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85102" w14:textId="77777777" w:rsidR="00C36BC1" w:rsidRPr="0066257D" w:rsidRDefault="00C36BC1" w:rsidP="00C878E2">
      <w:pPr>
        <w:spacing w:after="0" w:line="240" w:lineRule="auto"/>
        <w:jc w:val="center"/>
        <w:rPr>
          <w:rFonts w:ascii="Times New Roman" w:eastAsia="Calibri" w:hAnsi="Times New Roman" w:cs="Times New Roman"/>
          <w:b/>
          <w:sz w:val="24"/>
          <w:szCs w:val="24"/>
          <w:lang w:eastAsia="ru-RU"/>
        </w:rPr>
      </w:pPr>
      <w:r w:rsidRPr="0066257D">
        <w:rPr>
          <w:rFonts w:ascii="Times New Roman" w:eastAsia="Calibri" w:hAnsi="Times New Roman" w:cs="Times New Roman"/>
          <w:b/>
          <w:sz w:val="24"/>
          <w:szCs w:val="24"/>
          <w:lang w:eastAsia="ru-RU"/>
        </w:rPr>
        <w:t>ГОСУДАРСТВЕННЫЙ КОНТРАКТ № __</w:t>
      </w:r>
    </w:p>
    <w:p w14:paraId="10C89285" w14:textId="75267C44" w:rsidR="00C36BC1" w:rsidRPr="0066257D" w:rsidRDefault="00C36BC1" w:rsidP="00C878E2">
      <w:pPr>
        <w:widowControl w:val="0"/>
        <w:spacing w:after="0" w:line="240" w:lineRule="auto"/>
        <w:jc w:val="center"/>
        <w:rPr>
          <w:rFonts w:ascii="Times New Roman" w:eastAsia="Calibri" w:hAnsi="Times New Roman" w:cs="Times New Roman"/>
          <w:b/>
          <w:sz w:val="24"/>
          <w:szCs w:val="24"/>
          <w:lang w:eastAsia="ru-RU"/>
        </w:rPr>
      </w:pPr>
      <w:r w:rsidRPr="0066257D">
        <w:rPr>
          <w:rFonts w:ascii="Times New Roman" w:eastAsia="Calibri" w:hAnsi="Times New Roman" w:cs="Times New Roman"/>
          <w:b/>
          <w:sz w:val="24"/>
          <w:szCs w:val="24"/>
          <w:lang w:eastAsia="ru-RU"/>
        </w:rPr>
        <w:t xml:space="preserve">на </w:t>
      </w:r>
      <w:r w:rsidR="001C7CF1" w:rsidRPr="0066257D">
        <w:rPr>
          <w:rFonts w:ascii="Times New Roman" w:eastAsia="Calibri" w:hAnsi="Times New Roman" w:cs="Times New Roman"/>
          <w:b/>
          <w:sz w:val="24"/>
          <w:szCs w:val="24"/>
          <w:lang w:eastAsia="ru-RU"/>
        </w:rPr>
        <w:t>поставку</w:t>
      </w:r>
      <w:r w:rsidR="00352D30" w:rsidRPr="0066257D">
        <w:rPr>
          <w:rFonts w:ascii="Times New Roman" w:eastAsia="Calibri" w:hAnsi="Times New Roman" w:cs="Times New Roman"/>
          <w:b/>
          <w:sz w:val="24"/>
          <w:szCs w:val="24"/>
          <w:lang w:eastAsia="ru-RU"/>
        </w:rPr>
        <w:t xml:space="preserve"> </w:t>
      </w:r>
      <w:r w:rsidR="002C46D9" w:rsidRPr="0066257D">
        <w:rPr>
          <w:rFonts w:ascii="Times New Roman" w:eastAsia="Calibri" w:hAnsi="Times New Roman" w:cs="Times New Roman"/>
          <w:b/>
          <w:sz w:val="24"/>
          <w:szCs w:val="24"/>
          <w:lang w:eastAsia="ru-RU"/>
        </w:rPr>
        <w:t>наградной продукции</w:t>
      </w:r>
    </w:p>
    <w:p w14:paraId="7E97AC40" w14:textId="4DCA3AB0" w:rsidR="000011B4" w:rsidRPr="0066257D" w:rsidRDefault="00352D30" w:rsidP="00B11AE7">
      <w:pPr>
        <w:spacing w:after="0" w:line="240" w:lineRule="auto"/>
        <w:ind w:firstLine="567"/>
        <w:jc w:val="center"/>
        <w:rPr>
          <w:rFonts w:ascii="Times New Roman" w:eastAsia="Calibri" w:hAnsi="Times New Roman" w:cs="Times New Roman"/>
          <w:i/>
          <w:sz w:val="24"/>
          <w:szCs w:val="24"/>
          <w:lang w:eastAsia="ru-RU"/>
        </w:rPr>
      </w:pPr>
      <w:r w:rsidRPr="0066257D">
        <w:rPr>
          <w:rFonts w:ascii="Times New Roman" w:eastAsia="Calibri" w:hAnsi="Times New Roman" w:cs="Times New Roman"/>
          <w:i/>
          <w:sz w:val="24"/>
          <w:szCs w:val="24"/>
          <w:lang w:eastAsia="ru-RU"/>
        </w:rPr>
        <w:t xml:space="preserve"> </w:t>
      </w:r>
      <w:r w:rsidR="000D7139" w:rsidRPr="0066257D">
        <w:rPr>
          <w:rFonts w:ascii="Times New Roman" w:eastAsia="Calibri" w:hAnsi="Times New Roman" w:cs="Times New Roman"/>
          <w:i/>
          <w:sz w:val="24"/>
          <w:szCs w:val="24"/>
          <w:lang w:eastAsia="ru-RU"/>
        </w:rPr>
        <w:t xml:space="preserve">(Идентификационный код закупки: </w:t>
      </w:r>
      <w:r w:rsidR="002F659D" w:rsidRPr="0066257D">
        <w:rPr>
          <w:rFonts w:ascii="Times New Roman" w:eastAsia="Calibri" w:hAnsi="Times New Roman" w:cs="Times New Roman"/>
          <w:i/>
          <w:sz w:val="24"/>
          <w:szCs w:val="24"/>
          <w:lang w:eastAsia="ru-RU"/>
        </w:rPr>
        <w:t>26 1 7710474375 770301001 0001 0000 000 244</w:t>
      </w:r>
      <w:r w:rsidRPr="0066257D">
        <w:rPr>
          <w:rFonts w:ascii="Times New Roman" w:eastAsia="Calibri" w:hAnsi="Times New Roman" w:cs="Times New Roman"/>
          <w:i/>
          <w:sz w:val="24"/>
          <w:szCs w:val="24"/>
          <w:lang w:eastAsia="ru-RU"/>
        </w:rPr>
        <w:t>)</w:t>
      </w:r>
    </w:p>
    <w:p w14:paraId="66E871E1" w14:textId="77777777" w:rsidR="00352D30" w:rsidRPr="0066257D" w:rsidRDefault="00352D30" w:rsidP="001A63FA">
      <w:pPr>
        <w:widowControl w:val="0"/>
        <w:tabs>
          <w:tab w:val="left" w:pos="0"/>
        </w:tabs>
        <w:spacing w:after="0" w:line="240" w:lineRule="auto"/>
        <w:rPr>
          <w:rFonts w:ascii="Times New Roman" w:eastAsia="Calibri" w:hAnsi="Times New Roman" w:cs="Times New Roman"/>
          <w:sz w:val="24"/>
          <w:szCs w:val="24"/>
          <w:lang w:eastAsia="ru-RU"/>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352D30" w:rsidRPr="0066257D" w14:paraId="72274F2C" w14:textId="77777777" w:rsidTr="00352D30">
        <w:tc>
          <w:tcPr>
            <w:tcW w:w="5097" w:type="dxa"/>
          </w:tcPr>
          <w:p w14:paraId="391CF3B6" w14:textId="0D50F401" w:rsidR="00352D30" w:rsidRPr="0066257D" w:rsidRDefault="00352D30" w:rsidP="001A63FA">
            <w:pPr>
              <w:widowControl w:val="0"/>
              <w:tabs>
                <w:tab w:val="left" w:pos="0"/>
              </w:tabs>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г. Москва</w:t>
            </w:r>
          </w:p>
        </w:tc>
        <w:tc>
          <w:tcPr>
            <w:tcW w:w="5098" w:type="dxa"/>
          </w:tcPr>
          <w:p w14:paraId="26BE6B4E" w14:textId="55C5707C" w:rsidR="00352D30" w:rsidRPr="0066257D" w:rsidRDefault="00352D30" w:rsidP="0066257D">
            <w:pPr>
              <w:widowControl w:val="0"/>
              <w:tabs>
                <w:tab w:val="left" w:pos="0"/>
              </w:tabs>
              <w:jc w:val="right"/>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«___»__________ 20</w:t>
            </w:r>
            <w:r w:rsidR="0066257D">
              <w:rPr>
                <w:rFonts w:ascii="Times New Roman" w:eastAsia="Calibri" w:hAnsi="Times New Roman" w:cs="Times New Roman"/>
                <w:sz w:val="24"/>
                <w:szCs w:val="24"/>
                <w:lang w:eastAsia="ru-RU"/>
              </w:rPr>
              <w:t>26</w:t>
            </w:r>
            <w:r w:rsidRPr="0066257D">
              <w:rPr>
                <w:rFonts w:ascii="Times New Roman" w:eastAsia="Calibri" w:hAnsi="Times New Roman" w:cs="Times New Roman"/>
                <w:sz w:val="24"/>
                <w:szCs w:val="24"/>
                <w:lang w:eastAsia="ru-RU"/>
              </w:rPr>
              <w:t xml:space="preserve"> г.</w:t>
            </w:r>
          </w:p>
        </w:tc>
      </w:tr>
    </w:tbl>
    <w:p w14:paraId="3414797D" w14:textId="77777777" w:rsidR="00C36BC1" w:rsidRPr="0066257D" w:rsidRDefault="00C36BC1" w:rsidP="00B11AE7">
      <w:pPr>
        <w:tabs>
          <w:tab w:val="left" w:pos="4402"/>
        </w:tabs>
        <w:spacing w:after="0" w:line="240" w:lineRule="auto"/>
        <w:ind w:firstLine="567"/>
        <w:jc w:val="both"/>
        <w:rPr>
          <w:rFonts w:ascii="Times New Roman" w:eastAsia="Calibri" w:hAnsi="Times New Roman" w:cs="Times New Roman"/>
          <w:b/>
          <w:sz w:val="24"/>
          <w:szCs w:val="24"/>
          <w:lang w:eastAsia="ru-RU"/>
        </w:rPr>
      </w:pPr>
    </w:p>
    <w:p w14:paraId="74256B1E" w14:textId="316B7B78" w:rsidR="00352D30" w:rsidRPr="0066257D" w:rsidRDefault="00C36BC1" w:rsidP="001A63FA">
      <w:pPr>
        <w:tabs>
          <w:tab w:val="left" w:pos="4402"/>
        </w:tabs>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b/>
          <w:sz w:val="24"/>
          <w:szCs w:val="24"/>
          <w:lang w:eastAsia="ru-RU"/>
        </w:rPr>
        <w:t xml:space="preserve">Министерство </w:t>
      </w:r>
      <w:r w:rsidR="00CD00D8" w:rsidRPr="0066257D">
        <w:rPr>
          <w:rFonts w:ascii="Times New Roman" w:eastAsia="Calibri" w:hAnsi="Times New Roman" w:cs="Times New Roman"/>
          <w:b/>
          <w:sz w:val="24"/>
          <w:szCs w:val="24"/>
          <w:lang w:eastAsia="ru-RU"/>
        </w:rPr>
        <w:t xml:space="preserve">цифрового развития, </w:t>
      </w:r>
      <w:r w:rsidRPr="0066257D">
        <w:rPr>
          <w:rFonts w:ascii="Times New Roman" w:eastAsia="Calibri" w:hAnsi="Times New Roman" w:cs="Times New Roman"/>
          <w:b/>
          <w:sz w:val="24"/>
          <w:szCs w:val="24"/>
          <w:lang w:eastAsia="ru-RU"/>
        </w:rPr>
        <w:t>связи и массовых коммуникаций Российской Федерации</w:t>
      </w:r>
      <w:r w:rsidRPr="0066257D">
        <w:rPr>
          <w:rFonts w:ascii="Times New Roman" w:eastAsia="Calibri" w:hAnsi="Times New Roman" w:cs="Times New Roman"/>
          <w:sz w:val="24"/>
          <w:szCs w:val="24"/>
          <w:lang w:eastAsia="ru-RU"/>
        </w:rPr>
        <w:t xml:space="preserve"> от имени Российской Федерации, именуемое в дальнейшем «</w:t>
      </w:r>
      <w:r w:rsidR="009E645B" w:rsidRPr="0066257D">
        <w:rPr>
          <w:rFonts w:ascii="Times New Roman" w:eastAsia="Calibri" w:hAnsi="Times New Roman" w:cs="Times New Roman"/>
          <w:sz w:val="24"/>
          <w:szCs w:val="24"/>
          <w:lang w:eastAsia="ru-RU"/>
        </w:rPr>
        <w:t>З</w:t>
      </w:r>
      <w:r w:rsidRPr="0066257D">
        <w:rPr>
          <w:rFonts w:ascii="Times New Roman" w:eastAsia="Calibri" w:hAnsi="Times New Roman" w:cs="Times New Roman"/>
          <w:sz w:val="24"/>
          <w:szCs w:val="24"/>
          <w:lang w:eastAsia="ru-RU"/>
        </w:rPr>
        <w:t xml:space="preserve">аказчик», в лице </w:t>
      </w:r>
      <w:r w:rsidR="00352D30" w:rsidRPr="0066257D">
        <w:rPr>
          <w:rFonts w:ascii="Times New Roman" w:eastAsia="Calibri" w:hAnsi="Times New Roman" w:cs="Times New Roman"/>
          <w:sz w:val="24"/>
          <w:szCs w:val="24"/>
          <w:lang w:eastAsia="ru-RU"/>
        </w:rPr>
        <w:t xml:space="preserve">заместителя директора Административного департамента </w:t>
      </w:r>
      <w:r w:rsidR="002C46D9" w:rsidRPr="0066257D">
        <w:rPr>
          <w:rFonts w:ascii="Times New Roman" w:eastAsia="Calibri" w:hAnsi="Times New Roman" w:cs="Times New Roman"/>
          <w:sz w:val="24"/>
          <w:szCs w:val="24"/>
          <w:lang w:eastAsia="ru-RU"/>
        </w:rPr>
        <w:t>Крысенковой</w:t>
      </w:r>
      <w:r w:rsidR="00352D30" w:rsidRPr="0066257D">
        <w:rPr>
          <w:rFonts w:ascii="Times New Roman" w:eastAsia="Calibri" w:hAnsi="Times New Roman" w:cs="Times New Roman"/>
          <w:sz w:val="24"/>
          <w:szCs w:val="24"/>
          <w:lang w:eastAsia="ru-RU"/>
        </w:rPr>
        <w:t xml:space="preserve"> Екатерины Александровны, </w:t>
      </w:r>
      <w:r w:rsidRPr="0066257D">
        <w:rPr>
          <w:rFonts w:ascii="Times New Roman" w:eastAsia="Calibri" w:hAnsi="Times New Roman" w:cs="Times New Roman"/>
          <w:sz w:val="24"/>
          <w:szCs w:val="24"/>
          <w:lang w:eastAsia="ru-RU"/>
        </w:rPr>
        <w:t xml:space="preserve">действующего на основании </w:t>
      </w:r>
      <w:r w:rsidR="00E05F60" w:rsidRPr="0066257D">
        <w:rPr>
          <w:rFonts w:ascii="Times New Roman" w:eastAsia="Calibri" w:hAnsi="Times New Roman" w:cs="Times New Roman"/>
          <w:sz w:val="24"/>
          <w:szCs w:val="24"/>
          <w:lang w:eastAsia="ru-RU"/>
        </w:rPr>
        <w:t>доверенности</w:t>
      </w:r>
      <w:r w:rsidR="009E645B" w:rsidRPr="0066257D">
        <w:rPr>
          <w:rFonts w:ascii="Times New Roman" w:eastAsia="Calibri" w:hAnsi="Times New Roman" w:cs="Times New Roman"/>
          <w:sz w:val="24"/>
          <w:szCs w:val="24"/>
          <w:lang w:eastAsia="ru-RU"/>
        </w:rPr>
        <w:t xml:space="preserve"> от </w:t>
      </w:r>
      <w:r w:rsidR="002C46D9" w:rsidRPr="0066257D">
        <w:rPr>
          <w:rFonts w:ascii="Times New Roman" w:eastAsia="Calibri" w:hAnsi="Times New Roman" w:cs="Times New Roman"/>
          <w:sz w:val="24"/>
          <w:szCs w:val="24"/>
          <w:lang w:eastAsia="ru-RU"/>
        </w:rPr>
        <w:t>28</w:t>
      </w:r>
      <w:r w:rsidR="00352D30" w:rsidRPr="0066257D">
        <w:rPr>
          <w:rFonts w:ascii="Times New Roman" w:eastAsia="Calibri" w:hAnsi="Times New Roman" w:cs="Times New Roman"/>
          <w:sz w:val="24"/>
          <w:szCs w:val="24"/>
          <w:lang w:eastAsia="ru-RU"/>
        </w:rPr>
        <w:t xml:space="preserve"> </w:t>
      </w:r>
      <w:r w:rsidR="002C46D9" w:rsidRPr="0066257D">
        <w:rPr>
          <w:rFonts w:ascii="Times New Roman" w:eastAsia="Calibri" w:hAnsi="Times New Roman" w:cs="Times New Roman"/>
          <w:sz w:val="24"/>
          <w:szCs w:val="24"/>
          <w:lang w:eastAsia="ru-RU"/>
        </w:rPr>
        <w:t>августа</w:t>
      </w:r>
      <w:r w:rsidR="00352D30" w:rsidRPr="0066257D">
        <w:rPr>
          <w:rFonts w:ascii="Times New Roman" w:eastAsia="Calibri" w:hAnsi="Times New Roman" w:cs="Times New Roman"/>
          <w:sz w:val="24"/>
          <w:szCs w:val="24"/>
          <w:lang w:eastAsia="ru-RU"/>
        </w:rPr>
        <w:t xml:space="preserve"> 2025 г</w:t>
      </w:r>
      <w:r w:rsidR="00692F32" w:rsidRPr="0066257D">
        <w:rPr>
          <w:rFonts w:ascii="Times New Roman" w:eastAsia="Calibri" w:hAnsi="Times New Roman" w:cs="Times New Roman"/>
          <w:sz w:val="24"/>
          <w:szCs w:val="24"/>
          <w:lang w:eastAsia="ru-RU"/>
        </w:rPr>
        <w:t>.</w:t>
      </w:r>
      <w:r w:rsidR="009E645B" w:rsidRPr="0066257D">
        <w:rPr>
          <w:rFonts w:ascii="Times New Roman" w:eastAsia="Calibri" w:hAnsi="Times New Roman" w:cs="Times New Roman"/>
          <w:sz w:val="24"/>
          <w:szCs w:val="24"/>
          <w:lang w:eastAsia="ru-RU"/>
        </w:rPr>
        <w:t xml:space="preserve"> №</w:t>
      </w:r>
      <w:r w:rsidR="002C46D9" w:rsidRPr="0066257D">
        <w:rPr>
          <w:rFonts w:ascii="Times New Roman" w:eastAsia="Calibri" w:hAnsi="Times New Roman" w:cs="Times New Roman"/>
          <w:sz w:val="24"/>
          <w:szCs w:val="24"/>
          <w:lang w:eastAsia="ru-RU"/>
        </w:rPr>
        <w:t xml:space="preserve"> 102</w:t>
      </w:r>
      <w:r w:rsidRPr="0066257D">
        <w:rPr>
          <w:rFonts w:ascii="Times New Roman" w:eastAsia="Calibri" w:hAnsi="Times New Roman" w:cs="Times New Roman"/>
          <w:sz w:val="24"/>
          <w:szCs w:val="24"/>
          <w:lang w:eastAsia="ru-RU"/>
        </w:rPr>
        <w:t>, с одной стороны,</w:t>
      </w:r>
    </w:p>
    <w:p w14:paraId="13CC871D" w14:textId="77777777" w:rsidR="00951561" w:rsidRDefault="00951561" w:rsidP="00951561">
      <w:pPr>
        <w:tabs>
          <w:tab w:val="left" w:pos="4402"/>
        </w:tabs>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и </w:t>
      </w:r>
      <w:r>
        <w:rPr>
          <w:rFonts w:ascii="Times New Roman" w:eastAsia="Calibri" w:hAnsi="Times New Roman" w:cs="Times New Roman"/>
          <w:b/>
          <w:sz w:val="24"/>
          <w:szCs w:val="24"/>
          <w:lang w:eastAsia="ru-RU"/>
        </w:rPr>
        <w:t>Индивидуальный предприниматель</w:t>
      </w:r>
      <w:r>
        <w:t xml:space="preserve"> </w:t>
      </w:r>
      <w:proofErr w:type="spellStart"/>
      <w:r>
        <w:rPr>
          <w:rFonts w:ascii="Times New Roman" w:eastAsia="Calibri" w:hAnsi="Times New Roman" w:cs="Times New Roman"/>
          <w:b/>
          <w:sz w:val="24"/>
          <w:szCs w:val="24"/>
          <w:lang w:eastAsia="ru-RU"/>
        </w:rPr>
        <w:t>Зилинский</w:t>
      </w:r>
      <w:proofErr w:type="spellEnd"/>
      <w:r>
        <w:rPr>
          <w:rFonts w:ascii="Times New Roman" w:eastAsia="Calibri" w:hAnsi="Times New Roman" w:cs="Times New Roman"/>
          <w:b/>
          <w:sz w:val="24"/>
          <w:szCs w:val="24"/>
          <w:lang w:eastAsia="ru-RU"/>
        </w:rPr>
        <w:t xml:space="preserve"> Кирилл Владимирович</w:t>
      </w:r>
      <w:r>
        <w:rPr>
          <w:rFonts w:ascii="Times New Roman" w:eastAsia="Calibri" w:hAnsi="Times New Roman" w:cs="Times New Roman"/>
          <w:sz w:val="24"/>
          <w:szCs w:val="24"/>
          <w:lang w:eastAsia="ru-RU"/>
        </w:rPr>
        <w:t xml:space="preserve">, именуемый </w:t>
      </w:r>
      <w:r>
        <w:rPr>
          <w:rFonts w:ascii="Times New Roman" w:eastAsia="Calibri" w:hAnsi="Times New Roman" w:cs="Times New Roman"/>
          <w:sz w:val="24"/>
          <w:szCs w:val="24"/>
          <w:lang w:eastAsia="ru-RU"/>
        </w:rPr>
        <w:br/>
        <w:t>в дальнейшем «Поставщик», действующий на основании свидетельства о государственной регистрации физического лица в качестве индивидуального предпринимателя от 29 апреля 2019 г. № 319745600079382, с другой стороны,</w:t>
      </w:r>
    </w:p>
    <w:p w14:paraId="07200067" w14:textId="4AC41D1E" w:rsidR="00C36BC1" w:rsidRPr="0066257D" w:rsidRDefault="00C36BC1" w:rsidP="001A63FA">
      <w:pPr>
        <w:tabs>
          <w:tab w:val="left" w:pos="4402"/>
        </w:tabs>
        <w:spacing w:after="0" w:line="240" w:lineRule="auto"/>
        <w:ind w:firstLine="709"/>
        <w:jc w:val="both"/>
        <w:rPr>
          <w:rFonts w:ascii="Times New Roman" w:eastAsia="Calibri" w:hAnsi="Times New Roman" w:cs="Times New Roman"/>
          <w:sz w:val="24"/>
          <w:szCs w:val="24"/>
          <w:highlight w:val="yellow"/>
          <w:lang w:eastAsia="ru-RU"/>
        </w:rPr>
      </w:pPr>
      <w:r w:rsidRPr="0066257D">
        <w:rPr>
          <w:rFonts w:ascii="Times New Roman" w:eastAsia="Calibri" w:hAnsi="Times New Roman" w:cs="Times New Roman"/>
          <w:sz w:val="24"/>
          <w:szCs w:val="24"/>
          <w:lang w:eastAsia="ru-RU"/>
        </w:rPr>
        <w:t xml:space="preserve">совместно именуемые «Стороны», </w:t>
      </w:r>
      <w:r w:rsidR="00550C5E" w:rsidRPr="0066257D">
        <w:rPr>
          <w:rFonts w:ascii="Times New Roman" w:eastAsia="Calibri" w:hAnsi="Times New Roman" w:cs="Times New Roman"/>
          <w:sz w:val="24"/>
          <w:szCs w:val="24"/>
          <w:lang w:eastAsia="ru-RU"/>
        </w:rPr>
        <w:t>а по отдельности «Сторона</w:t>
      </w:r>
      <w:r w:rsidR="003E1C75" w:rsidRPr="0066257D">
        <w:rPr>
          <w:rFonts w:ascii="Times New Roman" w:eastAsia="Calibri" w:hAnsi="Times New Roman" w:cs="Times New Roman"/>
          <w:sz w:val="24"/>
          <w:szCs w:val="24"/>
          <w:lang w:eastAsia="ru-RU"/>
        </w:rPr>
        <w:t>»</w:t>
      </w:r>
      <w:r w:rsidR="00550C5E" w:rsidRPr="0066257D">
        <w:rPr>
          <w:rFonts w:ascii="Times New Roman" w:eastAsia="Calibri" w:hAnsi="Times New Roman" w:cs="Times New Roman"/>
          <w:sz w:val="24"/>
          <w:szCs w:val="24"/>
          <w:lang w:eastAsia="ru-RU"/>
        </w:rPr>
        <w:t xml:space="preserve">, </w:t>
      </w:r>
      <w:r w:rsidR="005D6E63" w:rsidRPr="0066257D">
        <w:rPr>
          <w:rFonts w:ascii="Times New Roman" w:eastAsia="Calibri" w:hAnsi="Times New Roman" w:cs="Times New Roman"/>
          <w:sz w:val="24"/>
          <w:szCs w:val="24"/>
          <w:lang w:eastAsia="ru-RU"/>
        </w:rPr>
        <w:t>в рамках реализации</w:t>
      </w:r>
      <w:r w:rsidR="00845174" w:rsidRPr="0066257D">
        <w:rPr>
          <w:rFonts w:ascii="Times New Roman" w:eastAsia="Calibri" w:hAnsi="Times New Roman" w:cs="Times New Roman"/>
          <w:sz w:val="24"/>
          <w:szCs w:val="24"/>
          <w:lang w:eastAsia="ru-RU"/>
        </w:rPr>
        <w:t xml:space="preserve"> </w:t>
      </w:r>
      <w:r w:rsidR="00352D30" w:rsidRPr="0066257D">
        <w:rPr>
          <w:rFonts w:ascii="Times New Roman" w:eastAsia="Calibri" w:hAnsi="Times New Roman" w:cs="Times New Roman"/>
          <w:sz w:val="24"/>
          <w:szCs w:val="24"/>
          <w:lang w:eastAsia="ru-RU"/>
        </w:rPr>
        <w:t xml:space="preserve">комплекса процессных мероприятий «Обеспечение реализации программ и проектов в области </w:t>
      </w:r>
      <w:r w:rsidR="0021795A" w:rsidRPr="0066257D">
        <w:rPr>
          <w:rFonts w:ascii="Times New Roman" w:eastAsia="Calibri" w:hAnsi="Times New Roman" w:cs="Times New Roman"/>
          <w:sz w:val="24"/>
          <w:szCs w:val="24"/>
          <w:lang w:eastAsia="ru-RU"/>
        </w:rPr>
        <w:t xml:space="preserve">цифровой экономики и развития </w:t>
      </w:r>
      <w:r w:rsidR="00352D30" w:rsidRPr="0066257D">
        <w:rPr>
          <w:rFonts w:ascii="Times New Roman" w:eastAsia="Calibri" w:hAnsi="Times New Roman" w:cs="Times New Roman"/>
          <w:sz w:val="24"/>
          <w:szCs w:val="24"/>
          <w:lang w:eastAsia="ru-RU"/>
        </w:rPr>
        <w:t>информационного общества» государственной программы Российской Федерации «Информационное общество», утвержденной постановл</w:t>
      </w:r>
      <w:r w:rsidR="003926BF" w:rsidRPr="0066257D">
        <w:rPr>
          <w:rFonts w:ascii="Times New Roman" w:eastAsia="Calibri" w:hAnsi="Times New Roman" w:cs="Times New Roman"/>
          <w:sz w:val="24"/>
          <w:szCs w:val="24"/>
          <w:lang w:eastAsia="ru-RU"/>
        </w:rPr>
        <w:t xml:space="preserve">ением Правительства Российской </w:t>
      </w:r>
      <w:r w:rsidR="00352D30" w:rsidRPr="0066257D">
        <w:rPr>
          <w:rFonts w:ascii="Times New Roman" w:eastAsia="Calibri" w:hAnsi="Times New Roman" w:cs="Times New Roman"/>
          <w:sz w:val="24"/>
          <w:szCs w:val="24"/>
          <w:lang w:eastAsia="ru-RU"/>
        </w:rPr>
        <w:t xml:space="preserve">Федерации от 15 апреля 2014 г. № 313, на основании пункта 4 части 1 статьи 93 </w:t>
      </w:r>
      <w:r w:rsidRPr="0066257D">
        <w:rPr>
          <w:rFonts w:ascii="Times New Roman" w:eastAsia="Calibri" w:hAnsi="Times New Roman" w:cs="Times New Roman"/>
          <w:sz w:val="24"/>
          <w:szCs w:val="24"/>
          <w:lang w:eastAsia="ru-RU"/>
        </w:rPr>
        <w:t>Федерального закона от 5 апреля 2013 г</w:t>
      </w:r>
      <w:r w:rsidR="00A93AB4" w:rsidRPr="0066257D">
        <w:rPr>
          <w:rFonts w:ascii="Times New Roman" w:eastAsia="Calibri" w:hAnsi="Times New Roman" w:cs="Times New Roman"/>
          <w:sz w:val="24"/>
          <w:szCs w:val="24"/>
          <w:lang w:eastAsia="ru-RU"/>
        </w:rPr>
        <w:t>.</w:t>
      </w:r>
      <w:r w:rsidRPr="0066257D">
        <w:rPr>
          <w:rFonts w:ascii="Times New Roman" w:eastAsia="Calibri" w:hAnsi="Times New Roman" w:cs="Times New Roman"/>
          <w:sz w:val="24"/>
          <w:szCs w:val="24"/>
          <w:lang w:eastAsia="ru-RU"/>
        </w:rPr>
        <w:t xml:space="preserve"> № 44-ФЗ «О контрактной системе в сфере закупок товаров, работ, услуг для обеспечения государственных и муниципальных нужд» (далее – Закон </w:t>
      </w:r>
      <w:r w:rsidR="00D56898" w:rsidRPr="0066257D">
        <w:rPr>
          <w:rFonts w:ascii="Times New Roman" w:eastAsia="Calibri" w:hAnsi="Times New Roman" w:cs="Times New Roman"/>
          <w:sz w:val="24"/>
          <w:szCs w:val="24"/>
          <w:lang w:eastAsia="ru-RU"/>
        </w:rPr>
        <w:br/>
      </w:r>
      <w:r w:rsidRPr="0066257D">
        <w:rPr>
          <w:rFonts w:ascii="Times New Roman" w:eastAsia="Calibri" w:hAnsi="Times New Roman" w:cs="Times New Roman"/>
          <w:sz w:val="24"/>
          <w:szCs w:val="24"/>
          <w:lang w:eastAsia="ru-RU"/>
        </w:rPr>
        <w:t xml:space="preserve">о контрактной системе) заключили настоящий государственный контракт (далее - Контракт) </w:t>
      </w:r>
      <w:r w:rsidR="00D56898" w:rsidRPr="0066257D">
        <w:rPr>
          <w:rFonts w:ascii="Times New Roman" w:eastAsia="Calibri" w:hAnsi="Times New Roman" w:cs="Times New Roman"/>
          <w:sz w:val="24"/>
          <w:szCs w:val="24"/>
          <w:lang w:eastAsia="ru-RU"/>
        </w:rPr>
        <w:br/>
      </w:r>
      <w:r w:rsidRPr="0066257D">
        <w:rPr>
          <w:rFonts w:ascii="Times New Roman" w:eastAsia="Calibri" w:hAnsi="Times New Roman" w:cs="Times New Roman"/>
          <w:sz w:val="24"/>
          <w:szCs w:val="24"/>
          <w:lang w:eastAsia="ru-RU"/>
        </w:rPr>
        <w:t>о нижеследующем.</w:t>
      </w:r>
    </w:p>
    <w:p w14:paraId="71BC2FEE" w14:textId="77777777" w:rsidR="00C36BC1" w:rsidRPr="0066257D" w:rsidRDefault="00C36BC1" w:rsidP="001A63FA">
      <w:pPr>
        <w:tabs>
          <w:tab w:val="left" w:pos="4402"/>
        </w:tabs>
        <w:spacing w:after="0" w:line="240" w:lineRule="auto"/>
        <w:ind w:firstLine="709"/>
        <w:jc w:val="both"/>
        <w:rPr>
          <w:rFonts w:ascii="Times New Roman" w:eastAsia="Calibri" w:hAnsi="Times New Roman" w:cs="Times New Roman"/>
          <w:color w:val="000000"/>
          <w:sz w:val="24"/>
          <w:szCs w:val="24"/>
          <w:lang w:eastAsia="ru-RU"/>
        </w:rPr>
      </w:pPr>
    </w:p>
    <w:p w14:paraId="5B87A65C" w14:textId="1B1F3CB5" w:rsidR="0037544D" w:rsidRPr="0066257D" w:rsidRDefault="00222E29" w:rsidP="00F242C0">
      <w:pPr>
        <w:pStyle w:val="ad"/>
        <w:widowControl w:val="0"/>
        <w:spacing w:after="0" w:line="240" w:lineRule="auto"/>
        <w:ind w:left="0"/>
        <w:jc w:val="center"/>
        <w:rPr>
          <w:rFonts w:ascii="Times New Roman" w:eastAsia="Calibri" w:hAnsi="Times New Roman" w:cs="Times New Roman"/>
          <w:b/>
          <w:sz w:val="24"/>
          <w:szCs w:val="24"/>
          <w:lang w:eastAsia="ru-RU"/>
        </w:rPr>
      </w:pPr>
      <w:r w:rsidRPr="0066257D">
        <w:rPr>
          <w:rFonts w:ascii="Times New Roman" w:eastAsia="Calibri" w:hAnsi="Times New Roman" w:cs="Times New Roman"/>
          <w:b/>
          <w:sz w:val="24"/>
          <w:szCs w:val="24"/>
          <w:lang w:eastAsia="ru-RU"/>
        </w:rPr>
        <w:t xml:space="preserve">1. </w:t>
      </w:r>
      <w:r w:rsidR="00C36BC1" w:rsidRPr="0066257D">
        <w:rPr>
          <w:rFonts w:ascii="Times New Roman" w:eastAsia="Calibri" w:hAnsi="Times New Roman" w:cs="Times New Roman"/>
          <w:b/>
          <w:sz w:val="24"/>
          <w:szCs w:val="24"/>
          <w:lang w:eastAsia="ru-RU"/>
        </w:rPr>
        <w:t>ПРЕДМЕТ КОНТРАКТА</w:t>
      </w:r>
    </w:p>
    <w:p w14:paraId="7E05FCA6" w14:textId="70009A53" w:rsidR="00D13120" w:rsidRPr="0066257D" w:rsidRDefault="00C36BC1" w:rsidP="001A63FA">
      <w:pPr>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 xml:space="preserve">1.1. </w:t>
      </w:r>
      <w:r w:rsidR="00B85894" w:rsidRPr="0066257D">
        <w:rPr>
          <w:rFonts w:ascii="Times New Roman" w:eastAsia="Calibri" w:hAnsi="Times New Roman" w:cs="Times New Roman"/>
          <w:sz w:val="24"/>
          <w:szCs w:val="24"/>
          <w:lang w:eastAsia="ru-RU"/>
        </w:rPr>
        <w:t>Поставщик</w:t>
      </w:r>
      <w:r w:rsidR="009E645B" w:rsidRPr="0066257D">
        <w:rPr>
          <w:rFonts w:ascii="Times New Roman" w:eastAsia="Calibri" w:hAnsi="Times New Roman" w:cs="Times New Roman"/>
          <w:sz w:val="24"/>
          <w:szCs w:val="24"/>
          <w:lang w:eastAsia="ru-RU"/>
        </w:rPr>
        <w:t xml:space="preserve"> обязуется </w:t>
      </w:r>
      <w:r w:rsidR="0083249B" w:rsidRPr="0066257D">
        <w:rPr>
          <w:rFonts w:ascii="Times New Roman" w:eastAsia="Calibri" w:hAnsi="Times New Roman" w:cs="Times New Roman"/>
          <w:sz w:val="24"/>
          <w:szCs w:val="24"/>
          <w:lang w:eastAsia="ru-RU"/>
        </w:rPr>
        <w:t xml:space="preserve">поставить </w:t>
      </w:r>
      <w:r w:rsidR="002C46D9" w:rsidRPr="0066257D">
        <w:rPr>
          <w:rFonts w:ascii="Times New Roman" w:eastAsia="Calibri" w:hAnsi="Times New Roman" w:cs="Times New Roman"/>
          <w:sz w:val="24"/>
          <w:szCs w:val="24"/>
          <w:lang w:eastAsia="ru-RU"/>
        </w:rPr>
        <w:t>наградную продукцию</w:t>
      </w:r>
      <w:r w:rsidR="0021795A" w:rsidRPr="0066257D">
        <w:rPr>
          <w:rFonts w:ascii="Times New Roman" w:eastAsia="Calibri" w:hAnsi="Times New Roman" w:cs="Times New Roman"/>
          <w:sz w:val="24"/>
          <w:szCs w:val="24"/>
          <w:lang w:eastAsia="ru-RU"/>
        </w:rPr>
        <w:t xml:space="preserve"> </w:t>
      </w:r>
      <w:r w:rsidR="0083249B" w:rsidRPr="0066257D">
        <w:rPr>
          <w:rFonts w:ascii="Times New Roman" w:eastAsia="Calibri" w:hAnsi="Times New Roman" w:cs="Times New Roman"/>
          <w:sz w:val="24"/>
          <w:szCs w:val="24"/>
          <w:lang w:eastAsia="ru-RU"/>
        </w:rPr>
        <w:t>(далее – Товар) в соответствии</w:t>
      </w:r>
      <w:r w:rsidR="003956B3" w:rsidRPr="0066257D">
        <w:rPr>
          <w:rFonts w:ascii="Times New Roman" w:eastAsia="Calibri" w:hAnsi="Times New Roman" w:cs="Times New Roman"/>
          <w:sz w:val="24"/>
          <w:szCs w:val="24"/>
          <w:lang w:eastAsia="ru-RU"/>
        </w:rPr>
        <w:t xml:space="preserve"> </w:t>
      </w:r>
      <w:r w:rsidR="0021795A" w:rsidRPr="0066257D">
        <w:rPr>
          <w:rFonts w:ascii="Times New Roman" w:eastAsia="Calibri" w:hAnsi="Times New Roman" w:cs="Times New Roman"/>
          <w:sz w:val="24"/>
          <w:szCs w:val="24"/>
          <w:lang w:eastAsia="ru-RU"/>
        </w:rPr>
        <w:br/>
      </w:r>
      <w:r w:rsidR="003956B3" w:rsidRPr="0066257D">
        <w:rPr>
          <w:rFonts w:ascii="Times New Roman" w:eastAsia="Calibri" w:hAnsi="Times New Roman" w:cs="Times New Roman"/>
          <w:sz w:val="24"/>
          <w:szCs w:val="24"/>
          <w:lang w:eastAsia="ru-RU"/>
        </w:rPr>
        <w:t xml:space="preserve">с Контрактом, </w:t>
      </w:r>
      <w:r w:rsidR="00845ED7" w:rsidRPr="0066257D">
        <w:rPr>
          <w:rFonts w:ascii="Times New Roman" w:eastAsia="Calibri" w:hAnsi="Times New Roman" w:cs="Times New Roman"/>
          <w:sz w:val="24"/>
          <w:szCs w:val="24"/>
          <w:lang w:eastAsia="ru-RU"/>
        </w:rPr>
        <w:t xml:space="preserve">техническим заданием на поставку наградной продукции (приложение № 1 </w:t>
      </w:r>
      <w:r w:rsidR="00845ED7" w:rsidRPr="0066257D">
        <w:rPr>
          <w:rFonts w:ascii="Times New Roman" w:eastAsia="Calibri" w:hAnsi="Times New Roman" w:cs="Times New Roman"/>
          <w:sz w:val="24"/>
          <w:szCs w:val="24"/>
          <w:lang w:eastAsia="ru-RU"/>
        </w:rPr>
        <w:br/>
        <w:t xml:space="preserve">к Контракту) (далее – Техническое задание) и </w:t>
      </w:r>
      <w:r w:rsidR="005D6E63" w:rsidRPr="0066257D">
        <w:rPr>
          <w:rFonts w:ascii="Times New Roman" w:eastAsia="Calibri" w:hAnsi="Times New Roman" w:cs="Times New Roman"/>
          <w:sz w:val="24"/>
          <w:szCs w:val="24"/>
          <w:lang w:eastAsia="ru-RU"/>
        </w:rPr>
        <w:t>с</w:t>
      </w:r>
      <w:r w:rsidR="0083249B" w:rsidRPr="0066257D">
        <w:rPr>
          <w:rFonts w:ascii="Times New Roman" w:eastAsia="Calibri" w:hAnsi="Times New Roman" w:cs="Times New Roman"/>
          <w:sz w:val="24"/>
          <w:szCs w:val="24"/>
          <w:lang w:eastAsia="ru-RU"/>
        </w:rPr>
        <w:t xml:space="preserve">пецификацией </w:t>
      </w:r>
      <w:r w:rsidR="00A20417" w:rsidRPr="0066257D">
        <w:rPr>
          <w:rFonts w:ascii="Times New Roman" w:eastAsia="Calibri" w:hAnsi="Times New Roman" w:cs="Times New Roman"/>
          <w:sz w:val="24"/>
          <w:szCs w:val="24"/>
          <w:lang w:eastAsia="ru-RU"/>
        </w:rPr>
        <w:t xml:space="preserve">Товара </w:t>
      </w:r>
      <w:r w:rsidR="0083249B" w:rsidRPr="0066257D">
        <w:rPr>
          <w:rFonts w:ascii="Times New Roman" w:eastAsia="Calibri" w:hAnsi="Times New Roman" w:cs="Times New Roman"/>
          <w:sz w:val="24"/>
          <w:szCs w:val="24"/>
          <w:lang w:eastAsia="ru-RU"/>
        </w:rPr>
        <w:t xml:space="preserve">(приложение № </w:t>
      </w:r>
      <w:r w:rsidR="002E4D19" w:rsidRPr="0066257D">
        <w:rPr>
          <w:rFonts w:ascii="Times New Roman" w:eastAsia="Calibri" w:hAnsi="Times New Roman" w:cs="Times New Roman"/>
          <w:sz w:val="24"/>
          <w:szCs w:val="24"/>
          <w:lang w:eastAsia="ru-RU"/>
        </w:rPr>
        <w:t>2</w:t>
      </w:r>
      <w:r w:rsidR="0083249B" w:rsidRPr="0066257D">
        <w:rPr>
          <w:rFonts w:ascii="Times New Roman" w:eastAsia="Calibri" w:hAnsi="Times New Roman" w:cs="Times New Roman"/>
          <w:sz w:val="24"/>
          <w:szCs w:val="24"/>
          <w:lang w:eastAsia="ru-RU"/>
        </w:rPr>
        <w:t xml:space="preserve"> к Контракту) (далее – Спецификация</w:t>
      </w:r>
      <w:r w:rsidR="00955DC6" w:rsidRPr="0066257D">
        <w:rPr>
          <w:rFonts w:ascii="Times New Roman" w:eastAsia="Calibri" w:hAnsi="Times New Roman" w:cs="Times New Roman"/>
          <w:sz w:val="24"/>
          <w:szCs w:val="24"/>
          <w:lang w:eastAsia="ru-RU"/>
        </w:rPr>
        <w:t xml:space="preserve"> Товара</w:t>
      </w:r>
      <w:r w:rsidR="0083249B" w:rsidRPr="0066257D">
        <w:rPr>
          <w:rFonts w:ascii="Times New Roman" w:eastAsia="Calibri" w:hAnsi="Times New Roman" w:cs="Times New Roman"/>
          <w:sz w:val="24"/>
          <w:szCs w:val="24"/>
          <w:lang w:eastAsia="ru-RU"/>
        </w:rPr>
        <w:t>)</w:t>
      </w:r>
      <w:r w:rsidR="00554593" w:rsidRPr="0066257D">
        <w:rPr>
          <w:rFonts w:ascii="Times New Roman" w:eastAsia="Calibri" w:hAnsi="Times New Roman" w:cs="Times New Roman"/>
          <w:sz w:val="24"/>
          <w:szCs w:val="24"/>
          <w:lang w:eastAsia="ru-RU"/>
        </w:rPr>
        <w:t xml:space="preserve">, </w:t>
      </w:r>
      <w:r w:rsidR="009E645B" w:rsidRPr="0066257D">
        <w:rPr>
          <w:rFonts w:ascii="Times New Roman" w:eastAsia="Calibri" w:hAnsi="Times New Roman" w:cs="Times New Roman"/>
          <w:sz w:val="24"/>
          <w:szCs w:val="24"/>
          <w:lang w:eastAsia="ru-RU"/>
        </w:rPr>
        <w:t>а Заказчик обязуется принять и оплатит</w:t>
      </w:r>
      <w:r w:rsidR="00D2288F" w:rsidRPr="0066257D">
        <w:rPr>
          <w:rFonts w:ascii="Times New Roman" w:eastAsia="Calibri" w:hAnsi="Times New Roman" w:cs="Times New Roman"/>
          <w:sz w:val="24"/>
          <w:szCs w:val="24"/>
          <w:lang w:eastAsia="ru-RU"/>
        </w:rPr>
        <w:t xml:space="preserve">ь </w:t>
      </w:r>
      <w:r w:rsidR="0083249B" w:rsidRPr="0066257D">
        <w:rPr>
          <w:rFonts w:ascii="Times New Roman" w:eastAsia="Calibri" w:hAnsi="Times New Roman" w:cs="Times New Roman"/>
          <w:sz w:val="24"/>
          <w:szCs w:val="24"/>
          <w:lang w:eastAsia="ru-RU"/>
        </w:rPr>
        <w:t xml:space="preserve">поставляемый Товар </w:t>
      </w:r>
      <w:r w:rsidR="00D56898" w:rsidRPr="0066257D">
        <w:rPr>
          <w:rFonts w:ascii="Times New Roman" w:eastAsia="Calibri" w:hAnsi="Times New Roman" w:cs="Times New Roman"/>
          <w:sz w:val="24"/>
          <w:szCs w:val="24"/>
          <w:lang w:eastAsia="ru-RU"/>
        </w:rPr>
        <w:br/>
      </w:r>
      <w:r w:rsidR="009E645B" w:rsidRPr="0066257D">
        <w:rPr>
          <w:rFonts w:ascii="Times New Roman" w:eastAsia="Calibri" w:hAnsi="Times New Roman" w:cs="Times New Roman"/>
          <w:sz w:val="24"/>
          <w:szCs w:val="24"/>
          <w:lang w:eastAsia="ru-RU"/>
        </w:rPr>
        <w:t xml:space="preserve">в соответствии с условиями </w:t>
      </w:r>
      <w:r w:rsidR="00BD3F5E" w:rsidRPr="0066257D">
        <w:rPr>
          <w:rFonts w:ascii="Times New Roman" w:eastAsia="Calibri" w:hAnsi="Times New Roman" w:cs="Times New Roman"/>
          <w:sz w:val="24"/>
          <w:szCs w:val="24"/>
          <w:lang w:eastAsia="ru-RU"/>
        </w:rPr>
        <w:t xml:space="preserve">Контракта </w:t>
      </w:r>
      <w:r w:rsidR="00D2288F" w:rsidRPr="0066257D">
        <w:rPr>
          <w:rFonts w:ascii="Times New Roman" w:eastAsia="Calibri" w:hAnsi="Times New Roman" w:cs="Times New Roman"/>
          <w:sz w:val="24"/>
          <w:szCs w:val="24"/>
          <w:lang w:eastAsia="ru-RU"/>
        </w:rPr>
        <w:t xml:space="preserve">и </w:t>
      </w:r>
      <w:r w:rsidR="009E645B" w:rsidRPr="0066257D">
        <w:rPr>
          <w:rFonts w:ascii="Times New Roman" w:eastAsia="Calibri" w:hAnsi="Times New Roman" w:cs="Times New Roman"/>
          <w:sz w:val="24"/>
          <w:szCs w:val="24"/>
          <w:lang w:eastAsia="ru-RU"/>
        </w:rPr>
        <w:t xml:space="preserve">в </w:t>
      </w:r>
      <w:r w:rsidR="00DF57A7" w:rsidRPr="0066257D">
        <w:rPr>
          <w:rFonts w:ascii="Times New Roman" w:eastAsia="Calibri" w:hAnsi="Times New Roman" w:cs="Times New Roman"/>
          <w:sz w:val="24"/>
          <w:szCs w:val="24"/>
          <w:lang w:eastAsia="ru-RU"/>
        </w:rPr>
        <w:t xml:space="preserve">предусмотренные </w:t>
      </w:r>
      <w:r w:rsidR="009E645B" w:rsidRPr="0066257D">
        <w:rPr>
          <w:rFonts w:ascii="Times New Roman" w:eastAsia="Calibri" w:hAnsi="Times New Roman" w:cs="Times New Roman"/>
          <w:sz w:val="24"/>
          <w:szCs w:val="24"/>
          <w:lang w:eastAsia="ru-RU"/>
        </w:rPr>
        <w:t>Контрактом сроки.</w:t>
      </w:r>
    </w:p>
    <w:p w14:paraId="6F39F341" w14:textId="16D136E0" w:rsidR="0066257D" w:rsidRPr="0066257D" w:rsidRDefault="00D13120" w:rsidP="0066257D">
      <w:pPr>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1.</w:t>
      </w:r>
      <w:r w:rsidR="000D7139" w:rsidRPr="0066257D">
        <w:rPr>
          <w:rFonts w:ascii="Times New Roman" w:eastAsia="Calibri" w:hAnsi="Times New Roman" w:cs="Times New Roman"/>
          <w:sz w:val="24"/>
          <w:szCs w:val="24"/>
          <w:lang w:eastAsia="ru-RU"/>
        </w:rPr>
        <w:t>2</w:t>
      </w:r>
      <w:r w:rsidRPr="0066257D">
        <w:rPr>
          <w:rFonts w:ascii="Times New Roman" w:eastAsia="Calibri" w:hAnsi="Times New Roman" w:cs="Times New Roman"/>
          <w:sz w:val="24"/>
          <w:szCs w:val="24"/>
          <w:lang w:eastAsia="ru-RU"/>
        </w:rPr>
        <w:t xml:space="preserve">. Срок </w:t>
      </w:r>
      <w:r w:rsidR="0083249B" w:rsidRPr="0066257D">
        <w:rPr>
          <w:rFonts w:ascii="Times New Roman" w:eastAsia="Calibri" w:hAnsi="Times New Roman" w:cs="Times New Roman"/>
          <w:sz w:val="24"/>
          <w:szCs w:val="24"/>
          <w:lang w:eastAsia="ru-RU"/>
        </w:rPr>
        <w:t>(период) поставки Товара</w:t>
      </w:r>
      <w:r w:rsidR="0016005C" w:rsidRPr="0066257D">
        <w:rPr>
          <w:rFonts w:ascii="Times New Roman" w:eastAsia="Calibri" w:hAnsi="Times New Roman" w:cs="Times New Roman"/>
          <w:sz w:val="24"/>
          <w:szCs w:val="24"/>
          <w:lang w:eastAsia="ru-RU"/>
        </w:rPr>
        <w:t>:</w:t>
      </w:r>
      <w:r w:rsidR="00CF13EA" w:rsidRPr="0066257D">
        <w:rPr>
          <w:rFonts w:ascii="Times New Roman" w:eastAsia="Calibri" w:hAnsi="Times New Roman" w:cs="Times New Roman"/>
          <w:sz w:val="24"/>
          <w:szCs w:val="24"/>
          <w:lang w:eastAsia="ru-RU"/>
        </w:rPr>
        <w:t xml:space="preserve"> </w:t>
      </w:r>
      <w:r w:rsidR="009A1120">
        <w:rPr>
          <w:rFonts w:ascii="Times New Roman" w:eastAsia="Calibri" w:hAnsi="Times New Roman" w:cs="Times New Roman"/>
          <w:sz w:val="24"/>
          <w:szCs w:val="24"/>
          <w:lang w:eastAsia="ru-RU"/>
        </w:rPr>
        <w:t>в течение 25 (Двадцать</w:t>
      </w:r>
      <w:r w:rsidR="0066257D" w:rsidRPr="0066257D">
        <w:rPr>
          <w:rFonts w:ascii="Times New Roman" w:eastAsia="Calibri" w:hAnsi="Times New Roman" w:cs="Times New Roman"/>
          <w:sz w:val="24"/>
          <w:szCs w:val="24"/>
          <w:lang w:eastAsia="ru-RU"/>
        </w:rPr>
        <w:t xml:space="preserve"> пят</w:t>
      </w:r>
      <w:r w:rsidR="009A1120">
        <w:rPr>
          <w:rFonts w:ascii="Times New Roman" w:eastAsia="Calibri" w:hAnsi="Times New Roman" w:cs="Times New Roman"/>
          <w:sz w:val="24"/>
          <w:szCs w:val="24"/>
          <w:lang w:eastAsia="ru-RU"/>
        </w:rPr>
        <w:t>ь</w:t>
      </w:r>
      <w:r w:rsidR="0066257D" w:rsidRPr="0066257D">
        <w:rPr>
          <w:rFonts w:ascii="Times New Roman" w:eastAsia="Calibri" w:hAnsi="Times New Roman" w:cs="Times New Roman"/>
          <w:sz w:val="24"/>
          <w:szCs w:val="24"/>
          <w:lang w:eastAsia="ru-RU"/>
        </w:rPr>
        <w:t>) рабочих дней с даты заключения Контракта.</w:t>
      </w:r>
    </w:p>
    <w:p w14:paraId="1D35EC17" w14:textId="4FAC7B6C" w:rsidR="0066257D" w:rsidRPr="0066257D" w:rsidRDefault="0066257D" w:rsidP="0066257D">
      <w:pPr>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 xml:space="preserve">Макеты наградной продукции предварительно направляются </w:t>
      </w:r>
      <w:r w:rsidR="00E75894">
        <w:rPr>
          <w:rFonts w:ascii="Times New Roman" w:eastAsia="Calibri" w:hAnsi="Times New Roman" w:cs="Times New Roman"/>
          <w:sz w:val="24"/>
          <w:szCs w:val="24"/>
          <w:lang w:eastAsia="ru-RU"/>
        </w:rPr>
        <w:t>Поставщиком</w:t>
      </w:r>
      <w:r w:rsidRPr="0066257D">
        <w:rPr>
          <w:rFonts w:ascii="Times New Roman" w:eastAsia="Calibri" w:hAnsi="Times New Roman" w:cs="Times New Roman"/>
          <w:sz w:val="24"/>
          <w:szCs w:val="24"/>
          <w:lang w:eastAsia="ru-RU"/>
        </w:rPr>
        <w:t xml:space="preserve"> на согласование</w:t>
      </w:r>
      <w:r w:rsidRPr="0066257D">
        <w:rPr>
          <w:rFonts w:ascii="Times New Roman" w:eastAsia="Calibri" w:hAnsi="Times New Roman" w:cs="Times New Roman"/>
          <w:sz w:val="24"/>
          <w:szCs w:val="24"/>
          <w:lang w:eastAsia="ru-RU"/>
        </w:rPr>
        <w:br/>
        <w:t>с Заказчиком в течение 3 (Три) рабочих дней с даты заключения Контракта.</w:t>
      </w:r>
    </w:p>
    <w:p w14:paraId="38AF025A" w14:textId="071FE3CE" w:rsidR="0066257D" w:rsidRPr="0066257D" w:rsidRDefault="0066257D" w:rsidP="0066257D">
      <w:pPr>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 xml:space="preserve">Образцы наградной продукции предварительно направляются </w:t>
      </w:r>
      <w:r w:rsidR="00E75894">
        <w:rPr>
          <w:rFonts w:ascii="Times New Roman" w:eastAsia="Calibri" w:hAnsi="Times New Roman" w:cs="Times New Roman"/>
          <w:sz w:val="24"/>
          <w:szCs w:val="24"/>
          <w:lang w:eastAsia="ru-RU"/>
        </w:rPr>
        <w:t>Поставщиком</w:t>
      </w:r>
      <w:r w:rsidRPr="0066257D">
        <w:rPr>
          <w:rFonts w:ascii="Times New Roman" w:eastAsia="Calibri" w:hAnsi="Times New Roman" w:cs="Times New Roman"/>
          <w:sz w:val="24"/>
          <w:szCs w:val="24"/>
          <w:lang w:eastAsia="ru-RU"/>
        </w:rPr>
        <w:t xml:space="preserve"> на согласование с Заказчиком в течение 5 (Пять) рабочих дней с даты согласования макетов наградной продукции.</w:t>
      </w:r>
    </w:p>
    <w:p w14:paraId="2CFA01ED" w14:textId="77777777" w:rsidR="0066257D" w:rsidRPr="0066257D" w:rsidRDefault="0066257D" w:rsidP="0066257D">
      <w:pPr>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Срок согласования макетов и образцов Заказчиком: в течение 2 (Два) рабочих дней после получения макетов и образцов.</w:t>
      </w:r>
    </w:p>
    <w:p w14:paraId="75695102" w14:textId="2AF0B419" w:rsidR="0083249B" w:rsidRPr="0066257D" w:rsidRDefault="00A20417" w:rsidP="0066257D">
      <w:pPr>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1.</w:t>
      </w:r>
      <w:r w:rsidR="000D7139" w:rsidRPr="0066257D">
        <w:rPr>
          <w:rFonts w:ascii="Times New Roman" w:eastAsia="Calibri" w:hAnsi="Times New Roman" w:cs="Times New Roman"/>
          <w:sz w:val="24"/>
          <w:szCs w:val="24"/>
          <w:lang w:eastAsia="ru-RU"/>
        </w:rPr>
        <w:t>3</w:t>
      </w:r>
      <w:r w:rsidR="004509B6" w:rsidRPr="0066257D">
        <w:rPr>
          <w:rFonts w:ascii="Times New Roman" w:eastAsia="Calibri" w:hAnsi="Times New Roman" w:cs="Times New Roman"/>
          <w:sz w:val="24"/>
          <w:szCs w:val="24"/>
          <w:lang w:eastAsia="ru-RU"/>
        </w:rPr>
        <w:t>.</w:t>
      </w:r>
      <w:r w:rsidRPr="0066257D">
        <w:rPr>
          <w:rFonts w:ascii="Times New Roman" w:eastAsia="Calibri" w:hAnsi="Times New Roman" w:cs="Times New Roman"/>
          <w:sz w:val="24"/>
          <w:szCs w:val="24"/>
          <w:lang w:eastAsia="ru-RU"/>
        </w:rPr>
        <w:t xml:space="preserve"> Наименование, </w:t>
      </w:r>
      <w:r w:rsidR="001C7CF1" w:rsidRPr="0066257D">
        <w:rPr>
          <w:rFonts w:ascii="Times New Roman" w:eastAsia="Calibri" w:hAnsi="Times New Roman" w:cs="Times New Roman"/>
          <w:sz w:val="24"/>
          <w:szCs w:val="24"/>
          <w:lang w:eastAsia="ru-RU"/>
        </w:rPr>
        <w:t>ассо</w:t>
      </w:r>
      <w:r w:rsidR="00724840" w:rsidRPr="0066257D">
        <w:rPr>
          <w:rFonts w:ascii="Times New Roman" w:eastAsia="Calibri" w:hAnsi="Times New Roman" w:cs="Times New Roman"/>
          <w:sz w:val="24"/>
          <w:szCs w:val="24"/>
          <w:lang w:eastAsia="ru-RU"/>
        </w:rPr>
        <w:t>ртимент</w:t>
      </w:r>
      <w:r w:rsidR="006A3A20" w:rsidRPr="0066257D">
        <w:rPr>
          <w:rFonts w:ascii="Times New Roman" w:eastAsia="Calibri" w:hAnsi="Times New Roman" w:cs="Times New Roman"/>
          <w:sz w:val="24"/>
          <w:szCs w:val="24"/>
          <w:lang w:eastAsia="ru-RU"/>
        </w:rPr>
        <w:t xml:space="preserve">, </w:t>
      </w:r>
      <w:r w:rsidRPr="0066257D">
        <w:rPr>
          <w:rFonts w:ascii="Times New Roman" w:eastAsia="Calibri" w:hAnsi="Times New Roman" w:cs="Times New Roman"/>
          <w:sz w:val="24"/>
          <w:szCs w:val="24"/>
          <w:lang w:eastAsia="ru-RU"/>
        </w:rPr>
        <w:t xml:space="preserve">характеристики (потребительские свойства), размеры </w:t>
      </w:r>
      <w:r w:rsidR="00D56898" w:rsidRPr="0066257D">
        <w:rPr>
          <w:rFonts w:ascii="Times New Roman" w:eastAsia="Calibri" w:hAnsi="Times New Roman" w:cs="Times New Roman"/>
          <w:sz w:val="24"/>
          <w:szCs w:val="24"/>
          <w:lang w:eastAsia="ru-RU"/>
        </w:rPr>
        <w:br/>
      </w:r>
      <w:r w:rsidR="00724840" w:rsidRPr="0066257D">
        <w:rPr>
          <w:rFonts w:ascii="Times New Roman" w:eastAsia="Calibri" w:hAnsi="Times New Roman" w:cs="Times New Roman"/>
          <w:sz w:val="24"/>
          <w:szCs w:val="24"/>
          <w:lang w:eastAsia="ru-RU"/>
        </w:rPr>
        <w:t xml:space="preserve">и </w:t>
      </w:r>
      <w:r w:rsidR="0083249B" w:rsidRPr="0066257D">
        <w:rPr>
          <w:rFonts w:ascii="Times New Roman" w:eastAsia="Calibri" w:hAnsi="Times New Roman" w:cs="Times New Roman"/>
          <w:sz w:val="24"/>
          <w:szCs w:val="24"/>
          <w:lang w:eastAsia="ru-RU"/>
        </w:rPr>
        <w:t>количество</w:t>
      </w:r>
      <w:r w:rsidR="00724840" w:rsidRPr="0066257D">
        <w:rPr>
          <w:rFonts w:ascii="Times New Roman" w:eastAsia="Calibri" w:hAnsi="Times New Roman" w:cs="Times New Roman"/>
          <w:sz w:val="24"/>
          <w:szCs w:val="24"/>
          <w:lang w:eastAsia="ru-RU"/>
        </w:rPr>
        <w:t xml:space="preserve"> </w:t>
      </w:r>
      <w:r w:rsidRPr="0066257D">
        <w:rPr>
          <w:rFonts w:ascii="Times New Roman" w:eastAsia="Calibri" w:hAnsi="Times New Roman" w:cs="Times New Roman"/>
          <w:sz w:val="24"/>
          <w:szCs w:val="24"/>
          <w:lang w:eastAsia="ru-RU"/>
        </w:rPr>
        <w:t>Т</w:t>
      </w:r>
      <w:r w:rsidR="00724840" w:rsidRPr="0066257D">
        <w:rPr>
          <w:rFonts w:ascii="Times New Roman" w:eastAsia="Calibri" w:hAnsi="Times New Roman" w:cs="Times New Roman"/>
          <w:sz w:val="24"/>
          <w:szCs w:val="24"/>
          <w:lang w:eastAsia="ru-RU"/>
        </w:rPr>
        <w:t>овара</w:t>
      </w:r>
      <w:r w:rsidR="001C7CF1" w:rsidRPr="0066257D">
        <w:rPr>
          <w:rFonts w:ascii="Times New Roman" w:eastAsia="Calibri" w:hAnsi="Times New Roman" w:cs="Times New Roman"/>
          <w:sz w:val="24"/>
          <w:szCs w:val="24"/>
          <w:lang w:eastAsia="ru-RU"/>
        </w:rPr>
        <w:t xml:space="preserve"> </w:t>
      </w:r>
      <w:r w:rsidR="00724840" w:rsidRPr="0066257D">
        <w:rPr>
          <w:rFonts w:ascii="Times New Roman" w:eastAsia="Calibri" w:hAnsi="Times New Roman" w:cs="Times New Roman"/>
          <w:sz w:val="24"/>
          <w:szCs w:val="24"/>
          <w:lang w:eastAsia="ru-RU"/>
        </w:rPr>
        <w:t>определяются</w:t>
      </w:r>
      <w:r w:rsidR="001C7CF1" w:rsidRPr="0066257D">
        <w:rPr>
          <w:rFonts w:ascii="Times New Roman" w:eastAsia="Calibri" w:hAnsi="Times New Roman" w:cs="Times New Roman"/>
          <w:sz w:val="24"/>
          <w:szCs w:val="24"/>
          <w:lang w:eastAsia="ru-RU"/>
        </w:rPr>
        <w:t xml:space="preserve"> </w:t>
      </w:r>
      <w:r w:rsidR="0083249B" w:rsidRPr="0066257D">
        <w:rPr>
          <w:rFonts w:ascii="Times New Roman" w:eastAsia="Calibri" w:hAnsi="Times New Roman" w:cs="Times New Roman"/>
          <w:sz w:val="24"/>
          <w:szCs w:val="24"/>
          <w:lang w:eastAsia="ru-RU"/>
        </w:rPr>
        <w:t>Спецификаци</w:t>
      </w:r>
      <w:r w:rsidR="00724840" w:rsidRPr="0066257D">
        <w:rPr>
          <w:rFonts w:ascii="Times New Roman" w:eastAsia="Calibri" w:hAnsi="Times New Roman" w:cs="Times New Roman"/>
          <w:sz w:val="24"/>
          <w:szCs w:val="24"/>
          <w:lang w:eastAsia="ru-RU"/>
        </w:rPr>
        <w:t>ей</w:t>
      </w:r>
      <w:r w:rsidR="00955DC6" w:rsidRPr="0066257D">
        <w:rPr>
          <w:rFonts w:ascii="Times New Roman" w:eastAsia="Calibri" w:hAnsi="Times New Roman" w:cs="Times New Roman"/>
          <w:sz w:val="24"/>
          <w:szCs w:val="24"/>
          <w:lang w:eastAsia="ru-RU"/>
        </w:rPr>
        <w:t xml:space="preserve"> Товара</w:t>
      </w:r>
      <w:r w:rsidR="004509B6" w:rsidRPr="0066257D">
        <w:rPr>
          <w:rFonts w:ascii="Times New Roman" w:eastAsia="Calibri" w:hAnsi="Times New Roman" w:cs="Times New Roman"/>
          <w:sz w:val="24"/>
          <w:szCs w:val="24"/>
          <w:lang w:eastAsia="ru-RU"/>
        </w:rPr>
        <w:t xml:space="preserve"> </w:t>
      </w:r>
      <w:r w:rsidR="00F242C0" w:rsidRPr="0066257D">
        <w:rPr>
          <w:rFonts w:ascii="Times New Roman" w:eastAsia="Calibri" w:hAnsi="Times New Roman" w:cs="Times New Roman"/>
          <w:sz w:val="24"/>
          <w:szCs w:val="24"/>
          <w:lang w:eastAsia="ru-RU"/>
        </w:rPr>
        <w:t xml:space="preserve">и </w:t>
      </w:r>
      <w:r w:rsidR="004509B6" w:rsidRPr="0066257D">
        <w:rPr>
          <w:rFonts w:ascii="Times New Roman" w:eastAsia="Calibri" w:hAnsi="Times New Roman" w:cs="Times New Roman"/>
          <w:sz w:val="24"/>
          <w:szCs w:val="24"/>
          <w:lang w:eastAsia="ru-RU"/>
        </w:rPr>
        <w:t>Техническим заданием</w:t>
      </w:r>
      <w:r w:rsidR="0083249B" w:rsidRPr="0066257D">
        <w:rPr>
          <w:rFonts w:ascii="Times New Roman" w:eastAsia="Calibri" w:hAnsi="Times New Roman" w:cs="Times New Roman"/>
          <w:sz w:val="24"/>
          <w:szCs w:val="24"/>
          <w:lang w:eastAsia="ru-RU"/>
        </w:rPr>
        <w:t>.</w:t>
      </w:r>
    </w:p>
    <w:p w14:paraId="452CEF6A" w14:textId="263D6DDA" w:rsidR="00890835" w:rsidRPr="0066257D" w:rsidRDefault="000D7139" w:rsidP="001A63FA">
      <w:pPr>
        <w:tabs>
          <w:tab w:val="left" w:pos="993"/>
        </w:tabs>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 xml:space="preserve">1.4. </w:t>
      </w:r>
      <w:r w:rsidR="009E645B" w:rsidRPr="0066257D">
        <w:rPr>
          <w:rFonts w:ascii="Times New Roman" w:eastAsia="Calibri" w:hAnsi="Times New Roman" w:cs="Times New Roman"/>
          <w:sz w:val="24"/>
          <w:szCs w:val="24"/>
          <w:lang w:eastAsia="ru-RU"/>
        </w:rPr>
        <w:t xml:space="preserve">Место </w:t>
      </w:r>
      <w:r w:rsidR="00724840" w:rsidRPr="0066257D">
        <w:rPr>
          <w:rFonts w:ascii="Times New Roman" w:eastAsia="Calibri" w:hAnsi="Times New Roman" w:cs="Times New Roman"/>
          <w:sz w:val="24"/>
          <w:szCs w:val="24"/>
          <w:lang w:eastAsia="ru-RU"/>
        </w:rPr>
        <w:t>поставки Товара</w:t>
      </w:r>
      <w:r w:rsidR="009E645B" w:rsidRPr="0066257D">
        <w:rPr>
          <w:rFonts w:ascii="Times New Roman" w:eastAsia="Calibri" w:hAnsi="Times New Roman" w:cs="Times New Roman"/>
          <w:sz w:val="24"/>
          <w:szCs w:val="24"/>
          <w:lang w:eastAsia="ru-RU"/>
        </w:rPr>
        <w:t xml:space="preserve">: </w:t>
      </w:r>
      <w:r w:rsidR="00F242C0" w:rsidRPr="0066257D">
        <w:rPr>
          <w:rFonts w:ascii="Times New Roman" w:eastAsia="Calibri" w:hAnsi="Times New Roman" w:cs="Times New Roman"/>
          <w:sz w:val="24"/>
          <w:szCs w:val="24"/>
          <w:lang w:eastAsia="ru-RU"/>
        </w:rPr>
        <w:t>123112, г. Москва, Пресненская наб., д. 10, стр. 2, IQ-квартал.</w:t>
      </w:r>
    </w:p>
    <w:p w14:paraId="67E99DF5" w14:textId="77777777" w:rsidR="00C36BC1" w:rsidRPr="0066257D" w:rsidRDefault="00C36BC1" w:rsidP="001A63FA">
      <w:pPr>
        <w:widowControl w:val="0"/>
        <w:spacing w:after="0" w:line="240" w:lineRule="auto"/>
        <w:ind w:firstLine="709"/>
        <w:jc w:val="both"/>
        <w:rPr>
          <w:rFonts w:ascii="Times New Roman" w:eastAsia="Calibri" w:hAnsi="Times New Roman" w:cs="Times New Roman"/>
          <w:sz w:val="24"/>
          <w:szCs w:val="24"/>
          <w:lang w:eastAsia="ru-RU"/>
        </w:rPr>
      </w:pPr>
    </w:p>
    <w:p w14:paraId="085DA1CA" w14:textId="23C2B34B" w:rsidR="0037544D" w:rsidRPr="0066257D" w:rsidRDefault="00B90C2C" w:rsidP="00F242C0">
      <w:pPr>
        <w:pStyle w:val="ad"/>
        <w:widowControl w:val="0"/>
        <w:spacing w:after="0" w:line="240" w:lineRule="auto"/>
        <w:ind w:left="0"/>
        <w:jc w:val="center"/>
        <w:rPr>
          <w:rFonts w:ascii="Times New Roman" w:eastAsia="Calibri" w:hAnsi="Times New Roman" w:cs="Times New Roman"/>
          <w:b/>
          <w:sz w:val="24"/>
          <w:szCs w:val="24"/>
          <w:lang w:eastAsia="ru-RU"/>
        </w:rPr>
      </w:pPr>
      <w:r w:rsidRPr="0066257D">
        <w:rPr>
          <w:rFonts w:ascii="Times New Roman" w:eastAsia="Calibri" w:hAnsi="Times New Roman" w:cs="Times New Roman"/>
          <w:b/>
          <w:sz w:val="24"/>
          <w:szCs w:val="24"/>
          <w:lang w:eastAsia="ru-RU"/>
        </w:rPr>
        <w:t>2</w:t>
      </w:r>
      <w:r w:rsidR="00C36BC1" w:rsidRPr="0066257D">
        <w:rPr>
          <w:rFonts w:ascii="Times New Roman" w:eastAsia="Calibri" w:hAnsi="Times New Roman" w:cs="Times New Roman"/>
          <w:b/>
          <w:sz w:val="24"/>
          <w:szCs w:val="24"/>
          <w:lang w:eastAsia="ru-RU"/>
        </w:rPr>
        <w:t>. ЦЕНА КОНТРАКТА И ПОРЯДОК ОПЛАТЫ</w:t>
      </w:r>
    </w:p>
    <w:p w14:paraId="5B35B2BA" w14:textId="56B79E0C" w:rsidR="0066257D" w:rsidRPr="0066257D" w:rsidRDefault="00B90C2C" w:rsidP="00951561">
      <w:pPr>
        <w:widowControl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2</w:t>
      </w:r>
      <w:r w:rsidR="00C36BC1" w:rsidRPr="0066257D">
        <w:rPr>
          <w:rFonts w:ascii="Times New Roman" w:eastAsia="Calibri" w:hAnsi="Times New Roman" w:cs="Times New Roman"/>
          <w:sz w:val="24"/>
          <w:szCs w:val="24"/>
          <w:lang w:eastAsia="ru-RU"/>
        </w:rPr>
        <w:t xml:space="preserve">.1. </w:t>
      </w:r>
      <w:r w:rsidR="0066257D" w:rsidRPr="0066257D">
        <w:rPr>
          <w:rFonts w:ascii="Times New Roman" w:eastAsia="Calibri" w:hAnsi="Times New Roman" w:cs="Times New Roman"/>
          <w:sz w:val="24"/>
          <w:szCs w:val="24"/>
          <w:lang w:eastAsia="ru-RU"/>
        </w:rPr>
        <w:t xml:space="preserve">Цена Контракта </w:t>
      </w:r>
      <w:r w:rsidR="00951561">
        <w:rPr>
          <w:rFonts w:ascii="Times New Roman" w:eastAsia="Calibri" w:hAnsi="Times New Roman" w:cs="Times New Roman"/>
          <w:sz w:val="24"/>
          <w:szCs w:val="24"/>
          <w:lang w:eastAsia="ru-RU"/>
        </w:rPr>
        <w:t>435 500</w:t>
      </w:r>
      <w:r w:rsidR="0066257D" w:rsidRPr="0066257D">
        <w:rPr>
          <w:rFonts w:ascii="Times New Roman" w:eastAsia="Calibri" w:hAnsi="Times New Roman" w:cs="Times New Roman"/>
          <w:sz w:val="24"/>
          <w:szCs w:val="24"/>
          <w:lang w:eastAsia="ru-RU"/>
        </w:rPr>
        <w:t xml:space="preserve"> (</w:t>
      </w:r>
      <w:r w:rsidR="00951561">
        <w:rPr>
          <w:rFonts w:ascii="Times New Roman" w:eastAsia="Calibri" w:hAnsi="Times New Roman" w:cs="Times New Roman"/>
          <w:sz w:val="24"/>
          <w:szCs w:val="24"/>
          <w:lang w:eastAsia="ru-RU"/>
        </w:rPr>
        <w:t>Четыреста тридцать пять тысяч пятьсот</w:t>
      </w:r>
      <w:r w:rsidR="0066257D" w:rsidRPr="0066257D">
        <w:rPr>
          <w:rFonts w:ascii="Times New Roman" w:eastAsia="Calibri" w:hAnsi="Times New Roman" w:cs="Times New Roman"/>
          <w:sz w:val="24"/>
          <w:szCs w:val="24"/>
          <w:lang w:eastAsia="ru-RU"/>
        </w:rPr>
        <w:t xml:space="preserve">) рублей </w:t>
      </w:r>
      <w:r w:rsidR="00951561">
        <w:rPr>
          <w:rFonts w:ascii="Times New Roman" w:eastAsia="Calibri" w:hAnsi="Times New Roman" w:cs="Times New Roman"/>
          <w:sz w:val="24"/>
          <w:szCs w:val="24"/>
          <w:lang w:eastAsia="ru-RU"/>
        </w:rPr>
        <w:t>00</w:t>
      </w:r>
      <w:r w:rsidR="0066257D" w:rsidRPr="0066257D">
        <w:rPr>
          <w:rFonts w:ascii="Times New Roman" w:eastAsia="Calibri" w:hAnsi="Times New Roman" w:cs="Times New Roman"/>
          <w:sz w:val="24"/>
          <w:szCs w:val="24"/>
          <w:lang w:eastAsia="ru-RU"/>
        </w:rPr>
        <w:t xml:space="preserve"> копеек, </w:t>
      </w:r>
      <w:r w:rsidR="00951561">
        <w:rPr>
          <w:rFonts w:ascii="Times New Roman" w:eastAsia="Calibri" w:hAnsi="Times New Roman" w:cs="Times New Roman"/>
          <w:sz w:val="24"/>
          <w:szCs w:val="24"/>
          <w:lang w:eastAsia="ru-RU"/>
        </w:rPr>
        <w:br/>
      </w:r>
      <w:r w:rsidR="00951561" w:rsidRPr="00951561">
        <w:rPr>
          <w:rFonts w:ascii="Times New Roman" w:eastAsia="Calibri" w:hAnsi="Times New Roman" w:cs="Times New Roman"/>
          <w:sz w:val="24"/>
          <w:szCs w:val="24"/>
          <w:lang w:eastAsia="ru-RU"/>
        </w:rPr>
        <w:t>не облагается НДС в соответствии со статьями 346.</w:t>
      </w:r>
      <w:r w:rsidR="00951561">
        <w:rPr>
          <w:rFonts w:ascii="Times New Roman" w:eastAsia="Calibri" w:hAnsi="Times New Roman" w:cs="Times New Roman"/>
          <w:sz w:val="24"/>
          <w:szCs w:val="24"/>
          <w:lang w:eastAsia="ru-RU"/>
        </w:rPr>
        <w:t xml:space="preserve">12 и 346.13 Налогового кодекса </w:t>
      </w:r>
      <w:r w:rsidR="00951561" w:rsidRPr="00951561">
        <w:rPr>
          <w:rFonts w:ascii="Times New Roman" w:eastAsia="Calibri" w:hAnsi="Times New Roman" w:cs="Times New Roman"/>
          <w:sz w:val="24"/>
          <w:szCs w:val="24"/>
          <w:lang w:eastAsia="ru-RU"/>
        </w:rPr>
        <w:t>Российской Федерации.</w:t>
      </w:r>
    </w:p>
    <w:p w14:paraId="3616808F" w14:textId="77777777" w:rsidR="0066257D" w:rsidRPr="0066257D" w:rsidRDefault="0066257D" w:rsidP="0066257D">
      <w:pPr>
        <w:widowControl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Сумма, подлежащая уплате Заказчиком юридическому лицу или физическому лицу,</w:t>
      </w:r>
      <w:r w:rsidRPr="0066257D">
        <w:rPr>
          <w:rFonts w:ascii="Times New Roman" w:eastAsia="Calibri" w:hAnsi="Times New Roman" w:cs="Times New Roman"/>
          <w:sz w:val="24"/>
          <w:szCs w:val="24"/>
          <w:lang w:eastAsia="ru-RU"/>
        </w:rPr>
        <w:br/>
        <w:t>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w:t>
      </w:r>
      <w:r w:rsidRPr="0066257D">
        <w:rPr>
          <w:rFonts w:ascii="Times New Roman" w:eastAsia="Calibri" w:hAnsi="Times New Roman" w:cs="Times New Roman"/>
          <w:sz w:val="24"/>
          <w:szCs w:val="24"/>
          <w:lang w:eastAsia="ru-RU"/>
        </w:rPr>
        <w:br/>
        <w:t xml:space="preserve">с законодательством Российской Федерации о налогах и сборах такие налоги, сборы и иные </w:t>
      </w:r>
      <w:r w:rsidRPr="0066257D">
        <w:rPr>
          <w:rFonts w:ascii="Times New Roman" w:eastAsia="Calibri" w:hAnsi="Times New Roman" w:cs="Times New Roman"/>
          <w:sz w:val="24"/>
          <w:szCs w:val="24"/>
          <w:lang w:eastAsia="ru-RU"/>
        </w:rPr>
        <w:lastRenderedPageBreak/>
        <w:t>обязательные платежи подлежат уплате в бюджеты бюджетной системы Российской Федерации Заказчиком.</w:t>
      </w:r>
    </w:p>
    <w:p w14:paraId="433DFD28" w14:textId="579C46E5" w:rsidR="00FC527E" w:rsidRPr="0066257D" w:rsidRDefault="00B90C2C" w:rsidP="001A63FA">
      <w:pPr>
        <w:widowControl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2</w:t>
      </w:r>
      <w:r w:rsidR="00C36BC1" w:rsidRPr="0066257D">
        <w:rPr>
          <w:rFonts w:ascii="Times New Roman" w:eastAsia="Calibri" w:hAnsi="Times New Roman" w:cs="Times New Roman"/>
          <w:sz w:val="24"/>
          <w:szCs w:val="24"/>
          <w:lang w:eastAsia="ru-RU"/>
        </w:rPr>
        <w:t xml:space="preserve">.2. </w:t>
      </w:r>
      <w:r w:rsidR="00D13120" w:rsidRPr="0066257D">
        <w:rPr>
          <w:rFonts w:ascii="Times New Roman" w:eastAsia="Calibri" w:hAnsi="Times New Roman" w:cs="Times New Roman"/>
          <w:sz w:val="24"/>
          <w:szCs w:val="24"/>
          <w:lang w:eastAsia="ru-RU"/>
        </w:rPr>
        <w:t xml:space="preserve">Цена Контракта </w:t>
      </w:r>
      <w:r w:rsidR="006C5A58" w:rsidRPr="0066257D">
        <w:rPr>
          <w:rFonts w:ascii="Times New Roman" w:eastAsia="Calibri" w:hAnsi="Times New Roman" w:cs="Times New Roman"/>
          <w:sz w:val="24"/>
          <w:szCs w:val="24"/>
          <w:lang w:eastAsia="ru-RU"/>
        </w:rPr>
        <w:t>является</w:t>
      </w:r>
      <w:r w:rsidR="00D13120" w:rsidRPr="0066257D">
        <w:rPr>
          <w:rFonts w:ascii="Times New Roman" w:eastAsia="Calibri" w:hAnsi="Times New Roman" w:cs="Times New Roman"/>
          <w:sz w:val="24"/>
          <w:szCs w:val="24"/>
          <w:lang w:eastAsia="ru-RU"/>
        </w:rPr>
        <w:t xml:space="preserve"> твердой, определяется на весь срок его исполнения и включает в себя </w:t>
      </w:r>
      <w:r w:rsidR="00FC527E" w:rsidRPr="0066257D">
        <w:rPr>
          <w:rFonts w:ascii="Times New Roman" w:eastAsia="Calibri" w:hAnsi="Times New Roman" w:cs="Times New Roman"/>
          <w:sz w:val="24"/>
          <w:szCs w:val="24"/>
          <w:lang w:eastAsia="ru-RU"/>
        </w:rPr>
        <w:t xml:space="preserve">расходы на перевозку, страхование, уплату таможенных пошлин, </w:t>
      </w:r>
      <w:r w:rsidR="00D13120" w:rsidRPr="0066257D">
        <w:rPr>
          <w:rFonts w:ascii="Times New Roman" w:eastAsia="Calibri" w:hAnsi="Times New Roman" w:cs="Times New Roman"/>
          <w:sz w:val="24"/>
          <w:szCs w:val="24"/>
          <w:lang w:eastAsia="ru-RU"/>
        </w:rPr>
        <w:t xml:space="preserve">уплату налогов, сборов, других обязательных платежей и всех расходов </w:t>
      </w:r>
      <w:r w:rsidR="00E80070" w:rsidRPr="0066257D">
        <w:rPr>
          <w:rFonts w:ascii="Times New Roman" w:eastAsia="Calibri" w:hAnsi="Times New Roman" w:cs="Times New Roman"/>
          <w:sz w:val="24"/>
          <w:szCs w:val="24"/>
          <w:lang w:eastAsia="ru-RU"/>
        </w:rPr>
        <w:t>Поставщика</w:t>
      </w:r>
      <w:r w:rsidR="00D13120" w:rsidRPr="0066257D">
        <w:rPr>
          <w:rFonts w:ascii="Times New Roman" w:eastAsia="Calibri" w:hAnsi="Times New Roman" w:cs="Times New Roman"/>
          <w:sz w:val="24"/>
          <w:szCs w:val="24"/>
          <w:lang w:eastAsia="ru-RU"/>
        </w:rPr>
        <w:t>, свя</w:t>
      </w:r>
      <w:r w:rsidR="00FC527E" w:rsidRPr="0066257D">
        <w:rPr>
          <w:rFonts w:ascii="Times New Roman" w:eastAsia="Calibri" w:hAnsi="Times New Roman" w:cs="Times New Roman"/>
          <w:sz w:val="24"/>
          <w:szCs w:val="24"/>
          <w:lang w:eastAsia="ru-RU"/>
        </w:rPr>
        <w:t>занных с исполнением Контракта, включая</w:t>
      </w:r>
      <w:r w:rsidR="0024288C" w:rsidRPr="0066257D">
        <w:rPr>
          <w:rFonts w:ascii="Times New Roman" w:eastAsia="Calibri" w:hAnsi="Times New Roman" w:cs="Times New Roman"/>
          <w:sz w:val="24"/>
          <w:szCs w:val="24"/>
          <w:lang w:eastAsia="ru-RU"/>
        </w:rPr>
        <w:t xml:space="preserve"> погрузо-разгрузочные работы</w:t>
      </w:r>
      <w:r w:rsidR="00692F32" w:rsidRPr="0066257D">
        <w:rPr>
          <w:rFonts w:ascii="Times New Roman" w:hAnsi="Times New Roman" w:cs="Times New Roman"/>
          <w:sz w:val="24"/>
          <w:szCs w:val="24"/>
        </w:rPr>
        <w:t xml:space="preserve">, </w:t>
      </w:r>
      <w:r w:rsidR="00692F32" w:rsidRPr="0066257D">
        <w:rPr>
          <w:rFonts w:ascii="Times New Roman" w:eastAsia="Calibri" w:hAnsi="Times New Roman" w:cs="Times New Roman"/>
          <w:sz w:val="24"/>
          <w:szCs w:val="24"/>
          <w:lang w:eastAsia="ru-RU"/>
        </w:rPr>
        <w:t>работы с применением грузоподъемных средств, в том числе уборку и вывоз упаковочного материала</w:t>
      </w:r>
      <w:r w:rsidR="00FC527E" w:rsidRPr="0066257D">
        <w:rPr>
          <w:rFonts w:ascii="Times New Roman" w:hAnsi="Times New Roman" w:cs="Times New Roman"/>
          <w:i/>
          <w:sz w:val="24"/>
          <w:szCs w:val="24"/>
        </w:rPr>
        <w:t>.</w:t>
      </w:r>
      <w:r w:rsidR="00FC527E" w:rsidRPr="0066257D">
        <w:rPr>
          <w:rFonts w:ascii="Times New Roman" w:hAnsi="Times New Roman" w:cs="Times New Roman"/>
          <w:sz w:val="24"/>
          <w:szCs w:val="24"/>
        </w:rPr>
        <w:t xml:space="preserve"> </w:t>
      </w:r>
      <w:r w:rsidR="00FC527E" w:rsidRPr="0066257D">
        <w:rPr>
          <w:rFonts w:ascii="Times New Roman" w:eastAsia="Calibri" w:hAnsi="Times New Roman" w:cs="Times New Roman"/>
          <w:sz w:val="24"/>
          <w:szCs w:val="24"/>
          <w:lang w:eastAsia="ru-RU"/>
        </w:rPr>
        <w:t xml:space="preserve">Цена Контракта может быть изменена в случаях </w:t>
      </w:r>
      <w:r w:rsidR="00D56898" w:rsidRPr="0066257D">
        <w:rPr>
          <w:rFonts w:ascii="Times New Roman" w:eastAsia="Calibri" w:hAnsi="Times New Roman" w:cs="Times New Roman"/>
          <w:sz w:val="24"/>
          <w:szCs w:val="24"/>
          <w:lang w:eastAsia="ru-RU"/>
        </w:rPr>
        <w:br/>
      </w:r>
      <w:r w:rsidR="00FC527E" w:rsidRPr="0066257D">
        <w:rPr>
          <w:rFonts w:ascii="Times New Roman" w:eastAsia="Calibri" w:hAnsi="Times New Roman" w:cs="Times New Roman"/>
          <w:sz w:val="24"/>
          <w:szCs w:val="24"/>
          <w:lang w:eastAsia="ru-RU"/>
        </w:rPr>
        <w:t>и порядке, предусмотренном</w:t>
      </w:r>
      <w:r w:rsidR="00BC14A8" w:rsidRPr="0066257D">
        <w:rPr>
          <w:rFonts w:ascii="Times New Roman" w:eastAsia="Calibri" w:hAnsi="Times New Roman" w:cs="Times New Roman"/>
          <w:sz w:val="24"/>
          <w:szCs w:val="24"/>
          <w:lang w:eastAsia="ru-RU"/>
        </w:rPr>
        <w:t xml:space="preserve"> Закон</w:t>
      </w:r>
      <w:r w:rsidR="00742D9D" w:rsidRPr="0066257D">
        <w:rPr>
          <w:rFonts w:ascii="Times New Roman" w:eastAsia="Calibri" w:hAnsi="Times New Roman" w:cs="Times New Roman"/>
          <w:sz w:val="24"/>
          <w:szCs w:val="24"/>
          <w:lang w:eastAsia="ru-RU"/>
        </w:rPr>
        <w:t>ом</w:t>
      </w:r>
      <w:r w:rsidR="00BC14A8" w:rsidRPr="0066257D">
        <w:rPr>
          <w:rFonts w:ascii="Times New Roman" w:eastAsia="Calibri" w:hAnsi="Times New Roman" w:cs="Times New Roman"/>
          <w:sz w:val="24"/>
          <w:szCs w:val="24"/>
          <w:lang w:eastAsia="ru-RU"/>
        </w:rPr>
        <w:t xml:space="preserve"> о контрактной системе</w:t>
      </w:r>
      <w:r w:rsidR="003551B1" w:rsidRPr="0066257D">
        <w:rPr>
          <w:rFonts w:ascii="Times New Roman" w:eastAsia="Calibri" w:hAnsi="Times New Roman" w:cs="Times New Roman"/>
          <w:sz w:val="24"/>
          <w:szCs w:val="24"/>
          <w:lang w:eastAsia="ru-RU"/>
        </w:rPr>
        <w:t>.</w:t>
      </w:r>
    </w:p>
    <w:p w14:paraId="0DC8FE96" w14:textId="6C49FDBA" w:rsidR="00D13120" w:rsidRPr="0066257D" w:rsidRDefault="00B90C2C" w:rsidP="001A63FA">
      <w:pPr>
        <w:widowControl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2</w:t>
      </w:r>
      <w:r w:rsidR="00D13120" w:rsidRPr="0066257D">
        <w:rPr>
          <w:rFonts w:ascii="Times New Roman" w:eastAsia="Calibri" w:hAnsi="Times New Roman" w:cs="Times New Roman"/>
          <w:sz w:val="24"/>
          <w:szCs w:val="24"/>
          <w:lang w:eastAsia="ru-RU"/>
        </w:rPr>
        <w:t xml:space="preserve">.3. </w:t>
      </w:r>
      <w:r w:rsidR="00E80070" w:rsidRPr="0066257D">
        <w:rPr>
          <w:rFonts w:ascii="Times New Roman" w:eastAsia="Calibri" w:hAnsi="Times New Roman" w:cs="Times New Roman"/>
          <w:sz w:val="24"/>
          <w:szCs w:val="24"/>
          <w:lang w:eastAsia="ru-RU"/>
        </w:rPr>
        <w:t xml:space="preserve">Расчеты производятся Заказчиком в рублях Российской Федерации. </w:t>
      </w:r>
      <w:r w:rsidR="00D13120" w:rsidRPr="0066257D">
        <w:rPr>
          <w:rFonts w:ascii="Times New Roman" w:eastAsia="Calibri" w:hAnsi="Times New Roman" w:cs="Times New Roman"/>
          <w:sz w:val="24"/>
          <w:szCs w:val="24"/>
          <w:lang w:eastAsia="ru-RU"/>
        </w:rPr>
        <w:t xml:space="preserve">Оплата </w:t>
      </w:r>
      <w:r w:rsidR="00724840" w:rsidRPr="0066257D">
        <w:rPr>
          <w:rFonts w:ascii="Times New Roman" w:eastAsia="Calibri" w:hAnsi="Times New Roman" w:cs="Times New Roman"/>
          <w:sz w:val="24"/>
          <w:szCs w:val="24"/>
          <w:lang w:eastAsia="ru-RU"/>
        </w:rPr>
        <w:t>Товара</w:t>
      </w:r>
      <w:r w:rsidR="00D13120" w:rsidRPr="0066257D">
        <w:rPr>
          <w:rFonts w:ascii="Times New Roman" w:eastAsia="Calibri" w:hAnsi="Times New Roman" w:cs="Times New Roman"/>
          <w:sz w:val="24"/>
          <w:szCs w:val="24"/>
          <w:lang w:eastAsia="ru-RU"/>
        </w:rPr>
        <w:t xml:space="preserve"> </w:t>
      </w:r>
      <w:r w:rsidR="00D56898" w:rsidRPr="0066257D">
        <w:rPr>
          <w:rFonts w:ascii="Times New Roman" w:eastAsia="Calibri" w:hAnsi="Times New Roman" w:cs="Times New Roman"/>
          <w:sz w:val="24"/>
          <w:szCs w:val="24"/>
          <w:lang w:eastAsia="ru-RU"/>
        </w:rPr>
        <w:br/>
      </w:r>
      <w:r w:rsidR="00D13120" w:rsidRPr="0066257D">
        <w:rPr>
          <w:rFonts w:ascii="Times New Roman" w:eastAsia="Calibri" w:hAnsi="Times New Roman" w:cs="Times New Roman"/>
          <w:sz w:val="24"/>
          <w:szCs w:val="24"/>
          <w:lang w:eastAsia="ru-RU"/>
        </w:rPr>
        <w:t xml:space="preserve">по Контракту осуществляется Заказчиком за счет средств федерального бюджета </w:t>
      </w:r>
      <w:r w:rsidR="00D56898" w:rsidRPr="0066257D">
        <w:rPr>
          <w:rFonts w:ascii="Times New Roman" w:eastAsia="Calibri" w:hAnsi="Times New Roman" w:cs="Times New Roman"/>
          <w:sz w:val="24"/>
          <w:szCs w:val="24"/>
          <w:lang w:eastAsia="ru-RU"/>
        </w:rPr>
        <w:br/>
      </w:r>
      <w:r w:rsidR="00D13120" w:rsidRPr="0066257D">
        <w:rPr>
          <w:rFonts w:ascii="Times New Roman" w:eastAsia="Calibri" w:hAnsi="Times New Roman" w:cs="Times New Roman"/>
          <w:sz w:val="24"/>
          <w:szCs w:val="24"/>
          <w:lang w:eastAsia="ru-RU"/>
        </w:rPr>
        <w:t xml:space="preserve">(КБК </w:t>
      </w:r>
      <w:r w:rsidR="002C46D9" w:rsidRPr="0066257D">
        <w:rPr>
          <w:rFonts w:ascii="Times New Roman" w:eastAsia="Calibri" w:hAnsi="Times New Roman" w:cs="Times New Roman"/>
          <w:sz w:val="24"/>
          <w:szCs w:val="24"/>
          <w:lang w:eastAsia="ru-RU"/>
        </w:rPr>
        <w:t>071 0410 23 4 01 90019 244</w:t>
      </w:r>
      <w:r w:rsidR="00D13120" w:rsidRPr="0066257D">
        <w:rPr>
          <w:rFonts w:ascii="Times New Roman" w:eastAsia="Calibri" w:hAnsi="Times New Roman" w:cs="Times New Roman"/>
          <w:sz w:val="24"/>
          <w:szCs w:val="24"/>
          <w:lang w:eastAsia="ru-RU"/>
        </w:rPr>
        <w:t>).</w:t>
      </w:r>
    </w:p>
    <w:p w14:paraId="4D16350E" w14:textId="682AEA1F" w:rsidR="002C1E51" w:rsidRPr="0066257D" w:rsidRDefault="00B90C2C" w:rsidP="001A63FA">
      <w:pPr>
        <w:widowControl w:val="0"/>
        <w:spacing w:after="0" w:line="240" w:lineRule="auto"/>
        <w:ind w:firstLine="709"/>
        <w:jc w:val="both"/>
        <w:rPr>
          <w:rFonts w:ascii="Times New Roman" w:hAnsi="Times New Roman" w:cs="Times New Roman"/>
          <w:sz w:val="24"/>
          <w:szCs w:val="24"/>
        </w:rPr>
      </w:pPr>
      <w:r w:rsidRPr="0066257D">
        <w:rPr>
          <w:rFonts w:ascii="Times New Roman" w:eastAsia="Calibri" w:hAnsi="Times New Roman" w:cs="Times New Roman"/>
          <w:sz w:val="24"/>
          <w:szCs w:val="24"/>
          <w:lang w:eastAsia="ru-RU"/>
        </w:rPr>
        <w:t>2</w:t>
      </w:r>
      <w:r w:rsidR="00D13120" w:rsidRPr="0066257D">
        <w:rPr>
          <w:rFonts w:ascii="Times New Roman" w:eastAsia="Calibri" w:hAnsi="Times New Roman" w:cs="Times New Roman"/>
          <w:sz w:val="24"/>
          <w:szCs w:val="24"/>
          <w:lang w:eastAsia="ru-RU"/>
        </w:rPr>
        <w:t xml:space="preserve">.4. </w:t>
      </w:r>
      <w:r w:rsidR="0024288C" w:rsidRPr="0066257D">
        <w:rPr>
          <w:rFonts w:ascii="Times New Roman" w:eastAsia="Calibri" w:hAnsi="Times New Roman" w:cs="Times New Roman"/>
          <w:sz w:val="24"/>
          <w:szCs w:val="24"/>
          <w:lang w:eastAsia="ru-RU"/>
        </w:rPr>
        <w:t>Заказчик перечисляет денежные средства на расчетный счет Поставщика в сумме, равной стоимости поставленного Товара, в течение 10 (Десят</w:t>
      </w:r>
      <w:r w:rsidR="008D43B8" w:rsidRPr="0066257D">
        <w:rPr>
          <w:rFonts w:ascii="Times New Roman" w:eastAsia="Calibri" w:hAnsi="Times New Roman" w:cs="Times New Roman"/>
          <w:sz w:val="24"/>
          <w:szCs w:val="24"/>
          <w:lang w:eastAsia="ru-RU"/>
        </w:rPr>
        <w:t>ь</w:t>
      </w:r>
      <w:r w:rsidR="0024288C" w:rsidRPr="0066257D">
        <w:rPr>
          <w:rFonts w:ascii="Times New Roman" w:eastAsia="Calibri" w:hAnsi="Times New Roman" w:cs="Times New Roman"/>
          <w:sz w:val="24"/>
          <w:szCs w:val="24"/>
          <w:lang w:eastAsia="ru-RU"/>
        </w:rPr>
        <w:t>) рабочих дней с даты подписания Заказчиком документа о приемке по форме, приведенной в приложении № 3 к Контракту (далее – документ о приемке) и товарной накладной по форме ТОРГ-12, на основании счета и счета-фак</w:t>
      </w:r>
      <w:r w:rsidR="003B140E" w:rsidRPr="0066257D">
        <w:rPr>
          <w:rFonts w:ascii="Times New Roman" w:eastAsia="Calibri" w:hAnsi="Times New Roman" w:cs="Times New Roman"/>
          <w:sz w:val="24"/>
          <w:szCs w:val="24"/>
          <w:lang w:eastAsia="ru-RU"/>
        </w:rPr>
        <w:t>туры (при наличии),</w:t>
      </w:r>
      <w:r w:rsidR="002C46D9" w:rsidRPr="0066257D">
        <w:rPr>
          <w:rFonts w:ascii="Times New Roman" w:eastAsia="Calibri" w:hAnsi="Times New Roman" w:cs="Times New Roman"/>
          <w:sz w:val="24"/>
          <w:szCs w:val="24"/>
          <w:lang w:eastAsia="ru-RU"/>
        </w:rPr>
        <w:t xml:space="preserve"> </w:t>
      </w:r>
      <w:r w:rsidR="003B140E" w:rsidRPr="0066257D">
        <w:rPr>
          <w:rFonts w:ascii="Times New Roman" w:eastAsia="Calibri" w:hAnsi="Times New Roman" w:cs="Times New Roman"/>
          <w:sz w:val="24"/>
          <w:szCs w:val="24"/>
          <w:lang w:eastAsia="ru-RU"/>
        </w:rPr>
        <w:t>выставленного(</w:t>
      </w:r>
      <w:proofErr w:type="spellStart"/>
      <w:r w:rsidR="003B140E" w:rsidRPr="0066257D">
        <w:rPr>
          <w:rFonts w:ascii="Times New Roman" w:eastAsia="Calibri" w:hAnsi="Times New Roman" w:cs="Times New Roman"/>
          <w:sz w:val="24"/>
          <w:szCs w:val="24"/>
          <w:lang w:eastAsia="ru-RU"/>
        </w:rPr>
        <w:t>ых</w:t>
      </w:r>
      <w:proofErr w:type="spellEnd"/>
      <w:r w:rsidR="003B140E" w:rsidRPr="0066257D">
        <w:rPr>
          <w:rFonts w:ascii="Times New Roman" w:eastAsia="Calibri" w:hAnsi="Times New Roman" w:cs="Times New Roman"/>
          <w:sz w:val="24"/>
          <w:szCs w:val="24"/>
          <w:lang w:eastAsia="ru-RU"/>
        </w:rPr>
        <w:t>)</w:t>
      </w:r>
      <w:r w:rsidR="0024288C" w:rsidRPr="0066257D">
        <w:rPr>
          <w:rFonts w:ascii="Times New Roman" w:eastAsia="Calibri" w:hAnsi="Times New Roman" w:cs="Times New Roman"/>
          <w:sz w:val="24"/>
          <w:szCs w:val="24"/>
          <w:lang w:eastAsia="ru-RU"/>
        </w:rPr>
        <w:t xml:space="preserve"> Поставщиком.</w:t>
      </w:r>
      <w:r w:rsidR="00986557" w:rsidRPr="0066257D">
        <w:rPr>
          <w:rFonts w:ascii="Times New Roman" w:hAnsi="Times New Roman" w:cs="Times New Roman"/>
          <w:sz w:val="24"/>
          <w:szCs w:val="24"/>
        </w:rPr>
        <w:t xml:space="preserve"> </w:t>
      </w:r>
      <w:r w:rsidR="00986557" w:rsidRPr="0066257D">
        <w:rPr>
          <w:rFonts w:ascii="Times New Roman" w:eastAsia="Calibri" w:hAnsi="Times New Roman" w:cs="Times New Roman"/>
          <w:sz w:val="24"/>
          <w:szCs w:val="24"/>
          <w:lang w:eastAsia="ru-RU"/>
        </w:rPr>
        <w:t>Счет и счет-фактура (при наличии) выставляется(ются) Поставщиком в течение 1 (Од</w:t>
      </w:r>
      <w:r w:rsidR="008D43B8" w:rsidRPr="0066257D">
        <w:rPr>
          <w:rFonts w:ascii="Times New Roman" w:eastAsia="Calibri" w:hAnsi="Times New Roman" w:cs="Times New Roman"/>
          <w:sz w:val="24"/>
          <w:szCs w:val="24"/>
          <w:lang w:eastAsia="ru-RU"/>
        </w:rPr>
        <w:t>ин</w:t>
      </w:r>
      <w:r w:rsidR="00986557" w:rsidRPr="0066257D">
        <w:rPr>
          <w:rFonts w:ascii="Times New Roman" w:eastAsia="Calibri" w:hAnsi="Times New Roman" w:cs="Times New Roman"/>
          <w:sz w:val="24"/>
          <w:szCs w:val="24"/>
          <w:lang w:eastAsia="ru-RU"/>
        </w:rPr>
        <w:t>) рабочего дня с даты подписания Заказчиком документа о приемке.</w:t>
      </w:r>
    </w:p>
    <w:p w14:paraId="73CE91BF" w14:textId="43969890" w:rsidR="009D39E9" w:rsidRPr="0066257D" w:rsidRDefault="00986557" w:rsidP="009D39E9">
      <w:pPr>
        <w:widowControl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2.5</w:t>
      </w:r>
      <w:r w:rsidR="009D39E9" w:rsidRPr="0066257D">
        <w:rPr>
          <w:rFonts w:ascii="Times New Roman" w:eastAsia="Calibri" w:hAnsi="Times New Roman" w:cs="Times New Roman"/>
          <w:sz w:val="24"/>
          <w:szCs w:val="24"/>
          <w:lang w:eastAsia="ru-RU"/>
        </w:rPr>
        <w:t xml:space="preserve">. В случае если Поставщик не является плательщиком НДС в соответствии с Налоговым кодексом Российской Федерации, оплата поставленного Товара по Контракту производится </w:t>
      </w:r>
      <w:r w:rsidR="001D6735" w:rsidRPr="0066257D">
        <w:rPr>
          <w:rFonts w:ascii="Times New Roman" w:eastAsia="Calibri" w:hAnsi="Times New Roman" w:cs="Times New Roman"/>
          <w:sz w:val="24"/>
          <w:szCs w:val="24"/>
          <w:lang w:eastAsia="ru-RU"/>
        </w:rPr>
        <w:br/>
      </w:r>
      <w:r w:rsidR="009D39E9" w:rsidRPr="0066257D">
        <w:rPr>
          <w:rFonts w:ascii="Times New Roman" w:eastAsia="Calibri" w:hAnsi="Times New Roman" w:cs="Times New Roman"/>
          <w:sz w:val="24"/>
          <w:szCs w:val="24"/>
          <w:lang w:eastAsia="ru-RU"/>
        </w:rPr>
        <w:t xml:space="preserve">на основании счета и </w:t>
      </w:r>
      <w:r w:rsidR="00CA51EE" w:rsidRPr="0066257D">
        <w:rPr>
          <w:rFonts w:ascii="Times New Roman" w:hAnsi="Times New Roman" w:cs="Times New Roman"/>
          <w:sz w:val="24"/>
          <w:szCs w:val="24"/>
        </w:rPr>
        <w:t>документа о приемке</w:t>
      </w:r>
      <w:r w:rsidRPr="0066257D">
        <w:rPr>
          <w:rFonts w:ascii="Times New Roman" w:hAnsi="Times New Roman" w:cs="Times New Roman"/>
          <w:sz w:val="24"/>
          <w:szCs w:val="24"/>
        </w:rPr>
        <w:t>.</w:t>
      </w:r>
    </w:p>
    <w:p w14:paraId="16282131" w14:textId="1E5B5A67" w:rsidR="00D13120" w:rsidRPr="0066257D" w:rsidRDefault="00C1007A">
      <w:pPr>
        <w:widowControl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2.</w:t>
      </w:r>
      <w:r w:rsidR="00986557" w:rsidRPr="0066257D">
        <w:rPr>
          <w:rFonts w:ascii="Times New Roman" w:eastAsia="Calibri" w:hAnsi="Times New Roman" w:cs="Times New Roman"/>
          <w:sz w:val="24"/>
          <w:szCs w:val="24"/>
          <w:lang w:eastAsia="ru-RU"/>
        </w:rPr>
        <w:t>6</w:t>
      </w:r>
      <w:r w:rsidRPr="0066257D">
        <w:rPr>
          <w:rFonts w:ascii="Times New Roman" w:eastAsia="Calibri" w:hAnsi="Times New Roman" w:cs="Times New Roman"/>
          <w:sz w:val="24"/>
          <w:szCs w:val="24"/>
          <w:lang w:eastAsia="ru-RU"/>
        </w:rPr>
        <w:t xml:space="preserve">. </w:t>
      </w:r>
      <w:r w:rsidR="002C1E51" w:rsidRPr="0066257D">
        <w:rPr>
          <w:rFonts w:ascii="Times New Roman" w:eastAsia="Calibri" w:hAnsi="Times New Roman" w:cs="Times New Roman"/>
          <w:sz w:val="24"/>
          <w:szCs w:val="24"/>
          <w:lang w:eastAsia="ru-RU"/>
        </w:rPr>
        <w:t xml:space="preserve">Датой исполнения обязательств </w:t>
      </w:r>
      <w:r w:rsidR="001916B7" w:rsidRPr="0066257D">
        <w:rPr>
          <w:rFonts w:ascii="Times New Roman" w:eastAsia="Calibri" w:hAnsi="Times New Roman" w:cs="Times New Roman"/>
          <w:sz w:val="24"/>
          <w:szCs w:val="24"/>
          <w:lang w:eastAsia="ru-RU"/>
        </w:rPr>
        <w:t xml:space="preserve">Заказчика </w:t>
      </w:r>
      <w:r w:rsidR="002C1E51" w:rsidRPr="0066257D">
        <w:rPr>
          <w:rFonts w:ascii="Times New Roman" w:eastAsia="Calibri" w:hAnsi="Times New Roman" w:cs="Times New Roman"/>
          <w:sz w:val="24"/>
          <w:szCs w:val="24"/>
          <w:lang w:eastAsia="ru-RU"/>
        </w:rPr>
        <w:t>по оплате считается дата списания денежных средств с расчетного счета Заказчика.</w:t>
      </w:r>
    </w:p>
    <w:p w14:paraId="1C8E1758" w14:textId="0078C176" w:rsidR="00AF717A" w:rsidRPr="0066257D" w:rsidRDefault="00AF717A" w:rsidP="001A63FA">
      <w:pPr>
        <w:widowControl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2.</w:t>
      </w:r>
      <w:r w:rsidR="00986557" w:rsidRPr="0066257D">
        <w:rPr>
          <w:rFonts w:ascii="Times New Roman" w:eastAsia="Calibri" w:hAnsi="Times New Roman" w:cs="Times New Roman"/>
          <w:sz w:val="24"/>
          <w:szCs w:val="24"/>
          <w:lang w:eastAsia="ru-RU"/>
        </w:rPr>
        <w:t>7</w:t>
      </w:r>
      <w:r w:rsidRPr="0066257D">
        <w:rPr>
          <w:rFonts w:ascii="Times New Roman" w:eastAsia="Calibri" w:hAnsi="Times New Roman" w:cs="Times New Roman"/>
          <w:sz w:val="24"/>
          <w:szCs w:val="24"/>
          <w:lang w:eastAsia="ru-RU"/>
        </w:rPr>
        <w:t xml:space="preserve">. В случае, когда невозможность </w:t>
      </w:r>
      <w:r w:rsidR="005722FE" w:rsidRPr="0066257D">
        <w:rPr>
          <w:rFonts w:ascii="Times New Roman" w:eastAsia="Calibri" w:hAnsi="Times New Roman" w:cs="Times New Roman"/>
          <w:sz w:val="24"/>
          <w:szCs w:val="24"/>
          <w:lang w:eastAsia="ru-RU"/>
        </w:rPr>
        <w:t>исполнения Контракта</w:t>
      </w:r>
      <w:r w:rsidRPr="0066257D">
        <w:rPr>
          <w:rFonts w:ascii="Times New Roman" w:eastAsia="Calibri" w:hAnsi="Times New Roman" w:cs="Times New Roman"/>
          <w:sz w:val="24"/>
          <w:szCs w:val="24"/>
          <w:lang w:eastAsia="ru-RU"/>
        </w:rPr>
        <w:t xml:space="preserve"> возникла по обстоятельствам, </w:t>
      </w:r>
      <w:r w:rsidR="00D56898" w:rsidRPr="0066257D">
        <w:rPr>
          <w:rFonts w:ascii="Times New Roman" w:eastAsia="Calibri" w:hAnsi="Times New Roman" w:cs="Times New Roman"/>
          <w:sz w:val="24"/>
          <w:szCs w:val="24"/>
          <w:lang w:eastAsia="ru-RU"/>
        </w:rPr>
        <w:br/>
      </w:r>
      <w:r w:rsidRPr="0066257D">
        <w:rPr>
          <w:rFonts w:ascii="Times New Roman" w:eastAsia="Calibri" w:hAnsi="Times New Roman" w:cs="Times New Roman"/>
          <w:sz w:val="24"/>
          <w:szCs w:val="24"/>
          <w:lang w:eastAsia="ru-RU"/>
        </w:rPr>
        <w:t xml:space="preserve">за которые ни одна из Сторон не отвечает, фактически понесенные </w:t>
      </w:r>
      <w:r w:rsidR="005722FE" w:rsidRPr="0066257D">
        <w:rPr>
          <w:rFonts w:ascii="Times New Roman" w:eastAsia="Calibri" w:hAnsi="Times New Roman" w:cs="Times New Roman"/>
          <w:sz w:val="24"/>
          <w:szCs w:val="24"/>
          <w:lang w:eastAsia="ru-RU"/>
        </w:rPr>
        <w:t xml:space="preserve">Поставщиком расходы </w:t>
      </w:r>
      <w:r w:rsidR="00D56898" w:rsidRPr="0066257D">
        <w:rPr>
          <w:rFonts w:ascii="Times New Roman" w:eastAsia="Calibri" w:hAnsi="Times New Roman" w:cs="Times New Roman"/>
          <w:sz w:val="24"/>
          <w:szCs w:val="24"/>
          <w:lang w:eastAsia="ru-RU"/>
        </w:rPr>
        <w:br/>
      </w:r>
      <w:r w:rsidR="00226F4C" w:rsidRPr="0066257D">
        <w:rPr>
          <w:rFonts w:ascii="Times New Roman" w:eastAsia="Calibri" w:hAnsi="Times New Roman" w:cs="Times New Roman"/>
          <w:sz w:val="24"/>
          <w:szCs w:val="24"/>
          <w:lang w:eastAsia="ru-RU"/>
        </w:rPr>
        <w:t xml:space="preserve">на исполнение Контракта </w:t>
      </w:r>
      <w:r w:rsidRPr="0066257D">
        <w:rPr>
          <w:rFonts w:ascii="Times New Roman" w:eastAsia="Calibri" w:hAnsi="Times New Roman" w:cs="Times New Roman"/>
          <w:sz w:val="24"/>
          <w:szCs w:val="24"/>
          <w:lang w:eastAsia="ru-RU"/>
        </w:rPr>
        <w:t>не подлежат оплате Заказчиком.</w:t>
      </w:r>
    </w:p>
    <w:p w14:paraId="12223A7A" w14:textId="3C2E02C3" w:rsidR="001C432F" w:rsidRPr="0066257D" w:rsidRDefault="001C432F" w:rsidP="001A63FA">
      <w:pPr>
        <w:widowControl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rPr>
        <w:t>2.</w:t>
      </w:r>
      <w:r w:rsidR="00986557" w:rsidRPr="0066257D">
        <w:rPr>
          <w:rFonts w:ascii="Times New Roman" w:eastAsia="Calibri" w:hAnsi="Times New Roman" w:cs="Times New Roman"/>
          <w:sz w:val="24"/>
          <w:szCs w:val="24"/>
        </w:rPr>
        <w:t>8</w:t>
      </w:r>
      <w:r w:rsidRPr="0066257D">
        <w:rPr>
          <w:rFonts w:ascii="Times New Roman" w:eastAsia="Calibri" w:hAnsi="Times New Roman" w:cs="Times New Roman"/>
          <w:sz w:val="24"/>
          <w:szCs w:val="24"/>
        </w:rPr>
        <w:t xml:space="preserve">. При расторжении Контракта, а также в случаях необходимости Стороны проводят сверку взаимных расчетов по Контракту. При этом </w:t>
      </w:r>
      <w:r w:rsidR="006B4513" w:rsidRPr="0066257D">
        <w:rPr>
          <w:rFonts w:ascii="Times New Roman" w:eastAsia="Calibri" w:hAnsi="Times New Roman" w:cs="Times New Roman"/>
          <w:sz w:val="24"/>
          <w:szCs w:val="24"/>
        </w:rPr>
        <w:t>С</w:t>
      </w:r>
      <w:r w:rsidRPr="0066257D">
        <w:rPr>
          <w:rFonts w:ascii="Times New Roman" w:eastAsia="Calibri" w:hAnsi="Times New Roman" w:cs="Times New Roman"/>
          <w:sz w:val="24"/>
          <w:szCs w:val="24"/>
        </w:rPr>
        <w:t xml:space="preserve">торона, заинтересованная в проведении такой сверки, направляет другой </w:t>
      </w:r>
      <w:r w:rsidR="006B4513" w:rsidRPr="0066257D">
        <w:rPr>
          <w:rFonts w:ascii="Times New Roman" w:eastAsia="Calibri" w:hAnsi="Times New Roman" w:cs="Times New Roman"/>
          <w:sz w:val="24"/>
          <w:szCs w:val="24"/>
        </w:rPr>
        <w:t>С</w:t>
      </w:r>
      <w:r w:rsidRPr="0066257D">
        <w:rPr>
          <w:rFonts w:ascii="Times New Roman" w:eastAsia="Calibri" w:hAnsi="Times New Roman" w:cs="Times New Roman"/>
          <w:sz w:val="24"/>
          <w:szCs w:val="24"/>
        </w:rPr>
        <w:t>тороне</w:t>
      </w:r>
      <w:r w:rsidR="00A93AB4" w:rsidRPr="0066257D">
        <w:rPr>
          <w:rFonts w:ascii="Times New Roman" w:eastAsia="Calibri" w:hAnsi="Times New Roman" w:cs="Times New Roman"/>
          <w:sz w:val="24"/>
          <w:szCs w:val="24"/>
        </w:rPr>
        <w:t xml:space="preserve"> </w:t>
      </w:r>
      <w:r w:rsidRPr="0066257D">
        <w:rPr>
          <w:rFonts w:ascii="Times New Roman" w:eastAsia="Calibri" w:hAnsi="Times New Roman" w:cs="Times New Roman"/>
          <w:sz w:val="24"/>
          <w:szCs w:val="24"/>
        </w:rPr>
        <w:t xml:space="preserve">акт сверки взаимных расчетов в </w:t>
      </w:r>
      <w:r w:rsidR="00C1007A" w:rsidRPr="0066257D">
        <w:rPr>
          <w:rFonts w:ascii="Times New Roman" w:eastAsia="Calibri" w:hAnsi="Times New Roman" w:cs="Times New Roman"/>
          <w:sz w:val="24"/>
          <w:szCs w:val="24"/>
        </w:rPr>
        <w:t>форме электронного документа</w:t>
      </w:r>
      <w:r w:rsidRPr="0066257D">
        <w:rPr>
          <w:rFonts w:ascii="Times New Roman" w:eastAsia="Calibri" w:hAnsi="Times New Roman" w:cs="Times New Roman"/>
          <w:sz w:val="24"/>
          <w:szCs w:val="24"/>
        </w:rPr>
        <w:t>. Сторона, получившая акт сверки взаимных расчетов, обязуется в течение 10 (Десят</w:t>
      </w:r>
      <w:r w:rsidR="00477D99" w:rsidRPr="0066257D">
        <w:rPr>
          <w:rFonts w:ascii="Times New Roman" w:eastAsia="Calibri" w:hAnsi="Times New Roman" w:cs="Times New Roman"/>
          <w:sz w:val="24"/>
          <w:szCs w:val="24"/>
        </w:rPr>
        <w:t>ь</w:t>
      </w:r>
      <w:r w:rsidRPr="0066257D">
        <w:rPr>
          <w:rFonts w:ascii="Times New Roman" w:eastAsia="Calibri" w:hAnsi="Times New Roman" w:cs="Times New Roman"/>
          <w:sz w:val="24"/>
          <w:szCs w:val="24"/>
        </w:rPr>
        <w:t>) рабочих дней со дня получения подписать</w:t>
      </w:r>
      <w:r w:rsidR="00A93AB4" w:rsidRPr="0066257D">
        <w:rPr>
          <w:rFonts w:ascii="Times New Roman" w:eastAsia="Times New Roman" w:hAnsi="Times New Roman" w:cs="Times New Roman"/>
          <w:sz w:val="24"/>
          <w:szCs w:val="24"/>
          <w:lang w:eastAsia="ru-RU"/>
        </w:rPr>
        <w:t xml:space="preserve"> усиленной</w:t>
      </w:r>
      <w:r w:rsidR="002235D4" w:rsidRPr="0066257D">
        <w:rPr>
          <w:rFonts w:ascii="Times New Roman" w:eastAsia="Times New Roman" w:hAnsi="Times New Roman" w:cs="Times New Roman"/>
          <w:sz w:val="24"/>
          <w:szCs w:val="24"/>
          <w:lang w:eastAsia="ru-RU"/>
        </w:rPr>
        <w:t xml:space="preserve"> квалифицированной</w:t>
      </w:r>
      <w:r w:rsidR="00A93AB4" w:rsidRPr="0066257D">
        <w:rPr>
          <w:rFonts w:ascii="Times New Roman" w:eastAsia="Times New Roman" w:hAnsi="Times New Roman" w:cs="Times New Roman"/>
          <w:sz w:val="24"/>
          <w:szCs w:val="24"/>
          <w:lang w:eastAsia="ru-RU"/>
        </w:rPr>
        <w:t xml:space="preserve"> электронной подписью лица, имеющего право действовать от имени Стороны,</w:t>
      </w:r>
      <w:r w:rsidRPr="0066257D">
        <w:rPr>
          <w:rFonts w:ascii="Times New Roman" w:eastAsia="Calibri" w:hAnsi="Times New Roman" w:cs="Times New Roman"/>
          <w:sz w:val="24"/>
          <w:szCs w:val="24"/>
        </w:rPr>
        <w:t xml:space="preserve"> указанный акт сверки взаимных расчетов</w:t>
      </w:r>
      <w:r w:rsidR="00D772E8" w:rsidRPr="0066257D">
        <w:rPr>
          <w:rFonts w:ascii="Times New Roman" w:eastAsia="Calibri" w:hAnsi="Times New Roman" w:cs="Times New Roman"/>
          <w:sz w:val="24"/>
          <w:szCs w:val="24"/>
        </w:rPr>
        <w:t xml:space="preserve"> </w:t>
      </w:r>
      <w:r w:rsidR="00D56898" w:rsidRPr="0066257D">
        <w:rPr>
          <w:rFonts w:ascii="Times New Roman" w:eastAsia="Calibri" w:hAnsi="Times New Roman" w:cs="Times New Roman"/>
          <w:sz w:val="24"/>
          <w:szCs w:val="24"/>
        </w:rPr>
        <w:br/>
      </w:r>
      <w:r w:rsidRPr="0066257D">
        <w:rPr>
          <w:rFonts w:ascii="Times New Roman" w:eastAsia="Calibri" w:hAnsi="Times New Roman" w:cs="Times New Roman"/>
          <w:sz w:val="24"/>
          <w:szCs w:val="24"/>
        </w:rPr>
        <w:t xml:space="preserve">и вернуть другой </w:t>
      </w:r>
      <w:r w:rsidR="006B4513" w:rsidRPr="0066257D">
        <w:rPr>
          <w:rFonts w:ascii="Times New Roman" w:eastAsia="Calibri" w:hAnsi="Times New Roman" w:cs="Times New Roman"/>
          <w:sz w:val="24"/>
          <w:szCs w:val="24"/>
        </w:rPr>
        <w:t>С</w:t>
      </w:r>
      <w:r w:rsidRPr="0066257D">
        <w:rPr>
          <w:rFonts w:ascii="Times New Roman" w:eastAsia="Calibri" w:hAnsi="Times New Roman" w:cs="Times New Roman"/>
          <w:sz w:val="24"/>
          <w:szCs w:val="24"/>
        </w:rPr>
        <w:t>тороне.</w:t>
      </w:r>
    </w:p>
    <w:p w14:paraId="462A13F1" w14:textId="77777777" w:rsidR="00C36BC1" w:rsidRPr="0066257D" w:rsidRDefault="00C36BC1" w:rsidP="001A63FA">
      <w:pPr>
        <w:widowControl w:val="0"/>
        <w:spacing w:after="0" w:line="240" w:lineRule="auto"/>
        <w:ind w:firstLine="709"/>
        <w:jc w:val="both"/>
        <w:rPr>
          <w:rFonts w:ascii="Times New Roman" w:eastAsia="Calibri" w:hAnsi="Times New Roman" w:cs="Times New Roman"/>
          <w:sz w:val="24"/>
          <w:szCs w:val="24"/>
          <w:lang w:eastAsia="ru-RU"/>
        </w:rPr>
      </w:pPr>
    </w:p>
    <w:p w14:paraId="574BD22D" w14:textId="77777777" w:rsidR="0037544D" w:rsidRPr="0066257D" w:rsidRDefault="00B90C2C" w:rsidP="00F242C0">
      <w:pPr>
        <w:widowControl w:val="0"/>
        <w:tabs>
          <w:tab w:val="left" w:pos="993"/>
        </w:tabs>
        <w:spacing w:after="0" w:line="240" w:lineRule="auto"/>
        <w:jc w:val="center"/>
        <w:rPr>
          <w:rFonts w:ascii="Times New Roman" w:eastAsia="Calibri" w:hAnsi="Times New Roman" w:cs="Times New Roman"/>
          <w:b/>
          <w:sz w:val="24"/>
          <w:szCs w:val="24"/>
          <w:lang w:eastAsia="ru-RU"/>
        </w:rPr>
      </w:pPr>
      <w:r w:rsidRPr="0066257D">
        <w:rPr>
          <w:rFonts w:ascii="Times New Roman" w:eastAsia="Calibri" w:hAnsi="Times New Roman" w:cs="Times New Roman"/>
          <w:b/>
          <w:sz w:val="24"/>
          <w:szCs w:val="24"/>
          <w:lang w:eastAsia="ru-RU"/>
        </w:rPr>
        <w:t>3</w:t>
      </w:r>
      <w:r w:rsidR="00C36BC1" w:rsidRPr="0066257D">
        <w:rPr>
          <w:rFonts w:ascii="Times New Roman" w:eastAsia="Calibri" w:hAnsi="Times New Roman" w:cs="Times New Roman"/>
          <w:b/>
          <w:sz w:val="24"/>
          <w:szCs w:val="24"/>
          <w:lang w:eastAsia="ru-RU"/>
        </w:rPr>
        <w:t>. ПРАВА И ОБЯЗАННОСТИ ЗАКАЗЧИКА</w:t>
      </w:r>
    </w:p>
    <w:p w14:paraId="12CAE915" w14:textId="77777777" w:rsidR="00C36BC1" w:rsidRPr="0066257D" w:rsidRDefault="00B90C2C" w:rsidP="001A63FA">
      <w:pPr>
        <w:tabs>
          <w:tab w:val="left" w:pos="0"/>
          <w:tab w:val="left" w:pos="567"/>
        </w:tabs>
        <w:spacing w:after="0" w:line="240" w:lineRule="auto"/>
        <w:ind w:firstLine="709"/>
        <w:jc w:val="both"/>
        <w:rPr>
          <w:rFonts w:ascii="Times New Roman" w:eastAsia="Calibri" w:hAnsi="Times New Roman" w:cs="Times New Roman"/>
          <w:b/>
          <w:sz w:val="24"/>
          <w:szCs w:val="24"/>
          <w:lang w:eastAsia="ru-RU"/>
        </w:rPr>
      </w:pPr>
      <w:r w:rsidRPr="0066257D">
        <w:rPr>
          <w:rFonts w:ascii="Times New Roman" w:eastAsia="Calibri" w:hAnsi="Times New Roman" w:cs="Times New Roman"/>
          <w:b/>
          <w:sz w:val="24"/>
          <w:szCs w:val="24"/>
          <w:lang w:eastAsia="ru-RU"/>
        </w:rPr>
        <w:t>3</w:t>
      </w:r>
      <w:r w:rsidR="00C36BC1" w:rsidRPr="0066257D">
        <w:rPr>
          <w:rFonts w:ascii="Times New Roman" w:eastAsia="Calibri" w:hAnsi="Times New Roman" w:cs="Times New Roman"/>
          <w:b/>
          <w:sz w:val="24"/>
          <w:szCs w:val="24"/>
          <w:lang w:eastAsia="ru-RU"/>
        </w:rPr>
        <w:t xml:space="preserve">.1. </w:t>
      </w:r>
      <w:r w:rsidR="00C703E9" w:rsidRPr="0066257D">
        <w:rPr>
          <w:rFonts w:ascii="Times New Roman" w:eastAsia="Calibri" w:hAnsi="Times New Roman" w:cs="Times New Roman"/>
          <w:b/>
          <w:sz w:val="24"/>
          <w:szCs w:val="24"/>
          <w:lang w:eastAsia="ru-RU"/>
        </w:rPr>
        <w:t>З</w:t>
      </w:r>
      <w:r w:rsidR="00C36BC1" w:rsidRPr="0066257D">
        <w:rPr>
          <w:rFonts w:ascii="Times New Roman" w:eastAsia="Calibri" w:hAnsi="Times New Roman" w:cs="Times New Roman"/>
          <w:b/>
          <w:sz w:val="24"/>
          <w:szCs w:val="24"/>
          <w:lang w:eastAsia="ru-RU"/>
        </w:rPr>
        <w:t>аказчик</w:t>
      </w:r>
      <w:r w:rsidR="00C36BC1" w:rsidRPr="0066257D">
        <w:rPr>
          <w:rFonts w:ascii="Times New Roman" w:eastAsia="Calibri" w:hAnsi="Times New Roman" w:cs="Times New Roman"/>
          <w:sz w:val="24"/>
          <w:szCs w:val="24"/>
          <w:lang w:eastAsia="ru-RU"/>
        </w:rPr>
        <w:t xml:space="preserve"> </w:t>
      </w:r>
      <w:r w:rsidR="00C36BC1" w:rsidRPr="0066257D">
        <w:rPr>
          <w:rFonts w:ascii="Times New Roman" w:eastAsia="Calibri" w:hAnsi="Times New Roman" w:cs="Times New Roman"/>
          <w:b/>
          <w:sz w:val="24"/>
          <w:szCs w:val="24"/>
          <w:lang w:eastAsia="ru-RU"/>
        </w:rPr>
        <w:t xml:space="preserve">вправе: </w:t>
      </w:r>
    </w:p>
    <w:p w14:paraId="0D5C9137" w14:textId="77777777" w:rsidR="00E80070" w:rsidRPr="0066257D" w:rsidRDefault="00B90C2C" w:rsidP="001A63FA">
      <w:pPr>
        <w:tabs>
          <w:tab w:val="left" w:pos="0"/>
          <w:tab w:val="left" w:pos="567"/>
        </w:tabs>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3</w:t>
      </w:r>
      <w:r w:rsidR="00C36BC1" w:rsidRPr="0066257D">
        <w:rPr>
          <w:rFonts w:ascii="Times New Roman" w:eastAsia="Calibri" w:hAnsi="Times New Roman" w:cs="Times New Roman"/>
          <w:sz w:val="24"/>
          <w:szCs w:val="24"/>
          <w:lang w:eastAsia="ru-RU"/>
        </w:rPr>
        <w:t xml:space="preserve">.1.1. </w:t>
      </w:r>
      <w:r w:rsidR="00E80070" w:rsidRPr="0066257D">
        <w:rPr>
          <w:rFonts w:ascii="Times New Roman" w:eastAsia="Calibri" w:hAnsi="Times New Roman" w:cs="Times New Roman"/>
          <w:sz w:val="24"/>
          <w:szCs w:val="24"/>
          <w:lang w:eastAsia="ru-RU"/>
        </w:rPr>
        <w:t xml:space="preserve">Требовать от Поставщика </w:t>
      </w:r>
      <w:r w:rsidR="00C41E53" w:rsidRPr="0066257D">
        <w:rPr>
          <w:rFonts w:ascii="Times New Roman" w:eastAsia="Calibri" w:hAnsi="Times New Roman" w:cs="Times New Roman"/>
          <w:sz w:val="24"/>
          <w:szCs w:val="24"/>
          <w:lang w:eastAsia="ru-RU"/>
        </w:rPr>
        <w:t>выполнения условий Контракта</w:t>
      </w:r>
      <w:r w:rsidR="00E80070" w:rsidRPr="0066257D">
        <w:rPr>
          <w:rFonts w:ascii="Times New Roman" w:eastAsia="Calibri" w:hAnsi="Times New Roman" w:cs="Times New Roman"/>
          <w:sz w:val="24"/>
          <w:szCs w:val="24"/>
          <w:lang w:eastAsia="ru-RU"/>
        </w:rPr>
        <w:t>.</w:t>
      </w:r>
    </w:p>
    <w:p w14:paraId="333BA281" w14:textId="77777777" w:rsidR="00E80070" w:rsidRPr="0066257D" w:rsidRDefault="00E80070" w:rsidP="001A63FA">
      <w:pPr>
        <w:tabs>
          <w:tab w:val="left" w:pos="0"/>
          <w:tab w:val="left" w:pos="567"/>
        </w:tabs>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 xml:space="preserve">3.1.2. Требовать от Поставщика представления надлежащим образом оформленных документов, подтверждающих исполнение обязательств </w:t>
      </w:r>
      <w:r w:rsidR="00C41E53" w:rsidRPr="0066257D">
        <w:rPr>
          <w:rFonts w:ascii="Times New Roman" w:eastAsia="Calibri" w:hAnsi="Times New Roman" w:cs="Times New Roman"/>
          <w:sz w:val="24"/>
          <w:szCs w:val="24"/>
          <w:lang w:eastAsia="ru-RU"/>
        </w:rPr>
        <w:t>по</w:t>
      </w:r>
      <w:r w:rsidRPr="0066257D">
        <w:rPr>
          <w:rFonts w:ascii="Times New Roman" w:eastAsia="Calibri" w:hAnsi="Times New Roman" w:cs="Times New Roman"/>
          <w:sz w:val="24"/>
          <w:szCs w:val="24"/>
          <w:lang w:eastAsia="ru-RU"/>
        </w:rPr>
        <w:t xml:space="preserve"> Контракт</w:t>
      </w:r>
      <w:r w:rsidR="00C41E53" w:rsidRPr="0066257D">
        <w:rPr>
          <w:rFonts w:ascii="Times New Roman" w:eastAsia="Calibri" w:hAnsi="Times New Roman" w:cs="Times New Roman"/>
          <w:sz w:val="24"/>
          <w:szCs w:val="24"/>
          <w:lang w:eastAsia="ru-RU"/>
        </w:rPr>
        <w:t>у</w:t>
      </w:r>
      <w:r w:rsidRPr="0066257D">
        <w:rPr>
          <w:rFonts w:ascii="Times New Roman" w:eastAsia="Calibri" w:hAnsi="Times New Roman" w:cs="Times New Roman"/>
          <w:sz w:val="24"/>
          <w:szCs w:val="24"/>
          <w:lang w:eastAsia="ru-RU"/>
        </w:rPr>
        <w:t>.</w:t>
      </w:r>
    </w:p>
    <w:p w14:paraId="11D5F932" w14:textId="5AD9D62F" w:rsidR="00E80070" w:rsidRPr="0066257D" w:rsidRDefault="00B53EF1" w:rsidP="001A63FA">
      <w:pPr>
        <w:tabs>
          <w:tab w:val="left" w:pos="0"/>
          <w:tab w:val="left" w:pos="567"/>
        </w:tabs>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3</w:t>
      </w:r>
      <w:r w:rsidR="00E80070" w:rsidRPr="0066257D">
        <w:rPr>
          <w:rFonts w:ascii="Times New Roman" w:eastAsia="Calibri" w:hAnsi="Times New Roman" w:cs="Times New Roman"/>
          <w:sz w:val="24"/>
          <w:szCs w:val="24"/>
          <w:lang w:eastAsia="ru-RU"/>
        </w:rPr>
        <w:t xml:space="preserve">.1.3. Запрашивать у Поставщика информацию о ходе исполнения обязательств Поставщика </w:t>
      </w:r>
      <w:r w:rsidR="003855E0" w:rsidRPr="0066257D">
        <w:rPr>
          <w:rFonts w:ascii="Times New Roman" w:eastAsia="Calibri" w:hAnsi="Times New Roman" w:cs="Times New Roman"/>
          <w:sz w:val="24"/>
          <w:szCs w:val="24"/>
          <w:lang w:eastAsia="ru-RU"/>
        </w:rPr>
        <w:br/>
      </w:r>
      <w:r w:rsidR="00E80070" w:rsidRPr="0066257D">
        <w:rPr>
          <w:rFonts w:ascii="Times New Roman" w:eastAsia="Calibri" w:hAnsi="Times New Roman" w:cs="Times New Roman"/>
          <w:sz w:val="24"/>
          <w:szCs w:val="24"/>
          <w:lang w:eastAsia="ru-RU"/>
        </w:rPr>
        <w:t>по Контракту.</w:t>
      </w:r>
    </w:p>
    <w:p w14:paraId="58C5ADD5" w14:textId="64731C68" w:rsidR="00C41E53" w:rsidRPr="0066257D" w:rsidRDefault="00B53EF1" w:rsidP="001A63FA">
      <w:pPr>
        <w:tabs>
          <w:tab w:val="left" w:pos="0"/>
          <w:tab w:val="left" w:pos="567"/>
        </w:tabs>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3</w:t>
      </w:r>
      <w:r w:rsidR="00E80070" w:rsidRPr="0066257D">
        <w:rPr>
          <w:rFonts w:ascii="Times New Roman" w:eastAsia="Calibri" w:hAnsi="Times New Roman" w:cs="Times New Roman"/>
          <w:sz w:val="24"/>
          <w:szCs w:val="24"/>
          <w:lang w:eastAsia="ru-RU"/>
        </w:rPr>
        <w:t>.1.4.</w:t>
      </w:r>
      <w:r w:rsidRPr="0066257D">
        <w:rPr>
          <w:rFonts w:ascii="Times New Roman" w:eastAsia="Calibri" w:hAnsi="Times New Roman" w:cs="Times New Roman"/>
          <w:sz w:val="24"/>
          <w:szCs w:val="24"/>
          <w:lang w:eastAsia="ru-RU"/>
        </w:rPr>
        <w:t xml:space="preserve"> </w:t>
      </w:r>
      <w:r w:rsidR="00E80070" w:rsidRPr="0066257D">
        <w:rPr>
          <w:rFonts w:ascii="Times New Roman" w:eastAsia="Calibri" w:hAnsi="Times New Roman" w:cs="Times New Roman"/>
          <w:sz w:val="24"/>
          <w:szCs w:val="24"/>
          <w:lang w:eastAsia="ru-RU"/>
        </w:rPr>
        <w:t>Осуществлять контроль за порядком и сроками поставки Товара</w:t>
      </w:r>
      <w:r w:rsidR="00C41E53" w:rsidRPr="0066257D">
        <w:rPr>
          <w:rFonts w:ascii="Times New Roman" w:hAnsi="Times New Roman" w:cs="Times New Roman"/>
          <w:sz w:val="24"/>
          <w:szCs w:val="24"/>
        </w:rPr>
        <w:t xml:space="preserve"> </w:t>
      </w:r>
      <w:r w:rsidR="00C41E53" w:rsidRPr="0066257D">
        <w:rPr>
          <w:rFonts w:ascii="Times New Roman" w:eastAsia="Calibri" w:hAnsi="Times New Roman" w:cs="Times New Roman"/>
          <w:sz w:val="24"/>
          <w:szCs w:val="24"/>
          <w:lang w:eastAsia="ru-RU"/>
        </w:rPr>
        <w:t xml:space="preserve">без вмешательства </w:t>
      </w:r>
      <w:r w:rsidR="003855E0" w:rsidRPr="0066257D">
        <w:rPr>
          <w:rFonts w:ascii="Times New Roman" w:eastAsia="Calibri" w:hAnsi="Times New Roman" w:cs="Times New Roman"/>
          <w:sz w:val="24"/>
          <w:szCs w:val="24"/>
          <w:lang w:eastAsia="ru-RU"/>
        </w:rPr>
        <w:br/>
      </w:r>
      <w:r w:rsidR="00C41E53" w:rsidRPr="0066257D">
        <w:rPr>
          <w:rFonts w:ascii="Times New Roman" w:eastAsia="Calibri" w:hAnsi="Times New Roman" w:cs="Times New Roman"/>
          <w:sz w:val="24"/>
          <w:szCs w:val="24"/>
          <w:lang w:eastAsia="ru-RU"/>
        </w:rPr>
        <w:t>в хозяйственную деятельность Поставщика</w:t>
      </w:r>
      <w:r w:rsidR="00E80070" w:rsidRPr="0066257D">
        <w:rPr>
          <w:rFonts w:ascii="Times New Roman" w:eastAsia="Calibri" w:hAnsi="Times New Roman" w:cs="Times New Roman"/>
          <w:sz w:val="24"/>
          <w:szCs w:val="24"/>
          <w:lang w:eastAsia="ru-RU"/>
        </w:rPr>
        <w:t>.</w:t>
      </w:r>
    </w:p>
    <w:p w14:paraId="32AAA6D6" w14:textId="29D2862C" w:rsidR="00C41E53" w:rsidRPr="0066257D" w:rsidRDefault="00C41E53" w:rsidP="001A63F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3.1.</w:t>
      </w:r>
      <w:r w:rsidR="00E86035" w:rsidRPr="0066257D">
        <w:rPr>
          <w:rFonts w:ascii="Times New Roman" w:eastAsia="Calibri" w:hAnsi="Times New Roman" w:cs="Times New Roman"/>
          <w:sz w:val="24"/>
          <w:szCs w:val="24"/>
          <w:lang w:eastAsia="ru-RU"/>
        </w:rPr>
        <w:t>5</w:t>
      </w:r>
      <w:r w:rsidRPr="0066257D">
        <w:rPr>
          <w:rFonts w:ascii="Times New Roman" w:eastAsia="Calibri" w:hAnsi="Times New Roman" w:cs="Times New Roman"/>
          <w:sz w:val="24"/>
          <w:szCs w:val="24"/>
          <w:lang w:eastAsia="ru-RU"/>
        </w:rPr>
        <w:t xml:space="preserve">. При обнаружении несоответствия результатов исполнения Контракта условиям Контракта вызвать полномочных представителей Поставщика для представления разъяснений </w:t>
      </w:r>
      <w:r w:rsidR="00D56898" w:rsidRPr="0066257D">
        <w:rPr>
          <w:rFonts w:ascii="Times New Roman" w:eastAsia="Calibri" w:hAnsi="Times New Roman" w:cs="Times New Roman"/>
          <w:sz w:val="24"/>
          <w:szCs w:val="24"/>
          <w:lang w:eastAsia="ru-RU"/>
        </w:rPr>
        <w:br/>
      </w:r>
      <w:r w:rsidRPr="0066257D">
        <w:rPr>
          <w:rFonts w:ascii="Times New Roman" w:eastAsia="Calibri" w:hAnsi="Times New Roman" w:cs="Times New Roman"/>
          <w:sz w:val="24"/>
          <w:szCs w:val="24"/>
          <w:lang w:eastAsia="ru-RU"/>
        </w:rPr>
        <w:t>в отношении результатов исполнения Контракт</w:t>
      </w:r>
      <w:r w:rsidR="00F84E21" w:rsidRPr="0066257D">
        <w:rPr>
          <w:rFonts w:ascii="Times New Roman" w:eastAsia="Calibri" w:hAnsi="Times New Roman" w:cs="Times New Roman"/>
          <w:sz w:val="24"/>
          <w:szCs w:val="24"/>
          <w:lang w:eastAsia="ru-RU"/>
        </w:rPr>
        <w:t>а</w:t>
      </w:r>
      <w:r w:rsidRPr="0066257D">
        <w:rPr>
          <w:rFonts w:ascii="Times New Roman" w:eastAsia="Calibri" w:hAnsi="Times New Roman" w:cs="Times New Roman"/>
          <w:sz w:val="24"/>
          <w:szCs w:val="24"/>
          <w:lang w:eastAsia="ru-RU"/>
        </w:rPr>
        <w:t>.</w:t>
      </w:r>
    </w:p>
    <w:p w14:paraId="57CF2D24" w14:textId="0A25FC6E" w:rsidR="00291C28" w:rsidRPr="0066257D" w:rsidRDefault="00291C28" w:rsidP="001A63F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3.1.</w:t>
      </w:r>
      <w:r w:rsidR="00E86035" w:rsidRPr="0066257D">
        <w:rPr>
          <w:rFonts w:ascii="Times New Roman" w:eastAsia="Calibri" w:hAnsi="Times New Roman" w:cs="Times New Roman"/>
          <w:sz w:val="24"/>
          <w:szCs w:val="24"/>
          <w:lang w:eastAsia="ru-RU"/>
        </w:rPr>
        <w:t>6</w:t>
      </w:r>
      <w:r w:rsidRPr="0066257D">
        <w:rPr>
          <w:rFonts w:ascii="Times New Roman" w:eastAsia="Calibri" w:hAnsi="Times New Roman" w:cs="Times New Roman"/>
          <w:sz w:val="24"/>
          <w:szCs w:val="24"/>
          <w:lang w:eastAsia="ru-RU"/>
        </w:rPr>
        <w:t xml:space="preserve">. Требовать от </w:t>
      </w:r>
      <w:r w:rsidR="0002299E" w:rsidRPr="0066257D">
        <w:rPr>
          <w:rFonts w:ascii="Times New Roman" w:eastAsia="Calibri" w:hAnsi="Times New Roman" w:cs="Times New Roman"/>
          <w:sz w:val="24"/>
          <w:szCs w:val="24"/>
          <w:lang w:eastAsia="ru-RU"/>
        </w:rPr>
        <w:t>Поставщика</w:t>
      </w:r>
      <w:r w:rsidRPr="0066257D">
        <w:rPr>
          <w:rFonts w:ascii="Times New Roman" w:eastAsia="Calibri" w:hAnsi="Times New Roman" w:cs="Times New Roman"/>
          <w:sz w:val="24"/>
          <w:szCs w:val="24"/>
          <w:lang w:eastAsia="ru-RU"/>
        </w:rPr>
        <w:t xml:space="preserve"> представления надлежащим образом оформленной отчетной документации и материалов, подтверждающих исполнение обязательств в соответствии </w:t>
      </w:r>
      <w:r w:rsidR="00D56898" w:rsidRPr="0066257D">
        <w:rPr>
          <w:rFonts w:ascii="Times New Roman" w:eastAsia="Calibri" w:hAnsi="Times New Roman" w:cs="Times New Roman"/>
          <w:sz w:val="24"/>
          <w:szCs w:val="24"/>
          <w:lang w:eastAsia="ru-RU"/>
        </w:rPr>
        <w:br/>
      </w:r>
      <w:r w:rsidR="00B20810" w:rsidRPr="0066257D">
        <w:rPr>
          <w:rFonts w:ascii="Times New Roman" w:eastAsia="Calibri" w:hAnsi="Times New Roman" w:cs="Times New Roman"/>
          <w:sz w:val="24"/>
          <w:szCs w:val="24"/>
          <w:lang w:eastAsia="ru-RU"/>
        </w:rPr>
        <w:t xml:space="preserve">с </w:t>
      </w:r>
      <w:r w:rsidRPr="0066257D">
        <w:rPr>
          <w:rFonts w:ascii="Times New Roman" w:eastAsia="Calibri" w:hAnsi="Times New Roman" w:cs="Times New Roman"/>
          <w:sz w:val="24"/>
          <w:szCs w:val="24"/>
          <w:lang w:eastAsia="ru-RU"/>
        </w:rPr>
        <w:t>Контрактом.</w:t>
      </w:r>
    </w:p>
    <w:p w14:paraId="4203B045" w14:textId="181093BF" w:rsidR="00291C28" w:rsidRPr="0066257D" w:rsidRDefault="00291C28" w:rsidP="001A63F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3.1.</w:t>
      </w:r>
      <w:r w:rsidR="00E86035" w:rsidRPr="0066257D">
        <w:rPr>
          <w:rFonts w:ascii="Times New Roman" w:eastAsia="Calibri" w:hAnsi="Times New Roman" w:cs="Times New Roman"/>
          <w:sz w:val="24"/>
          <w:szCs w:val="24"/>
          <w:lang w:eastAsia="ru-RU"/>
        </w:rPr>
        <w:t>7</w:t>
      </w:r>
      <w:r w:rsidRPr="0066257D">
        <w:rPr>
          <w:rFonts w:ascii="Times New Roman" w:eastAsia="Calibri" w:hAnsi="Times New Roman" w:cs="Times New Roman"/>
          <w:sz w:val="24"/>
          <w:szCs w:val="24"/>
          <w:lang w:eastAsia="ru-RU"/>
        </w:rPr>
        <w:t xml:space="preserve">. Отказаться от приемки </w:t>
      </w:r>
      <w:r w:rsidR="0002299E" w:rsidRPr="0066257D">
        <w:rPr>
          <w:rFonts w:ascii="Times New Roman" w:eastAsia="Calibri" w:hAnsi="Times New Roman" w:cs="Times New Roman"/>
          <w:sz w:val="24"/>
          <w:szCs w:val="24"/>
          <w:lang w:eastAsia="ru-RU"/>
        </w:rPr>
        <w:t>Товара</w:t>
      </w:r>
      <w:r w:rsidRPr="0066257D">
        <w:rPr>
          <w:rFonts w:ascii="Times New Roman" w:eastAsia="Calibri" w:hAnsi="Times New Roman" w:cs="Times New Roman"/>
          <w:sz w:val="24"/>
          <w:szCs w:val="24"/>
          <w:lang w:eastAsia="ru-RU"/>
        </w:rPr>
        <w:t xml:space="preserve"> в случаях, предусмотренных Контрактом </w:t>
      </w:r>
      <w:r w:rsidR="00D56898" w:rsidRPr="0066257D">
        <w:rPr>
          <w:rFonts w:ascii="Times New Roman" w:eastAsia="Calibri" w:hAnsi="Times New Roman" w:cs="Times New Roman"/>
          <w:sz w:val="24"/>
          <w:szCs w:val="24"/>
          <w:lang w:eastAsia="ru-RU"/>
        </w:rPr>
        <w:br/>
      </w:r>
      <w:r w:rsidRPr="0066257D">
        <w:rPr>
          <w:rFonts w:ascii="Times New Roman" w:eastAsia="Calibri" w:hAnsi="Times New Roman" w:cs="Times New Roman"/>
          <w:sz w:val="24"/>
          <w:szCs w:val="24"/>
          <w:lang w:eastAsia="ru-RU"/>
        </w:rPr>
        <w:t xml:space="preserve">и законодательством Российской Федерации, в том числе в случае обнаружения неустранимых </w:t>
      </w:r>
      <w:r w:rsidR="00D56898" w:rsidRPr="0066257D">
        <w:rPr>
          <w:rFonts w:ascii="Times New Roman" w:eastAsia="Calibri" w:hAnsi="Times New Roman" w:cs="Times New Roman"/>
          <w:sz w:val="24"/>
          <w:szCs w:val="24"/>
          <w:lang w:eastAsia="ru-RU"/>
        </w:rPr>
        <w:br/>
      </w:r>
      <w:r w:rsidRPr="0066257D">
        <w:rPr>
          <w:rFonts w:ascii="Times New Roman" w:eastAsia="Calibri" w:hAnsi="Times New Roman" w:cs="Times New Roman"/>
          <w:sz w:val="24"/>
          <w:szCs w:val="24"/>
          <w:lang w:eastAsia="ru-RU"/>
        </w:rPr>
        <w:t>в разумн</w:t>
      </w:r>
      <w:r w:rsidR="00F33314" w:rsidRPr="0066257D">
        <w:rPr>
          <w:rFonts w:ascii="Times New Roman" w:eastAsia="Calibri" w:hAnsi="Times New Roman" w:cs="Times New Roman"/>
          <w:sz w:val="24"/>
          <w:szCs w:val="24"/>
          <w:lang w:eastAsia="ru-RU"/>
        </w:rPr>
        <w:t>ы</w:t>
      </w:r>
      <w:r w:rsidRPr="0066257D">
        <w:rPr>
          <w:rFonts w:ascii="Times New Roman" w:eastAsia="Calibri" w:hAnsi="Times New Roman" w:cs="Times New Roman"/>
          <w:sz w:val="24"/>
          <w:szCs w:val="24"/>
          <w:lang w:eastAsia="ru-RU"/>
        </w:rPr>
        <w:t>й для Заказчика срок недостатков.</w:t>
      </w:r>
    </w:p>
    <w:p w14:paraId="228E1A04" w14:textId="77777777" w:rsidR="00291C28" w:rsidRPr="0066257D" w:rsidRDefault="00291C28" w:rsidP="001A63F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lastRenderedPageBreak/>
        <w:t>3.1.</w:t>
      </w:r>
      <w:r w:rsidR="00E86035" w:rsidRPr="0066257D">
        <w:rPr>
          <w:rFonts w:ascii="Times New Roman" w:eastAsia="Calibri" w:hAnsi="Times New Roman" w:cs="Times New Roman"/>
          <w:sz w:val="24"/>
          <w:szCs w:val="24"/>
          <w:lang w:eastAsia="ru-RU"/>
        </w:rPr>
        <w:t>8</w:t>
      </w:r>
      <w:r w:rsidRPr="0066257D">
        <w:rPr>
          <w:rFonts w:ascii="Times New Roman" w:eastAsia="Calibri" w:hAnsi="Times New Roman" w:cs="Times New Roman"/>
          <w:sz w:val="24"/>
          <w:szCs w:val="24"/>
          <w:lang w:eastAsia="ru-RU"/>
        </w:rPr>
        <w:t xml:space="preserve">. По соглашению с </w:t>
      </w:r>
      <w:r w:rsidR="0002299E" w:rsidRPr="0066257D">
        <w:rPr>
          <w:rFonts w:ascii="Times New Roman" w:eastAsia="Calibri" w:hAnsi="Times New Roman" w:cs="Times New Roman"/>
          <w:sz w:val="24"/>
          <w:szCs w:val="24"/>
          <w:lang w:eastAsia="ru-RU"/>
        </w:rPr>
        <w:t>Поставщиком</w:t>
      </w:r>
      <w:r w:rsidRPr="0066257D">
        <w:rPr>
          <w:rFonts w:ascii="Times New Roman" w:eastAsia="Calibri" w:hAnsi="Times New Roman" w:cs="Times New Roman"/>
          <w:sz w:val="24"/>
          <w:szCs w:val="24"/>
          <w:lang w:eastAsia="ru-RU"/>
        </w:rPr>
        <w:t xml:space="preserve"> изменить существенные условия Контракта в случаях, установленных законодательством Российско</w:t>
      </w:r>
      <w:r w:rsidR="005044B9" w:rsidRPr="0066257D">
        <w:rPr>
          <w:rFonts w:ascii="Times New Roman" w:eastAsia="Calibri" w:hAnsi="Times New Roman" w:cs="Times New Roman"/>
          <w:sz w:val="24"/>
          <w:szCs w:val="24"/>
          <w:lang w:eastAsia="ru-RU"/>
        </w:rPr>
        <w:t>й Федерации</w:t>
      </w:r>
      <w:r w:rsidRPr="0066257D">
        <w:rPr>
          <w:rFonts w:ascii="Times New Roman" w:eastAsia="Calibri" w:hAnsi="Times New Roman" w:cs="Times New Roman"/>
          <w:sz w:val="24"/>
          <w:szCs w:val="24"/>
          <w:lang w:eastAsia="ru-RU"/>
        </w:rPr>
        <w:t>.</w:t>
      </w:r>
    </w:p>
    <w:p w14:paraId="4088C1DA" w14:textId="2DBF3DD2" w:rsidR="00291C28" w:rsidRPr="0066257D" w:rsidRDefault="00291C28" w:rsidP="001A63F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3.1.</w:t>
      </w:r>
      <w:r w:rsidR="00E86035" w:rsidRPr="0066257D">
        <w:rPr>
          <w:rFonts w:ascii="Times New Roman" w:eastAsia="Calibri" w:hAnsi="Times New Roman" w:cs="Times New Roman"/>
          <w:sz w:val="24"/>
          <w:szCs w:val="24"/>
          <w:lang w:eastAsia="ru-RU"/>
        </w:rPr>
        <w:t>9</w:t>
      </w:r>
      <w:r w:rsidRPr="0066257D">
        <w:rPr>
          <w:rFonts w:ascii="Times New Roman" w:eastAsia="Calibri" w:hAnsi="Times New Roman" w:cs="Times New Roman"/>
          <w:sz w:val="24"/>
          <w:szCs w:val="24"/>
          <w:lang w:eastAsia="ru-RU"/>
        </w:rPr>
        <w:t xml:space="preserve">. Осуществить выплату </w:t>
      </w:r>
      <w:r w:rsidR="0002299E" w:rsidRPr="0066257D">
        <w:rPr>
          <w:rFonts w:ascii="Times New Roman" w:eastAsia="Calibri" w:hAnsi="Times New Roman" w:cs="Times New Roman"/>
          <w:sz w:val="24"/>
          <w:szCs w:val="24"/>
          <w:lang w:eastAsia="ru-RU"/>
        </w:rPr>
        <w:t>Поставщику</w:t>
      </w:r>
      <w:r w:rsidRPr="0066257D">
        <w:rPr>
          <w:rFonts w:ascii="Times New Roman" w:eastAsia="Calibri" w:hAnsi="Times New Roman" w:cs="Times New Roman"/>
          <w:sz w:val="24"/>
          <w:szCs w:val="24"/>
          <w:lang w:eastAsia="ru-RU"/>
        </w:rPr>
        <w:t xml:space="preserve"> суммы, уменьшенной на сумму </w:t>
      </w:r>
      <w:r w:rsidR="00497806" w:rsidRPr="0066257D">
        <w:rPr>
          <w:rFonts w:ascii="Times New Roman" w:eastAsia="Calibri" w:hAnsi="Times New Roman" w:cs="Times New Roman"/>
          <w:sz w:val="24"/>
          <w:szCs w:val="24"/>
          <w:lang w:eastAsia="ru-RU"/>
        </w:rPr>
        <w:t>неустойки</w:t>
      </w:r>
      <w:r w:rsidRPr="0066257D">
        <w:rPr>
          <w:rFonts w:ascii="Times New Roman" w:eastAsia="Calibri" w:hAnsi="Times New Roman" w:cs="Times New Roman"/>
          <w:sz w:val="24"/>
          <w:szCs w:val="24"/>
          <w:lang w:eastAsia="ru-RU"/>
        </w:rPr>
        <w:t xml:space="preserve"> </w:t>
      </w:r>
      <w:r w:rsidR="00D56898" w:rsidRPr="0066257D">
        <w:rPr>
          <w:rFonts w:ascii="Times New Roman" w:eastAsia="Calibri" w:hAnsi="Times New Roman" w:cs="Times New Roman"/>
          <w:sz w:val="24"/>
          <w:szCs w:val="24"/>
          <w:lang w:eastAsia="ru-RU"/>
        </w:rPr>
        <w:br/>
      </w:r>
      <w:r w:rsidRPr="0066257D">
        <w:rPr>
          <w:rFonts w:ascii="Times New Roman" w:eastAsia="Calibri" w:hAnsi="Times New Roman" w:cs="Times New Roman"/>
          <w:sz w:val="24"/>
          <w:szCs w:val="24"/>
          <w:lang w:eastAsia="ru-RU"/>
        </w:rPr>
        <w:t>в порядке, предусмотренном разделом 6 Контракта.</w:t>
      </w:r>
    </w:p>
    <w:p w14:paraId="59819D16" w14:textId="5873589A" w:rsidR="00C6757F" w:rsidRPr="0066257D" w:rsidRDefault="00C6757F" w:rsidP="001A63F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3.1.10. Досрочно принять Товар.</w:t>
      </w:r>
    </w:p>
    <w:p w14:paraId="5C744D7A" w14:textId="77777777" w:rsidR="00C36BC1" w:rsidRPr="0066257D" w:rsidRDefault="00B90C2C" w:rsidP="001A63FA">
      <w:pPr>
        <w:widowControl w:val="0"/>
        <w:autoSpaceDE w:val="0"/>
        <w:autoSpaceDN w:val="0"/>
        <w:adjustRightInd w:val="0"/>
        <w:spacing w:after="0" w:line="240" w:lineRule="auto"/>
        <w:ind w:firstLine="709"/>
        <w:jc w:val="both"/>
        <w:rPr>
          <w:rFonts w:ascii="Times New Roman" w:eastAsia="Calibri" w:hAnsi="Times New Roman" w:cs="Times New Roman"/>
          <w:b/>
          <w:sz w:val="24"/>
          <w:szCs w:val="24"/>
          <w:lang w:eastAsia="ru-RU"/>
        </w:rPr>
      </w:pPr>
      <w:r w:rsidRPr="0066257D">
        <w:rPr>
          <w:rFonts w:ascii="Times New Roman" w:eastAsia="Calibri" w:hAnsi="Times New Roman" w:cs="Times New Roman"/>
          <w:b/>
          <w:sz w:val="24"/>
          <w:szCs w:val="24"/>
          <w:lang w:eastAsia="ru-RU"/>
        </w:rPr>
        <w:t>3</w:t>
      </w:r>
      <w:r w:rsidR="00C36BC1" w:rsidRPr="0066257D">
        <w:rPr>
          <w:rFonts w:ascii="Times New Roman" w:eastAsia="Calibri" w:hAnsi="Times New Roman" w:cs="Times New Roman"/>
          <w:b/>
          <w:sz w:val="24"/>
          <w:szCs w:val="24"/>
          <w:lang w:eastAsia="ru-RU"/>
        </w:rPr>
        <w:t xml:space="preserve">.2. </w:t>
      </w:r>
      <w:r w:rsidR="00C703E9" w:rsidRPr="0066257D">
        <w:rPr>
          <w:rFonts w:ascii="Times New Roman" w:eastAsia="Calibri" w:hAnsi="Times New Roman" w:cs="Times New Roman"/>
          <w:b/>
          <w:sz w:val="24"/>
          <w:szCs w:val="24"/>
          <w:lang w:eastAsia="ru-RU"/>
        </w:rPr>
        <w:t>З</w:t>
      </w:r>
      <w:r w:rsidR="00C36BC1" w:rsidRPr="0066257D">
        <w:rPr>
          <w:rFonts w:ascii="Times New Roman" w:eastAsia="Calibri" w:hAnsi="Times New Roman" w:cs="Times New Roman"/>
          <w:b/>
          <w:sz w:val="24"/>
          <w:szCs w:val="24"/>
          <w:lang w:eastAsia="ru-RU"/>
        </w:rPr>
        <w:t>аказчик</w:t>
      </w:r>
      <w:r w:rsidR="00C36BC1" w:rsidRPr="0066257D">
        <w:rPr>
          <w:rFonts w:ascii="Times New Roman" w:eastAsia="Calibri" w:hAnsi="Times New Roman" w:cs="Times New Roman"/>
          <w:sz w:val="24"/>
          <w:szCs w:val="24"/>
          <w:lang w:eastAsia="ru-RU"/>
        </w:rPr>
        <w:t xml:space="preserve"> </w:t>
      </w:r>
      <w:r w:rsidR="00856789" w:rsidRPr="0066257D">
        <w:rPr>
          <w:rFonts w:ascii="Times New Roman" w:eastAsia="Calibri" w:hAnsi="Times New Roman" w:cs="Times New Roman"/>
          <w:b/>
          <w:sz w:val="24"/>
          <w:szCs w:val="24"/>
          <w:lang w:eastAsia="ru-RU"/>
        </w:rPr>
        <w:t>обязан</w:t>
      </w:r>
    </w:p>
    <w:p w14:paraId="74CD1E27" w14:textId="7B20DC64" w:rsidR="00C36BC1" w:rsidRPr="0066257D" w:rsidRDefault="00B90C2C" w:rsidP="001A63FA">
      <w:pPr>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3</w:t>
      </w:r>
      <w:r w:rsidR="00B53EF1" w:rsidRPr="0066257D">
        <w:rPr>
          <w:rFonts w:ascii="Times New Roman" w:eastAsia="Calibri" w:hAnsi="Times New Roman" w:cs="Times New Roman"/>
          <w:sz w:val="24"/>
          <w:szCs w:val="24"/>
          <w:lang w:eastAsia="ru-RU"/>
        </w:rPr>
        <w:t>.2.1</w:t>
      </w:r>
      <w:r w:rsidR="00DF57A7" w:rsidRPr="0066257D">
        <w:rPr>
          <w:rFonts w:ascii="Times New Roman" w:eastAsia="Calibri" w:hAnsi="Times New Roman" w:cs="Times New Roman"/>
          <w:sz w:val="24"/>
          <w:szCs w:val="24"/>
          <w:lang w:eastAsia="ru-RU"/>
        </w:rPr>
        <w:t>.</w:t>
      </w:r>
      <w:r w:rsidR="00B53EF1" w:rsidRPr="0066257D">
        <w:rPr>
          <w:rFonts w:ascii="Times New Roman" w:eastAsia="Calibri" w:hAnsi="Times New Roman" w:cs="Times New Roman"/>
          <w:sz w:val="24"/>
          <w:szCs w:val="24"/>
          <w:lang w:eastAsia="ru-RU"/>
        </w:rPr>
        <w:t xml:space="preserve"> </w:t>
      </w:r>
      <w:r w:rsidR="00DF57A7" w:rsidRPr="0066257D">
        <w:rPr>
          <w:rFonts w:ascii="Times New Roman" w:eastAsia="Calibri" w:hAnsi="Times New Roman" w:cs="Times New Roman"/>
          <w:sz w:val="24"/>
          <w:szCs w:val="24"/>
          <w:lang w:eastAsia="ru-RU"/>
        </w:rPr>
        <w:t xml:space="preserve">Обеспечить приемку </w:t>
      </w:r>
      <w:r w:rsidR="00A6450C" w:rsidRPr="0066257D">
        <w:rPr>
          <w:rFonts w:ascii="Times New Roman" w:eastAsia="Calibri" w:hAnsi="Times New Roman" w:cs="Times New Roman"/>
          <w:sz w:val="24"/>
          <w:szCs w:val="24"/>
          <w:lang w:eastAsia="ru-RU"/>
        </w:rPr>
        <w:t xml:space="preserve">поставленного Товара </w:t>
      </w:r>
      <w:r w:rsidR="00C41E53" w:rsidRPr="0066257D">
        <w:rPr>
          <w:rFonts w:ascii="Times New Roman" w:eastAsia="Calibri" w:hAnsi="Times New Roman" w:cs="Times New Roman"/>
          <w:sz w:val="24"/>
          <w:szCs w:val="24"/>
          <w:lang w:eastAsia="ru-RU"/>
        </w:rPr>
        <w:t xml:space="preserve">в порядке </w:t>
      </w:r>
      <w:r w:rsidR="00C36BC1" w:rsidRPr="0066257D">
        <w:rPr>
          <w:rFonts w:ascii="Times New Roman" w:eastAsia="Calibri" w:hAnsi="Times New Roman" w:cs="Times New Roman"/>
          <w:sz w:val="24"/>
          <w:szCs w:val="24"/>
          <w:lang w:eastAsia="ru-RU"/>
        </w:rPr>
        <w:t>и в сроки, установленные Контрактом.</w:t>
      </w:r>
    </w:p>
    <w:p w14:paraId="7C0AC064" w14:textId="3ACEA949" w:rsidR="00082CCF" w:rsidRPr="0066257D" w:rsidRDefault="00082CCF" w:rsidP="001A63FA">
      <w:pPr>
        <w:autoSpaceDE w:val="0"/>
        <w:autoSpaceDN w:val="0"/>
        <w:adjustRightInd w:val="0"/>
        <w:spacing w:after="0" w:line="240" w:lineRule="auto"/>
        <w:ind w:firstLine="709"/>
        <w:jc w:val="both"/>
        <w:rPr>
          <w:rFonts w:ascii="Times New Roman" w:eastAsia="Calibri" w:hAnsi="Times New Roman" w:cs="Times New Roman"/>
          <w:noProof/>
          <w:sz w:val="24"/>
          <w:szCs w:val="24"/>
          <w:lang w:eastAsia="ru-RU"/>
        </w:rPr>
      </w:pPr>
      <w:r w:rsidRPr="0066257D">
        <w:rPr>
          <w:rFonts w:ascii="Times New Roman" w:eastAsia="Calibri" w:hAnsi="Times New Roman" w:cs="Times New Roman"/>
          <w:noProof/>
          <w:sz w:val="24"/>
          <w:szCs w:val="24"/>
          <w:lang w:eastAsia="ru-RU"/>
        </w:rPr>
        <w:t>3.2</w:t>
      </w:r>
      <w:r w:rsidR="00C41E53" w:rsidRPr="0066257D">
        <w:rPr>
          <w:rFonts w:ascii="Times New Roman" w:eastAsia="Calibri" w:hAnsi="Times New Roman" w:cs="Times New Roman"/>
          <w:noProof/>
          <w:sz w:val="24"/>
          <w:szCs w:val="24"/>
          <w:lang w:eastAsia="ru-RU"/>
        </w:rPr>
        <w:t>.2</w:t>
      </w:r>
      <w:r w:rsidRPr="0066257D">
        <w:rPr>
          <w:rFonts w:ascii="Times New Roman" w:eastAsia="Calibri" w:hAnsi="Times New Roman" w:cs="Times New Roman"/>
          <w:noProof/>
          <w:sz w:val="24"/>
          <w:szCs w:val="24"/>
          <w:lang w:eastAsia="ru-RU"/>
        </w:rPr>
        <w:t xml:space="preserve">. Оплатить надлежащим образом поставленный </w:t>
      </w:r>
      <w:r w:rsidR="00AD1AD6" w:rsidRPr="0066257D">
        <w:rPr>
          <w:rFonts w:ascii="Times New Roman" w:eastAsia="Calibri" w:hAnsi="Times New Roman" w:cs="Times New Roman"/>
          <w:noProof/>
          <w:sz w:val="24"/>
          <w:szCs w:val="24"/>
          <w:lang w:eastAsia="ru-RU"/>
        </w:rPr>
        <w:t xml:space="preserve">и принятый </w:t>
      </w:r>
      <w:r w:rsidRPr="0066257D">
        <w:rPr>
          <w:rFonts w:ascii="Times New Roman" w:eastAsia="Calibri" w:hAnsi="Times New Roman" w:cs="Times New Roman"/>
          <w:noProof/>
          <w:sz w:val="24"/>
          <w:szCs w:val="24"/>
          <w:lang w:eastAsia="ru-RU"/>
        </w:rPr>
        <w:t xml:space="preserve">Товар в соответствии </w:t>
      </w:r>
      <w:r w:rsidR="00D56898" w:rsidRPr="0066257D">
        <w:rPr>
          <w:rFonts w:ascii="Times New Roman" w:eastAsia="Calibri" w:hAnsi="Times New Roman" w:cs="Times New Roman"/>
          <w:noProof/>
          <w:sz w:val="24"/>
          <w:szCs w:val="24"/>
          <w:lang w:eastAsia="ru-RU"/>
        </w:rPr>
        <w:br/>
      </w:r>
      <w:r w:rsidRPr="0066257D">
        <w:rPr>
          <w:rFonts w:ascii="Times New Roman" w:eastAsia="Calibri" w:hAnsi="Times New Roman" w:cs="Times New Roman"/>
          <w:noProof/>
          <w:sz w:val="24"/>
          <w:szCs w:val="24"/>
          <w:lang w:eastAsia="ru-RU"/>
        </w:rPr>
        <w:t>с условиями Контракта.</w:t>
      </w:r>
    </w:p>
    <w:p w14:paraId="42E7B484" w14:textId="77777777" w:rsidR="00C36BC1" w:rsidRPr="0066257D" w:rsidRDefault="00C36BC1" w:rsidP="001A63FA">
      <w:pPr>
        <w:autoSpaceDE w:val="0"/>
        <w:autoSpaceDN w:val="0"/>
        <w:adjustRightInd w:val="0"/>
        <w:spacing w:after="0" w:line="240" w:lineRule="auto"/>
        <w:ind w:firstLine="709"/>
        <w:jc w:val="both"/>
        <w:rPr>
          <w:rFonts w:ascii="Times New Roman" w:eastAsia="Calibri" w:hAnsi="Times New Roman" w:cs="Times New Roman"/>
          <w:noProof/>
          <w:sz w:val="24"/>
          <w:szCs w:val="24"/>
          <w:lang w:eastAsia="ru-RU"/>
        </w:rPr>
      </w:pPr>
    </w:p>
    <w:p w14:paraId="4E05045E" w14:textId="77777777" w:rsidR="0037544D" w:rsidRPr="0066257D" w:rsidRDefault="00B90C2C" w:rsidP="00F242C0">
      <w:pPr>
        <w:widowControl w:val="0"/>
        <w:tabs>
          <w:tab w:val="left" w:pos="142"/>
          <w:tab w:val="left" w:pos="284"/>
        </w:tabs>
        <w:spacing w:after="0" w:line="240" w:lineRule="auto"/>
        <w:jc w:val="center"/>
        <w:rPr>
          <w:rFonts w:ascii="Times New Roman" w:eastAsia="Calibri" w:hAnsi="Times New Roman" w:cs="Times New Roman"/>
          <w:b/>
          <w:sz w:val="24"/>
          <w:szCs w:val="24"/>
          <w:lang w:eastAsia="ru-RU"/>
        </w:rPr>
      </w:pPr>
      <w:r w:rsidRPr="0066257D">
        <w:rPr>
          <w:rFonts w:ascii="Times New Roman" w:eastAsia="Calibri" w:hAnsi="Times New Roman" w:cs="Times New Roman"/>
          <w:b/>
          <w:sz w:val="24"/>
          <w:szCs w:val="24"/>
          <w:lang w:eastAsia="ru-RU"/>
        </w:rPr>
        <w:t>4</w:t>
      </w:r>
      <w:r w:rsidR="00C36BC1" w:rsidRPr="0066257D">
        <w:rPr>
          <w:rFonts w:ascii="Times New Roman" w:eastAsia="Calibri" w:hAnsi="Times New Roman" w:cs="Times New Roman"/>
          <w:b/>
          <w:sz w:val="24"/>
          <w:szCs w:val="24"/>
          <w:lang w:eastAsia="ru-RU"/>
        </w:rPr>
        <w:t xml:space="preserve">. ПРАВА И ОБЯЗАННОСТИ </w:t>
      </w:r>
      <w:r w:rsidR="00A26ADC" w:rsidRPr="0066257D">
        <w:rPr>
          <w:rFonts w:ascii="Times New Roman" w:eastAsia="Calibri" w:hAnsi="Times New Roman" w:cs="Times New Roman"/>
          <w:b/>
          <w:sz w:val="24"/>
          <w:szCs w:val="24"/>
          <w:lang w:eastAsia="ru-RU"/>
        </w:rPr>
        <w:t>ПОСТАВЩИКА</w:t>
      </w:r>
    </w:p>
    <w:p w14:paraId="318570E0" w14:textId="77777777" w:rsidR="00C36BC1" w:rsidRPr="0066257D" w:rsidRDefault="00B90C2C" w:rsidP="001A63FA">
      <w:pPr>
        <w:widowControl w:val="0"/>
        <w:spacing w:after="0" w:line="240" w:lineRule="auto"/>
        <w:ind w:firstLine="709"/>
        <w:jc w:val="both"/>
        <w:rPr>
          <w:rFonts w:ascii="Times New Roman" w:eastAsia="Calibri" w:hAnsi="Times New Roman" w:cs="Times New Roman"/>
          <w:b/>
          <w:sz w:val="24"/>
          <w:szCs w:val="24"/>
          <w:lang w:eastAsia="ru-RU"/>
        </w:rPr>
      </w:pPr>
      <w:r w:rsidRPr="0066257D">
        <w:rPr>
          <w:rFonts w:ascii="Times New Roman" w:eastAsia="Calibri" w:hAnsi="Times New Roman" w:cs="Times New Roman"/>
          <w:b/>
          <w:sz w:val="24"/>
          <w:szCs w:val="24"/>
          <w:lang w:eastAsia="ru-RU"/>
        </w:rPr>
        <w:t>4</w:t>
      </w:r>
      <w:r w:rsidR="00C36BC1" w:rsidRPr="0066257D">
        <w:rPr>
          <w:rFonts w:ascii="Times New Roman" w:eastAsia="Calibri" w:hAnsi="Times New Roman" w:cs="Times New Roman"/>
          <w:b/>
          <w:sz w:val="24"/>
          <w:szCs w:val="24"/>
          <w:lang w:eastAsia="ru-RU"/>
        </w:rPr>
        <w:t xml:space="preserve">.1. </w:t>
      </w:r>
      <w:r w:rsidR="00A26ADC" w:rsidRPr="0066257D">
        <w:rPr>
          <w:rFonts w:ascii="Times New Roman" w:eastAsia="Calibri" w:hAnsi="Times New Roman" w:cs="Times New Roman"/>
          <w:b/>
          <w:sz w:val="24"/>
          <w:szCs w:val="24"/>
          <w:lang w:eastAsia="ru-RU"/>
        </w:rPr>
        <w:t>Поставщик</w:t>
      </w:r>
      <w:r w:rsidR="00C36BC1" w:rsidRPr="0066257D">
        <w:rPr>
          <w:rFonts w:ascii="Times New Roman" w:eastAsia="Calibri" w:hAnsi="Times New Roman" w:cs="Times New Roman"/>
          <w:b/>
          <w:sz w:val="24"/>
          <w:szCs w:val="24"/>
          <w:lang w:eastAsia="ru-RU"/>
        </w:rPr>
        <w:t xml:space="preserve"> вправе:</w:t>
      </w:r>
    </w:p>
    <w:p w14:paraId="67481C56" w14:textId="77777777" w:rsidR="00C36BC1" w:rsidRPr="0066257D" w:rsidRDefault="00B90C2C" w:rsidP="001A63FA">
      <w:pPr>
        <w:widowControl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4</w:t>
      </w:r>
      <w:r w:rsidR="00C36BC1" w:rsidRPr="0066257D">
        <w:rPr>
          <w:rFonts w:ascii="Times New Roman" w:eastAsia="Calibri" w:hAnsi="Times New Roman" w:cs="Times New Roman"/>
          <w:sz w:val="24"/>
          <w:szCs w:val="24"/>
          <w:lang w:eastAsia="ru-RU"/>
        </w:rPr>
        <w:t xml:space="preserve">.1.1. Требовать от </w:t>
      </w:r>
      <w:r w:rsidR="00C703E9" w:rsidRPr="0066257D">
        <w:rPr>
          <w:rFonts w:ascii="Times New Roman" w:eastAsia="Calibri" w:hAnsi="Times New Roman" w:cs="Times New Roman"/>
          <w:sz w:val="24"/>
          <w:szCs w:val="24"/>
          <w:lang w:eastAsia="ru-RU"/>
        </w:rPr>
        <w:t>З</w:t>
      </w:r>
      <w:r w:rsidR="00C36BC1" w:rsidRPr="0066257D">
        <w:rPr>
          <w:rFonts w:ascii="Times New Roman" w:eastAsia="Calibri" w:hAnsi="Times New Roman" w:cs="Times New Roman"/>
          <w:sz w:val="24"/>
          <w:szCs w:val="24"/>
          <w:lang w:eastAsia="ru-RU"/>
        </w:rPr>
        <w:t xml:space="preserve">аказчика </w:t>
      </w:r>
      <w:r w:rsidR="00C41E53" w:rsidRPr="0066257D">
        <w:rPr>
          <w:rFonts w:ascii="Times New Roman" w:eastAsia="Calibri" w:hAnsi="Times New Roman" w:cs="Times New Roman"/>
          <w:sz w:val="24"/>
          <w:szCs w:val="24"/>
          <w:lang w:eastAsia="ru-RU"/>
        </w:rPr>
        <w:t xml:space="preserve">выполнения условий </w:t>
      </w:r>
      <w:r w:rsidR="00C36BC1" w:rsidRPr="0066257D">
        <w:rPr>
          <w:rFonts w:ascii="Times New Roman" w:eastAsia="Calibri" w:hAnsi="Times New Roman" w:cs="Times New Roman"/>
          <w:sz w:val="24"/>
          <w:szCs w:val="24"/>
          <w:lang w:eastAsia="ru-RU"/>
        </w:rPr>
        <w:t>Контракта.</w:t>
      </w:r>
    </w:p>
    <w:p w14:paraId="5473FCB6" w14:textId="7337343D" w:rsidR="00FF185D" w:rsidRPr="0066257D" w:rsidRDefault="00B90C2C" w:rsidP="001A63FA">
      <w:pPr>
        <w:widowControl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4</w:t>
      </w:r>
      <w:r w:rsidR="00C36BC1" w:rsidRPr="0066257D">
        <w:rPr>
          <w:rFonts w:ascii="Times New Roman" w:eastAsia="Calibri" w:hAnsi="Times New Roman" w:cs="Times New Roman"/>
          <w:sz w:val="24"/>
          <w:szCs w:val="24"/>
          <w:lang w:eastAsia="ru-RU"/>
        </w:rPr>
        <w:t xml:space="preserve">.1.2. </w:t>
      </w:r>
      <w:r w:rsidR="00FF185D" w:rsidRPr="0066257D">
        <w:rPr>
          <w:rFonts w:ascii="Times New Roman" w:eastAsia="Calibri" w:hAnsi="Times New Roman" w:cs="Times New Roman"/>
          <w:sz w:val="24"/>
          <w:szCs w:val="24"/>
          <w:lang w:eastAsia="ru-RU"/>
        </w:rPr>
        <w:t>Запрашивать у Заказчика разъяснения и уточнения по вопросам поставки Товара</w:t>
      </w:r>
      <w:r w:rsidR="00D56898" w:rsidRPr="0066257D">
        <w:rPr>
          <w:rFonts w:ascii="Times New Roman" w:eastAsia="Calibri" w:hAnsi="Times New Roman" w:cs="Times New Roman"/>
          <w:sz w:val="24"/>
          <w:szCs w:val="24"/>
          <w:lang w:eastAsia="ru-RU"/>
        </w:rPr>
        <w:br/>
      </w:r>
      <w:r w:rsidR="00FF185D" w:rsidRPr="0066257D">
        <w:rPr>
          <w:rFonts w:ascii="Times New Roman" w:eastAsia="Calibri" w:hAnsi="Times New Roman" w:cs="Times New Roman"/>
          <w:sz w:val="24"/>
          <w:szCs w:val="24"/>
          <w:lang w:eastAsia="ru-RU"/>
        </w:rPr>
        <w:t xml:space="preserve"> в рамках исполнения Контракта.</w:t>
      </w:r>
    </w:p>
    <w:p w14:paraId="00B2BA6C" w14:textId="490019A8" w:rsidR="003D7D02" w:rsidRPr="0066257D" w:rsidRDefault="003D7D02" w:rsidP="001A63FA">
      <w:pPr>
        <w:widowControl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4.1.</w:t>
      </w:r>
      <w:r w:rsidR="00AC5111" w:rsidRPr="0066257D">
        <w:rPr>
          <w:rFonts w:ascii="Times New Roman" w:eastAsia="Calibri" w:hAnsi="Times New Roman" w:cs="Times New Roman"/>
          <w:sz w:val="24"/>
          <w:szCs w:val="24"/>
          <w:lang w:eastAsia="ru-RU"/>
        </w:rPr>
        <w:t>3</w:t>
      </w:r>
      <w:r w:rsidRPr="0066257D">
        <w:rPr>
          <w:rFonts w:ascii="Times New Roman" w:eastAsia="Calibri" w:hAnsi="Times New Roman" w:cs="Times New Roman"/>
          <w:sz w:val="24"/>
          <w:szCs w:val="24"/>
          <w:lang w:eastAsia="ru-RU"/>
        </w:rPr>
        <w:t xml:space="preserve">. По согласованию с Заказчиком досрочно </w:t>
      </w:r>
      <w:r w:rsidR="00F84E21" w:rsidRPr="0066257D">
        <w:rPr>
          <w:rFonts w:ascii="Times New Roman" w:eastAsia="Calibri" w:hAnsi="Times New Roman" w:cs="Times New Roman"/>
          <w:sz w:val="24"/>
          <w:szCs w:val="24"/>
          <w:lang w:eastAsia="ru-RU"/>
        </w:rPr>
        <w:t>поставить Товар</w:t>
      </w:r>
      <w:r w:rsidRPr="0066257D">
        <w:rPr>
          <w:rFonts w:ascii="Times New Roman" w:eastAsia="Calibri" w:hAnsi="Times New Roman" w:cs="Times New Roman"/>
          <w:sz w:val="24"/>
          <w:szCs w:val="24"/>
          <w:lang w:eastAsia="ru-RU"/>
        </w:rPr>
        <w:t>.</w:t>
      </w:r>
    </w:p>
    <w:p w14:paraId="237981FC" w14:textId="5320AACD" w:rsidR="007501CB" w:rsidRPr="0066257D" w:rsidRDefault="00B11AE7" w:rsidP="00973098">
      <w:pPr>
        <w:widowControl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4.1.4. Привлекать для поставки Товара соисполнителей.</w:t>
      </w:r>
    </w:p>
    <w:p w14:paraId="077C6F27" w14:textId="77777777" w:rsidR="00BF7BEF" w:rsidRPr="0066257D" w:rsidRDefault="00B90C2C" w:rsidP="001A63F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b/>
          <w:sz w:val="24"/>
          <w:szCs w:val="24"/>
          <w:lang w:eastAsia="ru-RU"/>
        </w:rPr>
        <w:t>4</w:t>
      </w:r>
      <w:r w:rsidR="00C36BC1" w:rsidRPr="0066257D">
        <w:rPr>
          <w:rFonts w:ascii="Times New Roman" w:eastAsia="Calibri" w:hAnsi="Times New Roman" w:cs="Times New Roman"/>
          <w:b/>
          <w:sz w:val="24"/>
          <w:szCs w:val="24"/>
          <w:lang w:eastAsia="ru-RU"/>
        </w:rPr>
        <w:t xml:space="preserve">.2. </w:t>
      </w:r>
      <w:r w:rsidR="00A26ADC" w:rsidRPr="0066257D">
        <w:rPr>
          <w:rFonts w:ascii="Times New Roman" w:eastAsia="Calibri" w:hAnsi="Times New Roman" w:cs="Times New Roman"/>
          <w:b/>
          <w:sz w:val="24"/>
          <w:szCs w:val="24"/>
          <w:lang w:eastAsia="ru-RU"/>
        </w:rPr>
        <w:t>Поставщик</w:t>
      </w:r>
      <w:r w:rsidR="00C36BC1" w:rsidRPr="0066257D">
        <w:rPr>
          <w:rFonts w:ascii="Times New Roman" w:eastAsia="Calibri" w:hAnsi="Times New Roman" w:cs="Times New Roman"/>
          <w:b/>
          <w:sz w:val="24"/>
          <w:szCs w:val="24"/>
          <w:lang w:eastAsia="ru-RU"/>
        </w:rPr>
        <w:t xml:space="preserve"> обязан:</w:t>
      </w:r>
      <w:r w:rsidR="00BF7BEF" w:rsidRPr="0066257D">
        <w:rPr>
          <w:rFonts w:ascii="Times New Roman" w:eastAsia="Calibri" w:hAnsi="Times New Roman" w:cs="Times New Roman"/>
          <w:sz w:val="24"/>
          <w:szCs w:val="24"/>
          <w:lang w:eastAsia="ru-RU"/>
        </w:rPr>
        <w:t xml:space="preserve"> </w:t>
      </w:r>
    </w:p>
    <w:p w14:paraId="4BC0E40A" w14:textId="51375466" w:rsidR="007E1D9F" w:rsidRPr="0066257D" w:rsidRDefault="00B90C2C" w:rsidP="001A63F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4</w:t>
      </w:r>
      <w:r w:rsidR="002D1E69" w:rsidRPr="0066257D">
        <w:rPr>
          <w:rFonts w:ascii="Times New Roman" w:eastAsia="Calibri" w:hAnsi="Times New Roman" w:cs="Times New Roman"/>
          <w:sz w:val="24"/>
          <w:szCs w:val="24"/>
          <w:lang w:eastAsia="ru-RU"/>
        </w:rPr>
        <w:t>.2.1</w:t>
      </w:r>
      <w:r w:rsidR="00BF7BEF" w:rsidRPr="0066257D">
        <w:rPr>
          <w:rFonts w:ascii="Times New Roman" w:eastAsia="Calibri" w:hAnsi="Times New Roman" w:cs="Times New Roman"/>
          <w:sz w:val="24"/>
          <w:szCs w:val="24"/>
          <w:lang w:eastAsia="ru-RU"/>
        </w:rPr>
        <w:t xml:space="preserve">. </w:t>
      </w:r>
      <w:r w:rsidR="007E1D9F" w:rsidRPr="0066257D">
        <w:rPr>
          <w:rFonts w:ascii="Times New Roman" w:eastAsia="Calibri" w:hAnsi="Times New Roman" w:cs="Times New Roman"/>
          <w:sz w:val="24"/>
          <w:szCs w:val="24"/>
          <w:lang w:eastAsia="ru-RU"/>
        </w:rPr>
        <w:t xml:space="preserve">Своевременно и надлежащим образом осуществить поставку и отгрузку Товара и его принадлежностей по наименованиям, ассортименту, ценам, характеристикам (потребительским свойствам), размерам и количеству, указанным в Спецификации </w:t>
      </w:r>
      <w:r w:rsidR="003D7D02" w:rsidRPr="0066257D">
        <w:rPr>
          <w:rFonts w:ascii="Times New Roman" w:eastAsia="Calibri" w:hAnsi="Times New Roman" w:cs="Times New Roman"/>
          <w:sz w:val="24"/>
          <w:szCs w:val="24"/>
          <w:lang w:eastAsia="ru-RU"/>
        </w:rPr>
        <w:t xml:space="preserve">Товара </w:t>
      </w:r>
      <w:r w:rsidR="007E1D9F" w:rsidRPr="0066257D">
        <w:rPr>
          <w:rFonts w:ascii="Times New Roman" w:eastAsia="Calibri" w:hAnsi="Times New Roman" w:cs="Times New Roman"/>
          <w:sz w:val="24"/>
          <w:szCs w:val="24"/>
          <w:lang w:eastAsia="ru-RU"/>
        </w:rPr>
        <w:t>и Техническом задании.</w:t>
      </w:r>
    </w:p>
    <w:p w14:paraId="41F9284D" w14:textId="5127C159" w:rsidR="007E1D9F" w:rsidRPr="0066257D" w:rsidRDefault="007E1D9F" w:rsidP="001A63F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4.2.2. Передать Заказчику Товар свободным от любых прав третьих лиц, не находящийся под арестом, в залоге и</w:t>
      </w:r>
      <w:r w:rsidR="00973098" w:rsidRPr="0066257D">
        <w:rPr>
          <w:rFonts w:ascii="Times New Roman" w:eastAsia="Calibri" w:hAnsi="Times New Roman" w:cs="Times New Roman"/>
          <w:sz w:val="24"/>
          <w:szCs w:val="24"/>
          <w:lang w:eastAsia="ru-RU"/>
        </w:rPr>
        <w:t xml:space="preserve"> не являющийся предметом спора.</w:t>
      </w:r>
    </w:p>
    <w:p w14:paraId="0E8BF58E" w14:textId="77777777" w:rsidR="007E1D9F" w:rsidRPr="0066257D" w:rsidRDefault="00BD3F5E" w:rsidP="001A63F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4.2.3. П</w:t>
      </w:r>
      <w:r w:rsidR="00FF185D" w:rsidRPr="0066257D">
        <w:rPr>
          <w:rFonts w:ascii="Times New Roman" w:eastAsia="Calibri" w:hAnsi="Times New Roman" w:cs="Times New Roman"/>
          <w:sz w:val="24"/>
          <w:szCs w:val="24"/>
          <w:lang w:eastAsia="ru-RU"/>
        </w:rPr>
        <w:t>оставить Товар в упаковке, обеспечивающей его сохранность при обычных условиях хранения и транспортировки</w:t>
      </w:r>
      <w:r w:rsidR="00BF7BEF" w:rsidRPr="0066257D">
        <w:rPr>
          <w:rFonts w:ascii="Times New Roman" w:eastAsia="Calibri" w:hAnsi="Times New Roman" w:cs="Times New Roman"/>
          <w:sz w:val="24"/>
          <w:szCs w:val="24"/>
          <w:lang w:eastAsia="ru-RU"/>
        </w:rPr>
        <w:t xml:space="preserve">. </w:t>
      </w:r>
    </w:p>
    <w:p w14:paraId="2A580B6C" w14:textId="77777777" w:rsidR="00C36BC1" w:rsidRPr="0066257D" w:rsidRDefault="00BD3F5E" w:rsidP="001A63F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4.2.</w:t>
      </w:r>
      <w:r w:rsidR="00E86035" w:rsidRPr="0066257D">
        <w:rPr>
          <w:rFonts w:ascii="Times New Roman" w:eastAsia="Calibri" w:hAnsi="Times New Roman" w:cs="Times New Roman"/>
          <w:sz w:val="24"/>
          <w:szCs w:val="24"/>
          <w:lang w:eastAsia="ru-RU"/>
        </w:rPr>
        <w:t>4</w:t>
      </w:r>
      <w:r w:rsidRPr="0066257D">
        <w:rPr>
          <w:rFonts w:ascii="Times New Roman" w:eastAsia="Calibri" w:hAnsi="Times New Roman" w:cs="Times New Roman"/>
          <w:sz w:val="24"/>
          <w:szCs w:val="24"/>
          <w:lang w:eastAsia="ru-RU"/>
        </w:rPr>
        <w:t xml:space="preserve">. </w:t>
      </w:r>
      <w:r w:rsidR="007E1D9F" w:rsidRPr="0066257D">
        <w:rPr>
          <w:rFonts w:ascii="Times New Roman" w:eastAsia="Calibri" w:hAnsi="Times New Roman" w:cs="Times New Roman"/>
          <w:sz w:val="24"/>
          <w:szCs w:val="24"/>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0EBB08FA" w14:textId="77777777" w:rsidR="00C36BC1" w:rsidRPr="0066257D" w:rsidRDefault="00B90C2C" w:rsidP="001A63F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4</w:t>
      </w:r>
      <w:r w:rsidR="00FF185D" w:rsidRPr="0066257D">
        <w:rPr>
          <w:rFonts w:ascii="Times New Roman" w:eastAsia="Calibri" w:hAnsi="Times New Roman" w:cs="Times New Roman"/>
          <w:sz w:val="24"/>
          <w:szCs w:val="24"/>
          <w:lang w:eastAsia="ru-RU"/>
        </w:rPr>
        <w:t>.2.</w:t>
      </w:r>
      <w:r w:rsidR="00E86035" w:rsidRPr="0066257D">
        <w:rPr>
          <w:rFonts w:ascii="Times New Roman" w:eastAsia="Calibri" w:hAnsi="Times New Roman" w:cs="Times New Roman"/>
          <w:sz w:val="24"/>
          <w:szCs w:val="24"/>
          <w:lang w:eastAsia="ru-RU"/>
        </w:rPr>
        <w:t>5</w:t>
      </w:r>
      <w:r w:rsidR="00C36BC1" w:rsidRPr="0066257D">
        <w:rPr>
          <w:rFonts w:ascii="Times New Roman" w:eastAsia="Calibri" w:hAnsi="Times New Roman" w:cs="Times New Roman"/>
          <w:sz w:val="24"/>
          <w:szCs w:val="24"/>
          <w:lang w:eastAsia="ru-RU"/>
        </w:rPr>
        <w:t>. Предоставлять по запросам</w:t>
      </w:r>
      <w:r w:rsidR="00F70940" w:rsidRPr="0066257D">
        <w:rPr>
          <w:rFonts w:ascii="Times New Roman" w:eastAsia="Calibri" w:hAnsi="Times New Roman" w:cs="Times New Roman"/>
          <w:sz w:val="24"/>
          <w:szCs w:val="24"/>
          <w:lang w:eastAsia="ru-RU"/>
        </w:rPr>
        <w:t xml:space="preserve"> </w:t>
      </w:r>
      <w:r w:rsidR="001A280C" w:rsidRPr="0066257D">
        <w:rPr>
          <w:rFonts w:ascii="Times New Roman" w:eastAsia="Calibri" w:hAnsi="Times New Roman" w:cs="Times New Roman"/>
          <w:sz w:val="24"/>
          <w:szCs w:val="24"/>
          <w:lang w:eastAsia="ru-RU"/>
        </w:rPr>
        <w:t xml:space="preserve">Заказчика и в установленные им сроки </w:t>
      </w:r>
      <w:r w:rsidR="00C36BC1" w:rsidRPr="0066257D">
        <w:rPr>
          <w:rFonts w:ascii="Times New Roman" w:eastAsia="Calibri" w:hAnsi="Times New Roman" w:cs="Times New Roman"/>
          <w:sz w:val="24"/>
          <w:szCs w:val="24"/>
          <w:lang w:eastAsia="ru-RU"/>
        </w:rPr>
        <w:t>любую информацию о ходе исполнения Контракта.</w:t>
      </w:r>
    </w:p>
    <w:p w14:paraId="38541106" w14:textId="68200622" w:rsidR="00C36BC1" w:rsidRPr="0066257D" w:rsidRDefault="00B90C2C" w:rsidP="001A63F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4</w:t>
      </w:r>
      <w:r w:rsidR="00FF185D" w:rsidRPr="0066257D">
        <w:rPr>
          <w:rFonts w:ascii="Times New Roman" w:eastAsia="Calibri" w:hAnsi="Times New Roman" w:cs="Times New Roman"/>
          <w:sz w:val="24"/>
          <w:szCs w:val="24"/>
          <w:lang w:eastAsia="ru-RU"/>
        </w:rPr>
        <w:t>.2.</w:t>
      </w:r>
      <w:r w:rsidR="00E86035" w:rsidRPr="0066257D">
        <w:rPr>
          <w:rFonts w:ascii="Times New Roman" w:eastAsia="Calibri" w:hAnsi="Times New Roman" w:cs="Times New Roman"/>
          <w:sz w:val="24"/>
          <w:szCs w:val="24"/>
          <w:lang w:eastAsia="ru-RU"/>
        </w:rPr>
        <w:t>6</w:t>
      </w:r>
      <w:r w:rsidR="00C36BC1" w:rsidRPr="0066257D">
        <w:rPr>
          <w:rFonts w:ascii="Times New Roman" w:eastAsia="Calibri" w:hAnsi="Times New Roman" w:cs="Times New Roman"/>
          <w:sz w:val="24"/>
          <w:szCs w:val="24"/>
          <w:lang w:eastAsia="ru-RU"/>
        </w:rPr>
        <w:t xml:space="preserve">. По факту </w:t>
      </w:r>
      <w:r w:rsidR="00FF185D" w:rsidRPr="0066257D">
        <w:rPr>
          <w:rFonts w:ascii="Times New Roman" w:eastAsia="Calibri" w:hAnsi="Times New Roman" w:cs="Times New Roman"/>
          <w:sz w:val="24"/>
          <w:szCs w:val="24"/>
          <w:lang w:eastAsia="ru-RU"/>
        </w:rPr>
        <w:t xml:space="preserve">поставки Товара </w:t>
      </w:r>
      <w:r w:rsidR="00C36BC1" w:rsidRPr="0066257D">
        <w:rPr>
          <w:rFonts w:ascii="Times New Roman" w:eastAsia="Calibri" w:hAnsi="Times New Roman" w:cs="Times New Roman"/>
          <w:sz w:val="24"/>
          <w:szCs w:val="24"/>
          <w:lang w:eastAsia="ru-RU"/>
        </w:rPr>
        <w:t xml:space="preserve">предоставить </w:t>
      </w:r>
      <w:r w:rsidR="00F70940" w:rsidRPr="0066257D">
        <w:rPr>
          <w:rFonts w:ascii="Times New Roman" w:eastAsia="Calibri" w:hAnsi="Times New Roman" w:cs="Times New Roman"/>
          <w:sz w:val="24"/>
          <w:szCs w:val="24"/>
          <w:lang w:eastAsia="ru-RU"/>
        </w:rPr>
        <w:t>З</w:t>
      </w:r>
      <w:r w:rsidR="00C36BC1" w:rsidRPr="0066257D">
        <w:rPr>
          <w:rFonts w:ascii="Times New Roman" w:eastAsia="Calibri" w:hAnsi="Times New Roman" w:cs="Times New Roman"/>
          <w:sz w:val="24"/>
          <w:szCs w:val="24"/>
          <w:lang w:eastAsia="ru-RU"/>
        </w:rPr>
        <w:t xml:space="preserve">аказчику </w:t>
      </w:r>
      <w:r w:rsidR="00DF7F7D" w:rsidRPr="0066257D">
        <w:rPr>
          <w:rFonts w:ascii="Times New Roman" w:eastAsia="Calibri" w:hAnsi="Times New Roman" w:cs="Times New Roman"/>
          <w:sz w:val="24"/>
          <w:szCs w:val="24"/>
          <w:lang w:eastAsia="ru-RU"/>
        </w:rPr>
        <w:t xml:space="preserve">необходимые технические документы на русском языке </w:t>
      </w:r>
      <w:r w:rsidR="005544C3" w:rsidRPr="0066257D">
        <w:rPr>
          <w:rFonts w:ascii="Times New Roman" w:eastAsia="Calibri" w:hAnsi="Times New Roman" w:cs="Times New Roman"/>
          <w:sz w:val="24"/>
          <w:szCs w:val="24"/>
          <w:lang w:eastAsia="ru-RU"/>
        </w:rPr>
        <w:t>и иные документы, предусмотренные Контрактом</w:t>
      </w:r>
      <w:r w:rsidR="00DF7F7D" w:rsidRPr="0066257D">
        <w:rPr>
          <w:rFonts w:ascii="Times New Roman" w:eastAsia="Calibri" w:hAnsi="Times New Roman" w:cs="Times New Roman"/>
          <w:sz w:val="24"/>
          <w:szCs w:val="24"/>
          <w:lang w:eastAsia="ru-RU"/>
        </w:rPr>
        <w:t xml:space="preserve">. </w:t>
      </w:r>
    </w:p>
    <w:p w14:paraId="0C1DE17C" w14:textId="77777777" w:rsidR="00157ED4" w:rsidRPr="0066257D" w:rsidRDefault="00B90C2C" w:rsidP="001A63F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4</w:t>
      </w:r>
      <w:r w:rsidR="00FF185D" w:rsidRPr="0066257D">
        <w:rPr>
          <w:rFonts w:ascii="Times New Roman" w:eastAsia="Calibri" w:hAnsi="Times New Roman" w:cs="Times New Roman"/>
          <w:sz w:val="24"/>
          <w:szCs w:val="24"/>
          <w:lang w:eastAsia="ru-RU"/>
        </w:rPr>
        <w:t>.2.</w:t>
      </w:r>
      <w:r w:rsidR="00E86035" w:rsidRPr="0066257D">
        <w:rPr>
          <w:rFonts w:ascii="Times New Roman" w:eastAsia="Calibri" w:hAnsi="Times New Roman" w:cs="Times New Roman"/>
          <w:sz w:val="24"/>
          <w:szCs w:val="24"/>
          <w:lang w:eastAsia="ru-RU"/>
        </w:rPr>
        <w:t>7</w:t>
      </w:r>
      <w:r w:rsidR="00FF185D" w:rsidRPr="0066257D">
        <w:rPr>
          <w:rFonts w:ascii="Times New Roman" w:eastAsia="Calibri" w:hAnsi="Times New Roman" w:cs="Times New Roman"/>
          <w:sz w:val="24"/>
          <w:szCs w:val="24"/>
          <w:lang w:eastAsia="ru-RU"/>
        </w:rPr>
        <w:t xml:space="preserve">. </w:t>
      </w:r>
      <w:r w:rsidR="00C36BC1" w:rsidRPr="0066257D">
        <w:rPr>
          <w:rFonts w:ascii="Times New Roman" w:eastAsia="Calibri" w:hAnsi="Times New Roman" w:cs="Times New Roman"/>
          <w:sz w:val="24"/>
          <w:szCs w:val="24"/>
          <w:lang w:eastAsia="ru-RU"/>
        </w:rPr>
        <w:t xml:space="preserve">Обеспечивать сохранность документов и сведений, получаемых и составляемых в </w:t>
      </w:r>
      <w:r w:rsidR="00A6450C" w:rsidRPr="0066257D">
        <w:rPr>
          <w:rFonts w:ascii="Times New Roman" w:eastAsia="Calibri" w:hAnsi="Times New Roman" w:cs="Times New Roman"/>
          <w:sz w:val="24"/>
          <w:szCs w:val="24"/>
          <w:lang w:eastAsia="ru-RU"/>
        </w:rPr>
        <w:t>ходе</w:t>
      </w:r>
      <w:r w:rsidR="00C36BC1" w:rsidRPr="0066257D">
        <w:rPr>
          <w:rFonts w:ascii="Times New Roman" w:eastAsia="Calibri" w:hAnsi="Times New Roman" w:cs="Times New Roman"/>
          <w:sz w:val="24"/>
          <w:szCs w:val="24"/>
          <w:lang w:eastAsia="ru-RU"/>
        </w:rPr>
        <w:t xml:space="preserve"> </w:t>
      </w:r>
      <w:r w:rsidR="00FF185D" w:rsidRPr="0066257D">
        <w:rPr>
          <w:rFonts w:ascii="Times New Roman" w:eastAsia="Calibri" w:hAnsi="Times New Roman" w:cs="Times New Roman"/>
          <w:sz w:val="24"/>
          <w:szCs w:val="24"/>
          <w:lang w:eastAsia="ru-RU"/>
        </w:rPr>
        <w:t>исполнения Контракта</w:t>
      </w:r>
      <w:r w:rsidR="00C36BC1" w:rsidRPr="0066257D">
        <w:rPr>
          <w:rFonts w:ascii="Times New Roman" w:eastAsia="Calibri" w:hAnsi="Times New Roman" w:cs="Times New Roman"/>
          <w:sz w:val="24"/>
          <w:szCs w:val="24"/>
          <w:lang w:eastAsia="ru-RU"/>
        </w:rPr>
        <w:t>.</w:t>
      </w:r>
    </w:p>
    <w:p w14:paraId="123670B2" w14:textId="15B29FB2" w:rsidR="007A054C" w:rsidRPr="0066257D" w:rsidRDefault="007A054C" w:rsidP="001A63FA">
      <w:pPr>
        <w:pStyle w:val="af4"/>
        <w:numPr>
          <w:ilvl w:val="0"/>
          <w:numId w:val="0"/>
        </w:numPr>
        <w:spacing w:before="0"/>
        <w:ind w:firstLine="709"/>
        <w:rPr>
          <w:i/>
          <w:sz w:val="24"/>
          <w:szCs w:val="24"/>
        </w:rPr>
      </w:pPr>
    </w:p>
    <w:p w14:paraId="5EC31E9A" w14:textId="77777777" w:rsidR="0037544D" w:rsidRPr="0066257D" w:rsidRDefault="00B90C2C" w:rsidP="00F242C0">
      <w:pPr>
        <w:tabs>
          <w:tab w:val="left" w:pos="0"/>
          <w:tab w:val="left" w:pos="284"/>
        </w:tabs>
        <w:autoSpaceDE w:val="0"/>
        <w:autoSpaceDN w:val="0"/>
        <w:adjustRightInd w:val="0"/>
        <w:spacing w:after="0" w:line="240" w:lineRule="auto"/>
        <w:jc w:val="center"/>
        <w:rPr>
          <w:rFonts w:ascii="Times New Roman" w:eastAsia="Calibri" w:hAnsi="Times New Roman" w:cs="Times New Roman"/>
          <w:b/>
          <w:sz w:val="24"/>
          <w:szCs w:val="24"/>
          <w:lang w:eastAsia="ru-RU"/>
        </w:rPr>
      </w:pPr>
      <w:bookmarkStart w:id="0" w:name="Par5"/>
      <w:bookmarkStart w:id="1" w:name="Par0"/>
      <w:bookmarkEnd w:id="0"/>
      <w:bookmarkEnd w:id="1"/>
      <w:r w:rsidRPr="0066257D">
        <w:rPr>
          <w:rFonts w:ascii="Times New Roman" w:eastAsia="Calibri" w:hAnsi="Times New Roman" w:cs="Times New Roman"/>
          <w:b/>
          <w:sz w:val="24"/>
          <w:szCs w:val="24"/>
          <w:lang w:eastAsia="ru-RU"/>
        </w:rPr>
        <w:t>5</w:t>
      </w:r>
      <w:r w:rsidR="00C36BC1" w:rsidRPr="0066257D">
        <w:rPr>
          <w:rFonts w:ascii="Times New Roman" w:eastAsia="Calibri" w:hAnsi="Times New Roman" w:cs="Times New Roman"/>
          <w:b/>
          <w:sz w:val="24"/>
          <w:szCs w:val="24"/>
          <w:lang w:eastAsia="ru-RU"/>
        </w:rPr>
        <w:t xml:space="preserve">. ПОРЯДОК </w:t>
      </w:r>
      <w:r w:rsidR="00447C71" w:rsidRPr="0066257D">
        <w:rPr>
          <w:rFonts w:ascii="Times New Roman" w:eastAsia="Calibri" w:hAnsi="Times New Roman" w:cs="Times New Roman"/>
          <w:b/>
          <w:sz w:val="24"/>
          <w:szCs w:val="24"/>
          <w:lang w:eastAsia="ru-RU"/>
        </w:rPr>
        <w:t xml:space="preserve">ПОСТАВКИ И </w:t>
      </w:r>
      <w:r w:rsidR="005A78FC" w:rsidRPr="0066257D">
        <w:rPr>
          <w:rFonts w:ascii="Times New Roman" w:eastAsia="Calibri" w:hAnsi="Times New Roman" w:cs="Times New Roman"/>
          <w:b/>
          <w:sz w:val="24"/>
          <w:szCs w:val="24"/>
          <w:lang w:eastAsia="ru-RU"/>
        </w:rPr>
        <w:t>ПРИЕМКИ ТОВАРА</w:t>
      </w:r>
    </w:p>
    <w:p w14:paraId="7E79DC3F" w14:textId="4F5F7675" w:rsidR="00C41E53" w:rsidRPr="0066257D" w:rsidRDefault="00676A1A" w:rsidP="001A63F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5.1</w:t>
      </w:r>
      <w:r w:rsidR="00890835" w:rsidRPr="0066257D">
        <w:rPr>
          <w:rFonts w:ascii="Times New Roman" w:eastAsia="Calibri" w:hAnsi="Times New Roman" w:cs="Times New Roman"/>
          <w:sz w:val="24"/>
          <w:szCs w:val="24"/>
          <w:lang w:eastAsia="ru-RU"/>
        </w:rPr>
        <w:t xml:space="preserve">. </w:t>
      </w:r>
      <w:r w:rsidR="00C41E53" w:rsidRPr="0066257D">
        <w:rPr>
          <w:rFonts w:ascii="Times New Roman" w:eastAsia="Calibri" w:hAnsi="Times New Roman" w:cs="Times New Roman"/>
          <w:sz w:val="24"/>
          <w:szCs w:val="24"/>
          <w:lang w:eastAsia="ru-RU"/>
        </w:rPr>
        <w:t xml:space="preserve">Поставщик обязуется обеспечить доставку Товара </w:t>
      </w:r>
      <w:r w:rsidR="000125D1" w:rsidRPr="0066257D">
        <w:rPr>
          <w:rFonts w:ascii="Times New Roman" w:eastAsia="Calibri" w:hAnsi="Times New Roman" w:cs="Times New Roman"/>
          <w:sz w:val="24"/>
          <w:szCs w:val="24"/>
          <w:lang w:eastAsia="ru-RU"/>
        </w:rPr>
        <w:t>по адресу</w:t>
      </w:r>
      <w:r w:rsidR="008F731D" w:rsidRPr="0066257D">
        <w:rPr>
          <w:rFonts w:ascii="Times New Roman" w:eastAsia="Calibri" w:hAnsi="Times New Roman" w:cs="Times New Roman"/>
          <w:i/>
          <w:sz w:val="24"/>
          <w:szCs w:val="24"/>
          <w:lang w:eastAsia="ru-RU"/>
        </w:rPr>
        <w:t xml:space="preserve">: </w:t>
      </w:r>
      <w:hyperlink r:id="rId8" w:history="1">
        <w:r w:rsidR="00AC3A12" w:rsidRPr="0066257D">
          <w:rPr>
            <w:rFonts w:ascii="Times New Roman" w:eastAsia="Calibri" w:hAnsi="Times New Roman" w:cs="Times New Roman"/>
            <w:sz w:val="24"/>
            <w:szCs w:val="24"/>
            <w:lang w:eastAsia="ru-RU"/>
          </w:rPr>
          <w:t>12</w:t>
        </w:r>
        <w:r w:rsidR="00FA1A48" w:rsidRPr="0066257D">
          <w:rPr>
            <w:rFonts w:ascii="Times New Roman" w:eastAsia="Calibri" w:hAnsi="Times New Roman" w:cs="Times New Roman"/>
            <w:sz w:val="24"/>
            <w:szCs w:val="24"/>
            <w:lang w:eastAsia="ru-RU"/>
          </w:rPr>
          <w:t>3112</w:t>
        </w:r>
        <w:r w:rsidR="00AC3A12" w:rsidRPr="0066257D">
          <w:rPr>
            <w:rFonts w:ascii="Times New Roman" w:eastAsia="Calibri" w:hAnsi="Times New Roman" w:cs="Times New Roman"/>
            <w:sz w:val="24"/>
            <w:szCs w:val="24"/>
            <w:lang w:eastAsia="ru-RU"/>
          </w:rPr>
          <w:t>, г. Москва, Пресненская наб., д.</w:t>
        </w:r>
        <w:r w:rsidR="007B023A" w:rsidRPr="0066257D">
          <w:rPr>
            <w:rFonts w:ascii="Times New Roman" w:eastAsia="Calibri" w:hAnsi="Times New Roman" w:cs="Times New Roman"/>
            <w:sz w:val="24"/>
            <w:szCs w:val="24"/>
            <w:lang w:eastAsia="ru-RU"/>
          </w:rPr>
          <w:t xml:space="preserve"> </w:t>
        </w:r>
        <w:r w:rsidR="00AC3A12" w:rsidRPr="0066257D">
          <w:rPr>
            <w:rFonts w:ascii="Times New Roman" w:eastAsia="Calibri" w:hAnsi="Times New Roman" w:cs="Times New Roman"/>
            <w:sz w:val="24"/>
            <w:szCs w:val="24"/>
            <w:lang w:eastAsia="ru-RU"/>
          </w:rPr>
          <w:t>10, стр.</w:t>
        </w:r>
        <w:r w:rsidR="007B023A" w:rsidRPr="0066257D">
          <w:rPr>
            <w:rFonts w:ascii="Times New Roman" w:eastAsia="Calibri" w:hAnsi="Times New Roman" w:cs="Times New Roman"/>
            <w:sz w:val="24"/>
            <w:szCs w:val="24"/>
            <w:lang w:eastAsia="ru-RU"/>
          </w:rPr>
          <w:t xml:space="preserve"> </w:t>
        </w:r>
        <w:r w:rsidR="00AC3A12" w:rsidRPr="0066257D">
          <w:rPr>
            <w:rFonts w:ascii="Times New Roman" w:eastAsia="Calibri" w:hAnsi="Times New Roman" w:cs="Times New Roman"/>
            <w:sz w:val="24"/>
            <w:szCs w:val="24"/>
            <w:lang w:eastAsia="ru-RU"/>
          </w:rPr>
          <w:t>2, IQ-квартал</w:t>
        </w:r>
      </w:hyperlink>
      <w:r w:rsidR="00C41E53" w:rsidRPr="0066257D">
        <w:rPr>
          <w:rFonts w:ascii="Times New Roman" w:eastAsia="Calibri" w:hAnsi="Times New Roman" w:cs="Times New Roman"/>
          <w:sz w:val="24"/>
          <w:szCs w:val="24"/>
          <w:lang w:eastAsia="ru-RU"/>
        </w:rPr>
        <w:t>. Поставщик обязан согласовать с Заказчиком точное время и дату поставки Товара</w:t>
      </w:r>
      <w:r w:rsidR="00A84F02" w:rsidRPr="0066257D">
        <w:rPr>
          <w:rFonts w:ascii="Times New Roman" w:eastAsia="Calibri" w:hAnsi="Times New Roman" w:cs="Times New Roman"/>
          <w:sz w:val="24"/>
          <w:szCs w:val="24"/>
          <w:lang w:eastAsia="ru-RU"/>
        </w:rPr>
        <w:t xml:space="preserve"> и выполнения работ, указанных в пункте 5.6</w:t>
      </w:r>
      <w:r w:rsidR="00AC3A12" w:rsidRPr="0066257D">
        <w:rPr>
          <w:rFonts w:ascii="Times New Roman" w:eastAsia="Calibri" w:hAnsi="Times New Roman" w:cs="Times New Roman"/>
          <w:sz w:val="24"/>
          <w:szCs w:val="24"/>
          <w:lang w:eastAsia="ru-RU"/>
        </w:rPr>
        <w:t>.</w:t>
      </w:r>
      <w:r w:rsidR="00A84F02" w:rsidRPr="0066257D">
        <w:rPr>
          <w:rFonts w:ascii="Times New Roman" w:eastAsia="Calibri" w:hAnsi="Times New Roman" w:cs="Times New Roman"/>
          <w:sz w:val="24"/>
          <w:szCs w:val="24"/>
          <w:lang w:eastAsia="ru-RU"/>
        </w:rPr>
        <w:t xml:space="preserve"> Контракта</w:t>
      </w:r>
      <w:r w:rsidR="00C41E53" w:rsidRPr="0066257D">
        <w:rPr>
          <w:rFonts w:ascii="Times New Roman" w:eastAsia="Calibri" w:hAnsi="Times New Roman" w:cs="Times New Roman"/>
          <w:sz w:val="24"/>
          <w:szCs w:val="24"/>
          <w:lang w:eastAsia="ru-RU"/>
        </w:rPr>
        <w:t>.</w:t>
      </w:r>
    </w:p>
    <w:p w14:paraId="24036914" w14:textId="1AB271CE" w:rsidR="00C41E53" w:rsidRPr="0066257D" w:rsidRDefault="00C41E53" w:rsidP="001A63F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 xml:space="preserve">5.2. </w:t>
      </w:r>
      <w:r w:rsidR="00890835" w:rsidRPr="0066257D">
        <w:rPr>
          <w:rFonts w:ascii="Times New Roman" w:eastAsia="Calibri" w:hAnsi="Times New Roman" w:cs="Times New Roman"/>
          <w:sz w:val="24"/>
          <w:szCs w:val="24"/>
          <w:lang w:eastAsia="ru-RU"/>
        </w:rPr>
        <w:t>Поставка Товара осуществляется силами и за счет Поставщика.</w:t>
      </w:r>
      <w:r w:rsidRPr="0066257D">
        <w:rPr>
          <w:rFonts w:ascii="Times New Roman" w:eastAsia="Calibri" w:hAnsi="Times New Roman" w:cs="Times New Roman"/>
          <w:sz w:val="24"/>
          <w:szCs w:val="24"/>
          <w:lang w:eastAsia="ru-RU"/>
        </w:rPr>
        <w:t xml:space="preserve"> </w:t>
      </w:r>
      <w:r w:rsidR="0060090F" w:rsidRPr="0066257D">
        <w:rPr>
          <w:rFonts w:ascii="Times New Roman" w:eastAsia="Calibri" w:hAnsi="Times New Roman" w:cs="Times New Roman"/>
          <w:sz w:val="24"/>
          <w:szCs w:val="24"/>
          <w:lang w:eastAsia="ru-RU"/>
        </w:rPr>
        <w:t>Поставщик поставляет Товар Заказчику собственным транспортом или с привлечением транспорта третьих лиц за свой счет</w:t>
      </w:r>
      <w:r w:rsidR="005F5695" w:rsidRPr="0066257D">
        <w:rPr>
          <w:rFonts w:ascii="Times New Roman" w:eastAsia="Calibri" w:hAnsi="Times New Roman" w:cs="Times New Roman"/>
          <w:sz w:val="24"/>
          <w:szCs w:val="24"/>
          <w:lang w:eastAsia="ru-RU"/>
        </w:rPr>
        <w:t>.</w:t>
      </w:r>
      <w:r w:rsidRPr="0066257D">
        <w:rPr>
          <w:rFonts w:ascii="Times New Roman" w:eastAsia="Calibri" w:hAnsi="Times New Roman" w:cs="Times New Roman"/>
          <w:sz w:val="24"/>
          <w:szCs w:val="24"/>
          <w:lang w:eastAsia="ru-RU"/>
        </w:rPr>
        <w:t xml:space="preserve"> Все виды погрузо-разгрузочных работ, связанные с поставкой Товара, включая работы с применением грузоподъемных средств, уборка и вывоз упаковочного материала, осуществляются </w:t>
      </w:r>
      <w:r w:rsidR="00967E98" w:rsidRPr="0066257D">
        <w:rPr>
          <w:rFonts w:ascii="Times New Roman" w:eastAsia="Calibri" w:hAnsi="Times New Roman" w:cs="Times New Roman"/>
          <w:sz w:val="24"/>
          <w:szCs w:val="24"/>
          <w:lang w:eastAsia="ru-RU"/>
        </w:rPr>
        <w:t xml:space="preserve">силами и за счет </w:t>
      </w:r>
      <w:r w:rsidRPr="0066257D">
        <w:rPr>
          <w:rFonts w:ascii="Times New Roman" w:eastAsia="Calibri" w:hAnsi="Times New Roman" w:cs="Times New Roman"/>
          <w:sz w:val="24"/>
          <w:szCs w:val="24"/>
          <w:lang w:eastAsia="ru-RU"/>
        </w:rPr>
        <w:t>Поставщик</w:t>
      </w:r>
      <w:r w:rsidR="00967E98" w:rsidRPr="0066257D">
        <w:rPr>
          <w:rFonts w:ascii="Times New Roman" w:eastAsia="Calibri" w:hAnsi="Times New Roman" w:cs="Times New Roman"/>
          <w:sz w:val="24"/>
          <w:szCs w:val="24"/>
          <w:lang w:eastAsia="ru-RU"/>
        </w:rPr>
        <w:t>а</w:t>
      </w:r>
      <w:r w:rsidRPr="0066257D">
        <w:rPr>
          <w:rFonts w:ascii="Times New Roman" w:eastAsia="Calibri" w:hAnsi="Times New Roman" w:cs="Times New Roman"/>
          <w:sz w:val="24"/>
          <w:szCs w:val="24"/>
          <w:lang w:eastAsia="ru-RU"/>
        </w:rPr>
        <w:t>. Частичное исполнение Контракта не допускается</w:t>
      </w:r>
      <w:r w:rsidR="0060090F" w:rsidRPr="0066257D">
        <w:rPr>
          <w:rFonts w:ascii="Times New Roman" w:eastAsia="Calibri" w:hAnsi="Times New Roman" w:cs="Times New Roman"/>
          <w:sz w:val="24"/>
          <w:szCs w:val="24"/>
          <w:lang w:eastAsia="ru-RU"/>
        </w:rPr>
        <w:t>.</w:t>
      </w:r>
    </w:p>
    <w:p w14:paraId="31E2F869" w14:textId="77777777" w:rsidR="005F5695" w:rsidRPr="0066257D" w:rsidRDefault="00C41E53" w:rsidP="001A63FA">
      <w:pPr>
        <w:autoSpaceDE w:val="0"/>
        <w:autoSpaceDN w:val="0"/>
        <w:adjustRightInd w:val="0"/>
        <w:spacing w:after="0" w:line="240" w:lineRule="auto"/>
        <w:ind w:firstLine="709"/>
        <w:jc w:val="both"/>
        <w:rPr>
          <w:rFonts w:ascii="Times New Roman" w:hAnsi="Times New Roman" w:cs="Times New Roman"/>
          <w:sz w:val="24"/>
          <w:szCs w:val="24"/>
        </w:rPr>
      </w:pPr>
      <w:r w:rsidRPr="0066257D">
        <w:rPr>
          <w:rFonts w:ascii="Times New Roman" w:eastAsia="Calibri" w:hAnsi="Times New Roman" w:cs="Times New Roman"/>
          <w:sz w:val="24"/>
          <w:szCs w:val="24"/>
          <w:lang w:eastAsia="ru-RU"/>
        </w:rPr>
        <w:t>5.3. 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и утраты товарного вида.</w:t>
      </w:r>
      <w:r w:rsidRPr="0066257D">
        <w:rPr>
          <w:rFonts w:ascii="Times New Roman" w:hAnsi="Times New Roman" w:cs="Times New Roman"/>
          <w:sz w:val="24"/>
          <w:szCs w:val="24"/>
        </w:rPr>
        <w:t xml:space="preserve"> </w:t>
      </w:r>
      <w:r w:rsidRPr="0066257D">
        <w:rPr>
          <w:rFonts w:ascii="Times New Roman" w:eastAsia="Calibri" w:hAnsi="Times New Roman" w:cs="Times New Roman"/>
          <w:sz w:val="24"/>
          <w:szCs w:val="24"/>
          <w:lang w:eastAsia="ru-RU"/>
        </w:rPr>
        <w:t xml:space="preserve">Пломбы, гарантийные </w:t>
      </w:r>
      <w:proofErr w:type="spellStart"/>
      <w:r w:rsidRPr="0066257D">
        <w:rPr>
          <w:rFonts w:ascii="Times New Roman" w:eastAsia="Calibri" w:hAnsi="Times New Roman" w:cs="Times New Roman"/>
          <w:sz w:val="24"/>
          <w:szCs w:val="24"/>
          <w:lang w:eastAsia="ru-RU"/>
        </w:rPr>
        <w:t>стикеры</w:t>
      </w:r>
      <w:proofErr w:type="spellEnd"/>
      <w:r w:rsidRPr="0066257D">
        <w:rPr>
          <w:rFonts w:ascii="Times New Roman" w:eastAsia="Calibri" w:hAnsi="Times New Roman" w:cs="Times New Roman"/>
          <w:sz w:val="24"/>
          <w:szCs w:val="24"/>
          <w:lang w:eastAsia="ru-RU"/>
        </w:rPr>
        <w:t>, логотипы и прочие наклейки и надписи, размещенные предприятием-изготовителем на Товаре, должны быть устойчивы к случайным повреждениям.</w:t>
      </w:r>
      <w:r w:rsidR="00157ED4" w:rsidRPr="0066257D">
        <w:rPr>
          <w:rFonts w:ascii="Times New Roman" w:hAnsi="Times New Roman" w:cs="Times New Roman"/>
          <w:sz w:val="24"/>
          <w:szCs w:val="24"/>
        </w:rPr>
        <w:t xml:space="preserve"> </w:t>
      </w:r>
    </w:p>
    <w:p w14:paraId="6B60AD4F" w14:textId="584DD221" w:rsidR="00C41E53" w:rsidRPr="0066257D" w:rsidRDefault="005F5695" w:rsidP="001A63F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hAnsi="Times New Roman" w:cs="Times New Roman"/>
          <w:sz w:val="24"/>
          <w:szCs w:val="24"/>
        </w:rPr>
        <w:t xml:space="preserve">5.4. </w:t>
      </w:r>
      <w:r w:rsidR="00157ED4" w:rsidRPr="0066257D">
        <w:rPr>
          <w:rFonts w:ascii="Times New Roman" w:eastAsia="Calibri" w:hAnsi="Times New Roman" w:cs="Times New Roman"/>
          <w:sz w:val="24"/>
          <w:szCs w:val="24"/>
          <w:lang w:eastAsia="ru-RU"/>
        </w:rPr>
        <w:t xml:space="preserve">При исполнении Контракта </w:t>
      </w:r>
      <w:r w:rsidR="009B1E50" w:rsidRPr="0066257D">
        <w:rPr>
          <w:rFonts w:ascii="Times New Roman" w:eastAsia="Calibri" w:hAnsi="Times New Roman" w:cs="Times New Roman"/>
          <w:sz w:val="24"/>
          <w:szCs w:val="24"/>
          <w:lang w:eastAsia="ru-RU"/>
        </w:rPr>
        <w:t xml:space="preserve">(за исключением случаев, </w:t>
      </w:r>
      <w:r w:rsidR="00290BFE" w:rsidRPr="0066257D">
        <w:rPr>
          <w:rFonts w:ascii="Times New Roman" w:eastAsia="Calibri" w:hAnsi="Times New Roman" w:cs="Times New Roman"/>
          <w:sz w:val="24"/>
          <w:szCs w:val="24"/>
          <w:lang w:eastAsia="ru-RU"/>
        </w:rPr>
        <w:t>предусмотренных подпунктом «в» пункта 1, подпунктом «б» пункта 2, подпунктом «в» пункта 3 части 4</w:t>
      </w:r>
      <w:r w:rsidR="009B1E50" w:rsidRPr="0066257D">
        <w:rPr>
          <w:rFonts w:ascii="Times New Roman" w:eastAsia="Calibri" w:hAnsi="Times New Roman" w:cs="Times New Roman"/>
          <w:sz w:val="24"/>
          <w:szCs w:val="24"/>
          <w:lang w:eastAsia="ru-RU"/>
        </w:rPr>
        <w:t xml:space="preserve"> статьи 14 Закона </w:t>
      </w:r>
      <w:r w:rsidR="00D56898" w:rsidRPr="0066257D">
        <w:rPr>
          <w:rFonts w:ascii="Times New Roman" w:eastAsia="Calibri" w:hAnsi="Times New Roman" w:cs="Times New Roman"/>
          <w:sz w:val="24"/>
          <w:szCs w:val="24"/>
          <w:lang w:eastAsia="ru-RU"/>
        </w:rPr>
        <w:br/>
      </w:r>
      <w:r w:rsidR="009B1E50" w:rsidRPr="0066257D">
        <w:rPr>
          <w:rFonts w:ascii="Times New Roman" w:eastAsia="Calibri" w:hAnsi="Times New Roman" w:cs="Times New Roman"/>
          <w:sz w:val="24"/>
          <w:szCs w:val="24"/>
          <w:lang w:eastAsia="ru-RU"/>
        </w:rPr>
        <w:t xml:space="preserve">о контрактной системе) </w:t>
      </w:r>
      <w:r w:rsidR="00157ED4" w:rsidRPr="0066257D">
        <w:rPr>
          <w:rFonts w:ascii="Times New Roman" w:eastAsia="Calibri" w:hAnsi="Times New Roman" w:cs="Times New Roman"/>
          <w:sz w:val="24"/>
          <w:szCs w:val="24"/>
          <w:lang w:eastAsia="ru-RU"/>
        </w:rPr>
        <w:t xml:space="preserve">по согласованию Заказчика с Поставщиком допускается поставка Товара, </w:t>
      </w:r>
      <w:r w:rsidR="00157ED4" w:rsidRPr="0066257D">
        <w:rPr>
          <w:rFonts w:ascii="Times New Roman" w:eastAsia="Calibri" w:hAnsi="Times New Roman" w:cs="Times New Roman"/>
          <w:sz w:val="24"/>
          <w:szCs w:val="24"/>
          <w:lang w:eastAsia="ru-RU"/>
        </w:rPr>
        <w:lastRenderedPageBreak/>
        <w:t xml:space="preserve">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w:t>
      </w:r>
      <w:r w:rsidR="00D56898" w:rsidRPr="0066257D">
        <w:rPr>
          <w:rFonts w:ascii="Times New Roman" w:eastAsia="Calibri" w:hAnsi="Times New Roman" w:cs="Times New Roman"/>
          <w:sz w:val="24"/>
          <w:szCs w:val="24"/>
          <w:lang w:eastAsia="ru-RU"/>
        </w:rPr>
        <w:br/>
      </w:r>
      <w:r w:rsidR="00157ED4" w:rsidRPr="0066257D">
        <w:rPr>
          <w:rFonts w:ascii="Times New Roman" w:eastAsia="Calibri" w:hAnsi="Times New Roman" w:cs="Times New Roman"/>
          <w:sz w:val="24"/>
          <w:szCs w:val="24"/>
          <w:lang w:eastAsia="ru-RU"/>
        </w:rPr>
        <w:t>в Контракте.</w:t>
      </w:r>
    </w:p>
    <w:p w14:paraId="76E58F61" w14:textId="7041FEBC" w:rsidR="00C41E53" w:rsidRPr="0066257D" w:rsidRDefault="00C41E53" w:rsidP="001A63F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5.</w:t>
      </w:r>
      <w:r w:rsidR="000D7EB2" w:rsidRPr="0066257D">
        <w:rPr>
          <w:rFonts w:ascii="Times New Roman" w:eastAsia="Calibri" w:hAnsi="Times New Roman" w:cs="Times New Roman"/>
          <w:sz w:val="24"/>
          <w:szCs w:val="24"/>
          <w:lang w:eastAsia="ru-RU"/>
        </w:rPr>
        <w:t>5</w:t>
      </w:r>
      <w:r w:rsidRPr="0066257D">
        <w:rPr>
          <w:rFonts w:ascii="Times New Roman" w:eastAsia="Calibri" w:hAnsi="Times New Roman" w:cs="Times New Roman"/>
          <w:sz w:val="24"/>
          <w:szCs w:val="24"/>
          <w:lang w:eastAsia="ru-RU"/>
        </w:rPr>
        <w:t>.</w:t>
      </w:r>
      <w:r w:rsidR="004F1417" w:rsidRPr="0066257D">
        <w:rPr>
          <w:rFonts w:ascii="Times New Roman" w:eastAsia="Calibri" w:hAnsi="Times New Roman" w:cs="Times New Roman"/>
          <w:sz w:val="24"/>
          <w:szCs w:val="24"/>
          <w:lang w:eastAsia="ru-RU"/>
        </w:rPr>
        <w:t xml:space="preserve"> </w:t>
      </w:r>
      <w:r w:rsidRPr="0066257D">
        <w:rPr>
          <w:rFonts w:ascii="Times New Roman" w:eastAsia="Calibri" w:hAnsi="Times New Roman" w:cs="Times New Roman"/>
          <w:sz w:val="24"/>
          <w:szCs w:val="24"/>
          <w:lang w:eastAsia="ru-RU"/>
        </w:rPr>
        <w:t xml:space="preserve">Тара не является возвратной. Упаковка и маркировка Товара должны соответствовать требованиям нормативных документов Российской Федерации и требованиям, указанным </w:t>
      </w:r>
      <w:r w:rsidR="00D56898" w:rsidRPr="0066257D">
        <w:rPr>
          <w:rFonts w:ascii="Times New Roman" w:eastAsia="Calibri" w:hAnsi="Times New Roman" w:cs="Times New Roman"/>
          <w:sz w:val="24"/>
          <w:szCs w:val="24"/>
          <w:lang w:eastAsia="ru-RU"/>
        </w:rPr>
        <w:br/>
      </w:r>
      <w:r w:rsidRPr="0066257D">
        <w:rPr>
          <w:rFonts w:ascii="Times New Roman" w:eastAsia="Calibri" w:hAnsi="Times New Roman" w:cs="Times New Roman"/>
          <w:sz w:val="24"/>
          <w:szCs w:val="24"/>
          <w:lang w:eastAsia="ru-RU"/>
        </w:rPr>
        <w:t xml:space="preserve">в Контракте, а упаковка и маркировка импортного Товара - международным стандартам упаковки и маркировки импортного </w:t>
      </w:r>
      <w:r w:rsidR="00A63351" w:rsidRPr="0066257D">
        <w:rPr>
          <w:rFonts w:ascii="Times New Roman" w:eastAsia="Calibri" w:hAnsi="Times New Roman" w:cs="Times New Roman"/>
          <w:sz w:val="24"/>
          <w:szCs w:val="24"/>
          <w:lang w:eastAsia="ru-RU"/>
        </w:rPr>
        <w:t>Т</w:t>
      </w:r>
      <w:r w:rsidRPr="0066257D">
        <w:rPr>
          <w:rFonts w:ascii="Times New Roman" w:eastAsia="Calibri" w:hAnsi="Times New Roman" w:cs="Times New Roman"/>
          <w:sz w:val="24"/>
          <w:szCs w:val="24"/>
          <w:lang w:eastAsia="ru-RU"/>
        </w:rPr>
        <w:t xml:space="preserve">овара. </w:t>
      </w:r>
    </w:p>
    <w:p w14:paraId="5FBA7ACA" w14:textId="44CF8F81" w:rsidR="00157ED4" w:rsidRPr="0066257D" w:rsidRDefault="00157ED4" w:rsidP="001A63F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5.</w:t>
      </w:r>
      <w:r w:rsidR="000D7EB2" w:rsidRPr="0066257D">
        <w:rPr>
          <w:rFonts w:ascii="Times New Roman" w:eastAsia="Calibri" w:hAnsi="Times New Roman" w:cs="Times New Roman"/>
          <w:sz w:val="24"/>
          <w:szCs w:val="24"/>
          <w:lang w:eastAsia="ru-RU"/>
        </w:rPr>
        <w:t>6</w:t>
      </w:r>
      <w:r w:rsidRPr="0066257D">
        <w:rPr>
          <w:rFonts w:ascii="Times New Roman" w:eastAsia="Calibri" w:hAnsi="Times New Roman" w:cs="Times New Roman"/>
          <w:sz w:val="24"/>
          <w:szCs w:val="24"/>
          <w:lang w:eastAsia="ru-RU"/>
        </w:rPr>
        <w:t>. При поставке Товара Поставщик</w:t>
      </w:r>
      <w:r w:rsidR="00B526A9" w:rsidRPr="0066257D">
        <w:rPr>
          <w:rFonts w:ascii="Times New Roman" w:eastAsia="Calibri" w:hAnsi="Times New Roman" w:cs="Times New Roman"/>
          <w:sz w:val="24"/>
          <w:szCs w:val="24"/>
          <w:lang w:eastAsia="ru-RU"/>
        </w:rPr>
        <w:t xml:space="preserve"> </w:t>
      </w:r>
      <w:r w:rsidR="00B526A9" w:rsidRPr="0066257D">
        <w:rPr>
          <w:rFonts w:ascii="Times New Roman" w:eastAsia="Times New Roman" w:hAnsi="Times New Roman" w:cs="Times New Roman"/>
          <w:sz w:val="24"/>
          <w:szCs w:val="24"/>
          <w:lang w:eastAsia="ru-RU"/>
        </w:rPr>
        <w:t>не позднее срока, указанного в пункте 1.2 Контракта,</w:t>
      </w:r>
      <w:r w:rsidRPr="0066257D">
        <w:rPr>
          <w:rFonts w:ascii="Times New Roman" w:eastAsia="Calibri" w:hAnsi="Times New Roman" w:cs="Times New Roman"/>
          <w:sz w:val="24"/>
          <w:szCs w:val="24"/>
          <w:lang w:eastAsia="ru-RU"/>
        </w:rPr>
        <w:t xml:space="preserve"> обязан выполнить погрузо-разгрузочные работы</w:t>
      </w:r>
      <w:r w:rsidRPr="0066257D">
        <w:rPr>
          <w:rFonts w:ascii="Times New Roman" w:eastAsia="Calibri" w:hAnsi="Times New Roman" w:cs="Times New Roman"/>
          <w:i/>
          <w:sz w:val="24"/>
          <w:szCs w:val="24"/>
          <w:lang w:eastAsia="ru-RU"/>
        </w:rPr>
        <w:t xml:space="preserve">, </w:t>
      </w:r>
      <w:r w:rsidRPr="0066257D">
        <w:rPr>
          <w:rFonts w:ascii="Times New Roman" w:eastAsia="Calibri" w:hAnsi="Times New Roman" w:cs="Times New Roman"/>
          <w:sz w:val="24"/>
          <w:szCs w:val="24"/>
          <w:lang w:eastAsia="ru-RU"/>
        </w:rPr>
        <w:t>работы с применением грузоподъемных средств, в том числе уборку и вывоз упаковочного материала</w:t>
      </w:r>
      <w:r w:rsidR="005F5695" w:rsidRPr="0066257D">
        <w:rPr>
          <w:rFonts w:ascii="Times New Roman" w:eastAsia="Calibri" w:hAnsi="Times New Roman" w:cs="Times New Roman"/>
          <w:sz w:val="24"/>
          <w:szCs w:val="24"/>
          <w:lang w:eastAsia="ru-RU"/>
        </w:rPr>
        <w:t xml:space="preserve">. </w:t>
      </w:r>
    </w:p>
    <w:p w14:paraId="7E7660E7" w14:textId="68EBE57F" w:rsidR="00A600F6" w:rsidRPr="0066257D" w:rsidRDefault="00157ED4" w:rsidP="00A600F6">
      <w:pPr>
        <w:widowControl w:val="0"/>
        <w:tabs>
          <w:tab w:val="left" w:pos="1985"/>
        </w:tabs>
        <w:spacing w:after="0" w:line="240" w:lineRule="auto"/>
        <w:ind w:firstLine="709"/>
        <w:jc w:val="both"/>
        <w:rPr>
          <w:rFonts w:ascii="Times New Roman" w:eastAsia="Times New Roman" w:hAnsi="Times New Roman" w:cs="Times New Roman"/>
          <w:sz w:val="24"/>
          <w:szCs w:val="24"/>
          <w:lang w:eastAsia="ru-RU"/>
        </w:rPr>
      </w:pPr>
      <w:r w:rsidRPr="0066257D">
        <w:rPr>
          <w:rFonts w:ascii="Times New Roman" w:eastAsia="Calibri" w:hAnsi="Times New Roman" w:cs="Times New Roman"/>
          <w:bCs/>
          <w:sz w:val="24"/>
          <w:szCs w:val="24"/>
          <w:lang w:eastAsia="ru-RU"/>
        </w:rPr>
        <w:t>5.</w:t>
      </w:r>
      <w:r w:rsidR="000D7EB2" w:rsidRPr="0066257D">
        <w:rPr>
          <w:rFonts w:ascii="Times New Roman" w:eastAsia="Calibri" w:hAnsi="Times New Roman" w:cs="Times New Roman"/>
          <w:bCs/>
          <w:sz w:val="24"/>
          <w:szCs w:val="24"/>
          <w:lang w:eastAsia="ru-RU"/>
        </w:rPr>
        <w:t>7</w:t>
      </w:r>
      <w:r w:rsidRPr="0066257D">
        <w:rPr>
          <w:rFonts w:ascii="Times New Roman" w:eastAsia="Calibri" w:hAnsi="Times New Roman" w:cs="Times New Roman"/>
          <w:bCs/>
          <w:sz w:val="24"/>
          <w:szCs w:val="24"/>
          <w:lang w:eastAsia="ru-RU"/>
        </w:rPr>
        <w:t xml:space="preserve">. </w:t>
      </w:r>
      <w:r w:rsidR="00A600F6" w:rsidRPr="0066257D">
        <w:rPr>
          <w:rFonts w:ascii="Times New Roman" w:eastAsia="Times New Roman" w:hAnsi="Times New Roman" w:cs="Times New Roman"/>
          <w:sz w:val="24"/>
          <w:szCs w:val="24"/>
          <w:lang w:eastAsia="ru-RU"/>
        </w:rPr>
        <w:t>По факту выполнения Поставщиком условий Контракта, не позднее срока, указанного</w:t>
      </w:r>
      <w:r w:rsidR="00D56898" w:rsidRPr="0066257D">
        <w:rPr>
          <w:rFonts w:ascii="Times New Roman" w:eastAsia="Times New Roman" w:hAnsi="Times New Roman" w:cs="Times New Roman"/>
          <w:sz w:val="24"/>
          <w:szCs w:val="24"/>
          <w:lang w:eastAsia="ru-RU"/>
        </w:rPr>
        <w:br/>
      </w:r>
      <w:r w:rsidR="00A600F6" w:rsidRPr="0066257D">
        <w:rPr>
          <w:rFonts w:ascii="Times New Roman" w:eastAsia="Times New Roman" w:hAnsi="Times New Roman" w:cs="Times New Roman"/>
          <w:sz w:val="24"/>
          <w:szCs w:val="24"/>
          <w:lang w:eastAsia="ru-RU"/>
        </w:rPr>
        <w:t xml:space="preserve">в пункте 1.2 Контракта, включая выполнение работ, указанных в пункте 5.6 Контракта, Поставщик обязан в письменной форме известить Заказчика о готовности к сдаче </w:t>
      </w:r>
      <w:r w:rsidR="006665EB" w:rsidRPr="0066257D">
        <w:rPr>
          <w:rFonts w:ascii="Times New Roman" w:eastAsia="Times New Roman" w:hAnsi="Times New Roman" w:cs="Times New Roman"/>
          <w:sz w:val="24"/>
          <w:szCs w:val="24"/>
          <w:lang w:eastAsia="ru-RU"/>
        </w:rPr>
        <w:t>поставленного Товара</w:t>
      </w:r>
      <w:r w:rsidR="00A600F6" w:rsidRPr="0066257D">
        <w:rPr>
          <w:rFonts w:ascii="Times New Roman" w:eastAsia="Times New Roman" w:hAnsi="Times New Roman" w:cs="Times New Roman"/>
          <w:sz w:val="24"/>
          <w:szCs w:val="24"/>
          <w:lang w:eastAsia="ru-RU"/>
        </w:rPr>
        <w:t xml:space="preserve">, </w:t>
      </w:r>
      <w:r w:rsidR="001D6735" w:rsidRPr="0066257D">
        <w:rPr>
          <w:rFonts w:ascii="Times New Roman" w:eastAsia="Times New Roman" w:hAnsi="Times New Roman" w:cs="Times New Roman"/>
          <w:sz w:val="24"/>
          <w:szCs w:val="24"/>
          <w:lang w:eastAsia="ru-RU"/>
        </w:rPr>
        <w:br/>
      </w:r>
      <w:r w:rsidR="00A600F6" w:rsidRPr="0066257D">
        <w:rPr>
          <w:rFonts w:ascii="Times New Roman" w:eastAsia="Times New Roman" w:hAnsi="Times New Roman" w:cs="Times New Roman"/>
          <w:sz w:val="24"/>
          <w:szCs w:val="24"/>
          <w:lang w:eastAsia="ru-RU"/>
        </w:rPr>
        <w:t>а также представить документ о приемке и товарную накладную по форме ТОРГ-12, подписанные со своей Стороны усиленной квалифицированной электронной подписью лица, имеющего право действовать от имени Поставщика, а также, предоставить Заказчику документы, обязательные для данного вида Товара,</w:t>
      </w:r>
      <w:r w:rsidR="00845ED7" w:rsidRPr="0066257D">
        <w:rPr>
          <w:rFonts w:ascii="Times New Roman" w:hAnsi="Times New Roman" w:cs="Times New Roman"/>
          <w:sz w:val="24"/>
          <w:szCs w:val="24"/>
        </w:rPr>
        <w:t xml:space="preserve"> </w:t>
      </w:r>
      <w:r w:rsidR="00845ED7" w:rsidRPr="0066257D">
        <w:rPr>
          <w:rFonts w:ascii="Times New Roman" w:eastAsia="Times New Roman" w:hAnsi="Times New Roman" w:cs="Times New Roman"/>
          <w:sz w:val="24"/>
          <w:szCs w:val="24"/>
          <w:lang w:eastAsia="ru-RU"/>
        </w:rPr>
        <w:t xml:space="preserve">документы, подтверждающие качество Товара, оформленные в соответствии с законодательством Российской Федерации, </w:t>
      </w:r>
      <w:r w:rsidR="00A600F6" w:rsidRPr="0066257D">
        <w:rPr>
          <w:rFonts w:ascii="Times New Roman" w:eastAsia="Times New Roman" w:hAnsi="Times New Roman" w:cs="Times New Roman"/>
          <w:sz w:val="24"/>
          <w:szCs w:val="24"/>
          <w:lang w:eastAsia="ru-RU"/>
        </w:rPr>
        <w:t>отчетные материалы, предусмотренные Контрактом и Техническим заданием, иные документы, указанные в Контракте.</w:t>
      </w:r>
    </w:p>
    <w:p w14:paraId="1FBF2C0A" w14:textId="23274B50" w:rsidR="00761688" w:rsidRPr="0066257D" w:rsidRDefault="00A600F6" w:rsidP="00A600F6">
      <w:pPr>
        <w:widowControl w:val="0"/>
        <w:tabs>
          <w:tab w:val="left" w:pos="1985"/>
        </w:tabs>
        <w:spacing w:after="0" w:line="240" w:lineRule="auto"/>
        <w:ind w:firstLine="709"/>
        <w:jc w:val="both"/>
        <w:rPr>
          <w:rFonts w:ascii="Times New Roman" w:eastAsia="Times New Roman" w:hAnsi="Times New Roman" w:cs="Times New Roman"/>
          <w:sz w:val="24"/>
          <w:szCs w:val="24"/>
          <w:lang w:eastAsia="ru-RU"/>
        </w:rPr>
      </w:pPr>
      <w:r w:rsidRPr="0066257D">
        <w:rPr>
          <w:rFonts w:ascii="Times New Roman" w:eastAsia="Times New Roman" w:hAnsi="Times New Roman" w:cs="Times New Roman"/>
          <w:sz w:val="24"/>
          <w:szCs w:val="24"/>
          <w:lang w:eastAsia="ru-RU"/>
        </w:rPr>
        <w:t xml:space="preserve">В случае, если информация, содержащаяся в документах, прилагаемых к документу </w:t>
      </w:r>
      <w:r w:rsidR="00D56898" w:rsidRPr="0066257D">
        <w:rPr>
          <w:rFonts w:ascii="Times New Roman" w:eastAsia="Times New Roman" w:hAnsi="Times New Roman" w:cs="Times New Roman"/>
          <w:sz w:val="24"/>
          <w:szCs w:val="24"/>
          <w:lang w:eastAsia="ru-RU"/>
        </w:rPr>
        <w:br/>
      </w:r>
      <w:r w:rsidRPr="0066257D">
        <w:rPr>
          <w:rFonts w:ascii="Times New Roman" w:eastAsia="Times New Roman" w:hAnsi="Times New Roman" w:cs="Times New Roman"/>
          <w:sz w:val="24"/>
          <w:szCs w:val="24"/>
          <w:lang w:eastAsia="ru-RU"/>
        </w:rPr>
        <w:t>о приемке, не соответствует информации, содержащейся в документе о приемке, приоритет имеет информация, содержащаяся в документе о приемке.</w:t>
      </w:r>
    </w:p>
    <w:p w14:paraId="04093D0D" w14:textId="5452022C" w:rsidR="00157ED4" w:rsidRPr="0066257D" w:rsidRDefault="00157ED4" w:rsidP="001A63FA">
      <w:pPr>
        <w:widowControl w:val="0"/>
        <w:spacing w:after="0" w:line="240" w:lineRule="auto"/>
        <w:ind w:firstLine="709"/>
        <w:jc w:val="both"/>
        <w:rPr>
          <w:rFonts w:ascii="Times New Roman" w:eastAsia="Calibri" w:hAnsi="Times New Roman" w:cs="Times New Roman"/>
          <w:bCs/>
          <w:sz w:val="24"/>
          <w:szCs w:val="24"/>
          <w:lang w:eastAsia="ru-RU"/>
        </w:rPr>
      </w:pPr>
      <w:r w:rsidRPr="0066257D">
        <w:rPr>
          <w:rFonts w:ascii="Times New Roman" w:eastAsia="Calibri" w:hAnsi="Times New Roman" w:cs="Times New Roman"/>
          <w:bCs/>
          <w:sz w:val="24"/>
          <w:szCs w:val="24"/>
          <w:lang w:eastAsia="ru-RU"/>
        </w:rPr>
        <w:t>5.</w:t>
      </w:r>
      <w:r w:rsidR="00D01E53" w:rsidRPr="0066257D">
        <w:rPr>
          <w:rFonts w:ascii="Times New Roman" w:eastAsia="Calibri" w:hAnsi="Times New Roman" w:cs="Times New Roman"/>
          <w:bCs/>
          <w:sz w:val="24"/>
          <w:szCs w:val="24"/>
          <w:lang w:eastAsia="ru-RU"/>
        </w:rPr>
        <w:t>8</w:t>
      </w:r>
      <w:r w:rsidRPr="0066257D">
        <w:rPr>
          <w:rFonts w:ascii="Times New Roman" w:eastAsia="Calibri" w:hAnsi="Times New Roman" w:cs="Times New Roman"/>
          <w:bCs/>
          <w:sz w:val="24"/>
          <w:szCs w:val="24"/>
          <w:lang w:eastAsia="ru-RU"/>
        </w:rPr>
        <w:t xml:space="preserve">. Для проверки предоставленных </w:t>
      </w:r>
      <w:r w:rsidR="00C971AD" w:rsidRPr="0066257D">
        <w:rPr>
          <w:rFonts w:ascii="Times New Roman" w:eastAsia="Calibri" w:hAnsi="Times New Roman" w:cs="Times New Roman"/>
          <w:bCs/>
          <w:sz w:val="24"/>
          <w:szCs w:val="24"/>
          <w:lang w:eastAsia="ru-RU"/>
        </w:rPr>
        <w:t>Поставщиком</w:t>
      </w:r>
      <w:r w:rsidRPr="0066257D">
        <w:rPr>
          <w:rFonts w:ascii="Times New Roman" w:eastAsia="Calibri" w:hAnsi="Times New Roman" w:cs="Times New Roman"/>
          <w:bCs/>
          <w:sz w:val="24"/>
          <w:szCs w:val="24"/>
          <w:lang w:eastAsia="ru-RU"/>
        </w:rPr>
        <w:t xml:space="preserve"> результатов исполнения Контракта </w:t>
      </w:r>
      <w:r w:rsidR="001D6735" w:rsidRPr="0066257D">
        <w:rPr>
          <w:rFonts w:ascii="Times New Roman" w:eastAsia="Calibri" w:hAnsi="Times New Roman" w:cs="Times New Roman"/>
          <w:bCs/>
          <w:sz w:val="24"/>
          <w:szCs w:val="24"/>
          <w:lang w:eastAsia="ru-RU"/>
        </w:rPr>
        <w:br/>
      </w:r>
      <w:r w:rsidRPr="0066257D">
        <w:rPr>
          <w:rFonts w:ascii="Times New Roman" w:eastAsia="Calibri" w:hAnsi="Times New Roman" w:cs="Times New Roman"/>
          <w:bCs/>
          <w:sz w:val="24"/>
          <w:szCs w:val="24"/>
          <w:lang w:eastAsia="ru-RU"/>
        </w:rPr>
        <w:t>в части их соответствия условиям Контракта Заказчик обязан провести экспертизу. Экспертиза результатов исполнения Контракта может проводиться Заказчиком своими силами или к ее проведению могут привлекаться эксперты, экспертные организации</w:t>
      </w:r>
      <w:r w:rsidR="00B1339F" w:rsidRPr="0066257D">
        <w:rPr>
          <w:rFonts w:ascii="Times New Roman" w:eastAsia="Calibri" w:hAnsi="Times New Roman" w:cs="Times New Roman"/>
          <w:bCs/>
          <w:sz w:val="24"/>
          <w:szCs w:val="24"/>
          <w:lang w:eastAsia="ru-RU"/>
        </w:rPr>
        <w:t xml:space="preserve"> </w:t>
      </w:r>
      <w:r w:rsidRPr="0066257D">
        <w:rPr>
          <w:rFonts w:ascii="Times New Roman" w:eastAsia="Calibri" w:hAnsi="Times New Roman" w:cs="Times New Roman"/>
          <w:bCs/>
          <w:sz w:val="24"/>
          <w:szCs w:val="24"/>
          <w:lang w:eastAsia="ru-RU"/>
        </w:rPr>
        <w:t>на основании государственных контрактов, заключенных в соответствии с Законом о контрактной системе.</w:t>
      </w:r>
    </w:p>
    <w:p w14:paraId="7177BEC9" w14:textId="77777777" w:rsidR="00445E8E" w:rsidRPr="0066257D" w:rsidRDefault="00445E8E" w:rsidP="001A63FA">
      <w:pPr>
        <w:widowControl w:val="0"/>
        <w:spacing w:after="0" w:line="240" w:lineRule="auto"/>
        <w:ind w:firstLine="709"/>
        <w:jc w:val="both"/>
        <w:rPr>
          <w:rFonts w:ascii="Times New Roman" w:eastAsia="Calibri" w:hAnsi="Times New Roman" w:cs="Times New Roman"/>
          <w:bCs/>
          <w:sz w:val="24"/>
          <w:szCs w:val="24"/>
          <w:lang w:eastAsia="ru-RU"/>
        </w:rPr>
      </w:pPr>
      <w:r w:rsidRPr="0066257D">
        <w:rPr>
          <w:rFonts w:ascii="Times New Roman" w:eastAsia="Calibri" w:hAnsi="Times New Roman" w:cs="Times New Roman"/>
          <w:bCs/>
          <w:sz w:val="24"/>
          <w:szCs w:val="24"/>
          <w:lang w:eastAsia="ru-RU"/>
        </w:rPr>
        <w:t>В случае отрицательного заключения о соответствии поставленного Товара по результатам независимой экспертизы, Поставщик обязан возместить Заказчику затраты на проведение данной экспертизы.</w:t>
      </w:r>
    </w:p>
    <w:p w14:paraId="19DF2586" w14:textId="559FF964" w:rsidR="0084600E" w:rsidRPr="0066257D" w:rsidRDefault="00ED1111" w:rsidP="0084600E">
      <w:pPr>
        <w:widowControl w:val="0"/>
        <w:tabs>
          <w:tab w:val="left" w:pos="567"/>
        </w:tabs>
        <w:spacing w:after="0" w:line="240" w:lineRule="auto"/>
        <w:ind w:firstLine="709"/>
        <w:jc w:val="both"/>
        <w:outlineLvl w:val="1"/>
        <w:rPr>
          <w:rFonts w:ascii="Times New Roman" w:eastAsia="Times New Roman" w:hAnsi="Times New Roman" w:cs="Times New Roman"/>
          <w:sz w:val="24"/>
          <w:szCs w:val="24"/>
          <w:lang w:eastAsia="ru-RU"/>
        </w:rPr>
      </w:pPr>
      <w:r w:rsidRPr="0066257D">
        <w:rPr>
          <w:rFonts w:ascii="Times New Roman" w:eastAsia="Times New Roman" w:hAnsi="Times New Roman" w:cs="Times New Roman"/>
          <w:sz w:val="24"/>
          <w:szCs w:val="24"/>
          <w:lang w:eastAsia="ru-RU"/>
        </w:rPr>
        <w:t xml:space="preserve">5.9. Заказчик не позднее </w:t>
      </w:r>
      <w:r w:rsidR="00A600F6" w:rsidRPr="0066257D">
        <w:rPr>
          <w:rFonts w:ascii="Times New Roman" w:eastAsia="Times New Roman" w:hAnsi="Times New Roman" w:cs="Times New Roman"/>
          <w:sz w:val="24"/>
          <w:szCs w:val="24"/>
          <w:lang w:eastAsia="ru-RU"/>
        </w:rPr>
        <w:t>10</w:t>
      </w:r>
      <w:r w:rsidRPr="0066257D">
        <w:rPr>
          <w:rFonts w:ascii="Times New Roman" w:eastAsia="Times New Roman" w:hAnsi="Times New Roman" w:cs="Times New Roman"/>
          <w:sz w:val="24"/>
          <w:szCs w:val="24"/>
          <w:lang w:eastAsia="ru-RU"/>
        </w:rPr>
        <w:t xml:space="preserve"> (</w:t>
      </w:r>
      <w:r w:rsidR="00A600F6" w:rsidRPr="0066257D">
        <w:rPr>
          <w:rFonts w:ascii="Times New Roman" w:eastAsia="Times New Roman" w:hAnsi="Times New Roman" w:cs="Times New Roman"/>
          <w:sz w:val="24"/>
          <w:szCs w:val="24"/>
          <w:lang w:eastAsia="ru-RU"/>
        </w:rPr>
        <w:t>Десят</w:t>
      </w:r>
      <w:r w:rsidR="00477D99" w:rsidRPr="0066257D">
        <w:rPr>
          <w:rFonts w:ascii="Times New Roman" w:eastAsia="Times New Roman" w:hAnsi="Times New Roman" w:cs="Times New Roman"/>
          <w:sz w:val="24"/>
          <w:szCs w:val="24"/>
          <w:lang w:eastAsia="ru-RU"/>
        </w:rPr>
        <w:t>ь</w:t>
      </w:r>
      <w:r w:rsidRPr="0066257D">
        <w:rPr>
          <w:rFonts w:ascii="Times New Roman" w:eastAsia="Times New Roman" w:hAnsi="Times New Roman" w:cs="Times New Roman"/>
          <w:sz w:val="24"/>
          <w:szCs w:val="24"/>
          <w:lang w:eastAsia="ru-RU"/>
        </w:rPr>
        <w:t xml:space="preserve">) </w:t>
      </w:r>
      <w:r w:rsidR="006D18C4" w:rsidRPr="0066257D">
        <w:rPr>
          <w:rFonts w:ascii="Times New Roman" w:eastAsia="Times New Roman" w:hAnsi="Times New Roman" w:cs="Times New Roman"/>
          <w:sz w:val="24"/>
          <w:szCs w:val="24"/>
          <w:lang w:eastAsia="ru-RU"/>
        </w:rPr>
        <w:t xml:space="preserve">рабочих </w:t>
      </w:r>
      <w:r w:rsidRPr="0066257D">
        <w:rPr>
          <w:rFonts w:ascii="Times New Roman" w:eastAsia="Times New Roman" w:hAnsi="Times New Roman" w:cs="Times New Roman"/>
          <w:sz w:val="24"/>
          <w:szCs w:val="24"/>
          <w:lang w:eastAsia="ru-RU"/>
        </w:rPr>
        <w:t xml:space="preserve">дней с даты получения документов, указанных в пункте 5.7 Контракта, обязан рассмотреть </w:t>
      </w:r>
      <w:r w:rsidR="005302F3" w:rsidRPr="0066257D">
        <w:rPr>
          <w:rFonts w:ascii="Times New Roman" w:eastAsia="Times New Roman" w:hAnsi="Times New Roman" w:cs="Times New Roman"/>
          <w:sz w:val="24"/>
          <w:szCs w:val="24"/>
          <w:lang w:eastAsia="ru-RU"/>
        </w:rPr>
        <w:t>и</w:t>
      </w:r>
      <w:r w:rsidR="00842A21" w:rsidRPr="0066257D">
        <w:rPr>
          <w:rFonts w:ascii="Times New Roman" w:eastAsia="Times New Roman" w:hAnsi="Times New Roman" w:cs="Times New Roman"/>
          <w:sz w:val="24"/>
          <w:szCs w:val="24"/>
          <w:lang w:eastAsia="ru-RU"/>
        </w:rPr>
        <w:t>х.</w:t>
      </w:r>
      <w:r w:rsidRPr="0066257D">
        <w:rPr>
          <w:rFonts w:ascii="Times New Roman" w:eastAsia="Times New Roman" w:hAnsi="Times New Roman" w:cs="Times New Roman"/>
          <w:sz w:val="24"/>
          <w:szCs w:val="24"/>
          <w:lang w:eastAsia="ru-RU"/>
        </w:rPr>
        <w:t xml:space="preserve"> В случае необходимости Заказчик вправе продлить срок приемки результатов исполнения Контракта не более чем на </w:t>
      </w:r>
      <w:r w:rsidR="00A600F6" w:rsidRPr="0066257D">
        <w:rPr>
          <w:rFonts w:ascii="Times New Roman" w:eastAsia="Times New Roman" w:hAnsi="Times New Roman" w:cs="Times New Roman"/>
          <w:sz w:val="24"/>
          <w:szCs w:val="24"/>
          <w:lang w:eastAsia="ru-RU"/>
        </w:rPr>
        <w:t>5</w:t>
      </w:r>
      <w:r w:rsidRPr="0066257D">
        <w:rPr>
          <w:rFonts w:ascii="Times New Roman" w:eastAsia="Times New Roman" w:hAnsi="Times New Roman" w:cs="Times New Roman"/>
          <w:sz w:val="24"/>
          <w:szCs w:val="24"/>
          <w:lang w:eastAsia="ru-RU"/>
        </w:rPr>
        <w:t xml:space="preserve"> (</w:t>
      </w:r>
      <w:r w:rsidR="00A600F6" w:rsidRPr="0066257D">
        <w:rPr>
          <w:rFonts w:ascii="Times New Roman" w:eastAsia="Times New Roman" w:hAnsi="Times New Roman" w:cs="Times New Roman"/>
          <w:sz w:val="24"/>
          <w:szCs w:val="24"/>
          <w:lang w:eastAsia="ru-RU"/>
        </w:rPr>
        <w:t>Пять</w:t>
      </w:r>
      <w:r w:rsidRPr="0066257D">
        <w:rPr>
          <w:rFonts w:ascii="Times New Roman" w:eastAsia="Times New Roman" w:hAnsi="Times New Roman" w:cs="Times New Roman"/>
          <w:sz w:val="24"/>
          <w:szCs w:val="24"/>
          <w:lang w:eastAsia="ru-RU"/>
        </w:rPr>
        <w:t>) рабочих дней.</w:t>
      </w:r>
    </w:p>
    <w:p w14:paraId="20AF4CF0" w14:textId="29246DB5" w:rsidR="006D18C4" w:rsidRPr="0066257D" w:rsidRDefault="006D18C4" w:rsidP="006D18C4">
      <w:pPr>
        <w:widowControl w:val="0"/>
        <w:tabs>
          <w:tab w:val="left" w:pos="567"/>
        </w:tabs>
        <w:spacing w:after="0" w:line="240" w:lineRule="auto"/>
        <w:ind w:firstLine="709"/>
        <w:jc w:val="both"/>
        <w:outlineLvl w:val="1"/>
        <w:rPr>
          <w:rFonts w:ascii="Times New Roman" w:eastAsia="Times New Roman" w:hAnsi="Times New Roman" w:cs="Times New Roman"/>
          <w:sz w:val="24"/>
          <w:szCs w:val="24"/>
          <w:lang w:eastAsia="ru-RU"/>
        </w:rPr>
      </w:pPr>
      <w:r w:rsidRPr="0066257D">
        <w:rPr>
          <w:rFonts w:ascii="Times New Roman" w:eastAsia="Times New Roman" w:hAnsi="Times New Roman" w:cs="Times New Roman"/>
          <w:sz w:val="24"/>
          <w:szCs w:val="24"/>
          <w:lang w:eastAsia="ru-RU"/>
        </w:rPr>
        <w:t>Заказчик для приемки результатов исполнения Контракта вправе создать приемочную комиссию.</w:t>
      </w:r>
    </w:p>
    <w:p w14:paraId="00276311" w14:textId="550C8F76" w:rsidR="0084600E" w:rsidRPr="0066257D" w:rsidRDefault="005F5695" w:rsidP="0084600E">
      <w:pPr>
        <w:widowControl w:val="0"/>
        <w:tabs>
          <w:tab w:val="left" w:pos="567"/>
        </w:tabs>
        <w:spacing w:after="0" w:line="240" w:lineRule="auto"/>
        <w:ind w:firstLine="709"/>
        <w:jc w:val="both"/>
        <w:outlineLvl w:val="1"/>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5.</w:t>
      </w:r>
      <w:r w:rsidR="00ED1111" w:rsidRPr="0066257D">
        <w:rPr>
          <w:rFonts w:ascii="Times New Roman" w:eastAsia="Calibri" w:hAnsi="Times New Roman" w:cs="Times New Roman"/>
          <w:sz w:val="24"/>
          <w:szCs w:val="24"/>
          <w:lang w:eastAsia="ru-RU"/>
        </w:rPr>
        <w:t>10</w:t>
      </w:r>
      <w:r w:rsidR="00C41E53" w:rsidRPr="0066257D">
        <w:rPr>
          <w:rFonts w:ascii="Times New Roman" w:eastAsia="Calibri" w:hAnsi="Times New Roman" w:cs="Times New Roman"/>
          <w:sz w:val="24"/>
          <w:szCs w:val="24"/>
          <w:lang w:eastAsia="ru-RU"/>
        </w:rPr>
        <w:t>. При установлении Заказчиком факта несоответствия результатов исполнения Контракта</w:t>
      </w:r>
      <w:r w:rsidR="006C3AFA" w:rsidRPr="0066257D">
        <w:rPr>
          <w:rFonts w:ascii="Times New Roman" w:eastAsia="Calibri" w:hAnsi="Times New Roman" w:cs="Times New Roman"/>
          <w:sz w:val="24"/>
          <w:szCs w:val="24"/>
          <w:lang w:eastAsia="ru-RU"/>
        </w:rPr>
        <w:t xml:space="preserve"> </w:t>
      </w:r>
      <w:r w:rsidR="00C41E53" w:rsidRPr="0066257D">
        <w:rPr>
          <w:rFonts w:ascii="Times New Roman" w:eastAsia="Calibri" w:hAnsi="Times New Roman" w:cs="Times New Roman"/>
          <w:sz w:val="24"/>
          <w:szCs w:val="24"/>
          <w:lang w:eastAsia="ru-RU"/>
        </w:rPr>
        <w:t xml:space="preserve">требованиям Контракта, в том числе повреждения Товара при поставке, или нарушения иных условий Контракта, Заказчик </w:t>
      </w:r>
      <w:r w:rsidR="00854909" w:rsidRPr="0066257D">
        <w:rPr>
          <w:rFonts w:ascii="Times New Roman" w:eastAsia="Times New Roman" w:hAnsi="Times New Roman" w:cs="Times New Roman"/>
          <w:sz w:val="24"/>
          <w:szCs w:val="24"/>
          <w:lang w:eastAsia="ru-RU"/>
        </w:rPr>
        <w:t xml:space="preserve">направляет Поставщику мотивированный отказ от подписания </w:t>
      </w:r>
      <w:r w:rsidR="00292BA8" w:rsidRPr="0066257D">
        <w:rPr>
          <w:rFonts w:ascii="Times New Roman" w:eastAsia="Times New Roman" w:hAnsi="Times New Roman" w:cs="Times New Roman"/>
          <w:sz w:val="24"/>
          <w:szCs w:val="24"/>
          <w:lang w:eastAsia="ru-RU"/>
        </w:rPr>
        <w:t>документа о приемке</w:t>
      </w:r>
      <w:r w:rsidR="00D77F29" w:rsidRPr="0066257D">
        <w:rPr>
          <w:rFonts w:ascii="Times New Roman" w:eastAsia="Times New Roman" w:hAnsi="Times New Roman" w:cs="Times New Roman"/>
          <w:sz w:val="24"/>
          <w:szCs w:val="24"/>
          <w:lang w:eastAsia="ru-RU"/>
        </w:rPr>
        <w:t xml:space="preserve"> </w:t>
      </w:r>
      <w:r w:rsidR="00854909" w:rsidRPr="0066257D">
        <w:rPr>
          <w:rFonts w:ascii="Times New Roman" w:eastAsia="Times New Roman" w:hAnsi="Times New Roman" w:cs="Times New Roman"/>
          <w:sz w:val="24"/>
          <w:szCs w:val="24"/>
          <w:lang w:eastAsia="ru-RU"/>
        </w:rPr>
        <w:t xml:space="preserve">с указанием </w:t>
      </w:r>
      <w:r w:rsidR="00854909" w:rsidRPr="0066257D">
        <w:rPr>
          <w:rFonts w:ascii="Times New Roman" w:eastAsia="Calibri" w:hAnsi="Times New Roman" w:cs="Times New Roman"/>
          <w:sz w:val="24"/>
          <w:szCs w:val="24"/>
          <w:lang w:eastAsia="ru-RU"/>
        </w:rPr>
        <w:t>перечня недостатков/необходимых доработок и сроков их устранения Поставщиком, за исключением случаев</w:t>
      </w:r>
      <w:r w:rsidR="00D56898" w:rsidRPr="0066257D">
        <w:rPr>
          <w:rFonts w:ascii="Times New Roman" w:eastAsia="Calibri" w:hAnsi="Times New Roman" w:cs="Times New Roman"/>
          <w:sz w:val="24"/>
          <w:szCs w:val="24"/>
          <w:lang w:eastAsia="ru-RU"/>
        </w:rPr>
        <w:t>,</w:t>
      </w:r>
      <w:r w:rsidR="00854909" w:rsidRPr="0066257D">
        <w:rPr>
          <w:rFonts w:ascii="Times New Roman" w:eastAsia="Calibri" w:hAnsi="Times New Roman" w:cs="Times New Roman"/>
          <w:sz w:val="24"/>
          <w:szCs w:val="24"/>
          <w:lang w:eastAsia="ru-RU"/>
        </w:rPr>
        <w:t xml:space="preserve"> указанных в пункте 5.11 Контракта</w:t>
      </w:r>
      <w:r w:rsidR="006C3AFA" w:rsidRPr="0066257D">
        <w:rPr>
          <w:rFonts w:ascii="Times New Roman" w:eastAsia="Calibri" w:hAnsi="Times New Roman" w:cs="Times New Roman"/>
          <w:sz w:val="24"/>
          <w:szCs w:val="24"/>
          <w:lang w:eastAsia="ru-RU"/>
        </w:rPr>
        <w:t>.</w:t>
      </w:r>
    </w:p>
    <w:p w14:paraId="0210286B" w14:textId="4AF4F535" w:rsidR="007754E4" w:rsidRPr="0066257D" w:rsidRDefault="007754E4" w:rsidP="0084600E">
      <w:pPr>
        <w:widowControl w:val="0"/>
        <w:tabs>
          <w:tab w:val="left" w:pos="567"/>
        </w:tabs>
        <w:spacing w:after="0" w:line="240" w:lineRule="auto"/>
        <w:ind w:firstLine="709"/>
        <w:jc w:val="both"/>
        <w:outlineLvl w:val="1"/>
        <w:rPr>
          <w:rFonts w:ascii="Times New Roman" w:eastAsia="Calibri" w:hAnsi="Times New Roman" w:cs="Times New Roman"/>
          <w:sz w:val="24"/>
          <w:szCs w:val="24"/>
          <w:lang w:eastAsia="ru-RU"/>
        </w:rPr>
      </w:pPr>
      <w:r w:rsidRPr="0066257D">
        <w:rPr>
          <w:rFonts w:ascii="Times New Roman" w:hAnsi="Times New Roman" w:cs="Times New Roman"/>
          <w:sz w:val="24"/>
          <w:szCs w:val="24"/>
        </w:rPr>
        <w:t>5.1</w:t>
      </w:r>
      <w:r w:rsidR="00ED1111" w:rsidRPr="0066257D">
        <w:rPr>
          <w:rFonts w:ascii="Times New Roman" w:hAnsi="Times New Roman" w:cs="Times New Roman"/>
          <w:sz w:val="24"/>
          <w:szCs w:val="24"/>
        </w:rPr>
        <w:t>1</w:t>
      </w:r>
      <w:r w:rsidRPr="0066257D">
        <w:rPr>
          <w:rFonts w:ascii="Times New Roman" w:hAnsi="Times New Roman" w:cs="Times New Roman"/>
          <w:sz w:val="24"/>
          <w:szCs w:val="24"/>
        </w:rPr>
        <w:t>. В случае поставки Товара ненадлежащего качества, Заказчик вправе предъявить Поставщику требования, предусмотренные статьей 475 Г</w:t>
      </w:r>
      <w:r w:rsidR="00B40319" w:rsidRPr="0066257D">
        <w:rPr>
          <w:rFonts w:ascii="Times New Roman" w:hAnsi="Times New Roman" w:cs="Times New Roman"/>
          <w:sz w:val="24"/>
          <w:szCs w:val="24"/>
        </w:rPr>
        <w:t>ражданского кодекса</w:t>
      </w:r>
      <w:r w:rsidRPr="0066257D">
        <w:rPr>
          <w:rFonts w:ascii="Times New Roman" w:hAnsi="Times New Roman" w:cs="Times New Roman"/>
          <w:sz w:val="24"/>
          <w:szCs w:val="24"/>
        </w:rPr>
        <w:t xml:space="preserve"> Р</w:t>
      </w:r>
      <w:r w:rsidR="00B40319" w:rsidRPr="0066257D">
        <w:rPr>
          <w:rFonts w:ascii="Times New Roman" w:hAnsi="Times New Roman" w:cs="Times New Roman"/>
          <w:sz w:val="24"/>
          <w:szCs w:val="24"/>
        </w:rPr>
        <w:t xml:space="preserve">оссийской </w:t>
      </w:r>
      <w:r w:rsidRPr="0066257D">
        <w:rPr>
          <w:rFonts w:ascii="Times New Roman" w:hAnsi="Times New Roman" w:cs="Times New Roman"/>
          <w:sz w:val="24"/>
          <w:szCs w:val="24"/>
        </w:rPr>
        <w:t>Ф</w:t>
      </w:r>
      <w:r w:rsidR="00B40319" w:rsidRPr="0066257D">
        <w:rPr>
          <w:rFonts w:ascii="Times New Roman" w:hAnsi="Times New Roman" w:cs="Times New Roman"/>
          <w:sz w:val="24"/>
          <w:szCs w:val="24"/>
        </w:rPr>
        <w:t>едерации</w:t>
      </w:r>
      <w:r w:rsidRPr="0066257D">
        <w:rPr>
          <w:rFonts w:ascii="Times New Roman" w:hAnsi="Times New Roman" w:cs="Times New Roman"/>
          <w:sz w:val="24"/>
          <w:szCs w:val="24"/>
        </w:rPr>
        <w:t xml:space="preserve">, за исключением случая, когда Поставщик, получивший уведомление Заказчика </w:t>
      </w:r>
      <w:r w:rsidR="00D56898" w:rsidRPr="0066257D">
        <w:rPr>
          <w:rFonts w:ascii="Times New Roman" w:hAnsi="Times New Roman" w:cs="Times New Roman"/>
          <w:sz w:val="24"/>
          <w:szCs w:val="24"/>
        </w:rPr>
        <w:br/>
      </w:r>
      <w:r w:rsidRPr="0066257D">
        <w:rPr>
          <w:rFonts w:ascii="Times New Roman" w:hAnsi="Times New Roman" w:cs="Times New Roman"/>
          <w:sz w:val="24"/>
          <w:szCs w:val="24"/>
        </w:rPr>
        <w:t>о недостатках поставленного Товара, без промедления заменит поставленный Товар Товаром надлежащего качества.</w:t>
      </w:r>
    </w:p>
    <w:p w14:paraId="40EB4EEA" w14:textId="77777777" w:rsidR="005F5695" w:rsidRPr="0066257D" w:rsidRDefault="007754E4" w:rsidP="006C3AF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В случае поставки Товара с нарушением условий Контракта, требований закона, иных правовых актов либо обычно предъявляемых требований к комплектности, Заказчик вправе предъявить Поставщику требования, предусмотренные статьей 480 Г</w:t>
      </w:r>
      <w:r w:rsidR="007E01E7" w:rsidRPr="0066257D">
        <w:rPr>
          <w:rFonts w:ascii="Times New Roman" w:eastAsia="Calibri" w:hAnsi="Times New Roman" w:cs="Times New Roman"/>
          <w:sz w:val="24"/>
          <w:szCs w:val="24"/>
          <w:lang w:eastAsia="ru-RU"/>
        </w:rPr>
        <w:t>ражданского кодекса</w:t>
      </w:r>
      <w:r w:rsidRPr="0066257D">
        <w:rPr>
          <w:rFonts w:ascii="Times New Roman" w:eastAsia="Calibri" w:hAnsi="Times New Roman" w:cs="Times New Roman"/>
          <w:sz w:val="24"/>
          <w:szCs w:val="24"/>
          <w:lang w:eastAsia="ru-RU"/>
        </w:rPr>
        <w:t xml:space="preserve"> Р</w:t>
      </w:r>
      <w:r w:rsidR="007E01E7" w:rsidRPr="0066257D">
        <w:rPr>
          <w:rFonts w:ascii="Times New Roman" w:eastAsia="Calibri" w:hAnsi="Times New Roman" w:cs="Times New Roman"/>
          <w:sz w:val="24"/>
          <w:szCs w:val="24"/>
          <w:lang w:eastAsia="ru-RU"/>
        </w:rPr>
        <w:t xml:space="preserve">оссийской </w:t>
      </w:r>
      <w:r w:rsidRPr="0066257D">
        <w:rPr>
          <w:rFonts w:ascii="Times New Roman" w:eastAsia="Calibri" w:hAnsi="Times New Roman" w:cs="Times New Roman"/>
          <w:sz w:val="24"/>
          <w:szCs w:val="24"/>
          <w:lang w:eastAsia="ru-RU"/>
        </w:rPr>
        <w:t>Ф</w:t>
      </w:r>
      <w:r w:rsidR="007E01E7" w:rsidRPr="0066257D">
        <w:rPr>
          <w:rFonts w:ascii="Times New Roman" w:eastAsia="Calibri" w:hAnsi="Times New Roman" w:cs="Times New Roman"/>
          <w:sz w:val="24"/>
          <w:szCs w:val="24"/>
          <w:lang w:eastAsia="ru-RU"/>
        </w:rPr>
        <w:t>едерации</w:t>
      </w:r>
      <w:r w:rsidRPr="0066257D">
        <w:rPr>
          <w:rFonts w:ascii="Times New Roman" w:eastAsia="Calibri" w:hAnsi="Times New Roman" w:cs="Times New Roman"/>
          <w:sz w:val="24"/>
          <w:szCs w:val="24"/>
          <w:lang w:eastAsia="ru-RU"/>
        </w:rPr>
        <w:t>, за исключением случая, когда Поставщик, получивший уведомление Заказчика о некомплектности поставленного Товара, без промедления доукомплектует Товар</w:t>
      </w:r>
      <w:r w:rsidR="001D6B51" w:rsidRPr="0066257D">
        <w:rPr>
          <w:rFonts w:ascii="Times New Roman" w:eastAsia="Calibri" w:hAnsi="Times New Roman" w:cs="Times New Roman"/>
          <w:sz w:val="24"/>
          <w:szCs w:val="24"/>
          <w:lang w:eastAsia="ru-RU"/>
        </w:rPr>
        <w:t xml:space="preserve"> либо заменит </w:t>
      </w:r>
      <w:r w:rsidR="00D65B7C" w:rsidRPr="0066257D">
        <w:rPr>
          <w:rFonts w:ascii="Times New Roman" w:eastAsia="Calibri" w:hAnsi="Times New Roman" w:cs="Times New Roman"/>
          <w:sz w:val="24"/>
          <w:szCs w:val="24"/>
          <w:lang w:eastAsia="ru-RU"/>
        </w:rPr>
        <w:t>его</w:t>
      </w:r>
      <w:r w:rsidR="001D6B51" w:rsidRPr="0066257D">
        <w:rPr>
          <w:rFonts w:ascii="Times New Roman" w:eastAsia="Calibri" w:hAnsi="Times New Roman" w:cs="Times New Roman"/>
          <w:sz w:val="24"/>
          <w:szCs w:val="24"/>
          <w:lang w:eastAsia="ru-RU"/>
        </w:rPr>
        <w:t xml:space="preserve"> комплектным Товаром</w:t>
      </w:r>
      <w:r w:rsidRPr="0066257D">
        <w:rPr>
          <w:rFonts w:ascii="Times New Roman" w:eastAsia="Calibri" w:hAnsi="Times New Roman" w:cs="Times New Roman"/>
          <w:sz w:val="24"/>
          <w:szCs w:val="24"/>
          <w:lang w:eastAsia="ru-RU"/>
        </w:rPr>
        <w:t>.</w:t>
      </w:r>
    </w:p>
    <w:p w14:paraId="1E3F3825" w14:textId="48D2B3A1" w:rsidR="005A3C04" w:rsidRPr="0066257D" w:rsidRDefault="005F5695" w:rsidP="00103447">
      <w:pPr>
        <w:widowControl w:val="0"/>
        <w:tabs>
          <w:tab w:val="left" w:pos="1985"/>
        </w:tabs>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5.</w:t>
      </w:r>
      <w:r w:rsidR="00967E98" w:rsidRPr="0066257D">
        <w:rPr>
          <w:rFonts w:ascii="Times New Roman" w:eastAsia="Calibri" w:hAnsi="Times New Roman" w:cs="Times New Roman"/>
          <w:sz w:val="24"/>
          <w:szCs w:val="24"/>
          <w:lang w:eastAsia="ru-RU"/>
        </w:rPr>
        <w:t>1</w:t>
      </w:r>
      <w:r w:rsidR="00ED1111" w:rsidRPr="0066257D">
        <w:rPr>
          <w:rFonts w:ascii="Times New Roman" w:eastAsia="Calibri" w:hAnsi="Times New Roman" w:cs="Times New Roman"/>
          <w:sz w:val="24"/>
          <w:szCs w:val="24"/>
          <w:lang w:eastAsia="ru-RU"/>
        </w:rPr>
        <w:t>2</w:t>
      </w:r>
      <w:r w:rsidRPr="0066257D">
        <w:rPr>
          <w:rFonts w:ascii="Times New Roman" w:eastAsia="Calibri" w:hAnsi="Times New Roman" w:cs="Times New Roman"/>
          <w:sz w:val="24"/>
          <w:szCs w:val="24"/>
          <w:lang w:eastAsia="ru-RU"/>
        </w:rPr>
        <w:t xml:space="preserve">. </w:t>
      </w:r>
      <w:r w:rsidR="00C41E53" w:rsidRPr="0066257D">
        <w:rPr>
          <w:rFonts w:ascii="Times New Roman" w:eastAsia="Calibri" w:hAnsi="Times New Roman" w:cs="Times New Roman"/>
          <w:sz w:val="24"/>
          <w:szCs w:val="24"/>
          <w:lang w:eastAsia="ru-RU"/>
        </w:rPr>
        <w:t xml:space="preserve">Поставщик обязан устранить выявленные недостатки </w:t>
      </w:r>
      <w:r w:rsidR="005A2512" w:rsidRPr="0066257D">
        <w:rPr>
          <w:rFonts w:ascii="Times New Roman" w:eastAsia="Calibri" w:hAnsi="Times New Roman" w:cs="Times New Roman"/>
          <w:sz w:val="24"/>
          <w:szCs w:val="24"/>
          <w:lang w:eastAsia="ru-RU"/>
        </w:rPr>
        <w:t xml:space="preserve">и (или) осуществить </w:t>
      </w:r>
      <w:r w:rsidR="005A2512" w:rsidRPr="0066257D">
        <w:rPr>
          <w:rFonts w:ascii="Times New Roman" w:eastAsia="Calibri" w:hAnsi="Times New Roman" w:cs="Times New Roman"/>
          <w:sz w:val="24"/>
          <w:szCs w:val="24"/>
          <w:lang w:eastAsia="ru-RU"/>
        </w:rPr>
        <w:lastRenderedPageBreak/>
        <w:t xml:space="preserve">необходимые доработки, после чего Поставщик должен снова представить Заказчику документы, предусмотренные пунктом 5.7 Контракта, </w:t>
      </w:r>
      <w:r w:rsidR="005A3C04" w:rsidRPr="0066257D">
        <w:rPr>
          <w:rFonts w:ascii="Times New Roman" w:eastAsia="Calibri" w:hAnsi="Times New Roman" w:cs="Times New Roman"/>
          <w:sz w:val="24"/>
          <w:szCs w:val="24"/>
          <w:lang w:eastAsia="ru-RU"/>
        </w:rPr>
        <w:t>а также отчет об устранении недостатков, выполнении необходимых доработок не позднее срока, установленного Заказчиком в мотивированном отказе.</w:t>
      </w:r>
    </w:p>
    <w:p w14:paraId="7A59B27D" w14:textId="56C9D7CE" w:rsidR="005A2512" w:rsidRPr="0066257D" w:rsidRDefault="00C41E53" w:rsidP="00103447">
      <w:pPr>
        <w:widowControl w:val="0"/>
        <w:tabs>
          <w:tab w:val="left" w:pos="1985"/>
        </w:tabs>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Товар, не соответствующий требованиям Контракта, подлежит замене</w:t>
      </w:r>
      <w:r w:rsidR="00B16EBD" w:rsidRPr="0066257D">
        <w:rPr>
          <w:rFonts w:ascii="Times New Roman" w:hAnsi="Times New Roman" w:cs="Times New Roman"/>
          <w:sz w:val="24"/>
          <w:szCs w:val="24"/>
        </w:rPr>
        <w:t xml:space="preserve"> </w:t>
      </w:r>
      <w:r w:rsidR="00B16EBD" w:rsidRPr="0066257D">
        <w:rPr>
          <w:rFonts w:ascii="Times New Roman" w:eastAsia="Calibri" w:hAnsi="Times New Roman" w:cs="Times New Roman"/>
          <w:sz w:val="24"/>
          <w:szCs w:val="24"/>
          <w:lang w:eastAsia="ru-RU"/>
        </w:rPr>
        <w:t xml:space="preserve">Поставщиком </w:t>
      </w:r>
      <w:r w:rsidR="00D56898" w:rsidRPr="0066257D">
        <w:rPr>
          <w:rFonts w:ascii="Times New Roman" w:eastAsia="Calibri" w:hAnsi="Times New Roman" w:cs="Times New Roman"/>
          <w:sz w:val="24"/>
          <w:szCs w:val="24"/>
          <w:lang w:eastAsia="ru-RU"/>
        </w:rPr>
        <w:br/>
      </w:r>
      <w:r w:rsidR="00B16EBD" w:rsidRPr="0066257D">
        <w:rPr>
          <w:rFonts w:ascii="Times New Roman" w:eastAsia="Calibri" w:hAnsi="Times New Roman" w:cs="Times New Roman"/>
          <w:sz w:val="24"/>
          <w:szCs w:val="24"/>
          <w:lang w:eastAsia="ru-RU"/>
        </w:rPr>
        <w:t xml:space="preserve">в течение </w:t>
      </w:r>
      <w:r w:rsidR="00AF1771" w:rsidRPr="0066257D">
        <w:rPr>
          <w:rFonts w:ascii="Times New Roman" w:eastAsia="Calibri" w:hAnsi="Times New Roman" w:cs="Times New Roman"/>
          <w:sz w:val="24"/>
          <w:szCs w:val="24"/>
          <w:lang w:eastAsia="ru-RU"/>
        </w:rPr>
        <w:t>1 (Од</w:t>
      </w:r>
      <w:r w:rsidR="008D43B8" w:rsidRPr="0066257D">
        <w:rPr>
          <w:rFonts w:ascii="Times New Roman" w:eastAsia="Calibri" w:hAnsi="Times New Roman" w:cs="Times New Roman"/>
          <w:sz w:val="24"/>
          <w:szCs w:val="24"/>
          <w:lang w:eastAsia="ru-RU"/>
        </w:rPr>
        <w:t>ин</w:t>
      </w:r>
      <w:r w:rsidR="00AF1771" w:rsidRPr="0066257D">
        <w:rPr>
          <w:rFonts w:ascii="Times New Roman" w:eastAsia="Calibri" w:hAnsi="Times New Roman" w:cs="Times New Roman"/>
          <w:sz w:val="24"/>
          <w:szCs w:val="24"/>
          <w:lang w:eastAsia="ru-RU"/>
        </w:rPr>
        <w:t xml:space="preserve">) рабочего дня </w:t>
      </w:r>
      <w:r w:rsidR="00B16EBD" w:rsidRPr="0066257D">
        <w:rPr>
          <w:rFonts w:ascii="Times New Roman" w:eastAsia="Calibri" w:hAnsi="Times New Roman" w:cs="Times New Roman"/>
          <w:sz w:val="24"/>
          <w:szCs w:val="24"/>
          <w:lang w:eastAsia="ru-RU"/>
        </w:rPr>
        <w:t>со дня получения требования Заказчика о замене</w:t>
      </w:r>
      <w:r w:rsidR="00E11074" w:rsidRPr="0066257D">
        <w:rPr>
          <w:rFonts w:ascii="Times New Roman" w:eastAsia="Calibri" w:hAnsi="Times New Roman" w:cs="Times New Roman"/>
          <w:sz w:val="24"/>
          <w:szCs w:val="24"/>
          <w:lang w:eastAsia="ru-RU"/>
        </w:rPr>
        <w:t xml:space="preserve"> </w:t>
      </w:r>
      <w:r w:rsidR="00A54FAE" w:rsidRPr="0066257D">
        <w:rPr>
          <w:rFonts w:ascii="Times New Roman" w:eastAsia="Calibri" w:hAnsi="Times New Roman" w:cs="Times New Roman"/>
          <w:sz w:val="24"/>
          <w:szCs w:val="24"/>
          <w:lang w:eastAsia="ru-RU"/>
        </w:rPr>
        <w:t>Товара</w:t>
      </w:r>
      <w:r w:rsidRPr="0066257D">
        <w:rPr>
          <w:rFonts w:ascii="Times New Roman" w:eastAsia="Calibri" w:hAnsi="Times New Roman" w:cs="Times New Roman"/>
          <w:sz w:val="24"/>
          <w:szCs w:val="24"/>
          <w:lang w:eastAsia="ru-RU"/>
        </w:rPr>
        <w:t>. Поставщик, допустивший недопоставку Товара, обязан восполнить недопоставленное количество Товар</w:t>
      </w:r>
      <w:r w:rsidR="00A54FAE" w:rsidRPr="0066257D">
        <w:rPr>
          <w:rFonts w:ascii="Times New Roman" w:eastAsia="Calibri" w:hAnsi="Times New Roman" w:cs="Times New Roman"/>
          <w:sz w:val="24"/>
          <w:szCs w:val="24"/>
          <w:lang w:eastAsia="ru-RU"/>
        </w:rPr>
        <w:t>а</w:t>
      </w:r>
      <w:r w:rsidRPr="0066257D">
        <w:rPr>
          <w:rFonts w:ascii="Times New Roman" w:eastAsia="Calibri" w:hAnsi="Times New Roman" w:cs="Times New Roman"/>
          <w:sz w:val="24"/>
          <w:szCs w:val="24"/>
          <w:lang w:eastAsia="ru-RU"/>
        </w:rPr>
        <w:t xml:space="preserve"> в течение </w:t>
      </w:r>
      <w:r w:rsidR="00C41D13" w:rsidRPr="0066257D">
        <w:rPr>
          <w:rFonts w:ascii="Times New Roman" w:eastAsia="Calibri" w:hAnsi="Times New Roman" w:cs="Times New Roman"/>
          <w:sz w:val="24"/>
          <w:szCs w:val="24"/>
          <w:lang w:eastAsia="ru-RU"/>
        </w:rPr>
        <w:t>1 (Од</w:t>
      </w:r>
      <w:r w:rsidR="008D43B8" w:rsidRPr="0066257D">
        <w:rPr>
          <w:rFonts w:ascii="Times New Roman" w:eastAsia="Calibri" w:hAnsi="Times New Roman" w:cs="Times New Roman"/>
          <w:sz w:val="24"/>
          <w:szCs w:val="24"/>
          <w:lang w:eastAsia="ru-RU"/>
        </w:rPr>
        <w:t>ин</w:t>
      </w:r>
      <w:r w:rsidR="00C41D13" w:rsidRPr="0066257D">
        <w:rPr>
          <w:rFonts w:ascii="Times New Roman" w:eastAsia="Calibri" w:hAnsi="Times New Roman" w:cs="Times New Roman"/>
          <w:sz w:val="24"/>
          <w:szCs w:val="24"/>
          <w:lang w:eastAsia="ru-RU"/>
        </w:rPr>
        <w:t>) рабочего дня</w:t>
      </w:r>
      <w:r w:rsidRPr="0066257D">
        <w:rPr>
          <w:rFonts w:ascii="Times New Roman" w:eastAsia="Calibri" w:hAnsi="Times New Roman" w:cs="Times New Roman"/>
          <w:sz w:val="24"/>
          <w:szCs w:val="24"/>
          <w:lang w:eastAsia="ru-RU"/>
        </w:rPr>
        <w:t xml:space="preserve"> со дня выявления факта недопоставки Товара. Все расходы в таких случаях осуществляются за счет Поставщика.</w:t>
      </w:r>
      <w:r w:rsidR="007E01E7" w:rsidRPr="0066257D">
        <w:rPr>
          <w:rFonts w:ascii="Times New Roman" w:eastAsia="Calibri" w:hAnsi="Times New Roman" w:cs="Times New Roman"/>
          <w:sz w:val="24"/>
          <w:szCs w:val="24"/>
          <w:lang w:eastAsia="ru-RU"/>
        </w:rPr>
        <w:t xml:space="preserve"> </w:t>
      </w:r>
    </w:p>
    <w:p w14:paraId="5E215773" w14:textId="4151CBEF" w:rsidR="00C41E53" w:rsidRPr="0066257D" w:rsidRDefault="007E01E7" w:rsidP="00103447">
      <w:pPr>
        <w:widowControl w:val="0"/>
        <w:tabs>
          <w:tab w:val="left" w:pos="1985"/>
        </w:tabs>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При этом</w:t>
      </w:r>
      <w:r w:rsidR="00EC7CCB" w:rsidRPr="0066257D">
        <w:rPr>
          <w:rFonts w:ascii="Times New Roman" w:eastAsia="Calibri" w:hAnsi="Times New Roman" w:cs="Times New Roman"/>
          <w:sz w:val="24"/>
          <w:szCs w:val="24"/>
          <w:lang w:eastAsia="ru-RU"/>
        </w:rPr>
        <w:t>, в случае истечения срока поставки Товара</w:t>
      </w:r>
      <w:r w:rsidR="005278F5" w:rsidRPr="0066257D">
        <w:rPr>
          <w:rFonts w:ascii="Times New Roman" w:eastAsia="Calibri" w:hAnsi="Times New Roman" w:cs="Times New Roman"/>
          <w:sz w:val="24"/>
          <w:szCs w:val="24"/>
          <w:lang w:eastAsia="ru-RU"/>
        </w:rPr>
        <w:t>,</w:t>
      </w:r>
      <w:r w:rsidR="00EC7CCB" w:rsidRPr="0066257D">
        <w:rPr>
          <w:rFonts w:ascii="Times New Roman" w:eastAsia="Calibri" w:hAnsi="Times New Roman" w:cs="Times New Roman"/>
          <w:sz w:val="24"/>
          <w:szCs w:val="24"/>
          <w:lang w:eastAsia="ru-RU"/>
        </w:rPr>
        <w:t xml:space="preserve"> установленного Контрактом</w:t>
      </w:r>
      <w:r w:rsidRPr="0066257D">
        <w:rPr>
          <w:rFonts w:ascii="Times New Roman" w:eastAsia="Calibri" w:hAnsi="Times New Roman" w:cs="Times New Roman"/>
          <w:sz w:val="24"/>
          <w:szCs w:val="24"/>
          <w:lang w:eastAsia="ru-RU"/>
        </w:rPr>
        <w:t xml:space="preserve"> Поставщик считается нарушившим </w:t>
      </w:r>
      <w:r w:rsidR="00EC7CCB" w:rsidRPr="0066257D">
        <w:rPr>
          <w:rFonts w:ascii="Times New Roman" w:eastAsia="Calibri" w:hAnsi="Times New Roman" w:cs="Times New Roman"/>
          <w:sz w:val="24"/>
          <w:szCs w:val="24"/>
          <w:lang w:eastAsia="ru-RU"/>
        </w:rPr>
        <w:t xml:space="preserve">условия Контракта </w:t>
      </w:r>
      <w:r w:rsidRPr="0066257D">
        <w:rPr>
          <w:rFonts w:ascii="Times New Roman" w:eastAsia="Calibri" w:hAnsi="Times New Roman" w:cs="Times New Roman"/>
          <w:sz w:val="24"/>
          <w:szCs w:val="24"/>
          <w:lang w:eastAsia="ru-RU"/>
        </w:rPr>
        <w:t xml:space="preserve">и несет ответственность в соответствии </w:t>
      </w:r>
      <w:r w:rsidR="00D56898" w:rsidRPr="0066257D">
        <w:rPr>
          <w:rFonts w:ascii="Times New Roman" w:eastAsia="Calibri" w:hAnsi="Times New Roman" w:cs="Times New Roman"/>
          <w:sz w:val="24"/>
          <w:szCs w:val="24"/>
          <w:lang w:eastAsia="ru-RU"/>
        </w:rPr>
        <w:br/>
      </w:r>
      <w:r w:rsidRPr="0066257D">
        <w:rPr>
          <w:rFonts w:ascii="Times New Roman" w:eastAsia="Calibri" w:hAnsi="Times New Roman" w:cs="Times New Roman"/>
          <w:sz w:val="24"/>
          <w:szCs w:val="24"/>
          <w:lang w:eastAsia="ru-RU"/>
        </w:rPr>
        <w:t>с разделом 6 Контракта.</w:t>
      </w:r>
    </w:p>
    <w:p w14:paraId="4024C24D" w14:textId="48420350" w:rsidR="005A2512" w:rsidRPr="0066257D" w:rsidRDefault="005A2512" w:rsidP="00103447">
      <w:pPr>
        <w:widowControl w:val="0"/>
        <w:tabs>
          <w:tab w:val="left" w:pos="1985"/>
        </w:tabs>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 xml:space="preserve">Срок, потребовавшийся Заказчику на осуществление приемки поставки Товара, </w:t>
      </w:r>
      <w:r w:rsidR="001D6735" w:rsidRPr="0066257D">
        <w:rPr>
          <w:rFonts w:ascii="Times New Roman" w:eastAsia="Calibri" w:hAnsi="Times New Roman" w:cs="Times New Roman"/>
          <w:sz w:val="24"/>
          <w:szCs w:val="24"/>
          <w:lang w:eastAsia="ru-RU"/>
        </w:rPr>
        <w:br/>
      </w:r>
      <w:r w:rsidRPr="0066257D">
        <w:rPr>
          <w:rFonts w:ascii="Times New Roman" w:eastAsia="Calibri" w:hAnsi="Times New Roman" w:cs="Times New Roman"/>
          <w:sz w:val="24"/>
          <w:szCs w:val="24"/>
          <w:lang w:eastAsia="ru-RU"/>
        </w:rPr>
        <w:t>по результатам которой Заказчиком выявлены недостатки, и результат поставки Товара направлен Поставщику на доработку, включается в просрочку Поставщика, и Поставщик обязуется оплатить неустойку в соответствии с разделом 6 Контракта</w:t>
      </w:r>
      <w:r w:rsidR="00ED2179" w:rsidRPr="0066257D">
        <w:rPr>
          <w:rFonts w:ascii="Times New Roman" w:eastAsia="Calibri" w:hAnsi="Times New Roman" w:cs="Times New Roman"/>
          <w:sz w:val="24"/>
          <w:szCs w:val="24"/>
          <w:lang w:eastAsia="ru-RU"/>
        </w:rPr>
        <w:t>.</w:t>
      </w:r>
    </w:p>
    <w:p w14:paraId="5D3ED08C" w14:textId="507D1D9C" w:rsidR="009D38B0" w:rsidRPr="0066257D" w:rsidRDefault="0093646B" w:rsidP="009D38B0">
      <w:pPr>
        <w:widowControl w:val="0"/>
        <w:tabs>
          <w:tab w:val="left" w:pos="567"/>
        </w:tabs>
        <w:spacing w:after="0" w:line="240" w:lineRule="auto"/>
        <w:ind w:firstLine="709"/>
        <w:jc w:val="both"/>
        <w:outlineLvl w:val="1"/>
        <w:rPr>
          <w:rFonts w:ascii="Times New Roman" w:eastAsia="Calibri" w:hAnsi="Times New Roman" w:cs="Times New Roman"/>
          <w:sz w:val="24"/>
          <w:szCs w:val="24"/>
          <w:lang w:eastAsia="ru-RU"/>
        </w:rPr>
      </w:pPr>
      <w:r w:rsidRPr="0066257D">
        <w:rPr>
          <w:rFonts w:ascii="Times New Roman" w:eastAsia="Calibri" w:hAnsi="Times New Roman" w:cs="Times New Roman"/>
          <w:bCs/>
          <w:sz w:val="24"/>
          <w:szCs w:val="24"/>
          <w:lang w:eastAsia="ru-RU"/>
        </w:rPr>
        <w:t>5.1</w:t>
      </w:r>
      <w:r w:rsidR="00BE0D5C" w:rsidRPr="0066257D">
        <w:rPr>
          <w:rFonts w:ascii="Times New Roman" w:eastAsia="Calibri" w:hAnsi="Times New Roman" w:cs="Times New Roman"/>
          <w:bCs/>
          <w:sz w:val="24"/>
          <w:szCs w:val="24"/>
          <w:lang w:eastAsia="ru-RU"/>
        </w:rPr>
        <w:t>3</w:t>
      </w:r>
      <w:r w:rsidRPr="0066257D">
        <w:rPr>
          <w:rFonts w:ascii="Times New Roman" w:eastAsia="Calibri" w:hAnsi="Times New Roman" w:cs="Times New Roman"/>
          <w:bCs/>
          <w:sz w:val="24"/>
          <w:szCs w:val="24"/>
          <w:lang w:eastAsia="ru-RU"/>
        </w:rPr>
        <w:t xml:space="preserve">. </w:t>
      </w:r>
      <w:r w:rsidR="009D38B0" w:rsidRPr="0066257D">
        <w:rPr>
          <w:rFonts w:ascii="Times New Roman" w:eastAsia="Times New Roman" w:hAnsi="Times New Roman" w:cs="Times New Roman"/>
          <w:sz w:val="24"/>
          <w:szCs w:val="24"/>
          <w:lang w:eastAsia="ru-RU"/>
        </w:rPr>
        <w:t xml:space="preserve">Заказчик в случае </w:t>
      </w:r>
      <w:r w:rsidR="00292BA8" w:rsidRPr="0066257D">
        <w:rPr>
          <w:rFonts w:ascii="Times New Roman" w:eastAsia="Times New Roman" w:hAnsi="Times New Roman" w:cs="Times New Roman"/>
          <w:sz w:val="24"/>
          <w:szCs w:val="24"/>
          <w:lang w:eastAsia="ru-RU"/>
        </w:rPr>
        <w:t xml:space="preserve">принятия решения о приемке результатов поставленного Товара </w:t>
      </w:r>
      <w:r w:rsidR="00D56898" w:rsidRPr="0066257D">
        <w:rPr>
          <w:rFonts w:ascii="Times New Roman" w:eastAsia="Times New Roman" w:hAnsi="Times New Roman" w:cs="Times New Roman"/>
          <w:sz w:val="24"/>
          <w:szCs w:val="24"/>
          <w:lang w:eastAsia="ru-RU"/>
        </w:rPr>
        <w:br/>
      </w:r>
      <w:r w:rsidR="009D38B0" w:rsidRPr="0066257D">
        <w:rPr>
          <w:rFonts w:ascii="Times New Roman" w:eastAsia="Times New Roman" w:hAnsi="Times New Roman" w:cs="Times New Roman"/>
          <w:sz w:val="24"/>
          <w:szCs w:val="24"/>
          <w:lang w:eastAsia="ru-RU"/>
        </w:rPr>
        <w:t xml:space="preserve">в срок, </w:t>
      </w:r>
      <w:r w:rsidR="009D38B0" w:rsidRPr="0066257D">
        <w:rPr>
          <w:rFonts w:ascii="Times New Roman" w:eastAsia="Calibri" w:hAnsi="Times New Roman" w:cs="Times New Roman"/>
          <w:sz w:val="24"/>
          <w:szCs w:val="24"/>
          <w:lang w:eastAsia="ru-RU"/>
        </w:rPr>
        <w:t>указанный в пункте 5.9 Контракта подписывает</w:t>
      </w:r>
      <w:r w:rsidR="005302F3" w:rsidRPr="0066257D">
        <w:rPr>
          <w:rFonts w:ascii="Times New Roman" w:eastAsia="Calibri" w:hAnsi="Times New Roman" w:cs="Times New Roman"/>
          <w:sz w:val="24"/>
          <w:szCs w:val="24"/>
          <w:lang w:eastAsia="ru-RU"/>
        </w:rPr>
        <w:t xml:space="preserve"> со своей Стороны усиленной квалифицированной электронной подписью лица, имеющего право действовать от имени Заказчика,</w:t>
      </w:r>
      <w:r w:rsidR="009D38B0" w:rsidRPr="0066257D">
        <w:rPr>
          <w:rFonts w:ascii="Times New Roman" w:eastAsia="Calibri" w:hAnsi="Times New Roman" w:cs="Times New Roman"/>
          <w:sz w:val="24"/>
          <w:szCs w:val="24"/>
          <w:lang w:eastAsia="ru-RU"/>
        </w:rPr>
        <w:t xml:space="preserve"> документ о приемке </w:t>
      </w:r>
      <w:r w:rsidR="005302F3" w:rsidRPr="0066257D">
        <w:rPr>
          <w:rFonts w:ascii="Times New Roman" w:eastAsia="Calibri" w:hAnsi="Times New Roman" w:cs="Times New Roman"/>
          <w:sz w:val="24"/>
          <w:szCs w:val="24"/>
          <w:lang w:eastAsia="ru-RU"/>
        </w:rPr>
        <w:t>и направляет его Поставщику</w:t>
      </w:r>
      <w:r w:rsidR="009D38B0" w:rsidRPr="0066257D">
        <w:rPr>
          <w:rFonts w:ascii="Times New Roman" w:eastAsia="Calibri" w:hAnsi="Times New Roman" w:cs="Times New Roman"/>
          <w:sz w:val="24"/>
          <w:szCs w:val="24"/>
          <w:lang w:eastAsia="ru-RU"/>
        </w:rPr>
        <w:t>.</w:t>
      </w:r>
    </w:p>
    <w:p w14:paraId="45740E8A" w14:textId="4E154E9B" w:rsidR="00C32BF7" w:rsidRPr="0066257D" w:rsidRDefault="00C32BF7" w:rsidP="00C32BF7">
      <w:pPr>
        <w:widowControl w:val="0"/>
        <w:tabs>
          <w:tab w:val="left" w:pos="567"/>
        </w:tabs>
        <w:spacing w:after="0" w:line="240" w:lineRule="auto"/>
        <w:ind w:firstLine="709"/>
        <w:jc w:val="both"/>
        <w:outlineLvl w:val="1"/>
        <w:rPr>
          <w:rFonts w:ascii="Times New Roman" w:eastAsia="Times New Roman" w:hAnsi="Times New Roman" w:cs="Times New Roman"/>
          <w:sz w:val="24"/>
          <w:szCs w:val="24"/>
          <w:lang w:eastAsia="ru-RU"/>
        </w:rPr>
      </w:pPr>
      <w:r w:rsidRPr="0066257D">
        <w:rPr>
          <w:rFonts w:ascii="Times New Roman" w:eastAsia="Times New Roman" w:hAnsi="Times New Roman" w:cs="Times New Roman"/>
          <w:sz w:val="24"/>
          <w:szCs w:val="24"/>
          <w:lang w:eastAsia="ru-RU"/>
        </w:rPr>
        <w:t>Обязательство Поставщика по поставке Товара считается выполненным в дату предоставления Заказчику документов, предусмотренных пунктом 5.7 Контракта, по результатам проверки которых Заказчиком сделан вывод о соответствии поставленного Товара и документов, предусмотренных пунктом 5.7 Контракта, требованиям Контракта.</w:t>
      </w:r>
    </w:p>
    <w:p w14:paraId="163514B2" w14:textId="0E577443" w:rsidR="00C41D13" w:rsidRPr="0066257D" w:rsidRDefault="00BE0D5C" w:rsidP="00C41D13">
      <w:pPr>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sidRPr="0066257D">
        <w:rPr>
          <w:rFonts w:ascii="Times New Roman" w:eastAsia="Times New Roman" w:hAnsi="Times New Roman" w:cs="Times New Roman"/>
          <w:sz w:val="24"/>
          <w:szCs w:val="24"/>
          <w:lang w:eastAsia="ru-RU"/>
        </w:rPr>
        <w:t>5.14</w:t>
      </w:r>
      <w:r w:rsidR="009D38B0" w:rsidRPr="0066257D">
        <w:rPr>
          <w:rFonts w:ascii="Times New Roman" w:eastAsia="Times New Roman" w:hAnsi="Times New Roman" w:cs="Times New Roman"/>
          <w:sz w:val="24"/>
          <w:szCs w:val="24"/>
          <w:lang w:eastAsia="ru-RU"/>
        </w:rPr>
        <w:t xml:space="preserve">. </w:t>
      </w:r>
      <w:r w:rsidR="00C41D13" w:rsidRPr="0066257D">
        <w:rPr>
          <w:rFonts w:ascii="Times New Roman" w:eastAsia="Calibri" w:hAnsi="Times New Roman" w:cs="Times New Roman"/>
          <w:bCs/>
          <w:sz w:val="24"/>
          <w:szCs w:val="24"/>
          <w:lang w:eastAsia="ru-RU"/>
        </w:rPr>
        <w:t xml:space="preserve">Датой приемки поставленного Товара считается дата подписания </w:t>
      </w:r>
      <w:r w:rsidR="006665EB" w:rsidRPr="0066257D">
        <w:rPr>
          <w:rFonts w:ascii="Times New Roman" w:eastAsia="Calibri" w:hAnsi="Times New Roman" w:cs="Times New Roman"/>
          <w:bCs/>
          <w:sz w:val="24"/>
          <w:szCs w:val="24"/>
          <w:lang w:eastAsia="ru-RU"/>
        </w:rPr>
        <w:t xml:space="preserve">Сторонами </w:t>
      </w:r>
      <w:r w:rsidR="00C41D13" w:rsidRPr="0066257D">
        <w:rPr>
          <w:rFonts w:ascii="Times New Roman" w:eastAsia="Calibri" w:hAnsi="Times New Roman" w:cs="Times New Roman"/>
          <w:bCs/>
          <w:sz w:val="24"/>
          <w:szCs w:val="24"/>
          <w:lang w:eastAsia="ru-RU"/>
        </w:rPr>
        <w:t>товарной накладной по форме ТОРГ-12, документа о приемке.</w:t>
      </w:r>
    </w:p>
    <w:p w14:paraId="38B50014" w14:textId="0D67B5AD" w:rsidR="00E60683" w:rsidRPr="0066257D" w:rsidRDefault="00C41D13" w:rsidP="00C41D13">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bCs/>
          <w:sz w:val="24"/>
          <w:szCs w:val="24"/>
          <w:lang w:eastAsia="ru-RU"/>
        </w:rPr>
        <w:t>С указанной даты право собственности, риск случайной гибели, утраты или повреждения Товара переходит к Заказчику, а обязательства Поставщика по поставке Товара по Контракту считаются выполненными Поставщиком.</w:t>
      </w:r>
    </w:p>
    <w:p w14:paraId="12D0E206" w14:textId="16C5A369" w:rsidR="00E60683" w:rsidRPr="0066257D" w:rsidRDefault="00BE6A37" w:rsidP="00E60683">
      <w:pPr>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sidRPr="0066257D">
        <w:rPr>
          <w:rFonts w:ascii="Times New Roman" w:eastAsia="Times New Roman" w:hAnsi="Times New Roman" w:cs="Times New Roman"/>
          <w:sz w:val="24"/>
          <w:szCs w:val="24"/>
          <w:lang w:eastAsia="ru-RU"/>
        </w:rPr>
        <w:t>5.</w:t>
      </w:r>
      <w:r w:rsidR="00C21E11" w:rsidRPr="0066257D">
        <w:rPr>
          <w:rFonts w:ascii="Times New Roman" w:eastAsia="Times New Roman" w:hAnsi="Times New Roman" w:cs="Times New Roman"/>
          <w:sz w:val="24"/>
          <w:szCs w:val="24"/>
          <w:lang w:eastAsia="ru-RU"/>
        </w:rPr>
        <w:t>1</w:t>
      </w:r>
      <w:r w:rsidR="00C41D13" w:rsidRPr="0066257D">
        <w:rPr>
          <w:rFonts w:ascii="Times New Roman" w:eastAsia="Times New Roman" w:hAnsi="Times New Roman" w:cs="Times New Roman"/>
          <w:sz w:val="24"/>
          <w:szCs w:val="24"/>
          <w:lang w:eastAsia="ru-RU"/>
        </w:rPr>
        <w:t>5</w:t>
      </w:r>
      <w:r w:rsidRPr="0066257D">
        <w:rPr>
          <w:rFonts w:ascii="Times New Roman" w:eastAsia="Calibri" w:hAnsi="Times New Roman" w:cs="Times New Roman"/>
          <w:bCs/>
          <w:sz w:val="24"/>
          <w:szCs w:val="24"/>
          <w:lang w:eastAsia="ru-RU"/>
        </w:rPr>
        <w:t xml:space="preserve">. </w:t>
      </w:r>
      <w:r w:rsidR="00E60683" w:rsidRPr="0066257D">
        <w:rPr>
          <w:rFonts w:ascii="Times New Roman" w:eastAsia="Calibri" w:hAnsi="Times New Roman" w:cs="Times New Roman"/>
          <w:bCs/>
          <w:sz w:val="24"/>
          <w:szCs w:val="24"/>
          <w:lang w:eastAsia="ru-RU"/>
        </w:rPr>
        <w:t>Претензии по скрытым дефектам могут быть заявлены Заказчиком в течение всего гарантийного срока (срока годности) Товара.</w:t>
      </w:r>
    </w:p>
    <w:p w14:paraId="7524D05A" w14:textId="5057AC4F" w:rsidR="00C41D13" w:rsidRPr="0066257D" w:rsidRDefault="00C41D13" w:rsidP="00C41D13">
      <w:pPr>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sidRPr="0066257D">
        <w:rPr>
          <w:rFonts w:ascii="Times New Roman" w:eastAsia="Calibri" w:hAnsi="Times New Roman" w:cs="Times New Roman"/>
          <w:bCs/>
          <w:sz w:val="24"/>
          <w:szCs w:val="24"/>
          <w:lang w:eastAsia="ru-RU"/>
        </w:rPr>
        <w:t>5.16. Датой предоставления Поставщиком документов, предусмотренных пунктом 5.7 Контракта, и иных документов, предусмотренных Контрактом, является дата регистрации Заказчиком вышеперечисленных документов.</w:t>
      </w:r>
    </w:p>
    <w:p w14:paraId="727BC317" w14:textId="0C9BCA23" w:rsidR="00C41D13" w:rsidRPr="0066257D" w:rsidRDefault="00C41D13" w:rsidP="00D56898">
      <w:pPr>
        <w:spacing w:after="0"/>
        <w:rPr>
          <w:rFonts w:ascii="Times New Roman" w:eastAsia="Calibri" w:hAnsi="Times New Roman" w:cs="Times New Roman"/>
          <w:sz w:val="24"/>
          <w:szCs w:val="24"/>
          <w:lang w:eastAsia="ru-RU"/>
        </w:rPr>
      </w:pPr>
    </w:p>
    <w:p w14:paraId="10F82B11" w14:textId="77777777" w:rsidR="0037544D" w:rsidRPr="0066257D" w:rsidRDefault="00B90C2C" w:rsidP="00F242C0">
      <w:pPr>
        <w:spacing w:after="0" w:line="240" w:lineRule="auto"/>
        <w:jc w:val="center"/>
        <w:rPr>
          <w:rFonts w:ascii="Times New Roman" w:eastAsia="Calibri" w:hAnsi="Times New Roman" w:cs="Times New Roman"/>
          <w:b/>
          <w:sz w:val="24"/>
          <w:szCs w:val="24"/>
          <w:lang w:eastAsia="ru-RU"/>
        </w:rPr>
      </w:pPr>
      <w:r w:rsidRPr="0066257D">
        <w:rPr>
          <w:rFonts w:ascii="Times New Roman" w:eastAsia="Calibri" w:hAnsi="Times New Roman" w:cs="Times New Roman"/>
          <w:b/>
          <w:sz w:val="24"/>
          <w:szCs w:val="24"/>
          <w:lang w:eastAsia="ru-RU"/>
        </w:rPr>
        <w:t>6</w:t>
      </w:r>
      <w:r w:rsidR="00C36BC1" w:rsidRPr="0066257D">
        <w:rPr>
          <w:rFonts w:ascii="Times New Roman" w:eastAsia="Calibri" w:hAnsi="Times New Roman" w:cs="Times New Roman"/>
          <w:b/>
          <w:sz w:val="24"/>
          <w:szCs w:val="24"/>
          <w:lang w:eastAsia="ru-RU"/>
        </w:rPr>
        <w:t>. ОТВЕТСТВЕННОСТЬ СТОРОН</w:t>
      </w:r>
    </w:p>
    <w:p w14:paraId="1B98D942" w14:textId="77777777" w:rsidR="00B755DE" w:rsidRPr="0066257D" w:rsidRDefault="0094445A" w:rsidP="001D5EAD">
      <w:pPr>
        <w:widowControl w:val="0"/>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6.</w:t>
      </w:r>
      <w:r w:rsidR="00B755DE" w:rsidRPr="0066257D">
        <w:rPr>
          <w:rFonts w:ascii="Times New Roman" w:hAnsi="Times New Roman" w:cs="Times New Roman"/>
          <w:sz w:val="24"/>
          <w:szCs w:val="24"/>
        </w:rPr>
        <w:t>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14:paraId="51D387A7" w14:textId="5E7F325B" w:rsidR="00B755DE" w:rsidRPr="0066257D" w:rsidRDefault="0094445A"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6.</w:t>
      </w:r>
      <w:r w:rsidR="00B755DE" w:rsidRPr="0066257D">
        <w:rPr>
          <w:rFonts w:ascii="Times New Roman" w:hAnsi="Times New Roman" w:cs="Times New Roman"/>
          <w:sz w:val="24"/>
          <w:szCs w:val="24"/>
        </w:rPr>
        <w:t>2. Размер штрафа рассчитывае</w:t>
      </w:r>
      <w:r w:rsidR="00F44B0C" w:rsidRPr="0066257D">
        <w:rPr>
          <w:rFonts w:ascii="Times New Roman" w:hAnsi="Times New Roman" w:cs="Times New Roman"/>
          <w:sz w:val="24"/>
          <w:szCs w:val="24"/>
        </w:rPr>
        <w:t>тся</w:t>
      </w:r>
      <w:r w:rsidR="00B755DE" w:rsidRPr="0066257D">
        <w:rPr>
          <w:rFonts w:ascii="Times New Roman" w:hAnsi="Times New Roman" w:cs="Times New Roman"/>
          <w:sz w:val="24"/>
          <w:szCs w:val="24"/>
        </w:rPr>
        <w:t xml:space="preserve"> как процент цены </w:t>
      </w:r>
      <w:r w:rsidR="0071547A" w:rsidRPr="0066257D">
        <w:rPr>
          <w:rFonts w:ascii="Times New Roman" w:hAnsi="Times New Roman" w:cs="Times New Roman"/>
          <w:sz w:val="24"/>
          <w:szCs w:val="24"/>
        </w:rPr>
        <w:t>К</w:t>
      </w:r>
      <w:r w:rsidR="00B755DE" w:rsidRPr="0066257D">
        <w:rPr>
          <w:rFonts w:ascii="Times New Roman" w:hAnsi="Times New Roman" w:cs="Times New Roman"/>
          <w:sz w:val="24"/>
          <w:szCs w:val="24"/>
        </w:rPr>
        <w:t>онтракта.</w:t>
      </w:r>
    </w:p>
    <w:p w14:paraId="3B07E0DE" w14:textId="6DCA13F0" w:rsidR="00B755DE" w:rsidRPr="0066257D" w:rsidRDefault="0094445A"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6.</w:t>
      </w:r>
      <w:r w:rsidR="00B755DE" w:rsidRPr="0066257D">
        <w:rPr>
          <w:rFonts w:ascii="Times New Roman" w:hAnsi="Times New Roman" w:cs="Times New Roman"/>
          <w:sz w:val="24"/>
          <w:szCs w:val="24"/>
        </w:rPr>
        <w:t>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w:t>
      </w:r>
      <w:r w:rsidR="00F44B0C" w:rsidRPr="0066257D">
        <w:rPr>
          <w:rFonts w:ascii="Times New Roman" w:hAnsi="Times New Roman" w:cs="Times New Roman"/>
          <w:sz w:val="24"/>
          <w:szCs w:val="24"/>
        </w:rPr>
        <w:t>тся</w:t>
      </w:r>
      <w:r w:rsidR="00B755DE" w:rsidRPr="0066257D">
        <w:rPr>
          <w:rFonts w:ascii="Times New Roman" w:hAnsi="Times New Roman" w:cs="Times New Roman"/>
          <w:sz w:val="24"/>
          <w:szCs w:val="24"/>
        </w:rPr>
        <w:t xml:space="preserve"> в следующем порядке</w:t>
      </w:r>
      <w:r w:rsidR="00D80F46" w:rsidRPr="0066257D">
        <w:rPr>
          <w:rFonts w:ascii="Times New Roman" w:hAnsi="Times New Roman" w:cs="Times New Roman"/>
          <w:sz w:val="24"/>
          <w:szCs w:val="24"/>
        </w:rPr>
        <w:t xml:space="preserve"> </w:t>
      </w:r>
      <w:r w:rsidR="00C75A63" w:rsidRPr="0066257D">
        <w:rPr>
          <w:rFonts w:ascii="Times New Roman" w:hAnsi="Times New Roman" w:cs="Times New Roman"/>
          <w:sz w:val="24"/>
          <w:szCs w:val="24"/>
        </w:rPr>
        <w:t>за исключением случа</w:t>
      </w:r>
      <w:r w:rsidR="00B43E98" w:rsidRPr="0066257D">
        <w:rPr>
          <w:rFonts w:ascii="Times New Roman" w:hAnsi="Times New Roman" w:cs="Times New Roman"/>
          <w:sz w:val="24"/>
          <w:szCs w:val="24"/>
        </w:rPr>
        <w:t>я</w:t>
      </w:r>
      <w:r w:rsidR="00D80F46" w:rsidRPr="0066257D">
        <w:rPr>
          <w:rFonts w:ascii="Times New Roman" w:hAnsi="Times New Roman" w:cs="Times New Roman"/>
          <w:sz w:val="24"/>
          <w:szCs w:val="24"/>
        </w:rPr>
        <w:t>, предусмотренн</w:t>
      </w:r>
      <w:r w:rsidR="00B43E98" w:rsidRPr="0066257D">
        <w:rPr>
          <w:rFonts w:ascii="Times New Roman" w:hAnsi="Times New Roman" w:cs="Times New Roman"/>
          <w:sz w:val="24"/>
          <w:szCs w:val="24"/>
        </w:rPr>
        <w:t>ого</w:t>
      </w:r>
      <w:r w:rsidR="00D80F46" w:rsidRPr="0066257D">
        <w:rPr>
          <w:rFonts w:ascii="Times New Roman" w:hAnsi="Times New Roman" w:cs="Times New Roman"/>
          <w:sz w:val="24"/>
          <w:szCs w:val="24"/>
        </w:rPr>
        <w:t xml:space="preserve"> пункт</w:t>
      </w:r>
      <w:r w:rsidR="00B43E98" w:rsidRPr="0066257D">
        <w:rPr>
          <w:rFonts w:ascii="Times New Roman" w:hAnsi="Times New Roman" w:cs="Times New Roman"/>
          <w:sz w:val="24"/>
          <w:szCs w:val="24"/>
        </w:rPr>
        <w:t>ом</w:t>
      </w:r>
      <w:r w:rsidR="00D80F46" w:rsidRPr="0066257D">
        <w:rPr>
          <w:rFonts w:ascii="Times New Roman" w:hAnsi="Times New Roman" w:cs="Times New Roman"/>
          <w:sz w:val="24"/>
          <w:szCs w:val="24"/>
        </w:rPr>
        <w:t xml:space="preserve"> 6.4 Контракта</w:t>
      </w:r>
      <w:r w:rsidR="00B755DE" w:rsidRPr="0066257D">
        <w:rPr>
          <w:rFonts w:ascii="Times New Roman" w:hAnsi="Times New Roman" w:cs="Times New Roman"/>
          <w:sz w:val="24"/>
          <w:szCs w:val="24"/>
        </w:rPr>
        <w:t>:</w:t>
      </w:r>
    </w:p>
    <w:p w14:paraId="384A7E43" w14:textId="5AF1EB07" w:rsidR="00B755DE" w:rsidRPr="0066257D" w:rsidRDefault="00B755DE"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 xml:space="preserve">а) 10 процентов цены </w:t>
      </w:r>
      <w:r w:rsidR="00D80F46" w:rsidRPr="0066257D">
        <w:rPr>
          <w:rFonts w:ascii="Times New Roman" w:hAnsi="Times New Roman" w:cs="Times New Roman"/>
          <w:sz w:val="24"/>
          <w:szCs w:val="24"/>
        </w:rPr>
        <w:t>Контракта</w:t>
      </w:r>
      <w:r w:rsidRPr="0066257D">
        <w:rPr>
          <w:rFonts w:ascii="Times New Roman" w:hAnsi="Times New Roman" w:cs="Times New Roman"/>
          <w:sz w:val="24"/>
          <w:szCs w:val="24"/>
        </w:rPr>
        <w:t xml:space="preserve"> в случае, если цена </w:t>
      </w:r>
      <w:r w:rsidR="00996F26" w:rsidRPr="0066257D">
        <w:rPr>
          <w:rFonts w:ascii="Times New Roman" w:hAnsi="Times New Roman" w:cs="Times New Roman"/>
          <w:sz w:val="24"/>
          <w:szCs w:val="24"/>
        </w:rPr>
        <w:t xml:space="preserve">Контракта </w:t>
      </w:r>
      <w:r w:rsidRPr="0066257D">
        <w:rPr>
          <w:rFonts w:ascii="Times New Roman" w:hAnsi="Times New Roman" w:cs="Times New Roman"/>
          <w:sz w:val="24"/>
          <w:szCs w:val="24"/>
        </w:rPr>
        <w:t>не превышает 3 млн. рублей;</w:t>
      </w:r>
    </w:p>
    <w:p w14:paraId="1CDAB379" w14:textId="685494E7" w:rsidR="00B755DE" w:rsidRPr="0066257D" w:rsidRDefault="00B755DE"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 xml:space="preserve">б) 5 процентов цены </w:t>
      </w:r>
      <w:r w:rsidR="00D80F46" w:rsidRPr="0066257D">
        <w:rPr>
          <w:rFonts w:ascii="Times New Roman" w:hAnsi="Times New Roman" w:cs="Times New Roman"/>
          <w:sz w:val="24"/>
          <w:szCs w:val="24"/>
        </w:rPr>
        <w:t>Контракта</w:t>
      </w:r>
      <w:r w:rsidRPr="0066257D">
        <w:rPr>
          <w:rFonts w:ascii="Times New Roman" w:hAnsi="Times New Roman" w:cs="Times New Roman"/>
          <w:sz w:val="24"/>
          <w:szCs w:val="24"/>
        </w:rPr>
        <w:t xml:space="preserve"> в случае, если цена </w:t>
      </w:r>
      <w:r w:rsidR="00B43E98" w:rsidRPr="0066257D">
        <w:rPr>
          <w:rFonts w:ascii="Times New Roman" w:hAnsi="Times New Roman" w:cs="Times New Roman"/>
          <w:sz w:val="24"/>
          <w:szCs w:val="24"/>
        </w:rPr>
        <w:t>Контракта</w:t>
      </w:r>
      <w:r w:rsidRPr="0066257D">
        <w:rPr>
          <w:rFonts w:ascii="Times New Roman" w:hAnsi="Times New Roman" w:cs="Times New Roman"/>
          <w:sz w:val="24"/>
          <w:szCs w:val="24"/>
        </w:rPr>
        <w:t xml:space="preserve"> составляет от 3 млн. рублей до 50 млн. рублей (включительно);</w:t>
      </w:r>
    </w:p>
    <w:p w14:paraId="0D23E85A" w14:textId="01ED9D80" w:rsidR="00B755DE" w:rsidRPr="0066257D" w:rsidRDefault="00B755DE"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 xml:space="preserve">в) 1 процент цены </w:t>
      </w:r>
      <w:r w:rsidR="00996F26" w:rsidRPr="0066257D">
        <w:rPr>
          <w:rFonts w:ascii="Times New Roman" w:hAnsi="Times New Roman" w:cs="Times New Roman"/>
          <w:sz w:val="24"/>
          <w:szCs w:val="24"/>
        </w:rPr>
        <w:t xml:space="preserve">Контракта </w:t>
      </w:r>
      <w:r w:rsidRPr="0066257D">
        <w:rPr>
          <w:rFonts w:ascii="Times New Roman" w:hAnsi="Times New Roman" w:cs="Times New Roman"/>
          <w:sz w:val="24"/>
          <w:szCs w:val="24"/>
        </w:rPr>
        <w:t xml:space="preserve">в случае, если цена </w:t>
      </w:r>
      <w:r w:rsidR="00B43E98" w:rsidRPr="0066257D">
        <w:rPr>
          <w:rFonts w:ascii="Times New Roman" w:hAnsi="Times New Roman" w:cs="Times New Roman"/>
          <w:sz w:val="24"/>
          <w:szCs w:val="24"/>
        </w:rPr>
        <w:t xml:space="preserve">Контракта </w:t>
      </w:r>
      <w:r w:rsidRPr="0066257D">
        <w:rPr>
          <w:rFonts w:ascii="Times New Roman" w:hAnsi="Times New Roman" w:cs="Times New Roman"/>
          <w:sz w:val="24"/>
          <w:szCs w:val="24"/>
        </w:rPr>
        <w:t>составляет от 50 млн. рублей до 100 млн. рублей (включительно);</w:t>
      </w:r>
    </w:p>
    <w:p w14:paraId="35956B6F" w14:textId="6DA6AF49" w:rsidR="00B755DE" w:rsidRPr="0066257D" w:rsidRDefault="00B755DE"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 xml:space="preserve">г) 0,5 процента цены </w:t>
      </w:r>
      <w:r w:rsidR="00996F26" w:rsidRPr="0066257D">
        <w:rPr>
          <w:rFonts w:ascii="Times New Roman" w:hAnsi="Times New Roman" w:cs="Times New Roman"/>
          <w:sz w:val="24"/>
          <w:szCs w:val="24"/>
        </w:rPr>
        <w:t xml:space="preserve">Контракта </w:t>
      </w:r>
      <w:r w:rsidR="00D80F46" w:rsidRPr="0066257D">
        <w:rPr>
          <w:rFonts w:ascii="Times New Roman" w:hAnsi="Times New Roman" w:cs="Times New Roman"/>
          <w:sz w:val="24"/>
          <w:szCs w:val="24"/>
        </w:rPr>
        <w:t>в</w:t>
      </w:r>
      <w:r w:rsidRPr="0066257D">
        <w:rPr>
          <w:rFonts w:ascii="Times New Roman" w:hAnsi="Times New Roman" w:cs="Times New Roman"/>
          <w:sz w:val="24"/>
          <w:szCs w:val="24"/>
        </w:rPr>
        <w:t xml:space="preserve"> случае, если цена </w:t>
      </w:r>
      <w:r w:rsidR="00996F26" w:rsidRPr="0066257D">
        <w:rPr>
          <w:rFonts w:ascii="Times New Roman" w:hAnsi="Times New Roman" w:cs="Times New Roman"/>
          <w:sz w:val="24"/>
          <w:szCs w:val="24"/>
        </w:rPr>
        <w:t xml:space="preserve">Контракта </w:t>
      </w:r>
      <w:r w:rsidRPr="0066257D">
        <w:rPr>
          <w:rFonts w:ascii="Times New Roman" w:hAnsi="Times New Roman" w:cs="Times New Roman"/>
          <w:sz w:val="24"/>
          <w:szCs w:val="24"/>
        </w:rPr>
        <w:t>составляет от 100 млн. рублей до 500 млн. рублей (включительно);</w:t>
      </w:r>
    </w:p>
    <w:p w14:paraId="404757A4" w14:textId="7476317A" w:rsidR="00B755DE" w:rsidRPr="0066257D" w:rsidRDefault="00B755DE"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lastRenderedPageBreak/>
        <w:t xml:space="preserve">д) 0,4 процента цены </w:t>
      </w:r>
      <w:r w:rsidR="00D80F46" w:rsidRPr="0066257D">
        <w:rPr>
          <w:rFonts w:ascii="Times New Roman" w:hAnsi="Times New Roman" w:cs="Times New Roman"/>
          <w:sz w:val="24"/>
          <w:szCs w:val="24"/>
        </w:rPr>
        <w:t xml:space="preserve">Контракта </w:t>
      </w:r>
      <w:r w:rsidRPr="0066257D">
        <w:rPr>
          <w:rFonts w:ascii="Times New Roman" w:hAnsi="Times New Roman" w:cs="Times New Roman"/>
          <w:sz w:val="24"/>
          <w:szCs w:val="24"/>
        </w:rPr>
        <w:t xml:space="preserve">в случае, если цена </w:t>
      </w:r>
      <w:r w:rsidR="00996F26" w:rsidRPr="0066257D">
        <w:rPr>
          <w:rFonts w:ascii="Times New Roman" w:hAnsi="Times New Roman" w:cs="Times New Roman"/>
          <w:sz w:val="24"/>
          <w:szCs w:val="24"/>
        </w:rPr>
        <w:t xml:space="preserve">Контракта </w:t>
      </w:r>
      <w:r w:rsidRPr="0066257D">
        <w:rPr>
          <w:rFonts w:ascii="Times New Roman" w:hAnsi="Times New Roman" w:cs="Times New Roman"/>
          <w:sz w:val="24"/>
          <w:szCs w:val="24"/>
        </w:rPr>
        <w:t>составляет от 500 млн. рублей до 1 млрд. рублей (включительно);</w:t>
      </w:r>
    </w:p>
    <w:p w14:paraId="0BFA1203" w14:textId="63ED0D6E" w:rsidR="00B755DE" w:rsidRPr="0066257D" w:rsidRDefault="00B755DE"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 xml:space="preserve">е) 0,3 процента цены </w:t>
      </w:r>
      <w:r w:rsidR="00996F26" w:rsidRPr="0066257D">
        <w:rPr>
          <w:rFonts w:ascii="Times New Roman" w:hAnsi="Times New Roman" w:cs="Times New Roman"/>
          <w:sz w:val="24"/>
          <w:szCs w:val="24"/>
        </w:rPr>
        <w:t xml:space="preserve">Контракта </w:t>
      </w:r>
      <w:r w:rsidRPr="0066257D">
        <w:rPr>
          <w:rFonts w:ascii="Times New Roman" w:hAnsi="Times New Roman" w:cs="Times New Roman"/>
          <w:sz w:val="24"/>
          <w:szCs w:val="24"/>
        </w:rPr>
        <w:t xml:space="preserve">в случае, если цена </w:t>
      </w:r>
      <w:r w:rsidR="00996F26" w:rsidRPr="0066257D">
        <w:rPr>
          <w:rFonts w:ascii="Times New Roman" w:hAnsi="Times New Roman" w:cs="Times New Roman"/>
          <w:sz w:val="24"/>
          <w:szCs w:val="24"/>
        </w:rPr>
        <w:t xml:space="preserve">Контракта </w:t>
      </w:r>
      <w:r w:rsidRPr="0066257D">
        <w:rPr>
          <w:rFonts w:ascii="Times New Roman" w:hAnsi="Times New Roman" w:cs="Times New Roman"/>
          <w:sz w:val="24"/>
          <w:szCs w:val="24"/>
        </w:rPr>
        <w:t>составляет от 1 млрд. рублей до 2 млрд. рублей (включительно);</w:t>
      </w:r>
    </w:p>
    <w:p w14:paraId="1391B1FE" w14:textId="0BAB95F6" w:rsidR="00B755DE" w:rsidRPr="0066257D" w:rsidRDefault="00B755DE"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 xml:space="preserve">ж) 0,25 процента цены </w:t>
      </w:r>
      <w:r w:rsidR="00D80F46" w:rsidRPr="0066257D">
        <w:rPr>
          <w:rFonts w:ascii="Times New Roman" w:hAnsi="Times New Roman" w:cs="Times New Roman"/>
          <w:sz w:val="24"/>
          <w:szCs w:val="24"/>
        </w:rPr>
        <w:t>Контракта</w:t>
      </w:r>
      <w:r w:rsidRPr="0066257D">
        <w:rPr>
          <w:rFonts w:ascii="Times New Roman" w:hAnsi="Times New Roman" w:cs="Times New Roman"/>
          <w:sz w:val="24"/>
          <w:szCs w:val="24"/>
        </w:rPr>
        <w:t xml:space="preserve"> в случае, если цена </w:t>
      </w:r>
      <w:r w:rsidR="00996F26" w:rsidRPr="0066257D">
        <w:rPr>
          <w:rFonts w:ascii="Times New Roman" w:hAnsi="Times New Roman" w:cs="Times New Roman"/>
          <w:sz w:val="24"/>
          <w:szCs w:val="24"/>
        </w:rPr>
        <w:t xml:space="preserve">Контракта </w:t>
      </w:r>
      <w:r w:rsidRPr="0066257D">
        <w:rPr>
          <w:rFonts w:ascii="Times New Roman" w:hAnsi="Times New Roman" w:cs="Times New Roman"/>
          <w:sz w:val="24"/>
          <w:szCs w:val="24"/>
        </w:rPr>
        <w:t>составляет от 2 млрд. рублей до 5 млрд. рублей (включительно);</w:t>
      </w:r>
    </w:p>
    <w:p w14:paraId="576619E4" w14:textId="60F77B60" w:rsidR="00B755DE" w:rsidRPr="0066257D" w:rsidRDefault="00B755DE"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 xml:space="preserve">з) 0,2 процента цены </w:t>
      </w:r>
      <w:r w:rsidR="00996F26" w:rsidRPr="0066257D">
        <w:rPr>
          <w:rFonts w:ascii="Times New Roman" w:hAnsi="Times New Roman" w:cs="Times New Roman"/>
          <w:sz w:val="24"/>
          <w:szCs w:val="24"/>
        </w:rPr>
        <w:t xml:space="preserve">Контракта </w:t>
      </w:r>
      <w:r w:rsidRPr="0066257D">
        <w:rPr>
          <w:rFonts w:ascii="Times New Roman" w:hAnsi="Times New Roman" w:cs="Times New Roman"/>
          <w:sz w:val="24"/>
          <w:szCs w:val="24"/>
        </w:rPr>
        <w:t xml:space="preserve">в случае, если цена </w:t>
      </w:r>
      <w:r w:rsidR="00996F26" w:rsidRPr="0066257D">
        <w:rPr>
          <w:rFonts w:ascii="Times New Roman" w:hAnsi="Times New Roman" w:cs="Times New Roman"/>
          <w:sz w:val="24"/>
          <w:szCs w:val="24"/>
        </w:rPr>
        <w:t xml:space="preserve">Контракта </w:t>
      </w:r>
      <w:r w:rsidRPr="0066257D">
        <w:rPr>
          <w:rFonts w:ascii="Times New Roman" w:hAnsi="Times New Roman" w:cs="Times New Roman"/>
          <w:sz w:val="24"/>
          <w:szCs w:val="24"/>
        </w:rPr>
        <w:t>составляет от 5 млрд. рублей до 10 млрд. рублей (включительно);</w:t>
      </w:r>
    </w:p>
    <w:p w14:paraId="02FC17A6" w14:textId="070BE0FE" w:rsidR="00B755DE" w:rsidRPr="0066257D" w:rsidRDefault="00B755DE"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 xml:space="preserve">и) 0,1 процента цены </w:t>
      </w:r>
      <w:r w:rsidR="00996F26" w:rsidRPr="0066257D">
        <w:rPr>
          <w:rFonts w:ascii="Times New Roman" w:hAnsi="Times New Roman" w:cs="Times New Roman"/>
          <w:sz w:val="24"/>
          <w:szCs w:val="24"/>
        </w:rPr>
        <w:t>Контр</w:t>
      </w:r>
      <w:r w:rsidR="00D80F46" w:rsidRPr="0066257D">
        <w:rPr>
          <w:rFonts w:ascii="Times New Roman" w:hAnsi="Times New Roman" w:cs="Times New Roman"/>
          <w:sz w:val="24"/>
          <w:szCs w:val="24"/>
        </w:rPr>
        <w:t>акта</w:t>
      </w:r>
      <w:r w:rsidRPr="0066257D">
        <w:rPr>
          <w:rFonts w:ascii="Times New Roman" w:hAnsi="Times New Roman" w:cs="Times New Roman"/>
          <w:sz w:val="24"/>
          <w:szCs w:val="24"/>
        </w:rPr>
        <w:t xml:space="preserve"> в случае, если цена </w:t>
      </w:r>
      <w:r w:rsidR="00996F26" w:rsidRPr="0066257D">
        <w:rPr>
          <w:rFonts w:ascii="Times New Roman" w:hAnsi="Times New Roman" w:cs="Times New Roman"/>
          <w:sz w:val="24"/>
          <w:szCs w:val="24"/>
        </w:rPr>
        <w:t xml:space="preserve">Контракта </w:t>
      </w:r>
      <w:r w:rsidRPr="0066257D">
        <w:rPr>
          <w:rFonts w:ascii="Times New Roman" w:hAnsi="Times New Roman" w:cs="Times New Roman"/>
          <w:sz w:val="24"/>
          <w:szCs w:val="24"/>
        </w:rPr>
        <w:t>превышает 10 млрд. рублей.</w:t>
      </w:r>
    </w:p>
    <w:p w14:paraId="1C23EA4A" w14:textId="5CFC8B90" w:rsidR="00B755DE" w:rsidRPr="00951561" w:rsidRDefault="00B755DE" w:rsidP="001A63FA">
      <w:pPr>
        <w:spacing w:after="0" w:line="240" w:lineRule="auto"/>
        <w:ind w:firstLine="709"/>
        <w:jc w:val="both"/>
        <w:rPr>
          <w:rFonts w:ascii="Times New Roman" w:hAnsi="Times New Roman" w:cs="Times New Roman"/>
          <w:sz w:val="24"/>
          <w:szCs w:val="24"/>
        </w:rPr>
      </w:pPr>
      <w:r w:rsidRPr="00951561">
        <w:rPr>
          <w:rFonts w:ascii="Times New Roman" w:hAnsi="Times New Roman" w:cs="Times New Roman"/>
          <w:sz w:val="24"/>
          <w:szCs w:val="24"/>
        </w:rPr>
        <w:t>и сос</w:t>
      </w:r>
      <w:r w:rsidR="0020526E" w:rsidRPr="00951561">
        <w:rPr>
          <w:rFonts w:ascii="Times New Roman" w:hAnsi="Times New Roman" w:cs="Times New Roman"/>
          <w:sz w:val="24"/>
          <w:szCs w:val="24"/>
        </w:rPr>
        <w:t>тавляет</w:t>
      </w:r>
      <w:r w:rsidR="00951561" w:rsidRPr="00951561">
        <w:rPr>
          <w:rFonts w:ascii="Times New Roman" w:hAnsi="Times New Roman" w:cs="Times New Roman"/>
          <w:sz w:val="24"/>
          <w:szCs w:val="24"/>
        </w:rPr>
        <w:t xml:space="preserve"> 43 550 </w:t>
      </w:r>
      <w:r w:rsidR="0020526E" w:rsidRPr="00951561">
        <w:rPr>
          <w:rFonts w:ascii="Times New Roman" w:hAnsi="Times New Roman" w:cs="Times New Roman"/>
          <w:sz w:val="24"/>
          <w:szCs w:val="24"/>
        </w:rPr>
        <w:t>(</w:t>
      </w:r>
      <w:r w:rsidR="00951561">
        <w:rPr>
          <w:rFonts w:ascii="Times New Roman" w:eastAsia="Calibri" w:hAnsi="Times New Roman" w:cs="Times New Roman"/>
          <w:noProof/>
          <w:sz w:val="24"/>
          <w:szCs w:val="24"/>
          <w:lang w:eastAsia="ru-RU"/>
        </w:rPr>
        <w:t>С</w:t>
      </w:r>
      <w:r w:rsidR="00951561" w:rsidRPr="00951561">
        <w:rPr>
          <w:rFonts w:ascii="Times New Roman" w:eastAsia="Calibri" w:hAnsi="Times New Roman" w:cs="Times New Roman"/>
          <w:noProof/>
          <w:sz w:val="24"/>
          <w:szCs w:val="24"/>
          <w:lang w:eastAsia="ru-RU"/>
        </w:rPr>
        <w:t>орок три тысячи пятьсот пятьдесят</w:t>
      </w:r>
      <w:r w:rsidR="0020526E" w:rsidRPr="00951561">
        <w:rPr>
          <w:rFonts w:ascii="Times New Roman" w:hAnsi="Times New Roman" w:cs="Times New Roman"/>
          <w:sz w:val="24"/>
          <w:szCs w:val="24"/>
        </w:rPr>
        <w:t>) рублей</w:t>
      </w:r>
      <w:r w:rsidR="00951561" w:rsidRPr="00951561">
        <w:rPr>
          <w:rFonts w:ascii="Times New Roman" w:hAnsi="Times New Roman" w:cs="Times New Roman"/>
          <w:sz w:val="24"/>
          <w:szCs w:val="24"/>
        </w:rPr>
        <w:t xml:space="preserve"> 00</w:t>
      </w:r>
      <w:r w:rsidRPr="00951561">
        <w:rPr>
          <w:rFonts w:ascii="Times New Roman" w:hAnsi="Times New Roman" w:cs="Times New Roman"/>
          <w:sz w:val="24"/>
          <w:szCs w:val="24"/>
        </w:rPr>
        <w:t xml:space="preserve"> коп</w:t>
      </w:r>
      <w:r w:rsidR="0020526E" w:rsidRPr="00951561">
        <w:rPr>
          <w:rFonts w:ascii="Times New Roman" w:hAnsi="Times New Roman" w:cs="Times New Roman"/>
          <w:sz w:val="24"/>
          <w:szCs w:val="24"/>
        </w:rPr>
        <w:t>еек</w:t>
      </w:r>
      <w:r w:rsidRPr="00951561">
        <w:rPr>
          <w:rFonts w:ascii="Times New Roman" w:hAnsi="Times New Roman" w:cs="Times New Roman"/>
          <w:sz w:val="24"/>
          <w:szCs w:val="24"/>
        </w:rPr>
        <w:t>.</w:t>
      </w:r>
    </w:p>
    <w:p w14:paraId="1C6ED274" w14:textId="148BCC83" w:rsidR="00B755DE" w:rsidRPr="0066257D" w:rsidRDefault="0094445A"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6.</w:t>
      </w:r>
      <w:r w:rsidR="00B755DE" w:rsidRPr="0066257D">
        <w:rPr>
          <w:rFonts w:ascii="Times New Roman" w:hAnsi="Times New Roman" w:cs="Times New Roman"/>
          <w:sz w:val="24"/>
          <w:szCs w:val="24"/>
        </w:rPr>
        <w:t xml:space="preserve">4. За каждый факт неисполнения или ненадлежащего исполнения </w:t>
      </w:r>
      <w:r w:rsidR="00107277" w:rsidRPr="0066257D">
        <w:rPr>
          <w:rFonts w:ascii="Times New Roman" w:hAnsi="Times New Roman" w:cs="Times New Roman"/>
          <w:sz w:val="24"/>
          <w:szCs w:val="24"/>
        </w:rPr>
        <w:t>Поставщиком</w:t>
      </w:r>
      <w:r w:rsidR="00B755DE" w:rsidRPr="0066257D">
        <w:rPr>
          <w:rFonts w:ascii="Times New Roman" w:hAnsi="Times New Roman" w:cs="Times New Roman"/>
          <w:sz w:val="24"/>
          <w:szCs w:val="24"/>
        </w:rPr>
        <w:t xml:space="preserve"> обязательства, предусмотренного Контрактом, которое не имеет стоимостного выражения, размер штрафа определяе</w:t>
      </w:r>
      <w:r w:rsidR="00AC6C83" w:rsidRPr="0066257D">
        <w:rPr>
          <w:rFonts w:ascii="Times New Roman" w:hAnsi="Times New Roman" w:cs="Times New Roman"/>
          <w:sz w:val="24"/>
          <w:szCs w:val="24"/>
        </w:rPr>
        <w:t>тся</w:t>
      </w:r>
      <w:r w:rsidR="00B755DE" w:rsidRPr="0066257D">
        <w:rPr>
          <w:rFonts w:ascii="Times New Roman" w:hAnsi="Times New Roman" w:cs="Times New Roman"/>
          <w:sz w:val="24"/>
          <w:szCs w:val="24"/>
        </w:rPr>
        <w:t xml:space="preserve"> в следующем порядке:</w:t>
      </w:r>
    </w:p>
    <w:p w14:paraId="628C5B1E" w14:textId="77777777" w:rsidR="00B755DE" w:rsidRPr="0066257D" w:rsidRDefault="00B755DE"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 xml:space="preserve">а) 1000 рублей, если цена </w:t>
      </w:r>
      <w:r w:rsidR="005307CF" w:rsidRPr="0066257D">
        <w:rPr>
          <w:rFonts w:ascii="Times New Roman" w:hAnsi="Times New Roman" w:cs="Times New Roman"/>
          <w:sz w:val="24"/>
          <w:szCs w:val="24"/>
        </w:rPr>
        <w:t>К</w:t>
      </w:r>
      <w:r w:rsidRPr="0066257D">
        <w:rPr>
          <w:rFonts w:ascii="Times New Roman" w:hAnsi="Times New Roman" w:cs="Times New Roman"/>
          <w:sz w:val="24"/>
          <w:szCs w:val="24"/>
        </w:rPr>
        <w:t>онтракта не превышает 3 млн. рублей;</w:t>
      </w:r>
    </w:p>
    <w:p w14:paraId="3D9089D5" w14:textId="77777777" w:rsidR="00B755DE" w:rsidRPr="0066257D" w:rsidRDefault="00B755DE"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 xml:space="preserve">б) 5000 рублей, если цена </w:t>
      </w:r>
      <w:r w:rsidR="001D4F2E" w:rsidRPr="0066257D">
        <w:rPr>
          <w:rFonts w:ascii="Times New Roman" w:hAnsi="Times New Roman" w:cs="Times New Roman"/>
          <w:sz w:val="24"/>
          <w:szCs w:val="24"/>
        </w:rPr>
        <w:t xml:space="preserve">Контракта </w:t>
      </w:r>
      <w:r w:rsidRPr="0066257D">
        <w:rPr>
          <w:rFonts w:ascii="Times New Roman" w:hAnsi="Times New Roman" w:cs="Times New Roman"/>
          <w:sz w:val="24"/>
          <w:szCs w:val="24"/>
        </w:rPr>
        <w:t>составляет от 3 млн. рублей до 50 млн. рублей (включительно);</w:t>
      </w:r>
    </w:p>
    <w:p w14:paraId="6D04747C" w14:textId="77777777" w:rsidR="00B755DE" w:rsidRPr="0066257D" w:rsidRDefault="00B755DE"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 xml:space="preserve">в) 10000 рублей, если цена </w:t>
      </w:r>
      <w:r w:rsidR="001D4F2E" w:rsidRPr="0066257D">
        <w:rPr>
          <w:rFonts w:ascii="Times New Roman" w:hAnsi="Times New Roman" w:cs="Times New Roman"/>
          <w:sz w:val="24"/>
          <w:szCs w:val="24"/>
        </w:rPr>
        <w:t xml:space="preserve">Контракта </w:t>
      </w:r>
      <w:r w:rsidRPr="0066257D">
        <w:rPr>
          <w:rFonts w:ascii="Times New Roman" w:hAnsi="Times New Roman" w:cs="Times New Roman"/>
          <w:sz w:val="24"/>
          <w:szCs w:val="24"/>
        </w:rPr>
        <w:t>составляет от 50 млн. рублей до 100 млн. рублей (включительно);</w:t>
      </w:r>
    </w:p>
    <w:p w14:paraId="5EF5BD85" w14:textId="77777777" w:rsidR="00B755DE" w:rsidRPr="0066257D" w:rsidRDefault="00B755DE"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 xml:space="preserve">г) 100000 рублей, если цена </w:t>
      </w:r>
      <w:r w:rsidR="001D4F2E" w:rsidRPr="0066257D">
        <w:rPr>
          <w:rFonts w:ascii="Times New Roman" w:hAnsi="Times New Roman" w:cs="Times New Roman"/>
          <w:sz w:val="24"/>
          <w:szCs w:val="24"/>
        </w:rPr>
        <w:t xml:space="preserve">Контракта </w:t>
      </w:r>
      <w:r w:rsidRPr="0066257D">
        <w:rPr>
          <w:rFonts w:ascii="Times New Roman" w:hAnsi="Times New Roman" w:cs="Times New Roman"/>
          <w:sz w:val="24"/>
          <w:szCs w:val="24"/>
        </w:rPr>
        <w:t>превышает 100 млн. рублей.</w:t>
      </w:r>
    </w:p>
    <w:p w14:paraId="58B3457A" w14:textId="77777777" w:rsidR="00951561" w:rsidRDefault="00951561" w:rsidP="001A63FA">
      <w:pPr>
        <w:spacing w:after="0" w:line="240" w:lineRule="auto"/>
        <w:ind w:firstLine="709"/>
        <w:jc w:val="both"/>
        <w:rPr>
          <w:rFonts w:ascii="Times New Roman" w:hAnsi="Times New Roman" w:cs="Times New Roman"/>
          <w:sz w:val="24"/>
          <w:szCs w:val="24"/>
        </w:rPr>
      </w:pPr>
      <w:r w:rsidRPr="00951561">
        <w:rPr>
          <w:rFonts w:ascii="Times New Roman" w:hAnsi="Times New Roman" w:cs="Times New Roman"/>
          <w:sz w:val="24"/>
          <w:szCs w:val="24"/>
        </w:rPr>
        <w:t>и составляет 1 000 (Одна тысяча) рублей 00 копеек.</w:t>
      </w:r>
    </w:p>
    <w:p w14:paraId="1571B569" w14:textId="5AA7213F" w:rsidR="00B755DE" w:rsidRPr="0066257D" w:rsidRDefault="0094445A"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6.</w:t>
      </w:r>
      <w:r w:rsidR="00D80F46" w:rsidRPr="0066257D">
        <w:rPr>
          <w:rFonts w:ascii="Times New Roman" w:hAnsi="Times New Roman" w:cs="Times New Roman"/>
          <w:sz w:val="24"/>
          <w:szCs w:val="24"/>
        </w:rPr>
        <w:t>5</w:t>
      </w:r>
      <w:r w:rsidR="00B755DE" w:rsidRPr="0066257D">
        <w:rPr>
          <w:rFonts w:ascii="Times New Roman" w:hAnsi="Times New Roman" w:cs="Times New Roman"/>
          <w:sz w:val="24"/>
          <w:szCs w:val="24"/>
        </w:rPr>
        <w:t xml:space="preserve">. </w:t>
      </w:r>
      <w:r w:rsidR="007E69A2" w:rsidRPr="0066257D">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5307CF" w:rsidRPr="0066257D">
        <w:rPr>
          <w:rFonts w:ascii="Times New Roman" w:hAnsi="Times New Roman" w:cs="Times New Roman"/>
          <w:sz w:val="24"/>
          <w:szCs w:val="24"/>
        </w:rPr>
        <w:t xml:space="preserve">ключевой </w:t>
      </w:r>
      <w:r w:rsidR="007E69A2" w:rsidRPr="0066257D">
        <w:rPr>
          <w:rFonts w:ascii="Times New Roman" w:hAnsi="Times New Roman" w:cs="Times New Roman"/>
          <w:sz w:val="24"/>
          <w:szCs w:val="24"/>
        </w:rPr>
        <w:t>ставки Центрального банка Российской Федерации от не уплаченной в срок суммы.</w:t>
      </w:r>
    </w:p>
    <w:p w14:paraId="46493FFB" w14:textId="39407DAC" w:rsidR="007E69A2" w:rsidRPr="0066257D" w:rsidRDefault="0094445A"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6.</w:t>
      </w:r>
      <w:r w:rsidR="00D80F46" w:rsidRPr="0066257D">
        <w:rPr>
          <w:rFonts w:ascii="Times New Roman" w:hAnsi="Times New Roman" w:cs="Times New Roman"/>
          <w:sz w:val="24"/>
          <w:szCs w:val="24"/>
        </w:rPr>
        <w:t>6</w:t>
      </w:r>
      <w:r w:rsidR="00B755DE" w:rsidRPr="0066257D">
        <w:rPr>
          <w:rFonts w:ascii="Times New Roman" w:hAnsi="Times New Roman" w:cs="Times New Roman"/>
          <w:sz w:val="24"/>
          <w:szCs w:val="24"/>
        </w:rPr>
        <w:t xml:space="preserve">. </w:t>
      </w:r>
      <w:r w:rsidR="007E69A2" w:rsidRPr="0066257D">
        <w:rPr>
          <w:rFonts w:ascii="Times New Roman" w:hAnsi="Times New Roman" w:cs="Times New Roman"/>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w:t>
      </w:r>
      <w:r w:rsidR="00582728" w:rsidRPr="0066257D">
        <w:rPr>
          <w:rFonts w:ascii="Times New Roman" w:hAnsi="Times New Roman" w:cs="Times New Roman"/>
          <w:sz w:val="24"/>
          <w:szCs w:val="24"/>
        </w:rPr>
        <w:t>тся</w:t>
      </w:r>
      <w:r w:rsidR="007E69A2" w:rsidRPr="0066257D">
        <w:rPr>
          <w:rFonts w:ascii="Times New Roman" w:hAnsi="Times New Roman" w:cs="Times New Roman"/>
          <w:sz w:val="24"/>
          <w:szCs w:val="24"/>
        </w:rPr>
        <w:t xml:space="preserve"> в следующем порядке:</w:t>
      </w:r>
    </w:p>
    <w:p w14:paraId="03285AED" w14:textId="77777777" w:rsidR="007E69A2" w:rsidRPr="0066257D" w:rsidRDefault="007E4926"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а) 1000 рублей, если цена К</w:t>
      </w:r>
      <w:r w:rsidR="007E69A2" w:rsidRPr="0066257D">
        <w:rPr>
          <w:rFonts w:ascii="Times New Roman" w:hAnsi="Times New Roman" w:cs="Times New Roman"/>
          <w:sz w:val="24"/>
          <w:szCs w:val="24"/>
        </w:rPr>
        <w:t>онтракта не превышает 3 млн. рублей (включительно);</w:t>
      </w:r>
    </w:p>
    <w:p w14:paraId="3E34E84D" w14:textId="77777777" w:rsidR="007E69A2" w:rsidRPr="0066257D" w:rsidRDefault="007E69A2"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 xml:space="preserve">б) 5000 рублей, если цена </w:t>
      </w:r>
      <w:r w:rsidR="001D4F2E" w:rsidRPr="0066257D">
        <w:rPr>
          <w:rFonts w:ascii="Times New Roman" w:hAnsi="Times New Roman" w:cs="Times New Roman"/>
          <w:sz w:val="24"/>
          <w:szCs w:val="24"/>
        </w:rPr>
        <w:t xml:space="preserve">Контракта </w:t>
      </w:r>
      <w:r w:rsidRPr="0066257D">
        <w:rPr>
          <w:rFonts w:ascii="Times New Roman" w:hAnsi="Times New Roman" w:cs="Times New Roman"/>
          <w:sz w:val="24"/>
          <w:szCs w:val="24"/>
        </w:rPr>
        <w:t>составляет от 3 млн. рублей до 50 млн. рублей (включительно);</w:t>
      </w:r>
    </w:p>
    <w:p w14:paraId="0EC0A047" w14:textId="77777777" w:rsidR="007E69A2" w:rsidRPr="0066257D" w:rsidRDefault="007E69A2"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 xml:space="preserve">в) 10000 рублей, если цена </w:t>
      </w:r>
      <w:r w:rsidR="001D4F2E" w:rsidRPr="0066257D">
        <w:rPr>
          <w:rFonts w:ascii="Times New Roman" w:hAnsi="Times New Roman" w:cs="Times New Roman"/>
          <w:sz w:val="24"/>
          <w:szCs w:val="24"/>
        </w:rPr>
        <w:t xml:space="preserve">Контракта </w:t>
      </w:r>
      <w:r w:rsidRPr="0066257D">
        <w:rPr>
          <w:rFonts w:ascii="Times New Roman" w:hAnsi="Times New Roman" w:cs="Times New Roman"/>
          <w:sz w:val="24"/>
          <w:szCs w:val="24"/>
        </w:rPr>
        <w:t>составляет от 50 млн. рублей до 100 млн. рублей (включительно</w:t>
      </w:r>
      <w:r w:rsidR="001D4F2E" w:rsidRPr="0066257D">
        <w:rPr>
          <w:rFonts w:ascii="Times New Roman" w:hAnsi="Times New Roman" w:cs="Times New Roman"/>
          <w:sz w:val="24"/>
          <w:szCs w:val="24"/>
        </w:rPr>
        <w:t>);</w:t>
      </w:r>
    </w:p>
    <w:p w14:paraId="0ED18728" w14:textId="77777777" w:rsidR="007E69A2" w:rsidRPr="0066257D" w:rsidRDefault="007E69A2"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 xml:space="preserve">г) 100000 рублей, если цена </w:t>
      </w:r>
      <w:r w:rsidR="001D4F2E" w:rsidRPr="0066257D">
        <w:rPr>
          <w:rFonts w:ascii="Times New Roman" w:hAnsi="Times New Roman" w:cs="Times New Roman"/>
          <w:sz w:val="24"/>
          <w:szCs w:val="24"/>
        </w:rPr>
        <w:t xml:space="preserve">Контракта </w:t>
      </w:r>
      <w:r w:rsidRPr="0066257D">
        <w:rPr>
          <w:rFonts w:ascii="Times New Roman" w:hAnsi="Times New Roman" w:cs="Times New Roman"/>
          <w:sz w:val="24"/>
          <w:szCs w:val="24"/>
        </w:rPr>
        <w:t>превышает 100 млн. рублей.</w:t>
      </w:r>
    </w:p>
    <w:p w14:paraId="48E4AFB6" w14:textId="77777777" w:rsidR="00951561" w:rsidRDefault="00951561" w:rsidP="001A63FA">
      <w:pPr>
        <w:spacing w:after="0" w:line="240" w:lineRule="auto"/>
        <w:ind w:firstLine="709"/>
        <w:jc w:val="both"/>
        <w:rPr>
          <w:rFonts w:ascii="Times New Roman" w:hAnsi="Times New Roman" w:cs="Times New Roman"/>
          <w:sz w:val="24"/>
          <w:szCs w:val="24"/>
        </w:rPr>
      </w:pPr>
      <w:r w:rsidRPr="00951561">
        <w:rPr>
          <w:rFonts w:ascii="Times New Roman" w:hAnsi="Times New Roman" w:cs="Times New Roman"/>
          <w:sz w:val="24"/>
          <w:szCs w:val="24"/>
        </w:rPr>
        <w:t>и составляет 1 000 (Одна тысяча) рублей 00 копеек.</w:t>
      </w:r>
    </w:p>
    <w:p w14:paraId="4523D3DF" w14:textId="19756D09" w:rsidR="00B755DE" w:rsidRPr="0066257D" w:rsidRDefault="0094445A"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6.</w:t>
      </w:r>
      <w:r w:rsidR="00D80F46" w:rsidRPr="0066257D">
        <w:rPr>
          <w:rFonts w:ascii="Times New Roman" w:hAnsi="Times New Roman" w:cs="Times New Roman"/>
          <w:sz w:val="24"/>
          <w:szCs w:val="24"/>
        </w:rPr>
        <w:t>7</w:t>
      </w:r>
      <w:r w:rsidR="00B755DE" w:rsidRPr="0066257D">
        <w:rPr>
          <w:rFonts w:ascii="Times New Roman" w:hAnsi="Times New Roman" w:cs="Times New Roman"/>
          <w:sz w:val="24"/>
          <w:szCs w:val="24"/>
        </w:rPr>
        <w:t xml:space="preserve">. </w:t>
      </w:r>
      <w:r w:rsidR="007E69A2" w:rsidRPr="0066257D">
        <w:rPr>
          <w:rFonts w:ascii="Times New Roman" w:hAnsi="Times New Roman" w:cs="Times New Roman"/>
          <w:sz w:val="24"/>
          <w:szCs w:val="24"/>
        </w:rPr>
        <w:t xml:space="preserve">Пеня начисляется за каждый день просрочки исполнения Поставщиком обязательства, предусмотренного Контрактом, </w:t>
      </w:r>
      <w:r w:rsidR="00A47D3C" w:rsidRPr="0066257D">
        <w:rPr>
          <w:rFonts w:ascii="Times New Roman" w:hAnsi="Times New Roman" w:cs="Times New Roman"/>
          <w:sz w:val="24"/>
          <w:szCs w:val="24"/>
        </w:rPr>
        <w:t xml:space="preserve">начиная со дня, следующего после дня истечения установленного Контрактом срока исполнения обязательства, и устанавливается Контрактом </w:t>
      </w:r>
      <w:r w:rsidR="007E69A2" w:rsidRPr="0066257D">
        <w:rPr>
          <w:rFonts w:ascii="Times New Roman" w:hAnsi="Times New Roman" w:cs="Times New Roman"/>
          <w:sz w:val="24"/>
          <w:szCs w:val="24"/>
        </w:rPr>
        <w:t xml:space="preserve">в размере одной трехсотой действующей на дату уплаты пени </w:t>
      </w:r>
      <w:r w:rsidR="00390F0C" w:rsidRPr="0066257D">
        <w:rPr>
          <w:rFonts w:ascii="Times New Roman" w:hAnsi="Times New Roman" w:cs="Times New Roman"/>
          <w:sz w:val="24"/>
          <w:szCs w:val="24"/>
        </w:rPr>
        <w:t xml:space="preserve">ключевой </w:t>
      </w:r>
      <w:r w:rsidR="007E69A2" w:rsidRPr="0066257D">
        <w:rPr>
          <w:rFonts w:ascii="Times New Roman" w:hAnsi="Times New Roman" w:cs="Times New Roman"/>
          <w:sz w:val="24"/>
          <w:szCs w:val="24"/>
        </w:rPr>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00286EE5" w:rsidRPr="0066257D">
        <w:rPr>
          <w:rFonts w:ascii="Times New Roman" w:hAnsi="Times New Roman" w:cs="Times New Roman"/>
          <w:sz w:val="24"/>
          <w:szCs w:val="24"/>
        </w:rPr>
        <w:t xml:space="preserve"> за исключением случаев, если законодательством Российской Федерации установлен иной порядок начисления пени</w:t>
      </w:r>
      <w:r w:rsidR="007E69A2" w:rsidRPr="0066257D">
        <w:rPr>
          <w:rFonts w:ascii="Times New Roman" w:hAnsi="Times New Roman" w:cs="Times New Roman"/>
          <w:sz w:val="24"/>
          <w:szCs w:val="24"/>
        </w:rPr>
        <w:t>.</w:t>
      </w:r>
    </w:p>
    <w:p w14:paraId="0A83E2F0" w14:textId="4917F554" w:rsidR="00B755DE" w:rsidRPr="0066257D" w:rsidRDefault="0094445A"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6</w:t>
      </w:r>
      <w:r w:rsidR="002C02B0" w:rsidRPr="0066257D">
        <w:rPr>
          <w:rFonts w:ascii="Times New Roman" w:hAnsi="Times New Roman" w:cs="Times New Roman"/>
          <w:sz w:val="24"/>
          <w:szCs w:val="24"/>
        </w:rPr>
        <w:t>.</w:t>
      </w:r>
      <w:r w:rsidR="00D80F46" w:rsidRPr="0066257D">
        <w:rPr>
          <w:rFonts w:ascii="Times New Roman" w:hAnsi="Times New Roman" w:cs="Times New Roman"/>
          <w:sz w:val="24"/>
          <w:szCs w:val="24"/>
        </w:rPr>
        <w:t>8</w:t>
      </w:r>
      <w:r w:rsidR="00B755DE" w:rsidRPr="0066257D">
        <w:rPr>
          <w:rFonts w:ascii="Times New Roman" w:hAnsi="Times New Roman" w:cs="Times New Roman"/>
          <w:sz w:val="24"/>
          <w:szCs w:val="24"/>
        </w:rPr>
        <w:t xml:space="preserve">. </w:t>
      </w:r>
      <w:r w:rsidR="007E69A2" w:rsidRPr="0066257D">
        <w:rPr>
          <w:rFonts w:ascii="Times New Roman" w:hAnsi="Times New Roman" w:cs="Times New Roman"/>
          <w:sz w:val="24"/>
          <w:szCs w:val="24"/>
        </w:rPr>
        <w:t>Общая сумма начисленн</w:t>
      </w:r>
      <w:r w:rsidR="001C6909" w:rsidRPr="0066257D">
        <w:rPr>
          <w:rFonts w:ascii="Times New Roman" w:hAnsi="Times New Roman" w:cs="Times New Roman"/>
          <w:sz w:val="24"/>
          <w:szCs w:val="24"/>
        </w:rPr>
        <w:t>ых</w:t>
      </w:r>
      <w:r w:rsidR="007E69A2" w:rsidRPr="0066257D">
        <w:rPr>
          <w:rFonts w:ascii="Times New Roman" w:hAnsi="Times New Roman" w:cs="Times New Roman"/>
          <w:sz w:val="24"/>
          <w:szCs w:val="24"/>
        </w:rPr>
        <w:t xml:space="preserve">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0A5CB43" w14:textId="5B466F14" w:rsidR="00B755DE" w:rsidRPr="0066257D" w:rsidRDefault="0094445A"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6.</w:t>
      </w:r>
      <w:r w:rsidR="00D80F46" w:rsidRPr="0066257D">
        <w:rPr>
          <w:rFonts w:ascii="Times New Roman" w:hAnsi="Times New Roman" w:cs="Times New Roman"/>
          <w:sz w:val="24"/>
          <w:szCs w:val="24"/>
        </w:rPr>
        <w:t>9</w:t>
      </w:r>
      <w:r w:rsidR="00B755DE" w:rsidRPr="0066257D">
        <w:rPr>
          <w:rFonts w:ascii="Times New Roman" w:hAnsi="Times New Roman" w:cs="Times New Roman"/>
          <w:sz w:val="24"/>
          <w:szCs w:val="24"/>
        </w:rPr>
        <w:t xml:space="preserve">. </w:t>
      </w:r>
      <w:r w:rsidR="007E69A2" w:rsidRPr="0066257D">
        <w:rPr>
          <w:rFonts w:ascii="Times New Roman" w:hAnsi="Times New Roman" w:cs="Times New Roman"/>
          <w:sz w:val="24"/>
          <w:szCs w:val="24"/>
        </w:rPr>
        <w:t>Общая сумма начисленн</w:t>
      </w:r>
      <w:r w:rsidR="001C6909" w:rsidRPr="0066257D">
        <w:rPr>
          <w:rFonts w:ascii="Times New Roman" w:hAnsi="Times New Roman" w:cs="Times New Roman"/>
          <w:sz w:val="24"/>
          <w:szCs w:val="24"/>
        </w:rPr>
        <w:t>ых</w:t>
      </w:r>
      <w:r w:rsidR="007E69A2" w:rsidRPr="0066257D">
        <w:rPr>
          <w:rFonts w:ascii="Times New Roman" w:hAnsi="Times New Roman" w:cs="Times New Roman"/>
          <w:sz w:val="24"/>
          <w:szCs w:val="24"/>
        </w:rPr>
        <w:t xml:space="preserve"> штрафов за ненадлежащее исполнение Заказчиком обязательств, предусмотренных Контрактом, не может превышать цену Контракта.</w:t>
      </w:r>
    </w:p>
    <w:p w14:paraId="7373740C" w14:textId="764E526C" w:rsidR="00B755DE" w:rsidRPr="0066257D" w:rsidRDefault="0094445A"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6.</w:t>
      </w:r>
      <w:r w:rsidR="00B755DE" w:rsidRPr="0066257D">
        <w:rPr>
          <w:rFonts w:ascii="Times New Roman" w:hAnsi="Times New Roman" w:cs="Times New Roman"/>
          <w:sz w:val="24"/>
          <w:szCs w:val="24"/>
        </w:rPr>
        <w:t>1</w:t>
      </w:r>
      <w:r w:rsidR="00D80F46" w:rsidRPr="0066257D">
        <w:rPr>
          <w:rFonts w:ascii="Times New Roman" w:hAnsi="Times New Roman" w:cs="Times New Roman"/>
          <w:sz w:val="24"/>
          <w:szCs w:val="24"/>
        </w:rPr>
        <w:t>0</w:t>
      </w:r>
      <w:r w:rsidR="00B755DE" w:rsidRPr="0066257D">
        <w:rPr>
          <w:rFonts w:ascii="Times New Roman" w:hAnsi="Times New Roman" w:cs="Times New Roman"/>
          <w:sz w:val="24"/>
          <w:szCs w:val="24"/>
        </w:rPr>
        <w:t xml:space="preserve">. </w:t>
      </w:r>
      <w:r w:rsidR="007E69A2" w:rsidRPr="0066257D">
        <w:rPr>
          <w:rFonts w:ascii="Times New Roman" w:hAnsi="Times New Roman" w:cs="Times New Roman"/>
          <w:sz w:val="24"/>
          <w:szCs w:val="24"/>
        </w:rPr>
        <w:t>Стороны Контракта освобождаются от уплаты неустойки (штрафа, пеней),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F37DEBB" w14:textId="527C8A2D" w:rsidR="00B755DE" w:rsidRPr="0066257D" w:rsidRDefault="0094445A"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lastRenderedPageBreak/>
        <w:t>6.</w:t>
      </w:r>
      <w:r w:rsidR="00B755DE" w:rsidRPr="0066257D">
        <w:rPr>
          <w:rFonts w:ascii="Times New Roman" w:hAnsi="Times New Roman" w:cs="Times New Roman"/>
          <w:sz w:val="24"/>
          <w:szCs w:val="24"/>
        </w:rPr>
        <w:t>1</w:t>
      </w:r>
      <w:r w:rsidR="00D80F46" w:rsidRPr="0066257D">
        <w:rPr>
          <w:rFonts w:ascii="Times New Roman" w:hAnsi="Times New Roman" w:cs="Times New Roman"/>
          <w:sz w:val="24"/>
          <w:szCs w:val="24"/>
        </w:rPr>
        <w:t>1</w:t>
      </w:r>
      <w:r w:rsidR="00B755DE" w:rsidRPr="0066257D">
        <w:rPr>
          <w:rFonts w:ascii="Times New Roman" w:hAnsi="Times New Roman" w:cs="Times New Roman"/>
          <w:sz w:val="24"/>
          <w:szCs w:val="24"/>
        </w:rPr>
        <w:t xml:space="preserve">. </w:t>
      </w:r>
      <w:r w:rsidR="007E69A2" w:rsidRPr="0066257D">
        <w:rPr>
          <w:rFonts w:ascii="Times New Roman" w:hAnsi="Times New Roman" w:cs="Times New Roman"/>
          <w:sz w:val="24"/>
          <w:szCs w:val="24"/>
        </w:rPr>
        <w:t xml:space="preserve">В случае </w:t>
      </w:r>
      <w:r w:rsidR="00BD728F" w:rsidRPr="0066257D">
        <w:rPr>
          <w:rFonts w:ascii="Times New Roman" w:hAnsi="Times New Roman" w:cs="Times New Roman"/>
          <w:sz w:val="24"/>
          <w:szCs w:val="24"/>
        </w:rPr>
        <w:t xml:space="preserve">уменьшения подлежащей выплате суммы за поставленный Товар на сумму начислений Поставщику неустойки (штрафов, пени) </w:t>
      </w:r>
      <w:r w:rsidR="007E69A2" w:rsidRPr="0066257D">
        <w:rPr>
          <w:rFonts w:ascii="Times New Roman" w:hAnsi="Times New Roman" w:cs="Times New Roman"/>
          <w:sz w:val="24"/>
          <w:szCs w:val="24"/>
        </w:rPr>
        <w:t xml:space="preserve">в </w:t>
      </w:r>
      <w:r w:rsidR="00FF026F" w:rsidRPr="0066257D">
        <w:rPr>
          <w:rFonts w:ascii="Times New Roman" w:hAnsi="Times New Roman" w:cs="Times New Roman"/>
          <w:sz w:val="24"/>
          <w:szCs w:val="24"/>
        </w:rPr>
        <w:t>документе о приемке</w:t>
      </w:r>
      <w:r w:rsidR="007E69A2" w:rsidRPr="0066257D">
        <w:rPr>
          <w:rFonts w:ascii="Times New Roman" w:hAnsi="Times New Roman" w:cs="Times New Roman"/>
          <w:sz w:val="24"/>
          <w:szCs w:val="24"/>
        </w:rPr>
        <w:t>, на</w:t>
      </w:r>
      <w:r w:rsidR="006547D6" w:rsidRPr="0066257D">
        <w:rPr>
          <w:rFonts w:ascii="Times New Roman" w:hAnsi="Times New Roman" w:cs="Times New Roman"/>
          <w:sz w:val="24"/>
          <w:szCs w:val="24"/>
        </w:rPr>
        <w:t xml:space="preserve"> основании которого принимается поставленный Товар</w:t>
      </w:r>
      <w:r w:rsidR="007E69A2" w:rsidRPr="0066257D">
        <w:rPr>
          <w:rFonts w:ascii="Times New Roman" w:hAnsi="Times New Roman" w:cs="Times New Roman"/>
          <w:sz w:val="24"/>
          <w:szCs w:val="24"/>
        </w:rPr>
        <w:t xml:space="preserve">, указываются: сумма, подлежащая оплате в соответствии </w:t>
      </w:r>
      <w:r w:rsidR="001D6735" w:rsidRPr="0066257D">
        <w:rPr>
          <w:rFonts w:ascii="Times New Roman" w:hAnsi="Times New Roman" w:cs="Times New Roman"/>
          <w:sz w:val="24"/>
          <w:szCs w:val="24"/>
        </w:rPr>
        <w:br/>
      </w:r>
      <w:r w:rsidR="007E69A2" w:rsidRPr="0066257D">
        <w:rPr>
          <w:rFonts w:ascii="Times New Roman" w:hAnsi="Times New Roman" w:cs="Times New Roman"/>
          <w:sz w:val="24"/>
          <w:szCs w:val="24"/>
        </w:rPr>
        <w:t>с условиями Контракта; размер неустойки (штрафа, пени), подлежащей взысканию; основания для применения и порядок расчета неустойки (штрафа, пени); итоговая сумма, подлежащая оплате.</w:t>
      </w:r>
    </w:p>
    <w:p w14:paraId="0D688062" w14:textId="71693346" w:rsidR="00B755DE" w:rsidRPr="0066257D" w:rsidRDefault="0094445A" w:rsidP="001A63FA">
      <w:pPr>
        <w:spacing w:after="0" w:line="240" w:lineRule="auto"/>
        <w:ind w:firstLine="709"/>
        <w:jc w:val="both"/>
        <w:rPr>
          <w:rFonts w:ascii="Times New Roman" w:hAnsi="Times New Roman" w:cs="Times New Roman"/>
          <w:sz w:val="24"/>
          <w:szCs w:val="24"/>
        </w:rPr>
      </w:pPr>
      <w:r w:rsidRPr="0066257D">
        <w:rPr>
          <w:rFonts w:ascii="Times New Roman" w:hAnsi="Times New Roman" w:cs="Times New Roman"/>
          <w:sz w:val="24"/>
          <w:szCs w:val="24"/>
        </w:rPr>
        <w:t>6.</w:t>
      </w:r>
      <w:r w:rsidR="00B755DE" w:rsidRPr="0066257D">
        <w:rPr>
          <w:rFonts w:ascii="Times New Roman" w:hAnsi="Times New Roman" w:cs="Times New Roman"/>
          <w:sz w:val="24"/>
          <w:szCs w:val="24"/>
        </w:rPr>
        <w:t>1</w:t>
      </w:r>
      <w:r w:rsidR="00D80F46" w:rsidRPr="0066257D">
        <w:rPr>
          <w:rFonts w:ascii="Times New Roman" w:hAnsi="Times New Roman" w:cs="Times New Roman"/>
          <w:sz w:val="24"/>
          <w:szCs w:val="24"/>
        </w:rPr>
        <w:t>2</w:t>
      </w:r>
      <w:r w:rsidR="00B755DE" w:rsidRPr="0066257D">
        <w:rPr>
          <w:rFonts w:ascii="Times New Roman" w:hAnsi="Times New Roman" w:cs="Times New Roman"/>
          <w:sz w:val="24"/>
          <w:szCs w:val="24"/>
        </w:rPr>
        <w:t xml:space="preserve">. </w:t>
      </w:r>
      <w:r w:rsidR="007E69A2" w:rsidRPr="0066257D">
        <w:rPr>
          <w:rFonts w:ascii="Times New Roman" w:hAnsi="Times New Roman" w:cs="Times New Roman"/>
          <w:sz w:val="24"/>
          <w:szCs w:val="24"/>
        </w:rPr>
        <w:t>Применение неустойки (штрафа, пеней) не освобождает Стороны от исполнения принятых на себя обязательств по Контракту.</w:t>
      </w:r>
    </w:p>
    <w:p w14:paraId="3094FB35" w14:textId="77777777" w:rsidR="00C36BC1" w:rsidRPr="0066257D" w:rsidRDefault="00C36BC1" w:rsidP="001A63F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14:paraId="051F9C85" w14:textId="736169A9" w:rsidR="0037544D" w:rsidRPr="0066257D" w:rsidRDefault="00D80F46" w:rsidP="00F242C0">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66257D">
        <w:rPr>
          <w:rFonts w:ascii="Times New Roman" w:eastAsia="Calibri" w:hAnsi="Times New Roman" w:cs="Times New Roman"/>
          <w:b/>
          <w:sz w:val="24"/>
          <w:szCs w:val="24"/>
          <w:lang w:eastAsia="ru-RU"/>
        </w:rPr>
        <w:t>7</w:t>
      </w:r>
      <w:r w:rsidR="00C36BC1" w:rsidRPr="0066257D">
        <w:rPr>
          <w:rFonts w:ascii="Times New Roman" w:eastAsia="Calibri" w:hAnsi="Times New Roman" w:cs="Times New Roman"/>
          <w:b/>
          <w:sz w:val="24"/>
          <w:szCs w:val="24"/>
          <w:lang w:eastAsia="ru-RU"/>
        </w:rPr>
        <w:t>. ПОРЯДОК РАЗРЕШЕНИЯ СПОРОВ</w:t>
      </w:r>
    </w:p>
    <w:p w14:paraId="28C45716" w14:textId="29455A88" w:rsidR="00BE2D12" w:rsidRPr="0066257D" w:rsidRDefault="00D80F46" w:rsidP="001A63F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7</w:t>
      </w:r>
      <w:r w:rsidR="00BE2D12" w:rsidRPr="0066257D">
        <w:rPr>
          <w:rFonts w:ascii="Times New Roman" w:eastAsia="Calibri" w:hAnsi="Times New Roman" w:cs="Times New Roman"/>
          <w:sz w:val="24"/>
          <w:szCs w:val="24"/>
          <w:lang w:eastAsia="ru-RU"/>
        </w:rPr>
        <w:t>.1. Все споры и разногласия, которые могут возникнуть из Контракта между Сторонами, разрешаются в претензионном порядке.</w:t>
      </w:r>
    </w:p>
    <w:p w14:paraId="0F4DA663" w14:textId="74245C5A" w:rsidR="00BE2D12" w:rsidRPr="0066257D" w:rsidRDefault="00D80F46" w:rsidP="001A63F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7</w:t>
      </w:r>
      <w:r w:rsidR="00BE2D12" w:rsidRPr="0066257D">
        <w:rPr>
          <w:rFonts w:ascii="Times New Roman" w:eastAsia="Calibri" w:hAnsi="Times New Roman" w:cs="Times New Roman"/>
          <w:sz w:val="24"/>
          <w:szCs w:val="24"/>
          <w:lang w:eastAsia="ru-RU"/>
        </w:rPr>
        <w:t xml:space="preserve">.2. Претензия оформляется в письменной форме. В подтверждение заявленных требований </w:t>
      </w:r>
      <w:r w:rsidR="003855E0" w:rsidRPr="0066257D">
        <w:rPr>
          <w:rFonts w:ascii="Times New Roman" w:eastAsia="Calibri" w:hAnsi="Times New Roman" w:cs="Times New Roman"/>
          <w:sz w:val="24"/>
          <w:szCs w:val="24"/>
          <w:lang w:eastAsia="ru-RU"/>
        </w:rPr>
        <w:br/>
      </w:r>
      <w:r w:rsidR="00BE2D12" w:rsidRPr="0066257D">
        <w:rPr>
          <w:rFonts w:ascii="Times New Roman" w:eastAsia="Calibri" w:hAnsi="Times New Roman" w:cs="Times New Roman"/>
          <w:sz w:val="24"/>
          <w:szCs w:val="24"/>
          <w:lang w:eastAsia="ru-RU"/>
        </w:rPr>
        <w:t xml:space="preserve">в претензии могут быть указаны сведения, которые, по мнению Стороны, направляющей претензию, будут способствовать более быстрому и правильному ее рассмотрению, объективному урегулированию спора, также к претензии могут быть приложены надлежащим образом оформленные необходимые документы либо выписки из них. </w:t>
      </w:r>
    </w:p>
    <w:p w14:paraId="30F4CAB4" w14:textId="7F43398A" w:rsidR="00C662DB" w:rsidRPr="0066257D" w:rsidRDefault="00D80F46" w:rsidP="001A63FA">
      <w:pPr>
        <w:autoSpaceDE w:val="0"/>
        <w:autoSpaceDN w:val="0"/>
        <w:adjustRightInd w:val="0"/>
        <w:spacing w:after="0" w:line="240" w:lineRule="auto"/>
        <w:ind w:firstLine="709"/>
        <w:jc w:val="both"/>
        <w:rPr>
          <w:rFonts w:ascii="Times New Roman" w:hAnsi="Times New Roman" w:cs="Times New Roman"/>
          <w:sz w:val="24"/>
          <w:szCs w:val="24"/>
        </w:rPr>
      </w:pPr>
      <w:r w:rsidRPr="0066257D">
        <w:rPr>
          <w:rFonts w:ascii="Times New Roman" w:eastAsia="Calibri" w:hAnsi="Times New Roman" w:cs="Times New Roman"/>
          <w:sz w:val="24"/>
          <w:szCs w:val="24"/>
          <w:lang w:eastAsia="ru-RU"/>
        </w:rPr>
        <w:t>7</w:t>
      </w:r>
      <w:r w:rsidR="00BE2D12" w:rsidRPr="0066257D">
        <w:rPr>
          <w:rFonts w:ascii="Times New Roman" w:eastAsia="Calibri" w:hAnsi="Times New Roman" w:cs="Times New Roman"/>
          <w:sz w:val="24"/>
          <w:szCs w:val="24"/>
          <w:lang w:eastAsia="ru-RU"/>
        </w:rPr>
        <w:t xml:space="preserve">.3. Срок рассмотрения писем, уведомлений или претензий не может превышать </w:t>
      </w:r>
      <w:r w:rsidR="004648EC" w:rsidRPr="0066257D">
        <w:rPr>
          <w:rFonts w:ascii="Times New Roman" w:eastAsia="Calibri" w:hAnsi="Times New Roman" w:cs="Times New Roman"/>
          <w:sz w:val="24"/>
          <w:szCs w:val="24"/>
          <w:lang w:eastAsia="ru-RU"/>
        </w:rPr>
        <w:t>10 (Десять)</w:t>
      </w:r>
      <w:r w:rsidR="00BE2D12" w:rsidRPr="0066257D">
        <w:rPr>
          <w:rFonts w:ascii="Times New Roman" w:eastAsia="Calibri" w:hAnsi="Times New Roman" w:cs="Times New Roman"/>
          <w:sz w:val="24"/>
          <w:szCs w:val="24"/>
          <w:lang w:eastAsia="ru-RU"/>
        </w:rPr>
        <w:t xml:space="preserve"> </w:t>
      </w:r>
      <w:r w:rsidR="00E32429" w:rsidRPr="0066257D">
        <w:rPr>
          <w:rFonts w:ascii="Times New Roman" w:eastAsia="Calibri" w:hAnsi="Times New Roman" w:cs="Times New Roman"/>
          <w:sz w:val="24"/>
          <w:szCs w:val="24"/>
          <w:lang w:eastAsia="ru-RU"/>
        </w:rPr>
        <w:t xml:space="preserve">рабочих </w:t>
      </w:r>
      <w:r w:rsidR="00BE2D12" w:rsidRPr="0066257D">
        <w:rPr>
          <w:rFonts w:ascii="Times New Roman" w:eastAsia="Calibri" w:hAnsi="Times New Roman" w:cs="Times New Roman"/>
          <w:sz w:val="24"/>
          <w:szCs w:val="24"/>
          <w:lang w:eastAsia="ru-RU"/>
        </w:rPr>
        <w:t>дней с даты их получения Стороной</w:t>
      </w:r>
      <w:r w:rsidR="00232554" w:rsidRPr="0066257D">
        <w:rPr>
          <w:rFonts w:ascii="Times New Roman" w:eastAsia="Calibri" w:hAnsi="Times New Roman" w:cs="Times New Roman"/>
          <w:sz w:val="24"/>
          <w:szCs w:val="24"/>
          <w:lang w:eastAsia="ru-RU"/>
        </w:rPr>
        <w:t>, за исключением иного срока, установленного Контрактом</w:t>
      </w:r>
      <w:r w:rsidR="00BE2D12" w:rsidRPr="0066257D">
        <w:rPr>
          <w:rFonts w:ascii="Times New Roman" w:eastAsia="Calibri" w:hAnsi="Times New Roman" w:cs="Times New Roman"/>
          <w:sz w:val="24"/>
          <w:szCs w:val="24"/>
          <w:lang w:eastAsia="ru-RU"/>
        </w:rPr>
        <w:t>.</w:t>
      </w:r>
      <w:r w:rsidR="00BE2D12" w:rsidRPr="0066257D">
        <w:rPr>
          <w:rFonts w:ascii="Times New Roman" w:hAnsi="Times New Roman" w:cs="Times New Roman"/>
          <w:sz w:val="24"/>
          <w:szCs w:val="24"/>
        </w:rPr>
        <w:t xml:space="preserve"> </w:t>
      </w:r>
    </w:p>
    <w:p w14:paraId="3A1131B5" w14:textId="548A9051" w:rsidR="00BE2D12" w:rsidRPr="0066257D" w:rsidRDefault="00D80F46" w:rsidP="001A63F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7</w:t>
      </w:r>
      <w:r w:rsidR="00BE2D12" w:rsidRPr="0066257D">
        <w:rPr>
          <w:rFonts w:ascii="Times New Roman" w:eastAsia="Calibri" w:hAnsi="Times New Roman" w:cs="Times New Roman"/>
          <w:sz w:val="24"/>
          <w:szCs w:val="24"/>
          <w:lang w:eastAsia="ru-RU"/>
        </w:rPr>
        <w:t>.4. При не урегулировании Сторонами спора в досудебном порядке спор, разногласия или требования, возникающие из Контракта либо в связи с ним, в том числе касающиеся его исполнения, нарушения, прекращения или недействительности подлежат разрешению в Арбитражном суде города Москвы.</w:t>
      </w:r>
    </w:p>
    <w:p w14:paraId="40ACD02F" w14:textId="77777777" w:rsidR="00C36BC1" w:rsidRPr="0066257D" w:rsidRDefault="00C36BC1" w:rsidP="001A63F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14:paraId="40BB7656" w14:textId="763393DE" w:rsidR="0037544D" w:rsidRPr="0066257D" w:rsidRDefault="00D80F46" w:rsidP="00F242C0">
      <w:pPr>
        <w:spacing w:after="0" w:line="240" w:lineRule="auto"/>
        <w:jc w:val="center"/>
        <w:rPr>
          <w:rFonts w:ascii="Times New Roman" w:eastAsia="Calibri" w:hAnsi="Times New Roman" w:cs="Times New Roman"/>
          <w:b/>
          <w:sz w:val="24"/>
          <w:szCs w:val="24"/>
          <w:lang w:eastAsia="ru-RU"/>
        </w:rPr>
      </w:pPr>
      <w:r w:rsidRPr="0066257D">
        <w:rPr>
          <w:rFonts w:ascii="Times New Roman" w:eastAsia="Calibri" w:hAnsi="Times New Roman" w:cs="Times New Roman"/>
          <w:b/>
          <w:sz w:val="24"/>
          <w:szCs w:val="24"/>
          <w:lang w:eastAsia="ru-RU"/>
        </w:rPr>
        <w:t>8</w:t>
      </w:r>
      <w:r w:rsidR="00C36BC1" w:rsidRPr="0066257D">
        <w:rPr>
          <w:rFonts w:ascii="Times New Roman" w:eastAsia="Calibri" w:hAnsi="Times New Roman" w:cs="Times New Roman"/>
          <w:b/>
          <w:sz w:val="24"/>
          <w:szCs w:val="24"/>
          <w:lang w:eastAsia="ru-RU"/>
        </w:rPr>
        <w:t>. ПОРЯДОК ИЗМЕНЕНИЯ И РАСТОРЖЕНИЯ КОНТРАКТА</w:t>
      </w:r>
    </w:p>
    <w:p w14:paraId="72B7A438" w14:textId="42532608" w:rsidR="00BE2D12" w:rsidRPr="0066257D" w:rsidRDefault="00030B57" w:rsidP="001A63FA">
      <w:pPr>
        <w:shd w:val="clear" w:color="auto" w:fill="FFFFFF"/>
        <w:tabs>
          <w:tab w:val="left" w:pos="540"/>
        </w:tabs>
        <w:spacing w:after="0" w:line="240" w:lineRule="auto"/>
        <w:ind w:firstLine="709"/>
        <w:jc w:val="both"/>
        <w:rPr>
          <w:rFonts w:ascii="Times New Roman" w:eastAsia="Calibri" w:hAnsi="Times New Roman" w:cs="Times New Roman"/>
          <w:spacing w:val="-4"/>
          <w:sz w:val="24"/>
          <w:szCs w:val="24"/>
          <w:lang w:eastAsia="ru-RU"/>
        </w:rPr>
      </w:pPr>
      <w:bookmarkStart w:id="2" w:name="_Toc362529199"/>
      <w:bookmarkStart w:id="3" w:name="_Toc362528247"/>
      <w:r w:rsidRPr="0066257D">
        <w:rPr>
          <w:rFonts w:ascii="Times New Roman" w:eastAsia="Calibri" w:hAnsi="Times New Roman" w:cs="Times New Roman"/>
          <w:bCs/>
          <w:sz w:val="24"/>
          <w:szCs w:val="24"/>
          <w:lang w:eastAsia="ru-RU"/>
        </w:rPr>
        <w:t>8</w:t>
      </w:r>
      <w:r w:rsidR="00BE2D12" w:rsidRPr="0066257D">
        <w:rPr>
          <w:rFonts w:ascii="Times New Roman" w:eastAsia="Calibri" w:hAnsi="Times New Roman" w:cs="Times New Roman"/>
          <w:bCs/>
          <w:sz w:val="24"/>
          <w:szCs w:val="24"/>
          <w:lang w:eastAsia="ru-RU"/>
        </w:rPr>
        <w:t xml:space="preserve">.1. </w:t>
      </w:r>
      <w:r w:rsidR="00BE2D12" w:rsidRPr="0066257D">
        <w:rPr>
          <w:rFonts w:ascii="Times New Roman" w:eastAsia="Calibri" w:hAnsi="Times New Roman" w:cs="Times New Roman"/>
          <w:spacing w:val="-4"/>
          <w:sz w:val="24"/>
          <w:szCs w:val="24"/>
          <w:lang w:eastAsia="ru-RU"/>
        </w:rPr>
        <w:t xml:space="preserve">В </w:t>
      </w:r>
      <w:r w:rsidR="00BE2D12" w:rsidRPr="0066257D">
        <w:rPr>
          <w:rFonts w:ascii="Times New Roman" w:eastAsia="Calibri" w:hAnsi="Times New Roman" w:cs="Times New Roman"/>
          <w:sz w:val="24"/>
          <w:szCs w:val="24"/>
          <w:lang w:eastAsia="ru-RU"/>
        </w:rPr>
        <w:t>Контракт</w:t>
      </w:r>
      <w:r w:rsidR="00BE2D12" w:rsidRPr="0066257D">
        <w:rPr>
          <w:rFonts w:ascii="Times New Roman" w:eastAsia="Calibri" w:hAnsi="Times New Roman" w:cs="Times New Roman"/>
          <w:spacing w:val="-4"/>
          <w:sz w:val="24"/>
          <w:szCs w:val="24"/>
          <w:lang w:eastAsia="ru-RU"/>
        </w:rPr>
        <w:t xml:space="preserve"> по письменному соглашению Сторон могут быть внесены изменения, </w:t>
      </w:r>
      <w:r w:rsidR="003855E0" w:rsidRPr="0066257D">
        <w:rPr>
          <w:rFonts w:ascii="Times New Roman" w:eastAsia="Calibri" w:hAnsi="Times New Roman" w:cs="Times New Roman"/>
          <w:spacing w:val="-4"/>
          <w:sz w:val="24"/>
          <w:szCs w:val="24"/>
          <w:lang w:eastAsia="ru-RU"/>
        </w:rPr>
        <w:br/>
      </w:r>
      <w:r w:rsidR="00BE2D12" w:rsidRPr="0066257D">
        <w:rPr>
          <w:rFonts w:ascii="Times New Roman" w:eastAsia="Calibri" w:hAnsi="Times New Roman" w:cs="Times New Roman"/>
          <w:spacing w:val="-4"/>
          <w:sz w:val="24"/>
          <w:szCs w:val="24"/>
          <w:lang w:eastAsia="ru-RU"/>
        </w:rPr>
        <w:t>не противоречащие законодательству Российской Федерации.</w:t>
      </w:r>
    </w:p>
    <w:p w14:paraId="0A23F687" w14:textId="17307345" w:rsidR="00BE2D12" w:rsidRPr="0066257D" w:rsidRDefault="00030B57" w:rsidP="001A63FA">
      <w:pPr>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8</w:t>
      </w:r>
      <w:r w:rsidR="00BE2D12" w:rsidRPr="0066257D">
        <w:rPr>
          <w:rFonts w:ascii="Times New Roman" w:eastAsia="Calibri" w:hAnsi="Times New Roman" w:cs="Times New Roman"/>
          <w:sz w:val="24"/>
          <w:szCs w:val="24"/>
          <w:lang w:eastAsia="ru-RU"/>
        </w:rPr>
        <w:t>.2. Любые изменения к Контракту будут действительны лишь в том случае, если они совершены в письменной форме и подписаны Сторонами.</w:t>
      </w:r>
      <w:r w:rsidR="00BE2D12" w:rsidRPr="0066257D">
        <w:rPr>
          <w:rFonts w:ascii="Times New Roman" w:eastAsia="Times New Roman" w:hAnsi="Times New Roman" w:cs="Times New Roman"/>
          <w:sz w:val="24"/>
          <w:szCs w:val="24"/>
          <w:lang w:eastAsia="ru-RU"/>
        </w:rPr>
        <w:t xml:space="preserve"> Все дополнительные соглашения </w:t>
      </w:r>
      <w:r w:rsidR="001D6735" w:rsidRPr="0066257D">
        <w:rPr>
          <w:rFonts w:ascii="Times New Roman" w:eastAsia="Times New Roman" w:hAnsi="Times New Roman" w:cs="Times New Roman"/>
          <w:sz w:val="24"/>
          <w:szCs w:val="24"/>
          <w:lang w:eastAsia="ru-RU"/>
        </w:rPr>
        <w:br/>
      </w:r>
      <w:r w:rsidR="00BE2D12" w:rsidRPr="0066257D">
        <w:rPr>
          <w:rFonts w:ascii="Times New Roman" w:eastAsia="Times New Roman" w:hAnsi="Times New Roman" w:cs="Times New Roman"/>
          <w:sz w:val="24"/>
          <w:szCs w:val="24"/>
          <w:lang w:eastAsia="ru-RU"/>
        </w:rPr>
        <w:t>к Контракту являются его неотъемлемой частью.</w:t>
      </w:r>
    </w:p>
    <w:p w14:paraId="20B54806" w14:textId="6C604E16" w:rsidR="00BE2D12" w:rsidRPr="0066257D" w:rsidRDefault="00030B57" w:rsidP="001A63F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57D">
        <w:rPr>
          <w:rFonts w:ascii="Times New Roman" w:eastAsia="Times New Roman" w:hAnsi="Times New Roman" w:cs="Times New Roman"/>
          <w:sz w:val="24"/>
          <w:szCs w:val="24"/>
          <w:lang w:eastAsia="ru-RU"/>
        </w:rPr>
        <w:t>8</w:t>
      </w:r>
      <w:r w:rsidR="00BE2D12" w:rsidRPr="0066257D">
        <w:rPr>
          <w:rFonts w:ascii="Times New Roman" w:eastAsia="Times New Roman" w:hAnsi="Times New Roman" w:cs="Times New Roman"/>
          <w:sz w:val="24"/>
          <w:szCs w:val="24"/>
          <w:lang w:eastAsia="ru-RU"/>
        </w:rPr>
        <w:t>.3. Расторжение Контракта допускается по соглашению Сторон, по решению суда,</w:t>
      </w:r>
      <w:r w:rsidR="00BE2D12" w:rsidRPr="0066257D">
        <w:rPr>
          <w:rFonts w:ascii="Times New Roman" w:eastAsia="Times New Roman" w:hAnsi="Times New Roman" w:cs="Times New Roman"/>
          <w:sz w:val="24"/>
          <w:szCs w:val="24"/>
        </w:rPr>
        <w:t xml:space="preserve"> в случае одностороннего отказа Стороны от исполнения Контракта в соответствии с гражданским законодательством</w:t>
      </w:r>
      <w:r w:rsidR="00BE2D12" w:rsidRPr="0066257D">
        <w:rPr>
          <w:rFonts w:ascii="Times New Roman" w:eastAsia="Times New Roman" w:hAnsi="Times New Roman" w:cs="Times New Roman"/>
          <w:sz w:val="24"/>
          <w:szCs w:val="24"/>
          <w:lang w:eastAsia="ru-RU"/>
        </w:rPr>
        <w:t>.</w:t>
      </w:r>
    </w:p>
    <w:p w14:paraId="6598E3BF" w14:textId="1CA59EEA" w:rsidR="00B0679F" w:rsidRPr="0066257D" w:rsidRDefault="00B0679F" w:rsidP="001A63FA">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66257D">
        <w:rPr>
          <w:rFonts w:ascii="Times New Roman" w:eastAsia="Times New Roman" w:hAnsi="Times New Roman" w:cs="Times New Roman"/>
          <w:bCs/>
          <w:sz w:val="24"/>
          <w:szCs w:val="24"/>
          <w:lang w:eastAsia="ru-RU"/>
        </w:rPr>
        <w:t xml:space="preserve">Расторжение Контракта в случае одностороннего отказа от исполнения одной из его Сторон осуществляется с соблюдением требований частей 8 - 11, 13 - 19, 21 - 23 и 25 статьи 95 Закона </w:t>
      </w:r>
      <w:r w:rsidR="001D6735" w:rsidRPr="0066257D">
        <w:rPr>
          <w:rFonts w:ascii="Times New Roman" w:eastAsia="Times New Roman" w:hAnsi="Times New Roman" w:cs="Times New Roman"/>
          <w:bCs/>
          <w:sz w:val="24"/>
          <w:szCs w:val="24"/>
          <w:lang w:eastAsia="ru-RU"/>
        </w:rPr>
        <w:br/>
      </w:r>
      <w:r w:rsidRPr="0066257D">
        <w:rPr>
          <w:rFonts w:ascii="Times New Roman" w:eastAsia="Times New Roman" w:hAnsi="Times New Roman" w:cs="Times New Roman"/>
          <w:bCs/>
          <w:sz w:val="24"/>
          <w:szCs w:val="24"/>
          <w:lang w:eastAsia="ru-RU"/>
        </w:rPr>
        <w:t>о контрактной системе.</w:t>
      </w:r>
    </w:p>
    <w:p w14:paraId="356600DC" w14:textId="7A28568B" w:rsidR="00D35FD0" w:rsidRPr="0066257D" w:rsidRDefault="00030B57" w:rsidP="001A63F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6257D">
        <w:rPr>
          <w:rFonts w:ascii="Times New Roman" w:hAnsi="Times New Roman" w:cs="Times New Roman"/>
          <w:sz w:val="24"/>
          <w:szCs w:val="24"/>
        </w:rPr>
        <w:t>8</w:t>
      </w:r>
      <w:r w:rsidR="00D35FD0" w:rsidRPr="0066257D">
        <w:rPr>
          <w:rFonts w:ascii="Times New Roman" w:hAnsi="Times New Roman" w:cs="Times New Roman"/>
          <w:sz w:val="24"/>
          <w:szCs w:val="24"/>
        </w:rPr>
        <w:t>.</w:t>
      </w:r>
      <w:r w:rsidR="00AD79C5" w:rsidRPr="0066257D">
        <w:rPr>
          <w:rFonts w:ascii="Times New Roman" w:hAnsi="Times New Roman" w:cs="Times New Roman"/>
          <w:sz w:val="24"/>
          <w:szCs w:val="24"/>
        </w:rPr>
        <w:t>4</w:t>
      </w:r>
      <w:r w:rsidR="00D35FD0" w:rsidRPr="0066257D">
        <w:rPr>
          <w:rFonts w:ascii="Times New Roman" w:hAnsi="Times New Roman" w:cs="Times New Roman"/>
          <w:sz w:val="24"/>
          <w:szCs w:val="24"/>
        </w:rPr>
        <w:t xml:space="preserve">. </w:t>
      </w:r>
      <w:r w:rsidR="00D35FD0" w:rsidRPr="0066257D">
        <w:rPr>
          <w:rFonts w:ascii="Times New Roman" w:eastAsia="Times New Roman" w:hAnsi="Times New Roman" w:cs="Times New Roman"/>
          <w:sz w:val="24"/>
          <w:szCs w:val="24"/>
        </w:rPr>
        <w:t>Заказчик, по основаниям</w:t>
      </w:r>
      <w:r w:rsidR="005278F5" w:rsidRPr="0066257D">
        <w:rPr>
          <w:rFonts w:ascii="Times New Roman" w:eastAsia="Times New Roman" w:hAnsi="Times New Roman" w:cs="Times New Roman"/>
          <w:sz w:val="24"/>
          <w:szCs w:val="24"/>
        </w:rPr>
        <w:t>,</w:t>
      </w:r>
      <w:r w:rsidR="00D35FD0" w:rsidRPr="0066257D">
        <w:rPr>
          <w:rFonts w:ascii="Times New Roman" w:eastAsia="Times New Roman" w:hAnsi="Times New Roman" w:cs="Times New Roman"/>
          <w:sz w:val="24"/>
          <w:szCs w:val="24"/>
        </w:rPr>
        <w:t xml:space="preserve"> указанным в Гражданском кодексе Российской Федерации, вправе принять решение об одностороннем отказе от исполнения Контракта в случае отступления </w:t>
      </w:r>
      <w:r w:rsidR="00476DD5" w:rsidRPr="0066257D">
        <w:rPr>
          <w:rFonts w:ascii="Times New Roman" w:eastAsia="Times New Roman" w:hAnsi="Times New Roman" w:cs="Times New Roman"/>
          <w:sz w:val="24"/>
          <w:szCs w:val="24"/>
        </w:rPr>
        <w:t>Поставщиком</w:t>
      </w:r>
      <w:r w:rsidR="00D35FD0" w:rsidRPr="0066257D">
        <w:rPr>
          <w:rFonts w:ascii="Times New Roman" w:eastAsia="Times New Roman" w:hAnsi="Times New Roman" w:cs="Times New Roman"/>
          <w:sz w:val="24"/>
          <w:szCs w:val="24"/>
        </w:rPr>
        <w:t xml:space="preserve"> при </w:t>
      </w:r>
      <w:r w:rsidR="00476DD5" w:rsidRPr="0066257D">
        <w:rPr>
          <w:rFonts w:ascii="Times New Roman" w:eastAsia="Times New Roman" w:hAnsi="Times New Roman" w:cs="Times New Roman"/>
          <w:sz w:val="24"/>
          <w:szCs w:val="24"/>
        </w:rPr>
        <w:t>поставке Товара</w:t>
      </w:r>
      <w:r w:rsidR="00D35FD0" w:rsidRPr="0066257D">
        <w:rPr>
          <w:rFonts w:ascii="Times New Roman" w:eastAsia="Times New Roman" w:hAnsi="Times New Roman" w:cs="Times New Roman"/>
          <w:sz w:val="24"/>
          <w:szCs w:val="24"/>
        </w:rPr>
        <w:t xml:space="preserve"> от условий Контракта или при наличии иных недостатков результатов </w:t>
      </w:r>
      <w:r w:rsidR="00476DD5" w:rsidRPr="0066257D">
        <w:rPr>
          <w:rFonts w:ascii="Times New Roman" w:eastAsia="Times New Roman" w:hAnsi="Times New Roman" w:cs="Times New Roman"/>
          <w:sz w:val="24"/>
          <w:szCs w:val="24"/>
        </w:rPr>
        <w:t>поставки Товара</w:t>
      </w:r>
      <w:r w:rsidR="00D35FD0" w:rsidRPr="0066257D">
        <w:rPr>
          <w:rFonts w:ascii="Times New Roman" w:eastAsia="Times New Roman" w:hAnsi="Times New Roman" w:cs="Times New Roman"/>
          <w:sz w:val="24"/>
          <w:szCs w:val="24"/>
        </w:rPr>
        <w:t>, которые не были устранены в установленный Заказчиком разумный срок, либо являются существенными и неустранимыми</w:t>
      </w:r>
      <w:r w:rsidR="00240574" w:rsidRPr="0066257D">
        <w:rPr>
          <w:rFonts w:ascii="Times New Roman" w:eastAsia="Times New Roman" w:hAnsi="Times New Roman" w:cs="Times New Roman"/>
          <w:sz w:val="24"/>
          <w:szCs w:val="24"/>
        </w:rPr>
        <w:t xml:space="preserve"> в порядке, установленном Законом </w:t>
      </w:r>
      <w:r w:rsidR="00D56898" w:rsidRPr="0066257D">
        <w:rPr>
          <w:rFonts w:ascii="Times New Roman" w:eastAsia="Times New Roman" w:hAnsi="Times New Roman" w:cs="Times New Roman"/>
          <w:sz w:val="24"/>
          <w:szCs w:val="24"/>
        </w:rPr>
        <w:br/>
      </w:r>
      <w:r w:rsidR="00240574" w:rsidRPr="0066257D">
        <w:rPr>
          <w:rFonts w:ascii="Times New Roman" w:eastAsia="Times New Roman" w:hAnsi="Times New Roman" w:cs="Times New Roman"/>
          <w:sz w:val="24"/>
          <w:szCs w:val="24"/>
        </w:rPr>
        <w:t>о контрактной системе</w:t>
      </w:r>
      <w:r w:rsidR="00D35FD0" w:rsidRPr="0066257D">
        <w:rPr>
          <w:rFonts w:ascii="Times New Roman" w:eastAsia="Times New Roman" w:hAnsi="Times New Roman" w:cs="Times New Roman"/>
          <w:sz w:val="24"/>
          <w:szCs w:val="24"/>
        </w:rPr>
        <w:t>.</w:t>
      </w:r>
    </w:p>
    <w:p w14:paraId="038ED025" w14:textId="735D60B2" w:rsidR="00F46D66" w:rsidRPr="0066257D" w:rsidRDefault="00030B57" w:rsidP="001A63F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257D">
        <w:rPr>
          <w:rFonts w:ascii="Times New Roman" w:eastAsia="Times New Roman" w:hAnsi="Times New Roman" w:cs="Times New Roman"/>
          <w:sz w:val="24"/>
          <w:szCs w:val="24"/>
          <w:lang w:eastAsia="ru-RU"/>
        </w:rPr>
        <w:t>8</w:t>
      </w:r>
      <w:r w:rsidR="00F46D66" w:rsidRPr="0066257D">
        <w:rPr>
          <w:rFonts w:ascii="Times New Roman" w:eastAsia="Times New Roman" w:hAnsi="Times New Roman" w:cs="Times New Roman"/>
          <w:sz w:val="24"/>
          <w:szCs w:val="24"/>
          <w:lang w:eastAsia="ru-RU"/>
        </w:rPr>
        <w:t>.</w:t>
      </w:r>
      <w:r w:rsidRPr="0066257D">
        <w:rPr>
          <w:rFonts w:ascii="Times New Roman" w:eastAsia="Times New Roman" w:hAnsi="Times New Roman" w:cs="Times New Roman"/>
          <w:sz w:val="24"/>
          <w:szCs w:val="24"/>
          <w:lang w:eastAsia="ru-RU"/>
        </w:rPr>
        <w:t>5</w:t>
      </w:r>
      <w:r w:rsidR="00F46D66" w:rsidRPr="0066257D">
        <w:rPr>
          <w:rFonts w:ascii="Times New Roman" w:eastAsia="Times New Roman" w:hAnsi="Times New Roman" w:cs="Times New Roman"/>
          <w:sz w:val="24"/>
          <w:szCs w:val="24"/>
          <w:lang w:eastAsia="ru-RU"/>
        </w:rPr>
        <w:t xml:space="preserve">. Сторона, которой направлено предложение о расторжении Контракта по соглашению Сторон, должна дать письменный ответ по существу в срок не позднее </w:t>
      </w:r>
      <w:r w:rsidRPr="0066257D">
        <w:rPr>
          <w:rFonts w:ascii="Times New Roman" w:eastAsia="Times New Roman" w:hAnsi="Times New Roman" w:cs="Times New Roman"/>
          <w:sz w:val="24"/>
          <w:szCs w:val="24"/>
          <w:lang w:eastAsia="ru-RU"/>
        </w:rPr>
        <w:t xml:space="preserve">1 </w:t>
      </w:r>
      <w:r w:rsidR="00F46D66" w:rsidRPr="0066257D">
        <w:rPr>
          <w:rFonts w:ascii="Times New Roman" w:eastAsia="Times New Roman" w:hAnsi="Times New Roman" w:cs="Times New Roman"/>
          <w:sz w:val="24"/>
          <w:szCs w:val="24"/>
          <w:lang w:eastAsia="ru-RU"/>
        </w:rPr>
        <w:t>(</w:t>
      </w:r>
      <w:r w:rsidRPr="0066257D">
        <w:rPr>
          <w:rFonts w:ascii="Times New Roman" w:eastAsia="Times New Roman" w:hAnsi="Times New Roman" w:cs="Times New Roman"/>
          <w:sz w:val="24"/>
          <w:szCs w:val="24"/>
          <w:lang w:eastAsia="ru-RU"/>
        </w:rPr>
        <w:t>Од</w:t>
      </w:r>
      <w:r w:rsidR="008D43B8" w:rsidRPr="0066257D">
        <w:rPr>
          <w:rFonts w:ascii="Times New Roman" w:eastAsia="Times New Roman" w:hAnsi="Times New Roman" w:cs="Times New Roman"/>
          <w:sz w:val="24"/>
          <w:szCs w:val="24"/>
          <w:lang w:eastAsia="ru-RU"/>
        </w:rPr>
        <w:t>ин</w:t>
      </w:r>
      <w:r w:rsidR="00F46D66" w:rsidRPr="0066257D">
        <w:rPr>
          <w:rFonts w:ascii="Times New Roman" w:eastAsia="Times New Roman" w:hAnsi="Times New Roman" w:cs="Times New Roman"/>
          <w:sz w:val="24"/>
          <w:szCs w:val="24"/>
          <w:lang w:eastAsia="ru-RU"/>
        </w:rPr>
        <w:t xml:space="preserve">) </w:t>
      </w:r>
      <w:r w:rsidR="000D7EB2" w:rsidRPr="0066257D">
        <w:rPr>
          <w:rFonts w:ascii="Times New Roman" w:eastAsia="Times New Roman" w:hAnsi="Times New Roman" w:cs="Times New Roman"/>
          <w:sz w:val="24"/>
          <w:szCs w:val="24"/>
          <w:lang w:eastAsia="ru-RU"/>
        </w:rPr>
        <w:t>рабоч</w:t>
      </w:r>
      <w:r w:rsidRPr="0066257D">
        <w:rPr>
          <w:rFonts w:ascii="Times New Roman" w:eastAsia="Times New Roman" w:hAnsi="Times New Roman" w:cs="Times New Roman"/>
          <w:sz w:val="24"/>
          <w:szCs w:val="24"/>
          <w:lang w:eastAsia="ru-RU"/>
        </w:rPr>
        <w:t>его дня</w:t>
      </w:r>
      <w:r w:rsidR="00F46D66" w:rsidRPr="0066257D">
        <w:rPr>
          <w:rFonts w:ascii="Times New Roman" w:eastAsia="Times New Roman" w:hAnsi="Times New Roman" w:cs="Times New Roman"/>
          <w:sz w:val="24"/>
          <w:szCs w:val="24"/>
          <w:lang w:eastAsia="ru-RU"/>
        </w:rPr>
        <w:t xml:space="preserve"> </w:t>
      </w:r>
      <w:r w:rsidR="001D6735" w:rsidRPr="0066257D">
        <w:rPr>
          <w:rFonts w:ascii="Times New Roman" w:eastAsia="Times New Roman" w:hAnsi="Times New Roman" w:cs="Times New Roman"/>
          <w:sz w:val="24"/>
          <w:szCs w:val="24"/>
          <w:lang w:eastAsia="ru-RU"/>
        </w:rPr>
        <w:br/>
      </w:r>
      <w:r w:rsidR="00F46D66" w:rsidRPr="0066257D">
        <w:rPr>
          <w:rFonts w:ascii="Times New Roman" w:eastAsia="Times New Roman" w:hAnsi="Times New Roman" w:cs="Times New Roman"/>
          <w:sz w:val="24"/>
          <w:szCs w:val="24"/>
          <w:lang w:eastAsia="ru-RU"/>
        </w:rPr>
        <w:t>с даты его получения.</w:t>
      </w:r>
    </w:p>
    <w:p w14:paraId="18D3C9C0" w14:textId="2C35A9F4" w:rsidR="00F46D66" w:rsidRPr="0066257D" w:rsidRDefault="00030B57" w:rsidP="001A63FA">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66257D">
        <w:rPr>
          <w:rFonts w:ascii="Times New Roman" w:eastAsia="Times New Roman" w:hAnsi="Times New Roman" w:cs="Times New Roman"/>
          <w:bCs/>
          <w:sz w:val="24"/>
          <w:szCs w:val="24"/>
          <w:lang w:eastAsia="ru-RU"/>
        </w:rPr>
        <w:t>8</w:t>
      </w:r>
      <w:r w:rsidR="00F46D66" w:rsidRPr="0066257D">
        <w:rPr>
          <w:rFonts w:ascii="Times New Roman" w:eastAsia="Times New Roman" w:hAnsi="Times New Roman" w:cs="Times New Roman"/>
          <w:bCs/>
          <w:sz w:val="24"/>
          <w:szCs w:val="24"/>
          <w:lang w:eastAsia="ru-RU"/>
        </w:rPr>
        <w:t>.</w:t>
      </w:r>
      <w:r w:rsidRPr="0066257D">
        <w:rPr>
          <w:rFonts w:ascii="Times New Roman" w:eastAsia="Times New Roman" w:hAnsi="Times New Roman" w:cs="Times New Roman"/>
          <w:bCs/>
          <w:sz w:val="24"/>
          <w:szCs w:val="24"/>
          <w:lang w:eastAsia="ru-RU"/>
        </w:rPr>
        <w:t>6</w:t>
      </w:r>
      <w:r w:rsidR="00F46D66" w:rsidRPr="0066257D">
        <w:rPr>
          <w:rFonts w:ascii="Times New Roman" w:eastAsia="Times New Roman" w:hAnsi="Times New Roman" w:cs="Times New Roman"/>
          <w:bCs/>
          <w:sz w:val="24"/>
          <w:szCs w:val="24"/>
          <w:lang w:eastAsia="ru-RU"/>
        </w:rPr>
        <w:t xml:space="preserve">. При исполнении Контракта не допускается перемена </w:t>
      </w:r>
      <w:r w:rsidR="00B31C02" w:rsidRPr="0066257D">
        <w:rPr>
          <w:rFonts w:ascii="Times New Roman" w:eastAsia="Times New Roman" w:hAnsi="Times New Roman" w:cs="Times New Roman"/>
          <w:bCs/>
          <w:sz w:val="24"/>
          <w:szCs w:val="24"/>
          <w:lang w:eastAsia="ru-RU"/>
        </w:rPr>
        <w:t>Поставщика</w:t>
      </w:r>
      <w:r w:rsidR="00F46D66" w:rsidRPr="0066257D">
        <w:rPr>
          <w:rFonts w:ascii="Times New Roman" w:eastAsia="Times New Roman" w:hAnsi="Times New Roman" w:cs="Times New Roman"/>
          <w:bCs/>
          <w:sz w:val="24"/>
          <w:szCs w:val="24"/>
          <w:lang w:eastAsia="ru-RU"/>
        </w:rPr>
        <w:t xml:space="preserve">, за исключением случая, если новый </w:t>
      </w:r>
      <w:r w:rsidR="00B31C02" w:rsidRPr="0066257D">
        <w:rPr>
          <w:rFonts w:ascii="Times New Roman" w:eastAsia="Times New Roman" w:hAnsi="Times New Roman" w:cs="Times New Roman"/>
          <w:bCs/>
          <w:sz w:val="24"/>
          <w:szCs w:val="24"/>
          <w:lang w:eastAsia="ru-RU"/>
        </w:rPr>
        <w:t>поставщик</w:t>
      </w:r>
      <w:r w:rsidR="00F46D66" w:rsidRPr="0066257D">
        <w:rPr>
          <w:rFonts w:ascii="Times New Roman" w:eastAsia="Times New Roman" w:hAnsi="Times New Roman" w:cs="Times New Roman"/>
          <w:bCs/>
          <w:sz w:val="24"/>
          <w:szCs w:val="24"/>
          <w:lang w:eastAsia="ru-RU"/>
        </w:rPr>
        <w:t xml:space="preserve"> является правопреемником </w:t>
      </w:r>
      <w:r w:rsidR="00B31C02" w:rsidRPr="0066257D">
        <w:rPr>
          <w:rFonts w:ascii="Times New Roman" w:eastAsia="Times New Roman" w:hAnsi="Times New Roman" w:cs="Times New Roman"/>
          <w:bCs/>
          <w:sz w:val="24"/>
          <w:szCs w:val="24"/>
          <w:lang w:eastAsia="ru-RU"/>
        </w:rPr>
        <w:t>Поставщика</w:t>
      </w:r>
      <w:r w:rsidR="00F46D66" w:rsidRPr="0066257D">
        <w:rPr>
          <w:rFonts w:ascii="Times New Roman" w:eastAsia="Times New Roman" w:hAnsi="Times New Roman" w:cs="Times New Roman"/>
          <w:bCs/>
          <w:sz w:val="24"/>
          <w:szCs w:val="24"/>
          <w:lang w:eastAsia="ru-RU"/>
        </w:rPr>
        <w:t xml:space="preserve"> по Контракту вследствие реорганизации </w:t>
      </w:r>
      <w:r w:rsidR="00B31C02" w:rsidRPr="0066257D">
        <w:rPr>
          <w:rFonts w:ascii="Times New Roman" w:eastAsia="Times New Roman" w:hAnsi="Times New Roman" w:cs="Times New Roman"/>
          <w:bCs/>
          <w:sz w:val="24"/>
          <w:szCs w:val="24"/>
          <w:lang w:eastAsia="ru-RU"/>
        </w:rPr>
        <w:t>Поставщика</w:t>
      </w:r>
      <w:r w:rsidR="00F46D66" w:rsidRPr="0066257D">
        <w:rPr>
          <w:rFonts w:ascii="Times New Roman" w:eastAsia="Times New Roman" w:hAnsi="Times New Roman" w:cs="Times New Roman"/>
          <w:bCs/>
          <w:sz w:val="24"/>
          <w:szCs w:val="24"/>
          <w:lang w:eastAsia="ru-RU"/>
        </w:rPr>
        <w:t xml:space="preserve"> в форме преобразования, слияния или присоединения.</w:t>
      </w:r>
    </w:p>
    <w:p w14:paraId="21C5CFB5" w14:textId="77777777" w:rsidR="00030B57" w:rsidRPr="0066257D" w:rsidRDefault="00030B57" w:rsidP="001A63FA">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14:paraId="733FF7ED" w14:textId="7CEF2763" w:rsidR="0037544D" w:rsidRPr="0066257D" w:rsidRDefault="00030B57" w:rsidP="00F242C0">
      <w:pPr>
        <w:widowControl w:val="0"/>
        <w:tabs>
          <w:tab w:val="left" w:pos="567"/>
        </w:tabs>
        <w:spacing w:after="0" w:line="240" w:lineRule="auto"/>
        <w:jc w:val="center"/>
        <w:outlineLvl w:val="0"/>
        <w:rPr>
          <w:rFonts w:ascii="Times New Roman" w:eastAsia="Times New Roman" w:hAnsi="Times New Roman" w:cs="Times New Roman"/>
          <w:b/>
          <w:kern w:val="28"/>
          <w:sz w:val="24"/>
          <w:szCs w:val="24"/>
          <w:lang w:eastAsia="ru-RU"/>
        </w:rPr>
      </w:pPr>
      <w:r w:rsidRPr="0066257D">
        <w:rPr>
          <w:rFonts w:ascii="Times New Roman" w:eastAsia="Times New Roman" w:hAnsi="Times New Roman" w:cs="Times New Roman"/>
          <w:b/>
          <w:kern w:val="28"/>
          <w:sz w:val="24"/>
          <w:szCs w:val="24"/>
          <w:lang w:eastAsia="ru-RU"/>
        </w:rPr>
        <w:t>9</w:t>
      </w:r>
      <w:r w:rsidR="00C36BC1" w:rsidRPr="0066257D">
        <w:rPr>
          <w:rFonts w:ascii="Times New Roman" w:eastAsia="Times New Roman" w:hAnsi="Times New Roman" w:cs="Times New Roman"/>
          <w:b/>
          <w:kern w:val="28"/>
          <w:sz w:val="24"/>
          <w:szCs w:val="24"/>
          <w:lang w:eastAsia="ru-RU"/>
        </w:rPr>
        <w:t>. КОНФИДЕНЦИАЛЬНОСТЬ</w:t>
      </w:r>
      <w:bookmarkEnd w:id="2"/>
      <w:bookmarkEnd w:id="3"/>
    </w:p>
    <w:p w14:paraId="78174032" w14:textId="3ABC899A" w:rsidR="00307595" w:rsidRPr="0066257D" w:rsidRDefault="00030B57">
      <w:pPr>
        <w:widowControl w:val="0"/>
        <w:tabs>
          <w:tab w:val="left" w:pos="567"/>
        </w:tabs>
        <w:spacing w:after="0" w:line="240" w:lineRule="auto"/>
        <w:ind w:firstLine="709"/>
        <w:jc w:val="both"/>
        <w:outlineLvl w:val="1"/>
        <w:rPr>
          <w:rFonts w:ascii="Times New Roman" w:eastAsia="Times New Roman" w:hAnsi="Times New Roman" w:cs="Times New Roman"/>
          <w:sz w:val="24"/>
          <w:szCs w:val="24"/>
          <w:lang w:eastAsia="ru-RU"/>
        </w:rPr>
      </w:pPr>
      <w:r w:rsidRPr="0066257D">
        <w:rPr>
          <w:rFonts w:ascii="Times New Roman" w:eastAsia="Times New Roman" w:hAnsi="Times New Roman" w:cs="Times New Roman"/>
          <w:sz w:val="24"/>
          <w:szCs w:val="24"/>
          <w:lang w:eastAsia="ru-RU"/>
        </w:rPr>
        <w:t>9</w:t>
      </w:r>
      <w:r w:rsidR="00307595" w:rsidRPr="0066257D">
        <w:rPr>
          <w:rFonts w:ascii="Times New Roman" w:eastAsia="Times New Roman" w:hAnsi="Times New Roman" w:cs="Times New Roman"/>
          <w:sz w:val="24"/>
          <w:szCs w:val="24"/>
          <w:lang w:eastAsia="ru-RU"/>
        </w:rPr>
        <w:t>.1. Предоставляемая Сторонами друг другу юридическая, финансовая и иная информация, связанная с заключением и исполнением Контракта, в отношении которой распространя</w:t>
      </w:r>
      <w:r w:rsidR="00672224" w:rsidRPr="0066257D">
        <w:rPr>
          <w:rFonts w:ascii="Times New Roman" w:eastAsia="Times New Roman" w:hAnsi="Times New Roman" w:cs="Times New Roman"/>
          <w:sz w:val="24"/>
          <w:szCs w:val="24"/>
          <w:lang w:eastAsia="ru-RU"/>
        </w:rPr>
        <w:t>е</w:t>
      </w:r>
      <w:r w:rsidR="00307595" w:rsidRPr="0066257D">
        <w:rPr>
          <w:rFonts w:ascii="Times New Roman" w:eastAsia="Times New Roman" w:hAnsi="Times New Roman" w:cs="Times New Roman"/>
          <w:sz w:val="24"/>
          <w:szCs w:val="24"/>
          <w:lang w:eastAsia="ru-RU"/>
        </w:rPr>
        <w:t xml:space="preserve">тся </w:t>
      </w:r>
      <w:r w:rsidR="00672224" w:rsidRPr="0066257D">
        <w:rPr>
          <w:rFonts w:ascii="Times New Roman" w:eastAsia="Times New Roman" w:hAnsi="Times New Roman" w:cs="Times New Roman"/>
          <w:sz w:val="24"/>
          <w:szCs w:val="24"/>
          <w:lang w:eastAsia="ru-RU"/>
        </w:rPr>
        <w:lastRenderedPageBreak/>
        <w:t>действие Указа Президента Российской Федерации от 6 марта 1997 г. № 188 «Об утверждении Перечня сведений конфиденциального характера»</w:t>
      </w:r>
      <w:r w:rsidR="00307595" w:rsidRPr="0066257D">
        <w:rPr>
          <w:rFonts w:ascii="Times New Roman" w:eastAsia="Times New Roman" w:hAnsi="Times New Roman" w:cs="Times New Roman"/>
          <w:sz w:val="24"/>
          <w:szCs w:val="24"/>
          <w:lang w:eastAsia="ru-RU"/>
        </w:rPr>
        <w:t>, считается информацией ограниченного доступа (далее – конфиденциальная информация).</w:t>
      </w:r>
    </w:p>
    <w:p w14:paraId="2F06BD2B" w14:textId="3AC5A8A2" w:rsidR="00307595" w:rsidRPr="0066257D" w:rsidRDefault="00030B57" w:rsidP="001A63FA">
      <w:pPr>
        <w:widowControl w:val="0"/>
        <w:tabs>
          <w:tab w:val="left" w:pos="567"/>
        </w:tabs>
        <w:spacing w:after="0" w:line="240" w:lineRule="auto"/>
        <w:ind w:firstLine="709"/>
        <w:jc w:val="both"/>
        <w:outlineLvl w:val="1"/>
        <w:rPr>
          <w:rFonts w:ascii="Times New Roman" w:eastAsia="Times New Roman" w:hAnsi="Times New Roman" w:cs="Times New Roman"/>
          <w:sz w:val="24"/>
          <w:szCs w:val="24"/>
          <w:lang w:eastAsia="ru-RU"/>
        </w:rPr>
      </w:pPr>
      <w:r w:rsidRPr="0066257D">
        <w:rPr>
          <w:rFonts w:ascii="Times New Roman" w:eastAsia="Times New Roman" w:hAnsi="Times New Roman" w:cs="Times New Roman"/>
          <w:sz w:val="24"/>
          <w:szCs w:val="24"/>
          <w:lang w:eastAsia="ru-RU"/>
        </w:rPr>
        <w:t>9</w:t>
      </w:r>
      <w:r w:rsidR="00307595" w:rsidRPr="0066257D">
        <w:rPr>
          <w:rFonts w:ascii="Times New Roman" w:eastAsia="Times New Roman" w:hAnsi="Times New Roman" w:cs="Times New Roman"/>
          <w:sz w:val="24"/>
          <w:szCs w:val="24"/>
          <w:lang w:eastAsia="ru-RU"/>
        </w:rPr>
        <w:t xml:space="preserve">.2. Стороны обязуются, начиная с </w:t>
      </w:r>
      <w:r w:rsidR="00FA5812" w:rsidRPr="0066257D">
        <w:rPr>
          <w:rFonts w:ascii="Times New Roman" w:eastAsia="Times New Roman" w:hAnsi="Times New Roman" w:cs="Times New Roman"/>
          <w:sz w:val="24"/>
          <w:szCs w:val="24"/>
          <w:lang w:eastAsia="ru-RU"/>
        </w:rPr>
        <w:t>даты</w:t>
      </w:r>
      <w:r w:rsidR="00307595" w:rsidRPr="0066257D">
        <w:rPr>
          <w:rFonts w:ascii="Times New Roman" w:eastAsia="Times New Roman" w:hAnsi="Times New Roman" w:cs="Times New Roman"/>
          <w:sz w:val="24"/>
          <w:szCs w:val="24"/>
          <w:lang w:eastAsia="ru-RU"/>
        </w:rPr>
        <w:t xml:space="preserve"> </w:t>
      </w:r>
      <w:r w:rsidR="00845ED7" w:rsidRPr="0066257D">
        <w:rPr>
          <w:rFonts w:ascii="Times New Roman" w:eastAsia="Times New Roman" w:hAnsi="Times New Roman" w:cs="Times New Roman"/>
          <w:sz w:val="24"/>
          <w:szCs w:val="24"/>
          <w:lang w:eastAsia="ru-RU"/>
        </w:rPr>
        <w:t>заключения</w:t>
      </w:r>
      <w:r w:rsidR="00307595" w:rsidRPr="0066257D">
        <w:rPr>
          <w:rFonts w:ascii="Times New Roman" w:eastAsia="Times New Roman" w:hAnsi="Times New Roman" w:cs="Times New Roman"/>
          <w:sz w:val="24"/>
          <w:szCs w:val="24"/>
          <w:lang w:eastAsia="ru-RU"/>
        </w:rPr>
        <w:t xml:space="preserve"> и в течение 3 (</w:t>
      </w:r>
      <w:r w:rsidR="007E4926" w:rsidRPr="0066257D">
        <w:rPr>
          <w:rFonts w:ascii="Times New Roman" w:eastAsia="Times New Roman" w:hAnsi="Times New Roman" w:cs="Times New Roman"/>
          <w:sz w:val="24"/>
          <w:szCs w:val="24"/>
          <w:lang w:eastAsia="ru-RU"/>
        </w:rPr>
        <w:t>Т</w:t>
      </w:r>
      <w:r w:rsidR="00307595" w:rsidRPr="0066257D">
        <w:rPr>
          <w:rFonts w:ascii="Times New Roman" w:eastAsia="Times New Roman" w:hAnsi="Times New Roman" w:cs="Times New Roman"/>
          <w:sz w:val="24"/>
          <w:szCs w:val="24"/>
          <w:lang w:eastAsia="ru-RU"/>
        </w:rPr>
        <w:t>р</w:t>
      </w:r>
      <w:r w:rsidR="008D43B8" w:rsidRPr="0066257D">
        <w:rPr>
          <w:rFonts w:ascii="Times New Roman" w:eastAsia="Times New Roman" w:hAnsi="Times New Roman" w:cs="Times New Roman"/>
          <w:sz w:val="24"/>
          <w:szCs w:val="24"/>
          <w:lang w:eastAsia="ru-RU"/>
        </w:rPr>
        <w:t>и</w:t>
      </w:r>
      <w:r w:rsidR="00307595" w:rsidRPr="0066257D">
        <w:rPr>
          <w:rFonts w:ascii="Times New Roman" w:eastAsia="Times New Roman" w:hAnsi="Times New Roman" w:cs="Times New Roman"/>
          <w:sz w:val="24"/>
          <w:szCs w:val="24"/>
          <w:lang w:eastAsia="ru-RU"/>
        </w:rPr>
        <w:t>) лет после прекращения действия Контракта, не передавать конфиденциальную информацию третьим лицам без письменного согласия другой Стороны.</w:t>
      </w:r>
    </w:p>
    <w:p w14:paraId="3093EFF7" w14:textId="39F57870" w:rsidR="00307595" w:rsidRPr="0066257D" w:rsidRDefault="00030B57" w:rsidP="001A63FA">
      <w:pPr>
        <w:widowControl w:val="0"/>
        <w:tabs>
          <w:tab w:val="left" w:pos="567"/>
        </w:tabs>
        <w:spacing w:after="0" w:line="240" w:lineRule="auto"/>
        <w:ind w:firstLine="709"/>
        <w:jc w:val="both"/>
        <w:outlineLvl w:val="1"/>
        <w:rPr>
          <w:rFonts w:ascii="Times New Roman" w:eastAsia="Times New Roman" w:hAnsi="Times New Roman" w:cs="Times New Roman"/>
          <w:sz w:val="24"/>
          <w:szCs w:val="24"/>
          <w:lang w:eastAsia="ru-RU"/>
        </w:rPr>
      </w:pPr>
      <w:r w:rsidRPr="0066257D">
        <w:rPr>
          <w:rFonts w:ascii="Times New Roman" w:eastAsia="Times New Roman" w:hAnsi="Times New Roman" w:cs="Times New Roman"/>
          <w:sz w:val="24"/>
          <w:szCs w:val="24"/>
          <w:lang w:eastAsia="ru-RU"/>
        </w:rPr>
        <w:t>9</w:t>
      </w:r>
      <w:r w:rsidR="00307595" w:rsidRPr="0066257D">
        <w:rPr>
          <w:rFonts w:ascii="Times New Roman" w:eastAsia="Times New Roman" w:hAnsi="Times New Roman" w:cs="Times New Roman"/>
          <w:sz w:val="24"/>
          <w:szCs w:val="24"/>
          <w:lang w:eastAsia="ru-RU"/>
        </w:rPr>
        <w:t>.3. Конфиденциальная информация должна иметь на момент ее раскрытия и передачи четкую маркировку, гриф или иное обозначение раскрывающей информацию Стороной. Если такая маркировка, гриф или обозначение не сделаны одновременно с раскрытием информации, 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предотвращает несанкционированное использование или разглашение своей собственной информации такого же рода, 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 и использовать ее только в случаях, необходимых для исполнения Контракта, и ограничивать ее использование или разглашение лицами, которым она необходима для исполнения Контракта. По окончании Контракта получающая Сторона должна вернуть другой Стороне предоставленные ей по Контракту все материалы, содержащие конфиденциальную информацию. Приведенные выше положения не относятся к информации:</w:t>
      </w:r>
    </w:p>
    <w:p w14:paraId="3669AC4D" w14:textId="77777777" w:rsidR="00307595" w:rsidRPr="0066257D" w:rsidRDefault="00307595" w:rsidP="001A63FA">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66257D">
        <w:rPr>
          <w:rFonts w:ascii="Times New Roman" w:eastAsia="Times New Roman" w:hAnsi="Times New Roman" w:cs="Times New Roman"/>
          <w:sz w:val="24"/>
          <w:szCs w:val="24"/>
          <w:lang w:eastAsia="ru-RU"/>
        </w:rPr>
        <w:t>– которая на момент получения является общедоступной;</w:t>
      </w:r>
    </w:p>
    <w:p w14:paraId="0F03CA16" w14:textId="77777777" w:rsidR="00307595" w:rsidRPr="0066257D" w:rsidRDefault="00307595" w:rsidP="001A63FA">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66257D">
        <w:rPr>
          <w:rFonts w:ascii="Times New Roman" w:eastAsia="Times New Roman" w:hAnsi="Times New Roman" w:cs="Times New Roman"/>
          <w:sz w:val="24"/>
          <w:szCs w:val="24"/>
          <w:lang w:eastAsia="ru-RU"/>
        </w:rPr>
        <w:t>– которая впоследствии законным образом приобретается от третьей стороны без продолжения ограничений на ее использование;</w:t>
      </w:r>
    </w:p>
    <w:p w14:paraId="1F6C65BE" w14:textId="35CB9D77" w:rsidR="00307595" w:rsidRPr="0066257D" w:rsidRDefault="00307595" w:rsidP="001A63FA">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66257D">
        <w:rPr>
          <w:rFonts w:ascii="Times New Roman" w:eastAsia="Times New Roman" w:hAnsi="Times New Roman" w:cs="Times New Roman"/>
          <w:sz w:val="24"/>
          <w:szCs w:val="24"/>
          <w:lang w:eastAsia="ru-RU"/>
        </w:rPr>
        <w:t xml:space="preserve">– которая должна раскрываться уполномоченным государственным органам в соответствии </w:t>
      </w:r>
      <w:r w:rsidR="003855E0" w:rsidRPr="0066257D">
        <w:rPr>
          <w:rFonts w:ascii="Times New Roman" w:eastAsia="Times New Roman" w:hAnsi="Times New Roman" w:cs="Times New Roman"/>
          <w:sz w:val="24"/>
          <w:szCs w:val="24"/>
          <w:lang w:eastAsia="ru-RU"/>
        </w:rPr>
        <w:br/>
      </w:r>
      <w:r w:rsidRPr="0066257D">
        <w:rPr>
          <w:rFonts w:ascii="Times New Roman" w:eastAsia="Times New Roman" w:hAnsi="Times New Roman" w:cs="Times New Roman"/>
          <w:sz w:val="24"/>
          <w:szCs w:val="24"/>
          <w:lang w:eastAsia="ru-RU"/>
        </w:rPr>
        <w:t>с законодательством Российской Федерации.</w:t>
      </w:r>
    </w:p>
    <w:p w14:paraId="1C87E2E6" w14:textId="16C988C4" w:rsidR="00307595" w:rsidRPr="0066257D" w:rsidRDefault="00030B57" w:rsidP="001A63FA">
      <w:pPr>
        <w:widowControl w:val="0"/>
        <w:tabs>
          <w:tab w:val="left" w:pos="567"/>
        </w:tabs>
        <w:spacing w:after="0" w:line="240" w:lineRule="auto"/>
        <w:ind w:firstLine="709"/>
        <w:jc w:val="both"/>
        <w:outlineLvl w:val="1"/>
        <w:rPr>
          <w:rFonts w:ascii="Times New Roman" w:eastAsia="Times New Roman" w:hAnsi="Times New Roman" w:cs="Times New Roman"/>
          <w:sz w:val="24"/>
          <w:szCs w:val="24"/>
          <w:lang w:eastAsia="ru-RU"/>
        </w:rPr>
      </w:pPr>
      <w:r w:rsidRPr="0066257D">
        <w:rPr>
          <w:rFonts w:ascii="Times New Roman" w:eastAsia="Times New Roman" w:hAnsi="Times New Roman" w:cs="Times New Roman"/>
          <w:sz w:val="24"/>
          <w:szCs w:val="24"/>
          <w:lang w:eastAsia="ru-RU"/>
        </w:rPr>
        <w:t>9</w:t>
      </w:r>
      <w:r w:rsidR="00307595" w:rsidRPr="0066257D">
        <w:rPr>
          <w:rFonts w:ascii="Times New Roman" w:eastAsia="Times New Roman" w:hAnsi="Times New Roman" w:cs="Times New Roman"/>
          <w:sz w:val="24"/>
          <w:szCs w:val="24"/>
          <w:lang w:eastAsia="ru-RU"/>
        </w:rPr>
        <w:t>.4. В случае сомнений относительно конфиденциальности любой полученной, передаваемой и раскрываемой информации, которая становится известной Поставщику, Поставщик обязуется незамедлительно обратиться к Заказчику за разъяснениями.</w:t>
      </w:r>
    </w:p>
    <w:p w14:paraId="24183FDD" w14:textId="3C0ACA13" w:rsidR="00307595" w:rsidRPr="0066257D" w:rsidRDefault="00030B57" w:rsidP="001A63FA">
      <w:pPr>
        <w:widowControl w:val="0"/>
        <w:tabs>
          <w:tab w:val="left" w:pos="567"/>
        </w:tabs>
        <w:spacing w:after="0" w:line="240" w:lineRule="auto"/>
        <w:ind w:firstLine="709"/>
        <w:jc w:val="both"/>
        <w:outlineLvl w:val="1"/>
        <w:rPr>
          <w:rFonts w:ascii="Times New Roman" w:eastAsia="Times New Roman" w:hAnsi="Times New Roman" w:cs="Times New Roman"/>
          <w:sz w:val="24"/>
          <w:szCs w:val="24"/>
          <w:lang w:eastAsia="ru-RU"/>
        </w:rPr>
      </w:pPr>
      <w:r w:rsidRPr="0066257D">
        <w:rPr>
          <w:rFonts w:ascii="Times New Roman" w:eastAsia="Times New Roman" w:hAnsi="Times New Roman" w:cs="Times New Roman"/>
          <w:sz w:val="24"/>
          <w:szCs w:val="24"/>
          <w:lang w:eastAsia="ru-RU"/>
        </w:rPr>
        <w:t>9</w:t>
      </w:r>
      <w:r w:rsidR="00307595" w:rsidRPr="0066257D">
        <w:rPr>
          <w:rFonts w:ascii="Times New Roman" w:eastAsia="Times New Roman" w:hAnsi="Times New Roman" w:cs="Times New Roman"/>
          <w:sz w:val="24"/>
          <w:szCs w:val="24"/>
          <w:lang w:eastAsia="ru-RU"/>
        </w:rPr>
        <w:t>.5. Стороны обязуются исключить доступ к конфиденциальной информации третьих лиц или представителей Сторон, не уполномоченных работать с конфиденциальной информацией, относящейся к Контракту.</w:t>
      </w:r>
    </w:p>
    <w:p w14:paraId="5156BE80" w14:textId="3A17BE41" w:rsidR="00C36BC1" w:rsidRPr="0066257D" w:rsidRDefault="00030B57" w:rsidP="001A63FA">
      <w:pPr>
        <w:widowControl w:val="0"/>
        <w:tabs>
          <w:tab w:val="left" w:pos="567"/>
        </w:tabs>
        <w:spacing w:after="0" w:line="240" w:lineRule="auto"/>
        <w:ind w:firstLine="709"/>
        <w:jc w:val="both"/>
        <w:outlineLvl w:val="1"/>
        <w:rPr>
          <w:rFonts w:ascii="Times New Roman" w:eastAsia="Times New Roman" w:hAnsi="Times New Roman" w:cs="Times New Roman"/>
          <w:sz w:val="24"/>
          <w:szCs w:val="24"/>
          <w:lang w:eastAsia="ru-RU"/>
        </w:rPr>
      </w:pPr>
      <w:r w:rsidRPr="0066257D">
        <w:rPr>
          <w:rFonts w:ascii="Times New Roman" w:eastAsia="Times New Roman" w:hAnsi="Times New Roman" w:cs="Times New Roman"/>
          <w:sz w:val="24"/>
          <w:szCs w:val="24"/>
          <w:lang w:eastAsia="ru-RU"/>
        </w:rPr>
        <w:t>9</w:t>
      </w:r>
      <w:r w:rsidR="00307595" w:rsidRPr="0066257D">
        <w:rPr>
          <w:rFonts w:ascii="Times New Roman" w:eastAsia="Times New Roman" w:hAnsi="Times New Roman" w:cs="Times New Roman"/>
          <w:sz w:val="24"/>
          <w:szCs w:val="24"/>
          <w:lang w:eastAsia="ru-RU"/>
        </w:rPr>
        <w:t>.6. В случае возникновения необходимости в допуске к государственной тайне Стороны обязуются оформить необходимые соглашения, контракты (договоры) в соответствии с Законом Российской Федерации от 21 июля 1993 г</w:t>
      </w:r>
      <w:r w:rsidR="00D82CAF" w:rsidRPr="0066257D">
        <w:rPr>
          <w:rFonts w:ascii="Times New Roman" w:eastAsia="Times New Roman" w:hAnsi="Times New Roman" w:cs="Times New Roman"/>
          <w:sz w:val="24"/>
          <w:szCs w:val="24"/>
          <w:lang w:eastAsia="ru-RU"/>
        </w:rPr>
        <w:t>.</w:t>
      </w:r>
      <w:r w:rsidR="00307595" w:rsidRPr="0066257D">
        <w:rPr>
          <w:rFonts w:ascii="Times New Roman" w:eastAsia="Times New Roman" w:hAnsi="Times New Roman" w:cs="Times New Roman"/>
          <w:sz w:val="24"/>
          <w:szCs w:val="24"/>
          <w:lang w:eastAsia="ru-RU"/>
        </w:rPr>
        <w:t xml:space="preserve"> № 5485</w:t>
      </w:r>
      <w:r w:rsidR="00307595" w:rsidRPr="0066257D">
        <w:rPr>
          <w:rFonts w:ascii="Times New Roman" w:eastAsia="Times New Roman" w:hAnsi="Times New Roman" w:cs="Times New Roman"/>
          <w:sz w:val="24"/>
          <w:szCs w:val="24"/>
          <w:lang w:eastAsia="ru-RU"/>
        </w:rPr>
        <w:noBreakHyphen/>
      </w:r>
      <w:r w:rsidR="00703A99" w:rsidRPr="0066257D">
        <w:rPr>
          <w:rFonts w:ascii="Times New Roman" w:eastAsia="Times New Roman" w:hAnsi="Times New Roman" w:cs="Times New Roman"/>
          <w:sz w:val="24"/>
          <w:szCs w:val="24"/>
          <w:lang w:val="en-US" w:eastAsia="ru-RU"/>
        </w:rPr>
        <w:t>I</w:t>
      </w:r>
      <w:r w:rsidR="00307595" w:rsidRPr="0066257D">
        <w:rPr>
          <w:rFonts w:ascii="Times New Roman" w:eastAsia="Times New Roman" w:hAnsi="Times New Roman" w:cs="Times New Roman"/>
          <w:sz w:val="24"/>
          <w:szCs w:val="24"/>
          <w:lang w:eastAsia="ru-RU"/>
        </w:rPr>
        <w:t xml:space="preserve"> «О государст</w:t>
      </w:r>
      <w:r w:rsidR="00703A99" w:rsidRPr="0066257D">
        <w:rPr>
          <w:rFonts w:ascii="Times New Roman" w:eastAsia="Times New Roman" w:hAnsi="Times New Roman" w:cs="Times New Roman"/>
          <w:sz w:val="24"/>
          <w:szCs w:val="24"/>
          <w:lang w:eastAsia="ru-RU"/>
        </w:rPr>
        <w:t xml:space="preserve">венной тайне», а также другими </w:t>
      </w:r>
      <w:r w:rsidR="00307595" w:rsidRPr="0066257D">
        <w:rPr>
          <w:rFonts w:ascii="Times New Roman" w:eastAsia="Times New Roman" w:hAnsi="Times New Roman" w:cs="Times New Roman"/>
          <w:sz w:val="24"/>
          <w:szCs w:val="24"/>
          <w:lang w:eastAsia="ru-RU"/>
        </w:rPr>
        <w:t>нормативными актами, регламентирующими защиту государственной тайны.</w:t>
      </w:r>
    </w:p>
    <w:p w14:paraId="07D71DB4" w14:textId="7E7DBF6D" w:rsidR="00991464" w:rsidRPr="0066257D" w:rsidRDefault="00030B57" w:rsidP="00991464">
      <w:pPr>
        <w:widowControl w:val="0"/>
        <w:tabs>
          <w:tab w:val="left" w:pos="567"/>
        </w:tabs>
        <w:spacing w:after="0" w:line="240" w:lineRule="auto"/>
        <w:ind w:firstLine="709"/>
        <w:jc w:val="both"/>
        <w:outlineLvl w:val="1"/>
        <w:rPr>
          <w:rFonts w:ascii="Times New Roman" w:eastAsia="Times New Roman" w:hAnsi="Times New Roman" w:cs="Times New Roman"/>
          <w:sz w:val="24"/>
          <w:szCs w:val="24"/>
          <w:lang w:eastAsia="ru-RU"/>
        </w:rPr>
      </w:pPr>
      <w:r w:rsidRPr="0066257D">
        <w:rPr>
          <w:rFonts w:ascii="Times New Roman" w:eastAsia="Times New Roman" w:hAnsi="Times New Roman" w:cs="Times New Roman"/>
          <w:sz w:val="24"/>
          <w:szCs w:val="24"/>
          <w:lang w:eastAsia="ru-RU"/>
        </w:rPr>
        <w:t>9</w:t>
      </w:r>
      <w:r w:rsidR="00991464" w:rsidRPr="0066257D">
        <w:rPr>
          <w:rFonts w:ascii="Times New Roman" w:eastAsia="Times New Roman" w:hAnsi="Times New Roman" w:cs="Times New Roman"/>
          <w:sz w:val="24"/>
          <w:szCs w:val="24"/>
          <w:lang w:eastAsia="ru-RU"/>
        </w:rPr>
        <w:t>.7. При исполнении Контракта Стороны обязуются соблюдать требования, установленные Федеральным законом от 27 июля 2006 г</w:t>
      </w:r>
      <w:r w:rsidR="00D82CAF" w:rsidRPr="0066257D">
        <w:rPr>
          <w:rFonts w:ascii="Times New Roman" w:eastAsia="Times New Roman" w:hAnsi="Times New Roman" w:cs="Times New Roman"/>
          <w:sz w:val="24"/>
          <w:szCs w:val="24"/>
          <w:lang w:eastAsia="ru-RU"/>
        </w:rPr>
        <w:t>.</w:t>
      </w:r>
      <w:r w:rsidR="00991464" w:rsidRPr="0066257D">
        <w:rPr>
          <w:rFonts w:ascii="Times New Roman" w:eastAsia="Times New Roman" w:hAnsi="Times New Roman" w:cs="Times New Roman"/>
          <w:sz w:val="24"/>
          <w:szCs w:val="24"/>
          <w:lang w:eastAsia="ru-RU"/>
        </w:rPr>
        <w:t xml:space="preserve"> № 152-ФЗ «О персональных данных».</w:t>
      </w:r>
    </w:p>
    <w:p w14:paraId="629B36C4" w14:textId="77777777" w:rsidR="00C36BC1" w:rsidRPr="0066257D" w:rsidRDefault="00C36BC1" w:rsidP="001A63FA">
      <w:pPr>
        <w:widowControl w:val="0"/>
        <w:autoSpaceDE w:val="0"/>
        <w:autoSpaceDN w:val="0"/>
        <w:adjustRightInd w:val="0"/>
        <w:spacing w:after="0" w:line="240" w:lineRule="auto"/>
        <w:ind w:firstLine="709"/>
        <w:jc w:val="both"/>
        <w:rPr>
          <w:rFonts w:ascii="Times New Roman" w:eastAsia="Calibri" w:hAnsi="Times New Roman" w:cs="Times New Roman"/>
          <w:b/>
          <w:bCs/>
          <w:sz w:val="24"/>
          <w:szCs w:val="24"/>
          <w:lang w:eastAsia="ru-RU"/>
        </w:rPr>
      </w:pPr>
    </w:p>
    <w:p w14:paraId="7790D5C4" w14:textId="7FE251C8" w:rsidR="0037544D" w:rsidRPr="0066257D" w:rsidRDefault="00CF3AFB" w:rsidP="00F242C0">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6257D">
        <w:rPr>
          <w:rFonts w:ascii="Times New Roman" w:eastAsia="Calibri" w:hAnsi="Times New Roman" w:cs="Times New Roman"/>
          <w:b/>
          <w:bCs/>
          <w:sz w:val="24"/>
          <w:szCs w:val="24"/>
          <w:lang w:eastAsia="ru-RU"/>
        </w:rPr>
        <w:t>10</w:t>
      </w:r>
      <w:r w:rsidR="00C36BC1" w:rsidRPr="0066257D">
        <w:rPr>
          <w:rFonts w:ascii="Times New Roman" w:eastAsia="Calibri" w:hAnsi="Times New Roman" w:cs="Times New Roman"/>
          <w:b/>
          <w:bCs/>
          <w:sz w:val="24"/>
          <w:szCs w:val="24"/>
          <w:lang w:eastAsia="ru-RU"/>
        </w:rPr>
        <w:t>. НЕПРЕОДОЛИМАЯ СИЛА</w:t>
      </w:r>
    </w:p>
    <w:p w14:paraId="0A65B4DF" w14:textId="6AE296A1" w:rsidR="00BE2D12" w:rsidRPr="0066257D" w:rsidRDefault="00BE2D12" w:rsidP="001A63FA">
      <w:pPr>
        <w:widowControl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1</w:t>
      </w:r>
      <w:r w:rsidR="00CF3AFB" w:rsidRPr="0066257D">
        <w:rPr>
          <w:rFonts w:ascii="Times New Roman" w:eastAsia="Calibri" w:hAnsi="Times New Roman" w:cs="Times New Roman"/>
          <w:sz w:val="24"/>
          <w:szCs w:val="24"/>
          <w:lang w:eastAsia="ru-RU"/>
        </w:rPr>
        <w:t>0</w:t>
      </w:r>
      <w:r w:rsidRPr="0066257D">
        <w:rPr>
          <w:rFonts w:ascii="Times New Roman" w:eastAsia="Calibri" w:hAnsi="Times New Roman" w:cs="Times New Roman"/>
          <w:sz w:val="24"/>
          <w:szCs w:val="24"/>
          <w:lang w:eastAsia="ru-RU"/>
        </w:rPr>
        <w:t>.1. Для целей Контракта «непреодолимая сила» означает чрезвычайное</w:t>
      </w:r>
      <w:r w:rsidR="00610E44" w:rsidRPr="0066257D">
        <w:rPr>
          <w:rFonts w:ascii="Times New Roman" w:eastAsia="Calibri" w:hAnsi="Times New Roman" w:cs="Times New Roman"/>
          <w:sz w:val="24"/>
          <w:szCs w:val="24"/>
          <w:lang w:eastAsia="ru-RU"/>
        </w:rPr>
        <w:t xml:space="preserve"> </w:t>
      </w:r>
      <w:r w:rsidR="001D6735" w:rsidRPr="0066257D">
        <w:rPr>
          <w:rFonts w:ascii="Times New Roman" w:eastAsia="Calibri" w:hAnsi="Times New Roman" w:cs="Times New Roman"/>
          <w:sz w:val="24"/>
          <w:szCs w:val="24"/>
          <w:lang w:eastAsia="ru-RU"/>
        </w:rPr>
        <w:br/>
      </w:r>
      <w:r w:rsidR="00610E44" w:rsidRPr="0066257D">
        <w:rPr>
          <w:rFonts w:ascii="Times New Roman" w:eastAsia="Calibri" w:hAnsi="Times New Roman" w:cs="Times New Roman"/>
          <w:sz w:val="24"/>
          <w:szCs w:val="24"/>
          <w:lang w:eastAsia="ru-RU"/>
        </w:rPr>
        <w:t>и</w:t>
      </w:r>
      <w:r w:rsidRPr="0066257D">
        <w:rPr>
          <w:rFonts w:ascii="Times New Roman" w:eastAsia="Calibri" w:hAnsi="Times New Roman" w:cs="Times New Roman"/>
          <w:sz w:val="24"/>
          <w:szCs w:val="24"/>
          <w:lang w:eastAsia="ru-RU"/>
        </w:rPr>
        <w:t xml:space="preserve"> непредотвратимое при данных условиях обстоятельство, как это указано в пункте 3 статьи 401 Гражданского кодекса Российской Федерации. Реорганизация, ликвидация или иное изменение правового статуса </w:t>
      </w:r>
      <w:r w:rsidR="00C971AD" w:rsidRPr="0066257D">
        <w:rPr>
          <w:rFonts w:ascii="Times New Roman" w:eastAsia="Calibri" w:hAnsi="Times New Roman" w:cs="Times New Roman"/>
          <w:sz w:val="24"/>
          <w:szCs w:val="24"/>
          <w:lang w:eastAsia="ru-RU"/>
        </w:rPr>
        <w:t>Поставщика</w:t>
      </w:r>
      <w:r w:rsidRPr="0066257D">
        <w:rPr>
          <w:rFonts w:ascii="Times New Roman" w:eastAsia="Calibri" w:hAnsi="Times New Roman" w:cs="Times New Roman"/>
          <w:sz w:val="24"/>
          <w:szCs w:val="24"/>
          <w:lang w:eastAsia="ru-RU"/>
        </w:rPr>
        <w:t xml:space="preserve"> для целей Контракта не является обстоятельством непреодолимой силы.</w:t>
      </w:r>
    </w:p>
    <w:p w14:paraId="7AD87B71" w14:textId="7703B89F" w:rsidR="00BE2D12" w:rsidRPr="0066257D" w:rsidRDefault="00BE2D12" w:rsidP="001A63FA">
      <w:pPr>
        <w:widowControl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1</w:t>
      </w:r>
      <w:r w:rsidR="00CF3AFB" w:rsidRPr="0066257D">
        <w:rPr>
          <w:rFonts w:ascii="Times New Roman" w:eastAsia="Calibri" w:hAnsi="Times New Roman" w:cs="Times New Roman"/>
          <w:sz w:val="24"/>
          <w:szCs w:val="24"/>
          <w:lang w:eastAsia="ru-RU"/>
        </w:rPr>
        <w:t>0</w:t>
      </w:r>
      <w:r w:rsidRPr="0066257D">
        <w:rPr>
          <w:rFonts w:ascii="Times New Roman" w:eastAsia="Calibri" w:hAnsi="Times New Roman" w:cs="Times New Roman"/>
          <w:sz w:val="24"/>
          <w:szCs w:val="24"/>
          <w:lang w:eastAsia="ru-RU"/>
        </w:rPr>
        <w:t xml:space="preserve">.2. Невыполнение Стороной каких-либо обязательств по Контракту не считается нарушением или несоблюдением условий Контракта, если такое невыполнение произошло вследствие непреодолимой силы, при условии, что Сторона, пострадавшая от такого события, предприняла все разумные меры предосторожности, проявила надлежащую осмотрительность </w:t>
      </w:r>
      <w:r w:rsidR="00D56898" w:rsidRPr="0066257D">
        <w:rPr>
          <w:rFonts w:ascii="Times New Roman" w:eastAsia="Calibri" w:hAnsi="Times New Roman" w:cs="Times New Roman"/>
          <w:sz w:val="24"/>
          <w:szCs w:val="24"/>
          <w:lang w:eastAsia="ru-RU"/>
        </w:rPr>
        <w:br/>
      </w:r>
      <w:r w:rsidRPr="0066257D">
        <w:rPr>
          <w:rFonts w:ascii="Times New Roman" w:eastAsia="Calibri" w:hAnsi="Times New Roman" w:cs="Times New Roman"/>
          <w:sz w:val="24"/>
          <w:szCs w:val="24"/>
          <w:lang w:eastAsia="ru-RU"/>
        </w:rPr>
        <w:t>и осуществила разумные альтернативные действия, чтобы выполнить условия Контракта.</w:t>
      </w:r>
    </w:p>
    <w:p w14:paraId="5E04933D" w14:textId="2F66B764" w:rsidR="00BE2D12" w:rsidRPr="0066257D" w:rsidRDefault="00BE2D12" w:rsidP="001A63FA">
      <w:pPr>
        <w:widowControl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1</w:t>
      </w:r>
      <w:r w:rsidR="00CF3AFB" w:rsidRPr="0066257D">
        <w:rPr>
          <w:rFonts w:ascii="Times New Roman" w:eastAsia="Calibri" w:hAnsi="Times New Roman" w:cs="Times New Roman"/>
          <w:sz w:val="24"/>
          <w:szCs w:val="24"/>
          <w:lang w:eastAsia="ru-RU"/>
        </w:rPr>
        <w:t>0</w:t>
      </w:r>
      <w:r w:rsidRPr="0066257D">
        <w:rPr>
          <w:rFonts w:ascii="Times New Roman" w:eastAsia="Calibri" w:hAnsi="Times New Roman" w:cs="Times New Roman"/>
          <w:sz w:val="24"/>
          <w:szCs w:val="24"/>
          <w:lang w:eastAsia="ru-RU"/>
        </w:rPr>
        <w:t xml:space="preserve">.3. При возникновении обстоятельств непреодолимой силы, если от Заказчика </w:t>
      </w:r>
      <w:r w:rsidR="00D56898" w:rsidRPr="0066257D">
        <w:rPr>
          <w:rFonts w:ascii="Times New Roman" w:eastAsia="Calibri" w:hAnsi="Times New Roman" w:cs="Times New Roman"/>
          <w:sz w:val="24"/>
          <w:szCs w:val="24"/>
          <w:lang w:eastAsia="ru-RU"/>
        </w:rPr>
        <w:br/>
      </w:r>
      <w:r w:rsidRPr="0066257D">
        <w:rPr>
          <w:rFonts w:ascii="Times New Roman" w:eastAsia="Calibri" w:hAnsi="Times New Roman" w:cs="Times New Roman"/>
          <w:sz w:val="24"/>
          <w:szCs w:val="24"/>
          <w:lang w:eastAsia="ru-RU"/>
        </w:rPr>
        <w:t xml:space="preserve">не поступает иных письменных инструкций, </w:t>
      </w:r>
      <w:r w:rsidR="00C971AD" w:rsidRPr="0066257D">
        <w:rPr>
          <w:rFonts w:ascii="Times New Roman" w:eastAsia="Calibri" w:hAnsi="Times New Roman" w:cs="Times New Roman"/>
          <w:sz w:val="24"/>
          <w:szCs w:val="24"/>
          <w:lang w:eastAsia="ru-RU"/>
        </w:rPr>
        <w:t>Поставщик</w:t>
      </w:r>
      <w:r w:rsidRPr="0066257D">
        <w:rPr>
          <w:rFonts w:ascii="Times New Roman" w:eastAsia="Calibri" w:hAnsi="Times New Roman" w:cs="Times New Roman"/>
          <w:sz w:val="24"/>
          <w:szCs w:val="24"/>
          <w:lang w:eastAsia="ru-RU"/>
        </w:rPr>
        <w:t xml:space="preserve"> обязуется предпринять все возможные </w:t>
      </w:r>
      <w:r w:rsidRPr="0066257D">
        <w:rPr>
          <w:rFonts w:ascii="Times New Roman" w:eastAsia="Calibri" w:hAnsi="Times New Roman" w:cs="Times New Roman"/>
          <w:sz w:val="24"/>
          <w:szCs w:val="24"/>
          <w:lang w:eastAsia="ru-RU"/>
        </w:rPr>
        <w:lastRenderedPageBreak/>
        <w:t>меры для надлежащего выполнения своих обязательств по Контракту.</w:t>
      </w:r>
    </w:p>
    <w:p w14:paraId="7091684B" w14:textId="7F6BB316" w:rsidR="00BE2D12" w:rsidRPr="0066257D" w:rsidRDefault="00BE2D12" w:rsidP="001A63FA">
      <w:pPr>
        <w:widowControl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1</w:t>
      </w:r>
      <w:r w:rsidR="00CF3AFB" w:rsidRPr="0066257D">
        <w:rPr>
          <w:rFonts w:ascii="Times New Roman" w:eastAsia="Calibri" w:hAnsi="Times New Roman" w:cs="Times New Roman"/>
          <w:sz w:val="24"/>
          <w:szCs w:val="24"/>
          <w:lang w:eastAsia="ru-RU"/>
        </w:rPr>
        <w:t>0</w:t>
      </w:r>
      <w:r w:rsidRPr="0066257D">
        <w:rPr>
          <w:rFonts w:ascii="Times New Roman" w:eastAsia="Calibri" w:hAnsi="Times New Roman" w:cs="Times New Roman"/>
          <w:sz w:val="24"/>
          <w:szCs w:val="24"/>
          <w:lang w:eastAsia="ru-RU"/>
        </w:rPr>
        <w:t>.4.</w:t>
      </w:r>
      <w:r w:rsidR="00030B57" w:rsidRPr="0066257D">
        <w:rPr>
          <w:rFonts w:ascii="Times New Roman" w:eastAsia="Calibri" w:hAnsi="Times New Roman" w:cs="Times New Roman"/>
          <w:sz w:val="24"/>
          <w:szCs w:val="24"/>
          <w:lang w:eastAsia="ru-RU"/>
        </w:rPr>
        <w:t xml:space="preserve"> </w:t>
      </w:r>
      <w:r w:rsidRPr="0066257D">
        <w:rPr>
          <w:rFonts w:ascii="Times New Roman" w:eastAsia="Calibri" w:hAnsi="Times New Roman" w:cs="Times New Roman"/>
          <w:sz w:val="24"/>
          <w:szCs w:val="24"/>
          <w:lang w:eastAsia="ru-RU"/>
        </w:rPr>
        <w:t>Сторона, пострадавшая от обстоятельств непреодолимой силы, должна уведомить другую Сторону о таком событии и о причинах его возникновения не позднее, чем через 3 (</w:t>
      </w:r>
      <w:r w:rsidR="00AD2DBD" w:rsidRPr="0066257D">
        <w:rPr>
          <w:rFonts w:ascii="Times New Roman" w:eastAsia="Calibri" w:hAnsi="Times New Roman" w:cs="Times New Roman"/>
          <w:sz w:val="24"/>
          <w:szCs w:val="24"/>
          <w:lang w:eastAsia="ru-RU"/>
        </w:rPr>
        <w:t>Т</w:t>
      </w:r>
      <w:r w:rsidRPr="0066257D">
        <w:rPr>
          <w:rFonts w:ascii="Times New Roman" w:eastAsia="Calibri" w:hAnsi="Times New Roman" w:cs="Times New Roman"/>
          <w:sz w:val="24"/>
          <w:szCs w:val="24"/>
          <w:lang w:eastAsia="ru-RU"/>
        </w:rPr>
        <w:t xml:space="preserve">ри) календарных дня после наступления этого события, и также </w:t>
      </w:r>
      <w:r w:rsidR="00092A54" w:rsidRPr="0066257D">
        <w:rPr>
          <w:rFonts w:ascii="Times New Roman" w:eastAsia="Calibri" w:hAnsi="Times New Roman" w:cs="Times New Roman"/>
          <w:sz w:val="24"/>
          <w:szCs w:val="24"/>
          <w:lang w:eastAsia="ru-RU"/>
        </w:rPr>
        <w:t>в максимально короткий срок</w:t>
      </w:r>
      <w:r w:rsidRPr="0066257D">
        <w:rPr>
          <w:rFonts w:ascii="Times New Roman" w:eastAsia="Calibri" w:hAnsi="Times New Roman" w:cs="Times New Roman"/>
          <w:sz w:val="24"/>
          <w:szCs w:val="24"/>
          <w:lang w:eastAsia="ru-RU"/>
        </w:rPr>
        <w:t xml:space="preserve"> сообщить о восстановлении нормальных условий.</w:t>
      </w:r>
    </w:p>
    <w:p w14:paraId="155AFCFC" w14:textId="77777777" w:rsidR="00A26ADC" w:rsidRPr="0066257D" w:rsidRDefault="00A26ADC" w:rsidP="001A63FA">
      <w:pPr>
        <w:widowControl w:val="0"/>
        <w:autoSpaceDE w:val="0"/>
        <w:autoSpaceDN w:val="0"/>
        <w:adjustRightInd w:val="0"/>
        <w:spacing w:after="0" w:line="240" w:lineRule="auto"/>
        <w:ind w:firstLine="709"/>
        <w:rPr>
          <w:rFonts w:ascii="Times New Roman" w:eastAsia="Calibri" w:hAnsi="Times New Roman" w:cs="Times New Roman"/>
          <w:b/>
          <w:bCs/>
          <w:sz w:val="24"/>
          <w:szCs w:val="24"/>
          <w:lang w:eastAsia="ru-RU"/>
        </w:rPr>
      </w:pPr>
    </w:p>
    <w:p w14:paraId="5EA80D36" w14:textId="6B924E69" w:rsidR="0037544D" w:rsidRPr="0066257D" w:rsidRDefault="00B90C2C" w:rsidP="00F242C0">
      <w:pPr>
        <w:widowControl w:val="0"/>
        <w:spacing w:after="0" w:line="240" w:lineRule="auto"/>
        <w:jc w:val="center"/>
        <w:outlineLvl w:val="0"/>
        <w:rPr>
          <w:rFonts w:ascii="Times New Roman" w:eastAsia="Times New Roman" w:hAnsi="Times New Roman" w:cs="Times New Roman"/>
          <w:b/>
          <w:kern w:val="28"/>
          <w:sz w:val="24"/>
          <w:szCs w:val="24"/>
          <w:lang w:eastAsia="ru-RU"/>
        </w:rPr>
      </w:pPr>
      <w:bookmarkStart w:id="4" w:name="_Toc362528234"/>
      <w:bookmarkStart w:id="5" w:name="_Toc362529186"/>
      <w:r w:rsidRPr="0066257D">
        <w:rPr>
          <w:rFonts w:ascii="Times New Roman" w:eastAsia="Times New Roman" w:hAnsi="Times New Roman" w:cs="Times New Roman"/>
          <w:b/>
          <w:kern w:val="28"/>
          <w:sz w:val="24"/>
          <w:szCs w:val="24"/>
          <w:lang w:eastAsia="ru-RU"/>
        </w:rPr>
        <w:t>1</w:t>
      </w:r>
      <w:r w:rsidR="00CF3AFB" w:rsidRPr="0066257D">
        <w:rPr>
          <w:rFonts w:ascii="Times New Roman" w:eastAsia="Times New Roman" w:hAnsi="Times New Roman" w:cs="Times New Roman"/>
          <w:b/>
          <w:kern w:val="28"/>
          <w:sz w:val="24"/>
          <w:szCs w:val="24"/>
          <w:lang w:eastAsia="ru-RU"/>
        </w:rPr>
        <w:t>1</w:t>
      </w:r>
      <w:r w:rsidR="00C36BC1" w:rsidRPr="0066257D">
        <w:rPr>
          <w:rFonts w:ascii="Times New Roman" w:eastAsia="Times New Roman" w:hAnsi="Times New Roman" w:cs="Times New Roman"/>
          <w:b/>
          <w:kern w:val="28"/>
          <w:sz w:val="24"/>
          <w:szCs w:val="24"/>
          <w:lang w:eastAsia="ru-RU"/>
        </w:rPr>
        <w:t>. ГАРАНТИЯ КАЧЕСТВА</w:t>
      </w:r>
      <w:bookmarkEnd w:id="4"/>
      <w:bookmarkEnd w:id="5"/>
    </w:p>
    <w:p w14:paraId="700FBD43" w14:textId="7D07751A" w:rsidR="006959E4" w:rsidRPr="0066257D" w:rsidRDefault="00A26ADC" w:rsidP="001A63F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bookmarkStart w:id="6" w:name="_Toc362528235"/>
      <w:bookmarkStart w:id="7" w:name="_Toc362529187"/>
      <w:r w:rsidRPr="0066257D">
        <w:rPr>
          <w:rFonts w:ascii="Times New Roman" w:eastAsia="Calibri" w:hAnsi="Times New Roman" w:cs="Times New Roman"/>
          <w:sz w:val="24"/>
          <w:szCs w:val="24"/>
          <w:lang w:eastAsia="ru-RU"/>
        </w:rPr>
        <w:t>1</w:t>
      </w:r>
      <w:r w:rsidR="00CF3AFB" w:rsidRPr="0066257D">
        <w:rPr>
          <w:rFonts w:ascii="Times New Roman" w:eastAsia="Calibri" w:hAnsi="Times New Roman" w:cs="Times New Roman"/>
          <w:sz w:val="24"/>
          <w:szCs w:val="24"/>
          <w:lang w:eastAsia="ru-RU"/>
        </w:rPr>
        <w:t>1</w:t>
      </w:r>
      <w:r w:rsidRPr="0066257D">
        <w:rPr>
          <w:rFonts w:ascii="Times New Roman" w:eastAsia="Calibri" w:hAnsi="Times New Roman" w:cs="Times New Roman"/>
          <w:sz w:val="24"/>
          <w:szCs w:val="24"/>
          <w:lang w:eastAsia="ru-RU"/>
        </w:rPr>
        <w:t>.1.</w:t>
      </w:r>
      <w:r w:rsidR="006959E4" w:rsidRPr="0066257D">
        <w:rPr>
          <w:rFonts w:ascii="Times New Roman" w:eastAsia="Calibri" w:hAnsi="Times New Roman" w:cs="Times New Roman"/>
          <w:sz w:val="24"/>
          <w:szCs w:val="24"/>
          <w:lang w:eastAsia="ru-RU"/>
        </w:rPr>
        <w:t xml:space="preserve"> Поставщик гарантирует, что н</w:t>
      </w:r>
      <w:r w:rsidR="00FA30AA" w:rsidRPr="0066257D">
        <w:rPr>
          <w:rFonts w:ascii="Times New Roman" w:eastAsia="Calibri" w:hAnsi="Times New Roman" w:cs="Times New Roman"/>
          <w:sz w:val="24"/>
          <w:szCs w:val="24"/>
          <w:lang w:eastAsia="ru-RU"/>
        </w:rPr>
        <w:t xml:space="preserve">а </w:t>
      </w:r>
      <w:r w:rsidR="00FA5812" w:rsidRPr="0066257D">
        <w:rPr>
          <w:rFonts w:ascii="Times New Roman" w:eastAsia="Calibri" w:hAnsi="Times New Roman" w:cs="Times New Roman"/>
          <w:sz w:val="24"/>
          <w:szCs w:val="24"/>
          <w:lang w:eastAsia="ru-RU"/>
        </w:rPr>
        <w:t xml:space="preserve">дату </w:t>
      </w:r>
      <w:r w:rsidR="00FA30AA" w:rsidRPr="0066257D">
        <w:rPr>
          <w:rFonts w:ascii="Times New Roman" w:eastAsia="Calibri" w:hAnsi="Times New Roman" w:cs="Times New Roman"/>
          <w:sz w:val="24"/>
          <w:szCs w:val="24"/>
          <w:lang w:eastAsia="ru-RU"/>
        </w:rPr>
        <w:t xml:space="preserve">подписания </w:t>
      </w:r>
      <w:r w:rsidR="00BE2D12" w:rsidRPr="0066257D">
        <w:rPr>
          <w:rFonts w:ascii="Times New Roman" w:eastAsia="Calibri" w:hAnsi="Times New Roman" w:cs="Times New Roman"/>
          <w:sz w:val="24"/>
          <w:szCs w:val="24"/>
          <w:lang w:eastAsia="ru-RU"/>
        </w:rPr>
        <w:t xml:space="preserve">Сторонами </w:t>
      </w:r>
      <w:r w:rsidR="00CF3AFB" w:rsidRPr="0066257D">
        <w:rPr>
          <w:rFonts w:ascii="Times New Roman" w:eastAsia="Times New Roman" w:hAnsi="Times New Roman" w:cs="Times New Roman"/>
          <w:sz w:val="24"/>
          <w:szCs w:val="24"/>
          <w:lang w:eastAsia="ru-RU"/>
        </w:rPr>
        <w:t xml:space="preserve">товарной накладной </w:t>
      </w:r>
      <w:r w:rsidR="00D56898" w:rsidRPr="0066257D">
        <w:rPr>
          <w:rFonts w:ascii="Times New Roman" w:eastAsia="Times New Roman" w:hAnsi="Times New Roman" w:cs="Times New Roman"/>
          <w:sz w:val="24"/>
          <w:szCs w:val="24"/>
          <w:lang w:eastAsia="ru-RU"/>
        </w:rPr>
        <w:br/>
      </w:r>
      <w:r w:rsidR="00CF3AFB" w:rsidRPr="0066257D">
        <w:rPr>
          <w:rFonts w:ascii="Times New Roman" w:eastAsia="Times New Roman" w:hAnsi="Times New Roman" w:cs="Times New Roman"/>
          <w:sz w:val="24"/>
          <w:szCs w:val="24"/>
          <w:lang w:eastAsia="ru-RU"/>
        </w:rPr>
        <w:t xml:space="preserve">по форме ТОРГ-12, </w:t>
      </w:r>
      <w:r w:rsidR="00B87ED5" w:rsidRPr="0066257D">
        <w:rPr>
          <w:rFonts w:ascii="Times New Roman" w:eastAsia="Calibri" w:hAnsi="Times New Roman" w:cs="Times New Roman"/>
          <w:sz w:val="24"/>
          <w:szCs w:val="24"/>
          <w:lang w:eastAsia="ru-RU"/>
        </w:rPr>
        <w:t xml:space="preserve">документа о </w:t>
      </w:r>
      <w:r w:rsidR="002319CA" w:rsidRPr="0066257D">
        <w:rPr>
          <w:rFonts w:ascii="Times New Roman" w:eastAsia="Calibri" w:hAnsi="Times New Roman" w:cs="Times New Roman"/>
          <w:sz w:val="24"/>
          <w:szCs w:val="24"/>
          <w:lang w:eastAsia="ru-RU"/>
        </w:rPr>
        <w:t>приемке</w:t>
      </w:r>
      <w:r w:rsidR="006959E4" w:rsidRPr="0066257D">
        <w:rPr>
          <w:rFonts w:ascii="Times New Roman" w:eastAsia="Calibri" w:hAnsi="Times New Roman" w:cs="Times New Roman"/>
          <w:sz w:val="24"/>
          <w:szCs w:val="24"/>
          <w:lang w:eastAsia="ru-RU"/>
        </w:rPr>
        <w:t xml:space="preserve">, Товар принадлежит Поставщику на праве собственности. </w:t>
      </w:r>
    </w:p>
    <w:p w14:paraId="26DC9BB8" w14:textId="23AD1671" w:rsidR="001C79FF" w:rsidRPr="0066257D" w:rsidRDefault="006959E4" w:rsidP="001A63F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1</w:t>
      </w:r>
      <w:r w:rsidR="00CF3AFB" w:rsidRPr="0066257D">
        <w:rPr>
          <w:rFonts w:ascii="Times New Roman" w:eastAsia="Calibri" w:hAnsi="Times New Roman" w:cs="Times New Roman"/>
          <w:sz w:val="24"/>
          <w:szCs w:val="24"/>
          <w:lang w:eastAsia="ru-RU"/>
        </w:rPr>
        <w:t>1</w:t>
      </w:r>
      <w:r w:rsidRPr="0066257D">
        <w:rPr>
          <w:rFonts w:ascii="Times New Roman" w:eastAsia="Calibri" w:hAnsi="Times New Roman" w:cs="Times New Roman"/>
          <w:sz w:val="24"/>
          <w:szCs w:val="24"/>
          <w:lang w:eastAsia="ru-RU"/>
        </w:rPr>
        <w:t xml:space="preserve">.2. </w:t>
      </w:r>
      <w:r w:rsidR="00A26ADC" w:rsidRPr="0066257D">
        <w:rPr>
          <w:rFonts w:ascii="Times New Roman" w:eastAsia="Calibri" w:hAnsi="Times New Roman" w:cs="Times New Roman"/>
          <w:sz w:val="24"/>
          <w:szCs w:val="24"/>
          <w:lang w:eastAsia="ru-RU"/>
        </w:rPr>
        <w:t>Поставщик гарантирует, что качество поставляемого Товара соответствует требованиям стандартов и технических условий</w:t>
      </w:r>
      <w:r w:rsidR="00BE2D12" w:rsidRPr="0066257D">
        <w:rPr>
          <w:rFonts w:ascii="Times New Roman" w:eastAsia="Calibri" w:hAnsi="Times New Roman" w:cs="Times New Roman"/>
          <w:sz w:val="24"/>
          <w:szCs w:val="24"/>
          <w:lang w:eastAsia="ru-RU"/>
        </w:rPr>
        <w:t>,</w:t>
      </w:r>
      <w:r w:rsidR="00A26ADC" w:rsidRPr="0066257D">
        <w:rPr>
          <w:rFonts w:ascii="Times New Roman" w:eastAsia="Calibri" w:hAnsi="Times New Roman" w:cs="Times New Roman"/>
          <w:sz w:val="24"/>
          <w:szCs w:val="24"/>
          <w:lang w:eastAsia="ru-RU"/>
        </w:rPr>
        <w:t xml:space="preserve"> обязательных в Р</w:t>
      </w:r>
      <w:r w:rsidR="0001662B" w:rsidRPr="0066257D">
        <w:rPr>
          <w:rFonts w:ascii="Times New Roman" w:eastAsia="Calibri" w:hAnsi="Times New Roman" w:cs="Times New Roman"/>
          <w:sz w:val="24"/>
          <w:szCs w:val="24"/>
          <w:lang w:eastAsia="ru-RU"/>
        </w:rPr>
        <w:t xml:space="preserve">оссийской </w:t>
      </w:r>
      <w:r w:rsidR="00A26ADC" w:rsidRPr="0066257D">
        <w:rPr>
          <w:rFonts w:ascii="Times New Roman" w:eastAsia="Calibri" w:hAnsi="Times New Roman" w:cs="Times New Roman"/>
          <w:sz w:val="24"/>
          <w:szCs w:val="24"/>
          <w:lang w:eastAsia="ru-RU"/>
        </w:rPr>
        <w:t>Ф</w:t>
      </w:r>
      <w:r w:rsidR="0001662B" w:rsidRPr="0066257D">
        <w:rPr>
          <w:rFonts w:ascii="Times New Roman" w:eastAsia="Calibri" w:hAnsi="Times New Roman" w:cs="Times New Roman"/>
          <w:sz w:val="24"/>
          <w:szCs w:val="24"/>
          <w:lang w:eastAsia="ru-RU"/>
        </w:rPr>
        <w:t>едерации</w:t>
      </w:r>
      <w:r w:rsidR="00A26ADC" w:rsidRPr="0066257D">
        <w:rPr>
          <w:rFonts w:ascii="Times New Roman" w:eastAsia="Calibri" w:hAnsi="Times New Roman" w:cs="Times New Roman"/>
          <w:sz w:val="24"/>
          <w:szCs w:val="24"/>
          <w:lang w:eastAsia="ru-RU"/>
        </w:rPr>
        <w:t xml:space="preserve">, Товар маркирован в соответствии с установленными для данного вида Товара стандартными </w:t>
      </w:r>
      <w:r w:rsidR="00D56898" w:rsidRPr="0066257D">
        <w:rPr>
          <w:rFonts w:ascii="Times New Roman" w:eastAsia="Calibri" w:hAnsi="Times New Roman" w:cs="Times New Roman"/>
          <w:sz w:val="24"/>
          <w:szCs w:val="24"/>
          <w:lang w:eastAsia="ru-RU"/>
        </w:rPr>
        <w:br/>
      </w:r>
      <w:r w:rsidR="00A26ADC" w:rsidRPr="0066257D">
        <w:rPr>
          <w:rFonts w:ascii="Times New Roman" w:eastAsia="Calibri" w:hAnsi="Times New Roman" w:cs="Times New Roman"/>
          <w:sz w:val="24"/>
          <w:szCs w:val="24"/>
          <w:lang w:eastAsia="ru-RU"/>
        </w:rPr>
        <w:t>и техническими условиями, а также иными требованиями, предъявляемыми к Товару для реализации на территории Р</w:t>
      </w:r>
      <w:r w:rsidR="0001662B" w:rsidRPr="0066257D">
        <w:rPr>
          <w:rFonts w:ascii="Times New Roman" w:eastAsia="Calibri" w:hAnsi="Times New Roman" w:cs="Times New Roman"/>
          <w:sz w:val="24"/>
          <w:szCs w:val="24"/>
          <w:lang w:eastAsia="ru-RU"/>
        </w:rPr>
        <w:t xml:space="preserve">оссийской </w:t>
      </w:r>
      <w:r w:rsidR="00A26ADC" w:rsidRPr="0066257D">
        <w:rPr>
          <w:rFonts w:ascii="Times New Roman" w:eastAsia="Calibri" w:hAnsi="Times New Roman" w:cs="Times New Roman"/>
          <w:sz w:val="24"/>
          <w:szCs w:val="24"/>
          <w:lang w:eastAsia="ru-RU"/>
        </w:rPr>
        <w:t>Ф</w:t>
      </w:r>
      <w:r w:rsidR="0001662B" w:rsidRPr="0066257D">
        <w:rPr>
          <w:rFonts w:ascii="Times New Roman" w:eastAsia="Calibri" w:hAnsi="Times New Roman" w:cs="Times New Roman"/>
          <w:sz w:val="24"/>
          <w:szCs w:val="24"/>
          <w:lang w:eastAsia="ru-RU"/>
        </w:rPr>
        <w:t>едерации</w:t>
      </w:r>
      <w:r w:rsidR="00A26ADC" w:rsidRPr="0066257D">
        <w:rPr>
          <w:rFonts w:ascii="Times New Roman" w:eastAsia="Calibri" w:hAnsi="Times New Roman" w:cs="Times New Roman"/>
          <w:sz w:val="24"/>
          <w:szCs w:val="24"/>
          <w:lang w:eastAsia="ru-RU"/>
        </w:rPr>
        <w:t>. Поставляемый Товар должен быть новым Товаром</w:t>
      </w:r>
      <w:r w:rsidR="001C79FF" w:rsidRPr="0066257D">
        <w:rPr>
          <w:rFonts w:ascii="Times New Roman" w:eastAsia="Calibri" w:hAnsi="Times New Roman" w:cs="Times New Roman"/>
          <w:sz w:val="24"/>
          <w:szCs w:val="24"/>
          <w:lang w:eastAsia="ru-RU"/>
        </w:rPr>
        <w:t>, ранее не эксплуатируемым</w:t>
      </w:r>
      <w:r w:rsidR="00BE2D12" w:rsidRPr="0066257D">
        <w:rPr>
          <w:rFonts w:ascii="Times New Roman" w:eastAsia="Calibri" w:hAnsi="Times New Roman" w:cs="Times New Roman"/>
          <w:sz w:val="24"/>
          <w:szCs w:val="24"/>
          <w:lang w:eastAsia="ru-RU"/>
        </w:rPr>
        <w:t xml:space="preserve">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1C79FF" w:rsidRPr="0066257D">
        <w:rPr>
          <w:rFonts w:ascii="Times New Roman" w:eastAsia="Calibri" w:hAnsi="Times New Roman" w:cs="Times New Roman"/>
          <w:sz w:val="24"/>
          <w:szCs w:val="24"/>
          <w:lang w:eastAsia="ru-RU"/>
        </w:rPr>
        <w:t xml:space="preserve">, должен иметь сертификат и знак соответствия, выданные или признанные уполномоченным на то </w:t>
      </w:r>
      <w:r w:rsidR="008A7BB3" w:rsidRPr="0066257D">
        <w:rPr>
          <w:rFonts w:ascii="Times New Roman" w:eastAsia="Calibri" w:hAnsi="Times New Roman" w:cs="Times New Roman"/>
          <w:sz w:val="24"/>
          <w:szCs w:val="24"/>
          <w:lang w:eastAsia="ru-RU"/>
        </w:rPr>
        <w:t>органом (в случае, если Т</w:t>
      </w:r>
      <w:r w:rsidR="001C79FF" w:rsidRPr="0066257D">
        <w:rPr>
          <w:rFonts w:ascii="Times New Roman" w:eastAsia="Calibri" w:hAnsi="Times New Roman" w:cs="Times New Roman"/>
          <w:sz w:val="24"/>
          <w:szCs w:val="24"/>
          <w:lang w:eastAsia="ru-RU"/>
        </w:rPr>
        <w:t xml:space="preserve">овар подлежит </w:t>
      </w:r>
      <w:r w:rsidR="00D56898" w:rsidRPr="0066257D">
        <w:rPr>
          <w:rFonts w:ascii="Times New Roman" w:eastAsia="Calibri" w:hAnsi="Times New Roman" w:cs="Times New Roman"/>
          <w:sz w:val="24"/>
          <w:szCs w:val="24"/>
          <w:lang w:eastAsia="ru-RU"/>
        </w:rPr>
        <w:br/>
      </w:r>
      <w:r w:rsidR="001C79FF" w:rsidRPr="0066257D">
        <w:rPr>
          <w:rFonts w:ascii="Times New Roman" w:eastAsia="Calibri" w:hAnsi="Times New Roman" w:cs="Times New Roman"/>
          <w:sz w:val="24"/>
          <w:szCs w:val="24"/>
          <w:lang w:eastAsia="ru-RU"/>
        </w:rPr>
        <w:t xml:space="preserve">в соответствии с законодательством Российской Федерации обязательной сертификации). </w:t>
      </w:r>
    </w:p>
    <w:p w14:paraId="784E965E" w14:textId="5CF65590" w:rsidR="00430981" w:rsidRPr="0066257D" w:rsidRDefault="008E3EF2" w:rsidP="001A63F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1</w:t>
      </w:r>
      <w:r w:rsidR="00CF3AFB" w:rsidRPr="0066257D">
        <w:rPr>
          <w:rFonts w:ascii="Times New Roman" w:eastAsia="Calibri" w:hAnsi="Times New Roman" w:cs="Times New Roman"/>
          <w:sz w:val="24"/>
          <w:szCs w:val="24"/>
          <w:lang w:eastAsia="ru-RU"/>
        </w:rPr>
        <w:t>1</w:t>
      </w:r>
      <w:r w:rsidR="00430981" w:rsidRPr="0066257D">
        <w:rPr>
          <w:rFonts w:ascii="Times New Roman" w:eastAsia="Calibri" w:hAnsi="Times New Roman" w:cs="Times New Roman"/>
          <w:sz w:val="24"/>
          <w:szCs w:val="24"/>
          <w:lang w:eastAsia="ru-RU"/>
        </w:rPr>
        <w:t>.3. Поставщик гарантирует, что поставляемый Товар при доставке и далее не будет иметь дефектов, связанных с конструкцией, материалами, либо проявляющихся в результате действий или упущения Поставщика, при нормальном соблюдении Заказчиком правил хранения и использования Товара, установленных производителем.</w:t>
      </w:r>
    </w:p>
    <w:p w14:paraId="79EB7AA6" w14:textId="108D4614" w:rsidR="00433AB7" w:rsidRPr="0066257D" w:rsidRDefault="00A26ADC" w:rsidP="001A63F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1</w:t>
      </w:r>
      <w:r w:rsidR="00CF3AFB" w:rsidRPr="0066257D">
        <w:rPr>
          <w:rFonts w:ascii="Times New Roman" w:eastAsia="Calibri" w:hAnsi="Times New Roman" w:cs="Times New Roman"/>
          <w:sz w:val="24"/>
          <w:szCs w:val="24"/>
          <w:lang w:eastAsia="ru-RU"/>
        </w:rPr>
        <w:t>1</w:t>
      </w:r>
      <w:r w:rsidR="006959E4" w:rsidRPr="0066257D">
        <w:rPr>
          <w:rFonts w:ascii="Times New Roman" w:eastAsia="Calibri" w:hAnsi="Times New Roman" w:cs="Times New Roman"/>
          <w:sz w:val="24"/>
          <w:szCs w:val="24"/>
          <w:lang w:eastAsia="ru-RU"/>
        </w:rPr>
        <w:t>.</w:t>
      </w:r>
      <w:r w:rsidR="00430981" w:rsidRPr="0066257D">
        <w:rPr>
          <w:rFonts w:ascii="Times New Roman" w:eastAsia="Calibri" w:hAnsi="Times New Roman" w:cs="Times New Roman"/>
          <w:sz w:val="24"/>
          <w:szCs w:val="24"/>
          <w:lang w:eastAsia="ru-RU"/>
        </w:rPr>
        <w:t>4</w:t>
      </w:r>
      <w:r w:rsidRPr="0066257D">
        <w:rPr>
          <w:rFonts w:ascii="Times New Roman" w:eastAsia="Calibri" w:hAnsi="Times New Roman" w:cs="Times New Roman"/>
          <w:sz w:val="24"/>
          <w:szCs w:val="24"/>
          <w:lang w:eastAsia="ru-RU"/>
        </w:rPr>
        <w:t xml:space="preserve">. </w:t>
      </w:r>
      <w:r w:rsidR="0001662B" w:rsidRPr="0066257D">
        <w:rPr>
          <w:rFonts w:ascii="Times New Roman" w:eastAsia="Calibri" w:hAnsi="Times New Roman" w:cs="Times New Roman"/>
          <w:sz w:val="24"/>
          <w:szCs w:val="24"/>
          <w:lang w:eastAsia="ru-RU"/>
        </w:rPr>
        <w:t xml:space="preserve">Поставщик предоставляет гарантию </w:t>
      </w:r>
      <w:r w:rsidR="00B75F2B" w:rsidRPr="0066257D">
        <w:rPr>
          <w:rFonts w:ascii="Times New Roman" w:eastAsia="Calibri" w:hAnsi="Times New Roman" w:cs="Times New Roman"/>
          <w:sz w:val="24"/>
          <w:szCs w:val="24"/>
          <w:lang w:eastAsia="ru-RU"/>
        </w:rPr>
        <w:t>производителя или Поставщика</w:t>
      </w:r>
      <w:r w:rsidR="00CF3AFB" w:rsidRPr="0066257D">
        <w:rPr>
          <w:rFonts w:ascii="Times New Roman" w:eastAsia="Calibri" w:hAnsi="Times New Roman" w:cs="Times New Roman"/>
          <w:sz w:val="24"/>
          <w:szCs w:val="24"/>
          <w:lang w:eastAsia="ru-RU"/>
        </w:rPr>
        <w:t xml:space="preserve"> </w:t>
      </w:r>
      <w:r w:rsidR="0001662B" w:rsidRPr="0066257D">
        <w:rPr>
          <w:rFonts w:ascii="Times New Roman" w:eastAsia="Calibri" w:hAnsi="Times New Roman" w:cs="Times New Roman"/>
          <w:sz w:val="24"/>
          <w:szCs w:val="24"/>
          <w:lang w:eastAsia="ru-RU"/>
        </w:rPr>
        <w:t>на Товар, при этом гарантийный срок на поставленный Товар должен составлять не менее</w:t>
      </w:r>
      <w:r w:rsidR="00433AB7" w:rsidRPr="0066257D">
        <w:rPr>
          <w:rFonts w:ascii="Times New Roman" w:eastAsia="Calibri" w:hAnsi="Times New Roman" w:cs="Times New Roman"/>
          <w:sz w:val="24"/>
          <w:szCs w:val="24"/>
          <w:lang w:eastAsia="ru-RU"/>
        </w:rPr>
        <w:t xml:space="preserve"> </w:t>
      </w:r>
      <w:r w:rsidR="00CF3AFB" w:rsidRPr="0066257D">
        <w:rPr>
          <w:rFonts w:ascii="Times New Roman" w:eastAsia="Calibri" w:hAnsi="Times New Roman" w:cs="Times New Roman"/>
          <w:sz w:val="24"/>
          <w:szCs w:val="24"/>
          <w:lang w:eastAsia="ru-RU"/>
        </w:rPr>
        <w:t>12</w:t>
      </w:r>
      <w:r w:rsidR="00433AB7" w:rsidRPr="0066257D">
        <w:rPr>
          <w:rFonts w:ascii="Times New Roman" w:eastAsia="Calibri" w:hAnsi="Times New Roman" w:cs="Times New Roman"/>
          <w:sz w:val="24"/>
          <w:szCs w:val="24"/>
          <w:lang w:eastAsia="ru-RU"/>
        </w:rPr>
        <w:t xml:space="preserve"> (</w:t>
      </w:r>
      <w:r w:rsidR="00CF3AFB" w:rsidRPr="0066257D">
        <w:rPr>
          <w:rFonts w:ascii="Times New Roman" w:eastAsia="Calibri" w:hAnsi="Times New Roman" w:cs="Times New Roman"/>
          <w:sz w:val="24"/>
          <w:szCs w:val="24"/>
          <w:lang w:eastAsia="ru-RU"/>
        </w:rPr>
        <w:t>Двенадцат</w:t>
      </w:r>
      <w:r w:rsidR="00477D99" w:rsidRPr="0066257D">
        <w:rPr>
          <w:rFonts w:ascii="Times New Roman" w:eastAsia="Calibri" w:hAnsi="Times New Roman" w:cs="Times New Roman"/>
          <w:sz w:val="24"/>
          <w:szCs w:val="24"/>
          <w:lang w:eastAsia="ru-RU"/>
        </w:rPr>
        <w:t>ь</w:t>
      </w:r>
      <w:r w:rsidR="00433AB7" w:rsidRPr="0066257D">
        <w:rPr>
          <w:rFonts w:ascii="Times New Roman" w:eastAsia="Calibri" w:hAnsi="Times New Roman" w:cs="Times New Roman"/>
          <w:sz w:val="24"/>
          <w:szCs w:val="24"/>
          <w:lang w:eastAsia="ru-RU"/>
        </w:rPr>
        <w:t xml:space="preserve">) месяцев </w:t>
      </w:r>
      <w:r w:rsidR="00433AB7" w:rsidRPr="0066257D">
        <w:rPr>
          <w:rFonts w:ascii="Times New Roman" w:eastAsia="Times New Roman" w:hAnsi="Times New Roman" w:cs="Times New Roman"/>
          <w:sz w:val="24"/>
          <w:szCs w:val="24"/>
          <w:lang w:eastAsia="ru-RU"/>
        </w:rPr>
        <w:t xml:space="preserve">со дня подписания Сторонами </w:t>
      </w:r>
      <w:r w:rsidR="00CF3AFB" w:rsidRPr="0066257D">
        <w:rPr>
          <w:rFonts w:ascii="Times New Roman" w:eastAsia="Times New Roman" w:hAnsi="Times New Roman" w:cs="Times New Roman"/>
          <w:sz w:val="24"/>
          <w:szCs w:val="24"/>
          <w:lang w:eastAsia="ru-RU"/>
        </w:rPr>
        <w:t xml:space="preserve">товарной накладной по форме ТОРГ-12, </w:t>
      </w:r>
      <w:r w:rsidR="002319CA" w:rsidRPr="0066257D">
        <w:rPr>
          <w:rFonts w:ascii="Times New Roman" w:eastAsia="Calibri" w:hAnsi="Times New Roman" w:cs="Times New Roman"/>
          <w:sz w:val="24"/>
          <w:szCs w:val="24"/>
          <w:lang w:eastAsia="ru-RU"/>
        </w:rPr>
        <w:t>документа о приемке</w:t>
      </w:r>
      <w:r w:rsidR="00EA70A2" w:rsidRPr="0066257D">
        <w:rPr>
          <w:rFonts w:ascii="Times New Roman" w:eastAsia="Calibri" w:hAnsi="Times New Roman" w:cs="Times New Roman"/>
          <w:sz w:val="24"/>
          <w:szCs w:val="24"/>
          <w:lang w:eastAsia="ru-RU"/>
        </w:rPr>
        <w:t xml:space="preserve">, </w:t>
      </w:r>
      <w:r w:rsidR="00433AB7" w:rsidRPr="0066257D">
        <w:rPr>
          <w:rFonts w:ascii="Times New Roman" w:eastAsia="Calibri" w:hAnsi="Times New Roman" w:cs="Times New Roman"/>
          <w:sz w:val="24"/>
          <w:szCs w:val="24"/>
          <w:lang w:eastAsia="ru-RU"/>
        </w:rPr>
        <w:t>если более продолжительный срок гарантии не предусмотрен нормативно-технической документацией для данной категории Т</w:t>
      </w:r>
      <w:r w:rsidR="00BE2D12" w:rsidRPr="0066257D">
        <w:rPr>
          <w:rFonts w:ascii="Times New Roman" w:eastAsia="Calibri" w:hAnsi="Times New Roman" w:cs="Times New Roman"/>
          <w:sz w:val="24"/>
          <w:szCs w:val="24"/>
          <w:lang w:eastAsia="ru-RU"/>
        </w:rPr>
        <w:t>оваров.</w:t>
      </w:r>
    </w:p>
    <w:p w14:paraId="59CD1EBA" w14:textId="4FE0DD78" w:rsidR="00C36BC1" w:rsidRPr="0066257D" w:rsidRDefault="00B90C2C" w:rsidP="001A63FA">
      <w:pPr>
        <w:widowControl w:val="0"/>
        <w:tabs>
          <w:tab w:val="left" w:pos="567"/>
        </w:tabs>
        <w:spacing w:after="0" w:line="240" w:lineRule="auto"/>
        <w:ind w:firstLine="709"/>
        <w:jc w:val="both"/>
        <w:outlineLvl w:val="1"/>
        <w:rPr>
          <w:rFonts w:ascii="Times New Roman" w:eastAsia="Times New Roman" w:hAnsi="Times New Roman" w:cs="Times New Roman"/>
          <w:snapToGrid w:val="0"/>
          <w:sz w:val="24"/>
          <w:szCs w:val="24"/>
          <w:lang w:eastAsia="ru-RU"/>
        </w:rPr>
      </w:pPr>
      <w:bookmarkStart w:id="8" w:name="_Toc362528236"/>
      <w:bookmarkStart w:id="9" w:name="_Toc362529188"/>
      <w:bookmarkEnd w:id="6"/>
      <w:bookmarkEnd w:id="7"/>
      <w:r w:rsidRPr="0066257D">
        <w:rPr>
          <w:rFonts w:ascii="Times New Roman" w:eastAsia="Times New Roman" w:hAnsi="Times New Roman" w:cs="Times New Roman"/>
          <w:snapToGrid w:val="0"/>
          <w:sz w:val="24"/>
          <w:szCs w:val="24"/>
          <w:lang w:eastAsia="ru-RU"/>
        </w:rPr>
        <w:t>1</w:t>
      </w:r>
      <w:r w:rsidR="00CF3AFB" w:rsidRPr="0066257D">
        <w:rPr>
          <w:rFonts w:ascii="Times New Roman" w:eastAsia="Times New Roman" w:hAnsi="Times New Roman" w:cs="Times New Roman"/>
          <w:snapToGrid w:val="0"/>
          <w:sz w:val="24"/>
          <w:szCs w:val="24"/>
          <w:lang w:eastAsia="ru-RU"/>
        </w:rPr>
        <w:t>1</w:t>
      </w:r>
      <w:r w:rsidR="00A26ADC" w:rsidRPr="0066257D">
        <w:rPr>
          <w:rFonts w:ascii="Times New Roman" w:eastAsia="Times New Roman" w:hAnsi="Times New Roman" w:cs="Times New Roman"/>
          <w:snapToGrid w:val="0"/>
          <w:sz w:val="24"/>
          <w:szCs w:val="24"/>
          <w:lang w:eastAsia="ru-RU"/>
        </w:rPr>
        <w:t>.</w:t>
      </w:r>
      <w:r w:rsidR="00430981" w:rsidRPr="0066257D">
        <w:rPr>
          <w:rFonts w:ascii="Times New Roman" w:eastAsia="Times New Roman" w:hAnsi="Times New Roman" w:cs="Times New Roman"/>
          <w:snapToGrid w:val="0"/>
          <w:sz w:val="24"/>
          <w:szCs w:val="24"/>
          <w:lang w:eastAsia="ru-RU"/>
        </w:rPr>
        <w:t>5</w:t>
      </w:r>
      <w:r w:rsidR="00C36BC1" w:rsidRPr="0066257D">
        <w:rPr>
          <w:rFonts w:ascii="Times New Roman" w:eastAsia="Times New Roman" w:hAnsi="Times New Roman" w:cs="Times New Roman"/>
          <w:snapToGrid w:val="0"/>
          <w:sz w:val="24"/>
          <w:szCs w:val="24"/>
          <w:lang w:eastAsia="ru-RU"/>
        </w:rPr>
        <w:t xml:space="preserve">. </w:t>
      </w:r>
      <w:r w:rsidR="001C79FF" w:rsidRPr="0066257D">
        <w:rPr>
          <w:rFonts w:ascii="Times New Roman" w:eastAsia="Times New Roman" w:hAnsi="Times New Roman" w:cs="Times New Roman"/>
          <w:snapToGrid w:val="0"/>
          <w:sz w:val="24"/>
          <w:szCs w:val="24"/>
          <w:lang w:eastAsia="ru-RU"/>
        </w:rPr>
        <w:t>Поставщик</w:t>
      </w:r>
      <w:r w:rsidR="00C36BC1" w:rsidRPr="0066257D">
        <w:rPr>
          <w:rFonts w:ascii="Times New Roman" w:eastAsia="Times New Roman" w:hAnsi="Times New Roman" w:cs="Times New Roman"/>
          <w:snapToGrid w:val="0"/>
          <w:sz w:val="24"/>
          <w:szCs w:val="24"/>
          <w:lang w:eastAsia="ru-RU"/>
        </w:rPr>
        <w:t xml:space="preserve"> несет ответственность за обнаруженные недостатки в период гарантийного срока. В случае выявления недостатков в гарантийный период </w:t>
      </w:r>
      <w:r w:rsidR="001C79FF" w:rsidRPr="0066257D">
        <w:rPr>
          <w:rFonts w:ascii="Times New Roman" w:eastAsia="Times New Roman" w:hAnsi="Times New Roman" w:cs="Times New Roman"/>
          <w:snapToGrid w:val="0"/>
          <w:sz w:val="24"/>
          <w:szCs w:val="24"/>
          <w:lang w:eastAsia="ru-RU"/>
        </w:rPr>
        <w:t>Поставщик</w:t>
      </w:r>
      <w:r w:rsidR="00C36BC1" w:rsidRPr="0066257D">
        <w:rPr>
          <w:rFonts w:ascii="Times New Roman" w:eastAsia="Times New Roman" w:hAnsi="Times New Roman" w:cs="Times New Roman"/>
          <w:snapToGrid w:val="0"/>
          <w:sz w:val="24"/>
          <w:szCs w:val="24"/>
          <w:lang w:eastAsia="ru-RU"/>
        </w:rPr>
        <w:t xml:space="preserve"> безвозмездно</w:t>
      </w:r>
      <w:r w:rsidR="001C79FF" w:rsidRPr="0066257D">
        <w:rPr>
          <w:rFonts w:ascii="Times New Roman" w:eastAsia="Times New Roman" w:hAnsi="Times New Roman" w:cs="Times New Roman"/>
          <w:snapToGrid w:val="0"/>
          <w:sz w:val="24"/>
          <w:szCs w:val="24"/>
          <w:lang w:eastAsia="ru-RU"/>
        </w:rPr>
        <w:t xml:space="preserve"> устраняет их</w:t>
      </w:r>
      <w:r w:rsidR="00C36BC1" w:rsidRPr="0066257D">
        <w:rPr>
          <w:rFonts w:ascii="Times New Roman" w:eastAsia="Times New Roman" w:hAnsi="Times New Roman" w:cs="Times New Roman"/>
          <w:snapToGrid w:val="0"/>
          <w:sz w:val="24"/>
          <w:szCs w:val="24"/>
          <w:lang w:eastAsia="ru-RU"/>
        </w:rPr>
        <w:t xml:space="preserve">. Срок устранения недостатков устанавливается </w:t>
      </w:r>
      <w:r w:rsidR="00276F7B" w:rsidRPr="0066257D">
        <w:rPr>
          <w:rFonts w:ascii="Times New Roman" w:eastAsia="Times New Roman" w:hAnsi="Times New Roman" w:cs="Times New Roman"/>
          <w:snapToGrid w:val="0"/>
          <w:sz w:val="24"/>
          <w:szCs w:val="24"/>
          <w:lang w:eastAsia="ru-RU"/>
        </w:rPr>
        <w:t>З</w:t>
      </w:r>
      <w:r w:rsidR="00C36BC1" w:rsidRPr="0066257D">
        <w:rPr>
          <w:rFonts w:ascii="Times New Roman" w:eastAsia="Times New Roman" w:hAnsi="Times New Roman" w:cs="Times New Roman"/>
          <w:snapToGrid w:val="0"/>
          <w:sz w:val="24"/>
          <w:szCs w:val="24"/>
          <w:lang w:eastAsia="ru-RU"/>
        </w:rPr>
        <w:t>аказчиком, но не должен превышать 1 (</w:t>
      </w:r>
      <w:r w:rsidR="00090F2F" w:rsidRPr="0066257D">
        <w:rPr>
          <w:rFonts w:ascii="Times New Roman" w:eastAsia="Times New Roman" w:hAnsi="Times New Roman" w:cs="Times New Roman"/>
          <w:snapToGrid w:val="0"/>
          <w:sz w:val="24"/>
          <w:szCs w:val="24"/>
          <w:lang w:eastAsia="ru-RU"/>
        </w:rPr>
        <w:t>О</w:t>
      </w:r>
      <w:r w:rsidR="00C36BC1" w:rsidRPr="0066257D">
        <w:rPr>
          <w:rFonts w:ascii="Times New Roman" w:eastAsia="Times New Roman" w:hAnsi="Times New Roman" w:cs="Times New Roman"/>
          <w:snapToGrid w:val="0"/>
          <w:sz w:val="24"/>
          <w:szCs w:val="24"/>
          <w:lang w:eastAsia="ru-RU"/>
        </w:rPr>
        <w:t>д</w:t>
      </w:r>
      <w:r w:rsidR="00477D99" w:rsidRPr="0066257D">
        <w:rPr>
          <w:rFonts w:ascii="Times New Roman" w:eastAsia="Times New Roman" w:hAnsi="Times New Roman" w:cs="Times New Roman"/>
          <w:snapToGrid w:val="0"/>
          <w:sz w:val="24"/>
          <w:szCs w:val="24"/>
          <w:lang w:eastAsia="ru-RU"/>
        </w:rPr>
        <w:t>ин</w:t>
      </w:r>
      <w:r w:rsidR="00C36BC1" w:rsidRPr="0066257D">
        <w:rPr>
          <w:rFonts w:ascii="Times New Roman" w:eastAsia="Times New Roman" w:hAnsi="Times New Roman" w:cs="Times New Roman"/>
          <w:snapToGrid w:val="0"/>
          <w:sz w:val="24"/>
          <w:szCs w:val="24"/>
          <w:lang w:eastAsia="ru-RU"/>
        </w:rPr>
        <w:t>) месяц</w:t>
      </w:r>
      <w:r w:rsidR="00C36BC1" w:rsidRPr="0066257D">
        <w:rPr>
          <w:rFonts w:ascii="Times New Roman" w:eastAsia="Times New Roman" w:hAnsi="Times New Roman" w:cs="Times New Roman"/>
          <w:sz w:val="24"/>
          <w:szCs w:val="24"/>
          <w:lang w:eastAsia="ru-RU"/>
        </w:rPr>
        <w:t>а</w:t>
      </w:r>
      <w:r w:rsidR="00276F7B" w:rsidRPr="0066257D">
        <w:rPr>
          <w:rFonts w:ascii="Times New Roman" w:eastAsia="Times New Roman" w:hAnsi="Times New Roman" w:cs="Times New Roman"/>
          <w:sz w:val="24"/>
          <w:szCs w:val="24"/>
          <w:lang w:eastAsia="ru-RU"/>
        </w:rPr>
        <w:t xml:space="preserve"> с момента выявления недостатков</w:t>
      </w:r>
      <w:r w:rsidR="00C36BC1" w:rsidRPr="0066257D">
        <w:rPr>
          <w:rFonts w:ascii="Times New Roman" w:eastAsia="Times New Roman" w:hAnsi="Times New Roman" w:cs="Times New Roman"/>
          <w:snapToGrid w:val="0"/>
          <w:sz w:val="24"/>
          <w:szCs w:val="24"/>
          <w:lang w:eastAsia="ru-RU"/>
        </w:rPr>
        <w:t>.</w:t>
      </w:r>
      <w:bookmarkEnd w:id="8"/>
      <w:bookmarkEnd w:id="9"/>
    </w:p>
    <w:p w14:paraId="2D20991E" w14:textId="41EA7A93" w:rsidR="00BE2D12" w:rsidRPr="0066257D" w:rsidRDefault="00BE2D12" w:rsidP="001A63FA">
      <w:pPr>
        <w:widowControl w:val="0"/>
        <w:tabs>
          <w:tab w:val="left" w:pos="567"/>
        </w:tabs>
        <w:spacing w:after="0" w:line="240" w:lineRule="auto"/>
        <w:ind w:firstLine="709"/>
        <w:jc w:val="both"/>
        <w:outlineLvl w:val="1"/>
        <w:rPr>
          <w:rFonts w:ascii="Times New Roman" w:eastAsia="Times New Roman" w:hAnsi="Times New Roman" w:cs="Times New Roman"/>
          <w:snapToGrid w:val="0"/>
          <w:sz w:val="24"/>
          <w:szCs w:val="24"/>
          <w:lang w:eastAsia="ru-RU"/>
        </w:rPr>
      </w:pPr>
      <w:r w:rsidRPr="0066257D">
        <w:rPr>
          <w:rFonts w:ascii="Times New Roman" w:eastAsia="Times New Roman" w:hAnsi="Times New Roman" w:cs="Times New Roman"/>
          <w:snapToGrid w:val="0"/>
          <w:sz w:val="24"/>
          <w:szCs w:val="24"/>
          <w:lang w:eastAsia="ru-RU"/>
        </w:rPr>
        <w:t>1</w:t>
      </w:r>
      <w:r w:rsidR="00CF3AFB" w:rsidRPr="0066257D">
        <w:rPr>
          <w:rFonts w:ascii="Times New Roman" w:eastAsia="Times New Roman" w:hAnsi="Times New Roman" w:cs="Times New Roman"/>
          <w:snapToGrid w:val="0"/>
          <w:sz w:val="24"/>
          <w:szCs w:val="24"/>
          <w:lang w:eastAsia="ru-RU"/>
        </w:rPr>
        <w:t>1</w:t>
      </w:r>
      <w:r w:rsidRPr="0066257D">
        <w:rPr>
          <w:rFonts w:ascii="Times New Roman" w:eastAsia="Times New Roman" w:hAnsi="Times New Roman" w:cs="Times New Roman"/>
          <w:snapToGrid w:val="0"/>
          <w:sz w:val="24"/>
          <w:szCs w:val="24"/>
          <w:lang w:eastAsia="ru-RU"/>
        </w:rPr>
        <w:t>.</w:t>
      </w:r>
      <w:r w:rsidR="00430981" w:rsidRPr="0066257D">
        <w:rPr>
          <w:rFonts w:ascii="Times New Roman" w:eastAsia="Times New Roman" w:hAnsi="Times New Roman" w:cs="Times New Roman"/>
          <w:snapToGrid w:val="0"/>
          <w:sz w:val="24"/>
          <w:szCs w:val="24"/>
          <w:lang w:eastAsia="ru-RU"/>
        </w:rPr>
        <w:t>6</w:t>
      </w:r>
      <w:r w:rsidRPr="0066257D">
        <w:rPr>
          <w:rFonts w:ascii="Times New Roman" w:eastAsia="Times New Roman" w:hAnsi="Times New Roman" w:cs="Times New Roman"/>
          <w:snapToGrid w:val="0"/>
          <w:sz w:val="24"/>
          <w:szCs w:val="24"/>
          <w:lang w:eastAsia="ru-RU"/>
        </w:rPr>
        <w:t xml:space="preserve">. Если Заказчик лишен возможности использовать </w:t>
      </w:r>
      <w:r w:rsidR="009F7D72" w:rsidRPr="0066257D">
        <w:rPr>
          <w:rFonts w:ascii="Times New Roman" w:eastAsia="Times New Roman" w:hAnsi="Times New Roman" w:cs="Times New Roman"/>
          <w:snapToGrid w:val="0"/>
          <w:sz w:val="24"/>
          <w:szCs w:val="24"/>
          <w:lang w:eastAsia="ru-RU"/>
        </w:rPr>
        <w:t>Товар</w:t>
      </w:r>
      <w:r w:rsidRPr="0066257D">
        <w:rPr>
          <w:rFonts w:ascii="Times New Roman" w:eastAsia="Times New Roman" w:hAnsi="Times New Roman" w:cs="Times New Roman"/>
          <w:snapToGrid w:val="0"/>
          <w:sz w:val="24"/>
          <w:szCs w:val="24"/>
          <w:lang w:eastAsia="ru-RU"/>
        </w:rPr>
        <w:t>, в отношении котор</w:t>
      </w:r>
      <w:r w:rsidR="009F7D72" w:rsidRPr="0066257D">
        <w:rPr>
          <w:rFonts w:ascii="Times New Roman" w:eastAsia="Times New Roman" w:hAnsi="Times New Roman" w:cs="Times New Roman"/>
          <w:snapToGrid w:val="0"/>
          <w:sz w:val="24"/>
          <w:szCs w:val="24"/>
          <w:lang w:eastAsia="ru-RU"/>
        </w:rPr>
        <w:t>ого</w:t>
      </w:r>
      <w:r w:rsidRPr="0066257D">
        <w:rPr>
          <w:rFonts w:ascii="Times New Roman" w:eastAsia="Times New Roman" w:hAnsi="Times New Roman" w:cs="Times New Roman"/>
          <w:snapToGrid w:val="0"/>
          <w:sz w:val="24"/>
          <w:szCs w:val="24"/>
          <w:lang w:eastAsia="ru-RU"/>
        </w:rPr>
        <w:t xml:space="preserve"> установлен </w:t>
      </w:r>
      <w:r w:rsidR="009F7D72" w:rsidRPr="0066257D">
        <w:rPr>
          <w:rFonts w:ascii="Times New Roman" w:eastAsia="Times New Roman" w:hAnsi="Times New Roman" w:cs="Times New Roman"/>
          <w:snapToGrid w:val="0"/>
          <w:sz w:val="24"/>
          <w:szCs w:val="24"/>
          <w:lang w:eastAsia="ru-RU"/>
        </w:rPr>
        <w:t xml:space="preserve">гарантийный </w:t>
      </w:r>
      <w:r w:rsidRPr="0066257D">
        <w:rPr>
          <w:rFonts w:ascii="Times New Roman" w:eastAsia="Times New Roman" w:hAnsi="Times New Roman" w:cs="Times New Roman"/>
          <w:snapToGrid w:val="0"/>
          <w:sz w:val="24"/>
          <w:szCs w:val="24"/>
          <w:lang w:eastAsia="ru-RU"/>
        </w:rPr>
        <w:t xml:space="preserve">срок, по обстоятельствам, зависящим от </w:t>
      </w:r>
      <w:r w:rsidR="009F7D72" w:rsidRPr="0066257D">
        <w:rPr>
          <w:rFonts w:ascii="Times New Roman" w:eastAsia="Times New Roman" w:hAnsi="Times New Roman" w:cs="Times New Roman"/>
          <w:snapToGrid w:val="0"/>
          <w:sz w:val="24"/>
          <w:szCs w:val="24"/>
          <w:lang w:eastAsia="ru-RU"/>
        </w:rPr>
        <w:t>Поставщика</w:t>
      </w:r>
      <w:r w:rsidRPr="0066257D">
        <w:rPr>
          <w:rFonts w:ascii="Times New Roman" w:eastAsia="Times New Roman" w:hAnsi="Times New Roman" w:cs="Times New Roman"/>
          <w:snapToGrid w:val="0"/>
          <w:sz w:val="24"/>
          <w:szCs w:val="24"/>
          <w:lang w:eastAsia="ru-RU"/>
        </w:rPr>
        <w:t xml:space="preserve">, гарантийный срок не течет до устранения соответствующих обстоятельств </w:t>
      </w:r>
      <w:r w:rsidR="009F7D72" w:rsidRPr="0066257D">
        <w:rPr>
          <w:rFonts w:ascii="Times New Roman" w:eastAsia="Times New Roman" w:hAnsi="Times New Roman" w:cs="Times New Roman"/>
          <w:snapToGrid w:val="0"/>
          <w:sz w:val="24"/>
          <w:szCs w:val="24"/>
          <w:lang w:eastAsia="ru-RU"/>
        </w:rPr>
        <w:t>Поставщиком</w:t>
      </w:r>
      <w:r w:rsidRPr="0066257D">
        <w:rPr>
          <w:rFonts w:ascii="Times New Roman" w:eastAsia="Times New Roman" w:hAnsi="Times New Roman" w:cs="Times New Roman"/>
          <w:snapToGrid w:val="0"/>
          <w:sz w:val="24"/>
          <w:szCs w:val="24"/>
          <w:lang w:eastAsia="ru-RU"/>
        </w:rPr>
        <w:t xml:space="preserve">. </w:t>
      </w:r>
      <w:r w:rsidR="009F7D72" w:rsidRPr="0066257D">
        <w:rPr>
          <w:rFonts w:ascii="Times New Roman" w:eastAsia="Times New Roman" w:hAnsi="Times New Roman" w:cs="Times New Roman"/>
          <w:snapToGrid w:val="0"/>
          <w:sz w:val="24"/>
          <w:szCs w:val="24"/>
          <w:lang w:eastAsia="ru-RU"/>
        </w:rPr>
        <w:t>Гарантийный с</w:t>
      </w:r>
      <w:r w:rsidRPr="0066257D">
        <w:rPr>
          <w:rFonts w:ascii="Times New Roman" w:eastAsia="Times New Roman" w:hAnsi="Times New Roman" w:cs="Times New Roman"/>
          <w:snapToGrid w:val="0"/>
          <w:sz w:val="24"/>
          <w:szCs w:val="24"/>
          <w:lang w:eastAsia="ru-RU"/>
        </w:rPr>
        <w:t xml:space="preserve">рок на </w:t>
      </w:r>
      <w:r w:rsidR="009F7D72" w:rsidRPr="0066257D">
        <w:rPr>
          <w:rFonts w:ascii="Times New Roman" w:eastAsia="Times New Roman" w:hAnsi="Times New Roman" w:cs="Times New Roman"/>
          <w:snapToGrid w:val="0"/>
          <w:sz w:val="24"/>
          <w:szCs w:val="24"/>
          <w:lang w:eastAsia="ru-RU"/>
        </w:rPr>
        <w:t xml:space="preserve">Товар </w:t>
      </w:r>
      <w:r w:rsidRPr="0066257D">
        <w:rPr>
          <w:rFonts w:ascii="Times New Roman" w:eastAsia="Times New Roman" w:hAnsi="Times New Roman" w:cs="Times New Roman"/>
          <w:snapToGrid w:val="0"/>
          <w:sz w:val="24"/>
          <w:szCs w:val="24"/>
          <w:lang w:eastAsia="ru-RU"/>
        </w:rPr>
        <w:t xml:space="preserve">продлевается на время, в течение которого </w:t>
      </w:r>
      <w:r w:rsidR="009F7D72" w:rsidRPr="0066257D">
        <w:rPr>
          <w:rFonts w:ascii="Times New Roman" w:eastAsia="Times New Roman" w:hAnsi="Times New Roman" w:cs="Times New Roman"/>
          <w:snapToGrid w:val="0"/>
          <w:sz w:val="24"/>
          <w:szCs w:val="24"/>
          <w:lang w:eastAsia="ru-RU"/>
        </w:rPr>
        <w:t>Товар</w:t>
      </w:r>
      <w:r w:rsidRPr="0066257D">
        <w:rPr>
          <w:rFonts w:ascii="Times New Roman" w:eastAsia="Times New Roman" w:hAnsi="Times New Roman" w:cs="Times New Roman"/>
          <w:snapToGrid w:val="0"/>
          <w:sz w:val="24"/>
          <w:szCs w:val="24"/>
          <w:lang w:eastAsia="ru-RU"/>
        </w:rPr>
        <w:t xml:space="preserve"> не мог использоваться Заказчиком из-за обнаруженных в н</w:t>
      </w:r>
      <w:r w:rsidR="00332274" w:rsidRPr="0066257D">
        <w:rPr>
          <w:rFonts w:ascii="Times New Roman" w:eastAsia="Times New Roman" w:hAnsi="Times New Roman" w:cs="Times New Roman"/>
          <w:snapToGrid w:val="0"/>
          <w:sz w:val="24"/>
          <w:szCs w:val="24"/>
          <w:lang w:eastAsia="ru-RU"/>
        </w:rPr>
        <w:t>ем</w:t>
      </w:r>
      <w:r w:rsidRPr="0066257D">
        <w:rPr>
          <w:rFonts w:ascii="Times New Roman" w:eastAsia="Times New Roman" w:hAnsi="Times New Roman" w:cs="Times New Roman"/>
          <w:snapToGrid w:val="0"/>
          <w:sz w:val="24"/>
          <w:szCs w:val="24"/>
          <w:lang w:eastAsia="ru-RU"/>
        </w:rPr>
        <w:t xml:space="preserve"> недостатках.</w:t>
      </w:r>
    </w:p>
    <w:p w14:paraId="569EDBAE" w14:textId="77777777" w:rsidR="008C0D9B" w:rsidRPr="0066257D" w:rsidRDefault="008C0D9B" w:rsidP="001A63FA">
      <w:pPr>
        <w:widowControl w:val="0"/>
        <w:tabs>
          <w:tab w:val="left" w:pos="567"/>
        </w:tabs>
        <w:spacing w:after="0" w:line="240" w:lineRule="auto"/>
        <w:ind w:firstLine="709"/>
        <w:jc w:val="both"/>
        <w:outlineLvl w:val="1"/>
        <w:rPr>
          <w:rFonts w:ascii="Times New Roman" w:eastAsia="Times New Roman" w:hAnsi="Times New Roman" w:cs="Times New Roman"/>
          <w:snapToGrid w:val="0"/>
          <w:sz w:val="24"/>
          <w:szCs w:val="24"/>
          <w:lang w:eastAsia="ru-RU"/>
        </w:rPr>
      </w:pPr>
    </w:p>
    <w:p w14:paraId="275E7C80" w14:textId="123C8312" w:rsidR="008C0D9B" w:rsidRPr="0066257D" w:rsidRDefault="008C0D9B" w:rsidP="00F242C0">
      <w:pPr>
        <w:widowControl w:val="0"/>
        <w:autoSpaceDE w:val="0"/>
        <w:autoSpaceDN w:val="0"/>
        <w:adjustRightInd w:val="0"/>
        <w:spacing w:after="0" w:line="240" w:lineRule="auto"/>
        <w:jc w:val="center"/>
        <w:textAlignment w:val="baseline"/>
        <w:outlineLvl w:val="1"/>
        <w:rPr>
          <w:rFonts w:ascii="Times New Roman" w:eastAsia="Times New Roman" w:hAnsi="Times New Roman" w:cs="Times New Roman"/>
          <w:b/>
          <w:kern w:val="28"/>
          <w:sz w:val="24"/>
          <w:szCs w:val="24"/>
          <w:lang w:eastAsia="ru-RU"/>
        </w:rPr>
      </w:pPr>
      <w:r w:rsidRPr="0066257D">
        <w:rPr>
          <w:rFonts w:ascii="Times New Roman" w:eastAsia="Times New Roman" w:hAnsi="Times New Roman" w:cs="Times New Roman"/>
          <w:b/>
          <w:kern w:val="28"/>
          <w:sz w:val="24"/>
          <w:szCs w:val="24"/>
          <w:lang w:eastAsia="ru-RU"/>
        </w:rPr>
        <w:t>1</w:t>
      </w:r>
      <w:r w:rsidR="00CF3AFB" w:rsidRPr="0066257D">
        <w:rPr>
          <w:rFonts w:ascii="Times New Roman" w:eastAsia="Times New Roman" w:hAnsi="Times New Roman" w:cs="Times New Roman"/>
          <w:b/>
          <w:kern w:val="28"/>
          <w:sz w:val="24"/>
          <w:szCs w:val="24"/>
          <w:lang w:eastAsia="ru-RU"/>
        </w:rPr>
        <w:t>2</w:t>
      </w:r>
      <w:r w:rsidRPr="0066257D">
        <w:rPr>
          <w:rFonts w:ascii="Times New Roman" w:eastAsia="Times New Roman" w:hAnsi="Times New Roman" w:cs="Times New Roman"/>
          <w:b/>
          <w:kern w:val="28"/>
          <w:sz w:val="24"/>
          <w:szCs w:val="24"/>
          <w:lang w:eastAsia="ru-RU"/>
        </w:rPr>
        <w:t>. СРОК ДЕЙСТВИЯ КОНТРАКТА</w:t>
      </w:r>
    </w:p>
    <w:p w14:paraId="6EDB0F9E" w14:textId="122D83CD" w:rsidR="008C0D9B" w:rsidRPr="0066257D" w:rsidRDefault="008C0D9B" w:rsidP="001A63FA">
      <w:pPr>
        <w:widowControl w:val="0"/>
        <w:tabs>
          <w:tab w:val="left" w:pos="1560"/>
        </w:tabs>
        <w:autoSpaceDE w:val="0"/>
        <w:autoSpaceDN w:val="0"/>
        <w:adjustRightInd w:val="0"/>
        <w:spacing w:after="0" w:line="240" w:lineRule="auto"/>
        <w:ind w:firstLine="709"/>
        <w:jc w:val="both"/>
        <w:textAlignment w:val="baseline"/>
        <w:rPr>
          <w:rFonts w:ascii="Times New Roman" w:eastAsia="Times New Roman" w:hAnsi="Times New Roman" w:cs="Times New Roman"/>
          <w:snapToGrid w:val="0"/>
          <w:sz w:val="24"/>
          <w:szCs w:val="24"/>
          <w:lang w:eastAsia="ru-RU"/>
        </w:rPr>
      </w:pPr>
      <w:r w:rsidRPr="0066257D">
        <w:rPr>
          <w:rFonts w:ascii="Times New Roman" w:eastAsia="Times New Roman" w:hAnsi="Times New Roman" w:cs="Times New Roman"/>
          <w:snapToGrid w:val="0"/>
          <w:sz w:val="24"/>
          <w:szCs w:val="24"/>
          <w:lang w:eastAsia="ru-RU"/>
        </w:rPr>
        <w:t>1</w:t>
      </w:r>
      <w:r w:rsidR="00CF3AFB" w:rsidRPr="0066257D">
        <w:rPr>
          <w:rFonts w:ascii="Times New Roman" w:eastAsia="Times New Roman" w:hAnsi="Times New Roman" w:cs="Times New Roman"/>
          <w:snapToGrid w:val="0"/>
          <w:sz w:val="24"/>
          <w:szCs w:val="24"/>
          <w:lang w:eastAsia="ru-RU"/>
        </w:rPr>
        <w:t>2</w:t>
      </w:r>
      <w:r w:rsidRPr="0066257D">
        <w:rPr>
          <w:rFonts w:ascii="Times New Roman" w:eastAsia="Times New Roman" w:hAnsi="Times New Roman" w:cs="Times New Roman"/>
          <w:snapToGrid w:val="0"/>
          <w:sz w:val="24"/>
          <w:szCs w:val="24"/>
          <w:lang w:eastAsia="ru-RU"/>
        </w:rPr>
        <w:t xml:space="preserve">.1. Контракт вступает в силу с </w:t>
      </w:r>
      <w:r w:rsidR="005D5637" w:rsidRPr="0066257D">
        <w:rPr>
          <w:rFonts w:ascii="Times New Roman" w:eastAsia="Times New Roman" w:hAnsi="Times New Roman" w:cs="Times New Roman"/>
          <w:snapToGrid w:val="0"/>
          <w:sz w:val="24"/>
          <w:szCs w:val="24"/>
          <w:lang w:eastAsia="ru-RU"/>
        </w:rPr>
        <w:t>даты</w:t>
      </w:r>
      <w:r w:rsidRPr="0066257D">
        <w:rPr>
          <w:rFonts w:ascii="Times New Roman" w:eastAsia="Times New Roman" w:hAnsi="Times New Roman" w:cs="Times New Roman"/>
          <w:snapToGrid w:val="0"/>
          <w:sz w:val="24"/>
          <w:szCs w:val="24"/>
          <w:lang w:eastAsia="ru-RU"/>
        </w:rPr>
        <w:t xml:space="preserve"> его </w:t>
      </w:r>
      <w:r w:rsidR="00E32429" w:rsidRPr="0066257D">
        <w:rPr>
          <w:rFonts w:ascii="Times New Roman" w:eastAsia="Times New Roman" w:hAnsi="Times New Roman" w:cs="Times New Roman"/>
          <w:snapToGrid w:val="0"/>
          <w:sz w:val="24"/>
          <w:szCs w:val="24"/>
          <w:lang w:eastAsia="ru-RU"/>
        </w:rPr>
        <w:t xml:space="preserve">заключения </w:t>
      </w:r>
      <w:r w:rsidRPr="0066257D">
        <w:rPr>
          <w:rFonts w:ascii="Times New Roman" w:eastAsia="Times New Roman" w:hAnsi="Times New Roman" w:cs="Times New Roman"/>
          <w:snapToGrid w:val="0"/>
          <w:sz w:val="24"/>
          <w:szCs w:val="24"/>
          <w:lang w:eastAsia="ru-RU"/>
        </w:rPr>
        <w:t>и действует до «</w:t>
      </w:r>
      <w:r w:rsidR="00896267" w:rsidRPr="0066257D">
        <w:rPr>
          <w:rFonts w:ascii="Times New Roman" w:eastAsia="Times New Roman" w:hAnsi="Times New Roman" w:cs="Times New Roman"/>
          <w:snapToGrid w:val="0"/>
          <w:sz w:val="24"/>
          <w:szCs w:val="24"/>
          <w:lang w:eastAsia="ru-RU"/>
        </w:rPr>
        <w:t>30</w:t>
      </w:r>
      <w:r w:rsidRPr="0066257D">
        <w:rPr>
          <w:rFonts w:ascii="Times New Roman" w:eastAsia="Times New Roman" w:hAnsi="Times New Roman" w:cs="Times New Roman"/>
          <w:snapToGrid w:val="0"/>
          <w:sz w:val="24"/>
          <w:szCs w:val="24"/>
          <w:lang w:eastAsia="ru-RU"/>
        </w:rPr>
        <w:t xml:space="preserve">» </w:t>
      </w:r>
      <w:r w:rsidR="00477D99" w:rsidRPr="0066257D">
        <w:rPr>
          <w:rFonts w:ascii="Times New Roman" w:eastAsia="Times New Roman" w:hAnsi="Times New Roman" w:cs="Times New Roman"/>
          <w:snapToGrid w:val="0"/>
          <w:sz w:val="24"/>
          <w:szCs w:val="24"/>
          <w:lang w:eastAsia="ru-RU"/>
        </w:rPr>
        <w:t>сентября</w:t>
      </w:r>
      <w:r w:rsidRPr="0066257D">
        <w:rPr>
          <w:rFonts w:ascii="Times New Roman" w:eastAsia="Times New Roman" w:hAnsi="Times New Roman" w:cs="Times New Roman"/>
          <w:snapToGrid w:val="0"/>
          <w:sz w:val="24"/>
          <w:szCs w:val="24"/>
          <w:lang w:eastAsia="ru-RU"/>
        </w:rPr>
        <w:t xml:space="preserve"> 20</w:t>
      </w:r>
      <w:r w:rsidR="00CF3AFB" w:rsidRPr="0066257D">
        <w:rPr>
          <w:rFonts w:ascii="Times New Roman" w:eastAsia="Times New Roman" w:hAnsi="Times New Roman" w:cs="Times New Roman"/>
          <w:snapToGrid w:val="0"/>
          <w:sz w:val="24"/>
          <w:szCs w:val="24"/>
          <w:lang w:eastAsia="ru-RU"/>
        </w:rPr>
        <w:t>2</w:t>
      </w:r>
      <w:r w:rsidR="00477D99" w:rsidRPr="0066257D">
        <w:rPr>
          <w:rFonts w:ascii="Times New Roman" w:eastAsia="Times New Roman" w:hAnsi="Times New Roman" w:cs="Times New Roman"/>
          <w:snapToGrid w:val="0"/>
          <w:sz w:val="24"/>
          <w:szCs w:val="24"/>
          <w:lang w:eastAsia="ru-RU"/>
        </w:rPr>
        <w:t>6</w:t>
      </w:r>
      <w:r w:rsidRPr="0066257D">
        <w:rPr>
          <w:rFonts w:ascii="Times New Roman" w:eastAsia="Times New Roman" w:hAnsi="Times New Roman" w:cs="Times New Roman"/>
          <w:snapToGrid w:val="0"/>
          <w:sz w:val="24"/>
          <w:szCs w:val="24"/>
          <w:lang w:eastAsia="ru-RU"/>
        </w:rPr>
        <w:t xml:space="preserve"> г</w:t>
      </w:r>
      <w:r w:rsidR="00D95471" w:rsidRPr="0066257D">
        <w:rPr>
          <w:rFonts w:ascii="Times New Roman" w:eastAsia="Times New Roman" w:hAnsi="Times New Roman" w:cs="Times New Roman"/>
          <w:snapToGrid w:val="0"/>
          <w:sz w:val="24"/>
          <w:szCs w:val="24"/>
          <w:lang w:eastAsia="ru-RU"/>
        </w:rPr>
        <w:t>ода</w:t>
      </w:r>
      <w:r w:rsidR="00E32429" w:rsidRPr="0066257D">
        <w:rPr>
          <w:rFonts w:ascii="Times New Roman" w:eastAsia="Times New Roman" w:hAnsi="Times New Roman" w:cs="Times New Roman"/>
          <w:snapToGrid w:val="0"/>
          <w:sz w:val="24"/>
          <w:szCs w:val="24"/>
          <w:lang w:eastAsia="ru-RU"/>
        </w:rPr>
        <w:t xml:space="preserve"> включительно, включая срок поставки Товара, </w:t>
      </w:r>
      <w:r w:rsidR="00845ED7" w:rsidRPr="0066257D">
        <w:rPr>
          <w:rFonts w:ascii="Times New Roman" w:eastAsia="Times New Roman" w:hAnsi="Times New Roman" w:cs="Times New Roman"/>
          <w:snapToGrid w:val="0"/>
          <w:sz w:val="24"/>
          <w:szCs w:val="24"/>
          <w:lang w:eastAsia="ru-RU"/>
        </w:rPr>
        <w:t>его</w:t>
      </w:r>
      <w:r w:rsidR="00E32429" w:rsidRPr="0066257D">
        <w:rPr>
          <w:rFonts w:ascii="Times New Roman" w:eastAsia="Times New Roman" w:hAnsi="Times New Roman" w:cs="Times New Roman"/>
          <w:snapToGrid w:val="0"/>
          <w:sz w:val="24"/>
          <w:szCs w:val="24"/>
          <w:lang w:eastAsia="ru-RU"/>
        </w:rPr>
        <w:t xml:space="preserve"> приемку и оплату</w:t>
      </w:r>
      <w:r w:rsidRPr="0066257D">
        <w:rPr>
          <w:rFonts w:ascii="Times New Roman" w:eastAsia="Times New Roman" w:hAnsi="Times New Roman" w:cs="Times New Roman"/>
          <w:snapToGrid w:val="0"/>
          <w:sz w:val="24"/>
          <w:szCs w:val="24"/>
          <w:lang w:eastAsia="ru-RU"/>
        </w:rPr>
        <w:t>.</w:t>
      </w:r>
    </w:p>
    <w:p w14:paraId="64F3076C" w14:textId="27107635" w:rsidR="008C0D9B" w:rsidRPr="0066257D" w:rsidRDefault="008C0D9B" w:rsidP="001A63FA">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napToGrid w:val="0"/>
          <w:sz w:val="24"/>
          <w:szCs w:val="24"/>
          <w:lang w:eastAsia="ru-RU"/>
        </w:rPr>
      </w:pPr>
      <w:r w:rsidRPr="0066257D">
        <w:rPr>
          <w:rFonts w:ascii="Times New Roman" w:eastAsia="Times New Roman" w:hAnsi="Times New Roman" w:cs="Times New Roman"/>
          <w:snapToGrid w:val="0"/>
          <w:sz w:val="24"/>
          <w:szCs w:val="24"/>
          <w:lang w:eastAsia="ru-RU"/>
        </w:rPr>
        <w:t>1</w:t>
      </w:r>
      <w:r w:rsidR="00CF3AFB" w:rsidRPr="0066257D">
        <w:rPr>
          <w:rFonts w:ascii="Times New Roman" w:eastAsia="Times New Roman" w:hAnsi="Times New Roman" w:cs="Times New Roman"/>
          <w:snapToGrid w:val="0"/>
          <w:sz w:val="24"/>
          <w:szCs w:val="24"/>
          <w:lang w:eastAsia="ru-RU"/>
        </w:rPr>
        <w:t>2</w:t>
      </w:r>
      <w:r w:rsidRPr="0066257D">
        <w:rPr>
          <w:rFonts w:ascii="Times New Roman" w:eastAsia="Times New Roman" w:hAnsi="Times New Roman" w:cs="Times New Roman"/>
          <w:snapToGrid w:val="0"/>
          <w:sz w:val="24"/>
          <w:szCs w:val="24"/>
          <w:lang w:eastAsia="ru-RU"/>
        </w:rPr>
        <w:t xml:space="preserve">.2. Обязательства Сторон, не исполненные до даты истечения срока действия Контракта, указанного в </w:t>
      </w:r>
      <w:hyperlink w:anchor="Par855" w:history="1">
        <w:r w:rsidRPr="0066257D">
          <w:rPr>
            <w:rFonts w:ascii="Times New Roman" w:eastAsia="Times New Roman" w:hAnsi="Times New Roman" w:cs="Times New Roman"/>
            <w:snapToGrid w:val="0"/>
            <w:sz w:val="24"/>
            <w:szCs w:val="24"/>
            <w:lang w:eastAsia="ru-RU"/>
          </w:rPr>
          <w:t>пункте 1</w:t>
        </w:r>
        <w:r w:rsidR="00B43E98" w:rsidRPr="0066257D">
          <w:rPr>
            <w:rFonts w:ascii="Times New Roman" w:eastAsia="Times New Roman" w:hAnsi="Times New Roman" w:cs="Times New Roman"/>
            <w:snapToGrid w:val="0"/>
            <w:sz w:val="24"/>
            <w:szCs w:val="24"/>
            <w:lang w:eastAsia="ru-RU"/>
          </w:rPr>
          <w:t>2</w:t>
        </w:r>
        <w:r w:rsidRPr="0066257D">
          <w:rPr>
            <w:rFonts w:ascii="Times New Roman" w:eastAsia="Times New Roman" w:hAnsi="Times New Roman" w:cs="Times New Roman"/>
            <w:snapToGrid w:val="0"/>
            <w:sz w:val="24"/>
            <w:szCs w:val="24"/>
            <w:lang w:eastAsia="ru-RU"/>
          </w:rPr>
          <w:t>.1</w:t>
        </w:r>
      </w:hyperlink>
      <w:r w:rsidRPr="0066257D">
        <w:rPr>
          <w:rFonts w:ascii="Times New Roman" w:eastAsia="Times New Roman" w:hAnsi="Times New Roman" w:cs="Times New Roman"/>
          <w:snapToGrid w:val="0"/>
          <w:sz w:val="24"/>
          <w:szCs w:val="24"/>
          <w:lang w:eastAsia="ru-RU"/>
        </w:rPr>
        <w:t xml:space="preserve"> Контракта, подлежат исполнению в полном объеме.</w:t>
      </w:r>
    </w:p>
    <w:p w14:paraId="5A70B125" w14:textId="77777777" w:rsidR="00C36BC1" w:rsidRPr="0066257D" w:rsidRDefault="00C36BC1" w:rsidP="001A63FA">
      <w:pPr>
        <w:widowControl w:val="0"/>
        <w:spacing w:after="0" w:line="240" w:lineRule="auto"/>
        <w:ind w:firstLine="709"/>
        <w:jc w:val="both"/>
        <w:rPr>
          <w:rFonts w:ascii="Times New Roman" w:eastAsia="Times New Roman" w:hAnsi="Times New Roman" w:cs="Times New Roman"/>
          <w:sz w:val="24"/>
          <w:szCs w:val="24"/>
          <w:lang w:eastAsia="ru-RU"/>
        </w:rPr>
      </w:pPr>
    </w:p>
    <w:p w14:paraId="3048BC66" w14:textId="20A04367" w:rsidR="0037544D" w:rsidRPr="0066257D" w:rsidRDefault="00C36BC1" w:rsidP="00F242C0">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6257D">
        <w:rPr>
          <w:rFonts w:ascii="Times New Roman" w:eastAsia="Calibri" w:hAnsi="Times New Roman" w:cs="Times New Roman"/>
          <w:b/>
          <w:bCs/>
          <w:sz w:val="24"/>
          <w:szCs w:val="24"/>
          <w:lang w:eastAsia="ru-RU"/>
        </w:rPr>
        <w:t>1</w:t>
      </w:r>
      <w:r w:rsidR="00CF3AFB" w:rsidRPr="0066257D">
        <w:rPr>
          <w:rFonts w:ascii="Times New Roman" w:eastAsia="Calibri" w:hAnsi="Times New Roman" w:cs="Times New Roman"/>
          <w:b/>
          <w:bCs/>
          <w:sz w:val="24"/>
          <w:szCs w:val="24"/>
          <w:lang w:eastAsia="ru-RU"/>
        </w:rPr>
        <w:t>3</w:t>
      </w:r>
      <w:r w:rsidRPr="0066257D">
        <w:rPr>
          <w:rFonts w:ascii="Times New Roman" w:eastAsia="Calibri" w:hAnsi="Times New Roman" w:cs="Times New Roman"/>
          <w:b/>
          <w:bCs/>
          <w:sz w:val="24"/>
          <w:szCs w:val="24"/>
          <w:lang w:eastAsia="ru-RU"/>
        </w:rPr>
        <w:t>. ЗАКЛЮЧИТЕЛЬНЫЕ ПОЛОЖЕНИЯ</w:t>
      </w:r>
    </w:p>
    <w:p w14:paraId="7170545E" w14:textId="624C78A7" w:rsidR="00C36BC1" w:rsidRPr="0066257D" w:rsidRDefault="00455251" w:rsidP="001A63F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1</w:t>
      </w:r>
      <w:r w:rsidR="00CF3AFB" w:rsidRPr="0066257D">
        <w:rPr>
          <w:rFonts w:ascii="Times New Roman" w:eastAsia="Calibri" w:hAnsi="Times New Roman" w:cs="Times New Roman"/>
          <w:sz w:val="24"/>
          <w:szCs w:val="24"/>
          <w:lang w:eastAsia="ru-RU"/>
        </w:rPr>
        <w:t>3</w:t>
      </w:r>
      <w:r w:rsidRPr="0066257D">
        <w:rPr>
          <w:rFonts w:ascii="Times New Roman" w:eastAsia="Calibri" w:hAnsi="Times New Roman" w:cs="Times New Roman"/>
          <w:sz w:val="24"/>
          <w:szCs w:val="24"/>
          <w:lang w:eastAsia="ru-RU"/>
        </w:rPr>
        <w:t>.1</w:t>
      </w:r>
      <w:r w:rsidR="00C36BC1" w:rsidRPr="0066257D">
        <w:rPr>
          <w:rFonts w:ascii="Times New Roman" w:eastAsia="Calibri" w:hAnsi="Times New Roman" w:cs="Times New Roman"/>
          <w:sz w:val="24"/>
          <w:szCs w:val="24"/>
          <w:lang w:eastAsia="ru-RU"/>
        </w:rPr>
        <w:t>. Все приложения</w:t>
      </w:r>
      <w:r w:rsidR="00276F7B" w:rsidRPr="0066257D">
        <w:rPr>
          <w:rFonts w:ascii="Times New Roman" w:eastAsia="Calibri" w:hAnsi="Times New Roman" w:cs="Times New Roman"/>
          <w:sz w:val="24"/>
          <w:szCs w:val="24"/>
          <w:lang w:eastAsia="ru-RU"/>
        </w:rPr>
        <w:t xml:space="preserve"> к Контракту</w:t>
      </w:r>
      <w:r w:rsidR="00C36BC1" w:rsidRPr="0066257D">
        <w:rPr>
          <w:rFonts w:ascii="Times New Roman" w:eastAsia="Calibri" w:hAnsi="Times New Roman" w:cs="Times New Roman"/>
          <w:sz w:val="24"/>
          <w:szCs w:val="24"/>
          <w:lang w:eastAsia="ru-RU"/>
        </w:rPr>
        <w:t>, указанные в разделе 1</w:t>
      </w:r>
      <w:r w:rsidR="00CF3AFB" w:rsidRPr="0066257D">
        <w:rPr>
          <w:rFonts w:ascii="Times New Roman" w:eastAsia="Calibri" w:hAnsi="Times New Roman" w:cs="Times New Roman"/>
          <w:sz w:val="24"/>
          <w:szCs w:val="24"/>
          <w:lang w:eastAsia="ru-RU"/>
        </w:rPr>
        <w:t>4</w:t>
      </w:r>
      <w:r w:rsidR="00C36BC1" w:rsidRPr="0066257D">
        <w:rPr>
          <w:rFonts w:ascii="Times New Roman" w:eastAsia="Calibri" w:hAnsi="Times New Roman" w:cs="Times New Roman"/>
          <w:sz w:val="24"/>
          <w:szCs w:val="24"/>
          <w:lang w:eastAsia="ru-RU"/>
        </w:rPr>
        <w:t xml:space="preserve"> Контракта, являются его неотъемлемой частью.</w:t>
      </w:r>
    </w:p>
    <w:p w14:paraId="7D6186A4" w14:textId="33A84978" w:rsidR="00BC08D9" w:rsidRPr="0066257D" w:rsidRDefault="001E2825" w:rsidP="001A63FA">
      <w:pPr>
        <w:widowControl w:val="0"/>
        <w:spacing w:after="0" w:line="240" w:lineRule="auto"/>
        <w:ind w:firstLine="709"/>
        <w:jc w:val="both"/>
        <w:rPr>
          <w:rFonts w:ascii="Times New Roman" w:eastAsia="Calibri" w:hAnsi="Times New Roman" w:cs="Times New Roman"/>
          <w:bCs/>
          <w:iCs/>
          <w:sz w:val="24"/>
          <w:szCs w:val="24"/>
          <w:lang w:eastAsia="ru-RU"/>
        </w:rPr>
      </w:pPr>
      <w:r w:rsidRPr="0066257D">
        <w:rPr>
          <w:rFonts w:ascii="Times New Roman" w:eastAsia="Calibri" w:hAnsi="Times New Roman" w:cs="Times New Roman"/>
          <w:bCs/>
          <w:iCs/>
          <w:sz w:val="24"/>
          <w:szCs w:val="24"/>
          <w:lang w:eastAsia="ru-RU"/>
        </w:rPr>
        <w:t>1</w:t>
      </w:r>
      <w:r w:rsidR="00CF3AFB" w:rsidRPr="0066257D">
        <w:rPr>
          <w:rFonts w:ascii="Times New Roman" w:eastAsia="Calibri" w:hAnsi="Times New Roman" w:cs="Times New Roman"/>
          <w:bCs/>
          <w:iCs/>
          <w:sz w:val="24"/>
          <w:szCs w:val="24"/>
          <w:lang w:eastAsia="ru-RU"/>
        </w:rPr>
        <w:t>3</w:t>
      </w:r>
      <w:r w:rsidR="00BC08D9" w:rsidRPr="0066257D">
        <w:rPr>
          <w:rFonts w:ascii="Times New Roman" w:eastAsia="Calibri" w:hAnsi="Times New Roman" w:cs="Times New Roman"/>
          <w:bCs/>
          <w:iCs/>
          <w:sz w:val="24"/>
          <w:szCs w:val="24"/>
          <w:lang w:eastAsia="ru-RU"/>
        </w:rPr>
        <w:t xml:space="preserve">.2. Вся относящаяся к Контракту переписка и другая документация, которой обмениваются Стороны, должны быть составлены и подписаны на русском языке. При предоставлении информации, в том числе технической, на иностранных языках к ней должен прилагаться перевод, который при наличии расхождений между ним и предоставленной информацией будет иметь преимущественную юридическую силу, при условии ответственности представившей данные </w:t>
      </w:r>
      <w:r w:rsidR="00BC08D9" w:rsidRPr="0066257D">
        <w:rPr>
          <w:rFonts w:ascii="Times New Roman" w:eastAsia="Calibri" w:hAnsi="Times New Roman" w:cs="Times New Roman"/>
          <w:bCs/>
          <w:iCs/>
          <w:sz w:val="24"/>
          <w:szCs w:val="24"/>
          <w:lang w:eastAsia="ru-RU"/>
        </w:rPr>
        <w:lastRenderedPageBreak/>
        <w:t>документы Стороны за аутентичность перевода.</w:t>
      </w:r>
    </w:p>
    <w:p w14:paraId="21774262" w14:textId="306FAC5B" w:rsidR="00BC08D9" w:rsidRPr="0066257D" w:rsidRDefault="00BC08D9" w:rsidP="001A63FA">
      <w:pPr>
        <w:widowControl w:val="0"/>
        <w:spacing w:after="0" w:line="240" w:lineRule="auto"/>
        <w:ind w:firstLine="709"/>
        <w:jc w:val="both"/>
        <w:rPr>
          <w:rFonts w:ascii="Times New Roman" w:eastAsia="Calibri" w:hAnsi="Times New Roman" w:cs="Times New Roman"/>
          <w:bCs/>
          <w:iCs/>
          <w:sz w:val="24"/>
          <w:szCs w:val="24"/>
          <w:lang w:eastAsia="ru-RU"/>
        </w:rPr>
      </w:pPr>
      <w:r w:rsidRPr="0066257D">
        <w:rPr>
          <w:rFonts w:ascii="Times New Roman" w:eastAsia="Calibri" w:hAnsi="Times New Roman" w:cs="Times New Roman"/>
          <w:bCs/>
          <w:iCs/>
          <w:sz w:val="24"/>
          <w:szCs w:val="24"/>
          <w:lang w:eastAsia="ru-RU"/>
        </w:rPr>
        <w:t>1</w:t>
      </w:r>
      <w:r w:rsidR="00CF3AFB" w:rsidRPr="0066257D">
        <w:rPr>
          <w:rFonts w:ascii="Times New Roman" w:eastAsia="Calibri" w:hAnsi="Times New Roman" w:cs="Times New Roman"/>
          <w:bCs/>
          <w:iCs/>
          <w:sz w:val="24"/>
          <w:szCs w:val="24"/>
          <w:lang w:eastAsia="ru-RU"/>
        </w:rPr>
        <w:t>3</w:t>
      </w:r>
      <w:r w:rsidRPr="0066257D">
        <w:rPr>
          <w:rFonts w:ascii="Times New Roman" w:eastAsia="Calibri" w:hAnsi="Times New Roman" w:cs="Times New Roman"/>
          <w:bCs/>
          <w:iCs/>
          <w:sz w:val="24"/>
          <w:szCs w:val="24"/>
          <w:lang w:eastAsia="ru-RU"/>
        </w:rPr>
        <w:t xml:space="preserve">.3. При изменении почтового адреса, адреса места нахождения, банковских реквизитов, а также в случае реорганизации Стороны обязаны незамедлительно уведомить об этом друг друга. </w:t>
      </w:r>
      <w:r w:rsidR="00D56898" w:rsidRPr="0066257D">
        <w:rPr>
          <w:rFonts w:ascii="Times New Roman" w:eastAsia="Calibri" w:hAnsi="Times New Roman" w:cs="Times New Roman"/>
          <w:bCs/>
          <w:iCs/>
          <w:sz w:val="24"/>
          <w:szCs w:val="24"/>
          <w:lang w:eastAsia="ru-RU"/>
        </w:rPr>
        <w:br/>
      </w:r>
      <w:r w:rsidRPr="0066257D">
        <w:rPr>
          <w:rFonts w:ascii="Times New Roman" w:eastAsia="Calibri" w:hAnsi="Times New Roman" w:cs="Times New Roman"/>
          <w:bCs/>
          <w:iCs/>
          <w:sz w:val="24"/>
          <w:szCs w:val="24"/>
          <w:lang w:eastAsia="ru-RU"/>
        </w:rPr>
        <w:t xml:space="preserve">В случае если </w:t>
      </w:r>
      <w:r w:rsidR="00C971AD" w:rsidRPr="0066257D">
        <w:rPr>
          <w:rFonts w:ascii="Times New Roman" w:eastAsia="Calibri" w:hAnsi="Times New Roman" w:cs="Times New Roman"/>
          <w:bCs/>
          <w:iCs/>
          <w:sz w:val="24"/>
          <w:szCs w:val="24"/>
          <w:lang w:eastAsia="ru-RU"/>
        </w:rPr>
        <w:t>Поставщик</w:t>
      </w:r>
      <w:r w:rsidRPr="0066257D">
        <w:rPr>
          <w:rFonts w:ascii="Times New Roman" w:eastAsia="Calibri" w:hAnsi="Times New Roman" w:cs="Times New Roman"/>
          <w:bCs/>
          <w:iCs/>
          <w:sz w:val="24"/>
          <w:szCs w:val="24"/>
          <w:lang w:eastAsia="ru-RU"/>
        </w:rPr>
        <w:t xml:space="preserve"> не уведомил Заказчика об изменении его банковских реквизитов, риски, связанные с перечислением Заказчиком денежных средств на указанный в Контракте счет </w:t>
      </w:r>
      <w:r w:rsidR="00C971AD" w:rsidRPr="0066257D">
        <w:rPr>
          <w:rFonts w:ascii="Times New Roman" w:eastAsia="Calibri" w:hAnsi="Times New Roman" w:cs="Times New Roman"/>
          <w:bCs/>
          <w:iCs/>
          <w:sz w:val="24"/>
          <w:szCs w:val="24"/>
          <w:lang w:eastAsia="ru-RU"/>
        </w:rPr>
        <w:t>Поставщика</w:t>
      </w:r>
      <w:r w:rsidRPr="0066257D">
        <w:rPr>
          <w:rFonts w:ascii="Times New Roman" w:eastAsia="Calibri" w:hAnsi="Times New Roman" w:cs="Times New Roman"/>
          <w:bCs/>
          <w:iCs/>
          <w:sz w:val="24"/>
          <w:szCs w:val="24"/>
          <w:lang w:eastAsia="ru-RU"/>
        </w:rPr>
        <w:t xml:space="preserve">, несет </w:t>
      </w:r>
      <w:r w:rsidR="00C971AD" w:rsidRPr="0066257D">
        <w:rPr>
          <w:rFonts w:ascii="Times New Roman" w:eastAsia="Calibri" w:hAnsi="Times New Roman" w:cs="Times New Roman"/>
          <w:bCs/>
          <w:iCs/>
          <w:sz w:val="24"/>
          <w:szCs w:val="24"/>
          <w:lang w:eastAsia="ru-RU"/>
        </w:rPr>
        <w:t>Поставщик</w:t>
      </w:r>
      <w:r w:rsidRPr="0066257D">
        <w:rPr>
          <w:rFonts w:ascii="Times New Roman" w:eastAsia="Calibri" w:hAnsi="Times New Roman" w:cs="Times New Roman"/>
          <w:bCs/>
          <w:iCs/>
          <w:sz w:val="24"/>
          <w:szCs w:val="24"/>
          <w:lang w:eastAsia="ru-RU"/>
        </w:rPr>
        <w:t>.</w:t>
      </w:r>
    </w:p>
    <w:p w14:paraId="773A665E" w14:textId="5F4E4BFD" w:rsidR="00C36BC1" w:rsidRPr="0066257D" w:rsidRDefault="00455251" w:rsidP="001A63FA">
      <w:pPr>
        <w:widowControl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1</w:t>
      </w:r>
      <w:r w:rsidR="00CF3AFB" w:rsidRPr="0066257D">
        <w:rPr>
          <w:rFonts w:ascii="Times New Roman" w:eastAsia="Calibri" w:hAnsi="Times New Roman" w:cs="Times New Roman"/>
          <w:sz w:val="24"/>
          <w:szCs w:val="24"/>
          <w:lang w:eastAsia="ru-RU"/>
        </w:rPr>
        <w:t>3</w:t>
      </w:r>
      <w:r w:rsidRPr="0066257D">
        <w:rPr>
          <w:rFonts w:ascii="Times New Roman" w:eastAsia="Calibri" w:hAnsi="Times New Roman" w:cs="Times New Roman"/>
          <w:sz w:val="24"/>
          <w:szCs w:val="24"/>
          <w:lang w:eastAsia="ru-RU"/>
        </w:rPr>
        <w:t>.</w:t>
      </w:r>
      <w:r w:rsidR="00DA57D6" w:rsidRPr="0066257D">
        <w:rPr>
          <w:rFonts w:ascii="Times New Roman" w:eastAsia="Calibri" w:hAnsi="Times New Roman" w:cs="Times New Roman"/>
          <w:sz w:val="24"/>
          <w:szCs w:val="24"/>
          <w:lang w:eastAsia="ru-RU"/>
        </w:rPr>
        <w:t>4</w:t>
      </w:r>
      <w:r w:rsidR="00C36BC1" w:rsidRPr="0066257D">
        <w:rPr>
          <w:rFonts w:ascii="Times New Roman" w:eastAsia="Calibri" w:hAnsi="Times New Roman" w:cs="Times New Roman"/>
          <w:sz w:val="24"/>
          <w:szCs w:val="24"/>
          <w:lang w:eastAsia="ru-RU"/>
        </w:rPr>
        <w:t>. Контракт составлен в</w:t>
      </w:r>
      <w:r w:rsidR="00770185" w:rsidRPr="0066257D">
        <w:rPr>
          <w:rFonts w:ascii="Times New Roman" w:eastAsia="Calibri" w:hAnsi="Times New Roman" w:cs="Times New Roman"/>
          <w:sz w:val="24"/>
          <w:szCs w:val="24"/>
          <w:lang w:eastAsia="ru-RU"/>
        </w:rPr>
        <w:t xml:space="preserve"> </w:t>
      </w:r>
      <w:r w:rsidR="001E2825" w:rsidRPr="0066257D">
        <w:rPr>
          <w:rFonts w:ascii="Times New Roman" w:eastAsia="Calibri" w:hAnsi="Times New Roman" w:cs="Times New Roman"/>
          <w:sz w:val="24"/>
          <w:szCs w:val="24"/>
          <w:lang w:eastAsia="ru-RU"/>
        </w:rPr>
        <w:t>форме электронного документа</w:t>
      </w:r>
      <w:r w:rsidR="00550C5E" w:rsidRPr="0066257D">
        <w:rPr>
          <w:rFonts w:ascii="Times New Roman" w:eastAsia="Calibri" w:hAnsi="Times New Roman" w:cs="Times New Roman"/>
          <w:sz w:val="24"/>
          <w:szCs w:val="24"/>
          <w:lang w:eastAsia="ru-RU"/>
        </w:rPr>
        <w:t>, подписанного усиленными квалифицированными электронными подписями Сторон</w:t>
      </w:r>
      <w:r w:rsidR="00C36BC1" w:rsidRPr="0066257D">
        <w:rPr>
          <w:rFonts w:ascii="Times New Roman" w:eastAsia="Calibri" w:hAnsi="Times New Roman" w:cs="Times New Roman"/>
          <w:sz w:val="24"/>
          <w:szCs w:val="24"/>
          <w:lang w:eastAsia="ru-RU"/>
        </w:rPr>
        <w:t>.</w:t>
      </w:r>
    </w:p>
    <w:p w14:paraId="167609E7" w14:textId="265B063C" w:rsidR="00485372" w:rsidRPr="0066257D" w:rsidRDefault="00B20AF8" w:rsidP="00EA70A2">
      <w:pPr>
        <w:widowControl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1</w:t>
      </w:r>
      <w:r w:rsidR="00CF3AFB" w:rsidRPr="0066257D">
        <w:rPr>
          <w:rFonts w:ascii="Times New Roman" w:eastAsia="Calibri" w:hAnsi="Times New Roman" w:cs="Times New Roman"/>
          <w:sz w:val="24"/>
          <w:szCs w:val="24"/>
          <w:lang w:eastAsia="ru-RU"/>
        </w:rPr>
        <w:t>3</w:t>
      </w:r>
      <w:r w:rsidRPr="0066257D">
        <w:rPr>
          <w:rFonts w:ascii="Times New Roman" w:eastAsia="Calibri" w:hAnsi="Times New Roman" w:cs="Times New Roman"/>
          <w:sz w:val="24"/>
          <w:szCs w:val="24"/>
          <w:lang w:eastAsia="ru-RU"/>
        </w:rPr>
        <w:t xml:space="preserve">.5. </w:t>
      </w:r>
      <w:r w:rsidR="007F6612" w:rsidRPr="0066257D">
        <w:rPr>
          <w:rFonts w:ascii="Times New Roman" w:eastAsia="Calibri" w:hAnsi="Times New Roman" w:cs="Times New Roman"/>
          <w:sz w:val="24"/>
          <w:szCs w:val="24"/>
          <w:lang w:eastAsia="ru-RU"/>
        </w:rPr>
        <w:t xml:space="preserve">Стороны договорились, что обмен информацией и документами, касающимися заключения, изменения, исполнения и расторжения </w:t>
      </w:r>
      <w:r w:rsidR="00B0679F" w:rsidRPr="0066257D">
        <w:rPr>
          <w:rFonts w:ascii="Times New Roman" w:eastAsia="Calibri" w:hAnsi="Times New Roman" w:cs="Times New Roman"/>
          <w:sz w:val="24"/>
          <w:szCs w:val="24"/>
          <w:lang w:eastAsia="ru-RU"/>
        </w:rPr>
        <w:t>(</w:t>
      </w:r>
      <w:r w:rsidR="00B0679F" w:rsidRPr="0066257D">
        <w:rPr>
          <w:rFonts w:ascii="Times New Roman" w:hAnsi="Times New Roman" w:cs="Times New Roman"/>
          <w:sz w:val="24"/>
          <w:szCs w:val="24"/>
        </w:rPr>
        <w:t>за исключением расторжения Контракта Заказчиком в одностороннем порядке)</w:t>
      </w:r>
      <w:r w:rsidR="00B0679F" w:rsidRPr="0066257D">
        <w:rPr>
          <w:rFonts w:ascii="Times New Roman" w:eastAsia="Calibri" w:hAnsi="Times New Roman" w:cs="Times New Roman"/>
          <w:sz w:val="24"/>
          <w:szCs w:val="24"/>
          <w:lang w:eastAsia="ru-RU"/>
        </w:rPr>
        <w:t xml:space="preserve"> </w:t>
      </w:r>
      <w:r w:rsidR="007F6612" w:rsidRPr="0066257D">
        <w:rPr>
          <w:rFonts w:ascii="Times New Roman" w:eastAsia="Calibri" w:hAnsi="Times New Roman" w:cs="Times New Roman"/>
          <w:sz w:val="24"/>
          <w:szCs w:val="24"/>
          <w:lang w:eastAsia="ru-RU"/>
        </w:rPr>
        <w:t>Контракта (в том числе направление отчетных документов, подписание дополнительных соглашений к Контракту, актов сверки взаимных расчетов и иных документов), осуществляется в форме электронных документов, подписанных усиленной квалифицированной электронной подписью</w:t>
      </w:r>
      <w:r w:rsidR="00A3294A" w:rsidRPr="0066257D">
        <w:rPr>
          <w:rFonts w:ascii="Times New Roman" w:eastAsia="Calibri" w:hAnsi="Times New Roman" w:cs="Times New Roman"/>
          <w:sz w:val="24"/>
          <w:szCs w:val="24"/>
          <w:lang w:eastAsia="ru-RU"/>
        </w:rPr>
        <w:t>, за исключением случаев обмена информацией и документами, содержащи</w:t>
      </w:r>
      <w:r w:rsidR="00193842" w:rsidRPr="0066257D">
        <w:rPr>
          <w:rFonts w:ascii="Times New Roman" w:eastAsia="Calibri" w:hAnsi="Times New Roman" w:cs="Times New Roman"/>
          <w:sz w:val="24"/>
          <w:szCs w:val="24"/>
          <w:lang w:eastAsia="ru-RU"/>
        </w:rPr>
        <w:t>ми</w:t>
      </w:r>
      <w:r w:rsidR="00A3294A" w:rsidRPr="0066257D">
        <w:rPr>
          <w:rFonts w:ascii="Times New Roman" w:eastAsia="Calibri" w:hAnsi="Times New Roman" w:cs="Times New Roman"/>
          <w:sz w:val="24"/>
          <w:szCs w:val="24"/>
          <w:lang w:eastAsia="ru-RU"/>
        </w:rPr>
        <w:t xml:space="preserve"> сведения, составляющи</w:t>
      </w:r>
      <w:r w:rsidR="00987E90" w:rsidRPr="0066257D">
        <w:rPr>
          <w:rFonts w:ascii="Times New Roman" w:eastAsia="Calibri" w:hAnsi="Times New Roman" w:cs="Times New Roman"/>
          <w:sz w:val="24"/>
          <w:szCs w:val="24"/>
          <w:lang w:eastAsia="ru-RU"/>
        </w:rPr>
        <w:t>е</w:t>
      </w:r>
      <w:r w:rsidR="00A3294A" w:rsidRPr="0066257D">
        <w:rPr>
          <w:rFonts w:ascii="Times New Roman" w:eastAsia="Calibri" w:hAnsi="Times New Roman" w:cs="Times New Roman"/>
          <w:sz w:val="24"/>
          <w:szCs w:val="24"/>
          <w:lang w:eastAsia="ru-RU"/>
        </w:rPr>
        <w:t xml:space="preserve"> государственную тайну, или сведения ограниченного доступа («Для служебного пользования»)</w:t>
      </w:r>
      <w:r w:rsidR="007F6612" w:rsidRPr="0066257D">
        <w:rPr>
          <w:rFonts w:ascii="Times New Roman" w:eastAsia="Calibri" w:hAnsi="Times New Roman" w:cs="Times New Roman"/>
          <w:sz w:val="24"/>
          <w:szCs w:val="24"/>
          <w:lang w:eastAsia="ru-RU"/>
        </w:rPr>
        <w:t xml:space="preserve">. </w:t>
      </w:r>
    </w:p>
    <w:p w14:paraId="4966B02B" w14:textId="777642AC" w:rsidR="007F6612" w:rsidRPr="0066257D" w:rsidRDefault="007F6612" w:rsidP="007F6612">
      <w:pPr>
        <w:widowControl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 xml:space="preserve">В случае отсутствия у Заказчика технической возможности обмена информацией </w:t>
      </w:r>
      <w:r w:rsidR="00D56898" w:rsidRPr="0066257D">
        <w:rPr>
          <w:rFonts w:ascii="Times New Roman" w:eastAsia="Calibri" w:hAnsi="Times New Roman" w:cs="Times New Roman"/>
          <w:sz w:val="24"/>
          <w:szCs w:val="24"/>
          <w:lang w:eastAsia="ru-RU"/>
        </w:rPr>
        <w:br/>
      </w:r>
      <w:r w:rsidRPr="0066257D">
        <w:rPr>
          <w:rFonts w:ascii="Times New Roman" w:eastAsia="Calibri" w:hAnsi="Times New Roman" w:cs="Times New Roman"/>
          <w:sz w:val="24"/>
          <w:szCs w:val="24"/>
          <w:lang w:eastAsia="ru-RU"/>
        </w:rPr>
        <w:t>и документами в порядке, определенном в абзаце 1 настоящего пункта, Заказчик уведомляет об этом Поставщика. Указанное уведомление может содержать порядок предоставления Поставщиком Заказчику документов и информации на бумажных носителях, обязательный для Поставщика с даты получения такого уведомления.</w:t>
      </w:r>
    </w:p>
    <w:p w14:paraId="038145E1" w14:textId="1F731889" w:rsidR="00B20AF8" w:rsidRPr="0066257D" w:rsidRDefault="007F6612" w:rsidP="007F6612">
      <w:pPr>
        <w:widowControl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 xml:space="preserve">При появлении у Заказчика технической возможности обмена информацией и документами </w:t>
      </w:r>
      <w:r w:rsidR="009F1815" w:rsidRPr="0066257D">
        <w:rPr>
          <w:rFonts w:ascii="Times New Roman" w:eastAsia="Calibri" w:hAnsi="Times New Roman" w:cs="Times New Roman"/>
          <w:sz w:val="24"/>
          <w:szCs w:val="24"/>
          <w:lang w:eastAsia="ru-RU"/>
        </w:rPr>
        <w:br/>
      </w:r>
      <w:r w:rsidRPr="0066257D">
        <w:rPr>
          <w:rFonts w:ascii="Times New Roman" w:eastAsia="Calibri" w:hAnsi="Times New Roman" w:cs="Times New Roman"/>
          <w:sz w:val="24"/>
          <w:szCs w:val="24"/>
          <w:lang w:eastAsia="ru-RU"/>
        </w:rPr>
        <w:t>в порядке, определенном в абзаце 1 настоящего пункта, Заказчик уведомляет об этом Поставщика. Указанное уведомление может содержать порядок предоставления Поставщиком Заказчику документов и информации в форме электронных документов</w:t>
      </w:r>
      <w:r w:rsidR="003E6034" w:rsidRPr="0066257D">
        <w:rPr>
          <w:rFonts w:ascii="Times New Roman" w:eastAsia="Calibri" w:hAnsi="Times New Roman" w:cs="Times New Roman"/>
          <w:sz w:val="24"/>
          <w:szCs w:val="24"/>
          <w:lang w:eastAsia="ru-RU"/>
        </w:rPr>
        <w:t>,</w:t>
      </w:r>
      <w:r w:rsidRPr="0066257D">
        <w:rPr>
          <w:rFonts w:ascii="Times New Roman" w:eastAsia="Calibri" w:hAnsi="Times New Roman" w:cs="Times New Roman"/>
          <w:sz w:val="24"/>
          <w:szCs w:val="24"/>
          <w:lang w:eastAsia="ru-RU"/>
        </w:rPr>
        <w:t xml:space="preserve"> обязательный для Поставщика с даты получения такого уведомления.</w:t>
      </w:r>
    </w:p>
    <w:p w14:paraId="0E83929C" w14:textId="3EE73533" w:rsidR="00193842" w:rsidRPr="0066257D" w:rsidRDefault="00193842" w:rsidP="00914ED9">
      <w:pPr>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В случае наличия у Сторон технической возможности обмена информацией и документами, содержащими сведения, составляющих государственную тайну, или сведения ограниченного доступа («Для служебного пользования»), в форме электронных документов, порядок такого обмена определяется условиями Контракта и(или) Технического задания или согласовывается Сторонами дополнительно при исполнении Контракта.</w:t>
      </w:r>
    </w:p>
    <w:p w14:paraId="4D34B481" w14:textId="6EDAD239" w:rsidR="00C63154" w:rsidRPr="0066257D" w:rsidRDefault="00C63154" w:rsidP="001A63FA">
      <w:pPr>
        <w:widowControl w:val="0"/>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1</w:t>
      </w:r>
      <w:r w:rsidR="00CF3AFB" w:rsidRPr="0066257D">
        <w:rPr>
          <w:rFonts w:ascii="Times New Roman" w:eastAsia="Calibri" w:hAnsi="Times New Roman" w:cs="Times New Roman"/>
          <w:sz w:val="24"/>
          <w:szCs w:val="24"/>
          <w:lang w:eastAsia="ru-RU"/>
        </w:rPr>
        <w:t>3</w:t>
      </w:r>
      <w:r w:rsidRPr="0066257D">
        <w:rPr>
          <w:rFonts w:ascii="Times New Roman" w:eastAsia="Calibri" w:hAnsi="Times New Roman" w:cs="Times New Roman"/>
          <w:sz w:val="24"/>
          <w:szCs w:val="24"/>
          <w:lang w:eastAsia="ru-RU"/>
        </w:rPr>
        <w:t>.</w:t>
      </w:r>
      <w:r w:rsidR="00B20AF8" w:rsidRPr="0066257D">
        <w:rPr>
          <w:rFonts w:ascii="Times New Roman" w:eastAsia="Calibri" w:hAnsi="Times New Roman" w:cs="Times New Roman"/>
          <w:sz w:val="24"/>
          <w:szCs w:val="24"/>
          <w:lang w:eastAsia="ru-RU"/>
        </w:rPr>
        <w:t>6</w:t>
      </w:r>
      <w:r w:rsidRPr="0066257D">
        <w:rPr>
          <w:rFonts w:ascii="Times New Roman" w:eastAsia="Calibri" w:hAnsi="Times New Roman" w:cs="Times New Roman"/>
          <w:sz w:val="24"/>
          <w:szCs w:val="24"/>
          <w:lang w:eastAsia="ru-RU"/>
        </w:rPr>
        <w:t xml:space="preserve">. Во всем </w:t>
      </w:r>
      <w:r w:rsidR="007E45A1" w:rsidRPr="0066257D">
        <w:rPr>
          <w:rFonts w:ascii="Times New Roman" w:eastAsia="Calibri" w:hAnsi="Times New Roman" w:cs="Times New Roman"/>
          <w:sz w:val="24"/>
          <w:szCs w:val="24"/>
          <w:lang w:eastAsia="ru-RU"/>
        </w:rPr>
        <w:t xml:space="preserve">остальном, что не предусмотрено </w:t>
      </w:r>
      <w:r w:rsidRPr="0066257D">
        <w:rPr>
          <w:rFonts w:ascii="Times New Roman" w:eastAsia="Calibri" w:hAnsi="Times New Roman" w:cs="Times New Roman"/>
          <w:sz w:val="24"/>
          <w:szCs w:val="24"/>
          <w:lang w:eastAsia="ru-RU"/>
        </w:rPr>
        <w:t>Контрактом Стороны руководствуются законодательством Российской Федерации.</w:t>
      </w:r>
    </w:p>
    <w:p w14:paraId="79FDA402" w14:textId="77777777" w:rsidR="00C63154" w:rsidRPr="0066257D" w:rsidRDefault="00C63154" w:rsidP="001A63FA">
      <w:pPr>
        <w:widowControl w:val="0"/>
        <w:spacing w:after="0" w:line="240" w:lineRule="auto"/>
        <w:ind w:firstLine="709"/>
        <w:jc w:val="both"/>
        <w:rPr>
          <w:rFonts w:ascii="Times New Roman" w:eastAsia="Calibri" w:hAnsi="Times New Roman" w:cs="Times New Roman"/>
          <w:sz w:val="24"/>
          <w:szCs w:val="24"/>
          <w:lang w:eastAsia="ru-RU"/>
        </w:rPr>
      </w:pPr>
    </w:p>
    <w:p w14:paraId="1289D731" w14:textId="5C8F6DB2" w:rsidR="0037544D" w:rsidRPr="0066257D" w:rsidRDefault="00C36BC1" w:rsidP="00F242C0">
      <w:pPr>
        <w:widowControl w:val="0"/>
        <w:tabs>
          <w:tab w:val="left" w:pos="0"/>
          <w:tab w:val="left" w:pos="567"/>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eastAsia="Calibri" w:hAnsi="Times New Roman" w:cs="Times New Roman"/>
          <w:b/>
          <w:bCs/>
          <w:sz w:val="24"/>
          <w:szCs w:val="24"/>
          <w:lang w:eastAsia="ru-RU"/>
        </w:rPr>
      </w:pPr>
      <w:r w:rsidRPr="0066257D">
        <w:rPr>
          <w:rFonts w:ascii="Times New Roman" w:eastAsia="Calibri" w:hAnsi="Times New Roman" w:cs="Times New Roman"/>
          <w:b/>
          <w:bCs/>
          <w:sz w:val="24"/>
          <w:szCs w:val="24"/>
          <w:lang w:eastAsia="ru-RU"/>
        </w:rPr>
        <w:t>1</w:t>
      </w:r>
      <w:r w:rsidR="00CF3AFB" w:rsidRPr="0066257D">
        <w:rPr>
          <w:rFonts w:ascii="Times New Roman" w:eastAsia="Calibri" w:hAnsi="Times New Roman" w:cs="Times New Roman"/>
          <w:b/>
          <w:bCs/>
          <w:sz w:val="24"/>
          <w:szCs w:val="24"/>
          <w:lang w:eastAsia="ru-RU"/>
        </w:rPr>
        <w:t>4</w:t>
      </w:r>
      <w:r w:rsidR="00BC08D9" w:rsidRPr="0066257D">
        <w:rPr>
          <w:rFonts w:ascii="Times New Roman" w:eastAsia="Calibri" w:hAnsi="Times New Roman" w:cs="Times New Roman"/>
          <w:b/>
          <w:bCs/>
          <w:sz w:val="24"/>
          <w:szCs w:val="24"/>
          <w:lang w:eastAsia="ru-RU"/>
        </w:rPr>
        <w:t>. ПЕРЕЧЕНЬ ПРИЛОЖЕНИЙ</w:t>
      </w:r>
    </w:p>
    <w:p w14:paraId="4D112D05" w14:textId="6AD76D33" w:rsidR="00C36BC1" w:rsidRPr="0066257D" w:rsidRDefault="00C36BC1" w:rsidP="001A63FA">
      <w:pPr>
        <w:widowControl w:val="0"/>
        <w:tabs>
          <w:tab w:val="left"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1</w:t>
      </w:r>
      <w:r w:rsidR="00CF3AFB" w:rsidRPr="0066257D">
        <w:rPr>
          <w:rFonts w:ascii="Times New Roman" w:eastAsia="Calibri" w:hAnsi="Times New Roman" w:cs="Times New Roman"/>
          <w:sz w:val="24"/>
          <w:szCs w:val="24"/>
          <w:lang w:eastAsia="ru-RU"/>
        </w:rPr>
        <w:t>4</w:t>
      </w:r>
      <w:r w:rsidRPr="0066257D">
        <w:rPr>
          <w:rFonts w:ascii="Times New Roman" w:eastAsia="Calibri" w:hAnsi="Times New Roman" w:cs="Times New Roman"/>
          <w:sz w:val="24"/>
          <w:szCs w:val="24"/>
          <w:lang w:eastAsia="ru-RU"/>
        </w:rPr>
        <w:t>.1. Приложение №</w:t>
      </w:r>
      <w:r w:rsidR="00455251" w:rsidRPr="0066257D">
        <w:rPr>
          <w:rFonts w:ascii="Times New Roman" w:eastAsia="Calibri" w:hAnsi="Times New Roman" w:cs="Times New Roman"/>
          <w:sz w:val="24"/>
          <w:szCs w:val="24"/>
          <w:lang w:eastAsia="ru-RU"/>
        </w:rPr>
        <w:t xml:space="preserve"> </w:t>
      </w:r>
      <w:r w:rsidR="00B43E98" w:rsidRPr="0066257D">
        <w:rPr>
          <w:rFonts w:ascii="Times New Roman" w:eastAsia="Calibri" w:hAnsi="Times New Roman" w:cs="Times New Roman"/>
          <w:sz w:val="24"/>
          <w:szCs w:val="24"/>
          <w:lang w:eastAsia="ru-RU"/>
        </w:rPr>
        <w:t>1</w:t>
      </w:r>
      <w:r w:rsidRPr="0066257D">
        <w:rPr>
          <w:rFonts w:ascii="Times New Roman" w:eastAsia="Calibri" w:hAnsi="Times New Roman" w:cs="Times New Roman"/>
          <w:sz w:val="24"/>
          <w:szCs w:val="24"/>
          <w:lang w:eastAsia="ru-RU"/>
        </w:rPr>
        <w:t xml:space="preserve"> – Техническое задание </w:t>
      </w:r>
      <w:r w:rsidR="00554C9B" w:rsidRPr="0066257D">
        <w:rPr>
          <w:rFonts w:ascii="Times New Roman" w:eastAsia="Calibri" w:hAnsi="Times New Roman" w:cs="Times New Roman"/>
          <w:sz w:val="24"/>
          <w:szCs w:val="24"/>
          <w:lang w:eastAsia="ru-RU"/>
        </w:rPr>
        <w:t xml:space="preserve">на </w:t>
      </w:r>
      <w:r w:rsidR="00F0133F" w:rsidRPr="0066257D">
        <w:rPr>
          <w:rFonts w:ascii="Times New Roman" w:eastAsia="Calibri" w:hAnsi="Times New Roman" w:cs="Times New Roman"/>
          <w:sz w:val="24"/>
          <w:szCs w:val="24"/>
          <w:lang w:eastAsia="ru-RU"/>
        </w:rPr>
        <w:t>поставку</w:t>
      </w:r>
      <w:r w:rsidR="00CF3AFB" w:rsidRPr="0066257D">
        <w:rPr>
          <w:rFonts w:ascii="Times New Roman" w:eastAsia="Calibri" w:hAnsi="Times New Roman" w:cs="Times New Roman"/>
          <w:sz w:val="24"/>
          <w:szCs w:val="24"/>
          <w:lang w:eastAsia="ru-RU"/>
        </w:rPr>
        <w:t xml:space="preserve"> </w:t>
      </w:r>
      <w:r w:rsidR="002C46D9" w:rsidRPr="0066257D">
        <w:rPr>
          <w:rFonts w:ascii="Times New Roman" w:eastAsia="Calibri" w:hAnsi="Times New Roman" w:cs="Times New Roman"/>
          <w:sz w:val="24"/>
          <w:szCs w:val="24"/>
          <w:lang w:eastAsia="ru-RU"/>
        </w:rPr>
        <w:t>наградной продукции</w:t>
      </w:r>
      <w:r w:rsidRPr="0066257D">
        <w:rPr>
          <w:rFonts w:ascii="Times New Roman" w:eastAsia="Calibri" w:hAnsi="Times New Roman" w:cs="Times New Roman"/>
          <w:sz w:val="24"/>
          <w:szCs w:val="24"/>
          <w:lang w:eastAsia="ru-RU"/>
        </w:rPr>
        <w:t xml:space="preserve">. </w:t>
      </w:r>
    </w:p>
    <w:p w14:paraId="26F8F7D4" w14:textId="50980E27" w:rsidR="00C36BC1" w:rsidRPr="0066257D" w:rsidRDefault="00C36BC1" w:rsidP="001A63FA">
      <w:pPr>
        <w:widowControl w:val="0"/>
        <w:tabs>
          <w:tab w:val="left"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1</w:t>
      </w:r>
      <w:r w:rsidR="00CF3AFB" w:rsidRPr="0066257D">
        <w:rPr>
          <w:rFonts w:ascii="Times New Roman" w:eastAsia="Calibri" w:hAnsi="Times New Roman" w:cs="Times New Roman"/>
          <w:sz w:val="24"/>
          <w:szCs w:val="24"/>
          <w:lang w:eastAsia="ru-RU"/>
        </w:rPr>
        <w:t>4</w:t>
      </w:r>
      <w:r w:rsidRPr="0066257D">
        <w:rPr>
          <w:rFonts w:ascii="Times New Roman" w:eastAsia="Calibri" w:hAnsi="Times New Roman" w:cs="Times New Roman"/>
          <w:sz w:val="24"/>
          <w:szCs w:val="24"/>
          <w:lang w:eastAsia="ru-RU"/>
        </w:rPr>
        <w:t xml:space="preserve">.2. </w:t>
      </w:r>
      <w:r w:rsidR="00142159" w:rsidRPr="0066257D">
        <w:rPr>
          <w:rFonts w:ascii="Times New Roman" w:eastAsia="Calibri" w:hAnsi="Times New Roman" w:cs="Times New Roman"/>
          <w:sz w:val="24"/>
          <w:szCs w:val="24"/>
          <w:lang w:eastAsia="ru-RU"/>
        </w:rPr>
        <w:t xml:space="preserve">Приложение № </w:t>
      </w:r>
      <w:r w:rsidR="00B43E98" w:rsidRPr="0066257D">
        <w:rPr>
          <w:rFonts w:ascii="Times New Roman" w:eastAsia="Calibri" w:hAnsi="Times New Roman" w:cs="Times New Roman"/>
          <w:sz w:val="24"/>
          <w:szCs w:val="24"/>
          <w:lang w:eastAsia="ru-RU"/>
        </w:rPr>
        <w:t>2</w:t>
      </w:r>
      <w:r w:rsidR="00142159" w:rsidRPr="0066257D">
        <w:rPr>
          <w:rFonts w:ascii="Times New Roman" w:eastAsia="Calibri" w:hAnsi="Times New Roman" w:cs="Times New Roman"/>
          <w:sz w:val="24"/>
          <w:szCs w:val="24"/>
          <w:lang w:eastAsia="ru-RU"/>
        </w:rPr>
        <w:t xml:space="preserve"> </w:t>
      </w:r>
      <w:r w:rsidR="00FF795D" w:rsidRPr="0066257D">
        <w:rPr>
          <w:rFonts w:ascii="Times New Roman" w:eastAsia="Calibri" w:hAnsi="Times New Roman" w:cs="Times New Roman"/>
          <w:sz w:val="24"/>
          <w:szCs w:val="24"/>
          <w:lang w:eastAsia="ru-RU"/>
        </w:rPr>
        <w:t xml:space="preserve">– </w:t>
      </w:r>
      <w:r w:rsidR="00142159" w:rsidRPr="0066257D">
        <w:rPr>
          <w:rFonts w:ascii="Times New Roman" w:eastAsia="Calibri" w:hAnsi="Times New Roman" w:cs="Times New Roman"/>
          <w:sz w:val="24"/>
          <w:szCs w:val="24"/>
          <w:lang w:eastAsia="ru-RU"/>
        </w:rPr>
        <w:t>Спецификация Товара.</w:t>
      </w:r>
    </w:p>
    <w:p w14:paraId="171060B2" w14:textId="0822F095" w:rsidR="00A3294A" w:rsidRPr="0066257D" w:rsidRDefault="00A3294A" w:rsidP="00A3294A">
      <w:pPr>
        <w:widowControl w:val="0"/>
        <w:tabs>
          <w:tab w:val="left"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firstLine="709"/>
        <w:jc w:val="both"/>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1</w:t>
      </w:r>
      <w:r w:rsidR="00CF3AFB" w:rsidRPr="0066257D">
        <w:rPr>
          <w:rFonts w:ascii="Times New Roman" w:eastAsia="Calibri" w:hAnsi="Times New Roman" w:cs="Times New Roman"/>
          <w:sz w:val="24"/>
          <w:szCs w:val="24"/>
          <w:lang w:eastAsia="ru-RU"/>
        </w:rPr>
        <w:t>4</w:t>
      </w:r>
      <w:r w:rsidRPr="0066257D">
        <w:rPr>
          <w:rFonts w:ascii="Times New Roman" w:eastAsia="Calibri" w:hAnsi="Times New Roman" w:cs="Times New Roman"/>
          <w:sz w:val="24"/>
          <w:szCs w:val="24"/>
          <w:lang w:eastAsia="ru-RU"/>
        </w:rPr>
        <w:t xml:space="preserve">.3. Приложение № </w:t>
      </w:r>
      <w:r w:rsidR="00B43E98" w:rsidRPr="0066257D">
        <w:rPr>
          <w:rFonts w:ascii="Times New Roman" w:eastAsia="Calibri" w:hAnsi="Times New Roman" w:cs="Times New Roman"/>
          <w:sz w:val="24"/>
          <w:szCs w:val="24"/>
          <w:lang w:eastAsia="ru-RU"/>
        </w:rPr>
        <w:t>3</w:t>
      </w:r>
      <w:r w:rsidRPr="0066257D">
        <w:rPr>
          <w:rFonts w:ascii="Times New Roman" w:eastAsia="Calibri" w:hAnsi="Times New Roman" w:cs="Times New Roman"/>
          <w:sz w:val="24"/>
          <w:szCs w:val="24"/>
          <w:lang w:eastAsia="ru-RU"/>
        </w:rPr>
        <w:t xml:space="preserve"> – Форма </w:t>
      </w:r>
      <w:r w:rsidR="000C2AD4" w:rsidRPr="0066257D">
        <w:rPr>
          <w:rFonts w:ascii="Times New Roman" w:eastAsia="Calibri" w:hAnsi="Times New Roman" w:cs="Times New Roman"/>
          <w:sz w:val="24"/>
          <w:szCs w:val="24"/>
          <w:lang w:eastAsia="ru-RU"/>
        </w:rPr>
        <w:t>документа о приемке</w:t>
      </w:r>
      <w:r w:rsidRPr="0066257D">
        <w:rPr>
          <w:rFonts w:ascii="Times New Roman" w:eastAsia="Calibri" w:hAnsi="Times New Roman" w:cs="Times New Roman"/>
          <w:sz w:val="24"/>
          <w:szCs w:val="24"/>
          <w:lang w:eastAsia="ru-RU"/>
        </w:rPr>
        <w:t>.</w:t>
      </w:r>
    </w:p>
    <w:p w14:paraId="38483FC8" w14:textId="77777777" w:rsidR="00AE0015" w:rsidRPr="0066257D" w:rsidRDefault="00AE0015" w:rsidP="001A63FA">
      <w:pPr>
        <w:widowControl w:val="0"/>
        <w:tabs>
          <w:tab w:val="left"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firstLine="709"/>
        <w:jc w:val="both"/>
        <w:rPr>
          <w:rFonts w:ascii="Times New Roman" w:eastAsia="Calibri" w:hAnsi="Times New Roman" w:cs="Times New Roman"/>
          <w:sz w:val="24"/>
          <w:szCs w:val="24"/>
          <w:lang w:eastAsia="ru-RU"/>
        </w:rPr>
      </w:pPr>
    </w:p>
    <w:p w14:paraId="5AA6D6DF" w14:textId="6A49D0EB" w:rsidR="00B11AE7" w:rsidRPr="0066257D" w:rsidRDefault="00C36BC1" w:rsidP="00466157">
      <w:pPr>
        <w:widowControl w:val="0"/>
        <w:tabs>
          <w:tab w:val="left" w:pos="426"/>
        </w:tabs>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66257D">
        <w:rPr>
          <w:rFonts w:ascii="Times New Roman" w:eastAsia="Calibri" w:hAnsi="Times New Roman" w:cs="Times New Roman"/>
          <w:b/>
          <w:bCs/>
          <w:sz w:val="24"/>
          <w:szCs w:val="24"/>
          <w:lang w:eastAsia="ru-RU"/>
        </w:rPr>
        <w:t>1</w:t>
      </w:r>
      <w:r w:rsidR="00B43E98" w:rsidRPr="0066257D">
        <w:rPr>
          <w:rFonts w:ascii="Times New Roman" w:eastAsia="Calibri" w:hAnsi="Times New Roman" w:cs="Times New Roman"/>
          <w:b/>
          <w:bCs/>
          <w:sz w:val="24"/>
          <w:szCs w:val="24"/>
          <w:lang w:eastAsia="ru-RU"/>
        </w:rPr>
        <w:t>5</w:t>
      </w:r>
      <w:r w:rsidR="00A26A49" w:rsidRPr="0066257D">
        <w:rPr>
          <w:rFonts w:ascii="Times New Roman" w:eastAsia="Calibri" w:hAnsi="Times New Roman" w:cs="Times New Roman"/>
          <w:b/>
          <w:bCs/>
          <w:sz w:val="24"/>
          <w:szCs w:val="24"/>
          <w:lang w:eastAsia="ru-RU"/>
        </w:rPr>
        <w:t>.</w:t>
      </w:r>
      <w:r w:rsidRPr="0066257D">
        <w:rPr>
          <w:rFonts w:ascii="Times New Roman" w:eastAsia="Calibri" w:hAnsi="Times New Roman" w:cs="Times New Roman"/>
          <w:b/>
          <w:bCs/>
          <w:sz w:val="24"/>
          <w:szCs w:val="24"/>
          <w:lang w:eastAsia="ru-RU"/>
        </w:rPr>
        <w:t xml:space="preserve"> АДРЕСА И БАНКОВСКИЕ РЕКВИЗИТЫ СТОРОН</w:t>
      </w:r>
    </w:p>
    <w:tbl>
      <w:tblPr>
        <w:tblW w:w="5037" w:type="pct"/>
        <w:tblLayout w:type="fixed"/>
        <w:tblLook w:val="0000" w:firstRow="0" w:lastRow="0" w:firstColumn="0" w:lastColumn="0" w:noHBand="0" w:noVBand="0"/>
      </w:tblPr>
      <w:tblGrid>
        <w:gridCol w:w="5245"/>
        <w:gridCol w:w="5036"/>
      </w:tblGrid>
      <w:tr w:rsidR="00466157" w:rsidRPr="00B2696C" w14:paraId="2DC2DEEF" w14:textId="77777777" w:rsidTr="00466157">
        <w:trPr>
          <w:trHeight w:val="1162"/>
        </w:trPr>
        <w:tc>
          <w:tcPr>
            <w:tcW w:w="5245" w:type="dxa"/>
          </w:tcPr>
          <w:p w14:paraId="4D8E0E50" w14:textId="77777777" w:rsidR="00466157" w:rsidRPr="0066257D" w:rsidRDefault="00466157" w:rsidP="00B11AE7">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66257D">
              <w:rPr>
                <w:rFonts w:ascii="Times New Roman" w:eastAsia="Times New Roman" w:hAnsi="Times New Roman" w:cs="Times New Roman"/>
                <w:b/>
                <w:bCs/>
                <w:sz w:val="24"/>
                <w:szCs w:val="24"/>
                <w:lang w:eastAsia="ru-RU"/>
              </w:rPr>
              <w:t>ЗАКАЗЧИК:</w:t>
            </w:r>
          </w:p>
          <w:p w14:paraId="5DC80314" w14:textId="77777777" w:rsidR="00466157" w:rsidRPr="0066257D" w:rsidRDefault="00466157" w:rsidP="00B11AE7">
            <w:pPr>
              <w:widowControl w:val="0"/>
              <w:tabs>
                <w:tab w:val="left" w:pos="567"/>
              </w:tabs>
              <w:spacing w:after="0" w:line="240" w:lineRule="auto"/>
              <w:jc w:val="both"/>
              <w:rPr>
                <w:rFonts w:ascii="Times New Roman" w:eastAsia="Times New Roman" w:hAnsi="Times New Roman" w:cs="Times New Roman"/>
                <w:b/>
                <w:bCs/>
                <w:sz w:val="24"/>
                <w:szCs w:val="24"/>
                <w:lang w:eastAsia="ru-RU"/>
              </w:rPr>
            </w:pPr>
            <w:r w:rsidRPr="0066257D">
              <w:rPr>
                <w:rFonts w:ascii="Times New Roman" w:eastAsia="Times New Roman" w:hAnsi="Times New Roman" w:cs="Times New Roman"/>
                <w:b/>
                <w:bCs/>
                <w:sz w:val="24"/>
                <w:szCs w:val="24"/>
                <w:lang w:eastAsia="ru-RU"/>
              </w:rPr>
              <w:t xml:space="preserve">Министерство цифрового развития, </w:t>
            </w:r>
          </w:p>
          <w:p w14:paraId="5D2B054F" w14:textId="77777777" w:rsidR="00466157" w:rsidRPr="0066257D" w:rsidRDefault="00466157" w:rsidP="00B11AE7">
            <w:pPr>
              <w:widowControl w:val="0"/>
              <w:tabs>
                <w:tab w:val="left" w:pos="567"/>
              </w:tabs>
              <w:spacing w:after="0" w:line="240" w:lineRule="auto"/>
              <w:jc w:val="both"/>
              <w:rPr>
                <w:rFonts w:ascii="Times New Roman" w:eastAsia="Times New Roman" w:hAnsi="Times New Roman" w:cs="Times New Roman"/>
                <w:b/>
                <w:bCs/>
                <w:sz w:val="24"/>
                <w:szCs w:val="24"/>
                <w:lang w:eastAsia="ru-RU"/>
              </w:rPr>
            </w:pPr>
            <w:r w:rsidRPr="0066257D">
              <w:rPr>
                <w:rFonts w:ascii="Times New Roman" w:eastAsia="Times New Roman" w:hAnsi="Times New Roman" w:cs="Times New Roman"/>
                <w:b/>
                <w:bCs/>
                <w:sz w:val="24"/>
                <w:szCs w:val="24"/>
                <w:lang w:eastAsia="ru-RU"/>
              </w:rPr>
              <w:t xml:space="preserve">связи и массовых коммуникаций </w:t>
            </w:r>
          </w:p>
          <w:p w14:paraId="567788E1" w14:textId="77777777" w:rsidR="00466157" w:rsidRPr="0066257D" w:rsidRDefault="00466157" w:rsidP="00B11AE7">
            <w:pPr>
              <w:widowControl w:val="0"/>
              <w:tabs>
                <w:tab w:val="left" w:pos="567"/>
              </w:tabs>
              <w:spacing w:after="0" w:line="240" w:lineRule="auto"/>
              <w:jc w:val="both"/>
              <w:rPr>
                <w:rFonts w:ascii="Times New Roman" w:eastAsia="Times New Roman" w:hAnsi="Times New Roman" w:cs="Times New Roman"/>
                <w:b/>
                <w:bCs/>
                <w:sz w:val="24"/>
                <w:szCs w:val="24"/>
                <w:lang w:eastAsia="ru-RU"/>
              </w:rPr>
            </w:pPr>
            <w:r w:rsidRPr="0066257D">
              <w:rPr>
                <w:rFonts w:ascii="Times New Roman" w:eastAsia="Times New Roman" w:hAnsi="Times New Roman" w:cs="Times New Roman"/>
                <w:b/>
                <w:bCs/>
                <w:sz w:val="24"/>
                <w:szCs w:val="24"/>
                <w:lang w:eastAsia="ru-RU"/>
              </w:rPr>
              <w:t>Российской Федерации</w:t>
            </w:r>
          </w:p>
          <w:p w14:paraId="42CB1022" w14:textId="77777777" w:rsidR="00466157" w:rsidRPr="0066257D" w:rsidRDefault="00466157" w:rsidP="00B11AE7">
            <w:pPr>
              <w:widowControl w:val="0"/>
              <w:tabs>
                <w:tab w:val="left" w:pos="567"/>
              </w:tabs>
              <w:spacing w:after="0" w:line="240" w:lineRule="auto"/>
              <w:jc w:val="both"/>
              <w:rPr>
                <w:rFonts w:ascii="Times New Roman" w:eastAsia="Times New Roman" w:hAnsi="Times New Roman" w:cs="Times New Roman"/>
                <w:b/>
                <w:bCs/>
                <w:sz w:val="24"/>
                <w:szCs w:val="24"/>
                <w:lang w:eastAsia="ru-RU"/>
              </w:rPr>
            </w:pPr>
          </w:p>
          <w:p w14:paraId="0336AD84" w14:textId="77777777" w:rsidR="00466157" w:rsidRPr="0066257D" w:rsidRDefault="00466157" w:rsidP="001A63FA">
            <w:pPr>
              <w:spacing w:after="0" w:line="240" w:lineRule="auto"/>
              <w:rPr>
                <w:rFonts w:ascii="Times New Roman" w:eastAsia="Calibri" w:hAnsi="Times New Roman" w:cs="Times New Roman"/>
                <w:bCs/>
                <w:iCs/>
                <w:sz w:val="24"/>
                <w:szCs w:val="24"/>
                <w:lang w:eastAsia="ru-RU"/>
              </w:rPr>
            </w:pPr>
            <w:r w:rsidRPr="0066257D">
              <w:rPr>
                <w:rFonts w:ascii="Times New Roman" w:eastAsia="Calibri" w:hAnsi="Times New Roman" w:cs="Times New Roman"/>
                <w:bCs/>
                <w:iCs/>
                <w:sz w:val="24"/>
                <w:szCs w:val="24"/>
                <w:lang w:eastAsia="ru-RU"/>
              </w:rPr>
              <w:t>ИНН: 7710474375, КПП: 770301001,</w:t>
            </w:r>
          </w:p>
          <w:p w14:paraId="63AB472A" w14:textId="77777777" w:rsidR="00466157" w:rsidRPr="0066257D" w:rsidRDefault="00466157" w:rsidP="001A63FA">
            <w:pPr>
              <w:autoSpaceDE w:val="0"/>
              <w:autoSpaceDN w:val="0"/>
              <w:adjustRightInd w:val="0"/>
              <w:spacing w:after="0" w:line="240" w:lineRule="auto"/>
              <w:rPr>
                <w:rFonts w:ascii="Times New Roman" w:eastAsia="Calibri" w:hAnsi="Times New Roman" w:cs="Times New Roman"/>
                <w:bCs/>
                <w:iCs/>
                <w:sz w:val="24"/>
                <w:szCs w:val="24"/>
                <w:lang w:eastAsia="ru-RU"/>
              </w:rPr>
            </w:pPr>
            <w:r w:rsidRPr="0066257D">
              <w:rPr>
                <w:rFonts w:ascii="Times New Roman" w:eastAsia="Calibri" w:hAnsi="Times New Roman" w:cs="Times New Roman"/>
                <w:bCs/>
                <w:iCs/>
                <w:sz w:val="24"/>
                <w:szCs w:val="24"/>
                <w:lang w:eastAsia="ru-RU"/>
              </w:rPr>
              <w:t xml:space="preserve">123112, </w:t>
            </w:r>
            <w:r w:rsidRPr="0066257D">
              <w:rPr>
                <w:rFonts w:ascii="Times New Roman" w:eastAsia="Calibri" w:hAnsi="Times New Roman" w:cs="Times New Roman"/>
                <w:sz w:val="24"/>
                <w:szCs w:val="24"/>
                <w:lang w:eastAsia="ru-RU"/>
              </w:rPr>
              <w:t>Российская Федерация</w:t>
            </w:r>
            <w:r w:rsidRPr="0066257D">
              <w:rPr>
                <w:rFonts w:ascii="Times New Roman" w:eastAsia="Calibri" w:hAnsi="Times New Roman" w:cs="Times New Roman"/>
                <w:bCs/>
                <w:iCs/>
                <w:sz w:val="24"/>
                <w:szCs w:val="24"/>
                <w:lang w:eastAsia="ru-RU"/>
              </w:rPr>
              <w:t xml:space="preserve">, г. Москва, </w:t>
            </w:r>
          </w:p>
          <w:p w14:paraId="3CD60887" w14:textId="77777777" w:rsidR="00466157" w:rsidRPr="0066257D" w:rsidRDefault="00466157" w:rsidP="001A63FA">
            <w:pPr>
              <w:autoSpaceDE w:val="0"/>
              <w:autoSpaceDN w:val="0"/>
              <w:adjustRightInd w:val="0"/>
              <w:spacing w:after="0" w:line="240" w:lineRule="auto"/>
              <w:rPr>
                <w:rFonts w:ascii="Times New Roman" w:eastAsia="Calibri" w:hAnsi="Times New Roman" w:cs="Times New Roman"/>
                <w:bCs/>
                <w:iCs/>
                <w:sz w:val="24"/>
                <w:szCs w:val="24"/>
                <w:lang w:eastAsia="ru-RU"/>
              </w:rPr>
            </w:pPr>
            <w:r w:rsidRPr="0066257D">
              <w:rPr>
                <w:rFonts w:ascii="Times New Roman" w:eastAsia="Calibri" w:hAnsi="Times New Roman" w:cs="Times New Roman"/>
                <w:bCs/>
                <w:iCs/>
                <w:sz w:val="24"/>
                <w:szCs w:val="24"/>
                <w:lang w:eastAsia="ru-RU"/>
              </w:rPr>
              <w:t>Пресненская наб., д. 10, стр. 2</w:t>
            </w:r>
          </w:p>
          <w:p w14:paraId="7A11ED98" w14:textId="77777777" w:rsidR="00466157" w:rsidRPr="0066257D" w:rsidRDefault="00466157" w:rsidP="008234D0">
            <w:pPr>
              <w:spacing w:after="0" w:line="240" w:lineRule="auto"/>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 xml:space="preserve">Межрегиональное операционное УФК </w:t>
            </w:r>
          </w:p>
          <w:p w14:paraId="1CD4D629" w14:textId="77777777" w:rsidR="00466157" w:rsidRPr="0066257D" w:rsidRDefault="00466157" w:rsidP="006C2C53">
            <w:pPr>
              <w:spacing w:after="0" w:line="240" w:lineRule="auto"/>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 xml:space="preserve">(Министерство цифрового развития, связи </w:t>
            </w:r>
          </w:p>
          <w:p w14:paraId="2C2892C6" w14:textId="77777777" w:rsidR="00466157" w:rsidRPr="0066257D" w:rsidRDefault="00466157" w:rsidP="00B11AE7">
            <w:pPr>
              <w:spacing w:after="0" w:line="240" w:lineRule="auto"/>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и массовых коммуникаций Российской Федерации, л/с 03951000710)</w:t>
            </w:r>
          </w:p>
          <w:p w14:paraId="2B939265" w14:textId="77777777" w:rsidR="00466157" w:rsidRPr="0066257D" w:rsidRDefault="00466157" w:rsidP="00B11AE7">
            <w:pPr>
              <w:spacing w:after="0" w:line="240" w:lineRule="auto"/>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lastRenderedPageBreak/>
              <w:t>Банк Получателя – ОПЕРАЦИОННЫЙ ДЕПАРТАМЕНТ БАНКА РОССИИ//Межрегиональное операционное УФК г. Москва, БИК 024501901</w:t>
            </w:r>
          </w:p>
          <w:p w14:paraId="5763E5B6" w14:textId="77777777" w:rsidR="00466157" w:rsidRPr="0066257D" w:rsidRDefault="00466157" w:rsidP="00D30C5B">
            <w:pPr>
              <w:spacing w:after="0" w:line="240" w:lineRule="auto"/>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Номер банковского счета, входящего в состав единого казначейского счета -40102810045370000002</w:t>
            </w:r>
          </w:p>
          <w:p w14:paraId="2E7059B9" w14:textId="0BA7293B" w:rsidR="00466157" w:rsidRPr="0066257D" w:rsidRDefault="00466157">
            <w:pPr>
              <w:spacing w:after="0" w:line="240" w:lineRule="auto"/>
              <w:rPr>
                <w:rFonts w:ascii="Times New Roman" w:eastAsia="Calibri" w:hAnsi="Times New Roman" w:cs="Times New Roman"/>
                <w:sz w:val="24"/>
                <w:szCs w:val="24"/>
                <w:lang w:eastAsia="ru-RU"/>
              </w:rPr>
            </w:pPr>
            <w:r w:rsidRPr="0066257D">
              <w:rPr>
                <w:rFonts w:ascii="Times New Roman" w:eastAsia="Calibri" w:hAnsi="Times New Roman" w:cs="Times New Roman"/>
                <w:sz w:val="24"/>
                <w:szCs w:val="24"/>
                <w:lang w:eastAsia="ru-RU"/>
              </w:rPr>
              <w:t>Номер казначейского счета 03211643000000019503</w:t>
            </w:r>
          </w:p>
          <w:p w14:paraId="272EE98C" w14:textId="77777777" w:rsidR="00466157" w:rsidRPr="0066257D" w:rsidRDefault="00466157" w:rsidP="001A63FA">
            <w:pPr>
              <w:spacing w:after="0" w:line="240" w:lineRule="auto"/>
              <w:rPr>
                <w:rFonts w:ascii="Times New Roman" w:eastAsia="Calibri" w:hAnsi="Times New Roman" w:cs="Times New Roman"/>
                <w:bCs/>
                <w:iCs/>
                <w:sz w:val="24"/>
                <w:szCs w:val="24"/>
                <w:lang w:eastAsia="ru-RU"/>
              </w:rPr>
            </w:pPr>
            <w:r w:rsidRPr="0066257D">
              <w:rPr>
                <w:rFonts w:ascii="Times New Roman" w:eastAsia="Calibri" w:hAnsi="Times New Roman" w:cs="Times New Roman"/>
                <w:bCs/>
                <w:iCs/>
                <w:sz w:val="24"/>
                <w:szCs w:val="24"/>
                <w:lang w:eastAsia="ru-RU"/>
              </w:rPr>
              <w:t>ОГРН: 1047702026701, ОКТМО: 45380000000</w:t>
            </w:r>
          </w:p>
          <w:p w14:paraId="4DC26372" w14:textId="77777777" w:rsidR="00466157" w:rsidRPr="0066257D" w:rsidRDefault="00466157" w:rsidP="001A63FA">
            <w:pPr>
              <w:spacing w:after="0" w:line="240" w:lineRule="auto"/>
              <w:rPr>
                <w:rFonts w:ascii="Times New Roman" w:eastAsia="Calibri" w:hAnsi="Times New Roman" w:cs="Times New Roman"/>
                <w:bCs/>
                <w:iCs/>
                <w:sz w:val="24"/>
                <w:szCs w:val="24"/>
                <w:lang w:val="en-US" w:eastAsia="ru-RU"/>
              </w:rPr>
            </w:pPr>
            <w:r w:rsidRPr="0066257D">
              <w:rPr>
                <w:rFonts w:ascii="Times New Roman" w:eastAsia="Calibri" w:hAnsi="Times New Roman" w:cs="Times New Roman"/>
                <w:bCs/>
                <w:iCs/>
                <w:sz w:val="24"/>
                <w:szCs w:val="24"/>
                <w:lang w:eastAsia="ru-RU"/>
              </w:rPr>
              <w:t>Е</w:t>
            </w:r>
            <w:r w:rsidRPr="0066257D">
              <w:rPr>
                <w:rFonts w:ascii="Times New Roman" w:eastAsia="Calibri" w:hAnsi="Times New Roman" w:cs="Times New Roman"/>
                <w:bCs/>
                <w:iCs/>
                <w:sz w:val="24"/>
                <w:szCs w:val="24"/>
                <w:lang w:val="en-US" w:eastAsia="ru-RU"/>
              </w:rPr>
              <w:t>-mail: office@digital.gov.ru</w:t>
            </w:r>
          </w:p>
          <w:p w14:paraId="356DE01C" w14:textId="77777777" w:rsidR="00466157" w:rsidRPr="0066257D" w:rsidRDefault="00466157" w:rsidP="008234D0">
            <w:pPr>
              <w:widowControl w:val="0"/>
              <w:tabs>
                <w:tab w:val="left" w:pos="567"/>
              </w:tabs>
              <w:spacing w:after="0" w:line="240" w:lineRule="auto"/>
              <w:jc w:val="both"/>
              <w:rPr>
                <w:rFonts w:ascii="Times New Roman" w:eastAsia="Calibri" w:hAnsi="Times New Roman" w:cs="Times New Roman"/>
                <w:bCs/>
                <w:iCs/>
                <w:sz w:val="24"/>
                <w:szCs w:val="24"/>
                <w:lang w:eastAsia="ru-RU"/>
              </w:rPr>
            </w:pPr>
            <w:r w:rsidRPr="0066257D">
              <w:rPr>
                <w:rFonts w:ascii="Times New Roman" w:eastAsia="Calibri" w:hAnsi="Times New Roman" w:cs="Times New Roman"/>
                <w:bCs/>
                <w:iCs/>
                <w:sz w:val="24"/>
                <w:szCs w:val="24"/>
                <w:lang w:eastAsia="ru-RU"/>
              </w:rPr>
              <w:t>Тел.: +7 (495) 771-80-00</w:t>
            </w:r>
          </w:p>
          <w:p w14:paraId="533B67E4" w14:textId="77777777" w:rsidR="00466157" w:rsidRPr="0066257D" w:rsidRDefault="00466157" w:rsidP="006C2C53">
            <w:pPr>
              <w:spacing w:after="0" w:line="240" w:lineRule="auto"/>
              <w:rPr>
                <w:rFonts w:ascii="Times New Roman" w:eastAsia="Times New Roman" w:hAnsi="Times New Roman" w:cs="Times New Roman"/>
                <w:sz w:val="24"/>
                <w:szCs w:val="24"/>
                <w:lang w:eastAsia="ru-RU"/>
              </w:rPr>
            </w:pPr>
          </w:p>
        </w:tc>
        <w:tc>
          <w:tcPr>
            <w:tcW w:w="5036" w:type="dxa"/>
          </w:tcPr>
          <w:p w14:paraId="0256D23F" w14:textId="77777777" w:rsidR="00466157" w:rsidRPr="0066257D" w:rsidRDefault="00466157" w:rsidP="00B11AE7">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66257D">
              <w:rPr>
                <w:rFonts w:ascii="Times New Roman" w:eastAsia="Times New Roman" w:hAnsi="Times New Roman" w:cs="Times New Roman"/>
                <w:b/>
                <w:bCs/>
                <w:sz w:val="24"/>
                <w:szCs w:val="24"/>
                <w:lang w:eastAsia="ru-RU"/>
              </w:rPr>
              <w:lastRenderedPageBreak/>
              <w:t>ПОСТАВЩИК:</w:t>
            </w:r>
          </w:p>
          <w:p w14:paraId="7E24D101" w14:textId="77777777" w:rsidR="00951561" w:rsidRDefault="00951561" w:rsidP="00951561">
            <w:pPr>
              <w:widowControl w:val="0"/>
              <w:tabs>
                <w:tab w:val="left" w:pos="567"/>
              </w:tabs>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Индивидуальный предприниматель</w:t>
            </w:r>
          </w:p>
          <w:p w14:paraId="6573081A" w14:textId="77777777" w:rsidR="00951561" w:rsidRDefault="00951561" w:rsidP="00951561">
            <w:pPr>
              <w:widowControl w:val="0"/>
              <w:tabs>
                <w:tab w:val="left" w:pos="567"/>
              </w:tabs>
              <w:spacing w:after="0" w:line="240" w:lineRule="auto"/>
              <w:jc w:val="both"/>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Зилинский</w:t>
            </w:r>
            <w:proofErr w:type="spellEnd"/>
            <w:r>
              <w:rPr>
                <w:rFonts w:ascii="Times New Roman" w:eastAsia="Times New Roman" w:hAnsi="Times New Roman" w:cs="Times New Roman"/>
                <w:b/>
                <w:bCs/>
                <w:lang w:eastAsia="ru-RU"/>
              </w:rPr>
              <w:t xml:space="preserve"> Кирилл Владимирович</w:t>
            </w:r>
          </w:p>
          <w:p w14:paraId="090AA74A" w14:textId="77777777" w:rsidR="00951561" w:rsidRDefault="00951561" w:rsidP="00951561">
            <w:pPr>
              <w:widowControl w:val="0"/>
              <w:tabs>
                <w:tab w:val="left" w:pos="567"/>
              </w:tabs>
              <w:spacing w:after="0" w:line="240" w:lineRule="auto"/>
              <w:jc w:val="both"/>
              <w:rPr>
                <w:rFonts w:ascii="Times New Roman" w:eastAsia="Times New Roman" w:hAnsi="Times New Roman" w:cs="Times New Roman"/>
                <w:b/>
                <w:bCs/>
                <w:lang w:eastAsia="ru-RU"/>
              </w:rPr>
            </w:pPr>
          </w:p>
          <w:p w14:paraId="78C06D30" w14:textId="77777777" w:rsidR="00951561" w:rsidRPr="00951561" w:rsidRDefault="00951561" w:rsidP="00951561">
            <w:pPr>
              <w:widowControl w:val="0"/>
              <w:spacing w:after="0" w:line="240" w:lineRule="auto"/>
              <w:rPr>
                <w:rFonts w:ascii="Times New Roman" w:eastAsia="Times New Roman" w:hAnsi="Times New Roman" w:cs="Times New Roman"/>
                <w:sz w:val="28"/>
                <w:lang w:eastAsia="ru-RU"/>
              </w:rPr>
            </w:pPr>
          </w:p>
          <w:p w14:paraId="0929CA32" w14:textId="77777777" w:rsidR="00951561" w:rsidRDefault="00951561" w:rsidP="00951561">
            <w:pPr>
              <w:widowControl w:val="0"/>
              <w:spacing w:after="0" w:line="240" w:lineRule="auto"/>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ИНН: 745109457952</w:t>
            </w:r>
          </w:p>
          <w:p w14:paraId="233E881A" w14:textId="77777777" w:rsidR="00951561" w:rsidRDefault="00951561" w:rsidP="00951561">
            <w:pPr>
              <w:widowControl w:val="0"/>
              <w:spacing w:after="0" w:line="240" w:lineRule="auto"/>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ОГРИП: 319745600079382</w:t>
            </w:r>
          </w:p>
          <w:p w14:paraId="30F8202B" w14:textId="77777777" w:rsidR="00951561" w:rsidRDefault="00951561" w:rsidP="00951561">
            <w:pPr>
              <w:widowControl w:val="0"/>
              <w:spacing w:after="0" w:line="240" w:lineRule="auto"/>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Дата постановки на учет: 29.04.2019</w:t>
            </w:r>
          </w:p>
          <w:p w14:paraId="39F6D97A" w14:textId="77777777" w:rsidR="00951561" w:rsidRDefault="00951561" w:rsidP="00951561">
            <w:pPr>
              <w:widowControl w:val="0"/>
              <w:spacing w:after="0" w:line="240" w:lineRule="auto"/>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454048, Россия, Челябинская область, </w:t>
            </w:r>
            <w:proofErr w:type="spellStart"/>
            <w:r>
              <w:rPr>
                <w:rFonts w:ascii="Times New Roman" w:eastAsia="Times New Roman" w:hAnsi="Times New Roman" w:cs="Times New Roman"/>
                <w:color w:val="000000" w:themeColor="text1"/>
                <w:lang w:eastAsia="ru-RU"/>
              </w:rPr>
              <w:t>г.Челябинск</w:t>
            </w:r>
            <w:proofErr w:type="spellEnd"/>
            <w:r>
              <w:rPr>
                <w:rFonts w:ascii="Times New Roman" w:eastAsia="Times New Roman" w:hAnsi="Times New Roman" w:cs="Times New Roman"/>
                <w:color w:val="000000" w:themeColor="text1"/>
                <w:lang w:eastAsia="ru-RU"/>
              </w:rPr>
              <w:t xml:space="preserve">, </w:t>
            </w:r>
            <w:proofErr w:type="spellStart"/>
            <w:r>
              <w:rPr>
                <w:rFonts w:ascii="Times New Roman" w:eastAsia="Times New Roman" w:hAnsi="Times New Roman" w:cs="Times New Roman"/>
                <w:color w:val="000000" w:themeColor="text1"/>
                <w:lang w:eastAsia="ru-RU"/>
              </w:rPr>
              <w:t>ул.Сулимова</w:t>
            </w:r>
            <w:proofErr w:type="spellEnd"/>
            <w:r>
              <w:rPr>
                <w:rFonts w:ascii="Times New Roman" w:eastAsia="Times New Roman" w:hAnsi="Times New Roman" w:cs="Times New Roman"/>
                <w:color w:val="000000" w:themeColor="text1"/>
                <w:lang w:eastAsia="ru-RU"/>
              </w:rPr>
              <w:t>, д.100, кв.104</w:t>
            </w:r>
          </w:p>
          <w:p w14:paraId="4E01FE94" w14:textId="77777777" w:rsidR="00951561" w:rsidRDefault="00951561" w:rsidP="00951561">
            <w:pPr>
              <w:widowControl w:val="0"/>
              <w:spacing w:after="0" w:line="240" w:lineRule="auto"/>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Расчетный счет: 40802810301500516016</w:t>
            </w:r>
          </w:p>
          <w:p w14:paraId="3D9044C3" w14:textId="77777777" w:rsidR="00951561" w:rsidRDefault="00951561" w:rsidP="00951561">
            <w:pPr>
              <w:widowControl w:val="0"/>
              <w:spacing w:after="0" w:line="240" w:lineRule="auto"/>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Банк: ООО «Банк Точка»</w:t>
            </w:r>
          </w:p>
          <w:p w14:paraId="62AAD43D" w14:textId="77777777" w:rsidR="00951561" w:rsidRDefault="00951561" w:rsidP="00951561">
            <w:pPr>
              <w:widowControl w:val="0"/>
              <w:spacing w:after="0" w:line="240" w:lineRule="auto"/>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БИК 044525104</w:t>
            </w:r>
          </w:p>
          <w:p w14:paraId="4E9D1B79" w14:textId="77777777" w:rsidR="00951561" w:rsidRDefault="00951561" w:rsidP="00951561">
            <w:pPr>
              <w:widowControl w:val="0"/>
              <w:spacing w:after="0" w:line="240" w:lineRule="auto"/>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lastRenderedPageBreak/>
              <w:t>Корреспондентский счет: 30101810745374525104</w:t>
            </w:r>
          </w:p>
          <w:p w14:paraId="7C33DFB3" w14:textId="77777777" w:rsidR="00951561" w:rsidRDefault="00951561" w:rsidP="00951561">
            <w:pPr>
              <w:widowControl w:val="0"/>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ОКПО: 0137639406</w:t>
            </w:r>
          </w:p>
          <w:p w14:paraId="6D19C1B2" w14:textId="77777777" w:rsidR="00951561" w:rsidRDefault="00951561" w:rsidP="00951561">
            <w:pPr>
              <w:widowControl w:val="0"/>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ОКАТО:</w:t>
            </w:r>
            <w:r w:rsidRPr="00B2696C">
              <w:rPr>
                <w:rFonts w:ascii="Times New Roman" w:hAnsi="Times New Roman" w:cs="Times New Roman"/>
                <w:color w:val="000000" w:themeColor="text1"/>
              </w:rPr>
              <w:t xml:space="preserve"> </w:t>
            </w:r>
            <w:r>
              <w:rPr>
                <w:rFonts w:ascii="Times New Roman" w:hAnsi="Times New Roman" w:cs="Times New Roman"/>
                <w:color w:val="000000" w:themeColor="text1"/>
              </w:rPr>
              <w:t>75401376000</w:t>
            </w:r>
          </w:p>
          <w:p w14:paraId="1028CA9E" w14:textId="77777777" w:rsidR="00951561" w:rsidRPr="00B2696C" w:rsidRDefault="00951561" w:rsidP="00951561">
            <w:pPr>
              <w:widowControl w:val="0"/>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ОКТМО</w:t>
            </w:r>
            <w:r w:rsidRPr="00B2696C">
              <w:rPr>
                <w:rFonts w:ascii="Times New Roman" w:hAnsi="Times New Roman" w:cs="Times New Roman"/>
                <w:color w:val="000000" w:themeColor="text1"/>
              </w:rPr>
              <w:t>: 75701370000</w:t>
            </w:r>
          </w:p>
          <w:p w14:paraId="0CD3D409" w14:textId="77777777" w:rsidR="00B2696C" w:rsidRPr="00B2696C" w:rsidRDefault="00B2696C" w:rsidP="00B2696C">
            <w:pPr>
              <w:widowControl w:val="0"/>
              <w:spacing w:after="0" w:line="240" w:lineRule="auto"/>
              <w:rPr>
                <w:rFonts w:ascii="Times New Roman" w:hAnsi="Times New Roman" w:cs="Times New Roman"/>
                <w:color w:val="000000" w:themeColor="text1"/>
              </w:rPr>
            </w:pPr>
            <w:r w:rsidRPr="00B2696C">
              <w:rPr>
                <w:rFonts w:ascii="Times New Roman" w:hAnsi="Times New Roman" w:cs="Times New Roman"/>
                <w:color w:val="000000" w:themeColor="text1"/>
              </w:rPr>
              <w:t xml:space="preserve">Е-mail: </w:t>
            </w:r>
            <w:hyperlink r:id="rId9" w:history="1">
              <w:r w:rsidRPr="00B2696C">
                <w:rPr>
                  <w:rFonts w:ascii="Times New Roman" w:hAnsi="Times New Roman" w:cs="Times New Roman"/>
                  <w:color w:val="000000" w:themeColor="text1"/>
                </w:rPr>
                <w:t>k2926@rambler.ru</w:t>
              </w:r>
            </w:hyperlink>
          </w:p>
          <w:p w14:paraId="5443D2E7" w14:textId="1C57ABE2" w:rsidR="00B2696C" w:rsidRPr="00B2696C" w:rsidRDefault="00B2696C" w:rsidP="00B2696C">
            <w:pPr>
              <w:widowControl w:val="0"/>
              <w:spacing w:after="0" w:line="240" w:lineRule="auto"/>
              <w:rPr>
                <w:rFonts w:ascii="Times New Roman" w:hAnsi="Times New Roman" w:cs="Times New Roman"/>
                <w:color w:val="000000" w:themeColor="text1"/>
              </w:rPr>
            </w:pPr>
            <w:r w:rsidRPr="00B2696C">
              <w:rPr>
                <w:rFonts w:ascii="Times New Roman" w:hAnsi="Times New Roman" w:cs="Times New Roman"/>
                <w:color w:val="000000" w:themeColor="text1"/>
              </w:rPr>
              <w:t>Тел.: +</w:t>
            </w:r>
            <w:r w:rsidRPr="00B2696C">
              <w:rPr>
                <w:rFonts w:ascii="Times New Roman" w:hAnsi="Times New Roman" w:cs="Times New Roman"/>
                <w:color w:val="000000" w:themeColor="text1"/>
              </w:rPr>
              <w:t xml:space="preserve"> </w:t>
            </w:r>
            <w:r w:rsidRPr="00B2696C">
              <w:rPr>
                <w:rFonts w:ascii="Times New Roman" w:hAnsi="Times New Roman" w:cs="Times New Roman"/>
                <w:color w:val="000000" w:themeColor="text1"/>
              </w:rPr>
              <w:t>7(965)</w:t>
            </w:r>
            <w:r>
              <w:rPr>
                <w:rFonts w:ascii="Times New Roman" w:hAnsi="Times New Roman" w:cs="Times New Roman"/>
                <w:color w:val="000000" w:themeColor="text1"/>
              </w:rPr>
              <w:t xml:space="preserve"> </w:t>
            </w:r>
            <w:r w:rsidRPr="00B2696C">
              <w:rPr>
                <w:rFonts w:ascii="Times New Roman" w:hAnsi="Times New Roman" w:cs="Times New Roman"/>
                <w:color w:val="000000" w:themeColor="text1"/>
              </w:rPr>
              <w:t>859-02-20</w:t>
            </w:r>
          </w:p>
          <w:p w14:paraId="57CC7481" w14:textId="77777777" w:rsidR="00466157" w:rsidRPr="00B2696C" w:rsidRDefault="00466157" w:rsidP="00D30C5B">
            <w:pPr>
              <w:widowControl w:val="0"/>
              <w:spacing w:after="0" w:line="240" w:lineRule="auto"/>
              <w:rPr>
                <w:rFonts w:ascii="Times New Roman" w:eastAsia="Times New Roman" w:hAnsi="Times New Roman" w:cs="Times New Roman"/>
                <w:sz w:val="24"/>
                <w:szCs w:val="24"/>
                <w:lang w:val="en-US" w:eastAsia="ru-RU"/>
              </w:rPr>
            </w:pPr>
          </w:p>
          <w:p w14:paraId="599E6CDA" w14:textId="7E6CF6E0" w:rsidR="00466157" w:rsidRPr="00B2696C" w:rsidRDefault="00466157" w:rsidP="00D30C5B">
            <w:pPr>
              <w:widowControl w:val="0"/>
              <w:spacing w:after="0" w:line="240" w:lineRule="auto"/>
              <w:rPr>
                <w:rFonts w:ascii="Times New Roman" w:eastAsia="Times New Roman" w:hAnsi="Times New Roman" w:cs="Times New Roman"/>
                <w:sz w:val="24"/>
                <w:szCs w:val="24"/>
                <w:lang w:val="en-US" w:eastAsia="ru-RU"/>
              </w:rPr>
            </w:pPr>
          </w:p>
        </w:tc>
      </w:tr>
      <w:tr w:rsidR="00466157" w:rsidRPr="00B2696C" w14:paraId="2A4E3247" w14:textId="77777777" w:rsidTr="00466157">
        <w:trPr>
          <w:trHeight w:val="179"/>
        </w:trPr>
        <w:tc>
          <w:tcPr>
            <w:tcW w:w="5245" w:type="dxa"/>
          </w:tcPr>
          <w:p w14:paraId="27EF3458" w14:textId="77777777" w:rsidR="00466157" w:rsidRPr="00B2696C" w:rsidRDefault="00466157" w:rsidP="008234D0">
            <w:pPr>
              <w:widowControl w:val="0"/>
              <w:tabs>
                <w:tab w:val="left" w:pos="567"/>
              </w:tabs>
              <w:spacing w:after="0" w:line="240" w:lineRule="auto"/>
              <w:jc w:val="both"/>
              <w:rPr>
                <w:rFonts w:ascii="Times New Roman" w:eastAsia="Times New Roman" w:hAnsi="Times New Roman" w:cs="Times New Roman"/>
                <w:bCs/>
                <w:sz w:val="24"/>
                <w:szCs w:val="24"/>
                <w:lang w:val="en-US" w:eastAsia="ru-RU"/>
              </w:rPr>
            </w:pPr>
          </w:p>
        </w:tc>
        <w:tc>
          <w:tcPr>
            <w:tcW w:w="5036" w:type="dxa"/>
          </w:tcPr>
          <w:p w14:paraId="0C2609AF" w14:textId="77777777" w:rsidR="00466157" w:rsidRPr="00B2696C" w:rsidRDefault="00466157" w:rsidP="00B11AE7">
            <w:pPr>
              <w:widowControl w:val="0"/>
              <w:tabs>
                <w:tab w:val="left" w:pos="567"/>
              </w:tabs>
              <w:spacing w:after="0" w:line="240" w:lineRule="auto"/>
              <w:jc w:val="both"/>
              <w:rPr>
                <w:rFonts w:ascii="Times New Roman" w:eastAsia="Times New Roman" w:hAnsi="Times New Roman" w:cs="Times New Roman"/>
                <w:b/>
                <w:bCs/>
                <w:sz w:val="24"/>
                <w:szCs w:val="24"/>
                <w:lang w:val="en-US" w:eastAsia="ru-RU"/>
              </w:rPr>
            </w:pPr>
          </w:p>
        </w:tc>
      </w:tr>
      <w:tr w:rsidR="00466157" w:rsidRPr="0066257D" w14:paraId="59BD71AA" w14:textId="77777777" w:rsidTr="00466157">
        <w:trPr>
          <w:trHeight w:val="1331"/>
        </w:trPr>
        <w:tc>
          <w:tcPr>
            <w:tcW w:w="5245" w:type="dxa"/>
          </w:tcPr>
          <w:p w14:paraId="14EB8E02" w14:textId="77777777" w:rsidR="00466157" w:rsidRPr="0066257D" w:rsidRDefault="00466157" w:rsidP="008234D0">
            <w:pPr>
              <w:widowControl w:val="0"/>
              <w:tabs>
                <w:tab w:val="left" w:pos="567"/>
              </w:tabs>
              <w:spacing w:after="0" w:line="240" w:lineRule="auto"/>
              <w:rPr>
                <w:rFonts w:ascii="Times New Roman" w:eastAsia="Times New Roman" w:hAnsi="Times New Roman" w:cs="Times New Roman"/>
                <w:b/>
                <w:sz w:val="24"/>
                <w:szCs w:val="24"/>
                <w:lang w:eastAsia="ru-RU"/>
              </w:rPr>
            </w:pPr>
            <w:r w:rsidRPr="0066257D">
              <w:rPr>
                <w:rFonts w:ascii="Times New Roman" w:eastAsia="Times New Roman" w:hAnsi="Times New Roman" w:cs="Times New Roman"/>
                <w:b/>
                <w:sz w:val="24"/>
                <w:szCs w:val="24"/>
                <w:lang w:eastAsia="ru-RU"/>
              </w:rPr>
              <w:t>от Заказчика:</w:t>
            </w:r>
          </w:p>
          <w:p w14:paraId="41B52412" w14:textId="750BC7DE" w:rsidR="00466157" w:rsidRPr="0066257D" w:rsidRDefault="00466157" w:rsidP="00F320DC">
            <w:pPr>
              <w:keepNext/>
              <w:spacing w:after="0" w:line="240" w:lineRule="auto"/>
              <w:jc w:val="both"/>
              <w:rPr>
                <w:rFonts w:ascii="Times New Roman" w:eastAsia="Times New Roman" w:hAnsi="Times New Roman" w:cs="Times New Roman"/>
                <w:sz w:val="24"/>
                <w:szCs w:val="24"/>
                <w:lang w:eastAsia="ru-RU"/>
              </w:rPr>
            </w:pPr>
            <w:r w:rsidRPr="0066257D">
              <w:rPr>
                <w:rFonts w:ascii="Times New Roman" w:eastAsia="Times New Roman" w:hAnsi="Times New Roman" w:cs="Times New Roman"/>
                <w:sz w:val="24"/>
                <w:szCs w:val="24"/>
                <w:lang w:eastAsia="ru-RU"/>
              </w:rPr>
              <w:t>Заместитель директора</w:t>
            </w:r>
          </w:p>
          <w:p w14:paraId="5FFF925C" w14:textId="5E376F28" w:rsidR="00466157" w:rsidRPr="0066257D" w:rsidRDefault="00466157" w:rsidP="00F320DC">
            <w:pPr>
              <w:keepNext/>
              <w:spacing w:after="0" w:line="240" w:lineRule="auto"/>
              <w:jc w:val="both"/>
              <w:rPr>
                <w:rFonts w:ascii="Times New Roman" w:eastAsia="Times New Roman" w:hAnsi="Times New Roman" w:cs="Times New Roman"/>
                <w:sz w:val="24"/>
                <w:szCs w:val="24"/>
                <w:lang w:eastAsia="ru-RU"/>
              </w:rPr>
            </w:pPr>
            <w:r w:rsidRPr="0066257D">
              <w:rPr>
                <w:rFonts w:ascii="Times New Roman" w:eastAsia="Times New Roman" w:hAnsi="Times New Roman" w:cs="Times New Roman"/>
                <w:sz w:val="24"/>
                <w:szCs w:val="24"/>
                <w:lang w:eastAsia="ru-RU"/>
              </w:rPr>
              <w:t>Административного департамента</w:t>
            </w:r>
          </w:p>
          <w:p w14:paraId="276A4E77" w14:textId="77777777" w:rsidR="00466157" w:rsidRPr="0066257D" w:rsidRDefault="00466157" w:rsidP="00B11AE7">
            <w:pPr>
              <w:widowControl w:val="0"/>
              <w:tabs>
                <w:tab w:val="left" w:pos="567"/>
              </w:tabs>
              <w:spacing w:after="0" w:line="240" w:lineRule="auto"/>
              <w:jc w:val="center"/>
              <w:rPr>
                <w:rFonts w:ascii="Times New Roman" w:eastAsia="Times New Roman" w:hAnsi="Times New Roman" w:cs="Times New Roman"/>
                <w:b/>
                <w:sz w:val="24"/>
                <w:szCs w:val="24"/>
                <w:lang w:eastAsia="ru-RU"/>
              </w:rPr>
            </w:pPr>
          </w:p>
          <w:p w14:paraId="1F8A9FC3" w14:textId="5BF8466C" w:rsidR="00466157" w:rsidRPr="0066257D" w:rsidRDefault="00466157" w:rsidP="00896267">
            <w:pPr>
              <w:widowControl w:val="0"/>
              <w:spacing w:after="0" w:line="240" w:lineRule="auto"/>
              <w:jc w:val="both"/>
              <w:rPr>
                <w:rFonts w:ascii="Times New Roman" w:eastAsia="Times New Roman" w:hAnsi="Times New Roman" w:cs="Times New Roman"/>
                <w:sz w:val="24"/>
                <w:szCs w:val="24"/>
                <w:lang w:eastAsia="ru-RU"/>
              </w:rPr>
            </w:pPr>
            <w:r w:rsidRPr="0066257D">
              <w:rPr>
                <w:rFonts w:ascii="Times New Roman" w:eastAsia="Times New Roman" w:hAnsi="Times New Roman" w:cs="Times New Roman"/>
                <w:sz w:val="24"/>
                <w:szCs w:val="24"/>
                <w:lang w:eastAsia="ru-RU"/>
              </w:rPr>
              <w:t xml:space="preserve">__________________ /Е.А. </w:t>
            </w:r>
            <w:r w:rsidR="00896267" w:rsidRPr="0066257D">
              <w:rPr>
                <w:rFonts w:ascii="Times New Roman" w:eastAsia="Times New Roman" w:hAnsi="Times New Roman" w:cs="Times New Roman"/>
                <w:sz w:val="24"/>
                <w:szCs w:val="24"/>
                <w:lang w:eastAsia="ru-RU"/>
              </w:rPr>
              <w:t>Крысенкова</w:t>
            </w:r>
            <w:r w:rsidRPr="0066257D">
              <w:rPr>
                <w:rFonts w:ascii="Times New Roman" w:eastAsia="Times New Roman" w:hAnsi="Times New Roman" w:cs="Times New Roman"/>
                <w:sz w:val="24"/>
                <w:szCs w:val="24"/>
                <w:lang w:eastAsia="ru-RU"/>
              </w:rPr>
              <w:t>/</w:t>
            </w:r>
          </w:p>
        </w:tc>
        <w:tc>
          <w:tcPr>
            <w:tcW w:w="5036" w:type="dxa"/>
          </w:tcPr>
          <w:p w14:paraId="34393D7C" w14:textId="77777777" w:rsidR="00951561" w:rsidRPr="00951561" w:rsidRDefault="00951561" w:rsidP="00951561">
            <w:pPr>
              <w:widowControl w:val="0"/>
              <w:tabs>
                <w:tab w:val="left" w:pos="567"/>
              </w:tabs>
              <w:spacing w:after="0" w:line="240" w:lineRule="auto"/>
              <w:rPr>
                <w:rFonts w:ascii="Times New Roman" w:eastAsia="Times New Roman" w:hAnsi="Times New Roman" w:cs="Times New Roman"/>
                <w:b/>
                <w:sz w:val="24"/>
                <w:szCs w:val="24"/>
                <w:lang w:eastAsia="ru-RU"/>
              </w:rPr>
            </w:pPr>
            <w:r w:rsidRPr="00951561">
              <w:rPr>
                <w:rFonts w:ascii="Times New Roman" w:eastAsia="Times New Roman" w:hAnsi="Times New Roman" w:cs="Times New Roman"/>
                <w:b/>
                <w:sz w:val="24"/>
                <w:szCs w:val="24"/>
                <w:lang w:eastAsia="ru-RU"/>
              </w:rPr>
              <w:t>от Поставщика:</w:t>
            </w:r>
          </w:p>
          <w:p w14:paraId="12F87F03" w14:textId="77777777" w:rsidR="00951561" w:rsidRPr="00951561" w:rsidRDefault="00951561" w:rsidP="00951561">
            <w:pPr>
              <w:keepNext/>
              <w:spacing w:after="0" w:line="240" w:lineRule="auto"/>
              <w:jc w:val="both"/>
              <w:rPr>
                <w:rFonts w:ascii="Times New Roman" w:eastAsia="Times New Roman" w:hAnsi="Times New Roman" w:cs="Times New Roman"/>
                <w:sz w:val="24"/>
                <w:szCs w:val="24"/>
                <w:lang w:eastAsia="ru-RU"/>
              </w:rPr>
            </w:pPr>
            <w:r w:rsidRPr="00951561">
              <w:rPr>
                <w:rFonts w:ascii="Times New Roman" w:eastAsia="Times New Roman" w:hAnsi="Times New Roman" w:cs="Times New Roman"/>
                <w:sz w:val="24"/>
                <w:szCs w:val="24"/>
                <w:lang w:eastAsia="ru-RU"/>
              </w:rPr>
              <w:t>Индивидуальный предприниматель</w:t>
            </w:r>
          </w:p>
          <w:p w14:paraId="622D5C12" w14:textId="77777777" w:rsidR="00951561" w:rsidRPr="00951561" w:rsidRDefault="00951561" w:rsidP="00951561">
            <w:pPr>
              <w:widowControl w:val="0"/>
              <w:tabs>
                <w:tab w:val="left" w:pos="567"/>
              </w:tabs>
              <w:spacing w:after="0" w:line="240" w:lineRule="auto"/>
              <w:jc w:val="both"/>
              <w:rPr>
                <w:rFonts w:ascii="Times New Roman" w:eastAsia="Times New Roman" w:hAnsi="Times New Roman" w:cs="Times New Roman"/>
                <w:b/>
                <w:sz w:val="24"/>
                <w:szCs w:val="24"/>
                <w:lang w:eastAsia="ru-RU"/>
              </w:rPr>
            </w:pPr>
          </w:p>
          <w:p w14:paraId="01321169" w14:textId="77777777" w:rsidR="00951561" w:rsidRPr="00951561" w:rsidRDefault="00951561" w:rsidP="00951561">
            <w:pPr>
              <w:widowControl w:val="0"/>
              <w:tabs>
                <w:tab w:val="left" w:pos="567"/>
              </w:tabs>
              <w:spacing w:after="0" w:line="240" w:lineRule="auto"/>
              <w:jc w:val="both"/>
              <w:rPr>
                <w:rFonts w:ascii="Times New Roman" w:eastAsia="Times New Roman" w:hAnsi="Times New Roman" w:cs="Times New Roman"/>
                <w:b/>
                <w:sz w:val="24"/>
                <w:szCs w:val="24"/>
                <w:lang w:eastAsia="ru-RU"/>
              </w:rPr>
            </w:pPr>
          </w:p>
          <w:p w14:paraId="78D287B6" w14:textId="77777777" w:rsidR="00951561" w:rsidRPr="00951561" w:rsidRDefault="00951561" w:rsidP="00951561">
            <w:pPr>
              <w:widowControl w:val="0"/>
              <w:spacing w:after="0" w:line="240" w:lineRule="auto"/>
              <w:jc w:val="both"/>
              <w:rPr>
                <w:rFonts w:ascii="Times New Roman" w:eastAsia="Times New Roman" w:hAnsi="Times New Roman" w:cs="Times New Roman"/>
                <w:sz w:val="24"/>
                <w:szCs w:val="24"/>
                <w:lang w:eastAsia="ru-RU"/>
              </w:rPr>
            </w:pPr>
            <w:r w:rsidRPr="00951561">
              <w:rPr>
                <w:rFonts w:ascii="Times New Roman" w:eastAsia="Times New Roman" w:hAnsi="Times New Roman" w:cs="Times New Roman"/>
                <w:sz w:val="24"/>
                <w:szCs w:val="24"/>
                <w:lang w:eastAsia="ru-RU"/>
              </w:rPr>
              <w:t>_________________</w:t>
            </w:r>
            <w:proofErr w:type="gramStart"/>
            <w:r w:rsidRPr="00951561">
              <w:rPr>
                <w:rFonts w:ascii="Times New Roman" w:eastAsia="Times New Roman" w:hAnsi="Times New Roman" w:cs="Times New Roman"/>
                <w:sz w:val="24"/>
                <w:szCs w:val="24"/>
                <w:lang w:eastAsia="ru-RU"/>
              </w:rPr>
              <w:t>_  /</w:t>
            </w:r>
            <w:proofErr w:type="gramEnd"/>
            <w:r w:rsidRPr="00951561">
              <w:rPr>
                <w:rFonts w:ascii="Times New Roman" w:eastAsia="Times New Roman" w:hAnsi="Times New Roman" w:cs="Times New Roman"/>
                <w:sz w:val="24"/>
                <w:szCs w:val="24"/>
                <w:lang w:eastAsia="ru-RU"/>
              </w:rPr>
              <w:t xml:space="preserve"> К.В. </w:t>
            </w:r>
            <w:proofErr w:type="spellStart"/>
            <w:r w:rsidRPr="00951561">
              <w:rPr>
                <w:rFonts w:ascii="Times New Roman" w:hAnsi="Times New Roman" w:cs="Times New Roman"/>
                <w:sz w:val="24"/>
                <w:szCs w:val="24"/>
              </w:rPr>
              <w:t>Зилинский</w:t>
            </w:r>
            <w:proofErr w:type="spellEnd"/>
            <w:r w:rsidRPr="00951561">
              <w:rPr>
                <w:rFonts w:ascii="Times New Roman" w:eastAsia="Times New Roman" w:hAnsi="Times New Roman" w:cs="Times New Roman"/>
                <w:sz w:val="24"/>
                <w:szCs w:val="24"/>
                <w:lang w:eastAsia="ru-RU"/>
              </w:rPr>
              <w:t xml:space="preserve"> /</w:t>
            </w:r>
          </w:p>
          <w:p w14:paraId="758DBDF6" w14:textId="5AFCEDBC" w:rsidR="00466157" w:rsidRPr="0066257D" w:rsidRDefault="00466157" w:rsidP="006B6578">
            <w:pPr>
              <w:widowControl w:val="0"/>
              <w:spacing w:after="0" w:line="240" w:lineRule="auto"/>
              <w:jc w:val="both"/>
              <w:rPr>
                <w:rFonts w:ascii="Times New Roman" w:eastAsia="Times New Roman" w:hAnsi="Times New Roman" w:cs="Times New Roman"/>
                <w:sz w:val="24"/>
                <w:szCs w:val="24"/>
                <w:lang w:eastAsia="ru-RU"/>
              </w:rPr>
            </w:pPr>
          </w:p>
        </w:tc>
      </w:tr>
    </w:tbl>
    <w:p w14:paraId="53BE64CB" w14:textId="77777777" w:rsidR="0037544D" w:rsidRPr="008D5271" w:rsidRDefault="0037544D" w:rsidP="008234D0">
      <w:pPr>
        <w:spacing w:after="0" w:line="240" w:lineRule="auto"/>
        <w:rPr>
          <w:rFonts w:ascii="Times New Roman" w:eastAsia="Calibri" w:hAnsi="Times New Roman" w:cs="Times New Roman"/>
        </w:rPr>
        <w:sectPr w:rsidR="0037544D" w:rsidRPr="008D5271" w:rsidSect="008C3900">
          <w:headerReference w:type="default" r:id="rId10"/>
          <w:pgSz w:w="11906" w:h="16838"/>
          <w:pgMar w:top="1134" w:right="567" w:bottom="1134" w:left="1134" w:header="709" w:footer="709" w:gutter="0"/>
          <w:cols w:space="708"/>
          <w:titlePg/>
          <w:docGrid w:linePitch="360"/>
        </w:sectPr>
      </w:pPr>
    </w:p>
    <w:p w14:paraId="522D83E1" w14:textId="5CC491B1" w:rsidR="0082090D" w:rsidRPr="00D56898" w:rsidRDefault="0082090D" w:rsidP="006C2C53">
      <w:pPr>
        <w:spacing w:after="0" w:line="240" w:lineRule="auto"/>
        <w:ind w:firstLine="709"/>
        <w:jc w:val="right"/>
        <w:rPr>
          <w:rFonts w:ascii="Times New Roman" w:eastAsia="Calibri" w:hAnsi="Times New Roman" w:cs="Times New Roman"/>
          <w:sz w:val="24"/>
        </w:rPr>
      </w:pPr>
      <w:r w:rsidRPr="00D56898">
        <w:rPr>
          <w:rFonts w:ascii="Times New Roman" w:eastAsia="Calibri" w:hAnsi="Times New Roman" w:cs="Times New Roman"/>
          <w:sz w:val="24"/>
        </w:rPr>
        <w:lastRenderedPageBreak/>
        <w:t>Приложение №</w:t>
      </w:r>
      <w:r w:rsidR="002E4D19" w:rsidRPr="00D56898">
        <w:rPr>
          <w:rFonts w:ascii="Times New Roman" w:eastAsia="Calibri" w:hAnsi="Times New Roman" w:cs="Times New Roman"/>
          <w:sz w:val="24"/>
        </w:rPr>
        <w:t xml:space="preserve"> 1</w:t>
      </w:r>
    </w:p>
    <w:p w14:paraId="372931F2" w14:textId="77777777" w:rsidR="0082090D" w:rsidRPr="00D56898" w:rsidRDefault="0082090D" w:rsidP="00B11AE7">
      <w:pPr>
        <w:widowControl w:val="0"/>
        <w:spacing w:after="0" w:line="240" w:lineRule="auto"/>
        <w:jc w:val="right"/>
        <w:rPr>
          <w:rFonts w:ascii="Times New Roman" w:eastAsia="Calibri" w:hAnsi="Times New Roman" w:cs="Times New Roman"/>
          <w:sz w:val="24"/>
        </w:rPr>
      </w:pPr>
      <w:r w:rsidRPr="00D56898">
        <w:rPr>
          <w:rFonts w:ascii="Times New Roman" w:eastAsia="Calibri" w:hAnsi="Times New Roman" w:cs="Times New Roman"/>
          <w:sz w:val="24"/>
        </w:rPr>
        <w:t>к Контракту № _____</w:t>
      </w:r>
    </w:p>
    <w:p w14:paraId="426DD746" w14:textId="77777777" w:rsidR="0082090D" w:rsidRPr="00D56898" w:rsidRDefault="0082090D" w:rsidP="00B11AE7">
      <w:pPr>
        <w:widowControl w:val="0"/>
        <w:spacing w:after="0" w:line="240" w:lineRule="auto"/>
        <w:jc w:val="right"/>
        <w:rPr>
          <w:rFonts w:ascii="Times New Roman" w:eastAsia="Calibri" w:hAnsi="Times New Roman" w:cs="Times New Roman"/>
          <w:sz w:val="24"/>
        </w:rPr>
      </w:pPr>
      <w:r w:rsidRPr="00D56898">
        <w:rPr>
          <w:rFonts w:ascii="Times New Roman" w:eastAsia="Calibri" w:hAnsi="Times New Roman" w:cs="Times New Roman"/>
          <w:sz w:val="24"/>
        </w:rPr>
        <w:t>от «___» __________ 20_ г.</w:t>
      </w:r>
    </w:p>
    <w:p w14:paraId="0AE8616A" w14:textId="77777777" w:rsidR="0082090D" w:rsidRPr="008D5271" w:rsidRDefault="0082090D" w:rsidP="0066257D">
      <w:pPr>
        <w:widowControl w:val="0"/>
        <w:spacing w:after="0" w:line="240" w:lineRule="auto"/>
        <w:jc w:val="both"/>
        <w:rPr>
          <w:rFonts w:ascii="Times New Roman" w:eastAsia="Calibri" w:hAnsi="Times New Roman" w:cs="Times New Roman"/>
        </w:rPr>
      </w:pPr>
    </w:p>
    <w:p w14:paraId="05D86198" w14:textId="77777777" w:rsidR="0066257D" w:rsidRPr="0066257D" w:rsidRDefault="0066257D" w:rsidP="0066257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6257D">
        <w:rPr>
          <w:rFonts w:ascii="Times New Roman" w:eastAsia="Times New Roman" w:hAnsi="Times New Roman" w:cs="Times New Roman"/>
          <w:b/>
          <w:sz w:val="24"/>
          <w:szCs w:val="24"/>
          <w:lang w:eastAsia="ru-RU"/>
        </w:rPr>
        <w:t>Техническое задание</w:t>
      </w:r>
    </w:p>
    <w:p w14:paraId="5924A8A2" w14:textId="77777777" w:rsidR="0066257D" w:rsidRPr="0066257D" w:rsidRDefault="0066257D" w:rsidP="0066257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6257D">
        <w:rPr>
          <w:rFonts w:ascii="Times New Roman" w:eastAsia="Times New Roman" w:hAnsi="Times New Roman" w:cs="Times New Roman"/>
          <w:b/>
          <w:sz w:val="24"/>
          <w:szCs w:val="24"/>
          <w:lang w:eastAsia="ru-RU"/>
        </w:rPr>
        <w:t>на поставку наградной продукции</w:t>
      </w:r>
    </w:p>
    <w:p w14:paraId="6E663354" w14:textId="77777777" w:rsidR="0066257D" w:rsidRPr="0066257D" w:rsidRDefault="0066257D" w:rsidP="0066257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FC5D31D" w14:textId="77777777" w:rsidR="00B605E0" w:rsidRPr="003B1EA3" w:rsidRDefault="00B605E0" w:rsidP="00B605E0">
      <w:pPr>
        <w:tabs>
          <w:tab w:val="left" w:pos="993"/>
        </w:tabs>
        <w:spacing w:line="240" w:lineRule="auto"/>
        <w:ind w:firstLine="709"/>
        <w:jc w:val="both"/>
        <w:rPr>
          <w:rFonts w:ascii="Times New Roman" w:hAnsi="Times New Roman"/>
          <w:bCs/>
          <w:sz w:val="24"/>
          <w:szCs w:val="24"/>
        </w:rPr>
      </w:pPr>
      <w:r w:rsidRPr="003B1EA3">
        <w:rPr>
          <w:rFonts w:ascii="Times New Roman" w:hAnsi="Times New Roman"/>
          <w:b/>
          <w:bCs/>
          <w:sz w:val="24"/>
          <w:szCs w:val="24"/>
        </w:rPr>
        <w:t xml:space="preserve">Наименование объекта закупки: </w:t>
      </w:r>
      <w:r w:rsidRPr="003B1EA3">
        <w:rPr>
          <w:rFonts w:ascii="Times New Roman" w:hAnsi="Times New Roman"/>
          <w:bCs/>
          <w:sz w:val="24"/>
          <w:szCs w:val="24"/>
        </w:rPr>
        <w:t>поставка наградной продукции.</w:t>
      </w:r>
    </w:p>
    <w:p w14:paraId="4340DD1F" w14:textId="77777777" w:rsidR="00B605E0" w:rsidRPr="003B1EA3" w:rsidRDefault="00B605E0" w:rsidP="00B605E0">
      <w:pPr>
        <w:tabs>
          <w:tab w:val="left" w:pos="993"/>
        </w:tabs>
        <w:spacing w:line="240" w:lineRule="auto"/>
        <w:ind w:firstLine="709"/>
        <w:jc w:val="both"/>
        <w:rPr>
          <w:rFonts w:ascii="Times New Roman" w:eastAsia="Times New Roman" w:hAnsi="Times New Roman"/>
          <w:sz w:val="24"/>
          <w:szCs w:val="24"/>
          <w:lang w:eastAsia="ru-RU"/>
        </w:rPr>
      </w:pPr>
      <w:r w:rsidRPr="003B1EA3">
        <w:rPr>
          <w:rFonts w:ascii="Times New Roman" w:eastAsia="Times New Roman" w:hAnsi="Times New Roman"/>
          <w:b/>
          <w:sz w:val="24"/>
          <w:szCs w:val="24"/>
          <w:lang w:eastAsia="ru-RU"/>
        </w:rPr>
        <w:t>Место поставки:</w:t>
      </w:r>
      <w:r w:rsidRPr="003B1EA3">
        <w:rPr>
          <w:rFonts w:ascii="Times New Roman" w:eastAsia="Times New Roman" w:hAnsi="Times New Roman"/>
          <w:sz w:val="24"/>
          <w:szCs w:val="24"/>
          <w:lang w:eastAsia="ru-RU"/>
        </w:rPr>
        <w:t xml:space="preserve"> </w:t>
      </w:r>
      <w:r w:rsidRPr="003B1EA3">
        <w:rPr>
          <w:rFonts w:ascii="Times New Roman" w:hAnsi="Times New Roman"/>
          <w:sz w:val="24"/>
          <w:szCs w:val="24"/>
          <w:lang w:eastAsia="ru-RU"/>
        </w:rPr>
        <w:t xml:space="preserve">123112, </w:t>
      </w:r>
      <w:r w:rsidRPr="003B1EA3">
        <w:rPr>
          <w:rFonts w:ascii="Times New Roman" w:eastAsia="Times New Roman" w:hAnsi="Times New Roman"/>
          <w:sz w:val="24"/>
          <w:szCs w:val="24"/>
          <w:lang w:eastAsia="ru-RU"/>
        </w:rPr>
        <w:t>г. Москва, Пресненская наб., д.10, стр. 2, IQ-квартал.</w:t>
      </w:r>
    </w:p>
    <w:p w14:paraId="2A6FC315" w14:textId="78712D0D" w:rsidR="00B605E0" w:rsidRPr="003B1EA3" w:rsidRDefault="00B605E0" w:rsidP="00B605E0">
      <w:pPr>
        <w:tabs>
          <w:tab w:val="left" w:pos="993"/>
        </w:tabs>
        <w:spacing w:line="240" w:lineRule="auto"/>
        <w:ind w:firstLine="709"/>
        <w:jc w:val="both"/>
        <w:rPr>
          <w:rFonts w:ascii="Times New Roman" w:eastAsia="Times New Roman" w:hAnsi="Times New Roman"/>
          <w:sz w:val="24"/>
          <w:szCs w:val="24"/>
          <w:lang w:eastAsia="ru-RU"/>
        </w:rPr>
      </w:pPr>
      <w:r w:rsidRPr="003B1EA3">
        <w:rPr>
          <w:rFonts w:ascii="Times New Roman" w:eastAsia="Times New Roman" w:hAnsi="Times New Roman"/>
          <w:b/>
          <w:sz w:val="24"/>
          <w:szCs w:val="24"/>
          <w:lang w:eastAsia="ru-RU"/>
        </w:rPr>
        <w:t>Срок поставки Товара:</w:t>
      </w:r>
      <w:r w:rsidRPr="003B1EA3">
        <w:rPr>
          <w:rFonts w:ascii="Times New Roman" w:eastAsia="Times New Roman" w:hAnsi="Times New Roman"/>
          <w:sz w:val="24"/>
          <w:szCs w:val="24"/>
          <w:lang w:eastAsia="ru-RU"/>
        </w:rPr>
        <w:t xml:space="preserve"> в течение 25 (Двадцат</w:t>
      </w:r>
      <w:r w:rsidR="009A1120">
        <w:rPr>
          <w:rFonts w:ascii="Times New Roman" w:eastAsia="Times New Roman" w:hAnsi="Times New Roman"/>
          <w:sz w:val="24"/>
          <w:szCs w:val="24"/>
          <w:lang w:eastAsia="ru-RU"/>
        </w:rPr>
        <w:t>ь пять</w:t>
      </w:r>
      <w:r w:rsidRPr="003B1EA3">
        <w:rPr>
          <w:rFonts w:ascii="Times New Roman" w:eastAsia="Times New Roman" w:hAnsi="Times New Roman"/>
          <w:sz w:val="24"/>
          <w:szCs w:val="24"/>
          <w:lang w:eastAsia="ru-RU"/>
        </w:rPr>
        <w:t>) рабочих дней с даты заключения Контракта.</w:t>
      </w:r>
    </w:p>
    <w:p w14:paraId="1C9BC7C9" w14:textId="77777777" w:rsidR="00B605E0" w:rsidRDefault="00B605E0" w:rsidP="00B605E0">
      <w:pPr>
        <w:tabs>
          <w:tab w:val="left" w:pos="993"/>
        </w:tabs>
        <w:spacing w:line="240" w:lineRule="auto"/>
        <w:ind w:firstLine="709"/>
        <w:jc w:val="both"/>
        <w:rPr>
          <w:rFonts w:ascii="Times New Roman" w:eastAsia="Times New Roman" w:hAnsi="Times New Roman"/>
          <w:sz w:val="24"/>
          <w:szCs w:val="24"/>
          <w:lang w:eastAsia="ru-RU"/>
        </w:rPr>
      </w:pPr>
      <w:r w:rsidRPr="003B1EA3">
        <w:rPr>
          <w:rFonts w:ascii="Times New Roman" w:eastAsia="Times New Roman" w:hAnsi="Times New Roman"/>
          <w:sz w:val="24"/>
          <w:szCs w:val="24"/>
          <w:lang w:eastAsia="ru-RU"/>
        </w:rPr>
        <w:t xml:space="preserve">Макеты наградной продукции предварительно направляются </w:t>
      </w:r>
      <w:r>
        <w:rPr>
          <w:rFonts w:ascii="Times New Roman" w:eastAsia="Times New Roman" w:hAnsi="Times New Roman"/>
          <w:sz w:val="24"/>
          <w:szCs w:val="24"/>
          <w:lang w:eastAsia="ru-RU"/>
        </w:rPr>
        <w:t xml:space="preserve">Исполнителем </w:t>
      </w:r>
      <w:r w:rsidRPr="003B1EA3">
        <w:rPr>
          <w:rFonts w:ascii="Times New Roman" w:eastAsia="Times New Roman" w:hAnsi="Times New Roman"/>
          <w:sz w:val="24"/>
          <w:szCs w:val="24"/>
          <w:lang w:eastAsia="ru-RU"/>
        </w:rPr>
        <w:t>на согласование</w:t>
      </w:r>
      <w:r w:rsidRPr="003B1EA3">
        <w:rPr>
          <w:rFonts w:ascii="Times New Roman" w:eastAsia="Times New Roman" w:hAnsi="Times New Roman"/>
          <w:sz w:val="24"/>
          <w:szCs w:val="24"/>
          <w:lang w:eastAsia="ru-RU"/>
        </w:rPr>
        <w:br/>
        <w:t>с Заказчиком в течение 3 (Тр</w:t>
      </w:r>
      <w:r>
        <w:rPr>
          <w:rFonts w:ascii="Times New Roman" w:eastAsia="Times New Roman" w:hAnsi="Times New Roman"/>
          <w:sz w:val="24"/>
          <w:szCs w:val="24"/>
          <w:lang w:eastAsia="ru-RU"/>
        </w:rPr>
        <w:t>и</w:t>
      </w:r>
      <w:r w:rsidRPr="003B1EA3">
        <w:rPr>
          <w:rFonts w:ascii="Times New Roman" w:eastAsia="Times New Roman" w:hAnsi="Times New Roman"/>
          <w:sz w:val="24"/>
          <w:szCs w:val="24"/>
          <w:lang w:eastAsia="ru-RU"/>
        </w:rPr>
        <w:t>) рабочих дней с даты заключения Контракта.</w:t>
      </w:r>
    </w:p>
    <w:p w14:paraId="1F4C249E" w14:textId="77777777" w:rsidR="00B605E0" w:rsidRPr="003B1EA3" w:rsidRDefault="00B605E0" w:rsidP="00B605E0">
      <w:pPr>
        <w:tabs>
          <w:tab w:val="left" w:pos="993"/>
        </w:tabs>
        <w:spacing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3B1EA3">
        <w:rPr>
          <w:rFonts w:ascii="Times New Roman" w:eastAsia="Times New Roman" w:hAnsi="Times New Roman"/>
          <w:sz w:val="24"/>
          <w:szCs w:val="24"/>
          <w:lang w:eastAsia="ru-RU"/>
        </w:rPr>
        <w:t xml:space="preserve">бразцы наградной продукции предварительно направляются </w:t>
      </w:r>
      <w:r>
        <w:rPr>
          <w:rFonts w:ascii="Times New Roman" w:eastAsia="Times New Roman" w:hAnsi="Times New Roman"/>
          <w:sz w:val="24"/>
          <w:szCs w:val="24"/>
          <w:lang w:eastAsia="ru-RU"/>
        </w:rPr>
        <w:t xml:space="preserve">Исполнителем </w:t>
      </w:r>
      <w:r w:rsidRPr="003B1EA3">
        <w:rPr>
          <w:rFonts w:ascii="Times New Roman" w:eastAsia="Times New Roman" w:hAnsi="Times New Roman"/>
          <w:sz w:val="24"/>
          <w:szCs w:val="24"/>
          <w:lang w:eastAsia="ru-RU"/>
        </w:rPr>
        <w:t>на согласование</w:t>
      </w:r>
      <w:r>
        <w:rPr>
          <w:rFonts w:ascii="Times New Roman" w:eastAsia="Times New Roman" w:hAnsi="Times New Roman"/>
          <w:sz w:val="24"/>
          <w:szCs w:val="24"/>
          <w:lang w:eastAsia="ru-RU"/>
        </w:rPr>
        <w:t xml:space="preserve"> с Заказчиком в течение 5</w:t>
      </w:r>
      <w:r w:rsidRPr="003B1EA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Пять</w:t>
      </w:r>
      <w:r w:rsidRPr="003B1EA3">
        <w:rPr>
          <w:rFonts w:ascii="Times New Roman" w:eastAsia="Times New Roman" w:hAnsi="Times New Roman"/>
          <w:sz w:val="24"/>
          <w:szCs w:val="24"/>
          <w:lang w:eastAsia="ru-RU"/>
        </w:rPr>
        <w:t xml:space="preserve">) рабочих дней с даты </w:t>
      </w:r>
      <w:r>
        <w:rPr>
          <w:rFonts w:ascii="Times New Roman" w:eastAsia="Times New Roman" w:hAnsi="Times New Roman"/>
          <w:sz w:val="24"/>
          <w:szCs w:val="24"/>
          <w:lang w:eastAsia="ru-RU"/>
        </w:rPr>
        <w:t xml:space="preserve">согласования макетов </w:t>
      </w:r>
      <w:r w:rsidRPr="003B1EA3">
        <w:rPr>
          <w:rFonts w:ascii="Times New Roman" w:eastAsia="Times New Roman" w:hAnsi="Times New Roman"/>
          <w:sz w:val="24"/>
          <w:szCs w:val="24"/>
          <w:lang w:eastAsia="ru-RU"/>
        </w:rPr>
        <w:t>наградной продукции.</w:t>
      </w:r>
    </w:p>
    <w:p w14:paraId="47257686" w14:textId="77777777" w:rsidR="00B605E0" w:rsidRPr="003B1EA3" w:rsidRDefault="00B605E0" w:rsidP="00B605E0">
      <w:pPr>
        <w:tabs>
          <w:tab w:val="left" w:pos="993"/>
        </w:tabs>
        <w:spacing w:line="240" w:lineRule="auto"/>
        <w:ind w:firstLine="709"/>
        <w:jc w:val="both"/>
        <w:rPr>
          <w:rFonts w:ascii="Times New Roman" w:eastAsia="Times New Roman" w:hAnsi="Times New Roman"/>
          <w:sz w:val="24"/>
          <w:szCs w:val="24"/>
          <w:lang w:eastAsia="ru-RU"/>
        </w:rPr>
      </w:pPr>
      <w:r w:rsidRPr="003B1EA3">
        <w:rPr>
          <w:rFonts w:ascii="Times New Roman" w:eastAsia="Times New Roman" w:hAnsi="Times New Roman"/>
          <w:sz w:val="24"/>
          <w:szCs w:val="24"/>
          <w:lang w:eastAsia="ru-RU"/>
        </w:rPr>
        <w:t>Срок согласования макетов и образцов</w:t>
      </w:r>
      <w:r>
        <w:rPr>
          <w:rFonts w:ascii="Times New Roman" w:eastAsia="Times New Roman" w:hAnsi="Times New Roman"/>
          <w:sz w:val="24"/>
          <w:szCs w:val="24"/>
          <w:lang w:eastAsia="ru-RU"/>
        </w:rPr>
        <w:t xml:space="preserve"> Заказчиком: в течение 2 (Два</w:t>
      </w:r>
      <w:r w:rsidRPr="003B1EA3">
        <w:rPr>
          <w:rFonts w:ascii="Times New Roman" w:eastAsia="Times New Roman" w:hAnsi="Times New Roman"/>
          <w:sz w:val="24"/>
          <w:szCs w:val="24"/>
          <w:lang w:eastAsia="ru-RU"/>
        </w:rPr>
        <w:t>) рабочих дней после получения макетов и образцов.</w:t>
      </w:r>
    </w:p>
    <w:p w14:paraId="0340C435" w14:textId="77777777" w:rsidR="00B605E0" w:rsidRPr="003B1EA3" w:rsidRDefault="00B605E0" w:rsidP="00B605E0">
      <w:pPr>
        <w:tabs>
          <w:tab w:val="left" w:pos="993"/>
        </w:tabs>
        <w:autoSpaceDE w:val="0"/>
        <w:autoSpaceDN w:val="0"/>
        <w:adjustRightInd w:val="0"/>
        <w:spacing w:line="240" w:lineRule="auto"/>
        <w:ind w:firstLine="709"/>
        <w:contextualSpacing/>
        <w:jc w:val="both"/>
        <w:rPr>
          <w:rFonts w:ascii="Times New Roman" w:eastAsia="Times New Roman" w:hAnsi="Times New Roman"/>
          <w:b/>
          <w:bCs/>
          <w:sz w:val="24"/>
          <w:szCs w:val="24"/>
          <w:lang w:eastAsia="ru-RU"/>
        </w:rPr>
      </w:pPr>
      <w:r w:rsidRPr="003B1EA3">
        <w:rPr>
          <w:rFonts w:ascii="Times New Roman" w:hAnsi="Times New Roman"/>
          <w:b/>
          <w:sz w:val="24"/>
          <w:szCs w:val="24"/>
        </w:rPr>
        <w:t>Функциональные, технические, качественные характеристики Товара.</w:t>
      </w:r>
    </w:p>
    <w:p w14:paraId="66B3CA57" w14:textId="77777777" w:rsidR="00B605E0" w:rsidRPr="003B1EA3" w:rsidRDefault="00B605E0" w:rsidP="00B605E0">
      <w:pPr>
        <w:tabs>
          <w:tab w:val="left" w:pos="993"/>
        </w:tabs>
        <w:autoSpaceDE w:val="0"/>
        <w:autoSpaceDN w:val="0"/>
        <w:adjustRightInd w:val="0"/>
        <w:spacing w:line="240" w:lineRule="auto"/>
        <w:ind w:firstLine="709"/>
        <w:jc w:val="both"/>
        <w:rPr>
          <w:rFonts w:ascii="Times New Roman" w:eastAsia="Times New Roman" w:hAnsi="Times New Roman"/>
          <w:sz w:val="24"/>
          <w:szCs w:val="24"/>
          <w:lang w:eastAsia="ru-RU"/>
        </w:rPr>
      </w:pPr>
      <w:r w:rsidRPr="003B1EA3">
        <w:rPr>
          <w:rFonts w:ascii="Times New Roman" w:eastAsia="Times New Roman" w:hAnsi="Times New Roman"/>
          <w:sz w:val="24"/>
          <w:szCs w:val="24"/>
          <w:lang w:eastAsia="ru-RU"/>
        </w:rPr>
        <w:t>Поставляемый Товар по своим характеристикам должен соответствовать нижеперечисленным требованиям:</w:t>
      </w:r>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8"/>
        <w:gridCol w:w="2528"/>
        <w:gridCol w:w="5386"/>
        <w:gridCol w:w="709"/>
        <w:gridCol w:w="986"/>
      </w:tblGrid>
      <w:tr w:rsidR="00B605E0" w:rsidRPr="003B1EA3" w14:paraId="1DF334CA" w14:textId="77777777" w:rsidTr="004B3768">
        <w:trPr>
          <w:trHeight w:val="250"/>
          <w:tblHeader/>
          <w:jc w:val="center"/>
        </w:trPr>
        <w:tc>
          <w:tcPr>
            <w:tcW w:w="728" w:type="dxa"/>
            <w:vAlign w:val="center"/>
          </w:tcPr>
          <w:p w14:paraId="65C172B1" w14:textId="77777777" w:rsidR="00B605E0" w:rsidRPr="003B1EA3" w:rsidRDefault="00B605E0" w:rsidP="004B3768">
            <w:pPr>
              <w:tabs>
                <w:tab w:val="left" w:pos="0"/>
                <w:tab w:val="left" w:pos="284"/>
              </w:tabs>
              <w:jc w:val="center"/>
              <w:rPr>
                <w:rFonts w:ascii="Times New Roman" w:hAnsi="Times New Roman"/>
                <w:b/>
              </w:rPr>
            </w:pPr>
            <w:r w:rsidRPr="003B1EA3">
              <w:rPr>
                <w:rFonts w:ascii="Times New Roman" w:hAnsi="Times New Roman"/>
                <w:b/>
              </w:rPr>
              <w:t>№ п/п</w:t>
            </w:r>
          </w:p>
        </w:tc>
        <w:tc>
          <w:tcPr>
            <w:tcW w:w="2528" w:type="dxa"/>
            <w:shd w:val="clear" w:color="auto" w:fill="auto"/>
            <w:vAlign w:val="center"/>
          </w:tcPr>
          <w:p w14:paraId="4959E09E" w14:textId="77777777" w:rsidR="00B605E0" w:rsidRPr="003B1EA3" w:rsidRDefault="00B605E0" w:rsidP="004B3768">
            <w:pPr>
              <w:tabs>
                <w:tab w:val="left" w:pos="0"/>
                <w:tab w:val="left" w:pos="284"/>
              </w:tabs>
              <w:jc w:val="center"/>
              <w:rPr>
                <w:rFonts w:ascii="Times New Roman" w:hAnsi="Times New Roman"/>
                <w:b/>
              </w:rPr>
            </w:pPr>
            <w:r w:rsidRPr="003B1EA3">
              <w:rPr>
                <w:rFonts w:ascii="Times New Roman" w:hAnsi="Times New Roman"/>
                <w:b/>
              </w:rPr>
              <w:t>Наименование Товара</w:t>
            </w:r>
          </w:p>
        </w:tc>
        <w:tc>
          <w:tcPr>
            <w:tcW w:w="5386" w:type="dxa"/>
            <w:shd w:val="clear" w:color="auto" w:fill="auto"/>
            <w:vAlign w:val="center"/>
          </w:tcPr>
          <w:p w14:paraId="180AF1F4" w14:textId="77777777" w:rsidR="00B605E0" w:rsidRPr="003B1EA3" w:rsidRDefault="00B605E0" w:rsidP="004B3768">
            <w:pPr>
              <w:jc w:val="center"/>
              <w:rPr>
                <w:rFonts w:ascii="Times New Roman" w:hAnsi="Times New Roman"/>
                <w:b/>
              </w:rPr>
            </w:pPr>
            <w:r w:rsidRPr="003B1EA3">
              <w:rPr>
                <w:rFonts w:ascii="Times New Roman" w:hAnsi="Times New Roman"/>
                <w:b/>
              </w:rPr>
              <w:t>Характеристики Товара, изображение Товара</w:t>
            </w:r>
          </w:p>
        </w:tc>
        <w:tc>
          <w:tcPr>
            <w:tcW w:w="709" w:type="dxa"/>
            <w:shd w:val="clear" w:color="auto" w:fill="auto"/>
            <w:vAlign w:val="center"/>
          </w:tcPr>
          <w:p w14:paraId="76F0EE56" w14:textId="77777777" w:rsidR="00B605E0" w:rsidRPr="003B1EA3" w:rsidRDefault="00B605E0" w:rsidP="004B3768">
            <w:pPr>
              <w:tabs>
                <w:tab w:val="left" w:pos="0"/>
                <w:tab w:val="left" w:pos="284"/>
              </w:tabs>
              <w:jc w:val="center"/>
              <w:rPr>
                <w:rFonts w:ascii="Times New Roman" w:hAnsi="Times New Roman"/>
                <w:b/>
              </w:rPr>
            </w:pPr>
            <w:r w:rsidRPr="003B1EA3">
              <w:rPr>
                <w:rFonts w:ascii="Times New Roman" w:hAnsi="Times New Roman"/>
                <w:b/>
              </w:rPr>
              <w:t>Ед. изм.</w:t>
            </w:r>
          </w:p>
        </w:tc>
        <w:tc>
          <w:tcPr>
            <w:tcW w:w="986" w:type="dxa"/>
            <w:shd w:val="clear" w:color="auto" w:fill="auto"/>
            <w:vAlign w:val="center"/>
          </w:tcPr>
          <w:p w14:paraId="13F44B23" w14:textId="77777777" w:rsidR="00B605E0" w:rsidRPr="003B1EA3" w:rsidRDefault="00B605E0" w:rsidP="004B3768">
            <w:pPr>
              <w:tabs>
                <w:tab w:val="left" w:pos="0"/>
                <w:tab w:val="left" w:pos="284"/>
              </w:tabs>
              <w:jc w:val="center"/>
              <w:rPr>
                <w:rFonts w:ascii="Times New Roman" w:hAnsi="Times New Roman"/>
                <w:b/>
              </w:rPr>
            </w:pPr>
            <w:r w:rsidRPr="003B1EA3">
              <w:rPr>
                <w:rFonts w:ascii="Times New Roman" w:hAnsi="Times New Roman"/>
                <w:b/>
              </w:rPr>
              <w:t>Кол-во</w:t>
            </w:r>
          </w:p>
        </w:tc>
      </w:tr>
      <w:tr w:rsidR="00B605E0" w:rsidRPr="003B1EA3" w14:paraId="47E9B50C" w14:textId="77777777" w:rsidTr="004B3768">
        <w:trPr>
          <w:trHeight w:val="426"/>
          <w:jc w:val="center"/>
        </w:trPr>
        <w:tc>
          <w:tcPr>
            <w:tcW w:w="728" w:type="dxa"/>
            <w:tcBorders>
              <w:top w:val="single" w:sz="4" w:space="0" w:color="auto"/>
              <w:left w:val="single" w:sz="4" w:space="0" w:color="auto"/>
              <w:bottom w:val="single" w:sz="4" w:space="0" w:color="auto"/>
              <w:right w:val="single" w:sz="4" w:space="0" w:color="auto"/>
            </w:tcBorders>
            <w:vAlign w:val="center"/>
          </w:tcPr>
          <w:p w14:paraId="163CF045" w14:textId="77777777" w:rsidR="00B605E0" w:rsidRPr="003B1EA3" w:rsidRDefault="00B605E0" w:rsidP="004B3768">
            <w:pPr>
              <w:tabs>
                <w:tab w:val="left" w:pos="0"/>
                <w:tab w:val="left" w:pos="284"/>
              </w:tabs>
              <w:jc w:val="center"/>
              <w:rPr>
                <w:rFonts w:ascii="Times New Roman" w:hAnsi="Times New Roman"/>
              </w:rPr>
            </w:pPr>
            <w:r>
              <w:rPr>
                <w:rFonts w:ascii="Times New Roman" w:hAnsi="Times New Roman"/>
              </w:rPr>
              <w:t>1.</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14:paraId="3ADA3419" w14:textId="77777777" w:rsidR="00B605E0" w:rsidRPr="003B1EA3" w:rsidRDefault="00B605E0" w:rsidP="004B3768">
            <w:pPr>
              <w:tabs>
                <w:tab w:val="left" w:pos="317"/>
                <w:tab w:val="left" w:pos="993"/>
              </w:tabs>
              <w:contextualSpacing/>
              <w:jc w:val="center"/>
              <w:rPr>
                <w:rFonts w:ascii="Times New Roman" w:hAnsi="Times New Roman"/>
              </w:rPr>
            </w:pPr>
            <w:r w:rsidRPr="003B1EA3">
              <w:rPr>
                <w:rFonts w:ascii="Times New Roman" w:hAnsi="Times New Roman"/>
              </w:rPr>
              <w:t>Бланк почетной грамоты</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600D834A" w14:textId="77777777" w:rsidR="00B605E0" w:rsidRPr="003B1EA3" w:rsidRDefault="00B605E0" w:rsidP="00B605E0">
            <w:pPr>
              <w:tabs>
                <w:tab w:val="left" w:pos="317"/>
                <w:tab w:val="left" w:pos="993"/>
              </w:tabs>
              <w:spacing w:line="240" w:lineRule="auto"/>
              <w:jc w:val="both"/>
              <w:rPr>
                <w:rFonts w:ascii="Times New Roman" w:hAnsi="Times New Roman"/>
              </w:rPr>
            </w:pPr>
            <w:r w:rsidRPr="003B1EA3">
              <w:rPr>
                <w:rFonts w:ascii="Times New Roman" w:hAnsi="Times New Roman"/>
              </w:rPr>
              <w:t>Формат А3, ориентация горизонтальная.</w:t>
            </w:r>
          </w:p>
          <w:p w14:paraId="0172906B" w14:textId="77777777" w:rsidR="00B605E0" w:rsidRPr="003B1EA3" w:rsidRDefault="00B605E0" w:rsidP="00B605E0">
            <w:pPr>
              <w:tabs>
                <w:tab w:val="left" w:pos="317"/>
                <w:tab w:val="left" w:pos="993"/>
              </w:tabs>
              <w:spacing w:line="240" w:lineRule="auto"/>
              <w:jc w:val="both"/>
              <w:rPr>
                <w:rFonts w:ascii="Times New Roman" w:hAnsi="Times New Roman"/>
              </w:rPr>
            </w:pPr>
            <w:r w:rsidRPr="003B1EA3">
              <w:rPr>
                <w:rFonts w:ascii="Times New Roman" w:hAnsi="Times New Roman"/>
              </w:rPr>
              <w:t>Тип бумаги: дизайнерская мелованная высокого качества, плотностью не менее 200 г/м</w:t>
            </w:r>
            <w:r w:rsidRPr="003B1EA3">
              <w:rPr>
                <w:rFonts w:ascii="Times New Roman" w:hAnsi="Times New Roman"/>
                <w:vertAlign w:val="superscript"/>
              </w:rPr>
              <w:t>2</w:t>
            </w:r>
            <w:r w:rsidRPr="003B1EA3">
              <w:rPr>
                <w:rFonts w:ascii="Times New Roman" w:hAnsi="Times New Roman"/>
              </w:rPr>
              <w:t xml:space="preserve"> и не более 240 г/м</w:t>
            </w:r>
            <w:r w:rsidRPr="003B1EA3">
              <w:rPr>
                <w:rFonts w:ascii="Times New Roman" w:hAnsi="Times New Roman"/>
                <w:vertAlign w:val="superscript"/>
              </w:rPr>
              <w:t>2</w:t>
            </w:r>
            <w:r w:rsidRPr="003B1EA3">
              <w:rPr>
                <w:rFonts w:ascii="Times New Roman" w:hAnsi="Times New Roman"/>
              </w:rPr>
              <w:t>, с матовой поверхностью.</w:t>
            </w:r>
          </w:p>
          <w:p w14:paraId="231B06E1" w14:textId="77777777" w:rsidR="00B605E0" w:rsidRPr="003B1EA3" w:rsidRDefault="00B605E0" w:rsidP="00B605E0">
            <w:pPr>
              <w:tabs>
                <w:tab w:val="left" w:pos="317"/>
                <w:tab w:val="left" w:pos="993"/>
              </w:tabs>
              <w:spacing w:line="240" w:lineRule="auto"/>
              <w:jc w:val="both"/>
              <w:rPr>
                <w:rFonts w:ascii="Times New Roman" w:hAnsi="Times New Roman"/>
              </w:rPr>
            </w:pPr>
            <w:r w:rsidRPr="003B1EA3">
              <w:rPr>
                <w:rFonts w:ascii="Times New Roman" w:hAnsi="Times New Roman"/>
              </w:rPr>
              <w:t>Цвет бумаги: высоко белый.</w:t>
            </w:r>
          </w:p>
          <w:p w14:paraId="5EE3AD72" w14:textId="77777777" w:rsidR="00B605E0" w:rsidRPr="003B1EA3" w:rsidRDefault="00B605E0" w:rsidP="00B605E0">
            <w:pPr>
              <w:tabs>
                <w:tab w:val="left" w:pos="317"/>
                <w:tab w:val="left" w:pos="993"/>
              </w:tabs>
              <w:spacing w:line="240" w:lineRule="auto"/>
              <w:jc w:val="both"/>
              <w:rPr>
                <w:rFonts w:ascii="Times New Roman" w:hAnsi="Times New Roman"/>
              </w:rPr>
            </w:pPr>
            <w:r w:rsidRPr="003B1EA3">
              <w:rPr>
                <w:rFonts w:ascii="Times New Roman" w:hAnsi="Times New Roman"/>
              </w:rPr>
              <w:t>Печать: офсетная.</w:t>
            </w:r>
          </w:p>
          <w:p w14:paraId="5F81CD3C" w14:textId="77777777" w:rsidR="00B605E0" w:rsidRPr="003B1EA3" w:rsidRDefault="00B605E0" w:rsidP="00B605E0">
            <w:pPr>
              <w:tabs>
                <w:tab w:val="left" w:pos="317"/>
                <w:tab w:val="left" w:pos="993"/>
              </w:tabs>
              <w:spacing w:line="240" w:lineRule="auto"/>
              <w:jc w:val="both"/>
              <w:rPr>
                <w:rFonts w:ascii="Times New Roman" w:hAnsi="Times New Roman"/>
              </w:rPr>
            </w:pPr>
            <w:r w:rsidRPr="003B1EA3">
              <w:rPr>
                <w:rFonts w:ascii="Times New Roman" w:hAnsi="Times New Roman"/>
              </w:rPr>
              <w:t xml:space="preserve">Цветовой режим: Палитра CMYK. Синий: </w:t>
            </w:r>
            <w:r w:rsidRPr="003B1EA3">
              <w:rPr>
                <w:rFonts w:ascii="Times New Roman" w:hAnsi="Times New Roman"/>
                <w:lang w:val="en-US"/>
              </w:rPr>
              <w:t>CMYK</w:t>
            </w:r>
            <w:r w:rsidRPr="003B1EA3">
              <w:rPr>
                <w:rFonts w:ascii="Times New Roman" w:hAnsi="Times New Roman"/>
              </w:rPr>
              <w:t xml:space="preserve"> (88, 75, 0, 0); черный: </w:t>
            </w:r>
            <w:r w:rsidRPr="003B1EA3">
              <w:rPr>
                <w:rFonts w:ascii="Times New Roman" w:hAnsi="Times New Roman"/>
                <w:lang w:val="en-US"/>
              </w:rPr>
              <w:t>CMYK</w:t>
            </w:r>
            <w:r w:rsidRPr="003B1EA3">
              <w:rPr>
                <w:rFonts w:ascii="Times New Roman" w:hAnsi="Times New Roman"/>
              </w:rPr>
              <w:t xml:space="preserve"> (30, 30, 30, 100).</w:t>
            </w:r>
          </w:p>
          <w:p w14:paraId="11AB5EA7" w14:textId="77777777" w:rsidR="00B605E0" w:rsidRPr="003B1EA3" w:rsidRDefault="00B605E0" w:rsidP="00B605E0">
            <w:pPr>
              <w:tabs>
                <w:tab w:val="left" w:pos="317"/>
                <w:tab w:val="left" w:pos="993"/>
              </w:tabs>
              <w:spacing w:line="240" w:lineRule="auto"/>
              <w:jc w:val="both"/>
              <w:rPr>
                <w:rFonts w:ascii="Times New Roman" w:hAnsi="Times New Roman"/>
                <w:lang w:val="en-US"/>
              </w:rPr>
            </w:pPr>
            <w:r w:rsidRPr="003B1EA3">
              <w:rPr>
                <w:rFonts w:ascii="Times New Roman" w:hAnsi="Times New Roman"/>
              </w:rPr>
              <w:t>Объекты</w:t>
            </w:r>
            <w:r w:rsidRPr="003B1EA3">
              <w:rPr>
                <w:rFonts w:ascii="Times New Roman" w:hAnsi="Times New Roman"/>
                <w:lang w:val="en-US"/>
              </w:rPr>
              <w:t xml:space="preserve"> </w:t>
            </w:r>
            <w:r w:rsidRPr="003B1EA3">
              <w:rPr>
                <w:rFonts w:ascii="Times New Roman" w:hAnsi="Times New Roman"/>
              </w:rPr>
              <w:t>с</w:t>
            </w:r>
            <w:r w:rsidRPr="003B1EA3">
              <w:rPr>
                <w:rFonts w:ascii="Times New Roman" w:hAnsi="Times New Roman"/>
                <w:lang w:val="en-US"/>
              </w:rPr>
              <w:t xml:space="preserve"> </w:t>
            </w:r>
            <w:proofErr w:type="spellStart"/>
            <w:r w:rsidRPr="003B1EA3">
              <w:rPr>
                <w:rFonts w:ascii="Times New Roman" w:hAnsi="Times New Roman"/>
              </w:rPr>
              <w:t>плашечными</w:t>
            </w:r>
            <w:proofErr w:type="spellEnd"/>
            <w:r w:rsidRPr="003B1EA3">
              <w:rPr>
                <w:rFonts w:ascii="Times New Roman" w:hAnsi="Times New Roman"/>
                <w:lang w:val="en-US"/>
              </w:rPr>
              <w:t xml:space="preserve"> </w:t>
            </w:r>
            <w:r w:rsidRPr="003B1EA3">
              <w:rPr>
                <w:rFonts w:ascii="Times New Roman" w:hAnsi="Times New Roman"/>
              </w:rPr>
              <w:t>цветами</w:t>
            </w:r>
            <w:r w:rsidRPr="003B1EA3">
              <w:rPr>
                <w:rFonts w:ascii="Times New Roman" w:hAnsi="Times New Roman"/>
                <w:lang w:val="en-US"/>
              </w:rPr>
              <w:t xml:space="preserve">: PANTONE 2726 </w:t>
            </w:r>
            <w:r w:rsidRPr="003B1EA3">
              <w:rPr>
                <w:rFonts w:ascii="Times New Roman" w:hAnsi="Times New Roman"/>
                <w:lang w:val="en-US"/>
              </w:rPr>
              <w:br/>
              <w:t xml:space="preserve">C (Lab); PANTONE 2736 C (Lab); PANTONE 2746 </w:t>
            </w:r>
            <w:r w:rsidRPr="003B1EA3">
              <w:rPr>
                <w:rFonts w:ascii="Times New Roman" w:hAnsi="Times New Roman"/>
                <w:lang w:val="en-US"/>
              </w:rPr>
              <w:br/>
              <w:t xml:space="preserve">C (Lab); PANTONE 286 C (Lab); PANTONE Black 6 </w:t>
            </w:r>
            <w:r w:rsidRPr="003B1EA3">
              <w:rPr>
                <w:rFonts w:ascii="Times New Roman" w:hAnsi="Times New Roman"/>
                <w:lang w:val="en-US"/>
              </w:rPr>
              <w:br/>
              <w:t>C (Lab).</w:t>
            </w:r>
          </w:p>
          <w:p w14:paraId="765AD6B3" w14:textId="77777777" w:rsidR="00B605E0" w:rsidRPr="003B1EA3" w:rsidRDefault="00B605E0" w:rsidP="00B605E0">
            <w:pPr>
              <w:tabs>
                <w:tab w:val="left" w:pos="317"/>
                <w:tab w:val="left" w:pos="993"/>
              </w:tabs>
              <w:spacing w:line="240" w:lineRule="auto"/>
              <w:contextualSpacing/>
              <w:jc w:val="both"/>
              <w:rPr>
                <w:rFonts w:ascii="Times New Roman" w:hAnsi="Times New Roman"/>
                <w:lang w:val="en-US"/>
              </w:rPr>
            </w:pPr>
            <w:r w:rsidRPr="003B1EA3">
              <w:rPr>
                <w:rFonts w:ascii="Times New Roman" w:hAnsi="Times New Roman"/>
              </w:rPr>
              <w:t>Шрифты</w:t>
            </w:r>
            <w:r w:rsidRPr="003B1EA3">
              <w:rPr>
                <w:rFonts w:ascii="Times New Roman" w:hAnsi="Times New Roman"/>
                <w:lang w:val="en-US"/>
              </w:rPr>
              <w:t xml:space="preserve">: </w:t>
            </w:r>
            <w:proofErr w:type="spellStart"/>
            <w:r w:rsidRPr="003B1EA3">
              <w:rPr>
                <w:rFonts w:ascii="Times New Roman" w:hAnsi="Times New Roman"/>
                <w:lang w:val="en-US"/>
              </w:rPr>
              <w:t>TTFirsNeue</w:t>
            </w:r>
            <w:proofErr w:type="spellEnd"/>
            <w:r w:rsidRPr="003B1EA3">
              <w:rPr>
                <w:rFonts w:ascii="Times New Roman" w:hAnsi="Times New Roman"/>
                <w:lang w:val="en-US"/>
              </w:rPr>
              <w:t xml:space="preserve">-Light (TrueType); </w:t>
            </w:r>
            <w:proofErr w:type="spellStart"/>
            <w:r w:rsidRPr="003B1EA3">
              <w:rPr>
                <w:rFonts w:ascii="Times New Roman" w:hAnsi="Times New Roman"/>
                <w:lang w:val="en-US"/>
              </w:rPr>
              <w:t>TTFirsNeue</w:t>
            </w:r>
            <w:proofErr w:type="spellEnd"/>
            <w:r w:rsidRPr="003B1EA3">
              <w:rPr>
                <w:rFonts w:ascii="Times New Roman" w:hAnsi="Times New Roman"/>
                <w:lang w:val="en-US"/>
              </w:rPr>
              <w:t xml:space="preserve">-Regular (TrueType); </w:t>
            </w:r>
            <w:proofErr w:type="spellStart"/>
            <w:r w:rsidRPr="003B1EA3">
              <w:rPr>
                <w:rFonts w:ascii="Times New Roman" w:hAnsi="Times New Roman"/>
                <w:lang w:val="en-US"/>
              </w:rPr>
              <w:t>TTFirsNeue</w:t>
            </w:r>
            <w:proofErr w:type="spellEnd"/>
            <w:r w:rsidRPr="003B1EA3">
              <w:rPr>
                <w:rFonts w:ascii="Times New Roman" w:hAnsi="Times New Roman"/>
                <w:lang w:val="en-US"/>
              </w:rPr>
              <w:t>-Medium (TrueType).</w:t>
            </w:r>
          </w:p>
          <w:p w14:paraId="15EB8D69" w14:textId="77777777" w:rsidR="00B605E0" w:rsidRPr="003B1EA3" w:rsidRDefault="00B605E0" w:rsidP="00B605E0">
            <w:pPr>
              <w:tabs>
                <w:tab w:val="left" w:pos="317"/>
                <w:tab w:val="left" w:pos="993"/>
              </w:tabs>
              <w:spacing w:line="240" w:lineRule="auto"/>
              <w:contextualSpacing/>
              <w:jc w:val="both"/>
              <w:rPr>
                <w:rFonts w:ascii="Times New Roman" w:hAnsi="Times New Roman"/>
              </w:rPr>
            </w:pPr>
            <w:r w:rsidRPr="003B1EA3">
              <w:rPr>
                <w:rFonts w:ascii="Times New Roman" w:hAnsi="Times New Roman"/>
              </w:rPr>
              <w:t>Изображение бланка:</w:t>
            </w:r>
          </w:p>
          <w:p w14:paraId="089CBCB4" w14:textId="77777777" w:rsidR="00B605E0" w:rsidRPr="003B1EA3" w:rsidRDefault="00B605E0" w:rsidP="004B3768">
            <w:pPr>
              <w:tabs>
                <w:tab w:val="left" w:pos="317"/>
                <w:tab w:val="left" w:pos="993"/>
              </w:tabs>
              <w:jc w:val="center"/>
              <w:rPr>
                <w:rFonts w:ascii="Times New Roman" w:hAnsi="Times New Roman"/>
              </w:rPr>
            </w:pPr>
            <w:r w:rsidRPr="003B1EA3">
              <w:rPr>
                <w:rFonts w:ascii="Times New Roman" w:hAnsi="Times New Roman"/>
                <w:noProof/>
                <w:lang w:eastAsia="ru-RU"/>
              </w:rPr>
              <w:lastRenderedPageBreak/>
              <w:drawing>
                <wp:inline distT="0" distB="0" distL="0" distR="0" wp14:anchorId="04A5224F" wp14:editId="4E21D1AB">
                  <wp:extent cx="3142982" cy="2209800"/>
                  <wp:effectExtent l="95250" t="95250" r="95885" b="952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Диплом.png"/>
                          <pic:cNvPicPr/>
                        </pic:nvPicPr>
                        <pic:blipFill>
                          <a:blip r:embed="rId11">
                            <a:extLst>
                              <a:ext uri="{28A0092B-C50C-407E-A947-70E740481C1C}">
                                <a14:useLocalDpi xmlns:a14="http://schemas.microsoft.com/office/drawing/2010/main"/>
                              </a:ext>
                            </a:extLst>
                          </a:blip>
                          <a:stretch>
                            <a:fillRect/>
                          </a:stretch>
                        </pic:blipFill>
                        <pic:spPr>
                          <a:xfrm>
                            <a:off x="0" y="0"/>
                            <a:ext cx="3169423" cy="2228390"/>
                          </a:xfrm>
                          <a:prstGeom prst="rect">
                            <a:avLst/>
                          </a:prstGeom>
                          <a:effectLst>
                            <a:outerShdw blurRad="63500" sx="102000" sy="102000" algn="ctr" rotWithShape="0">
                              <a:prstClr val="black">
                                <a:alpha val="40000"/>
                              </a:prstClr>
                            </a:outerShdw>
                          </a:effectLst>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000AC7" w14:textId="77777777" w:rsidR="00B605E0" w:rsidRPr="003B1EA3" w:rsidRDefault="00B605E0" w:rsidP="004B3768">
            <w:pPr>
              <w:tabs>
                <w:tab w:val="left" w:pos="0"/>
                <w:tab w:val="left" w:pos="284"/>
              </w:tabs>
              <w:jc w:val="center"/>
              <w:rPr>
                <w:rFonts w:ascii="Times New Roman" w:eastAsia="SimSun" w:hAnsi="Times New Roman"/>
              </w:rPr>
            </w:pPr>
            <w:r w:rsidRPr="003B1EA3">
              <w:rPr>
                <w:rFonts w:ascii="Times New Roman" w:eastAsia="SimSun" w:hAnsi="Times New Roman"/>
              </w:rPr>
              <w:lastRenderedPageBreak/>
              <w:t>шт.</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1CAA2F6A" w14:textId="77777777" w:rsidR="00B605E0" w:rsidRPr="003B1EA3" w:rsidRDefault="00B605E0" w:rsidP="004B3768">
            <w:pPr>
              <w:tabs>
                <w:tab w:val="left" w:pos="0"/>
                <w:tab w:val="left" w:pos="284"/>
              </w:tabs>
              <w:jc w:val="center"/>
              <w:rPr>
                <w:rFonts w:ascii="Times New Roman" w:eastAsia="SimSun" w:hAnsi="Times New Roman"/>
              </w:rPr>
            </w:pPr>
            <w:r>
              <w:rPr>
                <w:rFonts w:ascii="Times New Roman" w:eastAsia="SimSun" w:hAnsi="Times New Roman"/>
              </w:rPr>
              <w:t>1</w:t>
            </w:r>
            <w:r w:rsidRPr="003B1EA3">
              <w:rPr>
                <w:rFonts w:ascii="Times New Roman" w:eastAsia="SimSun" w:hAnsi="Times New Roman"/>
              </w:rPr>
              <w:t xml:space="preserve"> 000</w:t>
            </w:r>
          </w:p>
        </w:tc>
      </w:tr>
      <w:tr w:rsidR="00B605E0" w:rsidRPr="003B1EA3" w14:paraId="55BD3280" w14:textId="77777777" w:rsidTr="004B3768">
        <w:trPr>
          <w:trHeight w:val="426"/>
          <w:jc w:val="center"/>
        </w:trPr>
        <w:tc>
          <w:tcPr>
            <w:tcW w:w="728" w:type="dxa"/>
            <w:tcBorders>
              <w:top w:val="single" w:sz="4" w:space="0" w:color="auto"/>
              <w:left w:val="single" w:sz="4" w:space="0" w:color="auto"/>
              <w:bottom w:val="single" w:sz="4" w:space="0" w:color="auto"/>
              <w:right w:val="single" w:sz="4" w:space="0" w:color="auto"/>
            </w:tcBorders>
            <w:vAlign w:val="center"/>
          </w:tcPr>
          <w:p w14:paraId="6BD3762F" w14:textId="77777777" w:rsidR="00B605E0" w:rsidRPr="003B1EA3" w:rsidRDefault="00B605E0" w:rsidP="004B3768">
            <w:pPr>
              <w:tabs>
                <w:tab w:val="left" w:pos="0"/>
                <w:tab w:val="left" w:pos="284"/>
              </w:tabs>
              <w:jc w:val="center"/>
              <w:rPr>
                <w:rFonts w:ascii="Times New Roman" w:hAnsi="Times New Roman"/>
              </w:rPr>
            </w:pPr>
            <w:r>
              <w:rPr>
                <w:rFonts w:ascii="Times New Roman" w:hAnsi="Times New Roman"/>
              </w:rPr>
              <w:t>2</w:t>
            </w:r>
            <w:r w:rsidRPr="003B1EA3">
              <w:rPr>
                <w:rFonts w:ascii="Times New Roman" w:hAnsi="Times New Roman"/>
              </w:rPr>
              <w:t>.</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14:paraId="2A69C756" w14:textId="77777777" w:rsidR="00B605E0" w:rsidRPr="003B1EA3" w:rsidRDefault="00B605E0" w:rsidP="004B3768">
            <w:pPr>
              <w:tabs>
                <w:tab w:val="left" w:pos="317"/>
                <w:tab w:val="left" w:pos="993"/>
              </w:tabs>
              <w:contextualSpacing/>
              <w:jc w:val="center"/>
              <w:rPr>
                <w:rFonts w:ascii="Times New Roman" w:hAnsi="Times New Roman"/>
              </w:rPr>
            </w:pPr>
            <w:r w:rsidRPr="003B1EA3">
              <w:rPr>
                <w:rFonts w:ascii="Times New Roman" w:hAnsi="Times New Roman"/>
              </w:rPr>
              <w:t>Знак отличия Минцифры России –</w:t>
            </w:r>
            <w:r w:rsidRPr="003B1EA3">
              <w:rPr>
                <w:rFonts w:ascii="Times New Roman" w:hAnsi="Times New Roman"/>
              </w:rPr>
              <w:br/>
              <w:t>звание «Мастер связи»</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3710F533" w14:textId="77777777" w:rsidR="00B605E0" w:rsidRPr="003B1EA3" w:rsidRDefault="00B605E0" w:rsidP="00B605E0">
            <w:pPr>
              <w:tabs>
                <w:tab w:val="left" w:pos="317"/>
                <w:tab w:val="left" w:pos="993"/>
              </w:tabs>
              <w:spacing w:line="240" w:lineRule="auto"/>
              <w:contextualSpacing/>
              <w:jc w:val="both"/>
              <w:rPr>
                <w:rFonts w:ascii="Times New Roman" w:hAnsi="Times New Roman"/>
              </w:rPr>
            </w:pPr>
            <w:r w:rsidRPr="003B1EA3">
              <w:rPr>
                <w:rFonts w:ascii="Times New Roman" w:hAnsi="Times New Roman"/>
              </w:rPr>
              <w:t>Знак отличия выполнен в виде правильного пятиконечного пятиугольника с лучами от центра диаметром 33х33 мм и колодки, обтянутой тканевой шелковой муаровой лентой.</w:t>
            </w:r>
          </w:p>
          <w:p w14:paraId="209B7FE5" w14:textId="77777777" w:rsidR="00B605E0" w:rsidRPr="003B1EA3" w:rsidRDefault="00B605E0" w:rsidP="00B605E0">
            <w:pPr>
              <w:tabs>
                <w:tab w:val="left" w:pos="317"/>
                <w:tab w:val="left" w:pos="993"/>
              </w:tabs>
              <w:spacing w:line="240" w:lineRule="auto"/>
              <w:contextualSpacing/>
              <w:jc w:val="both"/>
              <w:rPr>
                <w:rFonts w:ascii="Times New Roman" w:hAnsi="Times New Roman"/>
              </w:rPr>
            </w:pPr>
            <w:r w:rsidRPr="003B1EA3">
              <w:rPr>
                <w:rFonts w:ascii="Times New Roman" w:hAnsi="Times New Roman"/>
              </w:rPr>
              <w:t>Знак отличия состоит из четырех элементов: основа (двухуровневая) – с двумя накладками (далее – медаль) и колодка.</w:t>
            </w:r>
          </w:p>
          <w:p w14:paraId="088629EB" w14:textId="77777777" w:rsidR="00B605E0" w:rsidRPr="003B1EA3" w:rsidRDefault="00B605E0" w:rsidP="00B605E0">
            <w:pPr>
              <w:tabs>
                <w:tab w:val="left" w:pos="317"/>
                <w:tab w:val="left" w:pos="993"/>
              </w:tabs>
              <w:spacing w:line="240" w:lineRule="auto"/>
              <w:contextualSpacing/>
              <w:jc w:val="both"/>
              <w:rPr>
                <w:rFonts w:ascii="Times New Roman" w:hAnsi="Times New Roman"/>
              </w:rPr>
            </w:pPr>
            <w:r w:rsidRPr="003B1EA3">
              <w:rPr>
                <w:rFonts w:ascii="Times New Roman" w:hAnsi="Times New Roman"/>
              </w:rPr>
              <w:t>Лицевая сторона медали украшена двумя бронзовыми накладками, одна из которых имеет форму круга, покрытого синей эмалью, с символическим изображением на нем земного шара, спутника связи и орбиты золотистого цвета, другая – в виде окаймляющих его лавровых ветвей золотистого цвета с расположенной поверх лентой красного цвета, лента имеет белую окантовку, с рельефной надписью: «Мастер связи», декорированные горячей эмалью.</w:t>
            </w:r>
          </w:p>
          <w:p w14:paraId="1E02D8EA" w14:textId="77777777" w:rsidR="00B605E0" w:rsidRPr="003B1EA3" w:rsidRDefault="00B605E0" w:rsidP="00B605E0">
            <w:pPr>
              <w:tabs>
                <w:tab w:val="left" w:pos="317"/>
                <w:tab w:val="left" w:pos="993"/>
              </w:tabs>
              <w:spacing w:line="240" w:lineRule="auto"/>
              <w:contextualSpacing/>
              <w:jc w:val="both"/>
              <w:rPr>
                <w:rFonts w:ascii="Times New Roman" w:hAnsi="Times New Roman"/>
              </w:rPr>
            </w:pPr>
            <w:r w:rsidRPr="003B1EA3">
              <w:rPr>
                <w:rFonts w:ascii="Times New Roman" w:hAnsi="Times New Roman"/>
              </w:rPr>
              <w:t>Материалы основы и способы обработки: мельхиор, бронза, гальванизация, химическое оксидирование под золото и под серебро, горячие силикатные эмали, закрытая штамповка компонентов.</w:t>
            </w:r>
          </w:p>
          <w:p w14:paraId="6E4859DA" w14:textId="77777777" w:rsidR="00B605E0" w:rsidRPr="003B1EA3" w:rsidRDefault="00B605E0" w:rsidP="00B605E0">
            <w:pPr>
              <w:tabs>
                <w:tab w:val="left" w:pos="317"/>
                <w:tab w:val="left" w:pos="993"/>
              </w:tabs>
              <w:spacing w:line="240" w:lineRule="auto"/>
              <w:contextualSpacing/>
              <w:jc w:val="both"/>
              <w:rPr>
                <w:rFonts w:ascii="Times New Roman" w:hAnsi="Times New Roman"/>
              </w:rPr>
            </w:pPr>
            <w:r w:rsidRPr="003B1EA3">
              <w:rPr>
                <w:rFonts w:ascii="Times New Roman" w:hAnsi="Times New Roman"/>
              </w:rPr>
              <w:t>Оборотная сторона медали – гладкая.</w:t>
            </w:r>
          </w:p>
          <w:p w14:paraId="68AC0005" w14:textId="77777777" w:rsidR="00B605E0" w:rsidRPr="003B1EA3" w:rsidRDefault="00B605E0" w:rsidP="00B605E0">
            <w:pPr>
              <w:tabs>
                <w:tab w:val="left" w:pos="317"/>
                <w:tab w:val="left" w:pos="993"/>
              </w:tabs>
              <w:spacing w:line="240" w:lineRule="auto"/>
              <w:contextualSpacing/>
              <w:jc w:val="both"/>
              <w:rPr>
                <w:rFonts w:ascii="Times New Roman" w:hAnsi="Times New Roman"/>
              </w:rPr>
            </w:pPr>
            <w:r w:rsidRPr="003B1EA3">
              <w:rPr>
                <w:rFonts w:ascii="Times New Roman" w:hAnsi="Times New Roman"/>
              </w:rPr>
              <w:t>Сборка основы медали и накладок осуществляется на штифты.</w:t>
            </w:r>
          </w:p>
          <w:p w14:paraId="2989BB86" w14:textId="77777777" w:rsidR="00B605E0" w:rsidRPr="003B1EA3" w:rsidRDefault="00B605E0" w:rsidP="00B605E0">
            <w:pPr>
              <w:tabs>
                <w:tab w:val="left" w:pos="317"/>
                <w:tab w:val="left" w:pos="993"/>
              </w:tabs>
              <w:spacing w:line="240" w:lineRule="auto"/>
              <w:contextualSpacing/>
              <w:jc w:val="both"/>
              <w:rPr>
                <w:rFonts w:ascii="Times New Roman" w:hAnsi="Times New Roman"/>
              </w:rPr>
            </w:pPr>
            <w:r w:rsidRPr="003B1EA3">
              <w:rPr>
                <w:rFonts w:ascii="Times New Roman" w:hAnsi="Times New Roman"/>
              </w:rPr>
              <w:t>Медаль при помощи ушка и кольца соединяется с четырехугольной колодкой.</w:t>
            </w:r>
          </w:p>
          <w:p w14:paraId="23EBD940" w14:textId="77777777" w:rsidR="00B605E0" w:rsidRPr="003B1EA3" w:rsidRDefault="00B605E0" w:rsidP="00B605E0">
            <w:pPr>
              <w:tabs>
                <w:tab w:val="left" w:pos="317"/>
                <w:tab w:val="left" w:pos="993"/>
              </w:tabs>
              <w:spacing w:line="240" w:lineRule="auto"/>
              <w:contextualSpacing/>
              <w:jc w:val="both"/>
              <w:rPr>
                <w:rFonts w:ascii="Times New Roman" w:hAnsi="Times New Roman"/>
              </w:rPr>
            </w:pPr>
            <w:r w:rsidRPr="003B1EA3">
              <w:rPr>
                <w:rFonts w:ascii="Times New Roman" w:hAnsi="Times New Roman"/>
              </w:rPr>
              <w:t xml:space="preserve">Колодка – зажимная (гальванизация под золото), обтянута шелковой муаровой лентой синего цвета шириной 20 мм. </w:t>
            </w:r>
          </w:p>
          <w:p w14:paraId="29FA305D" w14:textId="77777777" w:rsidR="00B605E0" w:rsidRPr="003B1EA3" w:rsidRDefault="00B605E0" w:rsidP="00B605E0">
            <w:pPr>
              <w:tabs>
                <w:tab w:val="left" w:pos="317"/>
                <w:tab w:val="left" w:pos="993"/>
              </w:tabs>
              <w:spacing w:line="240" w:lineRule="auto"/>
              <w:contextualSpacing/>
              <w:jc w:val="both"/>
              <w:rPr>
                <w:rFonts w:ascii="Times New Roman" w:hAnsi="Times New Roman"/>
              </w:rPr>
            </w:pPr>
            <w:r w:rsidRPr="003B1EA3">
              <w:rPr>
                <w:rFonts w:ascii="Times New Roman" w:hAnsi="Times New Roman"/>
              </w:rPr>
              <w:t>Основа колодки имеет размер – 25х15 мм, на обороте колодка имеет приспособление для крепления к одежде в виде булавки.</w:t>
            </w:r>
          </w:p>
          <w:p w14:paraId="7E1E1787" w14:textId="77777777" w:rsidR="00B605E0" w:rsidRPr="003B1EA3" w:rsidRDefault="00B605E0" w:rsidP="00B605E0">
            <w:pPr>
              <w:autoSpaceDE w:val="0"/>
              <w:autoSpaceDN w:val="0"/>
              <w:adjustRightInd w:val="0"/>
              <w:spacing w:line="240" w:lineRule="auto"/>
              <w:jc w:val="center"/>
              <w:rPr>
                <w:rFonts w:ascii="Times New Roman" w:eastAsia="SimSun" w:hAnsi="Times New Roman"/>
                <w:lang w:eastAsia="ru-RU"/>
              </w:rPr>
            </w:pPr>
            <w:r w:rsidRPr="003B1EA3">
              <w:rPr>
                <w:rFonts w:ascii="Times New Roman" w:eastAsia="SimSun" w:hAnsi="Times New Roman"/>
                <w:lang w:eastAsia="ru-RU"/>
              </w:rPr>
              <w:t>Лицевая сторона</w:t>
            </w:r>
          </w:p>
          <w:p w14:paraId="63799BA3" w14:textId="77777777" w:rsidR="00B605E0" w:rsidRPr="003B1EA3" w:rsidRDefault="00B605E0" w:rsidP="004B3768">
            <w:pPr>
              <w:autoSpaceDE w:val="0"/>
              <w:autoSpaceDN w:val="0"/>
              <w:adjustRightInd w:val="0"/>
              <w:jc w:val="center"/>
              <w:rPr>
                <w:rFonts w:ascii="Times New Roman" w:eastAsia="SimSun" w:hAnsi="Times New Roman"/>
                <w:lang w:eastAsia="ru-RU"/>
              </w:rPr>
            </w:pPr>
          </w:p>
          <w:p w14:paraId="4B54B752" w14:textId="77777777" w:rsidR="00B605E0" w:rsidRPr="003B1EA3" w:rsidRDefault="00B605E0" w:rsidP="004B3768">
            <w:pPr>
              <w:tabs>
                <w:tab w:val="left" w:pos="0"/>
                <w:tab w:val="left" w:pos="284"/>
              </w:tabs>
              <w:jc w:val="center"/>
              <w:rPr>
                <w:rFonts w:ascii="Times New Roman" w:eastAsia="SimSun" w:hAnsi="Times New Roman"/>
                <w:lang w:eastAsia="ru-RU"/>
              </w:rPr>
            </w:pPr>
            <w:r w:rsidRPr="003B1EA3">
              <w:rPr>
                <w:rFonts w:ascii="Times New Roman" w:hAnsi="Times New Roman"/>
                <w:noProof/>
                <w:lang w:eastAsia="ru-RU"/>
              </w:rPr>
              <w:lastRenderedPageBreak/>
              <w:drawing>
                <wp:inline distT="0" distB="0" distL="0" distR="0" wp14:anchorId="027563F8" wp14:editId="6C88C236">
                  <wp:extent cx="2018665" cy="2612390"/>
                  <wp:effectExtent l="0" t="0" r="635" b="0"/>
                  <wp:docPr id="7" name="Рисунок 7" descr="JKO_7507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JKO_7507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8665" cy="2612390"/>
                          </a:xfrm>
                          <a:prstGeom prst="rect">
                            <a:avLst/>
                          </a:prstGeom>
                          <a:noFill/>
                          <a:ln>
                            <a:noFill/>
                          </a:ln>
                        </pic:spPr>
                      </pic:pic>
                    </a:graphicData>
                  </a:graphic>
                </wp:inline>
              </w:drawing>
            </w:r>
          </w:p>
          <w:p w14:paraId="6A985B51" w14:textId="77777777" w:rsidR="00B605E0" w:rsidRPr="003B1EA3" w:rsidRDefault="00B605E0" w:rsidP="004B3768">
            <w:pPr>
              <w:tabs>
                <w:tab w:val="left" w:pos="0"/>
                <w:tab w:val="left" w:pos="284"/>
              </w:tabs>
              <w:jc w:val="center"/>
              <w:rPr>
                <w:rFonts w:ascii="Times New Roman" w:hAnsi="Times New Roman"/>
              </w:rPr>
            </w:pPr>
            <w:r w:rsidRPr="003B1EA3">
              <w:rPr>
                <w:rFonts w:ascii="Times New Roman" w:eastAsia="SimSun" w:hAnsi="Times New Roman"/>
                <w:lang w:eastAsia="ru-RU"/>
              </w:rPr>
              <w:t xml:space="preserve">Оборотная сторона </w:t>
            </w:r>
            <w:r w:rsidRPr="003B1EA3">
              <w:rPr>
                <w:rFonts w:ascii="Times New Roman" w:eastAsia="SimSun" w:hAnsi="Times New Roman"/>
                <w:noProof/>
                <w:lang w:eastAsia="ru-RU"/>
              </w:rPr>
              <w:drawing>
                <wp:inline distT="0" distB="0" distL="0" distR="0" wp14:anchorId="558F7666" wp14:editId="7BBDFD4B">
                  <wp:extent cx="2381250" cy="301053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0" cy="3010535"/>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F433E6" w14:textId="77777777" w:rsidR="00B605E0" w:rsidRPr="003B1EA3" w:rsidRDefault="00B605E0" w:rsidP="004B3768">
            <w:pPr>
              <w:tabs>
                <w:tab w:val="left" w:pos="0"/>
                <w:tab w:val="left" w:pos="284"/>
              </w:tabs>
              <w:jc w:val="center"/>
              <w:rPr>
                <w:rFonts w:ascii="Times New Roman" w:eastAsia="SimSun" w:hAnsi="Times New Roman"/>
              </w:rPr>
            </w:pPr>
            <w:r w:rsidRPr="003B1EA3">
              <w:rPr>
                <w:rFonts w:ascii="Times New Roman" w:eastAsia="SimSun" w:hAnsi="Times New Roman"/>
              </w:rPr>
              <w:lastRenderedPageBreak/>
              <w:t>шт.</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4077F9F6" w14:textId="77777777" w:rsidR="00B605E0" w:rsidRPr="003B1EA3" w:rsidRDefault="00B605E0" w:rsidP="004B3768">
            <w:pPr>
              <w:tabs>
                <w:tab w:val="left" w:pos="0"/>
                <w:tab w:val="left" w:pos="284"/>
              </w:tabs>
              <w:jc w:val="center"/>
              <w:rPr>
                <w:rFonts w:ascii="Times New Roman" w:eastAsia="SimSun" w:hAnsi="Times New Roman"/>
              </w:rPr>
            </w:pPr>
            <w:r w:rsidRPr="003B1EA3">
              <w:rPr>
                <w:rFonts w:ascii="Times New Roman" w:eastAsia="SimSun" w:hAnsi="Times New Roman"/>
              </w:rPr>
              <w:t>500</w:t>
            </w:r>
          </w:p>
        </w:tc>
      </w:tr>
    </w:tbl>
    <w:p w14:paraId="56473410" w14:textId="77777777" w:rsidR="00B605E0" w:rsidRPr="003B1EA3" w:rsidRDefault="00B605E0" w:rsidP="00B605E0">
      <w:pPr>
        <w:widowControl w:val="0"/>
        <w:autoSpaceDE w:val="0"/>
        <w:autoSpaceDN w:val="0"/>
        <w:adjustRightInd w:val="0"/>
        <w:ind w:firstLine="709"/>
        <w:jc w:val="both"/>
        <w:rPr>
          <w:rFonts w:ascii="Times New Roman" w:eastAsia="Times New Roman" w:hAnsi="Times New Roman"/>
          <w:sz w:val="24"/>
          <w:szCs w:val="24"/>
          <w:lang w:eastAsia="ru-RU"/>
        </w:rPr>
      </w:pPr>
    </w:p>
    <w:p w14:paraId="17BE1ED0" w14:textId="77777777" w:rsidR="00896267" w:rsidRPr="0066257D" w:rsidRDefault="00896267" w:rsidP="0066257D">
      <w:pPr>
        <w:spacing w:after="0" w:line="240" w:lineRule="auto"/>
        <w:jc w:val="both"/>
        <w:rPr>
          <w:rFonts w:ascii="Times New Roman" w:eastAsia="Times New Roman" w:hAnsi="Times New Roman" w:cs="Times New Roman"/>
          <w:sz w:val="24"/>
          <w:szCs w:val="24"/>
          <w:lang w:eastAsia="ru-RU"/>
        </w:rPr>
      </w:pPr>
    </w:p>
    <w:p w14:paraId="387D9CEF" w14:textId="58ECA9ED" w:rsidR="0082090D" w:rsidRPr="0066257D" w:rsidRDefault="0082090D" w:rsidP="0066257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pPr w:leftFromText="180" w:rightFromText="180" w:vertAnchor="text" w:horzAnchor="margin" w:tblpY="184"/>
        <w:tblW w:w="5000" w:type="pct"/>
        <w:tblLook w:val="0000" w:firstRow="0" w:lastRow="0" w:firstColumn="0" w:lastColumn="0" w:noHBand="0" w:noVBand="0"/>
      </w:tblPr>
      <w:tblGrid>
        <w:gridCol w:w="4862"/>
        <w:gridCol w:w="5343"/>
      </w:tblGrid>
      <w:tr w:rsidR="006B6578" w:rsidRPr="0066257D" w14:paraId="72AF0F57" w14:textId="77777777" w:rsidTr="001D6735">
        <w:trPr>
          <w:trHeight w:val="1555"/>
        </w:trPr>
        <w:tc>
          <w:tcPr>
            <w:tcW w:w="2382" w:type="pct"/>
          </w:tcPr>
          <w:p w14:paraId="303BA085" w14:textId="77777777" w:rsidR="006B6578" w:rsidRPr="0066257D" w:rsidRDefault="006B6578" w:rsidP="0066257D">
            <w:pPr>
              <w:widowControl w:val="0"/>
              <w:tabs>
                <w:tab w:val="left" w:pos="567"/>
              </w:tabs>
              <w:spacing w:after="0" w:line="240" w:lineRule="auto"/>
              <w:rPr>
                <w:rFonts w:ascii="Times New Roman" w:eastAsia="Times New Roman" w:hAnsi="Times New Roman" w:cs="Times New Roman"/>
                <w:b/>
                <w:sz w:val="24"/>
                <w:szCs w:val="24"/>
                <w:lang w:eastAsia="ru-RU"/>
              </w:rPr>
            </w:pPr>
            <w:r w:rsidRPr="0066257D">
              <w:rPr>
                <w:rFonts w:ascii="Times New Roman" w:eastAsia="Times New Roman" w:hAnsi="Times New Roman" w:cs="Times New Roman"/>
                <w:b/>
                <w:sz w:val="24"/>
                <w:szCs w:val="24"/>
                <w:lang w:eastAsia="ru-RU"/>
              </w:rPr>
              <w:t>от Заказчика:</w:t>
            </w:r>
          </w:p>
          <w:p w14:paraId="7A89D3B2" w14:textId="77777777" w:rsidR="006B6578" w:rsidRPr="0066257D" w:rsidRDefault="006B6578" w:rsidP="0066257D">
            <w:pPr>
              <w:keepNext/>
              <w:spacing w:after="0" w:line="240" w:lineRule="auto"/>
              <w:jc w:val="both"/>
              <w:rPr>
                <w:rFonts w:ascii="Times New Roman" w:eastAsia="Times New Roman" w:hAnsi="Times New Roman" w:cs="Times New Roman"/>
                <w:sz w:val="24"/>
                <w:szCs w:val="24"/>
                <w:lang w:eastAsia="ru-RU"/>
              </w:rPr>
            </w:pPr>
            <w:r w:rsidRPr="0066257D">
              <w:rPr>
                <w:rFonts w:ascii="Times New Roman" w:eastAsia="Times New Roman" w:hAnsi="Times New Roman" w:cs="Times New Roman"/>
                <w:sz w:val="24"/>
                <w:szCs w:val="24"/>
                <w:lang w:eastAsia="ru-RU"/>
              </w:rPr>
              <w:t>Заместитель директора</w:t>
            </w:r>
          </w:p>
          <w:p w14:paraId="148B5B83" w14:textId="77777777" w:rsidR="006B6578" w:rsidRPr="0066257D" w:rsidRDefault="006B6578" w:rsidP="0066257D">
            <w:pPr>
              <w:keepNext/>
              <w:spacing w:after="0" w:line="240" w:lineRule="auto"/>
              <w:jc w:val="both"/>
              <w:rPr>
                <w:rFonts w:ascii="Times New Roman" w:eastAsia="Times New Roman" w:hAnsi="Times New Roman" w:cs="Times New Roman"/>
                <w:sz w:val="24"/>
                <w:szCs w:val="24"/>
                <w:lang w:eastAsia="ru-RU"/>
              </w:rPr>
            </w:pPr>
            <w:r w:rsidRPr="0066257D">
              <w:rPr>
                <w:rFonts w:ascii="Times New Roman" w:eastAsia="Times New Roman" w:hAnsi="Times New Roman" w:cs="Times New Roman"/>
                <w:sz w:val="24"/>
                <w:szCs w:val="24"/>
                <w:lang w:eastAsia="ru-RU"/>
              </w:rPr>
              <w:t>Административного департамента</w:t>
            </w:r>
          </w:p>
          <w:p w14:paraId="41427034" w14:textId="77777777" w:rsidR="006B6578" w:rsidRPr="0066257D" w:rsidRDefault="006B6578" w:rsidP="0066257D">
            <w:pPr>
              <w:widowControl w:val="0"/>
              <w:tabs>
                <w:tab w:val="left" w:pos="567"/>
              </w:tabs>
              <w:spacing w:after="0" w:line="240" w:lineRule="auto"/>
              <w:jc w:val="center"/>
              <w:rPr>
                <w:rFonts w:ascii="Times New Roman" w:eastAsia="Times New Roman" w:hAnsi="Times New Roman" w:cs="Times New Roman"/>
                <w:b/>
                <w:sz w:val="24"/>
                <w:szCs w:val="24"/>
                <w:lang w:eastAsia="ru-RU"/>
              </w:rPr>
            </w:pPr>
          </w:p>
          <w:p w14:paraId="2CD75CE6" w14:textId="39439151" w:rsidR="006B6578" w:rsidRPr="0066257D" w:rsidRDefault="006B6578" w:rsidP="0066257D">
            <w:pPr>
              <w:keepNext/>
              <w:spacing w:after="0" w:line="240" w:lineRule="auto"/>
              <w:jc w:val="both"/>
              <w:rPr>
                <w:rFonts w:ascii="Times New Roman" w:eastAsia="Times New Roman" w:hAnsi="Times New Roman" w:cs="Times New Roman"/>
                <w:spacing w:val="-5"/>
                <w:sz w:val="24"/>
                <w:szCs w:val="24"/>
                <w:lang w:eastAsia="ru-RU"/>
              </w:rPr>
            </w:pPr>
            <w:r w:rsidRPr="0066257D">
              <w:rPr>
                <w:rFonts w:ascii="Times New Roman" w:eastAsia="Times New Roman" w:hAnsi="Times New Roman" w:cs="Times New Roman"/>
                <w:sz w:val="24"/>
                <w:szCs w:val="24"/>
                <w:lang w:eastAsia="ru-RU"/>
              </w:rPr>
              <w:t>__________________</w:t>
            </w:r>
            <w:r w:rsidR="007B5812" w:rsidRPr="0066257D">
              <w:rPr>
                <w:rFonts w:ascii="Times New Roman" w:eastAsia="Times New Roman" w:hAnsi="Times New Roman" w:cs="Times New Roman"/>
                <w:sz w:val="24"/>
                <w:szCs w:val="24"/>
                <w:lang w:eastAsia="ru-RU"/>
              </w:rPr>
              <w:t xml:space="preserve"> </w:t>
            </w:r>
            <w:r w:rsidRPr="0066257D">
              <w:rPr>
                <w:rFonts w:ascii="Times New Roman" w:eastAsia="Times New Roman" w:hAnsi="Times New Roman" w:cs="Times New Roman"/>
                <w:sz w:val="24"/>
                <w:szCs w:val="24"/>
                <w:lang w:eastAsia="ru-RU"/>
              </w:rPr>
              <w:t xml:space="preserve">/Е.А. </w:t>
            </w:r>
            <w:r w:rsidR="00896267" w:rsidRPr="0066257D">
              <w:rPr>
                <w:rFonts w:ascii="Times New Roman" w:eastAsia="Times New Roman" w:hAnsi="Times New Roman" w:cs="Times New Roman"/>
                <w:sz w:val="24"/>
                <w:szCs w:val="24"/>
                <w:lang w:eastAsia="ru-RU"/>
              </w:rPr>
              <w:t>Крысенкова</w:t>
            </w:r>
            <w:r w:rsidRPr="0066257D">
              <w:rPr>
                <w:rFonts w:ascii="Times New Roman" w:eastAsia="Times New Roman" w:hAnsi="Times New Roman" w:cs="Times New Roman"/>
                <w:sz w:val="24"/>
                <w:szCs w:val="24"/>
                <w:lang w:eastAsia="ru-RU"/>
              </w:rPr>
              <w:t>/</w:t>
            </w:r>
          </w:p>
        </w:tc>
        <w:tc>
          <w:tcPr>
            <w:tcW w:w="2618" w:type="pct"/>
          </w:tcPr>
          <w:p w14:paraId="5D13AD82" w14:textId="77777777" w:rsidR="006B6578" w:rsidRPr="0066257D" w:rsidRDefault="006B6578" w:rsidP="0066257D">
            <w:pPr>
              <w:widowControl w:val="0"/>
              <w:tabs>
                <w:tab w:val="left" w:pos="567"/>
              </w:tabs>
              <w:spacing w:after="0" w:line="240" w:lineRule="auto"/>
              <w:rPr>
                <w:rFonts w:ascii="Times New Roman" w:eastAsia="Times New Roman" w:hAnsi="Times New Roman" w:cs="Times New Roman"/>
                <w:b/>
                <w:sz w:val="24"/>
                <w:szCs w:val="24"/>
                <w:lang w:eastAsia="ru-RU"/>
              </w:rPr>
            </w:pPr>
            <w:r w:rsidRPr="0066257D">
              <w:rPr>
                <w:rFonts w:ascii="Times New Roman" w:eastAsia="Times New Roman" w:hAnsi="Times New Roman" w:cs="Times New Roman"/>
                <w:b/>
                <w:sz w:val="24"/>
                <w:szCs w:val="24"/>
                <w:lang w:eastAsia="ru-RU"/>
              </w:rPr>
              <w:t>от Поставщика:</w:t>
            </w:r>
          </w:p>
          <w:p w14:paraId="3B46E7DC" w14:textId="77777777" w:rsidR="00951561" w:rsidRPr="00951561" w:rsidRDefault="00951561" w:rsidP="00951561">
            <w:pPr>
              <w:keepNext/>
              <w:spacing w:after="0" w:line="240" w:lineRule="auto"/>
              <w:jc w:val="both"/>
              <w:rPr>
                <w:rFonts w:ascii="Times New Roman" w:eastAsia="Times New Roman" w:hAnsi="Times New Roman" w:cs="Times New Roman"/>
                <w:sz w:val="24"/>
                <w:szCs w:val="24"/>
                <w:lang w:eastAsia="ru-RU"/>
              </w:rPr>
            </w:pPr>
            <w:r w:rsidRPr="00951561">
              <w:rPr>
                <w:rFonts w:ascii="Times New Roman" w:eastAsia="Times New Roman" w:hAnsi="Times New Roman" w:cs="Times New Roman"/>
                <w:sz w:val="24"/>
                <w:szCs w:val="24"/>
                <w:lang w:eastAsia="ru-RU"/>
              </w:rPr>
              <w:t>Индивидуальный предприниматель</w:t>
            </w:r>
          </w:p>
          <w:p w14:paraId="2A39A7B5" w14:textId="77777777" w:rsidR="00951561" w:rsidRPr="00951561" w:rsidRDefault="00951561" w:rsidP="00951561">
            <w:pPr>
              <w:widowControl w:val="0"/>
              <w:tabs>
                <w:tab w:val="left" w:pos="567"/>
              </w:tabs>
              <w:spacing w:after="0" w:line="240" w:lineRule="auto"/>
              <w:jc w:val="both"/>
              <w:rPr>
                <w:rFonts w:ascii="Times New Roman" w:eastAsia="Times New Roman" w:hAnsi="Times New Roman" w:cs="Times New Roman"/>
                <w:b/>
                <w:sz w:val="24"/>
                <w:szCs w:val="24"/>
                <w:lang w:eastAsia="ru-RU"/>
              </w:rPr>
            </w:pPr>
          </w:p>
          <w:p w14:paraId="00E39ADB" w14:textId="77777777" w:rsidR="00951561" w:rsidRPr="00951561" w:rsidRDefault="00951561" w:rsidP="00951561">
            <w:pPr>
              <w:widowControl w:val="0"/>
              <w:tabs>
                <w:tab w:val="left" w:pos="567"/>
              </w:tabs>
              <w:spacing w:after="0" w:line="240" w:lineRule="auto"/>
              <w:jc w:val="both"/>
              <w:rPr>
                <w:rFonts w:ascii="Times New Roman" w:eastAsia="Times New Roman" w:hAnsi="Times New Roman" w:cs="Times New Roman"/>
                <w:b/>
                <w:sz w:val="24"/>
                <w:szCs w:val="24"/>
                <w:lang w:eastAsia="ru-RU"/>
              </w:rPr>
            </w:pPr>
          </w:p>
          <w:p w14:paraId="36B87DB4" w14:textId="77777777" w:rsidR="00951561" w:rsidRPr="00951561" w:rsidRDefault="00951561" w:rsidP="00951561">
            <w:pPr>
              <w:widowControl w:val="0"/>
              <w:spacing w:after="0" w:line="240" w:lineRule="auto"/>
              <w:jc w:val="both"/>
              <w:rPr>
                <w:rFonts w:ascii="Times New Roman" w:eastAsia="Times New Roman" w:hAnsi="Times New Roman" w:cs="Times New Roman"/>
                <w:sz w:val="24"/>
                <w:szCs w:val="24"/>
                <w:lang w:eastAsia="ru-RU"/>
              </w:rPr>
            </w:pPr>
            <w:r w:rsidRPr="00951561">
              <w:rPr>
                <w:rFonts w:ascii="Times New Roman" w:eastAsia="Times New Roman" w:hAnsi="Times New Roman" w:cs="Times New Roman"/>
                <w:sz w:val="24"/>
                <w:szCs w:val="24"/>
                <w:lang w:eastAsia="ru-RU"/>
              </w:rPr>
              <w:t>_________________</w:t>
            </w:r>
            <w:proofErr w:type="gramStart"/>
            <w:r w:rsidRPr="00951561">
              <w:rPr>
                <w:rFonts w:ascii="Times New Roman" w:eastAsia="Times New Roman" w:hAnsi="Times New Roman" w:cs="Times New Roman"/>
                <w:sz w:val="24"/>
                <w:szCs w:val="24"/>
                <w:lang w:eastAsia="ru-RU"/>
              </w:rPr>
              <w:t>_  /</w:t>
            </w:r>
            <w:proofErr w:type="gramEnd"/>
            <w:r w:rsidRPr="00951561">
              <w:rPr>
                <w:rFonts w:ascii="Times New Roman" w:eastAsia="Times New Roman" w:hAnsi="Times New Roman" w:cs="Times New Roman"/>
                <w:sz w:val="24"/>
                <w:szCs w:val="24"/>
                <w:lang w:eastAsia="ru-RU"/>
              </w:rPr>
              <w:t xml:space="preserve"> К.В. </w:t>
            </w:r>
            <w:proofErr w:type="spellStart"/>
            <w:r w:rsidRPr="00951561">
              <w:rPr>
                <w:rFonts w:ascii="Times New Roman" w:hAnsi="Times New Roman" w:cs="Times New Roman"/>
                <w:sz w:val="24"/>
                <w:szCs w:val="24"/>
              </w:rPr>
              <w:t>Зилинский</w:t>
            </w:r>
            <w:proofErr w:type="spellEnd"/>
            <w:r w:rsidRPr="00951561">
              <w:rPr>
                <w:rFonts w:ascii="Times New Roman" w:eastAsia="Times New Roman" w:hAnsi="Times New Roman" w:cs="Times New Roman"/>
                <w:sz w:val="24"/>
                <w:szCs w:val="24"/>
                <w:lang w:eastAsia="ru-RU"/>
              </w:rPr>
              <w:t xml:space="preserve"> /</w:t>
            </w:r>
          </w:p>
          <w:p w14:paraId="689336ED" w14:textId="7F85B0E9" w:rsidR="006B6578" w:rsidRPr="0066257D" w:rsidRDefault="006B6578" w:rsidP="0066257D">
            <w:pPr>
              <w:keepNext/>
              <w:spacing w:after="0" w:line="240" w:lineRule="auto"/>
              <w:jc w:val="both"/>
              <w:rPr>
                <w:rFonts w:ascii="Times New Roman" w:eastAsia="Times New Roman" w:hAnsi="Times New Roman" w:cs="Times New Roman"/>
                <w:sz w:val="24"/>
                <w:szCs w:val="24"/>
                <w:lang w:eastAsia="ru-RU"/>
              </w:rPr>
            </w:pPr>
          </w:p>
        </w:tc>
      </w:tr>
    </w:tbl>
    <w:p w14:paraId="660D95A0" w14:textId="10EC984B" w:rsidR="007A01BC" w:rsidRPr="0066257D" w:rsidRDefault="007A01BC" w:rsidP="0066257D">
      <w:pPr>
        <w:spacing w:after="0" w:line="240" w:lineRule="auto"/>
        <w:rPr>
          <w:rFonts w:ascii="Times New Roman" w:eastAsia="Calibri" w:hAnsi="Times New Roman" w:cs="Times New Roman"/>
          <w:sz w:val="24"/>
          <w:szCs w:val="24"/>
        </w:rPr>
      </w:pPr>
    </w:p>
    <w:p w14:paraId="58F650F8" w14:textId="77777777" w:rsidR="007A01BC" w:rsidRDefault="007A01BC">
      <w:pPr>
        <w:rPr>
          <w:rFonts w:ascii="Times New Roman" w:eastAsia="Calibri" w:hAnsi="Times New Roman" w:cs="Times New Roman"/>
          <w:sz w:val="4"/>
          <w:szCs w:val="4"/>
        </w:rPr>
        <w:sectPr w:rsidR="007A01BC" w:rsidSect="00896267">
          <w:headerReference w:type="default" r:id="rId14"/>
          <w:pgSz w:w="11906" w:h="16838"/>
          <w:pgMar w:top="1134" w:right="567" w:bottom="1134" w:left="1134" w:header="709" w:footer="709" w:gutter="0"/>
          <w:cols w:space="708"/>
          <w:titlePg/>
          <w:docGrid w:linePitch="360"/>
        </w:sectPr>
      </w:pPr>
    </w:p>
    <w:p w14:paraId="3231FB42" w14:textId="494C3749" w:rsidR="00BE5DFF" w:rsidRPr="00896267" w:rsidRDefault="00C662DB" w:rsidP="00D30C5B">
      <w:pPr>
        <w:widowControl w:val="0"/>
        <w:spacing w:after="0" w:line="240" w:lineRule="auto"/>
        <w:jc w:val="right"/>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lastRenderedPageBreak/>
        <w:t>П</w:t>
      </w:r>
      <w:r w:rsidR="00BE5DFF" w:rsidRPr="00896267">
        <w:rPr>
          <w:rFonts w:ascii="Times New Roman" w:eastAsia="Times New Roman" w:hAnsi="Times New Roman" w:cs="Times New Roman"/>
          <w:sz w:val="24"/>
          <w:szCs w:val="24"/>
          <w:lang w:eastAsia="ru-RU"/>
        </w:rPr>
        <w:t xml:space="preserve">риложение № </w:t>
      </w:r>
      <w:r w:rsidR="002E4D19" w:rsidRPr="00896267">
        <w:rPr>
          <w:rFonts w:ascii="Times New Roman" w:eastAsia="Times New Roman" w:hAnsi="Times New Roman" w:cs="Times New Roman"/>
          <w:sz w:val="24"/>
          <w:szCs w:val="24"/>
          <w:lang w:eastAsia="ru-RU"/>
        </w:rPr>
        <w:t>2</w:t>
      </w:r>
    </w:p>
    <w:p w14:paraId="4280EE8A" w14:textId="77777777" w:rsidR="00BE5DFF" w:rsidRPr="00896267" w:rsidRDefault="00BE5DFF" w:rsidP="001A63FA">
      <w:pPr>
        <w:spacing w:after="0" w:line="240" w:lineRule="auto"/>
        <w:jc w:val="right"/>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t xml:space="preserve">к </w:t>
      </w:r>
      <w:r w:rsidR="002F0ADF" w:rsidRPr="00896267">
        <w:rPr>
          <w:rFonts w:ascii="Times New Roman" w:eastAsia="Times New Roman" w:hAnsi="Times New Roman" w:cs="Times New Roman"/>
          <w:sz w:val="24"/>
          <w:szCs w:val="24"/>
          <w:lang w:eastAsia="ru-RU"/>
        </w:rPr>
        <w:t>К</w:t>
      </w:r>
      <w:r w:rsidRPr="00896267">
        <w:rPr>
          <w:rFonts w:ascii="Times New Roman" w:eastAsia="Times New Roman" w:hAnsi="Times New Roman" w:cs="Times New Roman"/>
          <w:sz w:val="24"/>
          <w:szCs w:val="24"/>
          <w:lang w:eastAsia="ru-RU"/>
        </w:rPr>
        <w:t>онтракту</w:t>
      </w:r>
      <w:r w:rsidR="002F0ADF" w:rsidRPr="00896267">
        <w:rPr>
          <w:rFonts w:ascii="Times New Roman" w:eastAsia="Times New Roman" w:hAnsi="Times New Roman" w:cs="Times New Roman"/>
          <w:sz w:val="24"/>
          <w:szCs w:val="24"/>
          <w:lang w:eastAsia="ru-RU"/>
        </w:rPr>
        <w:t xml:space="preserve"> №___</w:t>
      </w:r>
    </w:p>
    <w:p w14:paraId="674BFC9F" w14:textId="76B9CC8B" w:rsidR="00BE5DFF" w:rsidRPr="00896267" w:rsidRDefault="004E7987" w:rsidP="001A63FA">
      <w:pPr>
        <w:spacing w:after="0" w:line="240" w:lineRule="auto"/>
        <w:jc w:val="right"/>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t>от «__»</w:t>
      </w:r>
      <w:r w:rsidR="00D56898">
        <w:rPr>
          <w:rFonts w:ascii="Times New Roman" w:eastAsia="Times New Roman" w:hAnsi="Times New Roman" w:cs="Times New Roman"/>
          <w:sz w:val="24"/>
          <w:szCs w:val="24"/>
          <w:lang w:eastAsia="ru-RU"/>
        </w:rPr>
        <w:t xml:space="preserve"> </w:t>
      </w:r>
      <w:r w:rsidRPr="00896267">
        <w:rPr>
          <w:rFonts w:ascii="Times New Roman" w:eastAsia="Times New Roman" w:hAnsi="Times New Roman" w:cs="Times New Roman"/>
          <w:sz w:val="24"/>
          <w:szCs w:val="24"/>
          <w:lang w:eastAsia="ru-RU"/>
        </w:rPr>
        <w:t>__________20_</w:t>
      </w:r>
      <w:r w:rsidR="00BE5DFF" w:rsidRPr="00896267">
        <w:rPr>
          <w:rFonts w:ascii="Times New Roman" w:eastAsia="Times New Roman" w:hAnsi="Times New Roman" w:cs="Times New Roman"/>
          <w:sz w:val="24"/>
          <w:szCs w:val="24"/>
          <w:lang w:eastAsia="ru-RU"/>
        </w:rPr>
        <w:t xml:space="preserve"> г</w:t>
      </w:r>
      <w:r w:rsidR="002F0ADF" w:rsidRPr="00896267">
        <w:rPr>
          <w:rFonts w:ascii="Times New Roman" w:eastAsia="Times New Roman" w:hAnsi="Times New Roman" w:cs="Times New Roman"/>
          <w:sz w:val="24"/>
          <w:szCs w:val="24"/>
          <w:lang w:eastAsia="ru-RU"/>
        </w:rPr>
        <w:t>.</w:t>
      </w:r>
    </w:p>
    <w:p w14:paraId="23D35859" w14:textId="77777777" w:rsidR="00BE5DFF" w:rsidRPr="00896267" w:rsidRDefault="00BE5DFF">
      <w:pPr>
        <w:tabs>
          <w:tab w:val="left" w:pos="5460"/>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7DF115CF" w14:textId="77777777" w:rsidR="00BE5DFF" w:rsidRPr="00896267" w:rsidRDefault="00BE5DFF">
      <w:pPr>
        <w:spacing w:after="0" w:line="240" w:lineRule="auto"/>
        <w:jc w:val="center"/>
        <w:rPr>
          <w:rFonts w:ascii="Times New Roman" w:eastAsia="Times New Roman" w:hAnsi="Times New Roman" w:cs="Times New Roman"/>
          <w:b/>
          <w:caps/>
          <w:color w:val="000000"/>
          <w:sz w:val="24"/>
          <w:szCs w:val="24"/>
          <w:lang w:eastAsia="ru-RU"/>
        </w:rPr>
      </w:pPr>
      <w:r w:rsidRPr="00896267">
        <w:rPr>
          <w:rFonts w:ascii="Times New Roman" w:eastAsia="Times New Roman" w:hAnsi="Times New Roman" w:cs="Times New Roman"/>
          <w:b/>
          <w:caps/>
          <w:color w:val="000000"/>
          <w:sz w:val="24"/>
          <w:szCs w:val="24"/>
          <w:lang w:eastAsia="ru-RU"/>
        </w:rPr>
        <w:t>Спецификация</w:t>
      </w:r>
      <w:r w:rsidR="00955DC6" w:rsidRPr="00896267">
        <w:rPr>
          <w:rFonts w:ascii="Times New Roman" w:eastAsia="Times New Roman" w:hAnsi="Times New Roman" w:cs="Times New Roman"/>
          <w:b/>
          <w:caps/>
          <w:color w:val="000000"/>
          <w:sz w:val="24"/>
          <w:szCs w:val="24"/>
          <w:lang w:eastAsia="ru-RU"/>
        </w:rPr>
        <w:t xml:space="preserve"> ТОВАРА</w:t>
      </w:r>
    </w:p>
    <w:p w14:paraId="24DEB158" w14:textId="77777777" w:rsidR="00BE5DFF" w:rsidRPr="00896267" w:rsidRDefault="00BE5DFF">
      <w:pPr>
        <w:spacing w:after="0" w:line="240" w:lineRule="auto"/>
        <w:ind w:firstLine="709"/>
        <w:jc w:val="center"/>
        <w:rPr>
          <w:rFonts w:ascii="Times New Roman" w:eastAsia="Times New Roman" w:hAnsi="Times New Roman" w:cs="Times New Roman"/>
          <w:b/>
          <w:sz w:val="24"/>
          <w:szCs w:val="24"/>
          <w:lang w:eastAsia="ru-RU"/>
        </w:rPr>
      </w:pPr>
    </w:p>
    <w:tbl>
      <w:tblPr>
        <w:tblStyle w:val="af6"/>
        <w:tblW w:w="10078" w:type="dxa"/>
        <w:jc w:val="center"/>
        <w:tblLayout w:type="fixed"/>
        <w:tblLook w:val="04A0" w:firstRow="1" w:lastRow="0" w:firstColumn="1" w:lastColumn="0" w:noHBand="0" w:noVBand="1"/>
      </w:tblPr>
      <w:tblGrid>
        <w:gridCol w:w="704"/>
        <w:gridCol w:w="3260"/>
        <w:gridCol w:w="993"/>
        <w:gridCol w:w="1446"/>
        <w:gridCol w:w="1822"/>
        <w:gridCol w:w="10"/>
        <w:gridCol w:w="1833"/>
        <w:gridCol w:w="10"/>
      </w:tblGrid>
      <w:tr w:rsidR="00B605E0" w:rsidRPr="00B605E0" w14:paraId="72CE65EF" w14:textId="77777777" w:rsidTr="004B3768">
        <w:trPr>
          <w:gridAfter w:val="1"/>
          <w:wAfter w:w="10" w:type="dxa"/>
          <w:trHeight w:val="964"/>
          <w:jc w:val="center"/>
        </w:trPr>
        <w:tc>
          <w:tcPr>
            <w:tcW w:w="704" w:type="dxa"/>
            <w:vAlign w:val="center"/>
          </w:tcPr>
          <w:p w14:paraId="710D4521" w14:textId="77777777" w:rsidR="00B605E0" w:rsidRPr="00B605E0" w:rsidRDefault="00B605E0" w:rsidP="004B3768">
            <w:pPr>
              <w:jc w:val="center"/>
              <w:rPr>
                <w:rFonts w:ascii="Times New Roman" w:hAnsi="Times New Roman" w:cs="Times New Roman"/>
                <w:b/>
                <w:sz w:val="24"/>
                <w:szCs w:val="24"/>
              </w:rPr>
            </w:pPr>
            <w:r w:rsidRPr="00B605E0">
              <w:rPr>
                <w:rFonts w:ascii="Times New Roman" w:hAnsi="Times New Roman" w:cs="Times New Roman"/>
                <w:b/>
                <w:sz w:val="24"/>
                <w:szCs w:val="24"/>
              </w:rPr>
              <w:t>№ п/п</w:t>
            </w:r>
          </w:p>
        </w:tc>
        <w:tc>
          <w:tcPr>
            <w:tcW w:w="3260" w:type="dxa"/>
            <w:vAlign w:val="center"/>
          </w:tcPr>
          <w:p w14:paraId="2521F64E" w14:textId="77777777" w:rsidR="00B605E0" w:rsidRPr="00B605E0" w:rsidRDefault="00B605E0" w:rsidP="004B3768">
            <w:pPr>
              <w:jc w:val="center"/>
              <w:rPr>
                <w:rFonts w:ascii="Times New Roman" w:hAnsi="Times New Roman" w:cs="Times New Roman"/>
                <w:b/>
                <w:sz w:val="24"/>
                <w:szCs w:val="24"/>
              </w:rPr>
            </w:pPr>
            <w:r w:rsidRPr="00B605E0">
              <w:rPr>
                <w:rFonts w:ascii="Times New Roman" w:hAnsi="Times New Roman" w:cs="Times New Roman"/>
                <w:b/>
                <w:sz w:val="24"/>
                <w:szCs w:val="24"/>
              </w:rPr>
              <w:t>Наименование товара</w:t>
            </w:r>
          </w:p>
        </w:tc>
        <w:tc>
          <w:tcPr>
            <w:tcW w:w="993" w:type="dxa"/>
            <w:vAlign w:val="center"/>
          </w:tcPr>
          <w:p w14:paraId="22F2D6CB" w14:textId="77777777" w:rsidR="00B605E0" w:rsidRPr="00B605E0" w:rsidRDefault="00B605E0" w:rsidP="004B3768">
            <w:pPr>
              <w:jc w:val="center"/>
              <w:rPr>
                <w:rFonts w:ascii="Times New Roman" w:hAnsi="Times New Roman" w:cs="Times New Roman"/>
                <w:b/>
                <w:sz w:val="24"/>
                <w:szCs w:val="24"/>
              </w:rPr>
            </w:pPr>
            <w:r w:rsidRPr="00B605E0">
              <w:rPr>
                <w:rFonts w:ascii="Times New Roman" w:hAnsi="Times New Roman" w:cs="Times New Roman"/>
                <w:b/>
                <w:sz w:val="24"/>
                <w:szCs w:val="24"/>
              </w:rPr>
              <w:t>Ед. изм.</w:t>
            </w:r>
          </w:p>
        </w:tc>
        <w:tc>
          <w:tcPr>
            <w:tcW w:w="1446" w:type="dxa"/>
            <w:vAlign w:val="center"/>
          </w:tcPr>
          <w:p w14:paraId="5926F606" w14:textId="77777777" w:rsidR="00B605E0" w:rsidRPr="00B605E0" w:rsidRDefault="00B605E0" w:rsidP="004B3768">
            <w:pPr>
              <w:rPr>
                <w:rFonts w:ascii="Times New Roman" w:hAnsi="Times New Roman" w:cs="Times New Roman"/>
                <w:b/>
                <w:sz w:val="24"/>
                <w:szCs w:val="24"/>
              </w:rPr>
            </w:pPr>
            <w:r w:rsidRPr="00B605E0">
              <w:rPr>
                <w:rFonts w:ascii="Times New Roman" w:hAnsi="Times New Roman" w:cs="Times New Roman"/>
                <w:b/>
                <w:sz w:val="24"/>
                <w:szCs w:val="24"/>
              </w:rPr>
              <w:t>Кол-во</w:t>
            </w:r>
          </w:p>
        </w:tc>
        <w:tc>
          <w:tcPr>
            <w:tcW w:w="1822" w:type="dxa"/>
            <w:vAlign w:val="center"/>
          </w:tcPr>
          <w:p w14:paraId="46B91A92" w14:textId="77777777" w:rsidR="00B605E0" w:rsidRPr="00B605E0" w:rsidRDefault="00B605E0" w:rsidP="004B3768">
            <w:pPr>
              <w:jc w:val="center"/>
              <w:rPr>
                <w:rFonts w:ascii="Times New Roman" w:hAnsi="Times New Roman" w:cs="Times New Roman"/>
                <w:b/>
                <w:sz w:val="24"/>
                <w:szCs w:val="24"/>
              </w:rPr>
            </w:pPr>
            <w:r w:rsidRPr="00B605E0">
              <w:rPr>
                <w:rFonts w:ascii="Times New Roman" w:hAnsi="Times New Roman" w:cs="Times New Roman"/>
                <w:b/>
                <w:sz w:val="24"/>
                <w:szCs w:val="24"/>
              </w:rPr>
              <w:t xml:space="preserve">Цена </w:t>
            </w:r>
          </w:p>
          <w:p w14:paraId="366AC8D4" w14:textId="77777777" w:rsidR="00B605E0" w:rsidRPr="00B605E0" w:rsidRDefault="00B605E0" w:rsidP="004B3768">
            <w:pPr>
              <w:jc w:val="center"/>
              <w:rPr>
                <w:rFonts w:ascii="Times New Roman" w:hAnsi="Times New Roman" w:cs="Times New Roman"/>
                <w:b/>
                <w:sz w:val="24"/>
                <w:szCs w:val="24"/>
              </w:rPr>
            </w:pPr>
            <w:r w:rsidRPr="00B605E0">
              <w:rPr>
                <w:rFonts w:ascii="Times New Roman" w:hAnsi="Times New Roman" w:cs="Times New Roman"/>
                <w:b/>
                <w:sz w:val="24"/>
                <w:szCs w:val="24"/>
              </w:rPr>
              <w:t>без НДС, руб.</w:t>
            </w:r>
          </w:p>
        </w:tc>
        <w:tc>
          <w:tcPr>
            <w:tcW w:w="1843" w:type="dxa"/>
            <w:gridSpan w:val="2"/>
            <w:vAlign w:val="center"/>
          </w:tcPr>
          <w:p w14:paraId="39A7505F" w14:textId="79C9B05C" w:rsidR="00B605E0" w:rsidRPr="00B605E0" w:rsidRDefault="00951561" w:rsidP="004B3768">
            <w:pPr>
              <w:jc w:val="center"/>
              <w:rPr>
                <w:rFonts w:ascii="Times New Roman" w:hAnsi="Times New Roman" w:cs="Times New Roman"/>
                <w:b/>
                <w:sz w:val="24"/>
                <w:szCs w:val="24"/>
              </w:rPr>
            </w:pPr>
            <w:r>
              <w:rPr>
                <w:rFonts w:ascii="Times New Roman" w:hAnsi="Times New Roman" w:cs="Times New Roman"/>
                <w:b/>
                <w:sz w:val="24"/>
                <w:szCs w:val="24"/>
              </w:rPr>
              <w:t>Общая цена</w:t>
            </w:r>
          </w:p>
          <w:p w14:paraId="62C320CE" w14:textId="77777777" w:rsidR="00B605E0" w:rsidRPr="00B605E0" w:rsidRDefault="00B605E0" w:rsidP="004B3768">
            <w:pPr>
              <w:jc w:val="center"/>
              <w:rPr>
                <w:rFonts w:ascii="Times New Roman" w:hAnsi="Times New Roman" w:cs="Times New Roman"/>
                <w:b/>
                <w:sz w:val="24"/>
                <w:szCs w:val="24"/>
              </w:rPr>
            </w:pPr>
            <w:r w:rsidRPr="00B605E0">
              <w:rPr>
                <w:rFonts w:ascii="Times New Roman" w:hAnsi="Times New Roman" w:cs="Times New Roman"/>
                <w:b/>
                <w:sz w:val="24"/>
                <w:szCs w:val="24"/>
              </w:rPr>
              <w:t>без НДС, руб.</w:t>
            </w:r>
          </w:p>
        </w:tc>
      </w:tr>
      <w:tr w:rsidR="00B605E0" w:rsidRPr="00B605E0" w14:paraId="32988043" w14:textId="77777777" w:rsidTr="004B3768">
        <w:trPr>
          <w:gridAfter w:val="1"/>
          <w:wAfter w:w="10" w:type="dxa"/>
          <w:jc w:val="center"/>
        </w:trPr>
        <w:tc>
          <w:tcPr>
            <w:tcW w:w="704" w:type="dxa"/>
            <w:vAlign w:val="center"/>
          </w:tcPr>
          <w:p w14:paraId="73297FA0" w14:textId="77777777" w:rsidR="00B605E0" w:rsidRPr="00B605E0" w:rsidRDefault="00B605E0" w:rsidP="00B605E0">
            <w:pPr>
              <w:pStyle w:val="ad"/>
              <w:numPr>
                <w:ilvl w:val="0"/>
                <w:numId w:val="28"/>
              </w:numPr>
              <w:ind w:left="0" w:firstLine="0"/>
              <w:jc w:val="center"/>
              <w:rPr>
                <w:rFonts w:ascii="Times New Roman" w:hAnsi="Times New Roman" w:cs="Times New Roman"/>
                <w:sz w:val="24"/>
                <w:szCs w:val="24"/>
              </w:rPr>
            </w:pPr>
          </w:p>
        </w:tc>
        <w:tc>
          <w:tcPr>
            <w:tcW w:w="3260" w:type="dxa"/>
            <w:vAlign w:val="center"/>
          </w:tcPr>
          <w:p w14:paraId="1A121C6E" w14:textId="77777777" w:rsidR="00B605E0" w:rsidRPr="00B605E0" w:rsidRDefault="00B605E0" w:rsidP="004B3768">
            <w:pPr>
              <w:rPr>
                <w:rFonts w:ascii="Times New Roman" w:hAnsi="Times New Roman" w:cs="Times New Roman"/>
                <w:color w:val="000000"/>
                <w:sz w:val="24"/>
                <w:szCs w:val="24"/>
              </w:rPr>
            </w:pPr>
            <w:r w:rsidRPr="00B605E0">
              <w:rPr>
                <w:rFonts w:ascii="Times New Roman" w:hAnsi="Times New Roman" w:cs="Times New Roman"/>
                <w:sz w:val="24"/>
                <w:szCs w:val="24"/>
              </w:rPr>
              <w:t>Бланк почетной грамоты</w:t>
            </w:r>
          </w:p>
        </w:tc>
        <w:tc>
          <w:tcPr>
            <w:tcW w:w="993" w:type="dxa"/>
            <w:vAlign w:val="center"/>
          </w:tcPr>
          <w:p w14:paraId="43D972D0" w14:textId="77777777" w:rsidR="00B605E0" w:rsidRPr="00B605E0" w:rsidRDefault="00B605E0" w:rsidP="004B3768">
            <w:pPr>
              <w:jc w:val="center"/>
              <w:rPr>
                <w:rFonts w:ascii="Times New Roman" w:hAnsi="Times New Roman" w:cs="Times New Roman"/>
                <w:sz w:val="24"/>
                <w:szCs w:val="24"/>
              </w:rPr>
            </w:pPr>
            <w:r w:rsidRPr="00B605E0">
              <w:rPr>
                <w:rFonts w:ascii="Times New Roman" w:hAnsi="Times New Roman" w:cs="Times New Roman"/>
                <w:sz w:val="24"/>
                <w:szCs w:val="24"/>
              </w:rPr>
              <w:t>шт.</w:t>
            </w:r>
          </w:p>
        </w:tc>
        <w:tc>
          <w:tcPr>
            <w:tcW w:w="1446" w:type="dxa"/>
            <w:vAlign w:val="center"/>
          </w:tcPr>
          <w:p w14:paraId="08168103" w14:textId="77777777" w:rsidR="00B605E0" w:rsidRPr="00B605E0" w:rsidRDefault="00B605E0" w:rsidP="004B3768">
            <w:pPr>
              <w:jc w:val="center"/>
              <w:rPr>
                <w:rFonts w:ascii="Times New Roman" w:hAnsi="Times New Roman" w:cs="Times New Roman"/>
                <w:sz w:val="24"/>
                <w:szCs w:val="24"/>
              </w:rPr>
            </w:pPr>
            <w:r w:rsidRPr="00B605E0">
              <w:rPr>
                <w:rFonts w:ascii="Times New Roman" w:hAnsi="Times New Roman" w:cs="Times New Roman"/>
                <w:sz w:val="24"/>
                <w:szCs w:val="24"/>
              </w:rPr>
              <w:t>1 000</w:t>
            </w:r>
          </w:p>
        </w:tc>
        <w:tc>
          <w:tcPr>
            <w:tcW w:w="1822" w:type="dxa"/>
            <w:vAlign w:val="center"/>
          </w:tcPr>
          <w:p w14:paraId="626015B2" w14:textId="7BBE712D" w:rsidR="00B605E0" w:rsidRPr="00B605E0" w:rsidRDefault="00951561" w:rsidP="004B3768">
            <w:pPr>
              <w:jc w:val="center"/>
              <w:rPr>
                <w:rFonts w:ascii="Times New Roman" w:hAnsi="Times New Roman" w:cs="Times New Roman"/>
                <w:sz w:val="24"/>
                <w:szCs w:val="24"/>
              </w:rPr>
            </w:pPr>
            <w:r>
              <w:rPr>
                <w:rFonts w:ascii="Times New Roman" w:hAnsi="Times New Roman" w:cs="Times New Roman"/>
                <w:sz w:val="24"/>
                <w:szCs w:val="24"/>
              </w:rPr>
              <w:t>93</w:t>
            </w:r>
            <w:r w:rsidR="00B2696C">
              <w:rPr>
                <w:rFonts w:ascii="Times New Roman" w:hAnsi="Times New Roman" w:cs="Times New Roman"/>
                <w:sz w:val="24"/>
                <w:szCs w:val="24"/>
              </w:rPr>
              <w:t>,00</w:t>
            </w:r>
          </w:p>
        </w:tc>
        <w:tc>
          <w:tcPr>
            <w:tcW w:w="1843" w:type="dxa"/>
            <w:gridSpan w:val="2"/>
            <w:vAlign w:val="center"/>
          </w:tcPr>
          <w:p w14:paraId="1B2D440E" w14:textId="1482864F" w:rsidR="00B605E0" w:rsidRPr="00B605E0" w:rsidRDefault="00951561" w:rsidP="004B3768">
            <w:pPr>
              <w:jc w:val="center"/>
              <w:rPr>
                <w:rFonts w:ascii="Times New Roman" w:hAnsi="Times New Roman" w:cs="Times New Roman"/>
                <w:sz w:val="24"/>
                <w:szCs w:val="24"/>
              </w:rPr>
            </w:pPr>
            <w:r>
              <w:rPr>
                <w:rFonts w:ascii="Times New Roman" w:hAnsi="Times New Roman" w:cs="Times New Roman"/>
                <w:sz w:val="24"/>
                <w:szCs w:val="24"/>
              </w:rPr>
              <w:t>93</w:t>
            </w:r>
            <w:r w:rsidR="00B2696C">
              <w:rPr>
                <w:rFonts w:ascii="Times New Roman" w:hAnsi="Times New Roman" w:cs="Times New Roman"/>
                <w:sz w:val="24"/>
                <w:szCs w:val="24"/>
              </w:rPr>
              <w:t> </w:t>
            </w:r>
            <w:r>
              <w:rPr>
                <w:rFonts w:ascii="Times New Roman" w:hAnsi="Times New Roman" w:cs="Times New Roman"/>
                <w:sz w:val="24"/>
                <w:szCs w:val="24"/>
              </w:rPr>
              <w:t>000</w:t>
            </w:r>
            <w:r w:rsidR="00B2696C">
              <w:rPr>
                <w:rFonts w:ascii="Times New Roman" w:hAnsi="Times New Roman" w:cs="Times New Roman"/>
                <w:sz w:val="24"/>
                <w:szCs w:val="24"/>
              </w:rPr>
              <w:t>,00</w:t>
            </w:r>
          </w:p>
        </w:tc>
      </w:tr>
      <w:tr w:rsidR="00B605E0" w:rsidRPr="00B605E0" w14:paraId="3BE07587" w14:textId="77777777" w:rsidTr="004B3768">
        <w:trPr>
          <w:gridAfter w:val="1"/>
          <w:wAfter w:w="10" w:type="dxa"/>
          <w:jc w:val="center"/>
        </w:trPr>
        <w:tc>
          <w:tcPr>
            <w:tcW w:w="704" w:type="dxa"/>
            <w:vAlign w:val="center"/>
          </w:tcPr>
          <w:p w14:paraId="1F7D6681" w14:textId="77777777" w:rsidR="00B605E0" w:rsidRPr="00B605E0" w:rsidRDefault="00B605E0" w:rsidP="00B605E0">
            <w:pPr>
              <w:pStyle w:val="ad"/>
              <w:numPr>
                <w:ilvl w:val="0"/>
                <w:numId w:val="28"/>
              </w:numPr>
              <w:ind w:left="0" w:firstLine="0"/>
              <w:jc w:val="center"/>
              <w:rPr>
                <w:rFonts w:ascii="Times New Roman" w:hAnsi="Times New Roman" w:cs="Times New Roman"/>
                <w:sz w:val="24"/>
                <w:szCs w:val="24"/>
              </w:rPr>
            </w:pPr>
          </w:p>
        </w:tc>
        <w:tc>
          <w:tcPr>
            <w:tcW w:w="3260" w:type="dxa"/>
            <w:vAlign w:val="center"/>
          </w:tcPr>
          <w:p w14:paraId="28D22660" w14:textId="77777777" w:rsidR="00B605E0" w:rsidRPr="00B605E0" w:rsidRDefault="00B605E0" w:rsidP="004B3768">
            <w:pPr>
              <w:rPr>
                <w:rFonts w:ascii="Times New Roman" w:hAnsi="Times New Roman" w:cs="Times New Roman"/>
                <w:color w:val="000000"/>
                <w:sz w:val="24"/>
                <w:szCs w:val="24"/>
              </w:rPr>
            </w:pPr>
            <w:r w:rsidRPr="00B605E0">
              <w:rPr>
                <w:rFonts w:ascii="Times New Roman" w:hAnsi="Times New Roman" w:cs="Times New Roman"/>
                <w:sz w:val="24"/>
                <w:szCs w:val="24"/>
              </w:rPr>
              <w:t>Знак отличия Минцифры России –звание «Мастер связи»</w:t>
            </w:r>
          </w:p>
        </w:tc>
        <w:tc>
          <w:tcPr>
            <w:tcW w:w="993" w:type="dxa"/>
            <w:vAlign w:val="center"/>
          </w:tcPr>
          <w:p w14:paraId="2116FD9B" w14:textId="77777777" w:rsidR="00B605E0" w:rsidRPr="00B605E0" w:rsidRDefault="00B605E0" w:rsidP="004B3768">
            <w:pPr>
              <w:jc w:val="center"/>
              <w:rPr>
                <w:rFonts w:ascii="Times New Roman" w:hAnsi="Times New Roman" w:cs="Times New Roman"/>
                <w:sz w:val="24"/>
                <w:szCs w:val="24"/>
              </w:rPr>
            </w:pPr>
            <w:r w:rsidRPr="00B605E0">
              <w:rPr>
                <w:rFonts w:ascii="Times New Roman" w:hAnsi="Times New Roman" w:cs="Times New Roman"/>
                <w:sz w:val="24"/>
                <w:szCs w:val="24"/>
              </w:rPr>
              <w:t>шт.</w:t>
            </w:r>
          </w:p>
        </w:tc>
        <w:tc>
          <w:tcPr>
            <w:tcW w:w="1446" w:type="dxa"/>
            <w:vAlign w:val="center"/>
          </w:tcPr>
          <w:p w14:paraId="0A0BD6CA" w14:textId="77777777" w:rsidR="00B605E0" w:rsidRPr="00B605E0" w:rsidRDefault="00B605E0" w:rsidP="004B3768">
            <w:pPr>
              <w:jc w:val="center"/>
              <w:rPr>
                <w:rFonts w:ascii="Times New Roman" w:hAnsi="Times New Roman" w:cs="Times New Roman"/>
                <w:sz w:val="24"/>
                <w:szCs w:val="24"/>
              </w:rPr>
            </w:pPr>
            <w:r w:rsidRPr="00B605E0">
              <w:rPr>
                <w:rFonts w:ascii="Times New Roman" w:hAnsi="Times New Roman" w:cs="Times New Roman"/>
                <w:sz w:val="24"/>
                <w:szCs w:val="24"/>
              </w:rPr>
              <w:t>500</w:t>
            </w:r>
          </w:p>
        </w:tc>
        <w:tc>
          <w:tcPr>
            <w:tcW w:w="1822" w:type="dxa"/>
            <w:vAlign w:val="center"/>
          </w:tcPr>
          <w:p w14:paraId="033BAEB2" w14:textId="04519681" w:rsidR="00B605E0" w:rsidRPr="00B605E0" w:rsidRDefault="00951561" w:rsidP="004B3768">
            <w:pPr>
              <w:jc w:val="center"/>
              <w:rPr>
                <w:rFonts w:ascii="Times New Roman" w:hAnsi="Times New Roman" w:cs="Times New Roman"/>
                <w:sz w:val="24"/>
                <w:szCs w:val="24"/>
              </w:rPr>
            </w:pPr>
            <w:r>
              <w:rPr>
                <w:rFonts w:ascii="Times New Roman" w:hAnsi="Times New Roman" w:cs="Times New Roman"/>
                <w:sz w:val="24"/>
                <w:szCs w:val="24"/>
              </w:rPr>
              <w:t>685</w:t>
            </w:r>
            <w:r w:rsidR="00B2696C">
              <w:rPr>
                <w:rFonts w:ascii="Times New Roman" w:hAnsi="Times New Roman" w:cs="Times New Roman"/>
                <w:sz w:val="24"/>
                <w:szCs w:val="24"/>
              </w:rPr>
              <w:t>,00</w:t>
            </w:r>
          </w:p>
        </w:tc>
        <w:tc>
          <w:tcPr>
            <w:tcW w:w="1843" w:type="dxa"/>
            <w:gridSpan w:val="2"/>
            <w:vAlign w:val="center"/>
          </w:tcPr>
          <w:p w14:paraId="23A995B1" w14:textId="427473DC" w:rsidR="00B605E0" w:rsidRPr="00B605E0" w:rsidRDefault="00951561" w:rsidP="004B3768">
            <w:pPr>
              <w:jc w:val="center"/>
              <w:rPr>
                <w:rFonts w:ascii="Times New Roman" w:hAnsi="Times New Roman" w:cs="Times New Roman"/>
                <w:sz w:val="24"/>
                <w:szCs w:val="24"/>
              </w:rPr>
            </w:pPr>
            <w:r>
              <w:rPr>
                <w:rFonts w:ascii="Times New Roman" w:hAnsi="Times New Roman" w:cs="Times New Roman"/>
                <w:sz w:val="24"/>
                <w:szCs w:val="24"/>
              </w:rPr>
              <w:t>342</w:t>
            </w:r>
            <w:r w:rsidR="00B2696C">
              <w:rPr>
                <w:rFonts w:ascii="Times New Roman" w:hAnsi="Times New Roman" w:cs="Times New Roman"/>
                <w:sz w:val="24"/>
                <w:szCs w:val="24"/>
              </w:rPr>
              <w:t> </w:t>
            </w:r>
            <w:r>
              <w:rPr>
                <w:rFonts w:ascii="Times New Roman" w:hAnsi="Times New Roman" w:cs="Times New Roman"/>
                <w:sz w:val="24"/>
                <w:szCs w:val="24"/>
              </w:rPr>
              <w:t>500</w:t>
            </w:r>
            <w:r w:rsidR="00B2696C">
              <w:rPr>
                <w:rFonts w:ascii="Times New Roman" w:hAnsi="Times New Roman" w:cs="Times New Roman"/>
                <w:sz w:val="24"/>
                <w:szCs w:val="24"/>
              </w:rPr>
              <w:t>,00</w:t>
            </w:r>
          </w:p>
        </w:tc>
      </w:tr>
      <w:tr w:rsidR="00B605E0" w:rsidRPr="00B605E0" w14:paraId="465C4E4F" w14:textId="77777777" w:rsidTr="004B3768">
        <w:trPr>
          <w:jc w:val="center"/>
        </w:trPr>
        <w:tc>
          <w:tcPr>
            <w:tcW w:w="8235" w:type="dxa"/>
            <w:gridSpan w:val="6"/>
            <w:vAlign w:val="center"/>
          </w:tcPr>
          <w:p w14:paraId="2D099ECD" w14:textId="77777777" w:rsidR="00B605E0" w:rsidRPr="00B605E0" w:rsidRDefault="00B605E0" w:rsidP="004B3768">
            <w:pPr>
              <w:jc w:val="right"/>
              <w:rPr>
                <w:rFonts w:ascii="Times New Roman" w:hAnsi="Times New Roman" w:cs="Times New Roman"/>
                <w:b/>
                <w:sz w:val="24"/>
                <w:szCs w:val="24"/>
              </w:rPr>
            </w:pPr>
            <w:r w:rsidRPr="00B605E0">
              <w:rPr>
                <w:rFonts w:ascii="Times New Roman" w:hAnsi="Times New Roman" w:cs="Times New Roman"/>
                <w:b/>
                <w:sz w:val="24"/>
                <w:szCs w:val="24"/>
              </w:rPr>
              <w:t>ИТОГО:</w:t>
            </w:r>
          </w:p>
        </w:tc>
        <w:tc>
          <w:tcPr>
            <w:tcW w:w="1843" w:type="dxa"/>
            <w:gridSpan w:val="2"/>
            <w:vAlign w:val="center"/>
          </w:tcPr>
          <w:p w14:paraId="651DE162" w14:textId="6A0AA400" w:rsidR="00B605E0" w:rsidRPr="00B605E0" w:rsidRDefault="00951561" w:rsidP="004B3768">
            <w:pPr>
              <w:jc w:val="center"/>
              <w:rPr>
                <w:rFonts w:ascii="Times New Roman" w:hAnsi="Times New Roman" w:cs="Times New Roman"/>
                <w:b/>
                <w:sz w:val="24"/>
                <w:szCs w:val="24"/>
              </w:rPr>
            </w:pPr>
            <w:r>
              <w:rPr>
                <w:rFonts w:ascii="Times New Roman" w:hAnsi="Times New Roman" w:cs="Times New Roman"/>
                <w:b/>
                <w:sz w:val="24"/>
                <w:szCs w:val="24"/>
              </w:rPr>
              <w:t>435</w:t>
            </w:r>
            <w:r w:rsidR="00B2696C">
              <w:rPr>
                <w:rFonts w:ascii="Times New Roman" w:hAnsi="Times New Roman" w:cs="Times New Roman"/>
                <w:b/>
                <w:sz w:val="24"/>
                <w:szCs w:val="24"/>
              </w:rPr>
              <w:t> </w:t>
            </w:r>
            <w:r>
              <w:rPr>
                <w:rFonts w:ascii="Times New Roman" w:hAnsi="Times New Roman" w:cs="Times New Roman"/>
                <w:b/>
                <w:sz w:val="24"/>
                <w:szCs w:val="24"/>
              </w:rPr>
              <w:t>500</w:t>
            </w:r>
            <w:r w:rsidR="00B2696C">
              <w:rPr>
                <w:rFonts w:ascii="Times New Roman" w:hAnsi="Times New Roman" w:cs="Times New Roman"/>
                <w:b/>
                <w:sz w:val="24"/>
                <w:szCs w:val="24"/>
              </w:rPr>
              <w:t>,00</w:t>
            </w:r>
          </w:p>
        </w:tc>
      </w:tr>
    </w:tbl>
    <w:p w14:paraId="793EE784" w14:textId="4CA9DB09" w:rsidR="00BE5DFF" w:rsidRPr="00896267" w:rsidRDefault="00BE5DFF" w:rsidP="008234D0">
      <w:pPr>
        <w:tabs>
          <w:tab w:val="left" w:pos="565"/>
          <w:tab w:val="left" w:pos="2964"/>
          <w:tab w:val="left" w:pos="4319"/>
          <w:tab w:val="left" w:pos="5366"/>
          <w:tab w:val="left" w:pos="6588"/>
          <w:tab w:val="left" w:pos="7495"/>
          <w:tab w:val="left" w:pos="8764"/>
        </w:tabs>
        <w:spacing w:after="0" w:line="240" w:lineRule="auto"/>
        <w:rPr>
          <w:rFonts w:ascii="Times New Roman" w:eastAsia="Times New Roman" w:hAnsi="Times New Roman" w:cs="Times New Roman"/>
          <w:sz w:val="24"/>
          <w:lang w:eastAsia="ru-RU"/>
        </w:rPr>
      </w:pPr>
    </w:p>
    <w:p w14:paraId="6716674B" w14:textId="77777777" w:rsidR="00951561" w:rsidRDefault="00D72450" w:rsidP="00951561">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Итого </w:t>
      </w:r>
      <w:r w:rsidR="00951561" w:rsidRPr="00951561">
        <w:rPr>
          <w:rFonts w:ascii="Times New Roman" w:eastAsia="Calibri" w:hAnsi="Times New Roman" w:cs="Times New Roman"/>
          <w:sz w:val="24"/>
          <w:szCs w:val="24"/>
          <w:lang w:eastAsia="ru-RU"/>
        </w:rPr>
        <w:t>435 500 (Четыреста тридцать пять ты</w:t>
      </w:r>
      <w:r w:rsidR="00951561">
        <w:rPr>
          <w:rFonts w:ascii="Times New Roman" w:eastAsia="Calibri" w:hAnsi="Times New Roman" w:cs="Times New Roman"/>
          <w:sz w:val="24"/>
          <w:szCs w:val="24"/>
          <w:lang w:eastAsia="ru-RU"/>
        </w:rPr>
        <w:t xml:space="preserve">сяч пятьсот) рублей 00 копеек, </w:t>
      </w:r>
      <w:r w:rsidR="00951561" w:rsidRPr="00951561">
        <w:rPr>
          <w:rFonts w:ascii="Times New Roman" w:eastAsia="Calibri" w:hAnsi="Times New Roman" w:cs="Times New Roman"/>
          <w:sz w:val="24"/>
          <w:szCs w:val="24"/>
          <w:lang w:eastAsia="ru-RU"/>
        </w:rPr>
        <w:t xml:space="preserve">не облагается НДС </w:t>
      </w:r>
    </w:p>
    <w:p w14:paraId="4ED32138" w14:textId="7A13DD1C" w:rsidR="007B5812" w:rsidRPr="00951561" w:rsidRDefault="00951561" w:rsidP="00951561">
      <w:pPr>
        <w:spacing w:after="0" w:line="240" w:lineRule="auto"/>
        <w:jc w:val="both"/>
        <w:rPr>
          <w:rFonts w:ascii="Times New Roman" w:eastAsia="Calibri" w:hAnsi="Times New Roman" w:cs="Times New Roman"/>
          <w:sz w:val="24"/>
          <w:szCs w:val="24"/>
          <w:lang w:eastAsia="ru-RU"/>
        </w:rPr>
      </w:pPr>
      <w:r w:rsidRPr="00951561">
        <w:rPr>
          <w:rFonts w:ascii="Times New Roman" w:eastAsia="Calibri" w:hAnsi="Times New Roman" w:cs="Times New Roman"/>
          <w:sz w:val="24"/>
          <w:szCs w:val="24"/>
          <w:lang w:eastAsia="ru-RU"/>
        </w:rPr>
        <w:t>в соответствии со статьями 346.12 и 346.13 Налогового кодекса Российской Федерации.</w:t>
      </w:r>
    </w:p>
    <w:p w14:paraId="1EFC318B" w14:textId="77777777" w:rsidR="00D72450" w:rsidRPr="00896267" w:rsidRDefault="00D72450" w:rsidP="00B11AE7">
      <w:pPr>
        <w:tabs>
          <w:tab w:val="left" w:pos="5460"/>
        </w:tabs>
        <w:autoSpaceDE w:val="0"/>
        <w:autoSpaceDN w:val="0"/>
        <w:adjustRightInd w:val="0"/>
        <w:spacing w:after="0" w:line="240" w:lineRule="auto"/>
        <w:jc w:val="both"/>
        <w:rPr>
          <w:rFonts w:ascii="Times New Roman" w:eastAsia="Times New Roman" w:hAnsi="Times New Roman" w:cs="Times New Roman"/>
          <w:color w:val="000000"/>
          <w:sz w:val="24"/>
          <w:lang w:eastAsia="ru-RU"/>
        </w:rPr>
      </w:pPr>
    </w:p>
    <w:p w14:paraId="7BE7A2D2" w14:textId="77777777" w:rsidR="007B5812" w:rsidRPr="00896267" w:rsidRDefault="007B5812" w:rsidP="00B11AE7">
      <w:pPr>
        <w:tabs>
          <w:tab w:val="left" w:pos="5460"/>
        </w:tabs>
        <w:autoSpaceDE w:val="0"/>
        <w:autoSpaceDN w:val="0"/>
        <w:adjustRightInd w:val="0"/>
        <w:spacing w:after="0" w:line="240" w:lineRule="auto"/>
        <w:jc w:val="both"/>
        <w:rPr>
          <w:rFonts w:ascii="Times New Roman" w:eastAsia="Times New Roman" w:hAnsi="Times New Roman" w:cs="Times New Roman"/>
          <w:color w:val="000000"/>
          <w:sz w:val="24"/>
          <w:lang w:eastAsia="ru-RU"/>
        </w:rPr>
      </w:pPr>
    </w:p>
    <w:tbl>
      <w:tblPr>
        <w:tblpPr w:leftFromText="180" w:rightFromText="180" w:vertAnchor="text" w:horzAnchor="margin" w:tblpY="184"/>
        <w:tblW w:w="5000" w:type="pct"/>
        <w:tblLook w:val="0000" w:firstRow="0" w:lastRow="0" w:firstColumn="0" w:lastColumn="0" w:noHBand="0" w:noVBand="0"/>
      </w:tblPr>
      <w:tblGrid>
        <w:gridCol w:w="4862"/>
        <w:gridCol w:w="5343"/>
      </w:tblGrid>
      <w:tr w:rsidR="007B5812" w:rsidRPr="00D56898" w14:paraId="4347FC6D" w14:textId="77777777" w:rsidTr="00896267">
        <w:trPr>
          <w:trHeight w:val="1416"/>
        </w:trPr>
        <w:tc>
          <w:tcPr>
            <w:tcW w:w="2382" w:type="pct"/>
          </w:tcPr>
          <w:p w14:paraId="12436FE2" w14:textId="77777777" w:rsidR="007B5812" w:rsidRPr="00D56898" w:rsidRDefault="007B5812" w:rsidP="00896267">
            <w:pPr>
              <w:widowControl w:val="0"/>
              <w:tabs>
                <w:tab w:val="left" w:pos="567"/>
              </w:tabs>
              <w:spacing w:after="0" w:line="240" w:lineRule="auto"/>
              <w:rPr>
                <w:rFonts w:ascii="Times New Roman" w:eastAsia="Times New Roman" w:hAnsi="Times New Roman" w:cs="Times New Roman"/>
                <w:b/>
                <w:sz w:val="24"/>
                <w:lang w:eastAsia="ru-RU"/>
              </w:rPr>
            </w:pPr>
            <w:r w:rsidRPr="00D56898">
              <w:rPr>
                <w:rFonts w:ascii="Times New Roman" w:eastAsia="Times New Roman" w:hAnsi="Times New Roman" w:cs="Times New Roman"/>
                <w:b/>
                <w:sz w:val="24"/>
                <w:lang w:eastAsia="ru-RU"/>
              </w:rPr>
              <w:t>от Заказчика:</w:t>
            </w:r>
          </w:p>
          <w:p w14:paraId="4027E660" w14:textId="77777777" w:rsidR="007B5812" w:rsidRPr="00D56898" w:rsidRDefault="007B5812" w:rsidP="00896267">
            <w:pPr>
              <w:keepNext/>
              <w:spacing w:after="0" w:line="240" w:lineRule="auto"/>
              <w:jc w:val="both"/>
              <w:rPr>
                <w:rFonts w:ascii="Times New Roman" w:eastAsia="Times New Roman" w:hAnsi="Times New Roman" w:cs="Times New Roman"/>
                <w:sz w:val="24"/>
                <w:lang w:eastAsia="ru-RU"/>
              </w:rPr>
            </w:pPr>
            <w:r w:rsidRPr="00D56898">
              <w:rPr>
                <w:rFonts w:ascii="Times New Roman" w:eastAsia="Times New Roman" w:hAnsi="Times New Roman" w:cs="Times New Roman"/>
                <w:sz w:val="24"/>
                <w:lang w:eastAsia="ru-RU"/>
              </w:rPr>
              <w:t>Заместитель директора</w:t>
            </w:r>
          </w:p>
          <w:p w14:paraId="55BDD055" w14:textId="77777777" w:rsidR="007B5812" w:rsidRPr="00D56898" w:rsidRDefault="007B5812" w:rsidP="00896267">
            <w:pPr>
              <w:keepNext/>
              <w:spacing w:after="0" w:line="240" w:lineRule="auto"/>
              <w:jc w:val="both"/>
              <w:rPr>
                <w:rFonts w:ascii="Times New Roman" w:eastAsia="Times New Roman" w:hAnsi="Times New Roman" w:cs="Times New Roman"/>
                <w:sz w:val="24"/>
                <w:lang w:eastAsia="ru-RU"/>
              </w:rPr>
            </w:pPr>
            <w:r w:rsidRPr="00D56898">
              <w:rPr>
                <w:rFonts w:ascii="Times New Roman" w:eastAsia="Times New Roman" w:hAnsi="Times New Roman" w:cs="Times New Roman"/>
                <w:sz w:val="24"/>
                <w:lang w:eastAsia="ru-RU"/>
              </w:rPr>
              <w:t>Административного департамента</w:t>
            </w:r>
          </w:p>
          <w:p w14:paraId="6DEE3673" w14:textId="77777777" w:rsidR="007B5812" w:rsidRPr="00D56898" w:rsidRDefault="007B5812" w:rsidP="00896267">
            <w:pPr>
              <w:widowControl w:val="0"/>
              <w:tabs>
                <w:tab w:val="left" w:pos="567"/>
              </w:tabs>
              <w:spacing w:after="0" w:line="240" w:lineRule="auto"/>
              <w:jc w:val="center"/>
              <w:rPr>
                <w:rFonts w:ascii="Times New Roman" w:eastAsia="Times New Roman" w:hAnsi="Times New Roman" w:cs="Times New Roman"/>
                <w:b/>
                <w:sz w:val="24"/>
                <w:lang w:eastAsia="ru-RU"/>
              </w:rPr>
            </w:pPr>
          </w:p>
          <w:p w14:paraId="66ABD75B" w14:textId="313D4002" w:rsidR="007B5812" w:rsidRPr="00D56898" w:rsidRDefault="007B5812" w:rsidP="00896267">
            <w:pPr>
              <w:keepNext/>
              <w:spacing w:after="0" w:line="240" w:lineRule="auto"/>
              <w:jc w:val="both"/>
              <w:rPr>
                <w:rFonts w:ascii="Times New Roman" w:eastAsia="Times New Roman" w:hAnsi="Times New Roman" w:cs="Times New Roman"/>
                <w:spacing w:val="-5"/>
                <w:sz w:val="24"/>
                <w:lang w:eastAsia="ru-RU"/>
              </w:rPr>
            </w:pPr>
            <w:r w:rsidRPr="00D56898">
              <w:rPr>
                <w:rFonts w:ascii="Times New Roman" w:eastAsia="Times New Roman" w:hAnsi="Times New Roman" w:cs="Times New Roman"/>
                <w:sz w:val="24"/>
                <w:lang w:eastAsia="ru-RU"/>
              </w:rPr>
              <w:t>__________________  /</w:t>
            </w:r>
            <w:r w:rsidR="00896267" w:rsidRPr="00D56898">
              <w:rPr>
                <w:rFonts w:ascii="Times New Roman" w:eastAsia="Times New Roman" w:hAnsi="Times New Roman" w:cs="Times New Roman"/>
                <w:sz w:val="24"/>
                <w:lang w:eastAsia="ru-RU"/>
              </w:rPr>
              <w:t xml:space="preserve">Е.А. Крысенкова </w:t>
            </w:r>
            <w:r w:rsidRPr="00D56898">
              <w:rPr>
                <w:rFonts w:ascii="Times New Roman" w:eastAsia="Times New Roman" w:hAnsi="Times New Roman" w:cs="Times New Roman"/>
                <w:sz w:val="24"/>
                <w:lang w:eastAsia="ru-RU"/>
              </w:rPr>
              <w:t>/</w:t>
            </w:r>
          </w:p>
        </w:tc>
        <w:tc>
          <w:tcPr>
            <w:tcW w:w="2618" w:type="pct"/>
          </w:tcPr>
          <w:p w14:paraId="6C841B35" w14:textId="77777777" w:rsidR="00951561" w:rsidRPr="0066257D" w:rsidRDefault="00951561" w:rsidP="00951561">
            <w:pPr>
              <w:widowControl w:val="0"/>
              <w:tabs>
                <w:tab w:val="left" w:pos="567"/>
              </w:tabs>
              <w:spacing w:after="0" w:line="240" w:lineRule="auto"/>
              <w:rPr>
                <w:rFonts w:ascii="Times New Roman" w:eastAsia="Times New Roman" w:hAnsi="Times New Roman" w:cs="Times New Roman"/>
                <w:b/>
                <w:sz w:val="24"/>
                <w:szCs w:val="24"/>
                <w:lang w:eastAsia="ru-RU"/>
              </w:rPr>
            </w:pPr>
            <w:r w:rsidRPr="0066257D">
              <w:rPr>
                <w:rFonts w:ascii="Times New Roman" w:eastAsia="Times New Roman" w:hAnsi="Times New Roman" w:cs="Times New Roman"/>
                <w:b/>
                <w:sz w:val="24"/>
                <w:szCs w:val="24"/>
                <w:lang w:eastAsia="ru-RU"/>
              </w:rPr>
              <w:t>от Поставщика:</w:t>
            </w:r>
          </w:p>
          <w:p w14:paraId="2314B1D9" w14:textId="77777777" w:rsidR="00951561" w:rsidRPr="00951561" w:rsidRDefault="00951561" w:rsidP="00951561">
            <w:pPr>
              <w:keepNext/>
              <w:spacing w:after="0" w:line="240" w:lineRule="auto"/>
              <w:jc w:val="both"/>
              <w:rPr>
                <w:rFonts w:ascii="Times New Roman" w:eastAsia="Times New Roman" w:hAnsi="Times New Roman" w:cs="Times New Roman"/>
                <w:sz w:val="24"/>
                <w:szCs w:val="24"/>
                <w:lang w:eastAsia="ru-RU"/>
              </w:rPr>
            </w:pPr>
            <w:r w:rsidRPr="00951561">
              <w:rPr>
                <w:rFonts w:ascii="Times New Roman" w:eastAsia="Times New Roman" w:hAnsi="Times New Roman" w:cs="Times New Roman"/>
                <w:sz w:val="24"/>
                <w:szCs w:val="24"/>
                <w:lang w:eastAsia="ru-RU"/>
              </w:rPr>
              <w:t>Индивидуальный предприниматель</w:t>
            </w:r>
          </w:p>
          <w:p w14:paraId="6BF79364" w14:textId="77777777" w:rsidR="00951561" w:rsidRPr="00951561" w:rsidRDefault="00951561" w:rsidP="00951561">
            <w:pPr>
              <w:widowControl w:val="0"/>
              <w:tabs>
                <w:tab w:val="left" w:pos="567"/>
              </w:tabs>
              <w:spacing w:after="0" w:line="240" w:lineRule="auto"/>
              <w:jc w:val="both"/>
              <w:rPr>
                <w:rFonts w:ascii="Times New Roman" w:eastAsia="Times New Roman" w:hAnsi="Times New Roman" w:cs="Times New Roman"/>
                <w:b/>
                <w:sz w:val="24"/>
                <w:szCs w:val="24"/>
                <w:lang w:eastAsia="ru-RU"/>
              </w:rPr>
            </w:pPr>
          </w:p>
          <w:p w14:paraId="13DE6110" w14:textId="77777777" w:rsidR="00951561" w:rsidRPr="00951561" w:rsidRDefault="00951561" w:rsidP="00951561">
            <w:pPr>
              <w:widowControl w:val="0"/>
              <w:tabs>
                <w:tab w:val="left" w:pos="567"/>
              </w:tabs>
              <w:spacing w:after="0" w:line="240" w:lineRule="auto"/>
              <w:jc w:val="both"/>
              <w:rPr>
                <w:rFonts w:ascii="Times New Roman" w:eastAsia="Times New Roman" w:hAnsi="Times New Roman" w:cs="Times New Roman"/>
                <w:b/>
                <w:sz w:val="24"/>
                <w:szCs w:val="24"/>
                <w:lang w:eastAsia="ru-RU"/>
              </w:rPr>
            </w:pPr>
          </w:p>
          <w:p w14:paraId="553E4E7F" w14:textId="77777777" w:rsidR="00951561" w:rsidRPr="00951561" w:rsidRDefault="00951561" w:rsidP="00951561">
            <w:pPr>
              <w:widowControl w:val="0"/>
              <w:spacing w:after="0" w:line="240" w:lineRule="auto"/>
              <w:jc w:val="both"/>
              <w:rPr>
                <w:rFonts w:ascii="Times New Roman" w:eastAsia="Times New Roman" w:hAnsi="Times New Roman" w:cs="Times New Roman"/>
                <w:sz w:val="24"/>
                <w:szCs w:val="24"/>
                <w:lang w:eastAsia="ru-RU"/>
              </w:rPr>
            </w:pPr>
            <w:r w:rsidRPr="00951561">
              <w:rPr>
                <w:rFonts w:ascii="Times New Roman" w:eastAsia="Times New Roman" w:hAnsi="Times New Roman" w:cs="Times New Roman"/>
                <w:sz w:val="24"/>
                <w:szCs w:val="24"/>
                <w:lang w:eastAsia="ru-RU"/>
              </w:rPr>
              <w:t>_________________</w:t>
            </w:r>
            <w:proofErr w:type="gramStart"/>
            <w:r w:rsidRPr="00951561">
              <w:rPr>
                <w:rFonts w:ascii="Times New Roman" w:eastAsia="Times New Roman" w:hAnsi="Times New Roman" w:cs="Times New Roman"/>
                <w:sz w:val="24"/>
                <w:szCs w:val="24"/>
                <w:lang w:eastAsia="ru-RU"/>
              </w:rPr>
              <w:t>_  /</w:t>
            </w:r>
            <w:proofErr w:type="gramEnd"/>
            <w:r w:rsidRPr="00951561">
              <w:rPr>
                <w:rFonts w:ascii="Times New Roman" w:eastAsia="Times New Roman" w:hAnsi="Times New Roman" w:cs="Times New Roman"/>
                <w:sz w:val="24"/>
                <w:szCs w:val="24"/>
                <w:lang w:eastAsia="ru-RU"/>
              </w:rPr>
              <w:t xml:space="preserve"> К.В. </w:t>
            </w:r>
            <w:proofErr w:type="spellStart"/>
            <w:r w:rsidRPr="00951561">
              <w:rPr>
                <w:rFonts w:ascii="Times New Roman" w:hAnsi="Times New Roman" w:cs="Times New Roman"/>
                <w:sz w:val="24"/>
                <w:szCs w:val="24"/>
              </w:rPr>
              <w:t>Зилинский</w:t>
            </w:r>
            <w:proofErr w:type="spellEnd"/>
            <w:r w:rsidRPr="00951561">
              <w:rPr>
                <w:rFonts w:ascii="Times New Roman" w:eastAsia="Times New Roman" w:hAnsi="Times New Roman" w:cs="Times New Roman"/>
                <w:sz w:val="24"/>
                <w:szCs w:val="24"/>
                <w:lang w:eastAsia="ru-RU"/>
              </w:rPr>
              <w:t xml:space="preserve"> /</w:t>
            </w:r>
          </w:p>
          <w:p w14:paraId="1C27F0A7" w14:textId="5BF8A2A2" w:rsidR="007B5812" w:rsidRPr="00D56898" w:rsidRDefault="007B5812" w:rsidP="00896267">
            <w:pPr>
              <w:keepNext/>
              <w:spacing w:after="0" w:line="240" w:lineRule="auto"/>
              <w:jc w:val="both"/>
              <w:rPr>
                <w:rFonts w:ascii="Times New Roman" w:eastAsia="Times New Roman" w:hAnsi="Times New Roman" w:cs="Times New Roman"/>
                <w:sz w:val="24"/>
                <w:lang w:eastAsia="ru-RU"/>
              </w:rPr>
            </w:pPr>
          </w:p>
        </w:tc>
      </w:tr>
    </w:tbl>
    <w:p w14:paraId="1F4C4684" w14:textId="77777777" w:rsidR="007A01BC" w:rsidRDefault="007A01BC" w:rsidP="00A3294A">
      <w:pPr>
        <w:widowControl w:val="0"/>
        <w:spacing w:after="0" w:line="240" w:lineRule="auto"/>
        <w:ind w:left="708"/>
        <w:jc w:val="right"/>
        <w:rPr>
          <w:rFonts w:ascii="Times New Roman" w:eastAsia="Times New Roman" w:hAnsi="Times New Roman" w:cs="Times New Roman"/>
          <w:lang w:eastAsia="ru-RU"/>
        </w:rPr>
        <w:sectPr w:rsidR="007A01BC" w:rsidSect="007A01BC">
          <w:pgSz w:w="11906" w:h="16838"/>
          <w:pgMar w:top="1134" w:right="567" w:bottom="1134" w:left="1134" w:header="709" w:footer="709" w:gutter="0"/>
          <w:cols w:space="708"/>
          <w:titlePg/>
          <w:docGrid w:linePitch="360"/>
        </w:sectPr>
      </w:pPr>
    </w:p>
    <w:p w14:paraId="198D70A1" w14:textId="1B36C5BB" w:rsidR="00A3294A" w:rsidRPr="00896267" w:rsidRDefault="002E4D19" w:rsidP="00A3294A">
      <w:pPr>
        <w:widowControl w:val="0"/>
        <w:spacing w:after="0" w:line="240" w:lineRule="auto"/>
        <w:ind w:left="708"/>
        <w:jc w:val="right"/>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lastRenderedPageBreak/>
        <w:t>Приложение № 3</w:t>
      </w:r>
    </w:p>
    <w:p w14:paraId="62269E43" w14:textId="77777777" w:rsidR="00A3294A" w:rsidRPr="00896267" w:rsidRDefault="00A3294A" w:rsidP="00A3294A">
      <w:pPr>
        <w:widowControl w:val="0"/>
        <w:spacing w:after="0" w:line="240" w:lineRule="auto"/>
        <w:ind w:left="708"/>
        <w:jc w:val="right"/>
        <w:rPr>
          <w:rFonts w:ascii="Times New Roman" w:eastAsia="Calibri" w:hAnsi="Times New Roman" w:cs="Times New Roman"/>
          <w:sz w:val="24"/>
          <w:szCs w:val="24"/>
        </w:rPr>
      </w:pPr>
      <w:r w:rsidRPr="00896267">
        <w:rPr>
          <w:rFonts w:ascii="Times New Roman" w:eastAsia="Calibri" w:hAnsi="Times New Roman" w:cs="Times New Roman"/>
          <w:sz w:val="24"/>
          <w:szCs w:val="24"/>
        </w:rPr>
        <w:t>к Контракту № __________</w:t>
      </w:r>
    </w:p>
    <w:p w14:paraId="7E925F01" w14:textId="77777777" w:rsidR="00A3294A" w:rsidRPr="00896267" w:rsidRDefault="00A3294A" w:rsidP="00A3294A">
      <w:pPr>
        <w:widowControl w:val="0"/>
        <w:spacing w:after="0" w:line="240" w:lineRule="auto"/>
        <w:ind w:left="708"/>
        <w:jc w:val="right"/>
        <w:rPr>
          <w:rFonts w:ascii="Times New Roman" w:eastAsia="Calibri" w:hAnsi="Times New Roman" w:cs="Times New Roman"/>
          <w:sz w:val="24"/>
          <w:szCs w:val="24"/>
        </w:rPr>
      </w:pPr>
      <w:r w:rsidRPr="00896267">
        <w:rPr>
          <w:rFonts w:ascii="Times New Roman" w:eastAsia="Calibri" w:hAnsi="Times New Roman" w:cs="Times New Roman"/>
          <w:sz w:val="24"/>
          <w:szCs w:val="24"/>
        </w:rPr>
        <w:t>от «___» __________ 20_ г.</w:t>
      </w:r>
    </w:p>
    <w:p w14:paraId="2DFEC6EC" w14:textId="2C6ABE0E" w:rsidR="00F320DC" w:rsidRPr="00896267" w:rsidRDefault="00F320DC" w:rsidP="00F320DC">
      <w:pPr>
        <w:tabs>
          <w:tab w:val="left" w:pos="0"/>
        </w:tabs>
        <w:spacing w:after="0" w:line="240" w:lineRule="auto"/>
        <w:ind w:left="5812" w:firstLine="709"/>
        <w:jc w:val="center"/>
        <w:rPr>
          <w:rFonts w:ascii="Times New Roman" w:eastAsia="Times New Roman" w:hAnsi="Times New Roman" w:cs="Times New Roman"/>
          <w:b/>
          <w:bCs/>
          <w:sz w:val="24"/>
          <w:szCs w:val="24"/>
          <w:lang w:eastAsia="ru-RU"/>
        </w:rPr>
      </w:pPr>
    </w:p>
    <w:p w14:paraId="3E0B1B61" w14:textId="2B4916DC" w:rsidR="00F320DC" w:rsidRPr="00896267" w:rsidRDefault="00F320DC" w:rsidP="00F320DC">
      <w:pPr>
        <w:tabs>
          <w:tab w:val="left" w:pos="0"/>
        </w:tabs>
        <w:spacing w:after="0" w:line="240" w:lineRule="auto"/>
        <w:ind w:left="5812" w:firstLine="709"/>
        <w:jc w:val="center"/>
        <w:rPr>
          <w:rFonts w:ascii="Times New Roman" w:eastAsia="Times New Roman" w:hAnsi="Times New Roman" w:cs="Times New Roman"/>
          <w:b/>
          <w:bCs/>
          <w:sz w:val="24"/>
          <w:szCs w:val="24"/>
          <w:lang w:eastAsia="ru-RU"/>
        </w:rPr>
      </w:pPr>
      <w:r w:rsidRPr="00896267">
        <w:rPr>
          <w:rFonts w:ascii="Times New Roman" w:eastAsia="Times New Roman" w:hAnsi="Times New Roman" w:cs="Times New Roman"/>
          <w:b/>
          <w:bCs/>
          <w:sz w:val="24"/>
          <w:szCs w:val="24"/>
          <w:lang w:eastAsia="ru-RU"/>
        </w:rPr>
        <w:t>«УТВЕРЖДАЮ»</w:t>
      </w:r>
    </w:p>
    <w:p w14:paraId="4B261C33" w14:textId="77777777" w:rsidR="00F320DC" w:rsidRPr="00896267" w:rsidRDefault="00F320DC" w:rsidP="00F320DC">
      <w:pPr>
        <w:tabs>
          <w:tab w:val="left" w:pos="0"/>
        </w:tabs>
        <w:spacing w:after="0" w:line="240" w:lineRule="auto"/>
        <w:ind w:left="5812" w:firstLine="709"/>
        <w:jc w:val="center"/>
        <w:rPr>
          <w:rFonts w:ascii="Times New Roman" w:eastAsia="Times New Roman" w:hAnsi="Times New Roman" w:cs="Times New Roman"/>
          <w:bCs/>
          <w:sz w:val="24"/>
          <w:szCs w:val="24"/>
          <w:lang w:eastAsia="ru-RU"/>
        </w:rPr>
      </w:pPr>
      <w:r w:rsidRPr="00896267">
        <w:rPr>
          <w:rFonts w:ascii="Times New Roman" w:eastAsia="Times New Roman" w:hAnsi="Times New Roman" w:cs="Times New Roman"/>
          <w:bCs/>
          <w:sz w:val="24"/>
          <w:szCs w:val="24"/>
          <w:lang w:eastAsia="ru-RU"/>
        </w:rPr>
        <w:t>______________________________</w:t>
      </w:r>
    </w:p>
    <w:p w14:paraId="1014A0B4" w14:textId="77777777" w:rsidR="00F320DC" w:rsidRPr="00896267" w:rsidRDefault="00F320DC" w:rsidP="00F320DC">
      <w:pPr>
        <w:tabs>
          <w:tab w:val="left" w:pos="0"/>
        </w:tabs>
        <w:spacing w:after="0" w:line="240" w:lineRule="auto"/>
        <w:ind w:left="5812" w:firstLine="709"/>
        <w:jc w:val="center"/>
        <w:rPr>
          <w:rFonts w:ascii="Times New Roman" w:eastAsia="Times New Roman" w:hAnsi="Times New Roman" w:cs="Times New Roman"/>
          <w:bCs/>
          <w:sz w:val="24"/>
          <w:szCs w:val="24"/>
          <w:lang w:eastAsia="ru-RU"/>
        </w:rPr>
      </w:pPr>
      <w:r w:rsidRPr="00896267">
        <w:rPr>
          <w:rFonts w:ascii="Times New Roman" w:eastAsia="Times New Roman" w:hAnsi="Times New Roman" w:cs="Times New Roman"/>
          <w:bCs/>
          <w:sz w:val="24"/>
          <w:szCs w:val="24"/>
          <w:lang w:eastAsia="ru-RU"/>
        </w:rPr>
        <w:t>______________________________</w:t>
      </w:r>
    </w:p>
    <w:p w14:paraId="0265DA82" w14:textId="77777777" w:rsidR="00F320DC" w:rsidRPr="00896267" w:rsidRDefault="00F320DC" w:rsidP="00F320DC">
      <w:pPr>
        <w:tabs>
          <w:tab w:val="left" w:pos="0"/>
        </w:tabs>
        <w:spacing w:after="0" w:line="240" w:lineRule="auto"/>
        <w:ind w:left="5812" w:firstLine="709"/>
        <w:jc w:val="center"/>
        <w:rPr>
          <w:rFonts w:ascii="Times New Roman" w:eastAsia="Times New Roman" w:hAnsi="Times New Roman" w:cs="Times New Roman"/>
          <w:bCs/>
          <w:i/>
          <w:sz w:val="24"/>
          <w:szCs w:val="24"/>
          <w:lang w:eastAsia="ru-RU"/>
        </w:rPr>
      </w:pPr>
      <w:r w:rsidRPr="00896267">
        <w:rPr>
          <w:rFonts w:ascii="Times New Roman" w:eastAsia="Times New Roman" w:hAnsi="Times New Roman" w:cs="Times New Roman"/>
          <w:bCs/>
          <w:i/>
          <w:sz w:val="24"/>
          <w:szCs w:val="24"/>
          <w:lang w:eastAsia="ru-RU"/>
        </w:rPr>
        <w:t>(должность)</w:t>
      </w:r>
    </w:p>
    <w:p w14:paraId="187C5AC9" w14:textId="6E1EDEC0" w:rsidR="00F320DC" w:rsidRPr="00896267" w:rsidRDefault="007B5812" w:rsidP="00F320DC">
      <w:pPr>
        <w:tabs>
          <w:tab w:val="left" w:pos="0"/>
        </w:tabs>
        <w:spacing w:after="0" w:line="240" w:lineRule="auto"/>
        <w:ind w:left="5812" w:firstLine="709"/>
        <w:jc w:val="center"/>
        <w:rPr>
          <w:rFonts w:ascii="Times New Roman" w:eastAsia="Times New Roman" w:hAnsi="Times New Roman" w:cs="Times New Roman"/>
          <w:bCs/>
          <w:sz w:val="24"/>
          <w:szCs w:val="24"/>
          <w:lang w:eastAsia="ru-RU"/>
        </w:rPr>
      </w:pPr>
      <w:r w:rsidRPr="00896267">
        <w:rPr>
          <w:rFonts w:ascii="Times New Roman" w:eastAsia="Times New Roman" w:hAnsi="Times New Roman" w:cs="Times New Roman"/>
          <w:bCs/>
          <w:sz w:val="24"/>
          <w:szCs w:val="24"/>
          <w:lang w:eastAsia="ru-RU"/>
        </w:rPr>
        <w:t>_____________/___</w:t>
      </w:r>
      <w:r w:rsidR="00D56898">
        <w:rPr>
          <w:rFonts w:ascii="Times New Roman" w:eastAsia="Times New Roman" w:hAnsi="Times New Roman" w:cs="Times New Roman"/>
          <w:bCs/>
          <w:sz w:val="24"/>
          <w:szCs w:val="24"/>
          <w:lang w:eastAsia="ru-RU"/>
        </w:rPr>
        <w:t>_</w:t>
      </w:r>
      <w:r w:rsidR="00F320DC" w:rsidRPr="00896267">
        <w:rPr>
          <w:rFonts w:ascii="Times New Roman" w:eastAsia="Times New Roman" w:hAnsi="Times New Roman" w:cs="Times New Roman"/>
          <w:bCs/>
          <w:sz w:val="24"/>
          <w:szCs w:val="24"/>
          <w:lang w:eastAsia="ru-RU"/>
        </w:rPr>
        <w:t>____________/</w:t>
      </w:r>
    </w:p>
    <w:p w14:paraId="75B39547" w14:textId="3A5C022B" w:rsidR="00F320DC" w:rsidRPr="00896267" w:rsidRDefault="00D56898" w:rsidP="00D56898">
      <w:pPr>
        <w:tabs>
          <w:tab w:val="left" w:pos="0"/>
        </w:tabs>
        <w:spacing w:after="0" w:line="240" w:lineRule="auto"/>
        <w:ind w:left="5812" w:firstLine="567"/>
        <w:jc w:val="center"/>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w:t>
      </w:r>
      <w:proofErr w:type="gramStart"/>
      <w:r>
        <w:rPr>
          <w:rFonts w:ascii="Times New Roman" w:eastAsia="Times New Roman" w:hAnsi="Times New Roman" w:cs="Times New Roman"/>
          <w:bCs/>
          <w:i/>
          <w:sz w:val="24"/>
          <w:szCs w:val="24"/>
          <w:lang w:eastAsia="ru-RU"/>
        </w:rPr>
        <w:t xml:space="preserve">подпись)   </w:t>
      </w:r>
      <w:proofErr w:type="gramEnd"/>
      <w:r>
        <w:rPr>
          <w:rFonts w:ascii="Times New Roman" w:eastAsia="Times New Roman" w:hAnsi="Times New Roman" w:cs="Times New Roman"/>
          <w:bCs/>
          <w:i/>
          <w:sz w:val="24"/>
          <w:szCs w:val="24"/>
          <w:lang w:eastAsia="ru-RU"/>
        </w:rPr>
        <w:t xml:space="preserve">  </w:t>
      </w:r>
      <w:bookmarkStart w:id="10" w:name="_GoBack"/>
      <w:r>
        <w:rPr>
          <w:rFonts w:ascii="Times New Roman" w:eastAsia="Times New Roman" w:hAnsi="Times New Roman" w:cs="Times New Roman"/>
          <w:bCs/>
          <w:i/>
          <w:sz w:val="24"/>
          <w:szCs w:val="24"/>
          <w:lang w:eastAsia="ru-RU"/>
        </w:rPr>
        <w:t xml:space="preserve"> </w:t>
      </w:r>
      <w:r w:rsidR="007B5812" w:rsidRPr="00896267">
        <w:rPr>
          <w:rFonts w:ascii="Times New Roman" w:eastAsia="Times New Roman" w:hAnsi="Times New Roman" w:cs="Times New Roman"/>
          <w:bCs/>
          <w:i/>
          <w:sz w:val="24"/>
          <w:szCs w:val="24"/>
          <w:lang w:eastAsia="ru-RU"/>
        </w:rPr>
        <w:t xml:space="preserve"> </w:t>
      </w:r>
      <w:bookmarkEnd w:id="10"/>
      <w:r w:rsidR="007B5812" w:rsidRPr="00896267">
        <w:rPr>
          <w:rFonts w:ascii="Times New Roman" w:eastAsia="Times New Roman" w:hAnsi="Times New Roman" w:cs="Times New Roman"/>
          <w:bCs/>
          <w:i/>
          <w:sz w:val="24"/>
          <w:szCs w:val="24"/>
          <w:lang w:eastAsia="ru-RU"/>
        </w:rPr>
        <w:t xml:space="preserve">   </w:t>
      </w:r>
      <w:r w:rsidR="00F320DC" w:rsidRPr="00896267">
        <w:rPr>
          <w:rFonts w:ascii="Times New Roman" w:eastAsia="Times New Roman" w:hAnsi="Times New Roman" w:cs="Times New Roman"/>
          <w:bCs/>
          <w:i/>
          <w:sz w:val="24"/>
          <w:szCs w:val="24"/>
          <w:lang w:eastAsia="ru-RU"/>
        </w:rPr>
        <w:t xml:space="preserve"> И.О. Фамилия</w:t>
      </w:r>
    </w:p>
    <w:p w14:paraId="0572C7D9" w14:textId="77777777" w:rsidR="00F320DC" w:rsidRPr="00896267" w:rsidRDefault="00F320DC" w:rsidP="00F320DC">
      <w:pPr>
        <w:tabs>
          <w:tab w:val="left" w:pos="0"/>
        </w:tabs>
        <w:spacing w:after="0" w:line="240" w:lineRule="auto"/>
        <w:ind w:left="5812" w:firstLine="709"/>
        <w:jc w:val="center"/>
        <w:rPr>
          <w:rFonts w:ascii="Times New Roman" w:eastAsia="Times New Roman" w:hAnsi="Times New Roman" w:cs="Times New Roman"/>
          <w:bCs/>
          <w:sz w:val="24"/>
          <w:szCs w:val="24"/>
          <w:lang w:eastAsia="ru-RU"/>
        </w:rPr>
      </w:pPr>
      <w:r w:rsidRPr="00896267">
        <w:rPr>
          <w:rFonts w:ascii="Times New Roman" w:eastAsia="Times New Roman" w:hAnsi="Times New Roman" w:cs="Times New Roman"/>
          <w:bCs/>
          <w:sz w:val="24"/>
          <w:szCs w:val="24"/>
          <w:lang w:eastAsia="ru-RU"/>
        </w:rPr>
        <w:t>«____» ____________ 20 ___ г.</w:t>
      </w:r>
    </w:p>
    <w:p w14:paraId="363DBE99" w14:textId="77777777" w:rsidR="00A3294A" w:rsidRPr="00896267" w:rsidRDefault="00A3294A" w:rsidP="008F3C4C">
      <w:pPr>
        <w:tabs>
          <w:tab w:val="left" w:pos="0"/>
        </w:tabs>
        <w:spacing w:after="0" w:line="240" w:lineRule="auto"/>
        <w:rPr>
          <w:rFonts w:ascii="Times New Roman" w:eastAsia="Calibri" w:hAnsi="Times New Roman" w:cs="Times New Roman"/>
          <w:sz w:val="24"/>
          <w:szCs w:val="24"/>
        </w:rPr>
      </w:pPr>
    </w:p>
    <w:p w14:paraId="79C5B6DD" w14:textId="77777777" w:rsidR="00A3294A" w:rsidRPr="00896267" w:rsidRDefault="00A3294A" w:rsidP="00A3294A">
      <w:pPr>
        <w:tabs>
          <w:tab w:val="left" w:pos="0"/>
        </w:tabs>
        <w:spacing w:after="0" w:line="240" w:lineRule="auto"/>
        <w:jc w:val="center"/>
        <w:rPr>
          <w:rFonts w:ascii="Times New Roman" w:eastAsia="Times New Roman" w:hAnsi="Times New Roman" w:cs="Times New Roman"/>
          <w:b/>
          <w:bCs/>
          <w:sz w:val="24"/>
          <w:szCs w:val="24"/>
          <w:lang w:eastAsia="ru-RU"/>
        </w:rPr>
      </w:pPr>
    </w:p>
    <w:p w14:paraId="319511A8" w14:textId="2B464D20" w:rsidR="00A3294A" w:rsidRPr="00896267" w:rsidRDefault="00A3294A" w:rsidP="00F320DC">
      <w:pPr>
        <w:tabs>
          <w:tab w:val="left" w:pos="0"/>
        </w:tabs>
        <w:spacing w:after="0" w:line="240" w:lineRule="auto"/>
        <w:jc w:val="center"/>
        <w:rPr>
          <w:rFonts w:ascii="Times New Roman" w:eastAsia="Times New Roman" w:hAnsi="Times New Roman" w:cs="Times New Roman"/>
          <w:b/>
          <w:bCs/>
          <w:sz w:val="24"/>
          <w:szCs w:val="24"/>
          <w:lang w:eastAsia="ru-RU"/>
        </w:rPr>
      </w:pPr>
      <w:r w:rsidRPr="00896267">
        <w:rPr>
          <w:rFonts w:ascii="Times New Roman" w:eastAsia="Times New Roman" w:hAnsi="Times New Roman" w:cs="Times New Roman"/>
          <w:b/>
          <w:bCs/>
          <w:sz w:val="24"/>
          <w:szCs w:val="24"/>
          <w:lang w:eastAsia="ru-RU"/>
        </w:rPr>
        <w:t xml:space="preserve">ФОРМА </w:t>
      </w:r>
      <w:r w:rsidR="00F320DC" w:rsidRPr="00896267">
        <w:rPr>
          <w:rFonts w:ascii="Times New Roman" w:eastAsia="Times New Roman" w:hAnsi="Times New Roman" w:cs="Times New Roman"/>
          <w:b/>
          <w:bCs/>
          <w:sz w:val="24"/>
          <w:szCs w:val="24"/>
          <w:lang w:eastAsia="ru-RU"/>
        </w:rPr>
        <w:t>ДОКУМЕНТА О ПРИЕМКЕ</w:t>
      </w:r>
    </w:p>
    <w:p w14:paraId="4720A7B1" w14:textId="77777777" w:rsidR="00A3294A" w:rsidRPr="00896267" w:rsidRDefault="00A3294A" w:rsidP="00A3294A">
      <w:pPr>
        <w:tabs>
          <w:tab w:val="left" w:pos="0"/>
        </w:tabs>
        <w:spacing w:after="0" w:line="240" w:lineRule="auto"/>
        <w:jc w:val="center"/>
        <w:rPr>
          <w:rFonts w:ascii="Times New Roman" w:eastAsia="Times New Roman" w:hAnsi="Times New Roman" w:cs="Times New Roman"/>
          <w:b/>
          <w:bCs/>
          <w:sz w:val="24"/>
          <w:szCs w:val="24"/>
          <w:lang w:eastAsia="ru-RU"/>
        </w:rPr>
      </w:pPr>
    </w:p>
    <w:tbl>
      <w:tblPr>
        <w:tblW w:w="0" w:type="auto"/>
        <w:tblLook w:val="01E0" w:firstRow="1" w:lastRow="1" w:firstColumn="1" w:lastColumn="1" w:noHBand="0" w:noVBand="0"/>
      </w:tblPr>
      <w:tblGrid>
        <w:gridCol w:w="3429"/>
        <w:gridCol w:w="3156"/>
        <w:gridCol w:w="3620"/>
      </w:tblGrid>
      <w:tr w:rsidR="00A3294A" w:rsidRPr="00896267" w14:paraId="3D2AA45B" w14:textId="77777777" w:rsidTr="00C57058">
        <w:trPr>
          <w:trHeight w:val="437"/>
        </w:trPr>
        <w:tc>
          <w:tcPr>
            <w:tcW w:w="3429" w:type="dxa"/>
          </w:tcPr>
          <w:p w14:paraId="4ACE175A" w14:textId="77777777" w:rsidR="00A3294A" w:rsidRPr="00896267" w:rsidRDefault="00A3294A" w:rsidP="00C57058">
            <w:pPr>
              <w:tabs>
                <w:tab w:val="left" w:pos="1680"/>
                <w:tab w:val="right" w:leader="dot" w:pos="10148"/>
              </w:tabs>
              <w:spacing w:after="0" w:line="240" w:lineRule="auto"/>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t xml:space="preserve">г. Москва </w:t>
            </w:r>
          </w:p>
        </w:tc>
        <w:tc>
          <w:tcPr>
            <w:tcW w:w="3156" w:type="dxa"/>
          </w:tcPr>
          <w:p w14:paraId="5F62C0AB" w14:textId="77777777" w:rsidR="00A3294A" w:rsidRPr="00896267" w:rsidRDefault="00A3294A" w:rsidP="00C57058">
            <w:pPr>
              <w:tabs>
                <w:tab w:val="left" w:pos="1680"/>
                <w:tab w:val="right" w:leader="dot" w:pos="10148"/>
              </w:tabs>
              <w:spacing w:after="0" w:line="240" w:lineRule="auto"/>
              <w:jc w:val="right"/>
              <w:rPr>
                <w:rFonts w:ascii="Times New Roman" w:eastAsia="Times New Roman" w:hAnsi="Times New Roman" w:cs="Times New Roman"/>
                <w:sz w:val="24"/>
                <w:szCs w:val="24"/>
                <w:lang w:eastAsia="ru-RU"/>
              </w:rPr>
            </w:pPr>
          </w:p>
        </w:tc>
        <w:tc>
          <w:tcPr>
            <w:tcW w:w="3620" w:type="dxa"/>
          </w:tcPr>
          <w:p w14:paraId="6A864C51" w14:textId="387D3530" w:rsidR="00A3294A" w:rsidRPr="00896267" w:rsidRDefault="00A3294A" w:rsidP="00A224A8">
            <w:pPr>
              <w:tabs>
                <w:tab w:val="left" w:pos="1680"/>
                <w:tab w:val="right" w:leader="dot" w:pos="10148"/>
              </w:tabs>
              <w:spacing w:after="0" w:line="240" w:lineRule="auto"/>
              <w:jc w:val="right"/>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t xml:space="preserve"> </w:t>
            </w:r>
          </w:p>
        </w:tc>
      </w:tr>
    </w:tbl>
    <w:p w14:paraId="15C8D22F" w14:textId="77777777" w:rsidR="00036C4D" w:rsidRPr="00896267" w:rsidRDefault="00036C4D" w:rsidP="00036C4D">
      <w:pPr>
        <w:spacing w:after="0" w:line="240" w:lineRule="auto"/>
        <w:jc w:val="both"/>
        <w:rPr>
          <w:rFonts w:ascii="Times New Roman" w:eastAsia="Times New Roman" w:hAnsi="Times New Roman" w:cs="Times New Roman"/>
          <w:sz w:val="24"/>
          <w:szCs w:val="24"/>
          <w:lang w:eastAsia="ru-RU"/>
        </w:rPr>
      </w:pPr>
    </w:p>
    <w:tbl>
      <w:tblPr>
        <w:tblStyle w:val="4"/>
        <w:tblW w:w="5000" w:type="pct"/>
        <w:tblLook w:val="04A0" w:firstRow="1" w:lastRow="0" w:firstColumn="1" w:lastColumn="0" w:noHBand="0" w:noVBand="1"/>
      </w:tblPr>
      <w:tblGrid>
        <w:gridCol w:w="5102"/>
        <w:gridCol w:w="5103"/>
      </w:tblGrid>
      <w:tr w:rsidR="00036C4D" w:rsidRPr="00896267" w14:paraId="03102433" w14:textId="77777777" w:rsidTr="002E4D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4341A76" w14:textId="77777777" w:rsidR="00036C4D" w:rsidRPr="00896267" w:rsidRDefault="00036C4D" w:rsidP="007B5812">
            <w:pPr>
              <w:jc w:val="center"/>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t>Дата подписания Заказчиком</w:t>
            </w:r>
          </w:p>
          <w:p w14:paraId="6DE7F2FC" w14:textId="77777777" w:rsidR="00036C4D" w:rsidRPr="00896267" w:rsidRDefault="00036C4D" w:rsidP="007B5812">
            <w:pPr>
              <w:jc w:val="center"/>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t>«____» ___________ 202_ г.</w:t>
            </w:r>
          </w:p>
        </w:tc>
        <w:tc>
          <w:tcPr>
            <w:tcW w:w="2500" w:type="pct"/>
          </w:tcPr>
          <w:p w14:paraId="7661B0BE" w14:textId="57A13B74" w:rsidR="00036C4D" w:rsidRPr="00896267" w:rsidRDefault="00036C4D" w:rsidP="007B581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t xml:space="preserve">Дата подписания </w:t>
            </w:r>
            <w:r w:rsidR="007541EB" w:rsidRPr="00896267">
              <w:rPr>
                <w:rFonts w:ascii="Times New Roman" w:eastAsia="Times New Roman" w:hAnsi="Times New Roman" w:cs="Times New Roman"/>
                <w:sz w:val="24"/>
                <w:szCs w:val="24"/>
                <w:lang w:eastAsia="ru-RU"/>
              </w:rPr>
              <w:t>Поставщиком</w:t>
            </w:r>
          </w:p>
          <w:p w14:paraId="1CC66B54" w14:textId="550BF5A0" w:rsidR="00036C4D" w:rsidRPr="00896267" w:rsidRDefault="00036C4D" w:rsidP="007B581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t>«____» ___________ 202_ г.</w:t>
            </w:r>
          </w:p>
        </w:tc>
      </w:tr>
    </w:tbl>
    <w:p w14:paraId="3DDF4F15" w14:textId="77777777" w:rsidR="00A3294A" w:rsidRPr="00896267" w:rsidRDefault="00A3294A" w:rsidP="00A3294A">
      <w:pPr>
        <w:spacing w:after="0" w:line="240" w:lineRule="auto"/>
        <w:jc w:val="both"/>
        <w:rPr>
          <w:rFonts w:ascii="Times New Roman" w:eastAsia="Times New Roman" w:hAnsi="Times New Roman" w:cs="Times New Roman"/>
          <w:b/>
          <w:sz w:val="24"/>
          <w:szCs w:val="24"/>
          <w:lang w:eastAsia="ru-RU"/>
        </w:rPr>
      </w:pPr>
    </w:p>
    <w:p w14:paraId="3AE9B7F0" w14:textId="77777777" w:rsidR="00A3294A" w:rsidRPr="00896267" w:rsidRDefault="00A3294A" w:rsidP="00A3294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96267">
        <w:rPr>
          <w:rFonts w:ascii="Times New Roman" w:eastAsia="Times New Roman" w:hAnsi="Times New Roman" w:cs="Times New Roman"/>
          <w:b/>
          <w:sz w:val="24"/>
          <w:szCs w:val="24"/>
          <w:lang w:eastAsia="ru-RU"/>
        </w:rPr>
        <w:t>Министерство цифрового развития, связи и массовых коммуникаций Российской Федерации</w:t>
      </w:r>
      <w:r w:rsidRPr="00896267">
        <w:rPr>
          <w:rFonts w:ascii="Times New Roman" w:eastAsia="Times New Roman" w:hAnsi="Times New Roman" w:cs="Times New Roman"/>
          <w:sz w:val="24"/>
          <w:szCs w:val="24"/>
          <w:lang w:eastAsia="ru-RU"/>
        </w:rPr>
        <w:t xml:space="preserve">, от имени Российской Федерации, именуемое в дальнейшем «Заказчик», в лице _______________________, действующего на основании ___________________, с одной стороны, </w:t>
      </w:r>
    </w:p>
    <w:p w14:paraId="33424DD3" w14:textId="0E73F3FB" w:rsidR="00A3294A" w:rsidRPr="00896267" w:rsidRDefault="00A3294A" w:rsidP="00A3294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t xml:space="preserve">и </w:t>
      </w:r>
      <w:r w:rsidRPr="00896267">
        <w:rPr>
          <w:rFonts w:ascii="Times New Roman" w:eastAsia="Times New Roman" w:hAnsi="Times New Roman" w:cs="Times New Roman"/>
          <w:b/>
          <w:sz w:val="24"/>
          <w:szCs w:val="24"/>
          <w:lang w:eastAsia="ru-RU"/>
        </w:rPr>
        <w:t>________________,</w:t>
      </w:r>
      <w:r w:rsidRPr="00896267">
        <w:rPr>
          <w:rFonts w:ascii="Times New Roman" w:eastAsia="Times New Roman" w:hAnsi="Times New Roman" w:cs="Times New Roman"/>
          <w:sz w:val="24"/>
          <w:szCs w:val="24"/>
          <w:lang w:eastAsia="ru-RU"/>
        </w:rPr>
        <w:t xml:space="preserve"> именуемое в дальнейшем «</w:t>
      </w:r>
      <w:r w:rsidR="006A3619" w:rsidRPr="00896267">
        <w:rPr>
          <w:rFonts w:ascii="Times New Roman" w:eastAsia="Times New Roman" w:hAnsi="Times New Roman" w:cs="Times New Roman"/>
          <w:sz w:val="24"/>
          <w:szCs w:val="24"/>
          <w:lang w:eastAsia="ru-RU"/>
        </w:rPr>
        <w:t>Поставщик</w:t>
      </w:r>
      <w:r w:rsidRPr="00896267">
        <w:rPr>
          <w:rFonts w:ascii="Times New Roman" w:eastAsia="Times New Roman" w:hAnsi="Times New Roman" w:cs="Times New Roman"/>
          <w:sz w:val="24"/>
          <w:szCs w:val="24"/>
          <w:lang w:eastAsia="ru-RU"/>
        </w:rPr>
        <w:t xml:space="preserve">», в лице _______________, действующего на основании ___________________, с другой стороны, в дальнейшем именуемые «Стороны» составили настоящий </w:t>
      </w:r>
      <w:r w:rsidR="00F320DC" w:rsidRPr="00896267">
        <w:rPr>
          <w:rFonts w:ascii="Times New Roman" w:eastAsia="Times New Roman" w:hAnsi="Times New Roman" w:cs="Times New Roman"/>
          <w:sz w:val="24"/>
          <w:szCs w:val="24"/>
          <w:lang w:eastAsia="ru-RU"/>
        </w:rPr>
        <w:t>документ о приемке</w:t>
      </w:r>
      <w:r w:rsidRPr="00896267">
        <w:rPr>
          <w:rFonts w:ascii="Times New Roman" w:eastAsia="Times New Roman" w:hAnsi="Times New Roman" w:cs="Times New Roman"/>
          <w:sz w:val="24"/>
          <w:szCs w:val="24"/>
          <w:lang w:eastAsia="ru-RU"/>
        </w:rPr>
        <w:t xml:space="preserve"> о нижеследующем:</w:t>
      </w:r>
    </w:p>
    <w:p w14:paraId="11B0771D" w14:textId="77777777" w:rsidR="00A3294A" w:rsidRPr="00896267" w:rsidRDefault="00A3294A" w:rsidP="00A3294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685B6D0A" w14:textId="38208D12" w:rsidR="006A3619" w:rsidRPr="00896267" w:rsidRDefault="006A3619" w:rsidP="00D62B6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t xml:space="preserve">Поставщик осуществил поставку </w:t>
      </w:r>
      <w:r w:rsidR="002C46D9" w:rsidRPr="00896267">
        <w:rPr>
          <w:rFonts w:ascii="Times New Roman" w:eastAsia="Times New Roman" w:hAnsi="Times New Roman" w:cs="Times New Roman"/>
          <w:sz w:val="24"/>
          <w:szCs w:val="24"/>
          <w:lang w:eastAsia="ru-RU"/>
        </w:rPr>
        <w:t>наградной продукции</w:t>
      </w:r>
      <w:r w:rsidR="00311BFC" w:rsidRPr="00896267">
        <w:rPr>
          <w:rFonts w:ascii="Times New Roman" w:eastAsia="Times New Roman" w:hAnsi="Times New Roman" w:cs="Times New Roman"/>
          <w:sz w:val="24"/>
          <w:szCs w:val="24"/>
          <w:lang w:eastAsia="ru-RU"/>
        </w:rPr>
        <w:t xml:space="preserve"> </w:t>
      </w:r>
      <w:r w:rsidRPr="00896267">
        <w:rPr>
          <w:rFonts w:ascii="Times New Roman" w:eastAsia="Times New Roman" w:hAnsi="Times New Roman" w:cs="Times New Roman"/>
          <w:sz w:val="24"/>
          <w:szCs w:val="24"/>
          <w:lang w:eastAsia="ru-RU"/>
        </w:rPr>
        <w:t xml:space="preserve">(далее – Товар) в соответствии </w:t>
      </w:r>
      <w:r w:rsidR="001D6735">
        <w:rPr>
          <w:rFonts w:ascii="Times New Roman" w:eastAsia="Times New Roman" w:hAnsi="Times New Roman" w:cs="Times New Roman"/>
          <w:sz w:val="24"/>
          <w:szCs w:val="24"/>
          <w:lang w:eastAsia="ru-RU"/>
        </w:rPr>
        <w:br/>
      </w:r>
      <w:r w:rsidRPr="00896267">
        <w:rPr>
          <w:rFonts w:ascii="Times New Roman" w:eastAsia="Times New Roman" w:hAnsi="Times New Roman" w:cs="Times New Roman"/>
          <w:sz w:val="24"/>
          <w:szCs w:val="24"/>
          <w:lang w:eastAsia="ru-RU"/>
        </w:rPr>
        <w:t>с условиями государственного контракта от «</w:t>
      </w:r>
      <w:r w:rsidR="007B5812" w:rsidRPr="00896267">
        <w:rPr>
          <w:rFonts w:ascii="Times New Roman" w:eastAsia="Times New Roman" w:hAnsi="Times New Roman" w:cs="Times New Roman"/>
          <w:sz w:val="24"/>
          <w:szCs w:val="24"/>
          <w:lang w:eastAsia="ru-RU"/>
        </w:rPr>
        <w:t>_</w:t>
      </w:r>
      <w:r w:rsidRPr="00896267">
        <w:rPr>
          <w:rFonts w:ascii="Times New Roman" w:eastAsia="Times New Roman" w:hAnsi="Times New Roman" w:cs="Times New Roman"/>
          <w:sz w:val="24"/>
          <w:szCs w:val="24"/>
          <w:lang w:eastAsia="ru-RU"/>
        </w:rPr>
        <w:t>_» _______ 20__ г. № _____ (далее – Контракт).</w:t>
      </w:r>
    </w:p>
    <w:p w14:paraId="16730CD9" w14:textId="6BDFAE75" w:rsidR="006A3619" w:rsidRPr="00896267" w:rsidRDefault="006A3619" w:rsidP="00D62B6A">
      <w:pPr>
        <w:autoSpaceDE w:val="0"/>
        <w:autoSpaceDN w:val="0"/>
        <w:adjustRightInd w:val="0"/>
        <w:spacing w:after="0" w:line="240" w:lineRule="auto"/>
        <w:ind w:firstLine="567"/>
        <w:jc w:val="both"/>
        <w:rPr>
          <w:rFonts w:ascii="Times New Roman" w:eastAsia="Times New Roman" w:hAnsi="Times New Roman" w:cs="Times New Roman"/>
          <w:sz w:val="24"/>
          <w:szCs w:val="24"/>
          <w:u w:val="single"/>
          <w:lang w:eastAsia="ru-RU"/>
        </w:rPr>
      </w:pPr>
      <w:r w:rsidRPr="00896267">
        <w:rPr>
          <w:rFonts w:ascii="Times New Roman" w:eastAsia="Times New Roman" w:hAnsi="Times New Roman" w:cs="Times New Roman"/>
          <w:sz w:val="24"/>
          <w:szCs w:val="24"/>
          <w:lang w:eastAsia="ru-RU"/>
        </w:rPr>
        <w:t>1.</w:t>
      </w:r>
      <w:r w:rsidRPr="00896267">
        <w:rPr>
          <w:rFonts w:ascii="Times New Roman" w:hAnsi="Times New Roman" w:cs="Times New Roman"/>
          <w:sz w:val="24"/>
          <w:szCs w:val="24"/>
        </w:rPr>
        <w:t xml:space="preserve"> Поставленный </w:t>
      </w:r>
      <w:r w:rsidR="007B5812" w:rsidRPr="00896267">
        <w:rPr>
          <w:rFonts w:ascii="Times New Roman" w:eastAsia="Times New Roman" w:hAnsi="Times New Roman" w:cs="Times New Roman"/>
          <w:sz w:val="24"/>
          <w:szCs w:val="24"/>
          <w:lang w:eastAsia="ru-RU"/>
        </w:rPr>
        <w:t>Товар</w:t>
      </w:r>
      <w:r w:rsidR="00F320DC" w:rsidRPr="00896267">
        <w:rPr>
          <w:rFonts w:ascii="Times New Roman" w:eastAsia="Times New Roman" w:hAnsi="Times New Roman" w:cs="Times New Roman"/>
          <w:i/>
          <w:sz w:val="24"/>
          <w:szCs w:val="24"/>
          <w:lang w:eastAsia="ru-RU"/>
        </w:rPr>
        <w:t xml:space="preserve"> </w:t>
      </w:r>
      <w:r w:rsidRPr="00896267">
        <w:rPr>
          <w:rFonts w:ascii="Times New Roman" w:eastAsia="Times New Roman" w:hAnsi="Times New Roman" w:cs="Times New Roman"/>
          <w:sz w:val="24"/>
          <w:szCs w:val="24"/>
          <w:lang w:eastAsia="ru-RU"/>
        </w:rPr>
        <w:t>принимается на основании протокола приемочной комиссии _____________________________________________________________.</w:t>
      </w:r>
    </w:p>
    <w:p w14:paraId="56C0B01B" w14:textId="77777777" w:rsidR="006A3619" w:rsidRPr="00896267" w:rsidRDefault="006A3619" w:rsidP="00D62B6A">
      <w:pPr>
        <w:spacing w:after="0" w:line="240" w:lineRule="auto"/>
        <w:ind w:firstLine="567"/>
        <w:jc w:val="both"/>
        <w:rPr>
          <w:rFonts w:ascii="Times New Roman" w:eastAsia="Times New Roman" w:hAnsi="Times New Roman" w:cs="Times New Roman"/>
          <w:i/>
          <w:spacing w:val="-6"/>
          <w:sz w:val="24"/>
          <w:szCs w:val="24"/>
          <w:lang w:eastAsia="ru-RU"/>
        </w:rPr>
      </w:pPr>
      <w:r w:rsidRPr="00896267">
        <w:rPr>
          <w:rFonts w:ascii="Times New Roman" w:eastAsia="Times New Roman" w:hAnsi="Times New Roman" w:cs="Times New Roman"/>
          <w:i/>
          <w:spacing w:val="-6"/>
          <w:sz w:val="24"/>
          <w:szCs w:val="24"/>
          <w:lang w:eastAsia="ru-RU"/>
        </w:rPr>
        <w:t xml:space="preserve">             (номер и дата составления протокола приемочной комиссии) </w:t>
      </w:r>
    </w:p>
    <w:p w14:paraId="29732C53" w14:textId="4056DE6E" w:rsidR="006A3619" w:rsidRPr="00896267" w:rsidRDefault="006A3619" w:rsidP="00D62B6A">
      <w:pPr>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t>2. Заказчик принял/не принял поставленный Товар.</w:t>
      </w:r>
    </w:p>
    <w:p w14:paraId="2283C757" w14:textId="666C6400" w:rsidR="006A3619" w:rsidRPr="00896267" w:rsidRDefault="006A3619" w:rsidP="00D62B6A">
      <w:pPr>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t>3. Эксперт</w:t>
      </w:r>
      <w:r w:rsidR="007B5812" w:rsidRPr="00896267">
        <w:rPr>
          <w:rFonts w:ascii="Times New Roman" w:eastAsia="Times New Roman" w:hAnsi="Times New Roman" w:cs="Times New Roman"/>
          <w:sz w:val="24"/>
          <w:szCs w:val="24"/>
          <w:lang w:eastAsia="ru-RU"/>
        </w:rPr>
        <w:t>иза результатов поставки Товара</w:t>
      </w:r>
      <w:r w:rsidR="00F320DC" w:rsidRPr="00896267">
        <w:rPr>
          <w:rFonts w:ascii="Times New Roman" w:eastAsia="Times New Roman" w:hAnsi="Times New Roman" w:cs="Times New Roman"/>
          <w:i/>
          <w:sz w:val="24"/>
          <w:szCs w:val="24"/>
          <w:lang w:eastAsia="ru-RU"/>
        </w:rPr>
        <w:t xml:space="preserve"> </w:t>
      </w:r>
      <w:r w:rsidRPr="00896267">
        <w:rPr>
          <w:rFonts w:ascii="Times New Roman" w:eastAsia="Times New Roman" w:hAnsi="Times New Roman" w:cs="Times New Roman"/>
          <w:sz w:val="24"/>
          <w:szCs w:val="24"/>
          <w:lang w:eastAsia="ru-RU"/>
        </w:rPr>
        <w:t>проведена силами Заказчика/экспертами, экспертной организацией.</w:t>
      </w:r>
    </w:p>
    <w:p w14:paraId="3483145F" w14:textId="52CC9D48" w:rsidR="006A3619" w:rsidRPr="00896267" w:rsidRDefault="006A3619" w:rsidP="00D62B6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t xml:space="preserve">4. Качество и количество поставленного Товара соответствуют/не соответствуют требованиям Контракта. </w:t>
      </w:r>
    </w:p>
    <w:p w14:paraId="23B14A18" w14:textId="30BA3CE4" w:rsidR="006A3619" w:rsidRPr="00896267" w:rsidRDefault="006A3619" w:rsidP="00D62B6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t>5. Общая стоимость поставленно</w:t>
      </w:r>
      <w:r w:rsidR="00D56898">
        <w:rPr>
          <w:rFonts w:ascii="Times New Roman" w:eastAsia="Times New Roman" w:hAnsi="Times New Roman" w:cs="Times New Roman"/>
          <w:sz w:val="24"/>
          <w:szCs w:val="24"/>
          <w:lang w:eastAsia="ru-RU"/>
        </w:rPr>
        <w:t>го Товара составляет _________ (___</w:t>
      </w:r>
      <w:r w:rsidRPr="00896267">
        <w:rPr>
          <w:rFonts w:ascii="Times New Roman" w:eastAsia="Times New Roman" w:hAnsi="Times New Roman" w:cs="Times New Roman"/>
          <w:sz w:val="24"/>
          <w:szCs w:val="24"/>
          <w:lang w:eastAsia="ru-RU"/>
        </w:rPr>
        <w:t>_____) рублей __ копеек, в том числе НДС в размере ____ (НДС не облагается).</w:t>
      </w:r>
    </w:p>
    <w:p w14:paraId="7D3F2D43" w14:textId="237C1397" w:rsidR="006A3619" w:rsidRPr="00896267" w:rsidRDefault="006A3619" w:rsidP="00D62B6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t>6. Размер штрафа, подлежащего взысканию _____________ (____________) рублей __ копеек.</w:t>
      </w:r>
    </w:p>
    <w:p w14:paraId="7BB8535B" w14:textId="115F08A9" w:rsidR="006A3619" w:rsidRPr="00896267" w:rsidRDefault="006A3619" w:rsidP="00D62B6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t>7. Размер пени, подлежащей взысканию _____________ (_____</w:t>
      </w:r>
      <w:r w:rsidR="001D6735">
        <w:rPr>
          <w:rFonts w:ascii="Times New Roman" w:eastAsia="Times New Roman" w:hAnsi="Times New Roman" w:cs="Times New Roman"/>
          <w:sz w:val="24"/>
          <w:szCs w:val="24"/>
          <w:lang w:eastAsia="ru-RU"/>
        </w:rPr>
        <w:t>___</w:t>
      </w:r>
      <w:r w:rsidRPr="00896267">
        <w:rPr>
          <w:rFonts w:ascii="Times New Roman" w:eastAsia="Times New Roman" w:hAnsi="Times New Roman" w:cs="Times New Roman"/>
          <w:sz w:val="24"/>
          <w:szCs w:val="24"/>
          <w:lang w:eastAsia="ru-RU"/>
        </w:rPr>
        <w:t>_______) рублей __ копеек.</w:t>
      </w:r>
    </w:p>
    <w:p w14:paraId="6962B92D" w14:textId="4CD2FB8D" w:rsidR="006A3619" w:rsidRPr="00896267" w:rsidRDefault="006A3619" w:rsidP="00D62B6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t>8. Основания применения и порядок расчета неустойки (штрафа, пени) __</w:t>
      </w:r>
      <w:r w:rsidR="001D6735">
        <w:rPr>
          <w:rFonts w:ascii="Times New Roman" w:eastAsia="Times New Roman" w:hAnsi="Times New Roman" w:cs="Times New Roman"/>
          <w:sz w:val="24"/>
          <w:szCs w:val="24"/>
          <w:lang w:eastAsia="ru-RU"/>
        </w:rPr>
        <w:t>____</w:t>
      </w:r>
      <w:r w:rsidRPr="00896267">
        <w:rPr>
          <w:rFonts w:ascii="Times New Roman" w:eastAsia="Times New Roman" w:hAnsi="Times New Roman" w:cs="Times New Roman"/>
          <w:sz w:val="24"/>
          <w:szCs w:val="24"/>
          <w:lang w:eastAsia="ru-RU"/>
        </w:rPr>
        <w:t>____________.</w:t>
      </w:r>
    </w:p>
    <w:p w14:paraId="04026348" w14:textId="5F75BD75" w:rsidR="006A3619" w:rsidRPr="00896267" w:rsidRDefault="00D56898" w:rsidP="00D62B6A">
      <w:pPr>
        <w:tabs>
          <w:tab w:val="left" w:pos="567"/>
        </w:tabs>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Подлежит оплате _________ (__</w:t>
      </w:r>
      <w:r w:rsidR="006A3619" w:rsidRPr="00896267">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_________</w:t>
      </w:r>
      <w:r w:rsidR="006A3619" w:rsidRPr="00896267">
        <w:rPr>
          <w:rFonts w:ascii="Times New Roman" w:eastAsia="Times New Roman" w:hAnsi="Times New Roman" w:cs="Times New Roman"/>
          <w:sz w:val="24"/>
          <w:szCs w:val="24"/>
          <w:lang w:eastAsia="ru-RU"/>
        </w:rPr>
        <w:t xml:space="preserve">__) рублей __ копеек, в том числе НДС в размере ____ (НДС не облагается). </w:t>
      </w:r>
    </w:p>
    <w:p w14:paraId="6AA78291" w14:textId="41993D0D" w:rsidR="006A3619" w:rsidRPr="00896267" w:rsidRDefault="006A3619" w:rsidP="00D62B6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t>1</w:t>
      </w:r>
      <w:r w:rsidR="00D62B6A" w:rsidRPr="00896267">
        <w:rPr>
          <w:rFonts w:ascii="Times New Roman" w:eastAsia="Times New Roman" w:hAnsi="Times New Roman" w:cs="Times New Roman"/>
          <w:sz w:val="24"/>
          <w:szCs w:val="24"/>
          <w:lang w:eastAsia="ru-RU"/>
        </w:rPr>
        <w:t>0</w:t>
      </w:r>
      <w:r w:rsidRPr="00896267">
        <w:rPr>
          <w:rFonts w:ascii="Times New Roman" w:eastAsia="Times New Roman" w:hAnsi="Times New Roman" w:cs="Times New Roman"/>
          <w:sz w:val="24"/>
          <w:szCs w:val="24"/>
          <w:lang w:eastAsia="ru-RU"/>
        </w:rPr>
        <w:t>. Стороны имеют/не имеют претензий друг к другу.</w:t>
      </w:r>
    </w:p>
    <w:p w14:paraId="5D17ECA4" w14:textId="2EED6603" w:rsidR="00E137F2" w:rsidRPr="00896267" w:rsidRDefault="00E137F2" w:rsidP="002E4D1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t>1</w:t>
      </w:r>
      <w:r w:rsidR="00D62B6A" w:rsidRPr="00896267">
        <w:rPr>
          <w:rFonts w:ascii="Times New Roman" w:eastAsia="Times New Roman" w:hAnsi="Times New Roman" w:cs="Times New Roman"/>
          <w:sz w:val="24"/>
          <w:szCs w:val="24"/>
          <w:lang w:eastAsia="ru-RU"/>
        </w:rPr>
        <w:t>1</w:t>
      </w:r>
      <w:r w:rsidRPr="00896267">
        <w:rPr>
          <w:rFonts w:ascii="Times New Roman" w:eastAsia="Times New Roman" w:hAnsi="Times New Roman" w:cs="Times New Roman"/>
          <w:sz w:val="24"/>
          <w:szCs w:val="24"/>
          <w:lang w:eastAsia="ru-RU"/>
        </w:rPr>
        <w:t xml:space="preserve">. Настоящий документ о приемке составлен </w:t>
      </w:r>
      <w:r w:rsidR="002E4D19" w:rsidRPr="00896267">
        <w:rPr>
          <w:rFonts w:ascii="Times New Roman" w:eastAsia="Times New Roman" w:hAnsi="Times New Roman" w:cs="Times New Roman"/>
          <w:sz w:val="24"/>
          <w:szCs w:val="24"/>
          <w:lang w:eastAsia="ru-RU"/>
        </w:rPr>
        <w:t>в форме электронного документа.</w:t>
      </w:r>
    </w:p>
    <w:tbl>
      <w:tblPr>
        <w:tblpPr w:leftFromText="180" w:rightFromText="180" w:vertAnchor="text" w:horzAnchor="margin" w:tblpY="136"/>
        <w:tblW w:w="5000" w:type="pct"/>
        <w:tblLook w:val="0000" w:firstRow="0" w:lastRow="0" w:firstColumn="0" w:lastColumn="0" w:noHBand="0" w:noVBand="0"/>
      </w:tblPr>
      <w:tblGrid>
        <w:gridCol w:w="5113"/>
        <w:gridCol w:w="5092"/>
      </w:tblGrid>
      <w:tr w:rsidR="00D62B6A" w:rsidRPr="00896267" w14:paraId="3BA2A3B1" w14:textId="77777777" w:rsidTr="002E4D19">
        <w:trPr>
          <w:trHeight w:val="353"/>
        </w:trPr>
        <w:tc>
          <w:tcPr>
            <w:tcW w:w="2505" w:type="pct"/>
          </w:tcPr>
          <w:p w14:paraId="366A6BC5" w14:textId="26D7ADCB" w:rsidR="00D62B6A" w:rsidRPr="00896267" w:rsidRDefault="00D62B6A" w:rsidP="002E4D19">
            <w:pPr>
              <w:keepNext/>
              <w:snapToGrid w:val="0"/>
              <w:spacing w:after="0" w:line="240" w:lineRule="auto"/>
              <w:ind w:firstLine="184"/>
              <w:jc w:val="both"/>
              <w:rPr>
                <w:rFonts w:ascii="Times New Roman" w:eastAsia="Times New Roman" w:hAnsi="Times New Roman" w:cs="Times New Roman"/>
                <w:b/>
                <w:bCs/>
                <w:sz w:val="24"/>
                <w:szCs w:val="24"/>
                <w:lang w:eastAsia="ru-RU"/>
              </w:rPr>
            </w:pPr>
            <w:r w:rsidRPr="00896267">
              <w:rPr>
                <w:rFonts w:ascii="Times New Roman" w:eastAsia="Times New Roman" w:hAnsi="Times New Roman" w:cs="Times New Roman"/>
                <w:b/>
                <w:bCs/>
                <w:sz w:val="24"/>
                <w:szCs w:val="24"/>
                <w:lang w:eastAsia="ru-RU"/>
              </w:rPr>
              <w:t>Председатель приемочной комиссии:</w:t>
            </w:r>
          </w:p>
          <w:p w14:paraId="2BB52395" w14:textId="77777777" w:rsidR="00D62B6A" w:rsidRPr="00896267" w:rsidRDefault="00D62B6A" w:rsidP="002E4D19">
            <w:pPr>
              <w:keepNext/>
              <w:snapToGrid w:val="0"/>
              <w:spacing w:after="0" w:line="240" w:lineRule="auto"/>
              <w:ind w:firstLine="184"/>
              <w:jc w:val="both"/>
              <w:rPr>
                <w:rFonts w:ascii="Times New Roman" w:eastAsia="Times New Roman" w:hAnsi="Times New Roman" w:cs="Times New Roman"/>
                <w:b/>
                <w:bCs/>
                <w:sz w:val="24"/>
                <w:szCs w:val="24"/>
                <w:lang w:eastAsia="ru-RU"/>
              </w:rPr>
            </w:pPr>
          </w:p>
          <w:p w14:paraId="2B3937D8" w14:textId="77777777" w:rsidR="002E4D19" w:rsidRPr="00896267" w:rsidRDefault="002E4D19" w:rsidP="002E4D19">
            <w:pPr>
              <w:keepNext/>
              <w:snapToGrid w:val="0"/>
              <w:spacing w:after="0" w:line="240" w:lineRule="auto"/>
              <w:ind w:firstLine="179"/>
              <w:jc w:val="both"/>
              <w:rPr>
                <w:rFonts w:ascii="Times New Roman" w:eastAsia="Times New Roman" w:hAnsi="Times New Roman" w:cs="Times New Roman"/>
                <w:b/>
                <w:bCs/>
                <w:sz w:val="24"/>
                <w:szCs w:val="24"/>
                <w:lang w:eastAsia="ru-RU"/>
              </w:rPr>
            </w:pPr>
            <w:r w:rsidRPr="00896267">
              <w:rPr>
                <w:rFonts w:ascii="Times New Roman" w:eastAsia="Times New Roman" w:hAnsi="Times New Roman" w:cs="Times New Roman"/>
                <w:b/>
                <w:bCs/>
                <w:sz w:val="24"/>
                <w:szCs w:val="24"/>
                <w:lang w:eastAsia="ru-RU"/>
              </w:rPr>
              <w:t>_________________/_____________/</w:t>
            </w:r>
          </w:p>
          <w:p w14:paraId="4D202106" w14:textId="77777777" w:rsidR="002E4D19" w:rsidRPr="00896267" w:rsidRDefault="002E4D19" w:rsidP="002E4D19">
            <w:pPr>
              <w:tabs>
                <w:tab w:val="left" w:pos="0"/>
              </w:tabs>
              <w:spacing w:after="0" w:line="240" w:lineRule="auto"/>
              <w:ind w:firstLine="179"/>
              <w:rPr>
                <w:rFonts w:ascii="Times New Roman" w:eastAsia="Times New Roman" w:hAnsi="Times New Roman" w:cs="Times New Roman"/>
                <w:bCs/>
                <w:i/>
                <w:sz w:val="24"/>
                <w:szCs w:val="24"/>
                <w:lang w:eastAsia="ru-RU"/>
              </w:rPr>
            </w:pPr>
            <w:r w:rsidRPr="00896267">
              <w:rPr>
                <w:rFonts w:ascii="Times New Roman" w:eastAsia="Times New Roman" w:hAnsi="Times New Roman" w:cs="Times New Roman"/>
                <w:bCs/>
                <w:i/>
                <w:sz w:val="24"/>
                <w:szCs w:val="24"/>
                <w:lang w:eastAsia="ru-RU"/>
              </w:rPr>
              <w:t xml:space="preserve">  (</w:t>
            </w:r>
            <w:proofErr w:type="gramStart"/>
            <w:r w:rsidRPr="00896267">
              <w:rPr>
                <w:rFonts w:ascii="Times New Roman" w:eastAsia="Times New Roman" w:hAnsi="Times New Roman" w:cs="Times New Roman"/>
                <w:bCs/>
                <w:i/>
                <w:sz w:val="24"/>
                <w:szCs w:val="24"/>
                <w:lang w:eastAsia="ru-RU"/>
              </w:rPr>
              <w:t xml:space="preserve">подпись)   </w:t>
            </w:r>
            <w:proofErr w:type="gramEnd"/>
            <w:r w:rsidRPr="00896267">
              <w:rPr>
                <w:rFonts w:ascii="Times New Roman" w:eastAsia="Times New Roman" w:hAnsi="Times New Roman" w:cs="Times New Roman"/>
                <w:bCs/>
                <w:i/>
                <w:sz w:val="24"/>
                <w:szCs w:val="24"/>
                <w:lang w:eastAsia="ru-RU"/>
              </w:rPr>
              <w:t xml:space="preserve">               И.О. Фамилия</w:t>
            </w:r>
          </w:p>
          <w:p w14:paraId="6FEF4584" w14:textId="77777777" w:rsidR="001D6735" w:rsidRDefault="001D6735" w:rsidP="002E4D19">
            <w:pPr>
              <w:keepNext/>
              <w:snapToGrid w:val="0"/>
              <w:spacing w:after="0" w:line="240" w:lineRule="auto"/>
              <w:ind w:left="184"/>
              <w:jc w:val="both"/>
              <w:rPr>
                <w:rFonts w:ascii="Times New Roman" w:eastAsia="Times New Roman" w:hAnsi="Times New Roman" w:cs="Times New Roman"/>
                <w:b/>
                <w:bCs/>
                <w:sz w:val="24"/>
                <w:szCs w:val="24"/>
                <w:lang w:eastAsia="ru-RU"/>
              </w:rPr>
            </w:pPr>
          </w:p>
          <w:p w14:paraId="1DE954A7" w14:textId="39438FC5" w:rsidR="002E4D19" w:rsidRPr="00896267" w:rsidRDefault="00D62B6A" w:rsidP="002E4D19">
            <w:pPr>
              <w:keepNext/>
              <w:snapToGrid w:val="0"/>
              <w:spacing w:after="0" w:line="240" w:lineRule="auto"/>
              <w:ind w:left="184"/>
              <w:jc w:val="both"/>
              <w:rPr>
                <w:rFonts w:ascii="Times New Roman" w:eastAsia="Times New Roman" w:hAnsi="Times New Roman" w:cs="Times New Roman"/>
                <w:b/>
                <w:bCs/>
                <w:sz w:val="24"/>
                <w:szCs w:val="24"/>
                <w:lang w:eastAsia="ru-RU"/>
              </w:rPr>
            </w:pPr>
            <w:r w:rsidRPr="00896267">
              <w:rPr>
                <w:rFonts w:ascii="Times New Roman" w:eastAsia="Times New Roman" w:hAnsi="Times New Roman" w:cs="Times New Roman"/>
                <w:b/>
                <w:bCs/>
                <w:sz w:val="24"/>
                <w:szCs w:val="24"/>
                <w:lang w:eastAsia="ru-RU"/>
              </w:rPr>
              <w:lastRenderedPageBreak/>
              <w:t xml:space="preserve">Заместитель председателя </w:t>
            </w:r>
          </w:p>
          <w:p w14:paraId="7C788B0A" w14:textId="0EC7B14B" w:rsidR="00D62B6A" w:rsidRPr="00896267" w:rsidRDefault="00D62B6A" w:rsidP="002E4D19">
            <w:pPr>
              <w:keepNext/>
              <w:snapToGrid w:val="0"/>
              <w:spacing w:after="0" w:line="240" w:lineRule="auto"/>
              <w:ind w:left="184"/>
              <w:jc w:val="both"/>
              <w:rPr>
                <w:rFonts w:ascii="Times New Roman" w:eastAsia="Times New Roman" w:hAnsi="Times New Roman" w:cs="Times New Roman"/>
                <w:b/>
                <w:bCs/>
                <w:sz w:val="24"/>
                <w:szCs w:val="24"/>
                <w:lang w:eastAsia="ru-RU"/>
              </w:rPr>
            </w:pPr>
            <w:r w:rsidRPr="00896267">
              <w:rPr>
                <w:rFonts w:ascii="Times New Roman" w:eastAsia="Times New Roman" w:hAnsi="Times New Roman" w:cs="Times New Roman"/>
                <w:b/>
                <w:bCs/>
                <w:sz w:val="24"/>
                <w:szCs w:val="24"/>
                <w:lang w:eastAsia="ru-RU"/>
              </w:rPr>
              <w:t>приемочной комиссии:</w:t>
            </w:r>
          </w:p>
          <w:p w14:paraId="377AEB81" w14:textId="77777777" w:rsidR="00D62B6A" w:rsidRPr="00896267" w:rsidRDefault="00D62B6A" w:rsidP="002E4D19">
            <w:pPr>
              <w:keepNext/>
              <w:snapToGrid w:val="0"/>
              <w:spacing w:after="0" w:line="240" w:lineRule="auto"/>
              <w:ind w:firstLine="184"/>
              <w:jc w:val="both"/>
              <w:rPr>
                <w:rFonts w:ascii="Times New Roman" w:eastAsia="Times New Roman" w:hAnsi="Times New Roman" w:cs="Times New Roman"/>
                <w:b/>
                <w:bCs/>
                <w:sz w:val="24"/>
                <w:szCs w:val="24"/>
                <w:lang w:eastAsia="ru-RU"/>
              </w:rPr>
            </w:pPr>
          </w:p>
          <w:p w14:paraId="01A98ADC" w14:textId="77777777" w:rsidR="00D62B6A" w:rsidRPr="00896267" w:rsidRDefault="00D62B6A" w:rsidP="002E4D19">
            <w:pPr>
              <w:keepNext/>
              <w:snapToGrid w:val="0"/>
              <w:spacing w:after="0" w:line="240" w:lineRule="auto"/>
              <w:ind w:firstLine="184"/>
              <w:jc w:val="both"/>
              <w:rPr>
                <w:rFonts w:ascii="Times New Roman" w:eastAsia="Times New Roman" w:hAnsi="Times New Roman" w:cs="Times New Roman"/>
                <w:b/>
                <w:bCs/>
                <w:sz w:val="24"/>
                <w:szCs w:val="24"/>
                <w:lang w:eastAsia="ru-RU"/>
              </w:rPr>
            </w:pPr>
            <w:r w:rsidRPr="00896267">
              <w:rPr>
                <w:rFonts w:ascii="Times New Roman" w:eastAsia="Times New Roman" w:hAnsi="Times New Roman" w:cs="Times New Roman"/>
                <w:b/>
                <w:bCs/>
                <w:sz w:val="24"/>
                <w:szCs w:val="24"/>
                <w:lang w:eastAsia="ru-RU"/>
              </w:rPr>
              <w:t>_________________/_____________/</w:t>
            </w:r>
          </w:p>
          <w:p w14:paraId="1EF5DE32" w14:textId="071BCA7F" w:rsidR="00D62B6A" w:rsidRPr="00896267" w:rsidRDefault="00D62B6A" w:rsidP="0047027B">
            <w:pPr>
              <w:tabs>
                <w:tab w:val="left" w:pos="0"/>
              </w:tabs>
              <w:spacing w:after="0" w:line="240" w:lineRule="auto"/>
              <w:ind w:firstLine="179"/>
              <w:rPr>
                <w:rFonts w:ascii="Times New Roman" w:eastAsia="Times New Roman" w:hAnsi="Times New Roman" w:cs="Times New Roman"/>
                <w:bCs/>
                <w:i/>
                <w:sz w:val="24"/>
                <w:szCs w:val="24"/>
                <w:lang w:eastAsia="ru-RU"/>
              </w:rPr>
            </w:pPr>
            <w:r w:rsidRPr="00896267">
              <w:rPr>
                <w:rFonts w:ascii="Times New Roman" w:eastAsia="Times New Roman" w:hAnsi="Times New Roman" w:cs="Times New Roman"/>
                <w:bCs/>
                <w:i/>
                <w:sz w:val="24"/>
                <w:szCs w:val="24"/>
                <w:lang w:eastAsia="ru-RU"/>
              </w:rPr>
              <w:t xml:space="preserve">  (</w:t>
            </w:r>
            <w:proofErr w:type="gramStart"/>
            <w:r w:rsidRPr="00896267">
              <w:rPr>
                <w:rFonts w:ascii="Times New Roman" w:eastAsia="Times New Roman" w:hAnsi="Times New Roman" w:cs="Times New Roman"/>
                <w:bCs/>
                <w:i/>
                <w:sz w:val="24"/>
                <w:szCs w:val="24"/>
                <w:lang w:eastAsia="ru-RU"/>
              </w:rPr>
              <w:t xml:space="preserve">подпись)   </w:t>
            </w:r>
            <w:proofErr w:type="gramEnd"/>
            <w:r w:rsidRPr="00896267">
              <w:rPr>
                <w:rFonts w:ascii="Times New Roman" w:eastAsia="Times New Roman" w:hAnsi="Times New Roman" w:cs="Times New Roman"/>
                <w:bCs/>
                <w:i/>
                <w:sz w:val="24"/>
                <w:szCs w:val="24"/>
                <w:lang w:eastAsia="ru-RU"/>
              </w:rPr>
              <w:t xml:space="preserve">               И.О. Фамилия</w:t>
            </w:r>
          </w:p>
          <w:p w14:paraId="6040C8FA" w14:textId="77777777" w:rsidR="00D62B6A" w:rsidRPr="00896267" w:rsidRDefault="00D62B6A" w:rsidP="0047027B">
            <w:pPr>
              <w:keepNext/>
              <w:snapToGrid w:val="0"/>
              <w:spacing w:after="0" w:line="240" w:lineRule="auto"/>
              <w:ind w:firstLine="179"/>
              <w:jc w:val="both"/>
              <w:rPr>
                <w:rFonts w:ascii="Times New Roman" w:eastAsia="Times New Roman" w:hAnsi="Times New Roman" w:cs="Times New Roman"/>
                <w:b/>
                <w:bCs/>
                <w:sz w:val="24"/>
                <w:szCs w:val="24"/>
                <w:lang w:eastAsia="ru-RU"/>
              </w:rPr>
            </w:pPr>
          </w:p>
          <w:p w14:paraId="306AFB5C" w14:textId="77777777" w:rsidR="00D62B6A" w:rsidRPr="00896267" w:rsidRDefault="00D62B6A" w:rsidP="0047027B">
            <w:pPr>
              <w:keepNext/>
              <w:snapToGrid w:val="0"/>
              <w:spacing w:after="0" w:line="240" w:lineRule="auto"/>
              <w:ind w:firstLine="179"/>
              <w:jc w:val="both"/>
              <w:rPr>
                <w:rFonts w:ascii="Times New Roman" w:eastAsia="Times New Roman" w:hAnsi="Times New Roman" w:cs="Times New Roman"/>
                <w:b/>
                <w:bCs/>
                <w:sz w:val="24"/>
                <w:szCs w:val="24"/>
                <w:lang w:eastAsia="ru-RU"/>
              </w:rPr>
            </w:pPr>
            <w:r w:rsidRPr="00896267">
              <w:rPr>
                <w:rFonts w:ascii="Times New Roman" w:eastAsia="Times New Roman" w:hAnsi="Times New Roman" w:cs="Times New Roman"/>
                <w:b/>
                <w:bCs/>
                <w:sz w:val="24"/>
                <w:szCs w:val="24"/>
                <w:lang w:eastAsia="ru-RU"/>
              </w:rPr>
              <w:t>Члены приемочной комиссии:</w:t>
            </w:r>
          </w:p>
          <w:p w14:paraId="1339C3E1" w14:textId="77777777" w:rsidR="00D62B6A" w:rsidRPr="00896267" w:rsidRDefault="00D62B6A" w:rsidP="0047027B">
            <w:pPr>
              <w:keepNext/>
              <w:snapToGrid w:val="0"/>
              <w:spacing w:after="0" w:line="240" w:lineRule="auto"/>
              <w:ind w:firstLine="179"/>
              <w:jc w:val="both"/>
              <w:rPr>
                <w:rFonts w:ascii="Times New Roman" w:eastAsia="Times New Roman" w:hAnsi="Times New Roman" w:cs="Times New Roman"/>
                <w:b/>
                <w:bCs/>
                <w:sz w:val="24"/>
                <w:szCs w:val="24"/>
                <w:lang w:eastAsia="ru-RU"/>
              </w:rPr>
            </w:pPr>
          </w:p>
          <w:p w14:paraId="2A1C3ED8" w14:textId="77777777" w:rsidR="00D62B6A" w:rsidRPr="00896267" w:rsidRDefault="00D62B6A" w:rsidP="0047027B">
            <w:pPr>
              <w:keepNext/>
              <w:snapToGrid w:val="0"/>
              <w:spacing w:after="0" w:line="240" w:lineRule="auto"/>
              <w:ind w:firstLine="179"/>
              <w:jc w:val="both"/>
              <w:rPr>
                <w:rFonts w:ascii="Times New Roman" w:eastAsia="Times New Roman" w:hAnsi="Times New Roman" w:cs="Times New Roman"/>
                <w:b/>
                <w:bCs/>
                <w:sz w:val="24"/>
                <w:szCs w:val="24"/>
                <w:lang w:eastAsia="ru-RU"/>
              </w:rPr>
            </w:pPr>
            <w:r w:rsidRPr="00896267">
              <w:rPr>
                <w:rFonts w:ascii="Times New Roman" w:eastAsia="Times New Roman" w:hAnsi="Times New Roman" w:cs="Times New Roman"/>
                <w:b/>
                <w:bCs/>
                <w:sz w:val="24"/>
                <w:szCs w:val="24"/>
                <w:lang w:eastAsia="ru-RU"/>
              </w:rPr>
              <w:t>_________________/_____________/</w:t>
            </w:r>
          </w:p>
          <w:p w14:paraId="79753932" w14:textId="4D64FADD" w:rsidR="00D62B6A" w:rsidRPr="00896267" w:rsidRDefault="00D62B6A" w:rsidP="0047027B">
            <w:pPr>
              <w:tabs>
                <w:tab w:val="left" w:pos="0"/>
              </w:tabs>
              <w:spacing w:after="0" w:line="240" w:lineRule="auto"/>
              <w:ind w:firstLine="179"/>
              <w:rPr>
                <w:rFonts w:ascii="Times New Roman" w:eastAsia="Times New Roman" w:hAnsi="Times New Roman" w:cs="Times New Roman"/>
                <w:bCs/>
                <w:i/>
                <w:sz w:val="24"/>
                <w:szCs w:val="24"/>
                <w:lang w:eastAsia="ru-RU"/>
              </w:rPr>
            </w:pPr>
            <w:r w:rsidRPr="00896267">
              <w:rPr>
                <w:rFonts w:ascii="Times New Roman" w:eastAsia="Times New Roman" w:hAnsi="Times New Roman" w:cs="Times New Roman"/>
                <w:bCs/>
                <w:i/>
                <w:sz w:val="24"/>
                <w:szCs w:val="24"/>
                <w:lang w:eastAsia="ru-RU"/>
              </w:rPr>
              <w:t xml:space="preserve">  (</w:t>
            </w:r>
            <w:proofErr w:type="gramStart"/>
            <w:r w:rsidRPr="00896267">
              <w:rPr>
                <w:rFonts w:ascii="Times New Roman" w:eastAsia="Times New Roman" w:hAnsi="Times New Roman" w:cs="Times New Roman"/>
                <w:bCs/>
                <w:i/>
                <w:sz w:val="24"/>
                <w:szCs w:val="24"/>
                <w:lang w:eastAsia="ru-RU"/>
              </w:rPr>
              <w:t xml:space="preserve">подпись)   </w:t>
            </w:r>
            <w:proofErr w:type="gramEnd"/>
            <w:r w:rsidRPr="00896267">
              <w:rPr>
                <w:rFonts w:ascii="Times New Roman" w:eastAsia="Times New Roman" w:hAnsi="Times New Roman" w:cs="Times New Roman"/>
                <w:bCs/>
                <w:i/>
                <w:sz w:val="24"/>
                <w:szCs w:val="24"/>
                <w:lang w:eastAsia="ru-RU"/>
              </w:rPr>
              <w:t xml:space="preserve">               И.О. Фамилия</w:t>
            </w:r>
          </w:p>
          <w:p w14:paraId="18A3AF7A" w14:textId="77777777" w:rsidR="00D62B6A" w:rsidRPr="00896267" w:rsidRDefault="00D62B6A" w:rsidP="0047027B">
            <w:pPr>
              <w:keepNext/>
              <w:snapToGrid w:val="0"/>
              <w:spacing w:after="0" w:line="240" w:lineRule="auto"/>
              <w:ind w:firstLine="179"/>
              <w:jc w:val="both"/>
              <w:rPr>
                <w:rFonts w:ascii="Times New Roman" w:eastAsia="Times New Roman" w:hAnsi="Times New Roman" w:cs="Times New Roman"/>
                <w:b/>
                <w:bCs/>
                <w:sz w:val="24"/>
                <w:szCs w:val="24"/>
                <w:lang w:eastAsia="ru-RU"/>
              </w:rPr>
            </w:pPr>
          </w:p>
          <w:p w14:paraId="5A8F87FA" w14:textId="77777777" w:rsidR="00D62B6A" w:rsidRPr="00896267" w:rsidRDefault="00D62B6A" w:rsidP="0047027B">
            <w:pPr>
              <w:keepNext/>
              <w:snapToGrid w:val="0"/>
              <w:spacing w:after="0" w:line="240" w:lineRule="auto"/>
              <w:ind w:firstLine="179"/>
              <w:jc w:val="both"/>
              <w:rPr>
                <w:rFonts w:ascii="Times New Roman" w:eastAsia="Times New Roman" w:hAnsi="Times New Roman" w:cs="Times New Roman"/>
                <w:b/>
                <w:bCs/>
                <w:sz w:val="24"/>
                <w:szCs w:val="24"/>
                <w:lang w:eastAsia="ru-RU"/>
              </w:rPr>
            </w:pPr>
            <w:r w:rsidRPr="00896267">
              <w:rPr>
                <w:rFonts w:ascii="Times New Roman" w:eastAsia="Times New Roman" w:hAnsi="Times New Roman" w:cs="Times New Roman"/>
                <w:b/>
                <w:bCs/>
                <w:sz w:val="24"/>
                <w:szCs w:val="24"/>
                <w:lang w:eastAsia="ru-RU"/>
              </w:rPr>
              <w:t>_________________/_____________/</w:t>
            </w:r>
          </w:p>
          <w:p w14:paraId="23946C64" w14:textId="22C8AD6F" w:rsidR="00D62B6A" w:rsidRPr="00896267" w:rsidRDefault="00D62B6A" w:rsidP="0047027B">
            <w:pPr>
              <w:tabs>
                <w:tab w:val="left" w:pos="0"/>
              </w:tabs>
              <w:spacing w:after="0" w:line="240" w:lineRule="auto"/>
              <w:ind w:firstLine="179"/>
              <w:rPr>
                <w:rFonts w:ascii="Times New Roman" w:eastAsia="Times New Roman" w:hAnsi="Times New Roman" w:cs="Times New Roman"/>
                <w:bCs/>
                <w:i/>
                <w:sz w:val="24"/>
                <w:szCs w:val="24"/>
                <w:lang w:eastAsia="ru-RU"/>
              </w:rPr>
            </w:pPr>
            <w:r w:rsidRPr="00896267">
              <w:rPr>
                <w:rFonts w:ascii="Times New Roman" w:eastAsia="Times New Roman" w:hAnsi="Times New Roman" w:cs="Times New Roman"/>
                <w:bCs/>
                <w:i/>
                <w:sz w:val="24"/>
                <w:szCs w:val="24"/>
                <w:lang w:eastAsia="ru-RU"/>
              </w:rPr>
              <w:t xml:space="preserve"> (</w:t>
            </w:r>
            <w:proofErr w:type="gramStart"/>
            <w:r w:rsidRPr="00896267">
              <w:rPr>
                <w:rFonts w:ascii="Times New Roman" w:eastAsia="Times New Roman" w:hAnsi="Times New Roman" w:cs="Times New Roman"/>
                <w:bCs/>
                <w:i/>
                <w:sz w:val="24"/>
                <w:szCs w:val="24"/>
                <w:lang w:eastAsia="ru-RU"/>
              </w:rPr>
              <w:t xml:space="preserve">подпись)   </w:t>
            </w:r>
            <w:proofErr w:type="gramEnd"/>
            <w:r w:rsidRPr="00896267">
              <w:rPr>
                <w:rFonts w:ascii="Times New Roman" w:eastAsia="Times New Roman" w:hAnsi="Times New Roman" w:cs="Times New Roman"/>
                <w:bCs/>
                <w:i/>
                <w:sz w:val="24"/>
                <w:szCs w:val="24"/>
                <w:lang w:eastAsia="ru-RU"/>
              </w:rPr>
              <w:t xml:space="preserve">               И.О. Фамилия</w:t>
            </w:r>
          </w:p>
          <w:p w14:paraId="4F60658D" w14:textId="77777777" w:rsidR="00D62B6A" w:rsidRPr="00896267" w:rsidRDefault="00D62B6A" w:rsidP="0047027B">
            <w:pPr>
              <w:keepNext/>
              <w:snapToGrid w:val="0"/>
              <w:spacing w:after="0" w:line="240" w:lineRule="auto"/>
              <w:ind w:firstLine="179"/>
              <w:jc w:val="both"/>
              <w:rPr>
                <w:rFonts w:ascii="Times New Roman" w:eastAsia="Times New Roman" w:hAnsi="Times New Roman" w:cs="Times New Roman"/>
                <w:b/>
                <w:bCs/>
                <w:sz w:val="24"/>
                <w:szCs w:val="24"/>
                <w:lang w:eastAsia="ru-RU"/>
              </w:rPr>
            </w:pPr>
          </w:p>
          <w:p w14:paraId="4024A2FF" w14:textId="77777777" w:rsidR="00D62B6A" w:rsidRPr="00896267" w:rsidRDefault="00D62B6A" w:rsidP="0047027B">
            <w:pPr>
              <w:keepNext/>
              <w:snapToGrid w:val="0"/>
              <w:spacing w:after="0" w:line="240" w:lineRule="auto"/>
              <w:ind w:firstLine="179"/>
              <w:jc w:val="both"/>
              <w:rPr>
                <w:rFonts w:ascii="Times New Roman" w:eastAsia="Times New Roman" w:hAnsi="Times New Roman" w:cs="Times New Roman"/>
                <w:b/>
                <w:bCs/>
                <w:sz w:val="24"/>
                <w:szCs w:val="24"/>
                <w:lang w:eastAsia="ru-RU"/>
              </w:rPr>
            </w:pPr>
            <w:r w:rsidRPr="00896267">
              <w:rPr>
                <w:rFonts w:ascii="Times New Roman" w:eastAsia="Times New Roman" w:hAnsi="Times New Roman" w:cs="Times New Roman"/>
                <w:b/>
                <w:bCs/>
                <w:sz w:val="24"/>
                <w:szCs w:val="24"/>
                <w:lang w:eastAsia="ru-RU"/>
              </w:rPr>
              <w:t>_________________/_____________/</w:t>
            </w:r>
          </w:p>
          <w:p w14:paraId="62BFD147" w14:textId="63D30F28" w:rsidR="00D62B6A" w:rsidRPr="00896267" w:rsidRDefault="00D62B6A" w:rsidP="0047027B">
            <w:pPr>
              <w:tabs>
                <w:tab w:val="left" w:pos="0"/>
              </w:tabs>
              <w:spacing w:after="0" w:line="240" w:lineRule="auto"/>
              <w:ind w:firstLine="179"/>
              <w:rPr>
                <w:rFonts w:ascii="Times New Roman" w:eastAsia="Times New Roman" w:hAnsi="Times New Roman" w:cs="Times New Roman"/>
                <w:bCs/>
                <w:i/>
                <w:sz w:val="24"/>
                <w:szCs w:val="24"/>
                <w:lang w:eastAsia="ru-RU"/>
              </w:rPr>
            </w:pPr>
            <w:r w:rsidRPr="00896267">
              <w:rPr>
                <w:rFonts w:ascii="Times New Roman" w:eastAsia="Times New Roman" w:hAnsi="Times New Roman" w:cs="Times New Roman"/>
                <w:bCs/>
                <w:i/>
                <w:sz w:val="24"/>
                <w:szCs w:val="24"/>
                <w:lang w:eastAsia="ru-RU"/>
              </w:rPr>
              <w:t xml:space="preserve"> (</w:t>
            </w:r>
            <w:proofErr w:type="gramStart"/>
            <w:r w:rsidRPr="00896267">
              <w:rPr>
                <w:rFonts w:ascii="Times New Roman" w:eastAsia="Times New Roman" w:hAnsi="Times New Roman" w:cs="Times New Roman"/>
                <w:bCs/>
                <w:i/>
                <w:sz w:val="24"/>
                <w:szCs w:val="24"/>
                <w:lang w:eastAsia="ru-RU"/>
              </w:rPr>
              <w:t xml:space="preserve">подпись)   </w:t>
            </w:r>
            <w:proofErr w:type="gramEnd"/>
            <w:r w:rsidRPr="00896267">
              <w:rPr>
                <w:rFonts w:ascii="Times New Roman" w:eastAsia="Times New Roman" w:hAnsi="Times New Roman" w:cs="Times New Roman"/>
                <w:bCs/>
                <w:i/>
                <w:sz w:val="24"/>
                <w:szCs w:val="24"/>
                <w:lang w:eastAsia="ru-RU"/>
              </w:rPr>
              <w:t xml:space="preserve">               И.О. Фамилия</w:t>
            </w:r>
          </w:p>
          <w:p w14:paraId="588DE322" w14:textId="77777777" w:rsidR="00D62B6A" w:rsidRPr="00896267" w:rsidRDefault="00D62B6A" w:rsidP="0047027B">
            <w:pPr>
              <w:keepNext/>
              <w:snapToGrid w:val="0"/>
              <w:spacing w:after="0" w:line="240" w:lineRule="auto"/>
              <w:ind w:firstLine="179"/>
              <w:jc w:val="both"/>
              <w:rPr>
                <w:rFonts w:ascii="Times New Roman" w:eastAsia="Times New Roman" w:hAnsi="Times New Roman" w:cs="Times New Roman"/>
                <w:b/>
                <w:bCs/>
                <w:sz w:val="24"/>
                <w:szCs w:val="24"/>
                <w:lang w:eastAsia="ru-RU"/>
              </w:rPr>
            </w:pPr>
          </w:p>
          <w:p w14:paraId="564F68AA" w14:textId="77777777" w:rsidR="00D62B6A" w:rsidRPr="00896267" w:rsidRDefault="00D62B6A" w:rsidP="0047027B">
            <w:pPr>
              <w:keepNext/>
              <w:snapToGrid w:val="0"/>
              <w:spacing w:after="0" w:line="240" w:lineRule="auto"/>
              <w:ind w:firstLine="179"/>
              <w:jc w:val="both"/>
              <w:rPr>
                <w:rFonts w:ascii="Times New Roman" w:eastAsia="Times New Roman" w:hAnsi="Times New Roman" w:cs="Times New Roman"/>
                <w:b/>
                <w:bCs/>
                <w:sz w:val="24"/>
                <w:szCs w:val="24"/>
                <w:lang w:eastAsia="ru-RU"/>
              </w:rPr>
            </w:pPr>
            <w:r w:rsidRPr="00896267">
              <w:rPr>
                <w:rFonts w:ascii="Times New Roman" w:eastAsia="Times New Roman" w:hAnsi="Times New Roman" w:cs="Times New Roman"/>
                <w:b/>
                <w:bCs/>
                <w:sz w:val="24"/>
                <w:szCs w:val="24"/>
                <w:lang w:eastAsia="ru-RU"/>
              </w:rPr>
              <w:t>_________________/_____________/</w:t>
            </w:r>
          </w:p>
          <w:p w14:paraId="051DF400" w14:textId="77777777" w:rsidR="00D62B6A" w:rsidRPr="00896267" w:rsidRDefault="00D62B6A" w:rsidP="00353319">
            <w:pPr>
              <w:tabs>
                <w:tab w:val="left" w:pos="0"/>
              </w:tabs>
              <w:spacing w:after="0" w:line="240" w:lineRule="auto"/>
              <w:ind w:firstLine="179"/>
              <w:rPr>
                <w:rFonts w:ascii="Times New Roman" w:eastAsia="Times New Roman" w:hAnsi="Times New Roman" w:cs="Times New Roman"/>
                <w:bCs/>
                <w:i/>
                <w:sz w:val="24"/>
                <w:szCs w:val="24"/>
                <w:lang w:eastAsia="ru-RU"/>
              </w:rPr>
            </w:pPr>
            <w:r w:rsidRPr="00896267">
              <w:rPr>
                <w:rFonts w:ascii="Times New Roman" w:eastAsia="Times New Roman" w:hAnsi="Times New Roman" w:cs="Times New Roman"/>
                <w:bCs/>
                <w:i/>
                <w:sz w:val="24"/>
                <w:szCs w:val="24"/>
                <w:lang w:eastAsia="ru-RU"/>
              </w:rPr>
              <w:t>(</w:t>
            </w:r>
            <w:proofErr w:type="gramStart"/>
            <w:r w:rsidRPr="00896267">
              <w:rPr>
                <w:rFonts w:ascii="Times New Roman" w:eastAsia="Times New Roman" w:hAnsi="Times New Roman" w:cs="Times New Roman"/>
                <w:bCs/>
                <w:i/>
                <w:sz w:val="24"/>
                <w:szCs w:val="24"/>
                <w:lang w:eastAsia="ru-RU"/>
              </w:rPr>
              <w:t xml:space="preserve">подпись)   </w:t>
            </w:r>
            <w:proofErr w:type="gramEnd"/>
            <w:r w:rsidRPr="00896267">
              <w:rPr>
                <w:rFonts w:ascii="Times New Roman" w:eastAsia="Times New Roman" w:hAnsi="Times New Roman" w:cs="Times New Roman"/>
                <w:bCs/>
                <w:i/>
                <w:sz w:val="24"/>
                <w:szCs w:val="24"/>
                <w:lang w:eastAsia="ru-RU"/>
              </w:rPr>
              <w:t xml:space="preserve">               И.О. Фамилия</w:t>
            </w:r>
          </w:p>
          <w:p w14:paraId="3F6F2F61" w14:textId="77777777" w:rsidR="00D62B6A" w:rsidRPr="00896267" w:rsidRDefault="00D62B6A" w:rsidP="0047027B">
            <w:pPr>
              <w:keepNext/>
              <w:snapToGrid w:val="0"/>
              <w:spacing w:after="0" w:line="240" w:lineRule="auto"/>
              <w:ind w:firstLine="179"/>
              <w:jc w:val="both"/>
              <w:rPr>
                <w:rFonts w:ascii="Times New Roman" w:eastAsia="Times New Roman" w:hAnsi="Times New Roman" w:cs="Times New Roman"/>
                <w:b/>
                <w:bCs/>
                <w:sz w:val="24"/>
                <w:szCs w:val="24"/>
                <w:lang w:eastAsia="ru-RU"/>
              </w:rPr>
            </w:pPr>
          </w:p>
          <w:p w14:paraId="27796C1D" w14:textId="77777777" w:rsidR="00D62B6A" w:rsidRPr="00896267" w:rsidRDefault="00D62B6A" w:rsidP="0047027B">
            <w:pPr>
              <w:keepNext/>
              <w:snapToGrid w:val="0"/>
              <w:spacing w:after="0" w:line="240" w:lineRule="auto"/>
              <w:ind w:firstLine="179"/>
              <w:jc w:val="both"/>
              <w:rPr>
                <w:rFonts w:ascii="Times New Roman" w:eastAsia="Times New Roman" w:hAnsi="Times New Roman" w:cs="Times New Roman"/>
                <w:b/>
                <w:bCs/>
                <w:sz w:val="24"/>
                <w:szCs w:val="24"/>
                <w:lang w:eastAsia="ru-RU"/>
              </w:rPr>
            </w:pPr>
            <w:r w:rsidRPr="00896267">
              <w:rPr>
                <w:rFonts w:ascii="Times New Roman" w:eastAsia="Times New Roman" w:hAnsi="Times New Roman" w:cs="Times New Roman"/>
                <w:b/>
                <w:bCs/>
                <w:sz w:val="24"/>
                <w:szCs w:val="24"/>
                <w:lang w:eastAsia="ru-RU"/>
              </w:rPr>
              <w:t>_________________/_____________/</w:t>
            </w:r>
          </w:p>
          <w:p w14:paraId="23D7279B" w14:textId="77777777" w:rsidR="00D62B6A" w:rsidRPr="00896267" w:rsidRDefault="00D62B6A" w:rsidP="0047027B">
            <w:pPr>
              <w:tabs>
                <w:tab w:val="left" w:pos="0"/>
              </w:tabs>
              <w:spacing w:after="0" w:line="240" w:lineRule="auto"/>
              <w:ind w:firstLine="179"/>
              <w:rPr>
                <w:rFonts w:ascii="Times New Roman" w:eastAsia="Times New Roman" w:hAnsi="Times New Roman" w:cs="Times New Roman"/>
                <w:bCs/>
                <w:i/>
                <w:sz w:val="24"/>
                <w:szCs w:val="24"/>
                <w:lang w:eastAsia="ru-RU"/>
              </w:rPr>
            </w:pPr>
            <w:r w:rsidRPr="00896267">
              <w:rPr>
                <w:rFonts w:ascii="Times New Roman" w:eastAsia="Times New Roman" w:hAnsi="Times New Roman" w:cs="Times New Roman"/>
                <w:bCs/>
                <w:i/>
                <w:sz w:val="24"/>
                <w:szCs w:val="24"/>
                <w:lang w:eastAsia="ru-RU"/>
              </w:rPr>
              <w:t>(</w:t>
            </w:r>
            <w:proofErr w:type="gramStart"/>
            <w:r w:rsidRPr="00896267">
              <w:rPr>
                <w:rFonts w:ascii="Times New Roman" w:eastAsia="Times New Roman" w:hAnsi="Times New Roman" w:cs="Times New Roman"/>
                <w:bCs/>
                <w:i/>
                <w:sz w:val="24"/>
                <w:szCs w:val="24"/>
                <w:lang w:eastAsia="ru-RU"/>
              </w:rPr>
              <w:t xml:space="preserve">подпись)   </w:t>
            </w:r>
            <w:proofErr w:type="gramEnd"/>
            <w:r w:rsidRPr="00896267">
              <w:rPr>
                <w:rFonts w:ascii="Times New Roman" w:eastAsia="Times New Roman" w:hAnsi="Times New Roman" w:cs="Times New Roman"/>
                <w:bCs/>
                <w:i/>
                <w:sz w:val="24"/>
                <w:szCs w:val="24"/>
                <w:lang w:eastAsia="ru-RU"/>
              </w:rPr>
              <w:t xml:space="preserve">               И.О. Фамилия</w:t>
            </w:r>
          </w:p>
          <w:p w14:paraId="78356022" w14:textId="77777777" w:rsidR="00D62B6A" w:rsidRPr="00896267" w:rsidRDefault="00D62B6A" w:rsidP="00C57058">
            <w:pPr>
              <w:keepNext/>
              <w:spacing w:after="0" w:line="240" w:lineRule="auto"/>
              <w:jc w:val="both"/>
              <w:rPr>
                <w:rFonts w:ascii="Times New Roman" w:eastAsia="Times New Roman" w:hAnsi="Times New Roman" w:cs="Times New Roman"/>
                <w:b/>
                <w:bCs/>
                <w:sz w:val="24"/>
                <w:szCs w:val="24"/>
                <w:lang w:eastAsia="ru-RU"/>
              </w:rPr>
            </w:pPr>
          </w:p>
          <w:p w14:paraId="32B6031F" w14:textId="77777777" w:rsidR="00D62B6A" w:rsidRPr="00896267" w:rsidRDefault="00D62B6A" w:rsidP="00C57058">
            <w:pPr>
              <w:keepNext/>
              <w:spacing w:after="0" w:line="240" w:lineRule="auto"/>
              <w:jc w:val="both"/>
              <w:rPr>
                <w:rFonts w:ascii="Times New Roman" w:eastAsia="Times New Roman" w:hAnsi="Times New Roman" w:cs="Times New Roman"/>
                <w:spacing w:val="-5"/>
                <w:sz w:val="24"/>
                <w:szCs w:val="24"/>
                <w:lang w:eastAsia="ru-RU"/>
              </w:rPr>
            </w:pPr>
          </w:p>
        </w:tc>
        <w:tc>
          <w:tcPr>
            <w:tcW w:w="2495" w:type="pct"/>
          </w:tcPr>
          <w:p w14:paraId="695D4EBD" w14:textId="77777777" w:rsidR="00D62B6A" w:rsidRPr="00896267" w:rsidRDefault="00D62B6A" w:rsidP="00C57058">
            <w:pPr>
              <w:keepNext/>
              <w:spacing w:after="0" w:line="240" w:lineRule="auto"/>
              <w:jc w:val="both"/>
              <w:rPr>
                <w:rFonts w:ascii="Times New Roman" w:eastAsia="Times New Roman" w:hAnsi="Times New Roman" w:cs="Times New Roman"/>
                <w:sz w:val="24"/>
                <w:szCs w:val="24"/>
                <w:lang w:eastAsia="ru-RU"/>
              </w:rPr>
            </w:pPr>
          </w:p>
        </w:tc>
      </w:tr>
      <w:tr w:rsidR="00D62B6A" w:rsidRPr="00896267" w14:paraId="12556DEA" w14:textId="77777777" w:rsidTr="002E4D19">
        <w:trPr>
          <w:trHeight w:val="353"/>
        </w:trPr>
        <w:tc>
          <w:tcPr>
            <w:tcW w:w="2505" w:type="pct"/>
          </w:tcPr>
          <w:p w14:paraId="696EA0E1" w14:textId="77777777" w:rsidR="00D62B6A" w:rsidRPr="00896267" w:rsidRDefault="00D62B6A" w:rsidP="00C57058">
            <w:pPr>
              <w:keepNext/>
              <w:snapToGrid w:val="0"/>
              <w:spacing w:after="0" w:line="240" w:lineRule="auto"/>
              <w:jc w:val="both"/>
              <w:rPr>
                <w:rFonts w:ascii="Times New Roman" w:eastAsia="Times New Roman" w:hAnsi="Times New Roman" w:cs="Times New Roman"/>
                <w:b/>
                <w:bCs/>
                <w:sz w:val="24"/>
                <w:szCs w:val="24"/>
                <w:lang w:eastAsia="ru-RU"/>
              </w:rPr>
            </w:pPr>
            <w:r w:rsidRPr="00896267">
              <w:rPr>
                <w:rFonts w:ascii="Times New Roman" w:eastAsia="Times New Roman" w:hAnsi="Times New Roman" w:cs="Times New Roman"/>
                <w:b/>
                <w:bCs/>
                <w:sz w:val="24"/>
                <w:szCs w:val="24"/>
                <w:lang w:eastAsia="ru-RU"/>
              </w:rPr>
              <w:t>от Заказчика:</w:t>
            </w:r>
          </w:p>
          <w:p w14:paraId="5A6D8527" w14:textId="77777777" w:rsidR="00D62B6A" w:rsidRPr="00896267" w:rsidRDefault="00D62B6A" w:rsidP="0047027B">
            <w:pPr>
              <w:keepNext/>
              <w:spacing w:after="0" w:line="240" w:lineRule="auto"/>
              <w:jc w:val="both"/>
              <w:rPr>
                <w:rFonts w:ascii="Times New Roman" w:eastAsia="Times New Roman" w:hAnsi="Times New Roman" w:cs="Times New Roman"/>
                <w:i/>
                <w:sz w:val="24"/>
                <w:szCs w:val="24"/>
                <w:lang w:eastAsia="ru-RU"/>
              </w:rPr>
            </w:pPr>
            <w:r w:rsidRPr="00896267">
              <w:rPr>
                <w:rFonts w:ascii="Times New Roman" w:eastAsia="Times New Roman" w:hAnsi="Times New Roman" w:cs="Times New Roman"/>
                <w:i/>
                <w:sz w:val="24"/>
                <w:szCs w:val="24"/>
                <w:lang w:eastAsia="ru-RU"/>
              </w:rPr>
              <w:t>Должность</w:t>
            </w:r>
          </w:p>
          <w:p w14:paraId="541EC0F0" w14:textId="77777777" w:rsidR="00D62B6A" w:rsidRPr="00896267" w:rsidRDefault="00D62B6A" w:rsidP="00C57058">
            <w:pPr>
              <w:keepNext/>
              <w:spacing w:after="0" w:line="240" w:lineRule="auto"/>
              <w:jc w:val="both"/>
              <w:rPr>
                <w:rFonts w:ascii="Times New Roman" w:eastAsia="Times New Roman" w:hAnsi="Times New Roman" w:cs="Times New Roman"/>
                <w:sz w:val="24"/>
                <w:szCs w:val="24"/>
                <w:lang w:eastAsia="ru-RU"/>
              </w:rPr>
            </w:pPr>
          </w:p>
          <w:p w14:paraId="3ADC91ED" w14:textId="77777777" w:rsidR="00D62B6A" w:rsidRPr="00896267" w:rsidRDefault="00D62B6A" w:rsidP="00C57058">
            <w:pPr>
              <w:keepNext/>
              <w:spacing w:after="0" w:line="240" w:lineRule="auto"/>
              <w:jc w:val="both"/>
              <w:rPr>
                <w:rFonts w:ascii="Times New Roman" w:eastAsia="Times New Roman" w:hAnsi="Times New Roman" w:cs="Times New Roman"/>
                <w:sz w:val="24"/>
                <w:szCs w:val="24"/>
                <w:lang w:eastAsia="ru-RU"/>
              </w:rPr>
            </w:pPr>
          </w:p>
          <w:p w14:paraId="3AD709AA" w14:textId="77777777" w:rsidR="00D62B6A" w:rsidRPr="00896267" w:rsidRDefault="00D62B6A" w:rsidP="00C57058">
            <w:pPr>
              <w:keepNext/>
              <w:spacing w:after="0" w:line="240" w:lineRule="auto"/>
              <w:jc w:val="both"/>
              <w:rPr>
                <w:rFonts w:ascii="Times New Roman" w:eastAsia="Times New Roman" w:hAnsi="Times New Roman" w:cs="Times New Roman"/>
                <w:sz w:val="24"/>
                <w:szCs w:val="24"/>
                <w:lang w:eastAsia="ru-RU"/>
              </w:rPr>
            </w:pPr>
          </w:p>
          <w:p w14:paraId="52224B2B" w14:textId="11DA92C6" w:rsidR="00D62B6A" w:rsidRPr="00896267" w:rsidRDefault="00D62B6A" w:rsidP="00D62B6A">
            <w:pPr>
              <w:keepNext/>
              <w:spacing w:after="0" w:line="240" w:lineRule="auto"/>
              <w:jc w:val="both"/>
              <w:rPr>
                <w:rFonts w:ascii="Times New Roman" w:eastAsia="Times New Roman" w:hAnsi="Times New Roman" w:cs="Times New Roman"/>
                <w:spacing w:val="-5"/>
                <w:sz w:val="24"/>
                <w:szCs w:val="24"/>
                <w:lang w:eastAsia="ru-RU"/>
              </w:rPr>
            </w:pPr>
            <w:r w:rsidRPr="00896267">
              <w:rPr>
                <w:rFonts w:ascii="Times New Roman" w:eastAsia="Times New Roman" w:hAnsi="Times New Roman" w:cs="Times New Roman"/>
                <w:sz w:val="24"/>
                <w:szCs w:val="24"/>
                <w:lang w:eastAsia="ru-RU"/>
              </w:rPr>
              <w:t>_________________ /____________/</w:t>
            </w:r>
          </w:p>
        </w:tc>
        <w:tc>
          <w:tcPr>
            <w:tcW w:w="2495" w:type="pct"/>
          </w:tcPr>
          <w:p w14:paraId="149C7F5E" w14:textId="0A41B3EB" w:rsidR="00D62B6A" w:rsidRPr="00896267" w:rsidRDefault="00D62B6A" w:rsidP="00C57058">
            <w:pPr>
              <w:keepNext/>
              <w:snapToGrid w:val="0"/>
              <w:spacing w:after="0" w:line="240" w:lineRule="auto"/>
              <w:jc w:val="both"/>
              <w:rPr>
                <w:rFonts w:ascii="Times New Roman" w:eastAsia="Times New Roman" w:hAnsi="Times New Roman" w:cs="Times New Roman"/>
                <w:b/>
                <w:sz w:val="24"/>
                <w:szCs w:val="24"/>
                <w:lang w:eastAsia="ru-RU"/>
              </w:rPr>
            </w:pPr>
            <w:r w:rsidRPr="00896267">
              <w:rPr>
                <w:rFonts w:ascii="Times New Roman" w:eastAsia="Times New Roman" w:hAnsi="Times New Roman" w:cs="Times New Roman"/>
                <w:b/>
                <w:sz w:val="24"/>
                <w:szCs w:val="24"/>
                <w:lang w:eastAsia="ru-RU"/>
              </w:rPr>
              <w:t>от Поставщика:</w:t>
            </w:r>
          </w:p>
          <w:p w14:paraId="5D78AC80" w14:textId="77777777" w:rsidR="00D62B6A" w:rsidRPr="00896267" w:rsidRDefault="00D62B6A" w:rsidP="0047027B">
            <w:pPr>
              <w:keepNext/>
              <w:spacing w:after="0" w:line="240" w:lineRule="auto"/>
              <w:jc w:val="both"/>
              <w:rPr>
                <w:rFonts w:ascii="Times New Roman" w:eastAsia="Times New Roman" w:hAnsi="Times New Roman" w:cs="Times New Roman"/>
                <w:i/>
                <w:sz w:val="24"/>
                <w:szCs w:val="24"/>
                <w:lang w:eastAsia="ru-RU"/>
              </w:rPr>
            </w:pPr>
            <w:r w:rsidRPr="00896267">
              <w:rPr>
                <w:rFonts w:ascii="Times New Roman" w:eastAsia="Times New Roman" w:hAnsi="Times New Roman" w:cs="Times New Roman"/>
                <w:i/>
                <w:sz w:val="24"/>
                <w:szCs w:val="24"/>
                <w:lang w:eastAsia="ru-RU"/>
              </w:rPr>
              <w:t>Должность</w:t>
            </w:r>
          </w:p>
          <w:p w14:paraId="52CEE3C8" w14:textId="77777777" w:rsidR="00D62B6A" w:rsidRPr="00896267" w:rsidRDefault="00D62B6A" w:rsidP="00C57058">
            <w:pPr>
              <w:keepNext/>
              <w:spacing w:after="0" w:line="240" w:lineRule="auto"/>
              <w:jc w:val="both"/>
              <w:rPr>
                <w:rFonts w:ascii="Times New Roman" w:eastAsia="Times New Roman" w:hAnsi="Times New Roman" w:cs="Times New Roman"/>
                <w:sz w:val="24"/>
                <w:szCs w:val="24"/>
                <w:lang w:eastAsia="ru-RU"/>
              </w:rPr>
            </w:pPr>
          </w:p>
          <w:p w14:paraId="6605570E" w14:textId="77777777" w:rsidR="00D62B6A" w:rsidRPr="00896267" w:rsidRDefault="00D62B6A" w:rsidP="00C57058">
            <w:pPr>
              <w:keepNext/>
              <w:spacing w:after="0" w:line="240" w:lineRule="auto"/>
              <w:jc w:val="both"/>
              <w:rPr>
                <w:rFonts w:ascii="Times New Roman" w:eastAsia="Times New Roman" w:hAnsi="Times New Roman" w:cs="Times New Roman"/>
                <w:sz w:val="24"/>
                <w:szCs w:val="24"/>
                <w:lang w:eastAsia="ru-RU"/>
              </w:rPr>
            </w:pPr>
          </w:p>
          <w:p w14:paraId="75E9A766" w14:textId="77777777" w:rsidR="00D62B6A" w:rsidRPr="00896267" w:rsidRDefault="00D62B6A" w:rsidP="00C57058">
            <w:pPr>
              <w:keepNext/>
              <w:spacing w:after="0" w:line="240" w:lineRule="auto"/>
              <w:jc w:val="both"/>
              <w:rPr>
                <w:rFonts w:ascii="Times New Roman" w:eastAsia="Times New Roman" w:hAnsi="Times New Roman" w:cs="Times New Roman"/>
                <w:sz w:val="24"/>
                <w:szCs w:val="24"/>
                <w:lang w:eastAsia="ru-RU"/>
              </w:rPr>
            </w:pPr>
          </w:p>
          <w:p w14:paraId="525497EE" w14:textId="71D55919" w:rsidR="00D62B6A" w:rsidRPr="00896267" w:rsidRDefault="00D62B6A" w:rsidP="00D62B6A">
            <w:pPr>
              <w:keepNext/>
              <w:spacing w:after="0" w:line="240" w:lineRule="auto"/>
              <w:jc w:val="both"/>
              <w:rPr>
                <w:rFonts w:ascii="Times New Roman" w:eastAsia="Times New Roman" w:hAnsi="Times New Roman" w:cs="Times New Roman"/>
                <w:b/>
                <w:sz w:val="24"/>
                <w:szCs w:val="24"/>
                <w:lang w:eastAsia="ru-RU"/>
              </w:rPr>
            </w:pPr>
            <w:r w:rsidRPr="00896267">
              <w:rPr>
                <w:rFonts w:ascii="Times New Roman" w:eastAsia="Times New Roman" w:hAnsi="Times New Roman" w:cs="Times New Roman"/>
                <w:sz w:val="24"/>
                <w:szCs w:val="24"/>
                <w:lang w:eastAsia="ru-RU"/>
              </w:rPr>
              <w:t>_________________ /____________/</w:t>
            </w:r>
          </w:p>
        </w:tc>
      </w:tr>
    </w:tbl>
    <w:p w14:paraId="7266656C" w14:textId="77777777" w:rsidR="00A3294A" w:rsidRPr="00896267" w:rsidRDefault="00A3294A" w:rsidP="00A3294A">
      <w:pPr>
        <w:pBdr>
          <w:bottom w:val="single" w:sz="12" w:space="1" w:color="auto"/>
        </w:pBdr>
        <w:tabs>
          <w:tab w:val="left" w:pos="708"/>
        </w:tabs>
        <w:spacing w:after="0" w:line="240" w:lineRule="auto"/>
        <w:jc w:val="both"/>
        <w:rPr>
          <w:rFonts w:ascii="Times New Roman" w:eastAsia="Times New Roman" w:hAnsi="Times New Roman" w:cs="Times New Roman"/>
          <w:sz w:val="24"/>
          <w:szCs w:val="24"/>
          <w:lang w:eastAsia="ru-RU"/>
        </w:rPr>
      </w:pPr>
    </w:p>
    <w:p w14:paraId="2D38E448" w14:textId="77777777" w:rsidR="00896267" w:rsidRDefault="00896267" w:rsidP="0047027B">
      <w:pPr>
        <w:spacing w:after="0" w:line="240" w:lineRule="auto"/>
        <w:jc w:val="center"/>
        <w:rPr>
          <w:rFonts w:ascii="Times New Roman" w:eastAsia="Times New Roman" w:hAnsi="Times New Roman" w:cs="Times New Roman"/>
          <w:b/>
          <w:sz w:val="24"/>
          <w:szCs w:val="24"/>
          <w:lang w:eastAsia="ru-RU"/>
        </w:rPr>
      </w:pPr>
    </w:p>
    <w:p w14:paraId="116BF6FF" w14:textId="6AB9138A" w:rsidR="0047027B" w:rsidRPr="00896267" w:rsidRDefault="0047027B" w:rsidP="0047027B">
      <w:pPr>
        <w:spacing w:after="0" w:line="240" w:lineRule="auto"/>
        <w:jc w:val="center"/>
        <w:rPr>
          <w:rFonts w:ascii="Times New Roman" w:eastAsia="Times New Roman" w:hAnsi="Times New Roman" w:cs="Times New Roman"/>
          <w:b/>
          <w:sz w:val="24"/>
          <w:szCs w:val="24"/>
          <w:lang w:eastAsia="ru-RU"/>
        </w:rPr>
      </w:pPr>
      <w:r w:rsidRPr="00896267">
        <w:rPr>
          <w:rFonts w:ascii="Times New Roman" w:eastAsia="Times New Roman" w:hAnsi="Times New Roman" w:cs="Times New Roman"/>
          <w:b/>
          <w:sz w:val="24"/>
          <w:szCs w:val="24"/>
          <w:lang w:eastAsia="ru-RU"/>
        </w:rPr>
        <w:t>ФОРМА СОГЛАСОВАНА</w:t>
      </w:r>
    </w:p>
    <w:p w14:paraId="5D4DE202" w14:textId="77777777" w:rsidR="00A3294A" w:rsidRPr="00896267" w:rsidRDefault="00A3294A" w:rsidP="00A3294A">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184"/>
        <w:tblW w:w="5000" w:type="pct"/>
        <w:tblLook w:val="0000" w:firstRow="0" w:lastRow="0" w:firstColumn="0" w:lastColumn="0" w:noHBand="0" w:noVBand="0"/>
      </w:tblPr>
      <w:tblGrid>
        <w:gridCol w:w="5102"/>
        <w:gridCol w:w="5103"/>
      </w:tblGrid>
      <w:tr w:rsidR="002E4D19" w:rsidRPr="00896267" w14:paraId="4E1B8815" w14:textId="77777777" w:rsidTr="00896267">
        <w:trPr>
          <w:trHeight w:val="1567"/>
        </w:trPr>
        <w:tc>
          <w:tcPr>
            <w:tcW w:w="2500" w:type="pct"/>
          </w:tcPr>
          <w:p w14:paraId="3ABA6F6F" w14:textId="77777777" w:rsidR="002E4D19" w:rsidRPr="00896267" w:rsidRDefault="002E4D19" w:rsidP="00896267">
            <w:pPr>
              <w:widowControl w:val="0"/>
              <w:tabs>
                <w:tab w:val="left" w:pos="567"/>
              </w:tabs>
              <w:spacing w:after="0" w:line="240" w:lineRule="auto"/>
              <w:rPr>
                <w:rFonts w:ascii="Times New Roman" w:eastAsia="Times New Roman" w:hAnsi="Times New Roman" w:cs="Times New Roman"/>
                <w:b/>
                <w:sz w:val="24"/>
                <w:szCs w:val="24"/>
                <w:lang w:eastAsia="ru-RU"/>
              </w:rPr>
            </w:pPr>
            <w:r w:rsidRPr="00896267">
              <w:rPr>
                <w:rFonts w:ascii="Times New Roman" w:eastAsia="Times New Roman" w:hAnsi="Times New Roman" w:cs="Times New Roman"/>
                <w:b/>
                <w:sz w:val="24"/>
                <w:szCs w:val="24"/>
                <w:lang w:eastAsia="ru-RU"/>
              </w:rPr>
              <w:t>от Заказчика:</w:t>
            </w:r>
          </w:p>
          <w:p w14:paraId="1D51CECB" w14:textId="77777777" w:rsidR="002E4D19" w:rsidRPr="00896267" w:rsidRDefault="002E4D19" w:rsidP="00896267">
            <w:pPr>
              <w:keepNext/>
              <w:spacing w:after="0" w:line="240" w:lineRule="auto"/>
              <w:jc w:val="both"/>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t>Заместитель директора</w:t>
            </w:r>
          </w:p>
          <w:p w14:paraId="6676F093" w14:textId="77777777" w:rsidR="002E4D19" w:rsidRPr="00896267" w:rsidRDefault="002E4D19" w:rsidP="00896267">
            <w:pPr>
              <w:keepNext/>
              <w:spacing w:after="0" w:line="240" w:lineRule="auto"/>
              <w:jc w:val="both"/>
              <w:rPr>
                <w:rFonts w:ascii="Times New Roman" w:eastAsia="Times New Roman" w:hAnsi="Times New Roman" w:cs="Times New Roman"/>
                <w:sz w:val="24"/>
                <w:szCs w:val="24"/>
                <w:lang w:eastAsia="ru-RU"/>
              </w:rPr>
            </w:pPr>
            <w:r w:rsidRPr="00896267">
              <w:rPr>
                <w:rFonts w:ascii="Times New Roman" w:eastAsia="Times New Roman" w:hAnsi="Times New Roman" w:cs="Times New Roman"/>
                <w:sz w:val="24"/>
                <w:szCs w:val="24"/>
                <w:lang w:eastAsia="ru-RU"/>
              </w:rPr>
              <w:t>Административного департамента</w:t>
            </w:r>
          </w:p>
          <w:p w14:paraId="7BF82565" w14:textId="77777777" w:rsidR="002E4D19" w:rsidRPr="00896267" w:rsidRDefault="002E4D19" w:rsidP="00896267">
            <w:pPr>
              <w:widowControl w:val="0"/>
              <w:tabs>
                <w:tab w:val="left" w:pos="567"/>
              </w:tabs>
              <w:spacing w:after="0" w:line="240" w:lineRule="auto"/>
              <w:jc w:val="center"/>
              <w:rPr>
                <w:rFonts w:ascii="Times New Roman" w:eastAsia="Times New Roman" w:hAnsi="Times New Roman" w:cs="Times New Roman"/>
                <w:b/>
                <w:sz w:val="24"/>
                <w:szCs w:val="24"/>
                <w:lang w:eastAsia="ru-RU"/>
              </w:rPr>
            </w:pPr>
          </w:p>
          <w:p w14:paraId="79BF8667" w14:textId="1CD3F74E" w:rsidR="002E4D19" w:rsidRPr="00896267" w:rsidRDefault="002E4D19" w:rsidP="00896267">
            <w:pPr>
              <w:keepNext/>
              <w:spacing w:after="0" w:line="240" w:lineRule="auto"/>
              <w:jc w:val="both"/>
              <w:rPr>
                <w:rFonts w:ascii="Times New Roman" w:eastAsia="Times New Roman" w:hAnsi="Times New Roman" w:cs="Times New Roman"/>
                <w:spacing w:val="-5"/>
                <w:sz w:val="24"/>
                <w:szCs w:val="24"/>
                <w:lang w:eastAsia="ru-RU"/>
              </w:rPr>
            </w:pPr>
            <w:r w:rsidRPr="00896267">
              <w:rPr>
                <w:rFonts w:ascii="Times New Roman" w:eastAsia="Times New Roman" w:hAnsi="Times New Roman" w:cs="Times New Roman"/>
                <w:sz w:val="24"/>
                <w:szCs w:val="24"/>
                <w:lang w:eastAsia="ru-RU"/>
              </w:rPr>
              <w:t xml:space="preserve">__________________ /Е.А. </w:t>
            </w:r>
            <w:r w:rsidR="00896267" w:rsidRPr="00896267">
              <w:rPr>
                <w:rFonts w:ascii="Times New Roman" w:eastAsia="Times New Roman" w:hAnsi="Times New Roman" w:cs="Times New Roman"/>
                <w:sz w:val="24"/>
                <w:szCs w:val="24"/>
                <w:lang w:eastAsia="ru-RU"/>
              </w:rPr>
              <w:t xml:space="preserve">Крысенкова </w:t>
            </w:r>
            <w:r w:rsidRPr="00896267">
              <w:rPr>
                <w:rFonts w:ascii="Times New Roman" w:eastAsia="Times New Roman" w:hAnsi="Times New Roman" w:cs="Times New Roman"/>
                <w:sz w:val="24"/>
                <w:szCs w:val="24"/>
                <w:lang w:eastAsia="ru-RU"/>
              </w:rPr>
              <w:t>/</w:t>
            </w:r>
          </w:p>
        </w:tc>
        <w:tc>
          <w:tcPr>
            <w:tcW w:w="2500" w:type="pct"/>
          </w:tcPr>
          <w:p w14:paraId="7CCC2F52" w14:textId="092A6E79" w:rsidR="00951561" w:rsidRPr="0066257D" w:rsidRDefault="002E4D19" w:rsidP="00951561">
            <w:pPr>
              <w:widowControl w:val="0"/>
              <w:tabs>
                <w:tab w:val="left" w:pos="567"/>
              </w:tabs>
              <w:spacing w:after="0" w:line="240" w:lineRule="auto"/>
              <w:rPr>
                <w:rFonts w:ascii="Times New Roman" w:eastAsia="Times New Roman" w:hAnsi="Times New Roman" w:cs="Times New Roman"/>
                <w:b/>
                <w:sz w:val="24"/>
                <w:szCs w:val="24"/>
                <w:lang w:eastAsia="ru-RU"/>
              </w:rPr>
            </w:pPr>
            <w:r w:rsidRPr="00896267">
              <w:rPr>
                <w:rFonts w:ascii="Times New Roman" w:eastAsia="Times New Roman" w:hAnsi="Times New Roman" w:cs="Times New Roman"/>
                <w:b/>
                <w:sz w:val="24"/>
                <w:szCs w:val="24"/>
                <w:lang w:eastAsia="ru-RU"/>
              </w:rPr>
              <w:t>от Поставщика:</w:t>
            </w:r>
          </w:p>
          <w:p w14:paraId="40404DC8" w14:textId="77777777" w:rsidR="00951561" w:rsidRPr="00951561" w:rsidRDefault="00951561" w:rsidP="00951561">
            <w:pPr>
              <w:keepNext/>
              <w:spacing w:after="0" w:line="240" w:lineRule="auto"/>
              <w:jc w:val="both"/>
              <w:rPr>
                <w:rFonts w:ascii="Times New Roman" w:eastAsia="Times New Roman" w:hAnsi="Times New Roman" w:cs="Times New Roman"/>
                <w:sz w:val="24"/>
                <w:szCs w:val="24"/>
                <w:lang w:eastAsia="ru-RU"/>
              </w:rPr>
            </w:pPr>
            <w:r w:rsidRPr="00951561">
              <w:rPr>
                <w:rFonts w:ascii="Times New Roman" w:eastAsia="Times New Roman" w:hAnsi="Times New Roman" w:cs="Times New Roman"/>
                <w:sz w:val="24"/>
                <w:szCs w:val="24"/>
                <w:lang w:eastAsia="ru-RU"/>
              </w:rPr>
              <w:t>Индивидуальный предприниматель</w:t>
            </w:r>
          </w:p>
          <w:p w14:paraId="7DF4C832" w14:textId="77777777" w:rsidR="00951561" w:rsidRPr="00951561" w:rsidRDefault="00951561" w:rsidP="00951561">
            <w:pPr>
              <w:widowControl w:val="0"/>
              <w:tabs>
                <w:tab w:val="left" w:pos="567"/>
              </w:tabs>
              <w:spacing w:after="0" w:line="240" w:lineRule="auto"/>
              <w:jc w:val="both"/>
              <w:rPr>
                <w:rFonts w:ascii="Times New Roman" w:eastAsia="Times New Roman" w:hAnsi="Times New Roman" w:cs="Times New Roman"/>
                <w:b/>
                <w:sz w:val="24"/>
                <w:szCs w:val="24"/>
                <w:lang w:eastAsia="ru-RU"/>
              </w:rPr>
            </w:pPr>
          </w:p>
          <w:p w14:paraId="32B11E80" w14:textId="77777777" w:rsidR="00951561" w:rsidRPr="00951561" w:rsidRDefault="00951561" w:rsidP="00951561">
            <w:pPr>
              <w:widowControl w:val="0"/>
              <w:tabs>
                <w:tab w:val="left" w:pos="567"/>
              </w:tabs>
              <w:spacing w:after="0" w:line="240" w:lineRule="auto"/>
              <w:jc w:val="both"/>
              <w:rPr>
                <w:rFonts w:ascii="Times New Roman" w:eastAsia="Times New Roman" w:hAnsi="Times New Roman" w:cs="Times New Roman"/>
                <w:b/>
                <w:sz w:val="24"/>
                <w:szCs w:val="24"/>
                <w:lang w:eastAsia="ru-RU"/>
              </w:rPr>
            </w:pPr>
          </w:p>
          <w:p w14:paraId="4FEBE38C" w14:textId="77777777" w:rsidR="00951561" w:rsidRPr="00951561" w:rsidRDefault="00951561" w:rsidP="00951561">
            <w:pPr>
              <w:widowControl w:val="0"/>
              <w:spacing w:after="0" w:line="240" w:lineRule="auto"/>
              <w:jc w:val="both"/>
              <w:rPr>
                <w:rFonts w:ascii="Times New Roman" w:eastAsia="Times New Roman" w:hAnsi="Times New Roman" w:cs="Times New Roman"/>
                <w:sz w:val="24"/>
                <w:szCs w:val="24"/>
                <w:lang w:eastAsia="ru-RU"/>
              </w:rPr>
            </w:pPr>
            <w:r w:rsidRPr="00951561">
              <w:rPr>
                <w:rFonts w:ascii="Times New Roman" w:eastAsia="Times New Roman" w:hAnsi="Times New Roman" w:cs="Times New Roman"/>
                <w:sz w:val="24"/>
                <w:szCs w:val="24"/>
                <w:lang w:eastAsia="ru-RU"/>
              </w:rPr>
              <w:t>_________________</w:t>
            </w:r>
            <w:proofErr w:type="gramStart"/>
            <w:r w:rsidRPr="00951561">
              <w:rPr>
                <w:rFonts w:ascii="Times New Roman" w:eastAsia="Times New Roman" w:hAnsi="Times New Roman" w:cs="Times New Roman"/>
                <w:sz w:val="24"/>
                <w:szCs w:val="24"/>
                <w:lang w:eastAsia="ru-RU"/>
              </w:rPr>
              <w:t>_  /</w:t>
            </w:r>
            <w:proofErr w:type="gramEnd"/>
            <w:r w:rsidRPr="00951561">
              <w:rPr>
                <w:rFonts w:ascii="Times New Roman" w:eastAsia="Times New Roman" w:hAnsi="Times New Roman" w:cs="Times New Roman"/>
                <w:sz w:val="24"/>
                <w:szCs w:val="24"/>
                <w:lang w:eastAsia="ru-RU"/>
              </w:rPr>
              <w:t xml:space="preserve"> К.В. </w:t>
            </w:r>
            <w:proofErr w:type="spellStart"/>
            <w:r w:rsidRPr="00951561">
              <w:rPr>
                <w:rFonts w:ascii="Times New Roman" w:hAnsi="Times New Roman" w:cs="Times New Roman"/>
                <w:sz w:val="24"/>
                <w:szCs w:val="24"/>
              </w:rPr>
              <w:t>Зилинский</w:t>
            </w:r>
            <w:proofErr w:type="spellEnd"/>
            <w:r w:rsidRPr="00951561">
              <w:rPr>
                <w:rFonts w:ascii="Times New Roman" w:eastAsia="Times New Roman" w:hAnsi="Times New Roman" w:cs="Times New Roman"/>
                <w:sz w:val="24"/>
                <w:szCs w:val="24"/>
                <w:lang w:eastAsia="ru-RU"/>
              </w:rPr>
              <w:t xml:space="preserve"> /</w:t>
            </w:r>
          </w:p>
          <w:p w14:paraId="1100286D" w14:textId="257E63ED" w:rsidR="002E4D19" w:rsidRPr="00896267" w:rsidRDefault="002E4D19" w:rsidP="002E4D19">
            <w:pPr>
              <w:keepNext/>
              <w:spacing w:after="0" w:line="240" w:lineRule="auto"/>
              <w:jc w:val="both"/>
              <w:rPr>
                <w:rFonts w:ascii="Times New Roman" w:eastAsia="Times New Roman" w:hAnsi="Times New Roman" w:cs="Times New Roman"/>
                <w:sz w:val="24"/>
                <w:szCs w:val="24"/>
                <w:lang w:eastAsia="ru-RU"/>
              </w:rPr>
            </w:pPr>
          </w:p>
        </w:tc>
      </w:tr>
    </w:tbl>
    <w:p w14:paraId="49693A8F" w14:textId="77777777" w:rsidR="00C36BC1" w:rsidRPr="00896267" w:rsidRDefault="00C36BC1" w:rsidP="0084600E">
      <w:pPr>
        <w:spacing w:after="0" w:line="240" w:lineRule="auto"/>
        <w:rPr>
          <w:rFonts w:ascii="Times New Roman" w:eastAsia="Times New Roman" w:hAnsi="Times New Roman" w:cs="Times New Roman"/>
          <w:b/>
          <w:sz w:val="24"/>
          <w:szCs w:val="24"/>
          <w:lang w:eastAsia="ru-RU"/>
        </w:rPr>
      </w:pPr>
    </w:p>
    <w:sectPr w:rsidR="00C36BC1" w:rsidRPr="00896267" w:rsidSect="007A01BC">
      <w:pgSz w:w="11906" w:h="16838"/>
      <w:pgMar w:top="1134" w:right="567" w:bottom="1134" w:left="1134"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AFFA2F" w16cid:durableId="2A36A13C"/>
  <w16cid:commentId w16cid:paraId="1C1EEC87" w16cid:durableId="2A36A13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B2F71" w14:textId="77777777" w:rsidR="00896267" w:rsidRDefault="00896267" w:rsidP="00C36BC1">
      <w:pPr>
        <w:spacing w:after="0" w:line="240" w:lineRule="auto"/>
      </w:pPr>
      <w:r>
        <w:separator/>
      </w:r>
    </w:p>
  </w:endnote>
  <w:endnote w:type="continuationSeparator" w:id="0">
    <w:p w14:paraId="1B8921DC" w14:textId="77777777" w:rsidR="00896267" w:rsidRDefault="00896267" w:rsidP="00C36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387BD" w14:textId="77777777" w:rsidR="00896267" w:rsidRDefault="00896267" w:rsidP="00C36BC1">
      <w:pPr>
        <w:spacing w:after="0" w:line="240" w:lineRule="auto"/>
      </w:pPr>
      <w:r>
        <w:separator/>
      </w:r>
    </w:p>
  </w:footnote>
  <w:footnote w:type="continuationSeparator" w:id="0">
    <w:p w14:paraId="34458A62" w14:textId="77777777" w:rsidR="00896267" w:rsidRDefault="00896267" w:rsidP="00C36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6640112"/>
      <w:docPartObj>
        <w:docPartGallery w:val="Page Numbers (Top of Page)"/>
        <w:docPartUnique/>
      </w:docPartObj>
    </w:sdtPr>
    <w:sdtEndPr/>
    <w:sdtContent>
      <w:p w14:paraId="0E2FC677" w14:textId="4DE208FC" w:rsidR="00896267" w:rsidRDefault="00896267">
        <w:pPr>
          <w:pStyle w:val="a4"/>
          <w:jc w:val="center"/>
        </w:pPr>
        <w:r w:rsidRPr="0037544D">
          <w:rPr>
            <w:rFonts w:ascii="Times New Roman" w:hAnsi="Times New Roman"/>
          </w:rPr>
          <w:fldChar w:fldCharType="begin"/>
        </w:r>
        <w:r w:rsidRPr="0037544D">
          <w:rPr>
            <w:rFonts w:ascii="Times New Roman" w:hAnsi="Times New Roman"/>
          </w:rPr>
          <w:instrText>PAGE   \* MERGEFORMAT</w:instrText>
        </w:r>
        <w:r w:rsidRPr="0037544D">
          <w:rPr>
            <w:rFonts w:ascii="Times New Roman" w:hAnsi="Times New Roman"/>
          </w:rPr>
          <w:fldChar w:fldCharType="separate"/>
        </w:r>
        <w:r w:rsidR="00B2696C">
          <w:rPr>
            <w:rFonts w:ascii="Times New Roman" w:hAnsi="Times New Roman"/>
          </w:rPr>
          <w:t>11</w:t>
        </w:r>
        <w:r w:rsidRPr="0037544D">
          <w:rPr>
            <w:rFonts w:ascii="Times New Roman" w:hAnsi="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DFA0A" w14:textId="0F8DF7C5" w:rsidR="00896267" w:rsidRPr="0001662B" w:rsidRDefault="00896267" w:rsidP="0082090D">
    <w:pPr>
      <w:pStyle w:val="a4"/>
      <w:spacing w:before="0" w:after="0"/>
      <w:jc w:val="center"/>
      <w:rPr>
        <w:rFonts w:ascii="Times New Roman" w:hAnsi="Times New Roman"/>
        <w:szCs w:val="24"/>
      </w:rPr>
    </w:pPr>
    <w:r>
      <w:rPr>
        <w:rFonts w:ascii="Times New Roman" w:hAnsi="Times New Roman"/>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189A"/>
    <w:multiLevelType w:val="hybridMultilevel"/>
    <w:tmpl w:val="F41C6430"/>
    <w:lvl w:ilvl="0" w:tplc="0B701604">
      <w:start w:val="1"/>
      <w:numFmt w:val="decimal"/>
      <w:lvlText w:val="%1."/>
      <w:lvlJc w:val="left"/>
      <w:pPr>
        <w:ind w:left="1069" w:hanging="360"/>
      </w:pPr>
      <w:rPr>
        <w:b/>
        <w:sz w:val="22"/>
        <w:szCs w:val="22"/>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6DF3796"/>
    <w:multiLevelType w:val="hybridMultilevel"/>
    <w:tmpl w:val="877C29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8420363"/>
    <w:multiLevelType w:val="hybridMultilevel"/>
    <w:tmpl w:val="C97C3C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7E1795"/>
    <w:multiLevelType w:val="hybridMultilevel"/>
    <w:tmpl w:val="60E0E47A"/>
    <w:lvl w:ilvl="0" w:tplc="F9C243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B962AD7"/>
    <w:multiLevelType w:val="hybridMultilevel"/>
    <w:tmpl w:val="CE3EE0BA"/>
    <w:lvl w:ilvl="0" w:tplc="04190001">
      <w:start w:val="1"/>
      <w:numFmt w:val="bullet"/>
      <w:lvlText w:val=""/>
      <w:lvlJc w:val="left"/>
      <w:pPr>
        <w:ind w:left="1429" w:hanging="360"/>
      </w:pPr>
      <w:rPr>
        <w:rFonts w:ascii="Symbol" w:hAnsi="Symbol" w:hint="default"/>
      </w:rPr>
    </w:lvl>
    <w:lvl w:ilvl="1" w:tplc="46F81FB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E1D2683"/>
    <w:multiLevelType w:val="multilevel"/>
    <w:tmpl w:val="5730466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0EB61527"/>
    <w:multiLevelType w:val="multilevel"/>
    <w:tmpl w:val="59546680"/>
    <w:lvl w:ilvl="0">
      <w:start w:val="4"/>
      <w:numFmt w:val="decimal"/>
      <w:lvlText w:val="%1"/>
      <w:lvlJc w:val="left"/>
      <w:pPr>
        <w:ind w:left="600" w:hanging="600"/>
      </w:pPr>
      <w:rPr>
        <w:rFonts w:hint="default"/>
        <w:sz w:val="22"/>
      </w:rPr>
    </w:lvl>
    <w:lvl w:ilvl="1">
      <w:start w:val="2"/>
      <w:numFmt w:val="decimal"/>
      <w:lvlText w:val="%1.%2"/>
      <w:lvlJc w:val="left"/>
      <w:pPr>
        <w:ind w:left="1383" w:hanging="600"/>
      </w:pPr>
      <w:rPr>
        <w:rFonts w:hint="default"/>
        <w:sz w:val="22"/>
      </w:rPr>
    </w:lvl>
    <w:lvl w:ilvl="2">
      <w:start w:val="14"/>
      <w:numFmt w:val="decimal"/>
      <w:lvlText w:val="%1.%2.%3"/>
      <w:lvlJc w:val="left"/>
      <w:pPr>
        <w:ind w:left="2286" w:hanging="720"/>
      </w:pPr>
      <w:rPr>
        <w:rFonts w:hint="default"/>
        <w:sz w:val="22"/>
      </w:rPr>
    </w:lvl>
    <w:lvl w:ilvl="3">
      <w:start w:val="1"/>
      <w:numFmt w:val="decimal"/>
      <w:lvlText w:val="%1.%2.%3.%4"/>
      <w:lvlJc w:val="left"/>
      <w:pPr>
        <w:ind w:left="3429" w:hanging="1080"/>
      </w:pPr>
      <w:rPr>
        <w:rFonts w:hint="default"/>
        <w:sz w:val="22"/>
      </w:rPr>
    </w:lvl>
    <w:lvl w:ilvl="4">
      <w:start w:val="1"/>
      <w:numFmt w:val="decimal"/>
      <w:lvlText w:val="%1.%2.%3.%4.%5"/>
      <w:lvlJc w:val="left"/>
      <w:pPr>
        <w:ind w:left="4212" w:hanging="1080"/>
      </w:pPr>
      <w:rPr>
        <w:rFonts w:hint="default"/>
        <w:sz w:val="22"/>
      </w:rPr>
    </w:lvl>
    <w:lvl w:ilvl="5">
      <w:start w:val="1"/>
      <w:numFmt w:val="decimal"/>
      <w:lvlText w:val="%1.%2.%3.%4.%5.%6"/>
      <w:lvlJc w:val="left"/>
      <w:pPr>
        <w:ind w:left="5355" w:hanging="1440"/>
      </w:pPr>
      <w:rPr>
        <w:rFonts w:hint="default"/>
        <w:sz w:val="22"/>
      </w:rPr>
    </w:lvl>
    <w:lvl w:ilvl="6">
      <w:start w:val="1"/>
      <w:numFmt w:val="decimal"/>
      <w:lvlText w:val="%1.%2.%3.%4.%5.%6.%7"/>
      <w:lvlJc w:val="left"/>
      <w:pPr>
        <w:ind w:left="6138" w:hanging="1440"/>
      </w:pPr>
      <w:rPr>
        <w:rFonts w:hint="default"/>
        <w:sz w:val="22"/>
      </w:rPr>
    </w:lvl>
    <w:lvl w:ilvl="7">
      <w:start w:val="1"/>
      <w:numFmt w:val="decimal"/>
      <w:lvlText w:val="%1.%2.%3.%4.%5.%6.%7.%8"/>
      <w:lvlJc w:val="left"/>
      <w:pPr>
        <w:ind w:left="7281" w:hanging="1800"/>
      </w:pPr>
      <w:rPr>
        <w:rFonts w:hint="default"/>
        <w:sz w:val="22"/>
      </w:rPr>
    </w:lvl>
    <w:lvl w:ilvl="8">
      <w:start w:val="1"/>
      <w:numFmt w:val="decimal"/>
      <w:lvlText w:val="%1.%2.%3.%4.%5.%6.%7.%8.%9"/>
      <w:lvlJc w:val="left"/>
      <w:pPr>
        <w:ind w:left="8424" w:hanging="2160"/>
      </w:pPr>
      <w:rPr>
        <w:rFonts w:hint="default"/>
        <w:sz w:val="22"/>
      </w:rPr>
    </w:lvl>
  </w:abstractNum>
  <w:abstractNum w:abstractNumId="7" w15:restartNumberingAfterBreak="0">
    <w:nsid w:val="16B965CC"/>
    <w:multiLevelType w:val="multilevel"/>
    <w:tmpl w:val="64185556"/>
    <w:lvl w:ilvl="0">
      <w:start w:val="4"/>
      <w:numFmt w:val="decimal"/>
      <w:lvlText w:val="%1."/>
      <w:lvlJc w:val="left"/>
      <w:pPr>
        <w:ind w:left="825" w:hanging="825"/>
      </w:pPr>
      <w:rPr>
        <w:rFonts w:hint="default"/>
      </w:rPr>
    </w:lvl>
    <w:lvl w:ilvl="1">
      <w:start w:val="2"/>
      <w:numFmt w:val="decimal"/>
      <w:lvlText w:val="%1.%2."/>
      <w:lvlJc w:val="left"/>
      <w:pPr>
        <w:ind w:left="1608" w:hanging="825"/>
      </w:pPr>
      <w:rPr>
        <w:rFonts w:hint="default"/>
      </w:rPr>
    </w:lvl>
    <w:lvl w:ilvl="2">
      <w:start w:val="15"/>
      <w:numFmt w:val="decimal"/>
      <w:lvlText w:val="%1.%2.%3."/>
      <w:lvlJc w:val="left"/>
      <w:pPr>
        <w:ind w:left="2391" w:hanging="825"/>
      </w:pPr>
      <w:rPr>
        <w:rFonts w:hint="default"/>
        <w:sz w:val="22"/>
        <w:szCs w:val="22"/>
      </w:rPr>
    </w:lvl>
    <w:lvl w:ilvl="3">
      <w:start w:val="1"/>
      <w:numFmt w:val="decimal"/>
      <w:lvlText w:val="%1.%2.%3.%4."/>
      <w:lvlJc w:val="left"/>
      <w:pPr>
        <w:ind w:left="3429" w:hanging="108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5355" w:hanging="1440"/>
      </w:pPr>
      <w:rPr>
        <w:rFonts w:hint="default"/>
      </w:rPr>
    </w:lvl>
    <w:lvl w:ilvl="6">
      <w:start w:val="1"/>
      <w:numFmt w:val="decimal"/>
      <w:lvlText w:val="%1.%2.%3.%4.%5.%6.%7."/>
      <w:lvlJc w:val="left"/>
      <w:pPr>
        <w:ind w:left="6498" w:hanging="1800"/>
      </w:pPr>
      <w:rPr>
        <w:rFonts w:hint="default"/>
      </w:rPr>
    </w:lvl>
    <w:lvl w:ilvl="7">
      <w:start w:val="1"/>
      <w:numFmt w:val="decimal"/>
      <w:lvlText w:val="%1.%2.%3.%4.%5.%6.%7.%8."/>
      <w:lvlJc w:val="left"/>
      <w:pPr>
        <w:ind w:left="7281" w:hanging="1800"/>
      </w:pPr>
      <w:rPr>
        <w:rFonts w:hint="default"/>
      </w:rPr>
    </w:lvl>
    <w:lvl w:ilvl="8">
      <w:start w:val="1"/>
      <w:numFmt w:val="decimal"/>
      <w:lvlText w:val="%1.%2.%3.%4.%5.%6.%7.%8.%9."/>
      <w:lvlJc w:val="left"/>
      <w:pPr>
        <w:ind w:left="8424" w:hanging="2160"/>
      </w:pPr>
      <w:rPr>
        <w:rFonts w:hint="default"/>
      </w:rPr>
    </w:lvl>
  </w:abstractNum>
  <w:abstractNum w:abstractNumId="8" w15:restartNumberingAfterBreak="0">
    <w:nsid w:val="1E8B6176"/>
    <w:multiLevelType w:val="hybridMultilevel"/>
    <w:tmpl w:val="64BABF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02268B4"/>
    <w:multiLevelType w:val="hybridMultilevel"/>
    <w:tmpl w:val="E2AEB60E"/>
    <w:lvl w:ilvl="0" w:tplc="5A143A3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EF4CD3"/>
    <w:multiLevelType w:val="hybridMultilevel"/>
    <w:tmpl w:val="E1609D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88B61B0"/>
    <w:multiLevelType w:val="multilevel"/>
    <w:tmpl w:val="C55AA05C"/>
    <w:lvl w:ilvl="0">
      <w:start w:val="5"/>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3A7259C8"/>
    <w:multiLevelType w:val="multilevel"/>
    <w:tmpl w:val="C99C0C3C"/>
    <w:lvl w:ilvl="0">
      <w:start w:val="1"/>
      <w:numFmt w:val="decimal"/>
      <w:lvlText w:val="%1."/>
      <w:lvlJc w:val="left"/>
      <w:pPr>
        <w:ind w:left="360" w:hanging="360"/>
      </w:pPr>
      <w:rPr>
        <w:rFonts w:ascii="Times New Roman" w:eastAsia="Times New Roman" w:hAnsi="Times New Roman" w:cs="Times New Roman"/>
        <w:b/>
        <w:color w:val="auto"/>
        <w:sz w:val="22"/>
        <w:szCs w:val="22"/>
      </w:rPr>
    </w:lvl>
    <w:lvl w:ilvl="1">
      <w:start w:val="1"/>
      <w:numFmt w:val="decimal"/>
      <w:lvlText w:val="%1.%2."/>
      <w:lvlJc w:val="left"/>
      <w:pPr>
        <w:ind w:left="1708" w:hanging="432"/>
      </w:pPr>
      <w:rPr>
        <w:rFonts w:hint="default"/>
        <w:b/>
        <w:i w:val="0"/>
        <w:color w:val="auto"/>
        <w:sz w:val="22"/>
        <w:szCs w:val="22"/>
      </w:rPr>
    </w:lvl>
    <w:lvl w:ilvl="2">
      <w:start w:val="1"/>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5E706F"/>
    <w:multiLevelType w:val="hybridMultilevel"/>
    <w:tmpl w:val="F33E2682"/>
    <w:lvl w:ilvl="0" w:tplc="0419000F">
      <w:start w:val="1"/>
      <w:numFmt w:val="decimal"/>
      <w:lvlText w:val="%1."/>
      <w:lvlJc w:val="left"/>
      <w:pPr>
        <w:ind w:left="786"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6A6083F"/>
    <w:multiLevelType w:val="multilevel"/>
    <w:tmpl w:val="BCC2E2AC"/>
    <w:lvl w:ilvl="0">
      <w:start w:val="4"/>
      <w:numFmt w:val="decimal"/>
      <w:lvlText w:val="%1."/>
      <w:lvlJc w:val="left"/>
      <w:pPr>
        <w:ind w:left="645" w:hanging="645"/>
      </w:pPr>
      <w:rPr>
        <w:rFonts w:hint="default"/>
      </w:rPr>
    </w:lvl>
    <w:lvl w:ilvl="1">
      <w:start w:val="2"/>
      <w:numFmt w:val="decimal"/>
      <w:lvlText w:val="%1.%2."/>
      <w:lvlJc w:val="left"/>
      <w:pPr>
        <w:ind w:left="1423" w:hanging="645"/>
      </w:pPr>
      <w:rPr>
        <w:rFonts w:hint="default"/>
      </w:rPr>
    </w:lvl>
    <w:lvl w:ilvl="2">
      <w:start w:val="9"/>
      <w:numFmt w:val="decimal"/>
      <w:lvlText w:val="%1.%2.%3."/>
      <w:lvlJc w:val="left"/>
      <w:pPr>
        <w:ind w:left="1713" w:hanging="720"/>
      </w:pPr>
      <w:rPr>
        <w:rFonts w:hint="default"/>
        <w:sz w:val="22"/>
        <w:szCs w:val="22"/>
      </w:rPr>
    </w:lvl>
    <w:lvl w:ilvl="3">
      <w:start w:val="1"/>
      <w:numFmt w:val="decimal"/>
      <w:lvlText w:val="%1.%2.%3.%4."/>
      <w:lvlJc w:val="left"/>
      <w:pPr>
        <w:ind w:left="3054" w:hanging="720"/>
      </w:pPr>
      <w:rPr>
        <w:rFonts w:hint="default"/>
      </w:rPr>
    </w:lvl>
    <w:lvl w:ilvl="4">
      <w:start w:val="1"/>
      <w:numFmt w:val="decimal"/>
      <w:lvlText w:val="%1.%2.%3.%4.%5."/>
      <w:lvlJc w:val="left"/>
      <w:pPr>
        <w:ind w:left="4192" w:hanging="1080"/>
      </w:pPr>
      <w:rPr>
        <w:rFonts w:hint="default"/>
      </w:rPr>
    </w:lvl>
    <w:lvl w:ilvl="5">
      <w:start w:val="1"/>
      <w:numFmt w:val="decimal"/>
      <w:lvlText w:val="%1.%2.%3.%4.%5.%6."/>
      <w:lvlJc w:val="left"/>
      <w:pPr>
        <w:ind w:left="4970" w:hanging="1080"/>
      </w:pPr>
      <w:rPr>
        <w:rFonts w:hint="default"/>
      </w:rPr>
    </w:lvl>
    <w:lvl w:ilvl="6">
      <w:start w:val="1"/>
      <w:numFmt w:val="decimal"/>
      <w:lvlText w:val="%1.%2.%3.%4.%5.%6.%7."/>
      <w:lvlJc w:val="left"/>
      <w:pPr>
        <w:ind w:left="6108" w:hanging="1440"/>
      </w:pPr>
      <w:rPr>
        <w:rFonts w:hint="default"/>
      </w:rPr>
    </w:lvl>
    <w:lvl w:ilvl="7">
      <w:start w:val="1"/>
      <w:numFmt w:val="decimal"/>
      <w:lvlText w:val="%1.%2.%3.%4.%5.%6.%7.%8."/>
      <w:lvlJc w:val="left"/>
      <w:pPr>
        <w:ind w:left="6886" w:hanging="1440"/>
      </w:pPr>
      <w:rPr>
        <w:rFonts w:hint="default"/>
      </w:rPr>
    </w:lvl>
    <w:lvl w:ilvl="8">
      <w:start w:val="1"/>
      <w:numFmt w:val="decimal"/>
      <w:lvlText w:val="%1.%2.%3.%4.%5.%6.%7.%8.%9."/>
      <w:lvlJc w:val="left"/>
      <w:pPr>
        <w:ind w:left="8024" w:hanging="1800"/>
      </w:pPr>
      <w:rPr>
        <w:rFonts w:hint="default"/>
      </w:rPr>
    </w:lvl>
  </w:abstractNum>
  <w:abstractNum w:abstractNumId="15" w15:restartNumberingAfterBreak="0">
    <w:nsid w:val="47FC5C05"/>
    <w:multiLevelType w:val="multilevel"/>
    <w:tmpl w:val="D0748566"/>
    <w:lvl w:ilvl="0">
      <w:start w:val="4"/>
      <w:numFmt w:val="decimal"/>
      <w:lvlText w:val="%1."/>
      <w:lvlJc w:val="left"/>
      <w:pPr>
        <w:ind w:left="810" w:hanging="810"/>
      </w:pPr>
      <w:rPr>
        <w:rFonts w:hint="default"/>
        <w:sz w:val="22"/>
      </w:rPr>
    </w:lvl>
    <w:lvl w:ilvl="1">
      <w:start w:val="2"/>
      <w:numFmt w:val="decimal"/>
      <w:lvlText w:val="%1.%2."/>
      <w:lvlJc w:val="left"/>
      <w:pPr>
        <w:ind w:left="1332" w:hanging="810"/>
      </w:pPr>
      <w:rPr>
        <w:rFonts w:hint="default"/>
        <w:sz w:val="22"/>
      </w:rPr>
    </w:lvl>
    <w:lvl w:ilvl="2">
      <w:start w:val="1"/>
      <w:numFmt w:val="decimal"/>
      <w:lvlText w:val="%1.%2.%3."/>
      <w:lvlJc w:val="left"/>
      <w:pPr>
        <w:ind w:left="1854" w:hanging="810"/>
      </w:pPr>
      <w:rPr>
        <w:rFonts w:hint="default"/>
        <w:sz w:val="22"/>
      </w:rPr>
    </w:lvl>
    <w:lvl w:ilvl="3">
      <w:start w:val="21"/>
      <w:numFmt w:val="decimal"/>
      <w:lvlText w:val="%1.%2.%3.%4."/>
      <w:lvlJc w:val="left"/>
      <w:pPr>
        <w:ind w:left="2646" w:hanging="1080"/>
      </w:pPr>
      <w:rPr>
        <w:rFonts w:hint="default"/>
        <w:sz w:val="22"/>
      </w:rPr>
    </w:lvl>
    <w:lvl w:ilvl="4">
      <w:start w:val="1"/>
      <w:numFmt w:val="decimal"/>
      <w:lvlText w:val="%1.%2.%3.%4.%5."/>
      <w:lvlJc w:val="left"/>
      <w:pPr>
        <w:ind w:left="3168" w:hanging="1080"/>
      </w:pPr>
      <w:rPr>
        <w:rFonts w:hint="default"/>
        <w:sz w:val="22"/>
      </w:rPr>
    </w:lvl>
    <w:lvl w:ilvl="5">
      <w:start w:val="1"/>
      <w:numFmt w:val="decimal"/>
      <w:lvlText w:val="%1.%2.%3.%4.%5.%6."/>
      <w:lvlJc w:val="left"/>
      <w:pPr>
        <w:ind w:left="4050" w:hanging="1440"/>
      </w:pPr>
      <w:rPr>
        <w:rFonts w:hint="default"/>
        <w:sz w:val="22"/>
      </w:rPr>
    </w:lvl>
    <w:lvl w:ilvl="6">
      <w:start w:val="1"/>
      <w:numFmt w:val="decimal"/>
      <w:lvlText w:val="%1.%2.%3.%4.%5.%6.%7."/>
      <w:lvlJc w:val="left"/>
      <w:pPr>
        <w:ind w:left="4932" w:hanging="1800"/>
      </w:pPr>
      <w:rPr>
        <w:rFonts w:hint="default"/>
        <w:sz w:val="22"/>
      </w:rPr>
    </w:lvl>
    <w:lvl w:ilvl="7">
      <w:start w:val="1"/>
      <w:numFmt w:val="decimal"/>
      <w:lvlText w:val="%1.%2.%3.%4.%5.%6.%7.%8."/>
      <w:lvlJc w:val="left"/>
      <w:pPr>
        <w:ind w:left="5454" w:hanging="1800"/>
      </w:pPr>
      <w:rPr>
        <w:rFonts w:hint="default"/>
        <w:sz w:val="22"/>
      </w:rPr>
    </w:lvl>
    <w:lvl w:ilvl="8">
      <w:start w:val="1"/>
      <w:numFmt w:val="decimal"/>
      <w:lvlText w:val="%1.%2.%3.%4.%5.%6.%7.%8.%9."/>
      <w:lvlJc w:val="left"/>
      <w:pPr>
        <w:ind w:left="6336" w:hanging="2160"/>
      </w:pPr>
      <w:rPr>
        <w:rFonts w:hint="default"/>
        <w:sz w:val="22"/>
      </w:rPr>
    </w:lvl>
  </w:abstractNum>
  <w:abstractNum w:abstractNumId="16" w15:restartNumberingAfterBreak="0">
    <w:nsid w:val="493E1C52"/>
    <w:multiLevelType w:val="hybridMultilevel"/>
    <w:tmpl w:val="7CECDA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A0B5A17"/>
    <w:multiLevelType w:val="hybridMultilevel"/>
    <w:tmpl w:val="603A166A"/>
    <w:lvl w:ilvl="0" w:tplc="F6969D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17F0298"/>
    <w:multiLevelType w:val="multilevel"/>
    <w:tmpl w:val="F6129676"/>
    <w:lvl w:ilvl="0">
      <w:start w:val="1"/>
      <w:numFmt w:val="decimal"/>
      <w:lvlText w:val="%1."/>
      <w:lvlJc w:val="left"/>
      <w:pPr>
        <w:ind w:left="720" w:hanging="360"/>
      </w:pPr>
      <w:rPr>
        <w:rFonts w:hint="default"/>
      </w:rPr>
    </w:lvl>
    <w:lvl w:ilvl="1">
      <w:start w:val="3"/>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644F70C1"/>
    <w:multiLevelType w:val="hybridMultilevel"/>
    <w:tmpl w:val="E2184AB8"/>
    <w:lvl w:ilvl="0" w:tplc="27BA960A">
      <w:start w:val="1"/>
      <w:numFmt w:val="bullet"/>
      <w:lvlText w:val=""/>
      <w:lvlJc w:val="left"/>
      <w:pPr>
        <w:ind w:left="1069" w:hanging="360"/>
      </w:pPr>
      <w:rPr>
        <w:rFonts w:ascii="Symbol" w:hAnsi="Symbol" w:hint="default"/>
        <w:b/>
        <w:sz w:val="22"/>
        <w:szCs w:val="22"/>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15:restartNumberingAfterBreak="0">
    <w:nsid w:val="66326220"/>
    <w:multiLevelType w:val="hybridMultilevel"/>
    <w:tmpl w:val="4BFE9E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22E26C3"/>
    <w:multiLevelType w:val="hybridMultilevel"/>
    <w:tmpl w:val="A4D894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73B582F"/>
    <w:multiLevelType w:val="multilevel"/>
    <w:tmpl w:val="96B40B5A"/>
    <w:lvl w:ilvl="0">
      <w:start w:val="1"/>
      <w:numFmt w:val="decimal"/>
      <w:lvlText w:val="%1."/>
      <w:lvlJc w:val="left"/>
      <w:pPr>
        <w:ind w:left="360" w:hanging="360"/>
      </w:pPr>
      <w:rPr>
        <w:rFonts w:hint="default"/>
      </w:rPr>
    </w:lvl>
    <w:lvl w:ilvl="1">
      <w:start w:val="5"/>
      <w:numFmt w:val="decimal"/>
      <w:lvlText w:val="%1.%2."/>
      <w:lvlJc w:val="left"/>
      <w:pPr>
        <w:ind w:left="1347" w:hanging="36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23" w15:restartNumberingAfterBreak="0">
    <w:nsid w:val="7A542F06"/>
    <w:multiLevelType w:val="multilevel"/>
    <w:tmpl w:val="61849B74"/>
    <w:lvl w:ilvl="0">
      <w:start w:val="4"/>
      <w:numFmt w:val="decimal"/>
      <w:lvlText w:val="%1."/>
      <w:lvlJc w:val="left"/>
      <w:pPr>
        <w:ind w:left="810" w:hanging="810"/>
      </w:pPr>
      <w:rPr>
        <w:rFonts w:hint="default"/>
      </w:rPr>
    </w:lvl>
    <w:lvl w:ilvl="1">
      <w:start w:val="2"/>
      <w:numFmt w:val="decimal"/>
      <w:lvlText w:val="%1.%2."/>
      <w:lvlJc w:val="left"/>
      <w:pPr>
        <w:ind w:left="1095" w:hanging="810"/>
      </w:pPr>
      <w:rPr>
        <w:rFonts w:hint="default"/>
      </w:rPr>
    </w:lvl>
    <w:lvl w:ilvl="2">
      <w:start w:val="16"/>
      <w:numFmt w:val="decimal"/>
      <w:lvlText w:val="%1.%2.%3."/>
      <w:lvlJc w:val="left"/>
      <w:pPr>
        <w:ind w:left="1380" w:hanging="810"/>
      </w:pPr>
      <w:rPr>
        <w:rFonts w:hint="default"/>
      </w:rPr>
    </w:lvl>
    <w:lvl w:ilvl="3">
      <w:start w:val="1"/>
      <w:numFmt w:val="decimal"/>
      <w:lvlText w:val="%1.%2.%3.%4."/>
      <w:lvlJc w:val="left"/>
      <w:pPr>
        <w:ind w:left="1520" w:hanging="810"/>
      </w:pPr>
      <w:rPr>
        <w:rFonts w:ascii="Times New Roman" w:hAnsi="Times New Roman" w:cs="Times New Roman"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24" w15:restartNumberingAfterBreak="0">
    <w:nsid w:val="7BA65675"/>
    <w:multiLevelType w:val="multilevel"/>
    <w:tmpl w:val="A93CCCF0"/>
    <w:lvl w:ilvl="0">
      <w:start w:val="4"/>
      <w:numFmt w:val="decimal"/>
      <w:lvlText w:val="%1."/>
      <w:lvlJc w:val="left"/>
      <w:pPr>
        <w:ind w:left="840" w:hanging="840"/>
      </w:pPr>
      <w:rPr>
        <w:rFonts w:hint="default"/>
      </w:rPr>
    </w:lvl>
    <w:lvl w:ilvl="1">
      <w:start w:val="2"/>
      <w:numFmt w:val="decimal"/>
      <w:lvlText w:val="%1.%2."/>
      <w:lvlJc w:val="left"/>
      <w:pPr>
        <w:ind w:left="1029" w:hanging="840"/>
      </w:pPr>
      <w:rPr>
        <w:rFonts w:hint="default"/>
      </w:rPr>
    </w:lvl>
    <w:lvl w:ilvl="2">
      <w:start w:val="17"/>
      <w:numFmt w:val="decimal"/>
      <w:lvlText w:val="%1.%2.%3."/>
      <w:lvlJc w:val="left"/>
      <w:pPr>
        <w:ind w:left="1218" w:hanging="840"/>
      </w:pPr>
      <w:rPr>
        <w:rFonts w:hint="default"/>
      </w:rPr>
    </w:lvl>
    <w:lvl w:ilvl="3">
      <w:start w:val="1"/>
      <w:numFmt w:val="decimal"/>
      <w:lvlText w:val="%1.%2.%3.%4."/>
      <w:lvlJc w:val="left"/>
      <w:pPr>
        <w:ind w:left="1407" w:hanging="840"/>
      </w:pPr>
      <w:rPr>
        <w:rFonts w:ascii="Times New Roman" w:hAnsi="Times New Roman" w:cs="Times New Roman"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5" w15:restartNumberingAfterBreak="0">
    <w:nsid w:val="7C1B77A5"/>
    <w:multiLevelType w:val="hybridMultilevel"/>
    <w:tmpl w:val="93EE7E62"/>
    <w:lvl w:ilvl="0" w:tplc="04964968">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7E5276E9"/>
    <w:multiLevelType w:val="hybridMultilevel"/>
    <w:tmpl w:val="8812AD2C"/>
    <w:lvl w:ilvl="0" w:tplc="04190001">
      <w:start w:val="1"/>
      <w:numFmt w:val="bullet"/>
      <w:lvlText w:val=""/>
      <w:lvlJc w:val="left"/>
      <w:pPr>
        <w:ind w:left="1429" w:hanging="360"/>
      </w:pPr>
      <w:rPr>
        <w:rFonts w:ascii="Symbol" w:hAnsi="Symbol" w:hint="default"/>
      </w:rPr>
    </w:lvl>
    <w:lvl w:ilvl="1" w:tplc="46F81FB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F0123B8"/>
    <w:multiLevelType w:val="multilevel"/>
    <w:tmpl w:val="12E42396"/>
    <w:lvl w:ilvl="0">
      <w:start w:val="1"/>
      <w:numFmt w:val="decimal"/>
      <w:lvlText w:val="%1."/>
      <w:lvlJc w:val="left"/>
      <w:pPr>
        <w:ind w:left="360" w:hanging="360"/>
      </w:pPr>
      <w:rPr>
        <w:rFonts w:hint="default"/>
      </w:rPr>
    </w:lvl>
    <w:lvl w:ilvl="1">
      <w:start w:val="4"/>
      <w:numFmt w:val="decimal"/>
      <w:lvlText w:val="%1.%2."/>
      <w:lvlJc w:val="left"/>
      <w:pPr>
        <w:ind w:left="1347" w:hanging="36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num w:numId="1">
    <w:abstractNumId w:val="21"/>
  </w:num>
  <w:num w:numId="2">
    <w:abstractNumId w:val="12"/>
  </w:num>
  <w:num w:numId="3">
    <w:abstractNumId w:val="1"/>
  </w:num>
  <w:num w:numId="4">
    <w:abstractNumId w:val="10"/>
  </w:num>
  <w:num w:numId="5">
    <w:abstractNumId w:val="16"/>
  </w:num>
  <w:num w:numId="6">
    <w:abstractNumId w:val="8"/>
  </w:num>
  <w:num w:numId="7">
    <w:abstractNumId w:val="2"/>
  </w:num>
  <w:num w:numId="8">
    <w:abstractNumId w:val="4"/>
  </w:num>
  <w:num w:numId="9">
    <w:abstractNumId w:val="20"/>
  </w:num>
  <w:num w:numId="10">
    <w:abstractNumId w:val="26"/>
  </w:num>
  <w:num w:numId="11">
    <w:abstractNumId w:val="17"/>
  </w:num>
  <w:num w:numId="12">
    <w:abstractNumId w:val="18"/>
  </w:num>
  <w:num w:numId="13">
    <w:abstractNumId w:val="11"/>
  </w:num>
  <w:num w:numId="14">
    <w:abstractNumId w:val="5"/>
  </w:num>
  <w:num w:numId="15">
    <w:abstractNumId w:val="27"/>
  </w:num>
  <w:num w:numId="16">
    <w:abstractNumId w:val="7"/>
  </w:num>
  <w:num w:numId="17">
    <w:abstractNumId w:val="14"/>
  </w:num>
  <w:num w:numId="18">
    <w:abstractNumId w:val="6"/>
  </w:num>
  <w:num w:numId="19">
    <w:abstractNumId w:val="15"/>
  </w:num>
  <w:num w:numId="20">
    <w:abstractNumId w:val="22"/>
  </w:num>
  <w:num w:numId="21">
    <w:abstractNumId w:val="24"/>
  </w:num>
  <w:num w:numId="22">
    <w:abstractNumId w:val="3"/>
  </w:num>
  <w:num w:numId="23">
    <w:abstractNumId w:val="23"/>
  </w:num>
  <w:num w:numId="24">
    <w:abstractNumId w:val="9"/>
  </w:num>
  <w:num w:numId="25">
    <w:abstractNumId w:val="25"/>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BC1"/>
    <w:rsid w:val="00000038"/>
    <w:rsid w:val="000009FD"/>
    <w:rsid w:val="000011B4"/>
    <w:rsid w:val="0000178B"/>
    <w:rsid w:val="000022D4"/>
    <w:rsid w:val="000023E6"/>
    <w:rsid w:val="00002444"/>
    <w:rsid w:val="000035EA"/>
    <w:rsid w:val="00003805"/>
    <w:rsid w:val="00004864"/>
    <w:rsid w:val="00004A31"/>
    <w:rsid w:val="0001016F"/>
    <w:rsid w:val="000111AE"/>
    <w:rsid w:val="000125D1"/>
    <w:rsid w:val="000135CB"/>
    <w:rsid w:val="00014527"/>
    <w:rsid w:val="00015404"/>
    <w:rsid w:val="0001662B"/>
    <w:rsid w:val="0002299E"/>
    <w:rsid w:val="00024C56"/>
    <w:rsid w:val="00025B16"/>
    <w:rsid w:val="0002677E"/>
    <w:rsid w:val="00027824"/>
    <w:rsid w:val="00030B57"/>
    <w:rsid w:val="00030DA7"/>
    <w:rsid w:val="00032392"/>
    <w:rsid w:val="0003611F"/>
    <w:rsid w:val="000365F9"/>
    <w:rsid w:val="00036C4D"/>
    <w:rsid w:val="00040D85"/>
    <w:rsid w:val="000412FC"/>
    <w:rsid w:val="00042B9A"/>
    <w:rsid w:val="00043DD6"/>
    <w:rsid w:val="00044E29"/>
    <w:rsid w:val="000458B1"/>
    <w:rsid w:val="00047133"/>
    <w:rsid w:val="00050A50"/>
    <w:rsid w:val="000511C2"/>
    <w:rsid w:val="00053D54"/>
    <w:rsid w:val="00054BDA"/>
    <w:rsid w:val="00055D0D"/>
    <w:rsid w:val="00056842"/>
    <w:rsid w:val="00057CDA"/>
    <w:rsid w:val="00063755"/>
    <w:rsid w:val="0006492D"/>
    <w:rsid w:val="00065EAB"/>
    <w:rsid w:val="0006721E"/>
    <w:rsid w:val="0007031F"/>
    <w:rsid w:val="0007278C"/>
    <w:rsid w:val="00073630"/>
    <w:rsid w:val="00074B56"/>
    <w:rsid w:val="00076A57"/>
    <w:rsid w:val="00077DBA"/>
    <w:rsid w:val="000816AA"/>
    <w:rsid w:val="00082CCF"/>
    <w:rsid w:val="00090F2F"/>
    <w:rsid w:val="00091E36"/>
    <w:rsid w:val="00092A27"/>
    <w:rsid w:val="00092A54"/>
    <w:rsid w:val="00092CF7"/>
    <w:rsid w:val="00096E73"/>
    <w:rsid w:val="00097F41"/>
    <w:rsid w:val="000A2026"/>
    <w:rsid w:val="000A3AD1"/>
    <w:rsid w:val="000A531E"/>
    <w:rsid w:val="000B14EB"/>
    <w:rsid w:val="000B1FE9"/>
    <w:rsid w:val="000B3FA5"/>
    <w:rsid w:val="000B541C"/>
    <w:rsid w:val="000B548E"/>
    <w:rsid w:val="000B6B7C"/>
    <w:rsid w:val="000C13E3"/>
    <w:rsid w:val="000C2643"/>
    <w:rsid w:val="000C2AD4"/>
    <w:rsid w:val="000C3B32"/>
    <w:rsid w:val="000C4A96"/>
    <w:rsid w:val="000C4CF8"/>
    <w:rsid w:val="000C7EA0"/>
    <w:rsid w:val="000D1E4B"/>
    <w:rsid w:val="000D706E"/>
    <w:rsid w:val="000D7139"/>
    <w:rsid w:val="000D7EB2"/>
    <w:rsid w:val="000E2CB8"/>
    <w:rsid w:val="000E2D2E"/>
    <w:rsid w:val="000E3646"/>
    <w:rsid w:val="000F17CF"/>
    <w:rsid w:val="000F2BFF"/>
    <w:rsid w:val="000F454C"/>
    <w:rsid w:val="000F4FC6"/>
    <w:rsid w:val="0010093C"/>
    <w:rsid w:val="00101436"/>
    <w:rsid w:val="00103447"/>
    <w:rsid w:val="00103CF0"/>
    <w:rsid w:val="00107277"/>
    <w:rsid w:val="00107C45"/>
    <w:rsid w:val="00107DE2"/>
    <w:rsid w:val="00110628"/>
    <w:rsid w:val="00115093"/>
    <w:rsid w:val="00117606"/>
    <w:rsid w:val="00120264"/>
    <w:rsid w:val="00120737"/>
    <w:rsid w:val="0012206F"/>
    <w:rsid w:val="00124B61"/>
    <w:rsid w:val="00130CC6"/>
    <w:rsid w:val="0013291A"/>
    <w:rsid w:val="00133645"/>
    <w:rsid w:val="00133E25"/>
    <w:rsid w:val="00134181"/>
    <w:rsid w:val="001343DC"/>
    <w:rsid w:val="00136CF2"/>
    <w:rsid w:val="00141B56"/>
    <w:rsid w:val="00142159"/>
    <w:rsid w:val="00144255"/>
    <w:rsid w:val="0014426B"/>
    <w:rsid w:val="00144351"/>
    <w:rsid w:val="00145C50"/>
    <w:rsid w:val="00145D57"/>
    <w:rsid w:val="00146D0B"/>
    <w:rsid w:val="00147D0E"/>
    <w:rsid w:val="001532DA"/>
    <w:rsid w:val="00154D23"/>
    <w:rsid w:val="00154E1A"/>
    <w:rsid w:val="00156F4B"/>
    <w:rsid w:val="00157ED4"/>
    <w:rsid w:val="0016005C"/>
    <w:rsid w:val="00161F71"/>
    <w:rsid w:val="00171D3D"/>
    <w:rsid w:val="001720ED"/>
    <w:rsid w:val="001722B5"/>
    <w:rsid w:val="00176714"/>
    <w:rsid w:val="0018156B"/>
    <w:rsid w:val="00186F38"/>
    <w:rsid w:val="001916B7"/>
    <w:rsid w:val="00193842"/>
    <w:rsid w:val="0019748D"/>
    <w:rsid w:val="001A08E1"/>
    <w:rsid w:val="001A280C"/>
    <w:rsid w:val="001A3A77"/>
    <w:rsid w:val="001A43D6"/>
    <w:rsid w:val="001A63FA"/>
    <w:rsid w:val="001B0670"/>
    <w:rsid w:val="001B1B6A"/>
    <w:rsid w:val="001B718A"/>
    <w:rsid w:val="001C17D3"/>
    <w:rsid w:val="001C432F"/>
    <w:rsid w:val="001C4DE4"/>
    <w:rsid w:val="001C5C14"/>
    <w:rsid w:val="001C6909"/>
    <w:rsid w:val="001C79FF"/>
    <w:rsid w:val="001C7AB9"/>
    <w:rsid w:val="001C7AF4"/>
    <w:rsid w:val="001C7CF1"/>
    <w:rsid w:val="001D1D53"/>
    <w:rsid w:val="001D2628"/>
    <w:rsid w:val="001D2816"/>
    <w:rsid w:val="001D42F9"/>
    <w:rsid w:val="001D435A"/>
    <w:rsid w:val="001D49FD"/>
    <w:rsid w:val="001D4F19"/>
    <w:rsid w:val="001D4F2E"/>
    <w:rsid w:val="001D5DE5"/>
    <w:rsid w:val="001D5EAD"/>
    <w:rsid w:val="001D6735"/>
    <w:rsid w:val="001D6B51"/>
    <w:rsid w:val="001D7079"/>
    <w:rsid w:val="001E2825"/>
    <w:rsid w:val="001E6D5F"/>
    <w:rsid w:val="001E783F"/>
    <w:rsid w:val="001F05F8"/>
    <w:rsid w:val="001F1B01"/>
    <w:rsid w:val="001F367B"/>
    <w:rsid w:val="001F3C39"/>
    <w:rsid w:val="001F4340"/>
    <w:rsid w:val="001F4DA2"/>
    <w:rsid w:val="001F52BF"/>
    <w:rsid w:val="001F6DBD"/>
    <w:rsid w:val="002006EE"/>
    <w:rsid w:val="00200D99"/>
    <w:rsid w:val="00201F0F"/>
    <w:rsid w:val="00201F78"/>
    <w:rsid w:val="00204557"/>
    <w:rsid w:val="00204BF5"/>
    <w:rsid w:val="0020526E"/>
    <w:rsid w:val="00206780"/>
    <w:rsid w:val="002074A5"/>
    <w:rsid w:val="00207C7D"/>
    <w:rsid w:val="002107B8"/>
    <w:rsid w:val="0021435F"/>
    <w:rsid w:val="00215D6C"/>
    <w:rsid w:val="00216AFA"/>
    <w:rsid w:val="0021795A"/>
    <w:rsid w:val="00222E29"/>
    <w:rsid w:val="00222E35"/>
    <w:rsid w:val="002235D4"/>
    <w:rsid w:val="00224DCF"/>
    <w:rsid w:val="00225C69"/>
    <w:rsid w:val="00226F4C"/>
    <w:rsid w:val="002273F4"/>
    <w:rsid w:val="002319CA"/>
    <w:rsid w:val="00231DF5"/>
    <w:rsid w:val="0023247B"/>
    <w:rsid w:val="00232554"/>
    <w:rsid w:val="00233E33"/>
    <w:rsid w:val="002346C7"/>
    <w:rsid w:val="002353E7"/>
    <w:rsid w:val="00237F7E"/>
    <w:rsid w:val="00240574"/>
    <w:rsid w:val="002409E3"/>
    <w:rsid w:val="00241DE8"/>
    <w:rsid w:val="0024288C"/>
    <w:rsid w:val="00243015"/>
    <w:rsid w:val="00247EFD"/>
    <w:rsid w:val="00251ABB"/>
    <w:rsid w:val="00252B66"/>
    <w:rsid w:val="00253C8E"/>
    <w:rsid w:val="002562D6"/>
    <w:rsid w:val="00257861"/>
    <w:rsid w:val="00261D72"/>
    <w:rsid w:val="002630BB"/>
    <w:rsid w:val="002636B4"/>
    <w:rsid w:val="002639D5"/>
    <w:rsid w:val="002667ED"/>
    <w:rsid w:val="0026737B"/>
    <w:rsid w:val="00267A5B"/>
    <w:rsid w:val="00270F04"/>
    <w:rsid w:val="00272D07"/>
    <w:rsid w:val="00273DA7"/>
    <w:rsid w:val="00274552"/>
    <w:rsid w:val="0027681C"/>
    <w:rsid w:val="00276F7B"/>
    <w:rsid w:val="00280D32"/>
    <w:rsid w:val="00282035"/>
    <w:rsid w:val="002832A7"/>
    <w:rsid w:val="0028658A"/>
    <w:rsid w:val="00286EE5"/>
    <w:rsid w:val="00290BFE"/>
    <w:rsid w:val="00291C28"/>
    <w:rsid w:val="00291E1C"/>
    <w:rsid w:val="00292914"/>
    <w:rsid w:val="00292BA8"/>
    <w:rsid w:val="00293029"/>
    <w:rsid w:val="00293523"/>
    <w:rsid w:val="00293DFD"/>
    <w:rsid w:val="002A177E"/>
    <w:rsid w:val="002A1E6F"/>
    <w:rsid w:val="002A23D4"/>
    <w:rsid w:val="002A5AFE"/>
    <w:rsid w:val="002A5B7C"/>
    <w:rsid w:val="002B6515"/>
    <w:rsid w:val="002B6D9B"/>
    <w:rsid w:val="002B7BA1"/>
    <w:rsid w:val="002C02B0"/>
    <w:rsid w:val="002C1E51"/>
    <w:rsid w:val="002C1F56"/>
    <w:rsid w:val="002C2AD8"/>
    <w:rsid w:val="002C3228"/>
    <w:rsid w:val="002C373B"/>
    <w:rsid w:val="002C46D9"/>
    <w:rsid w:val="002C4909"/>
    <w:rsid w:val="002C58EC"/>
    <w:rsid w:val="002C5CF0"/>
    <w:rsid w:val="002C6694"/>
    <w:rsid w:val="002C67A1"/>
    <w:rsid w:val="002D0590"/>
    <w:rsid w:val="002D1E69"/>
    <w:rsid w:val="002D28AE"/>
    <w:rsid w:val="002D2EB0"/>
    <w:rsid w:val="002D3944"/>
    <w:rsid w:val="002D4BA1"/>
    <w:rsid w:val="002D4C92"/>
    <w:rsid w:val="002D51D0"/>
    <w:rsid w:val="002E2482"/>
    <w:rsid w:val="002E47C3"/>
    <w:rsid w:val="002E4D19"/>
    <w:rsid w:val="002E5F9C"/>
    <w:rsid w:val="002E7F04"/>
    <w:rsid w:val="002F0ADF"/>
    <w:rsid w:val="002F0CEF"/>
    <w:rsid w:val="002F2F2A"/>
    <w:rsid w:val="002F3F43"/>
    <w:rsid w:val="002F3FAD"/>
    <w:rsid w:val="002F5086"/>
    <w:rsid w:val="002F5FDB"/>
    <w:rsid w:val="002F6339"/>
    <w:rsid w:val="002F659D"/>
    <w:rsid w:val="003013F9"/>
    <w:rsid w:val="003017FE"/>
    <w:rsid w:val="00301C16"/>
    <w:rsid w:val="00301F96"/>
    <w:rsid w:val="0030208C"/>
    <w:rsid w:val="00304C36"/>
    <w:rsid w:val="0030556E"/>
    <w:rsid w:val="00305D1C"/>
    <w:rsid w:val="00307595"/>
    <w:rsid w:val="003075A7"/>
    <w:rsid w:val="00311BFC"/>
    <w:rsid w:val="0031566E"/>
    <w:rsid w:val="003204A3"/>
    <w:rsid w:val="0032386F"/>
    <w:rsid w:val="0032403B"/>
    <w:rsid w:val="0032462A"/>
    <w:rsid w:val="0032548B"/>
    <w:rsid w:val="00325574"/>
    <w:rsid w:val="00332274"/>
    <w:rsid w:val="00332864"/>
    <w:rsid w:val="00332F11"/>
    <w:rsid w:val="00334C47"/>
    <w:rsid w:val="00335CCD"/>
    <w:rsid w:val="00337AC8"/>
    <w:rsid w:val="00340250"/>
    <w:rsid w:val="003402F7"/>
    <w:rsid w:val="00340650"/>
    <w:rsid w:val="00340F10"/>
    <w:rsid w:val="003420E7"/>
    <w:rsid w:val="00342394"/>
    <w:rsid w:val="00343970"/>
    <w:rsid w:val="003469FA"/>
    <w:rsid w:val="003504AC"/>
    <w:rsid w:val="00351E53"/>
    <w:rsid w:val="003521F4"/>
    <w:rsid w:val="0035273E"/>
    <w:rsid w:val="00352D30"/>
    <w:rsid w:val="00353319"/>
    <w:rsid w:val="0035351F"/>
    <w:rsid w:val="003551B1"/>
    <w:rsid w:val="0035763D"/>
    <w:rsid w:val="0036114E"/>
    <w:rsid w:val="003611EE"/>
    <w:rsid w:val="00367183"/>
    <w:rsid w:val="0036750D"/>
    <w:rsid w:val="00371BAC"/>
    <w:rsid w:val="0037277B"/>
    <w:rsid w:val="00372788"/>
    <w:rsid w:val="00373EDF"/>
    <w:rsid w:val="00374513"/>
    <w:rsid w:val="0037544D"/>
    <w:rsid w:val="00376DD7"/>
    <w:rsid w:val="0038245D"/>
    <w:rsid w:val="0038361E"/>
    <w:rsid w:val="00383954"/>
    <w:rsid w:val="00384B8F"/>
    <w:rsid w:val="003855E0"/>
    <w:rsid w:val="00385EF1"/>
    <w:rsid w:val="0039040C"/>
    <w:rsid w:val="00390F0C"/>
    <w:rsid w:val="00391581"/>
    <w:rsid w:val="003926BF"/>
    <w:rsid w:val="00393912"/>
    <w:rsid w:val="003956B3"/>
    <w:rsid w:val="003A0A83"/>
    <w:rsid w:val="003A20B7"/>
    <w:rsid w:val="003A3F7A"/>
    <w:rsid w:val="003A4B8E"/>
    <w:rsid w:val="003A79F6"/>
    <w:rsid w:val="003B140E"/>
    <w:rsid w:val="003B5354"/>
    <w:rsid w:val="003B55CD"/>
    <w:rsid w:val="003B5A31"/>
    <w:rsid w:val="003B77E5"/>
    <w:rsid w:val="003C1690"/>
    <w:rsid w:val="003C2867"/>
    <w:rsid w:val="003C2B5C"/>
    <w:rsid w:val="003C508E"/>
    <w:rsid w:val="003C6C14"/>
    <w:rsid w:val="003C78DE"/>
    <w:rsid w:val="003C7971"/>
    <w:rsid w:val="003C7CC3"/>
    <w:rsid w:val="003D1DC3"/>
    <w:rsid w:val="003D2D76"/>
    <w:rsid w:val="003D380B"/>
    <w:rsid w:val="003D5C7E"/>
    <w:rsid w:val="003D65E9"/>
    <w:rsid w:val="003D7D02"/>
    <w:rsid w:val="003E0BAE"/>
    <w:rsid w:val="003E1C75"/>
    <w:rsid w:val="003E551A"/>
    <w:rsid w:val="003E6034"/>
    <w:rsid w:val="003E64F2"/>
    <w:rsid w:val="003E6C5C"/>
    <w:rsid w:val="003E7907"/>
    <w:rsid w:val="003F3680"/>
    <w:rsid w:val="003F3F47"/>
    <w:rsid w:val="003F5441"/>
    <w:rsid w:val="003F56CE"/>
    <w:rsid w:val="003F6A17"/>
    <w:rsid w:val="004021C3"/>
    <w:rsid w:val="00402C48"/>
    <w:rsid w:val="00406D0B"/>
    <w:rsid w:val="004075C8"/>
    <w:rsid w:val="00413992"/>
    <w:rsid w:val="004144CD"/>
    <w:rsid w:val="00416786"/>
    <w:rsid w:val="00416DB5"/>
    <w:rsid w:val="00417C3C"/>
    <w:rsid w:val="0042145A"/>
    <w:rsid w:val="004228D2"/>
    <w:rsid w:val="004251B1"/>
    <w:rsid w:val="00425BCF"/>
    <w:rsid w:val="00425D12"/>
    <w:rsid w:val="00426045"/>
    <w:rsid w:val="0043066A"/>
    <w:rsid w:val="0043084E"/>
    <w:rsid w:val="004308BF"/>
    <w:rsid w:val="00430981"/>
    <w:rsid w:val="00432003"/>
    <w:rsid w:val="00433AB7"/>
    <w:rsid w:val="0043435A"/>
    <w:rsid w:val="004349A7"/>
    <w:rsid w:val="00442604"/>
    <w:rsid w:val="00445C1C"/>
    <w:rsid w:val="00445E8E"/>
    <w:rsid w:val="00447610"/>
    <w:rsid w:val="00447C71"/>
    <w:rsid w:val="004502B6"/>
    <w:rsid w:val="004509B6"/>
    <w:rsid w:val="00451650"/>
    <w:rsid w:val="00455251"/>
    <w:rsid w:val="00455FAC"/>
    <w:rsid w:val="0045659A"/>
    <w:rsid w:val="004602D5"/>
    <w:rsid w:val="00462391"/>
    <w:rsid w:val="00463A8C"/>
    <w:rsid w:val="004646B3"/>
    <w:rsid w:val="004648EC"/>
    <w:rsid w:val="00466157"/>
    <w:rsid w:val="0047027B"/>
    <w:rsid w:val="004702DB"/>
    <w:rsid w:val="00471314"/>
    <w:rsid w:val="00471E79"/>
    <w:rsid w:val="0047298A"/>
    <w:rsid w:val="00475081"/>
    <w:rsid w:val="004764C9"/>
    <w:rsid w:val="00476DD5"/>
    <w:rsid w:val="00476F15"/>
    <w:rsid w:val="0047766F"/>
    <w:rsid w:val="00477D82"/>
    <w:rsid w:val="00477D99"/>
    <w:rsid w:val="00477F3E"/>
    <w:rsid w:val="004812D6"/>
    <w:rsid w:val="00481D4C"/>
    <w:rsid w:val="00483280"/>
    <w:rsid w:val="00484FBA"/>
    <w:rsid w:val="00485372"/>
    <w:rsid w:val="00486174"/>
    <w:rsid w:val="00490D42"/>
    <w:rsid w:val="00492753"/>
    <w:rsid w:val="0049294E"/>
    <w:rsid w:val="00495056"/>
    <w:rsid w:val="004955E0"/>
    <w:rsid w:val="004958F4"/>
    <w:rsid w:val="00495C7E"/>
    <w:rsid w:val="00496548"/>
    <w:rsid w:val="00497806"/>
    <w:rsid w:val="00497DBB"/>
    <w:rsid w:val="004A0E23"/>
    <w:rsid w:val="004A2EAA"/>
    <w:rsid w:val="004A4359"/>
    <w:rsid w:val="004A6EEF"/>
    <w:rsid w:val="004B32D0"/>
    <w:rsid w:val="004B355F"/>
    <w:rsid w:val="004B472D"/>
    <w:rsid w:val="004B7F2C"/>
    <w:rsid w:val="004B7FD9"/>
    <w:rsid w:val="004C01E7"/>
    <w:rsid w:val="004C0451"/>
    <w:rsid w:val="004C2A5B"/>
    <w:rsid w:val="004C51AB"/>
    <w:rsid w:val="004C6CA5"/>
    <w:rsid w:val="004C74AD"/>
    <w:rsid w:val="004C7686"/>
    <w:rsid w:val="004D3541"/>
    <w:rsid w:val="004D4853"/>
    <w:rsid w:val="004D6CD3"/>
    <w:rsid w:val="004D780B"/>
    <w:rsid w:val="004E2CAA"/>
    <w:rsid w:val="004E5B4F"/>
    <w:rsid w:val="004E5FA6"/>
    <w:rsid w:val="004E690F"/>
    <w:rsid w:val="004E6BD7"/>
    <w:rsid w:val="004E6CBC"/>
    <w:rsid w:val="004E7105"/>
    <w:rsid w:val="004E7987"/>
    <w:rsid w:val="004F0347"/>
    <w:rsid w:val="004F1417"/>
    <w:rsid w:val="004F4C80"/>
    <w:rsid w:val="005035C9"/>
    <w:rsid w:val="005044B9"/>
    <w:rsid w:val="00506017"/>
    <w:rsid w:val="00506678"/>
    <w:rsid w:val="00506B6F"/>
    <w:rsid w:val="00506C37"/>
    <w:rsid w:val="0051044C"/>
    <w:rsid w:val="0051126D"/>
    <w:rsid w:val="00513DB3"/>
    <w:rsid w:val="00521DAE"/>
    <w:rsid w:val="005223E5"/>
    <w:rsid w:val="00522B33"/>
    <w:rsid w:val="0052342F"/>
    <w:rsid w:val="00525B7E"/>
    <w:rsid w:val="00525EAB"/>
    <w:rsid w:val="0052658E"/>
    <w:rsid w:val="00527131"/>
    <w:rsid w:val="005273C0"/>
    <w:rsid w:val="005278F5"/>
    <w:rsid w:val="005302F3"/>
    <w:rsid w:val="005307CF"/>
    <w:rsid w:val="005318E0"/>
    <w:rsid w:val="005348EF"/>
    <w:rsid w:val="00534C79"/>
    <w:rsid w:val="0053519B"/>
    <w:rsid w:val="00540B55"/>
    <w:rsid w:val="00540FAD"/>
    <w:rsid w:val="005410D2"/>
    <w:rsid w:val="00542553"/>
    <w:rsid w:val="00542FE0"/>
    <w:rsid w:val="00545879"/>
    <w:rsid w:val="0054608E"/>
    <w:rsid w:val="00546615"/>
    <w:rsid w:val="00550C5E"/>
    <w:rsid w:val="00550F3B"/>
    <w:rsid w:val="00552AE9"/>
    <w:rsid w:val="00553C96"/>
    <w:rsid w:val="005544C3"/>
    <w:rsid w:val="00554593"/>
    <w:rsid w:val="00554C9B"/>
    <w:rsid w:val="00554CEE"/>
    <w:rsid w:val="00564BEB"/>
    <w:rsid w:val="00571648"/>
    <w:rsid w:val="005722FE"/>
    <w:rsid w:val="005724FE"/>
    <w:rsid w:val="00576C38"/>
    <w:rsid w:val="00582728"/>
    <w:rsid w:val="00583A19"/>
    <w:rsid w:val="00584326"/>
    <w:rsid w:val="00584DF6"/>
    <w:rsid w:val="00590A87"/>
    <w:rsid w:val="005916A9"/>
    <w:rsid w:val="00591777"/>
    <w:rsid w:val="00592C65"/>
    <w:rsid w:val="00597149"/>
    <w:rsid w:val="005A1A60"/>
    <w:rsid w:val="005A2512"/>
    <w:rsid w:val="005A276A"/>
    <w:rsid w:val="005A2B54"/>
    <w:rsid w:val="005A3C04"/>
    <w:rsid w:val="005A4136"/>
    <w:rsid w:val="005A78FC"/>
    <w:rsid w:val="005A7A7D"/>
    <w:rsid w:val="005B283C"/>
    <w:rsid w:val="005B4C3D"/>
    <w:rsid w:val="005B5008"/>
    <w:rsid w:val="005C0BBF"/>
    <w:rsid w:val="005C3456"/>
    <w:rsid w:val="005C4D4D"/>
    <w:rsid w:val="005C597F"/>
    <w:rsid w:val="005C59C0"/>
    <w:rsid w:val="005C676C"/>
    <w:rsid w:val="005D2830"/>
    <w:rsid w:val="005D5637"/>
    <w:rsid w:val="005D655C"/>
    <w:rsid w:val="005D6E63"/>
    <w:rsid w:val="005D7324"/>
    <w:rsid w:val="005E00B2"/>
    <w:rsid w:val="005E370D"/>
    <w:rsid w:val="005E5A74"/>
    <w:rsid w:val="005E61F2"/>
    <w:rsid w:val="005E72A8"/>
    <w:rsid w:val="005E7A31"/>
    <w:rsid w:val="005F0616"/>
    <w:rsid w:val="005F5695"/>
    <w:rsid w:val="005F6465"/>
    <w:rsid w:val="005F77C5"/>
    <w:rsid w:val="00600541"/>
    <w:rsid w:val="0060090F"/>
    <w:rsid w:val="006021DC"/>
    <w:rsid w:val="00603163"/>
    <w:rsid w:val="006034B3"/>
    <w:rsid w:val="00605442"/>
    <w:rsid w:val="00610A89"/>
    <w:rsid w:val="00610E44"/>
    <w:rsid w:val="00611514"/>
    <w:rsid w:val="00611AFF"/>
    <w:rsid w:val="00612D7A"/>
    <w:rsid w:val="0061516C"/>
    <w:rsid w:val="00615920"/>
    <w:rsid w:val="006210C4"/>
    <w:rsid w:val="0062531A"/>
    <w:rsid w:val="00626817"/>
    <w:rsid w:val="00627719"/>
    <w:rsid w:val="00630090"/>
    <w:rsid w:val="0063196E"/>
    <w:rsid w:val="00631BDF"/>
    <w:rsid w:val="00632243"/>
    <w:rsid w:val="00633649"/>
    <w:rsid w:val="00634167"/>
    <w:rsid w:val="006343FB"/>
    <w:rsid w:val="006352BC"/>
    <w:rsid w:val="00635CEC"/>
    <w:rsid w:val="00637801"/>
    <w:rsid w:val="006412B4"/>
    <w:rsid w:val="00642CF1"/>
    <w:rsid w:val="0064437D"/>
    <w:rsid w:val="00644CC0"/>
    <w:rsid w:val="00645B41"/>
    <w:rsid w:val="006464F1"/>
    <w:rsid w:val="00646680"/>
    <w:rsid w:val="0065094B"/>
    <w:rsid w:val="00651173"/>
    <w:rsid w:val="00651D32"/>
    <w:rsid w:val="00651E76"/>
    <w:rsid w:val="00652447"/>
    <w:rsid w:val="0065272F"/>
    <w:rsid w:val="00652AF5"/>
    <w:rsid w:val="006547D6"/>
    <w:rsid w:val="006548A0"/>
    <w:rsid w:val="00655DB7"/>
    <w:rsid w:val="00655EAF"/>
    <w:rsid w:val="00656D50"/>
    <w:rsid w:val="0066257D"/>
    <w:rsid w:val="006665EB"/>
    <w:rsid w:val="00672224"/>
    <w:rsid w:val="00672E2A"/>
    <w:rsid w:val="00676A1A"/>
    <w:rsid w:val="00676A8F"/>
    <w:rsid w:val="00680299"/>
    <w:rsid w:val="00680C14"/>
    <w:rsid w:val="00692F32"/>
    <w:rsid w:val="0069474F"/>
    <w:rsid w:val="00695896"/>
    <w:rsid w:val="0069599D"/>
    <w:rsid w:val="006959E4"/>
    <w:rsid w:val="00695B66"/>
    <w:rsid w:val="0069623D"/>
    <w:rsid w:val="00697708"/>
    <w:rsid w:val="00697F89"/>
    <w:rsid w:val="006A0CCE"/>
    <w:rsid w:val="006A2DF3"/>
    <w:rsid w:val="006A3619"/>
    <w:rsid w:val="006A3A20"/>
    <w:rsid w:val="006B39B6"/>
    <w:rsid w:val="006B4513"/>
    <w:rsid w:val="006B4812"/>
    <w:rsid w:val="006B568E"/>
    <w:rsid w:val="006B58A2"/>
    <w:rsid w:val="006B6578"/>
    <w:rsid w:val="006C1806"/>
    <w:rsid w:val="006C2838"/>
    <w:rsid w:val="006C2C53"/>
    <w:rsid w:val="006C3AFA"/>
    <w:rsid w:val="006C54C7"/>
    <w:rsid w:val="006C5A58"/>
    <w:rsid w:val="006C7195"/>
    <w:rsid w:val="006D0418"/>
    <w:rsid w:val="006D18C4"/>
    <w:rsid w:val="006D5A1E"/>
    <w:rsid w:val="006D5CF5"/>
    <w:rsid w:val="006D6664"/>
    <w:rsid w:val="006D673F"/>
    <w:rsid w:val="006E3702"/>
    <w:rsid w:val="006E3AA0"/>
    <w:rsid w:val="006E3FE1"/>
    <w:rsid w:val="006E5D18"/>
    <w:rsid w:val="006E5DC0"/>
    <w:rsid w:val="006E6BA6"/>
    <w:rsid w:val="006E7E0B"/>
    <w:rsid w:val="006F1CD1"/>
    <w:rsid w:val="006F2FA6"/>
    <w:rsid w:val="006F43B1"/>
    <w:rsid w:val="006F5B61"/>
    <w:rsid w:val="006F6A1C"/>
    <w:rsid w:val="00701429"/>
    <w:rsid w:val="00701C75"/>
    <w:rsid w:val="00703896"/>
    <w:rsid w:val="00703A99"/>
    <w:rsid w:val="00712D28"/>
    <w:rsid w:val="0071547A"/>
    <w:rsid w:val="0072366F"/>
    <w:rsid w:val="00724840"/>
    <w:rsid w:val="0072789A"/>
    <w:rsid w:val="00730B48"/>
    <w:rsid w:val="00732CBC"/>
    <w:rsid w:val="0073621C"/>
    <w:rsid w:val="00741F36"/>
    <w:rsid w:val="00742D9D"/>
    <w:rsid w:val="007438C7"/>
    <w:rsid w:val="00745364"/>
    <w:rsid w:val="0074657F"/>
    <w:rsid w:val="007501CB"/>
    <w:rsid w:val="00752255"/>
    <w:rsid w:val="0075284B"/>
    <w:rsid w:val="00753FBD"/>
    <w:rsid w:val="007541EB"/>
    <w:rsid w:val="00754BB2"/>
    <w:rsid w:val="0076096A"/>
    <w:rsid w:val="00761034"/>
    <w:rsid w:val="00761688"/>
    <w:rsid w:val="00762AC4"/>
    <w:rsid w:val="00767A38"/>
    <w:rsid w:val="00770185"/>
    <w:rsid w:val="00770E6C"/>
    <w:rsid w:val="007754E4"/>
    <w:rsid w:val="00777C95"/>
    <w:rsid w:val="00777DEE"/>
    <w:rsid w:val="007815A0"/>
    <w:rsid w:val="007826FD"/>
    <w:rsid w:val="00782B2D"/>
    <w:rsid w:val="007831C8"/>
    <w:rsid w:val="007858F9"/>
    <w:rsid w:val="00785F82"/>
    <w:rsid w:val="007901F3"/>
    <w:rsid w:val="00791707"/>
    <w:rsid w:val="007917DC"/>
    <w:rsid w:val="007927BE"/>
    <w:rsid w:val="007931D0"/>
    <w:rsid w:val="00794C8A"/>
    <w:rsid w:val="00796331"/>
    <w:rsid w:val="007A01BC"/>
    <w:rsid w:val="007A054C"/>
    <w:rsid w:val="007A0FD3"/>
    <w:rsid w:val="007A1995"/>
    <w:rsid w:val="007A31A7"/>
    <w:rsid w:val="007A492B"/>
    <w:rsid w:val="007A67A2"/>
    <w:rsid w:val="007A70D7"/>
    <w:rsid w:val="007B023A"/>
    <w:rsid w:val="007B2905"/>
    <w:rsid w:val="007B2F6F"/>
    <w:rsid w:val="007B5812"/>
    <w:rsid w:val="007B5D7D"/>
    <w:rsid w:val="007C27DA"/>
    <w:rsid w:val="007C48C8"/>
    <w:rsid w:val="007C7E64"/>
    <w:rsid w:val="007D31B4"/>
    <w:rsid w:val="007D3ED6"/>
    <w:rsid w:val="007D43F1"/>
    <w:rsid w:val="007E01E7"/>
    <w:rsid w:val="007E1D9F"/>
    <w:rsid w:val="007E45A1"/>
    <w:rsid w:val="007E4926"/>
    <w:rsid w:val="007E69A2"/>
    <w:rsid w:val="007E775B"/>
    <w:rsid w:val="007E7B70"/>
    <w:rsid w:val="007F3B30"/>
    <w:rsid w:val="007F6612"/>
    <w:rsid w:val="007F72B8"/>
    <w:rsid w:val="00801A9F"/>
    <w:rsid w:val="008021BC"/>
    <w:rsid w:val="00802B76"/>
    <w:rsid w:val="00805936"/>
    <w:rsid w:val="00805C1D"/>
    <w:rsid w:val="00806BF9"/>
    <w:rsid w:val="008074EB"/>
    <w:rsid w:val="008076BD"/>
    <w:rsid w:val="00807CF5"/>
    <w:rsid w:val="008101B9"/>
    <w:rsid w:val="00811A4F"/>
    <w:rsid w:val="008171FE"/>
    <w:rsid w:val="0082090D"/>
    <w:rsid w:val="00823054"/>
    <w:rsid w:val="008234D0"/>
    <w:rsid w:val="00823D3B"/>
    <w:rsid w:val="00824191"/>
    <w:rsid w:val="00824C2C"/>
    <w:rsid w:val="0082562A"/>
    <w:rsid w:val="00826124"/>
    <w:rsid w:val="008269B0"/>
    <w:rsid w:val="008275F3"/>
    <w:rsid w:val="008306A7"/>
    <w:rsid w:val="0083249B"/>
    <w:rsid w:val="00832BDB"/>
    <w:rsid w:val="008337A2"/>
    <w:rsid w:val="0083695C"/>
    <w:rsid w:val="00836E32"/>
    <w:rsid w:val="008421FB"/>
    <w:rsid w:val="00842A21"/>
    <w:rsid w:val="0084426A"/>
    <w:rsid w:val="00845040"/>
    <w:rsid w:val="00845174"/>
    <w:rsid w:val="008456E5"/>
    <w:rsid w:val="00845ED7"/>
    <w:rsid w:val="0084600E"/>
    <w:rsid w:val="00852FCC"/>
    <w:rsid w:val="00853219"/>
    <w:rsid w:val="0085457A"/>
    <w:rsid w:val="008547A8"/>
    <w:rsid w:val="00854909"/>
    <w:rsid w:val="00856789"/>
    <w:rsid w:val="00860C8F"/>
    <w:rsid w:val="00870B69"/>
    <w:rsid w:val="008711A9"/>
    <w:rsid w:val="0087130F"/>
    <w:rsid w:val="00871D98"/>
    <w:rsid w:val="00872039"/>
    <w:rsid w:val="00873D86"/>
    <w:rsid w:val="00873E5D"/>
    <w:rsid w:val="008744ED"/>
    <w:rsid w:val="0087538C"/>
    <w:rsid w:val="00876C8A"/>
    <w:rsid w:val="00881891"/>
    <w:rsid w:val="00883FCB"/>
    <w:rsid w:val="00884436"/>
    <w:rsid w:val="0088621D"/>
    <w:rsid w:val="00887742"/>
    <w:rsid w:val="008903FD"/>
    <w:rsid w:val="00890835"/>
    <w:rsid w:val="00891307"/>
    <w:rsid w:val="00896267"/>
    <w:rsid w:val="0089649E"/>
    <w:rsid w:val="00896713"/>
    <w:rsid w:val="008972B7"/>
    <w:rsid w:val="00897B3B"/>
    <w:rsid w:val="008A03E3"/>
    <w:rsid w:val="008A0489"/>
    <w:rsid w:val="008A0D34"/>
    <w:rsid w:val="008A14F8"/>
    <w:rsid w:val="008A5106"/>
    <w:rsid w:val="008A51B5"/>
    <w:rsid w:val="008A63CA"/>
    <w:rsid w:val="008A66F1"/>
    <w:rsid w:val="008A793F"/>
    <w:rsid w:val="008A7BB3"/>
    <w:rsid w:val="008B10D6"/>
    <w:rsid w:val="008B1308"/>
    <w:rsid w:val="008B17A3"/>
    <w:rsid w:val="008B1C38"/>
    <w:rsid w:val="008B20C3"/>
    <w:rsid w:val="008B2A41"/>
    <w:rsid w:val="008B6C7B"/>
    <w:rsid w:val="008C0028"/>
    <w:rsid w:val="008C0C61"/>
    <w:rsid w:val="008C0D9B"/>
    <w:rsid w:val="008C0DDD"/>
    <w:rsid w:val="008C2ADD"/>
    <w:rsid w:val="008C3900"/>
    <w:rsid w:val="008D27D3"/>
    <w:rsid w:val="008D2FD8"/>
    <w:rsid w:val="008D43B8"/>
    <w:rsid w:val="008D4C55"/>
    <w:rsid w:val="008D5084"/>
    <w:rsid w:val="008D5271"/>
    <w:rsid w:val="008D5825"/>
    <w:rsid w:val="008E3EF2"/>
    <w:rsid w:val="008E4E5D"/>
    <w:rsid w:val="008E70F0"/>
    <w:rsid w:val="008F3C4C"/>
    <w:rsid w:val="008F731D"/>
    <w:rsid w:val="008F7EF0"/>
    <w:rsid w:val="00903EA0"/>
    <w:rsid w:val="00906554"/>
    <w:rsid w:val="009102D1"/>
    <w:rsid w:val="00911A73"/>
    <w:rsid w:val="00914ED9"/>
    <w:rsid w:val="00915180"/>
    <w:rsid w:val="00915559"/>
    <w:rsid w:val="00917A51"/>
    <w:rsid w:val="009218E3"/>
    <w:rsid w:val="00921F02"/>
    <w:rsid w:val="00924E92"/>
    <w:rsid w:val="009259F5"/>
    <w:rsid w:val="0092615E"/>
    <w:rsid w:val="009304F7"/>
    <w:rsid w:val="00931D60"/>
    <w:rsid w:val="00933140"/>
    <w:rsid w:val="00933361"/>
    <w:rsid w:val="00933E50"/>
    <w:rsid w:val="009343A7"/>
    <w:rsid w:val="0093646B"/>
    <w:rsid w:val="009377D1"/>
    <w:rsid w:val="009378A0"/>
    <w:rsid w:val="009402E4"/>
    <w:rsid w:val="00940EAD"/>
    <w:rsid w:val="0094285B"/>
    <w:rsid w:val="00943E37"/>
    <w:rsid w:val="0094445A"/>
    <w:rsid w:val="00945557"/>
    <w:rsid w:val="00951561"/>
    <w:rsid w:val="00953821"/>
    <w:rsid w:val="00953A23"/>
    <w:rsid w:val="009543BE"/>
    <w:rsid w:val="00955DC6"/>
    <w:rsid w:val="00960632"/>
    <w:rsid w:val="00961181"/>
    <w:rsid w:val="009612FA"/>
    <w:rsid w:val="00961353"/>
    <w:rsid w:val="009655E6"/>
    <w:rsid w:val="0096658D"/>
    <w:rsid w:val="00967E98"/>
    <w:rsid w:val="00971ECC"/>
    <w:rsid w:val="00973098"/>
    <w:rsid w:val="00973A0C"/>
    <w:rsid w:val="009760BC"/>
    <w:rsid w:val="00977ACE"/>
    <w:rsid w:val="00977F83"/>
    <w:rsid w:val="009811E5"/>
    <w:rsid w:val="0098358D"/>
    <w:rsid w:val="00983C3D"/>
    <w:rsid w:val="00983DD8"/>
    <w:rsid w:val="00985CEB"/>
    <w:rsid w:val="00986557"/>
    <w:rsid w:val="009868CF"/>
    <w:rsid w:val="00987E90"/>
    <w:rsid w:val="00991464"/>
    <w:rsid w:val="00991BB7"/>
    <w:rsid w:val="00993CBA"/>
    <w:rsid w:val="0099414D"/>
    <w:rsid w:val="00995017"/>
    <w:rsid w:val="00996F26"/>
    <w:rsid w:val="00997CFB"/>
    <w:rsid w:val="009A1120"/>
    <w:rsid w:val="009A19B8"/>
    <w:rsid w:val="009B1B05"/>
    <w:rsid w:val="009B1E50"/>
    <w:rsid w:val="009B2620"/>
    <w:rsid w:val="009B281A"/>
    <w:rsid w:val="009B4258"/>
    <w:rsid w:val="009B4C09"/>
    <w:rsid w:val="009B6046"/>
    <w:rsid w:val="009B6BB8"/>
    <w:rsid w:val="009B7A38"/>
    <w:rsid w:val="009C0162"/>
    <w:rsid w:val="009C0875"/>
    <w:rsid w:val="009C0D85"/>
    <w:rsid w:val="009C2103"/>
    <w:rsid w:val="009C2BC4"/>
    <w:rsid w:val="009C3868"/>
    <w:rsid w:val="009C65C9"/>
    <w:rsid w:val="009C6BCA"/>
    <w:rsid w:val="009D0554"/>
    <w:rsid w:val="009D176E"/>
    <w:rsid w:val="009D1958"/>
    <w:rsid w:val="009D2008"/>
    <w:rsid w:val="009D3801"/>
    <w:rsid w:val="009D38B0"/>
    <w:rsid w:val="009D39E9"/>
    <w:rsid w:val="009D3CE1"/>
    <w:rsid w:val="009D3D46"/>
    <w:rsid w:val="009D3F0F"/>
    <w:rsid w:val="009D419A"/>
    <w:rsid w:val="009D4277"/>
    <w:rsid w:val="009D48C3"/>
    <w:rsid w:val="009D74F8"/>
    <w:rsid w:val="009E234A"/>
    <w:rsid w:val="009E3E2F"/>
    <w:rsid w:val="009E4548"/>
    <w:rsid w:val="009E645B"/>
    <w:rsid w:val="009F1815"/>
    <w:rsid w:val="009F3E06"/>
    <w:rsid w:val="009F4453"/>
    <w:rsid w:val="009F7D72"/>
    <w:rsid w:val="00A00B5A"/>
    <w:rsid w:val="00A00D49"/>
    <w:rsid w:val="00A00FDA"/>
    <w:rsid w:val="00A024CA"/>
    <w:rsid w:val="00A02FF2"/>
    <w:rsid w:val="00A03545"/>
    <w:rsid w:val="00A03AB4"/>
    <w:rsid w:val="00A03FF4"/>
    <w:rsid w:val="00A04F2B"/>
    <w:rsid w:val="00A05F15"/>
    <w:rsid w:val="00A06102"/>
    <w:rsid w:val="00A06C57"/>
    <w:rsid w:val="00A107AB"/>
    <w:rsid w:val="00A117B3"/>
    <w:rsid w:val="00A11C4D"/>
    <w:rsid w:val="00A12815"/>
    <w:rsid w:val="00A14282"/>
    <w:rsid w:val="00A146D9"/>
    <w:rsid w:val="00A14AF0"/>
    <w:rsid w:val="00A17064"/>
    <w:rsid w:val="00A20417"/>
    <w:rsid w:val="00A21ED0"/>
    <w:rsid w:val="00A224A8"/>
    <w:rsid w:val="00A227E8"/>
    <w:rsid w:val="00A257D5"/>
    <w:rsid w:val="00A26A49"/>
    <w:rsid w:val="00A26ADC"/>
    <w:rsid w:val="00A26E41"/>
    <w:rsid w:val="00A328DB"/>
    <w:rsid w:val="00A3294A"/>
    <w:rsid w:val="00A32C19"/>
    <w:rsid w:val="00A37BF6"/>
    <w:rsid w:val="00A40402"/>
    <w:rsid w:val="00A40EB6"/>
    <w:rsid w:val="00A44685"/>
    <w:rsid w:val="00A4649D"/>
    <w:rsid w:val="00A46534"/>
    <w:rsid w:val="00A46EEB"/>
    <w:rsid w:val="00A47D3C"/>
    <w:rsid w:val="00A50599"/>
    <w:rsid w:val="00A52004"/>
    <w:rsid w:val="00A54FAE"/>
    <w:rsid w:val="00A600F6"/>
    <w:rsid w:val="00A61155"/>
    <w:rsid w:val="00A61159"/>
    <w:rsid w:val="00A6168D"/>
    <w:rsid w:val="00A61EAB"/>
    <w:rsid w:val="00A6234D"/>
    <w:rsid w:val="00A63351"/>
    <w:rsid w:val="00A63D93"/>
    <w:rsid w:val="00A63DC0"/>
    <w:rsid w:val="00A6450C"/>
    <w:rsid w:val="00A6589D"/>
    <w:rsid w:val="00A65E5A"/>
    <w:rsid w:val="00A66D93"/>
    <w:rsid w:val="00A67879"/>
    <w:rsid w:val="00A723CF"/>
    <w:rsid w:val="00A80FCA"/>
    <w:rsid w:val="00A84F02"/>
    <w:rsid w:val="00A87F88"/>
    <w:rsid w:val="00A91CD5"/>
    <w:rsid w:val="00A93AB4"/>
    <w:rsid w:val="00A93D48"/>
    <w:rsid w:val="00A94301"/>
    <w:rsid w:val="00A94349"/>
    <w:rsid w:val="00A9572C"/>
    <w:rsid w:val="00A957D5"/>
    <w:rsid w:val="00A958C8"/>
    <w:rsid w:val="00A969B0"/>
    <w:rsid w:val="00AA1989"/>
    <w:rsid w:val="00AA5C9A"/>
    <w:rsid w:val="00AA6FC1"/>
    <w:rsid w:val="00AA7B11"/>
    <w:rsid w:val="00AB0161"/>
    <w:rsid w:val="00AB08DE"/>
    <w:rsid w:val="00AB0E32"/>
    <w:rsid w:val="00AB3473"/>
    <w:rsid w:val="00AB5D01"/>
    <w:rsid w:val="00AB7C53"/>
    <w:rsid w:val="00AC1F5F"/>
    <w:rsid w:val="00AC3A12"/>
    <w:rsid w:val="00AC492E"/>
    <w:rsid w:val="00AC4E09"/>
    <w:rsid w:val="00AC5111"/>
    <w:rsid w:val="00AC6A26"/>
    <w:rsid w:val="00AC6C83"/>
    <w:rsid w:val="00AD1AD6"/>
    <w:rsid w:val="00AD2DBD"/>
    <w:rsid w:val="00AD5F73"/>
    <w:rsid w:val="00AD64CD"/>
    <w:rsid w:val="00AD79C5"/>
    <w:rsid w:val="00AE0015"/>
    <w:rsid w:val="00AE0FC0"/>
    <w:rsid w:val="00AE23D8"/>
    <w:rsid w:val="00AE678C"/>
    <w:rsid w:val="00AF1143"/>
    <w:rsid w:val="00AF1771"/>
    <w:rsid w:val="00AF22E7"/>
    <w:rsid w:val="00AF293D"/>
    <w:rsid w:val="00AF717A"/>
    <w:rsid w:val="00B01FFD"/>
    <w:rsid w:val="00B02743"/>
    <w:rsid w:val="00B041B7"/>
    <w:rsid w:val="00B0679F"/>
    <w:rsid w:val="00B071DA"/>
    <w:rsid w:val="00B077E1"/>
    <w:rsid w:val="00B0786D"/>
    <w:rsid w:val="00B11AE7"/>
    <w:rsid w:val="00B1290C"/>
    <w:rsid w:val="00B12EB1"/>
    <w:rsid w:val="00B1319D"/>
    <w:rsid w:val="00B1339F"/>
    <w:rsid w:val="00B16C19"/>
    <w:rsid w:val="00B16EBD"/>
    <w:rsid w:val="00B20810"/>
    <w:rsid w:val="00B20AF8"/>
    <w:rsid w:val="00B20B59"/>
    <w:rsid w:val="00B217E7"/>
    <w:rsid w:val="00B21D40"/>
    <w:rsid w:val="00B22A15"/>
    <w:rsid w:val="00B23B94"/>
    <w:rsid w:val="00B2696C"/>
    <w:rsid w:val="00B30588"/>
    <w:rsid w:val="00B31100"/>
    <w:rsid w:val="00B31729"/>
    <w:rsid w:val="00B31C02"/>
    <w:rsid w:val="00B377F0"/>
    <w:rsid w:val="00B37B85"/>
    <w:rsid w:val="00B40319"/>
    <w:rsid w:val="00B403F0"/>
    <w:rsid w:val="00B41660"/>
    <w:rsid w:val="00B41D14"/>
    <w:rsid w:val="00B43E98"/>
    <w:rsid w:val="00B44454"/>
    <w:rsid w:val="00B526A9"/>
    <w:rsid w:val="00B535AF"/>
    <w:rsid w:val="00B53EF1"/>
    <w:rsid w:val="00B55030"/>
    <w:rsid w:val="00B55756"/>
    <w:rsid w:val="00B605E0"/>
    <w:rsid w:val="00B60E3D"/>
    <w:rsid w:val="00B61328"/>
    <w:rsid w:val="00B659BE"/>
    <w:rsid w:val="00B66150"/>
    <w:rsid w:val="00B6776C"/>
    <w:rsid w:val="00B70FEC"/>
    <w:rsid w:val="00B71BF7"/>
    <w:rsid w:val="00B73C68"/>
    <w:rsid w:val="00B755DE"/>
    <w:rsid w:val="00B75BA2"/>
    <w:rsid w:val="00B75F2B"/>
    <w:rsid w:val="00B760D8"/>
    <w:rsid w:val="00B7738F"/>
    <w:rsid w:val="00B83A4A"/>
    <w:rsid w:val="00B8446A"/>
    <w:rsid w:val="00B8447A"/>
    <w:rsid w:val="00B85894"/>
    <w:rsid w:val="00B87A6B"/>
    <w:rsid w:val="00B87ED5"/>
    <w:rsid w:val="00B90C2C"/>
    <w:rsid w:val="00B92D84"/>
    <w:rsid w:val="00B979E5"/>
    <w:rsid w:val="00BA0BE2"/>
    <w:rsid w:val="00BA0CFD"/>
    <w:rsid w:val="00BA7254"/>
    <w:rsid w:val="00BA75E7"/>
    <w:rsid w:val="00BB1F85"/>
    <w:rsid w:val="00BB6BFA"/>
    <w:rsid w:val="00BB7150"/>
    <w:rsid w:val="00BB7302"/>
    <w:rsid w:val="00BB7DAE"/>
    <w:rsid w:val="00BC08D9"/>
    <w:rsid w:val="00BC1436"/>
    <w:rsid w:val="00BC14A8"/>
    <w:rsid w:val="00BC3581"/>
    <w:rsid w:val="00BC6498"/>
    <w:rsid w:val="00BC6E4E"/>
    <w:rsid w:val="00BD0FC6"/>
    <w:rsid w:val="00BD2974"/>
    <w:rsid w:val="00BD3F5E"/>
    <w:rsid w:val="00BD728F"/>
    <w:rsid w:val="00BE0D5C"/>
    <w:rsid w:val="00BE1B61"/>
    <w:rsid w:val="00BE2D12"/>
    <w:rsid w:val="00BE5827"/>
    <w:rsid w:val="00BE5DFF"/>
    <w:rsid w:val="00BE69FC"/>
    <w:rsid w:val="00BE6A37"/>
    <w:rsid w:val="00BF2C72"/>
    <w:rsid w:val="00BF2F4B"/>
    <w:rsid w:val="00BF7BEF"/>
    <w:rsid w:val="00C02506"/>
    <w:rsid w:val="00C03B03"/>
    <w:rsid w:val="00C04783"/>
    <w:rsid w:val="00C064F9"/>
    <w:rsid w:val="00C06832"/>
    <w:rsid w:val="00C07B09"/>
    <w:rsid w:val="00C1007A"/>
    <w:rsid w:val="00C10167"/>
    <w:rsid w:val="00C11426"/>
    <w:rsid w:val="00C11C8E"/>
    <w:rsid w:val="00C142D2"/>
    <w:rsid w:val="00C1495B"/>
    <w:rsid w:val="00C14C8F"/>
    <w:rsid w:val="00C15702"/>
    <w:rsid w:val="00C21E11"/>
    <w:rsid w:val="00C30609"/>
    <w:rsid w:val="00C3109E"/>
    <w:rsid w:val="00C31F8F"/>
    <w:rsid w:val="00C32BF7"/>
    <w:rsid w:val="00C337B8"/>
    <w:rsid w:val="00C36BC1"/>
    <w:rsid w:val="00C36CC8"/>
    <w:rsid w:val="00C371B1"/>
    <w:rsid w:val="00C37DAF"/>
    <w:rsid w:val="00C41D13"/>
    <w:rsid w:val="00C41E53"/>
    <w:rsid w:val="00C4391B"/>
    <w:rsid w:val="00C45293"/>
    <w:rsid w:val="00C4743F"/>
    <w:rsid w:val="00C51A92"/>
    <w:rsid w:val="00C53D73"/>
    <w:rsid w:val="00C56466"/>
    <w:rsid w:val="00C5662F"/>
    <w:rsid w:val="00C56633"/>
    <w:rsid w:val="00C56924"/>
    <w:rsid w:val="00C57058"/>
    <w:rsid w:val="00C614CD"/>
    <w:rsid w:val="00C62E44"/>
    <w:rsid w:val="00C63154"/>
    <w:rsid w:val="00C64BBA"/>
    <w:rsid w:val="00C662DB"/>
    <w:rsid w:val="00C66EC7"/>
    <w:rsid w:val="00C6757F"/>
    <w:rsid w:val="00C67DF0"/>
    <w:rsid w:val="00C70339"/>
    <w:rsid w:val="00C703E9"/>
    <w:rsid w:val="00C7411B"/>
    <w:rsid w:val="00C75A63"/>
    <w:rsid w:val="00C824F1"/>
    <w:rsid w:val="00C83AEB"/>
    <w:rsid w:val="00C86A36"/>
    <w:rsid w:val="00C878E2"/>
    <w:rsid w:val="00C87ECF"/>
    <w:rsid w:val="00C91963"/>
    <w:rsid w:val="00C91AA8"/>
    <w:rsid w:val="00C92235"/>
    <w:rsid w:val="00C9506F"/>
    <w:rsid w:val="00C96C8E"/>
    <w:rsid w:val="00C971AD"/>
    <w:rsid w:val="00CA2DA8"/>
    <w:rsid w:val="00CA3EF0"/>
    <w:rsid w:val="00CA43FE"/>
    <w:rsid w:val="00CA4C77"/>
    <w:rsid w:val="00CA51EE"/>
    <w:rsid w:val="00CA5A5C"/>
    <w:rsid w:val="00CA60BF"/>
    <w:rsid w:val="00CB2BFB"/>
    <w:rsid w:val="00CB3D57"/>
    <w:rsid w:val="00CC20A0"/>
    <w:rsid w:val="00CC317E"/>
    <w:rsid w:val="00CC73AE"/>
    <w:rsid w:val="00CC74BC"/>
    <w:rsid w:val="00CD00D8"/>
    <w:rsid w:val="00CD2EEF"/>
    <w:rsid w:val="00CD67C6"/>
    <w:rsid w:val="00CD6B0F"/>
    <w:rsid w:val="00CD6C50"/>
    <w:rsid w:val="00CE4451"/>
    <w:rsid w:val="00CE5BE7"/>
    <w:rsid w:val="00CE5E92"/>
    <w:rsid w:val="00CE619C"/>
    <w:rsid w:val="00CE6C8F"/>
    <w:rsid w:val="00CE7DAB"/>
    <w:rsid w:val="00CF13EA"/>
    <w:rsid w:val="00CF2DCC"/>
    <w:rsid w:val="00CF3AFB"/>
    <w:rsid w:val="00D01E53"/>
    <w:rsid w:val="00D04F49"/>
    <w:rsid w:val="00D05FE5"/>
    <w:rsid w:val="00D0662C"/>
    <w:rsid w:val="00D07FFD"/>
    <w:rsid w:val="00D13120"/>
    <w:rsid w:val="00D13CB3"/>
    <w:rsid w:val="00D1423C"/>
    <w:rsid w:val="00D171BA"/>
    <w:rsid w:val="00D17272"/>
    <w:rsid w:val="00D175FE"/>
    <w:rsid w:val="00D17781"/>
    <w:rsid w:val="00D1788E"/>
    <w:rsid w:val="00D2075E"/>
    <w:rsid w:val="00D2104A"/>
    <w:rsid w:val="00D21A2A"/>
    <w:rsid w:val="00D21DC7"/>
    <w:rsid w:val="00D2206C"/>
    <w:rsid w:val="00D22636"/>
    <w:rsid w:val="00D2288F"/>
    <w:rsid w:val="00D2350D"/>
    <w:rsid w:val="00D23CB2"/>
    <w:rsid w:val="00D253CD"/>
    <w:rsid w:val="00D272AB"/>
    <w:rsid w:val="00D27D49"/>
    <w:rsid w:val="00D30031"/>
    <w:rsid w:val="00D30C5B"/>
    <w:rsid w:val="00D3261B"/>
    <w:rsid w:val="00D3396E"/>
    <w:rsid w:val="00D33F41"/>
    <w:rsid w:val="00D35FD0"/>
    <w:rsid w:val="00D43799"/>
    <w:rsid w:val="00D4796B"/>
    <w:rsid w:val="00D50D21"/>
    <w:rsid w:val="00D53D7B"/>
    <w:rsid w:val="00D56898"/>
    <w:rsid w:val="00D62B6A"/>
    <w:rsid w:val="00D65B7C"/>
    <w:rsid w:val="00D6660C"/>
    <w:rsid w:val="00D712FF"/>
    <w:rsid w:val="00D72450"/>
    <w:rsid w:val="00D72BF9"/>
    <w:rsid w:val="00D760B5"/>
    <w:rsid w:val="00D772E8"/>
    <w:rsid w:val="00D77C1F"/>
    <w:rsid w:val="00D77F29"/>
    <w:rsid w:val="00D80515"/>
    <w:rsid w:val="00D80F46"/>
    <w:rsid w:val="00D82CAF"/>
    <w:rsid w:val="00D8440B"/>
    <w:rsid w:val="00D84DE1"/>
    <w:rsid w:val="00D951CC"/>
    <w:rsid w:val="00D95471"/>
    <w:rsid w:val="00D95DD8"/>
    <w:rsid w:val="00DA02DF"/>
    <w:rsid w:val="00DA11F9"/>
    <w:rsid w:val="00DA3CCB"/>
    <w:rsid w:val="00DA4FC2"/>
    <w:rsid w:val="00DA57D6"/>
    <w:rsid w:val="00DA5A96"/>
    <w:rsid w:val="00DA7068"/>
    <w:rsid w:val="00DA7C47"/>
    <w:rsid w:val="00DB3942"/>
    <w:rsid w:val="00DB4161"/>
    <w:rsid w:val="00DB49A4"/>
    <w:rsid w:val="00DB564D"/>
    <w:rsid w:val="00DB72CB"/>
    <w:rsid w:val="00DC3C31"/>
    <w:rsid w:val="00DC5644"/>
    <w:rsid w:val="00DC67DE"/>
    <w:rsid w:val="00DD0C9D"/>
    <w:rsid w:val="00DD1A6F"/>
    <w:rsid w:val="00DD27CD"/>
    <w:rsid w:val="00DD575B"/>
    <w:rsid w:val="00DE0468"/>
    <w:rsid w:val="00DE1A21"/>
    <w:rsid w:val="00DE1A3C"/>
    <w:rsid w:val="00DE2AAB"/>
    <w:rsid w:val="00DE34A1"/>
    <w:rsid w:val="00DE4690"/>
    <w:rsid w:val="00DE4A79"/>
    <w:rsid w:val="00DE62EA"/>
    <w:rsid w:val="00DE7EE0"/>
    <w:rsid w:val="00DF43B8"/>
    <w:rsid w:val="00DF57A7"/>
    <w:rsid w:val="00DF5D80"/>
    <w:rsid w:val="00DF7F7D"/>
    <w:rsid w:val="00E0175C"/>
    <w:rsid w:val="00E03221"/>
    <w:rsid w:val="00E05F60"/>
    <w:rsid w:val="00E10BDC"/>
    <w:rsid w:val="00E11074"/>
    <w:rsid w:val="00E11C2E"/>
    <w:rsid w:val="00E121FC"/>
    <w:rsid w:val="00E137F2"/>
    <w:rsid w:val="00E216BB"/>
    <w:rsid w:val="00E21C6B"/>
    <w:rsid w:val="00E2335E"/>
    <w:rsid w:val="00E323F8"/>
    <w:rsid w:val="00E32429"/>
    <w:rsid w:val="00E3594C"/>
    <w:rsid w:val="00E40567"/>
    <w:rsid w:val="00E4109B"/>
    <w:rsid w:val="00E43488"/>
    <w:rsid w:val="00E43F2C"/>
    <w:rsid w:val="00E47FB3"/>
    <w:rsid w:val="00E502AF"/>
    <w:rsid w:val="00E518C8"/>
    <w:rsid w:val="00E524EE"/>
    <w:rsid w:val="00E56B67"/>
    <w:rsid w:val="00E602CB"/>
    <w:rsid w:val="00E60683"/>
    <w:rsid w:val="00E74A7F"/>
    <w:rsid w:val="00E74B22"/>
    <w:rsid w:val="00E75894"/>
    <w:rsid w:val="00E7695F"/>
    <w:rsid w:val="00E80070"/>
    <w:rsid w:val="00E80B3E"/>
    <w:rsid w:val="00E80B73"/>
    <w:rsid w:val="00E86035"/>
    <w:rsid w:val="00E9056C"/>
    <w:rsid w:val="00E91DCE"/>
    <w:rsid w:val="00E92E16"/>
    <w:rsid w:val="00E93292"/>
    <w:rsid w:val="00E93EC2"/>
    <w:rsid w:val="00E94E1C"/>
    <w:rsid w:val="00E97149"/>
    <w:rsid w:val="00EA4BCD"/>
    <w:rsid w:val="00EA6324"/>
    <w:rsid w:val="00EA70A2"/>
    <w:rsid w:val="00EB387C"/>
    <w:rsid w:val="00EB4963"/>
    <w:rsid w:val="00EB4B03"/>
    <w:rsid w:val="00EB4D97"/>
    <w:rsid w:val="00EB5CA4"/>
    <w:rsid w:val="00EB6744"/>
    <w:rsid w:val="00EB79F8"/>
    <w:rsid w:val="00EC296F"/>
    <w:rsid w:val="00EC46AB"/>
    <w:rsid w:val="00EC7CCB"/>
    <w:rsid w:val="00ED000B"/>
    <w:rsid w:val="00ED0316"/>
    <w:rsid w:val="00ED1111"/>
    <w:rsid w:val="00ED2179"/>
    <w:rsid w:val="00ED3043"/>
    <w:rsid w:val="00ED36B6"/>
    <w:rsid w:val="00ED5B86"/>
    <w:rsid w:val="00ED62E5"/>
    <w:rsid w:val="00EE29B9"/>
    <w:rsid w:val="00EE2CE4"/>
    <w:rsid w:val="00EE4C47"/>
    <w:rsid w:val="00EE7966"/>
    <w:rsid w:val="00EE7D56"/>
    <w:rsid w:val="00EE7EA0"/>
    <w:rsid w:val="00EF321D"/>
    <w:rsid w:val="00EF3EF9"/>
    <w:rsid w:val="00EF3F6E"/>
    <w:rsid w:val="00EF55AA"/>
    <w:rsid w:val="00EF5FE0"/>
    <w:rsid w:val="00EF7C0F"/>
    <w:rsid w:val="00F00E64"/>
    <w:rsid w:val="00F0133F"/>
    <w:rsid w:val="00F0181E"/>
    <w:rsid w:val="00F01DD0"/>
    <w:rsid w:val="00F03255"/>
    <w:rsid w:val="00F055B5"/>
    <w:rsid w:val="00F115D4"/>
    <w:rsid w:val="00F130EC"/>
    <w:rsid w:val="00F1521B"/>
    <w:rsid w:val="00F15FEB"/>
    <w:rsid w:val="00F17003"/>
    <w:rsid w:val="00F215EA"/>
    <w:rsid w:val="00F22004"/>
    <w:rsid w:val="00F222B3"/>
    <w:rsid w:val="00F242C0"/>
    <w:rsid w:val="00F27D29"/>
    <w:rsid w:val="00F309F6"/>
    <w:rsid w:val="00F320DC"/>
    <w:rsid w:val="00F32477"/>
    <w:rsid w:val="00F331D4"/>
    <w:rsid w:val="00F33314"/>
    <w:rsid w:val="00F3569F"/>
    <w:rsid w:val="00F35E6E"/>
    <w:rsid w:val="00F4135F"/>
    <w:rsid w:val="00F42B44"/>
    <w:rsid w:val="00F436A2"/>
    <w:rsid w:val="00F44B0C"/>
    <w:rsid w:val="00F44EDF"/>
    <w:rsid w:val="00F46D66"/>
    <w:rsid w:val="00F52BC1"/>
    <w:rsid w:val="00F53570"/>
    <w:rsid w:val="00F551D5"/>
    <w:rsid w:val="00F551F4"/>
    <w:rsid w:val="00F56F58"/>
    <w:rsid w:val="00F57E8F"/>
    <w:rsid w:val="00F628AC"/>
    <w:rsid w:val="00F634B0"/>
    <w:rsid w:val="00F63BFE"/>
    <w:rsid w:val="00F64F32"/>
    <w:rsid w:val="00F70940"/>
    <w:rsid w:val="00F70C53"/>
    <w:rsid w:val="00F73CD1"/>
    <w:rsid w:val="00F73E75"/>
    <w:rsid w:val="00F75FD4"/>
    <w:rsid w:val="00F77C92"/>
    <w:rsid w:val="00F81B49"/>
    <w:rsid w:val="00F844F9"/>
    <w:rsid w:val="00F84907"/>
    <w:rsid w:val="00F84E21"/>
    <w:rsid w:val="00F852C7"/>
    <w:rsid w:val="00F864FF"/>
    <w:rsid w:val="00F866C5"/>
    <w:rsid w:val="00F94764"/>
    <w:rsid w:val="00F94A27"/>
    <w:rsid w:val="00F96787"/>
    <w:rsid w:val="00F97327"/>
    <w:rsid w:val="00F97C81"/>
    <w:rsid w:val="00FA1A48"/>
    <w:rsid w:val="00FA1D71"/>
    <w:rsid w:val="00FA30AA"/>
    <w:rsid w:val="00FA316F"/>
    <w:rsid w:val="00FA3A45"/>
    <w:rsid w:val="00FA3D4D"/>
    <w:rsid w:val="00FA4C9E"/>
    <w:rsid w:val="00FA5812"/>
    <w:rsid w:val="00FA632C"/>
    <w:rsid w:val="00FA6519"/>
    <w:rsid w:val="00FB097A"/>
    <w:rsid w:val="00FB0BA2"/>
    <w:rsid w:val="00FB17EE"/>
    <w:rsid w:val="00FB68CC"/>
    <w:rsid w:val="00FC091A"/>
    <w:rsid w:val="00FC2E97"/>
    <w:rsid w:val="00FC3119"/>
    <w:rsid w:val="00FC360C"/>
    <w:rsid w:val="00FC40BD"/>
    <w:rsid w:val="00FC527E"/>
    <w:rsid w:val="00FC63DF"/>
    <w:rsid w:val="00FD0B52"/>
    <w:rsid w:val="00FD0D97"/>
    <w:rsid w:val="00FD40A3"/>
    <w:rsid w:val="00FD4ABE"/>
    <w:rsid w:val="00FD7C0A"/>
    <w:rsid w:val="00FE1C81"/>
    <w:rsid w:val="00FE29EE"/>
    <w:rsid w:val="00FE2E2D"/>
    <w:rsid w:val="00FE53CE"/>
    <w:rsid w:val="00FE68A1"/>
    <w:rsid w:val="00FE6E6E"/>
    <w:rsid w:val="00FE7243"/>
    <w:rsid w:val="00FE737C"/>
    <w:rsid w:val="00FE7ED7"/>
    <w:rsid w:val="00FF026F"/>
    <w:rsid w:val="00FF0321"/>
    <w:rsid w:val="00FF185D"/>
    <w:rsid w:val="00FF236C"/>
    <w:rsid w:val="00FF4165"/>
    <w:rsid w:val="00FF592C"/>
    <w:rsid w:val="00FF7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0FFD2"/>
  <w15:docId w15:val="{B91E79B0-AAD1-4B22-8B88-F51EC0CA1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D19"/>
  </w:style>
  <w:style w:type="paragraph" w:styleId="1">
    <w:name w:val="heading 1"/>
    <w:aliases w:val="Заголовок 1 Знак Знак Знак Знак Знак Знак Знак Знак Знак,H1,H1 Знак,Заголовок 1 Знак Знак Знак Знак Знак Знак Знак Знак Знак Знак Знак,ГК заголовок,ch,Заголов,Глава,(раздел),.,Заголовок 1 Знак Знак,Раздел Договора,&quot;Алмаз&quot;,Heading 1_Rus,co,h1"/>
    <w:basedOn w:val="a"/>
    <w:next w:val="a"/>
    <w:link w:val="11"/>
    <w:qFormat/>
    <w:rsid w:val="00C36BC1"/>
    <w:pPr>
      <w:keepNext/>
      <w:spacing w:before="240" w:after="60" w:line="240" w:lineRule="auto"/>
      <w:jc w:val="center"/>
      <w:outlineLvl w:val="0"/>
    </w:pPr>
    <w:rPr>
      <w:rFonts w:ascii="Times New Roman" w:eastAsia="Times New Roman" w:hAnsi="Times New Roman" w:cs="Times New Roman"/>
      <w:kern w:val="28"/>
      <w:sz w:val="36"/>
      <w:szCs w:val="20"/>
      <w:lang w:eastAsia="ru-RU"/>
    </w:rPr>
  </w:style>
  <w:style w:type="paragraph" w:styleId="2">
    <w:name w:val="heading 2"/>
    <w:aliases w:val="H2,ГК пункты,Numbered text 3 Знак,H2 Знак,Раздел Знак,Заголовок 2 Знак Знак Знак,H2 Знак Знак Знак,Numbered text 3 Знак Знак Знак,h2 Знак Знак Знак,Numbered text 3 Знак1 Знак,2 headline Знак Знак,h Знак Знак,headline Знак Знак"/>
    <w:basedOn w:val="a"/>
    <w:next w:val="a"/>
    <w:link w:val="20"/>
    <w:qFormat/>
    <w:rsid w:val="00C36BC1"/>
    <w:pPr>
      <w:keepNext/>
      <w:spacing w:after="60" w:line="240" w:lineRule="auto"/>
      <w:jc w:val="center"/>
      <w:outlineLvl w:val="1"/>
    </w:pPr>
    <w:rPr>
      <w:rFonts w:ascii="Times New Roman" w:eastAsia="Times New Roman" w:hAnsi="Times New Roman" w:cs="Times New Roman"/>
      <w:sz w:val="30"/>
      <w:szCs w:val="20"/>
      <w:lang w:eastAsia="ru-RU"/>
    </w:rPr>
  </w:style>
  <w:style w:type="paragraph" w:styleId="3">
    <w:name w:val="heading 3"/>
    <w:aliases w:val="ТЗ подпункты"/>
    <w:basedOn w:val="a"/>
    <w:next w:val="a"/>
    <w:link w:val="30"/>
    <w:unhideWhenUsed/>
    <w:qFormat/>
    <w:rsid w:val="0049780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C36BC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1,ГК пункты Знак,Numbered text 3 Знак Знак,H2 Знак Знак,Раздел Знак Знак,Заголовок 2 Знак Знак Знак Знак,H2 Знак Знак Знак Знак,Numbered text 3 Знак Знак Знак Знак,h2 Знак Знак Знак Знак,Numbered text 3 Знак1 Знак Знак"/>
    <w:basedOn w:val="a0"/>
    <w:link w:val="2"/>
    <w:rsid w:val="00C36BC1"/>
    <w:rPr>
      <w:rFonts w:ascii="Times New Roman" w:eastAsia="Times New Roman" w:hAnsi="Times New Roman" w:cs="Times New Roman"/>
      <w:sz w:val="30"/>
      <w:szCs w:val="20"/>
      <w:lang w:eastAsia="ru-RU"/>
    </w:rPr>
  </w:style>
  <w:style w:type="numbering" w:customStyle="1" w:styleId="12">
    <w:name w:val="Нет списка1"/>
    <w:next w:val="a2"/>
    <w:uiPriority w:val="99"/>
    <w:semiHidden/>
    <w:unhideWhenUsed/>
    <w:rsid w:val="00C36BC1"/>
  </w:style>
  <w:style w:type="character" w:customStyle="1" w:styleId="11">
    <w:name w:val="Заголовок 1 Знак1"/>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ГК заголовок Знак,ch Знак,Заголов Знак,Глава Знак,(раздел) Знак,. Знак,co Знак"/>
    <w:link w:val="1"/>
    <w:locked/>
    <w:rsid w:val="00C36BC1"/>
    <w:rPr>
      <w:rFonts w:ascii="Times New Roman" w:eastAsia="Times New Roman" w:hAnsi="Times New Roman" w:cs="Times New Roman"/>
      <w:kern w:val="28"/>
      <w:sz w:val="36"/>
      <w:szCs w:val="20"/>
      <w:lang w:eastAsia="ru-RU"/>
    </w:rPr>
  </w:style>
  <w:style w:type="character" w:styleId="a3">
    <w:name w:val="Hyperlink"/>
    <w:uiPriority w:val="99"/>
    <w:rsid w:val="00C36BC1"/>
    <w:rPr>
      <w:color w:val="0000FF"/>
      <w:u w:val="single"/>
    </w:rPr>
  </w:style>
  <w:style w:type="paragraph" w:styleId="31">
    <w:name w:val="toc 3"/>
    <w:basedOn w:val="a"/>
    <w:next w:val="a"/>
    <w:autoRedefine/>
    <w:uiPriority w:val="39"/>
    <w:qFormat/>
    <w:rsid w:val="00C36BC1"/>
    <w:pPr>
      <w:tabs>
        <w:tab w:val="num" w:pos="0"/>
        <w:tab w:val="left" w:pos="1680"/>
        <w:tab w:val="right" w:leader="dot" w:pos="10148"/>
      </w:tabs>
      <w:spacing w:before="100" w:after="0" w:line="240" w:lineRule="auto"/>
    </w:pPr>
    <w:rPr>
      <w:rFonts w:ascii="Times New Roman" w:eastAsia="Times New Roman" w:hAnsi="Times New Roman" w:cs="Times New Roman"/>
      <w:sz w:val="20"/>
      <w:szCs w:val="20"/>
      <w:lang w:eastAsia="ru-RU"/>
    </w:rPr>
  </w:style>
  <w:style w:type="paragraph" w:styleId="a4">
    <w:name w:val="header"/>
    <w:aliases w:val="Header Char1,Знак1"/>
    <w:basedOn w:val="a"/>
    <w:link w:val="a5"/>
    <w:uiPriority w:val="99"/>
    <w:rsid w:val="00C36BC1"/>
    <w:pPr>
      <w:tabs>
        <w:tab w:val="center" w:pos="4153"/>
        <w:tab w:val="right" w:pos="8306"/>
      </w:tabs>
      <w:spacing w:before="120" w:after="120" w:line="240" w:lineRule="auto"/>
      <w:jc w:val="both"/>
    </w:pPr>
    <w:rPr>
      <w:rFonts w:ascii="Arial" w:eastAsia="Times New Roman" w:hAnsi="Arial" w:cs="Times New Roman"/>
      <w:noProof/>
      <w:sz w:val="24"/>
      <w:szCs w:val="20"/>
      <w:lang w:eastAsia="ru-RU"/>
    </w:rPr>
  </w:style>
  <w:style w:type="character" w:customStyle="1" w:styleId="a5">
    <w:name w:val="Верхний колонтитул Знак"/>
    <w:aliases w:val="Header Char1 Знак,Знак1 Знак"/>
    <w:basedOn w:val="a0"/>
    <w:link w:val="a4"/>
    <w:uiPriority w:val="99"/>
    <w:rsid w:val="00C36BC1"/>
    <w:rPr>
      <w:rFonts w:ascii="Arial" w:eastAsia="Times New Roman" w:hAnsi="Arial" w:cs="Times New Roman"/>
      <w:noProof/>
      <w:sz w:val="24"/>
      <w:szCs w:val="20"/>
      <w:lang w:eastAsia="ru-RU"/>
    </w:rPr>
  </w:style>
  <w:style w:type="paragraph" w:styleId="21">
    <w:name w:val="Body Text 2"/>
    <w:basedOn w:val="a"/>
    <w:link w:val="22"/>
    <w:rsid w:val="00C36BC1"/>
    <w:pPr>
      <w:tabs>
        <w:tab w:val="num" w:pos="2167"/>
      </w:tabs>
      <w:spacing w:after="60" w:line="240" w:lineRule="auto"/>
      <w:ind w:left="2167" w:hanging="567"/>
      <w:jc w:val="both"/>
    </w:pPr>
    <w:rPr>
      <w:rFonts w:ascii="Times New Roman" w:eastAsia="Times New Roman" w:hAnsi="Times New Roman" w:cs="Times New Roman"/>
      <w:sz w:val="24"/>
      <w:szCs w:val="20"/>
      <w:lang w:eastAsia="ru-RU"/>
    </w:rPr>
  </w:style>
  <w:style w:type="character" w:customStyle="1" w:styleId="22">
    <w:name w:val="Основной текст 2 Знак"/>
    <w:basedOn w:val="a0"/>
    <w:link w:val="21"/>
    <w:rsid w:val="00C36BC1"/>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C36BC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36BC1"/>
    <w:rPr>
      <w:rFonts w:ascii="Arial" w:eastAsia="Times New Roman" w:hAnsi="Arial" w:cs="Arial"/>
      <w:sz w:val="20"/>
      <w:szCs w:val="20"/>
      <w:lang w:eastAsia="ru-RU"/>
    </w:rPr>
  </w:style>
  <w:style w:type="character" w:customStyle="1" w:styleId="apple-converted-space">
    <w:name w:val="apple-converted-space"/>
    <w:rsid w:val="00C36BC1"/>
  </w:style>
  <w:style w:type="paragraph" w:styleId="a6">
    <w:name w:val="footer"/>
    <w:basedOn w:val="a"/>
    <w:link w:val="a7"/>
    <w:uiPriority w:val="99"/>
    <w:unhideWhenUsed/>
    <w:rsid w:val="00C36BC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36BC1"/>
  </w:style>
  <w:style w:type="paragraph" w:styleId="a8">
    <w:name w:val="footnote text"/>
    <w:aliases w:val="Знак4 Знак,Текст сноски Знак1 Знак,Текст сноски Знак Знак Знак,Текст сноски Знак1,Текст сноски Знак Знак,Знак1 Знак1,Текст сноски Знак Знак1,Текст сноски Знак1 Знак Знак Знак Знак,Текст сноски Знак Знак Знак Знак Знак Знак"/>
    <w:basedOn w:val="a"/>
    <w:link w:val="a9"/>
    <w:uiPriority w:val="99"/>
    <w:unhideWhenUsed/>
    <w:rsid w:val="00F309F6"/>
    <w:pPr>
      <w:spacing w:after="0" w:line="240" w:lineRule="auto"/>
    </w:pPr>
    <w:rPr>
      <w:sz w:val="20"/>
      <w:szCs w:val="20"/>
    </w:rPr>
  </w:style>
  <w:style w:type="character" w:customStyle="1" w:styleId="a9">
    <w:name w:val="Текст сноски Знак"/>
    <w:aliases w:val="Знак4 Знак Знак,Текст сноски Знак1 Знак Знак,Текст сноски Знак Знак Знак Знак,Текст сноски Знак1 Знак1,Текст сноски Знак Знак Знак1,Знак1 Знак1 Знак,Текст сноски Знак Знак1 Знак,Текст сноски Знак1 Знак Знак Знак Знак Знак"/>
    <w:basedOn w:val="a0"/>
    <w:link w:val="a8"/>
    <w:uiPriority w:val="99"/>
    <w:rsid w:val="00F309F6"/>
    <w:rPr>
      <w:sz w:val="20"/>
      <w:szCs w:val="20"/>
    </w:rPr>
  </w:style>
  <w:style w:type="character" w:styleId="aa">
    <w:name w:val="footnote reference"/>
    <w:basedOn w:val="a0"/>
    <w:link w:val="13"/>
    <w:uiPriority w:val="99"/>
    <w:unhideWhenUsed/>
    <w:rsid w:val="00F309F6"/>
    <w:rPr>
      <w:vertAlign w:val="superscript"/>
    </w:rPr>
  </w:style>
  <w:style w:type="paragraph" w:styleId="ab">
    <w:name w:val="Balloon Text"/>
    <w:basedOn w:val="a"/>
    <w:link w:val="ac"/>
    <w:uiPriority w:val="99"/>
    <w:semiHidden/>
    <w:unhideWhenUsed/>
    <w:rsid w:val="0037544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7544D"/>
    <w:rPr>
      <w:rFonts w:ascii="Tahoma" w:hAnsi="Tahoma" w:cs="Tahoma"/>
      <w:sz w:val="16"/>
      <w:szCs w:val="16"/>
    </w:rPr>
  </w:style>
  <w:style w:type="paragraph" w:styleId="ad">
    <w:name w:val="List Paragraph"/>
    <w:aliases w:val="АвтНомАб4,ТЗ список,ПС - Нумерованный,Заголовок_3,Содержание. 2 уровень,LSTBUL,SL_Абзац списка,UL,асз.Списка,Список маркированнный уровень 2,Ненумерованный список,Надпись к иллюстрации,Булет1,1Булет,Нумерованый список,Elenco Normale"/>
    <w:basedOn w:val="a"/>
    <w:link w:val="ae"/>
    <w:uiPriority w:val="34"/>
    <w:qFormat/>
    <w:rsid w:val="0037544D"/>
    <w:pPr>
      <w:ind w:left="720"/>
      <w:contextualSpacing/>
    </w:pPr>
  </w:style>
  <w:style w:type="character" w:styleId="af">
    <w:name w:val="annotation reference"/>
    <w:basedOn w:val="a0"/>
    <w:uiPriority w:val="99"/>
    <w:unhideWhenUsed/>
    <w:rsid w:val="00A00B5A"/>
    <w:rPr>
      <w:sz w:val="16"/>
      <w:szCs w:val="16"/>
    </w:rPr>
  </w:style>
  <w:style w:type="paragraph" w:styleId="af0">
    <w:name w:val="annotation text"/>
    <w:basedOn w:val="a"/>
    <w:link w:val="af1"/>
    <w:uiPriority w:val="99"/>
    <w:unhideWhenUsed/>
    <w:rsid w:val="00A00B5A"/>
    <w:pPr>
      <w:spacing w:line="240" w:lineRule="auto"/>
    </w:pPr>
    <w:rPr>
      <w:sz w:val="20"/>
      <w:szCs w:val="20"/>
    </w:rPr>
  </w:style>
  <w:style w:type="character" w:customStyle="1" w:styleId="af1">
    <w:name w:val="Текст примечания Знак"/>
    <w:basedOn w:val="a0"/>
    <w:link w:val="af0"/>
    <w:uiPriority w:val="99"/>
    <w:rsid w:val="00A00B5A"/>
    <w:rPr>
      <w:sz w:val="20"/>
      <w:szCs w:val="20"/>
    </w:rPr>
  </w:style>
  <w:style w:type="paragraph" w:styleId="af2">
    <w:name w:val="annotation subject"/>
    <w:basedOn w:val="af0"/>
    <w:next w:val="af0"/>
    <w:link w:val="af3"/>
    <w:uiPriority w:val="99"/>
    <w:semiHidden/>
    <w:unhideWhenUsed/>
    <w:rsid w:val="00A00B5A"/>
    <w:rPr>
      <w:b/>
      <w:bCs/>
    </w:rPr>
  </w:style>
  <w:style w:type="character" w:customStyle="1" w:styleId="af3">
    <w:name w:val="Тема примечания Знак"/>
    <w:basedOn w:val="af1"/>
    <w:link w:val="af2"/>
    <w:uiPriority w:val="99"/>
    <w:semiHidden/>
    <w:rsid w:val="00A00B5A"/>
    <w:rPr>
      <w:b/>
      <w:bCs/>
      <w:sz w:val="20"/>
      <w:szCs w:val="20"/>
    </w:rPr>
  </w:style>
  <w:style w:type="paragraph" w:customStyle="1" w:styleId="af4">
    <w:name w:val="ГК подпункты"/>
    <w:basedOn w:val="3"/>
    <w:link w:val="af5"/>
    <w:qFormat/>
    <w:rsid w:val="00497806"/>
    <w:pPr>
      <w:keepNext w:val="0"/>
      <w:keepLines w:val="0"/>
      <w:numPr>
        <w:ilvl w:val="2"/>
      </w:numPr>
      <w:tabs>
        <w:tab w:val="left" w:pos="1560"/>
      </w:tabs>
      <w:autoSpaceDE w:val="0"/>
      <w:autoSpaceDN w:val="0"/>
      <w:adjustRightInd w:val="0"/>
      <w:spacing w:before="120" w:line="240" w:lineRule="auto"/>
      <w:ind w:left="-578" w:firstLine="720"/>
      <w:jc w:val="both"/>
    </w:pPr>
    <w:rPr>
      <w:rFonts w:ascii="Times New Roman" w:eastAsia="Times New Roman" w:hAnsi="Times New Roman" w:cs="Times New Roman"/>
      <w:b w:val="0"/>
      <w:snapToGrid w:val="0"/>
      <w:color w:val="auto"/>
      <w:sz w:val="28"/>
      <w:szCs w:val="26"/>
      <w:lang w:eastAsia="ru-RU"/>
    </w:rPr>
  </w:style>
  <w:style w:type="character" w:customStyle="1" w:styleId="af5">
    <w:name w:val="ГК подпункты Знак"/>
    <w:basedOn w:val="a0"/>
    <w:link w:val="af4"/>
    <w:rsid w:val="00497806"/>
    <w:rPr>
      <w:rFonts w:ascii="Times New Roman" w:eastAsia="Times New Roman" w:hAnsi="Times New Roman" w:cs="Times New Roman"/>
      <w:bCs/>
      <w:snapToGrid w:val="0"/>
      <w:sz w:val="28"/>
      <w:szCs w:val="26"/>
      <w:lang w:eastAsia="ru-RU"/>
    </w:rPr>
  </w:style>
  <w:style w:type="character" w:customStyle="1" w:styleId="30">
    <w:name w:val="Заголовок 3 Знак"/>
    <w:aliases w:val="ТЗ подпункты Знак"/>
    <w:basedOn w:val="a0"/>
    <w:link w:val="3"/>
    <w:uiPriority w:val="9"/>
    <w:semiHidden/>
    <w:rsid w:val="00497806"/>
    <w:rPr>
      <w:rFonts w:asciiTheme="majorHAnsi" w:eastAsiaTheme="majorEastAsia" w:hAnsiTheme="majorHAnsi" w:cstheme="majorBidi"/>
      <w:b/>
      <w:bCs/>
      <w:color w:val="4F81BD" w:themeColor="accent1"/>
    </w:rPr>
  </w:style>
  <w:style w:type="table" w:styleId="af6">
    <w:name w:val="Table Grid"/>
    <w:basedOn w:val="a1"/>
    <w:uiPriority w:val="99"/>
    <w:rsid w:val="007D3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link w:val="aa"/>
    <w:uiPriority w:val="99"/>
    <w:rsid w:val="003A4B8E"/>
    <w:rPr>
      <w:vertAlign w:val="superscript"/>
    </w:rPr>
  </w:style>
  <w:style w:type="paragraph" w:styleId="af7">
    <w:name w:val="Revision"/>
    <w:hidden/>
    <w:uiPriority w:val="99"/>
    <w:semiHidden/>
    <w:rsid w:val="002F3FAD"/>
    <w:pPr>
      <w:spacing w:after="0" w:line="240" w:lineRule="auto"/>
    </w:pPr>
  </w:style>
  <w:style w:type="character" w:customStyle="1" w:styleId="ae">
    <w:name w:val="Абзац списка Знак"/>
    <w:aliases w:val="АвтНомАб4 Знак,ТЗ список Знак,ПС - Нумерованный Знак,Заголовок_3 Знак,Содержание. 2 уровень Знак,LSTBUL Знак,SL_Абзац списка Знак,UL Знак,асз.Списка Знак,Список маркированнный уровень 2 Знак,Ненумерованный список Знак,Булет1 Знак"/>
    <w:link w:val="ad"/>
    <w:uiPriority w:val="34"/>
    <w:qFormat/>
    <w:locked/>
    <w:rsid w:val="006A3619"/>
  </w:style>
  <w:style w:type="table" w:styleId="4">
    <w:name w:val="Plain Table 4"/>
    <w:basedOn w:val="a1"/>
    <w:uiPriority w:val="44"/>
    <w:rsid w:val="00036C4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8">
    <w:name w:val="Normal (Web)"/>
    <w:basedOn w:val="a"/>
    <w:uiPriority w:val="99"/>
    <w:semiHidden/>
    <w:unhideWhenUsed/>
    <w:rsid w:val="008D43B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48897">
      <w:bodyDiv w:val="1"/>
      <w:marLeft w:val="0"/>
      <w:marRight w:val="0"/>
      <w:marTop w:val="0"/>
      <w:marBottom w:val="0"/>
      <w:divBdr>
        <w:top w:val="none" w:sz="0" w:space="0" w:color="auto"/>
        <w:left w:val="none" w:sz="0" w:space="0" w:color="auto"/>
        <w:bottom w:val="none" w:sz="0" w:space="0" w:color="auto"/>
        <w:right w:val="none" w:sz="0" w:space="0" w:color="auto"/>
      </w:divBdr>
    </w:div>
    <w:div w:id="211114156">
      <w:bodyDiv w:val="1"/>
      <w:marLeft w:val="0"/>
      <w:marRight w:val="0"/>
      <w:marTop w:val="0"/>
      <w:marBottom w:val="0"/>
      <w:divBdr>
        <w:top w:val="none" w:sz="0" w:space="0" w:color="auto"/>
        <w:left w:val="none" w:sz="0" w:space="0" w:color="auto"/>
        <w:bottom w:val="none" w:sz="0" w:space="0" w:color="auto"/>
        <w:right w:val="none" w:sz="0" w:space="0" w:color="auto"/>
      </w:divBdr>
    </w:div>
    <w:div w:id="350378360">
      <w:bodyDiv w:val="1"/>
      <w:marLeft w:val="0"/>
      <w:marRight w:val="0"/>
      <w:marTop w:val="0"/>
      <w:marBottom w:val="0"/>
      <w:divBdr>
        <w:top w:val="none" w:sz="0" w:space="0" w:color="auto"/>
        <w:left w:val="none" w:sz="0" w:space="0" w:color="auto"/>
        <w:bottom w:val="none" w:sz="0" w:space="0" w:color="auto"/>
        <w:right w:val="none" w:sz="0" w:space="0" w:color="auto"/>
      </w:divBdr>
    </w:div>
    <w:div w:id="459956380">
      <w:bodyDiv w:val="1"/>
      <w:marLeft w:val="0"/>
      <w:marRight w:val="0"/>
      <w:marTop w:val="0"/>
      <w:marBottom w:val="0"/>
      <w:divBdr>
        <w:top w:val="none" w:sz="0" w:space="0" w:color="auto"/>
        <w:left w:val="none" w:sz="0" w:space="0" w:color="auto"/>
        <w:bottom w:val="none" w:sz="0" w:space="0" w:color="auto"/>
        <w:right w:val="none" w:sz="0" w:space="0" w:color="auto"/>
      </w:divBdr>
    </w:div>
    <w:div w:id="465895843">
      <w:bodyDiv w:val="1"/>
      <w:marLeft w:val="0"/>
      <w:marRight w:val="0"/>
      <w:marTop w:val="0"/>
      <w:marBottom w:val="0"/>
      <w:divBdr>
        <w:top w:val="none" w:sz="0" w:space="0" w:color="auto"/>
        <w:left w:val="none" w:sz="0" w:space="0" w:color="auto"/>
        <w:bottom w:val="none" w:sz="0" w:space="0" w:color="auto"/>
        <w:right w:val="none" w:sz="0" w:space="0" w:color="auto"/>
      </w:divBdr>
    </w:div>
    <w:div w:id="596132775">
      <w:bodyDiv w:val="1"/>
      <w:marLeft w:val="0"/>
      <w:marRight w:val="0"/>
      <w:marTop w:val="0"/>
      <w:marBottom w:val="0"/>
      <w:divBdr>
        <w:top w:val="none" w:sz="0" w:space="0" w:color="auto"/>
        <w:left w:val="none" w:sz="0" w:space="0" w:color="auto"/>
        <w:bottom w:val="none" w:sz="0" w:space="0" w:color="auto"/>
        <w:right w:val="none" w:sz="0" w:space="0" w:color="auto"/>
      </w:divBdr>
    </w:div>
    <w:div w:id="902369966">
      <w:bodyDiv w:val="1"/>
      <w:marLeft w:val="0"/>
      <w:marRight w:val="0"/>
      <w:marTop w:val="0"/>
      <w:marBottom w:val="0"/>
      <w:divBdr>
        <w:top w:val="none" w:sz="0" w:space="0" w:color="auto"/>
        <w:left w:val="none" w:sz="0" w:space="0" w:color="auto"/>
        <w:bottom w:val="none" w:sz="0" w:space="0" w:color="auto"/>
        <w:right w:val="none" w:sz="0" w:space="0" w:color="auto"/>
      </w:divBdr>
    </w:div>
    <w:div w:id="937296858">
      <w:bodyDiv w:val="1"/>
      <w:marLeft w:val="0"/>
      <w:marRight w:val="0"/>
      <w:marTop w:val="0"/>
      <w:marBottom w:val="0"/>
      <w:divBdr>
        <w:top w:val="none" w:sz="0" w:space="0" w:color="auto"/>
        <w:left w:val="none" w:sz="0" w:space="0" w:color="auto"/>
        <w:bottom w:val="none" w:sz="0" w:space="0" w:color="auto"/>
        <w:right w:val="none" w:sz="0" w:space="0" w:color="auto"/>
      </w:divBdr>
    </w:div>
    <w:div w:id="985354995">
      <w:bodyDiv w:val="1"/>
      <w:marLeft w:val="0"/>
      <w:marRight w:val="0"/>
      <w:marTop w:val="0"/>
      <w:marBottom w:val="0"/>
      <w:divBdr>
        <w:top w:val="none" w:sz="0" w:space="0" w:color="auto"/>
        <w:left w:val="none" w:sz="0" w:space="0" w:color="auto"/>
        <w:bottom w:val="none" w:sz="0" w:space="0" w:color="auto"/>
        <w:right w:val="none" w:sz="0" w:space="0" w:color="auto"/>
      </w:divBdr>
    </w:div>
    <w:div w:id="1298796802">
      <w:bodyDiv w:val="1"/>
      <w:marLeft w:val="0"/>
      <w:marRight w:val="0"/>
      <w:marTop w:val="0"/>
      <w:marBottom w:val="0"/>
      <w:divBdr>
        <w:top w:val="none" w:sz="0" w:space="0" w:color="auto"/>
        <w:left w:val="none" w:sz="0" w:space="0" w:color="auto"/>
        <w:bottom w:val="none" w:sz="0" w:space="0" w:color="auto"/>
        <w:right w:val="none" w:sz="0" w:space="0" w:color="auto"/>
      </w:divBdr>
    </w:div>
    <w:div w:id="1508524569">
      <w:bodyDiv w:val="1"/>
      <w:marLeft w:val="0"/>
      <w:marRight w:val="0"/>
      <w:marTop w:val="0"/>
      <w:marBottom w:val="0"/>
      <w:divBdr>
        <w:top w:val="none" w:sz="0" w:space="0" w:color="auto"/>
        <w:left w:val="none" w:sz="0" w:space="0" w:color="auto"/>
        <w:bottom w:val="none" w:sz="0" w:space="0" w:color="auto"/>
        <w:right w:val="none" w:sz="0" w:space="0" w:color="auto"/>
      </w:divBdr>
    </w:div>
    <w:div w:id="1560744839">
      <w:bodyDiv w:val="1"/>
      <w:marLeft w:val="0"/>
      <w:marRight w:val="0"/>
      <w:marTop w:val="0"/>
      <w:marBottom w:val="0"/>
      <w:divBdr>
        <w:top w:val="none" w:sz="0" w:space="0" w:color="auto"/>
        <w:left w:val="none" w:sz="0" w:space="0" w:color="auto"/>
        <w:bottom w:val="none" w:sz="0" w:space="0" w:color="auto"/>
        <w:right w:val="none" w:sz="0" w:space="0" w:color="auto"/>
      </w:divBdr>
    </w:div>
    <w:div w:id="1787001053">
      <w:bodyDiv w:val="1"/>
      <w:marLeft w:val="0"/>
      <w:marRight w:val="0"/>
      <w:marTop w:val="0"/>
      <w:marBottom w:val="0"/>
      <w:divBdr>
        <w:top w:val="none" w:sz="0" w:space="0" w:color="auto"/>
        <w:left w:val="none" w:sz="0" w:space="0" w:color="auto"/>
        <w:bottom w:val="none" w:sz="0" w:space="0" w:color="auto"/>
        <w:right w:val="none" w:sz="0" w:space="0" w:color="auto"/>
      </w:divBdr>
    </w:div>
    <w:div w:id="1910992748">
      <w:bodyDiv w:val="1"/>
      <w:marLeft w:val="0"/>
      <w:marRight w:val="0"/>
      <w:marTop w:val="0"/>
      <w:marBottom w:val="0"/>
      <w:divBdr>
        <w:top w:val="none" w:sz="0" w:space="0" w:color="auto"/>
        <w:left w:val="none" w:sz="0" w:space="0" w:color="auto"/>
        <w:bottom w:val="none" w:sz="0" w:space="0" w:color="auto"/>
        <w:right w:val="none" w:sz="0" w:space="0" w:color="auto"/>
      </w:divBdr>
    </w:div>
    <w:div w:id="196353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gov.ru/ru/contacts/"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2926@rambler.ru" TargetMode="External"/><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AAB65-6F9D-4528-8B0F-6F998215A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6536</Words>
  <Characters>37261</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user38</dc:creator>
  <cp:lastModifiedBy>1</cp:lastModifiedBy>
  <cp:revision>3</cp:revision>
  <cp:lastPrinted>2015-03-27T10:40:00Z</cp:lastPrinted>
  <dcterms:created xsi:type="dcterms:W3CDTF">2026-05-26T12:39:00Z</dcterms:created>
  <dcterms:modified xsi:type="dcterms:W3CDTF">2026-05-26T12:44:00Z</dcterms:modified>
</cp:coreProperties>
</file>