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6E5B" w14:textId="77777777" w:rsidR="00E37A01" w:rsidRPr="00F90F0A" w:rsidRDefault="00E37A01" w:rsidP="00496E02">
      <w:pPr>
        <w:jc w:val="both"/>
        <w:rPr>
          <w:b/>
          <w:color w:val="000000" w:themeColor="text1"/>
          <w:sz w:val="24"/>
          <w:szCs w:val="24"/>
          <w:u w:val="single"/>
        </w:rPr>
      </w:pPr>
    </w:p>
    <w:p w14:paraId="2491930B" w14:textId="77777777" w:rsidR="005C2557" w:rsidRPr="00F90F0A" w:rsidRDefault="00332EB0" w:rsidP="00B1171F">
      <w:pPr>
        <w:pStyle w:val="30"/>
        <w:rPr>
          <w:color w:val="000000" w:themeColor="text1"/>
          <w:szCs w:val="24"/>
        </w:rPr>
      </w:pPr>
      <w:r w:rsidRPr="00F90F0A">
        <w:rPr>
          <w:color w:val="000000" w:themeColor="text1"/>
          <w:szCs w:val="24"/>
        </w:rPr>
        <w:t>ДОГОВОР</w:t>
      </w:r>
      <w:r w:rsidR="00FD099D" w:rsidRPr="00F90F0A">
        <w:rPr>
          <w:color w:val="000000" w:themeColor="text1"/>
          <w:szCs w:val="24"/>
        </w:rPr>
        <w:t xml:space="preserve"> </w:t>
      </w:r>
      <w:r w:rsidRPr="00F90F0A">
        <w:rPr>
          <w:color w:val="000000" w:themeColor="text1"/>
          <w:szCs w:val="24"/>
        </w:rPr>
        <w:t>№</w:t>
      </w:r>
      <w:r w:rsidR="001D45A9" w:rsidRPr="00F90F0A">
        <w:rPr>
          <w:color w:val="000000" w:themeColor="text1"/>
          <w:szCs w:val="24"/>
        </w:rPr>
        <w:t>_______</w:t>
      </w:r>
    </w:p>
    <w:p w14:paraId="54F50AC8" w14:textId="44155A38" w:rsidR="0089492C" w:rsidRPr="00F90F0A" w:rsidRDefault="0089492C" w:rsidP="0089492C">
      <w:pPr>
        <w:tabs>
          <w:tab w:val="left" w:pos="6672"/>
        </w:tabs>
        <w:jc w:val="center"/>
        <w:rPr>
          <w:sz w:val="24"/>
          <w:szCs w:val="24"/>
        </w:rPr>
      </w:pPr>
      <w:r w:rsidRPr="00F90F0A">
        <w:rPr>
          <w:sz w:val="24"/>
          <w:szCs w:val="24"/>
        </w:rPr>
        <w:t>монтаж волоконно-оптической линии связи</w:t>
      </w:r>
    </w:p>
    <w:p w14:paraId="7175048D" w14:textId="55EE70B3" w:rsidR="001D45A9" w:rsidRPr="00F90F0A" w:rsidRDefault="007C1AF5" w:rsidP="00496E02">
      <w:pPr>
        <w:tabs>
          <w:tab w:val="left" w:pos="6672"/>
        </w:tabs>
        <w:jc w:val="both"/>
        <w:rPr>
          <w:b/>
          <w:color w:val="000000" w:themeColor="text1"/>
          <w:sz w:val="24"/>
          <w:szCs w:val="24"/>
        </w:rPr>
      </w:pPr>
      <w:r w:rsidRPr="00F90F0A">
        <w:rPr>
          <w:b/>
          <w:color w:val="000000" w:themeColor="text1"/>
          <w:sz w:val="24"/>
          <w:szCs w:val="24"/>
        </w:rPr>
        <w:t>г. Волгоград</w:t>
      </w:r>
      <w:r w:rsidR="00FD099D" w:rsidRPr="00F90F0A">
        <w:rPr>
          <w:b/>
          <w:color w:val="000000" w:themeColor="text1"/>
          <w:sz w:val="24"/>
          <w:szCs w:val="24"/>
        </w:rPr>
        <w:t xml:space="preserve"> </w:t>
      </w:r>
      <w:r w:rsidR="00FB43D3" w:rsidRPr="00F90F0A">
        <w:rPr>
          <w:b/>
          <w:color w:val="000000" w:themeColor="text1"/>
          <w:sz w:val="24"/>
          <w:szCs w:val="24"/>
        </w:rPr>
        <w:tab/>
        <w:t>«____</w:t>
      </w:r>
      <w:proofErr w:type="gramStart"/>
      <w:r w:rsidR="00FB43D3" w:rsidRPr="00F90F0A">
        <w:rPr>
          <w:b/>
          <w:color w:val="000000" w:themeColor="text1"/>
          <w:sz w:val="24"/>
          <w:szCs w:val="24"/>
        </w:rPr>
        <w:t>_»_</w:t>
      </w:r>
      <w:proofErr w:type="gramEnd"/>
      <w:r w:rsidR="00FB43D3" w:rsidRPr="00F90F0A">
        <w:rPr>
          <w:b/>
          <w:color w:val="000000" w:themeColor="text1"/>
          <w:sz w:val="24"/>
          <w:szCs w:val="24"/>
        </w:rPr>
        <w:t>_____________</w:t>
      </w:r>
      <w:r w:rsidR="00FD099D" w:rsidRPr="00F90F0A">
        <w:rPr>
          <w:b/>
          <w:color w:val="000000" w:themeColor="text1"/>
          <w:sz w:val="24"/>
          <w:szCs w:val="24"/>
        </w:rPr>
        <w:t xml:space="preserve"> </w:t>
      </w:r>
      <w:r w:rsidR="00FB43D3" w:rsidRPr="00F90F0A">
        <w:rPr>
          <w:b/>
          <w:color w:val="000000" w:themeColor="text1"/>
          <w:sz w:val="24"/>
          <w:szCs w:val="24"/>
        </w:rPr>
        <w:t>202</w:t>
      </w:r>
      <w:r w:rsidR="004B5E27" w:rsidRPr="00F90F0A">
        <w:rPr>
          <w:b/>
          <w:color w:val="000000" w:themeColor="text1"/>
          <w:sz w:val="24"/>
          <w:szCs w:val="24"/>
        </w:rPr>
        <w:t xml:space="preserve">6 </w:t>
      </w:r>
      <w:r w:rsidR="00FB43D3" w:rsidRPr="00F90F0A">
        <w:rPr>
          <w:b/>
          <w:color w:val="000000" w:themeColor="text1"/>
          <w:sz w:val="24"/>
          <w:szCs w:val="24"/>
        </w:rPr>
        <w:t>г.</w:t>
      </w:r>
    </w:p>
    <w:p w14:paraId="313C913B" w14:textId="77777777" w:rsidR="001D45A9" w:rsidRPr="00F90F0A" w:rsidRDefault="001D45A9" w:rsidP="00496E02">
      <w:pPr>
        <w:jc w:val="both"/>
        <w:rPr>
          <w:color w:val="000000" w:themeColor="text1"/>
          <w:sz w:val="24"/>
          <w:szCs w:val="24"/>
        </w:rPr>
      </w:pPr>
    </w:p>
    <w:p w14:paraId="7B9C4F95" w14:textId="77777777" w:rsidR="00266CB6" w:rsidRPr="00F90F0A" w:rsidRDefault="007C1AF5" w:rsidP="00266CB6">
      <w:pPr>
        <w:shd w:val="clear" w:color="auto" w:fill="FFFFFF"/>
        <w:tabs>
          <w:tab w:val="left" w:pos="900"/>
          <w:tab w:val="left" w:pos="10206"/>
        </w:tabs>
        <w:spacing w:before="100" w:beforeAutospacing="1" w:line="276" w:lineRule="auto"/>
        <w:ind w:firstLine="567"/>
        <w:contextualSpacing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 xml:space="preserve">Акционерное общество «Московское протезно-ортопедическое предприятие» </w:t>
      </w:r>
      <w:r w:rsidRPr="00F90F0A">
        <w:rPr>
          <w:b/>
          <w:bCs/>
          <w:sz w:val="24"/>
          <w:szCs w:val="24"/>
        </w:rPr>
        <w:br/>
        <w:t xml:space="preserve">(АО «Московское </w:t>
      </w:r>
      <w:proofErr w:type="spellStart"/>
      <w:r w:rsidRPr="00F90F0A">
        <w:rPr>
          <w:b/>
          <w:bCs/>
          <w:sz w:val="24"/>
          <w:szCs w:val="24"/>
        </w:rPr>
        <w:t>ПрОП</w:t>
      </w:r>
      <w:proofErr w:type="spellEnd"/>
      <w:r w:rsidRPr="00F90F0A">
        <w:rPr>
          <w:b/>
          <w:bCs/>
          <w:sz w:val="24"/>
          <w:szCs w:val="24"/>
        </w:rPr>
        <w:t>»)</w:t>
      </w:r>
      <w:r w:rsidRPr="00F90F0A">
        <w:rPr>
          <w:sz w:val="24"/>
          <w:szCs w:val="24"/>
        </w:rPr>
        <w:t xml:space="preserve">, </w:t>
      </w:r>
      <w:r w:rsidRPr="00F90F0A">
        <w:rPr>
          <w:bCs/>
          <w:sz w:val="24"/>
          <w:szCs w:val="24"/>
        </w:rPr>
        <w:t xml:space="preserve">именуемое в дальнейшем </w:t>
      </w:r>
      <w:r w:rsidRPr="00F90F0A">
        <w:rPr>
          <w:b/>
          <w:sz w:val="24"/>
          <w:szCs w:val="24"/>
        </w:rPr>
        <w:t>«ЗАКАЗЧИК</w:t>
      </w:r>
      <w:r w:rsidRPr="00F90F0A">
        <w:rPr>
          <w:sz w:val="24"/>
          <w:szCs w:val="24"/>
        </w:rPr>
        <w:t xml:space="preserve">», в лице </w:t>
      </w:r>
      <w:r w:rsidR="00244414" w:rsidRPr="00F90F0A">
        <w:rPr>
          <w:sz w:val="24"/>
          <w:szCs w:val="24"/>
        </w:rPr>
        <w:t>У</w:t>
      </w:r>
      <w:r w:rsidRPr="00F90F0A">
        <w:rPr>
          <w:sz w:val="24"/>
          <w:szCs w:val="24"/>
        </w:rPr>
        <w:t xml:space="preserve">правляющего филиалом «Волгоградский» </w:t>
      </w:r>
      <w:proofErr w:type="spellStart"/>
      <w:r w:rsidR="00244414" w:rsidRPr="00F90F0A">
        <w:rPr>
          <w:sz w:val="24"/>
          <w:szCs w:val="24"/>
        </w:rPr>
        <w:t>Высочиной</w:t>
      </w:r>
      <w:proofErr w:type="spellEnd"/>
      <w:r w:rsidR="00244414" w:rsidRPr="00F90F0A">
        <w:rPr>
          <w:sz w:val="24"/>
          <w:szCs w:val="24"/>
        </w:rPr>
        <w:t xml:space="preserve"> Натальи Владимировны</w:t>
      </w:r>
      <w:r w:rsidRPr="00F90F0A">
        <w:rPr>
          <w:sz w:val="24"/>
          <w:szCs w:val="24"/>
        </w:rPr>
        <w:t xml:space="preserve">,  действующей на основании доверенности </w:t>
      </w:r>
      <w:r w:rsidR="00244414" w:rsidRPr="00F90F0A">
        <w:rPr>
          <w:sz w:val="24"/>
          <w:szCs w:val="24"/>
        </w:rPr>
        <w:t>127-25</w:t>
      </w:r>
      <w:r w:rsidRPr="00F90F0A">
        <w:rPr>
          <w:sz w:val="24"/>
          <w:szCs w:val="24"/>
        </w:rPr>
        <w:t xml:space="preserve"> от </w:t>
      </w:r>
      <w:r w:rsidR="00244414" w:rsidRPr="00F90F0A">
        <w:rPr>
          <w:sz w:val="24"/>
          <w:szCs w:val="24"/>
        </w:rPr>
        <w:t>04</w:t>
      </w:r>
      <w:r w:rsidRPr="00F90F0A">
        <w:rPr>
          <w:sz w:val="24"/>
          <w:szCs w:val="24"/>
        </w:rPr>
        <w:t>.</w:t>
      </w:r>
      <w:r w:rsidR="00244414" w:rsidRPr="00F90F0A">
        <w:rPr>
          <w:sz w:val="24"/>
          <w:szCs w:val="24"/>
        </w:rPr>
        <w:t>12</w:t>
      </w:r>
      <w:r w:rsidRPr="00F90F0A">
        <w:rPr>
          <w:sz w:val="24"/>
          <w:szCs w:val="24"/>
        </w:rPr>
        <w:t>.202</w:t>
      </w:r>
      <w:r w:rsidR="00244414" w:rsidRPr="00F90F0A">
        <w:rPr>
          <w:sz w:val="24"/>
          <w:szCs w:val="24"/>
        </w:rPr>
        <w:t>5</w:t>
      </w:r>
      <w:r w:rsidRPr="00F90F0A">
        <w:rPr>
          <w:sz w:val="24"/>
          <w:szCs w:val="24"/>
        </w:rPr>
        <w:t xml:space="preserve"> г.</w:t>
      </w:r>
      <w:r w:rsidR="005C2557" w:rsidRPr="00F90F0A">
        <w:rPr>
          <w:color w:val="000000" w:themeColor="text1"/>
          <w:sz w:val="24"/>
          <w:szCs w:val="24"/>
        </w:rPr>
        <w:t>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с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одной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стороны,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4B5E27" w:rsidRPr="00F90F0A">
        <w:rPr>
          <w:b/>
          <w:bCs/>
          <w:color w:val="000000" w:themeColor="text1"/>
          <w:sz w:val="24"/>
          <w:szCs w:val="24"/>
        </w:rPr>
        <w:t>_________________________________</w:t>
      </w:r>
      <w:r w:rsidR="005C2557" w:rsidRPr="00F90F0A">
        <w:rPr>
          <w:color w:val="000000" w:themeColor="text1"/>
          <w:sz w:val="24"/>
          <w:szCs w:val="24"/>
        </w:rPr>
        <w:t>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именуемое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дальнейшем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«</w:t>
      </w:r>
      <w:r w:rsidR="005C2557" w:rsidRPr="00F90F0A">
        <w:rPr>
          <w:b/>
          <w:bCs/>
          <w:color w:val="000000" w:themeColor="text1"/>
          <w:sz w:val="24"/>
          <w:szCs w:val="24"/>
        </w:rPr>
        <w:t>ИСПОЛНИТЕЛЬ</w:t>
      </w:r>
      <w:r w:rsidR="005C2557" w:rsidRPr="00F90F0A">
        <w:rPr>
          <w:color w:val="000000" w:themeColor="text1"/>
          <w:sz w:val="24"/>
          <w:szCs w:val="24"/>
        </w:rPr>
        <w:t>»,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1D45A9"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1D45A9" w:rsidRPr="00F90F0A">
        <w:rPr>
          <w:color w:val="000000" w:themeColor="text1"/>
          <w:sz w:val="24"/>
          <w:szCs w:val="24"/>
        </w:rPr>
        <w:t>лице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4B5E27" w:rsidRPr="00F90F0A">
        <w:rPr>
          <w:color w:val="000000" w:themeColor="text1"/>
          <w:sz w:val="24"/>
          <w:szCs w:val="24"/>
        </w:rPr>
        <w:t>____________________________</w:t>
      </w:r>
      <w:r w:rsidR="001D45A9" w:rsidRPr="00F90F0A">
        <w:rPr>
          <w:color w:val="000000" w:themeColor="text1"/>
          <w:sz w:val="24"/>
          <w:szCs w:val="24"/>
        </w:rPr>
        <w:t>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действующего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на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5C2557" w:rsidRPr="00F90F0A">
        <w:rPr>
          <w:color w:val="000000" w:themeColor="text1"/>
          <w:sz w:val="24"/>
          <w:szCs w:val="24"/>
        </w:rPr>
        <w:t>основании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4B5E27" w:rsidRPr="00F90F0A">
        <w:rPr>
          <w:color w:val="000000" w:themeColor="text1"/>
          <w:sz w:val="24"/>
          <w:szCs w:val="24"/>
        </w:rPr>
        <w:t>____________</w:t>
      </w:r>
      <w:r w:rsidR="005C2557" w:rsidRPr="00F90F0A">
        <w:rPr>
          <w:color w:val="000000" w:themeColor="text1"/>
          <w:sz w:val="24"/>
          <w:szCs w:val="24"/>
        </w:rPr>
        <w:t>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266CB6" w:rsidRPr="00F90F0A">
        <w:rPr>
          <w:sz w:val="24"/>
          <w:szCs w:val="24"/>
        </w:rPr>
        <w:t xml:space="preserve">с другой стороны, вместе именуемые в дальнейшем «Стороны», на основании пп.2, п.10.2 раздела 10 Положения о закупке товаров, работ, услуг для нужд АО «Московское протезно-ортопедическое предприятие», заключили настоящий Договор (далее по тексту – «Договор») о нижеследующем: </w:t>
      </w:r>
    </w:p>
    <w:p w14:paraId="36A60E73" w14:textId="77777777" w:rsidR="00E37A01" w:rsidRPr="00F90F0A" w:rsidRDefault="00E37A01" w:rsidP="00266CB6">
      <w:pPr>
        <w:ind w:firstLine="720"/>
        <w:jc w:val="both"/>
        <w:rPr>
          <w:color w:val="000000" w:themeColor="text1"/>
          <w:sz w:val="24"/>
          <w:szCs w:val="24"/>
        </w:rPr>
      </w:pPr>
    </w:p>
    <w:p w14:paraId="30837CFB" w14:textId="676A2F07" w:rsidR="00D86CF1" w:rsidRPr="00F90F0A" w:rsidRDefault="00332EB0" w:rsidP="00F31A3F">
      <w:pPr>
        <w:pStyle w:val="10"/>
        <w:numPr>
          <w:ilvl w:val="0"/>
          <w:numId w:val="34"/>
        </w:numPr>
        <w:rPr>
          <w:szCs w:val="24"/>
        </w:rPr>
      </w:pPr>
      <w:r w:rsidRPr="00F90F0A">
        <w:rPr>
          <w:b/>
          <w:bCs/>
          <w:caps/>
          <w:szCs w:val="24"/>
        </w:rPr>
        <w:t>Предмет</w:t>
      </w:r>
      <w:r w:rsidR="00FD099D" w:rsidRPr="00F90F0A">
        <w:rPr>
          <w:b/>
          <w:bCs/>
          <w:caps/>
          <w:szCs w:val="24"/>
        </w:rPr>
        <w:t xml:space="preserve"> </w:t>
      </w:r>
      <w:r w:rsidRPr="00F90F0A">
        <w:rPr>
          <w:b/>
          <w:bCs/>
          <w:caps/>
          <w:szCs w:val="24"/>
        </w:rPr>
        <w:t>Договора</w:t>
      </w:r>
    </w:p>
    <w:p w14:paraId="5F2C1AF7" w14:textId="38187AE3" w:rsidR="00E37A01" w:rsidRPr="00F90F0A" w:rsidRDefault="007A0C22" w:rsidP="007A0C22">
      <w:pPr>
        <w:tabs>
          <w:tab w:val="left" w:pos="6672"/>
        </w:tabs>
        <w:ind w:firstLine="709"/>
        <w:jc w:val="both"/>
        <w:rPr>
          <w:bCs/>
          <w:color w:val="000000" w:themeColor="text1"/>
          <w:sz w:val="24"/>
          <w:szCs w:val="24"/>
        </w:rPr>
      </w:pPr>
      <w:r w:rsidRPr="00F90F0A">
        <w:rPr>
          <w:bCs/>
          <w:color w:val="000000" w:themeColor="text1"/>
          <w:sz w:val="24"/>
          <w:szCs w:val="24"/>
        </w:rPr>
        <w:t xml:space="preserve">1.1. </w:t>
      </w:r>
      <w:r w:rsidR="00332EB0" w:rsidRPr="00F90F0A">
        <w:rPr>
          <w:bCs/>
          <w:color w:val="000000" w:themeColor="text1"/>
          <w:sz w:val="24"/>
          <w:szCs w:val="24"/>
        </w:rPr>
        <w:t>Заказчик</w:t>
      </w:r>
      <w:r w:rsidR="00FD099D" w:rsidRPr="00F90F0A">
        <w:rPr>
          <w:bCs/>
          <w:color w:val="000000" w:themeColor="text1"/>
          <w:sz w:val="24"/>
          <w:szCs w:val="24"/>
        </w:rPr>
        <w:t xml:space="preserve"> </w:t>
      </w:r>
      <w:r w:rsidR="00332EB0" w:rsidRPr="00F90F0A">
        <w:rPr>
          <w:bCs/>
          <w:color w:val="000000" w:themeColor="text1"/>
          <w:sz w:val="24"/>
          <w:szCs w:val="24"/>
        </w:rPr>
        <w:t>поручает,</w:t>
      </w:r>
      <w:r w:rsidR="00FD099D" w:rsidRPr="00F90F0A">
        <w:rPr>
          <w:bCs/>
          <w:color w:val="000000" w:themeColor="text1"/>
          <w:sz w:val="24"/>
          <w:szCs w:val="24"/>
        </w:rPr>
        <w:t xml:space="preserve"> </w:t>
      </w:r>
      <w:r w:rsidR="00332EB0" w:rsidRPr="00F90F0A">
        <w:rPr>
          <w:bCs/>
          <w:color w:val="000000" w:themeColor="text1"/>
          <w:sz w:val="24"/>
          <w:szCs w:val="24"/>
        </w:rPr>
        <w:t>а</w:t>
      </w:r>
      <w:r w:rsidR="00FD099D" w:rsidRPr="00F90F0A">
        <w:rPr>
          <w:bCs/>
          <w:color w:val="000000" w:themeColor="text1"/>
          <w:sz w:val="24"/>
          <w:szCs w:val="24"/>
        </w:rPr>
        <w:t xml:space="preserve"> </w:t>
      </w:r>
      <w:r w:rsidR="00332EB0" w:rsidRPr="00F90F0A">
        <w:rPr>
          <w:bCs/>
          <w:color w:val="000000" w:themeColor="text1"/>
          <w:sz w:val="24"/>
          <w:szCs w:val="24"/>
        </w:rPr>
        <w:t>Исполнитель</w:t>
      </w:r>
      <w:r w:rsidR="00FD099D" w:rsidRPr="00F90F0A">
        <w:rPr>
          <w:bCs/>
          <w:color w:val="000000" w:themeColor="text1"/>
          <w:sz w:val="24"/>
          <w:szCs w:val="24"/>
        </w:rPr>
        <w:t xml:space="preserve"> </w:t>
      </w:r>
      <w:r w:rsidR="00332EB0" w:rsidRPr="00F90F0A">
        <w:rPr>
          <w:bCs/>
          <w:color w:val="000000" w:themeColor="text1"/>
          <w:sz w:val="24"/>
          <w:szCs w:val="24"/>
        </w:rPr>
        <w:t>принимает</w:t>
      </w:r>
      <w:r w:rsidR="00FD099D" w:rsidRPr="00F90F0A">
        <w:rPr>
          <w:bCs/>
          <w:color w:val="000000" w:themeColor="text1"/>
          <w:sz w:val="24"/>
          <w:szCs w:val="24"/>
        </w:rPr>
        <w:t xml:space="preserve"> </w:t>
      </w:r>
      <w:r w:rsidR="00332EB0" w:rsidRPr="00F90F0A">
        <w:rPr>
          <w:bCs/>
          <w:color w:val="000000" w:themeColor="text1"/>
          <w:sz w:val="24"/>
          <w:szCs w:val="24"/>
        </w:rPr>
        <w:t>на</w:t>
      </w:r>
      <w:r w:rsidR="00FD099D" w:rsidRPr="00F90F0A">
        <w:rPr>
          <w:bCs/>
          <w:color w:val="000000" w:themeColor="text1"/>
          <w:sz w:val="24"/>
          <w:szCs w:val="24"/>
        </w:rPr>
        <w:t xml:space="preserve"> </w:t>
      </w:r>
      <w:r w:rsidR="00332EB0" w:rsidRPr="00F90F0A">
        <w:rPr>
          <w:bCs/>
          <w:color w:val="000000" w:themeColor="text1"/>
          <w:sz w:val="24"/>
          <w:szCs w:val="24"/>
        </w:rPr>
        <w:t>себя</w:t>
      </w:r>
      <w:r w:rsidR="00FD099D" w:rsidRPr="00F90F0A">
        <w:rPr>
          <w:bCs/>
          <w:color w:val="000000" w:themeColor="text1"/>
          <w:sz w:val="24"/>
          <w:szCs w:val="24"/>
        </w:rPr>
        <w:t xml:space="preserve"> </w:t>
      </w:r>
      <w:r w:rsidR="00332EB0" w:rsidRPr="00F90F0A">
        <w:rPr>
          <w:bCs/>
          <w:color w:val="000000" w:themeColor="text1"/>
          <w:sz w:val="24"/>
          <w:szCs w:val="24"/>
        </w:rPr>
        <w:t>обязательство</w:t>
      </w:r>
      <w:r w:rsidR="00FD099D" w:rsidRPr="00F90F0A">
        <w:rPr>
          <w:bCs/>
          <w:color w:val="000000" w:themeColor="text1"/>
          <w:sz w:val="24"/>
          <w:szCs w:val="24"/>
        </w:rPr>
        <w:t xml:space="preserve"> </w:t>
      </w:r>
      <w:r w:rsidR="00332EB0" w:rsidRPr="00F90F0A">
        <w:rPr>
          <w:b/>
          <w:color w:val="000000" w:themeColor="text1"/>
          <w:sz w:val="24"/>
          <w:szCs w:val="24"/>
        </w:rPr>
        <w:t>выполнить</w:t>
      </w:r>
      <w:r w:rsidR="00FD099D" w:rsidRPr="00F90F0A">
        <w:rPr>
          <w:b/>
          <w:color w:val="000000" w:themeColor="text1"/>
          <w:sz w:val="24"/>
          <w:szCs w:val="24"/>
        </w:rPr>
        <w:t xml:space="preserve"> </w:t>
      </w:r>
      <w:r w:rsidR="0089492C" w:rsidRPr="00F90F0A">
        <w:rPr>
          <w:b/>
          <w:sz w:val="24"/>
          <w:szCs w:val="24"/>
        </w:rPr>
        <w:t>работ</w:t>
      </w:r>
      <w:r w:rsidRPr="00F90F0A">
        <w:rPr>
          <w:b/>
          <w:sz w:val="24"/>
          <w:szCs w:val="24"/>
        </w:rPr>
        <w:t>ы</w:t>
      </w:r>
      <w:r w:rsidR="0089492C" w:rsidRPr="00F90F0A">
        <w:rPr>
          <w:b/>
          <w:sz w:val="24"/>
          <w:szCs w:val="24"/>
        </w:rPr>
        <w:t xml:space="preserve"> по монтажу</w:t>
      </w:r>
      <w:r w:rsidRPr="00F90F0A">
        <w:rPr>
          <w:b/>
          <w:sz w:val="24"/>
          <w:szCs w:val="24"/>
        </w:rPr>
        <w:t xml:space="preserve"> </w:t>
      </w:r>
      <w:r w:rsidR="0089492C" w:rsidRPr="00F90F0A">
        <w:rPr>
          <w:b/>
          <w:sz w:val="24"/>
          <w:szCs w:val="24"/>
        </w:rPr>
        <w:t>волоконно-оптической линии связи</w:t>
      </w:r>
      <w:r w:rsidR="009601E2" w:rsidRPr="00F90F0A">
        <w:rPr>
          <w:b/>
          <w:bCs/>
          <w:sz w:val="24"/>
          <w:szCs w:val="24"/>
        </w:rPr>
        <w:t xml:space="preserve"> в помещениях филиала «Волгоградский» </w:t>
      </w:r>
      <w:r w:rsidR="007C1AF5" w:rsidRPr="00F90F0A">
        <w:rPr>
          <w:b/>
          <w:bCs/>
          <w:sz w:val="24"/>
          <w:szCs w:val="24"/>
        </w:rPr>
        <w:t>по адресу: г. Волгоград, ул. Баррикадная, д. 4</w:t>
      </w:r>
      <w:r w:rsidR="00FB43D3" w:rsidRPr="00F90F0A">
        <w:rPr>
          <w:bCs/>
          <w:color w:val="000000" w:themeColor="text1"/>
          <w:sz w:val="24"/>
          <w:szCs w:val="24"/>
        </w:rPr>
        <w:t>.</w:t>
      </w:r>
    </w:p>
    <w:p w14:paraId="3A135F4E" w14:textId="71430FFF" w:rsidR="00E37A01" w:rsidRPr="00F90F0A" w:rsidRDefault="00FB43D3" w:rsidP="007A51DF">
      <w:pPr>
        <w:pStyle w:val="12"/>
        <w:numPr>
          <w:ilvl w:val="1"/>
          <w:numId w:val="35"/>
        </w:numPr>
        <w:ind w:left="0" w:firstLine="709"/>
        <w:jc w:val="both"/>
        <w:rPr>
          <w:bCs/>
          <w:color w:val="000000" w:themeColor="text1"/>
        </w:rPr>
      </w:pPr>
      <w:r w:rsidRPr="00F90F0A">
        <w:rPr>
          <w:bCs/>
          <w:color w:val="000000" w:themeColor="text1"/>
        </w:rPr>
        <w:t>П</w:t>
      </w:r>
      <w:r w:rsidR="001D45A9" w:rsidRPr="00F90F0A">
        <w:rPr>
          <w:bCs/>
          <w:color w:val="000000" w:themeColor="text1"/>
        </w:rPr>
        <w:t>еречень</w:t>
      </w:r>
      <w:r w:rsidR="00FD099D" w:rsidRPr="00F90F0A">
        <w:rPr>
          <w:bCs/>
          <w:color w:val="000000" w:themeColor="text1"/>
        </w:rPr>
        <w:t xml:space="preserve"> </w:t>
      </w:r>
      <w:r w:rsidR="001D45A9" w:rsidRPr="00F90F0A">
        <w:rPr>
          <w:bCs/>
          <w:color w:val="000000" w:themeColor="text1"/>
        </w:rPr>
        <w:t>выполняемых</w:t>
      </w:r>
      <w:r w:rsidR="00FD099D" w:rsidRPr="00F90F0A">
        <w:rPr>
          <w:bCs/>
          <w:color w:val="000000" w:themeColor="text1"/>
        </w:rPr>
        <w:t xml:space="preserve"> </w:t>
      </w:r>
      <w:r w:rsidR="001D45A9" w:rsidRPr="00F90F0A">
        <w:rPr>
          <w:bCs/>
          <w:color w:val="000000" w:themeColor="text1"/>
        </w:rPr>
        <w:t>работ</w:t>
      </w:r>
      <w:r w:rsidR="00FD099D" w:rsidRPr="00F90F0A">
        <w:rPr>
          <w:bCs/>
          <w:color w:val="000000" w:themeColor="text1"/>
        </w:rPr>
        <w:t xml:space="preserve"> </w:t>
      </w:r>
      <w:r w:rsidR="001D45A9" w:rsidRPr="00F90F0A">
        <w:rPr>
          <w:bCs/>
          <w:color w:val="000000" w:themeColor="text1"/>
        </w:rPr>
        <w:t>указан</w:t>
      </w:r>
      <w:r w:rsidR="00FD099D" w:rsidRPr="00F90F0A">
        <w:rPr>
          <w:bCs/>
          <w:color w:val="000000" w:themeColor="text1"/>
        </w:rPr>
        <w:t xml:space="preserve"> </w:t>
      </w:r>
      <w:r w:rsidR="001D45A9"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техническом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задании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Приложении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№1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к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Договору.</w:t>
      </w:r>
    </w:p>
    <w:p w14:paraId="143C0A8E" w14:textId="51E22D9B" w:rsidR="00E37A01" w:rsidRPr="00F90F0A" w:rsidRDefault="00250ABC" w:rsidP="00B75DB4">
      <w:pPr>
        <w:pStyle w:val="12"/>
        <w:numPr>
          <w:ilvl w:val="1"/>
          <w:numId w:val="35"/>
        </w:numPr>
        <w:ind w:left="0" w:firstLine="709"/>
        <w:jc w:val="both"/>
        <w:rPr>
          <w:b/>
          <w:color w:val="000000" w:themeColor="text1"/>
        </w:rPr>
      </w:pPr>
      <w:r>
        <w:rPr>
          <w:bCs/>
          <w:color w:val="000000" w:themeColor="text1"/>
        </w:rPr>
        <w:t>Работы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по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Договору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Исполнитель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выполняет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на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объекте,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расположенном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по</w:t>
      </w:r>
      <w:r w:rsidR="00FD099D" w:rsidRPr="00F90F0A">
        <w:rPr>
          <w:bCs/>
          <w:color w:val="000000" w:themeColor="text1"/>
        </w:rPr>
        <w:t xml:space="preserve"> </w:t>
      </w:r>
      <w:r w:rsidR="00332EB0" w:rsidRPr="00F90F0A">
        <w:rPr>
          <w:bCs/>
          <w:color w:val="000000" w:themeColor="text1"/>
        </w:rPr>
        <w:t>адресу:</w:t>
      </w:r>
      <w:r w:rsidR="00FD099D" w:rsidRPr="00F90F0A">
        <w:rPr>
          <w:bCs/>
          <w:color w:val="000000" w:themeColor="text1"/>
        </w:rPr>
        <w:t xml:space="preserve"> </w:t>
      </w:r>
      <w:r w:rsidR="003E0F4C" w:rsidRPr="00F90F0A">
        <w:rPr>
          <w:b/>
          <w:bCs/>
          <w:color w:val="000000" w:themeColor="text1"/>
        </w:rPr>
        <w:t>г. Волгоград, ул. Баррикадная, д. 4</w:t>
      </w:r>
      <w:r w:rsidR="00332EB0" w:rsidRPr="00F90F0A">
        <w:rPr>
          <w:b/>
          <w:color w:val="000000" w:themeColor="text1"/>
        </w:rPr>
        <w:t>.</w:t>
      </w:r>
      <w:r w:rsidR="00FD099D" w:rsidRPr="00F90F0A">
        <w:rPr>
          <w:b/>
          <w:color w:val="000000" w:themeColor="text1"/>
        </w:rPr>
        <w:t xml:space="preserve"> </w:t>
      </w:r>
    </w:p>
    <w:p w14:paraId="5E6DAD8B" w14:textId="49E5C53E" w:rsidR="00F36206" w:rsidRPr="00F90F0A" w:rsidRDefault="00F36206" w:rsidP="00B75DB4">
      <w:pPr>
        <w:pStyle w:val="12"/>
        <w:numPr>
          <w:ilvl w:val="1"/>
          <w:numId w:val="35"/>
        </w:numPr>
        <w:ind w:left="0" w:firstLine="709"/>
        <w:jc w:val="both"/>
        <w:rPr>
          <w:bCs/>
          <w:color w:val="000000" w:themeColor="text1"/>
        </w:rPr>
      </w:pPr>
      <w:r w:rsidRPr="00F90F0A">
        <w:rPr>
          <w:bCs/>
          <w:color w:val="000000" w:themeColor="text1"/>
        </w:rPr>
        <w:t>Результатом</w:t>
      </w:r>
      <w:r w:rsidR="00FD099D" w:rsidRPr="00F90F0A">
        <w:rPr>
          <w:bCs/>
          <w:color w:val="000000" w:themeColor="text1"/>
        </w:rPr>
        <w:t xml:space="preserve"> </w:t>
      </w:r>
      <w:r w:rsidR="0089492C" w:rsidRPr="00F90F0A">
        <w:rPr>
          <w:bCs/>
          <w:color w:val="000000" w:themeColor="text1"/>
        </w:rPr>
        <w:t xml:space="preserve">работ </w:t>
      </w:r>
      <w:r w:rsidRPr="00F90F0A">
        <w:rPr>
          <w:bCs/>
          <w:color w:val="000000" w:themeColor="text1"/>
        </w:rPr>
        <w:t>по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Договору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является</w:t>
      </w:r>
      <w:r w:rsidR="00FD099D" w:rsidRPr="00F90F0A">
        <w:rPr>
          <w:bCs/>
          <w:color w:val="000000" w:themeColor="text1"/>
        </w:rPr>
        <w:t xml:space="preserve"> </w:t>
      </w:r>
      <w:r w:rsidR="009601E2" w:rsidRPr="00F90F0A">
        <w:rPr>
          <w:bCs/>
          <w:color w:val="000000" w:themeColor="text1"/>
        </w:rPr>
        <w:t>выполненные требовани</w:t>
      </w:r>
      <w:r w:rsidR="00433323" w:rsidRPr="00F90F0A">
        <w:rPr>
          <w:bCs/>
          <w:color w:val="000000" w:themeColor="text1"/>
        </w:rPr>
        <w:t>й</w:t>
      </w:r>
      <w:r w:rsidR="009601E2" w:rsidRPr="00F90F0A">
        <w:rPr>
          <w:bCs/>
          <w:color w:val="000000" w:themeColor="text1"/>
        </w:rPr>
        <w:t xml:space="preserve"> в соответствии с Техническим заданием (Приложение № 1 к Договору)</w:t>
      </w:r>
      <w:r w:rsidR="003E0F4C" w:rsidRPr="00F90F0A">
        <w:rPr>
          <w:bCs/>
          <w:color w:val="000000" w:themeColor="text1"/>
        </w:rPr>
        <w:t>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объекте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указанном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п.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1.3.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Договора,</w:t>
      </w:r>
      <w:r w:rsidR="00FD099D" w:rsidRPr="00F90F0A">
        <w:rPr>
          <w:bCs/>
          <w:color w:val="000000" w:themeColor="text1"/>
        </w:rPr>
        <w:t xml:space="preserve"> </w:t>
      </w:r>
      <w:r w:rsidR="0089492C" w:rsidRPr="00F90F0A">
        <w:rPr>
          <w:bCs/>
          <w:color w:val="000000" w:themeColor="text1"/>
        </w:rPr>
        <w:t>монтаж ВОЛС</w:t>
      </w:r>
      <w:r w:rsidRPr="00F90F0A">
        <w:rPr>
          <w:bCs/>
          <w:color w:val="000000" w:themeColor="text1"/>
        </w:rPr>
        <w:t>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соответствующ</w:t>
      </w:r>
      <w:r w:rsidR="009601E2" w:rsidRPr="00F90F0A">
        <w:rPr>
          <w:bCs/>
          <w:color w:val="000000" w:themeColor="text1"/>
        </w:rPr>
        <w:t>и</w:t>
      </w:r>
      <w:r w:rsidR="00671899" w:rsidRPr="00F90F0A">
        <w:rPr>
          <w:bCs/>
          <w:color w:val="000000" w:themeColor="text1"/>
        </w:rPr>
        <w:t>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характеристикам</w:t>
      </w:r>
      <w:r w:rsidR="00671899" w:rsidRPr="00F90F0A">
        <w:rPr>
          <w:bCs/>
          <w:color w:val="000000" w:themeColor="text1"/>
        </w:rPr>
        <w:t xml:space="preserve"> Приложение № 1 к Техническому заданию</w:t>
      </w:r>
      <w:r w:rsidRPr="00F90F0A">
        <w:rPr>
          <w:bCs/>
          <w:color w:val="000000" w:themeColor="text1"/>
        </w:rPr>
        <w:t>.</w:t>
      </w:r>
    </w:p>
    <w:p w14:paraId="30A7A409" w14:textId="223A3038" w:rsidR="00406186" w:rsidRPr="00F90F0A" w:rsidRDefault="00406186" w:rsidP="00B75DB4">
      <w:pPr>
        <w:pStyle w:val="12"/>
        <w:numPr>
          <w:ilvl w:val="1"/>
          <w:numId w:val="35"/>
        </w:numPr>
        <w:ind w:left="0" w:firstLine="709"/>
        <w:jc w:val="both"/>
        <w:rPr>
          <w:b/>
          <w:color w:val="000000" w:themeColor="text1"/>
        </w:rPr>
      </w:pPr>
      <w:r w:rsidRPr="00F90F0A">
        <w:rPr>
          <w:color w:val="000000" w:themeColor="text1"/>
        </w:rPr>
        <w:t>Результат</w:t>
      </w:r>
      <w:r w:rsidR="00FD099D" w:rsidRPr="00F90F0A">
        <w:rPr>
          <w:color w:val="000000" w:themeColor="text1"/>
        </w:rPr>
        <w:t xml:space="preserve"> </w:t>
      </w:r>
      <w:r w:rsidR="00250ABC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должен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соответствовать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параметрам,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заложенным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Техническом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задании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(Приложение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№</w:t>
      </w:r>
      <w:r w:rsidR="00FD099D" w:rsidRPr="00F90F0A">
        <w:rPr>
          <w:color w:val="000000" w:themeColor="text1"/>
        </w:rPr>
        <w:t xml:space="preserve"> </w:t>
      </w:r>
      <w:r w:rsidR="00966167" w:rsidRPr="00F90F0A">
        <w:rPr>
          <w:color w:val="000000" w:themeColor="text1"/>
        </w:rPr>
        <w:t>1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Договору),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нормативным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требованиям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законодательства,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требованиям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изложенным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Договоре.</w:t>
      </w:r>
      <w:r w:rsidR="00FD099D" w:rsidRPr="00F90F0A">
        <w:rPr>
          <w:color w:val="000000" w:themeColor="text1"/>
        </w:rPr>
        <w:t xml:space="preserve"> </w:t>
      </w:r>
    </w:p>
    <w:p w14:paraId="5ACAB985" w14:textId="399D0DC2" w:rsidR="003D262D" w:rsidRPr="00F90F0A" w:rsidRDefault="00B75DB4" w:rsidP="00B75DB4">
      <w:pPr>
        <w:pStyle w:val="12"/>
        <w:numPr>
          <w:ilvl w:val="1"/>
          <w:numId w:val="35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Работы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выполняются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силами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средствами</w:t>
      </w:r>
      <w:r w:rsidR="00FD099D" w:rsidRPr="00F90F0A">
        <w:rPr>
          <w:color w:val="000000" w:themeColor="text1"/>
        </w:rPr>
        <w:t xml:space="preserve"> </w:t>
      </w:r>
      <w:r w:rsidR="00F77BE1" w:rsidRPr="00F90F0A">
        <w:rPr>
          <w:color w:val="000000" w:themeColor="text1"/>
        </w:rPr>
        <w:t>Исполнителя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использованием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его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оборудования,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материалов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="00406186" w:rsidRPr="00F90F0A">
        <w:rPr>
          <w:color w:val="000000" w:themeColor="text1"/>
        </w:rPr>
        <w:t>ресурсов</w:t>
      </w:r>
      <w:r w:rsidR="00F77BE1" w:rsidRPr="00F90F0A">
        <w:rPr>
          <w:color w:val="000000" w:themeColor="text1"/>
        </w:rPr>
        <w:t>.</w:t>
      </w:r>
      <w:r w:rsidR="00FD099D" w:rsidRPr="00F90F0A">
        <w:rPr>
          <w:color w:val="000000" w:themeColor="text1"/>
        </w:rPr>
        <w:t xml:space="preserve"> </w:t>
      </w:r>
    </w:p>
    <w:p w14:paraId="50EF9C3C" w14:textId="0257F1B9" w:rsidR="003D262D" w:rsidRPr="00F90F0A" w:rsidRDefault="003D262D" w:rsidP="00B75DB4">
      <w:pPr>
        <w:pStyle w:val="1"/>
        <w:numPr>
          <w:ilvl w:val="0"/>
          <w:numId w:val="35"/>
        </w:numPr>
      </w:pPr>
      <w:r w:rsidRPr="00F90F0A">
        <w:t>стоимость</w:t>
      </w:r>
      <w:r w:rsidR="00FD099D" w:rsidRPr="00F90F0A">
        <w:t xml:space="preserve"> </w:t>
      </w:r>
      <w:r w:rsidR="00B75DB4" w:rsidRPr="00F90F0A">
        <w:t>РАБОТ</w:t>
      </w:r>
      <w:r w:rsidR="00FD099D" w:rsidRPr="00F90F0A">
        <w:t xml:space="preserve"> </w:t>
      </w:r>
      <w:r w:rsidRPr="00F90F0A">
        <w:t>И</w:t>
      </w:r>
      <w:r w:rsidR="00FD099D" w:rsidRPr="00F90F0A">
        <w:t xml:space="preserve"> </w:t>
      </w:r>
      <w:r w:rsidRPr="00F90F0A">
        <w:t>ПОРЯДОК</w:t>
      </w:r>
      <w:r w:rsidR="00FD099D" w:rsidRPr="00F90F0A">
        <w:t xml:space="preserve"> </w:t>
      </w:r>
      <w:r w:rsidRPr="00F90F0A">
        <w:t>РАСЧЕТОВ</w:t>
      </w:r>
    </w:p>
    <w:p w14:paraId="0DC5DDBD" w14:textId="77777777" w:rsidR="00F90F0A" w:rsidRPr="00F90F0A" w:rsidRDefault="00F90F0A" w:rsidP="00F90F0A">
      <w:pPr>
        <w:pStyle w:val="12"/>
        <w:numPr>
          <w:ilvl w:val="1"/>
          <w:numId w:val="35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Общая стоимость по Договору составляет ___________ (____________) рублей _______ копеек, в том числе включая НДС по ставке ___ % ___________ (____________) ________ коп.  (Без НДС) </w:t>
      </w:r>
      <w:r w:rsidRPr="00F90F0A">
        <w:rPr>
          <w:i/>
          <w:color w:val="000000" w:themeColor="text1"/>
        </w:rPr>
        <w:t>указать нужное</w:t>
      </w:r>
      <w:r w:rsidRPr="00F90F0A">
        <w:rPr>
          <w:color w:val="000000" w:themeColor="text1"/>
        </w:rPr>
        <w:t>.</w:t>
      </w:r>
    </w:p>
    <w:p w14:paraId="7AD85461" w14:textId="77777777" w:rsidR="00F90F0A" w:rsidRPr="00F90F0A" w:rsidRDefault="00F90F0A" w:rsidP="00F90F0A">
      <w:pPr>
        <w:pStyle w:val="12"/>
        <w:numPr>
          <w:ilvl w:val="1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Все расчеты по Договору производятся в российских рублях.</w:t>
      </w:r>
    </w:p>
    <w:p w14:paraId="5829FA55" w14:textId="77777777" w:rsidR="00F90F0A" w:rsidRPr="00F90F0A" w:rsidRDefault="00F90F0A" w:rsidP="00F90F0A">
      <w:pPr>
        <w:pStyle w:val="12"/>
        <w:numPr>
          <w:ilvl w:val="1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Цена Договора является твердой и изменению не подлежит (кроме случаев, предусмотренных п. 2.8 Договора), в том числе (но не ограничиваясь) по причине возрастания стоимости оборудования, материалов, работ, изменения налоговых обязанностей Исполнителя. </w:t>
      </w:r>
    </w:p>
    <w:p w14:paraId="5D757AB3" w14:textId="246B77D0" w:rsidR="00F90F0A" w:rsidRPr="00F90F0A" w:rsidRDefault="00F90F0A" w:rsidP="00F90F0A">
      <w:pPr>
        <w:pStyle w:val="12"/>
        <w:numPr>
          <w:ilvl w:val="1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Расчеты Заказчика с Исполнителем осуществляются на основании подписанного Сторонами без замечаний акта сдачи-приемки </w:t>
      </w:r>
      <w:r>
        <w:rPr>
          <w:color w:val="000000" w:themeColor="text1"/>
        </w:rPr>
        <w:t>выполненных работ</w:t>
      </w:r>
      <w:r w:rsidRPr="00F90F0A">
        <w:rPr>
          <w:color w:val="000000" w:themeColor="text1"/>
        </w:rPr>
        <w:t xml:space="preserve">. </w:t>
      </w:r>
    </w:p>
    <w:p w14:paraId="7EF10D79" w14:textId="77777777" w:rsidR="00F90F0A" w:rsidRPr="00F90F0A" w:rsidRDefault="00F90F0A" w:rsidP="00F90F0A">
      <w:pPr>
        <w:pStyle w:val="12"/>
        <w:numPr>
          <w:ilvl w:val="1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Оплата стоимости работ по договору, указанной в п. 2.1 Договора, осуществляется Заказчиком в </w:t>
      </w:r>
      <w:r w:rsidRPr="00F90F0A">
        <w:t xml:space="preserve">следующем порядке: </w:t>
      </w:r>
    </w:p>
    <w:p w14:paraId="009EE31B" w14:textId="226FB3CD" w:rsidR="00F90F0A" w:rsidRPr="00F90F0A" w:rsidRDefault="00F90F0A" w:rsidP="00F90F0A">
      <w:pPr>
        <w:pStyle w:val="12"/>
        <w:ind w:left="0" w:firstLine="709"/>
        <w:jc w:val="both"/>
        <w:rPr>
          <w:rFonts w:eastAsia="Times New Roman"/>
          <w:color w:val="000000"/>
        </w:rPr>
      </w:pPr>
      <w:r w:rsidRPr="00F90F0A">
        <w:t>2.5.1. А</w:t>
      </w:r>
      <w:r w:rsidRPr="00F90F0A">
        <w:rPr>
          <w:rFonts w:eastAsia="Times New Roman"/>
          <w:color w:val="000000"/>
        </w:rPr>
        <w:t xml:space="preserve">ванс в размере </w:t>
      </w:r>
      <w:r>
        <w:rPr>
          <w:rFonts w:eastAsia="Times New Roman"/>
          <w:color w:val="000000"/>
        </w:rPr>
        <w:t>3</w:t>
      </w:r>
      <w:r w:rsidRPr="00F90F0A">
        <w:rPr>
          <w:rFonts w:eastAsia="Times New Roman"/>
          <w:color w:val="000000"/>
        </w:rPr>
        <w:t>0% от общей стоимости работ по Договору в сумме – __</w:t>
      </w:r>
      <w:r w:rsidRPr="00F90F0A">
        <w:rPr>
          <w:rFonts w:eastAsia="Times New Roman"/>
          <w:bCs/>
          <w:color w:val="000000"/>
        </w:rPr>
        <w:t xml:space="preserve"> руб. (__ рублей __ копейки) НДС____</w:t>
      </w:r>
      <w:proofErr w:type="gramStart"/>
      <w:r w:rsidRPr="00F90F0A">
        <w:rPr>
          <w:rFonts w:eastAsia="Times New Roman"/>
          <w:bCs/>
          <w:color w:val="000000"/>
        </w:rPr>
        <w:t>/(</w:t>
      </w:r>
      <w:proofErr w:type="gramEnd"/>
      <w:r w:rsidRPr="00F90F0A">
        <w:rPr>
          <w:rFonts w:eastAsia="Times New Roman"/>
          <w:color w:val="000000"/>
        </w:rPr>
        <w:t>без НДС)</w:t>
      </w:r>
      <w:r w:rsidRPr="00F90F0A">
        <w:rPr>
          <w:rFonts w:eastAsia="Times New Roman"/>
          <w:b/>
          <w:bCs/>
          <w:color w:val="000000"/>
        </w:rPr>
        <w:t xml:space="preserve">, </w:t>
      </w:r>
      <w:r w:rsidRPr="00F90F0A">
        <w:rPr>
          <w:rFonts w:eastAsia="Times New Roman"/>
          <w:color w:val="000000"/>
        </w:rPr>
        <w:t>оплачивается Заказчиком в течение 7 (семи) рабочих дней со дня подписания Сторонами Договора, на основании полученного от Исполнителя счёта.</w:t>
      </w:r>
    </w:p>
    <w:p w14:paraId="6A7B37EE" w14:textId="305EB92A" w:rsidR="00F90F0A" w:rsidRPr="00F90F0A" w:rsidRDefault="00F90F0A" w:rsidP="00F90F0A">
      <w:pPr>
        <w:pStyle w:val="12"/>
        <w:ind w:left="0" w:firstLine="709"/>
        <w:jc w:val="both"/>
        <w:rPr>
          <w:color w:val="000000" w:themeColor="text1"/>
        </w:rPr>
      </w:pPr>
      <w:r w:rsidRPr="00F90F0A">
        <w:t>2.5.2. О</w:t>
      </w:r>
      <w:r w:rsidRPr="00F90F0A">
        <w:rPr>
          <w:rFonts w:eastAsia="Times New Roman"/>
          <w:color w:val="000000"/>
        </w:rPr>
        <w:t xml:space="preserve">кончательный расчет по Договору в размере </w:t>
      </w:r>
      <w:r>
        <w:rPr>
          <w:rFonts w:eastAsia="Times New Roman"/>
          <w:color w:val="000000"/>
        </w:rPr>
        <w:t>7</w:t>
      </w:r>
      <w:r w:rsidRPr="00F90F0A">
        <w:rPr>
          <w:rFonts w:eastAsia="Times New Roman"/>
          <w:color w:val="000000"/>
        </w:rPr>
        <w:t>0% от общей стоимости работ по Договору в сумме –</w:t>
      </w:r>
      <w:r w:rsidRPr="00F90F0A">
        <w:rPr>
          <w:rFonts w:eastAsia="Times New Roman"/>
          <w:bCs/>
          <w:color w:val="000000"/>
        </w:rPr>
        <w:t xml:space="preserve"> __ руб. (__ рублей __ копеек) НДС_________</w:t>
      </w:r>
      <w:proofErr w:type="gramStart"/>
      <w:r w:rsidRPr="00F90F0A">
        <w:rPr>
          <w:rFonts w:eastAsia="Times New Roman"/>
          <w:bCs/>
          <w:color w:val="000000"/>
        </w:rPr>
        <w:t>/(</w:t>
      </w:r>
      <w:proofErr w:type="gramEnd"/>
      <w:r w:rsidRPr="00F90F0A">
        <w:rPr>
          <w:rFonts w:eastAsia="Times New Roman"/>
          <w:color w:val="000000"/>
        </w:rPr>
        <w:t>без НДС),</w:t>
      </w:r>
      <w:r w:rsidRPr="00F90F0A">
        <w:rPr>
          <w:rFonts w:eastAsia="Times New Roman"/>
          <w:b/>
          <w:bCs/>
          <w:color w:val="000000"/>
        </w:rPr>
        <w:t xml:space="preserve"> </w:t>
      </w:r>
      <w:r w:rsidRPr="00F90F0A">
        <w:rPr>
          <w:rFonts w:eastAsia="Times New Roman"/>
          <w:color w:val="000000"/>
        </w:rPr>
        <w:t xml:space="preserve">производится Заказчиком в течение 7 (семи) рабочих дней после подписания Сторонами акта сдачи-приемки </w:t>
      </w:r>
      <w:r>
        <w:rPr>
          <w:color w:val="000000" w:themeColor="text1"/>
        </w:rPr>
        <w:t>выполненных работ</w:t>
      </w:r>
      <w:r w:rsidRPr="00F90F0A">
        <w:rPr>
          <w:color w:val="000000" w:themeColor="text1"/>
        </w:rPr>
        <w:t>.</w:t>
      </w:r>
    </w:p>
    <w:p w14:paraId="141D9D5A" w14:textId="77777777" w:rsidR="00F90F0A" w:rsidRPr="00F90F0A" w:rsidRDefault="00F90F0A" w:rsidP="00F90F0A">
      <w:pPr>
        <w:pStyle w:val="12"/>
        <w:numPr>
          <w:ilvl w:val="1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lastRenderedPageBreak/>
        <w:t xml:space="preserve">Оплата выполненных работ производится Заказчиком путем перечисления денежных средств на расчетный счет Исполнителя. Датой исполнения обязательств Заказчика по оплате считается дата списания денежных средств с расчетного счета Заказчика. </w:t>
      </w:r>
    </w:p>
    <w:p w14:paraId="4F2A3640" w14:textId="77777777" w:rsidR="00F90F0A" w:rsidRPr="00F90F0A" w:rsidRDefault="00F90F0A" w:rsidP="00F90F0A">
      <w:pPr>
        <w:pStyle w:val="12"/>
        <w:numPr>
          <w:ilvl w:val="1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 Заказчик вправе удержать суммы штрафных санкций с Исполнителя при расчетах. Заказчик вправе не рассчитываться с Исполнителем до момента надлежащего исполнения Исполнителем всех обязательств по Договору, при этом указанная задержка в оплате не будет считаться просрочкой исполнения Заказчиком своих финансовых обязательств.</w:t>
      </w:r>
    </w:p>
    <w:p w14:paraId="217003B4" w14:textId="77777777" w:rsidR="00F90F0A" w:rsidRPr="00F90F0A" w:rsidRDefault="00F90F0A" w:rsidP="00F90F0A">
      <w:pPr>
        <w:pStyle w:val="12"/>
        <w:numPr>
          <w:ilvl w:val="1"/>
          <w:numId w:val="35"/>
        </w:numPr>
        <w:ind w:left="0" w:firstLine="709"/>
        <w:jc w:val="both"/>
        <w:rPr>
          <w:b/>
          <w:bCs/>
          <w:color w:val="000000" w:themeColor="text1"/>
        </w:rPr>
      </w:pPr>
      <w:r w:rsidRPr="00F90F0A">
        <w:rPr>
          <w:color w:val="000000" w:themeColor="text1"/>
        </w:rPr>
        <w:t>Цена Договора</w:t>
      </w:r>
      <w:r w:rsidRPr="00F90F0A">
        <w:rPr>
          <w:bCs/>
          <w:color w:val="000000" w:themeColor="text1"/>
        </w:rPr>
        <w:t xml:space="preserve"> может быть изменена в случае поручения Заказчиком Исполнителю дополнительных работ. В этом случае изменение цены Договора согласуется обеими Сторонами и оформляются дополнительными соглашениями к Договору.</w:t>
      </w:r>
    </w:p>
    <w:p w14:paraId="561830DA" w14:textId="1C859FB0" w:rsidR="00E37A01" w:rsidRPr="00F90F0A" w:rsidRDefault="00332EB0" w:rsidP="00B75DB4">
      <w:pPr>
        <w:pStyle w:val="1"/>
        <w:numPr>
          <w:ilvl w:val="0"/>
          <w:numId w:val="35"/>
        </w:numPr>
        <w:rPr>
          <w:lang w:val="en-US"/>
        </w:rPr>
      </w:pPr>
      <w:r w:rsidRPr="00F90F0A">
        <w:t>СРОКИ</w:t>
      </w:r>
      <w:r w:rsidR="00FD099D" w:rsidRPr="00F90F0A">
        <w:t xml:space="preserve"> </w:t>
      </w:r>
      <w:r w:rsidR="00622DBE" w:rsidRPr="00F90F0A">
        <w:t xml:space="preserve">ОКАЗАНИЯ </w:t>
      </w:r>
      <w:r w:rsidR="008171D7" w:rsidRPr="00F90F0A">
        <w:t>РАБОТ</w:t>
      </w:r>
    </w:p>
    <w:p w14:paraId="791703DE" w14:textId="61C68C52" w:rsidR="00E37A01" w:rsidRPr="00F90F0A" w:rsidRDefault="003034A1" w:rsidP="00B75DB4">
      <w:pPr>
        <w:pStyle w:val="12"/>
        <w:numPr>
          <w:ilvl w:val="1"/>
          <w:numId w:val="35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</w:rPr>
      </w:pPr>
      <w:r w:rsidRPr="00F90F0A">
        <w:rPr>
          <w:rFonts w:eastAsia="Times New Roman"/>
          <w:color w:val="000000"/>
        </w:rPr>
        <w:t xml:space="preserve">Датой начала </w:t>
      </w:r>
      <w:r w:rsidR="00DA27ED" w:rsidRPr="00F90F0A">
        <w:rPr>
          <w:rFonts w:eastAsia="Times New Roman"/>
          <w:color w:val="000000"/>
        </w:rPr>
        <w:t xml:space="preserve">оказания </w:t>
      </w:r>
      <w:r w:rsidR="00250ABC">
        <w:rPr>
          <w:rFonts w:eastAsia="Times New Roman"/>
          <w:color w:val="000000"/>
        </w:rPr>
        <w:t>работ</w:t>
      </w:r>
      <w:r w:rsidRPr="00F90F0A">
        <w:rPr>
          <w:rFonts w:eastAsia="Times New Roman"/>
          <w:color w:val="000000"/>
        </w:rPr>
        <w:t xml:space="preserve">, является дата </w:t>
      </w:r>
      <w:r w:rsidR="00F25BDD" w:rsidRPr="00F90F0A">
        <w:rPr>
          <w:rFonts w:eastAsia="Times New Roman"/>
          <w:color w:val="000000"/>
        </w:rPr>
        <w:t xml:space="preserve">подписания </w:t>
      </w:r>
      <w:r w:rsidRPr="00F90F0A">
        <w:rPr>
          <w:rFonts w:eastAsia="Times New Roman"/>
          <w:color w:val="000000"/>
        </w:rPr>
        <w:t xml:space="preserve">настоящего Договора. Срок </w:t>
      </w:r>
      <w:r w:rsidR="00B75DB4" w:rsidRPr="00F90F0A">
        <w:rPr>
          <w:rFonts w:eastAsia="Times New Roman"/>
          <w:color w:val="000000"/>
        </w:rPr>
        <w:t>выполнения работ до 23.10.2026</w:t>
      </w:r>
      <w:r w:rsidR="00266CB6" w:rsidRPr="00F90F0A">
        <w:rPr>
          <w:rFonts w:eastAsia="Times New Roman"/>
          <w:color w:val="000000"/>
        </w:rPr>
        <w:t>.</w:t>
      </w:r>
    </w:p>
    <w:p w14:paraId="02FC5257" w14:textId="044725AD" w:rsidR="00E37A01" w:rsidRPr="00F90F0A" w:rsidRDefault="003034A1" w:rsidP="00B75DB4">
      <w:pPr>
        <w:pStyle w:val="12"/>
        <w:numPr>
          <w:ilvl w:val="1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rFonts w:eastAsia="Times New Roman"/>
          <w:color w:val="000000"/>
        </w:rPr>
        <w:t xml:space="preserve">Исполнитель может выполнить </w:t>
      </w:r>
      <w:r w:rsidR="008171D7" w:rsidRPr="00F90F0A">
        <w:rPr>
          <w:rFonts w:eastAsia="Times New Roman"/>
          <w:color w:val="000000"/>
        </w:rPr>
        <w:t>работы</w:t>
      </w:r>
      <w:r w:rsidRPr="00F90F0A">
        <w:rPr>
          <w:rFonts w:eastAsia="Times New Roman"/>
          <w:color w:val="000000"/>
        </w:rPr>
        <w:t xml:space="preserve"> досрочно, а Заказчик, при надлежащем </w:t>
      </w:r>
      <w:r w:rsidR="008171D7" w:rsidRPr="00F90F0A">
        <w:rPr>
          <w:rFonts w:eastAsia="Times New Roman"/>
          <w:color w:val="000000"/>
        </w:rPr>
        <w:t>выполнении работ</w:t>
      </w:r>
      <w:r w:rsidRPr="00F90F0A">
        <w:rPr>
          <w:rFonts w:eastAsia="Times New Roman"/>
          <w:color w:val="000000"/>
        </w:rPr>
        <w:t xml:space="preserve"> Исполнителем, обязан </w:t>
      </w:r>
      <w:r w:rsidR="00250ABC">
        <w:rPr>
          <w:rFonts w:eastAsia="Times New Roman"/>
          <w:color w:val="000000"/>
        </w:rPr>
        <w:t>работы</w:t>
      </w:r>
      <w:r w:rsidRPr="00F90F0A">
        <w:rPr>
          <w:rFonts w:eastAsia="Times New Roman"/>
          <w:color w:val="000000"/>
        </w:rPr>
        <w:t xml:space="preserve"> принять и оплатить</w:t>
      </w:r>
      <w:r w:rsidR="00332EB0" w:rsidRPr="00F90F0A">
        <w:rPr>
          <w:color w:val="000000" w:themeColor="text1"/>
        </w:rPr>
        <w:t>.</w:t>
      </w:r>
    </w:p>
    <w:p w14:paraId="24EF7C4B" w14:textId="77777777" w:rsidR="00E37A01" w:rsidRPr="00F90F0A" w:rsidRDefault="00E37A01" w:rsidP="00496E02">
      <w:pPr>
        <w:pStyle w:val="3"/>
        <w:numPr>
          <w:ilvl w:val="0"/>
          <w:numId w:val="0"/>
        </w:numPr>
        <w:tabs>
          <w:tab w:val="clear" w:pos="1440"/>
          <w:tab w:val="left" w:pos="851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128014EE" w14:textId="77777777" w:rsidR="00110335" w:rsidRPr="00F90F0A" w:rsidRDefault="00110335" w:rsidP="00B75DB4">
      <w:pPr>
        <w:pStyle w:val="1"/>
        <w:numPr>
          <w:ilvl w:val="0"/>
          <w:numId w:val="35"/>
        </w:numPr>
      </w:pPr>
      <w:r w:rsidRPr="00F90F0A">
        <w:t>права</w:t>
      </w:r>
      <w:r w:rsidR="00FD099D" w:rsidRPr="00F90F0A">
        <w:t xml:space="preserve"> </w:t>
      </w:r>
      <w:r w:rsidRPr="00F90F0A">
        <w:t>и</w:t>
      </w:r>
      <w:r w:rsidR="00FD099D" w:rsidRPr="00F90F0A">
        <w:t xml:space="preserve"> </w:t>
      </w:r>
      <w:r w:rsidRPr="00F90F0A">
        <w:t>обязанности</w:t>
      </w:r>
      <w:r w:rsidR="00FD099D" w:rsidRPr="00F90F0A">
        <w:t xml:space="preserve"> </w:t>
      </w:r>
      <w:r w:rsidRPr="00F90F0A">
        <w:t>заказчика</w:t>
      </w:r>
    </w:p>
    <w:p w14:paraId="56AFA41C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</w:pPr>
      <w:r w:rsidRPr="00F90F0A">
        <w:rPr>
          <w:color w:val="000000" w:themeColor="text1"/>
        </w:rPr>
        <w:t>Для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выполнения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условий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обязуется:</w:t>
      </w:r>
    </w:p>
    <w:p w14:paraId="2B37A21C" w14:textId="7AA4CB5D" w:rsidR="001F2A65" w:rsidRPr="00F90F0A" w:rsidRDefault="00332EB0" w:rsidP="00B75DB4">
      <w:pPr>
        <w:pStyle w:val="12"/>
        <w:numPr>
          <w:ilvl w:val="2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Назначить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своего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представителя,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осуществляющего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контроль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над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ходом</w:t>
      </w:r>
      <w:r w:rsidR="00FD099D" w:rsidRPr="00F90F0A">
        <w:rPr>
          <w:color w:val="000000" w:themeColor="text1"/>
        </w:rPr>
        <w:t xml:space="preserve"> </w:t>
      </w:r>
      <w:r w:rsidR="008171D7" w:rsidRPr="00F90F0A">
        <w:rPr>
          <w:color w:val="000000" w:themeColor="text1"/>
        </w:rPr>
        <w:t>выполнения 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качеством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выполнения.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Представитель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имеет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право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беспрепятственного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доступа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всем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видам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объекте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любое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время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течение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времени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действия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Договора.</w:t>
      </w:r>
    </w:p>
    <w:p w14:paraId="1052E125" w14:textId="77777777" w:rsidR="00E37A01" w:rsidRPr="00F90F0A" w:rsidRDefault="00332EB0" w:rsidP="00B75DB4">
      <w:pPr>
        <w:pStyle w:val="12"/>
        <w:numPr>
          <w:ilvl w:val="2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Обеспечить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своевременную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готовность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помещений.</w:t>
      </w:r>
    </w:p>
    <w:p w14:paraId="5693FB2B" w14:textId="5842AE27" w:rsidR="00E37A01" w:rsidRPr="00F90F0A" w:rsidRDefault="00332EB0" w:rsidP="00B75DB4">
      <w:pPr>
        <w:pStyle w:val="12"/>
        <w:numPr>
          <w:ilvl w:val="2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Своевременно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осуществлять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приемку</w:t>
      </w:r>
      <w:r w:rsidR="00FD099D" w:rsidRPr="00F90F0A">
        <w:rPr>
          <w:color w:val="000000" w:themeColor="text1"/>
        </w:rPr>
        <w:t xml:space="preserve"> </w:t>
      </w:r>
      <w:r w:rsidR="008171D7" w:rsidRPr="00F90F0A">
        <w:rPr>
          <w:color w:val="000000" w:themeColor="text1"/>
        </w:rPr>
        <w:t>выполненных 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условиями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Договора.</w:t>
      </w:r>
      <w:r w:rsidR="00FD099D" w:rsidRPr="00F90F0A">
        <w:rPr>
          <w:color w:val="000000" w:themeColor="text1"/>
        </w:rPr>
        <w:t xml:space="preserve"> </w:t>
      </w:r>
    </w:p>
    <w:p w14:paraId="06177957" w14:textId="7ABA4DAC" w:rsidR="00E37A01" w:rsidRPr="00F90F0A" w:rsidRDefault="00332EB0" w:rsidP="00B75DB4">
      <w:pPr>
        <w:pStyle w:val="12"/>
        <w:numPr>
          <w:ilvl w:val="2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Своевременно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полном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объеме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осуществлять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оплату</w:t>
      </w:r>
      <w:r w:rsidR="00FD099D" w:rsidRPr="00F90F0A">
        <w:rPr>
          <w:color w:val="000000" w:themeColor="text1"/>
        </w:rPr>
        <w:t xml:space="preserve"> </w:t>
      </w:r>
      <w:r w:rsidR="008171D7"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условиями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Договора.</w:t>
      </w:r>
    </w:p>
    <w:p w14:paraId="4D96B47A" w14:textId="515A6C52" w:rsidR="00E37A01" w:rsidRPr="00F90F0A" w:rsidRDefault="00332EB0" w:rsidP="00B75DB4">
      <w:pPr>
        <w:pStyle w:val="12"/>
        <w:numPr>
          <w:ilvl w:val="2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Обеспечить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для</w:t>
      </w:r>
      <w:r w:rsidR="00FD099D" w:rsidRPr="00F90F0A">
        <w:rPr>
          <w:color w:val="000000" w:themeColor="text1"/>
        </w:rPr>
        <w:t xml:space="preserve"> </w:t>
      </w:r>
      <w:r w:rsidR="008171D7" w:rsidRPr="00F90F0A">
        <w:rPr>
          <w:color w:val="000000" w:themeColor="text1"/>
        </w:rPr>
        <w:t>выполнения 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доступ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="00A67938" w:rsidRPr="00F90F0A">
        <w:rPr>
          <w:color w:val="000000" w:themeColor="text1"/>
        </w:rPr>
        <w:t>объект</w:t>
      </w:r>
      <w:r w:rsidRPr="00F90F0A">
        <w:rPr>
          <w:color w:val="000000" w:themeColor="text1"/>
        </w:rPr>
        <w:t>.</w:t>
      </w:r>
      <w:r w:rsidR="00FD099D" w:rsidRPr="00F90F0A">
        <w:rPr>
          <w:color w:val="000000" w:themeColor="text1"/>
        </w:rPr>
        <w:t xml:space="preserve"> </w:t>
      </w:r>
    </w:p>
    <w:p w14:paraId="29969D2A" w14:textId="6748ED45" w:rsidR="00E37A01" w:rsidRPr="00F90F0A" w:rsidRDefault="00332EB0" w:rsidP="00B75DB4">
      <w:pPr>
        <w:pStyle w:val="12"/>
        <w:numPr>
          <w:ilvl w:val="2"/>
          <w:numId w:val="35"/>
        </w:numPr>
        <w:tabs>
          <w:tab w:val="num" w:pos="426"/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Оказывать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содействие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обеспечении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необходимой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информацией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для</w:t>
      </w:r>
      <w:r w:rsidR="00FD099D" w:rsidRPr="00F90F0A">
        <w:rPr>
          <w:color w:val="000000" w:themeColor="text1"/>
        </w:rPr>
        <w:t xml:space="preserve"> </w:t>
      </w:r>
      <w:r w:rsidR="00250ABC">
        <w:rPr>
          <w:color w:val="000000" w:themeColor="text1"/>
        </w:rPr>
        <w:t>выполнения работ</w:t>
      </w:r>
      <w:r w:rsidRPr="00F90F0A">
        <w:rPr>
          <w:color w:val="000000" w:themeColor="text1"/>
        </w:rPr>
        <w:t>.</w:t>
      </w:r>
    </w:p>
    <w:p w14:paraId="12181CDE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имеет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право:</w:t>
      </w:r>
    </w:p>
    <w:p w14:paraId="42182480" w14:textId="7E38B6B7" w:rsidR="00E37A01" w:rsidRPr="00F90F0A" w:rsidRDefault="00332EB0" w:rsidP="00B75DB4">
      <w:pPr>
        <w:pStyle w:val="12"/>
        <w:numPr>
          <w:ilvl w:val="2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Контролировать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ход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качество</w:t>
      </w:r>
      <w:r w:rsidR="00FD099D" w:rsidRPr="00F90F0A">
        <w:rPr>
          <w:color w:val="000000" w:themeColor="text1"/>
        </w:rPr>
        <w:t xml:space="preserve"> </w:t>
      </w:r>
      <w:r w:rsidR="008171D7" w:rsidRPr="00F90F0A">
        <w:rPr>
          <w:color w:val="000000" w:themeColor="text1"/>
        </w:rPr>
        <w:t xml:space="preserve">выполнения работ </w:t>
      </w:r>
      <w:r w:rsidR="00C1478A" w:rsidRPr="00F90F0A">
        <w:rPr>
          <w:color w:val="000000" w:themeColor="text1"/>
        </w:rPr>
        <w:t>без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вмешательства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деятельность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Исполнителя</w:t>
      </w:r>
      <w:r w:rsidRPr="00F90F0A">
        <w:rPr>
          <w:color w:val="000000" w:themeColor="text1"/>
        </w:rPr>
        <w:t>.</w:t>
      </w:r>
    </w:p>
    <w:p w14:paraId="333D10A7" w14:textId="77777777" w:rsidR="00373DD8" w:rsidRPr="00F90F0A" w:rsidRDefault="00332EB0" w:rsidP="00B75DB4">
      <w:pPr>
        <w:pStyle w:val="12"/>
        <w:numPr>
          <w:ilvl w:val="2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Согласовать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План-график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производства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работ,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выполняемых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Договором</w:t>
      </w:r>
    </w:p>
    <w:p w14:paraId="48B49B74" w14:textId="77777777" w:rsidR="00373DD8" w:rsidRPr="00F90F0A" w:rsidRDefault="00373DD8" w:rsidP="00B75DB4">
      <w:pPr>
        <w:pStyle w:val="12"/>
        <w:numPr>
          <w:ilvl w:val="2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одностороннем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внесудебном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порядке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числе</w:t>
      </w:r>
      <w:r w:rsidR="00FD099D" w:rsidRPr="00F90F0A">
        <w:rPr>
          <w:color w:val="000000" w:themeColor="text1"/>
        </w:rPr>
        <w:t xml:space="preserve"> </w:t>
      </w:r>
      <w:r w:rsidRPr="00F90F0A">
        <w:t>при</w:t>
      </w:r>
      <w:r w:rsidR="00FD099D" w:rsidRPr="00F90F0A">
        <w:t xml:space="preserve"> </w:t>
      </w:r>
      <w:r w:rsidRPr="00F90F0A">
        <w:t>отсутствии</w:t>
      </w:r>
      <w:r w:rsidR="00FD099D" w:rsidRPr="00F90F0A">
        <w:t xml:space="preserve"> </w:t>
      </w:r>
      <w:r w:rsidRPr="00F90F0A">
        <w:t>виновных</w:t>
      </w:r>
      <w:r w:rsidR="00FD099D" w:rsidRPr="00F90F0A">
        <w:t xml:space="preserve"> </w:t>
      </w:r>
      <w:r w:rsidRPr="00F90F0A">
        <w:t>действий</w:t>
      </w:r>
      <w:r w:rsidR="00FD099D" w:rsidRPr="00F90F0A">
        <w:t xml:space="preserve"> </w:t>
      </w:r>
      <w:r w:rsidRPr="00F90F0A">
        <w:t>другой</w:t>
      </w:r>
      <w:r w:rsidR="00FD099D" w:rsidRPr="00F90F0A">
        <w:t xml:space="preserve"> </w:t>
      </w:r>
      <w:r w:rsidRPr="00F90F0A"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одностороннем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порядке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полностью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частично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отказаться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Отказ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может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быть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поставлен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отлагательное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условие.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несет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ответственности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какие-либо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убытки,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которые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другая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понесет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вследствие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такого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одностороннего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расторжения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включая,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ограничиваясь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убытками,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предусмотренными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717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РФ,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также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затратами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смыслу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729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РФ</w:t>
      </w:r>
      <w:r w:rsidR="00332EB0" w:rsidRPr="00F90F0A">
        <w:rPr>
          <w:color w:val="000000" w:themeColor="text1"/>
        </w:rPr>
        <w:t>.</w:t>
      </w:r>
    </w:p>
    <w:p w14:paraId="53BC813D" w14:textId="77777777" w:rsidR="00E37A01" w:rsidRPr="00F90F0A" w:rsidRDefault="00E37A01" w:rsidP="00496E02">
      <w:pPr>
        <w:pStyle w:val="20"/>
        <w:tabs>
          <w:tab w:val="num" w:pos="0"/>
        </w:tabs>
        <w:ind w:firstLine="426"/>
        <w:rPr>
          <w:color w:val="000000" w:themeColor="text1"/>
          <w:szCs w:val="24"/>
        </w:rPr>
      </w:pPr>
    </w:p>
    <w:p w14:paraId="01B6E1AC" w14:textId="77777777" w:rsidR="00E37A01" w:rsidRPr="00F90F0A" w:rsidRDefault="00332EB0" w:rsidP="00B75DB4">
      <w:pPr>
        <w:pStyle w:val="1"/>
        <w:numPr>
          <w:ilvl w:val="0"/>
          <w:numId w:val="35"/>
        </w:numPr>
        <w:rPr>
          <w:lang w:val="en-US"/>
        </w:rPr>
      </w:pPr>
      <w:r w:rsidRPr="00F90F0A">
        <w:t>права</w:t>
      </w:r>
      <w:r w:rsidR="00FD099D" w:rsidRPr="00F90F0A">
        <w:t xml:space="preserve"> </w:t>
      </w:r>
      <w:r w:rsidRPr="00F90F0A">
        <w:t>и</w:t>
      </w:r>
      <w:r w:rsidR="00FD099D" w:rsidRPr="00F90F0A">
        <w:t xml:space="preserve"> </w:t>
      </w:r>
      <w:r w:rsidRPr="00F90F0A">
        <w:t>обязанности</w:t>
      </w:r>
      <w:r w:rsidR="00FD099D" w:rsidRPr="00F90F0A">
        <w:t xml:space="preserve"> </w:t>
      </w:r>
      <w:r w:rsidRPr="00F90F0A">
        <w:t>ИСПОЛНИТЕЛЯ</w:t>
      </w:r>
    </w:p>
    <w:p w14:paraId="5FFC3529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Для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выполнения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условий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обязуется:</w:t>
      </w:r>
    </w:p>
    <w:p w14:paraId="69905025" w14:textId="2AECCEEC" w:rsidR="001F2A65" w:rsidRPr="00F90F0A" w:rsidRDefault="001F2A65" w:rsidP="00496E02">
      <w:pPr>
        <w:pStyle w:val="aa"/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Предпринимать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все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необходимые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действия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для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достижения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результата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250ABC">
        <w:rPr>
          <w:color w:val="000000" w:themeColor="text1"/>
          <w:sz w:val="24"/>
          <w:szCs w:val="24"/>
        </w:rPr>
        <w:t>выполнения 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Договору.</w:t>
      </w:r>
    </w:p>
    <w:p w14:paraId="605F7BA6" w14:textId="57AF10FE" w:rsidR="00E37A01" w:rsidRPr="00F90F0A" w:rsidRDefault="00332EB0" w:rsidP="00496E02">
      <w:pPr>
        <w:pStyle w:val="aa"/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Обеспечить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8171D7" w:rsidRPr="00F90F0A">
        <w:rPr>
          <w:color w:val="000000" w:themeColor="text1"/>
          <w:sz w:val="24"/>
          <w:szCs w:val="24"/>
        </w:rPr>
        <w:t>выполнение 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своими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силами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средствами,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высоким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качеством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исполнения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сроки,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указанные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Договоре.</w:t>
      </w:r>
    </w:p>
    <w:p w14:paraId="4A1771D6" w14:textId="711BA474" w:rsidR="00E37A01" w:rsidRPr="00F90F0A" w:rsidRDefault="00332EB0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Производить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8171D7" w:rsidRPr="00F90F0A">
        <w:rPr>
          <w:color w:val="000000" w:themeColor="text1"/>
          <w:sz w:val="24"/>
          <w:szCs w:val="24"/>
        </w:rPr>
        <w:t>выполнение 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полном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соответствии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DE10C0" w:rsidRPr="00F90F0A">
        <w:rPr>
          <w:color w:val="000000" w:themeColor="text1"/>
          <w:sz w:val="24"/>
          <w:szCs w:val="24"/>
        </w:rPr>
        <w:t>законом,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DE10C0" w:rsidRPr="00F90F0A">
        <w:rPr>
          <w:color w:val="000000" w:themeColor="text1"/>
          <w:sz w:val="24"/>
          <w:szCs w:val="24"/>
        </w:rPr>
        <w:t>Договором,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другими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нормативными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документами,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предусмотренными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для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данного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вида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работ.</w:t>
      </w:r>
    </w:p>
    <w:p w14:paraId="0076F31E" w14:textId="77777777" w:rsidR="00E37A01" w:rsidRPr="00F90F0A" w:rsidRDefault="00332EB0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Обеспечить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выполнение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необходимых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противопожарных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мероприятий,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мер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технике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безопасности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охране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труда.</w:t>
      </w:r>
    </w:p>
    <w:p w14:paraId="6E59673D" w14:textId="77777777" w:rsidR="00E37A01" w:rsidRPr="00F90F0A" w:rsidRDefault="00F7211D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С</w:t>
      </w:r>
      <w:r w:rsidR="00332EB0" w:rsidRPr="00F90F0A">
        <w:rPr>
          <w:color w:val="000000" w:themeColor="text1"/>
          <w:sz w:val="24"/>
          <w:szCs w:val="24"/>
        </w:rPr>
        <w:t>облюдать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332EB0" w:rsidRPr="00F90F0A">
        <w:rPr>
          <w:color w:val="000000" w:themeColor="text1"/>
          <w:sz w:val="24"/>
          <w:szCs w:val="24"/>
        </w:rPr>
        <w:t>требования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332EB0" w:rsidRPr="00F90F0A">
        <w:rPr>
          <w:color w:val="000000" w:themeColor="text1"/>
          <w:sz w:val="24"/>
          <w:szCs w:val="24"/>
        </w:rPr>
        <w:t>Заказчика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332EB0" w:rsidRPr="00F90F0A">
        <w:rPr>
          <w:color w:val="000000" w:themeColor="text1"/>
          <w:sz w:val="24"/>
          <w:szCs w:val="24"/>
        </w:rPr>
        <w:t>по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332EB0" w:rsidRPr="00F90F0A">
        <w:rPr>
          <w:color w:val="000000" w:themeColor="text1"/>
          <w:sz w:val="24"/>
          <w:szCs w:val="24"/>
        </w:rPr>
        <w:t>режиму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332EB0" w:rsidRPr="00F90F0A">
        <w:rPr>
          <w:color w:val="000000" w:themeColor="text1"/>
          <w:sz w:val="24"/>
          <w:szCs w:val="24"/>
        </w:rPr>
        <w:t>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332EB0" w:rsidRPr="00F90F0A">
        <w:rPr>
          <w:color w:val="000000" w:themeColor="text1"/>
          <w:sz w:val="24"/>
          <w:szCs w:val="24"/>
        </w:rPr>
        <w:t>на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332EB0" w:rsidRPr="00F90F0A">
        <w:rPr>
          <w:color w:val="000000" w:themeColor="text1"/>
          <w:sz w:val="24"/>
          <w:szCs w:val="24"/>
        </w:rPr>
        <w:t>объекте.</w:t>
      </w:r>
    </w:p>
    <w:p w14:paraId="38C0AB40" w14:textId="50F27C13" w:rsidR="00E37A01" w:rsidRPr="00F90F0A" w:rsidRDefault="00332EB0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lastRenderedPageBreak/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течение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E96A9E" w:rsidRPr="00F90F0A">
        <w:rPr>
          <w:color w:val="000000" w:themeColor="text1"/>
          <w:sz w:val="24"/>
          <w:szCs w:val="24"/>
        </w:rPr>
        <w:t>одного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рабоч</w:t>
      </w:r>
      <w:r w:rsidR="00E96A9E" w:rsidRPr="00F90F0A">
        <w:rPr>
          <w:color w:val="000000" w:themeColor="text1"/>
          <w:sz w:val="24"/>
          <w:szCs w:val="24"/>
        </w:rPr>
        <w:t>его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E96A9E" w:rsidRPr="00F90F0A">
        <w:rPr>
          <w:color w:val="000000" w:themeColor="text1"/>
          <w:sz w:val="24"/>
          <w:szCs w:val="24"/>
        </w:rPr>
        <w:t>дня,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после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подписания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Договора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назначить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</w:t>
      </w:r>
      <w:r w:rsidR="00EE4CD3" w:rsidRPr="00F90F0A">
        <w:rPr>
          <w:color w:val="000000" w:themeColor="text1"/>
          <w:sz w:val="24"/>
          <w:szCs w:val="24"/>
        </w:rPr>
        <w:t>аботника</w:t>
      </w:r>
      <w:r w:rsidRPr="00F90F0A">
        <w:rPr>
          <w:color w:val="000000" w:themeColor="text1"/>
          <w:sz w:val="24"/>
          <w:szCs w:val="24"/>
        </w:rPr>
        <w:t>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отвечающего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организацию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проведение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8171D7" w:rsidRPr="00F90F0A">
        <w:rPr>
          <w:color w:val="000000" w:themeColor="text1"/>
          <w:sz w:val="24"/>
          <w:szCs w:val="24"/>
        </w:rPr>
        <w:t>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данном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объекте</w:t>
      </w:r>
      <w:r w:rsidR="00EE4CD3" w:rsidRPr="00F90F0A">
        <w:rPr>
          <w:color w:val="000000" w:themeColor="text1"/>
          <w:sz w:val="24"/>
          <w:szCs w:val="24"/>
        </w:rPr>
        <w:t>.</w:t>
      </w:r>
    </w:p>
    <w:p w14:paraId="52767590" w14:textId="77777777" w:rsidR="00566286" w:rsidRPr="00F90F0A" w:rsidRDefault="00566286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течение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трех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рабочих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дней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после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получения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письменного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запроса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предоставлять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Заказчику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всю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необходимую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информацию,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документацию,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связанную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работами,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создать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необходимые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условия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для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осуществления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контроля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стороны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Заказчика.</w:t>
      </w:r>
    </w:p>
    <w:p w14:paraId="14173CA4" w14:textId="6C1E58CC" w:rsidR="00C1478A" w:rsidRPr="00F90F0A" w:rsidRDefault="00C1478A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Приостановить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8171D7" w:rsidRPr="00F90F0A">
        <w:rPr>
          <w:color w:val="000000" w:themeColor="text1"/>
          <w:sz w:val="24"/>
          <w:szCs w:val="24"/>
        </w:rPr>
        <w:t>выполнение 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поставить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известность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Заказчика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течение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5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(пяти)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рабочих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дней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после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фактической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остановки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работ,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если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процессе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8171D7" w:rsidRPr="00F90F0A">
        <w:rPr>
          <w:color w:val="000000" w:themeColor="text1"/>
          <w:sz w:val="24"/>
          <w:szCs w:val="24"/>
        </w:rPr>
        <w:t>выполнения 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выяснится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нецелесообразность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продолжения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или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неизбежность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получения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отрицательного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результата.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Вопрос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целесообразности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продолжения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должен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быть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решен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Сторонами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позднее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5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(пяти)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рабочих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дней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момента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получения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Заказчиком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уведомления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Исполнителя.</w:t>
      </w:r>
    </w:p>
    <w:p w14:paraId="5A7E1C45" w14:textId="77777777" w:rsidR="00C1478A" w:rsidRPr="00F90F0A" w:rsidRDefault="00C1478A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Привлекать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внешних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соисполнителей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только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после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получения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предварительного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письменного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согласия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Заказчика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привлечении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внешних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соисполнителей.</w:t>
      </w:r>
    </w:p>
    <w:p w14:paraId="330F61DA" w14:textId="79124533" w:rsidR="00373DD8" w:rsidRPr="00F90F0A" w:rsidRDefault="00373DD8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случае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выявления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Заказчиком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некачественно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8171D7" w:rsidRPr="00F90F0A">
        <w:rPr>
          <w:color w:val="000000" w:themeColor="text1"/>
          <w:sz w:val="24"/>
          <w:szCs w:val="24"/>
        </w:rPr>
        <w:t>выполненных работ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запросу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Заказчика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своими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силами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без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увеличения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стоимости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в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согласованный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Сторонами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срок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переделать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эти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работы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для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обеспечения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их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надлежащего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качества.</w:t>
      </w:r>
    </w:p>
    <w:p w14:paraId="7029B96A" w14:textId="0FDA0827" w:rsidR="00C1478A" w:rsidRPr="00F90F0A" w:rsidRDefault="00C1478A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F90F0A">
        <w:rPr>
          <w:sz w:val="24"/>
          <w:szCs w:val="24"/>
        </w:rPr>
        <w:t>Обеспечить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конфиденциальность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информации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Заказчика,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получаемой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самим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Исполнителем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и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третьими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лицами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от</w:t>
      </w:r>
      <w:r w:rsidR="00FD099D" w:rsidRPr="00F90F0A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него</w:t>
      </w:r>
      <w:r w:rsidR="00E96A9E" w:rsidRPr="00F90F0A">
        <w:rPr>
          <w:sz w:val="24"/>
          <w:szCs w:val="24"/>
        </w:rPr>
        <w:t>.</w:t>
      </w:r>
    </w:p>
    <w:p w14:paraId="0BBB13D1" w14:textId="75E8E3FD" w:rsidR="00E96A9E" w:rsidRPr="00F90F0A" w:rsidRDefault="00E96A9E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F90F0A">
        <w:rPr>
          <w:sz w:val="24"/>
          <w:szCs w:val="24"/>
          <w:lang w:eastAsia="ru-RU"/>
        </w:rPr>
        <w:t xml:space="preserve">В счет договорной цены поставить материалы, необходимые для </w:t>
      </w:r>
      <w:r w:rsidR="008171D7" w:rsidRPr="00F90F0A">
        <w:rPr>
          <w:sz w:val="24"/>
          <w:szCs w:val="24"/>
          <w:lang w:eastAsia="ru-RU"/>
        </w:rPr>
        <w:t>выполнения работ</w:t>
      </w:r>
      <w:r w:rsidRPr="00F90F0A">
        <w:rPr>
          <w:sz w:val="24"/>
          <w:szCs w:val="24"/>
          <w:lang w:eastAsia="ru-RU"/>
        </w:rPr>
        <w:t xml:space="preserve"> по настоящему Договору. Материалы, поставляемые Исполнителем, должны соответствовать требованиям качества, предъявляемым законодательством Российской Федерации, государственными стандартами, строительными нормами и правилами.</w:t>
      </w:r>
    </w:p>
    <w:p w14:paraId="22F3F997" w14:textId="4E178101" w:rsidR="00E96A9E" w:rsidRPr="00F90F0A" w:rsidRDefault="00E96A9E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F90F0A">
        <w:rPr>
          <w:sz w:val="24"/>
          <w:szCs w:val="24"/>
          <w:lang w:eastAsia="ru-RU"/>
        </w:rPr>
        <w:t xml:space="preserve">Обеспечить сохранность материалов, необходимых для </w:t>
      </w:r>
      <w:r w:rsidR="008171D7" w:rsidRPr="00F90F0A">
        <w:rPr>
          <w:sz w:val="24"/>
          <w:szCs w:val="24"/>
          <w:lang w:eastAsia="ru-RU"/>
        </w:rPr>
        <w:t>выполнения работ</w:t>
      </w:r>
      <w:r w:rsidRPr="00F90F0A">
        <w:rPr>
          <w:sz w:val="24"/>
          <w:szCs w:val="24"/>
          <w:lang w:eastAsia="ru-RU"/>
        </w:rPr>
        <w:t xml:space="preserve">, в течение срока выполнения </w:t>
      </w:r>
      <w:r w:rsidR="008171D7" w:rsidRPr="00F90F0A">
        <w:rPr>
          <w:sz w:val="24"/>
          <w:szCs w:val="24"/>
          <w:lang w:eastAsia="ru-RU"/>
        </w:rPr>
        <w:t>работ</w:t>
      </w:r>
      <w:r w:rsidRPr="00F90F0A">
        <w:rPr>
          <w:sz w:val="24"/>
          <w:szCs w:val="24"/>
          <w:lang w:eastAsia="ru-RU"/>
        </w:rPr>
        <w:t xml:space="preserve"> на объекте. Риск случайной гибели или случайного повреждения материалов, несет Исполнитель, а также обязанности по обеспечению сохранности и целостности материалов и оборудования до передачи результата </w:t>
      </w:r>
      <w:r w:rsidR="008171D7" w:rsidRPr="00F90F0A">
        <w:rPr>
          <w:sz w:val="24"/>
          <w:szCs w:val="24"/>
          <w:lang w:eastAsia="ru-RU"/>
        </w:rPr>
        <w:t>работ</w:t>
      </w:r>
      <w:r w:rsidRPr="00F90F0A">
        <w:rPr>
          <w:sz w:val="24"/>
          <w:szCs w:val="24"/>
          <w:lang w:eastAsia="ru-RU"/>
        </w:rPr>
        <w:t xml:space="preserve"> Заказчику. </w:t>
      </w:r>
    </w:p>
    <w:p w14:paraId="04BAE655" w14:textId="5298B9E5" w:rsidR="00E96A9E" w:rsidRPr="00F90F0A" w:rsidRDefault="00E96A9E" w:rsidP="00496E02">
      <w:pPr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F90F0A">
        <w:rPr>
          <w:sz w:val="24"/>
          <w:szCs w:val="24"/>
          <w:lang w:eastAsia="ru-RU"/>
        </w:rPr>
        <w:t>Обес</w:t>
      </w:r>
      <w:r w:rsidRPr="00F90F0A">
        <w:rPr>
          <w:color w:val="000000"/>
          <w:sz w:val="24"/>
          <w:szCs w:val="24"/>
          <w:lang w:eastAsia="ru-RU"/>
        </w:rPr>
        <w:t xml:space="preserve">печить своевременный вывоз мусора и отходов, образовавшихся в процессе </w:t>
      </w:r>
      <w:r w:rsidR="008171D7" w:rsidRPr="00F90F0A">
        <w:rPr>
          <w:color w:val="000000"/>
          <w:sz w:val="24"/>
          <w:szCs w:val="24"/>
          <w:lang w:eastAsia="ru-RU"/>
        </w:rPr>
        <w:t>выполнения работ</w:t>
      </w:r>
      <w:r w:rsidRPr="00F90F0A">
        <w:rPr>
          <w:color w:val="000000"/>
          <w:sz w:val="24"/>
          <w:szCs w:val="24"/>
          <w:lang w:eastAsia="ru-RU"/>
        </w:rPr>
        <w:t xml:space="preserve">, по мере накопления с территории Заказчика в течение всего периода </w:t>
      </w:r>
      <w:r w:rsidR="008171D7" w:rsidRPr="00F90F0A">
        <w:rPr>
          <w:color w:val="000000"/>
          <w:sz w:val="24"/>
          <w:szCs w:val="24"/>
          <w:lang w:eastAsia="ru-RU"/>
        </w:rPr>
        <w:t>выполнения работ</w:t>
      </w:r>
      <w:r w:rsidRPr="00F90F0A">
        <w:rPr>
          <w:color w:val="000000"/>
          <w:sz w:val="24"/>
          <w:szCs w:val="24"/>
          <w:lang w:eastAsia="ru-RU"/>
        </w:rPr>
        <w:t xml:space="preserve">, но не позднее сдачи результата </w:t>
      </w:r>
      <w:r w:rsidR="008171D7" w:rsidRPr="00F90F0A">
        <w:rPr>
          <w:color w:val="000000"/>
          <w:sz w:val="24"/>
          <w:szCs w:val="24"/>
          <w:lang w:eastAsia="ru-RU"/>
        </w:rPr>
        <w:t>Работ</w:t>
      </w:r>
      <w:r w:rsidR="00D04AE1" w:rsidRPr="00F90F0A">
        <w:rPr>
          <w:color w:val="000000"/>
          <w:sz w:val="24"/>
          <w:szCs w:val="24"/>
          <w:lang w:eastAsia="ru-RU"/>
        </w:rPr>
        <w:t xml:space="preserve"> </w:t>
      </w:r>
      <w:r w:rsidRPr="00F90F0A">
        <w:rPr>
          <w:color w:val="000000"/>
          <w:sz w:val="24"/>
          <w:szCs w:val="24"/>
          <w:lang w:eastAsia="ru-RU"/>
        </w:rPr>
        <w:t>по Договору Заказчику.</w:t>
      </w:r>
    </w:p>
    <w:p w14:paraId="11230181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имеет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право:</w:t>
      </w:r>
    </w:p>
    <w:p w14:paraId="06FD754D" w14:textId="0D079B05" w:rsidR="0041408C" w:rsidRPr="00F90F0A" w:rsidRDefault="00332EB0" w:rsidP="001A6EAD">
      <w:pPr>
        <w:pStyle w:val="12"/>
        <w:numPr>
          <w:ilvl w:val="2"/>
          <w:numId w:val="35"/>
        </w:numPr>
        <w:tabs>
          <w:tab w:val="num" w:pos="1134"/>
        </w:tabs>
        <w:ind w:left="709" w:hanging="11"/>
        <w:jc w:val="both"/>
        <w:rPr>
          <w:color w:val="000000" w:themeColor="text1"/>
        </w:rPr>
      </w:pPr>
      <w:r w:rsidRPr="00F90F0A">
        <w:rPr>
          <w:color w:val="000000" w:themeColor="text1"/>
        </w:rPr>
        <w:t>Требовать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произвести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оплату</w:t>
      </w:r>
      <w:r w:rsidR="00FD099D" w:rsidRPr="00F90F0A">
        <w:rPr>
          <w:color w:val="000000" w:themeColor="text1"/>
        </w:rPr>
        <w:t xml:space="preserve"> </w:t>
      </w:r>
      <w:r w:rsidR="008171D7" w:rsidRPr="00F90F0A">
        <w:rPr>
          <w:color w:val="000000" w:themeColor="text1"/>
        </w:rPr>
        <w:t>выполненных 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установленные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сроки.</w:t>
      </w:r>
    </w:p>
    <w:p w14:paraId="4489D0BB" w14:textId="77777777" w:rsidR="0041408C" w:rsidRPr="00F90F0A" w:rsidRDefault="0041408C" w:rsidP="001A6EAD">
      <w:pPr>
        <w:pStyle w:val="12"/>
        <w:numPr>
          <w:ilvl w:val="2"/>
          <w:numId w:val="35"/>
        </w:numPr>
        <w:tabs>
          <w:tab w:val="num" w:pos="1134"/>
        </w:tabs>
        <w:ind w:left="709" w:hanging="11"/>
        <w:jc w:val="both"/>
        <w:rPr>
          <w:color w:val="000000" w:themeColor="text1"/>
        </w:rPr>
      </w:pPr>
      <w:r w:rsidRPr="00F90F0A">
        <w:rPr>
          <w:color w:val="000000" w:themeColor="text1"/>
        </w:rPr>
        <w:t>Осуществлять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права,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предусмотренные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законодательством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РФ.</w:t>
      </w:r>
    </w:p>
    <w:p w14:paraId="497FE97D" w14:textId="77777777" w:rsidR="00EE4CD3" w:rsidRPr="00F90F0A" w:rsidRDefault="00EE4CD3" w:rsidP="00496E02">
      <w:pPr>
        <w:ind w:left="567"/>
        <w:jc w:val="both"/>
        <w:rPr>
          <w:color w:val="000000" w:themeColor="text1"/>
          <w:sz w:val="24"/>
          <w:szCs w:val="24"/>
        </w:rPr>
      </w:pPr>
    </w:p>
    <w:p w14:paraId="4B2D3D65" w14:textId="77777777" w:rsidR="00E37A01" w:rsidRPr="00F90F0A" w:rsidRDefault="00332EB0" w:rsidP="00B75DB4">
      <w:pPr>
        <w:pStyle w:val="1"/>
        <w:numPr>
          <w:ilvl w:val="0"/>
          <w:numId w:val="35"/>
        </w:numPr>
        <w:rPr>
          <w:color w:val="auto"/>
          <w:lang w:val="en-US"/>
        </w:rPr>
      </w:pPr>
      <w:r w:rsidRPr="00F90F0A">
        <w:rPr>
          <w:color w:val="auto"/>
        </w:rPr>
        <w:t>Ответственность</w:t>
      </w:r>
      <w:r w:rsidR="00FD099D" w:rsidRPr="00F90F0A">
        <w:rPr>
          <w:color w:val="auto"/>
        </w:rPr>
        <w:t xml:space="preserve"> </w:t>
      </w:r>
      <w:r w:rsidRPr="00F90F0A">
        <w:rPr>
          <w:color w:val="auto"/>
        </w:rPr>
        <w:t>сторон</w:t>
      </w:r>
    </w:p>
    <w:p w14:paraId="2199357E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нарушение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сдачи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Исполнитель,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письменному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уплачивает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штраф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размере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0,1%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</w:t>
      </w:r>
      <w:r w:rsidR="00FD099D" w:rsidRPr="00F90F0A">
        <w:rPr>
          <w:color w:val="000000" w:themeColor="text1"/>
        </w:rPr>
        <w:t xml:space="preserve"> </w:t>
      </w:r>
      <w:r w:rsidR="008B3EFA" w:rsidRPr="00F90F0A">
        <w:rPr>
          <w:color w:val="000000" w:themeColor="text1"/>
        </w:rPr>
        <w:t>общей</w:t>
      </w:r>
      <w:r w:rsidR="00FD099D" w:rsidRPr="00F90F0A">
        <w:rPr>
          <w:color w:val="000000" w:themeColor="text1"/>
        </w:rPr>
        <w:t xml:space="preserve"> </w:t>
      </w:r>
      <w:r w:rsidR="008B3EFA" w:rsidRPr="00F90F0A">
        <w:rPr>
          <w:color w:val="000000" w:themeColor="text1"/>
        </w:rPr>
        <w:t>стоимости</w:t>
      </w:r>
      <w:r w:rsidR="00FD099D" w:rsidRPr="00F90F0A">
        <w:rPr>
          <w:color w:val="000000" w:themeColor="text1"/>
        </w:rPr>
        <w:t xml:space="preserve"> </w:t>
      </w:r>
      <w:r w:rsidR="008B3EFA"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каждый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последующий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день</w:t>
      </w:r>
      <w:r w:rsidR="00FD099D" w:rsidRPr="00F90F0A">
        <w:rPr>
          <w:color w:val="000000" w:themeColor="text1"/>
        </w:rPr>
        <w:t xml:space="preserve"> </w:t>
      </w:r>
      <w:r w:rsidR="00F7211D" w:rsidRPr="00F90F0A">
        <w:rPr>
          <w:color w:val="000000" w:themeColor="text1"/>
        </w:rPr>
        <w:t>просрочки</w:t>
      </w:r>
      <w:r w:rsidRPr="00F90F0A">
        <w:rPr>
          <w:color w:val="000000" w:themeColor="text1"/>
        </w:rPr>
        <w:t>.</w:t>
      </w:r>
    </w:p>
    <w:p w14:paraId="0DA5E889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нарушение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оплаты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письменному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уплачивает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штраф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размере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0,1%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суммы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просроченного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платежа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каждый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день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просрочки,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более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10%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суммы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просроченного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платежа.</w:t>
      </w:r>
    </w:p>
    <w:p w14:paraId="30D6875E" w14:textId="77777777" w:rsidR="008B3EFA" w:rsidRPr="00F90F0A" w:rsidRDefault="008B3EFA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возмещает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полном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объеме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убытки,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вызванные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неисполнением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(ненадлежащим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исполнением)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Исполнителем,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соисполнителем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обязательств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включая,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ограничиваясь:</w:t>
      </w:r>
      <w:r w:rsidR="00FD099D" w:rsidRPr="00F90F0A">
        <w:rPr>
          <w:color w:val="000000" w:themeColor="text1"/>
        </w:rPr>
        <w:t xml:space="preserve"> </w:t>
      </w:r>
    </w:p>
    <w:p w14:paraId="3113F272" w14:textId="77777777" w:rsidR="008B3EFA" w:rsidRPr="00F90F0A" w:rsidRDefault="008B3EFA" w:rsidP="00B75DB4">
      <w:pPr>
        <w:pStyle w:val="12"/>
        <w:numPr>
          <w:ilvl w:val="2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Обязательств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соблюдению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промышленной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пожарной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безопасности,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предусмотренных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действующим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законодательством,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техническими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нормами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правилами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(стандартами,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регламентами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т.д.);</w:t>
      </w:r>
      <w:r w:rsidR="00FD099D" w:rsidRPr="00F90F0A">
        <w:rPr>
          <w:color w:val="000000" w:themeColor="text1"/>
        </w:rPr>
        <w:t xml:space="preserve"> </w:t>
      </w:r>
    </w:p>
    <w:p w14:paraId="6548DC53" w14:textId="77777777" w:rsidR="008B3EFA" w:rsidRPr="00F90F0A" w:rsidRDefault="008B3EFA" w:rsidP="00B75DB4">
      <w:pPr>
        <w:pStyle w:val="12"/>
        <w:numPr>
          <w:ilvl w:val="2"/>
          <w:numId w:val="35"/>
        </w:numPr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Обязательств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соблюдению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норм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бухгалтерского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налогового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законодательства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РФ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оформлению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первичных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учетных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документов,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числе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использованию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материалов;</w:t>
      </w:r>
      <w:r w:rsidR="00FD099D" w:rsidRPr="00F90F0A">
        <w:rPr>
          <w:color w:val="000000" w:themeColor="text1"/>
        </w:rPr>
        <w:t xml:space="preserve"> </w:t>
      </w:r>
    </w:p>
    <w:p w14:paraId="37393EFC" w14:textId="77777777" w:rsidR="008B3EFA" w:rsidRPr="007A51DF" w:rsidRDefault="008B3EFA" w:rsidP="00B75DB4">
      <w:pPr>
        <w:pStyle w:val="12"/>
        <w:numPr>
          <w:ilvl w:val="2"/>
          <w:numId w:val="35"/>
        </w:numPr>
        <w:ind w:left="0" w:firstLine="709"/>
        <w:jc w:val="both"/>
        <w:rPr>
          <w:color w:val="000000" w:themeColor="text1"/>
        </w:rPr>
      </w:pPr>
      <w:r w:rsidRPr="007A51DF">
        <w:rPr>
          <w:color w:val="000000" w:themeColor="text1"/>
        </w:rPr>
        <w:t>Обязательств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по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соблюдению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строительных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норм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и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правил,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требований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нормативно-технической</w:t>
      </w:r>
      <w:r w:rsidR="00FD099D" w:rsidRPr="007A51DF">
        <w:rPr>
          <w:color w:val="000000" w:themeColor="text1"/>
        </w:rPr>
        <w:t xml:space="preserve"> </w:t>
      </w:r>
      <w:r w:rsidRPr="007A51DF">
        <w:rPr>
          <w:color w:val="000000" w:themeColor="text1"/>
        </w:rPr>
        <w:t>документации</w:t>
      </w:r>
      <w:r w:rsidR="002063A7" w:rsidRPr="007A51DF">
        <w:rPr>
          <w:color w:val="000000" w:themeColor="text1"/>
        </w:rPr>
        <w:t>.</w:t>
      </w:r>
    </w:p>
    <w:p w14:paraId="2A32136E" w14:textId="77777777" w:rsidR="008B3EFA" w:rsidRPr="00F90F0A" w:rsidRDefault="008B3EFA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</w:pPr>
      <w:r w:rsidRPr="00F90F0A">
        <w:rPr>
          <w:color w:val="000000" w:themeColor="text1"/>
        </w:rPr>
        <w:t>Имущественные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потери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возмещаются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размере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сумм,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уплаченных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основании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решений,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актов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проверок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налоговых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органов,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и/или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возмещении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которых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было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отказано.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этом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факт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оспаривания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решений,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актов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проверок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вышестоящем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налоговом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органе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суде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влияет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обязанность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возместить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имущественные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потери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возникшие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связи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предъявления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налоговыми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lastRenderedPageBreak/>
        <w:t>органами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указанных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требований.</w:t>
      </w:r>
      <w:r w:rsidR="003742BC" w:rsidRPr="00F90F0A">
        <w:rPr>
          <w:color w:val="000000" w:themeColor="text1"/>
        </w:rPr>
        <w:t xml:space="preserve"> </w:t>
      </w:r>
      <w:r w:rsidRPr="00F90F0A">
        <w:t>Исполнитель</w:t>
      </w:r>
      <w:r w:rsidR="00FD099D" w:rsidRPr="00F90F0A">
        <w:t xml:space="preserve"> </w:t>
      </w:r>
      <w:r w:rsidRPr="00F90F0A">
        <w:t>обязуется</w:t>
      </w:r>
      <w:r w:rsidR="00FD099D" w:rsidRPr="00F90F0A">
        <w:t xml:space="preserve"> </w:t>
      </w:r>
      <w:r w:rsidRPr="00F90F0A">
        <w:t>возместить</w:t>
      </w:r>
      <w:r w:rsidR="00FD099D" w:rsidRPr="00F90F0A">
        <w:t xml:space="preserve"> </w:t>
      </w:r>
      <w:r w:rsidRPr="00F90F0A">
        <w:t>Заказчику</w:t>
      </w:r>
      <w:r w:rsidR="00FD099D" w:rsidRPr="00F90F0A">
        <w:t xml:space="preserve"> </w:t>
      </w:r>
      <w:r w:rsidRPr="00F90F0A">
        <w:t>имущественные</w:t>
      </w:r>
      <w:r w:rsidR="00FD099D" w:rsidRPr="00F90F0A">
        <w:t xml:space="preserve"> </w:t>
      </w:r>
      <w:r w:rsidRPr="00F90F0A">
        <w:t>потери</w:t>
      </w:r>
      <w:r w:rsidR="00FD099D" w:rsidRPr="00F90F0A">
        <w:t xml:space="preserve"> </w:t>
      </w:r>
      <w:r w:rsidRPr="00F90F0A">
        <w:t>в</w:t>
      </w:r>
      <w:r w:rsidR="00FD099D" w:rsidRPr="00F90F0A">
        <w:t xml:space="preserve"> </w:t>
      </w:r>
      <w:r w:rsidRPr="00F90F0A">
        <w:t>течение</w:t>
      </w:r>
      <w:r w:rsidR="00FD099D" w:rsidRPr="00F90F0A">
        <w:t xml:space="preserve"> </w:t>
      </w:r>
      <w:r w:rsidRPr="00F90F0A">
        <w:t>9</w:t>
      </w:r>
      <w:r w:rsidR="00FD099D" w:rsidRPr="00F90F0A">
        <w:t xml:space="preserve"> </w:t>
      </w:r>
      <w:r w:rsidRPr="00F90F0A">
        <w:t>(девяти)</w:t>
      </w:r>
      <w:r w:rsidR="00FD099D" w:rsidRPr="00F90F0A">
        <w:t xml:space="preserve"> </w:t>
      </w:r>
      <w:r w:rsidRPr="00F90F0A">
        <w:t>рабочих</w:t>
      </w:r>
      <w:r w:rsidR="00FD099D" w:rsidRPr="00F90F0A">
        <w:t xml:space="preserve"> </w:t>
      </w:r>
      <w:r w:rsidRPr="00F90F0A">
        <w:t>дней</w:t>
      </w:r>
      <w:r w:rsidR="00FD099D" w:rsidRPr="00F90F0A">
        <w:t xml:space="preserve"> </w:t>
      </w:r>
      <w:r w:rsidRPr="00F90F0A">
        <w:t>с</w:t>
      </w:r>
      <w:r w:rsidR="00FD099D" w:rsidRPr="00F90F0A">
        <w:t xml:space="preserve"> </w:t>
      </w:r>
      <w:r w:rsidRPr="00F90F0A">
        <w:t>момента</w:t>
      </w:r>
      <w:r w:rsidR="00FD099D" w:rsidRPr="00F90F0A">
        <w:t xml:space="preserve"> </w:t>
      </w:r>
      <w:r w:rsidRPr="00F90F0A">
        <w:t>направления</w:t>
      </w:r>
      <w:r w:rsidR="00FD099D" w:rsidRPr="00F90F0A">
        <w:t xml:space="preserve"> </w:t>
      </w:r>
      <w:r w:rsidRPr="00F90F0A">
        <w:t>Заказчиком</w:t>
      </w:r>
      <w:r w:rsidR="00FD099D" w:rsidRPr="00F90F0A">
        <w:t xml:space="preserve"> </w:t>
      </w:r>
      <w:r w:rsidRPr="00F90F0A">
        <w:t>соответствующего</w:t>
      </w:r>
      <w:r w:rsidR="00FD099D" w:rsidRPr="00F90F0A">
        <w:t xml:space="preserve"> </w:t>
      </w:r>
      <w:r w:rsidRPr="00F90F0A">
        <w:t>письменного</w:t>
      </w:r>
      <w:r w:rsidR="00FD099D" w:rsidRPr="00F90F0A">
        <w:t xml:space="preserve"> </w:t>
      </w:r>
      <w:r w:rsidRPr="00F90F0A">
        <w:t>требования,</w:t>
      </w:r>
      <w:r w:rsidR="00FD099D" w:rsidRPr="00F90F0A">
        <w:t xml:space="preserve"> </w:t>
      </w:r>
      <w:r w:rsidRPr="00F90F0A">
        <w:t>к</w:t>
      </w:r>
      <w:r w:rsidR="00FD099D" w:rsidRPr="00F90F0A">
        <w:t xml:space="preserve"> </w:t>
      </w:r>
      <w:r w:rsidRPr="00F90F0A">
        <w:t>которому</w:t>
      </w:r>
      <w:r w:rsidR="00FD099D" w:rsidRPr="00F90F0A">
        <w:t xml:space="preserve"> </w:t>
      </w:r>
      <w:r w:rsidRPr="00F90F0A">
        <w:t>будет</w:t>
      </w:r>
      <w:r w:rsidR="00FD099D" w:rsidRPr="00F90F0A">
        <w:t xml:space="preserve"> </w:t>
      </w:r>
      <w:r w:rsidRPr="00F90F0A">
        <w:t>приложена</w:t>
      </w:r>
      <w:r w:rsidR="00FD099D" w:rsidRPr="00F90F0A">
        <w:t xml:space="preserve"> </w:t>
      </w:r>
      <w:r w:rsidRPr="00F90F0A">
        <w:t>заверенная</w:t>
      </w:r>
      <w:r w:rsidR="00FD099D" w:rsidRPr="00F90F0A">
        <w:t xml:space="preserve"> </w:t>
      </w:r>
      <w:r w:rsidRPr="00F90F0A">
        <w:t>Заказчиком</w:t>
      </w:r>
      <w:r w:rsidR="00FD099D" w:rsidRPr="00F90F0A">
        <w:t xml:space="preserve"> </w:t>
      </w:r>
      <w:r w:rsidRPr="00F90F0A">
        <w:t>выписка</w:t>
      </w:r>
      <w:r w:rsidR="00FD099D" w:rsidRPr="00F90F0A">
        <w:t xml:space="preserve"> </w:t>
      </w:r>
      <w:r w:rsidRPr="00F90F0A">
        <w:t>из</w:t>
      </w:r>
      <w:r w:rsidR="00FD099D" w:rsidRPr="00F90F0A">
        <w:t xml:space="preserve"> </w:t>
      </w:r>
      <w:r w:rsidRPr="00F90F0A">
        <w:t>решения</w:t>
      </w:r>
      <w:r w:rsidR="00FD099D" w:rsidRPr="00F90F0A">
        <w:t xml:space="preserve"> </w:t>
      </w:r>
      <w:r w:rsidRPr="00F90F0A">
        <w:t>налогового</w:t>
      </w:r>
      <w:r w:rsidR="00FD099D" w:rsidRPr="00F90F0A">
        <w:t xml:space="preserve"> </w:t>
      </w:r>
      <w:r w:rsidRPr="00F90F0A">
        <w:t>органа</w:t>
      </w:r>
      <w:r w:rsidR="00FD099D" w:rsidRPr="00F90F0A">
        <w:t xml:space="preserve"> </w:t>
      </w:r>
      <w:r w:rsidRPr="00F90F0A">
        <w:t>в</w:t>
      </w:r>
      <w:r w:rsidR="00FD099D" w:rsidRPr="00F90F0A">
        <w:t xml:space="preserve"> </w:t>
      </w:r>
      <w:r w:rsidRPr="00F90F0A">
        <w:t>части,</w:t>
      </w:r>
      <w:r w:rsidR="00FD099D" w:rsidRPr="00F90F0A">
        <w:t xml:space="preserve"> </w:t>
      </w:r>
      <w:r w:rsidRPr="00F90F0A">
        <w:t>которая</w:t>
      </w:r>
      <w:r w:rsidR="00FD099D" w:rsidRPr="00F90F0A">
        <w:t xml:space="preserve"> </w:t>
      </w:r>
      <w:r w:rsidRPr="00F90F0A">
        <w:t>касается</w:t>
      </w:r>
      <w:r w:rsidR="00FD099D" w:rsidRPr="00F90F0A">
        <w:t xml:space="preserve"> </w:t>
      </w:r>
      <w:r w:rsidRPr="00F90F0A">
        <w:t>заявленного</w:t>
      </w:r>
      <w:r w:rsidR="00FD099D" w:rsidRPr="00F90F0A">
        <w:t xml:space="preserve"> </w:t>
      </w:r>
      <w:r w:rsidRPr="00F90F0A">
        <w:t>Заказчиком</w:t>
      </w:r>
      <w:r w:rsidR="00FD099D" w:rsidRPr="00F90F0A">
        <w:t xml:space="preserve"> </w:t>
      </w:r>
      <w:r w:rsidRPr="00F90F0A">
        <w:t>требования</w:t>
      </w:r>
      <w:r w:rsidR="00FD099D" w:rsidRPr="00F90F0A">
        <w:t xml:space="preserve"> </w:t>
      </w:r>
      <w:r w:rsidRPr="00F90F0A">
        <w:t>о</w:t>
      </w:r>
      <w:r w:rsidR="00FD099D" w:rsidRPr="00F90F0A">
        <w:t xml:space="preserve"> </w:t>
      </w:r>
      <w:r w:rsidRPr="00F90F0A">
        <w:t>возмещении</w:t>
      </w:r>
      <w:r w:rsidR="00FD099D" w:rsidRPr="00F90F0A">
        <w:t xml:space="preserve"> </w:t>
      </w:r>
      <w:r w:rsidRPr="00F90F0A">
        <w:t>имущественных</w:t>
      </w:r>
      <w:r w:rsidR="00FD099D" w:rsidRPr="00F90F0A">
        <w:t xml:space="preserve"> </w:t>
      </w:r>
      <w:r w:rsidRPr="00F90F0A">
        <w:t>потерь.</w:t>
      </w:r>
    </w:p>
    <w:p w14:paraId="5E201A2E" w14:textId="77777777" w:rsidR="008B3EFA" w:rsidRPr="00F90F0A" w:rsidRDefault="008B3EFA" w:rsidP="00B75DB4">
      <w:pPr>
        <w:pStyle w:val="12"/>
        <w:numPr>
          <w:ilvl w:val="1"/>
          <w:numId w:val="35"/>
        </w:numPr>
        <w:tabs>
          <w:tab w:val="num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нарушения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ответственность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ограничивается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возмещением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причиненного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таким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нарушением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реального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ущерба.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каких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условиях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несет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ответственности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причинение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непрямого,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косвенного,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случайного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ущерба</w:t>
      </w:r>
      <w:r w:rsidR="00FD099D" w:rsidRPr="00F90F0A">
        <w:rPr>
          <w:color w:val="000000" w:themeColor="text1"/>
        </w:rPr>
        <w:t xml:space="preserve"> </w:t>
      </w:r>
      <w:r w:rsidR="00E447E5" w:rsidRPr="00F90F0A">
        <w:rPr>
          <w:color w:val="000000" w:themeColor="text1"/>
        </w:rPr>
        <w:t>Исполнителю</w:t>
      </w:r>
      <w:r w:rsidRPr="00F90F0A">
        <w:rPr>
          <w:color w:val="000000" w:themeColor="text1"/>
        </w:rPr>
        <w:t>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частности,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упущенную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выгоду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неполученные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доходы.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Ответственность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ограничивается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ценой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Договора.</w:t>
      </w:r>
    </w:p>
    <w:p w14:paraId="109951E5" w14:textId="77777777" w:rsidR="00E37A01" w:rsidRPr="00F90F0A" w:rsidRDefault="00E37A01" w:rsidP="00496E02">
      <w:pPr>
        <w:pStyle w:val="2"/>
        <w:keepNext w:val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64E78958" w14:textId="77777777" w:rsidR="00E37A01" w:rsidRPr="00F90F0A" w:rsidRDefault="00332EB0" w:rsidP="00B75DB4">
      <w:pPr>
        <w:pStyle w:val="1"/>
        <w:numPr>
          <w:ilvl w:val="0"/>
          <w:numId w:val="35"/>
        </w:numPr>
        <w:rPr>
          <w:lang w:val="en-US"/>
        </w:rPr>
      </w:pPr>
      <w:r w:rsidRPr="00F90F0A">
        <w:t>Обстоятельства</w:t>
      </w:r>
      <w:r w:rsidR="00FD099D" w:rsidRPr="00F90F0A">
        <w:t xml:space="preserve"> </w:t>
      </w:r>
      <w:r w:rsidRPr="00F90F0A">
        <w:t>непреодолимой</w:t>
      </w:r>
      <w:r w:rsidR="00FD099D" w:rsidRPr="00F90F0A">
        <w:t xml:space="preserve"> </w:t>
      </w:r>
      <w:r w:rsidRPr="00F90F0A">
        <w:t>силы</w:t>
      </w:r>
    </w:p>
    <w:p w14:paraId="218CD5EE" w14:textId="24FB9720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 w:themeColor="text1"/>
        </w:rPr>
      </w:pPr>
      <w:r w:rsidRPr="00F90F0A">
        <w:rPr>
          <w:bCs/>
          <w:color w:val="000000" w:themeColor="text1"/>
        </w:rPr>
        <w:t>Стороны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освобождаются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от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ответственности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за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частичное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или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полное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невыполнение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обязательств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Договору,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если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оно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явилось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следствием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непреодолимой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силы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природного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характера,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именно: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пожар,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наводнение,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землетрясение,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также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решения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правительства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Росси</w:t>
      </w:r>
      <w:r w:rsidR="00375543" w:rsidRPr="00F90F0A">
        <w:rPr>
          <w:bCs/>
          <w:color w:val="000000" w:themeColor="text1"/>
        </w:rPr>
        <w:t>йской</w:t>
      </w:r>
      <w:r w:rsidR="00FD099D" w:rsidRPr="00F90F0A">
        <w:rPr>
          <w:bCs/>
          <w:color w:val="000000" w:themeColor="text1"/>
        </w:rPr>
        <w:t xml:space="preserve"> </w:t>
      </w:r>
      <w:r w:rsidR="00375543" w:rsidRPr="00F90F0A">
        <w:rPr>
          <w:bCs/>
          <w:color w:val="000000" w:themeColor="text1"/>
        </w:rPr>
        <w:t>Федерации</w:t>
      </w:r>
      <w:r w:rsidRPr="00F90F0A">
        <w:rPr>
          <w:bCs/>
        </w:rPr>
        <w:t>,</w:t>
      </w:r>
      <w:r w:rsidR="00FD099D" w:rsidRPr="00F90F0A">
        <w:rPr>
          <w:bCs/>
        </w:rPr>
        <w:t xml:space="preserve"> </w:t>
      </w:r>
      <w:r w:rsidRPr="00F90F0A">
        <w:rPr>
          <w:bCs/>
        </w:rPr>
        <w:t>препятствующие</w:t>
      </w:r>
      <w:r w:rsidR="00FD099D" w:rsidRPr="00F90F0A">
        <w:rPr>
          <w:bCs/>
        </w:rPr>
        <w:t xml:space="preserve"> </w:t>
      </w:r>
      <w:r w:rsidRPr="00F90F0A">
        <w:rPr>
          <w:bCs/>
          <w:color w:val="000000" w:themeColor="text1"/>
        </w:rPr>
        <w:t>выполнению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установленные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сроки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т.д.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последствий,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если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эти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непосредственно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повлияли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исполнение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Договора.</w:t>
      </w:r>
    </w:p>
    <w:p w14:paraId="32F7C096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 w:themeColor="text1"/>
        </w:rPr>
      </w:pPr>
      <w:r w:rsidRPr="00F90F0A">
        <w:rPr>
          <w:bCs/>
          <w:color w:val="000000" w:themeColor="text1"/>
        </w:rPr>
        <w:t>Под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обстоятельствами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непреодолимой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силы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понимаются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обстоятельства,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возникшие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после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заключения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результате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непредвиденных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неотвратимых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Сторонами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событий.</w:t>
      </w:r>
    </w:p>
    <w:p w14:paraId="65A40C03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 w:themeColor="text1"/>
        </w:rPr>
      </w:pP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этих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случаях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срок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выполнения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Сторонами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обязательств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Договору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отодвигается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соразмерно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времени,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течение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которого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действовали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такие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последствия.</w:t>
      </w:r>
    </w:p>
    <w:p w14:paraId="616DC0E7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 w:themeColor="text1"/>
        </w:rPr>
      </w:pPr>
      <w:r w:rsidRPr="00F90F0A">
        <w:rPr>
          <w:bCs/>
          <w:color w:val="000000" w:themeColor="text1"/>
        </w:rPr>
        <w:t>Сторона,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для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которой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создалась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невозможность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исполнения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обязательств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вследствие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непреодолимой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силы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должна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наступлении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этих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известить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письменном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виде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другую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сторону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без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промедления,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однако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позднее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10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(десяти)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дней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момента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наступления.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Извещение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должно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содержать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данные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наступлении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характере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возможных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последствиях.</w:t>
      </w:r>
      <w:r w:rsidR="00FD099D" w:rsidRPr="00F90F0A">
        <w:rPr>
          <w:bCs/>
          <w:color w:val="000000" w:themeColor="text1"/>
        </w:rPr>
        <w:t xml:space="preserve"> </w:t>
      </w:r>
    </w:p>
    <w:p w14:paraId="4A8E5AC0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 w:themeColor="text1"/>
        </w:rPr>
      </w:pPr>
      <w:r w:rsidRPr="00F90F0A">
        <w:rPr>
          <w:bCs/>
          <w:color w:val="000000" w:themeColor="text1"/>
        </w:rPr>
        <w:t>Наличие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действия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непреодолимой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силы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должно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быть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удостоверено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компетентными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государственными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органами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РФ.</w:t>
      </w:r>
    </w:p>
    <w:p w14:paraId="523C42C1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 w:themeColor="text1"/>
        </w:rPr>
      </w:pPr>
      <w:r w:rsidRPr="00F90F0A">
        <w:rPr>
          <w:bCs/>
          <w:color w:val="000000" w:themeColor="text1"/>
        </w:rPr>
        <w:t>Если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последствия,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вызванные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этими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обстоятельствами,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будут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длиться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более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4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(четырех)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месяцев,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Исполнитель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Заказчик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встретятся,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чтобы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обсудить,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какие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меры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следует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принять,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однако,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если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течение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дополнительных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2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(двух)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месяцев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Стороны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смогут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договориться,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тогда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каждая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из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сторон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вправе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аннулировать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таком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случае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будут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применяться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условия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статьи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10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Договора.</w:t>
      </w:r>
    </w:p>
    <w:p w14:paraId="6CD9B922" w14:textId="77777777" w:rsidR="004B24D1" w:rsidRPr="00F90F0A" w:rsidRDefault="004B24D1" w:rsidP="00496E02">
      <w:pPr>
        <w:pStyle w:val="10"/>
        <w:jc w:val="both"/>
        <w:rPr>
          <w:bCs/>
          <w:caps/>
          <w:szCs w:val="24"/>
          <w:lang w:eastAsia="ru-RU"/>
        </w:rPr>
      </w:pPr>
    </w:p>
    <w:p w14:paraId="77A03114" w14:textId="77777777" w:rsidR="004B24D1" w:rsidRPr="00F90F0A" w:rsidRDefault="004B24D1" w:rsidP="00B75DB4">
      <w:pPr>
        <w:pStyle w:val="1"/>
        <w:numPr>
          <w:ilvl w:val="0"/>
          <w:numId w:val="35"/>
        </w:numPr>
      </w:pPr>
      <w:r w:rsidRPr="00F90F0A">
        <w:t>РАЗРЕШЕНИЕ</w:t>
      </w:r>
      <w:r w:rsidR="00FD099D" w:rsidRPr="00F90F0A">
        <w:t xml:space="preserve"> </w:t>
      </w:r>
      <w:r w:rsidRPr="00F90F0A">
        <w:t>СПОРОВ</w:t>
      </w:r>
      <w:r w:rsidR="00FD099D" w:rsidRPr="00F90F0A">
        <w:t xml:space="preserve"> </w:t>
      </w:r>
      <w:r w:rsidRPr="00F90F0A">
        <w:t>И</w:t>
      </w:r>
      <w:r w:rsidR="00FD099D" w:rsidRPr="00F90F0A">
        <w:t xml:space="preserve"> </w:t>
      </w:r>
      <w:r w:rsidRPr="00F90F0A">
        <w:t>ВЗАИМОДЕЙСТВИЕ</w:t>
      </w:r>
      <w:r w:rsidR="00FD099D" w:rsidRPr="00F90F0A">
        <w:t xml:space="preserve"> </w:t>
      </w:r>
      <w:r w:rsidRPr="00F90F0A">
        <w:t>СТОРОН</w:t>
      </w:r>
    </w:p>
    <w:p w14:paraId="5787C37A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bCs/>
          <w:color w:val="000000" w:themeColor="text1"/>
        </w:rPr>
        <w:t>Все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color w:val="000000" w:themeColor="text1"/>
        </w:rPr>
        <w:t>споры,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связанные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заключением,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толкованием,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исполнением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расторжением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будут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разрешаться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путем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переговоров.</w:t>
      </w:r>
    </w:p>
    <w:p w14:paraId="0E62F8DD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недостижения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соглашения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ходе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переговоров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заинтересованная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направляет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претензию,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подписанную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уполномоченным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лицом.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должны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быть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приложены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отсутствия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другой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документы,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обосновывающие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предъявленные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заинтересованной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документы,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подтверждающие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полномочия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лица,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подписавшего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претензию.</w:t>
      </w:r>
    </w:p>
    <w:p w14:paraId="05F1EC16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Сторона,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которой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направлена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обязана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рассмотреть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полученную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результатах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уведомить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заинтересованную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течение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5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(пяти)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рабочих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дней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дня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получения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претензии.</w:t>
      </w:r>
    </w:p>
    <w:p w14:paraId="2CFACB81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неурегулирования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разногласий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претензионном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порядке,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также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неполучения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ответа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течение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указанного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8.3.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спор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передается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Арбитражный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суд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г.</w:t>
      </w:r>
      <w:r w:rsidR="00FD099D" w:rsidRPr="00F90F0A">
        <w:rPr>
          <w:color w:val="000000" w:themeColor="text1"/>
        </w:rPr>
        <w:t xml:space="preserve"> </w:t>
      </w:r>
      <w:r w:rsidR="00E447E5" w:rsidRPr="00F90F0A">
        <w:rPr>
          <w:color w:val="000000" w:themeColor="text1"/>
        </w:rPr>
        <w:t>Волгограда</w:t>
      </w:r>
      <w:r w:rsidRPr="00F90F0A">
        <w:rPr>
          <w:color w:val="000000" w:themeColor="text1"/>
        </w:rPr>
        <w:t>.</w:t>
      </w:r>
    </w:p>
    <w:p w14:paraId="2C5DE097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Все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числе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досудебные),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уведомления,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извещения,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сообщения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требования,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заявки,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также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любая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корреспонденция,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которая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может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должна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направляться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должна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быть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сделана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письменной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форме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русском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языке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может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быть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направлена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ценным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описью,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почте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путем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личного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вручения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-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выбору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отправителя.</w:t>
      </w:r>
    </w:p>
    <w:p w14:paraId="287DDAB2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lastRenderedPageBreak/>
        <w:t>Отправленное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вышеуказанным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способом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предоставлением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соответствующих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доказательств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считается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доставленным,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извещенной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надлежащим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образом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любом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позднее:</w:t>
      </w:r>
    </w:p>
    <w:p w14:paraId="7F3BB055" w14:textId="77777777" w:rsidR="00DE10C0" w:rsidRPr="00F90F0A" w:rsidRDefault="00BF4909" w:rsidP="00496E02">
      <w:pPr>
        <w:pStyle w:val="12"/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DE10C0" w:rsidRPr="00F90F0A">
        <w:rPr>
          <w:color w:val="000000" w:themeColor="text1"/>
        </w:rPr>
        <w:t>7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(семи)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календарных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дней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момента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отправки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–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направлении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заказным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письмом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ценным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описью;</w:t>
      </w:r>
    </w:p>
    <w:p w14:paraId="2FE8ACA2" w14:textId="77777777" w:rsidR="00DE10C0" w:rsidRPr="00F90F0A" w:rsidRDefault="00BF4909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DE10C0" w:rsidRPr="00F90F0A">
        <w:rPr>
          <w:color w:val="000000" w:themeColor="text1"/>
        </w:rPr>
        <w:t>рабочего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дня,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следующего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днем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отправления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–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направлении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почте;</w:t>
      </w:r>
    </w:p>
    <w:p w14:paraId="0C339128" w14:textId="77777777" w:rsidR="00DE10C0" w:rsidRPr="00F90F0A" w:rsidRDefault="00BF4909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DE10C0" w:rsidRPr="00F90F0A">
        <w:rPr>
          <w:color w:val="000000" w:themeColor="text1"/>
        </w:rPr>
        <w:t>момента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вручения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–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личном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вручении.</w:t>
      </w:r>
    </w:p>
    <w:p w14:paraId="315457E4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взаимно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признают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информационный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документарный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обмен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рамках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посредством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почты.</w:t>
      </w:r>
    </w:p>
    <w:p w14:paraId="0BBC8DB0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Скан-копия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направленного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почте,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взаимно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признается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равнозначной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оригиналу.</w:t>
      </w:r>
    </w:p>
    <w:p w14:paraId="5B9453D4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поступлении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запроса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предоставлении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оригинала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направленного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ранее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почте,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другая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обязуется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запрашиваемый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юридический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адрес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предоставить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роспись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уполномоченному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лицу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запрашивающей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позднее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7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(десяти)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календарных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дней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даты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поступления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соответствующего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запроса.</w:t>
      </w:r>
    </w:p>
    <w:p w14:paraId="6460E360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осознают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принимают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себя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полную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ответственность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верность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актуальность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наименований,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адресов,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реквизитов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сведений,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используемых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обязуются,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более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3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(трех)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рабочих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дней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даты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произошедших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изменений,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сообщать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друг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другу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изменении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своих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наименований,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адресов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числе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адресов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почты),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банковских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реквизитов,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сведений,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указанных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Договоре,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путем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направления</w:t>
      </w:r>
      <w:r w:rsidR="00FD099D" w:rsidRPr="00F90F0A">
        <w:rPr>
          <w:color w:val="000000" w:themeColor="text1"/>
        </w:rPr>
        <w:t xml:space="preserve">  </w:t>
      </w:r>
      <w:r w:rsidRPr="00F90F0A">
        <w:rPr>
          <w:color w:val="000000" w:themeColor="text1"/>
        </w:rPr>
        <w:t>уведомления,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подписанного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уполномоченным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лицом,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приложением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подтверждающего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полномочия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этого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лица.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уведомления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исключает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необходимость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внесения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изменений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Договор.</w:t>
      </w:r>
      <w:r w:rsidR="00FD099D" w:rsidRPr="00F90F0A">
        <w:rPr>
          <w:color w:val="000000" w:themeColor="text1"/>
        </w:rPr>
        <w:t xml:space="preserve"> </w:t>
      </w:r>
    </w:p>
    <w:p w14:paraId="73FFC146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 w:themeColor="text1"/>
        </w:rPr>
      </w:pPr>
      <w:r w:rsidRPr="00F90F0A">
        <w:rPr>
          <w:color w:val="000000" w:themeColor="text1"/>
        </w:rPr>
        <w:t>До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получения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соответствующего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уведомления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все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действия,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совершенные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сведениями,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указанными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в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разделе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13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Договора,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считаются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совершенными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надлежащим</w:t>
      </w:r>
      <w:r w:rsidR="00FD099D" w:rsidRPr="00F90F0A">
        <w:rPr>
          <w:bCs/>
          <w:color w:val="000000" w:themeColor="text1"/>
        </w:rPr>
        <w:t xml:space="preserve"> </w:t>
      </w:r>
      <w:r w:rsidRPr="00F90F0A">
        <w:rPr>
          <w:bCs/>
          <w:color w:val="000000" w:themeColor="text1"/>
        </w:rPr>
        <w:t>образом.</w:t>
      </w:r>
    </w:p>
    <w:p w14:paraId="35A68DBF" w14:textId="77777777" w:rsidR="00DE10C0" w:rsidRPr="00F90F0A" w:rsidRDefault="00DE10C0" w:rsidP="00496E02">
      <w:pPr>
        <w:tabs>
          <w:tab w:val="left" w:pos="709"/>
          <w:tab w:val="left" w:pos="851"/>
        </w:tabs>
        <w:ind w:firstLine="567"/>
        <w:jc w:val="both"/>
        <w:rPr>
          <w:bCs/>
          <w:color w:val="000000" w:themeColor="text1"/>
          <w:sz w:val="24"/>
          <w:szCs w:val="24"/>
          <w:lang w:eastAsia="ru-RU"/>
        </w:rPr>
      </w:pPr>
    </w:p>
    <w:p w14:paraId="5198A0D7" w14:textId="77777777" w:rsidR="00DE10C0" w:rsidRPr="00F90F0A" w:rsidRDefault="00DE10C0" w:rsidP="00B75DB4">
      <w:pPr>
        <w:pStyle w:val="1"/>
        <w:numPr>
          <w:ilvl w:val="0"/>
          <w:numId w:val="35"/>
        </w:numPr>
        <w:rPr>
          <w:lang w:eastAsia="ru-RU"/>
        </w:rPr>
      </w:pPr>
      <w:r w:rsidRPr="00F90F0A">
        <w:rPr>
          <w:lang w:eastAsia="ru-RU"/>
        </w:rPr>
        <w:t>СРОК</w:t>
      </w:r>
      <w:r w:rsidR="00FD099D" w:rsidRPr="00F90F0A">
        <w:rPr>
          <w:lang w:eastAsia="ru-RU"/>
        </w:rPr>
        <w:t xml:space="preserve"> </w:t>
      </w:r>
      <w:r w:rsidRPr="00F90F0A">
        <w:rPr>
          <w:lang w:eastAsia="ru-RU"/>
        </w:rPr>
        <w:t>ДЕЙСТВИЯ,</w:t>
      </w:r>
      <w:r w:rsidR="00FD099D" w:rsidRPr="00F90F0A">
        <w:rPr>
          <w:lang w:eastAsia="ru-RU"/>
        </w:rPr>
        <w:t xml:space="preserve"> </w:t>
      </w:r>
      <w:r w:rsidRPr="00F90F0A">
        <w:rPr>
          <w:lang w:eastAsia="ru-RU"/>
        </w:rPr>
        <w:t>ИЗМЕНЕНИЕ</w:t>
      </w:r>
      <w:r w:rsidR="00FD099D" w:rsidRPr="00F90F0A">
        <w:rPr>
          <w:lang w:eastAsia="ru-RU"/>
        </w:rPr>
        <w:t xml:space="preserve"> </w:t>
      </w:r>
      <w:r w:rsidRPr="00F90F0A">
        <w:rPr>
          <w:lang w:eastAsia="ru-RU"/>
        </w:rPr>
        <w:t>И</w:t>
      </w:r>
      <w:r w:rsidR="00FD099D" w:rsidRPr="00F90F0A">
        <w:rPr>
          <w:lang w:eastAsia="ru-RU"/>
        </w:rPr>
        <w:t xml:space="preserve"> </w:t>
      </w:r>
      <w:r w:rsidRPr="00F90F0A">
        <w:rPr>
          <w:lang w:eastAsia="ru-RU"/>
        </w:rPr>
        <w:t>РАСТОРЖЕНИЕ</w:t>
      </w:r>
      <w:r w:rsidR="00FD099D" w:rsidRPr="00F90F0A">
        <w:rPr>
          <w:lang w:eastAsia="ru-RU"/>
        </w:rPr>
        <w:t xml:space="preserve"> </w:t>
      </w:r>
      <w:r w:rsidRPr="00F90F0A">
        <w:rPr>
          <w:lang w:eastAsia="ru-RU"/>
        </w:rPr>
        <w:t>ДОГОВОРА</w:t>
      </w:r>
    </w:p>
    <w:p w14:paraId="675F4ABE" w14:textId="2AF7FE39" w:rsidR="00DE10C0" w:rsidRPr="00F90F0A" w:rsidRDefault="00E17C45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bookmarkStart w:id="0" w:name="_ref_23030047"/>
      <w:r w:rsidRPr="00F90F0A">
        <w:t>Договор вступает в силу и становится обязательным для Сторон с даты его заключения</w:t>
      </w:r>
      <w:r w:rsidRPr="00F90F0A">
        <w:br/>
        <w:t>и действует до 3</w:t>
      </w:r>
      <w:r w:rsidR="00671899" w:rsidRPr="00F90F0A">
        <w:t>1</w:t>
      </w:r>
      <w:r w:rsidRPr="00F90F0A">
        <w:t>.</w:t>
      </w:r>
      <w:r w:rsidR="00121CB7" w:rsidRPr="00F90F0A">
        <w:t>10</w:t>
      </w:r>
      <w:r w:rsidRPr="00F90F0A">
        <w:t>.2026, а в части исполнения</w:t>
      </w:r>
      <w:bookmarkEnd w:id="0"/>
      <w:r w:rsidRPr="00F90F0A">
        <w:t xml:space="preserve"> обязательств по оплате и гарантийных обязательств – до полного их исполнения.</w:t>
      </w:r>
    </w:p>
    <w:p w14:paraId="4DC357C7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Окончание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действия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освобождает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ответственности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нарушение.</w:t>
      </w:r>
    </w:p>
    <w:p w14:paraId="5A0B57B1" w14:textId="77777777" w:rsidR="00DE10C0" w:rsidRPr="00F90F0A" w:rsidRDefault="00202FF7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вправе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одностороннем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внесудебном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порядке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том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числе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отсутствии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виновных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действий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другой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полностью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частично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отказаться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от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исполнения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Договора.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Договор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считается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расторгнутым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момента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получения</w:t>
      </w:r>
      <w:r w:rsidR="00FD099D" w:rsidRPr="00F90F0A">
        <w:rPr>
          <w:color w:val="000000" w:themeColor="text1"/>
        </w:rPr>
        <w:t xml:space="preserve"> </w:t>
      </w:r>
      <w:r w:rsidR="00F11717" w:rsidRPr="00F90F0A">
        <w:rPr>
          <w:color w:val="000000" w:themeColor="text1"/>
        </w:rPr>
        <w:t>Исполнителем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соответствующего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уведомления.</w:t>
      </w:r>
      <w:r w:rsidR="00FD099D" w:rsidRPr="00F90F0A">
        <w:rPr>
          <w:color w:val="000000" w:themeColor="text1"/>
        </w:rPr>
        <w:t xml:space="preserve"> </w:t>
      </w:r>
      <w:r w:rsidR="00F11717"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несет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ответственности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какие-либо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убытки,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которые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другая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Сторона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понесет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вследствие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такого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одностороннего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расторжения</w:t>
      </w:r>
      <w:r w:rsidR="00FD099D" w:rsidRPr="00F90F0A">
        <w:rPr>
          <w:color w:val="000000" w:themeColor="text1"/>
        </w:rPr>
        <w:t xml:space="preserve"> </w:t>
      </w:r>
      <w:r w:rsidR="00DE10C0" w:rsidRPr="00F90F0A">
        <w:rPr>
          <w:color w:val="000000" w:themeColor="text1"/>
        </w:rPr>
        <w:t>Договора.</w:t>
      </w:r>
    </w:p>
    <w:p w14:paraId="002FF872" w14:textId="664408D3" w:rsidR="00B10193" w:rsidRPr="00F90F0A" w:rsidRDefault="00B10193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rFonts w:eastAsia="Times New Roman"/>
          <w:color w:val="000000"/>
        </w:rPr>
        <w:t xml:space="preserve">В случае нарушения Исполнителем сроков </w:t>
      </w:r>
      <w:r w:rsidR="00250ABC">
        <w:rPr>
          <w:rFonts w:eastAsia="Times New Roman"/>
          <w:color w:val="000000"/>
        </w:rPr>
        <w:t>выполнения работ</w:t>
      </w:r>
      <w:r w:rsidRPr="00F90F0A">
        <w:rPr>
          <w:rFonts w:eastAsia="Times New Roman"/>
          <w:color w:val="000000"/>
        </w:rPr>
        <w:t>, предусмотренных п. 3.1. Договора, на срок более 10 (десять) календарных дней, Заказчик вправе в одностороннем порядке отказаться от исполнения Договора. Договор в этом случае считается расторгнутым с даты получения Исполнителем соответствующего уведомления Заказчика. Исполнитель, в случае расторжения Договора Заказчиком в порядке, предусмотренном настоящим пунктом Договора, обязуется возвратить Заказчику денежные средства, выплаченные последним в счёт исполнения обязательств по оплате стоимости работ, а также возместить Заказчику убытки, понесенные Заказчиком вследствие расторжения Договора, в срок, установленный Заказчиком в соответствующем требовании.</w:t>
      </w:r>
    </w:p>
    <w:p w14:paraId="4B5AEA68" w14:textId="77777777" w:rsidR="00DE10C0" w:rsidRPr="00F90F0A" w:rsidRDefault="00DE10C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Если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предусмотрен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порядок,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все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изменения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оформляются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дополнительными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соглашениями,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которые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составляются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письменной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форме,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подписываются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являются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неотъемлемой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частью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Договора.</w:t>
      </w:r>
    </w:p>
    <w:p w14:paraId="79DF6C13" w14:textId="77777777" w:rsidR="0046341C" w:rsidRPr="00F90F0A" w:rsidRDefault="0046341C" w:rsidP="00496E02">
      <w:pPr>
        <w:jc w:val="both"/>
        <w:rPr>
          <w:color w:val="000000" w:themeColor="text1"/>
          <w:sz w:val="24"/>
          <w:szCs w:val="24"/>
        </w:rPr>
      </w:pPr>
    </w:p>
    <w:p w14:paraId="0B420A65" w14:textId="518AB775" w:rsidR="00E37A01" w:rsidRPr="00F90F0A" w:rsidRDefault="00332EB0" w:rsidP="00B75DB4">
      <w:pPr>
        <w:pStyle w:val="1"/>
        <w:numPr>
          <w:ilvl w:val="0"/>
          <w:numId w:val="35"/>
        </w:numPr>
      </w:pPr>
      <w:r w:rsidRPr="00F90F0A">
        <w:t>Порядок</w:t>
      </w:r>
      <w:r w:rsidR="00FD099D" w:rsidRPr="00F90F0A">
        <w:t xml:space="preserve"> </w:t>
      </w:r>
      <w:r w:rsidRPr="00F90F0A">
        <w:t>сдачи-ПРИЕМКИ</w:t>
      </w:r>
      <w:r w:rsidR="00FD099D" w:rsidRPr="00F90F0A">
        <w:t xml:space="preserve"> </w:t>
      </w:r>
      <w:r w:rsidR="0089492C" w:rsidRPr="00F90F0A">
        <w:t>работ</w:t>
      </w:r>
    </w:p>
    <w:p w14:paraId="7F9570F8" w14:textId="77777777" w:rsidR="00566286" w:rsidRPr="00F90F0A" w:rsidRDefault="00566286" w:rsidP="00496E02">
      <w:pPr>
        <w:pStyle w:val="aa"/>
        <w:ind w:left="360"/>
        <w:jc w:val="both"/>
        <w:rPr>
          <w:vanish/>
          <w:color w:val="000000" w:themeColor="text1"/>
          <w:sz w:val="24"/>
          <w:szCs w:val="24"/>
        </w:rPr>
      </w:pPr>
    </w:p>
    <w:p w14:paraId="231BE7B6" w14:textId="7FE8B9EE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lastRenderedPageBreak/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завершени</w:t>
      </w:r>
      <w:r w:rsidR="00F36206"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="0089492C"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="00C726BE" w:rsidRPr="00F90F0A">
        <w:rPr>
          <w:color w:val="000000" w:themeColor="text1"/>
        </w:rPr>
        <w:t>(</w:t>
      </w:r>
      <w:r w:rsidR="00C726BE" w:rsidRPr="00F90F0A">
        <w:rPr>
          <w:rFonts w:eastAsia="Times New Roman"/>
          <w:color w:val="000000"/>
        </w:rPr>
        <w:t xml:space="preserve">не позднее последнего </w:t>
      </w:r>
      <w:proofErr w:type="gramStart"/>
      <w:r w:rsidR="00C726BE" w:rsidRPr="00F90F0A">
        <w:rPr>
          <w:rFonts w:eastAsia="Times New Roman"/>
          <w:color w:val="000000"/>
        </w:rPr>
        <w:t>дня</w:t>
      </w:r>
      <w:proofErr w:type="gramEnd"/>
      <w:r w:rsidR="00C726BE" w:rsidRPr="00F90F0A">
        <w:rPr>
          <w:rFonts w:eastAsia="Times New Roman"/>
          <w:color w:val="000000"/>
        </w:rPr>
        <w:t xml:space="preserve"> согласованного сторонами в п. 3.1 Договора, периода выполнения </w:t>
      </w:r>
      <w:r w:rsidR="00250ABC">
        <w:rPr>
          <w:rFonts w:eastAsia="Times New Roman"/>
          <w:color w:val="000000"/>
        </w:rPr>
        <w:t>работ</w:t>
      </w:r>
      <w:r w:rsidR="00C726BE" w:rsidRPr="00F90F0A">
        <w:rPr>
          <w:rFonts w:eastAsia="Times New Roman"/>
          <w:color w:val="000000"/>
        </w:rPr>
        <w:t xml:space="preserve">) </w:t>
      </w: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письменно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посредством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почты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уведомляет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готовности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предъявить</w:t>
      </w:r>
      <w:r w:rsidR="00FD099D" w:rsidRPr="00F90F0A">
        <w:rPr>
          <w:color w:val="000000" w:themeColor="text1"/>
        </w:rPr>
        <w:t xml:space="preserve"> </w:t>
      </w:r>
      <w:r w:rsidR="00E447E5" w:rsidRPr="00F90F0A">
        <w:rPr>
          <w:color w:val="000000" w:themeColor="text1"/>
        </w:rPr>
        <w:t>результаты работ</w:t>
      </w:r>
      <w:r w:rsidRPr="00F90F0A">
        <w:rPr>
          <w:color w:val="000000" w:themeColor="text1"/>
        </w:rPr>
        <w:t>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указанные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1.1.</w:t>
      </w:r>
      <w:r w:rsidR="00FD099D" w:rsidRPr="00F90F0A">
        <w:rPr>
          <w:color w:val="000000" w:themeColor="text1"/>
        </w:rPr>
        <w:t xml:space="preserve"> </w:t>
      </w:r>
      <w:r w:rsidR="00DA05B8" w:rsidRPr="00F90F0A">
        <w:rPr>
          <w:color w:val="000000" w:themeColor="text1"/>
        </w:rPr>
        <w:t>Договора</w:t>
      </w:r>
      <w:r w:rsidRPr="00F90F0A">
        <w:rPr>
          <w:color w:val="000000" w:themeColor="text1"/>
        </w:rPr>
        <w:t>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приемке.</w:t>
      </w:r>
    </w:p>
    <w:p w14:paraId="0094F049" w14:textId="3A6F8C37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течении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3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(трех)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рабочих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дней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назначает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дату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приемки.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дате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приемки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извещает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устно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либо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посредством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почты.</w:t>
      </w:r>
    </w:p>
    <w:p w14:paraId="6CD2D8B7" w14:textId="3C813529" w:rsidR="00C726BE" w:rsidRPr="00F90F0A" w:rsidRDefault="00C726BE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rFonts w:eastAsia="Times New Roman"/>
          <w:color w:val="000000"/>
        </w:rPr>
        <w:t xml:space="preserve">Заказчик обязан с участием Исполнителя, осмотреть и принять </w:t>
      </w:r>
      <w:r w:rsidR="00250ABC">
        <w:rPr>
          <w:rFonts w:eastAsia="Times New Roman"/>
          <w:color w:val="000000"/>
        </w:rPr>
        <w:t>выполненные работы</w:t>
      </w:r>
      <w:r w:rsidRPr="00F90F0A">
        <w:rPr>
          <w:rFonts w:eastAsia="Times New Roman"/>
          <w:color w:val="000000"/>
        </w:rPr>
        <w:t xml:space="preserve"> по акту сдачи-приемки </w:t>
      </w:r>
      <w:r w:rsidR="000123BB" w:rsidRPr="00F90F0A">
        <w:rPr>
          <w:rFonts w:eastAsia="Times New Roman"/>
          <w:color w:val="000000"/>
        </w:rPr>
        <w:t>выпол</w:t>
      </w:r>
      <w:r w:rsidR="00FE0E57" w:rsidRPr="00F90F0A">
        <w:rPr>
          <w:rFonts w:eastAsia="Times New Roman"/>
          <w:color w:val="000000"/>
        </w:rPr>
        <w:t>нен</w:t>
      </w:r>
      <w:r w:rsidR="000123BB" w:rsidRPr="00F90F0A">
        <w:rPr>
          <w:rFonts w:eastAsia="Times New Roman"/>
          <w:color w:val="000000"/>
        </w:rPr>
        <w:t>ных</w:t>
      </w:r>
      <w:r w:rsidR="00244414" w:rsidRPr="00F90F0A">
        <w:rPr>
          <w:rFonts w:eastAsia="Times New Roman"/>
          <w:color w:val="000000"/>
        </w:rPr>
        <w:t xml:space="preserve"> </w:t>
      </w:r>
      <w:r w:rsidR="0089492C" w:rsidRPr="00F90F0A">
        <w:rPr>
          <w:rFonts w:eastAsia="Times New Roman"/>
          <w:color w:val="000000"/>
        </w:rPr>
        <w:t>работ</w:t>
      </w:r>
      <w:r w:rsidRPr="00F90F0A">
        <w:rPr>
          <w:rFonts w:eastAsia="Times New Roman"/>
          <w:color w:val="000000"/>
        </w:rPr>
        <w:t>.</w:t>
      </w:r>
    </w:p>
    <w:p w14:paraId="6FD0C729" w14:textId="30A226D7" w:rsidR="00C726BE" w:rsidRPr="00F90F0A" w:rsidRDefault="00250ABC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>
        <w:rPr>
          <w:rFonts w:eastAsia="Times New Roman"/>
          <w:color w:val="000000"/>
        </w:rPr>
        <w:t>Работы</w:t>
      </w:r>
      <w:r w:rsidR="00C726BE" w:rsidRPr="00F90F0A">
        <w:rPr>
          <w:rFonts w:eastAsia="Times New Roman"/>
          <w:color w:val="000000"/>
        </w:rPr>
        <w:t xml:space="preserve"> по данному Договору считаются принятыми Заказчиком с момента подписания сторонами (без замечаний) акта сдачи-приемки </w:t>
      </w:r>
      <w:r w:rsidR="000123BB" w:rsidRPr="00F90F0A">
        <w:rPr>
          <w:rFonts w:eastAsia="Times New Roman"/>
          <w:color w:val="000000"/>
        </w:rPr>
        <w:t>выполненных работ</w:t>
      </w:r>
      <w:r w:rsidR="00C726BE" w:rsidRPr="00F90F0A">
        <w:rPr>
          <w:rFonts w:eastAsia="Times New Roman"/>
          <w:color w:val="000000"/>
        </w:rPr>
        <w:t xml:space="preserve">. </w:t>
      </w:r>
    </w:p>
    <w:p w14:paraId="37755DD1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успешном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завершении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приемки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отсутствии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обоснованных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претензий,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течени</w:t>
      </w:r>
      <w:r w:rsidR="00C726BE" w:rsidRPr="00F90F0A">
        <w:rPr>
          <w:color w:val="000000" w:themeColor="text1"/>
        </w:rPr>
        <w:t>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3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(трех)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рабочих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дней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направляет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финансовые</w:t>
      </w:r>
      <w:r w:rsidR="00FD099D" w:rsidRPr="00F90F0A">
        <w:rPr>
          <w:color w:val="000000" w:themeColor="text1"/>
        </w:rPr>
        <w:t xml:space="preserve"> </w:t>
      </w:r>
      <w:r w:rsidR="00DA05B8" w:rsidRPr="00F90F0A">
        <w:rPr>
          <w:color w:val="000000" w:themeColor="text1"/>
        </w:rPr>
        <w:t>документы</w:t>
      </w:r>
      <w:r w:rsidRPr="00F90F0A">
        <w:rPr>
          <w:color w:val="000000" w:themeColor="text1"/>
        </w:rPr>
        <w:t>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именно:</w:t>
      </w:r>
    </w:p>
    <w:p w14:paraId="2C9CE063" w14:textId="45F4ABE3" w:rsidR="00E37A01" w:rsidRPr="00F90F0A" w:rsidRDefault="00C726BE" w:rsidP="00496E02">
      <w:pPr>
        <w:pStyle w:val="12"/>
        <w:tabs>
          <w:tab w:val="left" w:pos="0"/>
          <w:tab w:val="left" w:pos="1134"/>
        </w:tabs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332EB0" w:rsidRPr="00F90F0A">
        <w:rPr>
          <w:color w:val="000000" w:themeColor="text1"/>
        </w:rPr>
        <w:t>Акты</w:t>
      </w:r>
      <w:r w:rsidR="00FD099D" w:rsidRPr="00F90F0A">
        <w:rPr>
          <w:color w:val="000000" w:themeColor="text1"/>
        </w:rPr>
        <w:t xml:space="preserve"> </w:t>
      </w:r>
      <w:r w:rsidR="00244414" w:rsidRPr="00F90F0A">
        <w:rPr>
          <w:color w:val="000000" w:themeColor="text1"/>
        </w:rPr>
        <w:t xml:space="preserve">сдачи-приемки </w:t>
      </w:r>
      <w:r w:rsidR="00FE0E57" w:rsidRPr="00F90F0A">
        <w:rPr>
          <w:color w:val="000000" w:themeColor="text1"/>
        </w:rPr>
        <w:t>выполненных работ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2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(двух)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экземплярах</w:t>
      </w:r>
    </w:p>
    <w:p w14:paraId="12E36C75" w14:textId="04743338" w:rsidR="003E0F76" w:rsidRPr="00F90F0A" w:rsidRDefault="003E0F76" w:rsidP="003E0F76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>- Счет-фактуру с наименованием</w:t>
      </w:r>
      <w:r w:rsidR="005158E7">
        <w:rPr>
          <w:color w:val="000000" w:themeColor="text1"/>
        </w:rPr>
        <w:t xml:space="preserve"> выполненных</w:t>
      </w:r>
      <w:r w:rsidRPr="00F90F0A">
        <w:rPr>
          <w:color w:val="000000" w:themeColor="text1"/>
        </w:rPr>
        <w:t xml:space="preserve"> </w:t>
      </w:r>
      <w:r w:rsidR="00D91D26">
        <w:rPr>
          <w:color w:val="000000" w:themeColor="text1"/>
        </w:rPr>
        <w:t>работ</w:t>
      </w:r>
    </w:p>
    <w:p w14:paraId="0530EC82" w14:textId="77777777" w:rsidR="00E37A01" w:rsidRPr="00F90F0A" w:rsidRDefault="00C726BE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332EB0" w:rsidRPr="00F90F0A">
        <w:rPr>
          <w:color w:val="000000" w:themeColor="text1"/>
        </w:rPr>
        <w:t>Счет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оплату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1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(одном)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экземпляре</w:t>
      </w:r>
    </w:p>
    <w:p w14:paraId="40EDEC47" w14:textId="0C470C1A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если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процессе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сдачи-приемки</w:t>
      </w:r>
      <w:r w:rsidR="00FD099D" w:rsidRPr="00F90F0A">
        <w:rPr>
          <w:color w:val="000000" w:themeColor="text1"/>
        </w:rPr>
        <w:t xml:space="preserve"> </w:t>
      </w:r>
      <w:r w:rsidR="000123BB"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будут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выявлены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недостатки,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влияющие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работоспособность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оборудования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и/или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систем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целом,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разрабатывают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план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–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график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устранения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указанных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недостатков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подписывают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Акт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сдачи-приемки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после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устранения.</w:t>
      </w:r>
    </w:p>
    <w:p w14:paraId="028E2A5A" w14:textId="7BBAF193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может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досрочно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выполнить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сдать</w:t>
      </w:r>
      <w:r w:rsidR="00FD099D" w:rsidRPr="00F90F0A">
        <w:rPr>
          <w:color w:val="000000" w:themeColor="text1"/>
        </w:rPr>
        <w:t xml:space="preserve"> </w:t>
      </w:r>
      <w:r w:rsidR="000123BB" w:rsidRPr="00F90F0A">
        <w:rPr>
          <w:color w:val="000000" w:themeColor="text1"/>
        </w:rPr>
        <w:t>работы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этом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случае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обязан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принять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оплатить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их</w:t>
      </w:r>
      <w:r w:rsidR="00FD099D" w:rsidRPr="00F90F0A">
        <w:rPr>
          <w:color w:val="000000" w:themeColor="text1"/>
        </w:rPr>
        <w:t xml:space="preserve"> </w:t>
      </w:r>
      <w:r w:rsidR="005D0A56" w:rsidRPr="00F90F0A">
        <w:rPr>
          <w:color w:val="000000" w:themeColor="text1"/>
        </w:rPr>
        <w:t>согласно</w:t>
      </w:r>
      <w:r w:rsidR="00FD099D" w:rsidRPr="00F90F0A">
        <w:rPr>
          <w:color w:val="000000" w:themeColor="text1"/>
        </w:rPr>
        <w:t xml:space="preserve"> </w:t>
      </w:r>
      <w:r w:rsidR="005D0A56" w:rsidRPr="00F90F0A">
        <w:rPr>
          <w:color w:val="000000" w:themeColor="text1"/>
        </w:rPr>
        <w:t>условиям</w:t>
      </w:r>
      <w:r w:rsidR="00FD099D" w:rsidRPr="00F90F0A">
        <w:rPr>
          <w:color w:val="000000" w:themeColor="text1"/>
        </w:rPr>
        <w:t xml:space="preserve"> </w:t>
      </w:r>
      <w:r w:rsidR="005D0A56" w:rsidRPr="00F90F0A">
        <w:rPr>
          <w:color w:val="000000" w:themeColor="text1"/>
        </w:rPr>
        <w:t>Договора</w:t>
      </w:r>
      <w:r w:rsidRPr="00F90F0A">
        <w:rPr>
          <w:color w:val="000000" w:themeColor="text1"/>
        </w:rPr>
        <w:t>.</w:t>
      </w:r>
    </w:p>
    <w:p w14:paraId="22FB67E8" w14:textId="77777777" w:rsidR="00E37A01" w:rsidRPr="00F90F0A" w:rsidRDefault="00E37A01" w:rsidP="00496E02">
      <w:pPr>
        <w:jc w:val="both"/>
        <w:rPr>
          <w:color w:val="000000" w:themeColor="text1"/>
          <w:sz w:val="24"/>
          <w:szCs w:val="24"/>
        </w:rPr>
      </w:pPr>
    </w:p>
    <w:p w14:paraId="21CE0561" w14:textId="77777777" w:rsidR="00E37A01" w:rsidRPr="00F90F0A" w:rsidRDefault="00332EB0" w:rsidP="00B75DB4">
      <w:pPr>
        <w:pStyle w:val="1"/>
        <w:numPr>
          <w:ilvl w:val="0"/>
          <w:numId w:val="35"/>
        </w:numPr>
      </w:pPr>
      <w:r w:rsidRPr="00F90F0A">
        <w:t>ГАРАНТИИ</w:t>
      </w:r>
      <w:r w:rsidR="00FD099D" w:rsidRPr="00F90F0A">
        <w:t xml:space="preserve"> </w:t>
      </w:r>
      <w:r w:rsidR="00C1478A" w:rsidRPr="00F90F0A">
        <w:t>И</w:t>
      </w:r>
      <w:r w:rsidR="00FD099D" w:rsidRPr="00F90F0A">
        <w:t xml:space="preserve"> </w:t>
      </w:r>
      <w:r w:rsidR="00C1478A" w:rsidRPr="00F90F0A">
        <w:t>ЗАВЕРЕНИЯ</w:t>
      </w:r>
    </w:p>
    <w:p w14:paraId="77B11966" w14:textId="77777777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гарантирует:</w:t>
      </w:r>
    </w:p>
    <w:p w14:paraId="602862FA" w14:textId="4A30E156" w:rsidR="00E37A01" w:rsidRPr="00F90F0A" w:rsidRDefault="006739FD" w:rsidP="00B75DB4">
      <w:pPr>
        <w:pStyle w:val="12"/>
        <w:numPr>
          <w:ilvl w:val="2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Оказание всех </w:t>
      </w:r>
      <w:r w:rsidR="00250ABC">
        <w:rPr>
          <w:color w:val="000000" w:themeColor="text1"/>
        </w:rPr>
        <w:t xml:space="preserve">работ </w:t>
      </w:r>
      <w:r w:rsidR="00332EB0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полном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объеме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сроки,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определенные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условиями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Договора;</w:t>
      </w:r>
    </w:p>
    <w:p w14:paraId="0869F3A8" w14:textId="1B896B48" w:rsidR="00E37A01" w:rsidRPr="00F90F0A" w:rsidRDefault="00332EB0" w:rsidP="00B75DB4">
      <w:pPr>
        <w:pStyle w:val="12"/>
        <w:numPr>
          <w:ilvl w:val="2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Высокое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качество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всех</w:t>
      </w:r>
      <w:r w:rsidR="00FD099D" w:rsidRPr="00F90F0A">
        <w:rPr>
          <w:color w:val="000000" w:themeColor="text1"/>
        </w:rPr>
        <w:t xml:space="preserve"> </w:t>
      </w:r>
      <w:r w:rsidR="00250ABC">
        <w:rPr>
          <w:color w:val="000000" w:themeColor="text1"/>
        </w:rPr>
        <w:t>выполненных 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рабочей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документацией;</w:t>
      </w:r>
    </w:p>
    <w:p w14:paraId="63B5178C" w14:textId="77777777" w:rsidR="00E37A01" w:rsidRPr="00F90F0A" w:rsidRDefault="00332EB0" w:rsidP="00B75DB4">
      <w:pPr>
        <w:pStyle w:val="12"/>
        <w:numPr>
          <w:ilvl w:val="2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Своевременное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устранение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недостатков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дефектов,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выявленных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период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гарантийной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эксплуатации;</w:t>
      </w:r>
    </w:p>
    <w:p w14:paraId="35553372" w14:textId="6BDA3B96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Гарантийный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все</w:t>
      </w:r>
      <w:r w:rsidR="00FD099D" w:rsidRPr="00F90F0A">
        <w:rPr>
          <w:color w:val="000000" w:themeColor="text1"/>
        </w:rPr>
        <w:t xml:space="preserve"> </w:t>
      </w:r>
      <w:r w:rsidR="00250ABC">
        <w:rPr>
          <w:color w:val="000000" w:themeColor="text1"/>
        </w:rPr>
        <w:t>работы</w:t>
      </w:r>
      <w:r w:rsidRPr="00F90F0A">
        <w:rPr>
          <w:color w:val="000000" w:themeColor="text1"/>
        </w:rPr>
        <w:t>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предусмотренные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Договором,</w:t>
      </w:r>
      <w:r w:rsidR="00FD099D" w:rsidRPr="00F90F0A">
        <w:rPr>
          <w:color w:val="000000" w:themeColor="text1"/>
        </w:rPr>
        <w:t xml:space="preserve"> </w:t>
      </w:r>
      <w:r w:rsidR="00E447E5" w:rsidRPr="00F90F0A">
        <w:rPr>
          <w:color w:val="000000" w:themeColor="text1"/>
        </w:rPr>
        <w:t>указан в техническом задании</w:t>
      </w:r>
      <w:r w:rsidRPr="00F90F0A">
        <w:rPr>
          <w:color w:val="000000" w:themeColor="text1"/>
        </w:rPr>
        <w:t>.</w:t>
      </w:r>
    </w:p>
    <w:p w14:paraId="20A3713C" w14:textId="20B251A1" w:rsidR="00E37A01" w:rsidRPr="00F90F0A" w:rsidRDefault="00332EB0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несет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ответственность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недостатки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(дефекты),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обнаруженные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пределах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гарантийного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если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докажет,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что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они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произошли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вследствие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нормального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износа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оборудования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и/или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системы,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неправильной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эксплуатации,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ненадлежащего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ремонта,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результата</w:t>
      </w:r>
      <w:r w:rsidR="00FD099D" w:rsidRPr="00F90F0A">
        <w:rPr>
          <w:color w:val="000000" w:themeColor="text1"/>
        </w:rPr>
        <w:t xml:space="preserve"> </w:t>
      </w:r>
      <w:r w:rsidR="00250ABC">
        <w:rPr>
          <w:color w:val="000000" w:themeColor="text1"/>
        </w:rPr>
        <w:t>выполненных работ</w:t>
      </w:r>
      <w:r w:rsidRPr="00F90F0A">
        <w:rPr>
          <w:color w:val="000000" w:themeColor="text1"/>
        </w:rPr>
        <w:t>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произведенного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самим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привлеченными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третьими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лицами.</w:t>
      </w:r>
    </w:p>
    <w:p w14:paraId="393BD5F3" w14:textId="77777777" w:rsidR="00C1478A" w:rsidRPr="00F90F0A" w:rsidRDefault="00C1478A" w:rsidP="00B75DB4">
      <w:pPr>
        <w:pStyle w:val="12"/>
        <w:numPr>
          <w:ilvl w:val="1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дату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заключения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подтверждает:</w:t>
      </w:r>
    </w:p>
    <w:p w14:paraId="478BAC3C" w14:textId="4721A9DA" w:rsidR="00C1478A" w:rsidRPr="00F90F0A" w:rsidRDefault="002752F3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C1478A" w:rsidRPr="00F90F0A">
        <w:rPr>
          <w:color w:val="000000" w:themeColor="text1"/>
        </w:rPr>
        <w:t>Наличие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необходимых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специалистов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компетенции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для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проведения</w:t>
      </w:r>
      <w:r w:rsidR="00FD099D" w:rsidRPr="00F90F0A">
        <w:rPr>
          <w:color w:val="000000" w:themeColor="text1"/>
        </w:rPr>
        <w:t xml:space="preserve"> </w:t>
      </w:r>
      <w:r w:rsidR="00250ABC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Договору;</w:t>
      </w:r>
    </w:p>
    <w:p w14:paraId="545B5549" w14:textId="77777777" w:rsidR="00C1478A" w:rsidRPr="00F90F0A" w:rsidRDefault="002752F3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C1478A" w:rsidRPr="00F90F0A">
        <w:rPr>
          <w:color w:val="000000" w:themeColor="text1"/>
        </w:rPr>
        <w:t>Надлежащее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исполнение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всех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своих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налоговых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обязанностей,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включая,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но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ограничиваясь,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учету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уплате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НДС;</w:t>
      </w:r>
    </w:p>
    <w:p w14:paraId="4EE3A30A" w14:textId="77777777" w:rsidR="00C1478A" w:rsidRPr="00F90F0A" w:rsidRDefault="002752F3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C1478A" w:rsidRPr="00F90F0A">
        <w:rPr>
          <w:color w:val="000000" w:themeColor="text1"/>
        </w:rPr>
        <w:t>Отсутствие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состояния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неплатежеспособности,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неоплатности,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а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также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введенной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отношении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Исполнителя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процедуры</w:t>
      </w:r>
      <w:r w:rsidR="00FD099D" w:rsidRPr="00F90F0A">
        <w:rPr>
          <w:color w:val="000000" w:themeColor="text1"/>
        </w:rPr>
        <w:t xml:space="preserve"> </w:t>
      </w:r>
      <w:r w:rsidR="00F36206" w:rsidRPr="00F90F0A">
        <w:rPr>
          <w:color w:val="000000" w:themeColor="text1"/>
        </w:rPr>
        <w:t>банкротства</w:t>
      </w:r>
      <w:r w:rsidR="00C1478A" w:rsidRPr="00F90F0A">
        <w:rPr>
          <w:color w:val="000000" w:themeColor="text1"/>
        </w:rPr>
        <w:t>;</w:t>
      </w:r>
    </w:p>
    <w:p w14:paraId="0DF2A874" w14:textId="77777777" w:rsidR="00C1478A" w:rsidRPr="00F90F0A" w:rsidRDefault="002752F3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- </w:t>
      </w:r>
      <w:r w:rsidR="00C1478A" w:rsidRPr="00F90F0A">
        <w:rPr>
          <w:color w:val="000000" w:themeColor="text1"/>
        </w:rPr>
        <w:t>Отсутствие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введенной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отношении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Исполнителя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процедуры</w:t>
      </w:r>
      <w:r w:rsidR="00FD099D" w:rsidRPr="00F90F0A">
        <w:rPr>
          <w:color w:val="000000" w:themeColor="text1"/>
        </w:rPr>
        <w:t xml:space="preserve"> </w:t>
      </w:r>
      <w:r w:rsidR="00C1478A" w:rsidRPr="00F90F0A">
        <w:rPr>
          <w:color w:val="000000" w:themeColor="text1"/>
        </w:rPr>
        <w:t>ликвидации.</w:t>
      </w:r>
    </w:p>
    <w:p w14:paraId="31351A3F" w14:textId="77777777" w:rsidR="00136D21" w:rsidRPr="00F90F0A" w:rsidRDefault="00136D21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</w:p>
    <w:p w14:paraId="5D3CADE3" w14:textId="77777777" w:rsidR="00136D21" w:rsidRPr="00F90F0A" w:rsidRDefault="00136D21" w:rsidP="00B75DB4">
      <w:pPr>
        <w:pStyle w:val="1"/>
        <w:numPr>
          <w:ilvl w:val="0"/>
          <w:numId w:val="35"/>
        </w:numPr>
      </w:pPr>
      <w:r w:rsidRPr="00F90F0A">
        <w:rPr>
          <w:color w:val="000000"/>
          <w:lang w:eastAsia="ru-RU"/>
        </w:rPr>
        <w:t>Антикоррупционная оговорка</w:t>
      </w:r>
    </w:p>
    <w:p w14:paraId="7BE7D6D8" w14:textId="77777777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t>12.1.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14:paraId="082A2691" w14:textId="77777777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t>12.2.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14:paraId="54163329" w14:textId="77777777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t>12.3.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2B5855B" w14:textId="77777777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lastRenderedPageBreak/>
        <w:t>12.4.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38C9EF9E" w14:textId="30942F5C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t xml:space="preserve">12.4.1. Платить или предлагать уплатить денежные средства или предоставить иные ценности, безвозмездно выполнить </w:t>
      </w:r>
      <w:r w:rsidR="00250ABC">
        <w:rPr>
          <w:color w:val="000000"/>
          <w:sz w:val="24"/>
          <w:szCs w:val="24"/>
          <w:lang w:eastAsia="ru-RU"/>
        </w:rPr>
        <w:t>работы</w:t>
      </w:r>
      <w:r w:rsidRPr="00F90F0A">
        <w:rPr>
          <w:color w:val="000000"/>
          <w:sz w:val="24"/>
          <w:szCs w:val="24"/>
          <w:lang w:eastAsia="ru-RU"/>
        </w:rPr>
        <w:t xml:space="preserve">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14:paraId="35FA481B" w14:textId="3A949E55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t xml:space="preserve">12.4.2. Платить или предлагать уплатить денежные средства или предоставить иные ценности, безвозмездно выполнить </w:t>
      </w:r>
      <w:r w:rsidR="00250ABC">
        <w:rPr>
          <w:color w:val="000000"/>
          <w:sz w:val="24"/>
          <w:szCs w:val="24"/>
          <w:lang w:eastAsia="ru-RU"/>
        </w:rPr>
        <w:t>работы</w:t>
      </w:r>
      <w:r w:rsidRPr="00F90F0A">
        <w:rPr>
          <w:color w:val="000000"/>
          <w:sz w:val="24"/>
          <w:szCs w:val="24"/>
          <w:lang w:eastAsia="ru-RU"/>
        </w:rPr>
        <w:t xml:space="preserve">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5DAD0721" w14:textId="77777777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t xml:space="preserve">12.4.3.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1F7563A" w14:textId="77777777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t>12.5. 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18B3D5BA" w14:textId="77777777" w:rsidR="00136D21" w:rsidRPr="00F90F0A" w:rsidRDefault="00136D21" w:rsidP="00496E02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F90F0A">
        <w:rPr>
          <w:color w:val="000000"/>
          <w:sz w:val="24"/>
          <w:szCs w:val="24"/>
          <w:lang w:eastAsia="ru-RU"/>
        </w:rPr>
        <w:t>12.6. В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</w:t>
      </w:r>
    </w:p>
    <w:p w14:paraId="461AEE34" w14:textId="77777777" w:rsidR="00136D21" w:rsidRPr="00F90F0A" w:rsidRDefault="00136D21" w:rsidP="00496E02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12310C1F" w14:textId="1420BEB3" w:rsidR="00E37A01" w:rsidRPr="00F90F0A" w:rsidRDefault="00332EB0" w:rsidP="002A46EC">
      <w:pPr>
        <w:pStyle w:val="1"/>
        <w:numPr>
          <w:ilvl w:val="0"/>
          <w:numId w:val="21"/>
        </w:numPr>
        <w:rPr>
          <w:lang w:val="en-US"/>
        </w:rPr>
      </w:pPr>
      <w:r w:rsidRPr="00F90F0A">
        <w:t>прочие</w:t>
      </w:r>
      <w:r w:rsidR="00FD099D" w:rsidRPr="00F90F0A">
        <w:t xml:space="preserve"> </w:t>
      </w:r>
      <w:r w:rsidRPr="00F90F0A">
        <w:t>условия</w:t>
      </w:r>
    </w:p>
    <w:p w14:paraId="7EAAC2D2" w14:textId="42F34500" w:rsidR="00E37A01" w:rsidRPr="00F90F0A" w:rsidRDefault="00501C0C" w:rsidP="00501C0C">
      <w:pPr>
        <w:pStyle w:val="12"/>
        <w:tabs>
          <w:tab w:val="left" w:pos="0"/>
          <w:tab w:val="left" w:pos="709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13.1. </w:t>
      </w:r>
      <w:r w:rsidR="00332EB0" w:rsidRPr="00F90F0A">
        <w:rPr>
          <w:color w:val="000000" w:themeColor="text1"/>
        </w:rPr>
        <w:t>Исполнитель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имеет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права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продавать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передавать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документацию</w:t>
      </w:r>
      <w:r w:rsidR="0046341C" w:rsidRPr="00F90F0A">
        <w:rPr>
          <w:color w:val="000000" w:themeColor="text1"/>
        </w:rPr>
        <w:t>,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переданную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Заказчиком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третьей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стороне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без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письменного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согласия</w:t>
      </w:r>
      <w:r w:rsidR="00FD099D" w:rsidRPr="00F90F0A">
        <w:rPr>
          <w:color w:val="000000" w:themeColor="text1"/>
        </w:rPr>
        <w:t xml:space="preserve"> </w:t>
      </w:r>
      <w:r w:rsidR="00332EB0" w:rsidRPr="00F90F0A">
        <w:rPr>
          <w:color w:val="000000" w:themeColor="text1"/>
        </w:rPr>
        <w:t>Заказчика.</w:t>
      </w:r>
    </w:p>
    <w:p w14:paraId="7800F004" w14:textId="49E4240E" w:rsidR="00373DD8" w:rsidRPr="00F90F0A" w:rsidRDefault="00373DD8" w:rsidP="00501C0C">
      <w:pPr>
        <w:pStyle w:val="12"/>
        <w:numPr>
          <w:ilvl w:val="1"/>
          <w:numId w:val="33"/>
        </w:numPr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информация,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полученная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течение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действия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связи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исполнением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является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конфиденциальной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подлежит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раскрытию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третьим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лицам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течение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срока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действия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течение</w:t>
      </w:r>
      <w:r w:rsidR="00FD099D" w:rsidRPr="00F90F0A">
        <w:rPr>
          <w:color w:val="000000" w:themeColor="text1"/>
        </w:rPr>
        <w:t xml:space="preserve"> </w:t>
      </w:r>
      <w:r w:rsidR="00C84BA0" w:rsidRPr="00F90F0A">
        <w:rPr>
          <w:color w:val="000000" w:themeColor="text1"/>
        </w:rPr>
        <w:t>5 (пяти)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после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прекращения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данного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любому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оснований,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предусмотренных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положениями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законодательства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РФ.</w:t>
      </w:r>
    </w:p>
    <w:p w14:paraId="5704C1DD" w14:textId="77777777" w:rsidR="00E37A01" w:rsidRPr="00F90F0A" w:rsidRDefault="00332EB0" w:rsidP="00501C0C">
      <w:pPr>
        <w:pStyle w:val="12"/>
        <w:numPr>
          <w:ilvl w:val="1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Любая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договоренность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между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Исполнителем,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влекущая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собой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новые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обязательства,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которые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вытекают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должна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быть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оформлена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письменно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форме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Дополнительного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соглашения,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которое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подписывается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обеими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Сторонами.</w:t>
      </w:r>
    </w:p>
    <w:p w14:paraId="6C8E113A" w14:textId="77777777" w:rsidR="00E37A01" w:rsidRPr="00F90F0A" w:rsidRDefault="00332EB0" w:rsidP="00501C0C">
      <w:pPr>
        <w:pStyle w:val="12"/>
        <w:numPr>
          <w:ilvl w:val="1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Вносимые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инициативе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дополнения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изменения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составу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процессе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выполнения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отдельных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этапах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полном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окончании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могут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быть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выполнены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Исполнителем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наличии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технической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возможности,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счет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Заказчика,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оформленном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Дополнительном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соглашении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Договору.</w:t>
      </w:r>
    </w:p>
    <w:p w14:paraId="2137C506" w14:textId="77777777" w:rsidR="00E37A01" w:rsidRPr="00F90F0A" w:rsidRDefault="00332EB0" w:rsidP="00501C0C">
      <w:pPr>
        <w:pStyle w:val="12"/>
        <w:numPr>
          <w:ilvl w:val="1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Все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изменения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дополнения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имеют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силу,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если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они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оформлены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письменно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форме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дополнительного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соглашения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подписаны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обеими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Сторонами.</w:t>
      </w:r>
    </w:p>
    <w:p w14:paraId="738E40D5" w14:textId="77777777" w:rsidR="00E37A01" w:rsidRPr="00F90F0A" w:rsidRDefault="00332EB0" w:rsidP="00501C0C">
      <w:pPr>
        <w:pStyle w:val="12"/>
        <w:numPr>
          <w:ilvl w:val="1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Договор,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также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документы,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связанные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его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исполнением,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оформленные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помощью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средств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факсимильной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связи,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считаются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действительными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имеют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законную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силу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условии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подтверждения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подлинными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экземплярами.</w:t>
      </w:r>
    </w:p>
    <w:p w14:paraId="335A1A6C" w14:textId="77777777" w:rsidR="0046341C" w:rsidRPr="00F90F0A" w:rsidRDefault="0046341C" w:rsidP="00501C0C">
      <w:pPr>
        <w:pStyle w:val="12"/>
        <w:numPr>
          <w:ilvl w:val="1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подтверждают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взаимное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согласие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обмен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юридически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значимыми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(счетами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оплату,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счетами-фактурами,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актами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выполненных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работ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др.),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телекоммуникационным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каналам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связи.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соглашаются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признавать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полученные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(направленные)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рамках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электронного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документооборота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(ЭДО)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равнозначными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аналогичным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документам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бумажных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носителях.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Электронные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документы,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которыми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обмениваются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рамках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ЭДО,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должны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быть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подписаны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квалифицированной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lastRenderedPageBreak/>
        <w:t>электронной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подписью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(ЭП).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ЭДО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Стороны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осуществляют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соответствии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нормами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законодательства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Российской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Федерации,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условиями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а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также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учетом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положений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регламентирующих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документов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Операторов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ЭДО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Сторон.</w:t>
      </w:r>
    </w:p>
    <w:p w14:paraId="22B48291" w14:textId="77777777" w:rsidR="00E37A01" w:rsidRPr="00F90F0A" w:rsidRDefault="00332EB0" w:rsidP="00501C0C">
      <w:pPr>
        <w:pStyle w:val="12"/>
        <w:numPr>
          <w:ilvl w:val="1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Договор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составлен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в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2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экземплярах,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имеющих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одинаковую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юридическую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силу,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по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одному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для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каждой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из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Сторон.</w:t>
      </w:r>
    </w:p>
    <w:p w14:paraId="0201CCA5" w14:textId="77777777" w:rsidR="00966167" w:rsidRPr="00F90F0A" w:rsidRDefault="00566286" w:rsidP="00501C0C">
      <w:pPr>
        <w:pStyle w:val="12"/>
        <w:numPr>
          <w:ilvl w:val="1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</w:rPr>
      </w:pPr>
      <w:r w:rsidRPr="00F90F0A">
        <w:rPr>
          <w:color w:val="000000" w:themeColor="text1"/>
        </w:rPr>
        <w:t>Все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приложения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явля</w:t>
      </w:r>
      <w:r w:rsidR="00A17D7D" w:rsidRPr="00F90F0A">
        <w:rPr>
          <w:color w:val="000000" w:themeColor="text1"/>
        </w:rPr>
        <w:t>ю</w:t>
      </w:r>
      <w:r w:rsidRPr="00F90F0A">
        <w:rPr>
          <w:color w:val="000000" w:themeColor="text1"/>
        </w:rPr>
        <w:t>тся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неотъемлемой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частью</w:t>
      </w:r>
      <w:r w:rsidR="00FD099D" w:rsidRPr="00F90F0A">
        <w:rPr>
          <w:color w:val="000000" w:themeColor="text1"/>
        </w:rPr>
        <w:t xml:space="preserve"> </w:t>
      </w:r>
      <w:r w:rsidRPr="00F90F0A">
        <w:rPr>
          <w:color w:val="000000" w:themeColor="text1"/>
        </w:rPr>
        <w:t>Договора</w:t>
      </w:r>
      <w:r w:rsidR="00E17C45" w:rsidRPr="00F90F0A">
        <w:rPr>
          <w:color w:val="000000" w:themeColor="text1"/>
        </w:rPr>
        <w:t>:</w:t>
      </w:r>
      <w:r w:rsidR="00FD099D" w:rsidRPr="00F90F0A">
        <w:rPr>
          <w:color w:val="000000" w:themeColor="text1"/>
        </w:rPr>
        <w:t xml:space="preserve"> </w:t>
      </w:r>
    </w:p>
    <w:p w14:paraId="1A1492DC" w14:textId="77777777" w:rsidR="00E17C45" w:rsidRPr="00F90F0A" w:rsidRDefault="00E17C45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  <w:r w:rsidRPr="00F90F0A">
        <w:rPr>
          <w:color w:val="000000" w:themeColor="text1"/>
        </w:rPr>
        <w:t xml:space="preserve">Приложение №1 - </w:t>
      </w:r>
      <w:r w:rsidRPr="00F90F0A">
        <w:rPr>
          <w:rFonts w:eastAsia="Times New Roman"/>
          <w:color w:val="000000"/>
        </w:rPr>
        <w:t>Техническое задание.</w:t>
      </w:r>
    </w:p>
    <w:p w14:paraId="7AFFC95F" w14:textId="77777777" w:rsidR="00D377AE" w:rsidRPr="00F90F0A" w:rsidRDefault="00D377AE" w:rsidP="00496E02">
      <w:pPr>
        <w:pStyle w:val="12"/>
        <w:tabs>
          <w:tab w:val="left" w:pos="0"/>
          <w:tab w:val="left" w:pos="1134"/>
        </w:tabs>
        <w:ind w:left="709"/>
        <w:jc w:val="both"/>
        <w:rPr>
          <w:color w:val="000000" w:themeColor="text1"/>
        </w:rPr>
      </w:pPr>
    </w:p>
    <w:p w14:paraId="5DE5A61C" w14:textId="77777777" w:rsidR="00E37A01" w:rsidRPr="00F90F0A" w:rsidRDefault="00332EB0" w:rsidP="00501C0C">
      <w:pPr>
        <w:pStyle w:val="1"/>
        <w:numPr>
          <w:ilvl w:val="0"/>
          <w:numId w:val="33"/>
        </w:numPr>
      </w:pPr>
      <w:r w:rsidRPr="00F90F0A">
        <w:t>Юридические</w:t>
      </w:r>
      <w:r w:rsidR="00FD099D" w:rsidRPr="00F90F0A">
        <w:t xml:space="preserve"> </w:t>
      </w:r>
      <w:r w:rsidRPr="00F90F0A">
        <w:t>адреса,</w:t>
      </w:r>
      <w:r w:rsidR="00FD099D" w:rsidRPr="00F90F0A">
        <w:t xml:space="preserve"> </w:t>
      </w:r>
      <w:r w:rsidRPr="00F90F0A">
        <w:t>банковские</w:t>
      </w:r>
      <w:r w:rsidR="00FD099D" w:rsidRPr="00F90F0A">
        <w:t xml:space="preserve"> </w:t>
      </w:r>
      <w:r w:rsidRPr="00F90F0A">
        <w:t>реквизиты</w:t>
      </w:r>
    </w:p>
    <w:p w14:paraId="4E227489" w14:textId="77777777" w:rsidR="00E37A01" w:rsidRPr="00F90F0A" w:rsidRDefault="00E37A01" w:rsidP="00496E02">
      <w:pPr>
        <w:ind w:left="480"/>
        <w:jc w:val="both"/>
        <w:rPr>
          <w:color w:val="000000" w:themeColor="text1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A17D7D" w:rsidRPr="00F90F0A" w14:paraId="172B3D71" w14:textId="77777777" w:rsidTr="00E5686A">
        <w:tc>
          <w:tcPr>
            <w:tcW w:w="5027" w:type="dxa"/>
          </w:tcPr>
          <w:p w14:paraId="1ADD88FC" w14:textId="77777777" w:rsidR="0046341C" w:rsidRPr="00F90F0A" w:rsidRDefault="0046341C" w:rsidP="00496E02">
            <w:pPr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ЗАКАЗЧИК:</w:t>
            </w:r>
          </w:p>
        </w:tc>
        <w:tc>
          <w:tcPr>
            <w:tcW w:w="5028" w:type="dxa"/>
          </w:tcPr>
          <w:p w14:paraId="3FDCDD86" w14:textId="77777777" w:rsidR="0046341C" w:rsidRPr="00F90F0A" w:rsidRDefault="0046341C" w:rsidP="00496E02">
            <w:pPr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ИСПОЛНИТЕЛЬ:</w:t>
            </w:r>
          </w:p>
        </w:tc>
      </w:tr>
      <w:tr w:rsidR="00A17D7D" w:rsidRPr="00F90F0A" w14:paraId="2779A334" w14:textId="77777777" w:rsidTr="00E5686A">
        <w:tc>
          <w:tcPr>
            <w:tcW w:w="5027" w:type="dxa"/>
          </w:tcPr>
          <w:p w14:paraId="70E0D0C5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Акционерное общество «Московское протезно-ортопедическое предприятие»</w:t>
            </w:r>
          </w:p>
          <w:p w14:paraId="7BB602A9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090F938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 xml:space="preserve">Юридический адрес: 125412, город Москва, шоссе </w:t>
            </w:r>
            <w:proofErr w:type="spellStart"/>
            <w:r w:rsidRPr="00F90F0A">
              <w:rPr>
                <w:rFonts w:ascii="Times New Roman" w:eastAsia="Calibri" w:hAnsi="Times New Roman"/>
                <w:sz w:val="24"/>
                <w:szCs w:val="24"/>
              </w:rPr>
              <w:t>Коровинское</w:t>
            </w:r>
            <w:proofErr w:type="spellEnd"/>
            <w:r w:rsidRPr="00F90F0A">
              <w:rPr>
                <w:rFonts w:ascii="Times New Roman" w:eastAsia="Calibri" w:hAnsi="Times New Roman"/>
                <w:sz w:val="24"/>
                <w:szCs w:val="24"/>
              </w:rPr>
              <w:t>, дом № 17А.</w:t>
            </w:r>
          </w:p>
          <w:p w14:paraId="24B59B82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61B8C9C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Получатель услуги: «Волгоградский» филиал Акционерное общество «Московское протезно-ортопедическое предприятие»</w:t>
            </w:r>
          </w:p>
          <w:p w14:paraId="49EE3A54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3407371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 xml:space="preserve">Адрес местонахождения: </w:t>
            </w:r>
            <w:proofErr w:type="spellStart"/>
            <w:r w:rsidRPr="00F90F0A">
              <w:rPr>
                <w:rFonts w:ascii="Times New Roman" w:eastAsia="Calibri" w:hAnsi="Times New Roman"/>
                <w:sz w:val="24"/>
                <w:szCs w:val="24"/>
              </w:rPr>
              <w:t>г.Волгоград</w:t>
            </w:r>
            <w:proofErr w:type="spellEnd"/>
            <w:r w:rsidRPr="00F90F0A">
              <w:rPr>
                <w:rFonts w:ascii="Times New Roman" w:eastAsia="Calibri" w:hAnsi="Times New Roman"/>
                <w:sz w:val="24"/>
                <w:szCs w:val="24"/>
              </w:rPr>
              <w:t>, ул. Баррикадная, д.4.</w:t>
            </w:r>
          </w:p>
          <w:p w14:paraId="6A99A877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3E0C515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ИНН / КПП: 7743384198/ 346043001</w:t>
            </w:r>
          </w:p>
          <w:p w14:paraId="00F58708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Банковские реквизиты:</w:t>
            </w:r>
          </w:p>
          <w:p w14:paraId="6649ED8F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р/с 40502810011000070000</w:t>
            </w:r>
          </w:p>
          <w:p w14:paraId="3D2B74DF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к/с 30101810100000000647</w:t>
            </w:r>
          </w:p>
          <w:p w14:paraId="472F5FDC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БИК 041806647</w:t>
            </w:r>
          </w:p>
          <w:p w14:paraId="7F7D5462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в Волгоградское Отделение №8621 Сбербанка России</w:t>
            </w:r>
          </w:p>
          <w:p w14:paraId="061B2F2A" w14:textId="77777777" w:rsidR="00E17C45" w:rsidRPr="00F90F0A" w:rsidRDefault="00E17C45" w:rsidP="00496E02">
            <w:pPr>
              <w:widowControl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</w:rPr>
              <w:t>Телефон: (8442) 95-56-30, (8442) 95-55-84</w:t>
            </w:r>
          </w:p>
          <w:p w14:paraId="5BECFF99" w14:textId="77777777" w:rsidR="0015290D" w:rsidRPr="00F90F0A" w:rsidRDefault="00E17C45" w:rsidP="008C6ACC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</w:t>
            </w:r>
            <w:r w:rsidRPr="00F90F0A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F90F0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mail</w:t>
            </w:r>
            <w:r w:rsidRPr="00F90F0A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proofErr w:type="spellStart"/>
            <w:r w:rsidR="008C6ACC" w:rsidRPr="00F90F0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zakupki</w:t>
            </w:r>
            <w:proofErr w:type="spellEnd"/>
            <w:r w:rsidR="008C6ACC" w:rsidRPr="00F90F0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="008C6ACC" w:rsidRPr="00F90F0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vlg</w:t>
            </w:r>
            <w:proofErr w:type="spellEnd"/>
            <w:r w:rsidR="008C6ACC" w:rsidRPr="00F90F0A">
              <w:rPr>
                <w:rFonts w:ascii="Times New Roman" w:hAnsi="Times New Roman"/>
                <w:b/>
                <w:bCs/>
                <w:sz w:val="24"/>
                <w:szCs w:val="24"/>
              </w:rPr>
              <w:t>@</w:t>
            </w:r>
            <w:proofErr w:type="spellStart"/>
            <w:r w:rsidR="008C6ACC" w:rsidRPr="00F90F0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mprop</w:t>
            </w:r>
            <w:proofErr w:type="spellEnd"/>
            <w:r w:rsidR="008C6ACC" w:rsidRPr="00F90F0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="008C6ACC" w:rsidRPr="00F90F0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028" w:type="dxa"/>
          </w:tcPr>
          <w:p w14:paraId="2E168A44" w14:textId="77777777" w:rsidR="0015290D" w:rsidRPr="00F90F0A" w:rsidRDefault="0015290D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14:paraId="31C32BF2" w14:textId="77777777" w:rsidR="00B01BB3" w:rsidRPr="00F90F0A" w:rsidRDefault="00B01BB3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01BB3" w:rsidRPr="00F90F0A" w14:paraId="7170DE3A" w14:textId="77777777" w:rsidTr="00E5686A">
        <w:tc>
          <w:tcPr>
            <w:tcW w:w="5027" w:type="dxa"/>
          </w:tcPr>
          <w:p w14:paraId="0076D5E4" w14:textId="77777777" w:rsidR="00B01BB3" w:rsidRPr="00F90F0A" w:rsidRDefault="00B01BB3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</w:tcPr>
          <w:p w14:paraId="69F830B1" w14:textId="77777777" w:rsidR="00B01BB3" w:rsidRPr="00F90F0A" w:rsidRDefault="00B01BB3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0A39E7" w14:textId="77777777" w:rsidR="00E37A01" w:rsidRPr="00F90F0A" w:rsidRDefault="00E37A01" w:rsidP="00496E02">
      <w:pPr>
        <w:jc w:val="both"/>
        <w:rPr>
          <w:color w:val="000000" w:themeColor="text1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A17D7D" w:rsidRPr="00F90F0A" w14:paraId="5CAD3A5F" w14:textId="77777777" w:rsidTr="00E5686A">
        <w:tc>
          <w:tcPr>
            <w:tcW w:w="5027" w:type="dxa"/>
          </w:tcPr>
          <w:p w14:paraId="2D5C1CE0" w14:textId="77777777" w:rsidR="0046341C" w:rsidRPr="00F90F0A" w:rsidRDefault="0046341C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ЗАКАЗЧИК:</w:t>
            </w:r>
          </w:p>
        </w:tc>
        <w:tc>
          <w:tcPr>
            <w:tcW w:w="5028" w:type="dxa"/>
          </w:tcPr>
          <w:p w14:paraId="41CC7B91" w14:textId="77777777" w:rsidR="0046341C" w:rsidRPr="00F90F0A" w:rsidRDefault="0046341C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ИСПОЛНИТЕЛЬ:</w:t>
            </w:r>
          </w:p>
        </w:tc>
      </w:tr>
      <w:tr w:rsidR="009C2F4A" w:rsidRPr="00F90F0A" w14:paraId="45BC7484" w14:textId="77777777" w:rsidTr="00E5686A">
        <w:tc>
          <w:tcPr>
            <w:tcW w:w="5027" w:type="dxa"/>
          </w:tcPr>
          <w:p w14:paraId="7CA54066" w14:textId="77777777" w:rsidR="009C2F4A" w:rsidRPr="00F90F0A" w:rsidRDefault="00FD099D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752F3" w:rsidRPr="00F90F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Управляющий филиалом</w:t>
            </w:r>
          </w:p>
        </w:tc>
        <w:tc>
          <w:tcPr>
            <w:tcW w:w="5028" w:type="dxa"/>
          </w:tcPr>
          <w:p w14:paraId="6AA48CDA" w14:textId="77777777" w:rsidR="009C2F4A" w:rsidRPr="00F90F0A" w:rsidRDefault="00FD099D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9C2F4A" w:rsidRPr="00F90F0A" w14:paraId="1E969D7F" w14:textId="77777777" w:rsidTr="00E5686A">
        <w:tc>
          <w:tcPr>
            <w:tcW w:w="5027" w:type="dxa"/>
          </w:tcPr>
          <w:p w14:paraId="69CEC650" w14:textId="77777777" w:rsidR="009C2F4A" w:rsidRPr="00F90F0A" w:rsidRDefault="009C2F4A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</w:tcPr>
          <w:p w14:paraId="3C9AED83" w14:textId="77777777" w:rsidR="009C2F4A" w:rsidRPr="00F90F0A" w:rsidRDefault="009C2F4A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2F4A" w:rsidRPr="00F90F0A" w14:paraId="20CFFA49" w14:textId="77777777" w:rsidTr="00E5686A">
        <w:tc>
          <w:tcPr>
            <w:tcW w:w="5027" w:type="dxa"/>
          </w:tcPr>
          <w:p w14:paraId="1324E1FD" w14:textId="77777777" w:rsidR="009C2F4A" w:rsidRPr="00F90F0A" w:rsidRDefault="009C2F4A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___________________/</w:t>
            </w:r>
            <w:proofErr w:type="spellStart"/>
            <w:r w:rsidR="002752F3" w:rsidRPr="00F90F0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Н.В.Высочина</w:t>
            </w:r>
            <w:proofErr w:type="spellEnd"/>
            <w:r w:rsidR="002752F3" w:rsidRPr="00F90F0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5028" w:type="dxa"/>
          </w:tcPr>
          <w:p w14:paraId="08FE5A04" w14:textId="77777777" w:rsidR="009C2F4A" w:rsidRPr="00F90F0A" w:rsidRDefault="009C2F4A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90F0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___________________/</w:t>
            </w:r>
          </w:p>
        </w:tc>
      </w:tr>
      <w:tr w:rsidR="009C2F4A" w:rsidRPr="00F90F0A" w14:paraId="28218B38" w14:textId="77777777" w:rsidTr="00E5686A">
        <w:tc>
          <w:tcPr>
            <w:tcW w:w="5027" w:type="dxa"/>
          </w:tcPr>
          <w:p w14:paraId="65C18A26" w14:textId="77777777" w:rsidR="009C2F4A" w:rsidRPr="00F90F0A" w:rsidRDefault="009C2F4A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14:paraId="4CDDC685" w14:textId="77777777" w:rsidR="009C2F4A" w:rsidRPr="00F90F0A" w:rsidRDefault="009C2F4A" w:rsidP="00496E02">
            <w:pPr>
              <w:ind w:firstLine="851"/>
              <w:jc w:val="both"/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90F0A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</w:rPr>
              <w:t>м.п</w:t>
            </w:r>
            <w:proofErr w:type="spellEnd"/>
            <w:r w:rsidRPr="00F90F0A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28" w:type="dxa"/>
          </w:tcPr>
          <w:p w14:paraId="7315B9AD" w14:textId="77777777" w:rsidR="009C2F4A" w:rsidRPr="00F90F0A" w:rsidRDefault="009C2F4A" w:rsidP="00496E02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14:paraId="23810820" w14:textId="77777777" w:rsidR="009C2F4A" w:rsidRPr="00F90F0A" w:rsidRDefault="009C2F4A" w:rsidP="00496E02">
            <w:pPr>
              <w:ind w:firstLine="927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90F0A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</w:rPr>
              <w:t>м.п</w:t>
            </w:r>
            <w:proofErr w:type="spellEnd"/>
            <w:r w:rsidRPr="00F90F0A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29E6A3C9" w14:textId="77777777" w:rsidR="00B1171F" w:rsidRPr="00F90F0A" w:rsidRDefault="00B1171F">
      <w:pPr>
        <w:rPr>
          <w:color w:val="000000" w:themeColor="text1"/>
          <w:sz w:val="24"/>
          <w:szCs w:val="24"/>
        </w:rPr>
      </w:pPr>
      <w:bookmarkStart w:id="1" w:name="_Hlk224723648"/>
      <w:r w:rsidRPr="00F90F0A">
        <w:rPr>
          <w:color w:val="000000" w:themeColor="text1"/>
          <w:sz w:val="24"/>
          <w:szCs w:val="24"/>
        </w:rPr>
        <w:br w:type="page"/>
      </w:r>
    </w:p>
    <w:p w14:paraId="10261197" w14:textId="77777777" w:rsidR="00220594" w:rsidRPr="00F90F0A" w:rsidRDefault="00220594" w:rsidP="00496E02">
      <w:pPr>
        <w:ind w:firstLine="6946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lastRenderedPageBreak/>
        <w:t>Приложение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№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="00F1572F" w:rsidRPr="00F90F0A">
        <w:rPr>
          <w:color w:val="000000" w:themeColor="text1"/>
          <w:sz w:val="24"/>
          <w:szCs w:val="24"/>
        </w:rPr>
        <w:t>1</w:t>
      </w:r>
    </w:p>
    <w:p w14:paraId="1F7D90D8" w14:textId="77777777" w:rsidR="00220594" w:rsidRPr="00F90F0A" w:rsidRDefault="00220594" w:rsidP="00496E02">
      <w:pPr>
        <w:ind w:firstLine="6946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к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договору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№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____________</w:t>
      </w:r>
    </w:p>
    <w:p w14:paraId="2F2A70C8" w14:textId="77777777" w:rsidR="00220594" w:rsidRPr="00F90F0A" w:rsidRDefault="00220594" w:rsidP="00496E02">
      <w:pPr>
        <w:ind w:firstLine="6946"/>
        <w:jc w:val="both"/>
        <w:rPr>
          <w:color w:val="000000" w:themeColor="text1"/>
          <w:sz w:val="24"/>
          <w:szCs w:val="24"/>
        </w:rPr>
      </w:pPr>
      <w:r w:rsidRPr="00F90F0A">
        <w:rPr>
          <w:color w:val="000000" w:themeColor="text1"/>
          <w:sz w:val="24"/>
          <w:szCs w:val="24"/>
        </w:rPr>
        <w:t>от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r w:rsidRPr="00F90F0A">
        <w:rPr>
          <w:color w:val="000000" w:themeColor="text1"/>
          <w:sz w:val="24"/>
          <w:szCs w:val="24"/>
        </w:rPr>
        <w:t>«__</w:t>
      </w:r>
      <w:proofErr w:type="gramStart"/>
      <w:r w:rsidRPr="00F90F0A">
        <w:rPr>
          <w:color w:val="000000" w:themeColor="text1"/>
          <w:sz w:val="24"/>
          <w:szCs w:val="24"/>
        </w:rPr>
        <w:t>_»_</w:t>
      </w:r>
      <w:proofErr w:type="gramEnd"/>
      <w:r w:rsidRPr="00F90F0A">
        <w:rPr>
          <w:color w:val="000000" w:themeColor="text1"/>
          <w:sz w:val="24"/>
          <w:szCs w:val="24"/>
        </w:rPr>
        <w:t>___________202</w:t>
      </w:r>
      <w:r w:rsidR="003742BC" w:rsidRPr="00F90F0A">
        <w:rPr>
          <w:color w:val="000000" w:themeColor="text1"/>
          <w:sz w:val="24"/>
          <w:szCs w:val="24"/>
        </w:rPr>
        <w:t>6</w:t>
      </w:r>
      <w:r w:rsidR="00FD099D" w:rsidRPr="00F90F0A">
        <w:rPr>
          <w:color w:val="000000" w:themeColor="text1"/>
          <w:sz w:val="24"/>
          <w:szCs w:val="24"/>
        </w:rPr>
        <w:t xml:space="preserve"> </w:t>
      </w:r>
      <w:bookmarkEnd w:id="1"/>
      <w:r w:rsidRPr="00F90F0A">
        <w:rPr>
          <w:color w:val="000000" w:themeColor="text1"/>
          <w:sz w:val="24"/>
          <w:szCs w:val="24"/>
        </w:rPr>
        <w:t>г.</w:t>
      </w:r>
    </w:p>
    <w:p w14:paraId="0A3578FC" w14:textId="77777777" w:rsidR="00343AAE" w:rsidRPr="00F90F0A" w:rsidRDefault="00343AAE" w:rsidP="00496E02">
      <w:pPr>
        <w:jc w:val="both"/>
        <w:rPr>
          <w:b/>
          <w:color w:val="000000" w:themeColor="text1"/>
          <w:sz w:val="24"/>
          <w:szCs w:val="24"/>
        </w:rPr>
      </w:pPr>
    </w:p>
    <w:p w14:paraId="3EA74BEB" w14:textId="77777777" w:rsidR="0089492C" w:rsidRPr="00F90F0A" w:rsidRDefault="0089492C" w:rsidP="0089492C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ТЕХНИЧЕСКОЕ ЗАДАНИЕ</w:t>
      </w:r>
    </w:p>
    <w:p w14:paraId="4728D505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 xml:space="preserve">1. Предмет договора : </w:t>
      </w:r>
      <w:r w:rsidRPr="00F90F0A">
        <w:rPr>
          <w:sz w:val="24"/>
          <w:szCs w:val="24"/>
        </w:rPr>
        <w:t xml:space="preserve">Выполнение работ по монтажу  волоконно-оптической линии связи (далее — ВОЛС) в соответствии с приложенной Рабочей документации «Волоконно-оптическая линия связи 1041245-ВОЛС» в зданиях филиала «Волгоградский» АО «Московское </w:t>
      </w:r>
      <w:proofErr w:type="spellStart"/>
      <w:r w:rsidRPr="00F90F0A">
        <w:rPr>
          <w:sz w:val="24"/>
          <w:szCs w:val="24"/>
        </w:rPr>
        <w:t>ПрОП</w:t>
      </w:r>
      <w:proofErr w:type="spellEnd"/>
      <w:r w:rsidRPr="00F90F0A">
        <w:rPr>
          <w:sz w:val="24"/>
          <w:szCs w:val="24"/>
        </w:rPr>
        <w:t>», по адресу: г. Волгоград, ул. Баррикадная, д.4, 4а (именуемом далее Объект)</w:t>
      </w:r>
    </w:p>
    <w:p w14:paraId="04810BAB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>2. Место выполнения работ:</w:t>
      </w:r>
      <w:r w:rsidRPr="00F90F0A">
        <w:rPr>
          <w:sz w:val="24"/>
          <w:szCs w:val="24"/>
        </w:rPr>
        <w:t xml:space="preserve"> Волгоград, ул. Баррикадная, д.4, 4а.</w:t>
      </w:r>
    </w:p>
    <w:p w14:paraId="65A95358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 xml:space="preserve">3. Сроки выполнения работ: </w:t>
      </w:r>
      <w:r w:rsidRPr="00F90F0A">
        <w:rPr>
          <w:sz w:val="24"/>
          <w:szCs w:val="24"/>
        </w:rPr>
        <w:t>до 23 октября 2026г.</w:t>
      </w:r>
    </w:p>
    <w:p w14:paraId="2BEF47F6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4. Порядок оплаты:</w:t>
      </w:r>
      <w:r w:rsidRPr="00F90F0A">
        <w:rPr>
          <w:sz w:val="24"/>
          <w:szCs w:val="24"/>
        </w:rPr>
        <w:t xml:space="preserve"> предоплата 30%; 70% – после завершения и сдачи-приемки работ.</w:t>
      </w:r>
    </w:p>
    <w:p w14:paraId="15A87EEA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5.Перечень (состав и объём) работ, оборудования и материалов.</w:t>
      </w:r>
    </w:p>
    <w:p w14:paraId="7C19829D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>5.1.</w:t>
      </w:r>
      <w:r w:rsidRPr="00F90F0A">
        <w:rPr>
          <w:sz w:val="24"/>
          <w:szCs w:val="24"/>
        </w:rPr>
        <w:t xml:space="preserve"> </w:t>
      </w:r>
      <w:r w:rsidRPr="00F90F0A">
        <w:rPr>
          <w:b/>
          <w:bCs/>
          <w:sz w:val="24"/>
          <w:szCs w:val="24"/>
        </w:rPr>
        <w:t>Оборудование:</w:t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674"/>
        <w:gridCol w:w="6408"/>
        <w:gridCol w:w="1706"/>
        <w:gridCol w:w="1133"/>
      </w:tblGrid>
      <w:tr w:rsidR="0089492C" w:rsidRPr="00F90F0A" w14:paraId="5E9D82B8" w14:textId="77777777" w:rsidTr="002F2134">
        <w:trPr>
          <w:trHeight w:val="7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B4B64B" w14:textId="77777777" w:rsidR="0089492C" w:rsidRPr="00F90F0A" w:rsidRDefault="0089492C" w:rsidP="00725CA7">
            <w:pPr>
              <w:jc w:val="center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  <w:r w:rsidRPr="00F90F0A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C265CA" w14:textId="77777777" w:rsidR="0089492C" w:rsidRPr="00F90F0A" w:rsidRDefault="0089492C" w:rsidP="00725CA7">
            <w:pPr>
              <w:jc w:val="center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C7CAAD" w14:textId="77777777" w:rsidR="0089492C" w:rsidRPr="00F90F0A" w:rsidRDefault="0089492C" w:rsidP="00725CA7">
            <w:pPr>
              <w:jc w:val="center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Ед</w:t>
            </w:r>
            <w:proofErr w:type="spellEnd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изм</w:t>
            </w:r>
            <w:proofErr w:type="spellEnd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B735F4" w14:textId="77777777" w:rsidR="0089492C" w:rsidRPr="00F90F0A" w:rsidRDefault="0089492C" w:rsidP="00725CA7">
            <w:pPr>
              <w:jc w:val="center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</w:tr>
      <w:tr w:rsidR="0089492C" w:rsidRPr="00F90F0A" w14:paraId="15065839" w14:textId="77777777" w:rsidTr="002F2134">
        <w:trPr>
          <w:trHeight w:val="211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5E432E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440717" w14:textId="77777777" w:rsidR="0089492C" w:rsidRPr="00F90F0A" w:rsidRDefault="0089492C" w:rsidP="00725CA7">
            <w:pPr>
              <w:textAlignment w:val="center"/>
              <w:rPr>
                <w:rFonts w:eastAsia="Yu Gothic UI"/>
                <w:b/>
                <w:color w:val="000000"/>
                <w:sz w:val="24"/>
                <w:szCs w:val="24"/>
              </w:rPr>
            </w:pPr>
            <w:r w:rsidRPr="00F90F0A">
              <w:rPr>
                <w:rFonts w:eastAsia="Yu Gothic UI"/>
                <w:color w:val="333333"/>
                <w:sz w:val="24"/>
                <w:szCs w:val="24"/>
              </w:rPr>
              <w:t xml:space="preserve">Оптический стоечный кросс </w:t>
            </w:r>
            <w:proofErr w:type="spellStart"/>
            <w:r w:rsidRPr="00F90F0A">
              <w:rPr>
                <w:rFonts w:eastAsia="Yu Gothic UI"/>
                <w:color w:val="333333"/>
                <w:sz w:val="24"/>
                <w:szCs w:val="24"/>
              </w:rPr>
              <w:t>Retic</w:t>
            </w:r>
            <w:proofErr w:type="spellEnd"/>
            <w:r w:rsidRPr="00F90F0A">
              <w:rPr>
                <w:rFonts w:eastAsia="Yu Gothic UI"/>
                <w:color w:val="333333"/>
                <w:sz w:val="24"/>
                <w:szCs w:val="24"/>
              </w:rPr>
              <w:t xml:space="preserve"> на 8 портов SC UPC в сборе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D0CCDB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4FBCAF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9492C" w:rsidRPr="00F90F0A" w14:paraId="20070B1F" w14:textId="77777777" w:rsidTr="002F2134">
        <w:trPr>
          <w:trHeight w:val="242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F734399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F50398" w14:textId="77777777" w:rsidR="0089492C" w:rsidRPr="00F90F0A" w:rsidRDefault="0089492C" w:rsidP="00725CA7">
            <w:pPr>
              <w:textAlignment w:val="center"/>
              <w:rPr>
                <w:rFonts w:eastAsia="Yu Gothic UI"/>
                <w:b/>
                <w:color w:val="000000"/>
                <w:sz w:val="24"/>
                <w:szCs w:val="24"/>
              </w:rPr>
            </w:pPr>
            <w:r w:rsidRPr="00F90F0A">
              <w:rPr>
                <w:rFonts w:eastAsia="Yu Gothic UI"/>
                <w:color w:val="333333"/>
                <w:sz w:val="24"/>
                <w:szCs w:val="24"/>
              </w:rPr>
              <w:t>в комплекте: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97D535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DB16D0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</w:p>
        </w:tc>
      </w:tr>
      <w:tr w:rsidR="0089492C" w:rsidRPr="00F90F0A" w14:paraId="4FC25976" w14:textId="77777777" w:rsidTr="002F2134">
        <w:trPr>
          <w:trHeight w:val="276"/>
        </w:trPr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426AEB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64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0C9E3A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333333"/>
                <w:sz w:val="24"/>
                <w:szCs w:val="24"/>
              </w:rPr>
              <w:t>Планки по SC</w:t>
            </w:r>
          </w:p>
        </w:tc>
        <w:tc>
          <w:tcPr>
            <w:tcW w:w="1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1EDD47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1BCE3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89492C" w:rsidRPr="00F90F0A" w14:paraId="498D530F" w14:textId="77777777" w:rsidTr="002F2134">
        <w:trPr>
          <w:trHeight w:val="29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EEE306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88513F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333333"/>
                <w:sz w:val="24"/>
                <w:szCs w:val="24"/>
              </w:rPr>
              <w:t>Заглушка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A19F4E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691667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9492C" w:rsidRPr="00F90F0A" w14:paraId="7491FAA1" w14:textId="77777777" w:rsidTr="002F2134">
        <w:trPr>
          <w:trHeight w:val="33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B83C51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FEECF69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333333"/>
                <w:sz w:val="24"/>
                <w:szCs w:val="24"/>
              </w:rPr>
              <w:t>Сплайс</w:t>
            </w:r>
            <w:proofErr w:type="spellEnd"/>
            <w:r w:rsidRPr="00F90F0A">
              <w:rPr>
                <w:rFonts w:eastAsia="Yu Gothic UI"/>
                <w:color w:val="333333"/>
                <w:sz w:val="24"/>
                <w:szCs w:val="24"/>
              </w:rPr>
              <w:t xml:space="preserve"> кассета с крышкой СКУ-1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97BCC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31B24D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89492C" w:rsidRPr="00F90F0A" w14:paraId="5E6D36EC" w14:textId="77777777" w:rsidTr="002F2134">
        <w:trPr>
          <w:trHeight w:val="20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48D758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7A1154" w14:textId="77777777" w:rsidR="0089492C" w:rsidRPr="00F90F0A" w:rsidRDefault="0089492C" w:rsidP="00725CA7">
            <w:pPr>
              <w:textAlignment w:val="center"/>
              <w:rPr>
                <w:rFonts w:eastAsia="Yu Gothic UI"/>
                <w:color w:val="000000"/>
                <w:sz w:val="24"/>
                <w:szCs w:val="24"/>
                <w:lang w:val="en-US"/>
              </w:rPr>
            </w:pPr>
            <w:proofErr w:type="spellStart"/>
            <w:r w:rsidRPr="00F90F0A">
              <w:rPr>
                <w:rFonts w:eastAsia="Yu Gothic UI"/>
                <w:bCs/>
                <w:color w:val="333333"/>
                <w:sz w:val="24"/>
                <w:szCs w:val="24"/>
                <w:lang w:val="en-US"/>
              </w:rPr>
              <w:t>Клипсы</w:t>
            </w:r>
            <w:proofErr w:type="spellEnd"/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F78C80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D5BAD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89492C" w:rsidRPr="00F90F0A" w14:paraId="30882F2C" w14:textId="77777777" w:rsidTr="002F2134">
        <w:trPr>
          <w:trHeight w:val="37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E0E8C2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1.5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4E18F8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333333"/>
                <w:sz w:val="24"/>
                <w:szCs w:val="24"/>
              </w:rPr>
              <w:t>Коплект</w:t>
            </w:r>
            <w:proofErr w:type="spellEnd"/>
            <w:r w:rsidRPr="00F90F0A">
              <w:rPr>
                <w:rFonts w:eastAsia="Yu Gothic UI"/>
                <w:color w:val="333333"/>
                <w:sz w:val="24"/>
                <w:szCs w:val="24"/>
              </w:rPr>
              <w:t xml:space="preserve"> крепежа кросса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20A84E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E57361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89492C" w:rsidRPr="00F90F0A" w14:paraId="2159C90D" w14:textId="77777777" w:rsidTr="002F2134">
        <w:trPr>
          <w:trHeight w:val="305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868A2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1.6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6E7B25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333333"/>
                <w:sz w:val="24"/>
                <w:szCs w:val="24"/>
              </w:rPr>
              <w:t>Гильзы КДДС 60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76FBDB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A8C9F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89492C" w:rsidRPr="00F90F0A" w14:paraId="07A1B1C1" w14:textId="77777777" w:rsidTr="002F2134">
        <w:trPr>
          <w:trHeight w:val="35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82BEF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1.7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E5730F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333333"/>
                <w:sz w:val="24"/>
                <w:szCs w:val="24"/>
              </w:rPr>
              <w:t>Пигтейлы</w:t>
            </w:r>
            <w:proofErr w:type="spellEnd"/>
            <w:r w:rsidRPr="00F90F0A">
              <w:rPr>
                <w:rFonts w:eastAsia="Yu Gothic UI"/>
                <w:color w:val="333333"/>
                <w:sz w:val="24"/>
                <w:szCs w:val="24"/>
              </w:rPr>
              <w:t xml:space="preserve"> SC/UPC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7BD20E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362121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89492C" w:rsidRPr="00F90F0A" w14:paraId="76AE1215" w14:textId="77777777" w:rsidTr="002F2134">
        <w:trPr>
          <w:trHeight w:val="27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2CE685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1.8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945901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333333"/>
                <w:sz w:val="24"/>
                <w:szCs w:val="24"/>
              </w:rPr>
              <w:t>Адаптеры SC/UPC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274949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337220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89492C" w:rsidRPr="00F90F0A" w14:paraId="3305201A" w14:textId="77777777" w:rsidTr="002F2134">
        <w:trPr>
          <w:trHeight w:val="26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F8B561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53068D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333333"/>
                <w:sz w:val="24"/>
                <w:szCs w:val="24"/>
              </w:rPr>
              <w:t>Пачкорд</w:t>
            </w:r>
            <w:proofErr w:type="spellEnd"/>
            <w:r w:rsidRPr="00F90F0A">
              <w:rPr>
                <w:rFonts w:eastAsia="Yu Gothic UI"/>
                <w:color w:val="333333"/>
                <w:sz w:val="24"/>
                <w:szCs w:val="24"/>
              </w:rPr>
              <w:t xml:space="preserve"> оптический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2F57E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4BABA8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9492C" w:rsidRPr="00F90F0A" w14:paraId="76BFA8A8" w14:textId="77777777" w:rsidTr="002F2134">
        <w:trPr>
          <w:trHeight w:val="32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AD57A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081262" w14:textId="77777777" w:rsidR="0089492C" w:rsidRPr="00F90F0A" w:rsidRDefault="0089492C" w:rsidP="00725CA7">
            <w:pPr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333333"/>
                <w:sz w:val="24"/>
                <w:szCs w:val="24"/>
              </w:rPr>
              <w:t xml:space="preserve">Модуль </w:t>
            </w:r>
            <w:proofErr w:type="spellStart"/>
            <w:r w:rsidRPr="00F90F0A">
              <w:rPr>
                <w:rFonts w:eastAsia="Yu Gothic UI"/>
                <w:color w:val="333333"/>
                <w:sz w:val="24"/>
                <w:szCs w:val="24"/>
              </w:rPr>
              <w:t>SFP+оптический</w:t>
            </w:r>
            <w:proofErr w:type="spellEnd"/>
            <w:r w:rsidRPr="00F90F0A">
              <w:rPr>
                <w:rFonts w:eastAsia="Yu Gothic UI"/>
                <w:color w:val="333333"/>
                <w:sz w:val="24"/>
                <w:szCs w:val="24"/>
              </w:rPr>
              <w:t>, дальность до 300м (5dB), 850нм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B61159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C42B57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14:paraId="31B61F35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</w:p>
    <w:p w14:paraId="32D7F691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 xml:space="preserve">5.2. </w:t>
      </w:r>
      <w:r w:rsidRPr="00F90F0A">
        <w:rPr>
          <w:sz w:val="24"/>
          <w:szCs w:val="24"/>
        </w:rPr>
        <w:t>Работы и материалы: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1"/>
        <w:gridCol w:w="6401"/>
        <w:gridCol w:w="1700"/>
        <w:gridCol w:w="1134"/>
      </w:tblGrid>
      <w:tr w:rsidR="0089492C" w:rsidRPr="00F90F0A" w14:paraId="78A25057" w14:textId="77777777" w:rsidTr="00725CA7">
        <w:trPr>
          <w:trHeight w:val="326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1AE900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</w:rPr>
              <w:t>№</w:t>
            </w:r>
            <w:r w:rsidRPr="00F90F0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69740C" w14:textId="77777777" w:rsidR="0089492C" w:rsidRPr="00F90F0A" w:rsidRDefault="0089492C" w:rsidP="00725CA7">
            <w:pPr>
              <w:jc w:val="center"/>
              <w:textAlignment w:val="top"/>
              <w:rPr>
                <w:sz w:val="24"/>
                <w:szCs w:val="24"/>
              </w:rPr>
            </w:pPr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</w:rPr>
              <w:t>Наименование работ (материалов)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95E266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Ед</w:t>
            </w:r>
            <w:proofErr w:type="spellEnd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изм</w:t>
            </w:r>
            <w:proofErr w:type="spellEnd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1B4E93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</w:tr>
      <w:tr w:rsidR="0089492C" w:rsidRPr="00F90F0A" w14:paraId="449E2E00" w14:textId="77777777" w:rsidTr="00725CA7">
        <w:trPr>
          <w:trHeight w:val="27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5F10C06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6703BF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Прокладка волоконно-оптического кабеля (ВОК) внутри здания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076765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163939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120</w:t>
            </w:r>
          </w:p>
        </w:tc>
      </w:tr>
      <w:tr w:rsidR="0089492C" w:rsidRPr="00F90F0A" w14:paraId="1CB1C513" w14:textId="77777777" w:rsidTr="00725CA7">
        <w:trPr>
          <w:trHeight w:val="288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3579E3B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1.1.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5DE3F2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Оптический</w:t>
            </w:r>
            <w:proofErr w:type="spellEnd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кабель</w:t>
            </w:r>
            <w:proofErr w:type="spellEnd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многомодовый</w:t>
            </w:r>
            <w:proofErr w:type="spellEnd"/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FEA2B0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B429BA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120</w:t>
            </w:r>
          </w:p>
        </w:tc>
      </w:tr>
      <w:tr w:rsidR="0089492C" w:rsidRPr="00F90F0A" w14:paraId="0EE414D5" w14:textId="77777777" w:rsidTr="00725CA7">
        <w:trPr>
          <w:trHeight w:val="320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AE23115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81E1E7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gramStart"/>
            <w:r w:rsidRPr="00F90F0A">
              <w:rPr>
                <w:sz w:val="24"/>
                <w:szCs w:val="24"/>
              </w:rPr>
              <w:t>Кабель канал</w:t>
            </w:r>
            <w:proofErr w:type="gramEnd"/>
            <w:r w:rsidRPr="00F90F0A">
              <w:rPr>
                <w:sz w:val="24"/>
                <w:szCs w:val="24"/>
              </w:rPr>
              <w:t xml:space="preserve"> белый 25х16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BC4045A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E7DBB2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10</w:t>
            </w:r>
          </w:p>
        </w:tc>
      </w:tr>
      <w:tr w:rsidR="0089492C" w:rsidRPr="00F90F0A" w14:paraId="79643F6B" w14:textId="77777777" w:rsidTr="00725CA7">
        <w:trPr>
          <w:trHeight w:val="320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EFFE8B3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1.3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8EF325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Хомут</w:t>
            </w:r>
            <w:proofErr w:type="spellEnd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 xml:space="preserve"> 25х16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129D4B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2931B1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50</w:t>
            </w:r>
          </w:p>
        </w:tc>
      </w:tr>
      <w:tr w:rsidR="0089492C" w:rsidRPr="00F90F0A" w14:paraId="2AC894EA" w14:textId="77777777" w:rsidTr="00725CA7">
        <w:trPr>
          <w:trHeight w:val="32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5E1F033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C87F9D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</w:rPr>
              <w:t>Саморез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D46E86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A0BEE7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500</w:t>
            </w:r>
          </w:p>
        </w:tc>
      </w:tr>
      <w:tr w:rsidR="0089492C" w:rsidRPr="00F90F0A" w14:paraId="35C64BDF" w14:textId="77777777" w:rsidTr="00725CA7">
        <w:trPr>
          <w:trHeight w:val="296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C059C30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1.5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45CCB5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Дюбель</w:t>
            </w:r>
            <w:proofErr w:type="spellEnd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металлический</w:t>
            </w:r>
            <w:proofErr w:type="spellEnd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универсальный</w:t>
            </w:r>
            <w:proofErr w:type="spellEnd"/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CB0B8D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870B38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500</w:t>
            </w:r>
          </w:p>
        </w:tc>
      </w:tr>
      <w:tr w:rsidR="0089492C" w:rsidRPr="00F90F0A" w14:paraId="34AF2E8C" w14:textId="77777777" w:rsidTr="00725CA7">
        <w:trPr>
          <w:trHeight w:val="32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3596C7A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1.7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A33C37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Скоба</w:t>
            </w:r>
            <w:proofErr w:type="spellEnd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, d20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49F726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9B5F99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400</w:t>
            </w:r>
          </w:p>
        </w:tc>
      </w:tr>
      <w:tr w:rsidR="0089492C" w:rsidRPr="00F90F0A" w14:paraId="2B19FD69" w14:textId="77777777" w:rsidTr="00725CA7">
        <w:trPr>
          <w:trHeight w:val="19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F99930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A9D859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 xml:space="preserve">Затяжка </w:t>
            </w:r>
            <w:proofErr w:type="gramStart"/>
            <w:r w:rsidRPr="00F90F0A">
              <w:rPr>
                <w:sz w:val="24"/>
                <w:szCs w:val="24"/>
              </w:rPr>
              <w:t>в гофру</w:t>
            </w:r>
            <w:proofErr w:type="gramEnd"/>
            <w:r w:rsidRPr="00F90F0A">
              <w:rPr>
                <w:sz w:val="24"/>
                <w:szCs w:val="24"/>
              </w:rPr>
              <w:t xml:space="preserve"> оптического кабеля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DD8447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288F9B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100</w:t>
            </w:r>
          </w:p>
        </w:tc>
      </w:tr>
      <w:tr w:rsidR="0089492C" w:rsidRPr="00F90F0A" w14:paraId="1FA04118" w14:textId="77777777" w:rsidTr="00725CA7">
        <w:trPr>
          <w:trHeight w:val="226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F1B5F4B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2.1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2371E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 xml:space="preserve">Труба гофрированная </w:t>
            </w:r>
            <w:proofErr w:type="gramStart"/>
            <w:r w:rsidRPr="00F90F0A">
              <w:rPr>
                <w:sz w:val="24"/>
                <w:szCs w:val="24"/>
              </w:rPr>
              <w:t>ПВХ ,</w:t>
            </w:r>
            <w:proofErr w:type="gramEnd"/>
            <w:r w:rsidRPr="00F90F0A">
              <w:rPr>
                <w:sz w:val="24"/>
                <w:szCs w:val="24"/>
              </w:rPr>
              <w:t xml:space="preserve"> 20 мм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D654FD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8710E6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120</w:t>
            </w:r>
          </w:p>
        </w:tc>
      </w:tr>
      <w:tr w:rsidR="0089492C" w:rsidRPr="00F90F0A" w14:paraId="2F42C4F9" w14:textId="77777777" w:rsidTr="00725CA7">
        <w:trPr>
          <w:trHeight w:val="2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1EDF1B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3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5FA619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Установка гильз для прокладки кабеля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73B6AA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3390B2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3</w:t>
            </w:r>
          </w:p>
        </w:tc>
      </w:tr>
      <w:tr w:rsidR="0089492C" w:rsidRPr="00F90F0A" w14:paraId="12F81E54" w14:textId="77777777" w:rsidTr="00725CA7">
        <w:trPr>
          <w:trHeight w:val="276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F8B42C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3.1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8E6ABF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</w:rPr>
              <w:t>Труба из нержавеющей стали AISI 304 3-х метровая d20 мм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A1E4A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CE78A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9492C" w:rsidRPr="00F90F0A" w14:paraId="6F525D4F" w14:textId="77777777" w:rsidTr="00725CA7">
        <w:trPr>
          <w:trHeight w:val="267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3B026B3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3.2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7C984F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Огнезащитный</w:t>
            </w:r>
            <w:proofErr w:type="spellEnd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терморасширяющийся</w:t>
            </w:r>
            <w:proofErr w:type="spellEnd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герметик</w:t>
            </w:r>
            <w:proofErr w:type="spellEnd"/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FF76D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7FC26A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9492C" w:rsidRPr="00F90F0A" w14:paraId="6F84B051" w14:textId="77777777" w:rsidTr="00725CA7">
        <w:trPr>
          <w:trHeight w:val="142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5D282D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4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7F1E4D8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 xml:space="preserve">Установка оптического кросса на 8 </w:t>
            </w:r>
            <w:proofErr w:type="gramStart"/>
            <w:r w:rsidRPr="00F90F0A">
              <w:rPr>
                <w:sz w:val="24"/>
                <w:szCs w:val="24"/>
              </w:rPr>
              <w:t>волокон  и</w:t>
            </w:r>
            <w:proofErr w:type="gramEnd"/>
            <w:r w:rsidRPr="00F90F0A">
              <w:rPr>
                <w:sz w:val="24"/>
                <w:szCs w:val="24"/>
              </w:rPr>
              <w:t xml:space="preserve"> </w:t>
            </w:r>
            <w:proofErr w:type="spellStart"/>
            <w:r w:rsidRPr="00F90F0A">
              <w:rPr>
                <w:sz w:val="24"/>
                <w:szCs w:val="24"/>
              </w:rPr>
              <w:t>прозвон</w:t>
            </w:r>
            <w:proofErr w:type="spellEnd"/>
            <w:r w:rsidRPr="00F90F0A">
              <w:rPr>
                <w:sz w:val="24"/>
                <w:szCs w:val="24"/>
              </w:rPr>
              <w:t xml:space="preserve"> волокон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E5068A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38AE54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2</w:t>
            </w:r>
          </w:p>
        </w:tc>
      </w:tr>
      <w:tr w:rsidR="0089492C" w:rsidRPr="00F90F0A" w14:paraId="529BF503" w14:textId="77777777" w:rsidTr="00725CA7">
        <w:trPr>
          <w:trHeight w:val="136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06D1188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5</w:t>
            </w:r>
          </w:p>
        </w:tc>
        <w:tc>
          <w:tcPr>
            <w:tcW w:w="6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465CDC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rFonts w:eastAsia="Yu Gothic UI"/>
                <w:color w:val="000000"/>
                <w:sz w:val="24"/>
                <w:szCs w:val="24"/>
              </w:rPr>
              <w:t>Бирка кабельная маркировочная У 136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651E37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proofErr w:type="spellStart"/>
            <w:r w:rsidRPr="00F90F0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4509F5" w14:textId="77777777" w:rsidR="0089492C" w:rsidRPr="00F90F0A" w:rsidRDefault="0089492C" w:rsidP="00725CA7">
            <w:pPr>
              <w:jc w:val="both"/>
              <w:textAlignment w:val="center"/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>3</w:t>
            </w:r>
          </w:p>
        </w:tc>
      </w:tr>
    </w:tbl>
    <w:p w14:paraId="35A6DDDB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lastRenderedPageBreak/>
        <w:t>6. Характеристики и требования к оборудованию</w:t>
      </w:r>
    </w:p>
    <w:p w14:paraId="5D99E70F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>6.1. Назначение ВОЛС</w:t>
      </w:r>
    </w:p>
    <w:p w14:paraId="744215BE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sz w:val="24"/>
          <w:szCs w:val="24"/>
        </w:rPr>
        <w:t>ВОЛС предназначена для обеспечения высокоскоростной и помехозащищённой передачи данных между узлами сети видеонаблюдения и локально-вычислительной сети предприятия.</w:t>
      </w:r>
    </w:p>
    <w:p w14:paraId="26491E6C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>6.2. Климатические условия работы</w:t>
      </w:r>
    </w:p>
    <w:p w14:paraId="5E20ED93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sz w:val="24"/>
          <w:szCs w:val="24"/>
        </w:rPr>
        <w:t>Температура воздуха: +10...+50 °С;</w:t>
      </w:r>
    </w:p>
    <w:p w14:paraId="30470029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sz w:val="24"/>
          <w:szCs w:val="24"/>
        </w:rPr>
        <w:t>Влажность воздуха: 0...80%.</w:t>
      </w:r>
    </w:p>
    <w:p w14:paraId="2EDE03FB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6.3. Требования к СВН</w:t>
      </w:r>
    </w:p>
    <w:p w14:paraId="164B7AEB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>6.3.1.</w:t>
      </w:r>
      <w:r w:rsidRPr="00F90F0A">
        <w:rPr>
          <w:sz w:val="24"/>
          <w:szCs w:val="24"/>
        </w:rPr>
        <w:t xml:space="preserve"> </w:t>
      </w:r>
      <w:hyperlink r:id="rId8" w:tgtFrame="https://chat.deepseek.com/a/chat/s/_blank">
        <w:r w:rsidRPr="00F90F0A">
          <w:rPr>
            <w:sz w:val="24"/>
            <w:szCs w:val="24"/>
          </w:rPr>
          <w:t xml:space="preserve">Использовать кабель волоконно-оптический </w:t>
        </w:r>
        <w:proofErr w:type="spellStart"/>
        <w:r w:rsidRPr="00F90F0A">
          <w:rPr>
            <w:sz w:val="24"/>
            <w:szCs w:val="24"/>
          </w:rPr>
          <w:t>многомодовый</w:t>
        </w:r>
        <w:proofErr w:type="spellEnd"/>
        <w:r w:rsidRPr="00F90F0A">
          <w:rPr>
            <w:sz w:val="24"/>
            <w:szCs w:val="24"/>
          </w:rPr>
          <w:t>, 4 волокна, плотное буферное покрытие (</w:t>
        </w:r>
        <w:proofErr w:type="spellStart"/>
        <w:r w:rsidRPr="00F90F0A">
          <w:rPr>
            <w:sz w:val="24"/>
            <w:szCs w:val="24"/>
          </w:rPr>
          <w:t>tight</w:t>
        </w:r>
        <w:proofErr w:type="spellEnd"/>
        <w:r w:rsidRPr="00F90F0A">
          <w:rPr>
            <w:sz w:val="24"/>
            <w:szCs w:val="24"/>
          </w:rPr>
          <w:t xml:space="preserve"> </w:t>
        </w:r>
        <w:proofErr w:type="spellStart"/>
        <w:r w:rsidRPr="00F90F0A">
          <w:rPr>
            <w:sz w:val="24"/>
            <w:szCs w:val="24"/>
          </w:rPr>
          <w:t>buffer</w:t>
        </w:r>
        <w:proofErr w:type="spellEnd"/>
        <w:r w:rsidRPr="00F90F0A">
          <w:rPr>
            <w:sz w:val="24"/>
            <w:szCs w:val="24"/>
          </w:rPr>
          <w:t>), внутренний/внешний (от –40 °C до +60 °C), LSZH, чёрный (или аналог с указанными характеристиками).</w:t>
        </w:r>
      </w:hyperlink>
    </w:p>
    <w:p w14:paraId="68B74ED4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sz w:val="24"/>
          <w:szCs w:val="24"/>
        </w:rPr>
        <w:t xml:space="preserve">Активное оборудование волоконно-оптической линии связи (трансиверы, </w:t>
      </w:r>
      <w:proofErr w:type="spellStart"/>
      <w:r w:rsidRPr="00F90F0A">
        <w:rPr>
          <w:sz w:val="24"/>
          <w:szCs w:val="24"/>
        </w:rPr>
        <w:t>медиаконвертеры</w:t>
      </w:r>
      <w:proofErr w:type="spellEnd"/>
      <w:r w:rsidRPr="00F90F0A">
        <w:rPr>
          <w:sz w:val="24"/>
          <w:szCs w:val="24"/>
        </w:rPr>
        <w:t>) должно быть в обязательном порядке включено в Единый реестр российской радиоэлектронной продукции (Постановление Правительства РФ № 878) на момент подачи заявки и поставки.</w:t>
      </w:r>
    </w:p>
    <w:p w14:paraId="5B580377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sz w:val="24"/>
          <w:szCs w:val="24"/>
        </w:rPr>
        <w:t xml:space="preserve">Пассивное оборудование ВОЛС (оптические кроссы, адаптеры, </w:t>
      </w:r>
      <w:proofErr w:type="spellStart"/>
      <w:r w:rsidRPr="00F90F0A">
        <w:rPr>
          <w:sz w:val="24"/>
          <w:szCs w:val="24"/>
        </w:rPr>
        <w:t>пигтейлы</w:t>
      </w:r>
      <w:proofErr w:type="spellEnd"/>
      <w:r w:rsidRPr="00F90F0A">
        <w:rPr>
          <w:sz w:val="24"/>
          <w:szCs w:val="24"/>
        </w:rPr>
        <w:t xml:space="preserve">, патч-корды, кабель, </w:t>
      </w:r>
      <w:proofErr w:type="spellStart"/>
      <w:r w:rsidRPr="00F90F0A">
        <w:rPr>
          <w:sz w:val="24"/>
          <w:szCs w:val="24"/>
        </w:rPr>
        <w:t>сплайс</w:t>
      </w:r>
      <w:proofErr w:type="spellEnd"/>
      <w:r w:rsidRPr="00F90F0A">
        <w:rPr>
          <w:sz w:val="24"/>
          <w:szCs w:val="24"/>
        </w:rPr>
        <w:t>-кассеты, монтажные коробки) не подлежит обязательному включению в указанный реестр.</w:t>
      </w:r>
    </w:p>
    <w:p w14:paraId="5A89CE03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>6.3.2.</w:t>
      </w:r>
      <w:r w:rsidRPr="00F90F0A">
        <w:rPr>
          <w:sz w:val="24"/>
          <w:szCs w:val="24"/>
        </w:rPr>
        <w:t xml:space="preserve"> Проложить кабельную трассу, используя кабель из п. 4.1, </w:t>
      </w:r>
      <w:proofErr w:type="gramStart"/>
      <w:r w:rsidRPr="00F90F0A">
        <w:rPr>
          <w:sz w:val="24"/>
          <w:szCs w:val="24"/>
        </w:rPr>
        <w:t>согласно Рабочей документации</w:t>
      </w:r>
      <w:proofErr w:type="gramEnd"/>
      <w:r w:rsidRPr="00F90F0A">
        <w:rPr>
          <w:sz w:val="24"/>
          <w:szCs w:val="24"/>
        </w:rPr>
        <w:t xml:space="preserve"> «Волоконно-оптическая линия связи 1041245-ВОЛС».</w:t>
      </w:r>
    </w:p>
    <w:p w14:paraId="73B12480" w14:textId="77777777" w:rsidR="0089492C" w:rsidRPr="00F90F0A" w:rsidRDefault="0089492C" w:rsidP="0089492C">
      <w:pPr>
        <w:ind w:firstLine="567"/>
        <w:jc w:val="both"/>
        <w:rPr>
          <w:sz w:val="24"/>
          <w:szCs w:val="24"/>
        </w:rPr>
      </w:pPr>
      <w:r w:rsidRPr="00F90F0A">
        <w:rPr>
          <w:b/>
          <w:bCs/>
          <w:sz w:val="24"/>
          <w:szCs w:val="24"/>
        </w:rPr>
        <w:t>6.3.3.</w:t>
      </w:r>
      <w:r w:rsidRPr="00F90F0A">
        <w:rPr>
          <w:sz w:val="24"/>
          <w:szCs w:val="24"/>
        </w:rPr>
        <w:t xml:space="preserve"> Предусмотреть подключение оборудования к кроссовому оборудованию ВОЛС (</w:t>
      </w:r>
      <w:proofErr w:type="spellStart"/>
      <w:r w:rsidRPr="00F90F0A">
        <w:rPr>
          <w:sz w:val="24"/>
          <w:szCs w:val="24"/>
        </w:rPr>
        <w:t>разварка</w:t>
      </w:r>
      <w:proofErr w:type="spellEnd"/>
      <w:r w:rsidRPr="00F90F0A">
        <w:rPr>
          <w:sz w:val="24"/>
          <w:szCs w:val="24"/>
        </w:rPr>
        <w:t xml:space="preserve">: одно основное волокно, одно резервное волокно). SFP-модули предоставляются </w:t>
      </w:r>
      <w:proofErr w:type="gramStart"/>
      <w:r w:rsidRPr="00F90F0A">
        <w:rPr>
          <w:sz w:val="24"/>
          <w:szCs w:val="24"/>
        </w:rPr>
        <w:t>Заказчиком..</w:t>
      </w:r>
      <w:proofErr w:type="gramEnd"/>
    </w:p>
    <w:p w14:paraId="6DD2336A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 xml:space="preserve">6.4. </w:t>
      </w:r>
      <w:r w:rsidRPr="00F90F0A">
        <w:rPr>
          <w:b/>
          <w:sz w:val="24"/>
          <w:szCs w:val="24"/>
        </w:rPr>
        <w:t>Требования к гарантийному обслуживанию</w:t>
      </w:r>
    </w:p>
    <w:p w14:paraId="340B5F85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6.4.1.</w:t>
      </w:r>
      <w:r w:rsidRPr="00F90F0A">
        <w:rPr>
          <w:sz w:val="24"/>
          <w:szCs w:val="24"/>
        </w:rPr>
        <w:t xml:space="preserve"> Исполнитель предоставляет гарантию на выполненные работы сроком не менее 12 (двенадцати) месяцев с момента подписания итогового акта приемки.</w:t>
      </w:r>
    </w:p>
    <w:p w14:paraId="335C4E74" w14:textId="065F79F2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 xml:space="preserve">6.4.2. </w:t>
      </w:r>
      <w:r w:rsidRPr="00F90F0A">
        <w:rPr>
          <w:sz w:val="24"/>
          <w:szCs w:val="24"/>
        </w:rPr>
        <w:t>Исполнитель предоставляет гарантию</w:t>
      </w:r>
      <w:r w:rsidRPr="00F90F0A">
        <w:rPr>
          <w:b/>
          <w:bCs/>
          <w:sz w:val="24"/>
          <w:szCs w:val="24"/>
        </w:rPr>
        <w:t xml:space="preserve"> </w:t>
      </w:r>
      <w:proofErr w:type="gramStart"/>
      <w:r w:rsidRPr="00F90F0A">
        <w:rPr>
          <w:sz w:val="24"/>
          <w:szCs w:val="24"/>
        </w:rPr>
        <w:t>на</w:t>
      </w:r>
      <w:r w:rsidR="007A51DF">
        <w:rPr>
          <w:sz w:val="24"/>
          <w:szCs w:val="24"/>
        </w:rPr>
        <w:t xml:space="preserve"> </w:t>
      </w:r>
      <w:r w:rsidRPr="00F90F0A">
        <w:rPr>
          <w:sz w:val="24"/>
          <w:szCs w:val="24"/>
        </w:rPr>
        <w:t>оборудование</w:t>
      </w:r>
      <w:proofErr w:type="gramEnd"/>
      <w:r w:rsidRPr="00F90F0A">
        <w:rPr>
          <w:sz w:val="24"/>
          <w:szCs w:val="24"/>
        </w:rPr>
        <w:t xml:space="preserve"> соответствующую срокам гарантии производителей установленного оборудования.</w:t>
      </w:r>
    </w:p>
    <w:p w14:paraId="773A8982" w14:textId="77777777" w:rsidR="0089492C" w:rsidRPr="00F90F0A" w:rsidRDefault="0089492C" w:rsidP="0089492C">
      <w:pPr>
        <w:ind w:firstLine="567"/>
        <w:jc w:val="both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6</w:t>
      </w:r>
      <w:r w:rsidRPr="00F90F0A">
        <w:rPr>
          <w:b/>
          <w:bCs/>
          <w:sz w:val="24"/>
          <w:szCs w:val="24"/>
          <w:highlight w:val="yellow"/>
        </w:rPr>
        <w:t xml:space="preserve">.4.3. </w:t>
      </w:r>
      <w:r w:rsidRPr="00F90F0A">
        <w:rPr>
          <w:sz w:val="24"/>
          <w:szCs w:val="24"/>
          <w:highlight w:val="yellow"/>
        </w:rPr>
        <w:t>Подрядчик обязан иметь в Волгограде или Волгоградской области сервисный центр или собственную ремонтную бригаду для оперативного обслуживания.</w:t>
      </w:r>
    </w:p>
    <w:p w14:paraId="1BBA4A79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</w:p>
    <w:p w14:paraId="54C7BC61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 Функциональные, технические, качественные, эксплуатационные характеристики работ:</w:t>
      </w:r>
    </w:p>
    <w:p w14:paraId="0D92A677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7.1.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обязан выполнить работы в соответствии с настоящим Техническим заданием, Договором, сметной документацией, действующими правилами устройства и эксплуатации электроустановок, строительными, противопожарными, санитарно-гигиеническими, экологическими и другими нормами и правилами, действующими на территории Российской Федерации.</w:t>
      </w:r>
    </w:p>
    <w:p w14:paraId="4E08D2CF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7.2.</w:t>
      </w:r>
      <w:r w:rsidRPr="00F90F0A">
        <w:rPr>
          <w:bCs/>
          <w:sz w:val="24"/>
          <w:szCs w:val="24"/>
        </w:rPr>
        <w:t xml:space="preserve"> Работы проводятся с использованием ресурсов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>(товары, изделия, инструменты, конструкции, оборудование и др.) и за его счет.</w:t>
      </w:r>
    </w:p>
    <w:p w14:paraId="438C3627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7.3.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обеспечивает на объекте наличие достаточного количества квалифицированных инженерно-технических работников и рабочих требуемых специальностей, прошедших медицинские осмотры в соответствии с требованиями Минздрава России, профессиональную подготовку, инструктажи по охране труда, пожарной и электробезопасности, имеющие наряд-допуск.</w:t>
      </w:r>
    </w:p>
    <w:p w14:paraId="75063FAB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7.4.</w:t>
      </w:r>
      <w:r w:rsidRPr="00F90F0A">
        <w:rPr>
          <w:bCs/>
          <w:sz w:val="24"/>
          <w:szCs w:val="24"/>
        </w:rPr>
        <w:t xml:space="preserve"> Отдельные виды работ, для выполнения которых необходима лицензия или специальное разрешение, могут выполняться только лицами, имеющими такую лицензию или специальное разрешение, полученные в установленном законом порядке. </w:t>
      </w:r>
    </w:p>
    <w:p w14:paraId="0BC58A98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7.5.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обязан соблюдать правила привлечения и использования иностранной рабочей силы, установленные действующим законодательством Российской Федерации.</w:t>
      </w:r>
    </w:p>
    <w:p w14:paraId="3462AC48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7.6.</w:t>
      </w:r>
      <w:r w:rsidRPr="00F90F0A">
        <w:rPr>
          <w:bCs/>
          <w:sz w:val="24"/>
          <w:szCs w:val="24"/>
        </w:rPr>
        <w:t xml:space="preserve"> Исполнитель</w:t>
      </w:r>
      <w:r w:rsidRPr="00F90F0A">
        <w:rPr>
          <w:sz w:val="24"/>
          <w:szCs w:val="24"/>
        </w:rPr>
        <w:t xml:space="preserve"> обязуется проводить работы на территории АО «Московское </w:t>
      </w:r>
      <w:proofErr w:type="spellStart"/>
      <w:r w:rsidRPr="00F90F0A">
        <w:rPr>
          <w:sz w:val="24"/>
          <w:szCs w:val="24"/>
        </w:rPr>
        <w:t>ПрОП</w:t>
      </w:r>
      <w:proofErr w:type="spellEnd"/>
      <w:r w:rsidRPr="00F90F0A">
        <w:rPr>
          <w:sz w:val="24"/>
          <w:szCs w:val="24"/>
        </w:rPr>
        <w:t xml:space="preserve">» в соответствии с требованиями Положения о допуске подрядных организаций к производству работ на территории в АО «Московское </w:t>
      </w:r>
      <w:proofErr w:type="spellStart"/>
      <w:r w:rsidRPr="00F90F0A">
        <w:rPr>
          <w:sz w:val="24"/>
          <w:szCs w:val="24"/>
        </w:rPr>
        <w:t>ПрОП</w:t>
      </w:r>
      <w:proofErr w:type="spellEnd"/>
      <w:r w:rsidRPr="00F90F0A">
        <w:rPr>
          <w:sz w:val="24"/>
          <w:szCs w:val="24"/>
        </w:rPr>
        <w:t>», утвержденного приказом от 12.04.2023 №214, в редакции приказа от 17.01.2025 №ЦА/5-п.</w:t>
      </w:r>
    </w:p>
    <w:p w14:paraId="48780F70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7.7.</w:t>
      </w:r>
      <w:r w:rsidRPr="00F90F0A">
        <w:rPr>
          <w:bCs/>
          <w:sz w:val="24"/>
          <w:szCs w:val="24"/>
        </w:rPr>
        <w:t xml:space="preserve"> Заказчик вправе в любой момент предъявить требования к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 замещении любого работника из числа его персонала в следующих случаях:</w:t>
      </w:r>
    </w:p>
    <w:p w14:paraId="40F507E4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lastRenderedPageBreak/>
        <w:t>- появление на рабочем месте в состоянии алкогольного или наркотического опьянения;</w:t>
      </w:r>
    </w:p>
    <w:p w14:paraId="133C8541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нарушения правил трудового распорядка;</w:t>
      </w:r>
    </w:p>
    <w:p w14:paraId="13D0D6C6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нарушение технологического процесса выполнения работ;</w:t>
      </w:r>
    </w:p>
    <w:p w14:paraId="4DCC1A55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 xml:space="preserve">- нарушение правил охраны труда и техники безопасности, пожарной безопасности; </w:t>
      </w:r>
    </w:p>
    <w:p w14:paraId="2A1B15C2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Cs/>
          <w:sz w:val="24"/>
          <w:szCs w:val="24"/>
        </w:rPr>
        <w:t>- при выявлении фактов хищения.</w:t>
      </w:r>
    </w:p>
    <w:p w14:paraId="6C1E7603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7.8.</w:t>
      </w:r>
      <w:r w:rsidRPr="00F90F0A">
        <w:rPr>
          <w:bCs/>
          <w:sz w:val="24"/>
          <w:szCs w:val="24"/>
        </w:rPr>
        <w:t xml:space="preserve"> Работы производятся только в отведённой зоне работ зоне с минимально необходимым количеством технических средств и механизмов для сокращения шума, пыли и загрязнения воздуха. После окончания работ силами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>производится уборка помещений и территории.</w:t>
      </w:r>
    </w:p>
    <w:p w14:paraId="67A23651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7.9.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должен организовать доставку товаров и оборудования необходимого для выполнения работ своими силами и средствами до места выполнения работ. Доставка строительных материалов и оборудования производятся только в отведенную зону, согласованную с Заказчиком. Доставка, разгрузка и хранение материалов для выполнения работ на территории Заказчика не должны препятствовать, или создавать неудобства работе учреждения, представлять угрозу для сотрудников и посетителей.</w:t>
      </w:r>
    </w:p>
    <w:p w14:paraId="550AAA8D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7.10.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 xml:space="preserve">несёт ответственность за сохранность инженерных сетей, конструкций зданий и других элементов, не подлежащих демонтажу или ремонту. Возникшие при проведении работ по вине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 xml:space="preserve">дефекты, должны быть устранены </w:t>
      </w:r>
      <w:r w:rsidRPr="00F90F0A">
        <w:rPr>
          <w:sz w:val="24"/>
          <w:szCs w:val="24"/>
        </w:rPr>
        <w:t xml:space="preserve">Исполнителем </w:t>
      </w:r>
      <w:r w:rsidRPr="00F90F0A">
        <w:rPr>
          <w:bCs/>
          <w:sz w:val="24"/>
          <w:szCs w:val="24"/>
        </w:rPr>
        <w:t>за свой счет в сроки, установленные Заказчиком.</w:t>
      </w:r>
    </w:p>
    <w:p w14:paraId="153DB6FF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7.11.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отвечает за безопасность места проведения работ и за безопасность проведения самих работ.  Зона возможного падения сверху материалов, инструментов и мусора должна быть ограждена. На ограждении опасной зоны вывешивают предупредительные надписи.</w:t>
      </w:r>
    </w:p>
    <w:p w14:paraId="7BA20AF5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7.12.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несет ответственность за соответствие используемых материалов техническим регламентам, принятым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требований, связанных с определением соответствия поставляемого товара, выполняемой работы, оказываемой услуги потребностям Заказчика.</w:t>
      </w:r>
    </w:p>
    <w:p w14:paraId="128B4D4C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7.13.</w:t>
      </w:r>
      <w:r w:rsidRPr="00F90F0A">
        <w:rPr>
          <w:bCs/>
          <w:sz w:val="24"/>
          <w:szCs w:val="24"/>
        </w:rPr>
        <w:t xml:space="preserve"> Во всех случаях, когда в настоящем Техническом задании имеются ссылки на конкретные стандарты и нормы, которым должны соответствовать выполняемые работы, а также поставляемые и (или) используемые материалы, оборудование и другие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выполнения работ,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14:paraId="05210C7E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7.14.</w:t>
      </w:r>
      <w:r w:rsidRPr="00F90F0A">
        <w:rPr>
          <w:bCs/>
          <w:sz w:val="24"/>
          <w:szCs w:val="24"/>
        </w:rPr>
        <w:t xml:space="preserve"> Представители Заказчика имеют право беспрепятственного доступа ко всем видам выполняемых работ, приостанавливать работы и запрашивать необходимые документы и информацию по выполняемым работам.</w:t>
      </w:r>
    </w:p>
    <w:p w14:paraId="5FE8F3DF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7.15.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обязан соблюдать нормализованную технологию производства работ, регламентируемую действующими нормами и правилами.</w:t>
      </w:r>
    </w:p>
    <w:p w14:paraId="06E09166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7.16.</w:t>
      </w:r>
      <w:r w:rsidRPr="00F90F0A">
        <w:rPr>
          <w:bCs/>
          <w:sz w:val="24"/>
          <w:szCs w:val="24"/>
        </w:rPr>
        <w:t xml:space="preserve"> В период гарантийного срока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 xml:space="preserve">обязуется в течение 3-х (трех) рабочих дней со дня уведомления его Заказчиком за свой счет проводить необходимый ремонт, а также устранять недостатки, в соответствии с требованиями действующего законодательства.  При отказе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 xml:space="preserve">от составления или подписания акта об обнаруженных дефектах и недостатках, для их подтверждения Заказчик проводит квалифицированную экспертизу с привлечением специалистов, по итогам которой составляется соответствующий акт, фиксирующий затраты по исправлению дефектов и недоделок, для обращения в арбитражный суд, с возложением на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>всех затрат по экспертизе.</w:t>
      </w:r>
    </w:p>
    <w:p w14:paraId="7036B24B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</w:p>
    <w:p w14:paraId="7D62E8F2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8. Нормативная документация, которой должны соответствовать работы:</w:t>
      </w:r>
    </w:p>
    <w:p w14:paraId="568F75F0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8.1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обязан выполнить работы в соответствии с настоящим Техническим заданием, Договором, действующими правилами устройства и эксплуатации электроустановок, строительными, противопожарными, санитарно-гигиеническими, экологическими и другими нормами и правилами, действующими на территории Российской Федерации, в том числе:</w:t>
      </w:r>
    </w:p>
    <w:p w14:paraId="58AC52ED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lastRenderedPageBreak/>
        <w:t>- Градостроительный кодекс Российской Федерации от 29.12.2004 № 190-ФЗ;</w:t>
      </w:r>
    </w:p>
    <w:p w14:paraId="65F626A9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Федерального закона от 30.12.2009 № 384-ФЗ «Технический регламент о безопасности зданий и сооружений»;</w:t>
      </w:r>
    </w:p>
    <w:p w14:paraId="2F36160F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Федерального закона от 22.07.2008 № 123-ФЗ «Технический регламент о требованиях пожарной безопасности»;</w:t>
      </w:r>
    </w:p>
    <w:p w14:paraId="48F9102B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СП 48.13330.2019. Свод правил. Организация строительства. СНиП 12-01-2004;</w:t>
      </w:r>
    </w:p>
    <w:p w14:paraId="15EE2FD8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ГОСТ 12.1.004-91*. Пожарная безопасность. Общие требования;</w:t>
      </w:r>
    </w:p>
    <w:p w14:paraId="6DAE2C5C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ГОСТ 31565-2012. Кабельные изделия. Требования пожарной безопасности;</w:t>
      </w:r>
    </w:p>
    <w:p w14:paraId="4DE8BCC8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Cs/>
          <w:sz w:val="24"/>
          <w:szCs w:val="24"/>
        </w:rPr>
        <w:t>- СП 71.13330.2017. Свод правил. Изоляционные и отделочные покрытия. Актуализированная редакция СНиП 3.04.01-87.</w:t>
      </w:r>
    </w:p>
    <w:p w14:paraId="749F2C21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8.2.</w:t>
      </w:r>
      <w:r w:rsidRPr="00F90F0A">
        <w:rPr>
          <w:bCs/>
          <w:sz w:val="24"/>
          <w:szCs w:val="24"/>
        </w:rPr>
        <w:t xml:space="preserve"> Вся полнота ответственности за соблюдением норм и правил по технике безопасности и пожарной безопасности при производстве работ на объекте возлагается на </w:t>
      </w:r>
      <w:r w:rsidRPr="00F90F0A">
        <w:rPr>
          <w:sz w:val="24"/>
          <w:szCs w:val="24"/>
        </w:rPr>
        <w:t>Исполнителя</w:t>
      </w:r>
      <w:r w:rsidRPr="00F90F0A">
        <w:rPr>
          <w:bCs/>
          <w:sz w:val="24"/>
          <w:szCs w:val="24"/>
        </w:rPr>
        <w:t xml:space="preserve">. </w:t>
      </w:r>
    </w:p>
    <w:p w14:paraId="196CE846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8.3.</w:t>
      </w:r>
      <w:r w:rsidRPr="00F90F0A">
        <w:rPr>
          <w:bCs/>
          <w:sz w:val="24"/>
          <w:szCs w:val="24"/>
        </w:rPr>
        <w:t xml:space="preserve"> Все сотрудники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 xml:space="preserve">обязаны пройти инструктаж по охране труда в соответствии с требованиями ГОСТ 12.0.004-2015 «ССБТ </w:t>
      </w:r>
      <w:proofErr w:type="gramStart"/>
      <w:r w:rsidRPr="00F90F0A">
        <w:rPr>
          <w:bCs/>
          <w:sz w:val="24"/>
          <w:szCs w:val="24"/>
        </w:rPr>
        <w:t>Организация обучения</w:t>
      </w:r>
      <w:proofErr w:type="gramEnd"/>
      <w:r w:rsidRPr="00F90F0A">
        <w:rPr>
          <w:bCs/>
          <w:sz w:val="24"/>
          <w:szCs w:val="24"/>
        </w:rPr>
        <w:t xml:space="preserve"> работающих безопасности труда. Общие положения.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обеспечивает своих сотрудников средствами индивидуальной защиты и спецодежды.</w:t>
      </w:r>
    </w:p>
    <w:p w14:paraId="021789B2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8.4.</w:t>
      </w:r>
      <w:r w:rsidRPr="00F90F0A">
        <w:rPr>
          <w:bCs/>
          <w:sz w:val="24"/>
          <w:szCs w:val="24"/>
        </w:rPr>
        <w:t xml:space="preserve"> Организация и выполнение работ должны осуществляться с соблюдением законодательства Российской Федерации об охране труда, а также иных нормативных правовых актов, межотраслевых и отраслевых правил и типовых инструкций по охране труда, утвержденных в установленном порядке федеральными органами исполнительной власти; государственных стандартов системы стандартов безопасности труда; правил безопасности, правил устройства и безопасной эксплуатации, инструкций по безопасности; государственных санитарно-эпидемиологических правил и нормативов, гигиенических нормативов, санитарных правил и норм, утвержденных Минздравом России, в том числе:</w:t>
      </w:r>
    </w:p>
    <w:p w14:paraId="5C0A10FC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СП 49.13330.2010 Безопасность труда в строительстве. Часть 1. Общие требования;</w:t>
      </w:r>
    </w:p>
    <w:p w14:paraId="093A6A8B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 xml:space="preserve">- Федеральный закон РФ от 30.12.2001 №197-ФЗ «Трудовой кодекс Российской Федерации». </w:t>
      </w:r>
    </w:p>
    <w:p w14:paraId="21161C8E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</w:p>
    <w:p w14:paraId="6852470E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 Порядок выполнения работ и приема передачи результатов работ, перечень документов по исполнению обязательств, предоставляемых Исполнителем:</w:t>
      </w:r>
    </w:p>
    <w:p w14:paraId="377CCB43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9.1.</w:t>
      </w:r>
      <w:r w:rsidRPr="00F90F0A">
        <w:rPr>
          <w:bCs/>
          <w:sz w:val="24"/>
          <w:szCs w:val="24"/>
        </w:rPr>
        <w:t xml:space="preserve"> В течение 1 (одного) рабочего дня с даты заключения Договора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обязан:</w:t>
      </w:r>
    </w:p>
    <w:p w14:paraId="498EA7C0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- обеспечить постоянную действующую телефонную связь, электронную почту и предоставить Заказчику номера контактных телефонов, и адрес электронной почты;</w:t>
      </w:r>
    </w:p>
    <w:p w14:paraId="00C64580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 xml:space="preserve">- предоставить Заказчику сведения о назначении представителя </w:t>
      </w:r>
      <w:r w:rsidRPr="00F90F0A">
        <w:rPr>
          <w:sz w:val="24"/>
          <w:szCs w:val="24"/>
        </w:rPr>
        <w:t>Исполнитель</w:t>
      </w:r>
      <w:r w:rsidRPr="00F90F0A">
        <w:rPr>
          <w:bCs/>
          <w:sz w:val="24"/>
          <w:szCs w:val="24"/>
        </w:rPr>
        <w:t>, ответственного за производство работ и взаимодействие с представителями Заказчика;</w:t>
      </w:r>
    </w:p>
    <w:p w14:paraId="5164DD52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Cs/>
          <w:sz w:val="24"/>
          <w:szCs w:val="24"/>
        </w:rPr>
        <w:t xml:space="preserve">- предоставить список лиц с указанием ФИО и паспортных данных сотрудников, которые будут производить работы на объекте и номера автотранспортных средств. Пропуск сотрудников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>в места выполнения Работ производится строго согласно списку после предъявления паспорта.</w:t>
      </w:r>
    </w:p>
    <w:p w14:paraId="258B77DF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9.2.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 xml:space="preserve">должен соблюдать сроки и время выполнения работ. </w:t>
      </w:r>
    </w:p>
    <w:p w14:paraId="72826639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9.3.</w:t>
      </w:r>
      <w:r w:rsidRPr="00F90F0A">
        <w:rPr>
          <w:bCs/>
          <w:sz w:val="24"/>
          <w:szCs w:val="24"/>
        </w:rPr>
        <w:t xml:space="preserve">  Время производства работ – с 08:00 до 16:30, при 5-ти дневной рабочей неделе. Увеличение времени производства работ или работа в выходные и праздничные дни, а также в ночное время рассматриваются Заказчиком по письменному запросу от </w:t>
      </w:r>
      <w:r w:rsidRPr="00F90F0A">
        <w:rPr>
          <w:sz w:val="24"/>
          <w:szCs w:val="24"/>
        </w:rPr>
        <w:t>Исполнителя</w:t>
      </w:r>
      <w:r w:rsidRPr="00F90F0A">
        <w:rPr>
          <w:bCs/>
          <w:sz w:val="24"/>
          <w:szCs w:val="24"/>
        </w:rPr>
        <w:t>.</w:t>
      </w:r>
    </w:p>
    <w:p w14:paraId="0F988C1A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9.4.</w:t>
      </w:r>
      <w:r w:rsidRPr="00F90F0A">
        <w:rPr>
          <w:bCs/>
          <w:sz w:val="24"/>
          <w:szCs w:val="24"/>
        </w:rPr>
        <w:t xml:space="preserve"> Демонтажные и монтажные работы, связанные с сильным шумом и вибрацией, разрешается проводить с 08:00 до 16:00. В случае необходимости, график работы может быть изменён Заказчиком c предварительным уведомлением </w:t>
      </w:r>
      <w:r w:rsidRPr="00F90F0A">
        <w:rPr>
          <w:sz w:val="24"/>
          <w:szCs w:val="24"/>
        </w:rPr>
        <w:t>Исполнителя</w:t>
      </w:r>
      <w:r w:rsidRPr="00F90F0A">
        <w:rPr>
          <w:bCs/>
          <w:sz w:val="24"/>
          <w:szCs w:val="24"/>
        </w:rPr>
        <w:t>.</w:t>
      </w:r>
    </w:p>
    <w:p w14:paraId="6A436A6E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9.5.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вправе досрочно выполнить работы и сдать их Заказчику в установленном Договором порядке.</w:t>
      </w:r>
    </w:p>
    <w:p w14:paraId="3756E583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9.6</w:t>
      </w:r>
      <w:r w:rsidRPr="00F90F0A">
        <w:rPr>
          <w:bCs/>
          <w:sz w:val="24"/>
          <w:szCs w:val="24"/>
        </w:rPr>
        <w:t xml:space="preserve">. По окончании работ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обязан произвести уборку строительного мусора, вывоз его на полигон для дальнейшей утилизации.</w:t>
      </w:r>
    </w:p>
    <w:p w14:paraId="1BAFAD7B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9.7.</w:t>
      </w:r>
      <w:r w:rsidRPr="00F90F0A">
        <w:rPr>
          <w:bCs/>
          <w:sz w:val="24"/>
          <w:szCs w:val="24"/>
        </w:rPr>
        <w:t xml:space="preserve"> Приемка выполненных работ осуществляются по акту сдачи-приемки выполненных работ.</w:t>
      </w:r>
    </w:p>
    <w:p w14:paraId="3D9F07D3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9.8.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 xml:space="preserve">оформляет Акт сдачи-приемки выполненных работ, который подписывается уполномоченными представителями Заказчика и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>при условии качественно выполненных работ.</w:t>
      </w:r>
    </w:p>
    <w:p w14:paraId="18FBEFB7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lastRenderedPageBreak/>
        <w:t xml:space="preserve">9.9. </w:t>
      </w:r>
      <w:r w:rsidRPr="00F90F0A">
        <w:rPr>
          <w:bCs/>
          <w:sz w:val="24"/>
          <w:szCs w:val="24"/>
        </w:rPr>
        <w:t xml:space="preserve">Приемка результатов работ производится в течение 3 (трех) рабочих дней с даты получения Заказчиком уведомления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>об ее исполнении.</w:t>
      </w:r>
    </w:p>
    <w:p w14:paraId="1427EC97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9.10.</w:t>
      </w:r>
      <w:r w:rsidRPr="00F90F0A">
        <w:rPr>
          <w:bCs/>
          <w:sz w:val="24"/>
          <w:szCs w:val="24"/>
        </w:rPr>
        <w:t xml:space="preserve"> В случае несвоевременного предоставления </w:t>
      </w:r>
      <w:r w:rsidRPr="00F90F0A">
        <w:rPr>
          <w:sz w:val="24"/>
          <w:szCs w:val="24"/>
        </w:rPr>
        <w:t xml:space="preserve">Исполнителем </w:t>
      </w:r>
      <w:r w:rsidRPr="00F90F0A">
        <w:rPr>
          <w:bCs/>
          <w:sz w:val="24"/>
          <w:szCs w:val="24"/>
        </w:rPr>
        <w:t xml:space="preserve">в адрес Заказчика комплекта исполнительной документации либо предоставления </w:t>
      </w:r>
      <w:r w:rsidRPr="00F90F0A">
        <w:rPr>
          <w:sz w:val="24"/>
          <w:szCs w:val="24"/>
        </w:rPr>
        <w:t xml:space="preserve">Исполнителем </w:t>
      </w:r>
      <w:r w:rsidRPr="00F90F0A">
        <w:rPr>
          <w:bCs/>
          <w:sz w:val="24"/>
          <w:szCs w:val="24"/>
        </w:rPr>
        <w:t>ненадлежаще оформленного комплекта исполнительной документации и осуществления действий Заказчика по возврату такой документации, ответственность за нарушение срока, предусмотренного техническим заданием для принятия результата выполненных работ, Заказчик не несет.</w:t>
      </w:r>
    </w:p>
    <w:p w14:paraId="5AAC1DAB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9.11.</w:t>
      </w:r>
      <w:r w:rsidRPr="00F90F0A">
        <w:rPr>
          <w:bCs/>
          <w:sz w:val="24"/>
          <w:szCs w:val="24"/>
        </w:rPr>
        <w:t xml:space="preserve"> Работы, выполненные </w:t>
      </w:r>
      <w:r w:rsidRPr="00F90F0A">
        <w:rPr>
          <w:sz w:val="24"/>
          <w:szCs w:val="24"/>
        </w:rPr>
        <w:t xml:space="preserve">Исполнителем </w:t>
      </w:r>
      <w:r w:rsidRPr="00F90F0A">
        <w:rPr>
          <w:bCs/>
          <w:sz w:val="24"/>
          <w:szCs w:val="24"/>
        </w:rPr>
        <w:t>с отклонением от Технического задания, с нарушением действующего законодательства и иных нормативных правовых актов, а также нормативных документов в области строительства Заказчиком не принимаются и оплате не подлежат.</w:t>
      </w:r>
    </w:p>
    <w:p w14:paraId="17FB0789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Cs/>
          <w:sz w:val="24"/>
          <w:szCs w:val="24"/>
        </w:rPr>
        <w:t xml:space="preserve">При выявлении дефектов и недоделок в работе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 xml:space="preserve">в период приёмки результата работ Заказчиком составляется акт с замечаниями, с указанием сроков их устранения.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 xml:space="preserve">обязан незамедлительно устранить их за свой счет и повторно известить Заказчика об устранении замечаний и готовности к сдаче результата выполненных работ. </w:t>
      </w:r>
    </w:p>
    <w:p w14:paraId="145CC127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9.12.</w:t>
      </w:r>
      <w:r w:rsidRPr="00F90F0A">
        <w:rPr>
          <w:bCs/>
          <w:sz w:val="24"/>
          <w:szCs w:val="24"/>
        </w:rPr>
        <w:t xml:space="preserve"> В случае, если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уклоняется от подписания акта о выявленных недостатках, Заказчик направляет ему подписанный со своей стороны акт заказным письмом с уведомлением о вручении. В этом случае Заказчик организовывает проведение независимой экспертизы качества.</w:t>
      </w:r>
    </w:p>
    <w:p w14:paraId="456AB95A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9.13.</w:t>
      </w:r>
      <w:r w:rsidRPr="00F90F0A">
        <w:rPr>
          <w:bCs/>
          <w:sz w:val="24"/>
          <w:szCs w:val="24"/>
        </w:rPr>
        <w:t xml:space="preserve">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 xml:space="preserve">обязан по требованию Заказчика возместить расходы на оплату услуг независимой экспертизы в течение 20 рабочих дней со дня получения ее результатов. Исключение составляют случаи, когда экспертизой установлено отсутствие нарушений при производстве работ Технического задания </w:t>
      </w:r>
      <w:r w:rsidRPr="00F90F0A">
        <w:rPr>
          <w:sz w:val="24"/>
          <w:szCs w:val="24"/>
        </w:rPr>
        <w:t xml:space="preserve">Исполнителем </w:t>
      </w:r>
      <w:r w:rsidRPr="00F90F0A">
        <w:rPr>
          <w:bCs/>
          <w:sz w:val="24"/>
          <w:szCs w:val="24"/>
        </w:rPr>
        <w:t xml:space="preserve">или причиной связи между действиями </w:t>
      </w:r>
      <w:r w:rsidRPr="00F90F0A">
        <w:rPr>
          <w:sz w:val="24"/>
          <w:szCs w:val="24"/>
        </w:rPr>
        <w:t xml:space="preserve">Исполнителя </w:t>
      </w:r>
      <w:r w:rsidRPr="00F90F0A">
        <w:rPr>
          <w:bCs/>
          <w:sz w:val="24"/>
          <w:szCs w:val="24"/>
        </w:rPr>
        <w:t>и обнаруженными недостатками.</w:t>
      </w:r>
    </w:p>
    <w:p w14:paraId="2A5596C6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 xml:space="preserve">9.14. </w:t>
      </w:r>
      <w:r w:rsidRPr="00F90F0A">
        <w:rPr>
          <w:sz w:val="24"/>
          <w:szCs w:val="24"/>
        </w:rPr>
        <w:t xml:space="preserve">Исполнитель </w:t>
      </w:r>
      <w:r w:rsidRPr="00F90F0A">
        <w:rPr>
          <w:bCs/>
          <w:sz w:val="24"/>
          <w:szCs w:val="24"/>
        </w:rPr>
        <w:t>обязан устранить все обнаруженные недостатки своими силами и за свой счет в сроки, указанные в акте, обеспечив при этом сохранность Объекта или его части, в которой производится устранение недостатков.</w:t>
      </w:r>
    </w:p>
    <w:p w14:paraId="3086050B" w14:textId="77777777" w:rsidR="0089492C" w:rsidRPr="00F90F0A" w:rsidRDefault="0089492C" w:rsidP="0089492C">
      <w:pPr>
        <w:ind w:firstLine="567"/>
        <w:jc w:val="both"/>
        <w:outlineLvl w:val="0"/>
        <w:rPr>
          <w:b/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9.15.</w:t>
      </w:r>
      <w:r w:rsidRPr="00F90F0A">
        <w:rPr>
          <w:bCs/>
          <w:sz w:val="24"/>
          <w:szCs w:val="24"/>
        </w:rPr>
        <w:t xml:space="preserve"> Заказчик вправе отказаться от приемки работ в случае обнаружения недостатков, которые исключают возможность эксплуатации Объекта и не могут быть устранены </w:t>
      </w:r>
      <w:r w:rsidRPr="00F90F0A">
        <w:rPr>
          <w:sz w:val="24"/>
          <w:szCs w:val="24"/>
        </w:rPr>
        <w:t xml:space="preserve">Исполнителем </w:t>
      </w:r>
      <w:r w:rsidRPr="00F90F0A">
        <w:rPr>
          <w:bCs/>
          <w:sz w:val="24"/>
          <w:szCs w:val="24"/>
        </w:rPr>
        <w:t>или Заказчиком.</w:t>
      </w:r>
    </w:p>
    <w:p w14:paraId="207C4C0B" w14:textId="77777777" w:rsidR="0089492C" w:rsidRPr="00F90F0A" w:rsidRDefault="0089492C" w:rsidP="0089492C">
      <w:pPr>
        <w:ind w:firstLine="567"/>
        <w:jc w:val="both"/>
        <w:outlineLvl w:val="0"/>
        <w:rPr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9.16.</w:t>
      </w:r>
      <w:r w:rsidRPr="00F90F0A">
        <w:rPr>
          <w:bCs/>
          <w:sz w:val="24"/>
          <w:szCs w:val="24"/>
        </w:rPr>
        <w:t xml:space="preserve"> Риск случайной гибели или случайного повреждения результата выполненных работ до окончания приемки работ несет </w:t>
      </w:r>
      <w:r w:rsidRPr="00F90F0A">
        <w:rPr>
          <w:sz w:val="24"/>
          <w:szCs w:val="24"/>
        </w:rPr>
        <w:t>Исполнитель</w:t>
      </w:r>
      <w:r w:rsidRPr="00F90F0A">
        <w:rPr>
          <w:bCs/>
          <w:sz w:val="24"/>
          <w:szCs w:val="24"/>
        </w:rPr>
        <w:t>.</w:t>
      </w:r>
    </w:p>
    <w:p w14:paraId="5B7DFBB1" w14:textId="77777777" w:rsidR="0089492C" w:rsidRPr="00F90F0A" w:rsidRDefault="0089492C" w:rsidP="0089492C">
      <w:pPr>
        <w:widowControl w:val="0"/>
        <w:ind w:firstLine="567"/>
        <w:jc w:val="both"/>
        <w:rPr>
          <w:bCs/>
          <w:sz w:val="24"/>
          <w:szCs w:val="24"/>
        </w:rPr>
      </w:pPr>
      <w:r w:rsidRPr="00F90F0A">
        <w:rPr>
          <w:b/>
          <w:bCs/>
          <w:sz w:val="24"/>
          <w:szCs w:val="24"/>
        </w:rPr>
        <w:t>9.17</w:t>
      </w:r>
      <w:r w:rsidRPr="00F90F0A">
        <w:rPr>
          <w:bCs/>
          <w:sz w:val="24"/>
          <w:szCs w:val="24"/>
        </w:rPr>
        <w:t xml:space="preserve">.  Для расчета стоимости работ участникам закупки необходимо руководствоваться данным Техническим заданием и произвести осмотр объекта.  </w:t>
      </w:r>
    </w:p>
    <w:p w14:paraId="0B2D89E6" w14:textId="77777777" w:rsidR="0089492C" w:rsidRPr="00F90F0A" w:rsidRDefault="0089492C" w:rsidP="0089492C">
      <w:pPr>
        <w:widowControl w:val="0"/>
        <w:ind w:firstLine="502"/>
        <w:jc w:val="both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Порядок проведение осмотра объекта: Осмотр помещений производится по письменной заявке участника закупки, с указанием в ней Ф.И.О. уполномоченного на осмотр сотрудника.</w:t>
      </w:r>
    </w:p>
    <w:p w14:paraId="6D0FF2CD" w14:textId="77777777" w:rsidR="0089492C" w:rsidRPr="00F90F0A" w:rsidRDefault="0089492C" w:rsidP="0089492C">
      <w:pPr>
        <w:widowControl w:val="0"/>
        <w:ind w:firstLine="502"/>
        <w:jc w:val="both"/>
        <w:rPr>
          <w:bCs/>
          <w:sz w:val="24"/>
          <w:szCs w:val="24"/>
        </w:rPr>
      </w:pPr>
      <w:r w:rsidRPr="00F90F0A">
        <w:rPr>
          <w:bCs/>
          <w:sz w:val="24"/>
          <w:szCs w:val="24"/>
        </w:rPr>
        <w:t>Осмотр помещений и объемов работ осуществляется в рабочие дни с 10:00 до 16:00 (обеденный перерыв с 12:00 до 13:00).</w:t>
      </w:r>
    </w:p>
    <w:p w14:paraId="17E28FCC" w14:textId="245052D2" w:rsidR="0089492C" w:rsidRDefault="0089492C" w:rsidP="0089492C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  <w:r w:rsidRPr="00F90F0A">
        <w:rPr>
          <w:b/>
          <w:iCs/>
          <w:sz w:val="24"/>
          <w:szCs w:val="24"/>
        </w:rPr>
        <w:t>Примечание.</w:t>
      </w:r>
      <w:r w:rsidRPr="00F90F0A">
        <w:rPr>
          <w:bCs/>
          <w:iCs/>
          <w:sz w:val="24"/>
          <w:szCs w:val="24"/>
        </w:rPr>
        <w:t xml:space="preserve"> В случае непроведения осмотра объекта со стороны участника закупки, такой участник принимает на себя риски, связанные с подачей ценового предложения, а именно расчетом стоимости работ в соответствии с настоящим техническим заданием</w:t>
      </w:r>
      <w:r w:rsidRPr="00F90F0A">
        <w:rPr>
          <w:b/>
          <w:bCs/>
          <w:i/>
          <w:iCs/>
          <w:sz w:val="24"/>
          <w:szCs w:val="24"/>
        </w:rPr>
        <w:t>.</w:t>
      </w:r>
    </w:p>
    <w:p w14:paraId="38860F2B" w14:textId="77777777" w:rsidR="007A51DF" w:rsidRPr="00F90F0A" w:rsidRDefault="007A51DF" w:rsidP="0089492C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68792F" w:rsidRPr="00F90F0A" w14:paraId="4F834DE9" w14:textId="77777777" w:rsidTr="000815DD">
        <w:tc>
          <w:tcPr>
            <w:tcW w:w="5103" w:type="dxa"/>
          </w:tcPr>
          <w:p w14:paraId="4004D66E" w14:textId="77777777" w:rsidR="0068792F" w:rsidRPr="00F90F0A" w:rsidRDefault="0068792F" w:rsidP="000815D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90F0A">
              <w:rPr>
                <w:rFonts w:eastAsia="Calibri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</w:tcPr>
          <w:p w14:paraId="14A315AD" w14:textId="77777777" w:rsidR="0068792F" w:rsidRPr="00F90F0A" w:rsidRDefault="0068792F" w:rsidP="000815D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90F0A">
              <w:rPr>
                <w:rFonts w:eastAsia="Calibri"/>
                <w:b/>
                <w:sz w:val="24"/>
                <w:szCs w:val="24"/>
              </w:rPr>
              <w:t>Исполнитель:</w:t>
            </w:r>
          </w:p>
        </w:tc>
      </w:tr>
      <w:tr w:rsidR="0068792F" w:rsidRPr="00F90F0A" w14:paraId="21CB5EBA" w14:textId="77777777" w:rsidTr="000815DD">
        <w:tc>
          <w:tcPr>
            <w:tcW w:w="5103" w:type="dxa"/>
          </w:tcPr>
          <w:p w14:paraId="7B50C918" w14:textId="77777777" w:rsidR="0068792F" w:rsidRPr="00F90F0A" w:rsidRDefault="0068792F" w:rsidP="000815DD">
            <w:pPr>
              <w:rPr>
                <w:b/>
                <w:sz w:val="24"/>
                <w:szCs w:val="24"/>
              </w:rPr>
            </w:pPr>
          </w:p>
          <w:p w14:paraId="653F9BAC" w14:textId="77777777" w:rsidR="0068792F" w:rsidRPr="00F90F0A" w:rsidRDefault="0068792F" w:rsidP="000815DD">
            <w:pPr>
              <w:rPr>
                <w:b/>
                <w:sz w:val="24"/>
                <w:szCs w:val="24"/>
              </w:rPr>
            </w:pPr>
          </w:p>
          <w:p w14:paraId="5443FC5C" w14:textId="77777777" w:rsidR="0068792F" w:rsidRPr="00F90F0A" w:rsidRDefault="0068792F" w:rsidP="000815DD">
            <w:pPr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 xml:space="preserve">______________________   Н.В. </w:t>
            </w:r>
            <w:proofErr w:type="spellStart"/>
            <w:r w:rsidRPr="00F90F0A">
              <w:rPr>
                <w:sz w:val="24"/>
                <w:szCs w:val="24"/>
              </w:rPr>
              <w:t>Высочина</w:t>
            </w:r>
            <w:proofErr w:type="spellEnd"/>
          </w:p>
          <w:p w14:paraId="4F353E52" w14:textId="77777777" w:rsidR="0068792F" w:rsidRPr="00F90F0A" w:rsidRDefault="0068792F" w:rsidP="000815DD">
            <w:pPr>
              <w:rPr>
                <w:sz w:val="24"/>
                <w:szCs w:val="24"/>
              </w:rPr>
            </w:pPr>
            <w:r w:rsidRPr="00F90F0A">
              <w:rPr>
                <w:sz w:val="24"/>
                <w:szCs w:val="24"/>
              </w:rPr>
              <w:t xml:space="preserve">      </w:t>
            </w:r>
            <w:proofErr w:type="spellStart"/>
            <w:r w:rsidRPr="00F90F0A">
              <w:rPr>
                <w:sz w:val="24"/>
                <w:szCs w:val="24"/>
              </w:rPr>
              <w:t>м.п</w:t>
            </w:r>
            <w:proofErr w:type="spellEnd"/>
            <w:r w:rsidRPr="00F90F0A">
              <w:rPr>
                <w:sz w:val="24"/>
                <w:szCs w:val="24"/>
              </w:rPr>
              <w:t>.</w:t>
            </w:r>
          </w:p>
          <w:p w14:paraId="48A4B504" w14:textId="77777777" w:rsidR="0068792F" w:rsidRPr="00F90F0A" w:rsidRDefault="0068792F" w:rsidP="000815D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1C14380" w14:textId="77777777" w:rsidR="0068792F" w:rsidRPr="00F90F0A" w:rsidRDefault="0068792F" w:rsidP="000815DD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4"/>
                <w:szCs w:val="24"/>
              </w:rPr>
            </w:pPr>
          </w:p>
          <w:p w14:paraId="1E4778AB" w14:textId="77777777" w:rsidR="0068792F" w:rsidRPr="00F90F0A" w:rsidRDefault="0068792F" w:rsidP="000815DD">
            <w:pPr>
              <w:rPr>
                <w:rFonts w:eastAsia="Calibri"/>
                <w:sz w:val="24"/>
                <w:szCs w:val="24"/>
              </w:rPr>
            </w:pPr>
          </w:p>
          <w:p w14:paraId="36ECF2A4" w14:textId="77777777" w:rsidR="0068792F" w:rsidRPr="00F90F0A" w:rsidRDefault="0068792F" w:rsidP="000815DD">
            <w:pPr>
              <w:keepNext/>
              <w:keepLines/>
              <w:widowControl w:val="0"/>
              <w:suppressLineNumbers/>
              <w:suppressAutoHyphens/>
              <w:rPr>
                <w:b/>
                <w:sz w:val="24"/>
                <w:szCs w:val="24"/>
              </w:rPr>
            </w:pPr>
            <w:r w:rsidRPr="00F90F0A">
              <w:rPr>
                <w:bCs/>
                <w:sz w:val="24"/>
                <w:szCs w:val="24"/>
              </w:rPr>
              <w:t>______________________</w:t>
            </w:r>
          </w:p>
          <w:p w14:paraId="3B255219" w14:textId="77777777" w:rsidR="0068792F" w:rsidRPr="00F90F0A" w:rsidRDefault="0068792F" w:rsidP="000815DD">
            <w:pPr>
              <w:rPr>
                <w:rFonts w:eastAsia="Calibri"/>
                <w:sz w:val="24"/>
                <w:szCs w:val="24"/>
              </w:rPr>
            </w:pPr>
            <w:r w:rsidRPr="00F90F0A">
              <w:rPr>
                <w:rFonts w:eastAsia="Calibri"/>
                <w:sz w:val="24"/>
                <w:szCs w:val="24"/>
              </w:rPr>
              <w:t xml:space="preserve">      </w:t>
            </w:r>
            <w:proofErr w:type="spellStart"/>
            <w:r w:rsidRPr="00F90F0A">
              <w:rPr>
                <w:rFonts w:eastAsia="Calibri"/>
                <w:sz w:val="24"/>
                <w:szCs w:val="24"/>
              </w:rPr>
              <w:t>м.п</w:t>
            </w:r>
            <w:proofErr w:type="spellEnd"/>
            <w:r w:rsidRPr="00F90F0A"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14:paraId="11FDD0A7" w14:textId="77777777" w:rsidR="0068792F" w:rsidRPr="00F90F0A" w:rsidRDefault="0068792F" w:rsidP="0068792F">
      <w:pPr>
        <w:spacing w:beforeAutospacing="1"/>
        <w:ind w:right="-170" w:firstLine="709"/>
        <w:rPr>
          <w:sz w:val="24"/>
          <w:szCs w:val="24"/>
        </w:rPr>
      </w:pPr>
    </w:p>
    <w:sectPr w:rsidR="0068792F" w:rsidRPr="00F90F0A" w:rsidSect="007A51DF">
      <w:footerReference w:type="default" r:id="rId9"/>
      <w:footerReference w:type="first" r:id="rId10"/>
      <w:pgSz w:w="11906" w:h="16838"/>
      <w:pgMar w:top="993" w:right="567" w:bottom="851" w:left="1134" w:header="0" w:footer="14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296F" w14:textId="77777777" w:rsidR="00600E20" w:rsidRDefault="00600E20">
      <w:r>
        <w:separator/>
      </w:r>
    </w:p>
  </w:endnote>
  <w:endnote w:type="continuationSeparator" w:id="0">
    <w:p w14:paraId="4D48496F" w14:textId="77777777" w:rsidR="00600E20" w:rsidRDefault="0060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4D54" w14:textId="77777777" w:rsidR="00600E20" w:rsidRDefault="008E755C">
    <w:pPr>
      <w:pStyle w:val="a8"/>
      <w:jc w:val="right"/>
      <w:rPr>
        <w:rStyle w:val="a3"/>
      </w:rPr>
    </w:pPr>
    <w:r>
      <w:rPr>
        <w:rStyle w:val="a3"/>
      </w:rPr>
      <w:fldChar w:fldCharType="begin"/>
    </w:r>
    <w:r w:rsidR="00600E20">
      <w:rPr>
        <w:rStyle w:val="a3"/>
      </w:rPr>
      <w:instrText>PAGE</w:instrText>
    </w:r>
    <w:r>
      <w:rPr>
        <w:rStyle w:val="a3"/>
      </w:rPr>
      <w:fldChar w:fldCharType="separate"/>
    </w:r>
    <w:r w:rsidR="0011269D">
      <w:rPr>
        <w:rStyle w:val="a3"/>
        <w:noProof/>
      </w:rPr>
      <w:t>11</w:t>
    </w:r>
    <w:r>
      <w:rPr>
        <w:rStyle w:val="a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B1302" w14:textId="77777777" w:rsidR="00600E20" w:rsidRDefault="00600E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48B49" w14:textId="77777777" w:rsidR="00600E20" w:rsidRDefault="00600E20">
      <w:r>
        <w:separator/>
      </w:r>
    </w:p>
  </w:footnote>
  <w:footnote w:type="continuationSeparator" w:id="0">
    <w:p w14:paraId="3701C3CA" w14:textId="77777777" w:rsidR="00600E20" w:rsidRDefault="00600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DC04972"/>
    <w:name w:val="WW8Num1"/>
    <w:lvl w:ilvl="0">
      <w:start w:val="5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F02EF2"/>
    <w:multiLevelType w:val="hybridMultilevel"/>
    <w:tmpl w:val="90688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B7B0A"/>
    <w:multiLevelType w:val="hybridMultilevel"/>
    <w:tmpl w:val="FE722570"/>
    <w:lvl w:ilvl="0" w:tplc="7040E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1D576D"/>
    <w:multiLevelType w:val="hybridMultilevel"/>
    <w:tmpl w:val="3FE6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D6855"/>
    <w:multiLevelType w:val="multilevel"/>
    <w:tmpl w:val="4050CD40"/>
    <w:lvl w:ilvl="0">
      <w:start w:val="1"/>
      <w:numFmt w:val="decimal"/>
      <w:lvlText w:val="%1"/>
      <w:lvlJc w:val="left"/>
      <w:pPr>
        <w:ind w:left="21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5" w15:restartNumberingAfterBreak="0">
    <w:nsid w:val="0B876FCC"/>
    <w:multiLevelType w:val="multilevel"/>
    <w:tmpl w:val="8216F8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12" w:hanging="1800"/>
      </w:pPr>
      <w:rPr>
        <w:rFonts w:hint="default"/>
      </w:rPr>
    </w:lvl>
  </w:abstractNum>
  <w:abstractNum w:abstractNumId="6" w15:restartNumberingAfterBreak="0">
    <w:nsid w:val="0CD92359"/>
    <w:multiLevelType w:val="multilevel"/>
    <w:tmpl w:val="894A672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380706"/>
    <w:multiLevelType w:val="hybridMultilevel"/>
    <w:tmpl w:val="478E6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A343F"/>
    <w:multiLevelType w:val="multilevel"/>
    <w:tmpl w:val="1EA634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9C7E9B"/>
    <w:multiLevelType w:val="hybridMultilevel"/>
    <w:tmpl w:val="41409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A01DE"/>
    <w:multiLevelType w:val="hybridMultilevel"/>
    <w:tmpl w:val="D00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67872"/>
    <w:multiLevelType w:val="hybridMultilevel"/>
    <w:tmpl w:val="04D486CE"/>
    <w:lvl w:ilvl="0" w:tplc="405A1A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3773997"/>
    <w:multiLevelType w:val="hybridMultilevel"/>
    <w:tmpl w:val="B07E6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A4561"/>
    <w:multiLevelType w:val="multilevel"/>
    <w:tmpl w:val="8D0EF9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8D590C"/>
    <w:multiLevelType w:val="multilevel"/>
    <w:tmpl w:val="ED5A22B8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="1200" w:hanging="1200"/>
      </w:pPr>
    </w:lvl>
    <w:lvl w:ilvl="1">
      <w:start w:val="1"/>
      <w:numFmt w:val="decimal"/>
      <w:lvlText w:val="10.%2."/>
      <w:lvlJc w:val="left"/>
      <w:pPr>
        <w:tabs>
          <w:tab w:val="num" w:pos="2640"/>
        </w:tabs>
        <w:ind w:left="2640" w:hanging="1200"/>
      </w:pPr>
    </w:lvl>
    <w:lvl w:ilvl="2">
      <w:start w:val="1"/>
      <w:numFmt w:val="decimal"/>
      <w:lvlText w:val="%1.%2.%3."/>
      <w:lvlJc w:val="left"/>
      <w:pPr>
        <w:tabs>
          <w:tab w:val="num" w:pos="4080"/>
        </w:tabs>
        <w:ind w:left="4080" w:hanging="1200"/>
      </w:pPr>
    </w:lvl>
    <w:lvl w:ilvl="3">
      <w:start w:val="1"/>
      <w:numFmt w:val="decimal"/>
      <w:lvlText w:val="%1.%2.%3.%4."/>
      <w:lvlJc w:val="left"/>
      <w:pPr>
        <w:tabs>
          <w:tab w:val="num" w:pos="5520"/>
        </w:tabs>
        <w:ind w:left="5520" w:hanging="1200"/>
      </w:pPr>
    </w:lvl>
    <w:lvl w:ilvl="4">
      <w:start w:val="1"/>
      <w:numFmt w:val="decimal"/>
      <w:lvlText w:val="%1.%2.%3.%4.%5."/>
      <w:lvlJc w:val="left"/>
      <w:pPr>
        <w:tabs>
          <w:tab w:val="num" w:pos="6960"/>
        </w:tabs>
        <w:ind w:left="6960" w:hanging="1200"/>
      </w:pPr>
    </w:lvl>
    <w:lvl w:ilvl="5">
      <w:start w:val="1"/>
      <w:numFmt w:val="decimal"/>
      <w:lvlText w:val="%1.%2.%3.%4.%5.%6."/>
      <w:lvlJc w:val="left"/>
      <w:pPr>
        <w:tabs>
          <w:tab w:val="num" w:pos="8400"/>
        </w:tabs>
        <w:ind w:left="8400" w:hanging="1200"/>
      </w:p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</w:lvl>
  </w:abstractNum>
  <w:abstractNum w:abstractNumId="15" w15:restartNumberingAfterBreak="0">
    <w:nsid w:val="34C933B3"/>
    <w:multiLevelType w:val="multilevel"/>
    <w:tmpl w:val="C6E83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6" w15:restartNumberingAfterBreak="0">
    <w:nsid w:val="3E3526D6"/>
    <w:multiLevelType w:val="multilevel"/>
    <w:tmpl w:val="169E0B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45E76"/>
    <w:multiLevelType w:val="multilevel"/>
    <w:tmpl w:val="2DC68CE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Calibri" w:hAnsi="Calibri" w:cs="Calibri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Calibri" w:hAnsi="Calibri" w:cs="Calibri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Calibri" w:hAnsi="Calibri" w:cs="Calibri"/>
        <w:b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Calibri" w:hAnsi="Calibri" w:cs="Calibri"/>
        <w:b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Calibri" w:hAnsi="Calibri" w:cs="Calibri"/>
        <w:b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Calibri" w:hAnsi="Calibri" w:cs="Calibri"/>
        <w:b w:val="0"/>
        <w:sz w:val="24"/>
        <w:szCs w:val="24"/>
      </w:rPr>
    </w:lvl>
  </w:abstractNum>
  <w:abstractNum w:abstractNumId="18" w15:restartNumberingAfterBreak="0">
    <w:nsid w:val="467D69AE"/>
    <w:multiLevelType w:val="hybridMultilevel"/>
    <w:tmpl w:val="2708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5078B"/>
    <w:multiLevelType w:val="multilevel"/>
    <w:tmpl w:val="4576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E952F1"/>
    <w:multiLevelType w:val="hybridMultilevel"/>
    <w:tmpl w:val="D8F6F8CC"/>
    <w:lvl w:ilvl="0" w:tplc="6798A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8367E"/>
    <w:multiLevelType w:val="multilevel"/>
    <w:tmpl w:val="8E2A62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176" w:hanging="1800"/>
      </w:pPr>
      <w:rPr>
        <w:rFonts w:hint="default"/>
      </w:rPr>
    </w:lvl>
  </w:abstractNum>
  <w:abstractNum w:abstractNumId="22" w15:restartNumberingAfterBreak="0">
    <w:nsid w:val="50477859"/>
    <w:multiLevelType w:val="multilevel"/>
    <w:tmpl w:val="A60ED4BE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54FE50A3"/>
    <w:multiLevelType w:val="multilevel"/>
    <w:tmpl w:val="8D9AF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D867AA"/>
    <w:multiLevelType w:val="hybridMultilevel"/>
    <w:tmpl w:val="84007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075"/>
    <w:multiLevelType w:val="multilevel"/>
    <w:tmpl w:val="446EC7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12" w:hanging="1800"/>
      </w:pPr>
      <w:rPr>
        <w:rFonts w:hint="default"/>
      </w:rPr>
    </w:lvl>
  </w:abstractNum>
  <w:abstractNum w:abstractNumId="26" w15:restartNumberingAfterBreak="0">
    <w:nsid w:val="5BCD1C25"/>
    <w:multiLevelType w:val="multilevel"/>
    <w:tmpl w:val="B74C81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27" w15:restartNumberingAfterBreak="0">
    <w:nsid w:val="5CF86314"/>
    <w:multiLevelType w:val="multilevel"/>
    <w:tmpl w:val="98F0B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2EB2477"/>
    <w:multiLevelType w:val="multilevel"/>
    <w:tmpl w:val="CDFE3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72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9" w15:restartNumberingAfterBreak="0">
    <w:nsid w:val="64EE49DB"/>
    <w:multiLevelType w:val="multilevel"/>
    <w:tmpl w:val="54525C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FE5B1F"/>
    <w:multiLevelType w:val="multilevel"/>
    <w:tmpl w:val="D7042CE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12" w:hanging="2160"/>
      </w:pPr>
      <w:rPr>
        <w:rFonts w:hint="default"/>
      </w:rPr>
    </w:lvl>
  </w:abstractNum>
  <w:abstractNum w:abstractNumId="31" w15:restartNumberingAfterBreak="0">
    <w:nsid w:val="70681014"/>
    <w:multiLevelType w:val="hybridMultilevel"/>
    <w:tmpl w:val="F2E83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A415D"/>
    <w:multiLevelType w:val="multilevel"/>
    <w:tmpl w:val="C0CCFF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042B72"/>
    <w:multiLevelType w:val="multilevel"/>
    <w:tmpl w:val="B93E0B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12" w:hanging="1800"/>
      </w:pPr>
      <w:rPr>
        <w:rFonts w:hint="default"/>
      </w:rPr>
    </w:lvl>
  </w:abstractNum>
  <w:abstractNum w:abstractNumId="34" w15:restartNumberingAfterBreak="0">
    <w:nsid w:val="7E393517"/>
    <w:multiLevelType w:val="hybridMultilevel"/>
    <w:tmpl w:val="EE62E352"/>
    <w:lvl w:ilvl="0" w:tplc="6D665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665B0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13"/>
  </w:num>
  <w:num w:numId="5">
    <w:abstractNumId w:val="21"/>
  </w:num>
  <w:num w:numId="6">
    <w:abstractNumId w:val="6"/>
  </w:num>
  <w:num w:numId="7">
    <w:abstractNumId w:val="32"/>
  </w:num>
  <w:num w:numId="8">
    <w:abstractNumId w:val="20"/>
  </w:num>
  <w:num w:numId="9">
    <w:abstractNumId w:val="19"/>
  </w:num>
  <w:num w:numId="10">
    <w:abstractNumId w:val="28"/>
  </w:num>
  <w:num w:numId="11">
    <w:abstractNumId w:val="16"/>
  </w:num>
  <w:num w:numId="12">
    <w:abstractNumId w:val="29"/>
  </w:num>
  <w:num w:numId="13">
    <w:abstractNumId w:val="8"/>
  </w:num>
  <w:num w:numId="14">
    <w:abstractNumId w:val="34"/>
  </w:num>
  <w:num w:numId="15">
    <w:abstractNumId w:val="4"/>
  </w:num>
  <w:num w:numId="16">
    <w:abstractNumId w:val="26"/>
  </w:num>
  <w:num w:numId="17">
    <w:abstractNumId w:val="33"/>
  </w:num>
  <w:num w:numId="18">
    <w:abstractNumId w:val="25"/>
  </w:num>
  <w:num w:numId="19">
    <w:abstractNumId w:val="5"/>
  </w:num>
  <w:num w:numId="20">
    <w:abstractNumId w:val="11"/>
  </w:num>
  <w:num w:numId="21">
    <w:abstractNumId w:val="30"/>
  </w:num>
  <w:num w:numId="22">
    <w:abstractNumId w:val="0"/>
  </w:num>
  <w:num w:numId="23">
    <w:abstractNumId w:val="12"/>
  </w:num>
  <w:num w:numId="24">
    <w:abstractNumId w:val="27"/>
  </w:num>
  <w:num w:numId="25">
    <w:abstractNumId w:val="24"/>
  </w:num>
  <w:num w:numId="26">
    <w:abstractNumId w:val="7"/>
  </w:num>
  <w:num w:numId="27">
    <w:abstractNumId w:val="10"/>
  </w:num>
  <w:num w:numId="28">
    <w:abstractNumId w:val="1"/>
  </w:num>
  <w:num w:numId="29">
    <w:abstractNumId w:val="3"/>
  </w:num>
  <w:num w:numId="30">
    <w:abstractNumId w:val="9"/>
  </w:num>
  <w:num w:numId="31">
    <w:abstractNumId w:val="18"/>
  </w:num>
  <w:num w:numId="32">
    <w:abstractNumId w:val="31"/>
  </w:num>
  <w:num w:numId="33">
    <w:abstractNumId w:val="22"/>
  </w:num>
  <w:num w:numId="34">
    <w:abstractNumId w:val="2"/>
  </w:num>
  <w:num w:numId="3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01"/>
    <w:rsid w:val="00006F22"/>
    <w:rsid w:val="00006F5C"/>
    <w:rsid w:val="000123BB"/>
    <w:rsid w:val="000133CA"/>
    <w:rsid w:val="000247BA"/>
    <w:rsid w:val="0002729A"/>
    <w:rsid w:val="00050B68"/>
    <w:rsid w:val="00061EF2"/>
    <w:rsid w:val="000B232D"/>
    <w:rsid w:val="000B60E3"/>
    <w:rsid w:val="00110335"/>
    <w:rsid w:val="0011269D"/>
    <w:rsid w:val="00121CB7"/>
    <w:rsid w:val="001353F8"/>
    <w:rsid w:val="00136B65"/>
    <w:rsid w:val="00136D21"/>
    <w:rsid w:val="001401C5"/>
    <w:rsid w:val="0015290D"/>
    <w:rsid w:val="001629B2"/>
    <w:rsid w:val="00166A8B"/>
    <w:rsid w:val="00184654"/>
    <w:rsid w:val="00190904"/>
    <w:rsid w:val="00196673"/>
    <w:rsid w:val="001A6EAD"/>
    <w:rsid w:val="001B58A1"/>
    <w:rsid w:val="001B60C9"/>
    <w:rsid w:val="001D45A9"/>
    <w:rsid w:val="001F2A65"/>
    <w:rsid w:val="00202FF7"/>
    <w:rsid w:val="002063A7"/>
    <w:rsid w:val="00220594"/>
    <w:rsid w:val="002302CC"/>
    <w:rsid w:val="00244414"/>
    <w:rsid w:val="00250ABC"/>
    <w:rsid w:val="00266CB6"/>
    <w:rsid w:val="00271664"/>
    <w:rsid w:val="00271937"/>
    <w:rsid w:val="002752F3"/>
    <w:rsid w:val="002A46EC"/>
    <w:rsid w:val="002A5693"/>
    <w:rsid w:val="002D29D1"/>
    <w:rsid w:val="002E5FE3"/>
    <w:rsid w:val="002F2134"/>
    <w:rsid w:val="002F6479"/>
    <w:rsid w:val="003034A1"/>
    <w:rsid w:val="00304F92"/>
    <w:rsid w:val="0032578A"/>
    <w:rsid w:val="003278B9"/>
    <w:rsid w:val="00332893"/>
    <w:rsid w:val="00332EB0"/>
    <w:rsid w:val="003353BD"/>
    <w:rsid w:val="00343AAE"/>
    <w:rsid w:val="0034759A"/>
    <w:rsid w:val="0035633D"/>
    <w:rsid w:val="00372C90"/>
    <w:rsid w:val="00373DD8"/>
    <w:rsid w:val="003742BC"/>
    <w:rsid w:val="00375543"/>
    <w:rsid w:val="0039779A"/>
    <w:rsid w:val="003C077F"/>
    <w:rsid w:val="003C7030"/>
    <w:rsid w:val="003D262D"/>
    <w:rsid w:val="003D403D"/>
    <w:rsid w:val="003E05D7"/>
    <w:rsid w:val="003E0F4C"/>
    <w:rsid w:val="003E0F76"/>
    <w:rsid w:val="003F4E57"/>
    <w:rsid w:val="003F752F"/>
    <w:rsid w:val="00401237"/>
    <w:rsid w:val="00404A48"/>
    <w:rsid w:val="00406186"/>
    <w:rsid w:val="0041408C"/>
    <w:rsid w:val="00415ABC"/>
    <w:rsid w:val="00431E0A"/>
    <w:rsid w:val="00433323"/>
    <w:rsid w:val="004356A7"/>
    <w:rsid w:val="004513D5"/>
    <w:rsid w:val="0046341C"/>
    <w:rsid w:val="00474E9F"/>
    <w:rsid w:val="00483342"/>
    <w:rsid w:val="00496E02"/>
    <w:rsid w:val="004B24D1"/>
    <w:rsid w:val="004B3D8E"/>
    <w:rsid w:val="004B5E27"/>
    <w:rsid w:val="004C427F"/>
    <w:rsid w:val="00501C0C"/>
    <w:rsid w:val="00502249"/>
    <w:rsid w:val="005158E7"/>
    <w:rsid w:val="005234B6"/>
    <w:rsid w:val="005523C7"/>
    <w:rsid w:val="00566286"/>
    <w:rsid w:val="00592209"/>
    <w:rsid w:val="005C2557"/>
    <w:rsid w:val="005D0A56"/>
    <w:rsid w:val="00600E20"/>
    <w:rsid w:val="00622DBE"/>
    <w:rsid w:val="00660A05"/>
    <w:rsid w:val="00671899"/>
    <w:rsid w:val="006739FD"/>
    <w:rsid w:val="0068792F"/>
    <w:rsid w:val="006A4820"/>
    <w:rsid w:val="006B429C"/>
    <w:rsid w:val="006B6696"/>
    <w:rsid w:val="006E0ED5"/>
    <w:rsid w:val="006E7212"/>
    <w:rsid w:val="006F55FA"/>
    <w:rsid w:val="007150C5"/>
    <w:rsid w:val="00725451"/>
    <w:rsid w:val="0076736E"/>
    <w:rsid w:val="00780106"/>
    <w:rsid w:val="007834EF"/>
    <w:rsid w:val="007A0C22"/>
    <w:rsid w:val="007A51DF"/>
    <w:rsid w:val="007B255D"/>
    <w:rsid w:val="007C1AF5"/>
    <w:rsid w:val="007C422C"/>
    <w:rsid w:val="007C44B0"/>
    <w:rsid w:val="008000FC"/>
    <w:rsid w:val="008171D7"/>
    <w:rsid w:val="008302B5"/>
    <w:rsid w:val="00860E56"/>
    <w:rsid w:val="0089492C"/>
    <w:rsid w:val="00894945"/>
    <w:rsid w:val="0089617B"/>
    <w:rsid w:val="008A3E0A"/>
    <w:rsid w:val="008A6D5F"/>
    <w:rsid w:val="008B3EFA"/>
    <w:rsid w:val="008C458C"/>
    <w:rsid w:val="008C6ACC"/>
    <w:rsid w:val="008E755C"/>
    <w:rsid w:val="009601E2"/>
    <w:rsid w:val="00966167"/>
    <w:rsid w:val="00982A85"/>
    <w:rsid w:val="0099340D"/>
    <w:rsid w:val="009970F2"/>
    <w:rsid w:val="009A107C"/>
    <w:rsid w:val="009B29BE"/>
    <w:rsid w:val="009C2F4A"/>
    <w:rsid w:val="009E66DE"/>
    <w:rsid w:val="009F02D3"/>
    <w:rsid w:val="009F4EE2"/>
    <w:rsid w:val="009F676C"/>
    <w:rsid w:val="00A17D7D"/>
    <w:rsid w:val="00A61217"/>
    <w:rsid w:val="00A66640"/>
    <w:rsid w:val="00A67938"/>
    <w:rsid w:val="00AA492D"/>
    <w:rsid w:val="00AC1DEC"/>
    <w:rsid w:val="00AD39DC"/>
    <w:rsid w:val="00AF0ED3"/>
    <w:rsid w:val="00B01BB3"/>
    <w:rsid w:val="00B10193"/>
    <w:rsid w:val="00B1171F"/>
    <w:rsid w:val="00B210DF"/>
    <w:rsid w:val="00B22F81"/>
    <w:rsid w:val="00B3346C"/>
    <w:rsid w:val="00B71F1C"/>
    <w:rsid w:val="00B73208"/>
    <w:rsid w:val="00B7382A"/>
    <w:rsid w:val="00B75DB4"/>
    <w:rsid w:val="00B83A7C"/>
    <w:rsid w:val="00BD4E68"/>
    <w:rsid w:val="00BE1B9F"/>
    <w:rsid w:val="00BF4909"/>
    <w:rsid w:val="00BF70B3"/>
    <w:rsid w:val="00C054D7"/>
    <w:rsid w:val="00C108FF"/>
    <w:rsid w:val="00C1478A"/>
    <w:rsid w:val="00C21B21"/>
    <w:rsid w:val="00C56228"/>
    <w:rsid w:val="00C726BE"/>
    <w:rsid w:val="00C729FF"/>
    <w:rsid w:val="00C7316F"/>
    <w:rsid w:val="00C844C7"/>
    <w:rsid w:val="00C84BA0"/>
    <w:rsid w:val="00C87B48"/>
    <w:rsid w:val="00C95E72"/>
    <w:rsid w:val="00CB060A"/>
    <w:rsid w:val="00CB3C06"/>
    <w:rsid w:val="00CD6480"/>
    <w:rsid w:val="00CF7E3D"/>
    <w:rsid w:val="00D04AE1"/>
    <w:rsid w:val="00D111FD"/>
    <w:rsid w:val="00D3035F"/>
    <w:rsid w:val="00D33E9A"/>
    <w:rsid w:val="00D377AE"/>
    <w:rsid w:val="00D85609"/>
    <w:rsid w:val="00D86CF1"/>
    <w:rsid w:val="00D91D26"/>
    <w:rsid w:val="00DA05B8"/>
    <w:rsid w:val="00DA27ED"/>
    <w:rsid w:val="00DE10C0"/>
    <w:rsid w:val="00DF2E48"/>
    <w:rsid w:val="00E05EEE"/>
    <w:rsid w:val="00E17C45"/>
    <w:rsid w:val="00E35853"/>
    <w:rsid w:val="00E37A01"/>
    <w:rsid w:val="00E447E5"/>
    <w:rsid w:val="00E555AD"/>
    <w:rsid w:val="00E5686A"/>
    <w:rsid w:val="00E72F84"/>
    <w:rsid w:val="00E75C46"/>
    <w:rsid w:val="00E96A9E"/>
    <w:rsid w:val="00EA70B2"/>
    <w:rsid w:val="00EC38B2"/>
    <w:rsid w:val="00ED3505"/>
    <w:rsid w:val="00ED5C16"/>
    <w:rsid w:val="00ED66A3"/>
    <w:rsid w:val="00EE33A5"/>
    <w:rsid w:val="00EE4CD3"/>
    <w:rsid w:val="00EF69D2"/>
    <w:rsid w:val="00F02033"/>
    <w:rsid w:val="00F04195"/>
    <w:rsid w:val="00F11717"/>
    <w:rsid w:val="00F1572F"/>
    <w:rsid w:val="00F206DE"/>
    <w:rsid w:val="00F25BDD"/>
    <w:rsid w:val="00F33614"/>
    <w:rsid w:val="00F36206"/>
    <w:rsid w:val="00F40FD3"/>
    <w:rsid w:val="00F62FA9"/>
    <w:rsid w:val="00F66D80"/>
    <w:rsid w:val="00F7211D"/>
    <w:rsid w:val="00F752B6"/>
    <w:rsid w:val="00F77BE1"/>
    <w:rsid w:val="00F90F0A"/>
    <w:rsid w:val="00F938DD"/>
    <w:rsid w:val="00FA0AD8"/>
    <w:rsid w:val="00FA6D63"/>
    <w:rsid w:val="00FB3317"/>
    <w:rsid w:val="00FB43D3"/>
    <w:rsid w:val="00FB4E4C"/>
    <w:rsid w:val="00FB794E"/>
    <w:rsid w:val="00FD099D"/>
    <w:rsid w:val="00FE0E57"/>
    <w:rsid w:val="00FE38C1"/>
    <w:rsid w:val="00F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E975"/>
  <w15:docId w15:val="{B2259AF8-92B1-466F-B32E-2DEDE9F4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72F"/>
    <w:rPr>
      <w:rFonts w:eastAsia="Times New Roman" w:cs="Times New Roman"/>
      <w:sz w:val="20"/>
      <w:szCs w:val="20"/>
      <w:lang w:val="ru-RU" w:bidi="ar-SA"/>
    </w:rPr>
  </w:style>
  <w:style w:type="paragraph" w:styleId="10">
    <w:name w:val="heading 1"/>
    <w:basedOn w:val="a"/>
    <w:next w:val="a"/>
    <w:uiPriority w:val="9"/>
    <w:qFormat/>
    <w:pPr>
      <w:keepNext/>
      <w:suppressAutoHyphens/>
      <w:jc w:val="center"/>
      <w:outlineLvl w:val="0"/>
    </w:pPr>
    <w:rPr>
      <w:sz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jc w:val="both"/>
      <w:outlineLvl w:val="1"/>
    </w:pPr>
    <w:rPr>
      <w:rFonts w:ascii="Arial" w:hAnsi="Arial" w:cs="Arial"/>
      <w:b/>
      <w:sz w:val="22"/>
    </w:rPr>
  </w:style>
  <w:style w:type="paragraph" w:styleId="30">
    <w:name w:val="heading 3"/>
    <w:basedOn w:val="a"/>
    <w:next w:val="a"/>
    <w:uiPriority w:val="9"/>
    <w:unhideWhenUsed/>
    <w:qFormat/>
    <w:pPr>
      <w:keepNext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3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jc w:val="center"/>
      <w:outlineLvl w:val="4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libri" w:hAnsi="Calibri" w:cs="Calibri"/>
      <w:sz w:val="24"/>
      <w:szCs w:val="24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Calibri" w:hAnsi="Calibri" w:cs="Calibri"/>
      <w:b w:val="0"/>
      <w:sz w:val="24"/>
      <w:szCs w:val="24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Calibri" w:hAnsi="Calibri" w:cs="Calibri"/>
      <w:b w:val="0"/>
      <w:sz w:val="24"/>
      <w:szCs w:val="24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Calibri" w:hAnsi="Calibri" w:cs="Calibri"/>
      <w:b w:val="0"/>
      <w:sz w:val="24"/>
      <w:szCs w:val="24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Calibri" w:hAnsi="Calibri" w:cs="Calibri"/>
      <w:b w:val="0"/>
      <w:sz w:val="24"/>
      <w:szCs w:val="24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4"/>
      <w:szCs w:val="24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  <w:color w:val="000000"/>
      <w:sz w:val="24"/>
      <w:szCs w:val="24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Calibri" w:hAnsi="Calibri" w:cs="Calibri"/>
      <w:b w:val="0"/>
      <w:sz w:val="24"/>
      <w:szCs w:val="24"/>
    </w:rPr>
  </w:style>
  <w:style w:type="character" w:customStyle="1" w:styleId="WW8Num23z0">
    <w:name w:val="WW8Num23z0"/>
    <w:qFormat/>
    <w:rPr>
      <w:rFonts w:cs="Calibri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  <w:rPr>
      <w:rFonts w:ascii="Calibri" w:hAnsi="Calibri" w:cs="Calibri"/>
      <w:sz w:val="24"/>
      <w:szCs w:val="24"/>
    </w:rPr>
  </w:style>
  <w:style w:type="character" w:customStyle="1" w:styleId="WW8Num27z0">
    <w:name w:val="WW8Num27z0"/>
    <w:qFormat/>
    <w:rPr>
      <w:rFonts w:ascii="Calibri" w:hAnsi="Calibri" w:cs="Calibri"/>
      <w:b w:val="0"/>
      <w:sz w:val="24"/>
      <w:szCs w:val="24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cs="Calibri"/>
    </w:rPr>
  </w:style>
  <w:style w:type="character" w:customStyle="1" w:styleId="WW8Num30z0">
    <w:name w:val="WW8Num30z0"/>
    <w:qFormat/>
    <w:rPr>
      <w:rFonts w:ascii="Symbol" w:hAnsi="Symbol" w:cs="Symbol"/>
      <w:color w:val="000000"/>
      <w:sz w:val="24"/>
      <w:szCs w:val="24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  <w:rPr>
      <w:rFonts w:ascii="Calibri" w:hAnsi="Calibri" w:cs="Calibri"/>
      <w:sz w:val="24"/>
      <w:szCs w:val="24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styleId="a3">
    <w:name w:val="page number"/>
    <w:basedOn w:val="a0"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jc w:val="both"/>
    </w:pPr>
    <w:rPr>
      <w:rFonts w:ascii="Arial" w:hAnsi="Arial" w:cs="Arial"/>
      <w:sz w:val="22"/>
    </w:rPr>
  </w:style>
  <w:style w:type="paragraph" w:styleId="a5">
    <w:name w:val="List"/>
    <w:basedOn w:val="a"/>
    <w:pPr>
      <w:ind w:left="283" w:hanging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eastAsia="DejaVu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styleId="20">
    <w:name w:val="Body Text 2"/>
    <w:basedOn w:val="a"/>
    <w:qFormat/>
    <w:pPr>
      <w:jc w:val="both"/>
    </w:pPr>
    <w:rPr>
      <w:sz w:val="24"/>
    </w:rPr>
  </w:style>
  <w:style w:type="paragraph" w:styleId="31">
    <w:name w:val="Body Text Indent 3"/>
    <w:basedOn w:val="a"/>
    <w:qFormat/>
    <w:pPr>
      <w:ind w:left="2100"/>
      <w:jc w:val="both"/>
    </w:pPr>
    <w:rPr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</w:pPr>
    <w:rPr>
      <w:rFonts w:ascii="Arial" w:hAnsi="Arial" w:cs="Arial"/>
      <w:sz w:val="22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rFonts w:ascii="Arial" w:hAnsi="Arial" w:cs="Arial"/>
      <w:sz w:val="22"/>
    </w:rPr>
  </w:style>
  <w:style w:type="paragraph" w:styleId="32">
    <w:name w:val="Body Text 3"/>
    <w:basedOn w:val="a"/>
    <w:qFormat/>
    <w:rPr>
      <w:sz w:val="24"/>
    </w:rPr>
  </w:style>
  <w:style w:type="paragraph" w:styleId="a9">
    <w:name w:val="Body Text Indent"/>
    <w:basedOn w:val="a"/>
    <w:pPr>
      <w:ind w:left="705" w:hanging="705"/>
    </w:pPr>
    <w:rPr>
      <w:rFonts w:ascii="Arial" w:hAnsi="Arial" w:cs="Arial"/>
      <w:sz w:val="24"/>
    </w:rPr>
  </w:style>
  <w:style w:type="paragraph" w:styleId="21">
    <w:name w:val="Body Text Indent 2"/>
    <w:basedOn w:val="a"/>
    <w:qFormat/>
    <w:pPr>
      <w:ind w:left="426"/>
    </w:pPr>
    <w:rPr>
      <w:color w:val="000000"/>
      <w:sz w:val="24"/>
    </w:rPr>
  </w:style>
  <w:style w:type="paragraph" w:styleId="3">
    <w:name w:val="List 3"/>
    <w:basedOn w:val="a5"/>
    <w:qFormat/>
    <w:pPr>
      <w:numPr>
        <w:numId w:val="2"/>
      </w:numPr>
      <w:tabs>
        <w:tab w:val="left" w:pos="1440"/>
      </w:tabs>
      <w:spacing w:after="80"/>
      <w:ind w:left="1440" w:hanging="283"/>
    </w:pPr>
    <w:rPr>
      <w:rFonts w:ascii="Arial" w:hAnsi="Arial" w:cs="Arial"/>
      <w:sz w:val="24"/>
      <w:szCs w:val="24"/>
    </w:rPr>
  </w:style>
  <w:style w:type="paragraph" w:styleId="aa">
    <w:name w:val="List Paragraph"/>
    <w:aliases w:val="Bullet List,FooterText,numbered,Table-Normal,RSHB_Table-Normal,Paragraphe de liste1,lp1,ПАРАГРАФ,SL_Абзац списка,Нумерованый список,СпБезКС,Use Case List Paragraph,UL,Абзац маркированнный,Маркер,ТЗ список,Абзац списка литеральный,Bullet 1"/>
    <w:basedOn w:val="a"/>
    <w:link w:val="ab"/>
    <w:uiPriority w:val="34"/>
    <w:qFormat/>
    <w:pPr>
      <w:ind w:left="708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table" w:styleId="ac">
    <w:name w:val="Table Grid"/>
    <w:basedOn w:val="a1"/>
    <w:uiPriority w:val="39"/>
    <w:rsid w:val="0046341C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0B60E3"/>
    <w:rPr>
      <w:b/>
      <w:bCs/>
    </w:rPr>
  </w:style>
  <w:style w:type="character" w:styleId="ae">
    <w:name w:val="Hyperlink"/>
    <w:basedOn w:val="a0"/>
    <w:uiPriority w:val="99"/>
    <w:semiHidden/>
    <w:unhideWhenUsed/>
    <w:rsid w:val="001B60C9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1B60C9"/>
    <w:rPr>
      <w:color w:val="954F72"/>
      <w:u w:val="single"/>
    </w:rPr>
  </w:style>
  <w:style w:type="paragraph" w:customStyle="1" w:styleId="msonormal0">
    <w:name w:val="msonormal"/>
    <w:basedOn w:val="a"/>
    <w:rsid w:val="001B60C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1B60C9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1B60C9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1B60C9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1B60C9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1B60C9"/>
    <w:pP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71">
    <w:name w:val="xl71"/>
    <w:basedOn w:val="a"/>
    <w:rsid w:val="001B60C9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72">
    <w:name w:val="xl72"/>
    <w:basedOn w:val="a"/>
    <w:rsid w:val="001B60C9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1B60C9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1B60C9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1B60C9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1B60C9"/>
    <w:pP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1B60C9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1B60C9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1B60C9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1B60C9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1B60C9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1B60C9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1B60C9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1B60C9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1B60C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1B60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1B60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1B60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1B60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22">
    <w:name w:val="xl122"/>
    <w:basedOn w:val="a"/>
    <w:rsid w:val="001B60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23">
    <w:name w:val="xl123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24">
    <w:name w:val="xl124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25">
    <w:name w:val="xl125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26">
    <w:name w:val="xl126"/>
    <w:basedOn w:val="a"/>
    <w:rsid w:val="001B60C9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27">
    <w:name w:val="xl127"/>
    <w:basedOn w:val="a"/>
    <w:rsid w:val="001B60C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28">
    <w:name w:val="xl128"/>
    <w:basedOn w:val="a"/>
    <w:rsid w:val="001B6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1B6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1B60C9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1B60C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33">
    <w:name w:val="xl133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34">
    <w:name w:val="xl134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35">
    <w:name w:val="xl135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color w:val="7F7F7F"/>
      <w:sz w:val="16"/>
      <w:szCs w:val="16"/>
      <w:lang w:eastAsia="ru-RU"/>
    </w:rPr>
  </w:style>
  <w:style w:type="paragraph" w:customStyle="1" w:styleId="xl136">
    <w:name w:val="xl136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1B60C9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3">
    <w:name w:val="xl143"/>
    <w:basedOn w:val="a"/>
    <w:rsid w:val="001B60C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4">
    <w:name w:val="xl144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5">
    <w:name w:val="xl145"/>
    <w:basedOn w:val="a"/>
    <w:rsid w:val="001B60C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6">
    <w:name w:val="xl146"/>
    <w:basedOn w:val="a"/>
    <w:rsid w:val="001B60C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7">
    <w:name w:val="xl147"/>
    <w:basedOn w:val="a"/>
    <w:rsid w:val="001B60C9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1B60C9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1B60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1B60C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1">
    <w:name w:val="xl151"/>
    <w:basedOn w:val="a"/>
    <w:rsid w:val="001B60C9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2">
    <w:name w:val="xl152"/>
    <w:basedOn w:val="a"/>
    <w:rsid w:val="001B60C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1B60C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54">
    <w:name w:val="xl154"/>
    <w:basedOn w:val="a"/>
    <w:rsid w:val="001B60C9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55">
    <w:name w:val="xl155"/>
    <w:basedOn w:val="a"/>
    <w:rsid w:val="001B60C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56">
    <w:name w:val="xl156"/>
    <w:basedOn w:val="a"/>
    <w:rsid w:val="001B60C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57">
    <w:name w:val="xl157"/>
    <w:basedOn w:val="a"/>
    <w:rsid w:val="001B60C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B60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59">
    <w:name w:val="xl159"/>
    <w:basedOn w:val="a"/>
    <w:rsid w:val="001B60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60">
    <w:name w:val="xl160"/>
    <w:basedOn w:val="a"/>
    <w:rsid w:val="001B60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61">
    <w:name w:val="xl161"/>
    <w:basedOn w:val="a"/>
    <w:rsid w:val="001B60C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62">
    <w:name w:val="xl162"/>
    <w:basedOn w:val="a"/>
    <w:rsid w:val="001B60C9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63">
    <w:name w:val="xl163"/>
    <w:basedOn w:val="a"/>
    <w:rsid w:val="001B60C9"/>
    <w:pPr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64">
    <w:name w:val="xl164"/>
    <w:basedOn w:val="a"/>
    <w:rsid w:val="001B60C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styleId="af0">
    <w:name w:val="annotation reference"/>
    <w:link w:val="11"/>
    <w:uiPriority w:val="99"/>
    <w:qFormat/>
    <w:rsid w:val="00DE10C0"/>
    <w:rPr>
      <w:sz w:val="16"/>
      <w:szCs w:val="16"/>
    </w:rPr>
  </w:style>
  <w:style w:type="paragraph" w:styleId="af1">
    <w:name w:val="annotation text"/>
    <w:aliases w:val=" Знак3,Знак3,Comment Text Char1"/>
    <w:basedOn w:val="a"/>
    <w:link w:val="af2"/>
    <w:uiPriority w:val="99"/>
    <w:qFormat/>
    <w:rsid w:val="00DE10C0"/>
    <w:rPr>
      <w:lang w:eastAsia="ru-RU"/>
    </w:rPr>
  </w:style>
  <w:style w:type="character" w:customStyle="1" w:styleId="af2">
    <w:name w:val="Текст примечания Знак"/>
    <w:aliases w:val=" Знак3 Знак,Знак3 Знак,Comment Text Char1 Знак"/>
    <w:basedOn w:val="a0"/>
    <w:link w:val="af1"/>
    <w:uiPriority w:val="99"/>
    <w:qFormat/>
    <w:rsid w:val="00DE10C0"/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11">
    <w:name w:val="Знак примечания1"/>
    <w:link w:val="af0"/>
    <w:uiPriority w:val="99"/>
    <w:rsid w:val="00DE10C0"/>
    <w:rPr>
      <w:sz w:val="16"/>
      <w:szCs w:val="16"/>
    </w:rPr>
  </w:style>
  <w:style w:type="paragraph" w:customStyle="1" w:styleId="12">
    <w:name w:val="Абзац списка1"/>
    <w:basedOn w:val="a"/>
    <w:rsid w:val="00406186"/>
    <w:pPr>
      <w:ind w:left="720"/>
      <w:contextualSpacing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5633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u-RU" w:bidi="ar-SA"/>
    </w:rPr>
  </w:style>
  <w:style w:type="paragraph" w:styleId="af3">
    <w:name w:val="Normal (Web)"/>
    <w:basedOn w:val="a"/>
    <w:uiPriority w:val="99"/>
    <w:semiHidden/>
    <w:unhideWhenUsed/>
    <w:rsid w:val="00D33E9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">
    <w:name w:val="Стиль1"/>
    <w:basedOn w:val="5"/>
    <w:link w:val="13"/>
    <w:rsid w:val="003D262D"/>
    <w:pPr>
      <w:numPr>
        <w:numId w:val="1"/>
      </w:numPr>
    </w:pPr>
    <w:rPr>
      <w:color w:val="000000" w:themeColor="text1"/>
      <w:szCs w:val="24"/>
    </w:rPr>
  </w:style>
  <w:style w:type="paragraph" w:customStyle="1" w:styleId="ds-markdown-paragraph">
    <w:name w:val="ds-markdown-paragraph"/>
    <w:basedOn w:val="a"/>
    <w:rsid w:val="00660A0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262D"/>
    <w:rPr>
      <w:rFonts w:eastAsia="Times New Roman" w:cs="Times New Roman"/>
      <w:b/>
      <w:caps/>
      <w:szCs w:val="20"/>
      <w:lang w:val="ru-RU" w:bidi="ar-SA"/>
    </w:rPr>
  </w:style>
  <w:style w:type="character" w:customStyle="1" w:styleId="13">
    <w:name w:val="Стиль1 Знак"/>
    <w:basedOn w:val="50"/>
    <w:link w:val="1"/>
    <w:rsid w:val="003D262D"/>
    <w:rPr>
      <w:rFonts w:eastAsia="Times New Roman" w:cs="Times New Roman"/>
      <w:b/>
      <w:caps/>
      <w:color w:val="000000" w:themeColor="text1"/>
      <w:szCs w:val="20"/>
      <w:lang w:val="ru-RU" w:bidi="ar-SA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6A4820"/>
    <w:rPr>
      <w:b/>
      <w:bCs/>
      <w:lang w:eastAsia="zh-CN"/>
    </w:rPr>
  </w:style>
  <w:style w:type="character" w:customStyle="1" w:styleId="af5">
    <w:name w:val="Тема примечания Знак"/>
    <w:basedOn w:val="af2"/>
    <w:link w:val="af4"/>
    <w:uiPriority w:val="99"/>
    <w:semiHidden/>
    <w:rsid w:val="006A4820"/>
    <w:rPr>
      <w:rFonts w:eastAsia="Times New Roman" w:cs="Times New Roman"/>
      <w:b/>
      <w:bCs/>
      <w:sz w:val="20"/>
      <w:szCs w:val="20"/>
      <w:lang w:val="ru-RU" w:eastAsia="ru-RU" w:bidi="ar-SA"/>
    </w:rPr>
  </w:style>
  <w:style w:type="character" w:customStyle="1" w:styleId="ab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Use Case List Paragraph Знак,UL Знак"/>
    <w:link w:val="aa"/>
    <w:uiPriority w:val="34"/>
    <w:qFormat/>
    <w:rsid w:val="007150C5"/>
    <w:rPr>
      <w:rFonts w:eastAsia="Times New Roman" w:cs="Times New Roman"/>
      <w:sz w:val="20"/>
      <w:szCs w:val="20"/>
      <w:lang w:val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2302C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2302CC"/>
    <w:rPr>
      <w:rFonts w:ascii="Segoe UI" w:eastAsia="Times New Roman" w:hAnsi="Segoe UI" w:cs="Segoe UI"/>
      <w:sz w:val="18"/>
      <w:szCs w:val="18"/>
      <w:lang w:val="ru-RU" w:bidi="ar-SA"/>
    </w:rPr>
  </w:style>
  <w:style w:type="paragraph" w:customStyle="1" w:styleId="ConsPlusNormal">
    <w:name w:val="ConsPlusNormal"/>
    <w:link w:val="ConsPlusNormal0"/>
    <w:qFormat/>
    <w:rsid w:val="00136D21"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136D21"/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8">
    <w:name w:val="No Spacing"/>
    <w:aliases w:val="Бес интервала"/>
    <w:link w:val="af9"/>
    <w:qFormat/>
    <w:rsid w:val="00136D21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f9">
    <w:name w:val="Без интервала Знак"/>
    <w:aliases w:val="Бес интервала Знак"/>
    <w:link w:val="af8"/>
    <w:locked/>
    <w:rsid w:val="00136D21"/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norm.ru/Index/62/62074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EC77-9266-434A-9458-EE93FFEA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6330</Words>
  <Characters>36082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Alifanov</dc:creator>
  <cp:lastModifiedBy>Кондратьева Юлия Владиславна</cp:lastModifiedBy>
  <cp:revision>7</cp:revision>
  <cp:lastPrinted>2026-07-09T05:33:00Z</cp:lastPrinted>
  <dcterms:created xsi:type="dcterms:W3CDTF">2026-08-20T11:41:00Z</dcterms:created>
  <dcterms:modified xsi:type="dcterms:W3CDTF">2026-08-28T07:41:00Z</dcterms:modified>
</cp:coreProperties>
</file>