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CF" w:rsidRPr="00263BFC" w:rsidRDefault="009C4FCF" w:rsidP="009C4FCF">
      <w:pPr>
        <w:pStyle w:val="a5"/>
        <w:jc w:val="right"/>
        <w:rPr>
          <w:rFonts w:ascii="Times New Roman" w:hAnsi="Times New Roman" w:cs="Times New Roman"/>
          <w:bCs/>
        </w:rPr>
      </w:pPr>
      <w:bookmarkStart w:id="0" w:name="_Toc359844268"/>
      <w:bookmarkStart w:id="1" w:name="_Toc359844873"/>
      <w:bookmarkStart w:id="2" w:name="_Toc360708033"/>
      <w:r w:rsidRPr="00263BFC">
        <w:rPr>
          <w:rFonts w:ascii="Times New Roman" w:hAnsi="Times New Roman" w:cs="Times New Roman"/>
        </w:rPr>
        <w:t xml:space="preserve">Приложение № </w:t>
      </w:r>
      <w:bookmarkEnd w:id="0"/>
      <w:bookmarkEnd w:id="1"/>
      <w:bookmarkEnd w:id="2"/>
      <w:r w:rsidRPr="00263BFC">
        <w:rPr>
          <w:rFonts w:ascii="Times New Roman" w:hAnsi="Times New Roman" w:cs="Times New Roman"/>
          <w:bCs/>
        </w:rPr>
        <w:t>2</w:t>
      </w:r>
    </w:p>
    <w:p w:rsidR="009C4FCF" w:rsidRPr="00263BFC" w:rsidRDefault="009C4FCF" w:rsidP="009C4FC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63BFC">
        <w:rPr>
          <w:rFonts w:ascii="Times New Roman" w:hAnsi="Times New Roman" w:cs="Times New Roman"/>
        </w:rPr>
        <w:t>к Запросу на предоставление ценовой информации</w:t>
      </w:r>
      <w:r w:rsidRPr="00263B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49B" w:rsidRDefault="0055749B" w:rsidP="00B530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B6" w:rsidRDefault="00B530B6" w:rsidP="00B53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B530B6" w:rsidRDefault="00361E8B" w:rsidP="00B530B6">
      <w:pPr>
        <w:jc w:val="center"/>
        <w:rPr>
          <w:rFonts w:ascii="Times New Roman" w:hAnsi="Times New Roman" w:cs="Times New Roman"/>
          <w:sz w:val="24"/>
          <w:szCs w:val="24"/>
        </w:rPr>
      </w:pPr>
      <w:r w:rsidRPr="00361E8B">
        <w:rPr>
          <w:rFonts w:ascii="Times New Roman" w:hAnsi="Times New Roman" w:cs="Times New Roman"/>
          <w:sz w:val="24"/>
          <w:szCs w:val="24"/>
        </w:rPr>
        <w:t>На поставку и установку алюминиевых перегородок, оконных откосов и подоконников для санузлов биологического корпуса (г. Иркутск, ул. Красного Восстания, 1).</w:t>
      </w:r>
    </w:p>
    <w:p w:rsidR="00B530B6" w:rsidRDefault="00B530B6" w:rsidP="00B530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30B6" w:rsidRPr="009C4FCF" w:rsidRDefault="00B530B6" w:rsidP="00B530B6">
      <w:pPr>
        <w:jc w:val="both"/>
        <w:rPr>
          <w:rFonts w:ascii="Times New Roman" w:hAnsi="Times New Roman" w:cs="Times New Roman"/>
          <w:sz w:val="22"/>
          <w:szCs w:val="22"/>
        </w:rPr>
      </w:pPr>
      <w:r w:rsidRPr="009C4FCF">
        <w:rPr>
          <w:rFonts w:ascii="Times New Roman" w:hAnsi="Times New Roman" w:cs="Times New Roman"/>
          <w:b/>
          <w:sz w:val="22"/>
          <w:szCs w:val="22"/>
        </w:rPr>
        <w:t>1.</w:t>
      </w:r>
      <w:r w:rsidRPr="009C4FCF">
        <w:rPr>
          <w:rFonts w:ascii="Times New Roman" w:hAnsi="Times New Roman" w:cs="Times New Roman"/>
          <w:sz w:val="22"/>
          <w:szCs w:val="22"/>
        </w:rPr>
        <w:t xml:space="preserve"> </w:t>
      </w:r>
      <w:r w:rsidRPr="009C4FCF">
        <w:rPr>
          <w:rFonts w:ascii="Times New Roman" w:hAnsi="Times New Roman" w:cs="Times New Roman"/>
          <w:b/>
          <w:sz w:val="22"/>
          <w:szCs w:val="22"/>
        </w:rPr>
        <w:t>Наименование и цели использования оказываемых услуг</w:t>
      </w:r>
      <w:r w:rsidRPr="009C4FC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D100D" w:rsidRPr="001A154D" w:rsidRDefault="009D2352" w:rsidP="001A154D">
      <w:pPr>
        <w:rPr>
          <w:rFonts w:ascii="Times New Roman" w:hAnsi="Times New Roman" w:cs="Times New Roman"/>
          <w:sz w:val="24"/>
          <w:szCs w:val="24"/>
        </w:rPr>
      </w:pPr>
      <w:r w:rsidRPr="001A154D">
        <w:rPr>
          <w:rFonts w:ascii="Times New Roman" w:hAnsi="Times New Roman" w:cs="Times New Roman"/>
          <w:sz w:val="22"/>
          <w:szCs w:val="22"/>
        </w:rPr>
        <w:t xml:space="preserve">Техническое задание на </w:t>
      </w:r>
      <w:r w:rsidR="001A154D" w:rsidRPr="001A154D">
        <w:rPr>
          <w:rFonts w:ascii="Times New Roman" w:hAnsi="Times New Roman" w:cs="Times New Roman"/>
          <w:sz w:val="22"/>
          <w:szCs w:val="22"/>
        </w:rPr>
        <w:t>изготовление</w:t>
      </w:r>
      <w:r w:rsidRPr="001A154D">
        <w:rPr>
          <w:rFonts w:ascii="Times New Roman" w:hAnsi="Times New Roman" w:cs="Times New Roman"/>
          <w:sz w:val="22"/>
          <w:szCs w:val="22"/>
        </w:rPr>
        <w:t xml:space="preserve"> </w:t>
      </w:r>
      <w:r w:rsidR="00E2718E" w:rsidRPr="001A154D">
        <w:rPr>
          <w:rFonts w:ascii="Times New Roman" w:hAnsi="Times New Roman" w:cs="Times New Roman"/>
          <w:sz w:val="22"/>
          <w:szCs w:val="22"/>
        </w:rPr>
        <w:t xml:space="preserve">и установку </w:t>
      </w:r>
      <w:r w:rsidR="005D100D" w:rsidRPr="001A154D">
        <w:rPr>
          <w:rFonts w:ascii="Times New Roman" w:hAnsi="Times New Roman" w:cs="Times New Roman"/>
          <w:sz w:val="22"/>
          <w:szCs w:val="22"/>
        </w:rPr>
        <w:t>перегород</w:t>
      </w:r>
      <w:r w:rsidR="00BA5429" w:rsidRPr="001A154D">
        <w:rPr>
          <w:rFonts w:ascii="Times New Roman" w:hAnsi="Times New Roman" w:cs="Times New Roman"/>
          <w:sz w:val="22"/>
          <w:szCs w:val="22"/>
        </w:rPr>
        <w:t>ок</w:t>
      </w:r>
      <w:r w:rsidRPr="001A154D">
        <w:rPr>
          <w:rFonts w:ascii="Times New Roman" w:hAnsi="Times New Roman" w:cs="Times New Roman"/>
          <w:sz w:val="22"/>
          <w:szCs w:val="22"/>
        </w:rPr>
        <w:t xml:space="preserve"> из алюминиевого</w:t>
      </w:r>
      <w:r w:rsidRPr="009D2352">
        <w:rPr>
          <w:sz w:val="22"/>
          <w:szCs w:val="22"/>
        </w:rPr>
        <w:t xml:space="preserve"> </w:t>
      </w:r>
      <w:r w:rsidRPr="001A154D">
        <w:rPr>
          <w:rFonts w:ascii="Times New Roman" w:hAnsi="Times New Roman" w:cs="Times New Roman"/>
          <w:color w:val="000000"/>
          <w:sz w:val="22"/>
          <w:szCs w:val="22"/>
        </w:rPr>
        <w:t>профиля</w:t>
      </w:r>
      <w:r w:rsidR="00BA5429" w:rsidRPr="001A154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A5429" w:rsidRPr="001A154D">
        <w:rPr>
          <w:rFonts w:ascii="Times New Roman" w:hAnsi="Times New Roman" w:cs="Times New Roman"/>
          <w:sz w:val="22"/>
          <w:szCs w:val="22"/>
        </w:rPr>
        <w:t xml:space="preserve">а также </w:t>
      </w:r>
      <w:r w:rsidR="00BA5429" w:rsidRPr="001A154D"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оконные откосы и подоконники</w:t>
      </w:r>
      <w:r w:rsidR="005D100D" w:rsidRPr="001A154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5D100D" w:rsidRPr="001A154D">
        <w:rPr>
          <w:rFonts w:ascii="Times New Roman" w:hAnsi="Times New Roman" w:cs="Times New Roman"/>
          <w:color w:val="000000"/>
          <w:sz w:val="22"/>
          <w:szCs w:val="22"/>
        </w:rPr>
        <w:t>в сан.узлы биологического</w:t>
      </w:r>
      <w:r w:rsidR="005D100D" w:rsidRPr="00BA5429">
        <w:rPr>
          <w:rFonts w:ascii="Yandex Sans Text" w:hAnsi="Yandex Sans Text"/>
          <w:color w:val="000000"/>
          <w:sz w:val="22"/>
          <w:szCs w:val="22"/>
        </w:rPr>
        <w:t xml:space="preserve"> корпуса, расположенного по адресу</w:t>
      </w:r>
      <w:r w:rsidR="005D100D" w:rsidRPr="005D100D">
        <w:rPr>
          <w:rFonts w:ascii="Yandex Sans Text" w:hAnsi="Yandex Sans Text"/>
          <w:color w:val="000000"/>
          <w:sz w:val="22"/>
          <w:szCs w:val="22"/>
        </w:rPr>
        <w:t xml:space="preserve"> г. Иркутск, ул. Красного Восстания, 1</w:t>
      </w:r>
      <w:r w:rsidR="005D100D" w:rsidRPr="005D100D">
        <w:rPr>
          <w:sz w:val="22"/>
          <w:szCs w:val="22"/>
        </w:rPr>
        <w:t>.</w:t>
      </w:r>
    </w:p>
    <w:p w:rsidR="009D2352" w:rsidRPr="005D100D" w:rsidRDefault="00BA5429" w:rsidP="00581DCA">
      <w:pPr>
        <w:pStyle w:val="a6"/>
        <w:numPr>
          <w:ilvl w:val="0"/>
          <w:numId w:val="12"/>
        </w:numPr>
        <w:shd w:val="clear" w:color="auto" w:fill="FFFFFF"/>
        <w:spacing w:before="0" w:beforeAutospacing="0" w:after="0"/>
        <w:ind w:left="0"/>
        <w:rPr>
          <w:rFonts w:ascii="Yandex Sans Text" w:hAnsi="Yandex Sans Text"/>
          <w:color w:val="000000"/>
          <w:sz w:val="22"/>
          <w:szCs w:val="22"/>
        </w:rPr>
      </w:pPr>
      <w:r>
        <w:rPr>
          <w:sz w:val="22"/>
          <w:szCs w:val="22"/>
        </w:rPr>
        <w:t>П</w:t>
      </w:r>
      <w:r w:rsidR="005D100D">
        <w:rPr>
          <w:sz w:val="22"/>
          <w:szCs w:val="22"/>
        </w:rPr>
        <w:t>ерегородки</w:t>
      </w:r>
      <w:r w:rsidR="005D100D" w:rsidRPr="009D2352">
        <w:rPr>
          <w:sz w:val="22"/>
          <w:szCs w:val="22"/>
        </w:rPr>
        <w:t xml:space="preserve"> из алюминиевого </w:t>
      </w:r>
      <w:r w:rsidR="005D100D" w:rsidRPr="009D2352">
        <w:rPr>
          <w:rFonts w:ascii="Yandex Sans Text" w:hAnsi="Yandex Sans Text"/>
          <w:color w:val="000000"/>
          <w:sz w:val="22"/>
          <w:szCs w:val="22"/>
        </w:rPr>
        <w:t>профиля</w:t>
      </w:r>
      <w:r w:rsidR="005D100D">
        <w:rPr>
          <w:rFonts w:ascii="Yandex Sans Text" w:hAnsi="Yandex Sans Text"/>
          <w:color w:val="000000"/>
          <w:sz w:val="22"/>
          <w:szCs w:val="22"/>
        </w:rPr>
        <w:t xml:space="preserve"> </w:t>
      </w:r>
      <w:r w:rsidR="005D100D" w:rsidRPr="005D100D">
        <w:rPr>
          <w:rFonts w:ascii="Yandex Sans Text" w:hAnsi="Yandex Sans Text"/>
          <w:color w:val="000000"/>
          <w:sz w:val="22"/>
          <w:szCs w:val="22"/>
        </w:rPr>
        <w:t>в сан.узлы биологического корпуса</w:t>
      </w:r>
      <w:r w:rsidR="009D2352" w:rsidRPr="005D100D">
        <w:rPr>
          <w:rFonts w:ascii="Yandex Sans Text" w:hAnsi="Yandex Sans Text"/>
          <w:color w:val="000000"/>
          <w:sz w:val="22"/>
          <w:szCs w:val="22"/>
        </w:rPr>
        <w:t>:</w:t>
      </w:r>
    </w:p>
    <w:p w:rsidR="009D2352" w:rsidRDefault="005D100D" w:rsidP="009D2352">
      <w:pPr>
        <w:pStyle w:val="a6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Yandex Sans Text" w:hAnsi="Yandex Sans Text"/>
          <w:color w:val="000000"/>
          <w:sz w:val="22"/>
          <w:szCs w:val="22"/>
        </w:rPr>
      </w:pPr>
      <w:r>
        <w:rPr>
          <w:rFonts w:ascii="Yandex Sans Text" w:hAnsi="Yandex Sans Text"/>
          <w:color w:val="000000"/>
          <w:sz w:val="22"/>
          <w:szCs w:val="22"/>
        </w:rPr>
        <w:t>Перегородк</w:t>
      </w:r>
      <w:r w:rsidR="00114773">
        <w:rPr>
          <w:rFonts w:ascii="Yandex Sans Text" w:hAnsi="Yandex Sans Text"/>
          <w:color w:val="000000"/>
          <w:sz w:val="22"/>
          <w:szCs w:val="22"/>
        </w:rPr>
        <w:t>а</w:t>
      </w:r>
      <w:r>
        <w:rPr>
          <w:rFonts w:ascii="Yandex Sans Text" w:hAnsi="Yandex Sans Text"/>
          <w:color w:val="000000"/>
          <w:sz w:val="22"/>
          <w:szCs w:val="22"/>
        </w:rPr>
        <w:t xml:space="preserve"> П-1</w:t>
      </w:r>
      <w:r w:rsidR="00114773">
        <w:rPr>
          <w:rFonts w:ascii="Yandex Sans Text" w:hAnsi="Yandex Sans Text"/>
          <w:color w:val="000000"/>
          <w:sz w:val="22"/>
          <w:szCs w:val="22"/>
        </w:rPr>
        <w:t xml:space="preserve"> </w:t>
      </w:r>
      <w:r w:rsidRPr="009D2352">
        <w:rPr>
          <w:rFonts w:ascii="Yandex Sans Text" w:hAnsi="Yandex Sans Text"/>
          <w:color w:val="000000"/>
          <w:sz w:val="22"/>
          <w:szCs w:val="22"/>
        </w:rPr>
        <w:t>в количестве</w:t>
      </w:r>
      <w:r w:rsidR="009D2352" w:rsidRPr="009D2352">
        <w:rPr>
          <w:rFonts w:ascii="Yandex Sans Text" w:hAnsi="Yandex Sans Text"/>
          <w:color w:val="000000"/>
          <w:sz w:val="22"/>
          <w:szCs w:val="22"/>
        </w:rPr>
        <w:t xml:space="preserve"> </w:t>
      </w:r>
      <w:r w:rsidR="00361E8B">
        <w:rPr>
          <w:rFonts w:ascii="Yandex Sans Text" w:hAnsi="Yandex Sans Text"/>
          <w:color w:val="000000"/>
          <w:sz w:val="22"/>
          <w:szCs w:val="22"/>
        </w:rPr>
        <w:t xml:space="preserve">1 </w:t>
      </w:r>
      <w:r w:rsidR="009D2352" w:rsidRPr="009D2352">
        <w:rPr>
          <w:rFonts w:ascii="Yandex Sans Text" w:hAnsi="Yandex Sans Text"/>
          <w:color w:val="000000"/>
          <w:sz w:val="22"/>
          <w:szCs w:val="22"/>
        </w:rPr>
        <w:t>шт.;</w:t>
      </w:r>
    </w:p>
    <w:p w:rsidR="00605AB3" w:rsidRDefault="00605AB3" w:rsidP="00605AB3">
      <w:pPr>
        <w:pStyle w:val="a6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Yandex Sans Text" w:hAnsi="Yandex Sans Text"/>
          <w:color w:val="000000"/>
          <w:sz w:val="22"/>
          <w:szCs w:val="22"/>
        </w:rPr>
      </w:pPr>
      <w:r>
        <w:rPr>
          <w:rFonts w:ascii="Yandex Sans Text" w:hAnsi="Yandex Sans Text"/>
          <w:color w:val="000000"/>
          <w:sz w:val="22"/>
          <w:szCs w:val="22"/>
        </w:rPr>
        <w:t xml:space="preserve">Перегородка П-2 </w:t>
      </w:r>
      <w:r w:rsidRPr="009D2352">
        <w:rPr>
          <w:rFonts w:ascii="Yandex Sans Text" w:hAnsi="Yandex Sans Text"/>
          <w:color w:val="000000"/>
          <w:sz w:val="22"/>
          <w:szCs w:val="22"/>
        </w:rPr>
        <w:t xml:space="preserve">в количестве </w:t>
      </w:r>
      <w:r>
        <w:rPr>
          <w:rFonts w:ascii="Yandex Sans Text" w:hAnsi="Yandex Sans Text"/>
          <w:color w:val="000000"/>
          <w:sz w:val="22"/>
          <w:szCs w:val="22"/>
        </w:rPr>
        <w:t>4 шт.;</w:t>
      </w:r>
    </w:p>
    <w:p w:rsidR="00605AB3" w:rsidRPr="00361E8B" w:rsidRDefault="00605AB3" w:rsidP="00605AB3">
      <w:pPr>
        <w:pStyle w:val="a6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Yandex Sans Text" w:hAnsi="Yandex Sans Text"/>
          <w:color w:val="000000"/>
          <w:sz w:val="22"/>
          <w:szCs w:val="22"/>
        </w:rPr>
      </w:pPr>
      <w:r>
        <w:rPr>
          <w:sz w:val="22"/>
          <w:szCs w:val="22"/>
        </w:rPr>
        <w:t xml:space="preserve">Отделка ПВХ </w:t>
      </w:r>
      <w:r w:rsidRPr="009D2352">
        <w:rPr>
          <w:rFonts w:ascii="Yandex Sans Text" w:hAnsi="Yandex Sans Text"/>
          <w:color w:val="000000"/>
          <w:sz w:val="22"/>
          <w:szCs w:val="22"/>
        </w:rPr>
        <w:t>в количестве</w:t>
      </w:r>
      <w:r>
        <w:rPr>
          <w:sz w:val="22"/>
          <w:szCs w:val="22"/>
        </w:rPr>
        <w:t xml:space="preserve"> 2 окон.</w:t>
      </w:r>
    </w:p>
    <w:p w:rsidR="00361E8B" w:rsidRDefault="00361E8B" w:rsidP="00361E8B">
      <w:pPr>
        <w:pStyle w:val="a6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Yandex Sans Text" w:hAnsi="Yandex Sans Text"/>
          <w:color w:val="000000"/>
          <w:sz w:val="22"/>
          <w:szCs w:val="22"/>
        </w:rPr>
      </w:pPr>
      <w:r>
        <w:rPr>
          <w:rFonts w:ascii="Yandex Sans Text" w:hAnsi="Yandex Sans Text"/>
          <w:color w:val="000000"/>
          <w:sz w:val="22"/>
          <w:szCs w:val="22"/>
        </w:rPr>
        <w:t>Перегородка П-</w:t>
      </w:r>
      <w:r>
        <w:rPr>
          <w:rFonts w:ascii="Yandex Sans Text" w:hAnsi="Yandex Sans Text"/>
          <w:color w:val="000000"/>
          <w:sz w:val="22"/>
          <w:szCs w:val="22"/>
        </w:rPr>
        <w:t>3</w:t>
      </w:r>
      <w:r>
        <w:rPr>
          <w:rFonts w:ascii="Yandex Sans Text" w:hAnsi="Yandex Sans Text"/>
          <w:color w:val="000000"/>
          <w:sz w:val="22"/>
          <w:szCs w:val="22"/>
        </w:rPr>
        <w:t xml:space="preserve"> </w:t>
      </w:r>
      <w:r w:rsidRPr="009D2352">
        <w:rPr>
          <w:rFonts w:ascii="Yandex Sans Text" w:hAnsi="Yandex Sans Text"/>
          <w:color w:val="000000"/>
          <w:sz w:val="22"/>
          <w:szCs w:val="22"/>
        </w:rPr>
        <w:t xml:space="preserve">в количестве </w:t>
      </w:r>
      <w:r>
        <w:rPr>
          <w:rFonts w:ascii="Yandex Sans Text" w:hAnsi="Yandex Sans Text"/>
          <w:color w:val="000000"/>
          <w:sz w:val="22"/>
          <w:szCs w:val="22"/>
        </w:rPr>
        <w:t xml:space="preserve">1 </w:t>
      </w:r>
      <w:r w:rsidRPr="009D2352">
        <w:rPr>
          <w:rFonts w:ascii="Yandex Sans Text" w:hAnsi="Yandex Sans Text"/>
          <w:color w:val="000000"/>
          <w:sz w:val="22"/>
          <w:szCs w:val="22"/>
        </w:rPr>
        <w:t>шт.;</w:t>
      </w:r>
    </w:p>
    <w:p w:rsidR="00361E8B" w:rsidRPr="009D2352" w:rsidRDefault="00361E8B" w:rsidP="00361E8B">
      <w:pPr>
        <w:pStyle w:val="a6"/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  <w:sz w:val="22"/>
          <w:szCs w:val="22"/>
        </w:rPr>
      </w:pPr>
    </w:p>
    <w:p w:rsidR="0055749B" w:rsidRPr="009D2352" w:rsidRDefault="009D2352" w:rsidP="00361E8B">
      <w:pPr>
        <w:pStyle w:val="a6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9D2352">
        <w:rPr>
          <w:rFonts w:ascii="Yandex Sans Text" w:hAnsi="Yandex Sans Text"/>
          <w:color w:val="000000"/>
          <w:sz w:val="22"/>
          <w:szCs w:val="22"/>
        </w:rPr>
        <w:t xml:space="preserve">  </w:t>
      </w:r>
    </w:p>
    <w:p w:rsidR="00B530B6" w:rsidRPr="009D2352" w:rsidRDefault="003F667E" w:rsidP="003F667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B530B6" w:rsidRPr="009D2352">
        <w:rPr>
          <w:rFonts w:ascii="Times New Roman" w:hAnsi="Times New Roman" w:cs="Times New Roman"/>
          <w:b/>
          <w:sz w:val="22"/>
          <w:szCs w:val="22"/>
        </w:rPr>
        <w:t xml:space="preserve">Перечень и объемы услуг </w:t>
      </w:r>
    </w:p>
    <w:p w:rsidR="00E40E25" w:rsidRPr="009D2352" w:rsidRDefault="00E40E25" w:rsidP="00B530B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572" w:type="dxa"/>
        <w:jc w:val="center"/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819"/>
        <w:gridCol w:w="1525"/>
      </w:tblGrid>
      <w:tr w:rsidR="00A707FD" w:rsidRPr="009D2352" w:rsidTr="002E79BA">
        <w:trPr>
          <w:trHeight w:val="1415"/>
          <w:jc w:val="center"/>
        </w:trPr>
        <w:tc>
          <w:tcPr>
            <w:tcW w:w="535" w:type="dxa"/>
          </w:tcPr>
          <w:p w:rsidR="00B530B6" w:rsidRPr="009D2352" w:rsidRDefault="00B530B6" w:rsidP="00B530B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№ п\п</w:t>
            </w:r>
          </w:p>
        </w:tc>
        <w:tc>
          <w:tcPr>
            <w:tcW w:w="2693" w:type="dxa"/>
          </w:tcPr>
          <w:p w:rsidR="00B530B6" w:rsidRPr="009D2352" w:rsidRDefault="00B530B6" w:rsidP="00F663D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услуги </w:t>
            </w:r>
          </w:p>
        </w:tc>
        <w:tc>
          <w:tcPr>
            <w:tcW w:w="4819" w:type="dxa"/>
          </w:tcPr>
          <w:p w:rsidR="00B530B6" w:rsidRPr="009D2352" w:rsidRDefault="00B530B6" w:rsidP="00B530B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Описание услуги (подробный перечень действий, входящих в состав услуги, позволяющих максимально возможно достичь поставленной цели; вещественные/значимые показатели определяющие конечный результат)</w:t>
            </w:r>
          </w:p>
        </w:tc>
        <w:tc>
          <w:tcPr>
            <w:tcW w:w="1525" w:type="dxa"/>
          </w:tcPr>
          <w:p w:rsidR="00B530B6" w:rsidRPr="009D2352" w:rsidRDefault="00B530B6" w:rsidP="00B530B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Количествен</w:t>
            </w:r>
            <w:r w:rsidR="003F667E"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9D2352">
              <w:rPr>
                <w:rFonts w:ascii="Times New Roman" w:hAnsi="Times New Roman" w:cs="Times New Roman"/>
                <w:b/>
                <w:sz w:val="22"/>
                <w:szCs w:val="22"/>
              </w:rPr>
              <w:t>ный показатель объема  услуги</w:t>
            </w:r>
          </w:p>
        </w:tc>
      </w:tr>
      <w:tr w:rsidR="006441A2" w:rsidRPr="009D2352" w:rsidTr="002A407B">
        <w:trPr>
          <w:trHeight w:val="1124"/>
          <w:jc w:val="center"/>
        </w:trPr>
        <w:tc>
          <w:tcPr>
            <w:tcW w:w="535" w:type="dxa"/>
          </w:tcPr>
          <w:p w:rsidR="000A6EC5" w:rsidRDefault="000A6EC5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Pr="009D2352" w:rsidRDefault="00663FE8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6EC5" w:rsidRPr="009D2352" w:rsidRDefault="000A6EC5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1431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0A6EC5" w:rsidRDefault="000A6EC5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2A40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:rsidR="00BA5429" w:rsidRDefault="00BA5429" w:rsidP="00364F1A">
            <w:pPr>
              <w:rPr>
                <w:rFonts w:ascii="Yandex Sans Text" w:hAnsi="Yandex Sans Text"/>
                <w:color w:val="000000"/>
                <w:sz w:val="22"/>
                <w:szCs w:val="22"/>
              </w:rPr>
            </w:pPr>
            <w:r>
              <w:rPr>
                <w:rFonts w:ascii="Yandex Sans Text" w:hAnsi="Yandex Sans Text"/>
                <w:color w:val="000000"/>
                <w:sz w:val="22"/>
                <w:szCs w:val="22"/>
              </w:rPr>
              <w:lastRenderedPageBreak/>
              <w:t>Б</w:t>
            </w:r>
            <w:r w:rsidRPr="005D100D">
              <w:rPr>
                <w:rFonts w:ascii="Yandex Sans Text" w:hAnsi="Yandex Sans Text"/>
                <w:color w:val="000000"/>
                <w:sz w:val="22"/>
                <w:szCs w:val="22"/>
              </w:rPr>
              <w:t>иологическ</w:t>
            </w:r>
            <w:r>
              <w:rPr>
                <w:rFonts w:ascii="Yandex Sans Text" w:hAnsi="Yandex Sans Text"/>
                <w:color w:val="000000"/>
                <w:sz w:val="22"/>
                <w:szCs w:val="22"/>
              </w:rPr>
              <w:t>ий корпус</w:t>
            </w:r>
            <w:r w:rsidR="00663FE8">
              <w:rPr>
                <w:rFonts w:ascii="Yandex Sans Text" w:hAnsi="Yandex Sans Text"/>
                <w:color w:val="000000"/>
                <w:sz w:val="22"/>
                <w:szCs w:val="22"/>
              </w:rPr>
              <w:t xml:space="preserve"> (1 - 3 этажи)</w:t>
            </w:r>
          </w:p>
          <w:p w:rsidR="000A6EC5" w:rsidRPr="009D2352" w:rsidRDefault="00BA5429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441A2" w:rsidRPr="009D2352" w:rsidRDefault="00171F59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Yandex Sans Text" w:hAnsi="Yandex Sans Text"/>
                <w:color w:val="000000"/>
                <w:sz w:val="22"/>
                <w:szCs w:val="22"/>
              </w:rPr>
              <w:t>Перегородка П-1</w:t>
            </w: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A407B">
              <w:rPr>
                <w:rFonts w:ascii="Yandex Sans Text" w:hAnsi="Yandex Sans Text"/>
                <w:color w:val="000000"/>
                <w:sz w:val="22"/>
                <w:szCs w:val="22"/>
              </w:rPr>
              <w:t>Перегородка</w:t>
            </w:r>
            <w:r w:rsidR="005D100D">
              <w:rPr>
                <w:rFonts w:ascii="Yandex Sans Text" w:hAnsi="Yandex Sans Text"/>
                <w:color w:val="000000"/>
                <w:sz w:val="22"/>
                <w:szCs w:val="22"/>
              </w:rPr>
              <w:t xml:space="preserve"> П-</w:t>
            </w:r>
            <w:r w:rsidR="00171F59">
              <w:rPr>
                <w:rFonts w:ascii="Yandex Sans Text" w:hAnsi="Yandex Sans Text"/>
                <w:color w:val="000000"/>
                <w:sz w:val="22"/>
                <w:szCs w:val="22"/>
              </w:rPr>
              <w:t>2</w:t>
            </w:r>
          </w:p>
          <w:p w:rsidR="000A6EC5" w:rsidRDefault="000A6EC5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6441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Отделка </w:t>
            </w:r>
            <w:r w:rsidR="00582054">
              <w:rPr>
                <w:rFonts w:ascii="Times New Roman" w:hAnsi="Times New Roman" w:cs="Times New Roman"/>
                <w:sz w:val="22"/>
                <w:szCs w:val="22"/>
              </w:rPr>
              <w:t>ПВХ окон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61E8B">
              <w:rPr>
                <w:rFonts w:ascii="Times New Roman" w:hAnsi="Times New Roman" w:cs="Times New Roman"/>
                <w:sz w:val="22"/>
                <w:szCs w:val="22"/>
              </w:rPr>
              <w:t>ПОДОКОННИК</w:t>
            </w: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Отделка ПВХ окон ПОДОКОННИК</w:t>
            </w: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361E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Yandex Sans Text" w:hAnsi="Yandex Sans Text"/>
                <w:color w:val="000000"/>
                <w:sz w:val="22"/>
                <w:szCs w:val="22"/>
              </w:rPr>
              <w:t>Перегородка П-</w:t>
            </w:r>
            <w:r>
              <w:rPr>
                <w:rFonts w:ascii="Yandex Sans Text" w:hAnsi="Yandex Sans Text"/>
                <w:color w:val="000000"/>
                <w:sz w:val="22"/>
                <w:szCs w:val="22"/>
              </w:rPr>
              <w:t>3</w:t>
            </w:r>
          </w:p>
          <w:p w:rsidR="00361E8B" w:rsidRPr="009D2352" w:rsidRDefault="00361E8B" w:rsidP="005820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</w:tcPr>
          <w:p w:rsidR="006441A2" w:rsidRPr="009D2352" w:rsidRDefault="00171F59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Yandex Sans Text" w:hAnsi="Yandex Sans Text"/>
                <w:color w:val="000000"/>
                <w:sz w:val="22"/>
                <w:szCs w:val="22"/>
              </w:rPr>
              <w:lastRenderedPageBreak/>
              <w:t>Перегородка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</w:t>
            </w:r>
            <w:r w:rsidR="000A6EC5" w:rsidRPr="009D2352">
              <w:rPr>
                <w:rFonts w:ascii="Times New Roman" w:hAnsi="Times New Roman" w:cs="Times New Roman"/>
                <w:sz w:val="22"/>
                <w:szCs w:val="22"/>
              </w:rPr>
              <w:t>а из алюминиевого профиля КП-45,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441A2" w:rsidRPr="009D2352" w:rsidRDefault="006441A2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Цвет: </w:t>
            </w:r>
            <w:r w:rsidRPr="009D235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RAL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9016, белый.</w:t>
            </w:r>
          </w:p>
          <w:p w:rsidR="006441A2" w:rsidRPr="009D2352" w:rsidRDefault="005D100D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Заполнение: верх и 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>низ сэндвич 24 мм.+2-я оцинковка, цвет белый.</w:t>
            </w:r>
          </w:p>
          <w:p w:rsidR="006441A2" w:rsidRPr="009D2352" w:rsidRDefault="006441A2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Дверь </w:t>
            </w:r>
            <w:r w:rsidR="005D100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порог</w:t>
            </w:r>
            <w:r w:rsidR="005D100D">
              <w:rPr>
                <w:rFonts w:ascii="Times New Roman" w:hAnsi="Times New Roman" w:cs="Times New Roman"/>
                <w:sz w:val="22"/>
                <w:szCs w:val="22"/>
              </w:rPr>
              <w:t>ом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>, рабочая створка правая, коробка двери с буртиком.</w:t>
            </w:r>
          </w:p>
          <w:p w:rsidR="006441A2" w:rsidRDefault="00171F59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Комплектация: 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ручка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нажимная раздельная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личина с заверткой, петля для алюминиевых дверей «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DORMA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 двухсекционная накладная, две петли на створке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61E8B" w:rsidRPr="009D2352" w:rsidRDefault="00361E8B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F7D53D2" wp14:editId="06058ABD">
                  <wp:extent cx="2922905" cy="20167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905" cy="201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41A2" w:rsidRPr="009D2352" w:rsidRDefault="006441A2" w:rsidP="00364F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114773" w:rsidP="006441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Yandex Sans Text" w:hAnsi="Yandex Sans Text"/>
                <w:color w:val="000000"/>
                <w:sz w:val="22"/>
                <w:szCs w:val="22"/>
              </w:rPr>
              <w:t>Перегородка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выполнена</w:t>
            </w:r>
            <w:r w:rsidR="000A6EC5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из алюминиевого профиля КП-45, 2095*1025 мм.</w:t>
            </w:r>
          </w:p>
          <w:p w:rsidR="006441A2" w:rsidRPr="009D2352" w:rsidRDefault="006441A2" w:rsidP="006441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Цвет: </w:t>
            </w:r>
            <w:r w:rsidRPr="009D235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RAL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9016, белый.</w:t>
            </w:r>
          </w:p>
          <w:p w:rsidR="006441A2" w:rsidRPr="009D2352" w:rsidRDefault="006441A2" w:rsidP="006441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Заполнение: верх </w:t>
            </w:r>
            <w:r w:rsidR="00114773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низ сэндвич 24 мм.+2-я оцинковка, цвет белый.</w:t>
            </w:r>
          </w:p>
          <w:p w:rsidR="00974B32" w:rsidRDefault="006441A2" w:rsidP="0011477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Комплектация: </w:t>
            </w:r>
            <w:r w:rsidR="00114773">
              <w:rPr>
                <w:rFonts w:ascii="Times New Roman" w:hAnsi="Times New Roman" w:cs="Times New Roman"/>
                <w:sz w:val="22"/>
                <w:szCs w:val="22"/>
              </w:rPr>
              <w:t>личина с заверткой</w:t>
            </w:r>
            <w:r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, ручка </w:t>
            </w:r>
            <w:r w:rsidR="00114773">
              <w:rPr>
                <w:rFonts w:ascii="Times New Roman" w:hAnsi="Times New Roman" w:cs="Times New Roman"/>
                <w:sz w:val="22"/>
                <w:szCs w:val="22"/>
              </w:rPr>
              <w:t>нажимная раздельная</w:t>
            </w:r>
            <w:r w:rsidR="002A407B">
              <w:rPr>
                <w:rFonts w:ascii="Times New Roman" w:hAnsi="Times New Roman" w:cs="Times New Roman"/>
                <w:sz w:val="22"/>
                <w:szCs w:val="22"/>
              </w:rPr>
              <w:t xml:space="preserve"> , цвет белый</w:t>
            </w:r>
            <w:r w:rsidR="00663FE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63FE8" w:rsidRDefault="00361E8B" w:rsidP="0011477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EDEEDEF" wp14:editId="22117ED5">
                  <wp:extent cx="2028825" cy="293707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856" cy="294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3FE8" w:rsidRDefault="00663FE8" w:rsidP="0011477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ПВХ подоконники шириной 730 мм длиной 1450 мм, цвет белый</w:t>
            </w:r>
          </w:p>
          <w:p w:rsidR="00361E8B" w:rsidRDefault="00361E8B" w:rsidP="0011477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63FE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ПВХ откосов из сендвич панели 10 мм, цвет белый, шириной - 700 мм</w:t>
            </w:r>
            <w:r w:rsidR="00582054">
              <w:rPr>
                <w:rFonts w:ascii="Times New Roman" w:hAnsi="Times New Roman" w:cs="Times New Roman"/>
                <w:sz w:val="22"/>
                <w:szCs w:val="22"/>
              </w:rPr>
              <w:t>.(глубина откоса)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окно ПВХ, шириной – 1300 мм., высотой 2080 мм.</w:t>
            </w:r>
          </w:p>
          <w:p w:rsidR="00361E8B" w:rsidRDefault="00361E8B" w:rsidP="00663FE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361E8B" w:rsidRDefault="00361E8B" w:rsidP="00663FE8">
            <w:pPr>
              <w:jc w:val="both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Перегородка выполнена из алюминиевого профиля КП</w:t>
            </w:r>
            <w:bookmarkStart w:id="3" w:name="_GoBack"/>
            <w:bookmarkEnd w:id="3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-45, Цвет: RAL 9016, белый. Заполнение: верх и низ сэндвич 24 мм.+2-я оцинковка, цвет белый. Комплектация: личина с заверткой, ручка нажимная раздельная , цвет белый.</w:t>
            </w:r>
          </w:p>
          <w:p w:rsidR="00361E8B" w:rsidRPr="009D2352" w:rsidRDefault="00361E8B" w:rsidP="00663FE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CD89E47" wp14:editId="02FBF626">
                  <wp:extent cx="2922905" cy="20770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905" cy="207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6441A2" w:rsidRPr="009D2352" w:rsidRDefault="00361E8B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41A2" w:rsidRPr="009D2352" w:rsidRDefault="006441A2" w:rsidP="00364F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6EC5" w:rsidRPr="009D2352" w:rsidRDefault="00171F59" w:rsidP="00361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441A2" w:rsidRPr="009D2352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0A6EC5" w:rsidRDefault="000A6EC5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1E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361E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окна</w:t>
            </w: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63FE8" w:rsidRDefault="00663FE8" w:rsidP="00663FE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окна</w:t>
            </w:r>
          </w:p>
          <w:p w:rsidR="00663FE8" w:rsidRDefault="00663FE8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Default="00361E8B" w:rsidP="002A40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E8B" w:rsidRPr="009D2352" w:rsidRDefault="00361E8B" w:rsidP="00361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шт.</w:t>
            </w:r>
          </w:p>
        </w:tc>
      </w:tr>
    </w:tbl>
    <w:p w:rsidR="00137F39" w:rsidRPr="009D2352" w:rsidRDefault="00137F39" w:rsidP="000909D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:rsidR="00114773" w:rsidRPr="001A154D" w:rsidRDefault="00954E8E" w:rsidP="001A154D">
      <w:pPr>
        <w:rPr>
          <w:rFonts w:ascii="Times New Roman" w:hAnsi="Times New Roman" w:cs="Times New Roman"/>
          <w:sz w:val="24"/>
          <w:szCs w:val="24"/>
        </w:rPr>
      </w:pPr>
      <w:r w:rsidRPr="001A154D">
        <w:rPr>
          <w:rFonts w:ascii="Times New Roman" w:hAnsi="Times New Roman" w:cs="Times New Roman"/>
          <w:sz w:val="22"/>
          <w:szCs w:val="22"/>
        </w:rPr>
        <w:t xml:space="preserve">Техническое </w:t>
      </w:r>
      <w:r w:rsidR="00614368" w:rsidRPr="001A154D">
        <w:rPr>
          <w:rFonts w:ascii="Times New Roman" w:hAnsi="Times New Roman" w:cs="Times New Roman"/>
          <w:sz w:val="22"/>
          <w:szCs w:val="22"/>
        </w:rPr>
        <w:t xml:space="preserve">задание на </w:t>
      </w:r>
      <w:r w:rsidR="001A154D" w:rsidRPr="001A154D">
        <w:rPr>
          <w:rFonts w:ascii="Times New Roman" w:hAnsi="Times New Roman" w:cs="Times New Roman"/>
          <w:sz w:val="22"/>
          <w:szCs w:val="22"/>
        </w:rPr>
        <w:t>изготовление</w:t>
      </w:r>
      <w:r w:rsidR="00614368" w:rsidRPr="001A154D">
        <w:rPr>
          <w:rFonts w:ascii="Times New Roman" w:hAnsi="Times New Roman" w:cs="Times New Roman"/>
          <w:sz w:val="22"/>
          <w:szCs w:val="22"/>
        </w:rPr>
        <w:t xml:space="preserve"> </w:t>
      </w:r>
      <w:r w:rsidR="00E2718E" w:rsidRPr="001A154D">
        <w:rPr>
          <w:rFonts w:ascii="Times New Roman" w:hAnsi="Times New Roman" w:cs="Times New Roman"/>
          <w:sz w:val="22"/>
          <w:szCs w:val="22"/>
        </w:rPr>
        <w:t xml:space="preserve">и установку </w:t>
      </w:r>
      <w:r w:rsidR="00114773" w:rsidRPr="001A154D">
        <w:rPr>
          <w:rFonts w:ascii="Times New Roman" w:hAnsi="Times New Roman" w:cs="Times New Roman"/>
          <w:sz w:val="22"/>
          <w:szCs w:val="22"/>
        </w:rPr>
        <w:t>дверей и перегородки из алюминиевого</w:t>
      </w:r>
      <w:r w:rsidR="00114773" w:rsidRPr="009D2352">
        <w:rPr>
          <w:sz w:val="22"/>
          <w:szCs w:val="22"/>
        </w:rPr>
        <w:t xml:space="preserve"> </w:t>
      </w:r>
      <w:r w:rsidR="00114773" w:rsidRPr="009D2352">
        <w:rPr>
          <w:rFonts w:ascii="Yandex Sans Text" w:hAnsi="Yandex Sans Text"/>
          <w:color w:val="000000"/>
          <w:sz w:val="22"/>
          <w:szCs w:val="22"/>
        </w:rPr>
        <w:t>профиля</w:t>
      </w:r>
      <w:r w:rsidR="00114773">
        <w:rPr>
          <w:rFonts w:ascii="Yandex Sans Text" w:hAnsi="Yandex Sans Text"/>
          <w:color w:val="000000"/>
          <w:sz w:val="22"/>
          <w:szCs w:val="22"/>
        </w:rPr>
        <w:t xml:space="preserve"> </w:t>
      </w:r>
      <w:r w:rsidR="00114773" w:rsidRPr="005D100D">
        <w:rPr>
          <w:rFonts w:ascii="Yandex Sans Text" w:hAnsi="Yandex Sans Text"/>
          <w:color w:val="000000"/>
          <w:sz w:val="22"/>
          <w:szCs w:val="22"/>
        </w:rPr>
        <w:t>в сан.узлы биологического корпуса, расположенного по адресу г. Иркутск, ул. Красного Восстания, 1</w:t>
      </w:r>
      <w:r w:rsidR="00114773" w:rsidRPr="005D100D">
        <w:rPr>
          <w:sz w:val="22"/>
          <w:szCs w:val="22"/>
        </w:rPr>
        <w:t>.</w:t>
      </w:r>
    </w:p>
    <w:p w:rsidR="00974B32" w:rsidRPr="009D2352" w:rsidRDefault="00974B32" w:rsidP="00974B32">
      <w:pPr>
        <w:pStyle w:val="a6"/>
        <w:numPr>
          <w:ilvl w:val="0"/>
          <w:numId w:val="12"/>
        </w:numPr>
        <w:shd w:val="clear" w:color="auto" w:fill="FFFFFF"/>
        <w:spacing w:before="0" w:beforeAutospacing="0" w:after="0"/>
        <w:ind w:left="0"/>
        <w:rPr>
          <w:rFonts w:ascii="Yandex Sans Text" w:hAnsi="Yandex Sans Text"/>
          <w:color w:val="000000"/>
          <w:sz w:val="22"/>
          <w:szCs w:val="22"/>
        </w:rPr>
      </w:pPr>
      <w:r w:rsidRPr="009D2352">
        <w:rPr>
          <w:rFonts w:ascii="Yandex Sans Text" w:hAnsi="Yandex Sans Text"/>
          <w:color w:val="000000"/>
          <w:sz w:val="22"/>
          <w:szCs w:val="22"/>
        </w:rPr>
        <w:t>требуется поставка следующих изделий:</w:t>
      </w:r>
    </w:p>
    <w:p w:rsidR="00974B32" w:rsidRPr="009D2352" w:rsidRDefault="00171F59" w:rsidP="00974B32">
      <w:pPr>
        <w:pStyle w:val="a6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Yandex Sans Text" w:hAnsi="Yandex Sans Text"/>
          <w:color w:val="000000"/>
          <w:sz w:val="22"/>
          <w:szCs w:val="22"/>
        </w:rPr>
      </w:pPr>
      <w:r>
        <w:rPr>
          <w:rFonts w:ascii="Yandex Sans Text" w:hAnsi="Yandex Sans Text"/>
          <w:color w:val="000000"/>
          <w:sz w:val="22"/>
          <w:szCs w:val="22"/>
        </w:rPr>
        <w:t>Перегородка П-1</w:t>
      </w:r>
      <w:r w:rsidR="00974B32" w:rsidRPr="009D2352">
        <w:rPr>
          <w:rFonts w:ascii="Yandex Sans Text" w:hAnsi="Yandex Sans Text"/>
          <w:color w:val="000000"/>
          <w:sz w:val="22"/>
          <w:szCs w:val="22"/>
        </w:rPr>
        <w:t xml:space="preserve"> в количестве </w:t>
      </w:r>
      <w:r w:rsidR="00361E8B">
        <w:rPr>
          <w:rFonts w:ascii="Yandex Sans Text" w:hAnsi="Yandex Sans Text"/>
          <w:color w:val="000000"/>
          <w:sz w:val="22"/>
          <w:szCs w:val="22"/>
        </w:rPr>
        <w:t>1</w:t>
      </w:r>
      <w:r w:rsidR="00974B32" w:rsidRPr="009D2352">
        <w:rPr>
          <w:rFonts w:ascii="Yandex Sans Text" w:hAnsi="Yandex Sans Text"/>
          <w:color w:val="000000"/>
          <w:sz w:val="22"/>
          <w:szCs w:val="22"/>
        </w:rPr>
        <w:t xml:space="preserve"> шт.;</w:t>
      </w:r>
    </w:p>
    <w:p w:rsidR="00974B32" w:rsidRDefault="002A407B" w:rsidP="00974B32">
      <w:pPr>
        <w:pStyle w:val="a6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Yandex Sans Text" w:hAnsi="Yandex Sans Text"/>
          <w:color w:val="000000"/>
          <w:sz w:val="22"/>
          <w:szCs w:val="22"/>
        </w:rPr>
      </w:pPr>
      <w:r>
        <w:rPr>
          <w:rFonts w:ascii="Yandex Sans Text" w:hAnsi="Yandex Sans Text"/>
          <w:color w:val="000000"/>
          <w:sz w:val="22"/>
          <w:szCs w:val="22"/>
        </w:rPr>
        <w:t>Перегородка П-</w:t>
      </w:r>
      <w:r w:rsidR="00171F59">
        <w:rPr>
          <w:rFonts w:ascii="Yandex Sans Text" w:hAnsi="Yandex Sans Text"/>
          <w:color w:val="000000"/>
          <w:sz w:val="22"/>
          <w:szCs w:val="22"/>
        </w:rPr>
        <w:t xml:space="preserve">2 </w:t>
      </w:r>
      <w:r w:rsidR="00974B32" w:rsidRPr="009D2352">
        <w:rPr>
          <w:rFonts w:ascii="Yandex Sans Text" w:hAnsi="Yandex Sans Text"/>
          <w:color w:val="000000"/>
          <w:sz w:val="22"/>
          <w:szCs w:val="22"/>
        </w:rPr>
        <w:t xml:space="preserve">в количестве </w:t>
      </w:r>
      <w:r w:rsidR="00171F59">
        <w:rPr>
          <w:rFonts w:ascii="Yandex Sans Text" w:hAnsi="Yandex Sans Text"/>
          <w:color w:val="000000"/>
          <w:sz w:val="22"/>
          <w:szCs w:val="22"/>
        </w:rPr>
        <w:t>4</w:t>
      </w:r>
      <w:r w:rsidR="00605AB3">
        <w:rPr>
          <w:rFonts w:ascii="Yandex Sans Text" w:hAnsi="Yandex Sans Text"/>
          <w:color w:val="000000"/>
          <w:sz w:val="22"/>
          <w:szCs w:val="22"/>
        </w:rPr>
        <w:t xml:space="preserve"> шт.;</w:t>
      </w:r>
    </w:p>
    <w:p w:rsidR="00605AB3" w:rsidRPr="00361E8B" w:rsidRDefault="00605AB3" w:rsidP="00974B32">
      <w:pPr>
        <w:pStyle w:val="a6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Yandex Sans Text" w:hAnsi="Yandex Sans Text"/>
          <w:color w:val="000000"/>
          <w:sz w:val="22"/>
          <w:szCs w:val="22"/>
        </w:rPr>
      </w:pPr>
      <w:r>
        <w:rPr>
          <w:sz w:val="22"/>
          <w:szCs w:val="22"/>
        </w:rPr>
        <w:t xml:space="preserve">Отделка ПВХ </w:t>
      </w:r>
      <w:r w:rsidRPr="009D2352">
        <w:rPr>
          <w:rFonts w:ascii="Yandex Sans Text" w:hAnsi="Yandex Sans Text"/>
          <w:color w:val="000000"/>
          <w:sz w:val="22"/>
          <w:szCs w:val="22"/>
        </w:rPr>
        <w:t xml:space="preserve">в количестве </w:t>
      </w:r>
      <w:r>
        <w:rPr>
          <w:rFonts w:ascii="Yandex Sans Text" w:hAnsi="Yandex Sans Text"/>
          <w:color w:val="000000"/>
          <w:sz w:val="22"/>
          <w:szCs w:val="22"/>
        </w:rPr>
        <w:t xml:space="preserve">2 </w:t>
      </w:r>
      <w:r>
        <w:rPr>
          <w:sz w:val="22"/>
          <w:szCs w:val="22"/>
        </w:rPr>
        <w:t>окон.</w:t>
      </w:r>
    </w:p>
    <w:p w:rsidR="00361E8B" w:rsidRPr="00361E8B" w:rsidRDefault="00361E8B" w:rsidP="00361E8B">
      <w:pPr>
        <w:pStyle w:val="a6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Yandex Sans Text" w:hAnsi="Yandex Sans Text"/>
          <w:color w:val="000000"/>
          <w:sz w:val="22"/>
          <w:szCs w:val="22"/>
        </w:rPr>
      </w:pPr>
      <w:r>
        <w:rPr>
          <w:rFonts w:ascii="Yandex Sans Text" w:hAnsi="Yandex Sans Text"/>
          <w:color w:val="000000"/>
          <w:sz w:val="22"/>
          <w:szCs w:val="22"/>
        </w:rPr>
        <w:t>Перегородка П-1</w:t>
      </w:r>
      <w:r w:rsidRPr="009D2352">
        <w:rPr>
          <w:rFonts w:ascii="Yandex Sans Text" w:hAnsi="Yandex Sans Text"/>
          <w:color w:val="000000"/>
          <w:sz w:val="22"/>
          <w:szCs w:val="22"/>
        </w:rPr>
        <w:t xml:space="preserve"> в количестве </w:t>
      </w:r>
      <w:r>
        <w:rPr>
          <w:rFonts w:ascii="Yandex Sans Text" w:hAnsi="Yandex Sans Text"/>
          <w:color w:val="000000"/>
          <w:sz w:val="22"/>
          <w:szCs w:val="22"/>
        </w:rPr>
        <w:t>1</w:t>
      </w:r>
      <w:r w:rsidRPr="009D2352">
        <w:rPr>
          <w:rFonts w:ascii="Yandex Sans Text" w:hAnsi="Yandex Sans Text"/>
          <w:color w:val="000000"/>
          <w:sz w:val="22"/>
          <w:szCs w:val="22"/>
        </w:rPr>
        <w:t xml:space="preserve"> шт.;</w:t>
      </w:r>
    </w:p>
    <w:p w:rsidR="00954E8E" w:rsidRPr="009D2352" w:rsidRDefault="00954E8E" w:rsidP="00954E8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:rsidR="002A407B" w:rsidRDefault="003F667E" w:rsidP="00F663D9">
      <w:pPr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B530B6" w:rsidRPr="009D2352">
        <w:rPr>
          <w:rFonts w:ascii="Times New Roman" w:hAnsi="Times New Roman" w:cs="Times New Roman"/>
          <w:b/>
          <w:sz w:val="22"/>
          <w:szCs w:val="22"/>
        </w:rPr>
        <w:t xml:space="preserve">Место оказания услуг </w:t>
      </w:r>
    </w:p>
    <w:p w:rsidR="002764A4" w:rsidRPr="009D2352" w:rsidRDefault="002764A4" w:rsidP="00F663D9">
      <w:pPr>
        <w:widowControl/>
        <w:autoSpaceDE/>
        <w:autoSpaceDN/>
        <w:adjustRightInd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sz w:val="22"/>
          <w:szCs w:val="22"/>
        </w:rPr>
        <w:t xml:space="preserve">г. Иркутск, ул. Красного Восстания, </w:t>
      </w:r>
      <w:r w:rsidR="00FC49EF" w:rsidRPr="009D2352">
        <w:rPr>
          <w:rFonts w:ascii="Times New Roman" w:hAnsi="Times New Roman" w:cs="Times New Roman"/>
          <w:sz w:val="22"/>
          <w:szCs w:val="22"/>
        </w:rPr>
        <w:t>1</w:t>
      </w:r>
      <w:r w:rsidR="009D2352" w:rsidRPr="009D2352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F663D9" w:rsidRPr="009D2352" w:rsidRDefault="00F663D9" w:rsidP="00F663D9">
      <w:pPr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>4.</w:t>
      </w:r>
      <w:r w:rsidRPr="009D2352">
        <w:rPr>
          <w:rFonts w:ascii="Times New Roman" w:hAnsi="Times New Roman" w:cs="Times New Roman"/>
          <w:sz w:val="22"/>
          <w:szCs w:val="22"/>
        </w:rPr>
        <w:t xml:space="preserve"> </w:t>
      </w:r>
      <w:r w:rsidRPr="009D2352">
        <w:rPr>
          <w:rFonts w:ascii="Times New Roman" w:hAnsi="Times New Roman" w:cs="Times New Roman"/>
          <w:b/>
          <w:sz w:val="22"/>
          <w:szCs w:val="22"/>
        </w:rPr>
        <w:t xml:space="preserve">Сроки (периоды) оказания услуг </w:t>
      </w:r>
    </w:p>
    <w:p w:rsidR="00F663D9" w:rsidRPr="009D2352" w:rsidRDefault="00F663D9" w:rsidP="00F663D9">
      <w:pPr>
        <w:ind w:hanging="11"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sz w:val="22"/>
          <w:szCs w:val="22"/>
        </w:rPr>
        <w:t>(</w:t>
      </w:r>
      <w:r w:rsidR="003F667E" w:rsidRPr="009D2352">
        <w:rPr>
          <w:rFonts w:ascii="Times New Roman" w:hAnsi="Times New Roman" w:cs="Times New Roman"/>
          <w:sz w:val="22"/>
          <w:szCs w:val="22"/>
        </w:rPr>
        <w:t>тридцать календарных дней</w:t>
      </w:r>
      <w:r w:rsidRPr="009D2352">
        <w:rPr>
          <w:rFonts w:ascii="Times New Roman" w:hAnsi="Times New Roman" w:cs="Times New Roman"/>
          <w:sz w:val="22"/>
          <w:szCs w:val="22"/>
        </w:rPr>
        <w:t>)</w:t>
      </w:r>
    </w:p>
    <w:p w:rsidR="0089343D" w:rsidRPr="009D2352" w:rsidRDefault="00206B1E" w:rsidP="00206B1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5.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 xml:space="preserve">Требования по выполнению сопутствующих работ, оказанию сопутствующих услуг </w:t>
      </w:r>
      <w:r w:rsidR="00B065F7" w:rsidRPr="009D235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– </w:t>
      </w:r>
      <w:r w:rsidR="00B065F7" w:rsidRPr="009D2352">
        <w:rPr>
          <w:rFonts w:ascii="Times New Roman" w:hAnsi="Times New Roman" w:cs="Times New Roman"/>
          <w:color w:val="000000"/>
          <w:sz w:val="22"/>
          <w:szCs w:val="22"/>
        </w:rPr>
        <w:t>не требуется</w:t>
      </w:r>
      <w:r w:rsidR="00B065F7" w:rsidRPr="009D23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0206B" w:rsidRPr="009D2352" w:rsidRDefault="00206B1E" w:rsidP="0010206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lastRenderedPageBreak/>
        <w:t xml:space="preserve">6.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>Общие требования к оказанию услуг, их качеству</w:t>
      </w:r>
      <w:r w:rsidR="0010206B" w:rsidRPr="009D2352">
        <w:rPr>
          <w:rFonts w:ascii="Times New Roman" w:hAnsi="Times New Roman" w:cs="Times New Roman"/>
          <w:b/>
          <w:sz w:val="22"/>
          <w:szCs w:val="22"/>
        </w:rPr>
        <w:t>:</w:t>
      </w:r>
      <w:r w:rsidR="0089343D" w:rsidRPr="009D23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6A32" w:rsidRPr="009D2352" w:rsidRDefault="00046A32" w:rsidP="0010206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sz w:val="22"/>
          <w:szCs w:val="22"/>
        </w:rPr>
        <w:t>- не требуется.</w:t>
      </w:r>
    </w:p>
    <w:p w:rsidR="0089343D" w:rsidRPr="009D2352" w:rsidRDefault="00206B1E" w:rsidP="00206B1E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7.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>Требования к безопасности оказания услуг и безопасности результатов услуг</w:t>
      </w:r>
      <w:r w:rsidR="000909DC" w:rsidRPr="009D2352">
        <w:rPr>
          <w:rFonts w:ascii="Times New Roman" w:hAnsi="Times New Roman" w:cs="Times New Roman"/>
          <w:b/>
          <w:sz w:val="22"/>
          <w:szCs w:val="22"/>
        </w:rPr>
        <w:t>:</w:t>
      </w:r>
    </w:p>
    <w:p w:rsidR="00206B1E" w:rsidRPr="009D2352" w:rsidRDefault="004944D7" w:rsidP="00206B1E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sz w:val="22"/>
          <w:szCs w:val="22"/>
        </w:rPr>
        <w:t>- не требуется.</w:t>
      </w:r>
    </w:p>
    <w:p w:rsidR="000909DC" w:rsidRPr="009D2352" w:rsidRDefault="00206B1E" w:rsidP="004944D7">
      <w:pPr>
        <w:ind w:hanging="1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>8. Требования к квалификации исполнителя</w:t>
      </w:r>
      <w:r w:rsidR="0010206B" w:rsidRPr="009D2352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="0010206B" w:rsidRPr="009D2352">
        <w:rPr>
          <w:rFonts w:ascii="Times New Roman" w:hAnsi="Times New Roman" w:cs="Times New Roman"/>
          <w:sz w:val="22"/>
          <w:szCs w:val="22"/>
        </w:rPr>
        <w:t>не требуется</w:t>
      </w:r>
      <w:r w:rsidR="00A3492B" w:rsidRPr="009D2352">
        <w:rPr>
          <w:rFonts w:ascii="Times New Roman" w:hAnsi="Times New Roman" w:cs="Times New Roman"/>
          <w:sz w:val="22"/>
          <w:szCs w:val="22"/>
        </w:rPr>
        <w:t>.</w:t>
      </w:r>
    </w:p>
    <w:p w:rsidR="00206B1E" w:rsidRPr="009D2352" w:rsidRDefault="00206B1E" w:rsidP="0089343D">
      <w:pPr>
        <w:ind w:hanging="1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>9. Иные требования к услугам и условиям их оказания</w:t>
      </w:r>
      <w:r w:rsidR="000909DC" w:rsidRPr="009D2352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="000909DC" w:rsidRPr="009D2352">
        <w:rPr>
          <w:rFonts w:ascii="Times New Roman" w:hAnsi="Times New Roman" w:cs="Times New Roman"/>
          <w:sz w:val="22"/>
          <w:szCs w:val="22"/>
        </w:rPr>
        <w:t>не требуется</w:t>
      </w:r>
      <w:r w:rsidR="00A3492B" w:rsidRPr="009D2352">
        <w:rPr>
          <w:rFonts w:ascii="Times New Roman" w:hAnsi="Times New Roman" w:cs="Times New Roman"/>
          <w:sz w:val="22"/>
          <w:szCs w:val="22"/>
        </w:rPr>
        <w:t>.</w:t>
      </w:r>
    </w:p>
    <w:p w:rsidR="00206B1E" w:rsidRPr="009D2352" w:rsidRDefault="00206B1E" w:rsidP="00206B1E">
      <w:pPr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10.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>Порядок сдачи и приемки результатов услуг</w:t>
      </w:r>
      <w:r w:rsidR="0010206B" w:rsidRPr="009D2352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="0010206B" w:rsidRPr="009D2352">
        <w:rPr>
          <w:rFonts w:ascii="Times New Roman" w:hAnsi="Times New Roman" w:cs="Times New Roman"/>
          <w:sz w:val="22"/>
          <w:szCs w:val="22"/>
        </w:rPr>
        <w:t>контроль качества, технический надзор и приемка всех оказываемых услуг осуществляется сотрудниками Заказчика. Все услуги оказываются в присутствии представителя Заказчика.</w:t>
      </w:r>
    </w:p>
    <w:p w:rsidR="00206B1E" w:rsidRPr="009D2352" w:rsidRDefault="00206B1E" w:rsidP="00AD03B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11.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>Требования по передаче заказчику технических и иных документов по завершению и сдаче услуг</w:t>
      </w:r>
      <w:r w:rsidR="0010206B" w:rsidRPr="009D2352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="00E57E41" w:rsidRPr="009D2352">
        <w:rPr>
          <w:rFonts w:ascii="Times New Roman" w:hAnsi="Times New Roman" w:cs="Times New Roman"/>
          <w:sz w:val="22"/>
          <w:szCs w:val="22"/>
        </w:rPr>
        <w:t>не требуется.</w:t>
      </w:r>
    </w:p>
    <w:p w:rsidR="0089343D" w:rsidRPr="009D2352" w:rsidRDefault="00206B1E" w:rsidP="009C4FCF">
      <w:pPr>
        <w:widowControl/>
        <w:autoSpaceDE/>
        <w:autoSpaceDN/>
        <w:adjustRightInd/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b/>
          <w:sz w:val="22"/>
          <w:szCs w:val="22"/>
        </w:rPr>
        <w:t xml:space="preserve">12. </w:t>
      </w:r>
      <w:r w:rsidR="0089343D" w:rsidRPr="009D2352">
        <w:rPr>
          <w:rFonts w:ascii="Times New Roman" w:hAnsi="Times New Roman" w:cs="Times New Roman"/>
          <w:b/>
          <w:sz w:val="22"/>
          <w:szCs w:val="22"/>
        </w:rPr>
        <w:t xml:space="preserve">Требования по объему и сроку гарантий качества услуг </w:t>
      </w:r>
      <w:r w:rsidR="000909DC" w:rsidRPr="009D2352">
        <w:rPr>
          <w:rFonts w:ascii="Times New Roman" w:hAnsi="Times New Roman" w:cs="Times New Roman"/>
          <w:sz w:val="22"/>
          <w:szCs w:val="22"/>
        </w:rPr>
        <w:t xml:space="preserve">– </w:t>
      </w:r>
      <w:r w:rsidR="009D2352" w:rsidRPr="009D2352">
        <w:rPr>
          <w:rFonts w:ascii="Times New Roman" w:hAnsi="Times New Roman" w:cs="Times New Roman"/>
          <w:sz w:val="22"/>
          <w:szCs w:val="22"/>
        </w:rPr>
        <w:t>3</w:t>
      </w:r>
      <w:r w:rsidR="00E57E41" w:rsidRPr="009D2352">
        <w:rPr>
          <w:rFonts w:ascii="Times New Roman" w:hAnsi="Times New Roman" w:cs="Times New Roman"/>
          <w:sz w:val="22"/>
          <w:szCs w:val="22"/>
        </w:rPr>
        <w:t xml:space="preserve"> год</w:t>
      </w:r>
      <w:r w:rsidR="009D2352" w:rsidRPr="009D2352">
        <w:rPr>
          <w:rFonts w:ascii="Times New Roman" w:hAnsi="Times New Roman" w:cs="Times New Roman"/>
          <w:sz w:val="22"/>
          <w:szCs w:val="22"/>
        </w:rPr>
        <w:t>а</w:t>
      </w:r>
      <w:r w:rsidR="000909DC" w:rsidRPr="009D2352">
        <w:rPr>
          <w:rFonts w:ascii="Times New Roman" w:hAnsi="Times New Roman" w:cs="Times New Roman"/>
          <w:sz w:val="22"/>
          <w:szCs w:val="22"/>
        </w:rPr>
        <w:t xml:space="preserve"> с момента подписания Сторонами Акта сдачи-приемки выполненных работ.</w:t>
      </w:r>
    </w:p>
    <w:p w:rsidR="009C4FCF" w:rsidRPr="009D2352" w:rsidRDefault="009C4FCF" w:rsidP="009C4FCF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D2352">
        <w:rPr>
          <w:rFonts w:ascii="Times New Roman" w:hAnsi="Times New Roman" w:cs="Times New Roman"/>
          <w:b/>
          <w:color w:val="000000"/>
          <w:sz w:val="22"/>
          <w:szCs w:val="22"/>
        </w:rPr>
        <w:t>13.  Предпо</w:t>
      </w:r>
      <w:r w:rsidR="0010206B" w:rsidRPr="009D2352">
        <w:rPr>
          <w:rFonts w:ascii="Times New Roman" w:hAnsi="Times New Roman" w:cs="Times New Roman"/>
          <w:b/>
          <w:color w:val="000000"/>
          <w:sz w:val="22"/>
          <w:szCs w:val="22"/>
        </w:rPr>
        <w:t>лагаемый срок оказания услуг</w:t>
      </w:r>
      <w:r w:rsidR="000B3FAB" w:rsidRPr="009D2352">
        <w:rPr>
          <w:sz w:val="22"/>
          <w:szCs w:val="22"/>
        </w:rPr>
        <w:t xml:space="preserve"> </w:t>
      </w:r>
      <w:r w:rsidR="00FC49EF" w:rsidRPr="009D2352">
        <w:rPr>
          <w:sz w:val="22"/>
          <w:szCs w:val="22"/>
        </w:rPr>
        <w:t>–</w:t>
      </w:r>
      <w:r w:rsidR="000B3FAB" w:rsidRPr="009D2352">
        <w:rPr>
          <w:sz w:val="22"/>
          <w:szCs w:val="22"/>
        </w:rPr>
        <w:t xml:space="preserve"> </w:t>
      </w:r>
      <w:r w:rsidR="00114773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137F39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 квартал 202</w:t>
      </w:r>
      <w:r w:rsidR="001742A2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137F39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B3FAB" w:rsidRPr="009D2352">
        <w:rPr>
          <w:rFonts w:ascii="Times New Roman" w:hAnsi="Times New Roman" w:cs="Times New Roman"/>
          <w:color w:val="000000"/>
          <w:sz w:val="22"/>
          <w:szCs w:val="22"/>
        </w:rPr>
        <w:t>г.</w:t>
      </w:r>
    </w:p>
    <w:p w:rsidR="009C4FCF" w:rsidRPr="009D2352" w:rsidRDefault="009C4FCF" w:rsidP="009C4FCF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D235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14. Порядок оплаты </w:t>
      </w:r>
      <w:r w:rsidR="00A8303E" w:rsidRPr="009D235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- </w:t>
      </w:r>
      <w:r w:rsidR="00A8303E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по факту </w:t>
      </w:r>
      <w:r w:rsidR="00137F39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выполнения работ, в течение </w:t>
      </w:r>
      <w:r w:rsidR="002764A4" w:rsidRPr="009D2352">
        <w:rPr>
          <w:rFonts w:ascii="Times New Roman" w:hAnsi="Times New Roman" w:cs="Times New Roman"/>
          <w:color w:val="000000"/>
          <w:sz w:val="22"/>
          <w:szCs w:val="22"/>
        </w:rPr>
        <w:t>семи</w:t>
      </w:r>
      <w:r w:rsidR="00A8303E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37F39" w:rsidRPr="009D2352">
        <w:rPr>
          <w:rFonts w:ascii="Times New Roman" w:hAnsi="Times New Roman" w:cs="Times New Roman"/>
          <w:color w:val="000000"/>
          <w:sz w:val="22"/>
          <w:szCs w:val="22"/>
        </w:rPr>
        <w:t xml:space="preserve">рабочих </w:t>
      </w:r>
      <w:r w:rsidR="00A8303E" w:rsidRPr="009D2352">
        <w:rPr>
          <w:rFonts w:ascii="Times New Roman" w:hAnsi="Times New Roman" w:cs="Times New Roman"/>
          <w:color w:val="000000"/>
          <w:sz w:val="22"/>
          <w:szCs w:val="22"/>
        </w:rPr>
        <w:t>дней</w:t>
      </w:r>
      <w:r w:rsidR="00A3492B" w:rsidRPr="009D2352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9C4FCF" w:rsidRPr="009D2352" w:rsidRDefault="009C4FCF" w:rsidP="009C4FCF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D2352">
        <w:rPr>
          <w:rFonts w:ascii="Times New Roman" w:hAnsi="Times New Roman" w:cs="Times New Roman"/>
          <w:b/>
          <w:color w:val="000000"/>
          <w:sz w:val="22"/>
          <w:szCs w:val="22"/>
        </w:rPr>
        <w:t>15. Размер обеспечения исполнения гражданско-правового договора (контракта)</w:t>
      </w:r>
      <w:r w:rsidR="000909DC" w:rsidRPr="009D2352">
        <w:rPr>
          <w:sz w:val="22"/>
          <w:szCs w:val="22"/>
        </w:rPr>
        <w:t xml:space="preserve"> - </w:t>
      </w:r>
      <w:r w:rsidR="000909DC" w:rsidRPr="009D2352">
        <w:rPr>
          <w:rFonts w:ascii="Times New Roman" w:hAnsi="Times New Roman" w:cs="Times New Roman"/>
          <w:color w:val="000000"/>
          <w:sz w:val="22"/>
          <w:szCs w:val="22"/>
        </w:rPr>
        <w:t>не требуется</w:t>
      </w:r>
      <w:r w:rsidR="00A3492B" w:rsidRPr="009D2352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87709C" w:rsidRPr="009D2352" w:rsidRDefault="0087709C" w:rsidP="0089343D">
      <w:pPr>
        <w:ind w:hanging="11"/>
        <w:jc w:val="both"/>
        <w:rPr>
          <w:rFonts w:ascii="Times New Roman" w:hAnsi="Times New Roman" w:cs="Times New Roman"/>
          <w:sz w:val="22"/>
          <w:szCs w:val="22"/>
        </w:rPr>
      </w:pPr>
    </w:p>
    <w:p w:rsidR="002764A4" w:rsidRPr="009D2352" w:rsidRDefault="002764A4" w:rsidP="0087709C">
      <w:pPr>
        <w:rPr>
          <w:rFonts w:ascii="Times New Roman" w:hAnsi="Times New Roman" w:cs="Times New Roman"/>
          <w:sz w:val="22"/>
          <w:szCs w:val="22"/>
        </w:rPr>
      </w:pPr>
    </w:p>
    <w:p w:rsidR="002764A4" w:rsidRPr="009D2352" w:rsidRDefault="002764A4" w:rsidP="0087709C">
      <w:pPr>
        <w:rPr>
          <w:rFonts w:ascii="Times New Roman" w:hAnsi="Times New Roman" w:cs="Times New Roman"/>
          <w:sz w:val="22"/>
          <w:szCs w:val="22"/>
        </w:rPr>
      </w:pPr>
    </w:p>
    <w:p w:rsidR="0087709C" w:rsidRPr="009D2352" w:rsidRDefault="00622656" w:rsidP="0087709C">
      <w:pPr>
        <w:rPr>
          <w:rFonts w:ascii="Times New Roman" w:hAnsi="Times New Roman" w:cs="Times New Roman"/>
          <w:sz w:val="22"/>
          <w:szCs w:val="22"/>
        </w:rPr>
      </w:pPr>
      <w:r w:rsidRPr="009D2352">
        <w:rPr>
          <w:rFonts w:ascii="Times New Roman" w:hAnsi="Times New Roman" w:cs="Times New Roman"/>
          <w:sz w:val="22"/>
          <w:szCs w:val="22"/>
        </w:rPr>
        <w:t>Ответственный</w:t>
      </w:r>
      <w:r w:rsidR="0087709C" w:rsidRPr="009D2352">
        <w:rPr>
          <w:rFonts w:ascii="Times New Roman" w:hAnsi="Times New Roman" w:cs="Times New Roman"/>
          <w:sz w:val="22"/>
          <w:szCs w:val="22"/>
        </w:rPr>
        <w:t xml:space="preserve"> за подготовку ТЗ</w:t>
      </w:r>
      <w:r w:rsidR="0087709C" w:rsidRPr="009D2352">
        <w:rPr>
          <w:rFonts w:ascii="Times New Roman" w:hAnsi="Times New Roman" w:cs="Times New Roman"/>
          <w:sz w:val="22"/>
          <w:szCs w:val="22"/>
        </w:rPr>
        <w:tab/>
      </w:r>
      <w:r w:rsidR="0087709C" w:rsidRPr="009D2352">
        <w:rPr>
          <w:rFonts w:ascii="Times New Roman" w:hAnsi="Times New Roman" w:cs="Times New Roman"/>
          <w:sz w:val="22"/>
          <w:szCs w:val="22"/>
        </w:rPr>
        <w:tab/>
      </w:r>
      <w:r w:rsidR="00A8303E" w:rsidRPr="009D2352">
        <w:rPr>
          <w:rFonts w:ascii="Times New Roman" w:hAnsi="Times New Roman" w:cs="Times New Roman"/>
          <w:sz w:val="22"/>
          <w:szCs w:val="22"/>
        </w:rPr>
        <w:t>__________________     А.</w:t>
      </w:r>
      <w:r w:rsidR="008E77BB" w:rsidRPr="009D2352">
        <w:rPr>
          <w:rFonts w:ascii="Times New Roman" w:hAnsi="Times New Roman" w:cs="Times New Roman"/>
          <w:sz w:val="22"/>
          <w:szCs w:val="22"/>
        </w:rPr>
        <w:t>В</w:t>
      </w:r>
      <w:r w:rsidR="00A8303E" w:rsidRPr="009D2352">
        <w:rPr>
          <w:rFonts w:ascii="Times New Roman" w:hAnsi="Times New Roman" w:cs="Times New Roman"/>
          <w:sz w:val="22"/>
          <w:szCs w:val="22"/>
        </w:rPr>
        <w:t>. Н</w:t>
      </w:r>
      <w:r w:rsidR="008E77BB" w:rsidRPr="009D2352">
        <w:rPr>
          <w:rFonts w:ascii="Times New Roman" w:hAnsi="Times New Roman" w:cs="Times New Roman"/>
          <w:sz w:val="22"/>
          <w:szCs w:val="22"/>
        </w:rPr>
        <w:t>оволодский</w:t>
      </w:r>
    </w:p>
    <w:p w:rsidR="0087709C" w:rsidRDefault="0087709C" w:rsidP="0089343D">
      <w:pPr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9C4FCF" w:rsidRDefault="009C4FCF" w:rsidP="0089343D">
      <w:pPr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9C4FCF" w:rsidRPr="00206B1E" w:rsidRDefault="009C4FCF" w:rsidP="009C4F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1609" w:rsidRPr="00C51609" w:rsidRDefault="007B7D2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8874125</wp:posOffset>
                </wp:positionV>
              </mc:Fallback>
            </mc:AlternateContent>
            <wp:extent cx="3168000" cy="1116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C51609" w:rsidSect="002A407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D2E" w:rsidRDefault="007B7D2E" w:rsidP="002A407B">
      <w:r>
        <w:separator/>
      </w:r>
    </w:p>
  </w:endnote>
  <w:endnote w:type="continuationSeparator" w:id="0">
    <w:p w:rsidR="007B7D2E" w:rsidRDefault="007B7D2E" w:rsidP="002A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D2E" w:rsidRDefault="007B7D2E" w:rsidP="002A407B">
      <w:r>
        <w:separator/>
      </w:r>
    </w:p>
  </w:footnote>
  <w:footnote w:type="continuationSeparator" w:id="0">
    <w:p w:rsidR="007B7D2E" w:rsidRDefault="007B7D2E" w:rsidP="002A4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3FC5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3A313C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2275B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557C38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F5174"/>
    <w:multiLevelType w:val="multilevel"/>
    <w:tmpl w:val="3E6C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BC322F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C266AD"/>
    <w:multiLevelType w:val="hybridMultilevel"/>
    <w:tmpl w:val="B9D4A2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D552B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CE304D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49381E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FB7480"/>
    <w:multiLevelType w:val="multilevel"/>
    <w:tmpl w:val="61D465F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80"/>
        </w:tabs>
        <w:ind w:left="1980" w:hanging="1800"/>
      </w:pPr>
      <w:rPr>
        <w:rFonts w:hint="default"/>
      </w:rPr>
    </w:lvl>
  </w:abstractNum>
  <w:abstractNum w:abstractNumId="11" w15:restartNumberingAfterBreak="0">
    <w:nsid w:val="55F015F3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9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B6"/>
    <w:rsid w:val="00046A32"/>
    <w:rsid w:val="000909DC"/>
    <w:rsid w:val="000A6EC5"/>
    <w:rsid w:val="000B3FAB"/>
    <w:rsid w:val="000F4953"/>
    <w:rsid w:val="000F61DD"/>
    <w:rsid w:val="0010206B"/>
    <w:rsid w:val="0011087C"/>
    <w:rsid w:val="00114773"/>
    <w:rsid w:val="00137F39"/>
    <w:rsid w:val="00171F59"/>
    <w:rsid w:val="00173C7D"/>
    <w:rsid w:val="001742A2"/>
    <w:rsid w:val="00195753"/>
    <w:rsid w:val="001A154D"/>
    <w:rsid w:val="001B3724"/>
    <w:rsid w:val="001F4742"/>
    <w:rsid w:val="00206B1E"/>
    <w:rsid w:val="002764A4"/>
    <w:rsid w:val="00293410"/>
    <w:rsid w:val="002A0CE4"/>
    <w:rsid w:val="002A407B"/>
    <w:rsid w:val="002B3C57"/>
    <w:rsid w:val="002E79BA"/>
    <w:rsid w:val="00361E8B"/>
    <w:rsid w:val="003A513C"/>
    <w:rsid w:val="003F667E"/>
    <w:rsid w:val="00412436"/>
    <w:rsid w:val="0044446E"/>
    <w:rsid w:val="004627E2"/>
    <w:rsid w:val="004944D7"/>
    <w:rsid w:val="004F65F4"/>
    <w:rsid w:val="0055749B"/>
    <w:rsid w:val="005724DE"/>
    <w:rsid w:val="00581DCA"/>
    <w:rsid w:val="00582054"/>
    <w:rsid w:val="005D100D"/>
    <w:rsid w:val="00605AB3"/>
    <w:rsid w:val="00614368"/>
    <w:rsid w:val="00622656"/>
    <w:rsid w:val="006441A2"/>
    <w:rsid w:val="00663FE8"/>
    <w:rsid w:val="00723C15"/>
    <w:rsid w:val="00740EDD"/>
    <w:rsid w:val="00764068"/>
    <w:rsid w:val="007733EB"/>
    <w:rsid w:val="00785BEE"/>
    <w:rsid w:val="00797EB8"/>
    <w:rsid w:val="007B6697"/>
    <w:rsid w:val="007B7D2E"/>
    <w:rsid w:val="0087709C"/>
    <w:rsid w:val="0089343D"/>
    <w:rsid w:val="008E77BB"/>
    <w:rsid w:val="0092666B"/>
    <w:rsid w:val="00936963"/>
    <w:rsid w:val="00954E8E"/>
    <w:rsid w:val="00974B32"/>
    <w:rsid w:val="009C4FCF"/>
    <w:rsid w:val="009D2352"/>
    <w:rsid w:val="00A3492B"/>
    <w:rsid w:val="00A44A59"/>
    <w:rsid w:val="00A65166"/>
    <w:rsid w:val="00A707FD"/>
    <w:rsid w:val="00A8303E"/>
    <w:rsid w:val="00AD03BD"/>
    <w:rsid w:val="00B065F7"/>
    <w:rsid w:val="00B179EE"/>
    <w:rsid w:val="00B530B6"/>
    <w:rsid w:val="00BA5429"/>
    <w:rsid w:val="00BE5506"/>
    <w:rsid w:val="00BE5EAF"/>
    <w:rsid w:val="00C239E1"/>
    <w:rsid w:val="00E2718E"/>
    <w:rsid w:val="00E40E25"/>
    <w:rsid w:val="00E57E41"/>
    <w:rsid w:val="00F067EF"/>
    <w:rsid w:val="00F65C13"/>
    <w:rsid w:val="00F663D9"/>
    <w:rsid w:val="00F70BBD"/>
    <w:rsid w:val="00F739D5"/>
    <w:rsid w:val="00F74592"/>
    <w:rsid w:val="00F9224D"/>
    <w:rsid w:val="00FC029C"/>
    <w:rsid w:val="00FC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B9BA"/>
  <w15:docId w15:val="{889F9370-816C-447B-912A-E60F04FA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30B6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0B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B53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30B6"/>
    <w:pPr>
      <w:ind w:left="720"/>
      <w:contextualSpacing/>
    </w:pPr>
  </w:style>
  <w:style w:type="paragraph" w:styleId="a5">
    <w:name w:val="No Spacing"/>
    <w:uiPriority w:val="1"/>
    <w:qFormat/>
    <w:rsid w:val="009C4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974B3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A40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407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A40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407B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BA5429"/>
    <w:rPr>
      <w:b/>
      <w:bCs/>
    </w:rPr>
  </w:style>
  <w:style w:type="character" w:customStyle="1" w:styleId="diff">
    <w:name w:val="diff"/>
    <w:basedOn w:val="a0"/>
    <w:rsid w:val="001A1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3555E-A56E-48F9-96E8-579B8A30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Yakovina</dc:creator>
  <cp:lastModifiedBy>User</cp:lastModifiedBy>
  <cp:revision>3</cp:revision>
  <cp:lastPrinted>2024-05-03T00:39:00Z</cp:lastPrinted>
  <dcterms:created xsi:type="dcterms:W3CDTF">2026-08-04T07:18:00Z</dcterms:created>
  <dcterms:modified xsi:type="dcterms:W3CDTF">2026-08-04T07:19:00Z</dcterms:modified>
</cp:coreProperties>
</file>