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w:t>
      </w:r>
      <w:r w:rsidR="00796361">
        <w:rPr>
          <w:b/>
          <w:sz w:val="22"/>
          <w:szCs w:val="22"/>
        </w:rPr>
        <w:t>9</w:t>
      </w:r>
      <w:r w:rsidR="006129B6" w:rsidRPr="006129B6">
        <w:rPr>
          <w:b/>
          <w:sz w:val="22"/>
          <w:szCs w:val="22"/>
        </w:rPr>
        <w:t>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F573F9">
        <w:rPr>
          <w:sz w:val="22"/>
          <w:szCs w:val="22"/>
        </w:rPr>
        <w:t>20</w:t>
      </w:r>
      <w:r w:rsidR="00C26369">
        <w:rPr>
          <w:sz w:val="22"/>
          <w:szCs w:val="22"/>
        </w:rPr>
        <w:t xml:space="preserve"> </w:t>
      </w:r>
      <w:r w:rsidR="00C90999">
        <w:rPr>
          <w:sz w:val="22"/>
          <w:szCs w:val="22"/>
        </w:rPr>
        <w:t>календарных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w:t>
      </w:r>
      <w:r w:rsidRPr="00C46A9D">
        <w:rPr>
          <w:sz w:val="22"/>
          <w:szCs w:val="22"/>
        </w:rPr>
        <w:lastRenderedPageBreak/>
        <w:t>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796361">
        <w:rPr>
          <w:sz w:val="22"/>
          <w:szCs w:val="22"/>
        </w:rPr>
        <w:t>25</w:t>
      </w:r>
      <w:r w:rsidR="009627D7" w:rsidRPr="00422791">
        <w:rPr>
          <w:sz w:val="22"/>
          <w:szCs w:val="22"/>
        </w:rPr>
        <w:t>.</w:t>
      </w:r>
      <w:r w:rsidR="00796361">
        <w:rPr>
          <w:sz w:val="22"/>
          <w:szCs w:val="22"/>
        </w:rPr>
        <w:t>10</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796361" w:rsidRDefault="00796361" w:rsidP="009204BC">
      <w:pPr>
        <w:spacing w:line="240" w:lineRule="auto"/>
        <w:rPr>
          <w:sz w:val="22"/>
          <w:szCs w:val="22"/>
        </w:rPr>
      </w:pPr>
    </w:p>
    <w:p w:rsidR="00796361" w:rsidRDefault="00796361"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501EFA">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501EFA">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ИНН 7821006887, КПП 784301001</w:t>
            </w:r>
          </w:p>
          <w:p w:rsidR="007F4A7D" w:rsidRPr="00500F81" w:rsidRDefault="007F4A7D" w:rsidP="00501EFA">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501EFA">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501EFA">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501EFA">
            <w:pPr>
              <w:spacing w:line="240" w:lineRule="auto"/>
              <w:ind w:right="310"/>
              <w:jc w:val="left"/>
              <w:rPr>
                <w:sz w:val="22"/>
                <w:szCs w:val="22"/>
              </w:rPr>
            </w:pPr>
            <w:r w:rsidRPr="00500F81">
              <w:rPr>
                <w:sz w:val="22"/>
                <w:szCs w:val="22"/>
              </w:rPr>
              <w:t>г. Нижний Новгород,</w:t>
            </w:r>
          </w:p>
          <w:p w:rsidR="007F4A7D" w:rsidRPr="00500F81" w:rsidRDefault="007F4A7D" w:rsidP="00501EFA">
            <w:pPr>
              <w:spacing w:line="240" w:lineRule="auto"/>
              <w:ind w:right="310"/>
              <w:jc w:val="left"/>
              <w:rPr>
                <w:sz w:val="22"/>
                <w:szCs w:val="22"/>
              </w:rPr>
            </w:pPr>
            <w:r w:rsidRPr="00500F81">
              <w:rPr>
                <w:sz w:val="22"/>
                <w:szCs w:val="22"/>
              </w:rPr>
              <w:t>БИК 012202102</w:t>
            </w:r>
          </w:p>
          <w:p w:rsidR="007F4A7D" w:rsidRPr="00500F81" w:rsidRDefault="007F4A7D" w:rsidP="00501EFA">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A010DB" w:rsidRPr="00D54CE2" w:rsidRDefault="00A010DB" w:rsidP="00A010DB">
            <w:pPr>
              <w:spacing w:line="254" w:lineRule="auto"/>
              <w:ind w:right="36"/>
              <w:rPr>
                <w:sz w:val="22"/>
                <w:szCs w:val="22"/>
                <w:lang w:eastAsia="en-US"/>
              </w:rPr>
            </w:pPr>
            <w:r w:rsidRPr="00D54CE2">
              <w:rPr>
                <w:sz w:val="22"/>
                <w:szCs w:val="22"/>
                <w:lang w:eastAsia="en-US"/>
              </w:rPr>
              <w:t>Омельченко Василий Александрович</w:t>
            </w:r>
          </w:p>
          <w:p w:rsidR="00A010DB" w:rsidRDefault="00A010DB" w:rsidP="00A010DB">
            <w:pPr>
              <w:spacing w:line="254" w:lineRule="auto"/>
              <w:ind w:right="36"/>
              <w:rPr>
                <w:sz w:val="22"/>
                <w:szCs w:val="22"/>
                <w:lang w:eastAsia="en-US"/>
              </w:rPr>
            </w:pPr>
            <w:r w:rsidRPr="00D54CE2">
              <w:rPr>
                <w:sz w:val="22"/>
                <w:szCs w:val="22"/>
                <w:lang w:eastAsia="en-US"/>
              </w:rPr>
              <w:t>Тел.: (812) 439-95-55 доп. 8210</w:t>
            </w:r>
          </w:p>
          <w:p w:rsidR="00A010DB" w:rsidRDefault="00A010DB" w:rsidP="00A010DB">
            <w:pPr>
              <w:spacing w:line="254" w:lineRule="auto"/>
              <w:ind w:right="36"/>
              <w:rPr>
                <w:sz w:val="22"/>
                <w:szCs w:val="22"/>
                <w:lang w:eastAsia="en-US"/>
              </w:rPr>
            </w:pPr>
            <w:r w:rsidRPr="007F3D46">
              <w:rPr>
                <w:sz w:val="22"/>
                <w:szCs w:val="22"/>
                <w:lang w:eastAsia="en-US"/>
              </w:rPr>
              <w:t>center.petrova@niioncologii.ru</w:t>
            </w:r>
          </w:p>
          <w:p w:rsidR="00BC44F5" w:rsidRPr="00BB360F" w:rsidRDefault="00BC44F5" w:rsidP="00BB360F">
            <w:pPr>
              <w:spacing w:line="240" w:lineRule="auto"/>
              <w:ind w:right="310"/>
              <w:jc w:val="left"/>
              <w:rPr>
                <w:sz w:val="22"/>
                <w:szCs w:val="22"/>
                <w:lang w:val="en-US"/>
              </w:rPr>
            </w:pP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568"/>
        <w:gridCol w:w="2268"/>
        <w:gridCol w:w="4536"/>
        <w:gridCol w:w="851"/>
        <w:gridCol w:w="850"/>
        <w:gridCol w:w="1418"/>
        <w:gridCol w:w="1134"/>
        <w:gridCol w:w="850"/>
        <w:gridCol w:w="1418"/>
        <w:gridCol w:w="1134"/>
        <w:gridCol w:w="1275"/>
      </w:tblGrid>
      <w:tr w:rsidR="00654D07" w:rsidRPr="00796361" w:rsidTr="00796361">
        <w:trPr>
          <w:trHeight w:val="600"/>
        </w:trPr>
        <w:tc>
          <w:tcPr>
            <w:tcW w:w="568"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796361">
              <w:rPr>
                <w:b/>
                <w:sz w:val="22"/>
                <w:szCs w:val="22"/>
                <w:lang w:eastAsia="en-US"/>
              </w:rPr>
              <w:t>Наименование Товара</w:t>
            </w:r>
          </w:p>
        </w:tc>
        <w:tc>
          <w:tcPr>
            <w:tcW w:w="4536"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en-US"/>
              </w:rPr>
            </w:pPr>
            <w:r w:rsidRPr="00796361">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796361">
              <w:rPr>
                <w:b/>
                <w:sz w:val="22"/>
                <w:szCs w:val="22"/>
                <w:lang w:eastAsia="en-US"/>
              </w:rPr>
              <w:t>Кол-во</w:t>
            </w:r>
          </w:p>
          <w:p w:rsidR="00F30DFF" w:rsidRPr="00796361" w:rsidRDefault="00F30DFF" w:rsidP="00796361">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en-US"/>
              </w:rPr>
            </w:pPr>
            <w:r w:rsidRPr="00796361">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Код</w:t>
            </w:r>
          </w:p>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ОКПД</w:t>
            </w:r>
            <w:proofErr w:type="gramStart"/>
            <w:r w:rsidRPr="00796361">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en-US"/>
              </w:rPr>
            </w:pPr>
            <w:r w:rsidRPr="00796361">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НДС</w:t>
            </w:r>
          </w:p>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Цена за ед. с НДС</w:t>
            </w:r>
          </w:p>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Сумма НДС</w:t>
            </w:r>
          </w:p>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 xml:space="preserve">Сумма </w:t>
            </w:r>
          </w:p>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с НДС</w:t>
            </w:r>
          </w:p>
          <w:p w:rsidR="00F30DFF" w:rsidRPr="00796361" w:rsidRDefault="00F30DFF" w:rsidP="00796361">
            <w:pPr>
              <w:widowControl/>
              <w:tabs>
                <w:tab w:val="left" w:pos="709"/>
              </w:tabs>
              <w:suppressAutoHyphens/>
              <w:autoSpaceDE/>
              <w:autoSpaceDN/>
              <w:adjustRightInd/>
              <w:spacing w:line="240" w:lineRule="auto"/>
              <w:jc w:val="center"/>
              <w:textAlignment w:val="auto"/>
              <w:rPr>
                <w:b/>
                <w:sz w:val="22"/>
                <w:szCs w:val="22"/>
                <w:lang w:eastAsia="zh-CN"/>
              </w:rPr>
            </w:pPr>
            <w:r w:rsidRPr="00796361">
              <w:rPr>
                <w:b/>
                <w:sz w:val="22"/>
                <w:szCs w:val="22"/>
                <w:lang w:eastAsia="en-US"/>
              </w:rPr>
              <w:t>(руб.)</w:t>
            </w: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1</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Доска обрезная 50х150х6000 мм</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Сортность - 1-2</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Порода дерева - Сосна</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Длина,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- 6000</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Ширина,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- 150</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Толщина,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- 50</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Тип конструкции - Цельный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Строганая - Нет</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20</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jc w:val="center"/>
              <w:rPr>
                <w:rFonts w:ascii="Times New Roman" w:eastAsia="Calibri" w:hAnsi="Times New Roman"/>
                <w:lang w:eastAsia="en-US"/>
              </w:rPr>
            </w:pPr>
            <w:r w:rsidRPr="001A142B">
              <w:rPr>
                <w:rFonts w:ascii="Times New Roman" w:eastAsia="Calibri" w:hAnsi="Times New Roman"/>
                <w:lang w:eastAsia="en-US"/>
              </w:rPr>
              <w:t>16.10.10.111</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r w:rsidRPr="00796361">
              <w:rPr>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widowControl/>
              <w:autoSpaceDE/>
              <w:autoSpaceDN/>
              <w:adjustRightInd/>
              <w:spacing w:line="240" w:lineRule="auto"/>
              <w:jc w:val="center"/>
              <w:textAlignment w:val="auto"/>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autoSpaceDE/>
              <w:autoSpaceDN/>
              <w:adjustRightInd/>
              <w:spacing w:line="240" w:lineRule="auto"/>
              <w:jc w:val="center"/>
              <w:textAlignment w:val="auto"/>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2</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Дюбель нейлоновый 6х30</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Длина - 30 мм </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Диаметр - 6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- 100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Метиз в комплекте - нет</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Тип - универсальный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Диаметр отверстия под дюбель - 6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Материал - нейлон</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10</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jc w:val="center"/>
              <w:rPr>
                <w:rFonts w:ascii="Times New Roman" w:eastAsia="Calibri" w:hAnsi="Times New Roman"/>
                <w:lang w:eastAsia="en-US"/>
              </w:rPr>
            </w:pPr>
            <w:r w:rsidRPr="001A142B">
              <w:rPr>
                <w:rFonts w:ascii="Times New Roman" w:eastAsia="Calibri" w:hAnsi="Times New Roman"/>
                <w:lang w:eastAsia="en-US"/>
              </w:rPr>
              <w:t>22.29.29.190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1259"/>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3</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Мебельный болт 8х100 с квадратным подголовком для сборки мебели (комплект)</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Комплект для сборки мебельный: болт, гайка, 2 шайбы</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Болт 8х100 с квадратным подголовком                                      Диаметр болта - м8                                                                               Диаметр гайки - м8                                                                           Диаметр шайбы - м8 - 2шт</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Длина болта - 100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Материал - сталь</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 оцинкованная сталь</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60</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4</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Саморез</w:t>
            </w:r>
            <w:proofErr w:type="spellEnd"/>
            <w:r w:rsidRPr="001A142B">
              <w:rPr>
                <w:rFonts w:ascii="Times New Roman" w:eastAsia="Calibri" w:hAnsi="Times New Roman"/>
                <w:lang w:eastAsia="en-US"/>
              </w:rPr>
              <w:t xml:space="preserve"> острый 4,2х13 </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Наконечник - острый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Шлиц - </w:t>
            </w:r>
            <w:proofErr w:type="spellStart"/>
            <w:r w:rsidRPr="001A142B">
              <w:rPr>
                <w:rFonts w:ascii="Times New Roman" w:eastAsia="Calibri" w:hAnsi="Times New Roman"/>
                <w:lang w:eastAsia="en-US"/>
              </w:rPr>
              <w:t>Phillips</w:t>
            </w:r>
            <w:proofErr w:type="spellEnd"/>
            <w:r w:rsidRPr="001A142B">
              <w:rPr>
                <w:rFonts w:ascii="Times New Roman" w:eastAsia="Calibri" w:hAnsi="Times New Roman"/>
                <w:lang w:eastAsia="en-US"/>
              </w:rPr>
              <w:t xml:space="preserve"> (PH)</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Размер шлица - PH2</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Длина - 13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Диаметр - 4.2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- 200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Форма головки - полукруглая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Наличие </w:t>
            </w:r>
            <w:proofErr w:type="gramStart"/>
            <w:r w:rsidRPr="001A142B">
              <w:rPr>
                <w:rFonts w:ascii="Times New Roman" w:eastAsia="Calibri" w:hAnsi="Times New Roman"/>
                <w:lang w:eastAsia="en-US"/>
              </w:rPr>
              <w:t>пресс-шайбы</w:t>
            </w:r>
            <w:proofErr w:type="gramEnd"/>
            <w:r w:rsidRPr="001A142B">
              <w:rPr>
                <w:rFonts w:ascii="Times New Roman" w:eastAsia="Calibri" w:hAnsi="Times New Roman"/>
                <w:lang w:eastAsia="en-US"/>
              </w:rPr>
              <w:t xml:space="preserve"> - есть</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покрытия - белый цинк</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lastRenderedPageBreak/>
              <w:t xml:space="preserve">Покрытие - </w:t>
            </w:r>
            <w:proofErr w:type="gramStart"/>
            <w:r w:rsidRPr="001A142B">
              <w:rPr>
                <w:rFonts w:ascii="Times New Roman" w:eastAsia="Calibri" w:hAnsi="Times New Roman"/>
                <w:lang w:eastAsia="en-US"/>
              </w:rPr>
              <w:t>оцинкованный</w:t>
            </w:r>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Материал - сталь                                                                            </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lastRenderedPageBreak/>
              <w:t>10</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lastRenderedPageBreak/>
              <w:t>5</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Саморез</w:t>
            </w:r>
            <w:proofErr w:type="spellEnd"/>
            <w:r w:rsidRPr="001A142B">
              <w:rPr>
                <w:rFonts w:ascii="Times New Roman" w:eastAsia="Calibri" w:hAnsi="Times New Roman"/>
                <w:lang w:eastAsia="en-US"/>
              </w:rPr>
              <w:t xml:space="preserve"> сверло 4,2х19 </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Наконечник - сверло</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Шлиц - </w:t>
            </w:r>
            <w:proofErr w:type="spellStart"/>
            <w:r w:rsidRPr="001A142B">
              <w:rPr>
                <w:rFonts w:ascii="Times New Roman" w:eastAsia="Calibri" w:hAnsi="Times New Roman"/>
                <w:lang w:eastAsia="en-US"/>
              </w:rPr>
              <w:t>Phillips</w:t>
            </w:r>
            <w:proofErr w:type="spellEnd"/>
            <w:r w:rsidRPr="001A142B">
              <w:rPr>
                <w:rFonts w:ascii="Times New Roman" w:eastAsia="Calibri" w:hAnsi="Times New Roman"/>
                <w:lang w:eastAsia="en-US"/>
              </w:rPr>
              <w:t xml:space="preserve"> (PH)</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Размер шлица - PH2</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Длина - 19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Диаметр - 4.2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- 200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Форма головки - полукруглая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Наличие </w:t>
            </w:r>
            <w:proofErr w:type="gramStart"/>
            <w:r w:rsidRPr="001A142B">
              <w:rPr>
                <w:rFonts w:ascii="Times New Roman" w:eastAsia="Calibri" w:hAnsi="Times New Roman"/>
                <w:lang w:eastAsia="en-US"/>
              </w:rPr>
              <w:t>пресс-шайбы</w:t>
            </w:r>
            <w:proofErr w:type="gramEnd"/>
            <w:r w:rsidRPr="001A142B">
              <w:rPr>
                <w:rFonts w:ascii="Times New Roman" w:eastAsia="Calibri" w:hAnsi="Times New Roman"/>
                <w:lang w:eastAsia="en-US"/>
              </w:rPr>
              <w:t xml:space="preserve"> - есть</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покрытия - белый цинк</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Покрытие - </w:t>
            </w:r>
            <w:proofErr w:type="gramStart"/>
            <w:r w:rsidRPr="001A142B">
              <w:rPr>
                <w:rFonts w:ascii="Times New Roman" w:eastAsia="Calibri" w:hAnsi="Times New Roman"/>
                <w:lang w:eastAsia="en-US"/>
              </w:rPr>
              <w:t>оцинкованный</w:t>
            </w:r>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Материал - сталь                                                                                    </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5</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6</w:t>
            </w:r>
          </w:p>
        </w:tc>
        <w:tc>
          <w:tcPr>
            <w:tcW w:w="22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pStyle w:val="af4"/>
              <w:rPr>
                <w:rFonts w:ascii="Times New Roman" w:hAnsi="Times New Roman"/>
                <w:color w:val="000000"/>
              </w:rPr>
            </w:pPr>
            <w:proofErr w:type="spellStart"/>
            <w:r w:rsidRPr="00796361">
              <w:rPr>
                <w:rFonts w:ascii="Times New Roman" w:hAnsi="Times New Roman"/>
                <w:color w:val="000000"/>
              </w:rPr>
              <w:t>Саморез</w:t>
            </w:r>
            <w:proofErr w:type="spellEnd"/>
            <w:r w:rsidRPr="00796361">
              <w:rPr>
                <w:rFonts w:ascii="Times New Roman" w:hAnsi="Times New Roman"/>
                <w:color w:val="000000"/>
              </w:rPr>
              <w:t xml:space="preserve"> острый 4,2х19 </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Наконечник - острый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Шлиц - </w:t>
            </w:r>
            <w:proofErr w:type="spellStart"/>
            <w:r w:rsidRPr="001A142B">
              <w:rPr>
                <w:rFonts w:ascii="Times New Roman" w:eastAsia="Calibri" w:hAnsi="Times New Roman"/>
                <w:lang w:eastAsia="en-US"/>
              </w:rPr>
              <w:t>Phillips</w:t>
            </w:r>
            <w:proofErr w:type="spellEnd"/>
            <w:r w:rsidRPr="001A142B">
              <w:rPr>
                <w:rFonts w:ascii="Times New Roman" w:eastAsia="Calibri" w:hAnsi="Times New Roman"/>
                <w:lang w:eastAsia="en-US"/>
              </w:rPr>
              <w:t xml:space="preserve"> (PH)</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Размер шлица - PH2</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Длина - 19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Диаметр - 4.2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- 200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Форма головки - полукруглая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Наличие </w:t>
            </w:r>
            <w:proofErr w:type="gramStart"/>
            <w:r w:rsidRPr="001A142B">
              <w:rPr>
                <w:rFonts w:ascii="Times New Roman" w:eastAsia="Calibri" w:hAnsi="Times New Roman"/>
                <w:lang w:eastAsia="en-US"/>
              </w:rPr>
              <w:t>пресс-шайбы</w:t>
            </w:r>
            <w:proofErr w:type="gramEnd"/>
            <w:r w:rsidRPr="001A142B">
              <w:rPr>
                <w:rFonts w:ascii="Times New Roman" w:eastAsia="Calibri" w:hAnsi="Times New Roman"/>
                <w:lang w:eastAsia="en-US"/>
              </w:rPr>
              <w:t xml:space="preserve"> - есть</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покрытия - белый цинк</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Покрытие - </w:t>
            </w:r>
            <w:proofErr w:type="gramStart"/>
            <w:r w:rsidRPr="001A142B">
              <w:rPr>
                <w:rFonts w:ascii="Times New Roman" w:eastAsia="Calibri" w:hAnsi="Times New Roman"/>
                <w:lang w:eastAsia="en-US"/>
              </w:rPr>
              <w:t>оцинкованный</w:t>
            </w:r>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Материал - сталь                                                                                    </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5</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7</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Саморез</w:t>
            </w:r>
            <w:proofErr w:type="spellEnd"/>
            <w:r w:rsidRPr="001A142B">
              <w:rPr>
                <w:rFonts w:ascii="Times New Roman" w:eastAsia="Calibri" w:hAnsi="Times New Roman"/>
                <w:lang w:eastAsia="en-US"/>
              </w:rPr>
              <w:t xml:space="preserve"> острый по металлу 3,5х35 мм</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Наконечник - острый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Шлиц - </w:t>
            </w:r>
            <w:proofErr w:type="spellStart"/>
            <w:r w:rsidRPr="001A142B">
              <w:rPr>
                <w:rFonts w:ascii="Times New Roman" w:eastAsia="Calibri" w:hAnsi="Times New Roman"/>
                <w:lang w:eastAsia="en-US"/>
              </w:rPr>
              <w:t>Phillips</w:t>
            </w:r>
            <w:proofErr w:type="spellEnd"/>
            <w:r w:rsidRPr="001A142B">
              <w:rPr>
                <w:rFonts w:ascii="Times New Roman" w:eastAsia="Calibri" w:hAnsi="Times New Roman"/>
                <w:lang w:eastAsia="en-US"/>
              </w:rPr>
              <w:t xml:space="preserve"> (PH)</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Размер шлица - PH2</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Длина - 35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Диаметр - 3.5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- 1000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Форма головки - потайная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Наличие </w:t>
            </w:r>
            <w:proofErr w:type="gramStart"/>
            <w:r w:rsidRPr="001A142B">
              <w:rPr>
                <w:rFonts w:ascii="Times New Roman" w:eastAsia="Calibri" w:hAnsi="Times New Roman"/>
                <w:lang w:eastAsia="en-US"/>
              </w:rPr>
              <w:t>пресс-шайбы</w:t>
            </w:r>
            <w:proofErr w:type="gramEnd"/>
            <w:r w:rsidRPr="001A142B">
              <w:rPr>
                <w:rFonts w:ascii="Times New Roman" w:eastAsia="Calibri" w:hAnsi="Times New Roman"/>
                <w:lang w:eastAsia="en-US"/>
              </w:rPr>
              <w:t xml:space="preserve"> - нет</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покрытия - черный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Покрытие - </w:t>
            </w:r>
            <w:proofErr w:type="gramStart"/>
            <w:r w:rsidRPr="001A142B">
              <w:rPr>
                <w:rFonts w:ascii="Times New Roman" w:eastAsia="Calibri" w:hAnsi="Times New Roman"/>
                <w:lang w:eastAsia="en-US"/>
              </w:rPr>
              <w:t>оксидированный</w:t>
            </w:r>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Материал - сталь</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8</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Саморез</w:t>
            </w:r>
            <w:proofErr w:type="spellEnd"/>
            <w:r w:rsidRPr="001A142B">
              <w:rPr>
                <w:rFonts w:ascii="Times New Roman" w:eastAsia="Calibri" w:hAnsi="Times New Roman"/>
                <w:lang w:eastAsia="en-US"/>
              </w:rPr>
              <w:t xml:space="preserve"> черный по дереву 3,5х51 мм</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Наконечник - острый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Шлиц - </w:t>
            </w:r>
            <w:proofErr w:type="spellStart"/>
            <w:r w:rsidRPr="001A142B">
              <w:rPr>
                <w:rFonts w:ascii="Times New Roman" w:eastAsia="Calibri" w:hAnsi="Times New Roman"/>
                <w:lang w:eastAsia="en-US"/>
              </w:rPr>
              <w:t>Phillips</w:t>
            </w:r>
            <w:proofErr w:type="spellEnd"/>
            <w:r w:rsidRPr="001A142B">
              <w:rPr>
                <w:rFonts w:ascii="Times New Roman" w:eastAsia="Calibri" w:hAnsi="Times New Roman"/>
                <w:lang w:eastAsia="en-US"/>
              </w:rPr>
              <w:t xml:space="preserve"> (PH)</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Размер шлица - PH2</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Покрытие - </w:t>
            </w:r>
            <w:proofErr w:type="spellStart"/>
            <w:r w:rsidRPr="001A142B">
              <w:rPr>
                <w:rFonts w:ascii="Times New Roman" w:eastAsia="Calibri" w:hAnsi="Times New Roman"/>
                <w:lang w:eastAsia="en-US"/>
              </w:rPr>
              <w:t>фосфатированный</w:t>
            </w:r>
            <w:proofErr w:type="spell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lastRenderedPageBreak/>
              <w:t>Диаметр - 3.5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- 100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Форма головки - потайная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Наличие пресс-шайбы </w:t>
            </w:r>
            <w:proofErr w:type="gramStart"/>
            <w:r w:rsidRPr="001A142B">
              <w:rPr>
                <w:rFonts w:ascii="Times New Roman" w:eastAsia="Calibri" w:hAnsi="Times New Roman"/>
                <w:lang w:eastAsia="en-US"/>
              </w:rPr>
              <w:t>-н</w:t>
            </w:r>
            <w:proofErr w:type="gramEnd"/>
            <w:r w:rsidRPr="001A142B">
              <w:rPr>
                <w:rFonts w:ascii="Times New Roman" w:eastAsia="Calibri" w:hAnsi="Times New Roman"/>
                <w:lang w:eastAsia="en-US"/>
              </w:rPr>
              <w:t>ет</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Длина - 51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покрытия - черный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Материал - сталь</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Полная резьба - да</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lastRenderedPageBreak/>
              <w:t>9</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Саморез</w:t>
            </w:r>
            <w:proofErr w:type="spellEnd"/>
            <w:r w:rsidRPr="001A142B">
              <w:rPr>
                <w:rFonts w:ascii="Times New Roman" w:eastAsia="Calibri" w:hAnsi="Times New Roman"/>
                <w:lang w:eastAsia="en-US"/>
              </w:rPr>
              <w:t xml:space="preserve"> черный по дереву 3,5х64 мм</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Наконечник - острый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Шлиц - </w:t>
            </w:r>
            <w:proofErr w:type="spellStart"/>
            <w:r w:rsidRPr="001A142B">
              <w:rPr>
                <w:rFonts w:ascii="Times New Roman" w:eastAsia="Calibri" w:hAnsi="Times New Roman"/>
                <w:lang w:eastAsia="en-US"/>
              </w:rPr>
              <w:t>Phillips</w:t>
            </w:r>
            <w:proofErr w:type="spellEnd"/>
            <w:r w:rsidRPr="001A142B">
              <w:rPr>
                <w:rFonts w:ascii="Times New Roman" w:eastAsia="Calibri" w:hAnsi="Times New Roman"/>
                <w:lang w:eastAsia="en-US"/>
              </w:rPr>
              <w:t xml:space="preserve"> (PH)</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Размер шлица - PH2</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Покрытие - </w:t>
            </w:r>
            <w:proofErr w:type="spellStart"/>
            <w:r w:rsidRPr="001A142B">
              <w:rPr>
                <w:rFonts w:ascii="Times New Roman" w:eastAsia="Calibri" w:hAnsi="Times New Roman"/>
                <w:lang w:eastAsia="en-US"/>
              </w:rPr>
              <w:t>фосфатированный</w:t>
            </w:r>
            <w:proofErr w:type="spell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Диаметр - 3.5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- 100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Форма головки - потайная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Наличие пресс-шайбы </w:t>
            </w:r>
            <w:proofErr w:type="gramStart"/>
            <w:r w:rsidRPr="001A142B">
              <w:rPr>
                <w:rFonts w:ascii="Times New Roman" w:eastAsia="Calibri" w:hAnsi="Times New Roman"/>
                <w:lang w:eastAsia="en-US"/>
              </w:rPr>
              <w:t>-н</w:t>
            </w:r>
            <w:proofErr w:type="gramEnd"/>
            <w:r w:rsidRPr="001A142B">
              <w:rPr>
                <w:rFonts w:ascii="Times New Roman" w:eastAsia="Calibri" w:hAnsi="Times New Roman"/>
                <w:lang w:eastAsia="en-US"/>
              </w:rPr>
              <w:t>ет</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Длина - 64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покрытия - черный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Материал - сталь</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Полная резьба - нет</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1</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10</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Саморезы</w:t>
            </w:r>
            <w:proofErr w:type="spellEnd"/>
            <w:r w:rsidRPr="001A142B">
              <w:rPr>
                <w:rFonts w:ascii="Times New Roman" w:eastAsia="Calibri" w:hAnsi="Times New Roman"/>
                <w:lang w:eastAsia="en-US"/>
              </w:rPr>
              <w:t xml:space="preserve"> кровельные с буром 19х5,5 мм металл-металл коричневые RAL 8017</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Применение - </w:t>
            </w:r>
            <w:proofErr w:type="spellStart"/>
            <w:r w:rsidRPr="001A142B">
              <w:rPr>
                <w:rFonts w:ascii="Times New Roman" w:eastAsia="Calibri" w:hAnsi="Times New Roman"/>
                <w:lang w:eastAsia="en-US"/>
              </w:rPr>
              <w:t>МеталлочерепицаПрофнастил</w:t>
            </w:r>
            <w:proofErr w:type="spell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Основание - Металлическое основание</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Длина,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- 19</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Диаметр,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- 5,5</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Толщина основания из металла,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До 5,5</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Наконечник - Сверло</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Форма головки - Шестигранная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Размер под ключ,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- 8</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Материал - Углеродистая сталь</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Тип покрытия - Оцинкованный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 Коричневый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производителя - Коричневый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по каталогу RAL - 8017</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Резьба - Полная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250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Особенности - Шайба с резиновой прокладкой</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11</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Саморезы</w:t>
            </w:r>
            <w:proofErr w:type="spellEnd"/>
            <w:r w:rsidRPr="001A142B">
              <w:rPr>
                <w:rFonts w:ascii="Times New Roman" w:eastAsia="Calibri" w:hAnsi="Times New Roman"/>
                <w:lang w:eastAsia="en-US"/>
              </w:rPr>
              <w:t xml:space="preserve"> кровельные с буром 35х4,8 мм металл-</w:t>
            </w:r>
            <w:r w:rsidRPr="001A142B">
              <w:rPr>
                <w:rFonts w:ascii="Times New Roman" w:eastAsia="Calibri" w:hAnsi="Times New Roman"/>
                <w:lang w:eastAsia="en-US"/>
              </w:rPr>
              <w:lastRenderedPageBreak/>
              <w:t xml:space="preserve">дерево коричневые RAL 8017  </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lastRenderedPageBreak/>
              <w:t xml:space="preserve">Применение - </w:t>
            </w:r>
            <w:proofErr w:type="spellStart"/>
            <w:r w:rsidRPr="001A142B">
              <w:rPr>
                <w:rFonts w:ascii="Times New Roman" w:eastAsia="Calibri" w:hAnsi="Times New Roman"/>
                <w:lang w:eastAsia="en-US"/>
              </w:rPr>
              <w:t>МеталлочерепицаПрофнастил</w:t>
            </w:r>
            <w:proofErr w:type="spell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Основание - Деревянный каркас</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Длина,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- 35</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lastRenderedPageBreak/>
              <w:t xml:space="preserve">Диаметр,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- 4,8</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Толщина основания из металла,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До 4,8</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Наконечник - Сверло</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Форма головки - Шестигранная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Размер под ключ,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- 8</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Материал - Углеродистая сталь</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Тип покрытия - Оцинкованный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 Коричневый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производителя - Коричневый</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Цвет по каталогу RAL - 8017</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Резьба - Полная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Упаковка – 250 </w:t>
            </w:r>
            <w:proofErr w:type="spellStart"/>
            <w:proofErr w:type="gramStart"/>
            <w:r w:rsidRPr="001A142B">
              <w:rPr>
                <w:rFonts w:ascii="Times New Roman" w:eastAsia="Calibri" w:hAnsi="Times New Roman"/>
                <w:lang w:eastAsia="en-US"/>
              </w:rPr>
              <w:t>шт</w:t>
            </w:r>
            <w:proofErr w:type="spellEnd"/>
            <w:proofErr w:type="gramEnd"/>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Особенности - Шайба с резиновой прокладкой</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lastRenderedPageBreak/>
              <w:t>2</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25.94.11.190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lastRenderedPageBreak/>
              <w:t>12</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Скобы тип 80,  6 мм</w:t>
            </w:r>
            <w:proofErr w:type="gramStart"/>
            <w:r w:rsidRPr="001A142B">
              <w:rPr>
                <w:rFonts w:ascii="Times New Roman" w:eastAsia="Calibri" w:hAnsi="Times New Roman"/>
                <w:lang w:eastAsia="en-US"/>
              </w:rPr>
              <w:t>.</w:t>
            </w:r>
            <w:proofErr w:type="gramEnd"/>
            <w:r w:rsidRPr="001A142B">
              <w:rPr>
                <w:rFonts w:ascii="Times New Roman" w:eastAsia="Calibri" w:hAnsi="Times New Roman"/>
                <w:lang w:eastAsia="en-US"/>
              </w:rPr>
              <w:t xml:space="preserve"> </w:t>
            </w:r>
            <w:proofErr w:type="gramStart"/>
            <w:r w:rsidRPr="001A142B">
              <w:rPr>
                <w:rFonts w:ascii="Times New Roman" w:eastAsia="Calibri" w:hAnsi="Times New Roman"/>
                <w:lang w:eastAsia="en-US"/>
              </w:rPr>
              <w:t>д</w:t>
            </w:r>
            <w:proofErr w:type="gramEnd"/>
            <w:r w:rsidRPr="001A142B">
              <w:rPr>
                <w:rFonts w:ascii="Times New Roman" w:eastAsia="Calibri" w:hAnsi="Times New Roman"/>
                <w:lang w:eastAsia="en-US"/>
              </w:rPr>
              <w:t xml:space="preserve">ля пневматического </w:t>
            </w:r>
            <w:proofErr w:type="spellStart"/>
            <w:r w:rsidRPr="001A142B">
              <w:rPr>
                <w:rFonts w:ascii="Times New Roman" w:eastAsia="Calibri" w:hAnsi="Times New Roman"/>
                <w:lang w:eastAsia="en-US"/>
              </w:rPr>
              <w:t>степлера</w:t>
            </w:r>
            <w:proofErr w:type="spellEnd"/>
            <w:r w:rsidRPr="001A142B">
              <w:rPr>
                <w:rFonts w:ascii="Times New Roman" w:eastAsia="Calibri" w:hAnsi="Times New Roman"/>
                <w:lang w:eastAsia="en-US"/>
              </w:rPr>
              <w:t xml:space="preserve"> мебельная</w:t>
            </w: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Тип скоб - 80/GA21                                                                                Длина - 6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Ширина - 12.7-12.8 мм</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Толщина - 0.91-0.95 мм                                                                          Форма - плоская                                                                                    Ножка - стандартная</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Материал - закаленная сталь                                                             Упаковка - 5000 </w:t>
            </w:r>
            <w:proofErr w:type="spellStart"/>
            <w:proofErr w:type="gramStart"/>
            <w:r w:rsidRPr="001A142B">
              <w:rPr>
                <w:rFonts w:ascii="Times New Roman" w:eastAsia="Calibri" w:hAnsi="Times New Roman"/>
                <w:lang w:eastAsia="en-US"/>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proofErr w:type="spellStart"/>
            <w:r w:rsidRPr="00796361">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25.94.12.190</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796361" w:rsidRPr="00796361" w:rsidTr="00796361">
        <w:trPr>
          <w:trHeight w:val="855"/>
        </w:trPr>
        <w:tc>
          <w:tcPr>
            <w:tcW w:w="56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left"/>
              <w:rPr>
                <w:sz w:val="22"/>
                <w:szCs w:val="22"/>
              </w:rPr>
            </w:pPr>
            <w:r w:rsidRPr="00796361">
              <w:rPr>
                <w:sz w:val="22"/>
                <w:szCs w:val="22"/>
              </w:rPr>
              <w:t>13</w:t>
            </w:r>
          </w:p>
        </w:tc>
        <w:tc>
          <w:tcPr>
            <w:tcW w:w="2268"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Экструдированный</w:t>
            </w:r>
            <w:proofErr w:type="spellEnd"/>
            <w:r w:rsidRPr="001A142B">
              <w:rPr>
                <w:rFonts w:ascii="Times New Roman" w:eastAsia="Calibri" w:hAnsi="Times New Roman"/>
                <w:lang w:eastAsia="en-US"/>
              </w:rPr>
              <w:t xml:space="preserve"> </w:t>
            </w:r>
            <w:proofErr w:type="spellStart"/>
            <w:r w:rsidRPr="001A142B">
              <w:rPr>
                <w:rFonts w:ascii="Times New Roman" w:eastAsia="Calibri" w:hAnsi="Times New Roman"/>
                <w:lang w:eastAsia="en-US"/>
              </w:rPr>
              <w:t>пенополистирол</w:t>
            </w:r>
            <w:proofErr w:type="spellEnd"/>
            <w:r w:rsidRPr="001A142B">
              <w:rPr>
                <w:rFonts w:ascii="Times New Roman" w:eastAsia="Calibri" w:hAnsi="Times New Roman"/>
                <w:lang w:eastAsia="en-US"/>
              </w:rPr>
              <w:t xml:space="preserve"> «</w:t>
            </w:r>
            <w:proofErr w:type="spellStart"/>
            <w:r w:rsidRPr="001A142B">
              <w:rPr>
                <w:rFonts w:ascii="Times New Roman" w:eastAsia="Calibri" w:hAnsi="Times New Roman"/>
                <w:lang w:eastAsia="en-US"/>
              </w:rPr>
              <w:t>Пеноплэкс</w:t>
            </w:r>
            <w:proofErr w:type="spellEnd"/>
            <w:r w:rsidRPr="001A142B">
              <w:rPr>
                <w:rFonts w:ascii="Times New Roman" w:eastAsia="Calibri" w:hAnsi="Times New Roman"/>
                <w:lang w:eastAsia="en-US"/>
              </w:rPr>
              <w:t xml:space="preserve"> Фундамент 100х585х1185 мм»</w:t>
            </w:r>
          </w:p>
          <w:p w:rsidR="00796361" w:rsidRPr="001A142B" w:rsidRDefault="00796361" w:rsidP="00796361">
            <w:pPr>
              <w:pStyle w:val="af4"/>
              <w:rPr>
                <w:rFonts w:ascii="Times New Roman" w:eastAsia="Calibri" w:hAnsi="Times New Roman"/>
                <w:lang w:eastAsia="en-US"/>
              </w:rPr>
            </w:pPr>
          </w:p>
          <w:p w:rsidR="00796361" w:rsidRPr="001A142B" w:rsidRDefault="00796361" w:rsidP="00796361">
            <w:pPr>
              <w:pStyle w:val="af4"/>
              <w:rPr>
                <w:rFonts w:ascii="Times New Roman" w:eastAsia="Calibri" w:hAnsi="Times New Roman"/>
                <w:lang w:eastAsia="en-US"/>
              </w:rPr>
            </w:pPr>
          </w:p>
        </w:tc>
        <w:tc>
          <w:tcPr>
            <w:tcW w:w="4536" w:type="dxa"/>
            <w:tcBorders>
              <w:top w:val="single" w:sz="4" w:space="0" w:color="000000"/>
              <w:left w:val="single" w:sz="4" w:space="0" w:color="000000"/>
              <w:bottom w:val="single" w:sz="4" w:space="0" w:color="000000"/>
              <w:right w:val="single" w:sz="4" w:space="0" w:color="000000"/>
            </w:tcBorders>
          </w:tcPr>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Экструдированный</w:t>
            </w:r>
            <w:proofErr w:type="spellEnd"/>
            <w:r w:rsidRPr="001A142B">
              <w:rPr>
                <w:rFonts w:ascii="Times New Roman" w:eastAsia="Calibri" w:hAnsi="Times New Roman"/>
                <w:lang w:eastAsia="en-US"/>
              </w:rPr>
              <w:t xml:space="preserve"> </w:t>
            </w:r>
            <w:proofErr w:type="spellStart"/>
            <w:r w:rsidRPr="001A142B">
              <w:rPr>
                <w:rFonts w:ascii="Times New Roman" w:eastAsia="Calibri" w:hAnsi="Times New Roman"/>
                <w:lang w:eastAsia="en-US"/>
              </w:rPr>
              <w:t>пенополистирол</w:t>
            </w:r>
            <w:proofErr w:type="spellEnd"/>
            <w:r w:rsidRPr="001A142B">
              <w:rPr>
                <w:rFonts w:ascii="Times New Roman" w:eastAsia="Calibri" w:hAnsi="Times New Roman"/>
                <w:lang w:eastAsia="en-US"/>
              </w:rPr>
              <w:t xml:space="preserve"> XPS</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Толщина,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- 100</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Длина,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- 1185</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Ширина, </w:t>
            </w:r>
            <w:proofErr w:type="gramStart"/>
            <w:r w:rsidRPr="001A142B">
              <w:rPr>
                <w:rFonts w:ascii="Times New Roman" w:eastAsia="Calibri" w:hAnsi="Times New Roman"/>
                <w:lang w:eastAsia="en-US"/>
              </w:rPr>
              <w:t>мм</w:t>
            </w:r>
            <w:proofErr w:type="gramEnd"/>
            <w:r w:rsidRPr="001A142B">
              <w:rPr>
                <w:rFonts w:ascii="Times New Roman" w:eastAsia="Calibri" w:hAnsi="Times New Roman"/>
                <w:lang w:eastAsia="en-US"/>
              </w:rPr>
              <w:t xml:space="preserve"> - 585</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 xml:space="preserve">Плотность, </w:t>
            </w:r>
            <w:proofErr w:type="gramStart"/>
            <w:r w:rsidRPr="001A142B">
              <w:rPr>
                <w:rFonts w:ascii="Times New Roman" w:eastAsia="Calibri" w:hAnsi="Times New Roman"/>
                <w:lang w:eastAsia="en-US"/>
              </w:rPr>
              <w:t>кг</w:t>
            </w:r>
            <w:proofErr w:type="gramEnd"/>
            <w:r w:rsidRPr="001A142B">
              <w:rPr>
                <w:rFonts w:ascii="Times New Roman" w:eastAsia="Calibri" w:hAnsi="Times New Roman"/>
                <w:lang w:eastAsia="en-US"/>
              </w:rPr>
              <w:t>/м3 - 27-35</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Серия - Фундамент</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Прочность на сжатие - 0,25 МПа</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Кромка - L-образная кромка</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Группа горючести - Г</w:t>
            </w:r>
            <w:proofErr w:type="gramStart"/>
            <w:r w:rsidRPr="001A142B">
              <w:rPr>
                <w:rFonts w:ascii="Times New Roman" w:eastAsia="Calibri" w:hAnsi="Times New Roman"/>
                <w:lang w:eastAsia="en-US"/>
              </w:rPr>
              <w:t>4</w:t>
            </w:r>
            <w:proofErr w:type="gramEnd"/>
          </w:p>
          <w:p w:rsidR="00796361" w:rsidRPr="001A142B" w:rsidRDefault="00796361" w:rsidP="00796361">
            <w:pPr>
              <w:pStyle w:val="af4"/>
              <w:rPr>
                <w:rFonts w:ascii="Times New Roman" w:eastAsia="Calibri" w:hAnsi="Times New Roman"/>
                <w:lang w:eastAsia="en-US"/>
              </w:rPr>
            </w:pPr>
            <w:proofErr w:type="spellStart"/>
            <w:r w:rsidRPr="001A142B">
              <w:rPr>
                <w:rFonts w:ascii="Times New Roman" w:eastAsia="Calibri" w:hAnsi="Times New Roman"/>
                <w:lang w:eastAsia="en-US"/>
              </w:rPr>
              <w:t>Водопоглощение</w:t>
            </w:r>
            <w:proofErr w:type="spellEnd"/>
            <w:r w:rsidRPr="001A142B">
              <w:rPr>
                <w:rFonts w:ascii="Times New Roman" w:eastAsia="Calibri" w:hAnsi="Times New Roman"/>
                <w:lang w:eastAsia="en-US"/>
              </w:rPr>
              <w:t xml:space="preserve"> в течение 24 ч - Не более 0,4%</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Теплопроводность - 0,034 Вт/(</w:t>
            </w:r>
            <w:proofErr w:type="spellStart"/>
            <w:r w:rsidRPr="001A142B">
              <w:rPr>
                <w:rFonts w:ascii="Times New Roman" w:eastAsia="Calibri" w:hAnsi="Times New Roman"/>
                <w:lang w:eastAsia="en-US"/>
              </w:rPr>
              <w:t>м°К</w:t>
            </w:r>
            <w:proofErr w:type="spellEnd"/>
            <w:r w:rsidRPr="001A142B">
              <w:rPr>
                <w:rFonts w:ascii="Times New Roman" w:eastAsia="Calibri" w:hAnsi="Times New Roman"/>
                <w:lang w:eastAsia="en-US"/>
              </w:rPr>
              <w:t>)</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Площадь, м</w:t>
            </w:r>
            <w:proofErr w:type="gramStart"/>
            <w:r w:rsidRPr="001A142B">
              <w:rPr>
                <w:rFonts w:ascii="Times New Roman" w:eastAsia="Calibri" w:hAnsi="Times New Roman"/>
                <w:lang w:eastAsia="en-US"/>
              </w:rPr>
              <w:t>2</w:t>
            </w:r>
            <w:proofErr w:type="gramEnd"/>
            <w:r w:rsidRPr="001A142B">
              <w:rPr>
                <w:rFonts w:ascii="Times New Roman" w:eastAsia="Calibri" w:hAnsi="Times New Roman"/>
                <w:lang w:eastAsia="en-US"/>
              </w:rPr>
              <w:t xml:space="preserve"> - 0,69</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Тип работ - Внутренние работы, Наружные работы</w:t>
            </w:r>
          </w:p>
          <w:p w:rsidR="00796361" w:rsidRPr="001A142B" w:rsidRDefault="00796361" w:rsidP="00796361">
            <w:pPr>
              <w:pStyle w:val="af4"/>
              <w:rPr>
                <w:rFonts w:ascii="Times New Roman" w:eastAsia="Calibri" w:hAnsi="Times New Roman"/>
                <w:lang w:eastAsia="en-US"/>
              </w:rPr>
            </w:pPr>
            <w:r w:rsidRPr="001A142B">
              <w:rPr>
                <w:rFonts w:ascii="Times New Roman" w:eastAsia="Calibri" w:hAnsi="Times New Roman"/>
                <w:lang w:eastAsia="en-US"/>
              </w:rPr>
              <w:t>Температура эксплуатации, °</w:t>
            </w:r>
            <w:proofErr w:type="gramStart"/>
            <w:r w:rsidRPr="001A142B">
              <w:rPr>
                <w:rFonts w:ascii="Times New Roman" w:eastAsia="Calibri" w:hAnsi="Times New Roman"/>
                <w:lang w:eastAsia="en-US"/>
              </w:rPr>
              <w:t>С</w:t>
            </w:r>
            <w:proofErr w:type="gramEnd"/>
            <w:r w:rsidRPr="001A142B">
              <w:rPr>
                <w:rFonts w:ascii="Times New Roman" w:eastAsia="Calibri" w:hAnsi="Times New Roman"/>
                <w:lang w:eastAsia="en-US"/>
              </w:rPr>
              <w:t xml:space="preserve"> - От -70 до +75</w:t>
            </w:r>
          </w:p>
        </w:tc>
        <w:tc>
          <w:tcPr>
            <w:tcW w:w="851"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8</w:t>
            </w: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pacing w:line="240" w:lineRule="auto"/>
              <w:jc w:val="center"/>
              <w:rPr>
                <w:sz w:val="22"/>
                <w:szCs w:val="22"/>
              </w:rPr>
            </w:pPr>
            <w:r w:rsidRPr="00796361">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tabs>
                <w:tab w:val="left" w:pos="602"/>
              </w:tabs>
              <w:spacing w:line="240" w:lineRule="auto"/>
              <w:jc w:val="center"/>
              <w:rPr>
                <w:sz w:val="22"/>
                <w:szCs w:val="22"/>
              </w:rPr>
            </w:pPr>
            <w:r w:rsidRPr="00796361">
              <w:rPr>
                <w:sz w:val="22"/>
                <w:szCs w:val="22"/>
              </w:rPr>
              <w:t>22.21.41.112</w:t>
            </w: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bCs/>
                <w:sz w:val="22"/>
                <w:szCs w:val="22"/>
              </w:rPr>
            </w:pPr>
            <w:r w:rsidRPr="00796361">
              <w:rPr>
                <w:bCs/>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rsidR="00796361" w:rsidRDefault="00796361" w:rsidP="00796361">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796361" w:rsidRPr="00796361" w:rsidRDefault="00796361" w:rsidP="00796361">
            <w:pPr>
              <w:jc w:val="center"/>
              <w:rPr>
                <w:bCs/>
                <w:sz w:val="22"/>
                <w:szCs w:val="22"/>
              </w:rPr>
            </w:pPr>
          </w:p>
        </w:tc>
      </w:tr>
      <w:tr w:rsidR="00B45F81" w:rsidRPr="00796361"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796361" w:rsidRDefault="00B45F81" w:rsidP="00796361">
            <w:pPr>
              <w:widowControl/>
              <w:tabs>
                <w:tab w:val="left" w:pos="709"/>
              </w:tabs>
              <w:suppressAutoHyphens/>
              <w:autoSpaceDE/>
              <w:autoSpaceDN/>
              <w:adjustRightInd/>
              <w:spacing w:line="240" w:lineRule="auto"/>
              <w:jc w:val="right"/>
              <w:textAlignment w:val="auto"/>
              <w:rPr>
                <w:sz w:val="22"/>
                <w:szCs w:val="22"/>
                <w:lang w:val="en-US"/>
              </w:rPr>
            </w:pPr>
            <w:r w:rsidRPr="00796361">
              <w:rPr>
                <w:sz w:val="22"/>
                <w:szCs w:val="22"/>
              </w:rPr>
              <w:t>ИТОГО</w:t>
            </w:r>
            <w:r w:rsidRPr="00796361">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796361" w:rsidRDefault="00B45F81" w:rsidP="00796361">
            <w:pPr>
              <w:spacing w:line="240" w:lineRule="auto"/>
              <w:jc w:val="center"/>
              <w:rPr>
                <w:sz w:val="22"/>
                <w:szCs w:val="22"/>
              </w:rPr>
            </w:pPr>
            <w:bookmarkStart w:id="4" w:name="_GoBack"/>
            <w:bookmarkEnd w:id="4"/>
          </w:p>
        </w:tc>
      </w:tr>
    </w:tbl>
    <w:p w:rsidR="007A7E9E" w:rsidRDefault="007A7E9E"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DE2" w:rsidRDefault="00482DE2">
      <w:r>
        <w:separator/>
      </w:r>
    </w:p>
  </w:endnote>
  <w:endnote w:type="continuationSeparator" w:id="0">
    <w:p w:rsidR="00482DE2" w:rsidRDefault="0048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DE2" w:rsidRDefault="00482DE2">
      <w:r>
        <w:separator/>
      </w:r>
    </w:p>
  </w:footnote>
  <w:footnote w:type="continuationSeparator" w:id="0">
    <w:p w:rsidR="00482DE2" w:rsidRDefault="00482D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A142B"/>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2D35"/>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2E0"/>
    <w:rsid w:val="003F44C2"/>
    <w:rsid w:val="003F62A2"/>
    <w:rsid w:val="004077CD"/>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2DE2"/>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1EFA"/>
    <w:rsid w:val="00507370"/>
    <w:rsid w:val="00512403"/>
    <w:rsid w:val="00523B86"/>
    <w:rsid w:val="005254B8"/>
    <w:rsid w:val="0053456E"/>
    <w:rsid w:val="00540B52"/>
    <w:rsid w:val="00542AAD"/>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D71DD"/>
    <w:rsid w:val="005E3504"/>
    <w:rsid w:val="005F00F4"/>
    <w:rsid w:val="005F6127"/>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96361"/>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10DB"/>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BF62D1"/>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0999"/>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A8C"/>
    <w:rsid w:val="00CD7DBB"/>
    <w:rsid w:val="00CE008B"/>
    <w:rsid w:val="00CF1051"/>
    <w:rsid w:val="00CF29C7"/>
    <w:rsid w:val="00D03C25"/>
    <w:rsid w:val="00D12B16"/>
    <w:rsid w:val="00D1387F"/>
    <w:rsid w:val="00D31673"/>
    <w:rsid w:val="00D3776B"/>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4F29"/>
    <w:rsid w:val="00F4052A"/>
    <w:rsid w:val="00F570A8"/>
    <w:rsid w:val="00F573F9"/>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5F0FA-95DA-427F-8F38-3E0A41F4F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3994</Words>
  <Characters>22770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2026-09-03T07:13:00Z</dcterms:created>
  <dcterms:modified xsi:type="dcterms:W3CDTF">2026-09-03T07:13:00Z</dcterms:modified>
</cp:coreProperties>
</file>