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548B" w:rsidRPr="001D0E1C" w:rsidRDefault="00D8398E" w:rsidP="0067548B">
      <w:pPr>
        <w:widowControl w:val="0"/>
        <w:jc w:val="center"/>
        <w:rPr>
          <w:sz w:val="24"/>
          <w:szCs w:val="24"/>
          <w:u w:val="single"/>
        </w:rPr>
      </w:pPr>
      <w:bookmarkStart w:id="0" w:name="и"/>
      <w:r w:rsidRPr="001D0E1C">
        <w:rPr>
          <w:b/>
          <w:sz w:val="24"/>
          <w:szCs w:val="24"/>
        </w:rPr>
        <w:t>Г</w:t>
      </w:r>
      <w:r w:rsidR="0067548B" w:rsidRPr="001D0E1C">
        <w:rPr>
          <w:b/>
          <w:sz w:val="24"/>
          <w:szCs w:val="24"/>
        </w:rPr>
        <w:t>осударственн</w:t>
      </w:r>
      <w:r w:rsidR="00610C7A" w:rsidRPr="001D0E1C">
        <w:rPr>
          <w:b/>
          <w:sz w:val="24"/>
          <w:szCs w:val="24"/>
        </w:rPr>
        <w:t>ый</w:t>
      </w:r>
      <w:r w:rsidR="0067548B" w:rsidRPr="001D0E1C">
        <w:rPr>
          <w:b/>
          <w:sz w:val="24"/>
          <w:szCs w:val="24"/>
        </w:rPr>
        <w:t xml:space="preserve"> </w:t>
      </w:r>
      <w:bookmarkEnd w:id="0"/>
      <w:r w:rsidR="0067548B" w:rsidRPr="001D0E1C">
        <w:rPr>
          <w:b/>
          <w:sz w:val="24"/>
          <w:szCs w:val="24"/>
        </w:rPr>
        <w:t xml:space="preserve">контракт № </w:t>
      </w:r>
      <w:r w:rsidR="000F6E41" w:rsidRPr="001D0E1C">
        <w:rPr>
          <w:sz w:val="24"/>
          <w:szCs w:val="24"/>
          <w:u w:val="single"/>
        </w:rPr>
        <w:tab/>
      </w:r>
      <w:r w:rsidR="000F6E41" w:rsidRPr="001D0E1C">
        <w:rPr>
          <w:sz w:val="24"/>
          <w:szCs w:val="24"/>
          <w:u w:val="single"/>
        </w:rPr>
        <w:tab/>
      </w:r>
      <w:r w:rsidR="000F6E41" w:rsidRPr="001D0E1C">
        <w:rPr>
          <w:sz w:val="24"/>
          <w:szCs w:val="24"/>
          <w:u w:val="single"/>
        </w:rPr>
        <w:tab/>
      </w:r>
      <w:r w:rsidR="000F6E41" w:rsidRPr="001D0E1C">
        <w:rPr>
          <w:sz w:val="24"/>
          <w:szCs w:val="24"/>
          <w:u w:val="single"/>
        </w:rPr>
        <w:tab/>
      </w:r>
    </w:p>
    <w:p w:rsidR="002B70AE" w:rsidRPr="001D0E1C" w:rsidRDefault="002B70AE" w:rsidP="0067548B">
      <w:pPr>
        <w:widowControl w:val="0"/>
        <w:jc w:val="center"/>
        <w:rPr>
          <w:b/>
          <w:sz w:val="2"/>
          <w:szCs w:val="24"/>
        </w:rPr>
      </w:pPr>
    </w:p>
    <w:p w:rsidR="00D8398E" w:rsidRPr="001D0E1C" w:rsidRDefault="00D8398E" w:rsidP="000F6E41">
      <w:pPr>
        <w:jc w:val="center"/>
        <w:rPr>
          <w:sz w:val="24"/>
          <w:szCs w:val="24"/>
        </w:rPr>
      </w:pPr>
      <w:r w:rsidRPr="001D0E1C">
        <w:rPr>
          <w:sz w:val="24"/>
          <w:szCs w:val="24"/>
        </w:rPr>
        <w:t>(Идентификационный код закупки</w:t>
      </w:r>
      <w:r w:rsidR="0073635C" w:rsidRPr="001D0E1C">
        <w:rPr>
          <w:sz w:val="24"/>
          <w:szCs w:val="24"/>
        </w:rPr>
        <w:t xml:space="preserve"> </w:t>
      </w:r>
      <w:r w:rsidR="00193445" w:rsidRPr="00FA19A0">
        <w:rPr>
          <w:noProof/>
          <w:sz w:val="24"/>
          <w:szCs w:val="24"/>
        </w:rPr>
        <w:t>261760439100776040100100030000000244</w:t>
      </w:r>
      <w:r w:rsidRPr="001D0E1C">
        <w:rPr>
          <w:sz w:val="24"/>
          <w:szCs w:val="24"/>
        </w:rPr>
        <w:t>)</w:t>
      </w:r>
    </w:p>
    <w:p w:rsidR="00162518" w:rsidRPr="001D0E1C" w:rsidRDefault="00162518" w:rsidP="007D7324">
      <w:pPr>
        <w:widowControl w:val="0"/>
        <w:jc w:val="center"/>
        <w:rPr>
          <w:b/>
          <w:sz w:val="24"/>
          <w:szCs w:val="24"/>
        </w:rPr>
      </w:pPr>
    </w:p>
    <w:p w:rsidR="00F94A4C" w:rsidRPr="001D0E1C" w:rsidRDefault="00162518" w:rsidP="001B517A">
      <w:pPr>
        <w:jc w:val="right"/>
        <w:rPr>
          <w:sz w:val="24"/>
          <w:szCs w:val="24"/>
        </w:rPr>
      </w:pPr>
      <w:r w:rsidRPr="001D0E1C">
        <w:rPr>
          <w:sz w:val="24"/>
          <w:szCs w:val="24"/>
        </w:rPr>
        <w:t xml:space="preserve">г. Ярославль </w:t>
      </w:r>
      <w:r w:rsidR="000F6E41" w:rsidRPr="001D0E1C">
        <w:rPr>
          <w:sz w:val="24"/>
          <w:szCs w:val="24"/>
        </w:rPr>
        <w:tab/>
      </w:r>
      <w:r w:rsidR="000F6E41" w:rsidRPr="001D0E1C">
        <w:rPr>
          <w:sz w:val="24"/>
          <w:szCs w:val="24"/>
        </w:rPr>
        <w:tab/>
      </w:r>
      <w:r w:rsidR="000F6E41" w:rsidRPr="001D0E1C">
        <w:rPr>
          <w:sz w:val="24"/>
          <w:szCs w:val="24"/>
        </w:rPr>
        <w:tab/>
      </w:r>
      <w:r w:rsidR="000F6E41" w:rsidRPr="001D0E1C">
        <w:rPr>
          <w:sz w:val="24"/>
          <w:szCs w:val="24"/>
        </w:rPr>
        <w:tab/>
      </w:r>
      <w:r w:rsidR="000F6E41" w:rsidRPr="001D0E1C">
        <w:rPr>
          <w:sz w:val="24"/>
          <w:szCs w:val="24"/>
        </w:rPr>
        <w:tab/>
      </w:r>
      <w:r w:rsidR="000F6E41" w:rsidRPr="001D0E1C">
        <w:rPr>
          <w:sz w:val="24"/>
          <w:szCs w:val="24"/>
        </w:rPr>
        <w:tab/>
      </w:r>
      <w:r w:rsidR="000F6E41" w:rsidRPr="001D0E1C">
        <w:rPr>
          <w:sz w:val="24"/>
          <w:szCs w:val="24"/>
        </w:rPr>
        <w:tab/>
      </w:r>
      <w:r w:rsidR="000F6E41" w:rsidRPr="001D0E1C">
        <w:rPr>
          <w:sz w:val="24"/>
          <w:szCs w:val="24"/>
        </w:rPr>
        <w:tab/>
      </w:r>
      <w:r w:rsidR="000F6E41" w:rsidRPr="001D0E1C">
        <w:rPr>
          <w:sz w:val="24"/>
          <w:szCs w:val="24"/>
        </w:rPr>
        <w:tab/>
      </w:r>
      <w:r w:rsidR="004269E9" w:rsidRPr="001D0E1C">
        <w:rPr>
          <w:sz w:val="24"/>
          <w:szCs w:val="24"/>
        </w:rPr>
        <w:t xml:space="preserve"> </w:t>
      </w:r>
      <w:r w:rsidR="00382A29" w:rsidRPr="001D0E1C">
        <w:rPr>
          <w:sz w:val="24"/>
          <w:szCs w:val="24"/>
        </w:rPr>
        <w:t>«</w:t>
      </w:r>
      <w:r w:rsidR="009835EC" w:rsidRPr="001D0E1C">
        <w:rPr>
          <w:sz w:val="24"/>
          <w:szCs w:val="24"/>
        </w:rPr>
        <w:t>____</w:t>
      </w:r>
      <w:r w:rsidR="006221D8" w:rsidRPr="001D0E1C">
        <w:rPr>
          <w:sz w:val="24"/>
          <w:szCs w:val="24"/>
        </w:rPr>
        <w:t xml:space="preserve"> </w:t>
      </w:r>
      <w:r w:rsidR="00382A29" w:rsidRPr="001D0E1C">
        <w:rPr>
          <w:sz w:val="24"/>
          <w:szCs w:val="24"/>
        </w:rPr>
        <w:t>»</w:t>
      </w:r>
      <w:r w:rsidR="0049440C" w:rsidRPr="001D0E1C">
        <w:rPr>
          <w:sz w:val="24"/>
          <w:szCs w:val="24"/>
        </w:rPr>
        <w:t>__________</w:t>
      </w:r>
      <w:r w:rsidR="00382A29" w:rsidRPr="001D0E1C">
        <w:rPr>
          <w:sz w:val="24"/>
          <w:szCs w:val="24"/>
        </w:rPr>
        <w:t xml:space="preserve"> 20</w:t>
      </w:r>
      <w:r w:rsidR="00C57071" w:rsidRPr="001D0E1C">
        <w:rPr>
          <w:sz w:val="24"/>
          <w:szCs w:val="24"/>
        </w:rPr>
        <w:t>2</w:t>
      </w:r>
      <w:r w:rsidR="00812736">
        <w:rPr>
          <w:sz w:val="24"/>
          <w:szCs w:val="24"/>
        </w:rPr>
        <w:t>6</w:t>
      </w:r>
      <w:r w:rsidRPr="001D0E1C">
        <w:rPr>
          <w:sz w:val="24"/>
          <w:szCs w:val="24"/>
        </w:rPr>
        <w:t xml:space="preserve"> г.</w:t>
      </w:r>
    </w:p>
    <w:p w:rsidR="002F7DA2" w:rsidRPr="001D0E1C" w:rsidRDefault="002F7DA2" w:rsidP="002F7DA2">
      <w:pPr>
        <w:jc w:val="both"/>
        <w:rPr>
          <w:sz w:val="24"/>
          <w:szCs w:val="24"/>
        </w:rPr>
      </w:pPr>
    </w:p>
    <w:p w:rsidR="002B44C0" w:rsidRPr="001D0E1C" w:rsidRDefault="002B44C0" w:rsidP="002B44C0">
      <w:pPr>
        <w:jc w:val="both"/>
        <w:rPr>
          <w:sz w:val="24"/>
          <w:szCs w:val="24"/>
        </w:rPr>
      </w:pPr>
    </w:p>
    <w:p w:rsidR="008315DC" w:rsidRPr="001D0E1C" w:rsidRDefault="008315DC" w:rsidP="008315DC">
      <w:pPr>
        <w:spacing w:after="200"/>
        <w:ind w:firstLine="708"/>
        <w:jc w:val="both"/>
        <w:rPr>
          <w:sz w:val="24"/>
          <w:szCs w:val="24"/>
        </w:rPr>
      </w:pPr>
      <w:proofErr w:type="gramStart"/>
      <w:r>
        <w:rPr>
          <w:sz w:val="24"/>
          <w:szCs w:val="28"/>
        </w:rPr>
        <w:t>Межрегиональная инспекция Федеральной налоговой службы по управлению долгом №1 в границах субъектов Российской Федерации, не входящих в состав федерального округа (МИ ФНС России по управлению долгом №1 в границах субъектов Российской Федерации, не входящих в состав федерального округа)</w:t>
      </w:r>
      <w:r w:rsidRPr="001D0E1C">
        <w:rPr>
          <w:sz w:val="24"/>
          <w:szCs w:val="24"/>
        </w:rPr>
        <w:t xml:space="preserve">, действующее от имени Российской Федерации, именуемое в дальнейшем «Заказчик» в лице начальника инспекции </w:t>
      </w:r>
      <w:proofErr w:type="spellStart"/>
      <w:r w:rsidRPr="001D0E1C">
        <w:rPr>
          <w:sz w:val="24"/>
          <w:szCs w:val="24"/>
        </w:rPr>
        <w:t>Салыгана</w:t>
      </w:r>
      <w:proofErr w:type="spellEnd"/>
      <w:r w:rsidRPr="001D0E1C">
        <w:rPr>
          <w:sz w:val="24"/>
          <w:szCs w:val="24"/>
        </w:rPr>
        <w:t xml:space="preserve"> Олега Викторовича, действующего на основании положения об Инспекции</w:t>
      </w:r>
      <w:proofErr w:type="gramEnd"/>
      <w:r w:rsidRPr="001D0E1C">
        <w:rPr>
          <w:sz w:val="24"/>
          <w:szCs w:val="24"/>
        </w:rPr>
        <w:t xml:space="preserve">, </w:t>
      </w:r>
      <w:proofErr w:type="gramStart"/>
      <w:r w:rsidRPr="001D0E1C">
        <w:rPr>
          <w:sz w:val="24"/>
          <w:szCs w:val="24"/>
        </w:rPr>
        <w:t xml:space="preserve">утвержденного руководителем Федеральной налоговой службы </w:t>
      </w:r>
      <w:r>
        <w:rPr>
          <w:sz w:val="24"/>
          <w:szCs w:val="24"/>
        </w:rPr>
        <w:t>27</w:t>
      </w:r>
      <w:r w:rsidRPr="001D0E1C">
        <w:rPr>
          <w:sz w:val="24"/>
          <w:szCs w:val="24"/>
        </w:rPr>
        <w:t>.</w:t>
      </w:r>
      <w:r>
        <w:rPr>
          <w:sz w:val="24"/>
          <w:szCs w:val="24"/>
        </w:rPr>
        <w:t>06</w:t>
      </w:r>
      <w:r w:rsidRPr="001D0E1C">
        <w:rPr>
          <w:sz w:val="24"/>
          <w:szCs w:val="24"/>
        </w:rPr>
        <w:t>.202</w:t>
      </w:r>
      <w:r>
        <w:rPr>
          <w:sz w:val="24"/>
          <w:szCs w:val="24"/>
        </w:rPr>
        <w:t>4</w:t>
      </w:r>
      <w:r w:rsidRPr="001D0E1C">
        <w:rPr>
          <w:sz w:val="24"/>
          <w:szCs w:val="24"/>
        </w:rPr>
        <w:t>, с одной стороны,</w:t>
      </w:r>
      <w:r w:rsidRPr="00BD61A0">
        <w:rPr>
          <w:sz w:val="24"/>
          <w:szCs w:val="24"/>
        </w:rPr>
        <w:t xml:space="preserve"> </w:t>
      </w:r>
      <w:r>
        <w:rPr>
          <w:sz w:val="24"/>
          <w:szCs w:val="24"/>
        </w:rPr>
        <w:t xml:space="preserve">и </w:t>
      </w:r>
      <w:r w:rsidRPr="001D0E1C">
        <w:rPr>
          <w:sz w:val="24"/>
          <w:szCs w:val="24"/>
          <w:u w:val="single"/>
        </w:rPr>
        <w:tab/>
      </w:r>
      <w:r w:rsidRPr="001D0E1C">
        <w:rPr>
          <w:sz w:val="24"/>
          <w:szCs w:val="24"/>
          <w:u w:val="single"/>
        </w:rPr>
        <w:tab/>
      </w:r>
      <w:r w:rsidRPr="001D0E1C">
        <w:rPr>
          <w:sz w:val="24"/>
          <w:szCs w:val="24"/>
          <w:u w:val="single"/>
        </w:rPr>
        <w:tab/>
      </w:r>
      <w:r w:rsidRPr="001D0E1C">
        <w:rPr>
          <w:sz w:val="24"/>
          <w:szCs w:val="24"/>
          <w:u w:val="single"/>
        </w:rPr>
        <w:tab/>
      </w:r>
      <w:r w:rsidRPr="001D0E1C">
        <w:rPr>
          <w:sz w:val="24"/>
          <w:szCs w:val="24"/>
          <w:u w:val="single"/>
        </w:rPr>
        <w:tab/>
      </w:r>
      <w:r w:rsidRPr="001D0E1C">
        <w:rPr>
          <w:sz w:val="24"/>
          <w:szCs w:val="24"/>
        </w:rPr>
        <w:t>, именуемое в дальнейшем «Поставщик», в лице</w:t>
      </w:r>
      <w:r w:rsidRPr="001D0E1C">
        <w:rPr>
          <w:sz w:val="24"/>
          <w:szCs w:val="24"/>
          <w:u w:val="single"/>
        </w:rPr>
        <w:tab/>
      </w:r>
      <w:r w:rsidRPr="001D0E1C">
        <w:rPr>
          <w:sz w:val="24"/>
          <w:szCs w:val="24"/>
          <w:u w:val="single"/>
        </w:rPr>
        <w:tab/>
      </w:r>
      <w:r w:rsidRPr="001D0E1C">
        <w:rPr>
          <w:sz w:val="24"/>
          <w:szCs w:val="24"/>
          <w:u w:val="single"/>
        </w:rPr>
        <w:tab/>
      </w:r>
      <w:r w:rsidRPr="001D0E1C">
        <w:rPr>
          <w:sz w:val="24"/>
          <w:szCs w:val="24"/>
          <w:u w:val="single"/>
        </w:rPr>
        <w:tab/>
      </w:r>
      <w:r w:rsidRPr="001D0E1C">
        <w:rPr>
          <w:sz w:val="24"/>
          <w:szCs w:val="24"/>
          <w:u w:val="single"/>
        </w:rPr>
        <w:tab/>
      </w:r>
      <w:r w:rsidRPr="001D0E1C">
        <w:rPr>
          <w:sz w:val="24"/>
          <w:szCs w:val="24"/>
        </w:rPr>
        <w:t xml:space="preserve">, действующего на основании </w:t>
      </w:r>
      <w:r w:rsidRPr="001D0E1C">
        <w:rPr>
          <w:sz w:val="24"/>
          <w:szCs w:val="24"/>
          <w:u w:val="single"/>
        </w:rPr>
        <w:tab/>
      </w:r>
      <w:r w:rsidRPr="001D0E1C">
        <w:rPr>
          <w:sz w:val="24"/>
          <w:szCs w:val="24"/>
          <w:u w:val="single"/>
        </w:rPr>
        <w:tab/>
      </w:r>
      <w:r w:rsidRPr="001D0E1C">
        <w:rPr>
          <w:sz w:val="24"/>
          <w:szCs w:val="24"/>
          <w:u w:val="single"/>
        </w:rPr>
        <w:tab/>
      </w:r>
      <w:r w:rsidRPr="001D0E1C">
        <w:rPr>
          <w:sz w:val="24"/>
          <w:szCs w:val="24"/>
        </w:rPr>
        <w:t>, с другой стороны, а вместе именуемые «Стороны», на основании пункта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в целях обеспечения государственных нужд заключили</w:t>
      </w:r>
      <w:proofErr w:type="gramEnd"/>
      <w:r w:rsidRPr="001D0E1C">
        <w:rPr>
          <w:sz w:val="24"/>
          <w:szCs w:val="24"/>
        </w:rPr>
        <w:t xml:space="preserve"> настоящий Государственный контракт (далее - Контракт) о нижеследующем:</w:t>
      </w:r>
    </w:p>
    <w:p w:rsidR="002B44C0" w:rsidRPr="001D0E1C" w:rsidRDefault="002B44C0" w:rsidP="002B44C0">
      <w:pPr>
        <w:ind w:firstLine="708"/>
        <w:jc w:val="both"/>
        <w:rPr>
          <w:sz w:val="24"/>
          <w:szCs w:val="24"/>
        </w:rPr>
      </w:pPr>
    </w:p>
    <w:p w:rsidR="001D743D" w:rsidRPr="001D0E1C" w:rsidRDefault="0067548B" w:rsidP="00D3144F">
      <w:pPr>
        <w:pStyle w:val="af3"/>
        <w:numPr>
          <w:ilvl w:val="0"/>
          <w:numId w:val="40"/>
        </w:numPr>
        <w:jc w:val="center"/>
        <w:rPr>
          <w:b/>
          <w:sz w:val="24"/>
          <w:szCs w:val="24"/>
        </w:rPr>
      </w:pPr>
      <w:r w:rsidRPr="001D0E1C">
        <w:rPr>
          <w:b/>
          <w:sz w:val="24"/>
          <w:szCs w:val="24"/>
        </w:rPr>
        <w:t>ПРЕДМЕТ КОНТРАКТА</w:t>
      </w:r>
    </w:p>
    <w:p w:rsidR="00162518" w:rsidRPr="001D0E1C" w:rsidRDefault="00D3144F" w:rsidP="00D3144F">
      <w:pPr>
        <w:widowControl w:val="0"/>
        <w:ind w:firstLine="709"/>
        <w:jc w:val="both"/>
        <w:rPr>
          <w:sz w:val="24"/>
          <w:szCs w:val="24"/>
        </w:rPr>
      </w:pPr>
      <w:r w:rsidRPr="001D0E1C">
        <w:rPr>
          <w:sz w:val="24"/>
          <w:szCs w:val="24"/>
        </w:rPr>
        <w:t>1.1</w:t>
      </w:r>
      <w:r w:rsidRPr="001D0E1C">
        <w:rPr>
          <w:sz w:val="24"/>
          <w:szCs w:val="24"/>
        </w:rPr>
        <w:tab/>
        <w:t>Поставщик обязуется передать в собственность Заказчика товар в соответствии с характеристиками, указанными в Приложении №1, являющемся неотъемлемой частью настоящего Контракта, далее «Товар», а Заказчик обязуется принять и оплатить Товар на условиях и в сроки, указанные в настоящем Контракте.</w:t>
      </w:r>
    </w:p>
    <w:p w:rsidR="00D21647" w:rsidRPr="001D0E1C" w:rsidRDefault="00D21647" w:rsidP="009D547A">
      <w:pPr>
        <w:widowControl w:val="0"/>
        <w:ind w:firstLine="709"/>
        <w:jc w:val="both"/>
        <w:rPr>
          <w:sz w:val="24"/>
          <w:szCs w:val="24"/>
        </w:rPr>
      </w:pPr>
    </w:p>
    <w:p w:rsidR="002B70AE" w:rsidRPr="001D0E1C" w:rsidRDefault="002B70AE" w:rsidP="00867356">
      <w:pPr>
        <w:jc w:val="center"/>
        <w:rPr>
          <w:b/>
          <w:sz w:val="8"/>
          <w:szCs w:val="24"/>
        </w:rPr>
      </w:pPr>
    </w:p>
    <w:p w:rsidR="001D743D" w:rsidRPr="001D0E1C" w:rsidRDefault="00162518" w:rsidP="00D3144F">
      <w:pPr>
        <w:pStyle w:val="af3"/>
        <w:numPr>
          <w:ilvl w:val="0"/>
          <w:numId w:val="40"/>
        </w:numPr>
        <w:jc w:val="center"/>
        <w:rPr>
          <w:b/>
          <w:sz w:val="24"/>
          <w:szCs w:val="24"/>
        </w:rPr>
      </w:pPr>
      <w:r w:rsidRPr="001D0E1C">
        <w:rPr>
          <w:b/>
          <w:sz w:val="24"/>
          <w:szCs w:val="24"/>
        </w:rPr>
        <w:t>ЦЕНА</w:t>
      </w:r>
      <w:r w:rsidR="00AF1DC0" w:rsidRPr="001D0E1C">
        <w:rPr>
          <w:b/>
          <w:sz w:val="24"/>
          <w:szCs w:val="24"/>
        </w:rPr>
        <w:t xml:space="preserve"> КОНТРАКТА</w:t>
      </w:r>
      <w:r w:rsidRPr="001D0E1C">
        <w:rPr>
          <w:b/>
          <w:sz w:val="24"/>
          <w:szCs w:val="24"/>
        </w:rPr>
        <w:t xml:space="preserve"> И ПОРЯДОК РАСЧЕТОВ</w:t>
      </w:r>
    </w:p>
    <w:p w:rsidR="005E5E57" w:rsidRPr="005E5E57" w:rsidRDefault="005E5E57" w:rsidP="00D3144F">
      <w:pPr>
        <w:pStyle w:val="af3"/>
        <w:numPr>
          <w:ilvl w:val="1"/>
          <w:numId w:val="40"/>
        </w:numPr>
        <w:tabs>
          <w:tab w:val="left" w:pos="0"/>
          <w:tab w:val="left" w:pos="4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ind w:left="0" w:firstLine="709"/>
        <w:jc w:val="both"/>
        <w:rPr>
          <w:sz w:val="24"/>
          <w:szCs w:val="24"/>
        </w:rPr>
      </w:pPr>
      <w:r w:rsidRPr="005E5E57">
        <w:rPr>
          <w:sz w:val="24"/>
          <w:szCs w:val="24"/>
        </w:rPr>
        <w:t xml:space="preserve">Принятие Заказчиком денежных обязательств в соответствии с условиями настоящего Контракта и обеспечение их оплаты за счет средств федерального бюджета осуществляется в пределах утвержденных Заказчику лимитов бюджетных обязательств в соответствии с ведомственной, функциональной и экономической структурами расходов бюджетов Российской Федерации, установленными федеральным законом </w:t>
      </w:r>
      <w:proofErr w:type="gramStart"/>
      <w:r w:rsidRPr="005E5E57">
        <w:rPr>
          <w:sz w:val="24"/>
          <w:szCs w:val="24"/>
        </w:rPr>
        <w:t>о</w:t>
      </w:r>
      <w:proofErr w:type="gramEnd"/>
      <w:r w:rsidRPr="005E5E57">
        <w:rPr>
          <w:sz w:val="24"/>
          <w:szCs w:val="24"/>
        </w:rPr>
        <w:t xml:space="preserve"> федеральном </w:t>
      </w:r>
      <w:proofErr w:type="gramStart"/>
      <w:r w:rsidRPr="005E5E57">
        <w:rPr>
          <w:sz w:val="24"/>
          <w:szCs w:val="24"/>
        </w:rPr>
        <w:t>бюджете</w:t>
      </w:r>
      <w:proofErr w:type="gramEnd"/>
      <w:r w:rsidRPr="005E5E57">
        <w:rPr>
          <w:sz w:val="24"/>
          <w:szCs w:val="24"/>
        </w:rPr>
        <w:t xml:space="preserve"> на соответствующий финансовый год.</w:t>
      </w:r>
    </w:p>
    <w:p w:rsidR="00733580" w:rsidRPr="005E5E57" w:rsidRDefault="002B44C0" w:rsidP="00D3144F">
      <w:pPr>
        <w:pStyle w:val="af3"/>
        <w:numPr>
          <w:ilvl w:val="1"/>
          <w:numId w:val="40"/>
        </w:numPr>
        <w:tabs>
          <w:tab w:val="left" w:pos="0"/>
          <w:tab w:val="left" w:pos="4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ind w:left="0" w:firstLine="709"/>
        <w:jc w:val="both"/>
        <w:rPr>
          <w:sz w:val="24"/>
          <w:szCs w:val="24"/>
        </w:rPr>
      </w:pPr>
      <w:r w:rsidRPr="005E5E57">
        <w:rPr>
          <w:sz w:val="24"/>
          <w:szCs w:val="24"/>
        </w:rPr>
        <w:t xml:space="preserve">Цена Контракта </w:t>
      </w:r>
      <w:r w:rsidR="00D3144F" w:rsidRPr="005E5E57">
        <w:rPr>
          <w:sz w:val="24"/>
          <w:szCs w:val="24"/>
        </w:rPr>
        <w:t>составляет</w:t>
      </w:r>
      <w:r w:rsidR="00D3144F" w:rsidRPr="005E5E57">
        <w:rPr>
          <w:sz w:val="24"/>
          <w:szCs w:val="24"/>
          <w:u w:val="single"/>
        </w:rPr>
        <w:tab/>
      </w:r>
      <w:r w:rsidR="00D3144F" w:rsidRPr="005E5E57">
        <w:rPr>
          <w:sz w:val="24"/>
          <w:szCs w:val="24"/>
          <w:u w:val="single"/>
        </w:rPr>
        <w:tab/>
      </w:r>
      <w:r w:rsidR="00D3144F" w:rsidRPr="005E5E57">
        <w:rPr>
          <w:sz w:val="24"/>
          <w:szCs w:val="24"/>
        </w:rPr>
        <w:t>, в том числе НДС / без НДС</w:t>
      </w:r>
      <w:r w:rsidR="00D3144F" w:rsidRPr="005E5E57">
        <w:rPr>
          <w:b/>
          <w:sz w:val="24"/>
          <w:szCs w:val="24"/>
        </w:rPr>
        <w:t>.</w:t>
      </w:r>
      <w:r w:rsidR="00D3144F" w:rsidRPr="005E5E57">
        <w:rPr>
          <w:sz w:val="24"/>
          <w:szCs w:val="24"/>
        </w:rPr>
        <w:t xml:space="preserve"> (</w:t>
      </w:r>
      <w:r w:rsidR="00D3144F" w:rsidRPr="005E5E57">
        <w:rPr>
          <w:i/>
          <w:sz w:val="24"/>
          <w:szCs w:val="24"/>
        </w:rPr>
        <w:t>если Исполнитель освобожден от уплаты НДС в соответствии с действующим законодательством Российской Федерации, то фраза «в том числе НДС _______________ рублей</w:t>
      </w:r>
      <w:proofErr w:type="gramStart"/>
      <w:r w:rsidR="00D3144F" w:rsidRPr="005E5E57">
        <w:rPr>
          <w:i/>
          <w:sz w:val="24"/>
          <w:szCs w:val="24"/>
        </w:rPr>
        <w:t xml:space="preserve"> (____________)» </w:t>
      </w:r>
      <w:proofErr w:type="gramEnd"/>
      <w:r w:rsidR="00D3144F" w:rsidRPr="005E5E57">
        <w:rPr>
          <w:i/>
          <w:sz w:val="24"/>
          <w:szCs w:val="24"/>
        </w:rPr>
        <w:t xml:space="preserve">заменяется на фразу «без НДС» - </w:t>
      </w:r>
      <w:r w:rsidR="00D3144F" w:rsidRPr="005E5E57">
        <w:rPr>
          <w:rFonts w:eastAsia="Calibri"/>
          <w:i/>
          <w:sz w:val="24"/>
          <w:szCs w:val="24"/>
          <w:lang w:eastAsia="ar-SA"/>
        </w:rPr>
        <w:t>этот текст удаляется</w:t>
      </w:r>
      <w:r w:rsidR="00D3144F" w:rsidRPr="005E5E57">
        <w:rPr>
          <w:sz w:val="24"/>
          <w:szCs w:val="24"/>
        </w:rPr>
        <w:t>).</w:t>
      </w:r>
    </w:p>
    <w:p w:rsidR="005E5E57" w:rsidRPr="005E5E57" w:rsidRDefault="005E5E57" w:rsidP="005E5E57">
      <w:pPr>
        <w:pStyle w:val="af3"/>
        <w:numPr>
          <w:ilvl w:val="1"/>
          <w:numId w:val="40"/>
        </w:numPr>
        <w:tabs>
          <w:tab w:val="left" w:pos="0"/>
          <w:tab w:val="left" w:pos="4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ind w:left="0" w:firstLine="709"/>
        <w:jc w:val="both"/>
        <w:rPr>
          <w:sz w:val="24"/>
          <w:szCs w:val="24"/>
        </w:rPr>
      </w:pPr>
      <w:proofErr w:type="gramStart"/>
      <w:r w:rsidRPr="005E5E57">
        <w:rPr>
          <w:sz w:val="24"/>
          <w:szCs w:val="24"/>
        </w:rPr>
        <w:t>Сумма, подлежащая уплате по Контракту Заказчиком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w:t>
      </w:r>
      <w:proofErr w:type="gramEnd"/>
      <w:r w:rsidRPr="005E5E57">
        <w:rPr>
          <w:sz w:val="24"/>
          <w:szCs w:val="24"/>
        </w:rPr>
        <w:t xml:space="preserve"> бюджеты бюджетной системы Российской Федерации Заказчиком.</w:t>
      </w:r>
    </w:p>
    <w:p w:rsidR="005E5E57" w:rsidRPr="005E5E57" w:rsidRDefault="00162518" w:rsidP="005E5E57">
      <w:pPr>
        <w:pStyle w:val="af3"/>
        <w:numPr>
          <w:ilvl w:val="1"/>
          <w:numId w:val="40"/>
        </w:numPr>
        <w:tabs>
          <w:tab w:val="left" w:pos="0"/>
          <w:tab w:val="left" w:pos="4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ind w:left="0" w:firstLine="709"/>
        <w:jc w:val="both"/>
        <w:rPr>
          <w:sz w:val="24"/>
          <w:szCs w:val="24"/>
        </w:rPr>
      </w:pPr>
      <w:r w:rsidRPr="005E5E57">
        <w:rPr>
          <w:sz w:val="24"/>
          <w:szCs w:val="24"/>
        </w:rPr>
        <w:t xml:space="preserve">Цена </w:t>
      </w:r>
      <w:r w:rsidR="00841198" w:rsidRPr="005E5E57">
        <w:rPr>
          <w:sz w:val="24"/>
          <w:szCs w:val="24"/>
        </w:rPr>
        <w:t>Контракта</w:t>
      </w:r>
      <w:r w:rsidRPr="005E5E57">
        <w:rPr>
          <w:sz w:val="24"/>
          <w:szCs w:val="24"/>
        </w:rPr>
        <w:t xml:space="preserve"> является твердой</w:t>
      </w:r>
      <w:r w:rsidR="00D35D1E" w:rsidRPr="005E5E57">
        <w:rPr>
          <w:sz w:val="24"/>
          <w:szCs w:val="24"/>
        </w:rPr>
        <w:t xml:space="preserve"> и определяется на весь срок исполнения </w:t>
      </w:r>
      <w:r w:rsidR="00841198" w:rsidRPr="005E5E57">
        <w:rPr>
          <w:sz w:val="24"/>
          <w:szCs w:val="24"/>
        </w:rPr>
        <w:t>К</w:t>
      </w:r>
      <w:r w:rsidR="00D35D1E" w:rsidRPr="005E5E57">
        <w:rPr>
          <w:sz w:val="24"/>
          <w:szCs w:val="24"/>
        </w:rPr>
        <w:t>онтракта</w:t>
      </w:r>
      <w:r w:rsidRPr="005E5E57">
        <w:rPr>
          <w:sz w:val="24"/>
          <w:szCs w:val="24"/>
        </w:rPr>
        <w:t xml:space="preserve"> </w:t>
      </w:r>
      <w:r w:rsidR="005E5E57" w:rsidRPr="005E5E57">
        <w:rPr>
          <w:sz w:val="24"/>
          <w:szCs w:val="24"/>
        </w:rPr>
        <w:t>на основании ч. 2 ст. 34 Федерального закона от 05.04.2013 №44-ФЗ. Цена Контракта не может изменяться в ходе его исполнения, за исключением случаев, предусмотренных ст. 95 Федерального закона от 05.04.2013 №44-ФЗ.</w:t>
      </w:r>
    </w:p>
    <w:p w:rsidR="00D830A9" w:rsidRPr="005E5E57" w:rsidRDefault="005E5E57" w:rsidP="005E5E57">
      <w:pPr>
        <w:pStyle w:val="af3"/>
        <w:tabs>
          <w:tab w:val="left" w:pos="0"/>
          <w:tab w:val="left" w:pos="4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ind w:left="0" w:firstLine="709"/>
        <w:jc w:val="both"/>
        <w:rPr>
          <w:sz w:val="24"/>
          <w:szCs w:val="24"/>
        </w:rPr>
      </w:pPr>
      <w:r w:rsidRPr="005E5E57">
        <w:rPr>
          <w:sz w:val="24"/>
          <w:szCs w:val="24"/>
        </w:rPr>
        <w:t xml:space="preserve">Цена Контракта указана с учетом всех расходов Исполнителя, связанных с оказанием Услуг, </w:t>
      </w:r>
      <w:r w:rsidRPr="005E5E57">
        <w:rPr>
          <w:color w:val="000000"/>
          <w:sz w:val="24"/>
          <w:szCs w:val="24"/>
        </w:rPr>
        <w:t xml:space="preserve">в том числе расходов на транспортные услуги, страхование, а также расходов на уплату </w:t>
      </w:r>
      <w:r w:rsidRPr="005E5E57">
        <w:rPr>
          <w:color w:val="000000"/>
          <w:sz w:val="24"/>
          <w:szCs w:val="24"/>
        </w:rPr>
        <w:lastRenderedPageBreak/>
        <w:t>налогов, сборов и других обязательных платежей</w:t>
      </w:r>
      <w:r w:rsidRPr="005E5E57">
        <w:rPr>
          <w:sz w:val="24"/>
          <w:szCs w:val="24"/>
        </w:rPr>
        <w:t>, которые необходимо выплатить при исполнении Контракта.</w:t>
      </w:r>
    </w:p>
    <w:p w:rsidR="00D830A9" w:rsidRPr="001D0E1C" w:rsidRDefault="00685155" w:rsidP="00A52210">
      <w:pPr>
        <w:pStyle w:val="af3"/>
        <w:numPr>
          <w:ilvl w:val="1"/>
          <w:numId w:val="40"/>
        </w:num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ind w:left="0" w:firstLine="709"/>
        <w:jc w:val="both"/>
        <w:rPr>
          <w:sz w:val="24"/>
          <w:szCs w:val="24"/>
        </w:rPr>
      </w:pPr>
      <w:r w:rsidRPr="001D0E1C">
        <w:rPr>
          <w:sz w:val="24"/>
          <w:szCs w:val="24"/>
        </w:rPr>
        <w:t xml:space="preserve">Оплата по настоящему </w:t>
      </w:r>
      <w:r w:rsidR="00841198" w:rsidRPr="001D0E1C">
        <w:rPr>
          <w:sz w:val="24"/>
          <w:szCs w:val="24"/>
        </w:rPr>
        <w:t>Контракту</w:t>
      </w:r>
      <w:r w:rsidRPr="001D0E1C">
        <w:rPr>
          <w:sz w:val="24"/>
          <w:szCs w:val="24"/>
        </w:rPr>
        <w:t xml:space="preserve"> осуществляется Заказчиком</w:t>
      </w:r>
      <w:r w:rsidR="00A52210" w:rsidRPr="001D0E1C">
        <w:rPr>
          <w:sz w:val="24"/>
          <w:szCs w:val="24"/>
        </w:rPr>
        <w:t xml:space="preserve"> в следующем порядке: 100% по факту поставки Товара</w:t>
      </w:r>
      <w:r w:rsidRPr="001D0E1C">
        <w:rPr>
          <w:sz w:val="24"/>
          <w:szCs w:val="24"/>
        </w:rPr>
        <w:t xml:space="preserve"> </w:t>
      </w:r>
      <w:r w:rsidR="000723AF" w:rsidRPr="001D0E1C">
        <w:rPr>
          <w:sz w:val="24"/>
          <w:szCs w:val="24"/>
        </w:rPr>
        <w:t xml:space="preserve">в течение </w:t>
      </w:r>
      <w:r w:rsidR="00826D0E">
        <w:rPr>
          <w:sz w:val="24"/>
          <w:szCs w:val="24"/>
        </w:rPr>
        <w:t>7</w:t>
      </w:r>
      <w:r w:rsidR="006B11BF">
        <w:rPr>
          <w:sz w:val="24"/>
          <w:szCs w:val="24"/>
        </w:rPr>
        <w:t xml:space="preserve"> (</w:t>
      </w:r>
      <w:r w:rsidR="00826D0E">
        <w:rPr>
          <w:sz w:val="24"/>
          <w:szCs w:val="24"/>
        </w:rPr>
        <w:t>семи</w:t>
      </w:r>
      <w:r w:rsidR="006B11BF">
        <w:rPr>
          <w:sz w:val="24"/>
          <w:szCs w:val="24"/>
        </w:rPr>
        <w:t>)</w:t>
      </w:r>
      <w:r w:rsidR="000723AF" w:rsidRPr="001D0E1C">
        <w:rPr>
          <w:sz w:val="24"/>
          <w:szCs w:val="24"/>
        </w:rPr>
        <w:t xml:space="preserve"> рабочих дней с момента подписания</w:t>
      </w:r>
      <w:r w:rsidR="0079597A" w:rsidRPr="001D0E1C">
        <w:rPr>
          <w:sz w:val="24"/>
          <w:szCs w:val="24"/>
        </w:rPr>
        <w:t xml:space="preserve"> </w:t>
      </w:r>
      <w:r w:rsidR="00D830A9" w:rsidRPr="001D0E1C">
        <w:rPr>
          <w:sz w:val="24"/>
          <w:szCs w:val="24"/>
        </w:rPr>
        <w:t xml:space="preserve">Сторонами товарных накладных и/или УПД, на общую сумму по договору, предъявления счета и счета-фактуры </w:t>
      </w:r>
      <w:r w:rsidR="00D830A9" w:rsidRPr="001D0E1C">
        <w:rPr>
          <w:spacing w:val="-1"/>
          <w:sz w:val="24"/>
          <w:szCs w:val="24"/>
        </w:rPr>
        <w:t>(</w:t>
      </w:r>
      <w:r w:rsidR="00D830A9" w:rsidRPr="001D0E1C">
        <w:rPr>
          <w:i/>
          <w:spacing w:val="-1"/>
          <w:sz w:val="24"/>
          <w:szCs w:val="24"/>
        </w:rPr>
        <w:t>при работе с НДС</w:t>
      </w:r>
      <w:r w:rsidR="00D830A9" w:rsidRPr="001D0E1C">
        <w:rPr>
          <w:spacing w:val="-1"/>
          <w:sz w:val="24"/>
          <w:szCs w:val="24"/>
        </w:rPr>
        <w:t>).</w:t>
      </w:r>
    </w:p>
    <w:p w:rsidR="00D830A9" w:rsidRPr="001D0E1C" w:rsidRDefault="0079597A" w:rsidP="00A52210">
      <w:pPr>
        <w:pStyle w:val="af3"/>
        <w:numPr>
          <w:ilvl w:val="1"/>
          <w:numId w:val="40"/>
        </w:num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ind w:left="0" w:firstLine="709"/>
        <w:jc w:val="both"/>
        <w:rPr>
          <w:sz w:val="24"/>
          <w:szCs w:val="24"/>
        </w:rPr>
      </w:pPr>
      <w:r w:rsidRPr="001D0E1C">
        <w:rPr>
          <w:sz w:val="24"/>
          <w:szCs w:val="24"/>
        </w:rPr>
        <w:t xml:space="preserve"> </w:t>
      </w:r>
      <w:r w:rsidR="00D830A9" w:rsidRPr="001D0E1C">
        <w:rPr>
          <w:sz w:val="24"/>
          <w:szCs w:val="24"/>
        </w:rPr>
        <w:t xml:space="preserve">Заказчик производит оплату из средств федерального бюджета </w:t>
      </w:r>
      <w:r w:rsidR="00A52210" w:rsidRPr="001D0E1C">
        <w:rPr>
          <w:sz w:val="24"/>
          <w:szCs w:val="24"/>
        </w:rPr>
        <w:t xml:space="preserve">в форме безналичного расчета </w:t>
      </w:r>
      <w:r w:rsidR="00D830A9" w:rsidRPr="001D0E1C">
        <w:rPr>
          <w:sz w:val="24"/>
          <w:szCs w:val="24"/>
        </w:rPr>
        <w:t xml:space="preserve">путём перечисления денежных средств на расчётный счёт Поставщика, указанный в настоящем Контракте. </w:t>
      </w:r>
    </w:p>
    <w:p w:rsidR="00685155" w:rsidRPr="001D0E1C" w:rsidRDefault="00685155" w:rsidP="00D830A9">
      <w:pPr>
        <w:pStyle w:val="af3"/>
        <w:numPr>
          <w:ilvl w:val="1"/>
          <w:numId w:val="40"/>
        </w:num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ind w:left="0" w:firstLine="709"/>
        <w:jc w:val="both"/>
        <w:rPr>
          <w:sz w:val="24"/>
          <w:szCs w:val="24"/>
        </w:rPr>
      </w:pPr>
      <w:r w:rsidRPr="001D0E1C">
        <w:rPr>
          <w:sz w:val="24"/>
          <w:szCs w:val="24"/>
        </w:rPr>
        <w:t xml:space="preserve">В случае изменения расчетного счета Поставщик обязан в однодневный срок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w:t>
      </w:r>
      <w:r w:rsidR="00841198" w:rsidRPr="001D0E1C">
        <w:rPr>
          <w:sz w:val="24"/>
          <w:szCs w:val="24"/>
        </w:rPr>
        <w:t>К</w:t>
      </w:r>
      <w:r w:rsidRPr="001D0E1C">
        <w:rPr>
          <w:sz w:val="24"/>
          <w:szCs w:val="24"/>
        </w:rPr>
        <w:t>онтракте счет Поставщика, несет Поставщик</w:t>
      </w:r>
      <w:r w:rsidR="00D3144F" w:rsidRPr="001D0E1C">
        <w:rPr>
          <w:sz w:val="24"/>
          <w:szCs w:val="24"/>
        </w:rPr>
        <w:t>.</w:t>
      </w:r>
    </w:p>
    <w:p w:rsidR="00342653" w:rsidRPr="001D0E1C" w:rsidRDefault="00342653" w:rsidP="00764656">
      <w:pPr>
        <w:tabs>
          <w:tab w:val="left" w:pos="709"/>
        </w:tabs>
        <w:jc w:val="center"/>
        <w:rPr>
          <w:b/>
          <w:sz w:val="24"/>
          <w:szCs w:val="24"/>
        </w:rPr>
      </w:pPr>
    </w:p>
    <w:p w:rsidR="00162518" w:rsidRPr="001D0E1C" w:rsidRDefault="00162518" w:rsidP="00A52210">
      <w:pPr>
        <w:pStyle w:val="af3"/>
        <w:numPr>
          <w:ilvl w:val="0"/>
          <w:numId w:val="40"/>
        </w:numPr>
        <w:tabs>
          <w:tab w:val="left" w:pos="709"/>
        </w:tabs>
        <w:jc w:val="center"/>
        <w:rPr>
          <w:b/>
          <w:sz w:val="24"/>
          <w:szCs w:val="24"/>
        </w:rPr>
      </w:pPr>
      <w:r w:rsidRPr="001D0E1C">
        <w:rPr>
          <w:b/>
          <w:sz w:val="24"/>
          <w:szCs w:val="24"/>
        </w:rPr>
        <w:t>СРОКИ И ПОРЯДОК ПОСТАВКИ ТОВАРА</w:t>
      </w:r>
    </w:p>
    <w:p w:rsidR="000741C0" w:rsidRPr="001D0E1C" w:rsidRDefault="000741C0" w:rsidP="00764656">
      <w:pPr>
        <w:tabs>
          <w:tab w:val="left" w:pos="709"/>
        </w:tabs>
        <w:jc w:val="center"/>
        <w:rPr>
          <w:b/>
          <w:sz w:val="24"/>
          <w:szCs w:val="24"/>
        </w:rPr>
      </w:pPr>
    </w:p>
    <w:p w:rsidR="00A52210" w:rsidRPr="00193445" w:rsidRDefault="00DD1B1E" w:rsidP="00193445">
      <w:pPr>
        <w:pStyle w:val="af3"/>
        <w:widowControl w:val="0"/>
        <w:numPr>
          <w:ilvl w:val="1"/>
          <w:numId w:val="40"/>
        </w:numPr>
        <w:suppressAutoHyphens/>
        <w:autoSpaceDE w:val="0"/>
        <w:autoSpaceDN w:val="0"/>
        <w:adjustRightInd w:val="0"/>
        <w:ind w:left="0" w:firstLine="720"/>
        <w:jc w:val="both"/>
        <w:rPr>
          <w:sz w:val="24"/>
          <w:szCs w:val="24"/>
          <w:lang w:eastAsia="ar-SA"/>
        </w:rPr>
      </w:pPr>
      <w:r w:rsidRPr="00193445">
        <w:rPr>
          <w:sz w:val="24"/>
          <w:szCs w:val="24"/>
        </w:rPr>
        <w:t xml:space="preserve">Поставка Товара </w:t>
      </w:r>
      <w:r w:rsidR="005D1F0F" w:rsidRPr="00193445">
        <w:rPr>
          <w:sz w:val="24"/>
          <w:szCs w:val="24"/>
        </w:rPr>
        <w:t>должна быть произведена</w:t>
      </w:r>
      <w:r w:rsidRPr="00193445">
        <w:rPr>
          <w:sz w:val="24"/>
          <w:szCs w:val="24"/>
        </w:rPr>
        <w:t xml:space="preserve"> </w:t>
      </w:r>
      <w:r w:rsidR="00193445" w:rsidRPr="00193445">
        <w:rPr>
          <w:sz w:val="24"/>
          <w:szCs w:val="24"/>
          <w:lang w:eastAsia="ar-SA"/>
        </w:rPr>
        <w:t>с момента заключения к</w:t>
      </w:r>
      <w:r w:rsidR="00F3709F">
        <w:rPr>
          <w:sz w:val="24"/>
          <w:szCs w:val="24"/>
          <w:lang w:eastAsia="ar-SA"/>
        </w:rPr>
        <w:t>онтракта по заявке заказчика,</w:t>
      </w:r>
      <w:r w:rsidR="00B602E2">
        <w:rPr>
          <w:sz w:val="24"/>
          <w:szCs w:val="24"/>
          <w:lang w:eastAsia="ar-SA"/>
        </w:rPr>
        <w:t xml:space="preserve"> но</w:t>
      </w:r>
      <w:r w:rsidR="00193445" w:rsidRPr="00193445">
        <w:rPr>
          <w:sz w:val="24"/>
          <w:szCs w:val="24"/>
          <w:lang w:eastAsia="ar-SA"/>
        </w:rPr>
        <w:t xml:space="preserve"> не позднее 31.08.2026</w:t>
      </w:r>
      <w:r w:rsidR="00193445">
        <w:rPr>
          <w:sz w:val="24"/>
          <w:szCs w:val="24"/>
        </w:rPr>
        <w:t>,</w:t>
      </w:r>
      <w:r w:rsidR="00964BBB" w:rsidRPr="00193445">
        <w:rPr>
          <w:sz w:val="24"/>
          <w:szCs w:val="24"/>
        </w:rPr>
        <w:t xml:space="preserve"> по </w:t>
      </w:r>
      <w:r w:rsidR="00A52210" w:rsidRPr="00193445">
        <w:rPr>
          <w:sz w:val="24"/>
          <w:szCs w:val="24"/>
        </w:rPr>
        <w:t>адресу, указанному в Приложении №1</w:t>
      </w:r>
      <w:r w:rsidR="00783DE0" w:rsidRPr="00193445">
        <w:rPr>
          <w:sz w:val="24"/>
          <w:szCs w:val="24"/>
        </w:rPr>
        <w:t>.</w:t>
      </w:r>
    </w:p>
    <w:p w:rsidR="00952DC1" w:rsidRPr="001D0E1C" w:rsidRDefault="00952DC1" w:rsidP="00952DC1">
      <w:pPr>
        <w:pStyle w:val="af3"/>
        <w:numPr>
          <w:ilvl w:val="1"/>
          <w:numId w:val="40"/>
        </w:numPr>
        <w:ind w:left="0" w:firstLine="709"/>
        <w:jc w:val="both"/>
        <w:rPr>
          <w:b/>
          <w:sz w:val="24"/>
          <w:szCs w:val="24"/>
        </w:rPr>
      </w:pPr>
      <w:r w:rsidRPr="001D0E1C">
        <w:rPr>
          <w:sz w:val="24"/>
          <w:szCs w:val="24"/>
        </w:rPr>
        <w:t>Передача Поставщиком Товара Заказчику по наименованию, количеству осуществляется в месте доставки, в день доставки Товара.</w:t>
      </w:r>
    </w:p>
    <w:p w:rsidR="00952DC1" w:rsidRPr="004B172E" w:rsidRDefault="00952DC1" w:rsidP="00952DC1">
      <w:pPr>
        <w:pStyle w:val="af3"/>
        <w:numPr>
          <w:ilvl w:val="1"/>
          <w:numId w:val="40"/>
        </w:numPr>
        <w:ind w:left="0" w:firstLine="709"/>
        <w:jc w:val="both"/>
        <w:rPr>
          <w:b/>
          <w:sz w:val="24"/>
          <w:szCs w:val="24"/>
        </w:rPr>
      </w:pPr>
      <w:r w:rsidRPr="001D0E1C">
        <w:rPr>
          <w:sz w:val="24"/>
          <w:szCs w:val="24"/>
        </w:rPr>
        <w:t>При передаче Товара Поставщик обязан передать Заказчику следующие документы:</w:t>
      </w:r>
    </w:p>
    <w:p w:rsidR="00952DC1" w:rsidRPr="004B172E" w:rsidRDefault="00952DC1" w:rsidP="00952DC1">
      <w:pPr>
        <w:widowControl w:val="0"/>
        <w:jc w:val="both"/>
        <w:rPr>
          <w:sz w:val="24"/>
          <w:szCs w:val="24"/>
        </w:rPr>
      </w:pPr>
      <w:r>
        <w:rPr>
          <w:rFonts w:eastAsia="Arial Unicode MS"/>
          <w:color w:val="000000"/>
          <w:sz w:val="24"/>
          <w:szCs w:val="24"/>
        </w:rPr>
        <w:t xml:space="preserve">    </w:t>
      </w:r>
      <w:r>
        <w:rPr>
          <w:rFonts w:eastAsia="Arial Unicode MS"/>
          <w:color w:val="000000"/>
          <w:sz w:val="24"/>
          <w:szCs w:val="24"/>
        </w:rPr>
        <w:tab/>
        <w:t xml:space="preserve">   </w:t>
      </w:r>
      <w:r w:rsidRPr="001D0E1C">
        <w:rPr>
          <w:sz w:val="24"/>
          <w:szCs w:val="24"/>
        </w:rPr>
        <w:t>- товарную накладную (или УПД), подписанную уполномоченным лицом Поставщика, в 2 (двух) экземплярах: по одному экземпляру Поставщику и Заказчику</w:t>
      </w:r>
      <w:r w:rsidRPr="004B172E">
        <w:rPr>
          <w:rFonts w:eastAsia="Arial Unicode MS"/>
          <w:color w:val="000000"/>
          <w:sz w:val="24"/>
          <w:szCs w:val="24"/>
        </w:rPr>
        <w:t>, в случае применения ЭДО направляет их в электронной форме;</w:t>
      </w:r>
    </w:p>
    <w:p w:rsidR="00952DC1" w:rsidRPr="004B172E" w:rsidRDefault="00952DC1" w:rsidP="00952DC1">
      <w:pPr>
        <w:widowControl w:val="0"/>
        <w:tabs>
          <w:tab w:val="left" w:pos="927"/>
        </w:tabs>
        <w:autoSpaceDE w:val="0"/>
        <w:autoSpaceDN w:val="0"/>
        <w:adjustRightInd w:val="0"/>
        <w:jc w:val="both"/>
        <w:rPr>
          <w:rFonts w:eastAsia="Arial Unicode MS"/>
          <w:color w:val="000000"/>
          <w:sz w:val="24"/>
          <w:szCs w:val="24"/>
        </w:rPr>
      </w:pPr>
      <w:r>
        <w:rPr>
          <w:rFonts w:eastAsia="Arial Unicode MS"/>
          <w:color w:val="000000"/>
          <w:sz w:val="24"/>
          <w:szCs w:val="24"/>
        </w:rPr>
        <w:tab/>
      </w:r>
      <w:r w:rsidRPr="004B172E">
        <w:rPr>
          <w:rFonts w:eastAsia="Arial Unicode MS"/>
          <w:color w:val="000000"/>
          <w:sz w:val="24"/>
          <w:szCs w:val="24"/>
        </w:rPr>
        <w:t xml:space="preserve">- акт приемки товаров, работ, услуг (ф. 0510452) (далее – Акт приемки), подписанный уполномоченным лицом </w:t>
      </w:r>
      <w:r>
        <w:rPr>
          <w:rFonts w:eastAsia="Arial Unicode MS"/>
          <w:color w:val="000000"/>
          <w:sz w:val="24"/>
          <w:szCs w:val="24"/>
        </w:rPr>
        <w:t>Поставщика</w:t>
      </w:r>
      <w:r w:rsidRPr="004B172E">
        <w:rPr>
          <w:rFonts w:eastAsia="Arial Unicode MS"/>
          <w:color w:val="000000"/>
          <w:sz w:val="24"/>
          <w:szCs w:val="24"/>
        </w:rPr>
        <w:t>, в 1 (одном) экземпляре для Заказчика;</w:t>
      </w:r>
    </w:p>
    <w:p w:rsidR="00952DC1" w:rsidRPr="004B172E" w:rsidRDefault="00952DC1" w:rsidP="00952DC1">
      <w:pPr>
        <w:widowControl w:val="0"/>
        <w:tabs>
          <w:tab w:val="left" w:pos="927"/>
        </w:tabs>
        <w:autoSpaceDE w:val="0"/>
        <w:autoSpaceDN w:val="0"/>
        <w:adjustRightInd w:val="0"/>
        <w:jc w:val="both"/>
        <w:rPr>
          <w:rFonts w:eastAsia="Arial Unicode MS"/>
          <w:color w:val="000000"/>
          <w:sz w:val="24"/>
          <w:szCs w:val="24"/>
        </w:rPr>
      </w:pPr>
      <w:r>
        <w:rPr>
          <w:rFonts w:eastAsia="Arial Unicode MS"/>
          <w:color w:val="000000"/>
          <w:sz w:val="24"/>
          <w:szCs w:val="24"/>
        </w:rPr>
        <w:tab/>
      </w:r>
      <w:r w:rsidRPr="004B172E">
        <w:rPr>
          <w:rFonts w:eastAsia="Arial Unicode MS"/>
          <w:color w:val="000000"/>
          <w:sz w:val="24"/>
          <w:szCs w:val="24"/>
        </w:rPr>
        <w:t xml:space="preserve">Форма акта приемки товаров, работ, услуг (ф. 0510452) утверждена приказом Минфина России от 15.04.2021 № 61н. </w:t>
      </w:r>
    </w:p>
    <w:p w:rsidR="00952DC1" w:rsidRPr="004B172E" w:rsidRDefault="00952DC1" w:rsidP="00952DC1">
      <w:pPr>
        <w:widowControl w:val="0"/>
        <w:tabs>
          <w:tab w:val="left" w:pos="927"/>
        </w:tabs>
        <w:autoSpaceDE w:val="0"/>
        <w:autoSpaceDN w:val="0"/>
        <w:adjustRightInd w:val="0"/>
        <w:jc w:val="both"/>
        <w:rPr>
          <w:rFonts w:eastAsia="Arial Unicode MS"/>
          <w:color w:val="000000"/>
          <w:sz w:val="24"/>
          <w:szCs w:val="24"/>
        </w:rPr>
      </w:pPr>
      <w:r>
        <w:rPr>
          <w:rFonts w:eastAsia="Arial Unicode MS"/>
          <w:color w:val="000000"/>
          <w:sz w:val="24"/>
          <w:szCs w:val="24"/>
        </w:rPr>
        <w:tab/>
      </w:r>
      <w:r w:rsidRPr="004B172E">
        <w:rPr>
          <w:rFonts w:eastAsia="Arial Unicode MS"/>
          <w:color w:val="000000"/>
          <w:sz w:val="24"/>
          <w:szCs w:val="24"/>
        </w:rPr>
        <w:t xml:space="preserve">Акт приёмки направляет Заказчик (по электронной почте) </w:t>
      </w:r>
      <w:r>
        <w:rPr>
          <w:rFonts w:eastAsia="Arial Unicode MS"/>
          <w:color w:val="000000"/>
          <w:sz w:val="24"/>
          <w:szCs w:val="24"/>
        </w:rPr>
        <w:t>Поставщику</w:t>
      </w:r>
      <w:r w:rsidRPr="004B172E">
        <w:rPr>
          <w:rFonts w:eastAsia="Arial Unicode MS"/>
          <w:color w:val="000000"/>
          <w:sz w:val="24"/>
          <w:szCs w:val="24"/>
        </w:rPr>
        <w:t xml:space="preserve"> для подписания в течени</w:t>
      </w:r>
      <w:proofErr w:type="gramStart"/>
      <w:r w:rsidRPr="004B172E">
        <w:rPr>
          <w:rFonts w:eastAsia="Arial Unicode MS"/>
          <w:color w:val="000000"/>
          <w:sz w:val="24"/>
          <w:szCs w:val="24"/>
        </w:rPr>
        <w:t>и</w:t>
      </w:r>
      <w:proofErr w:type="gramEnd"/>
      <w:r w:rsidRPr="004B172E">
        <w:rPr>
          <w:rFonts w:eastAsia="Arial Unicode MS"/>
          <w:color w:val="000000"/>
          <w:sz w:val="24"/>
          <w:szCs w:val="24"/>
        </w:rPr>
        <w:t xml:space="preserve"> 2 (двух) рабочих дней с момента получения УПД (</w:t>
      </w:r>
      <w:r w:rsidRPr="004B172E">
        <w:rPr>
          <w:rFonts w:eastAsia="Arial Unicode MS"/>
          <w:i/>
          <w:color w:val="000000"/>
          <w:sz w:val="24"/>
          <w:szCs w:val="24"/>
        </w:rPr>
        <w:t>в случае применения ЭДО</w:t>
      </w:r>
      <w:r w:rsidRPr="004B172E">
        <w:rPr>
          <w:rFonts w:eastAsia="Arial Unicode MS"/>
          <w:color w:val="000000"/>
          <w:sz w:val="24"/>
          <w:szCs w:val="24"/>
        </w:rPr>
        <w:t>)</w:t>
      </w:r>
      <w:r>
        <w:rPr>
          <w:rFonts w:eastAsia="Arial Unicode MS"/>
          <w:color w:val="000000"/>
          <w:sz w:val="24"/>
          <w:szCs w:val="24"/>
        </w:rPr>
        <w:t>;</w:t>
      </w:r>
      <w:r w:rsidRPr="004B172E">
        <w:rPr>
          <w:rFonts w:eastAsia="Arial Unicode MS"/>
          <w:color w:val="000000"/>
          <w:sz w:val="24"/>
          <w:szCs w:val="24"/>
        </w:rPr>
        <w:t xml:space="preserve"> </w:t>
      </w:r>
    </w:p>
    <w:p w:rsidR="00952DC1" w:rsidRPr="003A79AD" w:rsidRDefault="00952DC1" w:rsidP="00952DC1">
      <w:pPr>
        <w:pStyle w:val="af3"/>
        <w:widowControl w:val="0"/>
        <w:tabs>
          <w:tab w:val="left" w:pos="927"/>
        </w:tabs>
        <w:autoSpaceDE w:val="0"/>
        <w:autoSpaceDN w:val="0"/>
        <w:adjustRightInd w:val="0"/>
        <w:ind w:left="0" w:hanging="436"/>
        <w:jc w:val="both"/>
        <w:rPr>
          <w:rFonts w:eastAsia="Arial Unicode MS"/>
          <w:color w:val="000000"/>
          <w:sz w:val="24"/>
          <w:szCs w:val="24"/>
        </w:rPr>
      </w:pPr>
      <w:r>
        <w:rPr>
          <w:rFonts w:eastAsia="Arial Unicode MS"/>
          <w:color w:val="000000"/>
          <w:sz w:val="24"/>
          <w:szCs w:val="24"/>
        </w:rPr>
        <w:tab/>
        <w:t xml:space="preserve"> </w:t>
      </w:r>
      <w:r>
        <w:rPr>
          <w:rFonts w:eastAsia="Arial Unicode MS"/>
          <w:color w:val="000000"/>
          <w:sz w:val="24"/>
          <w:szCs w:val="24"/>
        </w:rPr>
        <w:tab/>
        <w:t xml:space="preserve">  </w:t>
      </w:r>
      <w:r w:rsidRPr="003A79AD">
        <w:rPr>
          <w:rFonts w:eastAsia="Arial Unicode MS"/>
          <w:color w:val="000000"/>
          <w:sz w:val="24"/>
          <w:szCs w:val="24"/>
        </w:rPr>
        <w:t xml:space="preserve">- технический акт - экспертное заключение (Приложение № 3 к настоящему Контракту), подписанный уполномоченным лицом </w:t>
      </w:r>
      <w:r>
        <w:rPr>
          <w:rFonts w:eastAsia="Arial Unicode MS"/>
          <w:color w:val="000000"/>
          <w:sz w:val="24"/>
          <w:szCs w:val="24"/>
        </w:rPr>
        <w:t>Поставщика</w:t>
      </w:r>
      <w:r w:rsidRPr="003A79AD">
        <w:rPr>
          <w:rFonts w:eastAsia="Arial Unicode MS"/>
          <w:color w:val="000000"/>
          <w:sz w:val="24"/>
          <w:szCs w:val="24"/>
        </w:rPr>
        <w:t xml:space="preserve">, в 2 (двух) экземплярах: по одному экземпляру </w:t>
      </w:r>
      <w:r>
        <w:rPr>
          <w:rFonts w:eastAsia="Arial Unicode MS"/>
          <w:color w:val="000000"/>
          <w:sz w:val="24"/>
          <w:szCs w:val="24"/>
        </w:rPr>
        <w:t>Поставщику</w:t>
      </w:r>
      <w:r w:rsidRPr="003A79AD">
        <w:rPr>
          <w:rFonts w:eastAsia="Arial Unicode MS"/>
          <w:color w:val="000000"/>
          <w:sz w:val="24"/>
          <w:szCs w:val="24"/>
        </w:rPr>
        <w:t xml:space="preserve"> и Заказчику;</w:t>
      </w:r>
    </w:p>
    <w:p w:rsidR="00952DC1" w:rsidRPr="001D0E1C" w:rsidRDefault="00952DC1" w:rsidP="00952DC1">
      <w:pPr>
        <w:pStyle w:val="af3"/>
        <w:widowControl w:val="0"/>
        <w:tabs>
          <w:tab w:val="left" w:pos="927"/>
        </w:tabs>
        <w:autoSpaceDE w:val="0"/>
        <w:autoSpaceDN w:val="0"/>
        <w:adjustRightInd w:val="0"/>
        <w:ind w:hanging="436"/>
        <w:jc w:val="both"/>
        <w:rPr>
          <w:sz w:val="24"/>
          <w:szCs w:val="24"/>
        </w:rPr>
      </w:pPr>
      <w:r>
        <w:rPr>
          <w:rFonts w:eastAsia="Arial Unicode MS"/>
          <w:color w:val="000000"/>
          <w:sz w:val="24"/>
          <w:szCs w:val="24"/>
        </w:rPr>
        <w:tab/>
      </w:r>
      <w:r w:rsidRPr="001D0E1C">
        <w:rPr>
          <w:sz w:val="24"/>
          <w:szCs w:val="24"/>
        </w:rPr>
        <w:t>При передаче Поставщиком Товара Заказчик осуществляет:</w:t>
      </w:r>
    </w:p>
    <w:p w:rsidR="00952DC1" w:rsidRPr="001D0E1C" w:rsidRDefault="00952DC1" w:rsidP="00952DC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09"/>
        <w:jc w:val="both"/>
        <w:rPr>
          <w:sz w:val="24"/>
          <w:szCs w:val="24"/>
        </w:rPr>
      </w:pPr>
      <w:r w:rsidRPr="001D0E1C">
        <w:rPr>
          <w:sz w:val="24"/>
          <w:szCs w:val="24"/>
        </w:rPr>
        <w:t>- контроль, проверку количества Товара и его ассортимента, комплектности Товара;</w:t>
      </w:r>
    </w:p>
    <w:p w:rsidR="00952DC1" w:rsidRPr="001D0E1C" w:rsidRDefault="00952DC1" w:rsidP="00952DC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09"/>
        <w:jc w:val="both"/>
        <w:rPr>
          <w:sz w:val="24"/>
          <w:szCs w:val="24"/>
        </w:rPr>
      </w:pPr>
      <w:r w:rsidRPr="001D0E1C">
        <w:rPr>
          <w:sz w:val="24"/>
          <w:szCs w:val="24"/>
        </w:rPr>
        <w:t>- проверку Товара на соответствие наименованиям Товара;</w:t>
      </w:r>
    </w:p>
    <w:p w:rsidR="00952DC1" w:rsidRPr="001D0E1C" w:rsidRDefault="00952DC1" w:rsidP="00952DC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09"/>
        <w:jc w:val="both"/>
        <w:rPr>
          <w:sz w:val="24"/>
          <w:szCs w:val="24"/>
        </w:rPr>
      </w:pPr>
      <w:r w:rsidRPr="001D0E1C">
        <w:rPr>
          <w:sz w:val="24"/>
          <w:szCs w:val="24"/>
        </w:rPr>
        <w:t>- контроль наличия/отсутствия внешних повреждений Товара и упаковки Товара;</w:t>
      </w:r>
    </w:p>
    <w:p w:rsidR="00952DC1" w:rsidRPr="001D0E1C" w:rsidRDefault="00952DC1" w:rsidP="00952DC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09"/>
        <w:jc w:val="both"/>
        <w:rPr>
          <w:sz w:val="24"/>
          <w:szCs w:val="24"/>
        </w:rPr>
      </w:pPr>
      <w:r w:rsidRPr="001D0E1C">
        <w:rPr>
          <w:sz w:val="24"/>
          <w:szCs w:val="24"/>
        </w:rPr>
        <w:t>- проверку наличия документов к Товару в соответствии с требованиями законодательства Российской Федерации и настоящего Контракта, полноты и правильности их оформления.</w:t>
      </w:r>
    </w:p>
    <w:p w:rsidR="00952DC1" w:rsidRPr="001D0E1C" w:rsidRDefault="00952DC1" w:rsidP="00952DC1">
      <w:pPr>
        <w:pStyle w:val="af3"/>
        <w:numPr>
          <w:ilvl w:val="1"/>
          <w:numId w:val="40"/>
        </w:num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firstLine="709"/>
        <w:jc w:val="both"/>
        <w:rPr>
          <w:sz w:val="24"/>
          <w:szCs w:val="24"/>
        </w:rPr>
      </w:pPr>
      <w:r w:rsidRPr="001D0E1C">
        <w:rPr>
          <w:sz w:val="24"/>
          <w:szCs w:val="24"/>
        </w:rPr>
        <w:t>Товар, не соответствующий требованиям, установленным законодательством Российской Федерации, настоящим Контрактом, требованиям ГОСТов, ТУ и нормативных актов, а также некомплектный Товар считается не поставленным.</w:t>
      </w:r>
    </w:p>
    <w:p w:rsidR="00952DC1" w:rsidRPr="001D0E1C" w:rsidRDefault="00952DC1" w:rsidP="00952DC1">
      <w:pPr>
        <w:pStyle w:val="af3"/>
        <w:widowControl w:val="0"/>
        <w:numPr>
          <w:ilvl w:val="1"/>
          <w:numId w:val="40"/>
        </w:numPr>
        <w:ind w:left="0" w:firstLine="709"/>
        <w:jc w:val="both"/>
        <w:rPr>
          <w:sz w:val="24"/>
          <w:szCs w:val="24"/>
        </w:rPr>
      </w:pPr>
      <w:r w:rsidRPr="001D0E1C">
        <w:rPr>
          <w:sz w:val="24"/>
          <w:szCs w:val="24"/>
        </w:rPr>
        <w:t>Заказчик в срок не позднее 5 (пяти) рабочих дней после передачи ему Поставщиком Товара и документов, указанных в пункте 3.3. настоящего Контракта, осуществляет экспертизу качества Товара на соответствие условиям настоящего Контракта. Результаты экспертизы отражаются в Техническом акте - экспертном заключении (Приложение № 3 к Контракту). При отсутствии недостатков Заказчик подписывает Технический акт - экспертное заключение (Приложение № 3 к Контракту) и подписывает Акт приема-передачи Товара в 2 (двух) экземплярах.</w:t>
      </w:r>
    </w:p>
    <w:p w:rsidR="00952DC1" w:rsidRPr="001D0E1C" w:rsidRDefault="00952DC1" w:rsidP="00952DC1">
      <w:pPr>
        <w:pStyle w:val="af3"/>
        <w:widowControl w:val="0"/>
        <w:numPr>
          <w:ilvl w:val="1"/>
          <w:numId w:val="40"/>
        </w:numPr>
        <w:ind w:left="0" w:firstLine="709"/>
        <w:jc w:val="both"/>
        <w:rPr>
          <w:sz w:val="24"/>
          <w:szCs w:val="24"/>
        </w:rPr>
      </w:pPr>
      <w:r w:rsidRPr="001D0E1C">
        <w:rPr>
          <w:sz w:val="24"/>
          <w:szCs w:val="24"/>
        </w:rPr>
        <w:t xml:space="preserve">При наличии недостатков Заказчик в срок не позднее 5 (пяти) рабочих дней после передачи Заказчику Поставщиком Товара и документов, указанных в пункте 3.3. настоящего Контракта, оформляет письменный мотивированный отказ от приемки Товара и направляет его </w:t>
      </w:r>
      <w:r w:rsidRPr="001D0E1C">
        <w:rPr>
          <w:sz w:val="24"/>
          <w:szCs w:val="24"/>
        </w:rPr>
        <w:lastRenderedPageBreak/>
        <w:t>Поставщику. Мотивированный отказ должен содержать перечень недостатков, а также сроки их устранения.</w:t>
      </w:r>
    </w:p>
    <w:p w:rsidR="00952DC1" w:rsidRPr="001D0E1C" w:rsidRDefault="00952DC1" w:rsidP="00952DC1">
      <w:pPr>
        <w:pStyle w:val="af3"/>
        <w:widowControl w:val="0"/>
        <w:numPr>
          <w:ilvl w:val="1"/>
          <w:numId w:val="40"/>
        </w:numPr>
        <w:ind w:left="0" w:firstLine="709"/>
        <w:jc w:val="both"/>
        <w:rPr>
          <w:sz w:val="24"/>
          <w:szCs w:val="24"/>
        </w:rPr>
      </w:pPr>
      <w:r w:rsidRPr="001D0E1C">
        <w:rPr>
          <w:sz w:val="24"/>
          <w:szCs w:val="24"/>
        </w:rPr>
        <w:t>Поставщик обязан устранить указанные в мотивированном отказе недостатки в установленные Заказчиком сроки и передать Заказчику акт по устранению недостатков, а также повторно подписанный уполномоченным лицом Поставщика Технический акт - экспертное заключение (Приложение № 3 к Контракту) в 2 (двух) экземплярах.</w:t>
      </w:r>
    </w:p>
    <w:p w:rsidR="00952DC1" w:rsidRPr="001D0E1C" w:rsidRDefault="00952DC1" w:rsidP="00952DC1">
      <w:pPr>
        <w:pStyle w:val="af3"/>
        <w:widowControl w:val="0"/>
        <w:numPr>
          <w:ilvl w:val="1"/>
          <w:numId w:val="40"/>
        </w:numPr>
        <w:ind w:left="0" w:firstLine="709"/>
        <w:jc w:val="both"/>
        <w:rPr>
          <w:sz w:val="24"/>
          <w:szCs w:val="24"/>
        </w:rPr>
      </w:pPr>
      <w:r w:rsidRPr="001D0E1C">
        <w:rPr>
          <w:sz w:val="24"/>
          <w:szCs w:val="24"/>
        </w:rPr>
        <w:t>Датой подписания Акта приема-передачи товара (Приложение № 4 к Контракту) считается дата его подписания Заказчиком.</w:t>
      </w:r>
    </w:p>
    <w:p w:rsidR="00952DC1" w:rsidRPr="001D0E1C" w:rsidRDefault="00952DC1" w:rsidP="00952DC1">
      <w:pPr>
        <w:pStyle w:val="af3"/>
        <w:widowControl w:val="0"/>
        <w:numPr>
          <w:ilvl w:val="1"/>
          <w:numId w:val="40"/>
        </w:numPr>
        <w:ind w:left="0" w:firstLine="709"/>
        <w:jc w:val="both"/>
        <w:rPr>
          <w:sz w:val="24"/>
          <w:szCs w:val="24"/>
        </w:rPr>
      </w:pPr>
      <w:r w:rsidRPr="001D0E1C">
        <w:rPr>
          <w:sz w:val="24"/>
          <w:szCs w:val="24"/>
        </w:rPr>
        <w:t>Подписанный уполномоченными лицами Сторон Акт приема-передачи товара (Приложение № 3 к Контракту) подтверждает факт приемки Заказчиком Товара и является основанием для проведения взаиморасчетов Сторон в соответствии с пунктом 2.3 настоящего Контракта.</w:t>
      </w:r>
    </w:p>
    <w:p w:rsidR="00764656" w:rsidRPr="001D0E1C" w:rsidRDefault="00764656" w:rsidP="00764656">
      <w:pPr>
        <w:rPr>
          <w:sz w:val="24"/>
          <w:szCs w:val="24"/>
        </w:rPr>
      </w:pPr>
    </w:p>
    <w:p w:rsidR="00162518" w:rsidRPr="001D0E1C" w:rsidRDefault="00162518" w:rsidP="00B62F4A">
      <w:pPr>
        <w:pStyle w:val="af3"/>
        <w:numPr>
          <w:ilvl w:val="0"/>
          <w:numId w:val="40"/>
        </w:numPr>
        <w:jc w:val="center"/>
        <w:rPr>
          <w:b/>
          <w:sz w:val="24"/>
          <w:szCs w:val="24"/>
        </w:rPr>
      </w:pPr>
      <w:r w:rsidRPr="001D0E1C">
        <w:rPr>
          <w:b/>
          <w:sz w:val="24"/>
          <w:szCs w:val="24"/>
        </w:rPr>
        <w:t>ПРАВА И ОБЯЗАННОСТИ СТОРОН</w:t>
      </w:r>
    </w:p>
    <w:p w:rsidR="008315DC" w:rsidRPr="001D0E1C" w:rsidRDefault="008315DC" w:rsidP="008315DC">
      <w:pPr>
        <w:pStyle w:val="af3"/>
        <w:numPr>
          <w:ilvl w:val="1"/>
          <w:numId w:val="40"/>
        </w:numPr>
        <w:ind w:left="0" w:firstLine="709"/>
        <w:jc w:val="both"/>
        <w:rPr>
          <w:b/>
          <w:sz w:val="24"/>
          <w:szCs w:val="24"/>
        </w:rPr>
      </w:pPr>
      <w:r w:rsidRPr="001D0E1C">
        <w:rPr>
          <w:b/>
          <w:sz w:val="24"/>
          <w:szCs w:val="24"/>
        </w:rPr>
        <w:t>Поставщик обязан:</w:t>
      </w:r>
    </w:p>
    <w:p w:rsidR="008315DC" w:rsidRPr="001D0E1C" w:rsidRDefault="008315DC" w:rsidP="008315DC">
      <w:pPr>
        <w:pStyle w:val="af3"/>
        <w:numPr>
          <w:ilvl w:val="2"/>
          <w:numId w:val="40"/>
        </w:numPr>
        <w:tabs>
          <w:tab w:val="left" w:pos="0"/>
          <w:tab w:val="left" w:pos="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firstLine="709"/>
        <w:jc w:val="both"/>
        <w:rPr>
          <w:sz w:val="24"/>
          <w:szCs w:val="24"/>
        </w:rPr>
      </w:pPr>
      <w:r w:rsidRPr="001D0E1C">
        <w:rPr>
          <w:sz w:val="24"/>
          <w:szCs w:val="24"/>
        </w:rPr>
        <w:t>Известить Заказчика за 2 (два) дня о дате и времени передачи Товара.</w:t>
      </w:r>
    </w:p>
    <w:p w:rsidR="008315DC" w:rsidRPr="001D0E1C" w:rsidRDefault="008315DC" w:rsidP="008315DC">
      <w:pPr>
        <w:pStyle w:val="af3"/>
        <w:numPr>
          <w:ilvl w:val="2"/>
          <w:numId w:val="40"/>
        </w:numPr>
        <w:tabs>
          <w:tab w:val="left" w:pos="0"/>
          <w:tab w:val="left" w:pos="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firstLine="709"/>
        <w:jc w:val="both"/>
        <w:rPr>
          <w:sz w:val="24"/>
          <w:szCs w:val="24"/>
        </w:rPr>
      </w:pPr>
      <w:r w:rsidRPr="001D0E1C">
        <w:rPr>
          <w:sz w:val="24"/>
          <w:szCs w:val="24"/>
        </w:rPr>
        <w:t>Своевременно и надлежащим образом осуществить поставку Товара согласно условиям настоящего Контракта.</w:t>
      </w:r>
    </w:p>
    <w:p w:rsidR="008315DC" w:rsidRPr="001D0E1C" w:rsidRDefault="008315DC" w:rsidP="008315DC">
      <w:pPr>
        <w:pStyle w:val="af3"/>
        <w:numPr>
          <w:ilvl w:val="2"/>
          <w:numId w:val="40"/>
        </w:numPr>
        <w:tabs>
          <w:tab w:val="left" w:pos="0"/>
          <w:tab w:val="left" w:pos="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firstLine="709"/>
        <w:jc w:val="both"/>
        <w:rPr>
          <w:sz w:val="24"/>
          <w:szCs w:val="24"/>
        </w:rPr>
      </w:pPr>
      <w:r w:rsidRPr="001D0E1C">
        <w:rPr>
          <w:sz w:val="24"/>
          <w:szCs w:val="24"/>
        </w:rPr>
        <w:t>Передать Товар, являющийся собственностью Поставщика, полностью свободный от прав третьих лиц, не состоящий в споре, не являющийся предметом залога, ареста или иного обременения.</w:t>
      </w:r>
    </w:p>
    <w:p w:rsidR="008315DC" w:rsidRPr="001D0E1C" w:rsidRDefault="008315DC" w:rsidP="008315DC">
      <w:pPr>
        <w:pStyle w:val="af3"/>
        <w:numPr>
          <w:ilvl w:val="2"/>
          <w:numId w:val="40"/>
        </w:numPr>
        <w:tabs>
          <w:tab w:val="left" w:pos="0"/>
          <w:tab w:val="left" w:pos="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firstLine="709"/>
        <w:jc w:val="both"/>
        <w:rPr>
          <w:sz w:val="24"/>
          <w:szCs w:val="24"/>
        </w:rPr>
      </w:pPr>
      <w:r w:rsidRPr="001D0E1C">
        <w:rPr>
          <w:sz w:val="24"/>
          <w:szCs w:val="24"/>
        </w:rPr>
        <w:t>Передать оригиналы документов, указанных в п. 3.3. Контракта.</w:t>
      </w:r>
    </w:p>
    <w:p w:rsidR="008315DC" w:rsidRDefault="008315DC" w:rsidP="008315DC">
      <w:pPr>
        <w:pStyle w:val="af3"/>
        <w:numPr>
          <w:ilvl w:val="2"/>
          <w:numId w:val="40"/>
        </w:numPr>
        <w:tabs>
          <w:tab w:val="left" w:pos="0"/>
          <w:tab w:val="left" w:pos="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firstLine="709"/>
        <w:jc w:val="both"/>
        <w:rPr>
          <w:sz w:val="24"/>
          <w:szCs w:val="24"/>
        </w:rPr>
      </w:pPr>
      <w:r w:rsidRPr="001D0E1C">
        <w:rPr>
          <w:sz w:val="24"/>
          <w:szCs w:val="24"/>
        </w:rPr>
        <w:t>Устранять недостатки Товара с момента заявления о них Заказчиком. Расходы, связанные с устранением недостатков Товара несет Поставщик.</w:t>
      </w:r>
    </w:p>
    <w:p w:rsidR="008315DC" w:rsidRPr="001D0E1C" w:rsidRDefault="008315DC" w:rsidP="008315DC">
      <w:pPr>
        <w:pStyle w:val="af3"/>
        <w:numPr>
          <w:ilvl w:val="2"/>
          <w:numId w:val="40"/>
        </w:numPr>
        <w:tabs>
          <w:tab w:val="left" w:pos="0"/>
          <w:tab w:val="left" w:pos="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firstLine="709"/>
        <w:jc w:val="both"/>
        <w:rPr>
          <w:sz w:val="24"/>
          <w:szCs w:val="24"/>
        </w:rPr>
      </w:pPr>
      <w:proofErr w:type="gramStart"/>
      <w:r>
        <w:rPr>
          <w:sz w:val="24"/>
          <w:szCs w:val="24"/>
        </w:rPr>
        <w:t>При приёмке товаров (выполнения работ, оказания услуг) подписать Заказчику Акт приёмки товаров, работ, услуг (ф.0510452), форма которого утверждена приказом Минфина России от 15.04.2021 №61н (далее-Акт приёмки товаров, работ, услуг) как документальное подтверждение факта исполнения своих обязательств согласно условиям Контракта.</w:t>
      </w:r>
      <w:proofErr w:type="gramEnd"/>
    </w:p>
    <w:p w:rsidR="008315DC" w:rsidRPr="001D0E1C" w:rsidRDefault="008315DC" w:rsidP="008315DC">
      <w:pPr>
        <w:pStyle w:val="af3"/>
        <w:numPr>
          <w:ilvl w:val="2"/>
          <w:numId w:val="40"/>
        </w:numPr>
        <w:tabs>
          <w:tab w:val="left" w:pos="0"/>
          <w:tab w:val="left" w:pos="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firstLine="709"/>
        <w:jc w:val="both"/>
        <w:rPr>
          <w:sz w:val="24"/>
          <w:szCs w:val="24"/>
        </w:rPr>
      </w:pPr>
      <w:r w:rsidRPr="001D0E1C">
        <w:rPr>
          <w:sz w:val="24"/>
          <w:szCs w:val="24"/>
        </w:rPr>
        <w:t>Поставить Товар Заказчику собственным транспортом или с привлечением транспорта третьих лиц за свой счет. Все виды погрузо-разгрузочных работ осуществляются Поставщиком за свой счет.</w:t>
      </w:r>
    </w:p>
    <w:p w:rsidR="008315DC" w:rsidRPr="001D0E1C" w:rsidRDefault="008315DC" w:rsidP="008315DC">
      <w:pPr>
        <w:pStyle w:val="af3"/>
        <w:widowControl w:val="0"/>
        <w:numPr>
          <w:ilvl w:val="1"/>
          <w:numId w:val="40"/>
        </w:numPr>
        <w:ind w:left="0" w:firstLine="709"/>
        <w:jc w:val="both"/>
        <w:rPr>
          <w:b/>
          <w:sz w:val="24"/>
          <w:szCs w:val="24"/>
        </w:rPr>
      </w:pPr>
      <w:r w:rsidRPr="001D0E1C">
        <w:rPr>
          <w:b/>
          <w:sz w:val="24"/>
          <w:szCs w:val="24"/>
        </w:rPr>
        <w:t>Поставщик вправе:</w:t>
      </w:r>
    </w:p>
    <w:p w:rsidR="008315DC" w:rsidRPr="001D0E1C" w:rsidRDefault="008315DC" w:rsidP="008315DC">
      <w:pPr>
        <w:pStyle w:val="af3"/>
        <w:numPr>
          <w:ilvl w:val="2"/>
          <w:numId w:val="40"/>
        </w:numPr>
        <w:suppressAutoHyphens/>
        <w:ind w:left="0" w:firstLine="709"/>
        <w:jc w:val="both"/>
        <w:rPr>
          <w:sz w:val="24"/>
          <w:szCs w:val="24"/>
        </w:rPr>
      </w:pPr>
      <w:r w:rsidRPr="001D0E1C">
        <w:rPr>
          <w:sz w:val="24"/>
          <w:szCs w:val="24"/>
        </w:rPr>
        <w:t>Требовать своевременной оплаты за поставленный Товар в соответствии с условиями настоящего Контракта.</w:t>
      </w:r>
    </w:p>
    <w:p w:rsidR="008315DC" w:rsidRPr="001D0E1C" w:rsidRDefault="008315DC" w:rsidP="008315DC">
      <w:pPr>
        <w:pStyle w:val="af3"/>
        <w:numPr>
          <w:ilvl w:val="2"/>
          <w:numId w:val="40"/>
        </w:numPr>
        <w:suppressAutoHyphens/>
        <w:ind w:left="0" w:firstLine="709"/>
        <w:jc w:val="both"/>
        <w:rPr>
          <w:sz w:val="24"/>
          <w:szCs w:val="24"/>
        </w:rPr>
      </w:pPr>
      <w:r w:rsidRPr="001D0E1C">
        <w:rPr>
          <w:sz w:val="24"/>
          <w:szCs w:val="24"/>
        </w:rPr>
        <w:t>По согласованию с Заказчиком досрочно осуществить поставку Товара.</w:t>
      </w:r>
    </w:p>
    <w:p w:rsidR="008315DC" w:rsidRPr="001D0E1C" w:rsidRDefault="008315DC" w:rsidP="008315DC">
      <w:pPr>
        <w:pStyle w:val="af3"/>
        <w:numPr>
          <w:ilvl w:val="2"/>
          <w:numId w:val="40"/>
        </w:numPr>
        <w:suppressAutoHyphens/>
        <w:ind w:left="0" w:firstLine="709"/>
        <w:jc w:val="both"/>
        <w:rPr>
          <w:sz w:val="24"/>
          <w:szCs w:val="24"/>
        </w:rPr>
      </w:pPr>
      <w:r w:rsidRPr="001D0E1C">
        <w:rPr>
          <w:sz w:val="24"/>
          <w:szCs w:val="24"/>
        </w:rPr>
        <w:t>Запрашивать у Заказчика необходимую для выполнения обязательств по настоящему Контракту информацию.</w:t>
      </w:r>
    </w:p>
    <w:p w:rsidR="008315DC" w:rsidRPr="001D0E1C" w:rsidRDefault="008315DC" w:rsidP="008315DC">
      <w:pPr>
        <w:pStyle w:val="af3"/>
        <w:numPr>
          <w:ilvl w:val="1"/>
          <w:numId w:val="40"/>
        </w:numPr>
        <w:suppressAutoHyphens/>
        <w:ind w:left="0" w:firstLine="709"/>
        <w:jc w:val="both"/>
        <w:rPr>
          <w:b/>
          <w:sz w:val="24"/>
          <w:szCs w:val="24"/>
        </w:rPr>
      </w:pPr>
      <w:r w:rsidRPr="001D0E1C">
        <w:rPr>
          <w:b/>
          <w:sz w:val="24"/>
          <w:szCs w:val="24"/>
        </w:rPr>
        <w:t>Заказчик обязан:</w:t>
      </w:r>
    </w:p>
    <w:p w:rsidR="008315DC" w:rsidRPr="001D0E1C" w:rsidRDefault="008315DC" w:rsidP="008315DC">
      <w:pPr>
        <w:numPr>
          <w:ilvl w:val="0"/>
          <w:numId w:val="13"/>
        </w:numPr>
        <w:suppressAutoHyphens/>
        <w:ind w:left="0" w:firstLine="709"/>
        <w:contextualSpacing/>
        <w:jc w:val="both"/>
        <w:rPr>
          <w:sz w:val="24"/>
          <w:szCs w:val="24"/>
        </w:rPr>
      </w:pPr>
      <w:r w:rsidRPr="001D0E1C">
        <w:rPr>
          <w:sz w:val="24"/>
          <w:szCs w:val="24"/>
        </w:rPr>
        <w:t>Обеспечить приемку Товара в соответствии с законодательством Российской Федерации и условиями настоящего Контракта.</w:t>
      </w:r>
    </w:p>
    <w:p w:rsidR="008315DC" w:rsidRPr="001D0E1C" w:rsidRDefault="008315DC" w:rsidP="008315DC">
      <w:pPr>
        <w:numPr>
          <w:ilvl w:val="0"/>
          <w:numId w:val="13"/>
        </w:numPr>
        <w:suppressAutoHyphens/>
        <w:ind w:left="0" w:firstLine="709"/>
        <w:contextualSpacing/>
        <w:jc w:val="both"/>
        <w:rPr>
          <w:sz w:val="24"/>
          <w:szCs w:val="24"/>
        </w:rPr>
      </w:pPr>
      <w:r w:rsidRPr="001D0E1C">
        <w:rPr>
          <w:sz w:val="24"/>
          <w:szCs w:val="24"/>
        </w:rPr>
        <w:t>Осуществить оплату поставленного Товара в соответствии с условиями настоящего Контракта.</w:t>
      </w:r>
    </w:p>
    <w:p w:rsidR="008315DC" w:rsidRPr="001D0E1C" w:rsidRDefault="008315DC" w:rsidP="008315DC">
      <w:pPr>
        <w:numPr>
          <w:ilvl w:val="0"/>
          <w:numId w:val="13"/>
        </w:numPr>
        <w:suppressAutoHyphens/>
        <w:ind w:left="0" w:firstLine="709"/>
        <w:contextualSpacing/>
        <w:jc w:val="both"/>
        <w:rPr>
          <w:sz w:val="24"/>
          <w:szCs w:val="24"/>
        </w:rPr>
      </w:pPr>
      <w:r w:rsidRPr="001D0E1C">
        <w:rPr>
          <w:sz w:val="24"/>
          <w:szCs w:val="24"/>
        </w:rPr>
        <w:t>Предоставлять Поставщику необходимую для выполнения обязательств по настоящему Контракту информацию.</w:t>
      </w:r>
    </w:p>
    <w:p w:rsidR="008315DC" w:rsidRPr="001D0E1C" w:rsidRDefault="008315DC" w:rsidP="008315DC">
      <w:pPr>
        <w:pStyle w:val="af3"/>
        <w:numPr>
          <w:ilvl w:val="1"/>
          <w:numId w:val="40"/>
        </w:numPr>
        <w:suppressAutoHyphens/>
        <w:ind w:left="0" w:firstLine="709"/>
        <w:jc w:val="both"/>
        <w:rPr>
          <w:b/>
          <w:sz w:val="24"/>
          <w:szCs w:val="24"/>
        </w:rPr>
      </w:pPr>
      <w:r w:rsidRPr="001D0E1C">
        <w:rPr>
          <w:b/>
          <w:sz w:val="24"/>
          <w:szCs w:val="24"/>
        </w:rPr>
        <w:t>Заказчик вправе:</w:t>
      </w:r>
    </w:p>
    <w:p w:rsidR="008315DC" w:rsidRPr="001D0E1C" w:rsidRDefault="008315DC" w:rsidP="008315DC">
      <w:pPr>
        <w:pStyle w:val="af3"/>
        <w:widowControl w:val="0"/>
        <w:numPr>
          <w:ilvl w:val="2"/>
          <w:numId w:val="40"/>
        </w:numPr>
        <w:suppressAutoHyphens/>
        <w:ind w:left="0" w:firstLine="709"/>
        <w:jc w:val="both"/>
        <w:rPr>
          <w:rFonts w:eastAsia="Lucida Sans Unicode"/>
          <w:kern w:val="1"/>
          <w:sz w:val="24"/>
          <w:szCs w:val="24"/>
        </w:rPr>
      </w:pPr>
      <w:r w:rsidRPr="001D0E1C">
        <w:rPr>
          <w:rFonts w:eastAsia="Lucida Sans Unicode"/>
          <w:kern w:val="1"/>
          <w:sz w:val="24"/>
          <w:szCs w:val="24"/>
        </w:rPr>
        <w:t xml:space="preserve">Проверять ход и качество выполнения </w:t>
      </w:r>
      <w:r w:rsidRPr="001D0E1C">
        <w:rPr>
          <w:sz w:val="24"/>
          <w:szCs w:val="24"/>
        </w:rPr>
        <w:t>Поставщиком</w:t>
      </w:r>
      <w:r w:rsidRPr="001D0E1C">
        <w:rPr>
          <w:rFonts w:eastAsia="Lucida Sans Unicode"/>
          <w:kern w:val="1"/>
          <w:sz w:val="24"/>
          <w:szCs w:val="24"/>
        </w:rPr>
        <w:t xml:space="preserve"> условий настоящего Контракта.</w:t>
      </w:r>
    </w:p>
    <w:p w:rsidR="008315DC" w:rsidRPr="001D0E1C" w:rsidRDefault="008315DC" w:rsidP="008315DC">
      <w:pPr>
        <w:pStyle w:val="af3"/>
        <w:widowControl w:val="0"/>
        <w:numPr>
          <w:ilvl w:val="2"/>
          <w:numId w:val="40"/>
        </w:numPr>
        <w:suppressAutoHyphens/>
        <w:ind w:left="0" w:firstLine="709"/>
        <w:jc w:val="both"/>
        <w:rPr>
          <w:rFonts w:eastAsia="Lucida Sans Unicode"/>
          <w:kern w:val="1"/>
          <w:sz w:val="24"/>
          <w:szCs w:val="24"/>
        </w:rPr>
      </w:pPr>
      <w:r w:rsidRPr="001D0E1C">
        <w:rPr>
          <w:sz w:val="24"/>
          <w:szCs w:val="24"/>
        </w:rPr>
        <w:t>Отказаться полностью или частично от оплаты Товара, не соответствующего требованиям, установленным законодательством Российской Федерации и/или настоящего Контракта.</w:t>
      </w:r>
    </w:p>
    <w:p w:rsidR="008315DC" w:rsidRPr="001D0E1C" w:rsidRDefault="008315DC" w:rsidP="008315DC">
      <w:pPr>
        <w:pStyle w:val="af3"/>
        <w:widowControl w:val="0"/>
        <w:numPr>
          <w:ilvl w:val="2"/>
          <w:numId w:val="40"/>
        </w:numPr>
        <w:suppressAutoHyphens/>
        <w:ind w:left="0" w:firstLine="709"/>
        <w:jc w:val="both"/>
        <w:rPr>
          <w:rFonts w:eastAsia="Lucida Sans Unicode"/>
          <w:kern w:val="1"/>
          <w:sz w:val="24"/>
          <w:szCs w:val="24"/>
        </w:rPr>
      </w:pPr>
      <w:r w:rsidRPr="001D0E1C">
        <w:rPr>
          <w:sz w:val="24"/>
          <w:szCs w:val="24"/>
        </w:rPr>
        <w:t>В случае отступления Поставщиком от условий настоящего Контракта назначить срок для приведения результата исполнения Контракта в соответствие с указанными условиями.</w:t>
      </w:r>
    </w:p>
    <w:p w:rsidR="008315DC" w:rsidRPr="001D0E1C" w:rsidRDefault="008315DC" w:rsidP="008315DC">
      <w:pPr>
        <w:pStyle w:val="af3"/>
        <w:widowControl w:val="0"/>
        <w:numPr>
          <w:ilvl w:val="2"/>
          <w:numId w:val="40"/>
        </w:numPr>
        <w:suppressAutoHyphens/>
        <w:ind w:left="0" w:firstLine="709"/>
        <w:jc w:val="both"/>
        <w:rPr>
          <w:rFonts w:eastAsia="Lucida Sans Unicode"/>
          <w:kern w:val="1"/>
          <w:sz w:val="24"/>
          <w:szCs w:val="24"/>
        </w:rPr>
      </w:pPr>
      <w:r w:rsidRPr="001D0E1C">
        <w:rPr>
          <w:sz w:val="24"/>
          <w:szCs w:val="24"/>
        </w:rPr>
        <w:t xml:space="preserve">Требовать от Поставщика представления надлежащим образом оформленных </w:t>
      </w:r>
      <w:r w:rsidRPr="001D0E1C">
        <w:rPr>
          <w:sz w:val="24"/>
          <w:szCs w:val="24"/>
        </w:rPr>
        <w:lastRenderedPageBreak/>
        <w:t>документов, предусмотренных настоящим Контрактом.</w:t>
      </w:r>
    </w:p>
    <w:p w:rsidR="008315DC" w:rsidRPr="001D0E1C" w:rsidRDefault="008315DC" w:rsidP="008315DC">
      <w:pPr>
        <w:pStyle w:val="af3"/>
        <w:widowControl w:val="0"/>
        <w:numPr>
          <w:ilvl w:val="2"/>
          <w:numId w:val="40"/>
        </w:numPr>
        <w:suppressAutoHyphens/>
        <w:ind w:left="0" w:firstLine="709"/>
        <w:jc w:val="both"/>
        <w:rPr>
          <w:rFonts w:eastAsia="Lucida Sans Unicode"/>
          <w:kern w:val="1"/>
          <w:sz w:val="24"/>
          <w:szCs w:val="24"/>
        </w:rPr>
      </w:pPr>
      <w:r w:rsidRPr="001D0E1C">
        <w:rPr>
          <w:rFonts w:eastAsia="Lucida Sans Unicode"/>
          <w:kern w:val="1"/>
          <w:sz w:val="24"/>
          <w:szCs w:val="24"/>
        </w:rPr>
        <w:t xml:space="preserve">Привлечь экспертов (экспертные организации) для осуществления экспертизы поставленного </w:t>
      </w:r>
      <w:r w:rsidRPr="001D0E1C">
        <w:rPr>
          <w:sz w:val="24"/>
          <w:szCs w:val="24"/>
        </w:rPr>
        <w:t xml:space="preserve">Товара </w:t>
      </w:r>
      <w:r w:rsidRPr="001D0E1C">
        <w:rPr>
          <w:rFonts w:eastAsia="Lucida Sans Unicode"/>
          <w:kern w:val="1"/>
          <w:sz w:val="24"/>
          <w:szCs w:val="24"/>
        </w:rPr>
        <w:t>и определения его соответствия требованиям, установленным законодательством Российской Федерации и/или настоящего Контракта.</w:t>
      </w:r>
    </w:p>
    <w:p w:rsidR="005F5A8F" w:rsidRPr="001D0E1C" w:rsidRDefault="005F5A8F" w:rsidP="005F5A8F">
      <w:pPr>
        <w:widowControl w:val="0"/>
        <w:suppressAutoHyphens/>
        <w:ind w:firstLine="709"/>
        <w:jc w:val="both"/>
        <w:rPr>
          <w:rFonts w:eastAsia="Lucida Sans Unicode"/>
          <w:kern w:val="1"/>
          <w:sz w:val="4"/>
          <w:szCs w:val="24"/>
        </w:rPr>
      </w:pPr>
    </w:p>
    <w:p w:rsidR="00162518" w:rsidRPr="001D0E1C" w:rsidRDefault="00C977F3" w:rsidP="00E07E53">
      <w:pPr>
        <w:pStyle w:val="af3"/>
        <w:numPr>
          <w:ilvl w:val="0"/>
          <w:numId w:val="40"/>
        </w:numPr>
        <w:autoSpaceDE w:val="0"/>
        <w:jc w:val="center"/>
        <w:rPr>
          <w:b/>
          <w:sz w:val="24"/>
          <w:szCs w:val="24"/>
        </w:rPr>
      </w:pPr>
      <w:r w:rsidRPr="001D0E1C">
        <w:rPr>
          <w:b/>
          <w:sz w:val="24"/>
          <w:szCs w:val="24"/>
        </w:rPr>
        <w:t>ОТВЕТСТВЕННОСТЬ СТОРОН</w:t>
      </w:r>
    </w:p>
    <w:p w:rsidR="00E07E53" w:rsidRPr="001D0E1C" w:rsidRDefault="00D84008" w:rsidP="00E07E53">
      <w:pPr>
        <w:pStyle w:val="af3"/>
        <w:numPr>
          <w:ilvl w:val="1"/>
          <w:numId w:val="40"/>
        </w:numPr>
        <w:autoSpaceDE w:val="0"/>
        <w:ind w:left="0" w:firstLine="709"/>
        <w:jc w:val="both"/>
        <w:rPr>
          <w:sz w:val="24"/>
          <w:szCs w:val="24"/>
        </w:rPr>
      </w:pPr>
      <w:r w:rsidRPr="001D0E1C">
        <w:rPr>
          <w:sz w:val="24"/>
          <w:szCs w:val="24"/>
        </w:rPr>
        <w:t xml:space="preserve">Стороны несут ответственность за неисполнение либо за ненадлежащее исполнение обязательств по настоящему </w:t>
      </w:r>
      <w:r w:rsidR="00B82103" w:rsidRPr="001D0E1C">
        <w:rPr>
          <w:sz w:val="24"/>
          <w:szCs w:val="24"/>
        </w:rPr>
        <w:t>Контракту</w:t>
      </w:r>
      <w:r w:rsidRPr="001D0E1C">
        <w:rPr>
          <w:sz w:val="24"/>
          <w:szCs w:val="24"/>
        </w:rPr>
        <w:t xml:space="preserve"> в соответствии с действующим законодательством Российской Федерации и условиями настоящего </w:t>
      </w:r>
      <w:r w:rsidR="00F05008" w:rsidRPr="001D0E1C">
        <w:rPr>
          <w:sz w:val="24"/>
          <w:szCs w:val="24"/>
        </w:rPr>
        <w:t>Контракта</w:t>
      </w:r>
      <w:r w:rsidRPr="001D0E1C">
        <w:rPr>
          <w:sz w:val="24"/>
          <w:szCs w:val="24"/>
        </w:rPr>
        <w:t xml:space="preserve">. </w:t>
      </w:r>
    </w:p>
    <w:p w:rsidR="00E07E53" w:rsidRPr="001D0E1C" w:rsidRDefault="00D84008" w:rsidP="00E07E53">
      <w:pPr>
        <w:pStyle w:val="af3"/>
        <w:numPr>
          <w:ilvl w:val="1"/>
          <w:numId w:val="40"/>
        </w:numPr>
        <w:autoSpaceDE w:val="0"/>
        <w:ind w:left="0" w:firstLine="709"/>
        <w:jc w:val="both"/>
        <w:rPr>
          <w:sz w:val="24"/>
          <w:szCs w:val="24"/>
        </w:rPr>
      </w:pPr>
      <w:r w:rsidRPr="001D0E1C">
        <w:rPr>
          <w:sz w:val="24"/>
          <w:szCs w:val="24"/>
        </w:rPr>
        <w:t>В случае просрочки испо</w:t>
      </w:r>
      <w:r w:rsidR="002F4D73" w:rsidRPr="001D0E1C">
        <w:rPr>
          <w:sz w:val="24"/>
          <w:szCs w:val="24"/>
        </w:rPr>
        <w:t>лнения Поставщиком обязательств</w:t>
      </w:r>
      <w:r w:rsidRPr="001D0E1C">
        <w:rPr>
          <w:sz w:val="24"/>
          <w:szCs w:val="24"/>
        </w:rPr>
        <w:t xml:space="preserve">, предусмотренных настоящим </w:t>
      </w:r>
      <w:r w:rsidR="00B82103" w:rsidRPr="001D0E1C">
        <w:rPr>
          <w:sz w:val="24"/>
          <w:szCs w:val="24"/>
        </w:rPr>
        <w:t>Контрактом</w:t>
      </w:r>
      <w:r w:rsidRPr="001D0E1C">
        <w:rPr>
          <w:sz w:val="24"/>
          <w:szCs w:val="24"/>
        </w:rPr>
        <w:t xml:space="preserve">, Поставщик уплачивает Заказчику пени. Пени начисляются за каждый день просрочки исполнения обязательства, предусмотренного настоящим </w:t>
      </w:r>
      <w:r w:rsidR="00B82103" w:rsidRPr="001D0E1C">
        <w:rPr>
          <w:sz w:val="24"/>
          <w:szCs w:val="24"/>
        </w:rPr>
        <w:t>К</w:t>
      </w:r>
      <w:r w:rsidRPr="001D0E1C">
        <w:rPr>
          <w:sz w:val="24"/>
          <w:szCs w:val="24"/>
        </w:rPr>
        <w:t xml:space="preserve">онтрактом, начиная со дня, следующего после дня истечения установленного настоящим </w:t>
      </w:r>
      <w:r w:rsidR="00B82103" w:rsidRPr="001D0E1C">
        <w:rPr>
          <w:sz w:val="24"/>
          <w:szCs w:val="24"/>
        </w:rPr>
        <w:t>Контрактом</w:t>
      </w:r>
      <w:r w:rsidRPr="001D0E1C">
        <w:rPr>
          <w:sz w:val="24"/>
          <w:szCs w:val="24"/>
        </w:rPr>
        <w:t xml:space="preserve"> срока исполнения обязательства. Такие пени устанавлива</w:t>
      </w:r>
      <w:r w:rsidR="004C2A47" w:rsidRPr="001D0E1C">
        <w:rPr>
          <w:sz w:val="24"/>
          <w:szCs w:val="24"/>
        </w:rPr>
        <w:t>ю</w:t>
      </w:r>
      <w:r w:rsidRPr="001D0E1C">
        <w:rPr>
          <w:sz w:val="24"/>
          <w:szCs w:val="24"/>
        </w:rPr>
        <w:t xml:space="preserve">тся в размере одной трехсотой действующей на дату уплаты пени </w:t>
      </w:r>
      <w:r w:rsidR="00B221B3" w:rsidRPr="001D0E1C">
        <w:rPr>
          <w:sz w:val="24"/>
          <w:szCs w:val="24"/>
        </w:rPr>
        <w:t xml:space="preserve">ключевой </w:t>
      </w:r>
      <w:r w:rsidRPr="001D0E1C">
        <w:rPr>
          <w:sz w:val="24"/>
          <w:szCs w:val="24"/>
        </w:rPr>
        <w:t xml:space="preserve">ставки Центрального банка Российской Федерации от цены </w:t>
      </w:r>
      <w:r w:rsidR="00B82103" w:rsidRPr="001D0E1C">
        <w:rPr>
          <w:sz w:val="24"/>
          <w:szCs w:val="24"/>
        </w:rPr>
        <w:t>Контракта</w:t>
      </w:r>
      <w:r w:rsidRPr="001D0E1C">
        <w:rPr>
          <w:sz w:val="24"/>
          <w:szCs w:val="24"/>
        </w:rPr>
        <w:t xml:space="preserve">, уменьшенной на сумму, пропорциональную объему обязательств, предусмотренных </w:t>
      </w:r>
      <w:r w:rsidR="00B82103" w:rsidRPr="001D0E1C">
        <w:rPr>
          <w:sz w:val="24"/>
          <w:szCs w:val="24"/>
        </w:rPr>
        <w:t>К</w:t>
      </w:r>
      <w:r w:rsidRPr="001D0E1C">
        <w:rPr>
          <w:sz w:val="24"/>
          <w:szCs w:val="24"/>
        </w:rPr>
        <w:t>онтрактом и фактически исполненных Поставщиком.</w:t>
      </w:r>
    </w:p>
    <w:p w:rsidR="00E07E53" w:rsidRPr="001D0E1C" w:rsidRDefault="00D84008" w:rsidP="00E07E53">
      <w:pPr>
        <w:pStyle w:val="af3"/>
        <w:numPr>
          <w:ilvl w:val="1"/>
          <w:numId w:val="40"/>
        </w:numPr>
        <w:autoSpaceDE w:val="0"/>
        <w:ind w:left="0" w:firstLine="709"/>
        <w:jc w:val="both"/>
        <w:rPr>
          <w:sz w:val="24"/>
          <w:szCs w:val="24"/>
        </w:rPr>
      </w:pPr>
      <w:r w:rsidRPr="001D0E1C">
        <w:rPr>
          <w:sz w:val="24"/>
          <w:szCs w:val="24"/>
        </w:rPr>
        <w:t xml:space="preserve">Штрафы начисляются за неисполнение или ненадлежащее исполнение Поставщиком обязательств, предусмотренных </w:t>
      </w:r>
      <w:r w:rsidR="00B82103" w:rsidRPr="001D0E1C">
        <w:rPr>
          <w:sz w:val="24"/>
          <w:szCs w:val="24"/>
        </w:rPr>
        <w:t>К</w:t>
      </w:r>
      <w:r w:rsidRPr="001D0E1C">
        <w:rPr>
          <w:sz w:val="24"/>
          <w:szCs w:val="24"/>
        </w:rPr>
        <w:t>онтрактом, за исключением просрочки исполнения Поставщиком обязательств</w:t>
      </w:r>
      <w:r w:rsidR="002F4D73" w:rsidRPr="001D0E1C">
        <w:rPr>
          <w:sz w:val="24"/>
          <w:szCs w:val="24"/>
        </w:rPr>
        <w:t>,</w:t>
      </w:r>
      <w:r w:rsidRPr="001D0E1C">
        <w:rPr>
          <w:sz w:val="24"/>
          <w:szCs w:val="24"/>
        </w:rPr>
        <w:t xml:space="preserve">  предусмотренных </w:t>
      </w:r>
      <w:r w:rsidR="00B82103" w:rsidRPr="001D0E1C">
        <w:rPr>
          <w:sz w:val="24"/>
          <w:szCs w:val="24"/>
        </w:rPr>
        <w:t>К</w:t>
      </w:r>
      <w:r w:rsidRPr="001D0E1C">
        <w:rPr>
          <w:sz w:val="24"/>
          <w:szCs w:val="24"/>
        </w:rPr>
        <w:t>онтрактом.</w:t>
      </w:r>
    </w:p>
    <w:p w:rsidR="00D84008" w:rsidRPr="001D0E1C" w:rsidRDefault="00D84008" w:rsidP="00E07E53">
      <w:pPr>
        <w:pStyle w:val="af3"/>
        <w:numPr>
          <w:ilvl w:val="1"/>
          <w:numId w:val="40"/>
        </w:numPr>
        <w:autoSpaceDE w:val="0"/>
        <w:ind w:left="0" w:firstLine="709"/>
        <w:jc w:val="both"/>
        <w:rPr>
          <w:sz w:val="24"/>
          <w:szCs w:val="24"/>
        </w:rPr>
      </w:pPr>
      <w:proofErr w:type="gramStart"/>
      <w:r w:rsidRPr="001D0E1C">
        <w:rPr>
          <w:sz w:val="24"/>
          <w:szCs w:val="24"/>
        </w:rPr>
        <w:t xml:space="preserve">За каждый факт неисполнения или ненадлежащего исполнения Поставщиком обязательств, предусмотренных </w:t>
      </w:r>
      <w:r w:rsidR="00B82103" w:rsidRPr="001D0E1C">
        <w:rPr>
          <w:sz w:val="24"/>
          <w:szCs w:val="24"/>
        </w:rPr>
        <w:t>К</w:t>
      </w:r>
      <w:r w:rsidRPr="001D0E1C">
        <w:rPr>
          <w:sz w:val="24"/>
          <w:szCs w:val="24"/>
        </w:rPr>
        <w:t>онтрактом, Поставщик уплачивает Заказчику штраф, размер которого определяется в порядке, установленном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w:t>
      </w:r>
      <w:r w:rsidR="00507986" w:rsidRPr="001D0E1C">
        <w:rPr>
          <w:sz w:val="24"/>
          <w:szCs w:val="24"/>
        </w:rPr>
        <w:t>полнения обязательств</w:t>
      </w:r>
      <w:r w:rsidRPr="001D0E1C">
        <w:rPr>
          <w:sz w:val="24"/>
          <w:szCs w:val="24"/>
        </w:rPr>
        <w:t xml:space="preserve"> </w:t>
      </w:r>
      <w:r w:rsidR="00507986" w:rsidRPr="001D0E1C">
        <w:rPr>
          <w:sz w:val="24"/>
          <w:szCs w:val="24"/>
        </w:rPr>
        <w:t>заказчиком</w:t>
      </w:r>
      <w:r w:rsidR="00AA348C" w:rsidRPr="001D0E1C">
        <w:rPr>
          <w:sz w:val="24"/>
          <w:szCs w:val="24"/>
        </w:rPr>
        <w:t>,</w:t>
      </w:r>
      <w:r w:rsidR="00507986" w:rsidRPr="001D0E1C">
        <w:rPr>
          <w:sz w:val="24"/>
          <w:szCs w:val="24"/>
        </w:rPr>
        <w:t xml:space="preserve"> </w:t>
      </w:r>
      <w:r w:rsidRPr="001D0E1C">
        <w:rPr>
          <w:sz w:val="24"/>
          <w:szCs w:val="24"/>
        </w:rPr>
        <w:t>поставщик</w:t>
      </w:r>
      <w:r w:rsidR="00394113" w:rsidRPr="001D0E1C">
        <w:rPr>
          <w:sz w:val="24"/>
          <w:szCs w:val="24"/>
        </w:rPr>
        <w:t>ом (подрядчиком, исполнителем)</w:t>
      </w:r>
      <w:r w:rsidRPr="001D0E1C">
        <w:rPr>
          <w:sz w:val="24"/>
          <w:szCs w:val="24"/>
        </w:rPr>
        <w:t>, о</w:t>
      </w:r>
      <w:proofErr w:type="gramEnd"/>
      <w:r w:rsidRPr="001D0E1C">
        <w:rPr>
          <w:sz w:val="24"/>
          <w:szCs w:val="24"/>
        </w:rPr>
        <w:t xml:space="preserve"> внесении изменений в постановление Правительства Российской Федерации от 15.05.2017 № 570 и признании </w:t>
      </w:r>
      <w:proofErr w:type="gramStart"/>
      <w:r w:rsidRPr="001D0E1C">
        <w:rPr>
          <w:sz w:val="24"/>
          <w:szCs w:val="24"/>
        </w:rPr>
        <w:t>утратившим</w:t>
      </w:r>
      <w:proofErr w:type="gramEnd"/>
      <w:r w:rsidRPr="001D0E1C">
        <w:rPr>
          <w:sz w:val="24"/>
          <w:szCs w:val="24"/>
        </w:rPr>
        <w:t xml:space="preserve"> силу постановления Правительства Российской Федерации от 25.11.2013 № 1063» (далее – постановление Правительства от 30.08.2017 № 1042), и составляет:</w:t>
      </w:r>
    </w:p>
    <w:p w:rsidR="00D84008" w:rsidRPr="001D0E1C" w:rsidRDefault="00AD6FE5" w:rsidP="00D84008">
      <w:pPr>
        <w:pStyle w:val="ConsPlusNormal"/>
        <w:ind w:firstLine="709"/>
        <w:jc w:val="both"/>
        <w:rPr>
          <w:rFonts w:ascii="Times New Roman" w:hAnsi="Times New Roman" w:cs="Times New Roman"/>
          <w:sz w:val="24"/>
          <w:szCs w:val="24"/>
        </w:rPr>
      </w:pPr>
      <w:r w:rsidRPr="001D0E1C">
        <w:rPr>
          <w:rFonts w:ascii="Times New Roman" w:hAnsi="Times New Roman" w:cs="Times New Roman"/>
          <w:b/>
          <w:sz w:val="24"/>
          <w:szCs w:val="24"/>
        </w:rPr>
        <w:t>10</w:t>
      </w:r>
      <w:r w:rsidR="006646DA" w:rsidRPr="001D0E1C">
        <w:rPr>
          <w:rFonts w:ascii="Times New Roman" w:hAnsi="Times New Roman" w:cs="Times New Roman"/>
          <w:b/>
          <w:sz w:val="24"/>
          <w:szCs w:val="24"/>
        </w:rPr>
        <w:t xml:space="preserve"> </w:t>
      </w:r>
      <w:r w:rsidR="00D84008" w:rsidRPr="001D0E1C">
        <w:rPr>
          <w:rFonts w:ascii="Times New Roman" w:hAnsi="Times New Roman" w:cs="Times New Roman"/>
          <w:b/>
          <w:sz w:val="24"/>
          <w:szCs w:val="24"/>
        </w:rPr>
        <w:t>% от цены Контракта</w:t>
      </w:r>
      <w:r w:rsidR="00D84008" w:rsidRPr="001D0E1C">
        <w:rPr>
          <w:rFonts w:ascii="Times New Roman" w:hAnsi="Times New Roman" w:cs="Times New Roman"/>
          <w:sz w:val="24"/>
          <w:szCs w:val="24"/>
        </w:rPr>
        <w:t>, что составляет</w:t>
      </w:r>
      <w:proofErr w:type="gramStart"/>
      <w:r w:rsidR="00D84008" w:rsidRPr="001D0E1C">
        <w:rPr>
          <w:rFonts w:ascii="Times New Roman" w:hAnsi="Times New Roman" w:cs="Times New Roman"/>
          <w:sz w:val="24"/>
          <w:szCs w:val="24"/>
        </w:rPr>
        <w:t xml:space="preserve"> </w:t>
      </w:r>
      <w:r w:rsidR="00E07E53" w:rsidRPr="001D0E1C">
        <w:rPr>
          <w:rFonts w:ascii="Times New Roman" w:hAnsi="Times New Roman" w:cs="Times New Roman"/>
          <w:sz w:val="24"/>
          <w:szCs w:val="24"/>
          <w:u w:val="single"/>
        </w:rPr>
        <w:tab/>
      </w:r>
      <w:r w:rsidR="00E07E53" w:rsidRPr="001D0E1C">
        <w:rPr>
          <w:rFonts w:ascii="Times New Roman" w:hAnsi="Times New Roman" w:cs="Times New Roman"/>
          <w:sz w:val="24"/>
          <w:szCs w:val="24"/>
          <w:u w:val="single"/>
        </w:rPr>
        <w:tab/>
      </w:r>
      <w:r w:rsidR="00D84008" w:rsidRPr="001D0E1C">
        <w:rPr>
          <w:rFonts w:ascii="Times New Roman" w:hAnsi="Times New Roman" w:cs="Times New Roman"/>
          <w:b/>
          <w:sz w:val="24"/>
          <w:szCs w:val="24"/>
        </w:rPr>
        <w:t xml:space="preserve"> </w:t>
      </w:r>
      <w:r w:rsidR="003021C7" w:rsidRPr="001D0E1C">
        <w:rPr>
          <w:rFonts w:ascii="Times New Roman" w:hAnsi="Times New Roman" w:cs="Times New Roman"/>
          <w:sz w:val="24"/>
          <w:szCs w:val="24"/>
        </w:rPr>
        <w:t>(</w:t>
      </w:r>
      <w:r w:rsidR="00E07E53" w:rsidRPr="001D0E1C">
        <w:rPr>
          <w:rFonts w:ascii="Times New Roman" w:hAnsi="Times New Roman" w:cs="Times New Roman"/>
          <w:sz w:val="24"/>
          <w:szCs w:val="24"/>
          <w:u w:val="single"/>
        </w:rPr>
        <w:tab/>
      </w:r>
      <w:r w:rsidR="00E07E53" w:rsidRPr="001D0E1C">
        <w:rPr>
          <w:rFonts w:ascii="Times New Roman" w:hAnsi="Times New Roman" w:cs="Times New Roman"/>
          <w:sz w:val="24"/>
          <w:szCs w:val="24"/>
          <w:u w:val="single"/>
        </w:rPr>
        <w:tab/>
      </w:r>
      <w:r w:rsidR="003021C7" w:rsidRPr="001D0E1C">
        <w:rPr>
          <w:rFonts w:ascii="Times New Roman" w:hAnsi="Times New Roman" w:cs="Times New Roman"/>
          <w:sz w:val="24"/>
          <w:szCs w:val="24"/>
        </w:rPr>
        <w:t>)</w:t>
      </w:r>
      <w:r w:rsidR="00D84008" w:rsidRPr="001D0E1C">
        <w:rPr>
          <w:rFonts w:ascii="Times New Roman" w:hAnsi="Times New Roman" w:cs="Times New Roman"/>
          <w:sz w:val="24"/>
          <w:szCs w:val="24"/>
        </w:rPr>
        <w:t xml:space="preserve"> </w:t>
      </w:r>
      <w:proofErr w:type="gramEnd"/>
      <w:r w:rsidR="00D84008" w:rsidRPr="001D0E1C">
        <w:rPr>
          <w:rFonts w:ascii="Times New Roman" w:hAnsi="Times New Roman" w:cs="Times New Roman"/>
          <w:sz w:val="24"/>
          <w:szCs w:val="24"/>
        </w:rPr>
        <w:t>рубл</w:t>
      </w:r>
      <w:r w:rsidR="00352D3A" w:rsidRPr="001D0E1C">
        <w:rPr>
          <w:rFonts w:ascii="Times New Roman" w:hAnsi="Times New Roman" w:cs="Times New Roman"/>
          <w:sz w:val="24"/>
          <w:szCs w:val="24"/>
        </w:rPr>
        <w:t>ей</w:t>
      </w:r>
      <w:r w:rsidRPr="001D0E1C">
        <w:rPr>
          <w:rFonts w:ascii="Times New Roman" w:hAnsi="Times New Roman" w:cs="Times New Roman"/>
          <w:sz w:val="24"/>
          <w:szCs w:val="24"/>
        </w:rPr>
        <w:t xml:space="preserve"> </w:t>
      </w:r>
      <w:r w:rsidR="00E07E53" w:rsidRPr="001D0E1C">
        <w:rPr>
          <w:rFonts w:ascii="Times New Roman" w:hAnsi="Times New Roman" w:cs="Times New Roman"/>
          <w:sz w:val="24"/>
          <w:szCs w:val="24"/>
          <w:u w:val="single"/>
        </w:rPr>
        <w:tab/>
      </w:r>
      <w:r w:rsidR="00DD283E" w:rsidRPr="001D0E1C">
        <w:rPr>
          <w:rFonts w:ascii="Times New Roman" w:hAnsi="Times New Roman" w:cs="Times New Roman"/>
          <w:sz w:val="24"/>
          <w:szCs w:val="24"/>
        </w:rPr>
        <w:t xml:space="preserve"> </w:t>
      </w:r>
      <w:r w:rsidR="00D84008" w:rsidRPr="001D0E1C">
        <w:rPr>
          <w:rFonts w:ascii="Times New Roman" w:hAnsi="Times New Roman" w:cs="Times New Roman"/>
          <w:sz w:val="24"/>
          <w:szCs w:val="24"/>
        </w:rPr>
        <w:t>копе</w:t>
      </w:r>
      <w:r w:rsidR="00352D3A" w:rsidRPr="001D0E1C">
        <w:rPr>
          <w:rFonts w:ascii="Times New Roman" w:hAnsi="Times New Roman" w:cs="Times New Roman"/>
          <w:sz w:val="24"/>
          <w:szCs w:val="24"/>
        </w:rPr>
        <w:t>ек</w:t>
      </w:r>
      <w:r w:rsidR="00D84008" w:rsidRPr="001D0E1C">
        <w:rPr>
          <w:rFonts w:ascii="Times New Roman" w:hAnsi="Times New Roman" w:cs="Times New Roman"/>
          <w:sz w:val="24"/>
          <w:szCs w:val="24"/>
        </w:rPr>
        <w:t>.</w:t>
      </w:r>
    </w:p>
    <w:p w:rsidR="00FC6AA5" w:rsidRPr="001D0E1C" w:rsidRDefault="00FC6AA5" w:rsidP="00E07E53">
      <w:pPr>
        <w:pStyle w:val="af3"/>
        <w:numPr>
          <w:ilvl w:val="2"/>
          <w:numId w:val="40"/>
        </w:numPr>
        <w:autoSpaceDE w:val="0"/>
        <w:autoSpaceDN w:val="0"/>
        <w:adjustRightInd w:val="0"/>
        <w:ind w:left="0" w:firstLine="709"/>
        <w:jc w:val="both"/>
        <w:rPr>
          <w:rFonts w:eastAsia="Calibri"/>
          <w:sz w:val="24"/>
          <w:szCs w:val="24"/>
        </w:rPr>
      </w:pPr>
      <w:r w:rsidRPr="001D0E1C">
        <w:rPr>
          <w:rFonts w:eastAsia="Calibri"/>
          <w:sz w:val="24"/>
          <w:szCs w:val="24"/>
        </w:rPr>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определяется (при наличии в контракте таких обязательств) в порядке, установленном постановлением Правительства от 30.08.2017 № 1042, и составляет:</w:t>
      </w:r>
    </w:p>
    <w:p w:rsidR="00FC6AA5" w:rsidRPr="001D0E1C" w:rsidRDefault="00FC6AA5" w:rsidP="00FC6AA5">
      <w:pPr>
        <w:ind w:firstLine="709"/>
        <w:jc w:val="both"/>
        <w:rPr>
          <w:b/>
        </w:rPr>
      </w:pPr>
      <w:r w:rsidRPr="001D0E1C">
        <w:rPr>
          <w:b/>
          <w:sz w:val="24"/>
          <w:szCs w:val="24"/>
        </w:rPr>
        <w:t>1 000 (Одна тысяча) рублей 00 копеек.</w:t>
      </w:r>
    </w:p>
    <w:p w:rsidR="00303BCA" w:rsidRPr="001D0E1C" w:rsidRDefault="00D84008" w:rsidP="00E07E53">
      <w:pPr>
        <w:pStyle w:val="ConsPlusNormal"/>
        <w:numPr>
          <w:ilvl w:val="1"/>
          <w:numId w:val="40"/>
        </w:numPr>
        <w:ind w:left="0" w:firstLine="709"/>
        <w:jc w:val="both"/>
        <w:rPr>
          <w:rFonts w:ascii="Times New Roman" w:hAnsi="Times New Roman" w:cs="Times New Roman"/>
          <w:sz w:val="24"/>
          <w:szCs w:val="24"/>
        </w:rPr>
      </w:pPr>
      <w:r w:rsidRPr="001D0E1C">
        <w:rPr>
          <w:rFonts w:ascii="Times New Roman" w:hAnsi="Times New Roman" w:cs="Times New Roman"/>
          <w:sz w:val="24"/>
          <w:szCs w:val="24"/>
        </w:rPr>
        <w:t xml:space="preserve">За каждый факт неисполнения Заказчиком обязательств, предусмотренных настоящим </w:t>
      </w:r>
      <w:r w:rsidR="00B82103" w:rsidRPr="001D0E1C">
        <w:rPr>
          <w:rFonts w:ascii="Times New Roman" w:hAnsi="Times New Roman" w:cs="Times New Roman"/>
          <w:sz w:val="24"/>
          <w:szCs w:val="24"/>
        </w:rPr>
        <w:t>К</w:t>
      </w:r>
      <w:r w:rsidRPr="001D0E1C">
        <w:rPr>
          <w:rFonts w:ascii="Times New Roman" w:hAnsi="Times New Roman" w:cs="Times New Roman"/>
          <w:sz w:val="24"/>
          <w:szCs w:val="24"/>
        </w:rPr>
        <w:t xml:space="preserve">онтрактом, за исключением просрочки исполнения обязательств, предусмотренных настоящим </w:t>
      </w:r>
      <w:r w:rsidR="00B82103" w:rsidRPr="001D0E1C">
        <w:rPr>
          <w:rFonts w:ascii="Times New Roman" w:hAnsi="Times New Roman" w:cs="Times New Roman"/>
          <w:sz w:val="24"/>
          <w:szCs w:val="24"/>
        </w:rPr>
        <w:t>К</w:t>
      </w:r>
      <w:r w:rsidRPr="001D0E1C">
        <w:rPr>
          <w:rFonts w:ascii="Times New Roman" w:hAnsi="Times New Roman" w:cs="Times New Roman"/>
          <w:sz w:val="24"/>
          <w:szCs w:val="24"/>
        </w:rPr>
        <w:t xml:space="preserve">онтрактом, Поставщик вправе потребовать уплаты штрафа, размер которого определяется в порядке, установленном постановлением Правительства от 30.08.2017 № 1042, и составляет: </w:t>
      </w:r>
    </w:p>
    <w:p w:rsidR="00D84008" w:rsidRPr="001D0E1C" w:rsidRDefault="00D84008" w:rsidP="00E07E53">
      <w:pPr>
        <w:pStyle w:val="ConsPlusNormal"/>
        <w:ind w:firstLine="709"/>
        <w:jc w:val="both"/>
        <w:rPr>
          <w:rFonts w:ascii="Times New Roman" w:hAnsi="Times New Roman" w:cs="Times New Roman"/>
          <w:sz w:val="24"/>
          <w:szCs w:val="24"/>
        </w:rPr>
      </w:pPr>
      <w:r w:rsidRPr="001D0E1C">
        <w:rPr>
          <w:rFonts w:ascii="Times New Roman" w:hAnsi="Times New Roman" w:cs="Times New Roman"/>
          <w:b/>
          <w:sz w:val="24"/>
          <w:szCs w:val="24"/>
        </w:rPr>
        <w:t>1 000 (</w:t>
      </w:r>
      <w:r w:rsidR="00E36F21" w:rsidRPr="001D0E1C">
        <w:rPr>
          <w:rFonts w:ascii="Times New Roman" w:hAnsi="Times New Roman" w:cs="Times New Roman"/>
          <w:b/>
          <w:sz w:val="24"/>
          <w:szCs w:val="24"/>
        </w:rPr>
        <w:t>О</w:t>
      </w:r>
      <w:r w:rsidRPr="001D0E1C">
        <w:rPr>
          <w:rFonts w:ascii="Times New Roman" w:hAnsi="Times New Roman" w:cs="Times New Roman"/>
          <w:b/>
          <w:sz w:val="24"/>
          <w:szCs w:val="24"/>
        </w:rPr>
        <w:t>дна тысяча) рублей 00 копеек</w:t>
      </w:r>
      <w:r w:rsidRPr="001D0E1C">
        <w:rPr>
          <w:rFonts w:ascii="Times New Roman" w:hAnsi="Times New Roman" w:cs="Times New Roman"/>
          <w:sz w:val="24"/>
          <w:szCs w:val="24"/>
        </w:rPr>
        <w:t>.</w:t>
      </w:r>
    </w:p>
    <w:p w:rsidR="008F1C31" w:rsidRPr="001D0E1C" w:rsidRDefault="008F1C31" w:rsidP="00E07E53">
      <w:pPr>
        <w:autoSpaceDE w:val="0"/>
        <w:autoSpaceDN w:val="0"/>
        <w:adjustRightInd w:val="0"/>
        <w:ind w:firstLine="709"/>
        <w:jc w:val="both"/>
        <w:rPr>
          <w:sz w:val="24"/>
          <w:szCs w:val="24"/>
        </w:rPr>
      </w:pPr>
      <w:r w:rsidRPr="001D0E1C">
        <w:rPr>
          <w:sz w:val="24"/>
          <w:szCs w:val="24"/>
        </w:rPr>
        <w:t xml:space="preserve">В случае просрочки исполнения Заказчиком обязательств, предусмотренных </w:t>
      </w:r>
      <w:r w:rsidR="00B82103" w:rsidRPr="001D0E1C">
        <w:rPr>
          <w:sz w:val="24"/>
          <w:szCs w:val="24"/>
        </w:rPr>
        <w:t>К</w:t>
      </w:r>
      <w:r w:rsidRPr="001D0E1C">
        <w:rPr>
          <w:sz w:val="24"/>
          <w:szCs w:val="24"/>
        </w:rPr>
        <w:t xml:space="preserve">онтрактом, </w:t>
      </w:r>
      <w:r w:rsidR="00AE1D8C" w:rsidRPr="001D0E1C">
        <w:rPr>
          <w:sz w:val="24"/>
          <w:szCs w:val="24"/>
        </w:rPr>
        <w:t>Поставщик</w:t>
      </w:r>
      <w:r w:rsidRPr="001D0E1C">
        <w:rPr>
          <w:sz w:val="24"/>
          <w:szCs w:val="24"/>
        </w:rPr>
        <w:t xml:space="preserve"> вправе потребовать уплаты неустоек (штрафов, пеней). Пеня начисляется за каждый день просрочки исполнения обязательства, предусмотренного </w:t>
      </w:r>
      <w:r w:rsidR="00B82103" w:rsidRPr="001D0E1C">
        <w:rPr>
          <w:sz w:val="24"/>
          <w:szCs w:val="24"/>
        </w:rPr>
        <w:t>К</w:t>
      </w:r>
      <w:r w:rsidRPr="001D0E1C">
        <w:rPr>
          <w:sz w:val="24"/>
          <w:szCs w:val="24"/>
        </w:rPr>
        <w:t>онтрактом, начиная со дня, следующего после дня истечения установленного</w:t>
      </w:r>
      <w:r w:rsidR="00B91D68" w:rsidRPr="001D0E1C">
        <w:rPr>
          <w:sz w:val="24"/>
          <w:szCs w:val="24"/>
        </w:rPr>
        <w:t xml:space="preserve"> </w:t>
      </w:r>
      <w:r w:rsidR="00B82103" w:rsidRPr="001D0E1C">
        <w:rPr>
          <w:sz w:val="24"/>
          <w:szCs w:val="24"/>
        </w:rPr>
        <w:t>К</w:t>
      </w:r>
      <w:r w:rsidRPr="001D0E1C">
        <w:rPr>
          <w:sz w:val="24"/>
          <w:szCs w:val="24"/>
        </w:rPr>
        <w:t>онтрактом срока исполнения обязательс</w:t>
      </w:r>
      <w:r w:rsidR="00B82103" w:rsidRPr="001D0E1C">
        <w:rPr>
          <w:sz w:val="24"/>
          <w:szCs w:val="24"/>
        </w:rPr>
        <w:t>тва. Такая пеня устанавливается</w:t>
      </w:r>
      <w:r w:rsidR="00B91D68" w:rsidRPr="001D0E1C">
        <w:rPr>
          <w:sz w:val="24"/>
          <w:szCs w:val="24"/>
        </w:rPr>
        <w:t xml:space="preserve"> </w:t>
      </w:r>
      <w:r w:rsidR="00B82103" w:rsidRPr="001D0E1C">
        <w:rPr>
          <w:sz w:val="24"/>
          <w:szCs w:val="24"/>
        </w:rPr>
        <w:t>К</w:t>
      </w:r>
      <w:r w:rsidRPr="001D0E1C">
        <w:rPr>
          <w:sz w:val="24"/>
          <w:szCs w:val="24"/>
        </w:rPr>
        <w:t>онтрактом в размере одной трехсотой действующей на дату уплаты пеней</w:t>
      </w:r>
      <w:r w:rsidR="00140A20" w:rsidRPr="001D0E1C">
        <w:rPr>
          <w:sz w:val="24"/>
          <w:szCs w:val="24"/>
        </w:rPr>
        <w:t xml:space="preserve"> ключевой</w:t>
      </w:r>
      <w:r w:rsidRPr="001D0E1C">
        <w:rPr>
          <w:sz w:val="24"/>
          <w:szCs w:val="24"/>
        </w:rPr>
        <w:t xml:space="preserve"> ставки Центрального банка Российской Федерации от не уплаченной в срок суммы.</w:t>
      </w:r>
    </w:p>
    <w:p w:rsidR="00D84008" w:rsidRPr="001D0E1C" w:rsidRDefault="00D84008" w:rsidP="00E07E53">
      <w:pPr>
        <w:pStyle w:val="ConsPlusNormal"/>
        <w:numPr>
          <w:ilvl w:val="1"/>
          <w:numId w:val="40"/>
        </w:numPr>
        <w:ind w:left="0" w:firstLine="709"/>
        <w:jc w:val="both"/>
        <w:rPr>
          <w:rFonts w:ascii="Times New Roman" w:hAnsi="Times New Roman" w:cs="Times New Roman"/>
          <w:sz w:val="24"/>
          <w:szCs w:val="24"/>
        </w:rPr>
      </w:pPr>
      <w:r w:rsidRPr="001D0E1C">
        <w:rPr>
          <w:rFonts w:ascii="Times New Roman" w:hAnsi="Times New Roman" w:cs="Times New Roman"/>
          <w:sz w:val="24"/>
          <w:szCs w:val="24"/>
        </w:rPr>
        <w:t xml:space="preserve">Общая сумма начисленной неустойки </w:t>
      </w:r>
      <w:r w:rsidR="00140A20" w:rsidRPr="001D0E1C">
        <w:rPr>
          <w:rFonts w:ascii="Times New Roman" w:hAnsi="Times New Roman" w:cs="Times New Roman"/>
          <w:sz w:val="24"/>
          <w:szCs w:val="24"/>
        </w:rPr>
        <w:t xml:space="preserve">(штрафов, пени) за неисполнение </w:t>
      </w:r>
      <w:r w:rsidRPr="001D0E1C">
        <w:rPr>
          <w:rFonts w:ascii="Times New Roman" w:hAnsi="Times New Roman" w:cs="Times New Roman"/>
          <w:sz w:val="24"/>
          <w:szCs w:val="24"/>
        </w:rPr>
        <w:t>или ненадлежащее исполнение Поставщиком обязательств, предусмотре</w:t>
      </w:r>
      <w:r w:rsidR="00B82103" w:rsidRPr="001D0E1C">
        <w:rPr>
          <w:rFonts w:ascii="Times New Roman" w:hAnsi="Times New Roman" w:cs="Times New Roman"/>
          <w:sz w:val="24"/>
          <w:szCs w:val="24"/>
        </w:rPr>
        <w:t>нных настоящим К</w:t>
      </w:r>
      <w:r w:rsidRPr="001D0E1C">
        <w:rPr>
          <w:rFonts w:ascii="Times New Roman" w:hAnsi="Times New Roman" w:cs="Times New Roman"/>
          <w:sz w:val="24"/>
          <w:szCs w:val="24"/>
        </w:rPr>
        <w:t xml:space="preserve">онтрактом, не может превышать цену настоящего </w:t>
      </w:r>
      <w:r w:rsidR="00B82103" w:rsidRPr="001D0E1C">
        <w:rPr>
          <w:rFonts w:ascii="Times New Roman" w:hAnsi="Times New Roman" w:cs="Times New Roman"/>
          <w:sz w:val="24"/>
          <w:szCs w:val="24"/>
        </w:rPr>
        <w:t>К</w:t>
      </w:r>
      <w:r w:rsidRPr="001D0E1C">
        <w:rPr>
          <w:rFonts w:ascii="Times New Roman" w:hAnsi="Times New Roman" w:cs="Times New Roman"/>
          <w:sz w:val="24"/>
          <w:szCs w:val="24"/>
        </w:rPr>
        <w:t>онтракта.</w:t>
      </w:r>
    </w:p>
    <w:p w:rsidR="00D84008" w:rsidRPr="001D0E1C" w:rsidRDefault="00D84008" w:rsidP="00E07E53">
      <w:pPr>
        <w:pStyle w:val="ConsPlusNormal"/>
        <w:numPr>
          <w:ilvl w:val="1"/>
          <w:numId w:val="40"/>
        </w:numPr>
        <w:ind w:left="0" w:firstLine="709"/>
        <w:jc w:val="both"/>
        <w:rPr>
          <w:rFonts w:ascii="Times New Roman" w:hAnsi="Times New Roman" w:cs="Times New Roman"/>
          <w:sz w:val="24"/>
          <w:szCs w:val="24"/>
        </w:rPr>
      </w:pPr>
      <w:r w:rsidRPr="001D0E1C">
        <w:rPr>
          <w:rFonts w:ascii="Times New Roman" w:hAnsi="Times New Roman" w:cs="Times New Roman"/>
          <w:sz w:val="24"/>
          <w:szCs w:val="24"/>
        </w:rPr>
        <w:lastRenderedPageBreak/>
        <w:t xml:space="preserve">Общая сумма начисленной неустойки (штрафов, пени) за ненадлежащее исполнение Заказчиком обязательств, предусмотренных </w:t>
      </w:r>
      <w:r w:rsidR="00B82103" w:rsidRPr="001D0E1C">
        <w:rPr>
          <w:rFonts w:ascii="Times New Roman" w:hAnsi="Times New Roman" w:cs="Times New Roman"/>
          <w:sz w:val="24"/>
          <w:szCs w:val="24"/>
        </w:rPr>
        <w:t>К</w:t>
      </w:r>
      <w:r w:rsidRPr="001D0E1C">
        <w:rPr>
          <w:rFonts w:ascii="Times New Roman" w:hAnsi="Times New Roman" w:cs="Times New Roman"/>
          <w:sz w:val="24"/>
          <w:szCs w:val="24"/>
        </w:rPr>
        <w:t xml:space="preserve">онтрактом, не может превышать цену </w:t>
      </w:r>
      <w:r w:rsidR="00B82103" w:rsidRPr="001D0E1C">
        <w:rPr>
          <w:rFonts w:ascii="Times New Roman" w:hAnsi="Times New Roman" w:cs="Times New Roman"/>
          <w:sz w:val="24"/>
          <w:szCs w:val="24"/>
        </w:rPr>
        <w:t>К</w:t>
      </w:r>
      <w:r w:rsidRPr="001D0E1C">
        <w:rPr>
          <w:rFonts w:ascii="Times New Roman" w:hAnsi="Times New Roman" w:cs="Times New Roman"/>
          <w:sz w:val="24"/>
          <w:szCs w:val="24"/>
        </w:rPr>
        <w:t>онтракта.</w:t>
      </w:r>
    </w:p>
    <w:p w:rsidR="00381C81" w:rsidRPr="001D0E1C" w:rsidRDefault="00D84008" w:rsidP="00381C81">
      <w:pPr>
        <w:pStyle w:val="ConsPlusNormal"/>
        <w:numPr>
          <w:ilvl w:val="1"/>
          <w:numId w:val="40"/>
        </w:numPr>
        <w:ind w:left="0" w:firstLine="709"/>
        <w:jc w:val="both"/>
        <w:rPr>
          <w:rFonts w:ascii="Times New Roman" w:hAnsi="Times New Roman" w:cs="Times New Roman"/>
          <w:sz w:val="24"/>
          <w:szCs w:val="24"/>
        </w:rPr>
      </w:pPr>
      <w:r w:rsidRPr="001D0E1C">
        <w:rPr>
          <w:rFonts w:ascii="Times New Roman" w:hAnsi="Times New Roman" w:cs="Times New Roman"/>
          <w:sz w:val="24"/>
          <w:szCs w:val="24"/>
        </w:rPr>
        <w:t xml:space="preserve">Заказчик при оплате поставленного Товара по настоящему </w:t>
      </w:r>
      <w:r w:rsidR="00B82103" w:rsidRPr="001D0E1C">
        <w:rPr>
          <w:rFonts w:ascii="Times New Roman" w:hAnsi="Times New Roman" w:cs="Times New Roman"/>
          <w:sz w:val="24"/>
          <w:szCs w:val="24"/>
        </w:rPr>
        <w:t>К</w:t>
      </w:r>
      <w:r w:rsidRPr="001D0E1C">
        <w:rPr>
          <w:rFonts w:ascii="Times New Roman" w:hAnsi="Times New Roman" w:cs="Times New Roman"/>
          <w:sz w:val="24"/>
          <w:szCs w:val="24"/>
        </w:rPr>
        <w:t xml:space="preserve">онтракту вправе удержать сумму неустойки (штрафа, пени), начисленную на дату подписания </w:t>
      </w:r>
      <w:r w:rsidR="0017239D" w:rsidRPr="001D0E1C">
        <w:rPr>
          <w:rFonts w:ascii="Times New Roman" w:hAnsi="Times New Roman" w:cs="Times New Roman"/>
          <w:sz w:val="24"/>
          <w:szCs w:val="24"/>
        </w:rPr>
        <w:t>акта приема</w:t>
      </w:r>
      <w:r w:rsidR="00D97DD8" w:rsidRPr="001D0E1C">
        <w:rPr>
          <w:rFonts w:ascii="Times New Roman" w:hAnsi="Times New Roman" w:cs="Times New Roman"/>
          <w:sz w:val="24"/>
          <w:szCs w:val="24"/>
        </w:rPr>
        <w:t xml:space="preserve"> –</w:t>
      </w:r>
      <w:r w:rsidR="0017239D" w:rsidRPr="001D0E1C">
        <w:rPr>
          <w:rFonts w:ascii="Times New Roman" w:hAnsi="Times New Roman" w:cs="Times New Roman"/>
          <w:sz w:val="24"/>
          <w:szCs w:val="24"/>
        </w:rPr>
        <w:t xml:space="preserve"> передачи</w:t>
      </w:r>
      <w:r w:rsidR="00D97DD8" w:rsidRPr="001D0E1C">
        <w:rPr>
          <w:rFonts w:ascii="Times New Roman" w:hAnsi="Times New Roman" w:cs="Times New Roman"/>
          <w:sz w:val="24"/>
          <w:szCs w:val="24"/>
        </w:rPr>
        <w:t xml:space="preserve"> </w:t>
      </w:r>
      <w:r w:rsidR="0017239D" w:rsidRPr="001D0E1C">
        <w:rPr>
          <w:rFonts w:ascii="Times New Roman" w:hAnsi="Times New Roman" w:cs="Times New Roman"/>
          <w:sz w:val="24"/>
          <w:szCs w:val="24"/>
        </w:rPr>
        <w:t>товара</w:t>
      </w:r>
      <w:r w:rsidRPr="001D0E1C">
        <w:rPr>
          <w:rFonts w:ascii="Times New Roman" w:hAnsi="Times New Roman" w:cs="Times New Roman"/>
          <w:sz w:val="24"/>
          <w:szCs w:val="24"/>
        </w:rPr>
        <w:t>, с суммы, предназначенной для оплаты поставленного Товара. Сумма неустойки (штрафа, пени) засчитывается в счет исполнения обязательств Заказчика по оплате Поставщику стоимости поставленного Товара. При этом исполнение обязательства Поставщика по перечислению неустойки (штрафа, пени) в установленном порядке в федеральный бюджет Российской Федерации возлагается на Заказчика.</w:t>
      </w:r>
    </w:p>
    <w:p w:rsidR="00381C81" w:rsidRPr="001D0E1C" w:rsidRDefault="00D84008" w:rsidP="00381C81">
      <w:pPr>
        <w:pStyle w:val="ConsPlusNormal"/>
        <w:numPr>
          <w:ilvl w:val="1"/>
          <w:numId w:val="40"/>
        </w:numPr>
        <w:ind w:left="0" w:firstLine="709"/>
        <w:jc w:val="both"/>
        <w:rPr>
          <w:rFonts w:ascii="Times New Roman" w:hAnsi="Times New Roman" w:cs="Times New Roman"/>
          <w:sz w:val="24"/>
          <w:szCs w:val="24"/>
        </w:rPr>
      </w:pPr>
      <w:r w:rsidRPr="001D0E1C">
        <w:rPr>
          <w:rFonts w:ascii="Times New Roman" w:hAnsi="Times New Roman" w:cs="Times New Roman"/>
          <w:sz w:val="24"/>
          <w:szCs w:val="24"/>
        </w:rPr>
        <w:t>В случае</w:t>
      </w:r>
      <w:proofErr w:type="gramStart"/>
      <w:r w:rsidRPr="001D0E1C">
        <w:rPr>
          <w:rFonts w:ascii="Times New Roman" w:hAnsi="Times New Roman" w:cs="Times New Roman"/>
          <w:sz w:val="24"/>
          <w:szCs w:val="24"/>
        </w:rPr>
        <w:t>,</w:t>
      </w:r>
      <w:proofErr w:type="gramEnd"/>
      <w:r w:rsidRPr="001D0E1C">
        <w:rPr>
          <w:rFonts w:ascii="Times New Roman" w:hAnsi="Times New Roman" w:cs="Times New Roman"/>
          <w:sz w:val="24"/>
          <w:szCs w:val="24"/>
        </w:rPr>
        <w:t xml:space="preserve"> если по какой-либо причине Заказчик не удержит неустойку (штраф, пени) при оплате поставленного Товара, Поставщик обязан оплатить в установленном порядке сумму неустойки (штрафа, пени) в федеральный бюджет по первому требованию Заказчика.</w:t>
      </w:r>
    </w:p>
    <w:p w:rsidR="00F715B9" w:rsidRPr="001D0E1C" w:rsidRDefault="00D84008" w:rsidP="00381C81">
      <w:pPr>
        <w:pStyle w:val="ConsPlusNormal"/>
        <w:numPr>
          <w:ilvl w:val="1"/>
          <w:numId w:val="40"/>
        </w:numPr>
        <w:ind w:left="0" w:firstLine="709"/>
        <w:jc w:val="both"/>
        <w:rPr>
          <w:rFonts w:ascii="Times New Roman" w:hAnsi="Times New Roman" w:cs="Times New Roman"/>
          <w:sz w:val="24"/>
          <w:szCs w:val="24"/>
        </w:rPr>
      </w:pPr>
      <w:r w:rsidRPr="001D0E1C">
        <w:rPr>
          <w:rFonts w:ascii="Times New Roman" w:hAnsi="Times New Roman" w:cs="Times New Roman"/>
          <w:sz w:val="24"/>
          <w:szCs w:val="24"/>
        </w:rPr>
        <w:t>Независимо от уплаты неустойки (штрафа, п</w:t>
      </w:r>
      <w:r w:rsidR="00140A20" w:rsidRPr="001D0E1C">
        <w:rPr>
          <w:rFonts w:ascii="Times New Roman" w:hAnsi="Times New Roman" w:cs="Times New Roman"/>
          <w:sz w:val="24"/>
          <w:szCs w:val="24"/>
        </w:rPr>
        <w:t xml:space="preserve">ени), Заказчик вправе требовать </w:t>
      </w:r>
      <w:r w:rsidRPr="001D0E1C">
        <w:rPr>
          <w:rFonts w:ascii="Times New Roman" w:hAnsi="Times New Roman" w:cs="Times New Roman"/>
          <w:sz w:val="24"/>
          <w:szCs w:val="24"/>
        </w:rPr>
        <w:t xml:space="preserve">от Поставщика возмещение причиненных убытков в результате неисполнения или ненадлежащего исполнения обязательств по настоящему </w:t>
      </w:r>
      <w:r w:rsidR="00B82103" w:rsidRPr="001D0E1C">
        <w:rPr>
          <w:rFonts w:ascii="Times New Roman" w:hAnsi="Times New Roman" w:cs="Times New Roman"/>
          <w:sz w:val="24"/>
          <w:szCs w:val="24"/>
        </w:rPr>
        <w:t>К</w:t>
      </w:r>
      <w:r w:rsidRPr="001D0E1C">
        <w:rPr>
          <w:rFonts w:ascii="Times New Roman" w:hAnsi="Times New Roman" w:cs="Times New Roman"/>
          <w:sz w:val="24"/>
          <w:szCs w:val="24"/>
        </w:rPr>
        <w:t>онтракту, без зачета неустойки (штрафа, пени).</w:t>
      </w:r>
    </w:p>
    <w:p w:rsidR="00D84008" w:rsidRPr="001D0E1C" w:rsidRDefault="00D84008" w:rsidP="00381C81">
      <w:pPr>
        <w:pStyle w:val="ConsPlusNormal"/>
        <w:numPr>
          <w:ilvl w:val="1"/>
          <w:numId w:val="40"/>
        </w:numPr>
        <w:ind w:left="0" w:firstLine="709"/>
        <w:jc w:val="both"/>
        <w:rPr>
          <w:rFonts w:ascii="Times New Roman" w:hAnsi="Times New Roman" w:cs="Times New Roman"/>
          <w:sz w:val="24"/>
          <w:szCs w:val="24"/>
        </w:rPr>
      </w:pPr>
      <w:r w:rsidRPr="001D0E1C">
        <w:rPr>
          <w:rFonts w:ascii="Times New Roman" w:hAnsi="Times New Roman" w:cs="Times New Roman"/>
          <w:sz w:val="24"/>
          <w:szCs w:val="24"/>
        </w:rPr>
        <w:t>Удержание неустойки (штрафа, пени) в соответствии с пунктом 5.</w:t>
      </w:r>
      <w:r w:rsidR="00AE1D8C" w:rsidRPr="001D0E1C">
        <w:rPr>
          <w:rFonts w:ascii="Times New Roman" w:hAnsi="Times New Roman" w:cs="Times New Roman"/>
          <w:sz w:val="24"/>
          <w:szCs w:val="24"/>
        </w:rPr>
        <w:t>8</w:t>
      </w:r>
      <w:r w:rsidRPr="001D0E1C">
        <w:rPr>
          <w:rFonts w:ascii="Times New Roman" w:hAnsi="Times New Roman" w:cs="Times New Roman"/>
          <w:sz w:val="24"/>
          <w:szCs w:val="24"/>
        </w:rPr>
        <w:t xml:space="preserve"> настоящего </w:t>
      </w:r>
      <w:r w:rsidR="003107EF" w:rsidRPr="001D0E1C">
        <w:rPr>
          <w:rFonts w:ascii="Times New Roman" w:hAnsi="Times New Roman" w:cs="Times New Roman"/>
          <w:sz w:val="24"/>
          <w:szCs w:val="24"/>
        </w:rPr>
        <w:t>Контракта</w:t>
      </w:r>
      <w:r w:rsidRPr="001D0E1C">
        <w:rPr>
          <w:rFonts w:ascii="Times New Roman" w:hAnsi="Times New Roman" w:cs="Times New Roman"/>
          <w:sz w:val="24"/>
          <w:szCs w:val="24"/>
        </w:rPr>
        <w:t xml:space="preserve"> не лишает права Заказчика требовать от Поставщика уплаты неустойки (штрафа, пени) за неисполнение или ненадлежащее исполнение обязательств по настоящему </w:t>
      </w:r>
      <w:r w:rsidR="00B82103" w:rsidRPr="001D0E1C">
        <w:rPr>
          <w:rFonts w:ascii="Times New Roman" w:hAnsi="Times New Roman" w:cs="Times New Roman"/>
          <w:sz w:val="24"/>
          <w:szCs w:val="24"/>
        </w:rPr>
        <w:t>К</w:t>
      </w:r>
      <w:r w:rsidRPr="001D0E1C">
        <w:rPr>
          <w:rFonts w:ascii="Times New Roman" w:hAnsi="Times New Roman" w:cs="Times New Roman"/>
          <w:sz w:val="24"/>
          <w:szCs w:val="24"/>
        </w:rPr>
        <w:t xml:space="preserve">онтракту, выявленные после даты подписания </w:t>
      </w:r>
      <w:r w:rsidR="003428BF" w:rsidRPr="001D0E1C">
        <w:rPr>
          <w:rFonts w:ascii="Times New Roman" w:hAnsi="Times New Roman" w:cs="Times New Roman"/>
          <w:sz w:val="24"/>
          <w:szCs w:val="24"/>
        </w:rPr>
        <w:t>акта приема передачи-товара</w:t>
      </w:r>
      <w:r w:rsidRPr="001D0E1C">
        <w:rPr>
          <w:rFonts w:ascii="Times New Roman" w:hAnsi="Times New Roman" w:cs="Times New Roman"/>
          <w:sz w:val="24"/>
          <w:szCs w:val="24"/>
        </w:rPr>
        <w:t>.</w:t>
      </w:r>
    </w:p>
    <w:p w:rsidR="00D84008" w:rsidRPr="001D0E1C" w:rsidRDefault="00D84008" w:rsidP="00381C81">
      <w:pPr>
        <w:pStyle w:val="af3"/>
        <w:numPr>
          <w:ilvl w:val="1"/>
          <w:numId w:val="40"/>
        </w:numPr>
        <w:tabs>
          <w:tab w:val="left" w:pos="1134"/>
          <w:tab w:val="left" w:pos="1418"/>
        </w:tabs>
        <w:suppressAutoHyphens/>
        <w:ind w:left="0" w:firstLine="709"/>
        <w:jc w:val="both"/>
        <w:rPr>
          <w:sz w:val="24"/>
          <w:szCs w:val="24"/>
        </w:rPr>
      </w:pPr>
      <w:r w:rsidRPr="001D0E1C">
        <w:rPr>
          <w:sz w:val="24"/>
          <w:szCs w:val="24"/>
        </w:rPr>
        <w:t>Ответственность виновного за разглашение сведений, составляющих государственную, налоговую, коммерческую тайны определяется законодательством Российской Федерации.</w:t>
      </w:r>
    </w:p>
    <w:p w:rsidR="00D84008" w:rsidRPr="001D0E1C" w:rsidRDefault="00D84008" w:rsidP="00381C81">
      <w:pPr>
        <w:pStyle w:val="af3"/>
        <w:numPr>
          <w:ilvl w:val="1"/>
          <w:numId w:val="40"/>
        </w:numPr>
        <w:tabs>
          <w:tab w:val="left" w:pos="993"/>
        </w:tabs>
        <w:suppressAutoHyphens/>
        <w:ind w:left="0" w:firstLine="709"/>
        <w:jc w:val="both"/>
        <w:rPr>
          <w:sz w:val="24"/>
          <w:szCs w:val="24"/>
        </w:rPr>
      </w:pPr>
      <w:r w:rsidRPr="001D0E1C">
        <w:rPr>
          <w:sz w:val="24"/>
          <w:szCs w:val="24"/>
        </w:rPr>
        <w:t>Уплата неустойки (штрафа, пени) и возмещение</w:t>
      </w:r>
      <w:r w:rsidR="002B70AE" w:rsidRPr="001D0E1C">
        <w:rPr>
          <w:sz w:val="24"/>
          <w:szCs w:val="24"/>
        </w:rPr>
        <w:t xml:space="preserve"> убытков не освобождает Стороны </w:t>
      </w:r>
      <w:r w:rsidRPr="001D0E1C">
        <w:rPr>
          <w:sz w:val="24"/>
          <w:szCs w:val="24"/>
        </w:rPr>
        <w:t>от исполнения обязательств по настоящему</w:t>
      </w:r>
      <w:r w:rsidR="002B70AE" w:rsidRPr="001D0E1C">
        <w:rPr>
          <w:sz w:val="24"/>
          <w:szCs w:val="24"/>
        </w:rPr>
        <w:t xml:space="preserve"> </w:t>
      </w:r>
      <w:r w:rsidR="00B82103" w:rsidRPr="001D0E1C">
        <w:rPr>
          <w:sz w:val="24"/>
          <w:szCs w:val="24"/>
        </w:rPr>
        <w:t>Контракту</w:t>
      </w:r>
      <w:r w:rsidR="002B70AE" w:rsidRPr="001D0E1C">
        <w:rPr>
          <w:sz w:val="24"/>
          <w:szCs w:val="24"/>
        </w:rPr>
        <w:t xml:space="preserve"> или </w:t>
      </w:r>
      <w:r w:rsidRPr="001D0E1C">
        <w:rPr>
          <w:sz w:val="24"/>
          <w:szCs w:val="24"/>
        </w:rPr>
        <w:t>устранения нарушений.</w:t>
      </w:r>
    </w:p>
    <w:p w:rsidR="00D84008" w:rsidRPr="001D0E1C" w:rsidRDefault="00D84008" w:rsidP="00381C81">
      <w:pPr>
        <w:pStyle w:val="af3"/>
        <w:numPr>
          <w:ilvl w:val="1"/>
          <w:numId w:val="40"/>
        </w:numPr>
        <w:tabs>
          <w:tab w:val="left" w:pos="993"/>
        </w:tabs>
        <w:suppressAutoHyphens/>
        <w:ind w:left="0" w:firstLine="709"/>
        <w:jc w:val="both"/>
        <w:rPr>
          <w:sz w:val="24"/>
          <w:szCs w:val="24"/>
        </w:rPr>
      </w:pPr>
      <w:r w:rsidRPr="001D0E1C">
        <w:rPr>
          <w:sz w:val="24"/>
          <w:szCs w:val="24"/>
        </w:rPr>
        <w:t>Сторона освобождается от ответственности, если докажет, что неисполнение принятых обязатель</w:t>
      </w:r>
      <w:proofErr w:type="gramStart"/>
      <w:r w:rsidRPr="001D0E1C">
        <w:rPr>
          <w:sz w:val="24"/>
          <w:szCs w:val="24"/>
        </w:rPr>
        <w:t>ств пр</w:t>
      </w:r>
      <w:proofErr w:type="gramEnd"/>
      <w:r w:rsidRPr="001D0E1C">
        <w:rPr>
          <w:sz w:val="24"/>
          <w:szCs w:val="24"/>
        </w:rPr>
        <w:t xml:space="preserve">оизошло вследствие непреодолимой силы или по вине другой Стороны, с учетом положений пункта 6.1 настоящего </w:t>
      </w:r>
      <w:r w:rsidR="00B82103" w:rsidRPr="001D0E1C">
        <w:rPr>
          <w:sz w:val="24"/>
          <w:szCs w:val="24"/>
        </w:rPr>
        <w:t>Контракта</w:t>
      </w:r>
      <w:r w:rsidRPr="001D0E1C">
        <w:rPr>
          <w:sz w:val="24"/>
          <w:szCs w:val="24"/>
        </w:rPr>
        <w:t>.</w:t>
      </w:r>
    </w:p>
    <w:p w:rsidR="00D84008" w:rsidRPr="001D0E1C" w:rsidRDefault="00D84008" w:rsidP="00381C81">
      <w:pPr>
        <w:pStyle w:val="af3"/>
        <w:numPr>
          <w:ilvl w:val="1"/>
          <w:numId w:val="40"/>
        </w:numPr>
        <w:tabs>
          <w:tab w:val="left" w:pos="993"/>
        </w:tabs>
        <w:suppressAutoHyphens/>
        <w:ind w:left="0" w:firstLine="709"/>
        <w:jc w:val="both"/>
        <w:rPr>
          <w:sz w:val="24"/>
          <w:szCs w:val="24"/>
        </w:rPr>
      </w:pPr>
      <w:r w:rsidRPr="001D0E1C">
        <w:rPr>
          <w:sz w:val="24"/>
          <w:szCs w:val="24"/>
        </w:rPr>
        <w:t xml:space="preserve">В случаях, не предусмотренных настоящим </w:t>
      </w:r>
      <w:r w:rsidR="00B82103" w:rsidRPr="001D0E1C">
        <w:rPr>
          <w:sz w:val="24"/>
          <w:szCs w:val="24"/>
        </w:rPr>
        <w:t>Контрактом</w:t>
      </w:r>
      <w:r w:rsidRPr="001D0E1C">
        <w:rPr>
          <w:sz w:val="24"/>
          <w:szCs w:val="24"/>
        </w:rPr>
        <w:t>, имущественная ответственность определяется в соответствии с законодательством Российской Федерации.</w:t>
      </w:r>
    </w:p>
    <w:p w:rsidR="00D84008" w:rsidRPr="001D0E1C" w:rsidRDefault="00D84008" w:rsidP="00381C81">
      <w:pPr>
        <w:pStyle w:val="ConsPlusNormal"/>
        <w:numPr>
          <w:ilvl w:val="1"/>
          <w:numId w:val="40"/>
        </w:numPr>
        <w:ind w:left="0" w:firstLine="709"/>
        <w:jc w:val="both"/>
        <w:rPr>
          <w:rFonts w:ascii="Times New Roman" w:hAnsi="Times New Roman" w:cs="Times New Roman"/>
          <w:spacing w:val="-1"/>
          <w:sz w:val="24"/>
          <w:szCs w:val="24"/>
        </w:rPr>
      </w:pPr>
      <w:r w:rsidRPr="001D0E1C">
        <w:rPr>
          <w:rFonts w:ascii="Times New Roman" w:hAnsi="Times New Roman" w:cs="Times New Roman"/>
          <w:sz w:val="24"/>
          <w:szCs w:val="24"/>
        </w:rPr>
        <w:t xml:space="preserve">Окончание срока действия настоящего </w:t>
      </w:r>
      <w:r w:rsidR="00B82103" w:rsidRPr="001D0E1C">
        <w:rPr>
          <w:rFonts w:ascii="Times New Roman" w:hAnsi="Times New Roman" w:cs="Times New Roman"/>
          <w:sz w:val="24"/>
          <w:szCs w:val="24"/>
        </w:rPr>
        <w:t>Контракта</w:t>
      </w:r>
      <w:r w:rsidRPr="001D0E1C">
        <w:rPr>
          <w:rFonts w:ascii="Times New Roman" w:hAnsi="Times New Roman" w:cs="Times New Roman"/>
          <w:sz w:val="24"/>
          <w:szCs w:val="24"/>
        </w:rPr>
        <w:t xml:space="preserve"> не освобождает Стороны от ответственности за нарушение его условий в период его действия</w:t>
      </w:r>
      <w:r w:rsidR="00D21647" w:rsidRPr="001D0E1C">
        <w:rPr>
          <w:rFonts w:ascii="Times New Roman" w:hAnsi="Times New Roman" w:cs="Times New Roman"/>
          <w:spacing w:val="-1"/>
          <w:sz w:val="24"/>
          <w:szCs w:val="24"/>
        </w:rPr>
        <w:t>.</w:t>
      </w:r>
    </w:p>
    <w:p w:rsidR="00D21647" w:rsidRPr="001D0E1C" w:rsidRDefault="00D21647" w:rsidP="00D84008">
      <w:pPr>
        <w:pStyle w:val="ConsPlusNormal"/>
        <w:ind w:firstLine="709"/>
        <w:jc w:val="both"/>
        <w:rPr>
          <w:rFonts w:ascii="Times New Roman" w:hAnsi="Times New Roman" w:cs="Times New Roman"/>
          <w:spacing w:val="-1"/>
          <w:sz w:val="24"/>
          <w:szCs w:val="24"/>
        </w:rPr>
      </w:pPr>
    </w:p>
    <w:p w:rsidR="00162518" w:rsidRPr="001D0E1C" w:rsidRDefault="00162518" w:rsidP="005A695A">
      <w:pPr>
        <w:widowControl w:val="0"/>
        <w:ind w:firstLine="709"/>
        <w:jc w:val="center"/>
        <w:rPr>
          <w:b/>
          <w:sz w:val="2"/>
          <w:szCs w:val="24"/>
        </w:rPr>
      </w:pPr>
    </w:p>
    <w:p w:rsidR="00D84008" w:rsidRPr="001D0E1C" w:rsidRDefault="00D84008" w:rsidP="00381C81">
      <w:pPr>
        <w:pStyle w:val="af3"/>
        <w:numPr>
          <w:ilvl w:val="0"/>
          <w:numId w:val="40"/>
        </w:numPr>
        <w:jc w:val="center"/>
        <w:rPr>
          <w:b/>
          <w:sz w:val="24"/>
          <w:szCs w:val="24"/>
        </w:rPr>
      </w:pPr>
      <w:r w:rsidRPr="001D0E1C">
        <w:rPr>
          <w:b/>
          <w:sz w:val="24"/>
          <w:szCs w:val="24"/>
        </w:rPr>
        <w:t>ОБСТОЯТЕЛЬСТВА НЕПРЕОДОЛИМОЙ СИЛЫ (ФОРС-МАЖОР)</w:t>
      </w:r>
    </w:p>
    <w:p w:rsidR="00D84008" w:rsidRPr="001D0E1C" w:rsidRDefault="00D84008" w:rsidP="00381C81">
      <w:pPr>
        <w:pStyle w:val="af3"/>
        <w:numPr>
          <w:ilvl w:val="1"/>
          <w:numId w:val="40"/>
        </w:numPr>
        <w:ind w:left="0" w:firstLine="709"/>
        <w:jc w:val="both"/>
        <w:rPr>
          <w:b/>
          <w:sz w:val="24"/>
          <w:szCs w:val="24"/>
        </w:rPr>
      </w:pPr>
      <w:proofErr w:type="gramStart"/>
      <w:r w:rsidRPr="001D0E1C">
        <w:rPr>
          <w:sz w:val="24"/>
          <w:szCs w:val="24"/>
        </w:rPr>
        <w:t xml:space="preserve">Стороны освобождаются от ответственности за частичное или полное неисполнение своих обязательств по настоящему </w:t>
      </w:r>
      <w:r w:rsidR="00B82103" w:rsidRPr="001D0E1C">
        <w:rPr>
          <w:sz w:val="24"/>
          <w:szCs w:val="24"/>
        </w:rPr>
        <w:t>Контракту</w:t>
      </w:r>
      <w:r w:rsidRPr="001D0E1C">
        <w:rPr>
          <w:sz w:val="24"/>
          <w:szCs w:val="24"/>
        </w:rPr>
        <w:t xml:space="preserve"> в случае</w:t>
      </w:r>
      <w:r w:rsidR="00442BF1" w:rsidRPr="001D0E1C">
        <w:rPr>
          <w:sz w:val="24"/>
          <w:szCs w:val="24"/>
        </w:rPr>
        <w:t>,</w:t>
      </w:r>
      <w:r w:rsidRPr="001D0E1C">
        <w:rPr>
          <w:sz w:val="24"/>
          <w:szCs w:val="24"/>
        </w:rPr>
        <w:t xml:space="preserve"> если оно явилось следствием обстоятельств непреодолимой силы, а именно: наводнения, пожара, землетрясения, диверсии, военных действий, блокады, препятствующих надлежащему исполнению обязательств по </w:t>
      </w:r>
      <w:r w:rsidR="00B82103" w:rsidRPr="001D0E1C">
        <w:rPr>
          <w:sz w:val="24"/>
          <w:szCs w:val="24"/>
        </w:rPr>
        <w:t>Контракту</w:t>
      </w:r>
      <w:r w:rsidRPr="001D0E1C">
        <w:rPr>
          <w:sz w:val="24"/>
          <w:szCs w:val="24"/>
        </w:rPr>
        <w:t xml:space="preserve">, а также других чрезвычайных обстоятельств, которые возникли после заключения настоящего </w:t>
      </w:r>
      <w:r w:rsidR="00B82103" w:rsidRPr="001D0E1C">
        <w:rPr>
          <w:sz w:val="24"/>
          <w:szCs w:val="24"/>
        </w:rPr>
        <w:t>Контракта</w:t>
      </w:r>
      <w:r w:rsidRPr="001D0E1C">
        <w:rPr>
          <w:sz w:val="24"/>
          <w:szCs w:val="24"/>
        </w:rPr>
        <w:t xml:space="preserve"> и непосредственно повлияли на исполнение Сторонами своих обязательств, а также которые</w:t>
      </w:r>
      <w:proofErr w:type="gramEnd"/>
      <w:r w:rsidRPr="001D0E1C">
        <w:rPr>
          <w:sz w:val="24"/>
          <w:szCs w:val="24"/>
        </w:rPr>
        <w:t xml:space="preserve"> Стороны были не в состоянии предвидеть и предотвратить.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rsidR="00D84008" w:rsidRPr="001D0E1C" w:rsidRDefault="00D84008" w:rsidP="00381C81">
      <w:pPr>
        <w:pStyle w:val="af3"/>
        <w:numPr>
          <w:ilvl w:val="1"/>
          <w:numId w:val="40"/>
        </w:numPr>
        <w:ind w:left="0" w:firstLine="709"/>
        <w:jc w:val="both"/>
        <w:rPr>
          <w:b/>
          <w:sz w:val="24"/>
          <w:szCs w:val="24"/>
        </w:rPr>
      </w:pPr>
      <w:r w:rsidRPr="001D0E1C">
        <w:rPr>
          <w:sz w:val="24"/>
          <w:szCs w:val="24"/>
        </w:rPr>
        <w:t>Сторона, подвергшаяся действиям обстоятельств непреодолимой силы, обязана немедленно уведомить другую Сторону о возникновении, виде и возможной продолжительности действия указанных обстоятельств. Данное уведомление должно быть подтверждено компетентным органом на территории, где данное обстоятельство произошло. Свидетельство, выданное уполномоченным органом государственной или органом местной власти, является достаточным подтверждением наличия и продолжительности действия обстоятельств непреодолимой силы.</w:t>
      </w:r>
    </w:p>
    <w:p w:rsidR="00D84008" w:rsidRPr="001D0E1C" w:rsidRDefault="00D84008" w:rsidP="00381C81">
      <w:pPr>
        <w:pStyle w:val="af3"/>
        <w:numPr>
          <w:ilvl w:val="1"/>
          <w:numId w:val="40"/>
        </w:numPr>
        <w:ind w:left="0" w:firstLine="709"/>
        <w:jc w:val="both"/>
        <w:rPr>
          <w:b/>
          <w:sz w:val="24"/>
          <w:szCs w:val="24"/>
        </w:rPr>
      </w:pPr>
      <w:r w:rsidRPr="001D0E1C">
        <w:rPr>
          <w:sz w:val="24"/>
          <w:szCs w:val="24"/>
        </w:rPr>
        <w:t xml:space="preserve">Если такого уведомления не будет сделано в течение 3 (трех) дней, Сторона подвергшаяся действию обстоятельств непреодолимой силы, лишается права ссылаться на них в </w:t>
      </w:r>
      <w:r w:rsidRPr="001D0E1C">
        <w:rPr>
          <w:sz w:val="24"/>
          <w:szCs w:val="24"/>
        </w:rPr>
        <w:lastRenderedPageBreak/>
        <w:t>свое оправдание, за исключением тех случаев, когда само это обстоятельство не давало возможности послать уведомление.</w:t>
      </w:r>
    </w:p>
    <w:p w:rsidR="00D84008" w:rsidRPr="001D0E1C" w:rsidRDefault="00D84008" w:rsidP="00381C81">
      <w:pPr>
        <w:pStyle w:val="af3"/>
        <w:numPr>
          <w:ilvl w:val="1"/>
          <w:numId w:val="40"/>
        </w:numPr>
        <w:ind w:left="0" w:firstLine="709"/>
        <w:jc w:val="both"/>
        <w:rPr>
          <w:b/>
          <w:sz w:val="24"/>
          <w:szCs w:val="24"/>
        </w:rPr>
      </w:pPr>
      <w:r w:rsidRPr="001D0E1C">
        <w:rPr>
          <w:sz w:val="24"/>
          <w:szCs w:val="24"/>
        </w:rPr>
        <w:t xml:space="preserve">Возникновение обстоятельств непреодолимой силы, предусмотренных пунктом 6.1 настоящего </w:t>
      </w:r>
      <w:r w:rsidR="00B82103" w:rsidRPr="001D0E1C">
        <w:rPr>
          <w:sz w:val="24"/>
          <w:szCs w:val="24"/>
        </w:rPr>
        <w:t>Контракта</w:t>
      </w:r>
      <w:r w:rsidRPr="001D0E1C">
        <w:rPr>
          <w:sz w:val="24"/>
          <w:szCs w:val="24"/>
        </w:rPr>
        <w:t xml:space="preserve">, продлевает срок исполнения обязательств по настоящему </w:t>
      </w:r>
      <w:r w:rsidR="00B82103" w:rsidRPr="001D0E1C">
        <w:rPr>
          <w:sz w:val="24"/>
          <w:szCs w:val="24"/>
        </w:rPr>
        <w:t>Контракту</w:t>
      </w:r>
      <w:r w:rsidRPr="001D0E1C">
        <w:rPr>
          <w:sz w:val="24"/>
          <w:szCs w:val="24"/>
        </w:rPr>
        <w:t xml:space="preserve"> на период действия обстоятельств непреодолимой силы.</w:t>
      </w:r>
    </w:p>
    <w:p w:rsidR="007936C6" w:rsidRPr="001D0E1C" w:rsidRDefault="00D84008" w:rsidP="00381C81">
      <w:pPr>
        <w:pStyle w:val="af3"/>
        <w:widowControl w:val="0"/>
        <w:numPr>
          <w:ilvl w:val="1"/>
          <w:numId w:val="40"/>
        </w:numPr>
        <w:ind w:left="0" w:firstLine="709"/>
        <w:jc w:val="both"/>
        <w:rPr>
          <w:sz w:val="24"/>
          <w:szCs w:val="24"/>
        </w:rPr>
      </w:pPr>
      <w:r w:rsidRPr="001D0E1C">
        <w:rPr>
          <w:sz w:val="24"/>
          <w:szCs w:val="24"/>
        </w:rPr>
        <w:t xml:space="preserve">Если обстоятельства непреодолимой силы будут существовать свыше 2 (двух) календарных месяцев, то каждая из Сторон будет вправе требовать расторжения настоящего </w:t>
      </w:r>
      <w:r w:rsidR="00B82103" w:rsidRPr="001D0E1C">
        <w:rPr>
          <w:sz w:val="24"/>
          <w:szCs w:val="24"/>
        </w:rPr>
        <w:t>Контракта</w:t>
      </w:r>
      <w:r w:rsidRPr="001D0E1C">
        <w:rPr>
          <w:sz w:val="24"/>
          <w:szCs w:val="24"/>
        </w:rPr>
        <w:t xml:space="preserve"> в одностороннем порядке.</w:t>
      </w:r>
    </w:p>
    <w:p w:rsidR="00BA3619" w:rsidRPr="001D0E1C" w:rsidRDefault="00BA3619" w:rsidP="00BA3619">
      <w:pPr>
        <w:pStyle w:val="af3"/>
        <w:widowControl w:val="0"/>
        <w:ind w:left="709"/>
        <w:jc w:val="both"/>
        <w:rPr>
          <w:sz w:val="24"/>
          <w:szCs w:val="24"/>
        </w:rPr>
      </w:pPr>
    </w:p>
    <w:p w:rsidR="00D84008" w:rsidRPr="001D0E1C" w:rsidRDefault="00D84008" w:rsidP="00381C81">
      <w:pPr>
        <w:pStyle w:val="af3"/>
        <w:numPr>
          <w:ilvl w:val="0"/>
          <w:numId w:val="40"/>
        </w:numPr>
        <w:jc w:val="center"/>
        <w:rPr>
          <w:b/>
          <w:sz w:val="24"/>
          <w:szCs w:val="24"/>
        </w:rPr>
      </w:pPr>
      <w:r w:rsidRPr="001D0E1C">
        <w:rPr>
          <w:b/>
          <w:sz w:val="24"/>
          <w:szCs w:val="24"/>
        </w:rPr>
        <w:t>КОНФИДЕНЦИАЛЬНОСТЬ</w:t>
      </w:r>
    </w:p>
    <w:p w:rsidR="00D84008" w:rsidRPr="001D0E1C" w:rsidRDefault="00D84008" w:rsidP="00381C81">
      <w:pPr>
        <w:pStyle w:val="af3"/>
        <w:numPr>
          <w:ilvl w:val="1"/>
          <w:numId w:val="40"/>
        </w:numPr>
        <w:autoSpaceDE w:val="0"/>
        <w:autoSpaceDN w:val="0"/>
        <w:adjustRightInd w:val="0"/>
        <w:ind w:left="0" w:firstLine="709"/>
        <w:jc w:val="both"/>
        <w:rPr>
          <w:sz w:val="24"/>
          <w:szCs w:val="24"/>
        </w:rPr>
      </w:pPr>
      <w:r w:rsidRPr="001D0E1C">
        <w:rPr>
          <w:sz w:val="24"/>
          <w:szCs w:val="24"/>
        </w:rPr>
        <w:t xml:space="preserve">Стороны вправе определить информацию относящейся к конфиденциальной информации по настоящему </w:t>
      </w:r>
      <w:r w:rsidR="00B82103" w:rsidRPr="001D0E1C">
        <w:rPr>
          <w:sz w:val="24"/>
          <w:szCs w:val="24"/>
        </w:rPr>
        <w:t>Контракту</w:t>
      </w:r>
      <w:r w:rsidRPr="001D0E1C">
        <w:rPr>
          <w:sz w:val="24"/>
          <w:szCs w:val="24"/>
        </w:rPr>
        <w:t>.</w:t>
      </w:r>
    </w:p>
    <w:p w:rsidR="00F715B9" w:rsidRPr="001D0E1C" w:rsidRDefault="00D84008" w:rsidP="00381C81">
      <w:pPr>
        <w:pStyle w:val="af3"/>
        <w:widowControl w:val="0"/>
        <w:numPr>
          <w:ilvl w:val="1"/>
          <w:numId w:val="40"/>
        </w:numPr>
        <w:ind w:left="0" w:firstLine="709"/>
        <w:jc w:val="both"/>
        <w:rPr>
          <w:sz w:val="24"/>
          <w:szCs w:val="24"/>
        </w:rPr>
      </w:pPr>
      <w:r w:rsidRPr="001D0E1C">
        <w:rPr>
          <w:sz w:val="24"/>
          <w:szCs w:val="24"/>
        </w:rPr>
        <w:t>Разглашение конфиденциальной информации (полное или частичное), а также ознакомление с ней третьих лиц осуществляется по взаимной договоренности Сторон (за исключением информации, распространение которой ограничено законодательством и нормативными правовыми актами Российской Федерации).</w:t>
      </w:r>
    </w:p>
    <w:p w:rsidR="00686ED8" w:rsidRPr="001D0E1C" w:rsidRDefault="00686ED8" w:rsidP="00686ED8">
      <w:pPr>
        <w:widowControl w:val="0"/>
        <w:ind w:firstLine="709"/>
        <w:jc w:val="both"/>
        <w:rPr>
          <w:sz w:val="24"/>
          <w:szCs w:val="24"/>
        </w:rPr>
      </w:pPr>
    </w:p>
    <w:p w:rsidR="00C7523E" w:rsidRPr="001D0E1C" w:rsidRDefault="00C7523E" w:rsidP="003334C2">
      <w:pPr>
        <w:widowControl w:val="0"/>
        <w:jc w:val="both"/>
        <w:rPr>
          <w:sz w:val="4"/>
          <w:szCs w:val="24"/>
        </w:rPr>
      </w:pPr>
    </w:p>
    <w:p w:rsidR="007E1223" w:rsidRPr="001D0E1C" w:rsidRDefault="00D84008" w:rsidP="00374341">
      <w:pPr>
        <w:pStyle w:val="af3"/>
        <w:numPr>
          <w:ilvl w:val="0"/>
          <w:numId w:val="40"/>
        </w:numPr>
        <w:jc w:val="center"/>
        <w:rPr>
          <w:b/>
          <w:sz w:val="24"/>
          <w:szCs w:val="24"/>
        </w:rPr>
      </w:pPr>
      <w:r w:rsidRPr="001D0E1C">
        <w:rPr>
          <w:b/>
          <w:sz w:val="24"/>
          <w:szCs w:val="24"/>
        </w:rPr>
        <w:t>СРОК ДЕЙСТВИЯ</w:t>
      </w:r>
      <w:r w:rsidR="008D3C38" w:rsidRPr="001D0E1C">
        <w:rPr>
          <w:b/>
          <w:sz w:val="24"/>
          <w:szCs w:val="24"/>
        </w:rPr>
        <w:t xml:space="preserve"> </w:t>
      </w:r>
      <w:r w:rsidRPr="001D0E1C">
        <w:rPr>
          <w:b/>
          <w:sz w:val="24"/>
          <w:szCs w:val="24"/>
        </w:rPr>
        <w:t>КОНТРАКТА</w:t>
      </w:r>
    </w:p>
    <w:p w:rsidR="00D84008" w:rsidRPr="001D0E1C" w:rsidRDefault="00D84008" w:rsidP="00374341">
      <w:pPr>
        <w:pStyle w:val="af3"/>
        <w:numPr>
          <w:ilvl w:val="1"/>
          <w:numId w:val="40"/>
        </w:numPr>
        <w:ind w:left="0" w:firstLine="709"/>
        <w:jc w:val="both"/>
        <w:rPr>
          <w:sz w:val="24"/>
          <w:szCs w:val="24"/>
        </w:rPr>
      </w:pPr>
      <w:r w:rsidRPr="001D0E1C">
        <w:rPr>
          <w:sz w:val="24"/>
          <w:szCs w:val="24"/>
        </w:rPr>
        <w:t xml:space="preserve">Настоящий </w:t>
      </w:r>
      <w:r w:rsidR="00D643F3" w:rsidRPr="001D0E1C">
        <w:rPr>
          <w:sz w:val="24"/>
          <w:szCs w:val="24"/>
        </w:rPr>
        <w:t>Контра</w:t>
      </w:r>
      <w:proofErr w:type="gramStart"/>
      <w:r w:rsidR="00D643F3" w:rsidRPr="001D0E1C">
        <w:rPr>
          <w:sz w:val="24"/>
          <w:szCs w:val="24"/>
        </w:rPr>
        <w:t>кт</w:t>
      </w:r>
      <w:r w:rsidRPr="001D0E1C">
        <w:rPr>
          <w:sz w:val="24"/>
          <w:szCs w:val="24"/>
        </w:rPr>
        <w:t xml:space="preserve"> вст</w:t>
      </w:r>
      <w:proofErr w:type="gramEnd"/>
      <w:r w:rsidRPr="001D0E1C">
        <w:rPr>
          <w:sz w:val="24"/>
          <w:szCs w:val="24"/>
        </w:rPr>
        <w:t>упает в силу с момента его заключения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 действует</w:t>
      </w:r>
      <w:r w:rsidR="00BF397F" w:rsidRPr="001D0E1C">
        <w:rPr>
          <w:sz w:val="24"/>
          <w:szCs w:val="24"/>
        </w:rPr>
        <w:t xml:space="preserve"> </w:t>
      </w:r>
      <w:r w:rsidR="00374341" w:rsidRPr="001D0E1C">
        <w:rPr>
          <w:sz w:val="24"/>
          <w:szCs w:val="24"/>
        </w:rPr>
        <w:t>до полного исполнения Сторонами своих обязательств, предусмотренных настоящим Контрактом, но не далее 31.12.202</w:t>
      </w:r>
      <w:r w:rsidR="00952DC1">
        <w:rPr>
          <w:sz w:val="24"/>
          <w:szCs w:val="24"/>
        </w:rPr>
        <w:t>6</w:t>
      </w:r>
      <w:r w:rsidR="00374341" w:rsidRPr="001D0E1C">
        <w:rPr>
          <w:sz w:val="24"/>
          <w:szCs w:val="24"/>
        </w:rPr>
        <w:t xml:space="preserve"> года</w:t>
      </w:r>
      <w:r w:rsidR="00374341" w:rsidRPr="001D0E1C">
        <w:rPr>
          <w:spacing w:val="3"/>
          <w:sz w:val="24"/>
          <w:szCs w:val="24"/>
        </w:rPr>
        <w:t>.</w:t>
      </w:r>
    </w:p>
    <w:p w:rsidR="00764656" w:rsidRPr="001D0E1C" w:rsidRDefault="00764656" w:rsidP="00764656">
      <w:pPr>
        <w:pStyle w:val="af3"/>
        <w:ind w:left="5039"/>
        <w:rPr>
          <w:b/>
          <w:sz w:val="24"/>
          <w:szCs w:val="24"/>
        </w:rPr>
      </w:pPr>
    </w:p>
    <w:p w:rsidR="00D21647" w:rsidRPr="001D0E1C" w:rsidRDefault="00D84008" w:rsidP="00374341">
      <w:pPr>
        <w:pStyle w:val="af3"/>
        <w:numPr>
          <w:ilvl w:val="0"/>
          <w:numId w:val="40"/>
        </w:numPr>
        <w:jc w:val="center"/>
        <w:rPr>
          <w:b/>
          <w:sz w:val="24"/>
          <w:szCs w:val="24"/>
        </w:rPr>
      </w:pPr>
      <w:r w:rsidRPr="001D0E1C">
        <w:rPr>
          <w:b/>
          <w:sz w:val="24"/>
          <w:szCs w:val="24"/>
        </w:rPr>
        <w:t>ПРОЧИЕ УСЛОВИЯ КОНТРАКТА</w:t>
      </w:r>
    </w:p>
    <w:p w:rsidR="00D84008" w:rsidRPr="001D0E1C" w:rsidRDefault="00D84008" w:rsidP="00695B5E">
      <w:pPr>
        <w:pStyle w:val="a9"/>
        <w:numPr>
          <w:ilvl w:val="1"/>
          <w:numId w:val="40"/>
        </w:numPr>
        <w:tabs>
          <w:tab w:val="left" w:pos="0"/>
        </w:tabs>
        <w:suppressAutoHyphens/>
        <w:ind w:left="0" w:firstLine="709"/>
        <w:jc w:val="both"/>
        <w:rPr>
          <w:b w:val="0"/>
        </w:rPr>
      </w:pPr>
      <w:r w:rsidRPr="001D0E1C">
        <w:rPr>
          <w:b w:val="0"/>
        </w:rPr>
        <w:t xml:space="preserve">Все изменения и дополнения к настоящему </w:t>
      </w:r>
      <w:r w:rsidR="00B82103" w:rsidRPr="001D0E1C">
        <w:rPr>
          <w:b w:val="0"/>
        </w:rPr>
        <w:t>К</w:t>
      </w:r>
      <w:r w:rsidRPr="001D0E1C">
        <w:rPr>
          <w:b w:val="0"/>
        </w:rPr>
        <w:t xml:space="preserve">онтракту действительны лишь при условии, что они оформлены дополнительным соглашением к настоящему </w:t>
      </w:r>
      <w:r w:rsidR="00F94A4C" w:rsidRPr="001D0E1C">
        <w:rPr>
          <w:b w:val="0"/>
        </w:rPr>
        <w:t>К</w:t>
      </w:r>
      <w:r w:rsidRPr="001D0E1C">
        <w:rPr>
          <w:b w:val="0"/>
        </w:rPr>
        <w:t>онтракту, подписанным уполномоченными лицами Сторон.</w:t>
      </w:r>
    </w:p>
    <w:p w:rsidR="00D84008" w:rsidRPr="001D0E1C" w:rsidRDefault="00D84008" w:rsidP="00695B5E">
      <w:pPr>
        <w:pStyle w:val="ConsNormal"/>
        <w:numPr>
          <w:ilvl w:val="1"/>
          <w:numId w:val="40"/>
        </w:numPr>
        <w:tabs>
          <w:tab w:val="left" w:pos="0"/>
        </w:tabs>
        <w:ind w:left="0" w:right="0" w:firstLine="709"/>
        <w:jc w:val="both"/>
        <w:rPr>
          <w:rFonts w:ascii="Times New Roman" w:hAnsi="Times New Roman" w:cs="Times New Roman"/>
          <w:sz w:val="24"/>
          <w:szCs w:val="24"/>
        </w:rPr>
      </w:pPr>
      <w:r w:rsidRPr="001D0E1C">
        <w:rPr>
          <w:rFonts w:ascii="Times New Roman" w:hAnsi="Times New Roman" w:cs="Times New Roman"/>
          <w:sz w:val="24"/>
          <w:szCs w:val="24"/>
        </w:rPr>
        <w:t xml:space="preserve">Во всем остальном, что не предусмотрено настоящим </w:t>
      </w:r>
      <w:r w:rsidR="00F94A4C" w:rsidRPr="001D0E1C">
        <w:rPr>
          <w:rFonts w:ascii="Times New Roman" w:hAnsi="Times New Roman" w:cs="Times New Roman"/>
          <w:sz w:val="24"/>
          <w:szCs w:val="24"/>
        </w:rPr>
        <w:t>К</w:t>
      </w:r>
      <w:r w:rsidRPr="001D0E1C">
        <w:rPr>
          <w:rFonts w:ascii="Times New Roman" w:hAnsi="Times New Roman" w:cs="Times New Roman"/>
          <w:sz w:val="24"/>
          <w:szCs w:val="24"/>
        </w:rPr>
        <w:t>онтрактом, Стороны руководствуются законодательством Российской Федерации.</w:t>
      </w:r>
    </w:p>
    <w:p w:rsidR="00D84008" w:rsidRPr="001D0E1C" w:rsidRDefault="00D84008" w:rsidP="00695B5E">
      <w:pPr>
        <w:pStyle w:val="af3"/>
        <w:numPr>
          <w:ilvl w:val="1"/>
          <w:numId w:val="40"/>
        </w:numPr>
        <w:tabs>
          <w:tab w:val="left" w:pos="0"/>
        </w:tabs>
        <w:ind w:left="0" w:firstLine="709"/>
        <w:jc w:val="both"/>
        <w:rPr>
          <w:b/>
          <w:sz w:val="24"/>
          <w:szCs w:val="24"/>
        </w:rPr>
      </w:pPr>
      <w:r w:rsidRPr="001D0E1C">
        <w:rPr>
          <w:sz w:val="24"/>
          <w:szCs w:val="24"/>
        </w:rPr>
        <w:t xml:space="preserve">Все уведомления и сообщения должны направляться в письменной форме. Уведомления и сообщения будут считаться исполненными надлежащим образом, если они посланы заказным письмом с уведомлением или доставлены лично по почтовым адресам Сторон, указанным в разделе </w:t>
      </w:r>
      <w:r w:rsidR="00F94A4C" w:rsidRPr="001D0E1C">
        <w:rPr>
          <w:sz w:val="24"/>
          <w:szCs w:val="24"/>
        </w:rPr>
        <w:t>11</w:t>
      </w:r>
      <w:r w:rsidRPr="001D0E1C">
        <w:rPr>
          <w:sz w:val="24"/>
          <w:szCs w:val="24"/>
        </w:rPr>
        <w:t xml:space="preserve"> </w:t>
      </w:r>
      <w:r w:rsidR="00F94A4C" w:rsidRPr="001D0E1C">
        <w:rPr>
          <w:sz w:val="24"/>
          <w:szCs w:val="24"/>
        </w:rPr>
        <w:t>К</w:t>
      </w:r>
      <w:r w:rsidRPr="001D0E1C">
        <w:rPr>
          <w:sz w:val="24"/>
          <w:szCs w:val="24"/>
        </w:rPr>
        <w:t>онтракта, с получением под расписку соответствующими должностными лицами.</w:t>
      </w:r>
    </w:p>
    <w:p w:rsidR="003D2646" w:rsidRPr="001D0E1C" w:rsidRDefault="00D84008" w:rsidP="00695B5E">
      <w:pPr>
        <w:pStyle w:val="af3"/>
        <w:widowControl w:val="0"/>
        <w:numPr>
          <w:ilvl w:val="1"/>
          <w:numId w:val="40"/>
        </w:numPr>
        <w:tabs>
          <w:tab w:val="left" w:pos="0"/>
        </w:tabs>
        <w:ind w:left="0" w:firstLine="709"/>
        <w:jc w:val="both"/>
        <w:rPr>
          <w:sz w:val="24"/>
          <w:szCs w:val="24"/>
        </w:rPr>
      </w:pPr>
      <w:r w:rsidRPr="001D0E1C">
        <w:rPr>
          <w:sz w:val="24"/>
          <w:szCs w:val="24"/>
        </w:rPr>
        <w:t xml:space="preserve">Настоящий </w:t>
      </w:r>
      <w:r w:rsidR="00D643F3" w:rsidRPr="001D0E1C">
        <w:rPr>
          <w:sz w:val="24"/>
          <w:szCs w:val="24"/>
        </w:rPr>
        <w:t>Контракт</w:t>
      </w:r>
      <w:r w:rsidRPr="001D0E1C">
        <w:rPr>
          <w:sz w:val="24"/>
          <w:szCs w:val="24"/>
        </w:rPr>
        <w:t xml:space="preserve"> </w:t>
      </w:r>
      <w:proofErr w:type="gramStart"/>
      <w:r w:rsidRPr="001D0E1C">
        <w:rPr>
          <w:sz w:val="24"/>
          <w:szCs w:val="24"/>
          <w:lang w:val="en-US"/>
        </w:rPr>
        <w:t>c</w:t>
      </w:r>
      <w:proofErr w:type="gramEnd"/>
      <w:r w:rsidRPr="001D0E1C">
        <w:rPr>
          <w:sz w:val="24"/>
          <w:szCs w:val="24"/>
        </w:rPr>
        <w:t>оставлен в двух экземплярах на бумажных носителях, имеющих равную юридическую силу, один экземпляр – Поставщику, один экземпляр – Заказчику.</w:t>
      </w:r>
    </w:p>
    <w:p w:rsidR="00695B5E" w:rsidRPr="006B11BF" w:rsidRDefault="00695B5E" w:rsidP="003D2646">
      <w:pPr>
        <w:widowControl w:val="0"/>
        <w:ind w:firstLine="709"/>
        <w:jc w:val="center"/>
        <w:rPr>
          <w:b/>
          <w:sz w:val="24"/>
          <w:szCs w:val="24"/>
        </w:rPr>
      </w:pPr>
    </w:p>
    <w:p w:rsidR="00E36F21" w:rsidRPr="001D0E1C" w:rsidRDefault="00E36F21" w:rsidP="00695B5E">
      <w:pPr>
        <w:pStyle w:val="af3"/>
        <w:widowControl w:val="0"/>
        <w:numPr>
          <w:ilvl w:val="0"/>
          <w:numId w:val="40"/>
        </w:numPr>
        <w:jc w:val="center"/>
        <w:rPr>
          <w:b/>
          <w:sz w:val="24"/>
          <w:szCs w:val="24"/>
        </w:rPr>
      </w:pPr>
      <w:r w:rsidRPr="001D0E1C">
        <w:rPr>
          <w:b/>
          <w:sz w:val="24"/>
          <w:szCs w:val="24"/>
        </w:rPr>
        <w:t>ПРИЛОЖЕНИЯ К КОНТРАКТУ</w:t>
      </w:r>
    </w:p>
    <w:p w:rsidR="00E36F21" w:rsidRPr="001D0E1C" w:rsidRDefault="00E36F21" w:rsidP="00E36F21">
      <w:pPr>
        <w:widowControl w:val="0"/>
        <w:ind w:firstLine="709"/>
        <w:jc w:val="both"/>
        <w:rPr>
          <w:sz w:val="24"/>
          <w:szCs w:val="24"/>
        </w:rPr>
      </w:pPr>
      <w:r w:rsidRPr="001D0E1C">
        <w:rPr>
          <w:sz w:val="24"/>
          <w:szCs w:val="24"/>
        </w:rPr>
        <w:t>Неотъемлемой частью настоящего Контракта явля</w:t>
      </w:r>
      <w:r w:rsidR="00C22E5E" w:rsidRPr="001D0E1C">
        <w:rPr>
          <w:sz w:val="24"/>
          <w:szCs w:val="24"/>
        </w:rPr>
        <w:t>е</w:t>
      </w:r>
      <w:r w:rsidRPr="001D0E1C">
        <w:rPr>
          <w:sz w:val="24"/>
          <w:szCs w:val="24"/>
        </w:rPr>
        <w:t>тся:</w:t>
      </w:r>
    </w:p>
    <w:p w:rsidR="000B186A" w:rsidRPr="001D0E1C" w:rsidRDefault="00E36F21" w:rsidP="003428BF">
      <w:pPr>
        <w:ind w:firstLine="709"/>
        <w:jc w:val="both"/>
        <w:rPr>
          <w:sz w:val="24"/>
          <w:szCs w:val="24"/>
        </w:rPr>
      </w:pPr>
      <w:r w:rsidRPr="001D0E1C">
        <w:rPr>
          <w:sz w:val="24"/>
          <w:szCs w:val="24"/>
        </w:rPr>
        <w:t>Приложение №</w:t>
      </w:r>
      <w:r w:rsidR="00B318F1" w:rsidRPr="001D0E1C">
        <w:rPr>
          <w:sz w:val="24"/>
          <w:szCs w:val="24"/>
        </w:rPr>
        <w:t> </w:t>
      </w:r>
      <w:r w:rsidRPr="001D0E1C">
        <w:rPr>
          <w:sz w:val="24"/>
          <w:szCs w:val="24"/>
        </w:rPr>
        <w:t>1</w:t>
      </w:r>
      <w:r w:rsidR="000706D8" w:rsidRPr="001D0E1C">
        <w:rPr>
          <w:sz w:val="24"/>
          <w:szCs w:val="24"/>
        </w:rPr>
        <w:t xml:space="preserve"> к </w:t>
      </w:r>
      <w:r w:rsidR="003428BF" w:rsidRPr="001D0E1C">
        <w:rPr>
          <w:sz w:val="24"/>
          <w:szCs w:val="24"/>
        </w:rPr>
        <w:t>К</w:t>
      </w:r>
      <w:r w:rsidR="000706D8" w:rsidRPr="001D0E1C">
        <w:rPr>
          <w:sz w:val="24"/>
          <w:szCs w:val="24"/>
        </w:rPr>
        <w:t xml:space="preserve">онтракту – </w:t>
      </w:r>
      <w:r w:rsidR="006235B1">
        <w:rPr>
          <w:sz w:val="24"/>
          <w:szCs w:val="24"/>
        </w:rPr>
        <w:t>Описание объекта закупки (</w:t>
      </w:r>
      <w:r w:rsidR="00B6592D" w:rsidRPr="001D0E1C">
        <w:rPr>
          <w:sz w:val="24"/>
          <w:szCs w:val="24"/>
        </w:rPr>
        <w:t>Техническое задание</w:t>
      </w:r>
      <w:r w:rsidR="006235B1">
        <w:rPr>
          <w:sz w:val="24"/>
          <w:szCs w:val="24"/>
        </w:rPr>
        <w:t>)</w:t>
      </w:r>
    </w:p>
    <w:p w:rsidR="003428BF" w:rsidRPr="001D0E1C" w:rsidRDefault="003428BF" w:rsidP="003428BF">
      <w:pPr>
        <w:ind w:firstLine="709"/>
        <w:jc w:val="both"/>
        <w:rPr>
          <w:sz w:val="24"/>
          <w:szCs w:val="24"/>
        </w:rPr>
      </w:pPr>
      <w:r w:rsidRPr="001D0E1C">
        <w:rPr>
          <w:sz w:val="24"/>
          <w:szCs w:val="24"/>
        </w:rPr>
        <w:t xml:space="preserve">Приложение № 2 </w:t>
      </w:r>
      <w:r w:rsidR="000B186A" w:rsidRPr="001D0E1C">
        <w:rPr>
          <w:sz w:val="24"/>
          <w:szCs w:val="24"/>
        </w:rPr>
        <w:t xml:space="preserve">к Контракту – </w:t>
      </w:r>
      <w:r w:rsidR="00776BBF" w:rsidRPr="001D0E1C">
        <w:rPr>
          <w:sz w:val="24"/>
          <w:szCs w:val="24"/>
        </w:rPr>
        <w:t>П</w:t>
      </w:r>
      <w:r w:rsidR="000B186A" w:rsidRPr="001D0E1C">
        <w:rPr>
          <w:sz w:val="24"/>
          <w:szCs w:val="24"/>
        </w:rPr>
        <w:t>ротокол согласования контрактной цены.</w:t>
      </w:r>
    </w:p>
    <w:p w:rsidR="003428BF" w:rsidRPr="001D0E1C" w:rsidRDefault="00B318F1" w:rsidP="003428BF">
      <w:pPr>
        <w:widowControl w:val="0"/>
        <w:ind w:firstLine="709"/>
        <w:jc w:val="both"/>
        <w:rPr>
          <w:sz w:val="24"/>
          <w:szCs w:val="24"/>
        </w:rPr>
      </w:pPr>
      <w:r w:rsidRPr="001D0E1C">
        <w:rPr>
          <w:sz w:val="24"/>
          <w:szCs w:val="24"/>
        </w:rPr>
        <w:t>Приложение № </w:t>
      </w:r>
      <w:r w:rsidR="003428BF" w:rsidRPr="001D0E1C">
        <w:rPr>
          <w:sz w:val="24"/>
          <w:szCs w:val="24"/>
        </w:rPr>
        <w:t xml:space="preserve">3 </w:t>
      </w:r>
      <w:r w:rsidR="000B186A" w:rsidRPr="001D0E1C">
        <w:rPr>
          <w:sz w:val="24"/>
          <w:szCs w:val="24"/>
        </w:rPr>
        <w:t>к Контракту</w:t>
      </w:r>
      <w:r w:rsidRPr="001D0E1C">
        <w:rPr>
          <w:sz w:val="24"/>
          <w:szCs w:val="24"/>
        </w:rPr>
        <w:t xml:space="preserve"> </w:t>
      </w:r>
      <w:r w:rsidR="000B186A" w:rsidRPr="001D0E1C">
        <w:rPr>
          <w:sz w:val="24"/>
          <w:szCs w:val="24"/>
        </w:rPr>
        <w:t xml:space="preserve">- </w:t>
      </w:r>
      <w:r w:rsidRPr="001D0E1C">
        <w:rPr>
          <w:sz w:val="24"/>
          <w:szCs w:val="24"/>
        </w:rPr>
        <w:t>Форма Технического акта - экспертного заключения</w:t>
      </w:r>
      <w:r w:rsidR="000B186A" w:rsidRPr="001D0E1C">
        <w:rPr>
          <w:sz w:val="24"/>
          <w:szCs w:val="24"/>
        </w:rPr>
        <w:t>.</w:t>
      </w:r>
    </w:p>
    <w:p w:rsidR="003428BF" w:rsidRPr="001D0E1C" w:rsidRDefault="003428BF" w:rsidP="003428BF">
      <w:pPr>
        <w:widowControl w:val="0"/>
        <w:ind w:firstLine="709"/>
        <w:jc w:val="both"/>
        <w:rPr>
          <w:sz w:val="24"/>
          <w:szCs w:val="24"/>
        </w:rPr>
      </w:pPr>
      <w:r w:rsidRPr="001D0E1C">
        <w:rPr>
          <w:sz w:val="24"/>
          <w:szCs w:val="24"/>
        </w:rPr>
        <w:t xml:space="preserve">Приложение № 4 </w:t>
      </w:r>
      <w:r w:rsidR="000B186A" w:rsidRPr="001D0E1C">
        <w:rPr>
          <w:sz w:val="24"/>
          <w:szCs w:val="24"/>
        </w:rPr>
        <w:t>к Контракту</w:t>
      </w:r>
      <w:r w:rsidR="00B318F1" w:rsidRPr="001D0E1C">
        <w:rPr>
          <w:sz w:val="24"/>
          <w:szCs w:val="24"/>
        </w:rPr>
        <w:t xml:space="preserve"> – </w:t>
      </w:r>
      <w:r w:rsidR="000B186A" w:rsidRPr="001D0E1C">
        <w:rPr>
          <w:sz w:val="24"/>
          <w:szCs w:val="24"/>
        </w:rPr>
        <w:t xml:space="preserve">Форма </w:t>
      </w:r>
      <w:r w:rsidRPr="001D0E1C">
        <w:rPr>
          <w:sz w:val="24"/>
          <w:szCs w:val="24"/>
        </w:rPr>
        <w:t>Акта приема-передачи товара.</w:t>
      </w:r>
    </w:p>
    <w:p w:rsidR="0007262E" w:rsidRPr="001D0E1C" w:rsidRDefault="0007262E" w:rsidP="003428BF">
      <w:pPr>
        <w:widowControl w:val="0"/>
        <w:ind w:firstLine="709"/>
        <w:jc w:val="both"/>
        <w:rPr>
          <w:sz w:val="24"/>
          <w:szCs w:val="24"/>
        </w:rPr>
      </w:pPr>
    </w:p>
    <w:p w:rsidR="00162518" w:rsidRPr="001D0E1C" w:rsidRDefault="00162518" w:rsidP="00EC684E">
      <w:pPr>
        <w:jc w:val="center"/>
        <w:rPr>
          <w:b/>
          <w:sz w:val="24"/>
          <w:szCs w:val="24"/>
        </w:rPr>
      </w:pPr>
      <w:r w:rsidRPr="001D0E1C">
        <w:rPr>
          <w:b/>
          <w:sz w:val="24"/>
          <w:szCs w:val="24"/>
        </w:rPr>
        <w:t>1</w:t>
      </w:r>
      <w:r w:rsidR="00E36F21" w:rsidRPr="001D0E1C">
        <w:rPr>
          <w:b/>
          <w:sz w:val="24"/>
          <w:szCs w:val="24"/>
        </w:rPr>
        <w:t>1</w:t>
      </w:r>
      <w:r w:rsidRPr="001D0E1C">
        <w:rPr>
          <w:b/>
          <w:sz w:val="24"/>
          <w:szCs w:val="24"/>
        </w:rPr>
        <w:t>. АДРЕСА И БАНКОВСКИЕ РЕКВИЗИТЫ СТОРОН</w:t>
      </w:r>
    </w:p>
    <w:p w:rsidR="00677CBE" w:rsidRPr="001D0E1C" w:rsidRDefault="00677CBE" w:rsidP="00EC684E">
      <w:pPr>
        <w:jc w:val="center"/>
        <w:rPr>
          <w:b/>
          <w:sz w:val="24"/>
          <w:szCs w:val="24"/>
        </w:rPr>
      </w:pPr>
    </w:p>
    <w:tbl>
      <w:tblPr>
        <w:tblW w:w="10206" w:type="dxa"/>
        <w:tblLook w:val="0000" w:firstRow="0" w:lastRow="0" w:firstColumn="0" w:lastColumn="0" w:noHBand="0" w:noVBand="0"/>
      </w:tblPr>
      <w:tblGrid>
        <w:gridCol w:w="5103"/>
        <w:gridCol w:w="5103"/>
      </w:tblGrid>
      <w:tr w:rsidR="001D0E1C" w:rsidRPr="001D0E1C" w:rsidTr="009E48DD">
        <w:trPr>
          <w:trHeight w:val="6668"/>
        </w:trPr>
        <w:tc>
          <w:tcPr>
            <w:tcW w:w="5103" w:type="dxa"/>
          </w:tcPr>
          <w:p w:rsidR="00586324" w:rsidRPr="001D0E1C" w:rsidRDefault="00586324" w:rsidP="001D0E1C">
            <w:pPr>
              <w:jc w:val="both"/>
              <w:rPr>
                <w:b/>
                <w:sz w:val="24"/>
                <w:szCs w:val="24"/>
              </w:rPr>
            </w:pPr>
            <w:r w:rsidRPr="001D0E1C">
              <w:rPr>
                <w:b/>
                <w:sz w:val="24"/>
                <w:szCs w:val="24"/>
              </w:rPr>
              <w:lastRenderedPageBreak/>
              <w:t>ЗАКАЗЧИК</w:t>
            </w:r>
          </w:p>
          <w:p w:rsidR="006235B1" w:rsidRDefault="006235B1" w:rsidP="006235B1">
            <w:pPr>
              <w:tabs>
                <w:tab w:val="left" w:pos="993"/>
              </w:tabs>
              <w:jc w:val="both"/>
              <w:rPr>
                <w:bCs/>
                <w:sz w:val="24"/>
                <w:szCs w:val="24"/>
              </w:rPr>
            </w:pPr>
            <w:r>
              <w:rPr>
                <w:bCs/>
                <w:sz w:val="24"/>
                <w:szCs w:val="24"/>
              </w:rPr>
              <w:t>Межрегиональная инспекция Федеральной налоговой службы по управлению долгом №1 в границах субъектов Российской Федерации, не входящих в состав федерального округа (МИ ФНС России по управлению долгом №1 в границах субъектов Российской Федерации, не входящих в состав федерального округа)</w:t>
            </w:r>
          </w:p>
          <w:p w:rsidR="006235B1" w:rsidRDefault="006235B1" w:rsidP="006235B1">
            <w:pPr>
              <w:tabs>
                <w:tab w:val="left" w:pos="993"/>
              </w:tabs>
              <w:jc w:val="both"/>
              <w:rPr>
                <w:bCs/>
                <w:sz w:val="24"/>
                <w:szCs w:val="24"/>
              </w:rPr>
            </w:pPr>
            <w:r>
              <w:rPr>
                <w:bCs/>
                <w:sz w:val="24"/>
                <w:szCs w:val="24"/>
              </w:rPr>
              <w:t>Место нахождения: 150030, г. Ярославль, пер. Минина, д.26;</w:t>
            </w:r>
          </w:p>
          <w:p w:rsidR="006235B1" w:rsidRDefault="006235B1" w:rsidP="006235B1">
            <w:pPr>
              <w:tabs>
                <w:tab w:val="left" w:pos="993"/>
              </w:tabs>
              <w:jc w:val="both"/>
              <w:rPr>
                <w:bCs/>
                <w:sz w:val="24"/>
                <w:szCs w:val="24"/>
              </w:rPr>
            </w:pPr>
            <w:r>
              <w:rPr>
                <w:bCs/>
                <w:sz w:val="24"/>
                <w:szCs w:val="24"/>
              </w:rPr>
              <w:t xml:space="preserve">ИНН 7604391007 КПП 760401001 </w:t>
            </w:r>
          </w:p>
          <w:p w:rsidR="006235B1" w:rsidRDefault="006235B1" w:rsidP="006235B1">
            <w:pPr>
              <w:tabs>
                <w:tab w:val="left" w:pos="993"/>
              </w:tabs>
              <w:jc w:val="both"/>
              <w:rPr>
                <w:bCs/>
                <w:sz w:val="24"/>
                <w:szCs w:val="24"/>
              </w:rPr>
            </w:pPr>
            <w:r>
              <w:rPr>
                <w:bCs/>
                <w:sz w:val="24"/>
                <w:szCs w:val="24"/>
              </w:rPr>
              <w:t>УФК по Нижегородской области (МИ ФНС России по управлению долгом №1 в границах субъектов Российской Федерации, не входящих в состав федерального округа)</w:t>
            </w:r>
          </w:p>
          <w:p w:rsidR="006235B1" w:rsidRDefault="006235B1" w:rsidP="006235B1">
            <w:pPr>
              <w:tabs>
                <w:tab w:val="left" w:pos="993"/>
              </w:tabs>
              <w:jc w:val="both"/>
              <w:rPr>
                <w:bCs/>
                <w:sz w:val="24"/>
                <w:szCs w:val="24"/>
              </w:rPr>
            </w:pPr>
            <w:r>
              <w:rPr>
                <w:bCs/>
                <w:sz w:val="24"/>
                <w:szCs w:val="24"/>
              </w:rPr>
              <w:t>Казначейский счет № 03211643000000013224</w:t>
            </w:r>
          </w:p>
          <w:p w:rsidR="006235B1" w:rsidRPr="00D10138" w:rsidRDefault="006235B1" w:rsidP="00D10138">
            <w:pPr>
              <w:widowControl w:val="0"/>
              <w:autoSpaceDE w:val="0"/>
              <w:autoSpaceDN w:val="0"/>
              <w:jc w:val="both"/>
              <w:rPr>
                <w:sz w:val="24"/>
                <w:szCs w:val="28"/>
              </w:rPr>
            </w:pPr>
            <w:r>
              <w:rPr>
                <w:bCs/>
                <w:sz w:val="24"/>
                <w:szCs w:val="24"/>
              </w:rPr>
              <w:t xml:space="preserve">Наименование банка: </w:t>
            </w:r>
            <w:r w:rsidR="00D10138" w:rsidRPr="00D10138">
              <w:rPr>
                <w:sz w:val="24"/>
                <w:szCs w:val="28"/>
              </w:rPr>
              <w:t>ОКЦ №1 Волго-Вятского ГУ Банка России//УФК по Нижегородской области г. Нижний Новгород</w:t>
            </w:r>
          </w:p>
          <w:p w:rsidR="006235B1" w:rsidRDefault="006235B1" w:rsidP="006235B1">
            <w:pPr>
              <w:tabs>
                <w:tab w:val="left" w:pos="993"/>
              </w:tabs>
              <w:jc w:val="both"/>
              <w:rPr>
                <w:bCs/>
                <w:sz w:val="24"/>
                <w:szCs w:val="24"/>
              </w:rPr>
            </w:pPr>
            <w:r>
              <w:rPr>
                <w:bCs/>
                <w:sz w:val="24"/>
                <w:szCs w:val="24"/>
              </w:rPr>
              <w:t>БИК 012202102</w:t>
            </w:r>
          </w:p>
          <w:p w:rsidR="006235B1" w:rsidRDefault="006235B1" w:rsidP="006235B1">
            <w:pPr>
              <w:tabs>
                <w:tab w:val="left" w:pos="993"/>
              </w:tabs>
              <w:rPr>
                <w:bCs/>
                <w:sz w:val="24"/>
                <w:szCs w:val="24"/>
              </w:rPr>
            </w:pPr>
            <w:r>
              <w:rPr>
                <w:bCs/>
                <w:sz w:val="24"/>
                <w:szCs w:val="24"/>
              </w:rPr>
              <w:t xml:space="preserve">Единый казначейский счет: </w:t>
            </w:r>
            <w:r w:rsidRPr="00420DAA">
              <w:rPr>
                <w:bCs/>
                <w:sz w:val="24"/>
                <w:szCs w:val="24"/>
              </w:rPr>
              <w:t xml:space="preserve">                               </w:t>
            </w:r>
            <w:r>
              <w:rPr>
                <w:bCs/>
                <w:sz w:val="24"/>
                <w:szCs w:val="24"/>
              </w:rPr>
              <w:t>№ 40102810745370000024</w:t>
            </w:r>
          </w:p>
          <w:p w:rsidR="00D10138" w:rsidRPr="00D10138" w:rsidRDefault="00D10138" w:rsidP="00D10138">
            <w:pPr>
              <w:rPr>
                <w:sz w:val="24"/>
                <w:szCs w:val="24"/>
              </w:rPr>
            </w:pPr>
            <w:proofErr w:type="gramStart"/>
            <w:r w:rsidRPr="00D10138">
              <w:rPr>
                <w:sz w:val="24"/>
                <w:szCs w:val="24"/>
              </w:rPr>
              <w:t>л</w:t>
            </w:r>
            <w:proofErr w:type="gramEnd"/>
            <w:r w:rsidRPr="00D10138">
              <w:rPr>
                <w:sz w:val="24"/>
                <w:szCs w:val="24"/>
              </w:rPr>
              <w:t>/с 03711</w:t>
            </w:r>
            <w:r w:rsidRPr="00D10138">
              <w:rPr>
                <w:sz w:val="24"/>
                <w:szCs w:val="24"/>
                <w:lang w:val="en-US"/>
              </w:rPr>
              <w:t>G</w:t>
            </w:r>
            <w:r w:rsidRPr="00D10138">
              <w:rPr>
                <w:sz w:val="24"/>
                <w:szCs w:val="24"/>
              </w:rPr>
              <w:t>20950</w:t>
            </w:r>
          </w:p>
          <w:p w:rsidR="00D10138" w:rsidRPr="00D10138" w:rsidRDefault="001129F8" w:rsidP="00D10138">
            <w:pPr>
              <w:widowControl w:val="0"/>
              <w:autoSpaceDE w:val="0"/>
              <w:autoSpaceDN w:val="0"/>
              <w:jc w:val="both"/>
              <w:rPr>
                <w:sz w:val="24"/>
                <w:szCs w:val="24"/>
              </w:rPr>
            </w:pPr>
            <w:hyperlink r:id="rId9" w:history="1">
              <w:r w:rsidR="00D10138" w:rsidRPr="00D10138">
                <w:rPr>
                  <w:sz w:val="24"/>
                  <w:szCs w:val="24"/>
                </w:rPr>
                <w:t>ОКТМО</w:t>
              </w:r>
            </w:hyperlink>
            <w:r w:rsidR="00D10138" w:rsidRPr="00D10138">
              <w:rPr>
                <w:sz w:val="24"/>
                <w:szCs w:val="24"/>
              </w:rPr>
              <w:t>: 78701000</w:t>
            </w:r>
          </w:p>
          <w:p w:rsidR="006235B1" w:rsidRPr="006C00D8" w:rsidRDefault="006235B1" w:rsidP="006235B1">
            <w:pPr>
              <w:tabs>
                <w:tab w:val="left" w:pos="993"/>
              </w:tabs>
              <w:jc w:val="both"/>
              <w:rPr>
                <w:bCs/>
                <w:sz w:val="24"/>
                <w:szCs w:val="24"/>
                <w:lang w:val="en-US"/>
              </w:rPr>
            </w:pPr>
            <w:r>
              <w:rPr>
                <w:bCs/>
                <w:sz w:val="24"/>
                <w:szCs w:val="24"/>
              </w:rPr>
              <w:t>ОКПО</w:t>
            </w:r>
            <w:r w:rsidR="00D10138" w:rsidRPr="006C00D8">
              <w:rPr>
                <w:bCs/>
                <w:sz w:val="24"/>
                <w:szCs w:val="24"/>
                <w:lang w:val="en-US"/>
              </w:rPr>
              <w:t xml:space="preserve"> </w:t>
            </w:r>
            <w:r w:rsidRPr="006C00D8">
              <w:rPr>
                <w:bCs/>
                <w:sz w:val="24"/>
                <w:szCs w:val="24"/>
                <w:lang w:val="en-US"/>
              </w:rPr>
              <w:t>98721004</w:t>
            </w:r>
          </w:p>
          <w:p w:rsidR="006235B1" w:rsidRDefault="006235B1" w:rsidP="006235B1">
            <w:pPr>
              <w:tabs>
                <w:tab w:val="left" w:pos="993"/>
              </w:tabs>
              <w:jc w:val="both"/>
              <w:rPr>
                <w:bCs/>
                <w:sz w:val="24"/>
                <w:szCs w:val="24"/>
                <w:lang w:val="en-US"/>
              </w:rPr>
            </w:pPr>
            <w:r>
              <w:rPr>
                <w:bCs/>
                <w:sz w:val="24"/>
                <w:szCs w:val="24"/>
              </w:rPr>
              <w:t>ОКВЭД</w:t>
            </w:r>
            <w:r>
              <w:rPr>
                <w:bCs/>
                <w:sz w:val="24"/>
                <w:szCs w:val="24"/>
                <w:lang w:val="en-US"/>
              </w:rPr>
              <w:t xml:space="preserve">  84.11.1</w:t>
            </w:r>
          </w:p>
          <w:p w:rsidR="006235B1" w:rsidRDefault="006235B1" w:rsidP="006235B1">
            <w:pPr>
              <w:tabs>
                <w:tab w:val="left" w:pos="993"/>
              </w:tabs>
              <w:jc w:val="both"/>
              <w:rPr>
                <w:bCs/>
                <w:sz w:val="24"/>
                <w:szCs w:val="24"/>
                <w:lang w:val="en-US"/>
              </w:rPr>
            </w:pPr>
            <w:r>
              <w:rPr>
                <w:bCs/>
                <w:sz w:val="24"/>
                <w:szCs w:val="24"/>
                <w:lang w:val="en-US"/>
              </w:rPr>
              <w:t xml:space="preserve">e-mail: </w:t>
            </w:r>
            <w:hyperlink r:id="rId10" w:history="1">
              <w:r>
                <w:rPr>
                  <w:rStyle w:val="ad"/>
                  <w:bCs/>
                  <w:sz w:val="24"/>
                  <w:szCs w:val="24"/>
                  <w:lang w:val="en-US"/>
                </w:rPr>
                <w:t>d.makov.r9910@tax.gov.ru</w:t>
              </w:r>
            </w:hyperlink>
          </w:p>
          <w:p w:rsidR="006235B1" w:rsidRDefault="001129F8" w:rsidP="006235B1">
            <w:pPr>
              <w:tabs>
                <w:tab w:val="left" w:pos="993"/>
              </w:tabs>
              <w:jc w:val="both"/>
              <w:rPr>
                <w:sz w:val="24"/>
                <w:szCs w:val="24"/>
                <w:lang w:val="en-US"/>
              </w:rPr>
            </w:pPr>
            <w:hyperlink r:id="rId11" w:history="1">
              <w:r w:rsidR="006235B1">
                <w:rPr>
                  <w:rStyle w:val="ad"/>
                  <w:bCs/>
                  <w:sz w:val="24"/>
                  <w:szCs w:val="24"/>
                  <w:lang w:val="en-US"/>
                </w:rPr>
                <w:t>yu.zolotova.r9910@tax.gov.ru</w:t>
              </w:r>
            </w:hyperlink>
            <w:r w:rsidR="006235B1">
              <w:rPr>
                <w:bCs/>
                <w:sz w:val="24"/>
                <w:szCs w:val="24"/>
                <w:lang w:val="en-US"/>
              </w:rPr>
              <w:t>»</w:t>
            </w:r>
          </w:p>
          <w:p w:rsidR="006235B1" w:rsidRPr="00A55FA1" w:rsidRDefault="006235B1" w:rsidP="006235B1">
            <w:pPr>
              <w:rPr>
                <w:sz w:val="22"/>
                <w:szCs w:val="22"/>
                <w:lang w:val="en-US"/>
              </w:rPr>
            </w:pPr>
          </w:p>
          <w:p w:rsidR="00BA60E6" w:rsidRPr="002943B5" w:rsidRDefault="00BA60E6" w:rsidP="001D0E1C">
            <w:pPr>
              <w:pStyle w:val="af1"/>
              <w:jc w:val="both"/>
              <w:rPr>
                <w:rFonts w:ascii="Times New Roman" w:eastAsia="Times New Roman" w:hAnsi="Times New Roman"/>
                <w:sz w:val="24"/>
                <w:szCs w:val="24"/>
                <w:lang w:val="en-US" w:eastAsia="ru-RU"/>
              </w:rPr>
            </w:pPr>
          </w:p>
          <w:p w:rsidR="00586324" w:rsidRPr="002943B5" w:rsidRDefault="00586324" w:rsidP="001D0E1C">
            <w:pPr>
              <w:pStyle w:val="af1"/>
              <w:jc w:val="both"/>
              <w:rPr>
                <w:rFonts w:ascii="Times New Roman" w:eastAsia="Times New Roman" w:hAnsi="Times New Roman"/>
                <w:sz w:val="24"/>
                <w:szCs w:val="24"/>
                <w:lang w:val="en-US" w:eastAsia="ru-RU"/>
              </w:rPr>
            </w:pPr>
          </w:p>
        </w:tc>
        <w:tc>
          <w:tcPr>
            <w:tcW w:w="5103" w:type="dxa"/>
          </w:tcPr>
          <w:p w:rsidR="00586324" w:rsidRPr="001D0E1C" w:rsidRDefault="00586324" w:rsidP="009E48DD">
            <w:pPr>
              <w:jc w:val="both"/>
              <w:rPr>
                <w:rFonts w:eastAsia="Arial Unicode MS"/>
                <w:b/>
                <w:sz w:val="24"/>
                <w:szCs w:val="24"/>
              </w:rPr>
            </w:pPr>
            <w:r w:rsidRPr="001D0E1C">
              <w:rPr>
                <w:rFonts w:eastAsia="Arial Unicode MS"/>
                <w:b/>
                <w:sz w:val="24"/>
                <w:szCs w:val="24"/>
              </w:rPr>
              <w:t>ПОСТАВЩИК</w:t>
            </w:r>
          </w:p>
          <w:p w:rsidR="00586324" w:rsidRPr="001D0E1C" w:rsidRDefault="00586324" w:rsidP="00DD283E">
            <w:pPr>
              <w:rPr>
                <w:sz w:val="24"/>
                <w:szCs w:val="24"/>
              </w:rPr>
            </w:pPr>
          </w:p>
        </w:tc>
      </w:tr>
    </w:tbl>
    <w:p w:rsidR="0033712D" w:rsidRDefault="0033712D" w:rsidP="00F94A4C">
      <w:pPr>
        <w:jc w:val="right"/>
        <w:rPr>
          <w:b/>
          <w:sz w:val="24"/>
          <w:szCs w:val="24"/>
          <w:lang w:val="en-US"/>
        </w:rPr>
      </w:pPr>
      <w:bookmarkStart w:id="1" w:name="ии"/>
    </w:p>
    <w:p w:rsidR="0033712D" w:rsidRDefault="0033712D" w:rsidP="00F94A4C">
      <w:pPr>
        <w:jc w:val="right"/>
        <w:rPr>
          <w:b/>
          <w:sz w:val="24"/>
          <w:szCs w:val="24"/>
          <w:lang w:val="en-US"/>
        </w:rPr>
      </w:pPr>
    </w:p>
    <w:p w:rsidR="0033712D" w:rsidRDefault="0033712D" w:rsidP="00F94A4C">
      <w:pPr>
        <w:jc w:val="right"/>
        <w:rPr>
          <w:b/>
          <w:sz w:val="24"/>
          <w:szCs w:val="24"/>
          <w:lang w:val="en-US"/>
        </w:rPr>
      </w:pPr>
    </w:p>
    <w:tbl>
      <w:tblPr>
        <w:tblW w:w="10422" w:type="dxa"/>
        <w:tblLook w:val="0000" w:firstRow="0" w:lastRow="0" w:firstColumn="0" w:lastColumn="0" w:noHBand="0" w:noVBand="0"/>
      </w:tblPr>
      <w:tblGrid>
        <w:gridCol w:w="5347"/>
        <w:gridCol w:w="5075"/>
      </w:tblGrid>
      <w:tr w:rsidR="0033712D" w:rsidRPr="00E43820" w:rsidTr="00AD78BF">
        <w:tc>
          <w:tcPr>
            <w:tcW w:w="4928" w:type="dxa"/>
          </w:tcPr>
          <w:p w:rsidR="0033712D" w:rsidRPr="00E43820" w:rsidRDefault="0033712D" w:rsidP="00AD78BF">
            <w:pPr>
              <w:rPr>
                <w:sz w:val="24"/>
                <w:szCs w:val="24"/>
              </w:rPr>
            </w:pPr>
            <w:r w:rsidRPr="00E43820">
              <w:rPr>
                <w:sz w:val="24"/>
                <w:szCs w:val="24"/>
              </w:rPr>
              <w:t xml:space="preserve">Начальник инспекции </w:t>
            </w:r>
          </w:p>
          <w:p w:rsidR="0033712D" w:rsidRPr="00E43820" w:rsidRDefault="0033712D" w:rsidP="00AD78BF">
            <w:pPr>
              <w:jc w:val="both"/>
              <w:rPr>
                <w:sz w:val="24"/>
                <w:szCs w:val="24"/>
              </w:rPr>
            </w:pPr>
          </w:p>
          <w:p w:rsidR="0033712D" w:rsidRPr="00E43820" w:rsidRDefault="0033712D" w:rsidP="00AD78BF">
            <w:pPr>
              <w:jc w:val="both"/>
              <w:rPr>
                <w:rFonts w:eastAsia="Arial Unicode MS"/>
                <w:sz w:val="24"/>
                <w:szCs w:val="24"/>
              </w:rPr>
            </w:pPr>
          </w:p>
          <w:p w:rsidR="0033712D" w:rsidRPr="00E43820" w:rsidRDefault="0033712D" w:rsidP="00AD78BF">
            <w:pPr>
              <w:jc w:val="both"/>
              <w:rPr>
                <w:b/>
                <w:sz w:val="24"/>
                <w:szCs w:val="24"/>
              </w:rPr>
            </w:pPr>
            <w:r w:rsidRPr="00E43820">
              <w:rPr>
                <w:rFonts w:eastAsia="Arial Unicode MS"/>
                <w:sz w:val="24"/>
                <w:szCs w:val="24"/>
              </w:rPr>
              <w:t xml:space="preserve">___________________/ </w:t>
            </w:r>
            <w:r w:rsidRPr="008315DC">
              <w:rPr>
                <w:rFonts w:eastAsia="Arial Unicode MS"/>
                <w:sz w:val="24"/>
                <w:szCs w:val="24"/>
              </w:rPr>
              <w:t xml:space="preserve">О.В. </w:t>
            </w:r>
            <w:proofErr w:type="spellStart"/>
            <w:r w:rsidRPr="008315DC">
              <w:rPr>
                <w:rFonts w:eastAsia="Arial Unicode MS"/>
                <w:sz w:val="24"/>
                <w:szCs w:val="24"/>
              </w:rPr>
              <w:t>Салыган</w:t>
            </w:r>
            <w:proofErr w:type="spellEnd"/>
            <w:r w:rsidRPr="00E43820">
              <w:rPr>
                <w:rFonts w:eastAsia="Arial Unicode MS"/>
                <w:sz w:val="24"/>
                <w:szCs w:val="24"/>
              </w:rPr>
              <w:t xml:space="preserve">  </w:t>
            </w:r>
          </w:p>
        </w:tc>
        <w:tc>
          <w:tcPr>
            <w:tcW w:w="4678" w:type="dxa"/>
          </w:tcPr>
          <w:p w:rsidR="0033712D" w:rsidRDefault="0033712D" w:rsidP="00AD78BF">
            <w:pPr>
              <w:rPr>
                <w:sz w:val="24"/>
                <w:szCs w:val="24"/>
                <w:highlight w:val="yellow"/>
              </w:rPr>
            </w:pPr>
          </w:p>
          <w:p w:rsidR="0033712D" w:rsidRPr="00E43820" w:rsidRDefault="0033712D" w:rsidP="00AD78BF">
            <w:pPr>
              <w:rPr>
                <w:sz w:val="24"/>
                <w:szCs w:val="24"/>
                <w:highlight w:val="yellow"/>
              </w:rPr>
            </w:pPr>
          </w:p>
          <w:p w:rsidR="0033712D" w:rsidRPr="00E43820" w:rsidRDefault="0033712D" w:rsidP="00AD78BF">
            <w:pPr>
              <w:rPr>
                <w:sz w:val="24"/>
                <w:szCs w:val="24"/>
                <w:highlight w:val="yellow"/>
              </w:rPr>
            </w:pPr>
          </w:p>
          <w:p w:rsidR="0033712D" w:rsidRPr="00E43820" w:rsidRDefault="0033712D" w:rsidP="00AD78BF">
            <w:pPr>
              <w:rPr>
                <w:sz w:val="24"/>
                <w:szCs w:val="24"/>
                <w:u w:val="single"/>
              </w:rPr>
            </w:pPr>
            <w:r w:rsidRPr="00E43820">
              <w:rPr>
                <w:sz w:val="24"/>
                <w:szCs w:val="24"/>
              </w:rPr>
              <w:t xml:space="preserve">___________________/ </w:t>
            </w:r>
          </w:p>
        </w:tc>
      </w:tr>
      <w:tr w:rsidR="0033712D" w:rsidRPr="00E43820" w:rsidTr="00AD78BF">
        <w:tc>
          <w:tcPr>
            <w:tcW w:w="4928" w:type="dxa"/>
          </w:tcPr>
          <w:p w:rsidR="0033712D" w:rsidRPr="00E43820" w:rsidRDefault="0033712D" w:rsidP="00AD78BF">
            <w:pPr>
              <w:ind w:firstLine="34"/>
              <w:rPr>
                <w:rFonts w:eastAsia="Arial Unicode MS"/>
                <w:sz w:val="24"/>
                <w:szCs w:val="24"/>
              </w:rPr>
            </w:pPr>
            <w:r w:rsidRPr="00E43820">
              <w:rPr>
                <w:rFonts w:eastAsia="Arial Unicode MS"/>
                <w:sz w:val="24"/>
                <w:szCs w:val="24"/>
              </w:rPr>
              <w:t>МП</w:t>
            </w:r>
          </w:p>
        </w:tc>
        <w:tc>
          <w:tcPr>
            <w:tcW w:w="4678" w:type="dxa"/>
          </w:tcPr>
          <w:p w:rsidR="0033712D" w:rsidRPr="00E43820" w:rsidRDefault="0033712D" w:rsidP="00AD78BF">
            <w:pPr>
              <w:rPr>
                <w:rFonts w:eastAsia="Arial Unicode MS"/>
                <w:sz w:val="24"/>
                <w:szCs w:val="24"/>
              </w:rPr>
            </w:pPr>
            <w:r w:rsidRPr="00E43820">
              <w:rPr>
                <w:rFonts w:eastAsia="Arial Unicode MS"/>
                <w:sz w:val="24"/>
                <w:szCs w:val="24"/>
              </w:rPr>
              <w:t>МП</w:t>
            </w:r>
          </w:p>
        </w:tc>
      </w:tr>
    </w:tbl>
    <w:p w:rsidR="0033712D" w:rsidRDefault="0033712D" w:rsidP="00F94A4C">
      <w:pPr>
        <w:jc w:val="right"/>
        <w:rPr>
          <w:b/>
          <w:sz w:val="24"/>
          <w:szCs w:val="24"/>
          <w:lang w:val="en-US"/>
        </w:rPr>
      </w:pPr>
    </w:p>
    <w:p w:rsidR="0033712D" w:rsidRDefault="0033712D" w:rsidP="00F94A4C">
      <w:pPr>
        <w:jc w:val="right"/>
        <w:rPr>
          <w:b/>
          <w:sz w:val="24"/>
          <w:szCs w:val="24"/>
          <w:lang w:val="en-US"/>
        </w:rPr>
      </w:pPr>
    </w:p>
    <w:p w:rsidR="0033712D" w:rsidRDefault="0033712D" w:rsidP="00F94A4C">
      <w:pPr>
        <w:jc w:val="right"/>
        <w:rPr>
          <w:b/>
          <w:sz w:val="24"/>
          <w:szCs w:val="24"/>
          <w:lang w:val="en-US"/>
        </w:rPr>
      </w:pPr>
    </w:p>
    <w:p w:rsidR="0033712D" w:rsidRDefault="0033712D" w:rsidP="00F94A4C">
      <w:pPr>
        <w:jc w:val="right"/>
        <w:rPr>
          <w:b/>
          <w:sz w:val="24"/>
          <w:szCs w:val="24"/>
          <w:lang w:val="en-US"/>
        </w:rPr>
      </w:pPr>
    </w:p>
    <w:p w:rsidR="0033712D" w:rsidRDefault="0033712D" w:rsidP="00F94A4C">
      <w:pPr>
        <w:jc w:val="right"/>
        <w:rPr>
          <w:b/>
          <w:sz w:val="24"/>
          <w:szCs w:val="24"/>
          <w:lang w:val="en-US"/>
        </w:rPr>
      </w:pPr>
    </w:p>
    <w:p w:rsidR="0033712D" w:rsidRDefault="0033712D" w:rsidP="00F94A4C">
      <w:pPr>
        <w:jc w:val="right"/>
        <w:rPr>
          <w:b/>
          <w:sz w:val="24"/>
          <w:szCs w:val="24"/>
          <w:lang w:val="en-US"/>
        </w:rPr>
      </w:pPr>
    </w:p>
    <w:p w:rsidR="0033712D" w:rsidRDefault="0033712D" w:rsidP="00F94A4C">
      <w:pPr>
        <w:jc w:val="right"/>
        <w:rPr>
          <w:b/>
          <w:sz w:val="24"/>
          <w:szCs w:val="24"/>
          <w:lang w:val="en-US"/>
        </w:rPr>
      </w:pPr>
    </w:p>
    <w:p w:rsidR="0033712D" w:rsidRDefault="0033712D" w:rsidP="00F94A4C">
      <w:pPr>
        <w:jc w:val="right"/>
        <w:rPr>
          <w:b/>
          <w:sz w:val="24"/>
          <w:szCs w:val="24"/>
          <w:lang w:val="en-US"/>
        </w:rPr>
      </w:pPr>
    </w:p>
    <w:p w:rsidR="0033712D" w:rsidRDefault="0033712D" w:rsidP="00F94A4C">
      <w:pPr>
        <w:jc w:val="right"/>
        <w:rPr>
          <w:b/>
          <w:sz w:val="24"/>
          <w:szCs w:val="24"/>
          <w:lang w:val="en-US"/>
        </w:rPr>
      </w:pPr>
    </w:p>
    <w:p w:rsidR="0033712D" w:rsidRDefault="0033712D" w:rsidP="00F94A4C">
      <w:pPr>
        <w:jc w:val="right"/>
        <w:rPr>
          <w:b/>
          <w:sz w:val="24"/>
          <w:szCs w:val="24"/>
          <w:lang w:val="en-US"/>
        </w:rPr>
      </w:pPr>
    </w:p>
    <w:p w:rsidR="0033712D" w:rsidRDefault="0033712D" w:rsidP="00F94A4C">
      <w:pPr>
        <w:jc w:val="right"/>
        <w:rPr>
          <w:b/>
          <w:sz w:val="24"/>
          <w:szCs w:val="24"/>
        </w:rPr>
      </w:pPr>
    </w:p>
    <w:p w:rsidR="00AE6FD5" w:rsidRDefault="00AE6FD5" w:rsidP="00F94A4C">
      <w:pPr>
        <w:jc w:val="right"/>
        <w:rPr>
          <w:b/>
          <w:sz w:val="24"/>
          <w:szCs w:val="24"/>
        </w:rPr>
      </w:pPr>
    </w:p>
    <w:p w:rsidR="00AE6FD5" w:rsidRPr="00AE6FD5" w:rsidRDefault="00AE6FD5" w:rsidP="00F94A4C">
      <w:pPr>
        <w:jc w:val="right"/>
        <w:rPr>
          <w:b/>
          <w:sz w:val="24"/>
          <w:szCs w:val="24"/>
        </w:rPr>
      </w:pPr>
    </w:p>
    <w:p w:rsidR="00303BCA" w:rsidRPr="001D0E1C" w:rsidRDefault="00303BCA" w:rsidP="00F94A4C">
      <w:pPr>
        <w:jc w:val="right"/>
        <w:rPr>
          <w:b/>
          <w:sz w:val="24"/>
          <w:szCs w:val="24"/>
        </w:rPr>
      </w:pPr>
      <w:r w:rsidRPr="001D0E1C">
        <w:rPr>
          <w:b/>
          <w:sz w:val="24"/>
          <w:szCs w:val="24"/>
        </w:rPr>
        <w:lastRenderedPageBreak/>
        <w:t>Приложение № 1</w:t>
      </w:r>
    </w:p>
    <w:bookmarkEnd w:id="1"/>
    <w:p w:rsidR="0093525A" w:rsidRPr="001D0E1C" w:rsidRDefault="00303BCA" w:rsidP="00BA60E6">
      <w:pPr>
        <w:ind w:left="5954"/>
        <w:jc w:val="right"/>
        <w:rPr>
          <w:sz w:val="24"/>
          <w:szCs w:val="24"/>
        </w:rPr>
      </w:pPr>
      <w:r w:rsidRPr="001D0E1C">
        <w:rPr>
          <w:sz w:val="24"/>
          <w:szCs w:val="24"/>
        </w:rPr>
        <w:t xml:space="preserve">к </w:t>
      </w:r>
      <w:r w:rsidR="0093525A" w:rsidRPr="001D0E1C">
        <w:rPr>
          <w:sz w:val="24"/>
          <w:szCs w:val="24"/>
        </w:rPr>
        <w:t>К</w:t>
      </w:r>
      <w:r w:rsidRPr="001D0E1C">
        <w:rPr>
          <w:sz w:val="24"/>
          <w:szCs w:val="24"/>
        </w:rPr>
        <w:t>онтракту</w:t>
      </w:r>
      <w:r w:rsidR="006866B3" w:rsidRPr="001D0E1C">
        <w:rPr>
          <w:sz w:val="24"/>
          <w:szCs w:val="24"/>
        </w:rPr>
        <w:t xml:space="preserve"> </w:t>
      </w:r>
      <w:r w:rsidRPr="001D0E1C">
        <w:rPr>
          <w:sz w:val="24"/>
          <w:szCs w:val="24"/>
        </w:rPr>
        <w:t>№</w:t>
      </w:r>
      <w:r w:rsidR="00BA60E6" w:rsidRPr="001D0E1C">
        <w:rPr>
          <w:sz w:val="24"/>
          <w:szCs w:val="24"/>
          <w:u w:val="single"/>
        </w:rPr>
        <w:tab/>
      </w:r>
      <w:r w:rsidR="00BA60E6" w:rsidRPr="001D0E1C">
        <w:rPr>
          <w:sz w:val="24"/>
          <w:szCs w:val="24"/>
          <w:u w:val="single"/>
        </w:rPr>
        <w:tab/>
      </w:r>
      <w:r w:rsidR="00BA60E6" w:rsidRPr="001D0E1C">
        <w:rPr>
          <w:sz w:val="24"/>
          <w:szCs w:val="24"/>
          <w:u w:val="single"/>
        </w:rPr>
        <w:tab/>
      </w:r>
      <w:r w:rsidR="00BA60E6" w:rsidRPr="001D0E1C">
        <w:rPr>
          <w:sz w:val="24"/>
          <w:szCs w:val="24"/>
          <w:u w:val="single"/>
        </w:rPr>
        <w:tab/>
      </w:r>
      <w:r w:rsidRPr="001D0E1C">
        <w:rPr>
          <w:sz w:val="24"/>
          <w:szCs w:val="24"/>
        </w:rPr>
        <w:t xml:space="preserve"> </w:t>
      </w:r>
    </w:p>
    <w:p w:rsidR="00303BCA" w:rsidRPr="001D0E1C" w:rsidRDefault="00303BCA" w:rsidP="000706D8">
      <w:pPr>
        <w:ind w:left="5954"/>
        <w:jc w:val="right"/>
        <w:rPr>
          <w:sz w:val="24"/>
          <w:szCs w:val="24"/>
        </w:rPr>
      </w:pPr>
      <w:r w:rsidRPr="001D0E1C">
        <w:rPr>
          <w:sz w:val="24"/>
          <w:szCs w:val="24"/>
        </w:rPr>
        <w:t>от «</w:t>
      </w:r>
      <w:r w:rsidR="00FD20FD" w:rsidRPr="001D0E1C">
        <w:rPr>
          <w:sz w:val="24"/>
          <w:szCs w:val="24"/>
        </w:rPr>
        <w:t>___</w:t>
      </w:r>
      <w:r w:rsidRPr="001D0E1C">
        <w:rPr>
          <w:sz w:val="24"/>
          <w:szCs w:val="24"/>
        </w:rPr>
        <w:t>»</w:t>
      </w:r>
      <w:r w:rsidR="00FD20FD" w:rsidRPr="001D0E1C">
        <w:rPr>
          <w:sz w:val="24"/>
          <w:szCs w:val="24"/>
        </w:rPr>
        <w:t>__________</w:t>
      </w:r>
      <w:r w:rsidRPr="001D0E1C">
        <w:rPr>
          <w:sz w:val="24"/>
          <w:szCs w:val="24"/>
        </w:rPr>
        <w:t>20</w:t>
      </w:r>
      <w:r w:rsidR="0093525A" w:rsidRPr="001D0E1C">
        <w:rPr>
          <w:sz w:val="24"/>
          <w:szCs w:val="24"/>
        </w:rPr>
        <w:t>2</w:t>
      </w:r>
      <w:r w:rsidR="00952DC1">
        <w:rPr>
          <w:sz w:val="24"/>
          <w:szCs w:val="24"/>
        </w:rPr>
        <w:t>6</w:t>
      </w:r>
      <w:r w:rsidRPr="001D0E1C">
        <w:rPr>
          <w:sz w:val="24"/>
          <w:szCs w:val="24"/>
        </w:rPr>
        <w:t>г.</w:t>
      </w:r>
    </w:p>
    <w:p w:rsidR="00303BCA" w:rsidRPr="001D0E1C" w:rsidRDefault="00303BCA" w:rsidP="00303BCA">
      <w:pPr>
        <w:pStyle w:val="ConsPlusNormal"/>
        <w:ind w:firstLine="709"/>
        <w:jc w:val="center"/>
        <w:outlineLvl w:val="0"/>
        <w:rPr>
          <w:rFonts w:ascii="Times New Roman" w:hAnsi="Times New Roman" w:cs="Times New Roman"/>
          <w:bCs/>
          <w:sz w:val="24"/>
          <w:szCs w:val="24"/>
        </w:rPr>
      </w:pPr>
    </w:p>
    <w:p w:rsidR="002D2F4D" w:rsidRDefault="002D2F4D" w:rsidP="002D2F4D">
      <w:pPr>
        <w:autoSpaceDE w:val="0"/>
        <w:autoSpaceDN w:val="0"/>
        <w:adjustRightInd w:val="0"/>
        <w:jc w:val="center"/>
        <w:rPr>
          <w:b/>
          <w:sz w:val="24"/>
          <w:szCs w:val="24"/>
          <w:lang w:val="en-US"/>
        </w:rPr>
      </w:pPr>
      <w:bookmarkStart w:id="2" w:name="_Toc278391245"/>
      <w:bookmarkStart w:id="3" w:name="_Hlk19474900"/>
    </w:p>
    <w:p w:rsidR="00C80E7E" w:rsidRDefault="00C80E7E" w:rsidP="00C80E7E"/>
    <w:p w:rsidR="00952DC1" w:rsidRPr="00196D40" w:rsidRDefault="00952DC1" w:rsidP="00952DC1">
      <w:pPr>
        <w:autoSpaceDE w:val="0"/>
        <w:autoSpaceDN w:val="0"/>
        <w:adjustRightInd w:val="0"/>
        <w:jc w:val="center"/>
        <w:rPr>
          <w:b/>
          <w:i/>
          <w:sz w:val="24"/>
          <w:szCs w:val="24"/>
        </w:rPr>
      </w:pPr>
      <w:r w:rsidRPr="00196D40">
        <w:rPr>
          <w:b/>
          <w:i/>
          <w:sz w:val="24"/>
          <w:szCs w:val="24"/>
        </w:rPr>
        <w:t>(</w:t>
      </w:r>
      <w:r>
        <w:rPr>
          <w:b/>
          <w:i/>
          <w:sz w:val="24"/>
          <w:szCs w:val="24"/>
        </w:rPr>
        <w:t>ТЕХНИЧЕСКОЕ ЗАДАНИЕ</w:t>
      </w:r>
      <w:r w:rsidRPr="00196D40">
        <w:rPr>
          <w:b/>
          <w:i/>
          <w:sz w:val="24"/>
          <w:szCs w:val="24"/>
        </w:rPr>
        <w:t>)</w:t>
      </w:r>
    </w:p>
    <w:p w:rsidR="00952DC1" w:rsidRPr="00196D40" w:rsidRDefault="00952DC1" w:rsidP="00952DC1">
      <w:pPr>
        <w:jc w:val="center"/>
        <w:rPr>
          <w:b/>
          <w:bCs/>
          <w:sz w:val="24"/>
          <w:szCs w:val="24"/>
        </w:rPr>
      </w:pPr>
      <w:r w:rsidRPr="00196D40">
        <w:rPr>
          <w:b/>
          <w:sz w:val="24"/>
          <w:szCs w:val="24"/>
        </w:rPr>
        <w:t xml:space="preserve">на </w:t>
      </w:r>
      <w:r w:rsidRPr="00196D40">
        <w:rPr>
          <w:b/>
          <w:bCs/>
          <w:sz w:val="24"/>
          <w:szCs w:val="24"/>
        </w:rPr>
        <w:t>поставку канцелярских товаров</w:t>
      </w:r>
    </w:p>
    <w:p w:rsidR="00952DC1" w:rsidRPr="0072127E" w:rsidRDefault="00952DC1" w:rsidP="00952DC1">
      <w:pPr>
        <w:jc w:val="center"/>
        <w:rPr>
          <w:b/>
          <w:bCs/>
          <w:color w:val="000000"/>
        </w:rPr>
      </w:pPr>
    </w:p>
    <w:p w:rsidR="00952DC1" w:rsidRPr="00E85D89" w:rsidRDefault="00952DC1" w:rsidP="00952DC1">
      <w:pPr>
        <w:keepNext/>
        <w:ind w:firstLine="567"/>
        <w:jc w:val="both"/>
        <w:outlineLvl w:val="0"/>
        <w:rPr>
          <w:b/>
          <w:bCs/>
          <w:color w:val="000000"/>
          <w:kern w:val="32"/>
          <w:sz w:val="24"/>
          <w:szCs w:val="24"/>
        </w:rPr>
      </w:pPr>
      <w:r w:rsidRPr="00E85D89">
        <w:rPr>
          <w:b/>
          <w:bCs/>
          <w:color w:val="000000"/>
          <w:kern w:val="32"/>
          <w:sz w:val="24"/>
          <w:szCs w:val="24"/>
        </w:rPr>
        <w:t>1. Общие сведения</w:t>
      </w:r>
    </w:p>
    <w:p w:rsidR="00952DC1" w:rsidRPr="00E85D89" w:rsidRDefault="00952DC1" w:rsidP="00952DC1">
      <w:pPr>
        <w:keepNext/>
        <w:ind w:firstLine="567"/>
        <w:jc w:val="both"/>
        <w:outlineLvl w:val="0"/>
        <w:rPr>
          <w:b/>
          <w:bCs/>
          <w:color w:val="000000"/>
          <w:kern w:val="32"/>
          <w:sz w:val="24"/>
          <w:szCs w:val="24"/>
        </w:rPr>
      </w:pPr>
      <w:r w:rsidRPr="00E85D89">
        <w:rPr>
          <w:b/>
          <w:bCs/>
          <w:color w:val="000000"/>
          <w:kern w:val="32"/>
          <w:sz w:val="24"/>
          <w:szCs w:val="24"/>
        </w:rPr>
        <w:t xml:space="preserve">1.1. Цель закупки, краткие понятия </w:t>
      </w:r>
    </w:p>
    <w:p w:rsidR="00952DC1" w:rsidRPr="00E85D89" w:rsidRDefault="00952DC1" w:rsidP="00952DC1">
      <w:pPr>
        <w:ind w:firstLine="567"/>
        <w:jc w:val="both"/>
        <w:rPr>
          <w:color w:val="000000"/>
          <w:sz w:val="24"/>
          <w:szCs w:val="24"/>
        </w:rPr>
      </w:pPr>
      <w:proofErr w:type="gramStart"/>
      <w:r w:rsidRPr="00E85D89">
        <w:rPr>
          <w:color w:val="000000"/>
          <w:sz w:val="24"/>
          <w:szCs w:val="24"/>
        </w:rPr>
        <w:t>Закупка осуществляется для достижения целей и реализации мероприятий, предусмотренных государственной программой Российской Федерации «Управление государственными финансами и регулирование финансовых рынков», утвержденной постановлением Правительства Российской Федерации от 15.04.2014 № 320, приказом ФНС России от 30 декабря 2016 г. N ЕД-7-5/746@ "Об утверждении нормативных затрат на обеспечение функций территориальных органов ФНС России и федеральных казенных учреждений, находящихся в ведении ФНС России".</w:t>
      </w:r>
      <w:proofErr w:type="gramEnd"/>
    </w:p>
    <w:p w:rsidR="00952DC1" w:rsidRPr="00E85D89" w:rsidRDefault="00952DC1" w:rsidP="00952DC1">
      <w:pPr>
        <w:ind w:firstLine="567"/>
        <w:jc w:val="both"/>
        <w:rPr>
          <w:snapToGrid w:val="0"/>
          <w:color w:val="000000"/>
          <w:sz w:val="24"/>
          <w:szCs w:val="24"/>
        </w:rPr>
      </w:pPr>
      <w:r w:rsidRPr="00E85D89">
        <w:rPr>
          <w:color w:val="000000"/>
          <w:sz w:val="24"/>
          <w:szCs w:val="24"/>
        </w:rPr>
        <w:t xml:space="preserve">В рамках реализации указанных целей у Заказчика возникает потребность в </w:t>
      </w:r>
      <w:r w:rsidRPr="00E85D89">
        <w:rPr>
          <w:b/>
          <w:bCs/>
          <w:color w:val="000000"/>
          <w:sz w:val="24"/>
          <w:szCs w:val="24"/>
        </w:rPr>
        <w:t xml:space="preserve">поставке канцелярских товаров </w:t>
      </w:r>
      <w:r w:rsidRPr="00E85D89">
        <w:rPr>
          <w:color w:val="000000"/>
          <w:sz w:val="24"/>
          <w:szCs w:val="24"/>
        </w:rPr>
        <w:t xml:space="preserve">(далее – товар) в соответствии с наименованием, количеством и характеристиками, указанными в настоящем </w:t>
      </w:r>
      <w:r>
        <w:rPr>
          <w:color w:val="000000"/>
          <w:sz w:val="24"/>
          <w:szCs w:val="24"/>
        </w:rPr>
        <w:t>Описании объекта закупки (Т</w:t>
      </w:r>
      <w:r w:rsidRPr="00E85D89">
        <w:rPr>
          <w:color w:val="000000"/>
          <w:sz w:val="24"/>
          <w:szCs w:val="24"/>
        </w:rPr>
        <w:t>ехническом задании</w:t>
      </w:r>
      <w:r>
        <w:rPr>
          <w:color w:val="000000"/>
          <w:sz w:val="24"/>
          <w:szCs w:val="24"/>
        </w:rPr>
        <w:t>)</w:t>
      </w:r>
      <w:r w:rsidRPr="00E85D89">
        <w:rPr>
          <w:snapToGrid w:val="0"/>
          <w:color w:val="000000"/>
          <w:sz w:val="24"/>
          <w:szCs w:val="24"/>
        </w:rPr>
        <w:t>.</w:t>
      </w:r>
    </w:p>
    <w:p w:rsidR="00952DC1" w:rsidRPr="00E85D89" w:rsidRDefault="00952DC1" w:rsidP="00952DC1">
      <w:pPr>
        <w:widowControl w:val="0"/>
        <w:ind w:right="23" w:firstLine="567"/>
        <w:jc w:val="both"/>
        <w:rPr>
          <w:snapToGrid w:val="0"/>
          <w:color w:val="000000"/>
          <w:sz w:val="24"/>
          <w:szCs w:val="24"/>
        </w:rPr>
      </w:pPr>
      <w:r w:rsidRPr="00E85D89">
        <w:rPr>
          <w:snapToGrid w:val="0"/>
          <w:color w:val="000000"/>
          <w:sz w:val="24"/>
          <w:szCs w:val="24"/>
        </w:rPr>
        <w:t xml:space="preserve">Заказчик – Межрегиональная инспекция Федеральной налоговой службы по управлению долгом в пределах федерального округа № </w:t>
      </w:r>
      <w:r>
        <w:rPr>
          <w:snapToGrid w:val="0"/>
          <w:color w:val="000000"/>
          <w:sz w:val="24"/>
          <w:szCs w:val="24"/>
        </w:rPr>
        <w:t>1</w:t>
      </w:r>
      <w:r w:rsidRPr="00E85D89">
        <w:rPr>
          <w:snapToGrid w:val="0"/>
          <w:color w:val="000000"/>
          <w:sz w:val="24"/>
          <w:szCs w:val="24"/>
        </w:rPr>
        <w:t xml:space="preserve">. </w:t>
      </w:r>
    </w:p>
    <w:p w:rsidR="00952DC1" w:rsidRPr="00E85D89" w:rsidRDefault="00952DC1" w:rsidP="00952DC1">
      <w:pPr>
        <w:widowControl w:val="0"/>
        <w:ind w:right="23" w:firstLine="567"/>
        <w:jc w:val="both"/>
        <w:rPr>
          <w:snapToGrid w:val="0"/>
          <w:color w:val="000000"/>
          <w:sz w:val="24"/>
          <w:szCs w:val="24"/>
        </w:rPr>
      </w:pPr>
      <w:r w:rsidRPr="00E85D89">
        <w:rPr>
          <w:snapToGrid w:val="0"/>
          <w:color w:val="000000"/>
          <w:sz w:val="24"/>
          <w:szCs w:val="24"/>
        </w:rPr>
        <w:t xml:space="preserve">Поставщик – победитель торгов (электронного аукциона, запроса котировок и т.д.)  </w:t>
      </w:r>
    </w:p>
    <w:p w:rsidR="00952DC1" w:rsidRPr="00E85D89" w:rsidRDefault="00952DC1" w:rsidP="00952DC1">
      <w:pPr>
        <w:widowControl w:val="0"/>
        <w:ind w:right="23" w:firstLine="567"/>
        <w:jc w:val="both"/>
        <w:rPr>
          <w:snapToGrid w:val="0"/>
          <w:color w:val="000000"/>
          <w:sz w:val="24"/>
          <w:szCs w:val="24"/>
        </w:rPr>
      </w:pPr>
      <w:r w:rsidRPr="00E85D89">
        <w:rPr>
          <w:snapToGrid w:val="0"/>
          <w:color w:val="000000"/>
          <w:sz w:val="24"/>
          <w:szCs w:val="24"/>
        </w:rPr>
        <w:t xml:space="preserve">Стороны – совместно именуемые Заказчик и Поставщик. </w:t>
      </w:r>
    </w:p>
    <w:p w:rsidR="00952DC1" w:rsidRPr="00E85D89" w:rsidRDefault="00952DC1" w:rsidP="00952DC1">
      <w:pPr>
        <w:keepNext/>
        <w:ind w:firstLine="567"/>
        <w:outlineLvl w:val="0"/>
        <w:rPr>
          <w:b/>
          <w:bCs/>
          <w:color w:val="000000"/>
          <w:kern w:val="32"/>
          <w:sz w:val="24"/>
          <w:szCs w:val="24"/>
        </w:rPr>
      </w:pPr>
    </w:p>
    <w:p w:rsidR="00952DC1" w:rsidRPr="00E85D89" w:rsidRDefault="00952DC1" w:rsidP="00952DC1">
      <w:pPr>
        <w:keepNext/>
        <w:ind w:firstLine="567"/>
        <w:outlineLvl w:val="0"/>
        <w:rPr>
          <w:b/>
          <w:bCs/>
          <w:color w:val="000000"/>
          <w:kern w:val="32"/>
          <w:sz w:val="24"/>
          <w:szCs w:val="24"/>
        </w:rPr>
      </w:pPr>
      <w:r w:rsidRPr="00E85D89">
        <w:rPr>
          <w:b/>
          <w:bCs/>
          <w:color w:val="000000"/>
          <w:kern w:val="32"/>
          <w:sz w:val="24"/>
          <w:szCs w:val="24"/>
        </w:rPr>
        <w:t>1.2. Место поставки товара</w:t>
      </w:r>
    </w:p>
    <w:p w:rsidR="00952DC1" w:rsidRPr="00E85D89" w:rsidRDefault="00952DC1" w:rsidP="00952DC1">
      <w:pPr>
        <w:keepNext/>
        <w:ind w:firstLine="567"/>
        <w:outlineLvl w:val="0"/>
        <w:rPr>
          <w:b/>
          <w:bCs/>
          <w:color w:val="000000"/>
          <w:kern w:val="32"/>
          <w:sz w:val="24"/>
          <w:szCs w:val="24"/>
        </w:rPr>
      </w:pPr>
      <w:r w:rsidRPr="00DA1262">
        <w:rPr>
          <w:color w:val="000000" w:themeColor="text1"/>
          <w:sz w:val="24"/>
          <w:szCs w:val="24"/>
        </w:rPr>
        <w:t>1500</w:t>
      </w:r>
      <w:r w:rsidRPr="00F03D02">
        <w:rPr>
          <w:color w:val="000000" w:themeColor="text1"/>
          <w:sz w:val="24"/>
          <w:szCs w:val="24"/>
        </w:rPr>
        <w:t>3</w:t>
      </w:r>
      <w:r w:rsidRPr="00DA1262">
        <w:rPr>
          <w:color w:val="000000" w:themeColor="text1"/>
          <w:sz w:val="24"/>
          <w:szCs w:val="24"/>
        </w:rPr>
        <w:t xml:space="preserve">0, г. Ярославль, </w:t>
      </w:r>
      <w:r>
        <w:rPr>
          <w:color w:val="000000" w:themeColor="text1"/>
          <w:sz w:val="24"/>
          <w:szCs w:val="24"/>
        </w:rPr>
        <w:t>пер</w:t>
      </w:r>
      <w:r w:rsidRPr="00DA1262">
        <w:rPr>
          <w:color w:val="000000" w:themeColor="text1"/>
          <w:sz w:val="24"/>
          <w:szCs w:val="24"/>
        </w:rPr>
        <w:t xml:space="preserve">. </w:t>
      </w:r>
      <w:r>
        <w:rPr>
          <w:color w:val="000000" w:themeColor="text1"/>
          <w:sz w:val="24"/>
          <w:szCs w:val="24"/>
        </w:rPr>
        <w:t>Минина</w:t>
      </w:r>
      <w:r w:rsidRPr="00DA1262">
        <w:rPr>
          <w:color w:val="000000" w:themeColor="text1"/>
          <w:sz w:val="24"/>
          <w:szCs w:val="24"/>
        </w:rPr>
        <w:t xml:space="preserve">, </w:t>
      </w:r>
      <w:r>
        <w:rPr>
          <w:color w:val="000000" w:themeColor="text1"/>
          <w:sz w:val="24"/>
          <w:szCs w:val="24"/>
        </w:rPr>
        <w:t>26</w:t>
      </w:r>
    </w:p>
    <w:p w:rsidR="00952DC1" w:rsidRPr="00E85D89" w:rsidRDefault="00952DC1" w:rsidP="00952DC1">
      <w:pPr>
        <w:ind w:firstLine="567"/>
        <w:jc w:val="both"/>
        <w:rPr>
          <w:bCs/>
          <w:color w:val="000000"/>
          <w:sz w:val="24"/>
          <w:szCs w:val="24"/>
        </w:rPr>
      </w:pPr>
    </w:p>
    <w:p w:rsidR="00952DC1" w:rsidRPr="00E85D89" w:rsidRDefault="00952DC1" w:rsidP="00952DC1">
      <w:pPr>
        <w:keepNext/>
        <w:ind w:firstLine="567"/>
        <w:outlineLvl w:val="0"/>
        <w:rPr>
          <w:b/>
          <w:bCs/>
          <w:color w:val="000000"/>
          <w:kern w:val="32"/>
          <w:sz w:val="24"/>
          <w:szCs w:val="24"/>
        </w:rPr>
      </w:pPr>
      <w:r w:rsidRPr="00E85D89">
        <w:rPr>
          <w:b/>
          <w:bCs/>
          <w:color w:val="000000"/>
          <w:kern w:val="32"/>
          <w:sz w:val="24"/>
          <w:szCs w:val="24"/>
        </w:rPr>
        <w:t>1.3. Сроки поставки товара</w:t>
      </w:r>
    </w:p>
    <w:p w:rsidR="00952DC1" w:rsidRDefault="00952DC1" w:rsidP="00952DC1">
      <w:pPr>
        <w:ind w:firstLine="567"/>
        <w:jc w:val="both"/>
        <w:rPr>
          <w:sz w:val="24"/>
          <w:szCs w:val="24"/>
          <w:lang w:eastAsia="ar-SA"/>
        </w:rPr>
      </w:pPr>
      <w:r w:rsidRPr="00193445">
        <w:rPr>
          <w:sz w:val="24"/>
          <w:szCs w:val="24"/>
        </w:rPr>
        <w:t xml:space="preserve">Поставка Товара должна быть произведена </w:t>
      </w:r>
      <w:r w:rsidRPr="00193445">
        <w:rPr>
          <w:sz w:val="24"/>
          <w:szCs w:val="24"/>
          <w:lang w:eastAsia="ar-SA"/>
        </w:rPr>
        <w:t>с момента заключения к</w:t>
      </w:r>
      <w:r w:rsidR="00291BE5">
        <w:rPr>
          <w:sz w:val="24"/>
          <w:szCs w:val="24"/>
          <w:lang w:eastAsia="ar-SA"/>
        </w:rPr>
        <w:t>онтракта по заявке заказчика,</w:t>
      </w:r>
      <w:r w:rsidR="001129F8">
        <w:rPr>
          <w:sz w:val="24"/>
          <w:szCs w:val="24"/>
          <w:lang w:eastAsia="ar-SA"/>
        </w:rPr>
        <w:t xml:space="preserve"> но</w:t>
      </w:r>
      <w:bookmarkStart w:id="4" w:name="_GoBack"/>
      <w:bookmarkEnd w:id="4"/>
      <w:r w:rsidRPr="00193445">
        <w:rPr>
          <w:sz w:val="24"/>
          <w:szCs w:val="24"/>
          <w:lang w:eastAsia="ar-SA"/>
        </w:rPr>
        <w:t xml:space="preserve"> не позднее 31.08.2026</w:t>
      </w:r>
      <w:r>
        <w:rPr>
          <w:sz w:val="24"/>
          <w:szCs w:val="24"/>
          <w:lang w:eastAsia="ar-SA"/>
        </w:rPr>
        <w:t>.</w:t>
      </w:r>
    </w:p>
    <w:p w:rsidR="00952DC1" w:rsidRPr="00E85D89" w:rsidRDefault="00952DC1" w:rsidP="00952DC1">
      <w:pPr>
        <w:ind w:firstLine="567"/>
        <w:jc w:val="both"/>
        <w:rPr>
          <w:color w:val="000000"/>
          <w:sz w:val="24"/>
          <w:szCs w:val="24"/>
        </w:rPr>
      </w:pPr>
    </w:p>
    <w:p w:rsidR="00952DC1" w:rsidRPr="00E85D89" w:rsidRDefault="00952DC1" w:rsidP="00952DC1">
      <w:pPr>
        <w:ind w:firstLine="567"/>
        <w:jc w:val="both"/>
        <w:rPr>
          <w:b/>
          <w:color w:val="000000"/>
          <w:sz w:val="24"/>
          <w:szCs w:val="24"/>
        </w:rPr>
      </w:pPr>
      <w:r w:rsidRPr="00E85D89">
        <w:rPr>
          <w:b/>
          <w:color w:val="000000"/>
          <w:sz w:val="24"/>
          <w:szCs w:val="24"/>
        </w:rPr>
        <w:t xml:space="preserve">2. Требования к доставке товара </w:t>
      </w:r>
    </w:p>
    <w:p w:rsidR="00952DC1" w:rsidRPr="00E85D89" w:rsidRDefault="00952DC1" w:rsidP="00952DC1">
      <w:pPr>
        <w:tabs>
          <w:tab w:val="num" w:pos="1440"/>
        </w:tabs>
        <w:ind w:right="-102" w:firstLine="567"/>
        <w:jc w:val="both"/>
        <w:rPr>
          <w:color w:val="000000"/>
          <w:sz w:val="24"/>
          <w:szCs w:val="24"/>
        </w:rPr>
      </w:pPr>
      <w:r w:rsidRPr="00E85D89">
        <w:rPr>
          <w:color w:val="000000"/>
          <w:sz w:val="24"/>
          <w:szCs w:val="24"/>
        </w:rPr>
        <w:t>Доставка, погрузка, разгрузка, перенос и сборка товара к месту его складирования осуществляется силами, средствами и за счет Поставщика.</w:t>
      </w:r>
    </w:p>
    <w:p w:rsidR="00952DC1" w:rsidRPr="00E85D89" w:rsidRDefault="00952DC1" w:rsidP="00952DC1">
      <w:pPr>
        <w:tabs>
          <w:tab w:val="num" w:pos="1440"/>
        </w:tabs>
        <w:ind w:right="-102" w:firstLine="567"/>
        <w:jc w:val="both"/>
        <w:rPr>
          <w:color w:val="000000"/>
          <w:sz w:val="24"/>
          <w:szCs w:val="24"/>
        </w:rPr>
      </w:pPr>
      <w:r w:rsidRPr="00E85D89">
        <w:rPr>
          <w:color w:val="000000"/>
          <w:sz w:val="24"/>
          <w:szCs w:val="24"/>
        </w:rPr>
        <w:t>Доставка товара производится Поставщиком в согласованные между Заказчиком и Поставщиком рабочие дни Заказчика:</w:t>
      </w:r>
    </w:p>
    <w:p w:rsidR="00952DC1" w:rsidRPr="00E85D89" w:rsidRDefault="00952DC1" w:rsidP="00952DC1">
      <w:pPr>
        <w:tabs>
          <w:tab w:val="num" w:pos="1440"/>
        </w:tabs>
        <w:ind w:right="-102" w:firstLine="567"/>
        <w:jc w:val="both"/>
        <w:rPr>
          <w:color w:val="000000"/>
          <w:sz w:val="24"/>
          <w:szCs w:val="24"/>
        </w:rPr>
      </w:pPr>
      <w:r w:rsidRPr="00E85D89">
        <w:rPr>
          <w:color w:val="000000"/>
          <w:sz w:val="24"/>
          <w:szCs w:val="24"/>
        </w:rPr>
        <w:t>- с понедельника по четверг с 09.30 до 16.30 часов по местному времени;</w:t>
      </w:r>
    </w:p>
    <w:p w:rsidR="00952DC1" w:rsidRPr="00E85D89" w:rsidRDefault="00952DC1" w:rsidP="00952DC1">
      <w:pPr>
        <w:tabs>
          <w:tab w:val="num" w:pos="1440"/>
        </w:tabs>
        <w:ind w:right="-102" w:firstLine="567"/>
        <w:jc w:val="both"/>
        <w:rPr>
          <w:rFonts w:eastAsia="Calibri"/>
          <w:color w:val="000000"/>
          <w:sz w:val="24"/>
          <w:szCs w:val="24"/>
        </w:rPr>
      </w:pPr>
      <w:r w:rsidRPr="00E85D89">
        <w:rPr>
          <w:color w:val="000000"/>
          <w:sz w:val="24"/>
          <w:szCs w:val="24"/>
        </w:rPr>
        <w:t>- по пятницам с 09.30 до 15.00 часов по местному времени</w:t>
      </w:r>
      <w:r w:rsidRPr="00E85D89">
        <w:rPr>
          <w:rFonts w:eastAsia="Calibri"/>
          <w:color w:val="000000"/>
          <w:sz w:val="24"/>
          <w:szCs w:val="24"/>
        </w:rPr>
        <w:t>.</w:t>
      </w:r>
    </w:p>
    <w:p w:rsidR="00952DC1" w:rsidRPr="00E85D89" w:rsidRDefault="00952DC1" w:rsidP="00952DC1">
      <w:pPr>
        <w:tabs>
          <w:tab w:val="num" w:pos="1440"/>
        </w:tabs>
        <w:ind w:right="-102" w:firstLine="567"/>
        <w:jc w:val="both"/>
        <w:rPr>
          <w:rFonts w:eastAsia="Calibri"/>
          <w:color w:val="000000"/>
          <w:sz w:val="24"/>
          <w:szCs w:val="24"/>
        </w:rPr>
      </w:pPr>
      <w:r w:rsidRPr="00E85D89">
        <w:rPr>
          <w:rFonts w:eastAsia="Calibri"/>
          <w:color w:val="000000"/>
          <w:sz w:val="24"/>
          <w:szCs w:val="24"/>
        </w:rPr>
        <w:t xml:space="preserve">Разгрузка осуществляется в здании Заказчика, требуется перенос и сборка товара к месту его хранения.  </w:t>
      </w:r>
    </w:p>
    <w:p w:rsidR="00952DC1" w:rsidRPr="00E85D89" w:rsidRDefault="00952DC1" w:rsidP="00952DC1">
      <w:pPr>
        <w:tabs>
          <w:tab w:val="num" w:pos="1440"/>
        </w:tabs>
        <w:ind w:right="-102" w:firstLine="567"/>
        <w:jc w:val="both"/>
        <w:rPr>
          <w:color w:val="000000"/>
          <w:sz w:val="24"/>
          <w:szCs w:val="24"/>
        </w:rPr>
      </w:pPr>
    </w:p>
    <w:p w:rsidR="00952DC1" w:rsidRPr="00E85D89" w:rsidRDefault="00952DC1" w:rsidP="00952DC1">
      <w:pPr>
        <w:ind w:firstLine="567"/>
        <w:rPr>
          <w:b/>
          <w:color w:val="000000"/>
          <w:sz w:val="24"/>
          <w:szCs w:val="24"/>
        </w:rPr>
      </w:pPr>
      <w:r w:rsidRPr="00E85D89">
        <w:rPr>
          <w:b/>
          <w:color w:val="000000"/>
          <w:sz w:val="24"/>
          <w:szCs w:val="24"/>
        </w:rPr>
        <w:t xml:space="preserve">3. Требования к качеству товара </w:t>
      </w:r>
    </w:p>
    <w:p w:rsidR="00952DC1" w:rsidRPr="00E85D89" w:rsidRDefault="00952DC1" w:rsidP="00952DC1">
      <w:pPr>
        <w:ind w:firstLine="567"/>
        <w:jc w:val="both"/>
        <w:rPr>
          <w:color w:val="000000"/>
          <w:sz w:val="24"/>
          <w:szCs w:val="24"/>
        </w:rPr>
      </w:pPr>
      <w:r w:rsidRPr="00E85D89">
        <w:rPr>
          <w:color w:val="000000"/>
          <w:sz w:val="24"/>
          <w:szCs w:val="24"/>
        </w:rPr>
        <w:t>Поставляемый Товар должен быть новым (не бывшим в употреблении), не имеющим дефектов, связанных с материалами и качеством изготовления, либо проявляющихся в результате действия или упущения Поставщика при нормальной эксплуатации Товара в условиях, обычных для Российской Федерации.</w:t>
      </w:r>
    </w:p>
    <w:p w:rsidR="00952DC1" w:rsidRPr="00E85D89" w:rsidRDefault="00952DC1" w:rsidP="00952DC1">
      <w:pPr>
        <w:ind w:firstLine="567"/>
        <w:jc w:val="both"/>
        <w:rPr>
          <w:color w:val="000000"/>
          <w:sz w:val="24"/>
          <w:szCs w:val="24"/>
        </w:rPr>
      </w:pPr>
      <w:r w:rsidRPr="00E85D89">
        <w:rPr>
          <w:color w:val="000000"/>
          <w:sz w:val="24"/>
          <w:szCs w:val="24"/>
        </w:rPr>
        <w:t>Поставляемый Товар должен соответствовать требованиям, установленным законодательством Российской Федерации, нормативными правовыми актами, техническими регламентами, документами по стандартизации, в случае, если Товар подлежит обязательной сертификации.</w:t>
      </w:r>
    </w:p>
    <w:p w:rsidR="00952DC1" w:rsidRPr="00E85D89" w:rsidRDefault="00952DC1" w:rsidP="00952DC1">
      <w:pPr>
        <w:ind w:firstLine="567"/>
        <w:jc w:val="both"/>
        <w:rPr>
          <w:color w:val="000000"/>
          <w:sz w:val="24"/>
          <w:szCs w:val="24"/>
        </w:rPr>
      </w:pPr>
    </w:p>
    <w:p w:rsidR="00952DC1" w:rsidRPr="00E85D89" w:rsidRDefault="00952DC1" w:rsidP="00952DC1">
      <w:pPr>
        <w:keepNext/>
        <w:ind w:firstLine="567"/>
        <w:jc w:val="both"/>
        <w:outlineLvl w:val="1"/>
        <w:rPr>
          <w:b/>
          <w:bCs/>
          <w:iCs/>
          <w:color w:val="000000"/>
          <w:sz w:val="24"/>
          <w:szCs w:val="24"/>
        </w:rPr>
      </w:pPr>
      <w:r w:rsidRPr="00E85D89">
        <w:rPr>
          <w:b/>
          <w:bCs/>
          <w:iCs/>
          <w:color w:val="000000"/>
          <w:sz w:val="24"/>
          <w:szCs w:val="24"/>
        </w:rPr>
        <w:lastRenderedPageBreak/>
        <w:t xml:space="preserve">4. Требования к упаковке товара </w:t>
      </w:r>
    </w:p>
    <w:p w:rsidR="00952DC1" w:rsidRPr="00E85D89" w:rsidRDefault="00952DC1" w:rsidP="00952DC1">
      <w:pPr>
        <w:widowControl w:val="0"/>
        <w:ind w:right="-85" w:firstLine="567"/>
        <w:jc w:val="both"/>
        <w:rPr>
          <w:color w:val="000000"/>
          <w:sz w:val="24"/>
          <w:szCs w:val="24"/>
        </w:rPr>
      </w:pPr>
      <w:r w:rsidRPr="00E85D89">
        <w:rPr>
          <w:color w:val="000000"/>
          <w:sz w:val="24"/>
          <w:szCs w:val="24"/>
        </w:rPr>
        <w:t>Товар должен поставляться в целостной (ненарушенной) таре (упаковке) производителя товара, обеспечивающей сохранность товара при транспортировке, погрузке, разгрузке и хранении.</w:t>
      </w:r>
    </w:p>
    <w:p w:rsidR="00952DC1" w:rsidRPr="00E85D89" w:rsidRDefault="00952DC1" w:rsidP="00952DC1">
      <w:pPr>
        <w:widowControl w:val="0"/>
        <w:ind w:firstLine="567"/>
        <w:jc w:val="both"/>
        <w:rPr>
          <w:b/>
          <w:color w:val="000000"/>
          <w:sz w:val="24"/>
          <w:szCs w:val="24"/>
        </w:rPr>
      </w:pPr>
    </w:p>
    <w:p w:rsidR="00952DC1" w:rsidRPr="00E85D89" w:rsidRDefault="00952DC1" w:rsidP="00952DC1">
      <w:pPr>
        <w:widowControl w:val="0"/>
        <w:ind w:firstLine="567"/>
        <w:jc w:val="both"/>
        <w:rPr>
          <w:b/>
          <w:color w:val="000000"/>
          <w:sz w:val="24"/>
          <w:szCs w:val="24"/>
        </w:rPr>
      </w:pPr>
      <w:r w:rsidRPr="00E85D89">
        <w:rPr>
          <w:b/>
          <w:color w:val="000000"/>
          <w:sz w:val="24"/>
          <w:szCs w:val="24"/>
        </w:rPr>
        <w:t>5. Гарантийные обязательства Поставщика</w:t>
      </w:r>
    </w:p>
    <w:p w:rsidR="00952DC1" w:rsidRPr="00E85D89" w:rsidRDefault="00952DC1" w:rsidP="00952DC1">
      <w:pPr>
        <w:ind w:firstLine="567"/>
        <w:jc w:val="both"/>
        <w:rPr>
          <w:color w:val="000000"/>
          <w:sz w:val="24"/>
          <w:szCs w:val="24"/>
        </w:rPr>
      </w:pPr>
      <w:proofErr w:type="gramStart"/>
      <w:r w:rsidRPr="00E85D89">
        <w:rPr>
          <w:color w:val="000000"/>
          <w:sz w:val="24"/>
          <w:szCs w:val="24"/>
        </w:rPr>
        <w:t>Поставщик гарантирует, что поставляемый товар изготовлен в соответствии со стандартами и техническими характеристиками, указанными изготовителем, соответствует требованиям настоящего Технического задания, качество и безопасность поставляемого товара соответствует требованиям, установленным законодательством Российской Федерации, нормативными правовыми актами, что подтверждается сертификатами соответствия и/или иными документами, подтверждающими соответствие товара требованиям, установленным законодательством Российской Федерации, техническими регламентами, документами по стандартизации, в случае, если товар подлежит</w:t>
      </w:r>
      <w:proofErr w:type="gramEnd"/>
      <w:r w:rsidRPr="00E85D89">
        <w:rPr>
          <w:color w:val="000000"/>
          <w:sz w:val="24"/>
          <w:szCs w:val="24"/>
        </w:rPr>
        <w:t xml:space="preserve"> обязательной сертификации, копии которых передаются Поставщиком Заказчику вместе с поставляемым товаром.</w:t>
      </w:r>
    </w:p>
    <w:p w:rsidR="00952DC1" w:rsidRPr="00E85D89" w:rsidRDefault="00952DC1" w:rsidP="00952DC1">
      <w:pPr>
        <w:ind w:firstLine="567"/>
        <w:jc w:val="both"/>
        <w:rPr>
          <w:color w:val="000000"/>
          <w:sz w:val="24"/>
          <w:szCs w:val="24"/>
        </w:rPr>
      </w:pPr>
      <w:r w:rsidRPr="00E85D89">
        <w:rPr>
          <w:color w:val="000000"/>
          <w:sz w:val="24"/>
          <w:szCs w:val="24"/>
        </w:rPr>
        <w:t>На поставляемый товар должна быть предоставлена гарантия качества.</w:t>
      </w:r>
    </w:p>
    <w:p w:rsidR="00952DC1" w:rsidRPr="00E85D89" w:rsidRDefault="00952DC1" w:rsidP="00952DC1">
      <w:pPr>
        <w:ind w:firstLine="567"/>
        <w:jc w:val="both"/>
        <w:rPr>
          <w:color w:val="000000"/>
          <w:sz w:val="24"/>
          <w:szCs w:val="24"/>
        </w:rPr>
      </w:pPr>
      <w:r w:rsidRPr="00E85D89">
        <w:rPr>
          <w:color w:val="000000"/>
          <w:sz w:val="24"/>
          <w:szCs w:val="24"/>
        </w:rPr>
        <w:t xml:space="preserve">Гарантийный срок на поставленный товар должен составлять 1 (один) год </w:t>
      </w:r>
      <w:proofErr w:type="gramStart"/>
      <w:r w:rsidRPr="00E85D89">
        <w:rPr>
          <w:color w:val="000000"/>
          <w:sz w:val="24"/>
          <w:szCs w:val="24"/>
        </w:rPr>
        <w:t>с даты подписания</w:t>
      </w:r>
      <w:proofErr w:type="gramEnd"/>
      <w:r w:rsidRPr="00E85D89">
        <w:rPr>
          <w:color w:val="000000"/>
          <w:sz w:val="24"/>
          <w:szCs w:val="24"/>
        </w:rPr>
        <w:t xml:space="preserve"> Сторонами акта приема-передачи товара.</w:t>
      </w:r>
    </w:p>
    <w:p w:rsidR="00952DC1" w:rsidRPr="00E85D89" w:rsidRDefault="00952DC1" w:rsidP="00952DC1">
      <w:pPr>
        <w:ind w:firstLine="567"/>
        <w:jc w:val="both"/>
        <w:rPr>
          <w:b/>
          <w:bCs/>
          <w:iCs/>
          <w:color w:val="000000"/>
          <w:sz w:val="24"/>
          <w:szCs w:val="24"/>
        </w:rPr>
      </w:pPr>
      <w:r w:rsidRPr="00E85D89">
        <w:rPr>
          <w:b/>
          <w:bCs/>
          <w:iCs/>
          <w:color w:val="000000"/>
          <w:sz w:val="24"/>
          <w:szCs w:val="24"/>
        </w:rPr>
        <w:t xml:space="preserve"> </w:t>
      </w:r>
    </w:p>
    <w:p w:rsidR="00952DC1" w:rsidRPr="00E85D89" w:rsidRDefault="00952DC1" w:rsidP="00952DC1">
      <w:pPr>
        <w:ind w:firstLine="567"/>
        <w:jc w:val="both"/>
        <w:rPr>
          <w:b/>
          <w:bCs/>
          <w:iCs/>
          <w:color w:val="000000"/>
          <w:sz w:val="24"/>
          <w:szCs w:val="24"/>
        </w:rPr>
      </w:pPr>
      <w:r w:rsidRPr="00E85D89">
        <w:rPr>
          <w:b/>
          <w:bCs/>
          <w:iCs/>
          <w:color w:val="000000"/>
          <w:sz w:val="24"/>
          <w:szCs w:val="24"/>
        </w:rPr>
        <w:t xml:space="preserve">6. Наименование, </w:t>
      </w:r>
      <w:r w:rsidRPr="00E85D89">
        <w:rPr>
          <w:b/>
          <w:color w:val="000000"/>
          <w:sz w:val="24"/>
          <w:szCs w:val="24"/>
        </w:rPr>
        <w:t>технические и качественные характеристики, функциональные (потребительские свойства) характеристики, эксплуатационные характеристики (при необходимости)</w:t>
      </w:r>
      <w:r w:rsidRPr="00E85D89">
        <w:rPr>
          <w:b/>
          <w:bCs/>
          <w:iCs/>
          <w:color w:val="000000"/>
          <w:sz w:val="24"/>
          <w:szCs w:val="24"/>
        </w:rPr>
        <w:t xml:space="preserve"> товара и количество товара</w:t>
      </w:r>
    </w:p>
    <w:p w:rsidR="00952DC1" w:rsidRPr="0072127E" w:rsidRDefault="00952DC1" w:rsidP="00952DC1">
      <w:pPr>
        <w:jc w:val="right"/>
        <w:rPr>
          <w:color w:val="000000"/>
        </w:rPr>
      </w:pPr>
      <w:r w:rsidRPr="0072127E">
        <w:rPr>
          <w:bCs/>
          <w:iCs/>
          <w:color w:val="000000"/>
        </w:rPr>
        <w:t>Таблица №1</w:t>
      </w:r>
    </w:p>
    <w:tbl>
      <w:tblPr>
        <w:tblW w:w="4871"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3"/>
        <w:gridCol w:w="1174"/>
        <w:gridCol w:w="1310"/>
        <w:gridCol w:w="2037"/>
        <w:gridCol w:w="1901"/>
        <w:gridCol w:w="950"/>
        <w:gridCol w:w="816"/>
        <w:gridCol w:w="1492"/>
      </w:tblGrid>
      <w:tr w:rsidR="00952DC1" w:rsidRPr="00460575" w:rsidTr="00952DC1">
        <w:trPr>
          <w:cantSplit/>
          <w:trHeight w:val="53"/>
          <w:tblHeader/>
        </w:trPr>
        <w:tc>
          <w:tcPr>
            <w:tcW w:w="233" w:type="pct"/>
            <w:vMerge w:val="restart"/>
            <w:vAlign w:val="center"/>
          </w:tcPr>
          <w:p w:rsidR="00952DC1" w:rsidRPr="00460575" w:rsidRDefault="00952DC1" w:rsidP="00952DC1">
            <w:pPr>
              <w:jc w:val="center"/>
              <w:rPr>
                <w:color w:val="000000" w:themeColor="text1"/>
                <w:sz w:val="16"/>
                <w:szCs w:val="16"/>
              </w:rPr>
            </w:pPr>
            <w:r w:rsidRPr="00460575">
              <w:rPr>
                <w:b/>
                <w:color w:val="000000" w:themeColor="text1"/>
                <w:sz w:val="16"/>
                <w:szCs w:val="16"/>
              </w:rPr>
              <w:t xml:space="preserve">№ </w:t>
            </w:r>
            <w:proofErr w:type="gramStart"/>
            <w:r w:rsidRPr="00460575">
              <w:rPr>
                <w:b/>
                <w:color w:val="000000" w:themeColor="text1"/>
                <w:sz w:val="16"/>
                <w:szCs w:val="16"/>
              </w:rPr>
              <w:t>п</w:t>
            </w:r>
            <w:proofErr w:type="gramEnd"/>
            <w:r w:rsidRPr="00460575">
              <w:rPr>
                <w:b/>
                <w:color w:val="000000" w:themeColor="text1"/>
                <w:sz w:val="16"/>
                <w:szCs w:val="16"/>
              </w:rPr>
              <w:t>/п</w:t>
            </w:r>
          </w:p>
        </w:tc>
        <w:tc>
          <w:tcPr>
            <w:tcW w:w="578" w:type="pct"/>
            <w:vMerge w:val="restart"/>
            <w:vAlign w:val="center"/>
          </w:tcPr>
          <w:p w:rsidR="00952DC1" w:rsidRPr="00460575" w:rsidRDefault="00952DC1" w:rsidP="00952DC1">
            <w:pPr>
              <w:ind w:right="-108"/>
              <w:jc w:val="center"/>
              <w:rPr>
                <w:b/>
                <w:color w:val="000000" w:themeColor="text1"/>
                <w:sz w:val="16"/>
                <w:szCs w:val="16"/>
              </w:rPr>
            </w:pPr>
            <w:r w:rsidRPr="00460575">
              <w:rPr>
                <w:b/>
                <w:color w:val="000000" w:themeColor="text1"/>
                <w:sz w:val="16"/>
                <w:szCs w:val="16"/>
              </w:rPr>
              <w:t>Код КТРУ</w:t>
            </w:r>
          </w:p>
          <w:p w:rsidR="00952DC1" w:rsidRPr="00460575" w:rsidRDefault="00952DC1" w:rsidP="00952DC1">
            <w:pPr>
              <w:ind w:right="-45"/>
              <w:jc w:val="center"/>
              <w:rPr>
                <w:b/>
                <w:color w:val="000000" w:themeColor="text1"/>
                <w:sz w:val="16"/>
                <w:szCs w:val="16"/>
              </w:rPr>
            </w:pPr>
            <w:r w:rsidRPr="00460575">
              <w:rPr>
                <w:b/>
                <w:color w:val="000000" w:themeColor="text1"/>
                <w:sz w:val="16"/>
                <w:szCs w:val="16"/>
              </w:rPr>
              <w:t>ОКПД (при наличии)</w:t>
            </w:r>
          </w:p>
        </w:tc>
        <w:tc>
          <w:tcPr>
            <w:tcW w:w="645" w:type="pct"/>
            <w:vMerge w:val="restart"/>
            <w:vAlign w:val="center"/>
          </w:tcPr>
          <w:p w:rsidR="00952DC1" w:rsidRPr="00460575" w:rsidRDefault="00952DC1" w:rsidP="00952DC1">
            <w:pPr>
              <w:ind w:right="-17"/>
              <w:jc w:val="center"/>
              <w:rPr>
                <w:b/>
                <w:color w:val="000000" w:themeColor="text1"/>
                <w:sz w:val="16"/>
                <w:szCs w:val="16"/>
              </w:rPr>
            </w:pPr>
            <w:r w:rsidRPr="00460575">
              <w:rPr>
                <w:b/>
                <w:color w:val="000000" w:themeColor="text1"/>
                <w:sz w:val="16"/>
                <w:szCs w:val="16"/>
              </w:rPr>
              <w:t>Наименование товара</w:t>
            </w:r>
          </w:p>
        </w:tc>
        <w:tc>
          <w:tcPr>
            <w:tcW w:w="1939" w:type="pct"/>
            <w:gridSpan w:val="2"/>
            <w:shd w:val="clear" w:color="auto" w:fill="auto"/>
            <w:vAlign w:val="center"/>
          </w:tcPr>
          <w:p w:rsidR="00952DC1" w:rsidRPr="00460575" w:rsidRDefault="00952DC1" w:rsidP="00952DC1">
            <w:pPr>
              <w:jc w:val="center"/>
              <w:rPr>
                <w:b/>
                <w:color w:val="000000" w:themeColor="text1"/>
                <w:sz w:val="16"/>
                <w:szCs w:val="16"/>
              </w:rPr>
            </w:pPr>
            <w:r w:rsidRPr="00460575">
              <w:rPr>
                <w:b/>
                <w:color w:val="000000" w:themeColor="text1"/>
                <w:sz w:val="16"/>
                <w:szCs w:val="16"/>
              </w:rPr>
              <w:t xml:space="preserve">Технические и качественные характеристики, функциональные (потребительские свойства) характеристики, эксплуатационные характеристики </w:t>
            </w:r>
            <w:r w:rsidRPr="00460575">
              <w:rPr>
                <w:b/>
                <w:bCs/>
                <w:iCs/>
                <w:color w:val="000000" w:themeColor="text1"/>
                <w:sz w:val="16"/>
                <w:szCs w:val="16"/>
              </w:rPr>
              <w:t>товара</w:t>
            </w:r>
          </w:p>
        </w:tc>
        <w:tc>
          <w:tcPr>
            <w:tcW w:w="468" w:type="pct"/>
            <w:vMerge w:val="restart"/>
            <w:shd w:val="clear" w:color="auto" w:fill="auto"/>
            <w:vAlign w:val="center"/>
          </w:tcPr>
          <w:p w:rsidR="00952DC1" w:rsidRPr="00460575" w:rsidRDefault="00952DC1" w:rsidP="00952DC1">
            <w:pPr>
              <w:jc w:val="center"/>
              <w:rPr>
                <w:color w:val="000000" w:themeColor="text1"/>
                <w:sz w:val="16"/>
                <w:szCs w:val="16"/>
              </w:rPr>
            </w:pPr>
            <w:r w:rsidRPr="00460575">
              <w:rPr>
                <w:b/>
                <w:color w:val="000000" w:themeColor="text1"/>
                <w:sz w:val="16"/>
                <w:szCs w:val="16"/>
              </w:rPr>
              <w:t>Ед. изм.</w:t>
            </w:r>
          </w:p>
        </w:tc>
        <w:tc>
          <w:tcPr>
            <w:tcW w:w="402" w:type="pct"/>
            <w:vMerge w:val="restart"/>
            <w:shd w:val="clear" w:color="auto" w:fill="auto"/>
            <w:vAlign w:val="center"/>
          </w:tcPr>
          <w:p w:rsidR="00952DC1" w:rsidRPr="00460575" w:rsidRDefault="00952DC1" w:rsidP="00952DC1">
            <w:pPr>
              <w:jc w:val="center"/>
              <w:rPr>
                <w:color w:val="000000" w:themeColor="text1"/>
                <w:sz w:val="16"/>
                <w:szCs w:val="16"/>
              </w:rPr>
            </w:pPr>
            <w:r w:rsidRPr="00460575">
              <w:rPr>
                <w:b/>
                <w:color w:val="000000" w:themeColor="text1"/>
                <w:sz w:val="16"/>
                <w:szCs w:val="16"/>
              </w:rPr>
              <w:t>Кол-во</w:t>
            </w:r>
          </w:p>
        </w:tc>
        <w:tc>
          <w:tcPr>
            <w:tcW w:w="735" w:type="pct"/>
            <w:vMerge w:val="restart"/>
          </w:tcPr>
          <w:p w:rsidR="00952DC1" w:rsidRPr="00460575" w:rsidRDefault="00952DC1" w:rsidP="00952DC1">
            <w:pPr>
              <w:jc w:val="center"/>
              <w:rPr>
                <w:b/>
                <w:color w:val="000000" w:themeColor="text1"/>
                <w:sz w:val="16"/>
                <w:szCs w:val="16"/>
              </w:rPr>
            </w:pPr>
            <w:r w:rsidRPr="00460575">
              <w:rPr>
                <w:b/>
                <w:color w:val="000000" w:themeColor="text1"/>
                <w:sz w:val="16"/>
                <w:szCs w:val="16"/>
              </w:rPr>
              <w:t>Обоснование включения дополнительных характеристик, не предусмотренных КТРУ</w:t>
            </w:r>
          </w:p>
        </w:tc>
      </w:tr>
      <w:tr w:rsidR="00952DC1" w:rsidRPr="00460575" w:rsidTr="00952DC1">
        <w:trPr>
          <w:cantSplit/>
          <w:trHeight w:val="53"/>
          <w:tblHeader/>
        </w:trPr>
        <w:tc>
          <w:tcPr>
            <w:tcW w:w="233" w:type="pct"/>
            <w:vMerge/>
            <w:vAlign w:val="center"/>
          </w:tcPr>
          <w:p w:rsidR="00952DC1" w:rsidRPr="00460575" w:rsidRDefault="00952DC1" w:rsidP="00952DC1">
            <w:pPr>
              <w:jc w:val="center"/>
              <w:rPr>
                <w:color w:val="000000" w:themeColor="text1"/>
                <w:sz w:val="16"/>
                <w:szCs w:val="16"/>
              </w:rPr>
            </w:pPr>
          </w:p>
        </w:tc>
        <w:tc>
          <w:tcPr>
            <w:tcW w:w="578" w:type="pct"/>
            <w:vMerge/>
            <w:vAlign w:val="center"/>
          </w:tcPr>
          <w:p w:rsidR="00952DC1" w:rsidRPr="00460575" w:rsidRDefault="00952DC1" w:rsidP="00952DC1">
            <w:pPr>
              <w:ind w:right="-45"/>
              <w:jc w:val="center"/>
              <w:rPr>
                <w:b/>
                <w:color w:val="000000" w:themeColor="text1"/>
                <w:sz w:val="16"/>
                <w:szCs w:val="16"/>
              </w:rPr>
            </w:pPr>
          </w:p>
        </w:tc>
        <w:tc>
          <w:tcPr>
            <w:tcW w:w="645" w:type="pct"/>
            <w:vMerge/>
            <w:vAlign w:val="center"/>
          </w:tcPr>
          <w:p w:rsidR="00952DC1" w:rsidRPr="00460575" w:rsidRDefault="00952DC1" w:rsidP="00952DC1">
            <w:pPr>
              <w:ind w:right="-17"/>
              <w:jc w:val="center"/>
              <w:rPr>
                <w:b/>
                <w:color w:val="000000" w:themeColor="text1"/>
                <w:sz w:val="16"/>
                <w:szCs w:val="16"/>
              </w:rPr>
            </w:pPr>
          </w:p>
        </w:tc>
        <w:tc>
          <w:tcPr>
            <w:tcW w:w="1003" w:type="pct"/>
            <w:shd w:val="clear" w:color="auto" w:fill="auto"/>
            <w:vAlign w:val="center"/>
          </w:tcPr>
          <w:p w:rsidR="00952DC1" w:rsidRPr="00460575" w:rsidRDefault="00952DC1" w:rsidP="00952DC1">
            <w:pPr>
              <w:widowControl w:val="0"/>
              <w:tabs>
                <w:tab w:val="left" w:pos="284"/>
              </w:tabs>
              <w:suppressAutoHyphens/>
              <w:contextualSpacing/>
              <w:jc w:val="center"/>
              <w:rPr>
                <w:b/>
                <w:color w:val="000000" w:themeColor="text1"/>
                <w:sz w:val="16"/>
                <w:szCs w:val="16"/>
              </w:rPr>
            </w:pPr>
            <w:r w:rsidRPr="00460575">
              <w:rPr>
                <w:b/>
                <w:color w:val="000000" w:themeColor="text1"/>
                <w:sz w:val="16"/>
                <w:szCs w:val="16"/>
              </w:rPr>
              <w:t>Показатели товара, которые не могут изменяться</w:t>
            </w:r>
          </w:p>
        </w:tc>
        <w:tc>
          <w:tcPr>
            <w:tcW w:w="936" w:type="pct"/>
            <w:shd w:val="clear" w:color="auto" w:fill="auto"/>
            <w:vAlign w:val="center"/>
          </w:tcPr>
          <w:p w:rsidR="00952DC1" w:rsidRPr="00460575" w:rsidRDefault="00952DC1" w:rsidP="00952DC1">
            <w:pPr>
              <w:jc w:val="center"/>
              <w:rPr>
                <w:b/>
                <w:color w:val="000000" w:themeColor="text1"/>
                <w:sz w:val="16"/>
                <w:szCs w:val="16"/>
              </w:rPr>
            </w:pPr>
            <w:r w:rsidRPr="00460575">
              <w:rPr>
                <w:b/>
                <w:color w:val="000000" w:themeColor="text1"/>
                <w:sz w:val="16"/>
                <w:szCs w:val="16"/>
              </w:rPr>
              <w:t>Показатели товара, для которых установлены максимальные и (или) минимальные значения</w:t>
            </w:r>
          </w:p>
        </w:tc>
        <w:tc>
          <w:tcPr>
            <w:tcW w:w="468" w:type="pct"/>
            <w:vMerge/>
            <w:shd w:val="clear" w:color="auto" w:fill="auto"/>
            <w:vAlign w:val="center"/>
          </w:tcPr>
          <w:p w:rsidR="00952DC1" w:rsidRPr="00460575" w:rsidRDefault="00952DC1" w:rsidP="00952DC1">
            <w:pPr>
              <w:jc w:val="center"/>
              <w:rPr>
                <w:color w:val="000000" w:themeColor="text1"/>
                <w:sz w:val="16"/>
                <w:szCs w:val="16"/>
              </w:rPr>
            </w:pPr>
          </w:p>
        </w:tc>
        <w:tc>
          <w:tcPr>
            <w:tcW w:w="402" w:type="pct"/>
            <w:vMerge/>
            <w:shd w:val="clear" w:color="auto" w:fill="auto"/>
            <w:vAlign w:val="center"/>
          </w:tcPr>
          <w:p w:rsidR="00952DC1" w:rsidRPr="00460575" w:rsidRDefault="00952DC1" w:rsidP="00952DC1">
            <w:pPr>
              <w:jc w:val="center"/>
              <w:rPr>
                <w:color w:val="000000" w:themeColor="text1"/>
                <w:sz w:val="16"/>
                <w:szCs w:val="16"/>
              </w:rPr>
            </w:pPr>
          </w:p>
        </w:tc>
        <w:tc>
          <w:tcPr>
            <w:tcW w:w="735" w:type="pct"/>
            <w:vMerge/>
          </w:tcPr>
          <w:p w:rsidR="00952DC1" w:rsidRPr="00460575" w:rsidRDefault="00952DC1" w:rsidP="00952DC1">
            <w:pPr>
              <w:jc w:val="center"/>
              <w:rPr>
                <w:color w:val="000000" w:themeColor="text1"/>
                <w:sz w:val="16"/>
                <w:szCs w:val="16"/>
              </w:rPr>
            </w:pPr>
          </w:p>
        </w:tc>
      </w:tr>
      <w:tr w:rsidR="00952DC1" w:rsidRPr="00460575" w:rsidTr="00952DC1">
        <w:trPr>
          <w:cantSplit/>
          <w:trHeight w:val="53"/>
          <w:tblHeader/>
        </w:trPr>
        <w:tc>
          <w:tcPr>
            <w:tcW w:w="233" w:type="pct"/>
            <w:shd w:val="clear" w:color="auto" w:fill="F2F2F2"/>
            <w:vAlign w:val="center"/>
          </w:tcPr>
          <w:p w:rsidR="00952DC1" w:rsidRPr="00460575" w:rsidRDefault="00952DC1" w:rsidP="00952DC1">
            <w:pPr>
              <w:jc w:val="center"/>
              <w:rPr>
                <w:b/>
                <w:color w:val="000000" w:themeColor="text1"/>
                <w:sz w:val="24"/>
              </w:rPr>
            </w:pPr>
            <w:r w:rsidRPr="00460575">
              <w:rPr>
                <w:b/>
                <w:color w:val="000000" w:themeColor="text1"/>
                <w:sz w:val="24"/>
              </w:rPr>
              <w:t>1</w:t>
            </w:r>
          </w:p>
        </w:tc>
        <w:tc>
          <w:tcPr>
            <w:tcW w:w="578" w:type="pct"/>
            <w:shd w:val="clear" w:color="auto" w:fill="F2F2F2"/>
            <w:vAlign w:val="center"/>
          </w:tcPr>
          <w:p w:rsidR="00952DC1" w:rsidRPr="00460575" w:rsidRDefault="00952DC1" w:rsidP="00952DC1">
            <w:pPr>
              <w:ind w:right="-108"/>
              <w:jc w:val="center"/>
              <w:rPr>
                <w:b/>
                <w:color w:val="000000" w:themeColor="text1"/>
                <w:sz w:val="24"/>
              </w:rPr>
            </w:pPr>
            <w:r w:rsidRPr="00460575">
              <w:rPr>
                <w:b/>
                <w:color w:val="000000" w:themeColor="text1"/>
                <w:sz w:val="24"/>
              </w:rPr>
              <w:t>2</w:t>
            </w:r>
          </w:p>
        </w:tc>
        <w:tc>
          <w:tcPr>
            <w:tcW w:w="645" w:type="pct"/>
            <w:shd w:val="clear" w:color="auto" w:fill="F2F2F2"/>
            <w:vAlign w:val="center"/>
          </w:tcPr>
          <w:p w:rsidR="00952DC1" w:rsidRPr="00460575" w:rsidRDefault="00952DC1" w:rsidP="00952DC1">
            <w:pPr>
              <w:ind w:right="-108"/>
              <w:jc w:val="center"/>
              <w:rPr>
                <w:b/>
                <w:color w:val="000000" w:themeColor="text1"/>
                <w:sz w:val="24"/>
              </w:rPr>
            </w:pPr>
            <w:r w:rsidRPr="00460575">
              <w:rPr>
                <w:b/>
                <w:color w:val="000000" w:themeColor="text1"/>
                <w:sz w:val="24"/>
              </w:rPr>
              <w:t>3</w:t>
            </w:r>
          </w:p>
        </w:tc>
        <w:tc>
          <w:tcPr>
            <w:tcW w:w="1003" w:type="pct"/>
            <w:shd w:val="clear" w:color="auto" w:fill="F2F2F2"/>
            <w:vAlign w:val="center"/>
          </w:tcPr>
          <w:p w:rsidR="00952DC1" w:rsidRPr="00460575" w:rsidRDefault="00952DC1" w:rsidP="00952DC1">
            <w:pPr>
              <w:jc w:val="center"/>
              <w:rPr>
                <w:b/>
                <w:color w:val="000000" w:themeColor="text1"/>
                <w:sz w:val="24"/>
              </w:rPr>
            </w:pPr>
            <w:r w:rsidRPr="00460575">
              <w:rPr>
                <w:b/>
                <w:color w:val="000000" w:themeColor="text1"/>
                <w:sz w:val="24"/>
              </w:rPr>
              <w:t>4</w:t>
            </w:r>
          </w:p>
        </w:tc>
        <w:tc>
          <w:tcPr>
            <w:tcW w:w="936" w:type="pct"/>
            <w:shd w:val="clear" w:color="auto" w:fill="F2F2F2"/>
            <w:vAlign w:val="center"/>
          </w:tcPr>
          <w:p w:rsidR="00952DC1" w:rsidRPr="00460575" w:rsidRDefault="00952DC1" w:rsidP="00952DC1">
            <w:pPr>
              <w:jc w:val="center"/>
              <w:rPr>
                <w:b/>
                <w:color w:val="000000" w:themeColor="text1"/>
                <w:sz w:val="24"/>
              </w:rPr>
            </w:pPr>
            <w:r w:rsidRPr="00460575">
              <w:rPr>
                <w:b/>
                <w:color w:val="000000" w:themeColor="text1"/>
                <w:sz w:val="24"/>
              </w:rPr>
              <w:t>5</w:t>
            </w:r>
          </w:p>
        </w:tc>
        <w:tc>
          <w:tcPr>
            <w:tcW w:w="468" w:type="pct"/>
            <w:shd w:val="clear" w:color="auto" w:fill="F2F2F2"/>
            <w:vAlign w:val="center"/>
          </w:tcPr>
          <w:p w:rsidR="00952DC1" w:rsidRPr="00460575" w:rsidRDefault="00952DC1" w:rsidP="00952DC1">
            <w:pPr>
              <w:jc w:val="center"/>
              <w:rPr>
                <w:b/>
                <w:color w:val="000000" w:themeColor="text1"/>
                <w:sz w:val="24"/>
              </w:rPr>
            </w:pPr>
            <w:r w:rsidRPr="00460575">
              <w:rPr>
                <w:b/>
                <w:color w:val="000000" w:themeColor="text1"/>
                <w:sz w:val="24"/>
              </w:rPr>
              <w:t>6</w:t>
            </w:r>
          </w:p>
        </w:tc>
        <w:tc>
          <w:tcPr>
            <w:tcW w:w="402" w:type="pct"/>
            <w:shd w:val="clear" w:color="auto" w:fill="F2F2F2"/>
            <w:vAlign w:val="center"/>
          </w:tcPr>
          <w:p w:rsidR="00952DC1" w:rsidRPr="00460575" w:rsidRDefault="00952DC1" w:rsidP="00952DC1">
            <w:pPr>
              <w:jc w:val="center"/>
              <w:rPr>
                <w:b/>
                <w:color w:val="000000" w:themeColor="text1"/>
                <w:sz w:val="24"/>
              </w:rPr>
            </w:pPr>
            <w:r w:rsidRPr="00460575">
              <w:rPr>
                <w:b/>
                <w:color w:val="000000" w:themeColor="text1"/>
                <w:sz w:val="24"/>
              </w:rPr>
              <w:t>7</w:t>
            </w:r>
          </w:p>
        </w:tc>
        <w:tc>
          <w:tcPr>
            <w:tcW w:w="735" w:type="pct"/>
            <w:shd w:val="clear" w:color="auto" w:fill="F2F2F2"/>
          </w:tcPr>
          <w:p w:rsidR="00952DC1" w:rsidRPr="00460575" w:rsidRDefault="00952DC1" w:rsidP="00952DC1">
            <w:pPr>
              <w:jc w:val="center"/>
              <w:rPr>
                <w:b/>
                <w:color w:val="000000" w:themeColor="text1"/>
                <w:sz w:val="24"/>
              </w:rPr>
            </w:pPr>
            <w:r w:rsidRPr="00460575">
              <w:rPr>
                <w:b/>
                <w:color w:val="000000" w:themeColor="text1"/>
                <w:sz w:val="24"/>
              </w:rPr>
              <w:t>8</w:t>
            </w:r>
          </w:p>
        </w:tc>
      </w:tr>
      <w:tr w:rsidR="00952DC1" w:rsidRPr="00850193" w:rsidTr="00952DC1">
        <w:trPr>
          <w:cantSplit/>
          <w:trHeight w:val="356"/>
        </w:trPr>
        <w:tc>
          <w:tcPr>
            <w:tcW w:w="233" w:type="pct"/>
            <w:vMerge w:val="restart"/>
            <w:vAlign w:val="center"/>
          </w:tcPr>
          <w:p w:rsidR="00952DC1" w:rsidRPr="00325667" w:rsidRDefault="00952DC1" w:rsidP="00952DC1">
            <w:pPr>
              <w:jc w:val="center"/>
              <w:rPr>
                <w:sz w:val="18"/>
                <w:szCs w:val="18"/>
              </w:rPr>
            </w:pPr>
            <w:r>
              <w:rPr>
                <w:sz w:val="18"/>
                <w:szCs w:val="18"/>
              </w:rPr>
              <w:t>1</w:t>
            </w:r>
          </w:p>
        </w:tc>
        <w:tc>
          <w:tcPr>
            <w:tcW w:w="578" w:type="pct"/>
            <w:vMerge w:val="restart"/>
            <w:vAlign w:val="center"/>
          </w:tcPr>
          <w:p w:rsidR="00952DC1" w:rsidRPr="00850193" w:rsidRDefault="00952DC1" w:rsidP="00952DC1">
            <w:pPr>
              <w:shd w:val="clear" w:color="auto" w:fill="FFFFFF"/>
              <w:rPr>
                <w:sz w:val="18"/>
                <w:szCs w:val="18"/>
              </w:rPr>
            </w:pPr>
            <w:r>
              <w:rPr>
                <w:sz w:val="18"/>
                <w:szCs w:val="18"/>
              </w:rPr>
              <w:t>32</w:t>
            </w:r>
            <w:r w:rsidRPr="00850193">
              <w:rPr>
                <w:sz w:val="18"/>
                <w:szCs w:val="18"/>
              </w:rPr>
              <w:t>.99.15.110-00000002</w:t>
            </w:r>
          </w:p>
        </w:tc>
        <w:tc>
          <w:tcPr>
            <w:tcW w:w="645" w:type="pct"/>
            <w:vMerge w:val="restart"/>
            <w:vAlign w:val="center"/>
          </w:tcPr>
          <w:p w:rsidR="00952DC1" w:rsidRPr="00850193" w:rsidRDefault="00952DC1" w:rsidP="00952DC1">
            <w:pPr>
              <w:shd w:val="clear" w:color="auto" w:fill="FFFFFF"/>
              <w:jc w:val="center"/>
              <w:rPr>
                <w:sz w:val="18"/>
                <w:szCs w:val="18"/>
              </w:rPr>
            </w:pPr>
            <w:r w:rsidRPr="00850193">
              <w:rPr>
                <w:sz w:val="18"/>
                <w:szCs w:val="18"/>
              </w:rPr>
              <w:t xml:space="preserve">Карандаш </w:t>
            </w:r>
            <w:proofErr w:type="spellStart"/>
            <w:r w:rsidRPr="00850193">
              <w:rPr>
                <w:sz w:val="18"/>
                <w:szCs w:val="18"/>
              </w:rPr>
              <w:t>чернографитный</w:t>
            </w:r>
            <w:proofErr w:type="spellEnd"/>
          </w:p>
        </w:tc>
        <w:tc>
          <w:tcPr>
            <w:tcW w:w="1003" w:type="pct"/>
            <w:tcBorders>
              <w:top w:val="single" w:sz="4" w:space="0" w:color="auto"/>
              <w:left w:val="single" w:sz="4" w:space="0" w:color="auto"/>
              <w:bottom w:val="single" w:sz="4" w:space="0" w:color="auto"/>
              <w:right w:val="single" w:sz="4" w:space="0" w:color="auto"/>
            </w:tcBorders>
            <w:shd w:val="clear" w:color="000000" w:fill="FFFFFF"/>
            <w:vAlign w:val="center"/>
          </w:tcPr>
          <w:p w:rsidR="00952DC1" w:rsidRPr="00850193" w:rsidRDefault="00952DC1" w:rsidP="00952DC1">
            <w:pPr>
              <w:rPr>
                <w:sz w:val="18"/>
                <w:szCs w:val="18"/>
              </w:rPr>
            </w:pPr>
            <w:r w:rsidRPr="00850193">
              <w:rPr>
                <w:sz w:val="18"/>
                <w:szCs w:val="18"/>
              </w:rPr>
              <w:t>Наличие заточенного стержня</w:t>
            </w:r>
          </w:p>
        </w:tc>
        <w:tc>
          <w:tcPr>
            <w:tcW w:w="936" w:type="pct"/>
            <w:tcBorders>
              <w:top w:val="single" w:sz="4" w:space="0" w:color="auto"/>
              <w:left w:val="single" w:sz="4" w:space="0" w:color="auto"/>
              <w:bottom w:val="single" w:sz="4" w:space="0" w:color="auto"/>
              <w:right w:val="single" w:sz="4" w:space="0" w:color="auto"/>
            </w:tcBorders>
            <w:shd w:val="clear" w:color="000000" w:fill="FFFFFF"/>
            <w:vAlign w:val="center"/>
          </w:tcPr>
          <w:p w:rsidR="00952DC1" w:rsidRPr="00850193" w:rsidRDefault="00952DC1" w:rsidP="00952DC1">
            <w:pPr>
              <w:shd w:val="clear" w:color="auto" w:fill="FFFFFF"/>
              <w:rPr>
                <w:sz w:val="18"/>
                <w:szCs w:val="18"/>
              </w:rPr>
            </w:pPr>
            <w:r w:rsidRPr="00850193">
              <w:rPr>
                <w:sz w:val="18"/>
                <w:szCs w:val="18"/>
              </w:rPr>
              <w:t>да</w:t>
            </w:r>
          </w:p>
        </w:tc>
        <w:tc>
          <w:tcPr>
            <w:tcW w:w="468" w:type="pct"/>
            <w:vMerge w:val="restart"/>
            <w:shd w:val="clear" w:color="auto" w:fill="auto"/>
            <w:vAlign w:val="center"/>
          </w:tcPr>
          <w:p w:rsidR="00952DC1" w:rsidRPr="00850193" w:rsidRDefault="00952DC1" w:rsidP="00952DC1">
            <w:pPr>
              <w:jc w:val="center"/>
              <w:rPr>
                <w:sz w:val="18"/>
                <w:szCs w:val="18"/>
              </w:rPr>
            </w:pPr>
            <w:r w:rsidRPr="00850193">
              <w:rPr>
                <w:sz w:val="18"/>
                <w:szCs w:val="18"/>
              </w:rPr>
              <w:t>штука</w:t>
            </w:r>
          </w:p>
        </w:tc>
        <w:tc>
          <w:tcPr>
            <w:tcW w:w="402" w:type="pct"/>
            <w:vMerge w:val="restart"/>
            <w:shd w:val="clear" w:color="auto" w:fill="auto"/>
            <w:vAlign w:val="center"/>
          </w:tcPr>
          <w:p w:rsidR="00952DC1" w:rsidRPr="00F77D4F" w:rsidRDefault="00952DC1" w:rsidP="00952DC1">
            <w:pPr>
              <w:jc w:val="center"/>
              <w:rPr>
                <w:sz w:val="18"/>
                <w:szCs w:val="18"/>
                <w:lang w:val="en-US"/>
              </w:rPr>
            </w:pPr>
            <w:r>
              <w:rPr>
                <w:sz w:val="18"/>
                <w:szCs w:val="18"/>
                <w:lang w:val="en-US"/>
              </w:rPr>
              <w:t>200</w:t>
            </w:r>
          </w:p>
        </w:tc>
        <w:tc>
          <w:tcPr>
            <w:tcW w:w="735" w:type="pct"/>
            <w:vMerge w:val="restart"/>
            <w:tcBorders>
              <w:top w:val="single" w:sz="4" w:space="0" w:color="auto"/>
              <w:left w:val="single" w:sz="4" w:space="0" w:color="auto"/>
              <w:right w:val="single" w:sz="4" w:space="0" w:color="auto"/>
            </w:tcBorders>
          </w:tcPr>
          <w:p w:rsidR="00952DC1" w:rsidRDefault="00952DC1" w:rsidP="00952DC1">
            <w:pPr>
              <w:shd w:val="clear" w:color="auto" w:fill="FFFFFF"/>
              <w:jc w:val="center"/>
              <w:rPr>
                <w:color w:val="000000" w:themeColor="text1"/>
                <w:sz w:val="18"/>
                <w:szCs w:val="18"/>
                <w:lang w:val="en-US"/>
              </w:rPr>
            </w:pPr>
          </w:p>
          <w:p w:rsidR="00952DC1" w:rsidRDefault="00952DC1" w:rsidP="00952DC1">
            <w:pPr>
              <w:shd w:val="clear" w:color="auto" w:fill="FFFFFF"/>
              <w:jc w:val="center"/>
              <w:rPr>
                <w:color w:val="000000" w:themeColor="text1"/>
                <w:sz w:val="18"/>
                <w:szCs w:val="18"/>
                <w:lang w:val="en-US"/>
              </w:rPr>
            </w:pPr>
          </w:p>
          <w:p w:rsidR="00952DC1" w:rsidRPr="00850193" w:rsidRDefault="00952DC1" w:rsidP="00952DC1">
            <w:pPr>
              <w:shd w:val="clear" w:color="auto" w:fill="FFFFFF"/>
              <w:jc w:val="center"/>
              <w:rPr>
                <w:sz w:val="18"/>
                <w:szCs w:val="18"/>
              </w:rPr>
            </w:pPr>
            <w:r w:rsidRPr="00460575">
              <w:rPr>
                <w:color w:val="000000" w:themeColor="text1"/>
                <w:sz w:val="18"/>
                <w:szCs w:val="18"/>
              </w:rPr>
              <w:t>Согласно КТРУ</w:t>
            </w:r>
          </w:p>
        </w:tc>
      </w:tr>
      <w:tr w:rsidR="00952DC1" w:rsidRPr="00850193" w:rsidTr="00952DC1">
        <w:trPr>
          <w:cantSplit/>
          <w:trHeight w:val="232"/>
        </w:trPr>
        <w:tc>
          <w:tcPr>
            <w:tcW w:w="233" w:type="pct"/>
            <w:vMerge/>
            <w:vAlign w:val="center"/>
          </w:tcPr>
          <w:p w:rsidR="00952DC1" w:rsidRPr="00850193" w:rsidRDefault="00952DC1" w:rsidP="00952DC1">
            <w:pPr>
              <w:jc w:val="center"/>
              <w:rPr>
                <w:sz w:val="18"/>
                <w:szCs w:val="18"/>
              </w:rPr>
            </w:pPr>
          </w:p>
        </w:tc>
        <w:tc>
          <w:tcPr>
            <w:tcW w:w="578" w:type="pct"/>
            <w:vMerge/>
            <w:vAlign w:val="center"/>
          </w:tcPr>
          <w:p w:rsidR="00952DC1" w:rsidRPr="00850193" w:rsidRDefault="00952DC1" w:rsidP="00952DC1">
            <w:pPr>
              <w:jc w:val="center"/>
              <w:rPr>
                <w:sz w:val="18"/>
                <w:szCs w:val="18"/>
              </w:rPr>
            </w:pPr>
          </w:p>
        </w:tc>
        <w:tc>
          <w:tcPr>
            <w:tcW w:w="645" w:type="pct"/>
            <w:vMerge/>
            <w:vAlign w:val="center"/>
          </w:tcPr>
          <w:p w:rsidR="00952DC1" w:rsidRPr="00850193" w:rsidRDefault="00952DC1" w:rsidP="00952DC1">
            <w:pPr>
              <w:jc w:val="center"/>
              <w:rPr>
                <w:sz w:val="18"/>
                <w:szCs w:val="18"/>
              </w:rPr>
            </w:pPr>
          </w:p>
        </w:tc>
        <w:tc>
          <w:tcPr>
            <w:tcW w:w="1003" w:type="pct"/>
            <w:tcBorders>
              <w:top w:val="single" w:sz="4" w:space="0" w:color="auto"/>
              <w:left w:val="single" w:sz="4" w:space="0" w:color="auto"/>
              <w:bottom w:val="single" w:sz="4" w:space="0" w:color="auto"/>
              <w:right w:val="single" w:sz="4" w:space="0" w:color="auto"/>
            </w:tcBorders>
            <w:shd w:val="clear" w:color="000000" w:fill="FFFFFF"/>
            <w:vAlign w:val="center"/>
          </w:tcPr>
          <w:p w:rsidR="00952DC1" w:rsidRPr="00850193" w:rsidRDefault="00952DC1" w:rsidP="00952DC1">
            <w:pPr>
              <w:rPr>
                <w:sz w:val="18"/>
                <w:szCs w:val="18"/>
              </w:rPr>
            </w:pPr>
            <w:r w:rsidRPr="00850193">
              <w:rPr>
                <w:sz w:val="18"/>
                <w:szCs w:val="18"/>
              </w:rPr>
              <w:t>Наличие ластика</w:t>
            </w:r>
          </w:p>
        </w:tc>
        <w:tc>
          <w:tcPr>
            <w:tcW w:w="936" w:type="pct"/>
            <w:tcBorders>
              <w:top w:val="single" w:sz="4" w:space="0" w:color="auto"/>
              <w:left w:val="single" w:sz="4" w:space="0" w:color="auto"/>
              <w:bottom w:val="single" w:sz="4" w:space="0" w:color="auto"/>
              <w:right w:val="single" w:sz="4" w:space="0" w:color="auto"/>
            </w:tcBorders>
            <w:shd w:val="clear" w:color="000000" w:fill="FFFFFF"/>
            <w:vAlign w:val="center"/>
          </w:tcPr>
          <w:p w:rsidR="00952DC1" w:rsidRPr="00850193" w:rsidRDefault="00952DC1" w:rsidP="00952DC1">
            <w:pPr>
              <w:shd w:val="clear" w:color="auto" w:fill="FFFFFF"/>
              <w:rPr>
                <w:sz w:val="18"/>
                <w:szCs w:val="18"/>
              </w:rPr>
            </w:pPr>
            <w:r w:rsidRPr="00850193">
              <w:rPr>
                <w:sz w:val="18"/>
                <w:szCs w:val="18"/>
              </w:rPr>
              <w:t>да</w:t>
            </w:r>
          </w:p>
        </w:tc>
        <w:tc>
          <w:tcPr>
            <w:tcW w:w="468" w:type="pct"/>
            <w:vMerge/>
            <w:shd w:val="clear" w:color="auto" w:fill="auto"/>
          </w:tcPr>
          <w:p w:rsidR="00952DC1" w:rsidRPr="00850193" w:rsidRDefault="00952DC1" w:rsidP="00952DC1">
            <w:pPr>
              <w:jc w:val="center"/>
              <w:rPr>
                <w:sz w:val="18"/>
                <w:szCs w:val="18"/>
              </w:rPr>
            </w:pPr>
          </w:p>
        </w:tc>
        <w:tc>
          <w:tcPr>
            <w:tcW w:w="402" w:type="pct"/>
            <w:vMerge/>
            <w:shd w:val="clear" w:color="auto" w:fill="auto"/>
            <w:vAlign w:val="center"/>
          </w:tcPr>
          <w:p w:rsidR="00952DC1" w:rsidRPr="00850193" w:rsidRDefault="00952DC1" w:rsidP="00952DC1">
            <w:pPr>
              <w:jc w:val="center"/>
              <w:rPr>
                <w:sz w:val="18"/>
                <w:szCs w:val="18"/>
              </w:rPr>
            </w:pPr>
          </w:p>
        </w:tc>
        <w:tc>
          <w:tcPr>
            <w:tcW w:w="735" w:type="pct"/>
            <w:vMerge/>
            <w:tcBorders>
              <w:left w:val="single" w:sz="4" w:space="0" w:color="auto"/>
              <w:right w:val="single" w:sz="4" w:space="0" w:color="auto"/>
            </w:tcBorders>
          </w:tcPr>
          <w:p w:rsidR="00952DC1" w:rsidRPr="00850193" w:rsidRDefault="00952DC1" w:rsidP="00952DC1">
            <w:pPr>
              <w:shd w:val="clear" w:color="auto" w:fill="FFFFFF"/>
              <w:jc w:val="center"/>
              <w:rPr>
                <w:sz w:val="18"/>
                <w:szCs w:val="18"/>
              </w:rPr>
            </w:pPr>
          </w:p>
        </w:tc>
      </w:tr>
      <w:tr w:rsidR="00952DC1" w:rsidRPr="00850193" w:rsidTr="00952DC1">
        <w:trPr>
          <w:cantSplit/>
          <w:trHeight w:val="277"/>
        </w:trPr>
        <w:tc>
          <w:tcPr>
            <w:tcW w:w="233" w:type="pct"/>
            <w:vMerge/>
            <w:vAlign w:val="center"/>
          </w:tcPr>
          <w:p w:rsidR="00952DC1" w:rsidRPr="00850193" w:rsidRDefault="00952DC1" w:rsidP="00952DC1">
            <w:pPr>
              <w:jc w:val="center"/>
              <w:rPr>
                <w:sz w:val="18"/>
                <w:szCs w:val="18"/>
              </w:rPr>
            </w:pPr>
          </w:p>
        </w:tc>
        <w:tc>
          <w:tcPr>
            <w:tcW w:w="578" w:type="pct"/>
            <w:vMerge/>
            <w:vAlign w:val="center"/>
          </w:tcPr>
          <w:p w:rsidR="00952DC1" w:rsidRPr="00850193" w:rsidRDefault="00952DC1" w:rsidP="00952DC1">
            <w:pPr>
              <w:jc w:val="center"/>
              <w:rPr>
                <w:sz w:val="18"/>
                <w:szCs w:val="18"/>
              </w:rPr>
            </w:pPr>
          </w:p>
        </w:tc>
        <w:tc>
          <w:tcPr>
            <w:tcW w:w="645" w:type="pct"/>
            <w:vMerge/>
            <w:vAlign w:val="center"/>
          </w:tcPr>
          <w:p w:rsidR="00952DC1" w:rsidRPr="00850193" w:rsidRDefault="00952DC1" w:rsidP="00952DC1">
            <w:pPr>
              <w:jc w:val="center"/>
              <w:rPr>
                <w:sz w:val="18"/>
                <w:szCs w:val="18"/>
              </w:rPr>
            </w:pPr>
          </w:p>
        </w:tc>
        <w:tc>
          <w:tcPr>
            <w:tcW w:w="1003" w:type="pct"/>
            <w:tcBorders>
              <w:top w:val="single" w:sz="4" w:space="0" w:color="auto"/>
              <w:left w:val="single" w:sz="4" w:space="0" w:color="auto"/>
              <w:bottom w:val="single" w:sz="4" w:space="0" w:color="auto"/>
              <w:right w:val="single" w:sz="4" w:space="0" w:color="auto"/>
            </w:tcBorders>
            <w:shd w:val="clear" w:color="000000" w:fill="FFFFFF"/>
            <w:vAlign w:val="center"/>
          </w:tcPr>
          <w:p w:rsidR="00952DC1" w:rsidRPr="00850193" w:rsidRDefault="00952DC1" w:rsidP="00952DC1">
            <w:pPr>
              <w:rPr>
                <w:sz w:val="18"/>
                <w:szCs w:val="18"/>
              </w:rPr>
            </w:pPr>
            <w:r w:rsidRPr="00850193">
              <w:rPr>
                <w:sz w:val="18"/>
                <w:szCs w:val="18"/>
              </w:rPr>
              <w:t>Тип карандаша</w:t>
            </w:r>
          </w:p>
        </w:tc>
        <w:tc>
          <w:tcPr>
            <w:tcW w:w="936" w:type="pct"/>
            <w:tcBorders>
              <w:top w:val="single" w:sz="4" w:space="0" w:color="auto"/>
              <w:left w:val="single" w:sz="4" w:space="0" w:color="auto"/>
              <w:bottom w:val="single" w:sz="4" w:space="0" w:color="auto"/>
              <w:right w:val="single" w:sz="4" w:space="0" w:color="auto"/>
            </w:tcBorders>
            <w:shd w:val="clear" w:color="000000" w:fill="FFFFFF"/>
            <w:vAlign w:val="center"/>
          </w:tcPr>
          <w:p w:rsidR="00952DC1" w:rsidRPr="00850193" w:rsidRDefault="00952DC1" w:rsidP="00952DC1">
            <w:pPr>
              <w:shd w:val="clear" w:color="auto" w:fill="FFFFFF"/>
              <w:rPr>
                <w:sz w:val="18"/>
                <w:szCs w:val="18"/>
              </w:rPr>
            </w:pPr>
            <w:r>
              <w:rPr>
                <w:sz w:val="18"/>
                <w:szCs w:val="18"/>
              </w:rPr>
              <w:t>твёрдо-мягкий</w:t>
            </w:r>
          </w:p>
        </w:tc>
        <w:tc>
          <w:tcPr>
            <w:tcW w:w="468" w:type="pct"/>
            <w:vMerge/>
            <w:shd w:val="clear" w:color="auto" w:fill="auto"/>
          </w:tcPr>
          <w:p w:rsidR="00952DC1" w:rsidRPr="00850193" w:rsidRDefault="00952DC1" w:rsidP="00952DC1">
            <w:pPr>
              <w:jc w:val="center"/>
              <w:rPr>
                <w:sz w:val="18"/>
                <w:szCs w:val="18"/>
              </w:rPr>
            </w:pPr>
          </w:p>
        </w:tc>
        <w:tc>
          <w:tcPr>
            <w:tcW w:w="402" w:type="pct"/>
            <w:vMerge/>
            <w:shd w:val="clear" w:color="auto" w:fill="auto"/>
            <w:vAlign w:val="center"/>
          </w:tcPr>
          <w:p w:rsidR="00952DC1" w:rsidRPr="00850193" w:rsidRDefault="00952DC1" w:rsidP="00952DC1">
            <w:pPr>
              <w:jc w:val="center"/>
              <w:rPr>
                <w:sz w:val="18"/>
                <w:szCs w:val="18"/>
              </w:rPr>
            </w:pPr>
          </w:p>
        </w:tc>
        <w:tc>
          <w:tcPr>
            <w:tcW w:w="735" w:type="pct"/>
            <w:vMerge/>
            <w:tcBorders>
              <w:left w:val="single" w:sz="4" w:space="0" w:color="auto"/>
              <w:bottom w:val="single" w:sz="4" w:space="0" w:color="auto"/>
              <w:right w:val="single" w:sz="4" w:space="0" w:color="auto"/>
            </w:tcBorders>
          </w:tcPr>
          <w:p w:rsidR="00952DC1" w:rsidRPr="00850193" w:rsidRDefault="00952DC1" w:rsidP="00952DC1">
            <w:pPr>
              <w:shd w:val="clear" w:color="auto" w:fill="FFFFFF"/>
              <w:jc w:val="center"/>
              <w:rPr>
                <w:sz w:val="18"/>
                <w:szCs w:val="18"/>
              </w:rPr>
            </w:pPr>
          </w:p>
        </w:tc>
      </w:tr>
      <w:tr w:rsidR="00952DC1" w:rsidRPr="003E4D3D" w:rsidTr="00952DC1">
        <w:trPr>
          <w:cantSplit/>
          <w:trHeight w:val="256"/>
        </w:trPr>
        <w:tc>
          <w:tcPr>
            <w:tcW w:w="233" w:type="pct"/>
            <w:vMerge w:val="restart"/>
            <w:vAlign w:val="center"/>
          </w:tcPr>
          <w:p w:rsidR="00952DC1" w:rsidRPr="00205CB2" w:rsidRDefault="00952DC1" w:rsidP="00952DC1">
            <w:pPr>
              <w:jc w:val="center"/>
              <w:rPr>
                <w:sz w:val="18"/>
                <w:szCs w:val="18"/>
              </w:rPr>
            </w:pPr>
            <w:r>
              <w:rPr>
                <w:sz w:val="18"/>
                <w:szCs w:val="18"/>
              </w:rPr>
              <w:t>2</w:t>
            </w:r>
          </w:p>
        </w:tc>
        <w:tc>
          <w:tcPr>
            <w:tcW w:w="578" w:type="pct"/>
            <w:vMerge w:val="restart"/>
            <w:vAlign w:val="center"/>
          </w:tcPr>
          <w:p w:rsidR="00952DC1" w:rsidRPr="003E4D3D" w:rsidRDefault="00952DC1" w:rsidP="00952DC1">
            <w:pPr>
              <w:shd w:val="clear" w:color="auto" w:fill="FFFFFF"/>
              <w:rPr>
                <w:sz w:val="18"/>
                <w:szCs w:val="18"/>
              </w:rPr>
            </w:pPr>
            <w:r w:rsidRPr="003E4D3D">
              <w:rPr>
                <w:sz w:val="18"/>
                <w:szCs w:val="18"/>
              </w:rPr>
              <w:t>20.52.10.190-00000005</w:t>
            </w:r>
          </w:p>
        </w:tc>
        <w:tc>
          <w:tcPr>
            <w:tcW w:w="645" w:type="pct"/>
            <w:vMerge w:val="restart"/>
            <w:vAlign w:val="center"/>
          </w:tcPr>
          <w:p w:rsidR="00952DC1" w:rsidRPr="003E4D3D" w:rsidRDefault="00952DC1" w:rsidP="00952DC1">
            <w:pPr>
              <w:shd w:val="clear" w:color="auto" w:fill="FFFFFF"/>
              <w:jc w:val="center"/>
              <w:rPr>
                <w:sz w:val="18"/>
                <w:szCs w:val="18"/>
              </w:rPr>
            </w:pPr>
            <w:r w:rsidRPr="003E4D3D">
              <w:rPr>
                <w:sz w:val="18"/>
                <w:szCs w:val="18"/>
              </w:rPr>
              <w:t>Клей канцелярский</w:t>
            </w:r>
          </w:p>
          <w:p w:rsidR="00952DC1" w:rsidRPr="003E4D3D" w:rsidRDefault="00952DC1" w:rsidP="00952DC1">
            <w:pPr>
              <w:shd w:val="clear" w:color="auto" w:fill="FFFFFF"/>
              <w:jc w:val="center"/>
              <w:rPr>
                <w:sz w:val="18"/>
                <w:szCs w:val="18"/>
              </w:rPr>
            </w:pPr>
          </w:p>
        </w:tc>
        <w:tc>
          <w:tcPr>
            <w:tcW w:w="1003" w:type="pct"/>
            <w:tcBorders>
              <w:top w:val="single" w:sz="4" w:space="0" w:color="auto"/>
              <w:left w:val="single" w:sz="4" w:space="0" w:color="auto"/>
              <w:bottom w:val="single" w:sz="4" w:space="0" w:color="auto"/>
              <w:right w:val="single" w:sz="4" w:space="0" w:color="auto"/>
            </w:tcBorders>
            <w:shd w:val="clear" w:color="000000" w:fill="FFFFFF"/>
            <w:vAlign w:val="center"/>
          </w:tcPr>
          <w:p w:rsidR="00952DC1" w:rsidRPr="003E4D3D" w:rsidRDefault="00952DC1" w:rsidP="00952DC1">
            <w:pPr>
              <w:rPr>
                <w:sz w:val="18"/>
                <w:szCs w:val="18"/>
              </w:rPr>
            </w:pPr>
            <w:r w:rsidRPr="003E4D3D">
              <w:rPr>
                <w:sz w:val="18"/>
                <w:szCs w:val="18"/>
              </w:rPr>
              <w:t xml:space="preserve">Тип </w:t>
            </w:r>
          </w:p>
        </w:tc>
        <w:tc>
          <w:tcPr>
            <w:tcW w:w="936" w:type="pct"/>
            <w:tcBorders>
              <w:top w:val="single" w:sz="4" w:space="0" w:color="auto"/>
              <w:left w:val="single" w:sz="4" w:space="0" w:color="auto"/>
              <w:bottom w:val="single" w:sz="4" w:space="0" w:color="auto"/>
              <w:right w:val="single" w:sz="4" w:space="0" w:color="auto"/>
            </w:tcBorders>
            <w:shd w:val="clear" w:color="000000" w:fill="FFFFFF"/>
            <w:vAlign w:val="center"/>
          </w:tcPr>
          <w:p w:rsidR="00952DC1" w:rsidRPr="003E4D3D" w:rsidRDefault="00952DC1" w:rsidP="00952DC1">
            <w:pPr>
              <w:shd w:val="clear" w:color="auto" w:fill="FFFFFF"/>
              <w:rPr>
                <w:sz w:val="18"/>
                <w:szCs w:val="18"/>
              </w:rPr>
            </w:pPr>
            <w:r w:rsidRPr="003E4D3D">
              <w:rPr>
                <w:sz w:val="18"/>
                <w:szCs w:val="18"/>
              </w:rPr>
              <w:t>жидкий</w:t>
            </w:r>
          </w:p>
        </w:tc>
        <w:tc>
          <w:tcPr>
            <w:tcW w:w="468" w:type="pct"/>
            <w:vMerge w:val="restart"/>
            <w:shd w:val="clear" w:color="auto" w:fill="auto"/>
            <w:vAlign w:val="center"/>
          </w:tcPr>
          <w:p w:rsidR="00952DC1" w:rsidRPr="003E4D3D" w:rsidRDefault="00952DC1" w:rsidP="00952DC1">
            <w:pPr>
              <w:jc w:val="center"/>
              <w:rPr>
                <w:sz w:val="18"/>
                <w:szCs w:val="18"/>
              </w:rPr>
            </w:pPr>
            <w:r w:rsidRPr="003E4D3D">
              <w:rPr>
                <w:sz w:val="18"/>
                <w:szCs w:val="18"/>
              </w:rPr>
              <w:t>штука</w:t>
            </w:r>
          </w:p>
        </w:tc>
        <w:tc>
          <w:tcPr>
            <w:tcW w:w="402" w:type="pct"/>
            <w:vMerge w:val="restart"/>
            <w:shd w:val="clear" w:color="auto" w:fill="auto"/>
            <w:vAlign w:val="center"/>
          </w:tcPr>
          <w:p w:rsidR="00952DC1" w:rsidRPr="007E1945" w:rsidRDefault="00952DC1" w:rsidP="007E1945">
            <w:pPr>
              <w:jc w:val="center"/>
              <w:rPr>
                <w:sz w:val="18"/>
                <w:szCs w:val="18"/>
              </w:rPr>
            </w:pPr>
            <w:r>
              <w:rPr>
                <w:sz w:val="18"/>
                <w:szCs w:val="18"/>
                <w:lang w:val="en-US"/>
              </w:rPr>
              <w:t>2</w:t>
            </w:r>
            <w:r w:rsidR="007E1945">
              <w:rPr>
                <w:sz w:val="18"/>
                <w:szCs w:val="18"/>
              </w:rPr>
              <w:t>1</w:t>
            </w:r>
          </w:p>
        </w:tc>
        <w:tc>
          <w:tcPr>
            <w:tcW w:w="735" w:type="pct"/>
            <w:vMerge w:val="restart"/>
            <w:tcBorders>
              <w:top w:val="single" w:sz="4" w:space="0" w:color="auto"/>
              <w:left w:val="single" w:sz="4" w:space="0" w:color="auto"/>
              <w:right w:val="single" w:sz="4" w:space="0" w:color="auto"/>
            </w:tcBorders>
          </w:tcPr>
          <w:p w:rsidR="00952DC1" w:rsidRDefault="00952DC1" w:rsidP="00952DC1">
            <w:pPr>
              <w:shd w:val="clear" w:color="auto" w:fill="FFFFFF"/>
              <w:jc w:val="center"/>
              <w:rPr>
                <w:color w:val="000000" w:themeColor="text1"/>
                <w:sz w:val="18"/>
                <w:szCs w:val="18"/>
                <w:lang w:val="en-US"/>
              </w:rPr>
            </w:pPr>
          </w:p>
          <w:p w:rsidR="00952DC1" w:rsidRDefault="00952DC1" w:rsidP="00952DC1">
            <w:pPr>
              <w:shd w:val="clear" w:color="auto" w:fill="FFFFFF"/>
              <w:jc w:val="center"/>
              <w:rPr>
                <w:color w:val="000000" w:themeColor="text1"/>
                <w:sz w:val="18"/>
                <w:szCs w:val="18"/>
                <w:lang w:val="en-US"/>
              </w:rPr>
            </w:pPr>
          </w:p>
          <w:p w:rsidR="00952DC1" w:rsidRDefault="00952DC1" w:rsidP="00952DC1">
            <w:pPr>
              <w:shd w:val="clear" w:color="auto" w:fill="FFFFFF"/>
              <w:jc w:val="center"/>
              <w:rPr>
                <w:color w:val="000000" w:themeColor="text1"/>
                <w:sz w:val="18"/>
                <w:szCs w:val="18"/>
                <w:lang w:val="en-US"/>
              </w:rPr>
            </w:pPr>
          </w:p>
          <w:p w:rsidR="00952DC1" w:rsidRDefault="00952DC1" w:rsidP="00952DC1">
            <w:pPr>
              <w:shd w:val="clear" w:color="auto" w:fill="FFFFFF"/>
              <w:jc w:val="center"/>
              <w:rPr>
                <w:color w:val="000000" w:themeColor="text1"/>
                <w:sz w:val="18"/>
                <w:szCs w:val="18"/>
                <w:lang w:val="en-US"/>
              </w:rPr>
            </w:pPr>
          </w:p>
          <w:p w:rsidR="00952DC1" w:rsidRDefault="00952DC1" w:rsidP="00952DC1">
            <w:pPr>
              <w:shd w:val="clear" w:color="auto" w:fill="FFFFFF"/>
              <w:jc w:val="center"/>
              <w:rPr>
                <w:color w:val="000000" w:themeColor="text1"/>
                <w:sz w:val="18"/>
                <w:szCs w:val="18"/>
                <w:lang w:val="en-US"/>
              </w:rPr>
            </w:pPr>
          </w:p>
          <w:p w:rsidR="00952DC1" w:rsidRPr="003E4D3D" w:rsidRDefault="00952DC1" w:rsidP="00952DC1">
            <w:pPr>
              <w:shd w:val="clear" w:color="auto" w:fill="FFFFFF"/>
              <w:jc w:val="center"/>
              <w:rPr>
                <w:sz w:val="18"/>
                <w:szCs w:val="18"/>
              </w:rPr>
            </w:pPr>
            <w:r w:rsidRPr="00460575">
              <w:rPr>
                <w:color w:val="000000" w:themeColor="text1"/>
                <w:sz w:val="18"/>
                <w:szCs w:val="18"/>
              </w:rPr>
              <w:t>Согласно КТРУ</w:t>
            </w:r>
          </w:p>
        </w:tc>
      </w:tr>
      <w:tr w:rsidR="00952DC1" w:rsidRPr="003E4D3D" w:rsidTr="00952DC1">
        <w:trPr>
          <w:cantSplit/>
          <w:trHeight w:val="273"/>
        </w:trPr>
        <w:tc>
          <w:tcPr>
            <w:tcW w:w="233" w:type="pct"/>
            <w:vMerge/>
            <w:vAlign w:val="center"/>
          </w:tcPr>
          <w:p w:rsidR="00952DC1" w:rsidRPr="003E4D3D" w:rsidRDefault="00952DC1" w:rsidP="00952DC1">
            <w:pPr>
              <w:jc w:val="center"/>
              <w:rPr>
                <w:sz w:val="18"/>
                <w:szCs w:val="18"/>
              </w:rPr>
            </w:pPr>
          </w:p>
        </w:tc>
        <w:tc>
          <w:tcPr>
            <w:tcW w:w="578" w:type="pct"/>
            <w:vMerge/>
            <w:vAlign w:val="center"/>
          </w:tcPr>
          <w:p w:rsidR="00952DC1" w:rsidRPr="003E4D3D" w:rsidRDefault="00952DC1" w:rsidP="00952DC1">
            <w:pPr>
              <w:jc w:val="center"/>
              <w:rPr>
                <w:sz w:val="18"/>
                <w:szCs w:val="18"/>
              </w:rPr>
            </w:pPr>
          </w:p>
        </w:tc>
        <w:tc>
          <w:tcPr>
            <w:tcW w:w="645" w:type="pct"/>
            <w:vMerge/>
            <w:vAlign w:val="center"/>
          </w:tcPr>
          <w:p w:rsidR="00952DC1" w:rsidRPr="003E4D3D" w:rsidRDefault="00952DC1" w:rsidP="00952DC1">
            <w:pPr>
              <w:jc w:val="center"/>
              <w:rPr>
                <w:sz w:val="18"/>
                <w:szCs w:val="18"/>
              </w:rPr>
            </w:pPr>
          </w:p>
        </w:tc>
        <w:tc>
          <w:tcPr>
            <w:tcW w:w="1003" w:type="pct"/>
            <w:tcBorders>
              <w:top w:val="single" w:sz="4" w:space="0" w:color="auto"/>
              <w:left w:val="single" w:sz="4" w:space="0" w:color="auto"/>
              <w:bottom w:val="single" w:sz="4" w:space="0" w:color="auto"/>
              <w:right w:val="single" w:sz="4" w:space="0" w:color="auto"/>
            </w:tcBorders>
            <w:shd w:val="clear" w:color="000000" w:fill="FFFFFF"/>
            <w:vAlign w:val="center"/>
          </w:tcPr>
          <w:p w:rsidR="00952DC1" w:rsidRPr="003E4D3D" w:rsidRDefault="00952DC1" w:rsidP="00952DC1">
            <w:pPr>
              <w:rPr>
                <w:sz w:val="18"/>
                <w:szCs w:val="18"/>
              </w:rPr>
            </w:pPr>
            <w:r w:rsidRPr="003E4D3D">
              <w:rPr>
                <w:sz w:val="18"/>
                <w:szCs w:val="18"/>
              </w:rPr>
              <w:t xml:space="preserve">Объём, </w:t>
            </w:r>
            <w:r w:rsidRPr="003E4D3D">
              <w:rPr>
                <w:sz w:val="18"/>
                <w:szCs w:val="18"/>
                <w:lang w:val="en-US"/>
              </w:rPr>
              <w:t xml:space="preserve">max </w:t>
            </w:r>
            <w:r w:rsidRPr="003E4D3D">
              <w:rPr>
                <w:sz w:val="18"/>
                <w:szCs w:val="18"/>
              </w:rPr>
              <w:t>см3</w:t>
            </w:r>
            <w:r w:rsidRPr="003E4D3D">
              <w:rPr>
                <w:sz w:val="18"/>
                <w:szCs w:val="18"/>
                <w:lang w:val="en-US"/>
              </w:rPr>
              <w:t>^</w:t>
            </w:r>
            <w:r w:rsidRPr="003E4D3D">
              <w:rPr>
                <w:sz w:val="18"/>
                <w:szCs w:val="18"/>
              </w:rPr>
              <w:t>мл</w:t>
            </w:r>
          </w:p>
        </w:tc>
        <w:tc>
          <w:tcPr>
            <w:tcW w:w="936" w:type="pct"/>
            <w:tcBorders>
              <w:top w:val="single" w:sz="4" w:space="0" w:color="auto"/>
              <w:left w:val="single" w:sz="4" w:space="0" w:color="auto"/>
              <w:bottom w:val="single" w:sz="4" w:space="0" w:color="auto"/>
              <w:right w:val="single" w:sz="4" w:space="0" w:color="auto"/>
            </w:tcBorders>
            <w:shd w:val="clear" w:color="000000" w:fill="FFFFFF"/>
            <w:vAlign w:val="center"/>
          </w:tcPr>
          <w:p w:rsidR="00952DC1" w:rsidRPr="003E4D3D" w:rsidRDefault="00952DC1" w:rsidP="00952DC1">
            <w:pPr>
              <w:shd w:val="clear" w:color="auto" w:fill="FFFFFF"/>
              <w:rPr>
                <w:sz w:val="18"/>
                <w:szCs w:val="18"/>
              </w:rPr>
            </w:pPr>
            <w:r>
              <w:rPr>
                <w:sz w:val="18"/>
                <w:szCs w:val="18"/>
              </w:rPr>
              <w:t xml:space="preserve">≤ </w:t>
            </w:r>
            <w:r w:rsidRPr="003E4D3D">
              <w:rPr>
                <w:sz w:val="18"/>
                <w:szCs w:val="18"/>
              </w:rPr>
              <w:t>100</w:t>
            </w:r>
          </w:p>
        </w:tc>
        <w:tc>
          <w:tcPr>
            <w:tcW w:w="468" w:type="pct"/>
            <w:vMerge/>
            <w:shd w:val="clear" w:color="auto" w:fill="auto"/>
          </w:tcPr>
          <w:p w:rsidR="00952DC1" w:rsidRPr="003E4D3D" w:rsidRDefault="00952DC1" w:rsidP="00952DC1">
            <w:pPr>
              <w:jc w:val="center"/>
              <w:rPr>
                <w:sz w:val="18"/>
                <w:szCs w:val="18"/>
              </w:rPr>
            </w:pPr>
          </w:p>
        </w:tc>
        <w:tc>
          <w:tcPr>
            <w:tcW w:w="402" w:type="pct"/>
            <w:vMerge/>
            <w:shd w:val="clear" w:color="auto" w:fill="auto"/>
            <w:vAlign w:val="center"/>
          </w:tcPr>
          <w:p w:rsidR="00952DC1" w:rsidRPr="003E4D3D" w:rsidRDefault="00952DC1" w:rsidP="00952DC1">
            <w:pPr>
              <w:jc w:val="center"/>
              <w:rPr>
                <w:sz w:val="18"/>
                <w:szCs w:val="18"/>
              </w:rPr>
            </w:pPr>
          </w:p>
        </w:tc>
        <w:tc>
          <w:tcPr>
            <w:tcW w:w="735" w:type="pct"/>
            <w:vMerge/>
            <w:tcBorders>
              <w:left w:val="single" w:sz="4" w:space="0" w:color="auto"/>
              <w:right w:val="single" w:sz="4" w:space="0" w:color="auto"/>
            </w:tcBorders>
          </w:tcPr>
          <w:p w:rsidR="00952DC1" w:rsidRPr="003E4D3D" w:rsidRDefault="00952DC1" w:rsidP="00952DC1">
            <w:pPr>
              <w:shd w:val="clear" w:color="auto" w:fill="FFFFFF"/>
              <w:jc w:val="center"/>
              <w:rPr>
                <w:sz w:val="18"/>
                <w:szCs w:val="18"/>
              </w:rPr>
            </w:pPr>
          </w:p>
        </w:tc>
      </w:tr>
      <w:tr w:rsidR="00952DC1" w:rsidRPr="003E4D3D" w:rsidTr="00952DC1">
        <w:trPr>
          <w:cantSplit/>
          <w:trHeight w:val="277"/>
        </w:trPr>
        <w:tc>
          <w:tcPr>
            <w:tcW w:w="233" w:type="pct"/>
            <w:vMerge/>
            <w:vAlign w:val="center"/>
          </w:tcPr>
          <w:p w:rsidR="00952DC1" w:rsidRPr="003E4D3D" w:rsidRDefault="00952DC1" w:rsidP="00952DC1">
            <w:pPr>
              <w:jc w:val="center"/>
              <w:rPr>
                <w:sz w:val="18"/>
                <w:szCs w:val="18"/>
              </w:rPr>
            </w:pPr>
          </w:p>
        </w:tc>
        <w:tc>
          <w:tcPr>
            <w:tcW w:w="578" w:type="pct"/>
            <w:vMerge/>
            <w:vAlign w:val="center"/>
          </w:tcPr>
          <w:p w:rsidR="00952DC1" w:rsidRPr="003E4D3D" w:rsidRDefault="00952DC1" w:rsidP="00952DC1">
            <w:pPr>
              <w:jc w:val="center"/>
              <w:rPr>
                <w:sz w:val="18"/>
                <w:szCs w:val="18"/>
              </w:rPr>
            </w:pPr>
          </w:p>
        </w:tc>
        <w:tc>
          <w:tcPr>
            <w:tcW w:w="645" w:type="pct"/>
            <w:vMerge/>
            <w:vAlign w:val="center"/>
          </w:tcPr>
          <w:p w:rsidR="00952DC1" w:rsidRPr="003E4D3D" w:rsidRDefault="00952DC1" w:rsidP="00952DC1">
            <w:pPr>
              <w:jc w:val="center"/>
              <w:rPr>
                <w:sz w:val="18"/>
                <w:szCs w:val="18"/>
              </w:rPr>
            </w:pPr>
          </w:p>
        </w:tc>
        <w:tc>
          <w:tcPr>
            <w:tcW w:w="1003" w:type="pct"/>
            <w:tcBorders>
              <w:top w:val="single" w:sz="4" w:space="0" w:color="auto"/>
              <w:left w:val="single" w:sz="4" w:space="0" w:color="auto"/>
              <w:bottom w:val="single" w:sz="4" w:space="0" w:color="auto"/>
              <w:right w:val="single" w:sz="4" w:space="0" w:color="auto"/>
            </w:tcBorders>
            <w:shd w:val="clear" w:color="000000" w:fill="FFFFFF"/>
            <w:vAlign w:val="center"/>
          </w:tcPr>
          <w:p w:rsidR="00952DC1" w:rsidRPr="003E4D3D" w:rsidRDefault="00952DC1" w:rsidP="00952DC1">
            <w:pPr>
              <w:rPr>
                <w:sz w:val="18"/>
                <w:szCs w:val="18"/>
              </w:rPr>
            </w:pPr>
            <w:r w:rsidRPr="003E4D3D">
              <w:rPr>
                <w:sz w:val="18"/>
                <w:szCs w:val="18"/>
              </w:rPr>
              <w:t xml:space="preserve">Масса, </w:t>
            </w:r>
            <w:r w:rsidRPr="003E4D3D">
              <w:rPr>
                <w:sz w:val="18"/>
                <w:szCs w:val="18"/>
                <w:lang w:val="en-US"/>
              </w:rPr>
              <w:t>min</w:t>
            </w:r>
            <w:r w:rsidRPr="003E4D3D">
              <w:rPr>
                <w:sz w:val="18"/>
                <w:szCs w:val="18"/>
              </w:rPr>
              <w:t xml:space="preserve"> см3</w:t>
            </w:r>
            <w:r w:rsidRPr="003E4D3D">
              <w:rPr>
                <w:sz w:val="18"/>
                <w:szCs w:val="18"/>
                <w:lang w:val="en-US"/>
              </w:rPr>
              <w:t>^</w:t>
            </w:r>
            <w:r w:rsidRPr="003E4D3D">
              <w:rPr>
                <w:sz w:val="18"/>
                <w:szCs w:val="18"/>
              </w:rPr>
              <w:t>мл</w:t>
            </w:r>
          </w:p>
        </w:tc>
        <w:tc>
          <w:tcPr>
            <w:tcW w:w="936" w:type="pct"/>
            <w:tcBorders>
              <w:top w:val="single" w:sz="4" w:space="0" w:color="auto"/>
              <w:left w:val="single" w:sz="4" w:space="0" w:color="auto"/>
              <w:bottom w:val="single" w:sz="4" w:space="0" w:color="auto"/>
              <w:right w:val="single" w:sz="4" w:space="0" w:color="auto"/>
            </w:tcBorders>
            <w:shd w:val="clear" w:color="000000" w:fill="FFFFFF"/>
            <w:vAlign w:val="center"/>
          </w:tcPr>
          <w:p w:rsidR="00952DC1" w:rsidRPr="003E4D3D" w:rsidRDefault="00952DC1" w:rsidP="00952DC1">
            <w:pPr>
              <w:shd w:val="clear" w:color="auto" w:fill="FFFFFF"/>
              <w:rPr>
                <w:sz w:val="18"/>
                <w:szCs w:val="18"/>
              </w:rPr>
            </w:pPr>
            <w:r>
              <w:rPr>
                <w:sz w:val="18"/>
                <w:szCs w:val="18"/>
              </w:rPr>
              <w:t xml:space="preserve">≥ </w:t>
            </w:r>
            <w:r w:rsidRPr="003E4D3D">
              <w:rPr>
                <w:sz w:val="18"/>
                <w:szCs w:val="18"/>
              </w:rPr>
              <w:t>50</w:t>
            </w:r>
          </w:p>
        </w:tc>
        <w:tc>
          <w:tcPr>
            <w:tcW w:w="468" w:type="pct"/>
            <w:vMerge/>
            <w:shd w:val="clear" w:color="auto" w:fill="auto"/>
          </w:tcPr>
          <w:p w:rsidR="00952DC1" w:rsidRPr="003E4D3D" w:rsidRDefault="00952DC1" w:rsidP="00952DC1">
            <w:pPr>
              <w:jc w:val="center"/>
              <w:rPr>
                <w:sz w:val="18"/>
                <w:szCs w:val="18"/>
              </w:rPr>
            </w:pPr>
          </w:p>
        </w:tc>
        <w:tc>
          <w:tcPr>
            <w:tcW w:w="402" w:type="pct"/>
            <w:vMerge/>
            <w:shd w:val="clear" w:color="auto" w:fill="auto"/>
            <w:vAlign w:val="center"/>
          </w:tcPr>
          <w:p w:rsidR="00952DC1" w:rsidRPr="003E4D3D" w:rsidRDefault="00952DC1" w:rsidP="00952DC1">
            <w:pPr>
              <w:jc w:val="center"/>
              <w:rPr>
                <w:sz w:val="18"/>
                <w:szCs w:val="18"/>
              </w:rPr>
            </w:pPr>
          </w:p>
        </w:tc>
        <w:tc>
          <w:tcPr>
            <w:tcW w:w="735" w:type="pct"/>
            <w:vMerge/>
            <w:tcBorders>
              <w:left w:val="single" w:sz="4" w:space="0" w:color="auto"/>
              <w:right w:val="single" w:sz="4" w:space="0" w:color="auto"/>
            </w:tcBorders>
          </w:tcPr>
          <w:p w:rsidR="00952DC1" w:rsidRPr="003E4D3D" w:rsidRDefault="00952DC1" w:rsidP="00952DC1">
            <w:pPr>
              <w:shd w:val="clear" w:color="auto" w:fill="FFFFFF"/>
              <w:jc w:val="center"/>
              <w:rPr>
                <w:sz w:val="18"/>
                <w:szCs w:val="18"/>
              </w:rPr>
            </w:pPr>
          </w:p>
        </w:tc>
      </w:tr>
      <w:tr w:rsidR="00952DC1" w:rsidRPr="003E4D3D" w:rsidTr="00952DC1">
        <w:trPr>
          <w:cantSplit/>
          <w:trHeight w:val="426"/>
        </w:trPr>
        <w:tc>
          <w:tcPr>
            <w:tcW w:w="233" w:type="pct"/>
            <w:vMerge/>
            <w:vAlign w:val="center"/>
          </w:tcPr>
          <w:p w:rsidR="00952DC1" w:rsidRPr="003E4D3D" w:rsidRDefault="00952DC1" w:rsidP="00952DC1">
            <w:pPr>
              <w:jc w:val="center"/>
              <w:rPr>
                <w:sz w:val="18"/>
                <w:szCs w:val="18"/>
              </w:rPr>
            </w:pPr>
          </w:p>
        </w:tc>
        <w:tc>
          <w:tcPr>
            <w:tcW w:w="578" w:type="pct"/>
            <w:vMerge/>
            <w:vAlign w:val="center"/>
          </w:tcPr>
          <w:p w:rsidR="00952DC1" w:rsidRPr="003E4D3D" w:rsidRDefault="00952DC1" w:rsidP="00952DC1">
            <w:pPr>
              <w:jc w:val="center"/>
              <w:rPr>
                <w:sz w:val="18"/>
                <w:szCs w:val="18"/>
              </w:rPr>
            </w:pPr>
          </w:p>
        </w:tc>
        <w:tc>
          <w:tcPr>
            <w:tcW w:w="645" w:type="pct"/>
            <w:vMerge/>
          </w:tcPr>
          <w:p w:rsidR="00952DC1" w:rsidRPr="003E4D3D" w:rsidRDefault="00952DC1" w:rsidP="00952DC1">
            <w:pPr>
              <w:jc w:val="center"/>
              <w:rPr>
                <w:sz w:val="18"/>
                <w:szCs w:val="18"/>
              </w:rPr>
            </w:pPr>
          </w:p>
        </w:tc>
        <w:tc>
          <w:tcPr>
            <w:tcW w:w="1003" w:type="pct"/>
            <w:tcBorders>
              <w:top w:val="single" w:sz="4" w:space="0" w:color="auto"/>
              <w:left w:val="single" w:sz="4" w:space="0" w:color="auto"/>
              <w:bottom w:val="single" w:sz="4" w:space="0" w:color="auto"/>
              <w:right w:val="single" w:sz="4" w:space="0" w:color="auto"/>
            </w:tcBorders>
            <w:shd w:val="clear" w:color="000000" w:fill="FFFFFF"/>
          </w:tcPr>
          <w:p w:rsidR="00952DC1" w:rsidRPr="003E4D3D" w:rsidRDefault="00952DC1" w:rsidP="00952DC1">
            <w:pPr>
              <w:rPr>
                <w:sz w:val="18"/>
                <w:szCs w:val="18"/>
              </w:rPr>
            </w:pPr>
            <w:r w:rsidRPr="003E4D3D">
              <w:rPr>
                <w:sz w:val="18"/>
                <w:szCs w:val="18"/>
              </w:rPr>
              <w:t>Вид упаковки</w:t>
            </w:r>
          </w:p>
        </w:tc>
        <w:tc>
          <w:tcPr>
            <w:tcW w:w="936" w:type="pct"/>
            <w:tcBorders>
              <w:top w:val="single" w:sz="4" w:space="0" w:color="auto"/>
              <w:left w:val="single" w:sz="4" w:space="0" w:color="auto"/>
              <w:bottom w:val="single" w:sz="4" w:space="0" w:color="auto"/>
              <w:right w:val="single" w:sz="4" w:space="0" w:color="auto"/>
            </w:tcBorders>
            <w:shd w:val="clear" w:color="000000" w:fill="FFFFFF"/>
            <w:vAlign w:val="center"/>
          </w:tcPr>
          <w:p w:rsidR="00952DC1" w:rsidRPr="003E4D3D" w:rsidRDefault="00952DC1" w:rsidP="00952DC1">
            <w:pPr>
              <w:shd w:val="clear" w:color="auto" w:fill="FFFFFF"/>
              <w:rPr>
                <w:b/>
                <w:sz w:val="18"/>
                <w:szCs w:val="18"/>
              </w:rPr>
            </w:pPr>
            <w:r>
              <w:rPr>
                <w:sz w:val="18"/>
                <w:szCs w:val="18"/>
              </w:rPr>
              <w:t>б</w:t>
            </w:r>
            <w:r w:rsidRPr="003E4D3D">
              <w:rPr>
                <w:sz w:val="18"/>
                <w:szCs w:val="18"/>
              </w:rPr>
              <w:t>утылочка с дозатором, бутылочка имеет съемный колпачок, предохраняющий клей от высыхания</w:t>
            </w:r>
          </w:p>
        </w:tc>
        <w:tc>
          <w:tcPr>
            <w:tcW w:w="468" w:type="pct"/>
            <w:vMerge/>
            <w:shd w:val="clear" w:color="auto" w:fill="auto"/>
          </w:tcPr>
          <w:p w:rsidR="00952DC1" w:rsidRPr="003E4D3D" w:rsidRDefault="00952DC1" w:rsidP="00952DC1">
            <w:pPr>
              <w:jc w:val="center"/>
              <w:rPr>
                <w:sz w:val="18"/>
                <w:szCs w:val="18"/>
              </w:rPr>
            </w:pPr>
          </w:p>
        </w:tc>
        <w:tc>
          <w:tcPr>
            <w:tcW w:w="402" w:type="pct"/>
            <w:vMerge/>
            <w:shd w:val="clear" w:color="auto" w:fill="auto"/>
            <w:vAlign w:val="center"/>
          </w:tcPr>
          <w:p w:rsidR="00952DC1" w:rsidRPr="003E4D3D" w:rsidRDefault="00952DC1" w:rsidP="00952DC1">
            <w:pPr>
              <w:jc w:val="center"/>
              <w:rPr>
                <w:sz w:val="18"/>
                <w:szCs w:val="18"/>
              </w:rPr>
            </w:pPr>
          </w:p>
        </w:tc>
        <w:tc>
          <w:tcPr>
            <w:tcW w:w="735" w:type="pct"/>
            <w:tcBorders>
              <w:left w:val="single" w:sz="4" w:space="0" w:color="auto"/>
              <w:bottom w:val="single" w:sz="4" w:space="0" w:color="auto"/>
              <w:right w:val="single" w:sz="4" w:space="0" w:color="auto"/>
            </w:tcBorders>
          </w:tcPr>
          <w:p w:rsidR="00952DC1" w:rsidRPr="003E4D3D" w:rsidRDefault="00952DC1" w:rsidP="00952DC1">
            <w:pPr>
              <w:shd w:val="clear" w:color="auto" w:fill="FFFFFF"/>
              <w:jc w:val="center"/>
              <w:rPr>
                <w:sz w:val="18"/>
                <w:szCs w:val="18"/>
              </w:rPr>
            </w:pPr>
            <w:r>
              <w:rPr>
                <w:sz w:val="18"/>
                <w:szCs w:val="18"/>
              </w:rPr>
              <w:t>*</w:t>
            </w:r>
          </w:p>
        </w:tc>
      </w:tr>
      <w:tr w:rsidR="00952DC1" w:rsidRPr="005A657E" w:rsidTr="00952DC1">
        <w:trPr>
          <w:cantSplit/>
          <w:trHeight w:val="261"/>
        </w:trPr>
        <w:tc>
          <w:tcPr>
            <w:tcW w:w="233" w:type="pct"/>
            <w:vMerge w:val="restart"/>
            <w:vAlign w:val="center"/>
          </w:tcPr>
          <w:p w:rsidR="00952DC1" w:rsidRPr="00750B32" w:rsidRDefault="00952DC1" w:rsidP="00952DC1">
            <w:pPr>
              <w:jc w:val="center"/>
              <w:rPr>
                <w:sz w:val="18"/>
                <w:szCs w:val="18"/>
              </w:rPr>
            </w:pPr>
            <w:r>
              <w:rPr>
                <w:sz w:val="18"/>
                <w:szCs w:val="18"/>
              </w:rPr>
              <w:t>3</w:t>
            </w:r>
          </w:p>
        </w:tc>
        <w:tc>
          <w:tcPr>
            <w:tcW w:w="578" w:type="pct"/>
            <w:vMerge w:val="restart"/>
            <w:vAlign w:val="center"/>
          </w:tcPr>
          <w:p w:rsidR="00952DC1" w:rsidRPr="005A657E" w:rsidRDefault="00952DC1" w:rsidP="00952DC1">
            <w:pPr>
              <w:shd w:val="clear" w:color="auto" w:fill="FFFFFF"/>
              <w:rPr>
                <w:sz w:val="18"/>
                <w:szCs w:val="18"/>
              </w:rPr>
            </w:pPr>
            <w:r w:rsidRPr="005A657E">
              <w:rPr>
                <w:sz w:val="18"/>
                <w:szCs w:val="18"/>
              </w:rPr>
              <w:t>22.29.21.000-00000002</w:t>
            </w:r>
          </w:p>
        </w:tc>
        <w:tc>
          <w:tcPr>
            <w:tcW w:w="645" w:type="pct"/>
            <w:vMerge w:val="restart"/>
            <w:vAlign w:val="center"/>
          </w:tcPr>
          <w:p w:rsidR="00952DC1" w:rsidRPr="005A657E" w:rsidRDefault="00952DC1" w:rsidP="00952DC1">
            <w:pPr>
              <w:shd w:val="clear" w:color="auto" w:fill="FFFFFF"/>
              <w:jc w:val="center"/>
              <w:rPr>
                <w:sz w:val="18"/>
                <w:szCs w:val="18"/>
              </w:rPr>
            </w:pPr>
            <w:r w:rsidRPr="005A657E">
              <w:rPr>
                <w:sz w:val="18"/>
                <w:szCs w:val="18"/>
              </w:rPr>
              <w:t>Клейкая лента</w:t>
            </w:r>
          </w:p>
          <w:p w:rsidR="00952DC1" w:rsidRPr="005A657E" w:rsidRDefault="00952DC1" w:rsidP="00952DC1">
            <w:pPr>
              <w:shd w:val="clear" w:color="auto" w:fill="FFFFFF"/>
              <w:jc w:val="center"/>
              <w:rPr>
                <w:sz w:val="18"/>
                <w:szCs w:val="18"/>
              </w:rPr>
            </w:pPr>
          </w:p>
        </w:tc>
        <w:tc>
          <w:tcPr>
            <w:tcW w:w="1003" w:type="pct"/>
            <w:tcBorders>
              <w:top w:val="single" w:sz="4" w:space="0" w:color="auto"/>
              <w:left w:val="single" w:sz="4" w:space="0" w:color="auto"/>
              <w:bottom w:val="single" w:sz="4" w:space="0" w:color="auto"/>
              <w:right w:val="single" w:sz="4" w:space="0" w:color="auto"/>
            </w:tcBorders>
            <w:shd w:val="clear" w:color="000000" w:fill="FFFFFF"/>
            <w:vAlign w:val="center"/>
          </w:tcPr>
          <w:p w:rsidR="00952DC1" w:rsidRPr="005A657E" w:rsidRDefault="00952DC1" w:rsidP="00952DC1">
            <w:pPr>
              <w:rPr>
                <w:sz w:val="18"/>
                <w:szCs w:val="18"/>
              </w:rPr>
            </w:pPr>
            <w:r w:rsidRPr="005A657E">
              <w:rPr>
                <w:sz w:val="18"/>
                <w:szCs w:val="18"/>
              </w:rPr>
              <w:t xml:space="preserve">Вид </w:t>
            </w:r>
          </w:p>
        </w:tc>
        <w:tc>
          <w:tcPr>
            <w:tcW w:w="936" w:type="pct"/>
            <w:tcBorders>
              <w:top w:val="single" w:sz="4" w:space="0" w:color="auto"/>
              <w:left w:val="single" w:sz="4" w:space="0" w:color="auto"/>
              <w:bottom w:val="single" w:sz="4" w:space="0" w:color="auto"/>
              <w:right w:val="single" w:sz="4" w:space="0" w:color="auto"/>
            </w:tcBorders>
            <w:shd w:val="clear" w:color="000000" w:fill="FFFFFF"/>
            <w:vAlign w:val="center"/>
          </w:tcPr>
          <w:p w:rsidR="00952DC1" w:rsidRPr="005A657E" w:rsidRDefault="00952DC1" w:rsidP="00952DC1">
            <w:pPr>
              <w:shd w:val="clear" w:color="auto" w:fill="FFFFFF"/>
              <w:rPr>
                <w:sz w:val="18"/>
                <w:szCs w:val="18"/>
              </w:rPr>
            </w:pPr>
            <w:r>
              <w:rPr>
                <w:sz w:val="18"/>
                <w:szCs w:val="18"/>
              </w:rPr>
              <w:t>у</w:t>
            </w:r>
            <w:r w:rsidRPr="005A657E">
              <w:rPr>
                <w:sz w:val="18"/>
                <w:szCs w:val="18"/>
              </w:rPr>
              <w:t>паковочная</w:t>
            </w:r>
          </w:p>
        </w:tc>
        <w:tc>
          <w:tcPr>
            <w:tcW w:w="468" w:type="pct"/>
            <w:vMerge w:val="restart"/>
            <w:shd w:val="clear" w:color="auto" w:fill="auto"/>
            <w:vAlign w:val="center"/>
          </w:tcPr>
          <w:p w:rsidR="00952DC1" w:rsidRPr="005A657E" w:rsidRDefault="00952DC1" w:rsidP="00952DC1">
            <w:pPr>
              <w:jc w:val="center"/>
              <w:rPr>
                <w:sz w:val="18"/>
                <w:szCs w:val="18"/>
              </w:rPr>
            </w:pPr>
            <w:r w:rsidRPr="005A657E">
              <w:rPr>
                <w:sz w:val="18"/>
                <w:szCs w:val="18"/>
              </w:rPr>
              <w:t>штука</w:t>
            </w:r>
          </w:p>
        </w:tc>
        <w:tc>
          <w:tcPr>
            <w:tcW w:w="402" w:type="pct"/>
            <w:vMerge w:val="restart"/>
            <w:shd w:val="clear" w:color="auto" w:fill="auto"/>
            <w:vAlign w:val="center"/>
          </w:tcPr>
          <w:p w:rsidR="00952DC1" w:rsidRPr="00F77D4F" w:rsidRDefault="00952DC1" w:rsidP="00952DC1">
            <w:pPr>
              <w:jc w:val="center"/>
              <w:rPr>
                <w:sz w:val="18"/>
                <w:szCs w:val="18"/>
                <w:lang w:val="en-US"/>
              </w:rPr>
            </w:pPr>
            <w:r>
              <w:rPr>
                <w:sz w:val="18"/>
                <w:szCs w:val="18"/>
                <w:lang w:val="en-US"/>
              </w:rPr>
              <w:t>50</w:t>
            </w:r>
          </w:p>
        </w:tc>
        <w:tc>
          <w:tcPr>
            <w:tcW w:w="735" w:type="pct"/>
            <w:vMerge w:val="restart"/>
            <w:tcBorders>
              <w:top w:val="single" w:sz="4" w:space="0" w:color="auto"/>
              <w:left w:val="single" w:sz="4" w:space="0" w:color="auto"/>
              <w:right w:val="single" w:sz="4" w:space="0" w:color="auto"/>
            </w:tcBorders>
          </w:tcPr>
          <w:p w:rsidR="00952DC1" w:rsidRDefault="00952DC1" w:rsidP="00952DC1">
            <w:pPr>
              <w:shd w:val="clear" w:color="auto" w:fill="FFFFFF"/>
              <w:jc w:val="center"/>
              <w:rPr>
                <w:color w:val="000000" w:themeColor="text1"/>
                <w:sz w:val="18"/>
                <w:szCs w:val="18"/>
                <w:lang w:val="en-US"/>
              </w:rPr>
            </w:pPr>
          </w:p>
          <w:p w:rsidR="00952DC1" w:rsidRDefault="00952DC1" w:rsidP="00952DC1">
            <w:pPr>
              <w:shd w:val="clear" w:color="auto" w:fill="FFFFFF"/>
              <w:jc w:val="center"/>
              <w:rPr>
                <w:color w:val="000000" w:themeColor="text1"/>
                <w:sz w:val="18"/>
                <w:szCs w:val="18"/>
                <w:lang w:val="en-US"/>
              </w:rPr>
            </w:pPr>
          </w:p>
          <w:p w:rsidR="00952DC1" w:rsidRDefault="00952DC1" w:rsidP="00952DC1">
            <w:pPr>
              <w:shd w:val="clear" w:color="auto" w:fill="FFFFFF"/>
              <w:jc w:val="center"/>
              <w:rPr>
                <w:color w:val="000000" w:themeColor="text1"/>
                <w:sz w:val="18"/>
                <w:szCs w:val="18"/>
                <w:lang w:val="en-US"/>
              </w:rPr>
            </w:pPr>
          </w:p>
          <w:p w:rsidR="00952DC1" w:rsidRDefault="00952DC1" w:rsidP="00952DC1">
            <w:pPr>
              <w:shd w:val="clear" w:color="auto" w:fill="FFFFFF"/>
              <w:jc w:val="center"/>
              <w:rPr>
                <w:color w:val="000000" w:themeColor="text1"/>
                <w:sz w:val="18"/>
                <w:szCs w:val="18"/>
                <w:lang w:val="en-US"/>
              </w:rPr>
            </w:pPr>
          </w:p>
          <w:p w:rsidR="00952DC1" w:rsidRPr="005A657E" w:rsidRDefault="00952DC1" w:rsidP="00952DC1">
            <w:pPr>
              <w:shd w:val="clear" w:color="auto" w:fill="FFFFFF"/>
              <w:jc w:val="center"/>
              <w:rPr>
                <w:sz w:val="18"/>
                <w:szCs w:val="18"/>
              </w:rPr>
            </w:pPr>
            <w:r w:rsidRPr="00460575">
              <w:rPr>
                <w:color w:val="000000" w:themeColor="text1"/>
                <w:sz w:val="18"/>
                <w:szCs w:val="18"/>
              </w:rPr>
              <w:t>Согласно КТРУ</w:t>
            </w:r>
          </w:p>
        </w:tc>
      </w:tr>
      <w:tr w:rsidR="00952DC1" w:rsidRPr="005A657E" w:rsidTr="00952DC1">
        <w:trPr>
          <w:cantSplit/>
          <w:trHeight w:val="280"/>
        </w:trPr>
        <w:tc>
          <w:tcPr>
            <w:tcW w:w="233" w:type="pct"/>
            <w:vMerge/>
            <w:vAlign w:val="center"/>
          </w:tcPr>
          <w:p w:rsidR="00952DC1" w:rsidRPr="005A657E" w:rsidRDefault="00952DC1" w:rsidP="00952DC1">
            <w:pPr>
              <w:jc w:val="center"/>
              <w:rPr>
                <w:sz w:val="18"/>
                <w:szCs w:val="18"/>
              </w:rPr>
            </w:pPr>
          </w:p>
        </w:tc>
        <w:tc>
          <w:tcPr>
            <w:tcW w:w="578" w:type="pct"/>
            <w:vMerge/>
            <w:vAlign w:val="center"/>
          </w:tcPr>
          <w:p w:rsidR="00952DC1" w:rsidRPr="005A657E" w:rsidRDefault="00952DC1" w:rsidP="00952DC1">
            <w:pPr>
              <w:jc w:val="center"/>
              <w:rPr>
                <w:sz w:val="18"/>
                <w:szCs w:val="18"/>
              </w:rPr>
            </w:pPr>
          </w:p>
        </w:tc>
        <w:tc>
          <w:tcPr>
            <w:tcW w:w="645" w:type="pct"/>
            <w:vMerge/>
            <w:vAlign w:val="center"/>
          </w:tcPr>
          <w:p w:rsidR="00952DC1" w:rsidRPr="005A657E" w:rsidRDefault="00952DC1" w:rsidP="00952DC1">
            <w:pPr>
              <w:jc w:val="center"/>
              <w:rPr>
                <w:sz w:val="18"/>
                <w:szCs w:val="18"/>
              </w:rPr>
            </w:pPr>
          </w:p>
        </w:tc>
        <w:tc>
          <w:tcPr>
            <w:tcW w:w="1003" w:type="pct"/>
            <w:tcBorders>
              <w:top w:val="single" w:sz="4" w:space="0" w:color="auto"/>
              <w:left w:val="single" w:sz="4" w:space="0" w:color="auto"/>
              <w:bottom w:val="single" w:sz="4" w:space="0" w:color="auto"/>
              <w:right w:val="single" w:sz="4" w:space="0" w:color="auto"/>
            </w:tcBorders>
            <w:shd w:val="clear" w:color="000000" w:fill="FFFFFF"/>
            <w:vAlign w:val="center"/>
          </w:tcPr>
          <w:p w:rsidR="00952DC1" w:rsidRPr="005A657E" w:rsidRDefault="00952DC1" w:rsidP="00952DC1">
            <w:pPr>
              <w:rPr>
                <w:sz w:val="18"/>
                <w:szCs w:val="18"/>
              </w:rPr>
            </w:pPr>
            <w:r w:rsidRPr="005A657E">
              <w:rPr>
                <w:sz w:val="18"/>
                <w:szCs w:val="18"/>
              </w:rPr>
              <w:t xml:space="preserve">Длина намотки, </w:t>
            </w:r>
            <w:proofErr w:type="gramStart"/>
            <w:r w:rsidRPr="005A657E">
              <w:rPr>
                <w:sz w:val="18"/>
                <w:szCs w:val="18"/>
              </w:rPr>
              <w:t>м</w:t>
            </w:r>
            <w:proofErr w:type="gramEnd"/>
          </w:p>
        </w:tc>
        <w:tc>
          <w:tcPr>
            <w:tcW w:w="936" w:type="pct"/>
            <w:tcBorders>
              <w:top w:val="single" w:sz="4" w:space="0" w:color="auto"/>
              <w:left w:val="single" w:sz="4" w:space="0" w:color="auto"/>
              <w:bottom w:val="single" w:sz="4" w:space="0" w:color="auto"/>
              <w:right w:val="single" w:sz="4" w:space="0" w:color="auto"/>
            </w:tcBorders>
            <w:shd w:val="clear" w:color="000000" w:fill="FFFFFF"/>
            <w:vAlign w:val="center"/>
          </w:tcPr>
          <w:p w:rsidR="00952DC1" w:rsidRPr="005A657E" w:rsidRDefault="00952DC1" w:rsidP="00952DC1">
            <w:pPr>
              <w:shd w:val="clear" w:color="auto" w:fill="FFFFFF"/>
              <w:rPr>
                <w:sz w:val="18"/>
                <w:szCs w:val="18"/>
              </w:rPr>
            </w:pPr>
            <w:r>
              <w:rPr>
                <w:sz w:val="18"/>
                <w:szCs w:val="18"/>
              </w:rPr>
              <w:t>≥ 50</w:t>
            </w:r>
          </w:p>
        </w:tc>
        <w:tc>
          <w:tcPr>
            <w:tcW w:w="468" w:type="pct"/>
            <w:vMerge/>
            <w:shd w:val="clear" w:color="auto" w:fill="auto"/>
          </w:tcPr>
          <w:p w:rsidR="00952DC1" w:rsidRPr="005A657E" w:rsidRDefault="00952DC1" w:rsidP="00952DC1">
            <w:pPr>
              <w:jc w:val="center"/>
              <w:rPr>
                <w:sz w:val="18"/>
                <w:szCs w:val="18"/>
              </w:rPr>
            </w:pPr>
          </w:p>
        </w:tc>
        <w:tc>
          <w:tcPr>
            <w:tcW w:w="402" w:type="pct"/>
            <w:vMerge/>
            <w:shd w:val="clear" w:color="auto" w:fill="auto"/>
            <w:vAlign w:val="center"/>
          </w:tcPr>
          <w:p w:rsidR="00952DC1" w:rsidRPr="005A657E" w:rsidRDefault="00952DC1" w:rsidP="00952DC1">
            <w:pPr>
              <w:jc w:val="center"/>
              <w:rPr>
                <w:sz w:val="18"/>
                <w:szCs w:val="18"/>
              </w:rPr>
            </w:pPr>
          </w:p>
        </w:tc>
        <w:tc>
          <w:tcPr>
            <w:tcW w:w="735" w:type="pct"/>
            <w:vMerge/>
            <w:tcBorders>
              <w:left w:val="single" w:sz="4" w:space="0" w:color="auto"/>
              <w:right w:val="single" w:sz="4" w:space="0" w:color="auto"/>
            </w:tcBorders>
          </w:tcPr>
          <w:p w:rsidR="00952DC1" w:rsidRPr="005A657E" w:rsidRDefault="00952DC1" w:rsidP="00952DC1">
            <w:pPr>
              <w:shd w:val="clear" w:color="auto" w:fill="FFFFFF"/>
              <w:jc w:val="center"/>
              <w:rPr>
                <w:sz w:val="18"/>
                <w:szCs w:val="18"/>
              </w:rPr>
            </w:pPr>
          </w:p>
        </w:tc>
      </w:tr>
      <w:tr w:rsidR="00952DC1" w:rsidRPr="005A657E" w:rsidTr="00952DC1">
        <w:trPr>
          <w:cantSplit/>
          <w:trHeight w:val="269"/>
        </w:trPr>
        <w:tc>
          <w:tcPr>
            <w:tcW w:w="233" w:type="pct"/>
            <w:vMerge/>
            <w:vAlign w:val="center"/>
          </w:tcPr>
          <w:p w:rsidR="00952DC1" w:rsidRPr="005A657E" w:rsidRDefault="00952DC1" w:rsidP="00952DC1">
            <w:pPr>
              <w:jc w:val="center"/>
              <w:rPr>
                <w:sz w:val="18"/>
                <w:szCs w:val="18"/>
              </w:rPr>
            </w:pPr>
          </w:p>
        </w:tc>
        <w:tc>
          <w:tcPr>
            <w:tcW w:w="578" w:type="pct"/>
            <w:vMerge/>
            <w:vAlign w:val="center"/>
          </w:tcPr>
          <w:p w:rsidR="00952DC1" w:rsidRPr="005A657E" w:rsidRDefault="00952DC1" w:rsidP="00952DC1">
            <w:pPr>
              <w:jc w:val="center"/>
              <w:rPr>
                <w:sz w:val="18"/>
                <w:szCs w:val="18"/>
              </w:rPr>
            </w:pPr>
          </w:p>
        </w:tc>
        <w:tc>
          <w:tcPr>
            <w:tcW w:w="645" w:type="pct"/>
            <w:vMerge/>
            <w:vAlign w:val="center"/>
          </w:tcPr>
          <w:p w:rsidR="00952DC1" w:rsidRPr="005A657E" w:rsidRDefault="00952DC1" w:rsidP="00952DC1">
            <w:pPr>
              <w:jc w:val="center"/>
              <w:rPr>
                <w:sz w:val="18"/>
                <w:szCs w:val="18"/>
              </w:rPr>
            </w:pPr>
          </w:p>
        </w:tc>
        <w:tc>
          <w:tcPr>
            <w:tcW w:w="1003" w:type="pct"/>
            <w:tcBorders>
              <w:top w:val="single" w:sz="4" w:space="0" w:color="auto"/>
              <w:left w:val="single" w:sz="4" w:space="0" w:color="auto"/>
              <w:bottom w:val="single" w:sz="4" w:space="0" w:color="auto"/>
              <w:right w:val="single" w:sz="4" w:space="0" w:color="auto"/>
            </w:tcBorders>
            <w:shd w:val="clear" w:color="000000" w:fill="FFFFFF"/>
            <w:vAlign w:val="center"/>
          </w:tcPr>
          <w:p w:rsidR="00952DC1" w:rsidRPr="005A657E" w:rsidRDefault="00952DC1" w:rsidP="00952DC1">
            <w:pPr>
              <w:rPr>
                <w:sz w:val="18"/>
                <w:szCs w:val="18"/>
              </w:rPr>
            </w:pPr>
            <w:r w:rsidRPr="005A657E">
              <w:rPr>
                <w:sz w:val="18"/>
                <w:szCs w:val="18"/>
              </w:rPr>
              <w:t xml:space="preserve">Прозрачность </w:t>
            </w:r>
          </w:p>
        </w:tc>
        <w:tc>
          <w:tcPr>
            <w:tcW w:w="936" w:type="pct"/>
            <w:tcBorders>
              <w:top w:val="single" w:sz="4" w:space="0" w:color="auto"/>
              <w:left w:val="single" w:sz="4" w:space="0" w:color="auto"/>
              <w:bottom w:val="single" w:sz="4" w:space="0" w:color="auto"/>
              <w:right w:val="single" w:sz="4" w:space="0" w:color="auto"/>
            </w:tcBorders>
            <w:shd w:val="clear" w:color="000000" w:fill="FFFFFF"/>
            <w:vAlign w:val="center"/>
          </w:tcPr>
          <w:p w:rsidR="00952DC1" w:rsidRPr="005A657E" w:rsidRDefault="00952DC1" w:rsidP="00952DC1">
            <w:pPr>
              <w:shd w:val="clear" w:color="auto" w:fill="FFFFFF"/>
              <w:rPr>
                <w:sz w:val="18"/>
                <w:szCs w:val="18"/>
              </w:rPr>
            </w:pPr>
            <w:r>
              <w:rPr>
                <w:sz w:val="18"/>
                <w:szCs w:val="18"/>
              </w:rPr>
              <w:t>п</w:t>
            </w:r>
            <w:r w:rsidRPr="005A657E">
              <w:rPr>
                <w:sz w:val="18"/>
                <w:szCs w:val="18"/>
              </w:rPr>
              <w:t>розрачная</w:t>
            </w:r>
          </w:p>
        </w:tc>
        <w:tc>
          <w:tcPr>
            <w:tcW w:w="468" w:type="pct"/>
            <w:vMerge/>
            <w:shd w:val="clear" w:color="auto" w:fill="auto"/>
          </w:tcPr>
          <w:p w:rsidR="00952DC1" w:rsidRPr="005A657E" w:rsidRDefault="00952DC1" w:rsidP="00952DC1">
            <w:pPr>
              <w:jc w:val="center"/>
              <w:rPr>
                <w:sz w:val="18"/>
                <w:szCs w:val="18"/>
              </w:rPr>
            </w:pPr>
          </w:p>
        </w:tc>
        <w:tc>
          <w:tcPr>
            <w:tcW w:w="402" w:type="pct"/>
            <w:vMerge/>
            <w:shd w:val="clear" w:color="auto" w:fill="auto"/>
            <w:vAlign w:val="center"/>
          </w:tcPr>
          <w:p w:rsidR="00952DC1" w:rsidRPr="005A657E" w:rsidRDefault="00952DC1" w:rsidP="00952DC1">
            <w:pPr>
              <w:jc w:val="center"/>
              <w:rPr>
                <w:sz w:val="18"/>
                <w:szCs w:val="18"/>
              </w:rPr>
            </w:pPr>
          </w:p>
        </w:tc>
        <w:tc>
          <w:tcPr>
            <w:tcW w:w="735" w:type="pct"/>
            <w:vMerge/>
            <w:tcBorders>
              <w:left w:val="single" w:sz="4" w:space="0" w:color="auto"/>
              <w:right w:val="single" w:sz="4" w:space="0" w:color="auto"/>
            </w:tcBorders>
          </w:tcPr>
          <w:p w:rsidR="00952DC1" w:rsidRPr="005A657E" w:rsidRDefault="00952DC1" w:rsidP="00952DC1"/>
        </w:tc>
      </w:tr>
      <w:tr w:rsidR="00952DC1" w:rsidRPr="005A657E" w:rsidTr="00952DC1">
        <w:trPr>
          <w:cantSplit/>
          <w:trHeight w:val="274"/>
        </w:trPr>
        <w:tc>
          <w:tcPr>
            <w:tcW w:w="233" w:type="pct"/>
            <w:vMerge/>
            <w:vAlign w:val="center"/>
          </w:tcPr>
          <w:p w:rsidR="00952DC1" w:rsidRPr="005A657E" w:rsidRDefault="00952DC1" w:rsidP="00952DC1">
            <w:pPr>
              <w:jc w:val="center"/>
              <w:rPr>
                <w:sz w:val="18"/>
                <w:szCs w:val="18"/>
              </w:rPr>
            </w:pPr>
          </w:p>
        </w:tc>
        <w:tc>
          <w:tcPr>
            <w:tcW w:w="578" w:type="pct"/>
            <w:vMerge/>
            <w:vAlign w:val="center"/>
          </w:tcPr>
          <w:p w:rsidR="00952DC1" w:rsidRPr="005A657E" w:rsidRDefault="00952DC1" w:rsidP="00952DC1">
            <w:pPr>
              <w:jc w:val="center"/>
              <w:rPr>
                <w:sz w:val="18"/>
                <w:szCs w:val="18"/>
              </w:rPr>
            </w:pPr>
          </w:p>
        </w:tc>
        <w:tc>
          <w:tcPr>
            <w:tcW w:w="645" w:type="pct"/>
            <w:vMerge/>
            <w:vAlign w:val="center"/>
          </w:tcPr>
          <w:p w:rsidR="00952DC1" w:rsidRPr="005A657E" w:rsidRDefault="00952DC1" w:rsidP="00952DC1">
            <w:pPr>
              <w:jc w:val="center"/>
              <w:rPr>
                <w:sz w:val="18"/>
                <w:szCs w:val="18"/>
              </w:rPr>
            </w:pPr>
          </w:p>
        </w:tc>
        <w:tc>
          <w:tcPr>
            <w:tcW w:w="1003" w:type="pct"/>
            <w:tcBorders>
              <w:top w:val="single" w:sz="4" w:space="0" w:color="auto"/>
              <w:left w:val="single" w:sz="4" w:space="0" w:color="auto"/>
              <w:bottom w:val="single" w:sz="4" w:space="0" w:color="auto"/>
              <w:right w:val="single" w:sz="4" w:space="0" w:color="auto"/>
            </w:tcBorders>
            <w:shd w:val="clear" w:color="000000" w:fill="FFFFFF"/>
            <w:vAlign w:val="center"/>
          </w:tcPr>
          <w:p w:rsidR="00952DC1" w:rsidRPr="005A657E" w:rsidRDefault="00952DC1" w:rsidP="00952DC1">
            <w:pPr>
              <w:rPr>
                <w:sz w:val="18"/>
                <w:szCs w:val="18"/>
              </w:rPr>
            </w:pPr>
            <w:r w:rsidRPr="005A657E">
              <w:rPr>
                <w:sz w:val="18"/>
                <w:szCs w:val="18"/>
              </w:rPr>
              <w:t xml:space="preserve">Тип </w:t>
            </w:r>
          </w:p>
        </w:tc>
        <w:tc>
          <w:tcPr>
            <w:tcW w:w="936" w:type="pct"/>
            <w:tcBorders>
              <w:top w:val="single" w:sz="4" w:space="0" w:color="auto"/>
              <w:left w:val="single" w:sz="4" w:space="0" w:color="auto"/>
              <w:bottom w:val="single" w:sz="4" w:space="0" w:color="auto"/>
              <w:right w:val="single" w:sz="4" w:space="0" w:color="auto"/>
            </w:tcBorders>
            <w:shd w:val="clear" w:color="000000" w:fill="FFFFFF"/>
            <w:vAlign w:val="center"/>
          </w:tcPr>
          <w:p w:rsidR="00952DC1" w:rsidRPr="005A657E" w:rsidRDefault="00952DC1" w:rsidP="00952DC1">
            <w:pPr>
              <w:shd w:val="clear" w:color="auto" w:fill="FFFFFF"/>
              <w:rPr>
                <w:sz w:val="18"/>
                <w:szCs w:val="18"/>
              </w:rPr>
            </w:pPr>
            <w:r>
              <w:rPr>
                <w:sz w:val="18"/>
                <w:szCs w:val="18"/>
              </w:rPr>
              <w:t>о</w:t>
            </w:r>
            <w:r w:rsidRPr="005A657E">
              <w:rPr>
                <w:sz w:val="18"/>
                <w:szCs w:val="18"/>
              </w:rPr>
              <w:t xml:space="preserve">дносторонняя </w:t>
            </w:r>
          </w:p>
        </w:tc>
        <w:tc>
          <w:tcPr>
            <w:tcW w:w="468" w:type="pct"/>
            <w:vMerge/>
            <w:shd w:val="clear" w:color="auto" w:fill="auto"/>
          </w:tcPr>
          <w:p w:rsidR="00952DC1" w:rsidRPr="005A657E" w:rsidRDefault="00952DC1" w:rsidP="00952DC1">
            <w:pPr>
              <w:jc w:val="center"/>
              <w:rPr>
                <w:sz w:val="18"/>
                <w:szCs w:val="18"/>
              </w:rPr>
            </w:pPr>
          </w:p>
        </w:tc>
        <w:tc>
          <w:tcPr>
            <w:tcW w:w="402" w:type="pct"/>
            <w:vMerge/>
            <w:shd w:val="clear" w:color="auto" w:fill="auto"/>
            <w:vAlign w:val="center"/>
          </w:tcPr>
          <w:p w:rsidR="00952DC1" w:rsidRPr="005A657E" w:rsidRDefault="00952DC1" w:rsidP="00952DC1">
            <w:pPr>
              <w:jc w:val="center"/>
              <w:rPr>
                <w:sz w:val="18"/>
                <w:szCs w:val="18"/>
              </w:rPr>
            </w:pPr>
          </w:p>
        </w:tc>
        <w:tc>
          <w:tcPr>
            <w:tcW w:w="735" w:type="pct"/>
            <w:vMerge/>
            <w:tcBorders>
              <w:left w:val="single" w:sz="4" w:space="0" w:color="auto"/>
              <w:right w:val="single" w:sz="4" w:space="0" w:color="auto"/>
            </w:tcBorders>
          </w:tcPr>
          <w:p w:rsidR="00952DC1" w:rsidRPr="005A657E" w:rsidRDefault="00952DC1" w:rsidP="00952DC1"/>
        </w:tc>
      </w:tr>
      <w:tr w:rsidR="00952DC1" w:rsidRPr="005A657E" w:rsidTr="00952DC1">
        <w:trPr>
          <w:cantSplit/>
          <w:trHeight w:val="277"/>
        </w:trPr>
        <w:tc>
          <w:tcPr>
            <w:tcW w:w="233" w:type="pct"/>
            <w:vMerge/>
            <w:vAlign w:val="center"/>
          </w:tcPr>
          <w:p w:rsidR="00952DC1" w:rsidRPr="005A657E" w:rsidRDefault="00952DC1" w:rsidP="00952DC1">
            <w:pPr>
              <w:jc w:val="center"/>
              <w:rPr>
                <w:sz w:val="18"/>
                <w:szCs w:val="18"/>
              </w:rPr>
            </w:pPr>
          </w:p>
        </w:tc>
        <w:tc>
          <w:tcPr>
            <w:tcW w:w="578" w:type="pct"/>
            <w:vMerge/>
            <w:vAlign w:val="center"/>
          </w:tcPr>
          <w:p w:rsidR="00952DC1" w:rsidRPr="005A657E" w:rsidRDefault="00952DC1" w:rsidP="00952DC1">
            <w:pPr>
              <w:jc w:val="center"/>
              <w:rPr>
                <w:sz w:val="18"/>
                <w:szCs w:val="18"/>
              </w:rPr>
            </w:pPr>
          </w:p>
        </w:tc>
        <w:tc>
          <w:tcPr>
            <w:tcW w:w="645" w:type="pct"/>
            <w:vMerge/>
            <w:vAlign w:val="center"/>
          </w:tcPr>
          <w:p w:rsidR="00952DC1" w:rsidRPr="005A657E" w:rsidRDefault="00952DC1" w:rsidP="00952DC1">
            <w:pPr>
              <w:jc w:val="center"/>
              <w:rPr>
                <w:sz w:val="18"/>
                <w:szCs w:val="18"/>
              </w:rPr>
            </w:pPr>
          </w:p>
        </w:tc>
        <w:tc>
          <w:tcPr>
            <w:tcW w:w="1003" w:type="pct"/>
            <w:tcBorders>
              <w:top w:val="single" w:sz="4" w:space="0" w:color="auto"/>
              <w:left w:val="single" w:sz="4" w:space="0" w:color="auto"/>
              <w:bottom w:val="single" w:sz="4" w:space="0" w:color="auto"/>
              <w:right w:val="single" w:sz="4" w:space="0" w:color="auto"/>
            </w:tcBorders>
            <w:shd w:val="clear" w:color="000000" w:fill="FFFFFF"/>
            <w:vAlign w:val="center"/>
          </w:tcPr>
          <w:p w:rsidR="00952DC1" w:rsidRPr="005A657E" w:rsidRDefault="00952DC1" w:rsidP="00952DC1">
            <w:pPr>
              <w:rPr>
                <w:sz w:val="18"/>
                <w:szCs w:val="18"/>
              </w:rPr>
            </w:pPr>
            <w:r w:rsidRPr="005A657E">
              <w:rPr>
                <w:sz w:val="18"/>
                <w:szCs w:val="18"/>
              </w:rPr>
              <w:t xml:space="preserve">Цвет </w:t>
            </w:r>
          </w:p>
        </w:tc>
        <w:tc>
          <w:tcPr>
            <w:tcW w:w="936" w:type="pct"/>
            <w:tcBorders>
              <w:top w:val="single" w:sz="4" w:space="0" w:color="auto"/>
              <w:left w:val="single" w:sz="4" w:space="0" w:color="auto"/>
              <w:bottom w:val="single" w:sz="4" w:space="0" w:color="auto"/>
              <w:right w:val="single" w:sz="4" w:space="0" w:color="auto"/>
            </w:tcBorders>
            <w:shd w:val="clear" w:color="000000" w:fill="FFFFFF"/>
            <w:vAlign w:val="center"/>
          </w:tcPr>
          <w:p w:rsidR="00952DC1" w:rsidRPr="005A657E" w:rsidRDefault="00952DC1" w:rsidP="00952DC1">
            <w:pPr>
              <w:shd w:val="clear" w:color="auto" w:fill="FFFFFF"/>
              <w:rPr>
                <w:sz w:val="18"/>
                <w:szCs w:val="18"/>
              </w:rPr>
            </w:pPr>
            <w:r>
              <w:rPr>
                <w:sz w:val="18"/>
                <w:szCs w:val="18"/>
              </w:rPr>
              <w:t>б</w:t>
            </w:r>
            <w:r w:rsidRPr="005A657E">
              <w:rPr>
                <w:sz w:val="18"/>
                <w:szCs w:val="18"/>
              </w:rPr>
              <w:t xml:space="preserve">есцветная </w:t>
            </w:r>
          </w:p>
        </w:tc>
        <w:tc>
          <w:tcPr>
            <w:tcW w:w="468" w:type="pct"/>
            <w:vMerge/>
            <w:shd w:val="clear" w:color="auto" w:fill="auto"/>
          </w:tcPr>
          <w:p w:rsidR="00952DC1" w:rsidRPr="005A657E" w:rsidRDefault="00952DC1" w:rsidP="00952DC1">
            <w:pPr>
              <w:jc w:val="center"/>
              <w:rPr>
                <w:sz w:val="18"/>
                <w:szCs w:val="18"/>
              </w:rPr>
            </w:pPr>
          </w:p>
        </w:tc>
        <w:tc>
          <w:tcPr>
            <w:tcW w:w="402" w:type="pct"/>
            <w:vMerge/>
            <w:shd w:val="clear" w:color="auto" w:fill="auto"/>
            <w:vAlign w:val="center"/>
          </w:tcPr>
          <w:p w:rsidR="00952DC1" w:rsidRPr="005A657E" w:rsidRDefault="00952DC1" w:rsidP="00952DC1">
            <w:pPr>
              <w:jc w:val="center"/>
              <w:rPr>
                <w:sz w:val="18"/>
                <w:szCs w:val="18"/>
              </w:rPr>
            </w:pPr>
          </w:p>
        </w:tc>
        <w:tc>
          <w:tcPr>
            <w:tcW w:w="735" w:type="pct"/>
            <w:vMerge/>
            <w:tcBorders>
              <w:left w:val="single" w:sz="4" w:space="0" w:color="auto"/>
              <w:right w:val="single" w:sz="4" w:space="0" w:color="auto"/>
            </w:tcBorders>
          </w:tcPr>
          <w:p w:rsidR="00952DC1" w:rsidRPr="005A657E" w:rsidRDefault="00952DC1" w:rsidP="00952DC1"/>
        </w:tc>
      </w:tr>
      <w:tr w:rsidR="00952DC1" w:rsidRPr="005A657E" w:rsidTr="00952DC1">
        <w:trPr>
          <w:cantSplit/>
          <w:trHeight w:val="426"/>
        </w:trPr>
        <w:tc>
          <w:tcPr>
            <w:tcW w:w="233" w:type="pct"/>
            <w:vMerge/>
            <w:vAlign w:val="center"/>
          </w:tcPr>
          <w:p w:rsidR="00952DC1" w:rsidRPr="005A657E" w:rsidRDefault="00952DC1" w:rsidP="00952DC1">
            <w:pPr>
              <w:jc w:val="center"/>
              <w:rPr>
                <w:sz w:val="18"/>
                <w:szCs w:val="18"/>
              </w:rPr>
            </w:pPr>
          </w:p>
        </w:tc>
        <w:tc>
          <w:tcPr>
            <w:tcW w:w="578" w:type="pct"/>
            <w:vMerge/>
            <w:vAlign w:val="center"/>
          </w:tcPr>
          <w:p w:rsidR="00952DC1" w:rsidRPr="005A657E" w:rsidRDefault="00952DC1" w:rsidP="00952DC1">
            <w:pPr>
              <w:jc w:val="center"/>
              <w:rPr>
                <w:sz w:val="18"/>
                <w:szCs w:val="18"/>
              </w:rPr>
            </w:pPr>
          </w:p>
        </w:tc>
        <w:tc>
          <w:tcPr>
            <w:tcW w:w="645" w:type="pct"/>
            <w:vMerge/>
            <w:vAlign w:val="center"/>
          </w:tcPr>
          <w:p w:rsidR="00952DC1" w:rsidRPr="005A657E" w:rsidRDefault="00952DC1" w:rsidP="00952DC1">
            <w:pPr>
              <w:jc w:val="center"/>
              <w:rPr>
                <w:sz w:val="18"/>
                <w:szCs w:val="18"/>
              </w:rPr>
            </w:pPr>
          </w:p>
        </w:tc>
        <w:tc>
          <w:tcPr>
            <w:tcW w:w="1003" w:type="pct"/>
            <w:tcBorders>
              <w:top w:val="single" w:sz="4" w:space="0" w:color="auto"/>
              <w:left w:val="single" w:sz="4" w:space="0" w:color="auto"/>
              <w:bottom w:val="single" w:sz="4" w:space="0" w:color="auto"/>
              <w:right w:val="single" w:sz="4" w:space="0" w:color="auto"/>
            </w:tcBorders>
            <w:shd w:val="clear" w:color="000000" w:fill="FFFFFF"/>
            <w:vAlign w:val="center"/>
          </w:tcPr>
          <w:p w:rsidR="00952DC1" w:rsidRPr="005A657E" w:rsidRDefault="00952DC1" w:rsidP="00952DC1">
            <w:pPr>
              <w:rPr>
                <w:sz w:val="18"/>
                <w:szCs w:val="18"/>
              </w:rPr>
            </w:pPr>
            <w:r w:rsidRPr="005A657E">
              <w:rPr>
                <w:sz w:val="18"/>
                <w:szCs w:val="18"/>
              </w:rPr>
              <w:t xml:space="preserve">Ширина клейкой ленты, </w:t>
            </w:r>
            <w:proofErr w:type="gramStart"/>
            <w:r w:rsidRPr="005A657E">
              <w:rPr>
                <w:sz w:val="18"/>
                <w:szCs w:val="18"/>
              </w:rPr>
              <w:t>мм</w:t>
            </w:r>
            <w:proofErr w:type="gramEnd"/>
          </w:p>
        </w:tc>
        <w:tc>
          <w:tcPr>
            <w:tcW w:w="936" w:type="pct"/>
            <w:tcBorders>
              <w:top w:val="single" w:sz="4" w:space="0" w:color="auto"/>
              <w:left w:val="single" w:sz="4" w:space="0" w:color="auto"/>
              <w:bottom w:val="single" w:sz="4" w:space="0" w:color="auto"/>
              <w:right w:val="single" w:sz="4" w:space="0" w:color="auto"/>
            </w:tcBorders>
            <w:shd w:val="clear" w:color="000000" w:fill="FFFFFF"/>
            <w:vAlign w:val="center"/>
          </w:tcPr>
          <w:p w:rsidR="00952DC1" w:rsidRPr="005A657E" w:rsidRDefault="00952DC1" w:rsidP="00952DC1">
            <w:pPr>
              <w:shd w:val="clear" w:color="auto" w:fill="FFFFFF"/>
              <w:rPr>
                <w:sz w:val="18"/>
                <w:szCs w:val="18"/>
              </w:rPr>
            </w:pPr>
            <w:r>
              <w:rPr>
                <w:sz w:val="18"/>
                <w:szCs w:val="18"/>
              </w:rPr>
              <w:t>≥  48</w:t>
            </w:r>
          </w:p>
        </w:tc>
        <w:tc>
          <w:tcPr>
            <w:tcW w:w="468" w:type="pct"/>
            <w:vMerge/>
            <w:shd w:val="clear" w:color="auto" w:fill="auto"/>
          </w:tcPr>
          <w:p w:rsidR="00952DC1" w:rsidRPr="005A657E" w:rsidRDefault="00952DC1" w:rsidP="00952DC1">
            <w:pPr>
              <w:jc w:val="center"/>
              <w:rPr>
                <w:sz w:val="18"/>
                <w:szCs w:val="18"/>
              </w:rPr>
            </w:pPr>
          </w:p>
        </w:tc>
        <w:tc>
          <w:tcPr>
            <w:tcW w:w="402" w:type="pct"/>
            <w:vMerge/>
            <w:shd w:val="clear" w:color="auto" w:fill="auto"/>
            <w:vAlign w:val="center"/>
          </w:tcPr>
          <w:p w:rsidR="00952DC1" w:rsidRPr="005A657E" w:rsidRDefault="00952DC1" w:rsidP="00952DC1">
            <w:pPr>
              <w:jc w:val="center"/>
              <w:rPr>
                <w:sz w:val="18"/>
                <w:szCs w:val="18"/>
              </w:rPr>
            </w:pPr>
          </w:p>
        </w:tc>
        <w:tc>
          <w:tcPr>
            <w:tcW w:w="735" w:type="pct"/>
            <w:vMerge/>
            <w:tcBorders>
              <w:left w:val="single" w:sz="4" w:space="0" w:color="auto"/>
              <w:bottom w:val="single" w:sz="4" w:space="0" w:color="auto"/>
              <w:right w:val="single" w:sz="4" w:space="0" w:color="auto"/>
            </w:tcBorders>
          </w:tcPr>
          <w:p w:rsidR="00952DC1" w:rsidRPr="005A657E" w:rsidRDefault="00952DC1" w:rsidP="00952DC1"/>
        </w:tc>
      </w:tr>
      <w:tr w:rsidR="00952DC1" w:rsidRPr="00527329" w:rsidTr="00952DC1">
        <w:trPr>
          <w:cantSplit/>
          <w:trHeight w:val="167"/>
        </w:trPr>
        <w:tc>
          <w:tcPr>
            <w:tcW w:w="233" w:type="pct"/>
            <w:vMerge w:val="restart"/>
            <w:vAlign w:val="center"/>
          </w:tcPr>
          <w:p w:rsidR="00952DC1" w:rsidRPr="00797FBB" w:rsidRDefault="00952DC1" w:rsidP="00952DC1">
            <w:pPr>
              <w:jc w:val="center"/>
              <w:rPr>
                <w:sz w:val="18"/>
                <w:szCs w:val="18"/>
              </w:rPr>
            </w:pPr>
            <w:r>
              <w:rPr>
                <w:sz w:val="18"/>
                <w:szCs w:val="18"/>
              </w:rPr>
              <w:t>4</w:t>
            </w:r>
          </w:p>
        </w:tc>
        <w:tc>
          <w:tcPr>
            <w:tcW w:w="578" w:type="pct"/>
            <w:vMerge w:val="restart"/>
            <w:vAlign w:val="center"/>
          </w:tcPr>
          <w:p w:rsidR="00952DC1" w:rsidRPr="00090020" w:rsidRDefault="00952DC1" w:rsidP="00952DC1">
            <w:pPr>
              <w:rPr>
                <w:sz w:val="18"/>
                <w:szCs w:val="18"/>
                <w:lang w:val="en-US"/>
              </w:rPr>
            </w:pPr>
            <w:r w:rsidRPr="00527329">
              <w:rPr>
                <w:sz w:val="18"/>
                <w:szCs w:val="18"/>
              </w:rPr>
              <w:t>32.99.12.120-0000000</w:t>
            </w:r>
            <w:r>
              <w:rPr>
                <w:sz w:val="18"/>
                <w:szCs w:val="18"/>
                <w:lang w:val="en-US"/>
              </w:rPr>
              <w:t>2</w:t>
            </w:r>
          </w:p>
        </w:tc>
        <w:tc>
          <w:tcPr>
            <w:tcW w:w="645" w:type="pct"/>
            <w:vMerge w:val="restart"/>
            <w:vAlign w:val="center"/>
          </w:tcPr>
          <w:p w:rsidR="00952DC1" w:rsidRPr="00527329" w:rsidRDefault="00952DC1" w:rsidP="00952DC1">
            <w:pPr>
              <w:jc w:val="center"/>
              <w:rPr>
                <w:sz w:val="18"/>
                <w:szCs w:val="18"/>
              </w:rPr>
            </w:pPr>
            <w:r w:rsidRPr="00527329">
              <w:rPr>
                <w:sz w:val="18"/>
                <w:szCs w:val="18"/>
              </w:rPr>
              <w:t xml:space="preserve">Маркер </w:t>
            </w:r>
          </w:p>
          <w:p w:rsidR="00952DC1" w:rsidRPr="00527329" w:rsidRDefault="00952DC1" w:rsidP="00952DC1">
            <w:pPr>
              <w:jc w:val="center"/>
              <w:rPr>
                <w:sz w:val="18"/>
                <w:szCs w:val="18"/>
              </w:rPr>
            </w:pPr>
          </w:p>
        </w:tc>
        <w:tc>
          <w:tcPr>
            <w:tcW w:w="1003" w:type="pct"/>
            <w:tcBorders>
              <w:top w:val="single" w:sz="4" w:space="0" w:color="auto"/>
              <w:left w:val="single" w:sz="4" w:space="0" w:color="auto"/>
              <w:bottom w:val="single" w:sz="4" w:space="0" w:color="auto"/>
              <w:right w:val="single" w:sz="4" w:space="0" w:color="auto"/>
            </w:tcBorders>
            <w:shd w:val="clear" w:color="000000" w:fill="FFFFFF"/>
            <w:vAlign w:val="center"/>
          </w:tcPr>
          <w:p w:rsidR="00952DC1" w:rsidRPr="00527329" w:rsidRDefault="00952DC1" w:rsidP="00952DC1">
            <w:pPr>
              <w:rPr>
                <w:sz w:val="18"/>
                <w:szCs w:val="18"/>
              </w:rPr>
            </w:pPr>
            <w:r w:rsidRPr="00527329">
              <w:rPr>
                <w:sz w:val="18"/>
                <w:szCs w:val="18"/>
              </w:rPr>
              <w:t>Вид маркера</w:t>
            </w:r>
          </w:p>
        </w:tc>
        <w:tc>
          <w:tcPr>
            <w:tcW w:w="936" w:type="pct"/>
            <w:tcBorders>
              <w:left w:val="single" w:sz="4" w:space="0" w:color="auto"/>
              <w:right w:val="single" w:sz="4" w:space="0" w:color="auto"/>
            </w:tcBorders>
            <w:shd w:val="clear" w:color="000000" w:fill="FFFFFF"/>
            <w:vAlign w:val="center"/>
          </w:tcPr>
          <w:p w:rsidR="00952DC1" w:rsidRPr="00527329" w:rsidRDefault="00952DC1" w:rsidP="00952DC1">
            <w:pPr>
              <w:shd w:val="clear" w:color="auto" w:fill="FFFFFF"/>
              <w:rPr>
                <w:sz w:val="18"/>
                <w:szCs w:val="18"/>
              </w:rPr>
            </w:pPr>
            <w:r w:rsidRPr="00527329">
              <w:rPr>
                <w:sz w:val="18"/>
                <w:szCs w:val="18"/>
              </w:rPr>
              <w:t>перманентный</w:t>
            </w:r>
          </w:p>
        </w:tc>
        <w:tc>
          <w:tcPr>
            <w:tcW w:w="468" w:type="pct"/>
            <w:vMerge w:val="restart"/>
            <w:shd w:val="clear" w:color="auto" w:fill="auto"/>
            <w:vAlign w:val="center"/>
          </w:tcPr>
          <w:p w:rsidR="00952DC1" w:rsidRPr="00527329" w:rsidRDefault="00952DC1" w:rsidP="00952DC1">
            <w:pPr>
              <w:jc w:val="center"/>
              <w:rPr>
                <w:sz w:val="18"/>
                <w:szCs w:val="18"/>
              </w:rPr>
            </w:pPr>
            <w:r w:rsidRPr="00527329">
              <w:rPr>
                <w:sz w:val="18"/>
                <w:szCs w:val="18"/>
              </w:rPr>
              <w:t>штука</w:t>
            </w:r>
          </w:p>
        </w:tc>
        <w:tc>
          <w:tcPr>
            <w:tcW w:w="402" w:type="pct"/>
            <w:vMerge w:val="restart"/>
            <w:shd w:val="clear" w:color="auto" w:fill="auto"/>
            <w:vAlign w:val="center"/>
          </w:tcPr>
          <w:p w:rsidR="00952DC1" w:rsidRPr="00E74B90" w:rsidRDefault="00952DC1" w:rsidP="00952DC1">
            <w:pPr>
              <w:jc w:val="center"/>
              <w:rPr>
                <w:sz w:val="18"/>
                <w:szCs w:val="18"/>
                <w:lang w:val="en-US"/>
              </w:rPr>
            </w:pPr>
            <w:r>
              <w:rPr>
                <w:sz w:val="18"/>
                <w:szCs w:val="18"/>
                <w:lang w:val="en-US"/>
              </w:rPr>
              <w:t>38</w:t>
            </w:r>
          </w:p>
        </w:tc>
        <w:tc>
          <w:tcPr>
            <w:tcW w:w="735" w:type="pct"/>
            <w:vMerge w:val="restart"/>
            <w:tcBorders>
              <w:left w:val="single" w:sz="4" w:space="0" w:color="auto"/>
              <w:right w:val="single" w:sz="4" w:space="0" w:color="auto"/>
            </w:tcBorders>
          </w:tcPr>
          <w:p w:rsidR="00952DC1" w:rsidRDefault="00952DC1" w:rsidP="00952DC1">
            <w:pPr>
              <w:rPr>
                <w:sz w:val="18"/>
                <w:szCs w:val="18"/>
              </w:rPr>
            </w:pPr>
          </w:p>
          <w:p w:rsidR="00952DC1" w:rsidRPr="00527329" w:rsidRDefault="00952DC1" w:rsidP="00952DC1">
            <w:r w:rsidRPr="00527329">
              <w:rPr>
                <w:sz w:val="18"/>
                <w:szCs w:val="18"/>
              </w:rPr>
              <w:t>Согласно КТРУ</w:t>
            </w:r>
          </w:p>
        </w:tc>
      </w:tr>
      <w:tr w:rsidR="00952DC1" w:rsidRPr="00527329" w:rsidTr="00952DC1">
        <w:trPr>
          <w:cantSplit/>
          <w:trHeight w:val="167"/>
        </w:trPr>
        <w:tc>
          <w:tcPr>
            <w:tcW w:w="233" w:type="pct"/>
            <w:vMerge/>
            <w:vAlign w:val="center"/>
          </w:tcPr>
          <w:p w:rsidR="00952DC1" w:rsidRPr="00527329" w:rsidRDefault="00952DC1" w:rsidP="00952DC1">
            <w:pPr>
              <w:jc w:val="center"/>
              <w:rPr>
                <w:sz w:val="18"/>
                <w:szCs w:val="18"/>
              </w:rPr>
            </w:pPr>
          </w:p>
        </w:tc>
        <w:tc>
          <w:tcPr>
            <w:tcW w:w="578" w:type="pct"/>
            <w:vMerge/>
            <w:vAlign w:val="center"/>
          </w:tcPr>
          <w:p w:rsidR="00952DC1" w:rsidRPr="00527329" w:rsidRDefault="00952DC1" w:rsidP="00952DC1">
            <w:pPr>
              <w:rPr>
                <w:sz w:val="18"/>
                <w:szCs w:val="18"/>
              </w:rPr>
            </w:pPr>
          </w:p>
        </w:tc>
        <w:tc>
          <w:tcPr>
            <w:tcW w:w="645" w:type="pct"/>
            <w:vMerge/>
            <w:vAlign w:val="center"/>
          </w:tcPr>
          <w:p w:rsidR="00952DC1" w:rsidRPr="00527329" w:rsidRDefault="00952DC1" w:rsidP="00952DC1">
            <w:pPr>
              <w:jc w:val="center"/>
              <w:rPr>
                <w:sz w:val="18"/>
                <w:szCs w:val="18"/>
              </w:rPr>
            </w:pPr>
          </w:p>
        </w:tc>
        <w:tc>
          <w:tcPr>
            <w:tcW w:w="1003" w:type="pct"/>
            <w:tcBorders>
              <w:top w:val="single" w:sz="4" w:space="0" w:color="auto"/>
              <w:left w:val="single" w:sz="4" w:space="0" w:color="auto"/>
              <w:bottom w:val="single" w:sz="4" w:space="0" w:color="auto"/>
              <w:right w:val="single" w:sz="4" w:space="0" w:color="auto"/>
            </w:tcBorders>
            <w:shd w:val="clear" w:color="000000" w:fill="FFFFFF"/>
            <w:vAlign w:val="center"/>
          </w:tcPr>
          <w:p w:rsidR="00952DC1" w:rsidRPr="00527329" w:rsidRDefault="00952DC1" w:rsidP="00952DC1">
            <w:pPr>
              <w:rPr>
                <w:sz w:val="18"/>
                <w:szCs w:val="18"/>
              </w:rPr>
            </w:pPr>
            <w:r w:rsidRPr="00527329">
              <w:rPr>
                <w:sz w:val="18"/>
                <w:szCs w:val="18"/>
              </w:rPr>
              <w:t>Форма наконечника</w:t>
            </w:r>
          </w:p>
        </w:tc>
        <w:tc>
          <w:tcPr>
            <w:tcW w:w="936" w:type="pct"/>
            <w:tcBorders>
              <w:left w:val="single" w:sz="4" w:space="0" w:color="auto"/>
              <w:right w:val="single" w:sz="4" w:space="0" w:color="auto"/>
            </w:tcBorders>
            <w:shd w:val="clear" w:color="000000" w:fill="FFFFFF"/>
            <w:vAlign w:val="center"/>
          </w:tcPr>
          <w:p w:rsidR="00952DC1" w:rsidRPr="00527329" w:rsidRDefault="00952DC1" w:rsidP="00952DC1">
            <w:pPr>
              <w:shd w:val="clear" w:color="auto" w:fill="FFFFFF"/>
              <w:rPr>
                <w:sz w:val="18"/>
                <w:szCs w:val="18"/>
              </w:rPr>
            </w:pPr>
            <w:r w:rsidRPr="00527329">
              <w:rPr>
                <w:sz w:val="18"/>
                <w:szCs w:val="18"/>
              </w:rPr>
              <w:t>круглая</w:t>
            </w:r>
          </w:p>
        </w:tc>
        <w:tc>
          <w:tcPr>
            <w:tcW w:w="468" w:type="pct"/>
            <w:vMerge/>
            <w:shd w:val="clear" w:color="auto" w:fill="auto"/>
            <w:vAlign w:val="center"/>
          </w:tcPr>
          <w:p w:rsidR="00952DC1" w:rsidRPr="00527329" w:rsidRDefault="00952DC1" w:rsidP="00952DC1">
            <w:pPr>
              <w:jc w:val="center"/>
              <w:rPr>
                <w:sz w:val="18"/>
                <w:szCs w:val="18"/>
              </w:rPr>
            </w:pPr>
          </w:p>
        </w:tc>
        <w:tc>
          <w:tcPr>
            <w:tcW w:w="402" w:type="pct"/>
            <w:vMerge/>
            <w:shd w:val="clear" w:color="auto" w:fill="auto"/>
            <w:vAlign w:val="center"/>
          </w:tcPr>
          <w:p w:rsidR="00952DC1" w:rsidRPr="00527329" w:rsidRDefault="00952DC1" w:rsidP="00952DC1">
            <w:pPr>
              <w:jc w:val="center"/>
              <w:rPr>
                <w:sz w:val="18"/>
                <w:szCs w:val="18"/>
              </w:rPr>
            </w:pPr>
          </w:p>
        </w:tc>
        <w:tc>
          <w:tcPr>
            <w:tcW w:w="735" w:type="pct"/>
            <w:vMerge/>
            <w:tcBorders>
              <w:left w:val="single" w:sz="4" w:space="0" w:color="auto"/>
              <w:right w:val="single" w:sz="4" w:space="0" w:color="auto"/>
            </w:tcBorders>
          </w:tcPr>
          <w:p w:rsidR="00952DC1" w:rsidRPr="00527329" w:rsidRDefault="00952DC1" w:rsidP="00952DC1">
            <w:pPr>
              <w:rPr>
                <w:sz w:val="18"/>
                <w:szCs w:val="18"/>
              </w:rPr>
            </w:pPr>
          </w:p>
        </w:tc>
      </w:tr>
      <w:tr w:rsidR="00952DC1" w:rsidRPr="00527329" w:rsidTr="00952DC1">
        <w:trPr>
          <w:cantSplit/>
          <w:trHeight w:val="167"/>
        </w:trPr>
        <w:tc>
          <w:tcPr>
            <w:tcW w:w="233" w:type="pct"/>
            <w:vMerge/>
            <w:vAlign w:val="center"/>
          </w:tcPr>
          <w:p w:rsidR="00952DC1" w:rsidRPr="00527329" w:rsidRDefault="00952DC1" w:rsidP="00952DC1">
            <w:pPr>
              <w:jc w:val="center"/>
              <w:rPr>
                <w:sz w:val="18"/>
                <w:szCs w:val="18"/>
              </w:rPr>
            </w:pPr>
          </w:p>
        </w:tc>
        <w:tc>
          <w:tcPr>
            <w:tcW w:w="578" w:type="pct"/>
            <w:vMerge/>
            <w:vAlign w:val="center"/>
          </w:tcPr>
          <w:p w:rsidR="00952DC1" w:rsidRPr="00527329" w:rsidRDefault="00952DC1" w:rsidP="00952DC1">
            <w:pPr>
              <w:rPr>
                <w:sz w:val="18"/>
                <w:szCs w:val="18"/>
              </w:rPr>
            </w:pPr>
          </w:p>
        </w:tc>
        <w:tc>
          <w:tcPr>
            <w:tcW w:w="645" w:type="pct"/>
            <w:vMerge/>
            <w:vAlign w:val="center"/>
          </w:tcPr>
          <w:p w:rsidR="00952DC1" w:rsidRPr="00527329" w:rsidRDefault="00952DC1" w:rsidP="00952DC1">
            <w:pPr>
              <w:jc w:val="center"/>
              <w:rPr>
                <w:sz w:val="18"/>
                <w:szCs w:val="18"/>
              </w:rPr>
            </w:pPr>
          </w:p>
        </w:tc>
        <w:tc>
          <w:tcPr>
            <w:tcW w:w="1003" w:type="pct"/>
            <w:tcBorders>
              <w:top w:val="single" w:sz="4" w:space="0" w:color="auto"/>
              <w:left w:val="single" w:sz="4" w:space="0" w:color="auto"/>
              <w:bottom w:val="single" w:sz="4" w:space="0" w:color="auto"/>
              <w:right w:val="single" w:sz="4" w:space="0" w:color="auto"/>
            </w:tcBorders>
            <w:shd w:val="clear" w:color="000000" w:fill="FFFFFF"/>
            <w:vAlign w:val="center"/>
          </w:tcPr>
          <w:p w:rsidR="00952DC1" w:rsidRPr="00FD45EE" w:rsidRDefault="00952DC1" w:rsidP="00952DC1">
            <w:pPr>
              <w:rPr>
                <w:sz w:val="18"/>
                <w:szCs w:val="18"/>
                <w:lang w:val="en-US"/>
              </w:rPr>
            </w:pPr>
            <w:r>
              <w:rPr>
                <w:sz w:val="18"/>
                <w:szCs w:val="18"/>
              </w:rPr>
              <w:t>Цвет</w:t>
            </w:r>
          </w:p>
        </w:tc>
        <w:tc>
          <w:tcPr>
            <w:tcW w:w="936" w:type="pct"/>
            <w:tcBorders>
              <w:left w:val="single" w:sz="4" w:space="0" w:color="auto"/>
              <w:right w:val="single" w:sz="4" w:space="0" w:color="auto"/>
            </w:tcBorders>
            <w:shd w:val="clear" w:color="000000" w:fill="FFFFFF"/>
            <w:vAlign w:val="center"/>
          </w:tcPr>
          <w:p w:rsidR="00952DC1" w:rsidRPr="00527329" w:rsidRDefault="00952DC1" w:rsidP="00952DC1">
            <w:pPr>
              <w:shd w:val="clear" w:color="auto" w:fill="FFFFFF"/>
              <w:rPr>
                <w:sz w:val="18"/>
                <w:szCs w:val="18"/>
              </w:rPr>
            </w:pPr>
            <w:r w:rsidRPr="00527329">
              <w:rPr>
                <w:sz w:val="18"/>
                <w:szCs w:val="18"/>
              </w:rPr>
              <w:t>черный</w:t>
            </w:r>
          </w:p>
        </w:tc>
        <w:tc>
          <w:tcPr>
            <w:tcW w:w="468" w:type="pct"/>
            <w:vMerge/>
            <w:shd w:val="clear" w:color="auto" w:fill="auto"/>
            <w:vAlign w:val="center"/>
          </w:tcPr>
          <w:p w:rsidR="00952DC1" w:rsidRPr="00527329" w:rsidRDefault="00952DC1" w:rsidP="00952DC1">
            <w:pPr>
              <w:jc w:val="center"/>
              <w:rPr>
                <w:sz w:val="18"/>
                <w:szCs w:val="18"/>
              </w:rPr>
            </w:pPr>
          </w:p>
        </w:tc>
        <w:tc>
          <w:tcPr>
            <w:tcW w:w="402" w:type="pct"/>
            <w:vMerge/>
            <w:shd w:val="clear" w:color="auto" w:fill="auto"/>
            <w:vAlign w:val="center"/>
          </w:tcPr>
          <w:p w:rsidR="00952DC1" w:rsidRPr="00527329" w:rsidRDefault="00952DC1" w:rsidP="00952DC1">
            <w:pPr>
              <w:jc w:val="center"/>
              <w:rPr>
                <w:sz w:val="18"/>
                <w:szCs w:val="18"/>
              </w:rPr>
            </w:pPr>
          </w:p>
        </w:tc>
        <w:tc>
          <w:tcPr>
            <w:tcW w:w="735" w:type="pct"/>
            <w:vMerge w:val="restart"/>
            <w:tcBorders>
              <w:left w:val="single" w:sz="4" w:space="0" w:color="auto"/>
              <w:right w:val="single" w:sz="4" w:space="0" w:color="auto"/>
            </w:tcBorders>
          </w:tcPr>
          <w:p w:rsidR="00952DC1" w:rsidRPr="00FD45EE" w:rsidRDefault="00952DC1" w:rsidP="00952DC1">
            <w:pPr>
              <w:jc w:val="center"/>
              <w:rPr>
                <w:sz w:val="18"/>
                <w:szCs w:val="18"/>
                <w:lang w:val="en-US"/>
              </w:rPr>
            </w:pPr>
            <w:r>
              <w:rPr>
                <w:sz w:val="18"/>
                <w:szCs w:val="18"/>
                <w:lang w:val="en-US"/>
              </w:rPr>
              <w:t>*</w:t>
            </w:r>
          </w:p>
        </w:tc>
      </w:tr>
      <w:tr w:rsidR="00952DC1" w:rsidRPr="00527329" w:rsidTr="00952DC1">
        <w:trPr>
          <w:cantSplit/>
          <w:trHeight w:val="167"/>
        </w:trPr>
        <w:tc>
          <w:tcPr>
            <w:tcW w:w="233" w:type="pct"/>
            <w:vMerge/>
            <w:vAlign w:val="center"/>
          </w:tcPr>
          <w:p w:rsidR="00952DC1" w:rsidRPr="00527329" w:rsidRDefault="00952DC1" w:rsidP="00952DC1">
            <w:pPr>
              <w:jc w:val="center"/>
              <w:rPr>
                <w:sz w:val="18"/>
                <w:szCs w:val="18"/>
              </w:rPr>
            </w:pPr>
          </w:p>
        </w:tc>
        <w:tc>
          <w:tcPr>
            <w:tcW w:w="578" w:type="pct"/>
            <w:vMerge/>
            <w:vAlign w:val="center"/>
          </w:tcPr>
          <w:p w:rsidR="00952DC1" w:rsidRPr="00527329" w:rsidRDefault="00952DC1" w:rsidP="00952DC1">
            <w:pPr>
              <w:rPr>
                <w:sz w:val="18"/>
                <w:szCs w:val="18"/>
              </w:rPr>
            </w:pPr>
          </w:p>
        </w:tc>
        <w:tc>
          <w:tcPr>
            <w:tcW w:w="645" w:type="pct"/>
            <w:vMerge/>
            <w:vAlign w:val="center"/>
          </w:tcPr>
          <w:p w:rsidR="00952DC1" w:rsidRPr="00527329" w:rsidRDefault="00952DC1" w:rsidP="00952DC1">
            <w:pPr>
              <w:jc w:val="center"/>
              <w:rPr>
                <w:sz w:val="18"/>
                <w:szCs w:val="18"/>
              </w:rPr>
            </w:pPr>
          </w:p>
        </w:tc>
        <w:tc>
          <w:tcPr>
            <w:tcW w:w="1003" w:type="pct"/>
            <w:tcBorders>
              <w:top w:val="single" w:sz="4" w:space="0" w:color="auto"/>
              <w:left w:val="single" w:sz="4" w:space="0" w:color="auto"/>
              <w:bottom w:val="single" w:sz="4" w:space="0" w:color="auto"/>
              <w:right w:val="single" w:sz="4" w:space="0" w:color="auto"/>
            </w:tcBorders>
            <w:shd w:val="clear" w:color="000000" w:fill="FFFFFF"/>
            <w:vAlign w:val="center"/>
          </w:tcPr>
          <w:p w:rsidR="00952DC1" w:rsidRPr="00527329" w:rsidRDefault="00952DC1" w:rsidP="00952DC1">
            <w:pPr>
              <w:rPr>
                <w:sz w:val="18"/>
                <w:szCs w:val="18"/>
              </w:rPr>
            </w:pPr>
            <w:r>
              <w:rPr>
                <w:sz w:val="18"/>
                <w:szCs w:val="18"/>
              </w:rPr>
              <w:t>Толщина линии</w:t>
            </w:r>
            <w:r w:rsidRPr="00527329">
              <w:rPr>
                <w:sz w:val="18"/>
                <w:szCs w:val="18"/>
              </w:rPr>
              <w:t xml:space="preserve">, </w:t>
            </w:r>
            <w:proofErr w:type="gramStart"/>
            <w:r w:rsidRPr="00527329">
              <w:rPr>
                <w:sz w:val="18"/>
                <w:szCs w:val="18"/>
              </w:rPr>
              <w:t>мм</w:t>
            </w:r>
            <w:proofErr w:type="gramEnd"/>
          </w:p>
        </w:tc>
        <w:tc>
          <w:tcPr>
            <w:tcW w:w="936" w:type="pct"/>
            <w:tcBorders>
              <w:left w:val="single" w:sz="4" w:space="0" w:color="auto"/>
              <w:bottom w:val="single" w:sz="4" w:space="0" w:color="auto"/>
              <w:right w:val="single" w:sz="4" w:space="0" w:color="auto"/>
            </w:tcBorders>
            <w:shd w:val="clear" w:color="000000" w:fill="FFFFFF"/>
            <w:vAlign w:val="center"/>
          </w:tcPr>
          <w:p w:rsidR="00952DC1" w:rsidRPr="00527329" w:rsidRDefault="00952DC1" w:rsidP="00952DC1">
            <w:pPr>
              <w:shd w:val="clear" w:color="auto" w:fill="FFFFFF"/>
              <w:rPr>
                <w:sz w:val="18"/>
                <w:szCs w:val="18"/>
              </w:rPr>
            </w:pPr>
            <w:r w:rsidRPr="00527329">
              <w:rPr>
                <w:sz w:val="18"/>
                <w:szCs w:val="18"/>
              </w:rPr>
              <w:t xml:space="preserve"> 1,5-3</w:t>
            </w:r>
          </w:p>
        </w:tc>
        <w:tc>
          <w:tcPr>
            <w:tcW w:w="468" w:type="pct"/>
            <w:vMerge/>
            <w:shd w:val="clear" w:color="auto" w:fill="auto"/>
            <w:vAlign w:val="center"/>
          </w:tcPr>
          <w:p w:rsidR="00952DC1" w:rsidRPr="00527329" w:rsidRDefault="00952DC1" w:rsidP="00952DC1">
            <w:pPr>
              <w:jc w:val="center"/>
              <w:rPr>
                <w:sz w:val="18"/>
                <w:szCs w:val="18"/>
              </w:rPr>
            </w:pPr>
          </w:p>
        </w:tc>
        <w:tc>
          <w:tcPr>
            <w:tcW w:w="402" w:type="pct"/>
            <w:vMerge/>
            <w:shd w:val="clear" w:color="auto" w:fill="auto"/>
            <w:vAlign w:val="center"/>
          </w:tcPr>
          <w:p w:rsidR="00952DC1" w:rsidRPr="00527329" w:rsidRDefault="00952DC1" w:rsidP="00952DC1">
            <w:pPr>
              <w:jc w:val="center"/>
              <w:rPr>
                <w:sz w:val="18"/>
                <w:szCs w:val="18"/>
              </w:rPr>
            </w:pPr>
          </w:p>
        </w:tc>
        <w:tc>
          <w:tcPr>
            <w:tcW w:w="735" w:type="pct"/>
            <w:vMerge/>
            <w:tcBorders>
              <w:left w:val="single" w:sz="4" w:space="0" w:color="auto"/>
              <w:bottom w:val="single" w:sz="4" w:space="0" w:color="auto"/>
              <w:right w:val="single" w:sz="4" w:space="0" w:color="auto"/>
            </w:tcBorders>
          </w:tcPr>
          <w:p w:rsidR="00952DC1" w:rsidRPr="00527329" w:rsidRDefault="00952DC1" w:rsidP="00952DC1">
            <w:pPr>
              <w:rPr>
                <w:sz w:val="18"/>
                <w:szCs w:val="18"/>
              </w:rPr>
            </w:pPr>
          </w:p>
        </w:tc>
      </w:tr>
      <w:tr w:rsidR="00952DC1" w:rsidRPr="00F45848" w:rsidTr="00952DC1">
        <w:trPr>
          <w:cantSplit/>
          <w:trHeight w:val="107"/>
        </w:trPr>
        <w:tc>
          <w:tcPr>
            <w:tcW w:w="233" w:type="pct"/>
            <w:vMerge/>
            <w:vAlign w:val="center"/>
          </w:tcPr>
          <w:p w:rsidR="00952DC1" w:rsidRDefault="00952DC1" w:rsidP="00952DC1">
            <w:pPr>
              <w:jc w:val="center"/>
              <w:rPr>
                <w:sz w:val="18"/>
                <w:szCs w:val="18"/>
                <w:lang w:val="en-US"/>
              </w:rPr>
            </w:pPr>
          </w:p>
        </w:tc>
        <w:tc>
          <w:tcPr>
            <w:tcW w:w="578" w:type="pct"/>
            <w:vMerge/>
            <w:vAlign w:val="center"/>
          </w:tcPr>
          <w:p w:rsidR="00952DC1" w:rsidRPr="00F45848" w:rsidRDefault="00952DC1" w:rsidP="00952DC1">
            <w:pPr>
              <w:shd w:val="clear" w:color="auto" w:fill="FFFFFF"/>
              <w:rPr>
                <w:sz w:val="18"/>
                <w:szCs w:val="18"/>
              </w:rPr>
            </w:pPr>
          </w:p>
        </w:tc>
        <w:tc>
          <w:tcPr>
            <w:tcW w:w="645" w:type="pct"/>
            <w:vMerge/>
            <w:vAlign w:val="center"/>
          </w:tcPr>
          <w:p w:rsidR="00952DC1" w:rsidRPr="00F45848" w:rsidRDefault="00952DC1" w:rsidP="00952DC1">
            <w:pPr>
              <w:shd w:val="clear" w:color="auto" w:fill="FFFFFF"/>
              <w:jc w:val="center"/>
              <w:rPr>
                <w:sz w:val="18"/>
                <w:szCs w:val="18"/>
              </w:rPr>
            </w:pPr>
          </w:p>
        </w:tc>
        <w:tc>
          <w:tcPr>
            <w:tcW w:w="1003" w:type="pct"/>
            <w:tcBorders>
              <w:top w:val="single" w:sz="4" w:space="0" w:color="auto"/>
              <w:left w:val="single" w:sz="4" w:space="0" w:color="auto"/>
              <w:bottom w:val="single" w:sz="4" w:space="0" w:color="auto"/>
              <w:right w:val="single" w:sz="4" w:space="0" w:color="auto"/>
            </w:tcBorders>
            <w:shd w:val="clear" w:color="000000" w:fill="FFFFFF"/>
            <w:vAlign w:val="center"/>
          </w:tcPr>
          <w:p w:rsidR="00952DC1" w:rsidRPr="00FD45EE" w:rsidRDefault="00952DC1" w:rsidP="00952DC1">
            <w:pPr>
              <w:rPr>
                <w:sz w:val="18"/>
                <w:szCs w:val="24"/>
                <w:lang w:val="en-US"/>
              </w:rPr>
            </w:pPr>
            <w:r>
              <w:rPr>
                <w:sz w:val="18"/>
                <w:szCs w:val="24"/>
              </w:rPr>
              <w:t>Материал лезвия</w:t>
            </w:r>
          </w:p>
        </w:tc>
        <w:tc>
          <w:tcPr>
            <w:tcW w:w="936" w:type="pct"/>
            <w:tcBorders>
              <w:left w:val="single" w:sz="4" w:space="0" w:color="auto"/>
              <w:right w:val="single" w:sz="4" w:space="0" w:color="auto"/>
            </w:tcBorders>
            <w:shd w:val="clear" w:color="000000" w:fill="FFFFFF"/>
            <w:vAlign w:val="center"/>
          </w:tcPr>
          <w:p w:rsidR="00952DC1" w:rsidRPr="004554B0" w:rsidRDefault="00952DC1" w:rsidP="00952DC1">
            <w:pPr>
              <w:shd w:val="clear" w:color="auto" w:fill="FFFFFF"/>
              <w:rPr>
                <w:sz w:val="18"/>
                <w:szCs w:val="24"/>
              </w:rPr>
            </w:pPr>
            <w:r w:rsidRPr="004554B0">
              <w:rPr>
                <w:sz w:val="18"/>
                <w:szCs w:val="24"/>
              </w:rPr>
              <w:t>сталь</w:t>
            </w:r>
          </w:p>
        </w:tc>
        <w:tc>
          <w:tcPr>
            <w:tcW w:w="468" w:type="pct"/>
            <w:vMerge/>
            <w:shd w:val="clear" w:color="auto" w:fill="auto"/>
            <w:vAlign w:val="center"/>
          </w:tcPr>
          <w:p w:rsidR="00952DC1" w:rsidRPr="00F45848" w:rsidRDefault="00952DC1" w:rsidP="00952DC1">
            <w:pPr>
              <w:jc w:val="center"/>
              <w:rPr>
                <w:sz w:val="18"/>
                <w:szCs w:val="18"/>
              </w:rPr>
            </w:pPr>
          </w:p>
        </w:tc>
        <w:tc>
          <w:tcPr>
            <w:tcW w:w="402" w:type="pct"/>
            <w:vMerge/>
            <w:shd w:val="clear" w:color="auto" w:fill="auto"/>
            <w:vAlign w:val="center"/>
          </w:tcPr>
          <w:p w:rsidR="00952DC1" w:rsidRDefault="00952DC1" w:rsidP="00952DC1">
            <w:pPr>
              <w:jc w:val="center"/>
              <w:rPr>
                <w:sz w:val="18"/>
                <w:szCs w:val="18"/>
              </w:rPr>
            </w:pPr>
          </w:p>
        </w:tc>
        <w:tc>
          <w:tcPr>
            <w:tcW w:w="735" w:type="pct"/>
            <w:vMerge/>
            <w:tcBorders>
              <w:left w:val="single" w:sz="4" w:space="0" w:color="auto"/>
              <w:right w:val="single" w:sz="4" w:space="0" w:color="auto"/>
            </w:tcBorders>
          </w:tcPr>
          <w:p w:rsidR="00952DC1" w:rsidRPr="00F45848" w:rsidRDefault="00952DC1" w:rsidP="00952DC1">
            <w:pPr>
              <w:shd w:val="clear" w:color="auto" w:fill="FFFFFF"/>
              <w:jc w:val="center"/>
              <w:rPr>
                <w:sz w:val="18"/>
                <w:szCs w:val="18"/>
              </w:rPr>
            </w:pPr>
          </w:p>
        </w:tc>
      </w:tr>
      <w:tr w:rsidR="00952DC1" w:rsidRPr="00F45848" w:rsidTr="00952DC1">
        <w:trPr>
          <w:cantSplit/>
          <w:trHeight w:val="107"/>
        </w:trPr>
        <w:tc>
          <w:tcPr>
            <w:tcW w:w="233" w:type="pct"/>
            <w:vMerge/>
            <w:vAlign w:val="center"/>
          </w:tcPr>
          <w:p w:rsidR="00952DC1" w:rsidRDefault="00952DC1" w:rsidP="00952DC1">
            <w:pPr>
              <w:jc w:val="center"/>
              <w:rPr>
                <w:sz w:val="18"/>
                <w:szCs w:val="18"/>
                <w:lang w:val="en-US"/>
              </w:rPr>
            </w:pPr>
          </w:p>
        </w:tc>
        <w:tc>
          <w:tcPr>
            <w:tcW w:w="578" w:type="pct"/>
            <w:vMerge/>
            <w:vAlign w:val="center"/>
          </w:tcPr>
          <w:p w:rsidR="00952DC1" w:rsidRPr="00F45848" w:rsidRDefault="00952DC1" w:rsidP="00952DC1">
            <w:pPr>
              <w:shd w:val="clear" w:color="auto" w:fill="FFFFFF"/>
              <w:rPr>
                <w:sz w:val="18"/>
                <w:szCs w:val="18"/>
              </w:rPr>
            </w:pPr>
          </w:p>
        </w:tc>
        <w:tc>
          <w:tcPr>
            <w:tcW w:w="645" w:type="pct"/>
            <w:vMerge/>
            <w:vAlign w:val="center"/>
          </w:tcPr>
          <w:p w:rsidR="00952DC1" w:rsidRPr="00F45848" w:rsidRDefault="00952DC1" w:rsidP="00952DC1">
            <w:pPr>
              <w:shd w:val="clear" w:color="auto" w:fill="FFFFFF"/>
              <w:jc w:val="center"/>
              <w:rPr>
                <w:sz w:val="18"/>
                <w:szCs w:val="18"/>
              </w:rPr>
            </w:pPr>
          </w:p>
        </w:tc>
        <w:tc>
          <w:tcPr>
            <w:tcW w:w="1003" w:type="pct"/>
            <w:tcBorders>
              <w:top w:val="single" w:sz="4" w:space="0" w:color="auto"/>
              <w:left w:val="single" w:sz="4" w:space="0" w:color="auto"/>
              <w:bottom w:val="single" w:sz="4" w:space="0" w:color="auto"/>
              <w:right w:val="single" w:sz="4" w:space="0" w:color="auto"/>
            </w:tcBorders>
            <w:shd w:val="clear" w:color="000000" w:fill="FFFFFF"/>
            <w:vAlign w:val="center"/>
          </w:tcPr>
          <w:p w:rsidR="00952DC1" w:rsidRPr="00FD45EE" w:rsidRDefault="00952DC1" w:rsidP="00952DC1">
            <w:pPr>
              <w:rPr>
                <w:sz w:val="18"/>
                <w:szCs w:val="24"/>
                <w:lang w:val="en-US"/>
              </w:rPr>
            </w:pPr>
            <w:r>
              <w:rPr>
                <w:sz w:val="18"/>
                <w:szCs w:val="24"/>
              </w:rPr>
              <w:t>Тип механизма фиксации</w:t>
            </w:r>
          </w:p>
        </w:tc>
        <w:tc>
          <w:tcPr>
            <w:tcW w:w="936" w:type="pct"/>
            <w:tcBorders>
              <w:left w:val="single" w:sz="4" w:space="0" w:color="auto"/>
              <w:bottom w:val="single" w:sz="4" w:space="0" w:color="auto"/>
              <w:right w:val="single" w:sz="4" w:space="0" w:color="auto"/>
            </w:tcBorders>
            <w:shd w:val="clear" w:color="000000" w:fill="FFFFFF"/>
            <w:vAlign w:val="center"/>
          </w:tcPr>
          <w:p w:rsidR="00952DC1" w:rsidRPr="004554B0" w:rsidRDefault="00952DC1" w:rsidP="00952DC1">
            <w:pPr>
              <w:shd w:val="clear" w:color="auto" w:fill="FFFFFF"/>
              <w:rPr>
                <w:sz w:val="18"/>
                <w:szCs w:val="24"/>
              </w:rPr>
            </w:pPr>
            <w:r w:rsidRPr="004554B0">
              <w:rPr>
                <w:sz w:val="18"/>
                <w:szCs w:val="24"/>
              </w:rPr>
              <w:t>защёлка</w:t>
            </w:r>
          </w:p>
        </w:tc>
        <w:tc>
          <w:tcPr>
            <w:tcW w:w="468" w:type="pct"/>
            <w:vMerge/>
            <w:shd w:val="clear" w:color="auto" w:fill="auto"/>
            <w:vAlign w:val="center"/>
          </w:tcPr>
          <w:p w:rsidR="00952DC1" w:rsidRPr="00F45848" w:rsidRDefault="00952DC1" w:rsidP="00952DC1">
            <w:pPr>
              <w:jc w:val="center"/>
              <w:rPr>
                <w:sz w:val="18"/>
                <w:szCs w:val="18"/>
              </w:rPr>
            </w:pPr>
          </w:p>
        </w:tc>
        <w:tc>
          <w:tcPr>
            <w:tcW w:w="402" w:type="pct"/>
            <w:vMerge/>
            <w:shd w:val="clear" w:color="auto" w:fill="auto"/>
            <w:vAlign w:val="center"/>
          </w:tcPr>
          <w:p w:rsidR="00952DC1" w:rsidRDefault="00952DC1" w:rsidP="00952DC1">
            <w:pPr>
              <w:jc w:val="center"/>
              <w:rPr>
                <w:sz w:val="18"/>
                <w:szCs w:val="18"/>
              </w:rPr>
            </w:pPr>
          </w:p>
        </w:tc>
        <w:tc>
          <w:tcPr>
            <w:tcW w:w="735" w:type="pct"/>
            <w:vMerge/>
            <w:tcBorders>
              <w:left w:val="single" w:sz="4" w:space="0" w:color="auto"/>
              <w:bottom w:val="single" w:sz="4" w:space="0" w:color="auto"/>
              <w:right w:val="single" w:sz="4" w:space="0" w:color="auto"/>
            </w:tcBorders>
          </w:tcPr>
          <w:p w:rsidR="00952DC1" w:rsidRPr="00F45848" w:rsidRDefault="00952DC1" w:rsidP="00952DC1">
            <w:pPr>
              <w:shd w:val="clear" w:color="auto" w:fill="FFFFFF"/>
              <w:jc w:val="center"/>
              <w:rPr>
                <w:sz w:val="18"/>
                <w:szCs w:val="18"/>
              </w:rPr>
            </w:pPr>
          </w:p>
        </w:tc>
      </w:tr>
      <w:tr w:rsidR="00952DC1" w:rsidRPr="00F45848" w:rsidTr="00952DC1">
        <w:trPr>
          <w:cantSplit/>
          <w:trHeight w:val="255"/>
        </w:trPr>
        <w:tc>
          <w:tcPr>
            <w:tcW w:w="233" w:type="pct"/>
            <w:vMerge w:val="restart"/>
            <w:vAlign w:val="center"/>
          </w:tcPr>
          <w:p w:rsidR="00952DC1" w:rsidRPr="00797FBB" w:rsidRDefault="00952DC1" w:rsidP="00952DC1">
            <w:pPr>
              <w:jc w:val="center"/>
              <w:rPr>
                <w:sz w:val="18"/>
                <w:szCs w:val="18"/>
              </w:rPr>
            </w:pPr>
            <w:r>
              <w:rPr>
                <w:sz w:val="18"/>
                <w:szCs w:val="18"/>
              </w:rPr>
              <w:t>5</w:t>
            </w:r>
          </w:p>
        </w:tc>
        <w:tc>
          <w:tcPr>
            <w:tcW w:w="578" w:type="pct"/>
            <w:vMerge w:val="restart"/>
            <w:vAlign w:val="center"/>
          </w:tcPr>
          <w:p w:rsidR="00952DC1" w:rsidRPr="00F45848" w:rsidRDefault="00952DC1" w:rsidP="00952DC1">
            <w:pPr>
              <w:shd w:val="clear" w:color="auto" w:fill="FFFFFF"/>
              <w:rPr>
                <w:sz w:val="18"/>
                <w:szCs w:val="18"/>
              </w:rPr>
            </w:pPr>
            <w:r w:rsidRPr="00F45848">
              <w:rPr>
                <w:sz w:val="18"/>
                <w:szCs w:val="18"/>
              </w:rPr>
              <w:t>25.71.11.120-00000004</w:t>
            </w:r>
          </w:p>
        </w:tc>
        <w:tc>
          <w:tcPr>
            <w:tcW w:w="645" w:type="pct"/>
            <w:vMerge w:val="restart"/>
            <w:vAlign w:val="center"/>
          </w:tcPr>
          <w:p w:rsidR="00952DC1" w:rsidRPr="00F45848" w:rsidRDefault="00952DC1" w:rsidP="00952DC1">
            <w:pPr>
              <w:shd w:val="clear" w:color="auto" w:fill="FFFFFF"/>
              <w:jc w:val="center"/>
              <w:rPr>
                <w:sz w:val="18"/>
                <w:szCs w:val="18"/>
              </w:rPr>
            </w:pPr>
            <w:r w:rsidRPr="00F45848">
              <w:rPr>
                <w:sz w:val="18"/>
                <w:szCs w:val="18"/>
              </w:rPr>
              <w:t>Ножницы канцелярские</w:t>
            </w:r>
          </w:p>
        </w:tc>
        <w:tc>
          <w:tcPr>
            <w:tcW w:w="1003" w:type="pct"/>
            <w:tcBorders>
              <w:top w:val="single" w:sz="4" w:space="0" w:color="auto"/>
              <w:left w:val="single" w:sz="4" w:space="0" w:color="auto"/>
              <w:bottom w:val="single" w:sz="4" w:space="0" w:color="auto"/>
              <w:right w:val="single" w:sz="4" w:space="0" w:color="auto"/>
            </w:tcBorders>
            <w:shd w:val="clear" w:color="000000" w:fill="FFFFFF"/>
            <w:vAlign w:val="center"/>
          </w:tcPr>
          <w:p w:rsidR="00952DC1" w:rsidRPr="00F45848" w:rsidRDefault="00952DC1" w:rsidP="00952DC1">
            <w:pPr>
              <w:rPr>
                <w:sz w:val="18"/>
                <w:szCs w:val="18"/>
              </w:rPr>
            </w:pPr>
            <w:r w:rsidRPr="00F45848">
              <w:rPr>
                <w:sz w:val="18"/>
                <w:szCs w:val="18"/>
              </w:rPr>
              <w:t>Вид лезвия</w:t>
            </w:r>
          </w:p>
        </w:tc>
        <w:tc>
          <w:tcPr>
            <w:tcW w:w="936" w:type="pct"/>
            <w:tcBorders>
              <w:top w:val="single" w:sz="4" w:space="0" w:color="auto"/>
              <w:left w:val="single" w:sz="4" w:space="0" w:color="auto"/>
              <w:bottom w:val="single" w:sz="4" w:space="0" w:color="auto"/>
              <w:right w:val="single" w:sz="4" w:space="0" w:color="auto"/>
            </w:tcBorders>
            <w:shd w:val="clear" w:color="000000" w:fill="FFFFFF"/>
            <w:vAlign w:val="center"/>
          </w:tcPr>
          <w:p w:rsidR="00952DC1" w:rsidRPr="00F45848" w:rsidRDefault="00952DC1" w:rsidP="00952DC1">
            <w:pPr>
              <w:shd w:val="clear" w:color="auto" w:fill="FFFFFF"/>
              <w:rPr>
                <w:sz w:val="18"/>
                <w:szCs w:val="18"/>
              </w:rPr>
            </w:pPr>
            <w:r w:rsidRPr="00F45848">
              <w:rPr>
                <w:sz w:val="18"/>
                <w:szCs w:val="18"/>
              </w:rPr>
              <w:t xml:space="preserve">Прямое </w:t>
            </w:r>
          </w:p>
        </w:tc>
        <w:tc>
          <w:tcPr>
            <w:tcW w:w="468" w:type="pct"/>
            <w:vMerge w:val="restart"/>
            <w:shd w:val="clear" w:color="auto" w:fill="auto"/>
            <w:vAlign w:val="center"/>
          </w:tcPr>
          <w:p w:rsidR="00952DC1" w:rsidRPr="00F45848" w:rsidRDefault="00952DC1" w:rsidP="00952DC1">
            <w:pPr>
              <w:jc w:val="center"/>
              <w:rPr>
                <w:sz w:val="18"/>
                <w:szCs w:val="18"/>
              </w:rPr>
            </w:pPr>
            <w:r w:rsidRPr="00F45848">
              <w:rPr>
                <w:sz w:val="18"/>
                <w:szCs w:val="18"/>
              </w:rPr>
              <w:t>штука</w:t>
            </w:r>
          </w:p>
        </w:tc>
        <w:tc>
          <w:tcPr>
            <w:tcW w:w="402" w:type="pct"/>
            <w:vMerge w:val="restart"/>
            <w:shd w:val="clear" w:color="auto" w:fill="auto"/>
            <w:vAlign w:val="center"/>
          </w:tcPr>
          <w:p w:rsidR="00952DC1" w:rsidRPr="00E65CEE" w:rsidRDefault="00952DC1" w:rsidP="00952DC1">
            <w:pPr>
              <w:jc w:val="center"/>
              <w:rPr>
                <w:sz w:val="18"/>
                <w:szCs w:val="18"/>
                <w:lang w:val="en-US"/>
              </w:rPr>
            </w:pPr>
            <w:r>
              <w:rPr>
                <w:sz w:val="18"/>
                <w:szCs w:val="18"/>
                <w:lang w:val="en-US"/>
              </w:rPr>
              <w:t>20</w:t>
            </w:r>
          </w:p>
        </w:tc>
        <w:tc>
          <w:tcPr>
            <w:tcW w:w="735" w:type="pct"/>
            <w:vMerge w:val="restart"/>
            <w:tcBorders>
              <w:top w:val="single" w:sz="4" w:space="0" w:color="auto"/>
              <w:left w:val="single" w:sz="4" w:space="0" w:color="auto"/>
              <w:right w:val="single" w:sz="4" w:space="0" w:color="auto"/>
            </w:tcBorders>
          </w:tcPr>
          <w:p w:rsidR="00952DC1" w:rsidRDefault="00952DC1" w:rsidP="00952DC1">
            <w:pPr>
              <w:shd w:val="clear" w:color="auto" w:fill="FFFFFF"/>
              <w:jc w:val="center"/>
              <w:rPr>
                <w:color w:val="000000" w:themeColor="text1"/>
                <w:sz w:val="18"/>
                <w:szCs w:val="18"/>
                <w:lang w:val="en-US"/>
              </w:rPr>
            </w:pPr>
          </w:p>
          <w:p w:rsidR="00952DC1" w:rsidRDefault="00952DC1" w:rsidP="00952DC1">
            <w:pPr>
              <w:shd w:val="clear" w:color="auto" w:fill="FFFFFF"/>
              <w:jc w:val="center"/>
              <w:rPr>
                <w:color w:val="000000" w:themeColor="text1"/>
                <w:sz w:val="18"/>
                <w:szCs w:val="18"/>
                <w:lang w:val="en-US"/>
              </w:rPr>
            </w:pPr>
          </w:p>
          <w:p w:rsidR="00952DC1" w:rsidRPr="00F45848" w:rsidRDefault="00952DC1" w:rsidP="00952DC1">
            <w:pPr>
              <w:shd w:val="clear" w:color="auto" w:fill="FFFFFF"/>
              <w:jc w:val="center"/>
              <w:rPr>
                <w:sz w:val="18"/>
                <w:szCs w:val="18"/>
              </w:rPr>
            </w:pPr>
            <w:r w:rsidRPr="00460575">
              <w:rPr>
                <w:color w:val="000000" w:themeColor="text1"/>
                <w:sz w:val="18"/>
                <w:szCs w:val="18"/>
              </w:rPr>
              <w:t>Согласно КТРУ</w:t>
            </w:r>
          </w:p>
        </w:tc>
      </w:tr>
      <w:tr w:rsidR="00952DC1" w:rsidRPr="00F45848" w:rsidTr="00952DC1">
        <w:trPr>
          <w:cantSplit/>
          <w:trHeight w:val="274"/>
        </w:trPr>
        <w:tc>
          <w:tcPr>
            <w:tcW w:w="233" w:type="pct"/>
            <w:vMerge/>
            <w:vAlign w:val="center"/>
          </w:tcPr>
          <w:p w:rsidR="00952DC1" w:rsidRPr="00F45848" w:rsidRDefault="00952DC1" w:rsidP="00952DC1">
            <w:pPr>
              <w:jc w:val="center"/>
              <w:rPr>
                <w:sz w:val="18"/>
                <w:szCs w:val="18"/>
              </w:rPr>
            </w:pPr>
          </w:p>
        </w:tc>
        <w:tc>
          <w:tcPr>
            <w:tcW w:w="578" w:type="pct"/>
            <w:vMerge/>
            <w:vAlign w:val="center"/>
          </w:tcPr>
          <w:p w:rsidR="00952DC1" w:rsidRPr="00F45848" w:rsidRDefault="00952DC1" w:rsidP="00952DC1">
            <w:pPr>
              <w:jc w:val="center"/>
              <w:rPr>
                <w:sz w:val="18"/>
                <w:szCs w:val="18"/>
              </w:rPr>
            </w:pPr>
          </w:p>
        </w:tc>
        <w:tc>
          <w:tcPr>
            <w:tcW w:w="645" w:type="pct"/>
            <w:vMerge/>
            <w:vAlign w:val="center"/>
          </w:tcPr>
          <w:p w:rsidR="00952DC1" w:rsidRPr="00F45848" w:rsidRDefault="00952DC1" w:rsidP="00952DC1">
            <w:pPr>
              <w:jc w:val="center"/>
              <w:rPr>
                <w:sz w:val="18"/>
                <w:szCs w:val="18"/>
              </w:rPr>
            </w:pPr>
          </w:p>
        </w:tc>
        <w:tc>
          <w:tcPr>
            <w:tcW w:w="1003" w:type="pct"/>
            <w:tcBorders>
              <w:top w:val="single" w:sz="4" w:space="0" w:color="auto"/>
              <w:left w:val="single" w:sz="4" w:space="0" w:color="auto"/>
              <w:bottom w:val="single" w:sz="4" w:space="0" w:color="auto"/>
              <w:right w:val="single" w:sz="4" w:space="0" w:color="auto"/>
            </w:tcBorders>
            <w:shd w:val="clear" w:color="000000" w:fill="FFFFFF"/>
            <w:vAlign w:val="center"/>
          </w:tcPr>
          <w:p w:rsidR="00952DC1" w:rsidRPr="00F45848" w:rsidRDefault="00952DC1" w:rsidP="00952DC1">
            <w:pPr>
              <w:rPr>
                <w:sz w:val="18"/>
                <w:szCs w:val="18"/>
              </w:rPr>
            </w:pPr>
            <w:r w:rsidRPr="00F45848">
              <w:rPr>
                <w:sz w:val="18"/>
                <w:szCs w:val="18"/>
              </w:rPr>
              <w:t xml:space="preserve">Длина, </w:t>
            </w:r>
            <w:r w:rsidRPr="00F45848">
              <w:rPr>
                <w:sz w:val="18"/>
                <w:szCs w:val="18"/>
                <w:lang w:val="en-US"/>
              </w:rPr>
              <w:t>max</w:t>
            </w:r>
            <w:r w:rsidRPr="00F45848">
              <w:rPr>
                <w:sz w:val="18"/>
                <w:szCs w:val="18"/>
              </w:rPr>
              <w:t xml:space="preserve"> мм</w:t>
            </w:r>
          </w:p>
        </w:tc>
        <w:tc>
          <w:tcPr>
            <w:tcW w:w="936" w:type="pct"/>
            <w:tcBorders>
              <w:top w:val="single" w:sz="4" w:space="0" w:color="auto"/>
              <w:left w:val="single" w:sz="4" w:space="0" w:color="auto"/>
              <w:bottom w:val="single" w:sz="4" w:space="0" w:color="auto"/>
              <w:right w:val="single" w:sz="4" w:space="0" w:color="auto"/>
            </w:tcBorders>
            <w:shd w:val="clear" w:color="000000" w:fill="FFFFFF"/>
            <w:vAlign w:val="center"/>
          </w:tcPr>
          <w:p w:rsidR="00952DC1" w:rsidRPr="00F45848" w:rsidRDefault="00952DC1" w:rsidP="00952DC1">
            <w:pPr>
              <w:shd w:val="clear" w:color="auto" w:fill="FFFFFF"/>
              <w:rPr>
                <w:sz w:val="18"/>
                <w:szCs w:val="18"/>
              </w:rPr>
            </w:pPr>
            <w:r>
              <w:rPr>
                <w:sz w:val="18"/>
                <w:szCs w:val="18"/>
              </w:rPr>
              <w:t>≤</w:t>
            </w:r>
            <w:r w:rsidRPr="00850193">
              <w:rPr>
                <w:sz w:val="18"/>
                <w:szCs w:val="18"/>
              </w:rPr>
              <w:t xml:space="preserve"> </w:t>
            </w:r>
            <w:r w:rsidRPr="00F45848">
              <w:rPr>
                <w:sz w:val="18"/>
                <w:szCs w:val="18"/>
              </w:rPr>
              <w:t xml:space="preserve"> 205</w:t>
            </w:r>
          </w:p>
        </w:tc>
        <w:tc>
          <w:tcPr>
            <w:tcW w:w="468" w:type="pct"/>
            <w:vMerge/>
            <w:shd w:val="clear" w:color="auto" w:fill="auto"/>
          </w:tcPr>
          <w:p w:rsidR="00952DC1" w:rsidRPr="00F45848" w:rsidRDefault="00952DC1" w:rsidP="00952DC1">
            <w:pPr>
              <w:jc w:val="center"/>
              <w:rPr>
                <w:sz w:val="18"/>
                <w:szCs w:val="18"/>
              </w:rPr>
            </w:pPr>
          </w:p>
        </w:tc>
        <w:tc>
          <w:tcPr>
            <w:tcW w:w="402" w:type="pct"/>
            <w:vMerge/>
            <w:shd w:val="clear" w:color="auto" w:fill="auto"/>
            <w:vAlign w:val="center"/>
          </w:tcPr>
          <w:p w:rsidR="00952DC1" w:rsidRPr="00F45848" w:rsidRDefault="00952DC1" w:rsidP="00952DC1">
            <w:pPr>
              <w:jc w:val="center"/>
              <w:rPr>
                <w:sz w:val="18"/>
                <w:szCs w:val="18"/>
              </w:rPr>
            </w:pPr>
          </w:p>
        </w:tc>
        <w:tc>
          <w:tcPr>
            <w:tcW w:w="735" w:type="pct"/>
            <w:vMerge/>
            <w:tcBorders>
              <w:left w:val="single" w:sz="4" w:space="0" w:color="auto"/>
              <w:right w:val="single" w:sz="4" w:space="0" w:color="auto"/>
            </w:tcBorders>
          </w:tcPr>
          <w:p w:rsidR="00952DC1" w:rsidRPr="00F45848" w:rsidRDefault="00952DC1" w:rsidP="00952DC1">
            <w:pPr>
              <w:shd w:val="clear" w:color="auto" w:fill="FFFFFF"/>
              <w:jc w:val="center"/>
              <w:rPr>
                <w:sz w:val="18"/>
                <w:szCs w:val="18"/>
              </w:rPr>
            </w:pPr>
          </w:p>
        </w:tc>
      </w:tr>
      <w:tr w:rsidR="00952DC1" w:rsidRPr="00F45848" w:rsidTr="00952DC1">
        <w:trPr>
          <w:cantSplit/>
          <w:trHeight w:val="263"/>
        </w:trPr>
        <w:tc>
          <w:tcPr>
            <w:tcW w:w="233" w:type="pct"/>
            <w:vMerge/>
            <w:vAlign w:val="center"/>
          </w:tcPr>
          <w:p w:rsidR="00952DC1" w:rsidRPr="00F45848" w:rsidRDefault="00952DC1" w:rsidP="00952DC1">
            <w:pPr>
              <w:jc w:val="center"/>
              <w:rPr>
                <w:sz w:val="18"/>
                <w:szCs w:val="18"/>
              </w:rPr>
            </w:pPr>
          </w:p>
        </w:tc>
        <w:tc>
          <w:tcPr>
            <w:tcW w:w="578" w:type="pct"/>
            <w:vMerge/>
            <w:vAlign w:val="center"/>
          </w:tcPr>
          <w:p w:rsidR="00952DC1" w:rsidRPr="00F45848" w:rsidRDefault="00952DC1" w:rsidP="00952DC1">
            <w:pPr>
              <w:jc w:val="center"/>
              <w:rPr>
                <w:sz w:val="18"/>
                <w:szCs w:val="18"/>
              </w:rPr>
            </w:pPr>
          </w:p>
        </w:tc>
        <w:tc>
          <w:tcPr>
            <w:tcW w:w="645" w:type="pct"/>
            <w:vMerge/>
            <w:vAlign w:val="center"/>
          </w:tcPr>
          <w:p w:rsidR="00952DC1" w:rsidRPr="00F45848" w:rsidRDefault="00952DC1" w:rsidP="00952DC1">
            <w:pPr>
              <w:jc w:val="center"/>
              <w:rPr>
                <w:sz w:val="18"/>
                <w:szCs w:val="18"/>
              </w:rPr>
            </w:pPr>
          </w:p>
        </w:tc>
        <w:tc>
          <w:tcPr>
            <w:tcW w:w="1003" w:type="pct"/>
            <w:tcBorders>
              <w:top w:val="single" w:sz="4" w:space="0" w:color="auto"/>
              <w:left w:val="single" w:sz="4" w:space="0" w:color="auto"/>
              <w:bottom w:val="single" w:sz="4" w:space="0" w:color="auto"/>
              <w:right w:val="single" w:sz="4" w:space="0" w:color="auto"/>
            </w:tcBorders>
            <w:shd w:val="clear" w:color="000000" w:fill="FFFFFF"/>
            <w:vAlign w:val="center"/>
          </w:tcPr>
          <w:p w:rsidR="00952DC1" w:rsidRPr="00F45848" w:rsidRDefault="00952DC1" w:rsidP="00952DC1">
            <w:pPr>
              <w:rPr>
                <w:sz w:val="18"/>
                <w:szCs w:val="18"/>
              </w:rPr>
            </w:pPr>
            <w:r w:rsidRPr="00F45848">
              <w:rPr>
                <w:sz w:val="18"/>
                <w:szCs w:val="18"/>
              </w:rPr>
              <w:t xml:space="preserve">Длина, </w:t>
            </w:r>
            <w:r w:rsidRPr="00F45848">
              <w:rPr>
                <w:sz w:val="18"/>
                <w:szCs w:val="18"/>
                <w:lang w:val="en-US"/>
              </w:rPr>
              <w:t>min</w:t>
            </w:r>
            <w:r w:rsidRPr="00F45848">
              <w:rPr>
                <w:sz w:val="18"/>
                <w:szCs w:val="18"/>
              </w:rPr>
              <w:t xml:space="preserve"> мм</w:t>
            </w:r>
          </w:p>
        </w:tc>
        <w:tc>
          <w:tcPr>
            <w:tcW w:w="936" w:type="pct"/>
            <w:tcBorders>
              <w:top w:val="single" w:sz="4" w:space="0" w:color="auto"/>
              <w:left w:val="single" w:sz="4" w:space="0" w:color="auto"/>
              <w:bottom w:val="single" w:sz="4" w:space="0" w:color="auto"/>
              <w:right w:val="single" w:sz="4" w:space="0" w:color="auto"/>
            </w:tcBorders>
            <w:shd w:val="clear" w:color="000000" w:fill="FFFFFF"/>
            <w:vAlign w:val="center"/>
          </w:tcPr>
          <w:p w:rsidR="00952DC1" w:rsidRPr="00F45848" w:rsidRDefault="00952DC1" w:rsidP="00952DC1">
            <w:pPr>
              <w:shd w:val="clear" w:color="auto" w:fill="FFFFFF"/>
              <w:rPr>
                <w:sz w:val="18"/>
                <w:szCs w:val="18"/>
              </w:rPr>
            </w:pPr>
            <w:r>
              <w:rPr>
                <w:sz w:val="18"/>
                <w:szCs w:val="18"/>
              </w:rPr>
              <w:t>≥</w:t>
            </w:r>
            <w:r w:rsidRPr="00850193">
              <w:rPr>
                <w:sz w:val="18"/>
                <w:szCs w:val="18"/>
              </w:rPr>
              <w:t xml:space="preserve"> </w:t>
            </w:r>
            <w:r w:rsidRPr="00F45848">
              <w:rPr>
                <w:sz w:val="18"/>
                <w:szCs w:val="18"/>
              </w:rPr>
              <w:t xml:space="preserve"> 195</w:t>
            </w:r>
          </w:p>
        </w:tc>
        <w:tc>
          <w:tcPr>
            <w:tcW w:w="468" w:type="pct"/>
            <w:vMerge/>
            <w:shd w:val="clear" w:color="auto" w:fill="auto"/>
          </w:tcPr>
          <w:p w:rsidR="00952DC1" w:rsidRPr="00F45848" w:rsidRDefault="00952DC1" w:rsidP="00952DC1">
            <w:pPr>
              <w:jc w:val="center"/>
              <w:rPr>
                <w:sz w:val="18"/>
                <w:szCs w:val="18"/>
              </w:rPr>
            </w:pPr>
          </w:p>
        </w:tc>
        <w:tc>
          <w:tcPr>
            <w:tcW w:w="402" w:type="pct"/>
            <w:vMerge/>
            <w:shd w:val="clear" w:color="auto" w:fill="auto"/>
            <w:vAlign w:val="center"/>
          </w:tcPr>
          <w:p w:rsidR="00952DC1" w:rsidRPr="00F45848" w:rsidRDefault="00952DC1" w:rsidP="00952DC1">
            <w:pPr>
              <w:jc w:val="center"/>
              <w:rPr>
                <w:sz w:val="18"/>
                <w:szCs w:val="18"/>
              </w:rPr>
            </w:pPr>
          </w:p>
        </w:tc>
        <w:tc>
          <w:tcPr>
            <w:tcW w:w="735" w:type="pct"/>
            <w:vMerge/>
            <w:tcBorders>
              <w:left w:val="single" w:sz="4" w:space="0" w:color="auto"/>
              <w:right w:val="single" w:sz="4" w:space="0" w:color="auto"/>
            </w:tcBorders>
          </w:tcPr>
          <w:p w:rsidR="00952DC1" w:rsidRPr="00F45848" w:rsidRDefault="00952DC1" w:rsidP="00952DC1">
            <w:pPr>
              <w:shd w:val="clear" w:color="auto" w:fill="FFFFFF"/>
              <w:jc w:val="center"/>
              <w:rPr>
                <w:sz w:val="18"/>
                <w:szCs w:val="18"/>
              </w:rPr>
            </w:pPr>
          </w:p>
        </w:tc>
      </w:tr>
      <w:tr w:rsidR="00952DC1" w:rsidRPr="00F45848" w:rsidTr="00952DC1">
        <w:trPr>
          <w:cantSplit/>
          <w:trHeight w:val="281"/>
        </w:trPr>
        <w:tc>
          <w:tcPr>
            <w:tcW w:w="233" w:type="pct"/>
            <w:vMerge/>
            <w:vAlign w:val="center"/>
          </w:tcPr>
          <w:p w:rsidR="00952DC1" w:rsidRPr="00F45848" w:rsidRDefault="00952DC1" w:rsidP="00952DC1">
            <w:pPr>
              <w:jc w:val="center"/>
              <w:rPr>
                <w:sz w:val="18"/>
                <w:szCs w:val="18"/>
              </w:rPr>
            </w:pPr>
          </w:p>
        </w:tc>
        <w:tc>
          <w:tcPr>
            <w:tcW w:w="578" w:type="pct"/>
            <w:vMerge/>
            <w:vAlign w:val="center"/>
          </w:tcPr>
          <w:p w:rsidR="00952DC1" w:rsidRPr="00F45848" w:rsidRDefault="00952DC1" w:rsidP="00952DC1">
            <w:pPr>
              <w:jc w:val="center"/>
              <w:rPr>
                <w:sz w:val="18"/>
                <w:szCs w:val="18"/>
              </w:rPr>
            </w:pPr>
          </w:p>
        </w:tc>
        <w:tc>
          <w:tcPr>
            <w:tcW w:w="645" w:type="pct"/>
            <w:vMerge/>
            <w:vAlign w:val="center"/>
          </w:tcPr>
          <w:p w:rsidR="00952DC1" w:rsidRPr="00F45848" w:rsidRDefault="00952DC1" w:rsidP="00952DC1">
            <w:pPr>
              <w:jc w:val="center"/>
              <w:rPr>
                <w:sz w:val="18"/>
                <w:szCs w:val="18"/>
              </w:rPr>
            </w:pPr>
          </w:p>
        </w:tc>
        <w:tc>
          <w:tcPr>
            <w:tcW w:w="1003" w:type="pct"/>
            <w:tcBorders>
              <w:top w:val="single" w:sz="4" w:space="0" w:color="auto"/>
              <w:left w:val="single" w:sz="4" w:space="0" w:color="auto"/>
              <w:bottom w:val="single" w:sz="4" w:space="0" w:color="auto"/>
              <w:right w:val="single" w:sz="4" w:space="0" w:color="auto"/>
            </w:tcBorders>
            <w:shd w:val="clear" w:color="000000" w:fill="FFFFFF"/>
            <w:vAlign w:val="center"/>
          </w:tcPr>
          <w:p w:rsidR="00952DC1" w:rsidRPr="00F45848" w:rsidRDefault="00952DC1" w:rsidP="00952DC1">
            <w:pPr>
              <w:rPr>
                <w:sz w:val="18"/>
                <w:szCs w:val="18"/>
              </w:rPr>
            </w:pPr>
            <w:r w:rsidRPr="00F45848">
              <w:rPr>
                <w:sz w:val="18"/>
                <w:szCs w:val="18"/>
              </w:rPr>
              <w:t>Тип лезвия</w:t>
            </w:r>
          </w:p>
        </w:tc>
        <w:tc>
          <w:tcPr>
            <w:tcW w:w="936" w:type="pct"/>
            <w:tcBorders>
              <w:top w:val="single" w:sz="4" w:space="0" w:color="auto"/>
              <w:left w:val="single" w:sz="4" w:space="0" w:color="auto"/>
              <w:bottom w:val="single" w:sz="4" w:space="0" w:color="auto"/>
              <w:right w:val="single" w:sz="4" w:space="0" w:color="auto"/>
            </w:tcBorders>
            <w:shd w:val="clear" w:color="000000" w:fill="FFFFFF"/>
            <w:vAlign w:val="center"/>
          </w:tcPr>
          <w:p w:rsidR="00952DC1" w:rsidRPr="00F45848" w:rsidRDefault="00952DC1" w:rsidP="00952DC1">
            <w:pPr>
              <w:shd w:val="clear" w:color="auto" w:fill="FFFFFF"/>
              <w:rPr>
                <w:sz w:val="18"/>
                <w:szCs w:val="18"/>
              </w:rPr>
            </w:pPr>
            <w:r w:rsidRPr="00F45848">
              <w:rPr>
                <w:sz w:val="18"/>
                <w:szCs w:val="18"/>
              </w:rPr>
              <w:t xml:space="preserve">Остроконечные </w:t>
            </w:r>
          </w:p>
        </w:tc>
        <w:tc>
          <w:tcPr>
            <w:tcW w:w="468" w:type="pct"/>
            <w:vMerge/>
            <w:shd w:val="clear" w:color="auto" w:fill="auto"/>
          </w:tcPr>
          <w:p w:rsidR="00952DC1" w:rsidRPr="00F45848" w:rsidRDefault="00952DC1" w:rsidP="00952DC1">
            <w:pPr>
              <w:jc w:val="center"/>
              <w:rPr>
                <w:sz w:val="18"/>
                <w:szCs w:val="18"/>
              </w:rPr>
            </w:pPr>
          </w:p>
        </w:tc>
        <w:tc>
          <w:tcPr>
            <w:tcW w:w="402" w:type="pct"/>
            <w:vMerge/>
            <w:shd w:val="clear" w:color="auto" w:fill="auto"/>
            <w:vAlign w:val="center"/>
          </w:tcPr>
          <w:p w:rsidR="00952DC1" w:rsidRPr="00F45848" w:rsidRDefault="00952DC1" w:rsidP="00952DC1">
            <w:pPr>
              <w:jc w:val="center"/>
              <w:rPr>
                <w:sz w:val="18"/>
                <w:szCs w:val="18"/>
              </w:rPr>
            </w:pPr>
          </w:p>
        </w:tc>
        <w:tc>
          <w:tcPr>
            <w:tcW w:w="735" w:type="pct"/>
            <w:vMerge/>
            <w:tcBorders>
              <w:left w:val="single" w:sz="4" w:space="0" w:color="auto"/>
              <w:bottom w:val="single" w:sz="4" w:space="0" w:color="auto"/>
              <w:right w:val="single" w:sz="4" w:space="0" w:color="auto"/>
            </w:tcBorders>
          </w:tcPr>
          <w:p w:rsidR="00952DC1" w:rsidRPr="00F45848" w:rsidRDefault="00952DC1" w:rsidP="00952DC1"/>
        </w:tc>
      </w:tr>
      <w:tr w:rsidR="00952DC1" w:rsidRPr="005A657E" w:rsidTr="00952DC1">
        <w:trPr>
          <w:cantSplit/>
          <w:trHeight w:val="279"/>
        </w:trPr>
        <w:tc>
          <w:tcPr>
            <w:tcW w:w="233" w:type="pct"/>
            <w:vMerge w:val="restart"/>
            <w:vAlign w:val="center"/>
          </w:tcPr>
          <w:p w:rsidR="00952DC1" w:rsidRPr="000A1E85" w:rsidRDefault="00952DC1" w:rsidP="00952DC1">
            <w:pPr>
              <w:jc w:val="center"/>
              <w:rPr>
                <w:sz w:val="18"/>
                <w:szCs w:val="18"/>
              </w:rPr>
            </w:pPr>
            <w:r>
              <w:rPr>
                <w:sz w:val="18"/>
                <w:szCs w:val="18"/>
              </w:rPr>
              <w:t>6</w:t>
            </w:r>
          </w:p>
        </w:tc>
        <w:tc>
          <w:tcPr>
            <w:tcW w:w="578" w:type="pct"/>
            <w:vMerge w:val="restart"/>
            <w:vAlign w:val="center"/>
          </w:tcPr>
          <w:p w:rsidR="00952DC1" w:rsidRPr="005A657E" w:rsidRDefault="00952DC1" w:rsidP="00952DC1">
            <w:pPr>
              <w:shd w:val="clear" w:color="auto" w:fill="FFFFFF"/>
              <w:rPr>
                <w:sz w:val="18"/>
                <w:szCs w:val="18"/>
              </w:rPr>
            </w:pPr>
            <w:r w:rsidRPr="005A657E">
              <w:rPr>
                <w:sz w:val="18"/>
                <w:szCs w:val="18"/>
              </w:rPr>
              <w:t>22.29.25.000-00000010</w:t>
            </w:r>
          </w:p>
        </w:tc>
        <w:tc>
          <w:tcPr>
            <w:tcW w:w="645" w:type="pct"/>
            <w:vMerge w:val="restart"/>
            <w:vAlign w:val="center"/>
          </w:tcPr>
          <w:p w:rsidR="00952DC1" w:rsidRPr="005A657E" w:rsidRDefault="00952DC1" w:rsidP="00952DC1">
            <w:pPr>
              <w:shd w:val="clear" w:color="auto" w:fill="FFFFFF"/>
              <w:jc w:val="center"/>
              <w:rPr>
                <w:sz w:val="18"/>
                <w:szCs w:val="18"/>
              </w:rPr>
            </w:pPr>
            <w:r w:rsidRPr="005A657E">
              <w:rPr>
                <w:sz w:val="18"/>
                <w:szCs w:val="18"/>
              </w:rPr>
              <w:t>Папка пластиковая</w:t>
            </w:r>
          </w:p>
          <w:p w:rsidR="00952DC1" w:rsidRPr="005A657E" w:rsidRDefault="00952DC1" w:rsidP="00952DC1">
            <w:pPr>
              <w:shd w:val="clear" w:color="auto" w:fill="FFFFFF"/>
              <w:jc w:val="center"/>
              <w:rPr>
                <w:sz w:val="18"/>
                <w:szCs w:val="18"/>
              </w:rPr>
            </w:pPr>
          </w:p>
        </w:tc>
        <w:tc>
          <w:tcPr>
            <w:tcW w:w="1003" w:type="pct"/>
            <w:tcBorders>
              <w:top w:val="single" w:sz="4" w:space="0" w:color="auto"/>
              <w:left w:val="single" w:sz="4" w:space="0" w:color="auto"/>
              <w:bottom w:val="single" w:sz="4" w:space="0" w:color="auto"/>
              <w:right w:val="single" w:sz="4" w:space="0" w:color="auto"/>
            </w:tcBorders>
            <w:shd w:val="clear" w:color="000000" w:fill="FFFFFF"/>
            <w:vAlign w:val="center"/>
          </w:tcPr>
          <w:p w:rsidR="00952DC1" w:rsidRPr="005A657E" w:rsidRDefault="00952DC1" w:rsidP="00952DC1">
            <w:pPr>
              <w:rPr>
                <w:sz w:val="18"/>
                <w:szCs w:val="18"/>
              </w:rPr>
            </w:pPr>
            <w:r w:rsidRPr="005A657E">
              <w:rPr>
                <w:sz w:val="18"/>
                <w:szCs w:val="18"/>
              </w:rPr>
              <w:t xml:space="preserve">Тип </w:t>
            </w:r>
          </w:p>
        </w:tc>
        <w:tc>
          <w:tcPr>
            <w:tcW w:w="936" w:type="pct"/>
            <w:tcBorders>
              <w:top w:val="single" w:sz="4" w:space="0" w:color="auto"/>
              <w:left w:val="single" w:sz="4" w:space="0" w:color="auto"/>
              <w:bottom w:val="single" w:sz="4" w:space="0" w:color="auto"/>
              <w:right w:val="single" w:sz="4" w:space="0" w:color="auto"/>
            </w:tcBorders>
            <w:shd w:val="clear" w:color="000000" w:fill="FFFFFF"/>
            <w:vAlign w:val="center"/>
          </w:tcPr>
          <w:p w:rsidR="00952DC1" w:rsidRPr="005A657E" w:rsidRDefault="00952DC1" w:rsidP="00952DC1">
            <w:pPr>
              <w:shd w:val="clear" w:color="auto" w:fill="FFFFFF"/>
              <w:rPr>
                <w:sz w:val="18"/>
                <w:szCs w:val="18"/>
              </w:rPr>
            </w:pPr>
            <w:r>
              <w:rPr>
                <w:sz w:val="18"/>
                <w:szCs w:val="18"/>
              </w:rPr>
              <w:t>п</w:t>
            </w:r>
            <w:r w:rsidRPr="005A657E">
              <w:rPr>
                <w:sz w:val="18"/>
                <w:szCs w:val="18"/>
              </w:rPr>
              <w:t>апка - уголок</w:t>
            </w:r>
          </w:p>
        </w:tc>
        <w:tc>
          <w:tcPr>
            <w:tcW w:w="468" w:type="pct"/>
            <w:vMerge w:val="restart"/>
            <w:shd w:val="clear" w:color="auto" w:fill="auto"/>
            <w:vAlign w:val="center"/>
          </w:tcPr>
          <w:p w:rsidR="00952DC1" w:rsidRPr="005A657E" w:rsidRDefault="00952DC1" w:rsidP="00952DC1">
            <w:pPr>
              <w:jc w:val="center"/>
              <w:rPr>
                <w:sz w:val="18"/>
                <w:szCs w:val="18"/>
              </w:rPr>
            </w:pPr>
            <w:r w:rsidRPr="005A657E">
              <w:rPr>
                <w:sz w:val="18"/>
                <w:szCs w:val="18"/>
              </w:rPr>
              <w:t>штука</w:t>
            </w:r>
          </w:p>
        </w:tc>
        <w:tc>
          <w:tcPr>
            <w:tcW w:w="402" w:type="pct"/>
            <w:vMerge w:val="restart"/>
            <w:shd w:val="clear" w:color="auto" w:fill="auto"/>
            <w:vAlign w:val="center"/>
          </w:tcPr>
          <w:p w:rsidR="00952DC1" w:rsidRPr="005A657E" w:rsidRDefault="00952DC1" w:rsidP="00952DC1">
            <w:pPr>
              <w:jc w:val="center"/>
              <w:rPr>
                <w:sz w:val="18"/>
                <w:szCs w:val="18"/>
              </w:rPr>
            </w:pPr>
            <w:r w:rsidRPr="008E20B4">
              <w:rPr>
                <w:sz w:val="18"/>
                <w:szCs w:val="18"/>
              </w:rPr>
              <w:t>200</w:t>
            </w:r>
          </w:p>
        </w:tc>
        <w:tc>
          <w:tcPr>
            <w:tcW w:w="735" w:type="pct"/>
            <w:vMerge w:val="restart"/>
            <w:tcBorders>
              <w:top w:val="single" w:sz="4" w:space="0" w:color="auto"/>
              <w:left w:val="single" w:sz="4" w:space="0" w:color="auto"/>
              <w:right w:val="single" w:sz="4" w:space="0" w:color="auto"/>
            </w:tcBorders>
          </w:tcPr>
          <w:p w:rsidR="00952DC1" w:rsidRDefault="00952DC1" w:rsidP="00952DC1">
            <w:pPr>
              <w:shd w:val="clear" w:color="auto" w:fill="FFFFFF"/>
              <w:jc w:val="center"/>
              <w:rPr>
                <w:color w:val="000000" w:themeColor="text1"/>
                <w:sz w:val="18"/>
                <w:szCs w:val="18"/>
                <w:lang w:val="en-US"/>
              </w:rPr>
            </w:pPr>
          </w:p>
          <w:p w:rsidR="00952DC1" w:rsidRPr="005A657E" w:rsidRDefault="00952DC1" w:rsidP="00952DC1">
            <w:pPr>
              <w:shd w:val="clear" w:color="auto" w:fill="FFFFFF"/>
              <w:jc w:val="center"/>
              <w:rPr>
                <w:sz w:val="18"/>
                <w:szCs w:val="18"/>
              </w:rPr>
            </w:pPr>
            <w:r w:rsidRPr="00460575">
              <w:rPr>
                <w:color w:val="000000" w:themeColor="text1"/>
                <w:sz w:val="18"/>
                <w:szCs w:val="18"/>
              </w:rPr>
              <w:t>Согласно КТРУ</w:t>
            </w:r>
          </w:p>
        </w:tc>
      </w:tr>
      <w:tr w:rsidR="00952DC1" w:rsidRPr="005A657E" w:rsidTr="00952DC1">
        <w:trPr>
          <w:cantSplit/>
          <w:trHeight w:val="284"/>
        </w:trPr>
        <w:tc>
          <w:tcPr>
            <w:tcW w:w="233" w:type="pct"/>
            <w:vMerge/>
            <w:vAlign w:val="center"/>
          </w:tcPr>
          <w:p w:rsidR="00952DC1" w:rsidRPr="005A657E" w:rsidRDefault="00952DC1" w:rsidP="00952DC1">
            <w:pPr>
              <w:jc w:val="center"/>
              <w:rPr>
                <w:sz w:val="18"/>
                <w:szCs w:val="18"/>
              </w:rPr>
            </w:pPr>
          </w:p>
        </w:tc>
        <w:tc>
          <w:tcPr>
            <w:tcW w:w="578" w:type="pct"/>
            <w:vMerge/>
            <w:vAlign w:val="center"/>
          </w:tcPr>
          <w:p w:rsidR="00952DC1" w:rsidRPr="005A657E" w:rsidRDefault="00952DC1" w:rsidP="00952DC1">
            <w:pPr>
              <w:jc w:val="center"/>
              <w:rPr>
                <w:sz w:val="18"/>
                <w:szCs w:val="18"/>
              </w:rPr>
            </w:pPr>
          </w:p>
        </w:tc>
        <w:tc>
          <w:tcPr>
            <w:tcW w:w="645" w:type="pct"/>
            <w:vMerge/>
            <w:vAlign w:val="center"/>
          </w:tcPr>
          <w:p w:rsidR="00952DC1" w:rsidRPr="005A657E" w:rsidRDefault="00952DC1" w:rsidP="00952DC1">
            <w:pPr>
              <w:jc w:val="center"/>
              <w:rPr>
                <w:sz w:val="18"/>
                <w:szCs w:val="18"/>
              </w:rPr>
            </w:pPr>
          </w:p>
        </w:tc>
        <w:tc>
          <w:tcPr>
            <w:tcW w:w="1003" w:type="pct"/>
            <w:tcBorders>
              <w:top w:val="single" w:sz="4" w:space="0" w:color="auto"/>
              <w:left w:val="single" w:sz="4" w:space="0" w:color="auto"/>
              <w:bottom w:val="single" w:sz="4" w:space="0" w:color="auto"/>
              <w:right w:val="single" w:sz="4" w:space="0" w:color="auto"/>
            </w:tcBorders>
            <w:shd w:val="clear" w:color="000000" w:fill="FFFFFF"/>
            <w:vAlign w:val="center"/>
          </w:tcPr>
          <w:p w:rsidR="00952DC1" w:rsidRPr="005A657E" w:rsidRDefault="00952DC1" w:rsidP="00952DC1">
            <w:pPr>
              <w:rPr>
                <w:sz w:val="18"/>
                <w:szCs w:val="18"/>
              </w:rPr>
            </w:pPr>
            <w:r w:rsidRPr="005A657E">
              <w:rPr>
                <w:sz w:val="18"/>
                <w:szCs w:val="18"/>
              </w:rPr>
              <w:t>Формат</w:t>
            </w:r>
          </w:p>
        </w:tc>
        <w:tc>
          <w:tcPr>
            <w:tcW w:w="936" w:type="pct"/>
            <w:tcBorders>
              <w:top w:val="single" w:sz="4" w:space="0" w:color="auto"/>
              <w:left w:val="single" w:sz="4" w:space="0" w:color="auto"/>
              <w:bottom w:val="single" w:sz="4" w:space="0" w:color="auto"/>
              <w:right w:val="single" w:sz="4" w:space="0" w:color="auto"/>
            </w:tcBorders>
            <w:shd w:val="clear" w:color="000000" w:fill="FFFFFF"/>
            <w:vAlign w:val="center"/>
          </w:tcPr>
          <w:p w:rsidR="00952DC1" w:rsidRPr="005A657E" w:rsidRDefault="00952DC1" w:rsidP="00952DC1">
            <w:pPr>
              <w:shd w:val="clear" w:color="auto" w:fill="FFFFFF"/>
              <w:rPr>
                <w:sz w:val="18"/>
                <w:szCs w:val="18"/>
              </w:rPr>
            </w:pPr>
            <w:r w:rsidRPr="005A657E">
              <w:rPr>
                <w:sz w:val="18"/>
                <w:szCs w:val="18"/>
              </w:rPr>
              <w:t>А</w:t>
            </w:r>
            <w:proofErr w:type="gramStart"/>
            <w:r w:rsidRPr="005A657E">
              <w:rPr>
                <w:sz w:val="18"/>
                <w:szCs w:val="18"/>
              </w:rPr>
              <w:t>4</w:t>
            </w:r>
            <w:proofErr w:type="gramEnd"/>
          </w:p>
        </w:tc>
        <w:tc>
          <w:tcPr>
            <w:tcW w:w="468" w:type="pct"/>
            <w:vMerge/>
            <w:shd w:val="clear" w:color="auto" w:fill="auto"/>
          </w:tcPr>
          <w:p w:rsidR="00952DC1" w:rsidRPr="005A657E" w:rsidRDefault="00952DC1" w:rsidP="00952DC1">
            <w:pPr>
              <w:jc w:val="center"/>
              <w:rPr>
                <w:sz w:val="18"/>
                <w:szCs w:val="18"/>
              </w:rPr>
            </w:pPr>
          </w:p>
        </w:tc>
        <w:tc>
          <w:tcPr>
            <w:tcW w:w="402" w:type="pct"/>
            <w:vMerge/>
            <w:shd w:val="clear" w:color="auto" w:fill="auto"/>
            <w:vAlign w:val="center"/>
          </w:tcPr>
          <w:p w:rsidR="00952DC1" w:rsidRPr="005A657E" w:rsidRDefault="00952DC1" w:rsidP="00952DC1">
            <w:pPr>
              <w:jc w:val="center"/>
              <w:rPr>
                <w:sz w:val="18"/>
                <w:szCs w:val="18"/>
              </w:rPr>
            </w:pPr>
          </w:p>
        </w:tc>
        <w:tc>
          <w:tcPr>
            <w:tcW w:w="735" w:type="pct"/>
            <w:vMerge/>
            <w:tcBorders>
              <w:left w:val="single" w:sz="4" w:space="0" w:color="auto"/>
              <w:right w:val="single" w:sz="4" w:space="0" w:color="auto"/>
            </w:tcBorders>
          </w:tcPr>
          <w:p w:rsidR="00952DC1" w:rsidRPr="005A657E" w:rsidRDefault="00952DC1" w:rsidP="00952DC1">
            <w:pPr>
              <w:shd w:val="clear" w:color="auto" w:fill="FFFFFF"/>
              <w:jc w:val="center"/>
              <w:rPr>
                <w:sz w:val="18"/>
                <w:szCs w:val="18"/>
              </w:rPr>
            </w:pPr>
          </w:p>
        </w:tc>
      </w:tr>
      <w:tr w:rsidR="00952DC1" w:rsidRPr="005A657E" w:rsidTr="00952DC1">
        <w:trPr>
          <w:cantSplit/>
          <w:trHeight w:val="259"/>
        </w:trPr>
        <w:tc>
          <w:tcPr>
            <w:tcW w:w="233" w:type="pct"/>
            <w:vMerge/>
            <w:vAlign w:val="center"/>
          </w:tcPr>
          <w:p w:rsidR="00952DC1" w:rsidRPr="005A657E" w:rsidRDefault="00952DC1" w:rsidP="00952DC1">
            <w:pPr>
              <w:jc w:val="center"/>
              <w:rPr>
                <w:sz w:val="18"/>
                <w:szCs w:val="18"/>
              </w:rPr>
            </w:pPr>
          </w:p>
        </w:tc>
        <w:tc>
          <w:tcPr>
            <w:tcW w:w="578" w:type="pct"/>
            <w:vMerge/>
            <w:vAlign w:val="center"/>
          </w:tcPr>
          <w:p w:rsidR="00952DC1" w:rsidRPr="005A657E" w:rsidRDefault="00952DC1" w:rsidP="00952DC1">
            <w:pPr>
              <w:jc w:val="center"/>
              <w:rPr>
                <w:sz w:val="18"/>
                <w:szCs w:val="18"/>
              </w:rPr>
            </w:pPr>
          </w:p>
        </w:tc>
        <w:tc>
          <w:tcPr>
            <w:tcW w:w="645" w:type="pct"/>
            <w:vMerge/>
            <w:vAlign w:val="center"/>
          </w:tcPr>
          <w:p w:rsidR="00952DC1" w:rsidRPr="005A657E" w:rsidRDefault="00952DC1" w:rsidP="00952DC1">
            <w:pPr>
              <w:jc w:val="center"/>
              <w:rPr>
                <w:sz w:val="18"/>
                <w:szCs w:val="18"/>
              </w:rPr>
            </w:pPr>
          </w:p>
        </w:tc>
        <w:tc>
          <w:tcPr>
            <w:tcW w:w="1003" w:type="pct"/>
            <w:tcBorders>
              <w:top w:val="single" w:sz="4" w:space="0" w:color="auto"/>
              <w:left w:val="single" w:sz="4" w:space="0" w:color="auto"/>
              <w:bottom w:val="single" w:sz="4" w:space="0" w:color="auto"/>
              <w:right w:val="single" w:sz="4" w:space="0" w:color="auto"/>
            </w:tcBorders>
            <w:shd w:val="clear" w:color="000000" w:fill="FFFFFF"/>
            <w:vAlign w:val="center"/>
          </w:tcPr>
          <w:p w:rsidR="00952DC1" w:rsidRPr="005A657E" w:rsidRDefault="00952DC1" w:rsidP="00952DC1">
            <w:pPr>
              <w:rPr>
                <w:sz w:val="18"/>
                <w:szCs w:val="18"/>
              </w:rPr>
            </w:pPr>
            <w:r w:rsidRPr="005A657E">
              <w:rPr>
                <w:sz w:val="18"/>
                <w:szCs w:val="18"/>
              </w:rPr>
              <w:t>Цвет</w:t>
            </w:r>
          </w:p>
        </w:tc>
        <w:tc>
          <w:tcPr>
            <w:tcW w:w="936" w:type="pct"/>
            <w:tcBorders>
              <w:top w:val="single" w:sz="4" w:space="0" w:color="auto"/>
              <w:left w:val="single" w:sz="4" w:space="0" w:color="auto"/>
              <w:bottom w:val="single" w:sz="4" w:space="0" w:color="auto"/>
              <w:right w:val="single" w:sz="4" w:space="0" w:color="auto"/>
            </w:tcBorders>
            <w:shd w:val="clear" w:color="000000" w:fill="FFFFFF"/>
            <w:vAlign w:val="center"/>
          </w:tcPr>
          <w:p w:rsidR="00952DC1" w:rsidRPr="005A657E" w:rsidRDefault="00952DC1" w:rsidP="00952DC1">
            <w:pPr>
              <w:shd w:val="clear" w:color="auto" w:fill="FFFFFF"/>
              <w:rPr>
                <w:sz w:val="18"/>
                <w:szCs w:val="18"/>
              </w:rPr>
            </w:pPr>
            <w:r>
              <w:rPr>
                <w:sz w:val="18"/>
                <w:szCs w:val="18"/>
              </w:rPr>
              <w:t>в</w:t>
            </w:r>
            <w:r w:rsidRPr="005A657E">
              <w:rPr>
                <w:sz w:val="18"/>
                <w:szCs w:val="18"/>
              </w:rPr>
              <w:t xml:space="preserve"> ассортименте</w:t>
            </w:r>
          </w:p>
        </w:tc>
        <w:tc>
          <w:tcPr>
            <w:tcW w:w="468" w:type="pct"/>
            <w:vMerge/>
            <w:shd w:val="clear" w:color="auto" w:fill="auto"/>
          </w:tcPr>
          <w:p w:rsidR="00952DC1" w:rsidRPr="005A657E" w:rsidRDefault="00952DC1" w:rsidP="00952DC1">
            <w:pPr>
              <w:jc w:val="center"/>
              <w:rPr>
                <w:sz w:val="18"/>
                <w:szCs w:val="18"/>
              </w:rPr>
            </w:pPr>
          </w:p>
        </w:tc>
        <w:tc>
          <w:tcPr>
            <w:tcW w:w="402" w:type="pct"/>
            <w:vMerge/>
            <w:shd w:val="clear" w:color="auto" w:fill="auto"/>
            <w:vAlign w:val="center"/>
          </w:tcPr>
          <w:p w:rsidR="00952DC1" w:rsidRPr="005A657E" w:rsidRDefault="00952DC1" w:rsidP="00952DC1">
            <w:pPr>
              <w:jc w:val="center"/>
              <w:rPr>
                <w:sz w:val="18"/>
                <w:szCs w:val="18"/>
              </w:rPr>
            </w:pPr>
          </w:p>
        </w:tc>
        <w:tc>
          <w:tcPr>
            <w:tcW w:w="735" w:type="pct"/>
            <w:tcBorders>
              <w:left w:val="single" w:sz="4" w:space="0" w:color="auto"/>
              <w:bottom w:val="single" w:sz="4" w:space="0" w:color="auto"/>
              <w:right w:val="single" w:sz="4" w:space="0" w:color="auto"/>
            </w:tcBorders>
          </w:tcPr>
          <w:p w:rsidR="00952DC1" w:rsidRPr="005A657E" w:rsidRDefault="00952DC1" w:rsidP="00952DC1">
            <w:pPr>
              <w:shd w:val="clear" w:color="auto" w:fill="FFFFFF"/>
              <w:jc w:val="center"/>
              <w:rPr>
                <w:sz w:val="18"/>
                <w:szCs w:val="18"/>
              </w:rPr>
            </w:pPr>
            <w:r>
              <w:rPr>
                <w:sz w:val="18"/>
                <w:szCs w:val="18"/>
              </w:rPr>
              <w:t>*</w:t>
            </w:r>
          </w:p>
        </w:tc>
      </w:tr>
      <w:tr w:rsidR="00952DC1" w:rsidRPr="00460575" w:rsidTr="00952DC1">
        <w:trPr>
          <w:cantSplit/>
          <w:trHeight w:val="356"/>
        </w:trPr>
        <w:tc>
          <w:tcPr>
            <w:tcW w:w="233" w:type="pct"/>
            <w:vMerge w:val="restart"/>
            <w:vAlign w:val="center"/>
          </w:tcPr>
          <w:p w:rsidR="00952DC1" w:rsidRPr="00325667" w:rsidRDefault="00952DC1" w:rsidP="00952DC1">
            <w:pPr>
              <w:jc w:val="center"/>
              <w:rPr>
                <w:color w:val="000000" w:themeColor="text1"/>
                <w:sz w:val="18"/>
                <w:szCs w:val="18"/>
              </w:rPr>
            </w:pPr>
            <w:r>
              <w:rPr>
                <w:color w:val="000000" w:themeColor="text1"/>
                <w:sz w:val="18"/>
                <w:szCs w:val="18"/>
              </w:rPr>
              <w:t>7</w:t>
            </w:r>
          </w:p>
        </w:tc>
        <w:tc>
          <w:tcPr>
            <w:tcW w:w="578" w:type="pct"/>
            <w:vMerge w:val="restart"/>
            <w:vAlign w:val="center"/>
          </w:tcPr>
          <w:p w:rsidR="00952DC1" w:rsidRPr="00460575" w:rsidRDefault="00952DC1" w:rsidP="00952DC1">
            <w:pPr>
              <w:shd w:val="clear" w:color="auto" w:fill="FFFFFF"/>
              <w:rPr>
                <w:color w:val="000000" w:themeColor="text1"/>
                <w:sz w:val="18"/>
                <w:szCs w:val="18"/>
              </w:rPr>
            </w:pPr>
            <w:r w:rsidRPr="00460575">
              <w:rPr>
                <w:color w:val="000000" w:themeColor="text1"/>
                <w:sz w:val="18"/>
                <w:szCs w:val="18"/>
              </w:rPr>
              <w:t>17.23.13.193-00000007</w:t>
            </w:r>
          </w:p>
        </w:tc>
        <w:tc>
          <w:tcPr>
            <w:tcW w:w="645" w:type="pct"/>
            <w:vMerge w:val="restart"/>
            <w:vAlign w:val="center"/>
          </w:tcPr>
          <w:p w:rsidR="00952DC1" w:rsidRPr="00460575" w:rsidRDefault="00952DC1" w:rsidP="00952DC1">
            <w:pPr>
              <w:shd w:val="clear" w:color="auto" w:fill="FFFFFF"/>
              <w:jc w:val="center"/>
              <w:rPr>
                <w:color w:val="000000" w:themeColor="text1"/>
                <w:sz w:val="18"/>
                <w:szCs w:val="18"/>
              </w:rPr>
            </w:pPr>
            <w:r w:rsidRPr="00460575">
              <w:rPr>
                <w:color w:val="000000" w:themeColor="text1"/>
                <w:sz w:val="18"/>
                <w:szCs w:val="18"/>
              </w:rPr>
              <w:t>Папка картонная</w:t>
            </w:r>
          </w:p>
          <w:p w:rsidR="00952DC1" w:rsidRPr="00460575" w:rsidRDefault="00952DC1" w:rsidP="00952DC1">
            <w:pPr>
              <w:shd w:val="clear" w:color="auto" w:fill="FFFFFF"/>
              <w:jc w:val="center"/>
              <w:rPr>
                <w:color w:val="000000" w:themeColor="text1"/>
                <w:sz w:val="18"/>
                <w:szCs w:val="18"/>
              </w:rPr>
            </w:pPr>
          </w:p>
        </w:tc>
        <w:tc>
          <w:tcPr>
            <w:tcW w:w="1003" w:type="pct"/>
            <w:tcBorders>
              <w:top w:val="single" w:sz="4" w:space="0" w:color="auto"/>
              <w:left w:val="single" w:sz="4" w:space="0" w:color="auto"/>
              <w:bottom w:val="single" w:sz="4" w:space="0" w:color="auto"/>
              <w:right w:val="single" w:sz="4" w:space="0" w:color="auto"/>
            </w:tcBorders>
            <w:shd w:val="clear" w:color="000000" w:fill="FFFFFF"/>
            <w:vAlign w:val="center"/>
          </w:tcPr>
          <w:p w:rsidR="00952DC1" w:rsidRPr="00460575" w:rsidRDefault="00952DC1" w:rsidP="00952DC1">
            <w:pPr>
              <w:rPr>
                <w:color w:val="000000" w:themeColor="text1"/>
                <w:sz w:val="18"/>
                <w:szCs w:val="18"/>
              </w:rPr>
            </w:pPr>
            <w:r w:rsidRPr="00460575">
              <w:rPr>
                <w:color w:val="000000" w:themeColor="text1"/>
                <w:sz w:val="18"/>
                <w:szCs w:val="18"/>
              </w:rPr>
              <w:t xml:space="preserve">Тип </w:t>
            </w:r>
          </w:p>
        </w:tc>
        <w:tc>
          <w:tcPr>
            <w:tcW w:w="936" w:type="pct"/>
            <w:tcBorders>
              <w:top w:val="single" w:sz="4" w:space="0" w:color="auto"/>
              <w:left w:val="single" w:sz="4" w:space="0" w:color="auto"/>
              <w:bottom w:val="single" w:sz="4" w:space="0" w:color="auto"/>
              <w:right w:val="single" w:sz="4" w:space="0" w:color="auto"/>
            </w:tcBorders>
            <w:shd w:val="clear" w:color="000000" w:fill="FFFFFF"/>
            <w:vAlign w:val="center"/>
          </w:tcPr>
          <w:p w:rsidR="00952DC1" w:rsidRPr="00460575" w:rsidRDefault="00952DC1" w:rsidP="00952DC1">
            <w:pPr>
              <w:shd w:val="clear" w:color="auto" w:fill="FFFFFF"/>
              <w:rPr>
                <w:color w:val="000000" w:themeColor="text1"/>
                <w:sz w:val="18"/>
                <w:szCs w:val="18"/>
              </w:rPr>
            </w:pPr>
            <w:r>
              <w:rPr>
                <w:color w:val="000000" w:themeColor="text1"/>
                <w:sz w:val="18"/>
                <w:szCs w:val="18"/>
              </w:rPr>
              <w:t>п</w:t>
            </w:r>
            <w:r w:rsidRPr="00460575">
              <w:rPr>
                <w:color w:val="000000" w:themeColor="text1"/>
                <w:sz w:val="18"/>
                <w:szCs w:val="18"/>
              </w:rPr>
              <w:t>апка - скоросшиватель</w:t>
            </w:r>
          </w:p>
        </w:tc>
        <w:tc>
          <w:tcPr>
            <w:tcW w:w="468" w:type="pct"/>
            <w:vMerge w:val="restart"/>
            <w:shd w:val="clear" w:color="auto" w:fill="auto"/>
            <w:vAlign w:val="center"/>
          </w:tcPr>
          <w:p w:rsidR="00952DC1" w:rsidRPr="00460575" w:rsidRDefault="00952DC1" w:rsidP="00952DC1">
            <w:pPr>
              <w:jc w:val="center"/>
              <w:rPr>
                <w:color w:val="000000" w:themeColor="text1"/>
                <w:sz w:val="18"/>
                <w:szCs w:val="18"/>
              </w:rPr>
            </w:pPr>
            <w:r w:rsidRPr="00460575">
              <w:rPr>
                <w:color w:val="000000" w:themeColor="text1"/>
                <w:sz w:val="18"/>
                <w:szCs w:val="18"/>
              </w:rPr>
              <w:t>штука</w:t>
            </w:r>
          </w:p>
        </w:tc>
        <w:tc>
          <w:tcPr>
            <w:tcW w:w="402" w:type="pct"/>
            <w:vMerge w:val="restart"/>
            <w:shd w:val="clear" w:color="auto" w:fill="auto"/>
            <w:vAlign w:val="center"/>
          </w:tcPr>
          <w:p w:rsidR="00952DC1" w:rsidRPr="005007E2" w:rsidRDefault="00952DC1" w:rsidP="00952DC1">
            <w:pPr>
              <w:jc w:val="center"/>
              <w:rPr>
                <w:color w:val="000000" w:themeColor="text1"/>
                <w:sz w:val="18"/>
                <w:szCs w:val="18"/>
                <w:lang w:val="en-US"/>
              </w:rPr>
            </w:pPr>
            <w:r>
              <w:rPr>
                <w:color w:val="000000" w:themeColor="text1"/>
                <w:sz w:val="18"/>
                <w:szCs w:val="18"/>
                <w:lang w:val="en-US"/>
              </w:rPr>
              <w:t>2000</w:t>
            </w:r>
          </w:p>
        </w:tc>
        <w:tc>
          <w:tcPr>
            <w:tcW w:w="735" w:type="pct"/>
            <w:vMerge w:val="restart"/>
            <w:tcBorders>
              <w:top w:val="single" w:sz="4" w:space="0" w:color="auto"/>
              <w:left w:val="single" w:sz="4" w:space="0" w:color="auto"/>
              <w:right w:val="single" w:sz="4" w:space="0" w:color="auto"/>
            </w:tcBorders>
          </w:tcPr>
          <w:p w:rsidR="00952DC1" w:rsidRDefault="00952DC1" w:rsidP="00952DC1">
            <w:pPr>
              <w:rPr>
                <w:color w:val="000000" w:themeColor="text1"/>
                <w:sz w:val="18"/>
                <w:szCs w:val="18"/>
                <w:lang w:val="en-US"/>
              </w:rPr>
            </w:pPr>
          </w:p>
          <w:p w:rsidR="00952DC1" w:rsidRDefault="00952DC1" w:rsidP="00952DC1">
            <w:pPr>
              <w:rPr>
                <w:color w:val="000000" w:themeColor="text1"/>
                <w:sz w:val="18"/>
                <w:szCs w:val="18"/>
                <w:lang w:val="en-US"/>
              </w:rPr>
            </w:pPr>
          </w:p>
          <w:p w:rsidR="00952DC1" w:rsidRDefault="00952DC1" w:rsidP="00952DC1">
            <w:pPr>
              <w:rPr>
                <w:color w:val="000000" w:themeColor="text1"/>
                <w:sz w:val="18"/>
                <w:szCs w:val="18"/>
              </w:rPr>
            </w:pPr>
          </w:p>
          <w:p w:rsidR="00952DC1" w:rsidRPr="00460575" w:rsidRDefault="00952DC1" w:rsidP="00952DC1">
            <w:pPr>
              <w:rPr>
                <w:color w:val="000000" w:themeColor="text1"/>
              </w:rPr>
            </w:pPr>
            <w:r w:rsidRPr="00460575">
              <w:rPr>
                <w:color w:val="000000" w:themeColor="text1"/>
                <w:sz w:val="18"/>
                <w:szCs w:val="18"/>
              </w:rPr>
              <w:t>Согласно КТРУ</w:t>
            </w:r>
          </w:p>
        </w:tc>
      </w:tr>
      <w:tr w:rsidR="00952DC1" w:rsidRPr="00460575" w:rsidTr="00952DC1">
        <w:trPr>
          <w:cantSplit/>
          <w:trHeight w:val="326"/>
        </w:trPr>
        <w:tc>
          <w:tcPr>
            <w:tcW w:w="233" w:type="pct"/>
            <w:vMerge/>
            <w:vAlign w:val="center"/>
          </w:tcPr>
          <w:p w:rsidR="00952DC1" w:rsidRPr="00460575" w:rsidRDefault="00952DC1" w:rsidP="00952DC1">
            <w:pPr>
              <w:jc w:val="center"/>
              <w:rPr>
                <w:color w:val="000000" w:themeColor="text1"/>
                <w:sz w:val="18"/>
                <w:szCs w:val="18"/>
              </w:rPr>
            </w:pPr>
          </w:p>
        </w:tc>
        <w:tc>
          <w:tcPr>
            <w:tcW w:w="578" w:type="pct"/>
            <w:vMerge/>
            <w:vAlign w:val="center"/>
          </w:tcPr>
          <w:p w:rsidR="00952DC1" w:rsidRPr="00460575" w:rsidRDefault="00952DC1" w:rsidP="00952DC1">
            <w:pPr>
              <w:jc w:val="center"/>
              <w:rPr>
                <w:color w:val="000000" w:themeColor="text1"/>
                <w:sz w:val="18"/>
                <w:szCs w:val="18"/>
              </w:rPr>
            </w:pPr>
          </w:p>
        </w:tc>
        <w:tc>
          <w:tcPr>
            <w:tcW w:w="645" w:type="pct"/>
            <w:vMerge/>
            <w:vAlign w:val="center"/>
          </w:tcPr>
          <w:p w:rsidR="00952DC1" w:rsidRPr="00460575" w:rsidRDefault="00952DC1" w:rsidP="00952DC1">
            <w:pPr>
              <w:jc w:val="center"/>
              <w:rPr>
                <w:color w:val="000000" w:themeColor="text1"/>
                <w:sz w:val="18"/>
                <w:szCs w:val="18"/>
              </w:rPr>
            </w:pPr>
          </w:p>
        </w:tc>
        <w:tc>
          <w:tcPr>
            <w:tcW w:w="1003" w:type="pct"/>
            <w:tcBorders>
              <w:top w:val="single" w:sz="4" w:space="0" w:color="auto"/>
              <w:left w:val="single" w:sz="4" w:space="0" w:color="auto"/>
              <w:bottom w:val="single" w:sz="4" w:space="0" w:color="auto"/>
              <w:right w:val="single" w:sz="4" w:space="0" w:color="auto"/>
            </w:tcBorders>
            <w:shd w:val="clear" w:color="000000" w:fill="FFFFFF"/>
            <w:vAlign w:val="center"/>
          </w:tcPr>
          <w:p w:rsidR="00952DC1" w:rsidRPr="00460575" w:rsidRDefault="00952DC1" w:rsidP="00952DC1">
            <w:pPr>
              <w:rPr>
                <w:color w:val="000000" w:themeColor="text1"/>
                <w:sz w:val="18"/>
                <w:szCs w:val="18"/>
              </w:rPr>
            </w:pPr>
            <w:r w:rsidRPr="00460575">
              <w:rPr>
                <w:color w:val="000000" w:themeColor="text1"/>
                <w:sz w:val="18"/>
                <w:szCs w:val="18"/>
              </w:rPr>
              <w:t xml:space="preserve">Формат </w:t>
            </w:r>
          </w:p>
        </w:tc>
        <w:tc>
          <w:tcPr>
            <w:tcW w:w="936" w:type="pct"/>
            <w:tcBorders>
              <w:top w:val="single" w:sz="4" w:space="0" w:color="auto"/>
              <w:left w:val="single" w:sz="4" w:space="0" w:color="auto"/>
              <w:bottom w:val="single" w:sz="4" w:space="0" w:color="auto"/>
              <w:right w:val="single" w:sz="4" w:space="0" w:color="auto"/>
            </w:tcBorders>
            <w:shd w:val="clear" w:color="000000" w:fill="FFFFFF"/>
            <w:vAlign w:val="center"/>
          </w:tcPr>
          <w:p w:rsidR="00952DC1" w:rsidRPr="00460575" w:rsidRDefault="00952DC1" w:rsidP="00952DC1">
            <w:pPr>
              <w:shd w:val="clear" w:color="auto" w:fill="FFFFFF"/>
              <w:rPr>
                <w:color w:val="000000" w:themeColor="text1"/>
                <w:sz w:val="18"/>
                <w:szCs w:val="18"/>
              </w:rPr>
            </w:pPr>
            <w:r w:rsidRPr="00460575">
              <w:rPr>
                <w:color w:val="000000" w:themeColor="text1"/>
                <w:sz w:val="18"/>
                <w:szCs w:val="18"/>
              </w:rPr>
              <w:t>А</w:t>
            </w:r>
            <w:proofErr w:type="gramStart"/>
            <w:r w:rsidRPr="00460575">
              <w:rPr>
                <w:color w:val="000000" w:themeColor="text1"/>
                <w:sz w:val="18"/>
                <w:szCs w:val="18"/>
              </w:rPr>
              <w:t>4</w:t>
            </w:r>
            <w:proofErr w:type="gramEnd"/>
          </w:p>
        </w:tc>
        <w:tc>
          <w:tcPr>
            <w:tcW w:w="468" w:type="pct"/>
            <w:vMerge/>
            <w:shd w:val="clear" w:color="auto" w:fill="auto"/>
          </w:tcPr>
          <w:p w:rsidR="00952DC1" w:rsidRPr="00460575" w:rsidRDefault="00952DC1" w:rsidP="00952DC1">
            <w:pPr>
              <w:jc w:val="center"/>
              <w:rPr>
                <w:color w:val="000000" w:themeColor="text1"/>
                <w:sz w:val="18"/>
                <w:szCs w:val="18"/>
              </w:rPr>
            </w:pPr>
          </w:p>
        </w:tc>
        <w:tc>
          <w:tcPr>
            <w:tcW w:w="402" w:type="pct"/>
            <w:vMerge/>
            <w:shd w:val="clear" w:color="auto" w:fill="auto"/>
            <w:vAlign w:val="center"/>
          </w:tcPr>
          <w:p w:rsidR="00952DC1" w:rsidRPr="00460575" w:rsidRDefault="00952DC1" w:rsidP="00952DC1">
            <w:pPr>
              <w:jc w:val="center"/>
              <w:rPr>
                <w:color w:val="000000" w:themeColor="text1"/>
                <w:sz w:val="18"/>
                <w:szCs w:val="18"/>
              </w:rPr>
            </w:pPr>
          </w:p>
        </w:tc>
        <w:tc>
          <w:tcPr>
            <w:tcW w:w="735" w:type="pct"/>
            <w:vMerge/>
            <w:tcBorders>
              <w:left w:val="single" w:sz="4" w:space="0" w:color="auto"/>
              <w:right w:val="single" w:sz="4" w:space="0" w:color="auto"/>
            </w:tcBorders>
          </w:tcPr>
          <w:p w:rsidR="00952DC1" w:rsidRPr="00460575" w:rsidRDefault="00952DC1" w:rsidP="00952DC1">
            <w:pPr>
              <w:rPr>
                <w:color w:val="000000" w:themeColor="text1"/>
              </w:rPr>
            </w:pPr>
          </w:p>
        </w:tc>
      </w:tr>
      <w:tr w:rsidR="00952DC1" w:rsidRPr="00460575" w:rsidTr="00952DC1">
        <w:trPr>
          <w:cantSplit/>
          <w:trHeight w:val="415"/>
        </w:trPr>
        <w:tc>
          <w:tcPr>
            <w:tcW w:w="233" w:type="pct"/>
            <w:vMerge/>
            <w:vAlign w:val="center"/>
          </w:tcPr>
          <w:p w:rsidR="00952DC1" w:rsidRPr="00460575" w:rsidRDefault="00952DC1" w:rsidP="00952DC1">
            <w:pPr>
              <w:jc w:val="center"/>
              <w:rPr>
                <w:color w:val="000000" w:themeColor="text1"/>
                <w:sz w:val="18"/>
                <w:szCs w:val="18"/>
              </w:rPr>
            </w:pPr>
          </w:p>
        </w:tc>
        <w:tc>
          <w:tcPr>
            <w:tcW w:w="578" w:type="pct"/>
            <w:vMerge/>
            <w:vAlign w:val="center"/>
          </w:tcPr>
          <w:p w:rsidR="00952DC1" w:rsidRPr="00460575" w:rsidRDefault="00952DC1" w:rsidP="00952DC1">
            <w:pPr>
              <w:jc w:val="center"/>
              <w:rPr>
                <w:color w:val="000000" w:themeColor="text1"/>
                <w:sz w:val="18"/>
                <w:szCs w:val="18"/>
              </w:rPr>
            </w:pPr>
          </w:p>
        </w:tc>
        <w:tc>
          <w:tcPr>
            <w:tcW w:w="645" w:type="pct"/>
            <w:vMerge/>
            <w:vAlign w:val="center"/>
          </w:tcPr>
          <w:p w:rsidR="00952DC1" w:rsidRPr="00460575" w:rsidRDefault="00952DC1" w:rsidP="00952DC1">
            <w:pPr>
              <w:jc w:val="center"/>
              <w:rPr>
                <w:color w:val="000000" w:themeColor="text1"/>
                <w:sz w:val="18"/>
                <w:szCs w:val="18"/>
              </w:rPr>
            </w:pPr>
          </w:p>
        </w:tc>
        <w:tc>
          <w:tcPr>
            <w:tcW w:w="1003" w:type="pct"/>
            <w:tcBorders>
              <w:top w:val="single" w:sz="4" w:space="0" w:color="auto"/>
              <w:left w:val="single" w:sz="4" w:space="0" w:color="auto"/>
              <w:bottom w:val="single" w:sz="4" w:space="0" w:color="auto"/>
              <w:right w:val="single" w:sz="4" w:space="0" w:color="auto"/>
            </w:tcBorders>
            <w:shd w:val="clear" w:color="000000" w:fill="FFFFFF"/>
            <w:vAlign w:val="center"/>
          </w:tcPr>
          <w:p w:rsidR="00952DC1" w:rsidRPr="00460575" w:rsidRDefault="00952DC1" w:rsidP="00952DC1">
            <w:pPr>
              <w:rPr>
                <w:color w:val="000000" w:themeColor="text1"/>
                <w:sz w:val="18"/>
                <w:szCs w:val="18"/>
              </w:rPr>
            </w:pPr>
            <w:r w:rsidRPr="00460575">
              <w:rPr>
                <w:color w:val="000000" w:themeColor="text1"/>
                <w:sz w:val="18"/>
                <w:szCs w:val="18"/>
              </w:rPr>
              <w:t>Плотность картона, г/м</w:t>
            </w:r>
            <w:proofErr w:type="gramStart"/>
            <w:r w:rsidRPr="00460575">
              <w:rPr>
                <w:color w:val="000000" w:themeColor="text1"/>
                <w:sz w:val="18"/>
                <w:szCs w:val="18"/>
              </w:rPr>
              <w:t>2</w:t>
            </w:r>
            <w:proofErr w:type="gramEnd"/>
          </w:p>
        </w:tc>
        <w:tc>
          <w:tcPr>
            <w:tcW w:w="936" w:type="pct"/>
            <w:tcBorders>
              <w:top w:val="single" w:sz="4" w:space="0" w:color="auto"/>
              <w:left w:val="single" w:sz="4" w:space="0" w:color="auto"/>
              <w:bottom w:val="single" w:sz="4" w:space="0" w:color="auto"/>
              <w:right w:val="single" w:sz="4" w:space="0" w:color="auto"/>
            </w:tcBorders>
            <w:shd w:val="clear" w:color="000000" w:fill="FFFFFF"/>
            <w:vAlign w:val="center"/>
          </w:tcPr>
          <w:p w:rsidR="00952DC1" w:rsidRPr="00460575" w:rsidRDefault="00952DC1" w:rsidP="00952DC1">
            <w:pPr>
              <w:shd w:val="clear" w:color="auto" w:fill="FFFFFF"/>
              <w:rPr>
                <w:color w:val="000000" w:themeColor="text1"/>
                <w:sz w:val="18"/>
                <w:szCs w:val="18"/>
              </w:rPr>
            </w:pPr>
            <w:r w:rsidRPr="000A1E85">
              <w:rPr>
                <w:sz w:val="18"/>
                <w:szCs w:val="18"/>
              </w:rPr>
              <w:t>≥</w:t>
            </w:r>
            <w:r>
              <w:rPr>
                <w:sz w:val="18"/>
                <w:szCs w:val="18"/>
                <w:lang w:val="en-US"/>
              </w:rPr>
              <w:t xml:space="preserve"> </w:t>
            </w:r>
            <w:r w:rsidRPr="00460575">
              <w:rPr>
                <w:color w:val="000000" w:themeColor="text1"/>
                <w:sz w:val="18"/>
                <w:szCs w:val="18"/>
              </w:rPr>
              <w:t xml:space="preserve">380 </w:t>
            </w:r>
            <w:r>
              <w:rPr>
                <w:color w:val="000000" w:themeColor="text1"/>
                <w:sz w:val="18"/>
                <w:szCs w:val="18"/>
              </w:rPr>
              <w:t xml:space="preserve">и </w:t>
            </w:r>
            <w:r w:rsidRPr="00712593">
              <w:rPr>
                <w:sz w:val="18"/>
                <w:szCs w:val="24"/>
                <w:shd w:val="clear" w:color="auto" w:fill="FFFFFF"/>
              </w:rPr>
              <w:t>&lt;</w:t>
            </w:r>
            <w:r w:rsidRPr="00460575">
              <w:rPr>
                <w:color w:val="000000" w:themeColor="text1"/>
                <w:sz w:val="18"/>
                <w:szCs w:val="18"/>
              </w:rPr>
              <w:t xml:space="preserve"> 400</w:t>
            </w:r>
          </w:p>
        </w:tc>
        <w:tc>
          <w:tcPr>
            <w:tcW w:w="468" w:type="pct"/>
            <w:vMerge/>
            <w:shd w:val="clear" w:color="auto" w:fill="auto"/>
          </w:tcPr>
          <w:p w:rsidR="00952DC1" w:rsidRPr="00460575" w:rsidRDefault="00952DC1" w:rsidP="00952DC1">
            <w:pPr>
              <w:jc w:val="center"/>
              <w:rPr>
                <w:color w:val="000000" w:themeColor="text1"/>
                <w:sz w:val="18"/>
                <w:szCs w:val="18"/>
              </w:rPr>
            </w:pPr>
          </w:p>
        </w:tc>
        <w:tc>
          <w:tcPr>
            <w:tcW w:w="402" w:type="pct"/>
            <w:vMerge/>
            <w:shd w:val="clear" w:color="auto" w:fill="auto"/>
            <w:vAlign w:val="center"/>
          </w:tcPr>
          <w:p w:rsidR="00952DC1" w:rsidRPr="00460575" w:rsidRDefault="00952DC1" w:rsidP="00952DC1">
            <w:pPr>
              <w:jc w:val="center"/>
              <w:rPr>
                <w:color w:val="000000" w:themeColor="text1"/>
                <w:sz w:val="18"/>
                <w:szCs w:val="18"/>
              </w:rPr>
            </w:pPr>
          </w:p>
        </w:tc>
        <w:tc>
          <w:tcPr>
            <w:tcW w:w="735" w:type="pct"/>
            <w:vMerge/>
            <w:tcBorders>
              <w:left w:val="single" w:sz="4" w:space="0" w:color="auto"/>
              <w:right w:val="single" w:sz="4" w:space="0" w:color="auto"/>
            </w:tcBorders>
          </w:tcPr>
          <w:p w:rsidR="00952DC1" w:rsidRDefault="00952DC1" w:rsidP="00952DC1"/>
        </w:tc>
      </w:tr>
      <w:tr w:rsidR="00952DC1" w:rsidRPr="00460575" w:rsidTr="00952DC1">
        <w:trPr>
          <w:cantSplit/>
          <w:trHeight w:val="265"/>
        </w:trPr>
        <w:tc>
          <w:tcPr>
            <w:tcW w:w="233" w:type="pct"/>
            <w:vMerge/>
            <w:vAlign w:val="center"/>
          </w:tcPr>
          <w:p w:rsidR="00952DC1" w:rsidRPr="00460575" w:rsidRDefault="00952DC1" w:rsidP="00952DC1">
            <w:pPr>
              <w:jc w:val="center"/>
              <w:rPr>
                <w:color w:val="000000" w:themeColor="text1"/>
                <w:sz w:val="18"/>
                <w:szCs w:val="18"/>
              </w:rPr>
            </w:pPr>
          </w:p>
        </w:tc>
        <w:tc>
          <w:tcPr>
            <w:tcW w:w="578" w:type="pct"/>
            <w:vMerge/>
            <w:vAlign w:val="center"/>
          </w:tcPr>
          <w:p w:rsidR="00952DC1" w:rsidRPr="00460575" w:rsidRDefault="00952DC1" w:rsidP="00952DC1">
            <w:pPr>
              <w:jc w:val="center"/>
              <w:rPr>
                <w:color w:val="000000" w:themeColor="text1"/>
                <w:sz w:val="18"/>
                <w:szCs w:val="18"/>
              </w:rPr>
            </w:pPr>
          </w:p>
        </w:tc>
        <w:tc>
          <w:tcPr>
            <w:tcW w:w="645" w:type="pct"/>
            <w:vMerge/>
            <w:vAlign w:val="center"/>
          </w:tcPr>
          <w:p w:rsidR="00952DC1" w:rsidRPr="00460575" w:rsidRDefault="00952DC1" w:rsidP="00952DC1">
            <w:pPr>
              <w:jc w:val="center"/>
              <w:rPr>
                <w:color w:val="000000" w:themeColor="text1"/>
                <w:sz w:val="18"/>
                <w:szCs w:val="18"/>
              </w:rPr>
            </w:pPr>
          </w:p>
        </w:tc>
        <w:tc>
          <w:tcPr>
            <w:tcW w:w="1003" w:type="pct"/>
            <w:tcBorders>
              <w:top w:val="single" w:sz="4" w:space="0" w:color="auto"/>
              <w:left w:val="single" w:sz="4" w:space="0" w:color="auto"/>
              <w:bottom w:val="single" w:sz="4" w:space="0" w:color="auto"/>
              <w:right w:val="single" w:sz="4" w:space="0" w:color="auto"/>
            </w:tcBorders>
            <w:shd w:val="clear" w:color="000000" w:fill="FFFFFF"/>
            <w:vAlign w:val="center"/>
          </w:tcPr>
          <w:p w:rsidR="00952DC1" w:rsidRPr="00460575" w:rsidRDefault="00952DC1" w:rsidP="00952DC1">
            <w:pPr>
              <w:rPr>
                <w:color w:val="000000" w:themeColor="text1"/>
                <w:sz w:val="18"/>
                <w:szCs w:val="18"/>
              </w:rPr>
            </w:pPr>
            <w:r w:rsidRPr="00460575">
              <w:rPr>
                <w:color w:val="000000" w:themeColor="text1"/>
                <w:sz w:val="18"/>
                <w:szCs w:val="18"/>
              </w:rPr>
              <w:t>Вид обложки</w:t>
            </w:r>
            <w:r>
              <w:rPr>
                <w:color w:val="000000" w:themeColor="text1"/>
                <w:sz w:val="18"/>
                <w:szCs w:val="18"/>
              </w:rPr>
              <w:t>*</w:t>
            </w:r>
          </w:p>
        </w:tc>
        <w:tc>
          <w:tcPr>
            <w:tcW w:w="936" w:type="pct"/>
            <w:tcBorders>
              <w:top w:val="single" w:sz="4" w:space="0" w:color="auto"/>
              <w:left w:val="single" w:sz="4" w:space="0" w:color="auto"/>
              <w:bottom w:val="single" w:sz="4" w:space="0" w:color="auto"/>
              <w:right w:val="single" w:sz="4" w:space="0" w:color="auto"/>
            </w:tcBorders>
            <w:shd w:val="clear" w:color="000000" w:fill="FFFFFF"/>
            <w:vAlign w:val="center"/>
          </w:tcPr>
          <w:p w:rsidR="00952DC1" w:rsidRPr="00460575" w:rsidRDefault="00952DC1" w:rsidP="00952DC1">
            <w:pPr>
              <w:shd w:val="clear" w:color="auto" w:fill="FFFFFF"/>
              <w:rPr>
                <w:color w:val="000000" w:themeColor="text1"/>
                <w:sz w:val="18"/>
                <w:szCs w:val="18"/>
              </w:rPr>
            </w:pPr>
            <w:r>
              <w:rPr>
                <w:color w:val="000000" w:themeColor="text1"/>
                <w:sz w:val="18"/>
                <w:szCs w:val="18"/>
              </w:rPr>
              <w:t>о</w:t>
            </w:r>
            <w:r w:rsidRPr="00460575">
              <w:rPr>
                <w:color w:val="000000" w:themeColor="text1"/>
                <w:sz w:val="18"/>
                <w:szCs w:val="18"/>
              </w:rPr>
              <w:t>днотонный</w:t>
            </w:r>
          </w:p>
        </w:tc>
        <w:tc>
          <w:tcPr>
            <w:tcW w:w="468" w:type="pct"/>
            <w:vMerge/>
            <w:shd w:val="clear" w:color="auto" w:fill="auto"/>
          </w:tcPr>
          <w:p w:rsidR="00952DC1" w:rsidRPr="00460575" w:rsidRDefault="00952DC1" w:rsidP="00952DC1">
            <w:pPr>
              <w:jc w:val="center"/>
              <w:rPr>
                <w:color w:val="000000" w:themeColor="text1"/>
                <w:sz w:val="18"/>
                <w:szCs w:val="18"/>
              </w:rPr>
            </w:pPr>
          </w:p>
        </w:tc>
        <w:tc>
          <w:tcPr>
            <w:tcW w:w="402" w:type="pct"/>
            <w:vMerge/>
            <w:shd w:val="clear" w:color="auto" w:fill="auto"/>
            <w:vAlign w:val="center"/>
          </w:tcPr>
          <w:p w:rsidR="00952DC1" w:rsidRPr="00460575" w:rsidRDefault="00952DC1" w:rsidP="00952DC1">
            <w:pPr>
              <w:jc w:val="center"/>
              <w:rPr>
                <w:color w:val="000000" w:themeColor="text1"/>
                <w:sz w:val="18"/>
                <w:szCs w:val="18"/>
              </w:rPr>
            </w:pPr>
          </w:p>
        </w:tc>
        <w:tc>
          <w:tcPr>
            <w:tcW w:w="735" w:type="pct"/>
            <w:tcBorders>
              <w:left w:val="single" w:sz="4" w:space="0" w:color="auto"/>
              <w:right w:val="single" w:sz="4" w:space="0" w:color="auto"/>
            </w:tcBorders>
          </w:tcPr>
          <w:p w:rsidR="00952DC1" w:rsidRDefault="00952DC1" w:rsidP="00952DC1">
            <w:pPr>
              <w:jc w:val="center"/>
            </w:pPr>
            <w:r>
              <w:t>*</w:t>
            </w:r>
          </w:p>
        </w:tc>
      </w:tr>
      <w:tr w:rsidR="00952DC1" w:rsidRPr="00460575" w:rsidTr="00952DC1">
        <w:trPr>
          <w:cantSplit/>
          <w:trHeight w:val="426"/>
        </w:trPr>
        <w:tc>
          <w:tcPr>
            <w:tcW w:w="233" w:type="pct"/>
            <w:vMerge/>
            <w:vAlign w:val="center"/>
          </w:tcPr>
          <w:p w:rsidR="00952DC1" w:rsidRPr="00460575" w:rsidRDefault="00952DC1" w:rsidP="00952DC1">
            <w:pPr>
              <w:jc w:val="center"/>
              <w:rPr>
                <w:color w:val="000000" w:themeColor="text1"/>
                <w:sz w:val="18"/>
                <w:szCs w:val="18"/>
              </w:rPr>
            </w:pPr>
          </w:p>
        </w:tc>
        <w:tc>
          <w:tcPr>
            <w:tcW w:w="578" w:type="pct"/>
            <w:vMerge/>
            <w:vAlign w:val="center"/>
          </w:tcPr>
          <w:p w:rsidR="00952DC1" w:rsidRPr="00460575" w:rsidRDefault="00952DC1" w:rsidP="00952DC1">
            <w:pPr>
              <w:jc w:val="center"/>
              <w:rPr>
                <w:color w:val="000000" w:themeColor="text1"/>
                <w:sz w:val="18"/>
                <w:szCs w:val="18"/>
              </w:rPr>
            </w:pPr>
          </w:p>
        </w:tc>
        <w:tc>
          <w:tcPr>
            <w:tcW w:w="645" w:type="pct"/>
            <w:vMerge/>
            <w:vAlign w:val="center"/>
          </w:tcPr>
          <w:p w:rsidR="00952DC1" w:rsidRPr="00460575" w:rsidRDefault="00952DC1" w:rsidP="00952DC1">
            <w:pPr>
              <w:jc w:val="center"/>
              <w:rPr>
                <w:color w:val="000000" w:themeColor="text1"/>
                <w:sz w:val="18"/>
                <w:szCs w:val="18"/>
              </w:rPr>
            </w:pPr>
          </w:p>
        </w:tc>
        <w:tc>
          <w:tcPr>
            <w:tcW w:w="1003" w:type="pct"/>
            <w:tcBorders>
              <w:top w:val="single" w:sz="4" w:space="0" w:color="auto"/>
              <w:left w:val="single" w:sz="4" w:space="0" w:color="auto"/>
              <w:bottom w:val="single" w:sz="4" w:space="0" w:color="auto"/>
              <w:right w:val="single" w:sz="4" w:space="0" w:color="auto"/>
            </w:tcBorders>
            <w:shd w:val="clear" w:color="000000" w:fill="FFFFFF"/>
            <w:vAlign w:val="center"/>
          </w:tcPr>
          <w:p w:rsidR="00952DC1" w:rsidRPr="00460575" w:rsidRDefault="00952DC1" w:rsidP="00952DC1">
            <w:pPr>
              <w:rPr>
                <w:color w:val="000000" w:themeColor="text1"/>
                <w:sz w:val="18"/>
                <w:szCs w:val="18"/>
              </w:rPr>
            </w:pPr>
            <w:r w:rsidRPr="00460575">
              <w:rPr>
                <w:color w:val="000000" w:themeColor="text1"/>
                <w:sz w:val="18"/>
                <w:szCs w:val="18"/>
              </w:rPr>
              <w:t>Цвет обложки</w:t>
            </w:r>
            <w:r>
              <w:rPr>
                <w:color w:val="000000" w:themeColor="text1"/>
                <w:sz w:val="18"/>
                <w:szCs w:val="18"/>
              </w:rPr>
              <w:t>*</w:t>
            </w:r>
          </w:p>
        </w:tc>
        <w:tc>
          <w:tcPr>
            <w:tcW w:w="936" w:type="pct"/>
            <w:tcBorders>
              <w:top w:val="single" w:sz="4" w:space="0" w:color="auto"/>
              <w:left w:val="single" w:sz="4" w:space="0" w:color="auto"/>
              <w:bottom w:val="single" w:sz="4" w:space="0" w:color="auto"/>
              <w:right w:val="single" w:sz="4" w:space="0" w:color="auto"/>
            </w:tcBorders>
            <w:shd w:val="clear" w:color="000000" w:fill="FFFFFF"/>
            <w:vAlign w:val="center"/>
          </w:tcPr>
          <w:p w:rsidR="00952DC1" w:rsidRPr="00460575" w:rsidRDefault="00952DC1" w:rsidP="00952DC1">
            <w:pPr>
              <w:shd w:val="clear" w:color="auto" w:fill="FFFFFF"/>
              <w:rPr>
                <w:color w:val="000000" w:themeColor="text1"/>
                <w:sz w:val="18"/>
                <w:szCs w:val="18"/>
              </w:rPr>
            </w:pPr>
            <w:r w:rsidRPr="00460575">
              <w:rPr>
                <w:color w:val="000000" w:themeColor="text1"/>
                <w:sz w:val="18"/>
                <w:szCs w:val="18"/>
              </w:rPr>
              <w:t xml:space="preserve">белый </w:t>
            </w:r>
          </w:p>
        </w:tc>
        <w:tc>
          <w:tcPr>
            <w:tcW w:w="468" w:type="pct"/>
            <w:vMerge/>
            <w:shd w:val="clear" w:color="auto" w:fill="auto"/>
          </w:tcPr>
          <w:p w:rsidR="00952DC1" w:rsidRPr="00460575" w:rsidRDefault="00952DC1" w:rsidP="00952DC1">
            <w:pPr>
              <w:jc w:val="center"/>
              <w:rPr>
                <w:color w:val="000000" w:themeColor="text1"/>
                <w:sz w:val="18"/>
                <w:szCs w:val="18"/>
              </w:rPr>
            </w:pPr>
          </w:p>
        </w:tc>
        <w:tc>
          <w:tcPr>
            <w:tcW w:w="402" w:type="pct"/>
            <w:vMerge/>
            <w:shd w:val="clear" w:color="auto" w:fill="auto"/>
            <w:vAlign w:val="center"/>
          </w:tcPr>
          <w:p w:rsidR="00952DC1" w:rsidRPr="00460575" w:rsidRDefault="00952DC1" w:rsidP="00952DC1">
            <w:pPr>
              <w:jc w:val="center"/>
              <w:rPr>
                <w:color w:val="000000" w:themeColor="text1"/>
                <w:sz w:val="18"/>
                <w:szCs w:val="18"/>
              </w:rPr>
            </w:pPr>
          </w:p>
        </w:tc>
        <w:tc>
          <w:tcPr>
            <w:tcW w:w="735" w:type="pct"/>
            <w:tcBorders>
              <w:left w:val="single" w:sz="4" w:space="0" w:color="auto"/>
              <w:right w:val="single" w:sz="4" w:space="0" w:color="auto"/>
            </w:tcBorders>
          </w:tcPr>
          <w:p w:rsidR="00952DC1" w:rsidRDefault="00952DC1" w:rsidP="00952DC1">
            <w:pPr>
              <w:jc w:val="center"/>
            </w:pPr>
            <w:r>
              <w:t>*</w:t>
            </w:r>
          </w:p>
        </w:tc>
      </w:tr>
      <w:tr w:rsidR="00952DC1" w:rsidRPr="00460575" w:rsidTr="00952DC1">
        <w:trPr>
          <w:cantSplit/>
          <w:trHeight w:val="289"/>
        </w:trPr>
        <w:tc>
          <w:tcPr>
            <w:tcW w:w="233" w:type="pct"/>
            <w:vMerge/>
            <w:vAlign w:val="center"/>
          </w:tcPr>
          <w:p w:rsidR="00952DC1" w:rsidRPr="00460575" w:rsidRDefault="00952DC1" w:rsidP="00952DC1">
            <w:pPr>
              <w:jc w:val="center"/>
              <w:rPr>
                <w:color w:val="000000" w:themeColor="text1"/>
                <w:sz w:val="18"/>
                <w:szCs w:val="18"/>
              </w:rPr>
            </w:pPr>
          </w:p>
        </w:tc>
        <w:tc>
          <w:tcPr>
            <w:tcW w:w="578" w:type="pct"/>
            <w:vMerge/>
            <w:vAlign w:val="center"/>
          </w:tcPr>
          <w:p w:rsidR="00952DC1" w:rsidRPr="00460575" w:rsidRDefault="00952DC1" w:rsidP="00952DC1">
            <w:pPr>
              <w:jc w:val="center"/>
              <w:rPr>
                <w:color w:val="000000" w:themeColor="text1"/>
                <w:sz w:val="18"/>
                <w:szCs w:val="18"/>
              </w:rPr>
            </w:pPr>
          </w:p>
        </w:tc>
        <w:tc>
          <w:tcPr>
            <w:tcW w:w="645" w:type="pct"/>
            <w:vMerge/>
            <w:vAlign w:val="center"/>
          </w:tcPr>
          <w:p w:rsidR="00952DC1" w:rsidRPr="00460575" w:rsidRDefault="00952DC1" w:rsidP="00952DC1">
            <w:pPr>
              <w:jc w:val="center"/>
              <w:rPr>
                <w:color w:val="000000" w:themeColor="text1"/>
                <w:sz w:val="18"/>
                <w:szCs w:val="18"/>
              </w:rPr>
            </w:pPr>
          </w:p>
        </w:tc>
        <w:tc>
          <w:tcPr>
            <w:tcW w:w="1003" w:type="pct"/>
            <w:tcBorders>
              <w:top w:val="single" w:sz="4" w:space="0" w:color="auto"/>
              <w:left w:val="single" w:sz="4" w:space="0" w:color="auto"/>
              <w:bottom w:val="single" w:sz="4" w:space="0" w:color="auto"/>
              <w:right w:val="single" w:sz="4" w:space="0" w:color="auto"/>
            </w:tcBorders>
            <w:shd w:val="clear" w:color="000000" w:fill="FFFFFF"/>
            <w:vAlign w:val="center"/>
          </w:tcPr>
          <w:p w:rsidR="00952DC1" w:rsidRPr="00460575" w:rsidRDefault="00952DC1" w:rsidP="00952DC1">
            <w:pPr>
              <w:rPr>
                <w:color w:val="000000" w:themeColor="text1"/>
                <w:sz w:val="18"/>
                <w:szCs w:val="18"/>
              </w:rPr>
            </w:pPr>
            <w:r w:rsidRPr="00460575">
              <w:rPr>
                <w:color w:val="000000" w:themeColor="text1"/>
                <w:sz w:val="18"/>
                <w:szCs w:val="18"/>
              </w:rPr>
              <w:t>Механизм скоросшивателя</w:t>
            </w:r>
            <w:r>
              <w:rPr>
                <w:color w:val="000000" w:themeColor="text1"/>
                <w:sz w:val="18"/>
                <w:szCs w:val="18"/>
              </w:rPr>
              <w:t>*</w:t>
            </w:r>
          </w:p>
        </w:tc>
        <w:tc>
          <w:tcPr>
            <w:tcW w:w="936" w:type="pct"/>
            <w:tcBorders>
              <w:top w:val="single" w:sz="4" w:space="0" w:color="auto"/>
              <w:left w:val="single" w:sz="4" w:space="0" w:color="auto"/>
              <w:bottom w:val="single" w:sz="4" w:space="0" w:color="auto"/>
              <w:right w:val="single" w:sz="4" w:space="0" w:color="auto"/>
            </w:tcBorders>
            <w:shd w:val="clear" w:color="000000" w:fill="FFFFFF"/>
            <w:vAlign w:val="center"/>
          </w:tcPr>
          <w:p w:rsidR="00952DC1" w:rsidRPr="00460575" w:rsidRDefault="00952DC1" w:rsidP="00952DC1">
            <w:pPr>
              <w:shd w:val="clear" w:color="auto" w:fill="FFFFFF"/>
              <w:rPr>
                <w:color w:val="000000" w:themeColor="text1"/>
                <w:sz w:val="18"/>
                <w:szCs w:val="18"/>
              </w:rPr>
            </w:pPr>
            <w:r w:rsidRPr="00460575">
              <w:rPr>
                <w:color w:val="000000" w:themeColor="text1"/>
                <w:sz w:val="18"/>
                <w:szCs w:val="18"/>
              </w:rPr>
              <w:t>из нержавеющей стали</w:t>
            </w:r>
          </w:p>
        </w:tc>
        <w:tc>
          <w:tcPr>
            <w:tcW w:w="468" w:type="pct"/>
            <w:vMerge/>
            <w:shd w:val="clear" w:color="auto" w:fill="auto"/>
          </w:tcPr>
          <w:p w:rsidR="00952DC1" w:rsidRPr="00460575" w:rsidRDefault="00952DC1" w:rsidP="00952DC1">
            <w:pPr>
              <w:jc w:val="center"/>
              <w:rPr>
                <w:color w:val="000000" w:themeColor="text1"/>
                <w:sz w:val="18"/>
                <w:szCs w:val="18"/>
              </w:rPr>
            </w:pPr>
          </w:p>
        </w:tc>
        <w:tc>
          <w:tcPr>
            <w:tcW w:w="402" w:type="pct"/>
            <w:vMerge/>
            <w:shd w:val="clear" w:color="auto" w:fill="auto"/>
            <w:vAlign w:val="center"/>
          </w:tcPr>
          <w:p w:rsidR="00952DC1" w:rsidRPr="00460575" w:rsidRDefault="00952DC1" w:rsidP="00952DC1">
            <w:pPr>
              <w:jc w:val="center"/>
              <w:rPr>
                <w:color w:val="000000" w:themeColor="text1"/>
                <w:sz w:val="18"/>
                <w:szCs w:val="18"/>
              </w:rPr>
            </w:pPr>
          </w:p>
        </w:tc>
        <w:tc>
          <w:tcPr>
            <w:tcW w:w="735" w:type="pct"/>
            <w:tcBorders>
              <w:left w:val="single" w:sz="4" w:space="0" w:color="auto"/>
              <w:right w:val="single" w:sz="4" w:space="0" w:color="auto"/>
            </w:tcBorders>
          </w:tcPr>
          <w:p w:rsidR="00952DC1" w:rsidRDefault="00952DC1" w:rsidP="00952DC1">
            <w:pPr>
              <w:jc w:val="center"/>
            </w:pPr>
            <w:r>
              <w:t>*</w:t>
            </w:r>
          </w:p>
        </w:tc>
      </w:tr>
      <w:tr w:rsidR="00952DC1" w:rsidRPr="00460575" w:rsidTr="00952DC1">
        <w:trPr>
          <w:cantSplit/>
          <w:trHeight w:val="426"/>
        </w:trPr>
        <w:tc>
          <w:tcPr>
            <w:tcW w:w="233" w:type="pct"/>
            <w:vMerge/>
            <w:vAlign w:val="center"/>
          </w:tcPr>
          <w:p w:rsidR="00952DC1" w:rsidRPr="00460575" w:rsidRDefault="00952DC1" w:rsidP="00952DC1">
            <w:pPr>
              <w:jc w:val="center"/>
              <w:rPr>
                <w:color w:val="000000" w:themeColor="text1"/>
                <w:sz w:val="18"/>
                <w:szCs w:val="18"/>
              </w:rPr>
            </w:pPr>
          </w:p>
        </w:tc>
        <w:tc>
          <w:tcPr>
            <w:tcW w:w="578" w:type="pct"/>
            <w:vMerge/>
            <w:vAlign w:val="center"/>
          </w:tcPr>
          <w:p w:rsidR="00952DC1" w:rsidRPr="00460575" w:rsidRDefault="00952DC1" w:rsidP="00952DC1">
            <w:pPr>
              <w:jc w:val="center"/>
              <w:rPr>
                <w:color w:val="000000" w:themeColor="text1"/>
                <w:sz w:val="18"/>
                <w:szCs w:val="18"/>
              </w:rPr>
            </w:pPr>
          </w:p>
        </w:tc>
        <w:tc>
          <w:tcPr>
            <w:tcW w:w="645" w:type="pct"/>
            <w:vMerge/>
            <w:vAlign w:val="center"/>
          </w:tcPr>
          <w:p w:rsidR="00952DC1" w:rsidRPr="00460575" w:rsidRDefault="00952DC1" w:rsidP="00952DC1">
            <w:pPr>
              <w:jc w:val="center"/>
              <w:rPr>
                <w:color w:val="000000" w:themeColor="text1"/>
                <w:sz w:val="18"/>
                <w:szCs w:val="18"/>
              </w:rPr>
            </w:pPr>
          </w:p>
        </w:tc>
        <w:tc>
          <w:tcPr>
            <w:tcW w:w="1003" w:type="pct"/>
            <w:tcBorders>
              <w:top w:val="single" w:sz="4" w:space="0" w:color="auto"/>
              <w:left w:val="single" w:sz="4" w:space="0" w:color="auto"/>
              <w:bottom w:val="single" w:sz="4" w:space="0" w:color="auto"/>
              <w:right w:val="single" w:sz="4" w:space="0" w:color="auto"/>
            </w:tcBorders>
            <w:shd w:val="clear" w:color="000000" w:fill="FFFFFF"/>
            <w:vAlign w:val="center"/>
          </w:tcPr>
          <w:p w:rsidR="00952DC1" w:rsidRPr="00460575" w:rsidRDefault="00952DC1" w:rsidP="00952DC1">
            <w:pPr>
              <w:rPr>
                <w:color w:val="000000" w:themeColor="text1"/>
                <w:sz w:val="18"/>
                <w:szCs w:val="18"/>
              </w:rPr>
            </w:pPr>
            <w:r w:rsidRPr="00460575">
              <w:rPr>
                <w:color w:val="000000" w:themeColor="text1"/>
                <w:sz w:val="18"/>
                <w:szCs w:val="18"/>
              </w:rPr>
              <w:t>Расстояние между усиками</w:t>
            </w:r>
            <w:r>
              <w:rPr>
                <w:color w:val="000000" w:themeColor="text1"/>
                <w:sz w:val="18"/>
                <w:szCs w:val="18"/>
              </w:rPr>
              <w:t>*</w:t>
            </w:r>
            <w:r w:rsidRPr="00460575">
              <w:rPr>
                <w:color w:val="000000" w:themeColor="text1"/>
                <w:sz w:val="18"/>
                <w:szCs w:val="18"/>
              </w:rPr>
              <w:t xml:space="preserve">, </w:t>
            </w:r>
            <w:proofErr w:type="gramStart"/>
            <w:r w:rsidRPr="00460575">
              <w:rPr>
                <w:color w:val="000000" w:themeColor="text1"/>
                <w:sz w:val="18"/>
                <w:szCs w:val="18"/>
              </w:rPr>
              <w:t>мм</w:t>
            </w:r>
            <w:proofErr w:type="gramEnd"/>
          </w:p>
        </w:tc>
        <w:tc>
          <w:tcPr>
            <w:tcW w:w="936" w:type="pct"/>
            <w:tcBorders>
              <w:top w:val="single" w:sz="4" w:space="0" w:color="auto"/>
              <w:left w:val="single" w:sz="4" w:space="0" w:color="auto"/>
              <w:bottom w:val="single" w:sz="4" w:space="0" w:color="auto"/>
              <w:right w:val="single" w:sz="4" w:space="0" w:color="auto"/>
            </w:tcBorders>
            <w:shd w:val="clear" w:color="000000" w:fill="FFFFFF"/>
            <w:vAlign w:val="center"/>
          </w:tcPr>
          <w:p w:rsidR="00952DC1" w:rsidRPr="00460575" w:rsidRDefault="00952DC1" w:rsidP="00952DC1">
            <w:pPr>
              <w:shd w:val="clear" w:color="auto" w:fill="FFFFFF"/>
              <w:rPr>
                <w:color w:val="000000" w:themeColor="text1"/>
                <w:sz w:val="18"/>
                <w:szCs w:val="18"/>
              </w:rPr>
            </w:pPr>
            <w:r w:rsidRPr="00460575">
              <w:rPr>
                <w:color w:val="000000" w:themeColor="text1"/>
                <w:sz w:val="18"/>
                <w:szCs w:val="18"/>
              </w:rPr>
              <w:t>80</w:t>
            </w:r>
          </w:p>
        </w:tc>
        <w:tc>
          <w:tcPr>
            <w:tcW w:w="468" w:type="pct"/>
            <w:vMerge/>
            <w:shd w:val="clear" w:color="auto" w:fill="auto"/>
          </w:tcPr>
          <w:p w:rsidR="00952DC1" w:rsidRPr="00460575" w:rsidRDefault="00952DC1" w:rsidP="00952DC1">
            <w:pPr>
              <w:jc w:val="center"/>
              <w:rPr>
                <w:color w:val="000000" w:themeColor="text1"/>
                <w:sz w:val="18"/>
                <w:szCs w:val="18"/>
              </w:rPr>
            </w:pPr>
          </w:p>
        </w:tc>
        <w:tc>
          <w:tcPr>
            <w:tcW w:w="402" w:type="pct"/>
            <w:vMerge/>
            <w:shd w:val="clear" w:color="auto" w:fill="auto"/>
            <w:vAlign w:val="center"/>
          </w:tcPr>
          <w:p w:rsidR="00952DC1" w:rsidRPr="00460575" w:rsidRDefault="00952DC1" w:rsidP="00952DC1">
            <w:pPr>
              <w:jc w:val="center"/>
              <w:rPr>
                <w:color w:val="000000" w:themeColor="text1"/>
                <w:sz w:val="18"/>
                <w:szCs w:val="18"/>
              </w:rPr>
            </w:pPr>
          </w:p>
        </w:tc>
        <w:tc>
          <w:tcPr>
            <w:tcW w:w="735" w:type="pct"/>
            <w:tcBorders>
              <w:left w:val="single" w:sz="4" w:space="0" w:color="auto"/>
              <w:right w:val="single" w:sz="4" w:space="0" w:color="auto"/>
            </w:tcBorders>
          </w:tcPr>
          <w:p w:rsidR="00952DC1" w:rsidRDefault="00952DC1" w:rsidP="00952DC1">
            <w:pPr>
              <w:jc w:val="center"/>
            </w:pPr>
            <w:r>
              <w:t>*</w:t>
            </w:r>
          </w:p>
        </w:tc>
      </w:tr>
      <w:tr w:rsidR="00952DC1" w:rsidRPr="00460575" w:rsidTr="00952DC1">
        <w:trPr>
          <w:cantSplit/>
          <w:trHeight w:val="274"/>
        </w:trPr>
        <w:tc>
          <w:tcPr>
            <w:tcW w:w="233" w:type="pct"/>
            <w:vMerge/>
            <w:vAlign w:val="center"/>
          </w:tcPr>
          <w:p w:rsidR="00952DC1" w:rsidRPr="00460575" w:rsidRDefault="00952DC1" w:rsidP="00952DC1">
            <w:pPr>
              <w:jc w:val="center"/>
              <w:rPr>
                <w:color w:val="000000" w:themeColor="text1"/>
                <w:sz w:val="18"/>
                <w:szCs w:val="18"/>
              </w:rPr>
            </w:pPr>
          </w:p>
        </w:tc>
        <w:tc>
          <w:tcPr>
            <w:tcW w:w="578" w:type="pct"/>
            <w:vMerge/>
            <w:vAlign w:val="center"/>
          </w:tcPr>
          <w:p w:rsidR="00952DC1" w:rsidRPr="00460575" w:rsidRDefault="00952DC1" w:rsidP="00952DC1">
            <w:pPr>
              <w:jc w:val="center"/>
              <w:rPr>
                <w:color w:val="000000" w:themeColor="text1"/>
                <w:sz w:val="18"/>
                <w:szCs w:val="18"/>
              </w:rPr>
            </w:pPr>
          </w:p>
        </w:tc>
        <w:tc>
          <w:tcPr>
            <w:tcW w:w="645" w:type="pct"/>
            <w:vMerge/>
            <w:vAlign w:val="center"/>
          </w:tcPr>
          <w:p w:rsidR="00952DC1" w:rsidRPr="00460575" w:rsidRDefault="00952DC1" w:rsidP="00952DC1">
            <w:pPr>
              <w:jc w:val="center"/>
              <w:rPr>
                <w:color w:val="000000" w:themeColor="text1"/>
                <w:sz w:val="18"/>
                <w:szCs w:val="18"/>
              </w:rPr>
            </w:pPr>
          </w:p>
        </w:tc>
        <w:tc>
          <w:tcPr>
            <w:tcW w:w="1003" w:type="pct"/>
            <w:tcBorders>
              <w:top w:val="single" w:sz="4" w:space="0" w:color="auto"/>
              <w:left w:val="single" w:sz="4" w:space="0" w:color="auto"/>
              <w:bottom w:val="single" w:sz="4" w:space="0" w:color="auto"/>
              <w:right w:val="single" w:sz="4" w:space="0" w:color="auto"/>
            </w:tcBorders>
            <w:shd w:val="clear" w:color="000000" w:fill="FFFFFF"/>
            <w:vAlign w:val="center"/>
          </w:tcPr>
          <w:p w:rsidR="00952DC1" w:rsidRPr="00460575" w:rsidRDefault="00952DC1" w:rsidP="00952DC1">
            <w:pPr>
              <w:rPr>
                <w:color w:val="000000" w:themeColor="text1"/>
                <w:sz w:val="18"/>
                <w:szCs w:val="18"/>
              </w:rPr>
            </w:pPr>
            <w:r w:rsidRPr="00460575">
              <w:rPr>
                <w:color w:val="000000" w:themeColor="text1"/>
                <w:sz w:val="18"/>
                <w:szCs w:val="18"/>
              </w:rPr>
              <w:t>Длина усиков</w:t>
            </w:r>
            <w:r>
              <w:rPr>
                <w:color w:val="000000" w:themeColor="text1"/>
                <w:sz w:val="18"/>
                <w:szCs w:val="18"/>
              </w:rPr>
              <w:t>*</w:t>
            </w:r>
            <w:r w:rsidRPr="00460575">
              <w:rPr>
                <w:color w:val="000000" w:themeColor="text1"/>
                <w:sz w:val="18"/>
                <w:szCs w:val="18"/>
              </w:rPr>
              <w:t xml:space="preserve">, </w:t>
            </w:r>
            <w:proofErr w:type="gramStart"/>
            <w:r w:rsidRPr="00460575">
              <w:rPr>
                <w:color w:val="000000" w:themeColor="text1"/>
                <w:sz w:val="18"/>
                <w:szCs w:val="18"/>
              </w:rPr>
              <w:t>мм</w:t>
            </w:r>
            <w:proofErr w:type="gramEnd"/>
          </w:p>
        </w:tc>
        <w:tc>
          <w:tcPr>
            <w:tcW w:w="936" w:type="pct"/>
            <w:tcBorders>
              <w:top w:val="single" w:sz="4" w:space="0" w:color="auto"/>
              <w:left w:val="single" w:sz="4" w:space="0" w:color="auto"/>
              <w:bottom w:val="single" w:sz="4" w:space="0" w:color="auto"/>
              <w:right w:val="single" w:sz="4" w:space="0" w:color="auto"/>
            </w:tcBorders>
            <w:shd w:val="clear" w:color="000000" w:fill="FFFFFF"/>
            <w:vAlign w:val="center"/>
          </w:tcPr>
          <w:p w:rsidR="00952DC1" w:rsidRPr="00460575" w:rsidRDefault="00952DC1" w:rsidP="00952DC1">
            <w:pPr>
              <w:shd w:val="clear" w:color="auto" w:fill="FFFFFF"/>
              <w:rPr>
                <w:color w:val="000000" w:themeColor="text1"/>
                <w:sz w:val="18"/>
                <w:szCs w:val="18"/>
              </w:rPr>
            </w:pPr>
            <w:r w:rsidRPr="000A1E85">
              <w:rPr>
                <w:sz w:val="18"/>
                <w:szCs w:val="18"/>
              </w:rPr>
              <w:t>≥</w:t>
            </w:r>
            <w:r>
              <w:rPr>
                <w:sz w:val="18"/>
                <w:szCs w:val="18"/>
                <w:lang w:val="en-US"/>
              </w:rPr>
              <w:t xml:space="preserve"> </w:t>
            </w:r>
            <w:r>
              <w:rPr>
                <w:color w:val="000000" w:themeColor="text1"/>
                <w:sz w:val="18"/>
                <w:szCs w:val="18"/>
              </w:rPr>
              <w:t>45</w:t>
            </w:r>
            <w:r w:rsidRPr="00460575">
              <w:rPr>
                <w:color w:val="000000" w:themeColor="text1"/>
                <w:sz w:val="18"/>
                <w:szCs w:val="18"/>
              </w:rPr>
              <w:t xml:space="preserve"> </w:t>
            </w:r>
            <w:r>
              <w:rPr>
                <w:color w:val="000000" w:themeColor="text1"/>
                <w:sz w:val="18"/>
                <w:szCs w:val="18"/>
              </w:rPr>
              <w:t xml:space="preserve">и </w:t>
            </w:r>
            <w:r w:rsidRPr="00712593">
              <w:rPr>
                <w:sz w:val="18"/>
                <w:szCs w:val="24"/>
                <w:shd w:val="clear" w:color="auto" w:fill="FFFFFF"/>
              </w:rPr>
              <w:t>&lt;</w:t>
            </w:r>
            <w:r w:rsidRPr="00460575">
              <w:rPr>
                <w:color w:val="000000" w:themeColor="text1"/>
                <w:sz w:val="18"/>
                <w:szCs w:val="18"/>
              </w:rPr>
              <w:t xml:space="preserve"> </w:t>
            </w:r>
            <w:r>
              <w:rPr>
                <w:color w:val="000000" w:themeColor="text1"/>
                <w:sz w:val="18"/>
                <w:szCs w:val="18"/>
              </w:rPr>
              <w:t>5</w:t>
            </w:r>
            <w:r w:rsidRPr="00460575">
              <w:rPr>
                <w:color w:val="000000" w:themeColor="text1"/>
                <w:sz w:val="18"/>
                <w:szCs w:val="18"/>
              </w:rPr>
              <w:t>0</w:t>
            </w:r>
          </w:p>
        </w:tc>
        <w:tc>
          <w:tcPr>
            <w:tcW w:w="468" w:type="pct"/>
            <w:vMerge/>
            <w:shd w:val="clear" w:color="auto" w:fill="auto"/>
          </w:tcPr>
          <w:p w:rsidR="00952DC1" w:rsidRPr="00460575" w:rsidRDefault="00952DC1" w:rsidP="00952DC1">
            <w:pPr>
              <w:jc w:val="center"/>
              <w:rPr>
                <w:color w:val="000000" w:themeColor="text1"/>
                <w:sz w:val="18"/>
                <w:szCs w:val="18"/>
              </w:rPr>
            </w:pPr>
          </w:p>
        </w:tc>
        <w:tc>
          <w:tcPr>
            <w:tcW w:w="402" w:type="pct"/>
            <w:vMerge/>
            <w:shd w:val="clear" w:color="auto" w:fill="auto"/>
            <w:vAlign w:val="center"/>
          </w:tcPr>
          <w:p w:rsidR="00952DC1" w:rsidRPr="00460575" w:rsidRDefault="00952DC1" w:rsidP="00952DC1">
            <w:pPr>
              <w:jc w:val="center"/>
              <w:rPr>
                <w:color w:val="000000" w:themeColor="text1"/>
                <w:sz w:val="18"/>
                <w:szCs w:val="18"/>
              </w:rPr>
            </w:pPr>
          </w:p>
        </w:tc>
        <w:tc>
          <w:tcPr>
            <w:tcW w:w="735" w:type="pct"/>
            <w:tcBorders>
              <w:left w:val="single" w:sz="4" w:space="0" w:color="auto"/>
              <w:bottom w:val="single" w:sz="4" w:space="0" w:color="auto"/>
              <w:right w:val="single" w:sz="4" w:space="0" w:color="auto"/>
            </w:tcBorders>
          </w:tcPr>
          <w:p w:rsidR="00952DC1" w:rsidRDefault="00952DC1" w:rsidP="00952DC1">
            <w:pPr>
              <w:jc w:val="center"/>
            </w:pPr>
            <w:r>
              <w:t>*</w:t>
            </w:r>
          </w:p>
        </w:tc>
      </w:tr>
      <w:tr w:rsidR="00952DC1" w:rsidRPr="00850193" w:rsidTr="00952DC1">
        <w:trPr>
          <w:cantSplit/>
          <w:trHeight w:val="241"/>
        </w:trPr>
        <w:tc>
          <w:tcPr>
            <w:tcW w:w="233" w:type="pct"/>
            <w:vMerge/>
            <w:vAlign w:val="center"/>
          </w:tcPr>
          <w:p w:rsidR="00952DC1" w:rsidRPr="00850193" w:rsidRDefault="00952DC1" w:rsidP="00952DC1">
            <w:pPr>
              <w:jc w:val="center"/>
              <w:rPr>
                <w:sz w:val="18"/>
                <w:szCs w:val="18"/>
              </w:rPr>
            </w:pPr>
          </w:p>
        </w:tc>
        <w:tc>
          <w:tcPr>
            <w:tcW w:w="578" w:type="pct"/>
            <w:vMerge/>
            <w:vAlign w:val="center"/>
          </w:tcPr>
          <w:p w:rsidR="00952DC1" w:rsidRPr="00850193" w:rsidRDefault="00952DC1" w:rsidP="00952DC1">
            <w:pPr>
              <w:jc w:val="center"/>
              <w:rPr>
                <w:sz w:val="18"/>
                <w:szCs w:val="18"/>
              </w:rPr>
            </w:pPr>
          </w:p>
        </w:tc>
        <w:tc>
          <w:tcPr>
            <w:tcW w:w="645" w:type="pct"/>
            <w:vMerge/>
            <w:vAlign w:val="center"/>
          </w:tcPr>
          <w:p w:rsidR="00952DC1" w:rsidRPr="00850193" w:rsidRDefault="00952DC1" w:rsidP="00952DC1">
            <w:pPr>
              <w:jc w:val="center"/>
              <w:rPr>
                <w:sz w:val="18"/>
                <w:szCs w:val="18"/>
              </w:rPr>
            </w:pPr>
          </w:p>
        </w:tc>
        <w:tc>
          <w:tcPr>
            <w:tcW w:w="1003" w:type="pct"/>
            <w:tcBorders>
              <w:top w:val="single" w:sz="4" w:space="0" w:color="auto"/>
              <w:left w:val="single" w:sz="4" w:space="0" w:color="auto"/>
              <w:bottom w:val="single" w:sz="4" w:space="0" w:color="auto"/>
              <w:right w:val="single" w:sz="4" w:space="0" w:color="auto"/>
            </w:tcBorders>
            <w:shd w:val="clear" w:color="000000" w:fill="FFFFFF"/>
            <w:vAlign w:val="center"/>
          </w:tcPr>
          <w:p w:rsidR="00952DC1" w:rsidRPr="00850193" w:rsidRDefault="00952DC1" w:rsidP="00952DC1">
            <w:pPr>
              <w:rPr>
                <w:sz w:val="18"/>
                <w:szCs w:val="18"/>
              </w:rPr>
            </w:pPr>
            <w:r w:rsidRPr="00850193">
              <w:rPr>
                <w:sz w:val="18"/>
                <w:szCs w:val="18"/>
              </w:rPr>
              <w:t>Цвет чернил</w:t>
            </w:r>
          </w:p>
        </w:tc>
        <w:tc>
          <w:tcPr>
            <w:tcW w:w="936" w:type="pct"/>
            <w:tcBorders>
              <w:top w:val="single" w:sz="4" w:space="0" w:color="auto"/>
              <w:left w:val="single" w:sz="4" w:space="0" w:color="auto"/>
              <w:bottom w:val="single" w:sz="4" w:space="0" w:color="auto"/>
              <w:right w:val="single" w:sz="4" w:space="0" w:color="auto"/>
            </w:tcBorders>
            <w:shd w:val="clear" w:color="000000" w:fill="FFFFFF"/>
            <w:vAlign w:val="center"/>
          </w:tcPr>
          <w:p w:rsidR="00952DC1" w:rsidRPr="00850193" w:rsidRDefault="00952DC1" w:rsidP="00952DC1">
            <w:pPr>
              <w:shd w:val="clear" w:color="auto" w:fill="FFFFFF"/>
              <w:rPr>
                <w:sz w:val="18"/>
                <w:szCs w:val="18"/>
              </w:rPr>
            </w:pPr>
            <w:r w:rsidRPr="00850193">
              <w:rPr>
                <w:sz w:val="18"/>
                <w:szCs w:val="18"/>
              </w:rPr>
              <w:t>синий</w:t>
            </w:r>
          </w:p>
        </w:tc>
        <w:tc>
          <w:tcPr>
            <w:tcW w:w="468" w:type="pct"/>
            <w:vMerge/>
            <w:shd w:val="clear" w:color="auto" w:fill="auto"/>
          </w:tcPr>
          <w:p w:rsidR="00952DC1" w:rsidRPr="00850193" w:rsidRDefault="00952DC1" w:rsidP="00952DC1">
            <w:pPr>
              <w:jc w:val="center"/>
              <w:rPr>
                <w:sz w:val="18"/>
                <w:szCs w:val="18"/>
              </w:rPr>
            </w:pPr>
          </w:p>
        </w:tc>
        <w:tc>
          <w:tcPr>
            <w:tcW w:w="402" w:type="pct"/>
            <w:vMerge/>
            <w:shd w:val="clear" w:color="auto" w:fill="auto"/>
            <w:vAlign w:val="center"/>
          </w:tcPr>
          <w:p w:rsidR="00952DC1" w:rsidRPr="00850193" w:rsidRDefault="00952DC1" w:rsidP="00952DC1">
            <w:pPr>
              <w:jc w:val="center"/>
              <w:rPr>
                <w:sz w:val="18"/>
                <w:szCs w:val="18"/>
              </w:rPr>
            </w:pPr>
          </w:p>
        </w:tc>
        <w:tc>
          <w:tcPr>
            <w:tcW w:w="735" w:type="pct"/>
            <w:tcBorders>
              <w:left w:val="single" w:sz="4" w:space="0" w:color="auto"/>
              <w:right w:val="single" w:sz="4" w:space="0" w:color="auto"/>
            </w:tcBorders>
          </w:tcPr>
          <w:p w:rsidR="00952DC1" w:rsidRPr="00850193" w:rsidRDefault="00952DC1" w:rsidP="00952DC1"/>
        </w:tc>
      </w:tr>
      <w:tr w:rsidR="00952DC1" w:rsidRPr="00850193" w:rsidTr="00952DC1">
        <w:trPr>
          <w:cantSplit/>
          <w:trHeight w:val="254"/>
        </w:trPr>
        <w:tc>
          <w:tcPr>
            <w:tcW w:w="233" w:type="pct"/>
            <w:vMerge w:val="restart"/>
            <w:vAlign w:val="center"/>
          </w:tcPr>
          <w:p w:rsidR="00952DC1" w:rsidRPr="00A96CDB" w:rsidRDefault="00952DC1" w:rsidP="00952DC1">
            <w:pPr>
              <w:jc w:val="center"/>
              <w:rPr>
                <w:sz w:val="18"/>
                <w:szCs w:val="18"/>
              </w:rPr>
            </w:pPr>
            <w:r>
              <w:rPr>
                <w:sz w:val="18"/>
                <w:szCs w:val="18"/>
              </w:rPr>
              <w:t>8</w:t>
            </w:r>
          </w:p>
        </w:tc>
        <w:tc>
          <w:tcPr>
            <w:tcW w:w="578" w:type="pct"/>
            <w:vMerge w:val="restart"/>
            <w:vAlign w:val="center"/>
          </w:tcPr>
          <w:p w:rsidR="00952DC1" w:rsidRPr="00850193" w:rsidRDefault="00952DC1" w:rsidP="00952DC1">
            <w:pPr>
              <w:shd w:val="clear" w:color="auto" w:fill="FFFFFF"/>
              <w:rPr>
                <w:sz w:val="18"/>
                <w:szCs w:val="18"/>
              </w:rPr>
            </w:pPr>
            <w:r w:rsidRPr="00850193">
              <w:rPr>
                <w:sz w:val="18"/>
                <w:szCs w:val="18"/>
                <w:lang w:val="en-US"/>
              </w:rPr>
              <w:t>32</w:t>
            </w:r>
            <w:r w:rsidRPr="00850193">
              <w:rPr>
                <w:sz w:val="18"/>
                <w:szCs w:val="18"/>
              </w:rPr>
              <w:t>.99.12.110-00000007</w:t>
            </w:r>
          </w:p>
        </w:tc>
        <w:tc>
          <w:tcPr>
            <w:tcW w:w="645" w:type="pct"/>
            <w:vMerge w:val="restart"/>
            <w:vAlign w:val="center"/>
          </w:tcPr>
          <w:p w:rsidR="00952DC1" w:rsidRPr="00850193" w:rsidRDefault="00952DC1" w:rsidP="00952DC1">
            <w:pPr>
              <w:shd w:val="clear" w:color="auto" w:fill="FFFFFF"/>
              <w:jc w:val="center"/>
              <w:rPr>
                <w:sz w:val="18"/>
                <w:szCs w:val="18"/>
              </w:rPr>
            </w:pPr>
            <w:r w:rsidRPr="00850193">
              <w:rPr>
                <w:sz w:val="18"/>
                <w:szCs w:val="18"/>
              </w:rPr>
              <w:t>Ручка канцелярская</w:t>
            </w:r>
          </w:p>
          <w:p w:rsidR="00952DC1" w:rsidRPr="00850193" w:rsidRDefault="00952DC1" w:rsidP="00952DC1">
            <w:pPr>
              <w:shd w:val="clear" w:color="auto" w:fill="FFFFFF"/>
              <w:jc w:val="center"/>
              <w:rPr>
                <w:sz w:val="18"/>
                <w:szCs w:val="18"/>
              </w:rPr>
            </w:pPr>
          </w:p>
        </w:tc>
        <w:tc>
          <w:tcPr>
            <w:tcW w:w="1003" w:type="pct"/>
            <w:tcBorders>
              <w:top w:val="single" w:sz="4" w:space="0" w:color="auto"/>
              <w:left w:val="single" w:sz="4" w:space="0" w:color="auto"/>
              <w:bottom w:val="single" w:sz="4" w:space="0" w:color="auto"/>
              <w:right w:val="single" w:sz="4" w:space="0" w:color="auto"/>
            </w:tcBorders>
            <w:shd w:val="clear" w:color="000000" w:fill="FFFFFF"/>
            <w:vAlign w:val="center"/>
          </w:tcPr>
          <w:p w:rsidR="00952DC1" w:rsidRPr="00850193" w:rsidRDefault="00952DC1" w:rsidP="00952DC1">
            <w:pPr>
              <w:rPr>
                <w:sz w:val="18"/>
                <w:szCs w:val="18"/>
              </w:rPr>
            </w:pPr>
            <w:r w:rsidRPr="00850193">
              <w:rPr>
                <w:sz w:val="18"/>
                <w:szCs w:val="18"/>
              </w:rPr>
              <w:t>Вид</w:t>
            </w:r>
          </w:p>
        </w:tc>
        <w:tc>
          <w:tcPr>
            <w:tcW w:w="936" w:type="pct"/>
            <w:tcBorders>
              <w:top w:val="single" w:sz="4" w:space="0" w:color="auto"/>
              <w:left w:val="single" w:sz="4" w:space="0" w:color="auto"/>
              <w:bottom w:val="single" w:sz="4" w:space="0" w:color="auto"/>
              <w:right w:val="single" w:sz="4" w:space="0" w:color="auto"/>
            </w:tcBorders>
            <w:shd w:val="clear" w:color="000000" w:fill="FFFFFF"/>
            <w:vAlign w:val="center"/>
          </w:tcPr>
          <w:p w:rsidR="00952DC1" w:rsidRPr="00850193" w:rsidRDefault="00952DC1" w:rsidP="00952DC1">
            <w:pPr>
              <w:shd w:val="clear" w:color="auto" w:fill="FFFFFF"/>
              <w:rPr>
                <w:sz w:val="18"/>
                <w:szCs w:val="18"/>
              </w:rPr>
            </w:pPr>
            <w:r>
              <w:rPr>
                <w:sz w:val="18"/>
                <w:szCs w:val="18"/>
              </w:rPr>
              <w:t>ш</w:t>
            </w:r>
            <w:r w:rsidRPr="00850193">
              <w:rPr>
                <w:sz w:val="18"/>
                <w:szCs w:val="18"/>
              </w:rPr>
              <w:t>ариковая</w:t>
            </w:r>
          </w:p>
        </w:tc>
        <w:tc>
          <w:tcPr>
            <w:tcW w:w="468" w:type="pct"/>
            <w:vMerge w:val="restart"/>
            <w:shd w:val="clear" w:color="auto" w:fill="auto"/>
            <w:vAlign w:val="center"/>
          </w:tcPr>
          <w:p w:rsidR="00952DC1" w:rsidRPr="00850193" w:rsidRDefault="00952DC1" w:rsidP="00952DC1">
            <w:pPr>
              <w:jc w:val="center"/>
              <w:rPr>
                <w:sz w:val="18"/>
                <w:szCs w:val="18"/>
              </w:rPr>
            </w:pPr>
            <w:r w:rsidRPr="00850193">
              <w:rPr>
                <w:sz w:val="18"/>
                <w:szCs w:val="18"/>
              </w:rPr>
              <w:t>штука</w:t>
            </w:r>
          </w:p>
        </w:tc>
        <w:tc>
          <w:tcPr>
            <w:tcW w:w="402" w:type="pct"/>
            <w:vMerge w:val="restart"/>
            <w:shd w:val="clear" w:color="auto" w:fill="auto"/>
            <w:vAlign w:val="center"/>
          </w:tcPr>
          <w:p w:rsidR="00952DC1" w:rsidRPr="00850193" w:rsidRDefault="00952DC1" w:rsidP="00952DC1">
            <w:pPr>
              <w:jc w:val="center"/>
              <w:rPr>
                <w:sz w:val="18"/>
                <w:szCs w:val="18"/>
              </w:rPr>
            </w:pPr>
            <w:r>
              <w:rPr>
                <w:sz w:val="18"/>
                <w:szCs w:val="18"/>
                <w:lang w:val="en-US"/>
              </w:rPr>
              <w:t>1</w:t>
            </w:r>
            <w:r>
              <w:rPr>
                <w:sz w:val="18"/>
                <w:szCs w:val="18"/>
              </w:rPr>
              <w:t>000</w:t>
            </w:r>
          </w:p>
        </w:tc>
        <w:tc>
          <w:tcPr>
            <w:tcW w:w="735" w:type="pct"/>
            <w:vMerge w:val="restart"/>
            <w:tcBorders>
              <w:top w:val="single" w:sz="4" w:space="0" w:color="auto"/>
              <w:left w:val="single" w:sz="4" w:space="0" w:color="auto"/>
              <w:right w:val="single" w:sz="4" w:space="0" w:color="auto"/>
            </w:tcBorders>
          </w:tcPr>
          <w:p w:rsidR="00952DC1" w:rsidRDefault="00952DC1" w:rsidP="00952DC1">
            <w:pPr>
              <w:shd w:val="clear" w:color="auto" w:fill="FFFFFF"/>
              <w:jc w:val="center"/>
              <w:rPr>
                <w:color w:val="000000" w:themeColor="text1"/>
                <w:sz w:val="18"/>
                <w:szCs w:val="18"/>
                <w:lang w:val="en-US"/>
              </w:rPr>
            </w:pPr>
          </w:p>
          <w:p w:rsidR="00952DC1" w:rsidRDefault="00952DC1" w:rsidP="00952DC1">
            <w:pPr>
              <w:shd w:val="clear" w:color="auto" w:fill="FFFFFF"/>
              <w:jc w:val="center"/>
              <w:rPr>
                <w:color w:val="000000" w:themeColor="text1"/>
                <w:sz w:val="18"/>
                <w:szCs w:val="18"/>
                <w:lang w:val="en-US"/>
              </w:rPr>
            </w:pPr>
          </w:p>
          <w:p w:rsidR="00952DC1" w:rsidRDefault="00952DC1" w:rsidP="00952DC1">
            <w:pPr>
              <w:shd w:val="clear" w:color="auto" w:fill="FFFFFF"/>
              <w:jc w:val="center"/>
              <w:rPr>
                <w:color w:val="000000" w:themeColor="text1"/>
                <w:sz w:val="18"/>
                <w:szCs w:val="18"/>
                <w:lang w:val="en-US"/>
              </w:rPr>
            </w:pPr>
          </w:p>
          <w:p w:rsidR="00952DC1" w:rsidRDefault="00952DC1" w:rsidP="00952DC1">
            <w:pPr>
              <w:shd w:val="clear" w:color="auto" w:fill="FFFFFF"/>
              <w:jc w:val="center"/>
              <w:rPr>
                <w:color w:val="000000" w:themeColor="text1"/>
                <w:sz w:val="18"/>
                <w:szCs w:val="18"/>
                <w:lang w:val="en-US"/>
              </w:rPr>
            </w:pPr>
          </w:p>
          <w:p w:rsidR="00952DC1" w:rsidRDefault="00952DC1" w:rsidP="00952DC1">
            <w:pPr>
              <w:shd w:val="clear" w:color="auto" w:fill="FFFFFF"/>
              <w:jc w:val="center"/>
              <w:rPr>
                <w:color w:val="000000" w:themeColor="text1"/>
                <w:sz w:val="18"/>
                <w:szCs w:val="18"/>
                <w:lang w:val="en-US"/>
              </w:rPr>
            </w:pPr>
          </w:p>
          <w:p w:rsidR="00952DC1" w:rsidRDefault="00952DC1" w:rsidP="00952DC1">
            <w:pPr>
              <w:shd w:val="clear" w:color="auto" w:fill="FFFFFF"/>
              <w:jc w:val="center"/>
              <w:rPr>
                <w:color w:val="000000" w:themeColor="text1"/>
                <w:sz w:val="18"/>
                <w:szCs w:val="18"/>
                <w:lang w:val="en-US"/>
              </w:rPr>
            </w:pPr>
          </w:p>
          <w:p w:rsidR="00952DC1" w:rsidRPr="00850193" w:rsidRDefault="00952DC1" w:rsidP="00952DC1">
            <w:pPr>
              <w:shd w:val="clear" w:color="auto" w:fill="FFFFFF"/>
              <w:jc w:val="center"/>
              <w:rPr>
                <w:sz w:val="18"/>
                <w:szCs w:val="18"/>
              </w:rPr>
            </w:pPr>
            <w:r w:rsidRPr="00460575">
              <w:rPr>
                <w:color w:val="000000" w:themeColor="text1"/>
                <w:sz w:val="18"/>
                <w:szCs w:val="18"/>
              </w:rPr>
              <w:t>Согласно КТРУ</w:t>
            </w:r>
          </w:p>
        </w:tc>
      </w:tr>
      <w:tr w:rsidR="00952DC1" w:rsidRPr="00850193" w:rsidTr="00952DC1">
        <w:trPr>
          <w:cantSplit/>
          <w:trHeight w:val="329"/>
        </w:trPr>
        <w:tc>
          <w:tcPr>
            <w:tcW w:w="233" w:type="pct"/>
            <w:vMerge/>
            <w:vAlign w:val="center"/>
          </w:tcPr>
          <w:p w:rsidR="00952DC1" w:rsidRPr="00850193" w:rsidRDefault="00952DC1" w:rsidP="00952DC1">
            <w:pPr>
              <w:jc w:val="center"/>
              <w:rPr>
                <w:sz w:val="18"/>
                <w:szCs w:val="18"/>
              </w:rPr>
            </w:pPr>
          </w:p>
        </w:tc>
        <w:tc>
          <w:tcPr>
            <w:tcW w:w="578" w:type="pct"/>
            <w:vMerge/>
            <w:vAlign w:val="center"/>
          </w:tcPr>
          <w:p w:rsidR="00952DC1" w:rsidRPr="00850193" w:rsidRDefault="00952DC1" w:rsidP="00952DC1">
            <w:pPr>
              <w:jc w:val="center"/>
              <w:rPr>
                <w:sz w:val="18"/>
                <w:szCs w:val="18"/>
              </w:rPr>
            </w:pPr>
          </w:p>
        </w:tc>
        <w:tc>
          <w:tcPr>
            <w:tcW w:w="645" w:type="pct"/>
            <w:vMerge/>
            <w:vAlign w:val="center"/>
          </w:tcPr>
          <w:p w:rsidR="00952DC1" w:rsidRPr="00850193" w:rsidRDefault="00952DC1" w:rsidP="00952DC1">
            <w:pPr>
              <w:jc w:val="center"/>
              <w:rPr>
                <w:sz w:val="18"/>
                <w:szCs w:val="18"/>
              </w:rPr>
            </w:pPr>
          </w:p>
        </w:tc>
        <w:tc>
          <w:tcPr>
            <w:tcW w:w="1003" w:type="pct"/>
            <w:tcBorders>
              <w:top w:val="single" w:sz="4" w:space="0" w:color="auto"/>
              <w:left w:val="single" w:sz="4" w:space="0" w:color="auto"/>
              <w:bottom w:val="single" w:sz="4" w:space="0" w:color="auto"/>
              <w:right w:val="single" w:sz="4" w:space="0" w:color="auto"/>
            </w:tcBorders>
            <w:shd w:val="clear" w:color="000000" w:fill="FFFFFF"/>
            <w:vAlign w:val="center"/>
          </w:tcPr>
          <w:p w:rsidR="00952DC1" w:rsidRPr="00850193" w:rsidRDefault="00952DC1" w:rsidP="00952DC1">
            <w:pPr>
              <w:rPr>
                <w:sz w:val="18"/>
                <w:szCs w:val="18"/>
              </w:rPr>
            </w:pPr>
            <w:r w:rsidRPr="00850193">
              <w:rPr>
                <w:sz w:val="18"/>
                <w:szCs w:val="18"/>
              </w:rPr>
              <w:t>Возможность замены пишущего стержня</w:t>
            </w:r>
          </w:p>
        </w:tc>
        <w:tc>
          <w:tcPr>
            <w:tcW w:w="936" w:type="pct"/>
            <w:tcBorders>
              <w:top w:val="single" w:sz="4" w:space="0" w:color="auto"/>
              <w:left w:val="single" w:sz="4" w:space="0" w:color="auto"/>
              <w:bottom w:val="single" w:sz="4" w:space="0" w:color="auto"/>
              <w:right w:val="single" w:sz="4" w:space="0" w:color="auto"/>
            </w:tcBorders>
            <w:shd w:val="clear" w:color="000000" w:fill="FFFFFF"/>
            <w:vAlign w:val="center"/>
          </w:tcPr>
          <w:p w:rsidR="00952DC1" w:rsidRPr="00850193" w:rsidRDefault="00952DC1" w:rsidP="00952DC1">
            <w:pPr>
              <w:shd w:val="clear" w:color="auto" w:fill="FFFFFF"/>
              <w:rPr>
                <w:sz w:val="18"/>
                <w:szCs w:val="18"/>
              </w:rPr>
            </w:pPr>
            <w:r w:rsidRPr="00850193">
              <w:rPr>
                <w:sz w:val="18"/>
                <w:szCs w:val="18"/>
              </w:rPr>
              <w:t>да</w:t>
            </w:r>
          </w:p>
        </w:tc>
        <w:tc>
          <w:tcPr>
            <w:tcW w:w="468" w:type="pct"/>
            <w:vMerge/>
            <w:shd w:val="clear" w:color="auto" w:fill="auto"/>
          </w:tcPr>
          <w:p w:rsidR="00952DC1" w:rsidRPr="00850193" w:rsidRDefault="00952DC1" w:rsidP="00952DC1">
            <w:pPr>
              <w:jc w:val="center"/>
              <w:rPr>
                <w:sz w:val="18"/>
                <w:szCs w:val="18"/>
              </w:rPr>
            </w:pPr>
          </w:p>
        </w:tc>
        <w:tc>
          <w:tcPr>
            <w:tcW w:w="402" w:type="pct"/>
            <w:vMerge/>
            <w:shd w:val="clear" w:color="auto" w:fill="auto"/>
            <w:vAlign w:val="center"/>
          </w:tcPr>
          <w:p w:rsidR="00952DC1" w:rsidRPr="00850193" w:rsidRDefault="00952DC1" w:rsidP="00952DC1">
            <w:pPr>
              <w:jc w:val="center"/>
              <w:rPr>
                <w:sz w:val="18"/>
                <w:szCs w:val="18"/>
              </w:rPr>
            </w:pPr>
          </w:p>
        </w:tc>
        <w:tc>
          <w:tcPr>
            <w:tcW w:w="735" w:type="pct"/>
            <w:vMerge/>
            <w:tcBorders>
              <w:left w:val="single" w:sz="4" w:space="0" w:color="auto"/>
              <w:right w:val="single" w:sz="4" w:space="0" w:color="auto"/>
            </w:tcBorders>
          </w:tcPr>
          <w:p w:rsidR="00952DC1" w:rsidRPr="00850193" w:rsidRDefault="00952DC1" w:rsidP="00952DC1">
            <w:pPr>
              <w:shd w:val="clear" w:color="auto" w:fill="FFFFFF"/>
              <w:jc w:val="center"/>
              <w:rPr>
                <w:sz w:val="18"/>
                <w:szCs w:val="18"/>
              </w:rPr>
            </w:pPr>
          </w:p>
        </w:tc>
      </w:tr>
      <w:tr w:rsidR="00952DC1" w:rsidRPr="00850193" w:rsidTr="00952DC1">
        <w:trPr>
          <w:cantSplit/>
          <w:trHeight w:val="321"/>
        </w:trPr>
        <w:tc>
          <w:tcPr>
            <w:tcW w:w="233" w:type="pct"/>
            <w:vMerge/>
            <w:vAlign w:val="center"/>
          </w:tcPr>
          <w:p w:rsidR="00952DC1" w:rsidRPr="00850193" w:rsidRDefault="00952DC1" w:rsidP="00952DC1">
            <w:pPr>
              <w:jc w:val="center"/>
              <w:rPr>
                <w:sz w:val="18"/>
                <w:szCs w:val="18"/>
              </w:rPr>
            </w:pPr>
          </w:p>
        </w:tc>
        <w:tc>
          <w:tcPr>
            <w:tcW w:w="578" w:type="pct"/>
            <w:vMerge/>
            <w:vAlign w:val="center"/>
          </w:tcPr>
          <w:p w:rsidR="00952DC1" w:rsidRPr="00850193" w:rsidRDefault="00952DC1" w:rsidP="00952DC1">
            <w:pPr>
              <w:jc w:val="center"/>
              <w:rPr>
                <w:sz w:val="18"/>
                <w:szCs w:val="18"/>
              </w:rPr>
            </w:pPr>
          </w:p>
        </w:tc>
        <w:tc>
          <w:tcPr>
            <w:tcW w:w="645" w:type="pct"/>
            <w:vMerge/>
            <w:vAlign w:val="center"/>
          </w:tcPr>
          <w:p w:rsidR="00952DC1" w:rsidRPr="00850193" w:rsidRDefault="00952DC1" w:rsidP="00952DC1">
            <w:pPr>
              <w:jc w:val="center"/>
              <w:rPr>
                <w:sz w:val="18"/>
                <w:szCs w:val="18"/>
              </w:rPr>
            </w:pPr>
          </w:p>
        </w:tc>
        <w:tc>
          <w:tcPr>
            <w:tcW w:w="1003" w:type="pct"/>
            <w:tcBorders>
              <w:top w:val="single" w:sz="4" w:space="0" w:color="auto"/>
              <w:left w:val="single" w:sz="4" w:space="0" w:color="auto"/>
              <w:bottom w:val="single" w:sz="4" w:space="0" w:color="auto"/>
              <w:right w:val="single" w:sz="4" w:space="0" w:color="auto"/>
            </w:tcBorders>
            <w:shd w:val="clear" w:color="000000" w:fill="FFFFFF"/>
            <w:vAlign w:val="center"/>
          </w:tcPr>
          <w:p w:rsidR="00952DC1" w:rsidRPr="00850193" w:rsidRDefault="00952DC1" w:rsidP="00952DC1">
            <w:pPr>
              <w:rPr>
                <w:sz w:val="18"/>
                <w:szCs w:val="18"/>
              </w:rPr>
            </w:pPr>
            <w:r w:rsidRPr="00850193">
              <w:rPr>
                <w:sz w:val="18"/>
                <w:szCs w:val="18"/>
              </w:rPr>
              <w:t>Количество цветов</w:t>
            </w:r>
          </w:p>
        </w:tc>
        <w:tc>
          <w:tcPr>
            <w:tcW w:w="936" w:type="pct"/>
            <w:tcBorders>
              <w:top w:val="single" w:sz="4" w:space="0" w:color="auto"/>
              <w:left w:val="single" w:sz="4" w:space="0" w:color="auto"/>
              <w:bottom w:val="single" w:sz="4" w:space="0" w:color="auto"/>
              <w:right w:val="single" w:sz="4" w:space="0" w:color="auto"/>
            </w:tcBorders>
            <w:shd w:val="clear" w:color="000000" w:fill="FFFFFF"/>
            <w:vAlign w:val="center"/>
          </w:tcPr>
          <w:p w:rsidR="00952DC1" w:rsidRPr="00850193" w:rsidRDefault="00952DC1" w:rsidP="00952DC1">
            <w:pPr>
              <w:shd w:val="clear" w:color="auto" w:fill="FFFFFF"/>
              <w:rPr>
                <w:sz w:val="18"/>
                <w:szCs w:val="18"/>
              </w:rPr>
            </w:pPr>
            <w:r w:rsidRPr="00850193">
              <w:rPr>
                <w:sz w:val="18"/>
                <w:szCs w:val="18"/>
              </w:rPr>
              <w:t>1</w:t>
            </w:r>
          </w:p>
        </w:tc>
        <w:tc>
          <w:tcPr>
            <w:tcW w:w="468" w:type="pct"/>
            <w:vMerge/>
            <w:shd w:val="clear" w:color="auto" w:fill="auto"/>
          </w:tcPr>
          <w:p w:rsidR="00952DC1" w:rsidRPr="00850193" w:rsidRDefault="00952DC1" w:rsidP="00952DC1">
            <w:pPr>
              <w:jc w:val="center"/>
              <w:rPr>
                <w:sz w:val="18"/>
                <w:szCs w:val="18"/>
              </w:rPr>
            </w:pPr>
          </w:p>
        </w:tc>
        <w:tc>
          <w:tcPr>
            <w:tcW w:w="402" w:type="pct"/>
            <w:vMerge/>
            <w:shd w:val="clear" w:color="auto" w:fill="auto"/>
            <w:vAlign w:val="center"/>
          </w:tcPr>
          <w:p w:rsidR="00952DC1" w:rsidRPr="00850193" w:rsidRDefault="00952DC1" w:rsidP="00952DC1">
            <w:pPr>
              <w:jc w:val="center"/>
              <w:rPr>
                <w:sz w:val="18"/>
                <w:szCs w:val="18"/>
              </w:rPr>
            </w:pPr>
          </w:p>
        </w:tc>
        <w:tc>
          <w:tcPr>
            <w:tcW w:w="735" w:type="pct"/>
            <w:vMerge/>
            <w:tcBorders>
              <w:left w:val="single" w:sz="4" w:space="0" w:color="auto"/>
              <w:right w:val="single" w:sz="4" w:space="0" w:color="auto"/>
            </w:tcBorders>
          </w:tcPr>
          <w:p w:rsidR="00952DC1" w:rsidRPr="00850193" w:rsidRDefault="00952DC1" w:rsidP="00952DC1">
            <w:pPr>
              <w:shd w:val="clear" w:color="auto" w:fill="FFFFFF"/>
              <w:jc w:val="center"/>
              <w:rPr>
                <w:sz w:val="18"/>
                <w:szCs w:val="18"/>
              </w:rPr>
            </w:pPr>
          </w:p>
        </w:tc>
      </w:tr>
      <w:tr w:rsidR="00952DC1" w:rsidRPr="00850193" w:rsidTr="00952DC1">
        <w:trPr>
          <w:cantSplit/>
          <w:trHeight w:val="270"/>
        </w:trPr>
        <w:tc>
          <w:tcPr>
            <w:tcW w:w="233" w:type="pct"/>
            <w:vMerge/>
            <w:vAlign w:val="center"/>
          </w:tcPr>
          <w:p w:rsidR="00952DC1" w:rsidRPr="00850193" w:rsidRDefault="00952DC1" w:rsidP="00952DC1">
            <w:pPr>
              <w:jc w:val="center"/>
              <w:rPr>
                <w:sz w:val="18"/>
                <w:szCs w:val="18"/>
              </w:rPr>
            </w:pPr>
          </w:p>
        </w:tc>
        <w:tc>
          <w:tcPr>
            <w:tcW w:w="578" w:type="pct"/>
            <w:vMerge/>
            <w:vAlign w:val="center"/>
          </w:tcPr>
          <w:p w:rsidR="00952DC1" w:rsidRPr="00850193" w:rsidRDefault="00952DC1" w:rsidP="00952DC1">
            <w:pPr>
              <w:jc w:val="center"/>
              <w:rPr>
                <w:sz w:val="18"/>
                <w:szCs w:val="18"/>
              </w:rPr>
            </w:pPr>
          </w:p>
        </w:tc>
        <w:tc>
          <w:tcPr>
            <w:tcW w:w="645" w:type="pct"/>
            <w:vMerge/>
            <w:vAlign w:val="center"/>
          </w:tcPr>
          <w:p w:rsidR="00952DC1" w:rsidRPr="00850193" w:rsidRDefault="00952DC1" w:rsidP="00952DC1">
            <w:pPr>
              <w:jc w:val="center"/>
              <w:rPr>
                <w:sz w:val="18"/>
                <w:szCs w:val="18"/>
              </w:rPr>
            </w:pPr>
          </w:p>
        </w:tc>
        <w:tc>
          <w:tcPr>
            <w:tcW w:w="1003" w:type="pct"/>
            <w:tcBorders>
              <w:top w:val="single" w:sz="4" w:space="0" w:color="auto"/>
              <w:left w:val="single" w:sz="4" w:space="0" w:color="auto"/>
              <w:bottom w:val="single" w:sz="4" w:space="0" w:color="auto"/>
              <w:right w:val="single" w:sz="4" w:space="0" w:color="auto"/>
            </w:tcBorders>
            <w:shd w:val="clear" w:color="000000" w:fill="FFFFFF"/>
            <w:vAlign w:val="center"/>
          </w:tcPr>
          <w:p w:rsidR="00952DC1" w:rsidRPr="00850193" w:rsidRDefault="00952DC1" w:rsidP="00952DC1">
            <w:pPr>
              <w:rPr>
                <w:sz w:val="18"/>
                <w:szCs w:val="18"/>
              </w:rPr>
            </w:pPr>
            <w:r w:rsidRPr="00850193">
              <w:rPr>
                <w:sz w:val="18"/>
                <w:szCs w:val="18"/>
              </w:rPr>
              <w:t>Ручка автоматическая</w:t>
            </w:r>
          </w:p>
        </w:tc>
        <w:tc>
          <w:tcPr>
            <w:tcW w:w="936" w:type="pct"/>
            <w:tcBorders>
              <w:top w:val="single" w:sz="4" w:space="0" w:color="auto"/>
              <w:left w:val="single" w:sz="4" w:space="0" w:color="auto"/>
              <w:bottom w:val="single" w:sz="4" w:space="0" w:color="auto"/>
              <w:right w:val="single" w:sz="4" w:space="0" w:color="auto"/>
            </w:tcBorders>
            <w:shd w:val="clear" w:color="000000" w:fill="FFFFFF"/>
            <w:vAlign w:val="center"/>
          </w:tcPr>
          <w:p w:rsidR="00952DC1" w:rsidRPr="00850193" w:rsidRDefault="00952DC1" w:rsidP="00952DC1">
            <w:pPr>
              <w:shd w:val="clear" w:color="auto" w:fill="FFFFFF"/>
              <w:rPr>
                <w:sz w:val="18"/>
                <w:szCs w:val="18"/>
              </w:rPr>
            </w:pPr>
            <w:r w:rsidRPr="00850193">
              <w:rPr>
                <w:sz w:val="18"/>
                <w:szCs w:val="18"/>
              </w:rPr>
              <w:t>нет</w:t>
            </w:r>
          </w:p>
        </w:tc>
        <w:tc>
          <w:tcPr>
            <w:tcW w:w="468" w:type="pct"/>
            <w:vMerge/>
            <w:shd w:val="clear" w:color="auto" w:fill="auto"/>
          </w:tcPr>
          <w:p w:rsidR="00952DC1" w:rsidRPr="00850193" w:rsidRDefault="00952DC1" w:rsidP="00952DC1">
            <w:pPr>
              <w:jc w:val="center"/>
              <w:rPr>
                <w:sz w:val="18"/>
                <w:szCs w:val="18"/>
              </w:rPr>
            </w:pPr>
          </w:p>
        </w:tc>
        <w:tc>
          <w:tcPr>
            <w:tcW w:w="402" w:type="pct"/>
            <w:vMerge/>
            <w:shd w:val="clear" w:color="auto" w:fill="auto"/>
            <w:vAlign w:val="center"/>
          </w:tcPr>
          <w:p w:rsidR="00952DC1" w:rsidRPr="00850193" w:rsidRDefault="00952DC1" w:rsidP="00952DC1">
            <w:pPr>
              <w:jc w:val="center"/>
              <w:rPr>
                <w:sz w:val="18"/>
                <w:szCs w:val="18"/>
              </w:rPr>
            </w:pPr>
          </w:p>
        </w:tc>
        <w:tc>
          <w:tcPr>
            <w:tcW w:w="735" w:type="pct"/>
            <w:vMerge/>
            <w:tcBorders>
              <w:left w:val="single" w:sz="4" w:space="0" w:color="auto"/>
              <w:right w:val="single" w:sz="4" w:space="0" w:color="auto"/>
            </w:tcBorders>
          </w:tcPr>
          <w:p w:rsidR="00952DC1" w:rsidRPr="00850193" w:rsidRDefault="00952DC1" w:rsidP="00952DC1">
            <w:pPr>
              <w:shd w:val="clear" w:color="auto" w:fill="FFFFFF"/>
              <w:jc w:val="center"/>
              <w:rPr>
                <w:sz w:val="18"/>
                <w:szCs w:val="18"/>
              </w:rPr>
            </w:pPr>
          </w:p>
        </w:tc>
      </w:tr>
      <w:tr w:rsidR="00952DC1" w:rsidRPr="00850193" w:rsidTr="00952DC1">
        <w:trPr>
          <w:cantSplit/>
          <w:trHeight w:val="426"/>
        </w:trPr>
        <w:tc>
          <w:tcPr>
            <w:tcW w:w="233" w:type="pct"/>
            <w:vMerge/>
            <w:vAlign w:val="center"/>
          </w:tcPr>
          <w:p w:rsidR="00952DC1" w:rsidRPr="00850193" w:rsidRDefault="00952DC1" w:rsidP="00952DC1">
            <w:pPr>
              <w:jc w:val="center"/>
              <w:rPr>
                <w:sz w:val="18"/>
                <w:szCs w:val="18"/>
              </w:rPr>
            </w:pPr>
          </w:p>
        </w:tc>
        <w:tc>
          <w:tcPr>
            <w:tcW w:w="578" w:type="pct"/>
            <w:vMerge/>
            <w:vAlign w:val="center"/>
          </w:tcPr>
          <w:p w:rsidR="00952DC1" w:rsidRPr="00850193" w:rsidRDefault="00952DC1" w:rsidP="00952DC1">
            <w:pPr>
              <w:jc w:val="center"/>
              <w:rPr>
                <w:sz w:val="18"/>
                <w:szCs w:val="18"/>
              </w:rPr>
            </w:pPr>
          </w:p>
        </w:tc>
        <w:tc>
          <w:tcPr>
            <w:tcW w:w="645" w:type="pct"/>
            <w:vMerge/>
            <w:vAlign w:val="center"/>
          </w:tcPr>
          <w:p w:rsidR="00952DC1" w:rsidRPr="00850193" w:rsidRDefault="00952DC1" w:rsidP="00952DC1">
            <w:pPr>
              <w:jc w:val="center"/>
              <w:rPr>
                <w:sz w:val="18"/>
                <w:szCs w:val="18"/>
              </w:rPr>
            </w:pPr>
          </w:p>
        </w:tc>
        <w:tc>
          <w:tcPr>
            <w:tcW w:w="1003" w:type="pct"/>
            <w:tcBorders>
              <w:top w:val="single" w:sz="4" w:space="0" w:color="auto"/>
              <w:left w:val="single" w:sz="4" w:space="0" w:color="auto"/>
              <w:bottom w:val="single" w:sz="4" w:space="0" w:color="auto"/>
              <w:right w:val="single" w:sz="4" w:space="0" w:color="auto"/>
            </w:tcBorders>
            <w:shd w:val="clear" w:color="000000" w:fill="FFFFFF"/>
            <w:vAlign w:val="center"/>
          </w:tcPr>
          <w:p w:rsidR="00952DC1" w:rsidRPr="00850193" w:rsidRDefault="00952DC1" w:rsidP="00952DC1">
            <w:pPr>
              <w:rPr>
                <w:sz w:val="18"/>
                <w:szCs w:val="18"/>
              </w:rPr>
            </w:pPr>
            <w:r w:rsidRPr="00850193">
              <w:rPr>
                <w:sz w:val="18"/>
                <w:szCs w:val="18"/>
              </w:rPr>
              <w:t xml:space="preserve">Толщина линии письма, </w:t>
            </w:r>
            <w:proofErr w:type="gramStart"/>
            <w:r w:rsidRPr="00850193">
              <w:rPr>
                <w:sz w:val="18"/>
                <w:szCs w:val="18"/>
              </w:rPr>
              <w:t>мм</w:t>
            </w:r>
            <w:proofErr w:type="gramEnd"/>
          </w:p>
        </w:tc>
        <w:tc>
          <w:tcPr>
            <w:tcW w:w="936" w:type="pct"/>
            <w:tcBorders>
              <w:top w:val="single" w:sz="4" w:space="0" w:color="auto"/>
              <w:left w:val="single" w:sz="4" w:space="0" w:color="auto"/>
              <w:bottom w:val="single" w:sz="4" w:space="0" w:color="auto"/>
              <w:right w:val="single" w:sz="4" w:space="0" w:color="auto"/>
            </w:tcBorders>
            <w:shd w:val="clear" w:color="000000" w:fill="FFFFFF"/>
            <w:vAlign w:val="center"/>
          </w:tcPr>
          <w:p w:rsidR="00952DC1" w:rsidRPr="00850193" w:rsidRDefault="00952DC1" w:rsidP="00952DC1">
            <w:pPr>
              <w:shd w:val="clear" w:color="auto" w:fill="FFFFFF"/>
              <w:rPr>
                <w:sz w:val="18"/>
                <w:szCs w:val="18"/>
              </w:rPr>
            </w:pPr>
            <w:r w:rsidRPr="00850193">
              <w:rPr>
                <w:sz w:val="18"/>
                <w:szCs w:val="18"/>
              </w:rPr>
              <w:t>0,5</w:t>
            </w:r>
          </w:p>
        </w:tc>
        <w:tc>
          <w:tcPr>
            <w:tcW w:w="468" w:type="pct"/>
            <w:vMerge/>
            <w:shd w:val="clear" w:color="auto" w:fill="auto"/>
          </w:tcPr>
          <w:p w:rsidR="00952DC1" w:rsidRPr="00850193" w:rsidRDefault="00952DC1" w:rsidP="00952DC1">
            <w:pPr>
              <w:jc w:val="center"/>
              <w:rPr>
                <w:sz w:val="18"/>
                <w:szCs w:val="18"/>
              </w:rPr>
            </w:pPr>
          </w:p>
        </w:tc>
        <w:tc>
          <w:tcPr>
            <w:tcW w:w="402" w:type="pct"/>
            <w:vMerge/>
            <w:shd w:val="clear" w:color="auto" w:fill="auto"/>
            <w:vAlign w:val="center"/>
          </w:tcPr>
          <w:p w:rsidR="00952DC1" w:rsidRPr="00850193" w:rsidRDefault="00952DC1" w:rsidP="00952DC1">
            <w:pPr>
              <w:jc w:val="center"/>
              <w:rPr>
                <w:sz w:val="18"/>
                <w:szCs w:val="18"/>
              </w:rPr>
            </w:pPr>
          </w:p>
        </w:tc>
        <w:tc>
          <w:tcPr>
            <w:tcW w:w="735" w:type="pct"/>
            <w:vMerge/>
            <w:tcBorders>
              <w:left w:val="single" w:sz="4" w:space="0" w:color="auto"/>
              <w:right w:val="single" w:sz="4" w:space="0" w:color="auto"/>
            </w:tcBorders>
          </w:tcPr>
          <w:p w:rsidR="00952DC1" w:rsidRPr="00850193" w:rsidRDefault="00952DC1" w:rsidP="00952DC1">
            <w:pPr>
              <w:shd w:val="clear" w:color="auto" w:fill="FFFFFF"/>
              <w:jc w:val="center"/>
              <w:rPr>
                <w:sz w:val="18"/>
                <w:szCs w:val="18"/>
              </w:rPr>
            </w:pPr>
          </w:p>
        </w:tc>
      </w:tr>
      <w:tr w:rsidR="00952DC1" w:rsidRPr="00850193" w:rsidTr="00952DC1">
        <w:trPr>
          <w:cantSplit/>
          <w:trHeight w:val="266"/>
        </w:trPr>
        <w:tc>
          <w:tcPr>
            <w:tcW w:w="233" w:type="pct"/>
            <w:vMerge/>
            <w:vAlign w:val="center"/>
          </w:tcPr>
          <w:p w:rsidR="00952DC1" w:rsidRPr="00850193" w:rsidRDefault="00952DC1" w:rsidP="00952DC1">
            <w:pPr>
              <w:jc w:val="center"/>
              <w:rPr>
                <w:sz w:val="18"/>
                <w:szCs w:val="18"/>
              </w:rPr>
            </w:pPr>
          </w:p>
        </w:tc>
        <w:tc>
          <w:tcPr>
            <w:tcW w:w="578" w:type="pct"/>
            <w:vMerge/>
            <w:vAlign w:val="center"/>
          </w:tcPr>
          <w:p w:rsidR="00952DC1" w:rsidRPr="00850193" w:rsidRDefault="00952DC1" w:rsidP="00952DC1">
            <w:pPr>
              <w:jc w:val="center"/>
              <w:rPr>
                <w:sz w:val="18"/>
                <w:szCs w:val="18"/>
              </w:rPr>
            </w:pPr>
          </w:p>
        </w:tc>
        <w:tc>
          <w:tcPr>
            <w:tcW w:w="645" w:type="pct"/>
            <w:vMerge/>
            <w:vAlign w:val="center"/>
          </w:tcPr>
          <w:p w:rsidR="00952DC1" w:rsidRPr="00850193" w:rsidRDefault="00952DC1" w:rsidP="00952DC1">
            <w:pPr>
              <w:jc w:val="center"/>
              <w:rPr>
                <w:sz w:val="18"/>
                <w:szCs w:val="18"/>
              </w:rPr>
            </w:pPr>
          </w:p>
        </w:tc>
        <w:tc>
          <w:tcPr>
            <w:tcW w:w="1003" w:type="pct"/>
            <w:tcBorders>
              <w:top w:val="single" w:sz="4" w:space="0" w:color="auto"/>
              <w:left w:val="single" w:sz="4" w:space="0" w:color="auto"/>
              <w:bottom w:val="single" w:sz="4" w:space="0" w:color="auto"/>
              <w:right w:val="single" w:sz="4" w:space="0" w:color="auto"/>
            </w:tcBorders>
            <w:shd w:val="clear" w:color="000000" w:fill="FFFFFF"/>
            <w:vAlign w:val="center"/>
          </w:tcPr>
          <w:p w:rsidR="00952DC1" w:rsidRPr="00850193" w:rsidRDefault="00952DC1" w:rsidP="00952DC1">
            <w:pPr>
              <w:rPr>
                <w:sz w:val="18"/>
                <w:szCs w:val="18"/>
              </w:rPr>
            </w:pPr>
            <w:r w:rsidRPr="00850193">
              <w:rPr>
                <w:sz w:val="18"/>
                <w:szCs w:val="18"/>
              </w:rPr>
              <w:t>Цвет чернил</w:t>
            </w:r>
          </w:p>
        </w:tc>
        <w:tc>
          <w:tcPr>
            <w:tcW w:w="936" w:type="pct"/>
            <w:tcBorders>
              <w:top w:val="single" w:sz="4" w:space="0" w:color="auto"/>
              <w:left w:val="single" w:sz="4" w:space="0" w:color="auto"/>
              <w:bottom w:val="single" w:sz="4" w:space="0" w:color="auto"/>
              <w:right w:val="single" w:sz="4" w:space="0" w:color="auto"/>
            </w:tcBorders>
            <w:shd w:val="clear" w:color="000000" w:fill="FFFFFF"/>
            <w:vAlign w:val="center"/>
          </w:tcPr>
          <w:p w:rsidR="00952DC1" w:rsidRPr="00850193" w:rsidRDefault="00952DC1" w:rsidP="00952DC1">
            <w:pPr>
              <w:shd w:val="clear" w:color="auto" w:fill="FFFFFF"/>
              <w:rPr>
                <w:sz w:val="18"/>
                <w:szCs w:val="18"/>
              </w:rPr>
            </w:pPr>
            <w:r w:rsidRPr="00850193">
              <w:rPr>
                <w:sz w:val="18"/>
                <w:szCs w:val="18"/>
              </w:rPr>
              <w:t>синий</w:t>
            </w:r>
          </w:p>
        </w:tc>
        <w:tc>
          <w:tcPr>
            <w:tcW w:w="468" w:type="pct"/>
            <w:vMerge/>
            <w:shd w:val="clear" w:color="auto" w:fill="auto"/>
          </w:tcPr>
          <w:p w:rsidR="00952DC1" w:rsidRPr="00850193" w:rsidRDefault="00952DC1" w:rsidP="00952DC1">
            <w:pPr>
              <w:jc w:val="center"/>
              <w:rPr>
                <w:sz w:val="18"/>
                <w:szCs w:val="18"/>
              </w:rPr>
            </w:pPr>
          </w:p>
        </w:tc>
        <w:tc>
          <w:tcPr>
            <w:tcW w:w="402" w:type="pct"/>
            <w:vMerge/>
            <w:shd w:val="clear" w:color="auto" w:fill="auto"/>
            <w:vAlign w:val="center"/>
          </w:tcPr>
          <w:p w:rsidR="00952DC1" w:rsidRPr="00850193" w:rsidRDefault="00952DC1" w:rsidP="00952DC1">
            <w:pPr>
              <w:jc w:val="center"/>
              <w:rPr>
                <w:sz w:val="18"/>
                <w:szCs w:val="18"/>
              </w:rPr>
            </w:pPr>
          </w:p>
        </w:tc>
        <w:tc>
          <w:tcPr>
            <w:tcW w:w="735" w:type="pct"/>
            <w:vMerge/>
            <w:tcBorders>
              <w:left w:val="single" w:sz="4" w:space="0" w:color="auto"/>
              <w:right w:val="single" w:sz="4" w:space="0" w:color="auto"/>
            </w:tcBorders>
          </w:tcPr>
          <w:p w:rsidR="00952DC1" w:rsidRPr="00850193" w:rsidRDefault="00952DC1" w:rsidP="00952DC1">
            <w:pPr>
              <w:shd w:val="clear" w:color="auto" w:fill="FFFFFF"/>
              <w:jc w:val="center"/>
              <w:rPr>
                <w:sz w:val="18"/>
                <w:szCs w:val="18"/>
              </w:rPr>
            </w:pPr>
          </w:p>
        </w:tc>
      </w:tr>
      <w:tr w:rsidR="00952DC1" w:rsidRPr="00850193" w:rsidTr="00952DC1">
        <w:trPr>
          <w:cantSplit/>
          <w:trHeight w:val="269"/>
        </w:trPr>
        <w:tc>
          <w:tcPr>
            <w:tcW w:w="233" w:type="pct"/>
            <w:vMerge/>
            <w:vAlign w:val="center"/>
          </w:tcPr>
          <w:p w:rsidR="00952DC1" w:rsidRPr="00850193" w:rsidRDefault="00952DC1" w:rsidP="00952DC1">
            <w:pPr>
              <w:jc w:val="center"/>
              <w:rPr>
                <w:sz w:val="18"/>
                <w:szCs w:val="18"/>
              </w:rPr>
            </w:pPr>
          </w:p>
        </w:tc>
        <w:tc>
          <w:tcPr>
            <w:tcW w:w="578" w:type="pct"/>
            <w:vMerge/>
            <w:vAlign w:val="center"/>
          </w:tcPr>
          <w:p w:rsidR="00952DC1" w:rsidRPr="00850193" w:rsidRDefault="00952DC1" w:rsidP="00952DC1">
            <w:pPr>
              <w:jc w:val="center"/>
              <w:rPr>
                <w:sz w:val="18"/>
                <w:szCs w:val="18"/>
              </w:rPr>
            </w:pPr>
          </w:p>
        </w:tc>
        <w:tc>
          <w:tcPr>
            <w:tcW w:w="645" w:type="pct"/>
            <w:vMerge/>
            <w:vAlign w:val="center"/>
          </w:tcPr>
          <w:p w:rsidR="00952DC1" w:rsidRPr="00850193" w:rsidRDefault="00952DC1" w:rsidP="00952DC1">
            <w:pPr>
              <w:jc w:val="center"/>
              <w:rPr>
                <w:sz w:val="18"/>
                <w:szCs w:val="18"/>
              </w:rPr>
            </w:pPr>
          </w:p>
        </w:tc>
        <w:tc>
          <w:tcPr>
            <w:tcW w:w="1003" w:type="pct"/>
            <w:tcBorders>
              <w:top w:val="single" w:sz="4" w:space="0" w:color="auto"/>
              <w:left w:val="single" w:sz="4" w:space="0" w:color="auto"/>
              <w:bottom w:val="single" w:sz="4" w:space="0" w:color="auto"/>
              <w:right w:val="single" w:sz="4" w:space="0" w:color="auto"/>
            </w:tcBorders>
            <w:shd w:val="clear" w:color="000000" w:fill="FFFFFF"/>
            <w:vAlign w:val="center"/>
          </w:tcPr>
          <w:p w:rsidR="00952DC1" w:rsidRPr="00850193" w:rsidRDefault="00952DC1" w:rsidP="00952DC1">
            <w:pPr>
              <w:rPr>
                <w:sz w:val="18"/>
                <w:szCs w:val="18"/>
              </w:rPr>
            </w:pPr>
            <w:r w:rsidRPr="00850193">
              <w:rPr>
                <w:sz w:val="18"/>
                <w:szCs w:val="18"/>
              </w:rPr>
              <w:t xml:space="preserve">Длина стержня, </w:t>
            </w:r>
            <w:proofErr w:type="gramStart"/>
            <w:r w:rsidRPr="00850193">
              <w:rPr>
                <w:sz w:val="18"/>
                <w:szCs w:val="18"/>
              </w:rPr>
              <w:t>мм</w:t>
            </w:r>
            <w:proofErr w:type="gramEnd"/>
          </w:p>
        </w:tc>
        <w:tc>
          <w:tcPr>
            <w:tcW w:w="936" w:type="pct"/>
            <w:tcBorders>
              <w:top w:val="single" w:sz="4" w:space="0" w:color="auto"/>
              <w:left w:val="single" w:sz="4" w:space="0" w:color="auto"/>
              <w:bottom w:val="single" w:sz="4" w:space="0" w:color="auto"/>
              <w:right w:val="single" w:sz="4" w:space="0" w:color="auto"/>
            </w:tcBorders>
            <w:shd w:val="clear" w:color="000000" w:fill="FFFFFF"/>
            <w:vAlign w:val="center"/>
          </w:tcPr>
          <w:p w:rsidR="00952DC1" w:rsidRPr="00850193" w:rsidRDefault="00952DC1" w:rsidP="00952DC1">
            <w:pPr>
              <w:shd w:val="clear" w:color="auto" w:fill="FFFFFF"/>
              <w:rPr>
                <w:sz w:val="18"/>
                <w:szCs w:val="18"/>
              </w:rPr>
            </w:pPr>
            <w:r>
              <w:rPr>
                <w:sz w:val="18"/>
                <w:szCs w:val="18"/>
              </w:rPr>
              <w:t>≥</w:t>
            </w:r>
            <w:r w:rsidRPr="00850193">
              <w:rPr>
                <w:sz w:val="18"/>
                <w:szCs w:val="18"/>
              </w:rPr>
              <w:t>135</w:t>
            </w:r>
            <w:r>
              <w:rPr>
                <w:sz w:val="18"/>
                <w:szCs w:val="18"/>
              </w:rPr>
              <w:t xml:space="preserve"> и </w:t>
            </w:r>
            <w:r w:rsidRPr="0053492C">
              <w:rPr>
                <w:color w:val="000000" w:themeColor="text1"/>
                <w:sz w:val="18"/>
                <w:szCs w:val="18"/>
              </w:rPr>
              <w:t>&lt;</w:t>
            </w:r>
            <w:r>
              <w:rPr>
                <w:color w:val="000000" w:themeColor="text1"/>
                <w:sz w:val="18"/>
                <w:szCs w:val="18"/>
              </w:rPr>
              <w:t xml:space="preserve"> 145</w:t>
            </w:r>
          </w:p>
        </w:tc>
        <w:tc>
          <w:tcPr>
            <w:tcW w:w="468" w:type="pct"/>
            <w:vMerge/>
            <w:shd w:val="clear" w:color="auto" w:fill="auto"/>
          </w:tcPr>
          <w:p w:rsidR="00952DC1" w:rsidRPr="00850193" w:rsidRDefault="00952DC1" w:rsidP="00952DC1">
            <w:pPr>
              <w:jc w:val="center"/>
              <w:rPr>
                <w:sz w:val="18"/>
                <w:szCs w:val="18"/>
              </w:rPr>
            </w:pPr>
          </w:p>
        </w:tc>
        <w:tc>
          <w:tcPr>
            <w:tcW w:w="402" w:type="pct"/>
            <w:vMerge/>
            <w:shd w:val="clear" w:color="auto" w:fill="auto"/>
            <w:vAlign w:val="center"/>
          </w:tcPr>
          <w:p w:rsidR="00952DC1" w:rsidRPr="00850193" w:rsidRDefault="00952DC1" w:rsidP="00952DC1">
            <w:pPr>
              <w:jc w:val="center"/>
              <w:rPr>
                <w:sz w:val="18"/>
                <w:szCs w:val="18"/>
              </w:rPr>
            </w:pPr>
          </w:p>
        </w:tc>
        <w:tc>
          <w:tcPr>
            <w:tcW w:w="735" w:type="pct"/>
            <w:vMerge/>
            <w:tcBorders>
              <w:left w:val="single" w:sz="4" w:space="0" w:color="auto"/>
              <w:right w:val="single" w:sz="4" w:space="0" w:color="auto"/>
            </w:tcBorders>
          </w:tcPr>
          <w:p w:rsidR="00952DC1" w:rsidRDefault="00952DC1" w:rsidP="00952DC1">
            <w:pPr>
              <w:jc w:val="center"/>
            </w:pPr>
          </w:p>
        </w:tc>
      </w:tr>
      <w:tr w:rsidR="00952DC1" w:rsidRPr="00850193" w:rsidTr="00952DC1">
        <w:trPr>
          <w:cantSplit/>
          <w:trHeight w:val="146"/>
        </w:trPr>
        <w:tc>
          <w:tcPr>
            <w:tcW w:w="233" w:type="pct"/>
            <w:vMerge/>
            <w:vAlign w:val="center"/>
          </w:tcPr>
          <w:p w:rsidR="00952DC1" w:rsidRPr="00850193" w:rsidRDefault="00952DC1" w:rsidP="00952DC1">
            <w:pPr>
              <w:jc w:val="center"/>
              <w:rPr>
                <w:sz w:val="18"/>
                <w:szCs w:val="18"/>
              </w:rPr>
            </w:pPr>
          </w:p>
        </w:tc>
        <w:tc>
          <w:tcPr>
            <w:tcW w:w="578" w:type="pct"/>
            <w:vMerge/>
            <w:vAlign w:val="center"/>
          </w:tcPr>
          <w:p w:rsidR="00952DC1" w:rsidRPr="00850193" w:rsidRDefault="00952DC1" w:rsidP="00952DC1">
            <w:pPr>
              <w:jc w:val="center"/>
              <w:rPr>
                <w:sz w:val="18"/>
                <w:szCs w:val="18"/>
              </w:rPr>
            </w:pPr>
          </w:p>
        </w:tc>
        <w:tc>
          <w:tcPr>
            <w:tcW w:w="645" w:type="pct"/>
            <w:vMerge/>
            <w:vAlign w:val="center"/>
          </w:tcPr>
          <w:p w:rsidR="00952DC1" w:rsidRPr="00850193" w:rsidRDefault="00952DC1" w:rsidP="00952DC1">
            <w:pPr>
              <w:jc w:val="center"/>
              <w:rPr>
                <w:sz w:val="18"/>
                <w:szCs w:val="18"/>
              </w:rPr>
            </w:pPr>
          </w:p>
        </w:tc>
        <w:tc>
          <w:tcPr>
            <w:tcW w:w="1003" w:type="pct"/>
            <w:tcBorders>
              <w:top w:val="single" w:sz="4" w:space="0" w:color="auto"/>
              <w:left w:val="single" w:sz="4" w:space="0" w:color="auto"/>
              <w:bottom w:val="single" w:sz="4" w:space="0" w:color="auto"/>
              <w:right w:val="single" w:sz="4" w:space="0" w:color="auto"/>
            </w:tcBorders>
            <w:shd w:val="clear" w:color="000000" w:fill="FFFFFF"/>
            <w:vAlign w:val="center"/>
          </w:tcPr>
          <w:p w:rsidR="00952DC1" w:rsidRPr="00850193" w:rsidRDefault="00952DC1" w:rsidP="00952DC1">
            <w:pPr>
              <w:rPr>
                <w:sz w:val="18"/>
                <w:szCs w:val="18"/>
              </w:rPr>
            </w:pPr>
            <w:r w:rsidRPr="00850193">
              <w:rPr>
                <w:sz w:val="18"/>
                <w:szCs w:val="18"/>
              </w:rPr>
              <w:t>Основа чернил</w:t>
            </w:r>
          </w:p>
        </w:tc>
        <w:tc>
          <w:tcPr>
            <w:tcW w:w="936" w:type="pct"/>
            <w:tcBorders>
              <w:top w:val="single" w:sz="4" w:space="0" w:color="auto"/>
              <w:left w:val="single" w:sz="4" w:space="0" w:color="auto"/>
              <w:bottom w:val="single" w:sz="4" w:space="0" w:color="auto"/>
              <w:right w:val="single" w:sz="4" w:space="0" w:color="auto"/>
            </w:tcBorders>
            <w:shd w:val="clear" w:color="000000" w:fill="FFFFFF"/>
            <w:vAlign w:val="center"/>
          </w:tcPr>
          <w:p w:rsidR="00952DC1" w:rsidRPr="00850193" w:rsidRDefault="00952DC1" w:rsidP="00952DC1">
            <w:pPr>
              <w:shd w:val="clear" w:color="auto" w:fill="FFFFFF"/>
              <w:rPr>
                <w:sz w:val="18"/>
                <w:szCs w:val="18"/>
              </w:rPr>
            </w:pPr>
            <w:proofErr w:type="spellStart"/>
            <w:r>
              <w:rPr>
                <w:sz w:val="18"/>
                <w:szCs w:val="18"/>
              </w:rPr>
              <w:t>м</w:t>
            </w:r>
            <w:r w:rsidRPr="00850193">
              <w:rPr>
                <w:sz w:val="18"/>
                <w:szCs w:val="18"/>
              </w:rPr>
              <w:t>аслянная</w:t>
            </w:r>
            <w:proofErr w:type="spellEnd"/>
          </w:p>
        </w:tc>
        <w:tc>
          <w:tcPr>
            <w:tcW w:w="468" w:type="pct"/>
            <w:vMerge/>
            <w:shd w:val="clear" w:color="auto" w:fill="auto"/>
          </w:tcPr>
          <w:p w:rsidR="00952DC1" w:rsidRPr="00850193" w:rsidRDefault="00952DC1" w:rsidP="00952DC1">
            <w:pPr>
              <w:jc w:val="center"/>
              <w:rPr>
                <w:sz w:val="18"/>
                <w:szCs w:val="18"/>
              </w:rPr>
            </w:pPr>
          </w:p>
        </w:tc>
        <w:tc>
          <w:tcPr>
            <w:tcW w:w="402" w:type="pct"/>
            <w:vMerge/>
            <w:shd w:val="clear" w:color="auto" w:fill="auto"/>
            <w:vAlign w:val="center"/>
          </w:tcPr>
          <w:p w:rsidR="00952DC1" w:rsidRPr="00850193" w:rsidRDefault="00952DC1" w:rsidP="00952DC1">
            <w:pPr>
              <w:jc w:val="center"/>
              <w:rPr>
                <w:sz w:val="18"/>
                <w:szCs w:val="18"/>
              </w:rPr>
            </w:pPr>
          </w:p>
        </w:tc>
        <w:tc>
          <w:tcPr>
            <w:tcW w:w="735" w:type="pct"/>
            <w:tcBorders>
              <w:left w:val="single" w:sz="4" w:space="0" w:color="auto"/>
              <w:bottom w:val="single" w:sz="4" w:space="0" w:color="auto"/>
              <w:right w:val="single" w:sz="4" w:space="0" w:color="auto"/>
            </w:tcBorders>
          </w:tcPr>
          <w:p w:rsidR="00952DC1" w:rsidRDefault="00952DC1" w:rsidP="00952DC1">
            <w:pPr>
              <w:jc w:val="center"/>
            </w:pPr>
            <w:r>
              <w:t>*</w:t>
            </w:r>
          </w:p>
        </w:tc>
      </w:tr>
      <w:tr w:rsidR="00952DC1" w:rsidRPr="00850193" w:rsidTr="00952DC1">
        <w:trPr>
          <w:cantSplit/>
          <w:trHeight w:val="158"/>
        </w:trPr>
        <w:tc>
          <w:tcPr>
            <w:tcW w:w="233" w:type="pct"/>
            <w:vMerge w:val="restart"/>
            <w:vAlign w:val="center"/>
          </w:tcPr>
          <w:p w:rsidR="00952DC1" w:rsidRPr="00850193" w:rsidRDefault="00952DC1" w:rsidP="00952DC1">
            <w:pPr>
              <w:jc w:val="center"/>
              <w:rPr>
                <w:sz w:val="18"/>
                <w:szCs w:val="18"/>
              </w:rPr>
            </w:pPr>
            <w:r>
              <w:rPr>
                <w:sz w:val="18"/>
                <w:szCs w:val="18"/>
              </w:rPr>
              <w:t>9</w:t>
            </w:r>
          </w:p>
        </w:tc>
        <w:tc>
          <w:tcPr>
            <w:tcW w:w="578" w:type="pct"/>
            <w:vMerge w:val="restart"/>
            <w:vAlign w:val="center"/>
          </w:tcPr>
          <w:p w:rsidR="00952DC1" w:rsidRPr="00850193" w:rsidRDefault="00952DC1" w:rsidP="00952DC1">
            <w:pPr>
              <w:jc w:val="center"/>
              <w:rPr>
                <w:sz w:val="18"/>
                <w:szCs w:val="18"/>
              </w:rPr>
            </w:pPr>
            <w:r w:rsidRPr="0053492C">
              <w:rPr>
                <w:color w:val="000000" w:themeColor="text1"/>
                <w:sz w:val="18"/>
                <w:szCs w:val="18"/>
              </w:rPr>
              <w:t>25.99.23.000-00000018</w:t>
            </w:r>
          </w:p>
        </w:tc>
        <w:tc>
          <w:tcPr>
            <w:tcW w:w="645" w:type="pct"/>
            <w:vMerge w:val="restart"/>
            <w:vAlign w:val="center"/>
          </w:tcPr>
          <w:p w:rsidR="00952DC1" w:rsidRPr="0053492C" w:rsidRDefault="00952DC1" w:rsidP="00952DC1">
            <w:pPr>
              <w:shd w:val="clear" w:color="auto" w:fill="FFFFFF"/>
              <w:jc w:val="center"/>
              <w:rPr>
                <w:color w:val="000000" w:themeColor="text1"/>
                <w:sz w:val="18"/>
                <w:szCs w:val="18"/>
              </w:rPr>
            </w:pPr>
            <w:r w:rsidRPr="0053492C">
              <w:rPr>
                <w:color w:val="000000" w:themeColor="text1"/>
                <w:sz w:val="18"/>
                <w:szCs w:val="18"/>
              </w:rPr>
              <w:t xml:space="preserve">Скобы для </w:t>
            </w:r>
            <w:proofErr w:type="spellStart"/>
            <w:r w:rsidRPr="0053492C">
              <w:rPr>
                <w:color w:val="000000" w:themeColor="text1"/>
                <w:sz w:val="18"/>
                <w:szCs w:val="18"/>
              </w:rPr>
              <w:t>степлера</w:t>
            </w:r>
            <w:proofErr w:type="spellEnd"/>
          </w:p>
          <w:p w:rsidR="00952DC1" w:rsidRPr="00850193" w:rsidRDefault="00952DC1" w:rsidP="00952DC1">
            <w:pPr>
              <w:jc w:val="center"/>
              <w:rPr>
                <w:sz w:val="18"/>
                <w:szCs w:val="18"/>
              </w:rPr>
            </w:pPr>
            <w:r>
              <w:rPr>
                <w:color w:val="000000" w:themeColor="text1"/>
                <w:sz w:val="18"/>
                <w:szCs w:val="18"/>
              </w:rPr>
              <w:t>(Тип 1</w:t>
            </w:r>
            <w:r w:rsidRPr="0053492C">
              <w:rPr>
                <w:color w:val="000000" w:themeColor="text1"/>
                <w:sz w:val="18"/>
                <w:szCs w:val="18"/>
              </w:rPr>
              <w:t>)</w:t>
            </w:r>
          </w:p>
        </w:tc>
        <w:tc>
          <w:tcPr>
            <w:tcW w:w="1003" w:type="pct"/>
            <w:tcBorders>
              <w:top w:val="single" w:sz="4" w:space="0" w:color="auto"/>
              <w:left w:val="single" w:sz="4" w:space="0" w:color="auto"/>
              <w:bottom w:val="single" w:sz="4" w:space="0" w:color="auto"/>
              <w:right w:val="single" w:sz="4" w:space="0" w:color="auto"/>
            </w:tcBorders>
            <w:shd w:val="clear" w:color="000000" w:fill="FFFFFF"/>
            <w:vAlign w:val="center"/>
          </w:tcPr>
          <w:p w:rsidR="00952DC1" w:rsidRPr="0053492C" w:rsidRDefault="00952DC1" w:rsidP="00952DC1">
            <w:pPr>
              <w:rPr>
                <w:color w:val="000000" w:themeColor="text1"/>
                <w:sz w:val="18"/>
                <w:szCs w:val="18"/>
                <w:lang w:val="en-US"/>
              </w:rPr>
            </w:pPr>
            <w:r w:rsidRPr="0053492C">
              <w:rPr>
                <w:color w:val="000000" w:themeColor="text1"/>
                <w:sz w:val="18"/>
                <w:szCs w:val="18"/>
              </w:rPr>
              <w:t xml:space="preserve">Количество в упаковке, </w:t>
            </w:r>
            <w:r w:rsidRPr="0053492C">
              <w:rPr>
                <w:color w:val="000000" w:themeColor="text1"/>
                <w:sz w:val="18"/>
                <w:szCs w:val="18"/>
                <w:lang w:val="en-US"/>
              </w:rPr>
              <w:t>max</w:t>
            </w:r>
          </w:p>
        </w:tc>
        <w:tc>
          <w:tcPr>
            <w:tcW w:w="936" w:type="pct"/>
            <w:tcBorders>
              <w:top w:val="single" w:sz="4" w:space="0" w:color="auto"/>
              <w:left w:val="single" w:sz="4" w:space="0" w:color="auto"/>
              <w:right w:val="single" w:sz="4" w:space="0" w:color="auto"/>
            </w:tcBorders>
            <w:shd w:val="clear" w:color="000000" w:fill="FFFFFF"/>
            <w:vAlign w:val="center"/>
          </w:tcPr>
          <w:p w:rsidR="00952DC1" w:rsidRPr="0053492C" w:rsidRDefault="00952DC1" w:rsidP="00952DC1">
            <w:pPr>
              <w:shd w:val="clear" w:color="auto" w:fill="FFFFFF"/>
              <w:rPr>
                <w:color w:val="000000" w:themeColor="text1"/>
                <w:sz w:val="18"/>
                <w:szCs w:val="18"/>
              </w:rPr>
            </w:pPr>
            <w:r>
              <w:rPr>
                <w:color w:val="000000" w:themeColor="text1"/>
                <w:sz w:val="18"/>
                <w:szCs w:val="18"/>
              </w:rPr>
              <w:t>≤</w:t>
            </w:r>
            <w:r w:rsidRPr="0053492C">
              <w:rPr>
                <w:color w:val="000000" w:themeColor="text1"/>
                <w:sz w:val="18"/>
                <w:szCs w:val="18"/>
              </w:rPr>
              <w:t xml:space="preserve"> 1000 </w:t>
            </w:r>
          </w:p>
        </w:tc>
        <w:tc>
          <w:tcPr>
            <w:tcW w:w="468" w:type="pct"/>
            <w:vMerge w:val="restart"/>
            <w:shd w:val="clear" w:color="auto" w:fill="auto"/>
          </w:tcPr>
          <w:p w:rsidR="00952DC1" w:rsidRDefault="00952DC1" w:rsidP="00952DC1">
            <w:pPr>
              <w:jc w:val="center"/>
              <w:rPr>
                <w:color w:val="000000" w:themeColor="text1"/>
                <w:sz w:val="18"/>
                <w:szCs w:val="18"/>
              </w:rPr>
            </w:pPr>
          </w:p>
          <w:p w:rsidR="00952DC1" w:rsidRDefault="00952DC1" w:rsidP="00952DC1">
            <w:pPr>
              <w:jc w:val="center"/>
              <w:rPr>
                <w:color w:val="000000" w:themeColor="text1"/>
                <w:sz w:val="18"/>
                <w:szCs w:val="18"/>
              </w:rPr>
            </w:pPr>
          </w:p>
          <w:p w:rsidR="00952DC1" w:rsidRPr="00850193" w:rsidRDefault="00952DC1" w:rsidP="00952DC1">
            <w:pPr>
              <w:jc w:val="center"/>
              <w:rPr>
                <w:sz w:val="18"/>
                <w:szCs w:val="18"/>
              </w:rPr>
            </w:pPr>
            <w:r w:rsidRPr="0053492C">
              <w:rPr>
                <w:color w:val="000000" w:themeColor="text1"/>
                <w:sz w:val="18"/>
                <w:szCs w:val="18"/>
              </w:rPr>
              <w:t>упаковка</w:t>
            </w:r>
          </w:p>
        </w:tc>
        <w:tc>
          <w:tcPr>
            <w:tcW w:w="402" w:type="pct"/>
            <w:vMerge w:val="restart"/>
            <w:shd w:val="clear" w:color="auto" w:fill="auto"/>
            <w:vAlign w:val="center"/>
          </w:tcPr>
          <w:p w:rsidR="00952DC1" w:rsidRPr="005007E2" w:rsidRDefault="00952DC1" w:rsidP="00952DC1">
            <w:pPr>
              <w:jc w:val="center"/>
              <w:rPr>
                <w:sz w:val="18"/>
                <w:szCs w:val="18"/>
                <w:lang w:val="en-US"/>
              </w:rPr>
            </w:pPr>
            <w:r>
              <w:rPr>
                <w:sz w:val="18"/>
                <w:szCs w:val="18"/>
                <w:lang w:val="en-US"/>
              </w:rPr>
              <w:t>100</w:t>
            </w:r>
          </w:p>
        </w:tc>
        <w:tc>
          <w:tcPr>
            <w:tcW w:w="735" w:type="pct"/>
            <w:vMerge w:val="restart"/>
            <w:tcBorders>
              <w:left w:val="single" w:sz="4" w:space="0" w:color="auto"/>
              <w:right w:val="single" w:sz="4" w:space="0" w:color="auto"/>
            </w:tcBorders>
          </w:tcPr>
          <w:p w:rsidR="00952DC1" w:rsidRDefault="00952DC1" w:rsidP="00952DC1">
            <w:pPr>
              <w:rPr>
                <w:color w:val="000000" w:themeColor="text1"/>
                <w:sz w:val="18"/>
                <w:szCs w:val="18"/>
              </w:rPr>
            </w:pPr>
          </w:p>
          <w:p w:rsidR="00952DC1" w:rsidRDefault="00952DC1" w:rsidP="00952DC1">
            <w:r w:rsidRPr="0053492C">
              <w:rPr>
                <w:color w:val="000000" w:themeColor="text1"/>
                <w:sz w:val="18"/>
                <w:szCs w:val="18"/>
              </w:rPr>
              <w:t>Согласно КТРУ</w:t>
            </w:r>
          </w:p>
        </w:tc>
      </w:tr>
      <w:tr w:rsidR="00952DC1" w:rsidRPr="00850193" w:rsidTr="00952DC1">
        <w:trPr>
          <w:cantSplit/>
          <w:trHeight w:val="157"/>
        </w:trPr>
        <w:tc>
          <w:tcPr>
            <w:tcW w:w="233" w:type="pct"/>
            <w:vMerge/>
            <w:vAlign w:val="center"/>
          </w:tcPr>
          <w:p w:rsidR="00952DC1" w:rsidRPr="00850193" w:rsidRDefault="00952DC1" w:rsidP="00952DC1">
            <w:pPr>
              <w:jc w:val="center"/>
              <w:rPr>
                <w:sz w:val="18"/>
                <w:szCs w:val="18"/>
              </w:rPr>
            </w:pPr>
          </w:p>
        </w:tc>
        <w:tc>
          <w:tcPr>
            <w:tcW w:w="578" w:type="pct"/>
            <w:vMerge/>
            <w:vAlign w:val="center"/>
          </w:tcPr>
          <w:p w:rsidR="00952DC1" w:rsidRPr="0053492C" w:rsidRDefault="00952DC1" w:rsidP="00952DC1">
            <w:pPr>
              <w:jc w:val="center"/>
              <w:rPr>
                <w:color w:val="000000" w:themeColor="text1"/>
                <w:sz w:val="18"/>
                <w:szCs w:val="18"/>
              </w:rPr>
            </w:pPr>
          </w:p>
        </w:tc>
        <w:tc>
          <w:tcPr>
            <w:tcW w:w="645" w:type="pct"/>
            <w:vMerge/>
            <w:vAlign w:val="center"/>
          </w:tcPr>
          <w:p w:rsidR="00952DC1" w:rsidRPr="0053492C" w:rsidRDefault="00952DC1" w:rsidP="00952DC1">
            <w:pPr>
              <w:shd w:val="clear" w:color="auto" w:fill="FFFFFF"/>
              <w:jc w:val="center"/>
              <w:rPr>
                <w:color w:val="000000" w:themeColor="text1"/>
                <w:sz w:val="18"/>
                <w:szCs w:val="18"/>
              </w:rPr>
            </w:pPr>
          </w:p>
        </w:tc>
        <w:tc>
          <w:tcPr>
            <w:tcW w:w="1003" w:type="pct"/>
            <w:tcBorders>
              <w:top w:val="single" w:sz="4" w:space="0" w:color="auto"/>
              <w:left w:val="single" w:sz="4" w:space="0" w:color="auto"/>
              <w:bottom w:val="single" w:sz="4" w:space="0" w:color="auto"/>
              <w:right w:val="single" w:sz="4" w:space="0" w:color="auto"/>
            </w:tcBorders>
            <w:shd w:val="clear" w:color="000000" w:fill="FFFFFF"/>
            <w:vAlign w:val="center"/>
          </w:tcPr>
          <w:p w:rsidR="00952DC1" w:rsidRPr="0053492C" w:rsidRDefault="00952DC1" w:rsidP="00952DC1">
            <w:pPr>
              <w:rPr>
                <w:color w:val="000000" w:themeColor="text1"/>
                <w:sz w:val="18"/>
                <w:szCs w:val="18"/>
              </w:rPr>
            </w:pPr>
            <w:r w:rsidRPr="0053492C">
              <w:rPr>
                <w:color w:val="000000" w:themeColor="text1"/>
                <w:sz w:val="18"/>
                <w:szCs w:val="18"/>
              </w:rPr>
              <w:t xml:space="preserve">Количество в упаковке, </w:t>
            </w:r>
            <w:r w:rsidRPr="0053492C">
              <w:rPr>
                <w:color w:val="000000" w:themeColor="text1"/>
                <w:sz w:val="18"/>
                <w:szCs w:val="18"/>
                <w:lang w:val="en-US"/>
              </w:rPr>
              <w:t>min</w:t>
            </w:r>
          </w:p>
        </w:tc>
        <w:tc>
          <w:tcPr>
            <w:tcW w:w="936" w:type="pct"/>
            <w:tcBorders>
              <w:left w:val="single" w:sz="4" w:space="0" w:color="auto"/>
              <w:right w:val="single" w:sz="4" w:space="0" w:color="auto"/>
            </w:tcBorders>
            <w:shd w:val="clear" w:color="000000" w:fill="FFFFFF"/>
            <w:vAlign w:val="center"/>
          </w:tcPr>
          <w:p w:rsidR="00952DC1" w:rsidRPr="0053492C" w:rsidRDefault="00952DC1" w:rsidP="00952DC1">
            <w:pPr>
              <w:shd w:val="clear" w:color="auto" w:fill="FFFFFF"/>
              <w:rPr>
                <w:color w:val="000000" w:themeColor="text1"/>
                <w:sz w:val="18"/>
                <w:szCs w:val="18"/>
              </w:rPr>
            </w:pPr>
            <w:r>
              <w:rPr>
                <w:color w:val="000000" w:themeColor="text1"/>
                <w:sz w:val="18"/>
                <w:szCs w:val="18"/>
              </w:rPr>
              <w:t>≥</w:t>
            </w:r>
            <w:r w:rsidRPr="0053492C">
              <w:rPr>
                <w:color w:val="000000" w:themeColor="text1"/>
                <w:sz w:val="18"/>
                <w:szCs w:val="18"/>
              </w:rPr>
              <w:t xml:space="preserve"> 1000</w:t>
            </w:r>
          </w:p>
        </w:tc>
        <w:tc>
          <w:tcPr>
            <w:tcW w:w="468" w:type="pct"/>
            <w:vMerge/>
            <w:shd w:val="clear" w:color="auto" w:fill="auto"/>
          </w:tcPr>
          <w:p w:rsidR="00952DC1" w:rsidRPr="00850193" w:rsidRDefault="00952DC1" w:rsidP="00952DC1">
            <w:pPr>
              <w:jc w:val="center"/>
              <w:rPr>
                <w:sz w:val="18"/>
                <w:szCs w:val="18"/>
              </w:rPr>
            </w:pPr>
          </w:p>
        </w:tc>
        <w:tc>
          <w:tcPr>
            <w:tcW w:w="402" w:type="pct"/>
            <w:vMerge/>
            <w:shd w:val="clear" w:color="auto" w:fill="auto"/>
            <w:vAlign w:val="center"/>
          </w:tcPr>
          <w:p w:rsidR="00952DC1" w:rsidRPr="00850193" w:rsidRDefault="00952DC1" w:rsidP="00952DC1">
            <w:pPr>
              <w:jc w:val="center"/>
              <w:rPr>
                <w:sz w:val="18"/>
                <w:szCs w:val="18"/>
              </w:rPr>
            </w:pPr>
          </w:p>
        </w:tc>
        <w:tc>
          <w:tcPr>
            <w:tcW w:w="735" w:type="pct"/>
            <w:vMerge/>
            <w:tcBorders>
              <w:left w:val="single" w:sz="4" w:space="0" w:color="auto"/>
              <w:right w:val="single" w:sz="4" w:space="0" w:color="auto"/>
            </w:tcBorders>
          </w:tcPr>
          <w:p w:rsidR="00952DC1" w:rsidRDefault="00952DC1" w:rsidP="00952DC1"/>
        </w:tc>
      </w:tr>
      <w:tr w:rsidR="00952DC1" w:rsidRPr="00850193" w:rsidTr="00952DC1">
        <w:trPr>
          <w:cantSplit/>
          <w:trHeight w:val="157"/>
        </w:trPr>
        <w:tc>
          <w:tcPr>
            <w:tcW w:w="233" w:type="pct"/>
            <w:vMerge/>
            <w:vAlign w:val="center"/>
          </w:tcPr>
          <w:p w:rsidR="00952DC1" w:rsidRPr="00850193" w:rsidRDefault="00952DC1" w:rsidP="00952DC1">
            <w:pPr>
              <w:jc w:val="center"/>
              <w:rPr>
                <w:sz w:val="18"/>
                <w:szCs w:val="18"/>
              </w:rPr>
            </w:pPr>
          </w:p>
        </w:tc>
        <w:tc>
          <w:tcPr>
            <w:tcW w:w="578" w:type="pct"/>
            <w:vMerge/>
            <w:vAlign w:val="center"/>
          </w:tcPr>
          <w:p w:rsidR="00952DC1" w:rsidRPr="0053492C" w:rsidRDefault="00952DC1" w:rsidP="00952DC1">
            <w:pPr>
              <w:jc w:val="center"/>
              <w:rPr>
                <w:color w:val="000000" w:themeColor="text1"/>
                <w:sz w:val="18"/>
                <w:szCs w:val="18"/>
              </w:rPr>
            </w:pPr>
          </w:p>
        </w:tc>
        <w:tc>
          <w:tcPr>
            <w:tcW w:w="645" w:type="pct"/>
            <w:vMerge/>
            <w:vAlign w:val="center"/>
          </w:tcPr>
          <w:p w:rsidR="00952DC1" w:rsidRPr="0053492C" w:rsidRDefault="00952DC1" w:rsidP="00952DC1">
            <w:pPr>
              <w:shd w:val="clear" w:color="auto" w:fill="FFFFFF"/>
              <w:jc w:val="center"/>
              <w:rPr>
                <w:color w:val="000000" w:themeColor="text1"/>
                <w:sz w:val="18"/>
                <w:szCs w:val="18"/>
              </w:rPr>
            </w:pPr>
          </w:p>
        </w:tc>
        <w:tc>
          <w:tcPr>
            <w:tcW w:w="1003" w:type="pct"/>
            <w:tcBorders>
              <w:top w:val="single" w:sz="4" w:space="0" w:color="auto"/>
              <w:left w:val="single" w:sz="4" w:space="0" w:color="auto"/>
              <w:bottom w:val="single" w:sz="4" w:space="0" w:color="auto"/>
              <w:right w:val="single" w:sz="4" w:space="0" w:color="auto"/>
            </w:tcBorders>
            <w:shd w:val="clear" w:color="000000" w:fill="FFFFFF"/>
            <w:vAlign w:val="center"/>
          </w:tcPr>
          <w:p w:rsidR="00952DC1" w:rsidRPr="0053492C" w:rsidRDefault="00952DC1" w:rsidP="00952DC1">
            <w:pPr>
              <w:rPr>
                <w:color w:val="000000" w:themeColor="text1"/>
                <w:sz w:val="18"/>
                <w:szCs w:val="18"/>
              </w:rPr>
            </w:pPr>
            <w:r w:rsidRPr="0053492C">
              <w:rPr>
                <w:color w:val="000000" w:themeColor="text1"/>
                <w:sz w:val="18"/>
                <w:szCs w:val="18"/>
              </w:rPr>
              <w:t xml:space="preserve">Размер скоб </w:t>
            </w:r>
          </w:p>
        </w:tc>
        <w:tc>
          <w:tcPr>
            <w:tcW w:w="936" w:type="pct"/>
            <w:tcBorders>
              <w:left w:val="single" w:sz="4" w:space="0" w:color="auto"/>
              <w:bottom w:val="single" w:sz="4" w:space="0" w:color="auto"/>
              <w:right w:val="single" w:sz="4" w:space="0" w:color="auto"/>
            </w:tcBorders>
            <w:shd w:val="clear" w:color="000000" w:fill="FFFFFF"/>
            <w:vAlign w:val="center"/>
          </w:tcPr>
          <w:p w:rsidR="00952DC1" w:rsidRPr="0053492C" w:rsidRDefault="00952DC1" w:rsidP="00952DC1">
            <w:pPr>
              <w:shd w:val="clear" w:color="auto" w:fill="FFFFFF"/>
              <w:rPr>
                <w:color w:val="000000" w:themeColor="text1"/>
                <w:sz w:val="18"/>
                <w:szCs w:val="18"/>
              </w:rPr>
            </w:pPr>
            <w:r w:rsidRPr="0053492C">
              <w:rPr>
                <w:color w:val="000000" w:themeColor="text1"/>
                <w:sz w:val="18"/>
                <w:szCs w:val="18"/>
              </w:rPr>
              <w:t>№10</w:t>
            </w:r>
          </w:p>
        </w:tc>
        <w:tc>
          <w:tcPr>
            <w:tcW w:w="468" w:type="pct"/>
            <w:vMerge/>
            <w:shd w:val="clear" w:color="auto" w:fill="auto"/>
          </w:tcPr>
          <w:p w:rsidR="00952DC1" w:rsidRPr="00850193" w:rsidRDefault="00952DC1" w:rsidP="00952DC1">
            <w:pPr>
              <w:jc w:val="center"/>
              <w:rPr>
                <w:sz w:val="18"/>
                <w:szCs w:val="18"/>
              </w:rPr>
            </w:pPr>
          </w:p>
        </w:tc>
        <w:tc>
          <w:tcPr>
            <w:tcW w:w="402" w:type="pct"/>
            <w:vMerge/>
            <w:shd w:val="clear" w:color="auto" w:fill="auto"/>
            <w:vAlign w:val="center"/>
          </w:tcPr>
          <w:p w:rsidR="00952DC1" w:rsidRPr="00850193" w:rsidRDefault="00952DC1" w:rsidP="00952DC1">
            <w:pPr>
              <w:jc w:val="center"/>
              <w:rPr>
                <w:sz w:val="18"/>
                <w:szCs w:val="18"/>
              </w:rPr>
            </w:pPr>
          </w:p>
        </w:tc>
        <w:tc>
          <w:tcPr>
            <w:tcW w:w="735" w:type="pct"/>
            <w:vMerge/>
            <w:tcBorders>
              <w:left w:val="single" w:sz="4" w:space="0" w:color="auto"/>
              <w:bottom w:val="single" w:sz="4" w:space="0" w:color="auto"/>
              <w:right w:val="single" w:sz="4" w:space="0" w:color="auto"/>
            </w:tcBorders>
          </w:tcPr>
          <w:p w:rsidR="00952DC1" w:rsidRDefault="00952DC1" w:rsidP="00952DC1"/>
        </w:tc>
      </w:tr>
      <w:tr w:rsidR="00952DC1" w:rsidRPr="00850193" w:rsidTr="00952DC1">
        <w:trPr>
          <w:cantSplit/>
          <w:trHeight w:val="158"/>
        </w:trPr>
        <w:tc>
          <w:tcPr>
            <w:tcW w:w="233" w:type="pct"/>
            <w:vMerge w:val="restart"/>
            <w:vAlign w:val="center"/>
          </w:tcPr>
          <w:p w:rsidR="00952DC1" w:rsidRPr="00850193" w:rsidRDefault="00952DC1" w:rsidP="00952DC1">
            <w:pPr>
              <w:jc w:val="center"/>
              <w:rPr>
                <w:sz w:val="18"/>
                <w:szCs w:val="18"/>
              </w:rPr>
            </w:pPr>
            <w:r>
              <w:rPr>
                <w:sz w:val="18"/>
                <w:szCs w:val="18"/>
              </w:rPr>
              <w:t>10</w:t>
            </w:r>
          </w:p>
        </w:tc>
        <w:tc>
          <w:tcPr>
            <w:tcW w:w="578" w:type="pct"/>
            <w:vMerge w:val="restart"/>
            <w:vAlign w:val="center"/>
          </w:tcPr>
          <w:p w:rsidR="00952DC1" w:rsidRPr="00850193" w:rsidRDefault="00952DC1" w:rsidP="00952DC1">
            <w:pPr>
              <w:jc w:val="center"/>
              <w:rPr>
                <w:sz w:val="18"/>
                <w:szCs w:val="18"/>
              </w:rPr>
            </w:pPr>
            <w:r w:rsidRPr="0053492C">
              <w:rPr>
                <w:color w:val="000000" w:themeColor="text1"/>
                <w:sz w:val="18"/>
                <w:szCs w:val="18"/>
              </w:rPr>
              <w:t>25.99.23.000-000000</w:t>
            </w:r>
            <w:r>
              <w:rPr>
                <w:color w:val="000000" w:themeColor="text1"/>
                <w:sz w:val="18"/>
                <w:szCs w:val="18"/>
              </w:rPr>
              <w:t>07</w:t>
            </w:r>
          </w:p>
        </w:tc>
        <w:tc>
          <w:tcPr>
            <w:tcW w:w="645" w:type="pct"/>
            <w:vMerge w:val="restart"/>
            <w:vAlign w:val="center"/>
          </w:tcPr>
          <w:p w:rsidR="00952DC1" w:rsidRPr="0053492C" w:rsidRDefault="00952DC1" w:rsidP="00952DC1">
            <w:pPr>
              <w:shd w:val="clear" w:color="auto" w:fill="FFFFFF"/>
              <w:jc w:val="center"/>
              <w:rPr>
                <w:color w:val="000000" w:themeColor="text1"/>
                <w:sz w:val="18"/>
                <w:szCs w:val="18"/>
              </w:rPr>
            </w:pPr>
            <w:r w:rsidRPr="0053492C">
              <w:rPr>
                <w:color w:val="000000" w:themeColor="text1"/>
                <w:sz w:val="18"/>
                <w:szCs w:val="18"/>
              </w:rPr>
              <w:t xml:space="preserve">Скобы для </w:t>
            </w:r>
            <w:proofErr w:type="spellStart"/>
            <w:r w:rsidRPr="0053492C">
              <w:rPr>
                <w:color w:val="000000" w:themeColor="text1"/>
                <w:sz w:val="18"/>
                <w:szCs w:val="18"/>
              </w:rPr>
              <w:t>степлера</w:t>
            </w:r>
            <w:proofErr w:type="spellEnd"/>
          </w:p>
          <w:p w:rsidR="00952DC1" w:rsidRPr="00850193" w:rsidRDefault="00952DC1" w:rsidP="00952DC1">
            <w:pPr>
              <w:jc w:val="center"/>
              <w:rPr>
                <w:sz w:val="18"/>
                <w:szCs w:val="18"/>
              </w:rPr>
            </w:pPr>
            <w:r w:rsidRPr="0053492C">
              <w:rPr>
                <w:color w:val="000000" w:themeColor="text1"/>
                <w:sz w:val="18"/>
                <w:szCs w:val="18"/>
              </w:rPr>
              <w:t>(Тип 2)</w:t>
            </w:r>
          </w:p>
        </w:tc>
        <w:tc>
          <w:tcPr>
            <w:tcW w:w="1003" w:type="pct"/>
            <w:tcBorders>
              <w:top w:val="single" w:sz="4" w:space="0" w:color="auto"/>
              <w:left w:val="single" w:sz="4" w:space="0" w:color="auto"/>
              <w:bottom w:val="single" w:sz="4" w:space="0" w:color="auto"/>
              <w:right w:val="single" w:sz="4" w:space="0" w:color="auto"/>
            </w:tcBorders>
            <w:shd w:val="clear" w:color="000000" w:fill="FFFFFF"/>
            <w:vAlign w:val="center"/>
          </w:tcPr>
          <w:p w:rsidR="00952DC1" w:rsidRPr="0053492C" w:rsidRDefault="00952DC1" w:rsidP="00952DC1">
            <w:pPr>
              <w:rPr>
                <w:color w:val="000000" w:themeColor="text1"/>
                <w:sz w:val="18"/>
                <w:szCs w:val="18"/>
                <w:lang w:val="en-US"/>
              </w:rPr>
            </w:pPr>
            <w:r w:rsidRPr="0053492C">
              <w:rPr>
                <w:color w:val="000000" w:themeColor="text1"/>
                <w:sz w:val="18"/>
                <w:szCs w:val="18"/>
              </w:rPr>
              <w:t xml:space="preserve">Количество в упаковке, </w:t>
            </w:r>
            <w:r w:rsidRPr="0053492C">
              <w:rPr>
                <w:color w:val="000000" w:themeColor="text1"/>
                <w:sz w:val="18"/>
                <w:szCs w:val="18"/>
                <w:lang w:val="en-US"/>
              </w:rPr>
              <w:t>max</w:t>
            </w:r>
          </w:p>
        </w:tc>
        <w:tc>
          <w:tcPr>
            <w:tcW w:w="936" w:type="pct"/>
            <w:tcBorders>
              <w:top w:val="single" w:sz="4" w:space="0" w:color="auto"/>
              <w:left w:val="single" w:sz="4" w:space="0" w:color="auto"/>
              <w:right w:val="single" w:sz="4" w:space="0" w:color="auto"/>
            </w:tcBorders>
            <w:shd w:val="clear" w:color="000000" w:fill="FFFFFF"/>
            <w:vAlign w:val="center"/>
          </w:tcPr>
          <w:p w:rsidR="00952DC1" w:rsidRPr="0053492C" w:rsidRDefault="00952DC1" w:rsidP="00952DC1">
            <w:pPr>
              <w:shd w:val="clear" w:color="auto" w:fill="FFFFFF"/>
              <w:rPr>
                <w:color w:val="000000" w:themeColor="text1"/>
                <w:sz w:val="18"/>
                <w:szCs w:val="18"/>
              </w:rPr>
            </w:pPr>
            <w:r>
              <w:rPr>
                <w:color w:val="000000" w:themeColor="text1"/>
                <w:sz w:val="18"/>
                <w:szCs w:val="18"/>
              </w:rPr>
              <w:t>≤</w:t>
            </w:r>
            <w:r w:rsidRPr="0053492C">
              <w:rPr>
                <w:color w:val="000000" w:themeColor="text1"/>
                <w:sz w:val="18"/>
                <w:szCs w:val="18"/>
              </w:rPr>
              <w:t xml:space="preserve"> 1000 </w:t>
            </w:r>
          </w:p>
        </w:tc>
        <w:tc>
          <w:tcPr>
            <w:tcW w:w="468" w:type="pct"/>
            <w:vMerge w:val="restart"/>
            <w:shd w:val="clear" w:color="auto" w:fill="auto"/>
          </w:tcPr>
          <w:p w:rsidR="00952DC1" w:rsidRDefault="00952DC1" w:rsidP="00952DC1">
            <w:pPr>
              <w:jc w:val="center"/>
              <w:rPr>
                <w:color w:val="000000" w:themeColor="text1"/>
                <w:sz w:val="18"/>
                <w:szCs w:val="18"/>
              </w:rPr>
            </w:pPr>
          </w:p>
          <w:p w:rsidR="00952DC1" w:rsidRDefault="00952DC1" w:rsidP="00952DC1">
            <w:pPr>
              <w:jc w:val="center"/>
              <w:rPr>
                <w:color w:val="000000" w:themeColor="text1"/>
                <w:sz w:val="18"/>
                <w:szCs w:val="18"/>
              </w:rPr>
            </w:pPr>
          </w:p>
          <w:p w:rsidR="00952DC1" w:rsidRPr="00850193" w:rsidRDefault="00952DC1" w:rsidP="00952DC1">
            <w:pPr>
              <w:jc w:val="center"/>
              <w:rPr>
                <w:sz w:val="18"/>
                <w:szCs w:val="18"/>
              </w:rPr>
            </w:pPr>
            <w:r w:rsidRPr="0053492C">
              <w:rPr>
                <w:color w:val="000000" w:themeColor="text1"/>
                <w:sz w:val="18"/>
                <w:szCs w:val="18"/>
              </w:rPr>
              <w:t>упаковка</w:t>
            </w:r>
          </w:p>
        </w:tc>
        <w:tc>
          <w:tcPr>
            <w:tcW w:w="402" w:type="pct"/>
            <w:vMerge w:val="restart"/>
            <w:shd w:val="clear" w:color="auto" w:fill="auto"/>
            <w:vAlign w:val="center"/>
          </w:tcPr>
          <w:p w:rsidR="00952DC1" w:rsidRPr="005007E2" w:rsidRDefault="00952DC1" w:rsidP="00952DC1">
            <w:pPr>
              <w:jc w:val="center"/>
              <w:rPr>
                <w:sz w:val="18"/>
                <w:szCs w:val="18"/>
                <w:lang w:val="en-US"/>
              </w:rPr>
            </w:pPr>
            <w:r>
              <w:rPr>
                <w:sz w:val="18"/>
                <w:szCs w:val="18"/>
                <w:lang w:val="en-US"/>
              </w:rPr>
              <w:t>200</w:t>
            </w:r>
          </w:p>
        </w:tc>
        <w:tc>
          <w:tcPr>
            <w:tcW w:w="735" w:type="pct"/>
            <w:vMerge w:val="restart"/>
            <w:tcBorders>
              <w:left w:val="single" w:sz="4" w:space="0" w:color="auto"/>
              <w:right w:val="single" w:sz="4" w:space="0" w:color="auto"/>
            </w:tcBorders>
          </w:tcPr>
          <w:p w:rsidR="00952DC1" w:rsidRDefault="00952DC1" w:rsidP="00952DC1">
            <w:pPr>
              <w:rPr>
                <w:color w:val="000000" w:themeColor="text1"/>
                <w:sz w:val="18"/>
                <w:szCs w:val="18"/>
              </w:rPr>
            </w:pPr>
          </w:p>
          <w:p w:rsidR="00952DC1" w:rsidRDefault="00952DC1" w:rsidP="00952DC1">
            <w:r w:rsidRPr="0053492C">
              <w:rPr>
                <w:color w:val="000000" w:themeColor="text1"/>
                <w:sz w:val="18"/>
                <w:szCs w:val="18"/>
              </w:rPr>
              <w:t>Согласно КТРУ</w:t>
            </w:r>
          </w:p>
        </w:tc>
      </w:tr>
      <w:tr w:rsidR="00952DC1" w:rsidRPr="00850193" w:rsidTr="00952DC1">
        <w:trPr>
          <w:cantSplit/>
          <w:trHeight w:val="157"/>
        </w:trPr>
        <w:tc>
          <w:tcPr>
            <w:tcW w:w="233" w:type="pct"/>
            <w:vMerge/>
            <w:vAlign w:val="center"/>
          </w:tcPr>
          <w:p w:rsidR="00952DC1" w:rsidRPr="00850193" w:rsidRDefault="00952DC1" w:rsidP="00952DC1">
            <w:pPr>
              <w:jc w:val="center"/>
              <w:rPr>
                <w:sz w:val="18"/>
                <w:szCs w:val="18"/>
              </w:rPr>
            </w:pPr>
          </w:p>
        </w:tc>
        <w:tc>
          <w:tcPr>
            <w:tcW w:w="578" w:type="pct"/>
            <w:vMerge/>
            <w:vAlign w:val="center"/>
          </w:tcPr>
          <w:p w:rsidR="00952DC1" w:rsidRPr="0053492C" w:rsidRDefault="00952DC1" w:rsidP="00952DC1">
            <w:pPr>
              <w:jc w:val="center"/>
              <w:rPr>
                <w:color w:val="000000" w:themeColor="text1"/>
                <w:sz w:val="18"/>
                <w:szCs w:val="18"/>
              </w:rPr>
            </w:pPr>
          </w:p>
        </w:tc>
        <w:tc>
          <w:tcPr>
            <w:tcW w:w="645" w:type="pct"/>
            <w:vMerge/>
            <w:vAlign w:val="center"/>
          </w:tcPr>
          <w:p w:rsidR="00952DC1" w:rsidRPr="0053492C" w:rsidRDefault="00952DC1" w:rsidP="00952DC1">
            <w:pPr>
              <w:shd w:val="clear" w:color="auto" w:fill="FFFFFF"/>
              <w:jc w:val="center"/>
              <w:rPr>
                <w:color w:val="000000" w:themeColor="text1"/>
                <w:sz w:val="18"/>
                <w:szCs w:val="18"/>
              </w:rPr>
            </w:pPr>
          </w:p>
        </w:tc>
        <w:tc>
          <w:tcPr>
            <w:tcW w:w="1003" w:type="pct"/>
            <w:tcBorders>
              <w:top w:val="single" w:sz="4" w:space="0" w:color="auto"/>
              <w:left w:val="single" w:sz="4" w:space="0" w:color="auto"/>
              <w:bottom w:val="single" w:sz="4" w:space="0" w:color="auto"/>
              <w:right w:val="single" w:sz="4" w:space="0" w:color="auto"/>
            </w:tcBorders>
            <w:shd w:val="clear" w:color="000000" w:fill="FFFFFF"/>
            <w:vAlign w:val="center"/>
          </w:tcPr>
          <w:p w:rsidR="00952DC1" w:rsidRPr="0053492C" w:rsidRDefault="00952DC1" w:rsidP="00952DC1">
            <w:pPr>
              <w:rPr>
                <w:color w:val="000000" w:themeColor="text1"/>
                <w:sz w:val="18"/>
                <w:szCs w:val="18"/>
              </w:rPr>
            </w:pPr>
            <w:r w:rsidRPr="0053492C">
              <w:rPr>
                <w:color w:val="000000" w:themeColor="text1"/>
                <w:sz w:val="18"/>
                <w:szCs w:val="18"/>
              </w:rPr>
              <w:t xml:space="preserve">Количество в упаковке, </w:t>
            </w:r>
            <w:r w:rsidRPr="0053492C">
              <w:rPr>
                <w:color w:val="000000" w:themeColor="text1"/>
                <w:sz w:val="18"/>
                <w:szCs w:val="18"/>
                <w:lang w:val="en-US"/>
              </w:rPr>
              <w:t>min</w:t>
            </w:r>
          </w:p>
        </w:tc>
        <w:tc>
          <w:tcPr>
            <w:tcW w:w="936" w:type="pct"/>
            <w:tcBorders>
              <w:left w:val="single" w:sz="4" w:space="0" w:color="auto"/>
              <w:right w:val="single" w:sz="4" w:space="0" w:color="auto"/>
            </w:tcBorders>
            <w:shd w:val="clear" w:color="000000" w:fill="FFFFFF"/>
            <w:vAlign w:val="center"/>
          </w:tcPr>
          <w:p w:rsidR="00952DC1" w:rsidRPr="0053492C" w:rsidRDefault="00952DC1" w:rsidP="00952DC1">
            <w:pPr>
              <w:shd w:val="clear" w:color="auto" w:fill="FFFFFF"/>
              <w:rPr>
                <w:color w:val="000000" w:themeColor="text1"/>
                <w:sz w:val="18"/>
                <w:szCs w:val="18"/>
              </w:rPr>
            </w:pPr>
            <w:r>
              <w:rPr>
                <w:color w:val="000000" w:themeColor="text1"/>
                <w:sz w:val="18"/>
                <w:szCs w:val="18"/>
              </w:rPr>
              <w:t>≥</w:t>
            </w:r>
            <w:r w:rsidRPr="0053492C">
              <w:rPr>
                <w:color w:val="000000" w:themeColor="text1"/>
                <w:sz w:val="18"/>
                <w:szCs w:val="18"/>
              </w:rPr>
              <w:t xml:space="preserve"> 1000</w:t>
            </w:r>
          </w:p>
        </w:tc>
        <w:tc>
          <w:tcPr>
            <w:tcW w:w="468" w:type="pct"/>
            <w:vMerge/>
            <w:shd w:val="clear" w:color="auto" w:fill="auto"/>
          </w:tcPr>
          <w:p w:rsidR="00952DC1" w:rsidRPr="00850193" w:rsidRDefault="00952DC1" w:rsidP="00952DC1">
            <w:pPr>
              <w:jc w:val="center"/>
              <w:rPr>
                <w:sz w:val="18"/>
                <w:szCs w:val="18"/>
              </w:rPr>
            </w:pPr>
          </w:p>
        </w:tc>
        <w:tc>
          <w:tcPr>
            <w:tcW w:w="402" w:type="pct"/>
            <w:vMerge/>
            <w:shd w:val="clear" w:color="auto" w:fill="auto"/>
            <w:vAlign w:val="center"/>
          </w:tcPr>
          <w:p w:rsidR="00952DC1" w:rsidRPr="00850193" w:rsidRDefault="00952DC1" w:rsidP="00952DC1">
            <w:pPr>
              <w:jc w:val="center"/>
              <w:rPr>
                <w:sz w:val="18"/>
                <w:szCs w:val="18"/>
              </w:rPr>
            </w:pPr>
          </w:p>
        </w:tc>
        <w:tc>
          <w:tcPr>
            <w:tcW w:w="735" w:type="pct"/>
            <w:vMerge/>
            <w:tcBorders>
              <w:left w:val="single" w:sz="4" w:space="0" w:color="auto"/>
              <w:right w:val="single" w:sz="4" w:space="0" w:color="auto"/>
            </w:tcBorders>
          </w:tcPr>
          <w:p w:rsidR="00952DC1" w:rsidRDefault="00952DC1" w:rsidP="00952DC1"/>
        </w:tc>
      </w:tr>
      <w:tr w:rsidR="00952DC1" w:rsidRPr="00850193" w:rsidTr="00952DC1">
        <w:trPr>
          <w:cantSplit/>
          <w:trHeight w:val="157"/>
        </w:trPr>
        <w:tc>
          <w:tcPr>
            <w:tcW w:w="233" w:type="pct"/>
            <w:vMerge/>
            <w:vAlign w:val="center"/>
          </w:tcPr>
          <w:p w:rsidR="00952DC1" w:rsidRPr="00850193" w:rsidRDefault="00952DC1" w:rsidP="00952DC1">
            <w:pPr>
              <w:jc w:val="center"/>
              <w:rPr>
                <w:sz w:val="18"/>
                <w:szCs w:val="18"/>
              </w:rPr>
            </w:pPr>
          </w:p>
        </w:tc>
        <w:tc>
          <w:tcPr>
            <w:tcW w:w="578" w:type="pct"/>
            <w:vMerge/>
            <w:vAlign w:val="center"/>
          </w:tcPr>
          <w:p w:rsidR="00952DC1" w:rsidRPr="0053492C" w:rsidRDefault="00952DC1" w:rsidP="00952DC1">
            <w:pPr>
              <w:jc w:val="center"/>
              <w:rPr>
                <w:color w:val="000000" w:themeColor="text1"/>
                <w:sz w:val="18"/>
                <w:szCs w:val="18"/>
              </w:rPr>
            </w:pPr>
          </w:p>
        </w:tc>
        <w:tc>
          <w:tcPr>
            <w:tcW w:w="645" w:type="pct"/>
            <w:vMerge/>
            <w:vAlign w:val="center"/>
          </w:tcPr>
          <w:p w:rsidR="00952DC1" w:rsidRPr="0053492C" w:rsidRDefault="00952DC1" w:rsidP="00952DC1">
            <w:pPr>
              <w:shd w:val="clear" w:color="auto" w:fill="FFFFFF"/>
              <w:jc w:val="center"/>
              <w:rPr>
                <w:color w:val="000000" w:themeColor="text1"/>
                <w:sz w:val="18"/>
                <w:szCs w:val="18"/>
              </w:rPr>
            </w:pPr>
          </w:p>
        </w:tc>
        <w:tc>
          <w:tcPr>
            <w:tcW w:w="1003" w:type="pct"/>
            <w:tcBorders>
              <w:top w:val="single" w:sz="4" w:space="0" w:color="auto"/>
              <w:left w:val="single" w:sz="4" w:space="0" w:color="auto"/>
              <w:bottom w:val="single" w:sz="4" w:space="0" w:color="auto"/>
              <w:right w:val="single" w:sz="4" w:space="0" w:color="auto"/>
            </w:tcBorders>
            <w:shd w:val="clear" w:color="000000" w:fill="FFFFFF"/>
            <w:vAlign w:val="center"/>
          </w:tcPr>
          <w:p w:rsidR="00952DC1" w:rsidRPr="0053492C" w:rsidRDefault="00952DC1" w:rsidP="00952DC1">
            <w:pPr>
              <w:rPr>
                <w:color w:val="000000" w:themeColor="text1"/>
                <w:sz w:val="18"/>
                <w:szCs w:val="18"/>
              </w:rPr>
            </w:pPr>
            <w:r w:rsidRPr="0053492C">
              <w:rPr>
                <w:color w:val="000000" w:themeColor="text1"/>
                <w:sz w:val="18"/>
                <w:szCs w:val="18"/>
              </w:rPr>
              <w:t xml:space="preserve">Размер скоб </w:t>
            </w:r>
          </w:p>
        </w:tc>
        <w:tc>
          <w:tcPr>
            <w:tcW w:w="936" w:type="pct"/>
            <w:tcBorders>
              <w:left w:val="single" w:sz="4" w:space="0" w:color="auto"/>
              <w:bottom w:val="single" w:sz="4" w:space="0" w:color="auto"/>
              <w:right w:val="single" w:sz="4" w:space="0" w:color="auto"/>
            </w:tcBorders>
            <w:shd w:val="clear" w:color="000000" w:fill="FFFFFF"/>
            <w:vAlign w:val="center"/>
          </w:tcPr>
          <w:p w:rsidR="00952DC1" w:rsidRPr="006D2032" w:rsidRDefault="00952DC1" w:rsidP="00952DC1">
            <w:pPr>
              <w:shd w:val="clear" w:color="auto" w:fill="FFFFFF"/>
              <w:rPr>
                <w:color w:val="000000" w:themeColor="text1"/>
                <w:sz w:val="18"/>
                <w:szCs w:val="18"/>
                <w:lang w:val="en-US"/>
              </w:rPr>
            </w:pPr>
            <w:r w:rsidRPr="0053492C">
              <w:rPr>
                <w:color w:val="000000" w:themeColor="text1"/>
                <w:sz w:val="18"/>
                <w:szCs w:val="18"/>
              </w:rPr>
              <w:t>№</w:t>
            </w:r>
            <w:r>
              <w:rPr>
                <w:color w:val="000000" w:themeColor="text1"/>
                <w:sz w:val="18"/>
                <w:szCs w:val="18"/>
                <w:lang w:val="en-US"/>
              </w:rPr>
              <w:t>24/6</w:t>
            </w:r>
          </w:p>
        </w:tc>
        <w:tc>
          <w:tcPr>
            <w:tcW w:w="468" w:type="pct"/>
            <w:vMerge/>
            <w:shd w:val="clear" w:color="auto" w:fill="auto"/>
          </w:tcPr>
          <w:p w:rsidR="00952DC1" w:rsidRPr="00850193" w:rsidRDefault="00952DC1" w:rsidP="00952DC1">
            <w:pPr>
              <w:jc w:val="center"/>
              <w:rPr>
                <w:sz w:val="18"/>
                <w:szCs w:val="18"/>
              </w:rPr>
            </w:pPr>
          </w:p>
        </w:tc>
        <w:tc>
          <w:tcPr>
            <w:tcW w:w="402" w:type="pct"/>
            <w:vMerge/>
            <w:shd w:val="clear" w:color="auto" w:fill="auto"/>
            <w:vAlign w:val="center"/>
          </w:tcPr>
          <w:p w:rsidR="00952DC1" w:rsidRPr="00850193" w:rsidRDefault="00952DC1" w:rsidP="00952DC1">
            <w:pPr>
              <w:jc w:val="center"/>
              <w:rPr>
                <w:sz w:val="18"/>
                <w:szCs w:val="18"/>
              </w:rPr>
            </w:pPr>
          </w:p>
        </w:tc>
        <w:tc>
          <w:tcPr>
            <w:tcW w:w="735" w:type="pct"/>
            <w:vMerge/>
            <w:tcBorders>
              <w:left w:val="single" w:sz="4" w:space="0" w:color="auto"/>
              <w:bottom w:val="single" w:sz="4" w:space="0" w:color="auto"/>
              <w:right w:val="single" w:sz="4" w:space="0" w:color="auto"/>
            </w:tcBorders>
          </w:tcPr>
          <w:p w:rsidR="00952DC1" w:rsidRDefault="00952DC1" w:rsidP="00952DC1"/>
        </w:tc>
      </w:tr>
      <w:tr w:rsidR="00952DC1" w:rsidRPr="005A657E" w:rsidTr="00952DC1">
        <w:trPr>
          <w:cantSplit/>
          <w:trHeight w:val="82"/>
        </w:trPr>
        <w:tc>
          <w:tcPr>
            <w:tcW w:w="233" w:type="pct"/>
            <w:vMerge w:val="restart"/>
            <w:vAlign w:val="center"/>
          </w:tcPr>
          <w:p w:rsidR="00952DC1" w:rsidRPr="00325667" w:rsidRDefault="00952DC1" w:rsidP="00952DC1">
            <w:pPr>
              <w:jc w:val="center"/>
              <w:rPr>
                <w:sz w:val="18"/>
                <w:szCs w:val="18"/>
              </w:rPr>
            </w:pPr>
            <w:r>
              <w:rPr>
                <w:sz w:val="18"/>
                <w:szCs w:val="18"/>
              </w:rPr>
              <w:t>11</w:t>
            </w:r>
          </w:p>
        </w:tc>
        <w:tc>
          <w:tcPr>
            <w:tcW w:w="578" w:type="pct"/>
            <w:vMerge w:val="restart"/>
            <w:vAlign w:val="center"/>
          </w:tcPr>
          <w:p w:rsidR="00952DC1" w:rsidRPr="005A657E" w:rsidRDefault="00952DC1" w:rsidP="00952DC1">
            <w:pPr>
              <w:jc w:val="center"/>
              <w:rPr>
                <w:sz w:val="18"/>
                <w:szCs w:val="18"/>
              </w:rPr>
            </w:pPr>
            <w:r w:rsidRPr="0053492C">
              <w:rPr>
                <w:color w:val="000000" w:themeColor="text1"/>
                <w:sz w:val="18"/>
                <w:szCs w:val="18"/>
              </w:rPr>
              <w:t>25.99.23.000-00000020</w:t>
            </w:r>
          </w:p>
        </w:tc>
        <w:tc>
          <w:tcPr>
            <w:tcW w:w="645" w:type="pct"/>
            <w:vMerge w:val="restart"/>
            <w:vAlign w:val="center"/>
          </w:tcPr>
          <w:p w:rsidR="00952DC1" w:rsidRPr="0053492C" w:rsidRDefault="00952DC1" w:rsidP="00952DC1">
            <w:pPr>
              <w:shd w:val="clear" w:color="auto" w:fill="FFFFFF"/>
              <w:ind w:right="-94"/>
              <w:jc w:val="center"/>
              <w:rPr>
                <w:color w:val="000000" w:themeColor="text1"/>
                <w:sz w:val="18"/>
                <w:szCs w:val="18"/>
              </w:rPr>
            </w:pPr>
            <w:r w:rsidRPr="0053492C">
              <w:rPr>
                <w:color w:val="000000" w:themeColor="text1"/>
                <w:sz w:val="18"/>
                <w:szCs w:val="18"/>
              </w:rPr>
              <w:t>Скрепки металлические</w:t>
            </w:r>
          </w:p>
          <w:p w:rsidR="00952DC1" w:rsidRPr="005A657E" w:rsidRDefault="00952DC1" w:rsidP="00952DC1">
            <w:pPr>
              <w:jc w:val="center"/>
              <w:rPr>
                <w:sz w:val="18"/>
                <w:szCs w:val="18"/>
              </w:rPr>
            </w:pPr>
            <w:r w:rsidRPr="0053492C">
              <w:rPr>
                <w:color w:val="000000" w:themeColor="text1"/>
                <w:sz w:val="18"/>
                <w:szCs w:val="18"/>
              </w:rPr>
              <w:t>(Тип 1)</w:t>
            </w:r>
          </w:p>
        </w:tc>
        <w:tc>
          <w:tcPr>
            <w:tcW w:w="1003" w:type="pct"/>
            <w:tcBorders>
              <w:top w:val="single" w:sz="4" w:space="0" w:color="auto"/>
              <w:left w:val="single" w:sz="4" w:space="0" w:color="auto"/>
              <w:bottom w:val="single" w:sz="4" w:space="0" w:color="auto"/>
              <w:right w:val="single" w:sz="4" w:space="0" w:color="auto"/>
            </w:tcBorders>
            <w:shd w:val="clear" w:color="000000" w:fill="FFFFFF"/>
            <w:vAlign w:val="center"/>
          </w:tcPr>
          <w:p w:rsidR="00952DC1" w:rsidRPr="0053492C" w:rsidRDefault="00952DC1" w:rsidP="00952DC1">
            <w:pPr>
              <w:rPr>
                <w:color w:val="000000" w:themeColor="text1"/>
                <w:sz w:val="18"/>
                <w:szCs w:val="18"/>
              </w:rPr>
            </w:pPr>
            <w:r w:rsidRPr="0053492C">
              <w:rPr>
                <w:color w:val="000000" w:themeColor="text1"/>
                <w:sz w:val="18"/>
                <w:szCs w:val="18"/>
              </w:rPr>
              <w:t xml:space="preserve">Длина, </w:t>
            </w:r>
            <w:r w:rsidRPr="0053492C">
              <w:rPr>
                <w:color w:val="000000" w:themeColor="text1"/>
                <w:sz w:val="18"/>
                <w:szCs w:val="18"/>
                <w:lang w:val="en-US"/>
              </w:rPr>
              <w:t>max</w:t>
            </w:r>
            <w:r w:rsidRPr="0053492C">
              <w:rPr>
                <w:color w:val="000000" w:themeColor="text1"/>
                <w:sz w:val="18"/>
                <w:szCs w:val="18"/>
              </w:rPr>
              <w:t xml:space="preserve"> мм</w:t>
            </w:r>
          </w:p>
        </w:tc>
        <w:tc>
          <w:tcPr>
            <w:tcW w:w="936" w:type="pct"/>
            <w:tcBorders>
              <w:top w:val="single" w:sz="4" w:space="0" w:color="auto"/>
              <w:left w:val="single" w:sz="4" w:space="0" w:color="auto"/>
              <w:right w:val="single" w:sz="4" w:space="0" w:color="auto"/>
            </w:tcBorders>
            <w:shd w:val="clear" w:color="000000" w:fill="FFFFFF"/>
            <w:vAlign w:val="center"/>
          </w:tcPr>
          <w:p w:rsidR="00952DC1" w:rsidRPr="0053492C" w:rsidRDefault="00952DC1" w:rsidP="00952DC1">
            <w:pPr>
              <w:shd w:val="clear" w:color="auto" w:fill="FFFFFF"/>
              <w:rPr>
                <w:color w:val="000000" w:themeColor="text1"/>
                <w:sz w:val="18"/>
                <w:szCs w:val="18"/>
              </w:rPr>
            </w:pPr>
            <w:r w:rsidRPr="0053492C">
              <w:rPr>
                <w:color w:val="000000" w:themeColor="text1"/>
                <w:sz w:val="18"/>
                <w:szCs w:val="18"/>
              </w:rPr>
              <w:t>≤ 30</w:t>
            </w:r>
          </w:p>
        </w:tc>
        <w:tc>
          <w:tcPr>
            <w:tcW w:w="468" w:type="pct"/>
            <w:vMerge w:val="restart"/>
            <w:shd w:val="clear" w:color="auto" w:fill="auto"/>
            <w:vAlign w:val="center"/>
          </w:tcPr>
          <w:p w:rsidR="00952DC1" w:rsidRPr="0053492C" w:rsidRDefault="00952DC1" w:rsidP="00952DC1">
            <w:pPr>
              <w:jc w:val="center"/>
              <w:rPr>
                <w:color w:val="000000" w:themeColor="text1"/>
                <w:sz w:val="18"/>
                <w:szCs w:val="18"/>
              </w:rPr>
            </w:pPr>
            <w:r w:rsidRPr="0053492C">
              <w:rPr>
                <w:color w:val="000000" w:themeColor="text1"/>
                <w:sz w:val="18"/>
                <w:szCs w:val="18"/>
              </w:rPr>
              <w:t>упаковка</w:t>
            </w:r>
          </w:p>
        </w:tc>
        <w:tc>
          <w:tcPr>
            <w:tcW w:w="402" w:type="pct"/>
            <w:vMerge w:val="restart"/>
            <w:shd w:val="clear" w:color="auto" w:fill="auto"/>
            <w:vAlign w:val="center"/>
          </w:tcPr>
          <w:p w:rsidR="00952DC1" w:rsidRPr="008E20B4" w:rsidRDefault="00952DC1" w:rsidP="00952DC1">
            <w:pPr>
              <w:jc w:val="center"/>
              <w:rPr>
                <w:color w:val="000000" w:themeColor="text1"/>
                <w:sz w:val="18"/>
                <w:szCs w:val="18"/>
              </w:rPr>
            </w:pPr>
            <w:r>
              <w:rPr>
                <w:color w:val="000000" w:themeColor="text1"/>
                <w:sz w:val="18"/>
                <w:szCs w:val="18"/>
                <w:lang w:val="en-US"/>
              </w:rPr>
              <w:t>2</w:t>
            </w:r>
            <w:r w:rsidRPr="008E20B4">
              <w:rPr>
                <w:color w:val="000000" w:themeColor="text1"/>
                <w:sz w:val="18"/>
                <w:szCs w:val="18"/>
              </w:rPr>
              <w:t>00</w:t>
            </w:r>
          </w:p>
        </w:tc>
        <w:tc>
          <w:tcPr>
            <w:tcW w:w="735" w:type="pct"/>
            <w:vMerge w:val="restart"/>
            <w:tcBorders>
              <w:left w:val="single" w:sz="4" w:space="0" w:color="auto"/>
              <w:right w:val="single" w:sz="4" w:space="0" w:color="auto"/>
            </w:tcBorders>
          </w:tcPr>
          <w:p w:rsidR="00952DC1" w:rsidRDefault="00952DC1" w:rsidP="00952DC1">
            <w:pPr>
              <w:shd w:val="clear" w:color="auto" w:fill="FFFFFF"/>
              <w:jc w:val="center"/>
              <w:rPr>
                <w:color w:val="000000" w:themeColor="text1"/>
                <w:sz w:val="18"/>
                <w:szCs w:val="18"/>
                <w:lang w:val="en-US"/>
              </w:rPr>
            </w:pPr>
          </w:p>
          <w:p w:rsidR="00952DC1" w:rsidRPr="005A657E" w:rsidRDefault="00952DC1" w:rsidP="00952DC1">
            <w:pPr>
              <w:shd w:val="clear" w:color="auto" w:fill="FFFFFF"/>
              <w:jc w:val="center"/>
              <w:rPr>
                <w:sz w:val="18"/>
                <w:szCs w:val="18"/>
              </w:rPr>
            </w:pPr>
            <w:r w:rsidRPr="0053492C">
              <w:rPr>
                <w:color w:val="000000" w:themeColor="text1"/>
                <w:sz w:val="18"/>
                <w:szCs w:val="18"/>
              </w:rPr>
              <w:t>Согласно КТРУ</w:t>
            </w:r>
          </w:p>
        </w:tc>
      </w:tr>
      <w:tr w:rsidR="00952DC1" w:rsidRPr="005A657E" w:rsidTr="00952DC1">
        <w:trPr>
          <w:cantSplit/>
          <w:trHeight w:val="80"/>
        </w:trPr>
        <w:tc>
          <w:tcPr>
            <w:tcW w:w="233" w:type="pct"/>
            <w:vMerge/>
            <w:vAlign w:val="center"/>
          </w:tcPr>
          <w:p w:rsidR="00952DC1" w:rsidRPr="005A657E" w:rsidRDefault="00952DC1" w:rsidP="00952DC1">
            <w:pPr>
              <w:jc w:val="center"/>
              <w:rPr>
                <w:sz w:val="18"/>
                <w:szCs w:val="18"/>
              </w:rPr>
            </w:pPr>
          </w:p>
        </w:tc>
        <w:tc>
          <w:tcPr>
            <w:tcW w:w="578" w:type="pct"/>
            <w:vMerge/>
            <w:vAlign w:val="center"/>
          </w:tcPr>
          <w:p w:rsidR="00952DC1" w:rsidRPr="005A657E" w:rsidRDefault="00952DC1" w:rsidP="00952DC1">
            <w:pPr>
              <w:jc w:val="center"/>
              <w:rPr>
                <w:sz w:val="18"/>
                <w:szCs w:val="18"/>
              </w:rPr>
            </w:pPr>
          </w:p>
        </w:tc>
        <w:tc>
          <w:tcPr>
            <w:tcW w:w="645" w:type="pct"/>
            <w:vMerge/>
            <w:vAlign w:val="center"/>
          </w:tcPr>
          <w:p w:rsidR="00952DC1" w:rsidRPr="005A657E" w:rsidRDefault="00952DC1" w:rsidP="00952DC1">
            <w:pPr>
              <w:jc w:val="center"/>
              <w:rPr>
                <w:sz w:val="18"/>
                <w:szCs w:val="18"/>
              </w:rPr>
            </w:pPr>
          </w:p>
        </w:tc>
        <w:tc>
          <w:tcPr>
            <w:tcW w:w="1003" w:type="pct"/>
            <w:tcBorders>
              <w:top w:val="single" w:sz="4" w:space="0" w:color="auto"/>
              <w:left w:val="single" w:sz="4" w:space="0" w:color="auto"/>
              <w:bottom w:val="single" w:sz="4" w:space="0" w:color="auto"/>
              <w:right w:val="single" w:sz="4" w:space="0" w:color="auto"/>
            </w:tcBorders>
            <w:shd w:val="clear" w:color="000000" w:fill="FFFFFF"/>
            <w:vAlign w:val="center"/>
          </w:tcPr>
          <w:p w:rsidR="00952DC1" w:rsidRPr="0053492C" w:rsidRDefault="00952DC1" w:rsidP="00952DC1">
            <w:pPr>
              <w:rPr>
                <w:color w:val="000000" w:themeColor="text1"/>
                <w:sz w:val="18"/>
                <w:szCs w:val="18"/>
              </w:rPr>
            </w:pPr>
            <w:r w:rsidRPr="0053492C">
              <w:rPr>
                <w:color w:val="000000" w:themeColor="text1"/>
                <w:sz w:val="18"/>
                <w:szCs w:val="18"/>
              </w:rPr>
              <w:t xml:space="preserve">Длина, </w:t>
            </w:r>
            <w:r w:rsidRPr="0053492C">
              <w:rPr>
                <w:color w:val="000000" w:themeColor="text1"/>
                <w:sz w:val="18"/>
                <w:szCs w:val="18"/>
                <w:lang w:val="en-US"/>
              </w:rPr>
              <w:t>min</w:t>
            </w:r>
            <w:r w:rsidRPr="0053492C">
              <w:rPr>
                <w:color w:val="000000" w:themeColor="text1"/>
                <w:sz w:val="18"/>
                <w:szCs w:val="18"/>
              </w:rPr>
              <w:t xml:space="preserve"> мм</w:t>
            </w:r>
          </w:p>
        </w:tc>
        <w:tc>
          <w:tcPr>
            <w:tcW w:w="936" w:type="pct"/>
            <w:tcBorders>
              <w:left w:val="single" w:sz="4" w:space="0" w:color="auto"/>
              <w:right w:val="single" w:sz="4" w:space="0" w:color="auto"/>
            </w:tcBorders>
            <w:shd w:val="clear" w:color="000000" w:fill="FFFFFF"/>
            <w:vAlign w:val="center"/>
          </w:tcPr>
          <w:p w:rsidR="00952DC1" w:rsidRPr="0053492C" w:rsidRDefault="00952DC1" w:rsidP="00952DC1">
            <w:pPr>
              <w:shd w:val="clear" w:color="auto" w:fill="FFFFFF"/>
              <w:rPr>
                <w:color w:val="000000" w:themeColor="text1"/>
                <w:sz w:val="18"/>
                <w:szCs w:val="18"/>
              </w:rPr>
            </w:pPr>
            <w:r w:rsidRPr="0053492C">
              <w:rPr>
                <w:color w:val="000000" w:themeColor="text1"/>
                <w:sz w:val="18"/>
                <w:szCs w:val="18"/>
              </w:rPr>
              <w:t>≥ 26</w:t>
            </w:r>
          </w:p>
        </w:tc>
        <w:tc>
          <w:tcPr>
            <w:tcW w:w="468" w:type="pct"/>
            <w:vMerge/>
            <w:shd w:val="clear" w:color="auto" w:fill="auto"/>
          </w:tcPr>
          <w:p w:rsidR="00952DC1" w:rsidRPr="005A657E" w:rsidRDefault="00952DC1" w:rsidP="00952DC1">
            <w:pPr>
              <w:jc w:val="center"/>
              <w:rPr>
                <w:sz w:val="18"/>
                <w:szCs w:val="18"/>
              </w:rPr>
            </w:pPr>
          </w:p>
        </w:tc>
        <w:tc>
          <w:tcPr>
            <w:tcW w:w="402" w:type="pct"/>
            <w:vMerge/>
            <w:shd w:val="clear" w:color="auto" w:fill="auto"/>
            <w:vAlign w:val="center"/>
          </w:tcPr>
          <w:p w:rsidR="00952DC1" w:rsidRPr="008E20B4" w:rsidRDefault="00952DC1" w:rsidP="00952DC1">
            <w:pPr>
              <w:jc w:val="center"/>
              <w:rPr>
                <w:sz w:val="18"/>
                <w:szCs w:val="18"/>
              </w:rPr>
            </w:pPr>
          </w:p>
        </w:tc>
        <w:tc>
          <w:tcPr>
            <w:tcW w:w="735" w:type="pct"/>
            <w:vMerge/>
            <w:tcBorders>
              <w:left w:val="single" w:sz="4" w:space="0" w:color="auto"/>
              <w:right w:val="single" w:sz="4" w:space="0" w:color="auto"/>
            </w:tcBorders>
          </w:tcPr>
          <w:p w:rsidR="00952DC1" w:rsidRPr="005A657E" w:rsidRDefault="00952DC1" w:rsidP="00952DC1">
            <w:pPr>
              <w:shd w:val="clear" w:color="auto" w:fill="FFFFFF"/>
              <w:jc w:val="center"/>
              <w:rPr>
                <w:sz w:val="18"/>
                <w:szCs w:val="18"/>
              </w:rPr>
            </w:pPr>
          </w:p>
        </w:tc>
      </w:tr>
      <w:tr w:rsidR="00952DC1" w:rsidRPr="005A657E" w:rsidTr="00952DC1">
        <w:trPr>
          <w:cantSplit/>
          <w:trHeight w:val="80"/>
        </w:trPr>
        <w:tc>
          <w:tcPr>
            <w:tcW w:w="233" w:type="pct"/>
            <w:vMerge/>
            <w:vAlign w:val="center"/>
          </w:tcPr>
          <w:p w:rsidR="00952DC1" w:rsidRPr="005A657E" w:rsidRDefault="00952DC1" w:rsidP="00952DC1">
            <w:pPr>
              <w:jc w:val="center"/>
              <w:rPr>
                <w:sz w:val="18"/>
                <w:szCs w:val="18"/>
              </w:rPr>
            </w:pPr>
          </w:p>
        </w:tc>
        <w:tc>
          <w:tcPr>
            <w:tcW w:w="578" w:type="pct"/>
            <w:vMerge/>
            <w:vAlign w:val="center"/>
          </w:tcPr>
          <w:p w:rsidR="00952DC1" w:rsidRPr="005A657E" w:rsidRDefault="00952DC1" w:rsidP="00952DC1">
            <w:pPr>
              <w:jc w:val="center"/>
              <w:rPr>
                <w:sz w:val="18"/>
                <w:szCs w:val="18"/>
              </w:rPr>
            </w:pPr>
          </w:p>
        </w:tc>
        <w:tc>
          <w:tcPr>
            <w:tcW w:w="645" w:type="pct"/>
            <w:vMerge/>
            <w:vAlign w:val="center"/>
          </w:tcPr>
          <w:p w:rsidR="00952DC1" w:rsidRPr="005A657E" w:rsidRDefault="00952DC1" w:rsidP="00952DC1">
            <w:pPr>
              <w:jc w:val="center"/>
              <w:rPr>
                <w:sz w:val="18"/>
                <w:szCs w:val="18"/>
              </w:rPr>
            </w:pPr>
          </w:p>
        </w:tc>
        <w:tc>
          <w:tcPr>
            <w:tcW w:w="1003" w:type="pct"/>
            <w:tcBorders>
              <w:top w:val="single" w:sz="4" w:space="0" w:color="auto"/>
              <w:left w:val="single" w:sz="4" w:space="0" w:color="auto"/>
              <w:bottom w:val="single" w:sz="4" w:space="0" w:color="auto"/>
              <w:right w:val="single" w:sz="4" w:space="0" w:color="auto"/>
            </w:tcBorders>
            <w:shd w:val="clear" w:color="000000" w:fill="FFFFFF"/>
            <w:vAlign w:val="center"/>
          </w:tcPr>
          <w:p w:rsidR="00952DC1" w:rsidRPr="0053492C" w:rsidRDefault="00952DC1" w:rsidP="00952DC1">
            <w:pPr>
              <w:rPr>
                <w:color w:val="000000" w:themeColor="text1"/>
                <w:sz w:val="18"/>
                <w:szCs w:val="18"/>
              </w:rPr>
            </w:pPr>
            <w:r w:rsidRPr="0053492C">
              <w:rPr>
                <w:color w:val="000000" w:themeColor="text1"/>
                <w:sz w:val="18"/>
                <w:szCs w:val="18"/>
              </w:rPr>
              <w:t>Количество штук в упаковке</w:t>
            </w:r>
          </w:p>
        </w:tc>
        <w:tc>
          <w:tcPr>
            <w:tcW w:w="936" w:type="pct"/>
            <w:tcBorders>
              <w:left w:val="single" w:sz="4" w:space="0" w:color="auto"/>
              <w:bottom w:val="single" w:sz="4" w:space="0" w:color="auto"/>
              <w:right w:val="single" w:sz="4" w:space="0" w:color="auto"/>
            </w:tcBorders>
            <w:shd w:val="clear" w:color="000000" w:fill="FFFFFF"/>
            <w:vAlign w:val="center"/>
          </w:tcPr>
          <w:p w:rsidR="00952DC1" w:rsidRPr="0053492C" w:rsidRDefault="00952DC1" w:rsidP="00952DC1">
            <w:pPr>
              <w:shd w:val="clear" w:color="auto" w:fill="FFFFFF"/>
              <w:rPr>
                <w:color w:val="000000" w:themeColor="text1"/>
                <w:sz w:val="18"/>
                <w:szCs w:val="18"/>
              </w:rPr>
            </w:pPr>
            <w:r w:rsidRPr="0053492C">
              <w:rPr>
                <w:color w:val="000000" w:themeColor="text1"/>
                <w:sz w:val="18"/>
                <w:szCs w:val="18"/>
              </w:rPr>
              <w:t>≥ 100</w:t>
            </w:r>
          </w:p>
        </w:tc>
        <w:tc>
          <w:tcPr>
            <w:tcW w:w="468" w:type="pct"/>
            <w:vMerge/>
            <w:shd w:val="clear" w:color="auto" w:fill="auto"/>
          </w:tcPr>
          <w:p w:rsidR="00952DC1" w:rsidRPr="005A657E" w:rsidRDefault="00952DC1" w:rsidP="00952DC1">
            <w:pPr>
              <w:jc w:val="center"/>
              <w:rPr>
                <w:sz w:val="18"/>
                <w:szCs w:val="18"/>
              </w:rPr>
            </w:pPr>
          </w:p>
        </w:tc>
        <w:tc>
          <w:tcPr>
            <w:tcW w:w="402" w:type="pct"/>
            <w:vMerge/>
            <w:shd w:val="clear" w:color="auto" w:fill="auto"/>
            <w:vAlign w:val="center"/>
          </w:tcPr>
          <w:p w:rsidR="00952DC1" w:rsidRPr="008E20B4" w:rsidRDefault="00952DC1" w:rsidP="00952DC1">
            <w:pPr>
              <w:jc w:val="center"/>
              <w:rPr>
                <w:sz w:val="18"/>
                <w:szCs w:val="18"/>
              </w:rPr>
            </w:pPr>
          </w:p>
        </w:tc>
        <w:tc>
          <w:tcPr>
            <w:tcW w:w="735" w:type="pct"/>
            <w:vMerge/>
            <w:tcBorders>
              <w:left w:val="single" w:sz="4" w:space="0" w:color="auto"/>
              <w:bottom w:val="single" w:sz="4" w:space="0" w:color="auto"/>
              <w:right w:val="single" w:sz="4" w:space="0" w:color="auto"/>
            </w:tcBorders>
          </w:tcPr>
          <w:p w:rsidR="00952DC1" w:rsidRPr="005A657E" w:rsidRDefault="00952DC1" w:rsidP="00952DC1">
            <w:pPr>
              <w:shd w:val="clear" w:color="auto" w:fill="FFFFFF"/>
              <w:jc w:val="center"/>
              <w:rPr>
                <w:sz w:val="18"/>
                <w:szCs w:val="18"/>
              </w:rPr>
            </w:pPr>
          </w:p>
        </w:tc>
      </w:tr>
      <w:tr w:rsidR="00952DC1" w:rsidRPr="005A657E" w:rsidTr="00952DC1">
        <w:trPr>
          <w:cantSplit/>
          <w:trHeight w:val="55"/>
        </w:trPr>
        <w:tc>
          <w:tcPr>
            <w:tcW w:w="233" w:type="pct"/>
            <w:vMerge w:val="restart"/>
            <w:vAlign w:val="center"/>
          </w:tcPr>
          <w:p w:rsidR="00952DC1" w:rsidRPr="00325667" w:rsidRDefault="00952DC1" w:rsidP="00952DC1">
            <w:pPr>
              <w:jc w:val="center"/>
              <w:rPr>
                <w:sz w:val="18"/>
                <w:szCs w:val="18"/>
              </w:rPr>
            </w:pPr>
            <w:r>
              <w:rPr>
                <w:sz w:val="18"/>
                <w:szCs w:val="18"/>
              </w:rPr>
              <w:t>12</w:t>
            </w:r>
          </w:p>
        </w:tc>
        <w:tc>
          <w:tcPr>
            <w:tcW w:w="578" w:type="pct"/>
            <w:vMerge w:val="restart"/>
            <w:vAlign w:val="center"/>
          </w:tcPr>
          <w:p w:rsidR="00952DC1" w:rsidRPr="005A657E" w:rsidRDefault="00952DC1" w:rsidP="00952DC1">
            <w:pPr>
              <w:jc w:val="center"/>
              <w:rPr>
                <w:sz w:val="18"/>
                <w:szCs w:val="18"/>
              </w:rPr>
            </w:pPr>
            <w:r w:rsidRPr="0053492C">
              <w:rPr>
                <w:color w:val="000000" w:themeColor="text1"/>
                <w:sz w:val="18"/>
                <w:szCs w:val="18"/>
              </w:rPr>
              <w:t>25.99.23.000-00000020</w:t>
            </w:r>
          </w:p>
        </w:tc>
        <w:tc>
          <w:tcPr>
            <w:tcW w:w="645" w:type="pct"/>
            <w:vMerge w:val="restart"/>
            <w:vAlign w:val="center"/>
          </w:tcPr>
          <w:p w:rsidR="00952DC1" w:rsidRPr="0053492C" w:rsidRDefault="00952DC1" w:rsidP="00952DC1">
            <w:pPr>
              <w:shd w:val="clear" w:color="auto" w:fill="FFFFFF"/>
              <w:ind w:right="-94"/>
              <w:jc w:val="center"/>
              <w:rPr>
                <w:color w:val="000000" w:themeColor="text1"/>
                <w:sz w:val="18"/>
                <w:szCs w:val="18"/>
              </w:rPr>
            </w:pPr>
            <w:r w:rsidRPr="0053492C">
              <w:rPr>
                <w:color w:val="000000" w:themeColor="text1"/>
                <w:sz w:val="18"/>
                <w:szCs w:val="18"/>
              </w:rPr>
              <w:t>Скрепки металлические</w:t>
            </w:r>
          </w:p>
          <w:p w:rsidR="00952DC1" w:rsidRPr="005A657E" w:rsidRDefault="00952DC1" w:rsidP="00952DC1">
            <w:pPr>
              <w:jc w:val="center"/>
              <w:rPr>
                <w:sz w:val="18"/>
                <w:szCs w:val="18"/>
              </w:rPr>
            </w:pPr>
            <w:r w:rsidRPr="0053492C">
              <w:rPr>
                <w:color w:val="000000" w:themeColor="text1"/>
                <w:sz w:val="18"/>
                <w:szCs w:val="18"/>
              </w:rPr>
              <w:t xml:space="preserve">(Тип </w:t>
            </w:r>
            <w:r>
              <w:rPr>
                <w:color w:val="000000" w:themeColor="text1"/>
                <w:sz w:val="18"/>
                <w:szCs w:val="18"/>
                <w:lang w:val="en-US"/>
              </w:rPr>
              <w:t>2</w:t>
            </w:r>
            <w:r w:rsidRPr="0053492C">
              <w:rPr>
                <w:color w:val="000000" w:themeColor="text1"/>
                <w:sz w:val="18"/>
                <w:szCs w:val="18"/>
              </w:rPr>
              <w:t>)</w:t>
            </w:r>
          </w:p>
        </w:tc>
        <w:tc>
          <w:tcPr>
            <w:tcW w:w="1003" w:type="pct"/>
            <w:tcBorders>
              <w:top w:val="single" w:sz="4" w:space="0" w:color="auto"/>
              <w:left w:val="single" w:sz="4" w:space="0" w:color="auto"/>
              <w:bottom w:val="single" w:sz="4" w:space="0" w:color="auto"/>
              <w:right w:val="single" w:sz="4" w:space="0" w:color="auto"/>
            </w:tcBorders>
            <w:shd w:val="clear" w:color="000000" w:fill="FFFFFF"/>
            <w:vAlign w:val="center"/>
          </w:tcPr>
          <w:p w:rsidR="00952DC1" w:rsidRPr="0053492C" w:rsidRDefault="00952DC1" w:rsidP="00952DC1">
            <w:pPr>
              <w:rPr>
                <w:color w:val="000000" w:themeColor="text1"/>
                <w:sz w:val="18"/>
                <w:szCs w:val="18"/>
              </w:rPr>
            </w:pPr>
            <w:r w:rsidRPr="0053492C">
              <w:rPr>
                <w:color w:val="000000" w:themeColor="text1"/>
                <w:sz w:val="18"/>
                <w:szCs w:val="18"/>
              </w:rPr>
              <w:t xml:space="preserve">Длина, </w:t>
            </w:r>
            <w:r w:rsidRPr="0053492C">
              <w:rPr>
                <w:color w:val="000000" w:themeColor="text1"/>
                <w:sz w:val="18"/>
                <w:szCs w:val="18"/>
                <w:lang w:val="en-US"/>
              </w:rPr>
              <w:t>max</w:t>
            </w:r>
            <w:r w:rsidRPr="0053492C">
              <w:rPr>
                <w:color w:val="000000" w:themeColor="text1"/>
                <w:sz w:val="18"/>
                <w:szCs w:val="18"/>
              </w:rPr>
              <w:t xml:space="preserve"> мм</w:t>
            </w:r>
          </w:p>
        </w:tc>
        <w:tc>
          <w:tcPr>
            <w:tcW w:w="936" w:type="pct"/>
            <w:tcBorders>
              <w:left w:val="single" w:sz="4" w:space="0" w:color="auto"/>
              <w:right w:val="single" w:sz="4" w:space="0" w:color="auto"/>
            </w:tcBorders>
            <w:shd w:val="clear" w:color="000000" w:fill="FFFFFF"/>
            <w:vAlign w:val="center"/>
          </w:tcPr>
          <w:p w:rsidR="00952DC1" w:rsidRPr="0053492C" w:rsidRDefault="00952DC1" w:rsidP="00952DC1">
            <w:pPr>
              <w:shd w:val="clear" w:color="auto" w:fill="FFFFFF"/>
              <w:rPr>
                <w:color w:val="000000" w:themeColor="text1"/>
                <w:sz w:val="18"/>
                <w:szCs w:val="18"/>
              </w:rPr>
            </w:pPr>
            <w:r w:rsidRPr="0053492C">
              <w:rPr>
                <w:color w:val="000000" w:themeColor="text1"/>
                <w:sz w:val="18"/>
                <w:szCs w:val="18"/>
              </w:rPr>
              <w:t>≤ 50</w:t>
            </w:r>
          </w:p>
        </w:tc>
        <w:tc>
          <w:tcPr>
            <w:tcW w:w="468" w:type="pct"/>
            <w:vMerge w:val="restart"/>
            <w:shd w:val="clear" w:color="auto" w:fill="auto"/>
          </w:tcPr>
          <w:p w:rsidR="00952DC1" w:rsidRDefault="00952DC1" w:rsidP="00952DC1">
            <w:pPr>
              <w:jc w:val="center"/>
              <w:rPr>
                <w:sz w:val="18"/>
                <w:szCs w:val="18"/>
                <w:lang w:val="en-US"/>
              </w:rPr>
            </w:pPr>
          </w:p>
          <w:p w:rsidR="00952DC1" w:rsidRPr="001D63BA" w:rsidRDefault="00952DC1" w:rsidP="00952DC1">
            <w:pPr>
              <w:jc w:val="center"/>
              <w:rPr>
                <w:sz w:val="18"/>
                <w:szCs w:val="18"/>
              </w:rPr>
            </w:pPr>
            <w:r>
              <w:rPr>
                <w:sz w:val="18"/>
                <w:szCs w:val="18"/>
              </w:rPr>
              <w:t>упаковка</w:t>
            </w:r>
          </w:p>
        </w:tc>
        <w:tc>
          <w:tcPr>
            <w:tcW w:w="402" w:type="pct"/>
            <w:vMerge w:val="restart"/>
            <w:shd w:val="clear" w:color="auto" w:fill="auto"/>
            <w:vAlign w:val="center"/>
          </w:tcPr>
          <w:p w:rsidR="00952DC1" w:rsidRPr="008E20B4" w:rsidRDefault="00952DC1" w:rsidP="00952DC1">
            <w:pPr>
              <w:jc w:val="center"/>
              <w:rPr>
                <w:sz w:val="18"/>
                <w:szCs w:val="18"/>
              </w:rPr>
            </w:pPr>
            <w:r w:rsidRPr="008E20B4">
              <w:rPr>
                <w:sz w:val="18"/>
                <w:szCs w:val="18"/>
              </w:rPr>
              <w:t>50</w:t>
            </w:r>
          </w:p>
        </w:tc>
        <w:tc>
          <w:tcPr>
            <w:tcW w:w="735" w:type="pct"/>
            <w:vMerge w:val="restart"/>
            <w:tcBorders>
              <w:left w:val="single" w:sz="4" w:space="0" w:color="auto"/>
              <w:right w:val="single" w:sz="4" w:space="0" w:color="auto"/>
            </w:tcBorders>
          </w:tcPr>
          <w:p w:rsidR="00952DC1" w:rsidRDefault="00952DC1" w:rsidP="00952DC1">
            <w:pPr>
              <w:shd w:val="clear" w:color="auto" w:fill="FFFFFF"/>
              <w:jc w:val="center"/>
              <w:rPr>
                <w:color w:val="000000" w:themeColor="text1"/>
                <w:sz w:val="18"/>
                <w:szCs w:val="18"/>
                <w:lang w:val="en-US"/>
              </w:rPr>
            </w:pPr>
          </w:p>
          <w:p w:rsidR="00952DC1" w:rsidRPr="005A657E" w:rsidRDefault="00952DC1" w:rsidP="00952DC1">
            <w:pPr>
              <w:shd w:val="clear" w:color="auto" w:fill="FFFFFF"/>
              <w:jc w:val="center"/>
              <w:rPr>
                <w:sz w:val="18"/>
                <w:szCs w:val="18"/>
              </w:rPr>
            </w:pPr>
            <w:r w:rsidRPr="0053492C">
              <w:rPr>
                <w:color w:val="000000" w:themeColor="text1"/>
                <w:sz w:val="18"/>
                <w:szCs w:val="18"/>
              </w:rPr>
              <w:t>Согласно КТРУ</w:t>
            </w:r>
          </w:p>
        </w:tc>
      </w:tr>
      <w:tr w:rsidR="00952DC1" w:rsidRPr="005A657E" w:rsidTr="00952DC1">
        <w:trPr>
          <w:cantSplit/>
          <w:trHeight w:val="53"/>
        </w:trPr>
        <w:tc>
          <w:tcPr>
            <w:tcW w:w="233" w:type="pct"/>
            <w:vMerge/>
            <w:vAlign w:val="center"/>
          </w:tcPr>
          <w:p w:rsidR="00952DC1" w:rsidRPr="005A657E" w:rsidRDefault="00952DC1" w:rsidP="00952DC1">
            <w:pPr>
              <w:jc w:val="center"/>
              <w:rPr>
                <w:sz w:val="18"/>
                <w:szCs w:val="18"/>
              </w:rPr>
            </w:pPr>
          </w:p>
        </w:tc>
        <w:tc>
          <w:tcPr>
            <w:tcW w:w="578" w:type="pct"/>
            <w:vMerge/>
            <w:vAlign w:val="center"/>
          </w:tcPr>
          <w:p w:rsidR="00952DC1" w:rsidRPr="005A657E" w:rsidRDefault="00952DC1" w:rsidP="00952DC1">
            <w:pPr>
              <w:jc w:val="center"/>
              <w:rPr>
                <w:sz w:val="18"/>
                <w:szCs w:val="18"/>
              </w:rPr>
            </w:pPr>
          </w:p>
        </w:tc>
        <w:tc>
          <w:tcPr>
            <w:tcW w:w="645" w:type="pct"/>
            <w:vMerge/>
            <w:vAlign w:val="center"/>
          </w:tcPr>
          <w:p w:rsidR="00952DC1" w:rsidRPr="005A657E" w:rsidRDefault="00952DC1" w:rsidP="00952DC1">
            <w:pPr>
              <w:jc w:val="center"/>
              <w:rPr>
                <w:sz w:val="18"/>
                <w:szCs w:val="18"/>
              </w:rPr>
            </w:pPr>
          </w:p>
        </w:tc>
        <w:tc>
          <w:tcPr>
            <w:tcW w:w="1003" w:type="pct"/>
            <w:tcBorders>
              <w:top w:val="single" w:sz="4" w:space="0" w:color="auto"/>
              <w:left w:val="single" w:sz="4" w:space="0" w:color="auto"/>
              <w:bottom w:val="single" w:sz="4" w:space="0" w:color="auto"/>
              <w:right w:val="single" w:sz="4" w:space="0" w:color="auto"/>
            </w:tcBorders>
            <w:shd w:val="clear" w:color="000000" w:fill="FFFFFF"/>
            <w:vAlign w:val="center"/>
          </w:tcPr>
          <w:p w:rsidR="00952DC1" w:rsidRPr="0053492C" w:rsidRDefault="00952DC1" w:rsidP="00952DC1">
            <w:pPr>
              <w:rPr>
                <w:color w:val="000000" w:themeColor="text1"/>
                <w:sz w:val="18"/>
                <w:szCs w:val="18"/>
              </w:rPr>
            </w:pPr>
            <w:r w:rsidRPr="0053492C">
              <w:rPr>
                <w:color w:val="000000" w:themeColor="text1"/>
                <w:sz w:val="18"/>
                <w:szCs w:val="18"/>
              </w:rPr>
              <w:t xml:space="preserve">Длина, </w:t>
            </w:r>
            <w:r w:rsidRPr="0053492C">
              <w:rPr>
                <w:color w:val="000000" w:themeColor="text1"/>
                <w:sz w:val="18"/>
                <w:szCs w:val="18"/>
                <w:lang w:val="en-US"/>
              </w:rPr>
              <w:t>min</w:t>
            </w:r>
            <w:r w:rsidRPr="0053492C">
              <w:rPr>
                <w:color w:val="000000" w:themeColor="text1"/>
                <w:sz w:val="18"/>
                <w:szCs w:val="18"/>
              </w:rPr>
              <w:t xml:space="preserve"> мм</w:t>
            </w:r>
          </w:p>
        </w:tc>
        <w:tc>
          <w:tcPr>
            <w:tcW w:w="936" w:type="pct"/>
            <w:tcBorders>
              <w:left w:val="single" w:sz="4" w:space="0" w:color="auto"/>
              <w:right w:val="single" w:sz="4" w:space="0" w:color="auto"/>
            </w:tcBorders>
            <w:shd w:val="clear" w:color="000000" w:fill="FFFFFF"/>
            <w:vAlign w:val="center"/>
          </w:tcPr>
          <w:p w:rsidR="00952DC1" w:rsidRPr="0053492C" w:rsidRDefault="00952DC1" w:rsidP="00952DC1">
            <w:pPr>
              <w:shd w:val="clear" w:color="auto" w:fill="FFFFFF"/>
              <w:rPr>
                <w:color w:val="000000" w:themeColor="text1"/>
                <w:sz w:val="18"/>
                <w:szCs w:val="18"/>
              </w:rPr>
            </w:pPr>
            <w:r w:rsidRPr="0053492C">
              <w:rPr>
                <w:color w:val="000000" w:themeColor="text1"/>
                <w:sz w:val="18"/>
                <w:szCs w:val="18"/>
              </w:rPr>
              <w:t>≥ 45</w:t>
            </w:r>
          </w:p>
        </w:tc>
        <w:tc>
          <w:tcPr>
            <w:tcW w:w="468" w:type="pct"/>
            <w:vMerge/>
            <w:shd w:val="clear" w:color="auto" w:fill="auto"/>
          </w:tcPr>
          <w:p w:rsidR="00952DC1" w:rsidRDefault="00952DC1" w:rsidP="00952DC1">
            <w:pPr>
              <w:jc w:val="center"/>
              <w:rPr>
                <w:sz w:val="18"/>
                <w:szCs w:val="18"/>
              </w:rPr>
            </w:pPr>
          </w:p>
        </w:tc>
        <w:tc>
          <w:tcPr>
            <w:tcW w:w="402" w:type="pct"/>
            <w:vMerge/>
            <w:shd w:val="clear" w:color="auto" w:fill="auto"/>
            <w:vAlign w:val="center"/>
          </w:tcPr>
          <w:p w:rsidR="00952DC1" w:rsidRDefault="00952DC1" w:rsidP="00952DC1">
            <w:pPr>
              <w:jc w:val="center"/>
              <w:rPr>
                <w:sz w:val="18"/>
                <w:szCs w:val="18"/>
                <w:lang w:val="en-US"/>
              </w:rPr>
            </w:pPr>
          </w:p>
        </w:tc>
        <w:tc>
          <w:tcPr>
            <w:tcW w:w="735" w:type="pct"/>
            <w:vMerge/>
            <w:tcBorders>
              <w:left w:val="single" w:sz="4" w:space="0" w:color="auto"/>
              <w:right w:val="single" w:sz="4" w:space="0" w:color="auto"/>
            </w:tcBorders>
          </w:tcPr>
          <w:p w:rsidR="00952DC1" w:rsidRPr="0053492C" w:rsidRDefault="00952DC1" w:rsidP="00952DC1">
            <w:pPr>
              <w:shd w:val="clear" w:color="auto" w:fill="FFFFFF"/>
              <w:jc w:val="center"/>
              <w:rPr>
                <w:color w:val="000000" w:themeColor="text1"/>
                <w:sz w:val="18"/>
                <w:szCs w:val="18"/>
              </w:rPr>
            </w:pPr>
          </w:p>
        </w:tc>
      </w:tr>
      <w:tr w:rsidR="00952DC1" w:rsidRPr="005A657E" w:rsidTr="00952DC1">
        <w:trPr>
          <w:cantSplit/>
          <w:trHeight w:val="53"/>
        </w:trPr>
        <w:tc>
          <w:tcPr>
            <w:tcW w:w="233" w:type="pct"/>
            <w:vMerge/>
            <w:vAlign w:val="center"/>
          </w:tcPr>
          <w:p w:rsidR="00952DC1" w:rsidRPr="005A657E" w:rsidRDefault="00952DC1" w:rsidP="00952DC1">
            <w:pPr>
              <w:jc w:val="center"/>
              <w:rPr>
                <w:sz w:val="18"/>
                <w:szCs w:val="18"/>
              </w:rPr>
            </w:pPr>
          </w:p>
        </w:tc>
        <w:tc>
          <w:tcPr>
            <w:tcW w:w="578" w:type="pct"/>
            <w:vMerge/>
            <w:vAlign w:val="center"/>
          </w:tcPr>
          <w:p w:rsidR="00952DC1" w:rsidRPr="005A657E" w:rsidRDefault="00952DC1" w:rsidP="00952DC1">
            <w:pPr>
              <w:jc w:val="center"/>
              <w:rPr>
                <w:sz w:val="18"/>
                <w:szCs w:val="18"/>
              </w:rPr>
            </w:pPr>
          </w:p>
        </w:tc>
        <w:tc>
          <w:tcPr>
            <w:tcW w:w="645" w:type="pct"/>
            <w:vMerge/>
            <w:vAlign w:val="center"/>
          </w:tcPr>
          <w:p w:rsidR="00952DC1" w:rsidRPr="005A657E" w:rsidRDefault="00952DC1" w:rsidP="00952DC1">
            <w:pPr>
              <w:jc w:val="center"/>
              <w:rPr>
                <w:sz w:val="18"/>
                <w:szCs w:val="18"/>
              </w:rPr>
            </w:pPr>
          </w:p>
        </w:tc>
        <w:tc>
          <w:tcPr>
            <w:tcW w:w="1003" w:type="pct"/>
            <w:tcBorders>
              <w:top w:val="single" w:sz="4" w:space="0" w:color="auto"/>
              <w:left w:val="single" w:sz="4" w:space="0" w:color="auto"/>
              <w:bottom w:val="single" w:sz="4" w:space="0" w:color="auto"/>
              <w:right w:val="single" w:sz="4" w:space="0" w:color="auto"/>
            </w:tcBorders>
            <w:shd w:val="clear" w:color="000000" w:fill="FFFFFF"/>
            <w:vAlign w:val="center"/>
          </w:tcPr>
          <w:p w:rsidR="00952DC1" w:rsidRPr="0053492C" w:rsidRDefault="00952DC1" w:rsidP="00952DC1">
            <w:pPr>
              <w:rPr>
                <w:color w:val="000000" w:themeColor="text1"/>
                <w:sz w:val="18"/>
                <w:szCs w:val="18"/>
              </w:rPr>
            </w:pPr>
            <w:r w:rsidRPr="0053492C">
              <w:rPr>
                <w:color w:val="000000" w:themeColor="text1"/>
                <w:sz w:val="18"/>
                <w:szCs w:val="18"/>
              </w:rPr>
              <w:t>Количество штук в упаковке</w:t>
            </w:r>
          </w:p>
        </w:tc>
        <w:tc>
          <w:tcPr>
            <w:tcW w:w="936" w:type="pct"/>
            <w:tcBorders>
              <w:left w:val="single" w:sz="4" w:space="0" w:color="auto"/>
              <w:bottom w:val="single" w:sz="4" w:space="0" w:color="auto"/>
              <w:right w:val="single" w:sz="4" w:space="0" w:color="auto"/>
            </w:tcBorders>
            <w:shd w:val="clear" w:color="000000" w:fill="FFFFFF"/>
            <w:vAlign w:val="center"/>
          </w:tcPr>
          <w:p w:rsidR="00952DC1" w:rsidRPr="0053492C" w:rsidRDefault="00952DC1" w:rsidP="00952DC1">
            <w:pPr>
              <w:shd w:val="clear" w:color="auto" w:fill="FFFFFF"/>
              <w:rPr>
                <w:color w:val="000000" w:themeColor="text1"/>
                <w:sz w:val="18"/>
                <w:szCs w:val="18"/>
              </w:rPr>
            </w:pPr>
            <w:r w:rsidRPr="0053492C">
              <w:rPr>
                <w:color w:val="000000" w:themeColor="text1"/>
                <w:sz w:val="18"/>
                <w:szCs w:val="18"/>
              </w:rPr>
              <w:t>≥ 50  и  &lt; 100</w:t>
            </w:r>
          </w:p>
        </w:tc>
        <w:tc>
          <w:tcPr>
            <w:tcW w:w="468" w:type="pct"/>
            <w:vMerge/>
            <w:shd w:val="clear" w:color="auto" w:fill="auto"/>
          </w:tcPr>
          <w:p w:rsidR="00952DC1" w:rsidRDefault="00952DC1" w:rsidP="00952DC1">
            <w:pPr>
              <w:jc w:val="center"/>
              <w:rPr>
                <w:sz w:val="18"/>
                <w:szCs w:val="18"/>
              </w:rPr>
            </w:pPr>
          </w:p>
        </w:tc>
        <w:tc>
          <w:tcPr>
            <w:tcW w:w="402" w:type="pct"/>
            <w:vMerge/>
            <w:shd w:val="clear" w:color="auto" w:fill="auto"/>
            <w:vAlign w:val="center"/>
          </w:tcPr>
          <w:p w:rsidR="00952DC1" w:rsidRDefault="00952DC1" w:rsidP="00952DC1">
            <w:pPr>
              <w:jc w:val="center"/>
              <w:rPr>
                <w:sz w:val="18"/>
                <w:szCs w:val="18"/>
                <w:lang w:val="en-US"/>
              </w:rPr>
            </w:pPr>
          </w:p>
        </w:tc>
        <w:tc>
          <w:tcPr>
            <w:tcW w:w="735" w:type="pct"/>
            <w:vMerge/>
            <w:tcBorders>
              <w:left w:val="single" w:sz="4" w:space="0" w:color="auto"/>
              <w:bottom w:val="single" w:sz="4" w:space="0" w:color="auto"/>
              <w:right w:val="single" w:sz="4" w:space="0" w:color="auto"/>
            </w:tcBorders>
          </w:tcPr>
          <w:p w:rsidR="00952DC1" w:rsidRPr="0053492C" w:rsidRDefault="00952DC1" w:rsidP="00952DC1">
            <w:pPr>
              <w:shd w:val="clear" w:color="auto" w:fill="FFFFFF"/>
              <w:jc w:val="center"/>
              <w:rPr>
                <w:color w:val="000000" w:themeColor="text1"/>
                <w:sz w:val="18"/>
                <w:szCs w:val="18"/>
              </w:rPr>
            </w:pPr>
          </w:p>
        </w:tc>
      </w:tr>
      <w:tr w:rsidR="00952DC1" w:rsidRPr="005A657E" w:rsidTr="00952DC1">
        <w:trPr>
          <w:cantSplit/>
          <w:trHeight w:val="67"/>
        </w:trPr>
        <w:tc>
          <w:tcPr>
            <w:tcW w:w="233" w:type="pct"/>
            <w:vMerge w:val="restart"/>
            <w:vAlign w:val="center"/>
          </w:tcPr>
          <w:p w:rsidR="00952DC1" w:rsidRPr="00325667" w:rsidRDefault="00952DC1" w:rsidP="00952DC1">
            <w:pPr>
              <w:jc w:val="center"/>
              <w:rPr>
                <w:color w:val="000000" w:themeColor="text1"/>
                <w:sz w:val="18"/>
                <w:szCs w:val="18"/>
              </w:rPr>
            </w:pPr>
            <w:r>
              <w:rPr>
                <w:color w:val="000000" w:themeColor="text1"/>
                <w:sz w:val="18"/>
                <w:szCs w:val="18"/>
              </w:rPr>
              <w:lastRenderedPageBreak/>
              <w:t>13</w:t>
            </w:r>
          </w:p>
        </w:tc>
        <w:tc>
          <w:tcPr>
            <w:tcW w:w="578" w:type="pct"/>
            <w:vMerge w:val="restart"/>
            <w:vAlign w:val="center"/>
          </w:tcPr>
          <w:p w:rsidR="00952DC1" w:rsidRPr="0053492C" w:rsidRDefault="00952DC1" w:rsidP="00952DC1">
            <w:pPr>
              <w:shd w:val="clear" w:color="auto" w:fill="FFFFFF"/>
              <w:rPr>
                <w:color w:val="000000" w:themeColor="text1"/>
                <w:sz w:val="18"/>
                <w:szCs w:val="18"/>
              </w:rPr>
            </w:pPr>
            <w:r w:rsidRPr="0053492C">
              <w:rPr>
                <w:color w:val="000000" w:themeColor="text1"/>
                <w:sz w:val="18"/>
                <w:szCs w:val="18"/>
              </w:rPr>
              <w:t>25.99.22.130-00000007</w:t>
            </w:r>
          </w:p>
        </w:tc>
        <w:tc>
          <w:tcPr>
            <w:tcW w:w="645" w:type="pct"/>
            <w:vMerge w:val="restart"/>
            <w:vAlign w:val="center"/>
          </w:tcPr>
          <w:p w:rsidR="00952DC1" w:rsidRPr="0053492C" w:rsidRDefault="00952DC1" w:rsidP="00952DC1">
            <w:pPr>
              <w:shd w:val="clear" w:color="auto" w:fill="FFFFFF"/>
              <w:jc w:val="center"/>
              <w:rPr>
                <w:color w:val="000000" w:themeColor="text1"/>
                <w:sz w:val="18"/>
                <w:szCs w:val="18"/>
              </w:rPr>
            </w:pPr>
            <w:proofErr w:type="spellStart"/>
            <w:r w:rsidRPr="0053492C">
              <w:rPr>
                <w:color w:val="000000" w:themeColor="text1"/>
                <w:sz w:val="18"/>
                <w:szCs w:val="18"/>
              </w:rPr>
              <w:t>Степлер</w:t>
            </w:r>
            <w:proofErr w:type="spellEnd"/>
          </w:p>
          <w:p w:rsidR="00952DC1" w:rsidRPr="0053492C" w:rsidRDefault="00952DC1" w:rsidP="00952DC1">
            <w:pPr>
              <w:shd w:val="clear" w:color="auto" w:fill="FFFFFF"/>
              <w:jc w:val="center"/>
              <w:rPr>
                <w:color w:val="000000" w:themeColor="text1"/>
                <w:sz w:val="18"/>
                <w:szCs w:val="18"/>
              </w:rPr>
            </w:pPr>
          </w:p>
        </w:tc>
        <w:tc>
          <w:tcPr>
            <w:tcW w:w="1003" w:type="pct"/>
            <w:tcBorders>
              <w:top w:val="single" w:sz="4" w:space="0" w:color="auto"/>
              <w:left w:val="single" w:sz="4" w:space="0" w:color="auto"/>
              <w:bottom w:val="single" w:sz="4" w:space="0" w:color="auto"/>
              <w:right w:val="single" w:sz="4" w:space="0" w:color="auto"/>
            </w:tcBorders>
            <w:shd w:val="clear" w:color="000000" w:fill="FFFFFF"/>
            <w:vAlign w:val="center"/>
          </w:tcPr>
          <w:p w:rsidR="00952DC1" w:rsidRPr="0053492C" w:rsidRDefault="00952DC1" w:rsidP="00952DC1">
            <w:pPr>
              <w:rPr>
                <w:color w:val="000000" w:themeColor="text1"/>
                <w:sz w:val="18"/>
                <w:szCs w:val="18"/>
              </w:rPr>
            </w:pPr>
            <w:r w:rsidRPr="0053492C">
              <w:rPr>
                <w:color w:val="000000" w:themeColor="text1"/>
                <w:sz w:val="18"/>
                <w:szCs w:val="18"/>
              </w:rPr>
              <w:t xml:space="preserve">Глубина закладки бумаги, </w:t>
            </w:r>
            <w:proofErr w:type="gramStart"/>
            <w:r w:rsidRPr="0053492C">
              <w:rPr>
                <w:color w:val="000000" w:themeColor="text1"/>
                <w:sz w:val="18"/>
                <w:szCs w:val="18"/>
              </w:rPr>
              <w:t>мм</w:t>
            </w:r>
            <w:proofErr w:type="gramEnd"/>
          </w:p>
        </w:tc>
        <w:tc>
          <w:tcPr>
            <w:tcW w:w="936" w:type="pct"/>
            <w:tcBorders>
              <w:top w:val="single" w:sz="4" w:space="0" w:color="auto"/>
              <w:left w:val="single" w:sz="4" w:space="0" w:color="auto"/>
              <w:right w:val="single" w:sz="4" w:space="0" w:color="auto"/>
            </w:tcBorders>
            <w:shd w:val="clear" w:color="000000" w:fill="FFFFFF"/>
            <w:vAlign w:val="center"/>
          </w:tcPr>
          <w:p w:rsidR="00952DC1" w:rsidRPr="0053492C" w:rsidRDefault="00952DC1" w:rsidP="00952DC1">
            <w:pPr>
              <w:shd w:val="clear" w:color="auto" w:fill="FFFFFF"/>
              <w:rPr>
                <w:color w:val="000000" w:themeColor="text1"/>
                <w:sz w:val="18"/>
                <w:szCs w:val="18"/>
              </w:rPr>
            </w:pPr>
            <w:r w:rsidRPr="0053492C">
              <w:rPr>
                <w:color w:val="000000" w:themeColor="text1"/>
                <w:sz w:val="18"/>
                <w:szCs w:val="18"/>
              </w:rPr>
              <w:t>≥ 65</w:t>
            </w:r>
          </w:p>
        </w:tc>
        <w:tc>
          <w:tcPr>
            <w:tcW w:w="468" w:type="pct"/>
            <w:vMerge w:val="restart"/>
            <w:shd w:val="clear" w:color="auto" w:fill="auto"/>
          </w:tcPr>
          <w:p w:rsidR="00952DC1" w:rsidRDefault="00952DC1" w:rsidP="00952DC1">
            <w:pPr>
              <w:jc w:val="center"/>
              <w:rPr>
                <w:color w:val="000000" w:themeColor="text1"/>
                <w:sz w:val="18"/>
                <w:szCs w:val="18"/>
                <w:lang w:val="en-US"/>
              </w:rPr>
            </w:pPr>
          </w:p>
          <w:p w:rsidR="00952DC1" w:rsidRDefault="00952DC1" w:rsidP="00952DC1">
            <w:pPr>
              <w:jc w:val="center"/>
              <w:rPr>
                <w:color w:val="000000" w:themeColor="text1"/>
                <w:sz w:val="18"/>
                <w:szCs w:val="18"/>
                <w:lang w:val="en-US"/>
              </w:rPr>
            </w:pPr>
          </w:p>
          <w:p w:rsidR="00952DC1" w:rsidRPr="005A657E" w:rsidRDefault="00952DC1" w:rsidP="00952DC1">
            <w:pPr>
              <w:jc w:val="center"/>
              <w:rPr>
                <w:sz w:val="18"/>
                <w:szCs w:val="18"/>
              </w:rPr>
            </w:pPr>
            <w:r w:rsidRPr="0053492C">
              <w:rPr>
                <w:color w:val="000000" w:themeColor="text1"/>
                <w:sz w:val="18"/>
                <w:szCs w:val="18"/>
              </w:rPr>
              <w:t>штука</w:t>
            </w:r>
          </w:p>
        </w:tc>
        <w:tc>
          <w:tcPr>
            <w:tcW w:w="402" w:type="pct"/>
            <w:vMerge w:val="restart"/>
            <w:shd w:val="clear" w:color="auto" w:fill="auto"/>
            <w:vAlign w:val="center"/>
          </w:tcPr>
          <w:p w:rsidR="00952DC1" w:rsidRPr="00797FBB" w:rsidRDefault="00952DC1" w:rsidP="00952DC1">
            <w:pPr>
              <w:jc w:val="center"/>
              <w:rPr>
                <w:sz w:val="18"/>
                <w:szCs w:val="18"/>
                <w:lang w:val="en-US"/>
              </w:rPr>
            </w:pPr>
            <w:r>
              <w:rPr>
                <w:sz w:val="18"/>
                <w:szCs w:val="18"/>
                <w:lang w:val="en-US"/>
              </w:rPr>
              <w:t>50</w:t>
            </w:r>
          </w:p>
          <w:p w:rsidR="00952DC1" w:rsidRPr="008E20B4" w:rsidRDefault="00952DC1" w:rsidP="00952DC1">
            <w:pPr>
              <w:jc w:val="center"/>
              <w:rPr>
                <w:sz w:val="18"/>
                <w:szCs w:val="18"/>
                <w:lang w:val="en-US"/>
              </w:rPr>
            </w:pPr>
          </w:p>
          <w:p w:rsidR="00952DC1" w:rsidRPr="008E20B4" w:rsidRDefault="00952DC1" w:rsidP="00952DC1">
            <w:pPr>
              <w:jc w:val="center"/>
              <w:rPr>
                <w:sz w:val="18"/>
                <w:szCs w:val="18"/>
                <w:lang w:val="en-US"/>
              </w:rPr>
            </w:pPr>
          </w:p>
          <w:p w:rsidR="00952DC1" w:rsidRPr="008E20B4" w:rsidRDefault="00952DC1" w:rsidP="00952DC1">
            <w:pPr>
              <w:jc w:val="center"/>
              <w:rPr>
                <w:sz w:val="18"/>
                <w:szCs w:val="18"/>
                <w:lang w:val="en-US"/>
              </w:rPr>
            </w:pPr>
          </w:p>
          <w:p w:rsidR="00952DC1" w:rsidRPr="008E20B4" w:rsidRDefault="00952DC1" w:rsidP="00952DC1">
            <w:pPr>
              <w:jc w:val="center"/>
              <w:rPr>
                <w:sz w:val="18"/>
                <w:szCs w:val="18"/>
                <w:lang w:val="en-US"/>
              </w:rPr>
            </w:pPr>
          </w:p>
        </w:tc>
        <w:tc>
          <w:tcPr>
            <w:tcW w:w="735" w:type="pct"/>
            <w:vMerge w:val="restart"/>
            <w:tcBorders>
              <w:left w:val="single" w:sz="4" w:space="0" w:color="auto"/>
              <w:right w:val="single" w:sz="4" w:space="0" w:color="auto"/>
            </w:tcBorders>
          </w:tcPr>
          <w:p w:rsidR="00952DC1" w:rsidRDefault="00952DC1" w:rsidP="00952DC1">
            <w:pPr>
              <w:rPr>
                <w:color w:val="000000" w:themeColor="text1"/>
                <w:sz w:val="18"/>
                <w:szCs w:val="18"/>
                <w:lang w:val="en-US"/>
              </w:rPr>
            </w:pPr>
          </w:p>
          <w:p w:rsidR="00952DC1" w:rsidRDefault="00952DC1" w:rsidP="00952DC1">
            <w:r w:rsidRPr="0053492C">
              <w:rPr>
                <w:color w:val="000000" w:themeColor="text1"/>
                <w:sz w:val="18"/>
                <w:szCs w:val="18"/>
              </w:rPr>
              <w:t>Согласно КТРУ</w:t>
            </w:r>
          </w:p>
        </w:tc>
      </w:tr>
      <w:tr w:rsidR="00952DC1" w:rsidRPr="005A657E" w:rsidTr="00952DC1">
        <w:trPr>
          <w:cantSplit/>
          <w:trHeight w:val="65"/>
        </w:trPr>
        <w:tc>
          <w:tcPr>
            <w:tcW w:w="233" w:type="pct"/>
            <w:vMerge/>
            <w:vAlign w:val="center"/>
          </w:tcPr>
          <w:p w:rsidR="00952DC1" w:rsidRDefault="00952DC1" w:rsidP="00952DC1">
            <w:pPr>
              <w:jc w:val="center"/>
              <w:rPr>
                <w:color w:val="000000" w:themeColor="text1"/>
                <w:sz w:val="18"/>
                <w:szCs w:val="18"/>
                <w:lang w:val="en-US"/>
              </w:rPr>
            </w:pPr>
          </w:p>
        </w:tc>
        <w:tc>
          <w:tcPr>
            <w:tcW w:w="578" w:type="pct"/>
            <w:vMerge/>
            <w:vAlign w:val="center"/>
          </w:tcPr>
          <w:p w:rsidR="00952DC1" w:rsidRPr="0053492C" w:rsidRDefault="00952DC1" w:rsidP="00952DC1">
            <w:pPr>
              <w:shd w:val="clear" w:color="auto" w:fill="FFFFFF"/>
              <w:rPr>
                <w:color w:val="000000" w:themeColor="text1"/>
                <w:sz w:val="18"/>
                <w:szCs w:val="18"/>
              </w:rPr>
            </w:pPr>
          </w:p>
        </w:tc>
        <w:tc>
          <w:tcPr>
            <w:tcW w:w="645" w:type="pct"/>
            <w:vMerge/>
            <w:vAlign w:val="center"/>
          </w:tcPr>
          <w:p w:rsidR="00952DC1" w:rsidRPr="0053492C" w:rsidRDefault="00952DC1" w:rsidP="00952DC1">
            <w:pPr>
              <w:shd w:val="clear" w:color="auto" w:fill="FFFFFF"/>
              <w:jc w:val="center"/>
              <w:rPr>
                <w:color w:val="000000" w:themeColor="text1"/>
                <w:sz w:val="18"/>
                <w:szCs w:val="18"/>
              </w:rPr>
            </w:pPr>
          </w:p>
        </w:tc>
        <w:tc>
          <w:tcPr>
            <w:tcW w:w="1003" w:type="pct"/>
            <w:tcBorders>
              <w:top w:val="single" w:sz="4" w:space="0" w:color="auto"/>
              <w:left w:val="single" w:sz="4" w:space="0" w:color="auto"/>
              <w:bottom w:val="single" w:sz="4" w:space="0" w:color="auto"/>
              <w:right w:val="single" w:sz="4" w:space="0" w:color="auto"/>
            </w:tcBorders>
            <w:shd w:val="clear" w:color="000000" w:fill="FFFFFF"/>
            <w:vAlign w:val="center"/>
          </w:tcPr>
          <w:p w:rsidR="00952DC1" w:rsidRPr="0053492C" w:rsidRDefault="00952DC1" w:rsidP="00952DC1">
            <w:pPr>
              <w:rPr>
                <w:color w:val="000000" w:themeColor="text1"/>
                <w:sz w:val="18"/>
                <w:szCs w:val="18"/>
              </w:rPr>
            </w:pPr>
            <w:r w:rsidRPr="0053492C">
              <w:rPr>
                <w:color w:val="000000" w:themeColor="text1"/>
                <w:sz w:val="18"/>
                <w:szCs w:val="18"/>
              </w:rPr>
              <w:t>Количество сшиваемых листов(80г/м</w:t>
            </w:r>
            <w:proofErr w:type="gramStart"/>
            <w:r w:rsidRPr="0053492C">
              <w:rPr>
                <w:color w:val="000000" w:themeColor="text1"/>
                <w:sz w:val="18"/>
                <w:szCs w:val="18"/>
              </w:rPr>
              <w:t>2</w:t>
            </w:r>
            <w:proofErr w:type="gramEnd"/>
            <w:r w:rsidRPr="0053492C">
              <w:rPr>
                <w:color w:val="000000" w:themeColor="text1"/>
                <w:sz w:val="18"/>
                <w:szCs w:val="18"/>
              </w:rPr>
              <w:t xml:space="preserve">):  </w:t>
            </w:r>
          </w:p>
        </w:tc>
        <w:tc>
          <w:tcPr>
            <w:tcW w:w="936" w:type="pct"/>
            <w:tcBorders>
              <w:left w:val="single" w:sz="4" w:space="0" w:color="auto"/>
              <w:right w:val="single" w:sz="4" w:space="0" w:color="auto"/>
            </w:tcBorders>
            <w:shd w:val="clear" w:color="000000" w:fill="FFFFFF"/>
            <w:vAlign w:val="center"/>
          </w:tcPr>
          <w:p w:rsidR="00952DC1" w:rsidRPr="0053492C" w:rsidRDefault="00952DC1" w:rsidP="00952DC1">
            <w:pPr>
              <w:shd w:val="clear" w:color="auto" w:fill="FFFFFF"/>
              <w:rPr>
                <w:color w:val="000000" w:themeColor="text1"/>
                <w:sz w:val="18"/>
                <w:szCs w:val="18"/>
              </w:rPr>
            </w:pPr>
            <w:r w:rsidRPr="0053492C">
              <w:rPr>
                <w:color w:val="000000" w:themeColor="text1"/>
                <w:sz w:val="18"/>
                <w:szCs w:val="18"/>
              </w:rPr>
              <w:t>≥ 20</w:t>
            </w:r>
          </w:p>
        </w:tc>
        <w:tc>
          <w:tcPr>
            <w:tcW w:w="468" w:type="pct"/>
            <w:vMerge/>
            <w:shd w:val="clear" w:color="auto" w:fill="auto"/>
          </w:tcPr>
          <w:p w:rsidR="00952DC1" w:rsidRPr="005A657E" w:rsidRDefault="00952DC1" w:rsidP="00952DC1">
            <w:pPr>
              <w:jc w:val="center"/>
              <w:rPr>
                <w:sz w:val="18"/>
                <w:szCs w:val="18"/>
              </w:rPr>
            </w:pPr>
          </w:p>
        </w:tc>
        <w:tc>
          <w:tcPr>
            <w:tcW w:w="402" w:type="pct"/>
            <w:vMerge/>
            <w:shd w:val="clear" w:color="auto" w:fill="auto"/>
            <w:vAlign w:val="center"/>
          </w:tcPr>
          <w:p w:rsidR="00952DC1" w:rsidRPr="008E20B4" w:rsidRDefault="00952DC1" w:rsidP="00952DC1">
            <w:pPr>
              <w:jc w:val="center"/>
              <w:rPr>
                <w:sz w:val="18"/>
                <w:szCs w:val="18"/>
              </w:rPr>
            </w:pPr>
          </w:p>
        </w:tc>
        <w:tc>
          <w:tcPr>
            <w:tcW w:w="735" w:type="pct"/>
            <w:vMerge/>
            <w:tcBorders>
              <w:left w:val="single" w:sz="4" w:space="0" w:color="auto"/>
              <w:right w:val="single" w:sz="4" w:space="0" w:color="auto"/>
            </w:tcBorders>
          </w:tcPr>
          <w:p w:rsidR="00952DC1" w:rsidRDefault="00952DC1" w:rsidP="00952DC1"/>
        </w:tc>
      </w:tr>
      <w:tr w:rsidR="00952DC1" w:rsidRPr="005A657E" w:rsidTr="00952DC1">
        <w:trPr>
          <w:cantSplit/>
          <w:trHeight w:val="65"/>
        </w:trPr>
        <w:tc>
          <w:tcPr>
            <w:tcW w:w="233" w:type="pct"/>
            <w:vMerge/>
            <w:vAlign w:val="center"/>
          </w:tcPr>
          <w:p w:rsidR="00952DC1" w:rsidRDefault="00952DC1" w:rsidP="00952DC1">
            <w:pPr>
              <w:jc w:val="center"/>
              <w:rPr>
                <w:color w:val="000000" w:themeColor="text1"/>
                <w:sz w:val="18"/>
                <w:szCs w:val="18"/>
                <w:lang w:val="en-US"/>
              </w:rPr>
            </w:pPr>
          </w:p>
        </w:tc>
        <w:tc>
          <w:tcPr>
            <w:tcW w:w="578" w:type="pct"/>
            <w:vMerge/>
            <w:vAlign w:val="center"/>
          </w:tcPr>
          <w:p w:rsidR="00952DC1" w:rsidRPr="0053492C" w:rsidRDefault="00952DC1" w:rsidP="00952DC1">
            <w:pPr>
              <w:shd w:val="clear" w:color="auto" w:fill="FFFFFF"/>
              <w:rPr>
                <w:color w:val="000000" w:themeColor="text1"/>
                <w:sz w:val="18"/>
                <w:szCs w:val="18"/>
              </w:rPr>
            </w:pPr>
          </w:p>
        </w:tc>
        <w:tc>
          <w:tcPr>
            <w:tcW w:w="645" w:type="pct"/>
            <w:vMerge/>
            <w:vAlign w:val="center"/>
          </w:tcPr>
          <w:p w:rsidR="00952DC1" w:rsidRPr="0053492C" w:rsidRDefault="00952DC1" w:rsidP="00952DC1">
            <w:pPr>
              <w:shd w:val="clear" w:color="auto" w:fill="FFFFFF"/>
              <w:jc w:val="center"/>
              <w:rPr>
                <w:color w:val="000000" w:themeColor="text1"/>
                <w:sz w:val="18"/>
                <w:szCs w:val="18"/>
              </w:rPr>
            </w:pPr>
          </w:p>
        </w:tc>
        <w:tc>
          <w:tcPr>
            <w:tcW w:w="1003" w:type="pct"/>
            <w:tcBorders>
              <w:top w:val="single" w:sz="4" w:space="0" w:color="auto"/>
              <w:left w:val="single" w:sz="4" w:space="0" w:color="auto"/>
              <w:bottom w:val="single" w:sz="4" w:space="0" w:color="auto"/>
              <w:right w:val="single" w:sz="4" w:space="0" w:color="auto"/>
            </w:tcBorders>
            <w:shd w:val="clear" w:color="000000" w:fill="FFFFFF"/>
            <w:vAlign w:val="center"/>
          </w:tcPr>
          <w:p w:rsidR="00952DC1" w:rsidRPr="0053492C" w:rsidRDefault="00952DC1" w:rsidP="00952DC1">
            <w:pPr>
              <w:rPr>
                <w:color w:val="000000" w:themeColor="text1"/>
                <w:sz w:val="18"/>
                <w:szCs w:val="18"/>
              </w:rPr>
            </w:pPr>
            <w:r w:rsidRPr="0053492C">
              <w:rPr>
                <w:color w:val="000000" w:themeColor="text1"/>
                <w:sz w:val="18"/>
                <w:szCs w:val="18"/>
              </w:rPr>
              <w:t>Размер скоб</w:t>
            </w:r>
          </w:p>
        </w:tc>
        <w:tc>
          <w:tcPr>
            <w:tcW w:w="936" w:type="pct"/>
            <w:tcBorders>
              <w:left w:val="single" w:sz="4" w:space="0" w:color="auto"/>
              <w:right w:val="single" w:sz="4" w:space="0" w:color="auto"/>
            </w:tcBorders>
            <w:shd w:val="clear" w:color="000000" w:fill="FFFFFF"/>
            <w:vAlign w:val="center"/>
          </w:tcPr>
          <w:p w:rsidR="00952DC1" w:rsidRPr="0053492C" w:rsidRDefault="00952DC1" w:rsidP="00952DC1">
            <w:pPr>
              <w:shd w:val="clear" w:color="auto" w:fill="FFFFFF"/>
              <w:rPr>
                <w:color w:val="000000" w:themeColor="text1"/>
                <w:sz w:val="18"/>
                <w:szCs w:val="18"/>
              </w:rPr>
            </w:pPr>
            <w:r w:rsidRPr="0053492C">
              <w:rPr>
                <w:color w:val="000000" w:themeColor="text1"/>
                <w:sz w:val="18"/>
                <w:szCs w:val="18"/>
              </w:rPr>
              <w:t>№ 24/6</w:t>
            </w:r>
          </w:p>
        </w:tc>
        <w:tc>
          <w:tcPr>
            <w:tcW w:w="468" w:type="pct"/>
            <w:vMerge/>
            <w:shd w:val="clear" w:color="auto" w:fill="auto"/>
          </w:tcPr>
          <w:p w:rsidR="00952DC1" w:rsidRPr="005A657E" w:rsidRDefault="00952DC1" w:rsidP="00952DC1">
            <w:pPr>
              <w:jc w:val="center"/>
              <w:rPr>
                <w:sz w:val="18"/>
                <w:szCs w:val="18"/>
              </w:rPr>
            </w:pPr>
          </w:p>
        </w:tc>
        <w:tc>
          <w:tcPr>
            <w:tcW w:w="402" w:type="pct"/>
            <w:vMerge/>
            <w:shd w:val="clear" w:color="auto" w:fill="auto"/>
            <w:vAlign w:val="center"/>
          </w:tcPr>
          <w:p w:rsidR="00952DC1" w:rsidRPr="008E20B4" w:rsidRDefault="00952DC1" w:rsidP="00952DC1">
            <w:pPr>
              <w:jc w:val="center"/>
              <w:rPr>
                <w:sz w:val="18"/>
                <w:szCs w:val="18"/>
              </w:rPr>
            </w:pPr>
          </w:p>
        </w:tc>
        <w:tc>
          <w:tcPr>
            <w:tcW w:w="735" w:type="pct"/>
            <w:vMerge/>
            <w:tcBorders>
              <w:left w:val="single" w:sz="4" w:space="0" w:color="auto"/>
              <w:right w:val="single" w:sz="4" w:space="0" w:color="auto"/>
            </w:tcBorders>
          </w:tcPr>
          <w:p w:rsidR="00952DC1" w:rsidRDefault="00952DC1" w:rsidP="00952DC1"/>
        </w:tc>
      </w:tr>
      <w:tr w:rsidR="00952DC1" w:rsidRPr="005A657E" w:rsidTr="00952DC1">
        <w:trPr>
          <w:cantSplit/>
          <w:trHeight w:val="65"/>
        </w:trPr>
        <w:tc>
          <w:tcPr>
            <w:tcW w:w="233" w:type="pct"/>
            <w:vMerge/>
            <w:vAlign w:val="center"/>
          </w:tcPr>
          <w:p w:rsidR="00952DC1" w:rsidRDefault="00952DC1" w:rsidP="00952DC1">
            <w:pPr>
              <w:jc w:val="center"/>
              <w:rPr>
                <w:color w:val="000000" w:themeColor="text1"/>
                <w:sz w:val="18"/>
                <w:szCs w:val="18"/>
                <w:lang w:val="en-US"/>
              </w:rPr>
            </w:pPr>
          </w:p>
        </w:tc>
        <w:tc>
          <w:tcPr>
            <w:tcW w:w="578" w:type="pct"/>
            <w:vMerge/>
            <w:vAlign w:val="center"/>
          </w:tcPr>
          <w:p w:rsidR="00952DC1" w:rsidRPr="0053492C" w:rsidRDefault="00952DC1" w:rsidP="00952DC1">
            <w:pPr>
              <w:shd w:val="clear" w:color="auto" w:fill="FFFFFF"/>
              <w:rPr>
                <w:color w:val="000000" w:themeColor="text1"/>
                <w:sz w:val="18"/>
                <w:szCs w:val="18"/>
              </w:rPr>
            </w:pPr>
          </w:p>
        </w:tc>
        <w:tc>
          <w:tcPr>
            <w:tcW w:w="645" w:type="pct"/>
            <w:vMerge/>
            <w:vAlign w:val="center"/>
          </w:tcPr>
          <w:p w:rsidR="00952DC1" w:rsidRPr="0053492C" w:rsidRDefault="00952DC1" w:rsidP="00952DC1">
            <w:pPr>
              <w:shd w:val="clear" w:color="auto" w:fill="FFFFFF"/>
              <w:jc w:val="center"/>
              <w:rPr>
                <w:color w:val="000000" w:themeColor="text1"/>
                <w:sz w:val="18"/>
                <w:szCs w:val="18"/>
              </w:rPr>
            </w:pPr>
          </w:p>
        </w:tc>
        <w:tc>
          <w:tcPr>
            <w:tcW w:w="1003" w:type="pct"/>
            <w:tcBorders>
              <w:top w:val="single" w:sz="4" w:space="0" w:color="auto"/>
              <w:left w:val="single" w:sz="4" w:space="0" w:color="auto"/>
              <w:bottom w:val="single" w:sz="4" w:space="0" w:color="auto"/>
              <w:right w:val="single" w:sz="4" w:space="0" w:color="auto"/>
            </w:tcBorders>
            <w:shd w:val="clear" w:color="000000" w:fill="FFFFFF"/>
            <w:vAlign w:val="center"/>
          </w:tcPr>
          <w:p w:rsidR="00952DC1" w:rsidRPr="0053492C" w:rsidRDefault="00952DC1" w:rsidP="00952DC1">
            <w:pPr>
              <w:rPr>
                <w:color w:val="000000" w:themeColor="text1"/>
                <w:sz w:val="18"/>
                <w:szCs w:val="18"/>
              </w:rPr>
            </w:pPr>
            <w:r w:rsidRPr="0053492C">
              <w:rPr>
                <w:color w:val="000000" w:themeColor="text1"/>
                <w:sz w:val="18"/>
                <w:szCs w:val="18"/>
              </w:rPr>
              <w:t>Тип</w:t>
            </w:r>
          </w:p>
        </w:tc>
        <w:tc>
          <w:tcPr>
            <w:tcW w:w="936" w:type="pct"/>
            <w:tcBorders>
              <w:left w:val="single" w:sz="4" w:space="0" w:color="auto"/>
              <w:right w:val="single" w:sz="4" w:space="0" w:color="auto"/>
            </w:tcBorders>
            <w:shd w:val="clear" w:color="000000" w:fill="FFFFFF"/>
            <w:vAlign w:val="center"/>
          </w:tcPr>
          <w:p w:rsidR="00952DC1" w:rsidRPr="0053492C" w:rsidRDefault="00952DC1" w:rsidP="00952DC1">
            <w:pPr>
              <w:shd w:val="clear" w:color="auto" w:fill="FFFFFF"/>
              <w:rPr>
                <w:color w:val="000000" w:themeColor="text1"/>
                <w:sz w:val="18"/>
                <w:szCs w:val="18"/>
              </w:rPr>
            </w:pPr>
            <w:r>
              <w:rPr>
                <w:color w:val="000000" w:themeColor="text1"/>
                <w:sz w:val="18"/>
                <w:szCs w:val="18"/>
              </w:rPr>
              <w:t>ручной</w:t>
            </w:r>
          </w:p>
        </w:tc>
        <w:tc>
          <w:tcPr>
            <w:tcW w:w="468" w:type="pct"/>
            <w:vMerge/>
            <w:shd w:val="clear" w:color="auto" w:fill="auto"/>
          </w:tcPr>
          <w:p w:rsidR="00952DC1" w:rsidRPr="005A657E" w:rsidRDefault="00952DC1" w:rsidP="00952DC1">
            <w:pPr>
              <w:jc w:val="center"/>
              <w:rPr>
                <w:sz w:val="18"/>
                <w:szCs w:val="18"/>
              </w:rPr>
            </w:pPr>
          </w:p>
        </w:tc>
        <w:tc>
          <w:tcPr>
            <w:tcW w:w="402" w:type="pct"/>
            <w:vMerge/>
            <w:shd w:val="clear" w:color="auto" w:fill="auto"/>
            <w:vAlign w:val="center"/>
          </w:tcPr>
          <w:p w:rsidR="00952DC1" w:rsidRPr="008E20B4" w:rsidRDefault="00952DC1" w:rsidP="00952DC1">
            <w:pPr>
              <w:jc w:val="center"/>
              <w:rPr>
                <w:sz w:val="18"/>
                <w:szCs w:val="18"/>
              </w:rPr>
            </w:pPr>
          </w:p>
        </w:tc>
        <w:tc>
          <w:tcPr>
            <w:tcW w:w="735" w:type="pct"/>
            <w:vMerge/>
            <w:tcBorders>
              <w:left w:val="single" w:sz="4" w:space="0" w:color="auto"/>
              <w:right w:val="single" w:sz="4" w:space="0" w:color="auto"/>
            </w:tcBorders>
          </w:tcPr>
          <w:p w:rsidR="00952DC1" w:rsidRDefault="00952DC1" w:rsidP="00952DC1"/>
        </w:tc>
      </w:tr>
      <w:tr w:rsidR="00952DC1" w:rsidRPr="005A657E" w:rsidTr="00952DC1">
        <w:trPr>
          <w:cantSplit/>
          <w:trHeight w:val="65"/>
        </w:trPr>
        <w:tc>
          <w:tcPr>
            <w:tcW w:w="233" w:type="pct"/>
            <w:vMerge/>
            <w:vAlign w:val="center"/>
          </w:tcPr>
          <w:p w:rsidR="00952DC1" w:rsidRDefault="00952DC1" w:rsidP="00952DC1">
            <w:pPr>
              <w:jc w:val="center"/>
              <w:rPr>
                <w:color w:val="000000" w:themeColor="text1"/>
                <w:sz w:val="18"/>
                <w:szCs w:val="18"/>
                <w:lang w:val="en-US"/>
              </w:rPr>
            </w:pPr>
          </w:p>
        </w:tc>
        <w:tc>
          <w:tcPr>
            <w:tcW w:w="578" w:type="pct"/>
            <w:vMerge/>
            <w:vAlign w:val="center"/>
          </w:tcPr>
          <w:p w:rsidR="00952DC1" w:rsidRPr="0053492C" w:rsidRDefault="00952DC1" w:rsidP="00952DC1">
            <w:pPr>
              <w:shd w:val="clear" w:color="auto" w:fill="FFFFFF"/>
              <w:rPr>
                <w:color w:val="000000" w:themeColor="text1"/>
                <w:sz w:val="18"/>
                <w:szCs w:val="18"/>
              </w:rPr>
            </w:pPr>
          </w:p>
        </w:tc>
        <w:tc>
          <w:tcPr>
            <w:tcW w:w="645" w:type="pct"/>
            <w:vMerge/>
            <w:vAlign w:val="center"/>
          </w:tcPr>
          <w:p w:rsidR="00952DC1" w:rsidRPr="0053492C" w:rsidRDefault="00952DC1" w:rsidP="00952DC1">
            <w:pPr>
              <w:shd w:val="clear" w:color="auto" w:fill="FFFFFF"/>
              <w:jc w:val="center"/>
              <w:rPr>
                <w:color w:val="000000" w:themeColor="text1"/>
                <w:sz w:val="18"/>
                <w:szCs w:val="18"/>
              </w:rPr>
            </w:pPr>
          </w:p>
        </w:tc>
        <w:tc>
          <w:tcPr>
            <w:tcW w:w="1003" w:type="pct"/>
            <w:tcBorders>
              <w:top w:val="single" w:sz="4" w:space="0" w:color="auto"/>
              <w:left w:val="single" w:sz="4" w:space="0" w:color="auto"/>
              <w:bottom w:val="single" w:sz="4" w:space="0" w:color="auto"/>
              <w:right w:val="single" w:sz="4" w:space="0" w:color="auto"/>
            </w:tcBorders>
            <w:shd w:val="clear" w:color="000000" w:fill="FFFFFF"/>
            <w:vAlign w:val="center"/>
          </w:tcPr>
          <w:p w:rsidR="00952DC1" w:rsidRPr="0053492C" w:rsidRDefault="00952DC1" w:rsidP="00952DC1">
            <w:pPr>
              <w:rPr>
                <w:color w:val="000000" w:themeColor="text1"/>
                <w:sz w:val="18"/>
                <w:szCs w:val="18"/>
              </w:rPr>
            </w:pPr>
            <w:r w:rsidRPr="0053492C">
              <w:rPr>
                <w:color w:val="000000" w:themeColor="text1"/>
                <w:sz w:val="18"/>
                <w:szCs w:val="18"/>
              </w:rPr>
              <w:t>Тип скрепления</w:t>
            </w:r>
          </w:p>
        </w:tc>
        <w:tc>
          <w:tcPr>
            <w:tcW w:w="936" w:type="pct"/>
            <w:tcBorders>
              <w:left w:val="single" w:sz="4" w:space="0" w:color="auto"/>
              <w:bottom w:val="single" w:sz="4" w:space="0" w:color="auto"/>
              <w:right w:val="single" w:sz="4" w:space="0" w:color="auto"/>
            </w:tcBorders>
            <w:shd w:val="clear" w:color="000000" w:fill="FFFFFF"/>
            <w:vAlign w:val="center"/>
          </w:tcPr>
          <w:p w:rsidR="00952DC1" w:rsidRPr="0053492C" w:rsidRDefault="00952DC1" w:rsidP="00952DC1">
            <w:pPr>
              <w:shd w:val="clear" w:color="auto" w:fill="FFFFFF"/>
              <w:rPr>
                <w:color w:val="000000" w:themeColor="text1"/>
                <w:sz w:val="18"/>
                <w:szCs w:val="18"/>
              </w:rPr>
            </w:pPr>
            <w:r w:rsidRPr="0053492C">
              <w:rPr>
                <w:color w:val="000000" w:themeColor="text1"/>
                <w:sz w:val="18"/>
                <w:szCs w:val="18"/>
              </w:rPr>
              <w:t>зарытый</w:t>
            </w:r>
          </w:p>
        </w:tc>
        <w:tc>
          <w:tcPr>
            <w:tcW w:w="468" w:type="pct"/>
            <w:vMerge/>
            <w:shd w:val="clear" w:color="auto" w:fill="auto"/>
          </w:tcPr>
          <w:p w:rsidR="00952DC1" w:rsidRPr="005A657E" w:rsidRDefault="00952DC1" w:rsidP="00952DC1">
            <w:pPr>
              <w:jc w:val="center"/>
              <w:rPr>
                <w:sz w:val="18"/>
                <w:szCs w:val="18"/>
              </w:rPr>
            </w:pPr>
          </w:p>
        </w:tc>
        <w:tc>
          <w:tcPr>
            <w:tcW w:w="402" w:type="pct"/>
            <w:vMerge/>
            <w:shd w:val="clear" w:color="auto" w:fill="auto"/>
            <w:vAlign w:val="center"/>
          </w:tcPr>
          <w:p w:rsidR="00952DC1" w:rsidRPr="008E20B4" w:rsidRDefault="00952DC1" w:rsidP="00952DC1">
            <w:pPr>
              <w:jc w:val="center"/>
              <w:rPr>
                <w:sz w:val="18"/>
                <w:szCs w:val="18"/>
              </w:rPr>
            </w:pPr>
          </w:p>
        </w:tc>
        <w:tc>
          <w:tcPr>
            <w:tcW w:w="735" w:type="pct"/>
            <w:vMerge/>
            <w:tcBorders>
              <w:left w:val="single" w:sz="4" w:space="0" w:color="auto"/>
              <w:bottom w:val="single" w:sz="4" w:space="0" w:color="auto"/>
              <w:right w:val="single" w:sz="4" w:space="0" w:color="auto"/>
            </w:tcBorders>
          </w:tcPr>
          <w:p w:rsidR="00952DC1" w:rsidRDefault="00952DC1" w:rsidP="00952DC1"/>
        </w:tc>
      </w:tr>
      <w:tr w:rsidR="00952DC1" w:rsidRPr="005A657E" w:rsidTr="00952DC1">
        <w:trPr>
          <w:cantSplit/>
          <w:trHeight w:val="118"/>
        </w:trPr>
        <w:tc>
          <w:tcPr>
            <w:tcW w:w="233" w:type="pct"/>
            <w:vMerge w:val="restart"/>
            <w:vAlign w:val="center"/>
          </w:tcPr>
          <w:p w:rsidR="00952DC1" w:rsidRPr="00FF2FF3" w:rsidRDefault="00952DC1" w:rsidP="00952DC1">
            <w:pPr>
              <w:jc w:val="center"/>
              <w:rPr>
                <w:color w:val="000000" w:themeColor="text1"/>
                <w:sz w:val="18"/>
                <w:szCs w:val="18"/>
              </w:rPr>
            </w:pPr>
            <w:r>
              <w:rPr>
                <w:color w:val="000000" w:themeColor="text1"/>
                <w:sz w:val="18"/>
                <w:szCs w:val="18"/>
              </w:rPr>
              <w:t>14</w:t>
            </w:r>
          </w:p>
        </w:tc>
        <w:tc>
          <w:tcPr>
            <w:tcW w:w="578" w:type="pct"/>
            <w:vMerge w:val="restart"/>
            <w:vAlign w:val="center"/>
          </w:tcPr>
          <w:p w:rsidR="00952DC1" w:rsidRPr="00FF2FF3" w:rsidRDefault="00952DC1" w:rsidP="00952DC1">
            <w:pPr>
              <w:rPr>
                <w:sz w:val="18"/>
                <w:szCs w:val="18"/>
                <w:lang w:val="en-US"/>
              </w:rPr>
            </w:pPr>
            <w:r w:rsidRPr="00FF2FF3">
              <w:rPr>
                <w:sz w:val="18"/>
                <w:szCs w:val="18"/>
              </w:rPr>
              <w:t>22.29.25.000-0000001</w:t>
            </w:r>
            <w:r w:rsidRPr="00FF2FF3">
              <w:rPr>
                <w:sz w:val="18"/>
                <w:szCs w:val="18"/>
                <w:lang w:val="en-US"/>
              </w:rPr>
              <w:t>3</w:t>
            </w:r>
          </w:p>
        </w:tc>
        <w:tc>
          <w:tcPr>
            <w:tcW w:w="645" w:type="pct"/>
            <w:vMerge w:val="restart"/>
            <w:vAlign w:val="center"/>
          </w:tcPr>
          <w:p w:rsidR="00952DC1" w:rsidRPr="00FF2FF3" w:rsidRDefault="00952DC1" w:rsidP="00952DC1">
            <w:pPr>
              <w:jc w:val="center"/>
              <w:rPr>
                <w:sz w:val="18"/>
                <w:szCs w:val="18"/>
              </w:rPr>
            </w:pPr>
            <w:r w:rsidRPr="00FF2FF3">
              <w:rPr>
                <w:sz w:val="18"/>
                <w:szCs w:val="18"/>
              </w:rPr>
              <w:t>Файл-вкладыш</w:t>
            </w:r>
          </w:p>
        </w:tc>
        <w:tc>
          <w:tcPr>
            <w:tcW w:w="1003" w:type="pct"/>
            <w:tcBorders>
              <w:top w:val="single" w:sz="4" w:space="0" w:color="auto"/>
              <w:left w:val="single" w:sz="4" w:space="0" w:color="auto"/>
              <w:bottom w:val="single" w:sz="4" w:space="0" w:color="auto"/>
              <w:right w:val="single" w:sz="4" w:space="0" w:color="auto"/>
            </w:tcBorders>
            <w:shd w:val="clear" w:color="000000" w:fill="FFFFFF"/>
            <w:vAlign w:val="center"/>
          </w:tcPr>
          <w:p w:rsidR="00952DC1" w:rsidRPr="00FF2FF3" w:rsidRDefault="00952DC1" w:rsidP="00952DC1">
            <w:pPr>
              <w:rPr>
                <w:sz w:val="18"/>
                <w:szCs w:val="18"/>
              </w:rPr>
            </w:pPr>
            <w:r w:rsidRPr="00FF2FF3">
              <w:rPr>
                <w:sz w:val="18"/>
                <w:szCs w:val="18"/>
              </w:rPr>
              <w:t>Вид</w:t>
            </w:r>
          </w:p>
        </w:tc>
        <w:tc>
          <w:tcPr>
            <w:tcW w:w="936" w:type="pct"/>
            <w:tcBorders>
              <w:left w:val="single" w:sz="4" w:space="0" w:color="auto"/>
              <w:right w:val="single" w:sz="4" w:space="0" w:color="auto"/>
            </w:tcBorders>
            <w:shd w:val="clear" w:color="000000" w:fill="FFFFFF"/>
            <w:vAlign w:val="center"/>
          </w:tcPr>
          <w:p w:rsidR="00952DC1" w:rsidRPr="00FF2FF3" w:rsidRDefault="00952DC1" w:rsidP="00952DC1">
            <w:pPr>
              <w:shd w:val="clear" w:color="auto" w:fill="FFFFFF"/>
              <w:rPr>
                <w:sz w:val="18"/>
                <w:szCs w:val="18"/>
              </w:rPr>
            </w:pPr>
            <w:r w:rsidRPr="00FF2FF3">
              <w:rPr>
                <w:sz w:val="18"/>
                <w:szCs w:val="18"/>
              </w:rPr>
              <w:t>глянцевый</w:t>
            </w:r>
          </w:p>
        </w:tc>
        <w:tc>
          <w:tcPr>
            <w:tcW w:w="468" w:type="pct"/>
            <w:vMerge w:val="restart"/>
            <w:shd w:val="clear" w:color="auto" w:fill="auto"/>
            <w:vAlign w:val="center"/>
          </w:tcPr>
          <w:p w:rsidR="00952DC1" w:rsidRPr="00460575" w:rsidRDefault="00952DC1" w:rsidP="00952DC1">
            <w:pPr>
              <w:jc w:val="center"/>
              <w:rPr>
                <w:color w:val="000000" w:themeColor="text1"/>
                <w:sz w:val="18"/>
                <w:szCs w:val="18"/>
              </w:rPr>
            </w:pPr>
            <w:r>
              <w:rPr>
                <w:color w:val="000000" w:themeColor="text1"/>
                <w:sz w:val="18"/>
                <w:szCs w:val="18"/>
              </w:rPr>
              <w:t>штука</w:t>
            </w:r>
          </w:p>
        </w:tc>
        <w:tc>
          <w:tcPr>
            <w:tcW w:w="402" w:type="pct"/>
            <w:vMerge w:val="restart"/>
            <w:shd w:val="clear" w:color="auto" w:fill="auto"/>
            <w:vAlign w:val="center"/>
          </w:tcPr>
          <w:p w:rsidR="00952DC1" w:rsidRPr="00D62588" w:rsidRDefault="00952DC1" w:rsidP="007E1945">
            <w:pPr>
              <w:jc w:val="center"/>
              <w:rPr>
                <w:color w:val="000000" w:themeColor="text1"/>
                <w:sz w:val="18"/>
                <w:szCs w:val="18"/>
                <w:lang w:val="en-US"/>
              </w:rPr>
            </w:pPr>
            <w:r>
              <w:rPr>
                <w:color w:val="000000" w:themeColor="text1"/>
                <w:sz w:val="18"/>
                <w:szCs w:val="18"/>
                <w:lang w:val="en-US"/>
              </w:rPr>
              <w:t>7</w:t>
            </w:r>
            <w:r w:rsidR="007E1945">
              <w:rPr>
                <w:color w:val="000000" w:themeColor="text1"/>
                <w:sz w:val="18"/>
                <w:szCs w:val="18"/>
              </w:rPr>
              <w:t>5</w:t>
            </w:r>
            <w:r>
              <w:rPr>
                <w:color w:val="000000" w:themeColor="text1"/>
                <w:sz w:val="18"/>
                <w:szCs w:val="18"/>
              </w:rPr>
              <w:t>00</w:t>
            </w:r>
          </w:p>
        </w:tc>
        <w:tc>
          <w:tcPr>
            <w:tcW w:w="735" w:type="pct"/>
            <w:vMerge w:val="restart"/>
            <w:tcBorders>
              <w:left w:val="single" w:sz="4" w:space="0" w:color="auto"/>
              <w:right w:val="single" w:sz="4" w:space="0" w:color="auto"/>
            </w:tcBorders>
          </w:tcPr>
          <w:p w:rsidR="00952DC1" w:rsidRDefault="00952DC1" w:rsidP="00952DC1">
            <w:pPr>
              <w:rPr>
                <w:color w:val="000000" w:themeColor="text1"/>
                <w:sz w:val="18"/>
                <w:szCs w:val="18"/>
                <w:lang w:val="en-US"/>
              </w:rPr>
            </w:pPr>
          </w:p>
          <w:p w:rsidR="00952DC1" w:rsidRPr="00D62588" w:rsidRDefault="00952DC1" w:rsidP="00952DC1">
            <w:pPr>
              <w:rPr>
                <w:color w:val="000000" w:themeColor="text1"/>
                <w:sz w:val="18"/>
                <w:szCs w:val="18"/>
                <w:lang w:val="en-US"/>
              </w:rPr>
            </w:pPr>
            <w:r>
              <w:rPr>
                <w:color w:val="000000" w:themeColor="text1"/>
                <w:sz w:val="18"/>
                <w:szCs w:val="18"/>
              </w:rPr>
              <w:t>С</w:t>
            </w:r>
            <w:r w:rsidRPr="00460575">
              <w:rPr>
                <w:color w:val="000000" w:themeColor="text1"/>
                <w:sz w:val="18"/>
                <w:szCs w:val="18"/>
              </w:rPr>
              <w:t>огласно КТРУ</w:t>
            </w:r>
          </w:p>
        </w:tc>
      </w:tr>
      <w:tr w:rsidR="00952DC1" w:rsidRPr="005A657E" w:rsidTr="00952DC1">
        <w:trPr>
          <w:cantSplit/>
          <w:trHeight w:val="118"/>
        </w:trPr>
        <w:tc>
          <w:tcPr>
            <w:tcW w:w="233" w:type="pct"/>
            <w:vMerge/>
            <w:vAlign w:val="center"/>
          </w:tcPr>
          <w:p w:rsidR="00952DC1" w:rsidRDefault="00952DC1" w:rsidP="00952DC1">
            <w:pPr>
              <w:jc w:val="center"/>
              <w:rPr>
                <w:color w:val="000000" w:themeColor="text1"/>
                <w:sz w:val="18"/>
                <w:szCs w:val="18"/>
              </w:rPr>
            </w:pPr>
          </w:p>
        </w:tc>
        <w:tc>
          <w:tcPr>
            <w:tcW w:w="578" w:type="pct"/>
            <w:vMerge/>
            <w:vAlign w:val="center"/>
          </w:tcPr>
          <w:p w:rsidR="00952DC1" w:rsidRPr="00FF2FF3" w:rsidRDefault="00952DC1" w:rsidP="00952DC1">
            <w:pPr>
              <w:rPr>
                <w:sz w:val="18"/>
                <w:szCs w:val="18"/>
              </w:rPr>
            </w:pPr>
          </w:p>
        </w:tc>
        <w:tc>
          <w:tcPr>
            <w:tcW w:w="645" w:type="pct"/>
            <w:vMerge/>
            <w:vAlign w:val="center"/>
          </w:tcPr>
          <w:p w:rsidR="00952DC1" w:rsidRPr="00FF2FF3" w:rsidRDefault="00952DC1" w:rsidP="00952DC1">
            <w:pPr>
              <w:jc w:val="center"/>
              <w:rPr>
                <w:sz w:val="18"/>
                <w:szCs w:val="18"/>
              </w:rPr>
            </w:pPr>
          </w:p>
        </w:tc>
        <w:tc>
          <w:tcPr>
            <w:tcW w:w="1003" w:type="pct"/>
            <w:tcBorders>
              <w:top w:val="single" w:sz="4" w:space="0" w:color="auto"/>
              <w:left w:val="single" w:sz="4" w:space="0" w:color="auto"/>
              <w:bottom w:val="single" w:sz="4" w:space="0" w:color="auto"/>
              <w:right w:val="single" w:sz="4" w:space="0" w:color="auto"/>
            </w:tcBorders>
            <w:shd w:val="clear" w:color="000000" w:fill="FFFFFF"/>
            <w:vAlign w:val="center"/>
          </w:tcPr>
          <w:p w:rsidR="00952DC1" w:rsidRPr="00FF2FF3" w:rsidRDefault="00952DC1" w:rsidP="00952DC1">
            <w:pPr>
              <w:rPr>
                <w:sz w:val="18"/>
                <w:szCs w:val="18"/>
              </w:rPr>
            </w:pPr>
            <w:r w:rsidRPr="00FF2FF3">
              <w:rPr>
                <w:sz w:val="18"/>
                <w:szCs w:val="18"/>
              </w:rPr>
              <w:t xml:space="preserve">Плотность, </w:t>
            </w:r>
            <w:proofErr w:type="gramStart"/>
            <w:r w:rsidRPr="00FF2FF3">
              <w:rPr>
                <w:sz w:val="18"/>
                <w:szCs w:val="18"/>
              </w:rPr>
              <w:t>мкм</w:t>
            </w:r>
            <w:proofErr w:type="gramEnd"/>
          </w:p>
        </w:tc>
        <w:tc>
          <w:tcPr>
            <w:tcW w:w="936" w:type="pct"/>
            <w:tcBorders>
              <w:left w:val="single" w:sz="4" w:space="0" w:color="auto"/>
              <w:right w:val="single" w:sz="4" w:space="0" w:color="auto"/>
            </w:tcBorders>
            <w:shd w:val="clear" w:color="000000" w:fill="FFFFFF"/>
            <w:vAlign w:val="center"/>
          </w:tcPr>
          <w:p w:rsidR="00952DC1" w:rsidRPr="00FF2FF3" w:rsidRDefault="00952DC1" w:rsidP="00952DC1">
            <w:pPr>
              <w:shd w:val="clear" w:color="auto" w:fill="FFFFFF"/>
              <w:rPr>
                <w:sz w:val="18"/>
                <w:szCs w:val="18"/>
              </w:rPr>
            </w:pPr>
            <w:r w:rsidRPr="00FF2FF3">
              <w:rPr>
                <w:sz w:val="18"/>
                <w:szCs w:val="18"/>
              </w:rPr>
              <w:t xml:space="preserve">≥ 35 и </w:t>
            </w:r>
            <w:r w:rsidRPr="00FF2FF3">
              <w:rPr>
                <w:sz w:val="18"/>
                <w:szCs w:val="24"/>
                <w:shd w:val="clear" w:color="auto" w:fill="FFFFFF"/>
              </w:rPr>
              <w:t>&lt; 45</w:t>
            </w:r>
          </w:p>
        </w:tc>
        <w:tc>
          <w:tcPr>
            <w:tcW w:w="468" w:type="pct"/>
            <w:vMerge/>
            <w:shd w:val="clear" w:color="auto" w:fill="auto"/>
            <w:vAlign w:val="center"/>
          </w:tcPr>
          <w:p w:rsidR="00952DC1" w:rsidRPr="00460575" w:rsidRDefault="00952DC1" w:rsidP="00952DC1">
            <w:pPr>
              <w:jc w:val="center"/>
              <w:rPr>
                <w:color w:val="000000" w:themeColor="text1"/>
                <w:sz w:val="18"/>
                <w:szCs w:val="18"/>
              </w:rPr>
            </w:pPr>
          </w:p>
        </w:tc>
        <w:tc>
          <w:tcPr>
            <w:tcW w:w="402" w:type="pct"/>
            <w:vMerge/>
            <w:shd w:val="clear" w:color="auto" w:fill="auto"/>
            <w:vAlign w:val="center"/>
          </w:tcPr>
          <w:p w:rsidR="00952DC1" w:rsidRDefault="00952DC1" w:rsidP="00952DC1">
            <w:pPr>
              <w:jc w:val="center"/>
              <w:rPr>
                <w:color w:val="000000" w:themeColor="text1"/>
                <w:sz w:val="18"/>
                <w:szCs w:val="18"/>
              </w:rPr>
            </w:pPr>
          </w:p>
        </w:tc>
        <w:tc>
          <w:tcPr>
            <w:tcW w:w="735" w:type="pct"/>
            <w:vMerge/>
            <w:tcBorders>
              <w:left w:val="single" w:sz="4" w:space="0" w:color="auto"/>
              <w:right w:val="single" w:sz="4" w:space="0" w:color="auto"/>
            </w:tcBorders>
          </w:tcPr>
          <w:p w:rsidR="00952DC1" w:rsidRDefault="00952DC1" w:rsidP="00952DC1">
            <w:pPr>
              <w:rPr>
                <w:color w:val="000000" w:themeColor="text1"/>
                <w:sz w:val="18"/>
                <w:szCs w:val="18"/>
              </w:rPr>
            </w:pPr>
          </w:p>
        </w:tc>
      </w:tr>
      <w:tr w:rsidR="00952DC1" w:rsidRPr="005A657E" w:rsidTr="00952DC1">
        <w:trPr>
          <w:cantSplit/>
          <w:trHeight w:val="118"/>
        </w:trPr>
        <w:tc>
          <w:tcPr>
            <w:tcW w:w="233" w:type="pct"/>
            <w:vMerge/>
            <w:vAlign w:val="center"/>
          </w:tcPr>
          <w:p w:rsidR="00952DC1" w:rsidRDefault="00952DC1" w:rsidP="00952DC1">
            <w:pPr>
              <w:jc w:val="center"/>
              <w:rPr>
                <w:color w:val="000000" w:themeColor="text1"/>
                <w:sz w:val="18"/>
                <w:szCs w:val="18"/>
              </w:rPr>
            </w:pPr>
          </w:p>
        </w:tc>
        <w:tc>
          <w:tcPr>
            <w:tcW w:w="578" w:type="pct"/>
            <w:vMerge/>
            <w:vAlign w:val="center"/>
          </w:tcPr>
          <w:p w:rsidR="00952DC1" w:rsidRPr="00FF2FF3" w:rsidRDefault="00952DC1" w:rsidP="00952DC1">
            <w:pPr>
              <w:rPr>
                <w:sz w:val="18"/>
                <w:szCs w:val="18"/>
              </w:rPr>
            </w:pPr>
          </w:p>
        </w:tc>
        <w:tc>
          <w:tcPr>
            <w:tcW w:w="645" w:type="pct"/>
            <w:vMerge/>
            <w:vAlign w:val="center"/>
          </w:tcPr>
          <w:p w:rsidR="00952DC1" w:rsidRPr="00FF2FF3" w:rsidRDefault="00952DC1" w:rsidP="00952DC1">
            <w:pPr>
              <w:jc w:val="center"/>
              <w:rPr>
                <w:sz w:val="18"/>
                <w:szCs w:val="18"/>
              </w:rPr>
            </w:pPr>
          </w:p>
        </w:tc>
        <w:tc>
          <w:tcPr>
            <w:tcW w:w="1003" w:type="pct"/>
            <w:tcBorders>
              <w:top w:val="single" w:sz="4" w:space="0" w:color="auto"/>
              <w:left w:val="single" w:sz="4" w:space="0" w:color="auto"/>
              <w:bottom w:val="single" w:sz="4" w:space="0" w:color="auto"/>
              <w:right w:val="single" w:sz="4" w:space="0" w:color="auto"/>
            </w:tcBorders>
            <w:shd w:val="clear" w:color="000000" w:fill="FFFFFF"/>
            <w:vAlign w:val="center"/>
          </w:tcPr>
          <w:p w:rsidR="00952DC1" w:rsidRPr="00FF2FF3" w:rsidRDefault="00952DC1" w:rsidP="00952DC1">
            <w:pPr>
              <w:rPr>
                <w:sz w:val="18"/>
                <w:szCs w:val="18"/>
              </w:rPr>
            </w:pPr>
            <w:r w:rsidRPr="00FF2FF3">
              <w:rPr>
                <w:sz w:val="18"/>
                <w:szCs w:val="18"/>
              </w:rPr>
              <w:t>Формат</w:t>
            </w:r>
          </w:p>
        </w:tc>
        <w:tc>
          <w:tcPr>
            <w:tcW w:w="936" w:type="pct"/>
            <w:tcBorders>
              <w:left w:val="single" w:sz="4" w:space="0" w:color="auto"/>
              <w:right w:val="single" w:sz="4" w:space="0" w:color="auto"/>
            </w:tcBorders>
            <w:shd w:val="clear" w:color="000000" w:fill="FFFFFF"/>
            <w:vAlign w:val="center"/>
          </w:tcPr>
          <w:p w:rsidR="00952DC1" w:rsidRPr="00FF2FF3" w:rsidRDefault="00952DC1" w:rsidP="00952DC1">
            <w:pPr>
              <w:shd w:val="clear" w:color="auto" w:fill="FFFFFF"/>
              <w:rPr>
                <w:sz w:val="18"/>
                <w:szCs w:val="18"/>
              </w:rPr>
            </w:pPr>
            <w:r w:rsidRPr="00FF2FF3">
              <w:rPr>
                <w:sz w:val="18"/>
                <w:szCs w:val="18"/>
              </w:rPr>
              <w:t>А</w:t>
            </w:r>
            <w:proofErr w:type="gramStart"/>
            <w:r w:rsidRPr="00FF2FF3">
              <w:rPr>
                <w:sz w:val="18"/>
                <w:szCs w:val="18"/>
              </w:rPr>
              <w:t>4</w:t>
            </w:r>
            <w:proofErr w:type="gramEnd"/>
          </w:p>
        </w:tc>
        <w:tc>
          <w:tcPr>
            <w:tcW w:w="468" w:type="pct"/>
            <w:vMerge/>
            <w:shd w:val="clear" w:color="auto" w:fill="auto"/>
            <w:vAlign w:val="center"/>
          </w:tcPr>
          <w:p w:rsidR="00952DC1" w:rsidRPr="00460575" w:rsidRDefault="00952DC1" w:rsidP="00952DC1">
            <w:pPr>
              <w:jc w:val="center"/>
              <w:rPr>
                <w:color w:val="000000" w:themeColor="text1"/>
                <w:sz w:val="18"/>
                <w:szCs w:val="18"/>
              </w:rPr>
            </w:pPr>
          </w:p>
        </w:tc>
        <w:tc>
          <w:tcPr>
            <w:tcW w:w="402" w:type="pct"/>
            <w:vMerge/>
            <w:shd w:val="clear" w:color="auto" w:fill="auto"/>
            <w:vAlign w:val="center"/>
          </w:tcPr>
          <w:p w:rsidR="00952DC1" w:rsidRDefault="00952DC1" w:rsidP="00952DC1">
            <w:pPr>
              <w:jc w:val="center"/>
              <w:rPr>
                <w:color w:val="000000" w:themeColor="text1"/>
                <w:sz w:val="18"/>
                <w:szCs w:val="18"/>
              </w:rPr>
            </w:pPr>
          </w:p>
        </w:tc>
        <w:tc>
          <w:tcPr>
            <w:tcW w:w="735" w:type="pct"/>
            <w:vMerge/>
            <w:tcBorders>
              <w:left w:val="single" w:sz="4" w:space="0" w:color="auto"/>
              <w:right w:val="single" w:sz="4" w:space="0" w:color="auto"/>
            </w:tcBorders>
          </w:tcPr>
          <w:p w:rsidR="00952DC1" w:rsidRDefault="00952DC1" w:rsidP="00952DC1">
            <w:pPr>
              <w:rPr>
                <w:color w:val="000000" w:themeColor="text1"/>
                <w:sz w:val="18"/>
                <w:szCs w:val="18"/>
              </w:rPr>
            </w:pPr>
          </w:p>
        </w:tc>
      </w:tr>
      <w:tr w:rsidR="00952DC1" w:rsidRPr="005A657E" w:rsidTr="00952DC1">
        <w:trPr>
          <w:cantSplit/>
          <w:trHeight w:val="118"/>
        </w:trPr>
        <w:tc>
          <w:tcPr>
            <w:tcW w:w="233" w:type="pct"/>
            <w:vMerge/>
            <w:vAlign w:val="center"/>
          </w:tcPr>
          <w:p w:rsidR="00952DC1" w:rsidRDefault="00952DC1" w:rsidP="00952DC1">
            <w:pPr>
              <w:jc w:val="center"/>
              <w:rPr>
                <w:color w:val="000000" w:themeColor="text1"/>
                <w:sz w:val="18"/>
                <w:szCs w:val="18"/>
              </w:rPr>
            </w:pPr>
          </w:p>
        </w:tc>
        <w:tc>
          <w:tcPr>
            <w:tcW w:w="578" w:type="pct"/>
            <w:vMerge/>
            <w:vAlign w:val="center"/>
          </w:tcPr>
          <w:p w:rsidR="00952DC1" w:rsidRPr="00FF2FF3" w:rsidRDefault="00952DC1" w:rsidP="00952DC1">
            <w:pPr>
              <w:rPr>
                <w:sz w:val="18"/>
                <w:szCs w:val="18"/>
              </w:rPr>
            </w:pPr>
          </w:p>
        </w:tc>
        <w:tc>
          <w:tcPr>
            <w:tcW w:w="645" w:type="pct"/>
            <w:vMerge/>
            <w:vAlign w:val="center"/>
          </w:tcPr>
          <w:p w:rsidR="00952DC1" w:rsidRPr="00FF2FF3" w:rsidRDefault="00952DC1" w:rsidP="00952DC1">
            <w:pPr>
              <w:jc w:val="center"/>
              <w:rPr>
                <w:sz w:val="18"/>
                <w:szCs w:val="18"/>
              </w:rPr>
            </w:pPr>
          </w:p>
        </w:tc>
        <w:tc>
          <w:tcPr>
            <w:tcW w:w="1003" w:type="pct"/>
            <w:tcBorders>
              <w:top w:val="single" w:sz="4" w:space="0" w:color="auto"/>
              <w:left w:val="single" w:sz="4" w:space="0" w:color="auto"/>
              <w:bottom w:val="single" w:sz="4" w:space="0" w:color="auto"/>
              <w:right w:val="single" w:sz="4" w:space="0" w:color="auto"/>
            </w:tcBorders>
            <w:shd w:val="clear" w:color="000000" w:fill="FFFFFF"/>
            <w:vAlign w:val="center"/>
          </w:tcPr>
          <w:p w:rsidR="00952DC1" w:rsidRPr="00FF2FF3" w:rsidRDefault="00952DC1" w:rsidP="00952DC1">
            <w:pPr>
              <w:rPr>
                <w:sz w:val="18"/>
                <w:szCs w:val="18"/>
              </w:rPr>
            </w:pPr>
            <w:r w:rsidRPr="00FF2FF3">
              <w:rPr>
                <w:sz w:val="18"/>
                <w:szCs w:val="18"/>
              </w:rPr>
              <w:t>Перфорация</w:t>
            </w:r>
          </w:p>
        </w:tc>
        <w:tc>
          <w:tcPr>
            <w:tcW w:w="936" w:type="pct"/>
            <w:tcBorders>
              <w:left w:val="single" w:sz="4" w:space="0" w:color="auto"/>
              <w:bottom w:val="single" w:sz="4" w:space="0" w:color="auto"/>
              <w:right w:val="single" w:sz="4" w:space="0" w:color="auto"/>
            </w:tcBorders>
            <w:shd w:val="clear" w:color="000000" w:fill="FFFFFF"/>
            <w:vAlign w:val="center"/>
          </w:tcPr>
          <w:p w:rsidR="00952DC1" w:rsidRPr="00FF2FF3" w:rsidRDefault="00952DC1" w:rsidP="00952DC1">
            <w:pPr>
              <w:shd w:val="clear" w:color="auto" w:fill="FFFFFF"/>
              <w:rPr>
                <w:sz w:val="18"/>
                <w:szCs w:val="18"/>
              </w:rPr>
            </w:pPr>
            <w:r w:rsidRPr="00FF2FF3">
              <w:rPr>
                <w:sz w:val="18"/>
                <w:szCs w:val="18"/>
              </w:rPr>
              <w:t>наличие</w:t>
            </w:r>
          </w:p>
        </w:tc>
        <w:tc>
          <w:tcPr>
            <w:tcW w:w="468" w:type="pct"/>
            <w:vMerge/>
            <w:shd w:val="clear" w:color="auto" w:fill="auto"/>
            <w:vAlign w:val="center"/>
          </w:tcPr>
          <w:p w:rsidR="00952DC1" w:rsidRPr="00460575" w:rsidRDefault="00952DC1" w:rsidP="00952DC1">
            <w:pPr>
              <w:jc w:val="center"/>
              <w:rPr>
                <w:color w:val="000000" w:themeColor="text1"/>
                <w:sz w:val="18"/>
                <w:szCs w:val="18"/>
              </w:rPr>
            </w:pPr>
          </w:p>
        </w:tc>
        <w:tc>
          <w:tcPr>
            <w:tcW w:w="402" w:type="pct"/>
            <w:vMerge/>
            <w:shd w:val="clear" w:color="auto" w:fill="auto"/>
            <w:vAlign w:val="center"/>
          </w:tcPr>
          <w:p w:rsidR="00952DC1" w:rsidRDefault="00952DC1" w:rsidP="00952DC1">
            <w:pPr>
              <w:jc w:val="center"/>
              <w:rPr>
                <w:color w:val="000000" w:themeColor="text1"/>
                <w:sz w:val="18"/>
                <w:szCs w:val="18"/>
              </w:rPr>
            </w:pPr>
          </w:p>
        </w:tc>
        <w:tc>
          <w:tcPr>
            <w:tcW w:w="735" w:type="pct"/>
            <w:tcBorders>
              <w:left w:val="single" w:sz="4" w:space="0" w:color="auto"/>
              <w:bottom w:val="single" w:sz="4" w:space="0" w:color="auto"/>
              <w:right w:val="single" w:sz="4" w:space="0" w:color="auto"/>
            </w:tcBorders>
          </w:tcPr>
          <w:p w:rsidR="00952DC1" w:rsidRDefault="00952DC1" w:rsidP="00952DC1">
            <w:pPr>
              <w:jc w:val="center"/>
              <w:rPr>
                <w:color w:val="000000" w:themeColor="text1"/>
                <w:sz w:val="18"/>
                <w:szCs w:val="18"/>
              </w:rPr>
            </w:pPr>
            <w:r>
              <w:rPr>
                <w:color w:val="000000" w:themeColor="text1"/>
                <w:sz w:val="18"/>
                <w:szCs w:val="18"/>
              </w:rPr>
              <w:t>*</w:t>
            </w:r>
          </w:p>
        </w:tc>
      </w:tr>
      <w:tr w:rsidR="00952DC1" w:rsidRPr="00460575" w:rsidTr="00952DC1">
        <w:trPr>
          <w:cantSplit/>
          <w:trHeight w:val="132"/>
        </w:trPr>
        <w:tc>
          <w:tcPr>
            <w:tcW w:w="233" w:type="pct"/>
            <w:vMerge w:val="restart"/>
            <w:vAlign w:val="center"/>
          </w:tcPr>
          <w:p w:rsidR="00952DC1" w:rsidRPr="00460575" w:rsidRDefault="00952DC1" w:rsidP="00952DC1">
            <w:pPr>
              <w:jc w:val="center"/>
              <w:rPr>
                <w:color w:val="000000" w:themeColor="text1"/>
                <w:sz w:val="18"/>
                <w:szCs w:val="18"/>
              </w:rPr>
            </w:pPr>
            <w:r>
              <w:rPr>
                <w:color w:val="000000" w:themeColor="text1"/>
                <w:sz w:val="18"/>
                <w:szCs w:val="18"/>
              </w:rPr>
              <w:t>15</w:t>
            </w:r>
          </w:p>
        </w:tc>
        <w:tc>
          <w:tcPr>
            <w:tcW w:w="578" w:type="pct"/>
            <w:vMerge w:val="restart"/>
            <w:vAlign w:val="center"/>
          </w:tcPr>
          <w:p w:rsidR="00952DC1" w:rsidRPr="00D62588" w:rsidRDefault="00952DC1" w:rsidP="00952DC1">
            <w:pPr>
              <w:jc w:val="center"/>
              <w:rPr>
                <w:color w:val="000000" w:themeColor="text1"/>
                <w:sz w:val="18"/>
                <w:szCs w:val="18"/>
              </w:rPr>
            </w:pPr>
            <w:r>
              <w:rPr>
                <w:color w:val="000000" w:themeColor="text1"/>
                <w:sz w:val="18"/>
                <w:szCs w:val="18"/>
              </w:rPr>
              <w:t>22.19.73.120-00000004</w:t>
            </w:r>
          </w:p>
        </w:tc>
        <w:tc>
          <w:tcPr>
            <w:tcW w:w="645" w:type="pct"/>
            <w:vMerge w:val="restart"/>
            <w:vAlign w:val="center"/>
          </w:tcPr>
          <w:p w:rsidR="00952DC1" w:rsidRPr="00D62588" w:rsidRDefault="00952DC1" w:rsidP="00952DC1">
            <w:pPr>
              <w:jc w:val="center"/>
              <w:rPr>
                <w:color w:val="000000" w:themeColor="text1"/>
                <w:sz w:val="18"/>
                <w:szCs w:val="18"/>
              </w:rPr>
            </w:pPr>
            <w:r>
              <w:rPr>
                <w:color w:val="000000" w:themeColor="text1"/>
                <w:sz w:val="18"/>
                <w:szCs w:val="18"/>
              </w:rPr>
              <w:t>Банковская резинка</w:t>
            </w:r>
          </w:p>
        </w:tc>
        <w:tc>
          <w:tcPr>
            <w:tcW w:w="1003" w:type="pct"/>
            <w:tcBorders>
              <w:top w:val="single" w:sz="4" w:space="0" w:color="auto"/>
              <w:left w:val="single" w:sz="4" w:space="0" w:color="auto"/>
              <w:bottom w:val="single" w:sz="4" w:space="0" w:color="auto"/>
              <w:right w:val="single" w:sz="4" w:space="0" w:color="auto"/>
            </w:tcBorders>
            <w:shd w:val="clear" w:color="000000" w:fill="FFFFFF"/>
            <w:vAlign w:val="center"/>
          </w:tcPr>
          <w:p w:rsidR="00952DC1" w:rsidRPr="00D62588" w:rsidRDefault="00952DC1" w:rsidP="00952DC1">
            <w:pPr>
              <w:rPr>
                <w:bCs/>
                <w:sz w:val="18"/>
                <w:szCs w:val="18"/>
              </w:rPr>
            </w:pPr>
            <w:r>
              <w:rPr>
                <w:bCs/>
                <w:sz w:val="18"/>
                <w:szCs w:val="18"/>
              </w:rPr>
              <w:t>Тип резинки</w:t>
            </w:r>
          </w:p>
        </w:tc>
        <w:tc>
          <w:tcPr>
            <w:tcW w:w="936" w:type="pct"/>
            <w:tcBorders>
              <w:top w:val="single" w:sz="4" w:space="0" w:color="auto"/>
              <w:left w:val="single" w:sz="4" w:space="0" w:color="auto"/>
              <w:right w:val="single" w:sz="4" w:space="0" w:color="auto"/>
            </w:tcBorders>
            <w:shd w:val="clear" w:color="000000" w:fill="FFFFFF"/>
          </w:tcPr>
          <w:p w:rsidR="00952DC1" w:rsidRPr="00ED37B5" w:rsidRDefault="00952DC1" w:rsidP="00952DC1">
            <w:pPr>
              <w:rPr>
                <w:sz w:val="18"/>
                <w:szCs w:val="18"/>
              </w:rPr>
            </w:pPr>
            <w:r>
              <w:rPr>
                <w:sz w:val="18"/>
                <w:szCs w:val="18"/>
              </w:rPr>
              <w:t>круглая</w:t>
            </w:r>
          </w:p>
        </w:tc>
        <w:tc>
          <w:tcPr>
            <w:tcW w:w="468" w:type="pct"/>
            <w:vMerge w:val="restart"/>
            <w:shd w:val="clear" w:color="auto" w:fill="auto"/>
          </w:tcPr>
          <w:p w:rsidR="00952DC1" w:rsidRDefault="00952DC1" w:rsidP="00952DC1">
            <w:pPr>
              <w:jc w:val="center"/>
              <w:rPr>
                <w:color w:val="000000" w:themeColor="text1"/>
                <w:sz w:val="18"/>
                <w:szCs w:val="18"/>
              </w:rPr>
            </w:pPr>
          </w:p>
          <w:p w:rsidR="00952DC1" w:rsidRPr="00460575" w:rsidRDefault="00952DC1" w:rsidP="00952DC1">
            <w:pPr>
              <w:jc w:val="center"/>
              <w:rPr>
                <w:color w:val="000000" w:themeColor="text1"/>
                <w:sz w:val="18"/>
                <w:szCs w:val="18"/>
              </w:rPr>
            </w:pPr>
            <w:r>
              <w:rPr>
                <w:color w:val="000000" w:themeColor="text1"/>
                <w:sz w:val="18"/>
                <w:szCs w:val="18"/>
              </w:rPr>
              <w:t>кг</w:t>
            </w:r>
          </w:p>
        </w:tc>
        <w:tc>
          <w:tcPr>
            <w:tcW w:w="402" w:type="pct"/>
            <w:vMerge w:val="restart"/>
            <w:shd w:val="clear" w:color="auto" w:fill="auto"/>
            <w:vAlign w:val="center"/>
          </w:tcPr>
          <w:p w:rsidR="00952DC1" w:rsidRDefault="00952DC1" w:rsidP="00952DC1">
            <w:pPr>
              <w:jc w:val="center"/>
              <w:rPr>
                <w:color w:val="000000" w:themeColor="text1"/>
                <w:sz w:val="18"/>
                <w:szCs w:val="18"/>
              </w:rPr>
            </w:pPr>
          </w:p>
          <w:p w:rsidR="00952DC1" w:rsidRPr="00797FBB" w:rsidRDefault="00952DC1" w:rsidP="00952DC1">
            <w:pPr>
              <w:jc w:val="center"/>
              <w:rPr>
                <w:color w:val="000000" w:themeColor="text1"/>
                <w:sz w:val="18"/>
                <w:szCs w:val="18"/>
                <w:lang w:val="en-US"/>
              </w:rPr>
            </w:pPr>
            <w:r>
              <w:rPr>
                <w:color w:val="000000" w:themeColor="text1"/>
                <w:sz w:val="18"/>
                <w:szCs w:val="18"/>
                <w:lang w:val="en-US"/>
              </w:rPr>
              <w:t>12</w:t>
            </w:r>
          </w:p>
          <w:p w:rsidR="00952DC1" w:rsidRDefault="00952DC1" w:rsidP="00952DC1">
            <w:pPr>
              <w:jc w:val="center"/>
              <w:rPr>
                <w:color w:val="000000" w:themeColor="text1"/>
                <w:sz w:val="18"/>
                <w:szCs w:val="18"/>
              </w:rPr>
            </w:pPr>
          </w:p>
          <w:p w:rsidR="00952DC1" w:rsidRPr="00460575" w:rsidRDefault="00952DC1" w:rsidP="00952DC1">
            <w:pPr>
              <w:jc w:val="center"/>
              <w:rPr>
                <w:color w:val="000000" w:themeColor="text1"/>
                <w:sz w:val="18"/>
                <w:szCs w:val="18"/>
              </w:rPr>
            </w:pPr>
          </w:p>
        </w:tc>
        <w:tc>
          <w:tcPr>
            <w:tcW w:w="735" w:type="pct"/>
            <w:tcBorders>
              <w:left w:val="single" w:sz="4" w:space="0" w:color="auto"/>
              <w:right w:val="single" w:sz="4" w:space="0" w:color="auto"/>
            </w:tcBorders>
          </w:tcPr>
          <w:p w:rsidR="00952DC1" w:rsidRPr="00067AE1" w:rsidRDefault="00952DC1" w:rsidP="00952DC1">
            <w:r w:rsidRPr="00067AE1">
              <w:rPr>
                <w:sz w:val="18"/>
              </w:rPr>
              <w:t>Согласно КТРУ</w:t>
            </w:r>
          </w:p>
        </w:tc>
      </w:tr>
      <w:tr w:rsidR="00952DC1" w:rsidRPr="00460575" w:rsidTr="00952DC1">
        <w:trPr>
          <w:cantSplit/>
          <w:trHeight w:val="130"/>
        </w:trPr>
        <w:tc>
          <w:tcPr>
            <w:tcW w:w="233" w:type="pct"/>
            <w:vMerge/>
            <w:vAlign w:val="center"/>
          </w:tcPr>
          <w:p w:rsidR="00952DC1" w:rsidRDefault="00952DC1" w:rsidP="00952DC1">
            <w:pPr>
              <w:jc w:val="center"/>
              <w:rPr>
                <w:color w:val="000000" w:themeColor="text1"/>
                <w:sz w:val="18"/>
                <w:szCs w:val="18"/>
              </w:rPr>
            </w:pPr>
          </w:p>
        </w:tc>
        <w:tc>
          <w:tcPr>
            <w:tcW w:w="578" w:type="pct"/>
            <w:vMerge/>
            <w:vAlign w:val="center"/>
          </w:tcPr>
          <w:p w:rsidR="00952DC1" w:rsidRDefault="00952DC1" w:rsidP="00952DC1">
            <w:pPr>
              <w:jc w:val="center"/>
              <w:rPr>
                <w:color w:val="000000" w:themeColor="text1"/>
                <w:sz w:val="18"/>
                <w:szCs w:val="18"/>
              </w:rPr>
            </w:pPr>
          </w:p>
        </w:tc>
        <w:tc>
          <w:tcPr>
            <w:tcW w:w="645" w:type="pct"/>
            <w:vMerge/>
            <w:vAlign w:val="center"/>
          </w:tcPr>
          <w:p w:rsidR="00952DC1" w:rsidRDefault="00952DC1" w:rsidP="00952DC1">
            <w:pPr>
              <w:jc w:val="center"/>
              <w:rPr>
                <w:color w:val="000000" w:themeColor="text1"/>
                <w:sz w:val="18"/>
                <w:szCs w:val="18"/>
              </w:rPr>
            </w:pPr>
          </w:p>
        </w:tc>
        <w:tc>
          <w:tcPr>
            <w:tcW w:w="1003" w:type="pct"/>
            <w:tcBorders>
              <w:top w:val="single" w:sz="4" w:space="0" w:color="auto"/>
              <w:left w:val="single" w:sz="4" w:space="0" w:color="auto"/>
              <w:bottom w:val="single" w:sz="4" w:space="0" w:color="auto"/>
              <w:right w:val="single" w:sz="4" w:space="0" w:color="auto"/>
            </w:tcBorders>
            <w:shd w:val="clear" w:color="000000" w:fill="FFFFFF"/>
            <w:vAlign w:val="center"/>
          </w:tcPr>
          <w:p w:rsidR="00952DC1" w:rsidRPr="00D62588" w:rsidRDefault="00952DC1" w:rsidP="00952DC1">
            <w:pPr>
              <w:rPr>
                <w:bCs/>
                <w:sz w:val="18"/>
                <w:szCs w:val="18"/>
              </w:rPr>
            </w:pPr>
            <w:r>
              <w:rPr>
                <w:bCs/>
                <w:sz w:val="18"/>
                <w:szCs w:val="18"/>
              </w:rPr>
              <w:t>Материал*</w:t>
            </w:r>
          </w:p>
        </w:tc>
        <w:tc>
          <w:tcPr>
            <w:tcW w:w="936" w:type="pct"/>
            <w:tcBorders>
              <w:left w:val="single" w:sz="4" w:space="0" w:color="auto"/>
              <w:right w:val="single" w:sz="4" w:space="0" w:color="auto"/>
            </w:tcBorders>
            <w:shd w:val="clear" w:color="000000" w:fill="FFFFFF"/>
          </w:tcPr>
          <w:p w:rsidR="00952DC1" w:rsidRPr="00ED37B5" w:rsidRDefault="00952DC1" w:rsidP="00952DC1">
            <w:pPr>
              <w:rPr>
                <w:sz w:val="18"/>
                <w:szCs w:val="18"/>
              </w:rPr>
            </w:pPr>
            <w:r>
              <w:rPr>
                <w:sz w:val="18"/>
                <w:szCs w:val="18"/>
              </w:rPr>
              <w:t>каучук</w:t>
            </w:r>
          </w:p>
        </w:tc>
        <w:tc>
          <w:tcPr>
            <w:tcW w:w="468" w:type="pct"/>
            <w:vMerge/>
            <w:shd w:val="clear" w:color="auto" w:fill="auto"/>
          </w:tcPr>
          <w:p w:rsidR="00952DC1" w:rsidRPr="00460575" w:rsidRDefault="00952DC1" w:rsidP="00952DC1">
            <w:pPr>
              <w:jc w:val="center"/>
              <w:rPr>
                <w:color w:val="000000" w:themeColor="text1"/>
                <w:sz w:val="18"/>
                <w:szCs w:val="18"/>
              </w:rPr>
            </w:pPr>
          </w:p>
        </w:tc>
        <w:tc>
          <w:tcPr>
            <w:tcW w:w="402" w:type="pct"/>
            <w:vMerge/>
            <w:shd w:val="clear" w:color="auto" w:fill="auto"/>
            <w:vAlign w:val="center"/>
          </w:tcPr>
          <w:p w:rsidR="00952DC1" w:rsidRPr="00460575" w:rsidRDefault="00952DC1" w:rsidP="00952DC1">
            <w:pPr>
              <w:jc w:val="center"/>
              <w:rPr>
                <w:color w:val="000000" w:themeColor="text1"/>
                <w:sz w:val="18"/>
                <w:szCs w:val="18"/>
              </w:rPr>
            </w:pPr>
          </w:p>
        </w:tc>
        <w:tc>
          <w:tcPr>
            <w:tcW w:w="735" w:type="pct"/>
            <w:tcBorders>
              <w:left w:val="single" w:sz="4" w:space="0" w:color="auto"/>
              <w:right w:val="single" w:sz="4" w:space="0" w:color="auto"/>
            </w:tcBorders>
          </w:tcPr>
          <w:p w:rsidR="00952DC1" w:rsidRDefault="00952DC1" w:rsidP="00952DC1">
            <w:pPr>
              <w:jc w:val="center"/>
            </w:pPr>
            <w:r>
              <w:t>*</w:t>
            </w:r>
          </w:p>
        </w:tc>
      </w:tr>
      <w:tr w:rsidR="00952DC1" w:rsidRPr="00460575" w:rsidTr="00952DC1">
        <w:trPr>
          <w:cantSplit/>
          <w:trHeight w:val="130"/>
        </w:trPr>
        <w:tc>
          <w:tcPr>
            <w:tcW w:w="233" w:type="pct"/>
            <w:vMerge/>
            <w:vAlign w:val="center"/>
          </w:tcPr>
          <w:p w:rsidR="00952DC1" w:rsidRDefault="00952DC1" w:rsidP="00952DC1">
            <w:pPr>
              <w:jc w:val="center"/>
              <w:rPr>
                <w:color w:val="000000" w:themeColor="text1"/>
                <w:sz w:val="18"/>
                <w:szCs w:val="18"/>
              </w:rPr>
            </w:pPr>
          </w:p>
        </w:tc>
        <w:tc>
          <w:tcPr>
            <w:tcW w:w="578" w:type="pct"/>
            <w:vMerge/>
            <w:vAlign w:val="center"/>
          </w:tcPr>
          <w:p w:rsidR="00952DC1" w:rsidRDefault="00952DC1" w:rsidP="00952DC1">
            <w:pPr>
              <w:jc w:val="center"/>
              <w:rPr>
                <w:color w:val="000000" w:themeColor="text1"/>
                <w:sz w:val="18"/>
                <w:szCs w:val="18"/>
              </w:rPr>
            </w:pPr>
          </w:p>
        </w:tc>
        <w:tc>
          <w:tcPr>
            <w:tcW w:w="645" w:type="pct"/>
            <w:vMerge/>
            <w:vAlign w:val="center"/>
          </w:tcPr>
          <w:p w:rsidR="00952DC1" w:rsidRDefault="00952DC1" w:rsidP="00952DC1">
            <w:pPr>
              <w:jc w:val="center"/>
              <w:rPr>
                <w:color w:val="000000" w:themeColor="text1"/>
                <w:sz w:val="18"/>
                <w:szCs w:val="18"/>
              </w:rPr>
            </w:pPr>
          </w:p>
        </w:tc>
        <w:tc>
          <w:tcPr>
            <w:tcW w:w="1003" w:type="pct"/>
            <w:tcBorders>
              <w:top w:val="single" w:sz="4" w:space="0" w:color="auto"/>
              <w:left w:val="single" w:sz="4" w:space="0" w:color="auto"/>
              <w:bottom w:val="single" w:sz="4" w:space="0" w:color="auto"/>
              <w:right w:val="single" w:sz="4" w:space="0" w:color="auto"/>
            </w:tcBorders>
            <w:shd w:val="clear" w:color="000000" w:fill="FFFFFF"/>
            <w:vAlign w:val="center"/>
          </w:tcPr>
          <w:p w:rsidR="00952DC1" w:rsidRPr="00D62588" w:rsidRDefault="00952DC1" w:rsidP="00952DC1">
            <w:pPr>
              <w:rPr>
                <w:bCs/>
                <w:sz w:val="18"/>
                <w:szCs w:val="18"/>
              </w:rPr>
            </w:pPr>
            <w:r>
              <w:rPr>
                <w:bCs/>
                <w:sz w:val="18"/>
                <w:szCs w:val="18"/>
              </w:rPr>
              <w:t xml:space="preserve">Вес упаковки*, </w:t>
            </w:r>
            <w:proofErr w:type="gramStart"/>
            <w:r>
              <w:rPr>
                <w:bCs/>
                <w:sz w:val="18"/>
                <w:szCs w:val="18"/>
              </w:rPr>
              <w:t>кг</w:t>
            </w:r>
            <w:proofErr w:type="gramEnd"/>
          </w:p>
        </w:tc>
        <w:tc>
          <w:tcPr>
            <w:tcW w:w="936" w:type="pct"/>
            <w:tcBorders>
              <w:left w:val="single" w:sz="4" w:space="0" w:color="auto"/>
              <w:right w:val="single" w:sz="4" w:space="0" w:color="auto"/>
            </w:tcBorders>
            <w:shd w:val="clear" w:color="000000" w:fill="FFFFFF"/>
          </w:tcPr>
          <w:p w:rsidR="00952DC1" w:rsidRPr="00067AE1" w:rsidRDefault="00952DC1" w:rsidP="00952DC1">
            <w:pPr>
              <w:rPr>
                <w:sz w:val="18"/>
                <w:szCs w:val="18"/>
              </w:rPr>
            </w:pPr>
            <w:r>
              <w:rPr>
                <w:sz w:val="18"/>
                <w:szCs w:val="18"/>
              </w:rPr>
              <w:t>0,2</w:t>
            </w:r>
          </w:p>
        </w:tc>
        <w:tc>
          <w:tcPr>
            <w:tcW w:w="468" w:type="pct"/>
            <w:vMerge/>
            <w:shd w:val="clear" w:color="auto" w:fill="auto"/>
          </w:tcPr>
          <w:p w:rsidR="00952DC1" w:rsidRPr="00460575" w:rsidRDefault="00952DC1" w:rsidP="00952DC1">
            <w:pPr>
              <w:jc w:val="center"/>
              <w:rPr>
                <w:color w:val="000000" w:themeColor="text1"/>
                <w:sz w:val="18"/>
                <w:szCs w:val="18"/>
              </w:rPr>
            </w:pPr>
          </w:p>
        </w:tc>
        <w:tc>
          <w:tcPr>
            <w:tcW w:w="402" w:type="pct"/>
            <w:vMerge/>
            <w:shd w:val="clear" w:color="auto" w:fill="auto"/>
            <w:vAlign w:val="center"/>
          </w:tcPr>
          <w:p w:rsidR="00952DC1" w:rsidRPr="00460575" w:rsidRDefault="00952DC1" w:rsidP="00952DC1">
            <w:pPr>
              <w:jc w:val="center"/>
              <w:rPr>
                <w:color w:val="000000" w:themeColor="text1"/>
                <w:sz w:val="18"/>
                <w:szCs w:val="18"/>
              </w:rPr>
            </w:pPr>
          </w:p>
        </w:tc>
        <w:tc>
          <w:tcPr>
            <w:tcW w:w="735" w:type="pct"/>
            <w:tcBorders>
              <w:left w:val="single" w:sz="4" w:space="0" w:color="auto"/>
              <w:right w:val="single" w:sz="4" w:space="0" w:color="auto"/>
            </w:tcBorders>
          </w:tcPr>
          <w:p w:rsidR="00952DC1" w:rsidRDefault="00952DC1" w:rsidP="00952DC1">
            <w:pPr>
              <w:jc w:val="center"/>
            </w:pPr>
            <w:r>
              <w:t>*</w:t>
            </w:r>
          </w:p>
        </w:tc>
      </w:tr>
      <w:tr w:rsidR="00952DC1" w:rsidRPr="00460575" w:rsidTr="00952DC1">
        <w:trPr>
          <w:cantSplit/>
          <w:trHeight w:val="235"/>
        </w:trPr>
        <w:tc>
          <w:tcPr>
            <w:tcW w:w="233" w:type="pct"/>
            <w:vMerge w:val="restart"/>
            <w:vAlign w:val="center"/>
          </w:tcPr>
          <w:p w:rsidR="00952DC1" w:rsidRDefault="00952DC1" w:rsidP="00952DC1">
            <w:pPr>
              <w:jc w:val="center"/>
              <w:rPr>
                <w:color w:val="000000" w:themeColor="text1"/>
                <w:sz w:val="18"/>
                <w:szCs w:val="18"/>
              </w:rPr>
            </w:pPr>
            <w:r>
              <w:rPr>
                <w:color w:val="000000" w:themeColor="text1"/>
                <w:sz w:val="18"/>
                <w:szCs w:val="18"/>
              </w:rPr>
              <w:t>16</w:t>
            </w:r>
          </w:p>
        </w:tc>
        <w:tc>
          <w:tcPr>
            <w:tcW w:w="578" w:type="pct"/>
            <w:vMerge w:val="restart"/>
            <w:vAlign w:val="center"/>
          </w:tcPr>
          <w:p w:rsidR="00952DC1" w:rsidRPr="00FF2FF3" w:rsidRDefault="00952DC1" w:rsidP="00952DC1">
            <w:pPr>
              <w:jc w:val="center"/>
              <w:rPr>
                <w:sz w:val="18"/>
                <w:szCs w:val="18"/>
              </w:rPr>
            </w:pPr>
            <w:r>
              <w:rPr>
                <w:color w:val="000000" w:themeColor="text1"/>
                <w:sz w:val="18"/>
                <w:szCs w:val="18"/>
                <w:lang w:val="en-US"/>
              </w:rPr>
              <w:t>13</w:t>
            </w:r>
            <w:r>
              <w:rPr>
                <w:color w:val="000000" w:themeColor="text1"/>
                <w:sz w:val="18"/>
                <w:szCs w:val="18"/>
              </w:rPr>
              <w:t>.94.10.000-00000004</w:t>
            </w:r>
          </w:p>
        </w:tc>
        <w:tc>
          <w:tcPr>
            <w:tcW w:w="645" w:type="pct"/>
            <w:vMerge w:val="restart"/>
            <w:vAlign w:val="center"/>
          </w:tcPr>
          <w:p w:rsidR="00952DC1" w:rsidRPr="00FF2FF3" w:rsidRDefault="00952DC1" w:rsidP="00952DC1">
            <w:pPr>
              <w:jc w:val="center"/>
              <w:rPr>
                <w:sz w:val="18"/>
                <w:szCs w:val="18"/>
              </w:rPr>
            </w:pPr>
            <w:r>
              <w:rPr>
                <w:color w:val="000000" w:themeColor="text1"/>
                <w:sz w:val="18"/>
                <w:szCs w:val="18"/>
              </w:rPr>
              <w:t>Канаты, веревки, шпагат и сети, кроме отходов</w:t>
            </w:r>
          </w:p>
        </w:tc>
        <w:tc>
          <w:tcPr>
            <w:tcW w:w="1003" w:type="pct"/>
            <w:tcBorders>
              <w:top w:val="single" w:sz="4" w:space="0" w:color="auto"/>
              <w:left w:val="single" w:sz="4" w:space="0" w:color="auto"/>
              <w:bottom w:val="single" w:sz="4" w:space="0" w:color="auto"/>
              <w:right w:val="single" w:sz="4" w:space="0" w:color="auto"/>
            </w:tcBorders>
            <w:shd w:val="clear" w:color="000000" w:fill="FFFFFF"/>
            <w:vAlign w:val="center"/>
          </w:tcPr>
          <w:p w:rsidR="00952DC1" w:rsidRPr="00FF2FF3" w:rsidRDefault="00952DC1" w:rsidP="00952DC1">
            <w:pPr>
              <w:rPr>
                <w:sz w:val="18"/>
                <w:szCs w:val="18"/>
              </w:rPr>
            </w:pPr>
            <w:r>
              <w:rPr>
                <w:sz w:val="18"/>
                <w:szCs w:val="18"/>
              </w:rPr>
              <w:t>Вид</w:t>
            </w:r>
          </w:p>
        </w:tc>
        <w:tc>
          <w:tcPr>
            <w:tcW w:w="936" w:type="pct"/>
            <w:tcBorders>
              <w:left w:val="single" w:sz="4" w:space="0" w:color="auto"/>
              <w:right w:val="single" w:sz="4" w:space="0" w:color="auto"/>
            </w:tcBorders>
            <w:shd w:val="clear" w:color="000000" w:fill="FFFFFF"/>
            <w:vAlign w:val="center"/>
          </w:tcPr>
          <w:p w:rsidR="00952DC1" w:rsidRPr="00FF2FF3" w:rsidRDefault="00952DC1" w:rsidP="00952DC1">
            <w:pPr>
              <w:shd w:val="clear" w:color="auto" w:fill="FFFFFF"/>
              <w:rPr>
                <w:sz w:val="18"/>
                <w:szCs w:val="18"/>
              </w:rPr>
            </w:pPr>
            <w:r>
              <w:rPr>
                <w:sz w:val="18"/>
                <w:szCs w:val="18"/>
              </w:rPr>
              <w:t>Шпагат</w:t>
            </w:r>
          </w:p>
        </w:tc>
        <w:tc>
          <w:tcPr>
            <w:tcW w:w="468" w:type="pct"/>
            <w:vMerge w:val="restart"/>
            <w:shd w:val="clear" w:color="auto" w:fill="auto"/>
          </w:tcPr>
          <w:p w:rsidR="00952DC1" w:rsidRDefault="00952DC1" w:rsidP="00952DC1">
            <w:pPr>
              <w:jc w:val="center"/>
              <w:rPr>
                <w:color w:val="000000" w:themeColor="text1"/>
                <w:sz w:val="18"/>
                <w:szCs w:val="18"/>
              </w:rPr>
            </w:pPr>
          </w:p>
          <w:p w:rsidR="00952DC1" w:rsidRDefault="00952DC1" w:rsidP="00952DC1">
            <w:pPr>
              <w:jc w:val="center"/>
              <w:rPr>
                <w:color w:val="000000" w:themeColor="text1"/>
                <w:sz w:val="18"/>
                <w:szCs w:val="18"/>
              </w:rPr>
            </w:pPr>
          </w:p>
          <w:p w:rsidR="00952DC1" w:rsidRPr="00460575" w:rsidRDefault="002D13AB" w:rsidP="00952DC1">
            <w:pPr>
              <w:jc w:val="center"/>
              <w:rPr>
                <w:color w:val="000000" w:themeColor="text1"/>
                <w:sz w:val="18"/>
                <w:szCs w:val="18"/>
              </w:rPr>
            </w:pPr>
            <w:r>
              <w:rPr>
                <w:color w:val="000000" w:themeColor="text1"/>
                <w:sz w:val="18"/>
                <w:szCs w:val="18"/>
              </w:rPr>
              <w:t>штука</w:t>
            </w:r>
          </w:p>
        </w:tc>
        <w:tc>
          <w:tcPr>
            <w:tcW w:w="402" w:type="pct"/>
            <w:vMerge w:val="restart"/>
            <w:shd w:val="clear" w:color="auto" w:fill="auto"/>
            <w:vAlign w:val="center"/>
          </w:tcPr>
          <w:p w:rsidR="00952DC1" w:rsidRPr="00797FBB" w:rsidRDefault="00952DC1" w:rsidP="00952DC1">
            <w:pPr>
              <w:jc w:val="center"/>
              <w:rPr>
                <w:color w:val="000000" w:themeColor="text1"/>
                <w:sz w:val="18"/>
                <w:szCs w:val="18"/>
                <w:lang w:val="en-US"/>
              </w:rPr>
            </w:pPr>
            <w:r>
              <w:rPr>
                <w:color w:val="000000" w:themeColor="text1"/>
                <w:sz w:val="18"/>
                <w:szCs w:val="18"/>
                <w:lang w:val="en-US"/>
              </w:rPr>
              <w:t>5</w:t>
            </w:r>
          </w:p>
        </w:tc>
        <w:tc>
          <w:tcPr>
            <w:tcW w:w="735" w:type="pct"/>
            <w:tcBorders>
              <w:left w:val="single" w:sz="4" w:space="0" w:color="auto"/>
              <w:right w:val="single" w:sz="4" w:space="0" w:color="auto"/>
            </w:tcBorders>
          </w:tcPr>
          <w:p w:rsidR="00952DC1" w:rsidRDefault="00952DC1" w:rsidP="00952DC1">
            <w:pPr>
              <w:jc w:val="center"/>
            </w:pPr>
            <w:r>
              <w:t>*</w:t>
            </w:r>
          </w:p>
        </w:tc>
      </w:tr>
      <w:tr w:rsidR="00952DC1" w:rsidRPr="00460575" w:rsidTr="00952DC1">
        <w:trPr>
          <w:cantSplit/>
          <w:trHeight w:val="234"/>
        </w:trPr>
        <w:tc>
          <w:tcPr>
            <w:tcW w:w="233" w:type="pct"/>
            <w:vMerge/>
            <w:vAlign w:val="center"/>
          </w:tcPr>
          <w:p w:rsidR="00952DC1" w:rsidRDefault="00952DC1" w:rsidP="00952DC1">
            <w:pPr>
              <w:jc w:val="center"/>
              <w:rPr>
                <w:color w:val="000000" w:themeColor="text1"/>
                <w:sz w:val="18"/>
                <w:szCs w:val="18"/>
              </w:rPr>
            </w:pPr>
          </w:p>
        </w:tc>
        <w:tc>
          <w:tcPr>
            <w:tcW w:w="578" w:type="pct"/>
            <w:vMerge/>
            <w:vAlign w:val="center"/>
          </w:tcPr>
          <w:p w:rsidR="00952DC1" w:rsidRDefault="00952DC1" w:rsidP="00952DC1">
            <w:pPr>
              <w:jc w:val="center"/>
              <w:rPr>
                <w:color w:val="000000" w:themeColor="text1"/>
                <w:sz w:val="18"/>
                <w:szCs w:val="18"/>
                <w:lang w:val="en-US"/>
              </w:rPr>
            </w:pPr>
          </w:p>
        </w:tc>
        <w:tc>
          <w:tcPr>
            <w:tcW w:w="645" w:type="pct"/>
            <w:vMerge/>
            <w:vAlign w:val="center"/>
          </w:tcPr>
          <w:p w:rsidR="00952DC1" w:rsidRDefault="00952DC1" w:rsidP="00952DC1">
            <w:pPr>
              <w:jc w:val="center"/>
              <w:rPr>
                <w:color w:val="000000" w:themeColor="text1"/>
                <w:sz w:val="18"/>
                <w:szCs w:val="18"/>
              </w:rPr>
            </w:pPr>
          </w:p>
        </w:tc>
        <w:tc>
          <w:tcPr>
            <w:tcW w:w="1003" w:type="pct"/>
            <w:tcBorders>
              <w:top w:val="single" w:sz="4" w:space="0" w:color="auto"/>
              <w:left w:val="single" w:sz="4" w:space="0" w:color="auto"/>
              <w:bottom w:val="single" w:sz="4" w:space="0" w:color="auto"/>
              <w:right w:val="single" w:sz="4" w:space="0" w:color="auto"/>
            </w:tcBorders>
            <w:shd w:val="clear" w:color="000000" w:fill="FFFFFF"/>
            <w:vAlign w:val="center"/>
          </w:tcPr>
          <w:p w:rsidR="00952DC1" w:rsidRDefault="00952DC1" w:rsidP="00952DC1">
            <w:pPr>
              <w:rPr>
                <w:bCs/>
                <w:sz w:val="18"/>
                <w:szCs w:val="18"/>
              </w:rPr>
            </w:pPr>
            <w:r>
              <w:rPr>
                <w:bCs/>
                <w:sz w:val="18"/>
                <w:szCs w:val="18"/>
              </w:rPr>
              <w:t>Материал</w:t>
            </w:r>
          </w:p>
        </w:tc>
        <w:tc>
          <w:tcPr>
            <w:tcW w:w="936" w:type="pct"/>
            <w:tcBorders>
              <w:left w:val="single" w:sz="4" w:space="0" w:color="auto"/>
              <w:right w:val="single" w:sz="4" w:space="0" w:color="auto"/>
            </w:tcBorders>
            <w:shd w:val="clear" w:color="000000" w:fill="FFFFFF"/>
          </w:tcPr>
          <w:p w:rsidR="00952DC1" w:rsidRDefault="00952DC1" w:rsidP="00952DC1">
            <w:pPr>
              <w:rPr>
                <w:sz w:val="18"/>
                <w:szCs w:val="18"/>
              </w:rPr>
            </w:pPr>
            <w:r>
              <w:rPr>
                <w:sz w:val="18"/>
                <w:szCs w:val="18"/>
              </w:rPr>
              <w:t>полипропилен</w:t>
            </w:r>
          </w:p>
        </w:tc>
        <w:tc>
          <w:tcPr>
            <w:tcW w:w="468" w:type="pct"/>
            <w:vMerge/>
            <w:shd w:val="clear" w:color="auto" w:fill="auto"/>
          </w:tcPr>
          <w:p w:rsidR="00952DC1" w:rsidRPr="00460575" w:rsidRDefault="00952DC1" w:rsidP="00952DC1">
            <w:pPr>
              <w:jc w:val="center"/>
              <w:rPr>
                <w:color w:val="000000" w:themeColor="text1"/>
                <w:sz w:val="18"/>
                <w:szCs w:val="18"/>
              </w:rPr>
            </w:pPr>
          </w:p>
        </w:tc>
        <w:tc>
          <w:tcPr>
            <w:tcW w:w="402" w:type="pct"/>
            <w:vMerge/>
            <w:shd w:val="clear" w:color="auto" w:fill="auto"/>
            <w:vAlign w:val="center"/>
          </w:tcPr>
          <w:p w:rsidR="00952DC1" w:rsidRPr="00460575" w:rsidRDefault="00952DC1" w:rsidP="00952DC1">
            <w:pPr>
              <w:jc w:val="center"/>
              <w:rPr>
                <w:color w:val="000000" w:themeColor="text1"/>
                <w:sz w:val="18"/>
                <w:szCs w:val="18"/>
              </w:rPr>
            </w:pPr>
          </w:p>
        </w:tc>
        <w:tc>
          <w:tcPr>
            <w:tcW w:w="735" w:type="pct"/>
            <w:tcBorders>
              <w:left w:val="single" w:sz="4" w:space="0" w:color="auto"/>
              <w:right w:val="single" w:sz="4" w:space="0" w:color="auto"/>
            </w:tcBorders>
          </w:tcPr>
          <w:p w:rsidR="00952DC1" w:rsidRDefault="00952DC1" w:rsidP="00952DC1">
            <w:pPr>
              <w:jc w:val="center"/>
            </w:pPr>
            <w:r>
              <w:t>*</w:t>
            </w:r>
          </w:p>
        </w:tc>
      </w:tr>
      <w:tr w:rsidR="00952DC1" w:rsidRPr="00460575" w:rsidTr="00952DC1">
        <w:trPr>
          <w:cantSplit/>
          <w:trHeight w:val="234"/>
        </w:trPr>
        <w:tc>
          <w:tcPr>
            <w:tcW w:w="233" w:type="pct"/>
            <w:vMerge/>
            <w:vAlign w:val="center"/>
          </w:tcPr>
          <w:p w:rsidR="00952DC1" w:rsidRDefault="00952DC1" w:rsidP="00952DC1">
            <w:pPr>
              <w:jc w:val="center"/>
              <w:rPr>
                <w:color w:val="000000" w:themeColor="text1"/>
                <w:sz w:val="18"/>
                <w:szCs w:val="18"/>
              </w:rPr>
            </w:pPr>
          </w:p>
        </w:tc>
        <w:tc>
          <w:tcPr>
            <w:tcW w:w="578" w:type="pct"/>
            <w:vMerge/>
            <w:vAlign w:val="center"/>
          </w:tcPr>
          <w:p w:rsidR="00952DC1" w:rsidRDefault="00952DC1" w:rsidP="00952DC1">
            <w:pPr>
              <w:jc w:val="center"/>
              <w:rPr>
                <w:color w:val="000000" w:themeColor="text1"/>
                <w:sz w:val="18"/>
                <w:szCs w:val="18"/>
                <w:lang w:val="en-US"/>
              </w:rPr>
            </w:pPr>
          </w:p>
        </w:tc>
        <w:tc>
          <w:tcPr>
            <w:tcW w:w="645" w:type="pct"/>
            <w:vMerge/>
            <w:vAlign w:val="center"/>
          </w:tcPr>
          <w:p w:rsidR="00952DC1" w:rsidRDefault="00952DC1" w:rsidP="00952DC1">
            <w:pPr>
              <w:jc w:val="center"/>
              <w:rPr>
                <w:color w:val="000000" w:themeColor="text1"/>
                <w:sz w:val="18"/>
                <w:szCs w:val="18"/>
              </w:rPr>
            </w:pPr>
          </w:p>
        </w:tc>
        <w:tc>
          <w:tcPr>
            <w:tcW w:w="1003" w:type="pct"/>
            <w:tcBorders>
              <w:top w:val="single" w:sz="4" w:space="0" w:color="auto"/>
              <w:left w:val="single" w:sz="4" w:space="0" w:color="auto"/>
              <w:bottom w:val="single" w:sz="4" w:space="0" w:color="auto"/>
              <w:right w:val="single" w:sz="4" w:space="0" w:color="auto"/>
            </w:tcBorders>
            <w:shd w:val="clear" w:color="000000" w:fill="FFFFFF"/>
            <w:vAlign w:val="center"/>
          </w:tcPr>
          <w:p w:rsidR="00952DC1" w:rsidRDefault="00952DC1" w:rsidP="00952DC1">
            <w:pPr>
              <w:rPr>
                <w:bCs/>
                <w:sz w:val="18"/>
                <w:szCs w:val="18"/>
              </w:rPr>
            </w:pPr>
            <w:r>
              <w:rPr>
                <w:bCs/>
                <w:sz w:val="18"/>
                <w:szCs w:val="18"/>
              </w:rPr>
              <w:t xml:space="preserve">Масса, </w:t>
            </w:r>
            <w:proofErr w:type="gramStart"/>
            <w:r>
              <w:rPr>
                <w:bCs/>
                <w:sz w:val="18"/>
                <w:szCs w:val="18"/>
              </w:rPr>
              <w:t>кг</w:t>
            </w:r>
            <w:proofErr w:type="gramEnd"/>
          </w:p>
        </w:tc>
        <w:tc>
          <w:tcPr>
            <w:tcW w:w="936" w:type="pct"/>
            <w:tcBorders>
              <w:left w:val="single" w:sz="4" w:space="0" w:color="auto"/>
              <w:right w:val="single" w:sz="4" w:space="0" w:color="auto"/>
            </w:tcBorders>
            <w:shd w:val="clear" w:color="000000" w:fill="FFFFFF"/>
          </w:tcPr>
          <w:p w:rsidR="00952DC1" w:rsidRDefault="00952DC1" w:rsidP="00952DC1">
            <w:pPr>
              <w:rPr>
                <w:sz w:val="18"/>
                <w:szCs w:val="18"/>
              </w:rPr>
            </w:pPr>
            <w:r>
              <w:rPr>
                <w:sz w:val="18"/>
                <w:szCs w:val="18"/>
              </w:rPr>
              <w:t>1</w:t>
            </w:r>
          </w:p>
        </w:tc>
        <w:tc>
          <w:tcPr>
            <w:tcW w:w="468" w:type="pct"/>
            <w:vMerge/>
            <w:shd w:val="clear" w:color="auto" w:fill="auto"/>
          </w:tcPr>
          <w:p w:rsidR="00952DC1" w:rsidRPr="00460575" w:rsidRDefault="00952DC1" w:rsidP="00952DC1">
            <w:pPr>
              <w:jc w:val="center"/>
              <w:rPr>
                <w:color w:val="000000" w:themeColor="text1"/>
                <w:sz w:val="18"/>
                <w:szCs w:val="18"/>
              </w:rPr>
            </w:pPr>
          </w:p>
        </w:tc>
        <w:tc>
          <w:tcPr>
            <w:tcW w:w="402" w:type="pct"/>
            <w:vMerge/>
            <w:shd w:val="clear" w:color="auto" w:fill="auto"/>
            <w:vAlign w:val="center"/>
          </w:tcPr>
          <w:p w:rsidR="00952DC1" w:rsidRPr="00460575" w:rsidRDefault="00952DC1" w:rsidP="00952DC1">
            <w:pPr>
              <w:jc w:val="center"/>
              <w:rPr>
                <w:color w:val="000000" w:themeColor="text1"/>
                <w:sz w:val="18"/>
                <w:szCs w:val="18"/>
              </w:rPr>
            </w:pPr>
          </w:p>
        </w:tc>
        <w:tc>
          <w:tcPr>
            <w:tcW w:w="735" w:type="pct"/>
            <w:tcBorders>
              <w:left w:val="single" w:sz="4" w:space="0" w:color="auto"/>
              <w:right w:val="single" w:sz="4" w:space="0" w:color="auto"/>
            </w:tcBorders>
          </w:tcPr>
          <w:p w:rsidR="00952DC1" w:rsidRDefault="00952DC1" w:rsidP="00952DC1">
            <w:pPr>
              <w:jc w:val="center"/>
            </w:pPr>
            <w:r>
              <w:t>*</w:t>
            </w:r>
          </w:p>
        </w:tc>
      </w:tr>
      <w:tr w:rsidR="00952DC1" w:rsidRPr="00460575" w:rsidTr="00952DC1">
        <w:trPr>
          <w:cantSplit/>
          <w:trHeight w:val="234"/>
        </w:trPr>
        <w:tc>
          <w:tcPr>
            <w:tcW w:w="233" w:type="pct"/>
            <w:vMerge/>
            <w:vAlign w:val="center"/>
          </w:tcPr>
          <w:p w:rsidR="00952DC1" w:rsidRDefault="00952DC1" w:rsidP="00952DC1">
            <w:pPr>
              <w:jc w:val="center"/>
              <w:rPr>
                <w:color w:val="000000" w:themeColor="text1"/>
                <w:sz w:val="18"/>
                <w:szCs w:val="18"/>
              </w:rPr>
            </w:pPr>
          </w:p>
        </w:tc>
        <w:tc>
          <w:tcPr>
            <w:tcW w:w="578" w:type="pct"/>
            <w:vMerge/>
            <w:vAlign w:val="center"/>
          </w:tcPr>
          <w:p w:rsidR="00952DC1" w:rsidRDefault="00952DC1" w:rsidP="00952DC1">
            <w:pPr>
              <w:jc w:val="center"/>
              <w:rPr>
                <w:color w:val="000000" w:themeColor="text1"/>
                <w:sz w:val="18"/>
                <w:szCs w:val="18"/>
                <w:lang w:val="en-US"/>
              </w:rPr>
            </w:pPr>
          </w:p>
        </w:tc>
        <w:tc>
          <w:tcPr>
            <w:tcW w:w="645" w:type="pct"/>
            <w:vMerge/>
            <w:vAlign w:val="center"/>
          </w:tcPr>
          <w:p w:rsidR="00952DC1" w:rsidRDefault="00952DC1" w:rsidP="00952DC1">
            <w:pPr>
              <w:jc w:val="center"/>
              <w:rPr>
                <w:color w:val="000000" w:themeColor="text1"/>
                <w:sz w:val="18"/>
                <w:szCs w:val="18"/>
              </w:rPr>
            </w:pPr>
          </w:p>
        </w:tc>
        <w:tc>
          <w:tcPr>
            <w:tcW w:w="1003" w:type="pct"/>
            <w:tcBorders>
              <w:top w:val="single" w:sz="4" w:space="0" w:color="auto"/>
              <w:left w:val="single" w:sz="4" w:space="0" w:color="auto"/>
              <w:bottom w:val="single" w:sz="4" w:space="0" w:color="auto"/>
              <w:right w:val="single" w:sz="4" w:space="0" w:color="auto"/>
            </w:tcBorders>
            <w:shd w:val="clear" w:color="000000" w:fill="FFFFFF"/>
            <w:vAlign w:val="center"/>
          </w:tcPr>
          <w:p w:rsidR="00952DC1" w:rsidRDefault="00952DC1" w:rsidP="00952DC1">
            <w:pPr>
              <w:rPr>
                <w:bCs/>
                <w:sz w:val="18"/>
                <w:szCs w:val="18"/>
              </w:rPr>
            </w:pPr>
            <w:r>
              <w:rPr>
                <w:bCs/>
                <w:sz w:val="18"/>
                <w:szCs w:val="18"/>
              </w:rPr>
              <w:t>Цвет</w:t>
            </w:r>
          </w:p>
        </w:tc>
        <w:tc>
          <w:tcPr>
            <w:tcW w:w="936" w:type="pct"/>
            <w:tcBorders>
              <w:left w:val="single" w:sz="4" w:space="0" w:color="auto"/>
              <w:right w:val="single" w:sz="4" w:space="0" w:color="auto"/>
            </w:tcBorders>
            <w:shd w:val="clear" w:color="000000" w:fill="FFFFFF"/>
          </w:tcPr>
          <w:p w:rsidR="00952DC1" w:rsidRDefault="00952DC1" w:rsidP="00952DC1">
            <w:pPr>
              <w:rPr>
                <w:sz w:val="18"/>
                <w:szCs w:val="18"/>
              </w:rPr>
            </w:pPr>
            <w:r>
              <w:rPr>
                <w:sz w:val="18"/>
                <w:szCs w:val="18"/>
              </w:rPr>
              <w:t>белый</w:t>
            </w:r>
          </w:p>
        </w:tc>
        <w:tc>
          <w:tcPr>
            <w:tcW w:w="468" w:type="pct"/>
            <w:vMerge/>
            <w:shd w:val="clear" w:color="auto" w:fill="auto"/>
          </w:tcPr>
          <w:p w:rsidR="00952DC1" w:rsidRPr="00460575" w:rsidRDefault="00952DC1" w:rsidP="00952DC1">
            <w:pPr>
              <w:jc w:val="center"/>
              <w:rPr>
                <w:color w:val="000000" w:themeColor="text1"/>
                <w:sz w:val="18"/>
                <w:szCs w:val="18"/>
              </w:rPr>
            </w:pPr>
          </w:p>
        </w:tc>
        <w:tc>
          <w:tcPr>
            <w:tcW w:w="402" w:type="pct"/>
            <w:vMerge/>
            <w:shd w:val="clear" w:color="auto" w:fill="auto"/>
            <w:vAlign w:val="center"/>
          </w:tcPr>
          <w:p w:rsidR="00952DC1" w:rsidRPr="00460575" w:rsidRDefault="00952DC1" w:rsidP="00952DC1">
            <w:pPr>
              <w:jc w:val="center"/>
              <w:rPr>
                <w:color w:val="000000" w:themeColor="text1"/>
                <w:sz w:val="18"/>
                <w:szCs w:val="18"/>
              </w:rPr>
            </w:pPr>
          </w:p>
        </w:tc>
        <w:tc>
          <w:tcPr>
            <w:tcW w:w="735" w:type="pct"/>
            <w:tcBorders>
              <w:left w:val="single" w:sz="4" w:space="0" w:color="auto"/>
              <w:right w:val="single" w:sz="4" w:space="0" w:color="auto"/>
            </w:tcBorders>
          </w:tcPr>
          <w:p w:rsidR="00952DC1" w:rsidRDefault="00952DC1" w:rsidP="00952DC1">
            <w:pPr>
              <w:jc w:val="center"/>
            </w:pPr>
            <w:r>
              <w:t>*</w:t>
            </w:r>
          </w:p>
        </w:tc>
      </w:tr>
      <w:tr w:rsidR="00952DC1" w:rsidRPr="00460575" w:rsidTr="00952DC1">
        <w:trPr>
          <w:cantSplit/>
          <w:trHeight w:val="97"/>
        </w:trPr>
        <w:tc>
          <w:tcPr>
            <w:tcW w:w="233" w:type="pct"/>
            <w:vMerge w:val="restart"/>
            <w:vAlign w:val="center"/>
          </w:tcPr>
          <w:p w:rsidR="00952DC1" w:rsidRDefault="00952DC1" w:rsidP="00952DC1">
            <w:pPr>
              <w:jc w:val="center"/>
              <w:rPr>
                <w:color w:val="000000" w:themeColor="text1"/>
                <w:sz w:val="18"/>
                <w:szCs w:val="18"/>
              </w:rPr>
            </w:pPr>
            <w:r>
              <w:rPr>
                <w:color w:val="000000" w:themeColor="text1"/>
                <w:sz w:val="18"/>
                <w:szCs w:val="18"/>
              </w:rPr>
              <w:t>17</w:t>
            </w:r>
          </w:p>
        </w:tc>
        <w:tc>
          <w:tcPr>
            <w:tcW w:w="578" w:type="pct"/>
            <w:vMerge w:val="restart"/>
            <w:vAlign w:val="center"/>
          </w:tcPr>
          <w:p w:rsidR="00952DC1" w:rsidRPr="007604AE" w:rsidRDefault="00952DC1" w:rsidP="00952DC1">
            <w:pPr>
              <w:jc w:val="center"/>
              <w:rPr>
                <w:color w:val="000000" w:themeColor="text1"/>
                <w:sz w:val="18"/>
                <w:szCs w:val="18"/>
              </w:rPr>
            </w:pPr>
            <w:r>
              <w:rPr>
                <w:color w:val="000000" w:themeColor="text1"/>
                <w:sz w:val="18"/>
                <w:szCs w:val="18"/>
              </w:rPr>
              <w:t>22.22.13.000-00000008</w:t>
            </w:r>
          </w:p>
        </w:tc>
        <w:tc>
          <w:tcPr>
            <w:tcW w:w="645" w:type="pct"/>
            <w:vMerge w:val="restart"/>
            <w:vAlign w:val="center"/>
          </w:tcPr>
          <w:p w:rsidR="00952DC1" w:rsidRDefault="00952DC1" w:rsidP="00952DC1">
            <w:pPr>
              <w:shd w:val="clear" w:color="auto" w:fill="FFFFFF"/>
              <w:jc w:val="center"/>
              <w:rPr>
                <w:color w:val="000000" w:themeColor="text1"/>
                <w:sz w:val="18"/>
                <w:szCs w:val="18"/>
              </w:rPr>
            </w:pPr>
            <w:r>
              <w:rPr>
                <w:color w:val="000000" w:themeColor="text1"/>
                <w:sz w:val="18"/>
                <w:szCs w:val="18"/>
              </w:rPr>
              <w:t>Корзина пластмассовая</w:t>
            </w:r>
          </w:p>
        </w:tc>
        <w:tc>
          <w:tcPr>
            <w:tcW w:w="1003" w:type="pct"/>
            <w:tcBorders>
              <w:top w:val="single" w:sz="4" w:space="0" w:color="auto"/>
              <w:left w:val="single" w:sz="4" w:space="0" w:color="auto"/>
              <w:bottom w:val="single" w:sz="4" w:space="0" w:color="auto"/>
              <w:right w:val="single" w:sz="4" w:space="0" w:color="auto"/>
            </w:tcBorders>
            <w:shd w:val="clear" w:color="000000" w:fill="FFFFFF"/>
            <w:vAlign w:val="center"/>
          </w:tcPr>
          <w:p w:rsidR="00952DC1" w:rsidRPr="007604AE" w:rsidRDefault="00952DC1" w:rsidP="00952DC1">
            <w:pPr>
              <w:rPr>
                <w:sz w:val="18"/>
                <w:szCs w:val="18"/>
              </w:rPr>
            </w:pPr>
            <w:r w:rsidRPr="007604AE">
              <w:rPr>
                <w:sz w:val="18"/>
                <w:szCs w:val="18"/>
              </w:rPr>
              <w:t xml:space="preserve">Высота, </w:t>
            </w:r>
            <w:proofErr w:type="gramStart"/>
            <w:r w:rsidRPr="007604AE">
              <w:rPr>
                <w:sz w:val="18"/>
                <w:szCs w:val="18"/>
              </w:rPr>
              <w:t>мм</w:t>
            </w:r>
            <w:proofErr w:type="gramEnd"/>
          </w:p>
        </w:tc>
        <w:tc>
          <w:tcPr>
            <w:tcW w:w="936" w:type="pct"/>
            <w:tcBorders>
              <w:left w:val="single" w:sz="4" w:space="0" w:color="auto"/>
              <w:right w:val="single" w:sz="4" w:space="0" w:color="auto"/>
            </w:tcBorders>
            <w:shd w:val="clear" w:color="000000" w:fill="FFFFFF"/>
            <w:vAlign w:val="center"/>
          </w:tcPr>
          <w:p w:rsidR="00952DC1" w:rsidRPr="007604AE" w:rsidRDefault="00952DC1" w:rsidP="00952DC1">
            <w:pPr>
              <w:shd w:val="clear" w:color="auto" w:fill="FFFFFF"/>
              <w:rPr>
                <w:sz w:val="18"/>
                <w:szCs w:val="18"/>
              </w:rPr>
            </w:pPr>
            <w:r>
              <w:rPr>
                <w:color w:val="000000" w:themeColor="text1"/>
                <w:sz w:val="18"/>
                <w:szCs w:val="18"/>
              </w:rPr>
              <w:t>&gt;</w:t>
            </w:r>
            <w:r>
              <w:rPr>
                <w:sz w:val="18"/>
                <w:szCs w:val="18"/>
              </w:rPr>
              <w:t xml:space="preserve"> </w:t>
            </w:r>
            <w:r w:rsidRPr="007604AE">
              <w:rPr>
                <w:sz w:val="18"/>
                <w:szCs w:val="18"/>
              </w:rPr>
              <w:t xml:space="preserve">250 </w:t>
            </w:r>
            <w:r>
              <w:rPr>
                <w:sz w:val="18"/>
                <w:szCs w:val="18"/>
              </w:rPr>
              <w:t xml:space="preserve">и </w:t>
            </w:r>
            <w:r>
              <w:rPr>
                <w:color w:val="000000" w:themeColor="text1"/>
                <w:sz w:val="18"/>
                <w:szCs w:val="18"/>
              </w:rPr>
              <w:t>≤</w:t>
            </w:r>
            <w:r w:rsidRPr="0053492C">
              <w:rPr>
                <w:color w:val="000000" w:themeColor="text1"/>
                <w:sz w:val="18"/>
                <w:szCs w:val="18"/>
              </w:rPr>
              <w:t xml:space="preserve"> </w:t>
            </w:r>
            <w:r w:rsidRPr="007604AE">
              <w:rPr>
                <w:sz w:val="18"/>
                <w:szCs w:val="18"/>
              </w:rPr>
              <w:t>300</w:t>
            </w:r>
          </w:p>
        </w:tc>
        <w:tc>
          <w:tcPr>
            <w:tcW w:w="468" w:type="pct"/>
            <w:vMerge w:val="restart"/>
            <w:shd w:val="clear" w:color="auto" w:fill="auto"/>
          </w:tcPr>
          <w:p w:rsidR="00952DC1" w:rsidRDefault="00952DC1" w:rsidP="00952DC1">
            <w:pPr>
              <w:jc w:val="center"/>
              <w:rPr>
                <w:color w:val="000000" w:themeColor="text1"/>
                <w:sz w:val="18"/>
                <w:szCs w:val="18"/>
              </w:rPr>
            </w:pPr>
          </w:p>
          <w:p w:rsidR="00952DC1" w:rsidRDefault="00952DC1" w:rsidP="00952DC1">
            <w:pPr>
              <w:jc w:val="center"/>
              <w:rPr>
                <w:color w:val="000000" w:themeColor="text1"/>
                <w:sz w:val="18"/>
                <w:szCs w:val="18"/>
              </w:rPr>
            </w:pPr>
          </w:p>
          <w:p w:rsidR="00952DC1" w:rsidRDefault="00952DC1" w:rsidP="00952DC1">
            <w:pPr>
              <w:jc w:val="center"/>
              <w:rPr>
                <w:color w:val="000000" w:themeColor="text1"/>
                <w:sz w:val="18"/>
                <w:szCs w:val="18"/>
              </w:rPr>
            </w:pPr>
          </w:p>
          <w:p w:rsidR="00952DC1" w:rsidRDefault="00952DC1" w:rsidP="00952DC1">
            <w:pPr>
              <w:jc w:val="center"/>
              <w:rPr>
                <w:color w:val="000000" w:themeColor="text1"/>
                <w:sz w:val="18"/>
                <w:szCs w:val="18"/>
              </w:rPr>
            </w:pPr>
          </w:p>
          <w:p w:rsidR="00952DC1" w:rsidRPr="00460575" w:rsidRDefault="00952DC1" w:rsidP="00952DC1">
            <w:pPr>
              <w:jc w:val="center"/>
              <w:rPr>
                <w:color w:val="000000" w:themeColor="text1"/>
                <w:sz w:val="18"/>
                <w:szCs w:val="18"/>
              </w:rPr>
            </w:pPr>
            <w:r>
              <w:rPr>
                <w:color w:val="000000" w:themeColor="text1"/>
                <w:sz w:val="18"/>
                <w:szCs w:val="18"/>
              </w:rPr>
              <w:t>штука</w:t>
            </w:r>
          </w:p>
        </w:tc>
        <w:tc>
          <w:tcPr>
            <w:tcW w:w="402" w:type="pct"/>
            <w:vMerge w:val="restart"/>
            <w:shd w:val="clear" w:color="auto" w:fill="auto"/>
            <w:vAlign w:val="center"/>
          </w:tcPr>
          <w:p w:rsidR="00952DC1" w:rsidRPr="00797FBB" w:rsidRDefault="00952DC1" w:rsidP="00952DC1">
            <w:pPr>
              <w:jc w:val="center"/>
              <w:rPr>
                <w:color w:val="000000" w:themeColor="text1"/>
                <w:sz w:val="18"/>
                <w:szCs w:val="18"/>
                <w:lang w:val="en-US"/>
              </w:rPr>
            </w:pPr>
            <w:r>
              <w:rPr>
                <w:color w:val="000000" w:themeColor="text1"/>
                <w:sz w:val="18"/>
                <w:szCs w:val="18"/>
                <w:lang w:val="en-US"/>
              </w:rPr>
              <w:t>50</w:t>
            </w:r>
          </w:p>
        </w:tc>
        <w:tc>
          <w:tcPr>
            <w:tcW w:w="735" w:type="pct"/>
            <w:vMerge w:val="restart"/>
            <w:tcBorders>
              <w:left w:val="single" w:sz="4" w:space="0" w:color="auto"/>
              <w:right w:val="single" w:sz="4" w:space="0" w:color="auto"/>
            </w:tcBorders>
          </w:tcPr>
          <w:p w:rsidR="00952DC1" w:rsidRPr="007604AE" w:rsidRDefault="00952DC1" w:rsidP="00952DC1">
            <w:pPr>
              <w:jc w:val="center"/>
              <w:rPr>
                <w:sz w:val="18"/>
                <w:szCs w:val="18"/>
              </w:rPr>
            </w:pPr>
            <w:r w:rsidRPr="007604AE">
              <w:rPr>
                <w:sz w:val="18"/>
                <w:szCs w:val="18"/>
              </w:rPr>
              <w:t>Согласно КТРУ</w:t>
            </w:r>
          </w:p>
        </w:tc>
      </w:tr>
      <w:tr w:rsidR="00952DC1" w:rsidRPr="00460575" w:rsidTr="00952DC1">
        <w:trPr>
          <w:cantSplit/>
          <w:trHeight w:val="92"/>
        </w:trPr>
        <w:tc>
          <w:tcPr>
            <w:tcW w:w="233" w:type="pct"/>
            <w:vMerge/>
            <w:vAlign w:val="center"/>
          </w:tcPr>
          <w:p w:rsidR="00952DC1" w:rsidRDefault="00952DC1" w:rsidP="00952DC1">
            <w:pPr>
              <w:jc w:val="center"/>
              <w:rPr>
                <w:color w:val="000000" w:themeColor="text1"/>
                <w:sz w:val="18"/>
                <w:szCs w:val="18"/>
              </w:rPr>
            </w:pPr>
          </w:p>
        </w:tc>
        <w:tc>
          <w:tcPr>
            <w:tcW w:w="578" w:type="pct"/>
            <w:vMerge/>
            <w:vAlign w:val="center"/>
          </w:tcPr>
          <w:p w:rsidR="00952DC1" w:rsidRDefault="00952DC1" w:rsidP="00952DC1">
            <w:pPr>
              <w:jc w:val="center"/>
              <w:rPr>
                <w:color w:val="000000" w:themeColor="text1"/>
                <w:sz w:val="18"/>
                <w:szCs w:val="18"/>
              </w:rPr>
            </w:pPr>
          </w:p>
        </w:tc>
        <w:tc>
          <w:tcPr>
            <w:tcW w:w="645" w:type="pct"/>
            <w:vMerge/>
            <w:vAlign w:val="center"/>
          </w:tcPr>
          <w:p w:rsidR="00952DC1" w:rsidRDefault="00952DC1" w:rsidP="00952DC1">
            <w:pPr>
              <w:shd w:val="clear" w:color="auto" w:fill="FFFFFF"/>
              <w:jc w:val="center"/>
              <w:rPr>
                <w:color w:val="000000" w:themeColor="text1"/>
                <w:sz w:val="18"/>
                <w:szCs w:val="18"/>
              </w:rPr>
            </w:pPr>
          </w:p>
        </w:tc>
        <w:tc>
          <w:tcPr>
            <w:tcW w:w="1003" w:type="pct"/>
            <w:tcBorders>
              <w:top w:val="single" w:sz="4" w:space="0" w:color="auto"/>
              <w:left w:val="single" w:sz="4" w:space="0" w:color="auto"/>
              <w:bottom w:val="single" w:sz="4" w:space="0" w:color="auto"/>
              <w:right w:val="single" w:sz="4" w:space="0" w:color="auto"/>
            </w:tcBorders>
            <w:shd w:val="clear" w:color="000000" w:fill="FFFFFF"/>
            <w:vAlign w:val="center"/>
          </w:tcPr>
          <w:p w:rsidR="00952DC1" w:rsidRPr="007604AE" w:rsidRDefault="00952DC1" w:rsidP="00952DC1">
            <w:pPr>
              <w:rPr>
                <w:sz w:val="18"/>
                <w:szCs w:val="18"/>
              </w:rPr>
            </w:pPr>
            <w:r w:rsidRPr="007604AE">
              <w:rPr>
                <w:sz w:val="18"/>
                <w:szCs w:val="18"/>
              </w:rPr>
              <w:t xml:space="preserve">Диаметр верхней части, </w:t>
            </w:r>
            <w:proofErr w:type="gramStart"/>
            <w:r w:rsidRPr="007604AE">
              <w:rPr>
                <w:sz w:val="18"/>
                <w:szCs w:val="18"/>
              </w:rPr>
              <w:t>мм</w:t>
            </w:r>
            <w:proofErr w:type="gramEnd"/>
          </w:p>
        </w:tc>
        <w:tc>
          <w:tcPr>
            <w:tcW w:w="936" w:type="pct"/>
            <w:tcBorders>
              <w:left w:val="single" w:sz="4" w:space="0" w:color="auto"/>
              <w:right w:val="single" w:sz="4" w:space="0" w:color="auto"/>
            </w:tcBorders>
            <w:shd w:val="clear" w:color="000000" w:fill="FFFFFF"/>
            <w:vAlign w:val="center"/>
          </w:tcPr>
          <w:p w:rsidR="00952DC1" w:rsidRPr="007604AE" w:rsidRDefault="00952DC1" w:rsidP="00952DC1">
            <w:pPr>
              <w:shd w:val="clear" w:color="auto" w:fill="FFFFFF"/>
              <w:rPr>
                <w:sz w:val="18"/>
                <w:szCs w:val="18"/>
              </w:rPr>
            </w:pPr>
            <w:r>
              <w:rPr>
                <w:color w:val="000000" w:themeColor="text1"/>
                <w:sz w:val="18"/>
                <w:szCs w:val="18"/>
              </w:rPr>
              <w:t>&gt;</w:t>
            </w:r>
            <w:r>
              <w:rPr>
                <w:sz w:val="18"/>
                <w:szCs w:val="18"/>
              </w:rPr>
              <w:t xml:space="preserve"> </w:t>
            </w:r>
            <w:r w:rsidRPr="007604AE">
              <w:rPr>
                <w:sz w:val="18"/>
                <w:szCs w:val="18"/>
              </w:rPr>
              <w:t xml:space="preserve">250 </w:t>
            </w:r>
            <w:r>
              <w:rPr>
                <w:sz w:val="18"/>
                <w:szCs w:val="18"/>
              </w:rPr>
              <w:t xml:space="preserve">и </w:t>
            </w:r>
            <w:r>
              <w:rPr>
                <w:color w:val="000000" w:themeColor="text1"/>
                <w:sz w:val="18"/>
                <w:szCs w:val="18"/>
              </w:rPr>
              <w:t>≤</w:t>
            </w:r>
            <w:r w:rsidRPr="0053492C">
              <w:rPr>
                <w:color w:val="000000" w:themeColor="text1"/>
                <w:sz w:val="18"/>
                <w:szCs w:val="18"/>
              </w:rPr>
              <w:t xml:space="preserve"> </w:t>
            </w:r>
            <w:r w:rsidRPr="007604AE">
              <w:rPr>
                <w:sz w:val="18"/>
                <w:szCs w:val="18"/>
              </w:rPr>
              <w:t>300</w:t>
            </w:r>
          </w:p>
        </w:tc>
        <w:tc>
          <w:tcPr>
            <w:tcW w:w="468" w:type="pct"/>
            <w:vMerge/>
            <w:shd w:val="clear" w:color="auto" w:fill="auto"/>
          </w:tcPr>
          <w:p w:rsidR="00952DC1" w:rsidRPr="00460575" w:rsidRDefault="00952DC1" w:rsidP="00952DC1">
            <w:pPr>
              <w:jc w:val="center"/>
              <w:rPr>
                <w:color w:val="000000" w:themeColor="text1"/>
                <w:sz w:val="18"/>
                <w:szCs w:val="18"/>
              </w:rPr>
            </w:pPr>
          </w:p>
        </w:tc>
        <w:tc>
          <w:tcPr>
            <w:tcW w:w="402" w:type="pct"/>
            <w:vMerge/>
            <w:shd w:val="clear" w:color="auto" w:fill="auto"/>
            <w:vAlign w:val="center"/>
          </w:tcPr>
          <w:p w:rsidR="00952DC1" w:rsidRPr="00460575" w:rsidRDefault="00952DC1" w:rsidP="00952DC1">
            <w:pPr>
              <w:jc w:val="center"/>
              <w:rPr>
                <w:color w:val="000000" w:themeColor="text1"/>
                <w:sz w:val="18"/>
                <w:szCs w:val="18"/>
              </w:rPr>
            </w:pPr>
          </w:p>
        </w:tc>
        <w:tc>
          <w:tcPr>
            <w:tcW w:w="735" w:type="pct"/>
            <w:vMerge/>
            <w:tcBorders>
              <w:left w:val="single" w:sz="4" w:space="0" w:color="auto"/>
              <w:right w:val="single" w:sz="4" w:space="0" w:color="auto"/>
            </w:tcBorders>
          </w:tcPr>
          <w:p w:rsidR="00952DC1" w:rsidRDefault="00952DC1" w:rsidP="00952DC1">
            <w:pPr>
              <w:jc w:val="center"/>
            </w:pPr>
          </w:p>
        </w:tc>
      </w:tr>
      <w:tr w:rsidR="00952DC1" w:rsidRPr="00460575" w:rsidTr="00952DC1">
        <w:trPr>
          <w:cantSplit/>
          <w:trHeight w:val="92"/>
        </w:trPr>
        <w:tc>
          <w:tcPr>
            <w:tcW w:w="233" w:type="pct"/>
            <w:vMerge/>
            <w:vAlign w:val="center"/>
          </w:tcPr>
          <w:p w:rsidR="00952DC1" w:rsidRDefault="00952DC1" w:rsidP="00952DC1">
            <w:pPr>
              <w:jc w:val="center"/>
              <w:rPr>
                <w:color w:val="000000" w:themeColor="text1"/>
                <w:sz w:val="18"/>
                <w:szCs w:val="18"/>
              </w:rPr>
            </w:pPr>
          </w:p>
        </w:tc>
        <w:tc>
          <w:tcPr>
            <w:tcW w:w="578" w:type="pct"/>
            <w:vMerge/>
            <w:vAlign w:val="center"/>
          </w:tcPr>
          <w:p w:rsidR="00952DC1" w:rsidRDefault="00952DC1" w:rsidP="00952DC1">
            <w:pPr>
              <w:jc w:val="center"/>
              <w:rPr>
                <w:color w:val="000000" w:themeColor="text1"/>
                <w:sz w:val="18"/>
                <w:szCs w:val="18"/>
              </w:rPr>
            </w:pPr>
          </w:p>
        </w:tc>
        <w:tc>
          <w:tcPr>
            <w:tcW w:w="645" w:type="pct"/>
            <w:vMerge/>
            <w:vAlign w:val="center"/>
          </w:tcPr>
          <w:p w:rsidR="00952DC1" w:rsidRDefault="00952DC1" w:rsidP="00952DC1">
            <w:pPr>
              <w:shd w:val="clear" w:color="auto" w:fill="FFFFFF"/>
              <w:jc w:val="center"/>
              <w:rPr>
                <w:color w:val="000000" w:themeColor="text1"/>
                <w:sz w:val="18"/>
                <w:szCs w:val="18"/>
              </w:rPr>
            </w:pPr>
          </w:p>
        </w:tc>
        <w:tc>
          <w:tcPr>
            <w:tcW w:w="1003" w:type="pct"/>
            <w:tcBorders>
              <w:top w:val="single" w:sz="4" w:space="0" w:color="auto"/>
              <w:left w:val="single" w:sz="4" w:space="0" w:color="auto"/>
              <w:bottom w:val="single" w:sz="4" w:space="0" w:color="auto"/>
              <w:right w:val="single" w:sz="4" w:space="0" w:color="auto"/>
            </w:tcBorders>
            <w:shd w:val="clear" w:color="000000" w:fill="FFFFFF"/>
            <w:vAlign w:val="center"/>
          </w:tcPr>
          <w:p w:rsidR="00952DC1" w:rsidRPr="007604AE" w:rsidRDefault="00952DC1" w:rsidP="00952DC1">
            <w:pPr>
              <w:rPr>
                <w:sz w:val="18"/>
                <w:szCs w:val="18"/>
              </w:rPr>
            </w:pPr>
            <w:r w:rsidRPr="007604AE">
              <w:rPr>
                <w:sz w:val="18"/>
                <w:szCs w:val="18"/>
              </w:rPr>
              <w:t xml:space="preserve">Назначение </w:t>
            </w:r>
          </w:p>
        </w:tc>
        <w:tc>
          <w:tcPr>
            <w:tcW w:w="936" w:type="pct"/>
            <w:tcBorders>
              <w:left w:val="single" w:sz="4" w:space="0" w:color="auto"/>
              <w:right w:val="single" w:sz="4" w:space="0" w:color="auto"/>
            </w:tcBorders>
            <w:shd w:val="clear" w:color="000000" w:fill="FFFFFF"/>
            <w:vAlign w:val="center"/>
          </w:tcPr>
          <w:p w:rsidR="00952DC1" w:rsidRPr="007604AE" w:rsidRDefault="00952DC1" w:rsidP="00952DC1">
            <w:pPr>
              <w:shd w:val="clear" w:color="auto" w:fill="FFFFFF"/>
              <w:rPr>
                <w:sz w:val="18"/>
                <w:szCs w:val="18"/>
              </w:rPr>
            </w:pPr>
            <w:r w:rsidRPr="007604AE">
              <w:rPr>
                <w:sz w:val="18"/>
                <w:szCs w:val="18"/>
              </w:rPr>
              <w:t>Для непищевой продукции</w:t>
            </w:r>
          </w:p>
        </w:tc>
        <w:tc>
          <w:tcPr>
            <w:tcW w:w="468" w:type="pct"/>
            <w:vMerge/>
            <w:shd w:val="clear" w:color="auto" w:fill="auto"/>
          </w:tcPr>
          <w:p w:rsidR="00952DC1" w:rsidRPr="00460575" w:rsidRDefault="00952DC1" w:rsidP="00952DC1">
            <w:pPr>
              <w:jc w:val="center"/>
              <w:rPr>
                <w:color w:val="000000" w:themeColor="text1"/>
                <w:sz w:val="18"/>
                <w:szCs w:val="18"/>
              </w:rPr>
            </w:pPr>
          </w:p>
        </w:tc>
        <w:tc>
          <w:tcPr>
            <w:tcW w:w="402" w:type="pct"/>
            <w:vMerge/>
            <w:shd w:val="clear" w:color="auto" w:fill="auto"/>
            <w:vAlign w:val="center"/>
          </w:tcPr>
          <w:p w:rsidR="00952DC1" w:rsidRPr="00460575" w:rsidRDefault="00952DC1" w:rsidP="00952DC1">
            <w:pPr>
              <w:jc w:val="center"/>
              <w:rPr>
                <w:color w:val="000000" w:themeColor="text1"/>
                <w:sz w:val="18"/>
                <w:szCs w:val="18"/>
              </w:rPr>
            </w:pPr>
          </w:p>
        </w:tc>
        <w:tc>
          <w:tcPr>
            <w:tcW w:w="735" w:type="pct"/>
            <w:vMerge/>
            <w:tcBorders>
              <w:left w:val="single" w:sz="4" w:space="0" w:color="auto"/>
              <w:right w:val="single" w:sz="4" w:space="0" w:color="auto"/>
            </w:tcBorders>
          </w:tcPr>
          <w:p w:rsidR="00952DC1" w:rsidRDefault="00952DC1" w:rsidP="00952DC1">
            <w:pPr>
              <w:jc w:val="center"/>
            </w:pPr>
          </w:p>
        </w:tc>
      </w:tr>
      <w:tr w:rsidR="00952DC1" w:rsidRPr="00460575" w:rsidTr="00952DC1">
        <w:trPr>
          <w:cantSplit/>
          <w:trHeight w:val="92"/>
        </w:trPr>
        <w:tc>
          <w:tcPr>
            <w:tcW w:w="233" w:type="pct"/>
            <w:vMerge/>
            <w:vAlign w:val="center"/>
          </w:tcPr>
          <w:p w:rsidR="00952DC1" w:rsidRDefault="00952DC1" w:rsidP="00952DC1">
            <w:pPr>
              <w:jc w:val="center"/>
              <w:rPr>
                <w:color w:val="000000" w:themeColor="text1"/>
                <w:sz w:val="18"/>
                <w:szCs w:val="18"/>
              </w:rPr>
            </w:pPr>
          </w:p>
        </w:tc>
        <w:tc>
          <w:tcPr>
            <w:tcW w:w="578" w:type="pct"/>
            <w:vMerge/>
            <w:vAlign w:val="center"/>
          </w:tcPr>
          <w:p w:rsidR="00952DC1" w:rsidRDefault="00952DC1" w:rsidP="00952DC1">
            <w:pPr>
              <w:jc w:val="center"/>
              <w:rPr>
                <w:color w:val="000000" w:themeColor="text1"/>
                <w:sz w:val="18"/>
                <w:szCs w:val="18"/>
              </w:rPr>
            </w:pPr>
          </w:p>
        </w:tc>
        <w:tc>
          <w:tcPr>
            <w:tcW w:w="645" w:type="pct"/>
            <w:vMerge/>
            <w:vAlign w:val="center"/>
          </w:tcPr>
          <w:p w:rsidR="00952DC1" w:rsidRDefault="00952DC1" w:rsidP="00952DC1">
            <w:pPr>
              <w:shd w:val="clear" w:color="auto" w:fill="FFFFFF"/>
              <w:jc w:val="center"/>
              <w:rPr>
                <w:color w:val="000000" w:themeColor="text1"/>
                <w:sz w:val="18"/>
                <w:szCs w:val="18"/>
              </w:rPr>
            </w:pPr>
          </w:p>
        </w:tc>
        <w:tc>
          <w:tcPr>
            <w:tcW w:w="1003" w:type="pct"/>
            <w:tcBorders>
              <w:top w:val="single" w:sz="4" w:space="0" w:color="auto"/>
              <w:left w:val="single" w:sz="4" w:space="0" w:color="auto"/>
              <w:bottom w:val="single" w:sz="4" w:space="0" w:color="auto"/>
              <w:right w:val="single" w:sz="4" w:space="0" w:color="auto"/>
            </w:tcBorders>
            <w:shd w:val="clear" w:color="000000" w:fill="FFFFFF"/>
            <w:vAlign w:val="center"/>
          </w:tcPr>
          <w:p w:rsidR="00952DC1" w:rsidRPr="007604AE" w:rsidRDefault="00952DC1" w:rsidP="00952DC1">
            <w:pPr>
              <w:rPr>
                <w:sz w:val="18"/>
                <w:szCs w:val="18"/>
              </w:rPr>
            </w:pPr>
            <w:r w:rsidRPr="007604AE">
              <w:rPr>
                <w:sz w:val="18"/>
                <w:szCs w:val="18"/>
              </w:rPr>
              <w:t>Наличие крышки</w:t>
            </w:r>
          </w:p>
        </w:tc>
        <w:tc>
          <w:tcPr>
            <w:tcW w:w="936" w:type="pct"/>
            <w:tcBorders>
              <w:left w:val="single" w:sz="4" w:space="0" w:color="auto"/>
              <w:right w:val="single" w:sz="4" w:space="0" w:color="auto"/>
            </w:tcBorders>
            <w:shd w:val="clear" w:color="000000" w:fill="FFFFFF"/>
            <w:vAlign w:val="center"/>
          </w:tcPr>
          <w:p w:rsidR="00952DC1" w:rsidRPr="007604AE" w:rsidRDefault="00952DC1" w:rsidP="00952DC1">
            <w:pPr>
              <w:shd w:val="clear" w:color="auto" w:fill="FFFFFF"/>
              <w:rPr>
                <w:sz w:val="18"/>
                <w:szCs w:val="18"/>
              </w:rPr>
            </w:pPr>
            <w:r w:rsidRPr="007604AE">
              <w:rPr>
                <w:sz w:val="18"/>
                <w:szCs w:val="18"/>
              </w:rPr>
              <w:t xml:space="preserve">Нет </w:t>
            </w:r>
          </w:p>
        </w:tc>
        <w:tc>
          <w:tcPr>
            <w:tcW w:w="468" w:type="pct"/>
            <w:vMerge/>
            <w:shd w:val="clear" w:color="auto" w:fill="auto"/>
          </w:tcPr>
          <w:p w:rsidR="00952DC1" w:rsidRPr="00460575" w:rsidRDefault="00952DC1" w:rsidP="00952DC1">
            <w:pPr>
              <w:jc w:val="center"/>
              <w:rPr>
                <w:color w:val="000000" w:themeColor="text1"/>
                <w:sz w:val="18"/>
                <w:szCs w:val="18"/>
              </w:rPr>
            </w:pPr>
          </w:p>
        </w:tc>
        <w:tc>
          <w:tcPr>
            <w:tcW w:w="402" w:type="pct"/>
            <w:vMerge/>
            <w:shd w:val="clear" w:color="auto" w:fill="auto"/>
            <w:vAlign w:val="center"/>
          </w:tcPr>
          <w:p w:rsidR="00952DC1" w:rsidRPr="00460575" w:rsidRDefault="00952DC1" w:rsidP="00952DC1">
            <w:pPr>
              <w:jc w:val="center"/>
              <w:rPr>
                <w:color w:val="000000" w:themeColor="text1"/>
                <w:sz w:val="18"/>
                <w:szCs w:val="18"/>
              </w:rPr>
            </w:pPr>
          </w:p>
        </w:tc>
        <w:tc>
          <w:tcPr>
            <w:tcW w:w="735" w:type="pct"/>
            <w:vMerge/>
            <w:tcBorders>
              <w:left w:val="single" w:sz="4" w:space="0" w:color="auto"/>
              <w:right w:val="single" w:sz="4" w:space="0" w:color="auto"/>
            </w:tcBorders>
          </w:tcPr>
          <w:p w:rsidR="00952DC1" w:rsidRDefault="00952DC1" w:rsidP="00952DC1">
            <w:pPr>
              <w:jc w:val="center"/>
            </w:pPr>
          </w:p>
        </w:tc>
      </w:tr>
      <w:tr w:rsidR="00952DC1" w:rsidRPr="00460575" w:rsidTr="00952DC1">
        <w:trPr>
          <w:cantSplit/>
          <w:trHeight w:val="92"/>
        </w:trPr>
        <w:tc>
          <w:tcPr>
            <w:tcW w:w="233" w:type="pct"/>
            <w:vMerge/>
            <w:vAlign w:val="center"/>
          </w:tcPr>
          <w:p w:rsidR="00952DC1" w:rsidRDefault="00952DC1" w:rsidP="00952DC1">
            <w:pPr>
              <w:jc w:val="center"/>
              <w:rPr>
                <w:color w:val="000000" w:themeColor="text1"/>
                <w:sz w:val="18"/>
                <w:szCs w:val="18"/>
              </w:rPr>
            </w:pPr>
          </w:p>
        </w:tc>
        <w:tc>
          <w:tcPr>
            <w:tcW w:w="578" w:type="pct"/>
            <w:vMerge/>
            <w:vAlign w:val="center"/>
          </w:tcPr>
          <w:p w:rsidR="00952DC1" w:rsidRDefault="00952DC1" w:rsidP="00952DC1">
            <w:pPr>
              <w:jc w:val="center"/>
              <w:rPr>
                <w:color w:val="000000" w:themeColor="text1"/>
                <w:sz w:val="18"/>
                <w:szCs w:val="18"/>
              </w:rPr>
            </w:pPr>
          </w:p>
        </w:tc>
        <w:tc>
          <w:tcPr>
            <w:tcW w:w="645" w:type="pct"/>
            <w:vMerge/>
            <w:vAlign w:val="center"/>
          </w:tcPr>
          <w:p w:rsidR="00952DC1" w:rsidRDefault="00952DC1" w:rsidP="00952DC1">
            <w:pPr>
              <w:shd w:val="clear" w:color="auto" w:fill="FFFFFF"/>
              <w:jc w:val="center"/>
              <w:rPr>
                <w:color w:val="000000" w:themeColor="text1"/>
                <w:sz w:val="18"/>
                <w:szCs w:val="18"/>
              </w:rPr>
            </w:pPr>
          </w:p>
        </w:tc>
        <w:tc>
          <w:tcPr>
            <w:tcW w:w="1003" w:type="pct"/>
            <w:tcBorders>
              <w:top w:val="single" w:sz="4" w:space="0" w:color="auto"/>
              <w:left w:val="single" w:sz="4" w:space="0" w:color="auto"/>
              <w:bottom w:val="single" w:sz="4" w:space="0" w:color="auto"/>
              <w:right w:val="single" w:sz="4" w:space="0" w:color="auto"/>
            </w:tcBorders>
            <w:shd w:val="clear" w:color="000000" w:fill="FFFFFF"/>
            <w:vAlign w:val="center"/>
          </w:tcPr>
          <w:p w:rsidR="00952DC1" w:rsidRPr="007604AE" w:rsidRDefault="00952DC1" w:rsidP="00952DC1">
            <w:pPr>
              <w:rPr>
                <w:sz w:val="18"/>
                <w:szCs w:val="18"/>
              </w:rPr>
            </w:pPr>
            <w:r w:rsidRPr="007604AE">
              <w:rPr>
                <w:sz w:val="18"/>
                <w:szCs w:val="18"/>
              </w:rPr>
              <w:t xml:space="preserve">Наличие ручек </w:t>
            </w:r>
          </w:p>
        </w:tc>
        <w:tc>
          <w:tcPr>
            <w:tcW w:w="936" w:type="pct"/>
            <w:tcBorders>
              <w:left w:val="single" w:sz="4" w:space="0" w:color="auto"/>
              <w:right w:val="single" w:sz="4" w:space="0" w:color="auto"/>
            </w:tcBorders>
            <w:shd w:val="clear" w:color="000000" w:fill="FFFFFF"/>
            <w:vAlign w:val="center"/>
          </w:tcPr>
          <w:p w:rsidR="00952DC1" w:rsidRPr="007604AE" w:rsidRDefault="00952DC1" w:rsidP="00952DC1">
            <w:pPr>
              <w:shd w:val="clear" w:color="auto" w:fill="FFFFFF"/>
              <w:rPr>
                <w:sz w:val="18"/>
                <w:szCs w:val="18"/>
              </w:rPr>
            </w:pPr>
            <w:r w:rsidRPr="007604AE">
              <w:rPr>
                <w:sz w:val="18"/>
                <w:szCs w:val="18"/>
              </w:rPr>
              <w:t xml:space="preserve">Нет </w:t>
            </w:r>
          </w:p>
        </w:tc>
        <w:tc>
          <w:tcPr>
            <w:tcW w:w="468" w:type="pct"/>
            <w:vMerge/>
            <w:shd w:val="clear" w:color="auto" w:fill="auto"/>
          </w:tcPr>
          <w:p w:rsidR="00952DC1" w:rsidRPr="00460575" w:rsidRDefault="00952DC1" w:rsidP="00952DC1">
            <w:pPr>
              <w:jc w:val="center"/>
              <w:rPr>
                <w:color w:val="000000" w:themeColor="text1"/>
                <w:sz w:val="18"/>
                <w:szCs w:val="18"/>
              </w:rPr>
            </w:pPr>
          </w:p>
        </w:tc>
        <w:tc>
          <w:tcPr>
            <w:tcW w:w="402" w:type="pct"/>
            <w:vMerge/>
            <w:shd w:val="clear" w:color="auto" w:fill="auto"/>
            <w:vAlign w:val="center"/>
          </w:tcPr>
          <w:p w:rsidR="00952DC1" w:rsidRPr="00460575" w:rsidRDefault="00952DC1" w:rsidP="00952DC1">
            <w:pPr>
              <w:jc w:val="center"/>
              <w:rPr>
                <w:color w:val="000000" w:themeColor="text1"/>
                <w:sz w:val="18"/>
                <w:szCs w:val="18"/>
              </w:rPr>
            </w:pPr>
          </w:p>
        </w:tc>
        <w:tc>
          <w:tcPr>
            <w:tcW w:w="735" w:type="pct"/>
            <w:vMerge/>
            <w:tcBorders>
              <w:left w:val="single" w:sz="4" w:space="0" w:color="auto"/>
              <w:right w:val="single" w:sz="4" w:space="0" w:color="auto"/>
            </w:tcBorders>
          </w:tcPr>
          <w:p w:rsidR="00952DC1" w:rsidRDefault="00952DC1" w:rsidP="00952DC1">
            <w:pPr>
              <w:jc w:val="center"/>
            </w:pPr>
          </w:p>
        </w:tc>
      </w:tr>
      <w:tr w:rsidR="00952DC1" w:rsidRPr="00460575" w:rsidTr="00952DC1">
        <w:trPr>
          <w:cantSplit/>
          <w:trHeight w:val="92"/>
        </w:trPr>
        <w:tc>
          <w:tcPr>
            <w:tcW w:w="233" w:type="pct"/>
            <w:vMerge/>
            <w:vAlign w:val="center"/>
          </w:tcPr>
          <w:p w:rsidR="00952DC1" w:rsidRDefault="00952DC1" w:rsidP="00952DC1">
            <w:pPr>
              <w:jc w:val="center"/>
              <w:rPr>
                <w:color w:val="000000" w:themeColor="text1"/>
                <w:sz w:val="18"/>
                <w:szCs w:val="18"/>
              </w:rPr>
            </w:pPr>
          </w:p>
        </w:tc>
        <w:tc>
          <w:tcPr>
            <w:tcW w:w="578" w:type="pct"/>
            <w:vMerge/>
            <w:vAlign w:val="center"/>
          </w:tcPr>
          <w:p w:rsidR="00952DC1" w:rsidRDefault="00952DC1" w:rsidP="00952DC1">
            <w:pPr>
              <w:jc w:val="center"/>
              <w:rPr>
                <w:color w:val="000000" w:themeColor="text1"/>
                <w:sz w:val="18"/>
                <w:szCs w:val="18"/>
              </w:rPr>
            </w:pPr>
          </w:p>
        </w:tc>
        <w:tc>
          <w:tcPr>
            <w:tcW w:w="645" w:type="pct"/>
            <w:vMerge/>
            <w:vAlign w:val="center"/>
          </w:tcPr>
          <w:p w:rsidR="00952DC1" w:rsidRDefault="00952DC1" w:rsidP="00952DC1">
            <w:pPr>
              <w:shd w:val="clear" w:color="auto" w:fill="FFFFFF"/>
              <w:jc w:val="center"/>
              <w:rPr>
                <w:color w:val="000000" w:themeColor="text1"/>
                <w:sz w:val="18"/>
                <w:szCs w:val="18"/>
              </w:rPr>
            </w:pPr>
          </w:p>
        </w:tc>
        <w:tc>
          <w:tcPr>
            <w:tcW w:w="1003" w:type="pct"/>
            <w:tcBorders>
              <w:top w:val="single" w:sz="4" w:space="0" w:color="auto"/>
              <w:left w:val="single" w:sz="4" w:space="0" w:color="auto"/>
              <w:bottom w:val="single" w:sz="4" w:space="0" w:color="auto"/>
              <w:right w:val="single" w:sz="4" w:space="0" w:color="auto"/>
            </w:tcBorders>
            <w:shd w:val="clear" w:color="000000" w:fill="FFFFFF"/>
            <w:vAlign w:val="center"/>
          </w:tcPr>
          <w:p w:rsidR="00952DC1" w:rsidRPr="007604AE" w:rsidRDefault="00952DC1" w:rsidP="00952DC1">
            <w:pPr>
              <w:rPr>
                <w:sz w:val="18"/>
                <w:szCs w:val="18"/>
              </w:rPr>
            </w:pPr>
            <w:r>
              <w:rPr>
                <w:sz w:val="18"/>
                <w:szCs w:val="18"/>
              </w:rPr>
              <w:t>Объём</w:t>
            </w:r>
            <w:r w:rsidRPr="007604AE">
              <w:rPr>
                <w:sz w:val="18"/>
                <w:szCs w:val="18"/>
              </w:rPr>
              <w:t xml:space="preserve">, </w:t>
            </w:r>
            <w:proofErr w:type="gramStart"/>
            <w:r w:rsidRPr="007604AE">
              <w:rPr>
                <w:sz w:val="18"/>
                <w:szCs w:val="18"/>
              </w:rPr>
              <w:t>л</w:t>
            </w:r>
            <w:proofErr w:type="gramEnd"/>
          </w:p>
        </w:tc>
        <w:tc>
          <w:tcPr>
            <w:tcW w:w="936" w:type="pct"/>
            <w:tcBorders>
              <w:left w:val="single" w:sz="4" w:space="0" w:color="auto"/>
              <w:right w:val="single" w:sz="4" w:space="0" w:color="auto"/>
            </w:tcBorders>
            <w:shd w:val="clear" w:color="000000" w:fill="FFFFFF"/>
            <w:vAlign w:val="center"/>
          </w:tcPr>
          <w:p w:rsidR="00952DC1" w:rsidRPr="007604AE" w:rsidRDefault="00952DC1" w:rsidP="00952DC1">
            <w:pPr>
              <w:shd w:val="clear" w:color="auto" w:fill="FFFFFF"/>
              <w:rPr>
                <w:sz w:val="18"/>
                <w:szCs w:val="18"/>
              </w:rPr>
            </w:pPr>
            <w:r w:rsidRPr="007604AE">
              <w:rPr>
                <w:sz w:val="18"/>
                <w:szCs w:val="18"/>
              </w:rPr>
              <w:t>≥ 9 и ≤ 10</w:t>
            </w:r>
          </w:p>
        </w:tc>
        <w:tc>
          <w:tcPr>
            <w:tcW w:w="468" w:type="pct"/>
            <w:vMerge/>
            <w:shd w:val="clear" w:color="auto" w:fill="auto"/>
          </w:tcPr>
          <w:p w:rsidR="00952DC1" w:rsidRPr="00460575" w:rsidRDefault="00952DC1" w:rsidP="00952DC1">
            <w:pPr>
              <w:jc w:val="center"/>
              <w:rPr>
                <w:color w:val="000000" w:themeColor="text1"/>
                <w:sz w:val="18"/>
                <w:szCs w:val="18"/>
              </w:rPr>
            </w:pPr>
          </w:p>
        </w:tc>
        <w:tc>
          <w:tcPr>
            <w:tcW w:w="402" w:type="pct"/>
            <w:vMerge/>
            <w:shd w:val="clear" w:color="auto" w:fill="auto"/>
            <w:vAlign w:val="center"/>
          </w:tcPr>
          <w:p w:rsidR="00952DC1" w:rsidRPr="00460575" w:rsidRDefault="00952DC1" w:rsidP="00952DC1">
            <w:pPr>
              <w:jc w:val="center"/>
              <w:rPr>
                <w:color w:val="000000" w:themeColor="text1"/>
                <w:sz w:val="18"/>
                <w:szCs w:val="18"/>
              </w:rPr>
            </w:pPr>
          </w:p>
        </w:tc>
        <w:tc>
          <w:tcPr>
            <w:tcW w:w="735" w:type="pct"/>
            <w:tcBorders>
              <w:left w:val="single" w:sz="4" w:space="0" w:color="auto"/>
              <w:right w:val="single" w:sz="4" w:space="0" w:color="auto"/>
            </w:tcBorders>
          </w:tcPr>
          <w:p w:rsidR="00952DC1" w:rsidRDefault="00952DC1" w:rsidP="00952DC1">
            <w:pPr>
              <w:jc w:val="center"/>
            </w:pPr>
            <w:r>
              <w:t>*</w:t>
            </w:r>
          </w:p>
        </w:tc>
      </w:tr>
    </w:tbl>
    <w:p w:rsidR="00952DC1" w:rsidRDefault="00952DC1" w:rsidP="00952DC1">
      <w:pPr>
        <w:widowControl w:val="0"/>
        <w:ind w:firstLine="709"/>
        <w:jc w:val="both"/>
        <w:rPr>
          <w:sz w:val="24"/>
          <w:szCs w:val="24"/>
        </w:rPr>
      </w:pPr>
    </w:p>
    <w:p w:rsidR="00952DC1" w:rsidRPr="00952DC1" w:rsidRDefault="00952DC1" w:rsidP="00952DC1">
      <w:pPr>
        <w:widowControl w:val="0"/>
        <w:ind w:firstLine="709"/>
        <w:jc w:val="both"/>
        <w:rPr>
          <w:sz w:val="22"/>
          <w:szCs w:val="24"/>
        </w:rPr>
      </w:pPr>
      <w:r w:rsidRPr="00952DC1">
        <w:rPr>
          <w:sz w:val="22"/>
          <w:szCs w:val="24"/>
        </w:rPr>
        <w:t>* -  Заказчиком внесены дополнительные характеристики, не предусмотренные КТРУ.</w:t>
      </w:r>
    </w:p>
    <w:p w:rsidR="00952DC1" w:rsidRPr="00952DC1" w:rsidRDefault="00952DC1" w:rsidP="00952DC1">
      <w:pPr>
        <w:widowControl w:val="0"/>
        <w:ind w:firstLine="709"/>
        <w:jc w:val="both"/>
        <w:rPr>
          <w:sz w:val="22"/>
          <w:szCs w:val="24"/>
        </w:rPr>
      </w:pPr>
      <w:r w:rsidRPr="00952DC1">
        <w:rPr>
          <w:sz w:val="22"/>
          <w:szCs w:val="24"/>
        </w:rPr>
        <w:t xml:space="preserve">Обоснование включения дополнительных характеристик: </w:t>
      </w:r>
    </w:p>
    <w:p w:rsidR="00952DC1" w:rsidRPr="00952DC1" w:rsidRDefault="00952DC1" w:rsidP="00952DC1">
      <w:pPr>
        <w:widowControl w:val="0"/>
        <w:ind w:firstLine="709"/>
        <w:jc w:val="both"/>
        <w:rPr>
          <w:sz w:val="22"/>
          <w:szCs w:val="24"/>
        </w:rPr>
      </w:pPr>
      <w:proofErr w:type="gramStart"/>
      <w:r w:rsidRPr="00952DC1">
        <w:rPr>
          <w:sz w:val="22"/>
          <w:szCs w:val="24"/>
        </w:rPr>
        <w:t>Согласно пунктам 5 и 6 Правил использования каталога товаров, работ, услуг для обеспечения государственных и муниципальных нужд, утвержденных постановлением Правительства от 08.02.2017 № 145, Заказчик вправе указать в извещении об осуществлении закупки, приглашении и документации о закупке дополнительную информацию, а также дополнительные потребительские свойства, в том числе функциональные, технические, качественные, эксплуатационные характеристики товара, работы, услуги в соответствии с положениями статьи 33</w:t>
      </w:r>
      <w:proofErr w:type="gramEnd"/>
      <w:r w:rsidRPr="00952DC1">
        <w:rPr>
          <w:sz w:val="22"/>
          <w:szCs w:val="24"/>
        </w:rPr>
        <w:t xml:space="preserve"> </w:t>
      </w:r>
      <w:proofErr w:type="gramStart"/>
      <w:r w:rsidRPr="00952DC1">
        <w:rPr>
          <w:sz w:val="22"/>
          <w:szCs w:val="24"/>
        </w:rPr>
        <w:t>Федерального закона, которые не предусмотрены в позиции каталога.</w:t>
      </w:r>
      <w:proofErr w:type="gramEnd"/>
    </w:p>
    <w:p w:rsidR="00952DC1" w:rsidRPr="00952DC1" w:rsidRDefault="00952DC1" w:rsidP="00952DC1">
      <w:pPr>
        <w:widowControl w:val="0"/>
        <w:ind w:firstLine="709"/>
        <w:jc w:val="both"/>
        <w:rPr>
          <w:sz w:val="22"/>
          <w:szCs w:val="24"/>
        </w:rPr>
      </w:pPr>
      <w:r w:rsidRPr="00952DC1">
        <w:rPr>
          <w:sz w:val="22"/>
          <w:szCs w:val="24"/>
        </w:rPr>
        <w:t>В связи с необходимостью соблюдения требований ч.1 ст.33 Закона №44-ФЗ в части указания функциональных, технических и качественных характеристик объекта закупки, заказчиком определены значимые для осуществления своей деятельности характеристики объекта закупки.</w:t>
      </w:r>
    </w:p>
    <w:p w:rsidR="00952DC1" w:rsidRPr="00952DC1" w:rsidRDefault="00952DC1" w:rsidP="00952DC1">
      <w:pPr>
        <w:ind w:firstLine="709"/>
        <w:jc w:val="both"/>
        <w:rPr>
          <w:color w:val="000000"/>
          <w:sz w:val="22"/>
          <w:szCs w:val="24"/>
        </w:rPr>
      </w:pPr>
      <w:r w:rsidRPr="00952DC1">
        <w:rPr>
          <w:color w:val="000000"/>
          <w:sz w:val="22"/>
          <w:szCs w:val="24"/>
        </w:rPr>
        <w:t>Указанные характеристики кода КТРУ не в полной мере описывают некоторые технические характеристики, не соответствуют стандартам ГОСТов или полностью отсутствуют. Детализация описания требуемого товара направлена на получение товара отвечающего потребностям заказчика, для обеспечения нормальной деятельности.</w:t>
      </w:r>
    </w:p>
    <w:p w:rsidR="00952DC1" w:rsidRPr="00952DC1" w:rsidRDefault="00952DC1" w:rsidP="00952DC1">
      <w:pPr>
        <w:rPr>
          <w:sz w:val="18"/>
        </w:rPr>
      </w:pPr>
    </w:p>
    <w:p w:rsidR="00D10138" w:rsidRPr="00A30856" w:rsidRDefault="00D10138" w:rsidP="00D10138">
      <w:pPr>
        <w:widowControl w:val="0"/>
        <w:jc w:val="both"/>
        <w:rPr>
          <w:sz w:val="16"/>
        </w:rPr>
      </w:pPr>
    </w:p>
    <w:p w:rsidR="00D10138" w:rsidRDefault="00D10138" w:rsidP="00D10138">
      <w:pPr>
        <w:widowControl w:val="0"/>
        <w:rPr>
          <w:sz w:val="16"/>
        </w:rPr>
      </w:pPr>
    </w:p>
    <w:p w:rsidR="00F96F77" w:rsidRPr="00785FDC" w:rsidRDefault="00F96F77" w:rsidP="00826D0E">
      <w:pPr>
        <w:widowControl w:val="0"/>
        <w:jc w:val="both"/>
        <w:rPr>
          <w:sz w:val="16"/>
        </w:rPr>
      </w:pPr>
    </w:p>
    <w:tbl>
      <w:tblPr>
        <w:tblW w:w="10422" w:type="dxa"/>
        <w:tblLook w:val="0000" w:firstRow="0" w:lastRow="0" w:firstColumn="0" w:lastColumn="0" w:noHBand="0" w:noVBand="0"/>
      </w:tblPr>
      <w:tblGrid>
        <w:gridCol w:w="9822"/>
        <w:gridCol w:w="600"/>
      </w:tblGrid>
      <w:tr w:rsidR="008315DC" w:rsidRPr="00E43820" w:rsidTr="00952DC1">
        <w:tc>
          <w:tcPr>
            <w:tcW w:w="4928" w:type="dxa"/>
          </w:tcPr>
          <w:tbl>
            <w:tblPr>
              <w:tblW w:w="9606" w:type="dxa"/>
              <w:tblLook w:val="0000" w:firstRow="0" w:lastRow="0" w:firstColumn="0" w:lastColumn="0" w:noHBand="0" w:noVBand="0"/>
            </w:tblPr>
            <w:tblGrid>
              <w:gridCol w:w="4928"/>
              <w:gridCol w:w="4678"/>
            </w:tblGrid>
            <w:tr w:rsidR="008315DC" w:rsidRPr="00E43820" w:rsidTr="00952DC1">
              <w:tc>
                <w:tcPr>
                  <w:tcW w:w="4928" w:type="dxa"/>
                </w:tcPr>
                <w:bookmarkEnd w:id="2"/>
                <w:bookmarkEnd w:id="3"/>
                <w:p w:rsidR="008315DC" w:rsidRPr="00E43820" w:rsidRDefault="008315DC" w:rsidP="00952DC1">
                  <w:pPr>
                    <w:jc w:val="both"/>
                    <w:rPr>
                      <w:b/>
                      <w:sz w:val="24"/>
                      <w:szCs w:val="24"/>
                    </w:rPr>
                  </w:pPr>
                  <w:r w:rsidRPr="00E43820">
                    <w:rPr>
                      <w:b/>
                      <w:sz w:val="24"/>
                      <w:szCs w:val="24"/>
                    </w:rPr>
                    <w:t>Заказчик</w:t>
                  </w:r>
                </w:p>
                <w:p w:rsidR="008315DC" w:rsidRPr="00E43820" w:rsidRDefault="008315DC" w:rsidP="00952DC1">
                  <w:pPr>
                    <w:rPr>
                      <w:sz w:val="24"/>
                      <w:szCs w:val="24"/>
                    </w:rPr>
                  </w:pPr>
                  <w:r>
                    <w:rPr>
                      <w:sz w:val="24"/>
                      <w:szCs w:val="28"/>
                    </w:rPr>
                    <w:t xml:space="preserve">МИ ФНС России по управлению долгом №1 в границах субъектов Российской Федерации, не входящих в состав </w:t>
                  </w:r>
                  <w:r>
                    <w:rPr>
                      <w:sz w:val="24"/>
                      <w:szCs w:val="28"/>
                    </w:rPr>
                    <w:lastRenderedPageBreak/>
                    <w:t>федерального округа</w:t>
                  </w:r>
                  <w:r w:rsidRPr="00E43820">
                    <w:rPr>
                      <w:sz w:val="24"/>
                      <w:szCs w:val="24"/>
                    </w:rPr>
                    <w:t xml:space="preserve"> </w:t>
                  </w:r>
                </w:p>
                <w:p w:rsidR="008315DC" w:rsidRPr="00E43820" w:rsidRDefault="008315DC" w:rsidP="00952DC1">
                  <w:pPr>
                    <w:rPr>
                      <w:sz w:val="24"/>
                      <w:szCs w:val="24"/>
                    </w:rPr>
                  </w:pPr>
                  <w:r w:rsidRPr="00E43820">
                    <w:rPr>
                      <w:sz w:val="24"/>
                      <w:szCs w:val="24"/>
                    </w:rPr>
                    <w:t xml:space="preserve">Начальник инспекции </w:t>
                  </w:r>
                </w:p>
                <w:p w:rsidR="008315DC" w:rsidRPr="00E43820" w:rsidRDefault="008315DC" w:rsidP="00952DC1">
                  <w:pPr>
                    <w:jc w:val="both"/>
                    <w:rPr>
                      <w:sz w:val="24"/>
                      <w:szCs w:val="24"/>
                    </w:rPr>
                  </w:pPr>
                </w:p>
                <w:p w:rsidR="008315DC" w:rsidRPr="00E43820" w:rsidRDefault="008315DC" w:rsidP="00952DC1">
                  <w:pPr>
                    <w:jc w:val="both"/>
                    <w:rPr>
                      <w:rFonts w:eastAsia="Arial Unicode MS"/>
                      <w:sz w:val="24"/>
                      <w:szCs w:val="24"/>
                    </w:rPr>
                  </w:pPr>
                </w:p>
                <w:p w:rsidR="008315DC" w:rsidRPr="00E43820" w:rsidRDefault="008315DC" w:rsidP="00952DC1">
                  <w:pPr>
                    <w:jc w:val="both"/>
                    <w:rPr>
                      <w:b/>
                      <w:sz w:val="24"/>
                      <w:szCs w:val="24"/>
                    </w:rPr>
                  </w:pPr>
                  <w:r w:rsidRPr="00E43820">
                    <w:rPr>
                      <w:rFonts w:eastAsia="Arial Unicode MS"/>
                      <w:sz w:val="24"/>
                      <w:szCs w:val="24"/>
                    </w:rPr>
                    <w:t xml:space="preserve">___________________/ </w:t>
                  </w:r>
                  <w:r w:rsidRPr="0090430F">
                    <w:rPr>
                      <w:rFonts w:eastAsia="Arial Unicode MS"/>
                      <w:sz w:val="24"/>
                      <w:szCs w:val="24"/>
                    </w:rPr>
                    <w:t xml:space="preserve">О.В. </w:t>
                  </w:r>
                  <w:proofErr w:type="spellStart"/>
                  <w:r w:rsidRPr="0090430F">
                    <w:rPr>
                      <w:rFonts w:eastAsia="Arial Unicode MS"/>
                      <w:sz w:val="24"/>
                      <w:szCs w:val="24"/>
                    </w:rPr>
                    <w:t>Салыган</w:t>
                  </w:r>
                  <w:proofErr w:type="spellEnd"/>
                  <w:r w:rsidRPr="00E43820">
                    <w:rPr>
                      <w:rFonts w:eastAsia="Arial Unicode MS"/>
                      <w:sz w:val="24"/>
                      <w:szCs w:val="24"/>
                    </w:rPr>
                    <w:t xml:space="preserve">  </w:t>
                  </w:r>
                </w:p>
              </w:tc>
              <w:tc>
                <w:tcPr>
                  <w:tcW w:w="4678" w:type="dxa"/>
                </w:tcPr>
                <w:p w:rsidR="008315DC" w:rsidRPr="00E43820" w:rsidRDefault="003809EF" w:rsidP="00952DC1">
                  <w:pPr>
                    <w:rPr>
                      <w:b/>
                      <w:sz w:val="24"/>
                      <w:szCs w:val="24"/>
                    </w:rPr>
                  </w:pPr>
                  <w:r>
                    <w:rPr>
                      <w:b/>
                      <w:sz w:val="24"/>
                      <w:szCs w:val="24"/>
                    </w:rPr>
                    <w:lastRenderedPageBreak/>
                    <w:t>Поставщик</w:t>
                  </w:r>
                </w:p>
                <w:p w:rsidR="008315DC" w:rsidRPr="00E43820" w:rsidRDefault="008315DC" w:rsidP="00952DC1">
                  <w:pPr>
                    <w:rPr>
                      <w:sz w:val="24"/>
                      <w:szCs w:val="24"/>
                      <w:highlight w:val="yellow"/>
                    </w:rPr>
                  </w:pPr>
                </w:p>
                <w:p w:rsidR="008315DC" w:rsidRDefault="008315DC" w:rsidP="00952DC1">
                  <w:pPr>
                    <w:rPr>
                      <w:sz w:val="24"/>
                      <w:szCs w:val="24"/>
                      <w:highlight w:val="yellow"/>
                    </w:rPr>
                  </w:pPr>
                </w:p>
                <w:p w:rsidR="008315DC" w:rsidRDefault="008315DC" w:rsidP="00952DC1">
                  <w:pPr>
                    <w:rPr>
                      <w:sz w:val="24"/>
                      <w:szCs w:val="24"/>
                      <w:highlight w:val="yellow"/>
                    </w:rPr>
                  </w:pPr>
                </w:p>
                <w:p w:rsidR="008315DC" w:rsidRDefault="008315DC" w:rsidP="00952DC1">
                  <w:pPr>
                    <w:rPr>
                      <w:sz w:val="24"/>
                      <w:szCs w:val="24"/>
                      <w:highlight w:val="yellow"/>
                    </w:rPr>
                  </w:pPr>
                </w:p>
                <w:p w:rsidR="008315DC" w:rsidRDefault="008315DC" w:rsidP="00952DC1">
                  <w:pPr>
                    <w:rPr>
                      <w:sz w:val="24"/>
                      <w:szCs w:val="24"/>
                      <w:highlight w:val="yellow"/>
                    </w:rPr>
                  </w:pPr>
                </w:p>
                <w:p w:rsidR="008315DC" w:rsidRPr="00E43820" w:rsidRDefault="008315DC" w:rsidP="00952DC1">
                  <w:pPr>
                    <w:rPr>
                      <w:sz w:val="24"/>
                      <w:szCs w:val="24"/>
                      <w:highlight w:val="yellow"/>
                    </w:rPr>
                  </w:pPr>
                </w:p>
                <w:p w:rsidR="008315DC" w:rsidRPr="00E43820" w:rsidRDefault="008315DC" w:rsidP="00952DC1">
                  <w:pPr>
                    <w:rPr>
                      <w:sz w:val="24"/>
                      <w:szCs w:val="24"/>
                      <w:highlight w:val="yellow"/>
                    </w:rPr>
                  </w:pPr>
                </w:p>
                <w:p w:rsidR="008315DC" w:rsidRPr="00E43820" w:rsidRDefault="008315DC" w:rsidP="00952DC1">
                  <w:pPr>
                    <w:rPr>
                      <w:sz w:val="24"/>
                      <w:szCs w:val="24"/>
                      <w:u w:val="single"/>
                    </w:rPr>
                  </w:pPr>
                  <w:r w:rsidRPr="00E43820">
                    <w:rPr>
                      <w:sz w:val="24"/>
                      <w:szCs w:val="24"/>
                    </w:rPr>
                    <w:t xml:space="preserve">___________________/ </w:t>
                  </w:r>
                </w:p>
              </w:tc>
            </w:tr>
            <w:tr w:rsidR="008315DC" w:rsidRPr="00E43820" w:rsidTr="00952DC1">
              <w:tc>
                <w:tcPr>
                  <w:tcW w:w="4928" w:type="dxa"/>
                </w:tcPr>
                <w:p w:rsidR="008315DC" w:rsidRPr="00E43820" w:rsidRDefault="008315DC" w:rsidP="00952DC1">
                  <w:pPr>
                    <w:ind w:firstLine="34"/>
                    <w:rPr>
                      <w:rFonts w:eastAsia="Arial Unicode MS"/>
                      <w:sz w:val="24"/>
                      <w:szCs w:val="24"/>
                    </w:rPr>
                  </w:pPr>
                  <w:r w:rsidRPr="00E43820">
                    <w:rPr>
                      <w:rFonts w:eastAsia="Arial Unicode MS"/>
                      <w:sz w:val="24"/>
                      <w:szCs w:val="24"/>
                    </w:rPr>
                    <w:lastRenderedPageBreak/>
                    <w:t>МП</w:t>
                  </w:r>
                </w:p>
              </w:tc>
              <w:tc>
                <w:tcPr>
                  <w:tcW w:w="4678" w:type="dxa"/>
                </w:tcPr>
                <w:p w:rsidR="008315DC" w:rsidRPr="00E43820" w:rsidRDefault="008315DC" w:rsidP="00952DC1">
                  <w:pPr>
                    <w:rPr>
                      <w:rFonts w:eastAsia="Arial Unicode MS"/>
                      <w:sz w:val="24"/>
                      <w:szCs w:val="24"/>
                    </w:rPr>
                  </w:pPr>
                  <w:r w:rsidRPr="00E43820">
                    <w:rPr>
                      <w:rFonts w:eastAsia="Arial Unicode MS"/>
                      <w:sz w:val="24"/>
                      <w:szCs w:val="24"/>
                    </w:rPr>
                    <w:t>МП</w:t>
                  </w:r>
                </w:p>
              </w:tc>
            </w:tr>
          </w:tbl>
          <w:p w:rsidR="008315DC" w:rsidRPr="00E43820" w:rsidRDefault="008315DC" w:rsidP="00952DC1">
            <w:pPr>
              <w:jc w:val="both"/>
              <w:rPr>
                <w:b/>
                <w:sz w:val="24"/>
                <w:szCs w:val="24"/>
              </w:rPr>
            </w:pPr>
          </w:p>
        </w:tc>
        <w:tc>
          <w:tcPr>
            <w:tcW w:w="4678" w:type="dxa"/>
          </w:tcPr>
          <w:p w:rsidR="008315DC" w:rsidRPr="00E43820" w:rsidRDefault="008315DC" w:rsidP="00952DC1">
            <w:pPr>
              <w:rPr>
                <w:sz w:val="24"/>
                <w:szCs w:val="24"/>
                <w:u w:val="single"/>
              </w:rPr>
            </w:pPr>
          </w:p>
        </w:tc>
      </w:tr>
      <w:tr w:rsidR="008315DC" w:rsidRPr="00E43820" w:rsidTr="00952DC1">
        <w:tc>
          <w:tcPr>
            <w:tcW w:w="4928" w:type="dxa"/>
          </w:tcPr>
          <w:p w:rsidR="008315DC" w:rsidRPr="00E43820" w:rsidRDefault="008315DC" w:rsidP="00952DC1">
            <w:pPr>
              <w:ind w:firstLine="34"/>
              <w:rPr>
                <w:rFonts w:eastAsia="Arial Unicode MS"/>
                <w:sz w:val="24"/>
                <w:szCs w:val="24"/>
              </w:rPr>
            </w:pPr>
          </w:p>
        </w:tc>
        <w:tc>
          <w:tcPr>
            <w:tcW w:w="4678" w:type="dxa"/>
          </w:tcPr>
          <w:p w:rsidR="008315DC" w:rsidRPr="00E43820" w:rsidRDefault="008315DC" w:rsidP="00952DC1">
            <w:pPr>
              <w:rPr>
                <w:rFonts w:eastAsia="Arial Unicode MS"/>
                <w:sz w:val="24"/>
                <w:szCs w:val="24"/>
              </w:rPr>
            </w:pPr>
          </w:p>
        </w:tc>
      </w:tr>
    </w:tbl>
    <w:p w:rsidR="00952DC1" w:rsidRDefault="00952DC1" w:rsidP="001B517A">
      <w:pPr>
        <w:autoSpaceDE w:val="0"/>
        <w:autoSpaceDN w:val="0"/>
        <w:adjustRightInd w:val="0"/>
        <w:jc w:val="right"/>
        <w:rPr>
          <w:b/>
          <w:sz w:val="24"/>
          <w:szCs w:val="24"/>
        </w:rPr>
      </w:pPr>
    </w:p>
    <w:p w:rsidR="00952DC1" w:rsidRDefault="00952DC1" w:rsidP="001B517A">
      <w:pPr>
        <w:autoSpaceDE w:val="0"/>
        <w:autoSpaceDN w:val="0"/>
        <w:adjustRightInd w:val="0"/>
        <w:jc w:val="right"/>
        <w:rPr>
          <w:b/>
          <w:sz w:val="24"/>
          <w:szCs w:val="24"/>
        </w:rPr>
      </w:pPr>
    </w:p>
    <w:p w:rsidR="00952DC1" w:rsidRDefault="00952DC1" w:rsidP="001B517A">
      <w:pPr>
        <w:autoSpaceDE w:val="0"/>
        <w:autoSpaceDN w:val="0"/>
        <w:adjustRightInd w:val="0"/>
        <w:jc w:val="right"/>
        <w:rPr>
          <w:b/>
          <w:sz w:val="24"/>
          <w:szCs w:val="24"/>
        </w:rPr>
      </w:pPr>
    </w:p>
    <w:p w:rsidR="00952DC1" w:rsidRDefault="00952DC1" w:rsidP="001B517A">
      <w:pPr>
        <w:autoSpaceDE w:val="0"/>
        <w:autoSpaceDN w:val="0"/>
        <w:adjustRightInd w:val="0"/>
        <w:jc w:val="right"/>
        <w:rPr>
          <w:b/>
          <w:sz w:val="24"/>
          <w:szCs w:val="24"/>
        </w:rPr>
      </w:pPr>
    </w:p>
    <w:p w:rsidR="00952DC1" w:rsidRDefault="00952DC1" w:rsidP="001B517A">
      <w:pPr>
        <w:autoSpaceDE w:val="0"/>
        <w:autoSpaceDN w:val="0"/>
        <w:adjustRightInd w:val="0"/>
        <w:jc w:val="right"/>
        <w:rPr>
          <w:b/>
          <w:sz w:val="24"/>
          <w:szCs w:val="24"/>
        </w:rPr>
      </w:pPr>
    </w:p>
    <w:p w:rsidR="00952DC1" w:rsidRDefault="00952DC1" w:rsidP="001B517A">
      <w:pPr>
        <w:autoSpaceDE w:val="0"/>
        <w:autoSpaceDN w:val="0"/>
        <w:adjustRightInd w:val="0"/>
        <w:jc w:val="right"/>
        <w:rPr>
          <w:b/>
          <w:sz w:val="24"/>
          <w:szCs w:val="24"/>
        </w:rPr>
      </w:pPr>
    </w:p>
    <w:p w:rsidR="00952DC1" w:rsidRDefault="00952DC1" w:rsidP="001B517A">
      <w:pPr>
        <w:autoSpaceDE w:val="0"/>
        <w:autoSpaceDN w:val="0"/>
        <w:adjustRightInd w:val="0"/>
        <w:jc w:val="right"/>
        <w:rPr>
          <w:b/>
          <w:sz w:val="24"/>
          <w:szCs w:val="24"/>
        </w:rPr>
      </w:pPr>
    </w:p>
    <w:p w:rsidR="00952DC1" w:rsidRDefault="00952DC1" w:rsidP="001B517A">
      <w:pPr>
        <w:autoSpaceDE w:val="0"/>
        <w:autoSpaceDN w:val="0"/>
        <w:adjustRightInd w:val="0"/>
        <w:jc w:val="right"/>
        <w:rPr>
          <w:b/>
          <w:sz w:val="24"/>
          <w:szCs w:val="24"/>
        </w:rPr>
      </w:pPr>
    </w:p>
    <w:p w:rsidR="00952DC1" w:rsidRDefault="00952DC1" w:rsidP="001B517A">
      <w:pPr>
        <w:autoSpaceDE w:val="0"/>
        <w:autoSpaceDN w:val="0"/>
        <w:adjustRightInd w:val="0"/>
        <w:jc w:val="right"/>
        <w:rPr>
          <w:b/>
          <w:sz w:val="24"/>
          <w:szCs w:val="24"/>
        </w:rPr>
      </w:pPr>
    </w:p>
    <w:p w:rsidR="00952DC1" w:rsidRDefault="00952DC1" w:rsidP="001B517A">
      <w:pPr>
        <w:autoSpaceDE w:val="0"/>
        <w:autoSpaceDN w:val="0"/>
        <w:adjustRightInd w:val="0"/>
        <w:jc w:val="right"/>
        <w:rPr>
          <w:b/>
          <w:sz w:val="24"/>
          <w:szCs w:val="24"/>
        </w:rPr>
      </w:pPr>
    </w:p>
    <w:p w:rsidR="00952DC1" w:rsidRDefault="00952DC1" w:rsidP="001B517A">
      <w:pPr>
        <w:autoSpaceDE w:val="0"/>
        <w:autoSpaceDN w:val="0"/>
        <w:adjustRightInd w:val="0"/>
        <w:jc w:val="right"/>
        <w:rPr>
          <w:b/>
          <w:sz w:val="24"/>
          <w:szCs w:val="24"/>
        </w:rPr>
      </w:pPr>
    </w:p>
    <w:p w:rsidR="00952DC1" w:rsidRDefault="00952DC1" w:rsidP="001B517A">
      <w:pPr>
        <w:autoSpaceDE w:val="0"/>
        <w:autoSpaceDN w:val="0"/>
        <w:adjustRightInd w:val="0"/>
        <w:jc w:val="right"/>
        <w:rPr>
          <w:b/>
          <w:sz w:val="24"/>
          <w:szCs w:val="24"/>
        </w:rPr>
      </w:pPr>
    </w:p>
    <w:p w:rsidR="00952DC1" w:rsidRDefault="00952DC1" w:rsidP="001B517A">
      <w:pPr>
        <w:autoSpaceDE w:val="0"/>
        <w:autoSpaceDN w:val="0"/>
        <w:adjustRightInd w:val="0"/>
        <w:jc w:val="right"/>
        <w:rPr>
          <w:b/>
          <w:sz w:val="24"/>
          <w:szCs w:val="24"/>
        </w:rPr>
      </w:pPr>
    </w:p>
    <w:p w:rsidR="00952DC1" w:rsidRDefault="00952DC1" w:rsidP="001B517A">
      <w:pPr>
        <w:autoSpaceDE w:val="0"/>
        <w:autoSpaceDN w:val="0"/>
        <w:adjustRightInd w:val="0"/>
        <w:jc w:val="right"/>
        <w:rPr>
          <w:b/>
          <w:sz w:val="24"/>
          <w:szCs w:val="24"/>
        </w:rPr>
      </w:pPr>
    </w:p>
    <w:p w:rsidR="00952DC1" w:rsidRDefault="00952DC1" w:rsidP="001B517A">
      <w:pPr>
        <w:autoSpaceDE w:val="0"/>
        <w:autoSpaceDN w:val="0"/>
        <w:adjustRightInd w:val="0"/>
        <w:jc w:val="right"/>
        <w:rPr>
          <w:b/>
          <w:sz w:val="24"/>
          <w:szCs w:val="24"/>
        </w:rPr>
      </w:pPr>
    </w:p>
    <w:p w:rsidR="00952DC1" w:rsidRDefault="00952DC1" w:rsidP="001B517A">
      <w:pPr>
        <w:autoSpaceDE w:val="0"/>
        <w:autoSpaceDN w:val="0"/>
        <w:adjustRightInd w:val="0"/>
        <w:jc w:val="right"/>
        <w:rPr>
          <w:b/>
          <w:sz w:val="24"/>
          <w:szCs w:val="24"/>
        </w:rPr>
      </w:pPr>
    </w:p>
    <w:p w:rsidR="00952DC1" w:rsidRDefault="00952DC1" w:rsidP="001B517A">
      <w:pPr>
        <w:autoSpaceDE w:val="0"/>
        <w:autoSpaceDN w:val="0"/>
        <w:adjustRightInd w:val="0"/>
        <w:jc w:val="right"/>
        <w:rPr>
          <w:b/>
          <w:sz w:val="24"/>
          <w:szCs w:val="24"/>
        </w:rPr>
      </w:pPr>
    </w:p>
    <w:p w:rsidR="00952DC1" w:rsidRDefault="00952DC1" w:rsidP="001B517A">
      <w:pPr>
        <w:autoSpaceDE w:val="0"/>
        <w:autoSpaceDN w:val="0"/>
        <w:adjustRightInd w:val="0"/>
        <w:jc w:val="right"/>
        <w:rPr>
          <w:b/>
          <w:sz w:val="24"/>
          <w:szCs w:val="24"/>
        </w:rPr>
      </w:pPr>
    </w:p>
    <w:p w:rsidR="00952DC1" w:rsidRDefault="00952DC1" w:rsidP="001B517A">
      <w:pPr>
        <w:autoSpaceDE w:val="0"/>
        <w:autoSpaceDN w:val="0"/>
        <w:adjustRightInd w:val="0"/>
        <w:jc w:val="right"/>
        <w:rPr>
          <w:b/>
          <w:sz w:val="24"/>
          <w:szCs w:val="24"/>
        </w:rPr>
      </w:pPr>
    </w:p>
    <w:p w:rsidR="00952DC1" w:rsidRDefault="00952DC1" w:rsidP="001B517A">
      <w:pPr>
        <w:autoSpaceDE w:val="0"/>
        <w:autoSpaceDN w:val="0"/>
        <w:adjustRightInd w:val="0"/>
        <w:jc w:val="right"/>
        <w:rPr>
          <w:b/>
          <w:sz w:val="24"/>
          <w:szCs w:val="24"/>
        </w:rPr>
      </w:pPr>
    </w:p>
    <w:p w:rsidR="00952DC1" w:rsidRDefault="00952DC1" w:rsidP="001B517A">
      <w:pPr>
        <w:autoSpaceDE w:val="0"/>
        <w:autoSpaceDN w:val="0"/>
        <w:adjustRightInd w:val="0"/>
        <w:jc w:val="right"/>
        <w:rPr>
          <w:b/>
          <w:sz w:val="24"/>
          <w:szCs w:val="24"/>
        </w:rPr>
      </w:pPr>
    </w:p>
    <w:p w:rsidR="00952DC1" w:rsidRDefault="00952DC1" w:rsidP="001B517A">
      <w:pPr>
        <w:autoSpaceDE w:val="0"/>
        <w:autoSpaceDN w:val="0"/>
        <w:adjustRightInd w:val="0"/>
        <w:jc w:val="right"/>
        <w:rPr>
          <w:b/>
          <w:sz w:val="24"/>
          <w:szCs w:val="24"/>
        </w:rPr>
      </w:pPr>
    </w:p>
    <w:p w:rsidR="00952DC1" w:rsidRDefault="00952DC1" w:rsidP="001B517A">
      <w:pPr>
        <w:autoSpaceDE w:val="0"/>
        <w:autoSpaceDN w:val="0"/>
        <w:adjustRightInd w:val="0"/>
        <w:jc w:val="right"/>
        <w:rPr>
          <w:b/>
          <w:sz w:val="24"/>
          <w:szCs w:val="24"/>
        </w:rPr>
      </w:pPr>
    </w:p>
    <w:p w:rsidR="00952DC1" w:rsidRDefault="00952DC1" w:rsidP="001B517A">
      <w:pPr>
        <w:autoSpaceDE w:val="0"/>
        <w:autoSpaceDN w:val="0"/>
        <w:adjustRightInd w:val="0"/>
        <w:jc w:val="right"/>
        <w:rPr>
          <w:b/>
          <w:sz w:val="24"/>
          <w:szCs w:val="24"/>
        </w:rPr>
      </w:pPr>
    </w:p>
    <w:p w:rsidR="00952DC1" w:rsidRDefault="00952DC1" w:rsidP="001B517A">
      <w:pPr>
        <w:autoSpaceDE w:val="0"/>
        <w:autoSpaceDN w:val="0"/>
        <w:adjustRightInd w:val="0"/>
        <w:jc w:val="right"/>
        <w:rPr>
          <w:b/>
          <w:sz w:val="24"/>
          <w:szCs w:val="24"/>
        </w:rPr>
      </w:pPr>
    </w:p>
    <w:p w:rsidR="00952DC1" w:rsidRDefault="00952DC1" w:rsidP="001B517A">
      <w:pPr>
        <w:autoSpaceDE w:val="0"/>
        <w:autoSpaceDN w:val="0"/>
        <w:adjustRightInd w:val="0"/>
        <w:jc w:val="right"/>
        <w:rPr>
          <w:b/>
          <w:sz w:val="24"/>
          <w:szCs w:val="24"/>
        </w:rPr>
      </w:pPr>
    </w:p>
    <w:p w:rsidR="00952DC1" w:rsidRDefault="00952DC1" w:rsidP="001B517A">
      <w:pPr>
        <w:autoSpaceDE w:val="0"/>
        <w:autoSpaceDN w:val="0"/>
        <w:adjustRightInd w:val="0"/>
        <w:jc w:val="right"/>
        <w:rPr>
          <w:b/>
          <w:sz w:val="24"/>
          <w:szCs w:val="24"/>
        </w:rPr>
      </w:pPr>
    </w:p>
    <w:p w:rsidR="00952DC1" w:rsidRDefault="00952DC1" w:rsidP="001B517A">
      <w:pPr>
        <w:autoSpaceDE w:val="0"/>
        <w:autoSpaceDN w:val="0"/>
        <w:adjustRightInd w:val="0"/>
        <w:jc w:val="right"/>
        <w:rPr>
          <w:b/>
          <w:sz w:val="24"/>
          <w:szCs w:val="24"/>
        </w:rPr>
      </w:pPr>
    </w:p>
    <w:p w:rsidR="00952DC1" w:rsidRDefault="00952DC1" w:rsidP="001B517A">
      <w:pPr>
        <w:autoSpaceDE w:val="0"/>
        <w:autoSpaceDN w:val="0"/>
        <w:adjustRightInd w:val="0"/>
        <w:jc w:val="right"/>
        <w:rPr>
          <w:b/>
          <w:sz w:val="24"/>
          <w:szCs w:val="24"/>
        </w:rPr>
      </w:pPr>
    </w:p>
    <w:p w:rsidR="00952DC1" w:rsidRDefault="00952DC1" w:rsidP="001B517A">
      <w:pPr>
        <w:autoSpaceDE w:val="0"/>
        <w:autoSpaceDN w:val="0"/>
        <w:adjustRightInd w:val="0"/>
        <w:jc w:val="right"/>
        <w:rPr>
          <w:b/>
          <w:sz w:val="24"/>
          <w:szCs w:val="24"/>
        </w:rPr>
      </w:pPr>
    </w:p>
    <w:p w:rsidR="00952DC1" w:rsidRDefault="00952DC1" w:rsidP="001B517A">
      <w:pPr>
        <w:autoSpaceDE w:val="0"/>
        <w:autoSpaceDN w:val="0"/>
        <w:adjustRightInd w:val="0"/>
        <w:jc w:val="right"/>
        <w:rPr>
          <w:b/>
          <w:sz w:val="24"/>
          <w:szCs w:val="24"/>
        </w:rPr>
      </w:pPr>
    </w:p>
    <w:p w:rsidR="00952DC1" w:rsidRDefault="00952DC1" w:rsidP="001B517A">
      <w:pPr>
        <w:autoSpaceDE w:val="0"/>
        <w:autoSpaceDN w:val="0"/>
        <w:adjustRightInd w:val="0"/>
        <w:jc w:val="right"/>
        <w:rPr>
          <w:b/>
          <w:sz w:val="24"/>
          <w:szCs w:val="24"/>
        </w:rPr>
      </w:pPr>
    </w:p>
    <w:p w:rsidR="00952DC1" w:rsidRDefault="00952DC1" w:rsidP="001B517A">
      <w:pPr>
        <w:autoSpaceDE w:val="0"/>
        <w:autoSpaceDN w:val="0"/>
        <w:adjustRightInd w:val="0"/>
        <w:jc w:val="right"/>
        <w:rPr>
          <w:b/>
          <w:sz w:val="24"/>
          <w:szCs w:val="24"/>
        </w:rPr>
      </w:pPr>
    </w:p>
    <w:p w:rsidR="00952DC1" w:rsidRDefault="00952DC1" w:rsidP="001B517A">
      <w:pPr>
        <w:autoSpaceDE w:val="0"/>
        <w:autoSpaceDN w:val="0"/>
        <w:adjustRightInd w:val="0"/>
        <w:jc w:val="right"/>
        <w:rPr>
          <w:b/>
          <w:sz w:val="24"/>
          <w:szCs w:val="24"/>
        </w:rPr>
      </w:pPr>
    </w:p>
    <w:p w:rsidR="00952DC1" w:rsidRDefault="00952DC1" w:rsidP="001B517A">
      <w:pPr>
        <w:autoSpaceDE w:val="0"/>
        <w:autoSpaceDN w:val="0"/>
        <w:adjustRightInd w:val="0"/>
        <w:jc w:val="right"/>
        <w:rPr>
          <w:b/>
          <w:sz w:val="24"/>
          <w:szCs w:val="24"/>
        </w:rPr>
      </w:pPr>
    </w:p>
    <w:p w:rsidR="00952DC1" w:rsidRDefault="00952DC1" w:rsidP="001B517A">
      <w:pPr>
        <w:autoSpaceDE w:val="0"/>
        <w:autoSpaceDN w:val="0"/>
        <w:adjustRightInd w:val="0"/>
        <w:jc w:val="right"/>
        <w:rPr>
          <w:b/>
          <w:sz w:val="24"/>
          <w:szCs w:val="24"/>
        </w:rPr>
      </w:pPr>
    </w:p>
    <w:p w:rsidR="00952DC1" w:rsidRDefault="00952DC1" w:rsidP="001B517A">
      <w:pPr>
        <w:autoSpaceDE w:val="0"/>
        <w:autoSpaceDN w:val="0"/>
        <w:adjustRightInd w:val="0"/>
        <w:jc w:val="right"/>
        <w:rPr>
          <w:b/>
          <w:sz w:val="24"/>
          <w:szCs w:val="24"/>
        </w:rPr>
      </w:pPr>
    </w:p>
    <w:p w:rsidR="00952DC1" w:rsidRDefault="00952DC1" w:rsidP="001B517A">
      <w:pPr>
        <w:autoSpaceDE w:val="0"/>
        <w:autoSpaceDN w:val="0"/>
        <w:adjustRightInd w:val="0"/>
        <w:jc w:val="right"/>
        <w:rPr>
          <w:b/>
          <w:sz w:val="24"/>
          <w:szCs w:val="24"/>
        </w:rPr>
      </w:pPr>
    </w:p>
    <w:p w:rsidR="00FF5AD4" w:rsidRDefault="00FF5AD4" w:rsidP="001B517A">
      <w:pPr>
        <w:autoSpaceDE w:val="0"/>
        <w:autoSpaceDN w:val="0"/>
        <w:adjustRightInd w:val="0"/>
        <w:jc w:val="right"/>
        <w:rPr>
          <w:b/>
          <w:sz w:val="24"/>
          <w:szCs w:val="24"/>
        </w:rPr>
      </w:pPr>
    </w:p>
    <w:p w:rsidR="00FF5AD4" w:rsidRDefault="00FF5AD4" w:rsidP="001B517A">
      <w:pPr>
        <w:autoSpaceDE w:val="0"/>
        <w:autoSpaceDN w:val="0"/>
        <w:adjustRightInd w:val="0"/>
        <w:jc w:val="right"/>
        <w:rPr>
          <w:b/>
          <w:sz w:val="24"/>
          <w:szCs w:val="24"/>
        </w:rPr>
      </w:pPr>
    </w:p>
    <w:p w:rsidR="00FF5AD4" w:rsidRDefault="00FF5AD4" w:rsidP="001B517A">
      <w:pPr>
        <w:autoSpaceDE w:val="0"/>
        <w:autoSpaceDN w:val="0"/>
        <w:adjustRightInd w:val="0"/>
        <w:jc w:val="right"/>
        <w:rPr>
          <w:b/>
          <w:sz w:val="24"/>
          <w:szCs w:val="24"/>
        </w:rPr>
      </w:pPr>
    </w:p>
    <w:p w:rsidR="00FF5AD4" w:rsidRDefault="00FF5AD4" w:rsidP="001B517A">
      <w:pPr>
        <w:autoSpaceDE w:val="0"/>
        <w:autoSpaceDN w:val="0"/>
        <w:adjustRightInd w:val="0"/>
        <w:jc w:val="right"/>
        <w:rPr>
          <w:b/>
          <w:sz w:val="24"/>
          <w:szCs w:val="24"/>
        </w:rPr>
      </w:pPr>
    </w:p>
    <w:p w:rsidR="00952DC1" w:rsidRDefault="00952DC1" w:rsidP="001B517A">
      <w:pPr>
        <w:autoSpaceDE w:val="0"/>
        <w:autoSpaceDN w:val="0"/>
        <w:adjustRightInd w:val="0"/>
        <w:jc w:val="right"/>
        <w:rPr>
          <w:b/>
          <w:sz w:val="24"/>
          <w:szCs w:val="24"/>
        </w:rPr>
      </w:pPr>
    </w:p>
    <w:p w:rsidR="00952DC1" w:rsidRDefault="00952DC1" w:rsidP="001B517A">
      <w:pPr>
        <w:autoSpaceDE w:val="0"/>
        <w:autoSpaceDN w:val="0"/>
        <w:adjustRightInd w:val="0"/>
        <w:jc w:val="right"/>
        <w:rPr>
          <w:b/>
          <w:sz w:val="24"/>
          <w:szCs w:val="24"/>
        </w:rPr>
      </w:pPr>
    </w:p>
    <w:p w:rsidR="00952DC1" w:rsidRDefault="00952DC1" w:rsidP="001B517A">
      <w:pPr>
        <w:autoSpaceDE w:val="0"/>
        <w:autoSpaceDN w:val="0"/>
        <w:adjustRightInd w:val="0"/>
        <w:jc w:val="right"/>
        <w:rPr>
          <w:b/>
          <w:sz w:val="24"/>
          <w:szCs w:val="24"/>
        </w:rPr>
      </w:pPr>
    </w:p>
    <w:p w:rsidR="0093525A" w:rsidRPr="001D0E1C" w:rsidRDefault="0093525A" w:rsidP="001B517A">
      <w:pPr>
        <w:autoSpaceDE w:val="0"/>
        <w:autoSpaceDN w:val="0"/>
        <w:adjustRightInd w:val="0"/>
        <w:jc w:val="right"/>
        <w:rPr>
          <w:b/>
          <w:sz w:val="24"/>
          <w:szCs w:val="24"/>
        </w:rPr>
      </w:pPr>
      <w:r w:rsidRPr="001D0E1C">
        <w:rPr>
          <w:b/>
          <w:sz w:val="24"/>
          <w:szCs w:val="24"/>
        </w:rPr>
        <w:lastRenderedPageBreak/>
        <w:t>Приложение № 2</w:t>
      </w:r>
    </w:p>
    <w:p w:rsidR="00BA60E6" w:rsidRPr="001D0E1C" w:rsidRDefault="00BA60E6" w:rsidP="00BA60E6">
      <w:pPr>
        <w:ind w:left="5954"/>
        <w:jc w:val="right"/>
        <w:rPr>
          <w:sz w:val="24"/>
          <w:szCs w:val="24"/>
        </w:rPr>
      </w:pPr>
      <w:r w:rsidRPr="001D0E1C">
        <w:rPr>
          <w:sz w:val="24"/>
          <w:szCs w:val="24"/>
        </w:rPr>
        <w:t>к Контракту №</w:t>
      </w:r>
      <w:r w:rsidRPr="001D0E1C">
        <w:rPr>
          <w:sz w:val="24"/>
          <w:szCs w:val="24"/>
          <w:u w:val="single"/>
        </w:rPr>
        <w:tab/>
      </w:r>
      <w:r w:rsidRPr="001D0E1C">
        <w:rPr>
          <w:sz w:val="24"/>
          <w:szCs w:val="24"/>
          <w:u w:val="single"/>
        </w:rPr>
        <w:tab/>
      </w:r>
      <w:r w:rsidRPr="001D0E1C">
        <w:rPr>
          <w:sz w:val="24"/>
          <w:szCs w:val="24"/>
          <w:u w:val="single"/>
        </w:rPr>
        <w:tab/>
      </w:r>
      <w:r w:rsidRPr="001D0E1C">
        <w:rPr>
          <w:sz w:val="24"/>
          <w:szCs w:val="24"/>
          <w:u w:val="single"/>
        </w:rPr>
        <w:tab/>
      </w:r>
      <w:r w:rsidRPr="001D0E1C">
        <w:rPr>
          <w:sz w:val="24"/>
          <w:szCs w:val="24"/>
        </w:rPr>
        <w:t xml:space="preserve"> </w:t>
      </w:r>
    </w:p>
    <w:p w:rsidR="00FD20FD" w:rsidRPr="001D0E1C" w:rsidRDefault="00BA60E6" w:rsidP="00BA60E6">
      <w:pPr>
        <w:ind w:left="5954"/>
        <w:jc w:val="right"/>
        <w:rPr>
          <w:sz w:val="24"/>
          <w:szCs w:val="24"/>
        </w:rPr>
      </w:pPr>
      <w:r w:rsidRPr="001D0E1C">
        <w:rPr>
          <w:sz w:val="24"/>
          <w:szCs w:val="24"/>
        </w:rPr>
        <w:t>от «___»__________202</w:t>
      </w:r>
      <w:r w:rsidR="00FF5AD4">
        <w:rPr>
          <w:sz w:val="24"/>
          <w:szCs w:val="24"/>
        </w:rPr>
        <w:t>6</w:t>
      </w:r>
      <w:r w:rsidRPr="001D0E1C">
        <w:rPr>
          <w:sz w:val="24"/>
          <w:szCs w:val="24"/>
        </w:rPr>
        <w:t>г.</w:t>
      </w:r>
    </w:p>
    <w:p w:rsidR="00BA60E6" w:rsidRPr="00B51FCE" w:rsidRDefault="00BA60E6" w:rsidP="00BA60E6">
      <w:pPr>
        <w:ind w:left="5954"/>
        <w:jc w:val="right"/>
        <w:rPr>
          <w:sz w:val="24"/>
          <w:szCs w:val="24"/>
        </w:rPr>
      </w:pPr>
    </w:p>
    <w:p w:rsidR="007D0192" w:rsidRPr="00B51FCE" w:rsidRDefault="007D0192" w:rsidP="00BA60E6">
      <w:pPr>
        <w:ind w:left="5954"/>
        <w:jc w:val="right"/>
        <w:rPr>
          <w:sz w:val="24"/>
          <w:szCs w:val="24"/>
        </w:rPr>
      </w:pPr>
    </w:p>
    <w:p w:rsidR="007D0192" w:rsidRPr="00B51FCE" w:rsidRDefault="007D0192" w:rsidP="00BA60E6">
      <w:pPr>
        <w:ind w:left="5954"/>
        <w:jc w:val="right"/>
        <w:rPr>
          <w:sz w:val="24"/>
          <w:szCs w:val="24"/>
        </w:rPr>
      </w:pPr>
    </w:p>
    <w:p w:rsidR="00BA60E6" w:rsidRPr="001D0E1C" w:rsidRDefault="00BA60E6" w:rsidP="00BA60E6">
      <w:pPr>
        <w:ind w:left="5954"/>
        <w:jc w:val="right"/>
        <w:rPr>
          <w:sz w:val="24"/>
          <w:szCs w:val="24"/>
        </w:rPr>
      </w:pPr>
    </w:p>
    <w:p w:rsidR="00126FB2" w:rsidRPr="001D0E1C" w:rsidRDefault="00126FB2" w:rsidP="00403C1A">
      <w:pPr>
        <w:suppressAutoHyphens/>
        <w:jc w:val="center"/>
        <w:rPr>
          <w:b/>
          <w:sz w:val="24"/>
          <w:szCs w:val="24"/>
        </w:rPr>
      </w:pPr>
      <w:r w:rsidRPr="001D0E1C">
        <w:rPr>
          <w:b/>
          <w:sz w:val="24"/>
          <w:szCs w:val="24"/>
        </w:rPr>
        <w:t>Протокол согласования контрактной цены</w:t>
      </w:r>
    </w:p>
    <w:p w:rsidR="00126FB2" w:rsidRPr="001D0E1C" w:rsidRDefault="00126FB2" w:rsidP="00126FB2">
      <w:pPr>
        <w:suppressAutoHyphens/>
        <w:jc w:val="center"/>
        <w:rPr>
          <w:sz w:val="24"/>
          <w:szCs w:val="24"/>
        </w:rPr>
      </w:pPr>
      <w:r w:rsidRPr="001D0E1C">
        <w:rPr>
          <w:sz w:val="24"/>
          <w:szCs w:val="24"/>
        </w:rPr>
        <w:t>Сторонами достигнуто соглашение о величине контрактной цены</w:t>
      </w:r>
    </w:p>
    <w:p w:rsidR="004F693A" w:rsidRPr="001D0E1C" w:rsidRDefault="004F693A" w:rsidP="00126FB2">
      <w:pPr>
        <w:suppressAutoHyphens/>
        <w:jc w:val="center"/>
        <w:rPr>
          <w:sz w:val="24"/>
          <w:szCs w:val="24"/>
        </w:rPr>
      </w:pPr>
    </w:p>
    <w:tbl>
      <w:tblPr>
        <w:tblStyle w:val="af0"/>
        <w:tblW w:w="0" w:type="auto"/>
        <w:tblLook w:val="04A0" w:firstRow="1" w:lastRow="0" w:firstColumn="1" w:lastColumn="0" w:noHBand="0" w:noVBand="1"/>
      </w:tblPr>
      <w:tblGrid>
        <w:gridCol w:w="769"/>
        <w:gridCol w:w="2883"/>
        <w:gridCol w:w="1843"/>
        <w:gridCol w:w="992"/>
        <w:gridCol w:w="992"/>
        <w:gridCol w:w="1418"/>
        <w:gridCol w:w="1417"/>
      </w:tblGrid>
      <w:tr w:rsidR="001D0E1C" w:rsidRPr="001D0E1C" w:rsidTr="00A24A00">
        <w:tc>
          <w:tcPr>
            <w:tcW w:w="769" w:type="dxa"/>
          </w:tcPr>
          <w:p w:rsidR="004F693A" w:rsidRPr="001D0E1C" w:rsidRDefault="004F693A" w:rsidP="00126FB2">
            <w:pPr>
              <w:suppressAutoHyphens/>
              <w:jc w:val="center"/>
              <w:rPr>
                <w:sz w:val="24"/>
                <w:szCs w:val="24"/>
              </w:rPr>
            </w:pPr>
            <w:r w:rsidRPr="001D0E1C">
              <w:rPr>
                <w:sz w:val="24"/>
                <w:szCs w:val="24"/>
              </w:rPr>
              <w:t>№</w:t>
            </w:r>
            <w:proofErr w:type="gramStart"/>
            <w:r w:rsidRPr="001D0E1C">
              <w:rPr>
                <w:sz w:val="24"/>
                <w:szCs w:val="24"/>
              </w:rPr>
              <w:t>п</w:t>
            </w:r>
            <w:proofErr w:type="gramEnd"/>
            <w:r w:rsidRPr="001D0E1C">
              <w:rPr>
                <w:sz w:val="24"/>
                <w:szCs w:val="24"/>
              </w:rPr>
              <w:t>/п</w:t>
            </w:r>
          </w:p>
        </w:tc>
        <w:tc>
          <w:tcPr>
            <w:tcW w:w="2883" w:type="dxa"/>
          </w:tcPr>
          <w:p w:rsidR="004F693A" w:rsidRPr="001D0E1C" w:rsidRDefault="004F693A" w:rsidP="00126FB2">
            <w:pPr>
              <w:suppressAutoHyphens/>
              <w:jc w:val="center"/>
              <w:rPr>
                <w:sz w:val="24"/>
                <w:szCs w:val="24"/>
              </w:rPr>
            </w:pPr>
            <w:r w:rsidRPr="001D0E1C">
              <w:rPr>
                <w:sz w:val="24"/>
                <w:szCs w:val="24"/>
              </w:rPr>
              <w:t>Наименование товара</w:t>
            </w:r>
          </w:p>
        </w:tc>
        <w:tc>
          <w:tcPr>
            <w:tcW w:w="1843" w:type="dxa"/>
          </w:tcPr>
          <w:p w:rsidR="004F693A" w:rsidRPr="001D0E1C" w:rsidRDefault="004F693A" w:rsidP="00126FB2">
            <w:pPr>
              <w:suppressAutoHyphens/>
              <w:jc w:val="center"/>
              <w:rPr>
                <w:sz w:val="24"/>
                <w:szCs w:val="24"/>
              </w:rPr>
            </w:pPr>
            <w:r w:rsidRPr="001D0E1C">
              <w:rPr>
                <w:sz w:val="24"/>
                <w:szCs w:val="24"/>
              </w:rPr>
              <w:t>Страна происхождения товара</w:t>
            </w:r>
          </w:p>
        </w:tc>
        <w:tc>
          <w:tcPr>
            <w:tcW w:w="992" w:type="dxa"/>
          </w:tcPr>
          <w:p w:rsidR="004F693A" w:rsidRPr="001D0E1C" w:rsidRDefault="004F693A" w:rsidP="00126FB2">
            <w:pPr>
              <w:suppressAutoHyphens/>
              <w:jc w:val="center"/>
              <w:rPr>
                <w:sz w:val="24"/>
                <w:szCs w:val="24"/>
              </w:rPr>
            </w:pPr>
            <w:proofErr w:type="spellStart"/>
            <w:r w:rsidRPr="001D0E1C">
              <w:rPr>
                <w:sz w:val="24"/>
                <w:szCs w:val="24"/>
              </w:rPr>
              <w:t>Ед</w:t>
            </w:r>
            <w:proofErr w:type="gramStart"/>
            <w:r w:rsidRPr="001D0E1C">
              <w:rPr>
                <w:sz w:val="24"/>
                <w:szCs w:val="24"/>
              </w:rPr>
              <w:t>.и</w:t>
            </w:r>
            <w:proofErr w:type="gramEnd"/>
            <w:r w:rsidRPr="001D0E1C">
              <w:rPr>
                <w:sz w:val="24"/>
                <w:szCs w:val="24"/>
              </w:rPr>
              <w:t>зм</w:t>
            </w:r>
            <w:proofErr w:type="spellEnd"/>
            <w:r w:rsidRPr="001D0E1C">
              <w:rPr>
                <w:sz w:val="24"/>
                <w:szCs w:val="24"/>
              </w:rPr>
              <w:t>.</w:t>
            </w:r>
          </w:p>
        </w:tc>
        <w:tc>
          <w:tcPr>
            <w:tcW w:w="992" w:type="dxa"/>
          </w:tcPr>
          <w:p w:rsidR="004F693A" w:rsidRPr="001D0E1C" w:rsidRDefault="004F693A" w:rsidP="00126FB2">
            <w:pPr>
              <w:suppressAutoHyphens/>
              <w:jc w:val="center"/>
              <w:rPr>
                <w:sz w:val="24"/>
                <w:szCs w:val="24"/>
              </w:rPr>
            </w:pPr>
            <w:r w:rsidRPr="001D0E1C">
              <w:rPr>
                <w:sz w:val="24"/>
                <w:szCs w:val="24"/>
              </w:rPr>
              <w:t>Кол-во</w:t>
            </w:r>
          </w:p>
        </w:tc>
        <w:tc>
          <w:tcPr>
            <w:tcW w:w="1418" w:type="dxa"/>
          </w:tcPr>
          <w:p w:rsidR="00BA60E6" w:rsidRPr="001D0E1C" w:rsidRDefault="00BA60E6" w:rsidP="00BA60E6">
            <w:pPr>
              <w:suppressAutoHyphens/>
              <w:jc w:val="center"/>
              <w:rPr>
                <w:sz w:val="24"/>
                <w:szCs w:val="24"/>
              </w:rPr>
            </w:pPr>
            <w:r w:rsidRPr="001D0E1C">
              <w:rPr>
                <w:sz w:val="24"/>
                <w:szCs w:val="24"/>
              </w:rPr>
              <w:t>Цена за ед.</w:t>
            </w:r>
          </w:p>
          <w:p w:rsidR="00BA60E6" w:rsidRPr="001D0E1C" w:rsidRDefault="00BA60E6" w:rsidP="00BA60E6">
            <w:pPr>
              <w:suppressAutoHyphens/>
              <w:jc w:val="center"/>
              <w:rPr>
                <w:sz w:val="24"/>
                <w:szCs w:val="24"/>
              </w:rPr>
            </w:pPr>
            <w:r w:rsidRPr="001D0E1C">
              <w:rPr>
                <w:sz w:val="24"/>
                <w:szCs w:val="24"/>
              </w:rPr>
              <w:t>(с НДС / без НДС),</w:t>
            </w:r>
          </w:p>
          <w:p w:rsidR="004F693A" w:rsidRPr="001D0E1C" w:rsidRDefault="00BA60E6" w:rsidP="00BA60E6">
            <w:pPr>
              <w:suppressAutoHyphens/>
              <w:jc w:val="center"/>
              <w:rPr>
                <w:sz w:val="24"/>
                <w:szCs w:val="24"/>
              </w:rPr>
            </w:pPr>
            <w:r w:rsidRPr="001D0E1C">
              <w:rPr>
                <w:sz w:val="24"/>
                <w:szCs w:val="24"/>
              </w:rPr>
              <w:t xml:space="preserve"> руб.</w:t>
            </w:r>
          </w:p>
        </w:tc>
        <w:tc>
          <w:tcPr>
            <w:tcW w:w="1417" w:type="dxa"/>
          </w:tcPr>
          <w:p w:rsidR="00BA60E6" w:rsidRPr="001D0E1C" w:rsidRDefault="00BA60E6" w:rsidP="00B47E62">
            <w:pPr>
              <w:suppressAutoHyphens/>
              <w:jc w:val="center"/>
              <w:rPr>
                <w:sz w:val="24"/>
                <w:szCs w:val="24"/>
              </w:rPr>
            </w:pPr>
            <w:r w:rsidRPr="001D0E1C">
              <w:rPr>
                <w:sz w:val="24"/>
                <w:szCs w:val="24"/>
              </w:rPr>
              <w:t xml:space="preserve">Сумма </w:t>
            </w:r>
          </w:p>
          <w:p w:rsidR="00281167" w:rsidRPr="001D0E1C" w:rsidRDefault="00BA60E6" w:rsidP="00B47E62">
            <w:pPr>
              <w:suppressAutoHyphens/>
              <w:jc w:val="center"/>
              <w:rPr>
                <w:sz w:val="24"/>
                <w:szCs w:val="24"/>
              </w:rPr>
            </w:pPr>
            <w:r w:rsidRPr="001D0E1C">
              <w:rPr>
                <w:sz w:val="24"/>
                <w:szCs w:val="24"/>
              </w:rPr>
              <w:t>(с НДС / без НДС), руб.</w:t>
            </w:r>
          </w:p>
        </w:tc>
      </w:tr>
      <w:tr w:rsidR="001D0E1C" w:rsidRPr="001D0E1C" w:rsidTr="00A24A00">
        <w:tc>
          <w:tcPr>
            <w:tcW w:w="769" w:type="dxa"/>
          </w:tcPr>
          <w:p w:rsidR="00A24A00" w:rsidRPr="001D0E1C" w:rsidRDefault="00A24A00" w:rsidP="00126FB2">
            <w:pPr>
              <w:suppressAutoHyphens/>
              <w:jc w:val="center"/>
              <w:rPr>
                <w:sz w:val="24"/>
                <w:szCs w:val="24"/>
              </w:rPr>
            </w:pPr>
            <w:r w:rsidRPr="001D0E1C">
              <w:rPr>
                <w:sz w:val="24"/>
                <w:szCs w:val="24"/>
              </w:rPr>
              <w:t>1.</w:t>
            </w:r>
          </w:p>
        </w:tc>
        <w:tc>
          <w:tcPr>
            <w:tcW w:w="2883" w:type="dxa"/>
          </w:tcPr>
          <w:p w:rsidR="00A24A00" w:rsidRPr="001D0E1C" w:rsidRDefault="00A24A00" w:rsidP="00AD78BF">
            <w:pPr>
              <w:jc w:val="both"/>
              <w:rPr>
                <w:iCs/>
                <w:sz w:val="24"/>
                <w:szCs w:val="24"/>
              </w:rPr>
            </w:pPr>
          </w:p>
        </w:tc>
        <w:tc>
          <w:tcPr>
            <w:tcW w:w="1843" w:type="dxa"/>
          </w:tcPr>
          <w:p w:rsidR="00A24A00" w:rsidRPr="001D0E1C" w:rsidRDefault="00A24A00" w:rsidP="00126FB2">
            <w:pPr>
              <w:suppressAutoHyphens/>
              <w:jc w:val="center"/>
              <w:rPr>
                <w:sz w:val="24"/>
                <w:szCs w:val="24"/>
              </w:rPr>
            </w:pPr>
          </w:p>
        </w:tc>
        <w:tc>
          <w:tcPr>
            <w:tcW w:w="992" w:type="dxa"/>
          </w:tcPr>
          <w:p w:rsidR="00A24A00" w:rsidRPr="001D0E1C" w:rsidRDefault="00A24A00" w:rsidP="00126FB2">
            <w:pPr>
              <w:suppressAutoHyphens/>
              <w:jc w:val="center"/>
              <w:rPr>
                <w:sz w:val="24"/>
                <w:szCs w:val="24"/>
              </w:rPr>
            </w:pPr>
          </w:p>
        </w:tc>
        <w:tc>
          <w:tcPr>
            <w:tcW w:w="992" w:type="dxa"/>
          </w:tcPr>
          <w:p w:rsidR="00A24A00" w:rsidRPr="001D0E1C" w:rsidRDefault="00A24A00" w:rsidP="00AD78BF">
            <w:pPr>
              <w:jc w:val="center"/>
              <w:rPr>
                <w:iCs/>
                <w:sz w:val="24"/>
                <w:szCs w:val="24"/>
                <w:lang w:val="en-US"/>
              </w:rPr>
            </w:pPr>
          </w:p>
        </w:tc>
        <w:tc>
          <w:tcPr>
            <w:tcW w:w="1418" w:type="dxa"/>
          </w:tcPr>
          <w:p w:rsidR="00A24A00" w:rsidRPr="001D0E1C" w:rsidRDefault="00A24A00" w:rsidP="00126FB2">
            <w:pPr>
              <w:suppressAutoHyphens/>
              <w:jc w:val="center"/>
              <w:rPr>
                <w:sz w:val="24"/>
                <w:szCs w:val="24"/>
              </w:rPr>
            </w:pPr>
          </w:p>
        </w:tc>
        <w:tc>
          <w:tcPr>
            <w:tcW w:w="1417" w:type="dxa"/>
          </w:tcPr>
          <w:p w:rsidR="00A24A00" w:rsidRPr="001D0E1C" w:rsidRDefault="00A24A00" w:rsidP="006D1F61">
            <w:pPr>
              <w:suppressAutoHyphens/>
              <w:jc w:val="center"/>
              <w:rPr>
                <w:sz w:val="24"/>
                <w:szCs w:val="24"/>
              </w:rPr>
            </w:pPr>
          </w:p>
        </w:tc>
      </w:tr>
      <w:tr w:rsidR="001D0E1C" w:rsidRPr="001D0E1C" w:rsidTr="00A24A00">
        <w:tc>
          <w:tcPr>
            <w:tcW w:w="769" w:type="dxa"/>
          </w:tcPr>
          <w:p w:rsidR="00A24A00" w:rsidRPr="001D0E1C" w:rsidRDefault="00A24A00" w:rsidP="00126FB2">
            <w:pPr>
              <w:suppressAutoHyphens/>
              <w:jc w:val="center"/>
              <w:rPr>
                <w:sz w:val="24"/>
                <w:szCs w:val="24"/>
              </w:rPr>
            </w:pPr>
            <w:r w:rsidRPr="001D0E1C">
              <w:rPr>
                <w:sz w:val="24"/>
                <w:szCs w:val="24"/>
              </w:rPr>
              <w:t>2.</w:t>
            </w:r>
          </w:p>
        </w:tc>
        <w:tc>
          <w:tcPr>
            <w:tcW w:w="2883" w:type="dxa"/>
          </w:tcPr>
          <w:p w:rsidR="00A24A00" w:rsidRPr="001D0E1C" w:rsidRDefault="00A24A00" w:rsidP="00AD78BF">
            <w:pPr>
              <w:jc w:val="both"/>
              <w:rPr>
                <w:snapToGrid w:val="0"/>
                <w:sz w:val="24"/>
                <w:szCs w:val="24"/>
              </w:rPr>
            </w:pPr>
          </w:p>
        </w:tc>
        <w:tc>
          <w:tcPr>
            <w:tcW w:w="1843" w:type="dxa"/>
          </w:tcPr>
          <w:p w:rsidR="00A24A00" w:rsidRPr="001D0E1C" w:rsidRDefault="00A24A00" w:rsidP="00126FB2">
            <w:pPr>
              <w:suppressAutoHyphens/>
              <w:jc w:val="center"/>
              <w:rPr>
                <w:sz w:val="24"/>
                <w:szCs w:val="24"/>
              </w:rPr>
            </w:pPr>
          </w:p>
        </w:tc>
        <w:tc>
          <w:tcPr>
            <w:tcW w:w="992" w:type="dxa"/>
          </w:tcPr>
          <w:p w:rsidR="00A24A00" w:rsidRPr="001D0E1C" w:rsidRDefault="00A24A00"/>
        </w:tc>
        <w:tc>
          <w:tcPr>
            <w:tcW w:w="992" w:type="dxa"/>
          </w:tcPr>
          <w:p w:rsidR="00A24A00" w:rsidRPr="001D0E1C" w:rsidRDefault="00A24A00" w:rsidP="00AD78BF">
            <w:pPr>
              <w:jc w:val="center"/>
              <w:rPr>
                <w:iCs/>
                <w:sz w:val="24"/>
                <w:szCs w:val="24"/>
                <w:lang w:val="en-US"/>
              </w:rPr>
            </w:pPr>
          </w:p>
        </w:tc>
        <w:tc>
          <w:tcPr>
            <w:tcW w:w="1418" w:type="dxa"/>
          </w:tcPr>
          <w:p w:rsidR="00A24A00" w:rsidRPr="001D0E1C" w:rsidRDefault="00A24A00" w:rsidP="00126FB2">
            <w:pPr>
              <w:suppressAutoHyphens/>
              <w:jc w:val="center"/>
              <w:rPr>
                <w:sz w:val="24"/>
                <w:szCs w:val="24"/>
              </w:rPr>
            </w:pPr>
          </w:p>
        </w:tc>
        <w:tc>
          <w:tcPr>
            <w:tcW w:w="1417" w:type="dxa"/>
          </w:tcPr>
          <w:p w:rsidR="00A24A00" w:rsidRPr="001D0E1C" w:rsidRDefault="00A24A00" w:rsidP="00126FB2">
            <w:pPr>
              <w:suppressAutoHyphens/>
              <w:jc w:val="center"/>
              <w:rPr>
                <w:sz w:val="24"/>
                <w:szCs w:val="24"/>
              </w:rPr>
            </w:pPr>
          </w:p>
        </w:tc>
      </w:tr>
      <w:tr w:rsidR="001D0E1C" w:rsidRPr="001D0E1C" w:rsidTr="00A24A00">
        <w:tc>
          <w:tcPr>
            <w:tcW w:w="769" w:type="dxa"/>
          </w:tcPr>
          <w:p w:rsidR="00A24A00" w:rsidRPr="001D0E1C" w:rsidRDefault="00A24A00" w:rsidP="00126FB2">
            <w:pPr>
              <w:suppressAutoHyphens/>
              <w:jc w:val="center"/>
              <w:rPr>
                <w:sz w:val="24"/>
                <w:szCs w:val="24"/>
              </w:rPr>
            </w:pPr>
            <w:r w:rsidRPr="001D0E1C">
              <w:rPr>
                <w:sz w:val="24"/>
                <w:szCs w:val="24"/>
              </w:rPr>
              <w:t>3.</w:t>
            </w:r>
          </w:p>
        </w:tc>
        <w:tc>
          <w:tcPr>
            <w:tcW w:w="2883" w:type="dxa"/>
          </w:tcPr>
          <w:p w:rsidR="00A24A00" w:rsidRPr="001D0E1C" w:rsidRDefault="00A24A00" w:rsidP="00AD78BF">
            <w:pPr>
              <w:jc w:val="both"/>
              <w:rPr>
                <w:snapToGrid w:val="0"/>
                <w:sz w:val="24"/>
                <w:szCs w:val="24"/>
              </w:rPr>
            </w:pPr>
          </w:p>
        </w:tc>
        <w:tc>
          <w:tcPr>
            <w:tcW w:w="1843" w:type="dxa"/>
          </w:tcPr>
          <w:p w:rsidR="00A24A00" w:rsidRPr="001D0E1C" w:rsidRDefault="00A24A00" w:rsidP="006638B4">
            <w:pPr>
              <w:suppressAutoHyphens/>
              <w:jc w:val="center"/>
              <w:rPr>
                <w:sz w:val="24"/>
                <w:szCs w:val="24"/>
              </w:rPr>
            </w:pPr>
          </w:p>
        </w:tc>
        <w:tc>
          <w:tcPr>
            <w:tcW w:w="992" w:type="dxa"/>
          </w:tcPr>
          <w:p w:rsidR="00A24A00" w:rsidRPr="001D0E1C" w:rsidRDefault="00A24A00"/>
        </w:tc>
        <w:tc>
          <w:tcPr>
            <w:tcW w:w="992" w:type="dxa"/>
          </w:tcPr>
          <w:p w:rsidR="00A24A00" w:rsidRPr="001D0E1C" w:rsidRDefault="00A24A00" w:rsidP="00AD78BF">
            <w:pPr>
              <w:jc w:val="center"/>
              <w:rPr>
                <w:iCs/>
                <w:sz w:val="24"/>
                <w:szCs w:val="24"/>
                <w:lang w:val="en-US"/>
              </w:rPr>
            </w:pPr>
          </w:p>
        </w:tc>
        <w:tc>
          <w:tcPr>
            <w:tcW w:w="1418" w:type="dxa"/>
          </w:tcPr>
          <w:p w:rsidR="00A24A00" w:rsidRPr="001D0E1C" w:rsidRDefault="00A24A00" w:rsidP="00126FB2">
            <w:pPr>
              <w:suppressAutoHyphens/>
              <w:jc w:val="center"/>
              <w:rPr>
                <w:sz w:val="24"/>
                <w:szCs w:val="24"/>
              </w:rPr>
            </w:pPr>
          </w:p>
        </w:tc>
        <w:tc>
          <w:tcPr>
            <w:tcW w:w="1417" w:type="dxa"/>
          </w:tcPr>
          <w:p w:rsidR="00A24A00" w:rsidRPr="001D0E1C" w:rsidRDefault="00A24A00" w:rsidP="00126FB2">
            <w:pPr>
              <w:suppressAutoHyphens/>
              <w:jc w:val="center"/>
              <w:rPr>
                <w:sz w:val="24"/>
                <w:szCs w:val="24"/>
              </w:rPr>
            </w:pPr>
          </w:p>
        </w:tc>
      </w:tr>
      <w:tr w:rsidR="001D0E1C" w:rsidRPr="001D0E1C" w:rsidTr="00A24A00">
        <w:tc>
          <w:tcPr>
            <w:tcW w:w="769" w:type="dxa"/>
          </w:tcPr>
          <w:p w:rsidR="00A24A00" w:rsidRPr="001D0E1C" w:rsidRDefault="00A24A00" w:rsidP="00126FB2">
            <w:pPr>
              <w:suppressAutoHyphens/>
              <w:jc w:val="center"/>
              <w:rPr>
                <w:sz w:val="24"/>
                <w:szCs w:val="24"/>
              </w:rPr>
            </w:pPr>
            <w:r w:rsidRPr="001D0E1C">
              <w:rPr>
                <w:sz w:val="24"/>
                <w:szCs w:val="24"/>
              </w:rPr>
              <w:t>4.</w:t>
            </w:r>
          </w:p>
        </w:tc>
        <w:tc>
          <w:tcPr>
            <w:tcW w:w="2883" w:type="dxa"/>
          </w:tcPr>
          <w:p w:rsidR="00A24A00" w:rsidRPr="001D0E1C" w:rsidRDefault="00A24A00" w:rsidP="00AD78BF">
            <w:pPr>
              <w:jc w:val="both"/>
              <w:rPr>
                <w:snapToGrid w:val="0"/>
                <w:sz w:val="24"/>
                <w:szCs w:val="24"/>
              </w:rPr>
            </w:pPr>
          </w:p>
        </w:tc>
        <w:tc>
          <w:tcPr>
            <w:tcW w:w="1843" w:type="dxa"/>
          </w:tcPr>
          <w:p w:rsidR="00A24A00" w:rsidRPr="001D0E1C" w:rsidRDefault="00A24A00" w:rsidP="001525E1">
            <w:pPr>
              <w:suppressAutoHyphens/>
              <w:jc w:val="center"/>
              <w:rPr>
                <w:sz w:val="24"/>
                <w:szCs w:val="24"/>
              </w:rPr>
            </w:pPr>
          </w:p>
        </w:tc>
        <w:tc>
          <w:tcPr>
            <w:tcW w:w="992" w:type="dxa"/>
          </w:tcPr>
          <w:p w:rsidR="00A24A00" w:rsidRPr="001D0E1C" w:rsidRDefault="00A24A00"/>
        </w:tc>
        <w:tc>
          <w:tcPr>
            <w:tcW w:w="992" w:type="dxa"/>
          </w:tcPr>
          <w:p w:rsidR="00A24A00" w:rsidRPr="001D0E1C" w:rsidRDefault="00A24A00" w:rsidP="00AD78BF">
            <w:pPr>
              <w:jc w:val="center"/>
              <w:rPr>
                <w:iCs/>
                <w:sz w:val="24"/>
                <w:szCs w:val="24"/>
                <w:lang w:val="en-US"/>
              </w:rPr>
            </w:pPr>
          </w:p>
        </w:tc>
        <w:tc>
          <w:tcPr>
            <w:tcW w:w="1418" w:type="dxa"/>
          </w:tcPr>
          <w:p w:rsidR="00A24A00" w:rsidRPr="001D0E1C" w:rsidRDefault="00A24A00" w:rsidP="00126FB2">
            <w:pPr>
              <w:suppressAutoHyphens/>
              <w:jc w:val="center"/>
              <w:rPr>
                <w:sz w:val="24"/>
                <w:szCs w:val="24"/>
              </w:rPr>
            </w:pPr>
          </w:p>
        </w:tc>
        <w:tc>
          <w:tcPr>
            <w:tcW w:w="1417" w:type="dxa"/>
          </w:tcPr>
          <w:p w:rsidR="00A24A00" w:rsidRPr="001D0E1C" w:rsidRDefault="00A24A00" w:rsidP="00126FB2">
            <w:pPr>
              <w:suppressAutoHyphens/>
              <w:jc w:val="center"/>
              <w:rPr>
                <w:sz w:val="24"/>
                <w:szCs w:val="24"/>
              </w:rPr>
            </w:pPr>
          </w:p>
        </w:tc>
      </w:tr>
      <w:tr w:rsidR="001D0E1C" w:rsidRPr="001D0E1C" w:rsidTr="00A24A00">
        <w:tc>
          <w:tcPr>
            <w:tcW w:w="769" w:type="dxa"/>
          </w:tcPr>
          <w:p w:rsidR="00A24A00" w:rsidRPr="001D0E1C" w:rsidRDefault="00A24A00" w:rsidP="00126FB2">
            <w:pPr>
              <w:suppressAutoHyphens/>
              <w:jc w:val="center"/>
              <w:rPr>
                <w:sz w:val="24"/>
                <w:szCs w:val="24"/>
              </w:rPr>
            </w:pPr>
          </w:p>
        </w:tc>
        <w:tc>
          <w:tcPr>
            <w:tcW w:w="2883" w:type="dxa"/>
          </w:tcPr>
          <w:p w:rsidR="00A24A00" w:rsidRPr="001D0E1C" w:rsidRDefault="00A24A00" w:rsidP="00126FB2">
            <w:pPr>
              <w:suppressAutoHyphens/>
              <w:jc w:val="center"/>
              <w:rPr>
                <w:sz w:val="24"/>
                <w:szCs w:val="24"/>
              </w:rPr>
            </w:pPr>
          </w:p>
        </w:tc>
        <w:tc>
          <w:tcPr>
            <w:tcW w:w="5245" w:type="dxa"/>
            <w:gridSpan w:val="4"/>
          </w:tcPr>
          <w:p w:rsidR="00A24A00" w:rsidRPr="001D0E1C" w:rsidRDefault="00A24A00" w:rsidP="00126FB2">
            <w:pPr>
              <w:suppressAutoHyphens/>
              <w:jc w:val="center"/>
              <w:rPr>
                <w:sz w:val="24"/>
                <w:szCs w:val="24"/>
              </w:rPr>
            </w:pPr>
          </w:p>
        </w:tc>
        <w:tc>
          <w:tcPr>
            <w:tcW w:w="1417" w:type="dxa"/>
          </w:tcPr>
          <w:p w:rsidR="00A24A00" w:rsidRPr="001D0E1C" w:rsidRDefault="00A24A00" w:rsidP="00C46B2C">
            <w:pPr>
              <w:suppressAutoHyphens/>
              <w:jc w:val="center"/>
              <w:rPr>
                <w:sz w:val="24"/>
                <w:szCs w:val="24"/>
              </w:rPr>
            </w:pPr>
          </w:p>
        </w:tc>
      </w:tr>
    </w:tbl>
    <w:p w:rsidR="009E7ADB" w:rsidRPr="001D0E1C" w:rsidRDefault="00543B6F" w:rsidP="00543B6F">
      <w:pPr>
        <w:suppressAutoHyphens/>
        <w:jc w:val="both"/>
        <w:rPr>
          <w:sz w:val="24"/>
          <w:szCs w:val="24"/>
        </w:rPr>
      </w:pPr>
      <w:r w:rsidRPr="001D0E1C">
        <w:rPr>
          <w:sz w:val="24"/>
          <w:szCs w:val="24"/>
        </w:rPr>
        <w:t xml:space="preserve"> </w:t>
      </w:r>
    </w:p>
    <w:p w:rsidR="00C524A1" w:rsidRPr="001D0E1C" w:rsidRDefault="00D62F38" w:rsidP="00B47E62">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ind w:firstLine="709"/>
        <w:jc w:val="both"/>
        <w:rPr>
          <w:sz w:val="24"/>
          <w:szCs w:val="24"/>
        </w:rPr>
      </w:pPr>
      <w:r w:rsidRPr="001D0E1C">
        <w:rPr>
          <w:sz w:val="26"/>
          <w:szCs w:val="26"/>
        </w:rPr>
        <w:t xml:space="preserve">Цена Товара по условиям настоящего Контракта </w:t>
      </w:r>
      <w:r w:rsidR="00BA60E6" w:rsidRPr="001D0E1C">
        <w:rPr>
          <w:sz w:val="26"/>
          <w:szCs w:val="26"/>
          <w:u w:val="single"/>
        </w:rPr>
        <w:tab/>
      </w:r>
      <w:r w:rsidR="00BA60E6" w:rsidRPr="001D0E1C">
        <w:rPr>
          <w:sz w:val="26"/>
          <w:szCs w:val="26"/>
          <w:u w:val="single"/>
        </w:rPr>
        <w:tab/>
      </w:r>
      <w:r w:rsidR="00BA60E6" w:rsidRPr="001D0E1C">
        <w:rPr>
          <w:sz w:val="26"/>
          <w:szCs w:val="26"/>
          <w:u w:val="single"/>
        </w:rPr>
        <w:tab/>
      </w:r>
      <w:r w:rsidR="00C46B2C" w:rsidRPr="001D0E1C">
        <w:rPr>
          <w:sz w:val="24"/>
          <w:szCs w:val="24"/>
        </w:rPr>
        <w:t>(</w:t>
      </w:r>
      <w:r w:rsidR="00BA60E6" w:rsidRPr="001D0E1C">
        <w:rPr>
          <w:sz w:val="24"/>
          <w:szCs w:val="24"/>
          <w:u w:val="single"/>
        </w:rPr>
        <w:tab/>
      </w:r>
      <w:r w:rsidR="00BA60E6" w:rsidRPr="001D0E1C">
        <w:rPr>
          <w:sz w:val="24"/>
          <w:szCs w:val="24"/>
          <w:u w:val="single"/>
        </w:rPr>
        <w:tab/>
      </w:r>
      <w:r w:rsidR="00C46B2C" w:rsidRPr="001D0E1C">
        <w:rPr>
          <w:sz w:val="24"/>
          <w:szCs w:val="24"/>
        </w:rPr>
        <w:t>)</w:t>
      </w:r>
      <w:r w:rsidR="006D1F61" w:rsidRPr="001D0E1C">
        <w:rPr>
          <w:sz w:val="24"/>
          <w:szCs w:val="24"/>
        </w:rPr>
        <w:t xml:space="preserve"> </w:t>
      </w:r>
      <w:r w:rsidR="00B47E62" w:rsidRPr="001D0E1C">
        <w:rPr>
          <w:sz w:val="24"/>
          <w:szCs w:val="24"/>
        </w:rPr>
        <w:t xml:space="preserve">рублей </w:t>
      </w:r>
      <w:r w:rsidR="00BA60E6" w:rsidRPr="001D0E1C">
        <w:rPr>
          <w:sz w:val="24"/>
          <w:szCs w:val="24"/>
          <w:u w:val="single"/>
        </w:rPr>
        <w:tab/>
      </w:r>
      <w:r w:rsidR="007D36FB" w:rsidRPr="001D0E1C">
        <w:rPr>
          <w:sz w:val="24"/>
          <w:szCs w:val="24"/>
        </w:rPr>
        <w:t xml:space="preserve"> копеек,</w:t>
      </w:r>
      <w:r w:rsidR="00B47E62" w:rsidRPr="001D0E1C">
        <w:rPr>
          <w:sz w:val="24"/>
          <w:szCs w:val="24"/>
        </w:rPr>
        <w:t xml:space="preserve"> </w:t>
      </w:r>
      <w:r w:rsidR="00BA60E6" w:rsidRPr="001D0E1C">
        <w:rPr>
          <w:sz w:val="24"/>
          <w:szCs w:val="24"/>
        </w:rPr>
        <w:t>(</w:t>
      </w:r>
      <w:r w:rsidR="00BA60E6" w:rsidRPr="001D0E1C">
        <w:rPr>
          <w:i/>
          <w:sz w:val="24"/>
          <w:szCs w:val="24"/>
        </w:rPr>
        <w:t xml:space="preserve">с НДС / без НДС / </w:t>
      </w:r>
      <w:proofErr w:type="gramStart"/>
      <w:r w:rsidR="00B47E62" w:rsidRPr="001D0E1C">
        <w:rPr>
          <w:i/>
          <w:sz w:val="24"/>
          <w:szCs w:val="24"/>
        </w:rPr>
        <w:t>НДС</w:t>
      </w:r>
      <w:proofErr w:type="gramEnd"/>
      <w:r w:rsidR="00B47E62" w:rsidRPr="001D0E1C">
        <w:rPr>
          <w:i/>
          <w:sz w:val="24"/>
          <w:szCs w:val="24"/>
        </w:rPr>
        <w:t xml:space="preserve"> не облагается</w:t>
      </w:r>
      <w:r w:rsidR="00BA60E6" w:rsidRPr="001D0E1C">
        <w:rPr>
          <w:sz w:val="24"/>
          <w:szCs w:val="24"/>
        </w:rPr>
        <w:t>)</w:t>
      </w:r>
      <w:r w:rsidR="00B47E62" w:rsidRPr="001D0E1C">
        <w:rPr>
          <w:sz w:val="24"/>
          <w:szCs w:val="24"/>
        </w:rPr>
        <w:t>.</w:t>
      </w:r>
    </w:p>
    <w:p w:rsidR="00C76DC9" w:rsidRPr="001D0E1C" w:rsidRDefault="00C76DC9" w:rsidP="00B47E62">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ind w:firstLine="709"/>
        <w:jc w:val="both"/>
        <w:rPr>
          <w:sz w:val="24"/>
          <w:szCs w:val="24"/>
        </w:rPr>
      </w:pPr>
    </w:p>
    <w:p w:rsidR="00C76DC9" w:rsidRPr="00785FDC" w:rsidRDefault="00C76DC9" w:rsidP="00B47E62">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ind w:firstLine="709"/>
        <w:jc w:val="both"/>
        <w:rPr>
          <w:b/>
          <w:sz w:val="16"/>
          <w:szCs w:val="24"/>
        </w:rPr>
      </w:pPr>
    </w:p>
    <w:p w:rsidR="0033712D" w:rsidRPr="00785FDC" w:rsidRDefault="0033712D" w:rsidP="00B47E62">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ind w:firstLine="709"/>
        <w:jc w:val="both"/>
        <w:rPr>
          <w:b/>
          <w:sz w:val="16"/>
          <w:szCs w:val="24"/>
        </w:rPr>
      </w:pPr>
    </w:p>
    <w:p w:rsidR="0033712D" w:rsidRPr="00785FDC" w:rsidRDefault="0033712D" w:rsidP="00B47E62">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ind w:firstLine="709"/>
        <w:jc w:val="both"/>
        <w:rPr>
          <w:b/>
          <w:sz w:val="16"/>
          <w:szCs w:val="24"/>
        </w:rPr>
      </w:pPr>
    </w:p>
    <w:p w:rsidR="00C27DB6" w:rsidRPr="001D0E1C" w:rsidRDefault="00C27DB6" w:rsidP="00281167">
      <w:pPr>
        <w:suppressAutoHyphens/>
        <w:jc w:val="right"/>
        <w:rPr>
          <w:b/>
          <w:sz w:val="24"/>
          <w:szCs w:val="24"/>
        </w:rPr>
      </w:pPr>
    </w:p>
    <w:tbl>
      <w:tblPr>
        <w:tblW w:w="9606" w:type="dxa"/>
        <w:tblLook w:val="0000" w:firstRow="0" w:lastRow="0" w:firstColumn="0" w:lastColumn="0" w:noHBand="0" w:noVBand="0"/>
      </w:tblPr>
      <w:tblGrid>
        <w:gridCol w:w="4928"/>
        <w:gridCol w:w="4678"/>
      </w:tblGrid>
      <w:tr w:rsidR="008315DC" w:rsidRPr="00E43820" w:rsidTr="00952DC1">
        <w:tc>
          <w:tcPr>
            <w:tcW w:w="4928" w:type="dxa"/>
          </w:tcPr>
          <w:p w:rsidR="008315DC" w:rsidRPr="00E43820" w:rsidRDefault="008315DC" w:rsidP="00952DC1">
            <w:pPr>
              <w:jc w:val="both"/>
              <w:rPr>
                <w:b/>
                <w:sz w:val="24"/>
                <w:szCs w:val="24"/>
              </w:rPr>
            </w:pPr>
            <w:r w:rsidRPr="00E43820">
              <w:rPr>
                <w:b/>
                <w:sz w:val="24"/>
                <w:szCs w:val="24"/>
              </w:rPr>
              <w:t>Заказчик</w:t>
            </w:r>
          </w:p>
          <w:p w:rsidR="008315DC" w:rsidRPr="00E43820" w:rsidRDefault="008315DC" w:rsidP="00952DC1">
            <w:pPr>
              <w:rPr>
                <w:sz w:val="24"/>
                <w:szCs w:val="24"/>
              </w:rPr>
            </w:pPr>
            <w:r>
              <w:rPr>
                <w:sz w:val="24"/>
                <w:szCs w:val="28"/>
              </w:rPr>
              <w:t>МИ ФНС России по управлению долгом №1 в границах субъектов Российской Федерации, не входящих в состав федерального округа</w:t>
            </w:r>
            <w:r w:rsidRPr="00E43820">
              <w:rPr>
                <w:sz w:val="24"/>
                <w:szCs w:val="24"/>
              </w:rPr>
              <w:t xml:space="preserve"> </w:t>
            </w:r>
          </w:p>
          <w:p w:rsidR="008315DC" w:rsidRPr="00E43820" w:rsidRDefault="008315DC" w:rsidP="00952DC1">
            <w:pPr>
              <w:rPr>
                <w:sz w:val="24"/>
                <w:szCs w:val="24"/>
              </w:rPr>
            </w:pPr>
            <w:r w:rsidRPr="00E43820">
              <w:rPr>
                <w:sz w:val="24"/>
                <w:szCs w:val="24"/>
              </w:rPr>
              <w:t xml:space="preserve">Начальник инспекции </w:t>
            </w:r>
          </w:p>
          <w:p w:rsidR="008315DC" w:rsidRPr="00E43820" w:rsidRDefault="008315DC" w:rsidP="00952DC1">
            <w:pPr>
              <w:jc w:val="both"/>
              <w:rPr>
                <w:sz w:val="24"/>
                <w:szCs w:val="24"/>
              </w:rPr>
            </w:pPr>
          </w:p>
          <w:p w:rsidR="008315DC" w:rsidRPr="00E43820" w:rsidRDefault="008315DC" w:rsidP="00952DC1">
            <w:pPr>
              <w:jc w:val="both"/>
              <w:rPr>
                <w:rFonts w:eastAsia="Arial Unicode MS"/>
                <w:sz w:val="24"/>
                <w:szCs w:val="24"/>
              </w:rPr>
            </w:pPr>
          </w:p>
          <w:p w:rsidR="008315DC" w:rsidRPr="00E43820" w:rsidRDefault="008315DC" w:rsidP="00952DC1">
            <w:pPr>
              <w:jc w:val="both"/>
              <w:rPr>
                <w:b/>
                <w:sz w:val="24"/>
                <w:szCs w:val="24"/>
              </w:rPr>
            </w:pPr>
            <w:r w:rsidRPr="00E43820">
              <w:rPr>
                <w:rFonts w:eastAsia="Arial Unicode MS"/>
                <w:sz w:val="24"/>
                <w:szCs w:val="24"/>
              </w:rPr>
              <w:t xml:space="preserve">___________________/ </w:t>
            </w:r>
            <w:r w:rsidRPr="0090430F">
              <w:rPr>
                <w:rFonts w:eastAsia="Arial Unicode MS"/>
                <w:sz w:val="24"/>
                <w:szCs w:val="24"/>
              </w:rPr>
              <w:t xml:space="preserve">О.В. </w:t>
            </w:r>
            <w:proofErr w:type="spellStart"/>
            <w:r w:rsidRPr="0090430F">
              <w:rPr>
                <w:rFonts w:eastAsia="Arial Unicode MS"/>
                <w:sz w:val="24"/>
                <w:szCs w:val="24"/>
              </w:rPr>
              <w:t>Салыган</w:t>
            </w:r>
            <w:proofErr w:type="spellEnd"/>
            <w:r w:rsidRPr="00E43820">
              <w:rPr>
                <w:rFonts w:eastAsia="Arial Unicode MS"/>
                <w:sz w:val="24"/>
                <w:szCs w:val="24"/>
              </w:rPr>
              <w:t xml:space="preserve">  </w:t>
            </w:r>
          </w:p>
        </w:tc>
        <w:tc>
          <w:tcPr>
            <w:tcW w:w="4678" w:type="dxa"/>
          </w:tcPr>
          <w:p w:rsidR="008315DC" w:rsidRPr="00E43820" w:rsidRDefault="003809EF" w:rsidP="00952DC1">
            <w:pPr>
              <w:rPr>
                <w:b/>
                <w:sz w:val="24"/>
                <w:szCs w:val="24"/>
              </w:rPr>
            </w:pPr>
            <w:r>
              <w:rPr>
                <w:b/>
                <w:sz w:val="24"/>
                <w:szCs w:val="24"/>
              </w:rPr>
              <w:t>Поставщик</w:t>
            </w:r>
          </w:p>
          <w:p w:rsidR="008315DC" w:rsidRPr="00E43820" w:rsidRDefault="008315DC" w:rsidP="00952DC1">
            <w:pPr>
              <w:rPr>
                <w:sz w:val="24"/>
                <w:szCs w:val="24"/>
                <w:highlight w:val="yellow"/>
              </w:rPr>
            </w:pPr>
          </w:p>
          <w:p w:rsidR="008315DC" w:rsidRDefault="008315DC" w:rsidP="00952DC1">
            <w:pPr>
              <w:rPr>
                <w:sz w:val="24"/>
                <w:szCs w:val="24"/>
                <w:highlight w:val="yellow"/>
              </w:rPr>
            </w:pPr>
          </w:p>
          <w:p w:rsidR="008315DC" w:rsidRDefault="008315DC" w:rsidP="00952DC1">
            <w:pPr>
              <w:rPr>
                <w:sz w:val="24"/>
                <w:szCs w:val="24"/>
                <w:highlight w:val="yellow"/>
              </w:rPr>
            </w:pPr>
          </w:p>
          <w:p w:rsidR="008315DC" w:rsidRDefault="008315DC" w:rsidP="00952DC1">
            <w:pPr>
              <w:rPr>
                <w:sz w:val="24"/>
                <w:szCs w:val="24"/>
                <w:highlight w:val="yellow"/>
              </w:rPr>
            </w:pPr>
          </w:p>
          <w:p w:rsidR="008315DC" w:rsidRDefault="008315DC" w:rsidP="00952DC1">
            <w:pPr>
              <w:rPr>
                <w:sz w:val="24"/>
                <w:szCs w:val="24"/>
                <w:highlight w:val="yellow"/>
              </w:rPr>
            </w:pPr>
          </w:p>
          <w:p w:rsidR="008315DC" w:rsidRPr="00E43820" w:rsidRDefault="008315DC" w:rsidP="00952DC1">
            <w:pPr>
              <w:rPr>
                <w:sz w:val="24"/>
                <w:szCs w:val="24"/>
                <w:highlight w:val="yellow"/>
              </w:rPr>
            </w:pPr>
          </w:p>
          <w:p w:rsidR="008315DC" w:rsidRPr="00E43820" w:rsidRDefault="008315DC" w:rsidP="00952DC1">
            <w:pPr>
              <w:rPr>
                <w:sz w:val="24"/>
                <w:szCs w:val="24"/>
                <w:highlight w:val="yellow"/>
              </w:rPr>
            </w:pPr>
          </w:p>
          <w:p w:rsidR="008315DC" w:rsidRPr="00E43820" w:rsidRDefault="008315DC" w:rsidP="00952DC1">
            <w:pPr>
              <w:rPr>
                <w:sz w:val="24"/>
                <w:szCs w:val="24"/>
                <w:u w:val="single"/>
              </w:rPr>
            </w:pPr>
            <w:r w:rsidRPr="00E43820">
              <w:rPr>
                <w:sz w:val="24"/>
                <w:szCs w:val="24"/>
              </w:rPr>
              <w:t xml:space="preserve">___________________/ </w:t>
            </w:r>
          </w:p>
        </w:tc>
      </w:tr>
      <w:tr w:rsidR="008315DC" w:rsidRPr="00E43820" w:rsidTr="00952DC1">
        <w:tc>
          <w:tcPr>
            <w:tcW w:w="4928" w:type="dxa"/>
          </w:tcPr>
          <w:p w:rsidR="008315DC" w:rsidRPr="00E43820" w:rsidRDefault="008315DC" w:rsidP="00952DC1">
            <w:pPr>
              <w:ind w:firstLine="34"/>
              <w:rPr>
                <w:rFonts w:eastAsia="Arial Unicode MS"/>
                <w:sz w:val="24"/>
                <w:szCs w:val="24"/>
              </w:rPr>
            </w:pPr>
            <w:r w:rsidRPr="00E43820">
              <w:rPr>
                <w:rFonts w:eastAsia="Arial Unicode MS"/>
                <w:sz w:val="24"/>
                <w:szCs w:val="24"/>
              </w:rPr>
              <w:t>МП</w:t>
            </w:r>
          </w:p>
        </w:tc>
        <w:tc>
          <w:tcPr>
            <w:tcW w:w="4678" w:type="dxa"/>
          </w:tcPr>
          <w:p w:rsidR="008315DC" w:rsidRPr="00E43820" w:rsidRDefault="008315DC" w:rsidP="00952DC1">
            <w:pPr>
              <w:rPr>
                <w:rFonts w:eastAsia="Arial Unicode MS"/>
                <w:sz w:val="24"/>
                <w:szCs w:val="24"/>
              </w:rPr>
            </w:pPr>
            <w:r w:rsidRPr="00E43820">
              <w:rPr>
                <w:rFonts w:eastAsia="Arial Unicode MS"/>
                <w:sz w:val="24"/>
                <w:szCs w:val="24"/>
              </w:rPr>
              <w:t>МП</w:t>
            </w:r>
          </w:p>
        </w:tc>
      </w:tr>
    </w:tbl>
    <w:p w:rsidR="00927B20" w:rsidRPr="001D0E1C" w:rsidRDefault="00927B20" w:rsidP="00C76DC9">
      <w:pPr>
        <w:suppressAutoHyphens/>
        <w:jc w:val="both"/>
        <w:rPr>
          <w:b/>
          <w:sz w:val="24"/>
          <w:szCs w:val="24"/>
        </w:rPr>
      </w:pPr>
    </w:p>
    <w:p w:rsidR="00927B20" w:rsidRPr="001D0E1C" w:rsidRDefault="00927B20" w:rsidP="00C76DC9">
      <w:pPr>
        <w:suppressAutoHyphens/>
        <w:jc w:val="both"/>
        <w:rPr>
          <w:b/>
          <w:sz w:val="24"/>
          <w:szCs w:val="24"/>
        </w:rPr>
      </w:pPr>
    </w:p>
    <w:p w:rsidR="00927B20" w:rsidRPr="001D0E1C" w:rsidRDefault="00927B20" w:rsidP="00C76DC9">
      <w:pPr>
        <w:suppressAutoHyphens/>
        <w:jc w:val="both"/>
        <w:rPr>
          <w:b/>
          <w:sz w:val="24"/>
          <w:szCs w:val="24"/>
        </w:rPr>
      </w:pPr>
    </w:p>
    <w:p w:rsidR="00927B20" w:rsidRPr="001D0E1C" w:rsidRDefault="00927B20" w:rsidP="00C76DC9">
      <w:pPr>
        <w:suppressAutoHyphens/>
        <w:jc w:val="both"/>
        <w:rPr>
          <w:b/>
          <w:sz w:val="24"/>
          <w:szCs w:val="24"/>
        </w:rPr>
      </w:pPr>
    </w:p>
    <w:p w:rsidR="00C76DC9" w:rsidRPr="001D0E1C" w:rsidRDefault="00C76DC9" w:rsidP="00C76DC9">
      <w:pPr>
        <w:suppressAutoHyphens/>
        <w:jc w:val="both"/>
        <w:rPr>
          <w:b/>
          <w:sz w:val="24"/>
          <w:szCs w:val="24"/>
        </w:rPr>
      </w:pPr>
      <w:r w:rsidRPr="001D0E1C">
        <w:rPr>
          <w:b/>
          <w:sz w:val="24"/>
          <w:szCs w:val="24"/>
        </w:rPr>
        <w:br w:type="page"/>
      </w:r>
    </w:p>
    <w:p w:rsidR="00281167" w:rsidRPr="001D0E1C" w:rsidRDefault="00D512E0" w:rsidP="00281167">
      <w:pPr>
        <w:suppressAutoHyphens/>
        <w:jc w:val="right"/>
        <w:rPr>
          <w:b/>
          <w:sz w:val="24"/>
          <w:szCs w:val="24"/>
        </w:rPr>
      </w:pPr>
      <w:r w:rsidRPr="001D0E1C">
        <w:rPr>
          <w:b/>
          <w:sz w:val="24"/>
          <w:szCs w:val="24"/>
        </w:rPr>
        <w:lastRenderedPageBreak/>
        <w:t>П</w:t>
      </w:r>
      <w:r w:rsidR="00281167" w:rsidRPr="001D0E1C">
        <w:rPr>
          <w:b/>
          <w:sz w:val="24"/>
          <w:szCs w:val="24"/>
        </w:rPr>
        <w:t>риложение № 3</w:t>
      </w:r>
    </w:p>
    <w:p w:rsidR="00C76DC9" w:rsidRPr="001D0E1C" w:rsidRDefault="00C76DC9" w:rsidP="00C76DC9">
      <w:pPr>
        <w:ind w:left="5954"/>
        <w:jc w:val="right"/>
        <w:rPr>
          <w:sz w:val="24"/>
          <w:szCs w:val="24"/>
        </w:rPr>
      </w:pPr>
      <w:r w:rsidRPr="001D0E1C">
        <w:rPr>
          <w:sz w:val="24"/>
          <w:szCs w:val="24"/>
        </w:rPr>
        <w:t>к Контракту №</w:t>
      </w:r>
      <w:r w:rsidRPr="001D0E1C">
        <w:rPr>
          <w:sz w:val="24"/>
          <w:szCs w:val="24"/>
          <w:u w:val="single"/>
        </w:rPr>
        <w:tab/>
      </w:r>
      <w:r w:rsidRPr="001D0E1C">
        <w:rPr>
          <w:sz w:val="24"/>
          <w:szCs w:val="24"/>
          <w:u w:val="single"/>
        </w:rPr>
        <w:tab/>
      </w:r>
      <w:r w:rsidRPr="001D0E1C">
        <w:rPr>
          <w:sz w:val="24"/>
          <w:szCs w:val="24"/>
          <w:u w:val="single"/>
        </w:rPr>
        <w:tab/>
      </w:r>
      <w:r w:rsidRPr="001D0E1C">
        <w:rPr>
          <w:sz w:val="24"/>
          <w:szCs w:val="24"/>
          <w:u w:val="single"/>
        </w:rPr>
        <w:tab/>
      </w:r>
      <w:r w:rsidRPr="001D0E1C">
        <w:rPr>
          <w:sz w:val="24"/>
          <w:szCs w:val="24"/>
        </w:rPr>
        <w:t xml:space="preserve"> </w:t>
      </w:r>
    </w:p>
    <w:p w:rsidR="00C76DC9" w:rsidRPr="001D0E1C" w:rsidRDefault="00C76DC9" w:rsidP="00C76DC9">
      <w:pPr>
        <w:ind w:left="5954"/>
        <w:jc w:val="right"/>
        <w:rPr>
          <w:sz w:val="24"/>
          <w:szCs w:val="24"/>
        </w:rPr>
      </w:pPr>
      <w:r w:rsidRPr="001D0E1C">
        <w:rPr>
          <w:sz w:val="24"/>
          <w:szCs w:val="24"/>
        </w:rPr>
        <w:t>от «___»__________202</w:t>
      </w:r>
      <w:r w:rsidR="00FF5AD4">
        <w:rPr>
          <w:sz w:val="24"/>
          <w:szCs w:val="24"/>
        </w:rPr>
        <w:t>6</w:t>
      </w:r>
      <w:r w:rsidRPr="001D0E1C">
        <w:rPr>
          <w:sz w:val="24"/>
          <w:szCs w:val="24"/>
        </w:rPr>
        <w:t>г.</w:t>
      </w:r>
    </w:p>
    <w:p w:rsidR="00EA561F" w:rsidRPr="001D0E1C" w:rsidRDefault="00EA561F" w:rsidP="00C76DC9">
      <w:pPr>
        <w:autoSpaceDE w:val="0"/>
        <w:autoSpaceDN w:val="0"/>
        <w:adjustRightInd w:val="0"/>
        <w:jc w:val="both"/>
        <w:rPr>
          <w:b/>
          <w:sz w:val="24"/>
          <w:szCs w:val="24"/>
        </w:rPr>
      </w:pPr>
    </w:p>
    <w:p w:rsidR="0073635C" w:rsidRPr="001D0E1C" w:rsidRDefault="0073635C" w:rsidP="00C76DC9">
      <w:pPr>
        <w:jc w:val="both"/>
        <w:rPr>
          <w:sz w:val="24"/>
          <w:szCs w:val="24"/>
        </w:rPr>
      </w:pPr>
    </w:p>
    <w:p w:rsidR="003428BF" w:rsidRPr="001D0E1C" w:rsidRDefault="003428BF" w:rsidP="003428BF">
      <w:pPr>
        <w:widowControl w:val="0"/>
        <w:suppressAutoHyphens/>
        <w:spacing w:line="300" w:lineRule="auto"/>
        <w:jc w:val="center"/>
        <w:rPr>
          <w:b/>
          <w:sz w:val="24"/>
          <w:szCs w:val="24"/>
        </w:rPr>
      </w:pPr>
      <w:r w:rsidRPr="001D0E1C">
        <w:rPr>
          <w:b/>
          <w:snapToGrid w:val="0"/>
          <w:sz w:val="24"/>
          <w:szCs w:val="24"/>
        </w:rPr>
        <w:t>Форма Технического акта -</w:t>
      </w:r>
      <w:r w:rsidRPr="001D0E1C">
        <w:rPr>
          <w:b/>
          <w:sz w:val="24"/>
          <w:szCs w:val="24"/>
        </w:rPr>
        <w:t xml:space="preserve"> экспертного заключения</w:t>
      </w:r>
    </w:p>
    <w:tbl>
      <w:tblPr>
        <w:tblStyle w:val="af0"/>
        <w:tblW w:w="0" w:type="auto"/>
        <w:tblLook w:val="04A0" w:firstRow="1" w:lastRow="0" w:firstColumn="1" w:lastColumn="0" w:noHBand="0" w:noVBand="1"/>
      </w:tblPr>
      <w:tblGrid>
        <w:gridCol w:w="9572"/>
      </w:tblGrid>
      <w:tr w:rsidR="00474FF6" w:rsidRPr="001D0E1C" w:rsidTr="00474FF6">
        <w:tc>
          <w:tcPr>
            <w:tcW w:w="9572" w:type="dxa"/>
          </w:tcPr>
          <w:p w:rsidR="00474FF6" w:rsidRPr="001D0E1C" w:rsidRDefault="00474FF6" w:rsidP="00474FF6">
            <w:pPr>
              <w:widowControl w:val="0"/>
              <w:tabs>
                <w:tab w:val="left" w:pos="7088"/>
              </w:tabs>
              <w:suppressAutoHyphens/>
              <w:jc w:val="center"/>
              <w:rPr>
                <w:b/>
                <w:snapToGrid w:val="0"/>
                <w:sz w:val="22"/>
                <w:szCs w:val="22"/>
              </w:rPr>
            </w:pPr>
            <w:r w:rsidRPr="001D0E1C">
              <w:rPr>
                <w:b/>
                <w:snapToGrid w:val="0"/>
                <w:sz w:val="22"/>
                <w:szCs w:val="22"/>
              </w:rPr>
              <w:t>Технический акт - экспертное заключение</w:t>
            </w:r>
          </w:p>
          <w:p w:rsidR="00474FF6" w:rsidRPr="001D0E1C" w:rsidRDefault="00474FF6" w:rsidP="00474FF6">
            <w:pPr>
              <w:widowControl w:val="0"/>
              <w:suppressAutoHyphens/>
              <w:autoSpaceDE w:val="0"/>
              <w:autoSpaceDN w:val="0"/>
              <w:adjustRightInd w:val="0"/>
              <w:spacing w:line="300" w:lineRule="auto"/>
              <w:rPr>
                <w:sz w:val="22"/>
                <w:szCs w:val="22"/>
              </w:rPr>
            </w:pPr>
            <w:r w:rsidRPr="001D0E1C">
              <w:rPr>
                <w:sz w:val="22"/>
                <w:szCs w:val="22"/>
              </w:rPr>
              <w:t>г. Ярославль                                                                                                    «_____» __________ 202</w:t>
            </w:r>
            <w:r w:rsidR="00FF5AD4">
              <w:rPr>
                <w:sz w:val="22"/>
                <w:szCs w:val="22"/>
              </w:rPr>
              <w:t>6</w:t>
            </w:r>
            <w:r w:rsidRPr="001D0E1C">
              <w:rPr>
                <w:sz w:val="22"/>
                <w:szCs w:val="22"/>
              </w:rPr>
              <w:t xml:space="preserve"> г.</w:t>
            </w:r>
          </w:p>
          <w:p w:rsidR="00474FF6" w:rsidRPr="001D0E1C" w:rsidRDefault="00474FF6" w:rsidP="00474FF6">
            <w:pPr>
              <w:widowControl w:val="0"/>
              <w:suppressAutoHyphens/>
              <w:ind w:right="198" w:firstLine="709"/>
              <w:jc w:val="both"/>
              <w:rPr>
                <w:sz w:val="22"/>
                <w:szCs w:val="22"/>
              </w:rPr>
            </w:pPr>
            <w:r w:rsidRPr="001D0E1C">
              <w:rPr>
                <w:sz w:val="22"/>
                <w:szCs w:val="22"/>
              </w:rPr>
              <w:t>Мы, нижеподписавшиеся, ____________________________, именуемо</w:t>
            </w:r>
            <w:proofErr w:type="gramStart"/>
            <w:r w:rsidRPr="001D0E1C">
              <w:rPr>
                <w:sz w:val="22"/>
                <w:szCs w:val="22"/>
              </w:rPr>
              <w:t>е(</w:t>
            </w:r>
            <w:proofErr w:type="spellStart"/>
            <w:proofErr w:type="gramEnd"/>
            <w:r w:rsidRPr="001D0E1C">
              <w:rPr>
                <w:sz w:val="22"/>
                <w:szCs w:val="22"/>
              </w:rPr>
              <w:t>ая</w:t>
            </w:r>
            <w:proofErr w:type="spellEnd"/>
            <w:r w:rsidRPr="001D0E1C">
              <w:rPr>
                <w:sz w:val="22"/>
                <w:szCs w:val="22"/>
              </w:rPr>
              <w:t xml:space="preserve">) в дальнейшем </w:t>
            </w:r>
          </w:p>
          <w:p w:rsidR="00474FF6" w:rsidRPr="001D0E1C" w:rsidRDefault="00474FF6" w:rsidP="00474FF6">
            <w:pPr>
              <w:widowControl w:val="0"/>
              <w:suppressAutoHyphens/>
              <w:ind w:right="198" w:firstLine="709"/>
              <w:jc w:val="both"/>
              <w:rPr>
                <w:sz w:val="16"/>
                <w:szCs w:val="16"/>
              </w:rPr>
            </w:pPr>
            <w:r w:rsidRPr="001D0E1C">
              <w:rPr>
                <w:sz w:val="22"/>
                <w:szCs w:val="22"/>
              </w:rPr>
              <w:t xml:space="preserve">                                       </w:t>
            </w:r>
            <w:r w:rsidRPr="001D0E1C">
              <w:rPr>
                <w:i/>
                <w:sz w:val="16"/>
                <w:szCs w:val="16"/>
              </w:rPr>
              <w:t>(наименование Грузополучателя Заказчика)</w:t>
            </w:r>
          </w:p>
          <w:p w:rsidR="00474FF6" w:rsidRPr="001D0E1C" w:rsidRDefault="00474FF6" w:rsidP="00474FF6">
            <w:pPr>
              <w:widowControl w:val="0"/>
              <w:suppressAutoHyphens/>
              <w:ind w:right="198"/>
              <w:jc w:val="both"/>
              <w:rPr>
                <w:i/>
                <w:sz w:val="18"/>
                <w:szCs w:val="18"/>
              </w:rPr>
            </w:pPr>
            <w:r w:rsidRPr="001D0E1C">
              <w:rPr>
                <w:sz w:val="22"/>
                <w:szCs w:val="22"/>
              </w:rPr>
              <w:t>Грузополучатель Заказчика, в лице ___________________________________, с одной стороны, и</w:t>
            </w:r>
            <w:r w:rsidRPr="001D0E1C">
              <w:rPr>
                <w:sz w:val="22"/>
                <w:szCs w:val="22"/>
              </w:rPr>
              <w:br/>
            </w:r>
            <w:r w:rsidRPr="001D0E1C">
              <w:rPr>
                <w:i/>
                <w:sz w:val="16"/>
                <w:szCs w:val="16"/>
              </w:rPr>
              <w:t xml:space="preserve">                                                    </w:t>
            </w:r>
            <w:r w:rsidR="00A43DD9" w:rsidRPr="001D0E1C">
              <w:rPr>
                <w:i/>
                <w:sz w:val="16"/>
                <w:szCs w:val="16"/>
              </w:rPr>
              <w:t xml:space="preserve">            </w:t>
            </w:r>
            <w:r w:rsidRPr="001D0E1C">
              <w:rPr>
                <w:i/>
                <w:sz w:val="16"/>
                <w:szCs w:val="16"/>
              </w:rPr>
              <w:t xml:space="preserve"> (должность, ФИО представителя Грузополучателя Заказчика)</w:t>
            </w:r>
          </w:p>
          <w:p w:rsidR="00474FF6" w:rsidRPr="001D0E1C" w:rsidRDefault="00474FF6" w:rsidP="00474FF6">
            <w:pPr>
              <w:widowControl w:val="0"/>
              <w:suppressAutoHyphens/>
              <w:ind w:right="198"/>
              <w:jc w:val="both"/>
              <w:rPr>
                <w:sz w:val="16"/>
                <w:szCs w:val="16"/>
              </w:rPr>
            </w:pPr>
            <w:r w:rsidRPr="001D0E1C">
              <w:rPr>
                <w:sz w:val="22"/>
                <w:szCs w:val="22"/>
              </w:rPr>
              <w:t xml:space="preserve"> _________________________________________, именуемый в дальнейшем Поставщик, в лице</w:t>
            </w:r>
            <w:r w:rsidRPr="001D0E1C">
              <w:rPr>
                <w:sz w:val="22"/>
                <w:szCs w:val="22"/>
              </w:rPr>
              <w:br/>
            </w:r>
            <w:r w:rsidRPr="001D0E1C">
              <w:rPr>
                <w:i/>
                <w:sz w:val="16"/>
                <w:szCs w:val="16"/>
              </w:rPr>
              <w:t xml:space="preserve">                            (наименование Поставщика)</w:t>
            </w:r>
          </w:p>
          <w:p w:rsidR="00474FF6" w:rsidRPr="001D0E1C" w:rsidRDefault="00474FF6" w:rsidP="00474FF6">
            <w:pPr>
              <w:widowControl w:val="0"/>
              <w:suppressAutoHyphens/>
              <w:ind w:right="198"/>
              <w:jc w:val="both"/>
              <w:rPr>
                <w:i/>
                <w:sz w:val="16"/>
                <w:szCs w:val="16"/>
              </w:rPr>
            </w:pPr>
            <w:r w:rsidRPr="001D0E1C">
              <w:rPr>
                <w:sz w:val="22"/>
                <w:szCs w:val="22"/>
              </w:rPr>
              <w:t xml:space="preserve"> ______________________________________________, с другой стороны, составили Акт о том,</w:t>
            </w:r>
            <w:r w:rsidRPr="001D0E1C">
              <w:rPr>
                <w:sz w:val="22"/>
                <w:szCs w:val="22"/>
              </w:rPr>
              <w:br/>
              <w:t xml:space="preserve">     </w:t>
            </w:r>
            <w:r w:rsidRPr="001D0E1C">
              <w:rPr>
                <w:i/>
                <w:sz w:val="16"/>
                <w:szCs w:val="16"/>
              </w:rPr>
              <w:t>(должность, ФИО руководителя Поставщика или уполномоченного лица)</w:t>
            </w:r>
          </w:p>
          <w:p w:rsidR="00474FF6" w:rsidRPr="001D0E1C" w:rsidRDefault="00474FF6" w:rsidP="00474FF6">
            <w:pPr>
              <w:jc w:val="both"/>
              <w:rPr>
                <w:sz w:val="22"/>
                <w:szCs w:val="22"/>
              </w:rPr>
            </w:pPr>
            <w:r w:rsidRPr="001D0E1C">
              <w:rPr>
                <w:sz w:val="22"/>
                <w:szCs w:val="22"/>
              </w:rPr>
              <w:t xml:space="preserve"> что Поставщик передал Грузополучателю Заказчика следующий Товар:</w:t>
            </w:r>
          </w:p>
          <w:p w:rsidR="00474FF6" w:rsidRPr="001D0E1C" w:rsidRDefault="00474FF6" w:rsidP="00474FF6">
            <w:pPr>
              <w:widowControl w:val="0"/>
              <w:tabs>
                <w:tab w:val="left" w:pos="709"/>
              </w:tabs>
              <w:suppressAutoHyphens/>
              <w:ind w:right="-1" w:firstLine="567"/>
              <w:jc w:val="both"/>
              <w:rPr>
                <w:sz w:val="22"/>
                <w:szCs w:val="22"/>
                <w:u w:val="single"/>
              </w:rPr>
            </w:pPr>
            <w:r w:rsidRPr="001D0E1C">
              <w:rPr>
                <w:sz w:val="22"/>
                <w:szCs w:val="22"/>
                <w:u w:val="single"/>
              </w:rPr>
              <w:t>Описание Товара:</w:t>
            </w:r>
          </w:p>
          <w:p w:rsidR="00474FF6" w:rsidRPr="001D0E1C" w:rsidRDefault="00474FF6" w:rsidP="00474FF6">
            <w:pPr>
              <w:widowControl w:val="0"/>
              <w:tabs>
                <w:tab w:val="left" w:pos="709"/>
              </w:tabs>
              <w:suppressAutoHyphens/>
              <w:ind w:right="-1" w:firstLine="567"/>
              <w:jc w:val="both"/>
              <w:rPr>
                <w:sz w:val="22"/>
                <w:szCs w:val="22"/>
              </w:rPr>
            </w:pPr>
            <w:r w:rsidRPr="001D0E1C">
              <w:rPr>
                <w:sz w:val="22"/>
                <w:szCs w:val="22"/>
              </w:rPr>
              <w:t>______________________________________________________________________________.</w:t>
            </w:r>
          </w:p>
          <w:p w:rsidR="00474FF6" w:rsidRPr="001D0E1C" w:rsidRDefault="00474FF6" w:rsidP="00474FF6">
            <w:pPr>
              <w:widowControl w:val="0"/>
              <w:tabs>
                <w:tab w:val="left" w:pos="709"/>
              </w:tabs>
              <w:suppressAutoHyphens/>
              <w:ind w:right="-1" w:firstLine="567"/>
              <w:jc w:val="center"/>
              <w:rPr>
                <w:i/>
                <w:sz w:val="16"/>
                <w:szCs w:val="16"/>
              </w:rPr>
            </w:pPr>
            <w:r w:rsidRPr="001D0E1C">
              <w:rPr>
                <w:i/>
                <w:sz w:val="16"/>
                <w:szCs w:val="16"/>
              </w:rPr>
              <w:t>(указать наименование Товара и его количество)</w:t>
            </w:r>
          </w:p>
          <w:p w:rsidR="00474FF6" w:rsidRPr="001D0E1C" w:rsidRDefault="00474FF6" w:rsidP="00474FF6">
            <w:pPr>
              <w:widowControl w:val="0"/>
              <w:tabs>
                <w:tab w:val="left" w:pos="709"/>
              </w:tabs>
              <w:suppressAutoHyphens/>
              <w:spacing w:before="120" w:after="120"/>
              <w:ind w:right="198" w:firstLine="567"/>
              <w:jc w:val="both"/>
              <w:rPr>
                <w:sz w:val="22"/>
                <w:szCs w:val="22"/>
              </w:rPr>
            </w:pPr>
            <w:r w:rsidRPr="001D0E1C">
              <w:rPr>
                <w:sz w:val="22"/>
                <w:szCs w:val="22"/>
              </w:rPr>
              <w:t>Поставленный Товар удовлетворяет (</w:t>
            </w:r>
            <w:r w:rsidRPr="001D0E1C">
              <w:rPr>
                <w:i/>
                <w:sz w:val="22"/>
                <w:szCs w:val="22"/>
              </w:rPr>
              <w:t>частично удовлетворяет/не удовлетворяет</w:t>
            </w:r>
            <w:r w:rsidRPr="001D0E1C">
              <w:rPr>
                <w:sz w:val="22"/>
                <w:szCs w:val="22"/>
              </w:rPr>
              <w:t>) требованиям государственного контракта от «_____» _________________ 20</w:t>
            </w:r>
            <w:r w:rsidR="00FF5AD4">
              <w:rPr>
                <w:sz w:val="22"/>
                <w:szCs w:val="22"/>
              </w:rPr>
              <w:t>26</w:t>
            </w:r>
            <w:r w:rsidRPr="001D0E1C">
              <w:rPr>
                <w:sz w:val="22"/>
                <w:szCs w:val="22"/>
              </w:rPr>
              <w:t>г. №______________________</w:t>
            </w:r>
            <w:proofErr w:type="gramStart"/>
            <w:r w:rsidRPr="001D0E1C">
              <w:rPr>
                <w:sz w:val="22"/>
                <w:szCs w:val="22"/>
              </w:rPr>
              <w:t xml:space="preserve"> .</w:t>
            </w:r>
            <w:proofErr w:type="gramEnd"/>
          </w:p>
          <w:p w:rsidR="00474FF6" w:rsidRPr="001D0E1C" w:rsidRDefault="00474FF6" w:rsidP="00474FF6">
            <w:pPr>
              <w:widowControl w:val="0"/>
              <w:tabs>
                <w:tab w:val="left" w:pos="709"/>
              </w:tabs>
              <w:suppressAutoHyphens/>
              <w:spacing w:before="120" w:after="120"/>
              <w:ind w:right="198" w:firstLine="567"/>
              <w:jc w:val="both"/>
              <w:rPr>
                <w:sz w:val="22"/>
                <w:szCs w:val="22"/>
              </w:rPr>
            </w:pPr>
            <w:proofErr w:type="gramStart"/>
            <w:r w:rsidRPr="001D0E1C">
              <w:rPr>
                <w:sz w:val="22"/>
                <w:szCs w:val="22"/>
              </w:rPr>
              <w:t>Поставка Товара произведена в полном (</w:t>
            </w:r>
            <w:r w:rsidRPr="001D0E1C">
              <w:rPr>
                <w:i/>
                <w:sz w:val="22"/>
                <w:szCs w:val="22"/>
              </w:rPr>
              <w:t>не полном</w:t>
            </w:r>
            <w:r w:rsidRPr="001D0E1C">
              <w:rPr>
                <w:sz w:val="22"/>
                <w:szCs w:val="22"/>
              </w:rPr>
              <w:t>) объеме, в установленные (</w:t>
            </w:r>
            <w:r w:rsidRPr="001D0E1C">
              <w:rPr>
                <w:i/>
                <w:sz w:val="22"/>
                <w:szCs w:val="22"/>
              </w:rPr>
              <w:t>с нарушением установленных</w:t>
            </w:r>
            <w:r w:rsidRPr="001D0E1C">
              <w:rPr>
                <w:sz w:val="22"/>
                <w:szCs w:val="22"/>
              </w:rPr>
              <w:t>) государственным контрактом сроки (</w:t>
            </w:r>
            <w:r w:rsidRPr="001D0E1C">
              <w:rPr>
                <w:i/>
                <w:sz w:val="22"/>
                <w:szCs w:val="22"/>
              </w:rPr>
              <w:t>сроков</w:t>
            </w:r>
            <w:r w:rsidRPr="001D0E1C">
              <w:rPr>
                <w:sz w:val="22"/>
                <w:szCs w:val="22"/>
              </w:rPr>
              <w:t>)*.</w:t>
            </w:r>
            <w:proofErr w:type="gramEnd"/>
          </w:p>
          <w:p w:rsidR="00474FF6" w:rsidRPr="001D0E1C" w:rsidRDefault="00474FF6" w:rsidP="00474FF6">
            <w:pPr>
              <w:widowControl w:val="0"/>
              <w:suppressAutoHyphens/>
              <w:autoSpaceDE w:val="0"/>
              <w:autoSpaceDN w:val="0"/>
              <w:adjustRightInd w:val="0"/>
              <w:spacing w:before="120" w:after="120"/>
              <w:ind w:right="198" w:firstLine="567"/>
              <w:jc w:val="both"/>
              <w:rPr>
                <w:sz w:val="22"/>
                <w:szCs w:val="22"/>
              </w:rPr>
            </w:pPr>
            <w:r w:rsidRPr="001D0E1C">
              <w:rPr>
                <w:sz w:val="22"/>
                <w:szCs w:val="22"/>
              </w:rPr>
              <w:t>Качество поставленного Товара удовлетворяет (</w:t>
            </w:r>
            <w:r w:rsidRPr="001D0E1C">
              <w:rPr>
                <w:i/>
                <w:sz w:val="22"/>
                <w:szCs w:val="22"/>
              </w:rPr>
              <w:t xml:space="preserve">частично </w:t>
            </w:r>
            <w:proofErr w:type="gramStart"/>
            <w:r w:rsidRPr="001D0E1C">
              <w:rPr>
                <w:i/>
                <w:sz w:val="22"/>
                <w:szCs w:val="22"/>
              </w:rPr>
              <w:t>удовлетворяет</w:t>
            </w:r>
            <w:proofErr w:type="gramEnd"/>
            <w:r w:rsidRPr="001D0E1C">
              <w:rPr>
                <w:i/>
                <w:sz w:val="22"/>
                <w:szCs w:val="22"/>
              </w:rPr>
              <w:t>/не удовлетворяет</w:t>
            </w:r>
            <w:r w:rsidRPr="001D0E1C">
              <w:rPr>
                <w:sz w:val="22"/>
                <w:szCs w:val="22"/>
              </w:rPr>
              <w:t>) требованиям Технического задания.</w:t>
            </w:r>
          </w:p>
          <w:p w:rsidR="00474FF6" w:rsidRPr="001D0E1C" w:rsidRDefault="00474FF6" w:rsidP="00474FF6">
            <w:pPr>
              <w:widowControl w:val="0"/>
              <w:suppressAutoHyphens/>
              <w:autoSpaceDE w:val="0"/>
              <w:autoSpaceDN w:val="0"/>
              <w:adjustRightInd w:val="0"/>
              <w:spacing w:before="120" w:after="120"/>
              <w:ind w:right="198" w:firstLine="567"/>
              <w:jc w:val="both"/>
              <w:rPr>
                <w:caps/>
                <w:sz w:val="22"/>
                <w:szCs w:val="22"/>
              </w:rPr>
            </w:pPr>
            <w:r w:rsidRPr="001D0E1C">
              <w:rPr>
                <w:b/>
                <w:sz w:val="22"/>
                <w:szCs w:val="22"/>
              </w:rPr>
              <w:t xml:space="preserve">Общее заключение </w:t>
            </w:r>
            <w:r w:rsidRPr="001D0E1C">
              <w:rPr>
                <w:i/>
                <w:sz w:val="22"/>
                <w:szCs w:val="22"/>
              </w:rPr>
              <w:t xml:space="preserve">(о соответствии/несоответствии товаров, работ, услуг требованиям государственного контракта) </w:t>
            </w:r>
            <w:r w:rsidRPr="001D0E1C">
              <w:rPr>
                <w:sz w:val="22"/>
                <w:szCs w:val="22"/>
              </w:rPr>
              <w:t>_________________________________________</w:t>
            </w:r>
            <w:r w:rsidRPr="001D0E1C">
              <w:rPr>
                <w:caps/>
                <w:sz w:val="22"/>
                <w:szCs w:val="22"/>
              </w:rPr>
              <w:t>__</w:t>
            </w:r>
          </w:p>
          <w:p w:rsidR="00474FF6" w:rsidRPr="001D0E1C" w:rsidRDefault="00474FF6" w:rsidP="00474FF6">
            <w:pPr>
              <w:widowControl w:val="0"/>
              <w:suppressAutoHyphens/>
              <w:autoSpaceDE w:val="0"/>
              <w:autoSpaceDN w:val="0"/>
              <w:adjustRightInd w:val="0"/>
              <w:spacing w:before="120" w:after="120"/>
              <w:ind w:right="198" w:firstLine="567"/>
              <w:jc w:val="both"/>
              <w:rPr>
                <w:sz w:val="22"/>
                <w:szCs w:val="22"/>
              </w:rPr>
            </w:pPr>
            <w:r w:rsidRPr="001D0E1C">
              <w:rPr>
                <w:b/>
                <w:sz w:val="22"/>
                <w:szCs w:val="22"/>
              </w:rPr>
              <w:t>Рекомендации</w:t>
            </w:r>
            <w:r w:rsidRPr="001D0E1C">
              <w:rPr>
                <w:sz w:val="22"/>
                <w:szCs w:val="22"/>
              </w:rPr>
              <w:t xml:space="preserve"> </w:t>
            </w:r>
            <w:r w:rsidRPr="001D0E1C">
              <w:rPr>
                <w:i/>
                <w:sz w:val="22"/>
                <w:szCs w:val="22"/>
              </w:rPr>
              <w:t>(при наличии)</w:t>
            </w:r>
            <w:r w:rsidRPr="001D0E1C">
              <w:rPr>
                <w:sz w:val="22"/>
                <w:szCs w:val="22"/>
              </w:rPr>
              <w:t xml:space="preserve"> ____________________________________________________</w:t>
            </w:r>
          </w:p>
          <w:p w:rsidR="00474FF6" w:rsidRPr="001D0E1C" w:rsidRDefault="00474FF6" w:rsidP="00474FF6">
            <w:pPr>
              <w:widowControl w:val="0"/>
              <w:tabs>
                <w:tab w:val="left" w:pos="709"/>
              </w:tabs>
              <w:suppressAutoHyphens/>
              <w:autoSpaceDE w:val="0"/>
              <w:autoSpaceDN w:val="0"/>
              <w:adjustRightInd w:val="0"/>
              <w:spacing w:before="120" w:after="120"/>
              <w:ind w:right="198" w:firstLine="567"/>
              <w:jc w:val="both"/>
              <w:rPr>
                <w:sz w:val="22"/>
                <w:szCs w:val="22"/>
              </w:rPr>
            </w:pPr>
            <w:r w:rsidRPr="001D0E1C">
              <w:rPr>
                <w:sz w:val="22"/>
                <w:szCs w:val="22"/>
              </w:rPr>
              <w:t xml:space="preserve">Настоящий Акт составлен в </w:t>
            </w:r>
            <w:r w:rsidR="00324BDB">
              <w:rPr>
                <w:sz w:val="22"/>
                <w:szCs w:val="22"/>
              </w:rPr>
              <w:t>двух</w:t>
            </w:r>
            <w:r w:rsidRPr="001D0E1C">
              <w:rPr>
                <w:sz w:val="22"/>
                <w:szCs w:val="22"/>
              </w:rPr>
              <w:t xml:space="preserve"> экземплярах, имеющих равную юридическую силу, по о</w:t>
            </w:r>
            <w:r w:rsidR="00324BDB">
              <w:rPr>
                <w:sz w:val="22"/>
                <w:szCs w:val="22"/>
              </w:rPr>
              <w:t xml:space="preserve">дному экземпляру для Заказчика </w:t>
            </w:r>
            <w:r w:rsidRPr="001D0E1C">
              <w:rPr>
                <w:sz w:val="22"/>
                <w:szCs w:val="22"/>
              </w:rPr>
              <w:t>и Поставщика.</w:t>
            </w:r>
          </w:p>
          <w:p w:rsidR="00474FF6" w:rsidRPr="001D0E1C" w:rsidRDefault="00474FF6" w:rsidP="00474FF6">
            <w:pPr>
              <w:widowControl w:val="0"/>
              <w:tabs>
                <w:tab w:val="left" w:pos="7088"/>
              </w:tabs>
              <w:suppressAutoHyphens/>
              <w:spacing w:before="120" w:after="120"/>
              <w:ind w:right="198" w:firstLine="567"/>
              <w:jc w:val="both"/>
              <w:rPr>
                <w:i/>
                <w:snapToGrid w:val="0"/>
                <w:sz w:val="22"/>
                <w:szCs w:val="22"/>
              </w:rPr>
            </w:pPr>
            <w:r w:rsidRPr="001D0E1C">
              <w:rPr>
                <w:snapToGrid w:val="0"/>
                <w:sz w:val="22"/>
                <w:szCs w:val="22"/>
              </w:rPr>
              <w:t>*</w:t>
            </w:r>
            <w:r w:rsidRPr="001D0E1C">
              <w:rPr>
                <w:i/>
                <w:snapToGrid w:val="0"/>
                <w:sz w:val="22"/>
                <w:szCs w:val="22"/>
              </w:rPr>
              <w:t>В случае</w:t>
            </w:r>
            <w:proofErr w:type="gramStart"/>
            <w:r w:rsidRPr="001D0E1C">
              <w:rPr>
                <w:i/>
                <w:snapToGrid w:val="0"/>
                <w:sz w:val="22"/>
                <w:szCs w:val="22"/>
              </w:rPr>
              <w:t>,</w:t>
            </w:r>
            <w:proofErr w:type="gramEnd"/>
            <w:r w:rsidRPr="001D0E1C">
              <w:rPr>
                <w:i/>
                <w:snapToGrid w:val="0"/>
                <w:sz w:val="22"/>
                <w:szCs w:val="22"/>
              </w:rPr>
              <w:t xml:space="preserve"> если Товар не соответствует требованиям государственного контракта, в данном акте указывается ссылка на дату и номер документа, содержащего мотивированный отказ Грузополучателя Заказчика от принятия Товара.</w:t>
            </w:r>
          </w:p>
          <w:p w:rsidR="00474FF6" w:rsidRPr="001D0E1C" w:rsidRDefault="00474FF6" w:rsidP="00474FF6">
            <w:pPr>
              <w:widowControl w:val="0"/>
              <w:tabs>
                <w:tab w:val="left" w:pos="7088"/>
              </w:tabs>
              <w:suppressAutoHyphens/>
              <w:ind w:firstLine="851"/>
              <w:rPr>
                <w:b/>
                <w:snapToGrid w:val="0"/>
                <w:sz w:val="22"/>
                <w:szCs w:val="22"/>
              </w:rPr>
            </w:pPr>
          </w:p>
          <w:p w:rsidR="00474FF6" w:rsidRPr="001D0E1C" w:rsidRDefault="00474FF6" w:rsidP="00474FF6">
            <w:pPr>
              <w:widowControl w:val="0"/>
              <w:tabs>
                <w:tab w:val="left" w:pos="7088"/>
              </w:tabs>
              <w:suppressAutoHyphens/>
              <w:ind w:firstLine="709"/>
              <w:jc w:val="both"/>
              <w:rPr>
                <w:b/>
                <w:snapToGrid w:val="0"/>
                <w:sz w:val="22"/>
                <w:szCs w:val="22"/>
              </w:rPr>
            </w:pPr>
            <w:r w:rsidRPr="001D0E1C">
              <w:rPr>
                <w:b/>
                <w:snapToGrid w:val="0"/>
                <w:sz w:val="22"/>
                <w:szCs w:val="22"/>
              </w:rPr>
              <w:t xml:space="preserve">Представитель </w:t>
            </w:r>
          </w:p>
          <w:p w:rsidR="00474FF6" w:rsidRPr="001D0E1C" w:rsidRDefault="00474FF6" w:rsidP="00474FF6">
            <w:pPr>
              <w:widowControl w:val="0"/>
              <w:tabs>
                <w:tab w:val="left" w:pos="7088"/>
              </w:tabs>
              <w:suppressAutoHyphens/>
              <w:ind w:firstLine="709"/>
              <w:jc w:val="both"/>
              <w:rPr>
                <w:b/>
                <w:snapToGrid w:val="0"/>
                <w:sz w:val="22"/>
                <w:szCs w:val="22"/>
              </w:rPr>
            </w:pPr>
            <w:r w:rsidRPr="001D0E1C">
              <w:rPr>
                <w:b/>
                <w:snapToGrid w:val="0"/>
                <w:sz w:val="22"/>
                <w:szCs w:val="22"/>
              </w:rPr>
              <w:t>Грузополучателя Заказчика</w:t>
            </w:r>
            <w:proofErr w:type="gramStart"/>
            <w:r w:rsidRPr="001D0E1C">
              <w:rPr>
                <w:b/>
                <w:snapToGrid w:val="0"/>
                <w:sz w:val="22"/>
                <w:szCs w:val="22"/>
              </w:rPr>
              <w:t xml:space="preserve"> ______________________________ (__________________)</w:t>
            </w:r>
            <w:proofErr w:type="gramEnd"/>
          </w:p>
          <w:p w:rsidR="00474FF6" w:rsidRPr="001D0E1C" w:rsidRDefault="00474FF6" w:rsidP="00474FF6">
            <w:pPr>
              <w:widowControl w:val="0"/>
              <w:tabs>
                <w:tab w:val="left" w:pos="7088"/>
              </w:tabs>
              <w:suppressAutoHyphens/>
              <w:ind w:firstLine="709"/>
              <w:jc w:val="both"/>
              <w:rPr>
                <w:snapToGrid w:val="0"/>
                <w:sz w:val="16"/>
                <w:szCs w:val="16"/>
              </w:rPr>
            </w:pPr>
            <w:r w:rsidRPr="001D0E1C">
              <w:rPr>
                <w:snapToGrid w:val="0"/>
                <w:sz w:val="16"/>
                <w:szCs w:val="16"/>
              </w:rPr>
              <w:t xml:space="preserve">                                                                                                            (должность</w:t>
            </w:r>
            <w:r w:rsidRPr="001D0E1C">
              <w:rPr>
                <w:b/>
                <w:snapToGrid w:val="0"/>
                <w:sz w:val="16"/>
                <w:szCs w:val="16"/>
              </w:rPr>
              <w:t>)</w:t>
            </w:r>
            <w:r w:rsidRPr="001D0E1C">
              <w:rPr>
                <w:snapToGrid w:val="0"/>
                <w:sz w:val="16"/>
                <w:szCs w:val="16"/>
              </w:rPr>
              <w:t xml:space="preserve">          (подпись)               (расшифровка подписи)</w:t>
            </w:r>
          </w:p>
          <w:p w:rsidR="00474FF6" w:rsidRPr="001D0E1C" w:rsidRDefault="00474FF6" w:rsidP="00474FF6">
            <w:pPr>
              <w:widowControl w:val="0"/>
              <w:tabs>
                <w:tab w:val="left" w:pos="7088"/>
              </w:tabs>
              <w:suppressAutoHyphens/>
              <w:ind w:firstLine="709"/>
              <w:jc w:val="both"/>
              <w:rPr>
                <w:b/>
                <w:snapToGrid w:val="0"/>
                <w:sz w:val="22"/>
                <w:szCs w:val="22"/>
              </w:rPr>
            </w:pPr>
            <w:r w:rsidRPr="001D0E1C">
              <w:rPr>
                <w:b/>
                <w:snapToGrid w:val="0"/>
                <w:sz w:val="22"/>
                <w:szCs w:val="22"/>
              </w:rPr>
              <w:t>Поставщик</w:t>
            </w:r>
            <w:proofErr w:type="gramStart"/>
            <w:r w:rsidRPr="001D0E1C">
              <w:rPr>
                <w:b/>
                <w:snapToGrid w:val="0"/>
                <w:sz w:val="22"/>
                <w:szCs w:val="22"/>
              </w:rPr>
              <w:t xml:space="preserve"> _____________________________________________ (__________________)</w:t>
            </w:r>
            <w:proofErr w:type="gramEnd"/>
          </w:p>
          <w:p w:rsidR="00474FF6" w:rsidRPr="001D0E1C" w:rsidRDefault="00474FF6" w:rsidP="00474FF6">
            <w:pPr>
              <w:widowControl w:val="0"/>
              <w:tabs>
                <w:tab w:val="left" w:pos="3180"/>
              </w:tabs>
              <w:suppressAutoHyphens/>
              <w:ind w:firstLine="709"/>
              <w:jc w:val="both"/>
              <w:rPr>
                <w:snapToGrid w:val="0"/>
                <w:sz w:val="16"/>
                <w:szCs w:val="16"/>
              </w:rPr>
            </w:pPr>
            <w:r w:rsidRPr="001D0E1C">
              <w:rPr>
                <w:snapToGrid w:val="0"/>
                <w:sz w:val="16"/>
                <w:szCs w:val="16"/>
              </w:rPr>
              <w:t xml:space="preserve">                                                                                                     (должность)              (подпись)                (расшифровка подписи)</w:t>
            </w:r>
          </w:p>
          <w:p w:rsidR="00474FF6" w:rsidRPr="001D0E1C" w:rsidRDefault="00474FF6" w:rsidP="003428BF">
            <w:pPr>
              <w:widowControl w:val="0"/>
              <w:suppressAutoHyphens/>
              <w:spacing w:line="300" w:lineRule="auto"/>
              <w:jc w:val="center"/>
              <w:rPr>
                <w:b/>
                <w:snapToGrid w:val="0"/>
                <w:sz w:val="24"/>
                <w:szCs w:val="24"/>
              </w:rPr>
            </w:pPr>
          </w:p>
        </w:tc>
      </w:tr>
    </w:tbl>
    <w:p w:rsidR="008315DC" w:rsidRPr="007D0192" w:rsidRDefault="008315DC" w:rsidP="003428BF">
      <w:pPr>
        <w:autoSpaceDE w:val="0"/>
        <w:autoSpaceDN w:val="0"/>
        <w:adjustRightInd w:val="0"/>
        <w:ind w:firstLine="720"/>
        <w:jc w:val="right"/>
        <w:rPr>
          <w:b/>
          <w:sz w:val="24"/>
          <w:szCs w:val="24"/>
        </w:rPr>
      </w:pPr>
    </w:p>
    <w:tbl>
      <w:tblPr>
        <w:tblW w:w="9606" w:type="dxa"/>
        <w:tblLook w:val="0000" w:firstRow="0" w:lastRow="0" w:firstColumn="0" w:lastColumn="0" w:noHBand="0" w:noVBand="0"/>
      </w:tblPr>
      <w:tblGrid>
        <w:gridCol w:w="4928"/>
        <w:gridCol w:w="4678"/>
      </w:tblGrid>
      <w:tr w:rsidR="008315DC" w:rsidRPr="00E43820" w:rsidTr="00952DC1">
        <w:tc>
          <w:tcPr>
            <w:tcW w:w="4928" w:type="dxa"/>
          </w:tcPr>
          <w:p w:rsidR="008315DC" w:rsidRPr="00E43820" w:rsidRDefault="008315DC" w:rsidP="00952DC1">
            <w:pPr>
              <w:jc w:val="both"/>
              <w:rPr>
                <w:b/>
                <w:sz w:val="24"/>
                <w:szCs w:val="24"/>
              </w:rPr>
            </w:pPr>
            <w:r w:rsidRPr="00E43820">
              <w:rPr>
                <w:b/>
                <w:sz w:val="24"/>
                <w:szCs w:val="24"/>
              </w:rPr>
              <w:t>Заказчик</w:t>
            </w:r>
          </w:p>
          <w:p w:rsidR="008315DC" w:rsidRPr="00E43820" w:rsidRDefault="008315DC" w:rsidP="00952DC1">
            <w:pPr>
              <w:rPr>
                <w:sz w:val="24"/>
                <w:szCs w:val="24"/>
              </w:rPr>
            </w:pPr>
            <w:r>
              <w:rPr>
                <w:sz w:val="24"/>
                <w:szCs w:val="28"/>
              </w:rPr>
              <w:t>МИ ФНС России по управлению долгом №1 в границах субъектов Российской Федерации, не входящих в состав федерального округа</w:t>
            </w:r>
            <w:r w:rsidRPr="00E43820">
              <w:rPr>
                <w:sz w:val="24"/>
                <w:szCs w:val="24"/>
              </w:rPr>
              <w:t xml:space="preserve"> </w:t>
            </w:r>
          </w:p>
          <w:p w:rsidR="008315DC" w:rsidRPr="00E43820" w:rsidRDefault="008315DC" w:rsidP="00952DC1">
            <w:pPr>
              <w:rPr>
                <w:sz w:val="24"/>
                <w:szCs w:val="24"/>
              </w:rPr>
            </w:pPr>
            <w:r w:rsidRPr="00E43820">
              <w:rPr>
                <w:sz w:val="24"/>
                <w:szCs w:val="24"/>
              </w:rPr>
              <w:t xml:space="preserve">Начальник инспекции </w:t>
            </w:r>
          </w:p>
          <w:p w:rsidR="008315DC" w:rsidRPr="00E43820" w:rsidRDefault="008315DC" w:rsidP="00952DC1">
            <w:pPr>
              <w:jc w:val="both"/>
              <w:rPr>
                <w:sz w:val="24"/>
                <w:szCs w:val="24"/>
              </w:rPr>
            </w:pPr>
          </w:p>
          <w:p w:rsidR="008315DC" w:rsidRPr="00E43820" w:rsidRDefault="008315DC" w:rsidP="00952DC1">
            <w:pPr>
              <w:jc w:val="both"/>
              <w:rPr>
                <w:rFonts w:eastAsia="Arial Unicode MS"/>
                <w:sz w:val="24"/>
                <w:szCs w:val="24"/>
              </w:rPr>
            </w:pPr>
          </w:p>
          <w:p w:rsidR="008315DC" w:rsidRPr="00E43820" w:rsidRDefault="008315DC" w:rsidP="00952DC1">
            <w:pPr>
              <w:jc w:val="both"/>
              <w:rPr>
                <w:b/>
                <w:sz w:val="24"/>
                <w:szCs w:val="24"/>
              </w:rPr>
            </w:pPr>
            <w:r w:rsidRPr="00E43820">
              <w:rPr>
                <w:rFonts w:eastAsia="Arial Unicode MS"/>
                <w:sz w:val="24"/>
                <w:szCs w:val="24"/>
              </w:rPr>
              <w:t xml:space="preserve">___________________/ </w:t>
            </w:r>
            <w:r w:rsidRPr="0090430F">
              <w:rPr>
                <w:rFonts w:eastAsia="Arial Unicode MS"/>
                <w:sz w:val="24"/>
                <w:szCs w:val="24"/>
              </w:rPr>
              <w:t xml:space="preserve">О.В. </w:t>
            </w:r>
            <w:proofErr w:type="spellStart"/>
            <w:r w:rsidRPr="0090430F">
              <w:rPr>
                <w:rFonts w:eastAsia="Arial Unicode MS"/>
                <w:sz w:val="24"/>
                <w:szCs w:val="24"/>
              </w:rPr>
              <w:t>Салыган</w:t>
            </w:r>
            <w:proofErr w:type="spellEnd"/>
            <w:r w:rsidRPr="00E43820">
              <w:rPr>
                <w:rFonts w:eastAsia="Arial Unicode MS"/>
                <w:sz w:val="24"/>
                <w:szCs w:val="24"/>
              </w:rPr>
              <w:t xml:space="preserve">  </w:t>
            </w:r>
          </w:p>
        </w:tc>
        <w:tc>
          <w:tcPr>
            <w:tcW w:w="4678" w:type="dxa"/>
          </w:tcPr>
          <w:p w:rsidR="008315DC" w:rsidRPr="00E43820" w:rsidRDefault="003809EF" w:rsidP="00952DC1">
            <w:pPr>
              <w:rPr>
                <w:b/>
                <w:sz w:val="24"/>
                <w:szCs w:val="24"/>
              </w:rPr>
            </w:pPr>
            <w:r>
              <w:rPr>
                <w:b/>
                <w:sz w:val="24"/>
                <w:szCs w:val="24"/>
              </w:rPr>
              <w:t>Поставщик</w:t>
            </w:r>
          </w:p>
          <w:p w:rsidR="008315DC" w:rsidRPr="00E43820" w:rsidRDefault="008315DC" w:rsidP="00952DC1">
            <w:pPr>
              <w:rPr>
                <w:sz w:val="24"/>
                <w:szCs w:val="24"/>
                <w:highlight w:val="yellow"/>
              </w:rPr>
            </w:pPr>
          </w:p>
          <w:p w:rsidR="008315DC" w:rsidRDefault="008315DC" w:rsidP="00952DC1">
            <w:pPr>
              <w:rPr>
                <w:sz w:val="24"/>
                <w:szCs w:val="24"/>
                <w:highlight w:val="yellow"/>
              </w:rPr>
            </w:pPr>
          </w:p>
          <w:p w:rsidR="008315DC" w:rsidRDefault="008315DC" w:rsidP="00952DC1">
            <w:pPr>
              <w:rPr>
                <w:sz w:val="24"/>
                <w:szCs w:val="24"/>
                <w:highlight w:val="yellow"/>
              </w:rPr>
            </w:pPr>
          </w:p>
          <w:p w:rsidR="008315DC" w:rsidRDefault="008315DC" w:rsidP="00952DC1">
            <w:pPr>
              <w:rPr>
                <w:sz w:val="24"/>
                <w:szCs w:val="24"/>
                <w:highlight w:val="yellow"/>
              </w:rPr>
            </w:pPr>
          </w:p>
          <w:p w:rsidR="008315DC" w:rsidRDefault="008315DC" w:rsidP="00952DC1">
            <w:pPr>
              <w:rPr>
                <w:sz w:val="24"/>
                <w:szCs w:val="24"/>
                <w:highlight w:val="yellow"/>
              </w:rPr>
            </w:pPr>
          </w:p>
          <w:p w:rsidR="008315DC" w:rsidRPr="00E43820" w:rsidRDefault="008315DC" w:rsidP="00952DC1">
            <w:pPr>
              <w:rPr>
                <w:sz w:val="24"/>
                <w:szCs w:val="24"/>
                <w:highlight w:val="yellow"/>
              </w:rPr>
            </w:pPr>
          </w:p>
          <w:p w:rsidR="008315DC" w:rsidRPr="00E43820" w:rsidRDefault="008315DC" w:rsidP="00952DC1">
            <w:pPr>
              <w:rPr>
                <w:sz w:val="24"/>
                <w:szCs w:val="24"/>
                <w:highlight w:val="yellow"/>
              </w:rPr>
            </w:pPr>
          </w:p>
          <w:p w:rsidR="008315DC" w:rsidRPr="00E43820" w:rsidRDefault="008315DC" w:rsidP="00952DC1">
            <w:pPr>
              <w:rPr>
                <w:sz w:val="24"/>
                <w:szCs w:val="24"/>
                <w:u w:val="single"/>
              </w:rPr>
            </w:pPr>
            <w:r w:rsidRPr="00E43820">
              <w:rPr>
                <w:sz w:val="24"/>
                <w:szCs w:val="24"/>
              </w:rPr>
              <w:t xml:space="preserve">___________________/ </w:t>
            </w:r>
          </w:p>
        </w:tc>
      </w:tr>
      <w:tr w:rsidR="008315DC" w:rsidRPr="00E43820" w:rsidTr="00952DC1">
        <w:tc>
          <w:tcPr>
            <w:tcW w:w="4928" w:type="dxa"/>
          </w:tcPr>
          <w:p w:rsidR="008315DC" w:rsidRPr="00E43820" w:rsidRDefault="008315DC" w:rsidP="00952DC1">
            <w:pPr>
              <w:ind w:firstLine="34"/>
              <w:rPr>
                <w:rFonts w:eastAsia="Arial Unicode MS"/>
                <w:sz w:val="24"/>
                <w:szCs w:val="24"/>
              </w:rPr>
            </w:pPr>
            <w:r w:rsidRPr="00E43820">
              <w:rPr>
                <w:rFonts w:eastAsia="Arial Unicode MS"/>
                <w:sz w:val="24"/>
                <w:szCs w:val="24"/>
              </w:rPr>
              <w:t>МП</w:t>
            </w:r>
          </w:p>
        </w:tc>
        <w:tc>
          <w:tcPr>
            <w:tcW w:w="4678" w:type="dxa"/>
          </w:tcPr>
          <w:p w:rsidR="008315DC" w:rsidRPr="00E43820" w:rsidRDefault="008315DC" w:rsidP="00952DC1">
            <w:pPr>
              <w:rPr>
                <w:rFonts w:eastAsia="Arial Unicode MS"/>
                <w:sz w:val="24"/>
                <w:szCs w:val="24"/>
              </w:rPr>
            </w:pPr>
            <w:r w:rsidRPr="00E43820">
              <w:rPr>
                <w:rFonts w:eastAsia="Arial Unicode MS"/>
                <w:sz w:val="24"/>
                <w:szCs w:val="24"/>
              </w:rPr>
              <w:t>МП</w:t>
            </w:r>
          </w:p>
        </w:tc>
      </w:tr>
    </w:tbl>
    <w:p w:rsidR="003428BF" w:rsidRPr="001D0E1C" w:rsidRDefault="003428BF" w:rsidP="003428BF">
      <w:pPr>
        <w:autoSpaceDE w:val="0"/>
        <w:autoSpaceDN w:val="0"/>
        <w:adjustRightInd w:val="0"/>
        <w:ind w:firstLine="720"/>
        <w:jc w:val="right"/>
        <w:rPr>
          <w:b/>
          <w:sz w:val="24"/>
          <w:szCs w:val="24"/>
        </w:rPr>
      </w:pPr>
      <w:r w:rsidRPr="001D0E1C">
        <w:rPr>
          <w:b/>
          <w:sz w:val="24"/>
          <w:szCs w:val="24"/>
        </w:rPr>
        <w:lastRenderedPageBreak/>
        <w:t>Приложение №</w:t>
      </w:r>
      <w:r w:rsidR="00C76DC9" w:rsidRPr="001D0E1C">
        <w:rPr>
          <w:b/>
          <w:sz w:val="24"/>
          <w:szCs w:val="24"/>
        </w:rPr>
        <w:t>4</w:t>
      </w:r>
    </w:p>
    <w:p w:rsidR="00C76DC9" w:rsidRPr="001D0E1C" w:rsidRDefault="00C76DC9" w:rsidP="00C76DC9">
      <w:pPr>
        <w:ind w:left="5954"/>
        <w:jc w:val="right"/>
        <w:rPr>
          <w:sz w:val="24"/>
          <w:szCs w:val="24"/>
        </w:rPr>
      </w:pPr>
      <w:r w:rsidRPr="001D0E1C">
        <w:rPr>
          <w:sz w:val="24"/>
          <w:szCs w:val="24"/>
        </w:rPr>
        <w:t>к Контракту №</w:t>
      </w:r>
      <w:r w:rsidRPr="001D0E1C">
        <w:rPr>
          <w:sz w:val="24"/>
          <w:szCs w:val="24"/>
          <w:u w:val="single"/>
        </w:rPr>
        <w:tab/>
      </w:r>
      <w:r w:rsidRPr="001D0E1C">
        <w:rPr>
          <w:sz w:val="24"/>
          <w:szCs w:val="24"/>
          <w:u w:val="single"/>
        </w:rPr>
        <w:tab/>
      </w:r>
      <w:r w:rsidRPr="001D0E1C">
        <w:rPr>
          <w:sz w:val="24"/>
          <w:szCs w:val="24"/>
          <w:u w:val="single"/>
        </w:rPr>
        <w:tab/>
      </w:r>
      <w:r w:rsidRPr="001D0E1C">
        <w:rPr>
          <w:sz w:val="24"/>
          <w:szCs w:val="24"/>
          <w:u w:val="single"/>
        </w:rPr>
        <w:tab/>
      </w:r>
      <w:r w:rsidRPr="001D0E1C">
        <w:rPr>
          <w:sz w:val="24"/>
          <w:szCs w:val="24"/>
        </w:rPr>
        <w:t xml:space="preserve"> </w:t>
      </w:r>
    </w:p>
    <w:p w:rsidR="00FD20FD" w:rsidRPr="001D0E1C" w:rsidRDefault="00C76DC9" w:rsidP="00C76DC9">
      <w:pPr>
        <w:ind w:left="5954"/>
        <w:jc w:val="right"/>
        <w:rPr>
          <w:sz w:val="24"/>
          <w:szCs w:val="24"/>
        </w:rPr>
      </w:pPr>
      <w:r w:rsidRPr="001D0E1C">
        <w:rPr>
          <w:sz w:val="24"/>
          <w:szCs w:val="24"/>
        </w:rPr>
        <w:t>от «___»__________202</w:t>
      </w:r>
      <w:r w:rsidR="00FF5AD4">
        <w:rPr>
          <w:sz w:val="24"/>
          <w:szCs w:val="24"/>
        </w:rPr>
        <w:t>6</w:t>
      </w:r>
      <w:r w:rsidRPr="001D0E1C">
        <w:rPr>
          <w:sz w:val="24"/>
          <w:szCs w:val="24"/>
        </w:rPr>
        <w:t>г.</w:t>
      </w:r>
    </w:p>
    <w:p w:rsidR="003428BF" w:rsidRPr="001D0E1C" w:rsidRDefault="003428BF" w:rsidP="003428BF">
      <w:pPr>
        <w:widowControl w:val="0"/>
        <w:tabs>
          <w:tab w:val="left" w:pos="709"/>
        </w:tabs>
        <w:suppressAutoHyphens/>
        <w:autoSpaceDE w:val="0"/>
        <w:autoSpaceDN w:val="0"/>
        <w:adjustRightInd w:val="0"/>
        <w:ind w:firstLine="709"/>
        <w:jc w:val="right"/>
        <w:rPr>
          <w:b/>
          <w:snapToGrid w:val="0"/>
          <w:sz w:val="24"/>
          <w:szCs w:val="24"/>
        </w:rPr>
      </w:pPr>
    </w:p>
    <w:p w:rsidR="003428BF" w:rsidRPr="001D0E1C" w:rsidRDefault="003428BF" w:rsidP="003428BF">
      <w:pPr>
        <w:jc w:val="center"/>
        <w:rPr>
          <w:b/>
          <w:sz w:val="24"/>
          <w:szCs w:val="24"/>
        </w:rPr>
      </w:pPr>
      <w:r w:rsidRPr="001D0E1C">
        <w:rPr>
          <w:b/>
          <w:bCs/>
          <w:sz w:val="24"/>
          <w:szCs w:val="24"/>
        </w:rPr>
        <w:t xml:space="preserve">Форма Акта </w:t>
      </w:r>
      <w:r w:rsidRPr="001D0E1C">
        <w:rPr>
          <w:b/>
          <w:sz w:val="24"/>
          <w:szCs w:val="24"/>
        </w:rPr>
        <w:t>приема-передачи товара</w:t>
      </w:r>
    </w:p>
    <w:p w:rsidR="00A32CD2" w:rsidRPr="001D0E1C" w:rsidRDefault="00A32CD2" w:rsidP="003428BF">
      <w:pPr>
        <w:jc w:val="center"/>
        <w:rPr>
          <w:b/>
          <w:sz w:val="24"/>
          <w:szCs w:val="24"/>
        </w:rPr>
      </w:pPr>
    </w:p>
    <w:tbl>
      <w:tblPr>
        <w:tblW w:w="1001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18"/>
      </w:tblGrid>
      <w:tr w:rsidR="003428BF" w:rsidRPr="001D0E1C" w:rsidTr="002C7A43">
        <w:trPr>
          <w:trHeight w:val="3044"/>
        </w:trPr>
        <w:tc>
          <w:tcPr>
            <w:tcW w:w="10018" w:type="dxa"/>
          </w:tcPr>
          <w:p w:rsidR="003428BF" w:rsidRPr="001D0E1C" w:rsidRDefault="003428BF" w:rsidP="00570979">
            <w:pPr>
              <w:jc w:val="center"/>
              <w:rPr>
                <w:sz w:val="24"/>
                <w:szCs w:val="24"/>
              </w:rPr>
            </w:pPr>
            <w:r w:rsidRPr="001D0E1C">
              <w:rPr>
                <w:b/>
                <w:bCs/>
                <w:sz w:val="24"/>
                <w:szCs w:val="24"/>
              </w:rPr>
              <w:t xml:space="preserve">Акт </w:t>
            </w:r>
            <w:r w:rsidRPr="001D0E1C">
              <w:rPr>
                <w:b/>
                <w:sz w:val="24"/>
                <w:szCs w:val="24"/>
              </w:rPr>
              <w:t>приема-передачи товара</w:t>
            </w:r>
          </w:p>
          <w:p w:rsidR="003428BF" w:rsidRPr="001D0E1C" w:rsidRDefault="003428BF" w:rsidP="00570979">
            <w:pPr>
              <w:jc w:val="center"/>
              <w:rPr>
                <w:sz w:val="24"/>
                <w:szCs w:val="24"/>
              </w:rPr>
            </w:pPr>
            <w:r w:rsidRPr="001D0E1C">
              <w:rPr>
                <w:sz w:val="24"/>
                <w:szCs w:val="24"/>
              </w:rPr>
              <w:t>по государственному контракту от «_____»__________202__ г. №_____________________</w:t>
            </w:r>
          </w:p>
          <w:p w:rsidR="003428BF" w:rsidRPr="001D0E1C" w:rsidRDefault="003428BF" w:rsidP="00570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1D0E1C">
              <w:rPr>
                <w:sz w:val="24"/>
                <w:szCs w:val="24"/>
              </w:rPr>
              <w:t xml:space="preserve">г. Ярославль                                                                     </w:t>
            </w:r>
            <w:r w:rsidR="00BF397F" w:rsidRPr="001D0E1C">
              <w:rPr>
                <w:sz w:val="24"/>
                <w:szCs w:val="24"/>
              </w:rPr>
              <w:t xml:space="preserve">                      </w:t>
            </w:r>
            <w:r w:rsidRPr="001D0E1C">
              <w:rPr>
                <w:sz w:val="24"/>
                <w:szCs w:val="24"/>
              </w:rPr>
              <w:t>«_____» ___________ 202</w:t>
            </w:r>
            <w:r w:rsidR="00FF5AD4">
              <w:rPr>
                <w:sz w:val="24"/>
                <w:szCs w:val="24"/>
              </w:rPr>
              <w:t>6</w:t>
            </w:r>
            <w:r w:rsidRPr="001D0E1C">
              <w:rPr>
                <w:sz w:val="24"/>
                <w:szCs w:val="24"/>
              </w:rPr>
              <w:t xml:space="preserve"> г.</w:t>
            </w:r>
          </w:p>
          <w:p w:rsidR="003428BF" w:rsidRPr="001D0E1C" w:rsidRDefault="003428BF" w:rsidP="00570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center"/>
              <w:rPr>
                <w:b/>
                <w:sz w:val="24"/>
                <w:szCs w:val="24"/>
              </w:rPr>
            </w:pPr>
          </w:p>
          <w:p w:rsidR="002C7A43" w:rsidRPr="001D0E1C" w:rsidRDefault="003428BF" w:rsidP="00570979">
            <w:pPr>
              <w:jc w:val="both"/>
              <w:rPr>
                <w:sz w:val="24"/>
                <w:szCs w:val="24"/>
              </w:rPr>
            </w:pPr>
            <w:r w:rsidRPr="001D0E1C">
              <w:rPr>
                <w:sz w:val="24"/>
                <w:szCs w:val="24"/>
              </w:rPr>
              <w:t xml:space="preserve">Мы, нижеподписавшиеся, _________________________________, </w:t>
            </w:r>
            <w:proofErr w:type="gramStart"/>
            <w:r w:rsidRPr="001D0E1C">
              <w:rPr>
                <w:sz w:val="24"/>
                <w:szCs w:val="24"/>
              </w:rPr>
              <w:t>именуемая</w:t>
            </w:r>
            <w:proofErr w:type="gramEnd"/>
            <w:r w:rsidRPr="001D0E1C">
              <w:rPr>
                <w:sz w:val="24"/>
                <w:szCs w:val="24"/>
              </w:rPr>
              <w:t xml:space="preserve"> в дальнейшем </w:t>
            </w:r>
          </w:p>
          <w:p w:rsidR="002C7A43" w:rsidRPr="001D0E1C" w:rsidRDefault="002C7A43" w:rsidP="002C7A43">
            <w:pPr>
              <w:jc w:val="both"/>
              <w:rPr>
                <w:i/>
                <w:sz w:val="16"/>
                <w:szCs w:val="16"/>
              </w:rPr>
            </w:pPr>
            <w:r w:rsidRPr="001D0E1C">
              <w:rPr>
                <w:sz w:val="16"/>
                <w:szCs w:val="16"/>
              </w:rPr>
              <w:t xml:space="preserve">                                                                                                    </w:t>
            </w:r>
            <w:r w:rsidRPr="001D0E1C">
              <w:rPr>
                <w:i/>
                <w:sz w:val="16"/>
                <w:szCs w:val="16"/>
              </w:rPr>
              <w:t>(наименование Заказчика)</w:t>
            </w:r>
          </w:p>
          <w:p w:rsidR="002C7A43" w:rsidRPr="001D0E1C" w:rsidRDefault="003428BF" w:rsidP="00570979">
            <w:pPr>
              <w:jc w:val="both"/>
              <w:rPr>
                <w:sz w:val="24"/>
                <w:szCs w:val="24"/>
              </w:rPr>
            </w:pPr>
            <w:r w:rsidRPr="001D0E1C">
              <w:rPr>
                <w:sz w:val="24"/>
                <w:szCs w:val="24"/>
              </w:rPr>
              <w:t>Заказчик</w:t>
            </w:r>
            <w:r w:rsidR="002C7A43" w:rsidRPr="001D0E1C">
              <w:rPr>
                <w:sz w:val="24"/>
                <w:szCs w:val="24"/>
              </w:rPr>
              <w:t xml:space="preserve"> </w:t>
            </w:r>
            <w:r w:rsidRPr="001D0E1C">
              <w:rPr>
                <w:sz w:val="24"/>
                <w:szCs w:val="24"/>
              </w:rPr>
              <w:t xml:space="preserve">в лице ______________________________________________________________, </w:t>
            </w:r>
            <w:proofErr w:type="gramStart"/>
            <w:r w:rsidRPr="001D0E1C">
              <w:rPr>
                <w:sz w:val="24"/>
                <w:szCs w:val="24"/>
              </w:rPr>
              <w:t>с</w:t>
            </w:r>
            <w:proofErr w:type="gramEnd"/>
            <w:r w:rsidRPr="001D0E1C">
              <w:rPr>
                <w:sz w:val="24"/>
                <w:szCs w:val="24"/>
              </w:rPr>
              <w:t xml:space="preserve"> </w:t>
            </w:r>
          </w:p>
          <w:p w:rsidR="002C7A43" w:rsidRPr="001D0E1C" w:rsidRDefault="002C7A43" w:rsidP="00570979">
            <w:pPr>
              <w:jc w:val="both"/>
              <w:rPr>
                <w:sz w:val="24"/>
                <w:szCs w:val="24"/>
              </w:rPr>
            </w:pPr>
            <w:r w:rsidRPr="001D0E1C">
              <w:rPr>
                <w:i/>
                <w:sz w:val="16"/>
                <w:szCs w:val="16"/>
              </w:rPr>
              <w:t xml:space="preserve">                                               (должность, ФИО руководителя Заказчика или уполномоченного лица)</w:t>
            </w:r>
          </w:p>
          <w:p w:rsidR="002C7A43" w:rsidRPr="001D0E1C" w:rsidRDefault="003428BF" w:rsidP="00570979">
            <w:pPr>
              <w:jc w:val="both"/>
              <w:rPr>
                <w:sz w:val="24"/>
                <w:szCs w:val="24"/>
              </w:rPr>
            </w:pPr>
            <w:r w:rsidRPr="001D0E1C">
              <w:rPr>
                <w:sz w:val="24"/>
                <w:szCs w:val="24"/>
              </w:rPr>
              <w:t xml:space="preserve">одной стороны, и _______________________________________________, </w:t>
            </w:r>
            <w:proofErr w:type="gramStart"/>
            <w:r w:rsidRPr="001D0E1C">
              <w:rPr>
                <w:sz w:val="24"/>
                <w:szCs w:val="24"/>
              </w:rPr>
              <w:t>именуемое</w:t>
            </w:r>
            <w:proofErr w:type="gramEnd"/>
            <w:r w:rsidRPr="001D0E1C">
              <w:rPr>
                <w:sz w:val="24"/>
                <w:szCs w:val="24"/>
              </w:rPr>
              <w:t xml:space="preserve"> в </w:t>
            </w:r>
          </w:p>
          <w:p w:rsidR="002C7A43" w:rsidRPr="001D0E1C" w:rsidRDefault="002C7A43" w:rsidP="002C7A43">
            <w:pPr>
              <w:jc w:val="both"/>
              <w:rPr>
                <w:sz w:val="16"/>
                <w:szCs w:val="16"/>
              </w:rPr>
            </w:pPr>
            <w:r w:rsidRPr="001D0E1C">
              <w:rPr>
                <w:i/>
                <w:sz w:val="16"/>
                <w:szCs w:val="16"/>
              </w:rPr>
              <w:t xml:space="preserve">                                                           (наименование Поставщика)</w:t>
            </w:r>
          </w:p>
          <w:p w:rsidR="002C7A43" w:rsidRPr="001D0E1C" w:rsidRDefault="003428BF" w:rsidP="00570979">
            <w:pPr>
              <w:jc w:val="both"/>
              <w:rPr>
                <w:sz w:val="24"/>
                <w:szCs w:val="24"/>
              </w:rPr>
            </w:pPr>
            <w:r w:rsidRPr="001D0E1C">
              <w:rPr>
                <w:sz w:val="24"/>
                <w:szCs w:val="24"/>
              </w:rPr>
              <w:t xml:space="preserve">дальнейшем Поставщик, в лице___________________________________________________, </w:t>
            </w:r>
            <w:proofErr w:type="gramStart"/>
            <w:r w:rsidRPr="001D0E1C">
              <w:rPr>
                <w:sz w:val="24"/>
                <w:szCs w:val="24"/>
              </w:rPr>
              <w:t>с</w:t>
            </w:r>
            <w:proofErr w:type="gramEnd"/>
            <w:r w:rsidRPr="001D0E1C">
              <w:rPr>
                <w:sz w:val="24"/>
                <w:szCs w:val="24"/>
              </w:rPr>
              <w:t xml:space="preserve"> </w:t>
            </w:r>
          </w:p>
          <w:p w:rsidR="002C7A43" w:rsidRPr="001D0E1C" w:rsidRDefault="002C7A43" w:rsidP="00570979">
            <w:pPr>
              <w:jc w:val="both"/>
              <w:rPr>
                <w:i/>
                <w:sz w:val="16"/>
                <w:szCs w:val="16"/>
              </w:rPr>
            </w:pPr>
            <w:r w:rsidRPr="001D0E1C">
              <w:rPr>
                <w:i/>
                <w:sz w:val="16"/>
                <w:szCs w:val="16"/>
              </w:rPr>
              <w:t xml:space="preserve">                                                                                                (должность, ФИО руководителя Поставщика или уполномоченного лица)</w:t>
            </w:r>
          </w:p>
          <w:p w:rsidR="003428BF" w:rsidRPr="001D0E1C" w:rsidRDefault="003428BF" w:rsidP="00570979">
            <w:pPr>
              <w:jc w:val="both"/>
              <w:rPr>
                <w:sz w:val="24"/>
                <w:szCs w:val="24"/>
              </w:rPr>
            </w:pPr>
            <w:r w:rsidRPr="001D0E1C">
              <w:rPr>
                <w:sz w:val="24"/>
                <w:szCs w:val="24"/>
              </w:rPr>
              <w:t>другой стороны, составили Акт о том, что в соответствии с государственным контрактом № ________________ от _____________202</w:t>
            </w:r>
            <w:r w:rsidR="00FE34D0">
              <w:rPr>
                <w:sz w:val="24"/>
                <w:szCs w:val="24"/>
              </w:rPr>
              <w:t>5</w:t>
            </w:r>
            <w:r w:rsidRPr="001D0E1C">
              <w:rPr>
                <w:sz w:val="24"/>
                <w:szCs w:val="24"/>
              </w:rPr>
              <w:t xml:space="preserve"> г., Поставщик поставил Заказчику/Грузополучателям Заказчика Товар, а Заказчик подтвердил принятие Грузополучател</w:t>
            </w:r>
            <w:r w:rsidR="004525FC" w:rsidRPr="001D0E1C">
              <w:rPr>
                <w:sz w:val="24"/>
                <w:szCs w:val="24"/>
              </w:rPr>
              <w:t>ем</w:t>
            </w:r>
            <w:r w:rsidRPr="001D0E1C">
              <w:rPr>
                <w:sz w:val="24"/>
                <w:szCs w:val="24"/>
              </w:rPr>
              <w:t xml:space="preserve"> Заказчика следующего Товара:</w:t>
            </w:r>
          </w:p>
          <w:p w:rsidR="003428BF" w:rsidRPr="001D0E1C" w:rsidRDefault="003428BF" w:rsidP="00570979">
            <w:pPr>
              <w:jc w:val="both"/>
              <w:rPr>
                <w:sz w:val="24"/>
                <w:szCs w:val="24"/>
              </w:rPr>
            </w:pPr>
          </w:p>
          <w:tbl>
            <w:tblPr>
              <w:tblW w:w="9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29"/>
              <w:gridCol w:w="2755"/>
              <w:gridCol w:w="1747"/>
              <w:gridCol w:w="762"/>
              <w:gridCol w:w="848"/>
              <w:gridCol w:w="1588"/>
              <w:gridCol w:w="1549"/>
            </w:tblGrid>
            <w:tr w:rsidR="003428BF" w:rsidRPr="001D0E1C" w:rsidTr="002C7A43">
              <w:trPr>
                <w:trHeight w:val="20"/>
              </w:trPr>
              <w:tc>
                <w:tcPr>
                  <w:tcW w:w="428" w:type="dxa"/>
                  <w:tcBorders>
                    <w:bottom w:val="single" w:sz="4" w:space="0" w:color="auto"/>
                  </w:tcBorders>
                  <w:vAlign w:val="center"/>
                </w:tcPr>
                <w:p w:rsidR="003428BF" w:rsidRPr="001D0E1C" w:rsidRDefault="003428BF" w:rsidP="00570979">
                  <w:pPr>
                    <w:widowControl w:val="0"/>
                    <w:suppressAutoHyphens/>
                    <w:snapToGrid w:val="0"/>
                    <w:spacing w:line="300" w:lineRule="auto"/>
                    <w:jc w:val="center"/>
                    <w:rPr>
                      <w:b/>
                      <w:sz w:val="24"/>
                      <w:szCs w:val="24"/>
                    </w:rPr>
                  </w:pPr>
                  <w:r w:rsidRPr="001D0E1C">
                    <w:rPr>
                      <w:b/>
                      <w:sz w:val="24"/>
                      <w:szCs w:val="24"/>
                    </w:rPr>
                    <w:t>№</w:t>
                  </w:r>
                </w:p>
                <w:p w:rsidR="003428BF" w:rsidRPr="001D0E1C" w:rsidRDefault="003428BF" w:rsidP="00570979">
                  <w:pPr>
                    <w:widowControl w:val="0"/>
                    <w:suppressAutoHyphens/>
                    <w:snapToGrid w:val="0"/>
                    <w:spacing w:line="300" w:lineRule="auto"/>
                    <w:jc w:val="center"/>
                    <w:rPr>
                      <w:b/>
                      <w:sz w:val="24"/>
                      <w:szCs w:val="24"/>
                    </w:rPr>
                  </w:pPr>
                  <w:proofErr w:type="gramStart"/>
                  <w:r w:rsidRPr="001D0E1C">
                    <w:rPr>
                      <w:b/>
                      <w:sz w:val="24"/>
                      <w:szCs w:val="24"/>
                    </w:rPr>
                    <w:t>п</w:t>
                  </w:r>
                  <w:proofErr w:type="gramEnd"/>
                  <w:r w:rsidRPr="001D0E1C">
                    <w:rPr>
                      <w:b/>
                      <w:sz w:val="24"/>
                      <w:szCs w:val="24"/>
                    </w:rPr>
                    <w:t>/п</w:t>
                  </w:r>
                </w:p>
              </w:tc>
              <w:tc>
                <w:tcPr>
                  <w:tcW w:w="2796" w:type="dxa"/>
                  <w:tcBorders>
                    <w:bottom w:val="single" w:sz="4" w:space="0" w:color="auto"/>
                  </w:tcBorders>
                  <w:vAlign w:val="center"/>
                </w:tcPr>
                <w:p w:rsidR="003428BF" w:rsidRPr="001D0E1C" w:rsidRDefault="003428BF" w:rsidP="00570979">
                  <w:pPr>
                    <w:widowControl w:val="0"/>
                    <w:suppressAutoHyphens/>
                    <w:ind w:firstLine="48"/>
                    <w:jc w:val="center"/>
                    <w:rPr>
                      <w:b/>
                      <w:snapToGrid w:val="0"/>
                      <w:sz w:val="24"/>
                      <w:szCs w:val="24"/>
                    </w:rPr>
                  </w:pPr>
                  <w:r w:rsidRPr="001D0E1C">
                    <w:rPr>
                      <w:b/>
                      <w:snapToGrid w:val="0"/>
                      <w:sz w:val="24"/>
                      <w:szCs w:val="24"/>
                    </w:rPr>
                    <w:t>Наименование</w:t>
                  </w:r>
                </w:p>
                <w:p w:rsidR="003428BF" w:rsidRPr="001D0E1C" w:rsidRDefault="003428BF" w:rsidP="00570979">
                  <w:pPr>
                    <w:widowControl w:val="0"/>
                    <w:suppressAutoHyphens/>
                    <w:ind w:firstLine="48"/>
                    <w:jc w:val="center"/>
                    <w:rPr>
                      <w:b/>
                      <w:snapToGrid w:val="0"/>
                      <w:sz w:val="24"/>
                      <w:szCs w:val="24"/>
                    </w:rPr>
                  </w:pPr>
                  <w:r w:rsidRPr="001D0E1C">
                    <w:rPr>
                      <w:b/>
                      <w:snapToGrid w:val="0"/>
                      <w:sz w:val="24"/>
                      <w:szCs w:val="24"/>
                    </w:rPr>
                    <w:t>товара</w:t>
                  </w:r>
                </w:p>
              </w:tc>
              <w:tc>
                <w:tcPr>
                  <w:tcW w:w="1640" w:type="dxa"/>
                  <w:tcBorders>
                    <w:bottom w:val="single" w:sz="4" w:space="0" w:color="auto"/>
                  </w:tcBorders>
                  <w:vAlign w:val="center"/>
                </w:tcPr>
                <w:p w:rsidR="003428BF" w:rsidRPr="001D0E1C" w:rsidRDefault="003428BF" w:rsidP="00570979">
                  <w:pPr>
                    <w:widowControl w:val="0"/>
                    <w:suppressAutoHyphens/>
                    <w:ind w:hanging="18"/>
                    <w:jc w:val="center"/>
                    <w:rPr>
                      <w:b/>
                      <w:snapToGrid w:val="0"/>
                      <w:sz w:val="24"/>
                      <w:szCs w:val="24"/>
                    </w:rPr>
                  </w:pPr>
                  <w:r w:rsidRPr="001D0E1C">
                    <w:rPr>
                      <w:b/>
                      <w:snapToGrid w:val="0"/>
                      <w:sz w:val="24"/>
                      <w:szCs w:val="24"/>
                    </w:rPr>
                    <w:t xml:space="preserve">Страна </w:t>
                  </w:r>
                </w:p>
                <w:p w:rsidR="003428BF" w:rsidRPr="001D0E1C" w:rsidRDefault="003428BF" w:rsidP="00570979">
                  <w:pPr>
                    <w:widowControl w:val="0"/>
                    <w:suppressAutoHyphens/>
                    <w:ind w:hanging="18"/>
                    <w:jc w:val="center"/>
                    <w:rPr>
                      <w:b/>
                      <w:snapToGrid w:val="0"/>
                      <w:sz w:val="24"/>
                      <w:szCs w:val="24"/>
                    </w:rPr>
                  </w:pPr>
                  <w:r w:rsidRPr="001D0E1C">
                    <w:rPr>
                      <w:b/>
                      <w:snapToGrid w:val="0"/>
                      <w:sz w:val="24"/>
                      <w:szCs w:val="24"/>
                    </w:rPr>
                    <w:t>происхождения товара</w:t>
                  </w:r>
                </w:p>
              </w:tc>
              <w:tc>
                <w:tcPr>
                  <w:tcW w:w="771" w:type="dxa"/>
                  <w:tcBorders>
                    <w:bottom w:val="single" w:sz="4" w:space="0" w:color="auto"/>
                  </w:tcBorders>
                  <w:vAlign w:val="center"/>
                </w:tcPr>
                <w:p w:rsidR="003428BF" w:rsidRPr="001D0E1C" w:rsidRDefault="003428BF" w:rsidP="00570979">
                  <w:pPr>
                    <w:widowControl w:val="0"/>
                    <w:suppressAutoHyphens/>
                    <w:snapToGrid w:val="0"/>
                    <w:spacing w:line="300" w:lineRule="auto"/>
                    <w:jc w:val="center"/>
                    <w:rPr>
                      <w:b/>
                      <w:sz w:val="24"/>
                      <w:szCs w:val="24"/>
                    </w:rPr>
                  </w:pPr>
                  <w:r w:rsidRPr="001D0E1C">
                    <w:rPr>
                      <w:b/>
                      <w:sz w:val="24"/>
                      <w:szCs w:val="24"/>
                    </w:rPr>
                    <w:t>Ед. изм.</w:t>
                  </w:r>
                </w:p>
              </w:tc>
              <w:tc>
                <w:tcPr>
                  <w:tcW w:w="858" w:type="dxa"/>
                  <w:tcBorders>
                    <w:bottom w:val="single" w:sz="4" w:space="0" w:color="auto"/>
                  </w:tcBorders>
                  <w:vAlign w:val="center"/>
                </w:tcPr>
                <w:p w:rsidR="003428BF" w:rsidRPr="001D0E1C" w:rsidRDefault="003428BF" w:rsidP="00570979">
                  <w:pPr>
                    <w:widowControl w:val="0"/>
                    <w:suppressAutoHyphens/>
                    <w:snapToGrid w:val="0"/>
                    <w:spacing w:line="300" w:lineRule="auto"/>
                    <w:ind w:firstLine="5"/>
                    <w:jc w:val="center"/>
                    <w:rPr>
                      <w:b/>
                      <w:sz w:val="24"/>
                      <w:szCs w:val="24"/>
                    </w:rPr>
                  </w:pPr>
                  <w:r w:rsidRPr="001D0E1C">
                    <w:rPr>
                      <w:b/>
                      <w:sz w:val="24"/>
                      <w:szCs w:val="24"/>
                    </w:rPr>
                    <w:t>Кол-во</w:t>
                  </w:r>
                </w:p>
              </w:tc>
              <w:tc>
                <w:tcPr>
                  <w:tcW w:w="1609" w:type="dxa"/>
                  <w:tcBorders>
                    <w:bottom w:val="single" w:sz="4" w:space="0" w:color="auto"/>
                  </w:tcBorders>
                  <w:vAlign w:val="center"/>
                </w:tcPr>
                <w:p w:rsidR="00D7798A" w:rsidRPr="001D0E1C" w:rsidRDefault="00D7798A" w:rsidP="00D7798A">
                  <w:pPr>
                    <w:ind w:firstLine="48"/>
                    <w:jc w:val="center"/>
                    <w:rPr>
                      <w:b/>
                      <w:sz w:val="24"/>
                      <w:szCs w:val="24"/>
                    </w:rPr>
                  </w:pPr>
                  <w:r w:rsidRPr="001D0E1C">
                    <w:rPr>
                      <w:b/>
                      <w:sz w:val="24"/>
                      <w:szCs w:val="24"/>
                    </w:rPr>
                    <w:t>Цена</w:t>
                  </w:r>
                </w:p>
                <w:p w:rsidR="00284BA8" w:rsidRPr="001D0E1C" w:rsidRDefault="00D7798A" w:rsidP="00D7798A">
                  <w:pPr>
                    <w:ind w:firstLine="48"/>
                    <w:jc w:val="center"/>
                    <w:rPr>
                      <w:b/>
                      <w:sz w:val="24"/>
                      <w:szCs w:val="24"/>
                    </w:rPr>
                  </w:pPr>
                  <w:r w:rsidRPr="001D0E1C">
                    <w:rPr>
                      <w:b/>
                      <w:sz w:val="24"/>
                      <w:szCs w:val="24"/>
                    </w:rPr>
                    <w:t>единицы Товара, руб</w:t>
                  </w:r>
                  <w:r w:rsidR="00204774" w:rsidRPr="001D0E1C">
                    <w:rPr>
                      <w:b/>
                      <w:noProof/>
                      <w:sz w:val="24"/>
                      <w:szCs w:val="24"/>
                    </w:rPr>
                    <w:t>.</w:t>
                  </w:r>
                  <w:r w:rsidR="00E725E1" w:rsidRPr="001D0E1C">
                    <w:rPr>
                      <w:b/>
                      <w:noProof/>
                      <w:sz w:val="24"/>
                      <w:szCs w:val="24"/>
                    </w:rPr>
                    <w:t>, без НДС</w:t>
                  </w:r>
                  <w:r w:rsidR="003428BF" w:rsidRPr="001D0E1C">
                    <w:rPr>
                      <w:b/>
                      <w:noProof/>
                      <w:sz w:val="24"/>
                      <w:szCs w:val="24"/>
                    </w:rPr>
                    <w:t xml:space="preserve"> </w:t>
                  </w:r>
                </w:p>
                <w:p w:rsidR="003428BF" w:rsidRPr="001D0E1C" w:rsidRDefault="003428BF" w:rsidP="00570979">
                  <w:pPr>
                    <w:widowControl w:val="0"/>
                    <w:suppressAutoHyphens/>
                    <w:snapToGrid w:val="0"/>
                    <w:spacing w:line="300" w:lineRule="auto"/>
                    <w:ind w:firstLine="48"/>
                    <w:jc w:val="center"/>
                    <w:rPr>
                      <w:b/>
                      <w:sz w:val="24"/>
                      <w:szCs w:val="24"/>
                    </w:rPr>
                  </w:pPr>
                </w:p>
              </w:tc>
              <w:tc>
                <w:tcPr>
                  <w:tcW w:w="1576" w:type="dxa"/>
                  <w:tcBorders>
                    <w:bottom w:val="single" w:sz="4" w:space="0" w:color="auto"/>
                  </w:tcBorders>
                  <w:vAlign w:val="center"/>
                </w:tcPr>
                <w:p w:rsidR="00D7798A" w:rsidRPr="001D0E1C" w:rsidRDefault="00D7798A" w:rsidP="00D7798A">
                  <w:pPr>
                    <w:ind w:firstLine="48"/>
                    <w:jc w:val="center"/>
                    <w:rPr>
                      <w:b/>
                      <w:sz w:val="24"/>
                      <w:szCs w:val="24"/>
                    </w:rPr>
                  </w:pPr>
                  <w:r w:rsidRPr="001D0E1C">
                    <w:rPr>
                      <w:b/>
                      <w:sz w:val="24"/>
                      <w:szCs w:val="24"/>
                    </w:rPr>
                    <w:t>Общая цена,</w:t>
                  </w:r>
                </w:p>
                <w:p w:rsidR="003428BF" w:rsidRPr="001D0E1C" w:rsidRDefault="00D7798A" w:rsidP="00D7798A">
                  <w:pPr>
                    <w:widowControl w:val="0"/>
                    <w:suppressAutoHyphens/>
                    <w:snapToGrid w:val="0"/>
                    <w:spacing w:line="300" w:lineRule="auto"/>
                    <w:jc w:val="center"/>
                    <w:rPr>
                      <w:b/>
                      <w:sz w:val="24"/>
                      <w:szCs w:val="24"/>
                    </w:rPr>
                  </w:pPr>
                  <w:r w:rsidRPr="001D0E1C">
                    <w:rPr>
                      <w:b/>
                      <w:sz w:val="24"/>
                      <w:szCs w:val="24"/>
                    </w:rPr>
                    <w:t>руб.</w:t>
                  </w:r>
                  <w:r w:rsidR="00E725E1" w:rsidRPr="001D0E1C">
                    <w:rPr>
                      <w:b/>
                      <w:sz w:val="24"/>
                      <w:szCs w:val="24"/>
                    </w:rPr>
                    <w:t>, без НДС</w:t>
                  </w:r>
                </w:p>
              </w:tc>
            </w:tr>
            <w:tr w:rsidR="003428BF" w:rsidRPr="001D0E1C" w:rsidTr="002C7A43">
              <w:trPr>
                <w:trHeight w:val="212"/>
              </w:trPr>
              <w:tc>
                <w:tcPr>
                  <w:tcW w:w="428" w:type="dxa"/>
                  <w:shd w:val="clear" w:color="auto" w:fill="F3F3F3"/>
                  <w:vAlign w:val="center"/>
                </w:tcPr>
                <w:p w:rsidR="003428BF" w:rsidRPr="001D0E1C" w:rsidRDefault="003428BF" w:rsidP="00570979">
                  <w:pPr>
                    <w:widowControl w:val="0"/>
                    <w:suppressAutoHyphens/>
                    <w:snapToGrid w:val="0"/>
                    <w:spacing w:line="300" w:lineRule="auto"/>
                    <w:ind w:hanging="40"/>
                    <w:jc w:val="center"/>
                    <w:rPr>
                      <w:b/>
                      <w:sz w:val="24"/>
                      <w:szCs w:val="24"/>
                    </w:rPr>
                  </w:pPr>
                  <w:r w:rsidRPr="001D0E1C">
                    <w:rPr>
                      <w:b/>
                      <w:sz w:val="24"/>
                      <w:szCs w:val="24"/>
                    </w:rPr>
                    <w:t>1</w:t>
                  </w:r>
                </w:p>
              </w:tc>
              <w:tc>
                <w:tcPr>
                  <w:tcW w:w="2796" w:type="dxa"/>
                  <w:shd w:val="clear" w:color="auto" w:fill="F3F3F3"/>
                  <w:vAlign w:val="center"/>
                </w:tcPr>
                <w:p w:rsidR="003428BF" w:rsidRPr="001D0E1C" w:rsidRDefault="003428BF" w:rsidP="00570979">
                  <w:pPr>
                    <w:widowControl w:val="0"/>
                    <w:suppressAutoHyphens/>
                    <w:snapToGrid w:val="0"/>
                    <w:spacing w:line="300" w:lineRule="auto"/>
                    <w:ind w:hanging="40"/>
                    <w:jc w:val="center"/>
                    <w:rPr>
                      <w:b/>
                      <w:sz w:val="24"/>
                      <w:szCs w:val="24"/>
                    </w:rPr>
                  </w:pPr>
                  <w:r w:rsidRPr="001D0E1C">
                    <w:rPr>
                      <w:b/>
                      <w:sz w:val="24"/>
                      <w:szCs w:val="24"/>
                    </w:rPr>
                    <w:t>2</w:t>
                  </w:r>
                </w:p>
              </w:tc>
              <w:tc>
                <w:tcPr>
                  <w:tcW w:w="1640" w:type="dxa"/>
                  <w:shd w:val="clear" w:color="auto" w:fill="F3F3F3"/>
                  <w:vAlign w:val="center"/>
                </w:tcPr>
                <w:p w:rsidR="003428BF" w:rsidRPr="001D0E1C" w:rsidRDefault="003428BF" w:rsidP="00570979">
                  <w:pPr>
                    <w:widowControl w:val="0"/>
                    <w:suppressAutoHyphens/>
                    <w:snapToGrid w:val="0"/>
                    <w:spacing w:line="300" w:lineRule="auto"/>
                    <w:ind w:hanging="40"/>
                    <w:jc w:val="center"/>
                    <w:rPr>
                      <w:b/>
                      <w:sz w:val="24"/>
                      <w:szCs w:val="24"/>
                    </w:rPr>
                  </w:pPr>
                  <w:r w:rsidRPr="001D0E1C">
                    <w:rPr>
                      <w:b/>
                      <w:sz w:val="24"/>
                      <w:szCs w:val="24"/>
                    </w:rPr>
                    <w:t>3</w:t>
                  </w:r>
                </w:p>
              </w:tc>
              <w:tc>
                <w:tcPr>
                  <w:tcW w:w="771" w:type="dxa"/>
                  <w:shd w:val="clear" w:color="auto" w:fill="F3F3F3"/>
                </w:tcPr>
                <w:p w:rsidR="003428BF" w:rsidRPr="001D0E1C" w:rsidRDefault="003428BF" w:rsidP="00570979">
                  <w:pPr>
                    <w:widowControl w:val="0"/>
                    <w:suppressAutoHyphens/>
                    <w:snapToGrid w:val="0"/>
                    <w:spacing w:line="300" w:lineRule="auto"/>
                    <w:ind w:hanging="40"/>
                    <w:jc w:val="center"/>
                    <w:rPr>
                      <w:b/>
                      <w:sz w:val="24"/>
                      <w:szCs w:val="24"/>
                    </w:rPr>
                  </w:pPr>
                  <w:r w:rsidRPr="001D0E1C">
                    <w:rPr>
                      <w:b/>
                      <w:sz w:val="24"/>
                      <w:szCs w:val="24"/>
                    </w:rPr>
                    <w:t>4</w:t>
                  </w:r>
                </w:p>
              </w:tc>
              <w:tc>
                <w:tcPr>
                  <w:tcW w:w="858" w:type="dxa"/>
                  <w:shd w:val="clear" w:color="auto" w:fill="F3F3F3"/>
                  <w:vAlign w:val="center"/>
                </w:tcPr>
                <w:p w:rsidR="003428BF" w:rsidRPr="001D0E1C" w:rsidRDefault="003428BF" w:rsidP="00570979">
                  <w:pPr>
                    <w:widowControl w:val="0"/>
                    <w:suppressAutoHyphens/>
                    <w:snapToGrid w:val="0"/>
                    <w:spacing w:line="300" w:lineRule="auto"/>
                    <w:ind w:hanging="40"/>
                    <w:jc w:val="center"/>
                    <w:rPr>
                      <w:b/>
                      <w:sz w:val="24"/>
                      <w:szCs w:val="24"/>
                    </w:rPr>
                  </w:pPr>
                  <w:r w:rsidRPr="001D0E1C">
                    <w:rPr>
                      <w:b/>
                      <w:sz w:val="24"/>
                      <w:szCs w:val="24"/>
                    </w:rPr>
                    <w:t>5</w:t>
                  </w:r>
                </w:p>
              </w:tc>
              <w:tc>
                <w:tcPr>
                  <w:tcW w:w="1609" w:type="dxa"/>
                  <w:shd w:val="clear" w:color="auto" w:fill="F3F3F3"/>
                  <w:vAlign w:val="center"/>
                </w:tcPr>
                <w:p w:rsidR="003428BF" w:rsidRPr="001D0E1C" w:rsidRDefault="003428BF" w:rsidP="00570979">
                  <w:pPr>
                    <w:widowControl w:val="0"/>
                    <w:suppressAutoHyphens/>
                    <w:snapToGrid w:val="0"/>
                    <w:spacing w:line="300" w:lineRule="auto"/>
                    <w:ind w:hanging="40"/>
                    <w:jc w:val="center"/>
                    <w:rPr>
                      <w:b/>
                      <w:sz w:val="24"/>
                      <w:szCs w:val="24"/>
                    </w:rPr>
                  </w:pPr>
                  <w:r w:rsidRPr="001D0E1C">
                    <w:rPr>
                      <w:b/>
                      <w:sz w:val="24"/>
                      <w:szCs w:val="24"/>
                    </w:rPr>
                    <w:t>6</w:t>
                  </w:r>
                </w:p>
              </w:tc>
              <w:tc>
                <w:tcPr>
                  <w:tcW w:w="1576" w:type="dxa"/>
                  <w:shd w:val="clear" w:color="auto" w:fill="F3F3F3"/>
                  <w:vAlign w:val="center"/>
                </w:tcPr>
                <w:p w:rsidR="003428BF" w:rsidRPr="001D0E1C" w:rsidRDefault="003428BF" w:rsidP="00570979">
                  <w:pPr>
                    <w:widowControl w:val="0"/>
                    <w:suppressAutoHyphens/>
                    <w:snapToGrid w:val="0"/>
                    <w:spacing w:line="300" w:lineRule="auto"/>
                    <w:ind w:hanging="40"/>
                    <w:jc w:val="center"/>
                    <w:rPr>
                      <w:b/>
                      <w:sz w:val="24"/>
                      <w:szCs w:val="24"/>
                    </w:rPr>
                  </w:pPr>
                  <w:r w:rsidRPr="001D0E1C">
                    <w:rPr>
                      <w:b/>
                      <w:sz w:val="24"/>
                      <w:szCs w:val="24"/>
                    </w:rPr>
                    <w:t>7</w:t>
                  </w:r>
                </w:p>
              </w:tc>
            </w:tr>
            <w:tr w:rsidR="003428BF" w:rsidRPr="001D0E1C" w:rsidTr="002C7A43">
              <w:trPr>
                <w:trHeight w:val="390"/>
              </w:trPr>
              <w:tc>
                <w:tcPr>
                  <w:tcW w:w="428" w:type="dxa"/>
                  <w:vAlign w:val="center"/>
                </w:tcPr>
                <w:p w:rsidR="003428BF" w:rsidRPr="001D0E1C" w:rsidRDefault="003428BF" w:rsidP="00570979">
                  <w:pPr>
                    <w:widowControl w:val="0"/>
                    <w:suppressAutoHyphens/>
                    <w:snapToGrid w:val="0"/>
                    <w:spacing w:line="300" w:lineRule="auto"/>
                    <w:ind w:hanging="40"/>
                    <w:jc w:val="center"/>
                    <w:rPr>
                      <w:sz w:val="24"/>
                      <w:szCs w:val="24"/>
                    </w:rPr>
                  </w:pPr>
                  <w:r w:rsidRPr="001D0E1C">
                    <w:rPr>
                      <w:sz w:val="24"/>
                      <w:szCs w:val="24"/>
                    </w:rPr>
                    <w:t>1.</w:t>
                  </w:r>
                </w:p>
              </w:tc>
              <w:tc>
                <w:tcPr>
                  <w:tcW w:w="2796" w:type="dxa"/>
                  <w:vAlign w:val="center"/>
                </w:tcPr>
                <w:p w:rsidR="003428BF" w:rsidRPr="001D0E1C" w:rsidRDefault="003428BF" w:rsidP="00570979">
                  <w:pPr>
                    <w:rPr>
                      <w:sz w:val="24"/>
                      <w:szCs w:val="24"/>
                    </w:rPr>
                  </w:pPr>
                </w:p>
              </w:tc>
              <w:tc>
                <w:tcPr>
                  <w:tcW w:w="1640" w:type="dxa"/>
                  <w:vAlign w:val="center"/>
                </w:tcPr>
                <w:p w:rsidR="003428BF" w:rsidRPr="001D0E1C" w:rsidRDefault="003428BF" w:rsidP="00570979">
                  <w:pPr>
                    <w:widowControl w:val="0"/>
                    <w:suppressAutoHyphens/>
                    <w:snapToGrid w:val="0"/>
                    <w:spacing w:line="300" w:lineRule="auto"/>
                    <w:ind w:hanging="40"/>
                    <w:jc w:val="center"/>
                    <w:rPr>
                      <w:b/>
                      <w:sz w:val="24"/>
                      <w:szCs w:val="24"/>
                    </w:rPr>
                  </w:pPr>
                </w:p>
              </w:tc>
              <w:tc>
                <w:tcPr>
                  <w:tcW w:w="771" w:type="dxa"/>
                </w:tcPr>
                <w:p w:rsidR="003428BF" w:rsidRPr="001D0E1C" w:rsidRDefault="003428BF" w:rsidP="00570979">
                  <w:pPr>
                    <w:widowControl w:val="0"/>
                    <w:suppressAutoHyphens/>
                    <w:snapToGrid w:val="0"/>
                    <w:spacing w:line="300" w:lineRule="auto"/>
                    <w:ind w:hanging="40"/>
                    <w:jc w:val="center"/>
                    <w:rPr>
                      <w:b/>
                      <w:sz w:val="24"/>
                      <w:szCs w:val="24"/>
                    </w:rPr>
                  </w:pPr>
                </w:p>
              </w:tc>
              <w:tc>
                <w:tcPr>
                  <w:tcW w:w="858" w:type="dxa"/>
                </w:tcPr>
                <w:p w:rsidR="003428BF" w:rsidRPr="001D0E1C" w:rsidRDefault="003428BF" w:rsidP="00570979">
                  <w:pPr>
                    <w:widowControl w:val="0"/>
                    <w:suppressAutoHyphens/>
                    <w:snapToGrid w:val="0"/>
                    <w:spacing w:line="300" w:lineRule="auto"/>
                    <w:ind w:hanging="40"/>
                    <w:jc w:val="center"/>
                    <w:rPr>
                      <w:b/>
                      <w:sz w:val="24"/>
                      <w:szCs w:val="24"/>
                    </w:rPr>
                  </w:pPr>
                </w:p>
              </w:tc>
              <w:tc>
                <w:tcPr>
                  <w:tcW w:w="1609" w:type="dxa"/>
                  <w:vAlign w:val="center"/>
                </w:tcPr>
                <w:p w:rsidR="003428BF" w:rsidRPr="001D0E1C" w:rsidRDefault="003428BF" w:rsidP="00570979">
                  <w:pPr>
                    <w:widowControl w:val="0"/>
                    <w:suppressAutoHyphens/>
                    <w:snapToGrid w:val="0"/>
                    <w:spacing w:line="300" w:lineRule="auto"/>
                    <w:ind w:hanging="40"/>
                    <w:jc w:val="center"/>
                    <w:rPr>
                      <w:b/>
                      <w:sz w:val="24"/>
                      <w:szCs w:val="24"/>
                    </w:rPr>
                  </w:pPr>
                </w:p>
              </w:tc>
              <w:tc>
                <w:tcPr>
                  <w:tcW w:w="1576" w:type="dxa"/>
                  <w:vAlign w:val="center"/>
                </w:tcPr>
                <w:p w:rsidR="003428BF" w:rsidRPr="001D0E1C" w:rsidRDefault="003428BF" w:rsidP="00570979">
                  <w:pPr>
                    <w:widowControl w:val="0"/>
                    <w:suppressAutoHyphens/>
                    <w:snapToGrid w:val="0"/>
                    <w:spacing w:line="300" w:lineRule="auto"/>
                    <w:ind w:hanging="40"/>
                    <w:jc w:val="center"/>
                    <w:rPr>
                      <w:b/>
                      <w:sz w:val="24"/>
                      <w:szCs w:val="24"/>
                    </w:rPr>
                  </w:pPr>
                </w:p>
              </w:tc>
            </w:tr>
            <w:tr w:rsidR="003428BF" w:rsidRPr="001D0E1C" w:rsidTr="002C7A43">
              <w:trPr>
                <w:trHeight w:val="390"/>
              </w:trPr>
              <w:tc>
                <w:tcPr>
                  <w:tcW w:w="8102" w:type="dxa"/>
                  <w:gridSpan w:val="6"/>
                  <w:vAlign w:val="center"/>
                </w:tcPr>
                <w:p w:rsidR="003428BF" w:rsidRPr="001D0E1C" w:rsidRDefault="003428BF" w:rsidP="00570979">
                  <w:pPr>
                    <w:widowControl w:val="0"/>
                    <w:suppressAutoHyphens/>
                    <w:snapToGrid w:val="0"/>
                    <w:spacing w:line="300" w:lineRule="auto"/>
                    <w:ind w:firstLine="48"/>
                    <w:jc w:val="right"/>
                    <w:rPr>
                      <w:b/>
                      <w:sz w:val="24"/>
                      <w:szCs w:val="24"/>
                    </w:rPr>
                  </w:pPr>
                  <w:r w:rsidRPr="001D0E1C">
                    <w:rPr>
                      <w:b/>
                      <w:sz w:val="24"/>
                      <w:szCs w:val="24"/>
                    </w:rPr>
                    <w:t>Итого:</w:t>
                  </w:r>
                </w:p>
              </w:tc>
              <w:tc>
                <w:tcPr>
                  <w:tcW w:w="1576" w:type="dxa"/>
                  <w:vAlign w:val="center"/>
                </w:tcPr>
                <w:p w:rsidR="003428BF" w:rsidRPr="001D0E1C" w:rsidRDefault="003428BF" w:rsidP="00570979">
                  <w:pPr>
                    <w:widowControl w:val="0"/>
                    <w:suppressAutoHyphens/>
                    <w:snapToGrid w:val="0"/>
                    <w:spacing w:line="300" w:lineRule="auto"/>
                    <w:ind w:hanging="40"/>
                    <w:jc w:val="center"/>
                    <w:rPr>
                      <w:b/>
                      <w:sz w:val="24"/>
                      <w:szCs w:val="24"/>
                    </w:rPr>
                  </w:pPr>
                </w:p>
              </w:tc>
            </w:tr>
          </w:tbl>
          <w:p w:rsidR="00D62F38" w:rsidRPr="001D0E1C" w:rsidRDefault="00D62F38" w:rsidP="00D62F38">
            <w:pPr>
              <w:spacing w:before="120" w:after="120"/>
              <w:ind w:firstLine="708"/>
              <w:jc w:val="both"/>
              <w:rPr>
                <w:sz w:val="24"/>
                <w:szCs w:val="24"/>
              </w:rPr>
            </w:pPr>
            <w:r w:rsidRPr="001D0E1C">
              <w:rPr>
                <w:sz w:val="24"/>
                <w:szCs w:val="24"/>
              </w:rPr>
              <w:t>Общая цена поставленного Товара составляет</w:t>
            </w:r>
            <w:proofErr w:type="gramStart"/>
            <w:r w:rsidRPr="001D0E1C">
              <w:rPr>
                <w:sz w:val="24"/>
                <w:szCs w:val="24"/>
              </w:rPr>
              <w:t xml:space="preserve">: </w:t>
            </w:r>
            <w:r w:rsidR="00EA561F" w:rsidRPr="001D0E1C">
              <w:rPr>
                <w:sz w:val="24"/>
                <w:szCs w:val="24"/>
              </w:rPr>
              <w:t>___________________</w:t>
            </w:r>
            <w:r w:rsidR="00E725E1" w:rsidRPr="001D0E1C">
              <w:rPr>
                <w:sz w:val="24"/>
                <w:szCs w:val="24"/>
              </w:rPr>
              <w:t xml:space="preserve"> (</w:t>
            </w:r>
            <w:r w:rsidR="00EA561F" w:rsidRPr="001D0E1C">
              <w:rPr>
                <w:sz w:val="24"/>
                <w:szCs w:val="24"/>
              </w:rPr>
              <w:t xml:space="preserve">            </w:t>
            </w:r>
            <w:r w:rsidR="00E725E1" w:rsidRPr="001D0E1C">
              <w:rPr>
                <w:sz w:val="24"/>
                <w:szCs w:val="24"/>
              </w:rPr>
              <w:t xml:space="preserve">) </w:t>
            </w:r>
            <w:proofErr w:type="gramEnd"/>
            <w:r w:rsidR="00E725E1" w:rsidRPr="001D0E1C">
              <w:rPr>
                <w:sz w:val="24"/>
                <w:szCs w:val="24"/>
              </w:rPr>
              <w:t>рублей 00 копеек</w:t>
            </w:r>
            <w:r w:rsidRPr="001D0E1C">
              <w:rPr>
                <w:sz w:val="24"/>
                <w:szCs w:val="24"/>
              </w:rPr>
              <w:t>,</w:t>
            </w:r>
            <w:r w:rsidRPr="001D0E1C">
              <w:t xml:space="preserve"> </w:t>
            </w:r>
            <w:r w:rsidR="00E725E1" w:rsidRPr="001D0E1C">
              <w:rPr>
                <w:sz w:val="24"/>
                <w:szCs w:val="24"/>
              </w:rPr>
              <w:t>НДС не облагается</w:t>
            </w:r>
            <w:r w:rsidRPr="001D0E1C">
              <w:rPr>
                <w:sz w:val="24"/>
                <w:szCs w:val="24"/>
              </w:rPr>
              <w:t xml:space="preserve">. </w:t>
            </w:r>
          </w:p>
          <w:p w:rsidR="003428BF" w:rsidRPr="001D0E1C" w:rsidRDefault="003428BF" w:rsidP="00570979">
            <w:pPr>
              <w:spacing w:before="120" w:after="120"/>
              <w:ind w:right="88" w:firstLine="708"/>
              <w:jc w:val="both"/>
              <w:rPr>
                <w:i/>
                <w:sz w:val="24"/>
                <w:szCs w:val="24"/>
              </w:rPr>
            </w:pPr>
            <w:r w:rsidRPr="001D0E1C">
              <w:rPr>
                <w:i/>
                <w:sz w:val="24"/>
                <w:szCs w:val="24"/>
              </w:rPr>
              <w:t>Размер неустойки за неисполнение или ненадлежащее исполнение Поставщиком обязательств по государственному контракту на дату подписания настоящего Акта составляет</w:t>
            </w:r>
            <w:proofErr w:type="gramStart"/>
            <w:r w:rsidRPr="001D0E1C">
              <w:rPr>
                <w:i/>
                <w:sz w:val="24"/>
                <w:szCs w:val="24"/>
              </w:rPr>
              <w:t xml:space="preserve">: __________ (_________) </w:t>
            </w:r>
            <w:proofErr w:type="gramEnd"/>
            <w:r w:rsidRPr="001D0E1C">
              <w:rPr>
                <w:i/>
                <w:sz w:val="24"/>
                <w:szCs w:val="24"/>
              </w:rPr>
              <w:t>рублей _____ копеек.*</w:t>
            </w:r>
          </w:p>
          <w:p w:rsidR="003428BF" w:rsidRPr="001D0E1C" w:rsidRDefault="003428BF" w:rsidP="00570979">
            <w:pPr>
              <w:widowControl w:val="0"/>
              <w:suppressAutoHyphens/>
              <w:spacing w:before="120" w:after="120"/>
              <w:ind w:right="88" w:firstLine="708"/>
              <w:jc w:val="both"/>
              <w:rPr>
                <w:i/>
                <w:sz w:val="24"/>
                <w:szCs w:val="24"/>
              </w:rPr>
            </w:pPr>
            <w:r w:rsidRPr="001D0E1C">
              <w:rPr>
                <w:i/>
                <w:sz w:val="24"/>
                <w:szCs w:val="24"/>
              </w:rPr>
              <w:t>В соответствии со статьей 308 Гражданского кодекса Российской Федерации Стороны производят зачет встречного однородного требования на сумму неустойки. **</w:t>
            </w:r>
          </w:p>
          <w:p w:rsidR="003428BF" w:rsidRPr="001D0E1C" w:rsidRDefault="003428BF" w:rsidP="00570979">
            <w:pPr>
              <w:widowControl w:val="0"/>
              <w:suppressAutoHyphens/>
              <w:spacing w:before="120" w:after="120"/>
              <w:ind w:firstLine="708"/>
              <w:jc w:val="both"/>
              <w:rPr>
                <w:sz w:val="24"/>
                <w:szCs w:val="24"/>
              </w:rPr>
            </w:pPr>
            <w:r w:rsidRPr="001D0E1C">
              <w:rPr>
                <w:sz w:val="24"/>
                <w:szCs w:val="24"/>
              </w:rPr>
              <w:t>Следует к перечислению (</w:t>
            </w:r>
            <w:r w:rsidRPr="001D0E1C">
              <w:rPr>
                <w:i/>
                <w:sz w:val="24"/>
                <w:szCs w:val="24"/>
              </w:rPr>
              <w:t>с удержанием неустойки / без удержания неустойки</w:t>
            </w:r>
            <w:proofErr w:type="gramStart"/>
            <w:r w:rsidRPr="001D0E1C">
              <w:rPr>
                <w:sz w:val="24"/>
                <w:szCs w:val="24"/>
              </w:rPr>
              <w:t xml:space="preserve">): __________ </w:t>
            </w:r>
            <w:r w:rsidR="00284BA8" w:rsidRPr="001D0E1C">
              <w:rPr>
                <w:sz w:val="24"/>
                <w:szCs w:val="24"/>
              </w:rPr>
              <w:t xml:space="preserve">(________) </w:t>
            </w:r>
            <w:proofErr w:type="gramEnd"/>
            <w:r w:rsidR="00284BA8" w:rsidRPr="001D0E1C">
              <w:rPr>
                <w:sz w:val="24"/>
                <w:szCs w:val="24"/>
              </w:rPr>
              <w:t>рублей _____ копеек.</w:t>
            </w:r>
          </w:p>
          <w:p w:rsidR="003428BF" w:rsidRPr="001D0E1C" w:rsidRDefault="003428BF" w:rsidP="00570979">
            <w:pPr>
              <w:widowControl w:val="0"/>
              <w:suppressAutoHyphens/>
              <w:spacing w:before="120" w:after="120"/>
              <w:ind w:right="91" w:firstLine="595"/>
              <w:jc w:val="both"/>
              <w:rPr>
                <w:i/>
                <w:sz w:val="24"/>
                <w:szCs w:val="24"/>
              </w:rPr>
            </w:pPr>
            <w:r w:rsidRPr="001D0E1C">
              <w:rPr>
                <w:i/>
                <w:sz w:val="24"/>
                <w:szCs w:val="24"/>
              </w:rPr>
              <w:t>Исполнение обязательства Поставщика по перечислению неустойки в установленном порядке в Федеральный бюджет Российской Федерации возлагается на Заказчика. **</w:t>
            </w:r>
          </w:p>
          <w:p w:rsidR="003428BF" w:rsidRPr="001D0E1C" w:rsidRDefault="00A32CD2" w:rsidP="00A32CD2">
            <w:pPr>
              <w:spacing w:before="120" w:after="120"/>
              <w:ind w:left="150" w:right="150"/>
              <w:jc w:val="both"/>
              <w:rPr>
                <w:sz w:val="24"/>
                <w:szCs w:val="24"/>
              </w:rPr>
            </w:pPr>
            <w:r w:rsidRPr="001D0E1C">
              <w:rPr>
                <w:sz w:val="24"/>
                <w:szCs w:val="24"/>
              </w:rPr>
              <w:t xml:space="preserve">       </w:t>
            </w:r>
            <w:r w:rsidR="003428BF" w:rsidRPr="001D0E1C">
              <w:rPr>
                <w:sz w:val="24"/>
                <w:szCs w:val="24"/>
              </w:rPr>
              <w:t>Поставка Товара произведена в полном объеме (/</w:t>
            </w:r>
            <w:r w:rsidR="003428BF" w:rsidRPr="001D0E1C">
              <w:rPr>
                <w:i/>
                <w:sz w:val="24"/>
                <w:szCs w:val="24"/>
              </w:rPr>
              <w:t>не в полном объеме</w:t>
            </w:r>
            <w:r w:rsidR="003428BF" w:rsidRPr="001D0E1C">
              <w:rPr>
                <w:sz w:val="24"/>
                <w:szCs w:val="24"/>
              </w:rPr>
              <w:t>) в установленные Государственным контрактом сроки (/</w:t>
            </w:r>
            <w:r w:rsidR="003428BF" w:rsidRPr="001D0E1C">
              <w:rPr>
                <w:i/>
                <w:sz w:val="24"/>
                <w:szCs w:val="24"/>
              </w:rPr>
              <w:t>с нарушением сроков</w:t>
            </w:r>
            <w:r w:rsidR="003428BF" w:rsidRPr="001D0E1C">
              <w:rPr>
                <w:sz w:val="24"/>
                <w:szCs w:val="24"/>
              </w:rPr>
              <w:t xml:space="preserve">). </w:t>
            </w:r>
          </w:p>
          <w:p w:rsidR="00D62F38" w:rsidRPr="001D0E1C" w:rsidRDefault="00D62F38" w:rsidP="00D62F38">
            <w:pPr>
              <w:spacing w:before="120" w:after="120"/>
              <w:ind w:firstLine="708"/>
              <w:jc w:val="both"/>
              <w:outlineLvl w:val="0"/>
              <w:rPr>
                <w:noProof/>
                <w:sz w:val="24"/>
                <w:szCs w:val="24"/>
              </w:rPr>
            </w:pPr>
            <w:r w:rsidRPr="001D0E1C">
              <w:rPr>
                <w:noProof/>
                <w:sz w:val="24"/>
                <w:szCs w:val="24"/>
              </w:rPr>
              <w:t>Настоящий Акт составлен в двух экземплярах, имеющих равную юридическую силу, по одному экземпляру для Заказчика и Поставщика.</w:t>
            </w:r>
          </w:p>
          <w:p w:rsidR="00D62F38" w:rsidRPr="001D0E1C" w:rsidRDefault="00D62F38" w:rsidP="00D62F38">
            <w:pPr>
              <w:shd w:val="clear" w:color="auto" w:fill="FFFFFF"/>
              <w:tabs>
                <w:tab w:val="left" w:pos="540"/>
              </w:tabs>
              <w:ind w:firstLine="709"/>
              <w:jc w:val="both"/>
              <w:rPr>
                <w:i/>
                <w:sz w:val="24"/>
                <w:szCs w:val="24"/>
              </w:rPr>
            </w:pPr>
            <w:r w:rsidRPr="001D0E1C">
              <w:rPr>
                <w:i/>
                <w:sz w:val="24"/>
                <w:szCs w:val="24"/>
              </w:rPr>
              <w:t>*</w:t>
            </w:r>
            <w:r w:rsidR="00E725E1" w:rsidRPr="001D0E1C">
              <w:rPr>
                <w:i/>
                <w:sz w:val="24"/>
                <w:szCs w:val="24"/>
              </w:rPr>
              <w:t xml:space="preserve"> В случае неисполнения или ненадлежащего исполнения Поставщиком обязательств по Государственному контракту.</w:t>
            </w:r>
          </w:p>
          <w:p w:rsidR="00D62F38" w:rsidRPr="001D0E1C" w:rsidRDefault="00D62F38" w:rsidP="00D62F38">
            <w:pPr>
              <w:spacing w:before="120" w:after="120"/>
              <w:ind w:right="91"/>
              <w:jc w:val="both"/>
              <w:outlineLvl w:val="0"/>
              <w:rPr>
                <w:i/>
                <w:sz w:val="24"/>
                <w:szCs w:val="24"/>
              </w:rPr>
            </w:pPr>
            <w:r w:rsidRPr="001D0E1C">
              <w:rPr>
                <w:noProof/>
                <w:sz w:val="24"/>
                <w:szCs w:val="24"/>
              </w:rPr>
              <w:lastRenderedPageBreak/>
              <w:t>**</w:t>
            </w:r>
            <w:r w:rsidRPr="001D0E1C">
              <w:rPr>
                <w:i/>
                <w:sz w:val="24"/>
                <w:szCs w:val="24"/>
              </w:rPr>
              <w:t xml:space="preserve"> </w:t>
            </w:r>
            <w:r w:rsidR="00E725E1" w:rsidRPr="001D0E1C">
              <w:rPr>
                <w:i/>
                <w:sz w:val="24"/>
                <w:szCs w:val="24"/>
              </w:rPr>
              <w:t>В случае удержания неустойки Заказчиком с суммы, подлежащей оплате Поставщику за поставленный товар по государственному контракту.</w:t>
            </w:r>
          </w:p>
          <w:p w:rsidR="00D62F38" w:rsidRPr="001D0E1C" w:rsidRDefault="00D62F38" w:rsidP="00D62F38">
            <w:pPr>
              <w:spacing w:before="120" w:after="120"/>
              <w:ind w:right="91"/>
              <w:jc w:val="both"/>
              <w:outlineLvl w:val="0"/>
              <w:rPr>
                <w:i/>
                <w:sz w:val="24"/>
                <w:szCs w:val="24"/>
              </w:rPr>
            </w:pPr>
          </w:p>
          <w:p w:rsidR="003428BF" w:rsidRPr="001D0E1C" w:rsidRDefault="003428BF" w:rsidP="00570979">
            <w:pPr>
              <w:ind w:firstLine="639"/>
              <w:outlineLvl w:val="0"/>
              <w:rPr>
                <w:noProof/>
                <w:sz w:val="24"/>
                <w:szCs w:val="24"/>
              </w:rPr>
            </w:pPr>
          </w:p>
          <w:tbl>
            <w:tblPr>
              <w:tblW w:w="0" w:type="auto"/>
              <w:jc w:val="center"/>
              <w:tblLook w:val="0000" w:firstRow="0" w:lastRow="0" w:firstColumn="0" w:lastColumn="0" w:noHBand="0" w:noVBand="0"/>
            </w:tblPr>
            <w:tblGrid>
              <w:gridCol w:w="4588"/>
              <w:gridCol w:w="4398"/>
            </w:tblGrid>
            <w:tr w:rsidR="003428BF" w:rsidRPr="001D0E1C" w:rsidTr="004456E4">
              <w:trPr>
                <w:trHeight w:val="1428"/>
                <w:jc w:val="center"/>
              </w:trPr>
              <w:tc>
                <w:tcPr>
                  <w:tcW w:w="4588" w:type="dxa"/>
                  <w:tcBorders>
                    <w:top w:val="nil"/>
                    <w:left w:val="nil"/>
                    <w:bottom w:val="nil"/>
                    <w:right w:val="nil"/>
                  </w:tcBorders>
                </w:tcPr>
                <w:p w:rsidR="003428BF" w:rsidRPr="001D0E1C" w:rsidRDefault="003428BF" w:rsidP="00570979">
                  <w:pPr>
                    <w:jc w:val="center"/>
                    <w:rPr>
                      <w:sz w:val="24"/>
                      <w:szCs w:val="24"/>
                    </w:rPr>
                  </w:pPr>
                  <w:r w:rsidRPr="001D0E1C">
                    <w:rPr>
                      <w:b/>
                      <w:bCs/>
                      <w:sz w:val="24"/>
                      <w:szCs w:val="24"/>
                    </w:rPr>
                    <w:t>Заказчик</w:t>
                  </w:r>
                  <w:r w:rsidRPr="001D0E1C">
                    <w:rPr>
                      <w:sz w:val="24"/>
                      <w:szCs w:val="24"/>
                    </w:rPr>
                    <w:t>:</w:t>
                  </w:r>
                </w:p>
                <w:p w:rsidR="003428BF" w:rsidRPr="001D0E1C" w:rsidRDefault="003428BF" w:rsidP="00570979">
                  <w:pPr>
                    <w:widowControl w:val="0"/>
                    <w:suppressAutoHyphens/>
                    <w:jc w:val="center"/>
                    <w:rPr>
                      <w:snapToGrid w:val="0"/>
                      <w:sz w:val="24"/>
                      <w:szCs w:val="24"/>
                    </w:rPr>
                  </w:pPr>
                  <w:r w:rsidRPr="001D0E1C">
                    <w:rPr>
                      <w:snapToGrid w:val="0"/>
                      <w:sz w:val="24"/>
                      <w:szCs w:val="24"/>
                    </w:rPr>
                    <w:t>(указать должность)</w:t>
                  </w:r>
                </w:p>
                <w:p w:rsidR="003428BF" w:rsidRPr="001D0E1C" w:rsidRDefault="003428BF" w:rsidP="00570979">
                  <w:pPr>
                    <w:widowControl w:val="0"/>
                    <w:suppressAutoHyphens/>
                    <w:jc w:val="center"/>
                    <w:rPr>
                      <w:snapToGrid w:val="0"/>
                      <w:sz w:val="24"/>
                      <w:szCs w:val="24"/>
                    </w:rPr>
                  </w:pPr>
                </w:p>
                <w:p w:rsidR="003428BF" w:rsidRPr="001D0E1C" w:rsidRDefault="003428BF" w:rsidP="00570979">
                  <w:pPr>
                    <w:jc w:val="center"/>
                    <w:rPr>
                      <w:sz w:val="24"/>
                      <w:szCs w:val="24"/>
                    </w:rPr>
                  </w:pPr>
                  <w:r w:rsidRPr="001D0E1C">
                    <w:rPr>
                      <w:sz w:val="24"/>
                      <w:szCs w:val="24"/>
                    </w:rPr>
                    <w:t xml:space="preserve">______________________ Ф.И.О. </w:t>
                  </w:r>
                </w:p>
                <w:p w:rsidR="003428BF" w:rsidRPr="001D0E1C" w:rsidRDefault="003428BF" w:rsidP="00570979">
                  <w:pPr>
                    <w:jc w:val="center"/>
                    <w:rPr>
                      <w:sz w:val="24"/>
                      <w:szCs w:val="24"/>
                    </w:rPr>
                  </w:pPr>
                  <w:r w:rsidRPr="001D0E1C">
                    <w:rPr>
                      <w:sz w:val="24"/>
                      <w:szCs w:val="24"/>
                    </w:rPr>
                    <w:t xml:space="preserve"> «____» ________________ 20</w:t>
                  </w:r>
                  <w:r w:rsidR="006C297A" w:rsidRPr="001D0E1C">
                    <w:rPr>
                      <w:sz w:val="24"/>
                      <w:szCs w:val="24"/>
                    </w:rPr>
                    <w:t>2</w:t>
                  </w:r>
                  <w:r w:rsidR="00C76DC9" w:rsidRPr="001D0E1C">
                    <w:rPr>
                      <w:sz w:val="24"/>
                      <w:szCs w:val="24"/>
                    </w:rPr>
                    <w:t xml:space="preserve">  </w:t>
                  </w:r>
                  <w:r w:rsidR="006C297A" w:rsidRPr="001D0E1C">
                    <w:rPr>
                      <w:sz w:val="24"/>
                      <w:szCs w:val="24"/>
                    </w:rPr>
                    <w:t xml:space="preserve"> </w:t>
                  </w:r>
                  <w:r w:rsidRPr="001D0E1C">
                    <w:rPr>
                      <w:sz w:val="24"/>
                      <w:szCs w:val="24"/>
                    </w:rPr>
                    <w:t>г.</w:t>
                  </w:r>
                </w:p>
                <w:p w:rsidR="003428BF" w:rsidRPr="001D0E1C" w:rsidRDefault="003428BF" w:rsidP="00570979">
                  <w:pPr>
                    <w:rPr>
                      <w:sz w:val="24"/>
                      <w:szCs w:val="24"/>
                    </w:rPr>
                  </w:pPr>
                  <w:r w:rsidRPr="001D0E1C">
                    <w:rPr>
                      <w:sz w:val="24"/>
                      <w:szCs w:val="24"/>
                    </w:rPr>
                    <w:t xml:space="preserve">         М.П.</w:t>
                  </w:r>
                </w:p>
              </w:tc>
              <w:tc>
                <w:tcPr>
                  <w:tcW w:w="4398" w:type="dxa"/>
                  <w:tcBorders>
                    <w:top w:val="nil"/>
                    <w:left w:val="nil"/>
                    <w:bottom w:val="nil"/>
                    <w:right w:val="nil"/>
                  </w:tcBorders>
                </w:tcPr>
                <w:p w:rsidR="003428BF" w:rsidRPr="001D0E1C" w:rsidRDefault="003428BF" w:rsidP="005709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jc w:val="center"/>
                    <w:rPr>
                      <w:b/>
                      <w:bCs/>
                      <w:sz w:val="24"/>
                      <w:szCs w:val="24"/>
                    </w:rPr>
                  </w:pPr>
                  <w:r w:rsidRPr="001D0E1C">
                    <w:rPr>
                      <w:b/>
                      <w:bCs/>
                      <w:sz w:val="24"/>
                      <w:szCs w:val="24"/>
                    </w:rPr>
                    <w:t>Поставщик:</w:t>
                  </w:r>
                </w:p>
                <w:p w:rsidR="003428BF" w:rsidRPr="001D0E1C" w:rsidRDefault="003428BF" w:rsidP="00570979">
                  <w:pPr>
                    <w:widowControl w:val="0"/>
                    <w:suppressAutoHyphens/>
                    <w:jc w:val="center"/>
                    <w:rPr>
                      <w:snapToGrid w:val="0"/>
                      <w:sz w:val="24"/>
                      <w:szCs w:val="24"/>
                    </w:rPr>
                  </w:pPr>
                  <w:r w:rsidRPr="001D0E1C">
                    <w:rPr>
                      <w:snapToGrid w:val="0"/>
                      <w:sz w:val="24"/>
                      <w:szCs w:val="24"/>
                    </w:rPr>
                    <w:t>(указать должность)</w:t>
                  </w:r>
                </w:p>
                <w:p w:rsidR="003428BF" w:rsidRPr="001D0E1C" w:rsidRDefault="003428BF" w:rsidP="00570979">
                  <w:pPr>
                    <w:widowControl w:val="0"/>
                    <w:suppressAutoHyphens/>
                    <w:jc w:val="center"/>
                    <w:rPr>
                      <w:snapToGrid w:val="0"/>
                      <w:sz w:val="24"/>
                      <w:szCs w:val="24"/>
                    </w:rPr>
                  </w:pPr>
                </w:p>
                <w:p w:rsidR="003428BF" w:rsidRPr="001D0E1C" w:rsidRDefault="003428BF" w:rsidP="00570979">
                  <w:pPr>
                    <w:jc w:val="center"/>
                    <w:rPr>
                      <w:sz w:val="24"/>
                      <w:szCs w:val="24"/>
                    </w:rPr>
                  </w:pPr>
                  <w:r w:rsidRPr="001D0E1C">
                    <w:rPr>
                      <w:sz w:val="24"/>
                      <w:szCs w:val="24"/>
                    </w:rPr>
                    <w:t xml:space="preserve">_____________________ Ф.И.О. </w:t>
                  </w:r>
                </w:p>
                <w:p w:rsidR="003428BF" w:rsidRPr="001D0E1C" w:rsidRDefault="003428BF" w:rsidP="00570979">
                  <w:pPr>
                    <w:jc w:val="center"/>
                    <w:rPr>
                      <w:sz w:val="24"/>
                      <w:szCs w:val="24"/>
                    </w:rPr>
                  </w:pPr>
                  <w:r w:rsidRPr="001D0E1C">
                    <w:rPr>
                      <w:sz w:val="24"/>
                      <w:szCs w:val="24"/>
                    </w:rPr>
                    <w:t xml:space="preserve"> «____» ______________ 20</w:t>
                  </w:r>
                  <w:r w:rsidR="006C297A" w:rsidRPr="001D0E1C">
                    <w:rPr>
                      <w:sz w:val="24"/>
                      <w:szCs w:val="24"/>
                    </w:rPr>
                    <w:t>2</w:t>
                  </w:r>
                  <w:r w:rsidR="00C76DC9" w:rsidRPr="001D0E1C">
                    <w:rPr>
                      <w:sz w:val="24"/>
                      <w:szCs w:val="24"/>
                    </w:rPr>
                    <w:t xml:space="preserve">   </w:t>
                  </w:r>
                  <w:r w:rsidRPr="001D0E1C">
                    <w:rPr>
                      <w:sz w:val="24"/>
                      <w:szCs w:val="24"/>
                    </w:rPr>
                    <w:t xml:space="preserve"> г.</w:t>
                  </w:r>
                </w:p>
                <w:p w:rsidR="003428BF" w:rsidRPr="001D0E1C" w:rsidRDefault="003428BF" w:rsidP="00586324">
                  <w:pPr>
                    <w:rPr>
                      <w:sz w:val="24"/>
                      <w:szCs w:val="24"/>
                    </w:rPr>
                  </w:pPr>
                  <w:r w:rsidRPr="001D0E1C">
                    <w:rPr>
                      <w:sz w:val="24"/>
                      <w:szCs w:val="24"/>
                    </w:rPr>
                    <w:t xml:space="preserve">           М.П. </w:t>
                  </w:r>
                </w:p>
              </w:tc>
            </w:tr>
          </w:tbl>
          <w:p w:rsidR="003428BF" w:rsidRPr="001D0E1C" w:rsidRDefault="003428BF" w:rsidP="00570979">
            <w:pPr>
              <w:jc w:val="center"/>
              <w:rPr>
                <w:sz w:val="24"/>
                <w:szCs w:val="24"/>
              </w:rPr>
            </w:pPr>
          </w:p>
        </w:tc>
      </w:tr>
    </w:tbl>
    <w:p w:rsidR="003428BF" w:rsidRDefault="003428BF" w:rsidP="003428BF">
      <w:pPr>
        <w:widowControl w:val="0"/>
        <w:tabs>
          <w:tab w:val="left" w:pos="709"/>
        </w:tabs>
        <w:suppressAutoHyphens/>
        <w:autoSpaceDE w:val="0"/>
        <w:autoSpaceDN w:val="0"/>
        <w:adjustRightInd w:val="0"/>
        <w:ind w:firstLine="709"/>
        <w:jc w:val="right"/>
        <w:rPr>
          <w:sz w:val="24"/>
          <w:szCs w:val="24"/>
          <w:lang w:val="en-US"/>
        </w:rPr>
      </w:pPr>
    </w:p>
    <w:p w:rsidR="001B517A" w:rsidRDefault="001B517A" w:rsidP="003428BF">
      <w:pPr>
        <w:widowControl w:val="0"/>
        <w:tabs>
          <w:tab w:val="left" w:pos="709"/>
        </w:tabs>
        <w:suppressAutoHyphens/>
        <w:autoSpaceDE w:val="0"/>
        <w:autoSpaceDN w:val="0"/>
        <w:adjustRightInd w:val="0"/>
        <w:ind w:firstLine="709"/>
        <w:jc w:val="right"/>
        <w:rPr>
          <w:sz w:val="24"/>
          <w:szCs w:val="24"/>
        </w:rPr>
      </w:pPr>
    </w:p>
    <w:p w:rsidR="001B517A" w:rsidRPr="001D0E1C" w:rsidRDefault="001B517A" w:rsidP="003428BF">
      <w:pPr>
        <w:widowControl w:val="0"/>
        <w:tabs>
          <w:tab w:val="left" w:pos="709"/>
        </w:tabs>
        <w:suppressAutoHyphens/>
        <w:autoSpaceDE w:val="0"/>
        <w:autoSpaceDN w:val="0"/>
        <w:adjustRightInd w:val="0"/>
        <w:ind w:firstLine="709"/>
        <w:jc w:val="right"/>
        <w:rPr>
          <w:sz w:val="24"/>
          <w:szCs w:val="24"/>
        </w:rPr>
      </w:pPr>
    </w:p>
    <w:tbl>
      <w:tblPr>
        <w:tblW w:w="9606" w:type="dxa"/>
        <w:tblLook w:val="0000" w:firstRow="0" w:lastRow="0" w:firstColumn="0" w:lastColumn="0" w:noHBand="0" w:noVBand="0"/>
      </w:tblPr>
      <w:tblGrid>
        <w:gridCol w:w="4928"/>
        <w:gridCol w:w="4678"/>
      </w:tblGrid>
      <w:tr w:rsidR="008315DC" w:rsidRPr="00E43820" w:rsidTr="00952DC1">
        <w:tc>
          <w:tcPr>
            <w:tcW w:w="4928" w:type="dxa"/>
          </w:tcPr>
          <w:p w:rsidR="008315DC" w:rsidRPr="00E43820" w:rsidRDefault="008315DC" w:rsidP="00952DC1">
            <w:pPr>
              <w:jc w:val="both"/>
              <w:rPr>
                <w:b/>
                <w:sz w:val="24"/>
                <w:szCs w:val="24"/>
              </w:rPr>
            </w:pPr>
            <w:r w:rsidRPr="00E43820">
              <w:rPr>
                <w:b/>
                <w:sz w:val="24"/>
                <w:szCs w:val="24"/>
              </w:rPr>
              <w:t>Заказчик</w:t>
            </w:r>
          </w:p>
          <w:p w:rsidR="008315DC" w:rsidRPr="00E43820" w:rsidRDefault="008315DC" w:rsidP="00952DC1">
            <w:pPr>
              <w:rPr>
                <w:sz w:val="24"/>
                <w:szCs w:val="24"/>
              </w:rPr>
            </w:pPr>
            <w:r>
              <w:rPr>
                <w:sz w:val="24"/>
                <w:szCs w:val="28"/>
              </w:rPr>
              <w:t>МИ ФНС России по управлению долгом №1 в границах субъектов Российской Федерации, не входящих в состав федерального округа</w:t>
            </w:r>
            <w:r w:rsidRPr="00E43820">
              <w:rPr>
                <w:sz w:val="24"/>
                <w:szCs w:val="24"/>
              </w:rPr>
              <w:t xml:space="preserve"> </w:t>
            </w:r>
          </w:p>
          <w:p w:rsidR="008315DC" w:rsidRPr="00E43820" w:rsidRDefault="008315DC" w:rsidP="00952DC1">
            <w:pPr>
              <w:rPr>
                <w:sz w:val="24"/>
                <w:szCs w:val="24"/>
              </w:rPr>
            </w:pPr>
            <w:r w:rsidRPr="00E43820">
              <w:rPr>
                <w:sz w:val="24"/>
                <w:szCs w:val="24"/>
              </w:rPr>
              <w:t xml:space="preserve">Начальник инспекции </w:t>
            </w:r>
          </w:p>
          <w:p w:rsidR="008315DC" w:rsidRPr="00E43820" w:rsidRDefault="008315DC" w:rsidP="00952DC1">
            <w:pPr>
              <w:jc w:val="both"/>
              <w:rPr>
                <w:sz w:val="24"/>
                <w:szCs w:val="24"/>
              </w:rPr>
            </w:pPr>
          </w:p>
          <w:p w:rsidR="008315DC" w:rsidRPr="00E43820" w:rsidRDefault="008315DC" w:rsidP="00952DC1">
            <w:pPr>
              <w:jc w:val="both"/>
              <w:rPr>
                <w:rFonts w:eastAsia="Arial Unicode MS"/>
                <w:sz w:val="24"/>
                <w:szCs w:val="24"/>
              </w:rPr>
            </w:pPr>
          </w:p>
          <w:p w:rsidR="008315DC" w:rsidRPr="00E43820" w:rsidRDefault="008315DC" w:rsidP="00952DC1">
            <w:pPr>
              <w:jc w:val="both"/>
              <w:rPr>
                <w:b/>
                <w:sz w:val="24"/>
                <w:szCs w:val="24"/>
              </w:rPr>
            </w:pPr>
            <w:r w:rsidRPr="00E43820">
              <w:rPr>
                <w:rFonts w:eastAsia="Arial Unicode MS"/>
                <w:sz w:val="24"/>
                <w:szCs w:val="24"/>
              </w:rPr>
              <w:t xml:space="preserve">___________________/ </w:t>
            </w:r>
            <w:r w:rsidRPr="0090430F">
              <w:rPr>
                <w:rFonts w:eastAsia="Arial Unicode MS"/>
                <w:sz w:val="24"/>
                <w:szCs w:val="24"/>
              </w:rPr>
              <w:t xml:space="preserve">О.В. </w:t>
            </w:r>
            <w:proofErr w:type="spellStart"/>
            <w:r w:rsidRPr="0090430F">
              <w:rPr>
                <w:rFonts w:eastAsia="Arial Unicode MS"/>
                <w:sz w:val="24"/>
                <w:szCs w:val="24"/>
              </w:rPr>
              <w:t>Салыган</w:t>
            </w:r>
            <w:proofErr w:type="spellEnd"/>
            <w:r w:rsidRPr="00E43820">
              <w:rPr>
                <w:rFonts w:eastAsia="Arial Unicode MS"/>
                <w:sz w:val="24"/>
                <w:szCs w:val="24"/>
              </w:rPr>
              <w:t xml:space="preserve">  </w:t>
            </w:r>
          </w:p>
        </w:tc>
        <w:tc>
          <w:tcPr>
            <w:tcW w:w="4678" w:type="dxa"/>
          </w:tcPr>
          <w:p w:rsidR="008315DC" w:rsidRPr="00E43820" w:rsidRDefault="003809EF" w:rsidP="00952DC1">
            <w:pPr>
              <w:rPr>
                <w:b/>
                <w:sz w:val="24"/>
                <w:szCs w:val="24"/>
              </w:rPr>
            </w:pPr>
            <w:r>
              <w:rPr>
                <w:b/>
                <w:sz w:val="24"/>
                <w:szCs w:val="24"/>
              </w:rPr>
              <w:t>Поставщик</w:t>
            </w:r>
          </w:p>
          <w:p w:rsidR="008315DC" w:rsidRPr="00E43820" w:rsidRDefault="008315DC" w:rsidP="00952DC1">
            <w:pPr>
              <w:rPr>
                <w:sz w:val="24"/>
                <w:szCs w:val="24"/>
                <w:highlight w:val="yellow"/>
              </w:rPr>
            </w:pPr>
          </w:p>
          <w:p w:rsidR="008315DC" w:rsidRDefault="008315DC" w:rsidP="00952DC1">
            <w:pPr>
              <w:rPr>
                <w:sz w:val="24"/>
                <w:szCs w:val="24"/>
                <w:highlight w:val="yellow"/>
              </w:rPr>
            </w:pPr>
          </w:p>
          <w:p w:rsidR="008315DC" w:rsidRDefault="008315DC" w:rsidP="00952DC1">
            <w:pPr>
              <w:rPr>
                <w:sz w:val="24"/>
                <w:szCs w:val="24"/>
                <w:highlight w:val="yellow"/>
              </w:rPr>
            </w:pPr>
          </w:p>
          <w:p w:rsidR="008315DC" w:rsidRDefault="008315DC" w:rsidP="00952DC1">
            <w:pPr>
              <w:rPr>
                <w:sz w:val="24"/>
                <w:szCs w:val="24"/>
                <w:highlight w:val="yellow"/>
              </w:rPr>
            </w:pPr>
          </w:p>
          <w:p w:rsidR="008315DC" w:rsidRDefault="008315DC" w:rsidP="00952DC1">
            <w:pPr>
              <w:rPr>
                <w:sz w:val="24"/>
                <w:szCs w:val="24"/>
                <w:highlight w:val="yellow"/>
              </w:rPr>
            </w:pPr>
          </w:p>
          <w:p w:rsidR="008315DC" w:rsidRPr="00E43820" w:rsidRDefault="008315DC" w:rsidP="00952DC1">
            <w:pPr>
              <w:rPr>
                <w:sz w:val="24"/>
                <w:szCs w:val="24"/>
                <w:highlight w:val="yellow"/>
              </w:rPr>
            </w:pPr>
          </w:p>
          <w:p w:rsidR="008315DC" w:rsidRPr="00E43820" w:rsidRDefault="008315DC" w:rsidP="00952DC1">
            <w:pPr>
              <w:rPr>
                <w:sz w:val="24"/>
                <w:szCs w:val="24"/>
                <w:highlight w:val="yellow"/>
              </w:rPr>
            </w:pPr>
          </w:p>
          <w:p w:rsidR="008315DC" w:rsidRPr="00E43820" w:rsidRDefault="008315DC" w:rsidP="00952DC1">
            <w:pPr>
              <w:rPr>
                <w:sz w:val="24"/>
                <w:szCs w:val="24"/>
                <w:u w:val="single"/>
              </w:rPr>
            </w:pPr>
            <w:r w:rsidRPr="00E43820">
              <w:rPr>
                <w:sz w:val="24"/>
                <w:szCs w:val="24"/>
              </w:rPr>
              <w:t xml:space="preserve">___________________/ </w:t>
            </w:r>
          </w:p>
        </w:tc>
      </w:tr>
      <w:tr w:rsidR="008315DC" w:rsidRPr="00E43820" w:rsidTr="00952DC1">
        <w:tc>
          <w:tcPr>
            <w:tcW w:w="4928" w:type="dxa"/>
          </w:tcPr>
          <w:p w:rsidR="008315DC" w:rsidRPr="00E43820" w:rsidRDefault="008315DC" w:rsidP="00952DC1">
            <w:pPr>
              <w:ind w:firstLine="34"/>
              <w:rPr>
                <w:rFonts w:eastAsia="Arial Unicode MS"/>
                <w:sz w:val="24"/>
                <w:szCs w:val="24"/>
              </w:rPr>
            </w:pPr>
            <w:r w:rsidRPr="00E43820">
              <w:rPr>
                <w:rFonts w:eastAsia="Arial Unicode MS"/>
                <w:sz w:val="24"/>
                <w:szCs w:val="24"/>
              </w:rPr>
              <w:t>МП</w:t>
            </w:r>
          </w:p>
        </w:tc>
        <w:tc>
          <w:tcPr>
            <w:tcW w:w="4678" w:type="dxa"/>
          </w:tcPr>
          <w:p w:rsidR="008315DC" w:rsidRPr="00E43820" w:rsidRDefault="008315DC" w:rsidP="00952DC1">
            <w:pPr>
              <w:rPr>
                <w:rFonts w:eastAsia="Arial Unicode MS"/>
                <w:sz w:val="24"/>
                <w:szCs w:val="24"/>
              </w:rPr>
            </w:pPr>
            <w:r w:rsidRPr="00E43820">
              <w:rPr>
                <w:rFonts w:eastAsia="Arial Unicode MS"/>
                <w:sz w:val="24"/>
                <w:szCs w:val="24"/>
              </w:rPr>
              <w:t>МП</w:t>
            </w:r>
          </w:p>
        </w:tc>
      </w:tr>
    </w:tbl>
    <w:p w:rsidR="003428BF" w:rsidRPr="001D0E1C" w:rsidRDefault="003428BF" w:rsidP="003428BF">
      <w:pPr>
        <w:spacing w:after="60" w:line="276" w:lineRule="auto"/>
        <w:jc w:val="center"/>
        <w:rPr>
          <w:b/>
          <w:kern w:val="28"/>
          <w:sz w:val="24"/>
          <w:szCs w:val="24"/>
          <w:highlight w:val="yellow"/>
        </w:rPr>
      </w:pPr>
    </w:p>
    <w:p w:rsidR="003428BF" w:rsidRPr="001D0E1C" w:rsidRDefault="003428BF" w:rsidP="003428BF">
      <w:pPr>
        <w:widowControl w:val="0"/>
        <w:tabs>
          <w:tab w:val="left" w:pos="709"/>
        </w:tabs>
        <w:suppressAutoHyphens/>
        <w:autoSpaceDE w:val="0"/>
        <w:autoSpaceDN w:val="0"/>
        <w:adjustRightInd w:val="0"/>
        <w:ind w:firstLine="709"/>
        <w:jc w:val="right"/>
        <w:rPr>
          <w:sz w:val="24"/>
          <w:szCs w:val="24"/>
        </w:rPr>
      </w:pPr>
    </w:p>
    <w:p w:rsidR="003428BF" w:rsidRPr="001D0E1C" w:rsidRDefault="003428BF" w:rsidP="003428BF">
      <w:pPr>
        <w:rPr>
          <w:b/>
          <w:sz w:val="24"/>
          <w:szCs w:val="24"/>
        </w:rPr>
      </w:pPr>
    </w:p>
    <w:sectPr w:rsidR="003428BF" w:rsidRPr="001D0E1C" w:rsidSect="000F6E41">
      <w:headerReference w:type="even" r:id="rId12"/>
      <w:headerReference w:type="default" r:id="rId13"/>
      <w:footerReference w:type="even" r:id="rId14"/>
      <w:footerReference w:type="default" r:id="rId15"/>
      <w:headerReference w:type="first" r:id="rId16"/>
      <w:pgSz w:w="11907" w:h="16840" w:code="9"/>
      <w:pgMar w:top="1134" w:right="567" w:bottom="1134" w:left="1134" w:header="454" w:footer="17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73A2" w:rsidRDefault="00D073A2" w:rsidP="009D43C3">
      <w:r>
        <w:separator/>
      </w:r>
    </w:p>
    <w:p w:rsidR="00D073A2" w:rsidRDefault="00D073A2"/>
    <w:p w:rsidR="00D073A2" w:rsidRDefault="00D073A2"/>
  </w:endnote>
  <w:endnote w:type="continuationSeparator" w:id="0">
    <w:p w:rsidR="00D073A2" w:rsidRDefault="00D073A2" w:rsidP="009D43C3">
      <w:r>
        <w:continuationSeparator/>
      </w:r>
    </w:p>
    <w:p w:rsidR="00D073A2" w:rsidRDefault="00D073A2"/>
    <w:p w:rsidR="00D073A2" w:rsidRDefault="00D073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GaramondNarrowC">
    <w:altName w:val="GaramondNarrowC"/>
    <w:panose1 w:val="00000000000000000000"/>
    <w:charset w:val="CC"/>
    <w:family w:val="roman"/>
    <w:notTrueType/>
    <w:pitch w:val="default"/>
    <w:sig w:usb0="00000201" w:usb1="00000000" w:usb2="00000000" w:usb3="00000000" w:csb0="00000004"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ET">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DejaVu Sans">
    <w:altName w:val="Arial Unicode MS"/>
    <w:charset w:val="CC"/>
    <w:family w:val="swiss"/>
    <w:pitch w:val="variable"/>
    <w:sig w:usb0="E7002EFF" w:usb1="D200F5FF" w:usb2="0A042029" w:usb3="00000000" w:csb0="000001FF" w:csb1="00000000"/>
  </w:font>
  <w:font w:name="Mipgost">
    <w:altName w:val="Arial"/>
    <w:panose1 w:val="00000000000000000000"/>
    <w:charset w:val="CC"/>
    <w:family w:val="swiss"/>
    <w:notTrueType/>
    <w:pitch w:val="variable"/>
    <w:sig w:usb0="00000001" w:usb1="00000000" w:usb2="00000000" w:usb3="00000000" w:csb0="00000005" w:csb1="00000000"/>
  </w:font>
  <w:font w:name="Consultant">
    <w:altName w:val="Courier New"/>
    <w:panose1 w:val="00000000000000000000"/>
    <w:charset w:val="00"/>
    <w:family w:val="modern"/>
    <w:notTrueType/>
    <w:pitch w:val="fixed"/>
    <w:sig w:usb0="00000003" w:usb1="00000000" w:usb2="00000000" w:usb3="00000000" w:csb0="00000001"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AvantGardeGothicC">
    <w:panose1 w:val="00000000000000000000"/>
    <w:charset w:val="CC"/>
    <w:family w:val="decorative"/>
    <w:notTrueType/>
    <w:pitch w:val="default"/>
    <w:sig w:usb0="00000201" w:usb1="00000000" w:usb2="00000000" w:usb3="00000000" w:csb0="00000004" w:csb1="00000000"/>
  </w:font>
  <w:font w:name="Garamond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ntiqua">
    <w:altName w:val="Times New Roman"/>
    <w:panose1 w:val="00000000000000000000"/>
    <w:charset w:val="00"/>
    <w:family w:val="auto"/>
    <w:notTrueType/>
    <w:pitch w:val="default"/>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2DC1" w:rsidRDefault="00952DC1">
    <w:pPr>
      <w:pStyle w:val="ae"/>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952DC1" w:rsidRDefault="00952DC1">
    <w:pPr>
      <w:pStyle w:val="ae"/>
      <w:ind w:right="360"/>
    </w:pPr>
  </w:p>
  <w:p w:rsidR="00952DC1" w:rsidRDefault="00952DC1"/>
  <w:p w:rsidR="00952DC1" w:rsidRDefault="00952DC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2DC1" w:rsidRDefault="00952DC1" w:rsidP="00474FF6">
    <w:pPr>
      <w:pStyle w:val="ae"/>
      <w:jc w:val="center"/>
    </w:pPr>
  </w:p>
  <w:p w:rsidR="00952DC1" w:rsidRDefault="00952DC1">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73A2" w:rsidRDefault="00D073A2" w:rsidP="009D43C3">
      <w:r>
        <w:separator/>
      </w:r>
    </w:p>
    <w:p w:rsidR="00D073A2" w:rsidRDefault="00D073A2"/>
    <w:p w:rsidR="00D073A2" w:rsidRDefault="00D073A2"/>
  </w:footnote>
  <w:footnote w:type="continuationSeparator" w:id="0">
    <w:p w:rsidR="00D073A2" w:rsidRDefault="00D073A2" w:rsidP="009D43C3">
      <w:r>
        <w:continuationSeparator/>
      </w:r>
    </w:p>
    <w:p w:rsidR="00D073A2" w:rsidRDefault="00D073A2"/>
    <w:p w:rsidR="00D073A2" w:rsidRDefault="00D073A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2DC1" w:rsidRDefault="00952DC1">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2</w:t>
    </w:r>
    <w:r>
      <w:rPr>
        <w:rStyle w:val="a8"/>
      </w:rPr>
      <w:fldChar w:fldCharType="end"/>
    </w:r>
  </w:p>
  <w:p w:rsidR="00952DC1" w:rsidRDefault="00952DC1">
    <w:pPr>
      <w:pStyle w:val="a6"/>
    </w:pPr>
  </w:p>
  <w:p w:rsidR="00952DC1" w:rsidRDefault="00952DC1"/>
  <w:p w:rsidR="00952DC1" w:rsidRDefault="00952DC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3758292"/>
      <w:docPartObj>
        <w:docPartGallery w:val="Page Numbers (Top of Page)"/>
        <w:docPartUnique/>
      </w:docPartObj>
    </w:sdtPr>
    <w:sdtEndPr/>
    <w:sdtContent>
      <w:p w:rsidR="00952DC1" w:rsidRDefault="00952DC1">
        <w:pPr>
          <w:pStyle w:val="a6"/>
          <w:jc w:val="center"/>
        </w:pPr>
        <w:r>
          <w:fldChar w:fldCharType="begin"/>
        </w:r>
        <w:r>
          <w:instrText>PAGE   \* MERGEFORMAT</w:instrText>
        </w:r>
        <w:r>
          <w:fldChar w:fldCharType="separate"/>
        </w:r>
        <w:r w:rsidR="001129F8">
          <w:rPr>
            <w:noProof/>
          </w:rPr>
          <w:t>9</w:t>
        </w:r>
        <w:r>
          <w:rPr>
            <w:noProof/>
          </w:rPr>
          <w:fldChar w:fldCharType="end"/>
        </w:r>
      </w:p>
    </w:sdtContent>
  </w:sdt>
  <w:p w:rsidR="00952DC1" w:rsidRDefault="00952DC1">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2DC1" w:rsidRDefault="00952DC1">
    <w:pPr>
      <w:pStyle w:val="a6"/>
      <w:jc w:val="right"/>
    </w:pPr>
    <w:r>
      <w:t>ПРОЕКТ</w:t>
    </w:r>
  </w:p>
  <w:p w:rsidR="00952DC1" w:rsidRDefault="00952DC1">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BF07708"/>
    <w:lvl w:ilvl="0">
      <w:numFmt w:val="bullet"/>
      <w:lvlText w:val="*"/>
      <w:lvlJc w:val="left"/>
    </w:lvl>
  </w:abstractNum>
  <w:abstractNum w:abstractNumId="1">
    <w:nsid w:val="00000002"/>
    <w:multiLevelType w:val="multilevel"/>
    <w:tmpl w:val="00000002"/>
    <w:name w:val="WW8Num2"/>
    <w:lvl w:ilvl="0">
      <w:start w:val="3"/>
      <w:numFmt w:val="decimal"/>
      <w:lvlText w:val="%1."/>
      <w:lvlJc w:val="left"/>
      <w:pPr>
        <w:tabs>
          <w:tab w:val="num" w:pos="1080"/>
        </w:tabs>
        <w:ind w:left="1080" w:hanging="360"/>
      </w:pPr>
      <w:rPr>
        <w:rFonts w:cs="Times New Roman"/>
      </w:rPr>
    </w:lvl>
    <w:lvl w:ilvl="1">
      <w:start w:val="2"/>
      <w:numFmt w:val="decimal"/>
      <w:lvlText w:val="%1.%2."/>
      <w:lvlJc w:val="left"/>
      <w:pPr>
        <w:tabs>
          <w:tab w:val="num" w:pos="1440"/>
        </w:tabs>
        <w:ind w:left="1440" w:hanging="360"/>
      </w:pPr>
      <w:rPr>
        <w:rFonts w:cs="Times New Roman"/>
      </w:rPr>
    </w:lvl>
    <w:lvl w:ilvl="2">
      <w:start w:val="1"/>
      <w:numFmt w:val="decimal"/>
      <w:lvlText w:val="%1.%2.%3."/>
      <w:lvlJc w:val="left"/>
      <w:pPr>
        <w:tabs>
          <w:tab w:val="num" w:pos="1800"/>
        </w:tabs>
        <w:ind w:left="1800" w:hanging="360"/>
      </w:pPr>
      <w:rPr>
        <w:rFonts w:cs="Times New Roman"/>
      </w:rPr>
    </w:lvl>
    <w:lvl w:ilvl="3">
      <w:start w:val="1"/>
      <w:numFmt w:val="decimal"/>
      <w:lvlText w:val="%1.%2.%3.%4."/>
      <w:lvlJc w:val="left"/>
      <w:pPr>
        <w:tabs>
          <w:tab w:val="num" w:pos="2160"/>
        </w:tabs>
        <w:ind w:left="2160" w:hanging="360"/>
      </w:pPr>
      <w:rPr>
        <w:rFonts w:cs="Times New Roman"/>
      </w:rPr>
    </w:lvl>
    <w:lvl w:ilvl="4">
      <w:start w:val="1"/>
      <w:numFmt w:val="decimal"/>
      <w:lvlText w:val="%1.%2.%3.%4.%5."/>
      <w:lvlJc w:val="left"/>
      <w:pPr>
        <w:tabs>
          <w:tab w:val="num" w:pos="2520"/>
        </w:tabs>
        <w:ind w:left="2520" w:hanging="360"/>
      </w:pPr>
      <w:rPr>
        <w:rFonts w:cs="Times New Roman"/>
      </w:rPr>
    </w:lvl>
    <w:lvl w:ilvl="5">
      <w:start w:val="1"/>
      <w:numFmt w:val="decimal"/>
      <w:lvlText w:val="%1.%2.%3.%4.%5.%6."/>
      <w:lvlJc w:val="left"/>
      <w:pPr>
        <w:tabs>
          <w:tab w:val="num" w:pos="2880"/>
        </w:tabs>
        <w:ind w:left="2880" w:hanging="360"/>
      </w:pPr>
      <w:rPr>
        <w:rFonts w:cs="Times New Roman"/>
      </w:rPr>
    </w:lvl>
    <w:lvl w:ilvl="6">
      <w:start w:val="1"/>
      <w:numFmt w:val="decimal"/>
      <w:lvlText w:val="%1.%2.%3.%4.%5.%6.%7."/>
      <w:lvlJc w:val="left"/>
      <w:pPr>
        <w:tabs>
          <w:tab w:val="num" w:pos="3240"/>
        </w:tabs>
        <w:ind w:left="3240" w:hanging="360"/>
      </w:pPr>
      <w:rPr>
        <w:rFonts w:cs="Times New Roman"/>
      </w:rPr>
    </w:lvl>
    <w:lvl w:ilvl="7">
      <w:start w:val="1"/>
      <w:numFmt w:val="decimal"/>
      <w:lvlText w:val="%1.%2.%3.%4.%5.%6.%7.%8."/>
      <w:lvlJc w:val="left"/>
      <w:pPr>
        <w:tabs>
          <w:tab w:val="num" w:pos="3600"/>
        </w:tabs>
        <w:ind w:left="3600" w:hanging="360"/>
      </w:pPr>
      <w:rPr>
        <w:rFonts w:cs="Times New Roman"/>
      </w:rPr>
    </w:lvl>
    <w:lvl w:ilvl="8">
      <w:start w:val="1"/>
      <w:numFmt w:val="decimal"/>
      <w:lvlText w:val="%1.%2.%3.%4.%5.%6.%7.%8.%9."/>
      <w:lvlJc w:val="left"/>
      <w:pPr>
        <w:tabs>
          <w:tab w:val="num" w:pos="3960"/>
        </w:tabs>
        <w:ind w:left="3960" w:hanging="360"/>
      </w:pPr>
      <w:rPr>
        <w:rFonts w:cs="Times New Roman"/>
      </w:rPr>
    </w:lvl>
  </w:abstractNum>
  <w:abstractNum w:abstractNumId="2">
    <w:nsid w:val="00000003"/>
    <w:multiLevelType w:val="multilevel"/>
    <w:tmpl w:val="00000003"/>
    <w:name w:val="WW8Num3"/>
    <w:lvl w:ilvl="0">
      <w:start w:val="6"/>
      <w:numFmt w:val="decimal"/>
      <w:lvlText w:val="%1."/>
      <w:lvlJc w:val="left"/>
      <w:pPr>
        <w:tabs>
          <w:tab w:val="num" w:pos="1080"/>
        </w:tabs>
        <w:ind w:left="1080" w:hanging="360"/>
      </w:pPr>
      <w:rPr>
        <w:rFonts w:cs="Times New Roman"/>
      </w:rPr>
    </w:lvl>
    <w:lvl w:ilvl="1">
      <w:start w:val="2"/>
      <w:numFmt w:val="decimal"/>
      <w:lvlText w:val="%1.%2."/>
      <w:lvlJc w:val="left"/>
      <w:pPr>
        <w:tabs>
          <w:tab w:val="num" w:pos="1440"/>
        </w:tabs>
        <w:ind w:left="1440" w:hanging="360"/>
      </w:pPr>
      <w:rPr>
        <w:rFonts w:cs="Times New Roman"/>
      </w:rPr>
    </w:lvl>
    <w:lvl w:ilvl="2">
      <w:start w:val="1"/>
      <w:numFmt w:val="decimal"/>
      <w:lvlText w:val="%1.%2.%3."/>
      <w:lvlJc w:val="left"/>
      <w:pPr>
        <w:tabs>
          <w:tab w:val="num" w:pos="1800"/>
        </w:tabs>
        <w:ind w:left="1800" w:hanging="360"/>
      </w:pPr>
      <w:rPr>
        <w:rFonts w:cs="Times New Roman"/>
      </w:rPr>
    </w:lvl>
    <w:lvl w:ilvl="3">
      <w:start w:val="1"/>
      <w:numFmt w:val="decimal"/>
      <w:lvlText w:val="%1.%2.%3.%4."/>
      <w:lvlJc w:val="left"/>
      <w:pPr>
        <w:tabs>
          <w:tab w:val="num" w:pos="2160"/>
        </w:tabs>
        <w:ind w:left="2160" w:hanging="360"/>
      </w:pPr>
      <w:rPr>
        <w:rFonts w:cs="Times New Roman"/>
      </w:rPr>
    </w:lvl>
    <w:lvl w:ilvl="4">
      <w:start w:val="1"/>
      <w:numFmt w:val="decimal"/>
      <w:lvlText w:val="%1.%2.%3.%4.%5."/>
      <w:lvlJc w:val="left"/>
      <w:pPr>
        <w:tabs>
          <w:tab w:val="num" w:pos="2520"/>
        </w:tabs>
        <w:ind w:left="2520" w:hanging="360"/>
      </w:pPr>
      <w:rPr>
        <w:rFonts w:cs="Times New Roman"/>
      </w:rPr>
    </w:lvl>
    <w:lvl w:ilvl="5">
      <w:start w:val="1"/>
      <w:numFmt w:val="decimal"/>
      <w:lvlText w:val="%1.%2.%3.%4.%5.%6."/>
      <w:lvlJc w:val="left"/>
      <w:pPr>
        <w:tabs>
          <w:tab w:val="num" w:pos="2880"/>
        </w:tabs>
        <w:ind w:left="2880" w:hanging="360"/>
      </w:pPr>
      <w:rPr>
        <w:rFonts w:cs="Times New Roman"/>
      </w:rPr>
    </w:lvl>
    <w:lvl w:ilvl="6">
      <w:start w:val="1"/>
      <w:numFmt w:val="decimal"/>
      <w:lvlText w:val="%1.%2.%3.%4.%5.%6.%7."/>
      <w:lvlJc w:val="left"/>
      <w:pPr>
        <w:tabs>
          <w:tab w:val="num" w:pos="3240"/>
        </w:tabs>
        <w:ind w:left="3240" w:hanging="360"/>
      </w:pPr>
      <w:rPr>
        <w:rFonts w:cs="Times New Roman"/>
      </w:rPr>
    </w:lvl>
    <w:lvl w:ilvl="7">
      <w:start w:val="1"/>
      <w:numFmt w:val="decimal"/>
      <w:lvlText w:val="%1.%2.%3.%4.%5.%6.%7.%8."/>
      <w:lvlJc w:val="left"/>
      <w:pPr>
        <w:tabs>
          <w:tab w:val="num" w:pos="3600"/>
        </w:tabs>
        <w:ind w:left="3600" w:hanging="360"/>
      </w:pPr>
      <w:rPr>
        <w:rFonts w:cs="Times New Roman"/>
      </w:rPr>
    </w:lvl>
    <w:lvl w:ilvl="8">
      <w:start w:val="1"/>
      <w:numFmt w:val="decimal"/>
      <w:lvlText w:val="%1.%2.%3.%4.%5.%6.%7.%8.%9."/>
      <w:lvlJc w:val="left"/>
      <w:pPr>
        <w:tabs>
          <w:tab w:val="num" w:pos="3960"/>
        </w:tabs>
        <w:ind w:left="3960" w:hanging="360"/>
      </w:pPr>
      <w:rPr>
        <w:rFonts w:cs="Times New Roman"/>
      </w:rPr>
    </w:lvl>
  </w:abstractNum>
  <w:abstractNum w:abstractNumId="3">
    <w:nsid w:val="06A46E69"/>
    <w:multiLevelType w:val="hybridMultilevel"/>
    <w:tmpl w:val="8A7064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75902F4"/>
    <w:multiLevelType w:val="hybridMultilevel"/>
    <w:tmpl w:val="B61AA8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9244FFE"/>
    <w:multiLevelType w:val="hybridMultilevel"/>
    <w:tmpl w:val="7F2AF852"/>
    <w:lvl w:ilvl="0" w:tplc="F8F45DE8">
      <w:start w:val="1"/>
      <w:numFmt w:val="decimal"/>
      <w:lvlText w:val="%1."/>
      <w:lvlJc w:val="left"/>
      <w:pPr>
        <w:ind w:left="1068" w:hanging="360"/>
      </w:pPr>
      <w:rPr>
        <w:rFonts w:cs="Times New Roman" w:hint="default"/>
        <w:b/>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6">
    <w:nsid w:val="16A6231F"/>
    <w:multiLevelType w:val="multilevel"/>
    <w:tmpl w:val="1AD0E8E6"/>
    <w:lvl w:ilvl="0">
      <w:start w:val="1"/>
      <w:numFmt w:val="decimal"/>
      <w:pStyle w:val="2"/>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7">
    <w:nsid w:val="16D36081"/>
    <w:multiLevelType w:val="multilevel"/>
    <w:tmpl w:val="07A49EEC"/>
    <w:lvl w:ilvl="0">
      <w:start w:val="1"/>
      <w:numFmt w:val="decimal"/>
      <w:lvlText w:val="%1."/>
      <w:lvlJc w:val="left"/>
      <w:pPr>
        <w:tabs>
          <w:tab w:val="num" w:pos="1145"/>
        </w:tabs>
        <w:ind w:left="1145"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8">
    <w:nsid w:val="19784D06"/>
    <w:multiLevelType w:val="hybridMultilevel"/>
    <w:tmpl w:val="540E2D9E"/>
    <w:lvl w:ilvl="0" w:tplc="31142DB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A6848A9"/>
    <w:multiLevelType w:val="hybridMultilevel"/>
    <w:tmpl w:val="B61AA8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4882600"/>
    <w:multiLevelType w:val="hybridMultilevel"/>
    <w:tmpl w:val="3EDE4C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54E48F4"/>
    <w:multiLevelType w:val="hybridMultilevel"/>
    <w:tmpl w:val="9C588A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5E614B6"/>
    <w:multiLevelType w:val="hybridMultilevel"/>
    <w:tmpl w:val="B61AA8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673378C"/>
    <w:multiLevelType w:val="hybridMultilevel"/>
    <w:tmpl w:val="B61AA8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8B306BA"/>
    <w:multiLevelType w:val="multilevel"/>
    <w:tmpl w:val="19204B3A"/>
    <w:lvl w:ilvl="0">
      <w:start w:val="1"/>
      <w:numFmt w:val="decimal"/>
      <w:lvlText w:val="%1."/>
      <w:lvlJc w:val="left"/>
      <w:pPr>
        <w:ind w:left="720" w:hanging="360"/>
      </w:p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nsid w:val="2DF4379C"/>
    <w:multiLevelType w:val="hybridMultilevel"/>
    <w:tmpl w:val="C12669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1291DC7"/>
    <w:multiLevelType w:val="multilevel"/>
    <w:tmpl w:val="B8A2D57A"/>
    <w:lvl w:ilvl="0">
      <w:start w:val="1"/>
      <w:numFmt w:val="decimal"/>
      <w:lvlText w:val="%1"/>
      <w:lvlJc w:val="left"/>
      <w:pPr>
        <w:tabs>
          <w:tab w:val="num" w:pos="1134"/>
        </w:tabs>
        <w:ind w:left="851"/>
      </w:pPr>
      <w:rPr>
        <w:rFonts w:cs="Times New Roman" w:hint="default"/>
      </w:rPr>
    </w:lvl>
    <w:lvl w:ilvl="1">
      <w:start w:val="1"/>
      <w:numFmt w:val="decimal"/>
      <w:pStyle w:val="3"/>
      <w:lvlText w:val="%1.%2"/>
      <w:lvlJc w:val="left"/>
      <w:pPr>
        <w:tabs>
          <w:tab w:val="num" w:pos="1021"/>
        </w:tabs>
        <w:ind w:left="568"/>
      </w:pPr>
      <w:rPr>
        <w:rFonts w:cs="Times New Roman" w:hint="default"/>
      </w:rPr>
    </w:lvl>
    <w:lvl w:ilvl="2">
      <w:start w:val="1"/>
      <w:numFmt w:val="decimal"/>
      <w:pStyle w:val="4"/>
      <w:lvlText w:val="%1.%2.%3"/>
      <w:lvlJc w:val="left"/>
      <w:pPr>
        <w:tabs>
          <w:tab w:val="num" w:pos="1701"/>
        </w:tabs>
        <w:ind w:left="851"/>
      </w:pPr>
      <w:rPr>
        <w:rFonts w:cs="Times New Roman" w:hint="default"/>
      </w:rPr>
    </w:lvl>
    <w:lvl w:ilvl="3">
      <w:start w:val="1"/>
      <w:numFmt w:val="decimal"/>
      <w:pStyle w:val="5"/>
      <w:lvlText w:val="%1.%2.%3.%4"/>
      <w:lvlJc w:val="left"/>
      <w:pPr>
        <w:tabs>
          <w:tab w:val="num" w:pos="1814"/>
        </w:tabs>
        <w:ind w:left="851"/>
      </w:pPr>
      <w:rPr>
        <w:rFonts w:cs="Times New Roman" w:hint="default"/>
      </w:rPr>
    </w:lvl>
    <w:lvl w:ilvl="4">
      <w:start w:val="1"/>
      <w:numFmt w:val="decimal"/>
      <w:pStyle w:val="a"/>
      <w:lvlText w:val="%1.%2.%3.%4.%5"/>
      <w:lvlJc w:val="left"/>
      <w:pPr>
        <w:tabs>
          <w:tab w:val="num" w:pos="1985"/>
        </w:tabs>
        <w:ind w:left="851"/>
      </w:pPr>
      <w:rPr>
        <w:rFonts w:cs="Times New Roman" w:hint="default"/>
      </w:rPr>
    </w:lvl>
    <w:lvl w:ilvl="5">
      <w:start w:val="1"/>
      <w:numFmt w:val="russianUpper"/>
      <w:pStyle w:val="2TimesNewRoman"/>
      <w:lvlText w:val="ПРИЛОЖЕНИЕ %6."/>
      <w:lvlJc w:val="left"/>
      <w:pPr>
        <w:tabs>
          <w:tab w:val="num" w:pos="3969"/>
        </w:tabs>
        <w:ind w:left="851"/>
      </w:pPr>
      <w:rPr>
        <w:rFonts w:cs="Times New Roman" w:hint="default"/>
      </w:rPr>
    </w:lvl>
    <w:lvl w:ilvl="6">
      <w:start w:val="1"/>
      <w:numFmt w:val="decimal"/>
      <w:lvlText w:val="%6.%7"/>
      <w:lvlJc w:val="left"/>
      <w:pPr>
        <w:tabs>
          <w:tab w:val="num" w:pos="1656"/>
        </w:tabs>
        <w:ind w:left="1656" w:hanging="805"/>
      </w:pPr>
      <w:rPr>
        <w:rFonts w:cs="Times New Roman" w:hint="default"/>
      </w:rPr>
    </w:lvl>
    <w:lvl w:ilvl="7">
      <w:start w:val="1"/>
      <w:numFmt w:val="decimal"/>
      <w:lvlText w:val="%6.%7.%8"/>
      <w:lvlJc w:val="left"/>
      <w:pPr>
        <w:tabs>
          <w:tab w:val="num" w:pos="1800"/>
        </w:tabs>
        <w:ind w:left="1800" w:hanging="949"/>
      </w:pPr>
      <w:rPr>
        <w:rFonts w:cs="Times New Roman" w:hint="default"/>
      </w:rPr>
    </w:lvl>
    <w:lvl w:ilvl="8">
      <w:start w:val="1"/>
      <w:numFmt w:val="decimal"/>
      <w:lvlText w:val="%6.%7.%8.%9"/>
      <w:lvlJc w:val="left"/>
      <w:pPr>
        <w:tabs>
          <w:tab w:val="num" w:pos="1944"/>
        </w:tabs>
        <w:ind w:left="1944" w:hanging="1093"/>
      </w:pPr>
      <w:rPr>
        <w:rFonts w:cs="Times New Roman" w:hint="default"/>
      </w:rPr>
    </w:lvl>
  </w:abstractNum>
  <w:abstractNum w:abstractNumId="17">
    <w:nsid w:val="323D0DCA"/>
    <w:multiLevelType w:val="hybridMultilevel"/>
    <w:tmpl w:val="BFB04476"/>
    <w:lvl w:ilvl="0" w:tplc="E3409362">
      <w:start w:val="1"/>
      <w:numFmt w:val="decimal"/>
      <w:lvlText w:val="%1."/>
      <w:lvlJc w:val="left"/>
      <w:pPr>
        <w:tabs>
          <w:tab w:val="num" w:pos="786"/>
        </w:tabs>
        <w:ind w:left="786" w:hanging="360"/>
      </w:pPr>
      <w:rPr>
        <w:rFonts w:cs="Times New Roman" w:hint="default"/>
      </w:rPr>
    </w:lvl>
    <w:lvl w:ilvl="1" w:tplc="04190019" w:tentative="1">
      <w:start w:val="1"/>
      <w:numFmt w:val="lowerLetter"/>
      <w:lvlText w:val="%2."/>
      <w:lvlJc w:val="left"/>
      <w:pPr>
        <w:tabs>
          <w:tab w:val="num" w:pos="1506"/>
        </w:tabs>
        <w:ind w:left="1506" w:hanging="360"/>
      </w:pPr>
      <w:rPr>
        <w:rFonts w:cs="Times New Roman"/>
      </w:rPr>
    </w:lvl>
    <w:lvl w:ilvl="2" w:tplc="0419001B" w:tentative="1">
      <w:start w:val="1"/>
      <w:numFmt w:val="lowerRoman"/>
      <w:lvlText w:val="%3."/>
      <w:lvlJc w:val="right"/>
      <w:pPr>
        <w:tabs>
          <w:tab w:val="num" w:pos="2226"/>
        </w:tabs>
        <w:ind w:left="2226" w:hanging="180"/>
      </w:pPr>
      <w:rPr>
        <w:rFonts w:cs="Times New Roman"/>
      </w:rPr>
    </w:lvl>
    <w:lvl w:ilvl="3" w:tplc="0419000F" w:tentative="1">
      <w:start w:val="1"/>
      <w:numFmt w:val="decimal"/>
      <w:lvlText w:val="%4."/>
      <w:lvlJc w:val="left"/>
      <w:pPr>
        <w:tabs>
          <w:tab w:val="num" w:pos="2946"/>
        </w:tabs>
        <w:ind w:left="2946" w:hanging="360"/>
      </w:pPr>
      <w:rPr>
        <w:rFonts w:cs="Times New Roman"/>
      </w:rPr>
    </w:lvl>
    <w:lvl w:ilvl="4" w:tplc="04190019" w:tentative="1">
      <w:start w:val="1"/>
      <w:numFmt w:val="lowerLetter"/>
      <w:lvlText w:val="%5."/>
      <w:lvlJc w:val="left"/>
      <w:pPr>
        <w:tabs>
          <w:tab w:val="num" w:pos="3666"/>
        </w:tabs>
        <w:ind w:left="3666" w:hanging="360"/>
      </w:pPr>
      <w:rPr>
        <w:rFonts w:cs="Times New Roman"/>
      </w:rPr>
    </w:lvl>
    <w:lvl w:ilvl="5" w:tplc="0419001B" w:tentative="1">
      <w:start w:val="1"/>
      <w:numFmt w:val="lowerRoman"/>
      <w:lvlText w:val="%6."/>
      <w:lvlJc w:val="right"/>
      <w:pPr>
        <w:tabs>
          <w:tab w:val="num" w:pos="4386"/>
        </w:tabs>
        <w:ind w:left="4386" w:hanging="180"/>
      </w:pPr>
      <w:rPr>
        <w:rFonts w:cs="Times New Roman"/>
      </w:rPr>
    </w:lvl>
    <w:lvl w:ilvl="6" w:tplc="0419000F" w:tentative="1">
      <w:start w:val="1"/>
      <w:numFmt w:val="decimal"/>
      <w:lvlText w:val="%7."/>
      <w:lvlJc w:val="left"/>
      <w:pPr>
        <w:tabs>
          <w:tab w:val="num" w:pos="5106"/>
        </w:tabs>
        <w:ind w:left="5106" w:hanging="360"/>
      </w:pPr>
      <w:rPr>
        <w:rFonts w:cs="Times New Roman"/>
      </w:rPr>
    </w:lvl>
    <w:lvl w:ilvl="7" w:tplc="04190019" w:tentative="1">
      <w:start w:val="1"/>
      <w:numFmt w:val="lowerLetter"/>
      <w:lvlText w:val="%8."/>
      <w:lvlJc w:val="left"/>
      <w:pPr>
        <w:tabs>
          <w:tab w:val="num" w:pos="5826"/>
        </w:tabs>
        <w:ind w:left="5826" w:hanging="360"/>
      </w:pPr>
      <w:rPr>
        <w:rFonts w:cs="Times New Roman"/>
      </w:rPr>
    </w:lvl>
    <w:lvl w:ilvl="8" w:tplc="0419001B" w:tentative="1">
      <w:start w:val="1"/>
      <w:numFmt w:val="lowerRoman"/>
      <w:lvlText w:val="%9."/>
      <w:lvlJc w:val="right"/>
      <w:pPr>
        <w:tabs>
          <w:tab w:val="num" w:pos="6546"/>
        </w:tabs>
        <w:ind w:left="6546" w:hanging="180"/>
      </w:pPr>
      <w:rPr>
        <w:rFonts w:cs="Times New Roman"/>
      </w:rPr>
    </w:lvl>
  </w:abstractNum>
  <w:abstractNum w:abstractNumId="18">
    <w:nsid w:val="346D725F"/>
    <w:multiLevelType w:val="hybridMultilevel"/>
    <w:tmpl w:val="F4342B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5D62392"/>
    <w:multiLevelType w:val="hybridMultilevel"/>
    <w:tmpl w:val="29D40B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971600D"/>
    <w:multiLevelType w:val="hybridMultilevel"/>
    <w:tmpl w:val="C12669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9E41D79"/>
    <w:multiLevelType w:val="hybridMultilevel"/>
    <w:tmpl w:val="A0A08896"/>
    <w:lvl w:ilvl="0" w:tplc="FFFFFFFF">
      <w:start w:val="1"/>
      <w:numFmt w:val="bullet"/>
      <w:pStyle w:val="a0"/>
      <w:lvlText w:val=""/>
      <w:lvlJc w:val="left"/>
      <w:pPr>
        <w:tabs>
          <w:tab w:val="num" w:pos="927"/>
        </w:tabs>
        <w:ind w:left="927" w:hanging="360"/>
      </w:pPr>
      <w:rPr>
        <w:rFonts w:ascii="Symbol" w:hAnsi="Symbol" w:hint="default"/>
      </w:rPr>
    </w:lvl>
    <w:lvl w:ilvl="1" w:tplc="FFFFFFFF" w:tentative="1">
      <w:start w:val="1"/>
      <w:numFmt w:val="bullet"/>
      <w:lvlText w:val="o"/>
      <w:lvlJc w:val="left"/>
      <w:pPr>
        <w:tabs>
          <w:tab w:val="num" w:pos="2007"/>
        </w:tabs>
        <w:ind w:left="2007" w:hanging="360"/>
      </w:pPr>
      <w:rPr>
        <w:rFonts w:ascii="Courier New" w:hAnsi="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22">
    <w:nsid w:val="3B735E94"/>
    <w:multiLevelType w:val="hybridMultilevel"/>
    <w:tmpl w:val="2E84D71C"/>
    <w:lvl w:ilvl="0" w:tplc="B7DE6612">
      <w:start w:val="1"/>
      <w:numFmt w:val="decimal"/>
      <w:lvlText w:val="%1)"/>
      <w:lvlJc w:val="left"/>
      <w:pPr>
        <w:ind w:left="1515" w:hanging="975"/>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23">
    <w:nsid w:val="3C57130B"/>
    <w:multiLevelType w:val="multilevel"/>
    <w:tmpl w:val="6BA8A6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nsid w:val="3EFF0E52"/>
    <w:multiLevelType w:val="hybridMultilevel"/>
    <w:tmpl w:val="CF0238C0"/>
    <w:lvl w:ilvl="0" w:tplc="0419000F">
      <w:start w:val="1"/>
      <w:numFmt w:val="decimal"/>
      <w:lvlText w:val="%1."/>
      <w:lvlJc w:val="left"/>
      <w:pPr>
        <w:ind w:left="503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FD76836"/>
    <w:multiLevelType w:val="hybridMultilevel"/>
    <w:tmpl w:val="29D40B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34D35FC"/>
    <w:multiLevelType w:val="hybridMultilevel"/>
    <w:tmpl w:val="0E845A24"/>
    <w:lvl w:ilvl="0" w:tplc="0419000F">
      <w:start w:val="1"/>
      <w:numFmt w:val="decimal"/>
      <w:lvlText w:val="%1."/>
      <w:lvlJc w:val="left"/>
      <w:pPr>
        <w:tabs>
          <w:tab w:val="num" w:pos="785"/>
        </w:tabs>
        <w:ind w:left="785"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7">
    <w:nsid w:val="475E12E7"/>
    <w:multiLevelType w:val="hybridMultilevel"/>
    <w:tmpl w:val="C12669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EDF75D5"/>
    <w:multiLevelType w:val="hybridMultilevel"/>
    <w:tmpl w:val="571AEDE6"/>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9">
    <w:nsid w:val="52695126"/>
    <w:multiLevelType w:val="hybridMultilevel"/>
    <w:tmpl w:val="0A1C4358"/>
    <w:lvl w:ilvl="0" w:tplc="EB0CCC8C">
      <w:start w:val="1"/>
      <w:numFmt w:val="bullet"/>
      <w:pStyle w:val="Normal4"/>
      <w:lvlText w:val=""/>
      <w:lvlJc w:val="left"/>
      <w:pPr>
        <w:tabs>
          <w:tab w:val="num" w:pos="709"/>
        </w:tabs>
        <w:ind w:left="709"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5507284C"/>
    <w:multiLevelType w:val="multilevel"/>
    <w:tmpl w:val="61C2C1D2"/>
    <w:lvl w:ilvl="0">
      <w:start w:val="1"/>
      <w:numFmt w:val="decimal"/>
      <w:lvlText w:val="%1"/>
      <w:lvlJc w:val="left"/>
      <w:pPr>
        <w:ind w:left="360" w:hanging="360"/>
      </w:pPr>
      <w:rPr>
        <w:rFonts w:cs="Times New Roman" w:hint="default"/>
        <w:b w:val="0"/>
      </w:rPr>
    </w:lvl>
    <w:lvl w:ilvl="1">
      <w:start w:val="2"/>
      <w:numFmt w:val="decimal"/>
      <w:lvlText w:val="%1.%2"/>
      <w:lvlJc w:val="left"/>
      <w:pPr>
        <w:ind w:left="395" w:hanging="360"/>
      </w:pPr>
      <w:rPr>
        <w:rFonts w:cs="Times New Roman" w:hint="default"/>
        <w:b w:val="0"/>
      </w:rPr>
    </w:lvl>
    <w:lvl w:ilvl="2">
      <w:start w:val="1"/>
      <w:numFmt w:val="decimal"/>
      <w:lvlText w:val="%1.%2.%3"/>
      <w:lvlJc w:val="left"/>
      <w:pPr>
        <w:ind w:left="790" w:hanging="720"/>
      </w:pPr>
      <w:rPr>
        <w:rFonts w:cs="Times New Roman" w:hint="default"/>
        <w:b w:val="0"/>
      </w:rPr>
    </w:lvl>
    <w:lvl w:ilvl="3">
      <w:start w:val="1"/>
      <w:numFmt w:val="decimal"/>
      <w:lvlText w:val="%1.%2.%3.%4"/>
      <w:lvlJc w:val="left"/>
      <w:pPr>
        <w:ind w:left="825" w:hanging="720"/>
      </w:pPr>
      <w:rPr>
        <w:rFonts w:cs="Times New Roman" w:hint="default"/>
        <w:b w:val="0"/>
      </w:rPr>
    </w:lvl>
    <w:lvl w:ilvl="4">
      <w:start w:val="1"/>
      <w:numFmt w:val="decimal"/>
      <w:lvlText w:val="%1.%2.%3.%4.%5"/>
      <w:lvlJc w:val="left"/>
      <w:pPr>
        <w:ind w:left="1220" w:hanging="1080"/>
      </w:pPr>
      <w:rPr>
        <w:rFonts w:cs="Times New Roman" w:hint="default"/>
        <w:b w:val="0"/>
      </w:rPr>
    </w:lvl>
    <w:lvl w:ilvl="5">
      <w:start w:val="1"/>
      <w:numFmt w:val="decimal"/>
      <w:lvlText w:val="%1.%2.%3.%4.%5.%6"/>
      <w:lvlJc w:val="left"/>
      <w:pPr>
        <w:ind w:left="1255" w:hanging="1080"/>
      </w:pPr>
      <w:rPr>
        <w:rFonts w:cs="Times New Roman" w:hint="default"/>
        <w:b w:val="0"/>
      </w:rPr>
    </w:lvl>
    <w:lvl w:ilvl="6">
      <w:start w:val="1"/>
      <w:numFmt w:val="decimal"/>
      <w:lvlText w:val="%1.%2.%3.%4.%5.%6.%7"/>
      <w:lvlJc w:val="left"/>
      <w:pPr>
        <w:ind w:left="1650" w:hanging="1440"/>
      </w:pPr>
      <w:rPr>
        <w:rFonts w:cs="Times New Roman" w:hint="default"/>
        <w:b w:val="0"/>
      </w:rPr>
    </w:lvl>
    <w:lvl w:ilvl="7">
      <w:start w:val="1"/>
      <w:numFmt w:val="decimal"/>
      <w:lvlText w:val="%1.%2.%3.%4.%5.%6.%7.%8"/>
      <w:lvlJc w:val="left"/>
      <w:pPr>
        <w:ind w:left="1685" w:hanging="1440"/>
      </w:pPr>
      <w:rPr>
        <w:rFonts w:cs="Times New Roman" w:hint="default"/>
        <w:b w:val="0"/>
      </w:rPr>
    </w:lvl>
    <w:lvl w:ilvl="8">
      <w:start w:val="1"/>
      <w:numFmt w:val="decimal"/>
      <w:lvlText w:val="%1.%2.%3.%4.%5.%6.%7.%8.%9"/>
      <w:lvlJc w:val="left"/>
      <w:pPr>
        <w:ind w:left="2080" w:hanging="1800"/>
      </w:pPr>
      <w:rPr>
        <w:rFonts w:cs="Times New Roman" w:hint="default"/>
        <w:b w:val="0"/>
      </w:rPr>
    </w:lvl>
  </w:abstractNum>
  <w:abstractNum w:abstractNumId="31">
    <w:nsid w:val="577A197A"/>
    <w:multiLevelType w:val="hybridMultilevel"/>
    <w:tmpl w:val="9AA67ED0"/>
    <w:lvl w:ilvl="0" w:tplc="851CEA3E">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B0F1479"/>
    <w:multiLevelType w:val="hybridMultilevel"/>
    <w:tmpl w:val="77289B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DFD0A8C"/>
    <w:multiLevelType w:val="hybridMultilevel"/>
    <w:tmpl w:val="ABF8E8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1775FC1"/>
    <w:multiLevelType w:val="hybridMultilevel"/>
    <w:tmpl w:val="79D2D0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4056AB6"/>
    <w:multiLevelType w:val="multilevel"/>
    <w:tmpl w:val="19204B3A"/>
    <w:lvl w:ilvl="0">
      <w:start w:val="1"/>
      <w:numFmt w:val="decimal"/>
      <w:lvlText w:val="%1."/>
      <w:lvlJc w:val="left"/>
      <w:pPr>
        <w:ind w:left="720" w:hanging="360"/>
      </w:p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nsid w:val="698B39DB"/>
    <w:multiLevelType w:val="hybridMultilevel"/>
    <w:tmpl w:val="F628F572"/>
    <w:lvl w:ilvl="0" w:tplc="2C90E3AE">
      <w:start w:val="1"/>
      <w:numFmt w:val="decimal"/>
      <w:lvlText w:val="4.3.%1."/>
      <w:lvlJc w:val="left"/>
      <w:pPr>
        <w:ind w:left="51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99E3236"/>
    <w:multiLevelType w:val="hybridMultilevel"/>
    <w:tmpl w:val="0D34E2B2"/>
    <w:lvl w:ilvl="0" w:tplc="E00CE6C2">
      <w:start w:val="1"/>
      <w:numFmt w:val="bullet"/>
      <w:pStyle w:val="FR4"/>
      <w:lvlText w:val=""/>
      <w:lvlJc w:val="left"/>
      <w:pPr>
        <w:tabs>
          <w:tab w:val="num" w:pos="360"/>
        </w:tabs>
        <w:ind w:left="360" w:hanging="360"/>
      </w:pPr>
      <w:rPr>
        <w:rFonts w:ascii="Symbol" w:hAnsi="Symbol" w:hint="default"/>
        <w:sz w:val="16"/>
      </w:rPr>
    </w:lvl>
    <w:lvl w:ilvl="1" w:tplc="04190019">
      <w:start w:val="1"/>
      <w:numFmt w:val="bullet"/>
      <w:lvlText w:val="o"/>
      <w:lvlJc w:val="left"/>
      <w:pPr>
        <w:tabs>
          <w:tab w:val="num" w:pos="1440"/>
        </w:tabs>
        <w:ind w:left="1440" w:hanging="360"/>
      </w:pPr>
      <w:rPr>
        <w:rFonts w:ascii="Courier New" w:hAnsi="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8">
    <w:nsid w:val="6E561CCE"/>
    <w:multiLevelType w:val="hybridMultilevel"/>
    <w:tmpl w:val="119A7D0E"/>
    <w:lvl w:ilvl="0" w:tplc="0419000F">
      <w:start w:val="1"/>
      <w:numFmt w:val="decimal"/>
      <w:lvlText w:val="%1."/>
      <w:lvlJc w:val="left"/>
      <w:pPr>
        <w:tabs>
          <w:tab w:val="num" w:pos="720"/>
        </w:tabs>
        <w:ind w:left="720" w:hanging="360"/>
      </w:pPr>
      <w:rPr>
        <w:rFonts w:cs="Times New Roman"/>
      </w:rPr>
    </w:lvl>
    <w:lvl w:ilvl="1" w:tplc="E298A6A8">
      <w:start w:val="9"/>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9">
    <w:nsid w:val="735138C8"/>
    <w:multiLevelType w:val="hybridMultilevel"/>
    <w:tmpl w:val="B61AA8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B1D5F47"/>
    <w:multiLevelType w:val="hybridMultilevel"/>
    <w:tmpl w:val="29D40B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CEF2EE1"/>
    <w:multiLevelType w:val="multilevel"/>
    <w:tmpl w:val="4AFAC52A"/>
    <w:lvl w:ilvl="0">
      <w:start w:val="5"/>
      <w:numFmt w:val="decimal"/>
      <w:lvlText w:val="%1."/>
      <w:lvlJc w:val="left"/>
      <w:pPr>
        <w:ind w:left="675" w:hanging="675"/>
      </w:pPr>
      <w:rPr>
        <w:rFonts w:cs="Times New Roman"/>
      </w:rPr>
    </w:lvl>
    <w:lvl w:ilvl="1">
      <w:start w:val="2"/>
      <w:numFmt w:val="decimal"/>
      <w:lvlText w:val="%1.%2."/>
      <w:lvlJc w:val="left"/>
      <w:pPr>
        <w:ind w:left="1260" w:hanging="720"/>
      </w:pPr>
      <w:rPr>
        <w:rFonts w:cs="Times New Roman"/>
      </w:rPr>
    </w:lvl>
    <w:lvl w:ilvl="2">
      <w:start w:val="1"/>
      <w:numFmt w:val="decimal"/>
      <w:lvlText w:val="%1.%2.%3."/>
      <w:lvlJc w:val="left"/>
      <w:pPr>
        <w:ind w:left="1800" w:hanging="720"/>
      </w:pPr>
      <w:rPr>
        <w:rFonts w:cs="Times New Roman"/>
      </w:rPr>
    </w:lvl>
    <w:lvl w:ilvl="3">
      <w:start w:val="1"/>
      <w:numFmt w:val="decimal"/>
      <w:lvlText w:val="%1.%2.%3.%4."/>
      <w:lvlJc w:val="left"/>
      <w:pPr>
        <w:ind w:left="2700" w:hanging="1080"/>
      </w:pPr>
      <w:rPr>
        <w:rFonts w:cs="Times New Roman"/>
      </w:rPr>
    </w:lvl>
    <w:lvl w:ilvl="4">
      <w:start w:val="1"/>
      <w:numFmt w:val="decimal"/>
      <w:lvlText w:val="%1.%2.%3.%4.%5."/>
      <w:lvlJc w:val="left"/>
      <w:pPr>
        <w:ind w:left="3240" w:hanging="1080"/>
      </w:pPr>
      <w:rPr>
        <w:rFonts w:cs="Times New Roman"/>
      </w:rPr>
    </w:lvl>
    <w:lvl w:ilvl="5">
      <w:start w:val="1"/>
      <w:numFmt w:val="decimal"/>
      <w:lvlText w:val="%1.%2.%3.%4.%5.%6."/>
      <w:lvlJc w:val="left"/>
      <w:pPr>
        <w:ind w:left="4140" w:hanging="1440"/>
      </w:pPr>
      <w:rPr>
        <w:rFonts w:cs="Times New Roman"/>
      </w:rPr>
    </w:lvl>
    <w:lvl w:ilvl="6">
      <w:start w:val="1"/>
      <w:numFmt w:val="decimal"/>
      <w:lvlText w:val="%1.%2.%3.%4.%5.%6.%7."/>
      <w:lvlJc w:val="left"/>
      <w:pPr>
        <w:ind w:left="5040" w:hanging="1800"/>
      </w:pPr>
      <w:rPr>
        <w:rFonts w:cs="Times New Roman"/>
      </w:rPr>
    </w:lvl>
    <w:lvl w:ilvl="7">
      <w:start w:val="1"/>
      <w:numFmt w:val="decimal"/>
      <w:lvlText w:val="%1.%2.%3.%4.%5.%6.%7.%8."/>
      <w:lvlJc w:val="left"/>
      <w:pPr>
        <w:ind w:left="5580" w:hanging="1800"/>
      </w:pPr>
      <w:rPr>
        <w:rFonts w:cs="Times New Roman"/>
      </w:rPr>
    </w:lvl>
    <w:lvl w:ilvl="8">
      <w:start w:val="1"/>
      <w:numFmt w:val="decimal"/>
      <w:lvlText w:val="%1.%2.%3.%4.%5.%6.%7.%8.%9."/>
      <w:lvlJc w:val="left"/>
      <w:pPr>
        <w:ind w:left="6480" w:hanging="2160"/>
      </w:pPr>
      <w:rPr>
        <w:rFonts w:cs="Times New Roman"/>
      </w:rPr>
    </w:lvl>
  </w:abstractNum>
  <w:abstractNum w:abstractNumId="42">
    <w:nsid w:val="7EFD79A7"/>
    <w:multiLevelType w:val="hybridMultilevel"/>
    <w:tmpl w:val="2E84D71C"/>
    <w:lvl w:ilvl="0" w:tplc="B7DE6612">
      <w:start w:val="1"/>
      <w:numFmt w:val="decimal"/>
      <w:lvlText w:val="%1)"/>
      <w:lvlJc w:val="left"/>
      <w:pPr>
        <w:ind w:left="1515" w:hanging="975"/>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num w:numId="1">
    <w:abstractNumId w:val="38"/>
  </w:num>
  <w:num w:numId="2">
    <w:abstractNumId w:val="17"/>
  </w:num>
  <w:num w:numId="3">
    <w:abstractNumId w:val="26"/>
  </w:num>
  <w:num w:numId="4">
    <w:abstractNumId w:val="22"/>
  </w:num>
  <w:num w:numId="5">
    <w:abstractNumId w:val="42"/>
  </w:num>
  <w:num w:numId="6">
    <w:abstractNumId w:val="41"/>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30"/>
  </w:num>
  <w:num w:numId="10">
    <w:abstractNumId w:val="0"/>
    <w:lvlOverride w:ilvl="0">
      <w:lvl w:ilvl="0">
        <w:numFmt w:val="bullet"/>
        <w:lvlText w:val=""/>
        <w:legacy w:legacy="1" w:legacySpace="0" w:legacyIndent="283"/>
        <w:lvlJc w:val="left"/>
        <w:pPr>
          <w:ind w:left="283" w:hanging="283"/>
        </w:pPr>
        <w:rPr>
          <w:rFonts w:ascii="Symbol" w:hAnsi="Symbol" w:hint="default"/>
        </w:rPr>
      </w:lvl>
    </w:lvlOverride>
  </w:num>
  <w:num w:numId="11">
    <w:abstractNumId w:val="1"/>
  </w:num>
  <w:num w:numId="12">
    <w:abstractNumId w:val="2"/>
  </w:num>
  <w:num w:numId="13">
    <w:abstractNumId w:val="36"/>
  </w:num>
  <w:num w:numId="14">
    <w:abstractNumId w:val="24"/>
  </w:num>
  <w:num w:numId="15">
    <w:abstractNumId w:val="21"/>
  </w:num>
  <w:num w:numId="16">
    <w:abstractNumId w:val="6"/>
  </w:num>
  <w:num w:numId="17">
    <w:abstractNumId w:val="37"/>
  </w:num>
  <w:num w:numId="18">
    <w:abstractNumId w:val="16"/>
  </w:num>
  <w:num w:numId="19">
    <w:abstractNumId w:val="29"/>
  </w:num>
  <w:num w:numId="20">
    <w:abstractNumId w:val="9"/>
  </w:num>
  <w:num w:numId="21">
    <w:abstractNumId w:val="28"/>
  </w:num>
  <w:num w:numId="22">
    <w:abstractNumId w:val="13"/>
  </w:num>
  <w:num w:numId="23">
    <w:abstractNumId w:val="12"/>
  </w:num>
  <w:num w:numId="24">
    <w:abstractNumId w:val="27"/>
  </w:num>
  <w:num w:numId="25">
    <w:abstractNumId w:val="32"/>
  </w:num>
  <w:num w:numId="26">
    <w:abstractNumId w:val="3"/>
  </w:num>
  <w:num w:numId="27">
    <w:abstractNumId w:val="25"/>
  </w:num>
  <w:num w:numId="28">
    <w:abstractNumId w:val="40"/>
  </w:num>
  <w:num w:numId="29">
    <w:abstractNumId w:val="19"/>
  </w:num>
  <w:num w:numId="30">
    <w:abstractNumId w:val="31"/>
  </w:num>
  <w:num w:numId="31">
    <w:abstractNumId w:val="10"/>
  </w:num>
  <w:num w:numId="32">
    <w:abstractNumId w:val="11"/>
  </w:num>
  <w:num w:numId="33">
    <w:abstractNumId w:val="4"/>
  </w:num>
  <w:num w:numId="34">
    <w:abstractNumId w:val="39"/>
  </w:num>
  <w:num w:numId="35">
    <w:abstractNumId w:val="20"/>
  </w:num>
  <w:num w:numId="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5"/>
  </w:num>
  <w:num w:numId="38">
    <w:abstractNumId w:val="33"/>
  </w:num>
  <w:num w:numId="39">
    <w:abstractNumId w:val="18"/>
  </w:num>
  <w:num w:numId="40">
    <w:abstractNumId w:val="14"/>
  </w:num>
  <w:num w:numId="41">
    <w:abstractNumId w:val="35"/>
  </w:num>
  <w:num w:numId="42">
    <w:abstractNumId w:val="8"/>
  </w:num>
  <w:num w:numId="4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
  </w:num>
  <w:num w:numId="45">
    <w:abstractNumId w:val="3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2115"/>
    <w:rsid w:val="000026D6"/>
    <w:rsid w:val="00004AB8"/>
    <w:rsid w:val="000051E7"/>
    <w:rsid w:val="00005AD5"/>
    <w:rsid w:val="00006D74"/>
    <w:rsid w:val="000070AD"/>
    <w:rsid w:val="000072E2"/>
    <w:rsid w:val="0000736D"/>
    <w:rsid w:val="00007A9B"/>
    <w:rsid w:val="00007D3C"/>
    <w:rsid w:val="00010732"/>
    <w:rsid w:val="00010794"/>
    <w:rsid w:val="00011B1E"/>
    <w:rsid w:val="00011EC7"/>
    <w:rsid w:val="00011F74"/>
    <w:rsid w:val="0001251C"/>
    <w:rsid w:val="00012B4C"/>
    <w:rsid w:val="00012BC0"/>
    <w:rsid w:val="00012C24"/>
    <w:rsid w:val="00013374"/>
    <w:rsid w:val="0001348B"/>
    <w:rsid w:val="000165AE"/>
    <w:rsid w:val="00017498"/>
    <w:rsid w:val="00017A87"/>
    <w:rsid w:val="00017D9F"/>
    <w:rsid w:val="00020139"/>
    <w:rsid w:val="000206E6"/>
    <w:rsid w:val="00020D90"/>
    <w:rsid w:val="00021FEB"/>
    <w:rsid w:val="00023A27"/>
    <w:rsid w:val="00024387"/>
    <w:rsid w:val="00025036"/>
    <w:rsid w:val="00025B10"/>
    <w:rsid w:val="00025D3A"/>
    <w:rsid w:val="00025E24"/>
    <w:rsid w:val="00025F22"/>
    <w:rsid w:val="0002663F"/>
    <w:rsid w:val="000267E0"/>
    <w:rsid w:val="00026CE5"/>
    <w:rsid w:val="000303E7"/>
    <w:rsid w:val="0003162C"/>
    <w:rsid w:val="00031E37"/>
    <w:rsid w:val="0003292C"/>
    <w:rsid w:val="00033A8F"/>
    <w:rsid w:val="00033C9C"/>
    <w:rsid w:val="000346DD"/>
    <w:rsid w:val="000352E3"/>
    <w:rsid w:val="00037301"/>
    <w:rsid w:val="00037922"/>
    <w:rsid w:val="00037CFD"/>
    <w:rsid w:val="000404DF"/>
    <w:rsid w:val="00040609"/>
    <w:rsid w:val="00040C8A"/>
    <w:rsid w:val="00041C98"/>
    <w:rsid w:val="00041E3C"/>
    <w:rsid w:val="00041F34"/>
    <w:rsid w:val="00041F70"/>
    <w:rsid w:val="000425A4"/>
    <w:rsid w:val="000427E2"/>
    <w:rsid w:val="00042F6A"/>
    <w:rsid w:val="00043794"/>
    <w:rsid w:val="00043C75"/>
    <w:rsid w:val="00046009"/>
    <w:rsid w:val="000465BF"/>
    <w:rsid w:val="00046E88"/>
    <w:rsid w:val="000473BC"/>
    <w:rsid w:val="0004745E"/>
    <w:rsid w:val="0005018C"/>
    <w:rsid w:val="00050987"/>
    <w:rsid w:val="00050C93"/>
    <w:rsid w:val="00052196"/>
    <w:rsid w:val="00052376"/>
    <w:rsid w:val="0005268D"/>
    <w:rsid w:val="0005336E"/>
    <w:rsid w:val="00053C6D"/>
    <w:rsid w:val="00053EAA"/>
    <w:rsid w:val="000542F3"/>
    <w:rsid w:val="00054A7A"/>
    <w:rsid w:val="00054CF1"/>
    <w:rsid w:val="000552DB"/>
    <w:rsid w:val="00055956"/>
    <w:rsid w:val="00056022"/>
    <w:rsid w:val="00056600"/>
    <w:rsid w:val="00061184"/>
    <w:rsid w:val="00061853"/>
    <w:rsid w:val="00061900"/>
    <w:rsid w:val="00061E78"/>
    <w:rsid w:val="0006203F"/>
    <w:rsid w:val="00062BC8"/>
    <w:rsid w:val="000635C9"/>
    <w:rsid w:val="00063B12"/>
    <w:rsid w:val="00064C84"/>
    <w:rsid w:val="00064FFE"/>
    <w:rsid w:val="00065D96"/>
    <w:rsid w:val="00065F2C"/>
    <w:rsid w:val="00066E4A"/>
    <w:rsid w:val="000706D8"/>
    <w:rsid w:val="00070EF4"/>
    <w:rsid w:val="0007103B"/>
    <w:rsid w:val="000723A8"/>
    <w:rsid w:val="000723AF"/>
    <w:rsid w:val="0007262E"/>
    <w:rsid w:val="00072FAB"/>
    <w:rsid w:val="000732F1"/>
    <w:rsid w:val="0007349B"/>
    <w:rsid w:val="000741C0"/>
    <w:rsid w:val="00074927"/>
    <w:rsid w:val="00075175"/>
    <w:rsid w:val="000755A1"/>
    <w:rsid w:val="0007563D"/>
    <w:rsid w:val="00075947"/>
    <w:rsid w:val="0007659A"/>
    <w:rsid w:val="00076661"/>
    <w:rsid w:val="000769FB"/>
    <w:rsid w:val="00077D53"/>
    <w:rsid w:val="00077DB4"/>
    <w:rsid w:val="00081041"/>
    <w:rsid w:val="00082266"/>
    <w:rsid w:val="00082401"/>
    <w:rsid w:val="000825D4"/>
    <w:rsid w:val="00083CD8"/>
    <w:rsid w:val="00085C02"/>
    <w:rsid w:val="00086051"/>
    <w:rsid w:val="0008611D"/>
    <w:rsid w:val="00086392"/>
    <w:rsid w:val="000870F5"/>
    <w:rsid w:val="00087221"/>
    <w:rsid w:val="000874A6"/>
    <w:rsid w:val="000877B9"/>
    <w:rsid w:val="0009014B"/>
    <w:rsid w:val="0009018F"/>
    <w:rsid w:val="000908C1"/>
    <w:rsid w:val="00091A7D"/>
    <w:rsid w:val="00092997"/>
    <w:rsid w:val="0009324F"/>
    <w:rsid w:val="0009336E"/>
    <w:rsid w:val="00093545"/>
    <w:rsid w:val="000935D9"/>
    <w:rsid w:val="00094BF5"/>
    <w:rsid w:val="000955A8"/>
    <w:rsid w:val="000970E2"/>
    <w:rsid w:val="00097AAA"/>
    <w:rsid w:val="00097CEE"/>
    <w:rsid w:val="000A0924"/>
    <w:rsid w:val="000A132C"/>
    <w:rsid w:val="000A1573"/>
    <w:rsid w:val="000A203C"/>
    <w:rsid w:val="000A2328"/>
    <w:rsid w:val="000A2670"/>
    <w:rsid w:val="000A2781"/>
    <w:rsid w:val="000A366A"/>
    <w:rsid w:val="000A4133"/>
    <w:rsid w:val="000A41C0"/>
    <w:rsid w:val="000A5D0D"/>
    <w:rsid w:val="000A5EFE"/>
    <w:rsid w:val="000A6275"/>
    <w:rsid w:val="000A647E"/>
    <w:rsid w:val="000A792B"/>
    <w:rsid w:val="000B0248"/>
    <w:rsid w:val="000B0AEF"/>
    <w:rsid w:val="000B16E2"/>
    <w:rsid w:val="000B186A"/>
    <w:rsid w:val="000B1BD0"/>
    <w:rsid w:val="000B1C1A"/>
    <w:rsid w:val="000B1F77"/>
    <w:rsid w:val="000B4166"/>
    <w:rsid w:val="000B49E8"/>
    <w:rsid w:val="000B4F72"/>
    <w:rsid w:val="000B5199"/>
    <w:rsid w:val="000B536D"/>
    <w:rsid w:val="000B5D33"/>
    <w:rsid w:val="000B60A7"/>
    <w:rsid w:val="000B628C"/>
    <w:rsid w:val="000B6345"/>
    <w:rsid w:val="000B6540"/>
    <w:rsid w:val="000B6882"/>
    <w:rsid w:val="000B76A0"/>
    <w:rsid w:val="000C0502"/>
    <w:rsid w:val="000C0D28"/>
    <w:rsid w:val="000C2318"/>
    <w:rsid w:val="000C2C27"/>
    <w:rsid w:val="000C3AFE"/>
    <w:rsid w:val="000C40E7"/>
    <w:rsid w:val="000C606D"/>
    <w:rsid w:val="000C6572"/>
    <w:rsid w:val="000C69EC"/>
    <w:rsid w:val="000D08E1"/>
    <w:rsid w:val="000D11AC"/>
    <w:rsid w:val="000D18B9"/>
    <w:rsid w:val="000D20C3"/>
    <w:rsid w:val="000D2235"/>
    <w:rsid w:val="000D2DF4"/>
    <w:rsid w:val="000D33AD"/>
    <w:rsid w:val="000D33EE"/>
    <w:rsid w:val="000D343D"/>
    <w:rsid w:val="000D3A24"/>
    <w:rsid w:val="000D3B4C"/>
    <w:rsid w:val="000D3B57"/>
    <w:rsid w:val="000D4024"/>
    <w:rsid w:val="000D4CCE"/>
    <w:rsid w:val="000D4E3F"/>
    <w:rsid w:val="000D5700"/>
    <w:rsid w:val="000D6692"/>
    <w:rsid w:val="000D7C61"/>
    <w:rsid w:val="000D7EDF"/>
    <w:rsid w:val="000E341D"/>
    <w:rsid w:val="000E3781"/>
    <w:rsid w:val="000E3A01"/>
    <w:rsid w:val="000E4045"/>
    <w:rsid w:val="000E4107"/>
    <w:rsid w:val="000E42CF"/>
    <w:rsid w:val="000E486F"/>
    <w:rsid w:val="000E4B46"/>
    <w:rsid w:val="000E58D2"/>
    <w:rsid w:val="000E646F"/>
    <w:rsid w:val="000E653F"/>
    <w:rsid w:val="000E6580"/>
    <w:rsid w:val="000E667D"/>
    <w:rsid w:val="000E7355"/>
    <w:rsid w:val="000F0493"/>
    <w:rsid w:val="000F0BCE"/>
    <w:rsid w:val="000F14D9"/>
    <w:rsid w:val="000F19E5"/>
    <w:rsid w:val="000F2691"/>
    <w:rsid w:val="000F26D6"/>
    <w:rsid w:val="000F2FC5"/>
    <w:rsid w:val="000F31A7"/>
    <w:rsid w:val="000F44A5"/>
    <w:rsid w:val="000F44CD"/>
    <w:rsid w:val="000F4A00"/>
    <w:rsid w:val="000F5BDF"/>
    <w:rsid w:val="000F6DBD"/>
    <w:rsid w:val="000F6E41"/>
    <w:rsid w:val="000F7743"/>
    <w:rsid w:val="000F7781"/>
    <w:rsid w:val="000F7795"/>
    <w:rsid w:val="000F7D54"/>
    <w:rsid w:val="000F7E26"/>
    <w:rsid w:val="0010061E"/>
    <w:rsid w:val="00101380"/>
    <w:rsid w:val="00101C19"/>
    <w:rsid w:val="00102BD8"/>
    <w:rsid w:val="00102E79"/>
    <w:rsid w:val="001037FA"/>
    <w:rsid w:val="00104A3C"/>
    <w:rsid w:val="00105768"/>
    <w:rsid w:val="00105844"/>
    <w:rsid w:val="00105861"/>
    <w:rsid w:val="00106F77"/>
    <w:rsid w:val="00107077"/>
    <w:rsid w:val="00107AE5"/>
    <w:rsid w:val="00107F7B"/>
    <w:rsid w:val="001101A9"/>
    <w:rsid w:val="0011067F"/>
    <w:rsid w:val="001129F8"/>
    <w:rsid w:val="00113A27"/>
    <w:rsid w:val="001144E6"/>
    <w:rsid w:val="00114985"/>
    <w:rsid w:val="00114BB2"/>
    <w:rsid w:val="00115841"/>
    <w:rsid w:val="00115F9F"/>
    <w:rsid w:val="00116B4D"/>
    <w:rsid w:val="00116C2B"/>
    <w:rsid w:val="001202FB"/>
    <w:rsid w:val="00121141"/>
    <w:rsid w:val="00121856"/>
    <w:rsid w:val="0012395C"/>
    <w:rsid w:val="001245DD"/>
    <w:rsid w:val="00125559"/>
    <w:rsid w:val="00125DB4"/>
    <w:rsid w:val="00126010"/>
    <w:rsid w:val="00126417"/>
    <w:rsid w:val="00126FB2"/>
    <w:rsid w:val="001275A5"/>
    <w:rsid w:val="00131051"/>
    <w:rsid w:val="00131AA4"/>
    <w:rsid w:val="00132105"/>
    <w:rsid w:val="00133417"/>
    <w:rsid w:val="0013622A"/>
    <w:rsid w:val="001362B9"/>
    <w:rsid w:val="001366E7"/>
    <w:rsid w:val="00136A11"/>
    <w:rsid w:val="00137103"/>
    <w:rsid w:val="00137129"/>
    <w:rsid w:val="00137A4C"/>
    <w:rsid w:val="00137E30"/>
    <w:rsid w:val="001400CA"/>
    <w:rsid w:val="0014089E"/>
    <w:rsid w:val="001408A4"/>
    <w:rsid w:val="00140A20"/>
    <w:rsid w:val="00141864"/>
    <w:rsid w:val="001422D3"/>
    <w:rsid w:val="001426F3"/>
    <w:rsid w:val="00144073"/>
    <w:rsid w:val="00145EE2"/>
    <w:rsid w:val="00146140"/>
    <w:rsid w:val="00146357"/>
    <w:rsid w:val="0014725C"/>
    <w:rsid w:val="001476CD"/>
    <w:rsid w:val="001510F4"/>
    <w:rsid w:val="001515AB"/>
    <w:rsid w:val="001525D9"/>
    <w:rsid w:val="001525E1"/>
    <w:rsid w:val="001533D8"/>
    <w:rsid w:val="00153BD7"/>
    <w:rsid w:val="00153C2E"/>
    <w:rsid w:val="00154211"/>
    <w:rsid w:val="001556D7"/>
    <w:rsid w:val="00155FE9"/>
    <w:rsid w:val="0015713C"/>
    <w:rsid w:val="00157EA0"/>
    <w:rsid w:val="001613AA"/>
    <w:rsid w:val="0016159C"/>
    <w:rsid w:val="00161E2B"/>
    <w:rsid w:val="00162293"/>
    <w:rsid w:val="00162407"/>
    <w:rsid w:val="00162518"/>
    <w:rsid w:val="00162C85"/>
    <w:rsid w:val="00162EF3"/>
    <w:rsid w:val="001651F1"/>
    <w:rsid w:val="0016551C"/>
    <w:rsid w:val="001667E9"/>
    <w:rsid w:val="0016690C"/>
    <w:rsid w:val="001720DC"/>
    <w:rsid w:val="0017222F"/>
    <w:rsid w:val="0017239D"/>
    <w:rsid w:val="001739A0"/>
    <w:rsid w:val="00173C9E"/>
    <w:rsid w:val="0017408D"/>
    <w:rsid w:val="0017516D"/>
    <w:rsid w:val="0017571F"/>
    <w:rsid w:val="00181444"/>
    <w:rsid w:val="001818D1"/>
    <w:rsid w:val="00182B3E"/>
    <w:rsid w:val="001875A9"/>
    <w:rsid w:val="00187999"/>
    <w:rsid w:val="00187C22"/>
    <w:rsid w:val="001905FC"/>
    <w:rsid w:val="00190918"/>
    <w:rsid w:val="00190A03"/>
    <w:rsid w:val="001911A8"/>
    <w:rsid w:val="00192B12"/>
    <w:rsid w:val="00192DE8"/>
    <w:rsid w:val="00193445"/>
    <w:rsid w:val="0019346D"/>
    <w:rsid w:val="00194709"/>
    <w:rsid w:val="00194DC2"/>
    <w:rsid w:val="00195335"/>
    <w:rsid w:val="00195AF4"/>
    <w:rsid w:val="00195B8E"/>
    <w:rsid w:val="0019696D"/>
    <w:rsid w:val="00197168"/>
    <w:rsid w:val="001971FC"/>
    <w:rsid w:val="001976DA"/>
    <w:rsid w:val="0019782F"/>
    <w:rsid w:val="00197F56"/>
    <w:rsid w:val="001A0241"/>
    <w:rsid w:val="001A0666"/>
    <w:rsid w:val="001A0D42"/>
    <w:rsid w:val="001A1096"/>
    <w:rsid w:val="001A1B4B"/>
    <w:rsid w:val="001A2151"/>
    <w:rsid w:val="001A23E8"/>
    <w:rsid w:val="001A2481"/>
    <w:rsid w:val="001A3AD3"/>
    <w:rsid w:val="001A56B9"/>
    <w:rsid w:val="001A577F"/>
    <w:rsid w:val="001A5DAA"/>
    <w:rsid w:val="001A7840"/>
    <w:rsid w:val="001A7E19"/>
    <w:rsid w:val="001B04A6"/>
    <w:rsid w:val="001B055C"/>
    <w:rsid w:val="001B0B61"/>
    <w:rsid w:val="001B28E0"/>
    <w:rsid w:val="001B3D39"/>
    <w:rsid w:val="001B46A6"/>
    <w:rsid w:val="001B517A"/>
    <w:rsid w:val="001B551A"/>
    <w:rsid w:val="001B5642"/>
    <w:rsid w:val="001B5DED"/>
    <w:rsid w:val="001B635E"/>
    <w:rsid w:val="001B6BA0"/>
    <w:rsid w:val="001C0963"/>
    <w:rsid w:val="001C099F"/>
    <w:rsid w:val="001C1223"/>
    <w:rsid w:val="001C22FD"/>
    <w:rsid w:val="001C25E2"/>
    <w:rsid w:val="001C2791"/>
    <w:rsid w:val="001C28F6"/>
    <w:rsid w:val="001C2CF5"/>
    <w:rsid w:val="001C32AB"/>
    <w:rsid w:val="001C3A98"/>
    <w:rsid w:val="001C3BFB"/>
    <w:rsid w:val="001C421F"/>
    <w:rsid w:val="001C4CCE"/>
    <w:rsid w:val="001C59D9"/>
    <w:rsid w:val="001C6FED"/>
    <w:rsid w:val="001C7800"/>
    <w:rsid w:val="001C7BFF"/>
    <w:rsid w:val="001D09F1"/>
    <w:rsid w:val="001D0CF8"/>
    <w:rsid w:val="001D0E1C"/>
    <w:rsid w:val="001D0FA4"/>
    <w:rsid w:val="001D10FA"/>
    <w:rsid w:val="001D1AE8"/>
    <w:rsid w:val="001D2869"/>
    <w:rsid w:val="001D5E8B"/>
    <w:rsid w:val="001D6098"/>
    <w:rsid w:val="001D743D"/>
    <w:rsid w:val="001D7543"/>
    <w:rsid w:val="001E2DF4"/>
    <w:rsid w:val="001E3286"/>
    <w:rsid w:val="001E3DD1"/>
    <w:rsid w:val="001E40E5"/>
    <w:rsid w:val="001E6375"/>
    <w:rsid w:val="001E6556"/>
    <w:rsid w:val="001E6876"/>
    <w:rsid w:val="001F0724"/>
    <w:rsid w:val="001F1B31"/>
    <w:rsid w:val="001F2C90"/>
    <w:rsid w:val="001F3934"/>
    <w:rsid w:val="001F3CB1"/>
    <w:rsid w:val="001F40FD"/>
    <w:rsid w:val="001F4C48"/>
    <w:rsid w:val="001F4CCE"/>
    <w:rsid w:val="001F7AAF"/>
    <w:rsid w:val="001F7D22"/>
    <w:rsid w:val="002007A3"/>
    <w:rsid w:val="00200D5B"/>
    <w:rsid w:val="002021A8"/>
    <w:rsid w:val="00203054"/>
    <w:rsid w:val="00204607"/>
    <w:rsid w:val="00204774"/>
    <w:rsid w:val="00205052"/>
    <w:rsid w:val="0020645D"/>
    <w:rsid w:val="00206E7A"/>
    <w:rsid w:val="002071A1"/>
    <w:rsid w:val="002073F0"/>
    <w:rsid w:val="00207ABD"/>
    <w:rsid w:val="00210B85"/>
    <w:rsid w:val="00210E8E"/>
    <w:rsid w:val="00212001"/>
    <w:rsid w:val="00214067"/>
    <w:rsid w:val="002147DB"/>
    <w:rsid w:val="00215344"/>
    <w:rsid w:val="00215647"/>
    <w:rsid w:val="00215962"/>
    <w:rsid w:val="00215E69"/>
    <w:rsid w:val="00216E65"/>
    <w:rsid w:val="00217104"/>
    <w:rsid w:val="0021773F"/>
    <w:rsid w:val="00220046"/>
    <w:rsid w:val="002211B6"/>
    <w:rsid w:val="0022196C"/>
    <w:rsid w:val="00221A86"/>
    <w:rsid w:val="00221F34"/>
    <w:rsid w:val="00222276"/>
    <w:rsid w:val="00222A8F"/>
    <w:rsid w:val="002233B2"/>
    <w:rsid w:val="00223A7E"/>
    <w:rsid w:val="0022416D"/>
    <w:rsid w:val="002248D0"/>
    <w:rsid w:val="00224DD0"/>
    <w:rsid w:val="00225E21"/>
    <w:rsid w:val="00227132"/>
    <w:rsid w:val="00230C73"/>
    <w:rsid w:val="002330A2"/>
    <w:rsid w:val="002332BB"/>
    <w:rsid w:val="00233CEA"/>
    <w:rsid w:val="00234A81"/>
    <w:rsid w:val="002365E2"/>
    <w:rsid w:val="002368D4"/>
    <w:rsid w:val="00237A46"/>
    <w:rsid w:val="00237B84"/>
    <w:rsid w:val="00240471"/>
    <w:rsid w:val="00240A9D"/>
    <w:rsid w:val="002411A6"/>
    <w:rsid w:val="00241954"/>
    <w:rsid w:val="0024221C"/>
    <w:rsid w:val="00242C9A"/>
    <w:rsid w:val="00242D2F"/>
    <w:rsid w:val="00243948"/>
    <w:rsid w:val="00243FB3"/>
    <w:rsid w:val="00245464"/>
    <w:rsid w:val="00245B3F"/>
    <w:rsid w:val="0024636D"/>
    <w:rsid w:val="00246ABA"/>
    <w:rsid w:val="0024779D"/>
    <w:rsid w:val="00247D39"/>
    <w:rsid w:val="00247E83"/>
    <w:rsid w:val="00250412"/>
    <w:rsid w:val="0025093B"/>
    <w:rsid w:val="00250CE5"/>
    <w:rsid w:val="00250D8B"/>
    <w:rsid w:val="00251ADC"/>
    <w:rsid w:val="00252B32"/>
    <w:rsid w:val="00252C34"/>
    <w:rsid w:val="002541B3"/>
    <w:rsid w:val="00254666"/>
    <w:rsid w:val="0025498B"/>
    <w:rsid w:val="00254DC7"/>
    <w:rsid w:val="0025533E"/>
    <w:rsid w:val="00255A8D"/>
    <w:rsid w:val="00255E88"/>
    <w:rsid w:val="002561E5"/>
    <w:rsid w:val="002567DB"/>
    <w:rsid w:val="0025692B"/>
    <w:rsid w:val="00257F47"/>
    <w:rsid w:val="00260F75"/>
    <w:rsid w:val="00261C43"/>
    <w:rsid w:val="00262B7C"/>
    <w:rsid w:val="002639F8"/>
    <w:rsid w:val="00263E27"/>
    <w:rsid w:val="00265281"/>
    <w:rsid w:val="00265853"/>
    <w:rsid w:val="00267564"/>
    <w:rsid w:val="00267B2C"/>
    <w:rsid w:val="00270131"/>
    <w:rsid w:val="00271646"/>
    <w:rsid w:val="00271F30"/>
    <w:rsid w:val="002723FE"/>
    <w:rsid w:val="002724DF"/>
    <w:rsid w:val="0027264C"/>
    <w:rsid w:val="00272F2A"/>
    <w:rsid w:val="00272F6B"/>
    <w:rsid w:val="00273679"/>
    <w:rsid w:val="00273790"/>
    <w:rsid w:val="002739A3"/>
    <w:rsid w:val="00274313"/>
    <w:rsid w:val="00274BE0"/>
    <w:rsid w:val="002759D4"/>
    <w:rsid w:val="00275A50"/>
    <w:rsid w:val="002761B6"/>
    <w:rsid w:val="00276331"/>
    <w:rsid w:val="002766F3"/>
    <w:rsid w:val="00276C4D"/>
    <w:rsid w:val="00280B2F"/>
    <w:rsid w:val="00280B93"/>
    <w:rsid w:val="00281167"/>
    <w:rsid w:val="00281DB9"/>
    <w:rsid w:val="00281E1E"/>
    <w:rsid w:val="00282BBE"/>
    <w:rsid w:val="00282D79"/>
    <w:rsid w:val="00282D84"/>
    <w:rsid w:val="00284BA8"/>
    <w:rsid w:val="00285D60"/>
    <w:rsid w:val="00286660"/>
    <w:rsid w:val="00286722"/>
    <w:rsid w:val="00286CA8"/>
    <w:rsid w:val="0029051C"/>
    <w:rsid w:val="002908F2"/>
    <w:rsid w:val="00290960"/>
    <w:rsid w:val="002915E5"/>
    <w:rsid w:val="00291BE5"/>
    <w:rsid w:val="00292091"/>
    <w:rsid w:val="00292116"/>
    <w:rsid w:val="00292FD2"/>
    <w:rsid w:val="0029309D"/>
    <w:rsid w:val="002933FC"/>
    <w:rsid w:val="00293438"/>
    <w:rsid w:val="002938F0"/>
    <w:rsid w:val="00293B26"/>
    <w:rsid w:val="002943B5"/>
    <w:rsid w:val="002945B1"/>
    <w:rsid w:val="002945EC"/>
    <w:rsid w:val="00295338"/>
    <w:rsid w:val="00296EC8"/>
    <w:rsid w:val="002A068F"/>
    <w:rsid w:val="002A183F"/>
    <w:rsid w:val="002A280D"/>
    <w:rsid w:val="002A32AF"/>
    <w:rsid w:val="002A364E"/>
    <w:rsid w:val="002A3E56"/>
    <w:rsid w:val="002A64E1"/>
    <w:rsid w:val="002A6C57"/>
    <w:rsid w:val="002A7698"/>
    <w:rsid w:val="002A772A"/>
    <w:rsid w:val="002A79AE"/>
    <w:rsid w:val="002B0B73"/>
    <w:rsid w:val="002B0C05"/>
    <w:rsid w:val="002B167E"/>
    <w:rsid w:val="002B306F"/>
    <w:rsid w:val="002B346A"/>
    <w:rsid w:val="002B44C0"/>
    <w:rsid w:val="002B45C6"/>
    <w:rsid w:val="002B4CA1"/>
    <w:rsid w:val="002B5764"/>
    <w:rsid w:val="002B5B3A"/>
    <w:rsid w:val="002B6F0E"/>
    <w:rsid w:val="002B70AE"/>
    <w:rsid w:val="002B7241"/>
    <w:rsid w:val="002C0612"/>
    <w:rsid w:val="002C1BDE"/>
    <w:rsid w:val="002C1F46"/>
    <w:rsid w:val="002C27EB"/>
    <w:rsid w:val="002C28A2"/>
    <w:rsid w:val="002C32A0"/>
    <w:rsid w:val="002C436A"/>
    <w:rsid w:val="002C49DB"/>
    <w:rsid w:val="002C7A43"/>
    <w:rsid w:val="002D0282"/>
    <w:rsid w:val="002D02B0"/>
    <w:rsid w:val="002D13AB"/>
    <w:rsid w:val="002D1534"/>
    <w:rsid w:val="002D24B2"/>
    <w:rsid w:val="002D2B33"/>
    <w:rsid w:val="002D2F4D"/>
    <w:rsid w:val="002D33A8"/>
    <w:rsid w:val="002D43DF"/>
    <w:rsid w:val="002D63F2"/>
    <w:rsid w:val="002D72E5"/>
    <w:rsid w:val="002E0C22"/>
    <w:rsid w:val="002E142B"/>
    <w:rsid w:val="002E201E"/>
    <w:rsid w:val="002E25FD"/>
    <w:rsid w:val="002E482C"/>
    <w:rsid w:val="002E4E20"/>
    <w:rsid w:val="002E4E78"/>
    <w:rsid w:val="002E59AE"/>
    <w:rsid w:val="002E5C1D"/>
    <w:rsid w:val="002E6156"/>
    <w:rsid w:val="002E66AE"/>
    <w:rsid w:val="002E6BF3"/>
    <w:rsid w:val="002E6C8D"/>
    <w:rsid w:val="002E73EF"/>
    <w:rsid w:val="002E7682"/>
    <w:rsid w:val="002F0114"/>
    <w:rsid w:val="002F0A61"/>
    <w:rsid w:val="002F0CFC"/>
    <w:rsid w:val="002F1A8B"/>
    <w:rsid w:val="002F2827"/>
    <w:rsid w:val="002F2A3C"/>
    <w:rsid w:val="002F2AA9"/>
    <w:rsid w:val="002F3BD4"/>
    <w:rsid w:val="002F4D73"/>
    <w:rsid w:val="002F536E"/>
    <w:rsid w:val="002F53C4"/>
    <w:rsid w:val="002F56F1"/>
    <w:rsid w:val="002F788C"/>
    <w:rsid w:val="002F7A55"/>
    <w:rsid w:val="002F7DA2"/>
    <w:rsid w:val="00301398"/>
    <w:rsid w:val="00301D96"/>
    <w:rsid w:val="003021C7"/>
    <w:rsid w:val="0030228C"/>
    <w:rsid w:val="00302432"/>
    <w:rsid w:val="0030293A"/>
    <w:rsid w:val="00302D8A"/>
    <w:rsid w:val="00303BCA"/>
    <w:rsid w:val="0030410A"/>
    <w:rsid w:val="00304139"/>
    <w:rsid w:val="00304372"/>
    <w:rsid w:val="0030465E"/>
    <w:rsid w:val="00304B94"/>
    <w:rsid w:val="00304DC6"/>
    <w:rsid w:val="00305D9A"/>
    <w:rsid w:val="003063E3"/>
    <w:rsid w:val="00306CBC"/>
    <w:rsid w:val="0030718F"/>
    <w:rsid w:val="003072C5"/>
    <w:rsid w:val="00307379"/>
    <w:rsid w:val="003107EF"/>
    <w:rsid w:val="0031190D"/>
    <w:rsid w:val="00313968"/>
    <w:rsid w:val="00315DD5"/>
    <w:rsid w:val="00315F09"/>
    <w:rsid w:val="00315FD3"/>
    <w:rsid w:val="00316B95"/>
    <w:rsid w:val="003202B9"/>
    <w:rsid w:val="00321B97"/>
    <w:rsid w:val="00322611"/>
    <w:rsid w:val="00322E35"/>
    <w:rsid w:val="00323D25"/>
    <w:rsid w:val="003242AF"/>
    <w:rsid w:val="00324BDB"/>
    <w:rsid w:val="00325A7F"/>
    <w:rsid w:val="00326B6F"/>
    <w:rsid w:val="00326BD2"/>
    <w:rsid w:val="00326E89"/>
    <w:rsid w:val="003276C9"/>
    <w:rsid w:val="00330743"/>
    <w:rsid w:val="003319F0"/>
    <w:rsid w:val="00331C74"/>
    <w:rsid w:val="0033246D"/>
    <w:rsid w:val="003333C3"/>
    <w:rsid w:val="003334C2"/>
    <w:rsid w:val="003334EC"/>
    <w:rsid w:val="00333D85"/>
    <w:rsid w:val="003340A2"/>
    <w:rsid w:val="003342F2"/>
    <w:rsid w:val="00334EE0"/>
    <w:rsid w:val="0033700D"/>
    <w:rsid w:val="0033712D"/>
    <w:rsid w:val="00340234"/>
    <w:rsid w:val="0034112D"/>
    <w:rsid w:val="00342653"/>
    <w:rsid w:val="003428BF"/>
    <w:rsid w:val="00343807"/>
    <w:rsid w:val="0034385C"/>
    <w:rsid w:val="003453AC"/>
    <w:rsid w:val="00346A81"/>
    <w:rsid w:val="00350537"/>
    <w:rsid w:val="00350B64"/>
    <w:rsid w:val="003515E4"/>
    <w:rsid w:val="003519A9"/>
    <w:rsid w:val="00351BE3"/>
    <w:rsid w:val="00351C23"/>
    <w:rsid w:val="003523A3"/>
    <w:rsid w:val="00352515"/>
    <w:rsid w:val="00352A89"/>
    <w:rsid w:val="00352BCA"/>
    <w:rsid w:val="00352C77"/>
    <w:rsid w:val="00352D3A"/>
    <w:rsid w:val="00352F95"/>
    <w:rsid w:val="00353A3B"/>
    <w:rsid w:val="00354663"/>
    <w:rsid w:val="00354B5F"/>
    <w:rsid w:val="00354D17"/>
    <w:rsid w:val="00355066"/>
    <w:rsid w:val="0035530C"/>
    <w:rsid w:val="0035573D"/>
    <w:rsid w:val="00355C3F"/>
    <w:rsid w:val="00356126"/>
    <w:rsid w:val="003563A8"/>
    <w:rsid w:val="00356DA9"/>
    <w:rsid w:val="00357D23"/>
    <w:rsid w:val="00360634"/>
    <w:rsid w:val="00361762"/>
    <w:rsid w:val="0036275D"/>
    <w:rsid w:val="00362F88"/>
    <w:rsid w:val="0036311F"/>
    <w:rsid w:val="003634B7"/>
    <w:rsid w:val="003642D7"/>
    <w:rsid w:val="003649AF"/>
    <w:rsid w:val="003652DB"/>
    <w:rsid w:val="00365629"/>
    <w:rsid w:val="00365E55"/>
    <w:rsid w:val="0036601B"/>
    <w:rsid w:val="00366170"/>
    <w:rsid w:val="0036704F"/>
    <w:rsid w:val="00370634"/>
    <w:rsid w:val="00370EF5"/>
    <w:rsid w:val="00370FBF"/>
    <w:rsid w:val="00371294"/>
    <w:rsid w:val="0037221A"/>
    <w:rsid w:val="003732B1"/>
    <w:rsid w:val="00373318"/>
    <w:rsid w:val="00373492"/>
    <w:rsid w:val="00373C99"/>
    <w:rsid w:val="00374341"/>
    <w:rsid w:val="003752EB"/>
    <w:rsid w:val="00376569"/>
    <w:rsid w:val="00376C01"/>
    <w:rsid w:val="00377636"/>
    <w:rsid w:val="00377702"/>
    <w:rsid w:val="0037792A"/>
    <w:rsid w:val="00380566"/>
    <w:rsid w:val="003809EF"/>
    <w:rsid w:val="00381B31"/>
    <w:rsid w:val="00381C81"/>
    <w:rsid w:val="00381CE4"/>
    <w:rsid w:val="00382538"/>
    <w:rsid w:val="003826C9"/>
    <w:rsid w:val="00382A29"/>
    <w:rsid w:val="00384F8F"/>
    <w:rsid w:val="00384FA3"/>
    <w:rsid w:val="00387036"/>
    <w:rsid w:val="00390064"/>
    <w:rsid w:val="00390162"/>
    <w:rsid w:val="0039084F"/>
    <w:rsid w:val="00390AB1"/>
    <w:rsid w:val="003910E3"/>
    <w:rsid w:val="00391C09"/>
    <w:rsid w:val="00392017"/>
    <w:rsid w:val="0039208A"/>
    <w:rsid w:val="003929FC"/>
    <w:rsid w:val="00392DDF"/>
    <w:rsid w:val="00393612"/>
    <w:rsid w:val="00394113"/>
    <w:rsid w:val="00394217"/>
    <w:rsid w:val="00394EE3"/>
    <w:rsid w:val="003964AE"/>
    <w:rsid w:val="003969F0"/>
    <w:rsid w:val="00397113"/>
    <w:rsid w:val="00397A2B"/>
    <w:rsid w:val="003A1D74"/>
    <w:rsid w:val="003A1DED"/>
    <w:rsid w:val="003A1EDC"/>
    <w:rsid w:val="003A2578"/>
    <w:rsid w:val="003A294B"/>
    <w:rsid w:val="003A506B"/>
    <w:rsid w:val="003A5C20"/>
    <w:rsid w:val="003A6ADC"/>
    <w:rsid w:val="003A7396"/>
    <w:rsid w:val="003B0B36"/>
    <w:rsid w:val="003B2D59"/>
    <w:rsid w:val="003B3B39"/>
    <w:rsid w:val="003B547C"/>
    <w:rsid w:val="003B5805"/>
    <w:rsid w:val="003B5F77"/>
    <w:rsid w:val="003B7A31"/>
    <w:rsid w:val="003B7B49"/>
    <w:rsid w:val="003C0D11"/>
    <w:rsid w:val="003C17DA"/>
    <w:rsid w:val="003C1C0B"/>
    <w:rsid w:val="003C3110"/>
    <w:rsid w:val="003C32F3"/>
    <w:rsid w:val="003C39BD"/>
    <w:rsid w:val="003C3D8A"/>
    <w:rsid w:val="003C4130"/>
    <w:rsid w:val="003C4530"/>
    <w:rsid w:val="003C4A52"/>
    <w:rsid w:val="003C67BB"/>
    <w:rsid w:val="003C67BC"/>
    <w:rsid w:val="003C71D2"/>
    <w:rsid w:val="003C7207"/>
    <w:rsid w:val="003C79BD"/>
    <w:rsid w:val="003D1533"/>
    <w:rsid w:val="003D1D2B"/>
    <w:rsid w:val="003D1DD5"/>
    <w:rsid w:val="003D2521"/>
    <w:rsid w:val="003D2646"/>
    <w:rsid w:val="003D3033"/>
    <w:rsid w:val="003D396B"/>
    <w:rsid w:val="003D3F40"/>
    <w:rsid w:val="003D4A65"/>
    <w:rsid w:val="003D5086"/>
    <w:rsid w:val="003D52AF"/>
    <w:rsid w:val="003D5BB9"/>
    <w:rsid w:val="003D729C"/>
    <w:rsid w:val="003E0725"/>
    <w:rsid w:val="003E078F"/>
    <w:rsid w:val="003E19B6"/>
    <w:rsid w:val="003E2348"/>
    <w:rsid w:val="003E238E"/>
    <w:rsid w:val="003E2401"/>
    <w:rsid w:val="003E2D88"/>
    <w:rsid w:val="003E3120"/>
    <w:rsid w:val="003E3BA6"/>
    <w:rsid w:val="003E3C03"/>
    <w:rsid w:val="003E4492"/>
    <w:rsid w:val="003E6162"/>
    <w:rsid w:val="003E638E"/>
    <w:rsid w:val="003E6E98"/>
    <w:rsid w:val="003E7445"/>
    <w:rsid w:val="003E7CFC"/>
    <w:rsid w:val="003F11C8"/>
    <w:rsid w:val="003F1BEC"/>
    <w:rsid w:val="003F2878"/>
    <w:rsid w:val="003F2A05"/>
    <w:rsid w:val="003F2C19"/>
    <w:rsid w:val="003F2ECB"/>
    <w:rsid w:val="003F3F8C"/>
    <w:rsid w:val="003F5043"/>
    <w:rsid w:val="003F56DA"/>
    <w:rsid w:val="003F59D9"/>
    <w:rsid w:val="003F61AA"/>
    <w:rsid w:val="003F7679"/>
    <w:rsid w:val="003F76CB"/>
    <w:rsid w:val="003F76D4"/>
    <w:rsid w:val="003F79B3"/>
    <w:rsid w:val="004000C6"/>
    <w:rsid w:val="00401A9B"/>
    <w:rsid w:val="004023C1"/>
    <w:rsid w:val="00403BE6"/>
    <w:rsid w:val="00403C1A"/>
    <w:rsid w:val="00403D52"/>
    <w:rsid w:val="00405B88"/>
    <w:rsid w:val="00405C30"/>
    <w:rsid w:val="00405E89"/>
    <w:rsid w:val="00406737"/>
    <w:rsid w:val="00407CFD"/>
    <w:rsid w:val="00410235"/>
    <w:rsid w:val="00410B3E"/>
    <w:rsid w:val="004119D8"/>
    <w:rsid w:val="00411C19"/>
    <w:rsid w:val="004137A4"/>
    <w:rsid w:val="004145D9"/>
    <w:rsid w:val="00414637"/>
    <w:rsid w:val="004151ED"/>
    <w:rsid w:val="00415301"/>
    <w:rsid w:val="00415567"/>
    <w:rsid w:val="00416BB3"/>
    <w:rsid w:val="0042059A"/>
    <w:rsid w:val="00420A27"/>
    <w:rsid w:val="00420B09"/>
    <w:rsid w:val="00421C5C"/>
    <w:rsid w:val="00421F35"/>
    <w:rsid w:val="00422050"/>
    <w:rsid w:val="00422AEF"/>
    <w:rsid w:val="004238A5"/>
    <w:rsid w:val="004241B2"/>
    <w:rsid w:val="0042451B"/>
    <w:rsid w:val="00424E38"/>
    <w:rsid w:val="0042575A"/>
    <w:rsid w:val="004257C9"/>
    <w:rsid w:val="00425A3F"/>
    <w:rsid w:val="0042649A"/>
    <w:rsid w:val="00426669"/>
    <w:rsid w:val="004269E9"/>
    <w:rsid w:val="00427994"/>
    <w:rsid w:val="004305AD"/>
    <w:rsid w:val="004312F2"/>
    <w:rsid w:val="00431379"/>
    <w:rsid w:val="004316C5"/>
    <w:rsid w:val="00431ABD"/>
    <w:rsid w:val="00433598"/>
    <w:rsid w:val="00434BD3"/>
    <w:rsid w:val="00437779"/>
    <w:rsid w:val="004379FE"/>
    <w:rsid w:val="0044032A"/>
    <w:rsid w:val="00440818"/>
    <w:rsid w:val="004410D5"/>
    <w:rsid w:val="00442524"/>
    <w:rsid w:val="00442BF1"/>
    <w:rsid w:val="00443A8F"/>
    <w:rsid w:val="00444363"/>
    <w:rsid w:val="00444F1B"/>
    <w:rsid w:val="004456E4"/>
    <w:rsid w:val="00445A49"/>
    <w:rsid w:val="00445A91"/>
    <w:rsid w:val="00445ACA"/>
    <w:rsid w:val="00445DBC"/>
    <w:rsid w:val="004475C7"/>
    <w:rsid w:val="004503E3"/>
    <w:rsid w:val="00450715"/>
    <w:rsid w:val="00451258"/>
    <w:rsid w:val="00451CB6"/>
    <w:rsid w:val="004525FC"/>
    <w:rsid w:val="00453D21"/>
    <w:rsid w:val="00454671"/>
    <w:rsid w:val="00454B0D"/>
    <w:rsid w:val="00455A0D"/>
    <w:rsid w:val="00455D99"/>
    <w:rsid w:val="00455DB2"/>
    <w:rsid w:val="004570FB"/>
    <w:rsid w:val="00457153"/>
    <w:rsid w:val="00457278"/>
    <w:rsid w:val="00460FBA"/>
    <w:rsid w:val="0046136C"/>
    <w:rsid w:val="004617E6"/>
    <w:rsid w:val="00461B84"/>
    <w:rsid w:val="004620AC"/>
    <w:rsid w:val="004632EB"/>
    <w:rsid w:val="00463EC8"/>
    <w:rsid w:val="0046648F"/>
    <w:rsid w:val="004666D6"/>
    <w:rsid w:val="00466B23"/>
    <w:rsid w:val="00467029"/>
    <w:rsid w:val="00467607"/>
    <w:rsid w:val="004704DB"/>
    <w:rsid w:val="00471ED7"/>
    <w:rsid w:val="004725C8"/>
    <w:rsid w:val="00472891"/>
    <w:rsid w:val="004732FF"/>
    <w:rsid w:val="004735D3"/>
    <w:rsid w:val="00473CE9"/>
    <w:rsid w:val="004749DE"/>
    <w:rsid w:val="00474FF6"/>
    <w:rsid w:val="004759AC"/>
    <w:rsid w:val="0047731C"/>
    <w:rsid w:val="004805C5"/>
    <w:rsid w:val="00480990"/>
    <w:rsid w:val="00480B58"/>
    <w:rsid w:val="004815FE"/>
    <w:rsid w:val="00482CEA"/>
    <w:rsid w:val="00483493"/>
    <w:rsid w:val="004845A2"/>
    <w:rsid w:val="00484884"/>
    <w:rsid w:val="004849DD"/>
    <w:rsid w:val="0048527C"/>
    <w:rsid w:val="004853E0"/>
    <w:rsid w:val="00485917"/>
    <w:rsid w:val="00486633"/>
    <w:rsid w:val="00486A31"/>
    <w:rsid w:val="004875E3"/>
    <w:rsid w:val="00490B89"/>
    <w:rsid w:val="004914C5"/>
    <w:rsid w:val="00491602"/>
    <w:rsid w:val="00491AFA"/>
    <w:rsid w:val="00492086"/>
    <w:rsid w:val="0049266D"/>
    <w:rsid w:val="0049299B"/>
    <w:rsid w:val="00492ADF"/>
    <w:rsid w:val="00492D8E"/>
    <w:rsid w:val="0049440C"/>
    <w:rsid w:val="00494784"/>
    <w:rsid w:val="00494BF1"/>
    <w:rsid w:val="004961ED"/>
    <w:rsid w:val="00497464"/>
    <w:rsid w:val="00497F2A"/>
    <w:rsid w:val="004A08AD"/>
    <w:rsid w:val="004A15F3"/>
    <w:rsid w:val="004A1B88"/>
    <w:rsid w:val="004A3A8D"/>
    <w:rsid w:val="004A4C2F"/>
    <w:rsid w:val="004A586E"/>
    <w:rsid w:val="004A617C"/>
    <w:rsid w:val="004A6F7B"/>
    <w:rsid w:val="004A75AD"/>
    <w:rsid w:val="004A7619"/>
    <w:rsid w:val="004B04B3"/>
    <w:rsid w:val="004B0C8F"/>
    <w:rsid w:val="004B0E44"/>
    <w:rsid w:val="004B1241"/>
    <w:rsid w:val="004B1469"/>
    <w:rsid w:val="004B1AC9"/>
    <w:rsid w:val="004B2148"/>
    <w:rsid w:val="004B236E"/>
    <w:rsid w:val="004B32B2"/>
    <w:rsid w:val="004B379B"/>
    <w:rsid w:val="004B405D"/>
    <w:rsid w:val="004B40A5"/>
    <w:rsid w:val="004B4487"/>
    <w:rsid w:val="004B5248"/>
    <w:rsid w:val="004B662C"/>
    <w:rsid w:val="004B6EB8"/>
    <w:rsid w:val="004B79AE"/>
    <w:rsid w:val="004B7E35"/>
    <w:rsid w:val="004C0CB6"/>
    <w:rsid w:val="004C18F8"/>
    <w:rsid w:val="004C1C84"/>
    <w:rsid w:val="004C2367"/>
    <w:rsid w:val="004C2A47"/>
    <w:rsid w:val="004C3306"/>
    <w:rsid w:val="004C3555"/>
    <w:rsid w:val="004C3EF3"/>
    <w:rsid w:val="004C4419"/>
    <w:rsid w:val="004C4695"/>
    <w:rsid w:val="004C4E6F"/>
    <w:rsid w:val="004C50FB"/>
    <w:rsid w:val="004C524E"/>
    <w:rsid w:val="004C57CE"/>
    <w:rsid w:val="004C5F9A"/>
    <w:rsid w:val="004C63C3"/>
    <w:rsid w:val="004C6530"/>
    <w:rsid w:val="004C738F"/>
    <w:rsid w:val="004C7736"/>
    <w:rsid w:val="004D02FD"/>
    <w:rsid w:val="004D12E7"/>
    <w:rsid w:val="004D1E02"/>
    <w:rsid w:val="004D235E"/>
    <w:rsid w:val="004D257B"/>
    <w:rsid w:val="004D3450"/>
    <w:rsid w:val="004D35D0"/>
    <w:rsid w:val="004D38FF"/>
    <w:rsid w:val="004D39F4"/>
    <w:rsid w:val="004D3A3A"/>
    <w:rsid w:val="004D57E0"/>
    <w:rsid w:val="004D6130"/>
    <w:rsid w:val="004D6DCE"/>
    <w:rsid w:val="004D70E7"/>
    <w:rsid w:val="004D744C"/>
    <w:rsid w:val="004D782C"/>
    <w:rsid w:val="004E00FF"/>
    <w:rsid w:val="004E16B8"/>
    <w:rsid w:val="004E17EA"/>
    <w:rsid w:val="004E22AF"/>
    <w:rsid w:val="004E2572"/>
    <w:rsid w:val="004E2AEB"/>
    <w:rsid w:val="004E3D54"/>
    <w:rsid w:val="004E3E3C"/>
    <w:rsid w:val="004E6628"/>
    <w:rsid w:val="004E6800"/>
    <w:rsid w:val="004F012C"/>
    <w:rsid w:val="004F0326"/>
    <w:rsid w:val="004F1F3A"/>
    <w:rsid w:val="004F20C4"/>
    <w:rsid w:val="004F20D6"/>
    <w:rsid w:val="004F4012"/>
    <w:rsid w:val="004F5212"/>
    <w:rsid w:val="004F693A"/>
    <w:rsid w:val="004F6F57"/>
    <w:rsid w:val="004F755E"/>
    <w:rsid w:val="0050016F"/>
    <w:rsid w:val="005010F1"/>
    <w:rsid w:val="00501423"/>
    <w:rsid w:val="00503814"/>
    <w:rsid w:val="00504D95"/>
    <w:rsid w:val="005054AC"/>
    <w:rsid w:val="00505BF1"/>
    <w:rsid w:val="00505BFD"/>
    <w:rsid w:val="00505D87"/>
    <w:rsid w:val="00506303"/>
    <w:rsid w:val="00507986"/>
    <w:rsid w:val="00507C94"/>
    <w:rsid w:val="005111B8"/>
    <w:rsid w:val="00511353"/>
    <w:rsid w:val="00512337"/>
    <w:rsid w:val="005149D0"/>
    <w:rsid w:val="0051574D"/>
    <w:rsid w:val="0051648A"/>
    <w:rsid w:val="00516D04"/>
    <w:rsid w:val="00516E1A"/>
    <w:rsid w:val="005173D0"/>
    <w:rsid w:val="00517559"/>
    <w:rsid w:val="00517882"/>
    <w:rsid w:val="00517AFF"/>
    <w:rsid w:val="0052069A"/>
    <w:rsid w:val="00520E47"/>
    <w:rsid w:val="0052166D"/>
    <w:rsid w:val="00521753"/>
    <w:rsid w:val="00521FFA"/>
    <w:rsid w:val="005227BD"/>
    <w:rsid w:val="0052281E"/>
    <w:rsid w:val="00522919"/>
    <w:rsid w:val="00522C46"/>
    <w:rsid w:val="00523519"/>
    <w:rsid w:val="00523798"/>
    <w:rsid w:val="0052423C"/>
    <w:rsid w:val="00524649"/>
    <w:rsid w:val="00525D61"/>
    <w:rsid w:val="00527CF0"/>
    <w:rsid w:val="0053004E"/>
    <w:rsid w:val="00530102"/>
    <w:rsid w:val="0053130A"/>
    <w:rsid w:val="0053184E"/>
    <w:rsid w:val="00532A42"/>
    <w:rsid w:val="00534471"/>
    <w:rsid w:val="0053470D"/>
    <w:rsid w:val="00535518"/>
    <w:rsid w:val="00535910"/>
    <w:rsid w:val="00536378"/>
    <w:rsid w:val="00536CB4"/>
    <w:rsid w:val="005404AC"/>
    <w:rsid w:val="005406B4"/>
    <w:rsid w:val="005409D7"/>
    <w:rsid w:val="00540EE5"/>
    <w:rsid w:val="005410D5"/>
    <w:rsid w:val="0054160F"/>
    <w:rsid w:val="00542638"/>
    <w:rsid w:val="0054286B"/>
    <w:rsid w:val="005435FC"/>
    <w:rsid w:val="00543B6F"/>
    <w:rsid w:val="00544013"/>
    <w:rsid w:val="005440A7"/>
    <w:rsid w:val="00546B1E"/>
    <w:rsid w:val="00546DB1"/>
    <w:rsid w:val="00547DC6"/>
    <w:rsid w:val="00550E73"/>
    <w:rsid w:val="005518FC"/>
    <w:rsid w:val="00554B71"/>
    <w:rsid w:val="00555B48"/>
    <w:rsid w:val="005565FD"/>
    <w:rsid w:val="00556691"/>
    <w:rsid w:val="005576D6"/>
    <w:rsid w:val="0055783D"/>
    <w:rsid w:val="005605B8"/>
    <w:rsid w:val="00561148"/>
    <w:rsid w:val="00561A8E"/>
    <w:rsid w:val="00561DF8"/>
    <w:rsid w:val="005628C7"/>
    <w:rsid w:val="005634C7"/>
    <w:rsid w:val="0056475F"/>
    <w:rsid w:val="00564B39"/>
    <w:rsid w:val="00564C94"/>
    <w:rsid w:val="00564D65"/>
    <w:rsid w:val="00564E11"/>
    <w:rsid w:val="00565481"/>
    <w:rsid w:val="005665B9"/>
    <w:rsid w:val="00567C18"/>
    <w:rsid w:val="0057016C"/>
    <w:rsid w:val="00570979"/>
    <w:rsid w:val="00570A5E"/>
    <w:rsid w:val="00571462"/>
    <w:rsid w:val="00571A6D"/>
    <w:rsid w:val="00571C2C"/>
    <w:rsid w:val="00572516"/>
    <w:rsid w:val="00572D8F"/>
    <w:rsid w:val="005739EC"/>
    <w:rsid w:val="005739ED"/>
    <w:rsid w:val="00574093"/>
    <w:rsid w:val="00574295"/>
    <w:rsid w:val="005747BA"/>
    <w:rsid w:val="00574A26"/>
    <w:rsid w:val="00574B71"/>
    <w:rsid w:val="00574DEB"/>
    <w:rsid w:val="00575E92"/>
    <w:rsid w:val="00576DC3"/>
    <w:rsid w:val="005774F8"/>
    <w:rsid w:val="00577808"/>
    <w:rsid w:val="005802AA"/>
    <w:rsid w:val="005807A5"/>
    <w:rsid w:val="00581453"/>
    <w:rsid w:val="00583AF2"/>
    <w:rsid w:val="00584322"/>
    <w:rsid w:val="005844F2"/>
    <w:rsid w:val="0058484F"/>
    <w:rsid w:val="0058503C"/>
    <w:rsid w:val="005858A0"/>
    <w:rsid w:val="00585C58"/>
    <w:rsid w:val="00585ECF"/>
    <w:rsid w:val="00586324"/>
    <w:rsid w:val="00586787"/>
    <w:rsid w:val="0058680C"/>
    <w:rsid w:val="00586F7E"/>
    <w:rsid w:val="0059086C"/>
    <w:rsid w:val="00591D25"/>
    <w:rsid w:val="00592D8A"/>
    <w:rsid w:val="00593234"/>
    <w:rsid w:val="005943C1"/>
    <w:rsid w:val="005949CE"/>
    <w:rsid w:val="00595BAE"/>
    <w:rsid w:val="00596994"/>
    <w:rsid w:val="00597F6E"/>
    <w:rsid w:val="005A0187"/>
    <w:rsid w:val="005A1B74"/>
    <w:rsid w:val="005A1B8E"/>
    <w:rsid w:val="005A206F"/>
    <w:rsid w:val="005A20AD"/>
    <w:rsid w:val="005A20EC"/>
    <w:rsid w:val="005A2DA5"/>
    <w:rsid w:val="005A3B3A"/>
    <w:rsid w:val="005A3C03"/>
    <w:rsid w:val="005A3DDA"/>
    <w:rsid w:val="005A4F35"/>
    <w:rsid w:val="005A56DF"/>
    <w:rsid w:val="005A5AC4"/>
    <w:rsid w:val="005A695A"/>
    <w:rsid w:val="005B0038"/>
    <w:rsid w:val="005B0B48"/>
    <w:rsid w:val="005B0D51"/>
    <w:rsid w:val="005B0E99"/>
    <w:rsid w:val="005B33F1"/>
    <w:rsid w:val="005B3B55"/>
    <w:rsid w:val="005B3F88"/>
    <w:rsid w:val="005B410C"/>
    <w:rsid w:val="005B4CD4"/>
    <w:rsid w:val="005B63C0"/>
    <w:rsid w:val="005B71B5"/>
    <w:rsid w:val="005B7271"/>
    <w:rsid w:val="005B7719"/>
    <w:rsid w:val="005B7B5B"/>
    <w:rsid w:val="005C0935"/>
    <w:rsid w:val="005C1D1E"/>
    <w:rsid w:val="005C2873"/>
    <w:rsid w:val="005C3539"/>
    <w:rsid w:val="005C39D2"/>
    <w:rsid w:val="005C3BD6"/>
    <w:rsid w:val="005C47F8"/>
    <w:rsid w:val="005C4B52"/>
    <w:rsid w:val="005C5BAF"/>
    <w:rsid w:val="005C6173"/>
    <w:rsid w:val="005C6877"/>
    <w:rsid w:val="005C7228"/>
    <w:rsid w:val="005C7545"/>
    <w:rsid w:val="005C7BAD"/>
    <w:rsid w:val="005C7E26"/>
    <w:rsid w:val="005D118C"/>
    <w:rsid w:val="005D1DE3"/>
    <w:rsid w:val="005D1F0F"/>
    <w:rsid w:val="005D344E"/>
    <w:rsid w:val="005D4D54"/>
    <w:rsid w:val="005D59BB"/>
    <w:rsid w:val="005D7AA6"/>
    <w:rsid w:val="005E0DE5"/>
    <w:rsid w:val="005E2110"/>
    <w:rsid w:val="005E2CD4"/>
    <w:rsid w:val="005E3622"/>
    <w:rsid w:val="005E38AE"/>
    <w:rsid w:val="005E3BBA"/>
    <w:rsid w:val="005E48B3"/>
    <w:rsid w:val="005E4E21"/>
    <w:rsid w:val="005E503E"/>
    <w:rsid w:val="005E5E57"/>
    <w:rsid w:val="005E6EFA"/>
    <w:rsid w:val="005E7D03"/>
    <w:rsid w:val="005F0147"/>
    <w:rsid w:val="005F062D"/>
    <w:rsid w:val="005F0784"/>
    <w:rsid w:val="005F08AB"/>
    <w:rsid w:val="005F0D60"/>
    <w:rsid w:val="005F13C1"/>
    <w:rsid w:val="005F19A9"/>
    <w:rsid w:val="005F2529"/>
    <w:rsid w:val="005F2534"/>
    <w:rsid w:val="005F3CDC"/>
    <w:rsid w:val="005F4342"/>
    <w:rsid w:val="005F5A8F"/>
    <w:rsid w:val="005F5C76"/>
    <w:rsid w:val="005F627A"/>
    <w:rsid w:val="005F71B3"/>
    <w:rsid w:val="005F7856"/>
    <w:rsid w:val="005F7BFD"/>
    <w:rsid w:val="00600023"/>
    <w:rsid w:val="00600995"/>
    <w:rsid w:val="00601700"/>
    <w:rsid w:val="00601F3A"/>
    <w:rsid w:val="00602C8E"/>
    <w:rsid w:val="00602EAE"/>
    <w:rsid w:val="0060445D"/>
    <w:rsid w:val="0060576E"/>
    <w:rsid w:val="00605BCF"/>
    <w:rsid w:val="00606928"/>
    <w:rsid w:val="00606BB8"/>
    <w:rsid w:val="00607680"/>
    <w:rsid w:val="0060795F"/>
    <w:rsid w:val="00610094"/>
    <w:rsid w:val="0061059F"/>
    <w:rsid w:val="00610AB6"/>
    <w:rsid w:val="00610C7A"/>
    <w:rsid w:val="00611276"/>
    <w:rsid w:val="00611307"/>
    <w:rsid w:val="006125B1"/>
    <w:rsid w:val="0061339D"/>
    <w:rsid w:val="00613940"/>
    <w:rsid w:val="006139DD"/>
    <w:rsid w:val="006139EE"/>
    <w:rsid w:val="00614003"/>
    <w:rsid w:val="00615A26"/>
    <w:rsid w:val="006160D3"/>
    <w:rsid w:val="00616281"/>
    <w:rsid w:val="00617BC8"/>
    <w:rsid w:val="00620284"/>
    <w:rsid w:val="006203AC"/>
    <w:rsid w:val="00620BD2"/>
    <w:rsid w:val="006221D8"/>
    <w:rsid w:val="006224A0"/>
    <w:rsid w:val="006224FF"/>
    <w:rsid w:val="00622E93"/>
    <w:rsid w:val="006233D9"/>
    <w:rsid w:val="006235B1"/>
    <w:rsid w:val="00623C66"/>
    <w:rsid w:val="00623E58"/>
    <w:rsid w:val="0062442D"/>
    <w:rsid w:val="00624D06"/>
    <w:rsid w:val="0062513D"/>
    <w:rsid w:val="00625490"/>
    <w:rsid w:val="006264B7"/>
    <w:rsid w:val="00627C32"/>
    <w:rsid w:val="006304B8"/>
    <w:rsid w:val="006307FF"/>
    <w:rsid w:val="0063108E"/>
    <w:rsid w:val="00632897"/>
    <w:rsid w:val="00632BEB"/>
    <w:rsid w:val="00632CAC"/>
    <w:rsid w:val="006334B5"/>
    <w:rsid w:val="00633617"/>
    <w:rsid w:val="00633952"/>
    <w:rsid w:val="00633BDA"/>
    <w:rsid w:val="00634692"/>
    <w:rsid w:val="00634C6A"/>
    <w:rsid w:val="00634F3A"/>
    <w:rsid w:val="00635DFE"/>
    <w:rsid w:val="00635E7D"/>
    <w:rsid w:val="00636152"/>
    <w:rsid w:val="00636EE1"/>
    <w:rsid w:val="00637839"/>
    <w:rsid w:val="00640303"/>
    <w:rsid w:val="00640628"/>
    <w:rsid w:val="00640B50"/>
    <w:rsid w:val="0064127B"/>
    <w:rsid w:val="006419E8"/>
    <w:rsid w:val="00642004"/>
    <w:rsid w:val="00642A3F"/>
    <w:rsid w:val="00643063"/>
    <w:rsid w:val="0064385E"/>
    <w:rsid w:val="00643B1F"/>
    <w:rsid w:val="00644726"/>
    <w:rsid w:val="0064599D"/>
    <w:rsid w:val="00645F6F"/>
    <w:rsid w:val="00646987"/>
    <w:rsid w:val="00647892"/>
    <w:rsid w:val="0065089B"/>
    <w:rsid w:val="00650D00"/>
    <w:rsid w:val="0065192D"/>
    <w:rsid w:val="00652246"/>
    <w:rsid w:val="00652C9A"/>
    <w:rsid w:val="00653C87"/>
    <w:rsid w:val="006540D8"/>
    <w:rsid w:val="00654452"/>
    <w:rsid w:val="00655446"/>
    <w:rsid w:val="006555B8"/>
    <w:rsid w:val="00656253"/>
    <w:rsid w:val="0065711E"/>
    <w:rsid w:val="0065724E"/>
    <w:rsid w:val="00662D1F"/>
    <w:rsid w:val="006638B4"/>
    <w:rsid w:val="00663960"/>
    <w:rsid w:val="006642D5"/>
    <w:rsid w:val="0066455E"/>
    <w:rsid w:val="006646DA"/>
    <w:rsid w:val="00664BDA"/>
    <w:rsid w:val="00665010"/>
    <w:rsid w:val="00666452"/>
    <w:rsid w:val="006665B4"/>
    <w:rsid w:val="006666A4"/>
    <w:rsid w:val="006671D4"/>
    <w:rsid w:val="006703E0"/>
    <w:rsid w:val="00670700"/>
    <w:rsid w:val="006716B4"/>
    <w:rsid w:val="00673219"/>
    <w:rsid w:val="006732AB"/>
    <w:rsid w:val="00673B87"/>
    <w:rsid w:val="00673EF2"/>
    <w:rsid w:val="00673F1F"/>
    <w:rsid w:val="00674917"/>
    <w:rsid w:val="00674ACC"/>
    <w:rsid w:val="00674D4E"/>
    <w:rsid w:val="0067548B"/>
    <w:rsid w:val="006757F9"/>
    <w:rsid w:val="0067591E"/>
    <w:rsid w:val="00676AAC"/>
    <w:rsid w:val="00677CBE"/>
    <w:rsid w:val="00677FF0"/>
    <w:rsid w:val="00680338"/>
    <w:rsid w:val="00680844"/>
    <w:rsid w:val="00681519"/>
    <w:rsid w:val="00682844"/>
    <w:rsid w:val="0068502B"/>
    <w:rsid w:val="006850E3"/>
    <w:rsid w:val="00685155"/>
    <w:rsid w:val="00686027"/>
    <w:rsid w:val="0068654B"/>
    <w:rsid w:val="006866B3"/>
    <w:rsid w:val="006868CA"/>
    <w:rsid w:val="00686ED8"/>
    <w:rsid w:val="00687C0A"/>
    <w:rsid w:val="00690E45"/>
    <w:rsid w:val="00690F69"/>
    <w:rsid w:val="0069117C"/>
    <w:rsid w:val="00693E9A"/>
    <w:rsid w:val="0069421A"/>
    <w:rsid w:val="006957AF"/>
    <w:rsid w:val="00695B5E"/>
    <w:rsid w:val="00695BDA"/>
    <w:rsid w:val="00696980"/>
    <w:rsid w:val="00696C40"/>
    <w:rsid w:val="006A03D4"/>
    <w:rsid w:val="006A06C3"/>
    <w:rsid w:val="006A096F"/>
    <w:rsid w:val="006A0CC5"/>
    <w:rsid w:val="006A0D95"/>
    <w:rsid w:val="006A1E26"/>
    <w:rsid w:val="006A1E94"/>
    <w:rsid w:val="006A1FF6"/>
    <w:rsid w:val="006A2F95"/>
    <w:rsid w:val="006A3B37"/>
    <w:rsid w:val="006A4021"/>
    <w:rsid w:val="006A4322"/>
    <w:rsid w:val="006A4EB2"/>
    <w:rsid w:val="006A6C05"/>
    <w:rsid w:val="006B00CC"/>
    <w:rsid w:val="006B11BF"/>
    <w:rsid w:val="006B1A5A"/>
    <w:rsid w:val="006B200D"/>
    <w:rsid w:val="006B363C"/>
    <w:rsid w:val="006B4776"/>
    <w:rsid w:val="006B49C0"/>
    <w:rsid w:val="006B4A4F"/>
    <w:rsid w:val="006B60A0"/>
    <w:rsid w:val="006B638E"/>
    <w:rsid w:val="006B66B4"/>
    <w:rsid w:val="006B6FE2"/>
    <w:rsid w:val="006B7715"/>
    <w:rsid w:val="006C00D8"/>
    <w:rsid w:val="006C03B8"/>
    <w:rsid w:val="006C060F"/>
    <w:rsid w:val="006C0827"/>
    <w:rsid w:val="006C0DB6"/>
    <w:rsid w:val="006C0FB9"/>
    <w:rsid w:val="006C1E37"/>
    <w:rsid w:val="006C1F4F"/>
    <w:rsid w:val="006C2206"/>
    <w:rsid w:val="006C297A"/>
    <w:rsid w:val="006C3E16"/>
    <w:rsid w:val="006C5BF5"/>
    <w:rsid w:val="006C66F8"/>
    <w:rsid w:val="006C6FBD"/>
    <w:rsid w:val="006C7042"/>
    <w:rsid w:val="006C70A5"/>
    <w:rsid w:val="006C790E"/>
    <w:rsid w:val="006D0380"/>
    <w:rsid w:val="006D0498"/>
    <w:rsid w:val="006D0FA1"/>
    <w:rsid w:val="006D1F61"/>
    <w:rsid w:val="006D27BB"/>
    <w:rsid w:val="006D359C"/>
    <w:rsid w:val="006D378F"/>
    <w:rsid w:val="006D3EF0"/>
    <w:rsid w:val="006D4591"/>
    <w:rsid w:val="006D47A5"/>
    <w:rsid w:val="006D79F8"/>
    <w:rsid w:val="006E1C4C"/>
    <w:rsid w:val="006E1D05"/>
    <w:rsid w:val="006E2185"/>
    <w:rsid w:val="006E2713"/>
    <w:rsid w:val="006E2CD5"/>
    <w:rsid w:val="006E3198"/>
    <w:rsid w:val="006E3565"/>
    <w:rsid w:val="006E3722"/>
    <w:rsid w:val="006E4C52"/>
    <w:rsid w:val="006E5AA3"/>
    <w:rsid w:val="006E6156"/>
    <w:rsid w:val="006E621F"/>
    <w:rsid w:val="006E6B9C"/>
    <w:rsid w:val="006E6D92"/>
    <w:rsid w:val="006F01D2"/>
    <w:rsid w:val="006F0D22"/>
    <w:rsid w:val="006F1DB5"/>
    <w:rsid w:val="006F1E19"/>
    <w:rsid w:val="006F3362"/>
    <w:rsid w:val="006F377A"/>
    <w:rsid w:val="006F396E"/>
    <w:rsid w:val="006F3D8E"/>
    <w:rsid w:val="006F483C"/>
    <w:rsid w:val="006F5193"/>
    <w:rsid w:val="006F5264"/>
    <w:rsid w:val="006F546C"/>
    <w:rsid w:val="006F552B"/>
    <w:rsid w:val="006F6BAE"/>
    <w:rsid w:val="006F6D6C"/>
    <w:rsid w:val="006F7652"/>
    <w:rsid w:val="00700AAF"/>
    <w:rsid w:val="00700E87"/>
    <w:rsid w:val="00700ED6"/>
    <w:rsid w:val="00701817"/>
    <w:rsid w:val="00701F66"/>
    <w:rsid w:val="0070250C"/>
    <w:rsid w:val="0070255B"/>
    <w:rsid w:val="00702F60"/>
    <w:rsid w:val="00703F37"/>
    <w:rsid w:val="00704C9B"/>
    <w:rsid w:val="007054FD"/>
    <w:rsid w:val="00705F7C"/>
    <w:rsid w:val="00706330"/>
    <w:rsid w:val="007067A4"/>
    <w:rsid w:val="00706BF5"/>
    <w:rsid w:val="007071E9"/>
    <w:rsid w:val="00707480"/>
    <w:rsid w:val="00707663"/>
    <w:rsid w:val="00710F18"/>
    <w:rsid w:val="00712B57"/>
    <w:rsid w:val="00712C01"/>
    <w:rsid w:val="00713A04"/>
    <w:rsid w:val="00713D30"/>
    <w:rsid w:val="00714617"/>
    <w:rsid w:val="007160C7"/>
    <w:rsid w:val="007178BD"/>
    <w:rsid w:val="00720450"/>
    <w:rsid w:val="00720777"/>
    <w:rsid w:val="00721195"/>
    <w:rsid w:val="007211AF"/>
    <w:rsid w:val="0072314B"/>
    <w:rsid w:val="00724470"/>
    <w:rsid w:val="00724732"/>
    <w:rsid w:val="007259F4"/>
    <w:rsid w:val="00725E8D"/>
    <w:rsid w:val="00727B5F"/>
    <w:rsid w:val="00730538"/>
    <w:rsid w:val="0073112D"/>
    <w:rsid w:val="0073122D"/>
    <w:rsid w:val="007328EC"/>
    <w:rsid w:val="00733068"/>
    <w:rsid w:val="00733580"/>
    <w:rsid w:val="0073412D"/>
    <w:rsid w:val="007341D9"/>
    <w:rsid w:val="00734364"/>
    <w:rsid w:val="007352A5"/>
    <w:rsid w:val="00735705"/>
    <w:rsid w:val="00735B1A"/>
    <w:rsid w:val="0073626A"/>
    <w:rsid w:val="0073635C"/>
    <w:rsid w:val="00736430"/>
    <w:rsid w:val="007367B4"/>
    <w:rsid w:val="00736BAA"/>
    <w:rsid w:val="00736E71"/>
    <w:rsid w:val="007376FE"/>
    <w:rsid w:val="00737A09"/>
    <w:rsid w:val="00737C01"/>
    <w:rsid w:val="007402B4"/>
    <w:rsid w:val="00740725"/>
    <w:rsid w:val="00741CE0"/>
    <w:rsid w:val="00741EEB"/>
    <w:rsid w:val="00741F66"/>
    <w:rsid w:val="0074269E"/>
    <w:rsid w:val="007446EC"/>
    <w:rsid w:val="0074595F"/>
    <w:rsid w:val="007460EF"/>
    <w:rsid w:val="0074623E"/>
    <w:rsid w:val="007467A1"/>
    <w:rsid w:val="00747647"/>
    <w:rsid w:val="00747DF9"/>
    <w:rsid w:val="00747E34"/>
    <w:rsid w:val="00750056"/>
    <w:rsid w:val="00750369"/>
    <w:rsid w:val="007506DE"/>
    <w:rsid w:val="00750EB7"/>
    <w:rsid w:val="00751E30"/>
    <w:rsid w:val="007520C3"/>
    <w:rsid w:val="00753019"/>
    <w:rsid w:val="00753FBF"/>
    <w:rsid w:val="0075457A"/>
    <w:rsid w:val="00754C8E"/>
    <w:rsid w:val="00755183"/>
    <w:rsid w:val="00755906"/>
    <w:rsid w:val="00756B4F"/>
    <w:rsid w:val="00757AEB"/>
    <w:rsid w:val="00757B25"/>
    <w:rsid w:val="00760308"/>
    <w:rsid w:val="007610D6"/>
    <w:rsid w:val="00761318"/>
    <w:rsid w:val="007618D0"/>
    <w:rsid w:val="007620CC"/>
    <w:rsid w:val="007620E8"/>
    <w:rsid w:val="007625A8"/>
    <w:rsid w:val="007627E5"/>
    <w:rsid w:val="00762B7F"/>
    <w:rsid w:val="0076308F"/>
    <w:rsid w:val="00764656"/>
    <w:rsid w:val="00764896"/>
    <w:rsid w:val="00764A83"/>
    <w:rsid w:val="00764CA2"/>
    <w:rsid w:val="00764ED8"/>
    <w:rsid w:val="007664A2"/>
    <w:rsid w:val="00767CD5"/>
    <w:rsid w:val="00767DFC"/>
    <w:rsid w:val="007700F1"/>
    <w:rsid w:val="00770391"/>
    <w:rsid w:val="007705CD"/>
    <w:rsid w:val="00771D6B"/>
    <w:rsid w:val="00771DC0"/>
    <w:rsid w:val="00773744"/>
    <w:rsid w:val="00773C1B"/>
    <w:rsid w:val="00773E3E"/>
    <w:rsid w:val="00773F38"/>
    <w:rsid w:val="0077492C"/>
    <w:rsid w:val="00775358"/>
    <w:rsid w:val="007765E1"/>
    <w:rsid w:val="00776BBF"/>
    <w:rsid w:val="0077759A"/>
    <w:rsid w:val="0078038B"/>
    <w:rsid w:val="007809F8"/>
    <w:rsid w:val="00782216"/>
    <w:rsid w:val="0078221B"/>
    <w:rsid w:val="00783CBC"/>
    <w:rsid w:val="00783DE0"/>
    <w:rsid w:val="00783E09"/>
    <w:rsid w:val="00783E14"/>
    <w:rsid w:val="00784592"/>
    <w:rsid w:val="00785FDC"/>
    <w:rsid w:val="00786876"/>
    <w:rsid w:val="0078799B"/>
    <w:rsid w:val="0079041D"/>
    <w:rsid w:val="0079075D"/>
    <w:rsid w:val="00791083"/>
    <w:rsid w:val="0079175B"/>
    <w:rsid w:val="00792037"/>
    <w:rsid w:val="0079271A"/>
    <w:rsid w:val="00792CC9"/>
    <w:rsid w:val="00793298"/>
    <w:rsid w:val="00793641"/>
    <w:rsid w:val="007936C6"/>
    <w:rsid w:val="0079545E"/>
    <w:rsid w:val="0079597A"/>
    <w:rsid w:val="00796136"/>
    <w:rsid w:val="00797445"/>
    <w:rsid w:val="00797ABC"/>
    <w:rsid w:val="00797BE1"/>
    <w:rsid w:val="007A03AB"/>
    <w:rsid w:val="007A1395"/>
    <w:rsid w:val="007A27A5"/>
    <w:rsid w:val="007A2E22"/>
    <w:rsid w:val="007A3194"/>
    <w:rsid w:val="007A362E"/>
    <w:rsid w:val="007A41EC"/>
    <w:rsid w:val="007A45C8"/>
    <w:rsid w:val="007A48BE"/>
    <w:rsid w:val="007A4EBE"/>
    <w:rsid w:val="007A4FD8"/>
    <w:rsid w:val="007A5F8D"/>
    <w:rsid w:val="007A66E7"/>
    <w:rsid w:val="007A6946"/>
    <w:rsid w:val="007A7D47"/>
    <w:rsid w:val="007B03E5"/>
    <w:rsid w:val="007B0C33"/>
    <w:rsid w:val="007B0D95"/>
    <w:rsid w:val="007B43C3"/>
    <w:rsid w:val="007B4929"/>
    <w:rsid w:val="007B556E"/>
    <w:rsid w:val="007B5B3C"/>
    <w:rsid w:val="007B5DC8"/>
    <w:rsid w:val="007B5ED6"/>
    <w:rsid w:val="007B6B7C"/>
    <w:rsid w:val="007B6F69"/>
    <w:rsid w:val="007B70F8"/>
    <w:rsid w:val="007B78CE"/>
    <w:rsid w:val="007C0497"/>
    <w:rsid w:val="007C1BA6"/>
    <w:rsid w:val="007C2CFF"/>
    <w:rsid w:val="007C326D"/>
    <w:rsid w:val="007C32D0"/>
    <w:rsid w:val="007C33D8"/>
    <w:rsid w:val="007C3672"/>
    <w:rsid w:val="007C37C1"/>
    <w:rsid w:val="007C3883"/>
    <w:rsid w:val="007C4AC7"/>
    <w:rsid w:val="007C4B66"/>
    <w:rsid w:val="007C4CDD"/>
    <w:rsid w:val="007C4E29"/>
    <w:rsid w:val="007C4E4D"/>
    <w:rsid w:val="007C5AC8"/>
    <w:rsid w:val="007C6421"/>
    <w:rsid w:val="007C79D4"/>
    <w:rsid w:val="007C7F17"/>
    <w:rsid w:val="007D0192"/>
    <w:rsid w:val="007D07A1"/>
    <w:rsid w:val="007D14DD"/>
    <w:rsid w:val="007D1DA6"/>
    <w:rsid w:val="007D1ED5"/>
    <w:rsid w:val="007D32E5"/>
    <w:rsid w:val="007D3376"/>
    <w:rsid w:val="007D36FB"/>
    <w:rsid w:val="007D3ADB"/>
    <w:rsid w:val="007D3D62"/>
    <w:rsid w:val="007D3E15"/>
    <w:rsid w:val="007D4824"/>
    <w:rsid w:val="007D4958"/>
    <w:rsid w:val="007D4B78"/>
    <w:rsid w:val="007D5195"/>
    <w:rsid w:val="007D5693"/>
    <w:rsid w:val="007D6B67"/>
    <w:rsid w:val="007D6DF6"/>
    <w:rsid w:val="007D7324"/>
    <w:rsid w:val="007D7875"/>
    <w:rsid w:val="007E0A35"/>
    <w:rsid w:val="007E0B49"/>
    <w:rsid w:val="007E1223"/>
    <w:rsid w:val="007E1306"/>
    <w:rsid w:val="007E1591"/>
    <w:rsid w:val="007E1945"/>
    <w:rsid w:val="007E1B2C"/>
    <w:rsid w:val="007E1B98"/>
    <w:rsid w:val="007E1DF1"/>
    <w:rsid w:val="007E1F75"/>
    <w:rsid w:val="007E31CA"/>
    <w:rsid w:val="007E339C"/>
    <w:rsid w:val="007E372F"/>
    <w:rsid w:val="007E3C69"/>
    <w:rsid w:val="007E3CE1"/>
    <w:rsid w:val="007E46E2"/>
    <w:rsid w:val="007E4F08"/>
    <w:rsid w:val="007E4FA9"/>
    <w:rsid w:val="007E568F"/>
    <w:rsid w:val="007E56DE"/>
    <w:rsid w:val="007E5BE9"/>
    <w:rsid w:val="007E5FEF"/>
    <w:rsid w:val="007E61BD"/>
    <w:rsid w:val="007E6400"/>
    <w:rsid w:val="007E665E"/>
    <w:rsid w:val="007E670B"/>
    <w:rsid w:val="007E6BCD"/>
    <w:rsid w:val="007E7287"/>
    <w:rsid w:val="007E79D2"/>
    <w:rsid w:val="007F0009"/>
    <w:rsid w:val="007F05E0"/>
    <w:rsid w:val="007F0F0A"/>
    <w:rsid w:val="007F1010"/>
    <w:rsid w:val="007F2735"/>
    <w:rsid w:val="007F2B44"/>
    <w:rsid w:val="007F350E"/>
    <w:rsid w:val="007F38D2"/>
    <w:rsid w:val="007F3B46"/>
    <w:rsid w:val="007F42F1"/>
    <w:rsid w:val="007F4398"/>
    <w:rsid w:val="007F4FE1"/>
    <w:rsid w:val="007F5583"/>
    <w:rsid w:val="007F5FED"/>
    <w:rsid w:val="007F61C5"/>
    <w:rsid w:val="00800D7A"/>
    <w:rsid w:val="00801809"/>
    <w:rsid w:val="008018D7"/>
    <w:rsid w:val="00801A28"/>
    <w:rsid w:val="00801C34"/>
    <w:rsid w:val="00801E4D"/>
    <w:rsid w:val="00801EFB"/>
    <w:rsid w:val="00802BC8"/>
    <w:rsid w:val="00803703"/>
    <w:rsid w:val="00803960"/>
    <w:rsid w:val="00803D1E"/>
    <w:rsid w:val="0080448B"/>
    <w:rsid w:val="00805791"/>
    <w:rsid w:val="00806583"/>
    <w:rsid w:val="00807606"/>
    <w:rsid w:val="00811B1A"/>
    <w:rsid w:val="00811D18"/>
    <w:rsid w:val="00811E9D"/>
    <w:rsid w:val="00812736"/>
    <w:rsid w:val="0081366D"/>
    <w:rsid w:val="00813AAC"/>
    <w:rsid w:val="00813D46"/>
    <w:rsid w:val="00814377"/>
    <w:rsid w:val="0081460A"/>
    <w:rsid w:val="00814973"/>
    <w:rsid w:val="008157E4"/>
    <w:rsid w:val="00816942"/>
    <w:rsid w:val="00816EE5"/>
    <w:rsid w:val="00817409"/>
    <w:rsid w:val="0082071C"/>
    <w:rsid w:val="00820969"/>
    <w:rsid w:val="008211CC"/>
    <w:rsid w:val="0082155D"/>
    <w:rsid w:val="00821D33"/>
    <w:rsid w:val="00821D54"/>
    <w:rsid w:val="00821F07"/>
    <w:rsid w:val="00822231"/>
    <w:rsid w:val="00824246"/>
    <w:rsid w:val="00824B3B"/>
    <w:rsid w:val="00824B52"/>
    <w:rsid w:val="00824D2D"/>
    <w:rsid w:val="008250C8"/>
    <w:rsid w:val="008257E6"/>
    <w:rsid w:val="00825870"/>
    <w:rsid w:val="0082592C"/>
    <w:rsid w:val="00825D74"/>
    <w:rsid w:val="00826116"/>
    <w:rsid w:val="00826201"/>
    <w:rsid w:val="00826B93"/>
    <w:rsid w:val="00826BBB"/>
    <w:rsid w:val="00826CA0"/>
    <w:rsid w:val="00826D0E"/>
    <w:rsid w:val="0082782F"/>
    <w:rsid w:val="00827F38"/>
    <w:rsid w:val="008315DC"/>
    <w:rsid w:val="0083165C"/>
    <w:rsid w:val="00831CA2"/>
    <w:rsid w:val="008325F0"/>
    <w:rsid w:val="00832964"/>
    <w:rsid w:val="00832DAE"/>
    <w:rsid w:val="008330C7"/>
    <w:rsid w:val="00833C42"/>
    <w:rsid w:val="00834D40"/>
    <w:rsid w:val="00834E1C"/>
    <w:rsid w:val="00835349"/>
    <w:rsid w:val="008358B7"/>
    <w:rsid w:val="00837C4B"/>
    <w:rsid w:val="00837E61"/>
    <w:rsid w:val="008408A1"/>
    <w:rsid w:val="00841198"/>
    <w:rsid w:val="00842BB5"/>
    <w:rsid w:val="00842CBD"/>
    <w:rsid w:val="00843683"/>
    <w:rsid w:val="0084374F"/>
    <w:rsid w:val="00843D89"/>
    <w:rsid w:val="00844854"/>
    <w:rsid w:val="00844A04"/>
    <w:rsid w:val="00844DC3"/>
    <w:rsid w:val="00845503"/>
    <w:rsid w:val="008461AA"/>
    <w:rsid w:val="008463B7"/>
    <w:rsid w:val="008463F6"/>
    <w:rsid w:val="00846594"/>
    <w:rsid w:val="00847427"/>
    <w:rsid w:val="00850926"/>
    <w:rsid w:val="00851634"/>
    <w:rsid w:val="0085184C"/>
    <w:rsid w:val="00851C5C"/>
    <w:rsid w:val="00851D50"/>
    <w:rsid w:val="00851E7C"/>
    <w:rsid w:val="00851E96"/>
    <w:rsid w:val="008521E3"/>
    <w:rsid w:val="00853338"/>
    <w:rsid w:val="00853383"/>
    <w:rsid w:val="0085338D"/>
    <w:rsid w:val="00853BCD"/>
    <w:rsid w:val="00853CC0"/>
    <w:rsid w:val="00853F64"/>
    <w:rsid w:val="00856167"/>
    <w:rsid w:val="00857300"/>
    <w:rsid w:val="00860149"/>
    <w:rsid w:val="00860256"/>
    <w:rsid w:val="0086148C"/>
    <w:rsid w:val="00861522"/>
    <w:rsid w:val="00861663"/>
    <w:rsid w:val="00862389"/>
    <w:rsid w:val="00862936"/>
    <w:rsid w:val="00862CB7"/>
    <w:rsid w:val="00863241"/>
    <w:rsid w:val="0086339C"/>
    <w:rsid w:val="00863710"/>
    <w:rsid w:val="00864375"/>
    <w:rsid w:val="00864B1D"/>
    <w:rsid w:val="00864FA0"/>
    <w:rsid w:val="0086500D"/>
    <w:rsid w:val="00865066"/>
    <w:rsid w:val="00865527"/>
    <w:rsid w:val="00867356"/>
    <w:rsid w:val="008675BD"/>
    <w:rsid w:val="00871136"/>
    <w:rsid w:val="0087279C"/>
    <w:rsid w:val="00872AD6"/>
    <w:rsid w:val="00873419"/>
    <w:rsid w:val="00873A6E"/>
    <w:rsid w:val="008740A4"/>
    <w:rsid w:val="00874690"/>
    <w:rsid w:val="008758BD"/>
    <w:rsid w:val="008770CB"/>
    <w:rsid w:val="00877338"/>
    <w:rsid w:val="0088036E"/>
    <w:rsid w:val="00882B2F"/>
    <w:rsid w:val="00882C0B"/>
    <w:rsid w:val="0088324D"/>
    <w:rsid w:val="0088455E"/>
    <w:rsid w:val="00884D83"/>
    <w:rsid w:val="00885C96"/>
    <w:rsid w:val="00886C18"/>
    <w:rsid w:val="008874BB"/>
    <w:rsid w:val="008875B9"/>
    <w:rsid w:val="00892DE3"/>
    <w:rsid w:val="008942D6"/>
    <w:rsid w:val="00895196"/>
    <w:rsid w:val="00896527"/>
    <w:rsid w:val="00896E47"/>
    <w:rsid w:val="0089750C"/>
    <w:rsid w:val="008A09CF"/>
    <w:rsid w:val="008A1168"/>
    <w:rsid w:val="008A2463"/>
    <w:rsid w:val="008A389E"/>
    <w:rsid w:val="008A44CB"/>
    <w:rsid w:val="008A473A"/>
    <w:rsid w:val="008A49BE"/>
    <w:rsid w:val="008A57A7"/>
    <w:rsid w:val="008A5EF8"/>
    <w:rsid w:val="008A6D8B"/>
    <w:rsid w:val="008A7C38"/>
    <w:rsid w:val="008B24D1"/>
    <w:rsid w:val="008B2E2F"/>
    <w:rsid w:val="008B4A41"/>
    <w:rsid w:val="008B4BDF"/>
    <w:rsid w:val="008B4C76"/>
    <w:rsid w:val="008B5134"/>
    <w:rsid w:val="008B5D13"/>
    <w:rsid w:val="008B5DD6"/>
    <w:rsid w:val="008B6F56"/>
    <w:rsid w:val="008B7FD6"/>
    <w:rsid w:val="008C04CF"/>
    <w:rsid w:val="008C1847"/>
    <w:rsid w:val="008C19B0"/>
    <w:rsid w:val="008C21E6"/>
    <w:rsid w:val="008C25FA"/>
    <w:rsid w:val="008C2AF0"/>
    <w:rsid w:val="008C330A"/>
    <w:rsid w:val="008C3591"/>
    <w:rsid w:val="008C4BAD"/>
    <w:rsid w:val="008C5130"/>
    <w:rsid w:val="008C5E45"/>
    <w:rsid w:val="008C60C8"/>
    <w:rsid w:val="008C688A"/>
    <w:rsid w:val="008C754D"/>
    <w:rsid w:val="008C7667"/>
    <w:rsid w:val="008D041D"/>
    <w:rsid w:val="008D0635"/>
    <w:rsid w:val="008D145C"/>
    <w:rsid w:val="008D1C65"/>
    <w:rsid w:val="008D2B48"/>
    <w:rsid w:val="008D2BDD"/>
    <w:rsid w:val="008D3C38"/>
    <w:rsid w:val="008D4919"/>
    <w:rsid w:val="008D4D95"/>
    <w:rsid w:val="008D5215"/>
    <w:rsid w:val="008D57A7"/>
    <w:rsid w:val="008D5BB6"/>
    <w:rsid w:val="008D5C92"/>
    <w:rsid w:val="008D6193"/>
    <w:rsid w:val="008D69DB"/>
    <w:rsid w:val="008D6B96"/>
    <w:rsid w:val="008D7117"/>
    <w:rsid w:val="008D7F64"/>
    <w:rsid w:val="008E09A4"/>
    <w:rsid w:val="008E1C3C"/>
    <w:rsid w:val="008E4821"/>
    <w:rsid w:val="008E5830"/>
    <w:rsid w:val="008E652D"/>
    <w:rsid w:val="008E708C"/>
    <w:rsid w:val="008E768B"/>
    <w:rsid w:val="008E7716"/>
    <w:rsid w:val="008F0AD2"/>
    <w:rsid w:val="008F13E7"/>
    <w:rsid w:val="008F161B"/>
    <w:rsid w:val="008F19BC"/>
    <w:rsid w:val="008F1C31"/>
    <w:rsid w:val="008F3081"/>
    <w:rsid w:val="008F322F"/>
    <w:rsid w:val="008F39B6"/>
    <w:rsid w:val="008F45AC"/>
    <w:rsid w:val="008F5370"/>
    <w:rsid w:val="008F53B3"/>
    <w:rsid w:val="008F544B"/>
    <w:rsid w:val="008F5F5E"/>
    <w:rsid w:val="008F63ED"/>
    <w:rsid w:val="008F672B"/>
    <w:rsid w:val="0090050A"/>
    <w:rsid w:val="00900620"/>
    <w:rsid w:val="009009BF"/>
    <w:rsid w:val="00900DAC"/>
    <w:rsid w:val="00901CCA"/>
    <w:rsid w:val="0090202F"/>
    <w:rsid w:val="0090217B"/>
    <w:rsid w:val="009027A8"/>
    <w:rsid w:val="00902A6B"/>
    <w:rsid w:val="00902C5A"/>
    <w:rsid w:val="00902EBF"/>
    <w:rsid w:val="00903355"/>
    <w:rsid w:val="00903524"/>
    <w:rsid w:val="00903FB8"/>
    <w:rsid w:val="00903FDA"/>
    <w:rsid w:val="0090448F"/>
    <w:rsid w:val="00904932"/>
    <w:rsid w:val="00904AAB"/>
    <w:rsid w:val="0090508F"/>
    <w:rsid w:val="00905191"/>
    <w:rsid w:val="00906496"/>
    <w:rsid w:val="00910756"/>
    <w:rsid w:val="009109DA"/>
    <w:rsid w:val="009111EF"/>
    <w:rsid w:val="009114E5"/>
    <w:rsid w:val="00912272"/>
    <w:rsid w:val="0091277C"/>
    <w:rsid w:val="0091313D"/>
    <w:rsid w:val="0091387B"/>
    <w:rsid w:val="00913BB0"/>
    <w:rsid w:val="00913C97"/>
    <w:rsid w:val="00914373"/>
    <w:rsid w:val="009149BA"/>
    <w:rsid w:val="009152C1"/>
    <w:rsid w:val="00915B22"/>
    <w:rsid w:val="00915CE7"/>
    <w:rsid w:val="0091758B"/>
    <w:rsid w:val="009177EF"/>
    <w:rsid w:val="009202E4"/>
    <w:rsid w:val="00921C6C"/>
    <w:rsid w:val="00922315"/>
    <w:rsid w:val="00923035"/>
    <w:rsid w:val="009230AA"/>
    <w:rsid w:val="00923673"/>
    <w:rsid w:val="00924BDC"/>
    <w:rsid w:val="0092521A"/>
    <w:rsid w:val="00925A52"/>
    <w:rsid w:val="00926A9E"/>
    <w:rsid w:val="00927365"/>
    <w:rsid w:val="00927602"/>
    <w:rsid w:val="009279BB"/>
    <w:rsid w:val="009279CC"/>
    <w:rsid w:val="00927B20"/>
    <w:rsid w:val="0093003D"/>
    <w:rsid w:val="00930601"/>
    <w:rsid w:val="00931384"/>
    <w:rsid w:val="0093230D"/>
    <w:rsid w:val="00933935"/>
    <w:rsid w:val="00934298"/>
    <w:rsid w:val="009345D5"/>
    <w:rsid w:val="009347AD"/>
    <w:rsid w:val="0093525A"/>
    <w:rsid w:val="00936E96"/>
    <w:rsid w:val="00937A90"/>
    <w:rsid w:val="00940974"/>
    <w:rsid w:val="00940A69"/>
    <w:rsid w:val="00940BE1"/>
    <w:rsid w:val="009418BE"/>
    <w:rsid w:val="00942C99"/>
    <w:rsid w:val="0094317A"/>
    <w:rsid w:val="0094346B"/>
    <w:rsid w:val="009438CD"/>
    <w:rsid w:val="009439ED"/>
    <w:rsid w:val="00944CFC"/>
    <w:rsid w:val="009456A1"/>
    <w:rsid w:val="00945E5E"/>
    <w:rsid w:val="009462C8"/>
    <w:rsid w:val="00946E98"/>
    <w:rsid w:val="00946EBF"/>
    <w:rsid w:val="0095009E"/>
    <w:rsid w:val="0095061F"/>
    <w:rsid w:val="00950EF7"/>
    <w:rsid w:val="009510B3"/>
    <w:rsid w:val="00951919"/>
    <w:rsid w:val="00951C11"/>
    <w:rsid w:val="00952DC1"/>
    <w:rsid w:val="00952DFB"/>
    <w:rsid w:val="00955CCE"/>
    <w:rsid w:val="0095704B"/>
    <w:rsid w:val="00960E29"/>
    <w:rsid w:val="00960FFC"/>
    <w:rsid w:val="00961C0E"/>
    <w:rsid w:val="00961FFA"/>
    <w:rsid w:val="0096209A"/>
    <w:rsid w:val="009626D6"/>
    <w:rsid w:val="009627DD"/>
    <w:rsid w:val="00964BBB"/>
    <w:rsid w:val="00964EC5"/>
    <w:rsid w:val="00964FF4"/>
    <w:rsid w:val="00965593"/>
    <w:rsid w:val="00966594"/>
    <w:rsid w:val="00967572"/>
    <w:rsid w:val="00967C9F"/>
    <w:rsid w:val="00970C01"/>
    <w:rsid w:val="00970DAD"/>
    <w:rsid w:val="00972A3C"/>
    <w:rsid w:val="00972D51"/>
    <w:rsid w:val="009736F4"/>
    <w:rsid w:val="0097395C"/>
    <w:rsid w:val="00973E3C"/>
    <w:rsid w:val="00974AC6"/>
    <w:rsid w:val="00975B38"/>
    <w:rsid w:val="0097618A"/>
    <w:rsid w:val="0097697A"/>
    <w:rsid w:val="00976E3C"/>
    <w:rsid w:val="00977892"/>
    <w:rsid w:val="00977FB6"/>
    <w:rsid w:val="00980535"/>
    <w:rsid w:val="009814A5"/>
    <w:rsid w:val="00981527"/>
    <w:rsid w:val="0098176F"/>
    <w:rsid w:val="009823A6"/>
    <w:rsid w:val="009835EC"/>
    <w:rsid w:val="00983699"/>
    <w:rsid w:val="00983D99"/>
    <w:rsid w:val="009840EA"/>
    <w:rsid w:val="00984BFB"/>
    <w:rsid w:val="00985809"/>
    <w:rsid w:val="00985FE9"/>
    <w:rsid w:val="00987C17"/>
    <w:rsid w:val="00990E7B"/>
    <w:rsid w:val="009915A2"/>
    <w:rsid w:val="0099184A"/>
    <w:rsid w:val="009928F5"/>
    <w:rsid w:val="00995DBB"/>
    <w:rsid w:val="00996597"/>
    <w:rsid w:val="0099668C"/>
    <w:rsid w:val="00997746"/>
    <w:rsid w:val="00997D56"/>
    <w:rsid w:val="009A0405"/>
    <w:rsid w:val="009A0887"/>
    <w:rsid w:val="009A09B0"/>
    <w:rsid w:val="009A09F4"/>
    <w:rsid w:val="009A2951"/>
    <w:rsid w:val="009A306B"/>
    <w:rsid w:val="009A3B03"/>
    <w:rsid w:val="009A3BCA"/>
    <w:rsid w:val="009A4505"/>
    <w:rsid w:val="009A45BF"/>
    <w:rsid w:val="009A49C2"/>
    <w:rsid w:val="009A66A3"/>
    <w:rsid w:val="009A6A5C"/>
    <w:rsid w:val="009A6DBD"/>
    <w:rsid w:val="009B0502"/>
    <w:rsid w:val="009B1CA5"/>
    <w:rsid w:val="009B2303"/>
    <w:rsid w:val="009B3C4B"/>
    <w:rsid w:val="009B3DE6"/>
    <w:rsid w:val="009B40A0"/>
    <w:rsid w:val="009B4D99"/>
    <w:rsid w:val="009B5946"/>
    <w:rsid w:val="009B5C5F"/>
    <w:rsid w:val="009B7016"/>
    <w:rsid w:val="009B7431"/>
    <w:rsid w:val="009B74CC"/>
    <w:rsid w:val="009C01E5"/>
    <w:rsid w:val="009C1090"/>
    <w:rsid w:val="009C11D5"/>
    <w:rsid w:val="009C151E"/>
    <w:rsid w:val="009C181D"/>
    <w:rsid w:val="009C38A1"/>
    <w:rsid w:val="009C4260"/>
    <w:rsid w:val="009C4F46"/>
    <w:rsid w:val="009C537E"/>
    <w:rsid w:val="009C6906"/>
    <w:rsid w:val="009C6C7F"/>
    <w:rsid w:val="009C7455"/>
    <w:rsid w:val="009C76E1"/>
    <w:rsid w:val="009D13E3"/>
    <w:rsid w:val="009D1E5B"/>
    <w:rsid w:val="009D1F76"/>
    <w:rsid w:val="009D3086"/>
    <w:rsid w:val="009D3144"/>
    <w:rsid w:val="009D43C3"/>
    <w:rsid w:val="009D471B"/>
    <w:rsid w:val="009D4E0A"/>
    <w:rsid w:val="009D4F8C"/>
    <w:rsid w:val="009D547A"/>
    <w:rsid w:val="009D5EE8"/>
    <w:rsid w:val="009D6232"/>
    <w:rsid w:val="009D6D61"/>
    <w:rsid w:val="009D746C"/>
    <w:rsid w:val="009D795A"/>
    <w:rsid w:val="009E2155"/>
    <w:rsid w:val="009E2E3C"/>
    <w:rsid w:val="009E48DD"/>
    <w:rsid w:val="009E5554"/>
    <w:rsid w:val="009E56ED"/>
    <w:rsid w:val="009E5FB7"/>
    <w:rsid w:val="009E64ED"/>
    <w:rsid w:val="009E69F7"/>
    <w:rsid w:val="009E6A27"/>
    <w:rsid w:val="009E7ADB"/>
    <w:rsid w:val="009F0E4F"/>
    <w:rsid w:val="009F1418"/>
    <w:rsid w:val="009F1D4D"/>
    <w:rsid w:val="009F206F"/>
    <w:rsid w:val="009F5BCC"/>
    <w:rsid w:val="009F7AF6"/>
    <w:rsid w:val="00A000A2"/>
    <w:rsid w:val="00A01BAC"/>
    <w:rsid w:val="00A02097"/>
    <w:rsid w:val="00A0269C"/>
    <w:rsid w:val="00A030D9"/>
    <w:rsid w:val="00A03B9D"/>
    <w:rsid w:val="00A03E85"/>
    <w:rsid w:val="00A041A0"/>
    <w:rsid w:val="00A044AF"/>
    <w:rsid w:val="00A05038"/>
    <w:rsid w:val="00A065DE"/>
    <w:rsid w:val="00A06B61"/>
    <w:rsid w:val="00A0769D"/>
    <w:rsid w:val="00A07C47"/>
    <w:rsid w:val="00A10369"/>
    <w:rsid w:val="00A10405"/>
    <w:rsid w:val="00A10787"/>
    <w:rsid w:val="00A127D6"/>
    <w:rsid w:val="00A12BDE"/>
    <w:rsid w:val="00A12C75"/>
    <w:rsid w:val="00A13E44"/>
    <w:rsid w:val="00A13F0F"/>
    <w:rsid w:val="00A1499A"/>
    <w:rsid w:val="00A14A5F"/>
    <w:rsid w:val="00A1523D"/>
    <w:rsid w:val="00A15CE5"/>
    <w:rsid w:val="00A1602B"/>
    <w:rsid w:val="00A16436"/>
    <w:rsid w:val="00A2089B"/>
    <w:rsid w:val="00A208EB"/>
    <w:rsid w:val="00A219E0"/>
    <w:rsid w:val="00A22DD6"/>
    <w:rsid w:val="00A247D1"/>
    <w:rsid w:val="00A24A00"/>
    <w:rsid w:val="00A250E7"/>
    <w:rsid w:val="00A25AA7"/>
    <w:rsid w:val="00A263D8"/>
    <w:rsid w:val="00A26D8E"/>
    <w:rsid w:val="00A272AC"/>
    <w:rsid w:val="00A3037E"/>
    <w:rsid w:val="00A309E0"/>
    <w:rsid w:val="00A30C94"/>
    <w:rsid w:val="00A3133A"/>
    <w:rsid w:val="00A31DDF"/>
    <w:rsid w:val="00A32399"/>
    <w:rsid w:val="00A32CD2"/>
    <w:rsid w:val="00A33020"/>
    <w:rsid w:val="00A335F2"/>
    <w:rsid w:val="00A33848"/>
    <w:rsid w:val="00A347DB"/>
    <w:rsid w:val="00A34A95"/>
    <w:rsid w:val="00A34D8D"/>
    <w:rsid w:val="00A35124"/>
    <w:rsid w:val="00A378E3"/>
    <w:rsid w:val="00A41886"/>
    <w:rsid w:val="00A418C1"/>
    <w:rsid w:val="00A41CA6"/>
    <w:rsid w:val="00A41D85"/>
    <w:rsid w:val="00A42A91"/>
    <w:rsid w:val="00A42B44"/>
    <w:rsid w:val="00A430F6"/>
    <w:rsid w:val="00A43327"/>
    <w:rsid w:val="00A4346C"/>
    <w:rsid w:val="00A43DD9"/>
    <w:rsid w:val="00A440B0"/>
    <w:rsid w:val="00A44D1D"/>
    <w:rsid w:val="00A47EFB"/>
    <w:rsid w:val="00A47F5D"/>
    <w:rsid w:val="00A5158E"/>
    <w:rsid w:val="00A517F9"/>
    <w:rsid w:val="00A51E46"/>
    <w:rsid w:val="00A52210"/>
    <w:rsid w:val="00A522C4"/>
    <w:rsid w:val="00A52593"/>
    <w:rsid w:val="00A52F2E"/>
    <w:rsid w:val="00A53075"/>
    <w:rsid w:val="00A536E6"/>
    <w:rsid w:val="00A53C95"/>
    <w:rsid w:val="00A53E4F"/>
    <w:rsid w:val="00A53E5B"/>
    <w:rsid w:val="00A53FE7"/>
    <w:rsid w:val="00A541F6"/>
    <w:rsid w:val="00A54A7A"/>
    <w:rsid w:val="00A54DBC"/>
    <w:rsid w:val="00A55245"/>
    <w:rsid w:val="00A56A4F"/>
    <w:rsid w:val="00A56D59"/>
    <w:rsid w:val="00A57014"/>
    <w:rsid w:val="00A57484"/>
    <w:rsid w:val="00A57C0D"/>
    <w:rsid w:val="00A57DDA"/>
    <w:rsid w:val="00A60082"/>
    <w:rsid w:val="00A60985"/>
    <w:rsid w:val="00A6138F"/>
    <w:rsid w:val="00A62AD1"/>
    <w:rsid w:val="00A643A2"/>
    <w:rsid w:val="00A6468C"/>
    <w:rsid w:val="00A64DCC"/>
    <w:rsid w:val="00A64FB5"/>
    <w:rsid w:val="00A653B6"/>
    <w:rsid w:val="00A662ED"/>
    <w:rsid w:val="00A66853"/>
    <w:rsid w:val="00A67DAD"/>
    <w:rsid w:val="00A67F0C"/>
    <w:rsid w:val="00A7063A"/>
    <w:rsid w:val="00A71589"/>
    <w:rsid w:val="00A737B1"/>
    <w:rsid w:val="00A74659"/>
    <w:rsid w:val="00A75059"/>
    <w:rsid w:val="00A7519E"/>
    <w:rsid w:val="00A75896"/>
    <w:rsid w:val="00A762D2"/>
    <w:rsid w:val="00A76678"/>
    <w:rsid w:val="00A76CBC"/>
    <w:rsid w:val="00A77B90"/>
    <w:rsid w:val="00A809AE"/>
    <w:rsid w:val="00A8140E"/>
    <w:rsid w:val="00A81EA5"/>
    <w:rsid w:val="00A82068"/>
    <w:rsid w:val="00A8216D"/>
    <w:rsid w:val="00A822BF"/>
    <w:rsid w:val="00A83F02"/>
    <w:rsid w:val="00A8408F"/>
    <w:rsid w:val="00A8434F"/>
    <w:rsid w:val="00A84668"/>
    <w:rsid w:val="00A85F09"/>
    <w:rsid w:val="00A8680F"/>
    <w:rsid w:val="00A86872"/>
    <w:rsid w:val="00A86E3A"/>
    <w:rsid w:val="00A87977"/>
    <w:rsid w:val="00A87D7F"/>
    <w:rsid w:val="00A9089D"/>
    <w:rsid w:val="00A9153E"/>
    <w:rsid w:val="00A91BCF"/>
    <w:rsid w:val="00A91D4E"/>
    <w:rsid w:val="00A9260C"/>
    <w:rsid w:val="00A93940"/>
    <w:rsid w:val="00A9513B"/>
    <w:rsid w:val="00A95156"/>
    <w:rsid w:val="00A953D9"/>
    <w:rsid w:val="00A95FBD"/>
    <w:rsid w:val="00A967A1"/>
    <w:rsid w:val="00A97962"/>
    <w:rsid w:val="00AA085A"/>
    <w:rsid w:val="00AA0E95"/>
    <w:rsid w:val="00AA1003"/>
    <w:rsid w:val="00AA188B"/>
    <w:rsid w:val="00AA1F65"/>
    <w:rsid w:val="00AA2A10"/>
    <w:rsid w:val="00AA348C"/>
    <w:rsid w:val="00AA3E98"/>
    <w:rsid w:val="00AA4051"/>
    <w:rsid w:val="00AA5794"/>
    <w:rsid w:val="00AB083D"/>
    <w:rsid w:val="00AB0D17"/>
    <w:rsid w:val="00AB1638"/>
    <w:rsid w:val="00AB2084"/>
    <w:rsid w:val="00AB27D3"/>
    <w:rsid w:val="00AB2984"/>
    <w:rsid w:val="00AB3007"/>
    <w:rsid w:val="00AB4492"/>
    <w:rsid w:val="00AB4BDB"/>
    <w:rsid w:val="00AB53C5"/>
    <w:rsid w:val="00AB7D9F"/>
    <w:rsid w:val="00AC0DF4"/>
    <w:rsid w:val="00AC1E62"/>
    <w:rsid w:val="00AC2360"/>
    <w:rsid w:val="00AC268C"/>
    <w:rsid w:val="00AC2918"/>
    <w:rsid w:val="00AC4403"/>
    <w:rsid w:val="00AC4697"/>
    <w:rsid w:val="00AC48D6"/>
    <w:rsid w:val="00AC584C"/>
    <w:rsid w:val="00AC58F7"/>
    <w:rsid w:val="00AC59C7"/>
    <w:rsid w:val="00AC5E58"/>
    <w:rsid w:val="00AD1072"/>
    <w:rsid w:val="00AD1A2B"/>
    <w:rsid w:val="00AD24B6"/>
    <w:rsid w:val="00AD2854"/>
    <w:rsid w:val="00AD2E37"/>
    <w:rsid w:val="00AD3E5F"/>
    <w:rsid w:val="00AD4875"/>
    <w:rsid w:val="00AD533D"/>
    <w:rsid w:val="00AD5BE5"/>
    <w:rsid w:val="00AD67FE"/>
    <w:rsid w:val="00AD6D80"/>
    <w:rsid w:val="00AD6FE5"/>
    <w:rsid w:val="00AD78BF"/>
    <w:rsid w:val="00AE0C21"/>
    <w:rsid w:val="00AE0E28"/>
    <w:rsid w:val="00AE12EE"/>
    <w:rsid w:val="00AE1D8C"/>
    <w:rsid w:val="00AE26A6"/>
    <w:rsid w:val="00AE2E85"/>
    <w:rsid w:val="00AE3423"/>
    <w:rsid w:val="00AE34ED"/>
    <w:rsid w:val="00AE3607"/>
    <w:rsid w:val="00AE4E34"/>
    <w:rsid w:val="00AE571B"/>
    <w:rsid w:val="00AE599C"/>
    <w:rsid w:val="00AE6236"/>
    <w:rsid w:val="00AE6469"/>
    <w:rsid w:val="00AE6FD5"/>
    <w:rsid w:val="00AE71B1"/>
    <w:rsid w:val="00AE7DED"/>
    <w:rsid w:val="00AF0FC2"/>
    <w:rsid w:val="00AF105E"/>
    <w:rsid w:val="00AF1722"/>
    <w:rsid w:val="00AF1DC0"/>
    <w:rsid w:val="00AF29A7"/>
    <w:rsid w:val="00AF35DE"/>
    <w:rsid w:val="00AF3E11"/>
    <w:rsid w:val="00AF5167"/>
    <w:rsid w:val="00AF5372"/>
    <w:rsid w:val="00AF5661"/>
    <w:rsid w:val="00AF70E7"/>
    <w:rsid w:val="00B00290"/>
    <w:rsid w:val="00B0092E"/>
    <w:rsid w:val="00B00AB1"/>
    <w:rsid w:val="00B01A9B"/>
    <w:rsid w:val="00B03B19"/>
    <w:rsid w:val="00B03B1C"/>
    <w:rsid w:val="00B06229"/>
    <w:rsid w:val="00B06681"/>
    <w:rsid w:val="00B10490"/>
    <w:rsid w:val="00B10C52"/>
    <w:rsid w:val="00B113B7"/>
    <w:rsid w:val="00B124A0"/>
    <w:rsid w:val="00B13D88"/>
    <w:rsid w:val="00B13F47"/>
    <w:rsid w:val="00B14128"/>
    <w:rsid w:val="00B146F2"/>
    <w:rsid w:val="00B14FEC"/>
    <w:rsid w:val="00B1500A"/>
    <w:rsid w:val="00B152DD"/>
    <w:rsid w:val="00B15647"/>
    <w:rsid w:val="00B1582F"/>
    <w:rsid w:val="00B167B3"/>
    <w:rsid w:val="00B167EF"/>
    <w:rsid w:val="00B16BDE"/>
    <w:rsid w:val="00B16DBC"/>
    <w:rsid w:val="00B179FC"/>
    <w:rsid w:val="00B20348"/>
    <w:rsid w:val="00B20CE0"/>
    <w:rsid w:val="00B20DE6"/>
    <w:rsid w:val="00B21CDE"/>
    <w:rsid w:val="00B21F2D"/>
    <w:rsid w:val="00B221B3"/>
    <w:rsid w:val="00B227D3"/>
    <w:rsid w:val="00B23F44"/>
    <w:rsid w:val="00B243AF"/>
    <w:rsid w:val="00B26DAA"/>
    <w:rsid w:val="00B278A5"/>
    <w:rsid w:val="00B27E66"/>
    <w:rsid w:val="00B303F1"/>
    <w:rsid w:val="00B30932"/>
    <w:rsid w:val="00B30B38"/>
    <w:rsid w:val="00B318F1"/>
    <w:rsid w:val="00B326D4"/>
    <w:rsid w:val="00B339A2"/>
    <w:rsid w:val="00B3458B"/>
    <w:rsid w:val="00B34768"/>
    <w:rsid w:val="00B355F6"/>
    <w:rsid w:val="00B36601"/>
    <w:rsid w:val="00B36C99"/>
    <w:rsid w:val="00B4006A"/>
    <w:rsid w:val="00B40C2F"/>
    <w:rsid w:val="00B41659"/>
    <w:rsid w:val="00B4227D"/>
    <w:rsid w:val="00B426CB"/>
    <w:rsid w:val="00B431DD"/>
    <w:rsid w:val="00B433DC"/>
    <w:rsid w:val="00B43B3E"/>
    <w:rsid w:val="00B43C3E"/>
    <w:rsid w:val="00B4409A"/>
    <w:rsid w:val="00B44D3A"/>
    <w:rsid w:val="00B47E62"/>
    <w:rsid w:val="00B506B3"/>
    <w:rsid w:val="00B51A98"/>
    <w:rsid w:val="00B51C9B"/>
    <w:rsid w:val="00B51FCE"/>
    <w:rsid w:val="00B52843"/>
    <w:rsid w:val="00B52DFB"/>
    <w:rsid w:val="00B52E3E"/>
    <w:rsid w:val="00B5403D"/>
    <w:rsid w:val="00B55212"/>
    <w:rsid w:val="00B558FB"/>
    <w:rsid w:val="00B55988"/>
    <w:rsid w:val="00B5777C"/>
    <w:rsid w:val="00B57A6C"/>
    <w:rsid w:val="00B602E2"/>
    <w:rsid w:val="00B60AB1"/>
    <w:rsid w:val="00B612C4"/>
    <w:rsid w:val="00B615ED"/>
    <w:rsid w:val="00B61DF0"/>
    <w:rsid w:val="00B6262D"/>
    <w:rsid w:val="00B62F4A"/>
    <w:rsid w:val="00B62FB0"/>
    <w:rsid w:val="00B6326D"/>
    <w:rsid w:val="00B632A2"/>
    <w:rsid w:val="00B64093"/>
    <w:rsid w:val="00B6582C"/>
    <w:rsid w:val="00B6592D"/>
    <w:rsid w:val="00B65D54"/>
    <w:rsid w:val="00B664BA"/>
    <w:rsid w:val="00B66717"/>
    <w:rsid w:val="00B6777E"/>
    <w:rsid w:val="00B67940"/>
    <w:rsid w:val="00B67955"/>
    <w:rsid w:val="00B67975"/>
    <w:rsid w:val="00B70071"/>
    <w:rsid w:val="00B70425"/>
    <w:rsid w:val="00B70A02"/>
    <w:rsid w:val="00B70AA5"/>
    <w:rsid w:val="00B7165A"/>
    <w:rsid w:val="00B71774"/>
    <w:rsid w:val="00B71B33"/>
    <w:rsid w:val="00B72281"/>
    <w:rsid w:val="00B727A1"/>
    <w:rsid w:val="00B72BEA"/>
    <w:rsid w:val="00B73398"/>
    <w:rsid w:val="00B73A60"/>
    <w:rsid w:val="00B7531C"/>
    <w:rsid w:val="00B76E68"/>
    <w:rsid w:val="00B80245"/>
    <w:rsid w:val="00B8027E"/>
    <w:rsid w:val="00B80792"/>
    <w:rsid w:val="00B80D0A"/>
    <w:rsid w:val="00B80D22"/>
    <w:rsid w:val="00B810A0"/>
    <w:rsid w:val="00B81551"/>
    <w:rsid w:val="00B82103"/>
    <w:rsid w:val="00B824C9"/>
    <w:rsid w:val="00B83024"/>
    <w:rsid w:val="00B830B1"/>
    <w:rsid w:val="00B83DFD"/>
    <w:rsid w:val="00B8471F"/>
    <w:rsid w:val="00B84DFF"/>
    <w:rsid w:val="00B85CBE"/>
    <w:rsid w:val="00B865FD"/>
    <w:rsid w:val="00B878C5"/>
    <w:rsid w:val="00B8798D"/>
    <w:rsid w:val="00B90231"/>
    <w:rsid w:val="00B9037E"/>
    <w:rsid w:val="00B9175B"/>
    <w:rsid w:val="00B91D68"/>
    <w:rsid w:val="00B929FC"/>
    <w:rsid w:val="00B92A29"/>
    <w:rsid w:val="00B93840"/>
    <w:rsid w:val="00B95279"/>
    <w:rsid w:val="00B95963"/>
    <w:rsid w:val="00B96849"/>
    <w:rsid w:val="00B96BE1"/>
    <w:rsid w:val="00B97048"/>
    <w:rsid w:val="00B97952"/>
    <w:rsid w:val="00B979E1"/>
    <w:rsid w:val="00BA2270"/>
    <w:rsid w:val="00BA27A7"/>
    <w:rsid w:val="00BA3619"/>
    <w:rsid w:val="00BA36D0"/>
    <w:rsid w:val="00BA4C77"/>
    <w:rsid w:val="00BA60E6"/>
    <w:rsid w:val="00BA6ED4"/>
    <w:rsid w:val="00BB05ED"/>
    <w:rsid w:val="00BB1E98"/>
    <w:rsid w:val="00BB1EFB"/>
    <w:rsid w:val="00BB1FD9"/>
    <w:rsid w:val="00BB3504"/>
    <w:rsid w:val="00BB38E0"/>
    <w:rsid w:val="00BB42C2"/>
    <w:rsid w:val="00BB4BB9"/>
    <w:rsid w:val="00BB5073"/>
    <w:rsid w:val="00BB6045"/>
    <w:rsid w:val="00BB6608"/>
    <w:rsid w:val="00BB66B9"/>
    <w:rsid w:val="00BB689F"/>
    <w:rsid w:val="00BB6B3C"/>
    <w:rsid w:val="00BB7EE7"/>
    <w:rsid w:val="00BC02FA"/>
    <w:rsid w:val="00BC0C69"/>
    <w:rsid w:val="00BC13BD"/>
    <w:rsid w:val="00BC1D8C"/>
    <w:rsid w:val="00BC255D"/>
    <w:rsid w:val="00BC2A9C"/>
    <w:rsid w:val="00BC2C8A"/>
    <w:rsid w:val="00BC39CD"/>
    <w:rsid w:val="00BC3D39"/>
    <w:rsid w:val="00BC3D94"/>
    <w:rsid w:val="00BC7DD0"/>
    <w:rsid w:val="00BD059B"/>
    <w:rsid w:val="00BD0D4D"/>
    <w:rsid w:val="00BD0E9F"/>
    <w:rsid w:val="00BD1394"/>
    <w:rsid w:val="00BD18B8"/>
    <w:rsid w:val="00BD1D04"/>
    <w:rsid w:val="00BD1DB2"/>
    <w:rsid w:val="00BD24D5"/>
    <w:rsid w:val="00BD262C"/>
    <w:rsid w:val="00BD31DD"/>
    <w:rsid w:val="00BD4E7B"/>
    <w:rsid w:val="00BD53DA"/>
    <w:rsid w:val="00BD5B4F"/>
    <w:rsid w:val="00BD691B"/>
    <w:rsid w:val="00BD6B3B"/>
    <w:rsid w:val="00BD7324"/>
    <w:rsid w:val="00BD7810"/>
    <w:rsid w:val="00BD7917"/>
    <w:rsid w:val="00BE0683"/>
    <w:rsid w:val="00BE0CC6"/>
    <w:rsid w:val="00BE1337"/>
    <w:rsid w:val="00BE39F1"/>
    <w:rsid w:val="00BE5808"/>
    <w:rsid w:val="00BE67C5"/>
    <w:rsid w:val="00BF0247"/>
    <w:rsid w:val="00BF0BBB"/>
    <w:rsid w:val="00BF1A74"/>
    <w:rsid w:val="00BF29F7"/>
    <w:rsid w:val="00BF2F16"/>
    <w:rsid w:val="00BF316B"/>
    <w:rsid w:val="00BF397F"/>
    <w:rsid w:val="00BF4A56"/>
    <w:rsid w:val="00BF5634"/>
    <w:rsid w:val="00BF5FDC"/>
    <w:rsid w:val="00BF6E9F"/>
    <w:rsid w:val="00BF75B7"/>
    <w:rsid w:val="00C013F5"/>
    <w:rsid w:val="00C01508"/>
    <w:rsid w:val="00C0164C"/>
    <w:rsid w:val="00C02117"/>
    <w:rsid w:val="00C04A98"/>
    <w:rsid w:val="00C04C86"/>
    <w:rsid w:val="00C04F96"/>
    <w:rsid w:val="00C059BF"/>
    <w:rsid w:val="00C05A41"/>
    <w:rsid w:val="00C06178"/>
    <w:rsid w:val="00C066CA"/>
    <w:rsid w:val="00C067B2"/>
    <w:rsid w:val="00C0735D"/>
    <w:rsid w:val="00C073BF"/>
    <w:rsid w:val="00C07A9B"/>
    <w:rsid w:val="00C121E5"/>
    <w:rsid w:val="00C1337F"/>
    <w:rsid w:val="00C13927"/>
    <w:rsid w:val="00C14369"/>
    <w:rsid w:val="00C14891"/>
    <w:rsid w:val="00C15C47"/>
    <w:rsid w:val="00C171A0"/>
    <w:rsid w:val="00C17BE4"/>
    <w:rsid w:val="00C20105"/>
    <w:rsid w:val="00C2058E"/>
    <w:rsid w:val="00C21482"/>
    <w:rsid w:val="00C2214E"/>
    <w:rsid w:val="00C224B3"/>
    <w:rsid w:val="00C22A8F"/>
    <w:rsid w:val="00C22B21"/>
    <w:rsid w:val="00C22E5E"/>
    <w:rsid w:val="00C23400"/>
    <w:rsid w:val="00C248EE"/>
    <w:rsid w:val="00C24C98"/>
    <w:rsid w:val="00C25286"/>
    <w:rsid w:val="00C268FD"/>
    <w:rsid w:val="00C2705B"/>
    <w:rsid w:val="00C27286"/>
    <w:rsid w:val="00C27334"/>
    <w:rsid w:val="00C27CD3"/>
    <w:rsid w:val="00C27DB6"/>
    <w:rsid w:val="00C27FBA"/>
    <w:rsid w:val="00C3276D"/>
    <w:rsid w:val="00C33771"/>
    <w:rsid w:val="00C3597A"/>
    <w:rsid w:val="00C35E45"/>
    <w:rsid w:val="00C35E9E"/>
    <w:rsid w:val="00C36D90"/>
    <w:rsid w:val="00C37F3F"/>
    <w:rsid w:val="00C402AF"/>
    <w:rsid w:val="00C4049D"/>
    <w:rsid w:val="00C41215"/>
    <w:rsid w:val="00C419FF"/>
    <w:rsid w:val="00C427C0"/>
    <w:rsid w:val="00C44526"/>
    <w:rsid w:val="00C45282"/>
    <w:rsid w:val="00C45750"/>
    <w:rsid w:val="00C4608C"/>
    <w:rsid w:val="00C46B2C"/>
    <w:rsid w:val="00C46CF1"/>
    <w:rsid w:val="00C470A2"/>
    <w:rsid w:val="00C47519"/>
    <w:rsid w:val="00C50F2C"/>
    <w:rsid w:val="00C50F66"/>
    <w:rsid w:val="00C5177B"/>
    <w:rsid w:val="00C524A1"/>
    <w:rsid w:val="00C53E60"/>
    <w:rsid w:val="00C54975"/>
    <w:rsid w:val="00C551BF"/>
    <w:rsid w:val="00C555B8"/>
    <w:rsid w:val="00C55BE6"/>
    <w:rsid w:val="00C57071"/>
    <w:rsid w:val="00C573ED"/>
    <w:rsid w:val="00C62BCA"/>
    <w:rsid w:val="00C631C7"/>
    <w:rsid w:val="00C6344E"/>
    <w:rsid w:val="00C6352B"/>
    <w:rsid w:val="00C6352C"/>
    <w:rsid w:val="00C63550"/>
    <w:rsid w:val="00C65EAD"/>
    <w:rsid w:val="00C67423"/>
    <w:rsid w:val="00C67515"/>
    <w:rsid w:val="00C678C2"/>
    <w:rsid w:val="00C67CB4"/>
    <w:rsid w:val="00C71CF9"/>
    <w:rsid w:val="00C739EF"/>
    <w:rsid w:val="00C73C5F"/>
    <w:rsid w:val="00C745D3"/>
    <w:rsid w:val="00C7501F"/>
    <w:rsid w:val="00C7523E"/>
    <w:rsid w:val="00C75BA7"/>
    <w:rsid w:val="00C75DED"/>
    <w:rsid w:val="00C76363"/>
    <w:rsid w:val="00C76D2D"/>
    <w:rsid w:val="00C76DC9"/>
    <w:rsid w:val="00C7737E"/>
    <w:rsid w:val="00C8006F"/>
    <w:rsid w:val="00C80590"/>
    <w:rsid w:val="00C80E7E"/>
    <w:rsid w:val="00C812B5"/>
    <w:rsid w:val="00C83033"/>
    <w:rsid w:val="00C831A8"/>
    <w:rsid w:val="00C83293"/>
    <w:rsid w:val="00C837AA"/>
    <w:rsid w:val="00C83C2D"/>
    <w:rsid w:val="00C83D7D"/>
    <w:rsid w:val="00C84689"/>
    <w:rsid w:val="00C84D8A"/>
    <w:rsid w:val="00C85137"/>
    <w:rsid w:val="00C87535"/>
    <w:rsid w:val="00C87AAA"/>
    <w:rsid w:val="00C902B8"/>
    <w:rsid w:val="00C9048B"/>
    <w:rsid w:val="00C91502"/>
    <w:rsid w:val="00C926E6"/>
    <w:rsid w:val="00C92A6A"/>
    <w:rsid w:val="00C93A58"/>
    <w:rsid w:val="00C93E57"/>
    <w:rsid w:val="00C9419A"/>
    <w:rsid w:val="00C9491C"/>
    <w:rsid w:val="00C94EEF"/>
    <w:rsid w:val="00C955C6"/>
    <w:rsid w:val="00C95A26"/>
    <w:rsid w:val="00C96C0B"/>
    <w:rsid w:val="00C97570"/>
    <w:rsid w:val="00C977F3"/>
    <w:rsid w:val="00C97A31"/>
    <w:rsid w:val="00C97D69"/>
    <w:rsid w:val="00CA20A1"/>
    <w:rsid w:val="00CA2801"/>
    <w:rsid w:val="00CA31E9"/>
    <w:rsid w:val="00CA3FB3"/>
    <w:rsid w:val="00CA4791"/>
    <w:rsid w:val="00CA4F69"/>
    <w:rsid w:val="00CA5C6E"/>
    <w:rsid w:val="00CA61B0"/>
    <w:rsid w:val="00CA6FB9"/>
    <w:rsid w:val="00CA7BC9"/>
    <w:rsid w:val="00CB031E"/>
    <w:rsid w:val="00CB208E"/>
    <w:rsid w:val="00CB216E"/>
    <w:rsid w:val="00CB2418"/>
    <w:rsid w:val="00CB38AB"/>
    <w:rsid w:val="00CB44F8"/>
    <w:rsid w:val="00CB6AA1"/>
    <w:rsid w:val="00CB6E9B"/>
    <w:rsid w:val="00CB737F"/>
    <w:rsid w:val="00CB7738"/>
    <w:rsid w:val="00CC00D5"/>
    <w:rsid w:val="00CC16B4"/>
    <w:rsid w:val="00CC1D91"/>
    <w:rsid w:val="00CC1DA2"/>
    <w:rsid w:val="00CC221B"/>
    <w:rsid w:val="00CC2442"/>
    <w:rsid w:val="00CC2679"/>
    <w:rsid w:val="00CC2707"/>
    <w:rsid w:val="00CC2B27"/>
    <w:rsid w:val="00CC2CF3"/>
    <w:rsid w:val="00CC3253"/>
    <w:rsid w:val="00CC3E3C"/>
    <w:rsid w:val="00CC4BD9"/>
    <w:rsid w:val="00CC4FFE"/>
    <w:rsid w:val="00CC58D5"/>
    <w:rsid w:val="00CC5AF8"/>
    <w:rsid w:val="00CC6EDC"/>
    <w:rsid w:val="00CC7B81"/>
    <w:rsid w:val="00CC7D55"/>
    <w:rsid w:val="00CD066D"/>
    <w:rsid w:val="00CD0C76"/>
    <w:rsid w:val="00CD14CD"/>
    <w:rsid w:val="00CD1620"/>
    <w:rsid w:val="00CD2568"/>
    <w:rsid w:val="00CD2BAA"/>
    <w:rsid w:val="00CD2F1F"/>
    <w:rsid w:val="00CD38AF"/>
    <w:rsid w:val="00CD3E79"/>
    <w:rsid w:val="00CD4004"/>
    <w:rsid w:val="00CD4E0F"/>
    <w:rsid w:val="00CD6F65"/>
    <w:rsid w:val="00CD755F"/>
    <w:rsid w:val="00CD7A13"/>
    <w:rsid w:val="00CD7DE9"/>
    <w:rsid w:val="00CE012F"/>
    <w:rsid w:val="00CE0353"/>
    <w:rsid w:val="00CE07DF"/>
    <w:rsid w:val="00CE0818"/>
    <w:rsid w:val="00CE0B81"/>
    <w:rsid w:val="00CE0DF4"/>
    <w:rsid w:val="00CE17C1"/>
    <w:rsid w:val="00CE1FBB"/>
    <w:rsid w:val="00CE2073"/>
    <w:rsid w:val="00CE3277"/>
    <w:rsid w:val="00CE3479"/>
    <w:rsid w:val="00CE3709"/>
    <w:rsid w:val="00CE39C8"/>
    <w:rsid w:val="00CE3E8C"/>
    <w:rsid w:val="00CE3F37"/>
    <w:rsid w:val="00CE4604"/>
    <w:rsid w:val="00CE4E23"/>
    <w:rsid w:val="00CE4E47"/>
    <w:rsid w:val="00CE6908"/>
    <w:rsid w:val="00CE75F7"/>
    <w:rsid w:val="00CE76FB"/>
    <w:rsid w:val="00CE7AB6"/>
    <w:rsid w:val="00CE7CB1"/>
    <w:rsid w:val="00CF021F"/>
    <w:rsid w:val="00CF1B7C"/>
    <w:rsid w:val="00CF21BA"/>
    <w:rsid w:val="00CF281B"/>
    <w:rsid w:val="00CF321B"/>
    <w:rsid w:val="00CF3494"/>
    <w:rsid w:val="00CF35DC"/>
    <w:rsid w:val="00CF366A"/>
    <w:rsid w:val="00CF3957"/>
    <w:rsid w:val="00CF42AB"/>
    <w:rsid w:val="00CF54F3"/>
    <w:rsid w:val="00CF5F00"/>
    <w:rsid w:val="00CF739C"/>
    <w:rsid w:val="00CF76F7"/>
    <w:rsid w:val="00D00603"/>
    <w:rsid w:val="00D01F03"/>
    <w:rsid w:val="00D0361C"/>
    <w:rsid w:val="00D04CFC"/>
    <w:rsid w:val="00D056B2"/>
    <w:rsid w:val="00D05E2A"/>
    <w:rsid w:val="00D0669A"/>
    <w:rsid w:val="00D06938"/>
    <w:rsid w:val="00D073A2"/>
    <w:rsid w:val="00D10023"/>
    <w:rsid w:val="00D10138"/>
    <w:rsid w:val="00D10343"/>
    <w:rsid w:val="00D11DC2"/>
    <w:rsid w:val="00D120E0"/>
    <w:rsid w:val="00D1314D"/>
    <w:rsid w:val="00D13209"/>
    <w:rsid w:val="00D133AC"/>
    <w:rsid w:val="00D134BC"/>
    <w:rsid w:val="00D140F8"/>
    <w:rsid w:val="00D14E6C"/>
    <w:rsid w:val="00D15A68"/>
    <w:rsid w:val="00D165A1"/>
    <w:rsid w:val="00D167DA"/>
    <w:rsid w:val="00D16B45"/>
    <w:rsid w:val="00D16E5B"/>
    <w:rsid w:val="00D2037F"/>
    <w:rsid w:val="00D20855"/>
    <w:rsid w:val="00D21647"/>
    <w:rsid w:val="00D21E6C"/>
    <w:rsid w:val="00D2225E"/>
    <w:rsid w:val="00D2229A"/>
    <w:rsid w:val="00D22BC1"/>
    <w:rsid w:val="00D23175"/>
    <w:rsid w:val="00D238F6"/>
    <w:rsid w:val="00D239EC"/>
    <w:rsid w:val="00D240FD"/>
    <w:rsid w:val="00D25756"/>
    <w:rsid w:val="00D266C2"/>
    <w:rsid w:val="00D26751"/>
    <w:rsid w:val="00D26F81"/>
    <w:rsid w:val="00D279A9"/>
    <w:rsid w:val="00D3102D"/>
    <w:rsid w:val="00D3144F"/>
    <w:rsid w:val="00D31644"/>
    <w:rsid w:val="00D31B68"/>
    <w:rsid w:val="00D31F8F"/>
    <w:rsid w:val="00D3278C"/>
    <w:rsid w:val="00D334B9"/>
    <w:rsid w:val="00D337EF"/>
    <w:rsid w:val="00D33B81"/>
    <w:rsid w:val="00D35929"/>
    <w:rsid w:val="00D3594E"/>
    <w:rsid w:val="00D35D1E"/>
    <w:rsid w:val="00D35FE0"/>
    <w:rsid w:val="00D3712E"/>
    <w:rsid w:val="00D3722F"/>
    <w:rsid w:val="00D3792A"/>
    <w:rsid w:val="00D37A8B"/>
    <w:rsid w:val="00D37F18"/>
    <w:rsid w:val="00D409D3"/>
    <w:rsid w:val="00D41411"/>
    <w:rsid w:val="00D41481"/>
    <w:rsid w:val="00D41DDE"/>
    <w:rsid w:val="00D42B37"/>
    <w:rsid w:val="00D42BFC"/>
    <w:rsid w:val="00D42C07"/>
    <w:rsid w:val="00D431C1"/>
    <w:rsid w:val="00D43885"/>
    <w:rsid w:val="00D43E25"/>
    <w:rsid w:val="00D43F43"/>
    <w:rsid w:val="00D44850"/>
    <w:rsid w:val="00D455D7"/>
    <w:rsid w:val="00D463F8"/>
    <w:rsid w:val="00D46A3A"/>
    <w:rsid w:val="00D47C9D"/>
    <w:rsid w:val="00D5060F"/>
    <w:rsid w:val="00D506E9"/>
    <w:rsid w:val="00D512E0"/>
    <w:rsid w:val="00D525BB"/>
    <w:rsid w:val="00D5265C"/>
    <w:rsid w:val="00D5272A"/>
    <w:rsid w:val="00D54A00"/>
    <w:rsid w:val="00D564AD"/>
    <w:rsid w:val="00D57D74"/>
    <w:rsid w:val="00D57FF4"/>
    <w:rsid w:val="00D60102"/>
    <w:rsid w:val="00D61FFD"/>
    <w:rsid w:val="00D62137"/>
    <w:rsid w:val="00D62F38"/>
    <w:rsid w:val="00D63284"/>
    <w:rsid w:val="00D643F3"/>
    <w:rsid w:val="00D64491"/>
    <w:rsid w:val="00D6579A"/>
    <w:rsid w:val="00D666D4"/>
    <w:rsid w:val="00D671D6"/>
    <w:rsid w:val="00D67243"/>
    <w:rsid w:val="00D675F9"/>
    <w:rsid w:val="00D67AE1"/>
    <w:rsid w:val="00D70F9C"/>
    <w:rsid w:val="00D71280"/>
    <w:rsid w:val="00D71425"/>
    <w:rsid w:val="00D72F6B"/>
    <w:rsid w:val="00D7346C"/>
    <w:rsid w:val="00D73863"/>
    <w:rsid w:val="00D738E9"/>
    <w:rsid w:val="00D75671"/>
    <w:rsid w:val="00D7602A"/>
    <w:rsid w:val="00D7747C"/>
    <w:rsid w:val="00D7798A"/>
    <w:rsid w:val="00D8046D"/>
    <w:rsid w:val="00D80566"/>
    <w:rsid w:val="00D80A66"/>
    <w:rsid w:val="00D80BF3"/>
    <w:rsid w:val="00D80DD5"/>
    <w:rsid w:val="00D81F6D"/>
    <w:rsid w:val="00D82B62"/>
    <w:rsid w:val="00D82BE6"/>
    <w:rsid w:val="00D830A9"/>
    <w:rsid w:val="00D838B2"/>
    <w:rsid w:val="00D8398E"/>
    <w:rsid w:val="00D84008"/>
    <w:rsid w:val="00D84379"/>
    <w:rsid w:val="00D843BA"/>
    <w:rsid w:val="00D859B9"/>
    <w:rsid w:val="00D85C76"/>
    <w:rsid w:val="00D8613B"/>
    <w:rsid w:val="00D862B6"/>
    <w:rsid w:val="00D86FCC"/>
    <w:rsid w:val="00D87381"/>
    <w:rsid w:val="00D9110D"/>
    <w:rsid w:val="00D911A5"/>
    <w:rsid w:val="00D9147A"/>
    <w:rsid w:val="00D91664"/>
    <w:rsid w:val="00D922ED"/>
    <w:rsid w:val="00D925B5"/>
    <w:rsid w:val="00D9262D"/>
    <w:rsid w:val="00D94286"/>
    <w:rsid w:val="00D94C67"/>
    <w:rsid w:val="00D94FC7"/>
    <w:rsid w:val="00D95421"/>
    <w:rsid w:val="00D957BD"/>
    <w:rsid w:val="00D966CA"/>
    <w:rsid w:val="00D975DC"/>
    <w:rsid w:val="00D97671"/>
    <w:rsid w:val="00D97DD8"/>
    <w:rsid w:val="00DA0DD5"/>
    <w:rsid w:val="00DA142F"/>
    <w:rsid w:val="00DA16BA"/>
    <w:rsid w:val="00DA1859"/>
    <w:rsid w:val="00DA18C6"/>
    <w:rsid w:val="00DA429F"/>
    <w:rsid w:val="00DA604D"/>
    <w:rsid w:val="00DA6726"/>
    <w:rsid w:val="00DA7826"/>
    <w:rsid w:val="00DA7F0F"/>
    <w:rsid w:val="00DB05AA"/>
    <w:rsid w:val="00DB1ED8"/>
    <w:rsid w:val="00DB2620"/>
    <w:rsid w:val="00DB27C9"/>
    <w:rsid w:val="00DB4363"/>
    <w:rsid w:val="00DB4F20"/>
    <w:rsid w:val="00DB5E98"/>
    <w:rsid w:val="00DB5FCA"/>
    <w:rsid w:val="00DB6716"/>
    <w:rsid w:val="00DB6A23"/>
    <w:rsid w:val="00DB6FDB"/>
    <w:rsid w:val="00DB70CC"/>
    <w:rsid w:val="00DB7399"/>
    <w:rsid w:val="00DB755D"/>
    <w:rsid w:val="00DC0C49"/>
    <w:rsid w:val="00DC14D1"/>
    <w:rsid w:val="00DC3929"/>
    <w:rsid w:val="00DC3F0C"/>
    <w:rsid w:val="00DC43CA"/>
    <w:rsid w:val="00DC447B"/>
    <w:rsid w:val="00DC4568"/>
    <w:rsid w:val="00DC50B4"/>
    <w:rsid w:val="00DC5A89"/>
    <w:rsid w:val="00DC62A1"/>
    <w:rsid w:val="00DC67B4"/>
    <w:rsid w:val="00DC68DC"/>
    <w:rsid w:val="00DC7728"/>
    <w:rsid w:val="00DC7B28"/>
    <w:rsid w:val="00DD022C"/>
    <w:rsid w:val="00DD05DA"/>
    <w:rsid w:val="00DD06B7"/>
    <w:rsid w:val="00DD0D33"/>
    <w:rsid w:val="00DD1603"/>
    <w:rsid w:val="00DD1B1E"/>
    <w:rsid w:val="00DD21D0"/>
    <w:rsid w:val="00DD240C"/>
    <w:rsid w:val="00DD283E"/>
    <w:rsid w:val="00DD3227"/>
    <w:rsid w:val="00DD3BEF"/>
    <w:rsid w:val="00DD5AB4"/>
    <w:rsid w:val="00DD609A"/>
    <w:rsid w:val="00DD672C"/>
    <w:rsid w:val="00DD7315"/>
    <w:rsid w:val="00DD754B"/>
    <w:rsid w:val="00DD775F"/>
    <w:rsid w:val="00DD7FFC"/>
    <w:rsid w:val="00DE0BC8"/>
    <w:rsid w:val="00DE0D56"/>
    <w:rsid w:val="00DE18DA"/>
    <w:rsid w:val="00DE25EB"/>
    <w:rsid w:val="00DE2EAA"/>
    <w:rsid w:val="00DE2ECB"/>
    <w:rsid w:val="00DE6BAA"/>
    <w:rsid w:val="00DE7C0D"/>
    <w:rsid w:val="00DF19FE"/>
    <w:rsid w:val="00DF1DFE"/>
    <w:rsid w:val="00DF1E3E"/>
    <w:rsid w:val="00DF2CF4"/>
    <w:rsid w:val="00DF318B"/>
    <w:rsid w:val="00DF32D9"/>
    <w:rsid w:val="00DF3670"/>
    <w:rsid w:val="00DF3711"/>
    <w:rsid w:val="00DF3725"/>
    <w:rsid w:val="00DF4706"/>
    <w:rsid w:val="00DF48F4"/>
    <w:rsid w:val="00DF4FED"/>
    <w:rsid w:val="00DF58A1"/>
    <w:rsid w:val="00DF6913"/>
    <w:rsid w:val="00DF711D"/>
    <w:rsid w:val="00DF75CC"/>
    <w:rsid w:val="00E00FBC"/>
    <w:rsid w:val="00E018EA"/>
    <w:rsid w:val="00E01B57"/>
    <w:rsid w:val="00E02634"/>
    <w:rsid w:val="00E02880"/>
    <w:rsid w:val="00E02B0C"/>
    <w:rsid w:val="00E03349"/>
    <w:rsid w:val="00E03B1E"/>
    <w:rsid w:val="00E0450E"/>
    <w:rsid w:val="00E0518A"/>
    <w:rsid w:val="00E05C18"/>
    <w:rsid w:val="00E05CFE"/>
    <w:rsid w:val="00E05F3B"/>
    <w:rsid w:val="00E06DFA"/>
    <w:rsid w:val="00E07221"/>
    <w:rsid w:val="00E0783F"/>
    <w:rsid w:val="00E07E53"/>
    <w:rsid w:val="00E10974"/>
    <w:rsid w:val="00E10F07"/>
    <w:rsid w:val="00E11858"/>
    <w:rsid w:val="00E11F54"/>
    <w:rsid w:val="00E1267B"/>
    <w:rsid w:val="00E129DA"/>
    <w:rsid w:val="00E13621"/>
    <w:rsid w:val="00E138EC"/>
    <w:rsid w:val="00E13F21"/>
    <w:rsid w:val="00E14E38"/>
    <w:rsid w:val="00E15167"/>
    <w:rsid w:val="00E155CB"/>
    <w:rsid w:val="00E166CA"/>
    <w:rsid w:val="00E16F4C"/>
    <w:rsid w:val="00E1714D"/>
    <w:rsid w:val="00E17A7C"/>
    <w:rsid w:val="00E17C43"/>
    <w:rsid w:val="00E2017E"/>
    <w:rsid w:val="00E20333"/>
    <w:rsid w:val="00E22F21"/>
    <w:rsid w:val="00E23E5E"/>
    <w:rsid w:val="00E24DFE"/>
    <w:rsid w:val="00E2580E"/>
    <w:rsid w:val="00E25E47"/>
    <w:rsid w:val="00E26080"/>
    <w:rsid w:val="00E260D2"/>
    <w:rsid w:val="00E2617F"/>
    <w:rsid w:val="00E272A5"/>
    <w:rsid w:val="00E27E13"/>
    <w:rsid w:val="00E27F94"/>
    <w:rsid w:val="00E300CE"/>
    <w:rsid w:val="00E3080C"/>
    <w:rsid w:val="00E326B7"/>
    <w:rsid w:val="00E32DF5"/>
    <w:rsid w:val="00E3330A"/>
    <w:rsid w:val="00E3460D"/>
    <w:rsid w:val="00E34E2C"/>
    <w:rsid w:val="00E361B8"/>
    <w:rsid w:val="00E36487"/>
    <w:rsid w:val="00E36F21"/>
    <w:rsid w:val="00E408BD"/>
    <w:rsid w:val="00E40E18"/>
    <w:rsid w:val="00E40EC0"/>
    <w:rsid w:val="00E43A95"/>
    <w:rsid w:val="00E44051"/>
    <w:rsid w:val="00E44D16"/>
    <w:rsid w:val="00E4565E"/>
    <w:rsid w:val="00E4735B"/>
    <w:rsid w:val="00E476BF"/>
    <w:rsid w:val="00E47E27"/>
    <w:rsid w:val="00E51E28"/>
    <w:rsid w:val="00E52FA1"/>
    <w:rsid w:val="00E53654"/>
    <w:rsid w:val="00E55862"/>
    <w:rsid w:val="00E55A6F"/>
    <w:rsid w:val="00E560F7"/>
    <w:rsid w:val="00E5635A"/>
    <w:rsid w:val="00E564BC"/>
    <w:rsid w:val="00E576EC"/>
    <w:rsid w:val="00E60017"/>
    <w:rsid w:val="00E60505"/>
    <w:rsid w:val="00E61477"/>
    <w:rsid w:val="00E61D61"/>
    <w:rsid w:val="00E62E33"/>
    <w:rsid w:val="00E631AD"/>
    <w:rsid w:val="00E643FD"/>
    <w:rsid w:val="00E649D6"/>
    <w:rsid w:val="00E658DB"/>
    <w:rsid w:val="00E65BCD"/>
    <w:rsid w:val="00E66516"/>
    <w:rsid w:val="00E66858"/>
    <w:rsid w:val="00E67CCA"/>
    <w:rsid w:val="00E67F98"/>
    <w:rsid w:val="00E7015C"/>
    <w:rsid w:val="00E701CA"/>
    <w:rsid w:val="00E70261"/>
    <w:rsid w:val="00E716C4"/>
    <w:rsid w:val="00E725E1"/>
    <w:rsid w:val="00E7291A"/>
    <w:rsid w:val="00E72A04"/>
    <w:rsid w:val="00E72ACA"/>
    <w:rsid w:val="00E72B64"/>
    <w:rsid w:val="00E72D8A"/>
    <w:rsid w:val="00E73A61"/>
    <w:rsid w:val="00E73AFF"/>
    <w:rsid w:val="00E75CA7"/>
    <w:rsid w:val="00E77933"/>
    <w:rsid w:val="00E813B8"/>
    <w:rsid w:val="00E8145D"/>
    <w:rsid w:val="00E83346"/>
    <w:rsid w:val="00E83821"/>
    <w:rsid w:val="00E83CA5"/>
    <w:rsid w:val="00E84983"/>
    <w:rsid w:val="00E85067"/>
    <w:rsid w:val="00E85907"/>
    <w:rsid w:val="00E86893"/>
    <w:rsid w:val="00E87A6E"/>
    <w:rsid w:val="00E902A3"/>
    <w:rsid w:val="00E9076B"/>
    <w:rsid w:val="00E908D9"/>
    <w:rsid w:val="00E9176A"/>
    <w:rsid w:val="00E91D0B"/>
    <w:rsid w:val="00E92012"/>
    <w:rsid w:val="00E926DA"/>
    <w:rsid w:val="00E93265"/>
    <w:rsid w:val="00E94383"/>
    <w:rsid w:val="00E9491C"/>
    <w:rsid w:val="00E94B0B"/>
    <w:rsid w:val="00E95B2D"/>
    <w:rsid w:val="00E96E4A"/>
    <w:rsid w:val="00E97819"/>
    <w:rsid w:val="00EA0791"/>
    <w:rsid w:val="00EA1D03"/>
    <w:rsid w:val="00EA3932"/>
    <w:rsid w:val="00EA3B04"/>
    <w:rsid w:val="00EA4BD9"/>
    <w:rsid w:val="00EA54FF"/>
    <w:rsid w:val="00EA561F"/>
    <w:rsid w:val="00EA7C40"/>
    <w:rsid w:val="00EB029C"/>
    <w:rsid w:val="00EB1C7F"/>
    <w:rsid w:val="00EB2C45"/>
    <w:rsid w:val="00EB2F60"/>
    <w:rsid w:val="00EB47C2"/>
    <w:rsid w:val="00EB4C8B"/>
    <w:rsid w:val="00EB53DF"/>
    <w:rsid w:val="00EB59E7"/>
    <w:rsid w:val="00EB6A53"/>
    <w:rsid w:val="00EB6ECB"/>
    <w:rsid w:val="00EB7B12"/>
    <w:rsid w:val="00EB7EEF"/>
    <w:rsid w:val="00EC02E1"/>
    <w:rsid w:val="00EC04A0"/>
    <w:rsid w:val="00EC089C"/>
    <w:rsid w:val="00EC133B"/>
    <w:rsid w:val="00EC18F6"/>
    <w:rsid w:val="00EC1D32"/>
    <w:rsid w:val="00EC2115"/>
    <w:rsid w:val="00EC32D6"/>
    <w:rsid w:val="00EC379C"/>
    <w:rsid w:val="00EC41CA"/>
    <w:rsid w:val="00EC4697"/>
    <w:rsid w:val="00EC4F2F"/>
    <w:rsid w:val="00EC58E8"/>
    <w:rsid w:val="00EC5D39"/>
    <w:rsid w:val="00EC67E4"/>
    <w:rsid w:val="00EC684E"/>
    <w:rsid w:val="00EC7226"/>
    <w:rsid w:val="00EC7FD9"/>
    <w:rsid w:val="00ED11AD"/>
    <w:rsid w:val="00ED17D3"/>
    <w:rsid w:val="00ED1A03"/>
    <w:rsid w:val="00ED278F"/>
    <w:rsid w:val="00ED344D"/>
    <w:rsid w:val="00ED452A"/>
    <w:rsid w:val="00ED4596"/>
    <w:rsid w:val="00ED4A69"/>
    <w:rsid w:val="00ED5057"/>
    <w:rsid w:val="00ED59C6"/>
    <w:rsid w:val="00ED5F84"/>
    <w:rsid w:val="00ED76CA"/>
    <w:rsid w:val="00ED7903"/>
    <w:rsid w:val="00ED7E6C"/>
    <w:rsid w:val="00EE0C54"/>
    <w:rsid w:val="00EE176D"/>
    <w:rsid w:val="00EE1B1A"/>
    <w:rsid w:val="00EE26C5"/>
    <w:rsid w:val="00EE4820"/>
    <w:rsid w:val="00EE562D"/>
    <w:rsid w:val="00EE6263"/>
    <w:rsid w:val="00EE64DD"/>
    <w:rsid w:val="00EE6660"/>
    <w:rsid w:val="00EE6B59"/>
    <w:rsid w:val="00EE6CE0"/>
    <w:rsid w:val="00EE7A14"/>
    <w:rsid w:val="00EF053E"/>
    <w:rsid w:val="00EF17EA"/>
    <w:rsid w:val="00EF1F52"/>
    <w:rsid w:val="00EF233E"/>
    <w:rsid w:val="00EF2CD7"/>
    <w:rsid w:val="00EF41BC"/>
    <w:rsid w:val="00EF5FB5"/>
    <w:rsid w:val="00EF73C4"/>
    <w:rsid w:val="00EF7B50"/>
    <w:rsid w:val="00F001B2"/>
    <w:rsid w:val="00F0077F"/>
    <w:rsid w:val="00F00B7F"/>
    <w:rsid w:val="00F00BAA"/>
    <w:rsid w:val="00F01867"/>
    <w:rsid w:val="00F01DF3"/>
    <w:rsid w:val="00F027E1"/>
    <w:rsid w:val="00F03219"/>
    <w:rsid w:val="00F0332B"/>
    <w:rsid w:val="00F03D7E"/>
    <w:rsid w:val="00F03E58"/>
    <w:rsid w:val="00F05008"/>
    <w:rsid w:val="00F05E54"/>
    <w:rsid w:val="00F061C6"/>
    <w:rsid w:val="00F06A45"/>
    <w:rsid w:val="00F07610"/>
    <w:rsid w:val="00F077DA"/>
    <w:rsid w:val="00F07E65"/>
    <w:rsid w:val="00F1017E"/>
    <w:rsid w:val="00F10D25"/>
    <w:rsid w:val="00F114A6"/>
    <w:rsid w:val="00F1427D"/>
    <w:rsid w:val="00F145F8"/>
    <w:rsid w:val="00F14D2A"/>
    <w:rsid w:val="00F150DA"/>
    <w:rsid w:val="00F15144"/>
    <w:rsid w:val="00F15649"/>
    <w:rsid w:val="00F16A0F"/>
    <w:rsid w:val="00F16EFD"/>
    <w:rsid w:val="00F17BBC"/>
    <w:rsid w:val="00F2035C"/>
    <w:rsid w:val="00F20536"/>
    <w:rsid w:val="00F208AD"/>
    <w:rsid w:val="00F20F81"/>
    <w:rsid w:val="00F22450"/>
    <w:rsid w:val="00F22F5C"/>
    <w:rsid w:val="00F23371"/>
    <w:rsid w:val="00F23661"/>
    <w:rsid w:val="00F26050"/>
    <w:rsid w:val="00F2642D"/>
    <w:rsid w:val="00F26EBD"/>
    <w:rsid w:val="00F27E34"/>
    <w:rsid w:val="00F30034"/>
    <w:rsid w:val="00F306C2"/>
    <w:rsid w:val="00F30F46"/>
    <w:rsid w:val="00F318C0"/>
    <w:rsid w:val="00F3194F"/>
    <w:rsid w:val="00F31B74"/>
    <w:rsid w:val="00F32B5F"/>
    <w:rsid w:val="00F3323C"/>
    <w:rsid w:val="00F342D7"/>
    <w:rsid w:val="00F34E22"/>
    <w:rsid w:val="00F35CB3"/>
    <w:rsid w:val="00F36E12"/>
    <w:rsid w:val="00F3709F"/>
    <w:rsid w:val="00F37148"/>
    <w:rsid w:val="00F4055C"/>
    <w:rsid w:val="00F40650"/>
    <w:rsid w:val="00F409FD"/>
    <w:rsid w:val="00F40AB4"/>
    <w:rsid w:val="00F411F9"/>
    <w:rsid w:val="00F42765"/>
    <w:rsid w:val="00F42CD9"/>
    <w:rsid w:val="00F43142"/>
    <w:rsid w:val="00F43336"/>
    <w:rsid w:val="00F436A2"/>
    <w:rsid w:val="00F43CD7"/>
    <w:rsid w:val="00F44FE6"/>
    <w:rsid w:val="00F46AF7"/>
    <w:rsid w:val="00F46BF6"/>
    <w:rsid w:val="00F50019"/>
    <w:rsid w:val="00F519CB"/>
    <w:rsid w:val="00F53A11"/>
    <w:rsid w:val="00F53B34"/>
    <w:rsid w:val="00F5418B"/>
    <w:rsid w:val="00F54305"/>
    <w:rsid w:val="00F54850"/>
    <w:rsid w:val="00F558EA"/>
    <w:rsid w:val="00F561C6"/>
    <w:rsid w:val="00F56271"/>
    <w:rsid w:val="00F570F8"/>
    <w:rsid w:val="00F57196"/>
    <w:rsid w:val="00F5732D"/>
    <w:rsid w:val="00F57488"/>
    <w:rsid w:val="00F609F9"/>
    <w:rsid w:val="00F60EEC"/>
    <w:rsid w:val="00F62B4B"/>
    <w:rsid w:val="00F635C7"/>
    <w:rsid w:val="00F6387A"/>
    <w:rsid w:val="00F638EB"/>
    <w:rsid w:val="00F64515"/>
    <w:rsid w:val="00F6619D"/>
    <w:rsid w:val="00F665D3"/>
    <w:rsid w:val="00F713A1"/>
    <w:rsid w:val="00F715B9"/>
    <w:rsid w:val="00F72493"/>
    <w:rsid w:val="00F74C97"/>
    <w:rsid w:val="00F75181"/>
    <w:rsid w:val="00F75B6D"/>
    <w:rsid w:val="00F77309"/>
    <w:rsid w:val="00F777C6"/>
    <w:rsid w:val="00F80B3B"/>
    <w:rsid w:val="00F82075"/>
    <w:rsid w:val="00F8233B"/>
    <w:rsid w:val="00F8246A"/>
    <w:rsid w:val="00F82517"/>
    <w:rsid w:val="00F82C74"/>
    <w:rsid w:val="00F82CE5"/>
    <w:rsid w:val="00F8332D"/>
    <w:rsid w:val="00F837BD"/>
    <w:rsid w:val="00F84055"/>
    <w:rsid w:val="00F847EE"/>
    <w:rsid w:val="00F84A90"/>
    <w:rsid w:val="00F84EB8"/>
    <w:rsid w:val="00F85189"/>
    <w:rsid w:val="00F86594"/>
    <w:rsid w:val="00F86AC7"/>
    <w:rsid w:val="00F86BA4"/>
    <w:rsid w:val="00F8760D"/>
    <w:rsid w:val="00F9077C"/>
    <w:rsid w:val="00F90830"/>
    <w:rsid w:val="00F90ADD"/>
    <w:rsid w:val="00F90BA6"/>
    <w:rsid w:val="00F92056"/>
    <w:rsid w:val="00F943C8"/>
    <w:rsid w:val="00F9480F"/>
    <w:rsid w:val="00F94A4C"/>
    <w:rsid w:val="00F95B5E"/>
    <w:rsid w:val="00F95D80"/>
    <w:rsid w:val="00F96F77"/>
    <w:rsid w:val="00F978EC"/>
    <w:rsid w:val="00F97C37"/>
    <w:rsid w:val="00F97F68"/>
    <w:rsid w:val="00FA0030"/>
    <w:rsid w:val="00FA0ACB"/>
    <w:rsid w:val="00FA156E"/>
    <w:rsid w:val="00FA165C"/>
    <w:rsid w:val="00FA1816"/>
    <w:rsid w:val="00FA1D61"/>
    <w:rsid w:val="00FA2E4B"/>
    <w:rsid w:val="00FA3941"/>
    <w:rsid w:val="00FA3FF9"/>
    <w:rsid w:val="00FA45EA"/>
    <w:rsid w:val="00FA4A35"/>
    <w:rsid w:val="00FA5581"/>
    <w:rsid w:val="00FA649B"/>
    <w:rsid w:val="00FA6D5C"/>
    <w:rsid w:val="00FA6DC5"/>
    <w:rsid w:val="00FA7FE4"/>
    <w:rsid w:val="00FB1271"/>
    <w:rsid w:val="00FB178E"/>
    <w:rsid w:val="00FB2F01"/>
    <w:rsid w:val="00FB3409"/>
    <w:rsid w:val="00FB3499"/>
    <w:rsid w:val="00FB4501"/>
    <w:rsid w:val="00FB460F"/>
    <w:rsid w:val="00FB4C8D"/>
    <w:rsid w:val="00FB4C94"/>
    <w:rsid w:val="00FB6480"/>
    <w:rsid w:val="00FB6DD2"/>
    <w:rsid w:val="00FB6ECC"/>
    <w:rsid w:val="00FB742F"/>
    <w:rsid w:val="00FC054C"/>
    <w:rsid w:val="00FC0A2D"/>
    <w:rsid w:val="00FC0B76"/>
    <w:rsid w:val="00FC0FD3"/>
    <w:rsid w:val="00FC2D03"/>
    <w:rsid w:val="00FC2FEF"/>
    <w:rsid w:val="00FC405E"/>
    <w:rsid w:val="00FC4920"/>
    <w:rsid w:val="00FC4C7C"/>
    <w:rsid w:val="00FC4EF4"/>
    <w:rsid w:val="00FC5062"/>
    <w:rsid w:val="00FC56EE"/>
    <w:rsid w:val="00FC5A2C"/>
    <w:rsid w:val="00FC6326"/>
    <w:rsid w:val="00FC67A2"/>
    <w:rsid w:val="00FC6AA5"/>
    <w:rsid w:val="00FC76E6"/>
    <w:rsid w:val="00FC7BFC"/>
    <w:rsid w:val="00FC7C39"/>
    <w:rsid w:val="00FD0071"/>
    <w:rsid w:val="00FD1E66"/>
    <w:rsid w:val="00FD20FD"/>
    <w:rsid w:val="00FD275B"/>
    <w:rsid w:val="00FD29EF"/>
    <w:rsid w:val="00FD3B41"/>
    <w:rsid w:val="00FD3F3B"/>
    <w:rsid w:val="00FD3FE0"/>
    <w:rsid w:val="00FD5C13"/>
    <w:rsid w:val="00FD5C14"/>
    <w:rsid w:val="00FD63EA"/>
    <w:rsid w:val="00FD69F6"/>
    <w:rsid w:val="00FD7894"/>
    <w:rsid w:val="00FD79CE"/>
    <w:rsid w:val="00FD7A07"/>
    <w:rsid w:val="00FD7A29"/>
    <w:rsid w:val="00FE00B2"/>
    <w:rsid w:val="00FE180F"/>
    <w:rsid w:val="00FE200E"/>
    <w:rsid w:val="00FE2430"/>
    <w:rsid w:val="00FE2560"/>
    <w:rsid w:val="00FE2A44"/>
    <w:rsid w:val="00FE2DFD"/>
    <w:rsid w:val="00FE34D0"/>
    <w:rsid w:val="00FE393B"/>
    <w:rsid w:val="00FE3EF9"/>
    <w:rsid w:val="00FE45C2"/>
    <w:rsid w:val="00FE48C3"/>
    <w:rsid w:val="00FE5C09"/>
    <w:rsid w:val="00FE6C53"/>
    <w:rsid w:val="00FE7043"/>
    <w:rsid w:val="00FE757A"/>
    <w:rsid w:val="00FE7EDB"/>
    <w:rsid w:val="00FF0DB6"/>
    <w:rsid w:val="00FF128B"/>
    <w:rsid w:val="00FF1D04"/>
    <w:rsid w:val="00FF21C3"/>
    <w:rsid w:val="00FF2BD0"/>
    <w:rsid w:val="00FF390D"/>
    <w:rsid w:val="00FF3B8C"/>
    <w:rsid w:val="00FF47EB"/>
    <w:rsid w:val="00FF4C1B"/>
    <w:rsid w:val="00FF4F3D"/>
    <w:rsid w:val="00FF5AD4"/>
    <w:rsid w:val="00FF726B"/>
    <w:rsid w:val="00FF7D4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semiHidden="0" w:uiPriority="0" w:unhideWhenUsed="0" w:qFormat="1"/>
    <w:lsdException w:name="endnote text" w:uiPriority="0"/>
    <w:lsdException w:name="List Bullet" w:uiPriority="0"/>
    <w:lsdException w:name="List Number" w:uiPriority="0"/>
    <w:lsdException w:name="List 2" w:uiPriority="0"/>
    <w:lsdException w:name="List 3" w:uiPriority="0"/>
    <w:lsdException w:name="List 5" w:uiPriority="0"/>
    <w:lsdException w:name="List Bullet 2" w:uiPriority="0"/>
    <w:lsdException w:name="List Bullet 4" w:uiPriority="0"/>
    <w:lsdException w:name="List Bullet 5"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Strong" w:semiHidden="0" w:unhideWhenUsed="0" w:qFormat="1"/>
    <w:lsdException w:name="Emphasis" w:semiHidden="0" w:uiPriority="0" w:unhideWhenUsed="0" w:qFormat="1"/>
    <w:lsdException w:name="Document Map" w:uiPriority="0"/>
    <w:lsdException w:name="Plain Text" w:uiPriority="0"/>
    <w:lsdException w:name="Normal (Web)" w:uiPriority="0"/>
    <w:lsdException w:name="HTML Preformatted" w:uiPriority="0"/>
    <w:lsdException w:name="annotation subject" w:uiPriority="0"/>
    <w:lsdException w:name="Table Grid" w:semiHidden="0" w:uiPriority="3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0" w:unhideWhenUsed="0" w:qFormat="1"/>
  </w:latentStyles>
  <w:style w:type="paragraph" w:default="1" w:styleId="a1">
    <w:name w:val="Normal"/>
    <w:qFormat/>
    <w:rsid w:val="00292091"/>
    <w:rPr>
      <w:rFonts w:ascii="Times New Roman" w:eastAsia="Times New Roman" w:hAnsi="Times New Roman"/>
      <w:sz w:val="20"/>
      <w:szCs w:val="20"/>
    </w:rPr>
  </w:style>
  <w:style w:type="paragraph" w:styleId="1">
    <w:name w:val="heading 1"/>
    <w:aliases w:val="Глава 1,Заголов,H1,1"/>
    <w:basedOn w:val="a1"/>
    <w:next w:val="a1"/>
    <w:link w:val="10"/>
    <w:qFormat/>
    <w:rsid w:val="00EC2115"/>
    <w:pPr>
      <w:keepNext/>
      <w:jc w:val="right"/>
      <w:outlineLvl w:val="0"/>
    </w:pPr>
    <w:rPr>
      <w:sz w:val="24"/>
    </w:rPr>
  </w:style>
  <w:style w:type="paragraph" w:styleId="20">
    <w:name w:val="heading 2"/>
    <w:aliases w:val="H2,H21,H22,H211,H23,H212,Раздел 2,Numbered text 3,h2,Раздел"/>
    <w:basedOn w:val="a1"/>
    <w:next w:val="a1"/>
    <w:link w:val="21"/>
    <w:qFormat/>
    <w:rsid w:val="002F536E"/>
    <w:pPr>
      <w:keepNext/>
      <w:keepLines/>
      <w:spacing w:before="200"/>
      <w:outlineLvl w:val="1"/>
    </w:pPr>
    <w:rPr>
      <w:rFonts w:ascii="Cambria" w:hAnsi="Cambria"/>
      <w:b/>
      <w:bCs/>
      <w:color w:val="4F81BD"/>
      <w:sz w:val="26"/>
      <w:szCs w:val="26"/>
    </w:rPr>
  </w:style>
  <w:style w:type="paragraph" w:styleId="30">
    <w:name w:val="heading 3"/>
    <w:aliases w:val="h3 Знак Знак Знак Знак,Heading 3 - old,Заголовок 3 Знак Знак,h3 Знак Знак Знак Знак Знак Знак,Heading 3 - old Знак Знак,h3,Head 3,l3+toc 3,CT,Sub-section Title,l3"/>
    <w:basedOn w:val="a1"/>
    <w:next w:val="a1"/>
    <w:link w:val="31"/>
    <w:qFormat/>
    <w:rsid w:val="00EC2115"/>
    <w:pPr>
      <w:keepNext/>
      <w:widowControl w:val="0"/>
      <w:autoSpaceDE w:val="0"/>
      <w:autoSpaceDN w:val="0"/>
      <w:outlineLvl w:val="2"/>
    </w:pPr>
    <w:rPr>
      <w:b/>
      <w:bCs/>
      <w:sz w:val="24"/>
      <w:szCs w:val="24"/>
    </w:rPr>
  </w:style>
  <w:style w:type="paragraph" w:styleId="40">
    <w:name w:val="heading 4"/>
    <w:basedOn w:val="a1"/>
    <w:next w:val="a1"/>
    <w:link w:val="41"/>
    <w:qFormat/>
    <w:locked/>
    <w:rsid w:val="00403C1A"/>
    <w:pPr>
      <w:keepNext/>
      <w:spacing w:before="240" w:after="60"/>
      <w:outlineLvl w:val="3"/>
    </w:pPr>
    <w:rPr>
      <w:b/>
      <w:bCs/>
      <w:sz w:val="28"/>
      <w:szCs w:val="28"/>
      <w:lang w:val="x-none" w:eastAsia="x-none"/>
    </w:rPr>
  </w:style>
  <w:style w:type="paragraph" w:styleId="50">
    <w:name w:val="heading 5"/>
    <w:basedOn w:val="a1"/>
    <w:next w:val="a1"/>
    <w:link w:val="51"/>
    <w:qFormat/>
    <w:locked/>
    <w:rsid w:val="00403C1A"/>
    <w:pPr>
      <w:keepNext/>
      <w:jc w:val="center"/>
      <w:outlineLvl w:val="4"/>
    </w:pPr>
    <w:rPr>
      <w:sz w:val="24"/>
      <w:lang w:val="x-none" w:eastAsia="x-none"/>
    </w:rPr>
  </w:style>
  <w:style w:type="paragraph" w:styleId="6">
    <w:name w:val="heading 6"/>
    <w:basedOn w:val="a1"/>
    <w:next w:val="a1"/>
    <w:link w:val="60"/>
    <w:qFormat/>
    <w:locked/>
    <w:rsid w:val="00403C1A"/>
    <w:pPr>
      <w:keepNext/>
      <w:jc w:val="both"/>
      <w:outlineLvl w:val="5"/>
    </w:pPr>
    <w:rPr>
      <w:bCs/>
      <w:sz w:val="28"/>
      <w:szCs w:val="23"/>
      <w:lang w:val="x-none" w:eastAsia="x-none"/>
    </w:rPr>
  </w:style>
  <w:style w:type="paragraph" w:styleId="7">
    <w:name w:val="heading 7"/>
    <w:basedOn w:val="a1"/>
    <w:next w:val="a1"/>
    <w:link w:val="70"/>
    <w:qFormat/>
    <w:locked/>
    <w:rsid w:val="00403C1A"/>
    <w:pPr>
      <w:keepNext/>
      <w:outlineLvl w:val="6"/>
    </w:pPr>
    <w:rPr>
      <w:sz w:val="28"/>
      <w:szCs w:val="28"/>
      <w:lang w:val="x-none" w:eastAsia="x-none"/>
    </w:rPr>
  </w:style>
  <w:style w:type="paragraph" w:styleId="8">
    <w:name w:val="heading 8"/>
    <w:basedOn w:val="a1"/>
    <w:next w:val="a1"/>
    <w:link w:val="80"/>
    <w:qFormat/>
    <w:locked/>
    <w:rsid w:val="00403C1A"/>
    <w:pPr>
      <w:autoSpaceDE w:val="0"/>
      <w:autoSpaceDN w:val="0"/>
      <w:adjustRightInd w:val="0"/>
      <w:spacing w:before="240" w:after="60"/>
      <w:ind w:firstLine="567"/>
      <w:jc w:val="both"/>
      <w:outlineLvl w:val="7"/>
    </w:pPr>
    <w:rPr>
      <w:rFonts w:eastAsia="Calibri"/>
      <w:i/>
      <w:iCs/>
      <w:sz w:val="24"/>
      <w:szCs w:val="24"/>
      <w:lang w:val="x-none" w:eastAsia="x-none"/>
    </w:rPr>
  </w:style>
  <w:style w:type="paragraph" w:styleId="9">
    <w:name w:val="heading 9"/>
    <w:basedOn w:val="a1"/>
    <w:next w:val="a1"/>
    <w:link w:val="90"/>
    <w:qFormat/>
    <w:locked/>
    <w:rsid w:val="00403C1A"/>
    <w:pPr>
      <w:tabs>
        <w:tab w:val="num" w:pos="1584"/>
      </w:tabs>
      <w:spacing w:before="240" w:after="60"/>
      <w:ind w:left="1584" w:hanging="1584"/>
      <w:jc w:val="both"/>
      <w:outlineLvl w:val="8"/>
    </w:pPr>
    <w:rPr>
      <w:rFonts w:ascii="Arial" w:eastAsia="Calibri" w:hAnsi="Arial"/>
      <w:b/>
      <w:i/>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Глава 1 Знак,Заголов Знак,H1 Знак,1 Знак3"/>
    <w:basedOn w:val="a2"/>
    <w:link w:val="1"/>
    <w:uiPriority w:val="9"/>
    <w:locked/>
    <w:rsid w:val="00EC2115"/>
    <w:rPr>
      <w:rFonts w:ascii="Times New Roman" w:hAnsi="Times New Roman" w:cs="Times New Roman"/>
      <w:sz w:val="20"/>
      <w:szCs w:val="20"/>
      <w:lang w:eastAsia="ru-RU"/>
    </w:rPr>
  </w:style>
  <w:style w:type="character" w:customStyle="1" w:styleId="21">
    <w:name w:val="Заголовок 2 Знак"/>
    <w:aliases w:val="H2 Знак2,H21 Знак2,H22 Знак2,H211 Знак2,H23 Знак2,H212 Знак2,Раздел 2 Знак2,Numbered text 3 Знак2,h2 Знак2,Раздел Знак1"/>
    <w:basedOn w:val="a2"/>
    <w:link w:val="20"/>
    <w:uiPriority w:val="99"/>
    <w:semiHidden/>
    <w:locked/>
    <w:rsid w:val="002F536E"/>
    <w:rPr>
      <w:rFonts w:ascii="Cambria" w:hAnsi="Cambria" w:cs="Times New Roman"/>
      <w:b/>
      <w:bCs/>
      <w:color w:val="4F81BD"/>
      <w:sz w:val="26"/>
      <w:szCs w:val="26"/>
      <w:lang w:eastAsia="ru-RU"/>
    </w:rPr>
  </w:style>
  <w:style w:type="character" w:customStyle="1" w:styleId="31">
    <w:name w:val="Заголовок 3 Знак"/>
    <w:aliases w:val="h3 Знак Знак Знак Знак Знак,Heading 3 - old Знак,Заголовок 3 Знак Знак Знак,h3 Знак Знак Знак Знак Знак Знак Знак,Heading 3 - old Знак Знак Знак,h3 Знак,Head 3 Знак,l3+toc 3 Знак,CT Знак,Sub-section Title Знак,l3 Знак"/>
    <w:basedOn w:val="a2"/>
    <w:link w:val="30"/>
    <w:locked/>
    <w:rsid w:val="00EC2115"/>
    <w:rPr>
      <w:rFonts w:ascii="Times New Roman" w:hAnsi="Times New Roman" w:cs="Times New Roman"/>
      <w:b/>
      <w:bCs/>
      <w:sz w:val="24"/>
      <w:szCs w:val="24"/>
      <w:lang w:eastAsia="ru-RU"/>
    </w:rPr>
  </w:style>
  <w:style w:type="paragraph" w:styleId="a5">
    <w:name w:val="caption"/>
    <w:basedOn w:val="a1"/>
    <w:next w:val="a1"/>
    <w:qFormat/>
    <w:rsid w:val="00EC2115"/>
    <w:pPr>
      <w:spacing w:before="120"/>
      <w:jc w:val="center"/>
    </w:pPr>
    <w:rPr>
      <w:sz w:val="36"/>
    </w:rPr>
  </w:style>
  <w:style w:type="paragraph" w:styleId="22">
    <w:name w:val="Body Text 2"/>
    <w:basedOn w:val="a1"/>
    <w:link w:val="23"/>
    <w:rsid w:val="00EC2115"/>
    <w:pPr>
      <w:spacing w:before="60"/>
      <w:jc w:val="both"/>
    </w:pPr>
    <w:rPr>
      <w:sz w:val="24"/>
    </w:rPr>
  </w:style>
  <w:style w:type="character" w:customStyle="1" w:styleId="23">
    <w:name w:val="Основной текст 2 Знак"/>
    <w:basedOn w:val="a2"/>
    <w:link w:val="22"/>
    <w:locked/>
    <w:rsid w:val="00EC2115"/>
    <w:rPr>
      <w:rFonts w:ascii="Times New Roman" w:hAnsi="Times New Roman" w:cs="Times New Roman"/>
      <w:sz w:val="20"/>
      <w:szCs w:val="20"/>
      <w:lang w:eastAsia="ru-RU"/>
    </w:rPr>
  </w:style>
  <w:style w:type="paragraph" w:styleId="a6">
    <w:name w:val="header"/>
    <w:aliases w:val="Знак8, Знак8"/>
    <w:basedOn w:val="a1"/>
    <w:link w:val="a7"/>
    <w:uiPriority w:val="99"/>
    <w:rsid w:val="00EC2115"/>
    <w:pPr>
      <w:tabs>
        <w:tab w:val="center" w:pos="4677"/>
        <w:tab w:val="right" w:pos="9355"/>
      </w:tabs>
    </w:pPr>
  </w:style>
  <w:style w:type="character" w:customStyle="1" w:styleId="a7">
    <w:name w:val="Верхний колонтитул Знак"/>
    <w:aliases w:val="Знак8 Знак1, Знак8 Знак"/>
    <w:basedOn w:val="a2"/>
    <w:link w:val="a6"/>
    <w:uiPriority w:val="99"/>
    <w:locked/>
    <w:rsid w:val="00EC2115"/>
    <w:rPr>
      <w:rFonts w:ascii="Times New Roman" w:hAnsi="Times New Roman" w:cs="Times New Roman"/>
      <w:sz w:val="20"/>
      <w:szCs w:val="20"/>
      <w:lang w:eastAsia="ru-RU"/>
    </w:rPr>
  </w:style>
  <w:style w:type="character" w:styleId="a8">
    <w:name w:val="page number"/>
    <w:basedOn w:val="a2"/>
    <w:uiPriority w:val="99"/>
    <w:rsid w:val="00EC2115"/>
    <w:rPr>
      <w:rFonts w:cs="Times New Roman"/>
    </w:rPr>
  </w:style>
  <w:style w:type="paragraph" w:customStyle="1" w:styleId="ConsNormal">
    <w:name w:val="ConsNormal"/>
    <w:link w:val="ConsNormal0"/>
    <w:uiPriority w:val="99"/>
    <w:rsid w:val="00EC2115"/>
    <w:pPr>
      <w:autoSpaceDE w:val="0"/>
      <w:autoSpaceDN w:val="0"/>
      <w:adjustRightInd w:val="0"/>
      <w:ind w:right="19772" w:firstLine="720"/>
    </w:pPr>
    <w:rPr>
      <w:rFonts w:ascii="Arial" w:eastAsia="Times New Roman" w:hAnsi="Arial" w:cs="Arial"/>
      <w:sz w:val="20"/>
      <w:szCs w:val="20"/>
    </w:rPr>
  </w:style>
  <w:style w:type="paragraph" w:customStyle="1" w:styleId="ConsNonformat">
    <w:name w:val="ConsNonformat"/>
    <w:link w:val="ConsNonformat0"/>
    <w:rsid w:val="00EC2115"/>
    <w:pPr>
      <w:autoSpaceDE w:val="0"/>
      <w:autoSpaceDN w:val="0"/>
      <w:adjustRightInd w:val="0"/>
      <w:ind w:right="19772"/>
    </w:pPr>
    <w:rPr>
      <w:rFonts w:ascii="Courier New" w:hAnsi="Courier New"/>
    </w:rPr>
  </w:style>
  <w:style w:type="paragraph" w:styleId="a9">
    <w:name w:val="Body Text"/>
    <w:aliases w:val="Заг1,BO,ID,body indent,ändrad,EHPT,Body Text2,body text,Основной текст Знак Знак,NoticeText-List,Основной текст1,Основной текст Знак1 Знак Знак,Основной текст Знак Знак Знак Знак,Основной текст2 Знак Знак Знак,Знак Знак Знак1,Знак1 Знак1"/>
    <w:basedOn w:val="a1"/>
    <w:link w:val="aa"/>
    <w:rsid w:val="00EC2115"/>
    <w:pPr>
      <w:widowControl w:val="0"/>
      <w:autoSpaceDE w:val="0"/>
      <w:autoSpaceDN w:val="0"/>
      <w:jc w:val="center"/>
    </w:pPr>
    <w:rPr>
      <w:b/>
      <w:bCs/>
      <w:sz w:val="24"/>
      <w:szCs w:val="24"/>
    </w:rPr>
  </w:style>
  <w:style w:type="character" w:customStyle="1" w:styleId="aa">
    <w:name w:val="Основной текст Знак"/>
    <w:aliases w:val="Заг1 Знак,BO Знак,ID Знак,body indent Знак,ändrad Знак,EHPT Знак,Body Text2 Знак,body text Знак,Основной текст Знак Знак Знак,NoticeText-List Знак,Основной текст1 Знак,Основной текст Знак1 Знак Знак Знак,Знак Знак Знак1 Знак4"/>
    <w:basedOn w:val="a2"/>
    <w:link w:val="a9"/>
    <w:locked/>
    <w:rsid w:val="00EC2115"/>
    <w:rPr>
      <w:rFonts w:ascii="Times New Roman" w:hAnsi="Times New Roman" w:cs="Times New Roman"/>
      <w:b/>
      <w:bCs/>
      <w:sz w:val="24"/>
      <w:szCs w:val="24"/>
      <w:lang w:eastAsia="ru-RU"/>
    </w:rPr>
  </w:style>
  <w:style w:type="paragraph" w:styleId="ab">
    <w:name w:val="Body Text Indent"/>
    <w:basedOn w:val="a1"/>
    <w:link w:val="ac"/>
    <w:rsid w:val="00EC2115"/>
    <w:pPr>
      <w:widowControl w:val="0"/>
      <w:autoSpaceDE w:val="0"/>
      <w:autoSpaceDN w:val="0"/>
      <w:ind w:firstLine="485"/>
      <w:jc w:val="both"/>
    </w:pPr>
  </w:style>
  <w:style w:type="character" w:customStyle="1" w:styleId="ac">
    <w:name w:val="Основной текст с отступом Знак"/>
    <w:basedOn w:val="a2"/>
    <w:link w:val="ab"/>
    <w:locked/>
    <w:rsid w:val="00EC2115"/>
    <w:rPr>
      <w:rFonts w:ascii="Times New Roman" w:hAnsi="Times New Roman" w:cs="Times New Roman"/>
      <w:sz w:val="20"/>
      <w:szCs w:val="20"/>
      <w:lang w:eastAsia="ru-RU"/>
    </w:rPr>
  </w:style>
  <w:style w:type="character" w:styleId="ad">
    <w:name w:val="Hyperlink"/>
    <w:basedOn w:val="a2"/>
    <w:uiPriority w:val="99"/>
    <w:rsid w:val="00EC2115"/>
    <w:rPr>
      <w:rFonts w:cs="Times New Roman"/>
      <w:color w:val="0000FF"/>
      <w:u w:val="single"/>
    </w:rPr>
  </w:style>
  <w:style w:type="paragraph" w:styleId="ae">
    <w:name w:val="footer"/>
    <w:basedOn w:val="a1"/>
    <w:link w:val="af"/>
    <w:uiPriority w:val="99"/>
    <w:rsid w:val="00EC2115"/>
    <w:pPr>
      <w:tabs>
        <w:tab w:val="center" w:pos="4677"/>
        <w:tab w:val="right" w:pos="9355"/>
      </w:tabs>
    </w:pPr>
  </w:style>
  <w:style w:type="character" w:customStyle="1" w:styleId="af">
    <w:name w:val="Нижний колонтитул Знак"/>
    <w:basedOn w:val="a2"/>
    <w:link w:val="ae"/>
    <w:uiPriority w:val="99"/>
    <w:locked/>
    <w:rsid w:val="00EC2115"/>
    <w:rPr>
      <w:rFonts w:ascii="Times New Roman" w:hAnsi="Times New Roman" w:cs="Times New Roman"/>
      <w:sz w:val="20"/>
      <w:szCs w:val="20"/>
      <w:lang w:eastAsia="ru-RU"/>
    </w:rPr>
  </w:style>
  <w:style w:type="paragraph" w:customStyle="1" w:styleId="ConsPlusNormal">
    <w:name w:val="ConsPlusNormal"/>
    <w:link w:val="ConsPlusNormal0"/>
    <w:uiPriority w:val="99"/>
    <w:rsid w:val="00EC2115"/>
    <w:pPr>
      <w:autoSpaceDE w:val="0"/>
      <w:autoSpaceDN w:val="0"/>
      <w:adjustRightInd w:val="0"/>
      <w:ind w:firstLine="720"/>
    </w:pPr>
    <w:rPr>
      <w:rFonts w:ascii="Arial" w:eastAsia="Times New Roman" w:hAnsi="Arial" w:cs="Arial"/>
      <w:sz w:val="20"/>
      <w:szCs w:val="20"/>
    </w:rPr>
  </w:style>
  <w:style w:type="paragraph" w:customStyle="1" w:styleId="ConsCell">
    <w:name w:val="ConsCell"/>
    <w:rsid w:val="00EC2115"/>
    <w:pPr>
      <w:widowControl w:val="0"/>
      <w:autoSpaceDE w:val="0"/>
      <w:autoSpaceDN w:val="0"/>
      <w:adjustRightInd w:val="0"/>
    </w:pPr>
    <w:rPr>
      <w:rFonts w:ascii="Arial" w:eastAsia="Times New Roman" w:hAnsi="Arial" w:cs="Arial"/>
    </w:rPr>
  </w:style>
  <w:style w:type="paragraph" w:customStyle="1" w:styleId="02statia2">
    <w:name w:val="02statia2"/>
    <w:basedOn w:val="a1"/>
    <w:rsid w:val="00EC2115"/>
    <w:pPr>
      <w:spacing w:before="120" w:after="240" w:line="320" w:lineRule="atLeast"/>
      <w:ind w:left="2020" w:hanging="880"/>
      <w:jc w:val="both"/>
    </w:pPr>
    <w:rPr>
      <w:rFonts w:ascii="GaramondNarrowC" w:hAnsi="GaramondNarrowC"/>
      <w:color w:val="000000"/>
      <w:sz w:val="21"/>
      <w:szCs w:val="21"/>
    </w:rPr>
  </w:style>
  <w:style w:type="character" w:customStyle="1" w:styleId="ConsNormal0">
    <w:name w:val="ConsNormal Знак"/>
    <w:basedOn w:val="a2"/>
    <w:link w:val="ConsNormal"/>
    <w:uiPriority w:val="99"/>
    <w:locked/>
    <w:rsid w:val="00EC2115"/>
    <w:rPr>
      <w:rFonts w:ascii="Arial" w:hAnsi="Arial" w:cs="Arial"/>
      <w:lang w:val="ru-RU" w:eastAsia="ru-RU" w:bidi="ar-SA"/>
    </w:rPr>
  </w:style>
  <w:style w:type="table" w:styleId="af0">
    <w:name w:val="Table Grid"/>
    <w:basedOn w:val="a3"/>
    <w:uiPriority w:val="39"/>
    <w:rsid w:val="0044032A"/>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1">
    <w:name w:val="No Spacing"/>
    <w:link w:val="af2"/>
    <w:uiPriority w:val="1"/>
    <w:qFormat/>
    <w:rsid w:val="0044032A"/>
    <w:rPr>
      <w:lang w:eastAsia="en-US"/>
    </w:rPr>
  </w:style>
  <w:style w:type="paragraph" w:styleId="af3">
    <w:name w:val="List Paragraph"/>
    <w:aliases w:val="Заговок Марина,List Paragraph"/>
    <w:basedOn w:val="a1"/>
    <w:link w:val="af4"/>
    <w:uiPriority w:val="34"/>
    <w:qFormat/>
    <w:rsid w:val="003B5805"/>
    <w:pPr>
      <w:ind w:left="720"/>
      <w:contextualSpacing/>
    </w:pPr>
  </w:style>
  <w:style w:type="character" w:styleId="af5">
    <w:name w:val="FollowedHyperlink"/>
    <w:basedOn w:val="a2"/>
    <w:uiPriority w:val="99"/>
    <w:rsid w:val="007F4398"/>
    <w:rPr>
      <w:rFonts w:cs="Times New Roman"/>
      <w:color w:val="800080"/>
      <w:u w:val="single"/>
    </w:rPr>
  </w:style>
  <w:style w:type="paragraph" w:styleId="af6">
    <w:name w:val="TOC Heading"/>
    <w:basedOn w:val="1"/>
    <w:next w:val="a1"/>
    <w:qFormat/>
    <w:rsid w:val="0095704B"/>
    <w:pPr>
      <w:keepLines/>
      <w:spacing w:before="480" w:line="276" w:lineRule="auto"/>
      <w:jc w:val="left"/>
      <w:outlineLvl w:val="9"/>
    </w:pPr>
    <w:rPr>
      <w:rFonts w:ascii="Cambria" w:hAnsi="Cambria"/>
      <w:b/>
      <w:bCs/>
      <w:color w:val="365F91"/>
      <w:sz w:val="28"/>
      <w:szCs w:val="28"/>
      <w:lang w:eastAsia="en-US"/>
    </w:rPr>
  </w:style>
  <w:style w:type="paragraph" w:styleId="11">
    <w:name w:val="toc 1"/>
    <w:basedOn w:val="a1"/>
    <w:next w:val="a1"/>
    <w:autoRedefine/>
    <w:rsid w:val="0095704B"/>
    <w:pPr>
      <w:spacing w:after="100"/>
    </w:pPr>
  </w:style>
  <w:style w:type="paragraph" w:styleId="24">
    <w:name w:val="toc 2"/>
    <w:basedOn w:val="a1"/>
    <w:next w:val="a1"/>
    <w:autoRedefine/>
    <w:rsid w:val="0095704B"/>
    <w:pPr>
      <w:spacing w:after="100"/>
      <w:ind w:left="200"/>
    </w:pPr>
  </w:style>
  <w:style w:type="paragraph" w:styleId="32">
    <w:name w:val="toc 3"/>
    <w:basedOn w:val="a1"/>
    <w:next w:val="a1"/>
    <w:autoRedefine/>
    <w:rsid w:val="0095704B"/>
    <w:pPr>
      <w:spacing w:after="100"/>
      <w:ind w:left="400"/>
    </w:pPr>
  </w:style>
  <w:style w:type="paragraph" w:styleId="af7">
    <w:name w:val="Balloon Text"/>
    <w:basedOn w:val="a1"/>
    <w:link w:val="af8"/>
    <w:uiPriority w:val="99"/>
    <w:semiHidden/>
    <w:rsid w:val="0095704B"/>
    <w:rPr>
      <w:rFonts w:ascii="Tahoma" w:hAnsi="Tahoma" w:cs="Tahoma"/>
      <w:sz w:val="16"/>
      <w:szCs w:val="16"/>
    </w:rPr>
  </w:style>
  <w:style w:type="character" w:customStyle="1" w:styleId="af8">
    <w:name w:val="Текст выноски Знак"/>
    <w:basedOn w:val="a2"/>
    <w:link w:val="af7"/>
    <w:uiPriority w:val="99"/>
    <w:semiHidden/>
    <w:locked/>
    <w:rsid w:val="0095704B"/>
    <w:rPr>
      <w:rFonts w:ascii="Tahoma" w:hAnsi="Tahoma" w:cs="Tahoma"/>
      <w:sz w:val="16"/>
      <w:szCs w:val="16"/>
      <w:lang w:eastAsia="ru-RU"/>
    </w:rPr>
  </w:style>
  <w:style w:type="paragraph" w:customStyle="1" w:styleId="ConsPlusNonformat">
    <w:name w:val="ConsPlusNonformat"/>
    <w:rsid w:val="007E6400"/>
    <w:pPr>
      <w:widowControl w:val="0"/>
      <w:autoSpaceDE w:val="0"/>
      <w:autoSpaceDN w:val="0"/>
      <w:adjustRightInd w:val="0"/>
    </w:pPr>
    <w:rPr>
      <w:rFonts w:ascii="Courier New" w:eastAsia="Times New Roman" w:hAnsi="Courier New" w:cs="Courier New"/>
      <w:sz w:val="20"/>
      <w:szCs w:val="20"/>
    </w:rPr>
  </w:style>
  <w:style w:type="paragraph" w:customStyle="1" w:styleId="ConsPlusCell">
    <w:name w:val="ConsPlusCell"/>
    <w:rsid w:val="00F001B2"/>
    <w:pPr>
      <w:widowControl w:val="0"/>
      <w:autoSpaceDE w:val="0"/>
      <w:autoSpaceDN w:val="0"/>
      <w:adjustRightInd w:val="0"/>
    </w:pPr>
    <w:rPr>
      <w:rFonts w:eastAsia="Times New Roman" w:cs="Calibri"/>
    </w:rPr>
  </w:style>
  <w:style w:type="character" w:customStyle="1" w:styleId="ConsPlusNormal0">
    <w:name w:val="ConsPlusNormal Знак"/>
    <w:basedOn w:val="a2"/>
    <w:link w:val="ConsPlusNormal"/>
    <w:uiPriority w:val="99"/>
    <w:locked/>
    <w:rsid w:val="002F536E"/>
    <w:rPr>
      <w:rFonts w:ascii="Arial" w:hAnsi="Arial" w:cs="Arial"/>
      <w:lang w:val="ru-RU" w:eastAsia="ru-RU" w:bidi="ar-SA"/>
    </w:rPr>
  </w:style>
  <w:style w:type="paragraph" w:customStyle="1" w:styleId="af9">
    <w:name w:val="Îáû÷íûé"/>
    <w:link w:val="afa"/>
    <w:rsid w:val="002F536E"/>
    <w:rPr>
      <w:rFonts w:ascii="Times New Roman" w:hAnsi="Times New Roman"/>
      <w:sz w:val="20"/>
      <w:szCs w:val="20"/>
    </w:rPr>
  </w:style>
  <w:style w:type="paragraph" w:styleId="25">
    <w:name w:val="Body Text Indent 2"/>
    <w:basedOn w:val="a1"/>
    <w:link w:val="26"/>
    <w:rsid w:val="007E31CA"/>
    <w:pPr>
      <w:spacing w:after="120" w:line="480" w:lineRule="auto"/>
      <w:ind w:left="283"/>
    </w:pPr>
    <w:rPr>
      <w:rFonts w:ascii="Calibri" w:eastAsia="Calibri" w:hAnsi="Calibri"/>
      <w:sz w:val="22"/>
      <w:szCs w:val="22"/>
      <w:lang w:eastAsia="en-US"/>
    </w:rPr>
  </w:style>
  <w:style w:type="character" w:customStyle="1" w:styleId="26">
    <w:name w:val="Основной текст с отступом 2 Знак"/>
    <w:basedOn w:val="a2"/>
    <w:link w:val="25"/>
    <w:locked/>
    <w:rsid w:val="007E31CA"/>
    <w:rPr>
      <w:rFonts w:cs="Times New Roman"/>
    </w:rPr>
  </w:style>
  <w:style w:type="paragraph" w:styleId="33">
    <w:name w:val="Body Text Indent 3"/>
    <w:basedOn w:val="a1"/>
    <w:link w:val="34"/>
    <w:rsid w:val="007E31CA"/>
    <w:pPr>
      <w:spacing w:after="120" w:line="276" w:lineRule="auto"/>
      <w:ind w:left="283"/>
    </w:pPr>
    <w:rPr>
      <w:rFonts w:ascii="Calibri" w:eastAsia="Calibri" w:hAnsi="Calibri"/>
      <w:sz w:val="16"/>
      <w:szCs w:val="16"/>
      <w:lang w:eastAsia="en-US"/>
    </w:rPr>
  </w:style>
  <w:style w:type="character" w:customStyle="1" w:styleId="34">
    <w:name w:val="Основной текст с отступом 3 Знак"/>
    <w:basedOn w:val="a2"/>
    <w:link w:val="33"/>
    <w:locked/>
    <w:rsid w:val="007E31CA"/>
    <w:rPr>
      <w:rFonts w:cs="Times New Roman"/>
      <w:sz w:val="16"/>
      <w:szCs w:val="16"/>
    </w:rPr>
  </w:style>
  <w:style w:type="paragraph" w:customStyle="1" w:styleId="12">
    <w:name w:val="Абзац списка1"/>
    <w:basedOn w:val="a1"/>
    <w:link w:val="ListParagraphChar"/>
    <w:rsid w:val="00350B64"/>
    <w:pPr>
      <w:ind w:left="720"/>
    </w:pPr>
    <w:rPr>
      <w:sz w:val="24"/>
      <w:szCs w:val="24"/>
    </w:rPr>
  </w:style>
  <w:style w:type="character" w:customStyle="1" w:styleId="afb">
    <w:name w:val="Знак Знак Знак Знак Знак Знак Знак Знак Знак Знак Знак Знак Знак Знак Знак Знак Знак Знак Знак Знак Знак Знак Знак Знак Знак Знак Знак"/>
    <w:basedOn w:val="a2"/>
    <w:uiPriority w:val="99"/>
    <w:semiHidden/>
    <w:rsid w:val="00350B64"/>
    <w:rPr>
      <w:rFonts w:cs="Times New Roman"/>
      <w:kern w:val="32"/>
    </w:rPr>
  </w:style>
  <w:style w:type="paragraph" w:customStyle="1" w:styleId="27">
    <w:name w:val="Абзац списка2"/>
    <w:basedOn w:val="a1"/>
    <w:rsid w:val="005111B8"/>
    <w:pPr>
      <w:ind w:left="708"/>
    </w:pPr>
    <w:rPr>
      <w:sz w:val="24"/>
      <w:szCs w:val="24"/>
    </w:rPr>
  </w:style>
  <w:style w:type="paragraph" w:customStyle="1" w:styleId="13">
    <w:name w:val="Маркер1"/>
    <w:basedOn w:val="a1"/>
    <w:uiPriority w:val="99"/>
    <w:rsid w:val="00720777"/>
    <w:pPr>
      <w:widowControl w:val="0"/>
      <w:tabs>
        <w:tab w:val="left" w:pos="360"/>
      </w:tabs>
      <w:suppressAutoHyphens/>
      <w:spacing w:before="120" w:line="300" w:lineRule="atLeast"/>
      <w:jc w:val="both"/>
    </w:pPr>
    <w:rPr>
      <w:sz w:val="24"/>
      <w:lang w:eastAsia="zh-CN"/>
    </w:rPr>
  </w:style>
  <w:style w:type="paragraph" w:customStyle="1" w:styleId="WW-">
    <w:name w:val="WW-Базовый"/>
    <w:uiPriority w:val="99"/>
    <w:rsid w:val="00862389"/>
    <w:pPr>
      <w:tabs>
        <w:tab w:val="left" w:pos="708"/>
      </w:tabs>
      <w:suppressAutoHyphens/>
      <w:spacing w:after="200" w:line="276" w:lineRule="auto"/>
    </w:pPr>
    <w:rPr>
      <w:rFonts w:cs="Calibri"/>
      <w:color w:val="00000A"/>
      <w:kern w:val="1"/>
      <w:lang w:eastAsia="zh-CN"/>
    </w:rPr>
  </w:style>
  <w:style w:type="paragraph" w:customStyle="1" w:styleId="14">
    <w:name w:val="Без интервала1"/>
    <w:rsid w:val="00B90231"/>
    <w:rPr>
      <w:rFonts w:eastAsia="Times New Roman"/>
    </w:rPr>
  </w:style>
  <w:style w:type="paragraph" w:customStyle="1" w:styleId="msolistparagraph0">
    <w:name w:val="msolistparagraph"/>
    <w:basedOn w:val="a1"/>
    <w:rsid w:val="00CB38AB"/>
    <w:pPr>
      <w:ind w:left="720"/>
      <w:contextualSpacing/>
    </w:pPr>
  </w:style>
  <w:style w:type="character" w:customStyle="1" w:styleId="ConsNonformat0">
    <w:name w:val="ConsNonformat Знак"/>
    <w:link w:val="ConsNonformat"/>
    <w:uiPriority w:val="99"/>
    <w:locked/>
    <w:rsid w:val="00CB38AB"/>
    <w:rPr>
      <w:rFonts w:ascii="Courier New" w:hAnsi="Courier New"/>
      <w:sz w:val="22"/>
      <w:lang w:eastAsia="ru-RU"/>
    </w:rPr>
  </w:style>
  <w:style w:type="paragraph" w:customStyle="1" w:styleId="afc">
    <w:name w:val="Знак Знак Знак Знак Знак Знак Знак"/>
    <w:basedOn w:val="a1"/>
    <w:rsid w:val="00856167"/>
    <w:pPr>
      <w:spacing w:after="160" w:line="240" w:lineRule="exact"/>
    </w:pPr>
    <w:rPr>
      <w:rFonts w:ascii="Verdana" w:hAnsi="Verdana"/>
      <w:lang w:val="en-US" w:eastAsia="en-US"/>
    </w:rPr>
  </w:style>
  <w:style w:type="paragraph" w:customStyle="1" w:styleId="28">
    <w:name w:val="Без интервала2"/>
    <w:rsid w:val="00BC7DD0"/>
    <w:pPr>
      <w:suppressAutoHyphens/>
      <w:spacing w:line="100" w:lineRule="atLeast"/>
    </w:pPr>
    <w:rPr>
      <w:rFonts w:eastAsia="Times New Roman"/>
      <w:kern w:val="1"/>
      <w:sz w:val="24"/>
      <w:szCs w:val="24"/>
      <w:lang w:val="de-DE" w:eastAsia="fa-IR" w:bidi="fa-IR"/>
    </w:rPr>
  </w:style>
  <w:style w:type="paragraph" w:customStyle="1" w:styleId="35">
    <w:name w:val="Абзац списка3"/>
    <w:basedOn w:val="a1"/>
    <w:rsid w:val="00BC7DD0"/>
    <w:pPr>
      <w:spacing w:after="200" w:line="276" w:lineRule="auto"/>
      <w:ind w:left="720"/>
    </w:pPr>
    <w:rPr>
      <w:rFonts w:ascii="Calibri" w:eastAsia="Calibri" w:hAnsi="Calibri"/>
      <w:sz w:val="22"/>
      <w:szCs w:val="22"/>
    </w:rPr>
  </w:style>
  <w:style w:type="character" w:customStyle="1" w:styleId="15">
    <w:name w:val="Сильная ссылка1"/>
    <w:basedOn w:val="a2"/>
    <w:uiPriority w:val="99"/>
    <w:rsid w:val="00BC7DD0"/>
    <w:rPr>
      <w:rFonts w:ascii="Times New Roman" w:hAnsi="Times New Roman" w:cs="Times New Roman"/>
      <w:b/>
      <w:bCs/>
      <w:smallCaps/>
      <w:color w:val="C0504D"/>
      <w:spacing w:val="5"/>
      <w:u w:val="single"/>
    </w:rPr>
  </w:style>
  <w:style w:type="character" w:customStyle="1" w:styleId="Normal1">
    <w:name w:val="Normal1"/>
    <w:uiPriority w:val="99"/>
    <w:rsid w:val="00A5158E"/>
    <w:rPr>
      <w:rFonts w:ascii="Times New Roman" w:hAnsi="Times New Roman"/>
      <w:color w:val="auto"/>
      <w:spacing w:val="0"/>
      <w:w w:val="100"/>
      <w:kern w:val="0"/>
      <w:position w:val="0"/>
      <w:sz w:val="20"/>
      <w:u w:val="none"/>
      <w:effect w:val="none"/>
      <w:bdr w:val="none" w:sz="0" w:space="0" w:color="auto" w:frame="1"/>
      <w:vertAlign w:val="baseline"/>
      <w:em w:val="none"/>
      <w:lang w:val="ru-RU" w:eastAsia="ru-RU"/>
    </w:rPr>
  </w:style>
  <w:style w:type="paragraph" w:customStyle="1" w:styleId="Style4">
    <w:name w:val="Style4"/>
    <w:basedOn w:val="a1"/>
    <w:uiPriority w:val="99"/>
    <w:rsid w:val="007460EF"/>
    <w:pPr>
      <w:widowControl w:val="0"/>
      <w:autoSpaceDE w:val="0"/>
      <w:autoSpaceDN w:val="0"/>
      <w:adjustRightInd w:val="0"/>
      <w:spacing w:line="328" w:lineRule="exact"/>
      <w:jc w:val="both"/>
    </w:pPr>
    <w:rPr>
      <w:rFonts w:eastAsia="Calibri"/>
      <w:sz w:val="24"/>
      <w:szCs w:val="24"/>
    </w:rPr>
  </w:style>
  <w:style w:type="paragraph" w:customStyle="1" w:styleId="afd">
    <w:name w:val="Стиль"/>
    <w:rsid w:val="00E96E4A"/>
    <w:pPr>
      <w:widowControl w:val="0"/>
      <w:autoSpaceDE w:val="0"/>
      <w:autoSpaceDN w:val="0"/>
      <w:adjustRightInd w:val="0"/>
    </w:pPr>
    <w:rPr>
      <w:rFonts w:ascii="Times New Roman" w:eastAsia="Times New Roman" w:hAnsi="Times New Roman"/>
      <w:sz w:val="24"/>
      <w:szCs w:val="24"/>
    </w:rPr>
  </w:style>
  <w:style w:type="paragraph" w:styleId="afe">
    <w:name w:val="Title"/>
    <w:aliases w:val="Знак Знак Знак Знак,Знак Знак Знак Знак Знак Знак Знак Знак,Знак Знак Знак Знак Знак Знак"/>
    <w:basedOn w:val="a1"/>
    <w:link w:val="aff"/>
    <w:qFormat/>
    <w:rsid w:val="0088036E"/>
    <w:pPr>
      <w:spacing w:before="240" w:after="60"/>
      <w:jc w:val="center"/>
      <w:outlineLvl w:val="0"/>
    </w:pPr>
    <w:rPr>
      <w:rFonts w:ascii="Arial" w:eastAsia="MS Mincho" w:hAnsi="Arial"/>
      <w:b/>
      <w:bCs/>
      <w:kern w:val="28"/>
      <w:sz w:val="32"/>
      <w:szCs w:val="32"/>
    </w:rPr>
  </w:style>
  <w:style w:type="character" w:customStyle="1" w:styleId="aff">
    <w:name w:val="Название Знак"/>
    <w:aliases w:val="Знак Знак Знак Знак Знак,Знак Знак Знак Знак Знак Знак Знак Знак Знак3,Знак Знак Знак Знак Знак Знак Знак1"/>
    <w:basedOn w:val="a2"/>
    <w:link w:val="afe"/>
    <w:locked/>
    <w:rsid w:val="0088036E"/>
    <w:rPr>
      <w:rFonts w:ascii="Arial" w:eastAsia="MS Mincho" w:hAnsi="Arial" w:cs="Times New Roman"/>
      <w:b/>
      <w:bCs/>
      <w:kern w:val="28"/>
      <w:sz w:val="32"/>
      <w:szCs w:val="32"/>
      <w:lang w:eastAsia="ru-RU"/>
    </w:rPr>
  </w:style>
  <w:style w:type="paragraph" w:customStyle="1" w:styleId="ConsTitle">
    <w:name w:val="ConsTitle"/>
    <w:rsid w:val="00E60017"/>
    <w:pPr>
      <w:widowControl w:val="0"/>
      <w:autoSpaceDE w:val="0"/>
      <w:autoSpaceDN w:val="0"/>
      <w:adjustRightInd w:val="0"/>
    </w:pPr>
    <w:rPr>
      <w:rFonts w:ascii="Arial" w:eastAsia="MS Mincho" w:hAnsi="Arial" w:cs="Arial"/>
      <w:b/>
      <w:bCs/>
      <w:sz w:val="18"/>
      <w:szCs w:val="1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E60017"/>
    <w:pPr>
      <w:spacing w:before="100" w:beforeAutospacing="1" w:after="100" w:afterAutospacing="1"/>
    </w:pPr>
    <w:rPr>
      <w:rFonts w:ascii="Tahoma" w:eastAsia="MS Mincho" w:hAnsi="Tahoma" w:cs="Tahoma"/>
      <w:lang w:val="en-US" w:eastAsia="en-US"/>
    </w:rPr>
  </w:style>
  <w:style w:type="paragraph" w:customStyle="1" w:styleId="320">
    <w:name w:val="Основной текст с отступом 32"/>
    <w:basedOn w:val="a1"/>
    <w:uiPriority w:val="99"/>
    <w:rsid w:val="004B1AC9"/>
    <w:pPr>
      <w:tabs>
        <w:tab w:val="left" w:pos="7088"/>
      </w:tabs>
      <w:spacing w:line="280" w:lineRule="exact"/>
      <w:ind w:firstLine="851"/>
      <w:jc w:val="both"/>
    </w:pPr>
    <w:rPr>
      <w:sz w:val="24"/>
      <w:szCs w:val="24"/>
    </w:rPr>
  </w:style>
  <w:style w:type="character" w:customStyle="1" w:styleId="16">
    <w:name w:val="Нижний колонтитул Знак1"/>
    <w:aliases w:val="Нижний колонтитул Знак Знак2"/>
    <w:uiPriority w:val="99"/>
    <w:rsid w:val="0097395C"/>
    <w:rPr>
      <w:lang w:val="ru-RU" w:eastAsia="ru-RU"/>
    </w:rPr>
  </w:style>
  <w:style w:type="paragraph" w:customStyle="1" w:styleId="aff0">
    <w:name w:val="Таблица шапка"/>
    <w:basedOn w:val="a1"/>
    <w:rsid w:val="00F635C7"/>
    <w:pPr>
      <w:keepNext/>
      <w:spacing w:before="40" w:after="40"/>
      <w:ind w:left="57" w:right="57"/>
    </w:pPr>
    <w:rPr>
      <w:sz w:val="18"/>
      <w:szCs w:val="18"/>
    </w:rPr>
  </w:style>
  <w:style w:type="paragraph" w:customStyle="1" w:styleId="aff1">
    <w:name w:val="Таблица текст"/>
    <w:basedOn w:val="a1"/>
    <w:rsid w:val="00F635C7"/>
    <w:pPr>
      <w:spacing w:before="40" w:after="40"/>
      <w:ind w:left="57" w:right="57"/>
    </w:pPr>
    <w:rPr>
      <w:sz w:val="22"/>
      <w:szCs w:val="22"/>
    </w:rPr>
  </w:style>
  <w:style w:type="paragraph" w:customStyle="1" w:styleId="17">
    <w:name w:val="Обычный1"/>
    <w:link w:val="CharChar"/>
    <w:rsid w:val="00025B10"/>
    <w:pPr>
      <w:jc w:val="both"/>
    </w:pPr>
    <w:rPr>
      <w:rFonts w:ascii="TimesET" w:eastAsia="Times New Roman" w:hAnsi="TimesET"/>
      <w:sz w:val="24"/>
      <w:szCs w:val="24"/>
    </w:rPr>
  </w:style>
  <w:style w:type="paragraph" w:customStyle="1" w:styleId="310">
    <w:name w:val="Основной текст с отступом 31"/>
    <w:basedOn w:val="a1"/>
    <w:rsid w:val="006419E8"/>
    <w:pPr>
      <w:widowControl w:val="0"/>
      <w:suppressAutoHyphens/>
      <w:spacing w:after="120"/>
      <w:ind w:left="283"/>
    </w:pPr>
    <w:rPr>
      <w:rFonts w:eastAsia="Calibri"/>
      <w:kern w:val="1"/>
      <w:sz w:val="16"/>
      <w:szCs w:val="16"/>
    </w:rPr>
  </w:style>
  <w:style w:type="paragraph" w:styleId="aff2">
    <w:name w:val="Normal (Web)"/>
    <w:aliases w:val="Обычный (Web),Обычный (веб)1,Обычный (Web)1,Обычный (веб) Знак Знак,Обычный (веб) Знак1,Обычный (веб) Знак2 Знак Знак,Обычный (веб) Знак Знак1 Знак Знак,Обычный (веб) Знак1 Знак Знак Знак Знак,Обычный (веб) Знак Знак Знак Знак Знак Знак"/>
    <w:basedOn w:val="a1"/>
    <w:rsid w:val="007D4824"/>
    <w:pPr>
      <w:spacing w:before="100" w:beforeAutospacing="1" w:after="100" w:afterAutospacing="1"/>
    </w:pPr>
    <w:rPr>
      <w:sz w:val="24"/>
      <w:szCs w:val="24"/>
    </w:rPr>
  </w:style>
  <w:style w:type="character" w:customStyle="1" w:styleId="sentence">
    <w:name w:val="sentence"/>
    <w:uiPriority w:val="99"/>
    <w:rsid w:val="00B558FB"/>
  </w:style>
  <w:style w:type="character" w:styleId="aff3">
    <w:name w:val="footnote reference"/>
    <w:basedOn w:val="a2"/>
    <w:uiPriority w:val="99"/>
    <w:semiHidden/>
    <w:rsid w:val="009D547A"/>
    <w:rPr>
      <w:rFonts w:cs="Times New Roman"/>
      <w:vertAlign w:val="superscript"/>
    </w:rPr>
  </w:style>
  <w:style w:type="paragraph" w:customStyle="1" w:styleId="18">
    <w:name w:val="Подзаголовок1"/>
    <w:basedOn w:val="a1"/>
    <w:uiPriority w:val="99"/>
    <w:rsid w:val="00705F7C"/>
    <w:pPr>
      <w:spacing w:before="100" w:beforeAutospacing="1" w:after="100" w:afterAutospacing="1"/>
      <w:jc w:val="center"/>
    </w:pPr>
    <w:rPr>
      <w:sz w:val="24"/>
      <w:szCs w:val="24"/>
    </w:rPr>
  </w:style>
  <w:style w:type="character" w:customStyle="1" w:styleId="apple-converted-space">
    <w:name w:val="apple-converted-space"/>
    <w:basedOn w:val="a2"/>
    <w:rsid w:val="000B60A7"/>
  </w:style>
  <w:style w:type="character" w:styleId="aff4">
    <w:name w:val="Strong"/>
    <w:basedOn w:val="a2"/>
    <w:uiPriority w:val="99"/>
    <w:qFormat/>
    <w:locked/>
    <w:rsid w:val="00362F88"/>
    <w:rPr>
      <w:b/>
      <w:bCs/>
    </w:rPr>
  </w:style>
  <w:style w:type="paragraph" w:customStyle="1" w:styleId="msonormalmailrucssattributepostfix">
    <w:name w:val="msonormal_mailru_css_attribute_postfix"/>
    <w:basedOn w:val="a1"/>
    <w:rsid w:val="001976DA"/>
    <w:pPr>
      <w:spacing w:before="100" w:beforeAutospacing="1" w:after="100" w:afterAutospacing="1"/>
    </w:pPr>
    <w:rPr>
      <w:sz w:val="24"/>
      <w:szCs w:val="24"/>
    </w:rPr>
  </w:style>
  <w:style w:type="character" w:customStyle="1" w:styleId="41">
    <w:name w:val="Заголовок 4 Знак"/>
    <w:basedOn w:val="a2"/>
    <w:link w:val="40"/>
    <w:rsid w:val="00403C1A"/>
    <w:rPr>
      <w:rFonts w:ascii="Times New Roman" w:eastAsia="Times New Roman" w:hAnsi="Times New Roman"/>
      <w:b/>
      <w:bCs/>
      <w:sz w:val="28"/>
      <w:szCs w:val="28"/>
      <w:lang w:val="x-none" w:eastAsia="x-none"/>
    </w:rPr>
  </w:style>
  <w:style w:type="character" w:customStyle="1" w:styleId="51">
    <w:name w:val="Заголовок 5 Знак"/>
    <w:basedOn w:val="a2"/>
    <w:link w:val="50"/>
    <w:rsid w:val="00403C1A"/>
    <w:rPr>
      <w:rFonts w:ascii="Times New Roman" w:eastAsia="Times New Roman" w:hAnsi="Times New Roman"/>
      <w:sz w:val="24"/>
      <w:szCs w:val="20"/>
      <w:lang w:val="x-none" w:eastAsia="x-none"/>
    </w:rPr>
  </w:style>
  <w:style w:type="character" w:customStyle="1" w:styleId="60">
    <w:name w:val="Заголовок 6 Знак"/>
    <w:basedOn w:val="a2"/>
    <w:link w:val="6"/>
    <w:rsid w:val="00403C1A"/>
    <w:rPr>
      <w:rFonts w:ascii="Times New Roman" w:eastAsia="Times New Roman" w:hAnsi="Times New Roman"/>
      <w:bCs/>
      <w:sz w:val="28"/>
      <w:szCs w:val="23"/>
      <w:lang w:val="x-none" w:eastAsia="x-none"/>
    </w:rPr>
  </w:style>
  <w:style w:type="character" w:customStyle="1" w:styleId="70">
    <w:name w:val="Заголовок 7 Знак"/>
    <w:basedOn w:val="a2"/>
    <w:link w:val="7"/>
    <w:rsid w:val="00403C1A"/>
    <w:rPr>
      <w:rFonts w:ascii="Times New Roman" w:eastAsia="Times New Roman" w:hAnsi="Times New Roman"/>
      <w:sz w:val="28"/>
      <w:szCs w:val="28"/>
      <w:lang w:val="x-none" w:eastAsia="x-none"/>
    </w:rPr>
  </w:style>
  <w:style w:type="character" w:customStyle="1" w:styleId="80">
    <w:name w:val="Заголовок 8 Знак"/>
    <w:basedOn w:val="a2"/>
    <w:link w:val="8"/>
    <w:rsid w:val="00403C1A"/>
    <w:rPr>
      <w:rFonts w:ascii="Times New Roman" w:hAnsi="Times New Roman"/>
      <w:i/>
      <w:iCs/>
      <w:sz w:val="24"/>
      <w:szCs w:val="24"/>
      <w:lang w:val="x-none" w:eastAsia="x-none"/>
    </w:rPr>
  </w:style>
  <w:style w:type="character" w:customStyle="1" w:styleId="90">
    <w:name w:val="Заголовок 9 Знак"/>
    <w:basedOn w:val="a2"/>
    <w:link w:val="9"/>
    <w:rsid w:val="00403C1A"/>
    <w:rPr>
      <w:rFonts w:ascii="Arial" w:hAnsi="Arial"/>
      <w:b/>
      <w:i/>
      <w:sz w:val="20"/>
      <w:szCs w:val="20"/>
      <w:lang w:val="x-none" w:eastAsia="x-none"/>
    </w:rPr>
  </w:style>
  <w:style w:type="character" w:customStyle="1" w:styleId="120">
    <w:name w:val="Заголовок 1 Знак2"/>
    <w:aliases w:val="Глава 1 Знак3,Заголов Знак3,H1 Знак3,1 Знак2"/>
    <w:locked/>
    <w:rsid w:val="00403C1A"/>
    <w:rPr>
      <w:b/>
      <w:sz w:val="24"/>
    </w:rPr>
  </w:style>
  <w:style w:type="character" w:customStyle="1" w:styleId="210">
    <w:name w:val="Заголовок 2 Знак1"/>
    <w:aliases w:val="H2 Знак1,H21 Знак1,H22 Знак1,H211 Знак1,H23 Знак1,H212 Знак1,Раздел 2 Знак1,Numbered text 3 Знак1,h2 Знак1,Раздел Знак,Заголовок 2 Знак Знак"/>
    <w:locked/>
    <w:rsid w:val="00403C1A"/>
    <w:rPr>
      <w:b/>
      <w:sz w:val="28"/>
    </w:rPr>
  </w:style>
  <w:style w:type="character" w:customStyle="1" w:styleId="311">
    <w:name w:val="Заголовок 3 Знак1"/>
    <w:locked/>
    <w:rsid w:val="00403C1A"/>
    <w:rPr>
      <w:b/>
      <w:bCs/>
      <w:sz w:val="28"/>
    </w:rPr>
  </w:style>
  <w:style w:type="paragraph" w:styleId="36">
    <w:name w:val="Body Text 3"/>
    <w:basedOn w:val="a1"/>
    <w:link w:val="37"/>
    <w:locked/>
    <w:rsid w:val="00403C1A"/>
    <w:rPr>
      <w:sz w:val="28"/>
      <w:szCs w:val="24"/>
      <w:lang w:val="x-none" w:eastAsia="x-none"/>
    </w:rPr>
  </w:style>
  <w:style w:type="character" w:customStyle="1" w:styleId="37">
    <w:name w:val="Основной текст 3 Знак"/>
    <w:basedOn w:val="a2"/>
    <w:link w:val="36"/>
    <w:rsid w:val="00403C1A"/>
    <w:rPr>
      <w:rFonts w:ascii="Times New Roman" w:eastAsia="Times New Roman" w:hAnsi="Times New Roman"/>
      <w:sz w:val="28"/>
      <w:szCs w:val="24"/>
      <w:lang w:val="x-none" w:eastAsia="x-none"/>
    </w:rPr>
  </w:style>
  <w:style w:type="paragraph" w:customStyle="1" w:styleId="2-11">
    <w:name w:val="содержание2-11"/>
    <w:basedOn w:val="a1"/>
    <w:rsid w:val="00403C1A"/>
    <w:pPr>
      <w:spacing w:after="60"/>
      <w:jc w:val="both"/>
    </w:pPr>
    <w:rPr>
      <w:sz w:val="24"/>
      <w:szCs w:val="24"/>
    </w:rPr>
  </w:style>
  <w:style w:type="paragraph" w:customStyle="1" w:styleId="single-field-clear">
    <w:name w:val="single-field-clear"/>
    <w:basedOn w:val="a1"/>
    <w:rsid w:val="00403C1A"/>
    <w:pPr>
      <w:spacing w:before="100" w:beforeAutospacing="1" w:after="100" w:afterAutospacing="1"/>
    </w:pPr>
    <w:rPr>
      <w:rFonts w:ascii="Arial Unicode MS" w:eastAsia="Arial Unicode MS" w:hAnsi="Arial Unicode MS" w:cs="Arial Unicode MS"/>
      <w:sz w:val="24"/>
      <w:szCs w:val="24"/>
    </w:rPr>
  </w:style>
  <w:style w:type="paragraph" w:customStyle="1" w:styleId="Default">
    <w:name w:val="Default"/>
    <w:rsid w:val="00403C1A"/>
    <w:pPr>
      <w:autoSpaceDE w:val="0"/>
      <w:autoSpaceDN w:val="0"/>
      <w:adjustRightInd w:val="0"/>
    </w:pPr>
    <w:rPr>
      <w:rFonts w:ascii="Times New Roman" w:eastAsia="Times New Roman" w:hAnsi="Times New Roman"/>
      <w:color w:val="000000"/>
      <w:sz w:val="24"/>
      <w:szCs w:val="24"/>
    </w:rPr>
  </w:style>
  <w:style w:type="character" w:customStyle="1" w:styleId="38">
    <w:name w:val="Заголовок 3 со списком Знак"/>
    <w:locked/>
    <w:rsid w:val="00403C1A"/>
    <w:rPr>
      <w:rFonts w:ascii="Arial" w:hAnsi="Arial" w:cs="Arial"/>
      <w:b/>
      <w:bCs/>
      <w:sz w:val="26"/>
      <w:szCs w:val="26"/>
      <w:lang w:val="ru-RU" w:eastAsia="ru-RU" w:bidi="ar-SA"/>
    </w:rPr>
  </w:style>
  <w:style w:type="paragraph" w:customStyle="1" w:styleId="a0">
    <w:name w:val="АД_Основной текст"/>
    <w:basedOn w:val="a1"/>
    <w:link w:val="aff5"/>
    <w:rsid w:val="00403C1A"/>
    <w:pPr>
      <w:numPr>
        <w:numId w:val="15"/>
      </w:numPr>
      <w:tabs>
        <w:tab w:val="clear" w:pos="927"/>
        <w:tab w:val="num" w:pos="1440"/>
      </w:tabs>
      <w:ind w:left="0" w:firstLine="567"/>
      <w:jc w:val="both"/>
    </w:pPr>
    <w:rPr>
      <w:sz w:val="24"/>
      <w:szCs w:val="24"/>
      <w:lang w:val="x-none" w:eastAsia="x-none"/>
    </w:rPr>
  </w:style>
  <w:style w:type="character" w:customStyle="1" w:styleId="aff5">
    <w:name w:val="АД_Основной текст Знак"/>
    <w:link w:val="a0"/>
    <w:locked/>
    <w:rsid w:val="00403C1A"/>
    <w:rPr>
      <w:rFonts w:ascii="Times New Roman" w:eastAsia="Times New Roman" w:hAnsi="Times New Roman"/>
      <w:sz w:val="24"/>
      <w:szCs w:val="24"/>
      <w:lang w:val="x-none" w:eastAsia="x-none"/>
    </w:rPr>
  </w:style>
  <w:style w:type="paragraph" w:customStyle="1" w:styleId="aff6">
    <w:name w:val="АД_Заголовки таблиц"/>
    <w:basedOn w:val="a1"/>
    <w:rsid w:val="00403C1A"/>
    <w:pPr>
      <w:tabs>
        <w:tab w:val="num" w:pos="567"/>
      </w:tabs>
      <w:jc w:val="center"/>
    </w:pPr>
    <w:rPr>
      <w:b/>
      <w:bCs/>
      <w:sz w:val="24"/>
      <w:szCs w:val="24"/>
    </w:rPr>
  </w:style>
  <w:style w:type="paragraph" w:customStyle="1" w:styleId="42">
    <w:name w:val="АД_Нумерованный подпункт 4 уровня"/>
    <w:basedOn w:val="a1"/>
    <w:rsid w:val="00403C1A"/>
    <w:pPr>
      <w:tabs>
        <w:tab w:val="num" w:pos="360"/>
        <w:tab w:val="num" w:pos="993"/>
        <w:tab w:val="num" w:pos="2880"/>
      </w:tabs>
      <w:ind w:left="993" w:hanging="993"/>
      <w:jc w:val="both"/>
    </w:pPr>
    <w:rPr>
      <w:sz w:val="24"/>
      <w:szCs w:val="24"/>
    </w:rPr>
  </w:style>
  <w:style w:type="paragraph" w:customStyle="1" w:styleId="110">
    <w:name w:val="заголовок 11"/>
    <w:basedOn w:val="a1"/>
    <w:next w:val="a1"/>
    <w:rsid w:val="00403C1A"/>
    <w:pPr>
      <w:keepNext/>
      <w:jc w:val="center"/>
    </w:pPr>
    <w:rPr>
      <w:sz w:val="24"/>
    </w:rPr>
  </w:style>
  <w:style w:type="paragraph" w:customStyle="1" w:styleId="29">
    <w:name w:val="Знак Знак2 Знак Знак Знак Знак Знак Знак"/>
    <w:basedOn w:val="a1"/>
    <w:rsid w:val="00403C1A"/>
    <w:pPr>
      <w:spacing w:after="160" w:line="240" w:lineRule="exact"/>
      <w:jc w:val="both"/>
    </w:pPr>
    <w:rPr>
      <w:sz w:val="24"/>
      <w:lang w:val="en-US" w:eastAsia="en-US"/>
    </w:rPr>
  </w:style>
  <w:style w:type="paragraph" w:customStyle="1" w:styleId="330">
    <w:name w:val="Основной текст с отступом 33"/>
    <w:basedOn w:val="a1"/>
    <w:link w:val="BodyTextIndent3"/>
    <w:rsid w:val="00403C1A"/>
    <w:pPr>
      <w:tabs>
        <w:tab w:val="left" w:pos="7088"/>
      </w:tabs>
      <w:spacing w:line="280" w:lineRule="exact"/>
      <w:ind w:firstLine="851"/>
      <w:jc w:val="both"/>
    </w:pPr>
    <w:rPr>
      <w:snapToGrid w:val="0"/>
      <w:sz w:val="24"/>
      <w:szCs w:val="24"/>
    </w:rPr>
  </w:style>
  <w:style w:type="character" w:customStyle="1" w:styleId="BodyTextIndent3">
    <w:name w:val="Body Text Indent 3 Знак"/>
    <w:link w:val="330"/>
    <w:rsid w:val="00403C1A"/>
    <w:rPr>
      <w:rFonts w:ascii="Times New Roman" w:eastAsia="Times New Roman" w:hAnsi="Times New Roman"/>
      <w:snapToGrid w:val="0"/>
      <w:sz w:val="24"/>
      <w:szCs w:val="24"/>
    </w:rPr>
  </w:style>
  <w:style w:type="paragraph" w:styleId="aff7">
    <w:name w:val="footnote text"/>
    <w:basedOn w:val="a1"/>
    <w:link w:val="aff8"/>
    <w:semiHidden/>
    <w:locked/>
    <w:rsid w:val="00403C1A"/>
    <w:pPr>
      <w:spacing w:after="60"/>
      <w:jc w:val="both"/>
    </w:pPr>
  </w:style>
  <w:style w:type="character" w:customStyle="1" w:styleId="aff8">
    <w:name w:val="Текст сноски Знак"/>
    <w:basedOn w:val="a2"/>
    <w:link w:val="aff7"/>
    <w:semiHidden/>
    <w:rsid w:val="00403C1A"/>
    <w:rPr>
      <w:rFonts w:ascii="Times New Roman" w:eastAsia="Times New Roman" w:hAnsi="Times New Roman"/>
      <w:sz w:val="20"/>
      <w:szCs w:val="20"/>
    </w:rPr>
  </w:style>
  <w:style w:type="character" w:customStyle="1" w:styleId="afa">
    <w:name w:val="Îáû÷íûé Знак"/>
    <w:link w:val="af9"/>
    <w:locked/>
    <w:rsid w:val="00403C1A"/>
    <w:rPr>
      <w:rFonts w:ascii="Times New Roman" w:hAnsi="Times New Roman"/>
      <w:sz w:val="20"/>
      <w:szCs w:val="20"/>
    </w:rPr>
  </w:style>
  <w:style w:type="character" w:customStyle="1" w:styleId="af4">
    <w:name w:val="Абзац списка Знак"/>
    <w:aliases w:val="Заговок Марина Знак,List Paragraph Знак"/>
    <w:link w:val="af3"/>
    <w:uiPriority w:val="34"/>
    <w:rsid w:val="00403C1A"/>
    <w:rPr>
      <w:rFonts w:ascii="Times New Roman" w:eastAsia="Times New Roman" w:hAnsi="Times New Roman"/>
      <w:sz w:val="20"/>
      <w:szCs w:val="20"/>
    </w:rPr>
  </w:style>
  <w:style w:type="paragraph" w:customStyle="1" w:styleId="aff9">
    <w:name w:val="Подпункт"/>
    <w:basedOn w:val="a1"/>
    <w:rsid w:val="00403C1A"/>
    <w:pPr>
      <w:jc w:val="both"/>
    </w:pPr>
    <w:rPr>
      <w:sz w:val="24"/>
      <w:szCs w:val="28"/>
    </w:rPr>
  </w:style>
  <w:style w:type="paragraph" w:customStyle="1" w:styleId="affa">
    <w:name w:val="Обычный_список"/>
    <w:basedOn w:val="a1"/>
    <w:rsid w:val="00403C1A"/>
    <w:pPr>
      <w:tabs>
        <w:tab w:val="num" w:pos="720"/>
      </w:tabs>
      <w:ind w:left="720" w:hanging="360"/>
    </w:pPr>
    <w:rPr>
      <w:lang w:eastAsia="en-US"/>
    </w:rPr>
  </w:style>
  <w:style w:type="paragraph" w:customStyle="1" w:styleId="affb">
    <w:name w:val="Закон"/>
    <w:basedOn w:val="a1"/>
    <w:rsid w:val="00403C1A"/>
    <w:pPr>
      <w:suppressAutoHyphens/>
      <w:ind w:firstLine="567"/>
      <w:jc w:val="both"/>
    </w:pPr>
    <w:rPr>
      <w:sz w:val="18"/>
      <w:szCs w:val="18"/>
      <w:lang w:eastAsia="ar-SA"/>
    </w:rPr>
  </w:style>
  <w:style w:type="paragraph" w:customStyle="1" w:styleId="220">
    <w:name w:val="Основной текст 22"/>
    <w:basedOn w:val="17"/>
    <w:rsid w:val="00403C1A"/>
    <w:pPr>
      <w:tabs>
        <w:tab w:val="left" w:pos="7088"/>
      </w:tabs>
      <w:ind w:firstLine="851"/>
    </w:pPr>
    <w:rPr>
      <w:rFonts w:ascii="Times New Roman" w:eastAsia="Calibri" w:hAnsi="Times New Roman"/>
      <w:sz w:val="28"/>
      <w:szCs w:val="20"/>
    </w:rPr>
  </w:style>
  <w:style w:type="paragraph" w:customStyle="1" w:styleId="2a">
    <w:name w:val="Обычный2"/>
    <w:rsid w:val="00403C1A"/>
    <w:pPr>
      <w:snapToGrid w:val="0"/>
    </w:pPr>
    <w:rPr>
      <w:rFonts w:ascii="Times New Roman" w:eastAsia="Times New Roman" w:hAnsi="Times New Roman"/>
      <w:sz w:val="20"/>
      <w:szCs w:val="20"/>
    </w:rPr>
  </w:style>
  <w:style w:type="paragraph" w:customStyle="1" w:styleId="19">
    <w:name w:val="Знак1"/>
    <w:basedOn w:val="a1"/>
    <w:rsid w:val="00403C1A"/>
    <w:pPr>
      <w:spacing w:after="160" w:line="240" w:lineRule="exact"/>
    </w:pPr>
    <w:rPr>
      <w:rFonts w:ascii="Verdana" w:hAnsi="Verdana"/>
      <w:sz w:val="24"/>
      <w:szCs w:val="24"/>
      <w:lang w:val="en-US" w:eastAsia="en-US"/>
    </w:rPr>
  </w:style>
  <w:style w:type="character" w:customStyle="1" w:styleId="submenu-table">
    <w:name w:val="submenu-table"/>
    <w:basedOn w:val="a2"/>
    <w:rsid w:val="00403C1A"/>
  </w:style>
  <w:style w:type="paragraph" w:styleId="affc">
    <w:name w:val="Date"/>
    <w:basedOn w:val="a1"/>
    <w:next w:val="a1"/>
    <w:link w:val="affd"/>
    <w:locked/>
    <w:rsid w:val="00403C1A"/>
    <w:pPr>
      <w:spacing w:after="60"/>
      <w:jc w:val="both"/>
    </w:pPr>
    <w:rPr>
      <w:rFonts w:eastAsia="SimSun"/>
      <w:sz w:val="24"/>
      <w:lang w:val="x-none" w:eastAsia="x-none"/>
    </w:rPr>
  </w:style>
  <w:style w:type="character" w:customStyle="1" w:styleId="affd">
    <w:name w:val="Дата Знак"/>
    <w:basedOn w:val="a2"/>
    <w:link w:val="affc"/>
    <w:rsid w:val="00403C1A"/>
    <w:rPr>
      <w:rFonts w:ascii="Times New Roman" w:eastAsia="SimSun" w:hAnsi="Times New Roman"/>
      <w:sz w:val="24"/>
      <w:szCs w:val="20"/>
      <w:lang w:val="x-none" w:eastAsia="x-none"/>
    </w:rPr>
  </w:style>
  <w:style w:type="paragraph" w:customStyle="1" w:styleId="39">
    <w:name w:val="Стиль3"/>
    <w:basedOn w:val="a1"/>
    <w:rsid w:val="00403C1A"/>
    <w:pPr>
      <w:widowControl w:val="0"/>
      <w:tabs>
        <w:tab w:val="left" w:pos="1307"/>
      </w:tabs>
      <w:suppressAutoHyphens/>
      <w:ind w:left="1080"/>
      <w:jc w:val="both"/>
      <w:textAlignment w:val="baseline"/>
    </w:pPr>
    <w:rPr>
      <w:sz w:val="24"/>
      <w:lang w:eastAsia="ar-SA"/>
    </w:rPr>
  </w:style>
  <w:style w:type="paragraph" w:customStyle="1" w:styleId="affe">
    <w:name w:val="Подраздел"/>
    <w:basedOn w:val="a1"/>
    <w:rsid w:val="00403C1A"/>
    <w:pPr>
      <w:suppressAutoHyphens/>
      <w:jc w:val="center"/>
    </w:pPr>
    <w:rPr>
      <w:b/>
      <w:bCs/>
      <w:sz w:val="24"/>
      <w:szCs w:val="24"/>
      <w:lang w:eastAsia="ar-SA"/>
    </w:rPr>
  </w:style>
  <w:style w:type="paragraph" w:customStyle="1" w:styleId="3a">
    <w:name w:val="3"/>
    <w:basedOn w:val="a1"/>
    <w:rsid w:val="00403C1A"/>
    <w:pPr>
      <w:suppressAutoHyphens/>
      <w:jc w:val="both"/>
    </w:pPr>
    <w:rPr>
      <w:sz w:val="24"/>
      <w:szCs w:val="24"/>
      <w:lang w:eastAsia="ar-SA"/>
    </w:rPr>
  </w:style>
  <w:style w:type="paragraph" w:customStyle="1" w:styleId="s1">
    <w:name w:val="s_1"/>
    <w:basedOn w:val="a1"/>
    <w:rsid w:val="00403C1A"/>
    <w:pPr>
      <w:spacing w:before="100" w:beforeAutospacing="1" w:after="100" w:afterAutospacing="1"/>
    </w:pPr>
    <w:rPr>
      <w:sz w:val="24"/>
      <w:szCs w:val="24"/>
    </w:rPr>
  </w:style>
  <w:style w:type="paragraph" w:customStyle="1" w:styleId="BodyTextIndent31">
    <w:name w:val="Body Text Indent 31"/>
    <w:basedOn w:val="a1"/>
    <w:rsid w:val="00403C1A"/>
    <w:pPr>
      <w:widowControl w:val="0"/>
      <w:spacing w:after="60"/>
      <w:ind w:left="1276" w:hanging="567"/>
      <w:jc w:val="both"/>
    </w:pPr>
    <w:rPr>
      <w:sz w:val="27"/>
    </w:rPr>
  </w:style>
  <w:style w:type="paragraph" w:customStyle="1" w:styleId="afff">
    <w:name w:val="Содержимое таблицы"/>
    <w:basedOn w:val="a1"/>
    <w:rsid w:val="00403C1A"/>
    <w:pPr>
      <w:suppressLineNumbers/>
      <w:suppressAutoHyphens/>
    </w:pPr>
    <w:rPr>
      <w:sz w:val="24"/>
      <w:szCs w:val="24"/>
      <w:lang w:eastAsia="ar-SA"/>
    </w:rPr>
  </w:style>
  <w:style w:type="paragraph" w:customStyle="1" w:styleId="ListItem">
    <w:name w:val="List Item"/>
    <w:basedOn w:val="a9"/>
    <w:rsid w:val="00403C1A"/>
    <w:pPr>
      <w:widowControl/>
      <w:tabs>
        <w:tab w:val="num" w:pos="1070"/>
      </w:tabs>
      <w:suppressAutoHyphens/>
      <w:autoSpaceDE/>
      <w:autoSpaceDN/>
      <w:spacing w:after="120"/>
      <w:ind w:left="993" w:hanging="283"/>
      <w:jc w:val="both"/>
    </w:pPr>
    <w:rPr>
      <w:b w:val="0"/>
      <w:bCs w:val="0"/>
      <w:sz w:val="22"/>
      <w:szCs w:val="22"/>
      <w:lang w:val="x-none" w:eastAsia="ar-SA"/>
    </w:rPr>
  </w:style>
  <w:style w:type="paragraph" w:styleId="afff0">
    <w:name w:val="Plain Text"/>
    <w:basedOn w:val="a1"/>
    <w:link w:val="afff1"/>
    <w:locked/>
    <w:rsid w:val="00403C1A"/>
    <w:rPr>
      <w:rFonts w:ascii="Courier New" w:hAnsi="Courier New"/>
      <w:lang w:val="x-none" w:eastAsia="x-none"/>
    </w:rPr>
  </w:style>
  <w:style w:type="character" w:customStyle="1" w:styleId="afff1">
    <w:name w:val="Текст Знак"/>
    <w:basedOn w:val="a2"/>
    <w:link w:val="afff0"/>
    <w:rsid w:val="00403C1A"/>
    <w:rPr>
      <w:rFonts w:ascii="Courier New" w:eastAsia="Times New Roman" w:hAnsi="Courier New"/>
      <w:sz w:val="20"/>
      <w:szCs w:val="20"/>
      <w:lang w:val="x-none" w:eastAsia="x-none"/>
    </w:rPr>
  </w:style>
  <w:style w:type="character" w:customStyle="1" w:styleId="afff2">
    <w:name w:val="Не вступил в силу"/>
    <w:rsid w:val="00403C1A"/>
    <w:rPr>
      <w:rFonts w:ascii="Times New Roman" w:hAnsi="Times New Roman" w:cs="Times New Roman" w:hint="default"/>
      <w:color w:val="008080"/>
      <w:sz w:val="20"/>
      <w:szCs w:val="20"/>
    </w:rPr>
  </w:style>
  <w:style w:type="paragraph" w:customStyle="1" w:styleId="afff3">
    <w:name w:val="Обычный таблица"/>
    <w:basedOn w:val="a1"/>
    <w:rsid w:val="00403C1A"/>
    <w:pPr>
      <w:suppressAutoHyphens/>
    </w:pPr>
    <w:rPr>
      <w:sz w:val="18"/>
      <w:szCs w:val="18"/>
      <w:lang w:eastAsia="zh-CN"/>
    </w:rPr>
  </w:style>
  <w:style w:type="paragraph" w:customStyle="1" w:styleId="afff4">
    <w:name w:val="Пункт"/>
    <w:basedOn w:val="a1"/>
    <w:link w:val="1a"/>
    <w:rsid w:val="00403C1A"/>
    <w:pPr>
      <w:tabs>
        <w:tab w:val="num" w:pos="1980"/>
      </w:tabs>
      <w:ind w:left="1404" w:hanging="504"/>
      <w:jc w:val="both"/>
    </w:pPr>
    <w:rPr>
      <w:sz w:val="24"/>
      <w:szCs w:val="24"/>
      <w:lang w:val="x-none" w:eastAsia="x-none"/>
    </w:rPr>
  </w:style>
  <w:style w:type="character" w:customStyle="1" w:styleId="1a">
    <w:name w:val="Пункт Знак1"/>
    <w:link w:val="afff4"/>
    <w:locked/>
    <w:rsid w:val="00403C1A"/>
    <w:rPr>
      <w:rFonts w:ascii="Times New Roman" w:eastAsia="Times New Roman" w:hAnsi="Times New Roman"/>
      <w:sz w:val="24"/>
      <w:szCs w:val="24"/>
      <w:lang w:val="x-none" w:eastAsia="x-none"/>
    </w:rPr>
  </w:style>
  <w:style w:type="character" w:styleId="afff5">
    <w:name w:val="Emphasis"/>
    <w:qFormat/>
    <w:locked/>
    <w:rsid w:val="00403C1A"/>
    <w:rPr>
      <w:rFonts w:cs="Times New Roman"/>
      <w:i/>
      <w:iCs/>
    </w:rPr>
  </w:style>
  <w:style w:type="paragraph" w:customStyle="1" w:styleId="211">
    <w:name w:val="Основной текст 21"/>
    <w:rsid w:val="00403C1A"/>
    <w:pPr>
      <w:widowControl w:val="0"/>
      <w:suppressAutoHyphens/>
      <w:spacing w:before="120" w:line="100" w:lineRule="atLeast"/>
      <w:jc w:val="both"/>
    </w:pPr>
    <w:rPr>
      <w:rFonts w:ascii="Times New Roman" w:eastAsia="DejaVu Sans" w:hAnsi="Times New Roman"/>
      <w:kern w:val="2"/>
      <w:sz w:val="24"/>
      <w:szCs w:val="20"/>
      <w:lang w:eastAsia="ar-SA"/>
    </w:rPr>
  </w:style>
  <w:style w:type="paragraph" w:customStyle="1" w:styleId="s13">
    <w:name w:val="s_13"/>
    <w:basedOn w:val="a1"/>
    <w:rsid w:val="00403C1A"/>
    <w:pPr>
      <w:ind w:firstLine="720"/>
    </w:pPr>
  </w:style>
  <w:style w:type="character" w:customStyle="1" w:styleId="s103">
    <w:name w:val="s_103"/>
    <w:rsid w:val="00403C1A"/>
    <w:rPr>
      <w:b/>
      <w:bCs/>
      <w:color w:val="000080"/>
    </w:rPr>
  </w:style>
  <w:style w:type="character" w:customStyle="1" w:styleId="81">
    <w:name w:val="Знак8 Знак"/>
    <w:aliases w:val="Знак8 Знак Знак"/>
    <w:rsid w:val="00403C1A"/>
    <w:rPr>
      <w:rFonts w:ascii="Calibri" w:hAnsi="Calibri"/>
      <w:kern w:val="2"/>
      <w:sz w:val="22"/>
      <w:szCs w:val="22"/>
      <w:lang w:val="ru-RU" w:eastAsia="ar-SA" w:bidi="ar-SA"/>
    </w:rPr>
  </w:style>
  <w:style w:type="paragraph" w:customStyle="1" w:styleId="43">
    <w:name w:val="Абзац списка4"/>
    <w:basedOn w:val="a1"/>
    <w:rsid w:val="00403C1A"/>
    <w:pPr>
      <w:spacing w:line="360" w:lineRule="auto"/>
      <w:ind w:left="720"/>
      <w:jc w:val="both"/>
    </w:pPr>
    <w:rPr>
      <w:rFonts w:ascii="Calibri" w:eastAsia="Calibri" w:hAnsi="Calibri" w:cs="Calibri"/>
      <w:sz w:val="22"/>
      <w:szCs w:val="22"/>
      <w:lang w:eastAsia="en-US"/>
    </w:rPr>
  </w:style>
  <w:style w:type="character" w:customStyle="1" w:styleId="afff6">
    <w:name w:val="Гипертекстовая ссылка"/>
    <w:rsid w:val="00403C1A"/>
    <w:rPr>
      <w:rFonts w:cs="Times New Roman"/>
      <w:b/>
      <w:color w:val="106BBE"/>
      <w:sz w:val="26"/>
    </w:rPr>
  </w:style>
  <w:style w:type="paragraph" w:customStyle="1" w:styleId="2b">
    <w:name w:val="Название объекта2"/>
    <w:basedOn w:val="a1"/>
    <w:rsid w:val="00403C1A"/>
    <w:pPr>
      <w:widowControl w:val="0"/>
      <w:shd w:val="clear" w:color="auto" w:fill="FFFFFF"/>
      <w:autoSpaceDE w:val="0"/>
      <w:ind w:left="72"/>
      <w:jc w:val="center"/>
    </w:pPr>
    <w:rPr>
      <w:bCs/>
      <w:color w:val="000000"/>
      <w:spacing w:val="13"/>
      <w:kern w:val="1"/>
      <w:sz w:val="24"/>
      <w:szCs w:val="22"/>
      <w:lang w:eastAsia="zh-CN"/>
    </w:rPr>
  </w:style>
  <w:style w:type="paragraph" w:customStyle="1" w:styleId="afff7">
    <w:name w:val="Знак"/>
    <w:basedOn w:val="a1"/>
    <w:rsid w:val="00403C1A"/>
    <w:pPr>
      <w:widowControl w:val="0"/>
      <w:autoSpaceDE w:val="0"/>
      <w:autoSpaceDN w:val="0"/>
      <w:adjustRightInd w:val="0"/>
      <w:spacing w:after="160" w:line="240" w:lineRule="exact"/>
      <w:ind w:firstLine="567"/>
      <w:jc w:val="right"/>
    </w:pPr>
    <w:rPr>
      <w:rFonts w:eastAsia="Calibri"/>
      <w:lang w:val="en-GB" w:eastAsia="en-US"/>
    </w:rPr>
  </w:style>
  <w:style w:type="paragraph" w:customStyle="1" w:styleId="afff8">
    <w:name w:val="А_обычный"/>
    <w:basedOn w:val="a1"/>
    <w:rsid w:val="00403C1A"/>
    <w:pPr>
      <w:autoSpaceDE w:val="0"/>
      <w:autoSpaceDN w:val="0"/>
      <w:adjustRightInd w:val="0"/>
      <w:ind w:firstLine="567"/>
      <w:jc w:val="both"/>
    </w:pPr>
    <w:rPr>
      <w:rFonts w:eastAsia="Calibri"/>
      <w:sz w:val="24"/>
      <w:szCs w:val="24"/>
    </w:rPr>
  </w:style>
  <w:style w:type="character" w:customStyle="1" w:styleId="afff9">
    <w:name w:val="Знак Знак"/>
    <w:locked/>
    <w:rsid w:val="00403C1A"/>
    <w:rPr>
      <w:rFonts w:ascii="Courier New" w:hAnsi="Courier New"/>
      <w:b/>
      <w:lang w:val="ru-RU" w:eastAsia="ru-RU"/>
    </w:rPr>
  </w:style>
  <w:style w:type="paragraph" w:customStyle="1" w:styleId="1b">
    <w:name w:val="1 Знак"/>
    <w:basedOn w:val="a1"/>
    <w:rsid w:val="00403C1A"/>
    <w:pPr>
      <w:widowControl w:val="0"/>
      <w:autoSpaceDE w:val="0"/>
      <w:autoSpaceDN w:val="0"/>
      <w:adjustRightInd w:val="0"/>
      <w:spacing w:after="160" w:line="240" w:lineRule="exact"/>
      <w:ind w:firstLine="567"/>
      <w:jc w:val="right"/>
    </w:pPr>
    <w:rPr>
      <w:rFonts w:eastAsia="Calibri"/>
      <w:lang w:val="en-GB" w:eastAsia="en-US"/>
    </w:rPr>
  </w:style>
  <w:style w:type="paragraph" w:customStyle="1" w:styleId="3b">
    <w:name w:val="Без интервала3"/>
    <w:rsid w:val="00403C1A"/>
  </w:style>
  <w:style w:type="paragraph" w:customStyle="1" w:styleId="Iiiaeuiue">
    <w:name w:val="Ii?iaeuiue"/>
    <w:rsid w:val="00403C1A"/>
    <w:pPr>
      <w:widowControl w:val="0"/>
      <w:overflowPunct w:val="0"/>
      <w:autoSpaceDE w:val="0"/>
      <w:autoSpaceDN w:val="0"/>
      <w:adjustRightInd w:val="0"/>
      <w:textAlignment w:val="baseline"/>
    </w:pPr>
    <w:rPr>
      <w:rFonts w:ascii="Times New Roman" w:hAnsi="Times New Roman"/>
      <w:sz w:val="20"/>
      <w:szCs w:val="20"/>
    </w:rPr>
  </w:style>
  <w:style w:type="paragraph" w:styleId="afffa">
    <w:name w:val="Block Text"/>
    <w:basedOn w:val="a1"/>
    <w:uiPriority w:val="99"/>
    <w:locked/>
    <w:rsid w:val="00403C1A"/>
    <w:pPr>
      <w:autoSpaceDE w:val="0"/>
      <w:autoSpaceDN w:val="0"/>
      <w:adjustRightInd w:val="0"/>
      <w:ind w:left="-360" w:right="459" w:firstLine="567"/>
      <w:jc w:val="center"/>
    </w:pPr>
    <w:rPr>
      <w:rFonts w:eastAsia="Calibri"/>
      <w:b/>
      <w:bCs/>
      <w:sz w:val="32"/>
      <w:szCs w:val="24"/>
    </w:rPr>
  </w:style>
  <w:style w:type="paragraph" w:customStyle="1" w:styleId="Mipgost">
    <w:name w:val="Mipgost"/>
    <w:basedOn w:val="a1"/>
    <w:link w:val="Mipgost0"/>
    <w:rsid w:val="00403C1A"/>
    <w:pPr>
      <w:autoSpaceDE w:val="0"/>
      <w:autoSpaceDN w:val="0"/>
      <w:adjustRightInd w:val="0"/>
      <w:ind w:right="306" w:firstLine="567"/>
      <w:jc w:val="both"/>
    </w:pPr>
    <w:rPr>
      <w:rFonts w:ascii="Mipgost" w:hAnsi="Mipgost"/>
      <w:b/>
      <w:sz w:val="32"/>
      <w:lang w:val="x-none" w:eastAsia="x-none"/>
    </w:rPr>
  </w:style>
  <w:style w:type="character" w:customStyle="1" w:styleId="Mipgost0">
    <w:name w:val="Mipgost Знак"/>
    <w:link w:val="Mipgost"/>
    <w:locked/>
    <w:rsid w:val="00403C1A"/>
    <w:rPr>
      <w:rFonts w:ascii="Mipgost" w:eastAsia="Times New Roman" w:hAnsi="Mipgost"/>
      <w:b/>
      <w:sz w:val="32"/>
      <w:szCs w:val="20"/>
      <w:lang w:val="x-none" w:eastAsia="x-none"/>
    </w:rPr>
  </w:style>
  <w:style w:type="paragraph" w:customStyle="1" w:styleId="2c">
    <w:name w:val="Знак2"/>
    <w:basedOn w:val="a1"/>
    <w:rsid w:val="00403C1A"/>
    <w:pPr>
      <w:widowControl w:val="0"/>
      <w:adjustRightInd w:val="0"/>
      <w:spacing w:after="160" w:line="240" w:lineRule="exact"/>
      <w:jc w:val="right"/>
    </w:pPr>
    <w:rPr>
      <w:rFonts w:eastAsia="Calibri"/>
      <w:lang w:val="en-GB" w:eastAsia="en-US"/>
    </w:rPr>
  </w:style>
  <w:style w:type="paragraph" w:styleId="3c">
    <w:name w:val="List 3"/>
    <w:basedOn w:val="a1"/>
    <w:locked/>
    <w:rsid w:val="00403C1A"/>
    <w:pPr>
      <w:ind w:left="849" w:hanging="283"/>
    </w:pPr>
    <w:rPr>
      <w:rFonts w:eastAsia="Calibri"/>
      <w:sz w:val="24"/>
      <w:szCs w:val="24"/>
    </w:rPr>
  </w:style>
  <w:style w:type="paragraph" w:customStyle="1" w:styleId="afffb">
    <w:name w:val="Абзац"/>
    <w:basedOn w:val="a1"/>
    <w:rsid w:val="00403C1A"/>
    <w:pPr>
      <w:spacing w:before="120"/>
      <w:ind w:firstLine="709"/>
      <w:jc w:val="both"/>
    </w:pPr>
    <w:rPr>
      <w:rFonts w:eastAsia="Calibri"/>
      <w:sz w:val="24"/>
      <w:szCs w:val="24"/>
    </w:rPr>
  </w:style>
  <w:style w:type="paragraph" w:customStyle="1" w:styleId="CharChar0">
    <w:name w:val="Char Знак Знак Char Знак Знак Знак Знак Знак Знак Знак Знак Знак Знак Знак Знак Знак Знак Знак Знак"/>
    <w:basedOn w:val="a1"/>
    <w:rsid w:val="00403C1A"/>
    <w:rPr>
      <w:rFonts w:ascii="Verdana" w:eastAsia="Calibri" w:hAnsi="Verdana" w:cs="Verdana"/>
      <w:lang w:val="en-US" w:eastAsia="en-US"/>
    </w:rPr>
  </w:style>
  <w:style w:type="paragraph" w:styleId="afffc">
    <w:name w:val="Subtitle"/>
    <w:basedOn w:val="a1"/>
    <w:link w:val="afffd"/>
    <w:qFormat/>
    <w:locked/>
    <w:rsid w:val="00403C1A"/>
    <w:pPr>
      <w:jc w:val="center"/>
    </w:pPr>
    <w:rPr>
      <w:rFonts w:eastAsia="Calibri"/>
      <w:sz w:val="28"/>
      <w:lang w:val="x-none" w:eastAsia="x-none"/>
    </w:rPr>
  </w:style>
  <w:style w:type="character" w:customStyle="1" w:styleId="afffd">
    <w:name w:val="Подзаголовок Знак"/>
    <w:basedOn w:val="a2"/>
    <w:link w:val="afffc"/>
    <w:rsid w:val="00403C1A"/>
    <w:rPr>
      <w:rFonts w:ascii="Times New Roman" w:hAnsi="Times New Roman"/>
      <w:sz w:val="28"/>
      <w:szCs w:val="20"/>
      <w:lang w:val="x-none" w:eastAsia="x-none"/>
    </w:rPr>
  </w:style>
  <w:style w:type="paragraph" w:customStyle="1" w:styleId="1c">
    <w:name w:val="Знак Знак1 Знак"/>
    <w:basedOn w:val="a1"/>
    <w:rsid w:val="00403C1A"/>
    <w:pPr>
      <w:spacing w:after="160" w:line="240" w:lineRule="exact"/>
      <w:jc w:val="both"/>
    </w:pPr>
    <w:rPr>
      <w:rFonts w:eastAsia="Calibri"/>
      <w:sz w:val="24"/>
      <w:lang w:val="en-US" w:eastAsia="en-US"/>
    </w:rPr>
  </w:style>
  <w:style w:type="paragraph" w:customStyle="1" w:styleId="Char">
    <w:name w:val="Char Знак Знак"/>
    <w:basedOn w:val="a1"/>
    <w:rsid w:val="00403C1A"/>
    <w:pPr>
      <w:widowControl w:val="0"/>
      <w:adjustRightInd w:val="0"/>
      <w:spacing w:after="160" w:line="240" w:lineRule="exact"/>
      <w:jc w:val="right"/>
    </w:pPr>
    <w:rPr>
      <w:rFonts w:ascii="Arial" w:eastAsia="Calibri" w:hAnsi="Arial" w:cs="Arial"/>
      <w:lang w:val="en-GB" w:eastAsia="en-US"/>
    </w:rPr>
  </w:style>
  <w:style w:type="paragraph" w:customStyle="1" w:styleId="111">
    <w:name w:val="Знак Знак1 Знак1"/>
    <w:basedOn w:val="a1"/>
    <w:rsid w:val="00403C1A"/>
    <w:pPr>
      <w:spacing w:after="160" w:line="240" w:lineRule="exact"/>
      <w:jc w:val="both"/>
    </w:pPr>
    <w:rPr>
      <w:rFonts w:eastAsia="Calibri"/>
      <w:sz w:val="24"/>
      <w:lang w:val="en-US" w:eastAsia="en-US"/>
    </w:rPr>
  </w:style>
  <w:style w:type="paragraph" w:customStyle="1" w:styleId="1d">
    <w:name w:val="Подзаголовок 1"/>
    <w:basedOn w:val="a1"/>
    <w:next w:val="a1"/>
    <w:rsid w:val="00403C1A"/>
    <w:pPr>
      <w:spacing w:before="240" w:after="120" w:line="244" w:lineRule="auto"/>
      <w:jc w:val="center"/>
    </w:pPr>
    <w:rPr>
      <w:rFonts w:eastAsia="Calibri"/>
      <w:b/>
    </w:rPr>
  </w:style>
  <w:style w:type="paragraph" w:customStyle="1" w:styleId="Normal">
    <w:name w:val="Normal Знак"/>
    <w:basedOn w:val="a1"/>
    <w:rsid w:val="00403C1A"/>
    <w:pPr>
      <w:tabs>
        <w:tab w:val="left" w:leader="underscore" w:pos="7031"/>
      </w:tabs>
      <w:snapToGrid w:val="0"/>
      <w:ind w:firstLine="454"/>
      <w:jc w:val="both"/>
    </w:pPr>
    <w:rPr>
      <w:rFonts w:eastAsia="Calibri"/>
      <w:sz w:val="24"/>
      <w:szCs w:val="24"/>
      <w:lang w:val="en-US"/>
    </w:rPr>
  </w:style>
  <w:style w:type="paragraph" w:customStyle="1" w:styleId="afffe">
    <w:name w:val="Под чертой"/>
    <w:basedOn w:val="a1"/>
    <w:rsid w:val="00403C1A"/>
    <w:pPr>
      <w:spacing w:after="40"/>
      <w:jc w:val="center"/>
    </w:pPr>
    <w:rPr>
      <w:rFonts w:eastAsia="Calibri"/>
      <w:sz w:val="18"/>
    </w:rPr>
  </w:style>
  <w:style w:type="paragraph" w:customStyle="1" w:styleId="affff">
    <w:name w:val="под чертой"/>
    <w:basedOn w:val="a1"/>
    <w:rsid w:val="00403C1A"/>
    <w:pPr>
      <w:spacing w:after="40"/>
      <w:jc w:val="center"/>
    </w:pPr>
    <w:rPr>
      <w:rFonts w:eastAsia="Calibri"/>
      <w:sz w:val="18"/>
    </w:rPr>
  </w:style>
  <w:style w:type="paragraph" w:customStyle="1" w:styleId="Nonformat">
    <w:name w:val="Nonformat"/>
    <w:basedOn w:val="Normal"/>
    <w:rsid w:val="00403C1A"/>
    <w:pPr>
      <w:ind w:firstLine="0"/>
    </w:pPr>
    <w:rPr>
      <w:rFonts w:ascii="Consultant" w:hAnsi="Consultant"/>
    </w:rPr>
  </w:style>
  <w:style w:type="paragraph" w:customStyle="1" w:styleId="affff0">
    <w:name w:val="Знак Знак Знак Знак Знак Знак Знак Знак Знак Знак"/>
    <w:basedOn w:val="a1"/>
    <w:rsid w:val="00403C1A"/>
    <w:pPr>
      <w:spacing w:before="100" w:beforeAutospacing="1" w:after="100" w:afterAutospacing="1"/>
    </w:pPr>
    <w:rPr>
      <w:rFonts w:ascii="Tahoma" w:eastAsia="Calibri" w:hAnsi="Tahoma" w:cs="Tahoma"/>
      <w:lang w:val="en-US" w:eastAsia="en-US"/>
    </w:rPr>
  </w:style>
  <w:style w:type="paragraph" w:customStyle="1" w:styleId="affff1">
    <w:name w:val="Знак Знак Знак"/>
    <w:basedOn w:val="a1"/>
    <w:rsid w:val="00403C1A"/>
    <w:pPr>
      <w:spacing w:after="160" w:line="240" w:lineRule="exact"/>
    </w:pPr>
    <w:rPr>
      <w:rFonts w:ascii="Verdana" w:eastAsia="Calibri" w:hAnsi="Verdana" w:cs="Verdana"/>
      <w:lang w:val="en-US" w:eastAsia="en-US"/>
    </w:rPr>
  </w:style>
  <w:style w:type="character" w:customStyle="1" w:styleId="val">
    <w:name w:val="val"/>
    <w:rsid w:val="00403C1A"/>
    <w:rPr>
      <w:rFonts w:cs="Times New Roman"/>
    </w:rPr>
  </w:style>
  <w:style w:type="character" w:customStyle="1" w:styleId="iceouttxt5">
    <w:name w:val="iceouttxt5"/>
    <w:rsid w:val="00403C1A"/>
    <w:rPr>
      <w:rFonts w:ascii="Arial" w:hAnsi="Arial"/>
      <w:color w:val="666666"/>
      <w:sz w:val="17"/>
    </w:rPr>
  </w:style>
  <w:style w:type="paragraph" w:customStyle="1" w:styleId="affff2">
    <w:name w:val="Таблицы (моноширинный)"/>
    <w:basedOn w:val="a1"/>
    <w:next w:val="a1"/>
    <w:rsid w:val="00403C1A"/>
    <w:pPr>
      <w:widowControl w:val="0"/>
      <w:suppressAutoHyphens/>
      <w:autoSpaceDE w:val="0"/>
      <w:jc w:val="both"/>
    </w:pPr>
    <w:rPr>
      <w:rFonts w:ascii="Courier New" w:eastAsia="Calibri" w:hAnsi="Courier New" w:cs="Courier New"/>
      <w:lang w:eastAsia="ar-SA"/>
    </w:rPr>
  </w:style>
  <w:style w:type="paragraph" w:customStyle="1" w:styleId="xl24">
    <w:name w:val="xl24"/>
    <w:basedOn w:val="a1"/>
    <w:rsid w:val="00403C1A"/>
    <w:pPr>
      <w:spacing w:before="100" w:after="100"/>
      <w:jc w:val="center"/>
    </w:pPr>
    <w:rPr>
      <w:rFonts w:eastAsia="Calibri"/>
      <w:sz w:val="24"/>
      <w:szCs w:val="24"/>
      <w:lang w:eastAsia="ar-SA"/>
    </w:rPr>
  </w:style>
  <w:style w:type="paragraph" w:customStyle="1" w:styleId="2">
    <w:name w:val="Стиль2"/>
    <w:basedOn w:val="a1"/>
    <w:rsid w:val="00403C1A"/>
    <w:pPr>
      <w:keepNext/>
      <w:keepLines/>
      <w:widowControl w:val="0"/>
      <w:numPr>
        <w:numId w:val="16"/>
      </w:numPr>
      <w:suppressLineNumbers/>
      <w:tabs>
        <w:tab w:val="left" w:pos="435"/>
        <w:tab w:val="left" w:pos="720"/>
        <w:tab w:val="left" w:pos="1209"/>
      </w:tabs>
      <w:suppressAutoHyphens/>
      <w:spacing w:after="60"/>
      <w:ind w:left="1209" w:hanging="360"/>
      <w:jc w:val="both"/>
    </w:pPr>
    <w:rPr>
      <w:rFonts w:eastAsia="Calibri"/>
      <w:b/>
      <w:bCs/>
      <w:sz w:val="24"/>
      <w:szCs w:val="24"/>
      <w:lang w:eastAsia="ar-SA"/>
    </w:rPr>
  </w:style>
  <w:style w:type="character" w:customStyle="1" w:styleId="iceouttxtviewinfo">
    <w:name w:val="iceouttxt viewinfo"/>
    <w:rsid w:val="00403C1A"/>
    <w:rPr>
      <w:rFonts w:cs="Times New Roman"/>
    </w:rPr>
  </w:style>
  <w:style w:type="character" w:customStyle="1" w:styleId="iceouttxt4">
    <w:name w:val="iceouttxt4"/>
    <w:rsid w:val="00403C1A"/>
    <w:rPr>
      <w:rFonts w:ascii="Arial" w:hAnsi="Arial"/>
      <w:color w:val="auto"/>
      <w:sz w:val="14"/>
    </w:rPr>
  </w:style>
  <w:style w:type="paragraph" w:customStyle="1" w:styleId="1e">
    <w:name w:val="Стиль1"/>
    <w:basedOn w:val="a1"/>
    <w:link w:val="1f"/>
    <w:rsid w:val="00403C1A"/>
    <w:pPr>
      <w:keepNext/>
      <w:keepLines/>
      <w:widowControl w:val="0"/>
      <w:suppressLineNumbers/>
      <w:suppressAutoHyphens/>
      <w:spacing w:after="60"/>
      <w:ind w:left="1068" w:hanging="360"/>
    </w:pPr>
    <w:rPr>
      <w:rFonts w:eastAsia="Calibri"/>
      <w:b/>
      <w:sz w:val="28"/>
      <w:lang w:val="x-none" w:eastAsia="x-none"/>
    </w:rPr>
  </w:style>
  <w:style w:type="character" w:customStyle="1" w:styleId="1f">
    <w:name w:val="Стиль1 Знак"/>
    <w:link w:val="1e"/>
    <w:locked/>
    <w:rsid w:val="00403C1A"/>
    <w:rPr>
      <w:rFonts w:ascii="Times New Roman" w:hAnsi="Times New Roman"/>
      <w:b/>
      <w:sz w:val="28"/>
      <w:szCs w:val="20"/>
      <w:lang w:val="x-none" w:eastAsia="x-none"/>
    </w:rPr>
  </w:style>
  <w:style w:type="paragraph" w:customStyle="1" w:styleId="3d">
    <w:name w:val="Стиль3 Знак"/>
    <w:basedOn w:val="25"/>
    <w:rsid w:val="00403C1A"/>
    <w:pPr>
      <w:widowControl w:val="0"/>
      <w:tabs>
        <w:tab w:val="num" w:pos="360"/>
        <w:tab w:val="num" w:pos="587"/>
      </w:tabs>
      <w:adjustRightInd w:val="0"/>
      <w:spacing w:after="0" w:line="240" w:lineRule="auto"/>
      <w:ind w:left="360"/>
      <w:jc w:val="both"/>
    </w:pPr>
    <w:rPr>
      <w:rFonts w:ascii="Times New Roman" w:hAnsi="Times New Roman"/>
      <w:sz w:val="24"/>
      <w:szCs w:val="20"/>
      <w:lang w:val="x-none" w:eastAsia="x-none"/>
    </w:rPr>
  </w:style>
  <w:style w:type="character" w:customStyle="1" w:styleId="Internetlink">
    <w:name w:val="Internet link"/>
    <w:rsid w:val="00403C1A"/>
    <w:rPr>
      <w:rFonts w:cs="Times New Roman"/>
      <w:color w:val="0000FF"/>
      <w:u w:val="single" w:color="000000"/>
    </w:rPr>
  </w:style>
  <w:style w:type="paragraph" w:customStyle="1" w:styleId="112">
    <w:name w:val="Знак11"/>
    <w:basedOn w:val="a1"/>
    <w:rsid w:val="00403C1A"/>
    <w:pPr>
      <w:spacing w:before="100" w:beforeAutospacing="1" w:after="100" w:afterAutospacing="1"/>
    </w:pPr>
    <w:rPr>
      <w:rFonts w:eastAsia="Calibri"/>
      <w:color w:val="000000"/>
      <w:sz w:val="24"/>
      <w:szCs w:val="24"/>
      <w:u w:color="000000"/>
      <w:lang w:val="en-US" w:eastAsia="en-US"/>
    </w:rPr>
  </w:style>
  <w:style w:type="paragraph" w:customStyle="1" w:styleId="ConsPlusNormal1">
    <w:name w:val="ConsPlusNormal Знак Знак Знак"/>
    <w:link w:val="ConsPlusNormal2"/>
    <w:rsid w:val="00403C1A"/>
    <w:pPr>
      <w:widowControl w:val="0"/>
      <w:autoSpaceDE w:val="0"/>
      <w:autoSpaceDN w:val="0"/>
      <w:adjustRightInd w:val="0"/>
      <w:ind w:firstLine="720"/>
    </w:pPr>
    <w:rPr>
      <w:rFonts w:ascii="Arial" w:eastAsia="Times New Roman" w:hAnsi="Arial"/>
    </w:rPr>
  </w:style>
  <w:style w:type="character" w:customStyle="1" w:styleId="ConsPlusNormal2">
    <w:name w:val="ConsPlusNormal Знак Знак Знак Знак"/>
    <w:link w:val="ConsPlusNormal1"/>
    <w:locked/>
    <w:rsid w:val="00403C1A"/>
    <w:rPr>
      <w:rFonts w:ascii="Arial" w:eastAsia="Times New Roman" w:hAnsi="Arial"/>
    </w:rPr>
  </w:style>
  <w:style w:type="character" w:customStyle="1" w:styleId="2d">
    <w:name w:val="Знак Знак2"/>
    <w:locked/>
    <w:rsid w:val="00403C1A"/>
    <w:rPr>
      <w:rFonts w:ascii="Arial" w:hAnsi="Arial"/>
      <w:b/>
      <w:sz w:val="26"/>
      <w:lang w:val="ru-RU" w:eastAsia="ru-RU"/>
    </w:rPr>
  </w:style>
  <w:style w:type="character" w:customStyle="1" w:styleId="1f0">
    <w:name w:val="Знак Знак1"/>
    <w:locked/>
    <w:rsid w:val="00403C1A"/>
    <w:rPr>
      <w:rFonts w:eastAsia="Times New Roman"/>
      <w:i/>
      <w:sz w:val="24"/>
      <w:lang w:val="ru-RU" w:eastAsia="ru-RU"/>
    </w:rPr>
  </w:style>
  <w:style w:type="character" w:customStyle="1" w:styleId="3e">
    <w:name w:val="Знак Знак3"/>
    <w:locked/>
    <w:rsid w:val="00403C1A"/>
    <w:rPr>
      <w:rFonts w:eastAsia="Times New Roman"/>
      <w:sz w:val="24"/>
      <w:lang w:val="ru-RU" w:eastAsia="ru-RU"/>
    </w:rPr>
  </w:style>
  <w:style w:type="paragraph" w:customStyle="1" w:styleId="BodyText21">
    <w:name w:val="Body Text 21"/>
    <w:basedOn w:val="a1"/>
    <w:rsid w:val="00403C1A"/>
    <w:pPr>
      <w:tabs>
        <w:tab w:val="left" w:pos="7088"/>
      </w:tabs>
      <w:ind w:firstLine="851"/>
      <w:jc w:val="both"/>
    </w:pPr>
    <w:rPr>
      <w:rFonts w:eastAsia="Calibri"/>
      <w:sz w:val="28"/>
    </w:rPr>
  </w:style>
  <w:style w:type="character" w:customStyle="1" w:styleId="44">
    <w:name w:val="Знак Знак4"/>
    <w:locked/>
    <w:rsid w:val="00403C1A"/>
    <w:rPr>
      <w:sz w:val="28"/>
      <w:lang w:val="ru-RU" w:eastAsia="ru-RU"/>
    </w:rPr>
  </w:style>
  <w:style w:type="paragraph" w:customStyle="1" w:styleId="1f1">
    <w:name w:val="çàãîëîâîê 1"/>
    <w:basedOn w:val="a1"/>
    <w:next w:val="a1"/>
    <w:rsid w:val="00403C1A"/>
    <w:pPr>
      <w:keepNext/>
      <w:snapToGrid w:val="0"/>
      <w:jc w:val="center"/>
    </w:pPr>
    <w:rPr>
      <w:b/>
      <w:sz w:val="26"/>
    </w:rPr>
  </w:style>
  <w:style w:type="paragraph" w:customStyle="1" w:styleId="1f2">
    <w:name w:val="Знак1 Знак Знак Знак"/>
    <w:basedOn w:val="a1"/>
    <w:rsid w:val="00403C1A"/>
    <w:pPr>
      <w:snapToGrid w:val="0"/>
      <w:spacing w:after="160" w:line="240" w:lineRule="exact"/>
      <w:jc w:val="both"/>
    </w:pPr>
    <w:rPr>
      <w:sz w:val="26"/>
      <w:lang w:val="en-US" w:eastAsia="en-US"/>
    </w:rPr>
  </w:style>
  <w:style w:type="character" w:customStyle="1" w:styleId="FontStyle73">
    <w:name w:val="Font Style73"/>
    <w:rsid w:val="00403C1A"/>
    <w:rPr>
      <w:rFonts w:ascii="Times New Roman" w:hAnsi="Times New Roman"/>
      <w:sz w:val="26"/>
    </w:rPr>
  </w:style>
  <w:style w:type="paragraph" w:customStyle="1" w:styleId="msonormalcxspmiddle">
    <w:name w:val="msonormalcxspmiddle"/>
    <w:basedOn w:val="a1"/>
    <w:rsid w:val="00403C1A"/>
    <w:pPr>
      <w:spacing w:before="100" w:beforeAutospacing="1" w:after="100" w:afterAutospacing="1"/>
    </w:pPr>
    <w:rPr>
      <w:sz w:val="24"/>
      <w:szCs w:val="24"/>
    </w:rPr>
  </w:style>
  <w:style w:type="character" w:customStyle="1" w:styleId="postbody">
    <w:name w:val="postbody"/>
    <w:basedOn w:val="a2"/>
    <w:rsid w:val="00403C1A"/>
  </w:style>
  <w:style w:type="character" w:customStyle="1" w:styleId="FontStyle26">
    <w:name w:val="Font Style26"/>
    <w:rsid w:val="00403C1A"/>
    <w:rPr>
      <w:rFonts w:ascii="Times New Roman" w:hAnsi="Times New Roman" w:cs="Times New Roman"/>
      <w:b/>
      <w:bCs/>
      <w:sz w:val="22"/>
      <w:szCs w:val="22"/>
    </w:rPr>
  </w:style>
  <w:style w:type="paragraph" w:customStyle="1" w:styleId="ttext">
    <w:name w:val="ttext"/>
    <w:basedOn w:val="a1"/>
    <w:rsid w:val="00403C1A"/>
    <w:pPr>
      <w:spacing w:before="100" w:beforeAutospacing="1" w:after="100" w:afterAutospacing="1"/>
    </w:pPr>
    <w:rPr>
      <w:rFonts w:ascii="Arial Unicode MS" w:eastAsia="Arial Unicode MS" w:hAnsi="Arial Unicode MS" w:cs="Arial Unicode MS"/>
      <w:sz w:val="24"/>
      <w:szCs w:val="24"/>
    </w:rPr>
  </w:style>
  <w:style w:type="character" w:customStyle="1" w:styleId="121">
    <w:name w:val="Глава 1 Знак2"/>
    <w:aliases w:val="Заголов Знак2,H1 Знак2,1 Знак Знак"/>
    <w:locked/>
    <w:rsid w:val="00403C1A"/>
    <w:rPr>
      <w:rFonts w:ascii="Arial" w:hAnsi="Arial" w:cs="Times New Roman"/>
      <w:b/>
      <w:bCs/>
      <w:kern w:val="32"/>
      <w:sz w:val="32"/>
      <w:szCs w:val="32"/>
      <w:lang w:eastAsia="ru-RU"/>
    </w:rPr>
  </w:style>
  <w:style w:type="character" w:customStyle="1" w:styleId="H2">
    <w:name w:val="H2 Знак"/>
    <w:aliases w:val="H21 Знак,H22 Знак,H211 Знак,H23 Знак,H212 Знак,Раздел 2 Знак,Numbered text 3 Знак,h2 Знак,Раздел Знак Знак"/>
    <w:locked/>
    <w:rsid w:val="00403C1A"/>
    <w:rPr>
      <w:rFonts w:ascii="Arial" w:hAnsi="Arial" w:cs="Arial"/>
      <w:b/>
      <w:bCs/>
      <w:i/>
      <w:iCs/>
      <w:sz w:val="28"/>
      <w:szCs w:val="28"/>
      <w:lang w:eastAsia="ru-RU"/>
    </w:rPr>
  </w:style>
  <w:style w:type="character" w:customStyle="1" w:styleId="221">
    <w:name w:val="Знак Знак22"/>
    <w:locked/>
    <w:rsid w:val="00403C1A"/>
    <w:rPr>
      <w:rFonts w:ascii="Arial" w:hAnsi="Arial" w:cs="Times New Roman"/>
      <w:b/>
      <w:bCs/>
      <w:sz w:val="26"/>
      <w:szCs w:val="26"/>
      <w:lang w:eastAsia="ar-SA" w:bidi="ar-SA"/>
    </w:rPr>
  </w:style>
  <w:style w:type="character" w:customStyle="1" w:styleId="212">
    <w:name w:val="Знак2 Знак Знак1"/>
    <w:locked/>
    <w:rsid w:val="00403C1A"/>
    <w:rPr>
      <w:rFonts w:ascii="Times New Roman" w:hAnsi="Times New Roman" w:cs="Times New Roman"/>
      <w:b/>
      <w:bCs/>
      <w:sz w:val="28"/>
      <w:szCs w:val="28"/>
      <w:lang w:eastAsia="ru-RU"/>
    </w:rPr>
  </w:style>
  <w:style w:type="character" w:customStyle="1" w:styleId="213">
    <w:name w:val="Знак Знак21"/>
    <w:locked/>
    <w:rsid w:val="00403C1A"/>
    <w:rPr>
      <w:rFonts w:ascii="Times New Roman" w:hAnsi="Times New Roman" w:cs="Times New Roman"/>
      <w:b/>
      <w:bCs/>
      <w:i/>
      <w:iCs/>
      <w:sz w:val="26"/>
      <w:szCs w:val="26"/>
      <w:lang w:eastAsia="ru-RU"/>
    </w:rPr>
  </w:style>
  <w:style w:type="character" w:customStyle="1" w:styleId="200">
    <w:name w:val="Знак Знак20"/>
    <w:locked/>
    <w:rsid w:val="00403C1A"/>
    <w:rPr>
      <w:rFonts w:ascii="Times New Roman" w:hAnsi="Times New Roman" w:cs="Times New Roman"/>
      <w:b/>
      <w:bCs/>
      <w:lang w:eastAsia="ru-RU"/>
    </w:rPr>
  </w:style>
  <w:style w:type="character" w:customStyle="1" w:styleId="180">
    <w:name w:val="Знак Знак18"/>
    <w:locked/>
    <w:rsid w:val="00403C1A"/>
    <w:rPr>
      <w:rFonts w:ascii="Times New Roman" w:hAnsi="Times New Roman" w:cs="Times New Roman"/>
      <w:i/>
      <w:iCs/>
      <w:sz w:val="24"/>
      <w:szCs w:val="24"/>
      <w:lang w:eastAsia="ru-RU"/>
    </w:rPr>
  </w:style>
  <w:style w:type="paragraph" w:customStyle="1" w:styleId="1f3">
    <w:name w:val="Знак Знак Знак Знак Знак Знак1 Знак"/>
    <w:basedOn w:val="a1"/>
    <w:rsid w:val="00403C1A"/>
    <w:pPr>
      <w:spacing w:after="160" w:line="240" w:lineRule="exact"/>
      <w:jc w:val="both"/>
    </w:pPr>
    <w:rPr>
      <w:sz w:val="24"/>
      <w:lang w:val="en-US" w:eastAsia="en-US"/>
    </w:rPr>
  </w:style>
  <w:style w:type="paragraph" w:customStyle="1" w:styleId="1f4">
    <w:name w:val="Îáû÷íûé_1"/>
    <w:basedOn w:val="a9"/>
    <w:rsid w:val="00403C1A"/>
    <w:pPr>
      <w:widowControl/>
      <w:autoSpaceDE/>
      <w:autoSpaceDN/>
      <w:spacing w:after="120"/>
      <w:jc w:val="left"/>
    </w:pPr>
    <w:rPr>
      <w:rFonts w:eastAsia="Calibri"/>
      <w:b w:val="0"/>
      <w:bCs w:val="0"/>
      <w:sz w:val="20"/>
      <w:szCs w:val="20"/>
      <w:lang w:val="x-none" w:eastAsia="x-none"/>
    </w:rPr>
  </w:style>
  <w:style w:type="character" w:customStyle="1" w:styleId="122">
    <w:name w:val="Знак Знак Знак1 Знак2"/>
    <w:aliases w:val="Знак1 Знак1 Знак2,Знак Знак Знак3,Знак1 Знак Знак2"/>
    <w:locked/>
    <w:rsid w:val="00403C1A"/>
    <w:rPr>
      <w:rFonts w:ascii="Times New Roman" w:hAnsi="Times New Roman" w:cs="Times New Roman"/>
      <w:sz w:val="20"/>
      <w:szCs w:val="20"/>
      <w:lang w:eastAsia="ru-RU"/>
    </w:rPr>
  </w:style>
  <w:style w:type="paragraph" w:styleId="HTML">
    <w:name w:val="HTML Preformatted"/>
    <w:basedOn w:val="a1"/>
    <w:link w:val="HTML0"/>
    <w:locked/>
    <w:rsid w:val="00403C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lang w:val="x-none" w:eastAsia="x-none"/>
    </w:rPr>
  </w:style>
  <w:style w:type="character" w:customStyle="1" w:styleId="HTML0">
    <w:name w:val="Стандартный HTML Знак"/>
    <w:basedOn w:val="a2"/>
    <w:link w:val="HTML"/>
    <w:rsid w:val="00403C1A"/>
    <w:rPr>
      <w:rFonts w:ascii="Courier New" w:hAnsi="Courier New"/>
      <w:sz w:val="20"/>
      <w:szCs w:val="20"/>
      <w:lang w:val="x-none" w:eastAsia="x-none"/>
    </w:rPr>
  </w:style>
  <w:style w:type="paragraph" w:customStyle="1" w:styleId="consplusnormal3">
    <w:name w:val="consplusnormal"/>
    <w:basedOn w:val="a1"/>
    <w:rsid w:val="00403C1A"/>
    <w:pPr>
      <w:spacing w:before="100" w:beforeAutospacing="1" w:after="100" w:afterAutospacing="1"/>
    </w:pPr>
    <w:rPr>
      <w:sz w:val="24"/>
      <w:szCs w:val="24"/>
    </w:rPr>
  </w:style>
  <w:style w:type="character" w:customStyle="1" w:styleId="810">
    <w:name w:val="Знак8 Знак Знак1"/>
    <w:locked/>
    <w:rsid w:val="00403C1A"/>
    <w:rPr>
      <w:rFonts w:ascii="Times New Roman" w:hAnsi="Times New Roman" w:cs="Times New Roman"/>
      <w:sz w:val="20"/>
      <w:szCs w:val="20"/>
      <w:lang w:eastAsia="ru-RU"/>
    </w:rPr>
  </w:style>
  <w:style w:type="character" w:customStyle="1" w:styleId="140">
    <w:name w:val="Знак Знак14"/>
    <w:locked/>
    <w:rsid w:val="00403C1A"/>
    <w:rPr>
      <w:rFonts w:ascii="Times New Roman" w:hAnsi="Times New Roman" w:cs="Times New Roman"/>
      <w:sz w:val="20"/>
      <w:szCs w:val="20"/>
      <w:lang w:eastAsia="ru-RU"/>
    </w:rPr>
  </w:style>
  <w:style w:type="paragraph" w:customStyle="1" w:styleId="1f5">
    <w:name w:val="Текст примечания1"/>
    <w:basedOn w:val="a1"/>
    <w:rsid w:val="00403C1A"/>
    <w:pPr>
      <w:widowControl w:val="0"/>
      <w:suppressAutoHyphens/>
    </w:pPr>
    <w:rPr>
      <w:rFonts w:ascii="Arial" w:hAnsi="Arial"/>
      <w:sz w:val="24"/>
      <w:szCs w:val="24"/>
    </w:rPr>
  </w:style>
  <w:style w:type="character" w:customStyle="1" w:styleId="130">
    <w:name w:val="Знак Знак13"/>
    <w:locked/>
    <w:rsid w:val="00403C1A"/>
    <w:rPr>
      <w:rFonts w:ascii="Times New Roman" w:hAnsi="Times New Roman" w:cs="Times New Roman"/>
      <w:sz w:val="20"/>
      <w:szCs w:val="20"/>
      <w:lang w:eastAsia="ru-RU"/>
    </w:rPr>
  </w:style>
  <w:style w:type="character" w:customStyle="1" w:styleId="123">
    <w:name w:val="Знак Знак12"/>
    <w:locked/>
    <w:rsid w:val="00403C1A"/>
    <w:rPr>
      <w:rFonts w:ascii="Times New Roman" w:hAnsi="Times New Roman" w:cs="Times New Roman"/>
      <w:sz w:val="20"/>
      <w:szCs w:val="20"/>
      <w:lang w:eastAsia="ru-RU"/>
    </w:rPr>
  </w:style>
  <w:style w:type="character" w:customStyle="1" w:styleId="1f6">
    <w:name w:val="Знак Знак Знак1 Знак"/>
    <w:aliases w:val="Знак1 Знак1 Знак,Знак Знак3 Знак,Знак1 Знак Знак,Основной текст Знак1,Знак1 Знак2"/>
    <w:rsid w:val="00403C1A"/>
    <w:rPr>
      <w:lang w:val="ru-RU" w:eastAsia="ru-RU"/>
    </w:rPr>
  </w:style>
  <w:style w:type="paragraph" w:customStyle="1" w:styleId="124">
    <w:name w:val="Знак Знак Знак Знак Знак Знак1 Знак2"/>
    <w:basedOn w:val="a1"/>
    <w:rsid w:val="00403C1A"/>
    <w:pPr>
      <w:spacing w:after="160" w:line="240" w:lineRule="exact"/>
      <w:jc w:val="both"/>
    </w:pPr>
    <w:rPr>
      <w:sz w:val="24"/>
      <w:lang w:val="en-US" w:eastAsia="en-US"/>
    </w:rPr>
  </w:style>
  <w:style w:type="paragraph" w:customStyle="1" w:styleId="45">
    <w:name w:val="Знак Знак Знак4"/>
    <w:basedOn w:val="a1"/>
    <w:rsid w:val="00403C1A"/>
    <w:pPr>
      <w:spacing w:after="160" w:line="240" w:lineRule="exact"/>
      <w:jc w:val="both"/>
    </w:pPr>
    <w:rPr>
      <w:sz w:val="24"/>
      <w:lang w:val="en-US" w:eastAsia="en-US"/>
    </w:rPr>
  </w:style>
  <w:style w:type="character" w:customStyle="1" w:styleId="113">
    <w:name w:val="Знак Знак11"/>
    <w:locked/>
    <w:rsid w:val="00403C1A"/>
    <w:rPr>
      <w:rFonts w:ascii="Times New Roman" w:hAnsi="Times New Roman" w:cs="Times New Roman"/>
      <w:sz w:val="20"/>
      <w:szCs w:val="20"/>
      <w:lang w:eastAsia="ru-RU"/>
    </w:rPr>
  </w:style>
  <w:style w:type="character" w:customStyle="1" w:styleId="100">
    <w:name w:val="Знак Знак10"/>
    <w:locked/>
    <w:rsid w:val="00403C1A"/>
    <w:rPr>
      <w:rFonts w:ascii="Times New Roman" w:hAnsi="Times New Roman" w:cs="Times New Roman"/>
      <w:sz w:val="20"/>
      <w:szCs w:val="20"/>
      <w:lang w:eastAsia="ru-RU"/>
    </w:rPr>
  </w:style>
  <w:style w:type="character" w:customStyle="1" w:styleId="91">
    <w:name w:val="Знак Знак9"/>
    <w:locked/>
    <w:rsid w:val="00403C1A"/>
    <w:rPr>
      <w:rFonts w:ascii="Times New Roman" w:hAnsi="Times New Roman" w:cs="Times New Roman"/>
      <w:b/>
      <w:i/>
      <w:sz w:val="20"/>
      <w:szCs w:val="20"/>
      <w:lang w:eastAsia="ru-RU"/>
    </w:rPr>
  </w:style>
  <w:style w:type="paragraph" w:customStyle="1" w:styleId="125">
    <w:name w:val="Обычный12"/>
    <w:rsid w:val="00403C1A"/>
    <w:pPr>
      <w:jc w:val="both"/>
    </w:pPr>
    <w:rPr>
      <w:rFonts w:ascii="TimesET" w:eastAsia="Times New Roman" w:hAnsi="TimesET"/>
      <w:sz w:val="24"/>
      <w:szCs w:val="24"/>
    </w:rPr>
  </w:style>
  <w:style w:type="paragraph" w:customStyle="1" w:styleId="214">
    <w:name w:val="Обычный21"/>
    <w:basedOn w:val="a1"/>
    <w:rsid w:val="00403C1A"/>
    <w:pPr>
      <w:spacing w:after="75"/>
      <w:ind w:firstLine="284"/>
      <w:jc w:val="both"/>
    </w:pPr>
    <w:rPr>
      <w:sz w:val="24"/>
      <w:szCs w:val="24"/>
    </w:rPr>
  </w:style>
  <w:style w:type="character" w:customStyle="1" w:styleId="82">
    <w:name w:val="Знак Знак8"/>
    <w:locked/>
    <w:rsid w:val="00403C1A"/>
    <w:rPr>
      <w:rFonts w:ascii="Times New Roman" w:hAnsi="Times New Roman" w:cs="Times New Roman"/>
      <w:sz w:val="24"/>
      <w:szCs w:val="24"/>
      <w:lang w:eastAsia="ru-RU"/>
    </w:rPr>
  </w:style>
  <w:style w:type="paragraph" w:customStyle="1" w:styleId="Iauiue">
    <w:name w:val="Iau?iue"/>
    <w:rsid w:val="00403C1A"/>
    <w:rPr>
      <w:rFonts w:ascii="Times New Roman" w:eastAsia="Times New Roman" w:hAnsi="Times New Roman"/>
      <w:sz w:val="20"/>
      <w:szCs w:val="20"/>
    </w:rPr>
  </w:style>
  <w:style w:type="paragraph" w:customStyle="1" w:styleId="PlainText1">
    <w:name w:val="Plain Text1"/>
    <w:basedOn w:val="a1"/>
    <w:rsid w:val="00403C1A"/>
    <w:pPr>
      <w:overflowPunct w:val="0"/>
      <w:autoSpaceDE w:val="0"/>
      <w:autoSpaceDN w:val="0"/>
      <w:adjustRightInd w:val="0"/>
    </w:pPr>
    <w:rPr>
      <w:rFonts w:ascii="Courier New" w:hAnsi="Courier New"/>
    </w:rPr>
  </w:style>
  <w:style w:type="paragraph" w:customStyle="1" w:styleId="affff3">
    <w:name w:val="Текст (прав. подпись)"/>
    <w:basedOn w:val="a1"/>
    <w:next w:val="a1"/>
    <w:rsid w:val="00403C1A"/>
    <w:pPr>
      <w:widowControl w:val="0"/>
      <w:suppressAutoHyphens/>
      <w:autoSpaceDE w:val="0"/>
      <w:jc w:val="right"/>
    </w:pPr>
    <w:rPr>
      <w:rFonts w:ascii="Arial" w:hAnsi="Arial" w:cs="Arial"/>
      <w:lang w:eastAsia="ar-SA"/>
    </w:rPr>
  </w:style>
  <w:style w:type="paragraph" w:customStyle="1" w:styleId="46">
    <w:name w:val="Знак4"/>
    <w:basedOn w:val="a1"/>
    <w:rsid w:val="00403C1A"/>
    <w:pPr>
      <w:spacing w:after="160" w:line="240" w:lineRule="exact"/>
    </w:pPr>
    <w:rPr>
      <w:rFonts w:ascii="Verdana" w:hAnsi="Verdana"/>
      <w:lang w:val="en-US" w:eastAsia="en-US"/>
    </w:rPr>
  </w:style>
  <w:style w:type="paragraph" w:customStyle="1" w:styleId="1f7">
    <w:name w:val="Основной текст с отступом1"/>
    <w:rsid w:val="00403C1A"/>
    <w:pPr>
      <w:autoSpaceDN w:val="0"/>
      <w:spacing w:after="120"/>
      <w:ind w:left="283"/>
      <w:textAlignment w:val="baseline"/>
    </w:pPr>
    <w:rPr>
      <w:rFonts w:ascii="Times New Roman" w:eastAsia="Times New Roman" w:hAnsi="Times New Roman"/>
      <w:color w:val="000000"/>
      <w:kern w:val="3"/>
      <w:sz w:val="24"/>
      <w:szCs w:val="20"/>
    </w:rPr>
  </w:style>
  <w:style w:type="paragraph" w:customStyle="1" w:styleId="affff4">
    <w:name w:val="Знак Знак Знак Знак Знак Знак Знак Знак Знак Знак Знак Знак Знак Знак Знак Знак Знак Знак Знак"/>
    <w:basedOn w:val="a1"/>
    <w:autoRedefine/>
    <w:rsid w:val="00403C1A"/>
    <w:pPr>
      <w:spacing w:after="160" w:line="240" w:lineRule="exact"/>
    </w:pPr>
    <w:rPr>
      <w:sz w:val="28"/>
      <w:lang w:val="en-US" w:eastAsia="en-US"/>
    </w:rPr>
  </w:style>
  <w:style w:type="paragraph" w:customStyle="1" w:styleId="u-2-msonormal">
    <w:name w:val="u-2-msonormal"/>
    <w:basedOn w:val="a1"/>
    <w:rsid w:val="00403C1A"/>
    <w:pPr>
      <w:spacing w:before="100" w:beforeAutospacing="1" w:after="100" w:afterAutospacing="1"/>
    </w:pPr>
    <w:rPr>
      <w:sz w:val="24"/>
      <w:szCs w:val="24"/>
    </w:rPr>
  </w:style>
  <w:style w:type="paragraph" w:customStyle="1" w:styleId="affff5">
    <w:name w:val="Знак Знак Знак Знак Знак Знак Знак Знак Знак Знак Знак Знак Знак Знак Знак"/>
    <w:basedOn w:val="a1"/>
    <w:rsid w:val="00403C1A"/>
    <w:pPr>
      <w:spacing w:after="160" w:line="240" w:lineRule="exact"/>
      <w:jc w:val="both"/>
    </w:pPr>
    <w:rPr>
      <w:sz w:val="24"/>
      <w:lang w:val="en-US" w:eastAsia="en-US"/>
    </w:rPr>
  </w:style>
  <w:style w:type="paragraph" w:styleId="2e">
    <w:name w:val="List Number 2"/>
    <w:basedOn w:val="a1"/>
    <w:locked/>
    <w:rsid w:val="00403C1A"/>
    <w:pPr>
      <w:tabs>
        <w:tab w:val="num" w:pos="0"/>
      </w:tabs>
    </w:pPr>
  </w:style>
  <w:style w:type="paragraph" w:customStyle="1" w:styleId="215">
    <w:name w:val="Знак Знак Знак2 Знак Знак Знак Знак1"/>
    <w:basedOn w:val="a1"/>
    <w:rsid w:val="00403C1A"/>
    <w:pPr>
      <w:spacing w:after="160" w:line="240" w:lineRule="exact"/>
      <w:jc w:val="both"/>
    </w:pPr>
    <w:rPr>
      <w:sz w:val="24"/>
      <w:lang w:val="en-US" w:eastAsia="en-US"/>
    </w:rPr>
  </w:style>
  <w:style w:type="paragraph" w:styleId="2f">
    <w:name w:val="List 2"/>
    <w:basedOn w:val="a1"/>
    <w:locked/>
    <w:rsid w:val="00403C1A"/>
    <w:pPr>
      <w:ind w:left="566" w:hanging="283"/>
    </w:pPr>
  </w:style>
  <w:style w:type="paragraph" w:customStyle="1" w:styleId="affff6">
    <w:name w:val="Абзац первого уровня"/>
    <w:basedOn w:val="a1"/>
    <w:link w:val="affff7"/>
    <w:rsid w:val="00403C1A"/>
    <w:pPr>
      <w:tabs>
        <w:tab w:val="num" w:pos="786"/>
      </w:tabs>
      <w:spacing w:before="120" w:after="120"/>
      <w:ind w:left="568" w:hanging="284"/>
      <w:jc w:val="both"/>
    </w:pPr>
    <w:rPr>
      <w:rFonts w:ascii="Calibri" w:eastAsia="Calibri" w:hAnsi="Calibri"/>
      <w:sz w:val="24"/>
      <w:szCs w:val="24"/>
      <w:lang w:val="x-none" w:eastAsia="x-none"/>
    </w:rPr>
  </w:style>
  <w:style w:type="character" w:customStyle="1" w:styleId="affff7">
    <w:name w:val="Абзац первого уровня Знак"/>
    <w:link w:val="affff6"/>
    <w:locked/>
    <w:rsid w:val="00403C1A"/>
    <w:rPr>
      <w:sz w:val="24"/>
      <w:szCs w:val="24"/>
      <w:lang w:val="x-none" w:eastAsia="x-none"/>
    </w:rPr>
  </w:style>
  <w:style w:type="paragraph" w:customStyle="1" w:styleId="affff8">
    <w:name w:val="Абзац второго уровня"/>
    <w:basedOn w:val="a1"/>
    <w:link w:val="affff9"/>
    <w:rsid w:val="00403C1A"/>
    <w:pPr>
      <w:tabs>
        <w:tab w:val="num" w:pos="785"/>
      </w:tabs>
      <w:spacing w:before="120" w:after="120"/>
      <w:ind w:left="785" w:hanging="360"/>
      <w:jc w:val="both"/>
    </w:pPr>
    <w:rPr>
      <w:rFonts w:ascii="Calibri" w:eastAsia="Calibri" w:hAnsi="Calibri"/>
      <w:sz w:val="24"/>
      <w:szCs w:val="24"/>
      <w:lang w:val="x-none" w:eastAsia="x-none"/>
    </w:rPr>
  </w:style>
  <w:style w:type="character" w:customStyle="1" w:styleId="affff9">
    <w:name w:val="Абзац второго уровня Знак"/>
    <w:link w:val="affff8"/>
    <w:locked/>
    <w:rsid w:val="00403C1A"/>
    <w:rPr>
      <w:sz w:val="24"/>
      <w:szCs w:val="24"/>
      <w:lang w:val="x-none" w:eastAsia="x-none"/>
    </w:rPr>
  </w:style>
  <w:style w:type="character" w:customStyle="1" w:styleId="71">
    <w:name w:val="Знак Знак7"/>
    <w:locked/>
    <w:rsid w:val="00403C1A"/>
    <w:rPr>
      <w:rFonts w:ascii="Times New Roman" w:hAnsi="Times New Roman" w:cs="Times New Roman"/>
      <w:sz w:val="16"/>
      <w:szCs w:val="16"/>
      <w:lang w:eastAsia="ru-RU"/>
    </w:rPr>
  </w:style>
  <w:style w:type="character" w:customStyle="1" w:styleId="Arial">
    <w:name w:val="Стиль (латиница) Arial"/>
    <w:rsid w:val="00403C1A"/>
    <w:rPr>
      <w:rFonts w:ascii="Arial" w:hAnsi="Arial"/>
      <w:sz w:val="24"/>
    </w:rPr>
  </w:style>
  <w:style w:type="paragraph" w:customStyle="1" w:styleId="Normal12pt">
    <w:name w:val="Normal + 12 pt"/>
    <w:aliases w:val="Первая строка:Обычный+12pt"/>
    <w:basedOn w:val="17"/>
    <w:link w:val="Normal12pt5"/>
    <w:rsid w:val="00403C1A"/>
    <w:pPr>
      <w:widowControl w:val="0"/>
      <w:ind w:firstLine="567"/>
    </w:pPr>
    <w:rPr>
      <w:rFonts w:ascii="Times New Roman" w:eastAsia="Calibri" w:hAnsi="Times New Roman"/>
      <w:sz w:val="20"/>
      <w:szCs w:val="20"/>
    </w:rPr>
  </w:style>
  <w:style w:type="character" w:customStyle="1" w:styleId="Normal12pt5">
    <w:name w:val="Normal + 12 pt5"/>
    <w:aliases w:val="Первая строка:Обычный+12pt Знак"/>
    <w:link w:val="Normal12pt"/>
    <w:locked/>
    <w:rsid w:val="00403C1A"/>
    <w:rPr>
      <w:rFonts w:ascii="Times New Roman" w:hAnsi="Times New Roman"/>
      <w:sz w:val="20"/>
      <w:szCs w:val="20"/>
    </w:rPr>
  </w:style>
  <w:style w:type="paragraph" w:customStyle="1" w:styleId="1f8">
    <w:name w:val="текст1"/>
    <w:rsid w:val="00403C1A"/>
    <w:pPr>
      <w:autoSpaceDE w:val="0"/>
      <w:autoSpaceDN w:val="0"/>
      <w:adjustRightInd w:val="0"/>
      <w:ind w:firstLine="397"/>
      <w:jc w:val="both"/>
    </w:pPr>
    <w:rPr>
      <w:rFonts w:ascii="SchoolBookC" w:eastAsia="Times New Roman" w:hAnsi="SchoolBookC"/>
      <w:sz w:val="24"/>
      <w:szCs w:val="20"/>
    </w:rPr>
  </w:style>
  <w:style w:type="paragraph" w:customStyle="1" w:styleId="affffa">
    <w:name w:val="втяжка"/>
    <w:basedOn w:val="1f8"/>
    <w:next w:val="1f8"/>
    <w:rsid w:val="00403C1A"/>
    <w:pPr>
      <w:tabs>
        <w:tab w:val="left" w:pos="567"/>
      </w:tabs>
      <w:spacing w:before="57"/>
      <w:ind w:left="567" w:hanging="567"/>
    </w:pPr>
  </w:style>
  <w:style w:type="paragraph" w:customStyle="1" w:styleId="1f9">
    <w:name w:val="втяжка1"/>
    <w:basedOn w:val="affffa"/>
    <w:next w:val="affffa"/>
    <w:rsid w:val="00403C1A"/>
    <w:pPr>
      <w:tabs>
        <w:tab w:val="clear" w:pos="567"/>
        <w:tab w:val="left" w:pos="1134"/>
      </w:tabs>
      <w:ind w:left="1134"/>
    </w:pPr>
  </w:style>
  <w:style w:type="character" w:customStyle="1" w:styleId="Normal0">
    <w:name w:val="Normal Знак Знак"/>
    <w:rsid w:val="00403C1A"/>
    <w:rPr>
      <w:snapToGrid w:val="0"/>
      <w:sz w:val="24"/>
      <w:lang w:val="ru-RU" w:eastAsia="ru-RU"/>
    </w:rPr>
  </w:style>
  <w:style w:type="paragraph" w:customStyle="1" w:styleId="-">
    <w:name w:val="текст-табл"/>
    <w:basedOn w:val="a1"/>
    <w:next w:val="a1"/>
    <w:rsid w:val="00403C1A"/>
    <w:pPr>
      <w:autoSpaceDE w:val="0"/>
      <w:autoSpaceDN w:val="0"/>
      <w:adjustRightInd w:val="0"/>
      <w:spacing w:before="57"/>
      <w:ind w:left="283" w:right="283"/>
      <w:jc w:val="both"/>
    </w:pPr>
    <w:rPr>
      <w:rFonts w:ascii="SchoolBookC" w:hAnsi="SchoolBookC"/>
      <w:b/>
      <w:i/>
      <w:sz w:val="24"/>
    </w:rPr>
  </w:style>
  <w:style w:type="paragraph" w:customStyle="1" w:styleId="affffb">
    <w:name w:val="текст"/>
    <w:rsid w:val="00403C1A"/>
    <w:pPr>
      <w:autoSpaceDE w:val="0"/>
      <w:autoSpaceDN w:val="0"/>
      <w:adjustRightInd w:val="0"/>
      <w:jc w:val="both"/>
    </w:pPr>
    <w:rPr>
      <w:rFonts w:ascii="SchoolBookC" w:eastAsia="Times New Roman" w:hAnsi="SchoolBookC"/>
      <w:color w:val="000000"/>
      <w:sz w:val="24"/>
      <w:szCs w:val="20"/>
    </w:rPr>
  </w:style>
  <w:style w:type="paragraph" w:customStyle="1" w:styleId="affffc">
    <w:name w:val="заг_центр"/>
    <w:basedOn w:val="-"/>
    <w:rsid w:val="00403C1A"/>
    <w:pPr>
      <w:jc w:val="center"/>
    </w:pPr>
    <w:rPr>
      <w:rFonts w:ascii="AvantGardeGothicC" w:hAnsi="AvantGardeGothicC"/>
    </w:rPr>
  </w:style>
  <w:style w:type="paragraph" w:customStyle="1" w:styleId="fr1">
    <w:name w:val="fr1"/>
    <w:basedOn w:val="a1"/>
    <w:rsid w:val="00403C1A"/>
    <w:pPr>
      <w:spacing w:before="150" w:after="150"/>
      <w:ind w:left="150" w:right="150"/>
    </w:pPr>
    <w:rPr>
      <w:sz w:val="24"/>
      <w:szCs w:val="24"/>
    </w:rPr>
  </w:style>
  <w:style w:type="paragraph" w:styleId="affffd">
    <w:name w:val="annotation text"/>
    <w:basedOn w:val="a1"/>
    <w:link w:val="affffe"/>
    <w:locked/>
    <w:rsid w:val="00403C1A"/>
    <w:rPr>
      <w:rFonts w:eastAsia="Calibri"/>
      <w:lang w:val="x-none" w:eastAsia="x-none"/>
    </w:rPr>
  </w:style>
  <w:style w:type="character" w:customStyle="1" w:styleId="affffe">
    <w:name w:val="Текст примечания Знак"/>
    <w:basedOn w:val="a2"/>
    <w:link w:val="affffd"/>
    <w:rsid w:val="00403C1A"/>
    <w:rPr>
      <w:rFonts w:ascii="Times New Roman" w:hAnsi="Times New Roman"/>
      <w:sz w:val="20"/>
      <w:szCs w:val="20"/>
      <w:lang w:val="x-none" w:eastAsia="x-none"/>
    </w:rPr>
  </w:style>
  <w:style w:type="paragraph" w:styleId="afffff">
    <w:name w:val="annotation subject"/>
    <w:basedOn w:val="affffd"/>
    <w:next w:val="affffd"/>
    <w:link w:val="afffff0"/>
    <w:locked/>
    <w:rsid w:val="00403C1A"/>
    <w:rPr>
      <w:b/>
      <w:bCs/>
    </w:rPr>
  </w:style>
  <w:style w:type="character" w:customStyle="1" w:styleId="afffff0">
    <w:name w:val="Тема примечания Знак"/>
    <w:basedOn w:val="affffe"/>
    <w:link w:val="afffff"/>
    <w:rsid w:val="00403C1A"/>
    <w:rPr>
      <w:rFonts w:ascii="Times New Roman" w:hAnsi="Times New Roman"/>
      <w:b/>
      <w:bCs/>
      <w:sz w:val="20"/>
      <w:szCs w:val="20"/>
      <w:lang w:val="x-none" w:eastAsia="x-none"/>
    </w:rPr>
  </w:style>
  <w:style w:type="paragraph" w:styleId="afffff1">
    <w:name w:val="List Bullet"/>
    <w:basedOn w:val="a1"/>
    <w:autoRedefine/>
    <w:locked/>
    <w:rsid w:val="00403C1A"/>
    <w:pPr>
      <w:widowControl w:val="0"/>
      <w:spacing w:after="60"/>
      <w:jc w:val="both"/>
    </w:pPr>
    <w:rPr>
      <w:sz w:val="24"/>
      <w:szCs w:val="24"/>
    </w:rPr>
  </w:style>
  <w:style w:type="character" w:customStyle="1" w:styleId="410">
    <w:name w:val="Знак Знак41"/>
    <w:locked/>
    <w:rsid w:val="00403C1A"/>
    <w:rPr>
      <w:rFonts w:ascii="Courier New" w:hAnsi="Courier New" w:cs="Times New Roman"/>
      <w:sz w:val="20"/>
      <w:szCs w:val="20"/>
      <w:lang w:eastAsia="ru-RU"/>
    </w:rPr>
  </w:style>
  <w:style w:type="character" w:customStyle="1" w:styleId="321">
    <w:name w:val="Знак Знак32"/>
    <w:locked/>
    <w:rsid w:val="00403C1A"/>
    <w:rPr>
      <w:rFonts w:ascii="Times New Roman" w:hAnsi="Times New Roman" w:cs="Times New Roman"/>
      <w:sz w:val="20"/>
      <w:szCs w:val="20"/>
      <w:lang w:eastAsia="ru-RU"/>
    </w:rPr>
  </w:style>
  <w:style w:type="paragraph" w:customStyle="1" w:styleId="92">
    <w:name w:val="9"/>
    <w:basedOn w:val="a1"/>
    <w:rsid w:val="00403C1A"/>
    <w:pPr>
      <w:jc w:val="center"/>
    </w:pPr>
    <w:rPr>
      <w:rFonts w:eastAsia="Arial Unicode MS"/>
      <w:b/>
      <w:bCs/>
      <w:sz w:val="16"/>
      <w:szCs w:val="16"/>
    </w:rPr>
  </w:style>
  <w:style w:type="paragraph" w:customStyle="1" w:styleId="-0">
    <w:name w:val="Контракт-пункт"/>
    <w:basedOn w:val="a1"/>
    <w:rsid w:val="00403C1A"/>
    <w:pPr>
      <w:tabs>
        <w:tab w:val="left" w:pos="680"/>
        <w:tab w:val="num" w:pos="720"/>
      </w:tabs>
      <w:spacing w:after="60"/>
      <w:ind w:left="720" w:firstLine="567"/>
      <w:jc w:val="both"/>
    </w:pPr>
    <w:rPr>
      <w:sz w:val="24"/>
      <w:szCs w:val="24"/>
    </w:rPr>
  </w:style>
  <w:style w:type="paragraph" w:customStyle="1" w:styleId="2f0">
    <w:name w:val="Текст_начало_2"/>
    <w:basedOn w:val="a1"/>
    <w:rsid w:val="00403C1A"/>
    <w:pPr>
      <w:spacing w:line="360" w:lineRule="exact"/>
      <w:jc w:val="both"/>
    </w:pPr>
    <w:rPr>
      <w:rFonts w:ascii="Arial" w:hAnsi="Arial"/>
      <w:sz w:val="24"/>
      <w:lang w:val="en-GB"/>
    </w:rPr>
  </w:style>
  <w:style w:type="paragraph" w:customStyle="1" w:styleId="02statia1">
    <w:name w:val="02statia1"/>
    <w:basedOn w:val="a1"/>
    <w:rsid w:val="00403C1A"/>
    <w:pPr>
      <w:keepNext/>
      <w:spacing w:before="280" w:line="320" w:lineRule="atLeast"/>
      <w:ind w:left="1134" w:right="851" w:hanging="578"/>
      <w:outlineLvl w:val="2"/>
    </w:pPr>
    <w:rPr>
      <w:rFonts w:ascii="GaramondNarrowC" w:hAnsi="GaramondNarrowC"/>
      <w:b/>
      <w:sz w:val="24"/>
      <w:szCs w:val="24"/>
    </w:rPr>
  </w:style>
  <w:style w:type="paragraph" w:customStyle="1" w:styleId="02statia3">
    <w:name w:val="02statia3"/>
    <w:basedOn w:val="a1"/>
    <w:rsid w:val="00403C1A"/>
    <w:pPr>
      <w:spacing w:before="120" w:line="320" w:lineRule="atLeast"/>
      <w:ind w:left="2900" w:hanging="880"/>
      <w:jc w:val="both"/>
    </w:pPr>
    <w:rPr>
      <w:rFonts w:ascii="GaramondNarrowC" w:hAnsi="GaramondNarrowC"/>
      <w:color w:val="000000"/>
      <w:sz w:val="21"/>
      <w:szCs w:val="21"/>
    </w:rPr>
  </w:style>
  <w:style w:type="paragraph" w:customStyle="1" w:styleId="03zagolovok2">
    <w:name w:val="03zagolovok2"/>
    <w:basedOn w:val="a1"/>
    <w:rsid w:val="00403C1A"/>
    <w:pPr>
      <w:keepNext/>
      <w:spacing w:before="360" w:after="120" w:line="360" w:lineRule="atLeast"/>
      <w:outlineLvl w:val="1"/>
    </w:pPr>
    <w:rPr>
      <w:rFonts w:ascii="GaramondC" w:hAnsi="GaramondC"/>
      <w:b/>
      <w:color w:val="000000"/>
      <w:sz w:val="28"/>
      <w:szCs w:val="28"/>
    </w:rPr>
  </w:style>
  <w:style w:type="paragraph" w:customStyle="1" w:styleId="head21">
    <w:name w:val="head21"/>
    <w:basedOn w:val="a1"/>
    <w:rsid w:val="00403C1A"/>
    <w:pPr>
      <w:overflowPunct w:val="0"/>
      <w:autoSpaceDE w:val="0"/>
      <w:autoSpaceDN w:val="0"/>
      <w:jc w:val="center"/>
    </w:pPr>
    <w:rPr>
      <w:b/>
      <w:bCs/>
      <w:sz w:val="24"/>
      <w:szCs w:val="24"/>
    </w:rPr>
  </w:style>
  <w:style w:type="paragraph" w:customStyle="1" w:styleId="msoacetate0">
    <w:name w:val="msoacetate"/>
    <w:basedOn w:val="a1"/>
    <w:rsid w:val="00403C1A"/>
    <w:rPr>
      <w:rFonts w:ascii="Tahoma" w:hAnsi="Tahoma" w:cs="Tahoma"/>
      <w:sz w:val="16"/>
      <w:szCs w:val="16"/>
    </w:rPr>
  </w:style>
  <w:style w:type="paragraph" w:customStyle="1" w:styleId="3f">
    <w:name w:val="Стиль3 Знак Знак Знак"/>
    <w:basedOn w:val="25"/>
    <w:link w:val="3f0"/>
    <w:rsid w:val="00403C1A"/>
    <w:pPr>
      <w:widowControl w:val="0"/>
      <w:tabs>
        <w:tab w:val="num" w:pos="227"/>
      </w:tabs>
      <w:adjustRightInd w:val="0"/>
      <w:spacing w:after="0" w:line="240" w:lineRule="auto"/>
      <w:ind w:left="0"/>
      <w:jc w:val="both"/>
      <w:textAlignment w:val="baseline"/>
    </w:pPr>
    <w:rPr>
      <w:rFonts w:ascii="Times New Roman" w:hAnsi="Times New Roman"/>
      <w:sz w:val="20"/>
      <w:szCs w:val="20"/>
      <w:lang w:val="x-none" w:eastAsia="x-none"/>
    </w:rPr>
  </w:style>
  <w:style w:type="character" w:customStyle="1" w:styleId="3f0">
    <w:name w:val="Стиль3 Знак Знак Знак Знак"/>
    <w:link w:val="3f"/>
    <w:locked/>
    <w:rsid w:val="00403C1A"/>
    <w:rPr>
      <w:rFonts w:ascii="Times New Roman" w:hAnsi="Times New Roman"/>
      <w:sz w:val="20"/>
      <w:szCs w:val="20"/>
      <w:lang w:val="x-none" w:eastAsia="x-none"/>
    </w:rPr>
  </w:style>
  <w:style w:type="character" w:customStyle="1" w:styleId="312">
    <w:name w:val="Стиль3 Знак Знак1"/>
    <w:rsid w:val="00403C1A"/>
    <w:rPr>
      <w:sz w:val="24"/>
      <w:lang w:val="ru-RU" w:eastAsia="ru-RU"/>
    </w:rPr>
  </w:style>
  <w:style w:type="paragraph" w:customStyle="1" w:styleId="2-110">
    <w:name w:val="2-11"/>
    <w:basedOn w:val="a1"/>
    <w:rsid w:val="00403C1A"/>
    <w:pPr>
      <w:spacing w:after="60"/>
      <w:jc w:val="both"/>
    </w:pPr>
    <w:rPr>
      <w:sz w:val="24"/>
      <w:szCs w:val="24"/>
    </w:rPr>
  </w:style>
  <w:style w:type="paragraph" w:customStyle="1" w:styleId="47">
    <w:name w:val="Стиль4"/>
    <w:basedOn w:val="a1"/>
    <w:link w:val="48"/>
    <w:rsid w:val="00403C1A"/>
    <w:pPr>
      <w:jc w:val="both"/>
    </w:pPr>
    <w:rPr>
      <w:rFonts w:eastAsia="Calibri"/>
      <w:lang w:val="x-none" w:eastAsia="x-none"/>
    </w:rPr>
  </w:style>
  <w:style w:type="character" w:customStyle="1" w:styleId="48">
    <w:name w:val="Стиль4 Знак"/>
    <w:link w:val="47"/>
    <w:locked/>
    <w:rsid w:val="00403C1A"/>
    <w:rPr>
      <w:rFonts w:ascii="Times New Roman" w:hAnsi="Times New Roman"/>
      <w:sz w:val="20"/>
      <w:szCs w:val="20"/>
      <w:lang w:val="x-none" w:eastAsia="x-none"/>
    </w:rPr>
  </w:style>
  <w:style w:type="paragraph" w:customStyle="1" w:styleId="StyleFirstline127cm">
    <w:name w:val="Style First line:  127 cm"/>
    <w:basedOn w:val="a1"/>
    <w:rsid w:val="00403C1A"/>
    <w:pPr>
      <w:spacing w:before="120"/>
      <w:ind w:firstLine="720"/>
      <w:jc w:val="both"/>
    </w:pPr>
    <w:rPr>
      <w:rFonts w:ascii="Arial" w:hAnsi="Arial"/>
      <w:sz w:val="24"/>
      <w:lang w:eastAsia="en-US"/>
    </w:rPr>
  </w:style>
  <w:style w:type="paragraph" w:customStyle="1" w:styleId="114">
    <w:name w:val="Заголовок 11"/>
    <w:basedOn w:val="17"/>
    <w:next w:val="17"/>
    <w:rsid w:val="00403C1A"/>
    <w:pPr>
      <w:keepNext/>
      <w:ind w:firstLine="720"/>
      <w:jc w:val="center"/>
    </w:pPr>
    <w:rPr>
      <w:rFonts w:ascii="Times New Roman" w:hAnsi="Times New Roman"/>
      <w:b/>
      <w:sz w:val="22"/>
      <w:szCs w:val="20"/>
    </w:rPr>
  </w:style>
  <w:style w:type="paragraph" w:customStyle="1" w:styleId="49">
    <w:name w:val="заголовок 4"/>
    <w:basedOn w:val="a1"/>
    <w:next w:val="a1"/>
    <w:rsid w:val="00403C1A"/>
    <w:pPr>
      <w:keepNext/>
      <w:keepLines/>
      <w:widowControl w:val="0"/>
      <w:suppressAutoHyphens/>
      <w:spacing w:before="240" w:after="60"/>
      <w:jc w:val="both"/>
    </w:pPr>
    <w:rPr>
      <w:rFonts w:ascii="Arial" w:hAnsi="Arial"/>
      <w:smallCaps/>
      <w:sz w:val="24"/>
      <w:szCs w:val="22"/>
    </w:rPr>
  </w:style>
  <w:style w:type="paragraph" w:customStyle="1" w:styleId="BodyTextIndent313pt">
    <w:name w:val="Body Text Indent 3 + 13 pt"/>
    <w:aliases w:val="Первая строка:  1 см,Междустр.интервал:  одинарн..."/>
    <w:basedOn w:val="17"/>
    <w:rsid w:val="00403C1A"/>
    <w:pPr>
      <w:widowControl w:val="0"/>
      <w:tabs>
        <w:tab w:val="left" w:pos="360"/>
      </w:tabs>
      <w:ind w:hanging="360"/>
      <w:jc w:val="center"/>
    </w:pPr>
    <w:rPr>
      <w:rFonts w:ascii="Times New Roman" w:hAnsi="Times New Roman"/>
      <w:sz w:val="26"/>
      <w:szCs w:val="26"/>
    </w:rPr>
  </w:style>
  <w:style w:type="paragraph" w:styleId="afffff2">
    <w:name w:val="List Number"/>
    <w:basedOn w:val="a1"/>
    <w:locked/>
    <w:rsid w:val="00403C1A"/>
    <w:pPr>
      <w:tabs>
        <w:tab w:val="num" w:pos="360"/>
        <w:tab w:val="num" w:pos="720"/>
      </w:tabs>
      <w:ind w:left="360" w:hanging="360"/>
    </w:pPr>
  </w:style>
  <w:style w:type="paragraph" w:customStyle="1" w:styleId="Head93">
    <w:name w:val="Head 9.3"/>
    <w:basedOn w:val="a1"/>
    <w:next w:val="a1"/>
    <w:rsid w:val="00403C1A"/>
    <w:pPr>
      <w:widowControl w:val="0"/>
      <w:suppressAutoHyphens/>
      <w:spacing w:before="120" w:after="60"/>
    </w:pPr>
    <w:rPr>
      <w:b/>
      <w:sz w:val="24"/>
      <w:lang w:val="en-US"/>
    </w:rPr>
  </w:style>
  <w:style w:type="paragraph" w:customStyle="1" w:styleId="StyleBodyTextJustifiedBefore5ptAfter5ptKernat1">
    <w:name w:val="Style Body Text + Justified Before:  5 pt After:  5 pt Kern at 1..."/>
    <w:basedOn w:val="a9"/>
    <w:rsid w:val="00403C1A"/>
    <w:pPr>
      <w:widowControl/>
      <w:autoSpaceDE/>
      <w:autoSpaceDN/>
      <w:spacing w:before="100" w:after="100"/>
      <w:ind w:left="1515" w:hanging="975"/>
      <w:jc w:val="both"/>
    </w:pPr>
    <w:rPr>
      <w:rFonts w:eastAsia="Calibri"/>
      <w:b w:val="0"/>
      <w:bCs w:val="0"/>
      <w:kern w:val="28"/>
      <w:szCs w:val="20"/>
      <w:lang w:val="x-none" w:eastAsia="x-none"/>
    </w:rPr>
  </w:style>
  <w:style w:type="paragraph" w:customStyle="1" w:styleId="FR2">
    <w:name w:val="FR2"/>
    <w:rsid w:val="00403C1A"/>
    <w:pPr>
      <w:widowControl w:val="0"/>
      <w:spacing w:before="420" w:line="400" w:lineRule="auto"/>
      <w:ind w:firstLine="720"/>
      <w:jc w:val="both"/>
    </w:pPr>
    <w:rPr>
      <w:rFonts w:ascii="Arial" w:eastAsia="Times New Roman" w:hAnsi="Arial"/>
      <w:szCs w:val="20"/>
    </w:rPr>
  </w:style>
  <w:style w:type="paragraph" w:customStyle="1" w:styleId="216">
    <w:name w:val="Заголовок 21"/>
    <w:basedOn w:val="17"/>
    <w:next w:val="17"/>
    <w:rsid w:val="00403C1A"/>
    <w:pPr>
      <w:keepNext/>
      <w:keepLines/>
      <w:spacing w:before="360" w:after="60"/>
      <w:ind w:left="567" w:hanging="567"/>
    </w:pPr>
    <w:rPr>
      <w:rFonts w:ascii="Times New Roman" w:hAnsi="Times New Roman"/>
      <w:b/>
      <w:sz w:val="22"/>
      <w:szCs w:val="20"/>
    </w:rPr>
  </w:style>
  <w:style w:type="paragraph" w:customStyle="1" w:styleId="217">
    <w:name w:val="Основной текст с отступом 21"/>
    <w:basedOn w:val="a1"/>
    <w:rsid w:val="00403C1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709"/>
      <w:jc w:val="both"/>
    </w:pPr>
    <w:rPr>
      <w:color w:val="000000"/>
      <w:sz w:val="28"/>
    </w:rPr>
  </w:style>
  <w:style w:type="paragraph" w:customStyle="1" w:styleId="Normal2">
    <w:name w:val="Normal2"/>
    <w:rsid w:val="00403C1A"/>
    <w:pPr>
      <w:widowControl w:val="0"/>
      <w:spacing w:before="180"/>
    </w:pPr>
    <w:rPr>
      <w:rFonts w:ascii="Times New Roman" w:eastAsia="Times New Roman" w:hAnsi="Times New Roman"/>
      <w:szCs w:val="20"/>
    </w:rPr>
  </w:style>
  <w:style w:type="character" w:customStyle="1" w:styleId="Normal3">
    <w:name w:val="Normal Знак Знак Знак"/>
    <w:rsid w:val="00403C1A"/>
    <w:rPr>
      <w:snapToGrid w:val="0"/>
      <w:sz w:val="24"/>
      <w:lang w:val="ru-RU" w:eastAsia="ru-RU"/>
    </w:rPr>
  </w:style>
  <w:style w:type="character" w:customStyle="1" w:styleId="313">
    <w:name w:val="Стиль3 Знак Знак Знак Знак1"/>
    <w:rsid w:val="00403C1A"/>
    <w:rPr>
      <w:sz w:val="24"/>
      <w:lang w:val="ru-RU" w:eastAsia="ru-RU"/>
    </w:rPr>
  </w:style>
  <w:style w:type="paragraph" w:customStyle="1" w:styleId="FR10">
    <w:name w:val="FR1"/>
    <w:rsid w:val="00403C1A"/>
    <w:pPr>
      <w:widowControl w:val="0"/>
      <w:autoSpaceDE w:val="0"/>
      <w:autoSpaceDN w:val="0"/>
      <w:adjustRightInd w:val="0"/>
      <w:spacing w:before="2080"/>
    </w:pPr>
    <w:rPr>
      <w:rFonts w:ascii="Times New Roman" w:eastAsia="Times New Roman" w:hAnsi="Times New Roman"/>
      <w:b/>
      <w:bCs/>
      <w:sz w:val="44"/>
      <w:szCs w:val="44"/>
    </w:rPr>
  </w:style>
  <w:style w:type="paragraph" w:customStyle="1" w:styleId="StyleBodyTextJustifiedBefore5ptAfter5pt">
    <w:name w:val="Style Body Text + Justified Before:  5 pt After:  5 pt"/>
    <w:basedOn w:val="a9"/>
    <w:rsid w:val="00403C1A"/>
    <w:pPr>
      <w:widowControl/>
      <w:autoSpaceDE/>
      <w:autoSpaceDN/>
      <w:spacing w:before="100" w:after="100"/>
      <w:ind w:left="1515" w:hanging="975"/>
      <w:jc w:val="both"/>
    </w:pPr>
    <w:rPr>
      <w:rFonts w:eastAsia="Calibri"/>
      <w:b w:val="0"/>
      <w:bCs w:val="0"/>
      <w:szCs w:val="20"/>
      <w:lang w:val="x-none" w:eastAsia="x-none"/>
    </w:rPr>
  </w:style>
  <w:style w:type="paragraph" w:customStyle="1" w:styleId="FR3">
    <w:name w:val="FR3"/>
    <w:rsid w:val="00403C1A"/>
    <w:pPr>
      <w:widowControl w:val="0"/>
      <w:autoSpaceDE w:val="0"/>
      <w:autoSpaceDN w:val="0"/>
      <w:adjustRightInd w:val="0"/>
      <w:spacing w:before="20"/>
      <w:ind w:left="800"/>
    </w:pPr>
    <w:rPr>
      <w:rFonts w:ascii="Arial" w:eastAsia="Times New Roman" w:hAnsi="Arial" w:cs="Arial"/>
      <w:noProof/>
      <w:sz w:val="20"/>
      <w:szCs w:val="20"/>
    </w:rPr>
  </w:style>
  <w:style w:type="paragraph" w:customStyle="1" w:styleId="FR4">
    <w:name w:val="FR4"/>
    <w:rsid w:val="00403C1A"/>
    <w:pPr>
      <w:widowControl w:val="0"/>
      <w:numPr>
        <w:numId w:val="17"/>
      </w:numPr>
      <w:tabs>
        <w:tab w:val="clear" w:pos="360"/>
      </w:tabs>
      <w:autoSpaceDE w:val="0"/>
      <w:autoSpaceDN w:val="0"/>
      <w:adjustRightInd w:val="0"/>
      <w:ind w:left="0" w:firstLine="0"/>
    </w:pPr>
    <w:rPr>
      <w:rFonts w:ascii="Arial" w:eastAsia="Times New Roman" w:hAnsi="Arial" w:cs="Arial"/>
      <w:i/>
      <w:iCs/>
      <w:noProof/>
      <w:sz w:val="16"/>
      <w:szCs w:val="16"/>
    </w:rPr>
  </w:style>
  <w:style w:type="paragraph" w:styleId="52">
    <w:name w:val="List Bullet 5"/>
    <w:basedOn w:val="a1"/>
    <w:autoRedefine/>
    <w:locked/>
    <w:rsid w:val="00403C1A"/>
    <w:pPr>
      <w:tabs>
        <w:tab w:val="num" w:pos="1492"/>
      </w:tabs>
      <w:ind w:left="1492" w:hanging="360"/>
    </w:pPr>
    <w:rPr>
      <w:szCs w:val="22"/>
    </w:rPr>
  </w:style>
  <w:style w:type="paragraph" w:customStyle="1" w:styleId="afffff3">
    <w:name w:val="Бюллет"/>
    <w:basedOn w:val="a1"/>
    <w:rsid w:val="00403C1A"/>
    <w:pPr>
      <w:tabs>
        <w:tab w:val="num" w:pos="567"/>
        <w:tab w:val="num" w:pos="1492"/>
      </w:tabs>
      <w:spacing w:before="60"/>
      <w:ind w:left="567" w:hanging="283"/>
      <w:jc w:val="both"/>
    </w:pPr>
    <w:rPr>
      <w:sz w:val="24"/>
      <w:szCs w:val="24"/>
    </w:rPr>
  </w:style>
  <w:style w:type="paragraph" w:customStyle="1" w:styleId="afffff4">
    <w:name w:val="Первый абзац"/>
    <w:basedOn w:val="a1"/>
    <w:next w:val="a1"/>
    <w:rsid w:val="00403C1A"/>
    <w:pPr>
      <w:widowControl w:val="0"/>
      <w:overflowPunct w:val="0"/>
      <w:autoSpaceDE w:val="0"/>
      <w:autoSpaceDN w:val="0"/>
      <w:adjustRightInd w:val="0"/>
      <w:spacing w:before="240" w:line="360" w:lineRule="auto"/>
      <w:ind w:firstLine="720"/>
      <w:jc w:val="both"/>
      <w:textAlignment w:val="baseline"/>
    </w:pPr>
    <w:rPr>
      <w:rFonts w:ascii="Arial" w:hAnsi="Arial"/>
      <w:sz w:val="24"/>
    </w:rPr>
  </w:style>
  <w:style w:type="paragraph" w:styleId="53">
    <w:name w:val="List 5"/>
    <w:basedOn w:val="a1"/>
    <w:locked/>
    <w:rsid w:val="00403C1A"/>
    <w:pPr>
      <w:ind w:left="1415" w:hanging="283"/>
    </w:pPr>
    <w:rPr>
      <w:szCs w:val="22"/>
    </w:rPr>
  </w:style>
  <w:style w:type="character" w:customStyle="1" w:styleId="c1">
    <w:name w:val="c1"/>
    <w:rsid w:val="00403C1A"/>
    <w:rPr>
      <w:color w:val="0000FF"/>
    </w:rPr>
  </w:style>
  <w:style w:type="paragraph" w:customStyle="1" w:styleId="BlockQuotation">
    <w:name w:val="Block Quotation"/>
    <w:basedOn w:val="a1"/>
    <w:rsid w:val="00403C1A"/>
    <w:pPr>
      <w:widowControl w:val="0"/>
      <w:tabs>
        <w:tab w:val="left" w:pos="-28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426" w:right="-427"/>
      <w:jc w:val="center"/>
    </w:pPr>
    <w:rPr>
      <w:rFonts w:ascii="Times New Roman CYR" w:hAnsi="Times New Roman CYR"/>
      <w:b/>
      <w:color w:val="000000"/>
      <w:sz w:val="28"/>
      <w:szCs w:val="24"/>
    </w:rPr>
  </w:style>
  <w:style w:type="paragraph" w:customStyle="1" w:styleId="Head92">
    <w:name w:val="Head 9.2"/>
    <w:basedOn w:val="a1"/>
    <w:next w:val="a1"/>
    <w:rsid w:val="00403C1A"/>
    <w:pPr>
      <w:keepNext/>
      <w:widowControl w:val="0"/>
      <w:suppressAutoHyphens/>
      <w:spacing w:before="120" w:after="60"/>
    </w:pPr>
    <w:rPr>
      <w:b/>
      <w:sz w:val="24"/>
      <w:lang w:val="en-US"/>
    </w:rPr>
  </w:style>
  <w:style w:type="paragraph" w:customStyle="1" w:styleId="01">
    <w:name w:val="_Текст0_Список 1 уровня"/>
    <w:rsid w:val="00403C1A"/>
    <w:pPr>
      <w:tabs>
        <w:tab w:val="num" w:pos="1418"/>
      </w:tabs>
      <w:spacing w:after="120"/>
      <w:ind w:left="1418" w:hanging="454"/>
      <w:jc w:val="both"/>
    </w:pPr>
    <w:rPr>
      <w:rFonts w:ascii="Arial" w:eastAsia="Times New Roman" w:hAnsi="Arial"/>
      <w:sz w:val="24"/>
      <w:szCs w:val="20"/>
    </w:rPr>
  </w:style>
  <w:style w:type="paragraph" w:customStyle="1" w:styleId="WW-List2">
    <w:name w:val="WW-List 2"/>
    <w:basedOn w:val="a1"/>
    <w:rsid w:val="00403C1A"/>
    <w:pPr>
      <w:widowControl w:val="0"/>
      <w:suppressAutoHyphens/>
      <w:spacing w:line="300" w:lineRule="auto"/>
      <w:ind w:left="566" w:hanging="283"/>
      <w:jc w:val="both"/>
    </w:pPr>
    <w:rPr>
      <w:lang w:eastAsia="ar-SA"/>
    </w:rPr>
  </w:style>
  <w:style w:type="paragraph" w:customStyle="1" w:styleId="vrts-bodytext">
    <w:name w:val="vrts-bodytext"/>
    <w:basedOn w:val="a1"/>
    <w:rsid w:val="00403C1A"/>
    <w:pPr>
      <w:spacing w:before="100" w:beforeAutospacing="1" w:after="100" w:afterAutospacing="1"/>
    </w:pPr>
    <w:rPr>
      <w:rFonts w:eastAsia="Batang"/>
      <w:sz w:val="24"/>
      <w:szCs w:val="24"/>
      <w:lang w:eastAsia="ko-KR"/>
    </w:rPr>
  </w:style>
  <w:style w:type="character" w:customStyle="1" w:styleId="vrts-bodytext-bold">
    <w:name w:val="vrts-bodytext-bold"/>
    <w:rsid w:val="00403C1A"/>
    <w:rPr>
      <w:rFonts w:cs="Times New Roman"/>
    </w:rPr>
  </w:style>
  <w:style w:type="character" w:customStyle="1" w:styleId="themebody1">
    <w:name w:val="themebody1"/>
    <w:rsid w:val="00403C1A"/>
    <w:rPr>
      <w:color w:val="FFFFFF"/>
    </w:rPr>
  </w:style>
  <w:style w:type="paragraph" w:customStyle="1" w:styleId="14pt">
    <w:name w:val="Обычный + 14 pt"/>
    <w:aliases w:val="по ширине,Первая строка:  1,6 см"/>
    <w:basedOn w:val="a1"/>
    <w:rsid w:val="00403C1A"/>
    <w:pPr>
      <w:ind w:firstLine="909"/>
      <w:jc w:val="both"/>
    </w:pPr>
    <w:rPr>
      <w:sz w:val="28"/>
      <w:szCs w:val="28"/>
    </w:rPr>
  </w:style>
  <w:style w:type="paragraph" w:styleId="2f1">
    <w:name w:val="List Bullet 2"/>
    <w:basedOn w:val="a1"/>
    <w:locked/>
    <w:rsid w:val="00403C1A"/>
    <w:pPr>
      <w:tabs>
        <w:tab w:val="num" w:pos="643"/>
      </w:tabs>
      <w:ind w:left="643" w:hanging="360"/>
    </w:pPr>
    <w:rPr>
      <w:sz w:val="28"/>
      <w:szCs w:val="28"/>
    </w:rPr>
  </w:style>
  <w:style w:type="paragraph" w:styleId="4a">
    <w:name w:val="List Bullet 4"/>
    <w:basedOn w:val="a1"/>
    <w:locked/>
    <w:rsid w:val="00403C1A"/>
    <w:pPr>
      <w:tabs>
        <w:tab w:val="num" w:pos="1209"/>
      </w:tabs>
      <w:ind w:left="1209" w:hanging="360"/>
    </w:pPr>
    <w:rPr>
      <w:sz w:val="28"/>
      <w:szCs w:val="28"/>
    </w:rPr>
  </w:style>
  <w:style w:type="paragraph" w:customStyle="1" w:styleId="1fa">
    <w:name w:val="Знак Знак Знак Знак Знак Знак Знак Знак Знак1 Знак"/>
    <w:basedOn w:val="a1"/>
    <w:rsid w:val="00403C1A"/>
    <w:pPr>
      <w:spacing w:after="160" w:line="240" w:lineRule="exact"/>
      <w:jc w:val="both"/>
    </w:pPr>
    <w:rPr>
      <w:sz w:val="24"/>
      <w:lang w:val="en-US" w:eastAsia="en-US"/>
    </w:rPr>
  </w:style>
  <w:style w:type="paragraph" w:customStyle="1" w:styleId="115">
    <w:name w:val="Знак Знак Знак11"/>
    <w:basedOn w:val="a1"/>
    <w:rsid w:val="00403C1A"/>
    <w:pPr>
      <w:spacing w:after="160" w:line="240" w:lineRule="exact"/>
      <w:jc w:val="both"/>
    </w:pPr>
    <w:rPr>
      <w:sz w:val="24"/>
      <w:lang w:val="en-US" w:eastAsia="en-US"/>
    </w:rPr>
  </w:style>
  <w:style w:type="paragraph" w:customStyle="1" w:styleId="2f2">
    <w:name w:val="заголовок 2"/>
    <w:basedOn w:val="a1"/>
    <w:next w:val="a1"/>
    <w:rsid w:val="00403C1A"/>
    <w:pPr>
      <w:keepNext/>
      <w:jc w:val="center"/>
    </w:pPr>
    <w:rPr>
      <w:b/>
      <w:sz w:val="28"/>
    </w:rPr>
  </w:style>
  <w:style w:type="paragraph" w:customStyle="1" w:styleId="Arial10Left">
    <w:name w:val="Arial10Left"/>
    <w:rsid w:val="00403C1A"/>
    <w:pPr>
      <w:widowControl w:val="0"/>
      <w:autoSpaceDE w:val="0"/>
      <w:autoSpaceDN w:val="0"/>
      <w:adjustRightInd w:val="0"/>
    </w:pPr>
    <w:rPr>
      <w:rFonts w:ascii="Arial" w:eastAsia="Times New Roman" w:hAnsi="Arial" w:cs="Arial"/>
      <w:sz w:val="20"/>
      <w:szCs w:val="20"/>
    </w:rPr>
  </w:style>
  <w:style w:type="paragraph" w:customStyle="1" w:styleId="afffff5">
    <w:name w:val="ГС_абз_Основной"/>
    <w:link w:val="afffff6"/>
    <w:rsid w:val="00403C1A"/>
    <w:pPr>
      <w:tabs>
        <w:tab w:val="left" w:pos="851"/>
      </w:tabs>
      <w:spacing w:before="60" w:after="60" w:line="360" w:lineRule="auto"/>
      <w:ind w:firstLine="851"/>
      <w:jc w:val="both"/>
    </w:pPr>
    <w:rPr>
      <w:rFonts w:ascii="Times New Roman" w:hAnsi="Times New Roman"/>
    </w:rPr>
  </w:style>
  <w:style w:type="character" w:customStyle="1" w:styleId="afffff6">
    <w:name w:val="ГС_абз_Основной Знак"/>
    <w:link w:val="afffff5"/>
    <w:locked/>
    <w:rsid w:val="00403C1A"/>
    <w:rPr>
      <w:rFonts w:ascii="Times New Roman" w:hAnsi="Times New Roman"/>
    </w:rPr>
  </w:style>
  <w:style w:type="paragraph" w:customStyle="1" w:styleId="1fb">
    <w:name w:val="ГС_Заголовок_1"/>
    <w:rsid w:val="00403C1A"/>
    <w:pPr>
      <w:keepNext/>
      <w:tabs>
        <w:tab w:val="num" w:pos="1287"/>
      </w:tabs>
      <w:spacing w:before="120" w:after="240"/>
      <w:ind w:left="1287" w:hanging="360"/>
    </w:pPr>
    <w:rPr>
      <w:rFonts w:ascii="Times New Roman" w:eastAsia="Times New Roman" w:hAnsi="Times New Roman" w:cs="Arial"/>
      <w:b/>
      <w:bCs/>
      <w:sz w:val="32"/>
      <w:szCs w:val="26"/>
    </w:rPr>
  </w:style>
  <w:style w:type="paragraph" w:customStyle="1" w:styleId="2f3">
    <w:name w:val="ГС_Заголовок_2 Знак Знак"/>
    <w:link w:val="2f4"/>
    <w:rsid w:val="00403C1A"/>
    <w:pPr>
      <w:keepNext/>
      <w:tabs>
        <w:tab w:val="num" w:pos="1021"/>
        <w:tab w:val="num" w:pos="1080"/>
      </w:tabs>
      <w:spacing w:before="240" w:after="240"/>
      <w:ind w:left="568" w:hanging="360"/>
    </w:pPr>
    <w:rPr>
      <w:b/>
      <w:sz w:val="30"/>
      <w:szCs w:val="24"/>
    </w:rPr>
  </w:style>
  <w:style w:type="character" w:customStyle="1" w:styleId="2f4">
    <w:name w:val="ГС_Заголовок_2 Знак Знак Знак"/>
    <w:link w:val="2f3"/>
    <w:locked/>
    <w:rsid w:val="00403C1A"/>
    <w:rPr>
      <w:b/>
      <w:sz w:val="30"/>
      <w:szCs w:val="24"/>
    </w:rPr>
  </w:style>
  <w:style w:type="paragraph" w:customStyle="1" w:styleId="3">
    <w:name w:val="ГС_Заголовок_3"/>
    <w:next w:val="afffff5"/>
    <w:rsid w:val="00403C1A"/>
    <w:pPr>
      <w:keepNext/>
      <w:numPr>
        <w:ilvl w:val="1"/>
        <w:numId w:val="18"/>
      </w:numPr>
      <w:tabs>
        <w:tab w:val="clear" w:pos="1021"/>
        <w:tab w:val="num" w:pos="1701"/>
      </w:tabs>
      <w:spacing w:before="240" w:after="240"/>
      <w:ind w:left="851"/>
    </w:pPr>
    <w:rPr>
      <w:rFonts w:ascii="Times New Roman" w:eastAsia="Times New Roman" w:hAnsi="Times New Roman"/>
      <w:b/>
      <w:sz w:val="28"/>
      <w:szCs w:val="24"/>
    </w:rPr>
  </w:style>
  <w:style w:type="paragraph" w:customStyle="1" w:styleId="4">
    <w:name w:val="ГС_Заголовок_4"/>
    <w:rsid w:val="00403C1A"/>
    <w:pPr>
      <w:keepNext/>
      <w:numPr>
        <w:ilvl w:val="2"/>
        <w:numId w:val="18"/>
      </w:numPr>
      <w:tabs>
        <w:tab w:val="clear" w:pos="1701"/>
        <w:tab w:val="num" w:pos="1814"/>
      </w:tabs>
      <w:spacing w:before="240" w:after="240"/>
    </w:pPr>
    <w:rPr>
      <w:rFonts w:ascii="Times New Roman" w:eastAsia="Times New Roman" w:hAnsi="Times New Roman"/>
      <w:b/>
      <w:sz w:val="26"/>
      <w:szCs w:val="24"/>
    </w:rPr>
  </w:style>
  <w:style w:type="paragraph" w:customStyle="1" w:styleId="5">
    <w:name w:val="ГС_Заголовок_5"/>
    <w:rsid w:val="00403C1A"/>
    <w:pPr>
      <w:keepNext/>
      <w:numPr>
        <w:ilvl w:val="3"/>
        <w:numId w:val="18"/>
      </w:numPr>
      <w:tabs>
        <w:tab w:val="clear" w:pos="1814"/>
        <w:tab w:val="num" w:pos="1985"/>
      </w:tabs>
      <w:spacing w:before="240" w:after="240"/>
    </w:pPr>
    <w:rPr>
      <w:rFonts w:ascii="Times New Roman" w:eastAsia="Times New Roman" w:hAnsi="Times New Roman" w:cs="Arial"/>
      <w:bCs/>
      <w:i/>
      <w:sz w:val="26"/>
      <w:szCs w:val="26"/>
    </w:rPr>
  </w:style>
  <w:style w:type="paragraph" w:customStyle="1" w:styleId="a">
    <w:name w:val="ГС_Заголовок_Прил"/>
    <w:rsid w:val="00403C1A"/>
    <w:pPr>
      <w:pageBreakBefore/>
      <w:numPr>
        <w:ilvl w:val="4"/>
        <w:numId w:val="18"/>
      </w:numPr>
      <w:tabs>
        <w:tab w:val="clear" w:pos="1985"/>
        <w:tab w:val="num" w:pos="3969"/>
      </w:tabs>
    </w:pPr>
    <w:rPr>
      <w:rFonts w:ascii="Times New Roman" w:eastAsia="Times New Roman" w:hAnsi="Times New Roman"/>
      <w:b/>
      <w:sz w:val="32"/>
      <w:szCs w:val="24"/>
    </w:rPr>
  </w:style>
  <w:style w:type="paragraph" w:customStyle="1" w:styleId="2TimesNewRoman">
    <w:name w:val="Стиль Заголовок 2 + Times New Roman не курсив"/>
    <w:basedOn w:val="20"/>
    <w:rsid w:val="00403C1A"/>
    <w:pPr>
      <w:keepLines w:val="0"/>
      <w:numPr>
        <w:ilvl w:val="5"/>
        <w:numId w:val="18"/>
      </w:numPr>
      <w:tabs>
        <w:tab w:val="clear" w:pos="3969"/>
        <w:tab w:val="num" w:pos="2367"/>
      </w:tabs>
      <w:spacing w:before="120" w:after="120"/>
      <w:ind w:left="2367" w:right="567" w:hanging="360"/>
    </w:pPr>
    <w:rPr>
      <w:rFonts w:ascii="Times New Roman" w:eastAsia="Calibri" w:hAnsi="Times New Roman"/>
      <w:b w:val="0"/>
      <w:bCs w:val="0"/>
      <w:color w:val="auto"/>
      <w:sz w:val="28"/>
      <w:szCs w:val="20"/>
      <w:lang w:val="x-none" w:eastAsia="x-none"/>
    </w:rPr>
  </w:style>
  <w:style w:type="paragraph" w:customStyle="1" w:styleId="1350">
    <w:name w:val="Стиль Нумерованный список + 135 пт Слева:  0 см Первая строка:  ..."/>
    <w:basedOn w:val="a1"/>
    <w:rsid w:val="00403C1A"/>
    <w:pPr>
      <w:ind w:firstLine="709"/>
    </w:pPr>
    <w:rPr>
      <w:sz w:val="27"/>
    </w:rPr>
  </w:style>
  <w:style w:type="paragraph" w:customStyle="1" w:styleId="afffff7">
    <w:name w:val="текст сноски"/>
    <w:basedOn w:val="a1"/>
    <w:rsid w:val="00403C1A"/>
  </w:style>
  <w:style w:type="paragraph" w:customStyle="1" w:styleId="131">
    <w:name w:val="Знак Знак Знак1 Знак3"/>
    <w:basedOn w:val="a1"/>
    <w:rsid w:val="00403C1A"/>
    <w:pPr>
      <w:spacing w:after="160" w:line="240" w:lineRule="exact"/>
      <w:jc w:val="both"/>
    </w:pPr>
    <w:rPr>
      <w:sz w:val="24"/>
      <w:lang w:val="en-US" w:eastAsia="en-US"/>
    </w:rPr>
  </w:style>
  <w:style w:type="paragraph" w:customStyle="1" w:styleId="afffff8">
    <w:name w:val="Знак Знак Знак Знак Знак Знак Знак Знак Знак"/>
    <w:basedOn w:val="a1"/>
    <w:rsid w:val="00403C1A"/>
    <w:pPr>
      <w:spacing w:after="160" w:line="240" w:lineRule="exact"/>
      <w:jc w:val="both"/>
    </w:pPr>
    <w:rPr>
      <w:sz w:val="24"/>
      <w:lang w:val="en-US" w:eastAsia="en-US"/>
    </w:rPr>
  </w:style>
  <w:style w:type="character" w:customStyle="1" w:styleId="2f5">
    <w:name w:val="Знак Знак Знак2"/>
    <w:rsid w:val="00403C1A"/>
    <w:rPr>
      <w:lang w:val="ru-RU" w:eastAsia="ru-RU"/>
    </w:rPr>
  </w:style>
  <w:style w:type="character" w:customStyle="1" w:styleId="pssName">
    <w:name w:val="ps_s_Name"/>
    <w:rsid w:val="00403C1A"/>
    <w:rPr>
      <w:rFonts w:ascii="Arial" w:hAnsi="Arial"/>
      <w:b/>
      <w:spacing w:val="0"/>
      <w:sz w:val="24"/>
      <w:lang w:val="ru-RU"/>
    </w:rPr>
  </w:style>
  <w:style w:type="paragraph" w:customStyle="1" w:styleId="2f6">
    <w:name w:val="Знак Знак Знак2 Знак"/>
    <w:basedOn w:val="a1"/>
    <w:rsid w:val="00403C1A"/>
    <w:pPr>
      <w:spacing w:after="160" w:line="240" w:lineRule="exact"/>
      <w:jc w:val="both"/>
    </w:pPr>
    <w:rPr>
      <w:sz w:val="24"/>
      <w:lang w:val="en-US" w:eastAsia="en-US"/>
    </w:rPr>
  </w:style>
  <w:style w:type="paragraph" w:customStyle="1" w:styleId="2f7">
    <w:name w:val="Знак Знак Знак2 Знак Знак Знак Знак Знак Знак Знак"/>
    <w:basedOn w:val="a1"/>
    <w:rsid w:val="00403C1A"/>
    <w:pPr>
      <w:spacing w:after="160" w:line="240" w:lineRule="exact"/>
      <w:jc w:val="both"/>
    </w:pPr>
    <w:rPr>
      <w:sz w:val="24"/>
      <w:lang w:val="en-US" w:eastAsia="en-US"/>
    </w:rPr>
  </w:style>
  <w:style w:type="character" w:customStyle="1" w:styleId="bold1">
    <w:name w:val="bold1"/>
    <w:rsid w:val="00403C1A"/>
    <w:rPr>
      <w:b/>
    </w:rPr>
  </w:style>
  <w:style w:type="paragraph" w:customStyle="1" w:styleId="3f1">
    <w:name w:val="Стиль3 Знак Знак"/>
    <w:basedOn w:val="25"/>
    <w:rsid w:val="00403C1A"/>
    <w:pPr>
      <w:widowControl w:val="0"/>
      <w:tabs>
        <w:tab w:val="num" w:pos="227"/>
      </w:tabs>
      <w:adjustRightInd w:val="0"/>
      <w:spacing w:after="0" w:line="240" w:lineRule="auto"/>
      <w:ind w:left="0"/>
      <w:jc w:val="both"/>
      <w:textAlignment w:val="baseline"/>
    </w:pPr>
    <w:rPr>
      <w:rFonts w:ascii="Times New Roman" w:hAnsi="Times New Roman"/>
      <w:sz w:val="24"/>
      <w:szCs w:val="20"/>
      <w:lang w:val="x-none" w:eastAsia="x-none"/>
    </w:rPr>
  </w:style>
  <w:style w:type="paragraph" w:customStyle="1" w:styleId="Head73">
    <w:name w:val="Head 7.3"/>
    <w:basedOn w:val="a1"/>
    <w:next w:val="a1"/>
    <w:rsid w:val="00403C1A"/>
    <w:pPr>
      <w:keepNext/>
      <w:keepLines/>
      <w:numPr>
        <w:ilvl w:val="2"/>
      </w:numPr>
      <w:tabs>
        <w:tab w:val="num" w:pos="720"/>
      </w:tabs>
      <w:suppressAutoHyphens/>
      <w:spacing w:after="120"/>
      <w:ind w:left="720" w:hanging="720"/>
      <w:jc w:val="both"/>
      <w:outlineLvl w:val="2"/>
    </w:pPr>
    <w:rPr>
      <w:rFonts w:ascii="Times New Roman Bold" w:hAnsi="Times New Roman Bold"/>
      <w:b/>
      <w:sz w:val="22"/>
      <w:szCs w:val="22"/>
      <w:lang w:eastAsia="en-US"/>
    </w:rPr>
  </w:style>
  <w:style w:type="paragraph" w:customStyle="1" w:styleId="CharChar1">
    <w:name w:val="Char Char"/>
    <w:basedOn w:val="a1"/>
    <w:rsid w:val="00403C1A"/>
    <w:pPr>
      <w:spacing w:after="160" w:line="240" w:lineRule="exact"/>
    </w:pPr>
    <w:rPr>
      <w:lang w:eastAsia="zh-CN"/>
    </w:rPr>
  </w:style>
  <w:style w:type="character" w:customStyle="1" w:styleId="content">
    <w:name w:val="content"/>
    <w:rsid w:val="00403C1A"/>
    <w:rPr>
      <w:rFonts w:cs="Times New Roman"/>
    </w:rPr>
  </w:style>
  <w:style w:type="character" w:customStyle="1" w:styleId="1210">
    <w:name w:val="ГОСТ Обычный 12 Знак1"/>
    <w:link w:val="126"/>
    <w:locked/>
    <w:rsid w:val="00403C1A"/>
    <w:rPr>
      <w:sz w:val="24"/>
    </w:rPr>
  </w:style>
  <w:style w:type="paragraph" w:customStyle="1" w:styleId="126">
    <w:name w:val="ГОСТ Обычный 12"/>
    <w:link w:val="1210"/>
    <w:rsid w:val="00403C1A"/>
    <w:pPr>
      <w:spacing w:line="360" w:lineRule="auto"/>
      <w:ind w:firstLine="851"/>
      <w:jc w:val="both"/>
    </w:pPr>
    <w:rPr>
      <w:sz w:val="24"/>
    </w:rPr>
  </w:style>
  <w:style w:type="paragraph" w:customStyle="1" w:styleId="-025045">
    <w:name w:val="Стиль Основной текст + Слева:  -025 см Справа:  045 см"/>
    <w:basedOn w:val="a1"/>
    <w:next w:val="a1"/>
    <w:rsid w:val="00403C1A"/>
    <w:pPr>
      <w:spacing w:before="100" w:after="100"/>
      <w:ind w:firstLine="709"/>
      <w:jc w:val="both"/>
    </w:pPr>
    <w:rPr>
      <w:rFonts w:ascii="Arial" w:hAnsi="Arial"/>
      <w:sz w:val="24"/>
    </w:rPr>
  </w:style>
  <w:style w:type="paragraph" w:customStyle="1" w:styleId="font5">
    <w:name w:val="font5"/>
    <w:basedOn w:val="a1"/>
    <w:rsid w:val="00403C1A"/>
    <w:pPr>
      <w:spacing w:before="100" w:beforeAutospacing="1" w:after="100" w:afterAutospacing="1"/>
    </w:pPr>
    <w:rPr>
      <w:b/>
      <w:bCs/>
      <w:sz w:val="22"/>
      <w:szCs w:val="22"/>
    </w:rPr>
  </w:style>
  <w:style w:type="paragraph" w:customStyle="1" w:styleId="xl25">
    <w:name w:val="xl25"/>
    <w:basedOn w:val="a1"/>
    <w:rsid w:val="00403C1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26">
    <w:name w:val="xl26"/>
    <w:basedOn w:val="a1"/>
    <w:rsid w:val="00403C1A"/>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27">
    <w:name w:val="xl27"/>
    <w:basedOn w:val="a1"/>
    <w:rsid w:val="00403C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28">
    <w:name w:val="xl28"/>
    <w:basedOn w:val="a1"/>
    <w:rsid w:val="00403C1A"/>
    <w:pPr>
      <w:spacing w:before="100" w:beforeAutospacing="1" w:after="100" w:afterAutospacing="1"/>
      <w:jc w:val="right"/>
      <w:textAlignment w:val="center"/>
    </w:pPr>
    <w:rPr>
      <w:b/>
      <w:bCs/>
      <w:sz w:val="24"/>
      <w:szCs w:val="24"/>
    </w:rPr>
  </w:style>
  <w:style w:type="paragraph" w:customStyle="1" w:styleId="xl29">
    <w:name w:val="xl29"/>
    <w:basedOn w:val="a1"/>
    <w:rsid w:val="00403C1A"/>
    <w:pPr>
      <w:spacing w:before="100" w:beforeAutospacing="1" w:after="100" w:afterAutospacing="1"/>
      <w:jc w:val="center"/>
      <w:textAlignment w:val="center"/>
    </w:pPr>
    <w:rPr>
      <w:b/>
      <w:bCs/>
      <w:sz w:val="28"/>
      <w:szCs w:val="28"/>
    </w:rPr>
  </w:style>
  <w:style w:type="paragraph" w:customStyle="1" w:styleId="xl30">
    <w:name w:val="xl30"/>
    <w:basedOn w:val="a1"/>
    <w:rsid w:val="00403C1A"/>
    <w:pPr>
      <w:pBdr>
        <w:top w:val="single" w:sz="4" w:space="0" w:color="auto"/>
        <w:left w:val="single" w:sz="4" w:space="0" w:color="auto"/>
        <w:bottom w:val="single" w:sz="4" w:space="0" w:color="auto"/>
      </w:pBdr>
      <w:spacing w:before="100" w:beforeAutospacing="1" w:after="100" w:afterAutospacing="1"/>
      <w:jc w:val="center"/>
      <w:textAlignment w:val="top"/>
    </w:pPr>
    <w:rPr>
      <w:b/>
      <w:bCs/>
      <w:color w:val="000000"/>
      <w:sz w:val="24"/>
      <w:szCs w:val="24"/>
    </w:rPr>
  </w:style>
  <w:style w:type="paragraph" w:customStyle="1" w:styleId="xl31">
    <w:name w:val="xl31"/>
    <w:basedOn w:val="a1"/>
    <w:rsid w:val="00403C1A"/>
    <w:pPr>
      <w:pBdr>
        <w:top w:val="single" w:sz="4" w:space="0" w:color="auto"/>
        <w:bottom w:val="single" w:sz="4" w:space="0" w:color="auto"/>
      </w:pBdr>
      <w:spacing w:before="100" w:beforeAutospacing="1" w:after="100" w:afterAutospacing="1"/>
      <w:jc w:val="center"/>
      <w:textAlignment w:val="top"/>
    </w:pPr>
    <w:rPr>
      <w:b/>
      <w:bCs/>
      <w:color w:val="000000"/>
      <w:sz w:val="24"/>
      <w:szCs w:val="24"/>
    </w:rPr>
  </w:style>
  <w:style w:type="paragraph" w:customStyle="1" w:styleId="xl32">
    <w:name w:val="xl32"/>
    <w:basedOn w:val="a1"/>
    <w:rsid w:val="00403C1A"/>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33">
    <w:name w:val="xl33"/>
    <w:basedOn w:val="a1"/>
    <w:rsid w:val="00403C1A"/>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34">
    <w:name w:val="xl34"/>
    <w:basedOn w:val="a1"/>
    <w:rsid w:val="00403C1A"/>
    <w:pPr>
      <w:pBdr>
        <w:top w:val="single" w:sz="4" w:space="0" w:color="auto"/>
        <w:left w:val="single" w:sz="4" w:space="0" w:color="auto"/>
        <w:right w:val="single" w:sz="4" w:space="0" w:color="auto"/>
      </w:pBdr>
      <w:spacing w:before="100" w:beforeAutospacing="1" w:after="100" w:afterAutospacing="1"/>
      <w:jc w:val="center"/>
    </w:pPr>
    <w:rPr>
      <w:b/>
      <w:bCs/>
      <w:sz w:val="22"/>
      <w:szCs w:val="22"/>
    </w:rPr>
  </w:style>
  <w:style w:type="paragraph" w:customStyle="1" w:styleId="xl35">
    <w:name w:val="xl35"/>
    <w:basedOn w:val="a1"/>
    <w:rsid w:val="00403C1A"/>
    <w:pPr>
      <w:pBdr>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character" w:customStyle="1" w:styleId="101">
    <w:name w:val="Стиль 10 пт"/>
    <w:rsid w:val="00403C1A"/>
    <w:rPr>
      <w:sz w:val="20"/>
    </w:rPr>
  </w:style>
  <w:style w:type="character" w:customStyle="1" w:styleId="afffff9">
    <w:name w:val="ГС_абз_Основной Знак Знак"/>
    <w:rsid w:val="00403C1A"/>
    <w:rPr>
      <w:snapToGrid w:val="0"/>
      <w:sz w:val="24"/>
      <w:lang w:val="ru-RU" w:eastAsia="ru-RU"/>
    </w:rPr>
  </w:style>
  <w:style w:type="paragraph" w:customStyle="1" w:styleId="2f8">
    <w:name w:val="ГС_Заголовок_2"/>
    <w:rsid w:val="00403C1A"/>
    <w:pPr>
      <w:keepNext/>
      <w:tabs>
        <w:tab w:val="num" w:pos="1440"/>
      </w:tabs>
      <w:spacing w:before="240" w:after="240"/>
      <w:ind w:left="1440" w:hanging="360"/>
    </w:pPr>
    <w:rPr>
      <w:rFonts w:ascii="Times New Roman" w:eastAsia="Times New Roman" w:hAnsi="Times New Roman"/>
      <w:b/>
      <w:sz w:val="30"/>
      <w:szCs w:val="24"/>
    </w:rPr>
  </w:style>
  <w:style w:type="character" w:customStyle="1" w:styleId="3f2">
    <w:name w:val="Стиль3 Знак Знак Знак Знак Знак"/>
    <w:rsid w:val="00403C1A"/>
    <w:rPr>
      <w:sz w:val="24"/>
      <w:lang w:val="ru-RU" w:eastAsia="ru-RU"/>
    </w:rPr>
  </w:style>
  <w:style w:type="paragraph" w:styleId="afffffa">
    <w:name w:val="Document Map"/>
    <w:basedOn w:val="a1"/>
    <w:link w:val="afffffb"/>
    <w:locked/>
    <w:rsid w:val="00403C1A"/>
    <w:pPr>
      <w:widowControl w:val="0"/>
      <w:shd w:val="clear" w:color="auto" w:fill="000080"/>
      <w:autoSpaceDE w:val="0"/>
      <w:autoSpaceDN w:val="0"/>
      <w:adjustRightInd w:val="0"/>
      <w:spacing w:line="300" w:lineRule="auto"/>
      <w:ind w:firstLine="680"/>
      <w:jc w:val="both"/>
    </w:pPr>
    <w:rPr>
      <w:rFonts w:ascii="Tahoma" w:eastAsia="Calibri" w:hAnsi="Tahoma"/>
      <w:lang w:val="x-none" w:eastAsia="x-none"/>
    </w:rPr>
  </w:style>
  <w:style w:type="character" w:customStyle="1" w:styleId="afffffb">
    <w:name w:val="Схема документа Знак"/>
    <w:basedOn w:val="a2"/>
    <w:link w:val="afffffa"/>
    <w:rsid w:val="00403C1A"/>
    <w:rPr>
      <w:rFonts w:ascii="Tahoma" w:hAnsi="Tahoma"/>
      <w:sz w:val="20"/>
      <w:szCs w:val="20"/>
      <w:shd w:val="clear" w:color="auto" w:fill="000080"/>
      <w:lang w:val="x-none" w:eastAsia="x-none"/>
    </w:rPr>
  </w:style>
  <w:style w:type="paragraph" w:customStyle="1" w:styleId="afffffc">
    <w:name w:val="Список нумеров."/>
    <w:basedOn w:val="a1"/>
    <w:rsid w:val="00403C1A"/>
    <w:pPr>
      <w:tabs>
        <w:tab w:val="left" w:pos="57"/>
        <w:tab w:val="num" w:pos="1069"/>
      </w:tabs>
      <w:jc w:val="center"/>
    </w:pPr>
    <w:rPr>
      <w:sz w:val="28"/>
    </w:rPr>
  </w:style>
  <w:style w:type="paragraph" w:customStyle="1" w:styleId="afffffd">
    <w:name w:val="Перечень"/>
    <w:basedOn w:val="a1"/>
    <w:rsid w:val="00403C1A"/>
    <w:pPr>
      <w:tabs>
        <w:tab w:val="num" w:pos="360"/>
      </w:tabs>
      <w:ind w:left="360" w:hanging="360"/>
      <w:jc w:val="both"/>
    </w:pPr>
    <w:rPr>
      <w:sz w:val="28"/>
      <w:szCs w:val="28"/>
    </w:rPr>
  </w:style>
  <w:style w:type="paragraph" w:customStyle="1" w:styleId="1fc">
    <w:name w:val="Список 1"/>
    <w:basedOn w:val="a1"/>
    <w:rsid w:val="00403C1A"/>
    <w:pPr>
      <w:widowControl w:val="0"/>
      <w:tabs>
        <w:tab w:val="num" w:pos="720"/>
      </w:tabs>
      <w:spacing w:before="60" w:after="60"/>
      <w:ind w:left="720" w:hanging="360"/>
      <w:jc w:val="both"/>
    </w:pPr>
    <w:rPr>
      <w:sz w:val="26"/>
    </w:rPr>
  </w:style>
  <w:style w:type="paragraph" w:customStyle="1" w:styleId="pic">
    <w:name w:val="pic"/>
    <w:basedOn w:val="a1"/>
    <w:rsid w:val="00403C1A"/>
    <w:pPr>
      <w:ind w:firstLine="480"/>
    </w:pPr>
    <w:rPr>
      <w:sz w:val="24"/>
      <w:szCs w:val="24"/>
    </w:rPr>
  </w:style>
  <w:style w:type="paragraph" w:customStyle="1" w:styleId="1fd">
    <w:name w:val="ГС_абз_Основной Знак1"/>
    <w:link w:val="1fe"/>
    <w:rsid w:val="00403C1A"/>
    <w:pPr>
      <w:tabs>
        <w:tab w:val="left" w:pos="851"/>
      </w:tabs>
      <w:spacing w:before="60" w:after="60" w:line="360" w:lineRule="auto"/>
      <w:ind w:firstLine="851"/>
      <w:jc w:val="both"/>
    </w:pPr>
    <w:rPr>
      <w:rFonts w:ascii="Times New Roman" w:hAnsi="Times New Roman"/>
    </w:rPr>
  </w:style>
  <w:style w:type="character" w:customStyle="1" w:styleId="1fe">
    <w:name w:val="ГС_абз_Основной Знак1 Знак"/>
    <w:link w:val="1fd"/>
    <w:locked/>
    <w:rsid w:val="00403C1A"/>
    <w:rPr>
      <w:rFonts w:ascii="Times New Roman" w:hAnsi="Times New Roman"/>
    </w:rPr>
  </w:style>
  <w:style w:type="paragraph" w:customStyle="1" w:styleId="CharChar10">
    <w:name w:val="Char Char1"/>
    <w:basedOn w:val="a1"/>
    <w:semiHidden/>
    <w:rsid w:val="00403C1A"/>
    <w:pPr>
      <w:tabs>
        <w:tab w:val="num" w:pos="360"/>
        <w:tab w:val="num" w:pos="1080"/>
      </w:tabs>
      <w:spacing w:before="120" w:after="160" w:line="240" w:lineRule="exact"/>
      <w:ind w:left="360" w:hanging="360"/>
      <w:jc w:val="both"/>
    </w:pPr>
    <w:rPr>
      <w:sz w:val="24"/>
      <w:lang w:val="en-US" w:eastAsia="en-US"/>
    </w:rPr>
  </w:style>
  <w:style w:type="paragraph" w:customStyle="1" w:styleId="Head61">
    <w:name w:val="Head 6.1"/>
    <w:basedOn w:val="1"/>
    <w:next w:val="a1"/>
    <w:rsid w:val="00403C1A"/>
    <w:pPr>
      <w:keepNext w:val="0"/>
      <w:widowControl w:val="0"/>
      <w:suppressAutoHyphens/>
      <w:spacing w:before="120" w:after="60"/>
      <w:jc w:val="center"/>
      <w:outlineLvl w:val="9"/>
    </w:pPr>
    <w:rPr>
      <w:rFonts w:ascii="Times New Roman Bold" w:eastAsia="Calibri" w:hAnsi="Times New Roman Bold"/>
      <w:b/>
      <w:sz w:val="36"/>
      <w:lang w:val="en-US" w:eastAsia="en-US" w:bidi="he-IL"/>
    </w:rPr>
  </w:style>
  <w:style w:type="paragraph" w:customStyle="1" w:styleId="Head62">
    <w:name w:val="Head 6.2"/>
    <w:basedOn w:val="20"/>
    <w:next w:val="a1"/>
    <w:rsid w:val="00403C1A"/>
    <w:pPr>
      <w:keepNext w:val="0"/>
      <w:keepLines w:val="0"/>
      <w:widowControl w:val="0"/>
      <w:suppressAutoHyphens/>
      <w:spacing w:before="120" w:after="60"/>
      <w:jc w:val="center"/>
      <w:outlineLvl w:val="9"/>
    </w:pPr>
    <w:rPr>
      <w:rFonts w:ascii="Times New Roman Bold" w:eastAsia="Calibri" w:hAnsi="Times New Roman Bold"/>
      <w:bCs w:val="0"/>
      <w:color w:val="auto"/>
      <w:sz w:val="28"/>
      <w:szCs w:val="20"/>
      <w:lang w:val="en-US" w:eastAsia="en-US" w:bidi="he-IL"/>
    </w:rPr>
  </w:style>
  <w:style w:type="paragraph" w:customStyle="1" w:styleId="Normal4">
    <w:name w:val="Normal4"/>
    <w:rsid w:val="00403C1A"/>
    <w:pPr>
      <w:widowControl w:val="0"/>
      <w:numPr>
        <w:numId w:val="19"/>
      </w:numPr>
      <w:tabs>
        <w:tab w:val="clear" w:pos="709"/>
      </w:tabs>
      <w:spacing w:line="300" w:lineRule="auto"/>
      <w:ind w:left="0" w:firstLine="720"/>
      <w:jc w:val="both"/>
    </w:pPr>
    <w:rPr>
      <w:rFonts w:ascii="Times New Roman" w:eastAsia="Times New Roman" w:hAnsi="Times New Roman"/>
      <w:sz w:val="24"/>
      <w:szCs w:val="20"/>
    </w:rPr>
  </w:style>
  <w:style w:type="paragraph" w:customStyle="1" w:styleId="BodyTextIndent21">
    <w:name w:val="Body Text Indent 21"/>
    <w:basedOn w:val="a1"/>
    <w:rsid w:val="00403C1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709"/>
      <w:jc w:val="both"/>
    </w:pPr>
    <w:rPr>
      <w:color w:val="000000"/>
      <w:sz w:val="28"/>
    </w:rPr>
  </w:style>
  <w:style w:type="paragraph" w:customStyle="1" w:styleId="Iauiueneaniienoiee">
    <w:name w:val="Iau?iue n e?aniie no?iee"/>
    <w:basedOn w:val="a1"/>
    <w:rsid w:val="00403C1A"/>
    <w:pPr>
      <w:widowControl w:val="0"/>
      <w:overflowPunct w:val="0"/>
      <w:autoSpaceDE w:val="0"/>
      <w:autoSpaceDN w:val="0"/>
      <w:adjustRightInd w:val="0"/>
      <w:ind w:firstLine="720"/>
      <w:jc w:val="both"/>
      <w:textAlignment w:val="baseline"/>
    </w:pPr>
    <w:rPr>
      <w:rFonts w:ascii="Antiqua" w:hAnsi="Antiqua"/>
      <w:sz w:val="24"/>
    </w:rPr>
  </w:style>
  <w:style w:type="paragraph" w:customStyle="1" w:styleId="BodyText22">
    <w:name w:val="Body Text 22"/>
    <w:basedOn w:val="Normal4"/>
    <w:rsid w:val="00403C1A"/>
    <w:pPr>
      <w:widowControl/>
      <w:tabs>
        <w:tab w:val="left" w:pos="7088"/>
      </w:tabs>
      <w:spacing w:line="240" w:lineRule="auto"/>
      <w:ind w:firstLine="851"/>
    </w:pPr>
    <w:rPr>
      <w:sz w:val="28"/>
    </w:rPr>
  </w:style>
  <w:style w:type="paragraph" w:customStyle="1" w:styleId="Normal30">
    <w:name w:val="Normal3"/>
    <w:rsid w:val="00403C1A"/>
    <w:pPr>
      <w:widowControl w:val="0"/>
      <w:spacing w:line="300" w:lineRule="auto"/>
      <w:ind w:firstLine="720"/>
      <w:jc w:val="both"/>
    </w:pPr>
    <w:rPr>
      <w:rFonts w:ascii="Times New Roman" w:eastAsia="Times New Roman" w:hAnsi="Times New Roman"/>
      <w:sz w:val="24"/>
      <w:szCs w:val="20"/>
    </w:rPr>
  </w:style>
  <w:style w:type="paragraph" w:customStyle="1" w:styleId="Normal5">
    <w:name w:val="Normal5"/>
    <w:rsid w:val="00403C1A"/>
    <w:pPr>
      <w:widowControl w:val="0"/>
      <w:spacing w:line="300" w:lineRule="auto"/>
      <w:ind w:firstLine="720"/>
      <w:jc w:val="both"/>
    </w:pPr>
    <w:rPr>
      <w:rFonts w:ascii="Times New Roman" w:eastAsia="Times New Roman" w:hAnsi="Times New Roman"/>
      <w:sz w:val="24"/>
      <w:szCs w:val="20"/>
    </w:rPr>
  </w:style>
  <w:style w:type="paragraph" w:customStyle="1" w:styleId="BodyTextIndent32">
    <w:name w:val="Body Text Indent 32"/>
    <w:basedOn w:val="Normal5"/>
    <w:rsid w:val="00403C1A"/>
    <w:pPr>
      <w:widowControl/>
      <w:tabs>
        <w:tab w:val="left" w:pos="7088"/>
      </w:tabs>
      <w:spacing w:line="280" w:lineRule="exact"/>
      <w:ind w:firstLine="851"/>
    </w:pPr>
  </w:style>
  <w:style w:type="paragraph" w:customStyle="1" w:styleId="BodyText23">
    <w:name w:val="Body Text 23"/>
    <w:basedOn w:val="Normal5"/>
    <w:rsid w:val="00403C1A"/>
    <w:pPr>
      <w:widowControl/>
      <w:tabs>
        <w:tab w:val="left" w:pos="7088"/>
      </w:tabs>
      <w:spacing w:line="240" w:lineRule="auto"/>
      <w:ind w:firstLine="851"/>
    </w:pPr>
    <w:rPr>
      <w:sz w:val="28"/>
    </w:rPr>
  </w:style>
  <w:style w:type="paragraph" w:customStyle="1" w:styleId="BodyTextIndent22">
    <w:name w:val="Body Text Indent 22"/>
    <w:basedOn w:val="a1"/>
    <w:rsid w:val="00403C1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709"/>
      <w:jc w:val="both"/>
    </w:pPr>
    <w:rPr>
      <w:color w:val="000000"/>
      <w:sz w:val="28"/>
    </w:rPr>
  </w:style>
  <w:style w:type="paragraph" w:customStyle="1" w:styleId="Heading">
    <w:name w:val="Heading"/>
    <w:rsid w:val="00403C1A"/>
    <w:pPr>
      <w:widowControl w:val="0"/>
      <w:autoSpaceDE w:val="0"/>
      <w:autoSpaceDN w:val="0"/>
      <w:adjustRightInd w:val="0"/>
    </w:pPr>
    <w:rPr>
      <w:rFonts w:ascii="Arial" w:eastAsia="Times New Roman" w:hAnsi="Arial" w:cs="Arial"/>
      <w:b/>
      <w:bCs/>
    </w:rPr>
  </w:style>
  <w:style w:type="character" w:customStyle="1" w:styleId="150">
    <w:name w:val="Знак Знак15"/>
    <w:locked/>
    <w:rsid w:val="00403C1A"/>
    <w:rPr>
      <w:rFonts w:ascii="Times New Roman" w:hAnsi="Times New Roman" w:cs="Times New Roman"/>
      <w:b/>
      <w:bCs/>
      <w:sz w:val="24"/>
      <w:szCs w:val="24"/>
      <w:lang w:eastAsia="ru-RU"/>
    </w:rPr>
  </w:style>
  <w:style w:type="paragraph" w:customStyle="1" w:styleId="1ff">
    <w:name w:val="Знак Знак Знак1 Знак Знак Знак"/>
    <w:basedOn w:val="a1"/>
    <w:rsid w:val="00403C1A"/>
    <w:pPr>
      <w:spacing w:after="160" w:line="240" w:lineRule="exact"/>
      <w:jc w:val="both"/>
    </w:pPr>
    <w:rPr>
      <w:sz w:val="24"/>
      <w:lang w:val="en-US" w:eastAsia="en-US"/>
    </w:rPr>
  </w:style>
  <w:style w:type="paragraph" w:customStyle="1" w:styleId="132">
    <w:name w:val="Обычный + 13 пт"/>
    <w:aliases w:val="Черный,разреженный на  0,35 пт"/>
    <w:basedOn w:val="a1"/>
    <w:rsid w:val="00403C1A"/>
    <w:pPr>
      <w:widowControl w:val="0"/>
      <w:suppressLineNumbers/>
      <w:suppressAutoHyphens/>
      <w:jc w:val="both"/>
    </w:pPr>
    <w:rPr>
      <w:sz w:val="26"/>
      <w:szCs w:val="26"/>
    </w:rPr>
  </w:style>
  <w:style w:type="paragraph" w:customStyle="1" w:styleId="13pt">
    <w:name w:val="Обычный + 13 pt"/>
    <w:basedOn w:val="a1"/>
    <w:rsid w:val="00403C1A"/>
    <w:rPr>
      <w:sz w:val="26"/>
      <w:szCs w:val="26"/>
    </w:rPr>
  </w:style>
  <w:style w:type="paragraph" w:customStyle="1" w:styleId="afffffe">
    <w:name w:val="Знак Знак Знак Знак Знак Знак Знак Знак Знак Знак Знак Знак"/>
    <w:basedOn w:val="a1"/>
    <w:rsid w:val="00403C1A"/>
    <w:pPr>
      <w:spacing w:after="160" w:line="240" w:lineRule="exact"/>
      <w:jc w:val="both"/>
    </w:pPr>
    <w:rPr>
      <w:sz w:val="24"/>
      <w:lang w:val="en-US" w:eastAsia="en-US"/>
    </w:rPr>
  </w:style>
  <w:style w:type="character" w:customStyle="1" w:styleId="style47">
    <w:name w:val="style47"/>
    <w:rsid w:val="00403C1A"/>
    <w:rPr>
      <w:rFonts w:cs="Times New Roman"/>
    </w:rPr>
  </w:style>
  <w:style w:type="character" w:customStyle="1" w:styleId="style40">
    <w:name w:val="style40"/>
    <w:rsid w:val="00403C1A"/>
    <w:rPr>
      <w:rFonts w:cs="Times New Roman"/>
    </w:rPr>
  </w:style>
  <w:style w:type="character" w:customStyle="1" w:styleId="style44">
    <w:name w:val="style44"/>
    <w:rsid w:val="00403C1A"/>
    <w:rPr>
      <w:rFonts w:cs="Times New Roman"/>
    </w:rPr>
  </w:style>
  <w:style w:type="character" w:customStyle="1" w:styleId="style45">
    <w:name w:val="style45"/>
    <w:rsid w:val="00403C1A"/>
    <w:rPr>
      <w:rFonts w:cs="Times New Roman"/>
    </w:rPr>
  </w:style>
  <w:style w:type="paragraph" w:customStyle="1" w:styleId="2f9">
    <w:name w:val="Знак Знак Знак Знак Знак Знак Знак Знак Знак2"/>
    <w:basedOn w:val="a1"/>
    <w:rsid w:val="00403C1A"/>
    <w:pPr>
      <w:spacing w:after="160" w:line="240" w:lineRule="exact"/>
      <w:jc w:val="both"/>
    </w:pPr>
    <w:rPr>
      <w:sz w:val="24"/>
      <w:lang w:val="en-US" w:eastAsia="en-US"/>
    </w:rPr>
  </w:style>
  <w:style w:type="paragraph" w:customStyle="1" w:styleId="xl67">
    <w:name w:val="xl67"/>
    <w:basedOn w:val="a1"/>
    <w:rsid w:val="00403C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Char0">
    <w:name w:val="Char"/>
    <w:basedOn w:val="a1"/>
    <w:autoRedefine/>
    <w:rsid w:val="00403C1A"/>
    <w:pPr>
      <w:spacing w:after="160" w:line="240" w:lineRule="exact"/>
    </w:pPr>
    <w:rPr>
      <w:sz w:val="28"/>
      <w:lang w:val="en-US" w:eastAsia="en-US"/>
    </w:rPr>
  </w:style>
  <w:style w:type="character" w:customStyle="1" w:styleId="116">
    <w:name w:val="Знак Знак Знак1 Знак1"/>
    <w:aliases w:val="Знак1 Знак1 Знак1,Знак Знак Знак21,Знак1 Знак Знак1"/>
    <w:rsid w:val="00403C1A"/>
    <w:rPr>
      <w:lang w:val="ru-RU" w:eastAsia="ru-RU"/>
    </w:rPr>
  </w:style>
  <w:style w:type="character" w:customStyle="1" w:styleId="ListParagraphChar">
    <w:name w:val="List Paragraph Char"/>
    <w:link w:val="12"/>
    <w:locked/>
    <w:rsid w:val="00403C1A"/>
    <w:rPr>
      <w:rFonts w:ascii="Times New Roman" w:eastAsia="Times New Roman" w:hAnsi="Times New Roman"/>
      <w:sz w:val="24"/>
      <w:szCs w:val="24"/>
    </w:rPr>
  </w:style>
  <w:style w:type="paragraph" w:customStyle="1" w:styleId="117">
    <w:name w:val="Знак Знак Знак Знак Знак Знак1 Знак1"/>
    <w:basedOn w:val="a1"/>
    <w:rsid w:val="00403C1A"/>
    <w:pPr>
      <w:spacing w:after="160" w:line="240" w:lineRule="exact"/>
      <w:jc w:val="both"/>
    </w:pPr>
    <w:rPr>
      <w:sz w:val="24"/>
      <w:lang w:val="en-US" w:eastAsia="en-US"/>
    </w:rPr>
  </w:style>
  <w:style w:type="paragraph" w:customStyle="1" w:styleId="118">
    <w:name w:val="Обычный11"/>
    <w:rsid w:val="00403C1A"/>
    <w:pPr>
      <w:jc w:val="both"/>
    </w:pPr>
    <w:rPr>
      <w:rFonts w:ascii="TimesET" w:eastAsia="Times New Roman" w:hAnsi="TimesET"/>
      <w:sz w:val="24"/>
      <w:szCs w:val="24"/>
    </w:rPr>
  </w:style>
  <w:style w:type="paragraph" w:customStyle="1" w:styleId="3f3">
    <w:name w:val="Знак3"/>
    <w:basedOn w:val="a1"/>
    <w:rsid w:val="00403C1A"/>
    <w:pPr>
      <w:spacing w:after="160" w:line="240" w:lineRule="exact"/>
    </w:pPr>
    <w:rPr>
      <w:rFonts w:ascii="Verdana" w:hAnsi="Verdana"/>
      <w:lang w:val="en-US" w:eastAsia="en-US"/>
    </w:rPr>
  </w:style>
  <w:style w:type="character" w:customStyle="1" w:styleId="Normal12pt1">
    <w:name w:val="Normal + 12 pt1"/>
    <w:aliases w:val="Первая строка:Обычный+12pt Знак1,Normal + 12 pt2,Первая строка:Обычный+12pt Знак11,Normal + 12 pt3,Первая строка:Обычный+12pt Знак111,Normal + 12 pt4,Первая строка:Обычный+12pt Знак1111"/>
    <w:locked/>
    <w:rsid w:val="00403C1A"/>
    <w:rPr>
      <w:rFonts w:ascii="Times New Roman" w:hAnsi="Times New Roman"/>
      <w:snapToGrid w:val="0"/>
      <w:sz w:val="24"/>
      <w:lang w:eastAsia="ru-RU"/>
    </w:rPr>
  </w:style>
  <w:style w:type="paragraph" w:customStyle="1" w:styleId="1ff0">
    <w:name w:val="Знак Знак Знак Знак Знак Знак Знак Знак Знак1"/>
    <w:basedOn w:val="a1"/>
    <w:rsid w:val="00403C1A"/>
    <w:pPr>
      <w:spacing w:after="160" w:line="240" w:lineRule="exact"/>
      <w:jc w:val="both"/>
    </w:pPr>
    <w:rPr>
      <w:sz w:val="24"/>
      <w:lang w:val="en-US" w:eastAsia="en-US"/>
    </w:rPr>
  </w:style>
  <w:style w:type="paragraph" w:customStyle="1" w:styleId="xl64">
    <w:name w:val="xl64"/>
    <w:basedOn w:val="a1"/>
    <w:rsid w:val="00403C1A"/>
    <w:pPr>
      <w:spacing w:before="100" w:beforeAutospacing="1" w:after="100" w:afterAutospacing="1"/>
    </w:pPr>
    <w:rPr>
      <w:sz w:val="24"/>
      <w:szCs w:val="24"/>
    </w:rPr>
  </w:style>
  <w:style w:type="paragraph" w:customStyle="1" w:styleId="xl65">
    <w:name w:val="xl65"/>
    <w:basedOn w:val="a1"/>
    <w:rsid w:val="00403C1A"/>
    <w:pPr>
      <w:pBdr>
        <w:left w:val="single" w:sz="4" w:space="0" w:color="auto"/>
        <w:bottom w:val="single" w:sz="4" w:space="0" w:color="auto"/>
        <w:right w:val="single" w:sz="4" w:space="0" w:color="auto"/>
      </w:pBdr>
      <w:spacing w:before="100" w:beforeAutospacing="1" w:after="100" w:afterAutospacing="1"/>
    </w:pPr>
    <w:rPr>
      <w:rFonts w:ascii="Arial" w:hAnsi="Arial" w:cs="Arial"/>
      <w:sz w:val="15"/>
      <w:szCs w:val="15"/>
    </w:rPr>
  </w:style>
  <w:style w:type="paragraph" w:customStyle="1" w:styleId="xl66">
    <w:name w:val="xl66"/>
    <w:basedOn w:val="a1"/>
    <w:rsid w:val="00403C1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8">
    <w:name w:val="xl68"/>
    <w:basedOn w:val="a1"/>
    <w:rsid w:val="00403C1A"/>
    <w:pPr>
      <w:pBdr>
        <w:top w:val="single" w:sz="8" w:space="0" w:color="auto"/>
        <w:bottom w:val="single" w:sz="8" w:space="0" w:color="auto"/>
        <w:right w:val="single" w:sz="8" w:space="0" w:color="auto"/>
      </w:pBdr>
      <w:spacing w:before="100" w:beforeAutospacing="1" w:after="100" w:afterAutospacing="1"/>
      <w:jc w:val="center"/>
    </w:pPr>
    <w:rPr>
      <w:rFonts w:ascii="Arial" w:hAnsi="Arial" w:cs="Arial"/>
      <w:b/>
      <w:bCs/>
      <w:sz w:val="16"/>
      <w:szCs w:val="16"/>
    </w:rPr>
  </w:style>
  <w:style w:type="paragraph" w:customStyle="1" w:styleId="xl69">
    <w:name w:val="xl69"/>
    <w:basedOn w:val="a1"/>
    <w:rsid w:val="00403C1A"/>
    <w:pPr>
      <w:pBdr>
        <w:top w:val="single" w:sz="8" w:space="0" w:color="auto"/>
        <w:right w:val="single" w:sz="8" w:space="0" w:color="auto"/>
      </w:pBdr>
      <w:spacing w:before="100" w:beforeAutospacing="1" w:after="100" w:afterAutospacing="1"/>
      <w:jc w:val="center"/>
    </w:pPr>
    <w:rPr>
      <w:rFonts w:ascii="Arial" w:hAnsi="Arial" w:cs="Arial"/>
      <w:b/>
      <w:bCs/>
      <w:sz w:val="16"/>
      <w:szCs w:val="16"/>
    </w:rPr>
  </w:style>
  <w:style w:type="paragraph" w:customStyle="1" w:styleId="xl70">
    <w:name w:val="xl70"/>
    <w:basedOn w:val="a1"/>
    <w:rsid w:val="00403C1A"/>
    <w:pPr>
      <w:pBdr>
        <w:bottom w:val="single" w:sz="8" w:space="0" w:color="auto"/>
        <w:right w:val="single" w:sz="8" w:space="0" w:color="auto"/>
      </w:pBdr>
      <w:spacing w:before="100" w:beforeAutospacing="1" w:after="100" w:afterAutospacing="1"/>
      <w:jc w:val="center"/>
    </w:pPr>
    <w:rPr>
      <w:rFonts w:ascii="Arial" w:hAnsi="Arial" w:cs="Arial"/>
      <w:b/>
      <w:bCs/>
      <w:sz w:val="16"/>
      <w:szCs w:val="16"/>
    </w:rPr>
  </w:style>
  <w:style w:type="paragraph" w:customStyle="1" w:styleId="xl71">
    <w:name w:val="xl71"/>
    <w:basedOn w:val="a1"/>
    <w:rsid w:val="00403C1A"/>
    <w:pPr>
      <w:pBdr>
        <w:top w:val="single" w:sz="8" w:space="0" w:color="auto"/>
        <w:bottom w:val="single" w:sz="8" w:space="0" w:color="auto"/>
      </w:pBdr>
      <w:spacing w:before="100" w:beforeAutospacing="1" w:after="100" w:afterAutospacing="1"/>
      <w:jc w:val="center"/>
    </w:pPr>
    <w:rPr>
      <w:rFonts w:ascii="Arial" w:hAnsi="Arial" w:cs="Arial"/>
      <w:b/>
      <w:bCs/>
      <w:sz w:val="16"/>
      <w:szCs w:val="16"/>
    </w:rPr>
  </w:style>
  <w:style w:type="paragraph" w:customStyle="1" w:styleId="xl72">
    <w:name w:val="xl72"/>
    <w:basedOn w:val="a1"/>
    <w:rsid w:val="00403C1A"/>
    <w:pPr>
      <w:pBdr>
        <w:top w:val="single" w:sz="8" w:space="0" w:color="auto"/>
        <w:left w:val="single" w:sz="8" w:space="0" w:color="auto"/>
        <w:bottom w:val="single" w:sz="8" w:space="0" w:color="auto"/>
      </w:pBdr>
      <w:spacing w:before="100" w:beforeAutospacing="1" w:after="100" w:afterAutospacing="1"/>
      <w:jc w:val="center"/>
    </w:pPr>
    <w:rPr>
      <w:rFonts w:ascii="Arial" w:hAnsi="Arial" w:cs="Arial"/>
      <w:b/>
      <w:bCs/>
      <w:sz w:val="16"/>
      <w:szCs w:val="16"/>
    </w:rPr>
  </w:style>
  <w:style w:type="paragraph" w:customStyle="1" w:styleId="xl73">
    <w:name w:val="xl73"/>
    <w:basedOn w:val="a1"/>
    <w:rsid w:val="00403C1A"/>
    <w:pPr>
      <w:pBdr>
        <w:top w:val="single" w:sz="8" w:space="0" w:color="auto"/>
        <w:left w:val="single" w:sz="8" w:space="0" w:color="auto"/>
        <w:right w:val="single" w:sz="8" w:space="0" w:color="auto"/>
      </w:pBdr>
      <w:spacing w:before="100" w:beforeAutospacing="1" w:after="100" w:afterAutospacing="1"/>
      <w:jc w:val="center"/>
    </w:pPr>
    <w:rPr>
      <w:rFonts w:ascii="Arial" w:hAnsi="Arial" w:cs="Arial"/>
      <w:b/>
      <w:bCs/>
      <w:sz w:val="16"/>
      <w:szCs w:val="16"/>
    </w:rPr>
  </w:style>
  <w:style w:type="paragraph" w:customStyle="1" w:styleId="xl74">
    <w:name w:val="xl74"/>
    <w:basedOn w:val="a1"/>
    <w:rsid w:val="00403C1A"/>
    <w:pPr>
      <w:pBdr>
        <w:left w:val="single" w:sz="8" w:space="0" w:color="auto"/>
        <w:right w:val="single" w:sz="8" w:space="0" w:color="auto"/>
      </w:pBdr>
      <w:spacing w:before="100" w:beforeAutospacing="1" w:after="100" w:afterAutospacing="1"/>
      <w:jc w:val="center"/>
    </w:pPr>
    <w:rPr>
      <w:rFonts w:ascii="Arial" w:hAnsi="Arial" w:cs="Arial"/>
      <w:b/>
      <w:bCs/>
      <w:sz w:val="16"/>
      <w:szCs w:val="16"/>
    </w:rPr>
  </w:style>
  <w:style w:type="paragraph" w:customStyle="1" w:styleId="xl75">
    <w:name w:val="xl75"/>
    <w:basedOn w:val="a1"/>
    <w:rsid w:val="00403C1A"/>
    <w:pPr>
      <w:pBdr>
        <w:left w:val="single" w:sz="8" w:space="0" w:color="auto"/>
        <w:bottom w:val="single" w:sz="8" w:space="0" w:color="auto"/>
        <w:right w:val="single" w:sz="8" w:space="0" w:color="auto"/>
      </w:pBdr>
      <w:spacing w:before="100" w:beforeAutospacing="1" w:after="100" w:afterAutospacing="1"/>
      <w:jc w:val="center"/>
    </w:pPr>
    <w:rPr>
      <w:rFonts w:ascii="Arial" w:hAnsi="Arial" w:cs="Arial"/>
      <w:b/>
      <w:bCs/>
      <w:sz w:val="16"/>
      <w:szCs w:val="16"/>
    </w:rPr>
  </w:style>
  <w:style w:type="paragraph" w:customStyle="1" w:styleId="xl76">
    <w:name w:val="xl76"/>
    <w:basedOn w:val="a1"/>
    <w:rsid w:val="00403C1A"/>
    <w:pPr>
      <w:pBdr>
        <w:left w:val="single" w:sz="8" w:space="0" w:color="auto"/>
        <w:right w:val="single" w:sz="8" w:space="0" w:color="auto"/>
      </w:pBdr>
      <w:spacing w:before="100" w:beforeAutospacing="1" w:after="100" w:afterAutospacing="1"/>
    </w:pPr>
    <w:rPr>
      <w:sz w:val="24"/>
      <w:szCs w:val="24"/>
    </w:rPr>
  </w:style>
  <w:style w:type="paragraph" w:customStyle="1" w:styleId="xl77">
    <w:name w:val="xl77"/>
    <w:basedOn w:val="a1"/>
    <w:rsid w:val="00403C1A"/>
    <w:pPr>
      <w:pBdr>
        <w:left w:val="single" w:sz="8" w:space="0" w:color="auto"/>
        <w:bottom w:val="single" w:sz="8" w:space="0" w:color="auto"/>
        <w:right w:val="single" w:sz="8" w:space="0" w:color="auto"/>
      </w:pBdr>
      <w:spacing w:before="100" w:beforeAutospacing="1" w:after="100" w:afterAutospacing="1"/>
    </w:pPr>
    <w:rPr>
      <w:sz w:val="24"/>
      <w:szCs w:val="24"/>
    </w:rPr>
  </w:style>
  <w:style w:type="paragraph" w:customStyle="1" w:styleId="xl78">
    <w:name w:val="xl78"/>
    <w:basedOn w:val="a1"/>
    <w:rsid w:val="00403C1A"/>
    <w:pPr>
      <w:pBdr>
        <w:top w:val="single" w:sz="8" w:space="0" w:color="auto"/>
        <w:right w:val="single" w:sz="8" w:space="0" w:color="auto"/>
      </w:pBdr>
      <w:spacing w:before="100" w:beforeAutospacing="1" w:after="100" w:afterAutospacing="1"/>
      <w:jc w:val="center"/>
    </w:pPr>
    <w:rPr>
      <w:rFonts w:ascii="Arial" w:hAnsi="Arial" w:cs="Arial"/>
      <w:b/>
      <w:bCs/>
      <w:sz w:val="16"/>
      <w:szCs w:val="16"/>
    </w:rPr>
  </w:style>
  <w:style w:type="paragraph" w:customStyle="1" w:styleId="xl79">
    <w:name w:val="xl79"/>
    <w:basedOn w:val="a1"/>
    <w:rsid w:val="00403C1A"/>
    <w:pPr>
      <w:pBdr>
        <w:bottom w:val="single" w:sz="8" w:space="0" w:color="auto"/>
        <w:right w:val="single" w:sz="8" w:space="0" w:color="auto"/>
      </w:pBdr>
      <w:spacing w:before="100" w:beforeAutospacing="1" w:after="100" w:afterAutospacing="1"/>
      <w:jc w:val="center"/>
    </w:pPr>
    <w:rPr>
      <w:rFonts w:ascii="Arial" w:hAnsi="Arial" w:cs="Arial"/>
      <w:b/>
      <w:bCs/>
      <w:sz w:val="16"/>
      <w:szCs w:val="16"/>
    </w:rPr>
  </w:style>
  <w:style w:type="paragraph" w:customStyle="1" w:styleId="xl80">
    <w:name w:val="xl80"/>
    <w:basedOn w:val="a1"/>
    <w:rsid w:val="00403C1A"/>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b/>
      <w:bCs/>
      <w:sz w:val="16"/>
      <w:szCs w:val="16"/>
    </w:rPr>
  </w:style>
  <w:style w:type="paragraph" w:customStyle="1" w:styleId="xl81">
    <w:name w:val="xl81"/>
    <w:basedOn w:val="a1"/>
    <w:rsid w:val="00403C1A"/>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16"/>
      <w:szCs w:val="16"/>
    </w:rPr>
  </w:style>
  <w:style w:type="paragraph" w:customStyle="1" w:styleId="xl82">
    <w:name w:val="xl82"/>
    <w:basedOn w:val="a1"/>
    <w:rsid w:val="00403C1A"/>
    <w:pPr>
      <w:pBdr>
        <w:left w:val="single" w:sz="8" w:space="0" w:color="auto"/>
        <w:bottom w:val="single" w:sz="8" w:space="0" w:color="auto"/>
        <w:right w:val="single" w:sz="8" w:space="0" w:color="auto"/>
      </w:pBdr>
      <w:spacing w:before="100" w:beforeAutospacing="1" w:after="100" w:afterAutospacing="1"/>
      <w:textAlignment w:val="center"/>
    </w:pPr>
    <w:rPr>
      <w:sz w:val="24"/>
      <w:szCs w:val="24"/>
    </w:rPr>
  </w:style>
  <w:style w:type="paragraph" w:customStyle="1" w:styleId="xl83">
    <w:name w:val="xl83"/>
    <w:basedOn w:val="a1"/>
    <w:rsid w:val="00403C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5"/>
      <w:szCs w:val="15"/>
    </w:rPr>
  </w:style>
  <w:style w:type="paragraph" w:customStyle="1" w:styleId="xl84">
    <w:name w:val="xl84"/>
    <w:basedOn w:val="a1"/>
    <w:rsid w:val="00403C1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1"/>
    <w:rsid w:val="00403C1A"/>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6">
    <w:name w:val="xl86"/>
    <w:basedOn w:val="a1"/>
    <w:rsid w:val="00403C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7">
    <w:name w:val="xl87"/>
    <w:basedOn w:val="a1"/>
    <w:rsid w:val="00403C1A"/>
    <w:pPr>
      <w:spacing w:before="100" w:beforeAutospacing="1" w:after="100" w:afterAutospacing="1"/>
      <w:jc w:val="center"/>
      <w:textAlignment w:val="center"/>
    </w:pPr>
    <w:rPr>
      <w:sz w:val="24"/>
      <w:szCs w:val="24"/>
    </w:rPr>
  </w:style>
  <w:style w:type="paragraph" w:customStyle="1" w:styleId="xl88">
    <w:name w:val="xl88"/>
    <w:basedOn w:val="a1"/>
    <w:rsid w:val="00403C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affffff">
    <w:name w:val="Стиль список"/>
    <w:basedOn w:val="12"/>
    <w:link w:val="affffff0"/>
    <w:rsid w:val="00403C1A"/>
    <w:pPr>
      <w:tabs>
        <w:tab w:val="left" w:pos="1701"/>
      </w:tabs>
      <w:ind w:left="360" w:hanging="360"/>
      <w:contextualSpacing/>
      <w:jc w:val="both"/>
    </w:pPr>
    <w:rPr>
      <w:rFonts w:ascii="Calibri" w:eastAsia="Calibri" w:hAnsi="Calibri"/>
      <w:color w:val="000000"/>
      <w:sz w:val="28"/>
      <w:lang w:val="x-none" w:eastAsia="x-none"/>
    </w:rPr>
  </w:style>
  <w:style w:type="character" w:customStyle="1" w:styleId="affffff0">
    <w:name w:val="Стиль список Знак"/>
    <w:link w:val="affffff"/>
    <w:locked/>
    <w:rsid w:val="00403C1A"/>
    <w:rPr>
      <w:color w:val="000000"/>
      <w:sz w:val="28"/>
      <w:szCs w:val="24"/>
      <w:lang w:val="x-none" w:eastAsia="x-none"/>
    </w:rPr>
  </w:style>
  <w:style w:type="paragraph" w:customStyle="1" w:styleId="61">
    <w:name w:val="Стиль6"/>
    <w:basedOn w:val="40"/>
    <w:link w:val="62"/>
    <w:rsid w:val="00403C1A"/>
    <w:pPr>
      <w:tabs>
        <w:tab w:val="left" w:pos="1134"/>
        <w:tab w:val="num" w:pos="2520"/>
      </w:tabs>
      <w:spacing w:before="0" w:after="0"/>
      <w:ind w:left="1715" w:hanging="864"/>
      <w:jc w:val="both"/>
    </w:pPr>
    <w:rPr>
      <w:rFonts w:eastAsia="Calibri"/>
      <w:b w:val="0"/>
      <w:bCs w:val="0"/>
      <w:color w:val="000000"/>
      <w:sz w:val="20"/>
      <w:szCs w:val="20"/>
    </w:rPr>
  </w:style>
  <w:style w:type="character" w:customStyle="1" w:styleId="62">
    <w:name w:val="Стиль6 Знак"/>
    <w:link w:val="61"/>
    <w:locked/>
    <w:rsid w:val="00403C1A"/>
    <w:rPr>
      <w:rFonts w:ascii="Times New Roman" w:hAnsi="Times New Roman"/>
      <w:color w:val="000000"/>
      <w:sz w:val="20"/>
      <w:szCs w:val="20"/>
      <w:lang w:val="x-none" w:eastAsia="x-none"/>
    </w:rPr>
  </w:style>
  <w:style w:type="character" w:customStyle="1" w:styleId="119">
    <w:name w:val="Заголовок 1 Знак1"/>
    <w:aliases w:val="Глава 1 Знак1,Заголов Знак1,H1 Знак1,1 Знак1"/>
    <w:rsid w:val="00403C1A"/>
    <w:rPr>
      <w:rFonts w:ascii="Cambria" w:hAnsi="Cambria"/>
      <w:b/>
      <w:color w:val="365F91"/>
      <w:sz w:val="28"/>
    </w:rPr>
  </w:style>
  <w:style w:type="character" w:customStyle="1" w:styleId="1ff1">
    <w:name w:val="Название Знак1"/>
    <w:rsid w:val="00403C1A"/>
    <w:rPr>
      <w:rFonts w:ascii="Cambria" w:hAnsi="Cambria"/>
      <w:color w:val="17365D"/>
      <w:spacing w:val="5"/>
      <w:kern w:val="28"/>
      <w:sz w:val="52"/>
    </w:rPr>
  </w:style>
  <w:style w:type="character" w:customStyle="1" w:styleId="1ff2">
    <w:name w:val="Подзаголовок Знак1"/>
    <w:rsid w:val="00403C1A"/>
    <w:rPr>
      <w:rFonts w:ascii="Cambria" w:hAnsi="Cambria"/>
      <w:i/>
      <w:color w:val="4F81BD"/>
      <w:spacing w:val="15"/>
      <w:sz w:val="24"/>
    </w:rPr>
  </w:style>
  <w:style w:type="paragraph" w:customStyle="1" w:styleId="1ff3">
    <w:name w:val="Заголовок оглавления1"/>
    <w:basedOn w:val="1"/>
    <w:next w:val="a1"/>
    <w:rsid w:val="00403C1A"/>
    <w:pPr>
      <w:keepLines/>
      <w:spacing w:before="480" w:line="276" w:lineRule="auto"/>
      <w:jc w:val="left"/>
      <w:outlineLvl w:val="9"/>
    </w:pPr>
    <w:rPr>
      <w:rFonts w:ascii="Cambria" w:eastAsia="Calibri" w:hAnsi="Cambria"/>
      <w:b/>
      <w:bCs/>
      <w:color w:val="365F91"/>
      <w:sz w:val="28"/>
      <w:szCs w:val="28"/>
      <w:lang w:val="x-none" w:eastAsia="x-none"/>
    </w:rPr>
  </w:style>
  <w:style w:type="paragraph" w:styleId="affffff1">
    <w:name w:val="endnote text"/>
    <w:basedOn w:val="a1"/>
    <w:link w:val="affffff2"/>
    <w:locked/>
    <w:rsid w:val="00403C1A"/>
    <w:rPr>
      <w:rFonts w:eastAsia="Calibri"/>
      <w:lang w:val="x-none" w:eastAsia="x-none"/>
    </w:rPr>
  </w:style>
  <w:style w:type="character" w:customStyle="1" w:styleId="affffff2">
    <w:name w:val="Текст концевой сноски Знак"/>
    <w:basedOn w:val="a2"/>
    <w:link w:val="affffff1"/>
    <w:rsid w:val="00403C1A"/>
    <w:rPr>
      <w:rFonts w:ascii="Times New Roman" w:hAnsi="Times New Roman"/>
      <w:sz w:val="20"/>
      <w:szCs w:val="20"/>
      <w:lang w:val="x-none" w:eastAsia="x-none"/>
    </w:rPr>
  </w:style>
  <w:style w:type="paragraph" w:customStyle="1" w:styleId="2fa">
    <w:name w:val="Заголовок оглавления2"/>
    <w:basedOn w:val="1"/>
    <w:next w:val="a1"/>
    <w:rsid w:val="00403C1A"/>
    <w:pPr>
      <w:keepLines/>
      <w:spacing w:before="480" w:line="276" w:lineRule="auto"/>
      <w:jc w:val="left"/>
      <w:outlineLvl w:val="9"/>
    </w:pPr>
    <w:rPr>
      <w:rFonts w:ascii="Cambria" w:eastAsia="Calibri" w:hAnsi="Cambria"/>
      <w:b/>
      <w:bCs/>
      <w:color w:val="365F91"/>
      <w:sz w:val="28"/>
      <w:szCs w:val="28"/>
      <w:lang w:val="x-none" w:eastAsia="x-none"/>
    </w:rPr>
  </w:style>
  <w:style w:type="paragraph" w:customStyle="1" w:styleId="ListParagraph1">
    <w:name w:val="List Paragraph1"/>
    <w:basedOn w:val="a1"/>
    <w:rsid w:val="00403C1A"/>
    <w:pPr>
      <w:ind w:left="720"/>
      <w:contextualSpacing/>
    </w:pPr>
  </w:style>
  <w:style w:type="paragraph" w:customStyle="1" w:styleId="TOCHeading1">
    <w:name w:val="TOC Heading1"/>
    <w:basedOn w:val="1"/>
    <w:next w:val="a1"/>
    <w:rsid w:val="00403C1A"/>
    <w:pPr>
      <w:keepLines/>
      <w:spacing w:before="480" w:line="276" w:lineRule="auto"/>
      <w:jc w:val="left"/>
      <w:outlineLvl w:val="9"/>
    </w:pPr>
    <w:rPr>
      <w:rFonts w:ascii="Cambria" w:eastAsia="Calibri" w:hAnsi="Cambria"/>
      <w:b/>
      <w:bCs/>
      <w:color w:val="365F91"/>
      <w:sz w:val="28"/>
      <w:szCs w:val="28"/>
      <w:lang w:val="x-none" w:eastAsia="x-none"/>
    </w:rPr>
  </w:style>
  <w:style w:type="character" w:customStyle="1" w:styleId="2fb">
    <w:name w:val="Знак2 Знак Знак"/>
    <w:locked/>
    <w:rsid w:val="00403C1A"/>
    <w:rPr>
      <w:b/>
      <w:sz w:val="28"/>
      <w:lang w:val="ru-RU" w:eastAsia="ru-RU"/>
    </w:rPr>
  </w:style>
  <w:style w:type="character" w:customStyle="1" w:styleId="2110">
    <w:name w:val="Знак Знак211"/>
    <w:locked/>
    <w:rsid w:val="00403C1A"/>
    <w:rPr>
      <w:b/>
      <w:i/>
      <w:sz w:val="26"/>
    </w:rPr>
  </w:style>
  <w:style w:type="character" w:customStyle="1" w:styleId="201">
    <w:name w:val="Знак Знак201"/>
    <w:locked/>
    <w:rsid w:val="00403C1A"/>
    <w:rPr>
      <w:b/>
      <w:sz w:val="22"/>
    </w:rPr>
  </w:style>
  <w:style w:type="character" w:customStyle="1" w:styleId="190">
    <w:name w:val="Знак Знак19"/>
    <w:locked/>
    <w:rsid w:val="00403C1A"/>
    <w:rPr>
      <w:sz w:val="24"/>
    </w:rPr>
  </w:style>
  <w:style w:type="character" w:customStyle="1" w:styleId="181">
    <w:name w:val="Знак Знак181"/>
    <w:locked/>
    <w:rsid w:val="00403C1A"/>
    <w:rPr>
      <w:i/>
      <w:sz w:val="24"/>
      <w:lang w:val="ru-RU" w:eastAsia="ru-RU"/>
    </w:rPr>
  </w:style>
  <w:style w:type="character" w:customStyle="1" w:styleId="170">
    <w:name w:val="Знак Знак17"/>
    <w:locked/>
    <w:rsid w:val="00403C1A"/>
    <w:rPr>
      <w:rFonts w:ascii="Arial" w:hAnsi="Arial"/>
      <w:b/>
      <w:i/>
      <w:sz w:val="18"/>
    </w:rPr>
  </w:style>
  <w:style w:type="character" w:customStyle="1" w:styleId="160">
    <w:name w:val="Знак Знак16"/>
    <w:locked/>
    <w:rsid w:val="00403C1A"/>
    <w:rPr>
      <w:rFonts w:ascii="Courier New" w:hAnsi="Courier New"/>
    </w:rPr>
  </w:style>
  <w:style w:type="character" w:customStyle="1" w:styleId="141">
    <w:name w:val="Знак Знак141"/>
    <w:locked/>
    <w:rsid w:val="00403C1A"/>
    <w:rPr>
      <w:lang w:val="ru-RU" w:eastAsia="ru-RU"/>
    </w:rPr>
  </w:style>
  <w:style w:type="character" w:customStyle="1" w:styleId="1211">
    <w:name w:val="Знак Знак121"/>
    <w:locked/>
    <w:rsid w:val="00403C1A"/>
    <w:rPr>
      <w:lang w:val="ru-RU" w:eastAsia="ru-RU"/>
    </w:rPr>
  </w:style>
  <w:style w:type="character" w:customStyle="1" w:styleId="1110">
    <w:name w:val="Знак Знак111"/>
    <w:locked/>
    <w:rsid w:val="00403C1A"/>
  </w:style>
  <w:style w:type="character" w:customStyle="1" w:styleId="1010">
    <w:name w:val="Знак Знак101"/>
    <w:locked/>
    <w:rsid w:val="00403C1A"/>
    <w:rPr>
      <w:sz w:val="28"/>
    </w:rPr>
  </w:style>
  <w:style w:type="character" w:customStyle="1" w:styleId="910">
    <w:name w:val="Знак Знак91"/>
    <w:locked/>
    <w:rsid w:val="00403C1A"/>
    <w:rPr>
      <w:b/>
      <w:i/>
    </w:rPr>
  </w:style>
  <w:style w:type="character" w:customStyle="1" w:styleId="811">
    <w:name w:val="Знак Знак81"/>
    <w:locked/>
    <w:rsid w:val="00403C1A"/>
    <w:rPr>
      <w:sz w:val="24"/>
    </w:rPr>
  </w:style>
  <w:style w:type="character" w:customStyle="1" w:styleId="710">
    <w:name w:val="Знак Знак71"/>
    <w:locked/>
    <w:rsid w:val="00403C1A"/>
    <w:rPr>
      <w:sz w:val="16"/>
    </w:rPr>
  </w:style>
  <w:style w:type="character" w:customStyle="1" w:styleId="314">
    <w:name w:val="Знак Знак31"/>
    <w:locked/>
    <w:rsid w:val="00403C1A"/>
    <w:rPr>
      <w:sz w:val="24"/>
    </w:rPr>
  </w:style>
  <w:style w:type="character" w:customStyle="1" w:styleId="1310">
    <w:name w:val="Знак Знак131"/>
    <w:locked/>
    <w:rsid w:val="00403C1A"/>
    <w:rPr>
      <w:b/>
      <w:sz w:val="24"/>
    </w:rPr>
  </w:style>
  <w:style w:type="paragraph" w:customStyle="1" w:styleId="411">
    <w:name w:val="Абзац списка41"/>
    <w:basedOn w:val="a1"/>
    <w:rsid w:val="00403C1A"/>
    <w:pPr>
      <w:ind w:left="720"/>
      <w:jc w:val="both"/>
    </w:pPr>
    <w:rPr>
      <w:sz w:val="26"/>
      <w:szCs w:val="22"/>
    </w:rPr>
  </w:style>
  <w:style w:type="character" w:customStyle="1" w:styleId="themebody">
    <w:name w:val="themebody"/>
    <w:rsid w:val="00403C1A"/>
    <w:rPr>
      <w:rFonts w:cs="Times New Roman"/>
    </w:rPr>
  </w:style>
  <w:style w:type="character" w:customStyle="1" w:styleId="Heading7Char">
    <w:name w:val="Heading 7 Char"/>
    <w:locked/>
    <w:rsid w:val="00403C1A"/>
    <w:rPr>
      <w:rFonts w:cs="Times New Roman"/>
      <w:sz w:val="24"/>
    </w:rPr>
  </w:style>
  <w:style w:type="character" w:customStyle="1" w:styleId="Heading9Char">
    <w:name w:val="Heading 9 Char"/>
    <w:locked/>
    <w:rsid w:val="00403C1A"/>
    <w:rPr>
      <w:rFonts w:ascii="Arial" w:hAnsi="Arial" w:cs="Times New Roman"/>
      <w:b/>
      <w:i/>
      <w:sz w:val="18"/>
    </w:rPr>
  </w:style>
  <w:style w:type="character" w:customStyle="1" w:styleId="HTMLPreformattedChar">
    <w:name w:val="HTML Preformatted Char"/>
    <w:locked/>
    <w:rsid w:val="00403C1A"/>
    <w:rPr>
      <w:rFonts w:ascii="Courier New" w:hAnsi="Courier New" w:cs="Times New Roman"/>
    </w:rPr>
  </w:style>
  <w:style w:type="paragraph" w:customStyle="1" w:styleId="3f4">
    <w:name w:val="Заголовок оглавления3"/>
    <w:basedOn w:val="1"/>
    <w:next w:val="a1"/>
    <w:rsid w:val="00403C1A"/>
    <w:pPr>
      <w:keepLines/>
      <w:spacing w:before="480" w:line="276" w:lineRule="auto"/>
      <w:jc w:val="left"/>
      <w:outlineLvl w:val="9"/>
    </w:pPr>
    <w:rPr>
      <w:rFonts w:ascii="Cambria" w:hAnsi="Cambria"/>
      <w:b/>
      <w:bCs/>
      <w:color w:val="365F91"/>
      <w:sz w:val="28"/>
      <w:szCs w:val="28"/>
      <w:lang w:val="x-none" w:eastAsia="x-none"/>
    </w:rPr>
  </w:style>
  <w:style w:type="character" w:customStyle="1" w:styleId="BodyText2Char">
    <w:name w:val="Body Text 2 Char"/>
    <w:locked/>
    <w:rsid w:val="00403C1A"/>
    <w:rPr>
      <w:rFonts w:ascii="Times New Roman" w:hAnsi="Times New Roman" w:cs="Times New Roman"/>
      <w:sz w:val="24"/>
      <w:szCs w:val="24"/>
      <w:lang w:val="x-none" w:eastAsia="ru-RU"/>
    </w:rPr>
  </w:style>
  <w:style w:type="character" w:customStyle="1" w:styleId="HeaderChar">
    <w:name w:val="Header Char"/>
    <w:locked/>
    <w:rsid w:val="00403C1A"/>
    <w:rPr>
      <w:rFonts w:ascii="Times New Roman" w:hAnsi="Times New Roman" w:cs="Times New Roman"/>
      <w:sz w:val="24"/>
      <w:szCs w:val="24"/>
      <w:lang w:val="x-none" w:eastAsia="ru-RU"/>
    </w:rPr>
  </w:style>
  <w:style w:type="character" w:customStyle="1" w:styleId="Heading1Char">
    <w:name w:val="Heading 1 Char"/>
    <w:locked/>
    <w:rsid w:val="00403C1A"/>
    <w:rPr>
      <w:rFonts w:ascii="Arial" w:hAnsi="Arial" w:cs="Arial"/>
      <w:b/>
      <w:bCs/>
      <w:kern w:val="32"/>
      <w:sz w:val="32"/>
      <w:szCs w:val="32"/>
      <w:lang w:val="x-none" w:eastAsia="ru-RU"/>
    </w:rPr>
  </w:style>
  <w:style w:type="character" w:customStyle="1" w:styleId="Heading2Char">
    <w:name w:val="Heading 2 Char"/>
    <w:locked/>
    <w:rsid w:val="00403C1A"/>
    <w:rPr>
      <w:rFonts w:ascii="Times New Roman" w:hAnsi="Times New Roman" w:cs="Times New Roman"/>
      <w:sz w:val="20"/>
      <w:szCs w:val="20"/>
      <w:u w:val="single"/>
      <w:lang w:val="x-none" w:eastAsia="ru-RU"/>
    </w:rPr>
  </w:style>
  <w:style w:type="character" w:customStyle="1" w:styleId="Heading3Char">
    <w:name w:val="Heading 3 Char"/>
    <w:locked/>
    <w:rsid w:val="00403C1A"/>
    <w:rPr>
      <w:rFonts w:ascii="Arial" w:hAnsi="Arial" w:cs="Arial"/>
      <w:b/>
      <w:bCs/>
      <w:sz w:val="26"/>
      <w:szCs w:val="26"/>
      <w:lang w:val="x-none" w:eastAsia="ru-RU"/>
    </w:rPr>
  </w:style>
  <w:style w:type="character" w:customStyle="1" w:styleId="Heading4Char">
    <w:name w:val="Heading 4 Char"/>
    <w:locked/>
    <w:rsid w:val="00403C1A"/>
    <w:rPr>
      <w:rFonts w:ascii="Times New Roman" w:hAnsi="Times New Roman" w:cs="Times New Roman"/>
      <w:b/>
      <w:bCs/>
      <w:sz w:val="28"/>
      <w:szCs w:val="28"/>
      <w:lang w:val="x-none" w:eastAsia="ru-RU"/>
    </w:rPr>
  </w:style>
  <w:style w:type="character" w:customStyle="1" w:styleId="Heading5Char">
    <w:name w:val="Heading 5 Char"/>
    <w:locked/>
    <w:rsid w:val="00403C1A"/>
    <w:rPr>
      <w:rFonts w:ascii="Times New Roman" w:hAnsi="Times New Roman" w:cs="Times New Roman"/>
      <w:b/>
      <w:bCs/>
      <w:i/>
      <w:iCs/>
      <w:sz w:val="26"/>
      <w:szCs w:val="26"/>
      <w:lang w:val="x-none" w:eastAsia="ru-RU"/>
    </w:rPr>
  </w:style>
  <w:style w:type="character" w:customStyle="1" w:styleId="Heading8Char">
    <w:name w:val="Heading 8 Char"/>
    <w:locked/>
    <w:rsid w:val="00403C1A"/>
    <w:rPr>
      <w:rFonts w:ascii="Times New Roman" w:hAnsi="Times New Roman" w:cs="Times New Roman"/>
      <w:i/>
      <w:iCs/>
      <w:sz w:val="24"/>
      <w:szCs w:val="24"/>
      <w:lang w:val="x-none" w:eastAsia="ru-RU"/>
    </w:rPr>
  </w:style>
  <w:style w:type="character" w:customStyle="1" w:styleId="BodyTextChar1">
    <w:name w:val="Body Text Char1"/>
    <w:aliases w:val="Основной текст Знак Знак Char1,Основной текст2 Знак Знак Знак Char1,Основной текст Знак Знак Знак Знак Знак Char1,Основной текст2 Знак Знак Знак Знак Char1,Основной текст Знак Знак Знак Знак Знак Знак Char1,Знак Знак Знак1 Char1"/>
    <w:locked/>
    <w:rsid w:val="00403C1A"/>
    <w:rPr>
      <w:rFonts w:ascii="Arial" w:hAnsi="Arial" w:cs="Times New Roman"/>
      <w:b/>
      <w:sz w:val="20"/>
      <w:szCs w:val="20"/>
      <w:lang w:val="x-none" w:eastAsia="ru-RU"/>
    </w:rPr>
  </w:style>
  <w:style w:type="character" w:customStyle="1" w:styleId="TitleChar">
    <w:name w:val="Title Char"/>
    <w:aliases w:val="Знак Знак Знак Знак Char,Знак Знак Знак Знак Знак Знак Знак Знак Char,Знак Знак Знак Знак Знак Знак Char"/>
    <w:locked/>
    <w:rsid w:val="00403C1A"/>
    <w:rPr>
      <w:rFonts w:ascii="Cambria" w:hAnsi="Cambria" w:cs="Times New Roman"/>
      <w:b/>
      <w:bCs/>
      <w:kern w:val="28"/>
      <w:sz w:val="32"/>
      <w:szCs w:val="32"/>
    </w:rPr>
  </w:style>
  <w:style w:type="character" w:customStyle="1" w:styleId="FooterChar">
    <w:name w:val="Footer Char"/>
    <w:locked/>
    <w:rsid w:val="00403C1A"/>
    <w:rPr>
      <w:rFonts w:ascii="Times New Roman" w:hAnsi="Times New Roman" w:cs="Times New Roman"/>
      <w:sz w:val="24"/>
      <w:szCs w:val="24"/>
      <w:lang w:val="x-none" w:eastAsia="ru-RU"/>
    </w:rPr>
  </w:style>
  <w:style w:type="character" w:customStyle="1" w:styleId="BodyTextIndentChar">
    <w:name w:val="Body Text Indent Char"/>
    <w:locked/>
    <w:rsid w:val="00403C1A"/>
    <w:rPr>
      <w:rFonts w:ascii="Times New Roman" w:hAnsi="Times New Roman" w:cs="Times New Roman"/>
      <w:sz w:val="24"/>
      <w:szCs w:val="24"/>
      <w:lang w:val="x-none" w:eastAsia="ru-RU"/>
    </w:rPr>
  </w:style>
  <w:style w:type="character" w:customStyle="1" w:styleId="BodyTextIndent2Char">
    <w:name w:val="Body Text Indent 2 Char"/>
    <w:locked/>
    <w:rsid w:val="00403C1A"/>
    <w:rPr>
      <w:rFonts w:ascii="Calibri" w:hAnsi="Calibri" w:cs="Times New Roman"/>
    </w:rPr>
  </w:style>
  <w:style w:type="character" w:customStyle="1" w:styleId="BodyTextIndent3Char">
    <w:name w:val="Body Text Indent 3 Char"/>
    <w:locked/>
    <w:rsid w:val="00403C1A"/>
    <w:rPr>
      <w:rFonts w:ascii="Times New Roman" w:hAnsi="Times New Roman" w:cs="Times New Roman"/>
      <w:sz w:val="16"/>
      <w:szCs w:val="16"/>
      <w:lang w:val="x-none" w:eastAsia="ru-RU"/>
    </w:rPr>
  </w:style>
  <w:style w:type="character" w:customStyle="1" w:styleId="SubtitleChar">
    <w:name w:val="Subtitle Char"/>
    <w:locked/>
    <w:rsid w:val="00403C1A"/>
    <w:rPr>
      <w:rFonts w:ascii="Times New Roman" w:hAnsi="Times New Roman" w:cs="Times New Roman"/>
      <w:sz w:val="20"/>
      <w:szCs w:val="20"/>
    </w:rPr>
  </w:style>
  <w:style w:type="character" w:customStyle="1" w:styleId="PlainTextChar">
    <w:name w:val="Plain Text Char"/>
    <w:locked/>
    <w:rsid w:val="00403C1A"/>
    <w:rPr>
      <w:rFonts w:ascii="Courier New" w:hAnsi="Courier New" w:cs="SchoolBookC"/>
      <w:sz w:val="20"/>
      <w:szCs w:val="20"/>
      <w:lang w:val="x-none" w:eastAsia="ru-RU"/>
    </w:rPr>
  </w:style>
  <w:style w:type="paragraph" w:customStyle="1" w:styleId="240">
    <w:name w:val="Основной текст 24"/>
    <w:basedOn w:val="a1"/>
    <w:rsid w:val="00403C1A"/>
    <w:pPr>
      <w:tabs>
        <w:tab w:val="left" w:pos="7088"/>
      </w:tabs>
      <w:ind w:firstLine="851"/>
      <w:jc w:val="both"/>
    </w:pPr>
    <w:rPr>
      <w:rFonts w:eastAsia="Calibri"/>
      <w:sz w:val="28"/>
    </w:rPr>
  </w:style>
  <w:style w:type="paragraph" w:customStyle="1" w:styleId="affffff3">
    <w:name w:val="Стиль Обычный (веб) + Перед:  Авто После:  Авто"/>
    <w:basedOn w:val="aff2"/>
    <w:rsid w:val="00403C1A"/>
    <w:pPr>
      <w:jc w:val="both"/>
    </w:pPr>
    <w:rPr>
      <w:szCs w:val="20"/>
    </w:rPr>
  </w:style>
  <w:style w:type="character" w:customStyle="1" w:styleId="affffff4">
    <w:name w:val="Основной текст_"/>
    <w:link w:val="3f5"/>
    <w:uiPriority w:val="99"/>
    <w:locked/>
    <w:rsid w:val="00403C1A"/>
    <w:rPr>
      <w:sz w:val="21"/>
      <w:szCs w:val="21"/>
      <w:shd w:val="clear" w:color="auto" w:fill="FFFFFF"/>
    </w:rPr>
  </w:style>
  <w:style w:type="paragraph" w:customStyle="1" w:styleId="3f5">
    <w:name w:val="Основной текст3"/>
    <w:basedOn w:val="a1"/>
    <w:link w:val="affffff4"/>
    <w:uiPriority w:val="99"/>
    <w:rsid w:val="00403C1A"/>
    <w:pPr>
      <w:widowControl w:val="0"/>
      <w:shd w:val="clear" w:color="auto" w:fill="FFFFFF"/>
      <w:spacing w:before="480" w:after="300" w:line="240" w:lineRule="atLeast"/>
      <w:ind w:hanging="460"/>
      <w:jc w:val="both"/>
    </w:pPr>
    <w:rPr>
      <w:rFonts w:ascii="Calibri" w:eastAsia="Calibri" w:hAnsi="Calibri"/>
      <w:sz w:val="21"/>
      <w:szCs w:val="21"/>
    </w:rPr>
  </w:style>
  <w:style w:type="character" w:customStyle="1" w:styleId="code">
    <w:name w:val="code"/>
    <w:rsid w:val="00403C1A"/>
  </w:style>
  <w:style w:type="character" w:customStyle="1" w:styleId="articul">
    <w:name w:val="articul"/>
    <w:rsid w:val="00403C1A"/>
  </w:style>
  <w:style w:type="character" w:customStyle="1" w:styleId="2fc">
    <w:name w:val="Основной текст с отступом Знак2"/>
    <w:rsid w:val="00403C1A"/>
    <w:rPr>
      <w:sz w:val="24"/>
    </w:rPr>
  </w:style>
  <w:style w:type="paragraph" w:customStyle="1" w:styleId="63">
    <w:name w:val="Обычный6"/>
    <w:rsid w:val="00403C1A"/>
    <w:pPr>
      <w:widowControl w:val="0"/>
      <w:spacing w:before="100" w:after="100"/>
    </w:pPr>
    <w:rPr>
      <w:rFonts w:ascii="Times New Roman" w:eastAsia="Times New Roman" w:hAnsi="Times New Roman"/>
      <w:snapToGrid w:val="0"/>
      <w:sz w:val="24"/>
      <w:szCs w:val="20"/>
    </w:rPr>
  </w:style>
  <w:style w:type="character" w:customStyle="1" w:styleId="CharChar">
    <w:name w:val="Обычный Char Char"/>
    <w:link w:val="17"/>
    <w:rsid w:val="00403C1A"/>
    <w:rPr>
      <w:rFonts w:ascii="TimesET" w:eastAsia="Times New Roman" w:hAnsi="TimesET"/>
      <w:sz w:val="24"/>
      <w:szCs w:val="24"/>
    </w:rPr>
  </w:style>
  <w:style w:type="numbering" w:customStyle="1" w:styleId="1ff4">
    <w:name w:val="Нет списка1"/>
    <w:next w:val="a4"/>
    <w:uiPriority w:val="99"/>
    <w:semiHidden/>
    <w:unhideWhenUsed/>
    <w:rsid w:val="00403C1A"/>
  </w:style>
  <w:style w:type="numbering" w:customStyle="1" w:styleId="11a">
    <w:name w:val="Нет списка11"/>
    <w:next w:val="a4"/>
    <w:uiPriority w:val="99"/>
    <w:semiHidden/>
    <w:unhideWhenUsed/>
    <w:rsid w:val="00403C1A"/>
  </w:style>
  <w:style w:type="character" w:customStyle="1" w:styleId="affffff5">
    <w:name w:val="ПЗ Знак"/>
    <w:link w:val="affffff6"/>
    <w:locked/>
    <w:rsid w:val="00403C1A"/>
    <w:rPr>
      <w:b/>
      <w:sz w:val="24"/>
      <w:szCs w:val="24"/>
    </w:rPr>
  </w:style>
  <w:style w:type="paragraph" w:customStyle="1" w:styleId="affffff6">
    <w:name w:val="ПЗ"/>
    <w:basedOn w:val="a1"/>
    <w:link w:val="affffff5"/>
    <w:qFormat/>
    <w:rsid w:val="00403C1A"/>
    <w:pPr>
      <w:tabs>
        <w:tab w:val="left" w:pos="426"/>
      </w:tabs>
      <w:spacing w:before="120" w:after="120"/>
      <w:jc w:val="both"/>
    </w:pPr>
    <w:rPr>
      <w:rFonts w:ascii="Calibri" w:eastAsia="Calibri" w:hAnsi="Calibri"/>
      <w:b/>
      <w:sz w:val="24"/>
      <w:szCs w:val="24"/>
    </w:rPr>
  </w:style>
  <w:style w:type="numbering" w:customStyle="1" w:styleId="2fd">
    <w:name w:val="Нет списка2"/>
    <w:next w:val="a4"/>
    <w:uiPriority w:val="99"/>
    <w:semiHidden/>
    <w:unhideWhenUsed/>
    <w:rsid w:val="00403C1A"/>
  </w:style>
  <w:style w:type="numbering" w:customStyle="1" w:styleId="127">
    <w:name w:val="Нет списка12"/>
    <w:next w:val="a4"/>
    <w:uiPriority w:val="99"/>
    <w:semiHidden/>
    <w:unhideWhenUsed/>
    <w:rsid w:val="00403C1A"/>
  </w:style>
  <w:style w:type="paragraph" w:customStyle="1" w:styleId="parameter">
    <w:name w:val="parameter"/>
    <w:basedOn w:val="a1"/>
    <w:uiPriority w:val="99"/>
    <w:rsid w:val="00403C1A"/>
    <w:pPr>
      <w:spacing w:before="100" w:beforeAutospacing="1" w:after="100" w:afterAutospacing="1"/>
    </w:pPr>
    <w:rPr>
      <w:sz w:val="24"/>
      <w:szCs w:val="24"/>
    </w:rPr>
  </w:style>
  <w:style w:type="table" w:customStyle="1" w:styleId="1ff5">
    <w:name w:val="Сетка таблицы1"/>
    <w:basedOn w:val="a3"/>
    <w:next w:val="af0"/>
    <w:uiPriority w:val="59"/>
    <w:rsid w:val="00FA6DC5"/>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e">
    <w:name w:val="Сетка таблицы2"/>
    <w:basedOn w:val="a3"/>
    <w:next w:val="af0"/>
    <w:uiPriority w:val="39"/>
    <w:rsid w:val="00FD20FD"/>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b">
    <w:name w:val="Сетка таблицы11"/>
    <w:basedOn w:val="a3"/>
    <w:next w:val="af0"/>
    <w:uiPriority w:val="59"/>
    <w:rsid w:val="00FD20FD"/>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64">
    <w:name w:val="Абзац списка6"/>
    <w:aliases w:val="Bullet List,FooterText,numbered,Paragraphe de liste1,lp1"/>
    <w:basedOn w:val="a1"/>
    <w:qFormat/>
    <w:rsid w:val="00826D0E"/>
    <w:pPr>
      <w:ind w:left="720"/>
      <w:contextualSpacing/>
    </w:pPr>
  </w:style>
  <w:style w:type="character" w:customStyle="1" w:styleId="sectioninfo2">
    <w:name w:val="section__info2"/>
    <w:basedOn w:val="a2"/>
    <w:rsid w:val="00785FDC"/>
    <w:rPr>
      <w:vanish w:val="0"/>
      <w:webHidden w:val="0"/>
      <w:sz w:val="24"/>
      <w:szCs w:val="24"/>
      <w:specVanish w:val="0"/>
    </w:rPr>
  </w:style>
  <w:style w:type="character" w:customStyle="1" w:styleId="greycolor">
    <w:name w:val="greycolor"/>
    <w:rsid w:val="00785FDC"/>
  </w:style>
  <w:style w:type="paragraph" w:customStyle="1" w:styleId="11c">
    <w:name w:val="Абзац списка11"/>
    <w:basedOn w:val="a1"/>
    <w:qFormat/>
    <w:rsid w:val="00785FDC"/>
    <w:pPr>
      <w:spacing w:after="200" w:line="276" w:lineRule="auto"/>
      <w:ind w:left="720"/>
    </w:pPr>
    <w:rPr>
      <w:rFonts w:ascii="Calibri" w:hAnsi="Calibri"/>
      <w:sz w:val="22"/>
      <w:szCs w:val="22"/>
      <w:lang w:eastAsia="en-US"/>
    </w:rPr>
  </w:style>
  <w:style w:type="character" w:customStyle="1" w:styleId="af2">
    <w:name w:val="Без интервала Знак"/>
    <w:link w:val="af1"/>
    <w:uiPriority w:val="1"/>
    <w:qFormat/>
    <w:locked/>
    <w:rsid w:val="006235B1"/>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semiHidden="0" w:uiPriority="0" w:unhideWhenUsed="0" w:qFormat="1"/>
    <w:lsdException w:name="endnote text" w:uiPriority="0"/>
    <w:lsdException w:name="List Bullet" w:uiPriority="0"/>
    <w:lsdException w:name="List Number" w:uiPriority="0"/>
    <w:lsdException w:name="List 2" w:uiPriority="0"/>
    <w:lsdException w:name="List 3" w:uiPriority="0"/>
    <w:lsdException w:name="List 5" w:uiPriority="0"/>
    <w:lsdException w:name="List Bullet 2" w:uiPriority="0"/>
    <w:lsdException w:name="List Bullet 4" w:uiPriority="0"/>
    <w:lsdException w:name="List Bullet 5"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Strong" w:semiHidden="0" w:unhideWhenUsed="0" w:qFormat="1"/>
    <w:lsdException w:name="Emphasis" w:semiHidden="0" w:uiPriority="0" w:unhideWhenUsed="0" w:qFormat="1"/>
    <w:lsdException w:name="Document Map" w:uiPriority="0"/>
    <w:lsdException w:name="Plain Text" w:uiPriority="0"/>
    <w:lsdException w:name="Normal (Web)" w:uiPriority="0"/>
    <w:lsdException w:name="HTML Preformatted" w:uiPriority="0"/>
    <w:lsdException w:name="annotation subject" w:uiPriority="0"/>
    <w:lsdException w:name="Table Grid" w:semiHidden="0" w:uiPriority="3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0" w:unhideWhenUsed="0" w:qFormat="1"/>
  </w:latentStyles>
  <w:style w:type="paragraph" w:default="1" w:styleId="a1">
    <w:name w:val="Normal"/>
    <w:qFormat/>
    <w:rsid w:val="00292091"/>
    <w:rPr>
      <w:rFonts w:ascii="Times New Roman" w:eastAsia="Times New Roman" w:hAnsi="Times New Roman"/>
      <w:sz w:val="20"/>
      <w:szCs w:val="20"/>
    </w:rPr>
  </w:style>
  <w:style w:type="paragraph" w:styleId="1">
    <w:name w:val="heading 1"/>
    <w:aliases w:val="Глава 1,Заголов,H1,1"/>
    <w:basedOn w:val="a1"/>
    <w:next w:val="a1"/>
    <w:link w:val="10"/>
    <w:qFormat/>
    <w:rsid w:val="00EC2115"/>
    <w:pPr>
      <w:keepNext/>
      <w:jc w:val="right"/>
      <w:outlineLvl w:val="0"/>
    </w:pPr>
    <w:rPr>
      <w:sz w:val="24"/>
    </w:rPr>
  </w:style>
  <w:style w:type="paragraph" w:styleId="20">
    <w:name w:val="heading 2"/>
    <w:aliases w:val="H2,H21,H22,H211,H23,H212,Раздел 2,Numbered text 3,h2,Раздел"/>
    <w:basedOn w:val="a1"/>
    <w:next w:val="a1"/>
    <w:link w:val="21"/>
    <w:qFormat/>
    <w:rsid w:val="002F536E"/>
    <w:pPr>
      <w:keepNext/>
      <w:keepLines/>
      <w:spacing w:before="200"/>
      <w:outlineLvl w:val="1"/>
    </w:pPr>
    <w:rPr>
      <w:rFonts w:ascii="Cambria" w:hAnsi="Cambria"/>
      <w:b/>
      <w:bCs/>
      <w:color w:val="4F81BD"/>
      <w:sz w:val="26"/>
      <w:szCs w:val="26"/>
    </w:rPr>
  </w:style>
  <w:style w:type="paragraph" w:styleId="30">
    <w:name w:val="heading 3"/>
    <w:aliases w:val="h3 Знак Знак Знак Знак,Heading 3 - old,Заголовок 3 Знак Знак,h3 Знак Знак Знак Знак Знак Знак,Heading 3 - old Знак Знак,h3,Head 3,l3+toc 3,CT,Sub-section Title,l3"/>
    <w:basedOn w:val="a1"/>
    <w:next w:val="a1"/>
    <w:link w:val="31"/>
    <w:qFormat/>
    <w:rsid w:val="00EC2115"/>
    <w:pPr>
      <w:keepNext/>
      <w:widowControl w:val="0"/>
      <w:autoSpaceDE w:val="0"/>
      <w:autoSpaceDN w:val="0"/>
      <w:outlineLvl w:val="2"/>
    </w:pPr>
    <w:rPr>
      <w:b/>
      <w:bCs/>
      <w:sz w:val="24"/>
      <w:szCs w:val="24"/>
    </w:rPr>
  </w:style>
  <w:style w:type="paragraph" w:styleId="40">
    <w:name w:val="heading 4"/>
    <w:basedOn w:val="a1"/>
    <w:next w:val="a1"/>
    <w:link w:val="41"/>
    <w:qFormat/>
    <w:locked/>
    <w:rsid w:val="00403C1A"/>
    <w:pPr>
      <w:keepNext/>
      <w:spacing w:before="240" w:after="60"/>
      <w:outlineLvl w:val="3"/>
    </w:pPr>
    <w:rPr>
      <w:b/>
      <w:bCs/>
      <w:sz w:val="28"/>
      <w:szCs w:val="28"/>
      <w:lang w:val="x-none" w:eastAsia="x-none"/>
    </w:rPr>
  </w:style>
  <w:style w:type="paragraph" w:styleId="50">
    <w:name w:val="heading 5"/>
    <w:basedOn w:val="a1"/>
    <w:next w:val="a1"/>
    <w:link w:val="51"/>
    <w:qFormat/>
    <w:locked/>
    <w:rsid w:val="00403C1A"/>
    <w:pPr>
      <w:keepNext/>
      <w:jc w:val="center"/>
      <w:outlineLvl w:val="4"/>
    </w:pPr>
    <w:rPr>
      <w:sz w:val="24"/>
      <w:lang w:val="x-none" w:eastAsia="x-none"/>
    </w:rPr>
  </w:style>
  <w:style w:type="paragraph" w:styleId="6">
    <w:name w:val="heading 6"/>
    <w:basedOn w:val="a1"/>
    <w:next w:val="a1"/>
    <w:link w:val="60"/>
    <w:qFormat/>
    <w:locked/>
    <w:rsid w:val="00403C1A"/>
    <w:pPr>
      <w:keepNext/>
      <w:jc w:val="both"/>
      <w:outlineLvl w:val="5"/>
    </w:pPr>
    <w:rPr>
      <w:bCs/>
      <w:sz w:val="28"/>
      <w:szCs w:val="23"/>
      <w:lang w:val="x-none" w:eastAsia="x-none"/>
    </w:rPr>
  </w:style>
  <w:style w:type="paragraph" w:styleId="7">
    <w:name w:val="heading 7"/>
    <w:basedOn w:val="a1"/>
    <w:next w:val="a1"/>
    <w:link w:val="70"/>
    <w:qFormat/>
    <w:locked/>
    <w:rsid w:val="00403C1A"/>
    <w:pPr>
      <w:keepNext/>
      <w:outlineLvl w:val="6"/>
    </w:pPr>
    <w:rPr>
      <w:sz w:val="28"/>
      <w:szCs w:val="28"/>
      <w:lang w:val="x-none" w:eastAsia="x-none"/>
    </w:rPr>
  </w:style>
  <w:style w:type="paragraph" w:styleId="8">
    <w:name w:val="heading 8"/>
    <w:basedOn w:val="a1"/>
    <w:next w:val="a1"/>
    <w:link w:val="80"/>
    <w:qFormat/>
    <w:locked/>
    <w:rsid w:val="00403C1A"/>
    <w:pPr>
      <w:autoSpaceDE w:val="0"/>
      <w:autoSpaceDN w:val="0"/>
      <w:adjustRightInd w:val="0"/>
      <w:spacing w:before="240" w:after="60"/>
      <w:ind w:firstLine="567"/>
      <w:jc w:val="both"/>
      <w:outlineLvl w:val="7"/>
    </w:pPr>
    <w:rPr>
      <w:rFonts w:eastAsia="Calibri"/>
      <w:i/>
      <w:iCs/>
      <w:sz w:val="24"/>
      <w:szCs w:val="24"/>
      <w:lang w:val="x-none" w:eastAsia="x-none"/>
    </w:rPr>
  </w:style>
  <w:style w:type="paragraph" w:styleId="9">
    <w:name w:val="heading 9"/>
    <w:basedOn w:val="a1"/>
    <w:next w:val="a1"/>
    <w:link w:val="90"/>
    <w:qFormat/>
    <w:locked/>
    <w:rsid w:val="00403C1A"/>
    <w:pPr>
      <w:tabs>
        <w:tab w:val="num" w:pos="1584"/>
      </w:tabs>
      <w:spacing w:before="240" w:after="60"/>
      <w:ind w:left="1584" w:hanging="1584"/>
      <w:jc w:val="both"/>
      <w:outlineLvl w:val="8"/>
    </w:pPr>
    <w:rPr>
      <w:rFonts w:ascii="Arial" w:eastAsia="Calibri" w:hAnsi="Arial"/>
      <w:b/>
      <w:i/>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Глава 1 Знак,Заголов Знак,H1 Знак,1 Знак3"/>
    <w:basedOn w:val="a2"/>
    <w:link w:val="1"/>
    <w:uiPriority w:val="9"/>
    <w:locked/>
    <w:rsid w:val="00EC2115"/>
    <w:rPr>
      <w:rFonts w:ascii="Times New Roman" w:hAnsi="Times New Roman" w:cs="Times New Roman"/>
      <w:sz w:val="20"/>
      <w:szCs w:val="20"/>
      <w:lang w:eastAsia="ru-RU"/>
    </w:rPr>
  </w:style>
  <w:style w:type="character" w:customStyle="1" w:styleId="21">
    <w:name w:val="Заголовок 2 Знак"/>
    <w:aliases w:val="H2 Знак2,H21 Знак2,H22 Знак2,H211 Знак2,H23 Знак2,H212 Знак2,Раздел 2 Знак2,Numbered text 3 Знак2,h2 Знак2,Раздел Знак1"/>
    <w:basedOn w:val="a2"/>
    <w:link w:val="20"/>
    <w:uiPriority w:val="99"/>
    <w:semiHidden/>
    <w:locked/>
    <w:rsid w:val="002F536E"/>
    <w:rPr>
      <w:rFonts w:ascii="Cambria" w:hAnsi="Cambria" w:cs="Times New Roman"/>
      <w:b/>
      <w:bCs/>
      <w:color w:val="4F81BD"/>
      <w:sz w:val="26"/>
      <w:szCs w:val="26"/>
      <w:lang w:eastAsia="ru-RU"/>
    </w:rPr>
  </w:style>
  <w:style w:type="character" w:customStyle="1" w:styleId="31">
    <w:name w:val="Заголовок 3 Знак"/>
    <w:aliases w:val="h3 Знак Знак Знак Знак Знак,Heading 3 - old Знак,Заголовок 3 Знак Знак Знак,h3 Знак Знак Знак Знак Знак Знак Знак,Heading 3 - old Знак Знак Знак,h3 Знак,Head 3 Знак,l3+toc 3 Знак,CT Знак,Sub-section Title Знак,l3 Знак"/>
    <w:basedOn w:val="a2"/>
    <w:link w:val="30"/>
    <w:locked/>
    <w:rsid w:val="00EC2115"/>
    <w:rPr>
      <w:rFonts w:ascii="Times New Roman" w:hAnsi="Times New Roman" w:cs="Times New Roman"/>
      <w:b/>
      <w:bCs/>
      <w:sz w:val="24"/>
      <w:szCs w:val="24"/>
      <w:lang w:eastAsia="ru-RU"/>
    </w:rPr>
  </w:style>
  <w:style w:type="paragraph" w:styleId="a5">
    <w:name w:val="caption"/>
    <w:basedOn w:val="a1"/>
    <w:next w:val="a1"/>
    <w:qFormat/>
    <w:rsid w:val="00EC2115"/>
    <w:pPr>
      <w:spacing w:before="120"/>
      <w:jc w:val="center"/>
    </w:pPr>
    <w:rPr>
      <w:sz w:val="36"/>
    </w:rPr>
  </w:style>
  <w:style w:type="paragraph" w:styleId="22">
    <w:name w:val="Body Text 2"/>
    <w:basedOn w:val="a1"/>
    <w:link w:val="23"/>
    <w:rsid w:val="00EC2115"/>
    <w:pPr>
      <w:spacing w:before="60"/>
      <w:jc w:val="both"/>
    </w:pPr>
    <w:rPr>
      <w:sz w:val="24"/>
    </w:rPr>
  </w:style>
  <w:style w:type="character" w:customStyle="1" w:styleId="23">
    <w:name w:val="Основной текст 2 Знак"/>
    <w:basedOn w:val="a2"/>
    <w:link w:val="22"/>
    <w:locked/>
    <w:rsid w:val="00EC2115"/>
    <w:rPr>
      <w:rFonts w:ascii="Times New Roman" w:hAnsi="Times New Roman" w:cs="Times New Roman"/>
      <w:sz w:val="20"/>
      <w:szCs w:val="20"/>
      <w:lang w:eastAsia="ru-RU"/>
    </w:rPr>
  </w:style>
  <w:style w:type="paragraph" w:styleId="a6">
    <w:name w:val="header"/>
    <w:aliases w:val="Знак8, Знак8"/>
    <w:basedOn w:val="a1"/>
    <w:link w:val="a7"/>
    <w:uiPriority w:val="99"/>
    <w:rsid w:val="00EC2115"/>
    <w:pPr>
      <w:tabs>
        <w:tab w:val="center" w:pos="4677"/>
        <w:tab w:val="right" w:pos="9355"/>
      </w:tabs>
    </w:pPr>
  </w:style>
  <w:style w:type="character" w:customStyle="1" w:styleId="a7">
    <w:name w:val="Верхний колонтитул Знак"/>
    <w:aliases w:val="Знак8 Знак1, Знак8 Знак"/>
    <w:basedOn w:val="a2"/>
    <w:link w:val="a6"/>
    <w:uiPriority w:val="99"/>
    <w:locked/>
    <w:rsid w:val="00EC2115"/>
    <w:rPr>
      <w:rFonts w:ascii="Times New Roman" w:hAnsi="Times New Roman" w:cs="Times New Roman"/>
      <w:sz w:val="20"/>
      <w:szCs w:val="20"/>
      <w:lang w:eastAsia="ru-RU"/>
    </w:rPr>
  </w:style>
  <w:style w:type="character" w:styleId="a8">
    <w:name w:val="page number"/>
    <w:basedOn w:val="a2"/>
    <w:uiPriority w:val="99"/>
    <w:rsid w:val="00EC2115"/>
    <w:rPr>
      <w:rFonts w:cs="Times New Roman"/>
    </w:rPr>
  </w:style>
  <w:style w:type="paragraph" w:customStyle="1" w:styleId="ConsNormal">
    <w:name w:val="ConsNormal"/>
    <w:link w:val="ConsNormal0"/>
    <w:uiPriority w:val="99"/>
    <w:rsid w:val="00EC2115"/>
    <w:pPr>
      <w:autoSpaceDE w:val="0"/>
      <w:autoSpaceDN w:val="0"/>
      <w:adjustRightInd w:val="0"/>
      <w:ind w:right="19772" w:firstLine="720"/>
    </w:pPr>
    <w:rPr>
      <w:rFonts w:ascii="Arial" w:eastAsia="Times New Roman" w:hAnsi="Arial" w:cs="Arial"/>
      <w:sz w:val="20"/>
      <w:szCs w:val="20"/>
    </w:rPr>
  </w:style>
  <w:style w:type="paragraph" w:customStyle="1" w:styleId="ConsNonformat">
    <w:name w:val="ConsNonformat"/>
    <w:link w:val="ConsNonformat0"/>
    <w:rsid w:val="00EC2115"/>
    <w:pPr>
      <w:autoSpaceDE w:val="0"/>
      <w:autoSpaceDN w:val="0"/>
      <w:adjustRightInd w:val="0"/>
      <w:ind w:right="19772"/>
    </w:pPr>
    <w:rPr>
      <w:rFonts w:ascii="Courier New" w:hAnsi="Courier New"/>
    </w:rPr>
  </w:style>
  <w:style w:type="paragraph" w:styleId="a9">
    <w:name w:val="Body Text"/>
    <w:aliases w:val="Заг1,BO,ID,body indent,ändrad,EHPT,Body Text2,body text,Основной текст Знак Знак,NoticeText-List,Основной текст1,Основной текст Знак1 Знак Знак,Основной текст Знак Знак Знак Знак,Основной текст2 Знак Знак Знак,Знак Знак Знак1,Знак1 Знак1"/>
    <w:basedOn w:val="a1"/>
    <w:link w:val="aa"/>
    <w:rsid w:val="00EC2115"/>
    <w:pPr>
      <w:widowControl w:val="0"/>
      <w:autoSpaceDE w:val="0"/>
      <w:autoSpaceDN w:val="0"/>
      <w:jc w:val="center"/>
    </w:pPr>
    <w:rPr>
      <w:b/>
      <w:bCs/>
      <w:sz w:val="24"/>
      <w:szCs w:val="24"/>
    </w:rPr>
  </w:style>
  <w:style w:type="character" w:customStyle="1" w:styleId="aa">
    <w:name w:val="Основной текст Знак"/>
    <w:aliases w:val="Заг1 Знак,BO Знак,ID Знак,body indent Знак,ändrad Знак,EHPT Знак,Body Text2 Знак,body text Знак,Основной текст Знак Знак Знак,NoticeText-List Знак,Основной текст1 Знак,Основной текст Знак1 Знак Знак Знак,Знак Знак Знак1 Знак4"/>
    <w:basedOn w:val="a2"/>
    <w:link w:val="a9"/>
    <w:locked/>
    <w:rsid w:val="00EC2115"/>
    <w:rPr>
      <w:rFonts w:ascii="Times New Roman" w:hAnsi="Times New Roman" w:cs="Times New Roman"/>
      <w:b/>
      <w:bCs/>
      <w:sz w:val="24"/>
      <w:szCs w:val="24"/>
      <w:lang w:eastAsia="ru-RU"/>
    </w:rPr>
  </w:style>
  <w:style w:type="paragraph" w:styleId="ab">
    <w:name w:val="Body Text Indent"/>
    <w:basedOn w:val="a1"/>
    <w:link w:val="ac"/>
    <w:rsid w:val="00EC2115"/>
    <w:pPr>
      <w:widowControl w:val="0"/>
      <w:autoSpaceDE w:val="0"/>
      <w:autoSpaceDN w:val="0"/>
      <w:ind w:firstLine="485"/>
      <w:jc w:val="both"/>
    </w:pPr>
  </w:style>
  <w:style w:type="character" w:customStyle="1" w:styleId="ac">
    <w:name w:val="Основной текст с отступом Знак"/>
    <w:basedOn w:val="a2"/>
    <w:link w:val="ab"/>
    <w:locked/>
    <w:rsid w:val="00EC2115"/>
    <w:rPr>
      <w:rFonts w:ascii="Times New Roman" w:hAnsi="Times New Roman" w:cs="Times New Roman"/>
      <w:sz w:val="20"/>
      <w:szCs w:val="20"/>
      <w:lang w:eastAsia="ru-RU"/>
    </w:rPr>
  </w:style>
  <w:style w:type="character" w:styleId="ad">
    <w:name w:val="Hyperlink"/>
    <w:basedOn w:val="a2"/>
    <w:uiPriority w:val="99"/>
    <w:rsid w:val="00EC2115"/>
    <w:rPr>
      <w:rFonts w:cs="Times New Roman"/>
      <w:color w:val="0000FF"/>
      <w:u w:val="single"/>
    </w:rPr>
  </w:style>
  <w:style w:type="paragraph" w:styleId="ae">
    <w:name w:val="footer"/>
    <w:basedOn w:val="a1"/>
    <w:link w:val="af"/>
    <w:uiPriority w:val="99"/>
    <w:rsid w:val="00EC2115"/>
    <w:pPr>
      <w:tabs>
        <w:tab w:val="center" w:pos="4677"/>
        <w:tab w:val="right" w:pos="9355"/>
      </w:tabs>
    </w:pPr>
  </w:style>
  <w:style w:type="character" w:customStyle="1" w:styleId="af">
    <w:name w:val="Нижний колонтитул Знак"/>
    <w:basedOn w:val="a2"/>
    <w:link w:val="ae"/>
    <w:uiPriority w:val="99"/>
    <w:locked/>
    <w:rsid w:val="00EC2115"/>
    <w:rPr>
      <w:rFonts w:ascii="Times New Roman" w:hAnsi="Times New Roman" w:cs="Times New Roman"/>
      <w:sz w:val="20"/>
      <w:szCs w:val="20"/>
      <w:lang w:eastAsia="ru-RU"/>
    </w:rPr>
  </w:style>
  <w:style w:type="paragraph" w:customStyle="1" w:styleId="ConsPlusNormal">
    <w:name w:val="ConsPlusNormal"/>
    <w:link w:val="ConsPlusNormal0"/>
    <w:uiPriority w:val="99"/>
    <w:rsid w:val="00EC2115"/>
    <w:pPr>
      <w:autoSpaceDE w:val="0"/>
      <w:autoSpaceDN w:val="0"/>
      <w:adjustRightInd w:val="0"/>
      <w:ind w:firstLine="720"/>
    </w:pPr>
    <w:rPr>
      <w:rFonts w:ascii="Arial" w:eastAsia="Times New Roman" w:hAnsi="Arial" w:cs="Arial"/>
      <w:sz w:val="20"/>
      <w:szCs w:val="20"/>
    </w:rPr>
  </w:style>
  <w:style w:type="paragraph" w:customStyle="1" w:styleId="ConsCell">
    <w:name w:val="ConsCell"/>
    <w:rsid w:val="00EC2115"/>
    <w:pPr>
      <w:widowControl w:val="0"/>
      <w:autoSpaceDE w:val="0"/>
      <w:autoSpaceDN w:val="0"/>
      <w:adjustRightInd w:val="0"/>
    </w:pPr>
    <w:rPr>
      <w:rFonts w:ascii="Arial" w:eastAsia="Times New Roman" w:hAnsi="Arial" w:cs="Arial"/>
    </w:rPr>
  </w:style>
  <w:style w:type="paragraph" w:customStyle="1" w:styleId="02statia2">
    <w:name w:val="02statia2"/>
    <w:basedOn w:val="a1"/>
    <w:rsid w:val="00EC2115"/>
    <w:pPr>
      <w:spacing w:before="120" w:after="240" w:line="320" w:lineRule="atLeast"/>
      <w:ind w:left="2020" w:hanging="880"/>
      <w:jc w:val="both"/>
    </w:pPr>
    <w:rPr>
      <w:rFonts w:ascii="GaramondNarrowC" w:hAnsi="GaramondNarrowC"/>
      <w:color w:val="000000"/>
      <w:sz w:val="21"/>
      <w:szCs w:val="21"/>
    </w:rPr>
  </w:style>
  <w:style w:type="character" w:customStyle="1" w:styleId="ConsNormal0">
    <w:name w:val="ConsNormal Знак"/>
    <w:basedOn w:val="a2"/>
    <w:link w:val="ConsNormal"/>
    <w:uiPriority w:val="99"/>
    <w:locked/>
    <w:rsid w:val="00EC2115"/>
    <w:rPr>
      <w:rFonts w:ascii="Arial" w:hAnsi="Arial" w:cs="Arial"/>
      <w:lang w:val="ru-RU" w:eastAsia="ru-RU" w:bidi="ar-SA"/>
    </w:rPr>
  </w:style>
  <w:style w:type="table" w:styleId="af0">
    <w:name w:val="Table Grid"/>
    <w:basedOn w:val="a3"/>
    <w:uiPriority w:val="39"/>
    <w:rsid w:val="0044032A"/>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1">
    <w:name w:val="No Spacing"/>
    <w:link w:val="af2"/>
    <w:uiPriority w:val="1"/>
    <w:qFormat/>
    <w:rsid w:val="0044032A"/>
    <w:rPr>
      <w:lang w:eastAsia="en-US"/>
    </w:rPr>
  </w:style>
  <w:style w:type="paragraph" w:styleId="af3">
    <w:name w:val="List Paragraph"/>
    <w:aliases w:val="Заговок Марина,List Paragraph"/>
    <w:basedOn w:val="a1"/>
    <w:link w:val="af4"/>
    <w:uiPriority w:val="34"/>
    <w:qFormat/>
    <w:rsid w:val="003B5805"/>
    <w:pPr>
      <w:ind w:left="720"/>
      <w:contextualSpacing/>
    </w:pPr>
  </w:style>
  <w:style w:type="character" w:styleId="af5">
    <w:name w:val="FollowedHyperlink"/>
    <w:basedOn w:val="a2"/>
    <w:uiPriority w:val="99"/>
    <w:rsid w:val="007F4398"/>
    <w:rPr>
      <w:rFonts w:cs="Times New Roman"/>
      <w:color w:val="800080"/>
      <w:u w:val="single"/>
    </w:rPr>
  </w:style>
  <w:style w:type="paragraph" w:styleId="af6">
    <w:name w:val="TOC Heading"/>
    <w:basedOn w:val="1"/>
    <w:next w:val="a1"/>
    <w:qFormat/>
    <w:rsid w:val="0095704B"/>
    <w:pPr>
      <w:keepLines/>
      <w:spacing w:before="480" w:line="276" w:lineRule="auto"/>
      <w:jc w:val="left"/>
      <w:outlineLvl w:val="9"/>
    </w:pPr>
    <w:rPr>
      <w:rFonts w:ascii="Cambria" w:hAnsi="Cambria"/>
      <w:b/>
      <w:bCs/>
      <w:color w:val="365F91"/>
      <w:sz w:val="28"/>
      <w:szCs w:val="28"/>
      <w:lang w:eastAsia="en-US"/>
    </w:rPr>
  </w:style>
  <w:style w:type="paragraph" w:styleId="11">
    <w:name w:val="toc 1"/>
    <w:basedOn w:val="a1"/>
    <w:next w:val="a1"/>
    <w:autoRedefine/>
    <w:rsid w:val="0095704B"/>
    <w:pPr>
      <w:spacing w:after="100"/>
    </w:pPr>
  </w:style>
  <w:style w:type="paragraph" w:styleId="24">
    <w:name w:val="toc 2"/>
    <w:basedOn w:val="a1"/>
    <w:next w:val="a1"/>
    <w:autoRedefine/>
    <w:rsid w:val="0095704B"/>
    <w:pPr>
      <w:spacing w:after="100"/>
      <w:ind w:left="200"/>
    </w:pPr>
  </w:style>
  <w:style w:type="paragraph" w:styleId="32">
    <w:name w:val="toc 3"/>
    <w:basedOn w:val="a1"/>
    <w:next w:val="a1"/>
    <w:autoRedefine/>
    <w:rsid w:val="0095704B"/>
    <w:pPr>
      <w:spacing w:after="100"/>
      <w:ind w:left="400"/>
    </w:pPr>
  </w:style>
  <w:style w:type="paragraph" w:styleId="af7">
    <w:name w:val="Balloon Text"/>
    <w:basedOn w:val="a1"/>
    <w:link w:val="af8"/>
    <w:uiPriority w:val="99"/>
    <w:semiHidden/>
    <w:rsid w:val="0095704B"/>
    <w:rPr>
      <w:rFonts w:ascii="Tahoma" w:hAnsi="Tahoma" w:cs="Tahoma"/>
      <w:sz w:val="16"/>
      <w:szCs w:val="16"/>
    </w:rPr>
  </w:style>
  <w:style w:type="character" w:customStyle="1" w:styleId="af8">
    <w:name w:val="Текст выноски Знак"/>
    <w:basedOn w:val="a2"/>
    <w:link w:val="af7"/>
    <w:uiPriority w:val="99"/>
    <w:semiHidden/>
    <w:locked/>
    <w:rsid w:val="0095704B"/>
    <w:rPr>
      <w:rFonts w:ascii="Tahoma" w:hAnsi="Tahoma" w:cs="Tahoma"/>
      <w:sz w:val="16"/>
      <w:szCs w:val="16"/>
      <w:lang w:eastAsia="ru-RU"/>
    </w:rPr>
  </w:style>
  <w:style w:type="paragraph" w:customStyle="1" w:styleId="ConsPlusNonformat">
    <w:name w:val="ConsPlusNonformat"/>
    <w:rsid w:val="007E6400"/>
    <w:pPr>
      <w:widowControl w:val="0"/>
      <w:autoSpaceDE w:val="0"/>
      <w:autoSpaceDN w:val="0"/>
      <w:adjustRightInd w:val="0"/>
    </w:pPr>
    <w:rPr>
      <w:rFonts w:ascii="Courier New" w:eastAsia="Times New Roman" w:hAnsi="Courier New" w:cs="Courier New"/>
      <w:sz w:val="20"/>
      <w:szCs w:val="20"/>
    </w:rPr>
  </w:style>
  <w:style w:type="paragraph" w:customStyle="1" w:styleId="ConsPlusCell">
    <w:name w:val="ConsPlusCell"/>
    <w:rsid w:val="00F001B2"/>
    <w:pPr>
      <w:widowControl w:val="0"/>
      <w:autoSpaceDE w:val="0"/>
      <w:autoSpaceDN w:val="0"/>
      <w:adjustRightInd w:val="0"/>
    </w:pPr>
    <w:rPr>
      <w:rFonts w:eastAsia="Times New Roman" w:cs="Calibri"/>
    </w:rPr>
  </w:style>
  <w:style w:type="character" w:customStyle="1" w:styleId="ConsPlusNormal0">
    <w:name w:val="ConsPlusNormal Знак"/>
    <w:basedOn w:val="a2"/>
    <w:link w:val="ConsPlusNormal"/>
    <w:uiPriority w:val="99"/>
    <w:locked/>
    <w:rsid w:val="002F536E"/>
    <w:rPr>
      <w:rFonts w:ascii="Arial" w:hAnsi="Arial" w:cs="Arial"/>
      <w:lang w:val="ru-RU" w:eastAsia="ru-RU" w:bidi="ar-SA"/>
    </w:rPr>
  </w:style>
  <w:style w:type="paragraph" w:customStyle="1" w:styleId="af9">
    <w:name w:val="Îáû÷íûé"/>
    <w:link w:val="afa"/>
    <w:rsid w:val="002F536E"/>
    <w:rPr>
      <w:rFonts w:ascii="Times New Roman" w:hAnsi="Times New Roman"/>
      <w:sz w:val="20"/>
      <w:szCs w:val="20"/>
    </w:rPr>
  </w:style>
  <w:style w:type="paragraph" w:styleId="25">
    <w:name w:val="Body Text Indent 2"/>
    <w:basedOn w:val="a1"/>
    <w:link w:val="26"/>
    <w:rsid w:val="007E31CA"/>
    <w:pPr>
      <w:spacing w:after="120" w:line="480" w:lineRule="auto"/>
      <w:ind w:left="283"/>
    </w:pPr>
    <w:rPr>
      <w:rFonts w:ascii="Calibri" w:eastAsia="Calibri" w:hAnsi="Calibri"/>
      <w:sz w:val="22"/>
      <w:szCs w:val="22"/>
      <w:lang w:eastAsia="en-US"/>
    </w:rPr>
  </w:style>
  <w:style w:type="character" w:customStyle="1" w:styleId="26">
    <w:name w:val="Основной текст с отступом 2 Знак"/>
    <w:basedOn w:val="a2"/>
    <w:link w:val="25"/>
    <w:locked/>
    <w:rsid w:val="007E31CA"/>
    <w:rPr>
      <w:rFonts w:cs="Times New Roman"/>
    </w:rPr>
  </w:style>
  <w:style w:type="paragraph" w:styleId="33">
    <w:name w:val="Body Text Indent 3"/>
    <w:basedOn w:val="a1"/>
    <w:link w:val="34"/>
    <w:rsid w:val="007E31CA"/>
    <w:pPr>
      <w:spacing w:after="120" w:line="276" w:lineRule="auto"/>
      <w:ind w:left="283"/>
    </w:pPr>
    <w:rPr>
      <w:rFonts w:ascii="Calibri" w:eastAsia="Calibri" w:hAnsi="Calibri"/>
      <w:sz w:val="16"/>
      <w:szCs w:val="16"/>
      <w:lang w:eastAsia="en-US"/>
    </w:rPr>
  </w:style>
  <w:style w:type="character" w:customStyle="1" w:styleId="34">
    <w:name w:val="Основной текст с отступом 3 Знак"/>
    <w:basedOn w:val="a2"/>
    <w:link w:val="33"/>
    <w:locked/>
    <w:rsid w:val="007E31CA"/>
    <w:rPr>
      <w:rFonts w:cs="Times New Roman"/>
      <w:sz w:val="16"/>
      <w:szCs w:val="16"/>
    </w:rPr>
  </w:style>
  <w:style w:type="paragraph" w:customStyle="1" w:styleId="12">
    <w:name w:val="Абзац списка1"/>
    <w:basedOn w:val="a1"/>
    <w:link w:val="ListParagraphChar"/>
    <w:rsid w:val="00350B64"/>
    <w:pPr>
      <w:ind w:left="720"/>
    </w:pPr>
    <w:rPr>
      <w:sz w:val="24"/>
      <w:szCs w:val="24"/>
    </w:rPr>
  </w:style>
  <w:style w:type="character" w:customStyle="1" w:styleId="afb">
    <w:name w:val="Знак Знак Знак Знак Знак Знак Знак Знак Знак Знак Знак Знак Знак Знак Знак Знак Знак Знак Знак Знак Знак Знак Знак Знак Знак Знак Знак"/>
    <w:basedOn w:val="a2"/>
    <w:uiPriority w:val="99"/>
    <w:semiHidden/>
    <w:rsid w:val="00350B64"/>
    <w:rPr>
      <w:rFonts w:cs="Times New Roman"/>
      <w:kern w:val="32"/>
    </w:rPr>
  </w:style>
  <w:style w:type="paragraph" w:customStyle="1" w:styleId="27">
    <w:name w:val="Абзац списка2"/>
    <w:basedOn w:val="a1"/>
    <w:rsid w:val="005111B8"/>
    <w:pPr>
      <w:ind w:left="708"/>
    </w:pPr>
    <w:rPr>
      <w:sz w:val="24"/>
      <w:szCs w:val="24"/>
    </w:rPr>
  </w:style>
  <w:style w:type="paragraph" w:customStyle="1" w:styleId="13">
    <w:name w:val="Маркер1"/>
    <w:basedOn w:val="a1"/>
    <w:uiPriority w:val="99"/>
    <w:rsid w:val="00720777"/>
    <w:pPr>
      <w:widowControl w:val="0"/>
      <w:tabs>
        <w:tab w:val="left" w:pos="360"/>
      </w:tabs>
      <w:suppressAutoHyphens/>
      <w:spacing w:before="120" w:line="300" w:lineRule="atLeast"/>
      <w:jc w:val="both"/>
    </w:pPr>
    <w:rPr>
      <w:sz w:val="24"/>
      <w:lang w:eastAsia="zh-CN"/>
    </w:rPr>
  </w:style>
  <w:style w:type="paragraph" w:customStyle="1" w:styleId="WW-">
    <w:name w:val="WW-Базовый"/>
    <w:uiPriority w:val="99"/>
    <w:rsid w:val="00862389"/>
    <w:pPr>
      <w:tabs>
        <w:tab w:val="left" w:pos="708"/>
      </w:tabs>
      <w:suppressAutoHyphens/>
      <w:spacing w:after="200" w:line="276" w:lineRule="auto"/>
    </w:pPr>
    <w:rPr>
      <w:rFonts w:cs="Calibri"/>
      <w:color w:val="00000A"/>
      <w:kern w:val="1"/>
      <w:lang w:eastAsia="zh-CN"/>
    </w:rPr>
  </w:style>
  <w:style w:type="paragraph" w:customStyle="1" w:styleId="14">
    <w:name w:val="Без интервала1"/>
    <w:rsid w:val="00B90231"/>
    <w:rPr>
      <w:rFonts w:eastAsia="Times New Roman"/>
    </w:rPr>
  </w:style>
  <w:style w:type="paragraph" w:customStyle="1" w:styleId="msolistparagraph0">
    <w:name w:val="msolistparagraph"/>
    <w:basedOn w:val="a1"/>
    <w:rsid w:val="00CB38AB"/>
    <w:pPr>
      <w:ind w:left="720"/>
      <w:contextualSpacing/>
    </w:pPr>
  </w:style>
  <w:style w:type="character" w:customStyle="1" w:styleId="ConsNonformat0">
    <w:name w:val="ConsNonformat Знак"/>
    <w:link w:val="ConsNonformat"/>
    <w:uiPriority w:val="99"/>
    <w:locked/>
    <w:rsid w:val="00CB38AB"/>
    <w:rPr>
      <w:rFonts w:ascii="Courier New" w:hAnsi="Courier New"/>
      <w:sz w:val="22"/>
      <w:lang w:eastAsia="ru-RU"/>
    </w:rPr>
  </w:style>
  <w:style w:type="paragraph" w:customStyle="1" w:styleId="afc">
    <w:name w:val="Знак Знак Знак Знак Знак Знак Знак"/>
    <w:basedOn w:val="a1"/>
    <w:rsid w:val="00856167"/>
    <w:pPr>
      <w:spacing w:after="160" w:line="240" w:lineRule="exact"/>
    </w:pPr>
    <w:rPr>
      <w:rFonts w:ascii="Verdana" w:hAnsi="Verdana"/>
      <w:lang w:val="en-US" w:eastAsia="en-US"/>
    </w:rPr>
  </w:style>
  <w:style w:type="paragraph" w:customStyle="1" w:styleId="28">
    <w:name w:val="Без интервала2"/>
    <w:rsid w:val="00BC7DD0"/>
    <w:pPr>
      <w:suppressAutoHyphens/>
      <w:spacing w:line="100" w:lineRule="atLeast"/>
    </w:pPr>
    <w:rPr>
      <w:rFonts w:eastAsia="Times New Roman"/>
      <w:kern w:val="1"/>
      <w:sz w:val="24"/>
      <w:szCs w:val="24"/>
      <w:lang w:val="de-DE" w:eastAsia="fa-IR" w:bidi="fa-IR"/>
    </w:rPr>
  </w:style>
  <w:style w:type="paragraph" w:customStyle="1" w:styleId="35">
    <w:name w:val="Абзац списка3"/>
    <w:basedOn w:val="a1"/>
    <w:rsid w:val="00BC7DD0"/>
    <w:pPr>
      <w:spacing w:after="200" w:line="276" w:lineRule="auto"/>
      <w:ind w:left="720"/>
    </w:pPr>
    <w:rPr>
      <w:rFonts w:ascii="Calibri" w:eastAsia="Calibri" w:hAnsi="Calibri"/>
      <w:sz w:val="22"/>
      <w:szCs w:val="22"/>
    </w:rPr>
  </w:style>
  <w:style w:type="character" w:customStyle="1" w:styleId="15">
    <w:name w:val="Сильная ссылка1"/>
    <w:basedOn w:val="a2"/>
    <w:uiPriority w:val="99"/>
    <w:rsid w:val="00BC7DD0"/>
    <w:rPr>
      <w:rFonts w:ascii="Times New Roman" w:hAnsi="Times New Roman" w:cs="Times New Roman"/>
      <w:b/>
      <w:bCs/>
      <w:smallCaps/>
      <w:color w:val="C0504D"/>
      <w:spacing w:val="5"/>
      <w:u w:val="single"/>
    </w:rPr>
  </w:style>
  <w:style w:type="character" w:customStyle="1" w:styleId="Normal1">
    <w:name w:val="Normal1"/>
    <w:uiPriority w:val="99"/>
    <w:rsid w:val="00A5158E"/>
    <w:rPr>
      <w:rFonts w:ascii="Times New Roman" w:hAnsi="Times New Roman"/>
      <w:color w:val="auto"/>
      <w:spacing w:val="0"/>
      <w:w w:val="100"/>
      <w:kern w:val="0"/>
      <w:position w:val="0"/>
      <w:sz w:val="20"/>
      <w:u w:val="none"/>
      <w:effect w:val="none"/>
      <w:bdr w:val="none" w:sz="0" w:space="0" w:color="auto" w:frame="1"/>
      <w:vertAlign w:val="baseline"/>
      <w:em w:val="none"/>
      <w:lang w:val="ru-RU" w:eastAsia="ru-RU"/>
    </w:rPr>
  </w:style>
  <w:style w:type="paragraph" w:customStyle="1" w:styleId="Style4">
    <w:name w:val="Style4"/>
    <w:basedOn w:val="a1"/>
    <w:uiPriority w:val="99"/>
    <w:rsid w:val="007460EF"/>
    <w:pPr>
      <w:widowControl w:val="0"/>
      <w:autoSpaceDE w:val="0"/>
      <w:autoSpaceDN w:val="0"/>
      <w:adjustRightInd w:val="0"/>
      <w:spacing w:line="328" w:lineRule="exact"/>
      <w:jc w:val="both"/>
    </w:pPr>
    <w:rPr>
      <w:rFonts w:eastAsia="Calibri"/>
      <w:sz w:val="24"/>
      <w:szCs w:val="24"/>
    </w:rPr>
  </w:style>
  <w:style w:type="paragraph" w:customStyle="1" w:styleId="afd">
    <w:name w:val="Стиль"/>
    <w:rsid w:val="00E96E4A"/>
    <w:pPr>
      <w:widowControl w:val="0"/>
      <w:autoSpaceDE w:val="0"/>
      <w:autoSpaceDN w:val="0"/>
      <w:adjustRightInd w:val="0"/>
    </w:pPr>
    <w:rPr>
      <w:rFonts w:ascii="Times New Roman" w:eastAsia="Times New Roman" w:hAnsi="Times New Roman"/>
      <w:sz w:val="24"/>
      <w:szCs w:val="24"/>
    </w:rPr>
  </w:style>
  <w:style w:type="paragraph" w:styleId="afe">
    <w:name w:val="Title"/>
    <w:aliases w:val="Знак Знак Знак Знак,Знак Знак Знак Знак Знак Знак Знак Знак,Знак Знак Знак Знак Знак Знак"/>
    <w:basedOn w:val="a1"/>
    <w:link w:val="aff"/>
    <w:qFormat/>
    <w:rsid w:val="0088036E"/>
    <w:pPr>
      <w:spacing w:before="240" w:after="60"/>
      <w:jc w:val="center"/>
      <w:outlineLvl w:val="0"/>
    </w:pPr>
    <w:rPr>
      <w:rFonts w:ascii="Arial" w:eastAsia="MS Mincho" w:hAnsi="Arial"/>
      <w:b/>
      <w:bCs/>
      <w:kern w:val="28"/>
      <w:sz w:val="32"/>
      <w:szCs w:val="32"/>
    </w:rPr>
  </w:style>
  <w:style w:type="character" w:customStyle="1" w:styleId="aff">
    <w:name w:val="Название Знак"/>
    <w:aliases w:val="Знак Знак Знак Знак Знак,Знак Знак Знак Знак Знак Знак Знак Знак Знак3,Знак Знак Знак Знак Знак Знак Знак1"/>
    <w:basedOn w:val="a2"/>
    <w:link w:val="afe"/>
    <w:locked/>
    <w:rsid w:val="0088036E"/>
    <w:rPr>
      <w:rFonts w:ascii="Arial" w:eastAsia="MS Mincho" w:hAnsi="Arial" w:cs="Times New Roman"/>
      <w:b/>
      <w:bCs/>
      <w:kern w:val="28"/>
      <w:sz w:val="32"/>
      <w:szCs w:val="32"/>
      <w:lang w:eastAsia="ru-RU"/>
    </w:rPr>
  </w:style>
  <w:style w:type="paragraph" w:customStyle="1" w:styleId="ConsTitle">
    <w:name w:val="ConsTitle"/>
    <w:rsid w:val="00E60017"/>
    <w:pPr>
      <w:widowControl w:val="0"/>
      <w:autoSpaceDE w:val="0"/>
      <w:autoSpaceDN w:val="0"/>
      <w:adjustRightInd w:val="0"/>
    </w:pPr>
    <w:rPr>
      <w:rFonts w:ascii="Arial" w:eastAsia="MS Mincho" w:hAnsi="Arial" w:cs="Arial"/>
      <w:b/>
      <w:bCs/>
      <w:sz w:val="18"/>
      <w:szCs w:val="1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E60017"/>
    <w:pPr>
      <w:spacing w:before="100" w:beforeAutospacing="1" w:after="100" w:afterAutospacing="1"/>
    </w:pPr>
    <w:rPr>
      <w:rFonts w:ascii="Tahoma" w:eastAsia="MS Mincho" w:hAnsi="Tahoma" w:cs="Tahoma"/>
      <w:lang w:val="en-US" w:eastAsia="en-US"/>
    </w:rPr>
  </w:style>
  <w:style w:type="paragraph" w:customStyle="1" w:styleId="320">
    <w:name w:val="Основной текст с отступом 32"/>
    <w:basedOn w:val="a1"/>
    <w:uiPriority w:val="99"/>
    <w:rsid w:val="004B1AC9"/>
    <w:pPr>
      <w:tabs>
        <w:tab w:val="left" w:pos="7088"/>
      </w:tabs>
      <w:spacing w:line="280" w:lineRule="exact"/>
      <w:ind w:firstLine="851"/>
      <w:jc w:val="both"/>
    </w:pPr>
    <w:rPr>
      <w:sz w:val="24"/>
      <w:szCs w:val="24"/>
    </w:rPr>
  </w:style>
  <w:style w:type="character" w:customStyle="1" w:styleId="16">
    <w:name w:val="Нижний колонтитул Знак1"/>
    <w:aliases w:val="Нижний колонтитул Знак Знак2"/>
    <w:uiPriority w:val="99"/>
    <w:rsid w:val="0097395C"/>
    <w:rPr>
      <w:lang w:val="ru-RU" w:eastAsia="ru-RU"/>
    </w:rPr>
  </w:style>
  <w:style w:type="paragraph" w:customStyle="1" w:styleId="aff0">
    <w:name w:val="Таблица шапка"/>
    <w:basedOn w:val="a1"/>
    <w:rsid w:val="00F635C7"/>
    <w:pPr>
      <w:keepNext/>
      <w:spacing w:before="40" w:after="40"/>
      <w:ind w:left="57" w:right="57"/>
    </w:pPr>
    <w:rPr>
      <w:sz w:val="18"/>
      <w:szCs w:val="18"/>
    </w:rPr>
  </w:style>
  <w:style w:type="paragraph" w:customStyle="1" w:styleId="aff1">
    <w:name w:val="Таблица текст"/>
    <w:basedOn w:val="a1"/>
    <w:rsid w:val="00F635C7"/>
    <w:pPr>
      <w:spacing w:before="40" w:after="40"/>
      <w:ind w:left="57" w:right="57"/>
    </w:pPr>
    <w:rPr>
      <w:sz w:val="22"/>
      <w:szCs w:val="22"/>
    </w:rPr>
  </w:style>
  <w:style w:type="paragraph" w:customStyle="1" w:styleId="17">
    <w:name w:val="Обычный1"/>
    <w:link w:val="CharChar"/>
    <w:rsid w:val="00025B10"/>
    <w:pPr>
      <w:jc w:val="both"/>
    </w:pPr>
    <w:rPr>
      <w:rFonts w:ascii="TimesET" w:eastAsia="Times New Roman" w:hAnsi="TimesET"/>
      <w:sz w:val="24"/>
      <w:szCs w:val="24"/>
    </w:rPr>
  </w:style>
  <w:style w:type="paragraph" w:customStyle="1" w:styleId="310">
    <w:name w:val="Основной текст с отступом 31"/>
    <w:basedOn w:val="a1"/>
    <w:rsid w:val="006419E8"/>
    <w:pPr>
      <w:widowControl w:val="0"/>
      <w:suppressAutoHyphens/>
      <w:spacing w:after="120"/>
      <w:ind w:left="283"/>
    </w:pPr>
    <w:rPr>
      <w:rFonts w:eastAsia="Calibri"/>
      <w:kern w:val="1"/>
      <w:sz w:val="16"/>
      <w:szCs w:val="16"/>
    </w:rPr>
  </w:style>
  <w:style w:type="paragraph" w:styleId="aff2">
    <w:name w:val="Normal (Web)"/>
    <w:aliases w:val="Обычный (Web),Обычный (веб)1,Обычный (Web)1,Обычный (веб) Знак Знак,Обычный (веб) Знак1,Обычный (веб) Знак2 Знак Знак,Обычный (веб) Знак Знак1 Знак Знак,Обычный (веб) Знак1 Знак Знак Знак Знак,Обычный (веб) Знак Знак Знак Знак Знак Знак"/>
    <w:basedOn w:val="a1"/>
    <w:rsid w:val="007D4824"/>
    <w:pPr>
      <w:spacing w:before="100" w:beforeAutospacing="1" w:after="100" w:afterAutospacing="1"/>
    </w:pPr>
    <w:rPr>
      <w:sz w:val="24"/>
      <w:szCs w:val="24"/>
    </w:rPr>
  </w:style>
  <w:style w:type="character" w:customStyle="1" w:styleId="sentence">
    <w:name w:val="sentence"/>
    <w:uiPriority w:val="99"/>
    <w:rsid w:val="00B558FB"/>
  </w:style>
  <w:style w:type="character" w:styleId="aff3">
    <w:name w:val="footnote reference"/>
    <w:basedOn w:val="a2"/>
    <w:uiPriority w:val="99"/>
    <w:semiHidden/>
    <w:rsid w:val="009D547A"/>
    <w:rPr>
      <w:rFonts w:cs="Times New Roman"/>
      <w:vertAlign w:val="superscript"/>
    </w:rPr>
  </w:style>
  <w:style w:type="paragraph" w:customStyle="1" w:styleId="18">
    <w:name w:val="Подзаголовок1"/>
    <w:basedOn w:val="a1"/>
    <w:uiPriority w:val="99"/>
    <w:rsid w:val="00705F7C"/>
    <w:pPr>
      <w:spacing w:before="100" w:beforeAutospacing="1" w:after="100" w:afterAutospacing="1"/>
      <w:jc w:val="center"/>
    </w:pPr>
    <w:rPr>
      <w:sz w:val="24"/>
      <w:szCs w:val="24"/>
    </w:rPr>
  </w:style>
  <w:style w:type="character" w:customStyle="1" w:styleId="apple-converted-space">
    <w:name w:val="apple-converted-space"/>
    <w:basedOn w:val="a2"/>
    <w:rsid w:val="000B60A7"/>
  </w:style>
  <w:style w:type="character" w:styleId="aff4">
    <w:name w:val="Strong"/>
    <w:basedOn w:val="a2"/>
    <w:uiPriority w:val="99"/>
    <w:qFormat/>
    <w:locked/>
    <w:rsid w:val="00362F88"/>
    <w:rPr>
      <w:b/>
      <w:bCs/>
    </w:rPr>
  </w:style>
  <w:style w:type="paragraph" w:customStyle="1" w:styleId="msonormalmailrucssattributepostfix">
    <w:name w:val="msonormal_mailru_css_attribute_postfix"/>
    <w:basedOn w:val="a1"/>
    <w:rsid w:val="001976DA"/>
    <w:pPr>
      <w:spacing w:before="100" w:beforeAutospacing="1" w:after="100" w:afterAutospacing="1"/>
    </w:pPr>
    <w:rPr>
      <w:sz w:val="24"/>
      <w:szCs w:val="24"/>
    </w:rPr>
  </w:style>
  <w:style w:type="character" w:customStyle="1" w:styleId="41">
    <w:name w:val="Заголовок 4 Знак"/>
    <w:basedOn w:val="a2"/>
    <w:link w:val="40"/>
    <w:rsid w:val="00403C1A"/>
    <w:rPr>
      <w:rFonts w:ascii="Times New Roman" w:eastAsia="Times New Roman" w:hAnsi="Times New Roman"/>
      <w:b/>
      <w:bCs/>
      <w:sz w:val="28"/>
      <w:szCs w:val="28"/>
      <w:lang w:val="x-none" w:eastAsia="x-none"/>
    </w:rPr>
  </w:style>
  <w:style w:type="character" w:customStyle="1" w:styleId="51">
    <w:name w:val="Заголовок 5 Знак"/>
    <w:basedOn w:val="a2"/>
    <w:link w:val="50"/>
    <w:rsid w:val="00403C1A"/>
    <w:rPr>
      <w:rFonts w:ascii="Times New Roman" w:eastAsia="Times New Roman" w:hAnsi="Times New Roman"/>
      <w:sz w:val="24"/>
      <w:szCs w:val="20"/>
      <w:lang w:val="x-none" w:eastAsia="x-none"/>
    </w:rPr>
  </w:style>
  <w:style w:type="character" w:customStyle="1" w:styleId="60">
    <w:name w:val="Заголовок 6 Знак"/>
    <w:basedOn w:val="a2"/>
    <w:link w:val="6"/>
    <w:rsid w:val="00403C1A"/>
    <w:rPr>
      <w:rFonts w:ascii="Times New Roman" w:eastAsia="Times New Roman" w:hAnsi="Times New Roman"/>
      <w:bCs/>
      <w:sz w:val="28"/>
      <w:szCs w:val="23"/>
      <w:lang w:val="x-none" w:eastAsia="x-none"/>
    </w:rPr>
  </w:style>
  <w:style w:type="character" w:customStyle="1" w:styleId="70">
    <w:name w:val="Заголовок 7 Знак"/>
    <w:basedOn w:val="a2"/>
    <w:link w:val="7"/>
    <w:rsid w:val="00403C1A"/>
    <w:rPr>
      <w:rFonts w:ascii="Times New Roman" w:eastAsia="Times New Roman" w:hAnsi="Times New Roman"/>
      <w:sz w:val="28"/>
      <w:szCs w:val="28"/>
      <w:lang w:val="x-none" w:eastAsia="x-none"/>
    </w:rPr>
  </w:style>
  <w:style w:type="character" w:customStyle="1" w:styleId="80">
    <w:name w:val="Заголовок 8 Знак"/>
    <w:basedOn w:val="a2"/>
    <w:link w:val="8"/>
    <w:rsid w:val="00403C1A"/>
    <w:rPr>
      <w:rFonts w:ascii="Times New Roman" w:hAnsi="Times New Roman"/>
      <w:i/>
      <w:iCs/>
      <w:sz w:val="24"/>
      <w:szCs w:val="24"/>
      <w:lang w:val="x-none" w:eastAsia="x-none"/>
    </w:rPr>
  </w:style>
  <w:style w:type="character" w:customStyle="1" w:styleId="90">
    <w:name w:val="Заголовок 9 Знак"/>
    <w:basedOn w:val="a2"/>
    <w:link w:val="9"/>
    <w:rsid w:val="00403C1A"/>
    <w:rPr>
      <w:rFonts w:ascii="Arial" w:hAnsi="Arial"/>
      <w:b/>
      <w:i/>
      <w:sz w:val="20"/>
      <w:szCs w:val="20"/>
      <w:lang w:val="x-none" w:eastAsia="x-none"/>
    </w:rPr>
  </w:style>
  <w:style w:type="character" w:customStyle="1" w:styleId="120">
    <w:name w:val="Заголовок 1 Знак2"/>
    <w:aliases w:val="Глава 1 Знак3,Заголов Знак3,H1 Знак3,1 Знак2"/>
    <w:locked/>
    <w:rsid w:val="00403C1A"/>
    <w:rPr>
      <w:b/>
      <w:sz w:val="24"/>
    </w:rPr>
  </w:style>
  <w:style w:type="character" w:customStyle="1" w:styleId="210">
    <w:name w:val="Заголовок 2 Знак1"/>
    <w:aliases w:val="H2 Знак1,H21 Знак1,H22 Знак1,H211 Знак1,H23 Знак1,H212 Знак1,Раздел 2 Знак1,Numbered text 3 Знак1,h2 Знак1,Раздел Знак,Заголовок 2 Знак Знак"/>
    <w:locked/>
    <w:rsid w:val="00403C1A"/>
    <w:rPr>
      <w:b/>
      <w:sz w:val="28"/>
    </w:rPr>
  </w:style>
  <w:style w:type="character" w:customStyle="1" w:styleId="311">
    <w:name w:val="Заголовок 3 Знак1"/>
    <w:locked/>
    <w:rsid w:val="00403C1A"/>
    <w:rPr>
      <w:b/>
      <w:bCs/>
      <w:sz w:val="28"/>
    </w:rPr>
  </w:style>
  <w:style w:type="paragraph" w:styleId="36">
    <w:name w:val="Body Text 3"/>
    <w:basedOn w:val="a1"/>
    <w:link w:val="37"/>
    <w:locked/>
    <w:rsid w:val="00403C1A"/>
    <w:rPr>
      <w:sz w:val="28"/>
      <w:szCs w:val="24"/>
      <w:lang w:val="x-none" w:eastAsia="x-none"/>
    </w:rPr>
  </w:style>
  <w:style w:type="character" w:customStyle="1" w:styleId="37">
    <w:name w:val="Основной текст 3 Знак"/>
    <w:basedOn w:val="a2"/>
    <w:link w:val="36"/>
    <w:rsid w:val="00403C1A"/>
    <w:rPr>
      <w:rFonts w:ascii="Times New Roman" w:eastAsia="Times New Roman" w:hAnsi="Times New Roman"/>
      <w:sz w:val="28"/>
      <w:szCs w:val="24"/>
      <w:lang w:val="x-none" w:eastAsia="x-none"/>
    </w:rPr>
  </w:style>
  <w:style w:type="paragraph" w:customStyle="1" w:styleId="2-11">
    <w:name w:val="содержание2-11"/>
    <w:basedOn w:val="a1"/>
    <w:rsid w:val="00403C1A"/>
    <w:pPr>
      <w:spacing w:after="60"/>
      <w:jc w:val="both"/>
    </w:pPr>
    <w:rPr>
      <w:sz w:val="24"/>
      <w:szCs w:val="24"/>
    </w:rPr>
  </w:style>
  <w:style w:type="paragraph" w:customStyle="1" w:styleId="single-field-clear">
    <w:name w:val="single-field-clear"/>
    <w:basedOn w:val="a1"/>
    <w:rsid w:val="00403C1A"/>
    <w:pPr>
      <w:spacing w:before="100" w:beforeAutospacing="1" w:after="100" w:afterAutospacing="1"/>
    </w:pPr>
    <w:rPr>
      <w:rFonts w:ascii="Arial Unicode MS" w:eastAsia="Arial Unicode MS" w:hAnsi="Arial Unicode MS" w:cs="Arial Unicode MS"/>
      <w:sz w:val="24"/>
      <w:szCs w:val="24"/>
    </w:rPr>
  </w:style>
  <w:style w:type="paragraph" w:customStyle="1" w:styleId="Default">
    <w:name w:val="Default"/>
    <w:rsid w:val="00403C1A"/>
    <w:pPr>
      <w:autoSpaceDE w:val="0"/>
      <w:autoSpaceDN w:val="0"/>
      <w:adjustRightInd w:val="0"/>
    </w:pPr>
    <w:rPr>
      <w:rFonts w:ascii="Times New Roman" w:eastAsia="Times New Roman" w:hAnsi="Times New Roman"/>
      <w:color w:val="000000"/>
      <w:sz w:val="24"/>
      <w:szCs w:val="24"/>
    </w:rPr>
  </w:style>
  <w:style w:type="character" w:customStyle="1" w:styleId="38">
    <w:name w:val="Заголовок 3 со списком Знак"/>
    <w:locked/>
    <w:rsid w:val="00403C1A"/>
    <w:rPr>
      <w:rFonts w:ascii="Arial" w:hAnsi="Arial" w:cs="Arial"/>
      <w:b/>
      <w:bCs/>
      <w:sz w:val="26"/>
      <w:szCs w:val="26"/>
      <w:lang w:val="ru-RU" w:eastAsia="ru-RU" w:bidi="ar-SA"/>
    </w:rPr>
  </w:style>
  <w:style w:type="paragraph" w:customStyle="1" w:styleId="a0">
    <w:name w:val="АД_Основной текст"/>
    <w:basedOn w:val="a1"/>
    <w:link w:val="aff5"/>
    <w:rsid w:val="00403C1A"/>
    <w:pPr>
      <w:numPr>
        <w:numId w:val="15"/>
      </w:numPr>
      <w:tabs>
        <w:tab w:val="clear" w:pos="927"/>
        <w:tab w:val="num" w:pos="1440"/>
      </w:tabs>
      <w:ind w:left="0" w:firstLine="567"/>
      <w:jc w:val="both"/>
    </w:pPr>
    <w:rPr>
      <w:sz w:val="24"/>
      <w:szCs w:val="24"/>
      <w:lang w:val="x-none" w:eastAsia="x-none"/>
    </w:rPr>
  </w:style>
  <w:style w:type="character" w:customStyle="1" w:styleId="aff5">
    <w:name w:val="АД_Основной текст Знак"/>
    <w:link w:val="a0"/>
    <w:locked/>
    <w:rsid w:val="00403C1A"/>
    <w:rPr>
      <w:rFonts w:ascii="Times New Roman" w:eastAsia="Times New Roman" w:hAnsi="Times New Roman"/>
      <w:sz w:val="24"/>
      <w:szCs w:val="24"/>
      <w:lang w:val="x-none" w:eastAsia="x-none"/>
    </w:rPr>
  </w:style>
  <w:style w:type="paragraph" w:customStyle="1" w:styleId="aff6">
    <w:name w:val="АД_Заголовки таблиц"/>
    <w:basedOn w:val="a1"/>
    <w:rsid w:val="00403C1A"/>
    <w:pPr>
      <w:tabs>
        <w:tab w:val="num" w:pos="567"/>
      </w:tabs>
      <w:jc w:val="center"/>
    </w:pPr>
    <w:rPr>
      <w:b/>
      <w:bCs/>
      <w:sz w:val="24"/>
      <w:szCs w:val="24"/>
    </w:rPr>
  </w:style>
  <w:style w:type="paragraph" w:customStyle="1" w:styleId="42">
    <w:name w:val="АД_Нумерованный подпункт 4 уровня"/>
    <w:basedOn w:val="a1"/>
    <w:rsid w:val="00403C1A"/>
    <w:pPr>
      <w:tabs>
        <w:tab w:val="num" w:pos="360"/>
        <w:tab w:val="num" w:pos="993"/>
        <w:tab w:val="num" w:pos="2880"/>
      </w:tabs>
      <w:ind w:left="993" w:hanging="993"/>
      <w:jc w:val="both"/>
    </w:pPr>
    <w:rPr>
      <w:sz w:val="24"/>
      <w:szCs w:val="24"/>
    </w:rPr>
  </w:style>
  <w:style w:type="paragraph" w:customStyle="1" w:styleId="110">
    <w:name w:val="заголовок 11"/>
    <w:basedOn w:val="a1"/>
    <w:next w:val="a1"/>
    <w:rsid w:val="00403C1A"/>
    <w:pPr>
      <w:keepNext/>
      <w:jc w:val="center"/>
    </w:pPr>
    <w:rPr>
      <w:sz w:val="24"/>
    </w:rPr>
  </w:style>
  <w:style w:type="paragraph" w:customStyle="1" w:styleId="29">
    <w:name w:val="Знак Знак2 Знак Знак Знак Знак Знак Знак"/>
    <w:basedOn w:val="a1"/>
    <w:rsid w:val="00403C1A"/>
    <w:pPr>
      <w:spacing w:after="160" w:line="240" w:lineRule="exact"/>
      <w:jc w:val="both"/>
    </w:pPr>
    <w:rPr>
      <w:sz w:val="24"/>
      <w:lang w:val="en-US" w:eastAsia="en-US"/>
    </w:rPr>
  </w:style>
  <w:style w:type="paragraph" w:customStyle="1" w:styleId="330">
    <w:name w:val="Основной текст с отступом 33"/>
    <w:basedOn w:val="a1"/>
    <w:link w:val="BodyTextIndent3"/>
    <w:rsid w:val="00403C1A"/>
    <w:pPr>
      <w:tabs>
        <w:tab w:val="left" w:pos="7088"/>
      </w:tabs>
      <w:spacing w:line="280" w:lineRule="exact"/>
      <w:ind w:firstLine="851"/>
      <w:jc w:val="both"/>
    </w:pPr>
    <w:rPr>
      <w:snapToGrid w:val="0"/>
      <w:sz w:val="24"/>
      <w:szCs w:val="24"/>
    </w:rPr>
  </w:style>
  <w:style w:type="character" w:customStyle="1" w:styleId="BodyTextIndent3">
    <w:name w:val="Body Text Indent 3 Знак"/>
    <w:link w:val="330"/>
    <w:rsid w:val="00403C1A"/>
    <w:rPr>
      <w:rFonts w:ascii="Times New Roman" w:eastAsia="Times New Roman" w:hAnsi="Times New Roman"/>
      <w:snapToGrid w:val="0"/>
      <w:sz w:val="24"/>
      <w:szCs w:val="24"/>
    </w:rPr>
  </w:style>
  <w:style w:type="paragraph" w:styleId="aff7">
    <w:name w:val="footnote text"/>
    <w:basedOn w:val="a1"/>
    <w:link w:val="aff8"/>
    <w:semiHidden/>
    <w:locked/>
    <w:rsid w:val="00403C1A"/>
    <w:pPr>
      <w:spacing w:after="60"/>
      <w:jc w:val="both"/>
    </w:pPr>
  </w:style>
  <w:style w:type="character" w:customStyle="1" w:styleId="aff8">
    <w:name w:val="Текст сноски Знак"/>
    <w:basedOn w:val="a2"/>
    <w:link w:val="aff7"/>
    <w:semiHidden/>
    <w:rsid w:val="00403C1A"/>
    <w:rPr>
      <w:rFonts w:ascii="Times New Roman" w:eastAsia="Times New Roman" w:hAnsi="Times New Roman"/>
      <w:sz w:val="20"/>
      <w:szCs w:val="20"/>
    </w:rPr>
  </w:style>
  <w:style w:type="character" w:customStyle="1" w:styleId="afa">
    <w:name w:val="Îáû÷íûé Знак"/>
    <w:link w:val="af9"/>
    <w:locked/>
    <w:rsid w:val="00403C1A"/>
    <w:rPr>
      <w:rFonts w:ascii="Times New Roman" w:hAnsi="Times New Roman"/>
      <w:sz w:val="20"/>
      <w:szCs w:val="20"/>
    </w:rPr>
  </w:style>
  <w:style w:type="character" w:customStyle="1" w:styleId="af4">
    <w:name w:val="Абзац списка Знак"/>
    <w:aliases w:val="Заговок Марина Знак,List Paragraph Знак"/>
    <w:link w:val="af3"/>
    <w:uiPriority w:val="34"/>
    <w:rsid w:val="00403C1A"/>
    <w:rPr>
      <w:rFonts w:ascii="Times New Roman" w:eastAsia="Times New Roman" w:hAnsi="Times New Roman"/>
      <w:sz w:val="20"/>
      <w:szCs w:val="20"/>
    </w:rPr>
  </w:style>
  <w:style w:type="paragraph" w:customStyle="1" w:styleId="aff9">
    <w:name w:val="Подпункт"/>
    <w:basedOn w:val="a1"/>
    <w:rsid w:val="00403C1A"/>
    <w:pPr>
      <w:jc w:val="both"/>
    </w:pPr>
    <w:rPr>
      <w:sz w:val="24"/>
      <w:szCs w:val="28"/>
    </w:rPr>
  </w:style>
  <w:style w:type="paragraph" w:customStyle="1" w:styleId="affa">
    <w:name w:val="Обычный_список"/>
    <w:basedOn w:val="a1"/>
    <w:rsid w:val="00403C1A"/>
    <w:pPr>
      <w:tabs>
        <w:tab w:val="num" w:pos="720"/>
      </w:tabs>
      <w:ind w:left="720" w:hanging="360"/>
    </w:pPr>
    <w:rPr>
      <w:lang w:eastAsia="en-US"/>
    </w:rPr>
  </w:style>
  <w:style w:type="paragraph" w:customStyle="1" w:styleId="affb">
    <w:name w:val="Закон"/>
    <w:basedOn w:val="a1"/>
    <w:rsid w:val="00403C1A"/>
    <w:pPr>
      <w:suppressAutoHyphens/>
      <w:ind w:firstLine="567"/>
      <w:jc w:val="both"/>
    </w:pPr>
    <w:rPr>
      <w:sz w:val="18"/>
      <w:szCs w:val="18"/>
      <w:lang w:eastAsia="ar-SA"/>
    </w:rPr>
  </w:style>
  <w:style w:type="paragraph" w:customStyle="1" w:styleId="220">
    <w:name w:val="Основной текст 22"/>
    <w:basedOn w:val="17"/>
    <w:rsid w:val="00403C1A"/>
    <w:pPr>
      <w:tabs>
        <w:tab w:val="left" w:pos="7088"/>
      </w:tabs>
      <w:ind w:firstLine="851"/>
    </w:pPr>
    <w:rPr>
      <w:rFonts w:ascii="Times New Roman" w:eastAsia="Calibri" w:hAnsi="Times New Roman"/>
      <w:sz w:val="28"/>
      <w:szCs w:val="20"/>
    </w:rPr>
  </w:style>
  <w:style w:type="paragraph" w:customStyle="1" w:styleId="2a">
    <w:name w:val="Обычный2"/>
    <w:rsid w:val="00403C1A"/>
    <w:pPr>
      <w:snapToGrid w:val="0"/>
    </w:pPr>
    <w:rPr>
      <w:rFonts w:ascii="Times New Roman" w:eastAsia="Times New Roman" w:hAnsi="Times New Roman"/>
      <w:sz w:val="20"/>
      <w:szCs w:val="20"/>
    </w:rPr>
  </w:style>
  <w:style w:type="paragraph" w:customStyle="1" w:styleId="19">
    <w:name w:val="Знак1"/>
    <w:basedOn w:val="a1"/>
    <w:rsid w:val="00403C1A"/>
    <w:pPr>
      <w:spacing w:after="160" w:line="240" w:lineRule="exact"/>
    </w:pPr>
    <w:rPr>
      <w:rFonts w:ascii="Verdana" w:hAnsi="Verdana"/>
      <w:sz w:val="24"/>
      <w:szCs w:val="24"/>
      <w:lang w:val="en-US" w:eastAsia="en-US"/>
    </w:rPr>
  </w:style>
  <w:style w:type="character" w:customStyle="1" w:styleId="submenu-table">
    <w:name w:val="submenu-table"/>
    <w:basedOn w:val="a2"/>
    <w:rsid w:val="00403C1A"/>
  </w:style>
  <w:style w:type="paragraph" w:styleId="affc">
    <w:name w:val="Date"/>
    <w:basedOn w:val="a1"/>
    <w:next w:val="a1"/>
    <w:link w:val="affd"/>
    <w:locked/>
    <w:rsid w:val="00403C1A"/>
    <w:pPr>
      <w:spacing w:after="60"/>
      <w:jc w:val="both"/>
    </w:pPr>
    <w:rPr>
      <w:rFonts w:eastAsia="SimSun"/>
      <w:sz w:val="24"/>
      <w:lang w:val="x-none" w:eastAsia="x-none"/>
    </w:rPr>
  </w:style>
  <w:style w:type="character" w:customStyle="1" w:styleId="affd">
    <w:name w:val="Дата Знак"/>
    <w:basedOn w:val="a2"/>
    <w:link w:val="affc"/>
    <w:rsid w:val="00403C1A"/>
    <w:rPr>
      <w:rFonts w:ascii="Times New Roman" w:eastAsia="SimSun" w:hAnsi="Times New Roman"/>
      <w:sz w:val="24"/>
      <w:szCs w:val="20"/>
      <w:lang w:val="x-none" w:eastAsia="x-none"/>
    </w:rPr>
  </w:style>
  <w:style w:type="paragraph" w:customStyle="1" w:styleId="39">
    <w:name w:val="Стиль3"/>
    <w:basedOn w:val="a1"/>
    <w:rsid w:val="00403C1A"/>
    <w:pPr>
      <w:widowControl w:val="0"/>
      <w:tabs>
        <w:tab w:val="left" w:pos="1307"/>
      </w:tabs>
      <w:suppressAutoHyphens/>
      <w:ind w:left="1080"/>
      <w:jc w:val="both"/>
      <w:textAlignment w:val="baseline"/>
    </w:pPr>
    <w:rPr>
      <w:sz w:val="24"/>
      <w:lang w:eastAsia="ar-SA"/>
    </w:rPr>
  </w:style>
  <w:style w:type="paragraph" w:customStyle="1" w:styleId="affe">
    <w:name w:val="Подраздел"/>
    <w:basedOn w:val="a1"/>
    <w:rsid w:val="00403C1A"/>
    <w:pPr>
      <w:suppressAutoHyphens/>
      <w:jc w:val="center"/>
    </w:pPr>
    <w:rPr>
      <w:b/>
      <w:bCs/>
      <w:sz w:val="24"/>
      <w:szCs w:val="24"/>
      <w:lang w:eastAsia="ar-SA"/>
    </w:rPr>
  </w:style>
  <w:style w:type="paragraph" w:customStyle="1" w:styleId="3a">
    <w:name w:val="3"/>
    <w:basedOn w:val="a1"/>
    <w:rsid w:val="00403C1A"/>
    <w:pPr>
      <w:suppressAutoHyphens/>
      <w:jc w:val="both"/>
    </w:pPr>
    <w:rPr>
      <w:sz w:val="24"/>
      <w:szCs w:val="24"/>
      <w:lang w:eastAsia="ar-SA"/>
    </w:rPr>
  </w:style>
  <w:style w:type="paragraph" w:customStyle="1" w:styleId="s1">
    <w:name w:val="s_1"/>
    <w:basedOn w:val="a1"/>
    <w:rsid w:val="00403C1A"/>
    <w:pPr>
      <w:spacing w:before="100" w:beforeAutospacing="1" w:after="100" w:afterAutospacing="1"/>
    </w:pPr>
    <w:rPr>
      <w:sz w:val="24"/>
      <w:szCs w:val="24"/>
    </w:rPr>
  </w:style>
  <w:style w:type="paragraph" w:customStyle="1" w:styleId="BodyTextIndent31">
    <w:name w:val="Body Text Indent 31"/>
    <w:basedOn w:val="a1"/>
    <w:rsid w:val="00403C1A"/>
    <w:pPr>
      <w:widowControl w:val="0"/>
      <w:spacing w:after="60"/>
      <w:ind w:left="1276" w:hanging="567"/>
      <w:jc w:val="both"/>
    </w:pPr>
    <w:rPr>
      <w:sz w:val="27"/>
    </w:rPr>
  </w:style>
  <w:style w:type="paragraph" w:customStyle="1" w:styleId="afff">
    <w:name w:val="Содержимое таблицы"/>
    <w:basedOn w:val="a1"/>
    <w:rsid w:val="00403C1A"/>
    <w:pPr>
      <w:suppressLineNumbers/>
      <w:suppressAutoHyphens/>
    </w:pPr>
    <w:rPr>
      <w:sz w:val="24"/>
      <w:szCs w:val="24"/>
      <w:lang w:eastAsia="ar-SA"/>
    </w:rPr>
  </w:style>
  <w:style w:type="paragraph" w:customStyle="1" w:styleId="ListItem">
    <w:name w:val="List Item"/>
    <w:basedOn w:val="a9"/>
    <w:rsid w:val="00403C1A"/>
    <w:pPr>
      <w:widowControl/>
      <w:tabs>
        <w:tab w:val="num" w:pos="1070"/>
      </w:tabs>
      <w:suppressAutoHyphens/>
      <w:autoSpaceDE/>
      <w:autoSpaceDN/>
      <w:spacing w:after="120"/>
      <w:ind w:left="993" w:hanging="283"/>
      <w:jc w:val="both"/>
    </w:pPr>
    <w:rPr>
      <w:b w:val="0"/>
      <w:bCs w:val="0"/>
      <w:sz w:val="22"/>
      <w:szCs w:val="22"/>
      <w:lang w:val="x-none" w:eastAsia="ar-SA"/>
    </w:rPr>
  </w:style>
  <w:style w:type="paragraph" w:styleId="afff0">
    <w:name w:val="Plain Text"/>
    <w:basedOn w:val="a1"/>
    <w:link w:val="afff1"/>
    <w:locked/>
    <w:rsid w:val="00403C1A"/>
    <w:rPr>
      <w:rFonts w:ascii="Courier New" w:hAnsi="Courier New"/>
      <w:lang w:val="x-none" w:eastAsia="x-none"/>
    </w:rPr>
  </w:style>
  <w:style w:type="character" w:customStyle="1" w:styleId="afff1">
    <w:name w:val="Текст Знак"/>
    <w:basedOn w:val="a2"/>
    <w:link w:val="afff0"/>
    <w:rsid w:val="00403C1A"/>
    <w:rPr>
      <w:rFonts w:ascii="Courier New" w:eastAsia="Times New Roman" w:hAnsi="Courier New"/>
      <w:sz w:val="20"/>
      <w:szCs w:val="20"/>
      <w:lang w:val="x-none" w:eastAsia="x-none"/>
    </w:rPr>
  </w:style>
  <w:style w:type="character" w:customStyle="1" w:styleId="afff2">
    <w:name w:val="Не вступил в силу"/>
    <w:rsid w:val="00403C1A"/>
    <w:rPr>
      <w:rFonts w:ascii="Times New Roman" w:hAnsi="Times New Roman" w:cs="Times New Roman" w:hint="default"/>
      <w:color w:val="008080"/>
      <w:sz w:val="20"/>
      <w:szCs w:val="20"/>
    </w:rPr>
  </w:style>
  <w:style w:type="paragraph" w:customStyle="1" w:styleId="afff3">
    <w:name w:val="Обычный таблица"/>
    <w:basedOn w:val="a1"/>
    <w:rsid w:val="00403C1A"/>
    <w:pPr>
      <w:suppressAutoHyphens/>
    </w:pPr>
    <w:rPr>
      <w:sz w:val="18"/>
      <w:szCs w:val="18"/>
      <w:lang w:eastAsia="zh-CN"/>
    </w:rPr>
  </w:style>
  <w:style w:type="paragraph" w:customStyle="1" w:styleId="afff4">
    <w:name w:val="Пункт"/>
    <w:basedOn w:val="a1"/>
    <w:link w:val="1a"/>
    <w:rsid w:val="00403C1A"/>
    <w:pPr>
      <w:tabs>
        <w:tab w:val="num" w:pos="1980"/>
      </w:tabs>
      <w:ind w:left="1404" w:hanging="504"/>
      <w:jc w:val="both"/>
    </w:pPr>
    <w:rPr>
      <w:sz w:val="24"/>
      <w:szCs w:val="24"/>
      <w:lang w:val="x-none" w:eastAsia="x-none"/>
    </w:rPr>
  </w:style>
  <w:style w:type="character" w:customStyle="1" w:styleId="1a">
    <w:name w:val="Пункт Знак1"/>
    <w:link w:val="afff4"/>
    <w:locked/>
    <w:rsid w:val="00403C1A"/>
    <w:rPr>
      <w:rFonts w:ascii="Times New Roman" w:eastAsia="Times New Roman" w:hAnsi="Times New Roman"/>
      <w:sz w:val="24"/>
      <w:szCs w:val="24"/>
      <w:lang w:val="x-none" w:eastAsia="x-none"/>
    </w:rPr>
  </w:style>
  <w:style w:type="character" w:styleId="afff5">
    <w:name w:val="Emphasis"/>
    <w:qFormat/>
    <w:locked/>
    <w:rsid w:val="00403C1A"/>
    <w:rPr>
      <w:rFonts w:cs="Times New Roman"/>
      <w:i/>
      <w:iCs/>
    </w:rPr>
  </w:style>
  <w:style w:type="paragraph" w:customStyle="1" w:styleId="211">
    <w:name w:val="Основной текст 21"/>
    <w:rsid w:val="00403C1A"/>
    <w:pPr>
      <w:widowControl w:val="0"/>
      <w:suppressAutoHyphens/>
      <w:spacing w:before="120" w:line="100" w:lineRule="atLeast"/>
      <w:jc w:val="both"/>
    </w:pPr>
    <w:rPr>
      <w:rFonts w:ascii="Times New Roman" w:eastAsia="DejaVu Sans" w:hAnsi="Times New Roman"/>
      <w:kern w:val="2"/>
      <w:sz w:val="24"/>
      <w:szCs w:val="20"/>
      <w:lang w:eastAsia="ar-SA"/>
    </w:rPr>
  </w:style>
  <w:style w:type="paragraph" w:customStyle="1" w:styleId="s13">
    <w:name w:val="s_13"/>
    <w:basedOn w:val="a1"/>
    <w:rsid w:val="00403C1A"/>
    <w:pPr>
      <w:ind w:firstLine="720"/>
    </w:pPr>
  </w:style>
  <w:style w:type="character" w:customStyle="1" w:styleId="s103">
    <w:name w:val="s_103"/>
    <w:rsid w:val="00403C1A"/>
    <w:rPr>
      <w:b/>
      <w:bCs/>
      <w:color w:val="000080"/>
    </w:rPr>
  </w:style>
  <w:style w:type="character" w:customStyle="1" w:styleId="81">
    <w:name w:val="Знак8 Знак"/>
    <w:aliases w:val="Знак8 Знак Знак"/>
    <w:rsid w:val="00403C1A"/>
    <w:rPr>
      <w:rFonts w:ascii="Calibri" w:hAnsi="Calibri"/>
      <w:kern w:val="2"/>
      <w:sz w:val="22"/>
      <w:szCs w:val="22"/>
      <w:lang w:val="ru-RU" w:eastAsia="ar-SA" w:bidi="ar-SA"/>
    </w:rPr>
  </w:style>
  <w:style w:type="paragraph" w:customStyle="1" w:styleId="43">
    <w:name w:val="Абзац списка4"/>
    <w:basedOn w:val="a1"/>
    <w:rsid w:val="00403C1A"/>
    <w:pPr>
      <w:spacing w:line="360" w:lineRule="auto"/>
      <w:ind w:left="720"/>
      <w:jc w:val="both"/>
    </w:pPr>
    <w:rPr>
      <w:rFonts w:ascii="Calibri" w:eastAsia="Calibri" w:hAnsi="Calibri" w:cs="Calibri"/>
      <w:sz w:val="22"/>
      <w:szCs w:val="22"/>
      <w:lang w:eastAsia="en-US"/>
    </w:rPr>
  </w:style>
  <w:style w:type="character" w:customStyle="1" w:styleId="afff6">
    <w:name w:val="Гипертекстовая ссылка"/>
    <w:rsid w:val="00403C1A"/>
    <w:rPr>
      <w:rFonts w:cs="Times New Roman"/>
      <w:b/>
      <w:color w:val="106BBE"/>
      <w:sz w:val="26"/>
    </w:rPr>
  </w:style>
  <w:style w:type="paragraph" w:customStyle="1" w:styleId="2b">
    <w:name w:val="Название объекта2"/>
    <w:basedOn w:val="a1"/>
    <w:rsid w:val="00403C1A"/>
    <w:pPr>
      <w:widowControl w:val="0"/>
      <w:shd w:val="clear" w:color="auto" w:fill="FFFFFF"/>
      <w:autoSpaceDE w:val="0"/>
      <w:ind w:left="72"/>
      <w:jc w:val="center"/>
    </w:pPr>
    <w:rPr>
      <w:bCs/>
      <w:color w:val="000000"/>
      <w:spacing w:val="13"/>
      <w:kern w:val="1"/>
      <w:sz w:val="24"/>
      <w:szCs w:val="22"/>
      <w:lang w:eastAsia="zh-CN"/>
    </w:rPr>
  </w:style>
  <w:style w:type="paragraph" w:customStyle="1" w:styleId="afff7">
    <w:name w:val="Знак"/>
    <w:basedOn w:val="a1"/>
    <w:rsid w:val="00403C1A"/>
    <w:pPr>
      <w:widowControl w:val="0"/>
      <w:autoSpaceDE w:val="0"/>
      <w:autoSpaceDN w:val="0"/>
      <w:adjustRightInd w:val="0"/>
      <w:spacing w:after="160" w:line="240" w:lineRule="exact"/>
      <w:ind w:firstLine="567"/>
      <w:jc w:val="right"/>
    </w:pPr>
    <w:rPr>
      <w:rFonts w:eastAsia="Calibri"/>
      <w:lang w:val="en-GB" w:eastAsia="en-US"/>
    </w:rPr>
  </w:style>
  <w:style w:type="paragraph" w:customStyle="1" w:styleId="afff8">
    <w:name w:val="А_обычный"/>
    <w:basedOn w:val="a1"/>
    <w:rsid w:val="00403C1A"/>
    <w:pPr>
      <w:autoSpaceDE w:val="0"/>
      <w:autoSpaceDN w:val="0"/>
      <w:adjustRightInd w:val="0"/>
      <w:ind w:firstLine="567"/>
      <w:jc w:val="both"/>
    </w:pPr>
    <w:rPr>
      <w:rFonts w:eastAsia="Calibri"/>
      <w:sz w:val="24"/>
      <w:szCs w:val="24"/>
    </w:rPr>
  </w:style>
  <w:style w:type="character" w:customStyle="1" w:styleId="afff9">
    <w:name w:val="Знак Знак"/>
    <w:locked/>
    <w:rsid w:val="00403C1A"/>
    <w:rPr>
      <w:rFonts w:ascii="Courier New" w:hAnsi="Courier New"/>
      <w:b/>
      <w:lang w:val="ru-RU" w:eastAsia="ru-RU"/>
    </w:rPr>
  </w:style>
  <w:style w:type="paragraph" w:customStyle="1" w:styleId="1b">
    <w:name w:val="1 Знак"/>
    <w:basedOn w:val="a1"/>
    <w:rsid w:val="00403C1A"/>
    <w:pPr>
      <w:widowControl w:val="0"/>
      <w:autoSpaceDE w:val="0"/>
      <w:autoSpaceDN w:val="0"/>
      <w:adjustRightInd w:val="0"/>
      <w:spacing w:after="160" w:line="240" w:lineRule="exact"/>
      <w:ind w:firstLine="567"/>
      <w:jc w:val="right"/>
    </w:pPr>
    <w:rPr>
      <w:rFonts w:eastAsia="Calibri"/>
      <w:lang w:val="en-GB" w:eastAsia="en-US"/>
    </w:rPr>
  </w:style>
  <w:style w:type="paragraph" w:customStyle="1" w:styleId="3b">
    <w:name w:val="Без интервала3"/>
    <w:rsid w:val="00403C1A"/>
  </w:style>
  <w:style w:type="paragraph" w:customStyle="1" w:styleId="Iiiaeuiue">
    <w:name w:val="Ii?iaeuiue"/>
    <w:rsid w:val="00403C1A"/>
    <w:pPr>
      <w:widowControl w:val="0"/>
      <w:overflowPunct w:val="0"/>
      <w:autoSpaceDE w:val="0"/>
      <w:autoSpaceDN w:val="0"/>
      <w:adjustRightInd w:val="0"/>
      <w:textAlignment w:val="baseline"/>
    </w:pPr>
    <w:rPr>
      <w:rFonts w:ascii="Times New Roman" w:hAnsi="Times New Roman"/>
      <w:sz w:val="20"/>
      <w:szCs w:val="20"/>
    </w:rPr>
  </w:style>
  <w:style w:type="paragraph" w:styleId="afffa">
    <w:name w:val="Block Text"/>
    <w:basedOn w:val="a1"/>
    <w:uiPriority w:val="99"/>
    <w:locked/>
    <w:rsid w:val="00403C1A"/>
    <w:pPr>
      <w:autoSpaceDE w:val="0"/>
      <w:autoSpaceDN w:val="0"/>
      <w:adjustRightInd w:val="0"/>
      <w:ind w:left="-360" w:right="459" w:firstLine="567"/>
      <w:jc w:val="center"/>
    </w:pPr>
    <w:rPr>
      <w:rFonts w:eastAsia="Calibri"/>
      <w:b/>
      <w:bCs/>
      <w:sz w:val="32"/>
      <w:szCs w:val="24"/>
    </w:rPr>
  </w:style>
  <w:style w:type="paragraph" w:customStyle="1" w:styleId="Mipgost">
    <w:name w:val="Mipgost"/>
    <w:basedOn w:val="a1"/>
    <w:link w:val="Mipgost0"/>
    <w:rsid w:val="00403C1A"/>
    <w:pPr>
      <w:autoSpaceDE w:val="0"/>
      <w:autoSpaceDN w:val="0"/>
      <w:adjustRightInd w:val="0"/>
      <w:ind w:right="306" w:firstLine="567"/>
      <w:jc w:val="both"/>
    </w:pPr>
    <w:rPr>
      <w:rFonts w:ascii="Mipgost" w:hAnsi="Mipgost"/>
      <w:b/>
      <w:sz w:val="32"/>
      <w:lang w:val="x-none" w:eastAsia="x-none"/>
    </w:rPr>
  </w:style>
  <w:style w:type="character" w:customStyle="1" w:styleId="Mipgost0">
    <w:name w:val="Mipgost Знак"/>
    <w:link w:val="Mipgost"/>
    <w:locked/>
    <w:rsid w:val="00403C1A"/>
    <w:rPr>
      <w:rFonts w:ascii="Mipgost" w:eastAsia="Times New Roman" w:hAnsi="Mipgost"/>
      <w:b/>
      <w:sz w:val="32"/>
      <w:szCs w:val="20"/>
      <w:lang w:val="x-none" w:eastAsia="x-none"/>
    </w:rPr>
  </w:style>
  <w:style w:type="paragraph" w:customStyle="1" w:styleId="2c">
    <w:name w:val="Знак2"/>
    <w:basedOn w:val="a1"/>
    <w:rsid w:val="00403C1A"/>
    <w:pPr>
      <w:widowControl w:val="0"/>
      <w:adjustRightInd w:val="0"/>
      <w:spacing w:after="160" w:line="240" w:lineRule="exact"/>
      <w:jc w:val="right"/>
    </w:pPr>
    <w:rPr>
      <w:rFonts w:eastAsia="Calibri"/>
      <w:lang w:val="en-GB" w:eastAsia="en-US"/>
    </w:rPr>
  </w:style>
  <w:style w:type="paragraph" w:styleId="3c">
    <w:name w:val="List 3"/>
    <w:basedOn w:val="a1"/>
    <w:locked/>
    <w:rsid w:val="00403C1A"/>
    <w:pPr>
      <w:ind w:left="849" w:hanging="283"/>
    </w:pPr>
    <w:rPr>
      <w:rFonts w:eastAsia="Calibri"/>
      <w:sz w:val="24"/>
      <w:szCs w:val="24"/>
    </w:rPr>
  </w:style>
  <w:style w:type="paragraph" w:customStyle="1" w:styleId="afffb">
    <w:name w:val="Абзац"/>
    <w:basedOn w:val="a1"/>
    <w:rsid w:val="00403C1A"/>
    <w:pPr>
      <w:spacing w:before="120"/>
      <w:ind w:firstLine="709"/>
      <w:jc w:val="both"/>
    </w:pPr>
    <w:rPr>
      <w:rFonts w:eastAsia="Calibri"/>
      <w:sz w:val="24"/>
      <w:szCs w:val="24"/>
    </w:rPr>
  </w:style>
  <w:style w:type="paragraph" w:customStyle="1" w:styleId="CharChar0">
    <w:name w:val="Char Знак Знак Char Знак Знак Знак Знак Знак Знак Знак Знак Знак Знак Знак Знак Знак Знак Знак Знак"/>
    <w:basedOn w:val="a1"/>
    <w:rsid w:val="00403C1A"/>
    <w:rPr>
      <w:rFonts w:ascii="Verdana" w:eastAsia="Calibri" w:hAnsi="Verdana" w:cs="Verdana"/>
      <w:lang w:val="en-US" w:eastAsia="en-US"/>
    </w:rPr>
  </w:style>
  <w:style w:type="paragraph" w:styleId="afffc">
    <w:name w:val="Subtitle"/>
    <w:basedOn w:val="a1"/>
    <w:link w:val="afffd"/>
    <w:qFormat/>
    <w:locked/>
    <w:rsid w:val="00403C1A"/>
    <w:pPr>
      <w:jc w:val="center"/>
    </w:pPr>
    <w:rPr>
      <w:rFonts w:eastAsia="Calibri"/>
      <w:sz w:val="28"/>
      <w:lang w:val="x-none" w:eastAsia="x-none"/>
    </w:rPr>
  </w:style>
  <w:style w:type="character" w:customStyle="1" w:styleId="afffd">
    <w:name w:val="Подзаголовок Знак"/>
    <w:basedOn w:val="a2"/>
    <w:link w:val="afffc"/>
    <w:rsid w:val="00403C1A"/>
    <w:rPr>
      <w:rFonts w:ascii="Times New Roman" w:hAnsi="Times New Roman"/>
      <w:sz w:val="28"/>
      <w:szCs w:val="20"/>
      <w:lang w:val="x-none" w:eastAsia="x-none"/>
    </w:rPr>
  </w:style>
  <w:style w:type="paragraph" w:customStyle="1" w:styleId="1c">
    <w:name w:val="Знак Знак1 Знак"/>
    <w:basedOn w:val="a1"/>
    <w:rsid w:val="00403C1A"/>
    <w:pPr>
      <w:spacing w:after="160" w:line="240" w:lineRule="exact"/>
      <w:jc w:val="both"/>
    </w:pPr>
    <w:rPr>
      <w:rFonts w:eastAsia="Calibri"/>
      <w:sz w:val="24"/>
      <w:lang w:val="en-US" w:eastAsia="en-US"/>
    </w:rPr>
  </w:style>
  <w:style w:type="paragraph" w:customStyle="1" w:styleId="Char">
    <w:name w:val="Char Знак Знак"/>
    <w:basedOn w:val="a1"/>
    <w:rsid w:val="00403C1A"/>
    <w:pPr>
      <w:widowControl w:val="0"/>
      <w:adjustRightInd w:val="0"/>
      <w:spacing w:after="160" w:line="240" w:lineRule="exact"/>
      <w:jc w:val="right"/>
    </w:pPr>
    <w:rPr>
      <w:rFonts w:ascii="Arial" w:eastAsia="Calibri" w:hAnsi="Arial" w:cs="Arial"/>
      <w:lang w:val="en-GB" w:eastAsia="en-US"/>
    </w:rPr>
  </w:style>
  <w:style w:type="paragraph" w:customStyle="1" w:styleId="111">
    <w:name w:val="Знак Знак1 Знак1"/>
    <w:basedOn w:val="a1"/>
    <w:rsid w:val="00403C1A"/>
    <w:pPr>
      <w:spacing w:after="160" w:line="240" w:lineRule="exact"/>
      <w:jc w:val="both"/>
    </w:pPr>
    <w:rPr>
      <w:rFonts w:eastAsia="Calibri"/>
      <w:sz w:val="24"/>
      <w:lang w:val="en-US" w:eastAsia="en-US"/>
    </w:rPr>
  </w:style>
  <w:style w:type="paragraph" w:customStyle="1" w:styleId="1d">
    <w:name w:val="Подзаголовок 1"/>
    <w:basedOn w:val="a1"/>
    <w:next w:val="a1"/>
    <w:rsid w:val="00403C1A"/>
    <w:pPr>
      <w:spacing w:before="240" w:after="120" w:line="244" w:lineRule="auto"/>
      <w:jc w:val="center"/>
    </w:pPr>
    <w:rPr>
      <w:rFonts w:eastAsia="Calibri"/>
      <w:b/>
    </w:rPr>
  </w:style>
  <w:style w:type="paragraph" w:customStyle="1" w:styleId="Normal">
    <w:name w:val="Normal Знак"/>
    <w:basedOn w:val="a1"/>
    <w:rsid w:val="00403C1A"/>
    <w:pPr>
      <w:tabs>
        <w:tab w:val="left" w:leader="underscore" w:pos="7031"/>
      </w:tabs>
      <w:snapToGrid w:val="0"/>
      <w:ind w:firstLine="454"/>
      <w:jc w:val="both"/>
    </w:pPr>
    <w:rPr>
      <w:rFonts w:eastAsia="Calibri"/>
      <w:sz w:val="24"/>
      <w:szCs w:val="24"/>
      <w:lang w:val="en-US"/>
    </w:rPr>
  </w:style>
  <w:style w:type="paragraph" w:customStyle="1" w:styleId="afffe">
    <w:name w:val="Под чертой"/>
    <w:basedOn w:val="a1"/>
    <w:rsid w:val="00403C1A"/>
    <w:pPr>
      <w:spacing w:after="40"/>
      <w:jc w:val="center"/>
    </w:pPr>
    <w:rPr>
      <w:rFonts w:eastAsia="Calibri"/>
      <w:sz w:val="18"/>
    </w:rPr>
  </w:style>
  <w:style w:type="paragraph" w:customStyle="1" w:styleId="affff">
    <w:name w:val="под чертой"/>
    <w:basedOn w:val="a1"/>
    <w:rsid w:val="00403C1A"/>
    <w:pPr>
      <w:spacing w:after="40"/>
      <w:jc w:val="center"/>
    </w:pPr>
    <w:rPr>
      <w:rFonts w:eastAsia="Calibri"/>
      <w:sz w:val="18"/>
    </w:rPr>
  </w:style>
  <w:style w:type="paragraph" w:customStyle="1" w:styleId="Nonformat">
    <w:name w:val="Nonformat"/>
    <w:basedOn w:val="Normal"/>
    <w:rsid w:val="00403C1A"/>
    <w:pPr>
      <w:ind w:firstLine="0"/>
    </w:pPr>
    <w:rPr>
      <w:rFonts w:ascii="Consultant" w:hAnsi="Consultant"/>
    </w:rPr>
  </w:style>
  <w:style w:type="paragraph" w:customStyle="1" w:styleId="affff0">
    <w:name w:val="Знак Знак Знак Знак Знак Знак Знак Знак Знак Знак"/>
    <w:basedOn w:val="a1"/>
    <w:rsid w:val="00403C1A"/>
    <w:pPr>
      <w:spacing w:before="100" w:beforeAutospacing="1" w:after="100" w:afterAutospacing="1"/>
    </w:pPr>
    <w:rPr>
      <w:rFonts w:ascii="Tahoma" w:eastAsia="Calibri" w:hAnsi="Tahoma" w:cs="Tahoma"/>
      <w:lang w:val="en-US" w:eastAsia="en-US"/>
    </w:rPr>
  </w:style>
  <w:style w:type="paragraph" w:customStyle="1" w:styleId="affff1">
    <w:name w:val="Знак Знак Знак"/>
    <w:basedOn w:val="a1"/>
    <w:rsid w:val="00403C1A"/>
    <w:pPr>
      <w:spacing w:after="160" w:line="240" w:lineRule="exact"/>
    </w:pPr>
    <w:rPr>
      <w:rFonts w:ascii="Verdana" w:eastAsia="Calibri" w:hAnsi="Verdana" w:cs="Verdana"/>
      <w:lang w:val="en-US" w:eastAsia="en-US"/>
    </w:rPr>
  </w:style>
  <w:style w:type="character" w:customStyle="1" w:styleId="val">
    <w:name w:val="val"/>
    <w:rsid w:val="00403C1A"/>
    <w:rPr>
      <w:rFonts w:cs="Times New Roman"/>
    </w:rPr>
  </w:style>
  <w:style w:type="character" w:customStyle="1" w:styleId="iceouttxt5">
    <w:name w:val="iceouttxt5"/>
    <w:rsid w:val="00403C1A"/>
    <w:rPr>
      <w:rFonts w:ascii="Arial" w:hAnsi="Arial"/>
      <w:color w:val="666666"/>
      <w:sz w:val="17"/>
    </w:rPr>
  </w:style>
  <w:style w:type="paragraph" w:customStyle="1" w:styleId="affff2">
    <w:name w:val="Таблицы (моноширинный)"/>
    <w:basedOn w:val="a1"/>
    <w:next w:val="a1"/>
    <w:rsid w:val="00403C1A"/>
    <w:pPr>
      <w:widowControl w:val="0"/>
      <w:suppressAutoHyphens/>
      <w:autoSpaceDE w:val="0"/>
      <w:jc w:val="both"/>
    </w:pPr>
    <w:rPr>
      <w:rFonts w:ascii="Courier New" w:eastAsia="Calibri" w:hAnsi="Courier New" w:cs="Courier New"/>
      <w:lang w:eastAsia="ar-SA"/>
    </w:rPr>
  </w:style>
  <w:style w:type="paragraph" w:customStyle="1" w:styleId="xl24">
    <w:name w:val="xl24"/>
    <w:basedOn w:val="a1"/>
    <w:rsid w:val="00403C1A"/>
    <w:pPr>
      <w:spacing w:before="100" w:after="100"/>
      <w:jc w:val="center"/>
    </w:pPr>
    <w:rPr>
      <w:rFonts w:eastAsia="Calibri"/>
      <w:sz w:val="24"/>
      <w:szCs w:val="24"/>
      <w:lang w:eastAsia="ar-SA"/>
    </w:rPr>
  </w:style>
  <w:style w:type="paragraph" w:customStyle="1" w:styleId="2">
    <w:name w:val="Стиль2"/>
    <w:basedOn w:val="a1"/>
    <w:rsid w:val="00403C1A"/>
    <w:pPr>
      <w:keepNext/>
      <w:keepLines/>
      <w:widowControl w:val="0"/>
      <w:numPr>
        <w:numId w:val="16"/>
      </w:numPr>
      <w:suppressLineNumbers/>
      <w:tabs>
        <w:tab w:val="left" w:pos="435"/>
        <w:tab w:val="left" w:pos="720"/>
        <w:tab w:val="left" w:pos="1209"/>
      </w:tabs>
      <w:suppressAutoHyphens/>
      <w:spacing w:after="60"/>
      <w:ind w:left="1209" w:hanging="360"/>
      <w:jc w:val="both"/>
    </w:pPr>
    <w:rPr>
      <w:rFonts w:eastAsia="Calibri"/>
      <w:b/>
      <w:bCs/>
      <w:sz w:val="24"/>
      <w:szCs w:val="24"/>
      <w:lang w:eastAsia="ar-SA"/>
    </w:rPr>
  </w:style>
  <w:style w:type="character" w:customStyle="1" w:styleId="iceouttxtviewinfo">
    <w:name w:val="iceouttxt viewinfo"/>
    <w:rsid w:val="00403C1A"/>
    <w:rPr>
      <w:rFonts w:cs="Times New Roman"/>
    </w:rPr>
  </w:style>
  <w:style w:type="character" w:customStyle="1" w:styleId="iceouttxt4">
    <w:name w:val="iceouttxt4"/>
    <w:rsid w:val="00403C1A"/>
    <w:rPr>
      <w:rFonts w:ascii="Arial" w:hAnsi="Arial"/>
      <w:color w:val="auto"/>
      <w:sz w:val="14"/>
    </w:rPr>
  </w:style>
  <w:style w:type="paragraph" w:customStyle="1" w:styleId="1e">
    <w:name w:val="Стиль1"/>
    <w:basedOn w:val="a1"/>
    <w:link w:val="1f"/>
    <w:rsid w:val="00403C1A"/>
    <w:pPr>
      <w:keepNext/>
      <w:keepLines/>
      <w:widowControl w:val="0"/>
      <w:suppressLineNumbers/>
      <w:suppressAutoHyphens/>
      <w:spacing w:after="60"/>
      <w:ind w:left="1068" w:hanging="360"/>
    </w:pPr>
    <w:rPr>
      <w:rFonts w:eastAsia="Calibri"/>
      <w:b/>
      <w:sz w:val="28"/>
      <w:lang w:val="x-none" w:eastAsia="x-none"/>
    </w:rPr>
  </w:style>
  <w:style w:type="character" w:customStyle="1" w:styleId="1f">
    <w:name w:val="Стиль1 Знак"/>
    <w:link w:val="1e"/>
    <w:locked/>
    <w:rsid w:val="00403C1A"/>
    <w:rPr>
      <w:rFonts w:ascii="Times New Roman" w:hAnsi="Times New Roman"/>
      <w:b/>
      <w:sz w:val="28"/>
      <w:szCs w:val="20"/>
      <w:lang w:val="x-none" w:eastAsia="x-none"/>
    </w:rPr>
  </w:style>
  <w:style w:type="paragraph" w:customStyle="1" w:styleId="3d">
    <w:name w:val="Стиль3 Знак"/>
    <w:basedOn w:val="25"/>
    <w:rsid w:val="00403C1A"/>
    <w:pPr>
      <w:widowControl w:val="0"/>
      <w:tabs>
        <w:tab w:val="num" w:pos="360"/>
        <w:tab w:val="num" w:pos="587"/>
      </w:tabs>
      <w:adjustRightInd w:val="0"/>
      <w:spacing w:after="0" w:line="240" w:lineRule="auto"/>
      <w:ind w:left="360"/>
      <w:jc w:val="both"/>
    </w:pPr>
    <w:rPr>
      <w:rFonts w:ascii="Times New Roman" w:hAnsi="Times New Roman"/>
      <w:sz w:val="24"/>
      <w:szCs w:val="20"/>
      <w:lang w:val="x-none" w:eastAsia="x-none"/>
    </w:rPr>
  </w:style>
  <w:style w:type="character" w:customStyle="1" w:styleId="Internetlink">
    <w:name w:val="Internet link"/>
    <w:rsid w:val="00403C1A"/>
    <w:rPr>
      <w:rFonts w:cs="Times New Roman"/>
      <w:color w:val="0000FF"/>
      <w:u w:val="single" w:color="000000"/>
    </w:rPr>
  </w:style>
  <w:style w:type="paragraph" w:customStyle="1" w:styleId="112">
    <w:name w:val="Знак11"/>
    <w:basedOn w:val="a1"/>
    <w:rsid w:val="00403C1A"/>
    <w:pPr>
      <w:spacing w:before="100" w:beforeAutospacing="1" w:after="100" w:afterAutospacing="1"/>
    </w:pPr>
    <w:rPr>
      <w:rFonts w:eastAsia="Calibri"/>
      <w:color w:val="000000"/>
      <w:sz w:val="24"/>
      <w:szCs w:val="24"/>
      <w:u w:color="000000"/>
      <w:lang w:val="en-US" w:eastAsia="en-US"/>
    </w:rPr>
  </w:style>
  <w:style w:type="paragraph" w:customStyle="1" w:styleId="ConsPlusNormal1">
    <w:name w:val="ConsPlusNormal Знак Знак Знак"/>
    <w:link w:val="ConsPlusNormal2"/>
    <w:rsid w:val="00403C1A"/>
    <w:pPr>
      <w:widowControl w:val="0"/>
      <w:autoSpaceDE w:val="0"/>
      <w:autoSpaceDN w:val="0"/>
      <w:adjustRightInd w:val="0"/>
      <w:ind w:firstLine="720"/>
    </w:pPr>
    <w:rPr>
      <w:rFonts w:ascii="Arial" w:eastAsia="Times New Roman" w:hAnsi="Arial"/>
    </w:rPr>
  </w:style>
  <w:style w:type="character" w:customStyle="1" w:styleId="ConsPlusNormal2">
    <w:name w:val="ConsPlusNormal Знак Знак Знак Знак"/>
    <w:link w:val="ConsPlusNormal1"/>
    <w:locked/>
    <w:rsid w:val="00403C1A"/>
    <w:rPr>
      <w:rFonts w:ascii="Arial" w:eastAsia="Times New Roman" w:hAnsi="Arial"/>
    </w:rPr>
  </w:style>
  <w:style w:type="character" w:customStyle="1" w:styleId="2d">
    <w:name w:val="Знак Знак2"/>
    <w:locked/>
    <w:rsid w:val="00403C1A"/>
    <w:rPr>
      <w:rFonts w:ascii="Arial" w:hAnsi="Arial"/>
      <w:b/>
      <w:sz w:val="26"/>
      <w:lang w:val="ru-RU" w:eastAsia="ru-RU"/>
    </w:rPr>
  </w:style>
  <w:style w:type="character" w:customStyle="1" w:styleId="1f0">
    <w:name w:val="Знак Знак1"/>
    <w:locked/>
    <w:rsid w:val="00403C1A"/>
    <w:rPr>
      <w:rFonts w:eastAsia="Times New Roman"/>
      <w:i/>
      <w:sz w:val="24"/>
      <w:lang w:val="ru-RU" w:eastAsia="ru-RU"/>
    </w:rPr>
  </w:style>
  <w:style w:type="character" w:customStyle="1" w:styleId="3e">
    <w:name w:val="Знак Знак3"/>
    <w:locked/>
    <w:rsid w:val="00403C1A"/>
    <w:rPr>
      <w:rFonts w:eastAsia="Times New Roman"/>
      <w:sz w:val="24"/>
      <w:lang w:val="ru-RU" w:eastAsia="ru-RU"/>
    </w:rPr>
  </w:style>
  <w:style w:type="paragraph" w:customStyle="1" w:styleId="BodyText21">
    <w:name w:val="Body Text 21"/>
    <w:basedOn w:val="a1"/>
    <w:rsid w:val="00403C1A"/>
    <w:pPr>
      <w:tabs>
        <w:tab w:val="left" w:pos="7088"/>
      </w:tabs>
      <w:ind w:firstLine="851"/>
      <w:jc w:val="both"/>
    </w:pPr>
    <w:rPr>
      <w:rFonts w:eastAsia="Calibri"/>
      <w:sz w:val="28"/>
    </w:rPr>
  </w:style>
  <w:style w:type="character" w:customStyle="1" w:styleId="44">
    <w:name w:val="Знак Знак4"/>
    <w:locked/>
    <w:rsid w:val="00403C1A"/>
    <w:rPr>
      <w:sz w:val="28"/>
      <w:lang w:val="ru-RU" w:eastAsia="ru-RU"/>
    </w:rPr>
  </w:style>
  <w:style w:type="paragraph" w:customStyle="1" w:styleId="1f1">
    <w:name w:val="çàãîëîâîê 1"/>
    <w:basedOn w:val="a1"/>
    <w:next w:val="a1"/>
    <w:rsid w:val="00403C1A"/>
    <w:pPr>
      <w:keepNext/>
      <w:snapToGrid w:val="0"/>
      <w:jc w:val="center"/>
    </w:pPr>
    <w:rPr>
      <w:b/>
      <w:sz w:val="26"/>
    </w:rPr>
  </w:style>
  <w:style w:type="paragraph" w:customStyle="1" w:styleId="1f2">
    <w:name w:val="Знак1 Знак Знак Знак"/>
    <w:basedOn w:val="a1"/>
    <w:rsid w:val="00403C1A"/>
    <w:pPr>
      <w:snapToGrid w:val="0"/>
      <w:spacing w:after="160" w:line="240" w:lineRule="exact"/>
      <w:jc w:val="both"/>
    </w:pPr>
    <w:rPr>
      <w:sz w:val="26"/>
      <w:lang w:val="en-US" w:eastAsia="en-US"/>
    </w:rPr>
  </w:style>
  <w:style w:type="character" w:customStyle="1" w:styleId="FontStyle73">
    <w:name w:val="Font Style73"/>
    <w:rsid w:val="00403C1A"/>
    <w:rPr>
      <w:rFonts w:ascii="Times New Roman" w:hAnsi="Times New Roman"/>
      <w:sz w:val="26"/>
    </w:rPr>
  </w:style>
  <w:style w:type="paragraph" w:customStyle="1" w:styleId="msonormalcxspmiddle">
    <w:name w:val="msonormalcxspmiddle"/>
    <w:basedOn w:val="a1"/>
    <w:rsid w:val="00403C1A"/>
    <w:pPr>
      <w:spacing w:before="100" w:beforeAutospacing="1" w:after="100" w:afterAutospacing="1"/>
    </w:pPr>
    <w:rPr>
      <w:sz w:val="24"/>
      <w:szCs w:val="24"/>
    </w:rPr>
  </w:style>
  <w:style w:type="character" w:customStyle="1" w:styleId="postbody">
    <w:name w:val="postbody"/>
    <w:basedOn w:val="a2"/>
    <w:rsid w:val="00403C1A"/>
  </w:style>
  <w:style w:type="character" w:customStyle="1" w:styleId="FontStyle26">
    <w:name w:val="Font Style26"/>
    <w:rsid w:val="00403C1A"/>
    <w:rPr>
      <w:rFonts w:ascii="Times New Roman" w:hAnsi="Times New Roman" w:cs="Times New Roman"/>
      <w:b/>
      <w:bCs/>
      <w:sz w:val="22"/>
      <w:szCs w:val="22"/>
    </w:rPr>
  </w:style>
  <w:style w:type="paragraph" w:customStyle="1" w:styleId="ttext">
    <w:name w:val="ttext"/>
    <w:basedOn w:val="a1"/>
    <w:rsid w:val="00403C1A"/>
    <w:pPr>
      <w:spacing w:before="100" w:beforeAutospacing="1" w:after="100" w:afterAutospacing="1"/>
    </w:pPr>
    <w:rPr>
      <w:rFonts w:ascii="Arial Unicode MS" w:eastAsia="Arial Unicode MS" w:hAnsi="Arial Unicode MS" w:cs="Arial Unicode MS"/>
      <w:sz w:val="24"/>
      <w:szCs w:val="24"/>
    </w:rPr>
  </w:style>
  <w:style w:type="character" w:customStyle="1" w:styleId="121">
    <w:name w:val="Глава 1 Знак2"/>
    <w:aliases w:val="Заголов Знак2,H1 Знак2,1 Знак Знак"/>
    <w:locked/>
    <w:rsid w:val="00403C1A"/>
    <w:rPr>
      <w:rFonts w:ascii="Arial" w:hAnsi="Arial" w:cs="Times New Roman"/>
      <w:b/>
      <w:bCs/>
      <w:kern w:val="32"/>
      <w:sz w:val="32"/>
      <w:szCs w:val="32"/>
      <w:lang w:eastAsia="ru-RU"/>
    </w:rPr>
  </w:style>
  <w:style w:type="character" w:customStyle="1" w:styleId="H2">
    <w:name w:val="H2 Знак"/>
    <w:aliases w:val="H21 Знак,H22 Знак,H211 Знак,H23 Знак,H212 Знак,Раздел 2 Знак,Numbered text 3 Знак,h2 Знак,Раздел Знак Знак"/>
    <w:locked/>
    <w:rsid w:val="00403C1A"/>
    <w:rPr>
      <w:rFonts w:ascii="Arial" w:hAnsi="Arial" w:cs="Arial"/>
      <w:b/>
      <w:bCs/>
      <w:i/>
      <w:iCs/>
      <w:sz w:val="28"/>
      <w:szCs w:val="28"/>
      <w:lang w:eastAsia="ru-RU"/>
    </w:rPr>
  </w:style>
  <w:style w:type="character" w:customStyle="1" w:styleId="221">
    <w:name w:val="Знак Знак22"/>
    <w:locked/>
    <w:rsid w:val="00403C1A"/>
    <w:rPr>
      <w:rFonts w:ascii="Arial" w:hAnsi="Arial" w:cs="Times New Roman"/>
      <w:b/>
      <w:bCs/>
      <w:sz w:val="26"/>
      <w:szCs w:val="26"/>
      <w:lang w:eastAsia="ar-SA" w:bidi="ar-SA"/>
    </w:rPr>
  </w:style>
  <w:style w:type="character" w:customStyle="1" w:styleId="212">
    <w:name w:val="Знак2 Знак Знак1"/>
    <w:locked/>
    <w:rsid w:val="00403C1A"/>
    <w:rPr>
      <w:rFonts w:ascii="Times New Roman" w:hAnsi="Times New Roman" w:cs="Times New Roman"/>
      <w:b/>
      <w:bCs/>
      <w:sz w:val="28"/>
      <w:szCs w:val="28"/>
      <w:lang w:eastAsia="ru-RU"/>
    </w:rPr>
  </w:style>
  <w:style w:type="character" w:customStyle="1" w:styleId="213">
    <w:name w:val="Знак Знак21"/>
    <w:locked/>
    <w:rsid w:val="00403C1A"/>
    <w:rPr>
      <w:rFonts w:ascii="Times New Roman" w:hAnsi="Times New Roman" w:cs="Times New Roman"/>
      <w:b/>
      <w:bCs/>
      <w:i/>
      <w:iCs/>
      <w:sz w:val="26"/>
      <w:szCs w:val="26"/>
      <w:lang w:eastAsia="ru-RU"/>
    </w:rPr>
  </w:style>
  <w:style w:type="character" w:customStyle="1" w:styleId="200">
    <w:name w:val="Знак Знак20"/>
    <w:locked/>
    <w:rsid w:val="00403C1A"/>
    <w:rPr>
      <w:rFonts w:ascii="Times New Roman" w:hAnsi="Times New Roman" w:cs="Times New Roman"/>
      <w:b/>
      <w:bCs/>
      <w:lang w:eastAsia="ru-RU"/>
    </w:rPr>
  </w:style>
  <w:style w:type="character" w:customStyle="1" w:styleId="180">
    <w:name w:val="Знак Знак18"/>
    <w:locked/>
    <w:rsid w:val="00403C1A"/>
    <w:rPr>
      <w:rFonts w:ascii="Times New Roman" w:hAnsi="Times New Roman" w:cs="Times New Roman"/>
      <w:i/>
      <w:iCs/>
      <w:sz w:val="24"/>
      <w:szCs w:val="24"/>
      <w:lang w:eastAsia="ru-RU"/>
    </w:rPr>
  </w:style>
  <w:style w:type="paragraph" w:customStyle="1" w:styleId="1f3">
    <w:name w:val="Знак Знак Знак Знак Знак Знак1 Знак"/>
    <w:basedOn w:val="a1"/>
    <w:rsid w:val="00403C1A"/>
    <w:pPr>
      <w:spacing w:after="160" w:line="240" w:lineRule="exact"/>
      <w:jc w:val="both"/>
    </w:pPr>
    <w:rPr>
      <w:sz w:val="24"/>
      <w:lang w:val="en-US" w:eastAsia="en-US"/>
    </w:rPr>
  </w:style>
  <w:style w:type="paragraph" w:customStyle="1" w:styleId="1f4">
    <w:name w:val="Îáû÷íûé_1"/>
    <w:basedOn w:val="a9"/>
    <w:rsid w:val="00403C1A"/>
    <w:pPr>
      <w:widowControl/>
      <w:autoSpaceDE/>
      <w:autoSpaceDN/>
      <w:spacing w:after="120"/>
      <w:jc w:val="left"/>
    </w:pPr>
    <w:rPr>
      <w:rFonts w:eastAsia="Calibri"/>
      <w:b w:val="0"/>
      <w:bCs w:val="0"/>
      <w:sz w:val="20"/>
      <w:szCs w:val="20"/>
      <w:lang w:val="x-none" w:eastAsia="x-none"/>
    </w:rPr>
  </w:style>
  <w:style w:type="character" w:customStyle="1" w:styleId="122">
    <w:name w:val="Знак Знак Знак1 Знак2"/>
    <w:aliases w:val="Знак1 Знак1 Знак2,Знак Знак Знак3,Знак1 Знак Знак2"/>
    <w:locked/>
    <w:rsid w:val="00403C1A"/>
    <w:rPr>
      <w:rFonts w:ascii="Times New Roman" w:hAnsi="Times New Roman" w:cs="Times New Roman"/>
      <w:sz w:val="20"/>
      <w:szCs w:val="20"/>
      <w:lang w:eastAsia="ru-RU"/>
    </w:rPr>
  </w:style>
  <w:style w:type="paragraph" w:styleId="HTML">
    <w:name w:val="HTML Preformatted"/>
    <w:basedOn w:val="a1"/>
    <w:link w:val="HTML0"/>
    <w:locked/>
    <w:rsid w:val="00403C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lang w:val="x-none" w:eastAsia="x-none"/>
    </w:rPr>
  </w:style>
  <w:style w:type="character" w:customStyle="1" w:styleId="HTML0">
    <w:name w:val="Стандартный HTML Знак"/>
    <w:basedOn w:val="a2"/>
    <w:link w:val="HTML"/>
    <w:rsid w:val="00403C1A"/>
    <w:rPr>
      <w:rFonts w:ascii="Courier New" w:hAnsi="Courier New"/>
      <w:sz w:val="20"/>
      <w:szCs w:val="20"/>
      <w:lang w:val="x-none" w:eastAsia="x-none"/>
    </w:rPr>
  </w:style>
  <w:style w:type="paragraph" w:customStyle="1" w:styleId="consplusnormal3">
    <w:name w:val="consplusnormal"/>
    <w:basedOn w:val="a1"/>
    <w:rsid w:val="00403C1A"/>
    <w:pPr>
      <w:spacing w:before="100" w:beforeAutospacing="1" w:after="100" w:afterAutospacing="1"/>
    </w:pPr>
    <w:rPr>
      <w:sz w:val="24"/>
      <w:szCs w:val="24"/>
    </w:rPr>
  </w:style>
  <w:style w:type="character" w:customStyle="1" w:styleId="810">
    <w:name w:val="Знак8 Знак Знак1"/>
    <w:locked/>
    <w:rsid w:val="00403C1A"/>
    <w:rPr>
      <w:rFonts w:ascii="Times New Roman" w:hAnsi="Times New Roman" w:cs="Times New Roman"/>
      <w:sz w:val="20"/>
      <w:szCs w:val="20"/>
      <w:lang w:eastAsia="ru-RU"/>
    </w:rPr>
  </w:style>
  <w:style w:type="character" w:customStyle="1" w:styleId="140">
    <w:name w:val="Знак Знак14"/>
    <w:locked/>
    <w:rsid w:val="00403C1A"/>
    <w:rPr>
      <w:rFonts w:ascii="Times New Roman" w:hAnsi="Times New Roman" w:cs="Times New Roman"/>
      <w:sz w:val="20"/>
      <w:szCs w:val="20"/>
      <w:lang w:eastAsia="ru-RU"/>
    </w:rPr>
  </w:style>
  <w:style w:type="paragraph" w:customStyle="1" w:styleId="1f5">
    <w:name w:val="Текст примечания1"/>
    <w:basedOn w:val="a1"/>
    <w:rsid w:val="00403C1A"/>
    <w:pPr>
      <w:widowControl w:val="0"/>
      <w:suppressAutoHyphens/>
    </w:pPr>
    <w:rPr>
      <w:rFonts w:ascii="Arial" w:hAnsi="Arial"/>
      <w:sz w:val="24"/>
      <w:szCs w:val="24"/>
    </w:rPr>
  </w:style>
  <w:style w:type="character" w:customStyle="1" w:styleId="130">
    <w:name w:val="Знак Знак13"/>
    <w:locked/>
    <w:rsid w:val="00403C1A"/>
    <w:rPr>
      <w:rFonts w:ascii="Times New Roman" w:hAnsi="Times New Roman" w:cs="Times New Roman"/>
      <w:sz w:val="20"/>
      <w:szCs w:val="20"/>
      <w:lang w:eastAsia="ru-RU"/>
    </w:rPr>
  </w:style>
  <w:style w:type="character" w:customStyle="1" w:styleId="123">
    <w:name w:val="Знак Знак12"/>
    <w:locked/>
    <w:rsid w:val="00403C1A"/>
    <w:rPr>
      <w:rFonts w:ascii="Times New Roman" w:hAnsi="Times New Roman" w:cs="Times New Roman"/>
      <w:sz w:val="20"/>
      <w:szCs w:val="20"/>
      <w:lang w:eastAsia="ru-RU"/>
    </w:rPr>
  </w:style>
  <w:style w:type="character" w:customStyle="1" w:styleId="1f6">
    <w:name w:val="Знак Знак Знак1 Знак"/>
    <w:aliases w:val="Знак1 Знак1 Знак,Знак Знак3 Знак,Знак1 Знак Знак,Основной текст Знак1,Знак1 Знак2"/>
    <w:rsid w:val="00403C1A"/>
    <w:rPr>
      <w:lang w:val="ru-RU" w:eastAsia="ru-RU"/>
    </w:rPr>
  </w:style>
  <w:style w:type="paragraph" w:customStyle="1" w:styleId="124">
    <w:name w:val="Знак Знак Знак Знак Знак Знак1 Знак2"/>
    <w:basedOn w:val="a1"/>
    <w:rsid w:val="00403C1A"/>
    <w:pPr>
      <w:spacing w:after="160" w:line="240" w:lineRule="exact"/>
      <w:jc w:val="both"/>
    </w:pPr>
    <w:rPr>
      <w:sz w:val="24"/>
      <w:lang w:val="en-US" w:eastAsia="en-US"/>
    </w:rPr>
  </w:style>
  <w:style w:type="paragraph" w:customStyle="1" w:styleId="45">
    <w:name w:val="Знак Знак Знак4"/>
    <w:basedOn w:val="a1"/>
    <w:rsid w:val="00403C1A"/>
    <w:pPr>
      <w:spacing w:after="160" w:line="240" w:lineRule="exact"/>
      <w:jc w:val="both"/>
    </w:pPr>
    <w:rPr>
      <w:sz w:val="24"/>
      <w:lang w:val="en-US" w:eastAsia="en-US"/>
    </w:rPr>
  </w:style>
  <w:style w:type="character" w:customStyle="1" w:styleId="113">
    <w:name w:val="Знак Знак11"/>
    <w:locked/>
    <w:rsid w:val="00403C1A"/>
    <w:rPr>
      <w:rFonts w:ascii="Times New Roman" w:hAnsi="Times New Roman" w:cs="Times New Roman"/>
      <w:sz w:val="20"/>
      <w:szCs w:val="20"/>
      <w:lang w:eastAsia="ru-RU"/>
    </w:rPr>
  </w:style>
  <w:style w:type="character" w:customStyle="1" w:styleId="100">
    <w:name w:val="Знак Знак10"/>
    <w:locked/>
    <w:rsid w:val="00403C1A"/>
    <w:rPr>
      <w:rFonts w:ascii="Times New Roman" w:hAnsi="Times New Roman" w:cs="Times New Roman"/>
      <w:sz w:val="20"/>
      <w:szCs w:val="20"/>
      <w:lang w:eastAsia="ru-RU"/>
    </w:rPr>
  </w:style>
  <w:style w:type="character" w:customStyle="1" w:styleId="91">
    <w:name w:val="Знак Знак9"/>
    <w:locked/>
    <w:rsid w:val="00403C1A"/>
    <w:rPr>
      <w:rFonts w:ascii="Times New Roman" w:hAnsi="Times New Roman" w:cs="Times New Roman"/>
      <w:b/>
      <w:i/>
      <w:sz w:val="20"/>
      <w:szCs w:val="20"/>
      <w:lang w:eastAsia="ru-RU"/>
    </w:rPr>
  </w:style>
  <w:style w:type="paragraph" w:customStyle="1" w:styleId="125">
    <w:name w:val="Обычный12"/>
    <w:rsid w:val="00403C1A"/>
    <w:pPr>
      <w:jc w:val="both"/>
    </w:pPr>
    <w:rPr>
      <w:rFonts w:ascii="TimesET" w:eastAsia="Times New Roman" w:hAnsi="TimesET"/>
      <w:sz w:val="24"/>
      <w:szCs w:val="24"/>
    </w:rPr>
  </w:style>
  <w:style w:type="paragraph" w:customStyle="1" w:styleId="214">
    <w:name w:val="Обычный21"/>
    <w:basedOn w:val="a1"/>
    <w:rsid w:val="00403C1A"/>
    <w:pPr>
      <w:spacing w:after="75"/>
      <w:ind w:firstLine="284"/>
      <w:jc w:val="both"/>
    </w:pPr>
    <w:rPr>
      <w:sz w:val="24"/>
      <w:szCs w:val="24"/>
    </w:rPr>
  </w:style>
  <w:style w:type="character" w:customStyle="1" w:styleId="82">
    <w:name w:val="Знак Знак8"/>
    <w:locked/>
    <w:rsid w:val="00403C1A"/>
    <w:rPr>
      <w:rFonts w:ascii="Times New Roman" w:hAnsi="Times New Roman" w:cs="Times New Roman"/>
      <w:sz w:val="24"/>
      <w:szCs w:val="24"/>
      <w:lang w:eastAsia="ru-RU"/>
    </w:rPr>
  </w:style>
  <w:style w:type="paragraph" w:customStyle="1" w:styleId="Iauiue">
    <w:name w:val="Iau?iue"/>
    <w:rsid w:val="00403C1A"/>
    <w:rPr>
      <w:rFonts w:ascii="Times New Roman" w:eastAsia="Times New Roman" w:hAnsi="Times New Roman"/>
      <w:sz w:val="20"/>
      <w:szCs w:val="20"/>
    </w:rPr>
  </w:style>
  <w:style w:type="paragraph" w:customStyle="1" w:styleId="PlainText1">
    <w:name w:val="Plain Text1"/>
    <w:basedOn w:val="a1"/>
    <w:rsid w:val="00403C1A"/>
    <w:pPr>
      <w:overflowPunct w:val="0"/>
      <w:autoSpaceDE w:val="0"/>
      <w:autoSpaceDN w:val="0"/>
      <w:adjustRightInd w:val="0"/>
    </w:pPr>
    <w:rPr>
      <w:rFonts w:ascii="Courier New" w:hAnsi="Courier New"/>
    </w:rPr>
  </w:style>
  <w:style w:type="paragraph" w:customStyle="1" w:styleId="affff3">
    <w:name w:val="Текст (прав. подпись)"/>
    <w:basedOn w:val="a1"/>
    <w:next w:val="a1"/>
    <w:rsid w:val="00403C1A"/>
    <w:pPr>
      <w:widowControl w:val="0"/>
      <w:suppressAutoHyphens/>
      <w:autoSpaceDE w:val="0"/>
      <w:jc w:val="right"/>
    </w:pPr>
    <w:rPr>
      <w:rFonts w:ascii="Arial" w:hAnsi="Arial" w:cs="Arial"/>
      <w:lang w:eastAsia="ar-SA"/>
    </w:rPr>
  </w:style>
  <w:style w:type="paragraph" w:customStyle="1" w:styleId="46">
    <w:name w:val="Знак4"/>
    <w:basedOn w:val="a1"/>
    <w:rsid w:val="00403C1A"/>
    <w:pPr>
      <w:spacing w:after="160" w:line="240" w:lineRule="exact"/>
    </w:pPr>
    <w:rPr>
      <w:rFonts w:ascii="Verdana" w:hAnsi="Verdana"/>
      <w:lang w:val="en-US" w:eastAsia="en-US"/>
    </w:rPr>
  </w:style>
  <w:style w:type="paragraph" w:customStyle="1" w:styleId="1f7">
    <w:name w:val="Основной текст с отступом1"/>
    <w:rsid w:val="00403C1A"/>
    <w:pPr>
      <w:autoSpaceDN w:val="0"/>
      <w:spacing w:after="120"/>
      <w:ind w:left="283"/>
      <w:textAlignment w:val="baseline"/>
    </w:pPr>
    <w:rPr>
      <w:rFonts w:ascii="Times New Roman" w:eastAsia="Times New Roman" w:hAnsi="Times New Roman"/>
      <w:color w:val="000000"/>
      <w:kern w:val="3"/>
      <w:sz w:val="24"/>
      <w:szCs w:val="20"/>
    </w:rPr>
  </w:style>
  <w:style w:type="paragraph" w:customStyle="1" w:styleId="affff4">
    <w:name w:val="Знак Знак Знак Знак Знак Знак Знак Знак Знак Знак Знак Знак Знак Знак Знак Знак Знак Знак Знак"/>
    <w:basedOn w:val="a1"/>
    <w:autoRedefine/>
    <w:rsid w:val="00403C1A"/>
    <w:pPr>
      <w:spacing w:after="160" w:line="240" w:lineRule="exact"/>
    </w:pPr>
    <w:rPr>
      <w:sz w:val="28"/>
      <w:lang w:val="en-US" w:eastAsia="en-US"/>
    </w:rPr>
  </w:style>
  <w:style w:type="paragraph" w:customStyle="1" w:styleId="u-2-msonormal">
    <w:name w:val="u-2-msonormal"/>
    <w:basedOn w:val="a1"/>
    <w:rsid w:val="00403C1A"/>
    <w:pPr>
      <w:spacing w:before="100" w:beforeAutospacing="1" w:after="100" w:afterAutospacing="1"/>
    </w:pPr>
    <w:rPr>
      <w:sz w:val="24"/>
      <w:szCs w:val="24"/>
    </w:rPr>
  </w:style>
  <w:style w:type="paragraph" w:customStyle="1" w:styleId="affff5">
    <w:name w:val="Знак Знак Знак Знак Знак Знак Знак Знак Знак Знак Знак Знак Знак Знак Знак"/>
    <w:basedOn w:val="a1"/>
    <w:rsid w:val="00403C1A"/>
    <w:pPr>
      <w:spacing w:after="160" w:line="240" w:lineRule="exact"/>
      <w:jc w:val="both"/>
    </w:pPr>
    <w:rPr>
      <w:sz w:val="24"/>
      <w:lang w:val="en-US" w:eastAsia="en-US"/>
    </w:rPr>
  </w:style>
  <w:style w:type="paragraph" w:styleId="2e">
    <w:name w:val="List Number 2"/>
    <w:basedOn w:val="a1"/>
    <w:locked/>
    <w:rsid w:val="00403C1A"/>
    <w:pPr>
      <w:tabs>
        <w:tab w:val="num" w:pos="0"/>
      </w:tabs>
    </w:pPr>
  </w:style>
  <w:style w:type="paragraph" w:customStyle="1" w:styleId="215">
    <w:name w:val="Знак Знак Знак2 Знак Знак Знак Знак1"/>
    <w:basedOn w:val="a1"/>
    <w:rsid w:val="00403C1A"/>
    <w:pPr>
      <w:spacing w:after="160" w:line="240" w:lineRule="exact"/>
      <w:jc w:val="both"/>
    </w:pPr>
    <w:rPr>
      <w:sz w:val="24"/>
      <w:lang w:val="en-US" w:eastAsia="en-US"/>
    </w:rPr>
  </w:style>
  <w:style w:type="paragraph" w:styleId="2f">
    <w:name w:val="List 2"/>
    <w:basedOn w:val="a1"/>
    <w:locked/>
    <w:rsid w:val="00403C1A"/>
    <w:pPr>
      <w:ind w:left="566" w:hanging="283"/>
    </w:pPr>
  </w:style>
  <w:style w:type="paragraph" w:customStyle="1" w:styleId="affff6">
    <w:name w:val="Абзац первого уровня"/>
    <w:basedOn w:val="a1"/>
    <w:link w:val="affff7"/>
    <w:rsid w:val="00403C1A"/>
    <w:pPr>
      <w:tabs>
        <w:tab w:val="num" w:pos="786"/>
      </w:tabs>
      <w:spacing w:before="120" w:after="120"/>
      <w:ind w:left="568" w:hanging="284"/>
      <w:jc w:val="both"/>
    </w:pPr>
    <w:rPr>
      <w:rFonts w:ascii="Calibri" w:eastAsia="Calibri" w:hAnsi="Calibri"/>
      <w:sz w:val="24"/>
      <w:szCs w:val="24"/>
      <w:lang w:val="x-none" w:eastAsia="x-none"/>
    </w:rPr>
  </w:style>
  <w:style w:type="character" w:customStyle="1" w:styleId="affff7">
    <w:name w:val="Абзац первого уровня Знак"/>
    <w:link w:val="affff6"/>
    <w:locked/>
    <w:rsid w:val="00403C1A"/>
    <w:rPr>
      <w:sz w:val="24"/>
      <w:szCs w:val="24"/>
      <w:lang w:val="x-none" w:eastAsia="x-none"/>
    </w:rPr>
  </w:style>
  <w:style w:type="paragraph" w:customStyle="1" w:styleId="affff8">
    <w:name w:val="Абзац второго уровня"/>
    <w:basedOn w:val="a1"/>
    <w:link w:val="affff9"/>
    <w:rsid w:val="00403C1A"/>
    <w:pPr>
      <w:tabs>
        <w:tab w:val="num" w:pos="785"/>
      </w:tabs>
      <w:spacing w:before="120" w:after="120"/>
      <w:ind w:left="785" w:hanging="360"/>
      <w:jc w:val="both"/>
    </w:pPr>
    <w:rPr>
      <w:rFonts w:ascii="Calibri" w:eastAsia="Calibri" w:hAnsi="Calibri"/>
      <w:sz w:val="24"/>
      <w:szCs w:val="24"/>
      <w:lang w:val="x-none" w:eastAsia="x-none"/>
    </w:rPr>
  </w:style>
  <w:style w:type="character" w:customStyle="1" w:styleId="affff9">
    <w:name w:val="Абзац второго уровня Знак"/>
    <w:link w:val="affff8"/>
    <w:locked/>
    <w:rsid w:val="00403C1A"/>
    <w:rPr>
      <w:sz w:val="24"/>
      <w:szCs w:val="24"/>
      <w:lang w:val="x-none" w:eastAsia="x-none"/>
    </w:rPr>
  </w:style>
  <w:style w:type="character" w:customStyle="1" w:styleId="71">
    <w:name w:val="Знак Знак7"/>
    <w:locked/>
    <w:rsid w:val="00403C1A"/>
    <w:rPr>
      <w:rFonts w:ascii="Times New Roman" w:hAnsi="Times New Roman" w:cs="Times New Roman"/>
      <w:sz w:val="16"/>
      <w:szCs w:val="16"/>
      <w:lang w:eastAsia="ru-RU"/>
    </w:rPr>
  </w:style>
  <w:style w:type="character" w:customStyle="1" w:styleId="Arial">
    <w:name w:val="Стиль (латиница) Arial"/>
    <w:rsid w:val="00403C1A"/>
    <w:rPr>
      <w:rFonts w:ascii="Arial" w:hAnsi="Arial"/>
      <w:sz w:val="24"/>
    </w:rPr>
  </w:style>
  <w:style w:type="paragraph" w:customStyle="1" w:styleId="Normal12pt">
    <w:name w:val="Normal + 12 pt"/>
    <w:aliases w:val="Первая строка:Обычный+12pt"/>
    <w:basedOn w:val="17"/>
    <w:link w:val="Normal12pt5"/>
    <w:rsid w:val="00403C1A"/>
    <w:pPr>
      <w:widowControl w:val="0"/>
      <w:ind w:firstLine="567"/>
    </w:pPr>
    <w:rPr>
      <w:rFonts w:ascii="Times New Roman" w:eastAsia="Calibri" w:hAnsi="Times New Roman"/>
      <w:sz w:val="20"/>
      <w:szCs w:val="20"/>
    </w:rPr>
  </w:style>
  <w:style w:type="character" w:customStyle="1" w:styleId="Normal12pt5">
    <w:name w:val="Normal + 12 pt5"/>
    <w:aliases w:val="Первая строка:Обычный+12pt Знак"/>
    <w:link w:val="Normal12pt"/>
    <w:locked/>
    <w:rsid w:val="00403C1A"/>
    <w:rPr>
      <w:rFonts w:ascii="Times New Roman" w:hAnsi="Times New Roman"/>
      <w:sz w:val="20"/>
      <w:szCs w:val="20"/>
    </w:rPr>
  </w:style>
  <w:style w:type="paragraph" w:customStyle="1" w:styleId="1f8">
    <w:name w:val="текст1"/>
    <w:rsid w:val="00403C1A"/>
    <w:pPr>
      <w:autoSpaceDE w:val="0"/>
      <w:autoSpaceDN w:val="0"/>
      <w:adjustRightInd w:val="0"/>
      <w:ind w:firstLine="397"/>
      <w:jc w:val="both"/>
    </w:pPr>
    <w:rPr>
      <w:rFonts w:ascii="SchoolBookC" w:eastAsia="Times New Roman" w:hAnsi="SchoolBookC"/>
      <w:sz w:val="24"/>
      <w:szCs w:val="20"/>
    </w:rPr>
  </w:style>
  <w:style w:type="paragraph" w:customStyle="1" w:styleId="affffa">
    <w:name w:val="втяжка"/>
    <w:basedOn w:val="1f8"/>
    <w:next w:val="1f8"/>
    <w:rsid w:val="00403C1A"/>
    <w:pPr>
      <w:tabs>
        <w:tab w:val="left" w:pos="567"/>
      </w:tabs>
      <w:spacing w:before="57"/>
      <w:ind w:left="567" w:hanging="567"/>
    </w:pPr>
  </w:style>
  <w:style w:type="paragraph" w:customStyle="1" w:styleId="1f9">
    <w:name w:val="втяжка1"/>
    <w:basedOn w:val="affffa"/>
    <w:next w:val="affffa"/>
    <w:rsid w:val="00403C1A"/>
    <w:pPr>
      <w:tabs>
        <w:tab w:val="clear" w:pos="567"/>
        <w:tab w:val="left" w:pos="1134"/>
      </w:tabs>
      <w:ind w:left="1134"/>
    </w:pPr>
  </w:style>
  <w:style w:type="character" w:customStyle="1" w:styleId="Normal0">
    <w:name w:val="Normal Знак Знак"/>
    <w:rsid w:val="00403C1A"/>
    <w:rPr>
      <w:snapToGrid w:val="0"/>
      <w:sz w:val="24"/>
      <w:lang w:val="ru-RU" w:eastAsia="ru-RU"/>
    </w:rPr>
  </w:style>
  <w:style w:type="paragraph" w:customStyle="1" w:styleId="-">
    <w:name w:val="текст-табл"/>
    <w:basedOn w:val="a1"/>
    <w:next w:val="a1"/>
    <w:rsid w:val="00403C1A"/>
    <w:pPr>
      <w:autoSpaceDE w:val="0"/>
      <w:autoSpaceDN w:val="0"/>
      <w:adjustRightInd w:val="0"/>
      <w:spacing w:before="57"/>
      <w:ind w:left="283" w:right="283"/>
      <w:jc w:val="both"/>
    </w:pPr>
    <w:rPr>
      <w:rFonts w:ascii="SchoolBookC" w:hAnsi="SchoolBookC"/>
      <w:b/>
      <w:i/>
      <w:sz w:val="24"/>
    </w:rPr>
  </w:style>
  <w:style w:type="paragraph" w:customStyle="1" w:styleId="affffb">
    <w:name w:val="текст"/>
    <w:rsid w:val="00403C1A"/>
    <w:pPr>
      <w:autoSpaceDE w:val="0"/>
      <w:autoSpaceDN w:val="0"/>
      <w:adjustRightInd w:val="0"/>
      <w:jc w:val="both"/>
    </w:pPr>
    <w:rPr>
      <w:rFonts w:ascii="SchoolBookC" w:eastAsia="Times New Roman" w:hAnsi="SchoolBookC"/>
      <w:color w:val="000000"/>
      <w:sz w:val="24"/>
      <w:szCs w:val="20"/>
    </w:rPr>
  </w:style>
  <w:style w:type="paragraph" w:customStyle="1" w:styleId="affffc">
    <w:name w:val="заг_центр"/>
    <w:basedOn w:val="-"/>
    <w:rsid w:val="00403C1A"/>
    <w:pPr>
      <w:jc w:val="center"/>
    </w:pPr>
    <w:rPr>
      <w:rFonts w:ascii="AvantGardeGothicC" w:hAnsi="AvantGardeGothicC"/>
    </w:rPr>
  </w:style>
  <w:style w:type="paragraph" w:customStyle="1" w:styleId="fr1">
    <w:name w:val="fr1"/>
    <w:basedOn w:val="a1"/>
    <w:rsid w:val="00403C1A"/>
    <w:pPr>
      <w:spacing w:before="150" w:after="150"/>
      <w:ind w:left="150" w:right="150"/>
    </w:pPr>
    <w:rPr>
      <w:sz w:val="24"/>
      <w:szCs w:val="24"/>
    </w:rPr>
  </w:style>
  <w:style w:type="paragraph" w:styleId="affffd">
    <w:name w:val="annotation text"/>
    <w:basedOn w:val="a1"/>
    <w:link w:val="affffe"/>
    <w:locked/>
    <w:rsid w:val="00403C1A"/>
    <w:rPr>
      <w:rFonts w:eastAsia="Calibri"/>
      <w:lang w:val="x-none" w:eastAsia="x-none"/>
    </w:rPr>
  </w:style>
  <w:style w:type="character" w:customStyle="1" w:styleId="affffe">
    <w:name w:val="Текст примечания Знак"/>
    <w:basedOn w:val="a2"/>
    <w:link w:val="affffd"/>
    <w:rsid w:val="00403C1A"/>
    <w:rPr>
      <w:rFonts w:ascii="Times New Roman" w:hAnsi="Times New Roman"/>
      <w:sz w:val="20"/>
      <w:szCs w:val="20"/>
      <w:lang w:val="x-none" w:eastAsia="x-none"/>
    </w:rPr>
  </w:style>
  <w:style w:type="paragraph" w:styleId="afffff">
    <w:name w:val="annotation subject"/>
    <w:basedOn w:val="affffd"/>
    <w:next w:val="affffd"/>
    <w:link w:val="afffff0"/>
    <w:locked/>
    <w:rsid w:val="00403C1A"/>
    <w:rPr>
      <w:b/>
      <w:bCs/>
    </w:rPr>
  </w:style>
  <w:style w:type="character" w:customStyle="1" w:styleId="afffff0">
    <w:name w:val="Тема примечания Знак"/>
    <w:basedOn w:val="affffe"/>
    <w:link w:val="afffff"/>
    <w:rsid w:val="00403C1A"/>
    <w:rPr>
      <w:rFonts w:ascii="Times New Roman" w:hAnsi="Times New Roman"/>
      <w:b/>
      <w:bCs/>
      <w:sz w:val="20"/>
      <w:szCs w:val="20"/>
      <w:lang w:val="x-none" w:eastAsia="x-none"/>
    </w:rPr>
  </w:style>
  <w:style w:type="paragraph" w:styleId="afffff1">
    <w:name w:val="List Bullet"/>
    <w:basedOn w:val="a1"/>
    <w:autoRedefine/>
    <w:locked/>
    <w:rsid w:val="00403C1A"/>
    <w:pPr>
      <w:widowControl w:val="0"/>
      <w:spacing w:after="60"/>
      <w:jc w:val="both"/>
    </w:pPr>
    <w:rPr>
      <w:sz w:val="24"/>
      <w:szCs w:val="24"/>
    </w:rPr>
  </w:style>
  <w:style w:type="character" w:customStyle="1" w:styleId="410">
    <w:name w:val="Знак Знак41"/>
    <w:locked/>
    <w:rsid w:val="00403C1A"/>
    <w:rPr>
      <w:rFonts w:ascii="Courier New" w:hAnsi="Courier New" w:cs="Times New Roman"/>
      <w:sz w:val="20"/>
      <w:szCs w:val="20"/>
      <w:lang w:eastAsia="ru-RU"/>
    </w:rPr>
  </w:style>
  <w:style w:type="character" w:customStyle="1" w:styleId="321">
    <w:name w:val="Знак Знак32"/>
    <w:locked/>
    <w:rsid w:val="00403C1A"/>
    <w:rPr>
      <w:rFonts w:ascii="Times New Roman" w:hAnsi="Times New Roman" w:cs="Times New Roman"/>
      <w:sz w:val="20"/>
      <w:szCs w:val="20"/>
      <w:lang w:eastAsia="ru-RU"/>
    </w:rPr>
  </w:style>
  <w:style w:type="paragraph" w:customStyle="1" w:styleId="92">
    <w:name w:val="9"/>
    <w:basedOn w:val="a1"/>
    <w:rsid w:val="00403C1A"/>
    <w:pPr>
      <w:jc w:val="center"/>
    </w:pPr>
    <w:rPr>
      <w:rFonts w:eastAsia="Arial Unicode MS"/>
      <w:b/>
      <w:bCs/>
      <w:sz w:val="16"/>
      <w:szCs w:val="16"/>
    </w:rPr>
  </w:style>
  <w:style w:type="paragraph" w:customStyle="1" w:styleId="-0">
    <w:name w:val="Контракт-пункт"/>
    <w:basedOn w:val="a1"/>
    <w:rsid w:val="00403C1A"/>
    <w:pPr>
      <w:tabs>
        <w:tab w:val="left" w:pos="680"/>
        <w:tab w:val="num" w:pos="720"/>
      </w:tabs>
      <w:spacing w:after="60"/>
      <w:ind w:left="720" w:firstLine="567"/>
      <w:jc w:val="both"/>
    </w:pPr>
    <w:rPr>
      <w:sz w:val="24"/>
      <w:szCs w:val="24"/>
    </w:rPr>
  </w:style>
  <w:style w:type="paragraph" w:customStyle="1" w:styleId="2f0">
    <w:name w:val="Текст_начало_2"/>
    <w:basedOn w:val="a1"/>
    <w:rsid w:val="00403C1A"/>
    <w:pPr>
      <w:spacing w:line="360" w:lineRule="exact"/>
      <w:jc w:val="both"/>
    </w:pPr>
    <w:rPr>
      <w:rFonts w:ascii="Arial" w:hAnsi="Arial"/>
      <w:sz w:val="24"/>
      <w:lang w:val="en-GB"/>
    </w:rPr>
  </w:style>
  <w:style w:type="paragraph" w:customStyle="1" w:styleId="02statia1">
    <w:name w:val="02statia1"/>
    <w:basedOn w:val="a1"/>
    <w:rsid w:val="00403C1A"/>
    <w:pPr>
      <w:keepNext/>
      <w:spacing w:before="280" w:line="320" w:lineRule="atLeast"/>
      <w:ind w:left="1134" w:right="851" w:hanging="578"/>
      <w:outlineLvl w:val="2"/>
    </w:pPr>
    <w:rPr>
      <w:rFonts w:ascii="GaramondNarrowC" w:hAnsi="GaramondNarrowC"/>
      <w:b/>
      <w:sz w:val="24"/>
      <w:szCs w:val="24"/>
    </w:rPr>
  </w:style>
  <w:style w:type="paragraph" w:customStyle="1" w:styleId="02statia3">
    <w:name w:val="02statia3"/>
    <w:basedOn w:val="a1"/>
    <w:rsid w:val="00403C1A"/>
    <w:pPr>
      <w:spacing w:before="120" w:line="320" w:lineRule="atLeast"/>
      <w:ind w:left="2900" w:hanging="880"/>
      <w:jc w:val="both"/>
    </w:pPr>
    <w:rPr>
      <w:rFonts w:ascii="GaramondNarrowC" w:hAnsi="GaramondNarrowC"/>
      <w:color w:val="000000"/>
      <w:sz w:val="21"/>
      <w:szCs w:val="21"/>
    </w:rPr>
  </w:style>
  <w:style w:type="paragraph" w:customStyle="1" w:styleId="03zagolovok2">
    <w:name w:val="03zagolovok2"/>
    <w:basedOn w:val="a1"/>
    <w:rsid w:val="00403C1A"/>
    <w:pPr>
      <w:keepNext/>
      <w:spacing w:before="360" w:after="120" w:line="360" w:lineRule="atLeast"/>
      <w:outlineLvl w:val="1"/>
    </w:pPr>
    <w:rPr>
      <w:rFonts w:ascii="GaramondC" w:hAnsi="GaramondC"/>
      <w:b/>
      <w:color w:val="000000"/>
      <w:sz w:val="28"/>
      <w:szCs w:val="28"/>
    </w:rPr>
  </w:style>
  <w:style w:type="paragraph" w:customStyle="1" w:styleId="head21">
    <w:name w:val="head21"/>
    <w:basedOn w:val="a1"/>
    <w:rsid w:val="00403C1A"/>
    <w:pPr>
      <w:overflowPunct w:val="0"/>
      <w:autoSpaceDE w:val="0"/>
      <w:autoSpaceDN w:val="0"/>
      <w:jc w:val="center"/>
    </w:pPr>
    <w:rPr>
      <w:b/>
      <w:bCs/>
      <w:sz w:val="24"/>
      <w:szCs w:val="24"/>
    </w:rPr>
  </w:style>
  <w:style w:type="paragraph" w:customStyle="1" w:styleId="msoacetate0">
    <w:name w:val="msoacetate"/>
    <w:basedOn w:val="a1"/>
    <w:rsid w:val="00403C1A"/>
    <w:rPr>
      <w:rFonts w:ascii="Tahoma" w:hAnsi="Tahoma" w:cs="Tahoma"/>
      <w:sz w:val="16"/>
      <w:szCs w:val="16"/>
    </w:rPr>
  </w:style>
  <w:style w:type="paragraph" w:customStyle="1" w:styleId="3f">
    <w:name w:val="Стиль3 Знак Знак Знак"/>
    <w:basedOn w:val="25"/>
    <w:link w:val="3f0"/>
    <w:rsid w:val="00403C1A"/>
    <w:pPr>
      <w:widowControl w:val="0"/>
      <w:tabs>
        <w:tab w:val="num" w:pos="227"/>
      </w:tabs>
      <w:adjustRightInd w:val="0"/>
      <w:spacing w:after="0" w:line="240" w:lineRule="auto"/>
      <w:ind w:left="0"/>
      <w:jc w:val="both"/>
      <w:textAlignment w:val="baseline"/>
    </w:pPr>
    <w:rPr>
      <w:rFonts w:ascii="Times New Roman" w:hAnsi="Times New Roman"/>
      <w:sz w:val="20"/>
      <w:szCs w:val="20"/>
      <w:lang w:val="x-none" w:eastAsia="x-none"/>
    </w:rPr>
  </w:style>
  <w:style w:type="character" w:customStyle="1" w:styleId="3f0">
    <w:name w:val="Стиль3 Знак Знак Знак Знак"/>
    <w:link w:val="3f"/>
    <w:locked/>
    <w:rsid w:val="00403C1A"/>
    <w:rPr>
      <w:rFonts w:ascii="Times New Roman" w:hAnsi="Times New Roman"/>
      <w:sz w:val="20"/>
      <w:szCs w:val="20"/>
      <w:lang w:val="x-none" w:eastAsia="x-none"/>
    </w:rPr>
  </w:style>
  <w:style w:type="character" w:customStyle="1" w:styleId="312">
    <w:name w:val="Стиль3 Знак Знак1"/>
    <w:rsid w:val="00403C1A"/>
    <w:rPr>
      <w:sz w:val="24"/>
      <w:lang w:val="ru-RU" w:eastAsia="ru-RU"/>
    </w:rPr>
  </w:style>
  <w:style w:type="paragraph" w:customStyle="1" w:styleId="2-110">
    <w:name w:val="2-11"/>
    <w:basedOn w:val="a1"/>
    <w:rsid w:val="00403C1A"/>
    <w:pPr>
      <w:spacing w:after="60"/>
      <w:jc w:val="both"/>
    </w:pPr>
    <w:rPr>
      <w:sz w:val="24"/>
      <w:szCs w:val="24"/>
    </w:rPr>
  </w:style>
  <w:style w:type="paragraph" w:customStyle="1" w:styleId="47">
    <w:name w:val="Стиль4"/>
    <w:basedOn w:val="a1"/>
    <w:link w:val="48"/>
    <w:rsid w:val="00403C1A"/>
    <w:pPr>
      <w:jc w:val="both"/>
    </w:pPr>
    <w:rPr>
      <w:rFonts w:eastAsia="Calibri"/>
      <w:lang w:val="x-none" w:eastAsia="x-none"/>
    </w:rPr>
  </w:style>
  <w:style w:type="character" w:customStyle="1" w:styleId="48">
    <w:name w:val="Стиль4 Знак"/>
    <w:link w:val="47"/>
    <w:locked/>
    <w:rsid w:val="00403C1A"/>
    <w:rPr>
      <w:rFonts w:ascii="Times New Roman" w:hAnsi="Times New Roman"/>
      <w:sz w:val="20"/>
      <w:szCs w:val="20"/>
      <w:lang w:val="x-none" w:eastAsia="x-none"/>
    </w:rPr>
  </w:style>
  <w:style w:type="paragraph" w:customStyle="1" w:styleId="StyleFirstline127cm">
    <w:name w:val="Style First line:  127 cm"/>
    <w:basedOn w:val="a1"/>
    <w:rsid w:val="00403C1A"/>
    <w:pPr>
      <w:spacing w:before="120"/>
      <w:ind w:firstLine="720"/>
      <w:jc w:val="both"/>
    </w:pPr>
    <w:rPr>
      <w:rFonts w:ascii="Arial" w:hAnsi="Arial"/>
      <w:sz w:val="24"/>
      <w:lang w:eastAsia="en-US"/>
    </w:rPr>
  </w:style>
  <w:style w:type="paragraph" w:customStyle="1" w:styleId="114">
    <w:name w:val="Заголовок 11"/>
    <w:basedOn w:val="17"/>
    <w:next w:val="17"/>
    <w:rsid w:val="00403C1A"/>
    <w:pPr>
      <w:keepNext/>
      <w:ind w:firstLine="720"/>
      <w:jc w:val="center"/>
    </w:pPr>
    <w:rPr>
      <w:rFonts w:ascii="Times New Roman" w:hAnsi="Times New Roman"/>
      <w:b/>
      <w:sz w:val="22"/>
      <w:szCs w:val="20"/>
    </w:rPr>
  </w:style>
  <w:style w:type="paragraph" w:customStyle="1" w:styleId="49">
    <w:name w:val="заголовок 4"/>
    <w:basedOn w:val="a1"/>
    <w:next w:val="a1"/>
    <w:rsid w:val="00403C1A"/>
    <w:pPr>
      <w:keepNext/>
      <w:keepLines/>
      <w:widowControl w:val="0"/>
      <w:suppressAutoHyphens/>
      <w:spacing w:before="240" w:after="60"/>
      <w:jc w:val="both"/>
    </w:pPr>
    <w:rPr>
      <w:rFonts w:ascii="Arial" w:hAnsi="Arial"/>
      <w:smallCaps/>
      <w:sz w:val="24"/>
      <w:szCs w:val="22"/>
    </w:rPr>
  </w:style>
  <w:style w:type="paragraph" w:customStyle="1" w:styleId="BodyTextIndent313pt">
    <w:name w:val="Body Text Indent 3 + 13 pt"/>
    <w:aliases w:val="Первая строка:  1 см,Междустр.интервал:  одинарн..."/>
    <w:basedOn w:val="17"/>
    <w:rsid w:val="00403C1A"/>
    <w:pPr>
      <w:widowControl w:val="0"/>
      <w:tabs>
        <w:tab w:val="left" w:pos="360"/>
      </w:tabs>
      <w:ind w:hanging="360"/>
      <w:jc w:val="center"/>
    </w:pPr>
    <w:rPr>
      <w:rFonts w:ascii="Times New Roman" w:hAnsi="Times New Roman"/>
      <w:sz w:val="26"/>
      <w:szCs w:val="26"/>
    </w:rPr>
  </w:style>
  <w:style w:type="paragraph" w:styleId="afffff2">
    <w:name w:val="List Number"/>
    <w:basedOn w:val="a1"/>
    <w:locked/>
    <w:rsid w:val="00403C1A"/>
    <w:pPr>
      <w:tabs>
        <w:tab w:val="num" w:pos="360"/>
        <w:tab w:val="num" w:pos="720"/>
      </w:tabs>
      <w:ind w:left="360" w:hanging="360"/>
    </w:pPr>
  </w:style>
  <w:style w:type="paragraph" w:customStyle="1" w:styleId="Head93">
    <w:name w:val="Head 9.3"/>
    <w:basedOn w:val="a1"/>
    <w:next w:val="a1"/>
    <w:rsid w:val="00403C1A"/>
    <w:pPr>
      <w:widowControl w:val="0"/>
      <w:suppressAutoHyphens/>
      <w:spacing w:before="120" w:after="60"/>
    </w:pPr>
    <w:rPr>
      <w:b/>
      <w:sz w:val="24"/>
      <w:lang w:val="en-US"/>
    </w:rPr>
  </w:style>
  <w:style w:type="paragraph" w:customStyle="1" w:styleId="StyleBodyTextJustifiedBefore5ptAfter5ptKernat1">
    <w:name w:val="Style Body Text + Justified Before:  5 pt After:  5 pt Kern at 1..."/>
    <w:basedOn w:val="a9"/>
    <w:rsid w:val="00403C1A"/>
    <w:pPr>
      <w:widowControl/>
      <w:autoSpaceDE/>
      <w:autoSpaceDN/>
      <w:spacing w:before="100" w:after="100"/>
      <w:ind w:left="1515" w:hanging="975"/>
      <w:jc w:val="both"/>
    </w:pPr>
    <w:rPr>
      <w:rFonts w:eastAsia="Calibri"/>
      <w:b w:val="0"/>
      <w:bCs w:val="0"/>
      <w:kern w:val="28"/>
      <w:szCs w:val="20"/>
      <w:lang w:val="x-none" w:eastAsia="x-none"/>
    </w:rPr>
  </w:style>
  <w:style w:type="paragraph" w:customStyle="1" w:styleId="FR2">
    <w:name w:val="FR2"/>
    <w:rsid w:val="00403C1A"/>
    <w:pPr>
      <w:widowControl w:val="0"/>
      <w:spacing w:before="420" w:line="400" w:lineRule="auto"/>
      <w:ind w:firstLine="720"/>
      <w:jc w:val="both"/>
    </w:pPr>
    <w:rPr>
      <w:rFonts w:ascii="Arial" w:eastAsia="Times New Roman" w:hAnsi="Arial"/>
      <w:szCs w:val="20"/>
    </w:rPr>
  </w:style>
  <w:style w:type="paragraph" w:customStyle="1" w:styleId="216">
    <w:name w:val="Заголовок 21"/>
    <w:basedOn w:val="17"/>
    <w:next w:val="17"/>
    <w:rsid w:val="00403C1A"/>
    <w:pPr>
      <w:keepNext/>
      <w:keepLines/>
      <w:spacing w:before="360" w:after="60"/>
      <w:ind w:left="567" w:hanging="567"/>
    </w:pPr>
    <w:rPr>
      <w:rFonts w:ascii="Times New Roman" w:hAnsi="Times New Roman"/>
      <w:b/>
      <w:sz w:val="22"/>
      <w:szCs w:val="20"/>
    </w:rPr>
  </w:style>
  <w:style w:type="paragraph" w:customStyle="1" w:styleId="217">
    <w:name w:val="Основной текст с отступом 21"/>
    <w:basedOn w:val="a1"/>
    <w:rsid w:val="00403C1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709"/>
      <w:jc w:val="both"/>
    </w:pPr>
    <w:rPr>
      <w:color w:val="000000"/>
      <w:sz w:val="28"/>
    </w:rPr>
  </w:style>
  <w:style w:type="paragraph" w:customStyle="1" w:styleId="Normal2">
    <w:name w:val="Normal2"/>
    <w:rsid w:val="00403C1A"/>
    <w:pPr>
      <w:widowControl w:val="0"/>
      <w:spacing w:before="180"/>
    </w:pPr>
    <w:rPr>
      <w:rFonts w:ascii="Times New Roman" w:eastAsia="Times New Roman" w:hAnsi="Times New Roman"/>
      <w:szCs w:val="20"/>
    </w:rPr>
  </w:style>
  <w:style w:type="character" w:customStyle="1" w:styleId="Normal3">
    <w:name w:val="Normal Знак Знак Знак"/>
    <w:rsid w:val="00403C1A"/>
    <w:rPr>
      <w:snapToGrid w:val="0"/>
      <w:sz w:val="24"/>
      <w:lang w:val="ru-RU" w:eastAsia="ru-RU"/>
    </w:rPr>
  </w:style>
  <w:style w:type="character" w:customStyle="1" w:styleId="313">
    <w:name w:val="Стиль3 Знак Знак Знак Знак1"/>
    <w:rsid w:val="00403C1A"/>
    <w:rPr>
      <w:sz w:val="24"/>
      <w:lang w:val="ru-RU" w:eastAsia="ru-RU"/>
    </w:rPr>
  </w:style>
  <w:style w:type="paragraph" w:customStyle="1" w:styleId="FR10">
    <w:name w:val="FR1"/>
    <w:rsid w:val="00403C1A"/>
    <w:pPr>
      <w:widowControl w:val="0"/>
      <w:autoSpaceDE w:val="0"/>
      <w:autoSpaceDN w:val="0"/>
      <w:adjustRightInd w:val="0"/>
      <w:spacing w:before="2080"/>
    </w:pPr>
    <w:rPr>
      <w:rFonts w:ascii="Times New Roman" w:eastAsia="Times New Roman" w:hAnsi="Times New Roman"/>
      <w:b/>
      <w:bCs/>
      <w:sz w:val="44"/>
      <w:szCs w:val="44"/>
    </w:rPr>
  </w:style>
  <w:style w:type="paragraph" w:customStyle="1" w:styleId="StyleBodyTextJustifiedBefore5ptAfter5pt">
    <w:name w:val="Style Body Text + Justified Before:  5 pt After:  5 pt"/>
    <w:basedOn w:val="a9"/>
    <w:rsid w:val="00403C1A"/>
    <w:pPr>
      <w:widowControl/>
      <w:autoSpaceDE/>
      <w:autoSpaceDN/>
      <w:spacing w:before="100" w:after="100"/>
      <w:ind w:left="1515" w:hanging="975"/>
      <w:jc w:val="both"/>
    </w:pPr>
    <w:rPr>
      <w:rFonts w:eastAsia="Calibri"/>
      <w:b w:val="0"/>
      <w:bCs w:val="0"/>
      <w:szCs w:val="20"/>
      <w:lang w:val="x-none" w:eastAsia="x-none"/>
    </w:rPr>
  </w:style>
  <w:style w:type="paragraph" w:customStyle="1" w:styleId="FR3">
    <w:name w:val="FR3"/>
    <w:rsid w:val="00403C1A"/>
    <w:pPr>
      <w:widowControl w:val="0"/>
      <w:autoSpaceDE w:val="0"/>
      <w:autoSpaceDN w:val="0"/>
      <w:adjustRightInd w:val="0"/>
      <w:spacing w:before="20"/>
      <w:ind w:left="800"/>
    </w:pPr>
    <w:rPr>
      <w:rFonts w:ascii="Arial" w:eastAsia="Times New Roman" w:hAnsi="Arial" w:cs="Arial"/>
      <w:noProof/>
      <w:sz w:val="20"/>
      <w:szCs w:val="20"/>
    </w:rPr>
  </w:style>
  <w:style w:type="paragraph" w:customStyle="1" w:styleId="FR4">
    <w:name w:val="FR4"/>
    <w:rsid w:val="00403C1A"/>
    <w:pPr>
      <w:widowControl w:val="0"/>
      <w:numPr>
        <w:numId w:val="17"/>
      </w:numPr>
      <w:tabs>
        <w:tab w:val="clear" w:pos="360"/>
      </w:tabs>
      <w:autoSpaceDE w:val="0"/>
      <w:autoSpaceDN w:val="0"/>
      <w:adjustRightInd w:val="0"/>
      <w:ind w:left="0" w:firstLine="0"/>
    </w:pPr>
    <w:rPr>
      <w:rFonts w:ascii="Arial" w:eastAsia="Times New Roman" w:hAnsi="Arial" w:cs="Arial"/>
      <w:i/>
      <w:iCs/>
      <w:noProof/>
      <w:sz w:val="16"/>
      <w:szCs w:val="16"/>
    </w:rPr>
  </w:style>
  <w:style w:type="paragraph" w:styleId="52">
    <w:name w:val="List Bullet 5"/>
    <w:basedOn w:val="a1"/>
    <w:autoRedefine/>
    <w:locked/>
    <w:rsid w:val="00403C1A"/>
    <w:pPr>
      <w:tabs>
        <w:tab w:val="num" w:pos="1492"/>
      </w:tabs>
      <w:ind w:left="1492" w:hanging="360"/>
    </w:pPr>
    <w:rPr>
      <w:szCs w:val="22"/>
    </w:rPr>
  </w:style>
  <w:style w:type="paragraph" w:customStyle="1" w:styleId="afffff3">
    <w:name w:val="Бюллет"/>
    <w:basedOn w:val="a1"/>
    <w:rsid w:val="00403C1A"/>
    <w:pPr>
      <w:tabs>
        <w:tab w:val="num" w:pos="567"/>
        <w:tab w:val="num" w:pos="1492"/>
      </w:tabs>
      <w:spacing w:before="60"/>
      <w:ind w:left="567" w:hanging="283"/>
      <w:jc w:val="both"/>
    </w:pPr>
    <w:rPr>
      <w:sz w:val="24"/>
      <w:szCs w:val="24"/>
    </w:rPr>
  </w:style>
  <w:style w:type="paragraph" w:customStyle="1" w:styleId="afffff4">
    <w:name w:val="Первый абзац"/>
    <w:basedOn w:val="a1"/>
    <w:next w:val="a1"/>
    <w:rsid w:val="00403C1A"/>
    <w:pPr>
      <w:widowControl w:val="0"/>
      <w:overflowPunct w:val="0"/>
      <w:autoSpaceDE w:val="0"/>
      <w:autoSpaceDN w:val="0"/>
      <w:adjustRightInd w:val="0"/>
      <w:spacing w:before="240" w:line="360" w:lineRule="auto"/>
      <w:ind w:firstLine="720"/>
      <w:jc w:val="both"/>
      <w:textAlignment w:val="baseline"/>
    </w:pPr>
    <w:rPr>
      <w:rFonts w:ascii="Arial" w:hAnsi="Arial"/>
      <w:sz w:val="24"/>
    </w:rPr>
  </w:style>
  <w:style w:type="paragraph" w:styleId="53">
    <w:name w:val="List 5"/>
    <w:basedOn w:val="a1"/>
    <w:locked/>
    <w:rsid w:val="00403C1A"/>
    <w:pPr>
      <w:ind w:left="1415" w:hanging="283"/>
    </w:pPr>
    <w:rPr>
      <w:szCs w:val="22"/>
    </w:rPr>
  </w:style>
  <w:style w:type="character" w:customStyle="1" w:styleId="c1">
    <w:name w:val="c1"/>
    <w:rsid w:val="00403C1A"/>
    <w:rPr>
      <w:color w:val="0000FF"/>
    </w:rPr>
  </w:style>
  <w:style w:type="paragraph" w:customStyle="1" w:styleId="BlockQuotation">
    <w:name w:val="Block Quotation"/>
    <w:basedOn w:val="a1"/>
    <w:rsid w:val="00403C1A"/>
    <w:pPr>
      <w:widowControl w:val="0"/>
      <w:tabs>
        <w:tab w:val="left" w:pos="-28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426" w:right="-427"/>
      <w:jc w:val="center"/>
    </w:pPr>
    <w:rPr>
      <w:rFonts w:ascii="Times New Roman CYR" w:hAnsi="Times New Roman CYR"/>
      <w:b/>
      <w:color w:val="000000"/>
      <w:sz w:val="28"/>
      <w:szCs w:val="24"/>
    </w:rPr>
  </w:style>
  <w:style w:type="paragraph" w:customStyle="1" w:styleId="Head92">
    <w:name w:val="Head 9.2"/>
    <w:basedOn w:val="a1"/>
    <w:next w:val="a1"/>
    <w:rsid w:val="00403C1A"/>
    <w:pPr>
      <w:keepNext/>
      <w:widowControl w:val="0"/>
      <w:suppressAutoHyphens/>
      <w:spacing w:before="120" w:after="60"/>
    </w:pPr>
    <w:rPr>
      <w:b/>
      <w:sz w:val="24"/>
      <w:lang w:val="en-US"/>
    </w:rPr>
  </w:style>
  <w:style w:type="paragraph" w:customStyle="1" w:styleId="01">
    <w:name w:val="_Текст0_Список 1 уровня"/>
    <w:rsid w:val="00403C1A"/>
    <w:pPr>
      <w:tabs>
        <w:tab w:val="num" w:pos="1418"/>
      </w:tabs>
      <w:spacing w:after="120"/>
      <w:ind w:left="1418" w:hanging="454"/>
      <w:jc w:val="both"/>
    </w:pPr>
    <w:rPr>
      <w:rFonts w:ascii="Arial" w:eastAsia="Times New Roman" w:hAnsi="Arial"/>
      <w:sz w:val="24"/>
      <w:szCs w:val="20"/>
    </w:rPr>
  </w:style>
  <w:style w:type="paragraph" w:customStyle="1" w:styleId="WW-List2">
    <w:name w:val="WW-List 2"/>
    <w:basedOn w:val="a1"/>
    <w:rsid w:val="00403C1A"/>
    <w:pPr>
      <w:widowControl w:val="0"/>
      <w:suppressAutoHyphens/>
      <w:spacing w:line="300" w:lineRule="auto"/>
      <w:ind w:left="566" w:hanging="283"/>
      <w:jc w:val="both"/>
    </w:pPr>
    <w:rPr>
      <w:lang w:eastAsia="ar-SA"/>
    </w:rPr>
  </w:style>
  <w:style w:type="paragraph" w:customStyle="1" w:styleId="vrts-bodytext">
    <w:name w:val="vrts-bodytext"/>
    <w:basedOn w:val="a1"/>
    <w:rsid w:val="00403C1A"/>
    <w:pPr>
      <w:spacing w:before="100" w:beforeAutospacing="1" w:after="100" w:afterAutospacing="1"/>
    </w:pPr>
    <w:rPr>
      <w:rFonts w:eastAsia="Batang"/>
      <w:sz w:val="24"/>
      <w:szCs w:val="24"/>
      <w:lang w:eastAsia="ko-KR"/>
    </w:rPr>
  </w:style>
  <w:style w:type="character" w:customStyle="1" w:styleId="vrts-bodytext-bold">
    <w:name w:val="vrts-bodytext-bold"/>
    <w:rsid w:val="00403C1A"/>
    <w:rPr>
      <w:rFonts w:cs="Times New Roman"/>
    </w:rPr>
  </w:style>
  <w:style w:type="character" w:customStyle="1" w:styleId="themebody1">
    <w:name w:val="themebody1"/>
    <w:rsid w:val="00403C1A"/>
    <w:rPr>
      <w:color w:val="FFFFFF"/>
    </w:rPr>
  </w:style>
  <w:style w:type="paragraph" w:customStyle="1" w:styleId="14pt">
    <w:name w:val="Обычный + 14 pt"/>
    <w:aliases w:val="по ширине,Первая строка:  1,6 см"/>
    <w:basedOn w:val="a1"/>
    <w:rsid w:val="00403C1A"/>
    <w:pPr>
      <w:ind w:firstLine="909"/>
      <w:jc w:val="both"/>
    </w:pPr>
    <w:rPr>
      <w:sz w:val="28"/>
      <w:szCs w:val="28"/>
    </w:rPr>
  </w:style>
  <w:style w:type="paragraph" w:styleId="2f1">
    <w:name w:val="List Bullet 2"/>
    <w:basedOn w:val="a1"/>
    <w:locked/>
    <w:rsid w:val="00403C1A"/>
    <w:pPr>
      <w:tabs>
        <w:tab w:val="num" w:pos="643"/>
      </w:tabs>
      <w:ind w:left="643" w:hanging="360"/>
    </w:pPr>
    <w:rPr>
      <w:sz w:val="28"/>
      <w:szCs w:val="28"/>
    </w:rPr>
  </w:style>
  <w:style w:type="paragraph" w:styleId="4a">
    <w:name w:val="List Bullet 4"/>
    <w:basedOn w:val="a1"/>
    <w:locked/>
    <w:rsid w:val="00403C1A"/>
    <w:pPr>
      <w:tabs>
        <w:tab w:val="num" w:pos="1209"/>
      </w:tabs>
      <w:ind w:left="1209" w:hanging="360"/>
    </w:pPr>
    <w:rPr>
      <w:sz w:val="28"/>
      <w:szCs w:val="28"/>
    </w:rPr>
  </w:style>
  <w:style w:type="paragraph" w:customStyle="1" w:styleId="1fa">
    <w:name w:val="Знак Знак Знак Знак Знак Знак Знак Знак Знак1 Знак"/>
    <w:basedOn w:val="a1"/>
    <w:rsid w:val="00403C1A"/>
    <w:pPr>
      <w:spacing w:after="160" w:line="240" w:lineRule="exact"/>
      <w:jc w:val="both"/>
    </w:pPr>
    <w:rPr>
      <w:sz w:val="24"/>
      <w:lang w:val="en-US" w:eastAsia="en-US"/>
    </w:rPr>
  </w:style>
  <w:style w:type="paragraph" w:customStyle="1" w:styleId="115">
    <w:name w:val="Знак Знак Знак11"/>
    <w:basedOn w:val="a1"/>
    <w:rsid w:val="00403C1A"/>
    <w:pPr>
      <w:spacing w:after="160" w:line="240" w:lineRule="exact"/>
      <w:jc w:val="both"/>
    </w:pPr>
    <w:rPr>
      <w:sz w:val="24"/>
      <w:lang w:val="en-US" w:eastAsia="en-US"/>
    </w:rPr>
  </w:style>
  <w:style w:type="paragraph" w:customStyle="1" w:styleId="2f2">
    <w:name w:val="заголовок 2"/>
    <w:basedOn w:val="a1"/>
    <w:next w:val="a1"/>
    <w:rsid w:val="00403C1A"/>
    <w:pPr>
      <w:keepNext/>
      <w:jc w:val="center"/>
    </w:pPr>
    <w:rPr>
      <w:b/>
      <w:sz w:val="28"/>
    </w:rPr>
  </w:style>
  <w:style w:type="paragraph" w:customStyle="1" w:styleId="Arial10Left">
    <w:name w:val="Arial10Left"/>
    <w:rsid w:val="00403C1A"/>
    <w:pPr>
      <w:widowControl w:val="0"/>
      <w:autoSpaceDE w:val="0"/>
      <w:autoSpaceDN w:val="0"/>
      <w:adjustRightInd w:val="0"/>
    </w:pPr>
    <w:rPr>
      <w:rFonts w:ascii="Arial" w:eastAsia="Times New Roman" w:hAnsi="Arial" w:cs="Arial"/>
      <w:sz w:val="20"/>
      <w:szCs w:val="20"/>
    </w:rPr>
  </w:style>
  <w:style w:type="paragraph" w:customStyle="1" w:styleId="afffff5">
    <w:name w:val="ГС_абз_Основной"/>
    <w:link w:val="afffff6"/>
    <w:rsid w:val="00403C1A"/>
    <w:pPr>
      <w:tabs>
        <w:tab w:val="left" w:pos="851"/>
      </w:tabs>
      <w:spacing w:before="60" w:after="60" w:line="360" w:lineRule="auto"/>
      <w:ind w:firstLine="851"/>
      <w:jc w:val="both"/>
    </w:pPr>
    <w:rPr>
      <w:rFonts w:ascii="Times New Roman" w:hAnsi="Times New Roman"/>
    </w:rPr>
  </w:style>
  <w:style w:type="character" w:customStyle="1" w:styleId="afffff6">
    <w:name w:val="ГС_абз_Основной Знак"/>
    <w:link w:val="afffff5"/>
    <w:locked/>
    <w:rsid w:val="00403C1A"/>
    <w:rPr>
      <w:rFonts w:ascii="Times New Roman" w:hAnsi="Times New Roman"/>
    </w:rPr>
  </w:style>
  <w:style w:type="paragraph" w:customStyle="1" w:styleId="1fb">
    <w:name w:val="ГС_Заголовок_1"/>
    <w:rsid w:val="00403C1A"/>
    <w:pPr>
      <w:keepNext/>
      <w:tabs>
        <w:tab w:val="num" w:pos="1287"/>
      </w:tabs>
      <w:spacing w:before="120" w:after="240"/>
      <w:ind w:left="1287" w:hanging="360"/>
    </w:pPr>
    <w:rPr>
      <w:rFonts w:ascii="Times New Roman" w:eastAsia="Times New Roman" w:hAnsi="Times New Roman" w:cs="Arial"/>
      <w:b/>
      <w:bCs/>
      <w:sz w:val="32"/>
      <w:szCs w:val="26"/>
    </w:rPr>
  </w:style>
  <w:style w:type="paragraph" w:customStyle="1" w:styleId="2f3">
    <w:name w:val="ГС_Заголовок_2 Знак Знак"/>
    <w:link w:val="2f4"/>
    <w:rsid w:val="00403C1A"/>
    <w:pPr>
      <w:keepNext/>
      <w:tabs>
        <w:tab w:val="num" w:pos="1021"/>
        <w:tab w:val="num" w:pos="1080"/>
      </w:tabs>
      <w:spacing w:before="240" w:after="240"/>
      <w:ind w:left="568" w:hanging="360"/>
    </w:pPr>
    <w:rPr>
      <w:b/>
      <w:sz w:val="30"/>
      <w:szCs w:val="24"/>
    </w:rPr>
  </w:style>
  <w:style w:type="character" w:customStyle="1" w:styleId="2f4">
    <w:name w:val="ГС_Заголовок_2 Знак Знак Знак"/>
    <w:link w:val="2f3"/>
    <w:locked/>
    <w:rsid w:val="00403C1A"/>
    <w:rPr>
      <w:b/>
      <w:sz w:val="30"/>
      <w:szCs w:val="24"/>
    </w:rPr>
  </w:style>
  <w:style w:type="paragraph" w:customStyle="1" w:styleId="3">
    <w:name w:val="ГС_Заголовок_3"/>
    <w:next w:val="afffff5"/>
    <w:rsid w:val="00403C1A"/>
    <w:pPr>
      <w:keepNext/>
      <w:numPr>
        <w:ilvl w:val="1"/>
        <w:numId w:val="18"/>
      </w:numPr>
      <w:tabs>
        <w:tab w:val="clear" w:pos="1021"/>
        <w:tab w:val="num" w:pos="1701"/>
      </w:tabs>
      <w:spacing w:before="240" w:after="240"/>
      <w:ind w:left="851"/>
    </w:pPr>
    <w:rPr>
      <w:rFonts w:ascii="Times New Roman" w:eastAsia="Times New Roman" w:hAnsi="Times New Roman"/>
      <w:b/>
      <w:sz w:val="28"/>
      <w:szCs w:val="24"/>
    </w:rPr>
  </w:style>
  <w:style w:type="paragraph" w:customStyle="1" w:styleId="4">
    <w:name w:val="ГС_Заголовок_4"/>
    <w:rsid w:val="00403C1A"/>
    <w:pPr>
      <w:keepNext/>
      <w:numPr>
        <w:ilvl w:val="2"/>
        <w:numId w:val="18"/>
      </w:numPr>
      <w:tabs>
        <w:tab w:val="clear" w:pos="1701"/>
        <w:tab w:val="num" w:pos="1814"/>
      </w:tabs>
      <w:spacing w:before="240" w:after="240"/>
    </w:pPr>
    <w:rPr>
      <w:rFonts w:ascii="Times New Roman" w:eastAsia="Times New Roman" w:hAnsi="Times New Roman"/>
      <w:b/>
      <w:sz w:val="26"/>
      <w:szCs w:val="24"/>
    </w:rPr>
  </w:style>
  <w:style w:type="paragraph" w:customStyle="1" w:styleId="5">
    <w:name w:val="ГС_Заголовок_5"/>
    <w:rsid w:val="00403C1A"/>
    <w:pPr>
      <w:keepNext/>
      <w:numPr>
        <w:ilvl w:val="3"/>
        <w:numId w:val="18"/>
      </w:numPr>
      <w:tabs>
        <w:tab w:val="clear" w:pos="1814"/>
        <w:tab w:val="num" w:pos="1985"/>
      </w:tabs>
      <w:spacing w:before="240" w:after="240"/>
    </w:pPr>
    <w:rPr>
      <w:rFonts w:ascii="Times New Roman" w:eastAsia="Times New Roman" w:hAnsi="Times New Roman" w:cs="Arial"/>
      <w:bCs/>
      <w:i/>
      <w:sz w:val="26"/>
      <w:szCs w:val="26"/>
    </w:rPr>
  </w:style>
  <w:style w:type="paragraph" w:customStyle="1" w:styleId="a">
    <w:name w:val="ГС_Заголовок_Прил"/>
    <w:rsid w:val="00403C1A"/>
    <w:pPr>
      <w:pageBreakBefore/>
      <w:numPr>
        <w:ilvl w:val="4"/>
        <w:numId w:val="18"/>
      </w:numPr>
      <w:tabs>
        <w:tab w:val="clear" w:pos="1985"/>
        <w:tab w:val="num" w:pos="3969"/>
      </w:tabs>
    </w:pPr>
    <w:rPr>
      <w:rFonts w:ascii="Times New Roman" w:eastAsia="Times New Roman" w:hAnsi="Times New Roman"/>
      <w:b/>
      <w:sz w:val="32"/>
      <w:szCs w:val="24"/>
    </w:rPr>
  </w:style>
  <w:style w:type="paragraph" w:customStyle="1" w:styleId="2TimesNewRoman">
    <w:name w:val="Стиль Заголовок 2 + Times New Roman не курсив"/>
    <w:basedOn w:val="20"/>
    <w:rsid w:val="00403C1A"/>
    <w:pPr>
      <w:keepLines w:val="0"/>
      <w:numPr>
        <w:ilvl w:val="5"/>
        <w:numId w:val="18"/>
      </w:numPr>
      <w:tabs>
        <w:tab w:val="clear" w:pos="3969"/>
        <w:tab w:val="num" w:pos="2367"/>
      </w:tabs>
      <w:spacing w:before="120" w:after="120"/>
      <w:ind w:left="2367" w:right="567" w:hanging="360"/>
    </w:pPr>
    <w:rPr>
      <w:rFonts w:ascii="Times New Roman" w:eastAsia="Calibri" w:hAnsi="Times New Roman"/>
      <w:b w:val="0"/>
      <w:bCs w:val="0"/>
      <w:color w:val="auto"/>
      <w:sz w:val="28"/>
      <w:szCs w:val="20"/>
      <w:lang w:val="x-none" w:eastAsia="x-none"/>
    </w:rPr>
  </w:style>
  <w:style w:type="paragraph" w:customStyle="1" w:styleId="1350">
    <w:name w:val="Стиль Нумерованный список + 135 пт Слева:  0 см Первая строка:  ..."/>
    <w:basedOn w:val="a1"/>
    <w:rsid w:val="00403C1A"/>
    <w:pPr>
      <w:ind w:firstLine="709"/>
    </w:pPr>
    <w:rPr>
      <w:sz w:val="27"/>
    </w:rPr>
  </w:style>
  <w:style w:type="paragraph" w:customStyle="1" w:styleId="afffff7">
    <w:name w:val="текст сноски"/>
    <w:basedOn w:val="a1"/>
    <w:rsid w:val="00403C1A"/>
  </w:style>
  <w:style w:type="paragraph" w:customStyle="1" w:styleId="131">
    <w:name w:val="Знак Знак Знак1 Знак3"/>
    <w:basedOn w:val="a1"/>
    <w:rsid w:val="00403C1A"/>
    <w:pPr>
      <w:spacing w:after="160" w:line="240" w:lineRule="exact"/>
      <w:jc w:val="both"/>
    </w:pPr>
    <w:rPr>
      <w:sz w:val="24"/>
      <w:lang w:val="en-US" w:eastAsia="en-US"/>
    </w:rPr>
  </w:style>
  <w:style w:type="paragraph" w:customStyle="1" w:styleId="afffff8">
    <w:name w:val="Знак Знак Знак Знак Знак Знак Знак Знак Знак"/>
    <w:basedOn w:val="a1"/>
    <w:rsid w:val="00403C1A"/>
    <w:pPr>
      <w:spacing w:after="160" w:line="240" w:lineRule="exact"/>
      <w:jc w:val="both"/>
    </w:pPr>
    <w:rPr>
      <w:sz w:val="24"/>
      <w:lang w:val="en-US" w:eastAsia="en-US"/>
    </w:rPr>
  </w:style>
  <w:style w:type="character" w:customStyle="1" w:styleId="2f5">
    <w:name w:val="Знак Знак Знак2"/>
    <w:rsid w:val="00403C1A"/>
    <w:rPr>
      <w:lang w:val="ru-RU" w:eastAsia="ru-RU"/>
    </w:rPr>
  </w:style>
  <w:style w:type="character" w:customStyle="1" w:styleId="pssName">
    <w:name w:val="ps_s_Name"/>
    <w:rsid w:val="00403C1A"/>
    <w:rPr>
      <w:rFonts w:ascii="Arial" w:hAnsi="Arial"/>
      <w:b/>
      <w:spacing w:val="0"/>
      <w:sz w:val="24"/>
      <w:lang w:val="ru-RU"/>
    </w:rPr>
  </w:style>
  <w:style w:type="paragraph" w:customStyle="1" w:styleId="2f6">
    <w:name w:val="Знак Знак Знак2 Знак"/>
    <w:basedOn w:val="a1"/>
    <w:rsid w:val="00403C1A"/>
    <w:pPr>
      <w:spacing w:after="160" w:line="240" w:lineRule="exact"/>
      <w:jc w:val="both"/>
    </w:pPr>
    <w:rPr>
      <w:sz w:val="24"/>
      <w:lang w:val="en-US" w:eastAsia="en-US"/>
    </w:rPr>
  </w:style>
  <w:style w:type="paragraph" w:customStyle="1" w:styleId="2f7">
    <w:name w:val="Знак Знак Знак2 Знак Знак Знак Знак Знак Знак Знак"/>
    <w:basedOn w:val="a1"/>
    <w:rsid w:val="00403C1A"/>
    <w:pPr>
      <w:spacing w:after="160" w:line="240" w:lineRule="exact"/>
      <w:jc w:val="both"/>
    </w:pPr>
    <w:rPr>
      <w:sz w:val="24"/>
      <w:lang w:val="en-US" w:eastAsia="en-US"/>
    </w:rPr>
  </w:style>
  <w:style w:type="character" w:customStyle="1" w:styleId="bold1">
    <w:name w:val="bold1"/>
    <w:rsid w:val="00403C1A"/>
    <w:rPr>
      <w:b/>
    </w:rPr>
  </w:style>
  <w:style w:type="paragraph" w:customStyle="1" w:styleId="3f1">
    <w:name w:val="Стиль3 Знак Знак"/>
    <w:basedOn w:val="25"/>
    <w:rsid w:val="00403C1A"/>
    <w:pPr>
      <w:widowControl w:val="0"/>
      <w:tabs>
        <w:tab w:val="num" w:pos="227"/>
      </w:tabs>
      <w:adjustRightInd w:val="0"/>
      <w:spacing w:after="0" w:line="240" w:lineRule="auto"/>
      <w:ind w:left="0"/>
      <w:jc w:val="both"/>
      <w:textAlignment w:val="baseline"/>
    </w:pPr>
    <w:rPr>
      <w:rFonts w:ascii="Times New Roman" w:hAnsi="Times New Roman"/>
      <w:sz w:val="24"/>
      <w:szCs w:val="20"/>
      <w:lang w:val="x-none" w:eastAsia="x-none"/>
    </w:rPr>
  </w:style>
  <w:style w:type="paragraph" w:customStyle="1" w:styleId="Head73">
    <w:name w:val="Head 7.3"/>
    <w:basedOn w:val="a1"/>
    <w:next w:val="a1"/>
    <w:rsid w:val="00403C1A"/>
    <w:pPr>
      <w:keepNext/>
      <w:keepLines/>
      <w:numPr>
        <w:ilvl w:val="2"/>
      </w:numPr>
      <w:tabs>
        <w:tab w:val="num" w:pos="720"/>
      </w:tabs>
      <w:suppressAutoHyphens/>
      <w:spacing w:after="120"/>
      <w:ind w:left="720" w:hanging="720"/>
      <w:jc w:val="both"/>
      <w:outlineLvl w:val="2"/>
    </w:pPr>
    <w:rPr>
      <w:rFonts w:ascii="Times New Roman Bold" w:hAnsi="Times New Roman Bold"/>
      <w:b/>
      <w:sz w:val="22"/>
      <w:szCs w:val="22"/>
      <w:lang w:eastAsia="en-US"/>
    </w:rPr>
  </w:style>
  <w:style w:type="paragraph" w:customStyle="1" w:styleId="CharChar1">
    <w:name w:val="Char Char"/>
    <w:basedOn w:val="a1"/>
    <w:rsid w:val="00403C1A"/>
    <w:pPr>
      <w:spacing w:after="160" w:line="240" w:lineRule="exact"/>
    </w:pPr>
    <w:rPr>
      <w:lang w:eastAsia="zh-CN"/>
    </w:rPr>
  </w:style>
  <w:style w:type="character" w:customStyle="1" w:styleId="content">
    <w:name w:val="content"/>
    <w:rsid w:val="00403C1A"/>
    <w:rPr>
      <w:rFonts w:cs="Times New Roman"/>
    </w:rPr>
  </w:style>
  <w:style w:type="character" w:customStyle="1" w:styleId="1210">
    <w:name w:val="ГОСТ Обычный 12 Знак1"/>
    <w:link w:val="126"/>
    <w:locked/>
    <w:rsid w:val="00403C1A"/>
    <w:rPr>
      <w:sz w:val="24"/>
    </w:rPr>
  </w:style>
  <w:style w:type="paragraph" w:customStyle="1" w:styleId="126">
    <w:name w:val="ГОСТ Обычный 12"/>
    <w:link w:val="1210"/>
    <w:rsid w:val="00403C1A"/>
    <w:pPr>
      <w:spacing w:line="360" w:lineRule="auto"/>
      <w:ind w:firstLine="851"/>
      <w:jc w:val="both"/>
    </w:pPr>
    <w:rPr>
      <w:sz w:val="24"/>
    </w:rPr>
  </w:style>
  <w:style w:type="paragraph" w:customStyle="1" w:styleId="-025045">
    <w:name w:val="Стиль Основной текст + Слева:  -025 см Справа:  045 см"/>
    <w:basedOn w:val="a1"/>
    <w:next w:val="a1"/>
    <w:rsid w:val="00403C1A"/>
    <w:pPr>
      <w:spacing w:before="100" w:after="100"/>
      <w:ind w:firstLine="709"/>
      <w:jc w:val="both"/>
    </w:pPr>
    <w:rPr>
      <w:rFonts w:ascii="Arial" w:hAnsi="Arial"/>
      <w:sz w:val="24"/>
    </w:rPr>
  </w:style>
  <w:style w:type="paragraph" w:customStyle="1" w:styleId="font5">
    <w:name w:val="font5"/>
    <w:basedOn w:val="a1"/>
    <w:rsid w:val="00403C1A"/>
    <w:pPr>
      <w:spacing w:before="100" w:beforeAutospacing="1" w:after="100" w:afterAutospacing="1"/>
    </w:pPr>
    <w:rPr>
      <w:b/>
      <w:bCs/>
      <w:sz w:val="22"/>
      <w:szCs w:val="22"/>
    </w:rPr>
  </w:style>
  <w:style w:type="paragraph" w:customStyle="1" w:styleId="xl25">
    <w:name w:val="xl25"/>
    <w:basedOn w:val="a1"/>
    <w:rsid w:val="00403C1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26">
    <w:name w:val="xl26"/>
    <w:basedOn w:val="a1"/>
    <w:rsid w:val="00403C1A"/>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27">
    <w:name w:val="xl27"/>
    <w:basedOn w:val="a1"/>
    <w:rsid w:val="00403C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28">
    <w:name w:val="xl28"/>
    <w:basedOn w:val="a1"/>
    <w:rsid w:val="00403C1A"/>
    <w:pPr>
      <w:spacing w:before="100" w:beforeAutospacing="1" w:after="100" w:afterAutospacing="1"/>
      <w:jc w:val="right"/>
      <w:textAlignment w:val="center"/>
    </w:pPr>
    <w:rPr>
      <w:b/>
      <w:bCs/>
      <w:sz w:val="24"/>
      <w:szCs w:val="24"/>
    </w:rPr>
  </w:style>
  <w:style w:type="paragraph" w:customStyle="1" w:styleId="xl29">
    <w:name w:val="xl29"/>
    <w:basedOn w:val="a1"/>
    <w:rsid w:val="00403C1A"/>
    <w:pPr>
      <w:spacing w:before="100" w:beforeAutospacing="1" w:after="100" w:afterAutospacing="1"/>
      <w:jc w:val="center"/>
      <w:textAlignment w:val="center"/>
    </w:pPr>
    <w:rPr>
      <w:b/>
      <w:bCs/>
      <w:sz w:val="28"/>
      <w:szCs w:val="28"/>
    </w:rPr>
  </w:style>
  <w:style w:type="paragraph" w:customStyle="1" w:styleId="xl30">
    <w:name w:val="xl30"/>
    <w:basedOn w:val="a1"/>
    <w:rsid w:val="00403C1A"/>
    <w:pPr>
      <w:pBdr>
        <w:top w:val="single" w:sz="4" w:space="0" w:color="auto"/>
        <w:left w:val="single" w:sz="4" w:space="0" w:color="auto"/>
        <w:bottom w:val="single" w:sz="4" w:space="0" w:color="auto"/>
      </w:pBdr>
      <w:spacing w:before="100" w:beforeAutospacing="1" w:after="100" w:afterAutospacing="1"/>
      <w:jc w:val="center"/>
      <w:textAlignment w:val="top"/>
    </w:pPr>
    <w:rPr>
      <w:b/>
      <w:bCs/>
      <w:color w:val="000000"/>
      <w:sz w:val="24"/>
      <w:szCs w:val="24"/>
    </w:rPr>
  </w:style>
  <w:style w:type="paragraph" w:customStyle="1" w:styleId="xl31">
    <w:name w:val="xl31"/>
    <w:basedOn w:val="a1"/>
    <w:rsid w:val="00403C1A"/>
    <w:pPr>
      <w:pBdr>
        <w:top w:val="single" w:sz="4" w:space="0" w:color="auto"/>
        <w:bottom w:val="single" w:sz="4" w:space="0" w:color="auto"/>
      </w:pBdr>
      <w:spacing w:before="100" w:beforeAutospacing="1" w:after="100" w:afterAutospacing="1"/>
      <w:jc w:val="center"/>
      <w:textAlignment w:val="top"/>
    </w:pPr>
    <w:rPr>
      <w:b/>
      <w:bCs/>
      <w:color w:val="000000"/>
      <w:sz w:val="24"/>
      <w:szCs w:val="24"/>
    </w:rPr>
  </w:style>
  <w:style w:type="paragraph" w:customStyle="1" w:styleId="xl32">
    <w:name w:val="xl32"/>
    <w:basedOn w:val="a1"/>
    <w:rsid w:val="00403C1A"/>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33">
    <w:name w:val="xl33"/>
    <w:basedOn w:val="a1"/>
    <w:rsid w:val="00403C1A"/>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34">
    <w:name w:val="xl34"/>
    <w:basedOn w:val="a1"/>
    <w:rsid w:val="00403C1A"/>
    <w:pPr>
      <w:pBdr>
        <w:top w:val="single" w:sz="4" w:space="0" w:color="auto"/>
        <w:left w:val="single" w:sz="4" w:space="0" w:color="auto"/>
        <w:right w:val="single" w:sz="4" w:space="0" w:color="auto"/>
      </w:pBdr>
      <w:spacing w:before="100" w:beforeAutospacing="1" w:after="100" w:afterAutospacing="1"/>
      <w:jc w:val="center"/>
    </w:pPr>
    <w:rPr>
      <w:b/>
      <w:bCs/>
      <w:sz w:val="22"/>
      <w:szCs w:val="22"/>
    </w:rPr>
  </w:style>
  <w:style w:type="paragraph" w:customStyle="1" w:styleId="xl35">
    <w:name w:val="xl35"/>
    <w:basedOn w:val="a1"/>
    <w:rsid w:val="00403C1A"/>
    <w:pPr>
      <w:pBdr>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character" w:customStyle="1" w:styleId="101">
    <w:name w:val="Стиль 10 пт"/>
    <w:rsid w:val="00403C1A"/>
    <w:rPr>
      <w:sz w:val="20"/>
    </w:rPr>
  </w:style>
  <w:style w:type="character" w:customStyle="1" w:styleId="afffff9">
    <w:name w:val="ГС_абз_Основной Знак Знак"/>
    <w:rsid w:val="00403C1A"/>
    <w:rPr>
      <w:snapToGrid w:val="0"/>
      <w:sz w:val="24"/>
      <w:lang w:val="ru-RU" w:eastAsia="ru-RU"/>
    </w:rPr>
  </w:style>
  <w:style w:type="paragraph" w:customStyle="1" w:styleId="2f8">
    <w:name w:val="ГС_Заголовок_2"/>
    <w:rsid w:val="00403C1A"/>
    <w:pPr>
      <w:keepNext/>
      <w:tabs>
        <w:tab w:val="num" w:pos="1440"/>
      </w:tabs>
      <w:spacing w:before="240" w:after="240"/>
      <w:ind w:left="1440" w:hanging="360"/>
    </w:pPr>
    <w:rPr>
      <w:rFonts w:ascii="Times New Roman" w:eastAsia="Times New Roman" w:hAnsi="Times New Roman"/>
      <w:b/>
      <w:sz w:val="30"/>
      <w:szCs w:val="24"/>
    </w:rPr>
  </w:style>
  <w:style w:type="character" w:customStyle="1" w:styleId="3f2">
    <w:name w:val="Стиль3 Знак Знак Знак Знак Знак"/>
    <w:rsid w:val="00403C1A"/>
    <w:rPr>
      <w:sz w:val="24"/>
      <w:lang w:val="ru-RU" w:eastAsia="ru-RU"/>
    </w:rPr>
  </w:style>
  <w:style w:type="paragraph" w:styleId="afffffa">
    <w:name w:val="Document Map"/>
    <w:basedOn w:val="a1"/>
    <w:link w:val="afffffb"/>
    <w:locked/>
    <w:rsid w:val="00403C1A"/>
    <w:pPr>
      <w:widowControl w:val="0"/>
      <w:shd w:val="clear" w:color="auto" w:fill="000080"/>
      <w:autoSpaceDE w:val="0"/>
      <w:autoSpaceDN w:val="0"/>
      <w:adjustRightInd w:val="0"/>
      <w:spacing w:line="300" w:lineRule="auto"/>
      <w:ind w:firstLine="680"/>
      <w:jc w:val="both"/>
    </w:pPr>
    <w:rPr>
      <w:rFonts w:ascii="Tahoma" w:eastAsia="Calibri" w:hAnsi="Tahoma"/>
      <w:lang w:val="x-none" w:eastAsia="x-none"/>
    </w:rPr>
  </w:style>
  <w:style w:type="character" w:customStyle="1" w:styleId="afffffb">
    <w:name w:val="Схема документа Знак"/>
    <w:basedOn w:val="a2"/>
    <w:link w:val="afffffa"/>
    <w:rsid w:val="00403C1A"/>
    <w:rPr>
      <w:rFonts w:ascii="Tahoma" w:hAnsi="Tahoma"/>
      <w:sz w:val="20"/>
      <w:szCs w:val="20"/>
      <w:shd w:val="clear" w:color="auto" w:fill="000080"/>
      <w:lang w:val="x-none" w:eastAsia="x-none"/>
    </w:rPr>
  </w:style>
  <w:style w:type="paragraph" w:customStyle="1" w:styleId="afffffc">
    <w:name w:val="Список нумеров."/>
    <w:basedOn w:val="a1"/>
    <w:rsid w:val="00403C1A"/>
    <w:pPr>
      <w:tabs>
        <w:tab w:val="left" w:pos="57"/>
        <w:tab w:val="num" w:pos="1069"/>
      </w:tabs>
      <w:jc w:val="center"/>
    </w:pPr>
    <w:rPr>
      <w:sz w:val="28"/>
    </w:rPr>
  </w:style>
  <w:style w:type="paragraph" w:customStyle="1" w:styleId="afffffd">
    <w:name w:val="Перечень"/>
    <w:basedOn w:val="a1"/>
    <w:rsid w:val="00403C1A"/>
    <w:pPr>
      <w:tabs>
        <w:tab w:val="num" w:pos="360"/>
      </w:tabs>
      <w:ind w:left="360" w:hanging="360"/>
      <w:jc w:val="both"/>
    </w:pPr>
    <w:rPr>
      <w:sz w:val="28"/>
      <w:szCs w:val="28"/>
    </w:rPr>
  </w:style>
  <w:style w:type="paragraph" w:customStyle="1" w:styleId="1fc">
    <w:name w:val="Список 1"/>
    <w:basedOn w:val="a1"/>
    <w:rsid w:val="00403C1A"/>
    <w:pPr>
      <w:widowControl w:val="0"/>
      <w:tabs>
        <w:tab w:val="num" w:pos="720"/>
      </w:tabs>
      <w:spacing w:before="60" w:after="60"/>
      <w:ind w:left="720" w:hanging="360"/>
      <w:jc w:val="both"/>
    </w:pPr>
    <w:rPr>
      <w:sz w:val="26"/>
    </w:rPr>
  </w:style>
  <w:style w:type="paragraph" w:customStyle="1" w:styleId="pic">
    <w:name w:val="pic"/>
    <w:basedOn w:val="a1"/>
    <w:rsid w:val="00403C1A"/>
    <w:pPr>
      <w:ind w:firstLine="480"/>
    </w:pPr>
    <w:rPr>
      <w:sz w:val="24"/>
      <w:szCs w:val="24"/>
    </w:rPr>
  </w:style>
  <w:style w:type="paragraph" w:customStyle="1" w:styleId="1fd">
    <w:name w:val="ГС_абз_Основной Знак1"/>
    <w:link w:val="1fe"/>
    <w:rsid w:val="00403C1A"/>
    <w:pPr>
      <w:tabs>
        <w:tab w:val="left" w:pos="851"/>
      </w:tabs>
      <w:spacing w:before="60" w:after="60" w:line="360" w:lineRule="auto"/>
      <w:ind w:firstLine="851"/>
      <w:jc w:val="both"/>
    </w:pPr>
    <w:rPr>
      <w:rFonts w:ascii="Times New Roman" w:hAnsi="Times New Roman"/>
    </w:rPr>
  </w:style>
  <w:style w:type="character" w:customStyle="1" w:styleId="1fe">
    <w:name w:val="ГС_абз_Основной Знак1 Знак"/>
    <w:link w:val="1fd"/>
    <w:locked/>
    <w:rsid w:val="00403C1A"/>
    <w:rPr>
      <w:rFonts w:ascii="Times New Roman" w:hAnsi="Times New Roman"/>
    </w:rPr>
  </w:style>
  <w:style w:type="paragraph" w:customStyle="1" w:styleId="CharChar10">
    <w:name w:val="Char Char1"/>
    <w:basedOn w:val="a1"/>
    <w:semiHidden/>
    <w:rsid w:val="00403C1A"/>
    <w:pPr>
      <w:tabs>
        <w:tab w:val="num" w:pos="360"/>
        <w:tab w:val="num" w:pos="1080"/>
      </w:tabs>
      <w:spacing w:before="120" w:after="160" w:line="240" w:lineRule="exact"/>
      <w:ind w:left="360" w:hanging="360"/>
      <w:jc w:val="both"/>
    </w:pPr>
    <w:rPr>
      <w:sz w:val="24"/>
      <w:lang w:val="en-US" w:eastAsia="en-US"/>
    </w:rPr>
  </w:style>
  <w:style w:type="paragraph" w:customStyle="1" w:styleId="Head61">
    <w:name w:val="Head 6.1"/>
    <w:basedOn w:val="1"/>
    <w:next w:val="a1"/>
    <w:rsid w:val="00403C1A"/>
    <w:pPr>
      <w:keepNext w:val="0"/>
      <w:widowControl w:val="0"/>
      <w:suppressAutoHyphens/>
      <w:spacing w:before="120" w:after="60"/>
      <w:jc w:val="center"/>
      <w:outlineLvl w:val="9"/>
    </w:pPr>
    <w:rPr>
      <w:rFonts w:ascii="Times New Roman Bold" w:eastAsia="Calibri" w:hAnsi="Times New Roman Bold"/>
      <w:b/>
      <w:sz w:val="36"/>
      <w:lang w:val="en-US" w:eastAsia="en-US" w:bidi="he-IL"/>
    </w:rPr>
  </w:style>
  <w:style w:type="paragraph" w:customStyle="1" w:styleId="Head62">
    <w:name w:val="Head 6.2"/>
    <w:basedOn w:val="20"/>
    <w:next w:val="a1"/>
    <w:rsid w:val="00403C1A"/>
    <w:pPr>
      <w:keepNext w:val="0"/>
      <w:keepLines w:val="0"/>
      <w:widowControl w:val="0"/>
      <w:suppressAutoHyphens/>
      <w:spacing w:before="120" w:after="60"/>
      <w:jc w:val="center"/>
      <w:outlineLvl w:val="9"/>
    </w:pPr>
    <w:rPr>
      <w:rFonts w:ascii="Times New Roman Bold" w:eastAsia="Calibri" w:hAnsi="Times New Roman Bold"/>
      <w:bCs w:val="0"/>
      <w:color w:val="auto"/>
      <w:sz w:val="28"/>
      <w:szCs w:val="20"/>
      <w:lang w:val="en-US" w:eastAsia="en-US" w:bidi="he-IL"/>
    </w:rPr>
  </w:style>
  <w:style w:type="paragraph" w:customStyle="1" w:styleId="Normal4">
    <w:name w:val="Normal4"/>
    <w:rsid w:val="00403C1A"/>
    <w:pPr>
      <w:widowControl w:val="0"/>
      <w:numPr>
        <w:numId w:val="19"/>
      </w:numPr>
      <w:tabs>
        <w:tab w:val="clear" w:pos="709"/>
      </w:tabs>
      <w:spacing w:line="300" w:lineRule="auto"/>
      <w:ind w:left="0" w:firstLine="720"/>
      <w:jc w:val="both"/>
    </w:pPr>
    <w:rPr>
      <w:rFonts w:ascii="Times New Roman" w:eastAsia="Times New Roman" w:hAnsi="Times New Roman"/>
      <w:sz w:val="24"/>
      <w:szCs w:val="20"/>
    </w:rPr>
  </w:style>
  <w:style w:type="paragraph" w:customStyle="1" w:styleId="BodyTextIndent21">
    <w:name w:val="Body Text Indent 21"/>
    <w:basedOn w:val="a1"/>
    <w:rsid w:val="00403C1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709"/>
      <w:jc w:val="both"/>
    </w:pPr>
    <w:rPr>
      <w:color w:val="000000"/>
      <w:sz w:val="28"/>
    </w:rPr>
  </w:style>
  <w:style w:type="paragraph" w:customStyle="1" w:styleId="Iauiueneaniienoiee">
    <w:name w:val="Iau?iue n e?aniie no?iee"/>
    <w:basedOn w:val="a1"/>
    <w:rsid w:val="00403C1A"/>
    <w:pPr>
      <w:widowControl w:val="0"/>
      <w:overflowPunct w:val="0"/>
      <w:autoSpaceDE w:val="0"/>
      <w:autoSpaceDN w:val="0"/>
      <w:adjustRightInd w:val="0"/>
      <w:ind w:firstLine="720"/>
      <w:jc w:val="both"/>
      <w:textAlignment w:val="baseline"/>
    </w:pPr>
    <w:rPr>
      <w:rFonts w:ascii="Antiqua" w:hAnsi="Antiqua"/>
      <w:sz w:val="24"/>
    </w:rPr>
  </w:style>
  <w:style w:type="paragraph" w:customStyle="1" w:styleId="BodyText22">
    <w:name w:val="Body Text 22"/>
    <w:basedOn w:val="Normal4"/>
    <w:rsid w:val="00403C1A"/>
    <w:pPr>
      <w:widowControl/>
      <w:tabs>
        <w:tab w:val="left" w:pos="7088"/>
      </w:tabs>
      <w:spacing w:line="240" w:lineRule="auto"/>
      <w:ind w:firstLine="851"/>
    </w:pPr>
    <w:rPr>
      <w:sz w:val="28"/>
    </w:rPr>
  </w:style>
  <w:style w:type="paragraph" w:customStyle="1" w:styleId="Normal30">
    <w:name w:val="Normal3"/>
    <w:rsid w:val="00403C1A"/>
    <w:pPr>
      <w:widowControl w:val="0"/>
      <w:spacing w:line="300" w:lineRule="auto"/>
      <w:ind w:firstLine="720"/>
      <w:jc w:val="both"/>
    </w:pPr>
    <w:rPr>
      <w:rFonts w:ascii="Times New Roman" w:eastAsia="Times New Roman" w:hAnsi="Times New Roman"/>
      <w:sz w:val="24"/>
      <w:szCs w:val="20"/>
    </w:rPr>
  </w:style>
  <w:style w:type="paragraph" w:customStyle="1" w:styleId="Normal5">
    <w:name w:val="Normal5"/>
    <w:rsid w:val="00403C1A"/>
    <w:pPr>
      <w:widowControl w:val="0"/>
      <w:spacing w:line="300" w:lineRule="auto"/>
      <w:ind w:firstLine="720"/>
      <w:jc w:val="both"/>
    </w:pPr>
    <w:rPr>
      <w:rFonts w:ascii="Times New Roman" w:eastAsia="Times New Roman" w:hAnsi="Times New Roman"/>
      <w:sz w:val="24"/>
      <w:szCs w:val="20"/>
    </w:rPr>
  </w:style>
  <w:style w:type="paragraph" w:customStyle="1" w:styleId="BodyTextIndent32">
    <w:name w:val="Body Text Indent 32"/>
    <w:basedOn w:val="Normal5"/>
    <w:rsid w:val="00403C1A"/>
    <w:pPr>
      <w:widowControl/>
      <w:tabs>
        <w:tab w:val="left" w:pos="7088"/>
      </w:tabs>
      <w:spacing w:line="280" w:lineRule="exact"/>
      <w:ind w:firstLine="851"/>
    </w:pPr>
  </w:style>
  <w:style w:type="paragraph" w:customStyle="1" w:styleId="BodyText23">
    <w:name w:val="Body Text 23"/>
    <w:basedOn w:val="Normal5"/>
    <w:rsid w:val="00403C1A"/>
    <w:pPr>
      <w:widowControl/>
      <w:tabs>
        <w:tab w:val="left" w:pos="7088"/>
      </w:tabs>
      <w:spacing w:line="240" w:lineRule="auto"/>
      <w:ind w:firstLine="851"/>
    </w:pPr>
    <w:rPr>
      <w:sz w:val="28"/>
    </w:rPr>
  </w:style>
  <w:style w:type="paragraph" w:customStyle="1" w:styleId="BodyTextIndent22">
    <w:name w:val="Body Text Indent 22"/>
    <w:basedOn w:val="a1"/>
    <w:rsid w:val="00403C1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709"/>
      <w:jc w:val="both"/>
    </w:pPr>
    <w:rPr>
      <w:color w:val="000000"/>
      <w:sz w:val="28"/>
    </w:rPr>
  </w:style>
  <w:style w:type="paragraph" w:customStyle="1" w:styleId="Heading">
    <w:name w:val="Heading"/>
    <w:rsid w:val="00403C1A"/>
    <w:pPr>
      <w:widowControl w:val="0"/>
      <w:autoSpaceDE w:val="0"/>
      <w:autoSpaceDN w:val="0"/>
      <w:adjustRightInd w:val="0"/>
    </w:pPr>
    <w:rPr>
      <w:rFonts w:ascii="Arial" w:eastAsia="Times New Roman" w:hAnsi="Arial" w:cs="Arial"/>
      <w:b/>
      <w:bCs/>
    </w:rPr>
  </w:style>
  <w:style w:type="character" w:customStyle="1" w:styleId="150">
    <w:name w:val="Знак Знак15"/>
    <w:locked/>
    <w:rsid w:val="00403C1A"/>
    <w:rPr>
      <w:rFonts w:ascii="Times New Roman" w:hAnsi="Times New Roman" w:cs="Times New Roman"/>
      <w:b/>
      <w:bCs/>
      <w:sz w:val="24"/>
      <w:szCs w:val="24"/>
      <w:lang w:eastAsia="ru-RU"/>
    </w:rPr>
  </w:style>
  <w:style w:type="paragraph" w:customStyle="1" w:styleId="1ff">
    <w:name w:val="Знак Знак Знак1 Знак Знак Знак"/>
    <w:basedOn w:val="a1"/>
    <w:rsid w:val="00403C1A"/>
    <w:pPr>
      <w:spacing w:after="160" w:line="240" w:lineRule="exact"/>
      <w:jc w:val="both"/>
    </w:pPr>
    <w:rPr>
      <w:sz w:val="24"/>
      <w:lang w:val="en-US" w:eastAsia="en-US"/>
    </w:rPr>
  </w:style>
  <w:style w:type="paragraph" w:customStyle="1" w:styleId="132">
    <w:name w:val="Обычный + 13 пт"/>
    <w:aliases w:val="Черный,разреженный на  0,35 пт"/>
    <w:basedOn w:val="a1"/>
    <w:rsid w:val="00403C1A"/>
    <w:pPr>
      <w:widowControl w:val="0"/>
      <w:suppressLineNumbers/>
      <w:suppressAutoHyphens/>
      <w:jc w:val="both"/>
    </w:pPr>
    <w:rPr>
      <w:sz w:val="26"/>
      <w:szCs w:val="26"/>
    </w:rPr>
  </w:style>
  <w:style w:type="paragraph" w:customStyle="1" w:styleId="13pt">
    <w:name w:val="Обычный + 13 pt"/>
    <w:basedOn w:val="a1"/>
    <w:rsid w:val="00403C1A"/>
    <w:rPr>
      <w:sz w:val="26"/>
      <w:szCs w:val="26"/>
    </w:rPr>
  </w:style>
  <w:style w:type="paragraph" w:customStyle="1" w:styleId="afffffe">
    <w:name w:val="Знак Знак Знак Знак Знак Знак Знак Знак Знак Знак Знак Знак"/>
    <w:basedOn w:val="a1"/>
    <w:rsid w:val="00403C1A"/>
    <w:pPr>
      <w:spacing w:after="160" w:line="240" w:lineRule="exact"/>
      <w:jc w:val="both"/>
    </w:pPr>
    <w:rPr>
      <w:sz w:val="24"/>
      <w:lang w:val="en-US" w:eastAsia="en-US"/>
    </w:rPr>
  </w:style>
  <w:style w:type="character" w:customStyle="1" w:styleId="style47">
    <w:name w:val="style47"/>
    <w:rsid w:val="00403C1A"/>
    <w:rPr>
      <w:rFonts w:cs="Times New Roman"/>
    </w:rPr>
  </w:style>
  <w:style w:type="character" w:customStyle="1" w:styleId="style40">
    <w:name w:val="style40"/>
    <w:rsid w:val="00403C1A"/>
    <w:rPr>
      <w:rFonts w:cs="Times New Roman"/>
    </w:rPr>
  </w:style>
  <w:style w:type="character" w:customStyle="1" w:styleId="style44">
    <w:name w:val="style44"/>
    <w:rsid w:val="00403C1A"/>
    <w:rPr>
      <w:rFonts w:cs="Times New Roman"/>
    </w:rPr>
  </w:style>
  <w:style w:type="character" w:customStyle="1" w:styleId="style45">
    <w:name w:val="style45"/>
    <w:rsid w:val="00403C1A"/>
    <w:rPr>
      <w:rFonts w:cs="Times New Roman"/>
    </w:rPr>
  </w:style>
  <w:style w:type="paragraph" w:customStyle="1" w:styleId="2f9">
    <w:name w:val="Знак Знак Знак Знак Знак Знак Знак Знак Знак2"/>
    <w:basedOn w:val="a1"/>
    <w:rsid w:val="00403C1A"/>
    <w:pPr>
      <w:spacing w:after="160" w:line="240" w:lineRule="exact"/>
      <w:jc w:val="both"/>
    </w:pPr>
    <w:rPr>
      <w:sz w:val="24"/>
      <w:lang w:val="en-US" w:eastAsia="en-US"/>
    </w:rPr>
  </w:style>
  <w:style w:type="paragraph" w:customStyle="1" w:styleId="xl67">
    <w:name w:val="xl67"/>
    <w:basedOn w:val="a1"/>
    <w:rsid w:val="00403C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Char0">
    <w:name w:val="Char"/>
    <w:basedOn w:val="a1"/>
    <w:autoRedefine/>
    <w:rsid w:val="00403C1A"/>
    <w:pPr>
      <w:spacing w:after="160" w:line="240" w:lineRule="exact"/>
    </w:pPr>
    <w:rPr>
      <w:sz w:val="28"/>
      <w:lang w:val="en-US" w:eastAsia="en-US"/>
    </w:rPr>
  </w:style>
  <w:style w:type="character" w:customStyle="1" w:styleId="116">
    <w:name w:val="Знак Знак Знак1 Знак1"/>
    <w:aliases w:val="Знак1 Знак1 Знак1,Знак Знак Знак21,Знак1 Знак Знак1"/>
    <w:rsid w:val="00403C1A"/>
    <w:rPr>
      <w:lang w:val="ru-RU" w:eastAsia="ru-RU"/>
    </w:rPr>
  </w:style>
  <w:style w:type="character" w:customStyle="1" w:styleId="ListParagraphChar">
    <w:name w:val="List Paragraph Char"/>
    <w:link w:val="12"/>
    <w:locked/>
    <w:rsid w:val="00403C1A"/>
    <w:rPr>
      <w:rFonts w:ascii="Times New Roman" w:eastAsia="Times New Roman" w:hAnsi="Times New Roman"/>
      <w:sz w:val="24"/>
      <w:szCs w:val="24"/>
    </w:rPr>
  </w:style>
  <w:style w:type="paragraph" w:customStyle="1" w:styleId="117">
    <w:name w:val="Знак Знак Знак Знак Знак Знак1 Знак1"/>
    <w:basedOn w:val="a1"/>
    <w:rsid w:val="00403C1A"/>
    <w:pPr>
      <w:spacing w:after="160" w:line="240" w:lineRule="exact"/>
      <w:jc w:val="both"/>
    </w:pPr>
    <w:rPr>
      <w:sz w:val="24"/>
      <w:lang w:val="en-US" w:eastAsia="en-US"/>
    </w:rPr>
  </w:style>
  <w:style w:type="paragraph" w:customStyle="1" w:styleId="118">
    <w:name w:val="Обычный11"/>
    <w:rsid w:val="00403C1A"/>
    <w:pPr>
      <w:jc w:val="both"/>
    </w:pPr>
    <w:rPr>
      <w:rFonts w:ascii="TimesET" w:eastAsia="Times New Roman" w:hAnsi="TimesET"/>
      <w:sz w:val="24"/>
      <w:szCs w:val="24"/>
    </w:rPr>
  </w:style>
  <w:style w:type="paragraph" w:customStyle="1" w:styleId="3f3">
    <w:name w:val="Знак3"/>
    <w:basedOn w:val="a1"/>
    <w:rsid w:val="00403C1A"/>
    <w:pPr>
      <w:spacing w:after="160" w:line="240" w:lineRule="exact"/>
    </w:pPr>
    <w:rPr>
      <w:rFonts w:ascii="Verdana" w:hAnsi="Verdana"/>
      <w:lang w:val="en-US" w:eastAsia="en-US"/>
    </w:rPr>
  </w:style>
  <w:style w:type="character" w:customStyle="1" w:styleId="Normal12pt1">
    <w:name w:val="Normal + 12 pt1"/>
    <w:aliases w:val="Первая строка:Обычный+12pt Знак1,Normal + 12 pt2,Первая строка:Обычный+12pt Знак11,Normal + 12 pt3,Первая строка:Обычный+12pt Знак111,Normal + 12 pt4,Первая строка:Обычный+12pt Знак1111"/>
    <w:locked/>
    <w:rsid w:val="00403C1A"/>
    <w:rPr>
      <w:rFonts w:ascii="Times New Roman" w:hAnsi="Times New Roman"/>
      <w:snapToGrid w:val="0"/>
      <w:sz w:val="24"/>
      <w:lang w:eastAsia="ru-RU"/>
    </w:rPr>
  </w:style>
  <w:style w:type="paragraph" w:customStyle="1" w:styleId="1ff0">
    <w:name w:val="Знак Знак Знак Знак Знак Знак Знак Знак Знак1"/>
    <w:basedOn w:val="a1"/>
    <w:rsid w:val="00403C1A"/>
    <w:pPr>
      <w:spacing w:after="160" w:line="240" w:lineRule="exact"/>
      <w:jc w:val="both"/>
    </w:pPr>
    <w:rPr>
      <w:sz w:val="24"/>
      <w:lang w:val="en-US" w:eastAsia="en-US"/>
    </w:rPr>
  </w:style>
  <w:style w:type="paragraph" w:customStyle="1" w:styleId="xl64">
    <w:name w:val="xl64"/>
    <w:basedOn w:val="a1"/>
    <w:rsid w:val="00403C1A"/>
    <w:pPr>
      <w:spacing w:before="100" w:beforeAutospacing="1" w:after="100" w:afterAutospacing="1"/>
    </w:pPr>
    <w:rPr>
      <w:sz w:val="24"/>
      <w:szCs w:val="24"/>
    </w:rPr>
  </w:style>
  <w:style w:type="paragraph" w:customStyle="1" w:styleId="xl65">
    <w:name w:val="xl65"/>
    <w:basedOn w:val="a1"/>
    <w:rsid w:val="00403C1A"/>
    <w:pPr>
      <w:pBdr>
        <w:left w:val="single" w:sz="4" w:space="0" w:color="auto"/>
        <w:bottom w:val="single" w:sz="4" w:space="0" w:color="auto"/>
        <w:right w:val="single" w:sz="4" w:space="0" w:color="auto"/>
      </w:pBdr>
      <w:spacing w:before="100" w:beforeAutospacing="1" w:after="100" w:afterAutospacing="1"/>
    </w:pPr>
    <w:rPr>
      <w:rFonts w:ascii="Arial" w:hAnsi="Arial" w:cs="Arial"/>
      <w:sz w:val="15"/>
      <w:szCs w:val="15"/>
    </w:rPr>
  </w:style>
  <w:style w:type="paragraph" w:customStyle="1" w:styleId="xl66">
    <w:name w:val="xl66"/>
    <w:basedOn w:val="a1"/>
    <w:rsid w:val="00403C1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8">
    <w:name w:val="xl68"/>
    <w:basedOn w:val="a1"/>
    <w:rsid w:val="00403C1A"/>
    <w:pPr>
      <w:pBdr>
        <w:top w:val="single" w:sz="8" w:space="0" w:color="auto"/>
        <w:bottom w:val="single" w:sz="8" w:space="0" w:color="auto"/>
        <w:right w:val="single" w:sz="8" w:space="0" w:color="auto"/>
      </w:pBdr>
      <w:spacing w:before="100" w:beforeAutospacing="1" w:after="100" w:afterAutospacing="1"/>
      <w:jc w:val="center"/>
    </w:pPr>
    <w:rPr>
      <w:rFonts w:ascii="Arial" w:hAnsi="Arial" w:cs="Arial"/>
      <w:b/>
      <w:bCs/>
      <w:sz w:val="16"/>
      <w:szCs w:val="16"/>
    </w:rPr>
  </w:style>
  <w:style w:type="paragraph" w:customStyle="1" w:styleId="xl69">
    <w:name w:val="xl69"/>
    <w:basedOn w:val="a1"/>
    <w:rsid w:val="00403C1A"/>
    <w:pPr>
      <w:pBdr>
        <w:top w:val="single" w:sz="8" w:space="0" w:color="auto"/>
        <w:right w:val="single" w:sz="8" w:space="0" w:color="auto"/>
      </w:pBdr>
      <w:spacing w:before="100" w:beforeAutospacing="1" w:after="100" w:afterAutospacing="1"/>
      <w:jc w:val="center"/>
    </w:pPr>
    <w:rPr>
      <w:rFonts w:ascii="Arial" w:hAnsi="Arial" w:cs="Arial"/>
      <w:b/>
      <w:bCs/>
      <w:sz w:val="16"/>
      <w:szCs w:val="16"/>
    </w:rPr>
  </w:style>
  <w:style w:type="paragraph" w:customStyle="1" w:styleId="xl70">
    <w:name w:val="xl70"/>
    <w:basedOn w:val="a1"/>
    <w:rsid w:val="00403C1A"/>
    <w:pPr>
      <w:pBdr>
        <w:bottom w:val="single" w:sz="8" w:space="0" w:color="auto"/>
        <w:right w:val="single" w:sz="8" w:space="0" w:color="auto"/>
      </w:pBdr>
      <w:spacing w:before="100" w:beforeAutospacing="1" w:after="100" w:afterAutospacing="1"/>
      <w:jc w:val="center"/>
    </w:pPr>
    <w:rPr>
      <w:rFonts w:ascii="Arial" w:hAnsi="Arial" w:cs="Arial"/>
      <w:b/>
      <w:bCs/>
      <w:sz w:val="16"/>
      <w:szCs w:val="16"/>
    </w:rPr>
  </w:style>
  <w:style w:type="paragraph" w:customStyle="1" w:styleId="xl71">
    <w:name w:val="xl71"/>
    <w:basedOn w:val="a1"/>
    <w:rsid w:val="00403C1A"/>
    <w:pPr>
      <w:pBdr>
        <w:top w:val="single" w:sz="8" w:space="0" w:color="auto"/>
        <w:bottom w:val="single" w:sz="8" w:space="0" w:color="auto"/>
      </w:pBdr>
      <w:spacing w:before="100" w:beforeAutospacing="1" w:after="100" w:afterAutospacing="1"/>
      <w:jc w:val="center"/>
    </w:pPr>
    <w:rPr>
      <w:rFonts w:ascii="Arial" w:hAnsi="Arial" w:cs="Arial"/>
      <w:b/>
      <w:bCs/>
      <w:sz w:val="16"/>
      <w:szCs w:val="16"/>
    </w:rPr>
  </w:style>
  <w:style w:type="paragraph" w:customStyle="1" w:styleId="xl72">
    <w:name w:val="xl72"/>
    <w:basedOn w:val="a1"/>
    <w:rsid w:val="00403C1A"/>
    <w:pPr>
      <w:pBdr>
        <w:top w:val="single" w:sz="8" w:space="0" w:color="auto"/>
        <w:left w:val="single" w:sz="8" w:space="0" w:color="auto"/>
        <w:bottom w:val="single" w:sz="8" w:space="0" w:color="auto"/>
      </w:pBdr>
      <w:spacing w:before="100" w:beforeAutospacing="1" w:after="100" w:afterAutospacing="1"/>
      <w:jc w:val="center"/>
    </w:pPr>
    <w:rPr>
      <w:rFonts w:ascii="Arial" w:hAnsi="Arial" w:cs="Arial"/>
      <w:b/>
      <w:bCs/>
      <w:sz w:val="16"/>
      <w:szCs w:val="16"/>
    </w:rPr>
  </w:style>
  <w:style w:type="paragraph" w:customStyle="1" w:styleId="xl73">
    <w:name w:val="xl73"/>
    <w:basedOn w:val="a1"/>
    <w:rsid w:val="00403C1A"/>
    <w:pPr>
      <w:pBdr>
        <w:top w:val="single" w:sz="8" w:space="0" w:color="auto"/>
        <w:left w:val="single" w:sz="8" w:space="0" w:color="auto"/>
        <w:right w:val="single" w:sz="8" w:space="0" w:color="auto"/>
      </w:pBdr>
      <w:spacing w:before="100" w:beforeAutospacing="1" w:after="100" w:afterAutospacing="1"/>
      <w:jc w:val="center"/>
    </w:pPr>
    <w:rPr>
      <w:rFonts w:ascii="Arial" w:hAnsi="Arial" w:cs="Arial"/>
      <w:b/>
      <w:bCs/>
      <w:sz w:val="16"/>
      <w:szCs w:val="16"/>
    </w:rPr>
  </w:style>
  <w:style w:type="paragraph" w:customStyle="1" w:styleId="xl74">
    <w:name w:val="xl74"/>
    <w:basedOn w:val="a1"/>
    <w:rsid w:val="00403C1A"/>
    <w:pPr>
      <w:pBdr>
        <w:left w:val="single" w:sz="8" w:space="0" w:color="auto"/>
        <w:right w:val="single" w:sz="8" w:space="0" w:color="auto"/>
      </w:pBdr>
      <w:spacing w:before="100" w:beforeAutospacing="1" w:after="100" w:afterAutospacing="1"/>
      <w:jc w:val="center"/>
    </w:pPr>
    <w:rPr>
      <w:rFonts w:ascii="Arial" w:hAnsi="Arial" w:cs="Arial"/>
      <w:b/>
      <w:bCs/>
      <w:sz w:val="16"/>
      <w:szCs w:val="16"/>
    </w:rPr>
  </w:style>
  <w:style w:type="paragraph" w:customStyle="1" w:styleId="xl75">
    <w:name w:val="xl75"/>
    <w:basedOn w:val="a1"/>
    <w:rsid w:val="00403C1A"/>
    <w:pPr>
      <w:pBdr>
        <w:left w:val="single" w:sz="8" w:space="0" w:color="auto"/>
        <w:bottom w:val="single" w:sz="8" w:space="0" w:color="auto"/>
        <w:right w:val="single" w:sz="8" w:space="0" w:color="auto"/>
      </w:pBdr>
      <w:spacing w:before="100" w:beforeAutospacing="1" w:after="100" w:afterAutospacing="1"/>
      <w:jc w:val="center"/>
    </w:pPr>
    <w:rPr>
      <w:rFonts w:ascii="Arial" w:hAnsi="Arial" w:cs="Arial"/>
      <w:b/>
      <w:bCs/>
      <w:sz w:val="16"/>
      <w:szCs w:val="16"/>
    </w:rPr>
  </w:style>
  <w:style w:type="paragraph" w:customStyle="1" w:styleId="xl76">
    <w:name w:val="xl76"/>
    <w:basedOn w:val="a1"/>
    <w:rsid w:val="00403C1A"/>
    <w:pPr>
      <w:pBdr>
        <w:left w:val="single" w:sz="8" w:space="0" w:color="auto"/>
        <w:right w:val="single" w:sz="8" w:space="0" w:color="auto"/>
      </w:pBdr>
      <w:spacing w:before="100" w:beforeAutospacing="1" w:after="100" w:afterAutospacing="1"/>
    </w:pPr>
    <w:rPr>
      <w:sz w:val="24"/>
      <w:szCs w:val="24"/>
    </w:rPr>
  </w:style>
  <w:style w:type="paragraph" w:customStyle="1" w:styleId="xl77">
    <w:name w:val="xl77"/>
    <w:basedOn w:val="a1"/>
    <w:rsid w:val="00403C1A"/>
    <w:pPr>
      <w:pBdr>
        <w:left w:val="single" w:sz="8" w:space="0" w:color="auto"/>
        <w:bottom w:val="single" w:sz="8" w:space="0" w:color="auto"/>
        <w:right w:val="single" w:sz="8" w:space="0" w:color="auto"/>
      </w:pBdr>
      <w:spacing w:before="100" w:beforeAutospacing="1" w:after="100" w:afterAutospacing="1"/>
    </w:pPr>
    <w:rPr>
      <w:sz w:val="24"/>
      <w:szCs w:val="24"/>
    </w:rPr>
  </w:style>
  <w:style w:type="paragraph" w:customStyle="1" w:styleId="xl78">
    <w:name w:val="xl78"/>
    <w:basedOn w:val="a1"/>
    <w:rsid w:val="00403C1A"/>
    <w:pPr>
      <w:pBdr>
        <w:top w:val="single" w:sz="8" w:space="0" w:color="auto"/>
        <w:right w:val="single" w:sz="8" w:space="0" w:color="auto"/>
      </w:pBdr>
      <w:spacing w:before="100" w:beforeAutospacing="1" w:after="100" w:afterAutospacing="1"/>
      <w:jc w:val="center"/>
    </w:pPr>
    <w:rPr>
      <w:rFonts w:ascii="Arial" w:hAnsi="Arial" w:cs="Arial"/>
      <w:b/>
      <w:bCs/>
      <w:sz w:val="16"/>
      <w:szCs w:val="16"/>
    </w:rPr>
  </w:style>
  <w:style w:type="paragraph" w:customStyle="1" w:styleId="xl79">
    <w:name w:val="xl79"/>
    <w:basedOn w:val="a1"/>
    <w:rsid w:val="00403C1A"/>
    <w:pPr>
      <w:pBdr>
        <w:bottom w:val="single" w:sz="8" w:space="0" w:color="auto"/>
        <w:right w:val="single" w:sz="8" w:space="0" w:color="auto"/>
      </w:pBdr>
      <w:spacing w:before="100" w:beforeAutospacing="1" w:after="100" w:afterAutospacing="1"/>
      <w:jc w:val="center"/>
    </w:pPr>
    <w:rPr>
      <w:rFonts w:ascii="Arial" w:hAnsi="Arial" w:cs="Arial"/>
      <w:b/>
      <w:bCs/>
      <w:sz w:val="16"/>
      <w:szCs w:val="16"/>
    </w:rPr>
  </w:style>
  <w:style w:type="paragraph" w:customStyle="1" w:styleId="xl80">
    <w:name w:val="xl80"/>
    <w:basedOn w:val="a1"/>
    <w:rsid w:val="00403C1A"/>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b/>
      <w:bCs/>
      <w:sz w:val="16"/>
      <w:szCs w:val="16"/>
    </w:rPr>
  </w:style>
  <w:style w:type="paragraph" w:customStyle="1" w:styleId="xl81">
    <w:name w:val="xl81"/>
    <w:basedOn w:val="a1"/>
    <w:rsid w:val="00403C1A"/>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16"/>
      <w:szCs w:val="16"/>
    </w:rPr>
  </w:style>
  <w:style w:type="paragraph" w:customStyle="1" w:styleId="xl82">
    <w:name w:val="xl82"/>
    <w:basedOn w:val="a1"/>
    <w:rsid w:val="00403C1A"/>
    <w:pPr>
      <w:pBdr>
        <w:left w:val="single" w:sz="8" w:space="0" w:color="auto"/>
        <w:bottom w:val="single" w:sz="8" w:space="0" w:color="auto"/>
        <w:right w:val="single" w:sz="8" w:space="0" w:color="auto"/>
      </w:pBdr>
      <w:spacing w:before="100" w:beforeAutospacing="1" w:after="100" w:afterAutospacing="1"/>
      <w:textAlignment w:val="center"/>
    </w:pPr>
    <w:rPr>
      <w:sz w:val="24"/>
      <w:szCs w:val="24"/>
    </w:rPr>
  </w:style>
  <w:style w:type="paragraph" w:customStyle="1" w:styleId="xl83">
    <w:name w:val="xl83"/>
    <w:basedOn w:val="a1"/>
    <w:rsid w:val="00403C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5"/>
      <w:szCs w:val="15"/>
    </w:rPr>
  </w:style>
  <w:style w:type="paragraph" w:customStyle="1" w:styleId="xl84">
    <w:name w:val="xl84"/>
    <w:basedOn w:val="a1"/>
    <w:rsid w:val="00403C1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1"/>
    <w:rsid w:val="00403C1A"/>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6">
    <w:name w:val="xl86"/>
    <w:basedOn w:val="a1"/>
    <w:rsid w:val="00403C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7">
    <w:name w:val="xl87"/>
    <w:basedOn w:val="a1"/>
    <w:rsid w:val="00403C1A"/>
    <w:pPr>
      <w:spacing w:before="100" w:beforeAutospacing="1" w:after="100" w:afterAutospacing="1"/>
      <w:jc w:val="center"/>
      <w:textAlignment w:val="center"/>
    </w:pPr>
    <w:rPr>
      <w:sz w:val="24"/>
      <w:szCs w:val="24"/>
    </w:rPr>
  </w:style>
  <w:style w:type="paragraph" w:customStyle="1" w:styleId="xl88">
    <w:name w:val="xl88"/>
    <w:basedOn w:val="a1"/>
    <w:rsid w:val="00403C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affffff">
    <w:name w:val="Стиль список"/>
    <w:basedOn w:val="12"/>
    <w:link w:val="affffff0"/>
    <w:rsid w:val="00403C1A"/>
    <w:pPr>
      <w:tabs>
        <w:tab w:val="left" w:pos="1701"/>
      </w:tabs>
      <w:ind w:left="360" w:hanging="360"/>
      <w:contextualSpacing/>
      <w:jc w:val="both"/>
    </w:pPr>
    <w:rPr>
      <w:rFonts w:ascii="Calibri" w:eastAsia="Calibri" w:hAnsi="Calibri"/>
      <w:color w:val="000000"/>
      <w:sz w:val="28"/>
      <w:lang w:val="x-none" w:eastAsia="x-none"/>
    </w:rPr>
  </w:style>
  <w:style w:type="character" w:customStyle="1" w:styleId="affffff0">
    <w:name w:val="Стиль список Знак"/>
    <w:link w:val="affffff"/>
    <w:locked/>
    <w:rsid w:val="00403C1A"/>
    <w:rPr>
      <w:color w:val="000000"/>
      <w:sz w:val="28"/>
      <w:szCs w:val="24"/>
      <w:lang w:val="x-none" w:eastAsia="x-none"/>
    </w:rPr>
  </w:style>
  <w:style w:type="paragraph" w:customStyle="1" w:styleId="61">
    <w:name w:val="Стиль6"/>
    <w:basedOn w:val="40"/>
    <w:link w:val="62"/>
    <w:rsid w:val="00403C1A"/>
    <w:pPr>
      <w:tabs>
        <w:tab w:val="left" w:pos="1134"/>
        <w:tab w:val="num" w:pos="2520"/>
      </w:tabs>
      <w:spacing w:before="0" w:after="0"/>
      <w:ind w:left="1715" w:hanging="864"/>
      <w:jc w:val="both"/>
    </w:pPr>
    <w:rPr>
      <w:rFonts w:eastAsia="Calibri"/>
      <w:b w:val="0"/>
      <w:bCs w:val="0"/>
      <w:color w:val="000000"/>
      <w:sz w:val="20"/>
      <w:szCs w:val="20"/>
    </w:rPr>
  </w:style>
  <w:style w:type="character" w:customStyle="1" w:styleId="62">
    <w:name w:val="Стиль6 Знак"/>
    <w:link w:val="61"/>
    <w:locked/>
    <w:rsid w:val="00403C1A"/>
    <w:rPr>
      <w:rFonts w:ascii="Times New Roman" w:hAnsi="Times New Roman"/>
      <w:color w:val="000000"/>
      <w:sz w:val="20"/>
      <w:szCs w:val="20"/>
      <w:lang w:val="x-none" w:eastAsia="x-none"/>
    </w:rPr>
  </w:style>
  <w:style w:type="character" w:customStyle="1" w:styleId="119">
    <w:name w:val="Заголовок 1 Знак1"/>
    <w:aliases w:val="Глава 1 Знак1,Заголов Знак1,H1 Знак1,1 Знак1"/>
    <w:rsid w:val="00403C1A"/>
    <w:rPr>
      <w:rFonts w:ascii="Cambria" w:hAnsi="Cambria"/>
      <w:b/>
      <w:color w:val="365F91"/>
      <w:sz w:val="28"/>
    </w:rPr>
  </w:style>
  <w:style w:type="character" w:customStyle="1" w:styleId="1ff1">
    <w:name w:val="Название Знак1"/>
    <w:rsid w:val="00403C1A"/>
    <w:rPr>
      <w:rFonts w:ascii="Cambria" w:hAnsi="Cambria"/>
      <w:color w:val="17365D"/>
      <w:spacing w:val="5"/>
      <w:kern w:val="28"/>
      <w:sz w:val="52"/>
    </w:rPr>
  </w:style>
  <w:style w:type="character" w:customStyle="1" w:styleId="1ff2">
    <w:name w:val="Подзаголовок Знак1"/>
    <w:rsid w:val="00403C1A"/>
    <w:rPr>
      <w:rFonts w:ascii="Cambria" w:hAnsi="Cambria"/>
      <w:i/>
      <w:color w:val="4F81BD"/>
      <w:spacing w:val="15"/>
      <w:sz w:val="24"/>
    </w:rPr>
  </w:style>
  <w:style w:type="paragraph" w:customStyle="1" w:styleId="1ff3">
    <w:name w:val="Заголовок оглавления1"/>
    <w:basedOn w:val="1"/>
    <w:next w:val="a1"/>
    <w:rsid w:val="00403C1A"/>
    <w:pPr>
      <w:keepLines/>
      <w:spacing w:before="480" w:line="276" w:lineRule="auto"/>
      <w:jc w:val="left"/>
      <w:outlineLvl w:val="9"/>
    </w:pPr>
    <w:rPr>
      <w:rFonts w:ascii="Cambria" w:eastAsia="Calibri" w:hAnsi="Cambria"/>
      <w:b/>
      <w:bCs/>
      <w:color w:val="365F91"/>
      <w:sz w:val="28"/>
      <w:szCs w:val="28"/>
      <w:lang w:val="x-none" w:eastAsia="x-none"/>
    </w:rPr>
  </w:style>
  <w:style w:type="paragraph" w:styleId="affffff1">
    <w:name w:val="endnote text"/>
    <w:basedOn w:val="a1"/>
    <w:link w:val="affffff2"/>
    <w:locked/>
    <w:rsid w:val="00403C1A"/>
    <w:rPr>
      <w:rFonts w:eastAsia="Calibri"/>
      <w:lang w:val="x-none" w:eastAsia="x-none"/>
    </w:rPr>
  </w:style>
  <w:style w:type="character" w:customStyle="1" w:styleId="affffff2">
    <w:name w:val="Текст концевой сноски Знак"/>
    <w:basedOn w:val="a2"/>
    <w:link w:val="affffff1"/>
    <w:rsid w:val="00403C1A"/>
    <w:rPr>
      <w:rFonts w:ascii="Times New Roman" w:hAnsi="Times New Roman"/>
      <w:sz w:val="20"/>
      <w:szCs w:val="20"/>
      <w:lang w:val="x-none" w:eastAsia="x-none"/>
    </w:rPr>
  </w:style>
  <w:style w:type="paragraph" w:customStyle="1" w:styleId="2fa">
    <w:name w:val="Заголовок оглавления2"/>
    <w:basedOn w:val="1"/>
    <w:next w:val="a1"/>
    <w:rsid w:val="00403C1A"/>
    <w:pPr>
      <w:keepLines/>
      <w:spacing w:before="480" w:line="276" w:lineRule="auto"/>
      <w:jc w:val="left"/>
      <w:outlineLvl w:val="9"/>
    </w:pPr>
    <w:rPr>
      <w:rFonts w:ascii="Cambria" w:eastAsia="Calibri" w:hAnsi="Cambria"/>
      <w:b/>
      <w:bCs/>
      <w:color w:val="365F91"/>
      <w:sz w:val="28"/>
      <w:szCs w:val="28"/>
      <w:lang w:val="x-none" w:eastAsia="x-none"/>
    </w:rPr>
  </w:style>
  <w:style w:type="paragraph" w:customStyle="1" w:styleId="ListParagraph1">
    <w:name w:val="List Paragraph1"/>
    <w:basedOn w:val="a1"/>
    <w:rsid w:val="00403C1A"/>
    <w:pPr>
      <w:ind w:left="720"/>
      <w:contextualSpacing/>
    </w:pPr>
  </w:style>
  <w:style w:type="paragraph" w:customStyle="1" w:styleId="TOCHeading1">
    <w:name w:val="TOC Heading1"/>
    <w:basedOn w:val="1"/>
    <w:next w:val="a1"/>
    <w:rsid w:val="00403C1A"/>
    <w:pPr>
      <w:keepLines/>
      <w:spacing w:before="480" w:line="276" w:lineRule="auto"/>
      <w:jc w:val="left"/>
      <w:outlineLvl w:val="9"/>
    </w:pPr>
    <w:rPr>
      <w:rFonts w:ascii="Cambria" w:eastAsia="Calibri" w:hAnsi="Cambria"/>
      <w:b/>
      <w:bCs/>
      <w:color w:val="365F91"/>
      <w:sz w:val="28"/>
      <w:szCs w:val="28"/>
      <w:lang w:val="x-none" w:eastAsia="x-none"/>
    </w:rPr>
  </w:style>
  <w:style w:type="character" w:customStyle="1" w:styleId="2fb">
    <w:name w:val="Знак2 Знак Знак"/>
    <w:locked/>
    <w:rsid w:val="00403C1A"/>
    <w:rPr>
      <w:b/>
      <w:sz w:val="28"/>
      <w:lang w:val="ru-RU" w:eastAsia="ru-RU"/>
    </w:rPr>
  </w:style>
  <w:style w:type="character" w:customStyle="1" w:styleId="2110">
    <w:name w:val="Знак Знак211"/>
    <w:locked/>
    <w:rsid w:val="00403C1A"/>
    <w:rPr>
      <w:b/>
      <w:i/>
      <w:sz w:val="26"/>
    </w:rPr>
  </w:style>
  <w:style w:type="character" w:customStyle="1" w:styleId="201">
    <w:name w:val="Знак Знак201"/>
    <w:locked/>
    <w:rsid w:val="00403C1A"/>
    <w:rPr>
      <w:b/>
      <w:sz w:val="22"/>
    </w:rPr>
  </w:style>
  <w:style w:type="character" w:customStyle="1" w:styleId="190">
    <w:name w:val="Знак Знак19"/>
    <w:locked/>
    <w:rsid w:val="00403C1A"/>
    <w:rPr>
      <w:sz w:val="24"/>
    </w:rPr>
  </w:style>
  <w:style w:type="character" w:customStyle="1" w:styleId="181">
    <w:name w:val="Знак Знак181"/>
    <w:locked/>
    <w:rsid w:val="00403C1A"/>
    <w:rPr>
      <w:i/>
      <w:sz w:val="24"/>
      <w:lang w:val="ru-RU" w:eastAsia="ru-RU"/>
    </w:rPr>
  </w:style>
  <w:style w:type="character" w:customStyle="1" w:styleId="170">
    <w:name w:val="Знак Знак17"/>
    <w:locked/>
    <w:rsid w:val="00403C1A"/>
    <w:rPr>
      <w:rFonts w:ascii="Arial" w:hAnsi="Arial"/>
      <w:b/>
      <w:i/>
      <w:sz w:val="18"/>
    </w:rPr>
  </w:style>
  <w:style w:type="character" w:customStyle="1" w:styleId="160">
    <w:name w:val="Знак Знак16"/>
    <w:locked/>
    <w:rsid w:val="00403C1A"/>
    <w:rPr>
      <w:rFonts w:ascii="Courier New" w:hAnsi="Courier New"/>
    </w:rPr>
  </w:style>
  <w:style w:type="character" w:customStyle="1" w:styleId="141">
    <w:name w:val="Знак Знак141"/>
    <w:locked/>
    <w:rsid w:val="00403C1A"/>
    <w:rPr>
      <w:lang w:val="ru-RU" w:eastAsia="ru-RU"/>
    </w:rPr>
  </w:style>
  <w:style w:type="character" w:customStyle="1" w:styleId="1211">
    <w:name w:val="Знак Знак121"/>
    <w:locked/>
    <w:rsid w:val="00403C1A"/>
    <w:rPr>
      <w:lang w:val="ru-RU" w:eastAsia="ru-RU"/>
    </w:rPr>
  </w:style>
  <w:style w:type="character" w:customStyle="1" w:styleId="1110">
    <w:name w:val="Знак Знак111"/>
    <w:locked/>
    <w:rsid w:val="00403C1A"/>
  </w:style>
  <w:style w:type="character" w:customStyle="1" w:styleId="1010">
    <w:name w:val="Знак Знак101"/>
    <w:locked/>
    <w:rsid w:val="00403C1A"/>
    <w:rPr>
      <w:sz w:val="28"/>
    </w:rPr>
  </w:style>
  <w:style w:type="character" w:customStyle="1" w:styleId="910">
    <w:name w:val="Знак Знак91"/>
    <w:locked/>
    <w:rsid w:val="00403C1A"/>
    <w:rPr>
      <w:b/>
      <w:i/>
    </w:rPr>
  </w:style>
  <w:style w:type="character" w:customStyle="1" w:styleId="811">
    <w:name w:val="Знак Знак81"/>
    <w:locked/>
    <w:rsid w:val="00403C1A"/>
    <w:rPr>
      <w:sz w:val="24"/>
    </w:rPr>
  </w:style>
  <w:style w:type="character" w:customStyle="1" w:styleId="710">
    <w:name w:val="Знак Знак71"/>
    <w:locked/>
    <w:rsid w:val="00403C1A"/>
    <w:rPr>
      <w:sz w:val="16"/>
    </w:rPr>
  </w:style>
  <w:style w:type="character" w:customStyle="1" w:styleId="314">
    <w:name w:val="Знак Знак31"/>
    <w:locked/>
    <w:rsid w:val="00403C1A"/>
    <w:rPr>
      <w:sz w:val="24"/>
    </w:rPr>
  </w:style>
  <w:style w:type="character" w:customStyle="1" w:styleId="1310">
    <w:name w:val="Знак Знак131"/>
    <w:locked/>
    <w:rsid w:val="00403C1A"/>
    <w:rPr>
      <w:b/>
      <w:sz w:val="24"/>
    </w:rPr>
  </w:style>
  <w:style w:type="paragraph" w:customStyle="1" w:styleId="411">
    <w:name w:val="Абзац списка41"/>
    <w:basedOn w:val="a1"/>
    <w:rsid w:val="00403C1A"/>
    <w:pPr>
      <w:ind w:left="720"/>
      <w:jc w:val="both"/>
    </w:pPr>
    <w:rPr>
      <w:sz w:val="26"/>
      <w:szCs w:val="22"/>
    </w:rPr>
  </w:style>
  <w:style w:type="character" w:customStyle="1" w:styleId="themebody">
    <w:name w:val="themebody"/>
    <w:rsid w:val="00403C1A"/>
    <w:rPr>
      <w:rFonts w:cs="Times New Roman"/>
    </w:rPr>
  </w:style>
  <w:style w:type="character" w:customStyle="1" w:styleId="Heading7Char">
    <w:name w:val="Heading 7 Char"/>
    <w:locked/>
    <w:rsid w:val="00403C1A"/>
    <w:rPr>
      <w:rFonts w:cs="Times New Roman"/>
      <w:sz w:val="24"/>
    </w:rPr>
  </w:style>
  <w:style w:type="character" w:customStyle="1" w:styleId="Heading9Char">
    <w:name w:val="Heading 9 Char"/>
    <w:locked/>
    <w:rsid w:val="00403C1A"/>
    <w:rPr>
      <w:rFonts w:ascii="Arial" w:hAnsi="Arial" w:cs="Times New Roman"/>
      <w:b/>
      <w:i/>
      <w:sz w:val="18"/>
    </w:rPr>
  </w:style>
  <w:style w:type="character" w:customStyle="1" w:styleId="HTMLPreformattedChar">
    <w:name w:val="HTML Preformatted Char"/>
    <w:locked/>
    <w:rsid w:val="00403C1A"/>
    <w:rPr>
      <w:rFonts w:ascii="Courier New" w:hAnsi="Courier New" w:cs="Times New Roman"/>
    </w:rPr>
  </w:style>
  <w:style w:type="paragraph" w:customStyle="1" w:styleId="3f4">
    <w:name w:val="Заголовок оглавления3"/>
    <w:basedOn w:val="1"/>
    <w:next w:val="a1"/>
    <w:rsid w:val="00403C1A"/>
    <w:pPr>
      <w:keepLines/>
      <w:spacing w:before="480" w:line="276" w:lineRule="auto"/>
      <w:jc w:val="left"/>
      <w:outlineLvl w:val="9"/>
    </w:pPr>
    <w:rPr>
      <w:rFonts w:ascii="Cambria" w:hAnsi="Cambria"/>
      <w:b/>
      <w:bCs/>
      <w:color w:val="365F91"/>
      <w:sz w:val="28"/>
      <w:szCs w:val="28"/>
      <w:lang w:val="x-none" w:eastAsia="x-none"/>
    </w:rPr>
  </w:style>
  <w:style w:type="character" w:customStyle="1" w:styleId="BodyText2Char">
    <w:name w:val="Body Text 2 Char"/>
    <w:locked/>
    <w:rsid w:val="00403C1A"/>
    <w:rPr>
      <w:rFonts w:ascii="Times New Roman" w:hAnsi="Times New Roman" w:cs="Times New Roman"/>
      <w:sz w:val="24"/>
      <w:szCs w:val="24"/>
      <w:lang w:val="x-none" w:eastAsia="ru-RU"/>
    </w:rPr>
  </w:style>
  <w:style w:type="character" w:customStyle="1" w:styleId="HeaderChar">
    <w:name w:val="Header Char"/>
    <w:locked/>
    <w:rsid w:val="00403C1A"/>
    <w:rPr>
      <w:rFonts w:ascii="Times New Roman" w:hAnsi="Times New Roman" w:cs="Times New Roman"/>
      <w:sz w:val="24"/>
      <w:szCs w:val="24"/>
      <w:lang w:val="x-none" w:eastAsia="ru-RU"/>
    </w:rPr>
  </w:style>
  <w:style w:type="character" w:customStyle="1" w:styleId="Heading1Char">
    <w:name w:val="Heading 1 Char"/>
    <w:locked/>
    <w:rsid w:val="00403C1A"/>
    <w:rPr>
      <w:rFonts w:ascii="Arial" w:hAnsi="Arial" w:cs="Arial"/>
      <w:b/>
      <w:bCs/>
      <w:kern w:val="32"/>
      <w:sz w:val="32"/>
      <w:szCs w:val="32"/>
      <w:lang w:val="x-none" w:eastAsia="ru-RU"/>
    </w:rPr>
  </w:style>
  <w:style w:type="character" w:customStyle="1" w:styleId="Heading2Char">
    <w:name w:val="Heading 2 Char"/>
    <w:locked/>
    <w:rsid w:val="00403C1A"/>
    <w:rPr>
      <w:rFonts w:ascii="Times New Roman" w:hAnsi="Times New Roman" w:cs="Times New Roman"/>
      <w:sz w:val="20"/>
      <w:szCs w:val="20"/>
      <w:u w:val="single"/>
      <w:lang w:val="x-none" w:eastAsia="ru-RU"/>
    </w:rPr>
  </w:style>
  <w:style w:type="character" w:customStyle="1" w:styleId="Heading3Char">
    <w:name w:val="Heading 3 Char"/>
    <w:locked/>
    <w:rsid w:val="00403C1A"/>
    <w:rPr>
      <w:rFonts w:ascii="Arial" w:hAnsi="Arial" w:cs="Arial"/>
      <w:b/>
      <w:bCs/>
      <w:sz w:val="26"/>
      <w:szCs w:val="26"/>
      <w:lang w:val="x-none" w:eastAsia="ru-RU"/>
    </w:rPr>
  </w:style>
  <w:style w:type="character" w:customStyle="1" w:styleId="Heading4Char">
    <w:name w:val="Heading 4 Char"/>
    <w:locked/>
    <w:rsid w:val="00403C1A"/>
    <w:rPr>
      <w:rFonts w:ascii="Times New Roman" w:hAnsi="Times New Roman" w:cs="Times New Roman"/>
      <w:b/>
      <w:bCs/>
      <w:sz w:val="28"/>
      <w:szCs w:val="28"/>
      <w:lang w:val="x-none" w:eastAsia="ru-RU"/>
    </w:rPr>
  </w:style>
  <w:style w:type="character" w:customStyle="1" w:styleId="Heading5Char">
    <w:name w:val="Heading 5 Char"/>
    <w:locked/>
    <w:rsid w:val="00403C1A"/>
    <w:rPr>
      <w:rFonts w:ascii="Times New Roman" w:hAnsi="Times New Roman" w:cs="Times New Roman"/>
      <w:b/>
      <w:bCs/>
      <w:i/>
      <w:iCs/>
      <w:sz w:val="26"/>
      <w:szCs w:val="26"/>
      <w:lang w:val="x-none" w:eastAsia="ru-RU"/>
    </w:rPr>
  </w:style>
  <w:style w:type="character" w:customStyle="1" w:styleId="Heading8Char">
    <w:name w:val="Heading 8 Char"/>
    <w:locked/>
    <w:rsid w:val="00403C1A"/>
    <w:rPr>
      <w:rFonts w:ascii="Times New Roman" w:hAnsi="Times New Roman" w:cs="Times New Roman"/>
      <w:i/>
      <w:iCs/>
      <w:sz w:val="24"/>
      <w:szCs w:val="24"/>
      <w:lang w:val="x-none" w:eastAsia="ru-RU"/>
    </w:rPr>
  </w:style>
  <w:style w:type="character" w:customStyle="1" w:styleId="BodyTextChar1">
    <w:name w:val="Body Text Char1"/>
    <w:aliases w:val="Основной текст Знак Знак Char1,Основной текст2 Знак Знак Знак Char1,Основной текст Знак Знак Знак Знак Знак Char1,Основной текст2 Знак Знак Знак Знак Char1,Основной текст Знак Знак Знак Знак Знак Знак Char1,Знак Знак Знак1 Char1"/>
    <w:locked/>
    <w:rsid w:val="00403C1A"/>
    <w:rPr>
      <w:rFonts w:ascii="Arial" w:hAnsi="Arial" w:cs="Times New Roman"/>
      <w:b/>
      <w:sz w:val="20"/>
      <w:szCs w:val="20"/>
      <w:lang w:val="x-none" w:eastAsia="ru-RU"/>
    </w:rPr>
  </w:style>
  <w:style w:type="character" w:customStyle="1" w:styleId="TitleChar">
    <w:name w:val="Title Char"/>
    <w:aliases w:val="Знак Знак Знак Знак Char,Знак Знак Знак Знак Знак Знак Знак Знак Char,Знак Знак Знак Знак Знак Знак Char"/>
    <w:locked/>
    <w:rsid w:val="00403C1A"/>
    <w:rPr>
      <w:rFonts w:ascii="Cambria" w:hAnsi="Cambria" w:cs="Times New Roman"/>
      <w:b/>
      <w:bCs/>
      <w:kern w:val="28"/>
      <w:sz w:val="32"/>
      <w:szCs w:val="32"/>
    </w:rPr>
  </w:style>
  <w:style w:type="character" w:customStyle="1" w:styleId="FooterChar">
    <w:name w:val="Footer Char"/>
    <w:locked/>
    <w:rsid w:val="00403C1A"/>
    <w:rPr>
      <w:rFonts w:ascii="Times New Roman" w:hAnsi="Times New Roman" w:cs="Times New Roman"/>
      <w:sz w:val="24"/>
      <w:szCs w:val="24"/>
      <w:lang w:val="x-none" w:eastAsia="ru-RU"/>
    </w:rPr>
  </w:style>
  <w:style w:type="character" w:customStyle="1" w:styleId="BodyTextIndentChar">
    <w:name w:val="Body Text Indent Char"/>
    <w:locked/>
    <w:rsid w:val="00403C1A"/>
    <w:rPr>
      <w:rFonts w:ascii="Times New Roman" w:hAnsi="Times New Roman" w:cs="Times New Roman"/>
      <w:sz w:val="24"/>
      <w:szCs w:val="24"/>
      <w:lang w:val="x-none" w:eastAsia="ru-RU"/>
    </w:rPr>
  </w:style>
  <w:style w:type="character" w:customStyle="1" w:styleId="BodyTextIndent2Char">
    <w:name w:val="Body Text Indent 2 Char"/>
    <w:locked/>
    <w:rsid w:val="00403C1A"/>
    <w:rPr>
      <w:rFonts w:ascii="Calibri" w:hAnsi="Calibri" w:cs="Times New Roman"/>
    </w:rPr>
  </w:style>
  <w:style w:type="character" w:customStyle="1" w:styleId="BodyTextIndent3Char">
    <w:name w:val="Body Text Indent 3 Char"/>
    <w:locked/>
    <w:rsid w:val="00403C1A"/>
    <w:rPr>
      <w:rFonts w:ascii="Times New Roman" w:hAnsi="Times New Roman" w:cs="Times New Roman"/>
      <w:sz w:val="16"/>
      <w:szCs w:val="16"/>
      <w:lang w:val="x-none" w:eastAsia="ru-RU"/>
    </w:rPr>
  </w:style>
  <w:style w:type="character" w:customStyle="1" w:styleId="SubtitleChar">
    <w:name w:val="Subtitle Char"/>
    <w:locked/>
    <w:rsid w:val="00403C1A"/>
    <w:rPr>
      <w:rFonts w:ascii="Times New Roman" w:hAnsi="Times New Roman" w:cs="Times New Roman"/>
      <w:sz w:val="20"/>
      <w:szCs w:val="20"/>
    </w:rPr>
  </w:style>
  <w:style w:type="character" w:customStyle="1" w:styleId="PlainTextChar">
    <w:name w:val="Plain Text Char"/>
    <w:locked/>
    <w:rsid w:val="00403C1A"/>
    <w:rPr>
      <w:rFonts w:ascii="Courier New" w:hAnsi="Courier New" w:cs="SchoolBookC"/>
      <w:sz w:val="20"/>
      <w:szCs w:val="20"/>
      <w:lang w:val="x-none" w:eastAsia="ru-RU"/>
    </w:rPr>
  </w:style>
  <w:style w:type="paragraph" w:customStyle="1" w:styleId="240">
    <w:name w:val="Основной текст 24"/>
    <w:basedOn w:val="a1"/>
    <w:rsid w:val="00403C1A"/>
    <w:pPr>
      <w:tabs>
        <w:tab w:val="left" w:pos="7088"/>
      </w:tabs>
      <w:ind w:firstLine="851"/>
      <w:jc w:val="both"/>
    </w:pPr>
    <w:rPr>
      <w:rFonts w:eastAsia="Calibri"/>
      <w:sz w:val="28"/>
    </w:rPr>
  </w:style>
  <w:style w:type="paragraph" w:customStyle="1" w:styleId="affffff3">
    <w:name w:val="Стиль Обычный (веб) + Перед:  Авто После:  Авто"/>
    <w:basedOn w:val="aff2"/>
    <w:rsid w:val="00403C1A"/>
    <w:pPr>
      <w:jc w:val="both"/>
    </w:pPr>
    <w:rPr>
      <w:szCs w:val="20"/>
    </w:rPr>
  </w:style>
  <w:style w:type="character" w:customStyle="1" w:styleId="affffff4">
    <w:name w:val="Основной текст_"/>
    <w:link w:val="3f5"/>
    <w:uiPriority w:val="99"/>
    <w:locked/>
    <w:rsid w:val="00403C1A"/>
    <w:rPr>
      <w:sz w:val="21"/>
      <w:szCs w:val="21"/>
      <w:shd w:val="clear" w:color="auto" w:fill="FFFFFF"/>
    </w:rPr>
  </w:style>
  <w:style w:type="paragraph" w:customStyle="1" w:styleId="3f5">
    <w:name w:val="Основной текст3"/>
    <w:basedOn w:val="a1"/>
    <w:link w:val="affffff4"/>
    <w:uiPriority w:val="99"/>
    <w:rsid w:val="00403C1A"/>
    <w:pPr>
      <w:widowControl w:val="0"/>
      <w:shd w:val="clear" w:color="auto" w:fill="FFFFFF"/>
      <w:spacing w:before="480" w:after="300" w:line="240" w:lineRule="atLeast"/>
      <w:ind w:hanging="460"/>
      <w:jc w:val="both"/>
    </w:pPr>
    <w:rPr>
      <w:rFonts w:ascii="Calibri" w:eastAsia="Calibri" w:hAnsi="Calibri"/>
      <w:sz w:val="21"/>
      <w:szCs w:val="21"/>
    </w:rPr>
  </w:style>
  <w:style w:type="character" w:customStyle="1" w:styleId="code">
    <w:name w:val="code"/>
    <w:rsid w:val="00403C1A"/>
  </w:style>
  <w:style w:type="character" w:customStyle="1" w:styleId="articul">
    <w:name w:val="articul"/>
    <w:rsid w:val="00403C1A"/>
  </w:style>
  <w:style w:type="character" w:customStyle="1" w:styleId="2fc">
    <w:name w:val="Основной текст с отступом Знак2"/>
    <w:rsid w:val="00403C1A"/>
    <w:rPr>
      <w:sz w:val="24"/>
    </w:rPr>
  </w:style>
  <w:style w:type="paragraph" w:customStyle="1" w:styleId="63">
    <w:name w:val="Обычный6"/>
    <w:rsid w:val="00403C1A"/>
    <w:pPr>
      <w:widowControl w:val="0"/>
      <w:spacing w:before="100" w:after="100"/>
    </w:pPr>
    <w:rPr>
      <w:rFonts w:ascii="Times New Roman" w:eastAsia="Times New Roman" w:hAnsi="Times New Roman"/>
      <w:snapToGrid w:val="0"/>
      <w:sz w:val="24"/>
      <w:szCs w:val="20"/>
    </w:rPr>
  </w:style>
  <w:style w:type="character" w:customStyle="1" w:styleId="CharChar">
    <w:name w:val="Обычный Char Char"/>
    <w:link w:val="17"/>
    <w:rsid w:val="00403C1A"/>
    <w:rPr>
      <w:rFonts w:ascii="TimesET" w:eastAsia="Times New Roman" w:hAnsi="TimesET"/>
      <w:sz w:val="24"/>
      <w:szCs w:val="24"/>
    </w:rPr>
  </w:style>
  <w:style w:type="numbering" w:customStyle="1" w:styleId="1ff4">
    <w:name w:val="Нет списка1"/>
    <w:next w:val="a4"/>
    <w:uiPriority w:val="99"/>
    <w:semiHidden/>
    <w:unhideWhenUsed/>
    <w:rsid w:val="00403C1A"/>
  </w:style>
  <w:style w:type="numbering" w:customStyle="1" w:styleId="11a">
    <w:name w:val="Нет списка11"/>
    <w:next w:val="a4"/>
    <w:uiPriority w:val="99"/>
    <w:semiHidden/>
    <w:unhideWhenUsed/>
    <w:rsid w:val="00403C1A"/>
  </w:style>
  <w:style w:type="character" w:customStyle="1" w:styleId="affffff5">
    <w:name w:val="ПЗ Знак"/>
    <w:link w:val="affffff6"/>
    <w:locked/>
    <w:rsid w:val="00403C1A"/>
    <w:rPr>
      <w:b/>
      <w:sz w:val="24"/>
      <w:szCs w:val="24"/>
    </w:rPr>
  </w:style>
  <w:style w:type="paragraph" w:customStyle="1" w:styleId="affffff6">
    <w:name w:val="ПЗ"/>
    <w:basedOn w:val="a1"/>
    <w:link w:val="affffff5"/>
    <w:qFormat/>
    <w:rsid w:val="00403C1A"/>
    <w:pPr>
      <w:tabs>
        <w:tab w:val="left" w:pos="426"/>
      </w:tabs>
      <w:spacing w:before="120" w:after="120"/>
      <w:jc w:val="both"/>
    </w:pPr>
    <w:rPr>
      <w:rFonts w:ascii="Calibri" w:eastAsia="Calibri" w:hAnsi="Calibri"/>
      <w:b/>
      <w:sz w:val="24"/>
      <w:szCs w:val="24"/>
    </w:rPr>
  </w:style>
  <w:style w:type="numbering" w:customStyle="1" w:styleId="2fd">
    <w:name w:val="Нет списка2"/>
    <w:next w:val="a4"/>
    <w:uiPriority w:val="99"/>
    <w:semiHidden/>
    <w:unhideWhenUsed/>
    <w:rsid w:val="00403C1A"/>
  </w:style>
  <w:style w:type="numbering" w:customStyle="1" w:styleId="127">
    <w:name w:val="Нет списка12"/>
    <w:next w:val="a4"/>
    <w:uiPriority w:val="99"/>
    <w:semiHidden/>
    <w:unhideWhenUsed/>
    <w:rsid w:val="00403C1A"/>
  </w:style>
  <w:style w:type="paragraph" w:customStyle="1" w:styleId="parameter">
    <w:name w:val="parameter"/>
    <w:basedOn w:val="a1"/>
    <w:uiPriority w:val="99"/>
    <w:rsid w:val="00403C1A"/>
    <w:pPr>
      <w:spacing w:before="100" w:beforeAutospacing="1" w:after="100" w:afterAutospacing="1"/>
    </w:pPr>
    <w:rPr>
      <w:sz w:val="24"/>
      <w:szCs w:val="24"/>
    </w:rPr>
  </w:style>
  <w:style w:type="table" w:customStyle="1" w:styleId="1ff5">
    <w:name w:val="Сетка таблицы1"/>
    <w:basedOn w:val="a3"/>
    <w:next w:val="af0"/>
    <w:uiPriority w:val="59"/>
    <w:rsid w:val="00FA6DC5"/>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e">
    <w:name w:val="Сетка таблицы2"/>
    <w:basedOn w:val="a3"/>
    <w:next w:val="af0"/>
    <w:uiPriority w:val="39"/>
    <w:rsid w:val="00FD20FD"/>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b">
    <w:name w:val="Сетка таблицы11"/>
    <w:basedOn w:val="a3"/>
    <w:next w:val="af0"/>
    <w:uiPriority w:val="59"/>
    <w:rsid w:val="00FD20FD"/>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64">
    <w:name w:val="Абзац списка6"/>
    <w:aliases w:val="Bullet List,FooterText,numbered,Paragraphe de liste1,lp1"/>
    <w:basedOn w:val="a1"/>
    <w:qFormat/>
    <w:rsid w:val="00826D0E"/>
    <w:pPr>
      <w:ind w:left="720"/>
      <w:contextualSpacing/>
    </w:pPr>
  </w:style>
  <w:style w:type="character" w:customStyle="1" w:styleId="sectioninfo2">
    <w:name w:val="section__info2"/>
    <w:basedOn w:val="a2"/>
    <w:rsid w:val="00785FDC"/>
    <w:rPr>
      <w:vanish w:val="0"/>
      <w:webHidden w:val="0"/>
      <w:sz w:val="24"/>
      <w:szCs w:val="24"/>
      <w:specVanish w:val="0"/>
    </w:rPr>
  </w:style>
  <w:style w:type="character" w:customStyle="1" w:styleId="greycolor">
    <w:name w:val="greycolor"/>
    <w:rsid w:val="00785FDC"/>
  </w:style>
  <w:style w:type="paragraph" w:customStyle="1" w:styleId="11c">
    <w:name w:val="Абзац списка11"/>
    <w:basedOn w:val="a1"/>
    <w:qFormat/>
    <w:rsid w:val="00785FDC"/>
    <w:pPr>
      <w:spacing w:after="200" w:line="276" w:lineRule="auto"/>
      <w:ind w:left="720"/>
    </w:pPr>
    <w:rPr>
      <w:rFonts w:ascii="Calibri" w:hAnsi="Calibri"/>
      <w:sz w:val="22"/>
      <w:szCs w:val="22"/>
      <w:lang w:eastAsia="en-US"/>
    </w:rPr>
  </w:style>
  <w:style w:type="character" w:customStyle="1" w:styleId="af2">
    <w:name w:val="Без интервала Знак"/>
    <w:link w:val="af1"/>
    <w:uiPriority w:val="1"/>
    <w:qFormat/>
    <w:locked/>
    <w:rsid w:val="006235B1"/>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3701734">
      <w:bodyDiv w:val="1"/>
      <w:marLeft w:val="0"/>
      <w:marRight w:val="0"/>
      <w:marTop w:val="0"/>
      <w:marBottom w:val="0"/>
      <w:divBdr>
        <w:top w:val="none" w:sz="0" w:space="0" w:color="auto"/>
        <w:left w:val="none" w:sz="0" w:space="0" w:color="auto"/>
        <w:bottom w:val="none" w:sz="0" w:space="0" w:color="auto"/>
        <w:right w:val="none" w:sz="0" w:space="0" w:color="auto"/>
      </w:divBdr>
    </w:div>
    <w:div w:id="407848565">
      <w:bodyDiv w:val="1"/>
      <w:marLeft w:val="0"/>
      <w:marRight w:val="0"/>
      <w:marTop w:val="0"/>
      <w:marBottom w:val="0"/>
      <w:divBdr>
        <w:top w:val="none" w:sz="0" w:space="0" w:color="auto"/>
        <w:left w:val="none" w:sz="0" w:space="0" w:color="auto"/>
        <w:bottom w:val="none" w:sz="0" w:space="0" w:color="auto"/>
        <w:right w:val="none" w:sz="0" w:space="0" w:color="auto"/>
      </w:divBdr>
    </w:div>
    <w:div w:id="1141926723">
      <w:bodyDiv w:val="1"/>
      <w:marLeft w:val="0"/>
      <w:marRight w:val="0"/>
      <w:marTop w:val="0"/>
      <w:marBottom w:val="0"/>
      <w:divBdr>
        <w:top w:val="none" w:sz="0" w:space="0" w:color="auto"/>
        <w:left w:val="none" w:sz="0" w:space="0" w:color="auto"/>
        <w:bottom w:val="none" w:sz="0" w:space="0" w:color="auto"/>
        <w:right w:val="none" w:sz="0" w:space="0" w:color="auto"/>
      </w:divBdr>
    </w:div>
    <w:div w:id="1181354049">
      <w:bodyDiv w:val="1"/>
      <w:marLeft w:val="0"/>
      <w:marRight w:val="0"/>
      <w:marTop w:val="0"/>
      <w:marBottom w:val="0"/>
      <w:divBdr>
        <w:top w:val="none" w:sz="0" w:space="0" w:color="auto"/>
        <w:left w:val="none" w:sz="0" w:space="0" w:color="auto"/>
        <w:bottom w:val="none" w:sz="0" w:space="0" w:color="auto"/>
        <w:right w:val="none" w:sz="0" w:space="0" w:color="auto"/>
      </w:divBdr>
    </w:div>
    <w:div w:id="1195575366">
      <w:bodyDiv w:val="1"/>
      <w:marLeft w:val="0"/>
      <w:marRight w:val="0"/>
      <w:marTop w:val="0"/>
      <w:marBottom w:val="0"/>
      <w:divBdr>
        <w:top w:val="none" w:sz="0" w:space="0" w:color="auto"/>
        <w:left w:val="none" w:sz="0" w:space="0" w:color="auto"/>
        <w:bottom w:val="none" w:sz="0" w:space="0" w:color="auto"/>
        <w:right w:val="none" w:sz="0" w:space="0" w:color="auto"/>
      </w:divBdr>
    </w:div>
    <w:div w:id="1517572665">
      <w:marLeft w:val="0"/>
      <w:marRight w:val="0"/>
      <w:marTop w:val="0"/>
      <w:marBottom w:val="0"/>
      <w:divBdr>
        <w:top w:val="none" w:sz="0" w:space="0" w:color="auto"/>
        <w:left w:val="none" w:sz="0" w:space="0" w:color="auto"/>
        <w:bottom w:val="none" w:sz="0" w:space="0" w:color="auto"/>
        <w:right w:val="none" w:sz="0" w:space="0" w:color="auto"/>
      </w:divBdr>
    </w:div>
    <w:div w:id="1517572666">
      <w:marLeft w:val="0"/>
      <w:marRight w:val="0"/>
      <w:marTop w:val="0"/>
      <w:marBottom w:val="0"/>
      <w:divBdr>
        <w:top w:val="none" w:sz="0" w:space="0" w:color="auto"/>
        <w:left w:val="none" w:sz="0" w:space="0" w:color="auto"/>
        <w:bottom w:val="none" w:sz="0" w:space="0" w:color="auto"/>
        <w:right w:val="none" w:sz="0" w:space="0" w:color="auto"/>
      </w:divBdr>
    </w:div>
    <w:div w:id="1517572667">
      <w:marLeft w:val="0"/>
      <w:marRight w:val="0"/>
      <w:marTop w:val="0"/>
      <w:marBottom w:val="0"/>
      <w:divBdr>
        <w:top w:val="none" w:sz="0" w:space="0" w:color="auto"/>
        <w:left w:val="none" w:sz="0" w:space="0" w:color="auto"/>
        <w:bottom w:val="none" w:sz="0" w:space="0" w:color="auto"/>
        <w:right w:val="none" w:sz="0" w:space="0" w:color="auto"/>
      </w:divBdr>
    </w:div>
    <w:div w:id="1517572668">
      <w:marLeft w:val="0"/>
      <w:marRight w:val="0"/>
      <w:marTop w:val="0"/>
      <w:marBottom w:val="0"/>
      <w:divBdr>
        <w:top w:val="none" w:sz="0" w:space="0" w:color="auto"/>
        <w:left w:val="none" w:sz="0" w:space="0" w:color="auto"/>
        <w:bottom w:val="none" w:sz="0" w:space="0" w:color="auto"/>
        <w:right w:val="none" w:sz="0" w:space="0" w:color="auto"/>
      </w:divBdr>
    </w:div>
    <w:div w:id="1517572669">
      <w:marLeft w:val="0"/>
      <w:marRight w:val="0"/>
      <w:marTop w:val="0"/>
      <w:marBottom w:val="0"/>
      <w:divBdr>
        <w:top w:val="none" w:sz="0" w:space="0" w:color="auto"/>
        <w:left w:val="none" w:sz="0" w:space="0" w:color="auto"/>
        <w:bottom w:val="none" w:sz="0" w:space="0" w:color="auto"/>
        <w:right w:val="none" w:sz="0" w:space="0" w:color="auto"/>
      </w:divBdr>
    </w:div>
    <w:div w:id="1517572670">
      <w:marLeft w:val="0"/>
      <w:marRight w:val="0"/>
      <w:marTop w:val="0"/>
      <w:marBottom w:val="0"/>
      <w:divBdr>
        <w:top w:val="none" w:sz="0" w:space="0" w:color="auto"/>
        <w:left w:val="none" w:sz="0" w:space="0" w:color="auto"/>
        <w:bottom w:val="none" w:sz="0" w:space="0" w:color="auto"/>
        <w:right w:val="none" w:sz="0" w:space="0" w:color="auto"/>
      </w:divBdr>
    </w:div>
    <w:div w:id="1517572671">
      <w:marLeft w:val="0"/>
      <w:marRight w:val="0"/>
      <w:marTop w:val="0"/>
      <w:marBottom w:val="0"/>
      <w:divBdr>
        <w:top w:val="none" w:sz="0" w:space="0" w:color="auto"/>
        <w:left w:val="none" w:sz="0" w:space="0" w:color="auto"/>
        <w:bottom w:val="none" w:sz="0" w:space="0" w:color="auto"/>
        <w:right w:val="none" w:sz="0" w:space="0" w:color="auto"/>
      </w:divBdr>
    </w:div>
    <w:div w:id="1517572672">
      <w:marLeft w:val="0"/>
      <w:marRight w:val="0"/>
      <w:marTop w:val="0"/>
      <w:marBottom w:val="0"/>
      <w:divBdr>
        <w:top w:val="none" w:sz="0" w:space="0" w:color="auto"/>
        <w:left w:val="none" w:sz="0" w:space="0" w:color="auto"/>
        <w:bottom w:val="none" w:sz="0" w:space="0" w:color="auto"/>
        <w:right w:val="none" w:sz="0" w:space="0" w:color="auto"/>
      </w:divBdr>
    </w:div>
    <w:div w:id="1517572673">
      <w:marLeft w:val="0"/>
      <w:marRight w:val="0"/>
      <w:marTop w:val="0"/>
      <w:marBottom w:val="0"/>
      <w:divBdr>
        <w:top w:val="none" w:sz="0" w:space="0" w:color="auto"/>
        <w:left w:val="none" w:sz="0" w:space="0" w:color="auto"/>
        <w:bottom w:val="none" w:sz="0" w:space="0" w:color="auto"/>
        <w:right w:val="none" w:sz="0" w:space="0" w:color="auto"/>
      </w:divBdr>
    </w:div>
    <w:div w:id="1517572674">
      <w:marLeft w:val="0"/>
      <w:marRight w:val="0"/>
      <w:marTop w:val="0"/>
      <w:marBottom w:val="0"/>
      <w:divBdr>
        <w:top w:val="none" w:sz="0" w:space="0" w:color="auto"/>
        <w:left w:val="none" w:sz="0" w:space="0" w:color="auto"/>
        <w:bottom w:val="none" w:sz="0" w:space="0" w:color="auto"/>
        <w:right w:val="none" w:sz="0" w:space="0" w:color="auto"/>
      </w:divBdr>
    </w:div>
    <w:div w:id="1517572675">
      <w:marLeft w:val="0"/>
      <w:marRight w:val="0"/>
      <w:marTop w:val="0"/>
      <w:marBottom w:val="0"/>
      <w:divBdr>
        <w:top w:val="none" w:sz="0" w:space="0" w:color="auto"/>
        <w:left w:val="none" w:sz="0" w:space="0" w:color="auto"/>
        <w:bottom w:val="none" w:sz="0" w:space="0" w:color="auto"/>
        <w:right w:val="none" w:sz="0" w:space="0" w:color="auto"/>
      </w:divBdr>
    </w:div>
    <w:div w:id="1517572676">
      <w:marLeft w:val="0"/>
      <w:marRight w:val="0"/>
      <w:marTop w:val="0"/>
      <w:marBottom w:val="0"/>
      <w:divBdr>
        <w:top w:val="none" w:sz="0" w:space="0" w:color="auto"/>
        <w:left w:val="none" w:sz="0" w:space="0" w:color="auto"/>
        <w:bottom w:val="none" w:sz="0" w:space="0" w:color="auto"/>
        <w:right w:val="none" w:sz="0" w:space="0" w:color="auto"/>
      </w:divBdr>
    </w:div>
    <w:div w:id="1522084495">
      <w:bodyDiv w:val="1"/>
      <w:marLeft w:val="0"/>
      <w:marRight w:val="0"/>
      <w:marTop w:val="0"/>
      <w:marBottom w:val="0"/>
      <w:divBdr>
        <w:top w:val="none" w:sz="0" w:space="0" w:color="auto"/>
        <w:left w:val="none" w:sz="0" w:space="0" w:color="auto"/>
        <w:bottom w:val="none" w:sz="0" w:space="0" w:color="auto"/>
        <w:right w:val="none" w:sz="0" w:space="0" w:color="auto"/>
      </w:divBdr>
    </w:div>
    <w:div w:id="1874147032">
      <w:bodyDiv w:val="1"/>
      <w:marLeft w:val="0"/>
      <w:marRight w:val="0"/>
      <w:marTop w:val="0"/>
      <w:marBottom w:val="0"/>
      <w:divBdr>
        <w:top w:val="none" w:sz="0" w:space="0" w:color="auto"/>
        <w:left w:val="none" w:sz="0" w:space="0" w:color="auto"/>
        <w:bottom w:val="none" w:sz="0" w:space="0" w:color="auto"/>
        <w:right w:val="none" w:sz="0" w:space="0" w:color="auto"/>
      </w:divBdr>
    </w:div>
    <w:div w:id="2062093861">
      <w:bodyDiv w:val="1"/>
      <w:marLeft w:val="0"/>
      <w:marRight w:val="0"/>
      <w:marTop w:val="0"/>
      <w:marBottom w:val="0"/>
      <w:divBdr>
        <w:top w:val="none" w:sz="0" w:space="0" w:color="auto"/>
        <w:left w:val="none" w:sz="0" w:space="0" w:color="auto"/>
        <w:bottom w:val="none" w:sz="0" w:space="0" w:color="auto"/>
        <w:right w:val="none" w:sz="0" w:space="0" w:color="auto"/>
      </w:divBdr>
    </w:div>
    <w:div w:id="2118744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yu.zolotova.r9910@tax.gov.ru"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d.makov.r9910@tax.gov.ru" TargetMode="External"/><Relationship Id="rId4" Type="http://schemas.microsoft.com/office/2007/relationships/stylesWithEffects" Target="stylesWithEffects.xml"/><Relationship Id="rId9" Type="http://schemas.openxmlformats.org/officeDocument/2006/relationships/hyperlink" Target="consultantplus://offline/ref=1932432BC4C18CEA6DE0FF2D321EF95C7EFEEB4AA461DB12E01F627EE163750F00E4C9C261C7C1A604182ED528z2ZBO"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2141FC-00FC-4260-A1A8-D9F075D69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16</Pages>
  <Words>4421</Words>
  <Characters>33305</Characters>
  <Application>Microsoft Office Word</Application>
  <DocSecurity>0</DocSecurity>
  <Lines>277</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государственный заказ</Company>
  <LinksUpToDate>false</LinksUpToDate>
  <CharactersWithSpaces>37651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Подольская Марина Васильевна</dc:creator>
  <cp:lastModifiedBy>user</cp:lastModifiedBy>
  <cp:revision>8</cp:revision>
  <cp:lastPrinted>2022-07-28T09:35:00Z</cp:lastPrinted>
  <dcterms:created xsi:type="dcterms:W3CDTF">2026-05-25T13:30:00Z</dcterms:created>
  <dcterms:modified xsi:type="dcterms:W3CDTF">2026-05-26T07:37:00Z</dcterms:modified>
</cp:coreProperties>
</file>