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4BA3D" w14:textId="7EFEB0F1" w:rsidR="000E3718" w:rsidRPr="00F9380C" w:rsidRDefault="000E3718" w:rsidP="000E3718">
      <w:pPr>
        <w:jc w:val="center"/>
        <w:rPr>
          <w:color w:val="080808"/>
          <w:sz w:val="18"/>
          <w:szCs w:val="18"/>
        </w:rPr>
      </w:pPr>
      <w:bookmarkStart w:id="0" w:name="_GoBack"/>
      <w:bookmarkEnd w:id="0"/>
      <w:r w:rsidRPr="00F9380C">
        <w:rPr>
          <w:color w:val="080808"/>
          <w:sz w:val="18"/>
          <w:szCs w:val="18"/>
        </w:rPr>
        <w:t xml:space="preserve">КОНТРАКТ </w:t>
      </w:r>
      <w:r w:rsidR="00314F4D" w:rsidRPr="00F9380C">
        <w:rPr>
          <w:color w:val="080808"/>
          <w:sz w:val="18"/>
          <w:szCs w:val="18"/>
        </w:rPr>
        <w:t>__________</w:t>
      </w:r>
    </w:p>
    <w:p w14:paraId="1BC968E4" w14:textId="77777777" w:rsidR="000E3718" w:rsidRPr="00F9380C" w:rsidRDefault="000E3718" w:rsidP="000E3718">
      <w:pPr>
        <w:jc w:val="center"/>
        <w:rPr>
          <w:rStyle w:val="cardmaininfocontent2"/>
          <w:color w:val="080808"/>
          <w:sz w:val="18"/>
          <w:szCs w:val="18"/>
        </w:rPr>
      </w:pPr>
      <w:r w:rsidRPr="00F9380C">
        <w:rPr>
          <w:color w:val="080808"/>
          <w:sz w:val="18"/>
          <w:szCs w:val="18"/>
        </w:rPr>
        <w:t xml:space="preserve">на оказание </w:t>
      </w:r>
      <w:r w:rsidR="00FC0B8E" w:rsidRPr="00F9380C">
        <w:rPr>
          <w:rStyle w:val="cardmaininfocontent2"/>
          <w:color w:val="080808"/>
          <w:sz w:val="18"/>
          <w:szCs w:val="18"/>
          <w:specVanish w:val="0"/>
        </w:rPr>
        <w:t>у</w:t>
      </w:r>
      <w:r w:rsidR="0082188C" w:rsidRPr="00F9380C">
        <w:rPr>
          <w:rStyle w:val="cardmaininfocontent2"/>
          <w:color w:val="080808"/>
          <w:sz w:val="18"/>
          <w:szCs w:val="18"/>
          <w:specVanish w:val="0"/>
        </w:rPr>
        <w:t>слуги частной охраны (Выставление поста охраны)</w:t>
      </w:r>
    </w:p>
    <w:p w14:paraId="18C9A52F" w14:textId="0BD6FF12" w:rsidR="009451E3" w:rsidRPr="00F9380C" w:rsidRDefault="009451E3" w:rsidP="009451E3">
      <w:pPr>
        <w:pStyle w:val="ConsPlusNonformat"/>
        <w:jc w:val="center"/>
        <w:rPr>
          <w:rFonts w:ascii="Times New Roman" w:hAnsi="Times New Roman" w:cs="Times New Roman"/>
          <w:color w:val="080808"/>
          <w:sz w:val="18"/>
          <w:szCs w:val="18"/>
        </w:rPr>
      </w:pPr>
    </w:p>
    <w:p w14:paraId="0AD2C8F4" w14:textId="77777777" w:rsidR="000E3718" w:rsidRPr="00F9380C" w:rsidRDefault="000E3718" w:rsidP="000E3718">
      <w:pPr>
        <w:rPr>
          <w:b/>
          <w:color w:val="080808"/>
          <w:sz w:val="18"/>
          <w:szCs w:val="18"/>
        </w:rPr>
      </w:pPr>
    </w:p>
    <w:p w14:paraId="5373FA0D" w14:textId="1E935F87" w:rsidR="000E3718" w:rsidRPr="00F9380C" w:rsidRDefault="000E3718" w:rsidP="000E3718">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 xml:space="preserve">г. </w:t>
      </w:r>
      <w:r w:rsidR="00314F4D" w:rsidRPr="00F9380C">
        <w:rPr>
          <w:rFonts w:ascii="Times New Roman" w:hAnsi="Times New Roman" w:cs="Times New Roman"/>
          <w:color w:val="080808"/>
          <w:sz w:val="18"/>
          <w:szCs w:val="18"/>
        </w:rPr>
        <w:t>Краснодар</w:t>
      </w:r>
      <w:r w:rsidRPr="00F9380C">
        <w:rPr>
          <w:rFonts w:ascii="Times New Roman" w:hAnsi="Times New Roman" w:cs="Times New Roman"/>
          <w:color w:val="080808"/>
          <w:sz w:val="18"/>
          <w:szCs w:val="18"/>
        </w:rPr>
        <w:t xml:space="preserve">                                                                                                       </w:t>
      </w:r>
      <w:r w:rsidR="00ED3367" w:rsidRPr="00F9380C">
        <w:rPr>
          <w:rFonts w:ascii="Times New Roman" w:hAnsi="Times New Roman" w:cs="Times New Roman"/>
          <w:color w:val="080808"/>
          <w:sz w:val="18"/>
          <w:szCs w:val="18"/>
        </w:rPr>
        <w:t xml:space="preserve">                   </w:t>
      </w:r>
      <w:r w:rsidR="00AB52C9" w:rsidRPr="00F9380C">
        <w:rPr>
          <w:rFonts w:ascii="Times New Roman" w:hAnsi="Times New Roman" w:cs="Times New Roman"/>
          <w:color w:val="080808"/>
          <w:sz w:val="18"/>
          <w:szCs w:val="18"/>
        </w:rPr>
        <w:tab/>
      </w:r>
      <w:r w:rsidR="00AD45CB">
        <w:rPr>
          <w:rFonts w:ascii="Times New Roman" w:hAnsi="Times New Roman" w:cs="Times New Roman"/>
          <w:color w:val="080808"/>
          <w:sz w:val="18"/>
          <w:szCs w:val="18"/>
        </w:rPr>
        <w:t xml:space="preserve">                                   </w:t>
      </w:r>
      <w:r w:rsidRPr="00F9380C">
        <w:rPr>
          <w:rFonts w:ascii="Times New Roman" w:hAnsi="Times New Roman" w:cs="Times New Roman"/>
          <w:color w:val="080808"/>
          <w:sz w:val="18"/>
          <w:szCs w:val="18"/>
        </w:rPr>
        <w:t>«</w:t>
      </w:r>
      <w:r w:rsidR="00A82305" w:rsidRPr="00F9380C">
        <w:rPr>
          <w:rFonts w:ascii="Times New Roman" w:hAnsi="Times New Roman" w:cs="Times New Roman"/>
          <w:color w:val="080808"/>
          <w:sz w:val="18"/>
          <w:szCs w:val="18"/>
        </w:rPr>
        <w:t>__</w:t>
      </w:r>
      <w:r w:rsidRPr="00F9380C">
        <w:rPr>
          <w:rFonts w:ascii="Times New Roman" w:hAnsi="Times New Roman" w:cs="Times New Roman"/>
          <w:color w:val="080808"/>
          <w:sz w:val="18"/>
          <w:szCs w:val="18"/>
        </w:rPr>
        <w:t xml:space="preserve">» </w:t>
      </w:r>
      <w:r w:rsidR="00C5356B">
        <w:rPr>
          <w:rFonts w:ascii="Times New Roman" w:hAnsi="Times New Roman" w:cs="Times New Roman"/>
          <w:color w:val="080808"/>
          <w:sz w:val="18"/>
          <w:szCs w:val="18"/>
        </w:rPr>
        <w:t>________</w:t>
      </w:r>
      <w:r w:rsidRPr="00F9380C">
        <w:rPr>
          <w:rFonts w:ascii="Times New Roman" w:hAnsi="Times New Roman" w:cs="Times New Roman"/>
          <w:color w:val="080808"/>
          <w:sz w:val="18"/>
          <w:szCs w:val="18"/>
        </w:rPr>
        <w:t xml:space="preserve"> 20</w:t>
      </w:r>
      <w:r w:rsidR="001913A2" w:rsidRPr="00F9380C">
        <w:rPr>
          <w:rFonts w:ascii="Times New Roman" w:hAnsi="Times New Roman" w:cs="Times New Roman"/>
          <w:color w:val="080808"/>
          <w:sz w:val="18"/>
          <w:szCs w:val="18"/>
        </w:rPr>
        <w:t>2</w:t>
      </w:r>
      <w:r w:rsidR="00A82305" w:rsidRPr="00F9380C">
        <w:rPr>
          <w:rFonts w:ascii="Times New Roman" w:hAnsi="Times New Roman" w:cs="Times New Roman"/>
          <w:color w:val="080808"/>
          <w:sz w:val="18"/>
          <w:szCs w:val="18"/>
        </w:rPr>
        <w:t>6</w:t>
      </w:r>
      <w:r w:rsidRPr="00F9380C">
        <w:rPr>
          <w:rFonts w:ascii="Times New Roman" w:hAnsi="Times New Roman" w:cs="Times New Roman"/>
          <w:color w:val="080808"/>
          <w:sz w:val="18"/>
          <w:szCs w:val="18"/>
        </w:rPr>
        <w:t xml:space="preserve"> г.</w:t>
      </w:r>
    </w:p>
    <w:p w14:paraId="234CB485" w14:textId="77777777" w:rsidR="000E3718" w:rsidRPr="00F9380C" w:rsidRDefault="000E3718" w:rsidP="000E3718">
      <w:pPr>
        <w:rPr>
          <w:color w:val="080808"/>
          <w:sz w:val="18"/>
          <w:szCs w:val="18"/>
        </w:rPr>
      </w:pPr>
    </w:p>
    <w:p w14:paraId="11D53305" w14:textId="5D5C65FF" w:rsidR="002756B0" w:rsidRPr="00F9380C" w:rsidRDefault="002756B0" w:rsidP="002756B0">
      <w:pPr>
        <w:suppressAutoHyphens w:val="0"/>
        <w:ind w:firstLine="567"/>
        <w:jc w:val="both"/>
        <w:rPr>
          <w:color w:val="080808"/>
          <w:sz w:val="18"/>
          <w:szCs w:val="18"/>
          <w:lang w:eastAsia="ru-RU"/>
        </w:rPr>
      </w:pPr>
      <w:r w:rsidRPr="00F9380C">
        <w:rPr>
          <w:rFonts w:eastAsia="SimSun"/>
          <w:b/>
          <w:bCs/>
          <w:color w:val="080808"/>
          <w:kern w:val="1"/>
          <w:sz w:val="18"/>
          <w:szCs w:val="18"/>
        </w:rPr>
        <w:t>Управление Федеральной службы по надзору в сфере защиты прав потребителей и благополучия человека по Краснодарскому краю</w:t>
      </w:r>
      <w:r w:rsidRPr="00F9380C">
        <w:rPr>
          <w:rFonts w:eastAsia="SimSun"/>
          <w:color w:val="080808"/>
          <w:kern w:val="1"/>
          <w:sz w:val="18"/>
          <w:szCs w:val="18"/>
        </w:rPr>
        <w:t xml:space="preserve"> именуемое в дальнейшем "Заказчик", в лице </w:t>
      </w:r>
      <w:r w:rsidR="005F2C16" w:rsidRPr="00F9380C">
        <w:rPr>
          <w:rFonts w:eastAsia="SimSun"/>
          <w:color w:val="080808"/>
          <w:kern w:val="1"/>
          <w:sz w:val="18"/>
          <w:szCs w:val="18"/>
        </w:rPr>
        <w:t>руководителя Потемкиной Марии Александровны</w:t>
      </w:r>
      <w:r w:rsidRPr="00F9380C">
        <w:rPr>
          <w:rFonts w:eastAsia="SimSun"/>
          <w:color w:val="080808"/>
          <w:kern w:val="1"/>
          <w:sz w:val="18"/>
          <w:szCs w:val="18"/>
        </w:rPr>
        <w:t xml:space="preserve">, действующей на основании </w:t>
      </w:r>
      <w:r w:rsidR="005F2C16" w:rsidRPr="00F9380C">
        <w:rPr>
          <w:rFonts w:eastAsia="SimSun"/>
          <w:color w:val="080808"/>
          <w:kern w:val="1"/>
          <w:sz w:val="18"/>
          <w:szCs w:val="18"/>
        </w:rPr>
        <w:t>Положения</w:t>
      </w:r>
      <w:r w:rsidRPr="00F9380C">
        <w:rPr>
          <w:rFonts w:eastAsia="SimSun"/>
          <w:color w:val="080808"/>
          <w:kern w:val="1"/>
          <w:sz w:val="18"/>
          <w:szCs w:val="18"/>
        </w:rPr>
        <w:t xml:space="preserve">, и </w:t>
      </w:r>
      <w:r w:rsidR="00C5356B">
        <w:rPr>
          <w:rFonts w:eastAsia="SimSun"/>
          <w:color w:val="080808"/>
          <w:kern w:val="1"/>
          <w:sz w:val="18"/>
          <w:szCs w:val="18"/>
        </w:rPr>
        <w:t>_____________________</w:t>
      </w:r>
      <w:r w:rsidRPr="00F9380C">
        <w:rPr>
          <w:rFonts w:eastAsia="SimSun"/>
          <w:color w:val="080808"/>
          <w:kern w:val="1"/>
          <w:sz w:val="18"/>
          <w:szCs w:val="18"/>
        </w:rPr>
        <w:t xml:space="preserve">, именуемое в дальнейшем «Поставщик», в лице </w:t>
      </w:r>
      <w:r w:rsidR="00C5356B">
        <w:rPr>
          <w:rFonts w:eastAsia="SimSun"/>
          <w:color w:val="080808"/>
          <w:kern w:val="1"/>
          <w:sz w:val="18"/>
          <w:szCs w:val="18"/>
        </w:rPr>
        <w:t>________________</w:t>
      </w:r>
      <w:r w:rsidRPr="00F9380C">
        <w:rPr>
          <w:rFonts w:eastAsia="SimSun"/>
          <w:color w:val="080808"/>
          <w:kern w:val="1"/>
          <w:sz w:val="18"/>
          <w:szCs w:val="18"/>
        </w:rPr>
        <w:t xml:space="preserve">, действующей на основании </w:t>
      </w:r>
      <w:r w:rsidR="00C5356B">
        <w:rPr>
          <w:rFonts w:eastAsia="SimSun"/>
          <w:color w:val="080808"/>
          <w:kern w:val="1"/>
          <w:sz w:val="18"/>
          <w:szCs w:val="18"/>
        </w:rPr>
        <w:t>______</w:t>
      </w:r>
      <w:r w:rsidRPr="00F9380C">
        <w:rPr>
          <w:rFonts w:eastAsia="SimSun"/>
          <w:color w:val="080808"/>
          <w:kern w:val="1"/>
          <w:sz w:val="18"/>
          <w:szCs w:val="18"/>
        </w:rPr>
        <w:t xml:space="preserve">, с другой стороны, </w:t>
      </w:r>
      <w:r w:rsidRPr="00F9380C">
        <w:rPr>
          <w:color w:val="080808"/>
          <w:sz w:val="18"/>
          <w:szCs w:val="18"/>
          <w:lang w:eastAsia="ru-RU"/>
        </w:rPr>
        <w:t>в соответствии  с п. 4 ч.1 ст. 93 Федерального закона от 05.04.2013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0B60617" w14:textId="31DD4CB9" w:rsidR="000E3718" w:rsidRPr="00F9380C" w:rsidRDefault="000E3718" w:rsidP="000E3718">
      <w:pPr>
        <w:jc w:val="both"/>
        <w:rPr>
          <w:color w:val="080808"/>
          <w:sz w:val="18"/>
          <w:szCs w:val="18"/>
        </w:rPr>
      </w:pPr>
    </w:p>
    <w:p w14:paraId="72148DE6" w14:textId="77777777" w:rsidR="000E3718" w:rsidRPr="00F9380C" w:rsidRDefault="000E3718" w:rsidP="000E3718">
      <w:pPr>
        <w:jc w:val="center"/>
        <w:rPr>
          <w:b/>
          <w:color w:val="080808"/>
          <w:sz w:val="18"/>
          <w:szCs w:val="18"/>
        </w:rPr>
      </w:pPr>
      <w:r w:rsidRPr="00F9380C">
        <w:rPr>
          <w:b/>
          <w:color w:val="080808"/>
          <w:sz w:val="18"/>
          <w:szCs w:val="18"/>
        </w:rPr>
        <w:t>1. Предмет контракта</w:t>
      </w:r>
    </w:p>
    <w:p w14:paraId="19949FD3" w14:textId="5E86BBE9" w:rsidR="000E3718" w:rsidRPr="00F9380C" w:rsidRDefault="000E3718" w:rsidP="002756B0">
      <w:pPr>
        <w:jc w:val="both"/>
        <w:rPr>
          <w:color w:val="080808"/>
          <w:sz w:val="18"/>
          <w:szCs w:val="18"/>
        </w:rPr>
      </w:pPr>
      <w:r w:rsidRPr="00F9380C">
        <w:rPr>
          <w:color w:val="080808"/>
          <w:sz w:val="18"/>
          <w:szCs w:val="18"/>
        </w:rPr>
        <w:t xml:space="preserve">1.1. По настоящему контракту Исполнитель обязуется оказывать </w:t>
      </w:r>
      <w:r w:rsidR="009049DC" w:rsidRPr="00F9380C">
        <w:rPr>
          <w:rStyle w:val="cardmaininfocontent2"/>
          <w:color w:val="080808"/>
          <w:sz w:val="18"/>
          <w:szCs w:val="18"/>
          <w:specVanish w:val="0"/>
        </w:rPr>
        <w:t>услуги частной охраны (Выставление поста охраны)</w:t>
      </w:r>
      <w:r w:rsidRPr="00F9380C">
        <w:rPr>
          <w:color w:val="080808"/>
          <w:sz w:val="18"/>
          <w:szCs w:val="18"/>
        </w:rPr>
        <w:t xml:space="preserve">: </w:t>
      </w:r>
      <w:r w:rsidR="005E7BC1" w:rsidRPr="00F9380C">
        <w:rPr>
          <w:bCs/>
          <w:color w:val="080808"/>
          <w:sz w:val="18"/>
          <w:szCs w:val="18"/>
          <w:lang w:eastAsia="ru-RU"/>
        </w:rPr>
        <w:t>Охрана объектов,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 Обеспечение внутриобъектового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Обеспечение пропускного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r w:rsidR="005E7BC1" w:rsidRPr="00F9380C">
        <w:rPr>
          <w:color w:val="080808"/>
          <w:sz w:val="18"/>
          <w:szCs w:val="18"/>
        </w:rPr>
        <w:t xml:space="preserve"> </w:t>
      </w:r>
      <w:r w:rsidRPr="00F9380C">
        <w:rPr>
          <w:color w:val="080808"/>
          <w:sz w:val="18"/>
          <w:szCs w:val="18"/>
        </w:rPr>
        <w:t xml:space="preserve">(далее — услуги). Услуги оказываются с </w:t>
      </w:r>
      <w:r w:rsidRPr="00F9380C">
        <w:rPr>
          <w:color w:val="080808"/>
          <w:sz w:val="18"/>
          <w:szCs w:val="18"/>
          <w:lang w:eastAsia="ru-RU"/>
        </w:rPr>
        <w:t xml:space="preserve">использованием </w:t>
      </w:r>
      <w:r w:rsidR="005E7BC1" w:rsidRPr="00F9380C">
        <w:rPr>
          <w:bCs/>
          <w:color w:val="080808"/>
          <w:sz w:val="18"/>
          <w:szCs w:val="18"/>
          <w:lang w:eastAsia="ru-RU"/>
        </w:rPr>
        <w:t>специальных средств</w:t>
      </w:r>
      <w:r w:rsidRPr="00F9380C">
        <w:rPr>
          <w:color w:val="080808"/>
          <w:sz w:val="18"/>
          <w:szCs w:val="18"/>
          <w:lang w:eastAsia="ru-RU"/>
        </w:rPr>
        <w:t>,</w:t>
      </w:r>
      <w:r w:rsidRPr="00F9380C">
        <w:rPr>
          <w:color w:val="080808"/>
          <w:sz w:val="18"/>
          <w:szCs w:val="18"/>
        </w:rPr>
        <w:t xml:space="preserve"> в срок, предусмотренный настоящим контрактом,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w:t>
      </w:r>
      <w:r w:rsidR="009049DC" w:rsidRPr="00F9380C">
        <w:rPr>
          <w:color w:val="080808"/>
          <w:sz w:val="18"/>
          <w:szCs w:val="18"/>
        </w:rPr>
        <w:t>к</w:t>
      </w:r>
      <w:r w:rsidRPr="00F9380C">
        <w:rPr>
          <w:color w:val="080808"/>
          <w:sz w:val="18"/>
          <w:szCs w:val="18"/>
        </w:rPr>
        <w:t xml:space="preserve">онтрактом. </w:t>
      </w:r>
      <w:r w:rsidR="005E7BC1" w:rsidRPr="00F9380C">
        <w:rPr>
          <w:color w:val="080808"/>
          <w:sz w:val="18"/>
          <w:szCs w:val="18"/>
        </w:rPr>
        <w:t xml:space="preserve"> </w:t>
      </w:r>
    </w:p>
    <w:p w14:paraId="75C43173" w14:textId="75D3D537" w:rsidR="000E3718" w:rsidRPr="00F9380C" w:rsidRDefault="000E3718" w:rsidP="002756B0">
      <w:pPr>
        <w:ind w:firstLine="340"/>
        <w:jc w:val="both"/>
        <w:rPr>
          <w:color w:val="080808"/>
          <w:sz w:val="18"/>
          <w:szCs w:val="18"/>
        </w:rPr>
      </w:pPr>
      <w:r w:rsidRPr="00F9380C">
        <w:rPr>
          <w:color w:val="080808"/>
          <w:sz w:val="18"/>
          <w:szCs w:val="18"/>
        </w:rPr>
        <w:t xml:space="preserve">1.2. Сроки оказания услуг: с 08:00 часов </w:t>
      </w:r>
      <w:r w:rsidR="00BF7345">
        <w:rPr>
          <w:color w:val="080808"/>
          <w:sz w:val="18"/>
          <w:szCs w:val="18"/>
        </w:rPr>
        <w:t>01</w:t>
      </w:r>
      <w:r w:rsidR="009049DC" w:rsidRPr="00F9380C">
        <w:rPr>
          <w:color w:val="080808"/>
          <w:sz w:val="18"/>
          <w:szCs w:val="18"/>
        </w:rPr>
        <w:t>.</w:t>
      </w:r>
      <w:r w:rsidR="00051436" w:rsidRPr="00F9380C">
        <w:rPr>
          <w:color w:val="080808"/>
          <w:sz w:val="18"/>
          <w:szCs w:val="18"/>
        </w:rPr>
        <w:t>0</w:t>
      </w:r>
      <w:r w:rsidR="00BF7345">
        <w:rPr>
          <w:color w:val="080808"/>
          <w:sz w:val="18"/>
          <w:szCs w:val="18"/>
        </w:rPr>
        <w:t>8</w:t>
      </w:r>
      <w:r w:rsidRPr="00F9380C">
        <w:rPr>
          <w:color w:val="080808"/>
          <w:sz w:val="18"/>
          <w:szCs w:val="18"/>
        </w:rPr>
        <w:t>.202</w:t>
      </w:r>
      <w:r w:rsidR="00051436" w:rsidRPr="00F9380C">
        <w:rPr>
          <w:color w:val="080808"/>
          <w:sz w:val="18"/>
          <w:szCs w:val="18"/>
        </w:rPr>
        <w:t>6</w:t>
      </w:r>
      <w:r w:rsidRPr="00F9380C">
        <w:rPr>
          <w:color w:val="080808"/>
          <w:sz w:val="18"/>
          <w:szCs w:val="18"/>
        </w:rPr>
        <w:t xml:space="preserve"> года до </w:t>
      </w:r>
      <w:r w:rsidR="00BF7345">
        <w:rPr>
          <w:color w:val="080808"/>
          <w:sz w:val="18"/>
          <w:szCs w:val="18"/>
        </w:rPr>
        <w:t>08</w:t>
      </w:r>
      <w:r w:rsidRPr="00F9380C">
        <w:rPr>
          <w:color w:val="080808"/>
          <w:sz w:val="18"/>
          <w:szCs w:val="18"/>
        </w:rPr>
        <w:t>:</w:t>
      </w:r>
      <w:r w:rsidR="00BF7345">
        <w:rPr>
          <w:color w:val="080808"/>
          <w:sz w:val="18"/>
          <w:szCs w:val="18"/>
        </w:rPr>
        <w:t>00</w:t>
      </w:r>
      <w:r w:rsidRPr="00F9380C">
        <w:rPr>
          <w:color w:val="080808"/>
          <w:sz w:val="18"/>
          <w:szCs w:val="18"/>
        </w:rPr>
        <w:t xml:space="preserve"> часов </w:t>
      </w:r>
      <w:r w:rsidR="00BF7345">
        <w:rPr>
          <w:color w:val="080808"/>
          <w:sz w:val="18"/>
          <w:szCs w:val="18"/>
        </w:rPr>
        <w:t>01</w:t>
      </w:r>
      <w:r w:rsidRPr="00F9380C">
        <w:rPr>
          <w:color w:val="080808"/>
          <w:sz w:val="18"/>
          <w:szCs w:val="18"/>
        </w:rPr>
        <w:t>.</w:t>
      </w:r>
      <w:r w:rsidR="00BF7345">
        <w:rPr>
          <w:color w:val="080808"/>
          <w:sz w:val="18"/>
          <w:szCs w:val="18"/>
        </w:rPr>
        <w:t>09</w:t>
      </w:r>
      <w:r w:rsidRPr="00F9380C">
        <w:rPr>
          <w:color w:val="080808"/>
          <w:sz w:val="18"/>
          <w:szCs w:val="18"/>
        </w:rPr>
        <w:t>.202</w:t>
      </w:r>
      <w:r w:rsidR="00F66049" w:rsidRPr="00F9380C">
        <w:rPr>
          <w:color w:val="080808"/>
          <w:sz w:val="18"/>
          <w:szCs w:val="18"/>
        </w:rPr>
        <w:t>6</w:t>
      </w:r>
      <w:r w:rsidRPr="00F9380C">
        <w:rPr>
          <w:color w:val="080808"/>
          <w:sz w:val="18"/>
          <w:szCs w:val="18"/>
        </w:rPr>
        <w:t xml:space="preserve"> года.</w:t>
      </w:r>
    </w:p>
    <w:p w14:paraId="02A9F3C7" w14:textId="77777777" w:rsidR="000E3718" w:rsidRPr="00F9380C" w:rsidRDefault="000E3718" w:rsidP="002756B0">
      <w:pPr>
        <w:ind w:firstLine="340"/>
        <w:jc w:val="both"/>
        <w:rPr>
          <w:color w:val="080808"/>
          <w:sz w:val="18"/>
          <w:szCs w:val="18"/>
        </w:rPr>
      </w:pPr>
      <w:r w:rsidRPr="00F9380C">
        <w:rPr>
          <w:color w:val="080808"/>
          <w:sz w:val="18"/>
          <w:szCs w:val="18"/>
        </w:rPr>
        <w:t xml:space="preserve">1.3. С момента начала оказания услуг Стороны подписывают Акт принятия объекта(ов) под охрану по форме, согласованной Сторонами (приложение № 3 к настоящему контракту), а с момента окончания срока оказания данных услуг — Акт о снятии охраны по форме, согласованной Сторонами (приложение № 4 к настоящему контракту). </w:t>
      </w:r>
    </w:p>
    <w:p w14:paraId="4CF9DB74" w14:textId="1655E923" w:rsidR="000E3718" w:rsidRPr="00F9380C" w:rsidRDefault="000E3718" w:rsidP="002756B0">
      <w:pPr>
        <w:ind w:firstLine="340"/>
        <w:jc w:val="both"/>
        <w:rPr>
          <w:color w:val="080808"/>
          <w:sz w:val="18"/>
          <w:szCs w:val="18"/>
        </w:rPr>
      </w:pPr>
      <w:r w:rsidRPr="00F9380C">
        <w:rPr>
          <w:color w:val="080808"/>
          <w:sz w:val="18"/>
          <w:szCs w:val="18"/>
        </w:rPr>
        <w:t xml:space="preserve">1.4. Место оказания услуг: </w:t>
      </w:r>
      <w:r w:rsidR="005706A8" w:rsidRPr="00F9380C">
        <w:rPr>
          <w:color w:val="080808"/>
          <w:sz w:val="18"/>
          <w:szCs w:val="18"/>
        </w:rPr>
        <w:t>индекс 350000, г. Краснодар, ул. Рашпилевская, 100 (Пост №1)</w:t>
      </w:r>
      <w:r w:rsidRPr="00F9380C">
        <w:rPr>
          <w:color w:val="080808"/>
          <w:sz w:val="18"/>
          <w:szCs w:val="18"/>
        </w:rPr>
        <w:t>.</w:t>
      </w:r>
    </w:p>
    <w:p w14:paraId="177CF305" w14:textId="77777777" w:rsidR="005706A8" w:rsidRPr="00F9380C" w:rsidRDefault="005706A8" w:rsidP="005706A8">
      <w:pPr>
        <w:ind w:firstLine="340"/>
        <w:jc w:val="both"/>
        <w:rPr>
          <w:color w:val="080808"/>
          <w:sz w:val="18"/>
          <w:szCs w:val="18"/>
        </w:rPr>
      </w:pPr>
    </w:p>
    <w:p w14:paraId="2864D9E5" w14:textId="77777777" w:rsidR="000E3718" w:rsidRPr="00F9380C" w:rsidRDefault="000E3718" w:rsidP="000E3718">
      <w:pPr>
        <w:jc w:val="center"/>
        <w:rPr>
          <w:b/>
          <w:color w:val="080808"/>
          <w:sz w:val="18"/>
          <w:szCs w:val="18"/>
        </w:rPr>
      </w:pPr>
      <w:r w:rsidRPr="00F9380C">
        <w:rPr>
          <w:b/>
          <w:color w:val="080808"/>
          <w:sz w:val="18"/>
          <w:szCs w:val="18"/>
        </w:rPr>
        <w:t>2. Взаимодействие Сторон</w:t>
      </w:r>
    </w:p>
    <w:p w14:paraId="4007EE1F" w14:textId="77777777" w:rsidR="000E3718" w:rsidRPr="00F9380C" w:rsidRDefault="000E3718" w:rsidP="000E3718">
      <w:pPr>
        <w:ind w:firstLine="340"/>
        <w:jc w:val="both"/>
        <w:rPr>
          <w:color w:val="080808"/>
          <w:sz w:val="18"/>
          <w:szCs w:val="18"/>
        </w:rPr>
      </w:pPr>
      <w:r w:rsidRPr="00F9380C">
        <w:rPr>
          <w:color w:val="080808"/>
          <w:sz w:val="18"/>
          <w:szCs w:val="18"/>
        </w:rPr>
        <w:t>2.1. Исполнитель обязан:</w:t>
      </w:r>
    </w:p>
    <w:p w14:paraId="0B47037E" w14:textId="77777777" w:rsidR="000E3718" w:rsidRPr="00F9380C" w:rsidRDefault="000E3718" w:rsidP="000E3718">
      <w:pPr>
        <w:ind w:firstLine="340"/>
        <w:jc w:val="both"/>
        <w:rPr>
          <w:color w:val="080808"/>
          <w:sz w:val="18"/>
          <w:szCs w:val="18"/>
        </w:rPr>
      </w:pPr>
      <w:r w:rsidRPr="00F9380C">
        <w:rPr>
          <w:color w:val="080808"/>
          <w:sz w:val="18"/>
          <w:szCs w:val="18"/>
        </w:rPr>
        <w:t>2.1.1. Оказать услуги Заказчику лично согласно Спецификации и Техническому заданию.</w:t>
      </w:r>
    </w:p>
    <w:p w14:paraId="3E5D9F49" w14:textId="152448E5" w:rsidR="000E3718" w:rsidRPr="00F9380C" w:rsidRDefault="000E3718" w:rsidP="000E3718">
      <w:pPr>
        <w:ind w:firstLine="340"/>
        <w:jc w:val="both"/>
        <w:rPr>
          <w:color w:val="080808"/>
          <w:sz w:val="18"/>
          <w:szCs w:val="18"/>
        </w:rPr>
      </w:pPr>
      <w:r w:rsidRPr="00F9380C">
        <w:rPr>
          <w:color w:val="080808"/>
          <w:sz w:val="18"/>
          <w:szCs w:val="18"/>
        </w:rPr>
        <w:t>2.1.2. </w:t>
      </w:r>
      <w:r w:rsidR="0043013F" w:rsidRPr="00F9380C">
        <w:rPr>
          <w:color w:val="080808"/>
          <w:sz w:val="18"/>
          <w:szCs w:val="18"/>
        </w:rPr>
        <w:t xml:space="preserve">По окончании оказания услуг, Исполнитель </w:t>
      </w:r>
      <w:r w:rsidR="00ED3367" w:rsidRPr="00F9380C">
        <w:rPr>
          <w:color w:val="080808"/>
          <w:sz w:val="18"/>
          <w:szCs w:val="18"/>
        </w:rPr>
        <w:t xml:space="preserve">ежемесячно </w:t>
      </w:r>
      <w:r w:rsidR="0043013F" w:rsidRPr="00F9380C">
        <w:rPr>
          <w:color w:val="080808"/>
          <w:sz w:val="18"/>
          <w:szCs w:val="18"/>
        </w:rPr>
        <w:t>в течение 5-ти рабочих дней, предостав</w:t>
      </w:r>
      <w:r w:rsidR="00ED3367" w:rsidRPr="00F9380C">
        <w:rPr>
          <w:color w:val="080808"/>
          <w:sz w:val="18"/>
          <w:szCs w:val="18"/>
        </w:rPr>
        <w:t>ить</w:t>
      </w:r>
      <w:r w:rsidR="0043013F" w:rsidRPr="00F9380C">
        <w:rPr>
          <w:color w:val="080808"/>
          <w:sz w:val="18"/>
          <w:szCs w:val="18"/>
        </w:rPr>
        <w:t xml:space="preserve"> </w:t>
      </w:r>
      <w:r w:rsidR="007D6DAB" w:rsidRPr="00F9380C">
        <w:rPr>
          <w:color w:val="080808"/>
          <w:sz w:val="18"/>
          <w:szCs w:val="18"/>
        </w:rPr>
        <w:t>Заказчику подписанный</w:t>
      </w:r>
      <w:r w:rsidR="0043013F" w:rsidRPr="00F9380C">
        <w:rPr>
          <w:color w:val="080808"/>
          <w:sz w:val="18"/>
          <w:szCs w:val="18"/>
        </w:rPr>
        <w:t xml:space="preserve"> со своей стороны акт оказанных услуг</w:t>
      </w:r>
      <w:r w:rsidRPr="00F9380C">
        <w:rPr>
          <w:color w:val="080808"/>
          <w:sz w:val="18"/>
          <w:szCs w:val="18"/>
        </w:rPr>
        <w:t>.</w:t>
      </w:r>
    </w:p>
    <w:p w14:paraId="28B49B4C" w14:textId="77777777" w:rsidR="000E3718" w:rsidRPr="00F9380C" w:rsidRDefault="000E3718" w:rsidP="000E3718">
      <w:pPr>
        <w:ind w:firstLine="340"/>
        <w:jc w:val="both"/>
        <w:rPr>
          <w:color w:val="080808"/>
          <w:sz w:val="18"/>
          <w:szCs w:val="18"/>
        </w:rPr>
      </w:pPr>
      <w:r w:rsidRPr="00F9380C">
        <w:rPr>
          <w:color w:val="080808"/>
          <w:sz w:val="18"/>
          <w:szCs w:val="18"/>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33B67C0A" w14:textId="77777777" w:rsidR="000E3718" w:rsidRPr="00F9380C" w:rsidRDefault="000E3718" w:rsidP="000E3718">
      <w:pPr>
        <w:ind w:firstLine="340"/>
        <w:jc w:val="both"/>
        <w:rPr>
          <w:color w:val="080808"/>
          <w:sz w:val="18"/>
          <w:szCs w:val="18"/>
        </w:rPr>
      </w:pPr>
      <w:r w:rsidRPr="00F9380C">
        <w:rPr>
          <w:color w:val="080808"/>
          <w:sz w:val="18"/>
          <w:szCs w:val="18"/>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14:paraId="7AC165C5" w14:textId="77777777" w:rsidR="000E3718" w:rsidRPr="00F9380C" w:rsidRDefault="000E3718" w:rsidP="000E3718">
      <w:pPr>
        <w:ind w:firstLine="340"/>
        <w:jc w:val="both"/>
        <w:rPr>
          <w:color w:val="080808"/>
          <w:sz w:val="18"/>
          <w:szCs w:val="18"/>
        </w:rPr>
      </w:pPr>
      <w:r w:rsidRPr="00F9380C">
        <w:rPr>
          <w:color w:val="080808"/>
          <w:sz w:val="18"/>
          <w:szCs w:val="18"/>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686A241C" w14:textId="77777777" w:rsidR="000E3718" w:rsidRPr="00F9380C" w:rsidRDefault="000E3718" w:rsidP="000E3718">
      <w:pPr>
        <w:ind w:firstLine="340"/>
        <w:jc w:val="both"/>
        <w:rPr>
          <w:color w:val="080808"/>
          <w:sz w:val="18"/>
          <w:szCs w:val="18"/>
        </w:rPr>
      </w:pPr>
      <w:r w:rsidRPr="00F9380C">
        <w:rPr>
          <w:color w:val="080808"/>
          <w:sz w:val="18"/>
          <w:szCs w:val="18"/>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2487-I «О частной детективной и охранной деятельности в Российской Федерации»</w:t>
      </w:r>
      <w:r w:rsidR="00DC3C27" w:rsidRPr="00F9380C">
        <w:rPr>
          <w:color w:val="080808"/>
          <w:sz w:val="18"/>
          <w:szCs w:val="18"/>
        </w:rPr>
        <w:t xml:space="preserve"> и </w:t>
      </w:r>
      <w:r w:rsidRPr="00F9380C">
        <w:rPr>
          <w:color w:val="080808"/>
          <w:sz w:val="18"/>
          <w:szCs w:val="18"/>
        </w:rPr>
        <w:t>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4AF83597" w14:textId="77777777" w:rsidR="000E3718" w:rsidRPr="00F9380C" w:rsidRDefault="000E3718" w:rsidP="000E3718">
      <w:pPr>
        <w:ind w:firstLine="340"/>
        <w:jc w:val="both"/>
        <w:rPr>
          <w:color w:val="080808"/>
          <w:sz w:val="18"/>
          <w:szCs w:val="18"/>
        </w:rPr>
      </w:pPr>
      <w:r w:rsidRPr="00F9380C">
        <w:rPr>
          <w:color w:val="080808"/>
          <w:sz w:val="18"/>
          <w:szCs w:val="18"/>
        </w:rPr>
        <w:t>Перечень таких документов устанавливается в Техническом задании.</w:t>
      </w:r>
    </w:p>
    <w:p w14:paraId="2F2CBF84" w14:textId="77777777" w:rsidR="000E3718" w:rsidRPr="00F9380C" w:rsidRDefault="000E3718" w:rsidP="000E3718">
      <w:pPr>
        <w:ind w:firstLine="340"/>
        <w:jc w:val="both"/>
        <w:rPr>
          <w:color w:val="080808"/>
          <w:sz w:val="18"/>
          <w:szCs w:val="18"/>
        </w:rPr>
      </w:pPr>
      <w:r w:rsidRPr="00F9380C">
        <w:rPr>
          <w:color w:val="080808"/>
          <w:sz w:val="18"/>
          <w:szCs w:val="18"/>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62BC06BD" w14:textId="77777777" w:rsidR="000E3718" w:rsidRPr="00F9380C" w:rsidRDefault="000E3718" w:rsidP="000E3718">
      <w:pPr>
        <w:ind w:firstLine="340"/>
        <w:jc w:val="both"/>
        <w:rPr>
          <w:color w:val="080808"/>
          <w:sz w:val="18"/>
          <w:szCs w:val="18"/>
        </w:rPr>
      </w:pPr>
      <w:r w:rsidRPr="00F9380C">
        <w:rPr>
          <w:color w:val="080808"/>
          <w:sz w:val="18"/>
          <w:szCs w:val="18"/>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w:t>
      </w:r>
      <w:r w:rsidR="00C91918" w:rsidRPr="00F9380C">
        <w:rPr>
          <w:color w:val="080808"/>
          <w:sz w:val="18"/>
          <w:szCs w:val="18"/>
        </w:rPr>
        <w:t>1</w:t>
      </w:r>
      <w:r w:rsidRPr="00F9380C">
        <w:rPr>
          <w:color w:val="080808"/>
          <w:sz w:val="18"/>
          <w:szCs w:val="18"/>
        </w:rPr>
        <w:t xml:space="preserve"> (</w:t>
      </w:r>
      <w:r w:rsidR="00C91918" w:rsidRPr="00F9380C">
        <w:rPr>
          <w:color w:val="080808"/>
          <w:sz w:val="18"/>
          <w:szCs w:val="18"/>
        </w:rPr>
        <w:t>один</w:t>
      </w:r>
      <w:r w:rsidRPr="00F9380C">
        <w:rPr>
          <w:color w:val="080808"/>
          <w:sz w:val="18"/>
          <w:szCs w:val="18"/>
        </w:rPr>
        <w:t xml:space="preserve">) </w:t>
      </w:r>
      <w:r w:rsidR="00C91918" w:rsidRPr="00F9380C">
        <w:rPr>
          <w:color w:val="080808"/>
          <w:sz w:val="18"/>
          <w:szCs w:val="18"/>
        </w:rPr>
        <w:t xml:space="preserve">рабочий </w:t>
      </w:r>
      <w:r w:rsidRPr="00F9380C">
        <w:rPr>
          <w:color w:val="080808"/>
          <w:sz w:val="18"/>
          <w:szCs w:val="18"/>
        </w:rPr>
        <w:t>д</w:t>
      </w:r>
      <w:r w:rsidR="00C91918" w:rsidRPr="00F9380C">
        <w:rPr>
          <w:color w:val="080808"/>
          <w:sz w:val="18"/>
          <w:szCs w:val="18"/>
        </w:rPr>
        <w:t>ень</w:t>
      </w:r>
      <w:r w:rsidRPr="00F9380C">
        <w:rPr>
          <w:color w:val="080808"/>
          <w:sz w:val="18"/>
          <w:szCs w:val="18"/>
        </w:rPr>
        <w:t xml:space="preserve"> до начала оказания охранных услуг.</w:t>
      </w:r>
    </w:p>
    <w:p w14:paraId="625B6E0E" w14:textId="77777777" w:rsidR="000E3718" w:rsidRPr="00F9380C" w:rsidRDefault="000E3718" w:rsidP="000E3718">
      <w:pPr>
        <w:ind w:firstLine="340"/>
        <w:jc w:val="both"/>
        <w:rPr>
          <w:color w:val="080808"/>
          <w:sz w:val="18"/>
          <w:szCs w:val="18"/>
        </w:rPr>
      </w:pPr>
      <w:r w:rsidRPr="00F9380C">
        <w:rPr>
          <w:color w:val="080808"/>
          <w:sz w:val="18"/>
          <w:szCs w:val="18"/>
        </w:rPr>
        <w:t>2.2. Заказчик обязан:</w:t>
      </w:r>
    </w:p>
    <w:p w14:paraId="6899F06A" w14:textId="77777777" w:rsidR="000E3718" w:rsidRPr="00F9380C" w:rsidRDefault="000E3718" w:rsidP="000E3718">
      <w:pPr>
        <w:ind w:firstLine="340"/>
        <w:jc w:val="both"/>
        <w:rPr>
          <w:color w:val="080808"/>
          <w:sz w:val="18"/>
          <w:szCs w:val="18"/>
        </w:rPr>
      </w:pPr>
      <w:r w:rsidRPr="00F9380C">
        <w:rPr>
          <w:color w:val="080808"/>
          <w:sz w:val="18"/>
          <w:szCs w:val="18"/>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74A910D6" w14:textId="77777777" w:rsidR="000E3718" w:rsidRPr="00F9380C" w:rsidRDefault="000E3718" w:rsidP="000E3718">
      <w:pPr>
        <w:ind w:firstLine="340"/>
        <w:jc w:val="both"/>
        <w:rPr>
          <w:color w:val="080808"/>
          <w:sz w:val="18"/>
          <w:szCs w:val="18"/>
        </w:rPr>
      </w:pPr>
      <w:r w:rsidRPr="00F9380C">
        <w:rPr>
          <w:color w:val="080808"/>
          <w:sz w:val="18"/>
          <w:szCs w:val="18"/>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14F7C506" w14:textId="77777777" w:rsidR="000E3718" w:rsidRPr="00F9380C" w:rsidRDefault="000E3718" w:rsidP="000E3718">
      <w:pPr>
        <w:ind w:firstLine="340"/>
        <w:jc w:val="both"/>
        <w:rPr>
          <w:color w:val="080808"/>
          <w:sz w:val="18"/>
          <w:szCs w:val="18"/>
        </w:rPr>
      </w:pPr>
      <w:r w:rsidRPr="00F9380C">
        <w:rPr>
          <w:color w:val="080808"/>
          <w:sz w:val="18"/>
          <w:szCs w:val="18"/>
        </w:rPr>
        <w:t>2.2.3. Оплатить оказанные услуги в соответствии с условиями настоящего контракта.</w:t>
      </w:r>
    </w:p>
    <w:p w14:paraId="004E4496" w14:textId="77777777" w:rsidR="000E3718" w:rsidRPr="00F9380C" w:rsidRDefault="000E3718" w:rsidP="000E3718">
      <w:pPr>
        <w:ind w:firstLine="340"/>
        <w:jc w:val="both"/>
        <w:rPr>
          <w:color w:val="080808"/>
          <w:sz w:val="18"/>
          <w:szCs w:val="18"/>
        </w:rPr>
      </w:pPr>
      <w:r w:rsidRPr="00F9380C">
        <w:rPr>
          <w:color w:val="080808"/>
          <w:sz w:val="18"/>
          <w:szCs w:val="18"/>
        </w:rPr>
        <w:t>2.2.4. Провести экспертизу результата оказанных услуг для проверки его на соответствие условиям контракта.</w:t>
      </w:r>
    </w:p>
    <w:p w14:paraId="55A9D3F5" w14:textId="77777777" w:rsidR="000E3718" w:rsidRPr="00F9380C" w:rsidRDefault="000E3718" w:rsidP="000E3718">
      <w:pPr>
        <w:ind w:firstLine="340"/>
        <w:jc w:val="both"/>
        <w:rPr>
          <w:color w:val="080808"/>
          <w:sz w:val="18"/>
          <w:szCs w:val="18"/>
        </w:rPr>
      </w:pPr>
      <w:r w:rsidRPr="00F9380C">
        <w:rPr>
          <w:color w:val="080808"/>
          <w:sz w:val="18"/>
          <w:szCs w:val="18"/>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6F3530F3" w14:textId="77777777" w:rsidR="000E3718" w:rsidRPr="00F9380C" w:rsidRDefault="000E3718" w:rsidP="000E3718">
      <w:pPr>
        <w:ind w:firstLine="340"/>
        <w:jc w:val="both"/>
        <w:rPr>
          <w:color w:val="080808"/>
          <w:sz w:val="18"/>
          <w:szCs w:val="18"/>
        </w:rPr>
      </w:pPr>
      <w:r w:rsidRPr="00F9380C">
        <w:rPr>
          <w:color w:val="080808"/>
          <w:sz w:val="18"/>
          <w:szCs w:val="18"/>
        </w:rPr>
        <w:t>2.3. Исполнитель имеет право:</w:t>
      </w:r>
    </w:p>
    <w:p w14:paraId="66A3C56C" w14:textId="77777777" w:rsidR="000E3718" w:rsidRPr="00F9380C" w:rsidRDefault="000E3718" w:rsidP="000E3718">
      <w:pPr>
        <w:ind w:firstLine="340"/>
        <w:jc w:val="both"/>
        <w:rPr>
          <w:color w:val="080808"/>
          <w:sz w:val="18"/>
          <w:szCs w:val="18"/>
        </w:rPr>
      </w:pPr>
      <w:r w:rsidRPr="00F9380C">
        <w:rPr>
          <w:color w:val="080808"/>
          <w:sz w:val="18"/>
          <w:szCs w:val="18"/>
        </w:rPr>
        <w:t>2.3.1. </w:t>
      </w:r>
      <w:r w:rsidR="000A0EA0" w:rsidRPr="00F9380C">
        <w:rPr>
          <w:rFonts w:eastAsia="Calibri"/>
          <w:color w:val="080808"/>
          <w:sz w:val="18"/>
          <w:szCs w:val="18"/>
          <w:lang w:eastAsia="ru-RU"/>
        </w:rPr>
        <w:t>Требовать своевременного подписания Заказчиком документа о приемке</w:t>
      </w:r>
      <w:r w:rsidRPr="00F9380C">
        <w:rPr>
          <w:color w:val="080808"/>
          <w:sz w:val="18"/>
          <w:szCs w:val="18"/>
        </w:rPr>
        <w:t>.</w:t>
      </w:r>
    </w:p>
    <w:p w14:paraId="33D9B6D9" w14:textId="77777777" w:rsidR="000E3718" w:rsidRPr="00F9380C" w:rsidRDefault="000E3718" w:rsidP="000E3718">
      <w:pPr>
        <w:ind w:firstLine="340"/>
        <w:jc w:val="both"/>
        <w:rPr>
          <w:color w:val="080808"/>
          <w:sz w:val="18"/>
          <w:szCs w:val="18"/>
        </w:rPr>
      </w:pPr>
      <w:r w:rsidRPr="00F9380C">
        <w:rPr>
          <w:color w:val="080808"/>
          <w:sz w:val="18"/>
          <w:szCs w:val="18"/>
        </w:rPr>
        <w:t>2.3.2. Требовать своевременной оплаты оказанных услуг в соответствии с пунктом 5.4 настоящего контракта.</w:t>
      </w:r>
    </w:p>
    <w:p w14:paraId="42486AEA" w14:textId="77777777" w:rsidR="000E3718" w:rsidRPr="00F9380C" w:rsidRDefault="000E3718" w:rsidP="000E3718">
      <w:pPr>
        <w:ind w:firstLine="340"/>
        <w:jc w:val="both"/>
        <w:rPr>
          <w:color w:val="080808"/>
          <w:sz w:val="18"/>
          <w:szCs w:val="18"/>
        </w:rPr>
      </w:pPr>
      <w:r w:rsidRPr="00F9380C">
        <w:rPr>
          <w:color w:val="080808"/>
          <w:sz w:val="18"/>
          <w:szCs w:val="18"/>
        </w:rPr>
        <w:t>2.3.3. Письменно запрашивать у Заказчика разъяснения и уточнения относительно оказания услуг в рамках настоящего контракта.</w:t>
      </w:r>
    </w:p>
    <w:p w14:paraId="6F3A62CE" w14:textId="77777777" w:rsidR="000E3718" w:rsidRPr="00F9380C" w:rsidRDefault="000E3718" w:rsidP="000E3718">
      <w:pPr>
        <w:ind w:firstLine="340"/>
        <w:jc w:val="both"/>
        <w:rPr>
          <w:color w:val="080808"/>
          <w:sz w:val="18"/>
          <w:szCs w:val="18"/>
        </w:rPr>
      </w:pPr>
      <w:r w:rsidRPr="00F9380C">
        <w:rPr>
          <w:color w:val="080808"/>
          <w:sz w:val="18"/>
          <w:szCs w:val="18"/>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2DED63D6" w14:textId="77777777" w:rsidR="000E3718" w:rsidRPr="00F9380C" w:rsidRDefault="000E3718" w:rsidP="000E3718">
      <w:pPr>
        <w:ind w:firstLine="340"/>
        <w:jc w:val="both"/>
        <w:rPr>
          <w:color w:val="080808"/>
          <w:sz w:val="18"/>
          <w:szCs w:val="18"/>
        </w:rPr>
      </w:pPr>
      <w:r w:rsidRPr="00F9380C">
        <w:rPr>
          <w:color w:val="080808"/>
          <w:sz w:val="18"/>
          <w:szCs w:val="18"/>
        </w:rPr>
        <w:t>2.4. Заказчик имеет право:</w:t>
      </w:r>
    </w:p>
    <w:p w14:paraId="071BCAE8" w14:textId="77777777" w:rsidR="000E3718" w:rsidRPr="00F9380C" w:rsidRDefault="000E3718" w:rsidP="000E3718">
      <w:pPr>
        <w:ind w:firstLine="340"/>
        <w:jc w:val="both"/>
        <w:rPr>
          <w:color w:val="080808"/>
          <w:sz w:val="18"/>
          <w:szCs w:val="18"/>
        </w:rPr>
      </w:pPr>
      <w:r w:rsidRPr="00F9380C">
        <w:rPr>
          <w:color w:val="080808"/>
          <w:sz w:val="18"/>
          <w:szCs w:val="18"/>
        </w:rPr>
        <w:t>2.4.1. В любое время проверять ход и качество услуг, оказываемых Исполнителем, не вмешиваясь в его хозяйственную деятельность.</w:t>
      </w:r>
    </w:p>
    <w:p w14:paraId="5043E8AB" w14:textId="77777777" w:rsidR="000E3718" w:rsidRPr="00F9380C" w:rsidRDefault="000E3718" w:rsidP="000E3718">
      <w:pPr>
        <w:ind w:firstLine="340"/>
        <w:jc w:val="both"/>
        <w:rPr>
          <w:color w:val="080808"/>
          <w:sz w:val="18"/>
          <w:szCs w:val="18"/>
        </w:rPr>
      </w:pPr>
      <w:r w:rsidRPr="00F9380C">
        <w:rPr>
          <w:color w:val="080808"/>
          <w:sz w:val="18"/>
          <w:szCs w:val="18"/>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5841BF69" w14:textId="77777777" w:rsidR="000E3718" w:rsidRPr="00F9380C" w:rsidRDefault="000E3718" w:rsidP="000E3718">
      <w:pPr>
        <w:ind w:firstLine="340"/>
        <w:jc w:val="both"/>
        <w:rPr>
          <w:color w:val="080808"/>
          <w:sz w:val="18"/>
          <w:szCs w:val="18"/>
        </w:rPr>
      </w:pPr>
      <w:r w:rsidRPr="00F9380C">
        <w:rPr>
          <w:color w:val="080808"/>
          <w:sz w:val="18"/>
          <w:szCs w:val="18"/>
        </w:rPr>
        <w:lastRenderedPageBreak/>
        <w:t>2.4.3. Осуществлять иные права в соответствии с законодательными и иными нормативными правовыми актами Российской Федерации.</w:t>
      </w:r>
    </w:p>
    <w:p w14:paraId="6C75E6F3" w14:textId="77777777" w:rsidR="009D2B0D" w:rsidRPr="00F9380C" w:rsidRDefault="009D2B0D" w:rsidP="000E3718">
      <w:pPr>
        <w:ind w:firstLine="340"/>
        <w:jc w:val="both"/>
        <w:rPr>
          <w:color w:val="080808"/>
          <w:sz w:val="18"/>
          <w:szCs w:val="18"/>
        </w:rPr>
      </w:pPr>
    </w:p>
    <w:p w14:paraId="6D59106F" w14:textId="77777777" w:rsidR="000E3718" w:rsidRPr="00F9380C" w:rsidRDefault="000E3718" w:rsidP="000E3718">
      <w:pPr>
        <w:jc w:val="center"/>
        <w:rPr>
          <w:b/>
          <w:color w:val="080808"/>
          <w:sz w:val="18"/>
          <w:szCs w:val="18"/>
        </w:rPr>
      </w:pPr>
      <w:r w:rsidRPr="00F9380C">
        <w:rPr>
          <w:b/>
          <w:color w:val="080808"/>
          <w:sz w:val="18"/>
          <w:szCs w:val="18"/>
        </w:rPr>
        <w:t>3. Порядок сдачи и приемки услуг</w:t>
      </w:r>
    </w:p>
    <w:p w14:paraId="0CD864BE" w14:textId="77777777" w:rsidR="002C4DFE" w:rsidRPr="00F9380C" w:rsidRDefault="002C4DFE" w:rsidP="009451E3">
      <w:pPr>
        <w:tabs>
          <w:tab w:val="left" w:pos="426"/>
        </w:tabs>
        <w:autoSpaceDE w:val="0"/>
        <w:autoSpaceDN w:val="0"/>
        <w:adjustRightInd w:val="0"/>
        <w:jc w:val="both"/>
        <w:rPr>
          <w:iCs/>
          <w:color w:val="080808"/>
          <w:sz w:val="18"/>
          <w:szCs w:val="18"/>
        </w:rPr>
      </w:pPr>
      <w:r w:rsidRPr="00F9380C">
        <w:rPr>
          <w:bCs/>
          <w:color w:val="080808"/>
          <w:sz w:val="18"/>
          <w:szCs w:val="18"/>
        </w:rPr>
        <w:tab/>
      </w:r>
      <w:r w:rsidR="005275D0" w:rsidRPr="00F9380C">
        <w:rPr>
          <w:bCs/>
          <w:color w:val="080808"/>
          <w:sz w:val="18"/>
          <w:szCs w:val="18"/>
        </w:rPr>
        <w:t>3</w:t>
      </w:r>
      <w:r w:rsidR="00C50B28" w:rsidRPr="00F9380C">
        <w:rPr>
          <w:bCs/>
          <w:color w:val="080808"/>
          <w:sz w:val="18"/>
          <w:szCs w:val="18"/>
        </w:rPr>
        <w:t xml:space="preserve">.1. </w:t>
      </w:r>
      <w:r w:rsidRPr="00F9380C">
        <w:rPr>
          <w:iCs/>
          <w:color w:val="080808"/>
          <w:sz w:val="18"/>
          <w:szCs w:val="18"/>
        </w:rPr>
        <w:t xml:space="preserve">Приемка оказанных услуг на соответствие их объема и качества требованиям, установленным в Контракте, осуществляется в следующем порядке: </w:t>
      </w:r>
    </w:p>
    <w:p w14:paraId="649D8E95" w14:textId="77777777" w:rsidR="002C4DFE" w:rsidRPr="00F9380C" w:rsidRDefault="002C4DFE" w:rsidP="009451E3">
      <w:pPr>
        <w:pStyle w:val="affff7"/>
        <w:tabs>
          <w:tab w:val="left" w:pos="0"/>
          <w:tab w:val="left" w:pos="426"/>
        </w:tabs>
        <w:autoSpaceDE w:val="0"/>
        <w:autoSpaceDN w:val="0"/>
        <w:adjustRightInd w:val="0"/>
        <w:ind w:left="0"/>
        <w:jc w:val="both"/>
        <w:rPr>
          <w:iCs/>
          <w:color w:val="080808"/>
          <w:sz w:val="18"/>
          <w:szCs w:val="18"/>
        </w:rPr>
      </w:pPr>
      <w:r w:rsidRPr="00F9380C">
        <w:rPr>
          <w:iCs/>
          <w:color w:val="080808"/>
          <w:sz w:val="18"/>
          <w:szCs w:val="18"/>
        </w:rPr>
        <w:tab/>
        <w:t>3.1.1.  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(десяти) рабочих дней после предоставления акта. Экспертиза проводится Заказчиком своими силами или с привлечением экспертов, экспертных организаций в соответствии с действующим законодательством Российской Федерации.</w:t>
      </w:r>
    </w:p>
    <w:p w14:paraId="0B73E7DD" w14:textId="77777777" w:rsidR="002C4DFE" w:rsidRPr="00F9380C" w:rsidRDefault="002C4DFE" w:rsidP="009451E3">
      <w:pPr>
        <w:pStyle w:val="affff7"/>
        <w:tabs>
          <w:tab w:val="left" w:pos="0"/>
          <w:tab w:val="left" w:pos="426"/>
        </w:tabs>
        <w:autoSpaceDE w:val="0"/>
        <w:autoSpaceDN w:val="0"/>
        <w:adjustRightInd w:val="0"/>
        <w:ind w:left="0"/>
        <w:jc w:val="both"/>
        <w:rPr>
          <w:iCs/>
          <w:color w:val="080808"/>
          <w:sz w:val="18"/>
          <w:szCs w:val="18"/>
        </w:rPr>
      </w:pPr>
      <w:r w:rsidRPr="00F9380C">
        <w:rPr>
          <w:iCs/>
          <w:color w:val="080808"/>
          <w:sz w:val="18"/>
          <w:szCs w:val="18"/>
        </w:rPr>
        <w:tab/>
        <w:t xml:space="preserve">3.1.2. Приемка оказанной услуги осуществляется Заказчиком в течение 10 (десяти) рабочих дней после предоставления акта Исполнителем,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документа. </w:t>
      </w:r>
    </w:p>
    <w:p w14:paraId="7892B4D1" w14:textId="77777777" w:rsidR="002C4DFE" w:rsidRPr="00F9380C" w:rsidRDefault="002C4DFE" w:rsidP="00ED3367">
      <w:pPr>
        <w:pStyle w:val="a0"/>
        <w:tabs>
          <w:tab w:val="left" w:pos="426"/>
        </w:tabs>
        <w:spacing w:after="0"/>
        <w:jc w:val="both"/>
        <w:rPr>
          <w:iCs/>
          <w:color w:val="080808"/>
          <w:sz w:val="18"/>
          <w:szCs w:val="18"/>
        </w:rPr>
      </w:pPr>
      <w:r w:rsidRPr="00F9380C">
        <w:rPr>
          <w:iCs/>
          <w:color w:val="080808"/>
          <w:sz w:val="18"/>
          <w:szCs w:val="18"/>
        </w:rPr>
        <w:tab/>
        <w:t>3.1.3. Заказчик вправе не отказывать в приемке результатов исполнения Контракта в случае выявления несоответствия условиям Контракта, если выявленное несоответствие не препятствует приемке этих результатов и устранено Исполнителем.</w:t>
      </w:r>
    </w:p>
    <w:p w14:paraId="2F2FA439" w14:textId="77777777" w:rsidR="002C4DFE" w:rsidRPr="00F9380C" w:rsidRDefault="002C4DFE" w:rsidP="009451E3">
      <w:pPr>
        <w:tabs>
          <w:tab w:val="left" w:pos="426"/>
        </w:tabs>
        <w:autoSpaceDE w:val="0"/>
        <w:autoSpaceDN w:val="0"/>
        <w:adjustRightInd w:val="0"/>
        <w:jc w:val="both"/>
        <w:rPr>
          <w:iCs/>
          <w:color w:val="080808"/>
          <w:sz w:val="18"/>
          <w:szCs w:val="18"/>
        </w:rPr>
      </w:pPr>
      <w:r w:rsidRPr="00F9380C">
        <w:rPr>
          <w:iCs/>
          <w:color w:val="080808"/>
          <w:sz w:val="18"/>
          <w:szCs w:val="18"/>
        </w:rPr>
        <w:t xml:space="preserve">        3.1.4.</w:t>
      </w:r>
      <w:r w:rsidRPr="00F9380C">
        <w:rPr>
          <w:iCs/>
          <w:color w:val="080808"/>
          <w:sz w:val="18"/>
          <w:szCs w:val="18"/>
        </w:rPr>
        <w:tab/>
        <w:t>В случае отказа Заказчика от принятия результатов оказанной услуги в связи с необходимостью устранения недостатков результатов оказанной услуги, Исполнитель обязуется в срок, установленный в мотивированном отказе, составленным Заказчиком, устранить указанные недостатки.</w:t>
      </w:r>
    </w:p>
    <w:p w14:paraId="51BBE091" w14:textId="77777777" w:rsidR="002C4DFE" w:rsidRPr="00F9380C" w:rsidRDefault="002C4DFE" w:rsidP="009451E3">
      <w:pPr>
        <w:autoSpaceDE w:val="0"/>
        <w:autoSpaceDN w:val="0"/>
        <w:adjustRightInd w:val="0"/>
        <w:jc w:val="both"/>
        <w:rPr>
          <w:iCs/>
          <w:color w:val="080808"/>
          <w:sz w:val="18"/>
          <w:szCs w:val="18"/>
        </w:rPr>
      </w:pPr>
      <w:r w:rsidRPr="00F9380C">
        <w:rPr>
          <w:iCs/>
          <w:color w:val="080808"/>
          <w:sz w:val="18"/>
          <w:szCs w:val="18"/>
        </w:rPr>
        <w:t xml:space="preserve">        3.1.5.</w:t>
      </w:r>
      <w:r w:rsidRPr="00F9380C">
        <w:rPr>
          <w:iCs/>
          <w:color w:val="080808"/>
          <w:sz w:val="18"/>
          <w:szCs w:val="18"/>
        </w:rPr>
        <w:tab/>
        <w:t xml:space="preserve">  Полная оплата оказанных услуг возможна при условии устранения Исполнителем отмеченных недостатков и повторной сдачи услуги Заказчику.</w:t>
      </w:r>
    </w:p>
    <w:p w14:paraId="2FA30DEB" w14:textId="029B0092" w:rsidR="002C4DFE" w:rsidRPr="00F9380C" w:rsidRDefault="002C4DFE" w:rsidP="009451E3">
      <w:pPr>
        <w:autoSpaceDE w:val="0"/>
        <w:autoSpaceDN w:val="0"/>
        <w:adjustRightInd w:val="0"/>
        <w:jc w:val="both"/>
        <w:rPr>
          <w:iCs/>
          <w:color w:val="080808"/>
          <w:sz w:val="18"/>
          <w:szCs w:val="18"/>
        </w:rPr>
      </w:pPr>
      <w:r w:rsidRPr="00F9380C">
        <w:rPr>
          <w:iCs/>
          <w:color w:val="080808"/>
          <w:sz w:val="18"/>
          <w:szCs w:val="18"/>
        </w:rPr>
        <w:t xml:space="preserve">        3.1.6.</w:t>
      </w:r>
      <w:r w:rsidRPr="00F9380C">
        <w:rPr>
          <w:iCs/>
          <w:color w:val="080808"/>
          <w:sz w:val="18"/>
          <w:szCs w:val="18"/>
        </w:rPr>
        <w:tab/>
        <w:t>С момента подписания Сторонами документа о приемке оказанных услуг, услуги считаются выполненными.</w:t>
      </w:r>
    </w:p>
    <w:p w14:paraId="6E769D7F" w14:textId="387B559E" w:rsidR="002C4DFE" w:rsidRPr="00F9380C" w:rsidRDefault="002C4DFE" w:rsidP="00B047DB">
      <w:pPr>
        <w:pStyle w:val="affff7"/>
        <w:tabs>
          <w:tab w:val="left" w:pos="0"/>
          <w:tab w:val="left" w:pos="709"/>
        </w:tabs>
        <w:autoSpaceDE w:val="0"/>
        <w:autoSpaceDN w:val="0"/>
        <w:adjustRightInd w:val="0"/>
        <w:ind w:left="0"/>
        <w:jc w:val="both"/>
        <w:rPr>
          <w:color w:val="080808"/>
          <w:sz w:val="18"/>
          <w:szCs w:val="18"/>
        </w:rPr>
      </w:pPr>
      <w:r w:rsidRPr="00F9380C">
        <w:rPr>
          <w:iCs/>
          <w:color w:val="080808"/>
          <w:sz w:val="18"/>
          <w:szCs w:val="18"/>
        </w:rPr>
        <w:tab/>
        <w:t xml:space="preserve">3.2. </w:t>
      </w:r>
      <w:r w:rsidRPr="00F9380C">
        <w:rPr>
          <w:color w:val="080808"/>
          <w:sz w:val="18"/>
          <w:szCs w:val="18"/>
        </w:rPr>
        <w:t>В случае несоответствия количества и (или) качества оказанных услуг, указанных в акте оказанных услуг или УПД Исполнителем, Заказчик составляет претензию, в которой указывается установленное несоответствие количества и качества оказанных услуг.</w:t>
      </w:r>
    </w:p>
    <w:p w14:paraId="328BF9E6" w14:textId="77777777" w:rsidR="00B047DB" w:rsidRPr="00F9380C" w:rsidRDefault="00B047DB" w:rsidP="000E3718">
      <w:pPr>
        <w:jc w:val="center"/>
        <w:rPr>
          <w:color w:val="080808"/>
          <w:sz w:val="18"/>
          <w:szCs w:val="18"/>
        </w:rPr>
      </w:pPr>
    </w:p>
    <w:p w14:paraId="22BE38FB" w14:textId="6E9057FA" w:rsidR="000E3718" w:rsidRPr="00F9380C" w:rsidRDefault="000E3718" w:rsidP="000E3718">
      <w:pPr>
        <w:jc w:val="center"/>
        <w:rPr>
          <w:b/>
          <w:color w:val="080808"/>
          <w:sz w:val="18"/>
          <w:szCs w:val="18"/>
        </w:rPr>
      </w:pPr>
      <w:r w:rsidRPr="00F9380C">
        <w:rPr>
          <w:b/>
          <w:color w:val="080808"/>
          <w:sz w:val="18"/>
          <w:szCs w:val="18"/>
        </w:rPr>
        <w:t>4. Гарантийные обязательства</w:t>
      </w:r>
    </w:p>
    <w:p w14:paraId="769CBE29" w14:textId="77777777" w:rsidR="000E3718" w:rsidRPr="00F9380C" w:rsidRDefault="000E3718" w:rsidP="000E3718">
      <w:pPr>
        <w:ind w:firstLine="340"/>
        <w:jc w:val="both"/>
        <w:rPr>
          <w:rStyle w:val="ab"/>
          <w:i w:val="0"/>
          <w:color w:val="080808"/>
          <w:sz w:val="18"/>
          <w:szCs w:val="18"/>
        </w:rPr>
      </w:pPr>
      <w:r w:rsidRPr="00F9380C">
        <w:rPr>
          <w:color w:val="080808"/>
          <w:sz w:val="18"/>
          <w:szCs w:val="18"/>
        </w:rPr>
        <w:t>4.1. Исполнитель гарантирует Заказчику качество оказания услуг в соответствии с требованиями Технического задания и согласно Спецификации.</w:t>
      </w:r>
      <w:r w:rsidRPr="00F9380C">
        <w:rPr>
          <w:rStyle w:val="ab"/>
          <w:i w:val="0"/>
          <w:color w:val="080808"/>
          <w:sz w:val="18"/>
          <w:szCs w:val="18"/>
        </w:rPr>
        <w:t xml:space="preserve"> </w:t>
      </w:r>
    </w:p>
    <w:p w14:paraId="763827F2" w14:textId="77777777" w:rsidR="000E3718" w:rsidRPr="00F9380C" w:rsidRDefault="000E3718" w:rsidP="000E3718">
      <w:pPr>
        <w:ind w:firstLine="340"/>
        <w:jc w:val="both"/>
        <w:rPr>
          <w:rStyle w:val="ab"/>
          <w:i w:val="0"/>
          <w:color w:val="080808"/>
          <w:sz w:val="18"/>
          <w:szCs w:val="18"/>
        </w:rPr>
      </w:pPr>
      <w:r w:rsidRPr="00F9380C">
        <w:rPr>
          <w:rStyle w:val="ab"/>
          <w:i w:val="0"/>
          <w:color w:val="080808"/>
          <w:sz w:val="18"/>
          <w:szCs w:val="18"/>
        </w:rPr>
        <w:t xml:space="preserve">Качество услуг должно соответствовать требованиям действующих норм и правил, стандартам и другим нормативным документам, утвержденным в отношении данного вида услуг, и наличием документов (лицензий и иных документов), обязательных для данного вида услуг, оформленных в соответствии с действующим законодательством Российской Федерации. </w:t>
      </w:r>
    </w:p>
    <w:p w14:paraId="63617542" w14:textId="77777777" w:rsidR="000E3718" w:rsidRPr="00F9380C" w:rsidRDefault="000E3718" w:rsidP="000E3718">
      <w:pPr>
        <w:ind w:firstLine="340"/>
        <w:jc w:val="both"/>
        <w:rPr>
          <w:color w:val="080808"/>
          <w:sz w:val="18"/>
          <w:szCs w:val="18"/>
        </w:rPr>
      </w:pPr>
      <w:r w:rsidRPr="00F9380C">
        <w:rPr>
          <w:rStyle w:val="ab"/>
          <w:i w:val="0"/>
          <w:color w:val="080808"/>
          <w:sz w:val="18"/>
          <w:szCs w:val="18"/>
        </w:rPr>
        <w:t>При оказании услуг частной охранной организацией качество услуг должно соответствовать требованиям Закона РФ от 11 марта 1992 г. № 2487-I «О частной детективной и охранной деятельности в Российской Федерации» (с последующими изменениями), Федерального закона от 22 декабря 2008 г. №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 последующими изменениями),</w:t>
      </w:r>
      <w:r w:rsidRPr="00F9380C">
        <w:rPr>
          <w:color w:val="080808"/>
          <w:sz w:val="18"/>
          <w:szCs w:val="18"/>
        </w:rPr>
        <w:t xml:space="preserve"> Постановления Правительства РФ от 14 августа 1992 г. № 587 «Вопросы частной детективной (сыскной) и частной охранной деятельности» </w:t>
      </w:r>
      <w:r w:rsidRPr="00F9380C">
        <w:rPr>
          <w:rStyle w:val="ab"/>
          <w:i w:val="0"/>
          <w:color w:val="080808"/>
          <w:sz w:val="18"/>
          <w:szCs w:val="18"/>
        </w:rPr>
        <w:t>(с последующими изменениями).</w:t>
      </w:r>
      <w:r w:rsidRPr="00F9380C">
        <w:rPr>
          <w:color w:val="080808"/>
          <w:sz w:val="18"/>
          <w:szCs w:val="18"/>
        </w:rPr>
        <w:t xml:space="preserve"> </w:t>
      </w:r>
    </w:p>
    <w:p w14:paraId="2CDC590B" w14:textId="77777777" w:rsidR="000E3718" w:rsidRPr="00F9380C" w:rsidRDefault="000E3718" w:rsidP="000E3718">
      <w:pPr>
        <w:ind w:firstLine="340"/>
        <w:jc w:val="both"/>
        <w:rPr>
          <w:color w:val="080808"/>
          <w:sz w:val="18"/>
          <w:szCs w:val="18"/>
        </w:rPr>
      </w:pPr>
      <w:r w:rsidRPr="00F9380C">
        <w:rPr>
          <w:color w:val="080808"/>
          <w:sz w:val="18"/>
          <w:szCs w:val="18"/>
        </w:rPr>
        <w:t xml:space="preserve">Исполнитель гарантирует безопасность оказываемых услуг в соответствии со стандартами, утвержденными в отношении данного вида услуг. </w:t>
      </w:r>
      <w:r w:rsidRPr="00F9380C">
        <w:rPr>
          <w:color w:val="080808"/>
          <w:spacing w:val="-1"/>
          <w:sz w:val="18"/>
          <w:szCs w:val="18"/>
        </w:rPr>
        <w:t xml:space="preserve">Исполнитель обязан выполнять </w:t>
      </w:r>
      <w:r w:rsidRPr="00F9380C">
        <w:rPr>
          <w:color w:val="080808"/>
          <w:sz w:val="18"/>
          <w:szCs w:val="18"/>
        </w:rPr>
        <w:t xml:space="preserve">противопожарные мероприятия, а также соблюдать правила техники безопасности и иные требования по охране труда при </w:t>
      </w:r>
      <w:r w:rsidRPr="00F9380C">
        <w:rPr>
          <w:color w:val="080808"/>
          <w:spacing w:val="-2"/>
          <w:sz w:val="18"/>
          <w:szCs w:val="18"/>
        </w:rPr>
        <w:t xml:space="preserve">оказании услуг в соответствии со СНиПами, другими нормами и </w:t>
      </w:r>
      <w:r w:rsidRPr="00F9380C">
        <w:rPr>
          <w:color w:val="080808"/>
          <w:sz w:val="18"/>
          <w:szCs w:val="18"/>
        </w:rPr>
        <w:t xml:space="preserve">правилами. Ответственность за любые нарушения правил и требований по охране труда, а также за последствия этих нарушений несет Исполнитель. </w:t>
      </w:r>
    </w:p>
    <w:p w14:paraId="1C50BC56" w14:textId="77777777" w:rsidR="000E3718" w:rsidRPr="00F9380C" w:rsidRDefault="000E3718" w:rsidP="000E3718">
      <w:pPr>
        <w:ind w:firstLine="340"/>
        <w:jc w:val="both"/>
        <w:rPr>
          <w:color w:val="080808"/>
          <w:sz w:val="18"/>
          <w:szCs w:val="18"/>
          <w:highlight w:val="yellow"/>
        </w:rPr>
      </w:pPr>
      <w:r w:rsidRPr="00F9380C">
        <w:rPr>
          <w:color w:val="080808"/>
          <w:sz w:val="18"/>
          <w:szCs w:val="18"/>
        </w:rPr>
        <w:t>Исполнитель обеспечивает взаимодействие со службами заказчика для оперативного выявления и своевременного устранения чрезвычайных ситуаций.</w:t>
      </w:r>
    </w:p>
    <w:p w14:paraId="6055F1B4" w14:textId="77777777" w:rsidR="000E3718" w:rsidRPr="00F9380C" w:rsidRDefault="000E3718" w:rsidP="000E3718">
      <w:pPr>
        <w:ind w:firstLine="340"/>
        <w:jc w:val="both"/>
        <w:rPr>
          <w:color w:val="080808"/>
          <w:sz w:val="18"/>
          <w:szCs w:val="18"/>
        </w:rPr>
      </w:pPr>
      <w:r w:rsidRPr="00F9380C">
        <w:rPr>
          <w:color w:val="080808"/>
          <w:sz w:val="18"/>
          <w:szCs w:val="18"/>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14:paraId="5C2664A6" w14:textId="77777777" w:rsidR="000E3718" w:rsidRPr="00F9380C" w:rsidRDefault="000E3718" w:rsidP="000E3718">
      <w:pPr>
        <w:ind w:firstLine="340"/>
        <w:jc w:val="both"/>
        <w:rPr>
          <w:color w:val="080808"/>
          <w:sz w:val="18"/>
          <w:szCs w:val="18"/>
        </w:rPr>
      </w:pPr>
      <w:r w:rsidRPr="00F9380C">
        <w:rPr>
          <w:color w:val="080808"/>
          <w:sz w:val="18"/>
          <w:szCs w:val="18"/>
        </w:rPr>
        <w:t xml:space="preserve">4.3. Гарантийный срок качества услуг устанавливается на весь срок действия </w:t>
      </w:r>
      <w:r w:rsidR="00F66049" w:rsidRPr="00F9380C">
        <w:rPr>
          <w:color w:val="080808"/>
          <w:sz w:val="18"/>
          <w:szCs w:val="18"/>
          <w:lang w:eastAsia="ru-RU"/>
        </w:rPr>
        <w:t>К</w:t>
      </w:r>
      <w:r w:rsidRPr="00F9380C">
        <w:rPr>
          <w:color w:val="080808"/>
          <w:sz w:val="18"/>
          <w:szCs w:val="18"/>
          <w:lang w:eastAsia="ru-RU"/>
        </w:rPr>
        <w:t>онтракта</w:t>
      </w:r>
      <w:r w:rsidRPr="00F9380C">
        <w:rPr>
          <w:color w:val="080808"/>
          <w:sz w:val="18"/>
          <w:szCs w:val="18"/>
        </w:rPr>
        <w:t xml:space="preserve">. </w:t>
      </w:r>
    </w:p>
    <w:p w14:paraId="47F0217A" w14:textId="77777777" w:rsidR="000E3718" w:rsidRPr="00F9380C" w:rsidRDefault="000E3718" w:rsidP="000E3718">
      <w:pPr>
        <w:ind w:firstLine="340"/>
        <w:jc w:val="both"/>
        <w:rPr>
          <w:color w:val="080808"/>
          <w:sz w:val="18"/>
          <w:szCs w:val="18"/>
        </w:rPr>
      </w:pPr>
      <w:r w:rsidRPr="00F9380C">
        <w:rPr>
          <w:color w:val="080808"/>
          <w:sz w:val="18"/>
          <w:szCs w:val="18"/>
        </w:rPr>
        <w:t xml:space="preserve">4.4. В период гарантийного срока исполнитель обязуется за свой счет производить необходимое устранение недостатков в соответствии с требованиями действующего законодательства Российской Федерации. </w:t>
      </w:r>
    </w:p>
    <w:p w14:paraId="43F2802C" w14:textId="77777777" w:rsidR="007D6DAB" w:rsidRPr="00F9380C" w:rsidRDefault="007D6DAB" w:rsidP="000E3718">
      <w:pPr>
        <w:ind w:firstLine="340"/>
        <w:jc w:val="both"/>
        <w:rPr>
          <w:color w:val="080808"/>
          <w:sz w:val="18"/>
          <w:szCs w:val="18"/>
        </w:rPr>
      </w:pPr>
    </w:p>
    <w:p w14:paraId="624111BF" w14:textId="77777777" w:rsidR="000E3718" w:rsidRPr="00F9380C" w:rsidRDefault="000E3718" w:rsidP="000E3718">
      <w:pPr>
        <w:jc w:val="center"/>
        <w:rPr>
          <w:b/>
          <w:color w:val="080808"/>
          <w:sz w:val="18"/>
          <w:szCs w:val="18"/>
        </w:rPr>
      </w:pPr>
      <w:r w:rsidRPr="00F9380C">
        <w:rPr>
          <w:b/>
          <w:color w:val="080808"/>
          <w:sz w:val="18"/>
          <w:szCs w:val="18"/>
        </w:rPr>
        <w:t>5. Цена и порядок расчетов</w:t>
      </w:r>
    </w:p>
    <w:p w14:paraId="7552B0B6" w14:textId="624E7DF3" w:rsidR="000E3718" w:rsidRPr="00F9380C" w:rsidRDefault="00841CF8" w:rsidP="00F9380C">
      <w:pPr>
        <w:jc w:val="both"/>
        <w:rPr>
          <w:color w:val="080808"/>
          <w:sz w:val="18"/>
          <w:szCs w:val="18"/>
        </w:rPr>
      </w:pPr>
      <w:r w:rsidRPr="00F9380C">
        <w:rPr>
          <w:color w:val="080808"/>
          <w:sz w:val="18"/>
          <w:szCs w:val="18"/>
        </w:rPr>
        <w:t xml:space="preserve">5.1. Цена контракта составляет </w:t>
      </w:r>
      <w:r w:rsidR="00BF7345">
        <w:rPr>
          <w:color w:val="080808"/>
          <w:sz w:val="18"/>
          <w:szCs w:val="18"/>
        </w:rPr>
        <w:t xml:space="preserve"> </w:t>
      </w:r>
      <w:r w:rsidR="00BF7345" w:rsidRPr="00BF7345">
        <w:rPr>
          <w:color w:val="080808"/>
          <w:sz w:val="18"/>
          <w:szCs w:val="18"/>
        </w:rPr>
        <w:t>141</w:t>
      </w:r>
      <w:r w:rsidR="00BF7345">
        <w:rPr>
          <w:color w:val="080808"/>
          <w:sz w:val="18"/>
          <w:szCs w:val="18"/>
        </w:rPr>
        <w:t xml:space="preserve"> </w:t>
      </w:r>
      <w:r w:rsidR="00BF7345" w:rsidRPr="00BF7345">
        <w:rPr>
          <w:color w:val="080808"/>
          <w:sz w:val="18"/>
          <w:szCs w:val="18"/>
        </w:rPr>
        <w:t>486 (Сто сорок одна тысяча четыреста восемьдесят шесть) рублей 48 копеек</w:t>
      </w:r>
    </w:p>
    <w:p w14:paraId="00523EA4" w14:textId="77777777" w:rsidR="000E3718" w:rsidRPr="00F9380C" w:rsidRDefault="000E3718" w:rsidP="000E3718">
      <w:pPr>
        <w:ind w:firstLine="340"/>
        <w:jc w:val="both"/>
        <w:rPr>
          <w:color w:val="080808"/>
          <w:sz w:val="18"/>
          <w:szCs w:val="18"/>
        </w:rPr>
      </w:pPr>
      <w:r w:rsidRPr="00F9380C">
        <w:rPr>
          <w:color w:val="080808"/>
          <w:sz w:val="18"/>
          <w:szCs w:val="18"/>
        </w:rPr>
        <w:t>5.2. Цена единиц услуг определяется в соответствии с приложением № 1 к контракту.</w:t>
      </w:r>
    </w:p>
    <w:p w14:paraId="6E39CB41" w14:textId="77777777" w:rsidR="000E3718" w:rsidRPr="00F9380C" w:rsidRDefault="000E3718" w:rsidP="000E3718">
      <w:pPr>
        <w:ind w:firstLine="340"/>
        <w:jc w:val="both"/>
        <w:rPr>
          <w:color w:val="080808"/>
          <w:sz w:val="18"/>
          <w:szCs w:val="18"/>
        </w:rPr>
      </w:pPr>
      <w:r w:rsidRPr="00F9380C">
        <w:rPr>
          <w:color w:val="080808"/>
          <w:sz w:val="18"/>
          <w:szCs w:val="18"/>
        </w:rPr>
        <w:t>5.3.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w:t>
      </w:r>
    </w:p>
    <w:p w14:paraId="3A3766DD" w14:textId="77777777" w:rsidR="000E3718" w:rsidRPr="00F9380C" w:rsidRDefault="000E3718" w:rsidP="000E3718">
      <w:pPr>
        <w:ind w:firstLine="340"/>
        <w:jc w:val="both"/>
        <w:rPr>
          <w:color w:val="080808"/>
          <w:sz w:val="18"/>
          <w:szCs w:val="18"/>
        </w:rPr>
      </w:pPr>
      <w:r w:rsidRPr="00F9380C">
        <w:rPr>
          <w:color w:val="080808"/>
          <w:sz w:val="18"/>
          <w:szCs w:val="18"/>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A7203E0" w14:textId="2AEE2056" w:rsidR="000E3718" w:rsidRPr="00F9380C" w:rsidRDefault="000E3718" w:rsidP="000E3718">
      <w:pPr>
        <w:ind w:firstLine="340"/>
        <w:jc w:val="both"/>
        <w:rPr>
          <w:color w:val="080808"/>
          <w:sz w:val="18"/>
          <w:szCs w:val="18"/>
        </w:rPr>
      </w:pPr>
      <w:r w:rsidRPr="00F9380C">
        <w:rPr>
          <w:color w:val="080808"/>
          <w:sz w:val="18"/>
          <w:szCs w:val="18"/>
        </w:rPr>
        <w:t xml:space="preserve">5.4. Источник финансирования настоящего </w:t>
      </w:r>
      <w:r w:rsidR="00B047DB" w:rsidRPr="00F9380C">
        <w:rPr>
          <w:color w:val="080808"/>
          <w:sz w:val="18"/>
          <w:szCs w:val="18"/>
        </w:rPr>
        <w:t xml:space="preserve">контракта: </w:t>
      </w:r>
      <w:r w:rsidR="00B047DB" w:rsidRPr="00F9380C">
        <w:rPr>
          <w:iCs/>
          <w:color w:val="080808"/>
          <w:sz w:val="18"/>
          <w:szCs w:val="18"/>
        </w:rPr>
        <w:t>федеральный</w:t>
      </w:r>
      <w:r w:rsidRPr="00F9380C">
        <w:rPr>
          <w:iCs/>
          <w:color w:val="080808"/>
          <w:sz w:val="18"/>
          <w:szCs w:val="18"/>
        </w:rPr>
        <w:t xml:space="preserve"> бюджет</w:t>
      </w:r>
      <w:r w:rsidR="00711466" w:rsidRPr="00F9380C">
        <w:rPr>
          <w:iCs/>
          <w:color w:val="080808"/>
          <w:sz w:val="18"/>
          <w:szCs w:val="18"/>
        </w:rPr>
        <w:t>.</w:t>
      </w:r>
    </w:p>
    <w:p w14:paraId="030B8F2E" w14:textId="77777777" w:rsidR="000E3718" w:rsidRPr="00F9380C" w:rsidRDefault="000E3718" w:rsidP="000E3718">
      <w:pPr>
        <w:ind w:firstLine="340"/>
        <w:jc w:val="both"/>
        <w:rPr>
          <w:color w:val="080808"/>
          <w:sz w:val="18"/>
          <w:szCs w:val="18"/>
        </w:rPr>
      </w:pPr>
      <w:r w:rsidRPr="00F9380C">
        <w:rPr>
          <w:color w:val="080808"/>
          <w:sz w:val="18"/>
          <w:szCs w:val="18"/>
        </w:rPr>
        <w:t xml:space="preserve">5.5. Оплата за оказанные услуги осуществляется Заказчиком ежемесячно в течение </w:t>
      </w:r>
      <w:r w:rsidR="00732F75" w:rsidRPr="00F9380C">
        <w:rPr>
          <w:color w:val="080808"/>
          <w:sz w:val="18"/>
          <w:szCs w:val="18"/>
        </w:rPr>
        <w:t>7 (семи</w:t>
      </w:r>
      <w:r w:rsidRPr="00F9380C">
        <w:rPr>
          <w:color w:val="080808"/>
          <w:sz w:val="18"/>
          <w:szCs w:val="18"/>
        </w:rPr>
        <w:t xml:space="preserve">) </w:t>
      </w:r>
      <w:r w:rsidR="00732F75" w:rsidRPr="00F9380C">
        <w:rPr>
          <w:color w:val="080808"/>
          <w:sz w:val="18"/>
          <w:szCs w:val="18"/>
        </w:rPr>
        <w:t>рабочих</w:t>
      </w:r>
      <w:r w:rsidRPr="00F9380C">
        <w:rPr>
          <w:color w:val="080808"/>
          <w:sz w:val="18"/>
          <w:szCs w:val="18"/>
        </w:rPr>
        <w:t xml:space="preserve"> дней с даты подписания Заказчиком </w:t>
      </w:r>
      <w:r w:rsidR="00732F75" w:rsidRPr="00F9380C">
        <w:rPr>
          <w:color w:val="080808"/>
          <w:sz w:val="18"/>
          <w:szCs w:val="18"/>
        </w:rPr>
        <w:t>документа о приемке</w:t>
      </w:r>
      <w:r w:rsidRPr="00F9380C">
        <w:rPr>
          <w:color w:val="080808"/>
          <w:sz w:val="18"/>
          <w:szCs w:val="18"/>
        </w:rPr>
        <w:t>.</w:t>
      </w:r>
    </w:p>
    <w:p w14:paraId="6D809347" w14:textId="77777777" w:rsidR="000E3718" w:rsidRPr="00F9380C" w:rsidRDefault="000E3718" w:rsidP="000E3718">
      <w:pPr>
        <w:ind w:firstLine="340"/>
        <w:jc w:val="both"/>
        <w:rPr>
          <w:color w:val="080808"/>
          <w:sz w:val="18"/>
          <w:szCs w:val="18"/>
        </w:rPr>
      </w:pPr>
      <w:r w:rsidRPr="00F9380C">
        <w:rPr>
          <w:color w:val="080808"/>
          <w:sz w:val="18"/>
          <w:szCs w:val="18"/>
        </w:rPr>
        <w:t>5.6.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789EF424" w14:textId="77777777" w:rsidR="000E3718" w:rsidRPr="00F9380C" w:rsidRDefault="000E3718" w:rsidP="000E3718">
      <w:pPr>
        <w:ind w:firstLine="340"/>
        <w:jc w:val="both"/>
        <w:rPr>
          <w:color w:val="080808"/>
          <w:sz w:val="18"/>
          <w:szCs w:val="18"/>
        </w:rPr>
      </w:pPr>
      <w:r w:rsidRPr="00F9380C">
        <w:rPr>
          <w:color w:val="080808"/>
          <w:sz w:val="18"/>
          <w:szCs w:val="18"/>
        </w:rPr>
        <w:t>5.7. Обязанности Заказчика по оплате услуги считаются исполненными с момента списания денежных средств со счета Заказчика.</w:t>
      </w:r>
    </w:p>
    <w:p w14:paraId="209B7B45" w14:textId="77777777" w:rsidR="007D6DAB" w:rsidRPr="00F9380C" w:rsidRDefault="007D6DAB" w:rsidP="000E3718">
      <w:pPr>
        <w:ind w:firstLine="340"/>
        <w:jc w:val="both"/>
        <w:rPr>
          <w:color w:val="080808"/>
          <w:sz w:val="18"/>
          <w:szCs w:val="18"/>
        </w:rPr>
      </w:pPr>
    </w:p>
    <w:p w14:paraId="050908D6" w14:textId="77777777" w:rsidR="000E3718" w:rsidRPr="00F9380C" w:rsidRDefault="002C4DFE" w:rsidP="000E3718">
      <w:pPr>
        <w:jc w:val="center"/>
        <w:rPr>
          <w:b/>
          <w:color w:val="080808"/>
          <w:sz w:val="18"/>
          <w:szCs w:val="18"/>
        </w:rPr>
      </w:pPr>
      <w:r w:rsidRPr="00F9380C">
        <w:rPr>
          <w:b/>
          <w:color w:val="080808"/>
          <w:sz w:val="18"/>
          <w:szCs w:val="18"/>
        </w:rPr>
        <w:t>6</w:t>
      </w:r>
      <w:r w:rsidR="000E3718" w:rsidRPr="00F9380C">
        <w:rPr>
          <w:b/>
          <w:color w:val="080808"/>
          <w:sz w:val="18"/>
          <w:szCs w:val="18"/>
        </w:rPr>
        <w:t>. Ответственность Сторон</w:t>
      </w:r>
    </w:p>
    <w:p w14:paraId="46A4A1AE" w14:textId="77777777" w:rsidR="009451E3"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.1. </w:t>
      </w:r>
      <w:r w:rsidR="009451E3" w:rsidRPr="00F9380C">
        <w:rPr>
          <w:color w:val="080808"/>
          <w:sz w:val="18"/>
          <w:szCs w:val="18"/>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4DB62EF" w14:textId="77777777" w:rsidR="00466445" w:rsidRPr="00F9380C" w:rsidRDefault="00466445" w:rsidP="00466445">
      <w:pPr>
        <w:ind w:firstLine="340"/>
        <w:jc w:val="both"/>
        <w:rPr>
          <w:color w:val="080808"/>
          <w:sz w:val="18"/>
          <w:szCs w:val="18"/>
        </w:rPr>
      </w:pPr>
      <w:r w:rsidRPr="00F9380C">
        <w:rPr>
          <w:color w:val="080808"/>
          <w:sz w:val="18"/>
          <w:szCs w:val="18"/>
        </w:rPr>
        <w:t>В случае просрочки исполнения Заказчиком обязательств, предусмотренных контрактом, а</w:t>
      </w:r>
      <w:r w:rsidRPr="00F9380C">
        <w:rPr>
          <w:color w:val="080808"/>
          <w:sz w:val="18"/>
          <w:szCs w:val="18"/>
          <w:lang w:val="en-US"/>
        </w:rPr>
        <w:t> </w:t>
      </w:r>
      <w:r w:rsidRPr="00F9380C">
        <w:rPr>
          <w:color w:val="080808"/>
          <w:sz w:val="18"/>
          <w:szCs w:val="18"/>
        </w:rPr>
        <w:t>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F6F32AE" w14:textId="77777777"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7F81E78" w14:textId="0D1B83AB"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.3. За каждый факт неисполнения Заказчиком обязательств, предусмотренных контрактом, за</w:t>
      </w:r>
      <w:r w:rsidR="00466445" w:rsidRPr="00F9380C">
        <w:rPr>
          <w:color w:val="080808"/>
          <w:sz w:val="18"/>
          <w:szCs w:val="18"/>
          <w:lang w:val="en-US"/>
        </w:rPr>
        <w:t> </w:t>
      </w:r>
      <w:r w:rsidR="00466445" w:rsidRPr="00F9380C">
        <w:rPr>
          <w:color w:val="080808"/>
          <w:sz w:val="18"/>
          <w:szCs w:val="18"/>
        </w:rPr>
        <w:t xml:space="preserve">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w:t>
      </w:r>
      <w:r w:rsidR="00975CC9" w:rsidRPr="00F9380C">
        <w:rPr>
          <w:color w:val="080808"/>
          <w:sz w:val="18"/>
          <w:szCs w:val="18"/>
        </w:rPr>
        <w:t>1</w:t>
      </w:r>
      <w:r w:rsidR="00466445" w:rsidRPr="00F9380C">
        <w:rPr>
          <w:color w:val="080808"/>
          <w:sz w:val="18"/>
          <w:szCs w:val="18"/>
        </w:rPr>
        <w:t>000 рублей.</w:t>
      </w:r>
    </w:p>
    <w:p w14:paraId="14B5B298" w14:textId="77777777" w:rsidR="00466445" w:rsidRPr="00F9380C" w:rsidRDefault="002C4DFE" w:rsidP="00466445">
      <w:pPr>
        <w:ind w:firstLine="340"/>
        <w:jc w:val="both"/>
        <w:rPr>
          <w:color w:val="080808"/>
          <w:sz w:val="18"/>
          <w:szCs w:val="18"/>
        </w:rPr>
      </w:pPr>
      <w:r w:rsidRPr="00F9380C">
        <w:rPr>
          <w:color w:val="080808"/>
          <w:sz w:val="18"/>
          <w:szCs w:val="18"/>
        </w:rPr>
        <w:lastRenderedPageBreak/>
        <w:t>6</w:t>
      </w:r>
      <w:r w:rsidR="00466445" w:rsidRPr="00F9380C">
        <w:rPr>
          <w:color w:val="080808"/>
          <w:sz w:val="18"/>
          <w:szCs w:val="18"/>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913242" w14:textId="77777777" w:rsidR="00466445" w:rsidRPr="00F9380C" w:rsidRDefault="009451E3"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7241DAED" w14:textId="57C29308" w:rsidR="008E4706"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w:t>
      </w:r>
      <w:r w:rsidR="00975CC9" w:rsidRPr="00F9380C">
        <w:rPr>
          <w:color w:val="080808"/>
          <w:sz w:val="18"/>
          <w:szCs w:val="18"/>
        </w:rPr>
        <w:t>10</w:t>
      </w:r>
      <w:r w:rsidR="00466445" w:rsidRPr="00F9380C">
        <w:rPr>
          <w:color w:val="080808"/>
          <w:sz w:val="18"/>
          <w:szCs w:val="18"/>
        </w:rPr>
        <w:t xml:space="preserve"> процентов цены контракта (этапа)</w:t>
      </w:r>
      <w:r w:rsidR="00975CC9" w:rsidRPr="00F9380C">
        <w:rPr>
          <w:color w:val="080808"/>
          <w:sz w:val="18"/>
          <w:szCs w:val="18"/>
        </w:rPr>
        <w:t>.</w:t>
      </w:r>
    </w:p>
    <w:p w14:paraId="2E08C11A" w14:textId="452F298C" w:rsidR="00466445" w:rsidRPr="00F9380C" w:rsidRDefault="002C4DFE" w:rsidP="006B1CDC">
      <w:pPr>
        <w:ind w:firstLine="340"/>
        <w:jc w:val="both"/>
        <w:rPr>
          <w:color w:val="080808"/>
          <w:sz w:val="18"/>
          <w:szCs w:val="18"/>
        </w:rPr>
      </w:pPr>
      <w:r w:rsidRPr="00F9380C">
        <w:rPr>
          <w:color w:val="080808"/>
          <w:sz w:val="18"/>
          <w:szCs w:val="18"/>
        </w:rPr>
        <w:t>6</w:t>
      </w:r>
      <w:r w:rsidR="00466445" w:rsidRPr="00F9380C">
        <w:rPr>
          <w:color w:val="080808"/>
          <w:sz w:val="18"/>
          <w:szCs w:val="18"/>
        </w:rPr>
        <w:t>.</w:t>
      </w:r>
      <w:r w:rsidR="006B1CDC" w:rsidRPr="00F9380C">
        <w:rPr>
          <w:color w:val="080808"/>
          <w:sz w:val="18"/>
          <w:szCs w:val="18"/>
        </w:rPr>
        <w:t>7</w:t>
      </w:r>
      <w:r w:rsidR="00466445" w:rsidRPr="00F9380C">
        <w:rPr>
          <w:color w:val="080808"/>
          <w:sz w:val="18"/>
          <w:szCs w:val="18"/>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w:t>
      </w:r>
      <w:r w:rsidR="006B1CDC" w:rsidRPr="00F9380C">
        <w:rPr>
          <w:color w:val="080808"/>
          <w:sz w:val="18"/>
          <w:szCs w:val="18"/>
        </w:rPr>
        <w:t xml:space="preserve"> </w:t>
      </w:r>
      <w:r w:rsidR="00975CC9" w:rsidRPr="00F9380C">
        <w:rPr>
          <w:color w:val="080808"/>
          <w:sz w:val="18"/>
          <w:szCs w:val="18"/>
        </w:rPr>
        <w:t>1</w:t>
      </w:r>
      <w:r w:rsidR="006B1CDC" w:rsidRPr="00F9380C">
        <w:rPr>
          <w:color w:val="080808"/>
          <w:sz w:val="18"/>
          <w:szCs w:val="18"/>
        </w:rPr>
        <w:t>000 рублей</w:t>
      </w:r>
      <w:r w:rsidR="00975CC9" w:rsidRPr="00F9380C">
        <w:rPr>
          <w:color w:val="080808"/>
          <w:sz w:val="18"/>
          <w:szCs w:val="18"/>
        </w:rPr>
        <w:t>.</w:t>
      </w:r>
    </w:p>
    <w:p w14:paraId="1F99BB3A" w14:textId="77777777"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w:t>
      </w:r>
      <w:r w:rsidR="006B1CDC" w:rsidRPr="00F9380C">
        <w:rPr>
          <w:color w:val="080808"/>
          <w:sz w:val="18"/>
          <w:szCs w:val="18"/>
        </w:rPr>
        <w:t>8</w:t>
      </w:r>
      <w:r w:rsidR="00466445" w:rsidRPr="00F9380C">
        <w:rPr>
          <w:color w:val="080808"/>
          <w:sz w:val="18"/>
          <w:szCs w:val="18"/>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7B062AE" w14:textId="77777777"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w:t>
      </w:r>
      <w:r w:rsidR="006B1CDC" w:rsidRPr="00F9380C">
        <w:rPr>
          <w:color w:val="080808"/>
          <w:sz w:val="18"/>
          <w:szCs w:val="18"/>
        </w:rPr>
        <w:t>9</w:t>
      </w:r>
      <w:r w:rsidR="00466445" w:rsidRPr="00F9380C">
        <w:rPr>
          <w:color w:val="080808"/>
          <w:sz w:val="18"/>
          <w:szCs w:val="18"/>
        </w:rPr>
        <w:t>.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4C69968" w14:textId="77777777"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w:t>
      </w:r>
      <w:r w:rsidR="006B1CDC" w:rsidRPr="00F9380C">
        <w:rPr>
          <w:color w:val="080808"/>
          <w:sz w:val="18"/>
          <w:szCs w:val="18"/>
        </w:rPr>
        <w:t>10</w:t>
      </w:r>
      <w:r w:rsidR="00466445" w:rsidRPr="00F9380C">
        <w:rPr>
          <w:color w:val="080808"/>
          <w:sz w:val="18"/>
          <w:szCs w:val="18"/>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1F80FB7" w14:textId="77777777" w:rsidR="00CC37F7" w:rsidRPr="00F9380C" w:rsidRDefault="002C4DFE" w:rsidP="00466445">
      <w:pPr>
        <w:ind w:firstLine="340"/>
        <w:jc w:val="both"/>
        <w:rPr>
          <w:color w:val="080808"/>
          <w:sz w:val="18"/>
          <w:szCs w:val="18"/>
        </w:rPr>
      </w:pPr>
      <w:r w:rsidRPr="00F9380C">
        <w:rPr>
          <w:color w:val="080808"/>
          <w:sz w:val="18"/>
          <w:szCs w:val="18"/>
        </w:rPr>
        <w:t>6</w:t>
      </w:r>
      <w:r w:rsidR="00CC37F7" w:rsidRPr="00F9380C">
        <w:rPr>
          <w:color w:val="080808"/>
          <w:sz w:val="18"/>
          <w:szCs w:val="18"/>
        </w:rPr>
        <w:t>.11. Заказчик вправе удержать сумму неисполненных Исполнителем требований об уплате неустоек (штрафов, пеней), предъявленных Заказчиком в соответствии с Контрактом, из суммы, подлежащей оплате Исполнителю.</w:t>
      </w:r>
    </w:p>
    <w:p w14:paraId="247F865F" w14:textId="77777777"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w:t>
      </w:r>
      <w:r w:rsidR="006B1CDC" w:rsidRPr="00F9380C">
        <w:rPr>
          <w:color w:val="080808"/>
          <w:sz w:val="18"/>
          <w:szCs w:val="18"/>
        </w:rPr>
        <w:t>1</w:t>
      </w:r>
      <w:r w:rsidRPr="00F9380C">
        <w:rPr>
          <w:color w:val="080808"/>
          <w:sz w:val="18"/>
          <w:szCs w:val="18"/>
        </w:rPr>
        <w:t>2</w:t>
      </w:r>
      <w:r w:rsidR="00466445" w:rsidRPr="00F9380C">
        <w:rPr>
          <w:color w:val="080808"/>
          <w:sz w:val="18"/>
          <w:szCs w:val="18"/>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786F348C" w14:textId="77777777" w:rsidR="002756B0" w:rsidRPr="00F9380C" w:rsidRDefault="002756B0" w:rsidP="00466445">
      <w:pPr>
        <w:ind w:firstLine="340"/>
        <w:jc w:val="both"/>
        <w:rPr>
          <w:color w:val="080808"/>
          <w:sz w:val="18"/>
          <w:szCs w:val="18"/>
        </w:rPr>
      </w:pPr>
    </w:p>
    <w:p w14:paraId="4B52A868" w14:textId="77777777" w:rsidR="000E3718" w:rsidRPr="00F9380C" w:rsidRDefault="000E3718" w:rsidP="000E3718">
      <w:pPr>
        <w:ind w:firstLine="340"/>
        <w:jc w:val="center"/>
        <w:rPr>
          <w:b/>
          <w:color w:val="080808"/>
          <w:sz w:val="18"/>
          <w:szCs w:val="18"/>
        </w:rPr>
      </w:pPr>
      <w:r w:rsidRPr="00F9380C">
        <w:rPr>
          <w:b/>
          <w:color w:val="080808"/>
          <w:sz w:val="18"/>
          <w:szCs w:val="18"/>
        </w:rPr>
        <w:t>8. Обстоятельства непреодолимой силы</w:t>
      </w:r>
    </w:p>
    <w:p w14:paraId="3D13699C" w14:textId="77777777" w:rsidR="000E3718" w:rsidRPr="00F9380C" w:rsidRDefault="000E3718" w:rsidP="000E3718">
      <w:pPr>
        <w:ind w:firstLine="340"/>
        <w:jc w:val="both"/>
        <w:rPr>
          <w:color w:val="080808"/>
          <w:sz w:val="18"/>
          <w:szCs w:val="18"/>
        </w:rPr>
      </w:pPr>
      <w:r w:rsidRPr="00F9380C">
        <w:rPr>
          <w:color w:val="080808"/>
          <w:sz w:val="18"/>
          <w:szCs w:val="18"/>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CC7589E" w14:textId="77777777" w:rsidR="000E3718" w:rsidRPr="00F9380C" w:rsidRDefault="000E3718" w:rsidP="00C74CBE">
      <w:pPr>
        <w:ind w:firstLine="340"/>
        <w:jc w:val="both"/>
        <w:rPr>
          <w:color w:val="080808"/>
          <w:sz w:val="18"/>
          <w:szCs w:val="18"/>
        </w:rPr>
      </w:pPr>
      <w:r w:rsidRPr="00F9380C">
        <w:rPr>
          <w:color w:val="080808"/>
          <w:sz w:val="18"/>
          <w:szCs w:val="18"/>
        </w:rPr>
        <w:t>8.2. Сторона, у которой возникли обстоятельства непреодолимой силы, обязана в течение 3 (трех)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55173D8E" w14:textId="77777777" w:rsidR="00694F58" w:rsidRPr="00F9380C" w:rsidRDefault="00694F58" w:rsidP="00C74CBE">
      <w:pPr>
        <w:ind w:firstLine="340"/>
        <w:jc w:val="both"/>
        <w:rPr>
          <w:color w:val="080808"/>
          <w:sz w:val="18"/>
          <w:szCs w:val="18"/>
        </w:rPr>
      </w:pPr>
    </w:p>
    <w:p w14:paraId="769F8228" w14:textId="77777777" w:rsidR="000E3718" w:rsidRPr="00F9380C" w:rsidRDefault="000E3718" w:rsidP="000E3718">
      <w:pPr>
        <w:jc w:val="center"/>
        <w:rPr>
          <w:b/>
          <w:color w:val="080808"/>
          <w:sz w:val="18"/>
          <w:szCs w:val="18"/>
        </w:rPr>
      </w:pPr>
      <w:r w:rsidRPr="00F9380C">
        <w:rPr>
          <w:b/>
          <w:color w:val="080808"/>
          <w:sz w:val="18"/>
          <w:szCs w:val="18"/>
        </w:rPr>
        <w:t>9. Порядок урегулирования споров</w:t>
      </w:r>
    </w:p>
    <w:p w14:paraId="605133C9" w14:textId="77777777" w:rsidR="000E3718" w:rsidRPr="00F9380C" w:rsidRDefault="000E3718" w:rsidP="000E3718">
      <w:pPr>
        <w:ind w:firstLine="340"/>
        <w:jc w:val="both"/>
        <w:rPr>
          <w:color w:val="080808"/>
          <w:sz w:val="18"/>
          <w:szCs w:val="18"/>
        </w:rPr>
      </w:pPr>
      <w:r w:rsidRPr="00F9380C">
        <w:rPr>
          <w:color w:val="080808"/>
          <w:sz w:val="18"/>
          <w:szCs w:val="18"/>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263C9E95" w14:textId="77777777" w:rsidR="000E3718" w:rsidRPr="00F9380C" w:rsidRDefault="000E3718" w:rsidP="000E3718">
      <w:pPr>
        <w:ind w:firstLine="340"/>
        <w:jc w:val="both"/>
        <w:rPr>
          <w:color w:val="080808"/>
          <w:sz w:val="18"/>
          <w:szCs w:val="18"/>
        </w:rPr>
      </w:pPr>
      <w:r w:rsidRPr="00F9380C">
        <w:rPr>
          <w:color w:val="080808"/>
          <w:sz w:val="18"/>
          <w:szCs w:val="18"/>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7E9C7791" w14:textId="48156148" w:rsidR="000E3718" w:rsidRPr="00F9380C" w:rsidRDefault="000E3718" w:rsidP="000E3718">
      <w:pPr>
        <w:ind w:firstLine="340"/>
        <w:jc w:val="both"/>
        <w:rPr>
          <w:color w:val="080808"/>
          <w:sz w:val="18"/>
          <w:szCs w:val="18"/>
        </w:rPr>
      </w:pPr>
      <w:r w:rsidRPr="00F9380C">
        <w:rPr>
          <w:color w:val="080808"/>
          <w:sz w:val="18"/>
          <w:szCs w:val="18"/>
        </w:rPr>
        <w:t>9.3. </w:t>
      </w:r>
      <w:r w:rsidR="00694F58" w:rsidRPr="00F9380C">
        <w:rPr>
          <w:color w:val="080808"/>
          <w:sz w:val="18"/>
          <w:szCs w:val="18"/>
        </w:rPr>
        <w:t>Любые споры, не урегулированные во внесудебном порядке, разрешаются Арбитражным судом Краснодарского края в порядке, установленном действующим законодательством Российской Федерации.</w:t>
      </w:r>
    </w:p>
    <w:p w14:paraId="33E5F961" w14:textId="77777777" w:rsidR="00694F58" w:rsidRPr="00F9380C" w:rsidRDefault="00694F58" w:rsidP="000E3718">
      <w:pPr>
        <w:ind w:firstLine="340"/>
        <w:jc w:val="both"/>
        <w:rPr>
          <w:color w:val="080808"/>
          <w:sz w:val="18"/>
          <w:szCs w:val="18"/>
        </w:rPr>
      </w:pPr>
    </w:p>
    <w:p w14:paraId="53A3F3C7" w14:textId="77777777" w:rsidR="000E3718" w:rsidRPr="00F9380C" w:rsidRDefault="000E3718" w:rsidP="000E3718">
      <w:pPr>
        <w:jc w:val="center"/>
        <w:rPr>
          <w:b/>
          <w:color w:val="080808"/>
          <w:sz w:val="18"/>
          <w:szCs w:val="18"/>
        </w:rPr>
      </w:pPr>
      <w:r w:rsidRPr="00F9380C">
        <w:rPr>
          <w:b/>
          <w:color w:val="080808"/>
          <w:sz w:val="18"/>
          <w:szCs w:val="18"/>
        </w:rPr>
        <w:t>10. Антикоррупционная оговорка</w:t>
      </w:r>
    </w:p>
    <w:p w14:paraId="53CC0E1B" w14:textId="77777777" w:rsidR="000E3718" w:rsidRPr="00F9380C" w:rsidRDefault="000E3718" w:rsidP="000E3718">
      <w:pPr>
        <w:ind w:firstLine="340"/>
        <w:jc w:val="both"/>
        <w:rPr>
          <w:color w:val="080808"/>
          <w:sz w:val="18"/>
          <w:szCs w:val="18"/>
        </w:rPr>
      </w:pPr>
      <w:r w:rsidRPr="00F9380C">
        <w:rPr>
          <w:color w:val="080808"/>
          <w:sz w:val="18"/>
          <w:szCs w:val="18"/>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6460277" w14:textId="77777777" w:rsidR="000E3718" w:rsidRPr="00F9380C" w:rsidRDefault="000E3718" w:rsidP="000E3718">
      <w:pPr>
        <w:ind w:firstLine="340"/>
        <w:jc w:val="both"/>
        <w:rPr>
          <w:color w:val="080808"/>
          <w:sz w:val="18"/>
          <w:szCs w:val="18"/>
        </w:rPr>
      </w:pPr>
      <w:r w:rsidRPr="00F9380C">
        <w:rPr>
          <w:color w:val="080808"/>
          <w:sz w:val="18"/>
          <w:szCs w:val="18"/>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D97535" w14:textId="77777777" w:rsidR="000E3718" w:rsidRPr="00F9380C" w:rsidRDefault="000E3718" w:rsidP="000E3718">
      <w:pPr>
        <w:ind w:firstLine="340"/>
        <w:jc w:val="both"/>
        <w:rPr>
          <w:color w:val="080808"/>
          <w:sz w:val="18"/>
          <w:szCs w:val="18"/>
        </w:rPr>
      </w:pPr>
      <w:r w:rsidRPr="00F9380C">
        <w:rPr>
          <w:color w:val="080808"/>
          <w:sz w:val="18"/>
          <w:szCs w:val="18"/>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F725442" w14:textId="77777777" w:rsidR="000E3718" w:rsidRPr="00F9380C" w:rsidRDefault="000E3718" w:rsidP="000E3718">
      <w:pPr>
        <w:ind w:firstLine="340"/>
        <w:jc w:val="both"/>
        <w:rPr>
          <w:color w:val="080808"/>
          <w:sz w:val="18"/>
          <w:szCs w:val="18"/>
        </w:rPr>
      </w:pPr>
      <w:r w:rsidRPr="00F9380C">
        <w:rPr>
          <w:color w:val="080808"/>
          <w:sz w:val="18"/>
          <w:szCs w:val="18"/>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017584C" w14:textId="77777777" w:rsidR="000E3718" w:rsidRPr="00F9380C" w:rsidRDefault="000E3718" w:rsidP="000E3718">
      <w:pPr>
        <w:ind w:firstLine="340"/>
        <w:jc w:val="both"/>
        <w:rPr>
          <w:color w:val="080808"/>
          <w:sz w:val="18"/>
          <w:szCs w:val="18"/>
        </w:rPr>
      </w:pPr>
      <w:r w:rsidRPr="00F9380C">
        <w:rPr>
          <w:color w:val="080808"/>
          <w:sz w:val="18"/>
          <w:szCs w:val="18"/>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01C725C" w14:textId="77777777" w:rsidR="002756B0" w:rsidRPr="00F9380C" w:rsidRDefault="002756B0" w:rsidP="000E3718">
      <w:pPr>
        <w:ind w:firstLine="340"/>
        <w:jc w:val="both"/>
        <w:rPr>
          <w:color w:val="080808"/>
          <w:sz w:val="18"/>
          <w:szCs w:val="18"/>
        </w:rPr>
      </w:pPr>
    </w:p>
    <w:p w14:paraId="6AA319DF" w14:textId="77777777" w:rsidR="000E3718" w:rsidRPr="00F9380C" w:rsidRDefault="000E3718" w:rsidP="000E3718">
      <w:pPr>
        <w:jc w:val="center"/>
        <w:rPr>
          <w:b/>
          <w:color w:val="080808"/>
          <w:sz w:val="18"/>
          <w:szCs w:val="18"/>
        </w:rPr>
      </w:pPr>
      <w:r w:rsidRPr="00F9380C">
        <w:rPr>
          <w:b/>
          <w:color w:val="080808"/>
          <w:sz w:val="18"/>
          <w:szCs w:val="18"/>
        </w:rPr>
        <w:t>11. Срок действия контракта и особые условия</w:t>
      </w:r>
    </w:p>
    <w:p w14:paraId="537FDCC7" w14:textId="77777777" w:rsidR="00694F58" w:rsidRPr="00F9380C" w:rsidRDefault="000E3718" w:rsidP="000E3718">
      <w:pPr>
        <w:ind w:firstLine="340"/>
        <w:jc w:val="both"/>
        <w:rPr>
          <w:color w:val="080808"/>
          <w:sz w:val="18"/>
          <w:szCs w:val="18"/>
        </w:rPr>
      </w:pPr>
      <w:r w:rsidRPr="00F9380C">
        <w:rPr>
          <w:color w:val="080808"/>
          <w:sz w:val="18"/>
          <w:szCs w:val="18"/>
        </w:rPr>
        <w:t>11.1. </w:t>
      </w:r>
      <w:r w:rsidR="00694F58" w:rsidRPr="00F9380C">
        <w:rPr>
          <w:color w:val="080808"/>
          <w:sz w:val="18"/>
          <w:szCs w:val="18"/>
        </w:rPr>
        <w:t>Контракт вступает в силу с даты его подписания обеими Сторонами и действует до окончания срока исполнения контракта.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(подрядчика, исполнителя) при их установлении Заказчиком.</w:t>
      </w:r>
    </w:p>
    <w:p w14:paraId="29043368" w14:textId="7D7D85B8" w:rsidR="000E3718" w:rsidRPr="00F9380C" w:rsidRDefault="000E3718" w:rsidP="000E3718">
      <w:pPr>
        <w:ind w:firstLine="340"/>
        <w:jc w:val="both"/>
        <w:rPr>
          <w:color w:val="080808"/>
          <w:sz w:val="18"/>
          <w:szCs w:val="18"/>
        </w:rPr>
      </w:pPr>
      <w:r w:rsidRPr="00F9380C">
        <w:rPr>
          <w:color w:val="080808"/>
          <w:sz w:val="18"/>
          <w:szCs w:val="18"/>
        </w:rPr>
        <w:t>11.2. Изменение существенных условий контракта при его исполнении не допускается, за исключением случаев, предусмотренных Федеральным законом № 44-ФЗ.</w:t>
      </w:r>
    </w:p>
    <w:p w14:paraId="2134D43B" w14:textId="77777777" w:rsidR="000E3718" w:rsidRPr="00F9380C" w:rsidRDefault="000E3718" w:rsidP="000E3718">
      <w:pPr>
        <w:ind w:firstLine="340"/>
        <w:jc w:val="both"/>
        <w:rPr>
          <w:color w:val="080808"/>
          <w:sz w:val="18"/>
          <w:szCs w:val="18"/>
        </w:rPr>
      </w:pPr>
      <w:r w:rsidRPr="00F9380C">
        <w:rPr>
          <w:color w:val="080808"/>
          <w:sz w:val="18"/>
          <w:szCs w:val="18"/>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02BE9ECC" w14:textId="77777777" w:rsidR="000E3718" w:rsidRPr="00F9380C" w:rsidRDefault="000E3718" w:rsidP="000E3718">
      <w:pPr>
        <w:ind w:firstLine="340"/>
        <w:jc w:val="both"/>
        <w:rPr>
          <w:color w:val="080808"/>
          <w:sz w:val="18"/>
          <w:szCs w:val="18"/>
        </w:rPr>
      </w:pPr>
      <w:r w:rsidRPr="00F9380C">
        <w:rPr>
          <w:color w:val="080808"/>
          <w:sz w:val="18"/>
          <w:szCs w:val="18"/>
        </w:rPr>
        <w:t>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8—25 статьи 95 Федерального закона № 44-ФЗ.</w:t>
      </w:r>
    </w:p>
    <w:p w14:paraId="65DEB6E6" w14:textId="4A3D965E" w:rsidR="000E3718" w:rsidRPr="00F9380C" w:rsidRDefault="000E3718" w:rsidP="003F7085">
      <w:pPr>
        <w:ind w:firstLine="340"/>
        <w:jc w:val="both"/>
        <w:rPr>
          <w:color w:val="080808"/>
          <w:sz w:val="18"/>
          <w:szCs w:val="18"/>
        </w:rPr>
      </w:pPr>
      <w:r w:rsidRPr="00F9380C">
        <w:rPr>
          <w:color w:val="080808"/>
          <w:sz w:val="18"/>
          <w:szCs w:val="18"/>
        </w:rPr>
        <w:t>11.5. </w:t>
      </w:r>
      <w:r w:rsidR="003F7085" w:rsidRPr="00F9380C">
        <w:rPr>
          <w:color w:val="080808"/>
          <w:sz w:val="18"/>
          <w:szCs w:val="18"/>
          <w:lang w:eastAsia="ru-RU"/>
        </w:rPr>
        <w:t xml:space="preserve">Любое уведомление, которое одна Сторона направляет другой Стороне в соответствии с Контрактом, высылается в </w:t>
      </w:r>
      <w:r w:rsidR="003F7085" w:rsidRPr="00F9380C">
        <w:rPr>
          <w:color w:val="080808"/>
          <w:sz w:val="18"/>
          <w:szCs w:val="18"/>
        </w:rPr>
        <w:t>письменной форме с доставкой нарочным или по почте заказным письмом</w:t>
      </w:r>
      <w:r w:rsidR="003F7085" w:rsidRPr="00F9380C">
        <w:rPr>
          <w:color w:val="080808"/>
          <w:sz w:val="18"/>
          <w:szCs w:val="18"/>
          <w:lang w:eastAsia="ru-RU"/>
        </w:rPr>
        <w:t xml:space="preserve"> по адресу другой Стороны с подтверждением о получении,</w:t>
      </w:r>
      <w:r w:rsidR="003F7085" w:rsidRPr="00F9380C">
        <w:rPr>
          <w:color w:val="080808"/>
          <w:sz w:val="18"/>
          <w:szCs w:val="18"/>
        </w:rPr>
        <w:t xml:space="preserve"> или с использованием факсимильной связи, электронной почты с последующим предоставлением оригинала. В случае направления уведомлений </w:t>
      </w:r>
      <w:r w:rsidR="003F7085" w:rsidRPr="00F9380C">
        <w:rPr>
          <w:color w:val="080808"/>
          <w:sz w:val="18"/>
          <w:szCs w:val="18"/>
        </w:rPr>
        <w:lastRenderedPageBreak/>
        <w:t>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DCECFD0" w14:textId="77777777" w:rsidR="00694F58" w:rsidRPr="00F9380C" w:rsidRDefault="00694F58" w:rsidP="00694F58">
      <w:pPr>
        <w:ind w:firstLine="340"/>
        <w:jc w:val="both"/>
        <w:rPr>
          <w:color w:val="080808"/>
          <w:sz w:val="18"/>
          <w:szCs w:val="18"/>
        </w:rPr>
      </w:pPr>
      <w:r w:rsidRPr="00F9380C">
        <w:rPr>
          <w:color w:val="080808"/>
          <w:sz w:val="18"/>
          <w:szCs w:val="18"/>
        </w:rPr>
        <w:t>Корреспонденция считается доставленной Стороне также в случаях, если:</w:t>
      </w:r>
    </w:p>
    <w:p w14:paraId="620750FA" w14:textId="77777777" w:rsidR="00694F58" w:rsidRPr="00F9380C" w:rsidRDefault="00694F58" w:rsidP="00694F58">
      <w:pPr>
        <w:ind w:firstLine="340"/>
        <w:jc w:val="both"/>
        <w:rPr>
          <w:color w:val="080808"/>
          <w:sz w:val="18"/>
          <w:szCs w:val="18"/>
        </w:rPr>
      </w:pPr>
      <w:r w:rsidRPr="00F9380C">
        <w:rPr>
          <w:color w:val="080808"/>
          <w:sz w:val="18"/>
          <w:szCs w:val="18"/>
        </w:rPr>
        <w:t>Сторона отказалась от получения корреспонденции и этот отказ зафиксирован организацией почтовой связи;</w:t>
      </w:r>
    </w:p>
    <w:p w14:paraId="4DBA6EAC" w14:textId="77777777" w:rsidR="00694F58" w:rsidRPr="00F9380C" w:rsidRDefault="00694F58" w:rsidP="00694F58">
      <w:pPr>
        <w:ind w:firstLine="340"/>
        <w:jc w:val="both"/>
        <w:rPr>
          <w:color w:val="080808"/>
          <w:sz w:val="18"/>
          <w:szCs w:val="18"/>
        </w:rPr>
      </w:pPr>
      <w:r w:rsidRPr="00F9380C">
        <w:rPr>
          <w:color w:val="080808"/>
          <w:sz w:val="18"/>
          <w:szCs w:val="18"/>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2F4B1FC5" w14:textId="04348CE3" w:rsidR="00694F58" w:rsidRPr="00F9380C" w:rsidRDefault="00694F58" w:rsidP="00694F58">
      <w:pPr>
        <w:ind w:firstLine="340"/>
        <w:jc w:val="both"/>
        <w:rPr>
          <w:color w:val="080808"/>
          <w:sz w:val="18"/>
          <w:szCs w:val="18"/>
        </w:rPr>
      </w:pPr>
      <w:r w:rsidRPr="00F9380C">
        <w:rPr>
          <w:color w:val="080808"/>
          <w:sz w:val="18"/>
          <w:szCs w:val="18"/>
        </w:rPr>
        <w:t>корреспонденция не вручена в связи с отсутствием Стороны по указанному адресу, о чем организация почтовой связи уведомила отправителя.</w:t>
      </w:r>
    </w:p>
    <w:p w14:paraId="2C1B77A4" w14:textId="2DBE681C" w:rsidR="000E3718" w:rsidRPr="00F9380C" w:rsidRDefault="000E3718" w:rsidP="000E3718">
      <w:pPr>
        <w:ind w:firstLine="340"/>
        <w:jc w:val="both"/>
        <w:rPr>
          <w:color w:val="080808"/>
          <w:sz w:val="18"/>
          <w:szCs w:val="18"/>
        </w:rPr>
      </w:pPr>
      <w:r w:rsidRPr="00F9380C">
        <w:rPr>
          <w:color w:val="080808"/>
          <w:sz w:val="18"/>
          <w:szCs w:val="18"/>
        </w:rPr>
        <w:t xml:space="preserve">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w:t>
      </w:r>
      <w:r w:rsidR="002C4DFE" w:rsidRPr="00F9380C">
        <w:rPr>
          <w:color w:val="080808"/>
          <w:sz w:val="18"/>
          <w:szCs w:val="18"/>
        </w:rPr>
        <w:t>и подпис</w:t>
      </w:r>
      <w:r w:rsidR="009451E3" w:rsidRPr="00F9380C">
        <w:rPr>
          <w:color w:val="080808"/>
          <w:sz w:val="18"/>
          <w:szCs w:val="18"/>
        </w:rPr>
        <w:t xml:space="preserve">ываются </w:t>
      </w:r>
      <w:r w:rsidR="002C4DFE" w:rsidRPr="00F9380C">
        <w:rPr>
          <w:color w:val="080808"/>
          <w:sz w:val="18"/>
          <w:szCs w:val="18"/>
        </w:rPr>
        <w:t>лиц</w:t>
      </w:r>
      <w:r w:rsidR="002756B0" w:rsidRPr="00F9380C">
        <w:rPr>
          <w:color w:val="080808"/>
          <w:sz w:val="18"/>
          <w:szCs w:val="18"/>
        </w:rPr>
        <w:t>ами</w:t>
      </w:r>
      <w:r w:rsidR="002C4DFE" w:rsidRPr="00F9380C">
        <w:rPr>
          <w:color w:val="080808"/>
          <w:sz w:val="18"/>
          <w:szCs w:val="18"/>
        </w:rPr>
        <w:t>, имеющи</w:t>
      </w:r>
      <w:r w:rsidR="009451E3" w:rsidRPr="00F9380C">
        <w:rPr>
          <w:color w:val="080808"/>
          <w:sz w:val="18"/>
          <w:szCs w:val="18"/>
        </w:rPr>
        <w:t>х</w:t>
      </w:r>
      <w:r w:rsidR="002C4DFE" w:rsidRPr="00F9380C">
        <w:rPr>
          <w:color w:val="080808"/>
          <w:sz w:val="18"/>
          <w:szCs w:val="18"/>
        </w:rPr>
        <w:t xml:space="preserve"> право действовать от имени Сторон</w:t>
      </w:r>
      <w:r w:rsidRPr="00F9380C">
        <w:rPr>
          <w:color w:val="080808"/>
          <w:sz w:val="18"/>
          <w:szCs w:val="18"/>
        </w:rPr>
        <w:t>.</w:t>
      </w:r>
    </w:p>
    <w:p w14:paraId="34C99024" w14:textId="77777777" w:rsidR="002C4DFE" w:rsidRPr="00F9380C" w:rsidRDefault="000E3718" w:rsidP="000E3718">
      <w:pPr>
        <w:ind w:firstLine="340"/>
        <w:jc w:val="both"/>
        <w:rPr>
          <w:color w:val="080808"/>
          <w:sz w:val="18"/>
          <w:szCs w:val="18"/>
        </w:rPr>
      </w:pPr>
      <w:r w:rsidRPr="00F9380C">
        <w:rPr>
          <w:color w:val="080808"/>
          <w:sz w:val="18"/>
          <w:szCs w:val="18"/>
        </w:rPr>
        <w:t xml:space="preserve">11.7. </w:t>
      </w:r>
      <w:r w:rsidR="002C4DFE" w:rsidRPr="00F9380C">
        <w:rPr>
          <w:color w:val="080808"/>
          <w:sz w:val="18"/>
          <w:szCs w:val="18"/>
        </w:rPr>
        <w:t>Контракт составлен в 2 (двух) экземплярах, имеющих одинаковую юридическую силу, по одному для каждой из Сторон</w:t>
      </w:r>
    </w:p>
    <w:p w14:paraId="33AB8C72" w14:textId="77777777" w:rsidR="000E3718" w:rsidRPr="00F9380C" w:rsidRDefault="002C4DFE" w:rsidP="000E3718">
      <w:pPr>
        <w:ind w:firstLine="340"/>
        <w:jc w:val="both"/>
        <w:rPr>
          <w:color w:val="080808"/>
          <w:sz w:val="18"/>
          <w:szCs w:val="18"/>
        </w:rPr>
      </w:pPr>
      <w:r w:rsidRPr="00F9380C">
        <w:rPr>
          <w:color w:val="080808"/>
          <w:sz w:val="18"/>
          <w:szCs w:val="18"/>
        </w:rPr>
        <w:t xml:space="preserve">11.8. </w:t>
      </w:r>
      <w:r w:rsidR="000E3718" w:rsidRPr="00F9380C">
        <w:rPr>
          <w:color w:val="080808"/>
          <w:sz w:val="18"/>
          <w:szCs w:val="18"/>
        </w:rPr>
        <w:t>Во всем, что не предусмотрено настоящим контрактом, Стороны руководствуются законодательством Российской Федерации.</w:t>
      </w:r>
    </w:p>
    <w:p w14:paraId="5737C34F" w14:textId="77777777" w:rsidR="000E3718" w:rsidRPr="00F9380C" w:rsidRDefault="002C4DFE" w:rsidP="000E3718">
      <w:pPr>
        <w:ind w:firstLine="340"/>
        <w:jc w:val="both"/>
        <w:rPr>
          <w:color w:val="080808"/>
          <w:sz w:val="18"/>
          <w:szCs w:val="18"/>
        </w:rPr>
      </w:pPr>
      <w:r w:rsidRPr="00F9380C">
        <w:rPr>
          <w:color w:val="080808"/>
          <w:sz w:val="18"/>
          <w:szCs w:val="18"/>
        </w:rPr>
        <w:t>11.9</w:t>
      </w:r>
      <w:r w:rsidR="000E3718" w:rsidRPr="00F9380C">
        <w:rPr>
          <w:color w:val="080808"/>
          <w:sz w:val="18"/>
          <w:szCs w:val="18"/>
        </w:rPr>
        <w:t>. Приложения, указанные в контракте, являются его неотъемлемой частью:</w:t>
      </w:r>
    </w:p>
    <w:tbl>
      <w:tblPr>
        <w:tblW w:w="10192" w:type="dxa"/>
        <w:tblInd w:w="14" w:type="dxa"/>
        <w:tblCellMar>
          <w:left w:w="0" w:type="dxa"/>
          <w:right w:w="0" w:type="dxa"/>
        </w:tblCellMar>
        <w:tblLook w:val="01E0" w:firstRow="1" w:lastRow="1" w:firstColumn="1" w:lastColumn="1" w:noHBand="0" w:noVBand="0"/>
      </w:tblPr>
      <w:tblGrid>
        <w:gridCol w:w="4452"/>
        <w:gridCol w:w="616"/>
        <w:gridCol w:w="14"/>
        <w:gridCol w:w="294"/>
        <w:gridCol w:w="616"/>
        <w:gridCol w:w="14"/>
        <w:gridCol w:w="391"/>
        <w:gridCol w:w="924"/>
        <w:gridCol w:w="2871"/>
      </w:tblGrid>
      <w:tr w:rsidR="00694F58" w:rsidRPr="00F9380C" w14:paraId="29AF38A7" w14:textId="77777777" w:rsidTr="00490618">
        <w:trPr>
          <w:trHeight w:val="156"/>
        </w:trPr>
        <w:tc>
          <w:tcPr>
            <w:tcW w:w="4452" w:type="dxa"/>
            <w:vAlign w:val="bottom"/>
          </w:tcPr>
          <w:p w14:paraId="114C9BFF" w14:textId="77777777" w:rsidR="000E3718" w:rsidRPr="00F9380C" w:rsidRDefault="000E3718" w:rsidP="009451E3">
            <w:pPr>
              <w:ind w:firstLine="340"/>
              <w:rPr>
                <w:color w:val="080808"/>
                <w:sz w:val="18"/>
                <w:szCs w:val="18"/>
              </w:rPr>
            </w:pPr>
            <w:r w:rsidRPr="00F9380C">
              <w:rPr>
                <w:color w:val="080808"/>
                <w:sz w:val="18"/>
                <w:szCs w:val="18"/>
              </w:rPr>
              <w:t>приложение № 1 — Спецификация на</w:t>
            </w:r>
          </w:p>
        </w:tc>
        <w:tc>
          <w:tcPr>
            <w:tcW w:w="924" w:type="dxa"/>
            <w:gridSpan w:val="3"/>
            <w:tcBorders>
              <w:bottom w:val="single" w:sz="4" w:space="0" w:color="auto"/>
            </w:tcBorders>
            <w:vAlign w:val="bottom"/>
          </w:tcPr>
          <w:p w14:paraId="43094780" w14:textId="77777777" w:rsidR="000E3718" w:rsidRPr="00F9380C" w:rsidRDefault="00A129F6" w:rsidP="00490618">
            <w:pPr>
              <w:jc w:val="center"/>
              <w:rPr>
                <w:color w:val="080808"/>
                <w:sz w:val="18"/>
                <w:szCs w:val="18"/>
              </w:rPr>
            </w:pPr>
            <w:r w:rsidRPr="00F9380C">
              <w:rPr>
                <w:color w:val="080808"/>
                <w:sz w:val="18"/>
                <w:szCs w:val="18"/>
              </w:rPr>
              <w:t>1</w:t>
            </w:r>
          </w:p>
        </w:tc>
        <w:tc>
          <w:tcPr>
            <w:tcW w:w="4816" w:type="dxa"/>
            <w:gridSpan w:val="5"/>
            <w:vAlign w:val="bottom"/>
          </w:tcPr>
          <w:p w14:paraId="5608C660" w14:textId="77777777" w:rsidR="000E3718" w:rsidRPr="00F9380C" w:rsidRDefault="000E3718" w:rsidP="00490618">
            <w:pPr>
              <w:rPr>
                <w:color w:val="080808"/>
                <w:sz w:val="18"/>
                <w:szCs w:val="18"/>
              </w:rPr>
            </w:pPr>
            <w:r w:rsidRPr="00F9380C">
              <w:rPr>
                <w:color w:val="080808"/>
                <w:sz w:val="18"/>
                <w:szCs w:val="18"/>
              </w:rPr>
              <w:t xml:space="preserve"> л.;</w:t>
            </w:r>
          </w:p>
        </w:tc>
      </w:tr>
      <w:tr w:rsidR="00694F58" w:rsidRPr="00F9380C" w14:paraId="4DC249E2" w14:textId="77777777" w:rsidTr="00490618">
        <w:trPr>
          <w:trHeight w:val="156"/>
        </w:trPr>
        <w:tc>
          <w:tcPr>
            <w:tcW w:w="5082" w:type="dxa"/>
            <w:gridSpan w:val="3"/>
            <w:vAlign w:val="bottom"/>
          </w:tcPr>
          <w:p w14:paraId="421D2819" w14:textId="77777777" w:rsidR="000E3718" w:rsidRPr="00F9380C" w:rsidRDefault="000E3718" w:rsidP="00490618">
            <w:pPr>
              <w:ind w:firstLine="340"/>
              <w:rPr>
                <w:color w:val="080808"/>
                <w:sz w:val="18"/>
                <w:szCs w:val="18"/>
              </w:rPr>
            </w:pPr>
            <w:r w:rsidRPr="00F9380C">
              <w:rPr>
                <w:color w:val="080808"/>
                <w:sz w:val="18"/>
                <w:szCs w:val="18"/>
              </w:rPr>
              <w:t>приложение № 2 — Техническое задание, на</w:t>
            </w:r>
          </w:p>
        </w:tc>
        <w:tc>
          <w:tcPr>
            <w:tcW w:w="924" w:type="dxa"/>
            <w:gridSpan w:val="3"/>
            <w:tcBorders>
              <w:bottom w:val="single" w:sz="4" w:space="0" w:color="auto"/>
            </w:tcBorders>
            <w:vAlign w:val="bottom"/>
          </w:tcPr>
          <w:p w14:paraId="73982138" w14:textId="3847E7A6" w:rsidR="000E3718" w:rsidRPr="00F9380C" w:rsidRDefault="00506447" w:rsidP="00490618">
            <w:pPr>
              <w:jc w:val="center"/>
              <w:rPr>
                <w:color w:val="080808"/>
                <w:sz w:val="18"/>
                <w:szCs w:val="18"/>
              </w:rPr>
            </w:pPr>
            <w:r>
              <w:rPr>
                <w:color w:val="080808"/>
                <w:sz w:val="18"/>
                <w:szCs w:val="18"/>
              </w:rPr>
              <w:t>2</w:t>
            </w:r>
          </w:p>
        </w:tc>
        <w:tc>
          <w:tcPr>
            <w:tcW w:w="4186" w:type="dxa"/>
            <w:gridSpan w:val="3"/>
            <w:vAlign w:val="bottom"/>
          </w:tcPr>
          <w:p w14:paraId="2E3F4EE4" w14:textId="77777777" w:rsidR="000E3718" w:rsidRPr="00F9380C" w:rsidRDefault="000E3718" w:rsidP="00490618">
            <w:pPr>
              <w:rPr>
                <w:color w:val="080808"/>
                <w:sz w:val="18"/>
                <w:szCs w:val="18"/>
              </w:rPr>
            </w:pPr>
            <w:r w:rsidRPr="00F9380C">
              <w:rPr>
                <w:color w:val="080808"/>
                <w:sz w:val="18"/>
                <w:szCs w:val="18"/>
              </w:rPr>
              <w:t xml:space="preserve"> л.;</w:t>
            </w:r>
          </w:p>
        </w:tc>
      </w:tr>
      <w:tr w:rsidR="00694F58" w:rsidRPr="00F9380C" w14:paraId="349EAEA6" w14:textId="77777777" w:rsidTr="00490618">
        <w:trPr>
          <w:trHeight w:val="156"/>
        </w:trPr>
        <w:tc>
          <w:tcPr>
            <w:tcW w:w="6397" w:type="dxa"/>
            <w:gridSpan w:val="7"/>
            <w:vAlign w:val="bottom"/>
          </w:tcPr>
          <w:p w14:paraId="319940C3" w14:textId="77777777" w:rsidR="000E3718" w:rsidRPr="00F9380C" w:rsidRDefault="000E3718" w:rsidP="00490618">
            <w:pPr>
              <w:ind w:firstLine="340"/>
              <w:rPr>
                <w:color w:val="080808"/>
                <w:sz w:val="18"/>
                <w:szCs w:val="18"/>
              </w:rPr>
            </w:pPr>
            <w:r w:rsidRPr="00F9380C">
              <w:rPr>
                <w:color w:val="080808"/>
                <w:sz w:val="18"/>
                <w:szCs w:val="18"/>
              </w:rPr>
              <w:t>приложение № 3 — Акт принятия объекта под охрану, на</w:t>
            </w:r>
          </w:p>
        </w:tc>
        <w:tc>
          <w:tcPr>
            <w:tcW w:w="924" w:type="dxa"/>
            <w:tcBorders>
              <w:bottom w:val="single" w:sz="4" w:space="0" w:color="auto"/>
            </w:tcBorders>
            <w:vAlign w:val="bottom"/>
          </w:tcPr>
          <w:p w14:paraId="5F5654A0" w14:textId="77777777" w:rsidR="000E3718" w:rsidRPr="00F9380C" w:rsidRDefault="009F2449" w:rsidP="00490618">
            <w:pPr>
              <w:jc w:val="center"/>
              <w:rPr>
                <w:color w:val="080808"/>
                <w:sz w:val="18"/>
                <w:szCs w:val="18"/>
              </w:rPr>
            </w:pPr>
            <w:r w:rsidRPr="00F9380C">
              <w:rPr>
                <w:color w:val="080808"/>
                <w:sz w:val="18"/>
                <w:szCs w:val="18"/>
              </w:rPr>
              <w:t>1</w:t>
            </w:r>
          </w:p>
        </w:tc>
        <w:tc>
          <w:tcPr>
            <w:tcW w:w="2871" w:type="dxa"/>
            <w:vAlign w:val="bottom"/>
          </w:tcPr>
          <w:p w14:paraId="0DF96B86" w14:textId="77777777" w:rsidR="000E3718" w:rsidRPr="00F9380C" w:rsidRDefault="000E3718" w:rsidP="00490618">
            <w:pPr>
              <w:rPr>
                <w:color w:val="080808"/>
                <w:sz w:val="18"/>
                <w:szCs w:val="18"/>
              </w:rPr>
            </w:pPr>
            <w:r w:rsidRPr="00F9380C">
              <w:rPr>
                <w:color w:val="080808"/>
                <w:sz w:val="18"/>
                <w:szCs w:val="18"/>
              </w:rPr>
              <w:t xml:space="preserve"> л.;</w:t>
            </w:r>
          </w:p>
        </w:tc>
      </w:tr>
      <w:tr w:rsidR="000E3718" w:rsidRPr="00F9380C" w14:paraId="3AEFFF41" w14:textId="77777777" w:rsidTr="00490618">
        <w:trPr>
          <w:trHeight w:val="156"/>
        </w:trPr>
        <w:tc>
          <w:tcPr>
            <w:tcW w:w="5068" w:type="dxa"/>
            <w:gridSpan w:val="2"/>
            <w:vAlign w:val="bottom"/>
          </w:tcPr>
          <w:p w14:paraId="469EEE45" w14:textId="77777777" w:rsidR="000E3718" w:rsidRPr="00F9380C" w:rsidRDefault="000E3718" w:rsidP="00490618">
            <w:pPr>
              <w:ind w:firstLine="340"/>
              <w:rPr>
                <w:color w:val="080808"/>
                <w:sz w:val="18"/>
                <w:szCs w:val="18"/>
              </w:rPr>
            </w:pPr>
            <w:r w:rsidRPr="00F9380C">
              <w:rPr>
                <w:color w:val="080808"/>
                <w:sz w:val="18"/>
                <w:szCs w:val="18"/>
              </w:rPr>
              <w:t>приложение № 4 — Акт о снятии охраны, на</w:t>
            </w:r>
          </w:p>
        </w:tc>
        <w:tc>
          <w:tcPr>
            <w:tcW w:w="924" w:type="dxa"/>
            <w:gridSpan w:val="3"/>
            <w:tcBorders>
              <w:bottom w:val="single" w:sz="4" w:space="0" w:color="auto"/>
            </w:tcBorders>
            <w:vAlign w:val="bottom"/>
          </w:tcPr>
          <w:p w14:paraId="5A27B058" w14:textId="77777777" w:rsidR="000E3718" w:rsidRPr="00F9380C" w:rsidRDefault="009F2449" w:rsidP="00490618">
            <w:pPr>
              <w:jc w:val="center"/>
              <w:rPr>
                <w:color w:val="080808"/>
                <w:sz w:val="18"/>
                <w:szCs w:val="18"/>
              </w:rPr>
            </w:pPr>
            <w:r w:rsidRPr="00F9380C">
              <w:rPr>
                <w:color w:val="080808"/>
                <w:sz w:val="18"/>
                <w:szCs w:val="18"/>
              </w:rPr>
              <w:t>1</w:t>
            </w:r>
          </w:p>
        </w:tc>
        <w:tc>
          <w:tcPr>
            <w:tcW w:w="4200" w:type="dxa"/>
            <w:gridSpan w:val="4"/>
            <w:vAlign w:val="bottom"/>
          </w:tcPr>
          <w:p w14:paraId="3FA513A9" w14:textId="77777777" w:rsidR="000E3718" w:rsidRPr="00F9380C" w:rsidRDefault="000E3718" w:rsidP="00490618">
            <w:pPr>
              <w:rPr>
                <w:color w:val="080808"/>
                <w:sz w:val="18"/>
                <w:szCs w:val="18"/>
              </w:rPr>
            </w:pPr>
            <w:r w:rsidRPr="00F9380C">
              <w:rPr>
                <w:color w:val="080808"/>
                <w:sz w:val="18"/>
                <w:szCs w:val="18"/>
              </w:rPr>
              <w:t xml:space="preserve"> л.;</w:t>
            </w:r>
          </w:p>
        </w:tc>
      </w:tr>
    </w:tbl>
    <w:p w14:paraId="242037AF" w14:textId="77777777" w:rsidR="000E3718" w:rsidRPr="00F9380C" w:rsidRDefault="000E3718" w:rsidP="000E3718">
      <w:pPr>
        <w:jc w:val="center"/>
        <w:rPr>
          <w:b/>
          <w:color w:val="080808"/>
          <w:sz w:val="18"/>
          <w:szCs w:val="18"/>
        </w:rPr>
      </w:pPr>
    </w:p>
    <w:p w14:paraId="0304EA9A" w14:textId="77777777" w:rsidR="000E3718" w:rsidRDefault="000E3718" w:rsidP="000E3718">
      <w:pPr>
        <w:jc w:val="center"/>
        <w:rPr>
          <w:b/>
          <w:color w:val="080808"/>
          <w:sz w:val="18"/>
          <w:szCs w:val="18"/>
        </w:rPr>
      </w:pPr>
      <w:r w:rsidRPr="00F9380C">
        <w:rPr>
          <w:b/>
          <w:color w:val="080808"/>
          <w:sz w:val="18"/>
          <w:szCs w:val="18"/>
        </w:rPr>
        <w:t>12. Юридические адреса, банковские реквизиты и подписи сторон:</w:t>
      </w:r>
    </w:p>
    <w:p w14:paraId="59ECC9BE" w14:textId="77777777" w:rsidR="00F9380C" w:rsidRDefault="00F9380C" w:rsidP="000E3718">
      <w:pPr>
        <w:jc w:val="center"/>
        <w:rPr>
          <w:b/>
          <w:color w:val="080808"/>
          <w:sz w:val="18"/>
          <w:szCs w:val="18"/>
        </w:rPr>
      </w:pPr>
    </w:p>
    <w:tbl>
      <w:tblPr>
        <w:tblW w:w="10347" w:type="dxa"/>
        <w:jc w:val="center"/>
        <w:tblLook w:val="04A0" w:firstRow="1" w:lastRow="0" w:firstColumn="1" w:lastColumn="0" w:noHBand="0" w:noVBand="1"/>
      </w:tblPr>
      <w:tblGrid>
        <w:gridCol w:w="5174"/>
        <w:gridCol w:w="496"/>
        <w:gridCol w:w="4677"/>
      </w:tblGrid>
      <w:tr w:rsidR="00F9380C" w:rsidRPr="00F9380C" w14:paraId="4DEF3686" w14:textId="77777777" w:rsidTr="00C5356B">
        <w:trPr>
          <w:trHeight w:val="286"/>
          <w:jc w:val="center"/>
        </w:trPr>
        <w:tc>
          <w:tcPr>
            <w:tcW w:w="5174" w:type="dxa"/>
          </w:tcPr>
          <w:p w14:paraId="11CC2FEA" w14:textId="77777777" w:rsidR="00F9380C" w:rsidRPr="00F9380C" w:rsidRDefault="00F9380C" w:rsidP="00D603A6">
            <w:pPr>
              <w:pStyle w:val="1"/>
              <w:ind w:firstLine="0"/>
              <w:jc w:val="center"/>
              <w:rPr>
                <w:rFonts w:cs="Times New Roman"/>
                <w:b w:val="0"/>
                <w:color w:val="080808"/>
                <w:sz w:val="18"/>
                <w:szCs w:val="18"/>
              </w:rPr>
            </w:pPr>
            <w:r w:rsidRPr="00F9380C">
              <w:rPr>
                <w:rFonts w:cs="Times New Roman"/>
                <w:b w:val="0"/>
                <w:color w:val="080808"/>
                <w:sz w:val="18"/>
                <w:szCs w:val="18"/>
              </w:rPr>
              <w:t>Заказчик:</w:t>
            </w:r>
          </w:p>
          <w:p w14:paraId="6156CC8B"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 xml:space="preserve">Управление Федеральной службы по надзору в сфере защиты прав потребителей и благополучия человека по Краснодарскому краю </w:t>
            </w:r>
          </w:p>
          <w:p w14:paraId="59F1D499"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350000, г. Краснодар, ул. Рашпилевская, 100</w:t>
            </w:r>
          </w:p>
          <w:p w14:paraId="2D75E533"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ИНН/ КПП 2308105360 / 230801001</w:t>
            </w:r>
          </w:p>
          <w:p w14:paraId="1EE6936C"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ОГРН 1052303653269</w:t>
            </w:r>
          </w:p>
          <w:p w14:paraId="0EB24B10"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u w:val="single"/>
              </w:rPr>
            </w:pPr>
            <w:r w:rsidRPr="00F9380C">
              <w:rPr>
                <w:color w:val="000000"/>
                <w:sz w:val="18"/>
                <w:szCs w:val="18"/>
              </w:rPr>
              <w:t xml:space="preserve">л/сч. 03181787750          </w:t>
            </w:r>
          </w:p>
          <w:p w14:paraId="68F65A76"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Казначейский счет (к/с) 03211643000000013241</w:t>
            </w:r>
          </w:p>
          <w:p w14:paraId="4DF93CCE"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ОКЦ № 1 ВВГУ Банка России//УФК по Нижегородской области, г. Нижний Новгород</w:t>
            </w:r>
          </w:p>
          <w:p w14:paraId="6D9E7FCD"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БИК 012202102</w:t>
            </w:r>
          </w:p>
          <w:p w14:paraId="7499DAEC"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 xml:space="preserve">ОКТМО 03701000 </w:t>
            </w:r>
          </w:p>
          <w:p w14:paraId="4D708EE3"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Счета, входящего в состав ЕКС, 40102810745370000024</w:t>
            </w:r>
          </w:p>
          <w:p w14:paraId="72267DBE"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Тел. 8(861)244-17-45 (доб.195)</w:t>
            </w:r>
          </w:p>
          <w:p w14:paraId="49B2D5B6"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rFonts w:eastAsia="Arial"/>
                <w:color w:val="0563C1"/>
                <w:sz w:val="18"/>
                <w:szCs w:val="18"/>
                <w:u w:val="single"/>
              </w:rPr>
            </w:pPr>
            <w:r w:rsidRPr="00F9380C">
              <w:rPr>
                <w:color w:val="000000"/>
                <w:sz w:val="18"/>
                <w:szCs w:val="18"/>
              </w:rPr>
              <w:t xml:space="preserve">Эл. почта: </w:t>
            </w:r>
            <w:hyperlink r:id="rId8" w:history="1">
              <w:r w:rsidRPr="00F9380C">
                <w:rPr>
                  <w:rFonts w:eastAsia="Arial"/>
                  <w:color w:val="0563C1"/>
                  <w:sz w:val="18"/>
                  <w:szCs w:val="18"/>
                  <w:u w:val="single"/>
                </w:rPr>
                <w:t>buh23@kubanrpn.ru</w:t>
              </w:r>
            </w:hyperlink>
            <w:r w:rsidRPr="00F9380C">
              <w:rPr>
                <w:rFonts w:eastAsia="Arial"/>
                <w:color w:val="0563C1"/>
                <w:sz w:val="18"/>
                <w:szCs w:val="18"/>
                <w:u w:val="single"/>
              </w:rPr>
              <w:t xml:space="preserve"> </w:t>
            </w:r>
          </w:p>
          <w:p w14:paraId="6CBD9256" w14:textId="77777777" w:rsidR="00F9380C" w:rsidRPr="00F9380C" w:rsidRDefault="00F9380C" w:rsidP="00D603A6">
            <w:pPr>
              <w:widowControl w:val="0"/>
              <w:rPr>
                <w:snapToGrid w:val="0"/>
                <w:sz w:val="18"/>
                <w:szCs w:val="18"/>
              </w:rPr>
            </w:pPr>
          </w:p>
          <w:p w14:paraId="3FA3EAAC" w14:textId="77777777" w:rsidR="00F9380C" w:rsidRPr="00F9380C" w:rsidRDefault="00F9380C" w:rsidP="00D603A6">
            <w:pPr>
              <w:widowControl w:val="0"/>
              <w:rPr>
                <w:snapToGrid w:val="0"/>
                <w:sz w:val="18"/>
                <w:szCs w:val="18"/>
              </w:rPr>
            </w:pPr>
          </w:p>
          <w:p w14:paraId="0E6EA506" w14:textId="77777777" w:rsidR="00F9380C" w:rsidRPr="00F9380C" w:rsidRDefault="00F9380C" w:rsidP="00D603A6">
            <w:pPr>
              <w:widowControl w:val="0"/>
              <w:rPr>
                <w:snapToGrid w:val="0"/>
                <w:sz w:val="18"/>
                <w:szCs w:val="18"/>
              </w:rPr>
            </w:pPr>
          </w:p>
          <w:p w14:paraId="45BD972B" w14:textId="77777777" w:rsidR="00F9380C" w:rsidRPr="00F9380C" w:rsidRDefault="00F9380C" w:rsidP="00D603A6">
            <w:pPr>
              <w:widowControl w:val="0"/>
              <w:rPr>
                <w:snapToGrid w:val="0"/>
                <w:sz w:val="18"/>
                <w:szCs w:val="18"/>
              </w:rPr>
            </w:pPr>
            <w:r w:rsidRPr="00F9380C">
              <w:rPr>
                <w:snapToGrid w:val="0"/>
                <w:sz w:val="18"/>
                <w:szCs w:val="18"/>
              </w:rPr>
              <w:t>Руководитель</w:t>
            </w:r>
          </w:p>
          <w:p w14:paraId="155D2B1C" w14:textId="77777777" w:rsidR="00F9380C" w:rsidRPr="00F9380C" w:rsidRDefault="00F9380C" w:rsidP="00D603A6">
            <w:pPr>
              <w:widowControl w:val="0"/>
              <w:rPr>
                <w:snapToGrid w:val="0"/>
                <w:sz w:val="18"/>
                <w:szCs w:val="18"/>
              </w:rPr>
            </w:pPr>
          </w:p>
          <w:p w14:paraId="324B8686" w14:textId="77777777" w:rsidR="00F9380C" w:rsidRPr="00F9380C" w:rsidRDefault="00F9380C" w:rsidP="00D603A6">
            <w:pPr>
              <w:widowControl w:val="0"/>
              <w:rPr>
                <w:snapToGrid w:val="0"/>
                <w:sz w:val="18"/>
                <w:szCs w:val="18"/>
              </w:rPr>
            </w:pPr>
            <w:r w:rsidRPr="00F9380C">
              <w:rPr>
                <w:snapToGrid w:val="0"/>
                <w:sz w:val="18"/>
                <w:szCs w:val="18"/>
              </w:rPr>
              <w:t>________________Потемкина М.А.</w:t>
            </w:r>
          </w:p>
          <w:p w14:paraId="167482BF" w14:textId="77777777" w:rsidR="00F9380C" w:rsidRPr="00F9380C" w:rsidRDefault="00F9380C" w:rsidP="00D603A6">
            <w:pPr>
              <w:pStyle w:val="a0"/>
              <w:rPr>
                <w:sz w:val="18"/>
                <w:szCs w:val="18"/>
              </w:rPr>
            </w:pPr>
          </w:p>
        </w:tc>
        <w:tc>
          <w:tcPr>
            <w:tcW w:w="496" w:type="dxa"/>
          </w:tcPr>
          <w:p w14:paraId="0EC8987B" w14:textId="77777777" w:rsidR="00F9380C" w:rsidRPr="00F9380C" w:rsidRDefault="00F9380C" w:rsidP="00D603A6">
            <w:pPr>
              <w:pStyle w:val="ConsPlusNonformat"/>
              <w:jc w:val="center"/>
              <w:rPr>
                <w:rFonts w:ascii="Times New Roman" w:hAnsi="Times New Roman" w:cs="Times New Roman"/>
                <w:color w:val="080808"/>
                <w:sz w:val="18"/>
                <w:szCs w:val="18"/>
              </w:rPr>
            </w:pPr>
          </w:p>
        </w:tc>
        <w:tc>
          <w:tcPr>
            <w:tcW w:w="4677" w:type="dxa"/>
          </w:tcPr>
          <w:p w14:paraId="408E57E9" w14:textId="77777777" w:rsidR="00F9380C" w:rsidRPr="00F9380C" w:rsidRDefault="00F9380C"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Поставщик:</w:t>
            </w:r>
          </w:p>
          <w:p w14:paraId="6ECEFC60" w14:textId="77777777" w:rsidR="00F9380C" w:rsidRPr="00F9380C" w:rsidRDefault="00F9380C" w:rsidP="00D603A6">
            <w:pPr>
              <w:pStyle w:val="39"/>
              <w:widowControl w:val="0"/>
              <w:spacing w:after="0"/>
              <w:rPr>
                <w:color w:val="080808"/>
                <w:sz w:val="18"/>
                <w:szCs w:val="18"/>
              </w:rPr>
            </w:pPr>
          </w:p>
          <w:p w14:paraId="15B4F1DA" w14:textId="77777777" w:rsidR="00F9380C" w:rsidRPr="00F9380C" w:rsidRDefault="00F9380C" w:rsidP="00D603A6">
            <w:pPr>
              <w:pStyle w:val="ConsPlusNonformat"/>
              <w:rPr>
                <w:rFonts w:ascii="Times New Roman" w:hAnsi="Times New Roman" w:cs="Times New Roman"/>
                <w:color w:val="080808"/>
                <w:sz w:val="18"/>
                <w:szCs w:val="18"/>
              </w:rPr>
            </w:pPr>
          </w:p>
          <w:p w14:paraId="59AEFF27" w14:textId="77777777" w:rsidR="00F9380C" w:rsidRPr="00F9380C" w:rsidRDefault="00F9380C" w:rsidP="00D603A6">
            <w:pPr>
              <w:pStyle w:val="ConsPlusNonformat"/>
              <w:rPr>
                <w:rFonts w:ascii="Times New Roman" w:hAnsi="Times New Roman" w:cs="Times New Roman"/>
                <w:color w:val="080808"/>
                <w:sz w:val="18"/>
                <w:szCs w:val="18"/>
              </w:rPr>
            </w:pPr>
          </w:p>
          <w:p w14:paraId="53166929" w14:textId="77777777" w:rsidR="00C5356B" w:rsidRDefault="00C5356B" w:rsidP="00D603A6">
            <w:pPr>
              <w:pStyle w:val="ConsPlusNonformat"/>
              <w:rPr>
                <w:rFonts w:ascii="Times New Roman" w:hAnsi="Times New Roman" w:cs="Times New Roman"/>
                <w:color w:val="080808"/>
                <w:sz w:val="18"/>
                <w:szCs w:val="18"/>
              </w:rPr>
            </w:pPr>
          </w:p>
          <w:p w14:paraId="62427092" w14:textId="77777777" w:rsidR="00C5356B" w:rsidRDefault="00C5356B" w:rsidP="00D603A6">
            <w:pPr>
              <w:pStyle w:val="ConsPlusNonformat"/>
              <w:rPr>
                <w:rFonts w:ascii="Times New Roman" w:hAnsi="Times New Roman" w:cs="Times New Roman"/>
                <w:color w:val="080808"/>
                <w:sz w:val="18"/>
                <w:szCs w:val="18"/>
              </w:rPr>
            </w:pPr>
          </w:p>
          <w:p w14:paraId="6330752A" w14:textId="77777777" w:rsidR="00C5356B" w:rsidRDefault="00C5356B" w:rsidP="00D603A6">
            <w:pPr>
              <w:pStyle w:val="ConsPlusNonformat"/>
              <w:rPr>
                <w:rFonts w:ascii="Times New Roman" w:hAnsi="Times New Roman" w:cs="Times New Roman"/>
                <w:color w:val="080808"/>
                <w:sz w:val="18"/>
                <w:szCs w:val="18"/>
              </w:rPr>
            </w:pPr>
          </w:p>
          <w:p w14:paraId="3DE0FCDF" w14:textId="77777777" w:rsidR="00C5356B" w:rsidRDefault="00C5356B" w:rsidP="00D603A6">
            <w:pPr>
              <w:pStyle w:val="ConsPlusNonformat"/>
              <w:rPr>
                <w:rFonts w:ascii="Times New Roman" w:hAnsi="Times New Roman" w:cs="Times New Roman"/>
                <w:color w:val="080808"/>
                <w:sz w:val="18"/>
                <w:szCs w:val="18"/>
              </w:rPr>
            </w:pPr>
          </w:p>
          <w:p w14:paraId="0BE01737" w14:textId="77777777" w:rsidR="00C5356B" w:rsidRDefault="00C5356B" w:rsidP="00D603A6">
            <w:pPr>
              <w:pStyle w:val="ConsPlusNonformat"/>
              <w:rPr>
                <w:rFonts w:ascii="Times New Roman" w:hAnsi="Times New Roman" w:cs="Times New Roman"/>
                <w:color w:val="080808"/>
                <w:sz w:val="18"/>
                <w:szCs w:val="18"/>
              </w:rPr>
            </w:pPr>
          </w:p>
          <w:p w14:paraId="7DCB4F60" w14:textId="77777777" w:rsidR="00C5356B" w:rsidRDefault="00C5356B" w:rsidP="00D603A6">
            <w:pPr>
              <w:pStyle w:val="ConsPlusNonformat"/>
              <w:rPr>
                <w:rFonts w:ascii="Times New Roman" w:hAnsi="Times New Roman" w:cs="Times New Roman"/>
                <w:color w:val="080808"/>
                <w:sz w:val="18"/>
                <w:szCs w:val="18"/>
              </w:rPr>
            </w:pPr>
          </w:p>
          <w:p w14:paraId="524A1ECA" w14:textId="77777777" w:rsidR="00C5356B" w:rsidRDefault="00C5356B" w:rsidP="00D603A6">
            <w:pPr>
              <w:pStyle w:val="ConsPlusNonformat"/>
              <w:rPr>
                <w:rFonts w:ascii="Times New Roman" w:hAnsi="Times New Roman" w:cs="Times New Roman"/>
                <w:color w:val="080808"/>
                <w:sz w:val="18"/>
                <w:szCs w:val="18"/>
              </w:rPr>
            </w:pPr>
          </w:p>
          <w:p w14:paraId="18495B04" w14:textId="77777777" w:rsidR="00C5356B" w:rsidRDefault="00C5356B" w:rsidP="00D603A6">
            <w:pPr>
              <w:pStyle w:val="ConsPlusNonformat"/>
              <w:rPr>
                <w:rFonts w:ascii="Times New Roman" w:hAnsi="Times New Roman" w:cs="Times New Roman"/>
                <w:color w:val="080808"/>
                <w:sz w:val="18"/>
                <w:szCs w:val="18"/>
              </w:rPr>
            </w:pPr>
          </w:p>
          <w:p w14:paraId="0B4D6603" w14:textId="77777777" w:rsidR="00C5356B" w:rsidRDefault="00C5356B" w:rsidP="00D603A6">
            <w:pPr>
              <w:pStyle w:val="ConsPlusNonformat"/>
              <w:rPr>
                <w:rFonts w:ascii="Times New Roman" w:hAnsi="Times New Roman" w:cs="Times New Roman"/>
                <w:color w:val="080808"/>
                <w:sz w:val="18"/>
                <w:szCs w:val="18"/>
              </w:rPr>
            </w:pPr>
          </w:p>
          <w:p w14:paraId="0080D1C6" w14:textId="77777777" w:rsidR="00C5356B" w:rsidRDefault="00C5356B" w:rsidP="00D603A6">
            <w:pPr>
              <w:pStyle w:val="ConsPlusNonformat"/>
              <w:rPr>
                <w:rFonts w:ascii="Times New Roman" w:hAnsi="Times New Roman" w:cs="Times New Roman"/>
                <w:color w:val="080808"/>
                <w:sz w:val="18"/>
                <w:szCs w:val="18"/>
              </w:rPr>
            </w:pPr>
          </w:p>
          <w:p w14:paraId="33061834" w14:textId="77777777" w:rsidR="00C5356B" w:rsidRDefault="00C5356B" w:rsidP="00D603A6">
            <w:pPr>
              <w:pStyle w:val="ConsPlusNonformat"/>
              <w:rPr>
                <w:rFonts w:ascii="Times New Roman" w:hAnsi="Times New Roman" w:cs="Times New Roman"/>
                <w:color w:val="080808"/>
                <w:sz w:val="18"/>
                <w:szCs w:val="18"/>
              </w:rPr>
            </w:pPr>
          </w:p>
          <w:p w14:paraId="792B077B" w14:textId="77777777" w:rsidR="00C5356B" w:rsidRDefault="00C5356B" w:rsidP="00D603A6">
            <w:pPr>
              <w:pStyle w:val="ConsPlusNonformat"/>
              <w:rPr>
                <w:rFonts w:ascii="Times New Roman" w:hAnsi="Times New Roman" w:cs="Times New Roman"/>
                <w:color w:val="080808"/>
                <w:sz w:val="18"/>
                <w:szCs w:val="18"/>
              </w:rPr>
            </w:pPr>
          </w:p>
          <w:p w14:paraId="4117BD3F" w14:textId="77777777" w:rsidR="00C5356B" w:rsidRDefault="00C5356B" w:rsidP="00D603A6">
            <w:pPr>
              <w:pStyle w:val="ConsPlusNonformat"/>
              <w:rPr>
                <w:rFonts w:ascii="Times New Roman" w:hAnsi="Times New Roman" w:cs="Times New Roman"/>
                <w:color w:val="080808"/>
                <w:sz w:val="18"/>
                <w:szCs w:val="18"/>
              </w:rPr>
            </w:pPr>
          </w:p>
          <w:p w14:paraId="63EECBD3" w14:textId="77777777" w:rsidR="00C5356B" w:rsidRDefault="00C5356B" w:rsidP="00D603A6">
            <w:pPr>
              <w:pStyle w:val="ConsPlusNonformat"/>
              <w:rPr>
                <w:rFonts w:ascii="Times New Roman" w:hAnsi="Times New Roman" w:cs="Times New Roman"/>
                <w:color w:val="080808"/>
                <w:sz w:val="18"/>
                <w:szCs w:val="18"/>
              </w:rPr>
            </w:pPr>
          </w:p>
          <w:p w14:paraId="4E480DDB" w14:textId="77777777" w:rsidR="00C5356B" w:rsidRDefault="00C5356B" w:rsidP="00D603A6">
            <w:pPr>
              <w:pStyle w:val="ConsPlusNonformat"/>
              <w:rPr>
                <w:rFonts w:ascii="Times New Roman" w:hAnsi="Times New Roman" w:cs="Times New Roman"/>
                <w:color w:val="080808"/>
                <w:sz w:val="18"/>
                <w:szCs w:val="18"/>
              </w:rPr>
            </w:pPr>
          </w:p>
          <w:p w14:paraId="209CB746" w14:textId="34574F8E" w:rsidR="00F9380C" w:rsidRDefault="00F9380C"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ab/>
            </w:r>
          </w:p>
          <w:p w14:paraId="3C278657" w14:textId="77777777" w:rsidR="00F9380C" w:rsidRDefault="00F9380C" w:rsidP="00D603A6">
            <w:pPr>
              <w:pStyle w:val="ConsPlusNonformat"/>
              <w:rPr>
                <w:rFonts w:ascii="Times New Roman" w:hAnsi="Times New Roman" w:cs="Times New Roman"/>
                <w:color w:val="080808"/>
                <w:sz w:val="18"/>
                <w:szCs w:val="18"/>
              </w:rPr>
            </w:pPr>
          </w:p>
          <w:p w14:paraId="0ED2F434" w14:textId="31B36B97" w:rsidR="00F9380C" w:rsidRPr="00F9380C" w:rsidRDefault="00F9380C"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 xml:space="preserve">_____________  </w:t>
            </w:r>
          </w:p>
        </w:tc>
      </w:tr>
      <w:tr w:rsidR="00F9380C" w:rsidRPr="00F9380C" w14:paraId="392B3D84" w14:textId="77777777" w:rsidTr="00C5356B">
        <w:trPr>
          <w:trHeight w:val="730"/>
          <w:jc w:val="center"/>
        </w:trPr>
        <w:tc>
          <w:tcPr>
            <w:tcW w:w="5174" w:type="dxa"/>
          </w:tcPr>
          <w:p w14:paraId="6D0B7F07" w14:textId="77777777" w:rsidR="00F9380C" w:rsidRPr="00F9380C" w:rsidRDefault="00F9380C" w:rsidP="00D603A6">
            <w:pPr>
              <w:pStyle w:val="1"/>
              <w:ind w:firstLine="0"/>
              <w:jc w:val="center"/>
              <w:rPr>
                <w:rFonts w:cs="Times New Roman"/>
                <w:b w:val="0"/>
                <w:bCs w:val="0"/>
                <w:color w:val="080808"/>
                <w:sz w:val="18"/>
                <w:szCs w:val="18"/>
              </w:rPr>
            </w:pPr>
          </w:p>
        </w:tc>
        <w:tc>
          <w:tcPr>
            <w:tcW w:w="496" w:type="dxa"/>
          </w:tcPr>
          <w:p w14:paraId="6D153344" w14:textId="77777777" w:rsidR="00F9380C" w:rsidRPr="00F9380C" w:rsidRDefault="00F9380C" w:rsidP="00D603A6">
            <w:pPr>
              <w:pStyle w:val="ConsPlusNonformat"/>
              <w:jc w:val="center"/>
              <w:rPr>
                <w:rFonts w:ascii="Times New Roman" w:hAnsi="Times New Roman" w:cs="Times New Roman"/>
                <w:color w:val="080808"/>
                <w:sz w:val="18"/>
                <w:szCs w:val="18"/>
              </w:rPr>
            </w:pPr>
          </w:p>
        </w:tc>
        <w:tc>
          <w:tcPr>
            <w:tcW w:w="4677" w:type="dxa"/>
          </w:tcPr>
          <w:p w14:paraId="615C9E21" w14:textId="77777777" w:rsidR="00F9380C" w:rsidRPr="00F9380C" w:rsidRDefault="00F9380C" w:rsidP="00D603A6">
            <w:pPr>
              <w:pStyle w:val="ConsPlusNonformat"/>
              <w:rPr>
                <w:rFonts w:ascii="Times New Roman" w:hAnsi="Times New Roman" w:cs="Times New Roman"/>
                <w:color w:val="080808"/>
                <w:sz w:val="18"/>
                <w:szCs w:val="18"/>
              </w:rPr>
            </w:pPr>
          </w:p>
        </w:tc>
      </w:tr>
    </w:tbl>
    <w:p w14:paraId="0120E321" w14:textId="77777777" w:rsidR="00F9380C" w:rsidRDefault="00F9380C" w:rsidP="000E3718">
      <w:pPr>
        <w:jc w:val="center"/>
        <w:rPr>
          <w:b/>
          <w:color w:val="080808"/>
          <w:sz w:val="18"/>
          <w:szCs w:val="18"/>
        </w:rPr>
      </w:pPr>
    </w:p>
    <w:p w14:paraId="15E4D91D" w14:textId="77777777" w:rsidR="00F9380C" w:rsidRDefault="00F9380C" w:rsidP="000E3718">
      <w:pPr>
        <w:jc w:val="center"/>
        <w:rPr>
          <w:b/>
          <w:color w:val="080808"/>
          <w:sz w:val="18"/>
          <w:szCs w:val="18"/>
        </w:rPr>
      </w:pPr>
    </w:p>
    <w:p w14:paraId="06768469" w14:textId="77777777" w:rsidR="00F9380C" w:rsidRDefault="00F9380C" w:rsidP="000E3718">
      <w:pPr>
        <w:jc w:val="center"/>
        <w:rPr>
          <w:b/>
          <w:color w:val="080808"/>
          <w:sz w:val="18"/>
          <w:szCs w:val="18"/>
        </w:rPr>
      </w:pPr>
    </w:p>
    <w:p w14:paraId="392D16B0" w14:textId="77777777" w:rsidR="00F9380C" w:rsidRPr="00F9380C" w:rsidRDefault="00F9380C" w:rsidP="000E3718">
      <w:pPr>
        <w:jc w:val="center"/>
        <w:rPr>
          <w:b/>
          <w:color w:val="080808"/>
          <w:sz w:val="18"/>
          <w:szCs w:val="18"/>
        </w:rPr>
      </w:pPr>
    </w:p>
    <w:p w14:paraId="6EA8C7FF" w14:textId="77777777" w:rsidR="000E3718" w:rsidRPr="00F9380C" w:rsidRDefault="000E3718" w:rsidP="000E3718">
      <w:pPr>
        <w:jc w:val="both"/>
        <w:rPr>
          <w:color w:val="080808"/>
          <w:sz w:val="18"/>
          <w:szCs w:val="18"/>
        </w:rPr>
      </w:pPr>
    </w:p>
    <w:p w14:paraId="1AA0FD4A" w14:textId="77777777" w:rsidR="00CC37F7" w:rsidRPr="00F9380C" w:rsidRDefault="000E3718" w:rsidP="00CC37F7">
      <w:pPr>
        <w:jc w:val="right"/>
        <w:rPr>
          <w:color w:val="080808"/>
          <w:sz w:val="18"/>
          <w:szCs w:val="18"/>
        </w:rPr>
      </w:pPr>
      <w:r w:rsidRPr="00F9380C">
        <w:rPr>
          <w:color w:val="080808"/>
          <w:sz w:val="18"/>
          <w:szCs w:val="18"/>
        </w:rPr>
        <w:br w:type="page"/>
      </w:r>
      <w:r w:rsidR="00CC37F7" w:rsidRPr="00F9380C">
        <w:rPr>
          <w:color w:val="080808"/>
          <w:sz w:val="18"/>
          <w:szCs w:val="18"/>
        </w:rPr>
        <w:lastRenderedPageBreak/>
        <w:t>Приложение № 1</w:t>
      </w:r>
    </w:p>
    <w:tbl>
      <w:tblPr>
        <w:tblW w:w="3150" w:type="dxa"/>
        <w:jc w:val="right"/>
        <w:tblCellMar>
          <w:left w:w="0" w:type="dxa"/>
          <w:right w:w="0" w:type="dxa"/>
        </w:tblCellMar>
        <w:tblLook w:val="01E0" w:firstRow="1" w:lastRow="1" w:firstColumn="1" w:lastColumn="1" w:noHBand="0" w:noVBand="0"/>
      </w:tblPr>
      <w:tblGrid>
        <w:gridCol w:w="1624"/>
        <w:gridCol w:w="1526"/>
      </w:tblGrid>
      <w:tr w:rsidR="003D671A" w:rsidRPr="00F9380C" w14:paraId="0AA41304" w14:textId="77777777" w:rsidTr="0048241F">
        <w:trPr>
          <w:trHeight w:val="156"/>
          <w:jc w:val="right"/>
        </w:trPr>
        <w:tc>
          <w:tcPr>
            <w:tcW w:w="1624" w:type="dxa"/>
            <w:vAlign w:val="bottom"/>
          </w:tcPr>
          <w:p w14:paraId="2D21CB69" w14:textId="77777777" w:rsidR="00CC37F7" w:rsidRPr="00F9380C" w:rsidRDefault="00CC37F7" w:rsidP="0048241F">
            <w:pPr>
              <w:rPr>
                <w:color w:val="080808"/>
                <w:sz w:val="18"/>
                <w:szCs w:val="18"/>
              </w:rPr>
            </w:pPr>
            <w:r w:rsidRPr="00F9380C">
              <w:rPr>
                <w:color w:val="080808"/>
                <w:sz w:val="18"/>
                <w:szCs w:val="18"/>
              </w:rPr>
              <w:t>к контракту №</w:t>
            </w:r>
          </w:p>
        </w:tc>
        <w:tc>
          <w:tcPr>
            <w:tcW w:w="1526" w:type="dxa"/>
            <w:tcBorders>
              <w:bottom w:val="single" w:sz="4" w:space="0" w:color="auto"/>
            </w:tcBorders>
            <w:vAlign w:val="bottom"/>
          </w:tcPr>
          <w:p w14:paraId="04855896" w14:textId="797E923B" w:rsidR="00CC37F7" w:rsidRPr="00F9380C" w:rsidRDefault="00CC37F7" w:rsidP="0048241F">
            <w:pPr>
              <w:jc w:val="center"/>
              <w:rPr>
                <w:color w:val="080808"/>
                <w:sz w:val="18"/>
                <w:szCs w:val="18"/>
              </w:rPr>
            </w:pPr>
          </w:p>
        </w:tc>
      </w:tr>
    </w:tbl>
    <w:p w14:paraId="537A2D7C" w14:textId="77777777" w:rsidR="00CC37F7" w:rsidRPr="00F9380C" w:rsidRDefault="00CC37F7" w:rsidP="00CC37F7">
      <w:pPr>
        <w:rPr>
          <w:color w:val="080808"/>
          <w:sz w:val="18"/>
          <w:szCs w:val="18"/>
        </w:rPr>
      </w:pPr>
    </w:p>
    <w:tbl>
      <w:tblPr>
        <w:tblW w:w="3885" w:type="dxa"/>
        <w:jc w:val="right"/>
        <w:tblCellMar>
          <w:left w:w="0" w:type="dxa"/>
          <w:right w:w="0" w:type="dxa"/>
        </w:tblCellMar>
        <w:tblLook w:val="01E0" w:firstRow="1" w:lastRow="1" w:firstColumn="1" w:lastColumn="1" w:noHBand="0" w:noVBand="0"/>
      </w:tblPr>
      <w:tblGrid>
        <w:gridCol w:w="553"/>
        <w:gridCol w:w="413"/>
        <w:gridCol w:w="284"/>
        <w:gridCol w:w="1571"/>
        <w:gridCol w:w="364"/>
        <w:gridCol w:w="406"/>
        <w:gridCol w:w="294"/>
      </w:tblGrid>
      <w:tr w:rsidR="003D671A" w:rsidRPr="00F9380C" w14:paraId="240D8D03" w14:textId="77777777" w:rsidTr="0048241F">
        <w:trPr>
          <w:trHeight w:val="240"/>
          <w:jc w:val="right"/>
        </w:trPr>
        <w:tc>
          <w:tcPr>
            <w:tcW w:w="553" w:type="dxa"/>
            <w:vAlign w:val="bottom"/>
          </w:tcPr>
          <w:p w14:paraId="112FCE42" w14:textId="77777777" w:rsidR="00CC37F7" w:rsidRPr="00F9380C" w:rsidRDefault="00CC37F7" w:rsidP="0048241F">
            <w:pPr>
              <w:jc w:val="right"/>
              <w:rPr>
                <w:color w:val="080808"/>
                <w:sz w:val="18"/>
                <w:szCs w:val="18"/>
              </w:rPr>
            </w:pPr>
            <w:r w:rsidRPr="00F9380C">
              <w:rPr>
                <w:color w:val="080808"/>
                <w:sz w:val="18"/>
                <w:szCs w:val="18"/>
              </w:rPr>
              <w:t>от «</w:t>
            </w:r>
          </w:p>
        </w:tc>
        <w:tc>
          <w:tcPr>
            <w:tcW w:w="413" w:type="dxa"/>
            <w:tcBorders>
              <w:bottom w:val="single" w:sz="4" w:space="0" w:color="auto"/>
            </w:tcBorders>
            <w:vAlign w:val="bottom"/>
          </w:tcPr>
          <w:p w14:paraId="72087624" w14:textId="77777777" w:rsidR="00CC37F7" w:rsidRPr="00F9380C" w:rsidRDefault="00CC37F7" w:rsidP="0048241F">
            <w:pPr>
              <w:jc w:val="center"/>
              <w:rPr>
                <w:color w:val="080808"/>
                <w:sz w:val="18"/>
                <w:szCs w:val="18"/>
              </w:rPr>
            </w:pPr>
          </w:p>
        </w:tc>
        <w:tc>
          <w:tcPr>
            <w:tcW w:w="284" w:type="dxa"/>
            <w:vAlign w:val="bottom"/>
          </w:tcPr>
          <w:p w14:paraId="49A93DCF" w14:textId="77777777" w:rsidR="00CC37F7" w:rsidRPr="00F9380C" w:rsidRDefault="00CC37F7" w:rsidP="0048241F">
            <w:pPr>
              <w:rPr>
                <w:color w:val="080808"/>
                <w:sz w:val="18"/>
                <w:szCs w:val="18"/>
              </w:rPr>
            </w:pPr>
            <w:r w:rsidRPr="00F9380C">
              <w:rPr>
                <w:color w:val="080808"/>
                <w:sz w:val="18"/>
                <w:szCs w:val="18"/>
              </w:rPr>
              <w:t>»</w:t>
            </w:r>
          </w:p>
        </w:tc>
        <w:tc>
          <w:tcPr>
            <w:tcW w:w="1571" w:type="dxa"/>
            <w:tcBorders>
              <w:bottom w:val="single" w:sz="4" w:space="0" w:color="auto"/>
            </w:tcBorders>
            <w:vAlign w:val="bottom"/>
          </w:tcPr>
          <w:p w14:paraId="7CB51C6A" w14:textId="07BCC9E3" w:rsidR="00CC37F7" w:rsidRPr="00F9380C" w:rsidRDefault="00CC37F7" w:rsidP="0048241F">
            <w:pPr>
              <w:jc w:val="center"/>
              <w:rPr>
                <w:color w:val="080808"/>
                <w:sz w:val="18"/>
                <w:szCs w:val="18"/>
              </w:rPr>
            </w:pPr>
          </w:p>
        </w:tc>
        <w:tc>
          <w:tcPr>
            <w:tcW w:w="364" w:type="dxa"/>
            <w:vAlign w:val="bottom"/>
          </w:tcPr>
          <w:p w14:paraId="4B101621"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tcBorders>
              <w:bottom w:val="single" w:sz="4" w:space="0" w:color="auto"/>
            </w:tcBorders>
            <w:vAlign w:val="bottom"/>
          </w:tcPr>
          <w:p w14:paraId="432DC123" w14:textId="5628AD41" w:rsidR="00CC37F7" w:rsidRPr="00F9380C" w:rsidRDefault="00CC37F7" w:rsidP="009451E3">
            <w:pPr>
              <w:rPr>
                <w:color w:val="080808"/>
                <w:sz w:val="18"/>
                <w:szCs w:val="18"/>
              </w:rPr>
            </w:pPr>
          </w:p>
        </w:tc>
        <w:tc>
          <w:tcPr>
            <w:tcW w:w="294" w:type="dxa"/>
            <w:vAlign w:val="bottom"/>
          </w:tcPr>
          <w:p w14:paraId="4D572AB0" w14:textId="77777777" w:rsidR="00CC37F7" w:rsidRPr="00F9380C" w:rsidRDefault="00CC37F7" w:rsidP="0048241F">
            <w:pPr>
              <w:jc w:val="right"/>
              <w:rPr>
                <w:color w:val="080808"/>
                <w:sz w:val="18"/>
                <w:szCs w:val="18"/>
              </w:rPr>
            </w:pPr>
            <w:r w:rsidRPr="00F9380C">
              <w:rPr>
                <w:color w:val="080808"/>
                <w:sz w:val="18"/>
                <w:szCs w:val="18"/>
              </w:rPr>
              <w:t>г.</w:t>
            </w:r>
          </w:p>
        </w:tc>
      </w:tr>
    </w:tbl>
    <w:p w14:paraId="36E77539" w14:textId="77777777" w:rsidR="00CC37F7" w:rsidRPr="00F9380C" w:rsidRDefault="00CC37F7" w:rsidP="00CC37F7">
      <w:pPr>
        <w:rPr>
          <w:color w:val="080808"/>
          <w:sz w:val="18"/>
          <w:szCs w:val="18"/>
        </w:rPr>
      </w:pPr>
    </w:p>
    <w:p w14:paraId="6888C9F8" w14:textId="77777777" w:rsidR="00CC37F7" w:rsidRPr="00F9380C" w:rsidRDefault="00CC37F7" w:rsidP="00CC37F7">
      <w:pPr>
        <w:rPr>
          <w:color w:val="080808"/>
          <w:sz w:val="18"/>
          <w:szCs w:val="18"/>
        </w:rPr>
      </w:pPr>
    </w:p>
    <w:p w14:paraId="62B92D1F" w14:textId="77777777" w:rsidR="00CC37F7" w:rsidRPr="00F9380C" w:rsidRDefault="00CC37F7" w:rsidP="00CC37F7">
      <w:pPr>
        <w:rPr>
          <w:color w:val="080808"/>
          <w:sz w:val="18"/>
          <w:szCs w:val="18"/>
        </w:rPr>
      </w:pPr>
    </w:p>
    <w:p w14:paraId="7504EC07" w14:textId="77777777" w:rsidR="00CC37F7" w:rsidRPr="00F9380C" w:rsidRDefault="00CC37F7" w:rsidP="00CC37F7">
      <w:pPr>
        <w:rPr>
          <w:color w:val="080808"/>
          <w:sz w:val="18"/>
          <w:szCs w:val="18"/>
        </w:rPr>
      </w:pPr>
    </w:p>
    <w:p w14:paraId="58DFCCB7" w14:textId="77777777" w:rsidR="00FE7D7C" w:rsidRPr="00F9380C" w:rsidRDefault="00FE7D7C" w:rsidP="00FE7D7C">
      <w:pPr>
        <w:jc w:val="center"/>
        <w:rPr>
          <w:b/>
          <w:color w:val="080808"/>
          <w:spacing w:val="40"/>
          <w:sz w:val="18"/>
          <w:szCs w:val="18"/>
        </w:rPr>
      </w:pPr>
      <w:r w:rsidRPr="00F9380C">
        <w:rPr>
          <w:b/>
          <w:color w:val="080808"/>
          <w:spacing w:val="40"/>
          <w:sz w:val="18"/>
          <w:szCs w:val="18"/>
        </w:rPr>
        <w:t>СПЕЦИФИКАЦИЯ</w:t>
      </w:r>
    </w:p>
    <w:p w14:paraId="1CBD7235" w14:textId="77777777" w:rsidR="00FE7D7C" w:rsidRPr="00F9380C" w:rsidRDefault="00FE7D7C" w:rsidP="00FE7D7C">
      <w:pPr>
        <w:rPr>
          <w:color w:val="080808"/>
          <w:sz w:val="18"/>
          <w:szCs w:val="18"/>
        </w:rPr>
      </w:pPr>
    </w:p>
    <w:p w14:paraId="2AD31A0C" w14:textId="77777777" w:rsidR="00FE7D7C" w:rsidRPr="00F9380C" w:rsidRDefault="00FE7D7C" w:rsidP="00FE7D7C">
      <w:pPr>
        <w:rPr>
          <w:color w:val="080808"/>
          <w:sz w:val="18"/>
          <w:szCs w:val="18"/>
        </w:rPr>
      </w:pPr>
    </w:p>
    <w:tbl>
      <w:tblPr>
        <w:tblW w:w="10049" w:type="dxa"/>
        <w:tblInd w:w="14" w:type="dxa"/>
        <w:tblLayout w:type="fixed"/>
        <w:tblCellMar>
          <w:left w:w="0" w:type="dxa"/>
          <w:right w:w="0" w:type="dxa"/>
        </w:tblCellMar>
        <w:tblLook w:val="01E0" w:firstRow="1" w:lastRow="1" w:firstColumn="1" w:lastColumn="1" w:noHBand="0" w:noVBand="0"/>
      </w:tblPr>
      <w:tblGrid>
        <w:gridCol w:w="551"/>
        <w:gridCol w:w="4392"/>
        <w:gridCol w:w="1276"/>
        <w:gridCol w:w="1134"/>
        <w:gridCol w:w="1132"/>
        <w:gridCol w:w="1564"/>
      </w:tblGrid>
      <w:tr w:rsidR="005F2C16" w:rsidRPr="00F9380C" w14:paraId="7AEE8935" w14:textId="77777777" w:rsidTr="005F2C16">
        <w:trPr>
          <w:trHeight w:val="253"/>
        </w:trPr>
        <w:tc>
          <w:tcPr>
            <w:tcW w:w="551" w:type="dxa"/>
            <w:vMerge w:val="restart"/>
            <w:tcBorders>
              <w:top w:val="single" w:sz="4" w:space="0" w:color="auto"/>
              <w:left w:val="single" w:sz="4" w:space="0" w:color="auto"/>
              <w:right w:val="single" w:sz="4" w:space="0" w:color="auto"/>
            </w:tcBorders>
          </w:tcPr>
          <w:p w14:paraId="7F9AFA13" w14:textId="77777777" w:rsidR="005F2C16" w:rsidRPr="00F9380C" w:rsidRDefault="005F2C16" w:rsidP="00C73DB9">
            <w:pPr>
              <w:ind w:left="57" w:right="57"/>
              <w:jc w:val="center"/>
              <w:rPr>
                <w:color w:val="080808"/>
                <w:sz w:val="18"/>
                <w:szCs w:val="18"/>
              </w:rPr>
            </w:pPr>
            <w:r w:rsidRPr="00F9380C">
              <w:rPr>
                <w:color w:val="080808"/>
                <w:sz w:val="18"/>
                <w:szCs w:val="18"/>
              </w:rPr>
              <w:t>№</w:t>
            </w:r>
          </w:p>
          <w:p w14:paraId="7778A22F" w14:textId="77777777" w:rsidR="005F2C16" w:rsidRPr="00F9380C" w:rsidRDefault="005F2C16" w:rsidP="00C73DB9">
            <w:pPr>
              <w:ind w:left="57" w:right="57"/>
              <w:jc w:val="center"/>
              <w:rPr>
                <w:color w:val="080808"/>
                <w:sz w:val="18"/>
                <w:szCs w:val="18"/>
              </w:rPr>
            </w:pPr>
            <w:r w:rsidRPr="00F9380C">
              <w:rPr>
                <w:color w:val="080808"/>
                <w:sz w:val="18"/>
                <w:szCs w:val="18"/>
              </w:rPr>
              <w:t>п/п</w:t>
            </w:r>
          </w:p>
        </w:tc>
        <w:tc>
          <w:tcPr>
            <w:tcW w:w="4392" w:type="dxa"/>
            <w:vMerge w:val="restart"/>
            <w:tcBorders>
              <w:top w:val="single" w:sz="4" w:space="0" w:color="auto"/>
              <w:left w:val="single" w:sz="4" w:space="0" w:color="auto"/>
              <w:right w:val="single" w:sz="4" w:space="0" w:color="auto"/>
            </w:tcBorders>
          </w:tcPr>
          <w:p w14:paraId="69F2EBDE" w14:textId="77777777" w:rsidR="005F2C16" w:rsidRPr="00F9380C" w:rsidRDefault="005F2C16" w:rsidP="00C73DB9">
            <w:pPr>
              <w:ind w:left="57" w:right="57"/>
              <w:jc w:val="center"/>
              <w:rPr>
                <w:color w:val="080808"/>
                <w:sz w:val="18"/>
                <w:szCs w:val="18"/>
              </w:rPr>
            </w:pPr>
            <w:r w:rsidRPr="00F9380C">
              <w:rPr>
                <w:color w:val="080808"/>
                <w:sz w:val="18"/>
                <w:szCs w:val="18"/>
              </w:rPr>
              <w:t>Наименование</w:t>
            </w:r>
          </w:p>
          <w:p w14:paraId="274F9B29" w14:textId="77777777" w:rsidR="005F2C16" w:rsidRPr="00F9380C" w:rsidRDefault="005F2C16" w:rsidP="00C73DB9">
            <w:pPr>
              <w:ind w:left="57" w:right="57"/>
              <w:jc w:val="center"/>
              <w:rPr>
                <w:color w:val="080808"/>
                <w:sz w:val="18"/>
                <w:szCs w:val="18"/>
              </w:rPr>
            </w:pPr>
            <w:r w:rsidRPr="00F9380C">
              <w:rPr>
                <w:color w:val="080808"/>
                <w:sz w:val="18"/>
                <w:szCs w:val="18"/>
              </w:rPr>
              <w:t>услуги</w:t>
            </w:r>
          </w:p>
        </w:tc>
        <w:tc>
          <w:tcPr>
            <w:tcW w:w="1276" w:type="dxa"/>
            <w:vMerge w:val="restart"/>
            <w:tcBorders>
              <w:top w:val="single" w:sz="4" w:space="0" w:color="auto"/>
              <w:left w:val="single" w:sz="4" w:space="0" w:color="auto"/>
              <w:right w:val="single" w:sz="4" w:space="0" w:color="auto"/>
            </w:tcBorders>
          </w:tcPr>
          <w:p w14:paraId="340042DF" w14:textId="77777777" w:rsidR="005F2C16" w:rsidRPr="00F9380C" w:rsidRDefault="005F2C16" w:rsidP="00C73DB9">
            <w:pPr>
              <w:ind w:left="57" w:right="57"/>
              <w:jc w:val="center"/>
              <w:rPr>
                <w:color w:val="080808"/>
                <w:sz w:val="18"/>
                <w:szCs w:val="18"/>
              </w:rPr>
            </w:pPr>
            <w:r w:rsidRPr="00F9380C">
              <w:rPr>
                <w:color w:val="080808"/>
                <w:sz w:val="18"/>
                <w:szCs w:val="18"/>
              </w:rPr>
              <w:t>Единица измерения (по ОКЕИ)</w:t>
            </w:r>
          </w:p>
        </w:tc>
        <w:tc>
          <w:tcPr>
            <w:tcW w:w="1134" w:type="dxa"/>
            <w:vMerge w:val="restart"/>
            <w:tcBorders>
              <w:top w:val="single" w:sz="4" w:space="0" w:color="auto"/>
              <w:left w:val="single" w:sz="4" w:space="0" w:color="auto"/>
              <w:right w:val="single" w:sz="4" w:space="0" w:color="auto"/>
            </w:tcBorders>
          </w:tcPr>
          <w:p w14:paraId="091229BA" w14:textId="13743606" w:rsidR="005F2C16" w:rsidRPr="00F9380C" w:rsidRDefault="005F2C16" w:rsidP="00C73DB9">
            <w:pPr>
              <w:ind w:left="57" w:right="57"/>
              <w:jc w:val="center"/>
              <w:rPr>
                <w:color w:val="080808"/>
                <w:sz w:val="18"/>
                <w:szCs w:val="18"/>
              </w:rPr>
            </w:pPr>
            <w:r w:rsidRPr="00F9380C">
              <w:rPr>
                <w:color w:val="080808"/>
                <w:sz w:val="18"/>
                <w:szCs w:val="18"/>
              </w:rPr>
              <w:t>Объем услуги (часов)</w:t>
            </w:r>
          </w:p>
        </w:tc>
        <w:tc>
          <w:tcPr>
            <w:tcW w:w="1132" w:type="dxa"/>
            <w:vMerge w:val="restart"/>
            <w:tcBorders>
              <w:top w:val="single" w:sz="4" w:space="0" w:color="auto"/>
              <w:left w:val="single" w:sz="4" w:space="0" w:color="auto"/>
              <w:right w:val="single" w:sz="4" w:space="0" w:color="auto"/>
            </w:tcBorders>
          </w:tcPr>
          <w:p w14:paraId="1AA432E0" w14:textId="77777777" w:rsidR="005F2C16" w:rsidRPr="00F9380C" w:rsidRDefault="005F2C16" w:rsidP="00C73DB9">
            <w:pPr>
              <w:ind w:left="57" w:right="57"/>
              <w:jc w:val="center"/>
              <w:rPr>
                <w:color w:val="080808"/>
                <w:sz w:val="18"/>
                <w:szCs w:val="18"/>
              </w:rPr>
            </w:pPr>
            <w:r w:rsidRPr="00F9380C">
              <w:rPr>
                <w:color w:val="080808"/>
                <w:sz w:val="18"/>
                <w:szCs w:val="18"/>
              </w:rPr>
              <w:t>Цена</w:t>
            </w:r>
          </w:p>
          <w:p w14:paraId="28406CAE" w14:textId="77777777" w:rsidR="005F2C16" w:rsidRPr="00F9380C" w:rsidRDefault="005F2C16" w:rsidP="00C73DB9">
            <w:pPr>
              <w:ind w:left="57" w:right="57"/>
              <w:jc w:val="center"/>
              <w:rPr>
                <w:color w:val="080808"/>
                <w:sz w:val="18"/>
                <w:szCs w:val="18"/>
              </w:rPr>
            </w:pPr>
            <w:r w:rsidRPr="00F9380C">
              <w:rPr>
                <w:color w:val="080808"/>
                <w:sz w:val="18"/>
                <w:szCs w:val="18"/>
              </w:rPr>
              <w:t xml:space="preserve">единицы услуги </w:t>
            </w:r>
          </w:p>
        </w:tc>
        <w:tc>
          <w:tcPr>
            <w:tcW w:w="1564" w:type="dxa"/>
            <w:vMerge w:val="restart"/>
            <w:tcBorders>
              <w:top w:val="single" w:sz="4" w:space="0" w:color="auto"/>
              <w:left w:val="single" w:sz="4" w:space="0" w:color="auto"/>
              <w:right w:val="single" w:sz="4" w:space="0" w:color="auto"/>
            </w:tcBorders>
          </w:tcPr>
          <w:p w14:paraId="4A96169E" w14:textId="31E1F7FB" w:rsidR="005F2C16" w:rsidRPr="00F9380C" w:rsidRDefault="005F2C16" w:rsidP="00C73DB9">
            <w:pPr>
              <w:ind w:left="57" w:right="57"/>
              <w:jc w:val="center"/>
              <w:rPr>
                <w:color w:val="080808"/>
                <w:sz w:val="18"/>
                <w:szCs w:val="18"/>
              </w:rPr>
            </w:pPr>
            <w:r w:rsidRPr="00F9380C">
              <w:rPr>
                <w:color w:val="080808"/>
                <w:sz w:val="18"/>
                <w:szCs w:val="18"/>
              </w:rPr>
              <w:t xml:space="preserve">Сумма </w:t>
            </w:r>
            <w:r w:rsidR="00F9380C" w:rsidRPr="00F9380C">
              <w:rPr>
                <w:color w:val="080808"/>
                <w:sz w:val="18"/>
                <w:szCs w:val="18"/>
              </w:rPr>
              <w:t>без НДС</w:t>
            </w:r>
            <w:r w:rsidRPr="00F9380C">
              <w:rPr>
                <w:color w:val="080808"/>
                <w:sz w:val="18"/>
                <w:szCs w:val="18"/>
              </w:rPr>
              <w:t xml:space="preserve"> (руб. коп.)</w:t>
            </w:r>
          </w:p>
        </w:tc>
      </w:tr>
      <w:tr w:rsidR="005F2C16" w:rsidRPr="00F9380C" w14:paraId="4E4274F3" w14:textId="77777777" w:rsidTr="005F2C16">
        <w:trPr>
          <w:trHeight w:val="253"/>
        </w:trPr>
        <w:tc>
          <w:tcPr>
            <w:tcW w:w="551" w:type="dxa"/>
            <w:vMerge/>
            <w:tcBorders>
              <w:left w:val="single" w:sz="4" w:space="0" w:color="auto"/>
              <w:bottom w:val="single" w:sz="4" w:space="0" w:color="auto"/>
              <w:right w:val="single" w:sz="4" w:space="0" w:color="auto"/>
            </w:tcBorders>
          </w:tcPr>
          <w:p w14:paraId="2C129FFB" w14:textId="77777777" w:rsidR="005F2C16" w:rsidRPr="00F9380C" w:rsidRDefault="005F2C16" w:rsidP="00C73DB9">
            <w:pPr>
              <w:ind w:left="57" w:right="57"/>
              <w:jc w:val="center"/>
              <w:rPr>
                <w:color w:val="080808"/>
                <w:sz w:val="18"/>
                <w:szCs w:val="18"/>
              </w:rPr>
            </w:pPr>
          </w:p>
        </w:tc>
        <w:tc>
          <w:tcPr>
            <w:tcW w:w="4392" w:type="dxa"/>
            <w:vMerge/>
            <w:tcBorders>
              <w:left w:val="single" w:sz="4" w:space="0" w:color="auto"/>
              <w:bottom w:val="single" w:sz="4" w:space="0" w:color="auto"/>
              <w:right w:val="single" w:sz="4" w:space="0" w:color="auto"/>
            </w:tcBorders>
          </w:tcPr>
          <w:p w14:paraId="61901F0C" w14:textId="77777777" w:rsidR="005F2C16" w:rsidRPr="00F9380C" w:rsidRDefault="005F2C16" w:rsidP="00C73DB9">
            <w:pPr>
              <w:ind w:left="57" w:right="57"/>
              <w:jc w:val="center"/>
              <w:rPr>
                <w:color w:val="080808"/>
                <w:sz w:val="18"/>
                <w:szCs w:val="18"/>
              </w:rPr>
            </w:pPr>
          </w:p>
        </w:tc>
        <w:tc>
          <w:tcPr>
            <w:tcW w:w="1276" w:type="dxa"/>
            <w:vMerge/>
            <w:tcBorders>
              <w:left w:val="single" w:sz="4" w:space="0" w:color="auto"/>
              <w:bottom w:val="single" w:sz="4" w:space="0" w:color="auto"/>
              <w:right w:val="single" w:sz="4" w:space="0" w:color="auto"/>
            </w:tcBorders>
          </w:tcPr>
          <w:p w14:paraId="7103F868" w14:textId="77777777" w:rsidR="005F2C16" w:rsidRPr="00F9380C" w:rsidRDefault="005F2C16" w:rsidP="00C73DB9">
            <w:pPr>
              <w:ind w:left="57" w:right="57"/>
              <w:jc w:val="center"/>
              <w:rPr>
                <w:color w:val="080808"/>
                <w:sz w:val="18"/>
                <w:szCs w:val="18"/>
              </w:rPr>
            </w:pPr>
          </w:p>
        </w:tc>
        <w:tc>
          <w:tcPr>
            <w:tcW w:w="1134" w:type="dxa"/>
            <w:vMerge/>
            <w:tcBorders>
              <w:left w:val="single" w:sz="4" w:space="0" w:color="auto"/>
              <w:bottom w:val="single" w:sz="4" w:space="0" w:color="auto"/>
              <w:right w:val="single" w:sz="4" w:space="0" w:color="auto"/>
            </w:tcBorders>
          </w:tcPr>
          <w:p w14:paraId="405DA0F2" w14:textId="77777777" w:rsidR="005F2C16" w:rsidRPr="00F9380C" w:rsidRDefault="005F2C16" w:rsidP="00C73DB9">
            <w:pPr>
              <w:ind w:left="57" w:right="57"/>
              <w:jc w:val="center"/>
              <w:rPr>
                <w:color w:val="080808"/>
                <w:sz w:val="18"/>
                <w:szCs w:val="18"/>
              </w:rPr>
            </w:pPr>
          </w:p>
        </w:tc>
        <w:tc>
          <w:tcPr>
            <w:tcW w:w="1132" w:type="dxa"/>
            <w:vMerge/>
            <w:tcBorders>
              <w:left w:val="single" w:sz="4" w:space="0" w:color="auto"/>
              <w:bottom w:val="single" w:sz="4" w:space="0" w:color="auto"/>
              <w:right w:val="single" w:sz="4" w:space="0" w:color="auto"/>
            </w:tcBorders>
          </w:tcPr>
          <w:p w14:paraId="2F0A6822" w14:textId="77777777" w:rsidR="005F2C16" w:rsidRPr="00F9380C" w:rsidRDefault="005F2C16" w:rsidP="00C73DB9">
            <w:pPr>
              <w:ind w:left="57" w:right="57"/>
              <w:jc w:val="center"/>
              <w:rPr>
                <w:color w:val="080808"/>
                <w:sz w:val="18"/>
                <w:szCs w:val="18"/>
              </w:rPr>
            </w:pPr>
          </w:p>
        </w:tc>
        <w:tc>
          <w:tcPr>
            <w:tcW w:w="1564" w:type="dxa"/>
            <w:vMerge/>
            <w:tcBorders>
              <w:left w:val="single" w:sz="4" w:space="0" w:color="auto"/>
              <w:bottom w:val="single" w:sz="4" w:space="0" w:color="auto"/>
              <w:right w:val="single" w:sz="4" w:space="0" w:color="auto"/>
            </w:tcBorders>
          </w:tcPr>
          <w:p w14:paraId="3D49AB6E" w14:textId="77777777" w:rsidR="005F2C16" w:rsidRPr="00F9380C" w:rsidRDefault="005F2C16" w:rsidP="00C73DB9">
            <w:pPr>
              <w:ind w:left="57" w:right="57"/>
              <w:jc w:val="center"/>
              <w:rPr>
                <w:color w:val="080808"/>
                <w:sz w:val="18"/>
                <w:szCs w:val="18"/>
              </w:rPr>
            </w:pPr>
          </w:p>
        </w:tc>
      </w:tr>
      <w:tr w:rsidR="005F2C16" w:rsidRPr="00F9380C" w14:paraId="6531ADB9" w14:textId="77777777" w:rsidTr="005F2C16">
        <w:trPr>
          <w:trHeight w:val="240"/>
        </w:trPr>
        <w:tc>
          <w:tcPr>
            <w:tcW w:w="551" w:type="dxa"/>
            <w:tcBorders>
              <w:top w:val="single" w:sz="4" w:space="0" w:color="auto"/>
              <w:left w:val="single" w:sz="4" w:space="0" w:color="auto"/>
              <w:bottom w:val="single" w:sz="4" w:space="0" w:color="auto"/>
              <w:right w:val="single" w:sz="4" w:space="0" w:color="auto"/>
            </w:tcBorders>
            <w:vAlign w:val="bottom"/>
          </w:tcPr>
          <w:p w14:paraId="668D6DE2" w14:textId="77777777" w:rsidR="005F2C16" w:rsidRPr="00F9380C" w:rsidRDefault="005F2C16" w:rsidP="00C73DB9">
            <w:pPr>
              <w:ind w:left="57" w:right="57"/>
              <w:rPr>
                <w:color w:val="080808"/>
                <w:sz w:val="18"/>
                <w:szCs w:val="18"/>
              </w:rPr>
            </w:pPr>
            <w:r w:rsidRPr="00F9380C">
              <w:rPr>
                <w:color w:val="080808"/>
                <w:sz w:val="18"/>
                <w:szCs w:val="18"/>
              </w:rPr>
              <w:t>1.</w:t>
            </w:r>
          </w:p>
        </w:tc>
        <w:tc>
          <w:tcPr>
            <w:tcW w:w="4392" w:type="dxa"/>
            <w:tcBorders>
              <w:top w:val="single" w:sz="4" w:space="0" w:color="auto"/>
              <w:left w:val="single" w:sz="4" w:space="0" w:color="auto"/>
              <w:bottom w:val="single" w:sz="4" w:space="0" w:color="auto"/>
              <w:right w:val="single" w:sz="4" w:space="0" w:color="auto"/>
            </w:tcBorders>
            <w:vAlign w:val="center"/>
          </w:tcPr>
          <w:p w14:paraId="5ABD6E9C" w14:textId="77777777" w:rsidR="005F2C16" w:rsidRPr="00F9380C" w:rsidRDefault="005F2C16" w:rsidP="00C73DB9">
            <w:pPr>
              <w:ind w:left="57" w:right="57"/>
              <w:jc w:val="center"/>
              <w:rPr>
                <w:color w:val="080808"/>
                <w:sz w:val="18"/>
                <w:szCs w:val="18"/>
              </w:rPr>
            </w:pPr>
            <w:r w:rsidRPr="00F9380C">
              <w:rPr>
                <w:color w:val="080808"/>
                <w:sz w:val="18"/>
                <w:szCs w:val="18"/>
              </w:rPr>
              <w:t xml:space="preserve">Оказание </w:t>
            </w:r>
            <w:r w:rsidRPr="00F9380C">
              <w:rPr>
                <w:rStyle w:val="cardmaininfocontent2"/>
                <w:color w:val="080808"/>
                <w:sz w:val="18"/>
                <w:szCs w:val="18"/>
                <w:specVanish w:val="0"/>
              </w:rPr>
              <w:t>услуги частной охраны (Выставление поста охраны)</w:t>
            </w:r>
          </w:p>
        </w:tc>
        <w:tc>
          <w:tcPr>
            <w:tcW w:w="1276" w:type="dxa"/>
            <w:tcBorders>
              <w:top w:val="single" w:sz="4" w:space="0" w:color="auto"/>
              <w:left w:val="single" w:sz="4" w:space="0" w:color="auto"/>
              <w:bottom w:val="single" w:sz="4" w:space="0" w:color="auto"/>
              <w:right w:val="single" w:sz="4" w:space="0" w:color="auto"/>
            </w:tcBorders>
            <w:vAlign w:val="center"/>
          </w:tcPr>
          <w:p w14:paraId="30494C03" w14:textId="77777777" w:rsidR="005F2C16" w:rsidRPr="00F9380C" w:rsidRDefault="005F2C16" w:rsidP="00C73DB9">
            <w:pPr>
              <w:ind w:left="57" w:right="57"/>
              <w:jc w:val="center"/>
              <w:rPr>
                <w:color w:val="080808"/>
                <w:sz w:val="18"/>
                <w:szCs w:val="18"/>
              </w:rPr>
            </w:pPr>
            <w:r w:rsidRPr="00F9380C">
              <w:rPr>
                <w:color w:val="080808"/>
                <w:sz w:val="18"/>
                <w:szCs w:val="18"/>
              </w:rPr>
              <w:t>Человеко-час (чел.ч)</w:t>
            </w:r>
          </w:p>
        </w:tc>
        <w:tc>
          <w:tcPr>
            <w:tcW w:w="1134" w:type="dxa"/>
            <w:tcBorders>
              <w:top w:val="single" w:sz="4" w:space="0" w:color="auto"/>
              <w:left w:val="single" w:sz="4" w:space="0" w:color="auto"/>
              <w:bottom w:val="single" w:sz="4" w:space="0" w:color="auto"/>
              <w:right w:val="single" w:sz="4" w:space="0" w:color="auto"/>
            </w:tcBorders>
            <w:vAlign w:val="center"/>
          </w:tcPr>
          <w:p w14:paraId="06F5D3CE" w14:textId="75FCD757" w:rsidR="005F2C16" w:rsidRPr="00F9380C" w:rsidRDefault="00BF7345" w:rsidP="008F393B">
            <w:pPr>
              <w:ind w:left="57" w:right="57"/>
              <w:jc w:val="center"/>
              <w:rPr>
                <w:color w:val="080808"/>
                <w:sz w:val="18"/>
                <w:szCs w:val="18"/>
              </w:rPr>
            </w:pPr>
            <w:r>
              <w:rPr>
                <w:color w:val="080808"/>
                <w:sz w:val="18"/>
                <w:szCs w:val="18"/>
              </w:rPr>
              <w:t>744</w:t>
            </w:r>
          </w:p>
        </w:tc>
        <w:tc>
          <w:tcPr>
            <w:tcW w:w="1132" w:type="dxa"/>
            <w:tcBorders>
              <w:top w:val="single" w:sz="4" w:space="0" w:color="auto"/>
              <w:left w:val="single" w:sz="4" w:space="0" w:color="auto"/>
              <w:bottom w:val="single" w:sz="4" w:space="0" w:color="auto"/>
              <w:right w:val="single" w:sz="4" w:space="0" w:color="auto"/>
            </w:tcBorders>
            <w:vAlign w:val="center"/>
          </w:tcPr>
          <w:p w14:paraId="190E5F12" w14:textId="5AC3F30D" w:rsidR="005F2C16" w:rsidRPr="00F9380C" w:rsidRDefault="005F2C16" w:rsidP="008F393B">
            <w:pPr>
              <w:ind w:left="57" w:right="57"/>
              <w:jc w:val="center"/>
              <w:rPr>
                <w:color w:val="080808"/>
                <w:sz w:val="18"/>
                <w:szCs w:val="18"/>
              </w:rPr>
            </w:pPr>
            <w:r w:rsidRPr="00F9380C">
              <w:rPr>
                <w:color w:val="080808"/>
                <w:sz w:val="18"/>
                <w:szCs w:val="18"/>
              </w:rPr>
              <w:t>190,17</w:t>
            </w:r>
          </w:p>
        </w:tc>
        <w:tc>
          <w:tcPr>
            <w:tcW w:w="1564" w:type="dxa"/>
            <w:tcBorders>
              <w:top w:val="single" w:sz="4" w:space="0" w:color="auto"/>
              <w:left w:val="single" w:sz="4" w:space="0" w:color="auto"/>
              <w:bottom w:val="single" w:sz="4" w:space="0" w:color="auto"/>
              <w:right w:val="single" w:sz="4" w:space="0" w:color="auto"/>
            </w:tcBorders>
            <w:vAlign w:val="center"/>
          </w:tcPr>
          <w:p w14:paraId="5761FCF2" w14:textId="4952D78B" w:rsidR="005F2C16" w:rsidRPr="00F9380C" w:rsidRDefault="00BF7345" w:rsidP="00C73DB9">
            <w:pPr>
              <w:ind w:left="57" w:right="57"/>
              <w:jc w:val="center"/>
              <w:rPr>
                <w:color w:val="080808"/>
                <w:sz w:val="18"/>
                <w:szCs w:val="18"/>
              </w:rPr>
            </w:pPr>
            <w:r>
              <w:rPr>
                <w:color w:val="080808"/>
                <w:sz w:val="18"/>
                <w:szCs w:val="18"/>
              </w:rPr>
              <w:t>141 486.48</w:t>
            </w:r>
          </w:p>
        </w:tc>
      </w:tr>
      <w:tr w:rsidR="005F2C16" w:rsidRPr="00F9380C" w14:paraId="67D5F216" w14:textId="77777777" w:rsidTr="005F2C16">
        <w:trPr>
          <w:trHeight w:val="240"/>
        </w:trPr>
        <w:tc>
          <w:tcPr>
            <w:tcW w:w="4943" w:type="dxa"/>
            <w:gridSpan w:val="2"/>
            <w:tcBorders>
              <w:top w:val="single" w:sz="4" w:space="0" w:color="auto"/>
              <w:left w:val="single" w:sz="4" w:space="0" w:color="auto"/>
              <w:bottom w:val="single" w:sz="4" w:space="0" w:color="auto"/>
              <w:right w:val="single" w:sz="4" w:space="0" w:color="auto"/>
            </w:tcBorders>
            <w:vAlign w:val="bottom"/>
          </w:tcPr>
          <w:p w14:paraId="3DE27BEE" w14:textId="77777777" w:rsidR="005F2C16" w:rsidRPr="00F9380C" w:rsidRDefault="005F2C16" w:rsidP="00C73DB9">
            <w:pPr>
              <w:ind w:left="57" w:right="57"/>
              <w:rPr>
                <w:color w:val="080808"/>
                <w:sz w:val="18"/>
                <w:szCs w:val="18"/>
              </w:rPr>
            </w:pPr>
            <w:r w:rsidRPr="00F9380C">
              <w:rPr>
                <w:color w:val="080808"/>
                <w:sz w:val="18"/>
                <w:szCs w:val="18"/>
              </w:rPr>
              <w:t>Итого:</w:t>
            </w:r>
          </w:p>
        </w:tc>
        <w:tc>
          <w:tcPr>
            <w:tcW w:w="1276" w:type="dxa"/>
            <w:tcBorders>
              <w:top w:val="single" w:sz="4" w:space="0" w:color="auto"/>
              <w:left w:val="single" w:sz="4" w:space="0" w:color="auto"/>
              <w:bottom w:val="single" w:sz="4" w:space="0" w:color="auto"/>
              <w:right w:val="single" w:sz="4" w:space="0" w:color="auto"/>
            </w:tcBorders>
            <w:vAlign w:val="bottom"/>
          </w:tcPr>
          <w:p w14:paraId="34B93E9D" w14:textId="77777777" w:rsidR="005F2C16" w:rsidRPr="00F9380C" w:rsidRDefault="005F2C16" w:rsidP="00C73DB9">
            <w:pPr>
              <w:ind w:left="57" w:right="57"/>
              <w:rPr>
                <w:color w:val="080808"/>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14:paraId="41A3EF1E" w14:textId="77777777" w:rsidR="005F2C16" w:rsidRPr="00F9380C" w:rsidRDefault="005F2C16" w:rsidP="00C73DB9">
            <w:pPr>
              <w:ind w:left="57" w:right="57"/>
              <w:jc w:val="right"/>
              <w:rPr>
                <w:color w:val="080808"/>
                <w:sz w:val="18"/>
                <w:szCs w:val="18"/>
              </w:rPr>
            </w:pPr>
          </w:p>
        </w:tc>
        <w:tc>
          <w:tcPr>
            <w:tcW w:w="1132" w:type="dxa"/>
            <w:tcBorders>
              <w:top w:val="single" w:sz="4" w:space="0" w:color="auto"/>
              <w:left w:val="single" w:sz="4" w:space="0" w:color="auto"/>
              <w:bottom w:val="single" w:sz="4" w:space="0" w:color="auto"/>
              <w:right w:val="single" w:sz="4" w:space="0" w:color="auto"/>
            </w:tcBorders>
            <w:vAlign w:val="bottom"/>
          </w:tcPr>
          <w:p w14:paraId="602A3447" w14:textId="77777777" w:rsidR="005F2C16" w:rsidRPr="00F9380C" w:rsidRDefault="005F2C16" w:rsidP="00C73DB9">
            <w:pPr>
              <w:ind w:left="57" w:right="57"/>
              <w:jc w:val="right"/>
              <w:rPr>
                <w:color w:val="080808"/>
                <w:sz w:val="18"/>
                <w:szCs w:val="18"/>
              </w:rPr>
            </w:pPr>
          </w:p>
        </w:tc>
        <w:tc>
          <w:tcPr>
            <w:tcW w:w="1564" w:type="dxa"/>
            <w:tcBorders>
              <w:top w:val="single" w:sz="4" w:space="0" w:color="auto"/>
              <w:left w:val="single" w:sz="4" w:space="0" w:color="auto"/>
              <w:bottom w:val="single" w:sz="4" w:space="0" w:color="auto"/>
              <w:right w:val="single" w:sz="4" w:space="0" w:color="auto"/>
            </w:tcBorders>
            <w:vAlign w:val="bottom"/>
          </w:tcPr>
          <w:p w14:paraId="4E247629" w14:textId="40C77767" w:rsidR="005F2C16" w:rsidRPr="00F9380C" w:rsidRDefault="00BF7345" w:rsidP="00C73DB9">
            <w:pPr>
              <w:ind w:left="57" w:right="57"/>
              <w:jc w:val="center"/>
              <w:rPr>
                <w:color w:val="080808"/>
                <w:sz w:val="18"/>
                <w:szCs w:val="18"/>
              </w:rPr>
            </w:pPr>
            <w:r>
              <w:rPr>
                <w:color w:val="080808"/>
                <w:sz w:val="18"/>
                <w:szCs w:val="18"/>
              </w:rPr>
              <w:t>141 486.48</w:t>
            </w:r>
          </w:p>
        </w:tc>
      </w:tr>
    </w:tbl>
    <w:p w14:paraId="15B5251D" w14:textId="77777777" w:rsidR="00FE7D7C" w:rsidRPr="00F9380C" w:rsidRDefault="00FE7D7C" w:rsidP="00FE7D7C">
      <w:pPr>
        <w:rPr>
          <w:color w:val="080808"/>
          <w:sz w:val="18"/>
          <w:szCs w:val="18"/>
        </w:rPr>
      </w:pPr>
    </w:p>
    <w:tbl>
      <w:tblPr>
        <w:tblW w:w="10191" w:type="dxa"/>
        <w:tblInd w:w="14" w:type="dxa"/>
        <w:tblCellMar>
          <w:left w:w="0" w:type="dxa"/>
          <w:right w:w="0" w:type="dxa"/>
        </w:tblCellMar>
        <w:tblLook w:val="01E0" w:firstRow="1" w:lastRow="1" w:firstColumn="1" w:lastColumn="1" w:noHBand="0" w:noVBand="0"/>
      </w:tblPr>
      <w:tblGrid>
        <w:gridCol w:w="1162"/>
        <w:gridCol w:w="9029"/>
      </w:tblGrid>
      <w:tr w:rsidR="00694F58" w:rsidRPr="00F9380C" w14:paraId="684CEC58" w14:textId="77777777" w:rsidTr="00C73DB9">
        <w:trPr>
          <w:trHeight w:val="156"/>
        </w:trPr>
        <w:tc>
          <w:tcPr>
            <w:tcW w:w="1162" w:type="dxa"/>
            <w:vAlign w:val="bottom"/>
          </w:tcPr>
          <w:p w14:paraId="615D8B52" w14:textId="77777777" w:rsidR="00FE7D7C" w:rsidRPr="00F9380C" w:rsidRDefault="00FE7D7C" w:rsidP="00C73DB9">
            <w:pPr>
              <w:ind w:firstLine="340"/>
              <w:rPr>
                <w:color w:val="080808"/>
                <w:sz w:val="18"/>
                <w:szCs w:val="18"/>
              </w:rPr>
            </w:pPr>
            <w:r w:rsidRPr="00F9380C">
              <w:rPr>
                <w:color w:val="080808"/>
                <w:sz w:val="18"/>
                <w:szCs w:val="18"/>
              </w:rPr>
              <w:t>Итого:</w:t>
            </w:r>
          </w:p>
        </w:tc>
        <w:tc>
          <w:tcPr>
            <w:tcW w:w="9029" w:type="dxa"/>
            <w:tcBorders>
              <w:bottom w:val="single" w:sz="4" w:space="0" w:color="auto"/>
            </w:tcBorders>
            <w:vAlign w:val="bottom"/>
          </w:tcPr>
          <w:p w14:paraId="5CB6B50F" w14:textId="0683493D" w:rsidR="00FE7D7C" w:rsidRPr="00F9380C" w:rsidRDefault="00BF7345" w:rsidP="00051436">
            <w:pPr>
              <w:jc w:val="center"/>
              <w:rPr>
                <w:color w:val="080808"/>
                <w:sz w:val="18"/>
                <w:szCs w:val="18"/>
              </w:rPr>
            </w:pPr>
            <w:r w:rsidRPr="00BF7345">
              <w:rPr>
                <w:color w:val="080808"/>
                <w:sz w:val="18"/>
                <w:szCs w:val="18"/>
              </w:rPr>
              <w:t>141</w:t>
            </w:r>
            <w:r>
              <w:rPr>
                <w:color w:val="080808"/>
                <w:sz w:val="18"/>
                <w:szCs w:val="18"/>
              </w:rPr>
              <w:t xml:space="preserve"> </w:t>
            </w:r>
            <w:r w:rsidRPr="00BF7345">
              <w:rPr>
                <w:color w:val="080808"/>
                <w:sz w:val="18"/>
                <w:szCs w:val="18"/>
              </w:rPr>
              <w:t>486 (Сто сорок одна тысяча четыреста восемьдесят шесть) рублей 48 копеек</w:t>
            </w:r>
          </w:p>
        </w:tc>
      </w:tr>
      <w:tr w:rsidR="00FE7D7C" w:rsidRPr="00F9380C" w14:paraId="680CCFE9" w14:textId="77777777" w:rsidTr="00C73DB9">
        <w:trPr>
          <w:trHeight w:val="156"/>
        </w:trPr>
        <w:tc>
          <w:tcPr>
            <w:tcW w:w="1162" w:type="dxa"/>
            <w:vAlign w:val="bottom"/>
          </w:tcPr>
          <w:p w14:paraId="6A13DB63" w14:textId="77777777" w:rsidR="00FE7D7C" w:rsidRPr="00F9380C" w:rsidRDefault="00FE7D7C" w:rsidP="00C73DB9">
            <w:pPr>
              <w:jc w:val="center"/>
              <w:rPr>
                <w:iCs/>
                <w:color w:val="080808"/>
                <w:sz w:val="18"/>
                <w:szCs w:val="18"/>
              </w:rPr>
            </w:pPr>
          </w:p>
        </w:tc>
        <w:tc>
          <w:tcPr>
            <w:tcW w:w="9029" w:type="dxa"/>
            <w:tcBorders>
              <w:top w:val="single" w:sz="4" w:space="0" w:color="auto"/>
            </w:tcBorders>
            <w:vAlign w:val="bottom"/>
          </w:tcPr>
          <w:p w14:paraId="16D442A1" w14:textId="77777777" w:rsidR="00FE7D7C" w:rsidRPr="00F9380C" w:rsidRDefault="00FE7D7C" w:rsidP="00C73DB9">
            <w:pPr>
              <w:jc w:val="center"/>
              <w:rPr>
                <w:iCs/>
                <w:color w:val="080808"/>
                <w:sz w:val="18"/>
                <w:szCs w:val="18"/>
              </w:rPr>
            </w:pPr>
            <w:r w:rsidRPr="00F9380C">
              <w:rPr>
                <w:iCs/>
                <w:color w:val="080808"/>
                <w:sz w:val="18"/>
                <w:szCs w:val="18"/>
              </w:rPr>
              <w:t>(сумма прописью)</w:t>
            </w:r>
          </w:p>
        </w:tc>
      </w:tr>
    </w:tbl>
    <w:p w14:paraId="4E910B0A" w14:textId="77777777" w:rsidR="00FE7D7C" w:rsidRPr="00F9380C" w:rsidRDefault="00FE7D7C" w:rsidP="00CC37F7">
      <w:pPr>
        <w:jc w:val="center"/>
        <w:rPr>
          <w:b/>
          <w:color w:val="080808"/>
          <w:spacing w:val="40"/>
          <w:sz w:val="18"/>
          <w:szCs w:val="18"/>
        </w:rPr>
      </w:pPr>
    </w:p>
    <w:p w14:paraId="2D615FF7" w14:textId="77777777" w:rsidR="008F393B" w:rsidRPr="00F9380C" w:rsidRDefault="008F393B" w:rsidP="00CC37F7">
      <w:pPr>
        <w:jc w:val="center"/>
        <w:rPr>
          <w:b/>
          <w:color w:val="080808"/>
          <w:spacing w:val="40"/>
          <w:sz w:val="18"/>
          <w:szCs w:val="18"/>
        </w:rPr>
      </w:pPr>
    </w:p>
    <w:p w14:paraId="0BAB5EB3" w14:textId="77777777" w:rsidR="00CC37F7" w:rsidRPr="00F9380C" w:rsidRDefault="00CC37F7" w:rsidP="00CC37F7">
      <w:pPr>
        <w:rPr>
          <w:color w:val="080808"/>
          <w:sz w:val="18"/>
          <w:szCs w:val="18"/>
        </w:rPr>
      </w:pPr>
    </w:p>
    <w:tbl>
      <w:tblPr>
        <w:tblW w:w="10347" w:type="dxa"/>
        <w:jc w:val="center"/>
        <w:tblLook w:val="04A0" w:firstRow="1" w:lastRow="0" w:firstColumn="1" w:lastColumn="0" w:noHBand="0" w:noVBand="1"/>
      </w:tblPr>
      <w:tblGrid>
        <w:gridCol w:w="5174"/>
        <w:gridCol w:w="426"/>
        <w:gridCol w:w="4747"/>
      </w:tblGrid>
      <w:tr w:rsidR="00F9380C" w:rsidRPr="00F9380C" w14:paraId="1321825E" w14:textId="77777777" w:rsidTr="00D603A6">
        <w:trPr>
          <w:trHeight w:val="286"/>
          <w:jc w:val="center"/>
        </w:trPr>
        <w:tc>
          <w:tcPr>
            <w:tcW w:w="5174" w:type="dxa"/>
          </w:tcPr>
          <w:p w14:paraId="6FF05B86" w14:textId="77777777" w:rsidR="00F9380C" w:rsidRPr="00F9380C" w:rsidRDefault="00F9380C" w:rsidP="00D603A6">
            <w:pPr>
              <w:pStyle w:val="1"/>
              <w:ind w:firstLine="0"/>
              <w:jc w:val="center"/>
              <w:rPr>
                <w:rFonts w:cs="Times New Roman"/>
                <w:b w:val="0"/>
                <w:color w:val="080808"/>
                <w:sz w:val="18"/>
                <w:szCs w:val="18"/>
              </w:rPr>
            </w:pPr>
            <w:r w:rsidRPr="00F9380C">
              <w:rPr>
                <w:rFonts w:cs="Times New Roman"/>
                <w:b w:val="0"/>
                <w:color w:val="080808"/>
                <w:sz w:val="18"/>
                <w:szCs w:val="18"/>
              </w:rPr>
              <w:t>Заказчик:</w:t>
            </w:r>
          </w:p>
          <w:p w14:paraId="36B12B19" w14:textId="77777777" w:rsidR="00F9380C" w:rsidRPr="00F9380C" w:rsidRDefault="00F9380C" w:rsidP="00D603A6">
            <w:pPr>
              <w:widowControl w:val="0"/>
              <w:rPr>
                <w:snapToGrid w:val="0"/>
                <w:sz w:val="18"/>
                <w:szCs w:val="18"/>
              </w:rPr>
            </w:pPr>
          </w:p>
          <w:p w14:paraId="45CF22B7" w14:textId="77777777" w:rsidR="00F9380C" w:rsidRPr="00F9380C" w:rsidRDefault="00F9380C" w:rsidP="00D603A6">
            <w:pPr>
              <w:widowControl w:val="0"/>
              <w:rPr>
                <w:snapToGrid w:val="0"/>
                <w:sz w:val="18"/>
                <w:szCs w:val="18"/>
              </w:rPr>
            </w:pPr>
          </w:p>
          <w:p w14:paraId="3673AF02" w14:textId="77777777" w:rsidR="00F9380C" w:rsidRPr="00F9380C" w:rsidRDefault="00F9380C" w:rsidP="00D603A6">
            <w:pPr>
              <w:widowControl w:val="0"/>
              <w:rPr>
                <w:snapToGrid w:val="0"/>
                <w:sz w:val="18"/>
                <w:szCs w:val="18"/>
              </w:rPr>
            </w:pPr>
          </w:p>
          <w:p w14:paraId="0F0DA21E" w14:textId="77777777" w:rsidR="00F9380C" w:rsidRPr="00F9380C" w:rsidRDefault="00F9380C" w:rsidP="00D603A6">
            <w:pPr>
              <w:widowControl w:val="0"/>
              <w:rPr>
                <w:snapToGrid w:val="0"/>
                <w:sz w:val="18"/>
                <w:szCs w:val="18"/>
              </w:rPr>
            </w:pPr>
            <w:r w:rsidRPr="00F9380C">
              <w:rPr>
                <w:snapToGrid w:val="0"/>
                <w:sz w:val="18"/>
                <w:szCs w:val="18"/>
              </w:rPr>
              <w:t>Руководитель</w:t>
            </w:r>
          </w:p>
          <w:p w14:paraId="191109D4" w14:textId="77777777" w:rsidR="00F9380C" w:rsidRPr="00F9380C" w:rsidRDefault="00F9380C" w:rsidP="00D603A6">
            <w:pPr>
              <w:widowControl w:val="0"/>
              <w:rPr>
                <w:snapToGrid w:val="0"/>
                <w:sz w:val="18"/>
                <w:szCs w:val="18"/>
              </w:rPr>
            </w:pPr>
          </w:p>
          <w:p w14:paraId="3DB2D4F2" w14:textId="77777777" w:rsidR="00F9380C" w:rsidRPr="00F9380C" w:rsidRDefault="00F9380C" w:rsidP="00D603A6">
            <w:pPr>
              <w:widowControl w:val="0"/>
              <w:rPr>
                <w:snapToGrid w:val="0"/>
                <w:sz w:val="18"/>
                <w:szCs w:val="18"/>
              </w:rPr>
            </w:pPr>
            <w:r w:rsidRPr="00F9380C">
              <w:rPr>
                <w:snapToGrid w:val="0"/>
                <w:sz w:val="18"/>
                <w:szCs w:val="18"/>
              </w:rPr>
              <w:t>________________Потемкина М.А.</w:t>
            </w:r>
          </w:p>
          <w:p w14:paraId="10A013F8" w14:textId="77777777" w:rsidR="00F9380C" w:rsidRPr="00F9380C" w:rsidRDefault="00F9380C" w:rsidP="00D603A6">
            <w:pPr>
              <w:pStyle w:val="a0"/>
              <w:rPr>
                <w:sz w:val="18"/>
                <w:szCs w:val="18"/>
              </w:rPr>
            </w:pPr>
          </w:p>
        </w:tc>
        <w:tc>
          <w:tcPr>
            <w:tcW w:w="426" w:type="dxa"/>
          </w:tcPr>
          <w:p w14:paraId="682AD294" w14:textId="77777777" w:rsidR="00F9380C" w:rsidRPr="00F9380C" w:rsidRDefault="00F9380C" w:rsidP="00D603A6">
            <w:pPr>
              <w:pStyle w:val="ConsPlusNonformat"/>
              <w:jc w:val="center"/>
              <w:rPr>
                <w:rFonts w:ascii="Times New Roman" w:hAnsi="Times New Roman" w:cs="Times New Roman"/>
                <w:color w:val="080808"/>
                <w:sz w:val="18"/>
                <w:szCs w:val="18"/>
              </w:rPr>
            </w:pPr>
          </w:p>
        </w:tc>
        <w:tc>
          <w:tcPr>
            <w:tcW w:w="4747" w:type="dxa"/>
          </w:tcPr>
          <w:p w14:paraId="4DDD6E87" w14:textId="77777777" w:rsidR="00F9380C" w:rsidRPr="00F9380C" w:rsidRDefault="00F9380C"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Поставщик:</w:t>
            </w:r>
          </w:p>
          <w:p w14:paraId="07854C4B" w14:textId="77777777" w:rsidR="00F9380C" w:rsidRDefault="00F9380C" w:rsidP="00D603A6">
            <w:pPr>
              <w:pStyle w:val="ConsPlusNonformat"/>
              <w:rPr>
                <w:rFonts w:ascii="Times New Roman" w:hAnsi="Times New Roman" w:cs="Times New Roman"/>
                <w:color w:val="080808"/>
                <w:sz w:val="18"/>
                <w:szCs w:val="18"/>
              </w:rPr>
            </w:pPr>
          </w:p>
          <w:p w14:paraId="0772CD89" w14:textId="77777777" w:rsidR="00F9380C" w:rsidRDefault="00F9380C" w:rsidP="00D603A6">
            <w:pPr>
              <w:pStyle w:val="ConsPlusNonformat"/>
              <w:rPr>
                <w:rFonts w:ascii="Times New Roman" w:hAnsi="Times New Roman" w:cs="Times New Roman"/>
                <w:color w:val="080808"/>
                <w:sz w:val="18"/>
                <w:szCs w:val="18"/>
              </w:rPr>
            </w:pPr>
          </w:p>
          <w:p w14:paraId="7204EAF4" w14:textId="77777777" w:rsidR="00F9380C" w:rsidRDefault="00F9380C" w:rsidP="00D603A6">
            <w:pPr>
              <w:pStyle w:val="ConsPlusNonformat"/>
              <w:rPr>
                <w:rFonts w:ascii="Times New Roman" w:hAnsi="Times New Roman" w:cs="Times New Roman"/>
                <w:color w:val="080808"/>
                <w:sz w:val="18"/>
                <w:szCs w:val="18"/>
              </w:rPr>
            </w:pPr>
          </w:p>
          <w:p w14:paraId="121B5204" w14:textId="77777777" w:rsidR="00F9380C" w:rsidRDefault="00F9380C" w:rsidP="00D603A6">
            <w:pPr>
              <w:pStyle w:val="ConsPlusNonformat"/>
              <w:rPr>
                <w:rFonts w:ascii="Times New Roman" w:hAnsi="Times New Roman" w:cs="Times New Roman"/>
                <w:color w:val="080808"/>
                <w:sz w:val="18"/>
                <w:szCs w:val="18"/>
              </w:rPr>
            </w:pPr>
          </w:p>
          <w:p w14:paraId="084C7C2F" w14:textId="7133FCA9" w:rsidR="00F9380C" w:rsidRDefault="00506447" w:rsidP="00D603A6">
            <w:pPr>
              <w:pStyle w:val="ConsPlusNonformat"/>
              <w:rPr>
                <w:rFonts w:ascii="Times New Roman" w:hAnsi="Times New Roman" w:cs="Times New Roman"/>
                <w:color w:val="080808"/>
                <w:sz w:val="18"/>
                <w:szCs w:val="18"/>
              </w:rPr>
            </w:pPr>
            <w:r>
              <w:rPr>
                <w:rFonts w:ascii="Times New Roman" w:hAnsi="Times New Roman" w:cs="Times New Roman"/>
                <w:color w:val="080808"/>
                <w:sz w:val="18"/>
                <w:szCs w:val="18"/>
              </w:rPr>
              <w:t>Директор</w:t>
            </w:r>
            <w:r w:rsidR="00F9380C" w:rsidRPr="00F9380C">
              <w:rPr>
                <w:rFonts w:ascii="Times New Roman" w:hAnsi="Times New Roman" w:cs="Times New Roman"/>
                <w:color w:val="080808"/>
                <w:sz w:val="18"/>
                <w:szCs w:val="18"/>
              </w:rPr>
              <w:tab/>
            </w:r>
          </w:p>
          <w:p w14:paraId="7944CAB2" w14:textId="77777777" w:rsidR="00F9380C" w:rsidRDefault="00F9380C" w:rsidP="00D603A6">
            <w:pPr>
              <w:pStyle w:val="ConsPlusNonformat"/>
              <w:rPr>
                <w:rFonts w:ascii="Times New Roman" w:hAnsi="Times New Roman" w:cs="Times New Roman"/>
                <w:color w:val="080808"/>
                <w:sz w:val="18"/>
                <w:szCs w:val="18"/>
              </w:rPr>
            </w:pPr>
          </w:p>
          <w:p w14:paraId="5F2114A2" w14:textId="3DC9CA86" w:rsidR="00F9380C" w:rsidRPr="00F9380C" w:rsidRDefault="00F9380C"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 xml:space="preserve">/_____________/   </w:t>
            </w:r>
          </w:p>
        </w:tc>
      </w:tr>
      <w:tr w:rsidR="00F9380C" w:rsidRPr="00F9380C" w14:paraId="7587E052" w14:textId="77777777" w:rsidTr="00D603A6">
        <w:trPr>
          <w:trHeight w:val="730"/>
          <w:jc w:val="center"/>
        </w:trPr>
        <w:tc>
          <w:tcPr>
            <w:tcW w:w="5174" w:type="dxa"/>
          </w:tcPr>
          <w:p w14:paraId="0792F8C3" w14:textId="77777777" w:rsidR="00F9380C" w:rsidRPr="00F9380C" w:rsidRDefault="00F9380C" w:rsidP="00D603A6">
            <w:pPr>
              <w:pStyle w:val="1"/>
              <w:ind w:firstLine="0"/>
              <w:jc w:val="center"/>
              <w:rPr>
                <w:rFonts w:cs="Times New Roman"/>
                <w:b w:val="0"/>
                <w:bCs w:val="0"/>
                <w:color w:val="080808"/>
                <w:sz w:val="18"/>
                <w:szCs w:val="18"/>
              </w:rPr>
            </w:pPr>
          </w:p>
        </w:tc>
        <w:tc>
          <w:tcPr>
            <w:tcW w:w="426" w:type="dxa"/>
          </w:tcPr>
          <w:p w14:paraId="2C5E158D" w14:textId="77777777" w:rsidR="00F9380C" w:rsidRPr="00F9380C" w:rsidRDefault="00F9380C" w:rsidP="00D603A6">
            <w:pPr>
              <w:pStyle w:val="ConsPlusNonformat"/>
              <w:jc w:val="center"/>
              <w:rPr>
                <w:rFonts w:ascii="Times New Roman" w:hAnsi="Times New Roman" w:cs="Times New Roman"/>
                <w:color w:val="080808"/>
                <w:sz w:val="18"/>
                <w:szCs w:val="18"/>
              </w:rPr>
            </w:pPr>
          </w:p>
        </w:tc>
        <w:tc>
          <w:tcPr>
            <w:tcW w:w="4747" w:type="dxa"/>
          </w:tcPr>
          <w:p w14:paraId="306D8B5B" w14:textId="77777777" w:rsidR="00F9380C" w:rsidRPr="00F9380C" w:rsidRDefault="00F9380C" w:rsidP="00D603A6">
            <w:pPr>
              <w:pStyle w:val="ConsPlusNonformat"/>
              <w:rPr>
                <w:rFonts w:ascii="Times New Roman" w:hAnsi="Times New Roman" w:cs="Times New Roman"/>
                <w:color w:val="080808"/>
                <w:sz w:val="18"/>
                <w:szCs w:val="18"/>
              </w:rPr>
            </w:pPr>
          </w:p>
        </w:tc>
      </w:tr>
    </w:tbl>
    <w:p w14:paraId="6AAF4049" w14:textId="77777777" w:rsidR="00CC37F7" w:rsidRPr="00F9380C" w:rsidRDefault="00CC37F7" w:rsidP="00CC37F7">
      <w:pPr>
        <w:rPr>
          <w:color w:val="080808"/>
          <w:sz w:val="18"/>
          <w:szCs w:val="18"/>
        </w:rPr>
      </w:pPr>
    </w:p>
    <w:p w14:paraId="60421359" w14:textId="77777777" w:rsidR="00CC37F7" w:rsidRPr="00F9380C" w:rsidRDefault="00CC37F7" w:rsidP="00CC37F7">
      <w:pPr>
        <w:jc w:val="right"/>
        <w:rPr>
          <w:color w:val="080808"/>
          <w:sz w:val="18"/>
          <w:szCs w:val="18"/>
        </w:rPr>
      </w:pPr>
      <w:r w:rsidRPr="00F9380C">
        <w:rPr>
          <w:color w:val="080808"/>
          <w:sz w:val="18"/>
          <w:szCs w:val="18"/>
        </w:rPr>
        <w:br w:type="page"/>
      </w:r>
      <w:r w:rsidRPr="00F9380C">
        <w:rPr>
          <w:color w:val="080808"/>
          <w:sz w:val="18"/>
          <w:szCs w:val="18"/>
        </w:rPr>
        <w:lastRenderedPageBreak/>
        <w:t>Приложение № 2</w:t>
      </w:r>
    </w:p>
    <w:tbl>
      <w:tblPr>
        <w:tblW w:w="3150" w:type="dxa"/>
        <w:jc w:val="right"/>
        <w:tblCellMar>
          <w:left w:w="0" w:type="dxa"/>
          <w:right w:w="0" w:type="dxa"/>
        </w:tblCellMar>
        <w:tblLook w:val="01E0" w:firstRow="1" w:lastRow="1" w:firstColumn="1" w:lastColumn="1" w:noHBand="0" w:noVBand="0"/>
      </w:tblPr>
      <w:tblGrid>
        <w:gridCol w:w="1624"/>
        <w:gridCol w:w="1526"/>
      </w:tblGrid>
      <w:tr w:rsidR="003D671A" w:rsidRPr="00F9380C" w14:paraId="3528E7BB" w14:textId="77777777" w:rsidTr="0048241F">
        <w:trPr>
          <w:trHeight w:val="156"/>
          <w:jc w:val="right"/>
        </w:trPr>
        <w:tc>
          <w:tcPr>
            <w:tcW w:w="1624" w:type="dxa"/>
            <w:vAlign w:val="bottom"/>
          </w:tcPr>
          <w:p w14:paraId="61ED2D93" w14:textId="77777777" w:rsidR="00CC37F7" w:rsidRPr="00F9380C" w:rsidRDefault="00CC37F7" w:rsidP="0048241F">
            <w:pPr>
              <w:rPr>
                <w:color w:val="080808"/>
                <w:sz w:val="18"/>
                <w:szCs w:val="18"/>
              </w:rPr>
            </w:pPr>
            <w:r w:rsidRPr="00F9380C">
              <w:rPr>
                <w:color w:val="080808"/>
                <w:sz w:val="18"/>
                <w:szCs w:val="18"/>
              </w:rPr>
              <w:t>к контракту №</w:t>
            </w:r>
          </w:p>
        </w:tc>
        <w:tc>
          <w:tcPr>
            <w:tcW w:w="1526" w:type="dxa"/>
            <w:tcBorders>
              <w:bottom w:val="single" w:sz="4" w:space="0" w:color="auto"/>
            </w:tcBorders>
            <w:vAlign w:val="bottom"/>
          </w:tcPr>
          <w:p w14:paraId="62FA3DFC" w14:textId="718B7F6F" w:rsidR="00CC37F7" w:rsidRPr="00F9380C" w:rsidRDefault="00CC37F7" w:rsidP="0048241F">
            <w:pPr>
              <w:jc w:val="center"/>
              <w:rPr>
                <w:color w:val="080808"/>
                <w:sz w:val="18"/>
                <w:szCs w:val="18"/>
              </w:rPr>
            </w:pPr>
          </w:p>
        </w:tc>
      </w:tr>
    </w:tbl>
    <w:p w14:paraId="7D4EBC15" w14:textId="77777777" w:rsidR="00CC37F7" w:rsidRPr="00F9380C" w:rsidRDefault="00CC37F7" w:rsidP="00CC37F7">
      <w:pPr>
        <w:rPr>
          <w:color w:val="080808"/>
          <w:sz w:val="18"/>
          <w:szCs w:val="18"/>
        </w:rPr>
      </w:pPr>
    </w:p>
    <w:tbl>
      <w:tblPr>
        <w:tblW w:w="3885" w:type="dxa"/>
        <w:jc w:val="right"/>
        <w:tblCellMar>
          <w:left w:w="0" w:type="dxa"/>
          <w:right w:w="0" w:type="dxa"/>
        </w:tblCellMar>
        <w:tblLook w:val="01E0" w:firstRow="1" w:lastRow="1" w:firstColumn="1" w:lastColumn="1" w:noHBand="0" w:noVBand="0"/>
      </w:tblPr>
      <w:tblGrid>
        <w:gridCol w:w="553"/>
        <w:gridCol w:w="413"/>
        <w:gridCol w:w="284"/>
        <w:gridCol w:w="1571"/>
        <w:gridCol w:w="364"/>
        <w:gridCol w:w="406"/>
        <w:gridCol w:w="294"/>
      </w:tblGrid>
      <w:tr w:rsidR="003D671A" w:rsidRPr="00F9380C" w14:paraId="7F91CAC0" w14:textId="77777777" w:rsidTr="0048241F">
        <w:trPr>
          <w:trHeight w:val="240"/>
          <w:jc w:val="right"/>
        </w:trPr>
        <w:tc>
          <w:tcPr>
            <w:tcW w:w="553" w:type="dxa"/>
            <w:vAlign w:val="bottom"/>
          </w:tcPr>
          <w:p w14:paraId="509278F3" w14:textId="77777777" w:rsidR="00CC37F7" w:rsidRPr="00F9380C" w:rsidRDefault="00CC37F7" w:rsidP="0048241F">
            <w:pPr>
              <w:jc w:val="right"/>
              <w:rPr>
                <w:color w:val="080808"/>
                <w:sz w:val="18"/>
                <w:szCs w:val="18"/>
              </w:rPr>
            </w:pPr>
            <w:r w:rsidRPr="00F9380C">
              <w:rPr>
                <w:color w:val="080808"/>
                <w:sz w:val="18"/>
                <w:szCs w:val="18"/>
              </w:rPr>
              <w:t>от «</w:t>
            </w:r>
          </w:p>
        </w:tc>
        <w:tc>
          <w:tcPr>
            <w:tcW w:w="413" w:type="dxa"/>
            <w:tcBorders>
              <w:bottom w:val="single" w:sz="4" w:space="0" w:color="auto"/>
            </w:tcBorders>
            <w:vAlign w:val="bottom"/>
          </w:tcPr>
          <w:p w14:paraId="1E36DDEB" w14:textId="77777777" w:rsidR="00CC37F7" w:rsidRPr="00F9380C" w:rsidRDefault="00CC37F7" w:rsidP="0048241F">
            <w:pPr>
              <w:jc w:val="center"/>
              <w:rPr>
                <w:color w:val="080808"/>
                <w:sz w:val="18"/>
                <w:szCs w:val="18"/>
              </w:rPr>
            </w:pPr>
          </w:p>
        </w:tc>
        <w:tc>
          <w:tcPr>
            <w:tcW w:w="284" w:type="dxa"/>
            <w:vAlign w:val="bottom"/>
          </w:tcPr>
          <w:p w14:paraId="39EC3978" w14:textId="77777777" w:rsidR="00CC37F7" w:rsidRPr="00F9380C" w:rsidRDefault="00CC37F7" w:rsidP="0048241F">
            <w:pPr>
              <w:rPr>
                <w:color w:val="080808"/>
                <w:sz w:val="18"/>
                <w:szCs w:val="18"/>
              </w:rPr>
            </w:pPr>
            <w:r w:rsidRPr="00F9380C">
              <w:rPr>
                <w:color w:val="080808"/>
                <w:sz w:val="18"/>
                <w:szCs w:val="18"/>
              </w:rPr>
              <w:t>»</w:t>
            </w:r>
          </w:p>
        </w:tc>
        <w:tc>
          <w:tcPr>
            <w:tcW w:w="1571" w:type="dxa"/>
            <w:tcBorders>
              <w:bottom w:val="single" w:sz="4" w:space="0" w:color="auto"/>
            </w:tcBorders>
            <w:vAlign w:val="bottom"/>
          </w:tcPr>
          <w:p w14:paraId="366573CE" w14:textId="0FA4C9F3" w:rsidR="00CC37F7" w:rsidRPr="00F9380C" w:rsidRDefault="00CC37F7" w:rsidP="0048241F">
            <w:pPr>
              <w:jc w:val="center"/>
              <w:rPr>
                <w:color w:val="080808"/>
                <w:sz w:val="18"/>
                <w:szCs w:val="18"/>
              </w:rPr>
            </w:pPr>
          </w:p>
        </w:tc>
        <w:tc>
          <w:tcPr>
            <w:tcW w:w="364" w:type="dxa"/>
            <w:vAlign w:val="bottom"/>
          </w:tcPr>
          <w:p w14:paraId="6D187D0D"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tcBorders>
              <w:bottom w:val="single" w:sz="4" w:space="0" w:color="auto"/>
            </w:tcBorders>
            <w:vAlign w:val="bottom"/>
          </w:tcPr>
          <w:p w14:paraId="5F82460B" w14:textId="31017629" w:rsidR="00CC37F7" w:rsidRPr="00F9380C" w:rsidRDefault="00CC37F7" w:rsidP="009451E3">
            <w:pPr>
              <w:rPr>
                <w:color w:val="080808"/>
                <w:sz w:val="18"/>
                <w:szCs w:val="18"/>
              </w:rPr>
            </w:pPr>
          </w:p>
        </w:tc>
        <w:tc>
          <w:tcPr>
            <w:tcW w:w="294" w:type="dxa"/>
            <w:vAlign w:val="bottom"/>
          </w:tcPr>
          <w:p w14:paraId="23C60A9C" w14:textId="77777777" w:rsidR="00CC37F7" w:rsidRPr="00F9380C" w:rsidRDefault="00CC37F7" w:rsidP="0048241F">
            <w:pPr>
              <w:jc w:val="right"/>
              <w:rPr>
                <w:color w:val="080808"/>
                <w:sz w:val="18"/>
                <w:szCs w:val="18"/>
              </w:rPr>
            </w:pPr>
            <w:r w:rsidRPr="00F9380C">
              <w:rPr>
                <w:color w:val="080808"/>
                <w:sz w:val="18"/>
                <w:szCs w:val="18"/>
              </w:rPr>
              <w:t>г.</w:t>
            </w:r>
          </w:p>
        </w:tc>
      </w:tr>
    </w:tbl>
    <w:p w14:paraId="171C1DEA" w14:textId="77777777" w:rsidR="00CC37F7" w:rsidRPr="00F9380C" w:rsidRDefault="00CC37F7" w:rsidP="00CC37F7">
      <w:pPr>
        <w:rPr>
          <w:color w:val="080808"/>
          <w:sz w:val="18"/>
          <w:szCs w:val="18"/>
        </w:rPr>
      </w:pPr>
    </w:p>
    <w:p w14:paraId="35FFADA9" w14:textId="77777777" w:rsidR="00CC37F7" w:rsidRPr="00F9380C" w:rsidRDefault="00CC37F7" w:rsidP="00CC37F7">
      <w:pPr>
        <w:rPr>
          <w:color w:val="080808"/>
          <w:sz w:val="18"/>
          <w:szCs w:val="18"/>
        </w:rPr>
      </w:pPr>
    </w:p>
    <w:p w14:paraId="2CB5F3CD" w14:textId="77777777" w:rsidR="00CC37F7" w:rsidRPr="00F9380C" w:rsidRDefault="00CC37F7" w:rsidP="00CC37F7">
      <w:pPr>
        <w:jc w:val="center"/>
        <w:rPr>
          <w:b/>
          <w:color w:val="080808"/>
          <w:spacing w:val="40"/>
          <w:sz w:val="18"/>
          <w:szCs w:val="18"/>
        </w:rPr>
      </w:pPr>
      <w:r w:rsidRPr="00F9380C">
        <w:rPr>
          <w:b/>
          <w:color w:val="080808"/>
          <w:spacing w:val="40"/>
          <w:sz w:val="18"/>
          <w:szCs w:val="18"/>
        </w:rPr>
        <w:t>ТЕХНИЧЕСКОЕ ЗАДАНИЕ</w:t>
      </w:r>
    </w:p>
    <w:p w14:paraId="6E3578BF" w14:textId="003FC42F" w:rsidR="003956A4" w:rsidRPr="00F9380C" w:rsidRDefault="007D6DAB" w:rsidP="007D6DAB">
      <w:pPr>
        <w:autoSpaceDE w:val="0"/>
        <w:autoSpaceDN w:val="0"/>
        <w:adjustRightInd w:val="0"/>
        <w:jc w:val="both"/>
        <w:outlineLvl w:val="0"/>
        <w:rPr>
          <w:b/>
          <w:color w:val="080808"/>
          <w:sz w:val="18"/>
          <w:szCs w:val="18"/>
          <w:lang w:eastAsia="zh-CN"/>
        </w:rPr>
      </w:pPr>
      <w:bookmarkStart w:id="1" w:name="_Hlk208928476"/>
      <w:r w:rsidRPr="00F9380C">
        <w:rPr>
          <w:b/>
          <w:color w:val="080808"/>
          <w:sz w:val="18"/>
          <w:szCs w:val="18"/>
          <w:lang w:eastAsia="zh-CN"/>
        </w:rPr>
        <w:t>1. Срок оказания услуги</w:t>
      </w:r>
      <w:r w:rsidRPr="00F9380C">
        <w:rPr>
          <w:b/>
          <w:color w:val="080808"/>
          <w:sz w:val="18"/>
          <w:szCs w:val="18"/>
          <w:lang w:eastAsia="zh-CN"/>
        </w:rPr>
        <w:tab/>
      </w:r>
      <w:r w:rsidR="00BF7345" w:rsidRPr="00F9380C">
        <w:rPr>
          <w:color w:val="080808"/>
          <w:sz w:val="18"/>
          <w:szCs w:val="18"/>
        </w:rPr>
        <w:t xml:space="preserve">: с 08:00 часов </w:t>
      </w:r>
      <w:r w:rsidR="00BF7345">
        <w:rPr>
          <w:color w:val="080808"/>
          <w:sz w:val="18"/>
          <w:szCs w:val="18"/>
        </w:rPr>
        <w:t>01</w:t>
      </w:r>
      <w:r w:rsidR="00BF7345" w:rsidRPr="00F9380C">
        <w:rPr>
          <w:color w:val="080808"/>
          <w:sz w:val="18"/>
          <w:szCs w:val="18"/>
        </w:rPr>
        <w:t>.0</w:t>
      </w:r>
      <w:r w:rsidR="00BF7345">
        <w:rPr>
          <w:color w:val="080808"/>
          <w:sz w:val="18"/>
          <w:szCs w:val="18"/>
        </w:rPr>
        <w:t>8</w:t>
      </w:r>
      <w:r w:rsidR="00BF7345" w:rsidRPr="00F9380C">
        <w:rPr>
          <w:color w:val="080808"/>
          <w:sz w:val="18"/>
          <w:szCs w:val="18"/>
        </w:rPr>
        <w:t xml:space="preserve">.2026 года до </w:t>
      </w:r>
      <w:r w:rsidR="00BF7345">
        <w:rPr>
          <w:color w:val="080808"/>
          <w:sz w:val="18"/>
          <w:szCs w:val="18"/>
        </w:rPr>
        <w:t>08</w:t>
      </w:r>
      <w:r w:rsidR="00BF7345" w:rsidRPr="00F9380C">
        <w:rPr>
          <w:color w:val="080808"/>
          <w:sz w:val="18"/>
          <w:szCs w:val="18"/>
        </w:rPr>
        <w:t>:</w:t>
      </w:r>
      <w:r w:rsidR="00BF7345">
        <w:rPr>
          <w:color w:val="080808"/>
          <w:sz w:val="18"/>
          <w:szCs w:val="18"/>
        </w:rPr>
        <w:t>00</w:t>
      </w:r>
      <w:r w:rsidR="00BF7345" w:rsidRPr="00F9380C">
        <w:rPr>
          <w:color w:val="080808"/>
          <w:sz w:val="18"/>
          <w:szCs w:val="18"/>
        </w:rPr>
        <w:t xml:space="preserve"> часов </w:t>
      </w:r>
      <w:r w:rsidR="00BF7345">
        <w:rPr>
          <w:color w:val="080808"/>
          <w:sz w:val="18"/>
          <w:szCs w:val="18"/>
        </w:rPr>
        <w:t>01</w:t>
      </w:r>
      <w:r w:rsidR="00BF7345" w:rsidRPr="00F9380C">
        <w:rPr>
          <w:color w:val="080808"/>
          <w:sz w:val="18"/>
          <w:szCs w:val="18"/>
        </w:rPr>
        <w:t>.</w:t>
      </w:r>
      <w:r w:rsidR="00BF7345">
        <w:rPr>
          <w:color w:val="080808"/>
          <w:sz w:val="18"/>
          <w:szCs w:val="18"/>
        </w:rPr>
        <w:t>09</w:t>
      </w:r>
      <w:r w:rsidR="00BF7345" w:rsidRPr="00F9380C">
        <w:rPr>
          <w:color w:val="080808"/>
          <w:sz w:val="18"/>
          <w:szCs w:val="18"/>
        </w:rPr>
        <w:t>.2026 года</w:t>
      </w:r>
      <w:r w:rsidR="00C5356B" w:rsidRPr="00F9380C">
        <w:rPr>
          <w:color w:val="080808"/>
          <w:sz w:val="18"/>
          <w:szCs w:val="18"/>
        </w:rPr>
        <w:t>.</w:t>
      </w:r>
      <w:r w:rsidRPr="00F9380C">
        <w:rPr>
          <w:b/>
          <w:color w:val="080808"/>
          <w:sz w:val="18"/>
          <w:szCs w:val="18"/>
          <w:lang w:eastAsia="zh-CN"/>
        </w:rPr>
        <w:tab/>
      </w:r>
    </w:p>
    <w:p w14:paraId="057EF923" w14:textId="0A0B4A7E" w:rsidR="007D6DAB" w:rsidRPr="00F9380C" w:rsidRDefault="007D6DAB" w:rsidP="007D6DAB">
      <w:pPr>
        <w:autoSpaceDE w:val="0"/>
        <w:autoSpaceDN w:val="0"/>
        <w:adjustRightInd w:val="0"/>
        <w:jc w:val="both"/>
        <w:outlineLvl w:val="0"/>
        <w:rPr>
          <w:color w:val="080808"/>
          <w:sz w:val="18"/>
          <w:szCs w:val="18"/>
          <w:lang w:eastAsia="ru-RU"/>
        </w:rPr>
      </w:pPr>
      <w:r w:rsidRPr="00F9380C">
        <w:rPr>
          <w:b/>
          <w:color w:val="080808"/>
          <w:sz w:val="18"/>
          <w:szCs w:val="18"/>
          <w:lang w:eastAsia="ru-RU"/>
        </w:rPr>
        <w:t xml:space="preserve">2. </w:t>
      </w:r>
      <w:r w:rsidRPr="00F9380C">
        <w:rPr>
          <w:color w:val="080808"/>
          <w:sz w:val="18"/>
          <w:szCs w:val="18"/>
          <w:lang w:eastAsia="ru-RU"/>
        </w:rPr>
        <w:t>КБК: 141 0909 0140390020 244</w:t>
      </w:r>
    </w:p>
    <w:p w14:paraId="7328568E" w14:textId="77777777" w:rsidR="007D6DAB" w:rsidRPr="00F9380C" w:rsidRDefault="007D6DAB" w:rsidP="007D6DAB">
      <w:pPr>
        <w:suppressAutoHyphens w:val="0"/>
        <w:rPr>
          <w:color w:val="080808"/>
          <w:sz w:val="18"/>
          <w:szCs w:val="18"/>
          <w:lang w:eastAsia="ru-RU"/>
        </w:rPr>
      </w:pPr>
      <w:r w:rsidRPr="00F9380C">
        <w:rPr>
          <w:b/>
          <w:color w:val="080808"/>
          <w:sz w:val="18"/>
          <w:szCs w:val="18"/>
          <w:lang w:eastAsia="zh-CN"/>
        </w:rPr>
        <w:t>3. Место оказание услуг:</w:t>
      </w:r>
      <w:r w:rsidRPr="00F9380C">
        <w:rPr>
          <w:color w:val="080808"/>
          <w:sz w:val="18"/>
          <w:szCs w:val="18"/>
          <w:lang w:eastAsia="ru-RU"/>
        </w:rPr>
        <w:t xml:space="preserve"> </w:t>
      </w:r>
    </w:p>
    <w:p w14:paraId="6D8D712E"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Адрес - Российская Федерация, 350000, г. Краснодар, ул. Рашпилевская, 100;</w:t>
      </w:r>
    </w:p>
    <w:p w14:paraId="663BEB9E" w14:textId="77777777" w:rsidR="007D6DAB" w:rsidRPr="00F9380C" w:rsidRDefault="007D6DAB" w:rsidP="007D6DAB">
      <w:pPr>
        <w:suppressAutoHyphens w:val="0"/>
        <w:autoSpaceDE w:val="0"/>
        <w:autoSpaceDN w:val="0"/>
        <w:adjustRightInd w:val="0"/>
        <w:jc w:val="both"/>
        <w:outlineLvl w:val="1"/>
        <w:rPr>
          <w:b/>
          <w:color w:val="080808"/>
          <w:sz w:val="18"/>
          <w:szCs w:val="18"/>
          <w:lang w:eastAsia="ru-RU"/>
        </w:rPr>
      </w:pPr>
      <w:r w:rsidRPr="00F9380C">
        <w:rPr>
          <w:b/>
          <w:color w:val="080808"/>
          <w:sz w:val="18"/>
          <w:szCs w:val="18"/>
          <w:lang w:eastAsia="ru-RU"/>
        </w:rPr>
        <w:t xml:space="preserve">3.1. Основные характеристики и особенности объекта охраны </w:t>
      </w:r>
    </w:p>
    <w:p w14:paraId="23CAFA9F" w14:textId="77777777" w:rsidR="007D6DAB" w:rsidRPr="00F9380C" w:rsidRDefault="007D6DAB" w:rsidP="007D6DAB">
      <w:pPr>
        <w:suppressAutoHyphens w:val="0"/>
        <w:jc w:val="both"/>
        <w:rPr>
          <w:color w:val="080808"/>
          <w:sz w:val="18"/>
          <w:szCs w:val="18"/>
          <w:highlight w:val="yellow"/>
          <w:lang w:eastAsia="ru-RU"/>
        </w:rPr>
      </w:pPr>
      <w:r w:rsidRPr="00F9380C">
        <w:rPr>
          <w:color w:val="080808"/>
          <w:sz w:val="18"/>
          <w:szCs w:val="18"/>
          <w:lang w:eastAsia="ru-RU"/>
        </w:rPr>
        <w:t>Площадь охраняемой территории – 2 726 кв.м.;</w:t>
      </w:r>
      <w:r w:rsidRPr="00F9380C">
        <w:rPr>
          <w:color w:val="080808"/>
          <w:sz w:val="18"/>
          <w:szCs w:val="18"/>
          <w:highlight w:val="yellow"/>
          <w:lang w:eastAsia="ru-RU"/>
        </w:rPr>
        <w:t xml:space="preserve"> </w:t>
      </w:r>
    </w:p>
    <w:p w14:paraId="3CFD60A8"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Имеется один вход и выход, а также два въезда (основной с улицы Рашпилевской, запасной с улицы Длинной)</w:t>
      </w:r>
    </w:p>
    <w:p w14:paraId="5F71DE07"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Строения находящиеся на охраняемой территории – конструктивные, здания: (одноэтажная пристройка (пост/кпп), 2 этажа (2 здания) и одноэтажные 3 здания, пожарная система, видеонаблюдение выведено на пост охраны)</w:t>
      </w:r>
    </w:p>
    <w:p w14:paraId="2E5F99F2"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На каждом этаже имеются средства пожаротушения – огнетушители, планы эвакуации людей</w:t>
      </w:r>
    </w:p>
    <w:p w14:paraId="24A1A5DE" w14:textId="72EEBA84"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xml:space="preserve">Объект имеет ограждение по периметру (забор </w:t>
      </w:r>
      <w:r w:rsidR="00177C0B" w:rsidRPr="00F9380C">
        <w:rPr>
          <w:color w:val="080808"/>
          <w:sz w:val="18"/>
          <w:szCs w:val="18"/>
          <w:lang w:eastAsia="ru-RU"/>
        </w:rPr>
        <w:t>металлоконструкции /</w:t>
      </w:r>
      <w:r w:rsidRPr="00F9380C">
        <w:rPr>
          <w:color w:val="080808"/>
          <w:sz w:val="18"/>
          <w:szCs w:val="18"/>
          <w:lang w:eastAsia="ru-RU"/>
        </w:rPr>
        <w:t xml:space="preserve"> метало профиль/бетон).</w:t>
      </w:r>
    </w:p>
    <w:p w14:paraId="6864FE07" w14:textId="77777777" w:rsidR="007D6DAB" w:rsidRPr="00F9380C" w:rsidRDefault="007D6DAB" w:rsidP="007D6DAB">
      <w:pPr>
        <w:suppressAutoHyphens w:val="0"/>
        <w:rPr>
          <w:color w:val="080808"/>
          <w:sz w:val="18"/>
          <w:szCs w:val="18"/>
          <w:lang w:eastAsia="ru-RU"/>
        </w:rPr>
      </w:pPr>
      <w:r w:rsidRPr="00F9380C">
        <w:rPr>
          <w:b/>
          <w:color w:val="080808"/>
          <w:sz w:val="18"/>
          <w:szCs w:val="18"/>
          <w:lang w:eastAsia="ru-RU"/>
        </w:rPr>
        <w:t>4.</w:t>
      </w:r>
      <w:r w:rsidRPr="00F9380C">
        <w:rPr>
          <w:color w:val="080808"/>
          <w:sz w:val="18"/>
          <w:szCs w:val="18"/>
          <w:lang w:eastAsia="ru-RU"/>
        </w:rPr>
        <w:t xml:space="preserve"> </w:t>
      </w:r>
      <w:r w:rsidRPr="00F9380C">
        <w:rPr>
          <w:b/>
          <w:color w:val="080808"/>
          <w:sz w:val="18"/>
          <w:szCs w:val="18"/>
          <w:lang w:eastAsia="ru-RU"/>
        </w:rPr>
        <w:t>Единица измерения:</w:t>
      </w:r>
      <w:r w:rsidRPr="00F9380C">
        <w:rPr>
          <w:color w:val="080808"/>
          <w:sz w:val="18"/>
          <w:szCs w:val="18"/>
          <w:lang w:eastAsia="ru-RU"/>
        </w:rPr>
        <w:t xml:space="preserve"> Человеко-час</w:t>
      </w:r>
    </w:p>
    <w:p w14:paraId="05723E38" w14:textId="77777777" w:rsidR="007D6DAB" w:rsidRPr="00F9380C" w:rsidRDefault="007D6DAB" w:rsidP="007D6DAB">
      <w:pPr>
        <w:suppressAutoHyphens w:val="0"/>
        <w:outlineLvl w:val="0"/>
        <w:rPr>
          <w:color w:val="080808"/>
          <w:sz w:val="18"/>
          <w:szCs w:val="18"/>
          <w:lang w:eastAsia="ru-RU"/>
        </w:rPr>
      </w:pPr>
      <w:r w:rsidRPr="00F9380C">
        <w:rPr>
          <w:b/>
          <w:color w:val="080808"/>
          <w:sz w:val="18"/>
          <w:szCs w:val="18"/>
          <w:lang w:eastAsia="ru-RU"/>
        </w:rPr>
        <w:t>5. Перечень объектов</w:t>
      </w:r>
      <w:r w:rsidRPr="00F9380C">
        <w:rPr>
          <w:color w:val="080808"/>
          <w:sz w:val="18"/>
          <w:szCs w:val="18"/>
          <w:lang w:eastAsia="ru-RU"/>
        </w:rPr>
        <w:t xml:space="preserve"> (помещений объектов) </w:t>
      </w:r>
    </w:p>
    <w:tbl>
      <w:tblPr>
        <w:tblpPr w:leftFromText="180" w:rightFromText="180" w:vertAnchor="text" w:horzAnchor="margin" w:tblpXSpec="center" w:tblpY="29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828"/>
        <w:gridCol w:w="1029"/>
        <w:gridCol w:w="2098"/>
        <w:gridCol w:w="2126"/>
        <w:gridCol w:w="1835"/>
      </w:tblGrid>
      <w:tr w:rsidR="00694F58" w:rsidRPr="00F9380C" w14:paraId="3A2B738D" w14:textId="77777777" w:rsidTr="00506447">
        <w:trPr>
          <w:cantSplit/>
          <w:trHeight w:val="417"/>
        </w:trPr>
        <w:tc>
          <w:tcPr>
            <w:tcW w:w="0" w:type="auto"/>
            <w:vMerge w:val="restart"/>
          </w:tcPr>
          <w:p w14:paraId="0AC99E7F"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 п/п </w:t>
            </w:r>
          </w:p>
        </w:tc>
        <w:tc>
          <w:tcPr>
            <w:tcW w:w="2828" w:type="dxa"/>
            <w:vMerge w:val="restart"/>
          </w:tcPr>
          <w:p w14:paraId="73D231CB"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Наименование постов охраны, адрес </w:t>
            </w:r>
          </w:p>
        </w:tc>
        <w:tc>
          <w:tcPr>
            <w:tcW w:w="0" w:type="auto"/>
            <w:vMerge w:val="restart"/>
          </w:tcPr>
          <w:p w14:paraId="61CD39C5"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Кол-во постов </w:t>
            </w:r>
          </w:p>
        </w:tc>
        <w:tc>
          <w:tcPr>
            <w:tcW w:w="4224" w:type="dxa"/>
            <w:gridSpan w:val="2"/>
          </w:tcPr>
          <w:p w14:paraId="192E32AE"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Часы круглосуточной охраны</w:t>
            </w:r>
          </w:p>
        </w:tc>
        <w:tc>
          <w:tcPr>
            <w:tcW w:w="1835" w:type="dxa"/>
            <w:vMerge w:val="restart"/>
          </w:tcPr>
          <w:p w14:paraId="1C5AF735"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Наличие,</w:t>
            </w:r>
          </w:p>
          <w:p w14:paraId="68CA765B"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вид сигнализации</w:t>
            </w:r>
          </w:p>
        </w:tc>
      </w:tr>
      <w:tr w:rsidR="00694F58" w:rsidRPr="00F9380C" w14:paraId="40B3B7D8" w14:textId="77777777" w:rsidTr="00506447">
        <w:trPr>
          <w:cantSplit/>
          <w:trHeight w:val="423"/>
        </w:trPr>
        <w:tc>
          <w:tcPr>
            <w:tcW w:w="0" w:type="auto"/>
            <w:vMerge/>
          </w:tcPr>
          <w:p w14:paraId="2FFCB0AE" w14:textId="77777777" w:rsidR="007D6DAB" w:rsidRPr="00F9380C" w:rsidRDefault="007D6DAB" w:rsidP="007D6DAB">
            <w:pPr>
              <w:suppressAutoHyphens w:val="0"/>
              <w:rPr>
                <w:color w:val="080808"/>
                <w:sz w:val="18"/>
                <w:szCs w:val="18"/>
                <w:lang w:eastAsia="ru-RU"/>
              </w:rPr>
            </w:pPr>
          </w:p>
        </w:tc>
        <w:tc>
          <w:tcPr>
            <w:tcW w:w="2828" w:type="dxa"/>
            <w:vMerge/>
          </w:tcPr>
          <w:p w14:paraId="0C12CF7E" w14:textId="77777777" w:rsidR="007D6DAB" w:rsidRPr="00F9380C" w:rsidRDefault="007D6DAB" w:rsidP="007D6DAB">
            <w:pPr>
              <w:suppressAutoHyphens w:val="0"/>
              <w:rPr>
                <w:color w:val="080808"/>
                <w:sz w:val="18"/>
                <w:szCs w:val="18"/>
                <w:lang w:eastAsia="ru-RU"/>
              </w:rPr>
            </w:pPr>
          </w:p>
        </w:tc>
        <w:tc>
          <w:tcPr>
            <w:tcW w:w="0" w:type="auto"/>
            <w:vMerge/>
          </w:tcPr>
          <w:p w14:paraId="48AEC4CD" w14:textId="77777777" w:rsidR="007D6DAB" w:rsidRPr="00F9380C" w:rsidRDefault="007D6DAB" w:rsidP="007D6DAB">
            <w:pPr>
              <w:suppressAutoHyphens w:val="0"/>
              <w:rPr>
                <w:color w:val="080808"/>
                <w:sz w:val="18"/>
                <w:szCs w:val="18"/>
                <w:lang w:eastAsia="ru-RU"/>
              </w:rPr>
            </w:pPr>
          </w:p>
        </w:tc>
        <w:tc>
          <w:tcPr>
            <w:tcW w:w="2098" w:type="dxa"/>
          </w:tcPr>
          <w:p w14:paraId="73C0D6DE"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Будние дни</w:t>
            </w:r>
          </w:p>
        </w:tc>
        <w:tc>
          <w:tcPr>
            <w:tcW w:w="2126" w:type="dxa"/>
          </w:tcPr>
          <w:p w14:paraId="48000027"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Выходные, праздничные дни, час</w:t>
            </w:r>
          </w:p>
        </w:tc>
        <w:tc>
          <w:tcPr>
            <w:tcW w:w="1835" w:type="dxa"/>
            <w:vMerge/>
          </w:tcPr>
          <w:p w14:paraId="4312BB99" w14:textId="77777777" w:rsidR="007D6DAB" w:rsidRPr="00F9380C" w:rsidRDefault="007D6DAB" w:rsidP="007D6DAB">
            <w:pPr>
              <w:suppressAutoHyphens w:val="0"/>
              <w:rPr>
                <w:color w:val="080808"/>
                <w:sz w:val="18"/>
                <w:szCs w:val="18"/>
                <w:lang w:eastAsia="ru-RU"/>
              </w:rPr>
            </w:pPr>
          </w:p>
        </w:tc>
      </w:tr>
      <w:tr w:rsidR="00694F58" w:rsidRPr="00F9380C" w14:paraId="6CE3B886" w14:textId="77777777" w:rsidTr="00506447">
        <w:trPr>
          <w:cantSplit/>
          <w:trHeight w:val="448"/>
        </w:trPr>
        <w:tc>
          <w:tcPr>
            <w:tcW w:w="0" w:type="auto"/>
          </w:tcPr>
          <w:p w14:paraId="49A0BC73"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1</w:t>
            </w:r>
          </w:p>
        </w:tc>
        <w:tc>
          <w:tcPr>
            <w:tcW w:w="2828" w:type="dxa"/>
          </w:tcPr>
          <w:p w14:paraId="366A5F98"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Административные здания.</w:t>
            </w:r>
          </w:p>
          <w:p w14:paraId="29E21F90"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г. Краснодар, ул. Рашпилевская, 100 (Пост №1) </w:t>
            </w:r>
          </w:p>
        </w:tc>
        <w:tc>
          <w:tcPr>
            <w:tcW w:w="0" w:type="auto"/>
          </w:tcPr>
          <w:p w14:paraId="62E1ACE1"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1 пост</w:t>
            </w:r>
          </w:p>
        </w:tc>
        <w:tc>
          <w:tcPr>
            <w:tcW w:w="2098" w:type="dxa"/>
          </w:tcPr>
          <w:p w14:paraId="06B21E37"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24 часа </w:t>
            </w:r>
          </w:p>
          <w:p w14:paraId="7A3DDBB9"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(с 8.00 до 8.00)</w:t>
            </w:r>
          </w:p>
        </w:tc>
        <w:tc>
          <w:tcPr>
            <w:tcW w:w="2126" w:type="dxa"/>
          </w:tcPr>
          <w:p w14:paraId="32234DCE"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24 часа </w:t>
            </w:r>
          </w:p>
          <w:p w14:paraId="0F6CAC95"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(с 8.00 до 8.00)</w:t>
            </w:r>
          </w:p>
        </w:tc>
        <w:tc>
          <w:tcPr>
            <w:tcW w:w="1835" w:type="dxa"/>
          </w:tcPr>
          <w:p w14:paraId="3B6D8E31" w14:textId="38DD60B1" w:rsidR="007D6DAB" w:rsidRPr="00F9380C" w:rsidRDefault="007D6DAB" w:rsidP="00506447">
            <w:pPr>
              <w:suppressAutoHyphens w:val="0"/>
              <w:rPr>
                <w:color w:val="080808"/>
                <w:sz w:val="18"/>
                <w:szCs w:val="18"/>
                <w:lang w:eastAsia="ru-RU"/>
              </w:rPr>
            </w:pPr>
            <w:r w:rsidRPr="00F9380C">
              <w:rPr>
                <w:color w:val="080808"/>
                <w:sz w:val="18"/>
                <w:szCs w:val="18"/>
                <w:lang w:eastAsia="ru-RU"/>
              </w:rPr>
              <w:t>ОПС,</w:t>
            </w:r>
            <w:r w:rsidR="00506447">
              <w:rPr>
                <w:color w:val="080808"/>
                <w:sz w:val="18"/>
                <w:szCs w:val="18"/>
                <w:lang w:eastAsia="ru-RU"/>
              </w:rPr>
              <w:t xml:space="preserve"> </w:t>
            </w:r>
            <w:r w:rsidRPr="00F9380C">
              <w:rPr>
                <w:color w:val="080808"/>
                <w:sz w:val="18"/>
                <w:szCs w:val="18"/>
                <w:lang w:eastAsia="ru-RU"/>
              </w:rPr>
              <w:t>КТС,</w:t>
            </w:r>
            <w:r w:rsidR="00506447">
              <w:rPr>
                <w:color w:val="080808"/>
                <w:sz w:val="18"/>
                <w:szCs w:val="18"/>
                <w:lang w:eastAsia="ru-RU"/>
              </w:rPr>
              <w:t xml:space="preserve"> </w:t>
            </w:r>
            <w:r w:rsidRPr="00F9380C">
              <w:rPr>
                <w:color w:val="080808"/>
                <w:sz w:val="18"/>
                <w:szCs w:val="18"/>
                <w:lang w:eastAsia="ru-RU"/>
              </w:rPr>
              <w:t>пропускной пункт</w:t>
            </w:r>
          </w:p>
          <w:p w14:paraId="74F4C2D7" w14:textId="77777777" w:rsidR="007D6DAB" w:rsidRPr="00F9380C" w:rsidRDefault="007D6DAB" w:rsidP="007D6DAB">
            <w:pPr>
              <w:suppressAutoHyphens w:val="0"/>
              <w:jc w:val="center"/>
              <w:rPr>
                <w:color w:val="080808"/>
                <w:sz w:val="18"/>
                <w:szCs w:val="18"/>
                <w:lang w:eastAsia="ru-RU"/>
              </w:rPr>
            </w:pPr>
            <w:r w:rsidRPr="00F9380C">
              <w:rPr>
                <w:color w:val="080808"/>
                <w:sz w:val="18"/>
                <w:szCs w:val="18"/>
                <w:lang w:eastAsia="ru-RU"/>
              </w:rPr>
              <w:t>видео</w:t>
            </w:r>
          </w:p>
        </w:tc>
      </w:tr>
    </w:tbl>
    <w:p w14:paraId="735823B2" w14:textId="77777777" w:rsidR="007D6DAB" w:rsidRPr="00F9380C" w:rsidRDefault="007D6DAB" w:rsidP="007D6DAB">
      <w:pPr>
        <w:suppressAutoHyphens w:val="0"/>
        <w:outlineLvl w:val="0"/>
        <w:rPr>
          <w:color w:val="080808"/>
          <w:sz w:val="18"/>
          <w:szCs w:val="18"/>
          <w:lang w:eastAsia="ru-RU"/>
        </w:rPr>
      </w:pPr>
      <w:r w:rsidRPr="00F9380C">
        <w:rPr>
          <w:b/>
          <w:color w:val="080808"/>
          <w:sz w:val="18"/>
          <w:szCs w:val="18"/>
          <w:lang w:eastAsia="ru-RU"/>
        </w:rPr>
        <w:t xml:space="preserve">Способ охраны: </w:t>
      </w:r>
      <w:r w:rsidRPr="00F9380C">
        <w:rPr>
          <w:color w:val="080808"/>
          <w:sz w:val="18"/>
          <w:szCs w:val="18"/>
          <w:lang w:eastAsia="ru-RU"/>
        </w:rPr>
        <w:t>стационарный пост</w:t>
      </w:r>
    </w:p>
    <w:p w14:paraId="175E67FE" w14:textId="77777777" w:rsidR="007D6DAB" w:rsidRPr="00F9380C" w:rsidRDefault="007D6DAB" w:rsidP="007D6DAB">
      <w:pPr>
        <w:suppressAutoHyphens w:val="0"/>
        <w:rPr>
          <w:b/>
          <w:bCs/>
          <w:color w:val="080808"/>
          <w:sz w:val="18"/>
          <w:szCs w:val="18"/>
          <w:lang w:eastAsia="ru-RU"/>
        </w:rPr>
      </w:pPr>
      <w:r w:rsidRPr="00F9380C">
        <w:rPr>
          <w:b/>
          <w:color w:val="080808"/>
          <w:sz w:val="18"/>
          <w:szCs w:val="18"/>
          <w:lang w:eastAsia="ru-RU"/>
        </w:rPr>
        <w:t>6. Условия и</w:t>
      </w:r>
      <w:r w:rsidRPr="00F9380C">
        <w:rPr>
          <w:b/>
          <w:bCs/>
          <w:color w:val="080808"/>
          <w:sz w:val="18"/>
          <w:szCs w:val="18"/>
          <w:lang w:eastAsia="ru-RU"/>
        </w:rPr>
        <w:t xml:space="preserve"> порядок оказания услуг:</w:t>
      </w:r>
    </w:p>
    <w:p w14:paraId="1BC8265C" w14:textId="77777777" w:rsidR="007D6DAB" w:rsidRPr="00F9380C" w:rsidRDefault="007D6DAB" w:rsidP="007D6DAB">
      <w:pPr>
        <w:autoSpaceDE w:val="0"/>
        <w:autoSpaceDN w:val="0"/>
        <w:adjustRightInd w:val="0"/>
        <w:jc w:val="both"/>
        <w:outlineLvl w:val="0"/>
        <w:rPr>
          <w:bCs/>
          <w:color w:val="080808"/>
          <w:kern w:val="1"/>
          <w:sz w:val="18"/>
          <w:szCs w:val="18"/>
          <w:lang w:eastAsia="hi-IN" w:bidi="hi-IN"/>
        </w:rPr>
      </w:pPr>
      <w:r w:rsidRPr="00F9380C">
        <w:rPr>
          <w:b/>
          <w:color w:val="080808"/>
          <w:sz w:val="18"/>
          <w:szCs w:val="18"/>
          <w:lang w:eastAsia="ru-RU"/>
        </w:rPr>
        <w:t>ОКПД:</w:t>
      </w:r>
      <w:r w:rsidRPr="00F9380C">
        <w:rPr>
          <w:color w:val="080808"/>
          <w:sz w:val="18"/>
          <w:szCs w:val="18"/>
          <w:lang w:eastAsia="ru-RU"/>
        </w:rPr>
        <w:t xml:space="preserve"> </w:t>
      </w:r>
      <w:r w:rsidRPr="00F9380C">
        <w:rPr>
          <w:b/>
          <w:bCs/>
          <w:color w:val="080808"/>
          <w:sz w:val="18"/>
          <w:szCs w:val="18"/>
          <w:lang w:eastAsia="ru-RU"/>
        </w:rPr>
        <w:t>80</w:t>
      </w:r>
      <w:r w:rsidRPr="00F9380C">
        <w:rPr>
          <w:color w:val="080808"/>
          <w:sz w:val="18"/>
          <w:szCs w:val="18"/>
          <w:lang w:eastAsia="ru-RU"/>
        </w:rPr>
        <w:t>.</w:t>
      </w:r>
      <w:r w:rsidRPr="00F9380C">
        <w:rPr>
          <w:b/>
          <w:bCs/>
          <w:color w:val="080808"/>
          <w:sz w:val="18"/>
          <w:szCs w:val="18"/>
          <w:lang w:eastAsia="ru-RU"/>
        </w:rPr>
        <w:t>10</w:t>
      </w:r>
      <w:r w:rsidRPr="00F9380C">
        <w:rPr>
          <w:color w:val="080808"/>
          <w:sz w:val="18"/>
          <w:szCs w:val="18"/>
          <w:lang w:eastAsia="ru-RU"/>
        </w:rPr>
        <w:t>.</w:t>
      </w:r>
      <w:r w:rsidRPr="00F9380C">
        <w:rPr>
          <w:b/>
          <w:bCs/>
          <w:color w:val="080808"/>
          <w:sz w:val="18"/>
          <w:szCs w:val="18"/>
          <w:lang w:eastAsia="ru-RU"/>
        </w:rPr>
        <w:t>12</w:t>
      </w:r>
      <w:r w:rsidRPr="00F9380C">
        <w:rPr>
          <w:color w:val="080808"/>
          <w:sz w:val="18"/>
          <w:szCs w:val="18"/>
          <w:lang w:eastAsia="ru-RU"/>
        </w:rPr>
        <w:t>.</w:t>
      </w:r>
      <w:r w:rsidRPr="00F9380C">
        <w:rPr>
          <w:b/>
          <w:bCs/>
          <w:color w:val="080808"/>
          <w:sz w:val="18"/>
          <w:szCs w:val="18"/>
          <w:lang w:eastAsia="ru-RU"/>
        </w:rPr>
        <w:t>200</w:t>
      </w:r>
      <w:r w:rsidRPr="00F9380C">
        <w:rPr>
          <w:color w:val="080808"/>
          <w:sz w:val="18"/>
          <w:szCs w:val="18"/>
          <w:lang w:eastAsia="ru-RU"/>
        </w:rPr>
        <w:t xml:space="preserve"> - </w:t>
      </w:r>
      <w:r w:rsidRPr="00F9380C">
        <w:rPr>
          <w:color w:val="080808"/>
          <w:sz w:val="18"/>
          <w:szCs w:val="18"/>
          <w:shd w:val="clear" w:color="auto" w:fill="FFFFFF"/>
          <w:lang w:eastAsia="ru-RU"/>
        </w:rPr>
        <w:t>Услуги частных охранных организаций</w:t>
      </w:r>
    </w:p>
    <w:p w14:paraId="68745BE7"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КТРУ: 80.10.12.000-00000002</w:t>
      </w:r>
      <w:r w:rsidRPr="00F9380C">
        <w:rPr>
          <w:rFonts w:eastAsia="Droid Sans"/>
          <w:color w:val="080808"/>
          <w:kern w:val="2"/>
          <w:sz w:val="18"/>
          <w:szCs w:val="18"/>
          <w:lang w:eastAsia="en-US"/>
        </w:rPr>
        <w:t xml:space="preserve"> </w:t>
      </w:r>
      <w:hyperlink r:id="rId9" w:history="1">
        <w:r w:rsidRPr="00F9380C">
          <w:rPr>
            <w:color w:val="080808"/>
            <w:sz w:val="18"/>
            <w:szCs w:val="18"/>
            <w:u w:val="single"/>
            <w:lang w:eastAsia="ru-RU"/>
          </w:rPr>
          <w:t>Услуги частной охраны (Выставление поста охраны)</w:t>
        </w:r>
      </w:hyperlink>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64"/>
        <w:gridCol w:w="9151"/>
      </w:tblGrid>
      <w:tr w:rsidR="00694F58" w:rsidRPr="00F9380C" w14:paraId="2B33801F" w14:textId="77777777" w:rsidTr="00506447">
        <w:tc>
          <w:tcPr>
            <w:tcW w:w="1764" w:type="dxa"/>
            <w:vAlign w:val="center"/>
            <w:hideMark/>
          </w:tcPr>
          <w:p w14:paraId="52F6ADDE"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Наименование характеристики</w:t>
            </w:r>
          </w:p>
        </w:tc>
        <w:tc>
          <w:tcPr>
            <w:tcW w:w="9151" w:type="dxa"/>
            <w:vAlign w:val="center"/>
            <w:hideMark/>
          </w:tcPr>
          <w:p w14:paraId="5C790EA4"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Значение</w:t>
            </w:r>
          </w:p>
        </w:tc>
      </w:tr>
      <w:tr w:rsidR="00694F58" w:rsidRPr="00F9380C" w14:paraId="2AFEFCF1" w14:textId="77777777" w:rsidTr="00506447">
        <w:tc>
          <w:tcPr>
            <w:tcW w:w="1764" w:type="dxa"/>
            <w:vAlign w:val="center"/>
            <w:hideMark/>
          </w:tcPr>
          <w:p w14:paraId="71C6F73B"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Вид услуги по охране</w:t>
            </w:r>
          </w:p>
        </w:tc>
        <w:tc>
          <w:tcPr>
            <w:tcW w:w="9151" w:type="dxa"/>
            <w:vAlign w:val="center"/>
            <w:hideMark/>
          </w:tcPr>
          <w:p w14:paraId="790787B1"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Охрана объектов,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p w14:paraId="30ED9BD8"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Обеспечение внутриобъектового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p w14:paraId="268081C4"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Обеспечение пропускного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tc>
      </w:tr>
      <w:tr w:rsidR="00694F58" w:rsidRPr="00F9380C" w14:paraId="54954DE3" w14:textId="77777777" w:rsidTr="00506447">
        <w:tc>
          <w:tcPr>
            <w:tcW w:w="1764" w:type="dxa"/>
            <w:vAlign w:val="center"/>
            <w:hideMark/>
          </w:tcPr>
          <w:p w14:paraId="133A80FF"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Использование мобильной группы</w:t>
            </w:r>
          </w:p>
        </w:tc>
        <w:tc>
          <w:tcPr>
            <w:tcW w:w="9151" w:type="dxa"/>
            <w:vAlign w:val="center"/>
            <w:hideMark/>
          </w:tcPr>
          <w:p w14:paraId="46736923"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Нет;</w:t>
            </w:r>
          </w:p>
        </w:tc>
      </w:tr>
      <w:tr w:rsidR="00694F58" w:rsidRPr="00F9380C" w14:paraId="4834ABA7" w14:textId="77777777" w:rsidTr="00506447">
        <w:tc>
          <w:tcPr>
            <w:tcW w:w="1764" w:type="dxa"/>
            <w:vAlign w:val="center"/>
            <w:hideMark/>
          </w:tcPr>
          <w:p w14:paraId="7ED9E610"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Использование специальных средств</w:t>
            </w:r>
          </w:p>
        </w:tc>
        <w:tc>
          <w:tcPr>
            <w:tcW w:w="9151" w:type="dxa"/>
            <w:vAlign w:val="center"/>
            <w:hideMark/>
          </w:tcPr>
          <w:p w14:paraId="085BE389"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Да;</w:t>
            </w:r>
          </w:p>
        </w:tc>
      </w:tr>
      <w:tr w:rsidR="00694F58" w:rsidRPr="00F9380C" w14:paraId="26275CFD" w14:textId="77777777" w:rsidTr="00506447">
        <w:tc>
          <w:tcPr>
            <w:tcW w:w="1764" w:type="dxa"/>
            <w:vAlign w:val="center"/>
            <w:hideMark/>
          </w:tcPr>
          <w:p w14:paraId="27A9F7F1"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Наличие оружия у сотрудников мобильной группы</w:t>
            </w:r>
          </w:p>
        </w:tc>
        <w:tc>
          <w:tcPr>
            <w:tcW w:w="9151" w:type="dxa"/>
            <w:vAlign w:val="center"/>
            <w:hideMark/>
          </w:tcPr>
          <w:p w14:paraId="3E999CF6"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Нет;</w:t>
            </w:r>
          </w:p>
        </w:tc>
      </w:tr>
      <w:tr w:rsidR="00694F58" w:rsidRPr="00F9380C" w14:paraId="096492CF" w14:textId="77777777" w:rsidTr="00506447">
        <w:tc>
          <w:tcPr>
            <w:tcW w:w="1764" w:type="dxa"/>
            <w:vAlign w:val="center"/>
            <w:hideMark/>
          </w:tcPr>
          <w:p w14:paraId="4F2724A9"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Наличие оружия у сотрудников охраны</w:t>
            </w:r>
          </w:p>
        </w:tc>
        <w:tc>
          <w:tcPr>
            <w:tcW w:w="9151" w:type="dxa"/>
            <w:vAlign w:val="center"/>
            <w:hideMark/>
          </w:tcPr>
          <w:p w14:paraId="2BB63D90"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Нет;</w:t>
            </w:r>
          </w:p>
        </w:tc>
      </w:tr>
    </w:tbl>
    <w:p w14:paraId="7260CC57" w14:textId="77777777" w:rsidR="007D6DAB" w:rsidRPr="00F9380C" w:rsidRDefault="007D6DAB" w:rsidP="007D6DAB">
      <w:pPr>
        <w:suppressAutoHyphens w:val="0"/>
        <w:autoSpaceDE w:val="0"/>
        <w:autoSpaceDN w:val="0"/>
        <w:adjustRightInd w:val="0"/>
        <w:jc w:val="both"/>
        <w:outlineLvl w:val="1"/>
        <w:rPr>
          <w:b/>
          <w:color w:val="080808"/>
          <w:sz w:val="18"/>
          <w:szCs w:val="18"/>
          <w:lang w:eastAsia="ru-RU"/>
        </w:rPr>
      </w:pPr>
    </w:p>
    <w:p w14:paraId="068C07D7" w14:textId="77777777" w:rsidR="007D6DAB" w:rsidRPr="00F9380C" w:rsidRDefault="007D6DAB" w:rsidP="007D6DAB">
      <w:pPr>
        <w:suppressAutoHyphens w:val="0"/>
        <w:autoSpaceDE w:val="0"/>
        <w:autoSpaceDN w:val="0"/>
        <w:adjustRightInd w:val="0"/>
        <w:jc w:val="both"/>
        <w:outlineLvl w:val="1"/>
        <w:rPr>
          <w:b/>
          <w:color w:val="080808"/>
          <w:sz w:val="18"/>
          <w:szCs w:val="18"/>
          <w:lang w:eastAsia="ru-RU"/>
        </w:rPr>
      </w:pPr>
      <w:r w:rsidRPr="00F9380C">
        <w:rPr>
          <w:b/>
          <w:color w:val="080808"/>
          <w:sz w:val="18"/>
          <w:szCs w:val="18"/>
          <w:lang w:eastAsia="ru-RU"/>
        </w:rPr>
        <w:t>7. Требования к оказанию услуг:</w:t>
      </w:r>
    </w:p>
    <w:p w14:paraId="45157BAD"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b/>
          <w:bCs/>
          <w:color w:val="080808"/>
          <w:sz w:val="18"/>
          <w:szCs w:val="18"/>
          <w:lang w:eastAsia="ru-RU"/>
        </w:rPr>
        <w:t>7.1.</w:t>
      </w:r>
      <w:r w:rsidRPr="00F9380C">
        <w:rPr>
          <w:color w:val="080808"/>
          <w:sz w:val="18"/>
          <w:szCs w:val="18"/>
          <w:lang w:eastAsia="ru-RU"/>
        </w:rPr>
        <w:t xml:space="preserve"> Охрана объекта, </w:t>
      </w:r>
      <w:r w:rsidRPr="00F9380C">
        <w:rPr>
          <w:bCs/>
          <w:color w:val="080808"/>
          <w:sz w:val="18"/>
          <w:szCs w:val="18"/>
          <w:lang w:eastAsia="ru-RU"/>
        </w:rPr>
        <w:t>обеспечение внутриобъектового и пропускного режима</w:t>
      </w:r>
      <w:r w:rsidRPr="00F9380C">
        <w:rPr>
          <w:color w:val="080808"/>
          <w:sz w:val="18"/>
          <w:szCs w:val="18"/>
          <w:lang w:eastAsia="ru-RU"/>
        </w:rPr>
        <w:t xml:space="preserve"> осуществляется путем организации и обеспечения следующего комплекса мероприятий, направленных:</w:t>
      </w:r>
    </w:p>
    <w:p w14:paraId="64367B01"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поддержание внутриобъектового и контрольно-пропускного режима на охраняемом объекте;</w:t>
      </w:r>
    </w:p>
    <w:p w14:paraId="1919C96E" w14:textId="77777777" w:rsidR="007D6DAB" w:rsidRPr="00F9380C" w:rsidRDefault="007D6DAB" w:rsidP="007D6DAB">
      <w:pPr>
        <w:widowControl w:val="0"/>
        <w:suppressAutoHyphens w:val="0"/>
        <w:autoSpaceDE w:val="0"/>
        <w:autoSpaceDN w:val="0"/>
        <w:adjustRightInd w:val="0"/>
        <w:jc w:val="both"/>
        <w:outlineLvl w:val="3"/>
        <w:rPr>
          <w:color w:val="080808"/>
          <w:sz w:val="18"/>
          <w:szCs w:val="18"/>
          <w:lang w:eastAsia="ru-RU"/>
        </w:rPr>
      </w:pPr>
      <w:r w:rsidRPr="00F9380C">
        <w:rPr>
          <w:color w:val="080808"/>
          <w:sz w:val="18"/>
          <w:szCs w:val="18"/>
          <w:lang w:eastAsia="ru-RU"/>
        </w:rPr>
        <w:t xml:space="preserve">- на воспрепятствование неправомерному проникновению на объекты (территории); </w:t>
      </w:r>
    </w:p>
    <w:p w14:paraId="0D51424D" w14:textId="77777777" w:rsidR="007D6DAB" w:rsidRPr="00F9380C" w:rsidRDefault="007D6DAB" w:rsidP="007D6DAB">
      <w:pPr>
        <w:widowControl w:val="0"/>
        <w:suppressAutoHyphens w:val="0"/>
        <w:autoSpaceDE w:val="0"/>
        <w:autoSpaceDN w:val="0"/>
        <w:adjustRightInd w:val="0"/>
        <w:jc w:val="both"/>
        <w:outlineLvl w:val="3"/>
        <w:rPr>
          <w:color w:val="080808"/>
          <w:sz w:val="18"/>
          <w:szCs w:val="18"/>
          <w:lang w:eastAsia="ru-RU"/>
        </w:rPr>
      </w:pPr>
      <w:r w:rsidRPr="00F9380C">
        <w:rPr>
          <w:color w:val="080808"/>
          <w:sz w:val="18"/>
          <w:szCs w:val="18"/>
          <w:lang w:eastAsia="ru-RU"/>
        </w:rPr>
        <w:t xml:space="preserve">-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14:paraId="01694670"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взаимодействие с правоохранительными органами по вопросам обеспечения правопорядка и борьбы с преступностью на охраняемом объекте;</w:t>
      </w:r>
    </w:p>
    <w:p w14:paraId="3EBFEE96"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предупреждение и пресечение любых противоправных действий на охраняемом объекте, направленных на нарушение установленного внутриобъектового и пропускного режимов и незаконного завладения имуществом и материальными ценностями заказчика с применением (при необходимости) специальных средств;</w:t>
      </w:r>
    </w:p>
    <w:p w14:paraId="6430B74C"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обеспечение сохранности имущества заказчика, принятого под охрану;</w:t>
      </w:r>
    </w:p>
    <w:p w14:paraId="3BF4DCDD"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соблюдение правил техники безопасности и правил пожарной безопасности;</w:t>
      </w:r>
    </w:p>
    <w:p w14:paraId="3BC9E699"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принятие при чрезвычайных ситуациях (пожар, авария, стихийное бедствие) неотложных мер: по локализации и ликвидации последствий; по обеспечению безопасности персонала заказчика, находящихся на охраняемом объекте; по содействию в этих условиях бесперебойной работы спасательных служб;</w:t>
      </w:r>
    </w:p>
    <w:p w14:paraId="4BA04D07" w14:textId="77777777" w:rsidR="007D6DAB" w:rsidRPr="00F9380C" w:rsidRDefault="007D6DAB" w:rsidP="007D6DAB">
      <w:pPr>
        <w:widowControl w:val="0"/>
        <w:suppressAutoHyphens w:val="0"/>
        <w:autoSpaceDE w:val="0"/>
        <w:autoSpaceDN w:val="0"/>
        <w:adjustRightInd w:val="0"/>
        <w:jc w:val="both"/>
        <w:outlineLvl w:val="3"/>
        <w:rPr>
          <w:color w:val="080808"/>
          <w:sz w:val="18"/>
          <w:szCs w:val="18"/>
          <w:lang w:eastAsia="ru-RU"/>
        </w:rPr>
      </w:pPr>
      <w:r w:rsidRPr="00F9380C">
        <w:rPr>
          <w:color w:val="080808"/>
          <w:sz w:val="18"/>
          <w:szCs w:val="18"/>
          <w:lang w:eastAsia="ru-RU"/>
        </w:rPr>
        <w:t xml:space="preserve">- на неукоснительного соблюдения на объектах (территориях) пропускного и внутриобъектового режимов; </w:t>
      </w:r>
    </w:p>
    <w:p w14:paraId="5FB7F064" w14:textId="77777777" w:rsidR="007D6DAB" w:rsidRPr="00F9380C" w:rsidRDefault="007D6DAB" w:rsidP="007D6DAB">
      <w:pPr>
        <w:widowControl w:val="0"/>
        <w:suppressAutoHyphens w:val="0"/>
        <w:autoSpaceDE w:val="0"/>
        <w:autoSpaceDN w:val="0"/>
        <w:adjustRightInd w:val="0"/>
        <w:jc w:val="both"/>
        <w:outlineLvl w:val="3"/>
        <w:rPr>
          <w:color w:val="080808"/>
          <w:sz w:val="18"/>
          <w:szCs w:val="18"/>
          <w:lang w:eastAsia="ru-RU"/>
        </w:rPr>
      </w:pPr>
      <w:r w:rsidRPr="00F9380C">
        <w:rPr>
          <w:color w:val="080808"/>
          <w:sz w:val="18"/>
          <w:szCs w:val="18"/>
          <w:lang w:eastAsia="ru-RU"/>
        </w:rPr>
        <w:t xml:space="preserve">- на исключения бесконтрольного пребывания на объектах (территориях) посторонних лиц и нахождения транспортных средств; </w:t>
      </w:r>
    </w:p>
    <w:p w14:paraId="2E8E06EB" w14:textId="77777777" w:rsidR="007D6DAB" w:rsidRPr="00F9380C" w:rsidRDefault="007D6DAB" w:rsidP="007D6DAB">
      <w:pPr>
        <w:widowControl w:val="0"/>
        <w:suppressAutoHyphens w:val="0"/>
        <w:autoSpaceDE w:val="0"/>
        <w:autoSpaceDN w:val="0"/>
        <w:adjustRightInd w:val="0"/>
        <w:jc w:val="both"/>
        <w:outlineLvl w:val="3"/>
        <w:rPr>
          <w:color w:val="080808"/>
          <w:sz w:val="18"/>
          <w:szCs w:val="18"/>
          <w:lang w:eastAsia="ru-RU"/>
        </w:rPr>
      </w:pPr>
      <w:r w:rsidRPr="00F9380C">
        <w:rPr>
          <w:color w:val="080808"/>
          <w:sz w:val="18"/>
          <w:szCs w:val="18"/>
          <w:lang w:eastAsia="ru-RU"/>
        </w:rPr>
        <w:t xml:space="preserve">- на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 </w:t>
      </w:r>
    </w:p>
    <w:p w14:paraId="19AC3001"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обеспечение сохранности, приёма и выдачи ключей от кабинетов, помещений и т.д. по специальному журналу</w:t>
      </w:r>
    </w:p>
    <w:p w14:paraId="7DBA468A" w14:textId="77777777" w:rsidR="007D6DAB" w:rsidRPr="00F9380C" w:rsidRDefault="007D6DAB" w:rsidP="007D6DAB">
      <w:pPr>
        <w:suppressAutoHyphens w:val="0"/>
        <w:jc w:val="both"/>
        <w:rPr>
          <w:bCs/>
          <w:color w:val="080808"/>
          <w:spacing w:val="3"/>
          <w:sz w:val="18"/>
          <w:szCs w:val="18"/>
          <w:lang w:eastAsia="ru-RU"/>
        </w:rPr>
      </w:pPr>
      <w:r w:rsidRPr="00F9380C">
        <w:rPr>
          <w:color w:val="080808"/>
          <w:sz w:val="18"/>
          <w:szCs w:val="18"/>
          <w:lang w:eastAsia="ru-RU"/>
        </w:rPr>
        <w:t>-</w:t>
      </w:r>
      <w:r w:rsidRPr="00F9380C">
        <w:rPr>
          <w:bCs/>
          <w:color w:val="080808"/>
          <w:spacing w:val="3"/>
          <w:sz w:val="18"/>
          <w:szCs w:val="18"/>
          <w:lang w:eastAsia="ru-RU"/>
        </w:rPr>
        <w:t xml:space="preserve"> на обеспечение внутриобъектового и пропускного режима на объектах Заказчика в соответствии с Инструкцией об организации пропускного и внутриобъектного режима на территории Управления Роспотребнадзора по Краснодарскому краю.</w:t>
      </w:r>
    </w:p>
    <w:p w14:paraId="6E311477"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b/>
          <w:bCs/>
          <w:color w:val="080808"/>
          <w:sz w:val="18"/>
          <w:szCs w:val="18"/>
          <w:lang w:eastAsia="ru-RU"/>
        </w:rPr>
        <w:lastRenderedPageBreak/>
        <w:t>7.2.</w:t>
      </w:r>
      <w:r w:rsidRPr="00F9380C">
        <w:rPr>
          <w:color w:val="080808"/>
          <w:sz w:val="18"/>
          <w:szCs w:val="18"/>
          <w:lang w:eastAsia="ru-RU"/>
        </w:rPr>
        <w:t xml:space="preserve"> В ходе дежурства охранник обязан:</w:t>
      </w:r>
    </w:p>
    <w:p w14:paraId="6BEB0EA4" w14:textId="77777777" w:rsidR="007D6DAB" w:rsidRPr="00F9380C" w:rsidRDefault="007D6DAB" w:rsidP="007D6DAB">
      <w:pPr>
        <w:suppressAutoHyphens w:val="0"/>
        <w:autoSpaceDE w:val="0"/>
        <w:autoSpaceDN w:val="0"/>
        <w:adjustRightInd w:val="0"/>
        <w:jc w:val="both"/>
        <w:rPr>
          <w:color w:val="080808"/>
          <w:sz w:val="18"/>
          <w:szCs w:val="18"/>
          <w:lang w:eastAsia="ru-RU"/>
        </w:rPr>
      </w:pPr>
      <w:r w:rsidRPr="00F9380C">
        <w:rPr>
          <w:color w:val="080808"/>
          <w:sz w:val="18"/>
          <w:szCs w:val="18"/>
          <w:lang w:eastAsia="ru-RU"/>
        </w:rPr>
        <w:t>-Иметь опрятный внешний вид, быть одетым в специальную форменную одежду (с обозначением принадлежности к частной охранной организации), поддерживать порядок на рабочем месте.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14:paraId="339D9BB2"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 В своей работе проявлять компетентность, профессионализм, в рамках решаемых задач быть предельно вежливым и корректным с работниками и посетителями.</w:t>
      </w:r>
    </w:p>
    <w:p w14:paraId="406AC7B7"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 Не оставлять пост до окончания смены, пересмены или снятия с поста, не уходить за территорию объекта, не отвлекаться при выполнении служебных обязанностей, постоянно оценивать обстановку на посту,</w:t>
      </w:r>
    </w:p>
    <w:p w14:paraId="5B7C9F54"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-В ночное время обязан обеспечить обход прилегающей территории объекта по маршруту и времени, согласованному с Заказчиком. При обходе проверять состояние замков, целостность дверей, окон, ограждения.</w:t>
      </w:r>
    </w:p>
    <w:p w14:paraId="56F95047"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 В случае обнаружения попыток проноса огнестрельного оружия, ножей и других острых и тупых предметов, которые можно использовать в качестве оружия, охранник должен принять меры по недопущению на Объект лиц, у которых обнаружены запрещенные предметы, немедленно вызвать полицию с помощью КТС «112», телефонной связи и проинформировать территориальные органы МВД России и заказчика  о лицах, застигнутых при попытке проноса огнестрельного оружия, ножей и других острых и тупых предметов, которые можно использовать в качестве оружия, а также о лицах, оказывающих сопротивление охраннику и также заказчика.</w:t>
      </w:r>
    </w:p>
    <w:p w14:paraId="358989D0"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 Немедленно докладывать Заказчику, руководству поставщика услуг о возникновении экстренных ситуаций и обо всех нарушениях (замечаниях), выявленных при несении дежурства, действовать согласно полученных указаний и имеющихся инструкций.</w:t>
      </w:r>
    </w:p>
    <w:p w14:paraId="7878B81E"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 Соблюдать правила и меры пожарной безопасности, электробезопасности, уметь пользоваться средствами пожаротушения.</w:t>
      </w:r>
    </w:p>
    <w:p w14:paraId="4A3C42A5"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7.3.</w:t>
      </w:r>
      <w:r w:rsidRPr="00F9380C">
        <w:rPr>
          <w:color w:val="080808"/>
          <w:sz w:val="18"/>
          <w:szCs w:val="18"/>
          <w:lang w:eastAsia="ru-RU"/>
        </w:rPr>
        <w:t xml:space="preserve"> Требование к Поставщику услуг:</w:t>
      </w:r>
    </w:p>
    <w:p w14:paraId="04D59594"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Поставщик услуг должен обеспечить работу каждого сотрудника охраны согласно графику дежурства, разрабатываемого Поставщиком услуг. Недопустимо несение службы охранником более 24 часов на объекте без смены. Каждый пост охраны комплектуется из расчета, установленного действующим трудовым законодательством Российской Федерации коэффициента сменности в зависимости от режима труда.</w:t>
      </w:r>
    </w:p>
    <w:p w14:paraId="10D7F5E2"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xml:space="preserve">- Представитель Поставщика услуг (старший охраны объектов) должен постоянно находится в зоне прямой телефонной связи с представителем Заказчиком для оперативного решения возникающих вопросов, корректировки схемы охраны в случае производственной необходимости, консультирования и подготовки рекомендаций по вопросам правомерной защиты от противоправных посягательств.  </w:t>
      </w:r>
    </w:p>
    <w:p w14:paraId="48008B89"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xml:space="preserve">- В случае возникновения чрезвычайных ситуаций (далее - ЧС) Исполнитель обеспечивает: усиление охраны за счёт собственных сил и средств на период до ликвидации ЧС. При этом время выставления дополнительных постов охраны для усиления охраны в случае возникновения ЧС не должно превышать 1-го часа с момента поступления сигнала тревоги. </w:t>
      </w:r>
    </w:p>
    <w:p w14:paraId="57F5D598"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xml:space="preserve">- Поставщик услуг обязан принимать незамедлительные меры по устранению выявленных недостатков.   </w:t>
      </w:r>
    </w:p>
    <w:p w14:paraId="0D10055C"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xml:space="preserve">- В случае отсутствия сотрудника Поставщика услуг на посту охраны, либо в случае грубого нарушения им правил несения службы, Поставщик обязан выставить нового сотрудника охраны по заявке/звонку Заказчика. При этом время замены сотрудника не должно превышать одного часа с момента получения заявки/звонка. </w:t>
      </w:r>
    </w:p>
    <w:p w14:paraId="3AAA456E"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7.4.</w:t>
      </w:r>
      <w:r w:rsidRPr="00F9380C">
        <w:rPr>
          <w:color w:val="080808"/>
          <w:sz w:val="18"/>
          <w:szCs w:val="18"/>
          <w:lang w:eastAsia="ru-RU"/>
        </w:rPr>
        <w:t xml:space="preserve"> К грубым нарушениям правил несения службы сотрудником охраны относятся: </w:t>
      </w:r>
    </w:p>
    <w:p w14:paraId="313670D7"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самовольное оставление охраняемого объекта; </w:t>
      </w:r>
    </w:p>
    <w:p w14:paraId="1093C6D1"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не соблюдение правил ношения форменного обмундирования или несоответствие (отсутствие) специальной форменной одежды установленным требованиям; </w:t>
      </w:r>
    </w:p>
    <w:p w14:paraId="103F0A2F"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несанкционированное вскрытие принятых под охрану помещений, за исключением случаев действий охранника при чрезвычайных обстоятельствах; </w:t>
      </w:r>
    </w:p>
    <w:p w14:paraId="5D7660C6"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употребление любых спиртных напитков, включая слабоалкогольные, наркотических средств и(или) психотропных веществ, курение табачной продукции в местах, не предназначенных для курения, табачный запах на посту; </w:t>
      </w:r>
    </w:p>
    <w:p w14:paraId="216B7282"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несанкционированный допуск на территорию охраняемого объекта и на сам объект посторонних лиц или автотранспорта; </w:t>
      </w:r>
    </w:p>
    <w:p w14:paraId="3214B241"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неисполнение правил внутреннего распорядка, установленных локальными нормативными актами Заказчика; </w:t>
      </w:r>
    </w:p>
    <w:p w14:paraId="5F0736F6"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отсутствие или неправильное ведение необходимых документов, предусмотренных настоящим Техническим заданием; </w:t>
      </w:r>
    </w:p>
    <w:p w14:paraId="32D462EB"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отсутствие у сотрудника охраны удостоверения и(или) личной карточки частного охранника; </w:t>
      </w:r>
    </w:p>
    <w:p w14:paraId="18E3AC43"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некорректное или грубое обращение с работниками Заказчика или посетителями; </w:t>
      </w:r>
    </w:p>
    <w:p w14:paraId="7154467A"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выполнение работ, не связанных со служебными обязанностями; </w:t>
      </w:r>
    </w:p>
    <w:p w14:paraId="4920A2BE"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прием (в т. ч. на временное хранение) и передача любых предметов от любых лиц любым лицам.  </w:t>
      </w:r>
    </w:p>
    <w:p w14:paraId="04102693" w14:textId="77777777" w:rsidR="007D6DAB" w:rsidRPr="00F9380C" w:rsidRDefault="007D6DAB" w:rsidP="007D6DAB">
      <w:pPr>
        <w:suppressAutoHyphens w:val="0"/>
        <w:jc w:val="both"/>
        <w:rPr>
          <w:color w:val="080808"/>
          <w:sz w:val="18"/>
          <w:szCs w:val="18"/>
          <w:lang w:eastAsia="ru-RU"/>
        </w:rPr>
      </w:pPr>
    </w:p>
    <w:p w14:paraId="7AA476D1"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7.5.</w:t>
      </w:r>
      <w:r w:rsidRPr="00F9380C">
        <w:rPr>
          <w:color w:val="080808"/>
          <w:sz w:val="18"/>
          <w:szCs w:val="18"/>
          <w:lang w:eastAsia="ru-RU"/>
        </w:rPr>
        <w:t xml:space="preserve"> Проживание сотрудников Поставщика услуг на территории объектов охраны запрещено.</w:t>
      </w:r>
    </w:p>
    <w:p w14:paraId="126F3095"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7.6.</w:t>
      </w:r>
      <w:r w:rsidRPr="00F9380C">
        <w:rPr>
          <w:color w:val="080808"/>
          <w:sz w:val="18"/>
          <w:szCs w:val="18"/>
          <w:lang w:eastAsia="ru-RU"/>
        </w:rPr>
        <w:t xml:space="preserve"> Поставщик услуг несет ответственность за неоказание услуг по Контракту и за ненадлежащее качество оказанных услуг. В случаях, когда услуга не оказана, оказана не в полном объеме, или с нарушением, грубыми нарушениями порядка оказания услуг охраны, ухудшившими ее результат, или с иными недостатками, которые делают ее не пригодной для предусмотренного в Контракте использования, Заказчик вправе принять меры в соответствии с условиями Контракта, в том числе </w:t>
      </w:r>
      <w:r w:rsidRPr="00F9380C">
        <w:rPr>
          <w:bCs/>
          <w:color w:val="080808"/>
          <w:sz w:val="18"/>
          <w:szCs w:val="18"/>
          <w:lang w:eastAsia="x-none"/>
        </w:rPr>
        <w:t>принять решение об одностороннем отказе от исполнения контракта</w:t>
      </w:r>
      <w:r w:rsidRPr="00F9380C">
        <w:rPr>
          <w:color w:val="080808"/>
          <w:sz w:val="18"/>
          <w:szCs w:val="18"/>
          <w:lang w:eastAsia="ru-RU"/>
        </w:rPr>
        <w:t>.</w:t>
      </w:r>
    </w:p>
    <w:p w14:paraId="4EA772F5"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7.7.</w:t>
      </w:r>
      <w:r w:rsidRPr="00F9380C">
        <w:rPr>
          <w:color w:val="080808"/>
          <w:sz w:val="18"/>
          <w:szCs w:val="18"/>
          <w:lang w:eastAsia="ru-RU"/>
        </w:rPr>
        <w:t xml:space="preserve"> Факты неисполнения или ненадлежащего исполнения договорных обязательств, нарушения, допущенные сотрудниками Исполнителя при исполнении служебных обязанностей, фиксируются Заказчиком и Исполнителем двухсторонними Актами, с подробным изложением в них обстоятельств нарушений и фамилий нарушителей, а в случае, когда Поставщик услуг не явился на актирование в одностороннем порядке с помощью фиксации с камер видеонаблюдения. </w:t>
      </w:r>
    </w:p>
    <w:p w14:paraId="08F20F01"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8.</w:t>
      </w:r>
      <w:r w:rsidRPr="00F9380C">
        <w:rPr>
          <w:color w:val="080808"/>
          <w:sz w:val="18"/>
          <w:szCs w:val="18"/>
          <w:lang w:eastAsia="ru-RU"/>
        </w:rPr>
        <w:t xml:space="preserve"> По требованию Заказчика в течение 3 (трех) рабочих дней представить Заказчику надлежащим образом </w:t>
      </w:r>
      <w:r w:rsidRPr="00F9380C">
        <w:rPr>
          <w:b/>
          <w:color w:val="080808"/>
          <w:sz w:val="18"/>
          <w:szCs w:val="18"/>
          <w:lang w:eastAsia="ru-RU"/>
        </w:rPr>
        <w:t xml:space="preserve">заверенные поставщиком </w:t>
      </w:r>
      <w:r w:rsidRPr="00F9380C">
        <w:rPr>
          <w:b/>
          <w:bCs/>
          <w:color w:val="080808"/>
          <w:sz w:val="18"/>
          <w:szCs w:val="18"/>
          <w:lang w:eastAsia="x-none"/>
        </w:rPr>
        <w:t xml:space="preserve">(подрядчиком, исполнителем) </w:t>
      </w:r>
      <w:r w:rsidRPr="00F9380C">
        <w:rPr>
          <w:b/>
          <w:color w:val="080808"/>
          <w:sz w:val="18"/>
          <w:szCs w:val="18"/>
          <w:lang w:eastAsia="ru-RU"/>
        </w:rPr>
        <w:t>копии документов</w:t>
      </w:r>
      <w:r w:rsidRPr="00F9380C">
        <w:rPr>
          <w:color w:val="080808"/>
          <w:sz w:val="18"/>
          <w:szCs w:val="18"/>
          <w:lang w:eastAsia="ru-RU"/>
        </w:rPr>
        <w:t>,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w:t>
      </w:r>
    </w:p>
    <w:p w14:paraId="49363F5A" w14:textId="77777777" w:rsidR="007D6DAB" w:rsidRPr="00F9380C" w:rsidRDefault="007D6DAB" w:rsidP="007D6DAB">
      <w:pPr>
        <w:suppressAutoHyphens w:val="0"/>
        <w:autoSpaceDE w:val="0"/>
        <w:autoSpaceDN w:val="0"/>
        <w:adjustRightInd w:val="0"/>
        <w:jc w:val="both"/>
        <w:rPr>
          <w:bCs/>
          <w:color w:val="080808"/>
          <w:sz w:val="18"/>
          <w:szCs w:val="18"/>
          <w:lang w:eastAsia="ru-RU"/>
        </w:rPr>
      </w:pPr>
      <w:r w:rsidRPr="00F9380C">
        <w:rPr>
          <w:bCs/>
          <w:color w:val="080808"/>
          <w:sz w:val="18"/>
          <w:szCs w:val="18"/>
          <w:lang w:eastAsia="ru-RU"/>
        </w:rPr>
        <w:t xml:space="preserve">- удостоверение частного охранника; </w:t>
      </w:r>
    </w:p>
    <w:p w14:paraId="41293D0E" w14:textId="77777777" w:rsidR="007D6DAB" w:rsidRPr="00F9380C" w:rsidRDefault="007D6DAB" w:rsidP="007D6DAB">
      <w:pPr>
        <w:suppressAutoHyphens w:val="0"/>
        <w:autoSpaceDE w:val="0"/>
        <w:autoSpaceDN w:val="0"/>
        <w:adjustRightInd w:val="0"/>
        <w:jc w:val="both"/>
        <w:rPr>
          <w:color w:val="080808"/>
          <w:sz w:val="18"/>
          <w:szCs w:val="18"/>
          <w:lang w:eastAsia="ru-RU"/>
        </w:rPr>
      </w:pPr>
      <w:r w:rsidRPr="00F9380C">
        <w:rPr>
          <w:color w:val="080808"/>
          <w:sz w:val="18"/>
          <w:szCs w:val="18"/>
          <w:lang w:eastAsia="ru-RU"/>
        </w:rPr>
        <w:t>-личная карточка</w:t>
      </w:r>
      <w:hyperlink r:id="rId10" w:history="1"/>
      <w:r w:rsidRPr="00F9380C">
        <w:rPr>
          <w:color w:val="080808"/>
          <w:sz w:val="18"/>
          <w:szCs w:val="18"/>
          <w:lang w:eastAsia="ru-RU"/>
        </w:rPr>
        <w:t xml:space="preserve"> охранника, выданная федеральным органом исполнительной власти, уполномоченным в сфере частной охранной деятельности, или его территориальным органом в </w:t>
      </w:r>
      <w:hyperlink r:id="rId11" w:history="1">
        <w:r w:rsidRPr="00F9380C">
          <w:rPr>
            <w:color w:val="080808"/>
            <w:sz w:val="18"/>
            <w:szCs w:val="18"/>
            <w:lang w:eastAsia="ru-RU"/>
          </w:rPr>
          <w:t>порядке</w:t>
        </w:r>
      </w:hyperlink>
      <w:r w:rsidRPr="00F9380C">
        <w:rPr>
          <w:color w:val="080808"/>
          <w:sz w:val="18"/>
          <w:szCs w:val="18"/>
          <w:lang w:eastAsia="ru-RU"/>
        </w:rPr>
        <w:t>, установленном федеральным органом исполнительной власти, уполномоченным в сфере частной охранной деятельности;</w:t>
      </w:r>
    </w:p>
    <w:p w14:paraId="6618285C"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сведения о приеме на работу.</w:t>
      </w:r>
    </w:p>
    <w:p w14:paraId="47D14F4D" w14:textId="1BCF730E" w:rsidR="007D6DAB" w:rsidRPr="00F9380C" w:rsidRDefault="007D6DAB" w:rsidP="007D6DAB">
      <w:pPr>
        <w:autoSpaceDE w:val="0"/>
        <w:autoSpaceDN w:val="0"/>
        <w:adjustRightInd w:val="0"/>
        <w:jc w:val="both"/>
        <w:outlineLvl w:val="1"/>
        <w:rPr>
          <w:rFonts w:eastAsia="Droid Sans"/>
          <w:color w:val="080808"/>
          <w:kern w:val="2"/>
          <w:sz w:val="18"/>
          <w:szCs w:val="18"/>
          <w:lang w:eastAsia="en-US"/>
        </w:rPr>
      </w:pPr>
      <w:r w:rsidRPr="00F9380C">
        <w:rPr>
          <w:b/>
          <w:bCs/>
          <w:color w:val="080808"/>
          <w:sz w:val="18"/>
          <w:szCs w:val="18"/>
          <w:lang w:eastAsia="ru-RU"/>
        </w:rPr>
        <w:t>9.</w:t>
      </w:r>
      <w:r w:rsidRPr="00F9380C">
        <w:rPr>
          <w:color w:val="080808"/>
          <w:sz w:val="18"/>
          <w:szCs w:val="18"/>
          <w:lang w:eastAsia="ru-RU"/>
        </w:rPr>
        <w:t xml:space="preserve"> </w:t>
      </w:r>
      <w:r w:rsidRPr="00F9380C">
        <w:rPr>
          <w:rFonts w:eastAsia="Droid Sans"/>
          <w:color w:val="080808"/>
          <w:kern w:val="2"/>
          <w:sz w:val="18"/>
          <w:szCs w:val="18"/>
          <w:lang w:eastAsia="en-US"/>
        </w:rPr>
        <w:t>Настоящее техническое задание является неотъемлемой частью контракта.</w:t>
      </w:r>
    </w:p>
    <w:tbl>
      <w:tblPr>
        <w:tblW w:w="10347" w:type="dxa"/>
        <w:jc w:val="center"/>
        <w:tblLook w:val="04A0" w:firstRow="1" w:lastRow="0" w:firstColumn="1" w:lastColumn="0" w:noHBand="0" w:noVBand="1"/>
      </w:tblPr>
      <w:tblGrid>
        <w:gridCol w:w="5174"/>
        <w:gridCol w:w="426"/>
        <w:gridCol w:w="4747"/>
      </w:tblGrid>
      <w:tr w:rsidR="00506447" w:rsidRPr="00F9380C" w14:paraId="28CA8B99" w14:textId="77777777" w:rsidTr="00D603A6">
        <w:trPr>
          <w:trHeight w:val="286"/>
          <w:jc w:val="center"/>
        </w:trPr>
        <w:tc>
          <w:tcPr>
            <w:tcW w:w="5174" w:type="dxa"/>
          </w:tcPr>
          <w:bookmarkEnd w:id="1"/>
          <w:p w14:paraId="001A40EC" w14:textId="77777777" w:rsidR="00506447" w:rsidRPr="00F9380C" w:rsidRDefault="00506447" w:rsidP="00D603A6">
            <w:pPr>
              <w:pStyle w:val="1"/>
              <w:ind w:firstLine="0"/>
              <w:jc w:val="center"/>
              <w:rPr>
                <w:rFonts w:cs="Times New Roman"/>
                <w:b w:val="0"/>
                <w:color w:val="080808"/>
                <w:sz w:val="18"/>
                <w:szCs w:val="18"/>
              </w:rPr>
            </w:pPr>
            <w:r w:rsidRPr="00F9380C">
              <w:rPr>
                <w:rFonts w:cs="Times New Roman"/>
                <w:b w:val="0"/>
                <w:color w:val="080808"/>
                <w:sz w:val="18"/>
                <w:szCs w:val="18"/>
              </w:rPr>
              <w:t>Заказчик:</w:t>
            </w:r>
          </w:p>
          <w:p w14:paraId="157750E8" w14:textId="77777777" w:rsidR="00506447" w:rsidRPr="00F9380C" w:rsidRDefault="00506447" w:rsidP="00D603A6">
            <w:pPr>
              <w:widowControl w:val="0"/>
              <w:rPr>
                <w:snapToGrid w:val="0"/>
                <w:sz w:val="18"/>
                <w:szCs w:val="18"/>
              </w:rPr>
            </w:pPr>
            <w:r w:rsidRPr="00F9380C">
              <w:rPr>
                <w:snapToGrid w:val="0"/>
                <w:sz w:val="18"/>
                <w:szCs w:val="18"/>
              </w:rPr>
              <w:t>Руководитель</w:t>
            </w:r>
          </w:p>
          <w:p w14:paraId="1D679F4A" w14:textId="77777777" w:rsidR="00506447" w:rsidRPr="00F9380C" w:rsidRDefault="00506447" w:rsidP="00D603A6">
            <w:pPr>
              <w:widowControl w:val="0"/>
              <w:rPr>
                <w:snapToGrid w:val="0"/>
                <w:sz w:val="18"/>
                <w:szCs w:val="18"/>
              </w:rPr>
            </w:pPr>
          </w:p>
          <w:p w14:paraId="2B569433" w14:textId="77777777" w:rsidR="00506447" w:rsidRPr="00F9380C" w:rsidRDefault="00506447" w:rsidP="00D603A6">
            <w:pPr>
              <w:widowControl w:val="0"/>
              <w:rPr>
                <w:snapToGrid w:val="0"/>
                <w:sz w:val="18"/>
                <w:szCs w:val="18"/>
              </w:rPr>
            </w:pPr>
            <w:r w:rsidRPr="00F9380C">
              <w:rPr>
                <w:snapToGrid w:val="0"/>
                <w:sz w:val="18"/>
                <w:szCs w:val="18"/>
              </w:rPr>
              <w:t>________________Потемкина М.А.</w:t>
            </w:r>
          </w:p>
          <w:p w14:paraId="33802046" w14:textId="77777777" w:rsidR="00506447" w:rsidRPr="00F9380C" w:rsidRDefault="00506447" w:rsidP="00D603A6">
            <w:pPr>
              <w:pStyle w:val="a0"/>
              <w:rPr>
                <w:sz w:val="18"/>
                <w:szCs w:val="18"/>
              </w:rPr>
            </w:pPr>
          </w:p>
        </w:tc>
        <w:tc>
          <w:tcPr>
            <w:tcW w:w="426" w:type="dxa"/>
          </w:tcPr>
          <w:p w14:paraId="5562FCAA" w14:textId="77777777" w:rsidR="00506447" w:rsidRPr="00F9380C" w:rsidRDefault="00506447" w:rsidP="00D603A6">
            <w:pPr>
              <w:pStyle w:val="ConsPlusNonformat"/>
              <w:jc w:val="center"/>
              <w:rPr>
                <w:rFonts w:ascii="Times New Roman" w:hAnsi="Times New Roman" w:cs="Times New Roman"/>
                <w:color w:val="080808"/>
                <w:sz w:val="18"/>
                <w:szCs w:val="18"/>
              </w:rPr>
            </w:pPr>
          </w:p>
        </w:tc>
        <w:tc>
          <w:tcPr>
            <w:tcW w:w="4747" w:type="dxa"/>
          </w:tcPr>
          <w:p w14:paraId="5183DA6D" w14:textId="77777777" w:rsidR="00506447" w:rsidRPr="00F9380C" w:rsidRDefault="00506447"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Поставщик:</w:t>
            </w:r>
          </w:p>
          <w:p w14:paraId="4A5F6B2D" w14:textId="77777777" w:rsidR="00506447" w:rsidRDefault="00506447" w:rsidP="00D603A6">
            <w:pPr>
              <w:pStyle w:val="ConsPlusNonformat"/>
              <w:rPr>
                <w:rFonts w:ascii="Times New Roman" w:hAnsi="Times New Roman" w:cs="Times New Roman"/>
                <w:color w:val="080808"/>
                <w:sz w:val="18"/>
                <w:szCs w:val="18"/>
              </w:rPr>
            </w:pPr>
          </w:p>
          <w:p w14:paraId="7C14491A" w14:textId="77777777" w:rsidR="00506447" w:rsidRDefault="00506447" w:rsidP="00D603A6">
            <w:pPr>
              <w:pStyle w:val="ConsPlusNonformat"/>
              <w:rPr>
                <w:rFonts w:ascii="Times New Roman" w:hAnsi="Times New Roman" w:cs="Times New Roman"/>
                <w:color w:val="080808"/>
                <w:sz w:val="18"/>
                <w:szCs w:val="18"/>
              </w:rPr>
            </w:pPr>
            <w:r>
              <w:rPr>
                <w:rFonts w:ascii="Times New Roman" w:hAnsi="Times New Roman" w:cs="Times New Roman"/>
                <w:color w:val="080808"/>
                <w:sz w:val="18"/>
                <w:szCs w:val="18"/>
              </w:rPr>
              <w:t>Директор</w:t>
            </w:r>
            <w:r w:rsidRPr="00F9380C">
              <w:rPr>
                <w:rFonts w:ascii="Times New Roman" w:hAnsi="Times New Roman" w:cs="Times New Roman"/>
                <w:color w:val="080808"/>
                <w:sz w:val="18"/>
                <w:szCs w:val="18"/>
              </w:rPr>
              <w:tab/>
            </w:r>
          </w:p>
          <w:p w14:paraId="31456388" w14:textId="77777777" w:rsidR="00506447" w:rsidRDefault="00506447" w:rsidP="00D603A6">
            <w:pPr>
              <w:pStyle w:val="ConsPlusNonformat"/>
              <w:rPr>
                <w:rFonts w:ascii="Times New Roman" w:hAnsi="Times New Roman" w:cs="Times New Roman"/>
                <w:color w:val="080808"/>
                <w:sz w:val="18"/>
                <w:szCs w:val="18"/>
              </w:rPr>
            </w:pPr>
          </w:p>
          <w:p w14:paraId="4E082043" w14:textId="4D2C89CA" w:rsidR="00506447" w:rsidRPr="00F9380C" w:rsidRDefault="00506447"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 xml:space="preserve">_____________  </w:t>
            </w:r>
          </w:p>
        </w:tc>
      </w:tr>
    </w:tbl>
    <w:p w14:paraId="7E4B22D0" w14:textId="77777777" w:rsidR="00CC37F7" w:rsidRPr="00F9380C" w:rsidRDefault="00CC37F7" w:rsidP="00CC37F7">
      <w:pPr>
        <w:jc w:val="right"/>
        <w:rPr>
          <w:color w:val="080808"/>
          <w:sz w:val="18"/>
          <w:szCs w:val="18"/>
        </w:rPr>
      </w:pPr>
      <w:r w:rsidRPr="00F9380C">
        <w:rPr>
          <w:color w:val="080808"/>
          <w:sz w:val="18"/>
          <w:szCs w:val="18"/>
        </w:rPr>
        <w:br w:type="page"/>
      </w:r>
      <w:r w:rsidRPr="00F9380C">
        <w:rPr>
          <w:color w:val="080808"/>
          <w:sz w:val="18"/>
          <w:szCs w:val="18"/>
        </w:rPr>
        <w:lastRenderedPageBreak/>
        <w:t>Приложение № 3</w:t>
      </w:r>
    </w:p>
    <w:tbl>
      <w:tblPr>
        <w:tblW w:w="3150" w:type="dxa"/>
        <w:jc w:val="right"/>
        <w:tblCellMar>
          <w:left w:w="0" w:type="dxa"/>
          <w:right w:w="0" w:type="dxa"/>
        </w:tblCellMar>
        <w:tblLook w:val="01E0" w:firstRow="1" w:lastRow="1" w:firstColumn="1" w:lastColumn="1" w:noHBand="0" w:noVBand="0"/>
      </w:tblPr>
      <w:tblGrid>
        <w:gridCol w:w="1624"/>
        <w:gridCol w:w="1526"/>
      </w:tblGrid>
      <w:tr w:rsidR="003D671A" w:rsidRPr="00F9380C" w14:paraId="3FD6293E" w14:textId="77777777" w:rsidTr="0048241F">
        <w:trPr>
          <w:trHeight w:val="156"/>
          <w:jc w:val="right"/>
        </w:trPr>
        <w:tc>
          <w:tcPr>
            <w:tcW w:w="1624" w:type="dxa"/>
            <w:vAlign w:val="bottom"/>
          </w:tcPr>
          <w:p w14:paraId="238388B0" w14:textId="77777777" w:rsidR="00CC37F7" w:rsidRPr="00F9380C" w:rsidRDefault="00CC37F7" w:rsidP="0048241F">
            <w:pPr>
              <w:rPr>
                <w:color w:val="080808"/>
                <w:sz w:val="18"/>
                <w:szCs w:val="18"/>
              </w:rPr>
            </w:pPr>
            <w:r w:rsidRPr="00F9380C">
              <w:rPr>
                <w:color w:val="080808"/>
                <w:sz w:val="18"/>
                <w:szCs w:val="18"/>
              </w:rPr>
              <w:t>к контракту №</w:t>
            </w:r>
          </w:p>
        </w:tc>
        <w:tc>
          <w:tcPr>
            <w:tcW w:w="1526" w:type="dxa"/>
            <w:tcBorders>
              <w:bottom w:val="single" w:sz="4" w:space="0" w:color="auto"/>
            </w:tcBorders>
            <w:vAlign w:val="bottom"/>
          </w:tcPr>
          <w:p w14:paraId="081F9CFC" w14:textId="1C8ECCD1" w:rsidR="00CC37F7" w:rsidRPr="00F9380C" w:rsidRDefault="00CC37F7" w:rsidP="0048241F">
            <w:pPr>
              <w:jc w:val="center"/>
              <w:rPr>
                <w:color w:val="080808"/>
                <w:sz w:val="18"/>
                <w:szCs w:val="18"/>
              </w:rPr>
            </w:pPr>
          </w:p>
        </w:tc>
      </w:tr>
    </w:tbl>
    <w:p w14:paraId="15F9041F" w14:textId="77777777" w:rsidR="00CC37F7" w:rsidRPr="00F9380C" w:rsidRDefault="00CC37F7" w:rsidP="00CC37F7">
      <w:pPr>
        <w:rPr>
          <w:color w:val="080808"/>
          <w:sz w:val="18"/>
          <w:szCs w:val="18"/>
        </w:rPr>
      </w:pPr>
    </w:p>
    <w:tbl>
      <w:tblPr>
        <w:tblW w:w="3885" w:type="dxa"/>
        <w:jc w:val="right"/>
        <w:tblCellMar>
          <w:left w:w="0" w:type="dxa"/>
          <w:right w:w="0" w:type="dxa"/>
        </w:tblCellMar>
        <w:tblLook w:val="01E0" w:firstRow="1" w:lastRow="1" w:firstColumn="1" w:lastColumn="1" w:noHBand="0" w:noVBand="0"/>
      </w:tblPr>
      <w:tblGrid>
        <w:gridCol w:w="553"/>
        <w:gridCol w:w="413"/>
        <w:gridCol w:w="284"/>
        <w:gridCol w:w="1571"/>
        <w:gridCol w:w="364"/>
        <w:gridCol w:w="406"/>
        <w:gridCol w:w="294"/>
      </w:tblGrid>
      <w:tr w:rsidR="003D671A" w:rsidRPr="00F9380C" w14:paraId="5AA1C33C" w14:textId="77777777" w:rsidTr="0048241F">
        <w:trPr>
          <w:trHeight w:val="240"/>
          <w:jc w:val="right"/>
        </w:trPr>
        <w:tc>
          <w:tcPr>
            <w:tcW w:w="553" w:type="dxa"/>
            <w:vAlign w:val="bottom"/>
          </w:tcPr>
          <w:p w14:paraId="0D1FCF83" w14:textId="77777777" w:rsidR="00CC37F7" w:rsidRPr="00F9380C" w:rsidRDefault="00CC37F7" w:rsidP="0048241F">
            <w:pPr>
              <w:jc w:val="right"/>
              <w:rPr>
                <w:color w:val="080808"/>
                <w:sz w:val="18"/>
                <w:szCs w:val="18"/>
              </w:rPr>
            </w:pPr>
            <w:r w:rsidRPr="00F9380C">
              <w:rPr>
                <w:color w:val="080808"/>
                <w:sz w:val="18"/>
                <w:szCs w:val="18"/>
              </w:rPr>
              <w:t>от «</w:t>
            </w:r>
          </w:p>
        </w:tc>
        <w:tc>
          <w:tcPr>
            <w:tcW w:w="413" w:type="dxa"/>
            <w:tcBorders>
              <w:bottom w:val="single" w:sz="4" w:space="0" w:color="auto"/>
            </w:tcBorders>
            <w:vAlign w:val="bottom"/>
          </w:tcPr>
          <w:p w14:paraId="18689B8D" w14:textId="77777777" w:rsidR="00CC37F7" w:rsidRPr="00F9380C" w:rsidRDefault="00CC37F7" w:rsidP="0048241F">
            <w:pPr>
              <w:jc w:val="center"/>
              <w:rPr>
                <w:color w:val="080808"/>
                <w:sz w:val="18"/>
                <w:szCs w:val="18"/>
              </w:rPr>
            </w:pPr>
          </w:p>
        </w:tc>
        <w:tc>
          <w:tcPr>
            <w:tcW w:w="284" w:type="dxa"/>
            <w:vAlign w:val="bottom"/>
          </w:tcPr>
          <w:p w14:paraId="0024243A" w14:textId="77777777" w:rsidR="00CC37F7" w:rsidRPr="00F9380C" w:rsidRDefault="00CC37F7" w:rsidP="0048241F">
            <w:pPr>
              <w:rPr>
                <w:color w:val="080808"/>
                <w:sz w:val="18"/>
                <w:szCs w:val="18"/>
              </w:rPr>
            </w:pPr>
            <w:r w:rsidRPr="00F9380C">
              <w:rPr>
                <w:color w:val="080808"/>
                <w:sz w:val="18"/>
                <w:szCs w:val="18"/>
              </w:rPr>
              <w:t>»</w:t>
            </w:r>
          </w:p>
        </w:tc>
        <w:tc>
          <w:tcPr>
            <w:tcW w:w="1571" w:type="dxa"/>
            <w:tcBorders>
              <w:bottom w:val="single" w:sz="4" w:space="0" w:color="auto"/>
            </w:tcBorders>
            <w:vAlign w:val="bottom"/>
          </w:tcPr>
          <w:p w14:paraId="058E7ACC" w14:textId="2D54399B" w:rsidR="00CC37F7" w:rsidRPr="00F9380C" w:rsidRDefault="00CC37F7" w:rsidP="0048241F">
            <w:pPr>
              <w:jc w:val="center"/>
              <w:rPr>
                <w:color w:val="080808"/>
                <w:sz w:val="18"/>
                <w:szCs w:val="18"/>
              </w:rPr>
            </w:pPr>
          </w:p>
        </w:tc>
        <w:tc>
          <w:tcPr>
            <w:tcW w:w="364" w:type="dxa"/>
            <w:vAlign w:val="bottom"/>
          </w:tcPr>
          <w:p w14:paraId="4609A0A7"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tcBorders>
              <w:bottom w:val="single" w:sz="4" w:space="0" w:color="auto"/>
            </w:tcBorders>
            <w:vAlign w:val="bottom"/>
          </w:tcPr>
          <w:p w14:paraId="7A6505E2" w14:textId="1B3C6C6F" w:rsidR="00CC37F7" w:rsidRPr="00F9380C" w:rsidRDefault="00CC37F7" w:rsidP="009451E3">
            <w:pPr>
              <w:rPr>
                <w:color w:val="080808"/>
                <w:sz w:val="18"/>
                <w:szCs w:val="18"/>
              </w:rPr>
            </w:pPr>
          </w:p>
        </w:tc>
        <w:tc>
          <w:tcPr>
            <w:tcW w:w="294" w:type="dxa"/>
            <w:vAlign w:val="bottom"/>
          </w:tcPr>
          <w:p w14:paraId="109FB9A6" w14:textId="77777777" w:rsidR="00CC37F7" w:rsidRPr="00F9380C" w:rsidRDefault="00CC37F7" w:rsidP="0048241F">
            <w:pPr>
              <w:jc w:val="right"/>
              <w:rPr>
                <w:color w:val="080808"/>
                <w:sz w:val="18"/>
                <w:szCs w:val="18"/>
              </w:rPr>
            </w:pPr>
            <w:r w:rsidRPr="00F9380C">
              <w:rPr>
                <w:color w:val="080808"/>
                <w:sz w:val="18"/>
                <w:szCs w:val="18"/>
              </w:rPr>
              <w:t>г.</w:t>
            </w:r>
          </w:p>
        </w:tc>
      </w:tr>
    </w:tbl>
    <w:p w14:paraId="0ACBBBE7" w14:textId="77777777" w:rsidR="00CC37F7" w:rsidRPr="00F9380C" w:rsidRDefault="00CC37F7" w:rsidP="00CC37F7">
      <w:pPr>
        <w:rPr>
          <w:color w:val="080808"/>
          <w:sz w:val="18"/>
          <w:szCs w:val="18"/>
        </w:rPr>
      </w:pPr>
    </w:p>
    <w:p w14:paraId="44F43DFF" w14:textId="77777777" w:rsidR="00CC37F7" w:rsidRPr="00F9380C" w:rsidRDefault="00CC37F7" w:rsidP="00CC37F7">
      <w:pPr>
        <w:rPr>
          <w:color w:val="080808"/>
          <w:sz w:val="18"/>
          <w:szCs w:val="18"/>
        </w:rPr>
      </w:pPr>
    </w:p>
    <w:p w14:paraId="68FB3880" w14:textId="77777777" w:rsidR="00CC37F7" w:rsidRPr="00F9380C" w:rsidRDefault="00CC37F7" w:rsidP="00CC37F7">
      <w:pPr>
        <w:rPr>
          <w:color w:val="080808"/>
          <w:sz w:val="18"/>
          <w:szCs w:val="18"/>
        </w:rPr>
      </w:pPr>
    </w:p>
    <w:p w14:paraId="08B370AD" w14:textId="77777777" w:rsidR="00CC37F7" w:rsidRPr="00F9380C" w:rsidRDefault="00CC37F7" w:rsidP="00CC37F7">
      <w:pPr>
        <w:jc w:val="center"/>
        <w:rPr>
          <w:b/>
          <w:color w:val="080808"/>
          <w:sz w:val="18"/>
          <w:szCs w:val="18"/>
        </w:rPr>
      </w:pPr>
      <w:r w:rsidRPr="00F9380C">
        <w:rPr>
          <w:b/>
          <w:color w:val="080808"/>
          <w:sz w:val="18"/>
          <w:szCs w:val="18"/>
        </w:rPr>
        <w:t>Акт</w:t>
      </w:r>
    </w:p>
    <w:p w14:paraId="66F65F15" w14:textId="77777777" w:rsidR="00CC37F7" w:rsidRPr="00F9380C" w:rsidRDefault="00CC37F7" w:rsidP="00CC37F7">
      <w:pPr>
        <w:jc w:val="center"/>
        <w:rPr>
          <w:b/>
          <w:color w:val="080808"/>
          <w:sz w:val="18"/>
          <w:szCs w:val="18"/>
        </w:rPr>
      </w:pPr>
      <w:r w:rsidRPr="00F9380C">
        <w:rPr>
          <w:b/>
          <w:color w:val="080808"/>
          <w:sz w:val="18"/>
          <w:szCs w:val="18"/>
        </w:rPr>
        <w:t>принятия объекта(ов) под охрану</w:t>
      </w:r>
    </w:p>
    <w:p w14:paraId="14AA985A" w14:textId="77777777" w:rsidR="00CC37F7" w:rsidRPr="00F9380C" w:rsidRDefault="00CC37F7" w:rsidP="00CC37F7">
      <w:pPr>
        <w:rPr>
          <w:color w:val="080808"/>
          <w:sz w:val="18"/>
          <w:szCs w:val="18"/>
        </w:rPr>
      </w:pPr>
    </w:p>
    <w:p w14:paraId="6FA36180" w14:textId="77777777" w:rsidR="00CC37F7" w:rsidRPr="00F9380C" w:rsidRDefault="00CC37F7" w:rsidP="00CC37F7">
      <w:pPr>
        <w:rPr>
          <w:color w:val="080808"/>
          <w:sz w:val="18"/>
          <w:szCs w:val="18"/>
        </w:rPr>
      </w:pPr>
    </w:p>
    <w:tbl>
      <w:tblPr>
        <w:tblW w:w="10192" w:type="dxa"/>
        <w:tblInd w:w="14" w:type="dxa"/>
        <w:tblCellMar>
          <w:left w:w="0" w:type="dxa"/>
          <w:right w:w="0" w:type="dxa"/>
        </w:tblCellMar>
        <w:tblLook w:val="01E0" w:firstRow="1" w:lastRow="1" w:firstColumn="1" w:lastColumn="1" w:noHBand="0" w:noVBand="0"/>
      </w:tblPr>
      <w:tblGrid>
        <w:gridCol w:w="238"/>
        <w:gridCol w:w="574"/>
        <w:gridCol w:w="28"/>
        <w:gridCol w:w="280"/>
        <w:gridCol w:w="574"/>
        <w:gridCol w:w="658"/>
        <w:gridCol w:w="406"/>
        <w:gridCol w:w="126"/>
        <w:gridCol w:w="140"/>
        <w:gridCol w:w="27"/>
        <w:gridCol w:w="869"/>
        <w:gridCol w:w="28"/>
        <w:gridCol w:w="644"/>
        <w:gridCol w:w="154"/>
        <w:gridCol w:w="260"/>
        <w:gridCol w:w="146"/>
        <w:gridCol w:w="138"/>
        <w:gridCol w:w="268"/>
        <w:gridCol w:w="923"/>
        <w:gridCol w:w="309"/>
        <w:gridCol w:w="293"/>
        <w:gridCol w:w="71"/>
        <w:gridCol w:w="209"/>
        <w:gridCol w:w="197"/>
        <w:gridCol w:w="713"/>
        <w:gridCol w:w="1859"/>
        <w:gridCol w:w="60"/>
      </w:tblGrid>
      <w:tr w:rsidR="00694F58" w:rsidRPr="00F9380C" w14:paraId="747FA248" w14:textId="77777777" w:rsidTr="0048241F">
        <w:trPr>
          <w:trHeight w:val="156"/>
        </w:trPr>
        <w:tc>
          <w:tcPr>
            <w:tcW w:w="6481" w:type="dxa"/>
            <w:gridSpan w:val="19"/>
            <w:vAlign w:val="bottom"/>
          </w:tcPr>
          <w:p w14:paraId="69E05D2A" w14:textId="77777777" w:rsidR="00CC37F7" w:rsidRPr="00F9380C" w:rsidRDefault="00CC37F7" w:rsidP="0048241F">
            <w:pPr>
              <w:ind w:firstLine="340"/>
              <w:rPr>
                <w:color w:val="080808"/>
                <w:sz w:val="18"/>
                <w:szCs w:val="18"/>
              </w:rPr>
            </w:pPr>
            <w:r w:rsidRPr="00F9380C">
              <w:rPr>
                <w:color w:val="080808"/>
                <w:sz w:val="18"/>
                <w:szCs w:val="18"/>
              </w:rPr>
              <w:t>Мы, нижеподписавшиеся, представитель Заказчика в лице</w:t>
            </w:r>
          </w:p>
        </w:tc>
        <w:tc>
          <w:tcPr>
            <w:tcW w:w="3711" w:type="dxa"/>
            <w:gridSpan w:val="8"/>
            <w:tcBorders>
              <w:bottom w:val="single" w:sz="4" w:space="0" w:color="auto"/>
            </w:tcBorders>
            <w:vAlign w:val="bottom"/>
          </w:tcPr>
          <w:p w14:paraId="5F63033A" w14:textId="77777777" w:rsidR="00CC37F7" w:rsidRPr="00F9380C" w:rsidRDefault="00CC37F7" w:rsidP="0048241F">
            <w:pPr>
              <w:jc w:val="center"/>
              <w:rPr>
                <w:color w:val="080808"/>
                <w:sz w:val="18"/>
                <w:szCs w:val="18"/>
              </w:rPr>
            </w:pPr>
          </w:p>
        </w:tc>
      </w:tr>
      <w:tr w:rsidR="00694F58" w:rsidRPr="00F9380C" w14:paraId="15159473" w14:textId="77777777" w:rsidTr="0048241F">
        <w:trPr>
          <w:trHeight w:val="156"/>
        </w:trPr>
        <w:tc>
          <w:tcPr>
            <w:tcW w:w="3920" w:type="dxa"/>
            <w:gridSpan w:val="11"/>
            <w:tcBorders>
              <w:bottom w:val="single" w:sz="4" w:space="0" w:color="auto"/>
            </w:tcBorders>
            <w:vAlign w:val="bottom"/>
          </w:tcPr>
          <w:p w14:paraId="5F8198AB" w14:textId="77777777" w:rsidR="00CC37F7" w:rsidRPr="00F9380C" w:rsidRDefault="00CC37F7" w:rsidP="0048241F">
            <w:pPr>
              <w:jc w:val="center"/>
              <w:rPr>
                <w:color w:val="080808"/>
                <w:sz w:val="18"/>
                <w:szCs w:val="18"/>
              </w:rPr>
            </w:pPr>
          </w:p>
        </w:tc>
        <w:tc>
          <w:tcPr>
            <w:tcW w:w="3163" w:type="dxa"/>
            <w:gridSpan w:val="10"/>
            <w:vAlign w:val="bottom"/>
          </w:tcPr>
          <w:p w14:paraId="09CAC359" w14:textId="77777777" w:rsidR="00CC37F7" w:rsidRPr="00F9380C" w:rsidRDefault="00CC37F7" w:rsidP="0048241F">
            <w:pPr>
              <w:rPr>
                <w:color w:val="080808"/>
                <w:sz w:val="18"/>
                <w:szCs w:val="18"/>
              </w:rPr>
            </w:pPr>
            <w:r w:rsidRPr="00F9380C">
              <w:rPr>
                <w:color w:val="080808"/>
                <w:sz w:val="18"/>
                <w:szCs w:val="18"/>
              </w:rPr>
              <w:t>, действующий на основании</w:t>
            </w:r>
          </w:p>
        </w:tc>
        <w:tc>
          <w:tcPr>
            <w:tcW w:w="3049" w:type="dxa"/>
            <w:gridSpan w:val="5"/>
            <w:tcBorders>
              <w:bottom w:val="single" w:sz="4" w:space="0" w:color="auto"/>
            </w:tcBorders>
            <w:vAlign w:val="bottom"/>
          </w:tcPr>
          <w:p w14:paraId="42B4DE09" w14:textId="77777777" w:rsidR="00CC37F7" w:rsidRPr="00F9380C" w:rsidRDefault="00CC37F7" w:rsidP="0048241F">
            <w:pPr>
              <w:jc w:val="center"/>
              <w:rPr>
                <w:color w:val="080808"/>
                <w:sz w:val="18"/>
                <w:szCs w:val="18"/>
              </w:rPr>
            </w:pPr>
          </w:p>
        </w:tc>
        <w:tc>
          <w:tcPr>
            <w:tcW w:w="60" w:type="dxa"/>
            <w:vAlign w:val="bottom"/>
          </w:tcPr>
          <w:p w14:paraId="2FB6DBA8"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1BB6267D" w14:textId="77777777" w:rsidTr="0048241F">
        <w:trPr>
          <w:trHeight w:val="156"/>
        </w:trPr>
        <w:tc>
          <w:tcPr>
            <w:tcW w:w="3948" w:type="dxa"/>
            <w:gridSpan w:val="12"/>
            <w:vAlign w:val="bottom"/>
          </w:tcPr>
          <w:p w14:paraId="77ECC023" w14:textId="77777777" w:rsidR="00CC37F7" w:rsidRPr="00F9380C" w:rsidRDefault="00CC37F7" w:rsidP="0048241F">
            <w:pPr>
              <w:rPr>
                <w:color w:val="080808"/>
                <w:sz w:val="18"/>
                <w:szCs w:val="18"/>
              </w:rPr>
            </w:pPr>
            <w:r w:rsidRPr="00F9380C">
              <w:rPr>
                <w:color w:val="080808"/>
                <w:sz w:val="18"/>
                <w:szCs w:val="18"/>
              </w:rPr>
              <w:t>и представитель Исполнителя в лице</w:t>
            </w:r>
          </w:p>
        </w:tc>
        <w:tc>
          <w:tcPr>
            <w:tcW w:w="6184" w:type="dxa"/>
            <w:gridSpan w:val="14"/>
            <w:tcBorders>
              <w:bottom w:val="single" w:sz="4" w:space="0" w:color="auto"/>
            </w:tcBorders>
            <w:vAlign w:val="bottom"/>
          </w:tcPr>
          <w:p w14:paraId="5094000A" w14:textId="77777777" w:rsidR="00CC37F7" w:rsidRPr="00F9380C" w:rsidRDefault="00CC37F7" w:rsidP="0048241F">
            <w:pPr>
              <w:jc w:val="center"/>
              <w:rPr>
                <w:color w:val="080808"/>
                <w:sz w:val="18"/>
                <w:szCs w:val="18"/>
              </w:rPr>
            </w:pPr>
          </w:p>
        </w:tc>
        <w:tc>
          <w:tcPr>
            <w:tcW w:w="60" w:type="dxa"/>
            <w:vAlign w:val="bottom"/>
          </w:tcPr>
          <w:p w14:paraId="58D26D40"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4480A553" w14:textId="77777777" w:rsidTr="0048241F">
        <w:trPr>
          <w:trHeight w:val="156"/>
        </w:trPr>
        <w:tc>
          <w:tcPr>
            <w:tcW w:w="3051" w:type="dxa"/>
            <w:gridSpan w:val="10"/>
            <w:vAlign w:val="bottom"/>
          </w:tcPr>
          <w:p w14:paraId="35EF5504" w14:textId="77777777" w:rsidR="00CC37F7" w:rsidRPr="00F9380C" w:rsidRDefault="00CC37F7" w:rsidP="0048241F">
            <w:pPr>
              <w:rPr>
                <w:color w:val="080808"/>
                <w:sz w:val="18"/>
                <w:szCs w:val="18"/>
              </w:rPr>
            </w:pPr>
            <w:r w:rsidRPr="00F9380C">
              <w:rPr>
                <w:color w:val="080808"/>
                <w:sz w:val="18"/>
                <w:szCs w:val="18"/>
              </w:rPr>
              <w:t>действующий на основании</w:t>
            </w:r>
          </w:p>
        </w:tc>
        <w:tc>
          <w:tcPr>
            <w:tcW w:w="4312" w:type="dxa"/>
            <w:gridSpan w:val="13"/>
            <w:tcBorders>
              <w:bottom w:val="single" w:sz="4" w:space="0" w:color="auto"/>
            </w:tcBorders>
            <w:vAlign w:val="bottom"/>
          </w:tcPr>
          <w:p w14:paraId="399D387F" w14:textId="77777777" w:rsidR="00CC37F7" w:rsidRPr="00F9380C" w:rsidRDefault="00CC37F7" w:rsidP="0048241F">
            <w:pPr>
              <w:jc w:val="center"/>
              <w:rPr>
                <w:color w:val="080808"/>
                <w:sz w:val="18"/>
                <w:szCs w:val="18"/>
              </w:rPr>
            </w:pPr>
          </w:p>
        </w:tc>
        <w:tc>
          <w:tcPr>
            <w:tcW w:w="2829" w:type="dxa"/>
            <w:gridSpan w:val="4"/>
            <w:vAlign w:val="bottom"/>
          </w:tcPr>
          <w:p w14:paraId="5F8D22E5" w14:textId="77777777" w:rsidR="00CC37F7" w:rsidRPr="00F9380C" w:rsidRDefault="00CC37F7" w:rsidP="0048241F">
            <w:pPr>
              <w:jc w:val="right"/>
              <w:rPr>
                <w:color w:val="080808"/>
                <w:sz w:val="18"/>
                <w:szCs w:val="18"/>
              </w:rPr>
            </w:pPr>
            <w:r w:rsidRPr="00F9380C">
              <w:rPr>
                <w:color w:val="080808"/>
                <w:sz w:val="18"/>
                <w:szCs w:val="18"/>
              </w:rPr>
              <w:t>, составили настоящий Акт</w:t>
            </w:r>
          </w:p>
        </w:tc>
      </w:tr>
      <w:tr w:rsidR="00694F58" w:rsidRPr="00F9380C" w14:paraId="15FED671" w14:textId="77777777" w:rsidTr="0048241F">
        <w:trPr>
          <w:trHeight w:val="240"/>
        </w:trPr>
        <w:tc>
          <w:tcPr>
            <w:tcW w:w="4592" w:type="dxa"/>
            <w:gridSpan w:val="13"/>
            <w:vAlign w:val="bottom"/>
          </w:tcPr>
          <w:p w14:paraId="16533DD7" w14:textId="77777777" w:rsidR="00CC37F7" w:rsidRPr="00F9380C" w:rsidRDefault="00CC37F7" w:rsidP="0048241F">
            <w:pPr>
              <w:tabs>
                <w:tab w:val="right" w:pos="4592"/>
              </w:tabs>
              <w:jc w:val="both"/>
              <w:rPr>
                <w:color w:val="080808"/>
                <w:sz w:val="18"/>
                <w:szCs w:val="18"/>
              </w:rPr>
            </w:pPr>
            <w:r w:rsidRPr="00F9380C">
              <w:rPr>
                <w:color w:val="080808"/>
                <w:sz w:val="18"/>
                <w:szCs w:val="18"/>
              </w:rPr>
              <w:t>о том, что в соответствии с контрактом от</w:t>
            </w:r>
            <w:r w:rsidRPr="00F9380C">
              <w:rPr>
                <w:color w:val="080808"/>
                <w:sz w:val="18"/>
                <w:szCs w:val="18"/>
              </w:rPr>
              <w:tab/>
              <w:t>«</w:t>
            </w:r>
          </w:p>
        </w:tc>
        <w:tc>
          <w:tcPr>
            <w:tcW w:w="414" w:type="dxa"/>
            <w:gridSpan w:val="2"/>
            <w:tcBorders>
              <w:bottom w:val="single" w:sz="4" w:space="0" w:color="auto"/>
            </w:tcBorders>
            <w:vAlign w:val="bottom"/>
          </w:tcPr>
          <w:p w14:paraId="12782F09" w14:textId="77777777" w:rsidR="00CC37F7" w:rsidRPr="00F9380C" w:rsidRDefault="00CC37F7" w:rsidP="0048241F">
            <w:pPr>
              <w:jc w:val="center"/>
              <w:rPr>
                <w:color w:val="080808"/>
                <w:sz w:val="18"/>
                <w:szCs w:val="18"/>
              </w:rPr>
            </w:pPr>
          </w:p>
        </w:tc>
        <w:tc>
          <w:tcPr>
            <w:tcW w:w="284" w:type="dxa"/>
            <w:gridSpan w:val="2"/>
            <w:vAlign w:val="bottom"/>
          </w:tcPr>
          <w:p w14:paraId="27B11C27" w14:textId="77777777" w:rsidR="00CC37F7" w:rsidRPr="00F9380C" w:rsidRDefault="00CC37F7" w:rsidP="0048241F">
            <w:pPr>
              <w:rPr>
                <w:color w:val="080808"/>
                <w:sz w:val="18"/>
                <w:szCs w:val="18"/>
              </w:rPr>
            </w:pPr>
            <w:r w:rsidRPr="00F9380C">
              <w:rPr>
                <w:color w:val="080808"/>
                <w:sz w:val="18"/>
                <w:szCs w:val="18"/>
              </w:rPr>
              <w:t>»</w:t>
            </w:r>
          </w:p>
        </w:tc>
        <w:tc>
          <w:tcPr>
            <w:tcW w:w="1500" w:type="dxa"/>
            <w:gridSpan w:val="3"/>
            <w:tcBorders>
              <w:bottom w:val="single" w:sz="4" w:space="0" w:color="auto"/>
            </w:tcBorders>
            <w:vAlign w:val="bottom"/>
          </w:tcPr>
          <w:p w14:paraId="5091BA44" w14:textId="77777777" w:rsidR="00CC37F7" w:rsidRPr="00F9380C" w:rsidRDefault="00CC37F7" w:rsidP="0048241F">
            <w:pPr>
              <w:jc w:val="center"/>
              <w:rPr>
                <w:color w:val="080808"/>
                <w:sz w:val="18"/>
                <w:szCs w:val="18"/>
              </w:rPr>
            </w:pPr>
          </w:p>
        </w:tc>
        <w:tc>
          <w:tcPr>
            <w:tcW w:w="364" w:type="dxa"/>
            <w:gridSpan w:val="2"/>
            <w:vAlign w:val="bottom"/>
          </w:tcPr>
          <w:p w14:paraId="01A3A217"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gridSpan w:val="2"/>
            <w:tcBorders>
              <w:bottom w:val="single" w:sz="4" w:space="0" w:color="auto"/>
            </w:tcBorders>
            <w:vAlign w:val="bottom"/>
          </w:tcPr>
          <w:p w14:paraId="7D8E0898" w14:textId="77777777" w:rsidR="00CC37F7" w:rsidRPr="00F9380C" w:rsidRDefault="00CC37F7" w:rsidP="0048241F">
            <w:pPr>
              <w:rPr>
                <w:color w:val="080808"/>
                <w:sz w:val="18"/>
                <w:szCs w:val="18"/>
              </w:rPr>
            </w:pPr>
          </w:p>
        </w:tc>
        <w:tc>
          <w:tcPr>
            <w:tcW w:w="713" w:type="dxa"/>
            <w:vAlign w:val="bottom"/>
          </w:tcPr>
          <w:p w14:paraId="4CECB0EC" w14:textId="77777777" w:rsidR="00CC37F7" w:rsidRPr="00F9380C" w:rsidRDefault="00CC37F7" w:rsidP="0048241F">
            <w:pPr>
              <w:jc w:val="center"/>
              <w:rPr>
                <w:color w:val="080808"/>
                <w:sz w:val="18"/>
                <w:szCs w:val="18"/>
              </w:rPr>
            </w:pPr>
            <w:r w:rsidRPr="00F9380C">
              <w:rPr>
                <w:color w:val="080808"/>
                <w:sz w:val="18"/>
                <w:szCs w:val="18"/>
              </w:rPr>
              <w:t>г. №</w:t>
            </w:r>
          </w:p>
        </w:tc>
        <w:tc>
          <w:tcPr>
            <w:tcW w:w="1919" w:type="dxa"/>
            <w:gridSpan w:val="2"/>
            <w:tcBorders>
              <w:bottom w:val="single" w:sz="4" w:space="0" w:color="auto"/>
            </w:tcBorders>
            <w:vAlign w:val="bottom"/>
          </w:tcPr>
          <w:p w14:paraId="2F4C1CEF" w14:textId="77777777" w:rsidR="00CC37F7" w:rsidRPr="00F9380C" w:rsidRDefault="00CC37F7" w:rsidP="0048241F">
            <w:pPr>
              <w:jc w:val="center"/>
              <w:rPr>
                <w:color w:val="080808"/>
                <w:sz w:val="18"/>
                <w:szCs w:val="18"/>
              </w:rPr>
            </w:pPr>
          </w:p>
        </w:tc>
      </w:tr>
      <w:tr w:rsidR="00694F58" w:rsidRPr="00F9380C" w14:paraId="24232F33" w14:textId="77777777" w:rsidTr="0048241F">
        <w:trPr>
          <w:trHeight w:val="156"/>
        </w:trPr>
        <w:tc>
          <w:tcPr>
            <w:tcW w:w="840" w:type="dxa"/>
            <w:gridSpan w:val="3"/>
            <w:vAlign w:val="bottom"/>
          </w:tcPr>
          <w:p w14:paraId="6C7569D1" w14:textId="77777777" w:rsidR="00CC37F7" w:rsidRPr="00F9380C" w:rsidRDefault="00CC37F7" w:rsidP="0048241F">
            <w:pPr>
              <w:rPr>
                <w:color w:val="080808"/>
                <w:sz w:val="18"/>
                <w:szCs w:val="18"/>
              </w:rPr>
            </w:pPr>
            <w:r w:rsidRPr="00F9380C">
              <w:rPr>
                <w:color w:val="080808"/>
                <w:sz w:val="18"/>
                <w:szCs w:val="18"/>
              </w:rPr>
              <w:t>объект</w:t>
            </w:r>
          </w:p>
        </w:tc>
        <w:tc>
          <w:tcPr>
            <w:tcW w:w="9292" w:type="dxa"/>
            <w:gridSpan w:val="23"/>
            <w:tcBorders>
              <w:bottom w:val="single" w:sz="4" w:space="0" w:color="auto"/>
            </w:tcBorders>
            <w:vAlign w:val="bottom"/>
          </w:tcPr>
          <w:p w14:paraId="6F695CAD" w14:textId="77777777" w:rsidR="00CC37F7" w:rsidRPr="00F9380C" w:rsidRDefault="00CC37F7" w:rsidP="0048241F">
            <w:pPr>
              <w:jc w:val="center"/>
              <w:rPr>
                <w:color w:val="080808"/>
                <w:sz w:val="18"/>
                <w:szCs w:val="18"/>
              </w:rPr>
            </w:pPr>
          </w:p>
        </w:tc>
        <w:tc>
          <w:tcPr>
            <w:tcW w:w="60" w:type="dxa"/>
            <w:vAlign w:val="bottom"/>
          </w:tcPr>
          <w:p w14:paraId="38154C76"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4DE2C0FF" w14:textId="77777777" w:rsidTr="0048241F">
        <w:trPr>
          <w:trHeight w:val="156"/>
        </w:trPr>
        <w:tc>
          <w:tcPr>
            <w:tcW w:w="2884" w:type="dxa"/>
            <w:gridSpan w:val="8"/>
            <w:vAlign w:val="bottom"/>
          </w:tcPr>
          <w:p w14:paraId="74D67351" w14:textId="77777777" w:rsidR="00CC37F7" w:rsidRPr="00F9380C" w:rsidRDefault="00CC37F7" w:rsidP="0048241F">
            <w:pPr>
              <w:rPr>
                <w:color w:val="080808"/>
                <w:sz w:val="18"/>
                <w:szCs w:val="18"/>
              </w:rPr>
            </w:pPr>
            <w:r w:rsidRPr="00F9380C">
              <w:rPr>
                <w:color w:val="080808"/>
                <w:sz w:val="18"/>
                <w:szCs w:val="18"/>
              </w:rPr>
              <w:t>расположенный по адресу:</w:t>
            </w:r>
          </w:p>
        </w:tc>
        <w:tc>
          <w:tcPr>
            <w:tcW w:w="7248" w:type="dxa"/>
            <w:gridSpan w:val="18"/>
            <w:tcBorders>
              <w:bottom w:val="single" w:sz="4" w:space="0" w:color="auto"/>
            </w:tcBorders>
            <w:vAlign w:val="bottom"/>
          </w:tcPr>
          <w:p w14:paraId="6212E8AE" w14:textId="77777777" w:rsidR="00CC37F7" w:rsidRPr="00F9380C" w:rsidRDefault="00CC37F7" w:rsidP="0048241F">
            <w:pPr>
              <w:jc w:val="center"/>
              <w:rPr>
                <w:color w:val="080808"/>
                <w:sz w:val="18"/>
                <w:szCs w:val="18"/>
              </w:rPr>
            </w:pPr>
          </w:p>
        </w:tc>
        <w:tc>
          <w:tcPr>
            <w:tcW w:w="60" w:type="dxa"/>
            <w:vAlign w:val="bottom"/>
          </w:tcPr>
          <w:p w14:paraId="0A75379A"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61F6DCEC" w14:textId="77777777" w:rsidTr="0048241F">
        <w:trPr>
          <w:trHeight w:val="240"/>
        </w:trPr>
        <w:tc>
          <w:tcPr>
            <w:tcW w:w="238" w:type="dxa"/>
            <w:vAlign w:val="bottom"/>
          </w:tcPr>
          <w:p w14:paraId="0F12DD5E" w14:textId="77777777" w:rsidR="00CC37F7" w:rsidRPr="00F9380C" w:rsidRDefault="00CC37F7" w:rsidP="0048241F">
            <w:pPr>
              <w:rPr>
                <w:color w:val="080808"/>
                <w:sz w:val="18"/>
                <w:szCs w:val="18"/>
              </w:rPr>
            </w:pPr>
            <w:r w:rsidRPr="00F9380C">
              <w:rPr>
                <w:color w:val="080808"/>
                <w:sz w:val="18"/>
                <w:szCs w:val="18"/>
              </w:rPr>
              <w:t>с</w:t>
            </w:r>
          </w:p>
        </w:tc>
        <w:tc>
          <w:tcPr>
            <w:tcW w:w="574" w:type="dxa"/>
            <w:tcBorders>
              <w:bottom w:val="single" w:sz="4" w:space="0" w:color="auto"/>
            </w:tcBorders>
            <w:vAlign w:val="bottom"/>
          </w:tcPr>
          <w:p w14:paraId="61C313BF" w14:textId="77777777" w:rsidR="00CC37F7" w:rsidRPr="00F9380C" w:rsidRDefault="00CC37F7" w:rsidP="0048241F">
            <w:pPr>
              <w:jc w:val="center"/>
              <w:rPr>
                <w:color w:val="080808"/>
                <w:sz w:val="18"/>
                <w:szCs w:val="18"/>
              </w:rPr>
            </w:pPr>
          </w:p>
        </w:tc>
        <w:tc>
          <w:tcPr>
            <w:tcW w:w="308" w:type="dxa"/>
            <w:gridSpan w:val="2"/>
            <w:vAlign w:val="bottom"/>
          </w:tcPr>
          <w:p w14:paraId="13D973DC" w14:textId="77777777" w:rsidR="00CC37F7" w:rsidRPr="00F9380C" w:rsidRDefault="00CC37F7" w:rsidP="0048241F">
            <w:pPr>
              <w:rPr>
                <w:color w:val="080808"/>
                <w:sz w:val="18"/>
                <w:szCs w:val="18"/>
              </w:rPr>
            </w:pPr>
            <w:r w:rsidRPr="00F9380C">
              <w:rPr>
                <w:color w:val="080808"/>
                <w:sz w:val="18"/>
                <w:szCs w:val="18"/>
              </w:rPr>
              <w:t xml:space="preserve"> ч</w:t>
            </w:r>
          </w:p>
        </w:tc>
        <w:tc>
          <w:tcPr>
            <w:tcW w:w="574" w:type="dxa"/>
            <w:tcBorders>
              <w:bottom w:val="single" w:sz="4" w:space="0" w:color="auto"/>
            </w:tcBorders>
            <w:tcMar>
              <w:left w:w="0" w:type="dxa"/>
              <w:right w:w="0" w:type="dxa"/>
            </w:tcMar>
            <w:vAlign w:val="bottom"/>
          </w:tcPr>
          <w:p w14:paraId="183E80DD" w14:textId="77777777" w:rsidR="00CC37F7" w:rsidRPr="00F9380C" w:rsidRDefault="00CC37F7" w:rsidP="0048241F">
            <w:pPr>
              <w:jc w:val="center"/>
              <w:rPr>
                <w:color w:val="080808"/>
                <w:sz w:val="18"/>
                <w:szCs w:val="18"/>
              </w:rPr>
            </w:pPr>
          </w:p>
        </w:tc>
        <w:tc>
          <w:tcPr>
            <w:tcW w:w="658" w:type="dxa"/>
            <w:vAlign w:val="bottom"/>
          </w:tcPr>
          <w:p w14:paraId="30E24BC5" w14:textId="77777777" w:rsidR="00CC37F7" w:rsidRPr="00F9380C" w:rsidRDefault="00CC37F7" w:rsidP="0048241F">
            <w:pPr>
              <w:jc w:val="right"/>
              <w:rPr>
                <w:color w:val="080808"/>
                <w:sz w:val="18"/>
                <w:szCs w:val="18"/>
              </w:rPr>
            </w:pPr>
            <w:r w:rsidRPr="00F9380C">
              <w:rPr>
                <w:color w:val="080808"/>
                <w:sz w:val="18"/>
                <w:szCs w:val="18"/>
              </w:rPr>
              <w:t>мин «</w:t>
            </w:r>
          </w:p>
        </w:tc>
        <w:tc>
          <w:tcPr>
            <w:tcW w:w="406" w:type="dxa"/>
            <w:tcBorders>
              <w:bottom w:val="single" w:sz="4" w:space="0" w:color="auto"/>
            </w:tcBorders>
            <w:vAlign w:val="bottom"/>
          </w:tcPr>
          <w:p w14:paraId="748181DB" w14:textId="77777777" w:rsidR="00CC37F7" w:rsidRPr="00F9380C" w:rsidRDefault="00CC37F7" w:rsidP="0048241F">
            <w:pPr>
              <w:jc w:val="center"/>
              <w:rPr>
                <w:color w:val="080808"/>
                <w:sz w:val="18"/>
                <w:szCs w:val="18"/>
              </w:rPr>
            </w:pPr>
          </w:p>
        </w:tc>
        <w:tc>
          <w:tcPr>
            <w:tcW w:w="266" w:type="dxa"/>
            <w:gridSpan w:val="2"/>
            <w:vAlign w:val="bottom"/>
          </w:tcPr>
          <w:p w14:paraId="275F9EBA" w14:textId="77777777" w:rsidR="00CC37F7" w:rsidRPr="00F9380C" w:rsidRDefault="00CC37F7" w:rsidP="0048241F">
            <w:pPr>
              <w:rPr>
                <w:color w:val="080808"/>
                <w:sz w:val="18"/>
                <w:szCs w:val="18"/>
              </w:rPr>
            </w:pPr>
            <w:r w:rsidRPr="00F9380C">
              <w:rPr>
                <w:color w:val="080808"/>
                <w:sz w:val="18"/>
                <w:szCs w:val="18"/>
              </w:rPr>
              <w:t>»</w:t>
            </w:r>
          </w:p>
        </w:tc>
        <w:tc>
          <w:tcPr>
            <w:tcW w:w="1722" w:type="dxa"/>
            <w:gridSpan w:val="5"/>
            <w:tcBorders>
              <w:bottom w:val="single" w:sz="4" w:space="0" w:color="auto"/>
            </w:tcBorders>
            <w:vAlign w:val="bottom"/>
          </w:tcPr>
          <w:p w14:paraId="1A591C44" w14:textId="77777777" w:rsidR="00CC37F7" w:rsidRPr="00F9380C" w:rsidRDefault="00CC37F7" w:rsidP="0048241F">
            <w:pPr>
              <w:jc w:val="center"/>
              <w:rPr>
                <w:color w:val="080808"/>
                <w:sz w:val="18"/>
                <w:szCs w:val="18"/>
              </w:rPr>
            </w:pPr>
          </w:p>
        </w:tc>
        <w:tc>
          <w:tcPr>
            <w:tcW w:w="406" w:type="dxa"/>
            <w:gridSpan w:val="2"/>
            <w:vAlign w:val="bottom"/>
          </w:tcPr>
          <w:p w14:paraId="679E163F"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gridSpan w:val="2"/>
            <w:tcBorders>
              <w:bottom w:val="single" w:sz="4" w:space="0" w:color="auto"/>
            </w:tcBorders>
            <w:vAlign w:val="bottom"/>
          </w:tcPr>
          <w:p w14:paraId="36C85BE9" w14:textId="77777777" w:rsidR="00CC37F7" w:rsidRPr="00F9380C" w:rsidRDefault="00CC37F7" w:rsidP="0048241F">
            <w:pPr>
              <w:rPr>
                <w:color w:val="080808"/>
                <w:sz w:val="18"/>
                <w:szCs w:val="18"/>
              </w:rPr>
            </w:pPr>
          </w:p>
        </w:tc>
        <w:tc>
          <w:tcPr>
            <w:tcW w:w="4634" w:type="dxa"/>
            <w:gridSpan w:val="9"/>
            <w:vAlign w:val="bottom"/>
          </w:tcPr>
          <w:p w14:paraId="3F7AB823" w14:textId="77777777" w:rsidR="00CC37F7" w:rsidRPr="00F9380C" w:rsidRDefault="00CC37F7" w:rsidP="0048241F">
            <w:pPr>
              <w:rPr>
                <w:color w:val="080808"/>
                <w:sz w:val="18"/>
                <w:szCs w:val="18"/>
              </w:rPr>
            </w:pPr>
            <w:r w:rsidRPr="00F9380C">
              <w:rPr>
                <w:color w:val="080808"/>
                <w:sz w:val="18"/>
                <w:szCs w:val="18"/>
              </w:rPr>
              <w:t xml:space="preserve"> г., принят под охрану.</w:t>
            </w:r>
          </w:p>
        </w:tc>
      </w:tr>
    </w:tbl>
    <w:p w14:paraId="56862B24" w14:textId="77777777" w:rsidR="00CC37F7" w:rsidRPr="00F9380C" w:rsidRDefault="00CC37F7" w:rsidP="00CC37F7">
      <w:pPr>
        <w:ind w:firstLine="340"/>
        <w:jc w:val="both"/>
        <w:rPr>
          <w:color w:val="080808"/>
          <w:sz w:val="18"/>
          <w:szCs w:val="18"/>
        </w:rPr>
      </w:pPr>
      <w:r w:rsidRPr="00F9380C">
        <w:rPr>
          <w:color w:val="080808"/>
          <w:sz w:val="18"/>
          <w:szCs w:val="18"/>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bl>
      <w:tblPr>
        <w:tblW w:w="10191" w:type="dxa"/>
        <w:tblInd w:w="14" w:type="dxa"/>
        <w:tblLayout w:type="fixed"/>
        <w:tblCellMar>
          <w:left w:w="0" w:type="dxa"/>
          <w:right w:w="0" w:type="dxa"/>
        </w:tblCellMar>
        <w:tblLook w:val="01E0" w:firstRow="1" w:lastRow="1" w:firstColumn="1" w:lastColumn="1" w:noHBand="0" w:noVBand="0"/>
      </w:tblPr>
      <w:tblGrid>
        <w:gridCol w:w="677"/>
        <w:gridCol w:w="4418"/>
        <w:gridCol w:w="1699"/>
        <w:gridCol w:w="3397"/>
      </w:tblGrid>
      <w:tr w:rsidR="00694F58" w:rsidRPr="00F9380C" w14:paraId="56DC5D6F" w14:textId="77777777" w:rsidTr="0048241F">
        <w:trPr>
          <w:trHeight w:val="240"/>
        </w:trPr>
        <w:tc>
          <w:tcPr>
            <w:tcW w:w="677" w:type="dxa"/>
            <w:tcBorders>
              <w:top w:val="single" w:sz="4" w:space="0" w:color="auto"/>
              <w:left w:val="single" w:sz="4" w:space="0" w:color="auto"/>
              <w:bottom w:val="single" w:sz="4" w:space="0" w:color="auto"/>
              <w:right w:val="single" w:sz="4" w:space="0" w:color="auto"/>
            </w:tcBorders>
          </w:tcPr>
          <w:p w14:paraId="7431E302" w14:textId="77777777" w:rsidR="00CC37F7" w:rsidRPr="00F9380C" w:rsidRDefault="00CC37F7" w:rsidP="0048241F">
            <w:pPr>
              <w:ind w:left="57" w:right="57"/>
              <w:jc w:val="center"/>
              <w:rPr>
                <w:b/>
                <w:color w:val="080808"/>
                <w:sz w:val="18"/>
                <w:szCs w:val="18"/>
              </w:rPr>
            </w:pPr>
            <w:r w:rsidRPr="00F9380C">
              <w:rPr>
                <w:b/>
                <w:color w:val="080808"/>
                <w:sz w:val="18"/>
                <w:szCs w:val="18"/>
              </w:rPr>
              <w:t>№</w:t>
            </w:r>
          </w:p>
          <w:p w14:paraId="38DEC940" w14:textId="77777777" w:rsidR="00CC37F7" w:rsidRPr="00F9380C" w:rsidRDefault="00CC37F7" w:rsidP="0048241F">
            <w:pPr>
              <w:ind w:left="57" w:right="57"/>
              <w:jc w:val="center"/>
              <w:rPr>
                <w:b/>
                <w:color w:val="080808"/>
                <w:sz w:val="18"/>
                <w:szCs w:val="18"/>
              </w:rPr>
            </w:pPr>
            <w:r w:rsidRPr="00F9380C">
              <w:rPr>
                <w:b/>
                <w:color w:val="080808"/>
                <w:sz w:val="18"/>
                <w:szCs w:val="18"/>
              </w:rPr>
              <w:t>п/п</w:t>
            </w:r>
          </w:p>
        </w:tc>
        <w:tc>
          <w:tcPr>
            <w:tcW w:w="4418" w:type="dxa"/>
            <w:tcBorders>
              <w:top w:val="single" w:sz="4" w:space="0" w:color="auto"/>
              <w:left w:val="single" w:sz="4" w:space="0" w:color="auto"/>
              <w:bottom w:val="single" w:sz="4" w:space="0" w:color="auto"/>
              <w:right w:val="single" w:sz="4" w:space="0" w:color="auto"/>
            </w:tcBorders>
          </w:tcPr>
          <w:p w14:paraId="55DB6A19" w14:textId="77777777" w:rsidR="00CC37F7" w:rsidRPr="00F9380C" w:rsidRDefault="00CC37F7" w:rsidP="0048241F">
            <w:pPr>
              <w:ind w:left="57" w:right="57"/>
              <w:jc w:val="center"/>
              <w:rPr>
                <w:b/>
                <w:color w:val="080808"/>
                <w:sz w:val="18"/>
                <w:szCs w:val="18"/>
              </w:rPr>
            </w:pPr>
            <w:r w:rsidRPr="00F9380C">
              <w:rPr>
                <w:b/>
                <w:color w:val="080808"/>
                <w:sz w:val="18"/>
                <w:szCs w:val="18"/>
              </w:rPr>
              <w:t>Передаваемое имущество</w:t>
            </w:r>
          </w:p>
          <w:p w14:paraId="5D8236B8" w14:textId="77777777" w:rsidR="00CC37F7" w:rsidRPr="00F9380C" w:rsidRDefault="00CC37F7" w:rsidP="0048241F">
            <w:pPr>
              <w:ind w:left="57" w:right="57"/>
              <w:jc w:val="center"/>
              <w:rPr>
                <w:b/>
                <w:color w:val="080808"/>
                <w:sz w:val="18"/>
                <w:szCs w:val="18"/>
              </w:rPr>
            </w:pPr>
            <w:r w:rsidRPr="00F9380C">
              <w:rPr>
                <w:b/>
                <w:color w:val="080808"/>
                <w:sz w:val="18"/>
                <w:szCs w:val="18"/>
              </w:rPr>
              <w:t>и документация</w:t>
            </w:r>
          </w:p>
        </w:tc>
        <w:tc>
          <w:tcPr>
            <w:tcW w:w="1699" w:type="dxa"/>
            <w:tcBorders>
              <w:top w:val="single" w:sz="4" w:space="0" w:color="auto"/>
              <w:left w:val="single" w:sz="4" w:space="0" w:color="auto"/>
              <w:bottom w:val="single" w:sz="4" w:space="0" w:color="auto"/>
              <w:right w:val="single" w:sz="4" w:space="0" w:color="auto"/>
            </w:tcBorders>
          </w:tcPr>
          <w:p w14:paraId="677A116D" w14:textId="77777777" w:rsidR="00CC37F7" w:rsidRPr="00F9380C" w:rsidRDefault="00CC37F7" w:rsidP="0048241F">
            <w:pPr>
              <w:ind w:left="57" w:right="57"/>
              <w:jc w:val="center"/>
              <w:rPr>
                <w:b/>
                <w:color w:val="080808"/>
                <w:sz w:val="18"/>
                <w:szCs w:val="18"/>
              </w:rPr>
            </w:pPr>
            <w:r w:rsidRPr="00F9380C">
              <w:rPr>
                <w:b/>
                <w:color w:val="080808"/>
                <w:sz w:val="18"/>
                <w:szCs w:val="18"/>
              </w:rPr>
              <w:t>Количество</w:t>
            </w:r>
          </w:p>
        </w:tc>
        <w:tc>
          <w:tcPr>
            <w:tcW w:w="3397" w:type="dxa"/>
            <w:tcBorders>
              <w:top w:val="single" w:sz="4" w:space="0" w:color="auto"/>
              <w:left w:val="single" w:sz="4" w:space="0" w:color="auto"/>
              <w:bottom w:val="single" w:sz="4" w:space="0" w:color="auto"/>
              <w:right w:val="single" w:sz="4" w:space="0" w:color="auto"/>
            </w:tcBorders>
          </w:tcPr>
          <w:p w14:paraId="50FB619B" w14:textId="77777777" w:rsidR="00CC37F7" w:rsidRPr="00F9380C" w:rsidRDefault="00CC37F7" w:rsidP="0048241F">
            <w:pPr>
              <w:ind w:left="57" w:right="57"/>
              <w:jc w:val="center"/>
              <w:rPr>
                <w:b/>
                <w:color w:val="080808"/>
                <w:sz w:val="18"/>
                <w:szCs w:val="18"/>
              </w:rPr>
            </w:pPr>
            <w:r w:rsidRPr="00F9380C">
              <w:rPr>
                <w:b/>
                <w:color w:val="080808"/>
                <w:sz w:val="18"/>
                <w:szCs w:val="18"/>
              </w:rPr>
              <w:t>Примечание</w:t>
            </w:r>
          </w:p>
        </w:tc>
      </w:tr>
      <w:tr w:rsidR="00694F58" w:rsidRPr="00F9380C" w14:paraId="4241D9EA" w14:textId="77777777" w:rsidTr="0048241F">
        <w:trPr>
          <w:trHeight w:val="240"/>
        </w:trPr>
        <w:tc>
          <w:tcPr>
            <w:tcW w:w="677" w:type="dxa"/>
            <w:tcBorders>
              <w:top w:val="single" w:sz="4" w:space="0" w:color="auto"/>
              <w:left w:val="single" w:sz="4" w:space="0" w:color="auto"/>
              <w:bottom w:val="single" w:sz="4" w:space="0" w:color="auto"/>
              <w:right w:val="single" w:sz="4" w:space="0" w:color="auto"/>
            </w:tcBorders>
            <w:vAlign w:val="bottom"/>
          </w:tcPr>
          <w:p w14:paraId="5EF95B44" w14:textId="77777777" w:rsidR="00CC37F7" w:rsidRPr="00F9380C" w:rsidRDefault="00CC37F7" w:rsidP="0048241F">
            <w:pPr>
              <w:ind w:left="57" w:right="57"/>
              <w:rPr>
                <w:color w:val="080808"/>
                <w:sz w:val="18"/>
                <w:szCs w:val="18"/>
              </w:rPr>
            </w:pPr>
          </w:p>
        </w:tc>
        <w:tc>
          <w:tcPr>
            <w:tcW w:w="4418" w:type="dxa"/>
            <w:tcBorders>
              <w:top w:val="single" w:sz="4" w:space="0" w:color="auto"/>
              <w:left w:val="single" w:sz="4" w:space="0" w:color="auto"/>
              <w:bottom w:val="single" w:sz="4" w:space="0" w:color="auto"/>
              <w:right w:val="single" w:sz="4" w:space="0" w:color="auto"/>
            </w:tcBorders>
            <w:vAlign w:val="bottom"/>
          </w:tcPr>
          <w:p w14:paraId="1F2F27C8" w14:textId="77777777" w:rsidR="00CC37F7" w:rsidRPr="00F9380C" w:rsidRDefault="00CC37F7" w:rsidP="0048241F">
            <w:pPr>
              <w:ind w:left="57" w:right="57"/>
              <w:rPr>
                <w:color w:val="080808"/>
                <w:sz w:val="18"/>
                <w:szCs w:val="18"/>
              </w:rPr>
            </w:pPr>
          </w:p>
        </w:tc>
        <w:tc>
          <w:tcPr>
            <w:tcW w:w="1699" w:type="dxa"/>
            <w:tcBorders>
              <w:top w:val="single" w:sz="4" w:space="0" w:color="auto"/>
              <w:left w:val="single" w:sz="4" w:space="0" w:color="auto"/>
              <w:bottom w:val="single" w:sz="4" w:space="0" w:color="auto"/>
              <w:right w:val="single" w:sz="4" w:space="0" w:color="auto"/>
            </w:tcBorders>
            <w:vAlign w:val="bottom"/>
          </w:tcPr>
          <w:p w14:paraId="6F15E298" w14:textId="77777777" w:rsidR="00CC37F7" w:rsidRPr="00F9380C" w:rsidRDefault="00CC37F7" w:rsidP="0048241F">
            <w:pPr>
              <w:ind w:left="57" w:right="57"/>
              <w:jc w:val="right"/>
              <w:rPr>
                <w:color w:val="080808"/>
                <w:sz w:val="18"/>
                <w:szCs w:val="18"/>
              </w:rPr>
            </w:pPr>
          </w:p>
        </w:tc>
        <w:tc>
          <w:tcPr>
            <w:tcW w:w="3397" w:type="dxa"/>
            <w:tcBorders>
              <w:top w:val="single" w:sz="4" w:space="0" w:color="auto"/>
              <w:left w:val="single" w:sz="4" w:space="0" w:color="auto"/>
              <w:bottom w:val="single" w:sz="4" w:space="0" w:color="auto"/>
              <w:right w:val="single" w:sz="4" w:space="0" w:color="auto"/>
            </w:tcBorders>
            <w:vAlign w:val="bottom"/>
          </w:tcPr>
          <w:p w14:paraId="35A2D13D" w14:textId="77777777" w:rsidR="00CC37F7" w:rsidRPr="00F9380C" w:rsidRDefault="00CC37F7" w:rsidP="0048241F">
            <w:pPr>
              <w:ind w:left="57" w:right="57"/>
              <w:rPr>
                <w:color w:val="080808"/>
                <w:sz w:val="18"/>
                <w:szCs w:val="18"/>
              </w:rPr>
            </w:pPr>
          </w:p>
        </w:tc>
      </w:tr>
      <w:tr w:rsidR="00694F58" w:rsidRPr="00F9380C" w14:paraId="4A29573A" w14:textId="77777777" w:rsidTr="0048241F">
        <w:trPr>
          <w:trHeight w:val="240"/>
        </w:trPr>
        <w:tc>
          <w:tcPr>
            <w:tcW w:w="677" w:type="dxa"/>
            <w:tcBorders>
              <w:top w:val="single" w:sz="4" w:space="0" w:color="auto"/>
              <w:left w:val="single" w:sz="4" w:space="0" w:color="auto"/>
              <w:bottom w:val="single" w:sz="4" w:space="0" w:color="auto"/>
              <w:right w:val="single" w:sz="4" w:space="0" w:color="auto"/>
            </w:tcBorders>
            <w:vAlign w:val="bottom"/>
          </w:tcPr>
          <w:p w14:paraId="7351CE28" w14:textId="77777777" w:rsidR="00CC37F7" w:rsidRPr="00F9380C" w:rsidRDefault="00CC37F7" w:rsidP="0048241F">
            <w:pPr>
              <w:ind w:left="57" w:right="57"/>
              <w:rPr>
                <w:color w:val="080808"/>
                <w:sz w:val="18"/>
                <w:szCs w:val="18"/>
              </w:rPr>
            </w:pPr>
          </w:p>
        </w:tc>
        <w:tc>
          <w:tcPr>
            <w:tcW w:w="4418" w:type="dxa"/>
            <w:tcBorders>
              <w:top w:val="single" w:sz="4" w:space="0" w:color="auto"/>
              <w:left w:val="single" w:sz="4" w:space="0" w:color="auto"/>
              <w:bottom w:val="single" w:sz="4" w:space="0" w:color="auto"/>
              <w:right w:val="single" w:sz="4" w:space="0" w:color="auto"/>
            </w:tcBorders>
            <w:vAlign w:val="bottom"/>
          </w:tcPr>
          <w:p w14:paraId="245EC0CE" w14:textId="77777777" w:rsidR="00CC37F7" w:rsidRPr="00F9380C" w:rsidRDefault="00CC37F7" w:rsidP="0048241F">
            <w:pPr>
              <w:ind w:left="57" w:right="57"/>
              <w:rPr>
                <w:color w:val="080808"/>
                <w:sz w:val="18"/>
                <w:szCs w:val="18"/>
              </w:rPr>
            </w:pPr>
          </w:p>
        </w:tc>
        <w:tc>
          <w:tcPr>
            <w:tcW w:w="1699" w:type="dxa"/>
            <w:tcBorders>
              <w:top w:val="single" w:sz="4" w:space="0" w:color="auto"/>
              <w:left w:val="single" w:sz="4" w:space="0" w:color="auto"/>
              <w:bottom w:val="single" w:sz="4" w:space="0" w:color="auto"/>
              <w:right w:val="single" w:sz="4" w:space="0" w:color="auto"/>
            </w:tcBorders>
            <w:vAlign w:val="bottom"/>
          </w:tcPr>
          <w:p w14:paraId="62176471" w14:textId="77777777" w:rsidR="00CC37F7" w:rsidRPr="00F9380C" w:rsidRDefault="00CC37F7" w:rsidP="0048241F">
            <w:pPr>
              <w:ind w:left="57" w:right="57"/>
              <w:jc w:val="right"/>
              <w:rPr>
                <w:color w:val="080808"/>
                <w:sz w:val="18"/>
                <w:szCs w:val="18"/>
              </w:rPr>
            </w:pPr>
          </w:p>
        </w:tc>
        <w:tc>
          <w:tcPr>
            <w:tcW w:w="3397" w:type="dxa"/>
            <w:tcBorders>
              <w:top w:val="single" w:sz="4" w:space="0" w:color="auto"/>
              <w:left w:val="single" w:sz="4" w:space="0" w:color="auto"/>
              <w:bottom w:val="single" w:sz="4" w:space="0" w:color="auto"/>
              <w:right w:val="single" w:sz="4" w:space="0" w:color="auto"/>
            </w:tcBorders>
            <w:vAlign w:val="bottom"/>
          </w:tcPr>
          <w:p w14:paraId="36753970" w14:textId="77777777" w:rsidR="00CC37F7" w:rsidRPr="00F9380C" w:rsidRDefault="00CC37F7" w:rsidP="0048241F">
            <w:pPr>
              <w:ind w:left="57" w:right="57"/>
              <w:rPr>
                <w:color w:val="080808"/>
                <w:sz w:val="18"/>
                <w:szCs w:val="18"/>
              </w:rPr>
            </w:pPr>
          </w:p>
        </w:tc>
      </w:tr>
      <w:tr w:rsidR="003D671A" w:rsidRPr="00F9380C" w14:paraId="0512155D" w14:textId="77777777" w:rsidTr="0048241F">
        <w:trPr>
          <w:trHeight w:val="240"/>
        </w:trPr>
        <w:tc>
          <w:tcPr>
            <w:tcW w:w="677" w:type="dxa"/>
            <w:tcBorders>
              <w:top w:val="single" w:sz="4" w:space="0" w:color="auto"/>
              <w:left w:val="single" w:sz="4" w:space="0" w:color="auto"/>
              <w:bottom w:val="single" w:sz="4" w:space="0" w:color="auto"/>
              <w:right w:val="single" w:sz="4" w:space="0" w:color="auto"/>
            </w:tcBorders>
            <w:vAlign w:val="bottom"/>
          </w:tcPr>
          <w:p w14:paraId="2F04283C" w14:textId="77777777" w:rsidR="00CC37F7" w:rsidRPr="00F9380C" w:rsidRDefault="00CC37F7" w:rsidP="0048241F">
            <w:pPr>
              <w:ind w:left="57" w:right="57"/>
              <w:rPr>
                <w:color w:val="080808"/>
                <w:sz w:val="18"/>
                <w:szCs w:val="18"/>
              </w:rPr>
            </w:pPr>
          </w:p>
        </w:tc>
        <w:tc>
          <w:tcPr>
            <w:tcW w:w="4418" w:type="dxa"/>
            <w:tcBorders>
              <w:top w:val="single" w:sz="4" w:space="0" w:color="auto"/>
              <w:left w:val="single" w:sz="4" w:space="0" w:color="auto"/>
              <w:bottom w:val="single" w:sz="4" w:space="0" w:color="auto"/>
              <w:right w:val="single" w:sz="4" w:space="0" w:color="auto"/>
            </w:tcBorders>
            <w:vAlign w:val="bottom"/>
          </w:tcPr>
          <w:p w14:paraId="4D88494F" w14:textId="77777777" w:rsidR="00CC37F7" w:rsidRPr="00F9380C" w:rsidRDefault="00CC37F7" w:rsidP="0048241F">
            <w:pPr>
              <w:ind w:left="57" w:right="57"/>
              <w:rPr>
                <w:color w:val="080808"/>
                <w:sz w:val="18"/>
                <w:szCs w:val="18"/>
              </w:rPr>
            </w:pPr>
          </w:p>
        </w:tc>
        <w:tc>
          <w:tcPr>
            <w:tcW w:w="1699" w:type="dxa"/>
            <w:tcBorders>
              <w:top w:val="single" w:sz="4" w:space="0" w:color="auto"/>
              <w:left w:val="single" w:sz="4" w:space="0" w:color="auto"/>
              <w:bottom w:val="single" w:sz="4" w:space="0" w:color="auto"/>
              <w:right w:val="single" w:sz="4" w:space="0" w:color="auto"/>
            </w:tcBorders>
            <w:vAlign w:val="bottom"/>
          </w:tcPr>
          <w:p w14:paraId="0071286E" w14:textId="77777777" w:rsidR="00CC37F7" w:rsidRPr="00F9380C" w:rsidRDefault="00CC37F7" w:rsidP="0048241F">
            <w:pPr>
              <w:ind w:left="57" w:right="57"/>
              <w:jc w:val="right"/>
              <w:rPr>
                <w:color w:val="080808"/>
                <w:sz w:val="18"/>
                <w:szCs w:val="18"/>
              </w:rPr>
            </w:pPr>
          </w:p>
        </w:tc>
        <w:tc>
          <w:tcPr>
            <w:tcW w:w="3397" w:type="dxa"/>
            <w:tcBorders>
              <w:top w:val="single" w:sz="4" w:space="0" w:color="auto"/>
              <w:left w:val="single" w:sz="4" w:space="0" w:color="auto"/>
              <w:bottom w:val="single" w:sz="4" w:space="0" w:color="auto"/>
              <w:right w:val="single" w:sz="4" w:space="0" w:color="auto"/>
            </w:tcBorders>
            <w:vAlign w:val="bottom"/>
          </w:tcPr>
          <w:p w14:paraId="1028B771" w14:textId="77777777" w:rsidR="00CC37F7" w:rsidRPr="00F9380C" w:rsidRDefault="00CC37F7" w:rsidP="0048241F">
            <w:pPr>
              <w:ind w:left="57" w:right="57"/>
              <w:rPr>
                <w:color w:val="080808"/>
                <w:sz w:val="18"/>
                <w:szCs w:val="18"/>
              </w:rPr>
            </w:pPr>
          </w:p>
        </w:tc>
      </w:tr>
    </w:tbl>
    <w:p w14:paraId="21CA4F51" w14:textId="77777777" w:rsidR="00CC37F7" w:rsidRPr="00F9380C" w:rsidRDefault="00CC37F7" w:rsidP="00CC37F7">
      <w:pPr>
        <w:rPr>
          <w:color w:val="080808"/>
          <w:sz w:val="18"/>
          <w:szCs w:val="18"/>
        </w:rPr>
      </w:pPr>
    </w:p>
    <w:p w14:paraId="69518CEF" w14:textId="77777777" w:rsidR="00CC37F7" w:rsidRPr="00F9380C" w:rsidRDefault="00CC37F7" w:rsidP="00CC37F7">
      <w:pPr>
        <w:rPr>
          <w:color w:val="080808"/>
          <w:sz w:val="18"/>
          <w:szCs w:val="18"/>
        </w:rPr>
      </w:pPr>
    </w:p>
    <w:p w14:paraId="78989F59" w14:textId="77777777" w:rsidR="00CC37F7" w:rsidRPr="00F9380C" w:rsidRDefault="00CC37F7" w:rsidP="00CC37F7">
      <w:pPr>
        <w:jc w:val="both"/>
        <w:rPr>
          <w:color w:val="080808"/>
          <w:sz w:val="18"/>
          <w:szCs w:val="18"/>
        </w:rPr>
      </w:pPr>
    </w:p>
    <w:tbl>
      <w:tblPr>
        <w:tblW w:w="10347" w:type="dxa"/>
        <w:jc w:val="center"/>
        <w:tblLook w:val="04A0" w:firstRow="1" w:lastRow="0" w:firstColumn="1" w:lastColumn="0" w:noHBand="0" w:noVBand="1"/>
      </w:tblPr>
      <w:tblGrid>
        <w:gridCol w:w="5174"/>
        <w:gridCol w:w="426"/>
        <w:gridCol w:w="4747"/>
      </w:tblGrid>
      <w:tr w:rsidR="00506447" w:rsidRPr="00F9380C" w14:paraId="0B4B186A" w14:textId="77777777" w:rsidTr="00D603A6">
        <w:trPr>
          <w:trHeight w:val="286"/>
          <w:jc w:val="center"/>
        </w:trPr>
        <w:tc>
          <w:tcPr>
            <w:tcW w:w="5174" w:type="dxa"/>
          </w:tcPr>
          <w:p w14:paraId="4B651028" w14:textId="77777777" w:rsidR="00506447" w:rsidRPr="00F9380C" w:rsidRDefault="00506447" w:rsidP="00D603A6">
            <w:pPr>
              <w:pStyle w:val="1"/>
              <w:ind w:firstLine="0"/>
              <w:jc w:val="center"/>
              <w:rPr>
                <w:rFonts w:cs="Times New Roman"/>
                <w:b w:val="0"/>
                <w:color w:val="080808"/>
                <w:sz w:val="18"/>
                <w:szCs w:val="18"/>
              </w:rPr>
            </w:pPr>
            <w:r w:rsidRPr="00F9380C">
              <w:rPr>
                <w:rFonts w:cs="Times New Roman"/>
                <w:b w:val="0"/>
                <w:color w:val="080808"/>
                <w:sz w:val="18"/>
                <w:szCs w:val="18"/>
              </w:rPr>
              <w:t>Заказчик:</w:t>
            </w:r>
          </w:p>
          <w:p w14:paraId="7F29B302" w14:textId="77777777" w:rsidR="00506447" w:rsidRPr="00F9380C" w:rsidRDefault="00506447" w:rsidP="00D603A6">
            <w:pPr>
              <w:widowControl w:val="0"/>
              <w:rPr>
                <w:snapToGrid w:val="0"/>
                <w:sz w:val="18"/>
                <w:szCs w:val="18"/>
              </w:rPr>
            </w:pPr>
            <w:r w:rsidRPr="00F9380C">
              <w:rPr>
                <w:snapToGrid w:val="0"/>
                <w:sz w:val="18"/>
                <w:szCs w:val="18"/>
              </w:rPr>
              <w:t>Руководитель</w:t>
            </w:r>
          </w:p>
          <w:p w14:paraId="7DC543D1" w14:textId="77777777" w:rsidR="00506447" w:rsidRPr="00F9380C" w:rsidRDefault="00506447" w:rsidP="00D603A6">
            <w:pPr>
              <w:widowControl w:val="0"/>
              <w:rPr>
                <w:snapToGrid w:val="0"/>
                <w:sz w:val="18"/>
                <w:szCs w:val="18"/>
              </w:rPr>
            </w:pPr>
          </w:p>
          <w:p w14:paraId="13C79EF1" w14:textId="77777777" w:rsidR="00506447" w:rsidRPr="00F9380C" w:rsidRDefault="00506447" w:rsidP="00D603A6">
            <w:pPr>
              <w:widowControl w:val="0"/>
              <w:rPr>
                <w:snapToGrid w:val="0"/>
                <w:sz w:val="18"/>
                <w:szCs w:val="18"/>
              </w:rPr>
            </w:pPr>
            <w:r w:rsidRPr="00F9380C">
              <w:rPr>
                <w:snapToGrid w:val="0"/>
                <w:sz w:val="18"/>
                <w:szCs w:val="18"/>
              </w:rPr>
              <w:t>________________Потемкина М.А.</w:t>
            </w:r>
          </w:p>
          <w:p w14:paraId="6C293A52" w14:textId="77777777" w:rsidR="00506447" w:rsidRPr="00F9380C" w:rsidRDefault="00506447" w:rsidP="00D603A6">
            <w:pPr>
              <w:pStyle w:val="a0"/>
              <w:rPr>
                <w:sz w:val="18"/>
                <w:szCs w:val="18"/>
              </w:rPr>
            </w:pPr>
          </w:p>
        </w:tc>
        <w:tc>
          <w:tcPr>
            <w:tcW w:w="426" w:type="dxa"/>
          </w:tcPr>
          <w:p w14:paraId="04AF5387" w14:textId="77777777" w:rsidR="00506447" w:rsidRPr="00F9380C" w:rsidRDefault="00506447" w:rsidP="00D603A6">
            <w:pPr>
              <w:pStyle w:val="ConsPlusNonformat"/>
              <w:jc w:val="center"/>
              <w:rPr>
                <w:rFonts w:ascii="Times New Roman" w:hAnsi="Times New Roman" w:cs="Times New Roman"/>
                <w:color w:val="080808"/>
                <w:sz w:val="18"/>
                <w:szCs w:val="18"/>
              </w:rPr>
            </w:pPr>
          </w:p>
        </w:tc>
        <w:tc>
          <w:tcPr>
            <w:tcW w:w="4747" w:type="dxa"/>
          </w:tcPr>
          <w:p w14:paraId="55241FB5" w14:textId="77777777" w:rsidR="00506447" w:rsidRPr="00F9380C" w:rsidRDefault="00506447"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Поставщик:</w:t>
            </w:r>
          </w:p>
          <w:p w14:paraId="65E14F66" w14:textId="77777777" w:rsidR="00506447" w:rsidRDefault="00506447" w:rsidP="00D603A6">
            <w:pPr>
              <w:pStyle w:val="ConsPlusNonformat"/>
              <w:rPr>
                <w:rFonts w:ascii="Times New Roman" w:hAnsi="Times New Roman" w:cs="Times New Roman"/>
                <w:color w:val="080808"/>
                <w:sz w:val="18"/>
                <w:szCs w:val="18"/>
              </w:rPr>
            </w:pPr>
          </w:p>
          <w:p w14:paraId="0FAFE46F" w14:textId="77777777" w:rsidR="00506447" w:rsidRDefault="00506447" w:rsidP="00D603A6">
            <w:pPr>
              <w:pStyle w:val="ConsPlusNonformat"/>
              <w:rPr>
                <w:rFonts w:ascii="Times New Roman" w:hAnsi="Times New Roman" w:cs="Times New Roman"/>
                <w:color w:val="080808"/>
                <w:sz w:val="18"/>
                <w:szCs w:val="18"/>
              </w:rPr>
            </w:pPr>
            <w:r>
              <w:rPr>
                <w:rFonts w:ascii="Times New Roman" w:hAnsi="Times New Roman" w:cs="Times New Roman"/>
                <w:color w:val="080808"/>
                <w:sz w:val="18"/>
                <w:szCs w:val="18"/>
              </w:rPr>
              <w:t>Директор</w:t>
            </w:r>
            <w:r w:rsidRPr="00F9380C">
              <w:rPr>
                <w:rFonts w:ascii="Times New Roman" w:hAnsi="Times New Roman" w:cs="Times New Roman"/>
                <w:color w:val="080808"/>
                <w:sz w:val="18"/>
                <w:szCs w:val="18"/>
              </w:rPr>
              <w:tab/>
            </w:r>
          </w:p>
          <w:p w14:paraId="69DB2AC6" w14:textId="77777777" w:rsidR="00506447" w:rsidRDefault="00506447" w:rsidP="00D603A6">
            <w:pPr>
              <w:pStyle w:val="ConsPlusNonformat"/>
              <w:rPr>
                <w:rFonts w:ascii="Times New Roman" w:hAnsi="Times New Roman" w:cs="Times New Roman"/>
                <w:color w:val="080808"/>
                <w:sz w:val="18"/>
                <w:szCs w:val="18"/>
              </w:rPr>
            </w:pPr>
          </w:p>
          <w:p w14:paraId="1804CD77" w14:textId="60EF432D" w:rsidR="00506447" w:rsidRPr="00F9380C" w:rsidRDefault="00506447"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_____________</w:t>
            </w:r>
          </w:p>
        </w:tc>
      </w:tr>
    </w:tbl>
    <w:p w14:paraId="49D61376" w14:textId="77777777" w:rsidR="00CC37F7" w:rsidRPr="00F9380C" w:rsidRDefault="00CC37F7" w:rsidP="00CC37F7">
      <w:pPr>
        <w:jc w:val="both"/>
        <w:rPr>
          <w:color w:val="080808"/>
          <w:sz w:val="18"/>
          <w:szCs w:val="18"/>
        </w:rPr>
      </w:pPr>
    </w:p>
    <w:p w14:paraId="34B56CEF" w14:textId="77777777" w:rsidR="00CC37F7" w:rsidRPr="00F9380C" w:rsidRDefault="00CC37F7" w:rsidP="00CC37F7">
      <w:pPr>
        <w:jc w:val="both"/>
        <w:rPr>
          <w:color w:val="080808"/>
          <w:sz w:val="18"/>
          <w:szCs w:val="18"/>
        </w:rPr>
      </w:pPr>
    </w:p>
    <w:p w14:paraId="2F20E936" w14:textId="77777777" w:rsidR="00CC37F7" w:rsidRPr="00F9380C" w:rsidRDefault="00CC37F7" w:rsidP="00CC37F7">
      <w:pPr>
        <w:jc w:val="both"/>
        <w:rPr>
          <w:color w:val="080808"/>
          <w:sz w:val="18"/>
          <w:szCs w:val="18"/>
        </w:rPr>
      </w:pPr>
    </w:p>
    <w:p w14:paraId="1C9F9509" w14:textId="77777777" w:rsidR="00CC37F7" w:rsidRPr="00F9380C" w:rsidRDefault="00CC37F7" w:rsidP="00CC37F7">
      <w:pPr>
        <w:jc w:val="right"/>
        <w:rPr>
          <w:color w:val="080808"/>
          <w:sz w:val="18"/>
          <w:szCs w:val="18"/>
        </w:rPr>
      </w:pPr>
      <w:r w:rsidRPr="00F9380C">
        <w:rPr>
          <w:color w:val="080808"/>
          <w:sz w:val="18"/>
          <w:szCs w:val="18"/>
        </w:rPr>
        <w:br w:type="page"/>
      </w:r>
      <w:r w:rsidRPr="00F9380C">
        <w:rPr>
          <w:color w:val="080808"/>
          <w:sz w:val="18"/>
          <w:szCs w:val="18"/>
        </w:rPr>
        <w:lastRenderedPageBreak/>
        <w:t>Приложение № 4</w:t>
      </w:r>
    </w:p>
    <w:tbl>
      <w:tblPr>
        <w:tblW w:w="3150" w:type="dxa"/>
        <w:jc w:val="right"/>
        <w:tblCellMar>
          <w:left w:w="0" w:type="dxa"/>
          <w:right w:w="0" w:type="dxa"/>
        </w:tblCellMar>
        <w:tblLook w:val="01E0" w:firstRow="1" w:lastRow="1" w:firstColumn="1" w:lastColumn="1" w:noHBand="0" w:noVBand="0"/>
      </w:tblPr>
      <w:tblGrid>
        <w:gridCol w:w="1624"/>
        <w:gridCol w:w="1526"/>
      </w:tblGrid>
      <w:tr w:rsidR="003D671A" w:rsidRPr="00F9380C" w14:paraId="529BA008" w14:textId="77777777" w:rsidTr="0048241F">
        <w:trPr>
          <w:trHeight w:val="156"/>
          <w:jc w:val="right"/>
        </w:trPr>
        <w:tc>
          <w:tcPr>
            <w:tcW w:w="1624" w:type="dxa"/>
            <w:vAlign w:val="bottom"/>
          </w:tcPr>
          <w:p w14:paraId="31253AA2" w14:textId="77777777" w:rsidR="00CC37F7" w:rsidRPr="00F9380C" w:rsidRDefault="00CC37F7" w:rsidP="0048241F">
            <w:pPr>
              <w:rPr>
                <w:color w:val="080808"/>
                <w:sz w:val="18"/>
                <w:szCs w:val="18"/>
              </w:rPr>
            </w:pPr>
            <w:r w:rsidRPr="00F9380C">
              <w:rPr>
                <w:color w:val="080808"/>
                <w:sz w:val="18"/>
                <w:szCs w:val="18"/>
              </w:rPr>
              <w:t>к контракту №</w:t>
            </w:r>
          </w:p>
        </w:tc>
        <w:tc>
          <w:tcPr>
            <w:tcW w:w="1526" w:type="dxa"/>
            <w:tcBorders>
              <w:bottom w:val="single" w:sz="4" w:space="0" w:color="auto"/>
            </w:tcBorders>
            <w:vAlign w:val="bottom"/>
          </w:tcPr>
          <w:p w14:paraId="7C4733D0" w14:textId="6E5DB62C" w:rsidR="00CC37F7" w:rsidRPr="00F9380C" w:rsidRDefault="00CC37F7" w:rsidP="0048241F">
            <w:pPr>
              <w:jc w:val="center"/>
              <w:rPr>
                <w:color w:val="080808"/>
                <w:sz w:val="18"/>
                <w:szCs w:val="18"/>
              </w:rPr>
            </w:pPr>
          </w:p>
        </w:tc>
      </w:tr>
    </w:tbl>
    <w:p w14:paraId="37573B48" w14:textId="77777777" w:rsidR="00CC37F7" w:rsidRPr="00F9380C" w:rsidRDefault="00CC37F7" w:rsidP="00CC37F7">
      <w:pPr>
        <w:rPr>
          <w:color w:val="080808"/>
          <w:sz w:val="18"/>
          <w:szCs w:val="18"/>
        </w:rPr>
      </w:pPr>
    </w:p>
    <w:tbl>
      <w:tblPr>
        <w:tblW w:w="3885" w:type="dxa"/>
        <w:jc w:val="right"/>
        <w:tblCellMar>
          <w:left w:w="0" w:type="dxa"/>
          <w:right w:w="0" w:type="dxa"/>
        </w:tblCellMar>
        <w:tblLook w:val="01E0" w:firstRow="1" w:lastRow="1" w:firstColumn="1" w:lastColumn="1" w:noHBand="0" w:noVBand="0"/>
      </w:tblPr>
      <w:tblGrid>
        <w:gridCol w:w="553"/>
        <w:gridCol w:w="413"/>
        <w:gridCol w:w="284"/>
        <w:gridCol w:w="1571"/>
        <w:gridCol w:w="364"/>
        <w:gridCol w:w="406"/>
        <w:gridCol w:w="294"/>
      </w:tblGrid>
      <w:tr w:rsidR="003D671A" w:rsidRPr="00F9380C" w14:paraId="6F6C3552" w14:textId="77777777" w:rsidTr="0048241F">
        <w:trPr>
          <w:trHeight w:val="240"/>
          <w:jc w:val="right"/>
        </w:trPr>
        <w:tc>
          <w:tcPr>
            <w:tcW w:w="553" w:type="dxa"/>
            <w:vAlign w:val="bottom"/>
          </w:tcPr>
          <w:p w14:paraId="288A13F9" w14:textId="77777777" w:rsidR="00CC37F7" w:rsidRPr="00F9380C" w:rsidRDefault="00CC37F7" w:rsidP="0048241F">
            <w:pPr>
              <w:jc w:val="right"/>
              <w:rPr>
                <w:color w:val="080808"/>
                <w:sz w:val="18"/>
                <w:szCs w:val="18"/>
              </w:rPr>
            </w:pPr>
            <w:r w:rsidRPr="00F9380C">
              <w:rPr>
                <w:color w:val="080808"/>
                <w:sz w:val="18"/>
                <w:szCs w:val="18"/>
              </w:rPr>
              <w:t>от «</w:t>
            </w:r>
          </w:p>
        </w:tc>
        <w:tc>
          <w:tcPr>
            <w:tcW w:w="413" w:type="dxa"/>
            <w:tcBorders>
              <w:bottom w:val="single" w:sz="4" w:space="0" w:color="auto"/>
            </w:tcBorders>
            <w:vAlign w:val="bottom"/>
          </w:tcPr>
          <w:p w14:paraId="542CF0A0" w14:textId="77777777" w:rsidR="00CC37F7" w:rsidRPr="00F9380C" w:rsidRDefault="00CC37F7" w:rsidP="0048241F">
            <w:pPr>
              <w:jc w:val="center"/>
              <w:rPr>
                <w:color w:val="080808"/>
                <w:sz w:val="18"/>
                <w:szCs w:val="18"/>
              </w:rPr>
            </w:pPr>
          </w:p>
        </w:tc>
        <w:tc>
          <w:tcPr>
            <w:tcW w:w="284" w:type="dxa"/>
            <w:vAlign w:val="bottom"/>
          </w:tcPr>
          <w:p w14:paraId="5B181AAA" w14:textId="77777777" w:rsidR="00CC37F7" w:rsidRPr="00F9380C" w:rsidRDefault="00CC37F7" w:rsidP="0048241F">
            <w:pPr>
              <w:rPr>
                <w:color w:val="080808"/>
                <w:sz w:val="18"/>
                <w:szCs w:val="18"/>
              </w:rPr>
            </w:pPr>
            <w:r w:rsidRPr="00F9380C">
              <w:rPr>
                <w:color w:val="080808"/>
                <w:sz w:val="18"/>
                <w:szCs w:val="18"/>
              </w:rPr>
              <w:t>»</w:t>
            </w:r>
          </w:p>
        </w:tc>
        <w:tc>
          <w:tcPr>
            <w:tcW w:w="1571" w:type="dxa"/>
            <w:tcBorders>
              <w:bottom w:val="single" w:sz="4" w:space="0" w:color="auto"/>
            </w:tcBorders>
            <w:vAlign w:val="bottom"/>
          </w:tcPr>
          <w:p w14:paraId="46C3E537" w14:textId="1C22A33B" w:rsidR="00CC37F7" w:rsidRPr="00F9380C" w:rsidRDefault="00CC37F7" w:rsidP="0048241F">
            <w:pPr>
              <w:jc w:val="center"/>
              <w:rPr>
                <w:color w:val="080808"/>
                <w:sz w:val="18"/>
                <w:szCs w:val="18"/>
              </w:rPr>
            </w:pPr>
          </w:p>
        </w:tc>
        <w:tc>
          <w:tcPr>
            <w:tcW w:w="364" w:type="dxa"/>
            <w:vAlign w:val="bottom"/>
          </w:tcPr>
          <w:p w14:paraId="643D59AD"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tcBorders>
              <w:bottom w:val="single" w:sz="4" w:space="0" w:color="auto"/>
            </w:tcBorders>
            <w:vAlign w:val="bottom"/>
          </w:tcPr>
          <w:p w14:paraId="20A634DD" w14:textId="6FD621F6" w:rsidR="00CC37F7" w:rsidRPr="00F9380C" w:rsidRDefault="00CC37F7" w:rsidP="009451E3">
            <w:pPr>
              <w:rPr>
                <w:color w:val="080808"/>
                <w:sz w:val="18"/>
                <w:szCs w:val="18"/>
              </w:rPr>
            </w:pPr>
          </w:p>
        </w:tc>
        <w:tc>
          <w:tcPr>
            <w:tcW w:w="294" w:type="dxa"/>
            <w:vAlign w:val="bottom"/>
          </w:tcPr>
          <w:p w14:paraId="2346D528" w14:textId="77777777" w:rsidR="00CC37F7" w:rsidRPr="00F9380C" w:rsidRDefault="00CC37F7" w:rsidP="0048241F">
            <w:pPr>
              <w:jc w:val="right"/>
              <w:rPr>
                <w:color w:val="080808"/>
                <w:sz w:val="18"/>
                <w:szCs w:val="18"/>
              </w:rPr>
            </w:pPr>
            <w:r w:rsidRPr="00F9380C">
              <w:rPr>
                <w:color w:val="080808"/>
                <w:sz w:val="18"/>
                <w:szCs w:val="18"/>
              </w:rPr>
              <w:t>г.</w:t>
            </w:r>
          </w:p>
        </w:tc>
      </w:tr>
    </w:tbl>
    <w:p w14:paraId="25468A2B" w14:textId="77777777" w:rsidR="00CC37F7" w:rsidRPr="00F9380C" w:rsidRDefault="00CC37F7" w:rsidP="00CC37F7">
      <w:pPr>
        <w:rPr>
          <w:color w:val="080808"/>
          <w:sz w:val="18"/>
          <w:szCs w:val="18"/>
        </w:rPr>
      </w:pPr>
    </w:p>
    <w:p w14:paraId="1E2F655F" w14:textId="77777777" w:rsidR="00CC37F7" w:rsidRPr="00F9380C" w:rsidRDefault="00CC37F7" w:rsidP="00CC37F7">
      <w:pPr>
        <w:rPr>
          <w:color w:val="080808"/>
          <w:sz w:val="18"/>
          <w:szCs w:val="18"/>
        </w:rPr>
      </w:pPr>
    </w:p>
    <w:p w14:paraId="0036F056" w14:textId="77777777" w:rsidR="00CC37F7" w:rsidRPr="00F9380C" w:rsidRDefault="00CC37F7" w:rsidP="00CC37F7">
      <w:pPr>
        <w:jc w:val="center"/>
        <w:rPr>
          <w:b/>
          <w:color w:val="080808"/>
          <w:sz w:val="18"/>
          <w:szCs w:val="18"/>
        </w:rPr>
      </w:pPr>
      <w:r w:rsidRPr="00F9380C">
        <w:rPr>
          <w:b/>
          <w:color w:val="080808"/>
          <w:sz w:val="18"/>
          <w:szCs w:val="18"/>
        </w:rPr>
        <w:t>Акт</w:t>
      </w:r>
    </w:p>
    <w:p w14:paraId="56AEB901" w14:textId="77777777" w:rsidR="00CC37F7" w:rsidRPr="00F9380C" w:rsidRDefault="00CC37F7" w:rsidP="00CC37F7">
      <w:pPr>
        <w:jc w:val="center"/>
        <w:rPr>
          <w:b/>
          <w:color w:val="080808"/>
          <w:sz w:val="18"/>
          <w:szCs w:val="18"/>
        </w:rPr>
      </w:pPr>
      <w:r w:rsidRPr="00F9380C">
        <w:rPr>
          <w:b/>
          <w:color w:val="080808"/>
          <w:sz w:val="18"/>
          <w:szCs w:val="18"/>
        </w:rPr>
        <w:t>о снятии охраны</w:t>
      </w:r>
    </w:p>
    <w:p w14:paraId="74B6C7BC" w14:textId="77777777" w:rsidR="00CC37F7" w:rsidRPr="00F9380C" w:rsidRDefault="00CC37F7" w:rsidP="00CC37F7">
      <w:pPr>
        <w:rPr>
          <w:color w:val="080808"/>
          <w:sz w:val="18"/>
          <w:szCs w:val="18"/>
        </w:rPr>
      </w:pPr>
    </w:p>
    <w:tbl>
      <w:tblPr>
        <w:tblW w:w="10192" w:type="dxa"/>
        <w:tblInd w:w="14" w:type="dxa"/>
        <w:tblCellMar>
          <w:left w:w="0" w:type="dxa"/>
          <w:right w:w="0" w:type="dxa"/>
        </w:tblCellMar>
        <w:tblLook w:val="01E0" w:firstRow="1" w:lastRow="1" w:firstColumn="1" w:lastColumn="1" w:noHBand="0" w:noVBand="0"/>
      </w:tblPr>
      <w:tblGrid>
        <w:gridCol w:w="854"/>
        <w:gridCol w:w="574"/>
        <w:gridCol w:w="266"/>
        <w:gridCol w:w="42"/>
        <w:gridCol w:w="574"/>
        <w:gridCol w:w="574"/>
        <w:gridCol w:w="84"/>
        <w:gridCol w:w="83"/>
        <w:gridCol w:w="323"/>
        <w:gridCol w:w="266"/>
        <w:gridCol w:w="280"/>
        <w:gridCol w:w="672"/>
        <w:gridCol w:w="414"/>
        <w:gridCol w:w="284"/>
        <w:gridCol w:w="72"/>
        <w:gridCol w:w="406"/>
        <w:gridCol w:w="406"/>
        <w:gridCol w:w="616"/>
        <w:gridCol w:w="251"/>
        <w:gridCol w:w="113"/>
        <w:gridCol w:w="209"/>
        <w:gridCol w:w="197"/>
        <w:gridCol w:w="713"/>
        <w:gridCol w:w="1859"/>
        <w:gridCol w:w="60"/>
      </w:tblGrid>
      <w:tr w:rsidR="00694F58" w:rsidRPr="00F9380C" w14:paraId="784E4045" w14:textId="77777777" w:rsidTr="0048241F">
        <w:trPr>
          <w:trHeight w:val="156"/>
        </w:trPr>
        <w:tc>
          <w:tcPr>
            <w:tcW w:w="6790" w:type="dxa"/>
            <w:gridSpan w:val="18"/>
            <w:vAlign w:val="bottom"/>
          </w:tcPr>
          <w:p w14:paraId="23196F42" w14:textId="77777777" w:rsidR="00CC37F7" w:rsidRPr="00F9380C" w:rsidRDefault="00CC37F7" w:rsidP="0048241F">
            <w:pPr>
              <w:ind w:firstLine="340"/>
              <w:rPr>
                <w:color w:val="080808"/>
                <w:sz w:val="18"/>
                <w:szCs w:val="18"/>
              </w:rPr>
            </w:pPr>
            <w:r w:rsidRPr="00F9380C">
              <w:rPr>
                <w:color w:val="080808"/>
                <w:sz w:val="18"/>
                <w:szCs w:val="18"/>
              </w:rPr>
              <w:t>Мы, нижеподписавшиеся, представитель Исполнителя в лице</w:t>
            </w:r>
          </w:p>
        </w:tc>
        <w:tc>
          <w:tcPr>
            <w:tcW w:w="3402" w:type="dxa"/>
            <w:gridSpan w:val="7"/>
            <w:tcBorders>
              <w:bottom w:val="single" w:sz="4" w:space="0" w:color="auto"/>
            </w:tcBorders>
            <w:vAlign w:val="bottom"/>
          </w:tcPr>
          <w:p w14:paraId="21CE097A" w14:textId="77777777" w:rsidR="00CC37F7" w:rsidRPr="00F9380C" w:rsidRDefault="00CC37F7" w:rsidP="0048241F">
            <w:pPr>
              <w:jc w:val="center"/>
              <w:rPr>
                <w:color w:val="080808"/>
                <w:sz w:val="18"/>
                <w:szCs w:val="18"/>
              </w:rPr>
            </w:pPr>
          </w:p>
        </w:tc>
      </w:tr>
      <w:tr w:rsidR="00694F58" w:rsidRPr="00F9380C" w14:paraId="02D2A79E" w14:textId="77777777" w:rsidTr="0048241F">
        <w:trPr>
          <w:trHeight w:val="156"/>
        </w:trPr>
        <w:tc>
          <w:tcPr>
            <w:tcW w:w="3920" w:type="dxa"/>
            <w:gridSpan w:val="11"/>
            <w:tcBorders>
              <w:bottom w:val="single" w:sz="4" w:space="0" w:color="auto"/>
            </w:tcBorders>
            <w:vAlign w:val="bottom"/>
          </w:tcPr>
          <w:p w14:paraId="6D0484AF" w14:textId="77777777" w:rsidR="00CC37F7" w:rsidRPr="00F9380C" w:rsidRDefault="00CC37F7" w:rsidP="0048241F">
            <w:pPr>
              <w:jc w:val="center"/>
              <w:rPr>
                <w:color w:val="080808"/>
                <w:sz w:val="18"/>
                <w:szCs w:val="18"/>
              </w:rPr>
            </w:pPr>
          </w:p>
        </w:tc>
        <w:tc>
          <w:tcPr>
            <w:tcW w:w="3121" w:type="dxa"/>
            <w:gridSpan w:val="8"/>
            <w:vAlign w:val="bottom"/>
          </w:tcPr>
          <w:p w14:paraId="616323E2" w14:textId="77777777" w:rsidR="00CC37F7" w:rsidRPr="00F9380C" w:rsidRDefault="00CC37F7" w:rsidP="0048241F">
            <w:pPr>
              <w:rPr>
                <w:color w:val="080808"/>
                <w:sz w:val="18"/>
                <w:szCs w:val="18"/>
              </w:rPr>
            </w:pPr>
            <w:r w:rsidRPr="00F9380C">
              <w:rPr>
                <w:color w:val="080808"/>
                <w:sz w:val="18"/>
                <w:szCs w:val="18"/>
              </w:rPr>
              <w:t>, действующий на основании</w:t>
            </w:r>
          </w:p>
        </w:tc>
        <w:tc>
          <w:tcPr>
            <w:tcW w:w="3091" w:type="dxa"/>
            <w:gridSpan w:val="5"/>
            <w:tcBorders>
              <w:bottom w:val="single" w:sz="4" w:space="0" w:color="auto"/>
            </w:tcBorders>
            <w:vAlign w:val="bottom"/>
          </w:tcPr>
          <w:p w14:paraId="33648E1D" w14:textId="77777777" w:rsidR="00CC37F7" w:rsidRPr="00F9380C" w:rsidRDefault="00CC37F7" w:rsidP="0048241F">
            <w:pPr>
              <w:jc w:val="center"/>
              <w:rPr>
                <w:color w:val="080808"/>
                <w:sz w:val="18"/>
                <w:szCs w:val="18"/>
              </w:rPr>
            </w:pPr>
          </w:p>
        </w:tc>
        <w:tc>
          <w:tcPr>
            <w:tcW w:w="60" w:type="dxa"/>
            <w:vAlign w:val="bottom"/>
          </w:tcPr>
          <w:p w14:paraId="33ACAF6D"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7F256654" w14:textId="77777777" w:rsidTr="0048241F">
        <w:trPr>
          <w:trHeight w:val="156"/>
        </w:trPr>
        <w:tc>
          <w:tcPr>
            <w:tcW w:w="3640" w:type="dxa"/>
            <w:gridSpan w:val="10"/>
            <w:vAlign w:val="bottom"/>
          </w:tcPr>
          <w:p w14:paraId="667502A8" w14:textId="77777777" w:rsidR="00CC37F7" w:rsidRPr="00F9380C" w:rsidRDefault="00CC37F7" w:rsidP="0048241F">
            <w:pPr>
              <w:rPr>
                <w:color w:val="080808"/>
                <w:sz w:val="18"/>
                <w:szCs w:val="18"/>
              </w:rPr>
            </w:pPr>
            <w:r w:rsidRPr="00F9380C">
              <w:rPr>
                <w:color w:val="080808"/>
                <w:sz w:val="18"/>
                <w:szCs w:val="18"/>
              </w:rPr>
              <w:t>и представитель Заказчика в лице</w:t>
            </w:r>
          </w:p>
        </w:tc>
        <w:tc>
          <w:tcPr>
            <w:tcW w:w="6492" w:type="dxa"/>
            <w:gridSpan w:val="14"/>
            <w:tcBorders>
              <w:bottom w:val="single" w:sz="4" w:space="0" w:color="auto"/>
            </w:tcBorders>
            <w:vAlign w:val="bottom"/>
          </w:tcPr>
          <w:p w14:paraId="31F3D1F5" w14:textId="77777777" w:rsidR="00CC37F7" w:rsidRPr="00F9380C" w:rsidRDefault="00CC37F7" w:rsidP="0048241F">
            <w:pPr>
              <w:jc w:val="center"/>
              <w:rPr>
                <w:color w:val="080808"/>
                <w:sz w:val="18"/>
                <w:szCs w:val="18"/>
              </w:rPr>
            </w:pPr>
          </w:p>
        </w:tc>
        <w:tc>
          <w:tcPr>
            <w:tcW w:w="60" w:type="dxa"/>
            <w:vAlign w:val="bottom"/>
          </w:tcPr>
          <w:p w14:paraId="71CA7633"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6094D768" w14:textId="77777777" w:rsidTr="0048241F">
        <w:trPr>
          <w:trHeight w:val="156"/>
        </w:trPr>
        <w:tc>
          <w:tcPr>
            <w:tcW w:w="3051" w:type="dxa"/>
            <w:gridSpan w:val="8"/>
            <w:vAlign w:val="bottom"/>
          </w:tcPr>
          <w:p w14:paraId="58D3A29E" w14:textId="77777777" w:rsidR="00CC37F7" w:rsidRPr="00F9380C" w:rsidRDefault="00CC37F7" w:rsidP="0048241F">
            <w:pPr>
              <w:rPr>
                <w:color w:val="080808"/>
                <w:sz w:val="18"/>
                <w:szCs w:val="18"/>
              </w:rPr>
            </w:pPr>
            <w:r w:rsidRPr="00F9380C">
              <w:rPr>
                <w:color w:val="080808"/>
                <w:sz w:val="18"/>
                <w:szCs w:val="18"/>
              </w:rPr>
              <w:t>действующий на основании</w:t>
            </w:r>
          </w:p>
        </w:tc>
        <w:tc>
          <w:tcPr>
            <w:tcW w:w="4312" w:type="dxa"/>
            <w:gridSpan w:val="13"/>
            <w:tcBorders>
              <w:bottom w:val="single" w:sz="4" w:space="0" w:color="auto"/>
            </w:tcBorders>
            <w:vAlign w:val="bottom"/>
          </w:tcPr>
          <w:p w14:paraId="4A127C36" w14:textId="77777777" w:rsidR="00CC37F7" w:rsidRPr="00F9380C" w:rsidRDefault="00CC37F7" w:rsidP="0048241F">
            <w:pPr>
              <w:jc w:val="center"/>
              <w:rPr>
                <w:color w:val="080808"/>
                <w:sz w:val="18"/>
                <w:szCs w:val="18"/>
              </w:rPr>
            </w:pPr>
          </w:p>
        </w:tc>
        <w:tc>
          <w:tcPr>
            <w:tcW w:w="2829" w:type="dxa"/>
            <w:gridSpan w:val="4"/>
            <w:vAlign w:val="bottom"/>
          </w:tcPr>
          <w:p w14:paraId="42340446" w14:textId="77777777" w:rsidR="00CC37F7" w:rsidRPr="00F9380C" w:rsidRDefault="00CC37F7" w:rsidP="0048241F">
            <w:pPr>
              <w:jc w:val="right"/>
              <w:rPr>
                <w:color w:val="080808"/>
                <w:sz w:val="18"/>
                <w:szCs w:val="18"/>
              </w:rPr>
            </w:pPr>
            <w:r w:rsidRPr="00F9380C">
              <w:rPr>
                <w:color w:val="080808"/>
                <w:sz w:val="18"/>
                <w:szCs w:val="18"/>
              </w:rPr>
              <w:t>, составили настоящий Акт</w:t>
            </w:r>
          </w:p>
        </w:tc>
      </w:tr>
      <w:tr w:rsidR="00694F58" w:rsidRPr="00F9380C" w14:paraId="6D4AB21F" w14:textId="77777777" w:rsidTr="0048241F">
        <w:trPr>
          <w:trHeight w:val="240"/>
        </w:trPr>
        <w:tc>
          <w:tcPr>
            <w:tcW w:w="4592" w:type="dxa"/>
            <w:gridSpan w:val="12"/>
            <w:vAlign w:val="bottom"/>
          </w:tcPr>
          <w:p w14:paraId="491892CA" w14:textId="77777777" w:rsidR="00CC37F7" w:rsidRPr="00F9380C" w:rsidRDefault="00CC37F7" w:rsidP="0048241F">
            <w:pPr>
              <w:tabs>
                <w:tab w:val="right" w:pos="4592"/>
              </w:tabs>
              <w:jc w:val="both"/>
              <w:rPr>
                <w:color w:val="080808"/>
                <w:sz w:val="18"/>
                <w:szCs w:val="18"/>
              </w:rPr>
            </w:pPr>
            <w:r w:rsidRPr="00F9380C">
              <w:rPr>
                <w:color w:val="080808"/>
                <w:sz w:val="18"/>
                <w:szCs w:val="18"/>
              </w:rPr>
              <w:t>о том, что в соответствии с контрактом от</w:t>
            </w:r>
            <w:r w:rsidRPr="00F9380C">
              <w:rPr>
                <w:color w:val="080808"/>
                <w:sz w:val="18"/>
                <w:szCs w:val="18"/>
              </w:rPr>
              <w:tab/>
              <w:t>«</w:t>
            </w:r>
          </w:p>
        </w:tc>
        <w:tc>
          <w:tcPr>
            <w:tcW w:w="414" w:type="dxa"/>
            <w:tcBorders>
              <w:bottom w:val="single" w:sz="4" w:space="0" w:color="auto"/>
            </w:tcBorders>
            <w:vAlign w:val="bottom"/>
          </w:tcPr>
          <w:p w14:paraId="4EC41956" w14:textId="77777777" w:rsidR="00CC37F7" w:rsidRPr="00F9380C" w:rsidRDefault="00CC37F7" w:rsidP="0048241F">
            <w:pPr>
              <w:jc w:val="center"/>
              <w:rPr>
                <w:color w:val="080808"/>
                <w:sz w:val="18"/>
                <w:szCs w:val="18"/>
              </w:rPr>
            </w:pPr>
          </w:p>
        </w:tc>
        <w:tc>
          <w:tcPr>
            <w:tcW w:w="284" w:type="dxa"/>
            <w:vAlign w:val="bottom"/>
          </w:tcPr>
          <w:p w14:paraId="540CDCCC" w14:textId="77777777" w:rsidR="00CC37F7" w:rsidRPr="00F9380C" w:rsidRDefault="00CC37F7" w:rsidP="0048241F">
            <w:pPr>
              <w:rPr>
                <w:color w:val="080808"/>
                <w:sz w:val="18"/>
                <w:szCs w:val="18"/>
              </w:rPr>
            </w:pPr>
            <w:r w:rsidRPr="00F9380C">
              <w:rPr>
                <w:color w:val="080808"/>
                <w:sz w:val="18"/>
                <w:szCs w:val="18"/>
              </w:rPr>
              <w:t>»</w:t>
            </w:r>
          </w:p>
        </w:tc>
        <w:tc>
          <w:tcPr>
            <w:tcW w:w="1500" w:type="dxa"/>
            <w:gridSpan w:val="4"/>
            <w:tcBorders>
              <w:bottom w:val="single" w:sz="4" w:space="0" w:color="auto"/>
            </w:tcBorders>
            <w:vAlign w:val="bottom"/>
          </w:tcPr>
          <w:p w14:paraId="0C7F4ED0" w14:textId="77777777" w:rsidR="00CC37F7" w:rsidRPr="00F9380C" w:rsidRDefault="00CC37F7" w:rsidP="0048241F">
            <w:pPr>
              <w:jc w:val="center"/>
              <w:rPr>
                <w:color w:val="080808"/>
                <w:sz w:val="18"/>
                <w:szCs w:val="18"/>
              </w:rPr>
            </w:pPr>
          </w:p>
        </w:tc>
        <w:tc>
          <w:tcPr>
            <w:tcW w:w="364" w:type="dxa"/>
            <w:gridSpan w:val="2"/>
            <w:vAlign w:val="bottom"/>
          </w:tcPr>
          <w:p w14:paraId="0AFF26BB"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gridSpan w:val="2"/>
            <w:tcBorders>
              <w:bottom w:val="single" w:sz="4" w:space="0" w:color="auto"/>
            </w:tcBorders>
            <w:vAlign w:val="bottom"/>
          </w:tcPr>
          <w:p w14:paraId="797D8B01" w14:textId="77777777" w:rsidR="00CC37F7" w:rsidRPr="00F9380C" w:rsidRDefault="00CC37F7" w:rsidP="0048241F">
            <w:pPr>
              <w:rPr>
                <w:color w:val="080808"/>
                <w:sz w:val="18"/>
                <w:szCs w:val="18"/>
              </w:rPr>
            </w:pPr>
          </w:p>
        </w:tc>
        <w:tc>
          <w:tcPr>
            <w:tcW w:w="713" w:type="dxa"/>
            <w:vAlign w:val="bottom"/>
          </w:tcPr>
          <w:p w14:paraId="604A929B" w14:textId="77777777" w:rsidR="00CC37F7" w:rsidRPr="00F9380C" w:rsidRDefault="00CC37F7" w:rsidP="0048241F">
            <w:pPr>
              <w:jc w:val="center"/>
              <w:rPr>
                <w:color w:val="080808"/>
                <w:sz w:val="18"/>
                <w:szCs w:val="18"/>
              </w:rPr>
            </w:pPr>
            <w:r w:rsidRPr="00F9380C">
              <w:rPr>
                <w:color w:val="080808"/>
                <w:sz w:val="18"/>
                <w:szCs w:val="18"/>
              </w:rPr>
              <w:t>г. №</w:t>
            </w:r>
          </w:p>
        </w:tc>
        <w:tc>
          <w:tcPr>
            <w:tcW w:w="1919" w:type="dxa"/>
            <w:gridSpan w:val="2"/>
            <w:tcBorders>
              <w:bottom w:val="single" w:sz="4" w:space="0" w:color="auto"/>
            </w:tcBorders>
            <w:vAlign w:val="bottom"/>
          </w:tcPr>
          <w:p w14:paraId="27E73E38" w14:textId="77777777" w:rsidR="00CC37F7" w:rsidRPr="00F9380C" w:rsidRDefault="00CC37F7" w:rsidP="0048241F">
            <w:pPr>
              <w:jc w:val="center"/>
              <w:rPr>
                <w:color w:val="080808"/>
                <w:sz w:val="18"/>
                <w:szCs w:val="18"/>
              </w:rPr>
            </w:pPr>
          </w:p>
        </w:tc>
      </w:tr>
      <w:tr w:rsidR="00694F58" w:rsidRPr="00F9380C" w14:paraId="25890C09" w14:textId="77777777" w:rsidTr="0048241F">
        <w:trPr>
          <w:trHeight w:val="156"/>
        </w:trPr>
        <w:tc>
          <w:tcPr>
            <w:tcW w:w="1694" w:type="dxa"/>
            <w:gridSpan w:val="3"/>
            <w:vAlign w:val="bottom"/>
          </w:tcPr>
          <w:p w14:paraId="65A04FE9" w14:textId="77777777" w:rsidR="00CC37F7" w:rsidRPr="00F9380C" w:rsidRDefault="00CC37F7" w:rsidP="0048241F">
            <w:pPr>
              <w:rPr>
                <w:color w:val="080808"/>
                <w:sz w:val="18"/>
                <w:szCs w:val="18"/>
              </w:rPr>
            </w:pPr>
            <w:r w:rsidRPr="00F9380C">
              <w:rPr>
                <w:color w:val="080808"/>
                <w:sz w:val="18"/>
                <w:szCs w:val="18"/>
              </w:rPr>
              <w:t>охрана объекта</w:t>
            </w:r>
          </w:p>
        </w:tc>
        <w:tc>
          <w:tcPr>
            <w:tcW w:w="8438" w:type="dxa"/>
            <w:gridSpan w:val="21"/>
            <w:tcBorders>
              <w:bottom w:val="single" w:sz="4" w:space="0" w:color="auto"/>
            </w:tcBorders>
            <w:vAlign w:val="bottom"/>
          </w:tcPr>
          <w:p w14:paraId="52269933" w14:textId="77777777" w:rsidR="00CC37F7" w:rsidRPr="00F9380C" w:rsidRDefault="00CC37F7" w:rsidP="0048241F">
            <w:pPr>
              <w:jc w:val="center"/>
              <w:rPr>
                <w:color w:val="080808"/>
                <w:sz w:val="18"/>
                <w:szCs w:val="18"/>
              </w:rPr>
            </w:pPr>
          </w:p>
        </w:tc>
        <w:tc>
          <w:tcPr>
            <w:tcW w:w="60" w:type="dxa"/>
            <w:vAlign w:val="bottom"/>
          </w:tcPr>
          <w:p w14:paraId="2DD02786"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308F38DD" w14:textId="77777777" w:rsidTr="0048241F">
        <w:trPr>
          <w:trHeight w:val="156"/>
        </w:trPr>
        <w:tc>
          <w:tcPr>
            <w:tcW w:w="2884" w:type="dxa"/>
            <w:gridSpan w:val="6"/>
            <w:vAlign w:val="bottom"/>
          </w:tcPr>
          <w:p w14:paraId="159F6C45" w14:textId="77777777" w:rsidR="00CC37F7" w:rsidRPr="00F9380C" w:rsidRDefault="00CC37F7" w:rsidP="0048241F">
            <w:pPr>
              <w:rPr>
                <w:color w:val="080808"/>
                <w:sz w:val="18"/>
                <w:szCs w:val="18"/>
              </w:rPr>
            </w:pPr>
            <w:r w:rsidRPr="00F9380C">
              <w:rPr>
                <w:color w:val="080808"/>
                <w:sz w:val="18"/>
                <w:szCs w:val="18"/>
              </w:rPr>
              <w:t>расположенного по адресу:</w:t>
            </w:r>
          </w:p>
        </w:tc>
        <w:tc>
          <w:tcPr>
            <w:tcW w:w="7248" w:type="dxa"/>
            <w:gridSpan w:val="18"/>
            <w:tcBorders>
              <w:bottom w:val="single" w:sz="4" w:space="0" w:color="auto"/>
            </w:tcBorders>
            <w:vAlign w:val="bottom"/>
          </w:tcPr>
          <w:p w14:paraId="200952FC" w14:textId="77777777" w:rsidR="00CC37F7" w:rsidRPr="00F9380C" w:rsidRDefault="00CC37F7" w:rsidP="0048241F">
            <w:pPr>
              <w:jc w:val="center"/>
              <w:rPr>
                <w:color w:val="080808"/>
                <w:sz w:val="18"/>
                <w:szCs w:val="18"/>
              </w:rPr>
            </w:pPr>
          </w:p>
        </w:tc>
        <w:tc>
          <w:tcPr>
            <w:tcW w:w="60" w:type="dxa"/>
            <w:vAlign w:val="bottom"/>
          </w:tcPr>
          <w:p w14:paraId="20C13EB4"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3D588314" w14:textId="77777777" w:rsidTr="0048241F">
        <w:trPr>
          <w:trHeight w:val="240"/>
        </w:trPr>
        <w:tc>
          <w:tcPr>
            <w:tcW w:w="854" w:type="dxa"/>
            <w:vAlign w:val="bottom"/>
          </w:tcPr>
          <w:p w14:paraId="018535FA" w14:textId="77777777" w:rsidR="00CC37F7" w:rsidRPr="00F9380C" w:rsidRDefault="00CC37F7" w:rsidP="0048241F">
            <w:pPr>
              <w:rPr>
                <w:color w:val="080808"/>
                <w:sz w:val="18"/>
                <w:szCs w:val="18"/>
              </w:rPr>
            </w:pPr>
            <w:r w:rsidRPr="00F9380C">
              <w:rPr>
                <w:color w:val="080808"/>
                <w:sz w:val="18"/>
                <w:szCs w:val="18"/>
              </w:rPr>
              <w:t>снята в</w:t>
            </w:r>
          </w:p>
        </w:tc>
        <w:tc>
          <w:tcPr>
            <w:tcW w:w="574" w:type="dxa"/>
            <w:tcBorders>
              <w:bottom w:val="single" w:sz="4" w:space="0" w:color="auto"/>
            </w:tcBorders>
            <w:vAlign w:val="bottom"/>
          </w:tcPr>
          <w:p w14:paraId="6E747A6E" w14:textId="77777777" w:rsidR="00CC37F7" w:rsidRPr="00F9380C" w:rsidRDefault="00CC37F7" w:rsidP="0048241F">
            <w:pPr>
              <w:jc w:val="center"/>
              <w:rPr>
                <w:color w:val="080808"/>
                <w:sz w:val="18"/>
                <w:szCs w:val="18"/>
              </w:rPr>
            </w:pPr>
          </w:p>
        </w:tc>
        <w:tc>
          <w:tcPr>
            <w:tcW w:w="308" w:type="dxa"/>
            <w:gridSpan w:val="2"/>
            <w:vAlign w:val="bottom"/>
          </w:tcPr>
          <w:p w14:paraId="0589BA2A" w14:textId="77777777" w:rsidR="00CC37F7" w:rsidRPr="00F9380C" w:rsidRDefault="00CC37F7" w:rsidP="0048241F">
            <w:pPr>
              <w:rPr>
                <w:color w:val="080808"/>
                <w:sz w:val="18"/>
                <w:szCs w:val="18"/>
              </w:rPr>
            </w:pPr>
            <w:r w:rsidRPr="00F9380C">
              <w:rPr>
                <w:color w:val="080808"/>
                <w:sz w:val="18"/>
                <w:szCs w:val="18"/>
              </w:rPr>
              <w:t xml:space="preserve"> ч</w:t>
            </w:r>
          </w:p>
        </w:tc>
        <w:tc>
          <w:tcPr>
            <w:tcW w:w="574" w:type="dxa"/>
            <w:tcBorders>
              <w:bottom w:val="single" w:sz="4" w:space="0" w:color="auto"/>
            </w:tcBorders>
            <w:tcMar>
              <w:left w:w="0" w:type="dxa"/>
              <w:right w:w="0" w:type="dxa"/>
            </w:tcMar>
            <w:vAlign w:val="bottom"/>
          </w:tcPr>
          <w:p w14:paraId="0FB78100" w14:textId="77777777" w:rsidR="00CC37F7" w:rsidRPr="00F9380C" w:rsidRDefault="00CC37F7" w:rsidP="0048241F">
            <w:pPr>
              <w:jc w:val="center"/>
              <w:rPr>
                <w:color w:val="080808"/>
                <w:sz w:val="18"/>
                <w:szCs w:val="18"/>
              </w:rPr>
            </w:pPr>
          </w:p>
        </w:tc>
        <w:tc>
          <w:tcPr>
            <w:tcW w:w="658" w:type="dxa"/>
            <w:gridSpan w:val="2"/>
            <w:vAlign w:val="bottom"/>
          </w:tcPr>
          <w:p w14:paraId="0DDCA921" w14:textId="77777777" w:rsidR="00CC37F7" w:rsidRPr="00F9380C" w:rsidRDefault="00CC37F7" w:rsidP="0048241F">
            <w:pPr>
              <w:jc w:val="right"/>
              <w:rPr>
                <w:color w:val="080808"/>
                <w:sz w:val="18"/>
                <w:szCs w:val="18"/>
              </w:rPr>
            </w:pPr>
            <w:r w:rsidRPr="00F9380C">
              <w:rPr>
                <w:color w:val="080808"/>
                <w:sz w:val="18"/>
                <w:szCs w:val="18"/>
              </w:rPr>
              <w:t>мин «</w:t>
            </w:r>
          </w:p>
        </w:tc>
        <w:tc>
          <w:tcPr>
            <w:tcW w:w="406" w:type="dxa"/>
            <w:gridSpan w:val="2"/>
            <w:tcBorders>
              <w:bottom w:val="single" w:sz="4" w:space="0" w:color="auto"/>
            </w:tcBorders>
            <w:vAlign w:val="bottom"/>
          </w:tcPr>
          <w:p w14:paraId="65511F71" w14:textId="77777777" w:rsidR="00CC37F7" w:rsidRPr="00F9380C" w:rsidRDefault="00CC37F7" w:rsidP="0048241F">
            <w:pPr>
              <w:jc w:val="center"/>
              <w:rPr>
                <w:color w:val="080808"/>
                <w:sz w:val="18"/>
                <w:szCs w:val="18"/>
              </w:rPr>
            </w:pPr>
          </w:p>
        </w:tc>
        <w:tc>
          <w:tcPr>
            <w:tcW w:w="266" w:type="dxa"/>
            <w:vAlign w:val="bottom"/>
          </w:tcPr>
          <w:p w14:paraId="743024B0" w14:textId="77777777" w:rsidR="00CC37F7" w:rsidRPr="00F9380C" w:rsidRDefault="00CC37F7" w:rsidP="0048241F">
            <w:pPr>
              <w:rPr>
                <w:color w:val="080808"/>
                <w:sz w:val="18"/>
                <w:szCs w:val="18"/>
              </w:rPr>
            </w:pPr>
            <w:r w:rsidRPr="00F9380C">
              <w:rPr>
                <w:color w:val="080808"/>
                <w:sz w:val="18"/>
                <w:szCs w:val="18"/>
              </w:rPr>
              <w:t>»</w:t>
            </w:r>
          </w:p>
        </w:tc>
        <w:tc>
          <w:tcPr>
            <w:tcW w:w="1722" w:type="dxa"/>
            <w:gridSpan w:val="5"/>
            <w:tcBorders>
              <w:bottom w:val="single" w:sz="4" w:space="0" w:color="auto"/>
            </w:tcBorders>
            <w:vAlign w:val="bottom"/>
          </w:tcPr>
          <w:p w14:paraId="75FC70B1" w14:textId="77777777" w:rsidR="00CC37F7" w:rsidRPr="00F9380C" w:rsidRDefault="00CC37F7" w:rsidP="0048241F">
            <w:pPr>
              <w:jc w:val="center"/>
              <w:rPr>
                <w:color w:val="080808"/>
                <w:sz w:val="18"/>
                <w:szCs w:val="18"/>
              </w:rPr>
            </w:pPr>
          </w:p>
        </w:tc>
        <w:tc>
          <w:tcPr>
            <w:tcW w:w="406" w:type="dxa"/>
            <w:vAlign w:val="bottom"/>
          </w:tcPr>
          <w:p w14:paraId="707C20C5"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tcBorders>
              <w:bottom w:val="single" w:sz="4" w:space="0" w:color="auto"/>
            </w:tcBorders>
            <w:vAlign w:val="bottom"/>
          </w:tcPr>
          <w:p w14:paraId="65022A1D" w14:textId="77777777" w:rsidR="00CC37F7" w:rsidRPr="00F9380C" w:rsidRDefault="00CC37F7" w:rsidP="0048241F">
            <w:pPr>
              <w:rPr>
                <w:color w:val="080808"/>
                <w:sz w:val="18"/>
                <w:szCs w:val="18"/>
              </w:rPr>
            </w:pPr>
          </w:p>
        </w:tc>
        <w:tc>
          <w:tcPr>
            <w:tcW w:w="4018" w:type="dxa"/>
            <w:gridSpan w:val="8"/>
            <w:vAlign w:val="bottom"/>
          </w:tcPr>
          <w:p w14:paraId="1F1680D1" w14:textId="77777777" w:rsidR="00CC37F7" w:rsidRPr="00F9380C" w:rsidRDefault="00CC37F7" w:rsidP="0048241F">
            <w:pPr>
              <w:rPr>
                <w:color w:val="080808"/>
                <w:sz w:val="18"/>
                <w:szCs w:val="18"/>
              </w:rPr>
            </w:pPr>
            <w:r w:rsidRPr="00F9380C">
              <w:rPr>
                <w:color w:val="080808"/>
                <w:sz w:val="18"/>
                <w:szCs w:val="18"/>
              </w:rPr>
              <w:t xml:space="preserve"> г.</w:t>
            </w:r>
          </w:p>
        </w:tc>
      </w:tr>
    </w:tbl>
    <w:p w14:paraId="07A9761A" w14:textId="77777777" w:rsidR="00CC37F7" w:rsidRPr="00F9380C" w:rsidRDefault="00CC37F7" w:rsidP="00CC37F7">
      <w:pPr>
        <w:rPr>
          <w:color w:val="080808"/>
          <w:sz w:val="18"/>
          <w:szCs w:val="18"/>
        </w:rPr>
      </w:pPr>
    </w:p>
    <w:p w14:paraId="12C79854" w14:textId="77777777" w:rsidR="00CC37F7" w:rsidRPr="00F9380C" w:rsidRDefault="00CC37F7" w:rsidP="00CC37F7">
      <w:pPr>
        <w:rPr>
          <w:color w:val="080808"/>
          <w:sz w:val="18"/>
          <w:szCs w:val="18"/>
        </w:rPr>
      </w:pPr>
    </w:p>
    <w:tbl>
      <w:tblPr>
        <w:tblW w:w="10347" w:type="dxa"/>
        <w:jc w:val="center"/>
        <w:tblLook w:val="04A0" w:firstRow="1" w:lastRow="0" w:firstColumn="1" w:lastColumn="0" w:noHBand="0" w:noVBand="1"/>
      </w:tblPr>
      <w:tblGrid>
        <w:gridCol w:w="5174"/>
        <w:gridCol w:w="426"/>
        <w:gridCol w:w="4747"/>
      </w:tblGrid>
      <w:tr w:rsidR="00506447" w:rsidRPr="00F9380C" w14:paraId="13265011" w14:textId="77777777" w:rsidTr="00D603A6">
        <w:trPr>
          <w:trHeight w:val="286"/>
          <w:jc w:val="center"/>
        </w:trPr>
        <w:tc>
          <w:tcPr>
            <w:tcW w:w="5174" w:type="dxa"/>
          </w:tcPr>
          <w:p w14:paraId="5AF4473D" w14:textId="77777777" w:rsidR="00506447" w:rsidRPr="00F9380C" w:rsidRDefault="00506447" w:rsidP="00D603A6">
            <w:pPr>
              <w:pStyle w:val="1"/>
              <w:ind w:firstLine="0"/>
              <w:jc w:val="center"/>
              <w:rPr>
                <w:rFonts w:cs="Times New Roman"/>
                <w:b w:val="0"/>
                <w:color w:val="080808"/>
                <w:sz w:val="18"/>
                <w:szCs w:val="18"/>
              </w:rPr>
            </w:pPr>
            <w:r w:rsidRPr="00F9380C">
              <w:rPr>
                <w:rFonts w:cs="Times New Roman"/>
                <w:b w:val="0"/>
                <w:color w:val="080808"/>
                <w:sz w:val="18"/>
                <w:szCs w:val="18"/>
              </w:rPr>
              <w:t>Заказчик:</w:t>
            </w:r>
          </w:p>
          <w:p w14:paraId="685DD9DB" w14:textId="77777777" w:rsidR="00506447" w:rsidRPr="00F9380C" w:rsidRDefault="00506447" w:rsidP="00D603A6">
            <w:pPr>
              <w:widowControl w:val="0"/>
              <w:rPr>
                <w:snapToGrid w:val="0"/>
                <w:sz w:val="18"/>
                <w:szCs w:val="18"/>
              </w:rPr>
            </w:pPr>
            <w:r w:rsidRPr="00F9380C">
              <w:rPr>
                <w:snapToGrid w:val="0"/>
                <w:sz w:val="18"/>
                <w:szCs w:val="18"/>
              </w:rPr>
              <w:t>Руководитель</w:t>
            </w:r>
          </w:p>
          <w:p w14:paraId="737B9992" w14:textId="77777777" w:rsidR="00506447" w:rsidRPr="00F9380C" w:rsidRDefault="00506447" w:rsidP="00D603A6">
            <w:pPr>
              <w:widowControl w:val="0"/>
              <w:rPr>
                <w:snapToGrid w:val="0"/>
                <w:sz w:val="18"/>
                <w:szCs w:val="18"/>
              </w:rPr>
            </w:pPr>
          </w:p>
          <w:p w14:paraId="67BF6F45" w14:textId="77777777" w:rsidR="00506447" w:rsidRPr="00F9380C" w:rsidRDefault="00506447" w:rsidP="00D603A6">
            <w:pPr>
              <w:widowControl w:val="0"/>
              <w:rPr>
                <w:snapToGrid w:val="0"/>
                <w:sz w:val="18"/>
                <w:szCs w:val="18"/>
              </w:rPr>
            </w:pPr>
            <w:r w:rsidRPr="00F9380C">
              <w:rPr>
                <w:snapToGrid w:val="0"/>
                <w:sz w:val="18"/>
                <w:szCs w:val="18"/>
              </w:rPr>
              <w:t>________________Потемкина М.А.</w:t>
            </w:r>
          </w:p>
          <w:p w14:paraId="361CA660" w14:textId="77777777" w:rsidR="00506447" w:rsidRPr="00F9380C" w:rsidRDefault="00506447" w:rsidP="00D603A6">
            <w:pPr>
              <w:pStyle w:val="a0"/>
              <w:rPr>
                <w:sz w:val="18"/>
                <w:szCs w:val="18"/>
              </w:rPr>
            </w:pPr>
          </w:p>
        </w:tc>
        <w:tc>
          <w:tcPr>
            <w:tcW w:w="426" w:type="dxa"/>
          </w:tcPr>
          <w:p w14:paraId="04277178" w14:textId="77777777" w:rsidR="00506447" w:rsidRPr="00F9380C" w:rsidRDefault="00506447" w:rsidP="00D603A6">
            <w:pPr>
              <w:pStyle w:val="ConsPlusNonformat"/>
              <w:jc w:val="center"/>
              <w:rPr>
                <w:rFonts w:ascii="Times New Roman" w:hAnsi="Times New Roman" w:cs="Times New Roman"/>
                <w:color w:val="080808"/>
                <w:sz w:val="18"/>
                <w:szCs w:val="18"/>
              </w:rPr>
            </w:pPr>
          </w:p>
        </w:tc>
        <w:tc>
          <w:tcPr>
            <w:tcW w:w="4747" w:type="dxa"/>
          </w:tcPr>
          <w:p w14:paraId="7838ABBB" w14:textId="77777777" w:rsidR="00506447" w:rsidRPr="00F9380C" w:rsidRDefault="00506447"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Поставщик:</w:t>
            </w:r>
          </w:p>
          <w:p w14:paraId="31212C68" w14:textId="77777777" w:rsidR="00506447" w:rsidRDefault="00506447" w:rsidP="00D603A6">
            <w:pPr>
              <w:pStyle w:val="ConsPlusNonformat"/>
              <w:rPr>
                <w:rFonts w:ascii="Times New Roman" w:hAnsi="Times New Roman" w:cs="Times New Roman"/>
                <w:color w:val="080808"/>
                <w:sz w:val="18"/>
                <w:szCs w:val="18"/>
              </w:rPr>
            </w:pPr>
          </w:p>
          <w:p w14:paraId="60B154D7" w14:textId="77777777" w:rsidR="00506447" w:rsidRDefault="00506447" w:rsidP="00D603A6">
            <w:pPr>
              <w:pStyle w:val="ConsPlusNonformat"/>
              <w:rPr>
                <w:rFonts w:ascii="Times New Roman" w:hAnsi="Times New Roman" w:cs="Times New Roman"/>
                <w:color w:val="080808"/>
                <w:sz w:val="18"/>
                <w:szCs w:val="18"/>
              </w:rPr>
            </w:pPr>
            <w:r>
              <w:rPr>
                <w:rFonts w:ascii="Times New Roman" w:hAnsi="Times New Roman" w:cs="Times New Roman"/>
                <w:color w:val="080808"/>
                <w:sz w:val="18"/>
                <w:szCs w:val="18"/>
              </w:rPr>
              <w:t>Директор</w:t>
            </w:r>
            <w:r w:rsidRPr="00F9380C">
              <w:rPr>
                <w:rFonts w:ascii="Times New Roman" w:hAnsi="Times New Roman" w:cs="Times New Roman"/>
                <w:color w:val="080808"/>
                <w:sz w:val="18"/>
                <w:szCs w:val="18"/>
              </w:rPr>
              <w:tab/>
            </w:r>
          </w:p>
          <w:p w14:paraId="0E10ABC1" w14:textId="77777777" w:rsidR="00506447" w:rsidRDefault="00506447" w:rsidP="00D603A6">
            <w:pPr>
              <w:pStyle w:val="ConsPlusNonformat"/>
              <w:rPr>
                <w:rFonts w:ascii="Times New Roman" w:hAnsi="Times New Roman" w:cs="Times New Roman"/>
                <w:color w:val="080808"/>
                <w:sz w:val="18"/>
                <w:szCs w:val="18"/>
              </w:rPr>
            </w:pPr>
          </w:p>
          <w:p w14:paraId="3099B0F4" w14:textId="6816E759" w:rsidR="00506447" w:rsidRPr="00F9380C" w:rsidRDefault="00506447"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_____________</w:t>
            </w:r>
          </w:p>
        </w:tc>
      </w:tr>
    </w:tbl>
    <w:p w14:paraId="7ABA5BB0" w14:textId="77777777" w:rsidR="00C1431B" w:rsidRPr="00F9380C" w:rsidRDefault="00C1431B" w:rsidP="00CC37F7">
      <w:pPr>
        <w:rPr>
          <w:color w:val="080808"/>
          <w:sz w:val="18"/>
          <w:szCs w:val="18"/>
        </w:rPr>
        <w:sectPr w:rsidR="00C1431B" w:rsidRPr="00F9380C" w:rsidSect="007D6DAB">
          <w:type w:val="continuous"/>
          <w:pgSz w:w="11906" w:h="16838" w:code="9"/>
          <w:pgMar w:top="426" w:right="566" w:bottom="426" w:left="567" w:header="720" w:footer="720" w:gutter="0"/>
          <w:cols w:space="708"/>
          <w:titlePg/>
          <w:docGrid w:linePitch="360"/>
        </w:sectPr>
      </w:pPr>
    </w:p>
    <w:p w14:paraId="27B6031A" w14:textId="0AD9C63E" w:rsidR="00811E54" w:rsidRPr="00F9380C" w:rsidRDefault="00811E54" w:rsidP="007D6DAB">
      <w:pPr>
        <w:rPr>
          <w:color w:val="080808"/>
          <w:sz w:val="18"/>
          <w:szCs w:val="18"/>
        </w:rPr>
      </w:pPr>
    </w:p>
    <w:p w14:paraId="0A79B4A3" w14:textId="77777777" w:rsidR="007D6DAB" w:rsidRPr="00F9380C" w:rsidRDefault="007D6DAB" w:rsidP="007D6DAB">
      <w:pPr>
        <w:rPr>
          <w:color w:val="080808"/>
          <w:sz w:val="18"/>
          <w:szCs w:val="18"/>
        </w:rPr>
      </w:pPr>
    </w:p>
    <w:p w14:paraId="5D06A73E" w14:textId="77777777" w:rsidR="007D6DAB" w:rsidRPr="00F9380C" w:rsidRDefault="007D6DAB" w:rsidP="007D6DAB">
      <w:pPr>
        <w:rPr>
          <w:color w:val="080808"/>
          <w:sz w:val="18"/>
          <w:szCs w:val="18"/>
        </w:rPr>
      </w:pPr>
    </w:p>
    <w:p w14:paraId="4ACAD462" w14:textId="77777777" w:rsidR="007D6DAB" w:rsidRPr="00F9380C" w:rsidRDefault="007D6DAB" w:rsidP="007D6DAB">
      <w:pPr>
        <w:rPr>
          <w:color w:val="080808"/>
          <w:sz w:val="18"/>
          <w:szCs w:val="18"/>
        </w:rPr>
      </w:pPr>
    </w:p>
    <w:p w14:paraId="3038A2B4" w14:textId="77777777" w:rsidR="007D6DAB" w:rsidRPr="00F9380C" w:rsidRDefault="007D6DAB" w:rsidP="007D6DAB">
      <w:pPr>
        <w:rPr>
          <w:color w:val="080808"/>
          <w:sz w:val="18"/>
          <w:szCs w:val="18"/>
        </w:rPr>
      </w:pPr>
    </w:p>
    <w:p w14:paraId="6B2D0AE6" w14:textId="3A07FEA2" w:rsidR="007D6DAB" w:rsidRPr="00F9380C" w:rsidRDefault="007D6DAB" w:rsidP="007D6DAB">
      <w:pPr>
        <w:tabs>
          <w:tab w:val="left" w:pos="1065"/>
        </w:tabs>
        <w:rPr>
          <w:color w:val="080808"/>
          <w:sz w:val="18"/>
          <w:szCs w:val="18"/>
        </w:rPr>
      </w:pPr>
      <w:r w:rsidRPr="00F9380C">
        <w:rPr>
          <w:color w:val="080808"/>
          <w:sz w:val="18"/>
          <w:szCs w:val="18"/>
        </w:rPr>
        <w:tab/>
      </w:r>
    </w:p>
    <w:sectPr w:rsidR="007D6DAB" w:rsidRPr="00F9380C" w:rsidSect="007D6DAB">
      <w:type w:val="continuous"/>
      <w:pgSz w:w="11906" w:h="16838" w:code="9"/>
      <w:pgMar w:top="426" w:right="1134" w:bottom="426" w:left="566"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407BD" w14:textId="77777777" w:rsidR="008112C9" w:rsidRDefault="008112C9" w:rsidP="000E3718">
      <w:r>
        <w:separator/>
      </w:r>
    </w:p>
  </w:endnote>
  <w:endnote w:type="continuationSeparator" w:id="0">
    <w:p w14:paraId="0E33BD8F" w14:textId="77777777" w:rsidR="008112C9" w:rsidRDefault="008112C9" w:rsidP="000E3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NXOGND+FuturaLightC">
    <w:altName w:val="Futura Light C"/>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Droid Sans">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A61B2" w14:textId="77777777" w:rsidR="008112C9" w:rsidRDefault="008112C9" w:rsidP="000E3718">
      <w:r>
        <w:separator/>
      </w:r>
    </w:p>
  </w:footnote>
  <w:footnote w:type="continuationSeparator" w:id="0">
    <w:p w14:paraId="222AFFD0" w14:textId="77777777" w:rsidR="008112C9" w:rsidRDefault="008112C9" w:rsidP="000E37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F77716B"/>
    <w:multiLevelType w:val="hybridMultilevel"/>
    <w:tmpl w:val="645A6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E86C21"/>
    <w:multiLevelType w:val="hybridMultilevel"/>
    <w:tmpl w:val="58CABC80"/>
    <w:lvl w:ilvl="0" w:tplc="27DC9E48">
      <w:start w:val="1"/>
      <w:numFmt w:val="decimal"/>
      <w:lvlText w:val="%1."/>
      <w:lvlJc w:val="left"/>
      <w:pPr>
        <w:ind w:left="720" w:hanging="360"/>
      </w:pPr>
      <w:rPr>
        <w:rFonts w:ascii="Verdana" w:hAnsi="Verdana" w:hint="default"/>
        <w:b w:val="0"/>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A4423"/>
    <w:multiLevelType w:val="multilevel"/>
    <w:tmpl w:val="5166211C"/>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3698" w:hanging="720"/>
      </w:pPr>
      <w:rPr>
        <w:rFonts w:ascii="Verdana" w:eastAsia="Times New Roman" w:hAnsi="Verdana" w:cs="Times New Roman"/>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246C2D"/>
    <w:multiLevelType w:val="multilevel"/>
    <w:tmpl w:val="D652997A"/>
    <w:lvl w:ilvl="0">
      <w:start w:val="34"/>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nsid w:val="37945B4A"/>
    <w:multiLevelType w:val="multilevel"/>
    <w:tmpl w:val="4E86D38C"/>
    <w:lvl w:ilvl="0">
      <w:start w:val="1"/>
      <w:numFmt w:val="decimal"/>
      <w:lvlText w:val="%1."/>
      <w:lvlJc w:val="center"/>
      <w:pPr>
        <w:tabs>
          <w:tab w:val="num" w:pos="0"/>
        </w:tabs>
        <w:ind w:left="0" w:firstLine="0"/>
      </w:pPr>
      <w:rPr>
        <w:rFonts w:hint="default"/>
        <w:b/>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0"/>
        </w:tabs>
        <w:ind w:left="0" w:firstLine="851"/>
      </w:pPr>
      <w:rPr>
        <w:rFonts w:hint="default"/>
        <w:b w:val="0"/>
      </w:rPr>
    </w:lvl>
    <w:lvl w:ilvl="3">
      <w:start w:val="1"/>
      <w:numFmt w:val="decimal"/>
      <w:lvlText w:val="%1.%2.%3.%4."/>
      <w:lvlJc w:val="left"/>
      <w:pPr>
        <w:tabs>
          <w:tab w:val="num" w:pos="0"/>
        </w:tabs>
        <w:ind w:left="0" w:firstLine="794"/>
      </w:pPr>
      <w:rPr>
        <w:rFonts w:hint="default"/>
      </w:rPr>
    </w:lvl>
    <w:lvl w:ilvl="4">
      <w:start w:val="1"/>
      <w:numFmt w:val="decimal"/>
      <w:lvlText w:val="%1.%2.%3.%4.%5."/>
      <w:lvlJc w:val="left"/>
      <w:pPr>
        <w:tabs>
          <w:tab w:val="num" w:pos="1134"/>
        </w:tabs>
        <w:ind w:left="0" w:firstLine="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3A797C27"/>
    <w:multiLevelType w:val="multilevel"/>
    <w:tmpl w:val="318E833E"/>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B5C0AF8"/>
    <w:multiLevelType w:val="multilevel"/>
    <w:tmpl w:val="0414F144"/>
    <w:lvl w:ilvl="0">
      <w:start w:val="3"/>
      <w:numFmt w:val="decimal"/>
      <w:lvlText w:val="%1."/>
      <w:lvlJc w:val="left"/>
      <w:pPr>
        <w:ind w:left="360" w:hanging="36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3."/>
      <w:lvlJc w:val="left"/>
      <w:pPr>
        <w:ind w:left="1440" w:hanging="720"/>
      </w:pPr>
      <w:rPr>
        <w:rFonts w:ascii="Verdana" w:eastAsia="Times New Roman" w:hAnsi="Verdana" w:cs="Tahoma"/>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3">
    <w:nsid w:val="419F3B5C"/>
    <w:multiLevelType w:val="multilevel"/>
    <w:tmpl w:val="F69C53F6"/>
    <w:lvl w:ilvl="0">
      <w:start w:val="1"/>
      <w:numFmt w:val="decimal"/>
      <w:lvlText w:val="%1."/>
      <w:lvlJc w:val="left"/>
      <w:pPr>
        <w:ind w:left="927" w:hanging="360"/>
      </w:pPr>
      <w:rPr>
        <w:b/>
      </w:rPr>
    </w:lvl>
    <w:lvl w:ilvl="1">
      <w:start w:val="1"/>
      <w:numFmt w:val="decimal"/>
      <w:isLgl/>
      <w:lvlText w:val="%1.%2."/>
      <w:lvlJc w:val="left"/>
      <w:pPr>
        <w:ind w:left="1353" w:hanging="360"/>
      </w:pPr>
      <w:rPr>
        <w:b w:val="0"/>
      </w:rPr>
    </w:lvl>
    <w:lvl w:ilvl="2">
      <w:start w:val="1"/>
      <w:numFmt w:val="decimal"/>
      <w:isLgl/>
      <w:lvlText w:val="%1.%2.%3."/>
      <w:lvlJc w:val="left"/>
      <w:pPr>
        <w:ind w:left="1287" w:hanging="720"/>
      </w:pPr>
      <w:rPr>
        <w:lang w:val="ru-RU"/>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1647" w:hanging="108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4">
    <w:nsid w:val="427F572D"/>
    <w:multiLevelType w:val="multilevel"/>
    <w:tmpl w:val="4E3824AC"/>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5F8947F6"/>
    <w:multiLevelType w:val="multilevel"/>
    <w:tmpl w:val="D19E2B08"/>
    <w:lvl w:ilvl="0">
      <w:start w:val="3"/>
      <w:numFmt w:val="decimal"/>
      <w:lvlText w:val="%1."/>
      <w:lvlJc w:val="left"/>
      <w:pPr>
        <w:ind w:left="360" w:hanging="360"/>
      </w:pPr>
      <w:rPr>
        <w:rFonts w:hint="default"/>
      </w:rPr>
    </w:lvl>
    <w:lvl w:ilvl="1">
      <w:start w:val="1"/>
      <w:numFmt w:val="decimal"/>
      <w:lvlText w:val="%1.%2."/>
      <w:lvlJc w:val="left"/>
      <w:pPr>
        <w:ind w:left="1713"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622B55F6"/>
    <w:multiLevelType w:val="multilevel"/>
    <w:tmpl w:val="0436FBDC"/>
    <w:lvl w:ilvl="0">
      <w:start w:val="3"/>
      <w:numFmt w:val="decimal"/>
      <w:lvlText w:val="%1."/>
      <w:lvlJc w:val="left"/>
      <w:pPr>
        <w:ind w:left="360" w:hanging="36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8">
    <w:nsid w:val="67101EA2"/>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7A670FA9"/>
    <w:multiLevelType w:val="multilevel"/>
    <w:tmpl w:val="766EB9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abstractNumId w:val="0"/>
  </w:num>
  <w:num w:numId="2">
    <w:abstractNumId w:val="5"/>
  </w:num>
  <w:num w:numId="3">
    <w:abstractNumId w:val="16"/>
  </w:num>
  <w:num w:numId="4">
    <w:abstractNumId w:val="6"/>
  </w:num>
  <w:num w:numId="5">
    <w:abstractNumId w:val="1"/>
  </w:num>
  <w:num w:numId="6">
    <w:abstractNumId w:val="4"/>
  </w:num>
  <w:num w:numId="7">
    <w:abstractNumId w:val="9"/>
  </w:num>
  <w:num w:numId="8">
    <w:abstractNumId w:val="15"/>
  </w:num>
  <w:num w:numId="9">
    <w:abstractNumId w:val="11"/>
  </w:num>
  <w:num w:numId="10">
    <w:abstractNumId w:val="18"/>
  </w:num>
  <w:num w:numId="11">
    <w:abstractNumId w:val="3"/>
  </w:num>
  <w:num w:numId="12">
    <w:abstractNumId w:val="17"/>
  </w:num>
  <w:num w:numId="13">
    <w:abstractNumId w:val="19"/>
  </w:num>
  <w:num w:numId="14">
    <w:abstractNumId w:val="2"/>
  </w:num>
  <w:num w:numId="15">
    <w:abstractNumId w:val="12"/>
  </w:num>
  <w:num w:numId="16">
    <w:abstractNumId w:val="14"/>
  </w:num>
  <w:num w:numId="17">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0"/>
  </w:num>
  <w:num w:numId="20">
    <w:abstractNumId w:val="7"/>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718"/>
    <w:rsid w:val="00042A2F"/>
    <w:rsid w:val="00051436"/>
    <w:rsid w:val="00071484"/>
    <w:rsid w:val="00077751"/>
    <w:rsid w:val="000A0EA0"/>
    <w:rsid w:val="000B6E15"/>
    <w:rsid w:val="000C6C5D"/>
    <w:rsid w:val="000D371B"/>
    <w:rsid w:val="000E3718"/>
    <w:rsid w:val="000F16C8"/>
    <w:rsid w:val="00122F5B"/>
    <w:rsid w:val="00137591"/>
    <w:rsid w:val="00141613"/>
    <w:rsid w:val="00150D9A"/>
    <w:rsid w:val="00164BF0"/>
    <w:rsid w:val="00171EDA"/>
    <w:rsid w:val="001721C0"/>
    <w:rsid w:val="00173987"/>
    <w:rsid w:val="00177C0B"/>
    <w:rsid w:val="001913A2"/>
    <w:rsid w:val="001C1745"/>
    <w:rsid w:val="001D1C55"/>
    <w:rsid w:val="001E36E0"/>
    <w:rsid w:val="001E62C7"/>
    <w:rsid w:val="002036C7"/>
    <w:rsid w:val="002548FC"/>
    <w:rsid w:val="00262BF2"/>
    <w:rsid w:val="002756B0"/>
    <w:rsid w:val="00292D15"/>
    <w:rsid w:val="002A36B1"/>
    <w:rsid w:val="002A5863"/>
    <w:rsid w:val="002A5C0A"/>
    <w:rsid w:val="002C4DFE"/>
    <w:rsid w:val="002D281F"/>
    <w:rsid w:val="003022D5"/>
    <w:rsid w:val="00314F4D"/>
    <w:rsid w:val="0034234D"/>
    <w:rsid w:val="00356D7C"/>
    <w:rsid w:val="00366DB3"/>
    <w:rsid w:val="00366FAC"/>
    <w:rsid w:val="003736A4"/>
    <w:rsid w:val="003956A4"/>
    <w:rsid w:val="00397658"/>
    <w:rsid w:val="003C6F93"/>
    <w:rsid w:val="003D671A"/>
    <w:rsid w:val="003F7085"/>
    <w:rsid w:val="0043013F"/>
    <w:rsid w:val="00436D2C"/>
    <w:rsid w:val="00440346"/>
    <w:rsid w:val="00443523"/>
    <w:rsid w:val="00461BB3"/>
    <w:rsid w:val="00466445"/>
    <w:rsid w:val="0048241F"/>
    <w:rsid w:val="00490618"/>
    <w:rsid w:val="004A7C36"/>
    <w:rsid w:val="004D3F81"/>
    <w:rsid w:val="004D54BB"/>
    <w:rsid w:val="004F71B2"/>
    <w:rsid w:val="00506447"/>
    <w:rsid w:val="005275D0"/>
    <w:rsid w:val="00540C17"/>
    <w:rsid w:val="00545D4B"/>
    <w:rsid w:val="005706A8"/>
    <w:rsid w:val="00596B84"/>
    <w:rsid w:val="005A3AE5"/>
    <w:rsid w:val="005B427B"/>
    <w:rsid w:val="005E7BC1"/>
    <w:rsid w:val="005F2C16"/>
    <w:rsid w:val="0060277C"/>
    <w:rsid w:val="00614C4E"/>
    <w:rsid w:val="006307E5"/>
    <w:rsid w:val="00635DC9"/>
    <w:rsid w:val="006648E9"/>
    <w:rsid w:val="00667BFA"/>
    <w:rsid w:val="00675A17"/>
    <w:rsid w:val="00675EB6"/>
    <w:rsid w:val="00694F58"/>
    <w:rsid w:val="006A0BB5"/>
    <w:rsid w:val="006B1CDC"/>
    <w:rsid w:val="006D25CC"/>
    <w:rsid w:val="006F4F0C"/>
    <w:rsid w:val="00711466"/>
    <w:rsid w:val="00716E83"/>
    <w:rsid w:val="007240C7"/>
    <w:rsid w:val="00732F75"/>
    <w:rsid w:val="00772FA7"/>
    <w:rsid w:val="00793B9E"/>
    <w:rsid w:val="00796647"/>
    <w:rsid w:val="007A4B4C"/>
    <w:rsid w:val="007D1F15"/>
    <w:rsid w:val="007D6DAB"/>
    <w:rsid w:val="007E24DE"/>
    <w:rsid w:val="008112C9"/>
    <w:rsid w:val="00811E54"/>
    <w:rsid w:val="0082188C"/>
    <w:rsid w:val="00841CF8"/>
    <w:rsid w:val="0085281B"/>
    <w:rsid w:val="00854FE5"/>
    <w:rsid w:val="00863B75"/>
    <w:rsid w:val="008832C5"/>
    <w:rsid w:val="00890823"/>
    <w:rsid w:val="008B04F3"/>
    <w:rsid w:val="008C3967"/>
    <w:rsid w:val="008E4706"/>
    <w:rsid w:val="008F393B"/>
    <w:rsid w:val="00903883"/>
    <w:rsid w:val="009049DC"/>
    <w:rsid w:val="0091492E"/>
    <w:rsid w:val="009326F8"/>
    <w:rsid w:val="00942C81"/>
    <w:rsid w:val="009451E3"/>
    <w:rsid w:val="00975CC9"/>
    <w:rsid w:val="00987DD4"/>
    <w:rsid w:val="00990A0D"/>
    <w:rsid w:val="009A2C38"/>
    <w:rsid w:val="009C5EA9"/>
    <w:rsid w:val="009D2B0D"/>
    <w:rsid w:val="009D5ECB"/>
    <w:rsid w:val="009E6544"/>
    <w:rsid w:val="009F2449"/>
    <w:rsid w:val="009F50C4"/>
    <w:rsid w:val="00A109A6"/>
    <w:rsid w:val="00A129F6"/>
    <w:rsid w:val="00A82305"/>
    <w:rsid w:val="00A83736"/>
    <w:rsid w:val="00AA583E"/>
    <w:rsid w:val="00AB52C9"/>
    <w:rsid w:val="00AC3DB6"/>
    <w:rsid w:val="00AC75F4"/>
    <w:rsid w:val="00AD45CB"/>
    <w:rsid w:val="00AF5D27"/>
    <w:rsid w:val="00B047DB"/>
    <w:rsid w:val="00B10413"/>
    <w:rsid w:val="00B22F96"/>
    <w:rsid w:val="00B70B32"/>
    <w:rsid w:val="00B76010"/>
    <w:rsid w:val="00B8002D"/>
    <w:rsid w:val="00B80878"/>
    <w:rsid w:val="00B952B1"/>
    <w:rsid w:val="00BB1C8C"/>
    <w:rsid w:val="00BD10BD"/>
    <w:rsid w:val="00BF5241"/>
    <w:rsid w:val="00BF7345"/>
    <w:rsid w:val="00BF76C7"/>
    <w:rsid w:val="00C01199"/>
    <w:rsid w:val="00C1431B"/>
    <w:rsid w:val="00C26A3D"/>
    <w:rsid w:val="00C43FBA"/>
    <w:rsid w:val="00C50B28"/>
    <w:rsid w:val="00C5356B"/>
    <w:rsid w:val="00C60B7F"/>
    <w:rsid w:val="00C73DB9"/>
    <w:rsid w:val="00C74116"/>
    <w:rsid w:val="00C74CBE"/>
    <w:rsid w:val="00C83BFA"/>
    <w:rsid w:val="00C91918"/>
    <w:rsid w:val="00CC37F7"/>
    <w:rsid w:val="00CF7F2E"/>
    <w:rsid w:val="00D04A61"/>
    <w:rsid w:val="00D5493B"/>
    <w:rsid w:val="00D649B3"/>
    <w:rsid w:val="00D73768"/>
    <w:rsid w:val="00D77245"/>
    <w:rsid w:val="00D8790F"/>
    <w:rsid w:val="00DB0CB8"/>
    <w:rsid w:val="00DC3C27"/>
    <w:rsid w:val="00DC5A4D"/>
    <w:rsid w:val="00DE05A8"/>
    <w:rsid w:val="00DE499E"/>
    <w:rsid w:val="00DF4D57"/>
    <w:rsid w:val="00E302E2"/>
    <w:rsid w:val="00E36F2F"/>
    <w:rsid w:val="00E70E0B"/>
    <w:rsid w:val="00E9702F"/>
    <w:rsid w:val="00E97E26"/>
    <w:rsid w:val="00EA51BE"/>
    <w:rsid w:val="00ED0C05"/>
    <w:rsid w:val="00ED3367"/>
    <w:rsid w:val="00EE3348"/>
    <w:rsid w:val="00EE5A75"/>
    <w:rsid w:val="00EF7775"/>
    <w:rsid w:val="00F12B0F"/>
    <w:rsid w:val="00F13C29"/>
    <w:rsid w:val="00F153B9"/>
    <w:rsid w:val="00F31E8D"/>
    <w:rsid w:val="00F50508"/>
    <w:rsid w:val="00F60B1D"/>
    <w:rsid w:val="00F66049"/>
    <w:rsid w:val="00F67C72"/>
    <w:rsid w:val="00F76EA3"/>
    <w:rsid w:val="00F9380C"/>
    <w:rsid w:val="00FC0B8E"/>
    <w:rsid w:val="00FD1799"/>
    <w:rsid w:val="00FE1BF6"/>
    <w:rsid w:val="00FE7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BCE45"/>
  <w15:docId w15:val="{76810C64-D878-47E3-89C1-C030252D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718"/>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9"/>
    <w:qFormat/>
    <w:rsid w:val="000E3718"/>
    <w:pPr>
      <w:tabs>
        <w:tab w:val="left" w:pos="720"/>
      </w:tabs>
      <w:spacing w:before="60" w:after="60"/>
      <w:ind w:firstLine="709"/>
      <w:jc w:val="both"/>
      <w:outlineLvl w:val="0"/>
    </w:pPr>
    <w:rPr>
      <w:rFonts w:cs="Arial"/>
      <w:b/>
      <w:bCs/>
      <w:kern w:val="1"/>
      <w:szCs w:val="28"/>
    </w:rPr>
  </w:style>
  <w:style w:type="paragraph" w:styleId="2">
    <w:name w:val="heading 2"/>
    <w:aliases w:val="H2"/>
    <w:basedOn w:val="a"/>
    <w:next w:val="a0"/>
    <w:link w:val="20"/>
    <w:qFormat/>
    <w:rsid w:val="000E3718"/>
    <w:pPr>
      <w:tabs>
        <w:tab w:val="left" w:pos="1440"/>
      </w:tabs>
      <w:ind w:firstLine="709"/>
      <w:jc w:val="both"/>
      <w:outlineLvl w:val="1"/>
    </w:pPr>
    <w:rPr>
      <w:rFonts w:cs="Arial"/>
      <w:bCs/>
      <w:iCs/>
      <w:szCs w:val="28"/>
    </w:rPr>
  </w:style>
  <w:style w:type="paragraph" w:styleId="3">
    <w:name w:val="heading 3"/>
    <w:basedOn w:val="a"/>
    <w:next w:val="a"/>
    <w:link w:val="30"/>
    <w:qFormat/>
    <w:rsid w:val="000E3718"/>
    <w:pPr>
      <w:tabs>
        <w:tab w:val="left" w:pos="2160"/>
      </w:tabs>
      <w:spacing w:before="240" w:after="60"/>
      <w:ind w:firstLine="709"/>
      <w:outlineLvl w:val="2"/>
    </w:pPr>
    <w:rPr>
      <w:rFonts w:cs="Arial"/>
      <w:b/>
      <w:bCs/>
      <w:szCs w:val="28"/>
    </w:rPr>
  </w:style>
  <w:style w:type="paragraph" w:styleId="40">
    <w:name w:val="heading 4"/>
    <w:basedOn w:val="a"/>
    <w:next w:val="a"/>
    <w:link w:val="41"/>
    <w:qFormat/>
    <w:rsid w:val="000E3718"/>
    <w:pPr>
      <w:tabs>
        <w:tab w:val="left" w:pos="2880"/>
      </w:tabs>
      <w:spacing w:before="60" w:after="60"/>
      <w:ind w:firstLine="709"/>
      <w:jc w:val="both"/>
      <w:outlineLvl w:val="3"/>
    </w:pPr>
    <w:rPr>
      <w:b/>
      <w:bCs/>
      <w:szCs w:val="28"/>
    </w:rPr>
  </w:style>
  <w:style w:type="paragraph" w:styleId="5">
    <w:name w:val="heading 5"/>
    <w:basedOn w:val="a"/>
    <w:next w:val="a"/>
    <w:link w:val="50"/>
    <w:qFormat/>
    <w:rsid w:val="000E3718"/>
    <w:pPr>
      <w:tabs>
        <w:tab w:val="left" w:pos="3600"/>
      </w:tabs>
      <w:spacing w:before="240" w:after="60"/>
      <w:ind w:firstLine="709"/>
      <w:outlineLvl w:val="4"/>
    </w:pPr>
    <w:rPr>
      <w:b/>
      <w:bCs/>
      <w:i/>
      <w:iCs/>
      <w:sz w:val="26"/>
      <w:szCs w:val="26"/>
    </w:rPr>
  </w:style>
  <w:style w:type="paragraph" w:styleId="6">
    <w:name w:val="heading 6"/>
    <w:basedOn w:val="a"/>
    <w:next w:val="a"/>
    <w:link w:val="60"/>
    <w:qFormat/>
    <w:rsid w:val="000E3718"/>
    <w:pPr>
      <w:tabs>
        <w:tab w:val="left" w:pos="4320"/>
      </w:tabs>
      <w:spacing w:before="240" w:after="60"/>
      <w:ind w:firstLine="709"/>
      <w:outlineLvl w:val="5"/>
    </w:pPr>
    <w:rPr>
      <w:b/>
      <w:bCs/>
      <w:sz w:val="22"/>
      <w:szCs w:val="22"/>
    </w:rPr>
  </w:style>
  <w:style w:type="paragraph" w:styleId="7">
    <w:name w:val="heading 7"/>
    <w:basedOn w:val="a"/>
    <w:next w:val="a"/>
    <w:link w:val="70"/>
    <w:qFormat/>
    <w:rsid w:val="000E3718"/>
    <w:pPr>
      <w:tabs>
        <w:tab w:val="left" w:pos="2005"/>
        <w:tab w:val="left" w:pos="5040"/>
      </w:tabs>
      <w:spacing w:before="240" w:after="60"/>
      <w:ind w:firstLine="709"/>
      <w:outlineLvl w:val="6"/>
    </w:pPr>
  </w:style>
  <w:style w:type="paragraph" w:styleId="8">
    <w:name w:val="heading 8"/>
    <w:basedOn w:val="a"/>
    <w:next w:val="a"/>
    <w:link w:val="80"/>
    <w:qFormat/>
    <w:rsid w:val="000E3718"/>
    <w:pPr>
      <w:tabs>
        <w:tab w:val="left" w:pos="2149"/>
        <w:tab w:val="left" w:pos="5760"/>
      </w:tabs>
      <w:spacing w:before="240" w:after="60"/>
      <w:ind w:firstLine="709"/>
      <w:outlineLvl w:val="7"/>
    </w:pPr>
    <w:rPr>
      <w:i/>
      <w:iCs/>
    </w:rPr>
  </w:style>
  <w:style w:type="paragraph" w:styleId="9">
    <w:name w:val="heading 9"/>
    <w:basedOn w:val="a"/>
    <w:next w:val="a"/>
    <w:link w:val="90"/>
    <w:qFormat/>
    <w:rsid w:val="000E3718"/>
    <w:pPr>
      <w:tabs>
        <w:tab w:val="left" w:pos="2293"/>
        <w:tab w:val="left" w:pos="6480"/>
      </w:tabs>
      <w:spacing w:before="240" w:after="60"/>
      <w:ind w:firstLine="709"/>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9"/>
    <w:rsid w:val="000E3718"/>
    <w:rPr>
      <w:rFonts w:ascii="Times New Roman" w:eastAsia="Times New Roman" w:hAnsi="Times New Roman" w:cs="Arial"/>
      <w:b/>
      <w:bCs/>
      <w:kern w:val="1"/>
      <w:sz w:val="24"/>
      <w:szCs w:val="28"/>
      <w:lang w:eastAsia="ar-SA"/>
    </w:rPr>
  </w:style>
  <w:style w:type="character" w:customStyle="1" w:styleId="20">
    <w:name w:val="Заголовок 2 Знак"/>
    <w:aliases w:val="H2 Знак"/>
    <w:basedOn w:val="a1"/>
    <w:link w:val="2"/>
    <w:rsid w:val="000E3718"/>
    <w:rPr>
      <w:rFonts w:ascii="Times New Roman" w:eastAsia="Times New Roman" w:hAnsi="Times New Roman" w:cs="Arial"/>
      <w:bCs/>
      <w:iCs/>
      <w:sz w:val="24"/>
      <w:szCs w:val="28"/>
      <w:lang w:eastAsia="ar-SA"/>
    </w:rPr>
  </w:style>
  <w:style w:type="character" w:customStyle="1" w:styleId="30">
    <w:name w:val="Заголовок 3 Знак"/>
    <w:basedOn w:val="a1"/>
    <w:link w:val="3"/>
    <w:rsid w:val="000E3718"/>
    <w:rPr>
      <w:rFonts w:ascii="Times New Roman" w:eastAsia="Times New Roman" w:hAnsi="Times New Roman" w:cs="Arial"/>
      <w:b/>
      <w:bCs/>
      <w:sz w:val="24"/>
      <w:szCs w:val="28"/>
      <w:lang w:eastAsia="ar-SA"/>
    </w:rPr>
  </w:style>
  <w:style w:type="character" w:customStyle="1" w:styleId="41">
    <w:name w:val="Заголовок 4 Знак"/>
    <w:basedOn w:val="a1"/>
    <w:link w:val="40"/>
    <w:rsid w:val="000E3718"/>
    <w:rPr>
      <w:rFonts w:ascii="Times New Roman" w:eastAsia="Times New Roman" w:hAnsi="Times New Roman" w:cs="Times New Roman"/>
      <w:b/>
      <w:bCs/>
      <w:sz w:val="24"/>
      <w:szCs w:val="28"/>
      <w:lang w:eastAsia="ar-SA"/>
    </w:rPr>
  </w:style>
  <w:style w:type="character" w:customStyle="1" w:styleId="50">
    <w:name w:val="Заголовок 5 Знак"/>
    <w:basedOn w:val="a1"/>
    <w:link w:val="5"/>
    <w:rsid w:val="000E3718"/>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0E3718"/>
    <w:rPr>
      <w:rFonts w:ascii="Times New Roman" w:eastAsia="Times New Roman" w:hAnsi="Times New Roman" w:cs="Times New Roman"/>
      <w:b/>
      <w:bCs/>
      <w:lang w:eastAsia="ar-SA"/>
    </w:rPr>
  </w:style>
  <w:style w:type="character" w:customStyle="1" w:styleId="70">
    <w:name w:val="Заголовок 7 Знак"/>
    <w:basedOn w:val="a1"/>
    <w:link w:val="7"/>
    <w:rsid w:val="000E3718"/>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0E3718"/>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0E3718"/>
    <w:rPr>
      <w:rFonts w:ascii="Arial" w:eastAsia="Times New Roman" w:hAnsi="Arial" w:cs="Arial"/>
      <w:lang w:eastAsia="ar-SA"/>
    </w:rPr>
  </w:style>
  <w:style w:type="character" w:customStyle="1" w:styleId="WW8Num3z0">
    <w:name w:val="WW8Num3z0"/>
    <w:rsid w:val="000E3718"/>
    <w:rPr>
      <w:rFonts w:ascii="Times New Roman" w:hAnsi="Times New Roman" w:cs="Times New Roman"/>
      <w:sz w:val="24"/>
      <w:szCs w:val="24"/>
    </w:rPr>
  </w:style>
  <w:style w:type="character" w:customStyle="1" w:styleId="WW8Num4z1">
    <w:name w:val="WW8Num4z1"/>
    <w:rsid w:val="000E3718"/>
    <w:rPr>
      <w:b w:val="0"/>
    </w:rPr>
  </w:style>
  <w:style w:type="character" w:customStyle="1" w:styleId="WW8Num9z0">
    <w:name w:val="WW8Num9z0"/>
    <w:rsid w:val="000E3718"/>
    <w:rPr>
      <w:rFonts w:ascii="Symbol" w:hAnsi="Symbol"/>
    </w:rPr>
  </w:style>
  <w:style w:type="character" w:customStyle="1" w:styleId="WW8Num10z0">
    <w:name w:val="WW8Num10z0"/>
    <w:rsid w:val="000E3718"/>
    <w:rPr>
      <w:rFonts w:cs="Times New Roman"/>
      <w:b/>
      <w:bCs w:val="0"/>
      <w:i w:val="0"/>
      <w:iCs w:val="0"/>
      <w:caps w:val="0"/>
      <w:smallCaps w:val="0"/>
      <w:strike w:val="0"/>
      <w:dstrike w:val="0"/>
      <w:vanish w:val="0"/>
      <w:color w:val="000000"/>
      <w:spacing w:val="0"/>
      <w:kern w:val="1"/>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0z1">
    <w:name w:val="WW8Num10z1"/>
    <w:rsid w:val="000E3718"/>
    <w:rPr>
      <w:rFonts w:cs="Times New Roman"/>
      <w:b w:val="0"/>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0z2">
    <w:name w:val="WW8Num10z2"/>
    <w:rsid w:val="000E3718"/>
    <w:rPr>
      <w:b w:val="0"/>
      <w:bCs w:val="0"/>
      <w:iCs w:val="0"/>
      <w:sz w:val="28"/>
      <w:szCs w:val="28"/>
    </w:rPr>
  </w:style>
  <w:style w:type="character" w:customStyle="1" w:styleId="WW8Num10z3">
    <w:name w:val="WW8Num10z3"/>
    <w:rsid w:val="000E3718"/>
    <w:rPr>
      <w:rFonts w:cs="Times New Roman"/>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0z5">
    <w:name w:val="WW8Num10z5"/>
    <w:rsid w:val="000E3718"/>
    <w:rPr>
      <w:rFonts w:ascii="Symbol" w:hAnsi="Symbol"/>
    </w:rPr>
  </w:style>
  <w:style w:type="character" w:customStyle="1" w:styleId="WW8Num14z0">
    <w:name w:val="WW8Num14z0"/>
    <w:rsid w:val="000E3718"/>
    <w:rPr>
      <w:rFonts w:ascii="Symbol" w:hAnsi="Symbol"/>
    </w:rPr>
  </w:style>
  <w:style w:type="character" w:customStyle="1" w:styleId="WW8Num17z0">
    <w:name w:val="WW8Num17z0"/>
    <w:rsid w:val="000E3718"/>
    <w:rPr>
      <w:rFonts w:cs="Times New Roman"/>
      <w:b/>
      <w:bCs w:val="0"/>
      <w:i w:val="0"/>
      <w:iCs w:val="0"/>
      <w:caps w:val="0"/>
      <w:smallCaps w:val="0"/>
      <w:strike w:val="0"/>
      <w:dstrike w:val="0"/>
      <w:vanish w:val="0"/>
      <w:color w:val="000000"/>
      <w:spacing w:val="0"/>
      <w:kern w:val="1"/>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9z0">
    <w:name w:val="WW8Num19z0"/>
    <w:rsid w:val="000E3718"/>
    <w:rPr>
      <w:rFonts w:cs="Times New Roman"/>
      <w:b/>
      <w:bCs w:val="0"/>
      <w:i w:val="0"/>
      <w:iCs w:val="0"/>
      <w:caps w:val="0"/>
      <w:smallCaps w:val="0"/>
      <w:strike w:val="0"/>
      <w:dstrike w:val="0"/>
      <w:vanish w:val="0"/>
      <w:color w:val="000000"/>
      <w:spacing w:val="0"/>
      <w:kern w:val="1"/>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9z1">
    <w:name w:val="WW8Num19z1"/>
    <w:rsid w:val="000E3718"/>
    <w:rPr>
      <w:rFonts w:cs="Times New Roman"/>
      <w:b w:val="0"/>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9z2">
    <w:name w:val="WW8Num19z2"/>
    <w:rsid w:val="000E3718"/>
    <w:rPr>
      <w:b w:val="0"/>
      <w:bCs w:val="0"/>
      <w:iCs w:val="0"/>
      <w:sz w:val="28"/>
      <w:szCs w:val="28"/>
    </w:rPr>
  </w:style>
  <w:style w:type="character" w:customStyle="1" w:styleId="WW8Num19z3">
    <w:name w:val="WW8Num19z3"/>
    <w:rsid w:val="000E3718"/>
    <w:rPr>
      <w:rFonts w:cs="Times New Roman"/>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9z5">
    <w:name w:val="WW8Num19z5"/>
    <w:rsid w:val="000E3718"/>
    <w:rPr>
      <w:rFonts w:ascii="Symbol" w:hAnsi="Symbol"/>
    </w:rPr>
  </w:style>
  <w:style w:type="character" w:customStyle="1" w:styleId="31">
    <w:name w:val="Основной шрифт абзаца3"/>
    <w:rsid w:val="000E3718"/>
  </w:style>
  <w:style w:type="character" w:customStyle="1" w:styleId="WW8Num11z0">
    <w:name w:val="WW8Num11z0"/>
    <w:rsid w:val="000E3718"/>
    <w:rPr>
      <w:rFonts w:cs="Times New Roman"/>
      <w:b/>
      <w:bCs w:val="0"/>
      <w:i w:val="0"/>
      <w:iCs w:val="0"/>
      <w:caps w:val="0"/>
      <w:smallCaps w:val="0"/>
      <w:strike w:val="0"/>
      <w:dstrike w:val="0"/>
      <w:vanish w:val="0"/>
      <w:color w:val="000000"/>
      <w:spacing w:val="0"/>
      <w:kern w:val="1"/>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1">
    <w:name w:val="WW8Num11z1"/>
    <w:rsid w:val="000E3718"/>
    <w:rPr>
      <w:rFonts w:cs="Times New Roman"/>
      <w:b w:val="0"/>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2">
    <w:name w:val="WW8Num11z2"/>
    <w:rsid w:val="000E3718"/>
    <w:rPr>
      <w:b w:val="0"/>
      <w:bCs w:val="0"/>
      <w:iCs w:val="0"/>
      <w:sz w:val="28"/>
      <w:szCs w:val="28"/>
    </w:rPr>
  </w:style>
  <w:style w:type="character" w:customStyle="1" w:styleId="WW8Num11z3">
    <w:name w:val="WW8Num11z3"/>
    <w:rsid w:val="000E3718"/>
    <w:rPr>
      <w:rFonts w:cs="Times New Roman"/>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5">
    <w:name w:val="WW8Num11z5"/>
    <w:rsid w:val="000E3718"/>
    <w:rPr>
      <w:rFonts w:ascii="Symbol" w:hAnsi="Symbol"/>
    </w:rPr>
  </w:style>
  <w:style w:type="character" w:customStyle="1" w:styleId="WW8Num15z0">
    <w:name w:val="WW8Num15z0"/>
    <w:rsid w:val="000E3718"/>
    <w:rPr>
      <w:rFonts w:ascii="Symbol" w:hAnsi="Symbol"/>
    </w:rPr>
  </w:style>
  <w:style w:type="character" w:customStyle="1" w:styleId="WW8Num18z0">
    <w:name w:val="WW8Num18z0"/>
    <w:rsid w:val="000E3718"/>
    <w:rPr>
      <w:rFonts w:ascii="Symbol" w:hAnsi="Symbol"/>
    </w:rPr>
  </w:style>
  <w:style w:type="character" w:customStyle="1" w:styleId="WW8Num21z0">
    <w:name w:val="WW8Num21z0"/>
    <w:rsid w:val="000E3718"/>
    <w:rPr>
      <w:rFonts w:cs="Times New Roman"/>
      <w:b/>
      <w:bCs w:val="0"/>
      <w:i w:val="0"/>
      <w:iCs w:val="0"/>
      <w:caps w:val="0"/>
      <w:smallCaps w:val="0"/>
      <w:strike w:val="0"/>
      <w:dstrike w:val="0"/>
      <w:vanish w:val="0"/>
      <w:color w:val="000000"/>
      <w:spacing w:val="0"/>
      <w:kern w:val="1"/>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0E3718"/>
    <w:rPr>
      <w:rFonts w:cs="Times New Roman"/>
      <w:b w:val="0"/>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0E3718"/>
    <w:rPr>
      <w:b w:val="0"/>
      <w:bCs w:val="0"/>
      <w:iCs w:val="0"/>
      <w:sz w:val="28"/>
      <w:szCs w:val="28"/>
    </w:rPr>
  </w:style>
  <w:style w:type="character" w:customStyle="1" w:styleId="WW8Num21z3">
    <w:name w:val="WW8Num21z3"/>
    <w:rsid w:val="000E3718"/>
    <w:rPr>
      <w:rFonts w:cs="Times New Roman"/>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0E3718"/>
    <w:rPr>
      <w:rFonts w:ascii="Symbol" w:hAnsi="Symbol"/>
    </w:rPr>
  </w:style>
  <w:style w:type="character" w:customStyle="1" w:styleId="21">
    <w:name w:val="Основной шрифт абзаца2"/>
    <w:rsid w:val="000E3718"/>
  </w:style>
  <w:style w:type="character" w:customStyle="1" w:styleId="WW8Num3z1">
    <w:name w:val="WW8Num3z1"/>
    <w:rsid w:val="000E3718"/>
    <w:rPr>
      <w:rFonts w:ascii="Courier New" w:hAnsi="Courier New" w:cs="Courier New"/>
    </w:rPr>
  </w:style>
  <w:style w:type="character" w:customStyle="1" w:styleId="WW8Num3z2">
    <w:name w:val="WW8Num3z2"/>
    <w:rsid w:val="000E3718"/>
    <w:rPr>
      <w:rFonts w:ascii="Wingdings" w:hAnsi="Wingdings"/>
    </w:rPr>
  </w:style>
  <w:style w:type="character" w:customStyle="1" w:styleId="WW8Num3z3">
    <w:name w:val="WW8Num3z3"/>
    <w:rsid w:val="000E3718"/>
    <w:rPr>
      <w:rFonts w:ascii="Symbol" w:hAnsi="Symbol"/>
    </w:rPr>
  </w:style>
  <w:style w:type="character" w:customStyle="1" w:styleId="WW8Num13z0">
    <w:name w:val="WW8Num13z0"/>
    <w:rsid w:val="000E3718"/>
    <w:rPr>
      <w:rFonts w:ascii="Courier New" w:hAnsi="Courier New"/>
    </w:rPr>
  </w:style>
  <w:style w:type="character" w:customStyle="1" w:styleId="WW8Num13z1">
    <w:name w:val="WW8Num13z1"/>
    <w:rsid w:val="000E3718"/>
    <w:rPr>
      <w:rFonts w:ascii="Courier New" w:hAnsi="Courier New" w:cs="Courier New"/>
    </w:rPr>
  </w:style>
  <w:style w:type="character" w:customStyle="1" w:styleId="WW8Num13z2">
    <w:name w:val="WW8Num13z2"/>
    <w:rsid w:val="000E3718"/>
    <w:rPr>
      <w:rFonts w:ascii="Wingdings" w:hAnsi="Wingdings"/>
    </w:rPr>
  </w:style>
  <w:style w:type="character" w:customStyle="1" w:styleId="WW8Num13z3">
    <w:name w:val="WW8Num13z3"/>
    <w:rsid w:val="000E3718"/>
    <w:rPr>
      <w:rFonts w:ascii="Symbol" w:hAnsi="Symbol"/>
    </w:rPr>
  </w:style>
  <w:style w:type="character" w:customStyle="1" w:styleId="WW8Num15z1">
    <w:name w:val="WW8Num15z1"/>
    <w:rsid w:val="000E3718"/>
    <w:rPr>
      <w:rFonts w:ascii="Courier New" w:hAnsi="Courier New" w:cs="Courier New"/>
    </w:rPr>
  </w:style>
  <w:style w:type="character" w:customStyle="1" w:styleId="WW8Num15z2">
    <w:name w:val="WW8Num15z2"/>
    <w:rsid w:val="000E3718"/>
    <w:rPr>
      <w:rFonts w:ascii="Wingdings" w:hAnsi="Wingdings"/>
    </w:rPr>
  </w:style>
  <w:style w:type="character" w:customStyle="1" w:styleId="WW8Num17z1">
    <w:name w:val="WW8Num17z1"/>
    <w:rsid w:val="000E3718"/>
    <w:rPr>
      <w:rFonts w:cs="Times New Roman"/>
      <w:b w:val="0"/>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2">
    <w:name w:val="WW8Num17z2"/>
    <w:rsid w:val="000E3718"/>
    <w:rPr>
      <w:b w:val="0"/>
      <w:bCs w:val="0"/>
      <w:iCs w:val="0"/>
      <w:sz w:val="28"/>
      <w:szCs w:val="28"/>
    </w:rPr>
  </w:style>
  <w:style w:type="character" w:customStyle="1" w:styleId="WW8Num17z3">
    <w:name w:val="WW8Num17z3"/>
    <w:rsid w:val="000E3718"/>
    <w:rPr>
      <w:rFonts w:cs="Times New Roman"/>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5">
    <w:name w:val="WW8Num17z5"/>
    <w:rsid w:val="000E3718"/>
    <w:rPr>
      <w:rFonts w:ascii="Symbol" w:hAnsi="Symbol"/>
    </w:rPr>
  </w:style>
  <w:style w:type="character" w:customStyle="1" w:styleId="WW8Num22z0">
    <w:name w:val="WW8Num22z0"/>
    <w:rsid w:val="000E3718"/>
    <w:rPr>
      <w:rFonts w:ascii="Symbol" w:hAnsi="Symbol"/>
    </w:rPr>
  </w:style>
  <w:style w:type="character" w:customStyle="1" w:styleId="WW8Num22z1">
    <w:name w:val="WW8Num22z1"/>
    <w:rsid w:val="000E3718"/>
    <w:rPr>
      <w:rFonts w:ascii="Courier New" w:hAnsi="Courier New" w:cs="Courier New"/>
    </w:rPr>
  </w:style>
  <w:style w:type="character" w:customStyle="1" w:styleId="WW8Num22z2">
    <w:name w:val="WW8Num22z2"/>
    <w:rsid w:val="000E3718"/>
    <w:rPr>
      <w:rFonts w:ascii="Wingdings" w:hAnsi="Wingdings"/>
    </w:rPr>
  </w:style>
  <w:style w:type="character" w:customStyle="1" w:styleId="WW8Num24z0">
    <w:name w:val="WW8Num24z0"/>
    <w:rsid w:val="000E3718"/>
    <w:rPr>
      <w:rFonts w:ascii="Symbol" w:hAnsi="Symbol"/>
    </w:rPr>
  </w:style>
  <w:style w:type="character" w:customStyle="1" w:styleId="WW8Num24z2">
    <w:name w:val="WW8Num24z2"/>
    <w:rsid w:val="000E3718"/>
    <w:rPr>
      <w:rFonts w:ascii="Wingdings" w:hAnsi="Wingdings"/>
    </w:rPr>
  </w:style>
  <w:style w:type="character" w:customStyle="1" w:styleId="WW8Num24z4">
    <w:name w:val="WW8Num24z4"/>
    <w:rsid w:val="000E3718"/>
    <w:rPr>
      <w:rFonts w:ascii="Courier New" w:hAnsi="Courier New"/>
    </w:rPr>
  </w:style>
  <w:style w:type="character" w:customStyle="1" w:styleId="WW8Num27z0">
    <w:name w:val="WW8Num27z0"/>
    <w:rsid w:val="000E3718"/>
    <w:rPr>
      <w:rFonts w:ascii="Symbol" w:hAnsi="Symbol"/>
    </w:rPr>
  </w:style>
  <w:style w:type="character" w:customStyle="1" w:styleId="WW8Num27z1">
    <w:name w:val="WW8Num27z1"/>
    <w:rsid w:val="000E3718"/>
    <w:rPr>
      <w:rFonts w:ascii="Courier New" w:hAnsi="Courier New" w:cs="Courier New"/>
    </w:rPr>
  </w:style>
  <w:style w:type="character" w:customStyle="1" w:styleId="WW8Num27z2">
    <w:name w:val="WW8Num27z2"/>
    <w:rsid w:val="000E3718"/>
    <w:rPr>
      <w:rFonts w:ascii="Wingdings" w:hAnsi="Wingdings"/>
    </w:rPr>
  </w:style>
  <w:style w:type="character" w:customStyle="1" w:styleId="11">
    <w:name w:val="Основной шрифт абзаца1"/>
    <w:rsid w:val="000E3718"/>
  </w:style>
  <w:style w:type="character" w:styleId="a4">
    <w:name w:val="Hyperlink"/>
    <w:basedOn w:val="11"/>
    <w:rsid w:val="000E3718"/>
    <w:rPr>
      <w:color w:val="0000FF"/>
      <w:u w:val="single"/>
    </w:rPr>
  </w:style>
  <w:style w:type="character" w:styleId="a5">
    <w:name w:val="FollowedHyperlink"/>
    <w:basedOn w:val="11"/>
    <w:semiHidden/>
    <w:rsid w:val="000E3718"/>
    <w:rPr>
      <w:color w:val="800080"/>
      <w:u w:val="single"/>
    </w:rPr>
  </w:style>
  <w:style w:type="character" w:customStyle="1" w:styleId="a6">
    <w:name w:val="Знак"/>
    <w:basedOn w:val="11"/>
    <w:rsid w:val="000E3718"/>
    <w:rPr>
      <w:sz w:val="24"/>
      <w:szCs w:val="24"/>
      <w:lang w:val="ru-RU" w:eastAsia="ar-SA" w:bidi="ar-SA"/>
    </w:rPr>
  </w:style>
  <w:style w:type="character" w:styleId="HTML">
    <w:name w:val="HTML Code"/>
    <w:basedOn w:val="11"/>
    <w:rsid w:val="000E3718"/>
    <w:rPr>
      <w:rFonts w:ascii="Courier New" w:eastAsia="Times New Roman" w:hAnsi="Courier New" w:cs="Courier New"/>
      <w:sz w:val="20"/>
      <w:szCs w:val="20"/>
    </w:rPr>
  </w:style>
  <w:style w:type="character" w:styleId="HTML0">
    <w:name w:val="HTML Keyboard"/>
    <w:basedOn w:val="11"/>
    <w:rsid w:val="000E3718"/>
    <w:rPr>
      <w:rFonts w:ascii="Courier New" w:eastAsia="Times New Roman" w:hAnsi="Courier New" w:cs="Courier New"/>
      <w:sz w:val="20"/>
      <w:szCs w:val="20"/>
    </w:rPr>
  </w:style>
  <w:style w:type="character" w:styleId="HTML1">
    <w:name w:val="HTML Sample"/>
    <w:basedOn w:val="11"/>
    <w:rsid w:val="000E3718"/>
    <w:rPr>
      <w:rFonts w:ascii="Courier New" w:eastAsia="Times New Roman" w:hAnsi="Courier New" w:cs="Courier New"/>
    </w:rPr>
  </w:style>
  <w:style w:type="character" w:styleId="HTML2">
    <w:name w:val="HTML Typewriter"/>
    <w:basedOn w:val="11"/>
    <w:rsid w:val="000E3718"/>
    <w:rPr>
      <w:rFonts w:ascii="Courier New" w:eastAsia="Times New Roman" w:hAnsi="Courier New" w:cs="Courier New"/>
      <w:sz w:val="20"/>
      <w:szCs w:val="20"/>
    </w:rPr>
  </w:style>
  <w:style w:type="character" w:customStyle="1" w:styleId="32">
    <w:name w:val="Стиль3 Знак"/>
    <w:basedOn w:val="a6"/>
    <w:rsid w:val="000E3718"/>
    <w:rPr>
      <w:sz w:val="24"/>
      <w:szCs w:val="24"/>
      <w:lang w:val="ru-RU" w:eastAsia="ar-SA" w:bidi="ar-SA"/>
    </w:rPr>
  </w:style>
  <w:style w:type="character" w:customStyle="1" w:styleId="a7">
    <w:name w:val="комментарий"/>
    <w:basedOn w:val="11"/>
    <w:rsid w:val="000E3718"/>
    <w:rPr>
      <w:b/>
      <w:bCs w:val="0"/>
      <w:i/>
      <w:iCs w:val="0"/>
      <w:sz w:val="28"/>
    </w:rPr>
  </w:style>
  <w:style w:type="character" w:customStyle="1" w:styleId="a8">
    <w:name w:val="Основной шрифт"/>
    <w:rsid w:val="000E3718"/>
  </w:style>
  <w:style w:type="character" w:customStyle="1" w:styleId="310">
    <w:name w:val="Стиль3 Знак1"/>
    <w:basedOn w:val="11"/>
    <w:rsid w:val="000E3718"/>
    <w:rPr>
      <w:sz w:val="24"/>
      <w:lang w:val="ru-RU" w:eastAsia="ar-SA" w:bidi="ar-SA"/>
    </w:rPr>
  </w:style>
  <w:style w:type="character" w:customStyle="1" w:styleId="12">
    <w:name w:val="Знак Знак1"/>
    <w:basedOn w:val="11"/>
    <w:rsid w:val="000E3718"/>
    <w:rPr>
      <w:sz w:val="24"/>
      <w:szCs w:val="24"/>
      <w:lang w:val="ru-RU" w:eastAsia="ar-SA" w:bidi="ar-SA"/>
    </w:rPr>
  </w:style>
  <w:style w:type="character" w:customStyle="1" w:styleId="33">
    <w:name w:val="Стиль3 Знак Знак"/>
    <w:basedOn w:val="11"/>
    <w:rsid w:val="000E3718"/>
    <w:rPr>
      <w:sz w:val="24"/>
      <w:lang w:val="ru-RU" w:eastAsia="ar-SA" w:bidi="ar-SA"/>
    </w:rPr>
  </w:style>
  <w:style w:type="character" w:styleId="a9">
    <w:name w:val="page number"/>
    <w:basedOn w:val="11"/>
    <w:rsid w:val="000E3718"/>
  </w:style>
  <w:style w:type="character" w:customStyle="1" w:styleId="postbody1">
    <w:name w:val="postbody1"/>
    <w:basedOn w:val="11"/>
    <w:rsid w:val="000E3718"/>
    <w:rPr>
      <w:sz w:val="12"/>
      <w:szCs w:val="12"/>
    </w:rPr>
  </w:style>
  <w:style w:type="character" w:customStyle="1" w:styleId="label">
    <w:name w:val="label"/>
    <w:basedOn w:val="11"/>
    <w:rsid w:val="000E3718"/>
  </w:style>
  <w:style w:type="character" w:styleId="aa">
    <w:name w:val="Strong"/>
    <w:basedOn w:val="11"/>
    <w:uiPriority w:val="22"/>
    <w:qFormat/>
    <w:rsid w:val="000E3718"/>
    <w:rPr>
      <w:b/>
      <w:bCs/>
    </w:rPr>
  </w:style>
  <w:style w:type="character" w:customStyle="1" w:styleId="xl24">
    <w:name w:val="xl24"/>
    <w:basedOn w:val="11"/>
    <w:rsid w:val="000E3718"/>
  </w:style>
  <w:style w:type="character" w:customStyle="1" w:styleId="xl25">
    <w:name w:val="xl25"/>
    <w:basedOn w:val="11"/>
    <w:rsid w:val="000E3718"/>
  </w:style>
  <w:style w:type="character" w:customStyle="1" w:styleId="22">
    <w:name w:val="Знак Знак2"/>
    <w:basedOn w:val="11"/>
    <w:rsid w:val="000E3718"/>
    <w:rPr>
      <w:sz w:val="24"/>
      <w:szCs w:val="24"/>
    </w:rPr>
  </w:style>
  <w:style w:type="character" w:styleId="ab">
    <w:name w:val="Emphasis"/>
    <w:basedOn w:val="11"/>
    <w:qFormat/>
    <w:rsid w:val="000E3718"/>
    <w:rPr>
      <w:i/>
      <w:iCs/>
    </w:rPr>
  </w:style>
  <w:style w:type="character" w:customStyle="1" w:styleId="ac">
    <w:name w:val="Знак Знак"/>
    <w:basedOn w:val="11"/>
    <w:rsid w:val="000E3718"/>
    <w:rPr>
      <w:sz w:val="24"/>
      <w:szCs w:val="24"/>
      <w:lang w:val="ru-RU" w:eastAsia="ar-SA" w:bidi="ar-SA"/>
    </w:rPr>
  </w:style>
  <w:style w:type="character" w:customStyle="1" w:styleId="TimesNewRoman">
    <w:name w:val="Глава + Times New Roman Знак"/>
    <w:basedOn w:val="11"/>
    <w:rsid w:val="000E3718"/>
    <w:rPr>
      <w:rFonts w:cs="Arial"/>
      <w:b/>
      <w:bCs/>
      <w:kern w:val="1"/>
      <w:sz w:val="24"/>
      <w:szCs w:val="28"/>
      <w:lang w:val="ru-RU" w:eastAsia="ar-SA" w:bidi="ar-SA"/>
    </w:rPr>
  </w:style>
  <w:style w:type="paragraph" w:customStyle="1" w:styleId="13">
    <w:name w:val="Заголовок1"/>
    <w:basedOn w:val="a"/>
    <w:next w:val="a0"/>
    <w:rsid w:val="000E3718"/>
    <w:pPr>
      <w:keepNext/>
      <w:spacing w:before="240" w:after="120"/>
    </w:pPr>
    <w:rPr>
      <w:rFonts w:ascii="Arial" w:eastAsia="Lucida Sans Unicode" w:hAnsi="Arial" w:cs="Tahoma"/>
      <w:sz w:val="28"/>
      <w:szCs w:val="28"/>
    </w:rPr>
  </w:style>
  <w:style w:type="paragraph" w:styleId="a0">
    <w:name w:val="Body Text"/>
    <w:aliases w:val="Список 1"/>
    <w:basedOn w:val="a"/>
    <w:link w:val="ad"/>
    <w:rsid w:val="000E3718"/>
    <w:pPr>
      <w:spacing w:after="120"/>
    </w:pPr>
  </w:style>
  <w:style w:type="character" w:customStyle="1" w:styleId="ad">
    <w:name w:val="Основной текст Знак"/>
    <w:aliases w:val="Список 1 Знак"/>
    <w:basedOn w:val="a1"/>
    <w:link w:val="a0"/>
    <w:rsid w:val="000E3718"/>
    <w:rPr>
      <w:rFonts w:ascii="Times New Roman" w:eastAsia="Times New Roman" w:hAnsi="Times New Roman" w:cs="Times New Roman"/>
      <w:sz w:val="24"/>
      <w:szCs w:val="24"/>
      <w:lang w:eastAsia="ar-SA"/>
    </w:rPr>
  </w:style>
  <w:style w:type="paragraph" w:styleId="ae">
    <w:name w:val="List"/>
    <w:basedOn w:val="a"/>
    <w:semiHidden/>
    <w:rsid w:val="000E3718"/>
    <w:pPr>
      <w:spacing w:after="60"/>
      <w:ind w:left="283" w:hanging="283"/>
      <w:jc w:val="both"/>
    </w:pPr>
  </w:style>
  <w:style w:type="paragraph" w:customStyle="1" w:styleId="34">
    <w:name w:val="Название3"/>
    <w:basedOn w:val="a"/>
    <w:rsid w:val="000E3718"/>
    <w:pPr>
      <w:suppressLineNumbers/>
      <w:spacing w:before="120" w:after="120"/>
    </w:pPr>
    <w:rPr>
      <w:rFonts w:ascii="Arial" w:hAnsi="Arial" w:cs="Tahoma"/>
      <w:i/>
      <w:iCs/>
      <w:sz w:val="20"/>
    </w:rPr>
  </w:style>
  <w:style w:type="paragraph" w:customStyle="1" w:styleId="35">
    <w:name w:val="Указатель3"/>
    <w:basedOn w:val="a"/>
    <w:rsid w:val="000E3718"/>
    <w:pPr>
      <w:suppressLineNumbers/>
    </w:pPr>
    <w:rPr>
      <w:rFonts w:ascii="Arial" w:hAnsi="Arial" w:cs="Tahoma"/>
    </w:rPr>
  </w:style>
  <w:style w:type="paragraph" w:customStyle="1" w:styleId="23">
    <w:name w:val="Название2"/>
    <w:basedOn w:val="a"/>
    <w:rsid w:val="000E3718"/>
    <w:pPr>
      <w:suppressLineNumbers/>
      <w:spacing w:before="120" w:after="120"/>
    </w:pPr>
    <w:rPr>
      <w:rFonts w:ascii="Arial" w:hAnsi="Arial" w:cs="Tahoma"/>
      <w:i/>
      <w:iCs/>
      <w:sz w:val="20"/>
    </w:rPr>
  </w:style>
  <w:style w:type="paragraph" w:customStyle="1" w:styleId="24">
    <w:name w:val="Указатель2"/>
    <w:basedOn w:val="a"/>
    <w:rsid w:val="000E3718"/>
    <w:pPr>
      <w:suppressLineNumbers/>
    </w:pPr>
    <w:rPr>
      <w:rFonts w:ascii="Arial" w:hAnsi="Arial" w:cs="Tahoma"/>
    </w:rPr>
  </w:style>
  <w:style w:type="paragraph" w:customStyle="1" w:styleId="14">
    <w:name w:val="Название1"/>
    <w:basedOn w:val="a"/>
    <w:rsid w:val="000E3718"/>
    <w:pPr>
      <w:suppressLineNumbers/>
      <w:spacing w:before="120" w:after="120"/>
    </w:pPr>
    <w:rPr>
      <w:rFonts w:cs="Tahoma"/>
      <w:i/>
      <w:iCs/>
    </w:rPr>
  </w:style>
  <w:style w:type="paragraph" w:customStyle="1" w:styleId="15">
    <w:name w:val="Указатель1"/>
    <w:basedOn w:val="a"/>
    <w:rsid w:val="000E3718"/>
    <w:pPr>
      <w:suppressLineNumbers/>
    </w:pPr>
    <w:rPr>
      <w:rFonts w:cs="Tahoma"/>
    </w:rPr>
  </w:style>
  <w:style w:type="paragraph" w:styleId="z-">
    <w:name w:val="HTML Top of Form"/>
    <w:basedOn w:val="a"/>
    <w:next w:val="a"/>
    <w:link w:val="z-0"/>
    <w:rsid w:val="000E3718"/>
    <w:pPr>
      <w:pBdr>
        <w:bottom w:val="single" w:sz="4" w:space="1" w:color="000000"/>
      </w:pBdr>
      <w:jc w:val="center"/>
    </w:pPr>
    <w:rPr>
      <w:rFonts w:ascii="Arial" w:hAnsi="Arial" w:cs="Arial"/>
      <w:vanish/>
      <w:sz w:val="16"/>
      <w:szCs w:val="16"/>
    </w:rPr>
  </w:style>
  <w:style w:type="character" w:customStyle="1" w:styleId="z-0">
    <w:name w:val="z-Начало формы Знак"/>
    <w:basedOn w:val="a1"/>
    <w:link w:val="z-"/>
    <w:rsid w:val="000E3718"/>
    <w:rPr>
      <w:rFonts w:ascii="Arial" w:eastAsia="Times New Roman" w:hAnsi="Arial" w:cs="Arial"/>
      <w:vanish/>
      <w:sz w:val="16"/>
      <w:szCs w:val="16"/>
      <w:lang w:eastAsia="ar-SA"/>
    </w:rPr>
  </w:style>
  <w:style w:type="paragraph" w:styleId="16">
    <w:name w:val="toc 1"/>
    <w:basedOn w:val="a"/>
    <w:next w:val="a"/>
    <w:semiHidden/>
    <w:rsid w:val="000E3718"/>
    <w:pPr>
      <w:tabs>
        <w:tab w:val="left" w:pos="1440"/>
        <w:tab w:val="right" w:leader="dot" w:pos="10148"/>
      </w:tabs>
      <w:spacing w:before="100"/>
      <w:ind w:right="125"/>
    </w:pPr>
    <w:rPr>
      <w:b/>
      <w:bCs/>
      <w:caps/>
    </w:rPr>
  </w:style>
  <w:style w:type="paragraph" w:styleId="36">
    <w:name w:val="toc 3"/>
    <w:basedOn w:val="a"/>
    <w:next w:val="a"/>
    <w:semiHidden/>
    <w:rsid w:val="000E3718"/>
    <w:pPr>
      <w:tabs>
        <w:tab w:val="left" w:pos="1680"/>
        <w:tab w:val="right" w:leader="dot" w:pos="10148"/>
      </w:tabs>
      <w:spacing w:before="100"/>
      <w:ind w:left="180" w:firstLine="60"/>
    </w:pPr>
    <w:rPr>
      <w:rFonts w:ascii="Verdana" w:hAnsi="Verdana"/>
      <w:color w:val="FF0000"/>
      <w:sz w:val="20"/>
      <w:szCs w:val="20"/>
    </w:rPr>
  </w:style>
  <w:style w:type="paragraph" w:customStyle="1" w:styleId="17">
    <w:name w:val="Обычный отступ1"/>
    <w:basedOn w:val="a"/>
    <w:rsid w:val="000E3718"/>
  </w:style>
  <w:style w:type="paragraph" w:styleId="af">
    <w:name w:val="header"/>
    <w:basedOn w:val="a"/>
    <w:link w:val="af0"/>
    <w:uiPriority w:val="99"/>
    <w:rsid w:val="000E3718"/>
    <w:pPr>
      <w:tabs>
        <w:tab w:val="center" w:pos="4677"/>
        <w:tab w:val="right" w:pos="9355"/>
      </w:tabs>
    </w:pPr>
  </w:style>
  <w:style w:type="character" w:customStyle="1" w:styleId="af0">
    <w:name w:val="Верхний колонтитул Знак"/>
    <w:basedOn w:val="a1"/>
    <w:link w:val="af"/>
    <w:uiPriority w:val="99"/>
    <w:rsid w:val="000E3718"/>
    <w:rPr>
      <w:rFonts w:ascii="Times New Roman" w:eastAsia="Times New Roman" w:hAnsi="Times New Roman" w:cs="Times New Roman"/>
      <w:sz w:val="24"/>
      <w:szCs w:val="24"/>
      <w:lang w:eastAsia="ar-SA"/>
    </w:rPr>
  </w:style>
  <w:style w:type="paragraph" w:styleId="af1">
    <w:name w:val="footer"/>
    <w:basedOn w:val="a"/>
    <w:link w:val="af2"/>
    <w:uiPriority w:val="99"/>
    <w:rsid w:val="000E3718"/>
    <w:pPr>
      <w:tabs>
        <w:tab w:val="center" w:pos="4677"/>
        <w:tab w:val="right" w:pos="9355"/>
      </w:tabs>
    </w:pPr>
  </w:style>
  <w:style w:type="character" w:customStyle="1" w:styleId="af2">
    <w:name w:val="Нижний колонтитул Знак"/>
    <w:basedOn w:val="a1"/>
    <w:link w:val="af1"/>
    <w:uiPriority w:val="99"/>
    <w:rsid w:val="000E3718"/>
    <w:rPr>
      <w:rFonts w:ascii="Times New Roman" w:eastAsia="Times New Roman" w:hAnsi="Times New Roman" w:cs="Times New Roman"/>
      <w:sz w:val="24"/>
      <w:szCs w:val="24"/>
      <w:lang w:eastAsia="ar-SA"/>
    </w:rPr>
  </w:style>
  <w:style w:type="paragraph" w:styleId="af3">
    <w:name w:val="envelope address"/>
    <w:basedOn w:val="a"/>
    <w:semiHidden/>
    <w:rsid w:val="000E3718"/>
    <w:pPr>
      <w:spacing w:after="60"/>
      <w:ind w:left="2880"/>
      <w:jc w:val="both"/>
    </w:pPr>
    <w:rPr>
      <w:rFonts w:ascii="Arial" w:hAnsi="Arial" w:cs="Arial"/>
    </w:rPr>
  </w:style>
  <w:style w:type="paragraph" w:styleId="25">
    <w:name w:val="envelope return"/>
    <w:basedOn w:val="a"/>
    <w:semiHidden/>
    <w:rsid w:val="000E3718"/>
    <w:pPr>
      <w:spacing w:after="60"/>
      <w:jc w:val="both"/>
    </w:pPr>
    <w:rPr>
      <w:rFonts w:ascii="Arial" w:hAnsi="Arial" w:cs="Arial"/>
      <w:sz w:val="20"/>
      <w:szCs w:val="20"/>
    </w:rPr>
  </w:style>
  <w:style w:type="paragraph" w:customStyle="1" w:styleId="18">
    <w:name w:val="Маркированный список1"/>
    <w:basedOn w:val="a"/>
    <w:rsid w:val="000E3718"/>
    <w:pPr>
      <w:widowControl w:val="0"/>
      <w:spacing w:after="60"/>
      <w:jc w:val="both"/>
    </w:pPr>
  </w:style>
  <w:style w:type="paragraph" w:customStyle="1" w:styleId="19">
    <w:name w:val="Нумерованный список1"/>
    <w:basedOn w:val="a"/>
    <w:rsid w:val="000E3718"/>
    <w:pPr>
      <w:spacing w:after="60"/>
      <w:ind w:firstLine="709"/>
      <w:jc w:val="both"/>
    </w:pPr>
    <w:rPr>
      <w:szCs w:val="20"/>
    </w:rPr>
  </w:style>
  <w:style w:type="paragraph" w:customStyle="1" w:styleId="210">
    <w:name w:val="Список 21"/>
    <w:basedOn w:val="a"/>
    <w:rsid w:val="000E3718"/>
    <w:pPr>
      <w:spacing w:after="60"/>
      <w:ind w:left="566" w:hanging="283"/>
      <w:jc w:val="both"/>
    </w:pPr>
  </w:style>
  <w:style w:type="paragraph" w:customStyle="1" w:styleId="311">
    <w:name w:val="Список 31"/>
    <w:basedOn w:val="a"/>
    <w:rsid w:val="000E3718"/>
    <w:pPr>
      <w:spacing w:after="60"/>
      <w:ind w:left="849" w:hanging="283"/>
      <w:jc w:val="both"/>
    </w:pPr>
  </w:style>
  <w:style w:type="paragraph" w:customStyle="1" w:styleId="410">
    <w:name w:val="Список 41"/>
    <w:basedOn w:val="a"/>
    <w:rsid w:val="000E3718"/>
    <w:pPr>
      <w:spacing w:after="60"/>
      <w:ind w:left="1132" w:hanging="283"/>
      <w:jc w:val="both"/>
    </w:pPr>
  </w:style>
  <w:style w:type="paragraph" w:customStyle="1" w:styleId="51">
    <w:name w:val="Список 51"/>
    <w:basedOn w:val="a"/>
    <w:rsid w:val="000E3718"/>
    <w:pPr>
      <w:spacing w:after="60"/>
      <w:ind w:left="1415" w:hanging="283"/>
      <w:jc w:val="both"/>
    </w:pPr>
  </w:style>
  <w:style w:type="paragraph" w:customStyle="1" w:styleId="211">
    <w:name w:val="Маркированный список 21"/>
    <w:basedOn w:val="a"/>
    <w:rsid w:val="000E3718"/>
    <w:pPr>
      <w:spacing w:after="60"/>
      <w:ind w:firstLine="709"/>
      <w:jc w:val="both"/>
    </w:pPr>
    <w:rPr>
      <w:szCs w:val="20"/>
    </w:rPr>
  </w:style>
  <w:style w:type="paragraph" w:customStyle="1" w:styleId="312">
    <w:name w:val="Маркированный список 31"/>
    <w:basedOn w:val="a"/>
    <w:rsid w:val="000E3718"/>
    <w:pPr>
      <w:spacing w:after="60"/>
      <w:ind w:firstLine="709"/>
      <w:jc w:val="both"/>
    </w:pPr>
    <w:rPr>
      <w:szCs w:val="20"/>
    </w:rPr>
  </w:style>
  <w:style w:type="paragraph" w:customStyle="1" w:styleId="411">
    <w:name w:val="Маркированный список 41"/>
    <w:basedOn w:val="a"/>
    <w:rsid w:val="000E3718"/>
    <w:pPr>
      <w:spacing w:after="60"/>
      <w:ind w:firstLine="709"/>
      <w:jc w:val="both"/>
    </w:pPr>
    <w:rPr>
      <w:szCs w:val="20"/>
    </w:rPr>
  </w:style>
  <w:style w:type="paragraph" w:customStyle="1" w:styleId="510">
    <w:name w:val="Маркированный список 51"/>
    <w:basedOn w:val="a"/>
    <w:rsid w:val="000E3718"/>
    <w:pPr>
      <w:spacing w:after="60"/>
      <w:ind w:firstLine="709"/>
      <w:jc w:val="both"/>
    </w:pPr>
    <w:rPr>
      <w:szCs w:val="20"/>
    </w:rPr>
  </w:style>
  <w:style w:type="paragraph" w:customStyle="1" w:styleId="212">
    <w:name w:val="Нумерованный список 21"/>
    <w:basedOn w:val="a"/>
    <w:rsid w:val="000E3718"/>
    <w:pPr>
      <w:spacing w:after="60"/>
      <w:ind w:firstLine="709"/>
      <w:jc w:val="both"/>
    </w:pPr>
    <w:rPr>
      <w:szCs w:val="20"/>
    </w:rPr>
  </w:style>
  <w:style w:type="paragraph" w:customStyle="1" w:styleId="313">
    <w:name w:val="Нумерованный список 31"/>
    <w:basedOn w:val="a"/>
    <w:rsid w:val="000E3718"/>
    <w:pPr>
      <w:spacing w:after="60"/>
      <w:ind w:firstLine="709"/>
      <w:jc w:val="both"/>
    </w:pPr>
    <w:rPr>
      <w:szCs w:val="20"/>
    </w:rPr>
  </w:style>
  <w:style w:type="paragraph" w:customStyle="1" w:styleId="412">
    <w:name w:val="Нумерованный список 41"/>
    <w:basedOn w:val="a"/>
    <w:rsid w:val="000E3718"/>
    <w:pPr>
      <w:spacing w:after="60"/>
      <w:ind w:firstLine="709"/>
      <w:jc w:val="both"/>
    </w:pPr>
    <w:rPr>
      <w:szCs w:val="20"/>
    </w:rPr>
  </w:style>
  <w:style w:type="paragraph" w:customStyle="1" w:styleId="511">
    <w:name w:val="Нумерованный список 51"/>
    <w:basedOn w:val="a"/>
    <w:rsid w:val="000E3718"/>
    <w:pPr>
      <w:spacing w:after="60"/>
      <w:ind w:firstLine="709"/>
      <w:jc w:val="both"/>
    </w:pPr>
    <w:rPr>
      <w:szCs w:val="20"/>
    </w:rPr>
  </w:style>
  <w:style w:type="paragraph" w:styleId="af4">
    <w:name w:val="Title"/>
    <w:basedOn w:val="a"/>
    <w:next w:val="af5"/>
    <w:link w:val="af6"/>
    <w:qFormat/>
    <w:rsid w:val="000E3718"/>
    <w:pPr>
      <w:jc w:val="center"/>
    </w:pPr>
    <w:rPr>
      <w:b/>
      <w:bCs/>
      <w:sz w:val="40"/>
    </w:rPr>
  </w:style>
  <w:style w:type="character" w:customStyle="1" w:styleId="af6">
    <w:name w:val="Название Знак"/>
    <w:basedOn w:val="a1"/>
    <w:link w:val="af4"/>
    <w:rsid w:val="000E3718"/>
    <w:rPr>
      <w:rFonts w:ascii="Times New Roman" w:eastAsia="Times New Roman" w:hAnsi="Times New Roman" w:cs="Times New Roman"/>
      <w:b/>
      <w:bCs/>
      <w:sz w:val="40"/>
      <w:szCs w:val="24"/>
      <w:lang w:eastAsia="ar-SA"/>
    </w:rPr>
  </w:style>
  <w:style w:type="paragraph" w:styleId="af5">
    <w:name w:val="Subtitle"/>
    <w:basedOn w:val="a"/>
    <w:next w:val="a0"/>
    <w:link w:val="af7"/>
    <w:qFormat/>
    <w:rsid w:val="000E3718"/>
    <w:pPr>
      <w:spacing w:after="60"/>
      <w:jc w:val="center"/>
    </w:pPr>
    <w:rPr>
      <w:rFonts w:ascii="Arial" w:hAnsi="Arial"/>
      <w:szCs w:val="20"/>
    </w:rPr>
  </w:style>
  <w:style w:type="character" w:customStyle="1" w:styleId="af7">
    <w:name w:val="Подзаголовок Знак"/>
    <w:basedOn w:val="a1"/>
    <w:link w:val="af5"/>
    <w:rsid w:val="000E3718"/>
    <w:rPr>
      <w:rFonts w:ascii="Arial" w:eastAsia="Times New Roman" w:hAnsi="Arial" w:cs="Times New Roman"/>
      <w:sz w:val="24"/>
      <w:szCs w:val="20"/>
      <w:lang w:eastAsia="ar-SA"/>
    </w:rPr>
  </w:style>
  <w:style w:type="paragraph" w:customStyle="1" w:styleId="1a">
    <w:name w:val="Прощание1"/>
    <w:basedOn w:val="a"/>
    <w:rsid w:val="000E3718"/>
    <w:pPr>
      <w:spacing w:after="60"/>
      <w:ind w:left="4252"/>
      <w:jc w:val="both"/>
    </w:pPr>
  </w:style>
  <w:style w:type="paragraph" w:styleId="af8">
    <w:name w:val="Signature"/>
    <w:basedOn w:val="a"/>
    <w:link w:val="af9"/>
    <w:semiHidden/>
    <w:rsid w:val="000E3718"/>
    <w:pPr>
      <w:spacing w:after="60"/>
      <w:ind w:left="4252"/>
      <w:jc w:val="both"/>
    </w:pPr>
  </w:style>
  <w:style w:type="character" w:customStyle="1" w:styleId="af9">
    <w:name w:val="Подпись Знак"/>
    <w:basedOn w:val="a1"/>
    <w:link w:val="af8"/>
    <w:semiHidden/>
    <w:rsid w:val="000E3718"/>
    <w:rPr>
      <w:rFonts w:ascii="Times New Roman" w:eastAsia="Times New Roman" w:hAnsi="Times New Roman" w:cs="Times New Roman"/>
      <w:sz w:val="24"/>
      <w:szCs w:val="24"/>
      <w:lang w:eastAsia="ar-SA"/>
    </w:rPr>
  </w:style>
  <w:style w:type="paragraph" w:styleId="afa">
    <w:name w:val="Body Text Indent"/>
    <w:basedOn w:val="a"/>
    <w:link w:val="afb"/>
    <w:rsid w:val="000E3718"/>
    <w:pPr>
      <w:ind w:firstLine="724"/>
      <w:jc w:val="both"/>
    </w:pPr>
  </w:style>
  <w:style w:type="character" w:customStyle="1" w:styleId="afb">
    <w:name w:val="Основной текст с отступом Знак"/>
    <w:basedOn w:val="a1"/>
    <w:link w:val="afa"/>
    <w:rsid w:val="000E3718"/>
    <w:rPr>
      <w:rFonts w:ascii="Times New Roman" w:eastAsia="Times New Roman" w:hAnsi="Times New Roman" w:cs="Times New Roman"/>
      <w:sz w:val="24"/>
      <w:szCs w:val="24"/>
      <w:lang w:eastAsia="ar-SA"/>
    </w:rPr>
  </w:style>
  <w:style w:type="paragraph" w:customStyle="1" w:styleId="1b">
    <w:name w:val="Продолжение списка1"/>
    <w:basedOn w:val="a"/>
    <w:rsid w:val="000E3718"/>
    <w:pPr>
      <w:spacing w:after="120"/>
      <w:ind w:left="283"/>
      <w:jc w:val="both"/>
    </w:pPr>
  </w:style>
  <w:style w:type="paragraph" w:customStyle="1" w:styleId="213">
    <w:name w:val="Продолжение списка 21"/>
    <w:basedOn w:val="a"/>
    <w:rsid w:val="000E3718"/>
    <w:pPr>
      <w:spacing w:after="120"/>
      <w:ind w:left="566"/>
      <w:jc w:val="both"/>
    </w:pPr>
  </w:style>
  <w:style w:type="paragraph" w:customStyle="1" w:styleId="314">
    <w:name w:val="Продолжение списка 31"/>
    <w:basedOn w:val="a"/>
    <w:rsid w:val="000E3718"/>
    <w:pPr>
      <w:spacing w:after="120"/>
      <w:ind w:left="849"/>
      <w:jc w:val="both"/>
    </w:pPr>
  </w:style>
  <w:style w:type="paragraph" w:customStyle="1" w:styleId="413">
    <w:name w:val="Продолжение списка 41"/>
    <w:basedOn w:val="a"/>
    <w:rsid w:val="000E3718"/>
    <w:pPr>
      <w:spacing w:after="120"/>
      <w:ind w:left="1132"/>
      <w:jc w:val="both"/>
    </w:pPr>
  </w:style>
  <w:style w:type="paragraph" w:customStyle="1" w:styleId="512">
    <w:name w:val="Продолжение списка 51"/>
    <w:basedOn w:val="a"/>
    <w:rsid w:val="000E3718"/>
    <w:pPr>
      <w:spacing w:after="120"/>
      <w:ind w:left="1415"/>
      <w:jc w:val="both"/>
    </w:pPr>
  </w:style>
  <w:style w:type="paragraph" w:customStyle="1" w:styleId="1c">
    <w:name w:val="Шапка1"/>
    <w:basedOn w:val="a"/>
    <w:rsid w:val="000E3718"/>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d">
    <w:name w:val="Приветствие1"/>
    <w:basedOn w:val="a"/>
    <w:next w:val="a"/>
    <w:rsid w:val="000E3718"/>
    <w:pPr>
      <w:spacing w:after="60"/>
      <w:jc w:val="both"/>
    </w:pPr>
  </w:style>
  <w:style w:type="paragraph" w:customStyle="1" w:styleId="1e">
    <w:name w:val="Дата1"/>
    <w:basedOn w:val="a"/>
    <w:next w:val="a"/>
    <w:rsid w:val="000E3718"/>
    <w:pPr>
      <w:spacing w:after="60"/>
      <w:jc w:val="both"/>
    </w:pPr>
    <w:rPr>
      <w:szCs w:val="20"/>
    </w:rPr>
  </w:style>
  <w:style w:type="paragraph" w:customStyle="1" w:styleId="1f">
    <w:name w:val="Красная строка1"/>
    <w:basedOn w:val="a0"/>
    <w:rsid w:val="000E3718"/>
    <w:pPr>
      <w:ind w:firstLine="210"/>
      <w:jc w:val="both"/>
    </w:pPr>
  </w:style>
  <w:style w:type="paragraph" w:customStyle="1" w:styleId="214">
    <w:name w:val="Красная строка 21"/>
    <w:basedOn w:val="afa"/>
    <w:rsid w:val="000E3718"/>
    <w:pPr>
      <w:spacing w:after="120"/>
      <w:ind w:left="283" w:firstLine="210"/>
    </w:pPr>
  </w:style>
  <w:style w:type="paragraph" w:customStyle="1" w:styleId="1f0">
    <w:name w:val="Заголовок записки1"/>
    <w:basedOn w:val="a"/>
    <w:next w:val="a"/>
    <w:rsid w:val="000E3718"/>
    <w:pPr>
      <w:spacing w:after="60"/>
      <w:jc w:val="both"/>
    </w:pPr>
  </w:style>
  <w:style w:type="paragraph" w:customStyle="1" w:styleId="220">
    <w:name w:val="Основной текст 22"/>
    <w:basedOn w:val="a"/>
    <w:rsid w:val="000E3718"/>
    <w:pPr>
      <w:jc w:val="center"/>
    </w:pPr>
  </w:style>
  <w:style w:type="paragraph" w:customStyle="1" w:styleId="320">
    <w:name w:val="Основной текст 32"/>
    <w:basedOn w:val="a"/>
    <w:rsid w:val="000E3718"/>
    <w:pPr>
      <w:spacing w:after="120"/>
    </w:pPr>
    <w:rPr>
      <w:sz w:val="16"/>
      <w:szCs w:val="16"/>
    </w:rPr>
  </w:style>
  <w:style w:type="paragraph" w:customStyle="1" w:styleId="221">
    <w:name w:val="Основной текст с отступом 22"/>
    <w:basedOn w:val="a"/>
    <w:rsid w:val="000E3718"/>
    <w:pPr>
      <w:spacing w:after="120" w:line="480" w:lineRule="auto"/>
      <w:ind w:left="283"/>
    </w:pPr>
  </w:style>
  <w:style w:type="paragraph" w:customStyle="1" w:styleId="315">
    <w:name w:val="Основной текст с отступом 31"/>
    <w:basedOn w:val="a"/>
    <w:rsid w:val="000E3718"/>
    <w:pPr>
      <w:spacing w:after="120"/>
      <w:ind w:left="283"/>
    </w:pPr>
    <w:rPr>
      <w:sz w:val="16"/>
      <w:szCs w:val="16"/>
    </w:rPr>
  </w:style>
  <w:style w:type="paragraph" w:customStyle="1" w:styleId="1f1">
    <w:name w:val="Цитата1"/>
    <w:basedOn w:val="a"/>
    <w:rsid w:val="000E3718"/>
    <w:pPr>
      <w:spacing w:after="120"/>
      <w:ind w:left="1440" w:right="1440"/>
      <w:jc w:val="both"/>
    </w:pPr>
    <w:rPr>
      <w:szCs w:val="20"/>
    </w:rPr>
  </w:style>
  <w:style w:type="paragraph" w:customStyle="1" w:styleId="1f2">
    <w:name w:val="Текст1"/>
    <w:basedOn w:val="a"/>
    <w:rsid w:val="000E3718"/>
    <w:rPr>
      <w:rFonts w:ascii="Courier New" w:hAnsi="Courier New" w:cs="Courier New"/>
      <w:sz w:val="20"/>
      <w:szCs w:val="20"/>
    </w:rPr>
  </w:style>
  <w:style w:type="paragraph" w:styleId="afc">
    <w:name w:val="E-mail Signature"/>
    <w:basedOn w:val="a"/>
    <w:link w:val="afd"/>
    <w:rsid w:val="000E3718"/>
    <w:pPr>
      <w:spacing w:after="60"/>
      <w:jc w:val="both"/>
    </w:pPr>
  </w:style>
  <w:style w:type="character" w:customStyle="1" w:styleId="afd">
    <w:name w:val="Электронная подпись Знак"/>
    <w:basedOn w:val="a1"/>
    <w:link w:val="afc"/>
    <w:rsid w:val="000E3718"/>
    <w:rPr>
      <w:rFonts w:ascii="Times New Roman" w:eastAsia="Times New Roman" w:hAnsi="Times New Roman" w:cs="Times New Roman"/>
      <w:sz w:val="24"/>
      <w:szCs w:val="24"/>
      <w:lang w:eastAsia="ar-SA"/>
    </w:rPr>
  </w:style>
  <w:style w:type="paragraph" w:styleId="afe">
    <w:name w:val="Normal (Web)"/>
    <w:basedOn w:val="a"/>
    <w:uiPriority w:val="99"/>
    <w:rsid w:val="000E3718"/>
  </w:style>
  <w:style w:type="paragraph" w:styleId="HTML3">
    <w:name w:val="HTML Address"/>
    <w:basedOn w:val="a"/>
    <w:link w:val="HTML4"/>
    <w:rsid w:val="000E3718"/>
    <w:pPr>
      <w:spacing w:after="60"/>
      <w:jc w:val="both"/>
    </w:pPr>
    <w:rPr>
      <w:i/>
      <w:iCs/>
    </w:rPr>
  </w:style>
  <w:style w:type="character" w:customStyle="1" w:styleId="HTML4">
    <w:name w:val="Адрес HTML Знак"/>
    <w:basedOn w:val="a1"/>
    <w:link w:val="HTML3"/>
    <w:rsid w:val="000E3718"/>
    <w:rPr>
      <w:rFonts w:ascii="Times New Roman" w:eastAsia="Times New Roman" w:hAnsi="Times New Roman" w:cs="Times New Roman"/>
      <w:i/>
      <w:iCs/>
      <w:sz w:val="24"/>
      <w:szCs w:val="24"/>
      <w:lang w:eastAsia="ar-SA"/>
    </w:rPr>
  </w:style>
  <w:style w:type="paragraph" w:styleId="HTML5">
    <w:name w:val="HTML Preformatted"/>
    <w:basedOn w:val="a"/>
    <w:link w:val="HTML6"/>
    <w:rsid w:val="000E3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6">
    <w:name w:val="Стандартный HTML Знак"/>
    <w:basedOn w:val="a1"/>
    <w:link w:val="HTML5"/>
    <w:rsid w:val="000E3718"/>
    <w:rPr>
      <w:rFonts w:ascii="Courier New" w:eastAsia="Times New Roman" w:hAnsi="Courier New" w:cs="Courier New"/>
      <w:sz w:val="20"/>
      <w:szCs w:val="20"/>
      <w:lang w:eastAsia="ar-SA"/>
    </w:rPr>
  </w:style>
  <w:style w:type="paragraph" w:customStyle="1" w:styleId="aff">
    <w:name w:val="Обычный_шир_отступ"/>
    <w:basedOn w:val="a"/>
    <w:rsid w:val="000E3718"/>
    <w:pPr>
      <w:ind w:firstLine="709"/>
    </w:pPr>
  </w:style>
  <w:style w:type="paragraph" w:customStyle="1" w:styleId="aff0">
    <w:name w:val="Обычный список нумерованный"/>
    <w:basedOn w:val="17"/>
    <w:rsid w:val="000E3718"/>
    <w:pPr>
      <w:tabs>
        <w:tab w:val="left" w:pos="1069"/>
      </w:tabs>
      <w:ind w:firstLine="709"/>
      <w:jc w:val="both"/>
    </w:pPr>
  </w:style>
  <w:style w:type="paragraph" w:customStyle="1" w:styleId="aff1">
    <w:name w:val="Обычный (абз.по ширине"/>
    <w:basedOn w:val="17"/>
    <w:rsid w:val="000E3718"/>
    <w:pPr>
      <w:tabs>
        <w:tab w:val="left" w:pos="1069"/>
      </w:tabs>
      <w:ind w:firstLine="709"/>
    </w:pPr>
    <w:rPr>
      <w:sz w:val="28"/>
      <w:szCs w:val="28"/>
    </w:rPr>
  </w:style>
  <w:style w:type="paragraph" w:customStyle="1" w:styleId="aff2">
    <w:name w:val="Обычный_шир_отс_нумер"/>
    <w:basedOn w:val="aff"/>
    <w:rsid w:val="000E3718"/>
    <w:pPr>
      <w:tabs>
        <w:tab w:val="left" w:pos="1069"/>
      </w:tabs>
    </w:pPr>
    <w:rPr>
      <w:szCs w:val="28"/>
    </w:rPr>
  </w:style>
  <w:style w:type="paragraph" w:customStyle="1" w:styleId="aff3">
    <w:name w:val="Обычный многоур (абз.по ширине)"/>
    <w:basedOn w:val="a"/>
    <w:rsid w:val="000E3718"/>
    <w:pPr>
      <w:tabs>
        <w:tab w:val="left" w:pos="1778"/>
      </w:tabs>
      <w:ind w:left="709" w:firstLine="709"/>
    </w:pPr>
  </w:style>
  <w:style w:type="paragraph" w:customStyle="1" w:styleId="aff4">
    <w:name w:val="Список многоуровневый с абзацем"/>
    <w:basedOn w:val="a"/>
    <w:rsid w:val="000E3718"/>
    <w:pPr>
      <w:ind w:firstLine="709"/>
      <w:jc w:val="both"/>
    </w:pPr>
  </w:style>
  <w:style w:type="paragraph" w:customStyle="1" w:styleId="ConsNormal">
    <w:name w:val="ConsNormal"/>
    <w:rsid w:val="000E3718"/>
    <w:pPr>
      <w:suppressAutoHyphens/>
      <w:ind w:right="19772" w:firstLine="720"/>
    </w:pPr>
    <w:rPr>
      <w:rFonts w:ascii="Arial" w:eastAsia="Arial" w:hAnsi="Arial" w:cs="Arial"/>
      <w:lang w:eastAsia="ar-SA"/>
    </w:rPr>
  </w:style>
  <w:style w:type="paragraph" w:customStyle="1" w:styleId="aff5">
    <w:name w:val="Обычный (абз"/>
    <w:basedOn w:val="a"/>
    <w:rsid w:val="000E3718"/>
    <w:pPr>
      <w:ind w:firstLine="709"/>
      <w:jc w:val="both"/>
    </w:pPr>
  </w:style>
  <w:style w:type="paragraph" w:customStyle="1" w:styleId="aff6">
    <w:name w:val="Обычный (абз.по ширине)"/>
    <w:basedOn w:val="a"/>
    <w:rsid w:val="000E3718"/>
    <w:pPr>
      <w:ind w:firstLine="709"/>
      <w:jc w:val="both"/>
    </w:pPr>
  </w:style>
  <w:style w:type="paragraph" w:customStyle="1" w:styleId="aff7">
    <w:name w:val="Создано"/>
    <w:rsid w:val="000E3718"/>
    <w:pPr>
      <w:suppressAutoHyphens/>
    </w:pPr>
    <w:rPr>
      <w:rFonts w:ascii="Times New Roman" w:eastAsia="Arial" w:hAnsi="Times New Roman"/>
      <w:sz w:val="24"/>
      <w:szCs w:val="24"/>
      <w:lang w:eastAsia="ar-SA"/>
    </w:rPr>
  </w:style>
  <w:style w:type="paragraph" w:customStyle="1" w:styleId="aff8">
    <w:name w:val="Список нумер"/>
    <w:basedOn w:val="aff6"/>
    <w:rsid w:val="000E3718"/>
    <w:pPr>
      <w:tabs>
        <w:tab w:val="left" w:pos="0"/>
        <w:tab w:val="left" w:pos="720"/>
      </w:tabs>
    </w:pPr>
  </w:style>
  <w:style w:type="paragraph" w:customStyle="1" w:styleId="1f3">
    <w:name w:val="Стиль Заголовок 1 + полужирный"/>
    <w:basedOn w:val="1"/>
    <w:rsid w:val="000E3718"/>
    <w:pPr>
      <w:ind w:firstLine="0"/>
    </w:pPr>
    <w:rPr>
      <w:b w:val="0"/>
    </w:rPr>
  </w:style>
  <w:style w:type="paragraph" w:customStyle="1" w:styleId="26">
    <w:name w:val="Стиль Заголовок 2 + полужирный"/>
    <w:basedOn w:val="2"/>
    <w:rsid w:val="000E3718"/>
    <w:pPr>
      <w:ind w:firstLine="0"/>
    </w:pPr>
    <w:rPr>
      <w:b/>
      <w:iCs w:val="0"/>
    </w:rPr>
  </w:style>
  <w:style w:type="paragraph" w:customStyle="1" w:styleId="Web">
    <w:name w:val="Обычный (Web)"/>
    <w:basedOn w:val="a"/>
    <w:rsid w:val="000E3718"/>
  </w:style>
  <w:style w:type="paragraph" w:customStyle="1" w:styleId="1f4">
    <w:name w:val="1"/>
    <w:basedOn w:val="a"/>
    <w:next w:val="Web"/>
    <w:rsid w:val="000E3718"/>
    <w:pPr>
      <w:spacing w:before="129" w:after="129"/>
      <w:ind w:left="129" w:right="129"/>
    </w:pPr>
  </w:style>
  <w:style w:type="paragraph" w:customStyle="1" w:styleId="aff9">
    <w:name w:val="Раздел"/>
    <w:basedOn w:val="a"/>
    <w:next w:val="a"/>
    <w:rsid w:val="000E3718"/>
    <w:pPr>
      <w:tabs>
        <w:tab w:val="left" w:pos="1418"/>
      </w:tabs>
      <w:spacing w:before="120" w:after="120"/>
      <w:ind w:left="680" w:hanging="680"/>
      <w:jc w:val="center"/>
    </w:pPr>
    <w:rPr>
      <w:rFonts w:ascii="Arial Narrow" w:hAnsi="Arial Narrow"/>
      <w:b/>
      <w:caps/>
      <w:sz w:val="32"/>
      <w:szCs w:val="32"/>
    </w:rPr>
  </w:style>
  <w:style w:type="paragraph" w:customStyle="1" w:styleId="affa">
    <w:name w:val="Таблица шапка"/>
    <w:basedOn w:val="a"/>
    <w:rsid w:val="000E3718"/>
    <w:pPr>
      <w:snapToGrid w:val="0"/>
      <w:spacing w:before="40" w:after="40"/>
      <w:ind w:left="57" w:right="57"/>
    </w:pPr>
    <w:rPr>
      <w:szCs w:val="20"/>
    </w:rPr>
  </w:style>
  <w:style w:type="paragraph" w:customStyle="1" w:styleId="affb">
    <w:name w:val="Таблица текст"/>
    <w:basedOn w:val="a"/>
    <w:rsid w:val="000E3718"/>
    <w:pPr>
      <w:snapToGrid w:val="0"/>
      <w:spacing w:before="40" w:after="40"/>
      <w:ind w:left="57" w:right="57"/>
    </w:pPr>
    <w:rPr>
      <w:sz w:val="28"/>
      <w:szCs w:val="20"/>
    </w:rPr>
  </w:style>
  <w:style w:type="paragraph" w:customStyle="1" w:styleId="affc">
    <w:name w:val="Тендерные данные"/>
    <w:basedOn w:val="a"/>
    <w:rsid w:val="000E3718"/>
    <w:pPr>
      <w:tabs>
        <w:tab w:val="left" w:pos="1985"/>
      </w:tabs>
      <w:spacing w:before="120" w:after="60"/>
      <w:jc w:val="both"/>
    </w:pPr>
    <w:rPr>
      <w:b/>
      <w:szCs w:val="20"/>
    </w:rPr>
  </w:style>
  <w:style w:type="paragraph" w:customStyle="1" w:styleId="205">
    <w:name w:val="&amp;#205"/>
    <w:rsid w:val="000E3718"/>
    <w:pPr>
      <w:suppressAutoHyphens/>
    </w:pPr>
    <w:rPr>
      <w:rFonts w:ascii="Courier" w:eastAsia="Arial" w:hAnsi="Courier"/>
      <w:sz w:val="24"/>
      <w:lang w:val="en-GB" w:eastAsia="ar-SA"/>
    </w:rPr>
  </w:style>
  <w:style w:type="paragraph" w:customStyle="1" w:styleId="1f5">
    <w:name w:val="Стиль1"/>
    <w:basedOn w:val="a"/>
    <w:rsid w:val="000E3718"/>
    <w:pPr>
      <w:keepLines/>
      <w:widowControl w:val="0"/>
      <w:suppressLineNumbers/>
      <w:tabs>
        <w:tab w:val="left" w:pos="1300"/>
      </w:tabs>
      <w:spacing w:after="60"/>
      <w:ind w:left="1300" w:hanging="900"/>
    </w:pPr>
    <w:rPr>
      <w:b/>
      <w:sz w:val="28"/>
    </w:rPr>
  </w:style>
  <w:style w:type="paragraph" w:customStyle="1" w:styleId="2-1">
    <w:name w:val="содержание2-1"/>
    <w:basedOn w:val="3"/>
    <w:next w:val="a"/>
    <w:rsid w:val="000E3718"/>
    <w:pPr>
      <w:ind w:left="2160" w:hanging="360"/>
      <w:jc w:val="both"/>
    </w:pPr>
    <w:rPr>
      <w:rFonts w:ascii="Arial" w:hAnsi="Arial" w:cs="Times New Roman"/>
      <w:bCs w:val="0"/>
      <w:szCs w:val="20"/>
    </w:rPr>
  </w:style>
  <w:style w:type="paragraph" w:customStyle="1" w:styleId="27">
    <w:name w:val="Стиль2"/>
    <w:basedOn w:val="212"/>
    <w:rsid w:val="000E3718"/>
    <w:pPr>
      <w:keepLines/>
      <w:widowControl w:val="0"/>
      <w:suppressLineNumbers/>
      <w:tabs>
        <w:tab w:val="left" w:pos="1209"/>
      </w:tabs>
      <w:ind w:left="1209" w:hanging="360"/>
    </w:pPr>
    <w:rPr>
      <w:b/>
    </w:rPr>
  </w:style>
  <w:style w:type="paragraph" w:customStyle="1" w:styleId="37">
    <w:name w:val="Стиль3"/>
    <w:basedOn w:val="221"/>
    <w:rsid w:val="000E3718"/>
    <w:pPr>
      <w:widowControl w:val="0"/>
      <w:spacing w:after="0" w:line="240" w:lineRule="auto"/>
      <w:ind w:left="0" w:firstLine="709"/>
      <w:jc w:val="both"/>
    </w:pPr>
    <w:rPr>
      <w:szCs w:val="20"/>
    </w:rPr>
  </w:style>
  <w:style w:type="paragraph" w:customStyle="1" w:styleId="2-11">
    <w:name w:val="содержание2-11"/>
    <w:basedOn w:val="a"/>
    <w:rsid w:val="000E3718"/>
    <w:pPr>
      <w:spacing w:after="60"/>
      <w:jc w:val="both"/>
    </w:pPr>
  </w:style>
  <w:style w:type="paragraph" w:customStyle="1" w:styleId="215">
    <w:name w:val="Заголовок 2.1"/>
    <w:basedOn w:val="1"/>
    <w:rsid w:val="000E3718"/>
    <w:pPr>
      <w:keepLines/>
      <w:widowControl w:val="0"/>
      <w:suppressLineNumbers/>
      <w:spacing w:before="240"/>
      <w:ind w:firstLine="0"/>
      <w:jc w:val="center"/>
    </w:pPr>
    <w:rPr>
      <w:rFonts w:cs="Times New Roman"/>
      <w:bCs w:val="0"/>
      <w:caps/>
      <w:sz w:val="36"/>
    </w:rPr>
  </w:style>
  <w:style w:type="paragraph" w:customStyle="1" w:styleId="42">
    <w:name w:val="Стиль4"/>
    <w:basedOn w:val="2"/>
    <w:next w:val="a"/>
    <w:rsid w:val="000E3718"/>
    <w:pPr>
      <w:keepLines/>
      <w:widowControl w:val="0"/>
      <w:suppressLineNumbers/>
      <w:spacing w:after="60"/>
      <w:ind w:firstLine="567"/>
      <w:jc w:val="center"/>
    </w:pPr>
    <w:rPr>
      <w:rFonts w:cs="Times New Roman"/>
      <w:b/>
      <w:bCs w:val="0"/>
      <w:iCs w:val="0"/>
      <w:sz w:val="30"/>
      <w:szCs w:val="20"/>
    </w:rPr>
  </w:style>
  <w:style w:type="paragraph" w:customStyle="1" w:styleId="affd">
    <w:name w:val="Таблица заголовок"/>
    <w:basedOn w:val="a"/>
    <w:rsid w:val="000E3718"/>
    <w:pPr>
      <w:spacing w:before="120" w:after="120" w:line="360" w:lineRule="auto"/>
      <w:jc w:val="right"/>
    </w:pPr>
    <w:rPr>
      <w:b/>
      <w:sz w:val="28"/>
      <w:szCs w:val="28"/>
    </w:rPr>
  </w:style>
  <w:style w:type="paragraph" w:customStyle="1" w:styleId="affe">
    <w:name w:val="текст таблицы"/>
    <w:basedOn w:val="a"/>
    <w:rsid w:val="000E3718"/>
    <w:pPr>
      <w:spacing w:before="120"/>
      <w:ind w:right="-102"/>
    </w:pPr>
  </w:style>
  <w:style w:type="paragraph" w:customStyle="1" w:styleId="afff">
    <w:name w:val="Пункт Знак"/>
    <w:basedOn w:val="a"/>
    <w:rsid w:val="000E3718"/>
    <w:pPr>
      <w:tabs>
        <w:tab w:val="left" w:pos="1134"/>
        <w:tab w:val="left" w:pos="1701"/>
      </w:tabs>
      <w:snapToGrid w:val="0"/>
      <w:spacing w:line="360" w:lineRule="auto"/>
      <w:ind w:left="1134" w:hanging="567"/>
      <w:jc w:val="both"/>
    </w:pPr>
    <w:rPr>
      <w:sz w:val="28"/>
      <w:szCs w:val="20"/>
    </w:rPr>
  </w:style>
  <w:style w:type="paragraph" w:customStyle="1" w:styleId="afff0">
    <w:name w:val="a"/>
    <w:basedOn w:val="a"/>
    <w:rsid w:val="000E3718"/>
    <w:pPr>
      <w:snapToGrid w:val="0"/>
      <w:spacing w:line="360" w:lineRule="auto"/>
      <w:ind w:left="1134" w:hanging="567"/>
      <w:jc w:val="both"/>
    </w:pPr>
    <w:rPr>
      <w:sz w:val="28"/>
      <w:szCs w:val="28"/>
    </w:rPr>
  </w:style>
  <w:style w:type="paragraph" w:customStyle="1" w:styleId="afff1">
    <w:name w:val="Словарная статья"/>
    <w:basedOn w:val="a"/>
    <w:next w:val="a"/>
    <w:rsid w:val="000E3718"/>
    <w:pPr>
      <w:ind w:right="118"/>
      <w:jc w:val="both"/>
    </w:pPr>
    <w:rPr>
      <w:rFonts w:ascii="Arial" w:hAnsi="Arial"/>
      <w:sz w:val="20"/>
      <w:szCs w:val="20"/>
    </w:rPr>
  </w:style>
  <w:style w:type="paragraph" w:customStyle="1" w:styleId="afff2">
    <w:name w:val="Комментарий пользователя"/>
    <w:basedOn w:val="a"/>
    <w:next w:val="a"/>
    <w:rsid w:val="000E3718"/>
    <w:pPr>
      <w:ind w:left="170"/>
    </w:pPr>
    <w:rPr>
      <w:rFonts w:ascii="Arial" w:hAnsi="Arial"/>
      <w:i/>
      <w:iCs/>
      <w:color w:val="000080"/>
      <w:sz w:val="20"/>
      <w:szCs w:val="20"/>
    </w:rPr>
  </w:style>
  <w:style w:type="paragraph" w:styleId="z-1">
    <w:name w:val="HTML Bottom of Form"/>
    <w:basedOn w:val="a"/>
    <w:next w:val="a"/>
    <w:link w:val="z-2"/>
    <w:rsid w:val="000E3718"/>
    <w:pPr>
      <w:pBdr>
        <w:top w:val="single" w:sz="4" w:space="1" w:color="000000"/>
      </w:pBdr>
      <w:jc w:val="center"/>
    </w:pPr>
    <w:rPr>
      <w:rFonts w:ascii="Arial" w:hAnsi="Arial" w:cs="Arial"/>
      <w:vanish/>
      <w:sz w:val="16"/>
      <w:szCs w:val="16"/>
    </w:rPr>
  </w:style>
  <w:style w:type="character" w:customStyle="1" w:styleId="z-2">
    <w:name w:val="z-Конец формы Знак"/>
    <w:basedOn w:val="a1"/>
    <w:link w:val="z-1"/>
    <w:rsid w:val="000E3718"/>
    <w:rPr>
      <w:rFonts w:ascii="Arial" w:eastAsia="Times New Roman" w:hAnsi="Arial" w:cs="Arial"/>
      <w:vanish/>
      <w:sz w:val="16"/>
      <w:szCs w:val="16"/>
      <w:lang w:eastAsia="ar-SA"/>
    </w:rPr>
  </w:style>
  <w:style w:type="paragraph" w:customStyle="1" w:styleId="110">
    <w:name w:val="заголовок 11"/>
    <w:basedOn w:val="a"/>
    <w:next w:val="a"/>
    <w:rsid w:val="000E3718"/>
    <w:pPr>
      <w:keepNext/>
      <w:jc w:val="center"/>
    </w:pPr>
    <w:rPr>
      <w:szCs w:val="20"/>
    </w:rPr>
  </w:style>
  <w:style w:type="paragraph" w:customStyle="1" w:styleId="xl45">
    <w:name w:val="xl45"/>
    <w:basedOn w:val="a"/>
    <w:rsid w:val="000E3718"/>
    <w:pPr>
      <w:spacing w:before="280" w:after="280"/>
      <w:textAlignment w:val="top"/>
    </w:pPr>
    <w:rPr>
      <w:sz w:val="18"/>
      <w:szCs w:val="18"/>
    </w:rPr>
  </w:style>
  <w:style w:type="paragraph" w:customStyle="1" w:styleId="ConsPlusNormal">
    <w:name w:val="ConsPlusNormal"/>
    <w:link w:val="ConsPlusNormal0"/>
    <w:rsid w:val="000E3718"/>
    <w:pPr>
      <w:widowControl w:val="0"/>
      <w:suppressAutoHyphens/>
      <w:autoSpaceDE w:val="0"/>
      <w:ind w:firstLine="720"/>
    </w:pPr>
    <w:rPr>
      <w:rFonts w:ascii="Arial" w:eastAsia="Arial" w:hAnsi="Arial" w:cs="Arial"/>
      <w:lang w:eastAsia="ar-SA"/>
    </w:rPr>
  </w:style>
  <w:style w:type="paragraph" w:styleId="28">
    <w:name w:val="toc 2"/>
    <w:basedOn w:val="a"/>
    <w:next w:val="a"/>
    <w:semiHidden/>
    <w:rsid w:val="000E3718"/>
    <w:pPr>
      <w:ind w:left="240"/>
    </w:pPr>
  </w:style>
  <w:style w:type="paragraph" w:customStyle="1" w:styleId="xl49">
    <w:name w:val="xl49"/>
    <w:basedOn w:val="a"/>
    <w:rsid w:val="000E3718"/>
    <w:pPr>
      <w:pBdr>
        <w:top w:val="single" w:sz="4" w:space="0" w:color="000000"/>
        <w:left w:val="single" w:sz="4" w:space="0" w:color="000000"/>
        <w:bottom w:val="single" w:sz="4" w:space="0" w:color="000000"/>
      </w:pBdr>
      <w:spacing w:before="280" w:after="280"/>
      <w:textAlignment w:val="top"/>
    </w:pPr>
  </w:style>
  <w:style w:type="paragraph" w:customStyle="1" w:styleId="afff3">
    <w:name w:val="Договор раздел"/>
    <w:basedOn w:val="a"/>
    <w:rsid w:val="000E3718"/>
    <w:pPr>
      <w:pBdr>
        <w:top w:val="single" w:sz="4" w:space="24" w:color="000000"/>
      </w:pBdr>
      <w:tabs>
        <w:tab w:val="left" w:pos="454"/>
      </w:tabs>
      <w:spacing w:before="600" w:after="240"/>
      <w:jc w:val="center"/>
    </w:pPr>
    <w:rPr>
      <w:rFonts w:ascii="Arial" w:hAnsi="Arial" w:cs="Arial"/>
      <w:b/>
      <w:bCs/>
      <w:caps/>
      <w:sz w:val="32"/>
    </w:rPr>
  </w:style>
  <w:style w:type="paragraph" w:customStyle="1" w:styleId="afff4">
    <w:name w:val="Договор раздел текст"/>
    <w:basedOn w:val="a"/>
    <w:rsid w:val="000E3718"/>
    <w:pPr>
      <w:spacing w:after="240"/>
      <w:jc w:val="both"/>
    </w:pPr>
    <w:rPr>
      <w:rFonts w:ascii="Arial" w:hAnsi="Arial" w:cs="Arial"/>
      <w:sz w:val="20"/>
    </w:rPr>
  </w:style>
  <w:style w:type="paragraph" w:customStyle="1" w:styleId="111">
    <w:name w:val="Договор текст1.1.1."/>
    <w:basedOn w:val="afff4"/>
    <w:rsid w:val="000E3718"/>
  </w:style>
  <w:style w:type="paragraph" w:customStyle="1" w:styleId="ConsPlusNonformat">
    <w:name w:val="ConsPlusNonformat"/>
    <w:uiPriority w:val="99"/>
    <w:rsid w:val="000E3718"/>
    <w:pPr>
      <w:suppressAutoHyphens/>
      <w:autoSpaceDE w:val="0"/>
    </w:pPr>
    <w:rPr>
      <w:rFonts w:ascii="Courier New" w:eastAsia="Arial" w:hAnsi="Courier New" w:cs="Courier New"/>
      <w:lang w:eastAsia="ar-SA"/>
    </w:rPr>
  </w:style>
  <w:style w:type="paragraph" w:customStyle="1" w:styleId="consplusnormal1">
    <w:name w:val="consplusnormal"/>
    <w:basedOn w:val="a"/>
    <w:rsid w:val="000E3718"/>
    <w:pPr>
      <w:spacing w:before="150" w:after="150"/>
      <w:ind w:left="150" w:right="150"/>
    </w:pPr>
  </w:style>
  <w:style w:type="paragraph" w:styleId="afff5">
    <w:name w:val="Balloon Text"/>
    <w:basedOn w:val="a"/>
    <w:link w:val="afff6"/>
    <w:uiPriority w:val="99"/>
    <w:rsid w:val="000E3718"/>
    <w:rPr>
      <w:rFonts w:ascii="Tahoma" w:hAnsi="Tahoma" w:cs="Tahoma"/>
      <w:sz w:val="16"/>
      <w:szCs w:val="16"/>
    </w:rPr>
  </w:style>
  <w:style w:type="character" w:customStyle="1" w:styleId="afff6">
    <w:name w:val="Текст выноски Знак"/>
    <w:basedOn w:val="a1"/>
    <w:link w:val="afff5"/>
    <w:uiPriority w:val="99"/>
    <w:rsid w:val="000E3718"/>
    <w:rPr>
      <w:rFonts w:ascii="Tahoma" w:eastAsia="Times New Roman" w:hAnsi="Tahoma" w:cs="Tahoma"/>
      <w:sz w:val="16"/>
      <w:szCs w:val="16"/>
      <w:lang w:eastAsia="ar-SA"/>
    </w:rPr>
  </w:style>
  <w:style w:type="paragraph" w:customStyle="1" w:styleId="1f6">
    <w:name w:val="Название объекта1"/>
    <w:basedOn w:val="a"/>
    <w:next w:val="a"/>
    <w:rsid w:val="000E3718"/>
    <w:pPr>
      <w:tabs>
        <w:tab w:val="left" w:pos="0"/>
        <w:tab w:val="left" w:pos="10206"/>
      </w:tabs>
    </w:pPr>
    <w:rPr>
      <w:sz w:val="32"/>
      <w:szCs w:val="20"/>
    </w:rPr>
  </w:style>
  <w:style w:type="paragraph" w:customStyle="1" w:styleId="216">
    <w:name w:val="Основной текст 21"/>
    <w:basedOn w:val="a"/>
    <w:rsid w:val="000E3718"/>
    <w:pPr>
      <w:shd w:val="clear" w:color="auto" w:fill="FFFFFF"/>
      <w:overflowPunct w:val="0"/>
      <w:autoSpaceDE w:val="0"/>
      <w:ind w:firstLine="567"/>
      <w:jc w:val="both"/>
      <w:textAlignment w:val="baseline"/>
    </w:pPr>
    <w:rPr>
      <w:kern w:val="1"/>
      <w:sz w:val="28"/>
    </w:rPr>
  </w:style>
  <w:style w:type="paragraph" w:customStyle="1" w:styleId="217">
    <w:name w:val="Основной текст с отступом 21"/>
    <w:basedOn w:val="a"/>
    <w:rsid w:val="000E3718"/>
    <w:pPr>
      <w:widowControl w:val="0"/>
      <w:tabs>
        <w:tab w:val="left" w:pos="1134"/>
      </w:tabs>
      <w:spacing w:line="254" w:lineRule="auto"/>
      <w:ind w:firstLine="567"/>
      <w:jc w:val="both"/>
    </w:pPr>
    <w:rPr>
      <w:szCs w:val="20"/>
    </w:rPr>
  </w:style>
  <w:style w:type="paragraph" w:customStyle="1" w:styleId="1f7">
    <w:name w:val="Обычный1"/>
    <w:rsid w:val="000E3718"/>
    <w:pPr>
      <w:suppressAutoHyphens/>
    </w:pPr>
    <w:rPr>
      <w:rFonts w:ascii="Times New Roman" w:eastAsia="Arial" w:hAnsi="Times New Roman"/>
      <w:lang w:eastAsia="ar-SA"/>
    </w:rPr>
  </w:style>
  <w:style w:type="paragraph" w:customStyle="1" w:styleId="afff7">
    <w:name w:val="Таблицы (моноширинный)"/>
    <w:basedOn w:val="a"/>
    <w:next w:val="a"/>
    <w:uiPriority w:val="99"/>
    <w:rsid w:val="000E3718"/>
    <w:pPr>
      <w:widowControl w:val="0"/>
      <w:autoSpaceDE w:val="0"/>
      <w:jc w:val="both"/>
    </w:pPr>
    <w:rPr>
      <w:rFonts w:ascii="Courier New" w:hAnsi="Courier New" w:cs="Courier New"/>
    </w:rPr>
  </w:style>
  <w:style w:type="paragraph" w:customStyle="1" w:styleId="xl50">
    <w:name w:val="xl50"/>
    <w:basedOn w:val="a"/>
    <w:rsid w:val="000E3718"/>
    <w:pPr>
      <w:pBdr>
        <w:top w:val="single" w:sz="4" w:space="0" w:color="000000"/>
        <w:bottom w:val="single" w:sz="4" w:space="0" w:color="000000"/>
      </w:pBdr>
      <w:spacing w:before="280" w:after="280"/>
      <w:textAlignment w:val="top"/>
    </w:pPr>
  </w:style>
  <w:style w:type="paragraph" w:customStyle="1" w:styleId="38">
    <w:name w:val="Раздел 3"/>
    <w:basedOn w:val="a"/>
    <w:rsid w:val="000E3718"/>
    <w:pPr>
      <w:spacing w:before="120" w:after="120"/>
      <w:jc w:val="center"/>
    </w:pPr>
    <w:rPr>
      <w:b/>
      <w:szCs w:val="20"/>
    </w:rPr>
  </w:style>
  <w:style w:type="paragraph" w:styleId="52">
    <w:name w:val="toc 5"/>
    <w:basedOn w:val="a"/>
    <w:next w:val="a"/>
    <w:semiHidden/>
    <w:rsid w:val="000E3718"/>
    <w:pPr>
      <w:ind w:left="720"/>
    </w:pPr>
    <w:rPr>
      <w:sz w:val="20"/>
      <w:szCs w:val="20"/>
    </w:rPr>
  </w:style>
  <w:style w:type="paragraph" w:customStyle="1" w:styleId="316">
    <w:name w:val="аголовок 31"/>
    <w:basedOn w:val="1f7"/>
    <w:next w:val="1f7"/>
    <w:rsid w:val="000E3718"/>
    <w:pPr>
      <w:keepNext/>
      <w:jc w:val="both"/>
    </w:pPr>
    <w:rPr>
      <w:sz w:val="24"/>
    </w:rPr>
  </w:style>
  <w:style w:type="paragraph" w:customStyle="1" w:styleId="Char">
    <w:name w:val="Char"/>
    <w:basedOn w:val="a"/>
    <w:rsid w:val="000E3718"/>
    <w:pPr>
      <w:keepLines/>
      <w:spacing w:after="160" w:line="240" w:lineRule="exact"/>
    </w:pPr>
    <w:rPr>
      <w:rFonts w:ascii="Verdana" w:eastAsia="MS Mincho" w:hAnsi="Verdana" w:cs="Franklin Gothic Book"/>
      <w:sz w:val="20"/>
      <w:szCs w:val="20"/>
      <w:lang w:val="en-US"/>
    </w:rPr>
  </w:style>
  <w:style w:type="paragraph" w:customStyle="1" w:styleId="FR1">
    <w:name w:val="FR1"/>
    <w:rsid w:val="000E3718"/>
    <w:pPr>
      <w:widowControl w:val="0"/>
      <w:suppressAutoHyphens/>
      <w:ind w:left="5560"/>
    </w:pPr>
    <w:rPr>
      <w:rFonts w:ascii="Arial" w:eastAsia="Arial" w:hAnsi="Arial"/>
      <w:lang w:eastAsia="ar-SA"/>
    </w:rPr>
  </w:style>
  <w:style w:type="paragraph" w:customStyle="1" w:styleId="1f8">
    <w:name w:val="Список1"/>
    <w:basedOn w:val="afa"/>
    <w:rsid w:val="000E3718"/>
    <w:pPr>
      <w:widowControl w:val="0"/>
      <w:ind w:firstLine="0"/>
    </w:pPr>
    <w:rPr>
      <w:sz w:val="28"/>
      <w:szCs w:val="28"/>
    </w:rPr>
  </w:style>
  <w:style w:type="paragraph" w:customStyle="1" w:styleId="1f9">
    <w:name w:val="Заголовок таблицы ссылок1"/>
    <w:basedOn w:val="a"/>
    <w:next w:val="a"/>
    <w:rsid w:val="000E3718"/>
    <w:pPr>
      <w:spacing w:before="120"/>
    </w:pPr>
    <w:rPr>
      <w:rFonts w:ascii="Arial" w:hAnsi="Arial" w:cs="Arial"/>
      <w:b/>
      <w:bCs/>
    </w:rPr>
  </w:style>
  <w:style w:type="paragraph" w:customStyle="1" w:styleId="CharChar">
    <w:name w:val="Char Char"/>
    <w:basedOn w:val="a"/>
    <w:rsid w:val="000E3718"/>
    <w:pPr>
      <w:spacing w:after="160" w:line="240" w:lineRule="exact"/>
    </w:pPr>
    <w:rPr>
      <w:rFonts w:ascii="Verdana" w:hAnsi="Verdana"/>
      <w:sz w:val="20"/>
      <w:szCs w:val="20"/>
      <w:lang w:val="en-US"/>
    </w:rPr>
  </w:style>
  <w:style w:type="paragraph" w:customStyle="1" w:styleId="ConsNonformat">
    <w:name w:val="ConsNonformat"/>
    <w:rsid w:val="000E3718"/>
    <w:pPr>
      <w:widowControl w:val="0"/>
      <w:suppressAutoHyphens/>
      <w:autoSpaceDE w:val="0"/>
      <w:ind w:right="19772"/>
    </w:pPr>
    <w:rPr>
      <w:rFonts w:ascii="Courier New" w:eastAsia="Arial" w:hAnsi="Courier New" w:cs="Courier New"/>
      <w:lang w:eastAsia="ar-SA"/>
    </w:rPr>
  </w:style>
  <w:style w:type="paragraph" w:customStyle="1" w:styleId="-">
    <w:name w:val="Контракт-подподпункт Знак"/>
    <w:basedOn w:val="a"/>
    <w:rsid w:val="000E3718"/>
    <w:pPr>
      <w:tabs>
        <w:tab w:val="num" w:pos="2853"/>
      </w:tabs>
      <w:ind w:left="-6272"/>
      <w:jc w:val="both"/>
    </w:pPr>
    <w:rPr>
      <w:sz w:val="28"/>
      <w:szCs w:val="28"/>
    </w:rPr>
  </w:style>
  <w:style w:type="paragraph" w:customStyle="1" w:styleId="-0">
    <w:name w:val="Контракт-подпункт Знак"/>
    <w:basedOn w:val="a"/>
    <w:rsid w:val="000E3718"/>
    <w:pPr>
      <w:tabs>
        <w:tab w:val="num" w:pos="2853"/>
      </w:tabs>
      <w:ind w:left="-6272"/>
      <w:jc w:val="both"/>
    </w:pPr>
    <w:rPr>
      <w:sz w:val="28"/>
      <w:szCs w:val="28"/>
    </w:rPr>
  </w:style>
  <w:style w:type="paragraph" w:customStyle="1" w:styleId="-1">
    <w:name w:val="Контракт-пункт"/>
    <w:basedOn w:val="a"/>
    <w:rsid w:val="000E3718"/>
    <w:pPr>
      <w:tabs>
        <w:tab w:val="num" w:pos="2853"/>
      </w:tabs>
      <w:ind w:left="-6272"/>
      <w:jc w:val="both"/>
    </w:pPr>
    <w:rPr>
      <w:sz w:val="28"/>
      <w:szCs w:val="28"/>
    </w:rPr>
  </w:style>
  <w:style w:type="paragraph" w:customStyle="1" w:styleId="-2">
    <w:name w:val="Контракт-раздел"/>
    <w:basedOn w:val="a"/>
    <w:rsid w:val="000E3718"/>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
    <w:rsid w:val="000E3718"/>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
    <w:next w:val="a"/>
    <w:rsid w:val="000E3718"/>
    <w:pPr>
      <w:keepNext/>
      <w:shd w:val="clear" w:color="auto" w:fill="FFFFFF"/>
      <w:overflowPunct w:val="0"/>
      <w:autoSpaceDE w:val="0"/>
      <w:ind w:firstLine="567"/>
      <w:jc w:val="both"/>
      <w:textAlignment w:val="baseline"/>
    </w:pPr>
    <w:rPr>
      <w:b/>
      <w:kern w:val="1"/>
      <w:sz w:val="28"/>
      <w:szCs w:val="20"/>
    </w:rPr>
  </w:style>
  <w:style w:type="paragraph" w:customStyle="1" w:styleId="afff8">
    <w:name w:val="Содержимое таблицы"/>
    <w:basedOn w:val="a"/>
    <w:rsid w:val="000E3718"/>
    <w:pPr>
      <w:widowControl w:val="0"/>
      <w:suppressLineNumbers/>
    </w:pPr>
    <w:rPr>
      <w:rFonts w:eastAsia="Lucida Sans Unicode"/>
      <w:kern w:val="1"/>
    </w:rPr>
  </w:style>
  <w:style w:type="paragraph" w:customStyle="1" w:styleId="317">
    <w:name w:val="Основной текст 31"/>
    <w:basedOn w:val="a"/>
    <w:rsid w:val="000E371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1fa">
    <w:name w:val="Знак Знак Знак1 Знак Знак Знак Знак"/>
    <w:basedOn w:val="a"/>
    <w:rsid w:val="000E3718"/>
    <w:pPr>
      <w:spacing w:before="280" w:after="280"/>
    </w:pPr>
    <w:rPr>
      <w:rFonts w:ascii="Tahoma" w:hAnsi="Tahoma"/>
      <w:sz w:val="20"/>
      <w:szCs w:val="20"/>
      <w:lang w:val="en-US"/>
    </w:rPr>
  </w:style>
  <w:style w:type="paragraph" w:customStyle="1" w:styleId="CharChar0">
    <w:name w:val="Char Char Знак"/>
    <w:basedOn w:val="a"/>
    <w:rsid w:val="000E3718"/>
    <w:pPr>
      <w:spacing w:after="160" w:line="240" w:lineRule="exact"/>
    </w:pPr>
    <w:rPr>
      <w:rFonts w:ascii="Verdana" w:hAnsi="Verdana"/>
      <w:sz w:val="20"/>
      <w:szCs w:val="20"/>
      <w:lang w:val="en-US"/>
    </w:rPr>
  </w:style>
  <w:style w:type="paragraph" w:customStyle="1" w:styleId="-3">
    <w:name w:val="Контракт-подподпункт"/>
    <w:basedOn w:val="a"/>
    <w:rsid w:val="000E3718"/>
    <w:pPr>
      <w:tabs>
        <w:tab w:val="left" w:pos="2291"/>
      </w:tabs>
      <w:ind w:left="873" w:firstLine="567"/>
      <w:jc w:val="both"/>
    </w:pPr>
    <w:rPr>
      <w:sz w:val="28"/>
      <w:szCs w:val="28"/>
    </w:rPr>
  </w:style>
  <w:style w:type="paragraph" w:customStyle="1" w:styleId="-4">
    <w:name w:val="Контракт-подпункт"/>
    <w:basedOn w:val="a"/>
    <w:rsid w:val="000E3718"/>
    <w:pPr>
      <w:tabs>
        <w:tab w:val="left" w:pos="1418"/>
      </w:tabs>
      <w:ind w:firstLine="567"/>
      <w:jc w:val="both"/>
    </w:pPr>
    <w:rPr>
      <w:sz w:val="28"/>
      <w:szCs w:val="28"/>
    </w:rPr>
  </w:style>
  <w:style w:type="paragraph" w:customStyle="1" w:styleId="afff9">
    <w:name w:val="Заголовок таблицы"/>
    <w:basedOn w:val="afff8"/>
    <w:rsid w:val="000E3718"/>
    <w:pPr>
      <w:jc w:val="center"/>
    </w:pPr>
    <w:rPr>
      <w:b/>
      <w:bCs/>
    </w:rPr>
  </w:style>
  <w:style w:type="paragraph" w:styleId="43">
    <w:name w:val="toc 4"/>
    <w:basedOn w:val="15"/>
    <w:semiHidden/>
    <w:rsid w:val="000E3718"/>
    <w:pPr>
      <w:tabs>
        <w:tab w:val="right" w:leader="dot" w:pos="9637"/>
      </w:tabs>
      <w:ind w:left="849"/>
    </w:pPr>
  </w:style>
  <w:style w:type="paragraph" w:styleId="61">
    <w:name w:val="toc 6"/>
    <w:basedOn w:val="15"/>
    <w:semiHidden/>
    <w:rsid w:val="000E3718"/>
    <w:pPr>
      <w:tabs>
        <w:tab w:val="right" w:leader="dot" w:pos="9637"/>
      </w:tabs>
      <w:ind w:left="1415"/>
    </w:pPr>
  </w:style>
  <w:style w:type="paragraph" w:styleId="71">
    <w:name w:val="toc 7"/>
    <w:basedOn w:val="15"/>
    <w:semiHidden/>
    <w:rsid w:val="000E3718"/>
    <w:pPr>
      <w:tabs>
        <w:tab w:val="right" w:leader="dot" w:pos="9637"/>
      </w:tabs>
      <w:ind w:left="1698"/>
    </w:pPr>
  </w:style>
  <w:style w:type="paragraph" w:styleId="81">
    <w:name w:val="toc 8"/>
    <w:basedOn w:val="15"/>
    <w:semiHidden/>
    <w:rsid w:val="000E3718"/>
    <w:pPr>
      <w:tabs>
        <w:tab w:val="right" w:leader="dot" w:pos="9637"/>
      </w:tabs>
      <w:ind w:left="1981"/>
    </w:pPr>
  </w:style>
  <w:style w:type="paragraph" w:styleId="91">
    <w:name w:val="toc 9"/>
    <w:basedOn w:val="15"/>
    <w:semiHidden/>
    <w:rsid w:val="000E3718"/>
    <w:pPr>
      <w:tabs>
        <w:tab w:val="right" w:leader="dot" w:pos="9637"/>
      </w:tabs>
      <w:ind w:left="2264"/>
    </w:pPr>
  </w:style>
  <w:style w:type="paragraph" w:customStyle="1" w:styleId="100">
    <w:name w:val="Оглавление 10"/>
    <w:basedOn w:val="15"/>
    <w:rsid w:val="000E3718"/>
    <w:pPr>
      <w:tabs>
        <w:tab w:val="right" w:leader="dot" w:pos="9637"/>
      </w:tabs>
      <w:ind w:left="2547"/>
    </w:pPr>
  </w:style>
  <w:style w:type="paragraph" w:customStyle="1" w:styleId="afffa">
    <w:name w:val="Содержимое врезки"/>
    <w:basedOn w:val="a0"/>
    <w:rsid w:val="000E3718"/>
  </w:style>
  <w:style w:type="paragraph" w:styleId="39">
    <w:name w:val="Body Text 3"/>
    <w:basedOn w:val="a"/>
    <w:link w:val="3a"/>
    <w:rsid w:val="000E3718"/>
    <w:pPr>
      <w:suppressAutoHyphens w:val="0"/>
      <w:spacing w:after="120"/>
    </w:pPr>
    <w:rPr>
      <w:sz w:val="16"/>
      <w:szCs w:val="16"/>
      <w:lang w:eastAsia="ru-RU"/>
    </w:rPr>
  </w:style>
  <w:style w:type="character" w:customStyle="1" w:styleId="3a">
    <w:name w:val="Основной текст 3 Знак"/>
    <w:basedOn w:val="a1"/>
    <w:link w:val="39"/>
    <w:rsid w:val="000E3718"/>
    <w:rPr>
      <w:rFonts w:ascii="Times New Roman" w:eastAsia="Times New Roman" w:hAnsi="Times New Roman" w:cs="Times New Roman"/>
      <w:sz w:val="16"/>
      <w:szCs w:val="16"/>
      <w:lang w:eastAsia="ru-RU"/>
    </w:rPr>
  </w:style>
  <w:style w:type="paragraph" w:styleId="afffb">
    <w:name w:val="toa heading"/>
    <w:basedOn w:val="a"/>
    <w:next w:val="a"/>
    <w:semiHidden/>
    <w:rsid w:val="000E3718"/>
    <w:pPr>
      <w:suppressAutoHyphens w:val="0"/>
      <w:spacing w:before="120"/>
    </w:pPr>
    <w:rPr>
      <w:rFonts w:ascii="Arial" w:hAnsi="Arial" w:cs="Arial"/>
      <w:b/>
      <w:bCs/>
      <w:lang w:eastAsia="ru-RU"/>
    </w:rPr>
  </w:style>
  <w:style w:type="paragraph" w:customStyle="1" w:styleId="ConsPlusTitle">
    <w:name w:val="ConsPlusTitle"/>
    <w:uiPriority w:val="99"/>
    <w:rsid w:val="000E3718"/>
    <w:pPr>
      <w:widowControl w:val="0"/>
      <w:autoSpaceDE w:val="0"/>
      <w:autoSpaceDN w:val="0"/>
      <w:adjustRightInd w:val="0"/>
    </w:pPr>
    <w:rPr>
      <w:rFonts w:ascii="Arial" w:eastAsia="Times New Roman" w:hAnsi="Arial" w:cs="Arial"/>
      <w:b/>
      <w:bCs/>
    </w:rPr>
  </w:style>
  <w:style w:type="paragraph" w:styleId="afffc">
    <w:name w:val="No Spacing"/>
    <w:uiPriority w:val="1"/>
    <w:qFormat/>
    <w:rsid w:val="000E3718"/>
    <w:pPr>
      <w:suppressAutoHyphens/>
    </w:pPr>
    <w:rPr>
      <w:rFonts w:cs="Calibri"/>
      <w:sz w:val="22"/>
      <w:szCs w:val="22"/>
      <w:lang w:eastAsia="ar-SA"/>
    </w:rPr>
  </w:style>
  <w:style w:type="paragraph" w:styleId="29">
    <w:name w:val="Body Text Indent 2"/>
    <w:basedOn w:val="a"/>
    <w:link w:val="2a"/>
    <w:uiPriority w:val="99"/>
    <w:semiHidden/>
    <w:unhideWhenUsed/>
    <w:rsid w:val="000E3718"/>
    <w:pPr>
      <w:spacing w:after="120" w:line="480" w:lineRule="auto"/>
      <w:ind w:left="283"/>
    </w:pPr>
  </w:style>
  <w:style w:type="character" w:customStyle="1" w:styleId="2a">
    <w:name w:val="Основной текст с отступом 2 Знак"/>
    <w:basedOn w:val="a1"/>
    <w:link w:val="29"/>
    <w:uiPriority w:val="99"/>
    <w:semiHidden/>
    <w:rsid w:val="000E3718"/>
    <w:rPr>
      <w:rFonts w:ascii="Times New Roman" w:eastAsia="Times New Roman" w:hAnsi="Times New Roman" w:cs="Times New Roman"/>
      <w:sz w:val="24"/>
      <w:szCs w:val="24"/>
      <w:lang w:eastAsia="ar-SA"/>
    </w:rPr>
  </w:style>
  <w:style w:type="table" w:styleId="afffd">
    <w:name w:val="Table Grid"/>
    <w:basedOn w:val="a2"/>
    <w:uiPriority w:val="99"/>
    <w:rsid w:val="000E371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b">
    <w:name w:val="Знак1"/>
    <w:basedOn w:val="a"/>
    <w:rsid w:val="000E3718"/>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e">
    <w:name w:val="footnote reference"/>
    <w:basedOn w:val="a1"/>
    <w:uiPriority w:val="99"/>
    <w:semiHidden/>
    <w:rsid w:val="000E3718"/>
    <w:rPr>
      <w:vertAlign w:val="superscript"/>
    </w:rPr>
  </w:style>
  <w:style w:type="paragraph" w:styleId="affff">
    <w:name w:val="footnote text"/>
    <w:basedOn w:val="a"/>
    <w:link w:val="affff0"/>
    <w:uiPriority w:val="99"/>
    <w:semiHidden/>
    <w:rsid w:val="000E3718"/>
    <w:pPr>
      <w:suppressAutoHyphens w:val="0"/>
    </w:pPr>
    <w:rPr>
      <w:sz w:val="20"/>
      <w:szCs w:val="20"/>
      <w:lang w:eastAsia="ru-RU"/>
    </w:rPr>
  </w:style>
  <w:style w:type="character" w:customStyle="1" w:styleId="affff0">
    <w:name w:val="Текст сноски Знак"/>
    <w:basedOn w:val="a1"/>
    <w:link w:val="affff"/>
    <w:uiPriority w:val="99"/>
    <w:semiHidden/>
    <w:rsid w:val="000E3718"/>
    <w:rPr>
      <w:rFonts w:ascii="Times New Roman" w:eastAsia="Times New Roman" w:hAnsi="Times New Roman" w:cs="Times New Roman"/>
      <w:sz w:val="20"/>
      <w:szCs w:val="20"/>
      <w:lang w:eastAsia="ru-RU"/>
    </w:rPr>
  </w:style>
  <w:style w:type="paragraph" w:styleId="4">
    <w:name w:val="List Number 4"/>
    <w:basedOn w:val="a"/>
    <w:rsid w:val="000E3718"/>
    <w:pPr>
      <w:numPr>
        <w:numId w:val="1"/>
      </w:numPr>
      <w:suppressAutoHyphens w:val="0"/>
      <w:spacing w:after="60"/>
      <w:jc w:val="both"/>
    </w:pPr>
    <w:rPr>
      <w:szCs w:val="20"/>
      <w:lang w:eastAsia="ru-RU"/>
    </w:rPr>
  </w:style>
  <w:style w:type="paragraph" w:customStyle="1" w:styleId="affff1">
    <w:name w:val="Заголовок статьи"/>
    <w:basedOn w:val="a"/>
    <w:next w:val="a"/>
    <w:uiPriority w:val="99"/>
    <w:rsid w:val="000E3718"/>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2">
    <w:name w:val="Комментарий"/>
    <w:basedOn w:val="a"/>
    <w:next w:val="a"/>
    <w:uiPriority w:val="99"/>
    <w:rsid w:val="000E3718"/>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affff3">
    <w:name w:val="Гипертекстовая ссылка"/>
    <w:basedOn w:val="a1"/>
    <w:uiPriority w:val="99"/>
    <w:rsid w:val="000E3718"/>
    <w:rPr>
      <w:color w:val="008000"/>
    </w:rPr>
  </w:style>
  <w:style w:type="paragraph" w:customStyle="1" w:styleId="affff4">
    <w:name w:val="Пункт"/>
    <w:basedOn w:val="a"/>
    <w:rsid w:val="000E3718"/>
    <w:pPr>
      <w:tabs>
        <w:tab w:val="num" w:pos="1980"/>
      </w:tabs>
      <w:suppressAutoHyphens w:val="0"/>
      <w:ind w:left="1404" w:hanging="504"/>
      <w:jc w:val="both"/>
    </w:pPr>
    <w:rPr>
      <w:szCs w:val="28"/>
      <w:lang w:eastAsia="ru-RU"/>
    </w:rPr>
  </w:style>
  <w:style w:type="paragraph" w:customStyle="1" w:styleId="affff5">
    <w:name w:val="Подпункт"/>
    <w:basedOn w:val="affff4"/>
    <w:rsid w:val="000E3718"/>
    <w:pPr>
      <w:tabs>
        <w:tab w:val="clear" w:pos="1980"/>
        <w:tab w:val="num" w:pos="2520"/>
      </w:tabs>
      <w:ind w:left="1728" w:hanging="648"/>
    </w:pPr>
  </w:style>
  <w:style w:type="paragraph" w:styleId="2b">
    <w:name w:val="List 2"/>
    <w:basedOn w:val="a"/>
    <w:uiPriority w:val="99"/>
    <w:unhideWhenUsed/>
    <w:rsid w:val="000E3718"/>
    <w:pPr>
      <w:ind w:left="566" w:hanging="283"/>
      <w:contextualSpacing/>
    </w:pPr>
  </w:style>
  <w:style w:type="paragraph" w:customStyle="1" w:styleId="Default">
    <w:name w:val="Default"/>
    <w:rsid w:val="000E3718"/>
    <w:pPr>
      <w:autoSpaceDE w:val="0"/>
      <w:autoSpaceDN w:val="0"/>
      <w:adjustRightInd w:val="0"/>
    </w:pPr>
    <w:rPr>
      <w:rFonts w:ascii="Times New Roman" w:hAnsi="Times New Roman"/>
      <w:color w:val="000000"/>
      <w:sz w:val="24"/>
      <w:szCs w:val="24"/>
      <w:lang w:eastAsia="en-US"/>
    </w:rPr>
  </w:style>
  <w:style w:type="character" w:customStyle="1" w:styleId="black1">
    <w:name w:val="black1"/>
    <w:basedOn w:val="a1"/>
    <w:rsid w:val="000E3718"/>
    <w:rPr>
      <w:color w:val="000000"/>
    </w:rPr>
  </w:style>
  <w:style w:type="paragraph" w:customStyle="1" w:styleId="-10">
    <w:name w:val="таб-ш1"/>
    <w:basedOn w:val="a"/>
    <w:uiPriority w:val="99"/>
    <w:rsid w:val="000E3718"/>
    <w:pPr>
      <w:suppressAutoHyphens w:val="0"/>
      <w:jc w:val="center"/>
    </w:pPr>
    <w:rPr>
      <w:rFonts w:eastAsia="Calibri"/>
      <w:szCs w:val="20"/>
      <w:lang w:eastAsia="ru-RU"/>
    </w:rPr>
  </w:style>
  <w:style w:type="paragraph" w:customStyle="1" w:styleId="Pa7">
    <w:name w:val="Pa7"/>
    <w:basedOn w:val="a"/>
    <w:next w:val="a"/>
    <w:rsid w:val="000E3718"/>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
    <w:next w:val="a"/>
    <w:rsid w:val="000E3718"/>
    <w:pPr>
      <w:suppressAutoHyphens w:val="0"/>
      <w:autoSpaceDE w:val="0"/>
      <w:autoSpaceDN w:val="0"/>
      <w:adjustRightInd w:val="0"/>
      <w:spacing w:line="181" w:lineRule="atLeast"/>
    </w:pPr>
    <w:rPr>
      <w:rFonts w:ascii="NXOGND+FuturaLightC" w:hAnsi="NXOGND+FuturaLightC"/>
      <w:lang w:eastAsia="ru-RU"/>
    </w:rPr>
  </w:style>
  <w:style w:type="paragraph" w:customStyle="1" w:styleId="affff6">
    <w:name w:val="Знак Знак Знак Знак Знак Знак Знак Знак Знак Знак"/>
    <w:basedOn w:val="a"/>
    <w:rsid w:val="000E3718"/>
    <w:pPr>
      <w:suppressAutoHyphens w:val="0"/>
      <w:snapToGrid w:val="0"/>
      <w:spacing w:after="160" w:line="240" w:lineRule="exact"/>
    </w:pPr>
    <w:rPr>
      <w:rFonts w:ascii="Verdana" w:hAnsi="Verdana" w:cs="Verdana"/>
      <w:sz w:val="20"/>
      <w:szCs w:val="20"/>
      <w:lang w:val="en-US" w:eastAsia="en-US"/>
    </w:rPr>
  </w:style>
  <w:style w:type="character" w:customStyle="1" w:styleId="ConsPlusNormal0">
    <w:name w:val="ConsPlusNormal Знак"/>
    <w:basedOn w:val="a1"/>
    <w:link w:val="ConsPlusNormal"/>
    <w:locked/>
    <w:rsid w:val="000E3718"/>
    <w:rPr>
      <w:rFonts w:ascii="Arial" w:eastAsia="Arial" w:hAnsi="Arial" w:cs="Arial"/>
      <w:lang w:val="ru-RU" w:eastAsia="ar-SA" w:bidi="ar-SA"/>
    </w:rPr>
  </w:style>
  <w:style w:type="paragraph" w:styleId="affff7">
    <w:name w:val="List Paragraph"/>
    <w:aliases w:val="ТЗ список,Абзац списка литеральный,Bullet List,FooterText,numbered,Список дефисный,Paragraphe de liste1,lp1,Use Case List Paragraph,SL_Абзац списка,название,Маркер,Список нумерованный цифры,-Абзац списка,List Paragraph3,Абзац маркированнный"/>
    <w:basedOn w:val="a"/>
    <w:link w:val="affff8"/>
    <w:uiPriority w:val="99"/>
    <w:qFormat/>
    <w:rsid w:val="000E3718"/>
    <w:pPr>
      <w:ind w:left="720"/>
      <w:contextualSpacing/>
    </w:pPr>
  </w:style>
  <w:style w:type="paragraph" w:customStyle="1" w:styleId="affff9">
    <w:name w:val="Информация об изменениях документа"/>
    <w:basedOn w:val="affff2"/>
    <w:next w:val="a"/>
    <w:uiPriority w:val="99"/>
    <w:rsid w:val="000E3718"/>
    <w:pPr>
      <w:spacing w:before="75"/>
    </w:pPr>
    <w:rPr>
      <w:color w:val="353842"/>
      <w:sz w:val="24"/>
      <w:szCs w:val="24"/>
      <w:shd w:val="clear" w:color="auto" w:fill="F0F0F0"/>
    </w:rPr>
  </w:style>
  <w:style w:type="character" w:customStyle="1" w:styleId="affffa">
    <w:name w:val="Цветовое выделение"/>
    <w:uiPriority w:val="99"/>
    <w:rsid w:val="000E3718"/>
    <w:rPr>
      <w:b/>
      <w:bCs/>
      <w:color w:val="26282F"/>
    </w:rPr>
  </w:style>
  <w:style w:type="character" w:customStyle="1" w:styleId="affffb">
    <w:name w:val="Сравнение редакций. Добавленный фрагмент"/>
    <w:uiPriority w:val="99"/>
    <w:rsid w:val="000E3718"/>
    <w:rPr>
      <w:color w:val="000000"/>
      <w:shd w:val="clear" w:color="auto" w:fill="C1D7FF"/>
    </w:rPr>
  </w:style>
  <w:style w:type="paragraph" w:customStyle="1" w:styleId="scfbrieftext">
    <w:name w:val="scfbrieftext"/>
    <w:basedOn w:val="a"/>
    <w:rsid w:val="000E3718"/>
    <w:pPr>
      <w:suppressAutoHyphens w:val="0"/>
    </w:pPr>
    <w:rPr>
      <w:rFonts w:ascii="Arial" w:hAnsi="Arial"/>
      <w:sz w:val="20"/>
      <w:szCs w:val="20"/>
      <w:lang w:val="en-US" w:eastAsia="de-DE"/>
    </w:rPr>
  </w:style>
  <w:style w:type="character" w:customStyle="1" w:styleId="affffc">
    <w:name w:val="Продолжение ссылки"/>
    <w:uiPriority w:val="99"/>
    <w:rsid w:val="000E3718"/>
  </w:style>
  <w:style w:type="character" w:customStyle="1" w:styleId="cardmaininfocontent2">
    <w:name w:val="cardmaininfo__content2"/>
    <w:basedOn w:val="a1"/>
    <w:rsid w:val="0082188C"/>
    <w:rPr>
      <w:vanish w:val="0"/>
      <w:webHidden w:val="0"/>
      <w:specVanish w:val="0"/>
    </w:rPr>
  </w:style>
  <w:style w:type="character" w:customStyle="1" w:styleId="affff8">
    <w:name w:val="Абзац списка Знак"/>
    <w:aliases w:val="ТЗ список Знак,Абзац списка литеральный Знак,Bullet List Знак,FooterText Знак,numbered Знак,Список дефисный Знак,Paragraphe de liste1 Знак,lp1 Знак,Use Case List Paragraph Знак,SL_Абзац списка Знак,название Знак,Маркер Знак"/>
    <w:link w:val="affff7"/>
    <w:uiPriority w:val="99"/>
    <w:qFormat/>
    <w:locked/>
    <w:rsid w:val="00C50B28"/>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64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uh23@kubanrp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3387&amp;dst=100014"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33387&amp;dst=100069" TargetMode="External"/><Relationship Id="rId4" Type="http://schemas.openxmlformats.org/officeDocument/2006/relationships/settings" Target="settings.xml"/><Relationship Id="rId9" Type="http://schemas.openxmlformats.org/officeDocument/2006/relationships/hyperlink" Target="https://zakupki44fz.ru/app/okpd2/80.10.12.000-00000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EFC36-5A9F-472F-801D-9527437E8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5519</Words>
  <Characters>31464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36910</CharactersWithSpaces>
  <SharedDoc>false</SharedDoc>
  <HLinks>
    <vt:vector size="24" baseType="variant">
      <vt:variant>
        <vt:i4>6750211</vt:i4>
      </vt:variant>
      <vt:variant>
        <vt:i4>9</vt:i4>
      </vt:variant>
      <vt:variant>
        <vt:i4>0</vt:i4>
      </vt:variant>
      <vt:variant>
        <vt:i4>5</vt:i4>
      </vt:variant>
      <vt:variant>
        <vt:lpwstr>mailto:cardio-penza@yandex.ru</vt:lpwstr>
      </vt:variant>
      <vt:variant>
        <vt:lpwstr/>
      </vt:variant>
      <vt:variant>
        <vt:i4>7340099</vt:i4>
      </vt:variant>
      <vt:variant>
        <vt:i4>6</vt:i4>
      </vt:variant>
      <vt:variant>
        <vt:i4>0</vt:i4>
      </vt:variant>
      <vt:variant>
        <vt:i4>5</vt:i4>
      </vt:variant>
      <vt:variant>
        <vt:lpwstr>mailto:cardio-penza-torgi@rambler.ru</vt:lpwstr>
      </vt:variant>
      <vt:variant>
        <vt:lpwstr/>
      </vt:variant>
      <vt:variant>
        <vt:i4>2031653</vt:i4>
      </vt:variant>
      <vt:variant>
        <vt:i4>3</vt:i4>
      </vt:variant>
      <vt:variant>
        <vt:i4>0</vt:i4>
      </vt:variant>
      <vt:variant>
        <vt:i4>5</vt:i4>
      </vt:variant>
      <vt:variant>
        <vt:lpwstr/>
      </vt:variant>
      <vt:variant>
        <vt:lpwstr>sub_45</vt:lpwstr>
      </vt:variant>
      <vt:variant>
        <vt:i4>196677</vt:i4>
      </vt:variant>
      <vt:variant>
        <vt:i4>0</vt:i4>
      </vt:variant>
      <vt:variant>
        <vt:i4>0</vt:i4>
      </vt:variant>
      <vt:variant>
        <vt:i4>5</vt:i4>
      </vt:variant>
      <vt:variant>
        <vt:lpwstr/>
      </vt:variant>
      <vt:variant>
        <vt:lpwstr>P152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krapchina</dc:creator>
  <cp:lastModifiedBy>Журова Людмила Станиславовна</cp:lastModifiedBy>
  <cp:revision>2</cp:revision>
  <cp:lastPrinted>2026-05-14T11:56:00Z</cp:lastPrinted>
  <dcterms:created xsi:type="dcterms:W3CDTF">2026-07-29T12:47:00Z</dcterms:created>
  <dcterms:modified xsi:type="dcterms:W3CDTF">2026-07-29T12:47:00Z</dcterms:modified>
</cp:coreProperties>
</file>