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F38" w:rsidRDefault="00295705">
      <w:pPr>
        <w:jc w:val="center"/>
        <w:rPr>
          <w:b/>
          <w:bCs/>
          <w:sz w:val="24"/>
          <w:szCs w:val="24"/>
        </w:rPr>
      </w:pPr>
      <w:r>
        <w:rPr>
          <w:b/>
          <w:bCs/>
          <w:sz w:val="24"/>
          <w:szCs w:val="24"/>
        </w:rPr>
        <w:t xml:space="preserve">КОНТРАКТ </w:t>
      </w:r>
      <w:r w:rsidR="00690A9A">
        <w:rPr>
          <w:b/>
          <w:bCs/>
          <w:sz w:val="24"/>
          <w:szCs w:val="24"/>
        </w:rPr>
        <w:t>№ 114</w:t>
      </w:r>
      <w:r>
        <w:rPr>
          <w:b/>
          <w:bCs/>
          <w:sz w:val="24"/>
          <w:szCs w:val="24"/>
        </w:rPr>
        <w:t>-ЕАТ</w:t>
      </w:r>
    </w:p>
    <w:p w:rsidR="00BE3F38" w:rsidRDefault="00C67AB8">
      <w:pPr>
        <w:jc w:val="center"/>
        <w:rPr>
          <w:b/>
          <w:bCs/>
          <w:sz w:val="24"/>
          <w:szCs w:val="24"/>
        </w:rPr>
      </w:pPr>
      <w:r w:rsidRPr="00C67AB8">
        <w:rPr>
          <w:b/>
          <w:bCs/>
          <w:sz w:val="24"/>
          <w:szCs w:val="24"/>
        </w:rPr>
        <w:t xml:space="preserve">на поставку </w:t>
      </w:r>
      <w:r w:rsidR="008777B7">
        <w:rPr>
          <w:b/>
          <w:bCs/>
          <w:sz w:val="24"/>
          <w:szCs w:val="24"/>
        </w:rPr>
        <w:t>товара (инструментов</w:t>
      </w:r>
      <w:r w:rsidR="00DB1984">
        <w:rPr>
          <w:b/>
          <w:bCs/>
          <w:sz w:val="24"/>
          <w:szCs w:val="24"/>
        </w:rPr>
        <w:t>)</w:t>
      </w:r>
      <w:r w:rsidR="00FD7FE6">
        <w:rPr>
          <w:b/>
          <w:bCs/>
          <w:sz w:val="24"/>
          <w:szCs w:val="24"/>
        </w:rPr>
        <w:t xml:space="preserve"> </w:t>
      </w:r>
      <w:r w:rsidRPr="00C67AB8">
        <w:rPr>
          <w:b/>
          <w:bCs/>
          <w:sz w:val="24"/>
          <w:szCs w:val="24"/>
        </w:rPr>
        <w:t>для нужд федерального государственного бюджетного образовательного учреждения высшего образования «Кубанский государственный медицинский университет» Министерства здравоохранения Российской Федерации</w:t>
      </w:r>
    </w:p>
    <w:p w:rsidR="00BE3F38" w:rsidRDefault="00BE3F38">
      <w:pPr>
        <w:jc w:val="center"/>
        <w:rPr>
          <w:b/>
          <w:bCs/>
          <w:sz w:val="24"/>
          <w:szCs w:val="24"/>
        </w:rPr>
      </w:pPr>
    </w:p>
    <w:p w:rsidR="00BE3F38" w:rsidRPr="00A57B48" w:rsidRDefault="00BE3F38" w:rsidP="00A57B48">
      <w:pPr>
        <w:ind w:firstLine="708"/>
        <w:jc w:val="both"/>
        <w:rPr>
          <w:sz w:val="24"/>
          <w:szCs w:val="24"/>
        </w:rPr>
      </w:pPr>
      <w:r>
        <w:rPr>
          <w:sz w:val="24"/>
          <w:szCs w:val="24"/>
        </w:rPr>
        <w:t>г. Краснодар</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DE364C">
        <w:rPr>
          <w:sz w:val="24"/>
          <w:szCs w:val="24"/>
        </w:rPr>
        <w:t>___</w:t>
      </w:r>
      <w:r w:rsidR="00912229">
        <w:rPr>
          <w:sz w:val="24"/>
          <w:szCs w:val="24"/>
        </w:rPr>
        <w:t xml:space="preserve">» </w:t>
      </w:r>
      <w:r w:rsidR="00DE364C">
        <w:rPr>
          <w:sz w:val="24"/>
          <w:szCs w:val="24"/>
        </w:rPr>
        <w:t>_____</w:t>
      </w:r>
      <w:r w:rsidR="001E2BB1">
        <w:rPr>
          <w:sz w:val="24"/>
          <w:szCs w:val="24"/>
        </w:rPr>
        <w:t xml:space="preserve"> 2026</w:t>
      </w:r>
      <w:r w:rsidR="00697868">
        <w:rPr>
          <w:sz w:val="24"/>
          <w:szCs w:val="24"/>
        </w:rPr>
        <w:t xml:space="preserve"> </w:t>
      </w:r>
      <w:r w:rsidR="00A57B48">
        <w:rPr>
          <w:sz w:val="24"/>
          <w:szCs w:val="24"/>
        </w:rPr>
        <w:t>г.</w:t>
      </w:r>
      <w:r w:rsidR="00A57B48">
        <w:rPr>
          <w:sz w:val="24"/>
          <w:szCs w:val="24"/>
        </w:rPr>
        <w:tab/>
      </w:r>
    </w:p>
    <w:p w:rsidR="00D831D1" w:rsidRDefault="00697868" w:rsidP="00A57B48">
      <w:pPr>
        <w:pStyle w:val="a9"/>
        <w:ind w:firstLine="709"/>
        <w:rPr>
          <w:rFonts w:ascii="Times New Roman" w:hAnsi="Times New Roman" w:cs="Times New Roman"/>
          <w:sz w:val="24"/>
          <w:szCs w:val="24"/>
        </w:rPr>
      </w:pPr>
      <w:proofErr w:type="gramStart"/>
      <w:r>
        <w:rPr>
          <w:rFonts w:ascii="Times New Roman" w:hAnsi="Times New Roman" w:cs="Times New Roman"/>
          <w:sz w:val="24"/>
          <w:szCs w:val="24"/>
        </w:rPr>
        <w:t>____________________________</w:t>
      </w:r>
      <w:r w:rsidR="00D63335" w:rsidRPr="00697868">
        <w:rPr>
          <w:rFonts w:ascii="Times New Roman" w:hAnsi="Times New Roman" w:cs="Times New Roman"/>
          <w:sz w:val="24"/>
          <w:szCs w:val="24"/>
        </w:rPr>
        <w:t xml:space="preserve"> (</w:t>
      </w:r>
      <w:r>
        <w:rPr>
          <w:rFonts w:ascii="Times New Roman" w:hAnsi="Times New Roman" w:cs="Times New Roman"/>
          <w:sz w:val="24"/>
          <w:szCs w:val="24"/>
        </w:rPr>
        <w:t>____________________</w:t>
      </w:r>
      <w:r w:rsidR="008C787C" w:rsidRPr="00697868">
        <w:rPr>
          <w:rFonts w:ascii="Times New Roman" w:hAnsi="Times New Roman" w:cs="Times New Roman"/>
          <w:sz w:val="24"/>
          <w:szCs w:val="24"/>
        </w:rPr>
        <w:t>)</w:t>
      </w:r>
      <w:r w:rsidR="00D63335" w:rsidRPr="00697868">
        <w:rPr>
          <w:rFonts w:ascii="Times New Roman" w:hAnsi="Times New Roman" w:cs="Times New Roman"/>
          <w:sz w:val="24"/>
          <w:szCs w:val="24"/>
        </w:rPr>
        <w:t>,</w:t>
      </w:r>
      <w:r w:rsidR="00542993">
        <w:rPr>
          <w:rFonts w:ascii="Times New Roman" w:hAnsi="Times New Roman" w:cs="Times New Roman"/>
          <w:sz w:val="24"/>
          <w:szCs w:val="24"/>
        </w:rPr>
        <w:t xml:space="preserve"> именуемое</w:t>
      </w:r>
      <w:r w:rsidR="00BE3F38" w:rsidRPr="00F72863">
        <w:rPr>
          <w:rFonts w:ascii="Times New Roman" w:hAnsi="Times New Roman" w:cs="Times New Roman"/>
          <w:sz w:val="24"/>
          <w:szCs w:val="24"/>
        </w:rPr>
        <w:t xml:space="preserve"> в дальнейшем</w:t>
      </w:r>
      <w:r w:rsidR="00D63335">
        <w:rPr>
          <w:rFonts w:ascii="Times New Roman" w:hAnsi="Times New Roman" w:cs="Times New Roman"/>
          <w:color w:val="000000"/>
          <w:sz w:val="24"/>
          <w:szCs w:val="24"/>
        </w:rPr>
        <w:t xml:space="preserve"> «Поставщик», </w:t>
      </w:r>
      <w:r>
        <w:rPr>
          <w:rFonts w:ascii="Times New Roman" w:hAnsi="Times New Roman" w:cs="Times New Roman"/>
          <w:color w:val="000000"/>
          <w:sz w:val="24"/>
          <w:szCs w:val="24"/>
        </w:rPr>
        <w:t>в лице ________________</w:t>
      </w:r>
      <w:r w:rsidR="00542993">
        <w:rPr>
          <w:rFonts w:ascii="Times New Roman" w:hAnsi="Times New Roman" w:cs="Times New Roman"/>
          <w:color w:val="000000"/>
          <w:sz w:val="24"/>
          <w:szCs w:val="24"/>
        </w:rPr>
        <w:t>,</w:t>
      </w:r>
      <w:r>
        <w:rPr>
          <w:rFonts w:ascii="Times New Roman" w:hAnsi="Times New Roman" w:cs="Times New Roman"/>
          <w:color w:val="000000"/>
          <w:sz w:val="24"/>
          <w:szCs w:val="24"/>
        </w:rPr>
        <w:t>действующего</w:t>
      </w:r>
      <w:r w:rsidR="00BE3F38" w:rsidRPr="00F72863">
        <w:rPr>
          <w:rFonts w:ascii="Times New Roman" w:hAnsi="Times New Roman" w:cs="Times New Roman"/>
          <w:color w:val="000000"/>
          <w:sz w:val="24"/>
          <w:szCs w:val="24"/>
        </w:rPr>
        <w:t xml:space="preserve"> на основании</w:t>
      </w:r>
      <w:r>
        <w:rPr>
          <w:rFonts w:ascii="Times New Roman" w:hAnsi="Times New Roman" w:cs="Times New Roman"/>
          <w:color w:val="000000"/>
          <w:sz w:val="24"/>
          <w:szCs w:val="24"/>
        </w:rPr>
        <w:t>___________________</w:t>
      </w:r>
      <w:r w:rsidR="00BE3F38" w:rsidRPr="00F72863">
        <w:rPr>
          <w:rFonts w:ascii="Times New Roman" w:hAnsi="Times New Roman" w:cs="Times New Roman"/>
          <w:color w:val="000000"/>
          <w:sz w:val="24"/>
          <w:szCs w:val="24"/>
        </w:rPr>
        <w:t>, с одной стороны,</w:t>
      </w:r>
      <w:r w:rsidR="00BE3F38">
        <w:rPr>
          <w:rFonts w:ascii="Times New Roman" w:hAnsi="Times New Roman" w:cs="Times New Roman"/>
          <w:color w:val="000000"/>
          <w:sz w:val="24"/>
          <w:szCs w:val="24"/>
        </w:rPr>
        <w:t xml:space="preserve"> и </w:t>
      </w:r>
      <w:r w:rsidR="00BE3F38">
        <w:rPr>
          <w:rFonts w:ascii="Times New Roman" w:hAnsi="Times New Roman" w:cs="Times New Roman"/>
          <w:b/>
          <w:color w:val="000000"/>
          <w:sz w:val="24"/>
          <w:szCs w:val="24"/>
        </w:rPr>
        <w:t>федеральное</w:t>
      </w:r>
      <w:r w:rsidR="00BE3F38">
        <w:rPr>
          <w:rFonts w:ascii="Times New Roman" w:hAnsi="Times New Roman" w:cs="Times New Roman"/>
          <w:color w:val="000000"/>
          <w:sz w:val="24"/>
          <w:szCs w:val="24"/>
        </w:rPr>
        <w:t xml:space="preserve"> г</w:t>
      </w:r>
      <w:r w:rsidR="00BE3F38">
        <w:rPr>
          <w:rFonts w:ascii="Times New Roman" w:hAnsi="Times New Roman" w:cs="Times New Roman"/>
          <w:b/>
          <w:sz w:val="24"/>
          <w:szCs w:val="24"/>
        </w:rPr>
        <w:t xml:space="preserve">осударственное бюджетное образовательное учреждение высшего образования «Кубанский государственный медицинский университет» Министерства здравоохранения Российской Федерации - ФГБОУ ВО </w:t>
      </w:r>
      <w:proofErr w:type="spellStart"/>
      <w:r w:rsidR="00BE3F38">
        <w:rPr>
          <w:rFonts w:ascii="Times New Roman" w:hAnsi="Times New Roman" w:cs="Times New Roman"/>
          <w:b/>
          <w:sz w:val="24"/>
          <w:szCs w:val="24"/>
        </w:rPr>
        <w:t>КубГМУ</w:t>
      </w:r>
      <w:proofErr w:type="spellEnd"/>
      <w:r w:rsidR="00BE3F38">
        <w:rPr>
          <w:rFonts w:ascii="Times New Roman" w:hAnsi="Times New Roman" w:cs="Times New Roman"/>
          <w:b/>
          <w:sz w:val="24"/>
          <w:szCs w:val="24"/>
        </w:rPr>
        <w:t xml:space="preserve"> Минздрава России</w:t>
      </w:r>
      <w:r w:rsidR="00BE3F38">
        <w:rPr>
          <w:rFonts w:ascii="Times New Roman" w:hAnsi="Times New Roman" w:cs="Times New Roman"/>
          <w:sz w:val="24"/>
          <w:szCs w:val="24"/>
        </w:rPr>
        <w:t>, именуемое в дальнейшем «</w:t>
      </w:r>
      <w:r w:rsidR="00BE3F38">
        <w:rPr>
          <w:rFonts w:ascii="Times New Roman" w:hAnsi="Times New Roman" w:cs="Times New Roman"/>
          <w:bCs/>
          <w:sz w:val="24"/>
          <w:szCs w:val="24"/>
        </w:rPr>
        <w:t>Заказчик</w:t>
      </w:r>
      <w:r w:rsidR="00BE3F38">
        <w:rPr>
          <w:rFonts w:ascii="Times New Roman" w:hAnsi="Times New Roman" w:cs="Times New Roman"/>
          <w:sz w:val="24"/>
          <w:szCs w:val="24"/>
        </w:rPr>
        <w:t xml:space="preserve">», </w:t>
      </w:r>
      <w:r w:rsidR="00912229" w:rsidRPr="00912229">
        <w:rPr>
          <w:rFonts w:ascii="Times New Roman" w:hAnsi="Times New Roman" w:cs="Times New Roman"/>
          <w:sz w:val="24"/>
          <w:szCs w:val="24"/>
        </w:rPr>
        <w:t xml:space="preserve">в лице проректора по административно-хозяйственной работе ФГБОУ ВО </w:t>
      </w:r>
      <w:proofErr w:type="spellStart"/>
      <w:r w:rsidR="00912229" w:rsidRPr="00912229">
        <w:rPr>
          <w:rFonts w:ascii="Times New Roman" w:hAnsi="Times New Roman" w:cs="Times New Roman"/>
          <w:sz w:val="24"/>
          <w:szCs w:val="24"/>
        </w:rPr>
        <w:t>КубГМУ</w:t>
      </w:r>
      <w:proofErr w:type="spellEnd"/>
      <w:r w:rsidR="00912229" w:rsidRPr="00912229">
        <w:rPr>
          <w:rFonts w:ascii="Times New Roman" w:hAnsi="Times New Roman" w:cs="Times New Roman"/>
          <w:sz w:val="24"/>
          <w:szCs w:val="24"/>
        </w:rPr>
        <w:t xml:space="preserve"> Минздрава России </w:t>
      </w:r>
      <w:proofErr w:type="spellStart"/>
      <w:r w:rsidR="00912229" w:rsidRPr="00912229">
        <w:rPr>
          <w:rFonts w:ascii="Times New Roman" w:hAnsi="Times New Roman" w:cs="Times New Roman"/>
          <w:sz w:val="24"/>
          <w:szCs w:val="24"/>
        </w:rPr>
        <w:t>Трембач</w:t>
      </w:r>
      <w:r w:rsidR="0096666D">
        <w:rPr>
          <w:rFonts w:ascii="Times New Roman" w:hAnsi="Times New Roman" w:cs="Times New Roman"/>
          <w:sz w:val="24"/>
          <w:szCs w:val="24"/>
        </w:rPr>
        <w:t>а</w:t>
      </w:r>
      <w:proofErr w:type="spellEnd"/>
      <w:r w:rsidR="00912229" w:rsidRPr="00912229">
        <w:rPr>
          <w:rFonts w:ascii="Times New Roman" w:hAnsi="Times New Roman" w:cs="Times New Roman"/>
          <w:sz w:val="24"/>
          <w:szCs w:val="24"/>
        </w:rPr>
        <w:t xml:space="preserve"> Юрия Федоровича, д</w:t>
      </w:r>
      <w:r w:rsidR="00F32751">
        <w:rPr>
          <w:rFonts w:ascii="Times New Roman" w:hAnsi="Times New Roman" w:cs="Times New Roman"/>
          <w:sz w:val="24"/>
          <w:szCs w:val="24"/>
        </w:rPr>
        <w:t>ействующего</w:t>
      </w:r>
      <w:r w:rsidR="00D63335">
        <w:rPr>
          <w:rFonts w:ascii="Times New Roman" w:hAnsi="Times New Roman" w:cs="Times New Roman"/>
          <w:sz w:val="24"/>
          <w:szCs w:val="24"/>
        </w:rPr>
        <w:t xml:space="preserve"> на основании доверенности от</w:t>
      </w:r>
      <w:r w:rsidR="001E2BB1">
        <w:rPr>
          <w:rFonts w:ascii="Times New Roman" w:hAnsi="Times New Roman" w:cs="Times New Roman"/>
          <w:sz w:val="24"/>
          <w:szCs w:val="24"/>
        </w:rPr>
        <w:t xml:space="preserve"> 12.01.2026 г. № 156</w:t>
      </w:r>
      <w:r w:rsidR="00912229" w:rsidRPr="00912229">
        <w:rPr>
          <w:rFonts w:ascii="Times New Roman" w:hAnsi="Times New Roman" w:cs="Times New Roman"/>
          <w:sz w:val="24"/>
          <w:szCs w:val="24"/>
        </w:rPr>
        <w:t xml:space="preserve">, </w:t>
      </w:r>
      <w:r w:rsidR="00BE3F38">
        <w:rPr>
          <w:rFonts w:ascii="Times New Roman" w:hAnsi="Times New Roman" w:cs="Times New Roman"/>
          <w:sz w:val="24"/>
          <w:szCs w:val="24"/>
        </w:rPr>
        <w:t>с</w:t>
      </w:r>
      <w:proofErr w:type="gramEnd"/>
      <w:r w:rsidR="00BE3F38">
        <w:rPr>
          <w:rFonts w:ascii="Times New Roman" w:hAnsi="Times New Roman" w:cs="Times New Roman"/>
          <w:sz w:val="24"/>
          <w:szCs w:val="24"/>
        </w:rPr>
        <w:t xml:space="preserve"> другой стороны, именуемые в дальнейшем Стороны, с соблюдением требований Федерального закона от 05.04.2013 г. № 44-ФЗ «О контрактной системе в сфере закупок товаров, работ, услуг для обеспечения государственных и муниципальных нужд» на основании п. </w:t>
      </w:r>
      <w:r w:rsidR="00DB1984">
        <w:rPr>
          <w:rFonts w:ascii="Times New Roman" w:hAnsi="Times New Roman" w:cs="Times New Roman"/>
          <w:sz w:val="24"/>
          <w:szCs w:val="24"/>
        </w:rPr>
        <w:t>4</w:t>
      </w:r>
      <w:r w:rsidR="00BE3F38">
        <w:rPr>
          <w:rFonts w:ascii="Times New Roman" w:hAnsi="Times New Roman" w:cs="Times New Roman"/>
          <w:sz w:val="24"/>
          <w:szCs w:val="24"/>
        </w:rPr>
        <w:t xml:space="preserve"> ч. 1 ст. 93 указанного закона,  заключили настоящий Контракт о нижеследующем:</w:t>
      </w:r>
      <w:r w:rsidR="006332EF">
        <w:rPr>
          <w:rFonts w:ascii="Times New Roman" w:hAnsi="Times New Roman" w:cs="Times New Roman"/>
          <w:sz w:val="24"/>
          <w:szCs w:val="24"/>
        </w:rPr>
        <w:t xml:space="preserve"> </w:t>
      </w:r>
    </w:p>
    <w:p w:rsidR="00BE3F38" w:rsidRPr="002C3B9B" w:rsidRDefault="00BE3F38" w:rsidP="002C3B9B">
      <w:pPr>
        <w:numPr>
          <w:ilvl w:val="0"/>
          <w:numId w:val="1"/>
        </w:numPr>
        <w:jc w:val="center"/>
        <w:rPr>
          <w:b/>
          <w:sz w:val="24"/>
          <w:szCs w:val="24"/>
        </w:rPr>
      </w:pPr>
      <w:r>
        <w:rPr>
          <w:b/>
          <w:sz w:val="24"/>
          <w:szCs w:val="24"/>
        </w:rPr>
        <w:t>Предмет контракта</w:t>
      </w:r>
    </w:p>
    <w:p w:rsidR="00BE3F38" w:rsidRDefault="00BE3F38">
      <w:pPr>
        <w:ind w:firstLine="709"/>
        <w:jc w:val="both"/>
        <w:rPr>
          <w:sz w:val="24"/>
          <w:szCs w:val="24"/>
        </w:rPr>
      </w:pPr>
      <w:r>
        <w:rPr>
          <w:sz w:val="24"/>
          <w:szCs w:val="24"/>
        </w:rPr>
        <w:t xml:space="preserve">1.1. Поставщик обязуется поставить </w:t>
      </w:r>
      <w:r w:rsidR="005A2E29">
        <w:rPr>
          <w:b/>
          <w:sz w:val="24"/>
          <w:szCs w:val="24"/>
        </w:rPr>
        <w:t>инструменты</w:t>
      </w:r>
      <w:r w:rsidR="00FB23AC">
        <w:rPr>
          <w:b/>
          <w:sz w:val="24"/>
          <w:szCs w:val="24"/>
        </w:rPr>
        <w:t xml:space="preserve"> </w:t>
      </w:r>
      <w:r>
        <w:rPr>
          <w:sz w:val="24"/>
          <w:szCs w:val="24"/>
        </w:rPr>
        <w:t xml:space="preserve">(далее – «Товар») для нужд ФГБОУ ВО </w:t>
      </w:r>
      <w:proofErr w:type="spellStart"/>
      <w:r>
        <w:rPr>
          <w:sz w:val="24"/>
          <w:szCs w:val="24"/>
        </w:rPr>
        <w:t>КубГМУ</w:t>
      </w:r>
      <w:proofErr w:type="spellEnd"/>
      <w:r>
        <w:rPr>
          <w:sz w:val="24"/>
          <w:szCs w:val="24"/>
        </w:rPr>
        <w:t xml:space="preserve"> Минздрава России.</w:t>
      </w:r>
    </w:p>
    <w:p w:rsidR="00C67AB8" w:rsidRPr="00C67AB8" w:rsidRDefault="00C67AB8" w:rsidP="00C67AB8">
      <w:pPr>
        <w:ind w:firstLine="709"/>
        <w:jc w:val="both"/>
        <w:rPr>
          <w:sz w:val="24"/>
          <w:szCs w:val="24"/>
        </w:rPr>
      </w:pPr>
      <w:r w:rsidRPr="00C67AB8">
        <w:rPr>
          <w:sz w:val="24"/>
          <w:szCs w:val="24"/>
        </w:rPr>
        <w:t xml:space="preserve">1.2. Поставщик обязуется поставить Заказчику товар, являющийся предметом </w:t>
      </w:r>
      <w:r w:rsidR="00ED185A">
        <w:rPr>
          <w:sz w:val="24"/>
          <w:szCs w:val="24"/>
        </w:rPr>
        <w:t>Контракт</w:t>
      </w:r>
      <w:r w:rsidRPr="00C67AB8">
        <w:rPr>
          <w:sz w:val="24"/>
          <w:szCs w:val="24"/>
        </w:rPr>
        <w:t xml:space="preserve">а, согласно номенклатуре (ассортимент) товара, а Заказчик обязуется принять товар и оплатить его на условиях настоящего </w:t>
      </w:r>
      <w:r>
        <w:rPr>
          <w:sz w:val="24"/>
          <w:szCs w:val="24"/>
        </w:rPr>
        <w:t>Контракта</w:t>
      </w:r>
      <w:r w:rsidRPr="00C67AB8">
        <w:rPr>
          <w:sz w:val="24"/>
          <w:szCs w:val="24"/>
        </w:rPr>
        <w:t>.</w:t>
      </w:r>
      <w:r w:rsidR="008777B7">
        <w:rPr>
          <w:sz w:val="24"/>
          <w:szCs w:val="24"/>
        </w:rPr>
        <w:t xml:space="preserve"> </w:t>
      </w:r>
      <w:r w:rsidR="008777B7" w:rsidRPr="008777B7">
        <w:rPr>
          <w:b/>
          <w:sz w:val="24"/>
          <w:szCs w:val="24"/>
        </w:rPr>
        <w:t>Поставка осуществляется одной партией.</w:t>
      </w:r>
    </w:p>
    <w:p w:rsidR="00C67AB8" w:rsidRPr="00C67AB8" w:rsidRDefault="00C67AB8" w:rsidP="00C67AB8">
      <w:pPr>
        <w:ind w:firstLine="709"/>
        <w:jc w:val="both"/>
        <w:rPr>
          <w:sz w:val="24"/>
          <w:szCs w:val="24"/>
        </w:rPr>
      </w:pPr>
      <w:r w:rsidRPr="00C67AB8">
        <w:rPr>
          <w:sz w:val="24"/>
          <w:szCs w:val="24"/>
        </w:rPr>
        <w:t>1.3. Номенклатура (ассортимент), количество, качество, технические и функциональные характеристики (потребительские свойства) поставляемого товара, указаны в Приложении №1</w:t>
      </w:r>
      <w:r w:rsidR="00A71837">
        <w:rPr>
          <w:sz w:val="24"/>
          <w:szCs w:val="24"/>
        </w:rPr>
        <w:t xml:space="preserve"> (Спецификация)</w:t>
      </w:r>
      <w:r w:rsidRPr="00C67AB8">
        <w:rPr>
          <w:sz w:val="24"/>
          <w:szCs w:val="24"/>
        </w:rPr>
        <w:t xml:space="preserve"> к настоящему Контракт</w:t>
      </w:r>
      <w:r>
        <w:rPr>
          <w:sz w:val="24"/>
          <w:szCs w:val="24"/>
        </w:rPr>
        <w:t>у</w:t>
      </w:r>
      <w:r w:rsidRPr="00C67AB8">
        <w:rPr>
          <w:sz w:val="24"/>
          <w:szCs w:val="24"/>
        </w:rPr>
        <w:t xml:space="preserve">, являющемся его неотъемлемой частью. </w:t>
      </w:r>
    </w:p>
    <w:p w:rsidR="00C67AB8" w:rsidRDefault="00C67AB8" w:rsidP="00C67AB8">
      <w:pPr>
        <w:ind w:firstLine="709"/>
        <w:jc w:val="both"/>
        <w:rPr>
          <w:sz w:val="24"/>
          <w:szCs w:val="24"/>
        </w:rPr>
      </w:pPr>
      <w:r w:rsidRPr="00C67AB8">
        <w:rPr>
          <w:sz w:val="24"/>
          <w:szCs w:val="24"/>
        </w:rPr>
        <w:t>1.4. Датой поставки считается дата поступления товара на склад Заказчика и подписание Заказчиком</w:t>
      </w:r>
      <w:r w:rsidR="0096666D">
        <w:rPr>
          <w:sz w:val="24"/>
          <w:szCs w:val="24"/>
        </w:rPr>
        <w:t xml:space="preserve"> УПД (</w:t>
      </w:r>
      <w:r w:rsidRPr="00C67AB8">
        <w:rPr>
          <w:sz w:val="24"/>
          <w:szCs w:val="24"/>
        </w:rPr>
        <w:t>товарных накладных</w:t>
      </w:r>
      <w:r w:rsidR="0096666D">
        <w:rPr>
          <w:sz w:val="24"/>
          <w:szCs w:val="24"/>
        </w:rPr>
        <w:t>)</w:t>
      </w:r>
      <w:r w:rsidRPr="00C67AB8">
        <w:rPr>
          <w:sz w:val="24"/>
          <w:szCs w:val="24"/>
        </w:rPr>
        <w:t xml:space="preserve"> без претензий.</w:t>
      </w:r>
    </w:p>
    <w:p w:rsidR="00E2532B" w:rsidRDefault="00912229" w:rsidP="00A57B48">
      <w:pPr>
        <w:ind w:firstLine="709"/>
        <w:jc w:val="both"/>
        <w:rPr>
          <w:sz w:val="24"/>
          <w:szCs w:val="24"/>
        </w:rPr>
      </w:pPr>
      <w:r w:rsidRPr="00912229">
        <w:rPr>
          <w:sz w:val="24"/>
          <w:szCs w:val="24"/>
        </w:rPr>
        <w:t xml:space="preserve">ИКЗ: </w:t>
      </w:r>
      <w:r w:rsidR="001E2BB1" w:rsidRPr="001E2BB1">
        <w:rPr>
          <w:sz w:val="24"/>
          <w:szCs w:val="24"/>
        </w:rPr>
        <w:t>261230902344823104500301010000000244</w:t>
      </w:r>
      <w:r w:rsidR="00FD7FE6" w:rsidRPr="00FD7FE6">
        <w:rPr>
          <w:sz w:val="24"/>
          <w:szCs w:val="24"/>
        </w:rPr>
        <w:t>.</w:t>
      </w:r>
    </w:p>
    <w:p w:rsidR="00E2532B" w:rsidRDefault="00E2532B" w:rsidP="00E2532B">
      <w:pPr>
        <w:numPr>
          <w:ilvl w:val="0"/>
          <w:numId w:val="1"/>
        </w:numPr>
        <w:jc w:val="center"/>
        <w:rPr>
          <w:b/>
          <w:sz w:val="24"/>
          <w:szCs w:val="24"/>
        </w:rPr>
      </w:pPr>
      <w:r>
        <w:rPr>
          <w:b/>
          <w:sz w:val="24"/>
          <w:szCs w:val="24"/>
        </w:rPr>
        <w:t>Условия поставки</w:t>
      </w:r>
    </w:p>
    <w:p w:rsidR="00912229" w:rsidRPr="00F7748E" w:rsidRDefault="00BE3F38" w:rsidP="00912229">
      <w:pPr>
        <w:ind w:firstLine="708"/>
        <w:jc w:val="both"/>
        <w:rPr>
          <w:spacing w:val="-1"/>
          <w:sz w:val="24"/>
          <w:szCs w:val="24"/>
        </w:rPr>
      </w:pPr>
      <w:r>
        <w:rPr>
          <w:sz w:val="24"/>
          <w:szCs w:val="24"/>
        </w:rPr>
        <w:t xml:space="preserve"> </w:t>
      </w:r>
      <w:r w:rsidR="00E2532B">
        <w:rPr>
          <w:sz w:val="24"/>
          <w:szCs w:val="24"/>
        </w:rPr>
        <w:t xml:space="preserve">2.1. </w:t>
      </w:r>
      <w:r w:rsidR="00B24EB4">
        <w:rPr>
          <w:sz w:val="24"/>
          <w:szCs w:val="24"/>
        </w:rPr>
        <w:t xml:space="preserve">Поставка осуществляется </w:t>
      </w:r>
      <w:r w:rsidR="00B24EB4" w:rsidRPr="00F7748E">
        <w:rPr>
          <w:spacing w:val="-1"/>
          <w:sz w:val="24"/>
          <w:szCs w:val="24"/>
        </w:rPr>
        <w:t>Поставщиком</w:t>
      </w:r>
      <w:r w:rsidR="00285387" w:rsidRPr="00F7748E">
        <w:rPr>
          <w:spacing w:val="-1"/>
          <w:sz w:val="24"/>
          <w:szCs w:val="24"/>
        </w:rPr>
        <w:t xml:space="preserve"> по адресу</w:t>
      </w:r>
      <w:r w:rsidR="00E2532B" w:rsidRPr="00F7748E">
        <w:rPr>
          <w:spacing w:val="-1"/>
          <w:sz w:val="24"/>
          <w:szCs w:val="24"/>
        </w:rPr>
        <w:t>: г. Краснодар, ул.</w:t>
      </w:r>
      <w:r w:rsidR="00F7748E" w:rsidRPr="00F7748E">
        <w:rPr>
          <w:spacing w:val="-1"/>
          <w:sz w:val="24"/>
          <w:szCs w:val="24"/>
        </w:rPr>
        <w:t xml:space="preserve"> им. Митрофана Седина, 4 (склад)</w:t>
      </w:r>
      <w:r w:rsidR="00912229" w:rsidRPr="00F7748E">
        <w:rPr>
          <w:spacing w:val="-1"/>
          <w:sz w:val="24"/>
          <w:szCs w:val="24"/>
        </w:rPr>
        <w:t xml:space="preserve"> </w:t>
      </w:r>
      <w:r w:rsidR="00912229" w:rsidRPr="00F7748E">
        <w:rPr>
          <w:b/>
          <w:spacing w:val="-1"/>
          <w:sz w:val="24"/>
          <w:szCs w:val="24"/>
        </w:rPr>
        <w:t xml:space="preserve">в течение </w:t>
      </w:r>
      <w:r w:rsidR="00542993">
        <w:rPr>
          <w:b/>
          <w:spacing w:val="-1"/>
          <w:sz w:val="24"/>
          <w:szCs w:val="24"/>
        </w:rPr>
        <w:t xml:space="preserve">14 </w:t>
      </w:r>
      <w:r w:rsidR="00D04C78" w:rsidRPr="00F7748E">
        <w:rPr>
          <w:b/>
          <w:spacing w:val="-1"/>
          <w:sz w:val="24"/>
          <w:szCs w:val="24"/>
        </w:rPr>
        <w:t>д</w:t>
      </w:r>
      <w:r w:rsidR="005E4242" w:rsidRPr="00F7748E">
        <w:rPr>
          <w:b/>
          <w:spacing w:val="-1"/>
          <w:sz w:val="24"/>
          <w:szCs w:val="24"/>
        </w:rPr>
        <w:t xml:space="preserve">ней </w:t>
      </w:r>
      <w:proofErr w:type="gramStart"/>
      <w:r w:rsidR="005E4242" w:rsidRPr="00F7748E">
        <w:rPr>
          <w:b/>
          <w:spacing w:val="-1"/>
          <w:sz w:val="24"/>
          <w:szCs w:val="24"/>
        </w:rPr>
        <w:t>с даты подписания</w:t>
      </w:r>
      <w:proofErr w:type="gramEnd"/>
      <w:r w:rsidR="005E4242" w:rsidRPr="00F7748E">
        <w:rPr>
          <w:b/>
          <w:spacing w:val="-1"/>
          <w:sz w:val="24"/>
          <w:szCs w:val="24"/>
        </w:rPr>
        <w:t xml:space="preserve"> Контракта</w:t>
      </w:r>
      <w:r w:rsidR="000A239E" w:rsidRPr="00F7748E">
        <w:rPr>
          <w:spacing w:val="-1"/>
          <w:sz w:val="24"/>
          <w:szCs w:val="24"/>
        </w:rPr>
        <w:t>.</w:t>
      </w:r>
    </w:p>
    <w:p w:rsidR="00E2532B" w:rsidRDefault="00E2532B" w:rsidP="008468F0">
      <w:pPr>
        <w:ind w:firstLine="708"/>
        <w:jc w:val="both"/>
        <w:rPr>
          <w:sz w:val="24"/>
          <w:szCs w:val="24"/>
        </w:rPr>
      </w:pPr>
      <w:r w:rsidRPr="00F7748E">
        <w:rPr>
          <w:spacing w:val="-1"/>
          <w:sz w:val="24"/>
          <w:szCs w:val="24"/>
        </w:rPr>
        <w:t xml:space="preserve">Товар доставляется транспортом Поставщика и за его счет на склад Заказчика </w:t>
      </w:r>
      <w:proofErr w:type="gramStart"/>
      <w:r w:rsidRPr="00F7748E">
        <w:rPr>
          <w:spacing w:val="-1"/>
          <w:sz w:val="24"/>
          <w:szCs w:val="24"/>
        </w:rPr>
        <w:t>в</w:t>
      </w:r>
      <w:proofErr w:type="gramEnd"/>
      <w:r>
        <w:rPr>
          <w:sz w:val="24"/>
          <w:szCs w:val="24"/>
        </w:rPr>
        <w:t xml:space="preserve"> фирменной заводской упаковке, обеспечивающей сохранность при транспортировке и хранении, с обозначением </w:t>
      </w:r>
      <w:r w:rsidR="008468F0">
        <w:rPr>
          <w:sz w:val="24"/>
          <w:szCs w:val="24"/>
        </w:rPr>
        <w:t xml:space="preserve">товарных знаков (при наличии). </w:t>
      </w:r>
      <w:r>
        <w:rPr>
          <w:sz w:val="24"/>
          <w:szCs w:val="24"/>
        </w:rPr>
        <w:t xml:space="preserve">Доставка, разгрузка осуществляются силами Поставщика. </w:t>
      </w:r>
    </w:p>
    <w:p w:rsidR="00BE3F38" w:rsidRPr="00A57B48" w:rsidRDefault="00285387" w:rsidP="00A57B48">
      <w:pPr>
        <w:ind w:firstLine="708"/>
        <w:jc w:val="both"/>
        <w:rPr>
          <w:sz w:val="24"/>
          <w:szCs w:val="24"/>
        </w:rPr>
      </w:pPr>
      <w:r>
        <w:rPr>
          <w:spacing w:val="-1"/>
          <w:sz w:val="24"/>
          <w:szCs w:val="24"/>
        </w:rPr>
        <w:t>2.</w:t>
      </w:r>
      <w:r w:rsidR="00B24EB4">
        <w:rPr>
          <w:spacing w:val="-1"/>
          <w:sz w:val="24"/>
          <w:szCs w:val="24"/>
        </w:rPr>
        <w:t>2</w:t>
      </w:r>
      <w:r w:rsidR="00E2532B" w:rsidRPr="00A05AEE">
        <w:rPr>
          <w:spacing w:val="-1"/>
          <w:sz w:val="24"/>
          <w:szCs w:val="24"/>
        </w:rPr>
        <w:t>. Товар передается в таре и упаковке, соответствующей предъявляемым требованиям</w:t>
      </w:r>
      <w:r w:rsidR="00E2532B" w:rsidRPr="00AA6440">
        <w:rPr>
          <w:spacing w:val="-1"/>
          <w:sz w:val="24"/>
          <w:szCs w:val="24"/>
        </w:rPr>
        <w:t xml:space="preserve">. Упаковка товара должна соответствовать </w:t>
      </w:r>
      <w:r w:rsidR="00E2532B" w:rsidRPr="00C9149F">
        <w:rPr>
          <w:spacing w:val="-1"/>
          <w:sz w:val="24"/>
          <w:szCs w:val="24"/>
        </w:rPr>
        <w:t xml:space="preserve">требованиям </w:t>
      </w:r>
      <w:hyperlink r:id="rId9" w:history="1">
        <w:r w:rsidR="00E2532B" w:rsidRPr="00C9149F">
          <w:rPr>
            <w:rStyle w:val="af3"/>
            <w:color w:val="auto"/>
            <w:spacing w:val="-1"/>
            <w:sz w:val="24"/>
            <w:szCs w:val="24"/>
            <w:u w:val="none"/>
          </w:rPr>
          <w:t>Технического регламент</w:t>
        </w:r>
      </w:hyperlink>
      <w:r w:rsidR="00E2532B" w:rsidRPr="00C9149F">
        <w:rPr>
          <w:spacing w:val="-1"/>
          <w:sz w:val="24"/>
          <w:szCs w:val="24"/>
        </w:rPr>
        <w:t xml:space="preserve">а. </w:t>
      </w:r>
      <w:r w:rsidR="00E2532B" w:rsidRPr="00AA6440">
        <w:rPr>
          <w:sz w:val="24"/>
          <w:szCs w:val="24"/>
        </w:rPr>
        <w:t>На упаковке</w:t>
      </w:r>
      <w:r w:rsidR="00E2532B">
        <w:rPr>
          <w:sz w:val="24"/>
          <w:szCs w:val="24"/>
        </w:rPr>
        <w:t xml:space="preserve"> или этикетке товара должна быть размещена информация, содержащая следующие сведения: наименование товара; наименование страны, фирмы-изготовителя (наименование фирмы может быть обозначено буквами латинского алфавита); назначение (область использования)</w:t>
      </w:r>
      <w:proofErr w:type="gramStart"/>
      <w:r w:rsidR="00E2532B">
        <w:rPr>
          <w:sz w:val="24"/>
          <w:szCs w:val="24"/>
        </w:rPr>
        <w:t>,о</w:t>
      </w:r>
      <w:proofErr w:type="gramEnd"/>
      <w:r w:rsidR="00E2532B">
        <w:rPr>
          <w:sz w:val="24"/>
          <w:szCs w:val="24"/>
        </w:rPr>
        <w:t>сновные свойства и характеристики; правила и условия эффективного и безопасного использования; иные сведения о товаре в соответствии с законодательством Российской Федерации, требованиями государственных стандартов к отдельным видам непродовольственных товаров и правилами их продажи. Указанная информация должна быть изложена в технической (эксплуатационной) документации, прилагаемой к товару, листках-вкладышах к каждой единице товара или иным способом, принятым для отдельных видов товаров (Постановление Правительства РФ от 15 августа 1997 г. N 1037). Упаковка товара должна соответствовать требованиям Технического регламента ТС «О безопасности упаковки» (</w:t>
      </w:r>
      <w:proofErr w:type="gramStart"/>
      <w:r w:rsidR="00E2532B">
        <w:rPr>
          <w:sz w:val="24"/>
          <w:szCs w:val="24"/>
        </w:rPr>
        <w:t>ТР</w:t>
      </w:r>
      <w:proofErr w:type="gramEnd"/>
      <w:r w:rsidR="00E2532B">
        <w:rPr>
          <w:sz w:val="24"/>
          <w:szCs w:val="24"/>
        </w:rPr>
        <w:t xml:space="preserve"> ТС 005/2011) (утв. решением Комиссии Таможенного союза от 16 августа 2011 г. N 769).</w:t>
      </w:r>
    </w:p>
    <w:p w:rsidR="00BE3F38" w:rsidRDefault="00BE3F38">
      <w:pPr>
        <w:numPr>
          <w:ilvl w:val="0"/>
          <w:numId w:val="1"/>
        </w:numPr>
        <w:jc w:val="center"/>
        <w:rPr>
          <w:sz w:val="24"/>
          <w:szCs w:val="24"/>
        </w:rPr>
      </w:pPr>
      <w:r>
        <w:rPr>
          <w:b/>
          <w:sz w:val="24"/>
          <w:szCs w:val="24"/>
        </w:rPr>
        <w:t>Качество, срок годности</w:t>
      </w:r>
    </w:p>
    <w:p w:rsidR="00E2532B" w:rsidRDefault="00E2532B" w:rsidP="00E2532B">
      <w:pPr>
        <w:ind w:firstLine="708"/>
        <w:jc w:val="both"/>
        <w:rPr>
          <w:sz w:val="24"/>
          <w:szCs w:val="24"/>
        </w:rPr>
      </w:pPr>
      <w:r>
        <w:rPr>
          <w:sz w:val="24"/>
          <w:szCs w:val="24"/>
        </w:rPr>
        <w:t xml:space="preserve">3.1. Качество, комплектность и характеристики поставляемого Товара должны соответствовать действующим обязательным требованиям технических регламентов, государственных стандартов, иметь сертификаты соответствия (предоставляется при поставке). </w:t>
      </w:r>
    </w:p>
    <w:p w:rsidR="00E2532B" w:rsidRDefault="00E2532B" w:rsidP="00E2532B">
      <w:pPr>
        <w:ind w:firstLine="708"/>
        <w:jc w:val="both"/>
        <w:rPr>
          <w:sz w:val="24"/>
          <w:szCs w:val="24"/>
        </w:rPr>
      </w:pPr>
      <w:r>
        <w:rPr>
          <w:sz w:val="24"/>
          <w:szCs w:val="24"/>
        </w:rPr>
        <w:lastRenderedPageBreak/>
        <w:t xml:space="preserve">Ответственность за правильное отражение сведений о документах, подтверждающих качество товара в товарно-сопроводительных документах, несет Поставщик. </w:t>
      </w:r>
    </w:p>
    <w:p w:rsidR="00E2532B" w:rsidRDefault="00E2532B" w:rsidP="00E2532B">
      <w:pPr>
        <w:suppressAutoHyphens w:val="0"/>
        <w:autoSpaceDE w:val="0"/>
        <w:ind w:firstLine="708"/>
        <w:jc w:val="both"/>
        <w:rPr>
          <w:sz w:val="24"/>
          <w:szCs w:val="24"/>
        </w:rPr>
      </w:pPr>
      <w:r>
        <w:rPr>
          <w:sz w:val="24"/>
          <w:szCs w:val="24"/>
        </w:rPr>
        <w:t xml:space="preserve">3.2. Поставщик гарантирует, что Товар, поставленный в соответствии с условиями Контракта, является новым. На весь товар представляются документы, позволяющие определить дату выпуска и гарантийный срок. </w:t>
      </w:r>
    </w:p>
    <w:p w:rsidR="00E2532B" w:rsidRDefault="00E2532B" w:rsidP="00E2532B">
      <w:pPr>
        <w:ind w:firstLine="708"/>
        <w:jc w:val="both"/>
        <w:rPr>
          <w:sz w:val="24"/>
          <w:szCs w:val="24"/>
        </w:rPr>
      </w:pPr>
      <w:r>
        <w:rPr>
          <w:sz w:val="24"/>
          <w:szCs w:val="24"/>
        </w:rPr>
        <w:t xml:space="preserve">3.3. Поставляемый товар соответствует следующим требованиям: </w:t>
      </w:r>
      <w:r>
        <w:rPr>
          <w:sz w:val="24"/>
          <w:szCs w:val="24"/>
        </w:rPr>
        <w:tab/>
      </w:r>
    </w:p>
    <w:p w:rsidR="00E2532B" w:rsidRDefault="00E2532B" w:rsidP="00E2532B">
      <w:pPr>
        <w:ind w:firstLine="708"/>
        <w:jc w:val="both"/>
        <w:rPr>
          <w:sz w:val="24"/>
          <w:szCs w:val="24"/>
        </w:rPr>
      </w:pPr>
      <w:r>
        <w:rPr>
          <w:sz w:val="24"/>
          <w:szCs w:val="24"/>
        </w:rPr>
        <w:t xml:space="preserve">3.3.1. Товар должен удовлетворять общим требованиям безопасности. </w:t>
      </w:r>
    </w:p>
    <w:p w:rsidR="00E2532B" w:rsidRDefault="00E2532B" w:rsidP="00E2532B">
      <w:pPr>
        <w:ind w:firstLine="708"/>
        <w:jc w:val="both"/>
        <w:rPr>
          <w:sz w:val="24"/>
          <w:szCs w:val="24"/>
        </w:rPr>
      </w:pPr>
      <w:r>
        <w:rPr>
          <w:sz w:val="24"/>
          <w:szCs w:val="24"/>
        </w:rPr>
        <w:t>3.3.2. Товар не должен содержать и выделять при хранении и эксплуатации токсичных и агрессивных веществ</w:t>
      </w:r>
    </w:p>
    <w:p w:rsidR="00E2532B" w:rsidRDefault="00E2532B" w:rsidP="00E2532B">
      <w:pPr>
        <w:ind w:firstLine="708"/>
        <w:jc w:val="both"/>
        <w:rPr>
          <w:sz w:val="24"/>
          <w:szCs w:val="24"/>
        </w:rPr>
      </w:pPr>
      <w:r>
        <w:rPr>
          <w:sz w:val="24"/>
          <w:szCs w:val="24"/>
        </w:rPr>
        <w:t>3.3.3. Техническая документация выполнена на русском языке.</w:t>
      </w:r>
    </w:p>
    <w:p w:rsidR="00E2532B" w:rsidRDefault="00E2532B" w:rsidP="00E2532B">
      <w:pPr>
        <w:ind w:firstLine="708"/>
        <w:jc w:val="both"/>
        <w:rPr>
          <w:sz w:val="24"/>
          <w:szCs w:val="24"/>
        </w:rPr>
      </w:pPr>
      <w:r>
        <w:rPr>
          <w:sz w:val="24"/>
          <w:szCs w:val="24"/>
        </w:rPr>
        <w:t>3.3.4. Наличие сертификата на поставляемый товар.</w:t>
      </w:r>
    </w:p>
    <w:p w:rsidR="00E2532B" w:rsidRDefault="00E2532B" w:rsidP="00E2532B">
      <w:pPr>
        <w:ind w:firstLine="708"/>
        <w:jc w:val="both"/>
        <w:rPr>
          <w:sz w:val="24"/>
          <w:szCs w:val="24"/>
        </w:rPr>
      </w:pPr>
      <w:r>
        <w:rPr>
          <w:sz w:val="24"/>
          <w:szCs w:val="24"/>
        </w:rPr>
        <w:t xml:space="preserve">3.4. </w:t>
      </w:r>
      <w:r w:rsidR="00DB1984">
        <w:rPr>
          <w:sz w:val="24"/>
          <w:szCs w:val="24"/>
        </w:rPr>
        <w:t xml:space="preserve">Гарантийный срок - </w:t>
      </w:r>
      <w:r>
        <w:rPr>
          <w:sz w:val="24"/>
          <w:szCs w:val="24"/>
        </w:rPr>
        <w:t xml:space="preserve">12 месяцев с момента передачи Товара Заказчику. </w:t>
      </w:r>
    </w:p>
    <w:p w:rsidR="00E2532B" w:rsidRDefault="00E2532B" w:rsidP="00E2532B">
      <w:pPr>
        <w:tabs>
          <w:tab w:val="left" w:pos="-4536"/>
        </w:tabs>
        <w:jc w:val="both"/>
        <w:rPr>
          <w:sz w:val="24"/>
          <w:szCs w:val="24"/>
        </w:rPr>
      </w:pPr>
      <w:r>
        <w:rPr>
          <w:sz w:val="24"/>
          <w:szCs w:val="24"/>
        </w:rPr>
        <w:tab/>
        <w:t xml:space="preserve">3.5. Срок замены некачественной продукции или допоставки в полном объёме в течение 7 (семи) календарных дней с момента обращения Заказчика. </w:t>
      </w:r>
    </w:p>
    <w:p w:rsidR="00E2532B" w:rsidRDefault="00E2532B" w:rsidP="00E2532B">
      <w:pPr>
        <w:tabs>
          <w:tab w:val="left" w:pos="-4536"/>
        </w:tabs>
        <w:jc w:val="both"/>
        <w:rPr>
          <w:color w:val="000000"/>
          <w:sz w:val="22"/>
          <w:szCs w:val="22"/>
          <w:shd w:val="clear" w:color="auto" w:fill="FFFFFF"/>
        </w:rPr>
      </w:pPr>
      <w:r>
        <w:rPr>
          <w:sz w:val="24"/>
          <w:szCs w:val="24"/>
        </w:rPr>
        <w:tab/>
        <w:t>3.6</w:t>
      </w:r>
      <w:r w:rsidRPr="00AA6440">
        <w:rPr>
          <w:sz w:val="24"/>
          <w:szCs w:val="24"/>
        </w:rPr>
        <w:t xml:space="preserve">. Поставщик гарантирует полное соответствие поставляемого Товара условиям </w:t>
      </w:r>
      <w:r>
        <w:rPr>
          <w:sz w:val="24"/>
          <w:szCs w:val="24"/>
        </w:rPr>
        <w:t>Контракта</w:t>
      </w:r>
      <w:r w:rsidR="008777B7">
        <w:rPr>
          <w:sz w:val="24"/>
          <w:szCs w:val="24"/>
        </w:rPr>
        <w:t xml:space="preserve"> (Спецификации)</w:t>
      </w:r>
      <w:r w:rsidRPr="00AA6440">
        <w:rPr>
          <w:sz w:val="24"/>
          <w:szCs w:val="24"/>
        </w:rPr>
        <w:t xml:space="preserve">. </w:t>
      </w:r>
    </w:p>
    <w:p w:rsidR="00D93A11" w:rsidRPr="00A57B48" w:rsidRDefault="00E2532B" w:rsidP="00A57B48">
      <w:pPr>
        <w:suppressAutoHyphens w:val="0"/>
        <w:autoSpaceDE w:val="0"/>
        <w:ind w:firstLine="708"/>
        <w:jc w:val="both"/>
        <w:rPr>
          <w:sz w:val="24"/>
          <w:szCs w:val="24"/>
        </w:rPr>
      </w:pPr>
      <w:r>
        <w:rPr>
          <w:sz w:val="24"/>
          <w:szCs w:val="24"/>
        </w:rPr>
        <w:t>3.7. Поставщик гарантирует качество поставляемого товара в течение срока службы. Поставщик гарантирует, что предоставляемый товар свободен от прав трет</w:t>
      </w:r>
      <w:r w:rsidR="00A57B48">
        <w:rPr>
          <w:sz w:val="24"/>
          <w:szCs w:val="24"/>
        </w:rPr>
        <w:t>ьих лиц и не обременен залогом.</w:t>
      </w:r>
    </w:p>
    <w:p w:rsidR="00BE3F38" w:rsidRDefault="00BE3F38">
      <w:pPr>
        <w:pStyle w:val="a8"/>
        <w:ind w:firstLine="0"/>
        <w:jc w:val="center"/>
        <w:rPr>
          <w:rFonts w:ascii="Times New Roman" w:hAnsi="Times New Roman" w:cs="Times New Roman"/>
          <w:b/>
          <w:sz w:val="24"/>
          <w:szCs w:val="24"/>
        </w:rPr>
      </w:pPr>
      <w:r>
        <w:rPr>
          <w:rFonts w:ascii="Times New Roman" w:hAnsi="Times New Roman" w:cs="Times New Roman"/>
          <w:b/>
          <w:sz w:val="24"/>
          <w:szCs w:val="24"/>
        </w:rPr>
        <w:t>4. Цена и порядок расчетов</w:t>
      </w:r>
    </w:p>
    <w:p w:rsidR="00BE3F38" w:rsidRDefault="00F32751">
      <w:pPr>
        <w:tabs>
          <w:tab w:val="left" w:pos="6120"/>
        </w:tabs>
        <w:ind w:firstLine="709"/>
        <w:jc w:val="both"/>
        <w:rPr>
          <w:sz w:val="24"/>
          <w:szCs w:val="24"/>
        </w:rPr>
      </w:pPr>
      <w:r>
        <w:rPr>
          <w:sz w:val="24"/>
          <w:szCs w:val="24"/>
        </w:rPr>
        <w:t>4.1. Цена К</w:t>
      </w:r>
      <w:r w:rsidR="00BE3F38">
        <w:rPr>
          <w:sz w:val="24"/>
          <w:szCs w:val="24"/>
        </w:rPr>
        <w:t xml:space="preserve">онтракта является твердой и определяется на весь срок действия Контракта. </w:t>
      </w:r>
    </w:p>
    <w:p w:rsidR="00AB545A" w:rsidRPr="00F32751" w:rsidRDefault="00F32751">
      <w:pPr>
        <w:tabs>
          <w:tab w:val="left" w:pos="6120"/>
        </w:tabs>
        <w:ind w:firstLine="709"/>
        <w:jc w:val="both"/>
      </w:pPr>
      <w:r>
        <w:rPr>
          <w:sz w:val="24"/>
          <w:szCs w:val="24"/>
        </w:rPr>
        <w:t>4.2. Цена К</w:t>
      </w:r>
      <w:r w:rsidR="00BE3F38">
        <w:rPr>
          <w:sz w:val="24"/>
          <w:szCs w:val="24"/>
        </w:rPr>
        <w:t>онтракта соста</w:t>
      </w:r>
      <w:r w:rsidR="00BE3F38" w:rsidRPr="005A4F43">
        <w:rPr>
          <w:sz w:val="24"/>
          <w:szCs w:val="24"/>
        </w:rPr>
        <w:t>вляет</w:t>
      </w:r>
      <w:proofErr w:type="gramStart"/>
      <w:r w:rsidR="00A750C4">
        <w:rPr>
          <w:sz w:val="24"/>
          <w:szCs w:val="24"/>
        </w:rPr>
        <w:t xml:space="preserve"> </w:t>
      </w:r>
      <w:r w:rsidR="008468F0" w:rsidRPr="008468F0">
        <w:rPr>
          <w:b/>
          <w:sz w:val="24"/>
          <w:szCs w:val="24"/>
          <w:highlight w:val="yellow"/>
        </w:rPr>
        <w:t>________________</w:t>
      </w:r>
      <w:r w:rsidR="00BE3F38" w:rsidRPr="008468F0">
        <w:rPr>
          <w:sz w:val="24"/>
          <w:szCs w:val="24"/>
          <w:highlight w:val="yellow"/>
        </w:rPr>
        <w:t xml:space="preserve"> (</w:t>
      </w:r>
      <w:r w:rsidR="008468F0" w:rsidRPr="008468F0">
        <w:rPr>
          <w:sz w:val="24"/>
          <w:szCs w:val="24"/>
          <w:highlight w:val="yellow"/>
        </w:rPr>
        <w:t>_____________________</w:t>
      </w:r>
      <w:r w:rsidR="00AB545A" w:rsidRPr="008468F0">
        <w:rPr>
          <w:sz w:val="24"/>
          <w:szCs w:val="24"/>
          <w:highlight w:val="yellow"/>
        </w:rPr>
        <w:t>)</w:t>
      </w:r>
      <w:r w:rsidR="00BE3F38" w:rsidRPr="00F32751">
        <w:rPr>
          <w:sz w:val="24"/>
          <w:szCs w:val="24"/>
        </w:rPr>
        <w:t xml:space="preserve"> </w:t>
      </w:r>
      <w:proofErr w:type="gramEnd"/>
      <w:r w:rsidR="00BE3F38" w:rsidRPr="00F32751">
        <w:rPr>
          <w:sz w:val="24"/>
          <w:szCs w:val="24"/>
        </w:rPr>
        <w:t>рубл</w:t>
      </w:r>
      <w:r w:rsidR="00C9149F">
        <w:rPr>
          <w:sz w:val="24"/>
          <w:szCs w:val="24"/>
        </w:rPr>
        <w:t>ей</w:t>
      </w:r>
      <w:r w:rsidR="00BE3F38" w:rsidRPr="00F32751">
        <w:rPr>
          <w:sz w:val="24"/>
          <w:szCs w:val="24"/>
        </w:rPr>
        <w:t xml:space="preserve"> </w:t>
      </w:r>
      <w:r w:rsidR="00D521D7">
        <w:rPr>
          <w:sz w:val="24"/>
          <w:szCs w:val="24"/>
        </w:rPr>
        <w:t xml:space="preserve">___ </w:t>
      </w:r>
      <w:r w:rsidR="00F7748E">
        <w:rPr>
          <w:sz w:val="24"/>
          <w:szCs w:val="24"/>
        </w:rPr>
        <w:t>коп.</w:t>
      </w:r>
      <w:r w:rsidR="00BE3F38" w:rsidRPr="00F32751">
        <w:rPr>
          <w:sz w:val="24"/>
          <w:szCs w:val="24"/>
        </w:rPr>
        <w:t xml:space="preserve">, </w:t>
      </w:r>
      <w:r w:rsidR="001F5487">
        <w:rPr>
          <w:sz w:val="24"/>
          <w:szCs w:val="24"/>
        </w:rPr>
        <w:t>в том числе НДС</w:t>
      </w:r>
      <w:r w:rsidR="001F5487" w:rsidRPr="001F5487">
        <w:rPr>
          <w:sz w:val="24"/>
          <w:szCs w:val="24"/>
          <w:highlight w:val="yellow"/>
        </w:rPr>
        <w:t>____%</w:t>
      </w:r>
      <w:r w:rsidR="001F5487">
        <w:rPr>
          <w:sz w:val="24"/>
          <w:szCs w:val="24"/>
        </w:rPr>
        <w:t xml:space="preserve"> или </w:t>
      </w:r>
      <w:r w:rsidR="00C9149F">
        <w:rPr>
          <w:sz w:val="24"/>
          <w:szCs w:val="24"/>
        </w:rPr>
        <w:t>НДС не предусмотрен</w:t>
      </w:r>
      <w:r w:rsidR="001F5487">
        <w:rPr>
          <w:sz w:val="24"/>
          <w:szCs w:val="24"/>
        </w:rPr>
        <w:t xml:space="preserve"> (основание</w:t>
      </w:r>
      <w:r w:rsidR="00D63335">
        <w:rPr>
          <w:sz w:val="24"/>
          <w:szCs w:val="24"/>
        </w:rPr>
        <w:t>)</w:t>
      </w:r>
      <w:r w:rsidRPr="00F32751">
        <w:rPr>
          <w:sz w:val="24"/>
          <w:szCs w:val="24"/>
        </w:rPr>
        <w:t>.</w:t>
      </w:r>
    </w:p>
    <w:p w:rsidR="00BE3F38" w:rsidRDefault="00AB545A">
      <w:pPr>
        <w:tabs>
          <w:tab w:val="left" w:pos="6120"/>
        </w:tabs>
        <w:ind w:firstLine="709"/>
        <w:jc w:val="both"/>
        <w:rPr>
          <w:sz w:val="24"/>
          <w:szCs w:val="24"/>
        </w:rPr>
      </w:pPr>
      <w:r w:rsidRPr="00AB545A">
        <w:rPr>
          <w:sz w:val="24"/>
          <w:szCs w:val="24"/>
        </w:rPr>
        <w:t>Цена Контракта включает в себя стоимость товара и поставки Товара в полной комплектации, расходы, связанные с погрузо-разгрузочными работами, транспортировкой, доставкой Товара до места передачи Заказчику, оформлением всех необходимых документов на Товар, оплату таможенных пошлин, налогов, сборов и другие обязательные платежи, связанные с исполнением Контракта.</w:t>
      </w:r>
    </w:p>
    <w:p w:rsidR="00E2532B" w:rsidRPr="00E50C06" w:rsidRDefault="00BE3F38" w:rsidP="00E50C06">
      <w:pPr>
        <w:ind w:firstLine="708"/>
        <w:jc w:val="both"/>
        <w:rPr>
          <w:sz w:val="24"/>
          <w:szCs w:val="24"/>
        </w:rPr>
      </w:pPr>
      <w:r w:rsidRPr="00E50C06">
        <w:rPr>
          <w:sz w:val="24"/>
          <w:szCs w:val="24"/>
        </w:rPr>
        <w:t xml:space="preserve">4.3.  </w:t>
      </w:r>
      <w:r w:rsidR="00E2532B" w:rsidRPr="00E50C06">
        <w:rPr>
          <w:sz w:val="24"/>
          <w:szCs w:val="24"/>
        </w:rPr>
        <w:t xml:space="preserve">Сторонами настоящего </w:t>
      </w:r>
      <w:r w:rsidR="00E50BB2" w:rsidRPr="00E50C06">
        <w:rPr>
          <w:sz w:val="24"/>
          <w:szCs w:val="24"/>
        </w:rPr>
        <w:t>Контракта</w:t>
      </w:r>
      <w:r w:rsidR="00E2532B" w:rsidRPr="00E50C06">
        <w:rPr>
          <w:sz w:val="24"/>
          <w:szCs w:val="24"/>
        </w:rPr>
        <w:t xml:space="preserve"> определен </w:t>
      </w:r>
      <w:r w:rsidR="00E2532B" w:rsidRPr="00E50C06">
        <w:rPr>
          <w:b/>
          <w:sz w:val="24"/>
          <w:szCs w:val="24"/>
        </w:rPr>
        <w:t>следующий порядок и срок расчетов</w:t>
      </w:r>
      <w:r w:rsidR="00E2532B" w:rsidRPr="00E50C06">
        <w:rPr>
          <w:sz w:val="24"/>
          <w:szCs w:val="24"/>
        </w:rPr>
        <w:t xml:space="preserve"> за товар, являющийся предметом </w:t>
      </w:r>
      <w:r w:rsidR="00E50BB2" w:rsidRPr="00E50C06">
        <w:rPr>
          <w:sz w:val="24"/>
          <w:szCs w:val="24"/>
        </w:rPr>
        <w:t>Контракт</w:t>
      </w:r>
      <w:r w:rsidR="00FD7FE6" w:rsidRPr="00E50C06">
        <w:rPr>
          <w:sz w:val="24"/>
          <w:szCs w:val="24"/>
        </w:rPr>
        <w:t xml:space="preserve">а: </w:t>
      </w:r>
      <w:r w:rsidR="00D63335">
        <w:rPr>
          <w:sz w:val="24"/>
          <w:szCs w:val="24"/>
        </w:rPr>
        <w:t xml:space="preserve">безналичный </w:t>
      </w:r>
      <w:r w:rsidR="00DB1984" w:rsidRPr="00E50C06">
        <w:rPr>
          <w:sz w:val="24"/>
          <w:szCs w:val="24"/>
        </w:rPr>
        <w:t xml:space="preserve">расчет </w:t>
      </w:r>
      <w:r w:rsidR="00E2532B" w:rsidRPr="00E50C06">
        <w:rPr>
          <w:b/>
          <w:sz w:val="24"/>
          <w:szCs w:val="24"/>
        </w:rPr>
        <w:t xml:space="preserve">в течение </w:t>
      </w:r>
      <w:r w:rsidR="00FD7FE6" w:rsidRPr="00E50C06">
        <w:rPr>
          <w:b/>
          <w:sz w:val="24"/>
          <w:szCs w:val="24"/>
        </w:rPr>
        <w:t>7</w:t>
      </w:r>
      <w:r w:rsidR="00E2532B" w:rsidRPr="00E50C06">
        <w:rPr>
          <w:b/>
          <w:sz w:val="24"/>
          <w:szCs w:val="24"/>
        </w:rPr>
        <w:t xml:space="preserve"> (</w:t>
      </w:r>
      <w:r w:rsidR="00FD7FE6" w:rsidRPr="00E50C06">
        <w:rPr>
          <w:b/>
          <w:sz w:val="24"/>
          <w:szCs w:val="24"/>
        </w:rPr>
        <w:t>семи</w:t>
      </w:r>
      <w:r w:rsidR="00E2532B" w:rsidRPr="00E50C06">
        <w:rPr>
          <w:b/>
          <w:sz w:val="24"/>
          <w:szCs w:val="24"/>
        </w:rPr>
        <w:t xml:space="preserve">) </w:t>
      </w:r>
      <w:r w:rsidR="00F32751" w:rsidRPr="00E50C06">
        <w:rPr>
          <w:b/>
          <w:sz w:val="24"/>
          <w:szCs w:val="24"/>
        </w:rPr>
        <w:t>рабочих</w:t>
      </w:r>
      <w:r w:rsidR="00E2532B" w:rsidRPr="00E50C06">
        <w:rPr>
          <w:b/>
          <w:sz w:val="24"/>
          <w:szCs w:val="24"/>
        </w:rPr>
        <w:t xml:space="preserve"> дней</w:t>
      </w:r>
      <w:r w:rsidR="00E2532B" w:rsidRPr="00E50C06">
        <w:rPr>
          <w:sz w:val="24"/>
          <w:szCs w:val="24"/>
        </w:rPr>
        <w:t xml:space="preserve"> </w:t>
      </w:r>
      <w:proofErr w:type="gramStart"/>
      <w:r w:rsidR="00E2532B" w:rsidRPr="00E50C06">
        <w:rPr>
          <w:sz w:val="24"/>
          <w:szCs w:val="24"/>
        </w:rPr>
        <w:t>с даты подписания</w:t>
      </w:r>
      <w:proofErr w:type="gramEnd"/>
      <w:r w:rsidR="00E2532B" w:rsidRPr="00E50C06">
        <w:rPr>
          <w:sz w:val="24"/>
          <w:szCs w:val="24"/>
        </w:rPr>
        <w:t xml:space="preserve"> т</w:t>
      </w:r>
      <w:r w:rsidR="00ED4F9E" w:rsidRPr="00E50C06">
        <w:rPr>
          <w:sz w:val="24"/>
          <w:szCs w:val="24"/>
        </w:rPr>
        <w:t>оварной накладной</w:t>
      </w:r>
      <w:r w:rsidR="00E50C06" w:rsidRPr="00E50C06">
        <w:rPr>
          <w:sz w:val="24"/>
          <w:szCs w:val="24"/>
        </w:rPr>
        <w:t xml:space="preserve"> (УПД)</w:t>
      </w:r>
      <w:r w:rsidR="00ED4F9E" w:rsidRPr="00E50C06">
        <w:rPr>
          <w:sz w:val="24"/>
          <w:szCs w:val="24"/>
        </w:rPr>
        <w:t xml:space="preserve"> без претензий с предоставлением Поставщиком:</w:t>
      </w:r>
      <w:r w:rsidR="00E2532B" w:rsidRPr="00E50C06">
        <w:rPr>
          <w:sz w:val="24"/>
          <w:szCs w:val="24"/>
        </w:rPr>
        <w:t xml:space="preserve"> </w:t>
      </w:r>
    </w:p>
    <w:p w:rsidR="00E2532B" w:rsidRPr="00E50C06" w:rsidRDefault="00E2532B" w:rsidP="00E50C06">
      <w:pPr>
        <w:ind w:firstLine="708"/>
        <w:jc w:val="both"/>
        <w:rPr>
          <w:sz w:val="24"/>
          <w:szCs w:val="24"/>
        </w:rPr>
      </w:pPr>
      <w:r w:rsidRPr="00E50C06">
        <w:rPr>
          <w:sz w:val="24"/>
          <w:szCs w:val="24"/>
        </w:rPr>
        <w:t xml:space="preserve">а) товарной накладной или УПД, </w:t>
      </w:r>
    </w:p>
    <w:p w:rsidR="00E2532B" w:rsidRPr="00E50C06" w:rsidRDefault="00E2532B" w:rsidP="00E50C06">
      <w:pPr>
        <w:ind w:firstLine="708"/>
        <w:jc w:val="both"/>
        <w:rPr>
          <w:sz w:val="24"/>
          <w:szCs w:val="24"/>
        </w:rPr>
      </w:pPr>
      <w:r w:rsidRPr="00E50C06">
        <w:rPr>
          <w:sz w:val="24"/>
          <w:szCs w:val="24"/>
        </w:rPr>
        <w:t xml:space="preserve">б) счёта, </w:t>
      </w:r>
    </w:p>
    <w:p w:rsidR="008777B7" w:rsidRDefault="00E2532B" w:rsidP="00E50C06">
      <w:pPr>
        <w:ind w:firstLine="708"/>
        <w:jc w:val="both"/>
        <w:rPr>
          <w:sz w:val="24"/>
          <w:szCs w:val="24"/>
        </w:rPr>
      </w:pPr>
      <w:r w:rsidRPr="00E50C06">
        <w:rPr>
          <w:sz w:val="24"/>
          <w:szCs w:val="24"/>
        </w:rPr>
        <w:t>в) счёта-фактуры (при наличии)</w:t>
      </w:r>
      <w:r w:rsidR="008777B7">
        <w:rPr>
          <w:sz w:val="24"/>
          <w:szCs w:val="24"/>
        </w:rPr>
        <w:t>,</w:t>
      </w:r>
    </w:p>
    <w:p w:rsidR="00E2532B" w:rsidRDefault="008777B7" w:rsidP="00E50C06">
      <w:pPr>
        <w:ind w:firstLine="708"/>
        <w:jc w:val="both"/>
        <w:rPr>
          <w:sz w:val="24"/>
          <w:szCs w:val="24"/>
        </w:rPr>
      </w:pPr>
      <w:r>
        <w:rPr>
          <w:sz w:val="24"/>
          <w:szCs w:val="24"/>
        </w:rPr>
        <w:t xml:space="preserve">г) </w:t>
      </w:r>
      <w:r w:rsidR="00690A9A">
        <w:rPr>
          <w:sz w:val="24"/>
          <w:szCs w:val="24"/>
        </w:rPr>
        <w:t>сертификаты соответствия на товар (технические паспорта при наличии, инструкции на русском языке, иное)</w:t>
      </w:r>
      <w:r w:rsidR="00ED4F9E" w:rsidRPr="00E50C06">
        <w:rPr>
          <w:sz w:val="24"/>
          <w:szCs w:val="24"/>
        </w:rPr>
        <w:t>.</w:t>
      </w:r>
    </w:p>
    <w:p w:rsidR="00E2532B" w:rsidRDefault="00E50BB2" w:rsidP="00E2532B">
      <w:pPr>
        <w:ind w:firstLine="708"/>
        <w:jc w:val="both"/>
        <w:rPr>
          <w:rFonts w:cs="Arial"/>
          <w:sz w:val="24"/>
          <w:szCs w:val="24"/>
        </w:rPr>
      </w:pPr>
      <w:r>
        <w:rPr>
          <w:sz w:val="24"/>
          <w:szCs w:val="24"/>
        </w:rPr>
        <w:t>4.4</w:t>
      </w:r>
      <w:r w:rsidR="00E2532B">
        <w:rPr>
          <w:sz w:val="24"/>
          <w:szCs w:val="24"/>
        </w:rPr>
        <w:t>.</w:t>
      </w:r>
      <w:r w:rsidR="00E2532B">
        <w:rPr>
          <w:sz w:val="24"/>
          <w:szCs w:val="24"/>
        </w:rPr>
        <w:tab/>
        <w:t xml:space="preserve">Все документы, подтверждающие поставку товара, должны быть оформлены в соответствии с действующим законодательством. На перечисленных выше документах обязательно должны быть указаны: наименование Заказчика, Поставщика, дата и номер </w:t>
      </w:r>
      <w:r w:rsidRPr="00E50BB2">
        <w:rPr>
          <w:sz w:val="24"/>
          <w:szCs w:val="24"/>
        </w:rPr>
        <w:t>Контракт</w:t>
      </w:r>
      <w:r w:rsidR="00E2532B">
        <w:rPr>
          <w:sz w:val="24"/>
          <w:szCs w:val="24"/>
        </w:rPr>
        <w:t>а и предусмотренные документами даты, в товарных накладных – номер серии товара.</w:t>
      </w:r>
    </w:p>
    <w:p w:rsidR="00E2532B" w:rsidRDefault="00E2532B" w:rsidP="00E2532B">
      <w:pPr>
        <w:ind w:firstLine="720"/>
        <w:jc w:val="both"/>
        <w:rPr>
          <w:sz w:val="24"/>
          <w:szCs w:val="24"/>
        </w:rPr>
      </w:pPr>
      <w:r>
        <w:rPr>
          <w:rFonts w:cs="Arial"/>
          <w:sz w:val="24"/>
          <w:szCs w:val="24"/>
        </w:rPr>
        <w:t xml:space="preserve">При оформлении накладной и счета Поставщик указывает сокращенное наименование Заказчика – </w:t>
      </w:r>
      <w:r>
        <w:rPr>
          <w:rFonts w:cs="Arial"/>
          <w:b/>
          <w:sz w:val="24"/>
          <w:szCs w:val="24"/>
        </w:rPr>
        <w:t xml:space="preserve">ФГБОУ ВО </w:t>
      </w:r>
      <w:proofErr w:type="spellStart"/>
      <w:r>
        <w:rPr>
          <w:rFonts w:cs="Arial"/>
          <w:b/>
          <w:sz w:val="24"/>
          <w:szCs w:val="24"/>
        </w:rPr>
        <w:t>КубГМУ</w:t>
      </w:r>
      <w:proofErr w:type="spellEnd"/>
      <w:r>
        <w:rPr>
          <w:rFonts w:cs="Arial"/>
          <w:b/>
          <w:sz w:val="24"/>
          <w:szCs w:val="24"/>
        </w:rPr>
        <w:t xml:space="preserve"> Минздрава России.</w:t>
      </w:r>
    </w:p>
    <w:p w:rsidR="00E2532B" w:rsidRDefault="00E2532B" w:rsidP="00E2532B">
      <w:pPr>
        <w:ind w:firstLine="720"/>
        <w:jc w:val="both"/>
        <w:rPr>
          <w:sz w:val="24"/>
          <w:szCs w:val="24"/>
        </w:rPr>
      </w:pPr>
      <w:r>
        <w:rPr>
          <w:sz w:val="24"/>
          <w:szCs w:val="24"/>
        </w:rPr>
        <w:t xml:space="preserve">В случае неправильного оформления (не в соответствии с условиями настоящего </w:t>
      </w:r>
      <w:r w:rsidR="00E50BB2">
        <w:rPr>
          <w:sz w:val="24"/>
          <w:szCs w:val="24"/>
        </w:rPr>
        <w:t>Контракт</w:t>
      </w:r>
      <w:r>
        <w:rPr>
          <w:sz w:val="24"/>
          <w:szCs w:val="24"/>
        </w:rPr>
        <w:t>а) Поставщиком товарной накладной или УПД и счета, счета-фактуры срок оплаты переносится до исправления Поставщиком указанных документов.</w:t>
      </w:r>
    </w:p>
    <w:p w:rsidR="008468F0" w:rsidRPr="00A57B48" w:rsidRDefault="00E50BB2" w:rsidP="00A57B48">
      <w:pPr>
        <w:ind w:firstLine="708"/>
        <w:jc w:val="both"/>
      </w:pPr>
      <w:r>
        <w:rPr>
          <w:sz w:val="24"/>
          <w:szCs w:val="24"/>
        </w:rPr>
        <w:t>4.5</w:t>
      </w:r>
      <w:r w:rsidR="00E2532B">
        <w:rPr>
          <w:sz w:val="24"/>
          <w:szCs w:val="24"/>
        </w:rPr>
        <w:t xml:space="preserve">. В случае изменения расчетного счета Поставщика он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w:t>
      </w:r>
      <w:r>
        <w:rPr>
          <w:sz w:val="24"/>
          <w:szCs w:val="24"/>
        </w:rPr>
        <w:t>Контракт</w:t>
      </w:r>
      <w:r w:rsidR="00E2532B">
        <w:rPr>
          <w:sz w:val="24"/>
          <w:szCs w:val="24"/>
        </w:rPr>
        <w:t>е счет Поставщика, несет Поставщик.</w:t>
      </w:r>
    </w:p>
    <w:p w:rsidR="00BE3F38" w:rsidRDefault="00BE3F38">
      <w:pPr>
        <w:tabs>
          <w:tab w:val="left" w:pos="6120"/>
        </w:tabs>
        <w:jc w:val="center"/>
        <w:rPr>
          <w:b/>
          <w:sz w:val="24"/>
          <w:szCs w:val="24"/>
        </w:rPr>
      </w:pPr>
      <w:r>
        <w:rPr>
          <w:b/>
          <w:sz w:val="24"/>
          <w:szCs w:val="24"/>
        </w:rPr>
        <w:t>5. Условия поставки, место поставки</w:t>
      </w:r>
    </w:p>
    <w:p w:rsidR="00BE3F38" w:rsidRDefault="00BE3F38">
      <w:pPr>
        <w:ind w:firstLine="709"/>
        <w:jc w:val="both"/>
        <w:rPr>
          <w:sz w:val="24"/>
          <w:szCs w:val="24"/>
        </w:rPr>
      </w:pPr>
      <w:r>
        <w:rPr>
          <w:sz w:val="24"/>
          <w:szCs w:val="24"/>
        </w:rPr>
        <w:t>5.1. Переход права собственности на Товар происходит в момент передачи его по</w:t>
      </w:r>
      <w:r w:rsidR="00B52A96">
        <w:rPr>
          <w:sz w:val="24"/>
          <w:szCs w:val="24"/>
        </w:rPr>
        <w:t xml:space="preserve"> </w:t>
      </w:r>
      <w:r>
        <w:rPr>
          <w:sz w:val="24"/>
          <w:szCs w:val="24"/>
        </w:rPr>
        <w:t>накладной</w:t>
      </w:r>
      <w:r w:rsidR="0064768E">
        <w:rPr>
          <w:sz w:val="24"/>
          <w:szCs w:val="24"/>
        </w:rPr>
        <w:t xml:space="preserve"> </w:t>
      </w:r>
      <w:r>
        <w:rPr>
          <w:sz w:val="24"/>
          <w:szCs w:val="24"/>
        </w:rPr>
        <w:t>Заказчику.</w:t>
      </w:r>
    </w:p>
    <w:p w:rsidR="00BE3F38" w:rsidRDefault="00BE3F38">
      <w:pPr>
        <w:tabs>
          <w:tab w:val="left" w:pos="1134"/>
        </w:tabs>
        <w:ind w:firstLine="709"/>
        <w:jc w:val="both"/>
        <w:rPr>
          <w:sz w:val="24"/>
          <w:szCs w:val="24"/>
        </w:rPr>
      </w:pPr>
      <w:r>
        <w:rPr>
          <w:sz w:val="24"/>
          <w:szCs w:val="24"/>
        </w:rPr>
        <w:t>5.2. Поставщик осуществляет доставку</w:t>
      </w:r>
      <w:r w:rsidR="000C2207">
        <w:rPr>
          <w:sz w:val="24"/>
          <w:szCs w:val="24"/>
        </w:rPr>
        <w:t xml:space="preserve"> </w:t>
      </w:r>
      <w:r>
        <w:rPr>
          <w:sz w:val="24"/>
          <w:szCs w:val="24"/>
        </w:rPr>
        <w:t xml:space="preserve">товара по адресу </w:t>
      </w:r>
      <w:r w:rsidR="00F7748E">
        <w:rPr>
          <w:sz w:val="24"/>
          <w:szCs w:val="24"/>
        </w:rPr>
        <w:t xml:space="preserve">Заказчика: </w:t>
      </w:r>
      <w:r w:rsidRPr="004C6316">
        <w:rPr>
          <w:sz w:val="24"/>
          <w:szCs w:val="24"/>
        </w:rPr>
        <w:t xml:space="preserve">г. Краснодар, </w:t>
      </w:r>
      <w:r w:rsidR="00F7748E">
        <w:rPr>
          <w:sz w:val="24"/>
          <w:szCs w:val="24"/>
        </w:rPr>
        <w:t>ул. им. Митрофана Седина, 4</w:t>
      </w:r>
      <w:r w:rsidR="004C6316" w:rsidRPr="004C6316">
        <w:rPr>
          <w:sz w:val="24"/>
          <w:szCs w:val="24"/>
        </w:rPr>
        <w:t xml:space="preserve"> </w:t>
      </w:r>
      <w:r w:rsidRPr="004C6316">
        <w:rPr>
          <w:sz w:val="24"/>
          <w:szCs w:val="24"/>
        </w:rPr>
        <w:t>своим транспортным средством и за свой счет.</w:t>
      </w:r>
    </w:p>
    <w:p w:rsidR="00BE3F38" w:rsidRDefault="00BE3F38">
      <w:pPr>
        <w:ind w:firstLine="708"/>
        <w:jc w:val="both"/>
        <w:rPr>
          <w:sz w:val="24"/>
          <w:szCs w:val="24"/>
        </w:rPr>
      </w:pPr>
      <w:r>
        <w:rPr>
          <w:sz w:val="24"/>
          <w:szCs w:val="24"/>
        </w:rPr>
        <w:lastRenderedPageBreak/>
        <w:t>Поставщик самостоятельно осуществляет разгрузочно-погрузочные работы</w:t>
      </w:r>
      <w:r w:rsidR="00333F70">
        <w:rPr>
          <w:sz w:val="24"/>
          <w:szCs w:val="24"/>
        </w:rPr>
        <w:t xml:space="preserve">, </w:t>
      </w:r>
      <w:r>
        <w:rPr>
          <w:sz w:val="24"/>
          <w:szCs w:val="24"/>
        </w:rPr>
        <w:t>собственными силами и за свой счёт.</w:t>
      </w:r>
    </w:p>
    <w:p w:rsidR="00BE3F38" w:rsidRPr="00B52A96" w:rsidRDefault="00BE3F38">
      <w:pPr>
        <w:tabs>
          <w:tab w:val="left" w:pos="1134"/>
        </w:tabs>
        <w:ind w:firstLine="709"/>
        <w:jc w:val="both"/>
        <w:rPr>
          <w:sz w:val="24"/>
          <w:szCs w:val="24"/>
        </w:rPr>
      </w:pPr>
      <w:r>
        <w:rPr>
          <w:sz w:val="24"/>
          <w:szCs w:val="24"/>
        </w:rPr>
        <w:t xml:space="preserve">5.3. Приемка </w:t>
      </w:r>
      <w:r w:rsidRPr="00B52A96">
        <w:rPr>
          <w:sz w:val="24"/>
          <w:szCs w:val="24"/>
        </w:rPr>
        <w:t>товара по количеству и качеству осуществляется сторонами в порядке, предусмотренном действующим законодательством.</w:t>
      </w:r>
    </w:p>
    <w:p w:rsidR="00A85C3C" w:rsidRPr="00A85C3C" w:rsidRDefault="00A85C3C" w:rsidP="00A85C3C">
      <w:pPr>
        <w:tabs>
          <w:tab w:val="left" w:pos="1134"/>
        </w:tabs>
        <w:ind w:firstLine="709"/>
        <w:jc w:val="both"/>
        <w:rPr>
          <w:sz w:val="24"/>
          <w:szCs w:val="24"/>
        </w:rPr>
      </w:pPr>
      <w:r w:rsidRPr="00B52A96">
        <w:rPr>
          <w:sz w:val="24"/>
          <w:szCs w:val="24"/>
        </w:rPr>
        <w:t>Приемка осуществляется в ходе передачи Товара Заказчику</w:t>
      </w:r>
      <w:r w:rsidRPr="00A85C3C">
        <w:rPr>
          <w:sz w:val="24"/>
          <w:szCs w:val="24"/>
        </w:rPr>
        <w:t xml:space="preserve"> и включает в себя следующее:</w:t>
      </w:r>
    </w:p>
    <w:p w:rsidR="00A85C3C" w:rsidRPr="00A85C3C" w:rsidRDefault="00A85C3C" w:rsidP="00A85C3C">
      <w:pPr>
        <w:tabs>
          <w:tab w:val="left" w:pos="1134"/>
        </w:tabs>
        <w:ind w:firstLine="709"/>
        <w:jc w:val="both"/>
        <w:rPr>
          <w:sz w:val="24"/>
          <w:szCs w:val="24"/>
        </w:rPr>
      </w:pPr>
      <w:r w:rsidRPr="00A85C3C">
        <w:rPr>
          <w:sz w:val="24"/>
          <w:szCs w:val="24"/>
        </w:rPr>
        <w:t>а) проверку полноты и правильности оформления комплекта сопроводительных документов в соответствии с условиями Контракта;</w:t>
      </w:r>
    </w:p>
    <w:p w:rsidR="00A85C3C" w:rsidRPr="00A85C3C" w:rsidRDefault="00A85C3C" w:rsidP="00A85C3C">
      <w:pPr>
        <w:tabs>
          <w:tab w:val="left" w:pos="1134"/>
        </w:tabs>
        <w:ind w:firstLine="709"/>
        <w:jc w:val="both"/>
        <w:rPr>
          <w:sz w:val="24"/>
          <w:szCs w:val="24"/>
        </w:rPr>
      </w:pPr>
      <w:r w:rsidRPr="00A85C3C">
        <w:rPr>
          <w:sz w:val="24"/>
          <w:szCs w:val="24"/>
        </w:rPr>
        <w:t xml:space="preserve">б) контроль </w:t>
      </w:r>
      <w:proofErr w:type="gramStart"/>
      <w:r w:rsidRPr="00A85C3C">
        <w:rPr>
          <w:sz w:val="24"/>
          <w:szCs w:val="24"/>
        </w:rPr>
        <w:t>наличия/отсутствия внешних поврежден</w:t>
      </w:r>
      <w:r>
        <w:rPr>
          <w:sz w:val="24"/>
          <w:szCs w:val="24"/>
        </w:rPr>
        <w:t>ий оригинальной упаковки Товара</w:t>
      </w:r>
      <w:proofErr w:type="gramEnd"/>
      <w:r>
        <w:rPr>
          <w:sz w:val="24"/>
          <w:szCs w:val="24"/>
        </w:rPr>
        <w:t>;</w:t>
      </w:r>
    </w:p>
    <w:p w:rsidR="00A85C3C" w:rsidRPr="00A85C3C" w:rsidRDefault="00A85C3C" w:rsidP="00A85C3C">
      <w:pPr>
        <w:tabs>
          <w:tab w:val="left" w:pos="1134"/>
        </w:tabs>
        <w:ind w:firstLine="709"/>
        <w:jc w:val="both"/>
        <w:rPr>
          <w:sz w:val="24"/>
          <w:szCs w:val="24"/>
        </w:rPr>
      </w:pPr>
      <w:r w:rsidRPr="00A85C3C">
        <w:rPr>
          <w:sz w:val="24"/>
          <w:szCs w:val="24"/>
        </w:rPr>
        <w:t>в) соответствие поставленного Товара условиям Контракта.</w:t>
      </w:r>
    </w:p>
    <w:p w:rsidR="00A85C3C" w:rsidRPr="00A85C3C" w:rsidRDefault="00A85C3C" w:rsidP="00A85C3C">
      <w:pPr>
        <w:tabs>
          <w:tab w:val="left" w:pos="1134"/>
        </w:tabs>
        <w:ind w:firstLine="709"/>
        <w:jc w:val="both"/>
        <w:rPr>
          <w:sz w:val="24"/>
          <w:szCs w:val="24"/>
        </w:rPr>
      </w:pPr>
      <w:r w:rsidRPr="00A85C3C">
        <w:rPr>
          <w:sz w:val="24"/>
          <w:szCs w:val="24"/>
        </w:rPr>
        <w:t xml:space="preserve">Срок приемки товара Заказчиком – в течение </w:t>
      </w:r>
      <w:r w:rsidR="00690A9A">
        <w:rPr>
          <w:sz w:val="24"/>
          <w:szCs w:val="24"/>
        </w:rPr>
        <w:t>1</w:t>
      </w:r>
      <w:r w:rsidRPr="00A85C3C">
        <w:rPr>
          <w:sz w:val="24"/>
          <w:szCs w:val="24"/>
        </w:rPr>
        <w:t>5-ти дне</w:t>
      </w:r>
      <w:r w:rsidR="00690A9A">
        <w:rPr>
          <w:sz w:val="24"/>
          <w:szCs w:val="24"/>
        </w:rPr>
        <w:t xml:space="preserve">й с момента поставки </w:t>
      </w:r>
      <w:r w:rsidRPr="00A85C3C">
        <w:rPr>
          <w:sz w:val="24"/>
          <w:szCs w:val="24"/>
        </w:rPr>
        <w:t xml:space="preserve"> товара.</w:t>
      </w:r>
    </w:p>
    <w:p w:rsidR="00BE3F38" w:rsidRDefault="00C9149F">
      <w:pPr>
        <w:ind w:firstLine="709"/>
        <w:jc w:val="both"/>
        <w:rPr>
          <w:sz w:val="24"/>
          <w:szCs w:val="24"/>
        </w:rPr>
      </w:pPr>
      <w:r>
        <w:rPr>
          <w:sz w:val="24"/>
          <w:szCs w:val="24"/>
        </w:rPr>
        <w:t>5.4. Уполномоченным лицом</w:t>
      </w:r>
      <w:r w:rsidR="00BE3F38">
        <w:rPr>
          <w:sz w:val="24"/>
          <w:szCs w:val="24"/>
        </w:rPr>
        <w:t>, ответственным за приемку Товара, подтверждение его качества, получение соответствующих сертификатов и инс</w:t>
      </w:r>
      <w:r>
        <w:rPr>
          <w:sz w:val="24"/>
          <w:szCs w:val="24"/>
        </w:rPr>
        <w:t>трукций от Пост</w:t>
      </w:r>
      <w:r w:rsidR="00690A9A">
        <w:rPr>
          <w:sz w:val="24"/>
          <w:szCs w:val="24"/>
        </w:rPr>
        <w:t>авщика, является главный энергетик</w:t>
      </w:r>
      <w:r>
        <w:rPr>
          <w:sz w:val="24"/>
          <w:szCs w:val="24"/>
        </w:rPr>
        <w:t xml:space="preserve"> </w:t>
      </w:r>
      <w:r w:rsidRPr="00C9149F">
        <w:rPr>
          <w:sz w:val="24"/>
          <w:szCs w:val="24"/>
        </w:rPr>
        <w:t xml:space="preserve">ФГБОУ ВО </w:t>
      </w:r>
      <w:proofErr w:type="spellStart"/>
      <w:r w:rsidRPr="00C9149F">
        <w:rPr>
          <w:sz w:val="24"/>
          <w:szCs w:val="24"/>
        </w:rPr>
        <w:t>КубГМУ</w:t>
      </w:r>
      <w:proofErr w:type="spellEnd"/>
      <w:r w:rsidRPr="00C9149F">
        <w:rPr>
          <w:sz w:val="24"/>
          <w:szCs w:val="24"/>
        </w:rPr>
        <w:t xml:space="preserve"> Минздрава России</w:t>
      </w:r>
      <w:r>
        <w:rPr>
          <w:sz w:val="24"/>
          <w:szCs w:val="24"/>
        </w:rPr>
        <w:t>, тел. 861 268-13-36</w:t>
      </w:r>
      <w:r w:rsidR="00333F70">
        <w:rPr>
          <w:sz w:val="24"/>
          <w:szCs w:val="24"/>
        </w:rPr>
        <w:t xml:space="preserve">. </w:t>
      </w:r>
    </w:p>
    <w:p w:rsidR="00BE3F38" w:rsidRDefault="00BE3F38">
      <w:pPr>
        <w:widowControl w:val="0"/>
        <w:suppressAutoHyphens w:val="0"/>
        <w:autoSpaceDE w:val="0"/>
        <w:ind w:firstLine="360"/>
        <w:jc w:val="both"/>
        <w:rPr>
          <w:bCs/>
          <w:sz w:val="24"/>
          <w:szCs w:val="24"/>
        </w:rPr>
      </w:pPr>
      <w:r>
        <w:rPr>
          <w:sz w:val="24"/>
          <w:szCs w:val="24"/>
        </w:rPr>
        <w:t xml:space="preserve">      5.5</w:t>
      </w:r>
      <w:proofErr w:type="gramStart"/>
      <w:r>
        <w:rPr>
          <w:sz w:val="24"/>
          <w:szCs w:val="24"/>
        </w:rPr>
        <w:t xml:space="preserve"> В</w:t>
      </w:r>
      <w:proofErr w:type="gramEnd"/>
      <w:r w:rsidR="00B52A96">
        <w:rPr>
          <w:sz w:val="24"/>
          <w:szCs w:val="24"/>
        </w:rPr>
        <w:t xml:space="preserve"> </w:t>
      </w:r>
      <w:r>
        <w:rPr>
          <w:sz w:val="24"/>
          <w:szCs w:val="24"/>
        </w:rPr>
        <w:t xml:space="preserve">случае обнаружения при приемке-сдаче товара несоответствия, сторонами составляется Акт с подробным описанием выявленных </w:t>
      </w:r>
      <w:r w:rsidR="00F32751">
        <w:rPr>
          <w:sz w:val="24"/>
          <w:szCs w:val="24"/>
        </w:rPr>
        <w:t>несоответствий</w:t>
      </w:r>
      <w:r>
        <w:rPr>
          <w:sz w:val="24"/>
          <w:szCs w:val="24"/>
        </w:rPr>
        <w:t>. После подписания сторонами акта Поставщик производит замену товара, восполнение недопоставки в течение 2 (двух) рабочих дней. Все транспортные расходы в связи с заменой и (или) восполнением недопоставки несет Поставщик.</w:t>
      </w:r>
    </w:p>
    <w:p w:rsidR="00BE3F38" w:rsidRDefault="00BE3F38">
      <w:pPr>
        <w:suppressAutoHyphens w:val="0"/>
        <w:ind w:firstLine="360"/>
        <w:jc w:val="both"/>
        <w:rPr>
          <w:bCs/>
          <w:sz w:val="24"/>
          <w:szCs w:val="24"/>
        </w:rPr>
      </w:pPr>
      <w:r>
        <w:rPr>
          <w:bCs/>
          <w:sz w:val="24"/>
          <w:szCs w:val="24"/>
        </w:rPr>
        <w:t>Уполномоченные представители Заказчика:</w:t>
      </w:r>
    </w:p>
    <w:p w:rsidR="00BE3F38" w:rsidRDefault="00BE3F38">
      <w:pPr>
        <w:suppressAutoHyphens w:val="0"/>
        <w:ind w:firstLine="360"/>
        <w:jc w:val="both"/>
        <w:rPr>
          <w:bCs/>
          <w:sz w:val="24"/>
          <w:szCs w:val="24"/>
        </w:rPr>
      </w:pPr>
      <w:r>
        <w:rPr>
          <w:bCs/>
          <w:sz w:val="24"/>
          <w:szCs w:val="24"/>
        </w:rPr>
        <w:t>- отвечают за проверку и подтверждение качества поставляемого товара, за подготовку уведомления Поставщику в случае несоответствия количества и качества товара в день получения товара либо обнаружения несоответствий;</w:t>
      </w:r>
    </w:p>
    <w:p w:rsidR="00BE3F38" w:rsidRDefault="00BE3F38" w:rsidP="00A57B48">
      <w:pPr>
        <w:suppressAutoHyphens w:val="0"/>
        <w:ind w:firstLine="360"/>
        <w:jc w:val="both"/>
        <w:rPr>
          <w:sz w:val="24"/>
          <w:szCs w:val="24"/>
        </w:rPr>
      </w:pPr>
      <w:r>
        <w:rPr>
          <w:bCs/>
          <w:sz w:val="24"/>
          <w:szCs w:val="24"/>
        </w:rPr>
        <w:t xml:space="preserve">- своевременно составляют акт о несоответствии поставляемого товара качеству, определенному условиями Контракта. Акты о несоответствии поставляемого товара качеству, определенному условиями Контракта, должны быть составлены в день поставки товара и не позднее следующего дня должны быть переданы в отдел государственных закупок ФГБОУ ВО </w:t>
      </w:r>
      <w:proofErr w:type="spellStart"/>
      <w:r>
        <w:rPr>
          <w:bCs/>
          <w:sz w:val="24"/>
          <w:szCs w:val="24"/>
        </w:rPr>
        <w:t>КубГМУ</w:t>
      </w:r>
      <w:proofErr w:type="spellEnd"/>
      <w:r>
        <w:rPr>
          <w:bCs/>
          <w:sz w:val="24"/>
          <w:szCs w:val="24"/>
        </w:rPr>
        <w:t xml:space="preserve"> Минздрава России для подготовки обращения (претензии) к Поставщику.</w:t>
      </w:r>
    </w:p>
    <w:p w:rsidR="00BE3F38" w:rsidRDefault="00BE3F38">
      <w:pPr>
        <w:ind w:firstLine="20"/>
        <w:jc w:val="center"/>
        <w:rPr>
          <w:sz w:val="24"/>
          <w:szCs w:val="24"/>
        </w:rPr>
      </w:pPr>
      <w:r>
        <w:rPr>
          <w:b/>
          <w:sz w:val="24"/>
          <w:szCs w:val="24"/>
        </w:rPr>
        <w:t>6. Ответственность Сторон</w:t>
      </w:r>
    </w:p>
    <w:p w:rsidR="00BE3F38" w:rsidRDefault="00BE3F38">
      <w:pPr>
        <w:ind w:firstLine="709"/>
        <w:jc w:val="both"/>
        <w:rPr>
          <w:sz w:val="24"/>
          <w:szCs w:val="24"/>
        </w:rPr>
      </w:pPr>
      <w:r>
        <w:rPr>
          <w:sz w:val="24"/>
          <w:szCs w:val="24"/>
        </w:rPr>
        <w:t>6.1. Стороны несут ответственность за неисполнение или ненадлежащее исполнение своих обязательств по настоящему Контракту в соответствии с действующим законодательством РФ.</w:t>
      </w:r>
    </w:p>
    <w:p w:rsidR="00BE3F38" w:rsidRDefault="00BE3F38">
      <w:pPr>
        <w:suppressAutoHyphens w:val="0"/>
        <w:autoSpaceDE w:val="0"/>
        <w:ind w:firstLine="540"/>
        <w:jc w:val="both"/>
        <w:rPr>
          <w:sz w:val="24"/>
          <w:szCs w:val="24"/>
        </w:rPr>
      </w:pPr>
      <w:r>
        <w:rPr>
          <w:sz w:val="24"/>
          <w:szCs w:val="24"/>
        </w:rPr>
        <w:t xml:space="preserve">  6.2. </w:t>
      </w:r>
      <w:r w:rsidR="00333F70" w:rsidRPr="00333F70">
        <w:rPr>
          <w:sz w:val="24"/>
          <w:szCs w:val="24"/>
        </w:rPr>
        <w:t xml:space="preserve">За каждый факт неисполнения или ненадлежащего исполнения Заказчиком обязательства, предусмотренного </w:t>
      </w:r>
      <w:r w:rsidR="00333F70">
        <w:rPr>
          <w:sz w:val="24"/>
          <w:szCs w:val="24"/>
        </w:rPr>
        <w:t>Контрактом</w:t>
      </w:r>
      <w:r w:rsidR="00333F70" w:rsidRPr="00333F70">
        <w:rPr>
          <w:sz w:val="24"/>
          <w:szCs w:val="24"/>
        </w:rPr>
        <w:t xml:space="preserve">, за исключением просрочки исполнения обязательств, предусмотренных </w:t>
      </w:r>
      <w:r w:rsidR="00333F70">
        <w:rPr>
          <w:sz w:val="24"/>
          <w:szCs w:val="24"/>
        </w:rPr>
        <w:t>Контракт</w:t>
      </w:r>
      <w:r w:rsidR="00333F70" w:rsidRPr="00333F70">
        <w:rPr>
          <w:sz w:val="24"/>
          <w:szCs w:val="24"/>
        </w:rPr>
        <w:t>ом, размер штрафа устанавливается в виде фиксированной суммы, и составляет 1000,00 рублей</w:t>
      </w:r>
      <w:r>
        <w:rPr>
          <w:sz w:val="24"/>
          <w:szCs w:val="24"/>
        </w:rPr>
        <w:t>.</w:t>
      </w:r>
    </w:p>
    <w:p w:rsidR="00BE3F38" w:rsidRDefault="00BE3F38">
      <w:pPr>
        <w:ind w:firstLine="709"/>
        <w:jc w:val="both"/>
        <w:rPr>
          <w:sz w:val="24"/>
          <w:szCs w:val="24"/>
        </w:rPr>
      </w:pPr>
      <w:bookmarkStart w:id="0" w:name="sub_62"/>
      <w:r>
        <w:rPr>
          <w:sz w:val="24"/>
          <w:szCs w:val="24"/>
        </w:rPr>
        <w:t xml:space="preserve">6.3. В случае просрочки исполнения Поставщиком обязательств, предусмотренных контрактом, </w:t>
      </w:r>
      <w:r>
        <w:rPr>
          <w:bCs/>
          <w:sz w:val="24"/>
          <w:szCs w:val="24"/>
        </w:rPr>
        <w:t>Заказчик</w:t>
      </w:r>
      <w:r>
        <w:rPr>
          <w:sz w:val="24"/>
          <w:szCs w:val="24"/>
        </w:rPr>
        <w:t xml:space="preserve"> направляет Поставщику требование об уплате неустоек (штрафов, пеней). </w:t>
      </w:r>
      <w:proofErr w:type="gramStart"/>
      <w:r>
        <w:rPr>
          <w:sz w:val="24"/>
          <w:szCs w:val="24"/>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roofErr w:type="gramEnd"/>
    </w:p>
    <w:p w:rsidR="00333F70" w:rsidRDefault="005A36AA">
      <w:pPr>
        <w:ind w:firstLine="709"/>
        <w:jc w:val="both"/>
        <w:rPr>
          <w:sz w:val="24"/>
          <w:szCs w:val="24"/>
        </w:rPr>
      </w:pPr>
      <w:r w:rsidRPr="005A36AA">
        <w:rPr>
          <w:sz w:val="24"/>
          <w:szCs w:val="24"/>
        </w:rPr>
        <w:t xml:space="preserve">За каждый факт неисполнения или ненадлежащего исполнения Поставщиком обязательства, предусмотренного </w:t>
      </w:r>
      <w:r>
        <w:rPr>
          <w:sz w:val="24"/>
          <w:szCs w:val="24"/>
        </w:rPr>
        <w:t>Контрактом</w:t>
      </w:r>
      <w:r w:rsidRPr="005A36AA">
        <w:rPr>
          <w:sz w:val="24"/>
          <w:szCs w:val="24"/>
        </w:rPr>
        <w:t xml:space="preserve">, за исключением просрочки исполнения обязательств (в том числе гарантийного обязательства), предусмотренных </w:t>
      </w:r>
      <w:r>
        <w:rPr>
          <w:sz w:val="24"/>
          <w:szCs w:val="24"/>
        </w:rPr>
        <w:t>Контрактом</w:t>
      </w:r>
      <w:r w:rsidRPr="005A36AA">
        <w:rPr>
          <w:sz w:val="24"/>
          <w:szCs w:val="24"/>
        </w:rPr>
        <w:t>, размер штрафа устанавливается в виде фиксированной суммы, и составляет 1</w:t>
      </w:r>
      <w:r w:rsidR="00AB545A">
        <w:rPr>
          <w:sz w:val="24"/>
          <w:szCs w:val="24"/>
        </w:rPr>
        <w:t>0</w:t>
      </w:r>
      <w:r w:rsidRPr="005A36AA">
        <w:rPr>
          <w:sz w:val="24"/>
          <w:szCs w:val="24"/>
        </w:rPr>
        <w:t xml:space="preserve">% цены </w:t>
      </w:r>
      <w:r>
        <w:rPr>
          <w:sz w:val="24"/>
          <w:szCs w:val="24"/>
        </w:rPr>
        <w:t>Контракт</w:t>
      </w:r>
      <w:r w:rsidR="008468F0">
        <w:rPr>
          <w:sz w:val="24"/>
          <w:szCs w:val="24"/>
        </w:rPr>
        <w:t>а</w:t>
      </w:r>
      <w:r w:rsidRPr="005A36AA">
        <w:rPr>
          <w:sz w:val="24"/>
          <w:szCs w:val="24"/>
        </w:rPr>
        <w:t>.</w:t>
      </w:r>
    </w:p>
    <w:p w:rsidR="00BE3F38" w:rsidRDefault="005A36AA">
      <w:pPr>
        <w:ind w:firstLine="709"/>
        <w:jc w:val="both"/>
        <w:rPr>
          <w:sz w:val="24"/>
          <w:szCs w:val="24"/>
        </w:rPr>
      </w:pPr>
      <w:r>
        <w:rPr>
          <w:sz w:val="24"/>
          <w:szCs w:val="24"/>
        </w:rPr>
        <w:t xml:space="preserve">6.4. </w:t>
      </w:r>
      <w:r w:rsidR="00BE3F38">
        <w:rPr>
          <w:sz w:val="24"/>
          <w:szCs w:val="24"/>
        </w:rPr>
        <w:t>Заказчик имеет право удержать сумму начисленной неустойки (пени, штрафа) за нарушение сроков поставки при осуществлении окончательного расчета по Контракту.</w:t>
      </w:r>
    </w:p>
    <w:bookmarkEnd w:id="0"/>
    <w:p w:rsidR="00BE3F38" w:rsidRDefault="00BE3F38">
      <w:pPr>
        <w:ind w:firstLine="709"/>
        <w:jc w:val="both"/>
        <w:rPr>
          <w:sz w:val="24"/>
          <w:szCs w:val="24"/>
        </w:rPr>
      </w:pPr>
      <w:r>
        <w:rPr>
          <w:sz w:val="24"/>
          <w:szCs w:val="24"/>
        </w:rPr>
        <w:t>6.</w:t>
      </w:r>
      <w:r w:rsidR="005A36AA">
        <w:rPr>
          <w:sz w:val="24"/>
          <w:szCs w:val="24"/>
        </w:rPr>
        <w:t>5</w:t>
      </w:r>
      <w:r>
        <w:rPr>
          <w:sz w:val="24"/>
          <w:szCs w:val="24"/>
        </w:rPr>
        <w:t xml:space="preserve">. Уплата неустойки, а также возмещение убытков не освобождает Стороны от исполнения обязательств по контракту. </w:t>
      </w:r>
    </w:p>
    <w:p w:rsidR="005A36AA" w:rsidRPr="005A36AA" w:rsidRDefault="005A36AA" w:rsidP="005A36AA">
      <w:pPr>
        <w:tabs>
          <w:tab w:val="num" w:pos="-4690"/>
          <w:tab w:val="left" w:pos="1080"/>
        </w:tabs>
        <w:suppressAutoHyphens w:val="0"/>
        <w:jc w:val="both"/>
        <w:rPr>
          <w:sz w:val="24"/>
          <w:szCs w:val="24"/>
          <w:lang w:eastAsia="ru-RU"/>
        </w:rPr>
      </w:pPr>
      <w:r>
        <w:rPr>
          <w:sz w:val="24"/>
          <w:szCs w:val="24"/>
          <w:lang w:eastAsia="ru-RU"/>
        </w:rPr>
        <w:t xml:space="preserve">            6.6</w:t>
      </w:r>
      <w:r w:rsidRPr="005A36AA">
        <w:rPr>
          <w:sz w:val="24"/>
          <w:szCs w:val="24"/>
          <w:lang w:eastAsia="ru-RU"/>
        </w:rPr>
        <w:t xml:space="preserve">. Сторона освобождается от уплаты </w:t>
      </w:r>
      <w:proofErr w:type="gramStart"/>
      <w:r w:rsidRPr="005A36AA">
        <w:rPr>
          <w:sz w:val="24"/>
          <w:szCs w:val="24"/>
          <w:lang w:eastAsia="ru-RU"/>
        </w:rPr>
        <w:t>неустойки</w:t>
      </w:r>
      <w:proofErr w:type="gramEnd"/>
      <w:r w:rsidRPr="005A36AA">
        <w:rPr>
          <w:sz w:val="24"/>
          <w:szCs w:val="24"/>
          <w:lang w:eastAsia="ru-RU"/>
        </w:rPr>
        <w:t xml:space="preserve">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A36AA" w:rsidRPr="005A36AA" w:rsidRDefault="005A36AA" w:rsidP="005A36AA">
      <w:pPr>
        <w:tabs>
          <w:tab w:val="num" w:pos="-4690"/>
          <w:tab w:val="left" w:pos="1080"/>
        </w:tabs>
        <w:suppressAutoHyphens w:val="0"/>
        <w:jc w:val="both"/>
        <w:rPr>
          <w:sz w:val="24"/>
          <w:szCs w:val="24"/>
          <w:lang w:eastAsia="ru-RU"/>
        </w:rPr>
      </w:pPr>
      <w:r w:rsidRPr="005A36AA">
        <w:rPr>
          <w:sz w:val="24"/>
          <w:szCs w:val="24"/>
          <w:lang w:eastAsia="ru-RU"/>
        </w:rPr>
        <w:tab/>
        <w:t>Наличие событий непреодолимой силы должно быть подтверждено документально от официального органа.</w:t>
      </w:r>
    </w:p>
    <w:p w:rsidR="005A36AA" w:rsidRPr="005A36AA" w:rsidRDefault="005A36AA" w:rsidP="005A36AA">
      <w:pPr>
        <w:ind w:firstLine="426"/>
        <w:jc w:val="both"/>
        <w:rPr>
          <w:sz w:val="24"/>
          <w:szCs w:val="24"/>
          <w:lang w:eastAsia="zh-CN"/>
        </w:rPr>
      </w:pPr>
      <w:bookmarkStart w:id="1" w:name="sub_951"/>
      <w:bookmarkStart w:id="2" w:name="sub_957"/>
      <w:r>
        <w:rPr>
          <w:sz w:val="24"/>
          <w:szCs w:val="24"/>
          <w:lang w:eastAsia="zh-CN"/>
        </w:rPr>
        <w:t>6.7</w:t>
      </w:r>
      <w:r w:rsidRPr="005A36AA">
        <w:rPr>
          <w:sz w:val="24"/>
          <w:szCs w:val="24"/>
          <w:lang w:eastAsia="zh-CN"/>
        </w:rPr>
        <w:t xml:space="preserve">. Существенные условия настоящего Контракта могут быть изменены по соглашению сторон в следующих случаях: </w:t>
      </w:r>
      <w:bookmarkStart w:id="3" w:name="sub_9511"/>
      <w:bookmarkEnd w:id="1"/>
    </w:p>
    <w:p w:rsidR="005A36AA" w:rsidRPr="005A36AA" w:rsidRDefault="005A36AA" w:rsidP="005A36AA">
      <w:pPr>
        <w:widowControl w:val="0"/>
        <w:snapToGrid w:val="0"/>
        <w:ind w:firstLine="426"/>
        <w:jc w:val="both"/>
        <w:rPr>
          <w:sz w:val="24"/>
          <w:szCs w:val="24"/>
          <w:lang w:eastAsia="zh-CN"/>
        </w:rPr>
      </w:pPr>
      <w:r>
        <w:rPr>
          <w:sz w:val="24"/>
          <w:szCs w:val="24"/>
          <w:lang w:eastAsia="zh-CN"/>
        </w:rPr>
        <w:t>6.7</w:t>
      </w:r>
      <w:r w:rsidRPr="005A36AA">
        <w:rPr>
          <w:sz w:val="24"/>
          <w:szCs w:val="24"/>
          <w:lang w:eastAsia="zh-CN"/>
        </w:rPr>
        <w:t xml:space="preserve">.1. при снижении цены Контракта без изменения предусмотренных Контрактом </w:t>
      </w:r>
      <w:r w:rsidR="00E6626C">
        <w:rPr>
          <w:sz w:val="24"/>
          <w:szCs w:val="24"/>
          <w:lang w:eastAsia="zh-CN"/>
        </w:rPr>
        <w:t>количества</w:t>
      </w:r>
      <w:r w:rsidRPr="005A36AA">
        <w:rPr>
          <w:sz w:val="24"/>
          <w:szCs w:val="24"/>
          <w:lang w:eastAsia="zh-CN"/>
        </w:rPr>
        <w:t xml:space="preserve"> и качества </w:t>
      </w:r>
      <w:r>
        <w:rPr>
          <w:sz w:val="24"/>
          <w:szCs w:val="24"/>
          <w:lang w:eastAsia="zh-CN"/>
        </w:rPr>
        <w:t>товара</w:t>
      </w:r>
      <w:r w:rsidRPr="005A36AA">
        <w:rPr>
          <w:sz w:val="24"/>
          <w:szCs w:val="24"/>
          <w:lang w:eastAsia="zh-CN"/>
        </w:rPr>
        <w:t xml:space="preserve"> и иных условий Контракта;</w:t>
      </w:r>
    </w:p>
    <w:p w:rsidR="005A36AA" w:rsidRPr="005A36AA" w:rsidRDefault="005A36AA" w:rsidP="005A36AA">
      <w:pPr>
        <w:widowControl w:val="0"/>
        <w:snapToGrid w:val="0"/>
        <w:ind w:firstLine="426"/>
        <w:jc w:val="both"/>
        <w:rPr>
          <w:sz w:val="24"/>
          <w:szCs w:val="24"/>
          <w:lang w:eastAsia="zh-CN"/>
        </w:rPr>
      </w:pPr>
      <w:r>
        <w:rPr>
          <w:sz w:val="24"/>
          <w:szCs w:val="24"/>
          <w:lang w:eastAsia="zh-CN"/>
        </w:rPr>
        <w:t>6.7</w:t>
      </w:r>
      <w:r w:rsidRPr="005A36AA">
        <w:rPr>
          <w:sz w:val="24"/>
          <w:szCs w:val="24"/>
          <w:lang w:eastAsia="zh-CN"/>
        </w:rPr>
        <w:t>.2. если по предложению Заказчика увеличивается предусмотренн</w:t>
      </w:r>
      <w:r>
        <w:rPr>
          <w:sz w:val="24"/>
          <w:szCs w:val="24"/>
          <w:lang w:eastAsia="zh-CN"/>
        </w:rPr>
        <w:t>ое</w:t>
      </w:r>
      <w:r w:rsidRPr="005A36AA">
        <w:rPr>
          <w:sz w:val="24"/>
          <w:szCs w:val="24"/>
          <w:lang w:eastAsia="zh-CN"/>
        </w:rPr>
        <w:t xml:space="preserve"> Контрактом </w:t>
      </w:r>
      <w:r>
        <w:rPr>
          <w:sz w:val="24"/>
          <w:szCs w:val="24"/>
          <w:lang w:eastAsia="zh-CN"/>
        </w:rPr>
        <w:t>количество товара</w:t>
      </w:r>
      <w:r w:rsidR="00E6626C">
        <w:rPr>
          <w:sz w:val="24"/>
          <w:szCs w:val="24"/>
          <w:lang w:eastAsia="zh-CN"/>
        </w:rPr>
        <w:t xml:space="preserve"> </w:t>
      </w:r>
      <w:r w:rsidRPr="005A36AA">
        <w:rPr>
          <w:sz w:val="24"/>
          <w:szCs w:val="24"/>
          <w:lang w:eastAsia="zh-CN"/>
        </w:rPr>
        <w:t xml:space="preserve">не более чем на десять процентов или уменьшается предусмотренный Контрактом объем оказываемых услуг не более чем на десять процентов. При этом по соглашению сторон допускается изменение с учетом </w:t>
      </w:r>
      <w:proofErr w:type="gramStart"/>
      <w:r w:rsidRPr="005A36AA">
        <w:rPr>
          <w:sz w:val="24"/>
          <w:szCs w:val="24"/>
          <w:lang w:eastAsia="zh-CN"/>
        </w:rPr>
        <w:t xml:space="preserve">положений </w:t>
      </w:r>
      <w:hyperlink r:id="rId10" w:history="1">
        <w:r w:rsidRPr="005A36AA">
          <w:rPr>
            <w:sz w:val="24"/>
            <w:szCs w:val="24"/>
            <w:u w:val="single"/>
            <w:lang w:eastAsia="zh-CN"/>
          </w:rPr>
          <w:t>бюджетного законодательства</w:t>
        </w:r>
      </w:hyperlink>
      <w:r w:rsidRPr="005A36AA">
        <w:rPr>
          <w:sz w:val="24"/>
          <w:szCs w:val="24"/>
          <w:lang w:eastAsia="zh-CN"/>
        </w:rPr>
        <w:t xml:space="preserve"> Российской Федерации цены контракта</w:t>
      </w:r>
      <w:proofErr w:type="gramEnd"/>
      <w:r w:rsidRPr="005A36AA">
        <w:rPr>
          <w:sz w:val="24"/>
          <w:szCs w:val="24"/>
          <w:lang w:eastAsia="zh-CN"/>
        </w:rPr>
        <w:t xml:space="preserve"> пропорционально дополнительному </w:t>
      </w:r>
      <w:r w:rsidR="00E6626C">
        <w:rPr>
          <w:sz w:val="24"/>
          <w:szCs w:val="24"/>
          <w:lang w:eastAsia="zh-CN"/>
        </w:rPr>
        <w:t>количеству товара</w:t>
      </w:r>
      <w:r w:rsidRPr="005A36AA">
        <w:rPr>
          <w:sz w:val="24"/>
          <w:szCs w:val="24"/>
          <w:lang w:eastAsia="zh-CN"/>
        </w:rPr>
        <w:t xml:space="preserve">, исходя из установленной в Контракте цены единицы </w:t>
      </w:r>
      <w:r w:rsidR="00E6626C">
        <w:rPr>
          <w:sz w:val="24"/>
          <w:szCs w:val="24"/>
          <w:lang w:eastAsia="zh-CN"/>
        </w:rPr>
        <w:t>товара</w:t>
      </w:r>
      <w:r w:rsidRPr="005A36AA">
        <w:rPr>
          <w:sz w:val="24"/>
          <w:szCs w:val="24"/>
          <w:lang w:eastAsia="zh-CN"/>
        </w:rPr>
        <w:t xml:space="preserve">, но не более чем на десять процентов цены контракта. При уменьшении </w:t>
      </w:r>
      <w:proofErr w:type="gramStart"/>
      <w:r w:rsidRPr="005A36AA">
        <w:rPr>
          <w:sz w:val="24"/>
          <w:szCs w:val="24"/>
          <w:lang w:eastAsia="zh-CN"/>
        </w:rPr>
        <w:t>предусмотренных</w:t>
      </w:r>
      <w:proofErr w:type="gramEnd"/>
      <w:r w:rsidRPr="005A36AA">
        <w:rPr>
          <w:sz w:val="24"/>
          <w:szCs w:val="24"/>
          <w:lang w:eastAsia="zh-CN"/>
        </w:rPr>
        <w:t xml:space="preserve"> Контрактом </w:t>
      </w:r>
      <w:r w:rsidR="00E6626C">
        <w:rPr>
          <w:sz w:val="24"/>
          <w:szCs w:val="24"/>
          <w:lang w:eastAsia="zh-CN"/>
        </w:rPr>
        <w:t>количество товара</w:t>
      </w:r>
      <w:r w:rsidRPr="005A36AA">
        <w:rPr>
          <w:sz w:val="24"/>
          <w:szCs w:val="24"/>
          <w:lang w:eastAsia="zh-CN"/>
        </w:rPr>
        <w:t xml:space="preserve"> стороны Контракта обязаны уменьшить цену Контракта исходя из цены единицы </w:t>
      </w:r>
      <w:r w:rsidR="00E6626C">
        <w:rPr>
          <w:sz w:val="24"/>
          <w:szCs w:val="24"/>
          <w:lang w:eastAsia="zh-CN"/>
        </w:rPr>
        <w:t>товара</w:t>
      </w:r>
      <w:r w:rsidRPr="005A36AA">
        <w:rPr>
          <w:sz w:val="24"/>
          <w:szCs w:val="24"/>
          <w:lang w:eastAsia="zh-CN"/>
        </w:rPr>
        <w:t>.</w:t>
      </w:r>
    </w:p>
    <w:bookmarkEnd w:id="2"/>
    <w:bookmarkEnd w:id="3"/>
    <w:p w:rsidR="005A36AA" w:rsidRPr="005A36AA" w:rsidRDefault="00E6626C" w:rsidP="005A36AA">
      <w:pPr>
        <w:widowControl w:val="0"/>
        <w:suppressAutoHyphens w:val="0"/>
        <w:snapToGrid w:val="0"/>
        <w:ind w:firstLine="851"/>
        <w:jc w:val="both"/>
        <w:rPr>
          <w:sz w:val="24"/>
          <w:szCs w:val="24"/>
          <w:lang w:eastAsia="ru-RU"/>
        </w:rPr>
      </w:pPr>
      <w:r>
        <w:rPr>
          <w:sz w:val="24"/>
          <w:szCs w:val="24"/>
          <w:lang w:eastAsia="ru-RU"/>
        </w:rPr>
        <w:t>6.8</w:t>
      </w:r>
      <w:r w:rsidR="005A36AA" w:rsidRPr="005A36AA">
        <w:rPr>
          <w:sz w:val="24"/>
          <w:szCs w:val="24"/>
          <w:lang w:eastAsia="ru-RU"/>
        </w:rPr>
        <w:t xml:space="preserve">. Настоящий </w:t>
      </w:r>
      <w:proofErr w:type="gramStart"/>
      <w:r w:rsidR="005A36AA" w:rsidRPr="005A36AA">
        <w:rPr>
          <w:sz w:val="24"/>
          <w:szCs w:val="24"/>
          <w:lang w:eastAsia="ru-RU"/>
        </w:rPr>
        <w:t>Контракт</w:t>
      </w:r>
      <w:proofErr w:type="gramEnd"/>
      <w:r w:rsidR="005A36AA" w:rsidRPr="005A36AA">
        <w:rPr>
          <w:sz w:val="24"/>
          <w:szCs w:val="24"/>
          <w:lang w:eastAsia="ru-RU"/>
        </w:rPr>
        <w:t xml:space="preserve">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w:t>
      </w:r>
      <w:hyperlink r:id="rId11" w:history="1">
        <w:r w:rsidR="005A36AA" w:rsidRPr="005A36AA">
          <w:rPr>
            <w:sz w:val="24"/>
            <w:szCs w:val="24"/>
            <w:u w:val="single"/>
            <w:lang w:eastAsia="ru-RU"/>
          </w:rPr>
          <w:t>законодательством</w:t>
        </w:r>
      </w:hyperlink>
      <w:r w:rsidR="005A36AA" w:rsidRPr="005A36AA">
        <w:rPr>
          <w:sz w:val="24"/>
          <w:szCs w:val="24"/>
          <w:lang w:eastAsia="ru-RU"/>
        </w:rPr>
        <w:t>.</w:t>
      </w:r>
    </w:p>
    <w:p w:rsidR="005A36AA" w:rsidRPr="005A36AA" w:rsidRDefault="00E6626C" w:rsidP="005A36AA">
      <w:pPr>
        <w:tabs>
          <w:tab w:val="num" w:pos="-4690"/>
          <w:tab w:val="left" w:pos="1080"/>
        </w:tabs>
        <w:suppressAutoHyphens w:val="0"/>
        <w:ind w:firstLine="709"/>
        <w:jc w:val="both"/>
        <w:rPr>
          <w:sz w:val="24"/>
          <w:szCs w:val="24"/>
          <w:lang w:eastAsia="ru-RU"/>
        </w:rPr>
      </w:pPr>
      <w:r>
        <w:rPr>
          <w:sz w:val="24"/>
          <w:szCs w:val="24"/>
          <w:lang w:eastAsia="ru-RU"/>
        </w:rPr>
        <w:t>6.9</w:t>
      </w:r>
      <w:r w:rsidR="005A36AA" w:rsidRPr="005A36AA">
        <w:rPr>
          <w:sz w:val="24"/>
          <w:szCs w:val="24"/>
          <w:lang w:eastAsia="ru-RU"/>
        </w:rPr>
        <w:t>. Заказчик вправе принять решение об одностороннем отказе от исполнения Контракта в соответствии с гражданским законодательством, в следующих случаях:</w:t>
      </w:r>
    </w:p>
    <w:p w:rsidR="005A36AA" w:rsidRPr="005A36AA" w:rsidRDefault="005A36AA" w:rsidP="005A36AA">
      <w:pPr>
        <w:tabs>
          <w:tab w:val="num" w:pos="-4690"/>
          <w:tab w:val="left" w:pos="720"/>
        </w:tabs>
        <w:suppressAutoHyphens w:val="0"/>
        <w:jc w:val="both"/>
        <w:rPr>
          <w:sz w:val="24"/>
          <w:szCs w:val="24"/>
          <w:lang w:eastAsia="ru-RU"/>
        </w:rPr>
      </w:pPr>
      <w:r w:rsidRPr="005A36AA">
        <w:rPr>
          <w:sz w:val="24"/>
          <w:szCs w:val="24"/>
          <w:lang w:eastAsia="ru-RU"/>
        </w:rPr>
        <w:t xml:space="preserve">- в случае неоднократного нарушения сроков </w:t>
      </w:r>
      <w:r w:rsidR="00E6626C">
        <w:rPr>
          <w:sz w:val="24"/>
          <w:szCs w:val="24"/>
          <w:lang w:eastAsia="ru-RU"/>
        </w:rPr>
        <w:t xml:space="preserve">поставки </w:t>
      </w:r>
      <w:r w:rsidRPr="005A36AA">
        <w:rPr>
          <w:sz w:val="24"/>
          <w:szCs w:val="24"/>
          <w:lang w:eastAsia="ru-RU"/>
        </w:rPr>
        <w:t xml:space="preserve">либо однократной просрочки исполнения </w:t>
      </w:r>
      <w:r w:rsidR="00E6626C">
        <w:rPr>
          <w:sz w:val="24"/>
          <w:szCs w:val="24"/>
          <w:lang w:eastAsia="ru-RU"/>
        </w:rPr>
        <w:t>Поставщиком</w:t>
      </w:r>
      <w:r w:rsidRPr="005A36AA">
        <w:rPr>
          <w:sz w:val="24"/>
          <w:szCs w:val="24"/>
          <w:lang w:eastAsia="ru-RU"/>
        </w:rPr>
        <w:t xml:space="preserve"> принятых на себя обязательств, составляющей не менее 10 (десяти) календарных дней с момента истечения срока </w:t>
      </w:r>
      <w:r w:rsidR="00E6626C">
        <w:rPr>
          <w:sz w:val="24"/>
          <w:szCs w:val="24"/>
          <w:lang w:eastAsia="ru-RU"/>
        </w:rPr>
        <w:t>поставки товара</w:t>
      </w:r>
      <w:r w:rsidRPr="005A36AA">
        <w:rPr>
          <w:sz w:val="24"/>
          <w:szCs w:val="24"/>
          <w:lang w:eastAsia="ru-RU"/>
        </w:rPr>
        <w:t>, установленного Контрактом;</w:t>
      </w:r>
    </w:p>
    <w:p w:rsidR="005A36AA" w:rsidRPr="005A36AA" w:rsidRDefault="005A36AA" w:rsidP="005A36AA">
      <w:pPr>
        <w:tabs>
          <w:tab w:val="num" w:pos="-4690"/>
          <w:tab w:val="left" w:pos="720"/>
        </w:tabs>
        <w:suppressAutoHyphens w:val="0"/>
        <w:jc w:val="both"/>
        <w:rPr>
          <w:sz w:val="24"/>
          <w:szCs w:val="24"/>
          <w:lang w:eastAsia="ru-RU"/>
        </w:rPr>
      </w:pPr>
      <w:r w:rsidRPr="005A36AA">
        <w:rPr>
          <w:sz w:val="24"/>
          <w:szCs w:val="24"/>
          <w:lang w:eastAsia="ru-RU"/>
        </w:rPr>
        <w:t xml:space="preserve">- в случае </w:t>
      </w:r>
      <w:r w:rsidR="00E6626C">
        <w:rPr>
          <w:sz w:val="24"/>
          <w:szCs w:val="24"/>
          <w:lang w:eastAsia="ru-RU"/>
        </w:rPr>
        <w:t>поставки товара</w:t>
      </w:r>
      <w:r w:rsidRPr="005A36AA">
        <w:rPr>
          <w:sz w:val="24"/>
          <w:szCs w:val="24"/>
          <w:lang w:eastAsia="ru-RU"/>
        </w:rPr>
        <w:t xml:space="preserve"> ненадлежащего качества с недостатками, которые не могут быть устранены в срок, установленный Контрактом; </w:t>
      </w:r>
    </w:p>
    <w:p w:rsidR="005A36AA" w:rsidRPr="005A36AA" w:rsidRDefault="005A36AA" w:rsidP="005A36AA">
      <w:pPr>
        <w:tabs>
          <w:tab w:val="num" w:pos="-4690"/>
          <w:tab w:val="left" w:pos="1080"/>
        </w:tabs>
        <w:suppressAutoHyphens w:val="0"/>
        <w:jc w:val="both"/>
        <w:rPr>
          <w:sz w:val="24"/>
          <w:szCs w:val="24"/>
          <w:lang w:eastAsia="ru-RU"/>
        </w:rPr>
      </w:pPr>
      <w:r w:rsidRPr="005A36AA">
        <w:rPr>
          <w:sz w:val="24"/>
          <w:szCs w:val="24"/>
          <w:lang w:eastAsia="ru-RU"/>
        </w:rPr>
        <w:t xml:space="preserve">- </w:t>
      </w:r>
      <w:r w:rsidR="00E6626C">
        <w:rPr>
          <w:sz w:val="24"/>
          <w:szCs w:val="24"/>
          <w:lang w:eastAsia="ru-RU"/>
        </w:rPr>
        <w:t>иные основания</w:t>
      </w:r>
      <w:r w:rsidRPr="005A36AA">
        <w:rPr>
          <w:sz w:val="24"/>
          <w:szCs w:val="24"/>
          <w:lang w:eastAsia="ru-RU"/>
        </w:rPr>
        <w:t>.</w:t>
      </w:r>
    </w:p>
    <w:p w:rsidR="005A36AA" w:rsidRDefault="005A36AA" w:rsidP="00E6626C">
      <w:pPr>
        <w:suppressAutoHyphens w:val="0"/>
        <w:autoSpaceDE w:val="0"/>
        <w:autoSpaceDN w:val="0"/>
        <w:adjustRightInd w:val="0"/>
        <w:jc w:val="both"/>
        <w:rPr>
          <w:sz w:val="24"/>
          <w:szCs w:val="24"/>
          <w:lang w:eastAsia="ru-RU"/>
        </w:rPr>
      </w:pPr>
      <w:bookmarkStart w:id="4" w:name="sub_95130"/>
      <w:r w:rsidRPr="005A36AA">
        <w:rPr>
          <w:sz w:val="24"/>
          <w:szCs w:val="24"/>
          <w:lang w:eastAsia="ru-RU"/>
        </w:rPr>
        <w:t xml:space="preserve">          </w:t>
      </w:r>
      <w:r w:rsidR="00E6626C">
        <w:rPr>
          <w:sz w:val="24"/>
          <w:szCs w:val="24"/>
          <w:lang w:eastAsia="ru-RU"/>
        </w:rPr>
        <w:t>6.10</w:t>
      </w:r>
      <w:r w:rsidRPr="005A36AA">
        <w:rPr>
          <w:sz w:val="24"/>
          <w:szCs w:val="24"/>
          <w:lang w:eastAsia="ru-RU"/>
        </w:rPr>
        <w:t xml:space="preserve">. </w:t>
      </w:r>
      <w:r w:rsidR="001E2BB1" w:rsidRPr="001E2BB1">
        <w:rPr>
          <w:sz w:val="24"/>
          <w:szCs w:val="24"/>
          <w:lang w:eastAsia="ru-RU"/>
        </w:rPr>
        <w:t xml:space="preserve">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контракту на ЕАТ. Решение заказчика об одностороннем отказе от исполнения контракта вступает в </w:t>
      </w:r>
      <w:proofErr w:type="gramStart"/>
      <w:r w:rsidR="001E2BB1" w:rsidRPr="001E2BB1">
        <w:rPr>
          <w:sz w:val="24"/>
          <w:szCs w:val="24"/>
          <w:lang w:eastAsia="ru-RU"/>
        </w:rPr>
        <w:t>силу</w:t>
      </w:r>
      <w:proofErr w:type="gramEnd"/>
      <w:r w:rsidR="001E2BB1" w:rsidRPr="001E2BB1">
        <w:rPr>
          <w:sz w:val="24"/>
          <w:szCs w:val="24"/>
          <w:lang w:eastAsia="ru-RU"/>
        </w:rPr>
        <w:t xml:space="preserve"> и контракт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w:t>
      </w:r>
      <w:bookmarkEnd w:id="4"/>
      <w:r w:rsidR="001E2BB1">
        <w:rPr>
          <w:sz w:val="24"/>
          <w:szCs w:val="24"/>
          <w:lang w:eastAsia="ru-RU"/>
        </w:rPr>
        <w:t>.</w:t>
      </w:r>
    </w:p>
    <w:p w:rsidR="00FD7FE6" w:rsidRPr="00FD7FE6" w:rsidRDefault="00FD7FE6" w:rsidP="00FD7FE6">
      <w:pPr>
        <w:suppressAutoHyphens w:val="0"/>
        <w:autoSpaceDE w:val="0"/>
        <w:autoSpaceDN w:val="0"/>
        <w:adjustRightInd w:val="0"/>
        <w:jc w:val="both"/>
        <w:rPr>
          <w:sz w:val="24"/>
          <w:szCs w:val="24"/>
          <w:lang w:eastAsia="ru-RU"/>
        </w:rPr>
      </w:pPr>
      <w:r>
        <w:rPr>
          <w:sz w:val="24"/>
          <w:szCs w:val="24"/>
          <w:lang w:eastAsia="ru-RU"/>
        </w:rPr>
        <w:t xml:space="preserve">          6.11. </w:t>
      </w:r>
      <w:r w:rsidRPr="00FD7FE6">
        <w:rPr>
          <w:sz w:val="24"/>
          <w:szCs w:val="24"/>
          <w:lang w:eastAsia="ru-RU"/>
        </w:rPr>
        <w:t>Поставщик гарантирует:</w:t>
      </w:r>
    </w:p>
    <w:p w:rsidR="00FD7FE6" w:rsidRPr="00FD7FE6" w:rsidRDefault="00FD7FE6" w:rsidP="00FD7FE6">
      <w:pPr>
        <w:suppressAutoHyphens w:val="0"/>
        <w:autoSpaceDE w:val="0"/>
        <w:autoSpaceDN w:val="0"/>
        <w:adjustRightInd w:val="0"/>
        <w:jc w:val="both"/>
        <w:rPr>
          <w:sz w:val="24"/>
          <w:szCs w:val="24"/>
          <w:lang w:eastAsia="ru-RU"/>
        </w:rPr>
      </w:pPr>
      <w:r w:rsidRPr="00FD7FE6">
        <w:rPr>
          <w:sz w:val="24"/>
          <w:szCs w:val="24"/>
          <w:lang w:eastAsia="ru-RU"/>
        </w:rPr>
        <w:t xml:space="preserve">- О </w:t>
      </w:r>
      <w:proofErr w:type="spellStart"/>
      <w:r w:rsidRPr="00FD7FE6">
        <w:rPr>
          <w:sz w:val="24"/>
          <w:szCs w:val="24"/>
          <w:lang w:eastAsia="ru-RU"/>
        </w:rPr>
        <w:t>непроведении</w:t>
      </w:r>
      <w:proofErr w:type="spellEnd"/>
      <w:r w:rsidRPr="00FD7FE6">
        <w:rPr>
          <w:sz w:val="24"/>
          <w:szCs w:val="24"/>
          <w:lang w:eastAsia="ru-RU"/>
        </w:rPr>
        <w:t xml:space="preserve"> его ликвидации и отсутствии решения арбитражного суда о признании его несостоятельным (банкротом) и об открытии в отношении его конкурсного производства;</w:t>
      </w:r>
    </w:p>
    <w:p w:rsidR="00FD7FE6" w:rsidRPr="00FD7FE6" w:rsidRDefault="00FD7FE6" w:rsidP="00FD7FE6">
      <w:pPr>
        <w:suppressAutoHyphens w:val="0"/>
        <w:autoSpaceDE w:val="0"/>
        <w:autoSpaceDN w:val="0"/>
        <w:adjustRightInd w:val="0"/>
        <w:jc w:val="both"/>
        <w:rPr>
          <w:sz w:val="24"/>
          <w:szCs w:val="24"/>
          <w:lang w:eastAsia="ru-RU"/>
        </w:rPr>
      </w:pPr>
      <w:r w:rsidRPr="00FD7FE6">
        <w:rPr>
          <w:sz w:val="24"/>
          <w:szCs w:val="24"/>
          <w:lang w:eastAsia="ru-RU"/>
        </w:rPr>
        <w:t xml:space="preserve">- О </w:t>
      </w:r>
      <w:r w:rsidR="002F5352" w:rsidRPr="00FD7FE6">
        <w:rPr>
          <w:sz w:val="24"/>
          <w:szCs w:val="24"/>
          <w:lang w:eastAsia="ru-RU"/>
        </w:rPr>
        <w:t>не приостановлении</w:t>
      </w:r>
      <w:r w:rsidRPr="00FD7FE6">
        <w:rPr>
          <w:sz w:val="24"/>
          <w:szCs w:val="24"/>
          <w:lang w:eastAsia="ru-RU"/>
        </w:rPr>
        <w:t xml:space="preserve"> деятельности в порядке, установленном Кодексом Российской Федерации об административных правонарушениях, на дату заключения контракта;</w:t>
      </w:r>
    </w:p>
    <w:p w:rsidR="00FD7FE6" w:rsidRPr="00FD7FE6" w:rsidRDefault="00FD7FE6" w:rsidP="00FD7FE6">
      <w:pPr>
        <w:suppressAutoHyphens w:val="0"/>
        <w:autoSpaceDE w:val="0"/>
        <w:autoSpaceDN w:val="0"/>
        <w:adjustRightInd w:val="0"/>
        <w:jc w:val="both"/>
        <w:rPr>
          <w:sz w:val="24"/>
          <w:szCs w:val="24"/>
          <w:lang w:eastAsia="ru-RU"/>
        </w:rPr>
      </w:pPr>
      <w:proofErr w:type="gramStart"/>
      <w:r w:rsidRPr="00FD7FE6">
        <w:rPr>
          <w:sz w:val="24"/>
          <w:szCs w:val="24"/>
          <w:lang w:eastAsia="ru-RU"/>
        </w:rPr>
        <w:t>- Об отсутствии у него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D7FE6">
        <w:rPr>
          <w:sz w:val="24"/>
          <w:szCs w:val="24"/>
          <w:lang w:eastAsia="ru-RU"/>
        </w:rPr>
        <w:t xml:space="preserve"> </w:t>
      </w:r>
      <w:proofErr w:type="gramStart"/>
      <w:r w:rsidRPr="00FD7FE6">
        <w:rPr>
          <w:sz w:val="24"/>
          <w:szCs w:val="24"/>
          <w:lang w:eastAsia="ru-RU"/>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 данным бухгалтерской отчетности за последний отчетный период.</w:t>
      </w:r>
      <w:proofErr w:type="gramEnd"/>
      <w:r w:rsidRPr="00FD7FE6">
        <w:rPr>
          <w:sz w:val="24"/>
          <w:szCs w:val="24"/>
          <w:lang w:eastAsia="ru-RU"/>
        </w:rPr>
        <w:t xml:space="preserve"> Поставщик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D7FE6">
        <w:rPr>
          <w:sz w:val="24"/>
          <w:szCs w:val="24"/>
          <w:lang w:eastAsia="ru-RU"/>
        </w:rPr>
        <w:t>указанных</w:t>
      </w:r>
      <w:proofErr w:type="gramEnd"/>
      <w:r w:rsidRPr="00FD7FE6">
        <w:rPr>
          <w:sz w:val="24"/>
          <w:szCs w:val="24"/>
          <w:lang w:eastAsia="ru-RU"/>
        </w:rPr>
        <w:t xml:space="preserve"> недоимки, задолженности и решение по такому заявлению на дату заключения Контракта не принято;</w:t>
      </w:r>
    </w:p>
    <w:p w:rsidR="00FD7FE6" w:rsidRPr="00FD7FE6" w:rsidRDefault="00FD7FE6" w:rsidP="00FD7FE6">
      <w:pPr>
        <w:suppressAutoHyphens w:val="0"/>
        <w:autoSpaceDE w:val="0"/>
        <w:autoSpaceDN w:val="0"/>
        <w:adjustRightInd w:val="0"/>
        <w:jc w:val="both"/>
        <w:rPr>
          <w:sz w:val="24"/>
          <w:szCs w:val="24"/>
          <w:lang w:eastAsia="ru-RU"/>
        </w:rPr>
      </w:pPr>
      <w:proofErr w:type="gramStart"/>
      <w:r w:rsidRPr="00FD7FE6">
        <w:rPr>
          <w:sz w:val="24"/>
          <w:szCs w:val="24"/>
          <w:lang w:eastAsia="ru-RU"/>
        </w:rPr>
        <w:t>- Об отсутствии у Поставщика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w:t>
      </w:r>
      <w:proofErr w:type="gramEnd"/>
      <w:r w:rsidRPr="00FD7FE6">
        <w:rPr>
          <w:sz w:val="24"/>
          <w:szCs w:val="24"/>
          <w:lang w:eastAsia="ru-RU"/>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являющегося предметом Контракта, и административного наказания в виде дисквалификации;</w:t>
      </w:r>
    </w:p>
    <w:p w:rsidR="00BE3F38" w:rsidRDefault="00FD7FE6" w:rsidP="00A57B48">
      <w:pPr>
        <w:suppressAutoHyphens w:val="0"/>
        <w:autoSpaceDE w:val="0"/>
        <w:autoSpaceDN w:val="0"/>
        <w:adjustRightInd w:val="0"/>
        <w:jc w:val="both"/>
        <w:rPr>
          <w:sz w:val="24"/>
          <w:szCs w:val="24"/>
        </w:rPr>
      </w:pPr>
      <w:r w:rsidRPr="00FD7FE6">
        <w:rPr>
          <w:sz w:val="24"/>
          <w:szCs w:val="24"/>
          <w:lang w:eastAsia="ru-RU"/>
        </w:rPr>
        <w:t>- Об отсутствии привлечения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Поставщика – юридического лица в течение двух лет до момента заключения контракта.</w:t>
      </w:r>
    </w:p>
    <w:p w:rsidR="00BE3F38" w:rsidRDefault="00BE3F38">
      <w:pPr>
        <w:jc w:val="center"/>
        <w:rPr>
          <w:b/>
          <w:sz w:val="24"/>
          <w:szCs w:val="24"/>
        </w:rPr>
      </w:pPr>
      <w:r>
        <w:rPr>
          <w:b/>
          <w:sz w:val="24"/>
          <w:szCs w:val="24"/>
        </w:rPr>
        <w:t>7. Срок действия контракта</w:t>
      </w:r>
    </w:p>
    <w:p w:rsidR="00BE3F38" w:rsidRDefault="00BE3F38" w:rsidP="00A57B48">
      <w:pPr>
        <w:pStyle w:val="a9"/>
        <w:rPr>
          <w:sz w:val="24"/>
          <w:szCs w:val="24"/>
        </w:rPr>
      </w:pPr>
      <w:r>
        <w:rPr>
          <w:rFonts w:ascii="Times New Roman" w:hAnsi="Times New Roman" w:cs="Times New Roman"/>
          <w:sz w:val="24"/>
          <w:szCs w:val="24"/>
        </w:rPr>
        <w:t>Настоящий контра</w:t>
      </w:r>
      <w:proofErr w:type="gramStart"/>
      <w:r>
        <w:rPr>
          <w:rFonts w:ascii="Times New Roman" w:hAnsi="Times New Roman" w:cs="Times New Roman"/>
          <w:sz w:val="24"/>
          <w:szCs w:val="24"/>
        </w:rPr>
        <w:t>кт вст</w:t>
      </w:r>
      <w:proofErr w:type="gramEnd"/>
      <w:r>
        <w:rPr>
          <w:rFonts w:ascii="Times New Roman" w:hAnsi="Times New Roman" w:cs="Times New Roman"/>
          <w:sz w:val="24"/>
          <w:szCs w:val="24"/>
        </w:rPr>
        <w:t xml:space="preserve">упает в силу с момента его подписания и действует до </w:t>
      </w:r>
      <w:r w:rsidR="00D12392">
        <w:rPr>
          <w:rFonts w:ascii="Times New Roman" w:hAnsi="Times New Roman" w:cs="Times New Roman"/>
          <w:sz w:val="24"/>
          <w:szCs w:val="24"/>
        </w:rPr>
        <w:t>30.12</w:t>
      </w:r>
      <w:r w:rsidR="00FD7FE6">
        <w:rPr>
          <w:rFonts w:ascii="Times New Roman" w:hAnsi="Times New Roman" w:cs="Times New Roman"/>
          <w:sz w:val="24"/>
          <w:szCs w:val="24"/>
        </w:rPr>
        <w:t>.202</w:t>
      </w:r>
      <w:r w:rsidR="001E2BB1">
        <w:rPr>
          <w:rFonts w:ascii="Times New Roman" w:hAnsi="Times New Roman" w:cs="Times New Roman"/>
          <w:sz w:val="24"/>
          <w:szCs w:val="24"/>
        </w:rPr>
        <w:t>6</w:t>
      </w:r>
      <w:r w:rsidR="002C3B9B">
        <w:rPr>
          <w:rFonts w:ascii="Times New Roman" w:hAnsi="Times New Roman" w:cs="Times New Roman"/>
          <w:sz w:val="24"/>
          <w:szCs w:val="24"/>
        </w:rPr>
        <w:t xml:space="preserve"> г.</w:t>
      </w:r>
    </w:p>
    <w:p w:rsidR="00BE3F38" w:rsidRDefault="00BE3F38">
      <w:pPr>
        <w:ind w:firstLine="20"/>
        <w:jc w:val="center"/>
        <w:rPr>
          <w:b/>
          <w:sz w:val="24"/>
          <w:szCs w:val="24"/>
        </w:rPr>
      </w:pPr>
      <w:bookmarkStart w:id="5" w:name="sub_5"/>
      <w:r>
        <w:rPr>
          <w:b/>
          <w:sz w:val="24"/>
          <w:szCs w:val="24"/>
        </w:rPr>
        <w:t>8. Порядок разрешения споров</w:t>
      </w:r>
    </w:p>
    <w:bookmarkEnd w:id="5"/>
    <w:p w:rsidR="00BE3F38" w:rsidRDefault="00BE3F38">
      <w:pPr>
        <w:pStyle w:val="a9"/>
        <w:ind w:firstLine="709"/>
        <w:rPr>
          <w:rFonts w:ascii="Times New Roman" w:hAnsi="Times New Roman" w:cs="Times New Roman"/>
          <w:sz w:val="24"/>
          <w:szCs w:val="24"/>
        </w:rPr>
      </w:pPr>
      <w:r>
        <w:rPr>
          <w:rFonts w:ascii="Times New Roman" w:hAnsi="Times New Roman" w:cs="Times New Roman"/>
          <w:sz w:val="24"/>
          <w:szCs w:val="24"/>
        </w:rPr>
        <w:t>8.1. Все споры или разногласия, возникающие между Сторонами по условиям настоящего Контракта, разрешаются путем переговоров.</w:t>
      </w:r>
    </w:p>
    <w:p w:rsidR="00BE3F38" w:rsidRDefault="00BE3F38" w:rsidP="00A57B48">
      <w:pPr>
        <w:pStyle w:val="a9"/>
        <w:ind w:firstLine="709"/>
      </w:pPr>
      <w:r>
        <w:rPr>
          <w:rFonts w:ascii="Times New Roman" w:hAnsi="Times New Roman" w:cs="Times New Roman"/>
          <w:sz w:val="24"/>
          <w:szCs w:val="24"/>
        </w:rPr>
        <w:t>8.2. В случае невозможности разрешения споров или разногласий путем переговоров они подлежат рассмотрению в Арбитражном суде Краснодарского края в установленном действующим законодательством порядке.</w:t>
      </w:r>
    </w:p>
    <w:p w:rsidR="00BE3F38" w:rsidRDefault="00BE3F38" w:rsidP="003C7F51">
      <w:pPr>
        <w:jc w:val="center"/>
        <w:rPr>
          <w:b/>
          <w:sz w:val="24"/>
          <w:szCs w:val="24"/>
        </w:rPr>
      </w:pPr>
      <w:r>
        <w:rPr>
          <w:b/>
          <w:sz w:val="24"/>
          <w:szCs w:val="24"/>
        </w:rPr>
        <w:t>9. Изменен</w:t>
      </w:r>
      <w:r w:rsidR="003C7F51">
        <w:rPr>
          <w:b/>
          <w:sz w:val="24"/>
          <w:szCs w:val="24"/>
        </w:rPr>
        <w:t>ие условий настоящего контракта</w:t>
      </w:r>
    </w:p>
    <w:p w:rsidR="00BE3F38" w:rsidRDefault="008468F0" w:rsidP="00A57B48">
      <w:pPr>
        <w:pStyle w:val="a9"/>
        <w:ind w:firstLine="709"/>
        <w:rPr>
          <w:sz w:val="24"/>
          <w:szCs w:val="24"/>
        </w:rPr>
      </w:pPr>
      <w:r>
        <w:rPr>
          <w:rFonts w:ascii="Times New Roman" w:hAnsi="Times New Roman" w:cs="Times New Roman"/>
          <w:sz w:val="24"/>
          <w:szCs w:val="24"/>
        </w:rPr>
        <w:t xml:space="preserve">9.1. </w:t>
      </w:r>
      <w:r w:rsidR="00BE3F38">
        <w:rPr>
          <w:rFonts w:ascii="Times New Roman" w:hAnsi="Times New Roman" w:cs="Times New Roman"/>
          <w:sz w:val="24"/>
          <w:szCs w:val="24"/>
        </w:rPr>
        <w:t>Все изменения и дополнения к настоящему Контракту оформляются в письменной форме при взаимном согласии обеих сторон путем составления дополнительных соглашений.</w:t>
      </w:r>
    </w:p>
    <w:p w:rsidR="00BE3F38" w:rsidRDefault="003C7F51" w:rsidP="003C7F51">
      <w:pPr>
        <w:jc w:val="center"/>
        <w:rPr>
          <w:b/>
          <w:sz w:val="24"/>
          <w:szCs w:val="24"/>
        </w:rPr>
      </w:pPr>
      <w:r>
        <w:rPr>
          <w:b/>
          <w:sz w:val="24"/>
          <w:szCs w:val="24"/>
        </w:rPr>
        <w:t>10. Прочие условия</w:t>
      </w:r>
    </w:p>
    <w:p w:rsidR="00BE3F38" w:rsidRDefault="00BE3F38">
      <w:pPr>
        <w:pStyle w:val="a9"/>
        <w:ind w:firstLine="709"/>
        <w:rPr>
          <w:rFonts w:ascii="Times New Roman" w:hAnsi="Times New Roman" w:cs="Times New Roman"/>
          <w:sz w:val="24"/>
          <w:szCs w:val="24"/>
        </w:rPr>
      </w:pPr>
      <w:r>
        <w:rPr>
          <w:rFonts w:ascii="Times New Roman" w:hAnsi="Times New Roman" w:cs="Times New Roman"/>
          <w:sz w:val="24"/>
          <w:szCs w:val="24"/>
        </w:rPr>
        <w:t>10.1. Взаимоотношения Сторон, не урегулированные настоящим Контрактом, регулируются действующим законодательством.</w:t>
      </w:r>
    </w:p>
    <w:p w:rsidR="00BE3F38" w:rsidRDefault="00BE3F38">
      <w:pPr>
        <w:pStyle w:val="a9"/>
        <w:ind w:firstLine="709"/>
        <w:rPr>
          <w:rFonts w:ascii="Times New Roman" w:hAnsi="Times New Roman" w:cs="Times New Roman"/>
          <w:sz w:val="24"/>
          <w:szCs w:val="24"/>
        </w:rPr>
      </w:pPr>
      <w:r>
        <w:rPr>
          <w:rFonts w:ascii="Times New Roman" w:hAnsi="Times New Roman" w:cs="Times New Roman"/>
          <w:sz w:val="24"/>
          <w:szCs w:val="24"/>
        </w:rPr>
        <w:t>10.2. Настоящий Контракт составлен в двух экземплярах (по одному для каждой из Сторон), имеющих одинаковую юридическую силу.</w:t>
      </w:r>
    </w:p>
    <w:p w:rsidR="00BE3F38" w:rsidRDefault="00BE3F38" w:rsidP="00A57B48">
      <w:pPr>
        <w:pStyle w:val="a9"/>
        <w:ind w:firstLine="709"/>
        <w:rPr>
          <w:rFonts w:ascii="Times New Roman" w:hAnsi="Times New Roman" w:cs="Times New Roman"/>
          <w:sz w:val="24"/>
          <w:szCs w:val="24"/>
        </w:rPr>
      </w:pPr>
      <w:r>
        <w:rPr>
          <w:rFonts w:ascii="Times New Roman" w:hAnsi="Times New Roman" w:cs="Times New Roman"/>
          <w:sz w:val="24"/>
          <w:szCs w:val="24"/>
        </w:rPr>
        <w:t>10.3. Стороны, в случае изменения банковских и других реквизитов, обязуются письменно извещать друг друга не позднее 3-х дне</w:t>
      </w:r>
      <w:r w:rsidR="00A57B48">
        <w:rPr>
          <w:rFonts w:ascii="Times New Roman" w:hAnsi="Times New Roman" w:cs="Times New Roman"/>
          <w:sz w:val="24"/>
          <w:szCs w:val="24"/>
        </w:rPr>
        <w:t xml:space="preserve">й до начала периода поставки.  </w:t>
      </w:r>
    </w:p>
    <w:p w:rsidR="00BE3F38" w:rsidRDefault="00BE3F38" w:rsidP="001E2BB1">
      <w:pPr>
        <w:pStyle w:val="a9"/>
        <w:jc w:val="center"/>
        <w:rPr>
          <w:sz w:val="24"/>
          <w:szCs w:val="24"/>
        </w:rPr>
      </w:pPr>
      <w:r>
        <w:rPr>
          <w:rFonts w:ascii="Times New Roman" w:hAnsi="Times New Roman" w:cs="Times New Roman"/>
          <w:b/>
          <w:sz w:val="24"/>
          <w:szCs w:val="24"/>
        </w:rPr>
        <w:t>11. Реквизиты и подписи Сторон</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7"/>
        <w:gridCol w:w="3843"/>
        <w:gridCol w:w="1917"/>
        <w:gridCol w:w="2878"/>
      </w:tblGrid>
      <w:tr w:rsidR="00B70AE9" w:rsidRPr="00B70AE9" w:rsidTr="00B53F1C">
        <w:trPr>
          <w:trHeight w:val="292"/>
        </w:trPr>
        <w:tc>
          <w:tcPr>
            <w:tcW w:w="5210" w:type="dxa"/>
            <w:gridSpan w:val="2"/>
            <w:tcBorders>
              <w:top w:val="single" w:sz="4" w:space="0" w:color="auto"/>
              <w:left w:val="single" w:sz="4" w:space="0" w:color="auto"/>
              <w:bottom w:val="single" w:sz="4" w:space="0" w:color="auto"/>
              <w:right w:val="single" w:sz="4" w:space="0" w:color="auto"/>
            </w:tcBorders>
            <w:hideMark/>
          </w:tcPr>
          <w:p w:rsidR="00B70AE9" w:rsidRPr="00B70AE9" w:rsidRDefault="00B70AE9" w:rsidP="00B70AE9">
            <w:pPr>
              <w:jc w:val="center"/>
              <w:rPr>
                <w:b/>
                <w:sz w:val="22"/>
                <w:szCs w:val="22"/>
                <w:lang w:eastAsia="zh-CN"/>
              </w:rPr>
            </w:pPr>
            <w:r w:rsidRPr="00B70AE9">
              <w:rPr>
                <w:b/>
                <w:sz w:val="22"/>
                <w:szCs w:val="22"/>
                <w:lang w:eastAsia="zh-CN"/>
              </w:rPr>
              <w:t>Заказчик:</w:t>
            </w:r>
          </w:p>
        </w:tc>
        <w:tc>
          <w:tcPr>
            <w:tcW w:w="4795" w:type="dxa"/>
            <w:gridSpan w:val="2"/>
            <w:tcBorders>
              <w:top w:val="single" w:sz="4" w:space="0" w:color="auto"/>
              <w:left w:val="single" w:sz="4" w:space="0" w:color="auto"/>
              <w:bottom w:val="single" w:sz="4" w:space="0" w:color="auto"/>
              <w:right w:val="single" w:sz="4" w:space="0" w:color="auto"/>
            </w:tcBorders>
            <w:hideMark/>
          </w:tcPr>
          <w:p w:rsidR="00B70AE9" w:rsidRPr="00B70AE9" w:rsidRDefault="00B70AE9" w:rsidP="00B70AE9">
            <w:pPr>
              <w:shd w:val="clear" w:color="auto" w:fill="FFFFFF"/>
              <w:tabs>
                <w:tab w:val="left" w:pos="5220"/>
              </w:tabs>
              <w:jc w:val="center"/>
              <w:rPr>
                <w:b/>
                <w:sz w:val="22"/>
                <w:szCs w:val="22"/>
                <w:lang w:eastAsia="zh-CN"/>
              </w:rPr>
            </w:pPr>
            <w:r w:rsidRPr="00B70AE9">
              <w:rPr>
                <w:b/>
                <w:sz w:val="22"/>
                <w:szCs w:val="22"/>
                <w:lang w:eastAsia="zh-CN"/>
              </w:rPr>
              <w:t xml:space="preserve">Исполнитель: </w:t>
            </w:r>
          </w:p>
        </w:tc>
      </w:tr>
      <w:tr w:rsidR="00B70AE9" w:rsidRPr="00B70AE9" w:rsidTr="00B53F1C">
        <w:trPr>
          <w:trHeight w:val="334"/>
        </w:trPr>
        <w:tc>
          <w:tcPr>
            <w:tcW w:w="5210" w:type="dxa"/>
            <w:gridSpan w:val="2"/>
            <w:tcBorders>
              <w:top w:val="single" w:sz="4" w:space="0" w:color="auto"/>
              <w:left w:val="single" w:sz="4" w:space="0" w:color="auto"/>
              <w:bottom w:val="single" w:sz="4" w:space="0" w:color="auto"/>
              <w:right w:val="single" w:sz="4" w:space="0" w:color="auto"/>
            </w:tcBorders>
            <w:hideMark/>
          </w:tcPr>
          <w:p w:rsidR="00B70AE9" w:rsidRPr="00B70AE9" w:rsidRDefault="00B70AE9" w:rsidP="00B70AE9">
            <w:pPr>
              <w:rPr>
                <w:b/>
                <w:sz w:val="22"/>
                <w:szCs w:val="22"/>
                <w:lang w:eastAsia="zh-CN"/>
              </w:rPr>
            </w:pPr>
            <w:r w:rsidRPr="00B70AE9">
              <w:rPr>
                <w:b/>
                <w:sz w:val="22"/>
                <w:szCs w:val="22"/>
                <w:lang w:eastAsia="zh-CN"/>
              </w:rPr>
              <w:t xml:space="preserve">ФГБОУ ВО </w:t>
            </w:r>
            <w:proofErr w:type="spellStart"/>
            <w:r w:rsidRPr="00B70AE9">
              <w:rPr>
                <w:b/>
                <w:sz w:val="22"/>
                <w:szCs w:val="22"/>
                <w:lang w:eastAsia="zh-CN"/>
              </w:rPr>
              <w:t>КубГМУ</w:t>
            </w:r>
            <w:proofErr w:type="spellEnd"/>
            <w:r w:rsidRPr="00B70AE9">
              <w:rPr>
                <w:b/>
                <w:sz w:val="22"/>
                <w:szCs w:val="22"/>
                <w:lang w:eastAsia="zh-CN"/>
              </w:rPr>
              <w:t xml:space="preserve"> Минздрава России</w:t>
            </w:r>
          </w:p>
        </w:tc>
        <w:tc>
          <w:tcPr>
            <w:tcW w:w="4795" w:type="dxa"/>
            <w:gridSpan w:val="2"/>
            <w:tcBorders>
              <w:top w:val="single" w:sz="4" w:space="0" w:color="auto"/>
              <w:left w:val="single" w:sz="4" w:space="0" w:color="auto"/>
              <w:bottom w:val="single" w:sz="4" w:space="0" w:color="auto"/>
              <w:right w:val="single" w:sz="4" w:space="0" w:color="auto"/>
            </w:tcBorders>
            <w:vAlign w:val="center"/>
          </w:tcPr>
          <w:p w:rsidR="00B70AE9" w:rsidRPr="00B70AE9" w:rsidRDefault="00B70AE9" w:rsidP="00B70AE9">
            <w:pPr>
              <w:suppressAutoHyphens w:val="0"/>
              <w:rPr>
                <w:rFonts w:eastAsia="Calibri"/>
                <w:b/>
                <w:sz w:val="22"/>
                <w:szCs w:val="22"/>
                <w:highlight w:val="yellow"/>
                <w:lang w:eastAsia="en-US"/>
              </w:rPr>
            </w:pPr>
          </w:p>
        </w:tc>
      </w:tr>
      <w:tr w:rsidR="00B70AE9" w:rsidRPr="00B70AE9" w:rsidTr="00B53F1C">
        <w:trPr>
          <w:trHeight w:val="287"/>
        </w:trPr>
        <w:tc>
          <w:tcPr>
            <w:tcW w:w="1367" w:type="dxa"/>
            <w:tcBorders>
              <w:top w:val="single" w:sz="4" w:space="0" w:color="auto"/>
              <w:left w:val="single" w:sz="4" w:space="0" w:color="auto"/>
              <w:bottom w:val="single" w:sz="4" w:space="0" w:color="auto"/>
              <w:right w:val="single" w:sz="4" w:space="0" w:color="auto"/>
            </w:tcBorders>
            <w:hideMark/>
          </w:tcPr>
          <w:p w:rsidR="00B70AE9" w:rsidRPr="00B70AE9" w:rsidRDefault="00B70AE9" w:rsidP="00B70AE9">
            <w:pPr>
              <w:rPr>
                <w:sz w:val="22"/>
                <w:szCs w:val="22"/>
                <w:lang w:eastAsia="zh-CN"/>
              </w:rPr>
            </w:pPr>
            <w:r w:rsidRPr="00B70AE9">
              <w:rPr>
                <w:sz w:val="22"/>
                <w:szCs w:val="22"/>
                <w:lang w:eastAsia="zh-CN"/>
              </w:rPr>
              <w:t xml:space="preserve">Юр. адрес </w:t>
            </w:r>
          </w:p>
        </w:tc>
        <w:tc>
          <w:tcPr>
            <w:tcW w:w="3843" w:type="dxa"/>
            <w:tcBorders>
              <w:top w:val="single" w:sz="4" w:space="0" w:color="auto"/>
              <w:left w:val="single" w:sz="4" w:space="0" w:color="auto"/>
              <w:bottom w:val="single" w:sz="4" w:space="0" w:color="auto"/>
              <w:right w:val="single" w:sz="4" w:space="0" w:color="auto"/>
            </w:tcBorders>
            <w:hideMark/>
          </w:tcPr>
          <w:p w:rsidR="00B70AE9" w:rsidRPr="00B70AE9" w:rsidRDefault="00B70AE9" w:rsidP="00B70AE9">
            <w:pPr>
              <w:ind w:firstLine="20"/>
              <w:rPr>
                <w:sz w:val="22"/>
                <w:szCs w:val="22"/>
                <w:lang w:eastAsia="zh-CN"/>
              </w:rPr>
            </w:pPr>
            <w:r w:rsidRPr="00B70AE9">
              <w:rPr>
                <w:sz w:val="22"/>
                <w:szCs w:val="22"/>
                <w:lang w:eastAsia="zh-CN"/>
              </w:rPr>
              <w:t>350063, г. Краснодар, ул. им. Митрофана Седина,4</w:t>
            </w:r>
          </w:p>
        </w:tc>
        <w:tc>
          <w:tcPr>
            <w:tcW w:w="1917" w:type="dxa"/>
            <w:tcBorders>
              <w:top w:val="single" w:sz="4" w:space="0" w:color="auto"/>
              <w:left w:val="single" w:sz="4" w:space="0" w:color="auto"/>
              <w:bottom w:val="single" w:sz="4" w:space="0" w:color="auto"/>
              <w:right w:val="single" w:sz="4" w:space="0" w:color="auto"/>
            </w:tcBorders>
            <w:hideMark/>
          </w:tcPr>
          <w:p w:rsidR="00B70AE9" w:rsidRPr="00B70AE9" w:rsidRDefault="00B70AE9" w:rsidP="00B70AE9">
            <w:pPr>
              <w:rPr>
                <w:sz w:val="22"/>
                <w:szCs w:val="22"/>
                <w:lang w:eastAsia="zh-CN"/>
              </w:rPr>
            </w:pPr>
            <w:r w:rsidRPr="00B70AE9">
              <w:rPr>
                <w:sz w:val="22"/>
                <w:szCs w:val="22"/>
                <w:lang w:eastAsia="zh-CN"/>
              </w:rPr>
              <w:t>Юр. адрес:</w:t>
            </w:r>
            <w:r w:rsidRPr="00B70AE9">
              <w:rPr>
                <w:sz w:val="22"/>
                <w:szCs w:val="22"/>
                <w:lang w:eastAsia="ru-RU"/>
              </w:rPr>
              <w:t xml:space="preserve"> </w:t>
            </w:r>
          </w:p>
        </w:tc>
        <w:tc>
          <w:tcPr>
            <w:tcW w:w="2878" w:type="dxa"/>
            <w:tcBorders>
              <w:top w:val="single" w:sz="4" w:space="0" w:color="auto"/>
              <w:left w:val="single" w:sz="4" w:space="0" w:color="auto"/>
              <w:bottom w:val="single" w:sz="4" w:space="0" w:color="auto"/>
              <w:right w:val="single" w:sz="4" w:space="0" w:color="auto"/>
            </w:tcBorders>
          </w:tcPr>
          <w:p w:rsidR="00B70AE9" w:rsidRPr="00B70AE9" w:rsidRDefault="00B70AE9" w:rsidP="00B70AE9">
            <w:pPr>
              <w:suppressAutoHyphens w:val="0"/>
              <w:rPr>
                <w:rFonts w:eastAsia="Calibri"/>
                <w:sz w:val="22"/>
                <w:szCs w:val="22"/>
                <w:lang w:eastAsia="en-US"/>
              </w:rPr>
            </w:pPr>
          </w:p>
        </w:tc>
      </w:tr>
      <w:tr w:rsidR="00B70AE9" w:rsidRPr="00B70AE9" w:rsidTr="00B53F1C">
        <w:trPr>
          <w:trHeight w:val="287"/>
        </w:trPr>
        <w:tc>
          <w:tcPr>
            <w:tcW w:w="1367" w:type="dxa"/>
            <w:tcBorders>
              <w:top w:val="single" w:sz="4" w:space="0" w:color="auto"/>
              <w:left w:val="single" w:sz="4" w:space="0" w:color="auto"/>
              <w:bottom w:val="single" w:sz="4" w:space="0" w:color="auto"/>
              <w:right w:val="single" w:sz="4" w:space="0" w:color="auto"/>
            </w:tcBorders>
            <w:hideMark/>
          </w:tcPr>
          <w:p w:rsidR="00B70AE9" w:rsidRPr="00B70AE9" w:rsidRDefault="00B70AE9" w:rsidP="00B70AE9">
            <w:pPr>
              <w:rPr>
                <w:sz w:val="22"/>
                <w:szCs w:val="22"/>
                <w:lang w:eastAsia="zh-CN"/>
              </w:rPr>
            </w:pPr>
            <w:r w:rsidRPr="00B70AE9">
              <w:rPr>
                <w:sz w:val="22"/>
                <w:szCs w:val="22"/>
                <w:lang w:eastAsia="zh-CN"/>
              </w:rPr>
              <w:t>ИНН</w:t>
            </w:r>
          </w:p>
        </w:tc>
        <w:tc>
          <w:tcPr>
            <w:tcW w:w="3843" w:type="dxa"/>
            <w:tcBorders>
              <w:top w:val="single" w:sz="4" w:space="0" w:color="auto"/>
              <w:left w:val="single" w:sz="4" w:space="0" w:color="auto"/>
              <w:bottom w:val="single" w:sz="4" w:space="0" w:color="auto"/>
              <w:right w:val="single" w:sz="4" w:space="0" w:color="auto"/>
            </w:tcBorders>
            <w:hideMark/>
          </w:tcPr>
          <w:p w:rsidR="00B70AE9" w:rsidRPr="00B70AE9" w:rsidRDefault="00B70AE9" w:rsidP="00B70AE9">
            <w:pPr>
              <w:ind w:firstLine="20"/>
              <w:rPr>
                <w:sz w:val="22"/>
                <w:szCs w:val="22"/>
                <w:lang w:eastAsia="zh-CN"/>
              </w:rPr>
            </w:pPr>
            <w:r w:rsidRPr="00B70AE9">
              <w:rPr>
                <w:sz w:val="22"/>
                <w:szCs w:val="22"/>
                <w:lang w:eastAsia="zh-CN"/>
              </w:rPr>
              <w:t>2309023448</w:t>
            </w:r>
          </w:p>
        </w:tc>
        <w:tc>
          <w:tcPr>
            <w:tcW w:w="1917" w:type="dxa"/>
            <w:tcBorders>
              <w:top w:val="single" w:sz="4" w:space="0" w:color="auto"/>
              <w:left w:val="single" w:sz="4" w:space="0" w:color="auto"/>
              <w:bottom w:val="single" w:sz="4" w:space="0" w:color="auto"/>
              <w:right w:val="single" w:sz="4" w:space="0" w:color="auto"/>
            </w:tcBorders>
            <w:vAlign w:val="center"/>
            <w:hideMark/>
          </w:tcPr>
          <w:p w:rsidR="00B70AE9" w:rsidRPr="00B70AE9" w:rsidRDefault="00B70AE9" w:rsidP="00B70AE9">
            <w:pPr>
              <w:rPr>
                <w:sz w:val="22"/>
                <w:szCs w:val="22"/>
                <w:lang w:eastAsia="zh-CN"/>
              </w:rPr>
            </w:pPr>
            <w:r w:rsidRPr="00B70AE9">
              <w:rPr>
                <w:sz w:val="22"/>
                <w:szCs w:val="22"/>
                <w:lang w:eastAsia="zh-CN"/>
              </w:rPr>
              <w:t xml:space="preserve">Фактический адрес: </w:t>
            </w:r>
          </w:p>
        </w:tc>
        <w:tc>
          <w:tcPr>
            <w:tcW w:w="2878" w:type="dxa"/>
            <w:tcBorders>
              <w:top w:val="single" w:sz="4" w:space="0" w:color="auto"/>
              <w:left w:val="single" w:sz="4" w:space="0" w:color="auto"/>
              <w:bottom w:val="single" w:sz="4" w:space="0" w:color="auto"/>
              <w:right w:val="single" w:sz="4" w:space="0" w:color="auto"/>
            </w:tcBorders>
            <w:vAlign w:val="center"/>
          </w:tcPr>
          <w:p w:rsidR="00B70AE9" w:rsidRPr="00B70AE9" w:rsidRDefault="00B70AE9" w:rsidP="00B70AE9">
            <w:pPr>
              <w:suppressAutoHyphens w:val="0"/>
              <w:rPr>
                <w:rFonts w:eastAsia="Calibri"/>
                <w:sz w:val="22"/>
                <w:szCs w:val="22"/>
                <w:lang w:eastAsia="en-US"/>
              </w:rPr>
            </w:pPr>
          </w:p>
        </w:tc>
      </w:tr>
      <w:tr w:rsidR="00B70AE9" w:rsidRPr="00B70AE9" w:rsidTr="00B53F1C">
        <w:trPr>
          <w:trHeight w:val="287"/>
        </w:trPr>
        <w:tc>
          <w:tcPr>
            <w:tcW w:w="1367" w:type="dxa"/>
            <w:tcBorders>
              <w:top w:val="single" w:sz="4" w:space="0" w:color="auto"/>
              <w:left w:val="single" w:sz="4" w:space="0" w:color="auto"/>
              <w:bottom w:val="single" w:sz="4" w:space="0" w:color="auto"/>
              <w:right w:val="single" w:sz="4" w:space="0" w:color="auto"/>
            </w:tcBorders>
            <w:hideMark/>
          </w:tcPr>
          <w:p w:rsidR="00B70AE9" w:rsidRPr="00B70AE9" w:rsidRDefault="00B70AE9" w:rsidP="00B70AE9">
            <w:pPr>
              <w:rPr>
                <w:sz w:val="22"/>
                <w:szCs w:val="22"/>
                <w:lang w:eastAsia="zh-CN"/>
              </w:rPr>
            </w:pPr>
            <w:r w:rsidRPr="00B70AE9">
              <w:rPr>
                <w:sz w:val="22"/>
                <w:szCs w:val="22"/>
                <w:lang w:eastAsia="zh-CN"/>
              </w:rPr>
              <w:t>КПП</w:t>
            </w:r>
          </w:p>
        </w:tc>
        <w:tc>
          <w:tcPr>
            <w:tcW w:w="3843" w:type="dxa"/>
            <w:tcBorders>
              <w:top w:val="single" w:sz="4" w:space="0" w:color="auto"/>
              <w:left w:val="single" w:sz="4" w:space="0" w:color="auto"/>
              <w:bottom w:val="single" w:sz="4" w:space="0" w:color="auto"/>
              <w:right w:val="single" w:sz="4" w:space="0" w:color="auto"/>
            </w:tcBorders>
            <w:hideMark/>
          </w:tcPr>
          <w:p w:rsidR="00B70AE9" w:rsidRPr="00B70AE9" w:rsidRDefault="00B70AE9" w:rsidP="00B70AE9">
            <w:pPr>
              <w:ind w:firstLine="20"/>
              <w:rPr>
                <w:sz w:val="22"/>
                <w:szCs w:val="22"/>
                <w:lang w:eastAsia="zh-CN"/>
              </w:rPr>
            </w:pPr>
            <w:r w:rsidRPr="00B70AE9">
              <w:rPr>
                <w:sz w:val="22"/>
                <w:szCs w:val="22"/>
                <w:lang w:eastAsia="zh-CN"/>
              </w:rPr>
              <w:t>230801001</w:t>
            </w:r>
          </w:p>
        </w:tc>
        <w:tc>
          <w:tcPr>
            <w:tcW w:w="1917" w:type="dxa"/>
            <w:tcBorders>
              <w:top w:val="single" w:sz="4" w:space="0" w:color="auto"/>
              <w:left w:val="single" w:sz="4" w:space="0" w:color="auto"/>
              <w:bottom w:val="single" w:sz="4" w:space="0" w:color="auto"/>
              <w:right w:val="single" w:sz="4" w:space="0" w:color="auto"/>
            </w:tcBorders>
            <w:hideMark/>
          </w:tcPr>
          <w:p w:rsidR="00B70AE9" w:rsidRPr="00B70AE9" w:rsidRDefault="00B70AE9" w:rsidP="00B70AE9">
            <w:pPr>
              <w:outlineLvl w:val="0"/>
              <w:rPr>
                <w:sz w:val="22"/>
                <w:szCs w:val="22"/>
                <w:lang w:eastAsia="zh-CN"/>
              </w:rPr>
            </w:pPr>
            <w:r w:rsidRPr="00B70AE9">
              <w:rPr>
                <w:sz w:val="22"/>
                <w:szCs w:val="22"/>
                <w:lang w:eastAsia="zh-CN"/>
              </w:rPr>
              <w:t xml:space="preserve">ИНН </w:t>
            </w:r>
          </w:p>
        </w:tc>
        <w:tc>
          <w:tcPr>
            <w:tcW w:w="2878" w:type="dxa"/>
            <w:tcBorders>
              <w:top w:val="single" w:sz="4" w:space="0" w:color="auto"/>
              <w:left w:val="single" w:sz="4" w:space="0" w:color="auto"/>
              <w:bottom w:val="single" w:sz="4" w:space="0" w:color="auto"/>
              <w:right w:val="single" w:sz="4" w:space="0" w:color="auto"/>
            </w:tcBorders>
            <w:vAlign w:val="center"/>
          </w:tcPr>
          <w:p w:rsidR="00B70AE9" w:rsidRPr="00B70AE9" w:rsidRDefault="00B70AE9" w:rsidP="00B70AE9">
            <w:pPr>
              <w:rPr>
                <w:sz w:val="22"/>
                <w:szCs w:val="22"/>
                <w:lang w:eastAsia="zh-CN"/>
              </w:rPr>
            </w:pPr>
          </w:p>
        </w:tc>
      </w:tr>
      <w:tr w:rsidR="00B70AE9" w:rsidRPr="00B70AE9" w:rsidTr="00B53F1C">
        <w:trPr>
          <w:trHeight w:val="287"/>
        </w:trPr>
        <w:tc>
          <w:tcPr>
            <w:tcW w:w="5210" w:type="dxa"/>
            <w:gridSpan w:val="2"/>
            <w:tcBorders>
              <w:top w:val="single" w:sz="4" w:space="0" w:color="auto"/>
              <w:left w:val="single" w:sz="4" w:space="0" w:color="auto"/>
              <w:bottom w:val="single" w:sz="4" w:space="0" w:color="auto"/>
              <w:right w:val="single" w:sz="4" w:space="0" w:color="auto"/>
            </w:tcBorders>
          </w:tcPr>
          <w:p w:rsidR="00B70AE9" w:rsidRPr="00B70AE9" w:rsidRDefault="00B70AE9" w:rsidP="00B70AE9">
            <w:pPr>
              <w:ind w:firstLine="20"/>
              <w:rPr>
                <w:sz w:val="22"/>
                <w:szCs w:val="22"/>
                <w:lang w:eastAsia="zh-CN"/>
              </w:rPr>
            </w:pPr>
            <w:r w:rsidRPr="00B70AE9">
              <w:rPr>
                <w:sz w:val="22"/>
                <w:szCs w:val="22"/>
                <w:lang w:eastAsia="zh-CN"/>
              </w:rPr>
              <w:t>Банковские реквизиты</w:t>
            </w:r>
          </w:p>
        </w:tc>
        <w:tc>
          <w:tcPr>
            <w:tcW w:w="1917" w:type="dxa"/>
            <w:tcBorders>
              <w:top w:val="single" w:sz="4" w:space="0" w:color="auto"/>
              <w:left w:val="single" w:sz="4" w:space="0" w:color="auto"/>
              <w:bottom w:val="single" w:sz="4" w:space="0" w:color="auto"/>
              <w:right w:val="single" w:sz="4" w:space="0" w:color="auto"/>
            </w:tcBorders>
            <w:vAlign w:val="center"/>
            <w:hideMark/>
          </w:tcPr>
          <w:p w:rsidR="00B70AE9" w:rsidRPr="00B70AE9" w:rsidRDefault="00B70AE9" w:rsidP="00B70AE9">
            <w:pPr>
              <w:rPr>
                <w:sz w:val="22"/>
                <w:szCs w:val="22"/>
                <w:lang w:eastAsia="zh-CN"/>
              </w:rPr>
            </w:pPr>
            <w:r w:rsidRPr="00B70AE9">
              <w:rPr>
                <w:sz w:val="22"/>
                <w:szCs w:val="22"/>
                <w:lang w:eastAsia="zh-CN"/>
              </w:rPr>
              <w:t>КПП</w:t>
            </w:r>
          </w:p>
        </w:tc>
        <w:tc>
          <w:tcPr>
            <w:tcW w:w="2878" w:type="dxa"/>
            <w:tcBorders>
              <w:top w:val="single" w:sz="4" w:space="0" w:color="auto"/>
              <w:left w:val="single" w:sz="4" w:space="0" w:color="auto"/>
              <w:bottom w:val="single" w:sz="4" w:space="0" w:color="auto"/>
              <w:right w:val="single" w:sz="4" w:space="0" w:color="auto"/>
            </w:tcBorders>
            <w:vAlign w:val="center"/>
          </w:tcPr>
          <w:p w:rsidR="00B70AE9" w:rsidRPr="00B70AE9" w:rsidRDefault="00B70AE9" w:rsidP="00B70AE9">
            <w:pPr>
              <w:rPr>
                <w:sz w:val="22"/>
                <w:szCs w:val="22"/>
                <w:lang w:eastAsia="zh-CN"/>
              </w:rPr>
            </w:pPr>
          </w:p>
        </w:tc>
      </w:tr>
      <w:tr w:rsidR="00B70AE9" w:rsidRPr="00B70AE9" w:rsidTr="00B53F1C">
        <w:trPr>
          <w:trHeight w:val="287"/>
        </w:trPr>
        <w:tc>
          <w:tcPr>
            <w:tcW w:w="5210" w:type="dxa"/>
            <w:gridSpan w:val="2"/>
            <w:vMerge w:val="restart"/>
            <w:tcBorders>
              <w:top w:val="single" w:sz="4" w:space="0" w:color="auto"/>
              <w:left w:val="single" w:sz="4" w:space="0" w:color="auto"/>
              <w:right w:val="single" w:sz="4" w:space="0" w:color="auto"/>
            </w:tcBorders>
          </w:tcPr>
          <w:p w:rsidR="00B70AE9" w:rsidRPr="00B70AE9" w:rsidRDefault="00B70AE9" w:rsidP="00B70AE9">
            <w:pPr>
              <w:ind w:firstLine="20"/>
              <w:rPr>
                <w:sz w:val="22"/>
                <w:szCs w:val="22"/>
                <w:lang w:eastAsia="zh-CN"/>
              </w:rPr>
            </w:pPr>
            <w:r w:rsidRPr="00B70AE9">
              <w:rPr>
                <w:sz w:val="22"/>
                <w:szCs w:val="22"/>
                <w:lang w:eastAsia="zh-CN"/>
              </w:rPr>
              <w:t>БИК банка получателя: 012202102</w:t>
            </w:r>
          </w:p>
          <w:p w:rsidR="00B70AE9" w:rsidRPr="00B70AE9" w:rsidRDefault="00B70AE9" w:rsidP="00B70AE9">
            <w:pPr>
              <w:ind w:firstLine="20"/>
              <w:rPr>
                <w:sz w:val="22"/>
                <w:szCs w:val="22"/>
                <w:lang w:eastAsia="zh-CN"/>
              </w:rPr>
            </w:pPr>
            <w:r w:rsidRPr="00B70AE9">
              <w:rPr>
                <w:sz w:val="22"/>
                <w:szCs w:val="22"/>
                <w:lang w:eastAsia="zh-CN"/>
              </w:rPr>
              <w:t xml:space="preserve">Наименование банка получателя: ОКЦ № 1 ВВГУ Банка России//УФК по Нижегородской области, г. Нижний Новгород  </w:t>
            </w:r>
          </w:p>
          <w:p w:rsidR="00B70AE9" w:rsidRPr="00B70AE9" w:rsidRDefault="00B70AE9" w:rsidP="00B70AE9">
            <w:pPr>
              <w:ind w:firstLine="20"/>
              <w:rPr>
                <w:sz w:val="22"/>
                <w:szCs w:val="22"/>
                <w:lang w:eastAsia="zh-CN"/>
              </w:rPr>
            </w:pPr>
            <w:r w:rsidRPr="00B70AE9">
              <w:rPr>
                <w:sz w:val="22"/>
                <w:szCs w:val="22"/>
                <w:lang w:eastAsia="zh-CN"/>
              </w:rPr>
              <w:t xml:space="preserve">Номер счета банка получателя (номер банковского счета, входящего в состав единого казначейского счета): 40102810745370000024 </w:t>
            </w:r>
          </w:p>
          <w:p w:rsidR="00B70AE9" w:rsidRPr="00B70AE9" w:rsidRDefault="00B70AE9" w:rsidP="00B70AE9">
            <w:pPr>
              <w:ind w:firstLine="20"/>
              <w:rPr>
                <w:sz w:val="22"/>
                <w:szCs w:val="22"/>
                <w:lang w:eastAsia="zh-CN"/>
              </w:rPr>
            </w:pPr>
            <w:r w:rsidRPr="00B70AE9">
              <w:rPr>
                <w:sz w:val="22"/>
                <w:szCs w:val="22"/>
                <w:lang w:eastAsia="zh-CN"/>
              </w:rPr>
              <w:t>Номер счета получателя (номер казначейского счета): 03214643000000013241</w:t>
            </w:r>
          </w:p>
          <w:p w:rsidR="00B70AE9" w:rsidRPr="00B70AE9" w:rsidRDefault="00B70AE9" w:rsidP="00B70AE9">
            <w:pPr>
              <w:ind w:firstLine="20"/>
              <w:rPr>
                <w:sz w:val="22"/>
                <w:szCs w:val="22"/>
                <w:lang w:eastAsia="zh-CN"/>
              </w:rPr>
            </w:pPr>
            <w:r w:rsidRPr="00B70AE9">
              <w:rPr>
                <w:sz w:val="22"/>
                <w:szCs w:val="22"/>
                <w:lang w:eastAsia="zh-CN"/>
              </w:rPr>
              <w:t xml:space="preserve">Наименование получателя: УФК по Нижегородской области (ФГБОУ ВО </w:t>
            </w:r>
            <w:proofErr w:type="spellStart"/>
            <w:r w:rsidRPr="00B70AE9">
              <w:rPr>
                <w:sz w:val="22"/>
                <w:szCs w:val="22"/>
                <w:lang w:eastAsia="zh-CN"/>
              </w:rPr>
              <w:t>КубГМУ</w:t>
            </w:r>
            <w:proofErr w:type="spellEnd"/>
            <w:r w:rsidRPr="00B70AE9">
              <w:rPr>
                <w:sz w:val="22"/>
                <w:szCs w:val="22"/>
                <w:lang w:eastAsia="zh-CN"/>
              </w:rPr>
              <w:t xml:space="preserve"> Минздрава России </w:t>
            </w:r>
            <w:proofErr w:type="gramStart"/>
            <w:r w:rsidRPr="00B70AE9">
              <w:rPr>
                <w:sz w:val="22"/>
                <w:szCs w:val="22"/>
                <w:lang w:eastAsia="zh-CN"/>
              </w:rPr>
              <w:t>л</w:t>
            </w:r>
            <w:proofErr w:type="gramEnd"/>
            <w:r w:rsidRPr="00B70AE9">
              <w:rPr>
                <w:sz w:val="22"/>
                <w:szCs w:val="22"/>
                <w:lang w:eastAsia="zh-CN"/>
              </w:rPr>
              <w:t xml:space="preserve">/с 20186Х68980, 22186Х68980, 21186Х68980) </w:t>
            </w:r>
          </w:p>
          <w:p w:rsidR="00B70AE9" w:rsidRPr="00B70AE9" w:rsidRDefault="00B70AE9" w:rsidP="00B70AE9">
            <w:pPr>
              <w:ind w:firstLine="20"/>
              <w:rPr>
                <w:sz w:val="22"/>
                <w:szCs w:val="22"/>
                <w:lang w:eastAsia="zh-CN"/>
              </w:rPr>
            </w:pPr>
            <w:r w:rsidRPr="00B70AE9">
              <w:rPr>
                <w:sz w:val="22"/>
                <w:szCs w:val="22"/>
                <w:lang w:eastAsia="zh-CN"/>
              </w:rPr>
              <w:t>ОКТМО 03701000</w:t>
            </w:r>
          </w:p>
          <w:p w:rsidR="00B70AE9" w:rsidRPr="00B70AE9" w:rsidRDefault="00B70AE9" w:rsidP="00B70AE9">
            <w:pPr>
              <w:ind w:firstLine="20"/>
              <w:rPr>
                <w:sz w:val="22"/>
                <w:szCs w:val="22"/>
                <w:lang w:eastAsia="zh-CN"/>
              </w:rPr>
            </w:pPr>
            <w:r w:rsidRPr="00B70AE9">
              <w:rPr>
                <w:sz w:val="22"/>
                <w:szCs w:val="22"/>
                <w:lang w:eastAsia="zh-CN"/>
              </w:rPr>
              <w:t>Тел. 861</w:t>
            </w:r>
            <w:r w:rsidRPr="00B70AE9">
              <w:rPr>
                <w:sz w:val="22"/>
                <w:szCs w:val="22"/>
                <w:lang w:val="en-US" w:eastAsia="zh-CN"/>
              </w:rPr>
              <w:t> </w:t>
            </w:r>
            <w:r w:rsidRPr="00B70AE9">
              <w:rPr>
                <w:sz w:val="22"/>
                <w:szCs w:val="22"/>
                <w:lang w:eastAsia="zh-CN"/>
              </w:rPr>
              <w:t xml:space="preserve">262-29-82, </w:t>
            </w:r>
            <w:r w:rsidRPr="00B70AE9">
              <w:rPr>
                <w:sz w:val="22"/>
                <w:szCs w:val="22"/>
                <w:lang w:val="en-US" w:eastAsia="zh-CN"/>
              </w:rPr>
              <w:t>e</w:t>
            </w:r>
            <w:r w:rsidRPr="00B70AE9">
              <w:rPr>
                <w:sz w:val="22"/>
                <w:szCs w:val="22"/>
                <w:lang w:eastAsia="zh-CN"/>
              </w:rPr>
              <w:t>-</w:t>
            </w:r>
            <w:r w:rsidRPr="00B70AE9">
              <w:rPr>
                <w:sz w:val="22"/>
                <w:szCs w:val="22"/>
                <w:lang w:val="en-US" w:eastAsia="zh-CN"/>
              </w:rPr>
              <w:t>mail</w:t>
            </w:r>
            <w:r w:rsidRPr="00B70AE9">
              <w:rPr>
                <w:sz w:val="22"/>
                <w:szCs w:val="22"/>
                <w:lang w:eastAsia="zh-CN"/>
              </w:rPr>
              <w:t xml:space="preserve">: </w:t>
            </w:r>
            <w:proofErr w:type="spellStart"/>
            <w:r w:rsidRPr="00B70AE9">
              <w:rPr>
                <w:sz w:val="22"/>
                <w:szCs w:val="22"/>
                <w:lang w:val="en-US" w:eastAsia="zh-CN"/>
              </w:rPr>
              <w:t>zakupki</w:t>
            </w:r>
            <w:proofErr w:type="spellEnd"/>
            <w:r w:rsidRPr="00B70AE9">
              <w:rPr>
                <w:sz w:val="22"/>
                <w:szCs w:val="22"/>
                <w:lang w:eastAsia="zh-CN"/>
              </w:rPr>
              <w:t>@</w:t>
            </w:r>
            <w:proofErr w:type="spellStart"/>
            <w:r w:rsidRPr="00B70AE9">
              <w:rPr>
                <w:sz w:val="22"/>
                <w:szCs w:val="22"/>
                <w:lang w:val="en-US" w:eastAsia="zh-CN"/>
              </w:rPr>
              <w:t>ksma</w:t>
            </w:r>
            <w:proofErr w:type="spellEnd"/>
            <w:r w:rsidRPr="00B70AE9">
              <w:rPr>
                <w:sz w:val="22"/>
                <w:szCs w:val="22"/>
                <w:lang w:eastAsia="zh-CN"/>
              </w:rPr>
              <w:t>.</w:t>
            </w:r>
            <w:proofErr w:type="spellStart"/>
            <w:r w:rsidRPr="00B70AE9">
              <w:rPr>
                <w:sz w:val="22"/>
                <w:szCs w:val="22"/>
                <w:lang w:val="en-US" w:eastAsia="zh-CN"/>
              </w:rPr>
              <w:t>ru</w:t>
            </w:r>
            <w:proofErr w:type="spellEnd"/>
          </w:p>
        </w:tc>
        <w:tc>
          <w:tcPr>
            <w:tcW w:w="1917" w:type="dxa"/>
            <w:tcBorders>
              <w:top w:val="single" w:sz="4" w:space="0" w:color="auto"/>
              <w:left w:val="single" w:sz="4" w:space="0" w:color="auto"/>
              <w:bottom w:val="single" w:sz="4" w:space="0" w:color="auto"/>
              <w:right w:val="single" w:sz="4" w:space="0" w:color="auto"/>
            </w:tcBorders>
            <w:vAlign w:val="center"/>
            <w:hideMark/>
          </w:tcPr>
          <w:p w:rsidR="00B70AE9" w:rsidRPr="00B70AE9" w:rsidRDefault="00B70AE9" w:rsidP="00B70AE9">
            <w:pPr>
              <w:rPr>
                <w:sz w:val="22"/>
                <w:szCs w:val="22"/>
                <w:lang w:eastAsia="zh-CN"/>
              </w:rPr>
            </w:pPr>
            <w:proofErr w:type="gramStart"/>
            <w:r w:rsidRPr="00B70AE9">
              <w:rPr>
                <w:sz w:val="22"/>
                <w:szCs w:val="22"/>
                <w:lang w:eastAsia="zh-CN"/>
              </w:rPr>
              <w:t>Р</w:t>
            </w:r>
            <w:proofErr w:type="gramEnd"/>
            <w:r w:rsidRPr="00B70AE9">
              <w:rPr>
                <w:sz w:val="22"/>
                <w:szCs w:val="22"/>
                <w:lang w:eastAsia="zh-CN"/>
              </w:rPr>
              <w:t>/</w:t>
            </w:r>
            <w:proofErr w:type="spellStart"/>
            <w:r w:rsidRPr="00B70AE9">
              <w:rPr>
                <w:sz w:val="22"/>
                <w:szCs w:val="22"/>
                <w:lang w:eastAsia="zh-CN"/>
              </w:rPr>
              <w:t>сч</w:t>
            </w:r>
            <w:proofErr w:type="spellEnd"/>
          </w:p>
        </w:tc>
        <w:tc>
          <w:tcPr>
            <w:tcW w:w="2878" w:type="dxa"/>
            <w:tcBorders>
              <w:top w:val="single" w:sz="4" w:space="0" w:color="auto"/>
              <w:left w:val="single" w:sz="4" w:space="0" w:color="auto"/>
              <w:bottom w:val="single" w:sz="4" w:space="0" w:color="auto"/>
              <w:right w:val="single" w:sz="4" w:space="0" w:color="auto"/>
            </w:tcBorders>
            <w:vAlign w:val="center"/>
          </w:tcPr>
          <w:p w:rsidR="00B70AE9" w:rsidRPr="00B70AE9" w:rsidRDefault="00B70AE9" w:rsidP="00B70AE9">
            <w:pPr>
              <w:rPr>
                <w:sz w:val="22"/>
                <w:szCs w:val="22"/>
                <w:lang w:eastAsia="zh-CN"/>
              </w:rPr>
            </w:pPr>
          </w:p>
        </w:tc>
      </w:tr>
      <w:tr w:rsidR="00B70AE9" w:rsidRPr="00B70AE9" w:rsidTr="00B53F1C">
        <w:trPr>
          <w:trHeight w:val="325"/>
        </w:trPr>
        <w:tc>
          <w:tcPr>
            <w:tcW w:w="5210" w:type="dxa"/>
            <w:gridSpan w:val="2"/>
            <w:vMerge/>
            <w:tcBorders>
              <w:left w:val="single" w:sz="4" w:space="0" w:color="auto"/>
              <w:right w:val="single" w:sz="4" w:space="0" w:color="auto"/>
            </w:tcBorders>
          </w:tcPr>
          <w:p w:rsidR="00B70AE9" w:rsidRPr="00B70AE9" w:rsidRDefault="00B70AE9" w:rsidP="00B70AE9">
            <w:pPr>
              <w:ind w:firstLine="20"/>
              <w:rPr>
                <w:sz w:val="22"/>
                <w:szCs w:val="22"/>
                <w:lang w:eastAsia="zh-CN"/>
              </w:rPr>
            </w:pPr>
          </w:p>
        </w:tc>
        <w:tc>
          <w:tcPr>
            <w:tcW w:w="1917" w:type="dxa"/>
            <w:tcBorders>
              <w:top w:val="single" w:sz="4" w:space="0" w:color="auto"/>
              <w:left w:val="single" w:sz="4" w:space="0" w:color="auto"/>
              <w:bottom w:val="single" w:sz="4" w:space="0" w:color="auto"/>
              <w:right w:val="single" w:sz="4" w:space="0" w:color="auto"/>
            </w:tcBorders>
            <w:hideMark/>
          </w:tcPr>
          <w:p w:rsidR="00B70AE9" w:rsidRPr="00B70AE9" w:rsidRDefault="00B70AE9" w:rsidP="00B70AE9">
            <w:pPr>
              <w:outlineLvl w:val="0"/>
              <w:rPr>
                <w:sz w:val="22"/>
                <w:szCs w:val="22"/>
                <w:lang w:eastAsia="zh-CN"/>
              </w:rPr>
            </w:pPr>
            <w:r w:rsidRPr="00B70AE9">
              <w:rPr>
                <w:sz w:val="22"/>
                <w:szCs w:val="22"/>
                <w:lang w:eastAsia="zh-CN"/>
              </w:rPr>
              <w:t>Банк</w:t>
            </w:r>
          </w:p>
        </w:tc>
        <w:tc>
          <w:tcPr>
            <w:tcW w:w="2878" w:type="dxa"/>
            <w:tcBorders>
              <w:top w:val="single" w:sz="4" w:space="0" w:color="auto"/>
              <w:left w:val="single" w:sz="4" w:space="0" w:color="auto"/>
              <w:bottom w:val="single" w:sz="4" w:space="0" w:color="auto"/>
              <w:right w:val="single" w:sz="4" w:space="0" w:color="auto"/>
            </w:tcBorders>
            <w:vAlign w:val="center"/>
          </w:tcPr>
          <w:p w:rsidR="00B70AE9" w:rsidRPr="00B70AE9" w:rsidRDefault="00B70AE9" w:rsidP="00B70AE9">
            <w:pPr>
              <w:suppressAutoHyphens w:val="0"/>
              <w:rPr>
                <w:rFonts w:eastAsia="Calibri"/>
                <w:sz w:val="22"/>
                <w:szCs w:val="22"/>
                <w:lang w:eastAsia="en-US"/>
              </w:rPr>
            </w:pPr>
          </w:p>
        </w:tc>
      </w:tr>
      <w:tr w:rsidR="00B70AE9" w:rsidRPr="00B70AE9" w:rsidTr="00B53F1C">
        <w:trPr>
          <w:trHeight w:val="287"/>
        </w:trPr>
        <w:tc>
          <w:tcPr>
            <w:tcW w:w="5210" w:type="dxa"/>
            <w:gridSpan w:val="2"/>
            <w:vMerge/>
            <w:tcBorders>
              <w:left w:val="single" w:sz="4" w:space="0" w:color="auto"/>
              <w:right w:val="single" w:sz="4" w:space="0" w:color="auto"/>
            </w:tcBorders>
            <w:vAlign w:val="center"/>
            <w:hideMark/>
          </w:tcPr>
          <w:p w:rsidR="00B70AE9" w:rsidRPr="00B70AE9" w:rsidRDefault="00B70AE9" w:rsidP="00B70AE9">
            <w:pPr>
              <w:ind w:firstLine="20"/>
              <w:rPr>
                <w:sz w:val="22"/>
                <w:szCs w:val="22"/>
                <w:lang w:eastAsia="zh-CN"/>
              </w:rPr>
            </w:pPr>
          </w:p>
        </w:tc>
        <w:tc>
          <w:tcPr>
            <w:tcW w:w="1917" w:type="dxa"/>
            <w:tcBorders>
              <w:top w:val="single" w:sz="4" w:space="0" w:color="auto"/>
              <w:left w:val="single" w:sz="4" w:space="0" w:color="auto"/>
              <w:bottom w:val="single" w:sz="4" w:space="0" w:color="auto"/>
              <w:right w:val="single" w:sz="4" w:space="0" w:color="auto"/>
            </w:tcBorders>
            <w:vAlign w:val="center"/>
            <w:hideMark/>
          </w:tcPr>
          <w:p w:rsidR="00B70AE9" w:rsidRPr="00B70AE9" w:rsidRDefault="00B70AE9" w:rsidP="00B70AE9">
            <w:pPr>
              <w:rPr>
                <w:sz w:val="22"/>
                <w:szCs w:val="22"/>
                <w:lang w:eastAsia="zh-CN"/>
              </w:rPr>
            </w:pPr>
            <w:r w:rsidRPr="00B70AE9">
              <w:rPr>
                <w:sz w:val="22"/>
                <w:szCs w:val="22"/>
                <w:lang w:eastAsia="zh-CN"/>
              </w:rPr>
              <w:t>Корсчет</w:t>
            </w:r>
          </w:p>
        </w:tc>
        <w:tc>
          <w:tcPr>
            <w:tcW w:w="2878" w:type="dxa"/>
            <w:tcBorders>
              <w:top w:val="single" w:sz="4" w:space="0" w:color="auto"/>
              <w:left w:val="single" w:sz="4" w:space="0" w:color="auto"/>
              <w:bottom w:val="single" w:sz="4" w:space="0" w:color="auto"/>
              <w:right w:val="single" w:sz="4" w:space="0" w:color="auto"/>
            </w:tcBorders>
          </w:tcPr>
          <w:p w:rsidR="00B70AE9" w:rsidRPr="00B70AE9" w:rsidRDefault="00B70AE9" w:rsidP="00B70AE9">
            <w:pPr>
              <w:suppressAutoHyphens w:val="0"/>
              <w:rPr>
                <w:rFonts w:eastAsia="Calibri"/>
                <w:sz w:val="22"/>
                <w:szCs w:val="22"/>
                <w:lang w:eastAsia="zh-CN"/>
              </w:rPr>
            </w:pPr>
          </w:p>
        </w:tc>
      </w:tr>
      <w:tr w:rsidR="00B70AE9" w:rsidRPr="00B70AE9" w:rsidTr="00B53F1C">
        <w:trPr>
          <w:trHeight w:val="287"/>
        </w:trPr>
        <w:tc>
          <w:tcPr>
            <w:tcW w:w="5210" w:type="dxa"/>
            <w:gridSpan w:val="2"/>
            <w:vMerge/>
            <w:tcBorders>
              <w:left w:val="single" w:sz="4" w:space="0" w:color="auto"/>
              <w:right w:val="single" w:sz="4" w:space="0" w:color="auto"/>
            </w:tcBorders>
            <w:vAlign w:val="center"/>
            <w:hideMark/>
          </w:tcPr>
          <w:p w:rsidR="00B70AE9" w:rsidRPr="00B70AE9" w:rsidRDefault="00B70AE9" w:rsidP="00B70AE9">
            <w:pPr>
              <w:ind w:firstLine="20"/>
              <w:rPr>
                <w:sz w:val="22"/>
                <w:szCs w:val="22"/>
                <w:lang w:eastAsia="zh-CN"/>
              </w:rPr>
            </w:pPr>
          </w:p>
        </w:tc>
        <w:tc>
          <w:tcPr>
            <w:tcW w:w="1917" w:type="dxa"/>
            <w:tcBorders>
              <w:top w:val="single" w:sz="4" w:space="0" w:color="auto"/>
              <w:left w:val="single" w:sz="4" w:space="0" w:color="auto"/>
              <w:bottom w:val="single" w:sz="4" w:space="0" w:color="auto"/>
              <w:right w:val="single" w:sz="4" w:space="0" w:color="auto"/>
            </w:tcBorders>
            <w:hideMark/>
          </w:tcPr>
          <w:p w:rsidR="00B70AE9" w:rsidRPr="00B70AE9" w:rsidRDefault="00B70AE9" w:rsidP="00B70AE9">
            <w:pPr>
              <w:outlineLvl w:val="0"/>
              <w:rPr>
                <w:sz w:val="22"/>
                <w:szCs w:val="22"/>
                <w:lang w:eastAsia="zh-CN"/>
              </w:rPr>
            </w:pPr>
            <w:r w:rsidRPr="00B70AE9">
              <w:rPr>
                <w:sz w:val="22"/>
                <w:szCs w:val="22"/>
                <w:lang w:eastAsia="zh-CN"/>
              </w:rPr>
              <w:t>БИК</w:t>
            </w:r>
          </w:p>
        </w:tc>
        <w:tc>
          <w:tcPr>
            <w:tcW w:w="2878" w:type="dxa"/>
            <w:tcBorders>
              <w:top w:val="single" w:sz="4" w:space="0" w:color="auto"/>
              <w:left w:val="single" w:sz="4" w:space="0" w:color="auto"/>
              <w:bottom w:val="single" w:sz="4" w:space="0" w:color="auto"/>
              <w:right w:val="single" w:sz="4" w:space="0" w:color="auto"/>
            </w:tcBorders>
            <w:vAlign w:val="center"/>
          </w:tcPr>
          <w:p w:rsidR="00B70AE9" w:rsidRPr="00B70AE9" w:rsidRDefault="00B70AE9" w:rsidP="00B70AE9">
            <w:pPr>
              <w:rPr>
                <w:sz w:val="22"/>
                <w:szCs w:val="22"/>
                <w:lang w:eastAsia="zh-CN"/>
              </w:rPr>
            </w:pPr>
          </w:p>
        </w:tc>
      </w:tr>
      <w:tr w:rsidR="00B70AE9" w:rsidRPr="00B70AE9" w:rsidTr="00B53F1C">
        <w:trPr>
          <w:trHeight w:val="287"/>
        </w:trPr>
        <w:tc>
          <w:tcPr>
            <w:tcW w:w="5210" w:type="dxa"/>
            <w:gridSpan w:val="2"/>
            <w:vMerge/>
            <w:tcBorders>
              <w:left w:val="single" w:sz="4" w:space="0" w:color="auto"/>
              <w:right w:val="single" w:sz="4" w:space="0" w:color="auto"/>
            </w:tcBorders>
            <w:hideMark/>
          </w:tcPr>
          <w:p w:rsidR="00B70AE9" w:rsidRPr="00B70AE9" w:rsidRDefault="00B70AE9" w:rsidP="00B70AE9">
            <w:pPr>
              <w:ind w:firstLine="20"/>
              <w:rPr>
                <w:sz w:val="22"/>
                <w:szCs w:val="22"/>
                <w:lang w:eastAsia="zh-CN"/>
              </w:rPr>
            </w:pPr>
          </w:p>
        </w:tc>
        <w:tc>
          <w:tcPr>
            <w:tcW w:w="1917" w:type="dxa"/>
            <w:tcBorders>
              <w:top w:val="single" w:sz="4" w:space="0" w:color="auto"/>
              <w:left w:val="single" w:sz="4" w:space="0" w:color="auto"/>
              <w:bottom w:val="single" w:sz="4" w:space="0" w:color="auto"/>
              <w:right w:val="single" w:sz="4" w:space="0" w:color="auto"/>
            </w:tcBorders>
            <w:vAlign w:val="center"/>
            <w:hideMark/>
          </w:tcPr>
          <w:p w:rsidR="00B70AE9" w:rsidRPr="00B70AE9" w:rsidRDefault="00B70AE9" w:rsidP="00B70AE9">
            <w:pPr>
              <w:rPr>
                <w:sz w:val="22"/>
                <w:szCs w:val="22"/>
                <w:lang w:eastAsia="zh-CN"/>
              </w:rPr>
            </w:pPr>
            <w:r w:rsidRPr="00B70AE9">
              <w:rPr>
                <w:sz w:val="22"/>
                <w:szCs w:val="22"/>
                <w:lang w:eastAsia="zh-CN"/>
              </w:rPr>
              <w:t>e-</w:t>
            </w:r>
            <w:proofErr w:type="spellStart"/>
            <w:r w:rsidRPr="00B70AE9">
              <w:rPr>
                <w:sz w:val="22"/>
                <w:szCs w:val="22"/>
                <w:lang w:eastAsia="zh-CN"/>
              </w:rPr>
              <w:t>mail</w:t>
            </w:r>
            <w:proofErr w:type="spellEnd"/>
            <w:r w:rsidRPr="00B70AE9">
              <w:rPr>
                <w:sz w:val="22"/>
                <w:szCs w:val="22"/>
                <w:lang w:eastAsia="zh-CN"/>
              </w:rPr>
              <w:t>:</w:t>
            </w:r>
          </w:p>
        </w:tc>
        <w:tc>
          <w:tcPr>
            <w:tcW w:w="2878" w:type="dxa"/>
            <w:tcBorders>
              <w:top w:val="single" w:sz="4" w:space="0" w:color="auto"/>
              <w:left w:val="single" w:sz="4" w:space="0" w:color="auto"/>
              <w:bottom w:val="single" w:sz="4" w:space="0" w:color="auto"/>
              <w:right w:val="single" w:sz="4" w:space="0" w:color="auto"/>
            </w:tcBorders>
            <w:vAlign w:val="center"/>
          </w:tcPr>
          <w:p w:rsidR="00B70AE9" w:rsidRPr="00B70AE9" w:rsidRDefault="00B70AE9" w:rsidP="00B70AE9">
            <w:pPr>
              <w:rPr>
                <w:sz w:val="22"/>
                <w:szCs w:val="22"/>
                <w:lang w:eastAsia="zh-CN"/>
              </w:rPr>
            </w:pPr>
          </w:p>
        </w:tc>
      </w:tr>
      <w:tr w:rsidR="00B70AE9" w:rsidRPr="00B70AE9" w:rsidTr="00B53F1C">
        <w:trPr>
          <w:trHeight w:val="287"/>
        </w:trPr>
        <w:tc>
          <w:tcPr>
            <w:tcW w:w="5210" w:type="dxa"/>
            <w:gridSpan w:val="2"/>
            <w:vMerge/>
            <w:tcBorders>
              <w:left w:val="single" w:sz="4" w:space="0" w:color="auto"/>
              <w:bottom w:val="single" w:sz="4" w:space="0" w:color="auto"/>
              <w:right w:val="single" w:sz="4" w:space="0" w:color="auto"/>
            </w:tcBorders>
            <w:vAlign w:val="center"/>
            <w:hideMark/>
          </w:tcPr>
          <w:p w:rsidR="00B70AE9" w:rsidRPr="00B70AE9" w:rsidRDefault="00B70AE9" w:rsidP="00B70AE9">
            <w:pPr>
              <w:suppressAutoHyphens w:val="0"/>
              <w:rPr>
                <w:sz w:val="22"/>
                <w:szCs w:val="22"/>
                <w:lang w:eastAsia="zh-CN"/>
              </w:rPr>
            </w:pPr>
          </w:p>
        </w:tc>
        <w:tc>
          <w:tcPr>
            <w:tcW w:w="1917" w:type="dxa"/>
            <w:tcBorders>
              <w:top w:val="single" w:sz="4" w:space="0" w:color="auto"/>
              <w:left w:val="single" w:sz="4" w:space="0" w:color="auto"/>
              <w:bottom w:val="single" w:sz="4" w:space="0" w:color="auto"/>
              <w:right w:val="single" w:sz="4" w:space="0" w:color="auto"/>
            </w:tcBorders>
            <w:vAlign w:val="center"/>
            <w:hideMark/>
          </w:tcPr>
          <w:p w:rsidR="00B70AE9" w:rsidRPr="00B70AE9" w:rsidRDefault="00B70AE9" w:rsidP="00B70AE9">
            <w:pPr>
              <w:rPr>
                <w:sz w:val="22"/>
                <w:szCs w:val="22"/>
                <w:lang w:eastAsia="zh-CN"/>
              </w:rPr>
            </w:pPr>
            <w:r w:rsidRPr="00B70AE9">
              <w:rPr>
                <w:sz w:val="22"/>
                <w:szCs w:val="22"/>
                <w:lang w:eastAsia="zh-CN"/>
              </w:rPr>
              <w:t>тел.</w:t>
            </w:r>
          </w:p>
        </w:tc>
        <w:tc>
          <w:tcPr>
            <w:tcW w:w="2878" w:type="dxa"/>
            <w:tcBorders>
              <w:top w:val="single" w:sz="4" w:space="0" w:color="auto"/>
              <w:left w:val="single" w:sz="4" w:space="0" w:color="auto"/>
              <w:bottom w:val="single" w:sz="4" w:space="0" w:color="auto"/>
              <w:right w:val="single" w:sz="4" w:space="0" w:color="auto"/>
            </w:tcBorders>
            <w:vAlign w:val="center"/>
          </w:tcPr>
          <w:p w:rsidR="00B70AE9" w:rsidRPr="00B70AE9" w:rsidRDefault="00B70AE9" w:rsidP="00B70AE9">
            <w:pPr>
              <w:rPr>
                <w:sz w:val="22"/>
                <w:szCs w:val="22"/>
                <w:lang w:eastAsia="zh-CN"/>
              </w:rPr>
            </w:pPr>
          </w:p>
        </w:tc>
      </w:tr>
      <w:tr w:rsidR="00B70AE9" w:rsidRPr="00B70AE9" w:rsidTr="00B53F1C">
        <w:trPr>
          <w:trHeight w:val="287"/>
        </w:trPr>
        <w:tc>
          <w:tcPr>
            <w:tcW w:w="1367" w:type="dxa"/>
            <w:tcBorders>
              <w:top w:val="single" w:sz="4" w:space="0" w:color="auto"/>
              <w:left w:val="single" w:sz="4" w:space="0" w:color="auto"/>
              <w:bottom w:val="single" w:sz="4" w:space="0" w:color="auto"/>
              <w:right w:val="single" w:sz="4" w:space="0" w:color="auto"/>
            </w:tcBorders>
          </w:tcPr>
          <w:p w:rsidR="00B70AE9" w:rsidRPr="00B70AE9" w:rsidRDefault="00B70AE9" w:rsidP="00B70AE9">
            <w:pPr>
              <w:rPr>
                <w:sz w:val="22"/>
                <w:szCs w:val="22"/>
                <w:lang w:eastAsia="zh-CN"/>
              </w:rPr>
            </w:pPr>
            <w:r w:rsidRPr="00B70AE9">
              <w:rPr>
                <w:sz w:val="22"/>
                <w:szCs w:val="22"/>
                <w:lang w:eastAsia="zh-CN"/>
              </w:rPr>
              <w:t>От Заказчика</w:t>
            </w:r>
          </w:p>
        </w:tc>
        <w:tc>
          <w:tcPr>
            <w:tcW w:w="3843" w:type="dxa"/>
            <w:tcBorders>
              <w:top w:val="single" w:sz="4" w:space="0" w:color="auto"/>
              <w:left w:val="single" w:sz="4" w:space="0" w:color="auto"/>
              <w:bottom w:val="single" w:sz="4" w:space="0" w:color="auto"/>
              <w:right w:val="single" w:sz="4" w:space="0" w:color="auto"/>
            </w:tcBorders>
            <w:hideMark/>
          </w:tcPr>
          <w:p w:rsidR="00B70AE9" w:rsidRPr="00B70AE9" w:rsidRDefault="00B70AE9" w:rsidP="00B70AE9">
            <w:pPr>
              <w:rPr>
                <w:sz w:val="22"/>
                <w:szCs w:val="22"/>
                <w:lang w:eastAsia="zh-CN"/>
              </w:rPr>
            </w:pPr>
            <w:r w:rsidRPr="00B70AE9">
              <w:rPr>
                <w:sz w:val="22"/>
                <w:szCs w:val="22"/>
                <w:lang w:eastAsia="zh-CN"/>
              </w:rPr>
              <w:t xml:space="preserve">Проректор  по административно-хозяйственной работе ФГБОУ ВО </w:t>
            </w:r>
            <w:proofErr w:type="spellStart"/>
            <w:r w:rsidRPr="00B70AE9">
              <w:rPr>
                <w:sz w:val="22"/>
                <w:szCs w:val="22"/>
                <w:lang w:eastAsia="zh-CN"/>
              </w:rPr>
              <w:t>КубГМУ</w:t>
            </w:r>
            <w:proofErr w:type="spellEnd"/>
            <w:r w:rsidRPr="00B70AE9">
              <w:rPr>
                <w:sz w:val="22"/>
                <w:szCs w:val="22"/>
                <w:lang w:eastAsia="zh-CN"/>
              </w:rPr>
              <w:t xml:space="preserve"> Минздрава  России</w:t>
            </w:r>
          </w:p>
        </w:tc>
        <w:tc>
          <w:tcPr>
            <w:tcW w:w="1917" w:type="dxa"/>
            <w:tcBorders>
              <w:top w:val="single" w:sz="4" w:space="0" w:color="auto"/>
              <w:left w:val="single" w:sz="4" w:space="0" w:color="auto"/>
              <w:bottom w:val="single" w:sz="4" w:space="0" w:color="auto"/>
              <w:right w:val="single" w:sz="4" w:space="0" w:color="auto"/>
            </w:tcBorders>
          </w:tcPr>
          <w:p w:rsidR="00B70AE9" w:rsidRPr="00B70AE9" w:rsidRDefault="00B70AE9" w:rsidP="00B70AE9">
            <w:pPr>
              <w:rPr>
                <w:sz w:val="22"/>
                <w:szCs w:val="22"/>
                <w:lang w:eastAsia="zh-CN"/>
              </w:rPr>
            </w:pPr>
            <w:r w:rsidRPr="00B70AE9">
              <w:rPr>
                <w:sz w:val="22"/>
                <w:szCs w:val="22"/>
                <w:lang w:eastAsia="zh-CN"/>
              </w:rPr>
              <w:t>От</w:t>
            </w:r>
          </w:p>
          <w:p w:rsidR="00B70AE9" w:rsidRPr="00B70AE9" w:rsidRDefault="00B70AE9" w:rsidP="00B70AE9">
            <w:pPr>
              <w:rPr>
                <w:sz w:val="22"/>
                <w:szCs w:val="22"/>
                <w:lang w:eastAsia="zh-CN"/>
              </w:rPr>
            </w:pPr>
            <w:r w:rsidRPr="00B70AE9">
              <w:rPr>
                <w:sz w:val="22"/>
                <w:szCs w:val="22"/>
                <w:lang w:eastAsia="zh-CN"/>
              </w:rPr>
              <w:t>Исполнителя</w:t>
            </w:r>
          </w:p>
        </w:tc>
        <w:tc>
          <w:tcPr>
            <w:tcW w:w="2878" w:type="dxa"/>
            <w:tcBorders>
              <w:top w:val="single" w:sz="4" w:space="0" w:color="auto"/>
              <w:left w:val="single" w:sz="4" w:space="0" w:color="auto"/>
              <w:bottom w:val="single" w:sz="4" w:space="0" w:color="auto"/>
              <w:right w:val="single" w:sz="4" w:space="0" w:color="auto"/>
            </w:tcBorders>
          </w:tcPr>
          <w:p w:rsidR="00B70AE9" w:rsidRPr="00B70AE9" w:rsidRDefault="00B70AE9" w:rsidP="00B70AE9">
            <w:pPr>
              <w:suppressAutoHyphens w:val="0"/>
              <w:rPr>
                <w:sz w:val="22"/>
                <w:szCs w:val="22"/>
                <w:lang w:eastAsia="ru-RU"/>
              </w:rPr>
            </w:pPr>
          </w:p>
        </w:tc>
      </w:tr>
      <w:tr w:rsidR="00B70AE9" w:rsidRPr="00B70AE9" w:rsidTr="00B53F1C">
        <w:trPr>
          <w:trHeight w:val="287"/>
        </w:trPr>
        <w:tc>
          <w:tcPr>
            <w:tcW w:w="1367" w:type="dxa"/>
            <w:tcBorders>
              <w:top w:val="single" w:sz="4" w:space="0" w:color="auto"/>
              <w:left w:val="single" w:sz="4" w:space="0" w:color="auto"/>
              <w:bottom w:val="single" w:sz="4" w:space="0" w:color="auto"/>
              <w:right w:val="single" w:sz="4" w:space="0" w:color="auto"/>
            </w:tcBorders>
            <w:hideMark/>
          </w:tcPr>
          <w:p w:rsidR="00B70AE9" w:rsidRPr="00B70AE9" w:rsidRDefault="00B70AE9" w:rsidP="00B70AE9">
            <w:pPr>
              <w:rPr>
                <w:sz w:val="22"/>
                <w:szCs w:val="22"/>
                <w:lang w:eastAsia="zh-CN"/>
              </w:rPr>
            </w:pPr>
            <w:r w:rsidRPr="00B70AE9">
              <w:rPr>
                <w:sz w:val="22"/>
                <w:szCs w:val="22"/>
                <w:lang w:eastAsia="zh-CN"/>
              </w:rPr>
              <w:t>_________</w:t>
            </w:r>
          </w:p>
        </w:tc>
        <w:tc>
          <w:tcPr>
            <w:tcW w:w="3843" w:type="dxa"/>
            <w:tcBorders>
              <w:top w:val="single" w:sz="4" w:space="0" w:color="auto"/>
              <w:left w:val="single" w:sz="4" w:space="0" w:color="auto"/>
              <w:bottom w:val="single" w:sz="4" w:space="0" w:color="auto"/>
              <w:right w:val="single" w:sz="4" w:space="0" w:color="auto"/>
            </w:tcBorders>
            <w:hideMark/>
          </w:tcPr>
          <w:p w:rsidR="00B70AE9" w:rsidRPr="00B70AE9" w:rsidRDefault="00B70AE9" w:rsidP="00B70AE9">
            <w:pPr>
              <w:rPr>
                <w:sz w:val="22"/>
                <w:szCs w:val="22"/>
                <w:lang w:eastAsia="zh-CN"/>
              </w:rPr>
            </w:pPr>
            <w:r w:rsidRPr="00B70AE9">
              <w:rPr>
                <w:sz w:val="22"/>
                <w:szCs w:val="22"/>
                <w:lang w:eastAsia="zh-CN"/>
              </w:rPr>
              <w:t xml:space="preserve"> </w:t>
            </w:r>
            <w:proofErr w:type="spellStart"/>
            <w:r w:rsidRPr="00B70AE9">
              <w:rPr>
                <w:sz w:val="22"/>
                <w:szCs w:val="22"/>
                <w:lang w:eastAsia="zh-CN"/>
              </w:rPr>
              <w:t>Ю.Ф.Трембач</w:t>
            </w:r>
            <w:proofErr w:type="spellEnd"/>
          </w:p>
        </w:tc>
        <w:tc>
          <w:tcPr>
            <w:tcW w:w="1917" w:type="dxa"/>
            <w:tcBorders>
              <w:top w:val="single" w:sz="4" w:space="0" w:color="auto"/>
              <w:left w:val="single" w:sz="4" w:space="0" w:color="auto"/>
              <w:bottom w:val="single" w:sz="4" w:space="0" w:color="auto"/>
              <w:right w:val="single" w:sz="4" w:space="0" w:color="auto"/>
            </w:tcBorders>
            <w:hideMark/>
          </w:tcPr>
          <w:p w:rsidR="00B70AE9" w:rsidRPr="00B70AE9" w:rsidRDefault="00B70AE9" w:rsidP="00B70AE9">
            <w:pPr>
              <w:rPr>
                <w:sz w:val="22"/>
                <w:szCs w:val="22"/>
                <w:lang w:eastAsia="zh-CN"/>
              </w:rPr>
            </w:pPr>
            <w:r w:rsidRPr="00B70AE9">
              <w:rPr>
                <w:sz w:val="22"/>
                <w:szCs w:val="22"/>
                <w:lang w:eastAsia="zh-CN"/>
              </w:rPr>
              <w:t>______________</w:t>
            </w:r>
          </w:p>
        </w:tc>
        <w:tc>
          <w:tcPr>
            <w:tcW w:w="2878" w:type="dxa"/>
            <w:tcBorders>
              <w:top w:val="single" w:sz="4" w:space="0" w:color="auto"/>
              <w:left w:val="single" w:sz="4" w:space="0" w:color="auto"/>
              <w:bottom w:val="single" w:sz="4" w:space="0" w:color="auto"/>
              <w:right w:val="single" w:sz="4" w:space="0" w:color="auto"/>
            </w:tcBorders>
          </w:tcPr>
          <w:p w:rsidR="00B70AE9" w:rsidRPr="00B70AE9" w:rsidRDefault="00B70AE9" w:rsidP="00B70AE9">
            <w:pPr>
              <w:suppressAutoHyphens w:val="0"/>
              <w:rPr>
                <w:sz w:val="22"/>
                <w:szCs w:val="22"/>
                <w:lang w:eastAsia="ru-RU"/>
              </w:rPr>
            </w:pPr>
          </w:p>
        </w:tc>
      </w:tr>
    </w:tbl>
    <w:p w:rsidR="00BE3F38" w:rsidRDefault="00BE3F38">
      <w:bookmarkStart w:id="6" w:name="_GoBack"/>
      <w:bookmarkEnd w:id="6"/>
    </w:p>
    <w:p w:rsidR="00A6085C" w:rsidRDefault="00A6085C"/>
    <w:p w:rsidR="00D23C30" w:rsidRPr="00D23C30" w:rsidRDefault="00D23C30">
      <w:pPr>
        <w:rPr>
          <w:sz w:val="24"/>
          <w:szCs w:val="24"/>
        </w:rPr>
        <w:sectPr w:rsidR="00D23C30" w:rsidRPr="00D23C30" w:rsidSect="0083581B">
          <w:pgSz w:w="11906" w:h="16838"/>
          <w:pgMar w:top="567" w:right="737" w:bottom="776" w:left="1134" w:header="720" w:footer="720" w:gutter="0"/>
          <w:cols w:space="720"/>
          <w:docGrid w:linePitch="360"/>
        </w:sectPr>
      </w:pPr>
      <w:r w:rsidRPr="00D23C30">
        <w:rPr>
          <w:sz w:val="24"/>
          <w:szCs w:val="24"/>
        </w:rPr>
        <w:t>Приложение: Спецификация</w:t>
      </w:r>
    </w:p>
    <w:p w:rsidR="00BE3F38" w:rsidRPr="00F72863" w:rsidRDefault="00BE3F38"/>
    <w:p w:rsidR="00244C66" w:rsidRDefault="00244C66" w:rsidP="00D26718">
      <w:pPr>
        <w:jc w:val="right"/>
        <w:rPr>
          <w:b/>
          <w:sz w:val="24"/>
          <w:szCs w:val="24"/>
        </w:rPr>
      </w:pPr>
    </w:p>
    <w:p w:rsidR="00D26718" w:rsidRPr="00A71837" w:rsidRDefault="00D26718" w:rsidP="00D26718">
      <w:pPr>
        <w:jc w:val="right"/>
        <w:rPr>
          <w:b/>
          <w:sz w:val="24"/>
          <w:szCs w:val="24"/>
        </w:rPr>
      </w:pPr>
      <w:r w:rsidRPr="00A71837">
        <w:rPr>
          <w:b/>
          <w:sz w:val="24"/>
          <w:szCs w:val="24"/>
        </w:rPr>
        <w:t xml:space="preserve">Приложение № 1 </w:t>
      </w:r>
    </w:p>
    <w:p w:rsidR="00D26718" w:rsidRPr="00A71837" w:rsidRDefault="00D63335" w:rsidP="00D26718">
      <w:pPr>
        <w:ind w:left="5670"/>
        <w:jc w:val="right"/>
        <w:rPr>
          <w:b/>
          <w:sz w:val="24"/>
          <w:szCs w:val="24"/>
        </w:rPr>
      </w:pPr>
      <w:r>
        <w:rPr>
          <w:b/>
          <w:sz w:val="24"/>
          <w:szCs w:val="24"/>
        </w:rPr>
        <w:t>к Контракту №</w:t>
      </w:r>
      <w:r w:rsidR="00D26718" w:rsidRPr="00A71837">
        <w:rPr>
          <w:b/>
          <w:sz w:val="24"/>
          <w:szCs w:val="24"/>
        </w:rPr>
        <w:t xml:space="preserve"> </w:t>
      </w:r>
    </w:p>
    <w:p w:rsidR="00244C66" w:rsidRDefault="001E2BB1" w:rsidP="008468F0">
      <w:pPr>
        <w:ind w:left="5670"/>
        <w:jc w:val="right"/>
        <w:rPr>
          <w:b/>
          <w:sz w:val="24"/>
          <w:szCs w:val="24"/>
        </w:rPr>
      </w:pPr>
      <w:r>
        <w:rPr>
          <w:b/>
          <w:sz w:val="24"/>
          <w:szCs w:val="24"/>
        </w:rPr>
        <w:t>от «___» ________  2026</w:t>
      </w:r>
      <w:r w:rsidR="008468F0">
        <w:rPr>
          <w:b/>
          <w:sz w:val="24"/>
          <w:szCs w:val="24"/>
        </w:rPr>
        <w:t xml:space="preserve"> г.</w:t>
      </w:r>
    </w:p>
    <w:p w:rsidR="00244C66" w:rsidRDefault="00244C66" w:rsidP="00244C66">
      <w:pPr>
        <w:jc w:val="center"/>
        <w:rPr>
          <w:b/>
          <w:sz w:val="24"/>
          <w:szCs w:val="24"/>
        </w:rPr>
      </w:pPr>
    </w:p>
    <w:p w:rsidR="00244C66" w:rsidRDefault="00D26718" w:rsidP="008468F0">
      <w:pPr>
        <w:jc w:val="center"/>
        <w:rPr>
          <w:b/>
          <w:sz w:val="24"/>
          <w:szCs w:val="24"/>
        </w:rPr>
      </w:pPr>
      <w:r w:rsidRPr="00A71837">
        <w:rPr>
          <w:b/>
          <w:sz w:val="24"/>
          <w:szCs w:val="24"/>
        </w:rPr>
        <w:t>СПЕЦИФИКАЦИЯ</w:t>
      </w:r>
    </w:p>
    <w:p w:rsidR="00244C66" w:rsidRDefault="00244C66" w:rsidP="00244C66">
      <w:pPr>
        <w:jc w:val="center"/>
        <w:rPr>
          <w:b/>
          <w:sz w:val="24"/>
          <w:szCs w:val="24"/>
        </w:rPr>
      </w:pPr>
    </w:p>
    <w:tbl>
      <w:tblPr>
        <w:tblW w:w="16161" w:type="dxa"/>
        <w:tblInd w:w="-318" w:type="dxa"/>
        <w:tblLook w:val="04A0" w:firstRow="1" w:lastRow="0" w:firstColumn="1" w:lastColumn="0" w:noHBand="0" w:noVBand="1"/>
      </w:tblPr>
      <w:tblGrid>
        <w:gridCol w:w="852"/>
        <w:gridCol w:w="2256"/>
        <w:gridCol w:w="3173"/>
        <w:gridCol w:w="2178"/>
        <w:gridCol w:w="2315"/>
        <w:gridCol w:w="992"/>
        <w:gridCol w:w="851"/>
        <w:gridCol w:w="1701"/>
        <w:gridCol w:w="1843"/>
      </w:tblGrid>
      <w:tr w:rsidR="001B212D" w:rsidRPr="00D7629B" w:rsidTr="001274FB">
        <w:trPr>
          <w:trHeight w:val="465"/>
        </w:trPr>
        <w:tc>
          <w:tcPr>
            <w:tcW w:w="852"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rsidR="001B212D" w:rsidRPr="00D7629B" w:rsidRDefault="001B212D" w:rsidP="00D7629B">
            <w:pPr>
              <w:suppressAutoHyphens w:val="0"/>
              <w:jc w:val="center"/>
              <w:rPr>
                <w:sz w:val="24"/>
                <w:szCs w:val="24"/>
                <w:lang w:eastAsia="ru-RU"/>
              </w:rPr>
            </w:pPr>
            <w:r w:rsidRPr="00D7629B">
              <w:rPr>
                <w:sz w:val="24"/>
                <w:szCs w:val="24"/>
                <w:lang w:eastAsia="ru-RU"/>
              </w:rPr>
              <w:t xml:space="preserve">№ </w:t>
            </w:r>
            <w:proofErr w:type="gramStart"/>
            <w:r w:rsidRPr="00D7629B">
              <w:rPr>
                <w:sz w:val="24"/>
                <w:szCs w:val="24"/>
                <w:lang w:eastAsia="ru-RU"/>
              </w:rPr>
              <w:t>п</w:t>
            </w:r>
            <w:proofErr w:type="gramEnd"/>
            <w:r w:rsidRPr="00D7629B">
              <w:rPr>
                <w:sz w:val="24"/>
                <w:szCs w:val="24"/>
                <w:lang w:eastAsia="ru-RU"/>
              </w:rPr>
              <w:t>/п</w:t>
            </w:r>
          </w:p>
        </w:tc>
        <w:tc>
          <w:tcPr>
            <w:tcW w:w="225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B212D" w:rsidRPr="00D7629B" w:rsidRDefault="001B212D" w:rsidP="00D7629B">
            <w:pPr>
              <w:suppressAutoHyphens w:val="0"/>
              <w:jc w:val="center"/>
              <w:rPr>
                <w:lang w:eastAsia="ru-RU"/>
              </w:rPr>
            </w:pPr>
            <w:r w:rsidRPr="00D7629B">
              <w:rPr>
                <w:lang w:eastAsia="ru-RU"/>
              </w:rPr>
              <w:t>Наименование товара</w:t>
            </w:r>
          </w:p>
        </w:tc>
        <w:tc>
          <w:tcPr>
            <w:tcW w:w="5351" w:type="dxa"/>
            <w:gridSpan w:val="2"/>
            <w:tcBorders>
              <w:top w:val="single" w:sz="8" w:space="0" w:color="auto"/>
              <w:left w:val="single" w:sz="4" w:space="0" w:color="auto"/>
              <w:bottom w:val="single" w:sz="4" w:space="0" w:color="auto"/>
              <w:right w:val="single" w:sz="4" w:space="0" w:color="000000"/>
            </w:tcBorders>
            <w:shd w:val="clear" w:color="000000" w:fill="FFFFFF"/>
            <w:vAlign w:val="center"/>
            <w:hideMark/>
          </w:tcPr>
          <w:p w:rsidR="001B212D" w:rsidRPr="00D7629B" w:rsidRDefault="001B212D" w:rsidP="00D7629B">
            <w:pPr>
              <w:suppressAutoHyphens w:val="0"/>
              <w:jc w:val="center"/>
              <w:rPr>
                <w:lang w:eastAsia="ru-RU"/>
              </w:rPr>
            </w:pPr>
            <w:r w:rsidRPr="00D7629B">
              <w:rPr>
                <w:lang w:eastAsia="ru-RU"/>
              </w:rPr>
              <w:t>Технические характеристики, описание товара</w:t>
            </w:r>
          </w:p>
        </w:tc>
        <w:tc>
          <w:tcPr>
            <w:tcW w:w="2315"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1B212D" w:rsidRPr="00D7629B" w:rsidRDefault="001B212D" w:rsidP="00D7629B">
            <w:pPr>
              <w:suppressAutoHyphens w:val="0"/>
              <w:jc w:val="center"/>
              <w:rPr>
                <w:lang w:eastAsia="ru-RU"/>
              </w:rPr>
            </w:pPr>
            <w:r w:rsidRPr="00D7629B">
              <w:rPr>
                <w:lang w:eastAsia="ru-RU"/>
              </w:rPr>
              <w:t>Требования к значению (точное или диапазонное)</w:t>
            </w:r>
          </w:p>
        </w:tc>
        <w:tc>
          <w:tcPr>
            <w:tcW w:w="992"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1B212D" w:rsidRPr="00D7629B" w:rsidRDefault="001B212D" w:rsidP="00D7629B">
            <w:pPr>
              <w:suppressAutoHyphens w:val="0"/>
              <w:jc w:val="center"/>
              <w:rPr>
                <w:lang w:eastAsia="ru-RU"/>
              </w:rPr>
            </w:pPr>
            <w:r w:rsidRPr="00D7629B">
              <w:rPr>
                <w:lang w:eastAsia="ru-RU"/>
              </w:rPr>
              <w:t>Ед.</w:t>
            </w:r>
            <w:r>
              <w:rPr>
                <w:lang w:eastAsia="ru-RU"/>
              </w:rPr>
              <w:t xml:space="preserve"> </w:t>
            </w:r>
            <w:r w:rsidRPr="00D7629B">
              <w:rPr>
                <w:lang w:eastAsia="ru-RU"/>
              </w:rPr>
              <w:t>изм</w:t>
            </w:r>
            <w:r>
              <w:rPr>
                <w:lang w:eastAsia="ru-RU"/>
              </w:rPr>
              <w:t>.</w:t>
            </w:r>
          </w:p>
        </w:tc>
        <w:tc>
          <w:tcPr>
            <w:tcW w:w="851"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1B212D" w:rsidRPr="00D7629B" w:rsidRDefault="001B212D" w:rsidP="00D7629B">
            <w:pPr>
              <w:suppressAutoHyphens w:val="0"/>
              <w:jc w:val="center"/>
              <w:rPr>
                <w:lang w:eastAsia="ru-RU"/>
              </w:rPr>
            </w:pPr>
            <w:r w:rsidRPr="00D7629B">
              <w:rPr>
                <w:lang w:eastAsia="ru-RU"/>
              </w:rPr>
              <w:t>Кол-во</w:t>
            </w:r>
          </w:p>
        </w:tc>
        <w:tc>
          <w:tcPr>
            <w:tcW w:w="1701" w:type="dxa"/>
            <w:vMerge w:val="restart"/>
            <w:tcBorders>
              <w:top w:val="single" w:sz="8" w:space="0" w:color="auto"/>
              <w:left w:val="single" w:sz="4" w:space="0" w:color="auto"/>
              <w:right w:val="single" w:sz="4" w:space="0" w:color="auto"/>
            </w:tcBorders>
            <w:shd w:val="clear" w:color="000000" w:fill="FFFFFF"/>
          </w:tcPr>
          <w:p w:rsidR="001B212D" w:rsidRPr="00D7629B" w:rsidRDefault="001B212D" w:rsidP="00D7629B">
            <w:pPr>
              <w:suppressAutoHyphens w:val="0"/>
              <w:jc w:val="center"/>
              <w:rPr>
                <w:lang w:eastAsia="ru-RU"/>
              </w:rPr>
            </w:pPr>
          </w:p>
        </w:tc>
        <w:tc>
          <w:tcPr>
            <w:tcW w:w="1843" w:type="dxa"/>
            <w:vMerge w:val="restart"/>
            <w:tcBorders>
              <w:top w:val="single" w:sz="8" w:space="0" w:color="auto"/>
              <w:left w:val="single" w:sz="4" w:space="0" w:color="auto"/>
              <w:right w:val="single" w:sz="4" w:space="0" w:color="auto"/>
            </w:tcBorders>
            <w:shd w:val="clear" w:color="000000" w:fill="FFFFFF"/>
          </w:tcPr>
          <w:p w:rsidR="001B212D" w:rsidRPr="00D7629B" w:rsidRDefault="001B212D" w:rsidP="00D7629B">
            <w:pPr>
              <w:suppressAutoHyphens w:val="0"/>
              <w:jc w:val="center"/>
              <w:rPr>
                <w:lang w:eastAsia="ru-RU"/>
              </w:rPr>
            </w:pPr>
          </w:p>
        </w:tc>
      </w:tr>
      <w:tr w:rsidR="001B212D" w:rsidRPr="00D7629B" w:rsidTr="001274FB">
        <w:trPr>
          <w:trHeight w:val="599"/>
        </w:trPr>
        <w:tc>
          <w:tcPr>
            <w:tcW w:w="852" w:type="dxa"/>
            <w:vMerge/>
            <w:tcBorders>
              <w:top w:val="single" w:sz="8" w:space="0" w:color="auto"/>
              <w:left w:val="single" w:sz="8" w:space="0" w:color="auto"/>
              <w:bottom w:val="single" w:sz="8" w:space="0" w:color="000000"/>
              <w:right w:val="single" w:sz="8" w:space="0" w:color="auto"/>
            </w:tcBorders>
            <w:vAlign w:val="center"/>
            <w:hideMark/>
          </w:tcPr>
          <w:p w:rsidR="001B212D" w:rsidRPr="00D7629B" w:rsidRDefault="001B212D" w:rsidP="00D7629B">
            <w:pPr>
              <w:suppressAutoHyphens w:val="0"/>
              <w:rPr>
                <w:sz w:val="24"/>
                <w:szCs w:val="24"/>
                <w:lang w:eastAsia="ru-RU"/>
              </w:rPr>
            </w:pPr>
          </w:p>
        </w:tc>
        <w:tc>
          <w:tcPr>
            <w:tcW w:w="2256" w:type="dxa"/>
            <w:vMerge/>
            <w:tcBorders>
              <w:top w:val="single" w:sz="8" w:space="0" w:color="auto"/>
              <w:left w:val="single" w:sz="8" w:space="0" w:color="auto"/>
              <w:bottom w:val="single" w:sz="8" w:space="0" w:color="000000"/>
              <w:right w:val="single" w:sz="8" w:space="0" w:color="auto"/>
            </w:tcBorders>
            <w:vAlign w:val="center"/>
            <w:hideMark/>
          </w:tcPr>
          <w:p w:rsidR="001B212D" w:rsidRPr="00D7629B" w:rsidRDefault="001B212D" w:rsidP="00D7629B">
            <w:pPr>
              <w:suppressAutoHyphens w:val="0"/>
              <w:rPr>
                <w:lang w:eastAsia="ru-RU"/>
              </w:rPr>
            </w:pPr>
          </w:p>
        </w:tc>
        <w:tc>
          <w:tcPr>
            <w:tcW w:w="3173" w:type="dxa"/>
            <w:tcBorders>
              <w:top w:val="nil"/>
              <w:left w:val="single" w:sz="4" w:space="0" w:color="auto"/>
              <w:bottom w:val="single" w:sz="8" w:space="0" w:color="auto"/>
              <w:right w:val="single" w:sz="4" w:space="0" w:color="auto"/>
            </w:tcBorders>
            <w:shd w:val="clear" w:color="000000" w:fill="FFFFFF"/>
            <w:vAlign w:val="center"/>
            <w:hideMark/>
          </w:tcPr>
          <w:p w:rsidR="001B212D" w:rsidRPr="00D7629B" w:rsidRDefault="001B212D" w:rsidP="00D7629B">
            <w:pPr>
              <w:suppressAutoHyphens w:val="0"/>
              <w:jc w:val="center"/>
              <w:rPr>
                <w:lang w:eastAsia="ru-RU"/>
              </w:rPr>
            </w:pPr>
            <w:r w:rsidRPr="00D7629B">
              <w:rPr>
                <w:lang w:eastAsia="ru-RU"/>
              </w:rPr>
              <w:t>Критерий</w:t>
            </w:r>
          </w:p>
        </w:tc>
        <w:tc>
          <w:tcPr>
            <w:tcW w:w="2178" w:type="dxa"/>
            <w:tcBorders>
              <w:top w:val="nil"/>
              <w:left w:val="nil"/>
              <w:bottom w:val="single" w:sz="8" w:space="0" w:color="auto"/>
              <w:right w:val="single" w:sz="4" w:space="0" w:color="auto"/>
            </w:tcBorders>
            <w:shd w:val="clear" w:color="000000" w:fill="FFFFFF"/>
            <w:vAlign w:val="center"/>
            <w:hideMark/>
          </w:tcPr>
          <w:p w:rsidR="001B212D" w:rsidRPr="00D7629B" w:rsidRDefault="001B212D" w:rsidP="00D7629B">
            <w:pPr>
              <w:suppressAutoHyphens w:val="0"/>
              <w:jc w:val="center"/>
              <w:rPr>
                <w:lang w:eastAsia="ru-RU"/>
              </w:rPr>
            </w:pPr>
            <w:r w:rsidRPr="00D7629B">
              <w:rPr>
                <w:lang w:eastAsia="ru-RU"/>
              </w:rPr>
              <w:t>Показатель</w:t>
            </w:r>
          </w:p>
        </w:tc>
        <w:tc>
          <w:tcPr>
            <w:tcW w:w="2315" w:type="dxa"/>
            <w:vMerge/>
            <w:tcBorders>
              <w:top w:val="single" w:sz="8" w:space="0" w:color="auto"/>
              <w:left w:val="single" w:sz="4" w:space="0" w:color="auto"/>
              <w:bottom w:val="single" w:sz="8" w:space="0" w:color="000000"/>
              <w:right w:val="single" w:sz="4" w:space="0" w:color="auto"/>
            </w:tcBorders>
            <w:vAlign w:val="center"/>
            <w:hideMark/>
          </w:tcPr>
          <w:p w:rsidR="001B212D" w:rsidRPr="00D7629B" w:rsidRDefault="001B212D" w:rsidP="00D7629B">
            <w:pPr>
              <w:suppressAutoHyphens w:val="0"/>
              <w:rPr>
                <w:lang w:eastAsia="ru-RU"/>
              </w:rPr>
            </w:pPr>
          </w:p>
        </w:tc>
        <w:tc>
          <w:tcPr>
            <w:tcW w:w="992" w:type="dxa"/>
            <w:vMerge/>
            <w:tcBorders>
              <w:top w:val="single" w:sz="8" w:space="0" w:color="auto"/>
              <w:left w:val="single" w:sz="4" w:space="0" w:color="auto"/>
              <w:bottom w:val="single" w:sz="8" w:space="0" w:color="000000"/>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8" w:space="0" w:color="auto"/>
              <w:left w:val="single" w:sz="4" w:space="0" w:color="auto"/>
              <w:bottom w:val="single" w:sz="8" w:space="0" w:color="000000"/>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bottom w:val="single" w:sz="8" w:space="0" w:color="000000"/>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bottom w:val="single" w:sz="8" w:space="0" w:color="000000"/>
              <w:right w:val="single" w:sz="4" w:space="0" w:color="auto"/>
            </w:tcBorders>
          </w:tcPr>
          <w:p w:rsidR="001B212D" w:rsidRPr="00D7629B" w:rsidRDefault="001B212D" w:rsidP="00D7629B">
            <w:pPr>
              <w:suppressAutoHyphens w:val="0"/>
              <w:rPr>
                <w:lang w:eastAsia="ru-RU"/>
              </w:rPr>
            </w:pPr>
          </w:p>
        </w:tc>
      </w:tr>
      <w:tr w:rsidR="00D7629B" w:rsidRPr="00D7629B" w:rsidTr="001B212D">
        <w:trPr>
          <w:trHeight w:val="286"/>
        </w:trPr>
        <w:tc>
          <w:tcPr>
            <w:tcW w:w="852" w:type="dxa"/>
            <w:vMerge w:val="restart"/>
            <w:tcBorders>
              <w:top w:val="nil"/>
              <w:left w:val="single" w:sz="4" w:space="0" w:color="auto"/>
              <w:bottom w:val="nil"/>
              <w:right w:val="single" w:sz="4" w:space="0" w:color="auto"/>
            </w:tcBorders>
            <w:shd w:val="clear" w:color="auto" w:fill="auto"/>
            <w:hideMark/>
          </w:tcPr>
          <w:p w:rsidR="00D7629B" w:rsidRPr="00D7629B" w:rsidRDefault="00D7629B" w:rsidP="00D7629B">
            <w:pPr>
              <w:suppressAutoHyphens w:val="0"/>
              <w:jc w:val="center"/>
              <w:rPr>
                <w:lang w:eastAsia="ru-RU"/>
              </w:rPr>
            </w:pPr>
            <w:r w:rsidRPr="00D7629B">
              <w:rPr>
                <w:lang w:eastAsia="ru-RU"/>
              </w:rPr>
              <w:t>1</w:t>
            </w:r>
          </w:p>
        </w:tc>
        <w:tc>
          <w:tcPr>
            <w:tcW w:w="2256" w:type="dxa"/>
            <w:vMerge w:val="restart"/>
            <w:tcBorders>
              <w:top w:val="nil"/>
              <w:left w:val="nil"/>
              <w:bottom w:val="nil"/>
              <w:right w:val="single" w:sz="4" w:space="0" w:color="auto"/>
            </w:tcBorders>
            <w:shd w:val="clear" w:color="auto" w:fill="auto"/>
            <w:noWrap/>
            <w:vAlign w:val="bottom"/>
            <w:hideMark/>
          </w:tcPr>
          <w:p w:rsidR="00D7629B" w:rsidRPr="00D7629B" w:rsidRDefault="00D7629B" w:rsidP="00D7629B">
            <w:pPr>
              <w:suppressAutoHyphens w:val="0"/>
              <w:rPr>
                <w:rFonts w:ascii="Calibri" w:hAnsi="Calibri"/>
                <w:color w:val="000000"/>
                <w:sz w:val="22"/>
                <w:szCs w:val="22"/>
                <w:lang w:eastAsia="ru-RU"/>
              </w:rPr>
            </w:pPr>
          </w:p>
          <w:tbl>
            <w:tblPr>
              <w:tblW w:w="0" w:type="auto"/>
              <w:tblCellSpacing w:w="0" w:type="dxa"/>
              <w:tblCellMar>
                <w:left w:w="0" w:type="dxa"/>
                <w:right w:w="0" w:type="dxa"/>
              </w:tblCellMar>
              <w:tblLook w:val="04A0" w:firstRow="1" w:lastRow="0" w:firstColumn="1" w:lastColumn="0" w:noHBand="0" w:noVBand="1"/>
            </w:tblPr>
            <w:tblGrid>
              <w:gridCol w:w="2040"/>
            </w:tblGrid>
            <w:tr w:rsidR="00D7629B" w:rsidRPr="00D7629B" w:rsidTr="00D7629B">
              <w:trPr>
                <w:trHeight w:val="230"/>
                <w:tblCellSpacing w:w="0" w:type="dxa"/>
              </w:trPr>
              <w:tc>
                <w:tcPr>
                  <w:tcW w:w="2240" w:type="dxa"/>
                  <w:vMerge w:val="restart"/>
                  <w:shd w:val="clear" w:color="auto" w:fill="auto"/>
                  <w:hideMark/>
                </w:tcPr>
                <w:p w:rsidR="00D7629B" w:rsidRPr="00D7629B" w:rsidRDefault="00D7629B" w:rsidP="00D7629B">
                  <w:pPr>
                    <w:suppressAutoHyphens w:val="0"/>
                    <w:jc w:val="center"/>
                    <w:rPr>
                      <w:lang w:eastAsia="ru-RU"/>
                    </w:rPr>
                  </w:pPr>
                  <w:r w:rsidRPr="00D7629B">
                    <w:rPr>
                      <w:lang w:eastAsia="ru-RU"/>
                    </w:rPr>
                    <w:t>Детектор напряжения бесконтактный</w:t>
                  </w:r>
                  <w:r w:rsidRPr="00D7629B">
                    <w:rPr>
                      <w:lang w:eastAsia="ru-RU"/>
                    </w:rPr>
                    <w:br/>
                  </w:r>
                  <w:r w:rsidRPr="00D7629B">
                    <w:rPr>
                      <w:color w:val="00CCFF"/>
                      <w:lang w:eastAsia="ru-RU"/>
                    </w:rPr>
                    <w:t>КТ 100P PROLINE КВТ 86322</w:t>
                  </w:r>
                </w:p>
              </w:tc>
            </w:tr>
            <w:tr w:rsidR="00D7629B" w:rsidRPr="00D7629B" w:rsidTr="00D7629B">
              <w:trPr>
                <w:trHeight w:val="230"/>
                <w:tblCellSpacing w:w="0" w:type="dxa"/>
              </w:trPr>
              <w:tc>
                <w:tcPr>
                  <w:tcW w:w="0" w:type="auto"/>
                  <w:vMerge/>
                  <w:vAlign w:val="center"/>
                  <w:hideMark/>
                </w:tcPr>
                <w:p w:rsidR="00D7629B" w:rsidRPr="00D7629B" w:rsidRDefault="00D7629B" w:rsidP="00D7629B">
                  <w:pPr>
                    <w:suppressAutoHyphens w:val="0"/>
                    <w:rPr>
                      <w:lang w:eastAsia="ru-RU"/>
                    </w:rPr>
                  </w:pPr>
                </w:p>
              </w:tc>
            </w:tr>
          </w:tbl>
          <w:p w:rsidR="00D7629B" w:rsidRPr="00D7629B" w:rsidRDefault="001E1AA1" w:rsidP="00D7629B">
            <w:pPr>
              <w:suppressAutoHyphens w:val="0"/>
              <w:rPr>
                <w:rFonts w:ascii="Calibri" w:hAnsi="Calibri"/>
                <w:color w:val="000000"/>
                <w:sz w:val="22"/>
                <w:szCs w:val="22"/>
                <w:lang w:eastAsia="ru-RU"/>
              </w:rPr>
            </w:pPr>
            <w:r>
              <w:rPr>
                <w:rFonts w:ascii="Calibri" w:hAnsi="Calibri"/>
                <w:noProof/>
                <w:color w:val="000000"/>
                <w:sz w:val="22"/>
                <w:szCs w:val="22"/>
                <w:lang w:eastAsia="ru-RU"/>
              </w:rPr>
              <w:drawing>
                <wp:anchor distT="0" distB="0" distL="114300" distR="114300" simplePos="0" relativeHeight="251651072" behindDoc="0" locked="0" layoutInCell="1" allowOverlap="1">
                  <wp:simplePos x="0" y="0"/>
                  <wp:positionH relativeFrom="column">
                    <wp:posOffset>-11430</wp:posOffset>
                  </wp:positionH>
                  <wp:positionV relativeFrom="paragraph">
                    <wp:posOffset>502920</wp:posOffset>
                  </wp:positionV>
                  <wp:extent cx="1084580" cy="845820"/>
                  <wp:effectExtent l="0" t="0" r="1270" b="0"/>
                  <wp:wrapNone/>
                  <wp:docPr id="30" name="Рисунок 40" descr="https://cdn.vseinstrumenti.ru/images/goods/ruchnoj-instrument/elektromontazhnyj-instrument-i-prisposobleniya/2597420/1200x800/561444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https://cdn.vseinstrumenti.ru/images/goods/ruchnoj-instrument/elektromontazhnyj-instrument-i-prisposobleniya/2597420/1200x800/5614449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4580" cy="845820"/>
                          </a:xfrm>
                          <a:prstGeom prst="rect">
                            <a:avLst/>
                          </a:prstGeom>
                          <a:noFill/>
                        </pic:spPr>
                      </pic:pic>
                    </a:graphicData>
                  </a:graphic>
                  <wp14:sizeRelH relativeFrom="page">
                    <wp14:pctWidth>0</wp14:pctWidth>
                  </wp14:sizeRelH>
                  <wp14:sizeRelV relativeFrom="page">
                    <wp14:pctHeight>0</wp14:pctHeight>
                  </wp14:sizeRelV>
                </wp:anchor>
              </w:drawing>
            </w:r>
          </w:p>
        </w:tc>
        <w:tc>
          <w:tcPr>
            <w:tcW w:w="3173" w:type="dxa"/>
            <w:tcBorders>
              <w:top w:val="single" w:sz="8" w:space="0" w:color="auto"/>
              <w:left w:val="single" w:sz="4" w:space="0" w:color="auto"/>
              <w:bottom w:val="single" w:sz="4" w:space="0" w:color="auto"/>
              <w:right w:val="single" w:sz="4" w:space="0" w:color="auto"/>
            </w:tcBorders>
            <w:shd w:val="clear" w:color="auto" w:fill="auto"/>
            <w:hideMark/>
          </w:tcPr>
          <w:p w:rsidR="00D7629B" w:rsidRPr="00D7629B" w:rsidRDefault="00D7629B" w:rsidP="00D7629B">
            <w:pPr>
              <w:suppressAutoHyphens w:val="0"/>
              <w:rPr>
                <w:lang w:eastAsia="ru-RU"/>
              </w:rPr>
            </w:pPr>
            <w:r w:rsidRPr="00D7629B">
              <w:rPr>
                <w:lang w:eastAsia="ru-RU"/>
              </w:rPr>
              <w:t>Тип изделия</w:t>
            </w:r>
          </w:p>
        </w:tc>
        <w:tc>
          <w:tcPr>
            <w:tcW w:w="2178" w:type="dxa"/>
            <w:tcBorders>
              <w:top w:val="nil"/>
              <w:left w:val="nil"/>
              <w:bottom w:val="single" w:sz="4" w:space="0" w:color="auto"/>
              <w:right w:val="single" w:sz="4" w:space="0" w:color="auto"/>
            </w:tcBorders>
            <w:shd w:val="clear" w:color="auto" w:fill="auto"/>
            <w:hideMark/>
          </w:tcPr>
          <w:p w:rsidR="00D7629B" w:rsidRPr="00D7629B" w:rsidRDefault="00D7629B" w:rsidP="00D7629B">
            <w:pPr>
              <w:suppressAutoHyphens w:val="0"/>
              <w:rPr>
                <w:lang w:eastAsia="ru-RU"/>
              </w:rPr>
            </w:pPr>
            <w:r w:rsidRPr="00D7629B">
              <w:rPr>
                <w:lang w:eastAsia="ru-RU"/>
              </w:rPr>
              <w:t>детектор проводки</w:t>
            </w:r>
          </w:p>
        </w:tc>
        <w:tc>
          <w:tcPr>
            <w:tcW w:w="2315" w:type="dxa"/>
            <w:tcBorders>
              <w:top w:val="nil"/>
              <w:left w:val="nil"/>
              <w:bottom w:val="single" w:sz="4" w:space="0" w:color="auto"/>
              <w:right w:val="nil"/>
            </w:tcBorders>
            <w:shd w:val="clear" w:color="auto" w:fill="auto"/>
            <w:noWrap/>
            <w:hideMark/>
          </w:tcPr>
          <w:p w:rsidR="00D7629B" w:rsidRPr="00D7629B" w:rsidRDefault="00D7629B" w:rsidP="00D7629B">
            <w:pPr>
              <w:suppressAutoHyphens w:val="0"/>
              <w:jc w:val="center"/>
              <w:rPr>
                <w:lang w:eastAsia="ru-RU"/>
              </w:rPr>
            </w:pPr>
            <w:r w:rsidRPr="00D7629B">
              <w:rPr>
                <w:lang w:eastAsia="ru-RU"/>
              </w:rPr>
              <w:t> </w:t>
            </w:r>
          </w:p>
        </w:tc>
        <w:tc>
          <w:tcPr>
            <w:tcW w:w="992" w:type="dxa"/>
            <w:vMerge w:val="restart"/>
            <w:tcBorders>
              <w:top w:val="nil"/>
              <w:left w:val="single" w:sz="4" w:space="0" w:color="auto"/>
              <w:bottom w:val="nil"/>
              <w:right w:val="single" w:sz="4" w:space="0" w:color="auto"/>
            </w:tcBorders>
            <w:shd w:val="clear" w:color="auto" w:fill="auto"/>
            <w:hideMark/>
          </w:tcPr>
          <w:p w:rsidR="00D7629B" w:rsidRPr="00D7629B" w:rsidRDefault="00D7629B" w:rsidP="00D7629B">
            <w:pPr>
              <w:suppressAutoHyphens w:val="0"/>
              <w:jc w:val="center"/>
              <w:rPr>
                <w:lang w:eastAsia="ru-RU"/>
              </w:rPr>
            </w:pPr>
            <w:r w:rsidRPr="00D7629B">
              <w:rPr>
                <w:lang w:eastAsia="ru-RU"/>
              </w:rPr>
              <w:t>шт.</w:t>
            </w:r>
          </w:p>
        </w:tc>
        <w:tc>
          <w:tcPr>
            <w:tcW w:w="851" w:type="dxa"/>
            <w:vMerge w:val="restart"/>
            <w:tcBorders>
              <w:top w:val="nil"/>
              <w:left w:val="single" w:sz="4" w:space="0" w:color="auto"/>
              <w:bottom w:val="nil"/>
              <w:right w:val="single" w:sz="4" w:space="0" w:color="auto"/>
            </w:tcBorders>
            <w:shd w:val="clear" w:color="auto" w:fill="auto"/>
            <w:hideMark/>
          </w:tcPr>
          <w:p w:rsidR="00D7629B" w:rsidRPr="00D7629B" w:rsidRDefault="00D7629B" w:rsidP="00D7629B">
            <w:pPr>
              <w:suppressAutoHyphens w:val="0"/>
              <w:jc w:val="center"/>
              <w:rPr>
                <w:lang w:eastAsia="ru-RU"/>
              </w:rPr>
            </w:pPr>
            <w:r w:rsidRPr="00D7629B">
              <w:rPr>
                <w:lang w:eastAsia="ru-RU"/>
              </w:rPr>
              <w:t>8</w:t>
            </w:r>
          </w:p>
        </w:tc>
        <w:tc>
          <w:tcPr>
            <w:tcW w:w="1701" w:type="dxa"/>
            <w:tcBorders>
              <w:top w:val="nil"/>
              <w:left w:val="single" w:sz="4" w:space="0" w:color="auto"/>
              <w:bottom w:val="nil"/>
              <w:right w:val="single" w:sz="4" w:space="0" w:color="auto"/>
            </w:tcBorders>
          </w:tcPr>
          <w:p w:rsidR="00D7629B" w:rsidRPr="00D7629B" w:rsidRDefault="00D7629B" w:rsidP="00D7629B">
            <w:pPr>
              <w:suppressAutoHyphens w:val="0"/>
              <w:jc w:val="center"/>
              <w:rPr>
                <w:lang w:eastAsia="ru-RU"/>
              </w:rPr>
            </w:pPr>
          </w:p>
        </w:tc>
        <w:tc>
          <w:tcPr>
            <w:tcW w:w="1843" w:type="dxa"/>
            <w:tcBorders>
              <w:top w:val="nil"/>
              <w:left w:val="single" w:sz="4" w:space="0" w:color="auto"/>
              <w:bottom w:val="nil"/>
              <w:right w:val="single" w:sz="4" w:space="0" w:color="auto"/>
            </w:tcBorders>
          </w:tcPr>
          <w:p w:rsidR="00D7629B" w:rsidRPr="00D7629B" w:rsidRDefault="00D7629B" w:rsidP="00D7629B">
            <w:pPr>
              <w:suppressAutoHyphens w:val="0"/>
              <w:jc w:val="center"/>
              <w:rPr>
                <w:lang w:eastAsia="ru-RU"/>
              </w:rPr>
            </w:pPr>
          </w:p>
        </w:tc>
      </w:tr>
      <w:tr w:rsidR="00D7629B" w:rsidRPr="00D7629B" w:rsidTr="001B212D">
        <w:trPr>
          <w:trHeight w:val="286"/>
        </w:trPr>
        <w:tc>
          <w:tcPr>
            <w:tcW w:w="85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D7629B" w:rsidRPr="00D7629B" w:rsidRDefault="00D7629B"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 xml:space="preserve">Диапазон измерения напряжения, </w:t>
            </w:r>
            <w:proofErr w:type="gramStart"/>
            <w:r w:rsidRPr="00D7629B">
              <w:rPr>
                <w:lang w:eastAsia="ru-RU"/>
              </w:rPr>
              <w:t>В</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12-1000</w:t>
            </w:r>
          </w:p>
        </w:tc>
        <w:tc>
          <w:tcPr>
            <w:tcW w:w="2315" w:type="dxa"/>
            <w:tcBorders>
              <w:top w:val="nil"/>
              <w:left w:val="nil"/>
              <w:bottom w:val="single" w:sz="4" w:space="0" w:color="auto"/>
              <w:right w:val="nil"/>
            </w:tcBorders>
            <w:shd w:val="clear" w:color="auto" w:fill="auto"/>
            <w:noWrap/>
            <w:hideMark/>
          </w:tcPr>
          <w:p w:rsidR="00D7629B" w:rsidRPr="00D7629B" w:rsidRDefault="00D7629B" w:rsidP="00D7629B">
            <w:pPr>
              <w:suppressAutoHyphens w:val="0"/>
              <w:jc w:val="center"/>
              <w:rPr>
                <w:lang w:eastAsia="ru-RU"/>
              </w:rPr>
            </w:pPr>
            <w:r w:rsidRPr="00D7629B">
              <w:rPr>
                <w:lang w:eastAsia="ru-RU"/>
              </w:rPr>
              <w:t>диапазон</w:t>
            </w:r>
          </w:p>
        </w:tc>
        <w:tc>
          <w:tcPr>
            <w:tcW w:w="99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851"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1701"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c>
          <w:tcPr>
            <w:tcW w:w="1843"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r>
      <w:tr w:rsidR="00D7629B" w:rsidRPr="00D7629B" w:rsidTr="001B212D">
        <w:trPr>
          <w:trHeight w:val="286"/>
        </w:trPr>
        <w:tc>
          <w:tcPr>
            <w:tcW w:w="85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D7629B" w:rsidRPr="00D7629B" w:rsidRDefault="00D7629B" w:rsidP="00D7629B">
            <w:pPr>
              <w:suppressAutoHyphens w:val="0"/>
              <w:rPr>
                <w:rFonts w:ascii="Calibri" w:hAnsi="Calibri"/>
                <w:color w:val="000000"/>
                <w:sz w:val="22"/>
                <w:szCs w:val="22"/>
                <w:lang w:eastAsia="ru-RU"/>
              </w:rPr>
            </w:pPr>
          </w:p>
        </w:tc>
        <w:tc>
          <w:tcPr>
            <w:tcW w:w="3173" w:type="dxa"/>
            <w:tcBorders>
              <w:top w:val="nil"/>
              <w:left w:val="single" w:sz="4" w:space="0" w:color="auto"/>
              <w:bottom w:val="nil"/>
              <w:right w:val="nil"/>
            </w:tcBorders>
            <w:shd w:val="clear" w:color="auto" w:fill="auto"/>
            <w:noWrap/>
            <w:vAlign w:val="bottom"/>
            <w:hideMark/>
          </w:tcPr>
          <w:p w:rsidR="00D7629B" w:rsidRPr="00D7629B" w:rsidRDefault="00D7629B" w:rsidP="00D7629B">
            <w:pPr>
              <w:suppressAutoHyphens w:val="0"/>
              <w:rPr>
                <w:lang w:eastAsia="ru-RU"/>
              </w:rPr>
            </w:pPr>
            <w:r w:rsidRPr="00D7629B">
              <w:rPr>
                <w:lang w:eastAsia="ru-RU"/>
              </w:rPr>
              <w:t>Тип элемента питания</w:t>
            </w:r>
          </w:p>
        </w:tc>
        <w:tc>
          <w:tcPr>
            <w:tcW w:w="2178" w:type="dxa"/>
            <w:tcBorders>
              <w:top w:val="nil"/>
              <w:left w:val="single" w:sz="4" w:space="0" w:color="000000"/>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2 батареи ААА</w:t>
            </w:r>
          </w:p>
        </w:tc>
        <w:tc>
          <w:tcPr>
            <w:tcW w:w="2315" w:type="dxa"/>
            <w:tcBorders>
              <w:top w:val="nil"/>
              <w:left w:val="nil"/>
              <w:bottom w:val="single" w:sz="4" w:space="0" w:color="auto"/>
              <w:right w:val="nil"/>
            </w:tcBorders>
            <w:shd w:val="clear" w:color="auto" w:fill="auto"/>
            <w:noWrap/>
            <w:hideMark/>
          </w:tcPr>
          <w:p w:rsidR="00D7629B" w:rsidRPr="00D7629B" w:rsidRDefault="00D7629B" w:rsidP="00D7629B">
            <w:pPr>
              <w:suppressAutoHyphens w:val="0"/>
              <w:jc w:val="center"/>
              <w:rPr>
                <w:lang w:eastAsia="ru-RU"/>
              </w:rPr>
            </w:pPr>
            <w:r w:rsidRPr="00D7629B">
              <w:rPr>
                <w:lang w:eastAsia="ru-RU"/>
              </w:rPr>
              <w:t> </w:t>
            </w:r>
          </w:p>
        </w:tc>
        <w:tc>
          <w:tcPr>
            <w:tcW w:w="99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851"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1701"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c>
          <w:tcPr>
            <w:tcW w:w="1843"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r>
      <w:tr w:rsidR="00D7629B" w:rsidRPr="00D7629B" w:rsidTr="001B212D">
        <w:trPr>
          <w:trHeight w:val="300"/>
        </w:trPr>
        <w:tc>
          <w:tcPr>
            <w:tcW w:w="85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D7629B" w:rsidRPr="00D7629B" w:rsidRDefault="00D7629B" w:rsidP="00D7629B">
            <w:pPr>
              <w:suppressAutoHyphens w:val="0"/>
              <w:rPr>
                <w:rFonts w:ascii="Calibri" w:hAnsi="Calibri"/>
                <w:color w:val="000000"/>
                <w:sz w:val="22"/>
                <w:szCs w:val="22"/>
                <w:lang w:eastAsia="ru-RU"/>
              </w:rPr>
            </w:pPr>
          </w:p>
        </w:tc>
        <w:tc>
          <w:tcPr>
            <w:tcW w:w="3173" w:type="dxa"/>
            <w:tcBorders>
              <w:top w:val="single" w:sz="4" w:space="0" w:color="auto"/>
              <w:left w:val="single" w:sz="4" w:space="0" w:color="auto"/>
              <w:bottom w:val="single" w:sz="4" w:space="0" w:color="auto"/>
              <w:right w:val="single" w:sz="4" w:space="0" w:color="auto"/>
            </w:tcBorders>
            <w:shd w:val="clear" w:color="auto" w:fill="auto"/>
            <w:hideMark/>
          </w:tcPr>
          <w:p w:rsidR="00D7629B" w:rsidRPr="00D7629B" w:rsidRDefault="00D7629B" w:rsidP="00D7629B">
            <w:pPr>
              <w:suppressAutoHyphens w:val="0"/>
              <w:rPr>
                <w:lang w:eastAsia="ru-RU"/>
              </w:rPr>
            </w:pPr>
            <w:r w:rsidRPr="00D7629B">
              <w:rPr>
                <w:lang w:eastAsia="ru-RU"/>
              </w:rPr>
              <w:t xml:space="preserve">Габариты без упаковки, </w:t>
            </w:r>
            <w:proofErr w:type="gramStart"/>
            <w:r w:rsidRPr="00D7629B">
              <w:rPr>
                <w:lang w:eastAsia="ru-RU"/>
              </w:rPr>
              <w:t>мм</w:t>
            </w:r>
            <w:proofErr w:type="gramEnd"/>
          </w:p>
        </w:tc>
        <w:tc>
          <w:tcPr>
            <w:tcW w:w="2178" w:type="dxa"/>
            <w:tcBorders>
              <w:top w:val="nil"/>
              <w:left w:val="nil"/>
              <w:bottom w:val="single" w:sz="4" w:space="0" w:color="auto"/>
              <w:right w:val="single" w:sz="4" w:space="0" w:color="auto"/>
            </w:tcBorders>
            <w:shd w:val="clear" w:color="auto" w:fill="auto"/>
            <w:hideMark/>
          </w:tcPr>
          <w:p w:rsidR="00D7629B" w:rsidRPr="00D7629B" w:rsidRDefault="00D7629B" w:rsidP="00D7629B">
            <w:pPr>
              <w:suppressAutoHyphens w:val="0"/>
              <w:rPr>
                <w:lang w:eastAsia="ru-RU"/>
              </w:rPr>
            </w:pPr>
            <w:r w:rsidRPr="00D7629B">
              <w:rPr>
                <w:lang w:eastAsia="ru-RU"/>
              </w:rPr>
              <w:t xml:space="preserve">не более 156х20х20 </w:t>
            </w:r>
          </w:p>
        </w:tc>
        <w:tc>
          <w:tcPr>
            <w:tcW w:w="2315" w:type="dxa"/>
            <w:tcBorders>
              <w:top w:val="nil"/>
              <w:left w:val="nil"/>
              <w:bottom w:val="single" w:sz="4" w:space="0" w:color="auto"/>
              <w:right w:val="nil"/>
            </w:tcBorders>
            <w:shd w:val="clear" w:color="auto" w:fill="auto"/>
            <w:noWrap/>
            <w:hideMark/>
          </w:tcPr>
          <w:p w:rsidR="00D7629B" w:rsidRPr="00D7629B" w:rsidRDefault="00D7629B" w:rsidP="00D7629B">
            <w:pPr>
              <w:suppressAutoHyphens w:val="0"/>
              <w:jc w:val="center"/>
              <w:rPr>
                <w:lang w:eastAsia="ru-RU"/>
              </w:rPr>
            </w:pPr>
            <w:r w:rsidRPr="00D7629B">
              <w:rPr>
                <w:lang w:eastAsia="ru-RU"/>
              </w:rPr>
              <w:t>точное</w:t>
            </w:r>
          </w:p>
        </w:tc>
        <w:tc>
          <w:tcPr>
            <w:tcW w:w="99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851"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1701"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c>
          <w:tcPr>
            <w:tcW w:w="1843"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r>
      <w:tr w:rsidR="00D7629B" w:rsidRPr="00D7629B" w:rsidTr="001B212D">
        <w:trPr>
          <w:trHeight w:val="239"/>
        </w:trPr>
        <w:tc>
          <w:tcPr>
            <w:tcW w:w="85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D7629B" w:rsidRPr="00D7629B" w:rsidRDefault="00D7629B" w:rsidP="00D7629B">
            <w:pPr>
              <w:suppressAutoHyphens w:val="0"/>
              <w:rPr>
                <w:rFonts w:ascii="Calibri" w:hAnsi="Calibri"/>
                <w:color w:val="000000"/>
                <w:sz w:val="22"/>
                <w:szCs w:val="22"/>
                <w:lang w:eastAsia="ru-RU"/>
              </w:rPr>
            </w:pPr>
          </w:p>
        </w:tc>
        <w:tc>
          <w:tcPr>
            <w:tcW w:w="3173" w:type="dxa"/>
            <w:tcBorders>
              <w:top w:val="nil"/>
              <w:left w:val="single" w:sz="4" w:space="0" w:color="auto"/>
              <w:bottom w:val="nil"/>
              <w:right w:val="nil"/>
            </w:tcBorders>
            <w:shd w:val="clear" w:color="auto" w:fill="auto"/>
            <w:noWrap/>
            <w:vAlign w:val="bottom"/>
            <w:hideMark/>
          </w:tcPr>
          <w:p w:rsidR="00D7629B" w:rsidRPr="00D7629B" w:rsidRDefault="00D7629B" w:rsidP="00D7629B">
            <w:pPr>
              <w:suppressAutoHyphens w:val="0"/>
              <w:rPr>
                <w:lang w:eastAsia="ru-RU"/>
              </w:rPr>
            </w:pPr>
            <w:r w:rsidRPr="00D7629B">
              <w:rPr>
                <w:lang w:eastAsia="ru-RU"/>
              </w:rPr>
              <w:t>Способ измерения</w:t>
            </w:r>
          </w:p>
        </w:tc>
        <w:tc>
          <w:tcPr>
            <w:tcW w:w="2178" w:type="dxa"/>
            <w:tcBorders>
              <w:top w:val="nil"/>
              <w:left w:val="single" w:sz="4" w:space="0" w:color="auto"/>
              <w:bottom w:val="single" w:sz="4" w:space="0" w:color="auto"/>
              <w:right w:val="single" w:sz="4" w:space="0" w:color="auto"/>
            </w:tcBorders>
            <w:shd w:val="clear" w:color="auto" w:fill="auto"/>
            <w:hideMark/>
          </w:tcPr>
          <w:p w:rsidR="00D7629B" w:rsidRPr="00D7629B" w:rsidRDefault="00D7629B" w:rsidP="00D7629B">
            <w:pPr>
              <w:suppressAutoHyphens w:val="0"/>
              <w:rPr>
                <w:lang w:eastAsia="ru-RU"/>
              </w:rPr>
            </w:pPr>
            <w:r w:rsidRPr="00D7629B">
              <w:rPr>
                <w:lang w:eastAsia="ru-RU"/>
              </w:rPr>
              <w:t>бесконтактный</w:t>
            </w:r>
          </w:p>
        </w:tc>
        <w:tc>
          <w:tcPr>
            <w:tcW w:w="2315" w:type="dxa"/>
            <w:tcBorders>
              <w:top w:val="nil"/>
              <w:left w:val="nil"/>
              <w:bottom w:val="single" w:sz="4" w:space="0" w:color="auto"/>
              <w:right w:val="nil"/>
            </w:tcBorders>
            <w:shd w:val="clear" w:color="auto" w:fill="auto"/>
            <w:noWrap/>
            <w:hideMark/>
          </w:tcPr>
          <w:p w:rsidR="00D7629B" w:rsidRPr="00D7629B" w:rsidRDefault="00D7629B" w:rsidP="00D7629B">
            <w:pPr>
              <w:suppressAutoHyphens w:val="0"/>
              <w:jc w:val="center"/>
              <w:rPr>
                <w:lang w:eastAsia="ru-RU"/>
              </w:rPr>
            </w:pPr>
            <w:r w:rsidRPr="00D7629B">
              <w:rPr>
                <w:lang w:eastAsia="ru-RU"/>
              </w:rPr>
              <w:t> </w:t>
            </w:r>
          </w:p>
        </w:tc>
        <w:tc>
          <w:tcPr>
            <w:tcW w:w="99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851"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1701"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c>
          <w:tcPr>
            <w:tcW w:w="1843"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r>
      <w:tr w:rsidR="00D7629B" w:rsidRPr="00D7629B" w:rsidTr="001B212D">
        <w:trPr>
          <w:trHeight w:val="239"/>
        </w:trPr>
        <w:tc>
          <w:tcPr>
            <w:tcW w:w="85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D7629B" w:rsidRPr="00D7629B" w:rsidRDefault="00D7629B" w:rsidP="00D7629B">
            <w:pPr>
              <w:suppressAutoHyphens w:val="0"/>
              <w:rPr>
                <w:rFonts w:ascii="Calibri" w:hAnsi="Calibri"/>
                <w:color w:val="000000"/>
                <w:sz w:val="22"/>
                <w:szCs w:val="22"/>
                <w:lang w:eastAsia="ru-RU"/>
              </w:rPr>
            </w:pPr>
          </w:p>
        </w:tc>
        <w:tc>
          <w:tcPr>
            <w:tcW w:w="3173" w:type="dxa"/>
            <w:tcBorders>
              <w:top w:val="single" w:sz="4" w:space="0" w:color="auto"/>
              <w:left w:val="single" w:sz="4" w:space="0" w:color="auto"/>
              <w:bottom w:val="single" w:sz="4" w:space="0" w:color="auto"/>
              <w:right w:val="single" w:sz="4" w:space="0" w:color="auto"/>
            </w:tcBorders>
            <w:shd w:val="clear" w:color="auto" w:fill="auto"/>
            <w:hideMark/>
          </w:tcPr>
          <w:p w:rsidR="00D7629B" w:rsidRPr="00D7629B" w:rsidRDefault="00D7629B" w:rsidP="00D7629B">
            <w:pPr>
              <w:suppressAutoHyphens w:val="0"/>
              <w:rPr>
                <w:lang w:eastAsia="ru-RU"/>
              </w:rPr>
            </w:pPr>
            <w:r w:rsidRPr="00D7629B">
              <w:rPr>
                <w:lang w:eastAsia="ru-RU"/>
              </w:rPr>
              <w:t>Материал корпуса</w:t>
            </w:r>
          </w:p>
        </w:tc>
        <w:tc>
          <w:tcPr>
            <w:tcW w:w="2178" w:type="dxa"/>
            <w:tcBorders>
              <w:top w:val="nil"/>
              <w:left w:val="nil"/>
              <w:bottom w:val="single" w:sz="4" w:space="0" w:color="auto"/>
              <w:right w:val="single" w:sz="4" w:space="0" w:color="auto"/>
            </w:tcBorders>
            <w:shd w:val="clear" w:color="auto" w:fill="auto"/>
            <w:hideMark/>
          </w:tcPr>
          <w:p w:rsidR="00D7629B" w:rsidRPr="00D7629B" w:rsidRDefault="00D7629B" w:rsidP="00D7629B">
            <w:pPr>
              <w:suppressAutoHyphens w:val="0"/>
              <w:rPr>
                <w:lang w:eastAsia="ru-RU"/>
              </w:rPr>
            </w:pPr>
            <w:r w:rsidRPr="00D7629B">
              <w:rPr>
                <w:lang w:eastAsia="ru-RU"/>
              </w:rPr>
              <w:t>пластик</w:t>
            </w:r>
          </w:p>
        </w:tc>
        <w:tc>
          <w:tcPr>
            <w:tcW w:w="2315" w:type="dxa"/>
            <w:tcBorders>
              <w:top w:val="nil"/>
              <w:left w:val="nil"/>
              <w:bottom w:val="single" w:sz="4" w:space="0" w:color="auto"/>
              <w:right w:val="single" w:sz="4" w:space="0" w:color="auto"/>
            </w:tcBorders>
            <w:shd w:val="clear" w:color="auto" w:fill="auto"/>
            <w:noWrap/>
            <w:hideMark/>
          </w:tcPr>
          <w:p w:rsidR="00D7629B" w:rsidRPr="00D7629B" w:rsidRDefault="00D7629B" w:rsidP="00D7629B">
            <w:pPr>
              <w:suppressAutoHyphens w:val="0"/>
              <w:jc w:val="center"/>
              <w:rPr>
                <w:lang w:eastAsia="ru-RU"/>
              </w:rPr>
            </w:pPr>
            <w:r w:rsidRPr="00D7629B">
              <w:rPr>
                <w:lang w:eastAsia="ru-RU"/>
              </w:rPr>
              <w:t> </w:t>
            </w:r>
          </w:p>
        </w:tc>
        <w:tc>
          <w:tcPr>
            <w:tcW w:w="99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851"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1701"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c>
          <w:tcPr>
            <w:tcW w:w="1843"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r>
      <w:tr w:rsidR="00D7629B" w:rsidRPr="00D7629B" w:rsidTr="001B212D">
        <w:trPr>
          <w:trHeight w:val="270"/>
        </w:trPr>
        <w:tc>
          <w:tcPr>
            <w:tcW w:w="85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D7629B" w:rsidRPr="00D7629B" w:rsidRDefault="00D7629B"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auto"/>
              <w:right w:val="single" w:sz="4" w:space="0" w:color="auto"/>
            </w:tcBorders>
            <w:shd w:val="clear" w:color="auto" w:fill="auto"/>
            <w:hideMark/>
          </w:tcPr>
          <w:p w:rsidR="00D7629B" w:rsidRPr="00D7629B" w:rsidRDefault="00D7629B" w:rsidP="00D7629B">
            <w:pPr>
              <w:suppressAutoHyphens w:val="0"/>
              <w:rPr>
                <w:lang w:eastAsia="ru-RU"/>
              </w:rPr>
            </w:pPr>
            <w:r w:rsidRPr="00D7629B">
              <w:rPr>
                <w:lang w:eastAsia="ru-RU"/>
              </w:rPr>
              <w:t>Цвет корпуса</w:t>
            </w:r>
          </w:p>
        </w:tc>
        <w:tc>
          <w:tcPr>
            <w:tcW w:w="2178" w:type="dxa"/>
            <w:tcBorders>
              <w:top w:val="nil"/>
              <w:left w:val="nil"/>
              <w:bottom w:val="single" w:sz="4" w:space="0" w:color="auto"/>
              <w:right w:val="single" w:sz="4" w:space="0" w:color="auto"/>
            </w:tcBorders>
            <w:shd w:val="clear" w:color="auto" w:fill="auto"/>
            <w:hideMark/>
          </w:tcPr>
          <w:p w:rsidR="00D7629B" w:rsidRPr="00D7629B" w:rsidRDefault="00D7629B" w:rsidP="00D7629B">
            <w:pPr>
              <w:suppressAutoHyphens w:val="0"/>
              <w:rPr>
                <w:lang w:eastAsia="ru-RU"/>
              </w:rPr>
            </w:pPr>
            <w:r w:rsidRPr="00D7629B">
              <w:rPr>
                <w:lang w:eastAsia="ru-RU"/>
              </w:rPr>
              <w:t>черный</w:t>
            </w:r>
          </w:p>
        </w:tc>
        <w:tc>
          <w:tcPr>
            <w:tcW w:w="2315" w:type="dxa"/>
            <w:tcBorders>
              <w:top w:val="nil"/>
              <w:left w:val="nil"/>
              <w:bottom w:val="single" w:sz="4" w:space="0" w:color="auto"/>
              <w:right w:val="single" w:sz="4" w:space="0" w:color="auto"/>
            </w:tcBorders>
            <w:shd w:val="clear" w:color="auto" w:fill="auto"/>
            <w:noWrap/>
            <w:hideMark/>
          </w:tcPr>
          <w:p w:rsidR="00D7629B" w:rsidRPr="00D7629B" w:rsidRDefault="00D7629B" w:rsidP="00D7629B">
            <w:pPr>
              <w:suppressAutoHyphens w:val="0"/>
              <w:jc w:val="center"/>
              <w:rPr>
                <w:lang w:eastAsia="ru-RU"/>
              </w:rPr>
            </w:pPr>
            <w:r w:rsidRPr="00D7629B">
              <w:rPr>
                <w:lang w:eastAsia="ru-RU"/>
              </w:rPr>
              <w:t> </w:t>
            </w:r>
          </w:p>
        </w:tc>
        <w:tc>
          <w:tcPr>
            <w:tcW w:w="99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851"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1701"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c>
          <w:tcPr>
            <w:tcW w:w="1843"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r>
      <w:tr w:rsidR="00D7629B" w:rsidRPr="00D7629B" w:rsidTr="001B212D">
        <w:trPr>
          <w:trHeight w:val="239"/>
        </w:trPr>
        <w:tc>
          <w:tcPr>
            <w:tcW w:w="85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D7629B" w:rsidRPr="00D7629B" w:rsidRDefault="00D7629B"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auto"/>
              <w:right w:val="single" w:sz="4" w:space="0" w:color="auto"/>
            </w:tcBorders>
            <w:shd w:val="clear" w:color="auto" w:fill="auto"/>
            <w:hideMark/>
          </w:tcPr>
          <w:p w:rsidR="00D7629B" w:rsidRPr="00D7629B" w:rsidRDefault="00D7629B" w:rsidP="00D7629B">
            <w:pPr>
              <w:suppressAutoHyphens w:val="0"/>
              <w:rPr>
                <w:lang w:eastAsia="ru-RU"/>
              </w:rPr>
            </w:pPr>
            <w:r w:rsidRPr="00D7629B">
              <w:rPr>
                <w:lang w:eastAsia="ru-RU"/>
              </w:rPr>
              <w:t>Подсветка</w:t>
            </w:r>
          </w:p>
        </w:tc>
        <w:tc>
          <w:tcPr>
            <w:tcW w:w="2178" w:type="dxa"/>
            <w:tcBorders>
              <w:top w:val="nil"/>
              <w:left w:val="nil"/>
              <w:bottom w:val="single" w:sz="4" w:space="0" w:color="auto"/>
              <w:right w:val="single" w:sz="4" w:space="0" w:color="auto"/>
            </w:tcBorders>
            <w:shd w:val="clear" w:color="auto" w:fill="auto"/>
            <w:hideMark/>
          </w:tcPr>
          <w:p w:rsidR="00D7629B" w:rsidRPr="00D7629B" w:rsidRDefault="00D7629B" w:rsidP="00D7629B">
            <w:pPr>
              <w:suppressAutoHyphens w:val="0"/>
              <w:rPr>
                <w:lang w:eastAsia="ru-RU"/>
              </w:rPr>
            </w:pPr>
            <w:r w:rsidRPr="00D7629B">
              <w:rPr>
                <w:lang w:eastAsia="ru-RU"/>
              </w:rPr>
              <w:t>да</w:t>
            </w:r>
          </w:p>
        </w:tc>
        <w:tc>
          <w:tcPr>
            <w:tcW w:w="2315" w:type="dxa"/>
            <w:tcBorders>
              <w:top w:val="nil"/>
              <w:left w:val="nil"/>
              <w:bottom w:val="single" w:sz="4" w:space="0" w:color="auto"/>
              <w:right w:val="single" w:sz="4" w:space="0" w:color="auto"/>
            </w:tcBorders>
            <w:shd w:val="clear" w:color="auto" w:fill="auto"/>
            <w:noWrap/>
            <w:hideMark/>
          </w:tcPr>
          <w:p w:rsidR="00D7629B" w:rsidRPr="00D7629B" w:rsidRDefault="00D7629B" w:rsidP="00D7629B">
            <w:pPr>
              <w:suppressAutoHyphens w:val="0"/>
              <w:jc w:val="center"/>
              <w:rPr>
                <w:lang w:eastAsia="ru-RU"/>
              </w:rPr>
            </w:pPr>
            <w:r w:rsidRPr="00D7629B">
              <w:rPr>
                <w:lang w:eastAsia="ru-RU"/>
              </w:rPr>
              <w:t> </w:t>
            </w:r>
          </w:p>
        </w:tc>
        <w:tc>
          <w:tcPr>
            <w:tcW w:w="99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851"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1701"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c>
          <w:tcPr>
            <w:tcW w:w="1843"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r>
      <w:tr w:rsidR="00D7629B" w:rsidRPr="00D7629B" w:rsidTr="001B212D">
        <w:trPr>
          <w:trHeight w:val="239"/>
        </w:trPr>
        <w:tc>
          <w:tcPr>
            <w:tcW w:w="85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D7629B" w:rsidRPr="00D7629B" w:rsidRDefault="00D7629B"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auto"/>
              <w:right w:val="single" w:sz="4" w:space="0" w:color="auto"/>
            </w:tcBorders>
            <w:shd w:val="clear" w:color="auto" w:fill="auto"/>
            <w:hideMark/>
          </w:tcPr>
          <w:p w:rsidR="00D7629B" w:rsidRPr="00D7629B" w:rsidRDefault="00D7629B" w:rsidP="00D7629B">
            <w:pPr>
              <w:suppressAutoHyphens w:val="0"/>
              <w:rPr>
                <w:lang w:eastAsia="ru-RU"/>
              </w:rPr>
            </w:pPr>
            <w:r w:rsidRPr="00D7629B">
              <w:rPr>
                <w:lang w:eastAsia="ru-RU"/>
              </w:rPr>
              <w:t>Дисплей</w:t>
            </w:r>
          </w:p>
        </w:tc>
        <w:tc>
          <w:tcPr>
            <w:tcW w:w="2178" w:type="dxa"/>
            <w:tcBorders>
              <w:top w:val="nil"/>
              <w:left w:val="nil"/>
              <w:bottom w:val="single" w:sz="4" w:space="0" w:color="auto"/>
              <w:right w:val="single" w:sz="4" w:space="0" w:color="auto"/>
            </w:tcBorders>
            <w:shd w:val="clear" w:color="auto" w:fill="auto"/>
            <w:hideMark/>
          </w:tcPr>
          <w:p w:rsidR="00D7629B" w:rsidRPr="00D7629B" w:rsidRDefault="00D7629B" w:rsidP="00D7629B">
            <w:pPr>
              <w:suppressAutoHyphens w:val="0"/>
              <w:rPr>
                <w:lang w:eastAsia="ru-RU"/>
              </w:rPr>
            </w:pPr>
            <w:r w:rsidRPr="00D7629B">
              <w:rPr>
                <w:lang w:eastAsia="ru-RU"/>
              </w:rPr>
              <w:t>да</w:t>
            </w:r>
          </w:p>
        </w:tc>
        <w:tc>
          <w:tcPr>
            <w:tcW w:w="2315" w:type="dxa"/>
            <w:tcBorders>
              <w:top w:val="nil"/>
              <w:left w:val="nil"/>
              <w:bottom w:val="single" w:sz="4" w:space="0" w:color="auto"/>
              <w:right w:val="single" w:sz="4" w:space="0" w:color="auto"/>
            </w:tcBorders>
            <w:shd w:val="clear" w:color="auto" w:fill="auto"/>
            <w:noWrap/>
            <w:hideMark/>
          </w:tcPr>
          <w:p w:rsidR="00D7629B" w:rsidRPr="00D7629B" w:rsidRDefault="00D7629B" w:rsidP="00D7629B">
            <w:pPr>
              <w:suppressAutoHyphens w:val="0"/>
              <w:jc w:val="center"/>
              <w:rPr>
                <w:lang w:eastAsia="ru-RU"/>
              </w:rPr>
            </w:pPr>
            <w:r w:rsidRPr="00D7629B">
              <w:rPr>
                <w:lang w:eastAsia="ru-RU"/>
              </w:rPr>
              <w:t> </w:t>
            </w:r>
          </w:p>
        </w:tc>
        <w:tc>
          <w:tcPr>
            <w:tcW w:w="99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851"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1701"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c>
          <w:tcPr>
            <w:tcW w:w="1843"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r>
      <w:tr w:rsidR="00D7629B" w:rsidRPr="00D7629B" w:rsidTr="001B212D">
        <w:trPr>
          <w:trHeight w:val="481"/>
        </w:trPr>
        <w:tc>
          <w:tcPr>
            <w:tcW w:w="85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D7629B" w:rsidRPr="00D7629B" w:rsidRDefault="00D7629B"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auto"/>
              <w:right w:val="single" w:sz="4" w:space="0" w:color="auto"/>
            </w:tcBorders>
            <w:shd w:val="clear" w:color="auto" w:fill="auto"/>
            <w:hideMark/>
          </w:tcPr>
          <w:p w:rsidR="00D7629B" w:rsidRPr="00D7629B" w:rsidRDefault="00D7629B" w:rsidP="00D7629B">
            <w:pPr>
              <w:suppressAutoHyphens w:val="0"/>
              <w:rPr>
                <w:lang w:eastAsia="ru-RU"/>
              </w:rPr>
            </w:pPr>
            <w:proofErr w:type="gramStart"/>
            <w:r w:rsidRPr="00D7629B">
              <w:rPr>
                <w:lang w:eastAsia="ru-RU"/>
              </w:rPr>
              <w:t>Пластиковая</w:t>
            </w:r>
            <w:proofErr w:type="gramEnd"/>
            <w:r w:rsidRPr="00D7629B">
              <w:rPr>
                <w:lang w:eastAsia="ru-RU"/>
              </w:rPr>
              <w:t xml:space="preserve"> клипса для крепления прибора на кармане или ремне сумки</w:t>
            </w:r>
          </w:p>
        </w:tc>
        <w:tc>
          <w:tcPr>
            <w:tcW w:w="2178" w:type="dxa"/>
            <w:tcBorders>
              <w:top w:val="nil"/>
              <w:left w:val="nil"/>
              <w:bottom w:val="single" w:sz="4" w:space="0" w:color="auto"/>
              <w:right w:val="single" w:sz="4" w:space="0" w:color="auto"/>
            </w:tcBorders>
            <w:shd w:val="clear" w:color="auto" w:fill="auto"/>
            <w:hideMark/>
          </w:tcPr>
          <w:p w:rsidR="00D7629B" w:rsidRPr="00D7629B" w:rsidRDefault="00D7629B" w:rsidP="00D7629B">
            <w:pPr>
              <w:suppressAutoHyphens w:val="0"/>
              <w:rPr>
                <w:lang w:eastAsia="ru-RU"/>
              </w:rPr>
            </w:pPr>
            <w:r w:rsidRPr="00D7629B">
              <w:rPr>
                <w:lang w:eastAsia="ru-RU"/>
              </w:rPr>
              <w:t>да</w:t>
            </w:r>
          </w:p>
        </w:tc>
        <w:tc>
          <w:tcPr>
            <w:tcW w:w="2315" w:type="dxa"/>
            <w:tcBorders>
              <w:top w:val="nil"/>
              <w:left w:val="nil"/>
              <w:bottom w:val="single" w:sz="4" w:space="0" w:color="auto"/>
              <w:right w:val="single" w:sz="4" w:space="0" w:color="auto"/>
            </w:tcBorders>
            <w:shd w:val="clear" w:color="auto" w:fill="auto"/>
            <w:noWrap/>
            <w:hideMark/>
          </w:tcPr>
          <w:p w:rsidR="00D7629B" w:rsidRPr="00D7629B" w:rsidRDefault="00D7629B" w:rsidP="00D7629B">
            <w:pPr>
              <w:suppressAutoHyphens w:val="0"/>
              <w:jc w:val="center"/>
              <w:rPr>
                <w:lang w:eastAsia="ru-RU"/>
              </w:rPr>
            </w:pPr>
            <w:r w:rsidRPr="00D7629B">
              <w:rPr>
                <w:lang w:eastAsia="ru-RU"/>
              </w:rPr>
              <w:t> </w:t>
            </w:r>
          </w:p>
        </w:tc>
        <w:tc>
          <w:tcPr>
            <w:tcW w:w="99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851"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1701"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c>
          <w:tcPr>
            <w:tcW w:w="1843"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r>
      <w:tr w:rsidR="00D7629B" w:rsidRPr="00D7629B" w:rsidTr="001B212D">
        <w:trPr>
          <w:trHeight w:val="239"/>
        </w:trPr>
        <w:tc>
          <w:tcPr>
            <w:tcW w:w="85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D7629B" w:rsidRPr="00D7629B" w:rsidRDefault="00D7629B"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auto"/>
              <w:right w:val="single" w:sz="4" w:space="0" w:color="auto"/>
            </w:tcBorders>
            <w:shd w:val="clear" w:color="auto" w:fill="auto"/>
            <w:hideMark/>
          </w:tcPr>
          <w:p w:rsidR="00D7629B" w:rsidRPr="00D7629B" w:rsidRDefault="00D7629B" w:rsidP="00D7629B">
            <w:pPr>
              <w:suppressAutoHyphens w:val="0"/>
              <w:rPr>
                <w:lang w:eastAsia="ru-RU"/>
              </w:rPr>
            </w:pPr>
            <w:r w:rsidRPr="00D7629B">
              <w:rPr>
                <w:lang w:eastAsia="ru-RU"/>
              </w:rPr>
              <w:t>Указатель низкого заряда батареи</w:t>
            </w:r>
          </w:p>
        </w:tc>
        <w:tc>
          <w:tcPr>
            <w:tcW w:w="2178" w:type="dxa"/>
            <w:tcBorders>
              <w:top w:val="nil"/>
              <w:left w:val="nil"/>
              <w:bottom w:val="single" w:sz="4" w:space="0" w:color="auto"/>
              <w:right w:val="single" w:sz="4" w:space="0" w:color="auto"/>
            </w:tcBorders>
            <w:shd w:val="clear" w:color="auto" w:fill="auto"/>
            <w:hideMark/>
          </w:tcPr>
          <w:p w:rsidR="00D7629B" w:rsidRPr="00D7629B" w:rsidRDefault="00D7629B" w:rsidP="00D7629B">
            <w:pPr>
              <w:suppressAutoHyphens w:val="0"/>
              <w:rPr>
                <w:lang w:eastAsia="ru-RU"/>
              </w:rPr>
            </w:pPr>
            <w:r w:rsidRPr="00D7629B">
              <w:rPr>
                <w:lang w:eastAsia="ru-RU"/>
              </w:rPr>
              <w:t>да</w:t>
            </w:r>
          </w:p>
        </w:tc>
        <w:tc>
          <w:tcPr>
            <w:tcW w:w="2315" w:type="dxa"/>
            <w:tcBorders>
              <w:top w:val="nil"/>
              <w:left w:val="nil"/>
              <w:bottom w:val="single" w:sz="4" w:space="0" w:color="auto"/>
              <w:right w:val="single" w:sz="4" w:space="0" w:color="auto"/>
            </w:tcBorders>
            <w:shd w:val="clear" w:color="auto" w:fill="auto"/>
            <w:noWrap/>
            <w:hideMark/>
          </w:tcPr>
          <w:p w:rsidR="00D7629B" w:rsidRPr="00D7629B" w:rsidRDefault="00D7629B" w:rsidP="00D7629B">
            <w:pPr>
              <w:suppressAutoHyphens w:val="0"/>
              <w:jc w:val="center"/>
              <w:rPr>
                <w:lang w:eastAsia="ru-RU"/>
              </w:rPr>
            </w:pPr>
            <w:r w:rsidRPr="00D7629B">
              <w:rPr>
                <w:lang w:eastAsia="ru-RU"/>
              </w:rPr>
              <w:t> </w:t>
            </w:r>
          </w:p>
        </w:tc>
        <w:tc>
          <w:tcPr>
            <w:tcW w:w="99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851"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1701"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c>
          <w:tcPr>
            <w:tcW w:w="1843"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r>
      <w:tr w:rsidR="00D7629B" w:rsidRPr="00D7629B" w:rsidTr="001B212D">
        <w:trPr>
          <w:trHeight w:val="270"/>
        </w:trPr>
        <w:tc>
          <w:tcPr>
            <w:tcW w:w="85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D7629B" w:rsidRPr="00D7629B" w:rsidRDefault="00D7629B"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auto"/>
              <w:right w:val="single" w:sz="4" w:space="0" w:color="auto"/>
            </w:tcBorders>
            <w:shd w:val="clear" w:color="auto" w:fill="auto"/>
            <w:hideMark/>
          </w:tcPr>
          <w:p w:rsidR="00D7629B" w:rsidRPr="00D7629B" w:rsidRDefault="00D7629B" w:rsidP="00D7629B">
            <w:pPr>
              <w:suppressAutoHyphens w:val="0"/>
              <w:rPr>
                <w:lang w:eastAsia="ru-RU"/>
              </w:rPr>
            </w:pPr>
            <w:r w:rsidRPr="00D7629B">
              <w:rPr>
                <w:lang w:eastAsia="ru-RU"/>
              </w:rPr>
              <w:t>Индикация низкого напряжения</w:t>
            </w:r>
          </w:p>
        </w:tc>
        <w:tc>
          <w:tcPr>
            <w:tcW w:w="2178" w:type="dxa"/>
            <w:tcBorders>
              <w:top w:val="nil"/>
              <w:left w:val="nil"/>
              <w:bottom w:val="single" w:sz="4" w:space="0" w:color="auto"/>
              <w:right w:val="single" w:sz="4" w:space="0" w:color="auto"/>
            </w:tcBorders>
            <w:shd w:val="clear" w:color="auto" w:fill="auto"/>
            <w:hideMark/>
          </w:tcPr>
          <w:p w:rsidR="00D7629B" w:rsidRPr="00D7629B" w:rsidRDefault="00D7629B" w:rsidP="00D7629B">
            <w:pPr>
              <w:suppressAutoHyphens w:val="0"/>
              <w:rPr>
                <w:lang w:eastAsia="ru-RU"/>
              </w:rPr>
            </w:pPr>
            <w:r w:rsidRPr="00D7629B">
              <w:rPr>
                <w:lang w:eastAsia="ru-RU"/>
              </w:rPr>
              <w:t>да</w:t>
            </w:r>
          </w:p>
        </w:tc>
        <w:tc>
          <w:tcPr>
            <w:tcW w:w="2315" w:type="dxa"/>
            <w:tcBorders>
              <w:top w:val="nil"/>
              <w:left w:val="nil"/>
              <w:bottom w:val="single" w:sz="4" w:space="0" w:color="auto"/>
              <w:right w:val="single" w:sz="4" w:space="0" w:color="auto"/>
            </w:tcBorders>
            <w:shd w:val="clear" w:color="auto" w:fill="auto"/>
            <w:noWrap/>
            <w:hideMark/>
          </w:tcPr>
          <w:p w:rsidR="00D7629B" w:rsidRPr="00D7629B" w:rsidRDefault="00D7629B" w:rsidP="00D7629B">
            <w:pPr>
              <w:suppressAutoHyphens w:val="0"/>
              <w:jc w:val="center"/>
              <w:rPr>
                <w:lang w:eastAsia="ru-RU"/>
              </w:rPr>
            </w:pPr>
            <w:r w:rsidRPr="00D7629B">
              <w:rPr>
                <w:lang w:eastAsia="ru-RU"/>
              </w:rPr>
              <w:t> </w:t>
            </w:r>
          </w:p>
        </w:tc>
        <w:tc>
          <w:tcPr>
            <w:tcW w:w="99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851"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1701"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c>
          <w:tcPr>
            <w:tcW w:w="1843"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r>
      <w:tr w:rsidR="00D7629B" w:rsidRPr="00D7629B" w:rsidTr="001B212D">
        <w:trPr>
          <w:trHeight w:val="481"/>
        </w:trPr>
        <w:tc>
          <w:tcPr>
            <w:tcW w:w="85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D7629B" w:rsidRPr="00D7629B" w:rsidRDefault="00D7629B"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auto"/>
              <w:right w:val="single" w:sz="4" w:space="0" w:color="auto"/>
            </w:tcBorders>
            <w:shd w:val="clear" w:color="auto" w:fill="auto"/>
            <w:hideMark/>
          </w:tcPr>
          <w:p w:rsidR="00D7629B" w:rsidRPr="00D7629B" w:rsidRDefault="00D7629B" w:rsidP="00D7629B">
            <w:pPr>
              <w:suppressAutoHyphens w:val="0"/>
              <w:rPr>
                <w:lang w:eastAsia="ru-RU"/>
              </w:rPr>
            </w:pPr>
            <w:r w:rsidRPr="00D7629B">
              <w:rPr>
                <w:lang w:eastAsia="ru-RU"/>
              </w:rPr>
              <w:t>Режим автоматического отключения питания и подсветки</w:t>
            </w:r>
          </w:p>
        </w:tc>
        <w:tc>
          <w:tcPr>
            <w:tcW w:w="2178" w:type="dxa"/>
            <w:tcBorders>
              <w:top w:val="nil"/>
              <w:left w:val="nil"/>
              <w:bottom w:val="single" w:sz="4" w:space="0" w:color="auto"/>
              <w:right w:val="single" w:sz="4" w:space="0" w:color="auto"/>
            </w:tcBorders>
            <w:shd w:val="clear" w:color="auto" w:fill="auto"/>
            <w:hideMark/>
          </w:tcPr>
          <w:p w:rsidR="00D7629B" w:rsidRPr="00D7629B" w:rsidRDefault="00D7629B" w:rsidP="00D7629B">
            <w:pPr>
              <w:suppressAutoHyphens w:val="0"/>
              <w:rPr>
                <w:lang w:eastAsia="ru-RU"/>
              </w:rPr>
            </w:pPr>
            <w:r w:rsidRPr="00D7629B">
              <w:rPr>
                <w:lang w:eastAsia="ru-RU"/>
              </w:rPr>
              <w:t>да</w:t>
            </w:r>
          </w:p>
        </w:tc>
        <w:tc>
          <w:tcPr>
            <w:tcW w:w="2315" w:type="dxa"/>
            <w:tcBorders>
              <w:top w:val="nil"/>
              <w:left w:val="nil"/>
              <w:bottom w:val="single" w:sz="4" w:space="0" w:color="auto"/>
              <w:right w:val="single" w:sz="4" w:space="0" w:color="auto"/>
            </w:tcBorders>
            <w:shd w:val="clear" w:color="auto" w:fill="auto"/>
            <w:noWrap/>
            <w:hideMark/>
          </w:tcPr>
          <w:p w:rsidR="00D7629B" w:rsidRPr="00D7629B" w:rsidRDefault="00D7629B" w:rsidP="00D7629B">
            <w:pPr>
              <w:suppressAutoHyphens w:val="0"/>
              <w:jc w:val="center"/>
              <w:rPr>
                <w:lang w:eastAsia="ru-RU"/>
              </w:rPr>
            </w:pPr>
            <w:r w:rsidRPr="00D7629B">
              <w:rPr>
                <w:lang w:eastAsia="ru-RU"/>
              </w:rPr>
              <w:t> </w:t>
            </w:r>
          </w:p>
        </w:tc>
        <w:tc>
          <w:tcPr>
            <w:tcW w:w="99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851"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1701"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c>
          <w:tcPr>
            <w:tcW w:w="1843"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r>
      <w:tr w:rsidR="00D7629B" w:rsidRPr="00D7629B" w:rsidTr="001B212D">
        <w:trPr>
          <w:trHeight w:val="239"/>
        </w:trPr>
        <w:tc>
          <w:tcPr>
            <w:tcW w:w="85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D7629B" w:rsidRPr="00D7629B" w:rsidRDefault="00D7629B"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auto"/>
              <w:right w:val="single" w:sz="4" w:space="0" w:color="auto"/>
            </w:tcBorders>
            <w:shd w:val="clear" w:color="auto" w:fill="auto"/>
            <w:hideMark/>
          </w:tcPr>
          <w:p w:rsidR="00D7629B" w:rsidRPr="00D7629B" w:rsidRDefault="00D7629B" w:rsidP="00D7629B">
            <w:pPr>
              <w:suppressAutoHyphens w:val="0"/>
              <w:rPr>
                <w:lang w:eastAsia="ru-RU"/>
              </w:rPr>
            </w:pPr>
            <w:r w:rsidRPr="00D7629B">
              <w:rPr>
                <w:lang w:eastAsia="ru-RU"/>
              </w:rPr>
              <w:t>Подсветка рабочей зоны</w:t>
            </w:r>
          </w:p>
        </w:tc>
        <w:tc>
          <w:tcPr>
            <w:tcW w:w="2178" w:type="dxa"/>
            <w:tcBorders>
              <w:top w:val="nil"/>
              <w:left w:val="nil"/>
              <w:bottom w:val="single" w:sz="4" w:space="0" w:color="auto"/>
              <w:right w:val="nil"/>
            </w:tcBorders>
            <w:shd w:val="clear" w:color="auto" w:fill="auto"/>
            <w:noWrap/>
            <w:vAlign w:val="bottom"/>
            <w:hideMark/>
          </w:tcPr>
          <w:p w:rsidR="00D7629B" w:rsidRPr="00D7629B" w:rsidRDefault="00D7629B" w:rsidP="00D7629B">
            <w:pPr>
              <w:suppressAutoHyphens w:val="0"/>
              <w:rPr>
                <w:lang w:eastAsia="ru-RU"/>
              </w:rPr>
            </w:pPr>
            <w:r w:rsidRPr="00D7629B">
              <w:rPr>
                <w:lang w:eastAsia="ru-RU"/>
              </w:rPr>
              <w:t>да</w:t>
            </w:r>
          </w:p>
        </w:tc>
        <w:tc>
          <w:tcPr>
            <w:tcW w:w="2315" w:type="dxa"/>
            <w:tcBorders>
              <w:top w:val="nil"/>
              <w:left w:val="single" w:sz="4" w:space="0" w:color="auto"/>
              <w:bottom w:val="single" w:sz="4" w:space="0" w:color="auto"/>
              <w:right w:val="single" w:sz="4" w:space="0" w:color="auto"/>
            </w:tcBorders>
            <w:shd w:val="clear" w:color="auto" w:fill="auto"/>
            <w:noWrap/>
            <w:hideMark/>
          </w:tcPr>
          <w:p w:rsidR="00D7629B" w:rsidRPr="00D7629B" w:rsidRDefault="00D7629B" w:rsidP="00D7629B">
            <w:pPr>
              <w:suppressAutoHyphens w:val="0"/>
              <w:jc w:val="center"/>
              <w:rPr>
                <w:lang w:eastAsia="ru-RU"/>
              </w:rPr>
            </w:pPr>
            <w:r w:rsidRPr="00D7629B">
              <w:rPr>
                <w:lang w:eastAsia="ru-RU"/>
              </w:rPr>
              <w:t> </w:t>
            </w:r>
          </w:p>
        </w:tc>
        <w:tc>
          <w:tcPr>
            <w:tcW w:w="99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851"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1701"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c>
          <w:tcPr>
            <w:tcW w:w="1843"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r>
      <w:tr w:rsidR="00D7629B" w:rsidRPr="00D7629B" w:rsidTr="001B212D">
        <w:trPr>
          <w:trHeight w:val="239"/>
        </w:trPr>
        <w:tc>
          <w:tcPr>
            <w:tcW w:w="85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D7629B" w:rsidRPr="00D7629B" w:rsidRDefault="00D7629B"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auto"/>
              <w:right w:val="single" w:sz="4" w:space="0" w:color="auto"/>
            </w:tcBorders>
            <w:shd w:val="clear" w:color="auto" w:fill="auto"/>
            <w:hideMark/>
          </w:tcPr>
          <w:p w:rsidR="00D7629B" w:rsidRPr="00D7629B" w:rsidRDefault="00D7629B" w:rsidP="00D7629B">
            <w:pPr>
              <w:suppressAutoHyphens w:val="0"/>
              <w:rPr>
                <w:lang w:eastAsia="ru-RU"/>
              </w:rPr>
            </w:pPr>
            <w:r w:rsidRPr="00D7629B">
              <w:rPr>
                <w:lang w:eastAsia="ru-RU"/>
              </w:rPr>
              <w:t>Рабочая температура</w:t>
            </w:r>
          </w:p>
        </w:tc>
        <w:tc>
          <w:tcPr>
            <w:tcW w:w="2178" w:type="dxa"/>
            <w:tcBorders>
              <w:top w:val="nil"/>
              <w:left w:val="nil"/>
              <w:bottom w:val="single" w:sz="4" w:space="0" w:color="auto"/>
              <w:right w:val="nil"/>
            </w:tcBorders>
            <w:shd w:val="clear" w:color="auto" w:fill="auto"/>
            <w:noWrap/>
            <w:vAlign w:val="bottom"/>
            <w:hideMark/>
          </w:tcPr>
          <w:p w:rsidR="00D7629B" w:rsidRPr="00D7629B" w:rsidRDefault="00D7629B" w:rsidP="00D7629B">
            <w:pPr>
              <w:suppressAutoHyphens w:val="0"/>
              <w:rPr>
                <w:lang w:eastAsia="ru-RU"/>
              </w:rPr>
            </w:pPr>
            <w:r w:rsidRPr="00D7629B">
              <w:rPr>
                <w:lang w:eastAsia="ru-RU"/>
              </w:rPr>
              <w:t>от 0 °C до +40 °C</w:t>
            </w:r>
          </w:p>
        </w:tc>
        <w:tc>
          <w:tcPr>
            <w:tcW w:w="2315" w:type="dxa"/>
            <w:tcBorders>
              <w:top w:val="nil"/>
              <w:left w:val="single" w:sz="4" w:space="0" w:color="auto"/>
              <w:bottom w:val="single" w:sz="4" w:space="0" w:color="auto"/>
              <w:right w:val="single" w:sz="4" w:space="0" w:color="auto"/>
            </w:tcBorders>
            <w:shd w:val="clear" w:color="auto" w:fill="auto"/>
            <w:noWrap/>
            <w:hideMark/>
          </w:tcPr>
          <w:p w:rsidR="00D7629B" w:rsidRPr="00D7629B" w:rsidRDefault="00D7629B" w:rsidP="00D7629B">
            <w:pPr>
              <w:suppressAutoHyphens w:val="0"/>
              <w:jc w:val="center"/>
              <w:rPr>
                <w:lang w:eastAsia="ru-RU"/>
              </w:rPr>
            </w:pPr>
            <w:r w:rsidRPr="00D7629B">
              <w:rPr>
                <w:lang w:eastAsia="ru-RU"/>
              </w:rPr>
              <w:t>диапазон</w:t>
            </w:r>
          </w:p>
        </w:tc>
        <w:tc>
          <w:tcPr>
            <w:tcW w:w="99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851"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1701"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c>
          <w:tcPr>
            <w:tcW w:w="1843"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r>
      <w:tr w:rsidR="00D7629B" w:rsidRPr="00D7629B" w:rsidTr="001B212D">
        <w:trPr>
          <w:trHeight w:val="239"/>
        </w:trPr>
        <w:tc>
          <w:tcPr>
            <w:tcW w:w="85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D7629B" w:rsidRPr="00D7629B" w:rsidRDefault="00D7629B"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auto"/>
              <w:right w:val="single" w:sz="4" w:space="0" w:color="auto"/>
            </w:tcBorders>
            <w:shd w:val="clear" w:color="auto" w:fill="auto"/>
            <w:hideMark/>
          </w:tcPr>
          <w:p w:rsidR="00D7629B" w:rsidRPr="00D7629B" w:rsidRDefault="00D7629B" w:rsidP="00D7629B">
            <w:pPr>
              <w:suppressAutoHyphens w:val="0"/>
              <w:rPr>
                <w:lang w:eastAsia="ru-RU"/>
              </w:rPr>
            </w:pPr>
            <w:r w:rsidRPr="00D7629B">
              <w:rPr>
                <w:lang w:eastAsia="ru-RU"/>
              </w:rPr>
              <w:t>Тип щупа</w:t>
            </w:r>
          </w:p>
        </w:tc>
        <w:tc>
          <w:tcPr>
            <w:tcW w:w="2178" w:type="dxa"/>
            <w:tcBorders>
              <w:top w:val="nil"/>
              <w:left w:val="nil"/>
              <w:bottom w:val="single" w:sz="4" w:space="0" w:color="auto"/>
              <w:right w:val="nil"/>
            </w:tcBorders>
            <w:shd w:val="clear" w:color="auto" w:fill="auto"/>
            <w:noWrap/>
            <w:vAlign w:val="bottom"/>
            <w:hideMark/>
          </w:tcPr>
          <w:p w:rsidR="00D7629B" w:rsidRPr="00D7629B" w:rsidRDefault="00D7629B" w:rsidP="00D7629B">
            <w:pPr>
              <w:suppressAutoHyphens w:val="0"/>
              <w:rPr>
                <w:lang w:eastAsia="ru-RU"/>
              </w:rPr>
            </w:pPr>
            <w:r w:rsidRPr="00D7629B">
              <w:rPr>
                <w:lang w:eastAsia="ru-RU"/>
              </w:rPr>
              <w:t xml:space="preserve"> однополюсный</w:t>
            </w:r>
          </w:p>
        </w:tc>
        <w:tc>
          <w:tcPr>
            <w:tcW w:w="2315" w:type="dxa"/>
            <w:tcBorders>
              <w:top w:val="nil"/>
              <w:left w:val="single" w:sz="4" w:space="0" w:color="auto"/>
              <w:bottom w:val="single" w:sz="4" w:space="0" w:color="auto"/>
              <w:right w:val="single" w:sz="4" w:space="0" w:color="auto"/>
            </w:tcBorders>
            <w:shd w:val="clear" w:color="auto" w:fill="auto"/>
            <w:noWrap/>
            <w:hideMark/>
          </w:tcPr>
          <w:p w:rsidR="00D7629B" w:rsidRPr="00D7629B" w:rsidRDefault="00D7629B" w:rsidP="00D7629B">
            <w:pPr>
              <w:suppressAutoHyphens w:val="0"/>
              <w:jc w:val="center"/>
              <w:rPr>
                <w:lang w:eastAsia="ru-RU"/>
              </w:rPr>
            </w:pPr>
            <w:r w:rsidRPr="00D7629B">
              <w:rPr>
                <w:lang w:eastAsia="ru-RU"/>
              </w:rPr>
              <w:t> </w:t>
            </w:r>
          </w:p>
        </w:tc>
        <w:tc>
          <w:tcPr>
            <w:tcW w:w="99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851"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1701"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c>
          <w:tcPr>
            <w:tcW w:w="1843"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r>
      <w:tr w:rsidR="00D7629B" w:rsidRPr="00D7629B" w:rsidTr="001B212D">
        <w:trPr>
          <w:trHeight w:val="239"/>
        </w:trPr>
        <w:tc>
          <w:tcPr>
            <w:tcW w:w="85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D7629B" w:rsidRPr="00D7629B" w:rsidRDefault="00D7629B"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auto"/>
              <w:right w:val="single" w:sz="4" w:space="0" w:color="auto"/>
            </w:tcBorders>
            <w:shd w:val="clear" w:color="auto" w:fill="auto"/>
            <w:hideMark/>
          </w:tcPr>
          <w:p w:rsidR="00D7629B" w:rsidRPr="00D7629B" w:rsidRDefault="00D7629B" w:rsidP="00D7629B">
            <w:pPr>
              <w:suppressAutoHyphens w:val="0"/>
              <w:rPr>
                <w:lang w:eastAsia="ru-RU"/>
              </w:rPr>
            </w:pPr>
            <w:r w:rsidRPr="00D7629B">
              <w:rPr>
                <w:lang w:eastAsia="ru-RU"/>
              </w:rPr>
              <w:t>Частотный диапазон</w:t>
            </w:r>
          </w:p>
        </w:tc>
        <w:tc>
          <w:tcPr>
            <w:tcW w:w="2178" w:type="dxa"/>
            <w:tcBorders>
              <w:top w:val="nil"/>
              <w:left w:val="nil"/>
              <w:bottom w:val="single" w:sz="4" w:space="0" w:color="auto"/>
              <w:right w:val="nil"/>
            </w:tcBorders>
            <w:shd w:val="clear" w:color="auto" w:fill="auto"/>
            <w:noWrap/>
            <w:vAlign w:val="bottom"/>
            <w:hideMark/>
          </w:tcPr>
          <w:p w:rsidR="00D7629B" w:rsidRPr="00D7629B" w:rsidRDefault="00D7629B" w:rsidP="00D7629B">
            <w:pPr>
              <w:suppressAutoHyphens w:val="0"/>
              <w:rPr>
                <w:lang w:eastAsia="ru-RU"/>
              </w:rPr>
            </w:pPr>
            <w:r w:rsidRPr="00D7629B">
              <w:rPr>
                <w:lang w:eastAsia="ru-RU"/>
              </w:rPr>
              <w:t>50/60 Гц</w:t>
            </w:r>
          </w:p>
        </w:tc>
        <w:tc>
          <w:tcPr>
            <w:tcW w:w="2315" w:type="dxa"/>
            <w:tcBorders>
              <w:top w:val="nil"/>
              <w:left w:val="single" w:sz="4" w:space="0" w:color="auto"/>
              <w:bottom w:val="single" w:sz="4" w:space="0" w:color="auto"/>
              <w:right w:val="single" w:sz="4" w:space="0" w:color="auto"/>
            </w:tcBorders>
            <w:shd w:val="clear" w:color="auto" w:fill="auto"/>
            <w:noWrap/>
            <w:hideMark/>
          </w:tcPr>
          <w:p w:rsidR="00D7629B" w:rsidRPr="00D7629B" w:rsidRDefault="00D7629B" w:rsidP="00D7629B">
            <w:pPr>
              <w:suppressAutoHyphens w:val="0"/>
              <w:jc w:val="center"/>
              <w:rPr>
                <w:lang w:eastAsia="ru-RU"/>
              </w:rPr>
            </w:pPr>
            <w:r w:rsidRPr="00D7629B">
              <w:rPr>
                <w:lang w:eastAsia="ru-RU"/>
              </w:rPr>
              <w:t> </w:t>
            </w:r>
          </w:p>
        </w:tc>
        <w:tc>
          <w:tcPr>
            <w:tcW w:w="99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851"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1701"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c>
          <w:tcPr>
            <w:tcW w:w="1843"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r>
      <w:tr w:rsidR="00D7629B" w:rsidRPr="00D7629B" w:rsidTr="001B212D">
        <w:trPr>
          <w:trHeight w:val="239"/>
        </w:trPr>
        <w:tc>
          <w:tcPr>
            <w:tcW w:w="85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D7629B" w:rsidRPr="00D7629B" w:rsidRDefault="00D7629B"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auto"/>
              <w:right w:val="single" w:sz="4" w:space="0" w:color="auto"/>
            </w:tcBorders>
            <w:shd w:val="clear" w:color="auto" w:fill="auto"/>
            <w:hideMark/>
          </w:tcPr>
          <w:p w:rsidR="00D7629B" w:rsidRPr="00D7629B" w:rsidRDefault="00D7629B" w:rsidP="00D7629B">
            <w:pPr>
              <w:suppressAutoHyphens w:val="0"/>
              <w:rPr>
                <w:lang w:eastAsia="ru-RU"/>
              </w:rPr>
            </w:pPr>
            <w:r w:rsidRPr="00D7629B">
              <w:rPr>
                <w:lang w:eastAsia="ru-RU"/>
              </w:rPr>
              <w:t>Шкала</w:t>
            </w:r>
          </w:p>
        </w:tc>
        <w:tc>
          <w:tcPr>
            <w:tcW w:w="2178" w:type="dxa"/>
            <w:tcBorders>
              <w:top w:val="nil"/>
              <w:left w:val="nil"/>
              <w:bottom w:val="single" w:sz="4" w:space="0" w:color="auto"/>
              <w:right w:val="nil"/>
            </w:tcBorders>
            <w:shd w:val="clear" w:color="auto" w:fill="auto"/>
            <w:noWrap/>
            <w:vAlign w:val="bottom"/>
            <w:hideMark/>
          </w:tcPr>
          <w:p w:rsidR="00D7629B" w:rsidRPr="00D7629B" w:rsidRDefault="00D7629B" w:rsidP="00D7629B">
            <w:pPr>
              <w:suppressAutoHyphens w:val="0"/>
              <w:rPr>
                <w:lang w:eastAsia="ru-RU"/>
              </w:rPr>
            </w:pPr>
            <w:proofErr w:type="gramStart"/>
            <w:r w:rsidRPr="00D7629B">
              <w:rPr>
                <w:lang w:eastAsia="ru-RU"/>
              </w:rPr>
              <w:t>от</w:t>
            </w:r>
            <w:proofErr w:type="gramEnd"/>
            <w:r w:rsidRPr="00D7629B">
              <w:rPr>
                <w:lang w:eastAsia="ru-RU"/>
              </w:rPr>
              <w:t xml:space="preserve"> низкой до высокой</w:t>
            </w:r>
          </w:p>
        </w:tc>
        <w:tc>
          <w:tcPr>
            <w:tcW w:w="2315" w:type="dxa"/>
            <w:tcBorders>
              <w:top w:val="nil"/>
              <w:left w:val="single" w:sz="4" w:space="0" w:color="auto"/>
              <w:bottom w:val="single" w:sz="4" w:space="0" w:color="auto"/>
              <w:right w:val="single" w:sz="4" w:space="0" w:color="auto"/>
            </w:tcBorders>
            <w:shd w:val="clear" w:color="auto" w:fill="auto"/>
            <w:noWrap/>
            <w:hideMark/>
          </w:tcPr>
          <w:p w:rsidR="00D7629B" w:rsidRPr="00D7629B" w:rsidRDefault="00D7629B" w:rsidP="00D7629B">
            <w:pPr>
              <w:suppressAutoHyphens w:val="0"/>
              <w:jc w:val="center"/>
              <w:rPr>
                <w:lang w:eastAsia="ru-RU"/>
              </w:rPr>
            </w:pPr>
            <w:r w:rsidRPr="00D7629B">
              <w:rPr>
                <w:lang w:eastAsia="ru-RU"/>
              </w:rPr>
              <w:t> </w:t>
            </w:r>
          </w:p>
        </w:tc>
        <w:tc>
          <w:tcPr>
            <w:tcW w:w="99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851"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1701"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c>
          <w:tcPr>
            <w:tcW w:w="1843"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r>
      <w:tr w:rsidR="00D7629B" w:rsidRPr="00D7629B" w:rsidTr="001B212D">
        <w:trPr>
          <w:trHeight w:val="481"/>
        </w:trPr>
        <w:tc>
          <w:tcPr>
            <w:tcW w:w="85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D7629B" w:rsidRPr="00D7629B" w:rsidRDefault="00D7629B"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auto"/>
              <w:right w:val="single" w:sz="4" w:space="0" w:color="auto"/>
            </w:tcBorders>
            <w:shd w:val="clear" w:color="auto" w:fill="auto"/>
            <w:hideMark/>
          </w:tcPr>
          <w:p w:rsidR="00D7629B" w:rsidRPr="00D7629B" w:rsidRDefault="00D7629B" w:rsidP="00D7629B">
            <w:pPr>
              <w:suppressAutoHyphens w:val="0"/>
              <w:rPr>
                <w:lang w:eastAsia="ru-RU"/>
              </w:rPr>
            </w:pPr>
            <w:r w:rsidRPr="00D7629B">
              <w:rPr>
                <w:lang w:eastAsia="ru-RU"/>
              </w:rPr>
              <w:t xml:space="preserve">Индикация </w:t>
            </w:r>
          </w:p>
        </w:tc>
        <w:tc>
          <w:tcPr>
            <w:tcW w:w="2178" w:type="dxa"/>
            <w:tcBorders>
              <w:top w:val="nil"/>
              <w:left w:val="nil"/>
              <w:bottom w:val="single" w:sz="4" w:space="0" w:color="auto"/>
              <w:right w:val="nil"/>
            </w:tcBorders>
            <w:shd w:val="clear" w:color="auto" w:fill="auto"/>
            <w:vAlign w:val="bottom"/>
            <w:hideMark/>
          </w:tcPr>
          <w:p w:rsidR="00D7629B" w:rsidRPr="00D7629B" w:rsidRDefault="00D7629B" w:rsidP="00D7629B">
            <w:pPr>
              <w:suppressAutoHyphens w:val="0"/>
              <w:rPr>
                <w:lang w:eastAsia="ru-RU"/>
              </w:rPr>
            </w:pPr>
            <w:r w:rsidRPr="00D7629B">
              <w:rPr>
                <w:lang w:eastAsia="ru-RU"/>
              </w:rPr>
              <w:t>чередования фаз и направления вращения</w:t>
            </w:r>
          </w:p>
        </w:tc>
        <w:tc>
          <w:tcPr>
            <w:tcW w:w="2315" w:type="dxa"/>
            <w:tcBorders>
              <w:top w:val="nil"/>
              <w:left w:val="single" w:sz="4" w:space="0" w:color="auto"/>
              <w:bottom w:val="single" w:sz="4" w:space="0" w:color="auto"/>
              <w:right w:val="single" w:sz="4" w:space="0" w:color="auto"/>
            </w:tcBorders>
            <w:shd w:val="clear" w:color="auto" w:fill="auto"/>
            <w:noWrap/>
            <w:hideMark/>
          </w:tcPr>
          <w:p w:rsidR="00D7629B" w:rsidRPr="00D7629B" w:rsidRDefault="00D7629B" w:rsidP="00D7629B">
            <w:pPr>
              <w:suppressAutoHyphens w:val="0"/>
              <w:jc w:val="center"/>
              <w:rPr>
                <w:lang w:eastAsia="ru-RU"/>
              </w:rPr>
            </w:pPr>
            <w:r w:rsidRPr="00D7629B">
              <w:rPr>
                <w:lang w:eastAsia="ru-RU"/>
              </w:rPr>
              <w:t> </w:t>
            </w:r>
          </w:p>
        </w:tc>
        <w:tc>
          <w:tcPr>
            <w:tcW w:w="99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851"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1701"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c>
          <w:tcPr>
            <w:tcW w:w="1843"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r>
      <w:tr w:rsidR="00D7629B" w:rsidRPr="00D7629B" w:rsidTr="001B212D">
        <w:trPr>
          <w:trHeight w:val="481"/>
        </w:trPr>
        <w:tc>
          <w:tcPr>
            <w:tcW w:w="85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D7629B" w:rsidRPr="00D7629B" w:rsidRDefault="00D7629B"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auto"/>
              <w:right w:val="single" w:sz="4" w:space="0" w:color="auto"/>
            </w:tcBorders>
            <w:shd w:val="clear" w:color="auto" w:fill="auto"/>
            <w:hideMark/>
          </w:tcPr>
          <w:p w:rsidR="00D7629B" w:rsidRPr="00D7629B" w:rsidRDefault="00D7629B" w:rsidP="00D7629B">
            <w:pPr>
              <w:suppressAutoHyphens w:val="0"/>
              <w:rPr>
                <w:lang w:eastAsia="ru-RU"/>
              </w:rPr>
            </w:pPr>
            <w:r w:rsidRPr="00D7629B">
              <w:rPr>
                <w:lang w:eastAsia="ru-RU"/>
              </w:rPr>
              <w:t>Индикация интенсивности сигнала</w:t>
            </w:r>
            <w:r w:rsidRPr="00D7629B">
              <w:rPr>
                <w:lang w:eastAsia="ru-RU"/>
              </w:rPr>
              <w:br/>
              <w:t xml:space="preserve">звуковая: </w:t>
            </w:r>
          </w:p>
        </w:tc>
        <w:tc>
          <w:tcPr>
            <w:tcW w:w="2178" w:type="dxa"/>
            <w:tcBorders>
              <w:top w:val="nil"/>
              <w:left w:val="nil"/>
              <w:bottom w:val="single" w:sz="4" w:space="0" w:color="auto"/>
              <w:right w:val="nil"/>
            </w:tcBorders>
            <w:shd w:val="clear" w:color="auto" w:fill="auto"/>
            <w:vAlign w:val="bottom"/>
            <w:hideMark/>
          </w:tcPr>
          <w:p w:rsidR="00D7629B" w:rsidRPr="00D7629B" w:rsidRDefault="00D7629B" w:rsidP="00D7629B">
            <w:pPr>
              <w:suppressAutoHyphens w:val="0"/>
              <w:rPr>
                <w:lang w:eastAsia="ru-RU"/>
              </w:rPr>
            </w:pPr>
            <w:r w:rsidRPr="00D7629B">
              <w:rPr>
                <w:lang w:eastAsia="ru-RU"/>
              </w:rPr>
              <w:t>от медленного к быстрому</w:t>
            </w:r>
          </w:p>
        </w:tc>
        <w:tc>
          <w:tcPr>
            <w:tcW w:w="2315" w:type="dxa"/>
            <w:tcBorders>
              <w:top w:val="nil"/>
              <w:left w:val="single" w:sz="4" w:space="0" w:color="auto"/>
              <w:bottom w:val="single" w:sz="4" w:space="0" w:color="auto"/>
              <w:right w:val="single" w:sz="4" w:space="0" w:color="auto"/>
            </w:tcBorders>
            <w:shd w:val="clear" w:color="auto" w:fill="auto"/>
            <w:noWrap/>
            <w:hideMark/>
          </w:tcPr>
          <w:p w:rsidR="00D7629B" w:rsidRPr="00D7629B" w:rsidRDefault="00D7629B" w:rsidP="00D7629B">
            <w:pPr>
              <w:suppressAutoHyphens w:val="0"/>
              <w:jc w:val="center"/>
              <w:rPr>
                <w:lang w:eastAsia="ru-RU"/>
              </w:rPr>
            </w:pPr>
            <w:r w:rsidRPr="00D7629B">
              <w:rPr>
                <w:lang w:eastAsia="ru-RU"/>
              </w:rPr>
              <w:t> </w:t>
            </w:r>
          </w:p>
        </w:tc>
        <w:tc>
          <w:tcPr>
            <w:tcW w:w="99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851"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1701"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c>
          <w:tcPr>
            <w:tcW w:w="1843"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r>
      <w:tr w:rsidR="00D7629B" w:rsidRPr="00D7629B" w:rsidTr="001B212D">
        <w:trPr>
          <w:trHeight w:val="481"/>
        </w:trPr>
        <w:tc>
          <w:tcPr>
            <w:tcW w:w="852" w:type="dxa"/>
            <w:vMerge/>
            <w:tcBorders>
              <w:top w:val="nil"/>
              <w:left w:val="single" w:sz="4" w:space="0" w:color="auto"/>
              <w:bottom w:val="single" w:sz="4" w:space="0" w:color="auto"/>
              <w:right w:val="single" w:sz="4" w:space="0" w:color="auto"/>
            </w:tcBorders>
            <w:vAlign w:val="center"/>
            <w:hideMark/>
          </w:tcPr>
          <w:p w:rsidR="00D7629B" w:rsidRPr="00D7629B" w:rsidRDefault="00D7629B" w:rsidP="00D7629B">
            <w:pPr>
              <w:suppressAutoHyphens w:val="0"/>
              <w:rPr>
                <w:lang w:eastAsia="ru-RU"/>
              </w:rPr>
            </w:pPr>
          </w:p>
        </w:tc>
        <w:tc>
          <w:tcPr>
            <w:tcW w:w="2256" w:type="dxa"/>
            <w:vMerge/>
            <w:tcBorders>
              <w:top w:val="nil"/>
              <w:left w:val="nil"/>
              <w:bottom w:val="single" w:sz="4" w:space="0" w:color="auto"/>
              <w:right w:val="single" w:sz="4" w:space="0" w:color="auto"/>
            </w:tcBorders>
            <w:vAlign w:val="center"/>
            <w:hideMark/>
          </w:tcPr>
          <w:p w:rsidR="00D7629B" w:rsidRPr="00D7629B" w:rsidRDefault="00D7629B"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auto"/>
              <w:right w:val="single" w:sz="4" w:space="0" w:color="auto"/>
            </w:tcBorders>
            <w:shd w:val="clear" w:color="auto" w:fill="auto"/>
            <w:hideMark/>
          </w:tcPr>
          <w:p w:rsidR="00D7629B" w:rsidRPr="00D7629B" w:rsidRDefault="00D7629B" w:rsidP="00D7629B">
            <w:pPr>
              <w:suppressAutoHyphens w:val="0"/>
              <w:rPr>
                <w:lang w:eastAsia="ru-RU"/>
              </w:rPr>
            </w:pPr>
            <w:r w:rsidRPr="00D7629B">
              <w:rPr>
                <w:lang w:eastAsia="ru-RU"/>
              </w:rPr>
              <w:t xml:space="preserve">Индикация интенсивности сигнала световая: </w:t>
            </w:r>
          </w:p>
        </w:tc>
        <w:tc>
          <w:tcPr>
            <w:tcW w:w="2178" w:type="dxa"/>
            <w:tcBorders>
              <w:top w:val="nil"/>
              <w:left w:val="nil"/>
              <w:bottom w:val="single" w:sz="4" w:space="0" w:color="auto"/>
              <w:right w:val="nil"/>
            </w:tcBorders>
            <w:shd w:val="clear" w:color="auto" w:fill="auto"/>
            <w:vAlign w:val="bottom"/>
            <w:hideMark/>
          </w:tcPr>
          <w:p w:rsidR="00D7629B" w:rsidRPr="00D7629B" w:rsidRDefault="00D7629B" w:rsidP="00D7629B">
            <w:pPr>
              <w:suppressAutoHyphens w:val="0"/>
              <w:rPr>
                <w:lang w:eastAsia="ru-RU"/>
              </w:rPr>
            </w:pPr>
            <w:r w:rsidRPr="00D7629B">
              <w:rPr>
                <w:lang w:eastAsia="ru-RU"/>
              </w:rPr>
              <w:t>от зеленого к красному</w:t>
            </w:r>
          </w:p>
        </w:tc>
        <w:tc>
          <w:tcPr>
            <w:tcW w:w="2315" w:type="dxa"/>
            <w:tcBorders>
              <w:top w:val="nil"/>
              <w:left w:val="single" w:sz="4" w:space="0" w:color="auto"/>
              <w:bottom w:val="single" w:sz="4" w:space="0" w:color="auto"/>
              <w:right w:val="single" w:sz="4" w:space="0" w:color="auto"/>
            </w:tcBorders>
            <w:shd w:val="clear" w:color="auto" w:fill="auto"/>
            <w:noWrap/>
            <w:hideMark/>
          </w:tcPr>
          <w:p w:rsidR="00D7629B" w:rsidRPr="00D7629B" w:rsidRDefault="00D7629B" w:rsidP="00D7629B">
            <w:pPr>
              <w:suppressAutoHyphens w:val="0"/>
              <w:jc w:val="center"/>
              <w:rPr>
                <w:lang w:eastAsia="ru-RU"/>
              </w:rPr>
            </w:pPr>
            <w:r w:rsidRPr="00D7629B">
              <w:rPr>
                <w:lang w:eastAsia="ru-RU"/>
              </w:rPr>
              <w:t> </w:t>
            </w:r>
          </w:p>
        </w:tc>
        <w:tc>
          <w:tcPr>
            <w:tcW w:w="99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851"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1701"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c>
          <w:tcPr>
            <w:tcW w:w="1843"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r>
      <w:tr w:rsidR="001B212D" w:rsidRPr="00D7629B" w:rsidTr="001274FB">
        <w:trPr>
          <w:trHeight w:val="256"/>
        </w:trPr>
        <w:tc>
          <w:tcPr>
            <w:tcW w:w="852" w:type="dxa"/>
            <w:vMerge w:val="restart"/>
            <w:tcBorders>
              <w:top w:val="single" w:sz="4" w:space="0" w:color="auto"/>
              <w:left w:val="single" w:sz="4" w:space="0" w:color="auto"/>
              <w:bottom w:val="nil"/>
              <w:right w:val="single" w:sz="4" w:space="0" w:color="auto"/>
            </w:tcBorders>
            <w:shd w:val="clear" w:color="auto" w:fill="auto"/>
            <w:hideMark/>
          </w:tcPr>
          <w:p w:rsidR="001B212D" w:rsidRPr="00D7629B" w:rsidRDefault="001B212D" w:rsidP="00D7629B">
            <w:pPr>
              <w:suppressAutoHyphens w:val="0"/>
              <w:jc w:val="center"/>
              <w:rPr>
                <w:lang w:eastAsia="ru-RU"/>
              </w:rPr>
            </w:pPr>
            <w:r w:rsidRPr="00D7629B">
              <w:rPr>
                <w:lang w:eastAsia="ru-RU"/>
              </w:rPr>
              <w:t>2</w:t>
            </w:r>
          </w:p>
        </w:tc>
        <w:tc>
          <w:tcPr>
            <w:tcW w:w="2256" w:type="dxa"/>
            <w:vMerge w:val="restart"/>
            <w:tcBorders>
              <w:top w:val="single" w:sz="4" w:space="0" w:color="auto"/>
              <w:left w:val="nil"/>
              <w:bottom w:val="nil"/>
              <w:right w:val="single" w:sz="4" w:space="0" w:color="auto"/>
            </w:tcBorders>
            <w:shd w:val="clear" w:color="auto" w:fill="auto"/>
            <w:noWrap/>
            <w:vAlign w:val="bottom"/>
            <w:hideMark/>
          </w:tcPr>
          <w:tbl>
            <w:tblPr>
              <w:tblpPr w:leftFromText="180" w:rightFromText="180" w:vertAnchor="text" w:horzAnchor="margin" w:tblpY="-587"/>
              <w:tblOverlap w:val="never"/>
              <w:tblW w:w="0" w:type="auto"/>
              <w:tblCellSpacing w:w="0" w:type="dxa"/>
              <w:tblCellMar>
                <w:left w:w="0" w:type="dxa"/>
                <w:right w:w="0" w:type="dxa"/>
              </w:tblCellMar>
              <w:tblLook w:val="04A0" w:firstRow="1" w:lastRow="0" w:firstColumn="1" w:lastColumn="0" w:noHBand="0" w:noVBand="1"/>
            </w:tblPr>
            <w:tblGrid>
              <w:gridCol w:w="2040"/>
            </w:tblGrid>
            <w:tr w:rsidR="001B212D" w:rsidRPr="00D7629B" w:rsidTr="00D7629B">
              <w:trPr>
                <w:trHeight w:val="230"/>
                <w:tblCellSpacing w:w="0" w:type="dxa"/>
              </w:trPr>
              <w:tc>
                <w:tcPr>
                  <w:tcW w:w="2040" w:type="dxa"/>
                  <w:vMerge w:val="restart"/>
                  <w:shd w:val="clear" w:color="auto" w:fill="auto"/>
                  <w:hideMark/>
                </w:tcPr>
                <w:p w:rsidR="001B212D" w:rsidRDefault="001B212D" w:rsidP="00D7629B">
                  <w:pPr>
                    <w:pBdr>
                      <w:top w:val="single" w:sz="4" w:space="1" w:color="auto"/>
                    </w:pBdr>
                    <w:suppressAutoHyphens w:val="0"/>
                    <w:jc w:val="center"/>
                    <w:rPr>
                      <w:color w:val="00CCFF"/>
                      <w:lang w:eastAsia="ru-RU"/>
                    </w:rPr>
                  </w:pPr>
                  <w:r w:rsidRPr="00D7629B">
                    <w:rPr>
                      <w:lang w:eastAsia="ru-RU"/>
                    </w:rPr>
                    <w:t xml:space="preserve">Набор диэлектрических отверток </w:t>
                  </w:r>
                  <w:r w:rsidRPr="00D7629B">
                    <w:rPr>
                      <w:color w:val="00CCFF"/>
                      <w:lang w:eastAsia="ru-RU"/>
                    </w:rPr>
                    <w:t>КВТ Профи</w:t>
                  </w:r>
                </w:p>
                <w:p w:rsidR="001B212D" w:rsidRDefault="001B212D" w:rsidP="00D7629B">
                  <w:pPr>
                    <w:pBdr>
                      <w:top w:val="single" w:sz="4" w:space="1" w:color="auto"/>
                    </w:pBdr>
                    <w:suppressAutoHyphens w:val="0"/>
                    <w:jc w:val="center"/>
                    <w:rPr>
                      <w:color w:val="00CCFF"/>
                      <w:lang w:eastAsia="ru-RU"/>
                    </w:rPr>
                  </w:pPr>
                </w:p>
                <w:p w:rsidR="001B212D" w:rsidRDefault="001E1AA1" w:rsidP="00D7629B">
                  <w:pPr>
                    <w:pBdr>
                      <w:top w:val="single" w:sz="4" w:space="1" w:color="auto"/>
                    </w:pBdr>
                    <w:suppressAutoHyphens w:val="0"/>
                    <w:jc w:val="center"/>
                    <w:rPr>
                      <w:color w:val="00CCFF"/>
                      <w:lang w:eastAsia="ru-RU"/>
                    </w:rPr>
                  </w:pPr>
                  <w:r>
                    <w:rPr>
                      <w:rFonts w:ascii="Calibri" w:hAnsi="Calibri"/>
                      <w:noProof/>
                      <w:color w:val="000000"/>
                      <w:sz w:val="22"/>
                      <w:szCs w:val="22"/>
                      <w:lang w:eastAsia="ru-RU"/>
                    </w:rPr>
                    <w:drawing>
                      <wp:anchor distT="0" distB="0" distL="114300" distR="114300" simplePos="0" relativeHeight="251655168" behindDoc="0" locked="0" layoutInCell="1" allowOverlap="1">
                        <wp:simplePos x="0" y="0"/>
                        <wp:positionH relativeFrom="column">
                          <wp:posOffset>119380</wp:posOffset>
                        </wp:positionH>
                        <wp:positionV relativeFrom="paragraph">
                          <wp:posOffset>101600</wp:posOffset>
                        </wp:positionV>
                        <wp:extent cx="1025525" cy="810895"/>
                        <wp:effectExtent l="0" t="0" r="3175" b="8255"/>
                        <wp:wrapNone/>
                        <wp:docPr id="58" name="Рисунок 41" descr="Набор диэлектрических отверток НИО-08 серия ПРОФИ 78619 КВТ - превь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descr="Набор диэлектрических отверток НИО-08 серия ПРОФИ 78619 КВТ - превью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5525" cy="810895"/>
                                </a:xfrm>
                                <a:prstGeom prst="rect">
                                  <a:avLst/>
                                </a:prstGeom>
                                <a:noFill/>
                              </pic:spPr>
                            </pic:pic>
                          </a:graphicData>
                        </a:graphic>
                        <wp14:sizeRelH relativeFrom="page">
                          <wp14:pctWidth>0</wp14:pctWidth>
                        </wp14:sizeRelH>
                        <wp14:sizeRelV relativeFrom="page">
                          <wp14:pctHeight>0</wp14:pctHeight>
                        </wp14:sizeRelV>
                      </wp:anchor>
                    </w:drawing>
                  </w:r>
                </w:p>
                <w:p w:rsidR="001B212D" w:rsidRDefault="001B212D" w:rsidP="00D7629B">
                  <w:pPr>
                    <w:pBdr>
                      <w:top w:val="single" w:sz="4" w:space="1" w:color="auto"/>
                    </w:pBdr>
                    <w:suppressAutoHyphens w:val="0"/>
                    <w:jc w:val="center"/>
                    <w:rPr>
                      <w:color w:val="00CCFF"/>
                      <w:lang w:eastAsia="ru-RU"/>
                    </w:rPr>
                  </w:pPr>
                </w:p>
                <w:p w:rsidR="001B212D" w:rsidRDefault="001B212D" w:rsidP="00D7629B">
                  <w:pPr>
                    <w:pBdr>
                      <w:top w:val="single" w:sz="4" w:space="1" w:color="auto"/>
                    </w:pBdr>
                    <w:suppressAutoHyphens w:val="0"/>
                    <w:jc w:val="center"/>
                    <w:rPr>
                      <w:color w:val="00CCFF"/>
                      <w:lang w:eastAsia="ru-RU"/>
                    </w:rPr>
                  </w:pPr>
                </w:p>
                <w:p w:rsidR="001B212D" w:rsidRPr="00D7629B" w:rsidRDefault="001B212D" w:rsidP="00D7629B">
                  <w:pPr>
                    <w:pBdr>
                      <w:top w:val="single" w:sz="4" w:space="1" w:color="auto"/>
                    </w:pBdr>
                    <w:suppressAutoHyphens w:val="0"/>
                    <w:jc w:val="center"/>
                    <w:rPr>
                      <w:lang w:eastAsia="ru-RU"/>
                    </w:rPr>
                  </w:pPr>
                  <w:r w:rsidRPr="00D7629B">
                    <w:rPr>
                      <w:color w:val="00CCFF"/>
                      <w:lang w:eastAsia="ru-RU"/>
                    </w:rPr>
                    <w:t xml:space="preserve"> НИО-08 78619</w:t>
                  </w:r>
                </w:p>
              </w:tc>
            </w:tr>
            <w:tr w:rsidR="001B212D" w:rsidRPr="00D7629B" w:rsidTr="00D7629B">
              <w:trPr>
                <w:trHeight w:val="230"/>
                <w:tblCellSpacing w:w="0" w:type="dxa"/>
              </w:trPr>
              <w:tc>
                <w:tcPr>
                  <w:tcW w:w="0" w:type="auto"/>
                  <w:vMerge/>
                  <w:vAlign w:val="center"/>
                  <w:hideMark/>
                </w:tcPr>
                <w:p w:rsidR="001B212D" w:rsidRPr="00D7629B" w:rsidRDefault="001B212D" w:rsidP="00D7629B">
                  <w:pPr>
                    <w:suppressAutoHyphens w:val="0"/>
                    <w:rPr>
                      <w:lang w:eastAsia="ru-RU"/>
                    </w:rPr>
                  </w:pPr>
                </w:p>
              </w:tc>
            </w:tr>
          </w:tbl>
          <w:p w:rsidR="001B212D" w:rsidRPr="00D7629B" w:rsidRDefault="001B212D" w:rsidP="00D7629B">
            <w:pPr>
              <w:pBdr>
                <w:top w:val="single" w:sz="4" w:space="1" w:color="auto"/>
              </w:pBdr>
              <w:suppressAutoHyphens w:val="0"/>
              <w:rPr>
                <w:rFonts w:ascii="Calibri" w:hAnsi="Calibri"/>
                <w:color w:val="000000"/>
                <w:sz w:val="22"/>
                <w:szCs w:val="22"/>
                <w:lang w:eastAsia="ru-RU"/>
              </w:rPr>
            </w:pPr>
          </w:p>
          <w:p w:rsidR="001B212D" w:rsidRPr="00D7629B" w:rsidRDefault="001B212D" w:rsidP="00D7629B">
            <w:pPr>
              <w:suppressAutoHyphens w:val="0"/>
              <w:rPr>
                <w:rFonts w:ascii="Calibri" w:hAnsi="Calibri"/>
                <w:color w:val="000000"/>
                <w:sz w:val="22"/>
                <w:szCs w:val="22"/>
                <w:lang w:eastAsia="ru-RU"/>
              </w:rPr>
            </w:pPr>
          </w:p>
        </w:tc>
        <w:tc>
          <w:tcPr>
            <w:tcW w:w="3173" w:type="dxa"/>
            <w:tcBorders>
              <w:top w:val="single" w:sz="4" w:space="0" w:color="auto"/>
              <w:left w:val="single" w:sz="4" w:space="0" w:color="auto"/>
              <w:bottom w:val="single" w:sz="4" w:space="0" w:color="000000"/>
              <w:right w:val="single" w:sz="4" w:space="0" w:color="000000"/>
            </w:tcBorders>
            <w:shd w:val="clear" w:color="auto" w:fill="auto"/>
            <w:hideMark/>
          </w:tcPr>
          <w:p w:rsidR="001B212D" w:rsidRPr="00D7629B" w:rsidRDefault="001B212D" w:rsidP="00D7629B">
            <w:pPr>
              <w:suppressAutoHyphens w:val="0"/>
              <w:rPr>
                <w:lang w:eastAsia="ru-RU"/>
              </w:rPr>
            </w:pPr>
            <w:r w:rsidRPr="00D7629B">
              <w:rPr>
                <w:lang w:eastAsia="ru-RU"/>
              </w:rPr>
              <w:t>Тип изделия</w:t>
            </w:r>
          </w:p>
        </w:tc>
        <w:tc>
          <w:tcPr>
            <w:tcW w:w="2178" w:type="dxa"/>
            <w:tcBorders>
              <w:top w:val="nil"/>
              <w:left w:val="nil"/>
              <w:bottom w:val="nil"/>
              <w:right w:val="nil"/>
            </w:tcBorders>
            <w:shd w:val="clear" w:color="auto" w:fill="auto"/>
            <w:hideMark/>
          </w:tcPr>
          <w:p w:rsidR="001B212D" w:rsidRPr="00D7629B" w:rsidRDefault="001B212D" w:rsidP="00D7629B">
            <w:pPr>
              <w:suppressAutoHyphens w:val="0"/>
              <w:rPr>
                <w:lang w:eastAsia="ru-RU"/>
              </w:rPr>
            </w:pPr>
            <w:r w:rsidRPr="00D7629B">
              <w:rPr>
                <w:lang w:eastAsia="ru-RU"/>
              </w:rPr>
              <w:t>комплект отверток</w:t>
            </w:r>
          </w:p>
        </w:tc>
        <w:tc>
          <w:tcPr>
            <w:tcW w:w="2315" w:type="dxa"/>
            <w:tcBorders>
              <w:top w:val="nil"/>
              <w:left w:val="single" w:sz="4" w:space="0" w:color="auto"/>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 </w:t>
            </w:r>
          </w:p>
        </w:tc>
        <w:tc>
          <w:tcPr>
            <w:tcW w:w="992" w:type="dxa"/>
            <w:vMerge w:val="restart"/>
            <w:tcBorders>
              <w:top w:val="single" w:sz="4" w:space="0" w:color="auto"/>
              <w:left w:val="single" w:sz="4" w:space="0" w:color="auto"/>
              <w:bottom w:val="nil"/>
              <w:right w:val="single" w:sz="4" w:space="0" w:color="auto"/>
            </w:tcBorders>
            <w:shd w:val="clear" w:color="auto" w:fill="auto"/>
            <w:hideMark/>
          </w:tcPr>
          <w:p w:rsidR="001B212D" w:rsidRPr="00D7629B" w:rsidRDefault="001B212D" w:rsidP="00D7629B">
            <w:pPr>
              <w:suppressAutoHyphens w:val="0"/>
              <w:jc w:val="center"/>
              <w:rPr>
                <w:lang w:eastAsia="ru-RU"/>
              </w:rPr>
            </w:pPr>
            <w:r w:rsidRPr="00D7629B">
              <w:rPr>
                <w:lang w:eastAsia="ru-RU"/>
              </w:rPr>
              <w:t>шт.</w:t>
            </w:r>
          </w:p>
        </w:tc>
        <w:tc>
          <w:tcPr>
            <w:tcW w:w="851" w:type="dxa"/>
            <w:vMerge w:val="restart"/>
            <w:tcBorders>
              <w:top w:val="single" w:sz="4" w:space="0" w:color="auto"/>
              <w:left w:val="single" w:sz="4" w:space="0" w:color="auto"/>
              <w:bottom w:val="nil"/>
              <w:right w:val="single" w:sz="4" w:space="0" w:color="auto"/>
            </w:tcBorders>
            <w:shd w:val="clear" w:color="auto" w:fill="auto"/>
            <w:hideMark/>
          </w:tcPr>
          <w:p w:rsidR="001B212D" w:rsidRPr="00D7629B" w:rsidRDefault="001B212D" w:rsidP="00D7629B">
            <w:pPr>
              <w:suppressAutoHyphens w:val="0"/>
              <w:jc w:val="center"/>
              <w:rPr>
                <w:lang w:eastAsia="ru-RU"/>
              </w:rPr>
            </w:pPr>
            <w:r w:rsidRPr="00D7629B">
              <w:rPr>
                <w:lang w:eastAsia="ru-RU"/>
              </w:rPr>
              <w:t>1</w:t>
            </w:r>
          </w:p>
        </w:tc>
        <w:tc>
          <w:tcPr>
            <w:tcW w:w="1701" w:type="dxa"/>
            <w:vMerge w:val="restart"/>
            <w:tcBorders>
              <w:top w:val="single" w:sz="4" w:space="0" w:color="auto"/>
              <w:left w:val="single" w:sz="4" w:space="0" w:color="auto"/>
              <w:right w:val="single" w:sz="4" w:space="0" w:color="auto"/>
            </w:tcBorders>
          </w:tcPr>
          <w:p w:rsidR="001B212D" w:rsidRPr="00D7629B" w:rsidRDefault="001B212D" w:rsidP="00D7629B">
            <w:pPr>
              <w:suppressAutoHyphens w:val="0"/>
              <w:jc w:val="center"/>
              <w:rPr>
                <w:lang w:eastAsia="ru-RU"/>
              </w:rPr>
            </w:pPr>
          </w:p>
        </w:tc>
        <w:tc>
          <w:tcPr>
            <w:tcW w:w="1843" w:type="dxa"/>
            <w:vMerge w:val="restart"/>
            <w:tcBorders>
              <w:top w:val="single" w:sz="4" w:space="0" w:color="auto"/>
              <w:left w:val="single" w:sz="4" w:space="0" w:color="auto"/>
              <w:right w:val="single" w:sz="4" w:space="0" w:color="auto"/>
            </w:tcBorders>
          </w:tcPr>
          <w:p w:rsidR="001B212D" w:rsidRPr="00D7629B" w:rsidRDefault="001B212D" w:rsidP="00D7629B">
            <w:pPr>
              <w:suppressAutoHyphens w:val="0"/>
              <w:jc w:val="center"/>
              <w:rPr>
                <w:lang w:eastAsia="ru-RU"/>
              </w:rPr>
            </w:pPr>
          </w:p>
        </w:tc>
      </w:tr>
      <w:tr w:rsidR="001B212D" w:rsidRPr="00D7629B" w:rsidTr="001274FB">
        <w:trPr>
          <w:trHeight w:val="239"/>
        </w:trPr>
        <w:tc>
          <w:tcPr>
            <w:tcW w:w="852"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1B212D" w:rsidRPr="00D7629B" w:rsidRDefault="001B212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Диэлектрическое покрытие</w:t>
            </w:r>
          </w:p>
        </w:tc>
        <w:tc>
          <w:tcPr>
            <w:tcW w:w="2178" w:type="dxa"/>
            <w:tcBorders>
              <w:top w:val="single" w:sz="4" w:space="0" w:color="000000"/>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да</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 </w:t>
            </w:r>
          </w:p>
        </w:tc>
        <w:tc>
          <w:tcPr>
            <w:tcW w:w="992"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542"/>
        </w:trPr>
        <w:tc>
          <w:tcPr>
            <w:tcW w:w="852"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1B212D" w:rsidRPr="00D7629B" w:rsidRDefault="001B212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Материал рукоятки</w:t>
            </w:r>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 xml:space="preserve"> Пластик двухкомпонентный</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 </w:t>
            </w:r>
          </w:p>
        </w:tc>
        <w:tc>
          <w:tcPr>
            <w:tcW w:w="992"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39"/>
        </w:trPr>
        <w:tc>
          <w:tcPr>
            <w:tcW w:w="852"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1B212D" w:rsidRPr="00D7629B" w:rsidRDefault="001B212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Намагниченный наконечник</w:t>
            </w:r>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да</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 </w:t>
            </w:r>
          </w:p>
        </w:tc>
        <w:tc>
          <w:tcPr>
            <w:tcW w:w="992"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39"/>
        </w:trPr>
        <w:tc>
          <w:tcPr>
            <w:tcW w:w="852"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1B212D" w:rsidRPr="00D7629B" w:rsidRDefault="001B212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 xml:space="preserve">Длина, </w:t>
            </w:r>
            <w:proofErr w:type="gramStart"/>
            <w:r w:rsidRPr="00D7629B">
              <w:rPr>
                <w:lang w:eastAsia="ru-RU"/>
              </w:rPr>
              <w:t>мм</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не менее 280</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точное</w:t>
            </w:r>
          </w:p>
        </w:tc>
        <w:tc>
          <w:tcPr>
            <w:tcW w:w="992"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300"/>
        </w:trPr>
        <w:tc>
          <w:tcPr>
            <w:tcW w:w="852"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1B212D" w:rsidRPr="00D7629B" w:rsidRDefault="001B212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 xml:space="preserve">Высота, </w:t>
            </w:r>
            <w:proofErr w:type="gramStart"/>
            <w:r w:rsidRPr="00D7629B">
              <w:rPr>
                <w:lang w:eastAsia="ru-RU"/>
              </w:rPr>
              <w:t>мм</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не менее 450</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точное</w:t>
            </w:r>
          </w:p>
        </w:tc>
        <w:tc>
          <w:tcPr>
            <w:tcW w:w="992"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56"/>
        </w:trPr>
        <w:tc>
          <w:tcPr>
            <w:tcW w:w="852"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1B212D" w:rsidRPr="00D7629B" w:rsidRDefault="001B212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 xml:space="preserve">Ширина, </w:t>
            </w:r>
            <w:proofErr w:type="gramStart"/>
            <w:r w:rsidRPr="00D7629B">
              <w:rPr>
                <w:lang w:eastAsia="ru-RU"/>
              </w:rPr>
              <w:t>мм</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не менее 1650</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точное</w:t>
            </w:r>
          </w:p>
        </w:tc>
        <w:tc>
          <w:tcPr>
            <w:tcW w:w="992"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39"/>
        </w:trPr>
        <w:tc>
          <w:tcPr>
            <w:tcW w:w="852"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1B212D" w:rsidRPr="00D7629B" w:rsidRDefault="001B212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 xml:space="preserve">Масса, </w:t>
            </w:r>
            <w:proofErr w:type="gramStart"/>
            <w:r w:rsidRPr="00D7629B">
              <w:rPr>
                <w:lang w:eastAsia="ru-RU"/>
              </w:rPr>
              <w:t>кг</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не менее 0,58</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точное</w:t>
            </w:r>
          </w:p>
        </w:tc>
        <w:tc>
          <w:tcPr>
            <w:tcW w:w="992"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39"/>
        </w:trPr>
        <w:tc>
          <w:tcPr>
            <w:tcW w:w="852" w:type="dxa"/>
            <w:vMerge/>
            <w:tcBorders>
              <w:top w:val="single" w:sz="4" w:space="0" w:color="auto"/>
              <w:left w:val="single" w:sz="4" w:space="0" w:color="auto"/>
              <w:bottom w:val="single" w:sz="4" w:space="0" w:color="auto"/>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nil"/>
              <w:left w:val="nil"/>
              <w:bottom w:val="single" w:sz="4" w:space="0" w:color="auto"/>
              <w:right w:val="single" w:sz="4" w:space="0" w:color="auto"/>
            </w:tcBorders>
            <w:vAlign w:val="center"/>
            <w:hideMark/>
          </w:tcPr>
          <w:p w:rsidR="001B212D" w:rsidRPr="00D7629B" w:rsidRDefault="001B212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auto"/>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Количество в наборе</w:t>
            </w:r>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не менее 8</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точное</w:t>
            </w:r>
          </w:p>
        </w:tc>
        <w:tc>
          <w:tcPr>
            <w:tcW w:w="992"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bottom w:val="nil"/>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bottom w:val="nil"/>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495"/>
        </w:trPr>
        <w:tc>
          <w:tcPr>
            <w:tcW w:w="852" w:type="dxa"/>
            <w:vMerge w:val="restart"/>
            <w:tcBorders>
              <w:top w:val="single" w:sz="4" w:space="0" w:color="auto"/>
              <w:left w:val="single" w:sz="4" w:space="0" w:color="auto"/>
              <w:bottom w:val="nil"/>
              <w:right w:val="single" w:sz="4" w:space="0" w:color="auto"/>
            </w:tcBorders>
            <w:shd w:val="clear" w:color="auto" w:fill="auto"/>
            <w:hideMark/>
          </w:tcPr>
          <w:p w:rsidR="001B212D" w:rsidRPr="00D7629B" w:rsidRDefault="001B212D" w:rsidP="00D7629B">
            <w:pPr>
              <w:suppressAutoHyphens w:val="0"/>
              <w:jc w:val="center"/>
              <w:rPr>
                <w:lang w:eastAsia="ru-RU"/>
              </w:rPr>
            </w:pPr>
            <w:r w:rsidRPr="00D7629B">
              <w:rPr>
                <w:lang w:eastAsia="ru-RU"/>
              </w:rPr>
              <w:t>3</w:t>
            </w:r>
          </w:p>
        </w:tc>
        <w:tc>
          <w:tcPr>
            <w:tcW w:w="2256" w:type="dxa"/>
            <w:vMerge w:val="restart"/>
            <w:tcBorders>
              <w:top w:val="single" w:sz="4" w:space="0" w:color="auto"/>
              <w:left w:val="nil"/>
              <w:bottom w:val="nil"/>
              <w:right w:val="single" w:sz="4" w:space="0" w:color="auto"/>
            </w:tcBorders>
            <w:shd w:val="clear" w:color="auto" w:fill="auto"/>
            <w:noWrap/>
            <w:vAlign w:val="bottom"/>
            <w:hideMark/>
          </w:tcPr>
          <w:p w:rsidR="001B212D" w:rsidRPr="00D7629B" w:rsidRDefault="001B212D" w:rsidP="00D7629B">
            <w:pPr>
              <w:suppressAutoHyphens w:val="0"/>
              <w:rPr>
                <w:rFonts w:ascii="Calibri" w:hAnsi="Calibri"/>
                <w:color w:val="000000"/>
                <w:sz w:val="22"/>
                <w:szCs w:val="22"/>
                <w:lang w:eastAsia="ru-RU"/>
              </w:rPr>
            </w:pPr>
          </w:p>
          <w:tbl>
            <w:tblPr>
              <w:tblW w:w="0" w:type="auto"/>
              <w:tblCellSpacing w:w="0" w:type="dxa"/>
              <w:tblCellMar>
                <w:left w:w="0" w:type="dxa"/>
                <w:right w:w="0" w:type="dxa"/>
              </w:tblCellMar>
              <w:tblLook w:val="04A0" w:firstRow="1" w:lastRow="0" w:firstColumn="1" w:lastColumn="0" w:noHBand="0" w:noVBand="1"/>
            </w:tblPr>
            <w:tblGrid>
              <w:gridCol w:w="2040"/>
            </w:tblGrid>
            <w:tr w:rsidR="001B212D" w:rsidRPr="00D7629B" w:rsidTr="00D7629B">
              <w:trPr>
                <w:trHeight w:val="230"/>
                <w:tblCellSpacing w:w="0" w:type="dxa"/>
              </w:trPr>
              <w:tc>
                <w:tcPr>
                  <w:tcW w:w="2240" w:type="dxa"/>
                  <w:vMerge w:val="restart"/>
                  <w:shd w:val="clear" w:color="auto" w:fill="auto"/>
                  <w:hideMark/>
                </w:tcPr>
                <w:p w:rsidR="001B212D" w:rsidRPr="00D7629B" w:rsidRDefault="001B212D" w:rsidP="00D7629B">
                  <w:pPr>
                    <w:suppressAutoHyphens w:val="0"/>
                    <w:jc w:val="center"/>
                    <w:rPr>
                      <w:lang w:eastAsia="ru-RU"/>
                    </w:rPr>
                  </w:pPr>
                  <w:r w:rsidRPr="00D7629B">
                    <w:rPr>
                      <w:lang w:eastAsia="ru-RU"/>
                    </w:rPr>
                    <w:t xml:space="preserve">Диэлектрические пассатижи </w:t>
                  </w:r>
                  <w:r w:rsidRPr="00D7629B">
                    <w:rPr>
                      <w:color w:val="00CCFF"/>
                      <w:lang w:eastAsia="ru-RU"/>
                    </w:rPr>
                    <w:t>КВТ Эксперт 200 87100</w:t>
                  </w:r>
                </w:p>
              </w:tc>
            </w:tr>
            <w:tr w:rsidR="001B212D" w:rsidRPr="00D7629B" w:rsidTr="00D7629B">
              <w:trPr>
                <w:trHeight w:val="230"/>
                <w:tblCellSpacing w:w="0" w:type="dxa"/>
              </w:trPr>
              <w:tc>
                <w:tcPr>
                  <w:tcW w:w="0" w:type="auto"/>
                  <w:vMerge/>
                  <w:vAlign w:val="center"/>
                  <w:hideMark/>
                </w:tcPr>
                <w:p w:rsidR="001B212D" w:rsidRPr="00D7629B" w:rsidRDefault="001B212D" w:rsidP="00D7629B">
                  <w:pPr>
                    <w:suppressAutoHyphens w:val="0"/>
                    <w:rPr>
                      <w:lang w:eastAsia="ru-RU"/>
                    </w:rPr>
                  </w:pPr>
                </w:p>
              </w:tc>
            </w:tr>
          </w:tbl>
          <w:p w:rsidR="001B212D" w:rsidRPr="00D7629B" w:rsidRDefault="001E1AA1" w:rsidP="00D7629B">
            <w:pPr>
              <w:suppressAutoHyphens w:val="0"/>
              <w:rPr>
                <w:rFonts w:ascii="Calibri" w:hAnsi="Calibri"/>
                <w:color w:val="000000"/>
                <w:sz w:val="22"/>
                <w:szCs w:val="22"/>
                <w:lang w:eastAsia="ru-RU"/>
              </w:rPr>
            </w:pPr>
            <w:r>
              <w:rPr>
                <w:rFonts w:ascii="Calibri" w:hAnsi="Calibri"/>
                <w:noProof/>
                <w:color w:val="000000"/>
                <w:sz w:val="22"/>
                <w:szCs w:val="22"/>
                <w:lang w:eastAsia="ru-RU"/>
              </w:rPr>
              <w:drawing>
                <wp:anchor distT="0" distB="0" distL="114300" distR="114300" simplePos="0" relativeHeight="251656192" behindDoc="0" locked="0" layoutInCell="1" allowOverlap="1">
                  <wp:simplePos x="0" y="0"/>
                  <wp:positionH relativeFrom="column">
                    <wp:posOffset>41910</wp:posOffset>
                  </wp:positionH>
                  <wp:positionV relativeFrom="paragraph">
                    <wp:posOffset>156845</wp:posOffset>
                  </wp:positionV>
                  <wp:extent cx="1102360" cy="821055"/>
                  <wp:effectExtent l="0" t="0" r="2540" b="0"/>
                  <wp:wrapNone/>
                  <wp:docPr id="60" name="Рисунок 42" descr="Пассатижи диэлектрические Эксперт 200 КВТ 87100 купить в интернет-магазине RS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Пассатижи диэлектрические Эксперт 200 КВТ 87100 купить в интернет-магазине RS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02360" cy="821055"/>
                          </a:xfrm>
                          <a:prstGeom prst="rect">
                            <a:avLst/>
                          </a:prstGeom>
                          <a:noFill/>
                        </pic:spPr>
                      </pic:pic>
                    </a:graphicData>
                  </a:graphic>
                  <wp14:sizeRelH relativeFrom="page">
                    <wp14:pctWidth>0</wp14:pctWidth>
                  </wp14:sizeRelH>
                  <wp14:sizeRelV relativeFrom="page">
                    <wp14:pctHeight>0</wp14:pctHeight>
                  </wp14:sizeRelV>
                </wp:anchor>
              </w:drawing>
            </w:r>
          </w:p>
        </w:tc>
        <w:tc>
          <w:tcPr>
            <w:tcW w:w="3173" w:type="dxa"/>
            <w:tcBorders>
              <w:top w:val="single" w:sz="4" w:space="0" w:color="auto"/>
              <w:left w:val="single" w:sz="4" w:space="0" w:color="auto"/>
              <w:bottom w:val="nil"/>
              <w:right w:val="nil"/>
            </w:tcBorders>
            <w:shd w:val="clear" w:color="auto" w:fill="auto"/>
            <w:noWrap/>
            <w:vAlign w:val="bottom"/>
            <w:hideMark/>
          </w:tcPr>
          <w:p w:rsidR="001B212D" w:rsidRPr="00D7629B" w:rsidRDefault="001B212D" w:rsidP="00D7629B">
            <w:pPr>
              <w:suppressAutoHyphens w:val="0"/>
              <w:rPr>
                <w:lang w:eastAsia="ru-RU"/>
              </w:rPr>
            </w:pPr>
            <w:r w:rsidRPr="00D7629B">
              <w:rPr>
                <w:lang w:eastAsia="ru-RU"/>
              </w:rPr>
              <w:t>Наименование товара</w:t>
            </w:r>
          </w:p>
        </w:tc>
        <w:tc>
          <w:tcPr>
            <w:tcW w:w="2178" w:type="dxa"/>
            <w:tcBorders>
              <w:top w:val="nil"/>
              <w:left w:val="single" w:sz="4" w:space="0" w:color="000000"/>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Пассатижи диэлектрические</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 </w:t>
            </w:r>
          </w:p>
        </w:tc>
        <w:tc>
          <w:tcPr>
            <w:tcW w:w="992" w:type="dxa"/>
            <w:vMerge w:val="restart"/>
            <w:tcBorders>
              <w:top w:val="single" w:sz="4" w:space="0" w:color="auto"/>
              <w:left w:val="single" w:sz="4" w:space="0" w:color="auto"/>
              <w:bottom w:val="nil"/>
              <w:right w:val="single" w:sz="4" w:space="0" w:color="auto"/>
            </w:tcBorders>
            <w:shd w:val="clear" w:color="auto" w:fill="auto"/>
            <w:hideMark/>
          </w:tcPr>
          <w:p w:rsidR="001B212D" w:rsidRPr="00D7629B" w:rsidRDefault="001B212D" w:rsidP="00D7629B">
            <w:pPr>
              <w:suppressAutoHyphens w:val="0"/>
              <w:jc w:val="center"/>
              <w:rPr>
                <w:lang w:eastAsia="ru-RU"/>
              </w:rPr>
            </w:pPr>
            <w:r w:rsidRPr="00D7629B">
              <w:rPr>
                <w:lang w:eastAsia="ru-RU"/>
              </w:rPr>
              <w:t>шт.</w:t>
            </w:r>
          </w:p>
        </w:tc>
        <w:tc>
          <w:tcPr>
            <w:tcW w:w="851" w:type="dxa"/>
            <w:vMerge w:val="restart"/>
            <w:tcBorders>
              <w:top w:val="single" w:sz="4" w:space="0" w:color="auto"/>
              <w:left w:val="single" w:sz="4" w:space="0" w:color="auto"/>
              <w:bottom w:val="nil"/>
              <w:right w:val="single" w:sz="4" w:space="0" w:color="auto"/>
            </w:tcBorders>
            <w:shd w:val="clear" w:color="auto" w:fill="auto"/>
            <w:hideMark/>
          </w:tcPr>
          <w:p w:rsidR="001B212D" w:rsidRPr="00D7629B" w:rsidRDefault="001B212D" w:rsidP="00D7629B">
            <w:pPr>
              <w:suppressAutoHyphens w:val="0"/>
              <w:jc w:val="center"/>
              <w:rPr>
                <w:lang w:eastAsia="ru-RU"/>
              </w:rPr>
            </w:pPr>
            <w:r w:rsidRPr="00D7629B">
              <w:rPr>
                <w:lang w:eastAsia="ru-RU"/>
              </w:rPr>
              <w:t>8</w:t>
            </w:r>
          </w:p>
        </w:tc>
        <w:tc>
          <w:tcPr>
            <w:tcW w:w="1701" w:type="dxa"/>
            <w:vMerge w:val="restart"/>
            <w:tcBorders>
              <w:top w:val="single" w:sz="4" w:space="0" w:color="auto"/>
              <w:left w:val="single" w:sz="4" w:space="0" w:color="auto"/>
              <w:right w:val="single" w:sz="4" w:space="0" w:color="auto"/>
            </w:tcBorders>
          </w:tcPr>
          <w:p w:rsidR="001B212D" w:rsidRPr="00D7629B" w:rsidRDefault="001B212D" w:rsidP="00D7629B">
            <w:pPr>
              <w:suppressAutoHyphens w:val="0"/>
              <w:jc w:val="center"/>
              <w:rPr>
                <w:lang w:eastAsia="ru-RU"/>
              </w:rPr>
            </w:pPr>
          </w:p>
        </w:tc>
        <w:tc>
          <w:tcPr>
            <w:tcW w:w="1843" w:type="dxa"/>
            <w:vMerge w:val="restart"/>
            <w:tcBorders>
              <w:top w:val="single" w:sz="4" w:space="0" w:color="auto"/>
              <w:left w:val="single" w:sz="4" w:space="0" w:color="auto"/>
              <w:right w:val="single" w:sz="4" w:space="0" w:color="auto"/>
            </w:tcBorders>
          </w:tcPr>
          <w:p w:rsidR="001B212D" w:rsidRPr="00D7629B" w:rsidRDefault="001B212D" w:rsidP="00D7629B">
            <w:pPr>
              <w:suppressAutoHyphens w:val="0"/>
              <w:jc w:val="center"/>
              <w:rPr>
                <w:lang w:eastAsia="ru-RU"/>
              </w:rPr>
            </w:pPr>
          </w:p>
        </w:tc>
      </w:tr>
      <w:tr w:rsidR="001B212D" w:rsidRPr="00D7629B" w:rsidTr="001274FB">
        <w:trPr>
          <w:trHeight w:val="495"/>
        </w:trPr>
        <w:tc>
          <w:tcPr>
            <w:tcW w:w="852"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1B212D" w:rsidRPr="00D7629B" w:rsidRDefault="001B212D" w:rsidP="00D7629B">
            <w:pPr>
              <w:suppressAutoHyphens w:val="0"/>
              <w:rPr>
                <w:rFonts w:ascii="Calibri" w:hAnsi="Calibri"/>
                <w:color w:val="000000"/>
                <w:sz w:val="22"/>
                <w:szCs w:val="22"/>
                <w:lang w:eastAsia="ru-RU"/>
              </w:rPr>
            </w:pPr>
          </w:p>
        </w:tc>
        <w:tc>
          <w:tcPr>
            <w:tcW w:w="3173"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Форма губок</w:t>
            </w:r>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proofErr w:type="gramStart"/>
            <w:r w:rsidRPr="00D7629B">
              <w:rPr>
                <w:lang w:eastAsia="ru-RU"/>
              </w:rPr>
              <w:t>прямая</w:t>
            </w:r>
            <w:proofErr w:type="gramEnd"/>
            <w:r w:rsidRPr="00D7629B">
              <w:rPr>
                <w:lang w:eastAsia="ru-RU"/>
              </w:rPr>
              <w:t xml:space="preserve"> с полукругом и режущей кромкой</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 </w:t>
            </w:r>
          </w:p>
        </w:tc>
        <w:tc>
          <w:tcPr>
            <w:tcW w:w="992"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39"/>
        </w:trPr>
        <w:tc>
          <w:tcPr>
            <w:tcW w:w="852"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1B212D" w:rsidRPr="00D7629B" w:rsidRDefault="001B212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Длина</w:t>
            </w:r>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не менее 200</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точное</w:t>
            </w:r>
          </w:p>
        </w:tc>
        <w:tc>
          <w:tcPr>
            <w:tcW w:w="992"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39"/>
        </w:trPr>
        <w:tc>
          <w:tcPr>
            <w:tcW w:w="852"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1B212D" w:rsidRPr="00D7629B" w:rsidRDefault="001B212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Диэлектрическое покрытие</w:t>
            </w:r>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есть</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 </w:t>
            </w:r>
          </w:p>
        </w:tc>
        <w:tc>
          <w:tcPr>
            <w:tcW w:w="992"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39"/>
        </w:trPr>
        <w:tc>
          <w:tcPr>
            <w:tcW w:w="852"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1B212D" w:rsidRPr="00D7629B" w:rsidRDefault="001B212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Цвет рукояток</w:t>
            </w:r>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proofErr w:type="gramStart"/>
            <w:r w:rsidRPr="00D7629B">
              <w:rPr>
                <w:lang w:eastAsia="ru-RU"/>
              </w:rPr>
              <w:t>черный</w:t>
            </w:r>
            <w:proofErr w:type="gramEnd"/>
            <w:r w:rsidRPr="00D7629B">
              <w:rPr>
                <w:lang w:eastAsia="ru-RU"/>
              </w:rPr>
              <w:t>/красный</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 </w:t>
            </w:r>
          </w:p>
        </w:tc>
        <w:tc>
          <w:tcPr>
            <w:tcW w:w="992"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39"/>
        </w:trPr>
        <w:tc>
          <w:tcPr>
            <w:tcW w:w="852"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1B212D" w:rsidRPr="00D7629B" w:rsidRDefault="001B212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 xml:space="preserve">Вес, </w:t>
            </w:r>
            <w:proofErr w:type="spellStart"/>
            <w:proofErr w:type="gramStart"/>
            <w:r w:rsidRPr="00D7629B">
              <w:rPr>
                <w:lang w:eastAsia="ru-RU"/>
              </w:rPr>
              <w:t>грам</w:t>
            </w:r>
            <w:proofErr w:type="spellEnd"/>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proofErr w:type="spellStart"/>
            <w:r w:rsidRPr="00D7629B">
              <w:rPr>
                <w:lang w:eastAsia="ru-RU"/>
              </w:rPr>
              <w:t>нне</w:t>
            </w:r>
            <w:proofErr w:type="spellEnd"/>
            <w:r w:rsidRPr="00D7629B">
              <w:rPr>
                <w:lang w:eastAsia="ru-RU"/>
              </w:rPr>
              <w:t xml:space="preserve"> менее 362</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 </w:t>
            </w:r>
          </w:p>
        </w:tc>
        <w:tc>
          <w:tcPr>
            <w:tcW w:w="992"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39"/>
        </w:trPr>
        <w:tc>
          <w:tcPr>
            <w:tcW w:w="852"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1B212D" w:rsidRPr="00D7629B" w:rsidRDefault="001B212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Обработка поверхности</w:t>
            </w:r>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матовое никелирование</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 </w:t>
            </w:r>
          </w:p>
        </w:tc>
        <w:tc>
          <w:tcPr>
            <w:tcW w:w="992"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39"/>
        </w:trPr>
        <w:tc>
          <w:tcPr>
            <w:tcW w:w="852"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1B212D" w:rsidRPr="00D7629B" w:rsidRDefault="001B212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Цвет</w:t>
            </w:r>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Серый</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 </w:t>
            </w:r>
          </w:p>
        </w:tc>
        <w:tc>
          <w:tcPr>
            <w:tcW w:w="992"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39"/>
        </w:trPr>
        <w:tc>
          <w:tcPr>
            <w:tcW w:w="852" w:type="dxa"/>
            <w:vMerge/>
            <w:tcBorders>
              <w:top w:val="single" w:sz="4" w:space="0" w:color="auto"/>
              <w:left w:val="single" w:sz="4" w:space="0" w:color="auto"/>
              <w:bottom w:val="single" w:sz="4" w:space="0" w:color="auto"/>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nil"/>
              <w:left w:val="nil"/>
              <w:bottom w:val="single" w:sz="4" w:space="0" w:color="auto"/>
              <w:right w:val="single" w:sz="4" w:space="0" w:color="auto"/>
            </w:tcBorders>
            <w:vAlign w:val="center"/>
            <w:hideMark/>
          </w:tcPr>
          <w:p w:rsidR="001B212D" w:rsidRPr="00D7629B" w:rsidRDefault="001B212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auto"/>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 xml:space="preserve">Напряжение, </w:t>
            </w:r>
            <w:proofErr w:type="gramStart"/>
            <w:r w:rsidRPr="00D7629B">
              <w:rPr>
                <w:lang w:eastAsia="ru-RU"/>
              </w:rPr>
              <w:t>В</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не менее 1000</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точное</w:t>
            </w:r>
          </w:p>
        </w:tc>
        <w:tc>
          <w:tcPr>
            <w:tcW w:w="992"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bottom w:val="nil"/>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bottom w:val="nil"/>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39"/>
        </w:trPr>
        <w:tc>
          <w:tcPr>
            <w:tcW w:w="852" w:type="dxa"/>
            <w:vMerge w:val="restart"/>
            <w:tcBorders>
              <w:top w:val="single" w:sz="4" w:space="0" w:color="auto"/>
              <w:left w:val="single" w:sz="4" w:space="0" w:color="auto"/>
              <w:bottom w:val="nil"/>
              <w:right w:val="single" w:sz="4" w:space="0" w:color="auto"/>
            </w:tcBorders>
            <w:shd w:val="clear" w:color="auto" w:fill="auto"/>
            <w:hideMark/>
          </w:tcPr>
          <w:p w:rsidR="001B212D" w:rsidRPr="00D7629B" w:rsidRDefault="001B212D" w:rsidP="00D7629B">
            <w:pPr>
              <w:suppressAutoHyphens w:val="0"/>
              <w:jc w:val="center"/>
              <w:rPr>
                <w:lang w:eastAsia="ru-RU"/>
              </w:rPr>
            </w:pPr>
            <w:r w:rsidRPr="00D7629B">
              <w:rPr>
                <w:lang w:eastAsia="ru-RU"/>
              </w:rPr>
              <w:t>4</w:t>
            </w:r>
          </w:p>
        </w:tc>
        <w:tc>
          <w:tcPr>
            <w:tcW w:w="2256" w:type="dxa"/>
            <w:vMerge w:val="restart"/>
            <w:tcBorders>
              <w:top w:val="single" w:sz="4" w:space="0" w:color="auto"/>
              <w:left w:val="nil"/>
              <w:bottom w:val="nil"/>
              <w:right w:val="single" w:sz="4" w:space="0" w:color="auto"/>
            </w:tcBorders>
            <w:shd w:val="clear" w:color="auto" w:fill="auto"/>
            <w:noWrap/>
            <w:vAlign w:val="bottom"/>
            <w:hideMark/>
          </w:tcPr>
          <w:p w:rsidR="001B212D" w:rsidRPr="00D7629B" w:rsidRDefault="001B212D" w:rsidP="00D7629B">
            <w:pPr>
              <w:suppressAutoHyphens w:val="0"/>
              <w:rPr>
                <w:rFonts w:ascii="Calibri" w:hAnsi="Calibri"/>
                <w:color w:val="000000"/>
                <w:sz w:val="22"/>
                <w:szCs w:val="22"/>
                <w:lang w:eastAsia="ru-RU"/>
              </w:rPr>
            </w:pPr>
          </w:p>
          <w:tbl>
            <w:tblPr>
              <w:tblW w:w="0" w:type="auto"/>
              <w:tblCellSpacing w:w="0" w:type="dxa"/>
              <w:tblCellMar>
                <w:left w:w="0" w:type="dxa"/>
                <w:right w:w="0" w:type="dxa"/>
              </w:tblCellMar>
              <w:tblLook w:val="04A0" w:firstRow="1" w:lastRow="0" w:firstColumn="1" w:lastColumn="0" w:noHBand="0" w:noVBand="1"/>
            </w:tblPr>
            <w:tblGrid>
              <w:gridCol w:w="2040"/>
            </w:tblGrid>
            <w:tr w:rsidR="001B212D" w:rsidRPr="00D7629B" w:rsidTr="00D7629B">
              <w:trPr>
                <w:trHeight w:val="230"/>
                <w:tblCellSpacing w:w="0" w:type="dxa"/>
              </w:trPr>
              <w:tc>
                <w:tcPr>
                  <w:tcW w:w="2240" w:type="dxa"/>
                  <w:vMerge w:val="restart"/>
                  <w:shd w:val="clear" w:color="auto" w:fill="auto"/>
                  <w:hideMark/>
                </w:tcPr>
                <w:p w:rsidR="001B212D" w:rsidRPr="00D7629B" w:rsidRDefault="001B212D" w:rsidP="00D7629B">
                  <w:pPr>
                    <w:suppressAutoHyphens w:val="0"/>
                    <w:jc w:val="center"/>
                    <w:rPr>
                      <w:lang w:eastAsia="ru-RU"/>
                    </w:rPr>
                  </w:pPr>
                  <w:r w:rsidRPr="00D7629B">
                    <w:rPr>
                      <w:lang w:eastAsia="ru-RU"/>
                    </w:rPr>
                    <w:t xml:space="preserve">Диэлектрические </w:t>
                  </w:r>
                  <w:proofErr w:type="spellStart"/>
                  <w:r w:rsidRPr="00D7629B">
                    <w:rPr>
                      <w:lang w:eastAsia="ru-RU"/>
                    </w:rPr>
                    <w:t>бокорезы</w:t>
                  </w:r>
                  <w:proofErr w:type="spellEnd"/>
                  <w:r w:rsidRPr="00D7629B">
                    <w:rPr>
                      <w:lang w:eastAsia="ru-RU"/>
                    </w:rPr>
                    <w:t xml:space="preserve"> </w:t>
                  </w:r>
                  <w:r w:rsidRPr="00D7629B">
                    <w:rPr>
                      <w:color w:val="00CCFF"/>
                      <w:lang w:eastAsia="ru-RU"/>
                    </w:rPr>
                    <w:t>КВТ Эксперт 180 70359</w:t>
                  </w:r>
                </w:p>
              </w:tc>
            </w:tr>
            <w:tr w:rsidR="001B212D" w:rsidRPr="00D7629B" w:rsidTr="00D7629B">
              <w:trPr>
                <w:trHeight w:val="230"/>
                <w:tblCellSpacing w:w="0" w:type="dxa"/>
              </w:trPr>
              <w:tc>
                <w:tcPr>
                  <w:tcW w:w="0" w:type="auto"/>
                  <w:vMerge/>
                  <w:vAlign w:val="center"/>
                  <w:hideMark/>
                </w:tcPr>
                <w:p w:rsidR="001B212D" w:rsidRPr="00D7629B" w:rsidRDefault="001B212D" w:rsidP="00D7629B">
                  <w:pPr>
                    <w:suppressAutoHyphens w:val="0"/>
                    <w:rPr>
                      <w:lang w:eastAsia="ru-RU"/>
                    </w:rPr>
                  </w:pPr>
                </w:p>
              </w:tc>
            </w:tr>
          </w:tbl>
          <w:p w:rsidR="001B212D" w:rsidRPr="00D7629B" w:rsidRDefault="001E1AA1" w:rsidP="00D7629B">
            <w:pPr>
              <w:suppressAutoHyphens w:val="0"/>
              <w:rPr>
                <w:rFonts w:ascii="Calibri" w:hAnsi="Calibri"/>
                <w:color w:val="000000"/>
                <w:sz w:val="22"/>
                <w:szCs w:val="22"/>
                <w:lang w:eastAsia="ru-RU"/>
              </w:rPr>
            </w:pPr>
            <w:r>
              <w:rPr>
                <w:rFonts w:ascii="Calibri" w:hAnsi="Calibri"/>
                <w:noProof/>
                <w:color w:val="000000"/>
                <w:sz w:val="22"/>
                <w:szCs w:val="22"/>
                <w:lang w:eastAsia="ru-RU"/>
              </w:rPr>
              <w:drawing>
                <wp:anchor distT="0" distB="0" distL="114300" distR="114300" simplePos="0" relativeHeight="251657216" behindDoc="0" locked="0" layoutInCell="1" allowOverlap="1">
                  <wp:simplePos x="0" y="0"/>
                  <wp:positionH relativeFrom="column">
                    <wp:posOffset>118745</wp:posOffset>
                  </wp:positionH>
                  <wp:positionV relativeFrom="paragraph">
                    <wp:posOffset>92075</wp:posOffset>
                  </wp:positionV>
                  <wp:extent cx="897255" cy="837565"/>
                  <wp:effectExtent l="0" t="0" r="0" b="635"/>
                  <wp:wrapNone/>
                  <wp:docPr id="62" name="Рисунок 43" descr="Бокорезы диэлектрические 180 мм серия ЭКСПЕРТ 70359 КВТ - превь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descr="Бокорезы диэлектрические 180 мм серия ЭКСПЕРТ 70359 КВТ - превью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97255" cy="837565"/>
                          </a:xfrm>
                          <a:prstGeom prst="rect">
                            <a:avLst/>
                          </a:prstGeom>
                          <a:noFill/>
                        </pic:spPr>
                      </pic:pic>
                    </a:graphicData>
                  </a:graphic>
                  <wp14:sizeRelH relativeFrom="page">
                    <wp14:pctWidth>0</wp14:pctWidth>
                  </wp14:sizeRelH>
                  <wp14:sizeRelV relativeFrom="page">
                    <wp14:pctHeight>0</wp14:pctHeight>
                  </wp14:sizeRelV>
                </wp:anchor>
              </w:drawing>
            </w:r>
          </w:p>
        </w:tc>
        <w:tc>
          <w:tcPr>
            <w:tcW w:w="3173"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Тип изделия</w:t>
            </w:r>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 xml:space="preserve"> </w:t>
            </w:r>
            <w:proofErr w:type="spellStart"/>
            <w:r w:rsidRPr="00D7629B">
              <w:rPr>
                <w:lang w:eastAsia="ru-RU"/>
              </w:rPr>
              <w:t>Бокорез</w:t>
            </w:r>
            <w:proofErr w:type="spellEnd"/>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 </w:t>
            </w:r>
          </w:p>
        </w:tc>
        <w:tc>
          <w:tcPr>
            <w:tcW w:w="992" w:type="dxa"/>
            <w:vMerge w:val="restart"/>
            <w:tcBorders>
              <w:top w:val="single" w:sz="4" w:space="0" w:color="auto"/>
              <w:left w:val="single" w:sz="4" w:space="0" w:color="auto"/>
              <w:bottom w:val="nil"/>
              <w:right w:val="single" w:sz="4" w:space="0" w:color="auto"/>
            </w:tcBorders>
            <w:shd w:val="clear" w:color="auto" w:fill="auto"/>
            <w:hideMark/>
          </w:tcPr>
          <w:p w:rsidR="001B212D" w:rsidRPr="00D7629B" w:rsidRDefault="001B212D" w:rsidP="00D7629B">
            <w:pPr>
              <w:suppressAutoHyphens w:val="0"/>
              <w:jc w:val="center"/>
              <w:rPr>
                <w:lang w:eastAsia="ru-RU"/>
              </w:rPr>
            </w:pPr>
            <w:r w:rsidRPr="00D7629B">
              <w:rPr>
                <w:lang w:eastAsia="ru-RU"/>
              </w:rPr>
              <w:t>шт.</w:t>
            </w:r>
          </w:p>
        </w:tc>
        <w:tc>
          <w:tcPr>
            <w:tcW w:w="851" w:type="dxa"/>
            <w:vMerge w:val="restart"/>
            <w:tcBorders>
              <w:top w:val="single" w:sz="4" w:space="0" w:color="auto"/>
              <w:left w:val="single" w:sz="4" w:space="0" w:color="auto"/>
              <w:bottom w:val="nil"/>
              <w:right w:val="single" w:sz="4" w:space="0" w:color="auto"/>
            </w:tcBorders>
            <w:shd w:val="clear" w:color="auto" w:fill="auto"/>
            <w:hideMark/>
          </w:tcPr>
          <w:p w:rsidR="001B212D" w:rsidRPr="00D7629B" w:rsidRDefault="001B212D" w:rsidP="00D7629B">
            <w:pPr>
              <w:suppressAutoHyphens w:val="0"/>
              <w:jc w:val="center"/>
              <w:rPr>
                <w:lang w:eastAsia="ru-RU"/>
              </w:rPr>
            </w:pPr>
            <w:r w:rsidRPr="00D7629B">
              <w:rPr>
                <w:lang w:eastAsia="ru-RU"/>
              </w:rPr>
              <w:t>8</w:t>
            </w:r>
          </w:p>
        </w:tc>
        <w:tc>
          <w:tcPr>
            <w:tcW w:w="1701" w:type="dxa"/>
            <w:vMerge w:val="restart"/>
            <w:tcBorders>
              <w:top w:val="single" w:sz="4" w:space="0" w:color="auto"/>
              <w:left w:val="single" w:sz="4" w:space="0" w:color="auto"/>
              <w:right w:val="single" w:sz="4" w:space="0" w:color="auto"/>
            </w:tcBorders>
          </w:tcPr>
          <w:p w:rsidR="001B212D" w:rsidRPr="00D7629B" w:rsidRDefault="001B212D" w:rsidP="00D7629B">
            <w:pPr>
              <w:suppressAutoHyphens w:val="0"/>
              <w:jc w:val="center"/>
              <w:rPr>
                <w:lang w:eastAsia="ru-RU"/>
              </w:rPr>
            </w:pPr>
          </w:p>
        </w:tc>
        <w:tc>
          <w:tcPr>
            <w:tcW w:w="1843" w:type="dxa"/>
            <w:vMerge w:val="restart"/>
            <w:tcBorders>
              <w:top w:val="single" w:sz="4" w:space="0" w:color="auto"/>
              <w:left w:val="single" w:sz="4" w:space="0" w:color="auto"/>
              <w:right w:val="single" w:sz="4" w:space="0" w:color="auto"/>
            </w:tcBorders>
          </w:tcPr>
          <w:p w:rsidR="001B212D" w:rsidRPr="00D7629B" w:rsidRDefault="001B212D" w:rsidP="00D7629B">
            <w:pPr>
              <w:suppressAutoHyphens w:val="0"/>
              <w:jc w:val="center"/>
              <w:rPr>
                <w:lang w:eastAsia="ru-RU"/>
              </w:rPr>
            </w:pPr>
          </w:p>
        </w:tc>
      </w:tr>
      <w:tr w:rsidR="001B212D" w:rsidRPr="00D7629B" w:rsidTr="001274FB">
        <w:trPr>
          <w:trHeight w:val="239"/>
        </w:trPr>
        <w:tc>
          <w:tcPr>
            <w:tcW w:w="852"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1B212D" w:rsidRPr="00D7629B" w:rsidRDefault="001B212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Диэлектрическое покрытие</w:t>
            </w:r>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 xml:space="preserve"> Да</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 </w:t>
            </w:r>
          </w:p>
        </w:tc>
        <w:tc>
          <w:tcPr>
            <w:tcW w:w="992"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86"/>
        </w:trPr>
        <w:tc>
          <w:tcPr>
            <w:tcW w:w="852"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1B212D" w:rsidRPr="00D7629B" w:rsidRDefault="001B212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 xml:space="preserve">Длина, </w:t>
            </w:r>
            <w:proofErr w:type="gramStart"/>
            <w:r w:rsidRPr="00D7629B">
              <w:rPr>
                <w:lang w:eastAsia="ru-RU"/>
              </w:rPr>
              <w:t>мм</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не более 180</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точное</w:t>
            </w:r>
          </w:p>
        </w:tc>
        <w:tc>
          <w:tcPr>
            <w:tcW w:w="992"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39"/>
        </w:trPr>
        <w:tc>
          <w:tcPr>
            <w:tcW w:w="852"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1B212D" w:rsidRPr="00D7629B" w:rsidRDefault="001B212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Материал рабочей части</w:t>
            </w:r>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Сталь CRV</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 </w:t>
            </w:r>
          </w:p>
        </w:tc>
        <w:tc>
          <w:tcPr>
            <w:tcW w:w="992"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300"/>
        </w:trPr>
        <w:tc>
          <w:tcPr>
            <w:tcW w:w="852"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1B212D" w:rsidRPr="00D7629B" w:rsidRDefault="001B212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Материал рукоятки</w:t>
            </w:r>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Пластик</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 </w:t>
            </w:r>
          </w:p>
        </w:tc>
        <w:tc>
          <w:tcPr>
            <w:tcW w:w="992"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39"/>
        </w:trPr>
        <w:tc>
          <w:tcPr>
            <w:tcW w:w="852"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1B212D" w:rsidRPr="00D7629B" w:rsidRDefault="001B212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 xml:space="preserve">Масса, </w:t>
            </w:r>
            <w:proofErr w:type="gramStart"/>
            <w:r w:rsidRPr="00D7629B">
              <w:rPr>
                <w:lang w:eastAsia="ru-RU"/>
              </w:rPr>
              <w:t>кг</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не менее 0.383</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точное</w:t>
            </w:r>
          </w:p>
        </w:tc>
        <w:tc>
          <w:tcPr>
            <w:tcW w:w="992"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39"/>
        </w:trPr>
        <w:tc>
          <w:tcPr>
            <w:tcW w:w="852"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1B212D" w:rsidRPr="00D7629B" w:rsidRDefault="001B212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Материал изделия</w:t>
            </w:r>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 xml:space="preserve">Сталь </w:t>
            </w:r>
            <w:proofErr w:type="gramStart"/>
            <w:r w:rsidRPr="00D7629B">
              <w:rPr>
                <w:lang w:eastAsia="ru-RU"/>
              </w:rPr>
              <w:t>хром-ванадиевая</w:t>
            </w:r>
            <w:proofErr w:type="gramEnd"/>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 </w:t>
            </w:r>
          </w:p>
        </w:tc>
        <w:tc>
          <w:tcPr>
            <w:tcW w:w="992"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39"/>
        </w:trPr>
        <w:tc>
          <w:tcPr>
            <w:tcW w:w="852"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1B212D" w:rsidRPr="00D7629B" w:rsidRDefault="001B212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 xml:space="preserve">Высота, </w:t>
            </w:r>
            <w:proofErr w:type="gramStart"/>
            <w:r w:rsidRPr="00D7629B">
              <w:rPr>
                <w:lang w:eastAsia="ru-RU"/>
              </w:rPr>
              <w:t>мм</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не менее 30</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точное</w:t>
            </w:r>
          </w:p>
        </w:tc>
        <w:tc>
          <w:tcPr>
            <w:tcW w:w="992"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39"/>
        </w:trPr>
        <w:tc>
          <w:tcPr>
            <w:tcW w:w="852"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1B212D" w:rsidRPr="00D7629B" w:rsidRDefault="001B212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 xml:space="preserve">Напряжение, </w:t>
            </w:r>
            <w:proofErr w:type="gramStart"/>
            <w:r w:rsidRPr="00D7629B">
              <w:rPr>
                <w:lang w:eastAsia="ru-RU"/>
              </w:rPr>
              <w:t>В</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не менее 1000</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точное</w:t>
            </w:r>
          </w:p>
        </w:tc>
        <w:tc>
          <w:tcPr>
            <w:tcW w:w="992"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39"/>
        </w:trPr>
        <w:tc>
          <w:tcPr>
            <w:tcW w:w="852"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1B212D" w:rsidRPr="00D7629B" w:rsidRDefault="001B212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 xml:space="preserve">Ширина, </w:t>
            </w:r>
            <w:proofErr w:type="gramStart"/>
            <w:r w:rsidRPr="00D7629B">
              <w:rPr>
                <w:lang w:eastAsia="ru-RU"/>
              </w:rPr>
              <w:t>мм</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не менее 60</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точное</w:t>
            </w:r>
          </w:p>
        </w:tc>
        <w:tc>
          <w:tcPr>
            <w:tcW w:w="992"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4" w:space="0" w:color="auto"/>
              <w:left w:val="single" w:sz="4" w:space="0" w:color="auto"/>
              <w:bottom w:val="nil"/>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bottom w:val="nil"/>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bottom w:val="nil"/>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39"/>
        </w:trPr>
        <w:tc>
          <w:tcPr>
            <w:tcW w:w="85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B212D" w:rsidRPr="00D7629B" w:rsidRDefault="001B212D" w:rsidP="00D7629B">
            <w:pPr>
              <w:suppressAutoHyphens w:val="0"/>
              <w:jc w:val="center"/>
              <w:rPr>
                <w:lang w:eastAsia="ru-RU"/>
              </w:rPr>
            </w:pPr>
            <w:r w:rsidRPr="00D7629B">
              <w:rPr>
                <w:lang w:eastAsia="ru-RU"/>
              </w:rPr>
              <w:t>5</w:t>
            </w:r>
          </w:p>
        </w:tc>
        <w:tc>
          <w:tcPr>
            <w:tcW w:w="225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B212D" w:rsidRPr="00D7629B" w:rsidRDefault="001B212D" w:rsidP="00D7629B">
            <w:pPr>
              <w:suppressAutoHyphens w:val="0"/>
              <w:jc w:val="center"/>
              <w:rPr>
                <w:lang w:eastAsia="ru-RU"/>
              </w:rPr>
            </w:pPr>
            <w:proofErr w:type="spellStart"/>
            <w:r w:rsidRPr="00D7629B">
              <w:rPr>
                <w:lang w:eastAsia="ru-RU"/>
              </w:rPr>
              <w:t>Длинногубцы</w:t>
            </w:r>
            <w:proofErr w:type="spellEnd"/>
            <w:r w:rsidRPr="00D7629B">
              <w:rPr>
                <w:lang w:eastAsia="ru-RU"/>
              </w:rPr>
              <w:t xml:space="preserve"> диэлектрические</w:t>
            </w:r>
            <w:r w:rsidRPr="00D7629B">
              <w:rPr>
                <w:lang w:eastAsia="ru-RU"/>
              </w:rPr>
              <w:br/>
            </w:r>
            <w:r w:rsidRPr="00D7629B">
              <w:rPr>
                <w:color w:val="00CCFF"/>
                <w:lang w:eastAsia="ru-RU"/>
              </w:rPr>
              <w:t>"Эксперт" 160 КВТ 70355</w:t>
            </w:r>
          </w:p>
        </w:tc>
        <w:tc>
          <w:tcPr>
            <w:tcW w:w="3173"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Тип изделия</w:t>
            </w:r>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proofErr w:type="spellStart"/>
            <w:r w:rsidRPr="00D7629B">
              <w:rPr>
                <w:lang w:eastAsia="ru-RU"/>
              </w:rPr>
              <w:t>Длинногубцы</w:t>
            </w:r>
            <w:proofErr w:type="spellEnd"/>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 </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B212D" w:rsidRPr="00D7629B" w:rsidRDefault="001B212D" w:rsidP="00D7629B">
            <w:pPr>
              <w:suppressAutoHyphens w:val="0"/>
              <w:jc w:val="center"/>
              <w:rPr>
                <w:lang w:eastAsia="ru-RU"/>
              </w:rPr>
            </w:pPr>
            <w:r w:rsidRPr="00D7629B">
              <w:rPr>
                <w:lang w:eastAsia="ru-RU"/>
              </w:rPr>
              <w:t>шт.</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B212D" w:rsidRPr="00D7629B" w:rsidRDefault="001B212D" w:rsidP="00D7629B">
            <w:pPr>
              <w:suppressAutoHyphens w:val="0"/>
              <w:jc w:val="center"/>
              <w:rPr>
                <w:lang w:eastAsia="ru-RU"/>
              </w:rPr>
            </w:pPr>
            <w:r w:rsidRPr="00D7629B">
              <w:rPr>
                <w:lang w:eastAsia="ru-RU"/>
              </w:rPr>
              <w:t>8</w:t>
            </w:r>
          </w:p>
        </w:tc>
        <w:tc>
          <w:tcPr>
            <w:tcW w:w="1701" w:type="dxa"/>
            <w:vMerge w:val="restart"/>
            <w:tcBorders>
              <w:top w:val="single" w:sz="4" w:space="0" w:color="auto"/>
              <w:left w:val="single" w:sz="4" w:space="0" w:color="auto"/>
              <w:right w:val="single" w:sz="4" w:space="0" w:color="auto"/>
            </w:tcBorders>
          </w:tcPr>
          <w:p w:rsidR="001B212D" w:rsidRPr="00D7629B" w:rsidRDefault="001B212D" w:rsidP="00D7629B">
            <w:pPr>
              <w:suppressAutoHyphens w:val="0"/>
              <w:jc w:val="center"/>
              <w:rPr>
                <w:lang w:eastAsia="ru-RU"/>
              </w:rPr>
            </w:pPr>
          </w:p>
        </w:tc>
        <w:tc>
          <w:tcPr>
            <w:tcW w:w="1843" w:type="dxa"/>
            <w:vMerge w:val="restart"/>
            <w:tcBorders>
              <w:top w:val="single" w:sz="4" w:space="0" w:color="auto"/>
              <w:left w:val="single" w:sz="4" w:space="0" w:color="auto"/>
              <w:right w:val="single" w:sz="4" w:space="0" w:color="auto"/>
            </w:tcBorders>
          </w:tcPr>
          <w:p w:rsidR="001B212D" w:rsidRPr="00D7629B" w:rsidRDefault="001B212D" w:rsidP="00D7629B">
            <w:pPr>
              <w:suppressAutoHyphens w:val="0"/>
              <w:jc w:val="center"/>
              <w:rPr>
                <w:lang w:eastAsia="ru-RU"/>
              </w:rPr>
            </w:pPr>
          </w:p>
        </w:tc>
      </w:tr>
      <w:tr w:rsidR="001B212D" w:rsidRPr="00D7629B" w:rsidTr="001274FB">
        <w:trPr>
          <w:trHeight w:val="239"/>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3173"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Диэлектрическое покрытие</w:t>
            </w:r>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да</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 </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86"/>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3173"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 xml:space="preserve">Длина, </w:t>
            </w:r>
            <w:proofErr w:type="gramStart"/>
            <w:r w:rsidRPr="00D7629B">
              <w:rPr>
                <w:lang w:eastAsia="ru-RU"/>
              </w:rPr>
              <w:t>мм</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не более 160</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точное</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300"/>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3173"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Материал рабочей части</w:t>
            </w:r>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Сталь CRV</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точное</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39"/>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3173"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Материал рукоятки</w:t>
            </w:r>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 xml:space="preserve"> Пластизоль</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точное</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39"/>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3173"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Форма губок</w:t>
            </w:r>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 xml:space="preserve"> Прямая</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точное</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39"/>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3173"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 xml:space="preserve">Масса, </w:t>
            </w:r>
            <w:proofErr w:type="gramStart"/>
            <w:r w:rsidRPr="00D7629B">
              <w:rPr>
                <w:lang w:eastAsia="ru-RU"/>
              </w:rPr>
              <w:t>кг</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не менее  0.232</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точное</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09"/>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3173"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Цвет</w:t>
            </w:r>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Серый</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 </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39"/>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3173"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Материал изделия</w:t>
            </w:r>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 xml:space="preserve">Сталь </w:t>
            </w:r>
            <w:proofErr w:type="gramStart"/>
            <w:r w:rsidRPr="00D7629B">
              <w:rPr>
                <w:lang w:eastAsia="ru-RU"/>
              </w:rPr>
              <w:t>хром-ванадиевая</w:t>
            </w:r>
            <w:proofErr w:type="gramEnd"/>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 </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39"/>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3173"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 xml:space="preserve">Высота, </w:t>
            </w:r>
            <w:proofErr w:type="gramStart"/>
            <w:r w:rsidRPr="00D7629B">
              <w:rPr>
                <w:lang w:eastAsia="ru-RU"/>
              </w:rPr>
              <w:t>мм</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не менее 30</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точное</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39"/>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3173"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 xml:space="preserve">Ширина, </w:t>
            </w:r>
            <w:proofErr w:type="gramStart"/>
            <w:r w:rsidRPr="00D7629B">
              <w:rPr>
                <w:lang w:eastAsia="ru-RU"/>
              </w:rPr>
              <w:t>мм</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не более 60</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точное</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39"/>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3173"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 xml:space="preserve">Напряжение, </w:t>
            </w:r>
            <w:proofErr w:type="gramStart"/>
            <w:r w:rsidRPr="00D7629B">
              <w:rPr>
                <w:lang w:eastAsia="ru-RU"/>
              </w:rPr>
              <w:t>В</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не менее 1000</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точное</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bottom w:val="single" w:sz="4" w:space="0" w:color="000000"/>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bottom w:val="single" w:sz="4" w:space="0" w:color="000000"/>
              <w:right w:val="single" w:sz="4" w:space="0" w:color="auto"/>
            </w:tcBorders>
          </w:tcPr>
          <w:p w:rsidR="001B212D" w:rsidRPr="00D7629B" w:rsidRDefault="001B212D" w:rsidP="00D7629B">
            <w:pPr>
              <w:suppressAutoHyphens w:val="0"/>
              <w:rPr>
                <w:lang w:eastAsia="ru-RU"/>
              </w:rPr>
            </w:pPr>
          </w:p>
        </w:tc>
      </w:tr>
      <w:tr w:rsidR="00D7629B" w:rsidRPr="00D7629B" w:rsidTr="001B212D">
        <w:trPr>
          <w:trHeight w:val="239"/>
        </w:trPr>
        <w:tc>
          <w:tcPr>
            <w:tcW w:w="852" w:type="dxa"/>
            <w:vMerge w:val="restart"/>
            <w:tcBorders>
              <w:top w:val="nil"/>
              <w:left w:val="single" w:sz="4" w:space="0" w:color="auto"/>
              <w:bottom w:val="nil"/>
              <w:right w:val="single" w:sz="4" w:space="0" w:color="auto"/>
            </w:tcBorders>
            <w:shd w:val="clear" w:color="auto" w:fill="auto"/>
            <w:hideMark/>
          </w:tcPr>
          <w:p w:rsidR="00D7629B" w:rsidRPr="00D7629B" w:rsidRDefault="00D7629B" w:rsidP="00D7629B">
            <w:pPr>
              <w:suppressAutoHyphens w:val="0"/>
              <w:jc w:val="center"/>
              <w:rPr>
                <w:lang w:eastAsia="ru-RU"/>
              </w:rPr>
            </w:pPr>
            <w:r w:rsidRPr="00D7629B">
              <w:rPr>
                <w:lang w:eastAsia="ru-RU"/>
              </w:rPr>
              <w:t>6</w:t>
            </w:r>
          </w:p>
        </w:tc>
        <w:tc>
          <w:tcPr>
            <w:tcW w:w="2256" w:type="dxa"/>
            <w:vMerge w:val="restart"/>
            <w:tcBorders>
              <w:top w:val="single" w:sz="4" w:space="0" w:color="000000"/>
              <w:left w:val="nil"/>
              <w:bottom w:val="single" w:sz="4" w:space="0" w:color="000000"/>
              <w:right w:val="single" w:sz="4" w:space="0" w:color="auto"/>
            </w:tcBorders>
            <w:shd w:val="clear" w:color="auto" w:fill="auto"/>
            <w:noWrap/>
            <w:vAlign w:val="bottom"/>
            <w:hideMark/>
          </w:tcPr>
          <w:tbl>
            <w:tblPr>
              <w:tblpPr w:leftFromText="180" w:rightFromText="180" w:vertAnchor="text" w:horzAnchor="margin" w:tblpY="-119"/>
              <w:tblOverlap w:val="never"/>
              <w:tblW w:w="0" w:type="auto"/>
              <w:tblCellSpacing w:w="0" w:type="dxa"/>
              <w:tblCellMar>
                <w:left w:w="0" w:type="dxa"/>
                <w:right w:w="0" w:type="dxa"/>
              </w:tblCellMar>
              <w:tblLook w:val="04A0" w:firstRow="1" w:lastRow="0" w:firstColumn="1" w:lastColumn="0" w:noHBand="0" w:noVBand="1"/>
            </w:tblPr>
            <w:tblGrid>
              <w:gridCol w:w="2030"/>
            </w:tblGrid>
            <w:tr w:rsidR="00D7629B" w:rsidRPr="00D7629B" w:rsidTr="00D7629B">
              <w:trPr>
                <w:trHeight w:val="230"/>
                <w:tblCellSpacing w:w="0" w:type="dxa"/>
              </w:trPr>
              <w:tc>
                <w:tcPr>
                  <w:tcW w:w="2030" w:type="dxa"/>
                  <w:vMerge w:val="restart"/>
                  <w:shd w:val="clear" w:color="auto" w:fill="auto"/>
                  <w:hideMark/>
                </w:tcPr>
                <w:p w:rsidR="00D7629B" w:rsidRDefault="00D7629B" w:rsidP="00D7629B">
                  <w:pPr>
                    <w:suppressAutoHyphens w:val="0"/>
                    <w:jc w:val="center"/>
                    <w:rPr>
                      <w:color w:val="00CCFF"/>
                      <w:lang w:eastAsia="ru-RU"/>
                    </w:rPr>
                  </w:pPr>
                  <w:r w:rsidRPr="00D7629B">
                    <w:rPr>
                      <w:lang w:eastAsia="ru-RU"/>
                    </w:rPr>
                    <w:t>Фонарь аккумуляторный налобный</w:t>
                  </w:r>
                  <w:r w:rsidRPr="00D7629B">
                    <w:rPr>
                      <w:lang w:eastAsia="ru-RU"/>
                    </w:rPr>
                    <w:br/>
                  </w:r>
                  <w:r w:rsidRPr="00D7629B">
                    <w:rPr>
                      <w:color w:val="00CCFF"/>
                      <w:lang w:eastAsia="ru-RU"/>
                    </w:rPr>
                    <w:t xml:space="preserve">TG9 9LED </w:t>
                  </w:r>
                  <w:proofErr w:type="spellStart"/>
                  <w:r w:rsidRPr="00D7629B">
                    <w:rPr>
                      <w:color w:val="00CCFF"/>
                      <w:lang w:eastAsia="ru-RU"/>
                    </w:rPr>
                    <w:t>аккум</w:t>
                  </w:r>
                  <w:proofErr w:type="spellEnd"/>
                  <w:r w:rsidRPr="00D7629B">
                    <w:rPr>
                      <w:color w:val="00CCFF"/>
                      <w:lang w:eastAsia="ru-RU"/>
                    </w:rPr>
                    <w:t>. 4В 0.9А.ч ЗУ 220В</w:t>
                  </w:r>
                  <w:r w:rsidRPr="00D7629B">
                    <w:rPr>
                      <w:color w:val="00CCFF"/>
                      <w:lang w:eastAsia="ru-RU"/>
                    </w:rPr>
                    <w:br/>
                    <w:t>(картон</w:t>
                  </w:r>
                  <w:proofErr w:type="gramStart"/>
                  <w:r w:rsidRPr="00D7629B">
                    <w:rPr>
                      <w:color w:val="00CCFF"/>
                      <w:lang w:eastAsia="ru-RU"/>
                    </w:rPr>
                    <w:t>.</w:t>
                  </w:r>
                  <w:proofErr w:type="gramEnd"/>
                  <w:r w:rsidRPr="00D7629B">
                    <w:rPr>
                      <w:color w:val="00CCFF"/>
                      <w:lang w:eastAsia="ru-RU"/>
                    </w:rPr>
                    <w:t xml:space="preserve"> </w:t>
                  </w:r>
                  <w:proofErr w:type="spellStart"/>
                  <w:proofErr w:type="gramStart"/>
                  <w:r w:rsidRPr="00D7629B">
                    <w:rPr>
                      <w:color w:val="00CCFF"/>
                      <w:lang w:eastAsia="ru-RU"/>
                    </w:rPr>
                    <w:t>у</w:t>
                  </w:r>
                  <w:proofErr w:type="gramEnd"/>
                  <w:r w:rsidRPr="00D7629B">
                    <w:rPr>
                      <w:color w:val="00CCFF"/>
                      <w:lang w:eastAsia="ru-RU"/>
                    </w:rPr>
                    <w:t>пак</w:t>
                  </w:r>
                  <w:proofErr w:type="spellEnd"/>
                  <w:r w:rsidRPr="00D7629B">
                    <w:rPr>
                      <w:color w:val="00CCFF"/>
                      <w:lang w:eastAsia="ru-RU"/>
                    </w:rPr>
                    <w:t xml:space="preserve">.) </w:t>
                  </w:r>
                  <w:proofErr w:type="spellStart"/>
                  <w:r w:rsidRPr="00D7629B">
                    <w:rPr>
                      <w:color w:val="00CCFF"/>
                      <w:lang w:eastAsia="ru-RU"/>
                    </w:rPr>
                    <w:t>Трофи</w:t>
                  </w:r>
                  <w:proofErr w:type="spellEnd"/>
                  <w:r w:rsidRPr="00D7629B">
                    <w:rPr>
                      <w:color w:val="00CCFF"/>
                      <w:lang w:eastAsia="ru-RU"/>
                    </w:rPr>
                    <w:t xml:space="preserve"> </w:t>
                  </w:r>
                </w:p>
                <w:p w:rsidR="00D7629B" w:rsidRPr="00D7629B" w:rsidRDefault="00D7629B" w:rsidP="00D7629B">
                  <w:pPr>
                    <w:suppressAutoHyphens w:val="0"/>
                    <w:rPr>
                      <w:lang w:eastAsia="ru-RU"/>
                    </w:rPr>
                  </w:pPr>
                  <w:r w:rsidRPr="00D7629B">
                    <w:rPr>
                      <w:color w:val="00CCFF"/>
                      <w:lang w:eastAsia="ru-RU"/>
                    </w:rPr>
                    <w:t>C0045557</w:t>
                  </w:r>
                </w:p>
              </w:tc>
            </w:tr>
            <w:tr w:rsidR="00D7629B" w:rsidRPr="00D7629B" w:rsidTr="00D7629B">
              <w:trPr>
                <w:trHeight w:val="230"/>
                <w:tblCellSpacing w:w="0" w:type="dxa"/>
              </w:trPr>
              <w:tc>
                <w:tcPr>
                  <w:tcW w:w="0" w:type="auto"/>
                  <w:vMerge/>
                  <w:vAlign w:val="center"/>
                  <w:hideMark/>
                </w:tcPr>
                <w:p w:rsidR="00D7629B" w:rsidRPr="00D7629B" w:rsidRDefault="00D7629B" w:rsidP="00D7629B">
                  <w:pPr>
                    <w:suppressAutoHyphens w:val="0"/>
                    <w:rPr>
                      <w:lang w:eastAsia="ru-RU"/>
                    </w:rPr>
                  </w:pPr>
                </w:p>
              </w:tc>
            </w:tr>
          </w:tbl>
          <w:p w:rsidR="00D7629B" w:rsidRPr="00D7629B" w:rsidRDefault="00D7629B" w:rsidP="00D7629B">
            <w:pPr>
              <w:suppressAutoHyphens w:val="0"/>
              <w:rPr>
                <w:rFonts w:ascii="Calibri" w:hAnsi="Calibri"/>
                <w:color w:val="000000"/>
                <w:sz w:val="22"/>
                <w:szCs w:val="22"/>
                <w:lang w:eastAsia="ru-RU"/>
              </w:rPr>
            </w:pPr>
          </w:p>
          <w:p w:rsidR="00D7629B" w:rsidRPr="00D7629B" w:rsidRDefault="001E1AA1" w:rsidP="00D7629B">
            <w:pPr>
              <w:suppressAutoHyphens w:val="0"/>
              <w:rPr>
                <w:rFonts w:ascii="Calibri" w:hAnsi="Calibri"/>
                <w:color w:val="000000"/>
                <w:sz w:val="22"/>
                <w:szCs w:val="22"/>
                <w:lang w:eastAsia="ru-RU"/>
              </w:rPr>
            </w:pPr>
            <w:r>
              <w:rPr>
                <w:rFonts w:ascii="Calibri" w:hAnsi="Calibri"/>
                <w:noProof/>
                <w:color w:val="000000"/>
                <w:sz w:val="22"/>
                <w:szCs w:val="22"/>
                <w:lang w:eastAsia="ru-RU"/>
              </w:rPr>
              <w:drawing>
                <wp:anchor distT="0" distB="0" distL="114300" distR="114300" simplePos="0" relativeHeight="251652096" behindDoc="0" locked="0" layoutInCell="1" allowOverlap="1">
                  <wp:simplePos x="0" y="0"/>
                  <wp:positionH relativeFrom="column">
                    <wp:posOffset>136525</wp:posOffset>
                  </wp:positionH>
                  <wp:positionV relativeFrom="paragraph">
                    <wp:posOffset>31750</wp:posOffset>
                  </wp:positionV>
                  <wp:extent cx="626110" cy="581660"/>
                  <wp:effectExtent l="0" t="0" r="2540" b="8890"/>
                  <wp:wrapNone/>
                  <wp:docPr id="34" name="Рисунок 44" descr="Фонарь налобный светодиодный 4Вт 50Лм IP40 LED 2 режима аккумуляторный TG9 черный C0045557 ЭРА - превь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descr="Фонарь налобный светодиодный 4Вт 50Лм IP40 LED 2 режима аккумуляторный TG9 черный C0045557 ЭРА - превью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6110" cy="581660"/>
                          </a:xfrm>
                          <a:prstGeom prst="rect">
                            <a:avLst/>
                          </a:prstGeom>
                          <a:noFill/>
                        </pic:spPr>
                      </pic:pic>
                    </a:graphicData>
                  </a:graphic>
                  <wp14:sizeRelH relativeFrom="page">
                    <wp14:pctWidth>0</wp14:pctWidth>
                  </wp14:sizeRelH>
                  <wp14:sizeRelV relativeFrom="page">
                    <wp14:pctHeight>0</wp14:pctHeight>
                  </wp14:sizeRelV>
                </wp:anchor>
              </w:drawing>
            </w:r>
          </w:p>
        </w:tc>
        <w:tc>
          <w:tcPr>
            <w:tcW w:w="3173"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Тип изделия</w:t>
            </w:r>
          </w:p>
        </w:tc>
        <w:tc>
          <w:tcPr>
            <w:tcW w:w="2178" w:type="dxa"/>
            <w:tcBorders>
              <w:top w:val="nil"/>
              <w:left w:val="nil"/>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Фонарь налобный</w:t>
            </w:r>
          </w:p>
        </w:tc>
        <w:tc>
          <w:tcPr>
            <w:tcW w:w="2315" w:type="dxa"/>
            <w:tcBorders>
              <w:top w:val="nil"/>
              <w:left w:val="nil"/>
              <w:bottom w:val="single" w:sz="4" w:space="0" w:color="auto"/>
              <w:right w:val="single" w:sz="4" w:space="0" w:color="auto"/>
            </w:tcBorders>
            <w:shd w:val="clear" w:color="auto" w:fill="auto"/>
            <w:noWrap/>
            <w:hideMark/>
          </w:tcPr>
          <w:p w:rsidR="00D7629B" w:rsidRPr="00D7629B" w:rsidRDefault="00D7629B" w:rsidP="00D7629B">
            <w:pPr>
              <w:suppressAutoHyphens w:val="0"/>
              <w:jc w:val="center"/>
              <w:rPr>
                <w:lang w:eastAsia="ru-RU"/>
              </w:rPr>
            </w:pPr>
            <w:r w:rsidRPr="00D7629B">
              <w:rPr>
                <w:lang w:eastAsia="ru-RU"/>
              </w:rPr>
              <w:t> </w:t>
            </w:r>
          </w:p>
        </w:tc>
        <w:tc>
          <w:tcPr>
            <w:tcW w:w="992" w:type="dxa"/>
            <w:vMerge w:val="restart"/>
            <w:tcBorders>
              <w:top w:val="nil"/>
              <w:left w:val="single" w:sz="4" w:space="0" w:color="auto"/>
              <w:bottom w:val="nil"/>
              <w:right w:val="single" w:sz="4" w:space="0" w:color="auto"/>
            </w:tcBorders>
            <w:shd w:val="clear" w:color="auto" w:fill="auto"/>
            <w:hideMark/>
          </w:tcPr>
          <w:p w:rsidR="00D7629B" w:rsidRPr="00D7629B" w:rsidRDefault="00D7629B" w:rsidP="00D7629B">
            <w:pPr>
              <w:suppressAutoHyphens w:val="0"/>
              <w:jc w:val="center"/>
              <w:rPr>
                <w:lang w:eastAsia="ru-RU"/>
              </w:rPr>
            </w:pPr>
            <w:r w:rsidRPr="00D7629B">
              <w:rPr>
                <w:lang w:eastAsia="ru-RU"/>
              </w:rPr>
              <w:t>шт.</w:t>
            </w:r>
          </w:p>
        </w:tc>
        <w:tc>
          <w:tcPr>
            <w:tcW w:w="851" w:type="dxa"/>
            <w:vMerge w:val="restart"/>
            <w:tcBorders>
              <w:top w:val="nil"/>
              <w:left w:val="single" w:sz="4" w:space="0" w:color="auto"/>
              <w:bottom w:val="nil"/>
              <w:right w:val="single" w:sz="4" w:space="0" w:color="auto"/>
            </w:tcBorders>
            <w:shd w:val="clear" w:color="auto" w:fill="auto"/>
            <w:hideMark/>
          </w:tcPr>
          <w:p w:rsidR="00D7629B" w:rsidRPr="00D7629B" w:rsidRDefault="00D7629B" w:rsidP="00D7629B">
            <w:pPr>
              <w:suppressAutoHyphens w:val="0"/>
              <w:jc w:val="center"/>
              <w:rPr>
                <w:lang w:eastAsia="ru-RU"/>
              </w:rPr>
            </w:pPr>
            <w:r w:rsidRPr="00D7629B">
              <w:rPr>
                <w:lang w:eastAsia="ru-RU"/>
              </w:rPr>
              <w:t>8</w:t>
            </w:r>
          </w:p>
        </w:tc>
        <w:tc>
          <w:tcPr>
            <w:tcW w:w="1701" w:type="dxa"/>
            <w:tcBorders>
              <w:top w:val="nil"/>
              <w:left w:val="single" w:sz="4" w:space="0" w:color="auto"/>
              <w:bottom w:val="nil"/>
              <w:right w:val="single" w:sz="4" w:space="0" w:color="auto"/>
            </w:tcBorders>
          </w:tcPr>
          <w:p w:rsidR="00D7629B" w:rsidRPr="00D7629B" w:rsidRDefault="00D7629B" w:rsidP="00D7629B">
            <w:pPr>
              <w:suppressAutoHyphens w:val="0"/>
              <w:jc w:val="center"/>
              <w:rPr>
                <w:lang w:eastAsia="ru-RU"/>
              </w:rPr>
            </w:pPr>
          </w:p>
        </w:tc>
        <w:tc>
          <w:tcPr>
            <w:tcW w:w="1843" w:type="dxa"/>
            <w:tcBorders>
              <w:top w:val="nil"/>
              <w:left w:val="single" w:sz="4" w:space="0" w:color="auto"/>
              <w:bottom w:val="nil"/>
              <w:right w:val="single" w:sz="4" w:space="0" w:color="auto"/>
            </w:tcBorders>
          </w:tcPr>
          <w:p w:rsidR="00D7629B" w:rsidRPr="00D7629B" w:rsidRDefault="00D7629B" w:rsidP="00D7629B">
            <w:pPr>
              <w:suppressAutoHyphens w:val="0"/>
              <w:jc w:val="center"/>
              <w:rPr>
                <w:lang w:eastAsia="ru-RU"/>
              </w:rPr>
            </w:pPr>
          </w:p>
        </w:tc>
      </w:tr>
      <w:tr w:rsidR="00D7629B" w:rsidRPr="00D7629B" w:rsidTr="001B212D">
        <w:trPr>
          <w:trHeight w:val="239"/>
        </w:trPr>
        <w:tc>
          <w:tcPr>
            <w:tcW w:w="85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2256" w:type="dxa"/>
            <w:vMerge/>
            <w:tcBorders>
              <w:top w:val="single" w:sz="4" w:space="0" w:color="000000"/>
              <w:left w:val="nil"/>
              <w:bottom w:val="single" w:sz="4" w:space="0" w:color="000000"/>
              <w:right w:val="single" w:sz="4" w:space="0" w:color="auto"/>
            </w:tcBorders>
            <w:vAlign w:val="center"/>
            <w:hideMark/>
          </w:tcPr>
          <w:p w:rsidR="00D7629B" w:rsidRPr="00D7629B" w:rsidRDefault="00D7629B" w:rsidP="00D7629B">
            <w:pPr>
              <w:suppressAutoHyphens w:val="0"/>
              <w:rPr>
                <w:rFonts w:ascii="Calibri" w:hAnsi="Calibri"/>
                <w:color w:val="000000"/>
                <w:sz w:val="22"/>
                <w:szCs w:val="22"/>
                <w:lang w:eastAsia="ru-RU"/>
              </w:rPr>
            </w:pPr>
          </w:p>
        </w:tc>
        <w:tc>
          <w:tcPr>
            <w:tcW w:w="3173"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Степень защиты</w:t>
            </w:r>
          </w:p>
        </w:tc>
        <w:tc>
          <w:tcPr>
            <w:tcW w:w="2178" w:type="dxa"/>
            <w:tcBorders>
              <w:top w:val="nil"/>
              <w:left w:val="nil"/>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IP40</w:t>
            </w:r>
          </w:p>
        </w:tc>
        <w:tc>
          <w:tcPr>
            <w:tcW w:w="2315" w:type="dxa"/>
            <w:tcBorders>
              <w:top w:val="nil"/>
              <w:left w:val="nil"/>
              <w:bottom w:val="single" w:sz="4" w:space="0" w:color="auto"/>
              <w:right w:val="single" w:sz="4" w:space="0" w:color="auto"/>
            </w:tcBorders>
            <w:shd w:val="clear" w:color="auto" w:fill="auto"/>
            <w:noWrap/>
            <w:hideMark/>
          </w:tcPr>
          <w:p w:rsidR="00D7629B" w:rsidRPr="00D7629B" w:rsidRDefault="00D7629B" w:rsidP="00D7629B">
            <w:pPr>
              <w:suppressAutoHyphens w:val="0"/>
              <w:jc w:val="center"/>
              <w:rPr>
                <w:lang w:eastAsia="ru-RU"/>
              </w:rPr>
            </w:pPr>
            <w:r w:rsidRPr="00D7629B">
              <w:rPr>
                <w:lang w:eastAsia="ru-RU"/>
              </w:rPr>
              <w:t> </w:t>
            </w:r>
          </w:p>
        </w:tc>
        <w:tc>
          <w:tcPr>
            <w:tcW w:w="99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851"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1701"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c>
          <w:tcPr>
            <w:tcW w:w="1843"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r>
      <w:tr w:rsidR="00D7629B" w:rsidRPr="00D7629B" w:rsidTr="001B212D">
        <w:trPr>
          <w:trHeight w:val="239"/>
        </w:trPr>
        <w:tc>
          <w:tcPr>
            <w:tcW w:w="85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2256" w:type="dxa"/>
            <w:vMerge/>
            <w:tcBorders>
              <w:top w:val="single" w:sz="4" w:space="0" w:color="000000"/>
              <w:left w:val="nil"/>
              <w:bottom w:val="single" w:sz="4" w:space="0" w:color="000000"/>
              <w:right w:val="single" w:sz="4" w:space="0" w:color="auto"/>
            </w:tcBorders>
            <w:vAlign w:val="center"/>
            <w:hideMark/>
          </w:tcPr>
          <w:p w:rsidR="00D7629B" w:rsidRPr="00D7629B" w:rsidRDefault="00D7629B" w:rsidP="00D7629B">
            <w:pPr>
              <w:suppressAutoHyphens w:val="0"/>
              <w:rPr>
                <w:rFonts w:ascii="Calibri" w:hAnsi="Calibri"/>
                <w:color w:val="000000"/>
                <w:sz w:val="22"/>
                <w:szCs w:val="22"/>
                <w:lang w:eastAsia="ru-RU"/>
              </w:rPr>
            </w:pPr>
          </w:p>
        </w:tc>
        <w:tc>
          <w:tcPr>
            <w:tcW w:w="3173"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 xml:space="preserve">Длина, </w:t>
            </w:r>
            <w:proofErr w:type="gramStart"/>
            <w:r w:rsidRPr="00D7629B">
              <w:rPr>
                <w:lang w:eastAsia="ru-RU"/>
              </w:rPr>
              <w:t>мм</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не менее 72</w:t>
            </w:r>
          </w:p>
        </w:tc>
        <w:tc>
          <w:tcPr>
            <w:tcW w:w="2315" w:type="dxa"/>
            <w:tcBorders>
              <w:top w:val="nil"/>
              <w:left w:val="nil"/>
              <w:bottom w:val="single" w:sz="4" w:space="0" w:color="auto"/>
              <w:right w:val="single" w:sz="4" w:space="0" w:color="auto"/>
            </w:tcBorders>
            <w:shd w:val="clear" w:color="auto" w:fill="auto"/>
            <w:noWrap/>
            <w:hideMark/>
          </w:tcPr>
          <w:p w:rsidR="00D7629B" w:rsidRPr="00D7629B" w:rsidRDefault="00D7629B" w:rsidP="00D7629B">
            <w:pPr>
              <w:suppressAutoHyphens w:val="0"/>
              <w:jc w:val="center"/>
              <w:rPr>
                <w:lang w:eastAsia="ru-RU"/>
              </w:rPr>
            </w:pPr>
            <w:r w:rsidRPr="00D7629B">
              <w:rPr>
                <w:lang w:eastAsia="ru-RU"/>
              </w:rPr>
              <w:t>точное</w:t>
            </w:r>
          </w:p>
        </w:tc>
        <w:tc>
          <w:tcPr>
            <w:tcW w:w="99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851"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1701"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c>
          <w:tcPr>
            <w:tcW w:w="1843"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r>
      <w:tr w:rsidR="00D7629B" w:rsidRPr="00D7629B" w:rsidTr="001B212D">
        <w:trPr>
          <w:trHeight w:val="239"/>
        </w:trPr>
        <w:tc>
          <w:tcPr>
            <w:tcW w:w="85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2256" w:type="dxa"/>
            <w:vMerge/>
            <w:tcBorders>
              <w:top w:val="single" w:sz="4" w:space="0" w:color="000000"/>
              <w:left w:val="nil"/>
              <w:bottom w:val="single" w:sz="4" w:space="0" w:color="000000"/>
              <w:right w:val="single" w:sz="4" w:space="0" w:color="auto"/>
            </w:tcBorders>
            <w:vAlign w:val="center"/>
            <w:hideMark/>
          </w:tcPr>
          <w:p w:rsidR="00D7629B" w:rsidRPr="00D7629B" w:rsidRDefault="00D7629B" w:rsidP="00D7629B">
            <w:pPr>
              <w:suppressAutoHyphens w:val="0"/>
              <w:rPr>
                <w:rFonts w:ascii="Calibri" w:hAnsi="Calibri"/>
                <w:color w:val="000000"/>
                <w:sz w:val="22"/>
                <w:szCs w:val="22"/>
                <w:lang w:eastAsia="ru-RU"/>
              </w:rPr>
            </w:pPr>
          </w:p>
        </w:tc>
        <w:tc>
          <w:tcPr>
            <w:tcW w:w="3173"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 xml:space="preserve">Ширина, </w:t>
            </w:r>
            <w:proofErr w:type="gramStart"/>
            <w:r w:rsidRPr="00D7629B">
              <w:rPr>
                <w:lang w:eastAsia="ru-RU"/>
              </w:rPr>
              <w:t>мм</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не более 92</w:t>
            </w:r>
          </w:p>
        </w:tc>
        <w:tc>
          <w:tcPr>
            <w:tcW w:w="2315" w:type="dxa"/>
            <w:tcBorders>
              <w:top w:val="nil"/>
              <w:left w:val="nil"/>
              <w:bottom w:val="single" w:sz="4" w:space="0" w:color="auto"/>
              <w:right w:val="single" w:sz="4" w:space="0" w:color="auto"/>
            </w:tcBorders>
            <w:shd w:val="clear" w:color="auto" w:fill="auto"/>
            <w:noWrap/>
            <w:hideMark/>
          </w:tcPr>
          <w:p w:rsidR="00D7629B" w:rsidRPr="00D7629B" w:rsidRDefault="00D7629B" w:rsidP="00D7629B">
            <w:pPr>
              <w:suppressAutoHyphens w:val="0"/>
              <w:jc w:val="center"/>
              <w:rPr>
                <w:lang w:eastAsia="ru-RU"/>
              </w:rPr>
            </w:pPr>
            <w:r w:rsidRPr="00D7629B">
              <w:rPr>
                <w:lang w:eastAsia="ru-RU"/>
              </w:rPr>
              <w:t>точное</w:t>
            </w:r>
          </w:p>
        </w:tc>
        <w:tc>
          <w:tcPr>
            <w:tcW w:w="99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851"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1701"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c>
          <w:tcPr>
            <w:tcW w:w="1843"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r>
      <w:tr w:rsidR="00D7629B" w:rsidRPr="00D7629B" w:rsidTr="001B212D">
        <w:trPr>
          <w:trHeight w:val="239"/>
        </w:trPr>
        <w:tc>
          <w:tcPr>
            <w:tcW w:w="85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2256" w:type="dxa"/>
            <w:vMerge/>
            <w:tcBorders>
              <w:top w:val="single" w:sz="4" w:space="0" w:color="000000"/>
              <w:left w:val="nil"/>
              <w:bottom w:val="single" w:sz="4" w:space="0" w:color="000000"/>
              <w:right w:val="single" w:sz="4" w:space="0" w:color="auto"/>
            </w:tcBorders>
            <w:vAlign w:val="center"/>
            <w:hideMark/>
          </w:tcPr>
          <w:p w:rsidR="00D7629B" w:rsidRPr="00D7629B" w:rsidRDefault="00D7629B" w:rsidP="00D7629B">
            <w:pPr>
              <w:suppressAutoHyphens w:val="0"/>
              <w:rPr>
                <w:rFonts w:ascii="Calibri" w:hAnsi="Calibri"/>
                <w:color w:val="000000"/>
                <w:sz w:val="22"/>
                <w:szCs w:val="22"/>
                <w:lang w:eastAsia="ru-RU"/>
              </w:rPr>
            </w:pPr>
          </w:p>
        </w:tc>
        <w:tc>
          <w:tcPr>
            <w:tcW w:w="3173"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 xml:space="preserve">Высота, </w:t>
            </w:r>
            <w:proofErr w:type="gramStart"/>
            <w:r w:rsidRPr="00D7629B">
              <w:rPr>
                <w:lang w:eastAsia="ru-RU"/>
              </w:rPr>
              <w:t>мм</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не более 76</w:t>
            </w:r>
          </w:p>
        </w:tc>
        <w:tc>
          <w:tcPr>
            <w:tcW w:w="2315" w:type="dxa"/>
            <w:tcBorders>
              <w:top w:val="nil"/>
              <w:left w:val="nil"/>
              <w:bottom w:val="single" w:sz="4" w:space="0" w:color="auto"/>
              <w:right w:val="single" w:sz="4" w:space="0" w:color="auto"/>
            </w:tcBorders>
            <w:shd w:val="clear" w:color="auto" w:fill="auto"/>
            <w:noWrap/>
            <w:hideMark/>
          </w:tcPr>
          <w:p w:rsidR="00D7629B" w:rsidRPr="00D7629B" w:rsidRDefault="00D7629B" w:rsidP="00D7629B">
            <w:pPr>
              <w:suppressAutoHyphens w:val="0"/>
              <w:jc w:val="center"/>
              <w:rPr>
                <w:lang w:eastAsia="ru-RU"/>
              </w:rPr>
            </w:pPr>
            <w:r w:rsidRPr="00D7629B">
              <w:rPr>
                <w:lang w:eastAsia="ru-RU"/>
              </w:rPr>
              <w:t>точное</w:t>
            </w:r>
          </w:p>
        </w:tc>
        <w:tc>
          <w:tcPr>
            <w:tcW w:w="99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851"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1701"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c>
          <w:tcPr>
            <w:tcW w:w="1843"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r>
      <w:tr w:rsidR="00D7629B" w:rsidRPr="00D7629B" w:rsidTr="001B212D">
        <w:trPr>
          <w:trHeight w:val="239"/>
        </w:trPr>
        <w:tc>
          <w:tcPr>
            <w:tcW w:w="85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2256" w:type="dxa"/>
            <w:vMerge/>
            <w:tcBorders>
              <w:top w:val="single" w:sz="4" w:space="0" w:color="000000"/>
              <w:left w:val="nil"/>
              <w:bottom w:val="single" w:sz="4" w:space="0" w:color="000000"/>
              <w:right w:val="single" w:sz="4" w:space="0" w:color="auto"/>
            </w:tcBorders>
            <w:vAlign w:val="center"/>
            <w:hideMark/>
          </w:tcPr>
          <w:p w:rsidR="00D7629B" w:rsidRPr="00D7629B" w:rsidRDefault="00D7629B" w:rsidP="00D7629B">
            <w:pPr>
              <w:suppressAutoHyphens w:val="0"/>
              <w:rPr>
                <w:rFonts w:ascii="Calibri" w:hAnsi="Calibri"/>
                <w:color w:val="000000"/>
                <w:sz w:val="22"/>
                <w:szCs w:val="22"/>
                <w:lang w:eastAsia="ru-RU"/>
              </w:rPr>
            </w:pPr>
          </w:p>
        </w:tc>
        <w:tc>
          <w:tcPr>
            <w:tcW w:w="3173"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Тип питания</w:t>
            </w:r>
          </w:p>
        </w:tc>
        <w:tc>
          <w:tcPr>
            <w:tcW w:w="2178" w:type="dxa"/>
            <w:tcBorders>
              <w:top w:val="nil"/>
              <w:left w:val="nil"/>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Аккумуляторный</w:t>
            </w:r>
          </w:p>
        </w:tc>
        <w:tc>
          <w:tcPr>
            <w:tcW w:w="2315" w:type="dxa"/>
            <w:tcBorders>
              <w:top w:val="nil"/>
              <w:left w:val="nil"/>
              <w:bottom w:val="single" w:sz="4" w:space="0" w:color="auto"/>
              <w:right w:val="single" w:sz="4" w:space="0" w:color="auto"/>
            </w:tcBorders>
            <w:shd w:val="clear" w:color="auto" w:fill="auto"/>
            <w:noWrap/>
            <w:hideMark/>
          </w:tcPr>
          <w:p w:rsidR="00D7629B" w:rsidRPr="00D7629B" w:rsidRDefault="00D7629B" w:rsidP="00D7629B">
            <w:pPr>
              <w:suppressAutoHyphens w:val="0"/>
              <w:jc w:val="center"/>
              <w:rPr>
                <w:lang w:eastAsia="ru-RU"/>
              </w:rPr>
            </w:pPr>
            <w:r w:rsidRPr="00D7629B">
              <w:rPr>
                <w:lang w:eastAsia="ru-RU"/>
              </w:rPr>
              <w:t> </w:t>
            </w:r>
          </w:p>
        </w:tc>
        <w:tc>
          <w:tcPr>
            <w:tcW w:w="99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851"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1701"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c>
          <w:tcPr>
            <w:tcW w:w="1843"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r>
      <w:tr w:rsidR="00D7629B" w:rsidRPr="00D7629B" w:rsidTr="001B212D">
        <w:trPr>
          <w:trHeight w:val="239"/>
        </w:trPr>
        <w:tc>
          <w:tcPr>
            <w:tcW w:w="85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2256" w:type="dxa"/>
            <w:vMerge/>
            <w:tcBorders>
              <w:top w:val="single" w:sz="4" w:space="0" w:color="000000"/>
              <w:left w:val="nil"/>
              <w:bottom w:val="single" w:sz="4" w:space="0" w:color="000000"/>
              <w:right w:val="single" w:sz="4" w:space="0" w:color="auto"/>
            </w:tcBorders>
            <w:vAlign w:val="center"/>
            <w:hideMark/>
          </w:tcPr>
          <w:p w:rsidR="00D7629B" w:rsidRPr="00D7629B" w:rsidRDefault="00D7629B" w:rsidP="00D7629B">
            <w:pPr>
              <w:suppressAutoHyphens w:val="0"/>
              <w:rPr>
                <w:rFonts w:ascii="Calibri" w:hAnsi="Calibri"/>
                <w:color w:val="000000"/>
                <w:sz w:val="22"/>
                <w:szCs w:val="22"/>
                <w:lang w:eastAsia="ru-RU"/>
              </w:rPr>
            </w:pPr>
          </w:p>
        </w:tc>
        <w:tc>
          <w:tcPr>
            <w:tcW w:w="3173"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Исполнение фонаря</w:t>
            </w:r>
          </w:p>
        </w:tc>
        <w:tc>
          <w:tcPr>
            <w:tcW w:w="2178" w:type="dxa"/>
            <w:tcBorders>
              <w:top w:val="nil"/>
              <w:left w:val="nil"/>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Налобное</w:t>
            </w:r>
          </w:p>
        </w:tc>
        <w:tc>
          <w:tcPr>
            <w:tcW w:w="2315" w:type="dxa"/>
            <w:tcBorders>
              <w:top w:val="nil"/>
              <w:left w:val="nil"/>
              <w:bottom w:val="single" w:sz="4" w:space="0" w:color="auto"/>
              <w:right w:val="single" w:sz="4" w:space="0" w:color="auto"/>
            </w:tcBorders>
            <w:shd w:val="clear" w:color="auto" w:fill="auto"/>
            <w:noWrap/>
            <w:hideMark/>
          </w:tcPr>
          <w:p w:rsidR="00D7629B" w:rsidRPr="00D7629B" w:rsidRDefault="00D7629B" w:rsidP="00D7629B">
            <w:pPr>
              <w:suppressAutoHyphens w:val="0"/>
              <w:jc w:val="center"/>
              <w:rPr>
                <w:lang w:eastAsia="ru-RU"/>
              </w:rPr>
            </w:pPr>
            <w:r w:rsidRPr="00D7629B">
              <w:rPr>
                <w:lang w:eastAsia="ru-RU"/>
              </w:rPr>
              <w:t> </w:t>
            </w:r>
          </w:p>
        </w:tc>
        <w:tc>
          <w:tcPr>
            <w:tcW w:w="99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851"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1701"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c>
          <w:tcPr>
            <w:tcW w:w="1843"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r>
      <w:tr w:rsidR="00D7629B" w:rsidRPr="00D7629B" w:rsidTr="001B212D">
        <w:trPr>
          <w:trHeight w:val="239"/>
        </w:trPr>
        <w:tc>
          <w:tcPr>
            <w:tcW w:w="85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2256" w:type="dxa"/>
            <w:vMerge/>
            <w:tcBorders>
              <w:top w:val="single" w:sz="4" w:space="0" w:color="000000"/>
              <w:left w:val="nil"/>
              <w:bottom w:val="single" w:sz="4" w:space="0" w:color="000000"/>
              <w:right w:val="single" w:sz="4" w:space="0" w:color="auto"/>
            </w:tcBorders>
            <w:vAlign w:val="center"/>
            <w:hideMark/>
          </w:tcPr>
          <w:p w:rsidR="00D7629B" w:rsidRPr="00D7629B" w:rsidRDefault="00D7629B" w:rsidP="00D7629B">
            <w:pPr>
              <w:suppressAutoHyphens w:val="0"/>
              <w:rPr>
                <w:rFonts w:ascii="Calibri" w:hAnsi="Calibri"/>
                <w:color w:val="000000"/>
                <w:sz w:val="22"/>
                <w:szCs w:val="22"/>
                <w:lang w:eastAsia="ru-RU"/>
              </w:rPr>
            </w:pPr>
          </w:p>
        </w:tc>
        <w:tc>
          <w:tcPr>
            <w:tcW w:w="3173"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Материал корпуса</w:t>
            </w:r>
          </w:p>
        </w:tc>
        <w:tc>
          <w:tcPr>
            <w:tcW w:w="2178" w:type="dxa"/>
            <w:tcBorders>
              <w:top w:val="nil"/>
              <w:left w:val="nil"/>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Пластик</w:t>
            </w:r>
          </w:p>
        </w:tc>
        <w:tc>
          <w:tcPr>
            <w:tcW w:w="2315" w:type="dxa"/>
            <w:tcBorders>
              <w:top w:val="nil"/>
              <w:left w:val="nil"/>
              <w:bottom w:val="single" w:sz="4" w:space="0" w:color="auto"/>
              <w:right w:val="single" w:sz="4" w:space="0" w:color="auto"/>
            </w:tcBorders>
            <w:shd w:val="clear" w:color="auto" w:fill="auto"/>
            <w:noWrap/>
            <w:hideMark/>
          </w:tcPr>
          <w:p w:rsidR="00D7629B" w:rsidRPr="00D7629B" w:rsidRDefault="00D7629B" w:rsidP="00D7629B">
            <w:pPr>
              <w:suppressAutoHyphens w:val="0"/>
              <w:jc w:val="center"/>
              <w:rPr>
                <w:lang w:eastAsia="ru-RU"/>
              </w:rPr>
            </w:pPr>
            <w:r w:rsidRPr="00D7629B">
              <w:rPr>
                <w:lang w:eastAsia="ru-RU"/>
              </w:rPr>
              <w:t> </w:t>
            </w:r>
          </w:p>
        </w:tc>
        <w:tc>
          <w:tcPr>
            <w:tcW w:w="99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851"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1701"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c>
          <w:tcPr>
            <w:tcW w:w="1843"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r>
      <w:tr w:rsidR="00D7629B" w:rsidRPr="00D7629B" w:rsidTr="001B212D">
        <w:trPr>
          <w:trHeight w:val="239"/>
        </w:trPr>
        <w:tc>
          <w:tcPr>
            <w:tcW w:w="85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2256" w:type="dxa"/>
            <w:vMerge/>
            <w:tcBorders>
              <w:top w:val="single" w:sz="4" w:space="0" w:color="000000"/>
              <w:left w:val="nil"/>
              <w:bottom w:val="single" w:sz="4" w:space="0" w:color="000000"/>
              <w:right w:val="single" w:sz="4" w:space="0" w:color="auto"/>
            </w:tcBorders>
            <w:vAlign w:val="center"/>
            <w:hideMark/>
          </w:tcPr>
          <w:p w:rsidR="00D7629B" w:rsidRPr="00D7629B" w:rsidRDefault="00D7629B" w:rsidP="00D7629B">
            <w:pPr>
              <w:suppressAutoHyphens w:val="0"/>
              <w:rPr>
                <w:rFonts w:ascii="Calibri" w:hAnsi="Calibri"/>
                <w:color w:val="000000"/>
                <w:sz w:val="22"/>
                <w:szCs w:val="22"/>
                <w:lang w:eastAsia="ru-RU"/>
              </w:rPr>
            </w:pPr>
          </w:p>
        </w:tc>
        <w:tc>
          <w:tcPr>
            <w:tcW w:w="3173"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Тип элемента питания</w:t>
            </w:r>
          </w:p>
        </w:tc>
        <w:tc>
          <w:tcPr>
            <w:tcW w:w="2178" w:type="dxa"/>
            <w:tcBorders>
              <w:top w:val="nil"/>
              <w:left w:val="nil"/>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proofErr w:type="spellStart"/>
            <w:r w:rsidRPr="00D7629B">
              <w:rPr>
                <w:lang w:eastAsia="ru-RU"/>
              </w:rPr>
              <w:t>Li-Ion</w:t>
            </w:r>
            <w:proofErr w:type="spellEnd"/>
          </w:p>
        </w:tc>
        <w:tc>
          <w:tcPr>
            <w:tcW w:w="2315" w:type="dxa"/>
            <w:tcBorders>
              <w:top w:val="nil"/>
              <w:left w:val="nil"/>
              <w:bottom w:val="single" w:sz="4" w:space="0" w:color="auto"/>
              <w:right w:val="single" w:sz="4" w:space="0" w:color="auto"/>
            </w:tcBorders>
            <w:shd w:val="clear" w:color="auto" w:fill="auto"/>
            <w:noWrap/>
            <w:hideMark/>
          </w:tcPr>
          <w:p w:rsidR="00D7629B" w:rsidRPr="00D7629B" w:rsidRDefault="00D7629B" w:rsidP="00D7629B">
            <w:pPr>
              <w:suppressAutoHyphens w:val="0"/>
              <w:jc w:val="center"/>
              <w:rPr>
                <w:lang w:eastAsia="ru-RU"/>
              </w:rPr>
            </w:pPr>
            <w:r w:rsidRPr="00D7629B">
              <w:rPr>
                <w:lang w:eastAsia="ru-RU"/>
              </w:rPr>
              <w:t> </w:t>
            </w:r>
          </w:p>
        </w:tc>
        <w:tc>
          <w:tcPr>
            <w:tcW w:w="99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851"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1701"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c>
          <w:tcPr>
            <w:tcW w:w="1843"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r>
      <w:tr w:rsidR="00D7629B" w:rsidRPr="00D7629B" w:rsidTr="001B212D">
        <w:trPr>
          <w:trHeight w:val="239"/>
        </w:trPr>
        <w:tc>
          <w:tcPr>
            <w:tcW w:w="85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2256" w:type="dxa"/>
            <w:vMerge/>
            <w:tcBorders>
              <w:top w:val="single" w:sz="4" w:space="0" w:color="000000"/>
              <w:left w:val="nil"/>
              <w:bottom w:val="single" w:sz="4" w:space="0" w:color="000000"/>
              <w:right w:val="single" w:sz="4" w:space="0" w:color="auto"/>
            </w:tcBorders>
            <w:vAlign w:val="center"/>
            <w:hideMark/>
          </w:tcPr>
          <w:p w:rsidR="00D7629B" w:rsidRPr="00D7629B" w:rsidRDefault="00D7629B" w:rsidP="00D7629B">
            <w:pPr>
              <w:suppressAutoHyphens w:val="0"/>
              <w:rPr>
                <w:rFonts w:ascii="Calibri" w:hAnsi="Calibri"/>
                <w:color w:val="000000"/>
                <w:sz w:val="22"/>
                <w:szCs w:val="22"/>
                <w:lang w:eastAsia="ru-RU"/>
              </w:rPr>
            </w:pPr>
          </w:p>
        </w:tc>
        <w:tc>
          <w:tcPr>
            <w:tcW w:w="3173"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Цветовая температура</w:t>
            </w:r>
          </w:p>
        </w:tc>
        <w:tc>
          <w:tcPr>
            <w:tcW w:w="2178" w:type="dxa"/>
            <w:tcBorders>
              <w:top w:val="nil"/>
              <w:left w:val="nil"/>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не более 4000</w:t>
            </w:r>
            <w:proofErr w:type="gramStart"/>
            <w:r w:rsidRPr="00D7629B">
              <w:rPr>
                <w:lang w:eastAsia="ru-RU"/>
              </w:rPr>
              <w:t xml:space="preserve"> К</w:t>
            </w:r>
            <w:proofErr w:type="gramEnd"/>
          </w:p>
        </w:tc>
        <w:tc>
          <w:tcPr>
            <w:tcW w:w="2315" w:type="dxa"/>
            <w:tcBorders>
              <w:top w:val="nil"/>
              <w:left w:val="nil"/>
              <w:bottom w:val="single" w:sz="4" w:space="0" w:color="auto"/>
              <w:right w:val="single" w:sz="4" w:space="0" w:color="auto"/>
            </w:tcBorders>
            <w:shd w:val="clear" w:color="auto" w:fill="auto"/>
            <w:noWrap/>
            <w:hideMark/>
          </w:tcPr>
          <w:p w:rsidR="00D7629B" w:rsidRPr="00D7629B" w:rsidRDefault="00D7629B" w:rsidP="00D7629B">
            <w:pPr>
              <w:suppressAutoHyphens w:val="0"/>
              <w:jc w:val="center"/>
              <w:rPr>
                <w:lang w:eastAsia="ru-RU"/>
              </w:rPr>
            </w:pPr>
            <w:r w:rsidRPr="00D7629B">
              <w:rPr>
                <w:lang w:eastAsia="ru-RU"/>
              </w:rPr>
              <w:t>точное</w:t>
            </w:r>
          </w:p>
        </w:tc>
        <w:tc>
          <w:tcPr>
            <w:tcW w:w="99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851"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1701"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c>
          <w:tcPr>
            <w:tcW w:w="1843"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r>
      <w:tr w:rsidR="00D7629B" w:rsidRPr="00D7629B" w:rsidTr="001B212D">
        <w:trPr>
          <w:trHeight w:val="239"/>
        </w:trPr>
        <w:tc>
          <w:tcPr>
            <w:tcW w:w="85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2256" w:type="dxa"/>
            <w:vMerge/>
            <w:tcBorders>
              <w:top w:val="single" w:sz="4" w:space="0" w:color="000000"/>
              <w:left w:val="nil"/>
              <w:bottom w:val="single" w:sz="4" w:space="0" w:color="000000"/>
              <w:right w:val="single" w:sz="4" w:space="0" w:color="auto"/>
            </w:tcBorders>
            <w:vAlign w:val="center"/>
            <w:hideMark/>
          </w:tcPr>
          <w:p w:rsidR="00D7629B" w:rsidRPr="00D7629B" w:rsidRDefault="00D7629B" w:rsidP="00D7629B">
            <w:pPr>
              <w:suppressAutoHyphens w:val="0"/>
              <w:rPr>
                <w:rFonts w:ascii="Calibri" w:hAnsi="Calibri"/>
                <w:color w:val="000000"/>
                <w:sz w:val="22"/>
                <w:szCs w:val="22"/>
                <w:lang w:eastAsia="ru-RU"/>
              </w:rPr>
            </w:pPr>
          </w:p>
        </w:tc>
        <w:tc>
          <w:tcPr>
            <w:tcW w:w="3173"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Количество режимов работы</w:t>
            </w:r>
          </w:p>
        </w:tc>
        <w:tc>
          <w:tcPr>
            <w:tcW w:w="2178" w:type="dxa"/>
            <w:tcBorders>
              <w:top w:val="nil"/>
              <w:left w:val="nil"/>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не менее 2</w:t>
            </w:r>
          </w:p>
        </w:tc>
        <w:tc>
          <w:tcPr>
            <w:tcW w:w="2315" w:type="dxa"/>
            <w:tcBorders>
              <w:top w:val="nil"/>
              <w:left w:val="nil"/>
              <w:bottom w:val="single" w:sz="4" w:space="0" w:color="auto"/>
              <w:right w:val="single" w:sz="4" w:space="0" w:color="auto"/>
            </w:tcBorders>
            <w:shd w:val="clear" w:color="auto" w:fill="auto"/>
            <w:noWrap/>
            <w:hideMark/>
          </w:tcPr>
          <w:p w:rsidR="00D7629B" w:rsidRPr="00D7629B" w:rsidRDefault="00D7629B" w:rsidP="00D7629B">
            <w:pPr>
              <w:suppressAutoHyphens w:val="0"/>
              <w:jc w:val="center"/>
              <w:rPr>
                <w:lang w:eastAsia="ru-RU"/>
              </w:rPr>
            </w:pPr>
            <w:r w:rsidRPr="00D7629B">
              <w:rPr>
                <w:lang w:eastAsia="ru-RU"/>
              </w:rPr>
              <w:t>точное</w:t>
            </w:r>
          </w:p>
        </w:tc>
        <w:tc>
          <w:tcPr>
            <w:tcW w:w="99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851"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1701"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c>
          <w:tcPr>
            <w:tcW w:w="1843"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r>
      <w:tr w:rsidR="00D7629B" w:rsidRPr="00D7629B" w:rsidTr="001B212D">
        <w:trPr>
          <w:trHeight w:val="239"/>
        </w:trPr>
        <w:tc>
          <w:tcPr>
            <w:tcW w:w="85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2256" w:type="dxa"/>
            <w:vMerge/>
            <w:tcBorders>
              <w:top w:val="single" w:sz="4" w:space="0" w:color="000000"/>
              <w:left w:val="nil"/>
              <w:bottom w:val="single" w:sz="4" w:space="0" w:color="000000"/>
              <w:right w:val="single" w:sz="4" w:space="0" w:color="auto"/>
            </w:tcBorders>
            <w:vAlign w:val="center"/>
            <w:hideMark/>
          </w:tcPr>
          <w:p w:rsidR="00D7629B" w:rsidRPr="00D7629B" w:rsidRDefault="00D7629B" w:rsidP="00D7629B">
            <w:pPr>
              <w:suppressAutoHyphens w:val="0"/>
              <w:rPr>
                <w:rFonts w:ascii="Calibri" w:hAnsi="Calibri"/>
                <w:color w:val="000000"/>
                <w:sz w:val="22"/>
                <w:szCs w:val="22"/>
                <w:lang w:eastAsia="ru-RU"/>
              </w:rPr>
            </w:pPr>
          </w:p>
        </w:tc>
        <w:tc>
          <w:tcPr>
            <w:tcW w:w="3173"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Световой поток, Лм</w:t>
            </w:r>
          </w:p>
        </w:tc>
        <w:tc>
          <w:tcPr>
            <w:tcW w:w="2178" w:type="dxa"/>
            <w:tcBorders>
              <w:top w:val="nil"/>
              <w:left w:val="nil"/>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не менее 50</w:t>
            </w:r>
          </w:p>
        </w:tc>
        <w:tc>
          <w:tcPr>
            <w:tcW w:w="2315" w:type="dxa"/>
            <w:tcBorders>
              <w:top w:val="nil"/>
              <w:left w:val="nil"/>
              <w:bottom w:val="single" w:sz="4" w:space="0" w:color="auto"/>
              <w:right w:val="single" w:sz="4" w:space="0" w:color="auto"/>
            </w:tcBorders>
            <w:shd w:val="clear" w:color="auto" w:fill="auto"/>
            <w:noWrap/>
            <w:hideMark/>
          </w:tcPr>
          <w:p w:rsidR="00D7629B" w:rsidRPr="00D7629B" w:rsidRDefault="00D7629B" w:rsidP="00D7629B">
            <w:pPr>
              <w:suppressAutoHyphens w:val="0"/>
              <w:jc w:val="center"/>
              <w:rPr>
                <w:lang w:eastAsia="ru-RU"/>
              </w:rPr>
            </w:pPr>
            <w:r w:rsidRPr="00D7629B">
              <w:rPr>
                <w:lang w:eastAsia="ru-RU"/>
              </w:rPr>
              <w:t>точное</w:t>
            </w:r>
          </w:p>
        </w:tc>
        <w:tc>
          <w:tcPr>
            <w:tcW w:w="99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851"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1701"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c>
          <w:tcPr>
            <w:tcW w:w="1843"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r>
      <w:tr w:rsidR="001B212D" w:rsidRPr="00D7629B" w:rsidTr="001274FB">
        <w:trPr>
          <w:trHeight w:val="239"/>
        </w:trPr>
        <w:tc>
          <w:tcPr>
            <w:tcW w:w="85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B212D" w:rsidRPr="00D7629B" w:rsidRDefault="001B212D" w:rsidP="00D7629B">
            <w:pPr>
              <w:suppressAutoHyphens w:val="0"/>
              <w:jc w:val="center"/>
              <w:rPr>
                <w:lang w:eastAsia="ru-RU"/>
              </w:rPr>
            </w:pPr>
            <w:r w:rsidRPr="00D7629B">
              <w:rPr>
                <w:lang w:eastAsia="ru-RU"/>
              </w:rPr>
              <w:t>7</w:t>
            </w:r>
          </w:p>
        </w:tc>
        <w:tc>
          <w:tcPr>
            <w:tcW w:w="2256" w:type="dxa"/>
            <w:vMerge w:val="restart"/>
            <w:tcBorders>
              <w:top w:val="nil"/>
              <w:left w:val="nil"/>
              <w:bottom w:val="single" w:sz="4" w:space="0" w:color="000000"/>
              <w:right w:val="single" w:sz="4" w:space="0" w:color="auto"/>
            </w:tcBorders>
            <w:shd w:val="clear" w:color="auto" w:fill="auto"/>
            <w:noWrap/>
            <w:vAlign w:val="bottom"/>
            <w:hideMark/>
          </w:tcPr>
          <w:p w:rsidR="001B212D" w:rsidRPr="00D7629B" w:rsidRDefault="001B212D" w:rsidP="00D7629B">
            <w:pPr>
              <w:suppressAutoHyphens w:val="0"/>
              <w:rPr>
                <w:rFonts w:ascii="Calibri" w:hAnsi="Calibri"/>
                <w:color w:val="000000"/>
                <w:sz w:val="22"/>
                <w:szCs w:val="22"/>
                <w:lang w:eastAsia="ru-RU"/>
              </w:rPr>
            </w:pPr>
          </w:p>
          <w:tbl>
            <w:tblPr>
              <w:tblW w:w="0" w:type="auto"/>
              <w:tblCellSpacing w:w="0" w:type="dxa"/>
              <w:tblCellMar>
                <w:left w:w="0" w:type="dxa"/>
                <w:right w:w="0" w:type="dxa"/>
              </w:tblCellMar>
              <w:tblLook w:val="04A0" w:firstRow="1" w:lastRow="0" w:firstColumn="1" w:lastColumn="0" w:noHBand="0" w:noVBand="1"/>
            </w:tblPr>
            <w:tblGrid>
              <w:gridCol w:w="2040"/>
            </w:tblGrid>
            <w:tr w:rsidR="001B212D" w:rsidRPr="00D7629B" w:rsidTr="001B212D">
              <w:trPr>
                <w:trHeight w:val="230"/>
                <w:tblCellSpacing w:w="0" w:type="dxa"/>
              </w:trPr>
              <w:tc>
                <w:tcPr>
                  <w:tcW w:w="2240" w:type="dxa"/>
                  <w:vMerge w:val="restart"/>
                  <w:shd w:val="clear" w:color="auto" w:fill="auto"/>
                  <w:hideMark/>
                </w:tcPr>
                <w:p w:rsidR="001B212D" w:rsidRPr="00D7629B" w:rsidRDefault="001B212D" w:rsidP="00D7629B">
                  <w:pPr>
                    <w:suppressAutoHyphens w:val="0"/>
                    <w:jc w:val="center"/>
                    <w:rPr>
                      <w:lang w:eastAsia="ru-RU"/>
                    </w:rPr>
                  </w:pPr>
                  <w:r w:rsidRPr="00D7629B">
                    <w:rPr>
                      <w:lang w:eastAsia="ru-RU"/>
                    </w:rPr>
                    <w:t xml:space="preserve">Фонарь аккумуляторный </w:t>
                  </w:r>
                  <w:r w:rsidRPr="00D7629B">
                    <w:rPr>
                      <w:color w:val="00CCFF"/>
                      <w:sz w:val="16"/>
                      <w:szCs w:val="16"/>
                      <w:lang w:eastAsia="ru-RU"/>
                    </w:rPr>
                    <w:t>KOSMOS</w:t>
                  </w:r>
                  <w:r w:rsidRPr="00D7629B">
                    <w:rPr>
                      <w:color w:val="00CCFF"/>
                      <w:sz w:val="16"/>
                      <w:szCs w:val="16"/>
                      <w:lang w:eastAsia="ru-RU"/>
                    </w:rPr>
                    <w:br/>
                  </w:r>
                  <w:proofErr w:type="spellStart"/>
                  <w:r w:rsidRPr="00D7629B">
                    <w:rPr>
                      <w:color w:val="00CCFF"/>
                      <w:sz w:val="16"/>
                      <w:szCs w:val="16"/>
                      <w:lang w:eastAsia="ru-RU"/>
                    </w:rPr>
                    <w:t>premium</w:t>
                  </w:r>
                  <w:proofErr w:type="spellEnd"/>
                  <w:r w:rsidRPr="00D7629B">
                    <w:rPr>
                      <w:color w:val="00CCFF"/>
                      <w:sz w:val="16"/>
                      <w:szCs w:val="16"/>
                      <w:lang w:eastAsia="ru-RU"/>
                    </w:rPr>
                    <w:t xml:space="preserve"> LED 10Вт боков</w:t>
                  </w:r>
                  <w:proofErr w:type="gramStart"/>
                  <w:r w:rsidRPr="00D7629B">
                    <w:rPr>
                      <w:color w:val="00CCFF"/>
                      <w:sz w:val="16"/>
                      <w:szCs w:val="16"/>
                      <w:lang w:eastAsia="ru-RU"/>
                    </w:rPr>
                    <w:t>.</w:t>
                  </w:r>
                  <w:proofErr w:type="gramEnd"/>
                  <w:r w:rsidRPr="00D7629B">
                    <w:rPr>
                      <w:color w:val="00CCFF"/>
                      <w:sz w:val="16"/>
                      <w:szCs w:val="16"/>
                      <w:lang w:eastAsia="ru-RU"/>
                    </w:rPr>
                    <w:t xml:space="preserve"> </w:t>
                  </w:r>
                  <w:proofErr w:type="gramStart"/>
                  <w:r w:rsidRPr="00D7629B">
                    <w:rPr>
                      <w:color w:val="00CCFF"/>
                      <w:sz w:val="16"/>
                      <w:szCs w:val="16"/>
                      <w:lang w:eastAsia="ru-RU"/>
                    </w:rPr>
                    <w:t>п</w:t>
                  </w:r>
                  <w:proofErr w:type="gramEnd"/>
                  <w:r w:rsidRPr="00D7629B">
                    <w:rPr>
                      <w:color w:val="00CCFF"/>
                      <w:sz w:val="16"/>
                      <w:szCs w:val="16"/>
                      <w:lang w:eastAsia="ru-RU"/>
                    </w:rPr>
                    <w:t>анель 3Вт</w:t>
                  </w:r>
                  <w:r w:rsidRPr="00D7629B">
                    <w:rPr>
                      <w:color w:val="00CCFF"/>
                      <w:sz w:val="16"/>
                      <w:szCs w:val="16"/>
                      <w:lang w:eastAsia="ru-RU"/>
                    </w:rPr>
                    <w:br/>
                    <w:t xml:space="preserve">3 режима </w:t>
                  </w:r>
                  <w:proofErr w:type="spellStart"/>
                  <w:r w:rsidRPr="00D7629B">
                    <w:rPr>
                      <w:color w:val="00CCFF"/>
                      <w:sz w:val="16"/>
                      <w:szCs w:val="16"/>
                      <w:lang w:eastAsia="ru-RU"/>
                    </w:rPr>
                    <w:t>регулир</w:t>
                  </w:r>
                  <w:proofErr w:type="spellEnd"/>
                  <w:r w:rsidRPr="00D7629B">
                    <w:rPr>
                      <w:color w:val="00CCFF"/>
                      <w:sz w:val="16"/>
                      <w:szCs w:val="16"/>
                      <w:lang w:eastAsia="ru-RU"/>
                    </w:rPr>
                    <w:t>. яркости ЗУ</w:t>
                  </w:r>
                  <w:r w:rsidRPr="00D7629B">
                    <w:rPr>
                      <w:color w:val="00CCFF"/>
                      <w:sz w:val="16"/>
                      <w:szCs w:val="16"/>
                      <w:lang w:eastAsia="ru-RU"/>
                    </w:rPr>
                    <w:br/>
                    <w:t>220/12В USB выход КОСМОС</w:t>
                  </w:r>
                  <w:r w:rsidRPr="00D7629B">
                    <w:rPr>
                      <w:color w:val="00CCFF"/>
                      <w:sz w:val="16"/>
                      <w:szCs w:val="16"/>
                      <w:lang w:eastAsia="ru-RU"/>
                    </w:rPr>
                    <w:br/>
                    <w:t>KOSAccu9110WUSB</w:t>
                  </w:r>
                </w:p>
              </w:tc>
            </w:tr>
            <w:tr w:rsidR="001B212D" w:rsidRPr="00D7629B" w:rsidTr="001B212D">
              <w:trPr>
                <w:trHeight w:val="230"/>
                <w:tblCellSpacing w:w="0" w:type="dxa"/>
              </w:trPr>
              <w:tc>
                <w:tcPr>
                  <w:tcW w:w="0" w:type="auto"/>
                  <w:vMerge/>
                  <w:vAlign w:val="center"/>
                  <w:hideMark/>
                </w:tcPr>
                <w:p w:rsidR="001B212D" w:rsidRPr="00D7629B" w:rsidRDefault="001B212D" w:rsidP="00D7629B">
                  <w:pPr>
                    <w:suppressAutoHyphens w:val="0"/>
                    <w:rPr>
                      <w:lang w:eastAsia="ru-RU"/>
                    </w:rPr>
                  </w:pPr>
                </w:p>
              </w:tc>
            </w:tr>
          </w:tbl>
          <w:p w:rsidR="001B212D" w:rsidRPr="00D7629B" w:rsidRDefault="001E1AA1" w:rsidP="00D7629B">
            <w:pPr>
              <w:suppressAutoHyphens w:val="0"/>
              <w:rPr>
                <w:rFonts w:ascii="Calibri" w:hAnsi="Calibri"/>
                <w:color w:val="000000"/>
                <w:sz w:val="22"/>
                <w:szCs w:val="22"/>
                <w:lang w:eastAsia="ru-RU"/>
              </w:rPr>
            </w:pPr>
            <w:r>
              <w:rPr>
                <w:rFonts w:ascii="Calibri" w:hAnsi="Calibri"/>
                <w:noProof/>
                <w:color w:val="000000"/>
                <w:sz w:val="22"/>
                <w:szCs w:val="22"/>
                <w:lang w:eastAsia="ru-RU"/>
              </w:rPr>
              <w:drawing>
                <wp:anchor distT="0" distB="0" distL="114300" distR="114300" simplePos="0" relativeHeight="251658240" behindDoc="0" locked="0" layoutInCell="1" allowOverlap="1">
                  <wp:simplePos x="0" y="0"/>
                  <wp:positionH relativeFrom="column">
                    <wp:posOffset>217170</wp:posOffset>
                  </wp:positionH>
                  <wp:positionV relativeFrom="paragraph">
                    <wp:posOffset>118110</wp:posOffset>
                  </wp:positionV>
                  <wp:extent cx="1014730" cy="859790"/>
                  <wp:effectExtent l="0" t="0" r="0" b="0"/>
                  <wp:wrapNone/>
                  <wp:docPr id="64" name="Рисунок 45" descr="Фонарь-прожектор светодиодный аккумуляторный , LED 10вт+4вт, з/у 220/12в, usb выход KOSAccu9110WUSB Космос - превь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descr="Фонарь-прожектор светодиодный аккумуляторный , LED 10вт+4вт, з/у 220/12в, usb выход KOSAccu9110WUSB Космос - превью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4730" cy="859790"/>
                          </a:xfrm>
                          <a:prstGeom prst="rect">
                            <a:avLst/>
                          </a:prstGeom>
                          <a:noFill/>
                        </pic:spPr>
                      </pic:pic>
                    </a:graphicData>
                  </a:graphic>
                  <wp14:sizeRelH relativeFrom="page">
                    <wp14:pctWidth>0</wp14:pctWidth>
                  </wp14:sizeRelH>
                  <wp14:sizeRelV relativeFrom="page">
                    <wp14:pctHeight>0</wp14:pctHeight>
                  </wp14:sizeRelV>
                </wp:anchor>
              </w:drawing>
            </w: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Тип изделия</w:t>
            </w:r>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 xml:space="preserve">фонарь </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 </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B212D" w:rsidRPr="00D7629B" w:rsidRDefault="001B212D" w:rsidP="00D7629B">
            <w:pPr>
              <w:suppressAutoHyphens w:val="0"/>
              <w:jc w:val="center"/>
              <w:rPr>
                <w:lang w:eastAsia="ru-RU"/>
              </w:rPr>
            </w:pPr>
            <w:r w:rsidRPr="00D7629B">
              <w:rPr>
                <w:lang w:eastAsia="ru-RU"/>
              </w:rPr>
              <w:t>шт.</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B212D" w:rsidRPr="00D7629B" w:rsidRDefault="001B212D" w:rsidP="00D7629B">
            <w:pPr>
              <w:suppressAutoHyphens w:val="0"/>
              <w:jc w:val="center"/>
              <w:rPr>
                <w:lang w:eastAsia="ru-RU"/>
              </w:rPr>
            </w:pPr>
            <w:r w:rsidRPr="00D7629B">
              <w:rPr>
                <w:lang w:eastAsia="ru-RU"/>
              </w:rPr>
              <w:t>2</w:t>
            </w:r>
          </w:p>
        </w:tc>
        <w:tc>
          <w:tcPr>
            <w:tcW w:w="1701" w:type="dxa"/>
            <w:vMerge w:val="restart"/>
            <w:tcBorders>
              <w:top w:val="single" w:sz="4" w:space="0" w:color="auto"/>
              <w:left w:val="single" w:sz="4" w:space="0" w:color="auto"/>
              <w:right w:val="single" w:sz="4" w:space="0" w:color="auto"/>
            </w:tcBorders>
          </w:tcPr>
          <w:p w:rsidR="001B212D" w:rsidRPr="00D7629B" w:rsidRDefault="001B212D" w:rsidP="00D7629B">
            <w:pPr>
              <w:suppressAutoHyphens w:val="0"/>
              <w:jc w:val="center"/>
              <w:rPr>
                <w:lang w:eastAsia="ru-RU"/>
              </w:rPr>
            </w:pPr>
          </w:p>
        </w:tc>
        <w:tc>
          <w:tcPr>
            <w:tcW w:w="1843" w:type="dxa"/>
            <w:vMerge w:val="restart"/>
            <w:tcBorders>
              <w:top w:val="single" w:sz="4" w:space="0" w:color="auto"/>
              <w:left w:val="single" w:sz="4" w:space="0" w:color="auto"/>
              <w:right w:val="single" w:sz="4" w:space="0" w:color="auto"/>
            </w:tcBorders>
          </w:tcPr>
          <w:p w:rsidR="001B212D" w:rsidRPr="00D7629B" w:rsidRDefault="001B212D" w:rsidP="00D7629B">
            <w:pPr>
              <w:suppressAutoHyphens w:val="0"/>
              <w:jc w:val="center"/>
              <w:rPr>
                <w:lang w:eastAsia="ru-RU"/>
              </w:rPr>
            </w:pPr>
          </w:p>
        </w:tc>
      </w:tr>
      <w:tr w:rsidR="001B212D" w:rsidRPr="00D7629B" w:rsidTr="001274FB">
        <w:trPr>
          <w:trHeight w:val="239"/>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nil"/>
              <w:left w:val="nil"/>
              <w:bottom w:val="single" w:sz="4" w:space="0" w:color="000000"/>
              <w:right w:val="single" w:sz="4" w:space="0" w:color="auto"/>
            </w:tcBorders>
            <w:vAlign w:val="center"/>
            <w:hideMark/>
          </w:tcPr>
          <w:p w:rsidR="001B212D" w:rsidRPr="00D7629B" w:rsidRDefault="001B212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Степень защиты</w:t>
            </w:r>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IP33</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 </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39"/>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nil"/>
              <w:left w:val="nil"/>
              <w:bottom w:val="single" w:sz="4" w:space="0" w:color="000000"/>
              <w:right w:val="single" w:sz="4" w:space="0" w:color="auto"/>
            </w:tcBorders>
            <w:vAlign w:val="center"/>
            <w:hideMark/>
          </w:tcPr>
          <w:p w:rsidR="001B212D" w:rsidRPr="00D7629B" w:rsidRDefault="001B212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 xml:space="preserve">Длина, </w:t>
            </w:r>
            <w:proofErr w:type="gramStart"/>
            <w:r w:rsidRPr="00D7629B">
              <w:rPr>
                <w:lang w:eastAsia="ru-RU"/>
              </w:rPr>
              <w:t>мм</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не менее 173</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точное</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39"/>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nil"/>
              <w:left w:val="nil"/>
              <w:bottom w:val="single" w:sz="4" w:space="0" w:color="000000"/>
              <w:right w:val="single" w:sz="4" w:space="0" w:color="auto"/>
            </w:tcBorders>
            <w:vAlign w:val="center"/>
            <w:hideMark/>
          </w:tcPr>
          <w:p w:rsidR="001B212D" w:rsidRPr="00D7629B" w:rsidRDefault="001B212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 xml:space="preserve">Ширина, </w:t>
            </w:r>
            <w:proofErr w:type="gramStart"/>
            <w:r w:rsidRPr="00D7629B">
              <w:rPr>
                <w:lang w:eastAsia="ru-RU"/>
              </w:rPr>
              <w:t>мм</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не более 150</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точное</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39"/>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nil"/>
              <w:left w:val="nil"/>
              <w:bottom w:val="single" w:sz="4" w:space="0" w:color="000000"/>
              <w:right w:val="single" w:sz="4" w:space="0" w:color="auto"/>
            </w:tcBorders>
            <w:vAlign w:val="center"/>
            <w:hideMark/>
          </w:tcPr>
          <w:p w:rsidR="001B212D" w:rsidRPr="00D7629B" w:rsidRDefault="001B212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 xml:space="preserve">Высота, </w:t>
            </w:r>
            <w:proofErr w:type="gramStart"/>
            <w:r w:rsidRPr="00D7629B">
              <w:rPr>
                <w:lang w:eastAsia="ru-RU"/>
              </w:rPr>
              <w:t>мм</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не менее 165</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точное</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481"/>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nil"/>
              <w:left w:val="nil"/>
              <w:bottom w:val="single" w:sz="4" w:space="0" w:color="000000"/>
              <w:right w:val="single" w:sz="4" w:space="0" w:color="auto"/>
            </w:tcBorders>
            <w:vAlign w:val="center"/>
            <w:hideMark/>
          </w:tcPr>
          <w:p w:rsidR="001B212D" w:rsidRPr="00D7629B" w:rsidRDefault="001B212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Тип питания</w:t>
            </w:r>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Встроенный аккумулятор</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 </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39"/>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nil"/>
              <w:left w:val="nil"/>
              <w:bottom w:val="single" w:sz="4" w:space="0" w:color="000000"/>
              <w:right w:val="single" w:sz="4" w:space="0" w:color="auto"/>
            </w:tcBorders>
            <w:vAlign w:val="center"/>
            <w:hideMark/>
          </w:tcPr>
          <w:p w:rsidR="001B212D" w:rsidRPr="00D7629B" w:rsidRDefault="001B212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Исполнение фонаря</w:t>
            </w:r>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Универсальное</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 </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39"/>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nil"/>
              <w:left w:val="nil"/>
              <w:bottom w:val="single" w:sz="4" w:space="0" w:color="000000"/>
              <w:right w:val="single" w:sz="4" w:space="0" w:color="auto"/>
            </w:tcBorders>
            <w:vAlign w:val="center"/>
            <w:hideMark/>
          </w:tcPr>
          <w:p w:rsidR="001B212D" w:rsidRPr="00D7629B" w:rsidRDefault="001B212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 xml:space="preserve">Емкость аккумулятора, </w:t>
            </w:r>
            <w:proofErr w:type="spellStart"/>
            <w:r w:rsidRPr="00D7629B">
              <w:rPr>
                <w:lang w:eastAsia="ru-RU"/>
              </w:rPr>
              <w:t>Ач</w:t>
            </w:r>
            <w:proofErr w:type="spellEnd"/>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не менее 60</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точное</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26"/>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nil"/>
              <w:left w:val="nil"/>
              <w:bottom w:val="single" w:sz="4" w:space="0" w:color="000000"/>
              <w:right w:val="single" w:sz="4" w:space="0" w:color="auto"/>
            </w:tcBorders>
            <w:vAlign w:val="center"/>
            <w:hideMark/>
          </w:tcPr>
          <w:p w:rsidR="001B212D" w:rsidRPr="00D7629B" w:rsidRDefault="001B212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Материал изделия</w:t>
            </w:r>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Пластик</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 </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86"/>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nil"/>
              <w:left w:val="nil"/>
              <w:bottom w:val="single" w:sz="4" w:space="0" w:color="000000"/>
              <w:right w:val="single" w:sz="4" w:space="0" w:color="auto"/>
            </w:tcBorders>
            <w:vAlign w:val="center"/>
            <w:hideMark/>
          </w:tcPr>
          <w:p w:rsidR="001B212D" w:rsidRPr="00D7629B" w:rsidRDefault="001B212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 xml:space="preserve">Напряжение питания, </w:t>
            </w:r>
            <w:proofErr w:type="gramStart"/>
            <w:r w:rsidRPr="00D7629B">
              <w:rPr>
                <w:lang w:eastAsia="ru-RU"/>
              </w:rPr>
              <w:t>В</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4</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 </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39"/>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nil"/>
              <w:left w:val="nil"/>
              <w:bottom w:val="single" w:sz="4" w:space="0" w:color="000000"/>
              <w:right w:val="single" w:sz="4" w:space="0" w:color="auto"/>
            </w:tcBorders>
            <w:vAlign w:val="center"/>
            <w:hideMark/>
          </w:tcPr>
          <w:p w:rsidR="001B212D" w:rsidRPr="00D7629B" w:rsidRDefault="001B212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Тип лампы</w:t>
            </w:r>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 xml:space="preserve"> LED</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 </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39"/>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nil"/>
              <w:left w:val="nil"/>
              <w:bottom w:val="single" w:sz="4" w:space="0" w:color="000000"/>
              <w:right w:val="single" w:sz="4" w:space="0" w:color="auto"/>
            </w:tcBorders>
            <w:vAlign w:val="center"/>
            <w:hideMark/>
          </w:tcPr>
          <w:p w:rsidR="001B212D" w:rsidRPr="00D7629B" w:rsidRDefault="001B212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Цвет</w:t>
            </w:r>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proofErr w:type="gramStart"/>
            <w:r w:rsidRPr="00D7629B">
              <w:rPr>
                <w:lang w:eastAsia="ru-RU"/>
              </w:rPr>
              <w:t>Зеленый</w:t>
            </w:r>
            <w:proofErr w:type="gramEnd"/>
            <w:r w:rsidRPr="00D7629B">
              <w:rPr>
                <w:lang w:eastAsia="ru-RU"/>
              </w:rPr>
              <w:t>/Черный</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 </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39"/>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nil"/>
              <w:left w:val="nil"/>
              <w:bottom w:val="single" w:sz="4" w:space="0" w:color="000000"/>
              <w:right w:val="single" w:sz="4" w:space="0" w:color="auto"/>
            </w:tcBorders>
            <w:vAlign w:val="center"/>
            <w:hideMark/>
          </w:tcPr>
          <w:p w:rsidR="001B212D" w:rsidRPr="00D7629B" w:rsidRDefault="001B212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Цветовая температура</w:t>
            </w:r>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не менее 4500</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точное</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39"/>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nil"/>
              <w:left w:val="nil"/>
              <w:bottom w:val="single" w:sz="4" w:space="0" w:color="000000"/>
              <w:right w:val="single" w:sz="4" w:space="0" w:color="auto"/>
            </w:tcBorders>
            <w:vAlign w:val="center"/>
            <w:hideMark/>
          </w:tcPr>
          <w:p w:rsidR="001B212D" w:rsidRPr="00D7629B" w:rsidRDefault="001B212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Световой поток, Лм</w:t>
            </w:r>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600/240</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 </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56"/>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nil"/>
              <w:left w:val="nil"/>
              <w:bottom w:val="single" w:sz="4" w:space="0" w:color="000000"/>
              <w:right w:val="single" w:sz="4" w:space="0" w:color="auto"/>
            </w:tcBorders>
            <w:vAlign w:val="center"/>
            <w:hideMark/>
          </w:tcPr>
          <w:p w:rsidR="001B212D" w:rsidRPr="00D7629B" w:rsidRDefault="001B212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 xml:space="preserve">Мощность, </w:t>
            </w:r>
            <w:proofErr w:type="gramStart"/>
            <w:r w:rsidRPr="00D7629B">
              <w:rPr>
                <w:lang w:eastAsia="ru-RU"/>
              </w:rPr>
              <w:t>Вт</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10</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 </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bottom w:val="single" w:sz="4" w:space="0" w:color="000000"/>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bottom w:val="single" w:sz="4" w:space="0" w:color="000000"/>
              <w:right w:val="single" w:sz="4" w:space="0" w:color="auto"/>
            </w:tcBorders>
          </w:tcPr>
          <w:p w:rsidR="001B212D" w:rsidRPr="00D7629B" w:rsidRDefault="001B212D" w:rsidP="00D7629B">
            <w:pPr>
              <w:suppressAutoHyphens w:val="0"/>
              <w:rPr>
                <w:lang w:eastAsia="ru-RU"/>
              </w:rPr>
            </w:pPr>
          </w:p>
        </w:tc>
      </w:tr>
      <w:tr w:rsidR="00D7629B" w:rsidRPr="00D7629B" w:rsidTr="001B212D">
        <w:trPr>
          <w:trHeight w:val="239"/>
        </w:trPr>
        <w:tc>
          <w:tcPr>
            <w:tcW w:w="852" w:type="dxa"/>
            <w:vMerge w:val="restart"/>
            <w:tcBorders>
              <w:top w:val="nil"/>
              <w:left w:val="single" w:sz="4" w:space="0" w:color="auto"/>
              <w:bottom w:val="nil"/>
              <w:right w:val="single" w:sz="4" w:space="0" w:color="auto"/>
            </w:tcBorders>
            <w:shd w:val="clear" w:color="auto" w:fill="auto"/>
            <w:hideMark/>
          </w:tcPr>
          <w:p w:rsidR="00D7629B" w:rsidRPr="00D7629B" w:rsidRDefault="00D7629B" w:rsidP="00D7629B">
            <w:pPr>
              <w:suppressAutoHyphens w:val="0"/>
              <w:jc w:val="center"/>
              <w:rPr>
                <w:lang w:eastAsia="ru-RU"/>
              </w:rPr>
            </w:pPr>
            <w:r w:rsidRPr="00D7629B">
              <w:rPr>
                <w:lang w:eastAsia="ru-RU"/>
              </w:rPr>
              <w:t>8</w:t>
            </w:r>
          </w:p>
        </w:tc>
        <w:tc>
          <w:tcPr>
            <w:tcW w:w="2256" w:type="dxa"/>
            <w:vMerge w:val="restart"/>
            <w:tcBorders>
              <w:top w:val="nil"/>
              <w:left w:val="nil"/>
              <w:bottom w:val="nil"/>
              <w:right w:val="single" w:sz="4" w:space="0" w:color="auto"/>
            </w:tcBorders>
            <w:shd w:val="clear" w:color="auto" w:fill="auto"/>
            <w:noWrap/>
            <w:vAlign w:val="bottom"/>
            <w:hideMark/>
          </w:tcPr>
          <w:p w:rsidR="00D7629B" w:rsidRPr="00D7629B" w:rsidRDefault="00D7629B" w:rsidP="00D7629B">
            <w:pPr>
              <w:suppressAutoHyphens w:val="0"/>
              <w:rPr>
                <w:rFonts w:ascii="Calibri" w:hAnsi="Calibri"/>
                <w:color w:val="000000"/>
                <w:sz w:val="22"/>
                <w:szCs w:val="22"/>
                <w:lang w:eastAsia="ru-RU"/>
              </w:rPr>
            </w:pPr>
          </w:p>
          <w:tbl>
            <w:tblPr>
              <w:tblW w:w="0" w:type="auto"/>
              <w:tblCellSpacing w:w="0" w:type="dxa"/>
              <w:tblCellMar>
                <w:left w:w="0" w:type="dxa"/>
                <w:right w:w="0" w:type="dxa"/>
              </w:tblCellMar>
              <w:tblLook w:val="04A0" w:firstRow="1" w:lastRow="0" w:firstColumn="1" w:lastColumn="0" w:noHBand="0" w:noVBand="1"/>
            </w:tblPr>
            <w:tblGrid>
              <w:gridCol w:w="2040"/>
            </w:tblGrid>
            <w:tr w:rsidR="00D7629B" w:rsidRPr="00D7629B" w:rsidTr="001B212D">
              <w:trPr>
                <w:trHeight w:val="230"/>
                <w:tblCellSpacing w:w="0" w:type="dxa"/>
              </w:trPr>
              <w:tc>
                <w:tcPr>
                  <w:tcW w:w="2240" w:type="dxa"/>
                  <w:vMerge w:val="restart"/>
                  <w:shd w:val="clear" w:color="auto" w:fill="auto"/>
                  <w:hideMark/>
                </w:tcPr>
                <w:p w:rsidR="00D7629B" w:rsidRPr="00D7629B" w:rsidRDefault="00D7629B" w:rsidP="00D7629B">
                  <w:pPr>
                    <w:suppressAutoHyphens w:val="0"/>
                    <w:jc w:val="center"/>
                    <w:rPr>
                      <w:color w:val="212529"/>
                      <w:lang w:eastAsia="ru-RU"/>
                    </w:rPr>
                  </w:pPr>
                  <w:r w:rsidRPr="00D7629B">
                    <w:rPr>
                      <w:color w:val="212529"/>
                      <w:lang w:eastAsia="ru-RU"/>
                    </w:rPr>
                    <w:t xml:space="preserve">Сумка монтажника </w:t>
                  </w:r>
                  <w:r w:rsidRPr="00D7629B">
                    <w:rPr>
                      <w:color w:val="00CCFF"/>
                      <w:lang w:eastAsia="ru-RU"/>
                    </w:rPr>
                    <w:t>С-05 серия ПРОФИ 66144 КВТ</w:t>
                  </w:r>
                </w:p>
              </w:tc>
            </w:tr>
            <w:tr w:rsidR="00D7629B" w:rsidRPr="00D7629B" w:rsidTr="001B212D">
              <w:trPr>
                <w:trHeight w:val="230"/>
                <w:tblCellSpacing w:w="0" w:type="dxa"/>
              </w:trPr>
              <w:tc>
                <w:tcPr>
                  <w:tcW w:w="0" w:type="auto"/>
                  <w:vMerge/>
                  <w:vAlign w:val="center"/>
                  <w:hideMark/>
                </w:tcPr>
                <w:p w:rsidR="00D7629B" w:rsidRPr="00D7629B" w:rsidRDefault="00D7629B" w:rsidP="00D7629B">
                  <w:pPr>
                    <w:suppressAutoHyphens w:val="0"/>
                    <w:rPr>
                      <w:color w:val="212529"/>
                      <w:lang w:eastAsia="ru-RU"/>
                    </w:rPr>
                  </w:pPr>
                </w:p>
              </w:tc>
            </w:tr>
          </w:tbl>
          <w:p w:rsidR="00D7629B" w:rsidRPr="00D7629B" w:rsidRDefault="00D7629B"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Тип изделия</w:t>
            </w:r>
          </w:p>
        </w:tc>
        <w:tc>
          <w:tcPr>
            <w:tcW w:w="2178" w:type="dxa"/>
            <w:tcBorders>
              <w:top w:val="nil"/>
              <w:left w:val="nil"/>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Сумка монтажника</w:t>
            </w:r>
          </w:p>
        </w:tc>
        <w:tc>
          <w:tcPr>
            <w:tcW w:w="2315" w:type="dxa"/>
            <w:tcBorders>
              <w:top w:val="nil"/>
              <w:left w:val="nil"/>
              <w:bottom w:val="single" w:sz="4" w:space="0" w:color="auto"/>
              <w:right w:val="single" w:sz="4" w:space="0" w:color="auto"/>
            </w:tcBorders>
            <w:shd w:val="clear" w:color="auto" w:fill="auto"/>
            <w:noWrap/>
            <w:hideMark/>
          </w:tcPr>
          <w:p w:rsidR="00D7629B" w:rsidRPr="00D7629B" w:rsidRDefault="00D7629B" w:rsidP="00D7629B">
            <w:pPr>
              <w:suppressAutoHyphens w:val="0"/>
              <w:jc w:val="center"/>
              <w:rPr>
                <w:lang w:eastAsia="ru-RU"/>
              </w:rPr>
            </w:pPr>
            <w:r w:rsidRPr="00D7629B">
              <w:rPr>
                <w:lang w:eastAsia="ru-RU"/>
              </w:rPr>
              <w:t> </w:t>
            </w:r>
          </w:p>
        </w:tc>
        <w:tc>
          <w:tcPr>
            <w:tcW w:w="992" w:type="dxa"/>
            <w:vMerge w:val="restart"/>
            <w:tcBorders>
              <w:top w:val="nil"/>
              <w:left w:val="single" w:sz="4" w:space="0" w:color="auto"/>
              <w:bottom w:val="nil"/>
              <w:right w:val="single" w:sz="4" w:space="0" w:color="auto"/>
            </w:tcBorders>
            <w:shd w:val="clear" w:color="auto" w:fill="auto"/>
            <w:hideMark/>
          </w:tcPr>
          <w:p w:rsidR="00D7629B" w:rsidRPr="00D7629B" w:rsidRDefault="00D7629B" w:rsidP="00D7629B">
            <w:pPr>
              <w:suppressAutoHyphens w:val="0"/>
              <w:jc w:val="center"/>
              <w:rPr>
                <w:lang w:eastAsia="ru-RU"/>
              </w:rPr>
            </w:pPr>
            <w:r w:rsidRPr="00D7629B">
              <w:rPr>
                <w:lang w:eastAsia="ru-RU"/>
              </w:rPr>
              <w:t>шт.</w:t>
            </w:r>
          </w:p>
        </w:tc>
        <w:tc>
          <w:tcPr>
            <w:tcW w:w="851" w:type="dxa"/>
            <w:vMerge w:val="restart"/>
            <w:tcBorders>
              <w:top w:val="nil"/>
              <w:left w:val="single" w:sz="4" w:space="0" w:color="auto"/>
              <w:bottom w:val="nil"/>
              <w:right w:val="single" w:sz="4" w:space="0" w:color="auto"/>
            </w:tcBorders>
            <w:shd w:val="clear" w:color="auto" w:fill="auto"/>
            <w:hideMark/>
          </w:tcPr>
          <w:p w:rsidR="00D7629B" w:rsidRPr="00D7629B" w:rsidRDefault="00D7629B" w:rsidP="00D7629B">
            <w:pPr>
              <w:suppressAutoHyphens w:val="0"/>
              <w:jc w:val="center"/>
              <w:rPr>
                <w:lang w:eastAsia="ru-RU"/>
              </w:rPr>
            </w:pPr>
            <w:r w:rsidRPr="00D7629B">
              <w:rPr>
                <w:lang w:eastAsia="ru-RU"/>
              </w:rPr>
              <w:t>6</w:t>
            </w:r>
          </w:p>
        </w:tc>
        <w:tc>
          <w:tcPr>
            <w:tcW w:w="1701" w:type="dxa"/>
            <w:tcBorders>
              <w:top w:val="nil"/>
              <w:left w:val="single" w:sz="4" w:space="0" w:color="auto"/>
              <w:bottom w:val="nil"/>
              <w:right w:val="single" w:sz="4" w:space="0" w:color="auto"/>
            </w:tcBorders>
          </w:tcPr>
          <w:p w:rsidR="00D7629B" w:rsidRPr="00D7629B" w:rsidRDefault="00D7629B" w:rsidP="00D7629B">
            <w:pPr>
              <w:suppressAutoHyphens w:val="0"/>
              <w:jc w:val="center"/>
              <w:rPr>
                <w:lang w:eastAsia="ru-RU"/>
              </w:rPr>
            </w:pPr>
          </w:p>
        </w:tc>
        <w:tc>
          <w:tcPr>
            <w:tcW w:w="1843" w:type="dxa"/>
            <w:tcBorders>
              <w:top w:val="nil"/>
              <w:left w:val="single" w:sz="4" w:space="0" w:color="auto"/>
              <w:bottom w:val="nil"/>
              <w:right w:val="single" w:sz="4" w:space="0" w:color="auto"/>
            </w:tcBorders>
          </w:tcPr>
          <w:p w:rsidR="00D7629B" w:rsidRPr="00D7629B" w:rsidRDefault="00D7629B" w:rsidP="00D7629B">
            <w:pPr>
              <w:suppressAutoHyphens w:val="0"/>
              <w:jc w:val="center"/>
              <w:rPr>
                <w:lang w:eastAsia="ru-RU"/>
              </w:rPr>
            </w:pPr>
          </w:p>
        </w:tc>
      </w:tr>
      <w:tr w:rsidR="00D7629B" w:rsidRPr="00D7629B" w:rsidTr="001B212D">
        <w:trPr>
          <w:trHeight w:val="239"/>
        </w:trPr>
        <w:tc>
          <w:tcPr>
            <w:tcW w:w="85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D7629B" w:rsidRPr="00D7629B" w:rsidRDefault="00D7629B"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 xml:space="preserve">Высота, </w:t>
            </w:r>
            <w:proofErr w:type="gramStart"/>
            <w:r w:rsidRPr="00D7629B">
              <w:rPr>
                <w:lang w:eastAsia="ru-RU"/>
              </w:rPr>
              <w:t>мм</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не менее 25</w:t>
            </w:r>
          </w:p>
        </w:tc>
        <w:tc>
          <w:tcPr>
            <w:tcW w:w="2315" w:type="dxa"/>
            <w:tcBorders>
              <w:top w:val="nil"/>
              <w:left w:val="nil"/>
              <w:bottom w:val="single" w:sz="4" w:space="0" w:color="auto"/>
              <w:right w:val="single" w:sz="4" w:space="0" w:color="auto"/>
            </w:tcBorders>
            <w:shd w:val="clear" w:color="auto" w:fill="auto"/>
            <w:noWrap/>
            <w:hideMark/>
          </w:tcPr>
          <w:p w:rsidR="00D7629B" w:rsidRPr="00D7629B" w:rsidRDefault="00D7629B" w:rsidP="00D7629B">
            <w:pPr>
              <w:suppressAutoHyphens w:val="0"/>
              <w:jc w:val="center"/>
              <w:rPr>
                <w:lang w:eastAsia="ru-RU"/>
              </w:rPr>
            </w:pPr>
            <w:r w:rsidRPr="00D7629B">
              <w:rPr>
                <w:lang w:eastAsia="ru-RU"/>
              </w:rPr>
              <w:t>точное</w:t>
            </w:r>
          </w:p>
        </w:tc>
        <w:tc>
          <w:tcPr>
            <w:tcW w:w="99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851"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1701"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c>
          <w:tcPr>
            <w:tcW w:w="1843"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r>
      <w:tr w:rsidR="00D7629B" w:rsidRPr="00D7629B" w:rsidTr="001B212D">
        <w:trPr>
          <w:trHeight w:val="239"/>
        </w:trPr>
        <w:tc>
          <w:tcPr>
            <w:tcW w:w="85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D7629B" w:rsidRPr="00D7629B" w:rsidRDefault="00D7629B"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 xml:space="preserve">Длина, </w:t>
            </w:r>
            <w:proofErr w:type="gramStart"/>
            <w:r w:rsidRPr="00D7629B">
              <w:rPr>
                <w:lang w:eastAsia="ru-RU"/>
              </w:rPr>
              <w:t>мм</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не менее 91</w:t>
            </w:r>
          </w:p>
        </w:tc>
        <w:tc>
          <w:tcPr>
            <w:tcW w:w="2315" w:type="dxa"/>
            <w:tcBorders>
              <w:top w:val="nil"/>
              <w:left w:val="nil"/>
              <w:bottom w:val="single" w:sz="4" w:space="0" w:color="auto"/>
              <w:right w:val="single" w:sz="4" w:space="0" w:color="auto"/>
            </w:tcBorders>
            <w:shd w:val="clear" w:color="auto" w:fill="auto"/>
            <w:noWrap/>
            <w:hideMark/>
          </w:tcPr>
          <w:p w:rsidR="00D7629B" w:rsidRPr="00D7629B" w:rsidRDefault="00D7629B" w:rsidP="00D7629B">
            <w:pPr>
              <w:suppressAutoHyphens w:val="0"/>
              <w:jc w:val="center"/>
              <w:rPr>
                <w:lang w:eastAsia="ru-RU"/>
              </w:rPr>
            </w:pPr>
            <w:r w:rsidRPr="00D7629B">
              <w:rPr>
                <w:lang w:eastAsia="ru-RU"/>
              </w:rPr>
              <w:t>точное</w:t>
            </w:r>
          </w:p>
        </w:tc>
        <w:tc>
          <w:tcPr>
            <w:tcW w:w="99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851"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1701"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c>
          <w:tcPr>
            <w:tcW w:w="1843"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r>
      <w:tr w:rsidR="00D7629B" w:rsidRPr="00D7629B" w:rsidTr="001B212D">
        <w:trPr>
          <w:trHeight w:val="239"/>
        </w:trPr>
        <w:tc>
          <w:tcPr>
            <w:tcW w:w="85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D7629B" w:rsidRPr="00D7629B" w:rsidRDefault="00D7629B"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 xml:space="preserve">Ширина, </w:t>
            </w:r>
            <w:proofErr w:type="gramStart"/>
            <w:r w:rsidRPr="00D7629B">
              <w:rPr>
                <w:lang w:eastAsia="ru-RU"/>
              </w:rPr>
              <w:t>мм</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не более 35</w:t>
            </w:r>
          </w:p>
        </w:tc>
        <w:tc>
          <w:tcPr>
            <w:tcW w:w="2315" w:type="dxa"/>
            <w:tcBorders>
              <w:top w:val="nil"/>
              <w:left w:val="nil"/>
              <w:bottom w:val="single" w:sz="4" w:space="0" w:color="auto"/>
              <w:right w:val="single" w:sz="4" w:space="0" w:color="auto"/>
            </w:tcBorders>
            <w:shd w:val="clear" w:color="auto" w:fill="auto"/>
            <w:noWrap/>
            <w:hideMark/>
          </w:tcPr>
          <w:p w:rsidR="00D7629B" w:rsidRPr="00D7629B" w:rsidRDefault="00D7629B" w:rsidP="00D7629B">
            <w:pPr>
              <w:suppressAutoHyphens w:val="0"/>
              <w:jc w:val="center"/>
              <w:rPr>
                <w:lang w:eastAsia="ru-RU"/>
              </w:rPr>
            </w:pPr>
            <w:r w:rsidRPr="00D7629B">
              <w:rPr>
                <w:lang w:eastAsia="ru-RU"/>
              </w:rPr>
              <w:t>точное</w:t>
            </w:r>
          </w:p>
        </w:tc>
        <w:tc>
          <w:tcPr>
            <w:tcW w:w="99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851"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1701"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c>
          <w:tcPr>
            <w:tcW w:w="1843"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r>
      <w:tr w:rsidR="00D7629B" w:rsidRPr="00D7629B" w:rsidTr="001B212D">
        <w:trPr>
          <w:trHeight w:val="239"/>
        </w:trPr>
        <w:tc>
          <w:tcPr>
            <w:tcW w:w="85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D7629B" w:rsidRPr="00D7629B" w:rsidRDefault="00D7629B"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 xml:space="preserve">Объем, </w:t>
            </w:r>
            <w:proofErr w:type="gramStart"/>
            <w:r w:rsidRPr="00D7629B">
              <w:rPr>
                <w:lang w:eastAsia="ru-RU"/>
              </w:rPr>
              <w:t>л</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не менее 46,5</w:t>
            </w:r>
          </w:p>
        </w:tc>
        <w:tc>
          <w:tcPr>
            <w:tcW w:w="2315" w:type="dxa"/>
            <w:tcBorders>
              <w:top w:val="nil"/>
              <w:left w:val="nil"/>
              <w:bottom w:val="single" w:sz="4" w:space="0" w:color="auto"/>
              <w:right w:val="single" w:sz="4" w:space="0" w:color="auto"/>
            </w:tcBorders>
            <w:shd w:val="clear" w:color="auto" w:fill="auto"/>
            <w:noWrap/>
            <w:hideMark/>
          </w:tcPr>
          <w:p w:rsidR="00D7629B" w:rsidRPr="00D7629B" w:rsidRDefault="00D7629B" w:rsidP="00D7629B">
            <w:pPr>
              <w:suppressAutoHyphens w:val="0"/>
              <w:jc w:val="center"/>
              <w:rPr>
                <w:lang w:eastAsia="ru-RU"/>
              </w:rPr>
            </w:pPr>
            <w:r w:rsidRPr="00D7629B">
              <w:rPr>
                <w:lang w:eastAsia="ru-RU"/>
              </w:rPr>
              <w:t>точное</w:t>
            </w:r>
          </w:p>
        </w:tc>
        <w:tc>
          <w:tcPr>
            <w:tcW w:w="99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851"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1701"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c>
          <w:tcPr>
            <w:tcW w:w="1843"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r>
      <w:tr w:rsidR="00D7629B" w:rsidRPr="00D7629B" w:rsidTr="001B212D">
        <w:trPr>
          <w:trHeight w:val="239"/>
        </w:trPr>
        <w:tc>
          <w:tcPr>
            <w:tcW w:w="85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D7629B" w:rsidRPr="00D7629B" w:rsidRDefault="00D7629B"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D7629B" w:rsidRPr="00D7629B" w:rsidRDefault="001E1AA1" w:rsidP="00D7629B">
            <w:pPr>
              <w:suppressAutoHyphens w:val="0"/>
              <w:rPr>
                <w:lang w:eastAsia="ru-RU"/>
              </w:rPr>
            </w:pPr>
            <w:r>
              <w:rPr>
                <w:rFonts w:ascii="Calibri" w:hAnsi="Calibri"/>
                <w:noProof/>
                <w:color w:val="000000"/>
                <w:sz w:val="22"/>
                <w:szCs w:val="22"/>
                <w:lang w:eastAsia="ru-RU"/>
              </w:rPr>
              <w:drawing>
                <wp:anchor distT="0" distB="0" distL="114300" distR="114300" simplePos="0" relativeHeight="251653120" behindDoc="0" locked="0" layoutInCell="1" allowOverlap="1">
                  <wp:simplePos x="0" y="0"/>
                  <wp:positionH relativeFrom="column">
                    <wp:posOffset>-1150620</wp:posOffset>
                  </wp:positionH>
                  <wp:positionV relativeFrom="paragraph">
                    <wp:posOffset>-227330</wp:posOffset>
                  </wp:positionV>
                  <wp:extent cx="1000125" cy="939800"/>
                  <wp:effectExtent l="0" t="0" r="9525" b="0"/>
                  <wp:wrapNone/>
                  <wp:docPr id="36" name="Рисунок 46" descr="Сумка монтажника С-05 серия ПРОФИ 66144 КВТ - превь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descr="Сумка монтажника С-05 серия ПРОФИ 66144 КВТ - превью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0125" cy="939800"/>
                          </a:xfrm>
                          <a:prstGeom prst="rect">
                            <a:avLst/>
                          </a:prstGeom>
                          <a:noFill/>
                        </pic:spPr>
                      </pic:pic>
                    </a:graphicData>
                  </a:graphic>
                  <wp14:sizeRelH relativeFrom="page">
                    <wp14:pctWidth>0</wp14:pctWidth>
                  </wp14:sizeRelH>
                  <wp14:sizeRelV relativeFrom="page">
                    <wp14:pctHeight>0</wp14:pctHeight>
                  </wp14:sizeRelV>
                </wp:anchor>
              </w:drawing>
            </w:r>
            <w:r w:rsidR="00D7629B" w:rsidRPr="00D7629B">
              <w:rPr>
                <w:lang w:eastAsia="ru-RU"/>
              </w:rPr>
              <w:t>Цвет</w:t>
            </w:r>
          </w:p>
        </w:tc>
        <w:tc>
          <w:tcPr>
            <w:tcW w:w="2178" w:type="dxa"/>
            <w:tcBorders>
              <w:top w:val="nil"/>
              <w:left w:val="nil"/>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 xml:space="preserve"> </w:t>
            </w:r>
            <w:proofErr w:type="gramStart"/>
            <w:r w:rsidRPr="00D7629B">
              <w:rPr>
                <w:lang w:eastAsia="ru-RU"/>
              </w:rPr>
              <w:t>черный</w:t>
            </w:r>
            <w:proofErr w:type="gramEnd"/>
            <w:r w:rsidRPr="00D7629B">
              <w:rPr>
                <w:lang w:eastAsia="ru-RU"/>
              </w:rPr>
              <w:t>/красный</w:t>
            </w:r>
          </w:p>
        </w:tc>
        <w:tc>
          <w:tcPr>
            <w:tcW w:w="2315" w:type="dxa"/>
            <w:tcBorders>
              <w:top w:val="nil"/>
              <w:left w:val="nil"/>
              <w:bottom w:val="single" w:sz="4" w:space="0" w:color="auto"/>
              <w:right w:val="single" w:sz="4" w:space="0" w:color="auto"/>
            </w:tcBorders>
            <w:shd w:val="clear" w:color="auto" w:fill="auto"/>
            <w:noWrap/>
            <w:hideMark/>
          </w:tcPr>
          <w:p w:rsidR="00D7629B" w:rsidRPr="00D7629B" w:rsidRDefault="00D7629B" w:rsidP="00D7629B">
            <w:pPr>
              <w:suppressAutoHyphens w:val="0"/>
              <w:jc w:val="center"/>
              <w:rPr>
                <w:lang w:eastAsia="ru-RU"/>
              </w:rPr>
            </w:pPr>
            <w:r w:rsidRPr="00D7629B">
              <w:rPr>
                <w:lang w:eastAsia="ru-RU"/>
              </w:rPr>
              <w:t> </w:t>
            </w:r>
          </w:p>
        </w:tc>
        <w:tc>
          <w:tcPr>
            <w:tcW w:w="99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851"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1701"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c>
          <w:tcPr>
            <w:tcW w:w="1843"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r>
      <w:tr w:rsidR="00D7629B" w:rsidRPr="00D7629B" w:rsidTr="001B212D">
        <w:trPr>
          <w:trHeight w:val="239"/>
        </w:trPr>
        <w:tc>
          <w:tcPr>
            <w:tcW w:w="85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D7629B" w:rsidRPr="00D7629B" w:rsidRDefault="00D7629B"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 xml:space="preserve">Масса, </w:t>
            </w:r>
            <w:proofErr w:type="gramStart"/>
            <w:r w:rsidRPr="00D7629B">
              <w:rPr>
                <w:lang w:eastAsia="ru-RU"/>
              </w:rPr>
              <w:t>кг</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0,16</w:t>
            </w:r>
          </w:p>
        </w:tc>
        <w:tc>
          <w:tcPr>
            <w:tcW w:w="2315" w:type="dxa"/>
            <w:tcBorders>
              <w:top w:val="nil"/>
              <w:left w:val="nil"/>
              <w:bottom w:val="single" w:sz="4" w:space="0" w:color="auto"/>
              <w:right w:val="single" w:sz="4" w:space="0" w:color="auto"/>
            </w:tcBorders>
            <w:shd w:val="clear" w:color="auto" w:fill="auto"/>
            <w:noWrap/>
            <w:hideMark/>
          </w:tcPr>
          <w:p w:rsidR="00D7629B" w:rsidRPr="00D7629B" w:rsidRDefault="00D7629B" w:rsidP="00D7629B">
            <w:pPr>
              <w:suppressAutoHyphens w:val="0"/>
              <w:jc w:val="center"/>
              <w:rPr>
                <w:lang w:eastAsia="ru-RU"/>
              </w:rPr>
            </w:pPr>
            <w:r w:rsidRPr="00D7629B">
              <w:rPr>
                <w:lang w:eastAsia="ru-RU"/>
              </w:rPr>
              <w:t> </w:t>
            </w:r>
          </w:p>
        </w:tc>
        <w:tc>
          <w:tcPr>
            <w:tcW w:w="99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851"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1701"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c>
          <w:tcPr>
            <w:tcW w:w="1843"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r>
      <w:tr w:rsidR="00D7629B" w:rsidRPr="00D7629B" w:rsidTr="001B212D">
        <w:trPr>
          <w:trHeight w:val="239"/>
        </w:trPr>
        <w:tc>
          <w:tcPr>
            <w:tcW w:w="85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D7629B" w:rsidRPr="00D7629B" w:rsidRDefault="00D7629B"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Количество карманов</w:t>
            </w:r>
          </w:p>
        </w:tc>
        <w:tc>
          <w:tcPr>
            <w:tcW w:w="2178" w:type="dxa"/>
            <w:tcBorders>
              <w:top w:val="nil"/>
              <w:left w:val="nil"/>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не менее 24</w:t>
            </w:r>
          </w:p>
        </w:tc>
        <w:tc>
          <w:tcPr>
            <w:tcW w:w="2315" w:type="dxa"/>
            <w:tcBorders>
              <w:top w:val="nil"/>
              <w:left w:val="nil"/>
              <w:bottom w:val="single" w:sz="4" w:space="0" w:color="auto"/>
              <w:right w:val="single" w:sz="4" w:space="0" w:color="auto"/>
            </w:tcBorders>
            <w:shd w:val="clear" w:color="auto" w:fill="auto"/>
            <w:noWrap/>
            <w:hideMark/>
          </w:tcPr>
          <w:p w:rsidR="00D7629B" w:rsidRPr="00D7629B" w:rsidRDefault="00D7629B" w:rsidP="00D7629B">
            <w:pPr>
              <w:suppressAutoHyphens w:val="0"/>
              <w:jc w:val="center"/>
              <w:rPr>
                <w:lang w:eastAsia="ru-RU"/>
              </w:rPr>
            </w:pPr>
            <w:r w:rsidRPr="00D7629B">
              <w:rPr>
                <w:lang w:eastAsia="ru-RU"/>
              </w:rPr>
              <w:t>точное</w:t>
            </w:r>
          </w:p>
        </w:tc>
        <w:tc>
          <w:tcPr>
            <w:tcW w:w="99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851"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1701"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c>
          <w:tcPr>
            <w:tcW w:w="1843"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r>
      <w:tr w:rsidR="00D7629B" w:rsidRPr="00D7629B" w:rsidTr="001B212D">
        <w:trPr>
          <w:trHeight w:val="239"/>
        </w:trPr>
        <w:tc>
          <w:tcPr>
            <w:tcW w:w="85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D7629B" w:rsidRPr="00D7629B" w:rsidRDefault="00D7629B"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 </w:t>
            </w:r>
          </w:p>
        </w:tc>
        <w:tc>
          <w:tcPr>
            <w:tcW w:w="2178" w:type="dxa"/>
            <w:tcBorders>
              <w:top w:val="nil"/>
              <w:left w:val="nil"/>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 </w:t>
            </w:r>
          </w:p>
        </w:tc>
        <w:tc>
          <w:tcPr>
            <w:tcW w:w="2315" w:type="dxa"/>
            <w:tcBorders>
              <w:top w:val="nil"/>
              <w:left w:val="nil"/>
              <w:bottom w:val="single" w:sz="4" w:space="0" w:color="auto"/>
              <w:right w:val="single" w:sz="4" w:space="0" w:color="auto"/>
            </w:tcBorders>
            <w:shd w:val="clear" w:color="auto" w:fill="auto"/>
            <w:noWrap/>
            <w:hideMark/>
          </w:tcPr>
          <w:p w:rsidR="00D7629B" w:rsidRPr="00D7629B" w:rsidRDefault="00D7629B" w:rsidP="00D7629B">
            <w:pPr>
              <w:suppressAutoHyphens w:val="0"/>
              <w:jc w:val="center"/>
              <w:rPr>
                <w:lang w:eastAsia="ru-RU"/>
              </w:rPr>
            </w:pPr>
            <w:r w:rsidRPr="00D7629B">
              <w:rPr>
                <w:lang w:eastAsia="ru-RU"/>
              </w:rPr>
              <w:t> </w:t>
            </w:r>
          </w:p>
        </w:tc>
        <w:tc>
          <w:tcPr>
            <w:tcW w:w="99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851"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1701"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c>
          <w:tcPr>
            <w:tcW w:w="1843"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r>
      <w:tr w:rsidR="00D7629B" w:rsidRPr="00D7629B" w:rsidTr="001B212D">
        <w:trPr>
          <w:trHeight w:val="239"/>
        </w:trPr>
        <w:tc>
          <w:tcPr>
            <w:tcW w:w="852" w:type="dxa"/>
            <w:vMerge/>
            <w:tcBorders>
              <w:top w:val="nil"/>
              <w:left w:val="single" w:sz="4" w:space="0" w:color="auto"/>
              <w:bottom w:val="single" w:sz="4" w:space="0" w:color="auto"/>
              <w:right w:val="single" w:sz="4" w:space="0" w:color="auto"/>
            </w:tcBorders>
            <w:vAlign w:val="center"/>
            <w:hideMark/>
          </w:tcPr>
          <w:p w:rsidR="00D7629B" w:rsidRPr="00D7629B" w:rsidRDefault="00D7629B" w:rsidP="00D7629B">
            <w:pPr>
              <w:suppressAutoHyphens w:val="0"/>
              <w:rPr>
                <w:lang w:eastAsia="ru-RU"/>
              </w:rPr>
            </w:pPr>
          </w:p>
        </w:tc>
        <w:tc>
          <w:tcPr>
            <w:tcW w:w="2256" w:type="dxa"/>
            <w:vMerge/>
            <w:tcBorders>
              <w:top w:val="nil"/>
              <w:left w:val="nil"/>
              <w:bottom w:val="single" w:sz="4" w:space="0" w:color="auto"/>
              <w:right w:val="single" w:sz="4" w:space="0" w:color="auto"/>
            </w:tcBorders>
            <w:vAlign w:val="center"/>
            <w:hideMark/>
          </w:tcPr>
          <w:p w:rsidR="00D7629B" w:rsidRPr="00D7629B" w:rsidRDefault="00D7629B"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 </w:t>
            </w:r>
          </w:p>
        </w:tc>
        <w:tc>
          <w:tcPr>
            <w:tcW w:w="2178" w:type="dxa"/>
            <w:tcBorders>
              <w:top w:val="nil"/>
              <w:left w:val="nil"/>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 </w:t>
            </w:r>
          </w:p>
        </w:tc>
        <w:tc>
          <w:tcPr>
            <w:tcW w:w="2315" w:type="dxa"/>
            <w:tcBorders>
              <w:top w:val="nil"/>
              <w:left w:val="nil"/>
              <w:bottom w:val="single" w:sz="4" w:space="0" w:color="auto"/>
              <w:right w:val="single" w:sz="4" w:space="0" w:color="auto"/>
            </w:tcBorders>
            <w:shd w:val="clear" w:color="auto" w:fill="auto"/>
            <w:noWrap/>
            <w:hideMark/>
          </w:tcPr>
          <w:p w:rsidR="00D7629B" w:rsidRPr="00D7629B" w:rsidRDefault="00D7629B" w:rsidP="00D7629B">
            <w:pPr>
              <w:suppressAutoHyphens w:val="0"/>
              <w:jc w:val="center"/>
              <w:rPr>
                <w:lang w:eastAsia="ru-RU"/>
              </w:rPr>
            </w:pPr>
            <w:r w:rsidRPr="00D7629B">
              <w:rPr>
                <w:lang w:eastAsia="ru-RU"/>
              </w:rPr>
              <w:t> </w:t>
            </w:r>
          </w:p>
        </w:tc>
        <w:tc>
          <w:tcPr>
            <w:tcW w:w="99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851"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1701"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c>
          <w:tcPr>
            <w:tcW w:w="1843"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r>
      <w:tr w:rsidR="001B212D" w:rsidRPr="00D7629B" w:rsidTr="001274FB">
        <w:trPr>
          <w:trHeight w:val="239"/>
        </w:trPr>
        <w:tc>
          <w:tcPr>
            <w:tcW w:w="85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B212D" w:rsidRPr="00D7629B" w:rsidRDefault="001B212D" w:rsidP="00D7629B">
            <w:pPr>
              <w:suppressAutoHyphens w:val="0"/>
              <w:jc w:val="center"/>
              <w:rPr>
                <w:lang w:eastAsia="ru-RU"/>
              </w:rPr>
            </w:pPr>
            <w:r w:rsidRPr="00D7629B">
              <w:rPr>
                <w:lang w:eastAsia="ru-RU"/>
              </w:rPr>
              <w:t>9</w:t>
            </w:r>
          </w:p>
        </w:tc>
        <w:tc>
          <w:tcPr>
            <w:tcW w:w="2256" w:type="dxa"/>
            <w:vMerge w:val="restart"/>
            <w:tcBorders>
              <w:top w:val="single" w:sz="4" w:space="0" w:color="auto"/>
              <w:left w:val="nil"/>
              <w:bottom w:val="single" w:sz="4" w:space="0" w:color="000000"/>
              <w:right w:val="single" w:sz="4" w:space="0" w:color="auto"/>
            </w:tcBorders>
            <w:shd w:val="clear" w:color="auto" w:fill="auto"/>
            <w:noWrap/>
            <w:vAlign w:val="bottom"/>
            <w:hideMark/>
          </w:tcPr>
          <w:p w:rsidR="001B212D" w:rsidRPr="00D7629B" w:rsidRDefault="001B212D" w:rsidP="00D7629B">
            <w:pPr>
              <w:suppressAutoHyphens w:val="0"/>
              <w:rPr>
                <w:rFonts w:ascii="Calibri" w:hAnsi="Calibri"/>
                <w:color w:val="000000"/>
                <w:sz w:val="22"/>
                <w:szCs w:val="22"/>
                <w:lang w:eastAsia="ru-RU"/>
              </w:rPr>
            </w:pPr>
          </w:p>
          <w:tbl>
            <w:tblPr>
              <w:tblW w:w="0" w:type="auto"/>
              <w:tblCellSpacing w:w="0" w:type="dxa"/>
              <w:tblCellMar>
                <w:left w:w="0" w:type="dxa"/>
                <w:right w:w="0" w:type="dxa"/>
              </w:tblCellMar>
              <w:tblLook w:val="04A0" w:firstRow="1" w:lastRow="0" w:firstColumn="1" w:lastColumn="0" w:noHBand="0" w:noVBand="1"/>
            </w:tblPr>
            <w:tblGrid>
              <w:gridCol w:w="2040"/>
            </w:tblGrid>
            <w:tr w:rsidR="001B212D" w:rsidRPr="00D7629B" w:rsidTr="001B212D">
              <w:trPr>
                <w:trHeight w:val="230"/>
                <w:tblCellSpacing w:w="0" w:type="dxa"/>
              </w:trPr>
              <w:tc>
                <w:tcPr>
                  <w:tcW w:w="2240" w:type="dxa"/>
                  <w:vMerge w:val="restart"/>
                  <w:shd w:val="clear" w:color="auto" w:fill="auto"/>
                  <w:hideMark/>
                </w:tcPr>
                <w:p w:rsidR="001B212D" w:rsidRPr="00D7629B" w:rsidRDefault="001B212D" w:rsidP="00D7629B">
                  <w:pPr>
                    <w:suppressAutoHyphens w:val="0"/>
                    <w:jc w:val="center"/>
                    <w:rPr>
                      <w:color w:val="212529"/>
                      <w:lang w:eastAsia="ru-RU"/>
                    </w:rPr>
                  </w:pPr>
                  <w:r w:rsidRPr="00D7629B">
                    <w:rPr>
                      <w:color w:val="212529"/>
                      <w:lang w:eastAsia="ru-RU"/>
                    </w:rPr>
                    <w:t xml:space="preserve">Канистра алюминиевая </w:t>
                  </w:r>
                </w:p>
              </w:tc>
            </w:tr>
            <w:tr w:rsidR="001B212D" w:rsidRPr="00D7629B" w:rsidTr="001B212D">
              <w:trPr>
                <w:trHeight w:val="230"/>
                <w:tblCellSpacing w:w="0" w:type="dxa"/>
              </w:trPr>
              <w:tc>
                <w:tcPr>
                  <w:tcW w:w="0" w:type="auto"/>
                  <w:vMerge/>
                  <w:vAlign w:val="center"/>
                  <w:hideMark/>
                </w:tcPr>
                <w:p w:rsidR="001B212D" w:rsidRPr="00D7629B" w:rsidRDefault="001B212D" w:rsidP="00D7629B">
                  <w:pPr>
                    <w:suppressAutoHyphens w:val="0"/>
                    <w:rPr>
                      <w:color w:val="212529"/>
                      <w:lang w:eastAsia="ru-RU"/>
                    </w:rPr>
                  </w:pPr>
                </w:p>
              </w:tc>
            </w:tr>
          </w:tbl>
          <w:p w:rsidR="001B212D" w:rsidRPr="00D7629B" w:rsidRDefault="001E1AA1" w:rsidP="00D7629B">
            <w:pPr>
              <w:suppressAutoHyphens w:val="0"/>
              <w:rPr>
                <w:rFonts w:ascii="Calibri" w:hAnsi="Calibri"/>
                <w:color w:val="000000"/>
                <w:sz w:val="22"/>
                <w:szCs w:val="22"/>
                <w:lang w:eastAsia="ru-RU"/>
              </w:rPr>
            </w:pPr>
            <w:r>
              <w:rPr>
                <w:rFonts w:ascii="Calibri" w:hAnsi="Calibri"/>
                <w:noProof/>
                <w:color w:val="000000"/>
                <w:sz w:val="22"/>
                <w:szCs w:val="22"/>
                <w:lang w:eastAsia="ru-RU"/>
              </w:rPr>
              <w:drawing>
                <wp:anchor distT="0" distB="0" distL="114300" distR="114300" simplePos="0" relativeHeight="251659264" behindDoc="0" locked="0" layoutInCell="1" allowOverlap="1">
                  <wp:simplePos x="0" y="0"/>
                  <wp:positionH relativeFrom="column">
                    <wp:posOffset>281305</wp:posOffset>
                  </wp:positionH>
                  <wp:positionV relativeFrom="paragraph">
                    <wp:posOffset>235585</wp:posOffset>
                  </wp:positionV>
                  <wp:extent cx="862965" cy="1068070"/>
                  <wp:effectExtent l="0" t="0" r="0" b="0"/>
                  <wp:wrapNone/>
                  <wp:docPr id="66" name="Рисунок 50" descr="Канистра алюминий, для топлива, 20 л, прямоугольная, МТ-031, Sc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descr="Канистра алюминий, для топлива, 20 л, прямоугольная, МТ-031, Scov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62965" cy="1068070"/>
                          </a:xfrm>
                          <a:prstGeom prst="rect">
                            <a:avLst/>
                          </a:prstGeom>
                          <a:noFill/>
                        </pic:spPr>
                      </pic:pic>
                    </a:graphicData>
                  </a:graphic>
                  <wp14:sizeRelH relativeFrom="page">
                    <wp14:pctWidth>0</wp14:pctWidth>
                  </wp14:sizeRelH>
                  <wp14:sizeRelV relativeFrom="page">
                    <wp14:pctHeight>0</wp14:pctHeight>
                  </wp14:sizeRelV>
                </wp:anchor>
              </w:drawing>
            </w: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Тип</w:t>
            </w:r>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 xml:space="preserve">канистра </w:t>
            </w:r>
            <w:proofErr w:type="spellStart"/>
            <w:r w:rsidRPr="00D7629B">
              <w:rPr>
                <w:lang w:eastAsia="ru-RU"/>
              </w:rPr>
              <w:t>одноёмкостная</w:t>
            </w:r>
            <w:proofErr w:type="spellEnd"/>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 </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B212D" w:rsidRPr="00D7629B" w:rsidRDefault="001B212D" w:rsidP="00D7629B">
            <w:pPr>
              <w:suppressAutoHyphens w:val="0"/>
              <w:jc w:val="center"/>
              <w:rPr>
                <w:lang w:eastAsia="ru-RU"/>
              </w:rPr>
            </w:pPr>
            <w:r w:rsidRPr="00D7629B">
              <w:rPr>
                <w:lang w:eastAsia="ru-RU"/>
              </w:rPr>
              <w:t>шт.</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B212D" w:rsidRPr="00D7629B" w:rsidRDefault="001B212D" w:rsidP="00D7629B">
            <w:pPr>
              <w:suppressAutoHyphens w:val="0"/>
              <w:jc w:val="center"/>
              <w:rPr>
                <w:lang w:eastAsia="ru-RU"/>
              </w:rPr>
            </w:pPr>
            <w:r w:rsidRPr="00D7629B">
              <w:rPr>
                <w:lang w:eastAsia="ru-RU"/>
              </w:rPr>
              <w:t>8</w:t>
            </w:r>
          </w:p>
        </w:tc>
        <w:tc>
          <w:tcPr>
            <w:tcW w:w="1701" w:type="dxa"/>
            <w:vMerge w:val="restart"/>
            <w:tcBorders>
              <w:top w:val="single" w:sz="4" w:space="0" w:color="auto"/>
              <w:left w:val="single" w:sz="4" w:space="0" w:color="auto"/>
              <w:right w:val="single" w:sz="4" w:space="0" w:color="auto"/>
            </w:tcBorders>
          </w:tcPr>
          <w:p w:rsidR="001B212D" w:rsidRPr="00D7629B" w:rsidRDefault="001B212D" w:rsidP="00D7629B">
            <w:pPr>
              <w:suppressAutoHyphens w:val="0"/>
              <w:jc w:val="center"/>
              <w:rPr>
                <w:lang w:eastAsia="ru-RU"/>
              </w:rPr>
            </w:pPr>
          </w:p>
        </w:tc>
        <w:tc>
          <w:tcPr>
            <w:tcW w:w="1843" w:type="dxa"/>
            <w:vMerge w:val="restart"/>
            <w:tcBorders>
              <w:top w:val="single" w:sz="4" w:space="0" w:color="auto"/>
              <w:left w:val="single" w:sz="4" w:space="0" w:color="auto"/>
              <w:right w:val="single" w:sz="4" w:space="0" w:color="auto"/>
            </w:tcBorders>
          </w:tcPr>
          <w:p w:rsidR="001B212D" w:rsidRPr="00D7629B" w:rsidRDefault="001B212D" w:rsidP="00D7629B">
            <w:pPr>
              <w:suppressAutoHyphens w:val="0"/>
              <w:jc w:val="center"/>
              <w:rPr>
                <w:lang w:eastAsia="ru-RU"/>
              </w:rPr>
            </w:pPr>
          </w:p>
        </w:tc>
      </w:tr>
      <w:tr w:rsidR="001B212D" w:rsidRPr="00D7629B" w:rsidTr="001274FB">
        <w:trPr>
          <w:trHeight w:val="239"/>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single" w:sz="4" w:space="0" w:color="auto"/>
              <w:left w:val="nil"/>
              <w:bottom w:val="single" w:sz="4" w:space="0" w:color="000000"/>
              <w:right w:val="single" w:sz="4" w:space="0" w:color="auto"/>
            </w:tcBorders>
            <w:vAlign w:val="center"/>
            <w:hideMark/>
          </w:tcPr>
          <w:p w:rsidR="001B212D" w:rsidRPr="00D7629B" w:rsidRDefault="001B212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Объем, литр</w:t>
            </w:r>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не менее 20</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точное</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39"/>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single" w:sz="4" w:space="0" w:color="auto"/>
              <w:left w:val="nil"/>
              <w:bottom w:val="single" w:sz="4" w:space="0" w:color="000000"/>
              <w:right w:val="single" w:sz="4" w:space="0" w:color="auto"/>
            </w:tcBorders>
            <w:vAlign w:val="center"/>
            <w:hideMark/>
          </w:tcPr>
          <w:p w:rsidR="001B212D" w:rsidRPr="00D7629B" w:rsidRDefault="001B212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Форма</w:t>
            </w:r>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вертикальная</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 </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39"/>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single" w:sz="4" w:space="0" w:color="auto"/>
              <w:left w:val="nil"/>
              <w:bottom w:val="single" w:sz="4" w:space="0" w:color="000000"/>
              <w:right w:val="single" w:sz="4" w:space="0" w:color="auto"/>
            </w:tcBorders>
            <w:vAlign w:val="center"/>
            <w:hideMark/>
          </w:tcPr>
          <w:p w:rsidR="001B212D" w:rsidRPr="00D7629B" w:rsidRDefault="001B212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Материал</w:t>
            </w:r>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алюминий</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 </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39"/>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single" w:sz="4" w:space="0" w:color="auto"/>
              <w:left w:val="nil"/>
              <w:bottom w:val="single" w:sz="4" w:space="0" w:color="000000"/>
              <w:right w:val="single" w:sz="4" w:space="0" w:color="auto"/>
            </w:tcBorders>
            <w:vAlign w:val="center"/>
            <w:hideMark/>
          </w:tcPr>
          <w:p w:rsidR="001B212D" w:rsidRPr="00D7629B" w:rsidRDefault="001B212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Вид крышки</w:t>
            </w:r>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винтовая</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 </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39"/>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single" w:sz="4" w:space="0" w:color="auto"/>
              <w:left w:val="nil"/>
              <w:bottom w:val="single" w:sz="4" w:space="0" w:color="000000"/>
              <w:right w:val="single" w:sz="4" w:space="0" w:color="auto"/>
            </w:tcBorders>
            <w:vAlign w:val="center"/>
            <w:hideMark/>
          </w:tcPr>
          <w:p w:rsidR="001B212D" w:rsidRPr="00D7629B" w:rsidRDefault="001B212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 xml:space="preserve">Длина, </w:t>
            </w:r>
            <w:proofErr w:type="gramStart"/>
            <w:r w:rsidRPr="00D7629B">
              <w:rPr>
                <w:lang w:eastAsia="ru-RU"/>
              </w:rPr>
              <w:t>мм</w:t>
            </w:r>
            <w:proofErr w:type="gramEnd"/>
            <w:r w:rsidRPr="00D7629B">
              <w:rPr>
                <w:lang w:eastAsia="ru-RU"/>
              </w:rPr>
              <w:t xml:space="preserve"> </w:t>
            </w:r>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не менее 350</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точное</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39"/>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single" w:sz="4" w:space="0" w:color="auto"/>
              <w:left w:val="nil"/>
              <w:bottom w:val="single" w:sz="4" w:space="0" w:color="000000"/>
              <w:right w:val="single" w:sz="4" w:space="0" w:color="auto"/>
            </w:tcBorders>
            <w:vAlign w:val="center"/>
            <w:hideMark/>
          </w:tcPr>
          <w:p w:rsidR="001B212D" w:rsidRPr="00D7629B" w:rsidRDefault="001B212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 xml:space="preserve">Ширина, </w:t>
            </w:r>
            <w:proofErr w:type="gramStart"/>
            <w:r w:rsidRPr="00D7629B">
              <w:rPr>
                <w:lang w:eastAsia="ru-RU"/>
              </w:rPr>
              <w:t>мм</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не менее 150</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точное</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39"/>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single" w:sz="4" w:space="0" w:color="auto"/>
              <w:left w:val="nil"/>
              <w:bottom w:val="single" w:sz="4" w:space="0" w:color="000000"/>
              <w:right w:val="single" w:sz="4" w:space="0" w:color="auto"/>
            </w:tcBorders>
            <w:vAlign w:val="center"/>
            <w:hideMark/>
          </w:tcPr>
          <w:p w:rsidR="001B212D" w:rsidRPr="00D7629B" w:rsidRDefault="001B212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Цвет</w:t>
            </w:r>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металл</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 </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39"/>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single" w:sz="4" w:space="0" w:color="auto"/>
              <w:left w:val="nil"/>
              <w:bottom w:val="single" w:sz="4" w:space="0" w:color="000000"/>
              <w:right w:val="single" w:sz="4" w:space="0" w:color="auto"/>
            </w:tcBorders>
            <w:vAlign w:val="center"/>
            <w:hideMark/>
          </w:tcPr>
          <w:p w:rsidR="001B212D" w:rsidRPr="00D7629B" w:rsidRDefault="001B212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Назначение</w:t>
            </w:r>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для топлива и масла</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 </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39"/>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single" w:sz="4" w:space="0" w:color="auto"/>
              <w:left w:val="nil"/>
              <w:bottom w:val="single" w:sz="4" w:space="0" w:color="000000"/>
              <w:right w:val="single" w:sz="4" w:space="0" w:color="auto"/>
            </w:tcBorders>
            <w:vAlign w:val="center"/>
            <w:hideMark/>
          </w:tcPr>
          <w:p w:rsidR="001B212D" w:rsidRPr="00D7629B" w:rsidRDefault="001B212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 xml:space="preserve">Масса нетто, </w:t>
            </w:r>
            <w:proofErr w:type="gramStart"/>
            <w:r w:rsidRPr="00D7629B">
              <w:rPr>
                <w:lang w:eastAsia="ru-RU"/>
              </w:rPr>
              <w:t>кг</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не менее 1,6</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точное</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39"/>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single" w:sz="4" w:space="0" w:color="auto"/>
              <w:left w:val="nil"/>
              <w:bottom w:val="single" w:sz="4" w:space="0" w:color="000000"/>
              <w:right w:val="single" w:sz="4" w:space="0" w:color="auto"/>
            </w:tcBorders>
            <w:vAlign w:val="center"/>
            <w:hideMark/>
          </w:tcPr>
          <w:p w:rsidR="001B212D" w:rsidRPr="00D7629B" w:rsidRDefault="001B212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 xml:space="preserve">Высота, </w:t>
            </w:r>
            <w:proofErr w:type="gramStart"/>
            <w:r w:rsidRPr="00D7629B">
              <w:rPr>
                <w:lang w:eastAsia="ru-RU"/>
              </w:rPr>
              <w:t>мм</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не менее 480</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точное</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bottom w:val="single" w:sz="4" w:space="0" w:color="000000"/>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bottom w:val="single" w:sz="4" w:space="0" w:color="000000"/>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39"/>
        </w:trPr>
        <w:tc>
          <w:tcPr>
            <w:tcW w:w="852" w:type="dxa"/>
            <w:vMerge w:val="restart"/>
            <w:tcBorders>
              <w:top w:val="nil"/>
              <w:left w:val="single" w:sz="4" w:space="0" w:color="auto"/>
              <w:bottom w:val="single" w:sz="4" w:space="0" w:color="000000"/>
              <w:right w:val="single" w:sz="4" w:space="0" w:color="auto"/>
            </w:tcBorders>
            <w:shd w:val="clear" w:color="auto" w:fill="auto"/>
            <w:hideMark/>
          </w:tcPr>
          <w:p w:rsidR="001B212D" w:rsidRPr="00D7629B" w:rsidRDefault="001B212D" w:rsidP="00D7629B">
            <w:pPr>
              <w:suppressAutoHyphens w:val="0"/>
              <w:jc w:val="center"/>
              <w:rPr>
                <w:lang w:eastAsia="ru-RU"/>
              </w:rPr>
            </w:pPr>
            <w:r w:rsidRPr="00D7629B">
              <w:rPr>
                <w:lang w:eastAsia="ru-RU"/>
              </w:rPr>
              <w:t>10</w:t>
            </w:r>
          </w:p>
        </w:tc>
        <w:tc>
          <w:tcPr>
            <w:tcW w:w="2256" w:type="dxa"/>
            <w:vMerge w:val="restart"/>
            <w:tcBorders>
              <w:top w:val="nil"/>
              <w:left w:val="nil"/>
              <w:bottom w:val="single" w:sz="4" w:space="0" w:color="000000"/>
              <w:right w:val="single" w:sz="4" w:space="0" w:color="auto"/>
            </w:tcBorders>
            <w:shd w:val="clear" w:color="auto" w:fill="auto"/>
            <w:noWrap/>
            <w:vAlign w:val="bottom"/>
            <w:hideMark/>
          </w:tcPr>
          <w:p w:rsidR="001B212D" w:rsidRPr="00D7629B" w:rsidRDefault="001E1AA1" w:rsidP="00D7629B">
            <w:pPr>
              <w:suppressAutoHyphens w:val="0"/>
              <w:rPr>
                <w:rFonts w:ascii="Calibri" w:hAnsi="Calibri"/>
                <w:color w:val="000000"/>
                <w:sz w:val="22"/>
                <w:szCs w:val="22"/>
                <w:lang w:eastAsia="ru-RU"/>
              </w:rPr>
            </w:pPr>
            <w:r>
              <w:rPr>
                <w:rFonts w:ascii="Calibri" w:hAnsi="Calibri"/>
                <w:noProof/>
                <w:color w:val="000000"/>
                <w:sz w:val="22"/>
                <w:szCs w:val="22"/>
                <w:lang w:eastAsia="ru-RU"/>
              </w:rPr>
              <w:drawing>
                <wp:anchor distT="0" distB="0" distL="114300" distR="114300" simplePos="0" relativeHeight="251660288" behindDoc="0" locked="0" layoutInCell="1" allowOverlap="1">
                  <wp:simplePos x="0" y="0"/>
                  <wp:positionH relativeFrom="column">
                    <wp:posOffset>68580</wp:posOffset>
                  </wp:positionH>
                  <wp:positionV relativeFrom="paragraph">
                    <wp:posOffset>743585</wp:posOffset>
                  </wp:positionV>
                  <wp:extent cx="1247775" cy="786130"/>
                  <wp:effectExtent l="0" t="0" r="9525" b="0"/>
                  <wp:wrapNone/>
                  <wp:docPr id="68" name="Рисунок 51" descr="https://cdn.vseinstrumenti.ru/images/goods/elektrika-i-svet/elektropayalnoe-oborudovanie/763964/1200x800/65012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https://cdn.vseinstrumenti.ru/images/goods/elektrika-i-svet/elektropayalnoe-oborudovanie/763964/1200x800/65012700.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47775" cy="78613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040"/>
            </w:tblGrid>
            <w:tr w:rsidR="001B212D" w:rsidRPr="00D7629B" w:rsidTr="001B212D">
              <w:trPr>
                <w:trHeight w:val="230"/>
                <w:tblCellSpacing w:w="0" w:type="dxa"/>
              </w:trPr>
              <w:tc>
                <w:tcPr>
                  <w:tcW w:w="2240" w:type="dxa"/>
                  <w:vMerge w:val="restart"/>
                  <w:shd w:val="clear" w:color="auto" w:fill="auto"/>
                  <w:hideMark/>
                </w:tcPr>
                <w:p w:rsidR="001B212D" w:rsidRPr="00D7629B" w:rsidRDefault="001B212D" w:rsidP="00D7629B">
                  <w:pPr>
                    <w:suppressAutoHyphens w:val="0"/>
                    <w:jc w:val="center"/>
                    <w:rPr>
                      <w:color w:val="212529"/>
                      <w:lang w:eastAsia="ru-RU"/>
                    </w:rPr>
                  </w:pPr>
                  <w:r w:rsidRPr="00D7629B">
                    <w:rPr>
                      <w:color w:val="212529"/>
                      <w:lang w:eastAsia="ru-RU"/>
                    </w:rPr>
                    <w:t xml:space="preserve">Паяльник </w:t>
                  </w:r>
                  <w:r w:rsidRPr="00D7629B">
                    <w:rPr>
                      <w:color w:val="00CCFF"/>
                      <w:lang w:eastAsia="ru-RU"/>
                    </w:rPr>
                    <w:t>ПП (ЭПСН) 80Вт 220В пластик</w:t>
                  </w:r>
                  <w:proofErr w:type="gramStart"/>
                  <w:r w:rsidRPr="00D7629B">
                    <w:rPr>
                      <w:color w:val="00CCFF"/>
                      <w:lang w:eastAsia="ru-RU"/>
                    </w:rPr>
                    <w:t>.</w:t>
                  </w:r>
                  <w:proofErr w:type="gramEnd"/>
                  <w:r w:rsidRPr="00D7629B">
                    <w:rPr>
                      <w:color w:val="00CCFF"/>
                      <w:lang w:eastAsia="ru-RU"/>
                    </w:rPr>
                    <w:t xml:space="preserve"> </w:t>
                  </w:r>
                  <w:proofErr w:type="gramStart"/>
                  <w:r w:rsidRPr="00D7629B">
                    <w:rPr>
                      <w:color w:val="00CCFF"/>
                      <w:lang w:eastAsia="ru-RU"/>
                    </w:rPr>
                    <w:t>р</w:t>
                  </w:r>
                  <w:proofErr w:type="gramEnd"/>
                  <w:r w:rsidRPr="00D7629B">
                    <w:rPr>
                      <w:color w:val="00CCFF"/>
                      <w:lang w:eastAsia="ru-RU"/>
                    </w:rPr>
                    <w:t xml:space="preserve">учка </w:t>
                  </w:r>
                  <w:proofErr w:type="spellStart"/>
                  <w:r w:rsidRPr="00D7629B">
                    <w:rPr>
                      <w:color w:val="00CCFF"/>
                      <w:lang w:eastAsia="ru-RU"/>
                    </w:rPr>
                    <w:t>Rexant</w:t>
                  </w:r>
                  <w:proofErr w:type="spellEnd"/>
                  <w:r w:rsidRPr="00D7629B">
                    <w:rPr>
                      <w:color w:val="00CCFF"/>
                      <w:lang w:eastAsia="ru-RU"/>
                    </w:rPr>
                    <w:t xml:space="preserve"> 12-0280-1 </w:t>
                  </w:r>
                </w:p>
              </w:tc>
            </w:tr>
            <w:tr w:rsidR="001B212D" w:rsidRPr="00D7629B" w:rsidTr="001B212D">
              <w:trPr>
                <w:trHeight w:val="230"/>
                <w:tblCellSpacing w:w="0" w:type="dxa"/>
              </w:trPr>
              <w:tc>
                <w:tcPr>
                  <w:tcW w:w="0" w:type="auto"/>
                  <w:vMerge/>
                  <w:vAlign w:val="center"/>
                  <w:hideMark/>
                </w:tcPr>
                <w:p w:rsidR="001B212D" w:rsidRPr="00D7629B" w:rsidRDefault="001B212D" w:rsidP="00D7629B">
                  <w:pPr>
                    <w:suppressAutoHyphens w:val="0"/>
                    <w:rPr>
                      <w:color w:val="212529"/>
                      <w:lang w:eastAsia="ru-RU"/>
                    </w:rPr>
                  </w:pPr>
                </w:p>
              </w:tc>
            </w:tr>
          </w:tbl>
          <w:p w:rsidR="001B212D" w:rsidRPr="00D7629B" w:rsidRDefault="001B212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Тип</w:t>
            </w:r>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паяльник</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1B212D" w:rsidRPr="00D7629B" w:rsidRDefault="001B212D" w:rsidP="00D7629B">
            <w:pPr>
              <w:suppressAutoHyphens w:val="0"/>
              <w:jc w:val="center"/>
              <w:rPr>
                <w:lang w:eastAsia="ru-RU"/>
              </w:rPr>
            </w:pPr>
            <w:r w:rsidRPr="00D7629B">
              <w:rPr>
                <w:lang w:eastAsia="ru-RU"/>
              </w:rPr>
              <w:t>шт.</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1B212D" w:rsidRPr="00D7629B" w:rsidRDefault="001B212D" w:rsidP="00D7629B">
            <w:pPr>
              <w:suppressAutoHyphens w:val="0"/>
              <w:jc w:val="center"/>
              <w:rPr>
                <w:lang w:eastAsia="ru-RU"/>
              </w:rPr>
            </w:pPr>
            <w:r w:rsidRPr="00D7629B">
              <w:rPr>
                <w:lang w:eastAsia="ru-RU"/>
              </w:rPr>
              <w:t>3</w:t>
            </w:r>
          </w:p>
        </w:tc>
        <w:tc>
          <w:tcPr>
            <w:tcW w:w="1701" w:type="dxa"/>
            <w:vMerge w:val="restart"/>
            <w:tcBorders>
              <w:top w:val="nil"/>
              <w:left w:val="single" w:sz="4" w:space="0" w:color="auto"/>
              <w:right w:val="single" w:sz="4" w:space="0" w:color="auto"/>
            </w:tcBorders>
          </w:tcPr>
          <w:p w:rsidR="001B212D" w:rsidRPr="00D7629B" w:rsidRDefault="001B212D" w:rsidP="00D7629B">
            <w:pPr>
              <w:suppressAutoHyphens w:val="0"/>
              <w:jc w:val="center"/>
              <w:rPr>
                <w:lang w:eastAsia="ru-RU"/>
              </w:rPr>
            </w:pPr>
          </w:p>
        </w:tc>
        <w:tc>
          <w:tcPr>
            <w:tcW w:w="1843" w:type="dxa"/>
            <w:vMerge w:val="restart"/>
            <w:tcBorders>
              <w:top w:val="nil"/>
              <w:left w:val="single" w:sz="4" w:space="0" w:color="auto"/>
              <w:right w:val="single" w:sz="4" w:space="0" w:color="auto"/>
            </w:tcBorders>
          </w:tcPr>
          <w:p w:rsidR="001B212D" w:rsidRPr="00D7629B" w:rsidRDefault="001B212D" w:rsidP="00D7629B">
            <w:pPr>
              <w:suppressAutoHyphens w:val="0"/>
              <w:jc w:val="center"/>
              <w:rPr>
                <w:lang w:eastAsia="ru-RU"/>
              </w:rPr>
            </w:pPr>
          </w:p>
        </w:tc>
      </w:tr>
      <w:tr w:rsidR="001B212D" w:rsidRPr="00D7629B" w:rsidTr="001274FB">
        <w:trPr>
          <w:trHeight w:val="239"/>
        </w:trPr>
        <w:tc>
          <w:tcPr>
            <w:tcW w:w="852" w:type="dxa"/>
            <w:vMerge/>
            <w:tcBorders>
              <w:top w:val="nil"/>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nil"/>
              <w:left w:val="nil"/>
              <w:bottom w:val="single" w:sz="4" w:space="0" w:color="000000"/>
              <w:right w:val="single" w:sz="4" w:space="0" w:color="auto"/>
            </w:tcBorders>
            <w:vAlign w:val="center"/>
            <w:hideMark/>
          </w:tcPr>
          <w:p w:rsidR="001B212D" w:rsidRPr="00D7629B" w:rsidRDefault="001B212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 xml:space="preserve">Мощность, </w:t>
            </w:r>
            <w:proofErr w:type="gramStart"/>
            <w:r w:rsidRPr="00D7629B">
              <w:rPr>
                <w:lang w:eastAsia="ru-RU"/>
              </w:rPr>
              <w:t>Вт</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не более 80</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точное</w:t>
            </w:r>
          </w:p>
        </w:tc>
        <w:tc>
          <w:tcPr>
            <w:tcW w:w="992" w:type="dxa"/>
            <w:vMerge/>
            <w:tcBorders>
              <w:top w:val="nil"/>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39"/>
        </w:trPr>
        <w:tc>
          <w:tcPr>
            <w:tcW w:w="852" w:type="dxa"/>
            <w:vMerge/>
            <w:tcBorders>
              <w:top w:val="nil"/>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nil"/>
              <w:left w:val="nil"/>
              <w:bottom w:val="single" w:sz="4" w:space="0" w:color="000000"/>
              <w:right w:val="single" w:sz="4" w:space="0" w:color="auto"/>
            </w:tcBorders>
            <w:vAlign w:val="center"/>
            <w:hideMark/>
          </w:tcPr>
          <w:p w:rsidR="001B212D" w:rsidRPr="00D7629B" w:rsidRDefault="001B212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 xml:space="preserve">Напряжение, </w:t>
            </w:r>
            <w:proofErr w:type="gramStart"/>
            <w:r w:rsidRPr="00D7629B">
              <w:rPr>
                <w:lang w:eastAsia="ru-RU"/>
              </w:rPr>
              <w:t>В</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220</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 </w:t>
            </w:r>
          </w:p>
        </w:tc>
        <w:tc>
          <w:tcPr>
            <w:tcW w:w="992" w:type="dxa"/>
            <w:vMerge/>
            <w:tcBorders>
              <w:top w:val="nil"/>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39"/>
        </w:trPr>
        <w:tc>
          <w:tcPr>
            <w:tcW w:w="852" w:type="dxa"/>
            <w:vMerge/>
            <w:tcBorders>
              <w:top w:val="nil"/>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nil"/>
              <w:left w:val="nil"/>
              <w:bottom w:val="single" w:sz="4" w:space="0" w:color="000000"/>
              <w:right w:val="single" w:sz="4" w:space="0" w:color="auto"/>
            </w:tcBorders>
            <w:vAlign w:val="center"/>
            <w:hideMark/>
          </w:tcPr>
          <w:p w:rsidR="001B212D" w:rsidRPr="00D7629B" w:rsidRDefault="001B212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Тип нагревательного элемента</w:t>
            </w:r>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proofErr w:type="spellStart"/>
            <w:r w:rsidRPr="00D7629B">
              <w:rPr>
                <w:lang w:eastAsia="ru-RU"/>
              </w:rPr>
              <w:t>нихромовый</w:t>
            </w:r>
            <w:proofErr w:type="spellEnd"/>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 </w:t>
            </w:r>
          </w:p>
        </w:tc>
        <w:tc>
          <w:tcPr>
            <w:tcW w:w="992" w:type="dxa"/>
            <w:vMerge/>
            <w:tcBorders>
              <w:top w:val="nil"/>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39"/>
        </w:trPr>
        <w:tc>
          <w:tcPr>
            <w:tcW w:w="852" w:type="dxa"/>
            <w:vMerge/>
            <w:tcBorders>
              <w:top w:val="nil"/>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nil"/>
              <w:left w:val="nil"/>
              <w:bottom w:val="single" w:sz="4" w:space="0" w:color="000000"/>
              <w:right w:val="single" w:sz="4" w:space="0" w:color="auto"/>
            </w:tcBorders>
            <w:vAlign w:val="center"/>
            <w:hideMark/>
          </w:tcPr>
          <w:p w:rsidR="001B212D" w:rsidRPr="00D7629B" w:rsidRDefault="001B212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Форма жала</w:t>
            </w:r>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клин</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 </w:t>
            </w:r>
          </w:p>
        </w:tc>
        <w:tc>
          <w:tcPr>
            <w:tcW w:w="992" w:type="dxa"/>
            <w:vMerge/>
            <w:tcBorders>
              <w:top w:val="nil"/>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39"/>
        </w:trPr>
        <w:tc>
          <w:tcPr>
            <w:tcW w:w="852" w:type="dxa"/>
            <w:vMerge/>
            <w:tcBorders>
              <w:top w:val="nil"/>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nil"/>
              <w:left w:val="nil"/>
              <w:bottom w:val="single" w:sz="4" w:space="0" w:color="000000"/>
              <w:right w:val="single" w:sz="4" w:space="0" w:color="auto"/>
            </w:tcBorders>
            <w:vAlign w:val="center"/>
            <w:hideMark/>
          </w:tcPr>
          <w:p w:rsidR="001B212D" w:rsidRPr="00D7629B" w:rsidRDefault="001B212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 xml:space="preserve">Диаметр/ширина жала, </w:t>
            </w:r>
            <w:proofErr w:type="gramStart"/>
            <w:r w:rsidRPr="00D7629B">
              <w:rPr>
                <w:lang w:eastAsia="ru-RU"/>
              </w:rPr>
              <w:t>мм</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не более 7,5</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точное</w:t>
            </w:r>
          </w:p>
        </w:tc>
        <w:tc>
          <w:tcPr>
            <w:tcW w:w="992" w:type="dxa"/>
            <w:vMerge/>
            <w:tcBorders>
              <w:top w:val="nil"/>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39"/>
        </w:trPr>
        <w:tc>
          <w:tcPr>
            <w:tcW w:w="852" w:type="dxa"/>
            <w:vMerge/>
            <w:tcBorders>
              <w:top w:val="nil"/>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nil"/>
              <w:left w:val="nil"/>
              <w:bottom w:val="single" w:sz="4" w:space="0" w:color="000000"/>
              <w:right w:val="single" w:sz="4" w:space="0" w:color="auto"/>
            </w:tcBorders>
            <w:vAlign w:val="center"/>
            <w:hideMark/>
          </w:tcPr>
          <w:p w:rsidR="001B212D" w:rsidRPr="00D7629B" w:rsidRDefault="001B212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Материал рукояти</w:t>
            </w:r>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дерево</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 </w:t>
            </w:r>
          </w:p>
        </w:tc>
        <w:tc>
          <w:tcPr>
            <w:tcW w:w="992" w:type="dxa"/>
            <w:vMerge/>
            <w:tcBorders>
              <w:top w:val="nil"/>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39"/>
        </w:trPr>
        <w:tc>
          <w:tcPr>
            <w:tcW w:w="852" w:type="dxa"/>
            <w:vMerge/>
            <w:tcBorders>
              <w:top w:val="nil"/>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nil"/>
              <w:left w:val="nil"/>
              <w:bottom w:val="single" w:sz="4" w:space="0" w:color="000000"/>
              <w:right w:val="single" w:sz="4" w:space="0" w:color="auto"/>
            </w:tcBorders>
            <w:vAlign w:val="center"/>
            <w:hideMark/>
          </w:tcPr>
          <w:p w:rsidR="001B212D" w:rsidRPr="00D7629B" w:rsidRDefault="001B212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 xml:space="preserve">Вес нетто, </w:t>
            </w:r>
            <w:proofErr w:type="gramStart"/>
            <w:r w:rsidRPr="00D7629B">
              <w:rPr>
                <w:lang w:eastAsia="ru-RU"/>
              </w:rPr>
              <w:t>кг</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0,14</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 </w:t>
            </w:r>
          </w:p>
        </w:tc>
        <w:tc>
          <w:tcPr>
            <w:tcW w:w="992" w:type="dxa"/>
            <w:vMerge/>
            <w:tcBorders>
              <w:top w:val="nil"/>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39"/>
        </w:trPr>
        <w:tc>
          <w:tcPr>
            <w:tcW w:w="852" w:type="dxa"/>
            <w:vMerge/>
            <w:tcBorders>
              <w:top w:val="nil"/>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nil"/>
              <w:left w:val="nil"/>
              <w:bottom w:val="single" w:sz="4" w:space="0" w:color="000000"/>
              <w:right w:val="single" w:sz="4" w:space="0" w:color="auto"/>
            </w:tcBorders>
            <w:vAlign w:val="center"/>
            <w:hideMark/>
          </w:tcPr>
          <w:p w:rsidR="001B212D" w:rsidRPr="00D7629B" w:rsidRDefault="001B212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Температура нагрева</w:t>
            </w:r>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от 480 до 520</w:t>
            </w:r>
            <w:proofErr w:type="gramStart"/>
            <w:r w:rsidRPr="00D7629B">
              <w:rPr>
                <w:lang w:eastAsia="ru-RU"/>
              </w:rPr>
              <w:t xml:space="preserve"> °С</w:t>
            </w:r>
            <w:proofErr w:type="gramEnd"/>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диапазон</w:t>
            </w:r>
          </w:p>
        </w:tc>
        <w:tc>
          <w:tcPr>
            <w:tcW w:w="992" w:type="dxa"/>
            <w:vMerge/>
            <w:tcBorders>
              <w:top w:val="nil"/>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39"/>
        </w:trPr>
        <w:tc>
          <w:tcPr>
            <w:tcW w:w="852" w:type="dxa"/>
            <w:vMerge/>
            <w:tcBorders>
              <w:top w:val="nil"/>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nil"/>
              <w:left w:val="nil"/>
              <w:bottom w:val="single" w:sz="4" w:space="0" w:color="000000"/>
              <w:right w:val="single" w:sz="4" w:space="0" w:color="auto"/>
            </w:tcBorders>
            <w:vAlign w:val="center"/>
            <w:hideMark/>
          </w:tcPr>
          <w:p w:rsidR="001B212D" w:rsidRPr="00D7629B" w:rsidRDefault="001B212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Материал жала</w:t>
            </w:r>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медь</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 </w:t>
            </w:r>
          </w:p>
        </w:tc>
        <w:tc>
          <w:tcPr>
            <w:tcW w:w="992" w:type="dxa"/>
            <w:vMerge/>
            <w:tcBorders>
              <w:top w:val="nil"/>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39"/>
        </w:trPr>
        <w:tc>
          <w:tcPr>
            <w:tcW w:w="852" w:type="dxa"/>
            <w:vMerge/>
            <w:tcBorders>
              <w:top w:val="nil"/>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nil"/>
              <w:left w:val="nil"/>
              <w:bottom w:val="single" w:sz="4" w:space="0" w:color="000000"/>
              <w:right w:val="single" w:sz="4" w:space="0" w:color="auto"/>
            </w:tcBorders>
            <w:vAlign w:val="center"/>
            <w:hideMark/>
          </w:tcPr>
          <w:p w:rsidR="001B212D" w:rsidRPr="00D7629B" w:rsidRDefault="001B212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Направление жала</w:t>
            </w:r>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прямое</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 </w:t>
            </w:r>
          </w:p>
        </w:tc>
        <w:tc>
          <w:tcPr>
            <w:tcW w:w="992" w:type="dxa"/>
            <w:vMerge/>
            <w:tcBorders>
              <w:top w:val="nil"/>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right w:val="single" w:sz="4" w:space="0" w:color="auto"/>
            </w:tcBorders>
          </w:tcPr>
          <w:p w:rsidR="001B212D" w:rsidRPr="00D7629B" w:rsidRDefault="001B212D" w:rsidP="00D7629B">
            <w:pPr>
              <w:suppressAutoHyphens w:val="0"/>
              <w:rPr>
                <w:lang w:eastAsia="ru-RU"/>
              </w:rPr>
            </w:pPr>
          </w:p>
        </w:tc>
      </w:tr>
      <w:tr w:rsidR="001B212D" w:rsidRPr="00D7629B" w:rsidTr="001274FB">
        <w:trPr>
          <w:trHeight w:val="239"/>
        </w:trPr>
        <w:tc>
          <w:tcPr>
            <w:tcW w:w="852" w:type="dxa"/>
            <w:vMerge/>
            <w:tcBorders>
              <w:top w:val="nil"/>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2256" w:type="dxa"/>
            <w:vMerge/>
            <w:tcBorders>
              <w:top w:val="nil"/>
              <w:left w:val="nil"/>
              <w:bottom w:val="single" w:sz="4" w:space="0" w:color="000000"/>
              <w:right w:val="single" w:sz="4" w:space="0" w:color="auto"/>
            </w:tcBorders>
            <w:vAlign w:val="center"/>
            <w:hideMark/>
          </w:tcPr>
          <w:p w:rsidR="001B212D" w:rsidRPr="00D7629B" w:rsidRDefault="001B212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Время разогрева, мин</w:t>
            </w:r>
          </w:p>
        </w:tc>
        <w:tc>
          <w:tcPr>
            <w:tcW w:w="2178" w:type="dxa"/>
            <w:tcBorders>
              <w:top w:val="nil"/>
              <w:left w:val="nil"/>
              <w:bottom w:val="single" w:sz="4" w:space="0" w:color="000000"/>
              <w:right w:val="single" w:sz="4" w:space="0" w:color="000000"/>
            </w:tcBorders>
            <w:shd w:val="clear" w:color="auto" w:fill="auto"/>
            <w:vAlign w:val="center"/>
            <w:hideMark/>
          </w:tcPr>
          <w:p w:rsidR="001B212D" w:rsidRPr="00D7629B" w:rsidRDefault="001B212D" w:rsidP="00D7629B">
            <w:pPr>
              <w:suppressAutoHyphens w:val="0"/>
              <w:rPr>
                <w:lang w:eastAsia="ru-RU"/>
              </w:rPr>
            </w:pPr>
            <w:r w:rsidRPr="00D7629B">
              <w:rPr>
                <w:lang w:eastAsia="ru-RU"/>
              </w:rPr>
              <w:t>8</w:t>
            </w:r>
          </w:p>
        </w:tc>
        <w:tc>
          <w:tcPr>
            <w:tcW w:w="2315" w:type="dxa"/>
            <w:tcBorders>
              <w:top w:val="nil"/>
              <w:left w:val="nil"/>
              <w:bottom w:val="single" w:sz="4" w:space="0" w:color="auto"/>
              <w:right w:val="single" w:sz="4" w:space="0" w:color="auto"/>
            </w:tcBorders>
            <w:shd w:val="clear" w:color="auto" w:fill="auto"/>
            <w:noWrap/>
            <w:hideMark/>
          </w:tcPr>
          <w:p w:rsidR="001B212D" w:rsidRPr="00D7629B" w:rsidRDefault="001B212D" w:rsidP="00D7629B">
            <w:pPr>
              <w:suppressAutoHyphens w:val="0"/>
              <w:jc w:val="center"/>
              <w:rPr>
                <w:lang w:eastAsia="ru-RU"/>
              </w:rPr>
            </w:pPr>
            <w:r w:rsidRPr="00D7629B">
              <w:rPr>
                <w:lang w:eastAsia="ru-RU"/>
              </w:rPr>
              <w:t> </w:t>
            </w:r>
          </w:p>
        </w:tc>
        <w:tc>
          <w:tcPr>
            <w:tcW w:w="992" w:type="dxa"/>
            <w:vMerge/>
            <w:tcBorders>
              <w:top w:val="nil"/>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1B212D" w:rsidRPr="00D7629B" w:rsidRDefault="001B212D" w:rsidP="00D7629B">
            <w:pPr>
              <w:suppressAutoHyphens w:val="0"/>
              <w:rPr>
                <w:lang w:eastAsia="ru-RU"/>
              </w:rPr>
            </w:pPr>
          </w:p>
        </w:tc>
        <w:tc>
          <w:tcPr>
            <w:tcW w:w="1701" w:type="dxa"/>
            <w:vMerge/>
            <w:tcBorders>
              <w:left w:val="single" w:sz="4" w:space="0" w:color="auto"/>
              <w:bottom w:val="single" w:sz="4" w:space="0" w:color="000000"/>
              <w:right w:val="single" w:sz="4" w:space="0" w:color="auto"/>
            </w:tcBorders>
          </w:tcPr>
          <w:p w:rsidR="001B212D" w:rsidRPr="00D7629B" w:rsidRDefault="001B212D" w:rsidP="00D7629B">
            <w:pPr>
              <w:suppressAutoHyphens w:val="0"/>
              <w:rPr>
                <w:lang w:eastAsia="ru-RU"/>
              </w:rPr>
            </w:pPr>
          </w:p>
        </w:tc>
        <w:tc>
          <w:tcPr>
            <w:tcW w:w="1843" w:type="dxa"/>
            <w:vMerge/>
            <w:tcBorders>
              <w:left w:val="single" w:sz="4" w:space="0" w:color="auto"/>
              <w:bottom w:val="single" w:sz="4" w:space="0" w:color="000000"/>
              <w:right w:val="single" w:sz="4" w:space="0" w:color="auto"/>
            </w:tcBorders>
          </w:tcPr>
          <w:p w:rsidR="001B212D" w:rsidRPr="00D7629B" w:rsidRDefault="001B212D" w:rsidP="00D7629B">
            <w:pPr>
              <w:suppressAutoHyphens w:val="0"/>
              <w:rPr>
                <w:lang w:eastAsia="ru-RU"/>
              </w:rPr>
            </w:pPr>
          </w:p>
        </w:tc>
      </w:tr>
      <w:tr w:rsidR="00931A7D" w:rsidRPr="00D7629B" w:rsidTr="001274FB">
        <w:trPr>
          <w:trHeight w:val="239"/>
        </w:trPr>
        <w:tc>
          <w:tcPr>
            <w:tcW w:w="852" w:type="dxa"/>
            <w:vMerge w:val="restart"/>
            <w:tcBorders>
              <w:top w:val="nil"/>
              <w:left w:val="single" w:sz="4" w:space="0" w:color="auto"/>
              <w:bottom w:val="single" w:sz="4" w:space="0" w:color="000000"/>
              <w:right w:val="single" w:sz="4" w:space="0" w:color="auto"/>
            </w:tcBorders>
            <w:shd w:val="clear" w:color="auto" w:fill="auto"/>
            <w:hideMark/>
          </w:tcPr>
          <w:p w:rsidR="00931A7D" w:rsidRPr="00D7629B" w:rsidRDefault="00931A7D" w:rsidP="00D7629B">
            <w:pPr>
              <w:suppressAutoHyphens w:val="0"/>
              <w:jc w:val="center"/>
              <w:rPr>
                <w:lang w:eastAsia="ru-RU"/>
              </w:rPr>
            </w:pPr>
            <w:r w:rsidRPr="00D7629B">
              <w:rPr>
                <w:lang w:eastAsia="ru-RU"/>
              </w:rPr>
              <w:t>11</w:t>
            </w:r>
          </w:p>
        </w:tc>
        <w:tc>
          <w:tcPr>
            <w:tcW w:w="2256" w:type="dxa"/>
            <w:vMerge w:val="restart"/>
            <w:tcBorders>
              <w:top w:val="nil"/>
              <w:left w:val="single" w:sz="4" w:space="0" w:color="auto"/>
              <w:bottom w:val="single" w:sz="4" w:space="0" w:color="000000"/>
              <w:right w:val="single" w:sz="4" w:space="0" w:color="auto"/>
            </w:tcBorders>
            <w:shd w:val="clear" w:color="auto" w:fill="auto"/>
            <w:hideMark/>
          </w:tcPr>
          <w:p w:rsidR="00931A7D" w:rsidRPr="00D7629B" w:rsidRDefault="001E1AA1" w:rsidP="00D7629B">
            <w:pPr>
              <w:suppressAutoHyphens w:val="0"/>
              <w:rPr>
                <w:color w:val="000000"/>
                <w:sz w:val="24"/>
                <w:szCs w:val="24"/>
                <w:lang w:eastAsia="ru-RU"/>
              </w:rPr>
            </w:pPr>
            <w:r>
              <w:rPr>
                <w:noProof/>
                <w:color w:val="000000"/>
                <w:sz w:val="24"/>
                <w:szCs w:val="24"/>
                <w:lang w:eastAsia="ru-RU"/>
              </w:rPr>
              <w:drawing>
                <wp:anchor distT="0" distB="0" distL="114300" distR="114300" simplePos="0" relativeHeight="251661312" behindDoc="0" locked="0" layoutInCell="1" allowOverlap="1">
                  <wp:simplePos x="0" y="0"/>
                  <wp:positionH relativeFrom="column">
                    <wp:posOffset>26035</wp:posOffset>
                  </wp:positionH>
                  <wp:positionV relativeFrom="paragraph">
                    <wp:posOffset>997585</wp:posOffset>
                  </wp:positionV>
                  <wp:extent cx="1078865" cy="675005"/>
                  <wp:effectExtent l="0" t="0" r="6985" b="0"/>
                  <wp:wrapNone/>
                  <wp:docPr id="72" name="Рисунок 52" descr="https://cdn.vseinstrumenti.ru/images/goods/sadovaya-tehnika-i-instrument/lestnitsy/518729/1200x800/53511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descr="https://cdn.vseinstrumenti.ru/images/goods/sadovaya-tehnika-i-instrument/lestnitsy/518729/1200x800/5351101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78865" cy="675005"/>
                          </a:xfrm>
                          <a:prstGeom prst="rect">
                            <a:avLst/>
                          </a:prstGeom>
                          <a:noFill/>
                        </pic:spPr>
                      </pic:pic>
                    </a:graphicData>
                  </a:graphic>
                  <wp14:sizeRelH relativeFrom="page">
                    <wp14:pctWidth>0</wp14:pctWidth>
                  </wp14:sizeRelH>
                  <wp14:sizeRelV relativeFrom="page">
                    <wp14:pctHeight>0</wp14:pctHeight>
                  </wp14:sizeRelV>
                </wp:anchor>
              </w:drawing>
            </w:r>
            <w:r w:rsidR="00931A7D" w:rsidRPr="00D7629B">
              <w:rPr>
                <w:color w:val="000000"/>
                <w:sz w:val="24"/>
                <w:szCs w:val="24"/>
                <w:lang w:eastAsia="ru-RU"/>
              </w:rPr>
              <w:t>Л</w:t>
            </w:r>
            <w:r w:rsidR="00931A7D" w:rsidRPr="00D7629B">
              <w:rPr>
                <w:color w:val="000000"/>
                <w:lang w:eastAsia="ru-RU"/>
              </w:rPr>
              <w:t xml:space="preserve">естница алюминиевая </w:t>
            </w:r>
            <w:proofErr w:type="spellStart"/>
            <w:r w:rsidR="00931A7D" w:rsidRPr="00D7629B">
              <w:rPr>
                <w:color w:val="00CCFF"/>
                <w:sz w:val="16"/>
                <w:szCs w:val="16"/>
                <w:lang w:eastAsia="ru-RU"/>
              </w:rPr>
              <w:t>Алюмет</w:t>
            </w:r>
            <w:proofErr w:type="spellEnd"/>
            <w:r w:rsidR="00931A7D" w:rsidRPr="00D7629B">
              <w:rPr>
                <w:color w:val="00CCFF"/>
                <w:sz w:val="16"/>
                <w:szCs w:val="16"/>
                <w:lang w:eastAsia="ru-RU"/>
              </w:rPr>
              <w:t xml:space="preserve"> 3х14 ступеней </w:t>
            </w:r>
            <w:proofErr w:type="spellStart"/>
            <w:r w:rsidR="00931A7D" w:rsidRPr="00D7629B">
              <w:rPr>
                <w:color w:val="00CCFF"/>
                <w:sz w:val="16"/>
                <w:szCs w:val="16"/>
                <w:lang w:eastAsia="ru-RU"/>
              </w:rPr>
              <w:t>трехсекционная</w:t>
            </w:r>
            <w:proofErr w:type="spellEnd"/>
            <w:r w:rsidR="00931A7D" w:rsidRPr="00D7629B">
              <w:rPr>
                <w:color w:val="00CCFF"/>
                <w:sz w:val="16"/>
                <w:szCs w:val="16"/>
                <w:lang w:eastAsia="ru-RU"/>
              </w:rPr>
              <w:t xml:space="preserve"> универсальная профессиональная P3 9314</w:t>
            </w:r>
          </w:p>
        </w:tc>
        <w:tc>
          <w:tcPr>
            <w:tcW w:w="3173"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Тип лестницы</w:t>
            </w:r>
          </w:p>
        </w:tc>
        <w:tc>
          <w:tcPr>
            <w:tcW w:w="2178"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proofErr w:type="spellStart"/>
            <w:r w:rsidRPr="00D7629B">
              <w:rPr>
                <w:lang w:eastAsia="ru-RU"/>
              </w:rPr>
              <w:t>трехсекционная</w:t>
            </w:r>
            <w:proofErr w:type="spellEnd"/>
          </w:p>
        </w:tc>
        <w:tc>
          <w:tcPr>
            <w:tcW w:w="2315" w:type="dxa"/>
            <w:tcBorders>
              <w:top w:val="nil"/>
              <w:left w:val="nil"/>
              <w:bottom w:val="single" w:sz="4" w:space="0" w:color="auto"/>
              <w:right w:val="single" w:sz="4" w:space="0" w:color="auto"/>
            </w:tcBorders>
            <w:shd w:val="clear" w:color="auto" w:fill="auto"/>
            <w:noWrap/>
            <w:hideMark/>
          </w:tcPr>
          <w:p w:rsidR="00931A7D" w:rsidRPr="00D7629B" w:rsidRDefault="00931A7D" w:rsidP="00D7629B">
            <w:pPr>
              <w:suppressAutoHyphens w:val="0"/>
              <w:jc w:val="center"/>
              <w:rPr>
                <w:lang w:eastAsia="ru-RU"/>
              </w:rPr>
            </w:pPr>
            <w:r w:rsidRPr="00D7629B">
              <w:rPr>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931A7D" w:rsidRPr="00D7629B" w:rsidRDefault="00931A7D" w:rsidP="00D7629B">
            <w:pPr>
              <w:suppressAutoHyphens w:val="0"/>
              <w:jc w:val="center"/>
              <w:rPr>
                <w:lang w:eastAsia="ru-RU"/>
              </w:rPr>
            </w:pPr>
            <w:r w:rsidRPr="00D7629B">
              <w:rPr>
                <w:lang w:eastAsia="ru-RU"/>
              </w:rPr>
              <w:t>шт.</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931A7D" w:rsidRPr="00D7629B" w:rsidRDefault="00931A7D" w:rsidP="00D7629B">
            <w:pPr>
              <w:suppressAutoHyphens w:val="0"/>
              <w:jc w:val="center"/>
              <w:rPr>
                <w:lang w:eastAsia="ru-RU"/>
              </w:rPr>
            </w:pPr>
            <w:r w:rsidRPr="00D7629B">
              <w:rPr>
                <w:lang w:eastAsia="ru-RU"/>
              </w:rPr>
              <w:t>2</w:t>
            </w:r>
          </w:p>
        </w:tc>
        <w:tc>
          <w:tcPr>
            <w:tcW w:w="1701" w:type="dxa"/>
            <w:vMerge w:val="restart"/>
            <w:tcBorders>
              <w:top w:val="nil"/>
              <w:left w:val="single" w:sz="4" w:space="0" w:color="auto"/>
              <w:right w:val="single" w:sz="4" w:space="0" w:color="auto"/>
            </w:tcBorders>
          </w:tcPr>
          <w:p w:rsidR="00931A7D" w:rsidRPr="00D7629B" w:rsidRDefault="00931A7D" w:rsidP="00D7629B">
            <w:pPr>
              <w:suppressAutoHyphens w:val="0"/>
              <w:jc w:val="center"/>
              <w:rPr>
                <w:lang w:eastAsia="ru-RU"/>
              </w:rPr>
            </w:pPr>
          </w:p>
        </w:tc>
        <w:tc>
          <w:tcPr>
            <w:tcW w:w="1843" w:type="dxa"/>
            <w:vMerge w:val="restart"/>
            <w:tcBorders>
              <w:top w:val="nil"/>
              <w:left w:val="single" w:sz="4" w:space="0" w:color="auto"/>
              <w:right w:val="single" w:sz="4" w:space="0" w:color="auto"/>
            </w:tcBorders>
          </w:tcPr>
          <w:p w:rsidR="00931A7D" w:rsidRPr="00D7629B" w:rsidRDefault="00931A7D" w:rsidP="00D7629B">
            <w:pPr>
              <w:suppressAutoHyphens w:val="0"/>
              <w:jc w:val="center"/>
              <w:rPr>
                <w:lang w:eastAsia="ru-RU"/>
              </w:rPr>
            </w:pPr>
          </w:p>
        </w:tc>
      </w:tr>
      <w:tr w:rsidR="00931A7D" w:rsidRPr="00D7629B" w:rsidTr="001274FB">
        <w:trPr>
          <w:trHeight w:val="239"/>
        </w:trPr>
        <w:tc>
          <w:tcPr>
            <w:tcW w:w="852" w:type="dxa"/>
            <w:vMerge/>
            <w:tcBorders>
              <w:top w:val="nil"/>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2256" w:type="dxa"/>
            <w:vMerge/>
            <w:tcBorders>
              <w:top w:val="nil"/>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color w:val="000000"/>
                <w:sz w:val="24"/>
                <w:szCs w:val="24"/>
                <w:lang w:eastAsia="ru-RU"/>
              </w:rPr>
            </w:pPr>
          </w:p>
        </w:tc>
        <w:tc>
          <w:tcPr>
            <w:tcW w:w="3173"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Материал</w:t>
            </w:r>
          </w:p>
        </w:tc>
        <w:tc>
          <w:tcPr>
            <w:tcW w:w="2178"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алюминий</w:t>
            </w:r>
          </w:p>
        </w:tc>
        <w:tc>
          <w:tcPr>
            <w:tcW w:w="2315" w:type="dxa"/>
            <w:tcBorders>
              <w:top w:val="nil"/>
              <w:left w:val="nil"/>
              <w:bottom w:val="single" w:sz="4" w:space="0" w:color="auto"/>
              <w:right w:val="single" w:sz="4" w:space="0" w:color="auto"/>
            </w:tcBorders>
            <w:shd w:val="clear" w:color="auto" w:fill="auto"/>
            <w:noWrap/>
            <w:hideMark/>
          </w:tcPr>
          <w:p w:rsidR="00931A7D" w:rsidRPr="00D7629B" w:rsidRDefault="00931A7D" w:rsidP="00D7629B">
            <w:pPr>
              <w:suppressAutoHyphens w:val="0"/>
              <w:jc w:val="center"/>
              <w:rPr>
                <w:lang w:eastAsia="ru-RU"/>
              </w:rPr>
            </w:pPr>
            <w:r w:rsidRPr="00D7629B">
              <w:rPr>
                <w:lang w:eastAsia="ru-RU"/>
              </w:rPr>
              <w:t> </w:t>
            </w:r>
          </w:p>
        </w:tc>
        <w:tc>
          <w:tcPr>
            <w:tcW w:w="992" w:type="dxa"/>
            <w:vMerge/>
            <w:tcBorders>
              <w:top w:val="nil"/>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1701" w:type="dxa"/>
            <w:vMerge/>
            <w:tcBorders>
              <w:left w:val="single" w:sz="4" w:space="0" w:color="auto"/>
              <w:right w:val="single" w:sz="4" w:space="0" w:color="auto"/>
            </w:tcBorders>
          </w:tcPr>
          <w:p w:rsidR="00931A7D" w:rsidRPr="00D7629B" w:rsidRDefault="00931A7D" w:rsidP="00D7629B">
            <w:pPr>
              <w:suppressAutoHyphens w:val="0"/>
              <w:rPr>
                <w:lang w:eastAsia="ru-RU"/>
              </w:rPr>
            </w:pPr>
          </w:p>
        </w:tc>
        <w:tc>
          <w:tcPr>
            <w:tcW w:w="1843" w:type="dxa"/>
            <w:vMerge/>
            <w:tcBorders>
              <w:left w:val="single" w:sz="4" w:space="0" w:color="auto"/>
              <w:right w:val="single" w:sz="4" w:space="0" w:color="auto"/>
            </w:tcBorders>
          </w:tcPr>
          <w:p w:rsidR="00931A7D" w:rsidRPr="00D7629B" w:rsidRDefault="00931A7D" w:rsidP="00D7629B">
            <w:pPr>
              <w:suppressAutoHyphens w:val="0"/>
              <w:rPr>
                <w:lang w:eastAsia="ru-RU"/>
              </w:rPr>
            </w:pPr>
          </w:p>
        </w:tc>
      </w:tr>
      <w:tr w:rsidR="00931A7D" w:rsidRPr="00D7629B" w:rsidTr="001274FB">
        <w:trPr>
          <w:trHeight w:val="239"/>
        </w:trPr>
        <w:tc>
          <w:tcPr>
            <w:tcW w:w="852" w:type="dxa"/>
            <w:vMerge/>
            <w:tcBorders>
              <w:top w:val="nil"/>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2256" w:type="dxa"/>
            <w:vMerge/>
            <w:tcBorders>
              <w:top w:val="nil"/>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color w:val="000000"/>
                <w:sz w:val="24"/>
                <w:szCs w:val="24"/>
                <w:lang w:eastAsia="ru-RU"/>
              </w:rPr>
            </w:pPr>
          </w:p>
        </w:tc>
        <w:tc>
          <w:tcPr>
            <w:tcW w:w="3173"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 xml:space="preserve">Рабочая высота, </w:t>
            </w:r>
            <w:proofErr w:type="gramStart"/>
            <w:r w:rsidRPr="00D7629B">
              <w:rPr>
                <w:lang w:eastAsia="ru-RU"/>
              </w:rPr>
              <w:t>м</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не менее 11,15</w:t>
            </w:r>
          </w:p>
        </w:tc>
        <w:tc>
          <w:tcPr>
            <w:tcW w:w="2315" w:type="dxa"/>
            <w:tcBorders>
              <w:top w:val="nil"/>
              <w:left w:val="nil"/>
              <w:bottom w:val="single" w:sz="4" w:space="0" w:color="auto"/>
              <w:right w:val="single" w:sz="4" w:space="0" w:color="auto"/>
            </w:tcBorders>
            <w:shd w:val="clear" w:color="auto" w:fill="auto"/>
            <w:noWrap/>
            <w:hideMark/>
          </w:tcPr>
          <w:p w:rsidR="00931A7D" w:rsidRPr="00D7629B" w:rsidRDefault="00931A7D" w:rsidP="00D7629B">
            <w:pPr>
              <w:suppressAutoHyphens w:val="0"/>
              <w:jc w:val="center"/>
              <w:rPr>
                <w:lang w:eastAsia="ru-RU"/>
              </w:rPr>
            </w:pPr>
            <w:r w:rsidRPr="00D7629B">
              <w:rPr>
                <w:lang w:eastAsia="ru-RU"/>
              </w:rPr>
              <w:t>точное</w:t>
            </w:r>
          </w:p>
        </w:tc>
        <w:tc>
          <w:tcPr>
            <w:tcW w:w="992" w:type="dxa"/>
            <w:vMerge/>
            <w:tcBorders>
              <w:top w:val="nil"/>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1701" w:type="dxa"/>
            <w:vMerge/>
            <w:tcBorders>
              <w:left w:val="single" w:sz="4" w:space="0" w:color="auto"/>
              <w:right w:val="single" w:sz="4" w:space="0" w:color="auto"/>
            </w:tcBorders>
          </w:tcPr>
          <w:p w:rsidR="00931A7D" w:rsidRPr="00D7629B" w:rsidRDefault="00931A7D" w:rsidP="00D7629B">
            <w:pPr>
              <w:suppressAutoHyphens w:val="0"/>
              <w:rPr>
                <w:lang w:eastAsia="ru-RU"/>
              </w:rPr>
            </w:pPr>
          </w:p>
        </w:tc>
        <w:tc>
          <w:tcPr>
            <w:tcW w:w="1843" w:type="dxa"/>
            <w:vMerge/>
            <w:tcBorders>
              <w:left w:val="single" w:sz="4" w:space="0" w:color="auto"/>
              <w:right w:val="single" w:sz="4" w:space="0" w:color="auto"/>
            </w:tcBorders>
          </w:tcPr>
          <w:p w:rsidR="00931A7D" w:rsidRPr="00D7629B" w:rsidRDefault="00931A7D" w:rsidP="00D7629B">
            <w:pPr>
              <w:suppressAutoHyphens w:val="0"/>
              <w:rPr>
                <w:lang w:eastAsia="ru-RU"/>
              </w:rPr>
            </w:pPr>
          </w:p>
        </w:tc>
      </w:tr>
      <w:tr w:rsidR="00931A7D" w:rsidRPr="00D7629B" w:rsidTr="001274FB">
        <w:trPr>
          <w:trHeight w:val="239"/>
        </w:trPr>
        <w:tc>
          <w:tcPr>
            <w:tcW w:w="852" w:type="dxa"/>
            <w:vMerge/>
            <w:tcBorders>
              <w:top w:val="nil"/>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2256" w:type="dxa"/>
            <w:vMerge/>
            <w:tcBorders>
              <w:top w:val="nil"/>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color w:val="000000"/>
                <w:sz w:val="24"/>
                <w:szCs w:val="24"/>
                <w:lang w:eastAsia="ru-RU"/>
              </w:rPr>
            </w:pPr>
          </w:p>
        </w:tc>
        <w:tc>
          <w:tcPr>
            <w:tcW w:w="3173"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proofErr w:type="spellStart"/>
            <w:r w:rsidRPr="00D7629B">
              <w:rPr>
                <w:lang w:eastAsia="ru-RU"/>
              </w:rPr>
              <w:t>Max</w:t>
            </w:r>
            <w:proofErr w:type="spellEnd"/>
            <w:r w:rsidRPr="00D7629B">
              <w:rPr>
                <w:lang w:eastAsia="ru-RU"/>
              </w:rPr>
              <w:t xml:space="preserve"> рабочая нагрузка, </w:t>
            </w:r>
            <w:proofErr w:type="gramStart"/>
            <w:r w:rsidRPr="00D7629B">
              <w:rPr>
                <w:lang w:eastAsia="ru-RU"/>
              </w:rPr>
              <w:t>кг</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не менее 150</w:t>
            </w:r>
          </w:p>
        </w:tc>
        <w:tc>
          <w:tcPr>
            <w:tcW w:w="2315" w:type="dxa"/>
            <w:tcBorders>
              <w:top w:val="nil"/>
              <w:left w:val="nil"/>
              <w:bottom w:val="single" w:sz="4" w:space="0" w:color="auto"/>
              <w:right w:val="single" w:sz="4" w:space="0" w:color="auto"/>
            </w:tcBorders>
            <w:shd w:val="clear" w:color="auto" w:fill="auto"/>
            <w:noWrap/>
            <w:hideMark/>
          </w:tcPr>
          <w:p w:rsidR="00931A7D" w:rsidRPr="00D7629B" w:rsidRDefault="00931A7D" w:rsidP="00D7629B">
            <w:pPr>
              <w:suppressAutoHyphens w:val="0"/>
              <w:jc w:val="center"/>
              <w:rPr>
                <w:lang w:eastAsia="ru-RU"/>
              </w:rPr>
            </w:pPr>
            <w:r w:rsidRPr="00D7629B">
              <w:rPr>
                <w:lang w:eastAsia="ru-RU"/>
              </w:rPr>
              <w:t>точное</w:t>
            </w:r>
          </w:p>
        </w:tc>
        <w:tc>
          <w:tcPr>
            <w:tcW w:w="992" w:type="dxa"/>
            <w:vMerge/>
            <w:tcBorders>
              <w:top w:val="nil"/>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1701" w:type="dxa"/>
            <w:vMerge/>
            <w:tcBorders>
              <w:left w:val="single" w:sz="4" w:space="0" w:color="auto"/>
              <w:right w:val="single" w:sz="4" w:space="0" w:color="auto"/>
            </w:tcBorders>
          </w:tcPr>
          <w:p w:rsidR="00931A7D" w:rsidRPr="00D7629B" w:rsidRDefault="00931A7D" w:rsidP="00D7629B">
            <w:pPr>
              <w:suppressAutoHyphens w:val="0"/>
              <w:rPr>
                <w:lang w:eastAsia="ru-RU"/>
              </w:rPr>
            </w:pPr>
          </w:p>
        </w:tc>
        <w:tc>
          <w:tcPr>
            <w:tcW w:w="1843" w:type="dxa"/>
            <w:vMerge/>
            <w:tcBorders>
              <w:left w:val="single" w:sz="4" w:space="0" w:color="auto"/>
              <w:right w:val="single" w:sz="4" w:space="0" w:color="auto"/>
            </w:tcBorders>
          </w:tcPr>
          <w:p w:rsidR="00931A7D" w:rsidRPr="00D7629B" w:rsidRDefault="00931A7D" w:rsidP="00D7629B">
            <w:pPr>
              <w:suppressAutoHyphens w:val="0"/>
              <w:rPr>
                <w:lang w:eastAsia="ru-RU"/>
              </w:rPr>
            </w:pPr>
          </w:p>
        </w:tc>
      </w:tr>
      <w:tr w:rsidR="00931A7D" w:rsidRPr="00D7629B" w:rsidTr="001274FB">
        <w:trPr>
          <w:trHeight w:val="239"/>
        </w:trPr>
        <w:tc>
          <w:tcPr>
            <w:tcW w:w="852" w:type="dxa"/>
            <w:vMerge/>
            <w:tcBorders>
              <w:top w:val="nil"/>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2256" w:type="dxa"/>
            <w:vMerge/>
            <w:tcBorders>
              <w:top w:val="nil"/>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color w:val="000000"/>
                <w:sz w:val="24"/>
                <w:szCs w:val="24"/>
                <w:lang w:eastAsia="ru-RU"/>
              </w:rPr>
            </w:pPr>
          </w:p>
        </w:tc>
        <w:tc>
          <w:tcPr>
            <w:tcW w:w="3173"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 xml:space="preserve">Общая длина, </w:t>
            </w:r>
            <w:proofErr w:type="gramStart"/>
            <w:r w:rsidRPr="00D7629B">
              <w:rPr>
                <w:lang w:eastAsia="ru-RU"/>
              </w:rPr>
              <w:t>м</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не менее 10,25</w:t>
            </w:r>
          </w:p>
        </w:tc>
        <w:tc>
          <w:tcPr>
            <w:tcW w:w="2315" w:type="dxa"/>
            <w:tcBorders>
              <w:top w:val="nil"/>
              <w:left w:val="nil"/>
              <w:bottom w:val="single" w:sz="4" w:space="0" w:color="auto"/>
              <w:right w:val="single" w:sz="4" w:space="0" w:color="auto"/>
            </w:tcBorders>
            <w:shd w:val="clear" w:color="auto" w:fill="auto"/>
            <w:noWrap/>
            <w:hideMark/>
          </w:tcPr>
          <w:p w:rsidR="00931A7D" w:rsidRPr="00D7629B" w:rsidRDefault="00931A7D" w:rsidP="00D7629B">
            <w:pPr>
              <w:suppressAutoHyphens w:val="0"/>
              <w:jc w:val="center"/>
              <w:rPr>
                <w:lang w:eastAsia="ru-RU"/>
              </w:rPr>
            </w:pPr>
            <w:r w:rsidRPr="00D7629B">
              <w:rPr>
                <w:lang w:eastAsia="ru-RU"/>
              </w:rPr>
              <w:t>точное</w:t>
            </w:r>
          </w:p>
        </w:tc>
        <w:tc>
          <w:tcPr>
            <w:tcW w:w="992" w:type="dxa"/>
            <w:vMerge/>
            <w:tcBorders>
              <w:top w:val="nil"/>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1701" w:type="dxa"/>
            <w:vMerge/>
            <w:tcBorders>
              <w:left w:val="single" w:sz="4" w:space="0" w:color="auto"/>
              <w:right w:val="single" w:sz="4" w:space="0" w:color="auto"/>
            </w:tcBorders>
          </w:tcPr>
          <w:p w:rsidR="00931A7D" w:rsidRPr="00D7629B" w:rsidRDefault="00931A7D" w:rsidP="00D7629B">
            <w:pPr>
              <w:suppressAutoHyphens w:val="0"/>
              <w:rPr>
                <w:lang w:eastAsia="ru-RU"/>
              </w:rPr>
            </w:pPr>
          </w:p>
        </w:tc>
        <w:tc>
          <w:tcPr>
            <w:tcW w:w="1843" w:type="dxa"/>
            <w:vMerge/>
            <w:tcBorders>
              <w:left w:val="single" w:sz="4" w:space="0" w:color="auto"/>
              <w:right w:val="single" w:sz="4" w:space="0" w:color="auto"/>
            </w:tcBorders>
          </w:tcPr>
          <w:p w:rsidR="00931A7D" w:rsidRPr="00D7629B" w:rsidRDefault="00931A7D" w:rsidP="00D7629B">
            <w:pPr>
              <w:suppressAutoHyphens w:val="0"/>
              <w:rPr>
                <w:lang w:eastAsia="ru-RU"/>
              </w:rPr>
            </w:pPr>
          </w:p>
        </w:tc>
      </w:tr>
      <w:tr w:rsidR="00931A7D" w:rsidRPr="00D7629B" w:rsidTr="001274FB">
        <w:trPr>
          <w:trHeight w:val="239"/>
        </w:trPr>
        <w:tc>
          <w:tcPr>
            <w:tcW w:w="852" w:type="dxa"/>
            <w:vMerge/>
            <w:tcBorders>
              <w:top w:val="nil"/>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2256" w:type="dxa"/>
            <w:vMerge/>
            <w:tcBorders>
              <w:top w:val="nil"/>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color w:val="000000"/>
                <w:sz w:val="24"/>
                <w:szCs w:val="24"/>
                <w:lang w:eastAsia="ru-RU"/>
              </w:rPr>
            </w:pPr>
          </w:p>
        </w:tc>
        <w:tc>
          <w:tcPr>
            <w:tcW w:w="3173"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 xml:space="preserve">Ширина ступеней, </w:t>
            </w:r>
            <w:proofErr w:type="gramStart"/>
            <w:r w:rsidRPr="00D7629B">
              <w:rPr>
                <w:lang w:eastAsia="ru-RU"/>
              </w:rPr>
              <w:t>мм</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не менее 25</w:t>
            </w:r>
          </w:p>
        </w:tc>
        <w:tc>
          <w:tcPr>
            <w:tcW w:w="2315" w:type="dxa"/>
            <w:tcBorders>
              <w:top w:val="nil"/>
              <w:left w:val="nil"/>
              <w:bottom w:val="single" w:sz="4" w:space="0" w:color="auto"/>
              <w:right w:val="single" w:sz="4" w:space="0" w:color="auto"/>
            </w:tcBorders>
            <w:shd w:val="clear" w:color="auto" w:fill="auto"/>
            <w:noWrap/>
            <w:hideMark/>
          </w:tcPr>
          <w:p w:rsidR="00931A7D" w:rsidRPr="00D7629B" w:rsidRDefault="00931A7D" w:rsidP="00D7629B">
            <w:pPr>
              <w:suppressAutoHyphens w:val="0"/>
              <w:jc w:val="center"/>
              <w:rPr>
                <w:lang w:eastAsia="ru-RU"/>
              </w:rPr>
            </w:pPr>
            <w:r w:rsidRPr="00D7629B">
              <w:rPr>
                <w:lang w:eastAsia="ru-RU"/>
              </w:rPr>
              <w:t>точное</w:t>
            </w:r>
          </w:p>
        </w:tc>
        <w:tc>
          <w:tcPr>
            <w:tcW w:w="992" w:type="dxa"/>
            <w:vMerge/>
            <w:tcBorders>
              <w:top w:val="nil"/>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1701" w:type="dxa"/>
            <w:vMerge/>
            <w:tcBorders>
              <w:left w:val="single" w:sz="4" w:space="0" w:color="auto"/>
              <w:right w:val="single" w:sz="4" w:space="0" w:color="auto"/>
            </w:tcBorders>
          </w:tcPr>
          <w:p w:rsidR="00931A7D" w:rsidRPr="00D7629B" w:rsidRDefault="00931A7D" w:rsidP="00D7629B">
            <w:pPr>
              <w:suppressAutoHyphens w:val="0"/>
              <w:rPr>
                <w:lang w:eastAsia="ru-RU"/>
              </w:rPr>
            </w:pPr>
          </w:p>
        </w:tc>
        <w:tc>
          <w:tcPr>
            <w:tcW w:w="1843" w:type="dxa"/>
            <w:vMerge/>
            <w:tcBorders>
              <w:left w:val="single" w:sz="4" w:space="0" w:color="auto"/>
              <w:right w:val="single" w:sz="4" w:space="0" w:color="auto"/>
            </w:tcBorders>
          </w:tcPr>
          <w:p w:rsidR="00931A7D" w:rsidRPr="00D7629B" w:rsidRDefault="00931A7D" w:rsidP="00D7629B">
            <w:pPr>
              <w:suppressAutoHyphens w:val="0"/>
              <w:rPr>
                <w:lang w:eastAsia="ru-RU"/>
              </w:rPr>
            </w:pPr>
          </w:p>
        </w:tc>
      </w:tr>
      <w:tr w:rsidR="00931A7D" w:rsidRPr="00D7629B" w:rsidTr="001274FB">
        <w:trPr>
          <w:trHeight w:val="239"/>
        </w:trPr>
        <w:tc>
          <w:tcPr>
            <w:tcW w:w="852" w:type="dxa"/>
            <w:vMerge/>
            <w:tcBorders>
              <w:top w:val="nil"/>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2256" w:type="dxa"/>
            <w:vMerge/>
            <w:tcBorders>
              <w:top w:val="nil"/>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color w:val="000000"/>
                <w:sz w:val="24"/>
                <w:szCs w:val="24"/>
                <w:lang w:eastAsia="ru-RU"/>
              </w:rPr>
            </w:pPr>
          </w:p>
        </w:tc>
        <w:tc>
          <w:tcPr>
            <w:tcW w:w="3173"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 xml:space="preserve">Ширина лестницы, </w:t>
            </w:r>
            <w:proofErr w:type="gramStart"/>
            <w:r w:rsidRPr="00D7629B">
              <w:rPr>
                <w:lang w:eastAsia="ru-RU"/>
              </w:rPr>
              <w:t>мм</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не менее 480</w:t>
            </w:r>
          </w:p>
        </w:tc>
        <w:tc>
          <w:tcPr>
            <w:tcW w:w="2315" w:type="dxa"/>
            <w:tcBorders>
              <w:top w:val="nil"/>
              <w:left w:val="nil"/>
              <w:bottom w:val="single" w:sz="4" w:space="0" w:color="auto"/>
              <w:right w:val="single" w:sz="4" w:space="0" w:color="auto"/>
            </w:tcBorders>
            <w:shd w:val="clear" w:color="auto" w:fill="auto"/>
            <w:noWrap/>
            <w:hideMark/>
          </w:tcPr>
          <w:p w:rsidR="00931A7D" w:rsidRPr="00D7629B" w:rsidRDefault="00931A7D" w:rsidP="00D7629B">
            <w:pPr>
              <w:suppressAutoHyphens w:val="0"/>
              <w:jc w:val="center"/>
              <w:rPr>
                <w:lang w:eastAsia="ru-RU"/>
              </w:rPr>
            </w:pPr>
            <w:r w:rsidRPr="00D7629B">
              <w:rPr>
                <w:lang w:eastAsia="ru-RU"/>
              </w:rPr>
              <w:t>точное</w:t>
            </w:r>
          </w:p>
        </w:tc>
        <w:tc>
          <w:tcPr>
            <w:tcW w:w="992" w:type="dxa"/>
            <w:vMerge/>
            <w:tcBorders>
              <w:top w:val="nil"/>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1701" w:type="dxa"/>
            <w:vMerge/>
            <w:tcBorders>
              <w:left w:val="single" w:sz="4" w:space="0" w:color="auto"/>
              <w:right w:val="single" w:sz="4" w:space="0" w:color="auto"/>
            </w:tcBorders>
          </w:tcPr>
          <w:p w:rsidR="00931A7D" w:rsidRPr="00D7629B" w:rsidRDefault="00931A7D" w:rsidP="00D7629B">
            <w:pPr>
              <w:suppressAutoHyphens w:val="0"/>
              <w:rPr>
                <w:lang w:eastAsia="ru-RU"/>
              </w:rPr>
            </w:pPr>
          </w:p>
        </w:tc>
        <w:tc>
          <w:tcPr>
            <w:tcW w:w="1843" w:type="dxa"/>
            <w:vMerge/>
            <w:tcBorders>
              <w:left w:val="single" w:sz="4" w:space="0" w:color="auto"/>
              <w:right w:val="single" w:sz="4" w:space="0" w:color="auto"/>
            </w:tcBorders>
          </w:tcPr>
          <w:p w:rsidR="00931A7D" w:rsidRPr="00D7629B" w:rsidRDefault="00931A7D" w:rsidP="00D7629B">
            <w:pPr>
              <w:suppressAutoHyphens w:val="0"/>
              <w:rPr>
                <w:lang w:eastAsia="ru-RU"/>
              </w:rPr>
            </w:pPr>
          </w:p>
        </w:tc>
      </w:tr>
      <w:tr w:rsidR="00931A7D" w:rsidRPr="00D7629B" w:rsidTr="001274FB">
        <w:trPr>
          <w:trHeight w:val="239"/>
        </w:trPr>
        <w:tc>
          <w:tcPr>
            <w:tcW w:w="852" w:type="dxa"/>
            <w:vMerge/>
            <w:tcBorders>
              <w:top w:val="nil"/>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2256" w:type="dxa"/>
            <w:vMerge/>
            <w:tcBorders>
              <w:top w:val="nil"/>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color w:val="000000"/>
                <w:sz w:val="24"/>
                <w:szCs w:val="24"/>
                <w:lang w:eastAsia="ru-RU"/>
              </w:rPr>
            </w:pPr>
          </w:p>
        </w:tc>
        <w:tc>
          <w:tcPr>
            <w:tcW w:w="3173"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Количество ступеней, шт.</w:t>
            </w:r>
          </w:p>
        </w:tc>
        <w:tc>
          <w:tcPr>
            <w:tcW w:w="2178"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 xml:space="preserve">не менее 3х14 </w:t>
            </w:r>
          </w:p>
        </w:tc>
        <w:tc>
          <w:tcPr>
            <w:tcW w:w="2315" w:type="dxa"/>
            <w:tcBorders>
              <w:top w:val="nil"/>
              <w:left w:val="nil"/>
              <w:bottom w:val="single" w:sz="4" w:space="0" w:color="auto"/>
              <w:right w:val="single" w:sz="4" w:space="0" w:color="auto"/>
            </w:tcBorders>
            <w:shd w:val="clear" w:color="auto" w:fill="auto"/>
            <w:noWrap/>
            <w:hideMark/>
          </w:tcPr>
          <w:p w:rsidR="00931A7D" w:rsidRPr="00D7629B" w:rsidRDefault="00931A7D" w:rsidP="00D7629B">
            <w:pPr>
              <w:suppressAutoHyphens w:val="0"/>
              <w:jc w:val="center"/>
              <w:rPr>
                <w:lang w:eastAsia="ru-RU"/>
              </w:rPr>
            </w:pPr>
            <w:r w:rsidRPr="00D7629B">
              <w:rPr>
                <w:lang w:eastAsia="ru-RU"/>
              </w:rPr>
              <w:t>точное</w:t>
            </w:r>
          </w:p>
        </w:tc>
        <w:tc>
          <w:tcPr>
            <w:tcW w:w="992" w:type="dxa"/>
            <w:vMerge/>
            <w:tcBorders>
              <w:top w:val="nil"/>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1701" w:type="dxa"/>
            <w:vMerge/>
            <w:tcBorders>
              <w:left w:val="single" w:sz="4" w:space="0" w:color="auto"/>
              <w:right w:val="single" w:sz="4" w:space="0" w:color="auto"/>
            </w:tcBorders>
          </w:tcPr>
          <w:p w:rsidR="00931A7D" w:rsidRPr="00D7629B" w:rsidRDefault="00931A7D" w:rsidP="00D7629B">
            <w:pPr>
              <w:suppressAutoHyphens w:val="0"/>
              <w:rPr>
                <w:lang w:eastAsia="ru-RU"/>
              </w:rPr>
            </w:pPr>
          </w:p>
        </w:tc>
        <w:tc>
          <w:tcPr>
            <w:tcW w:w="1843" w:type="dxa"/>
            <w:vMerge/>
            <w:tcBorders>
              <w:left w:val="single" w:sz="4" w:space="0" w:color="auto"/>
              <w:right w:val="single" w:sz="4" w:space="0" w:color="auto"/>
            </w:tcBorders>
          </w:tcPr>
          <w:p w:rsidR="00931A7D" w:rsidRPr="00D7629B" w:rsidRDefault="00931A7D" w:rsidP="00D7629B">
            <w:pPr>
              <w:suppressAutoHyphens w:val="0"/>
              <w:rPr>
                <w:lang w:eastAsia="ru-RU"/>
              </w:rPr>
            </w:pPr>
          </w:p>
        </w:tc>
      </w:tr>
      <w:tr w:rsidR="00931A7D" w:rsidRPr="00D7629B" w:rsidTr="001274FB">
        <w:trPr>
          <w:trHeight w:val="239"/>
        </w:trPr>
        <w:tc>
          <w:tcPr>
            <w:tcW w:w="852" w:type="dxa"/>
            <w:vMerge/>
            <w:tcBorders>
              <w:top w:val="nil"/>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2256" w:type="dxa"/>
            <w:vMerge/>
            <w:tcBorders>
              <w:top w:val="nil"/>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color w:val="000000"/>
                <w:sz w:val="24"/>
                <w:szCs w:val="24"/>
                <w:lang w:eastAsia="ru-RU"/>
              </w:rPr>
            </w:pPr>
          </w:p>
        </w:tc>
        <w:tc>
          <w:tcPr>
            <w:tcW w:w="3173"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 xml:space="preserve">Толщина профиля, </w:t>
            </w:r>
            <w:proofErr w:type="gramStart"/>
            <w:r w:rsidRPr="00D7629B">
              <w:rPr>
                <w:lang w:eastAsia="ru-RU"/>
              </w:rPr>
              <w:t>мм</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не менее 1,5</w:t>
            </w:r>
          </w:p>
        </w:tc>
        <w:tc>
          <w:tcPr>
            <w:tcW w:w="2315" w:type="dxa"/>
            <w:tcBorders>
              <w:top w:val="nil"/>
              <w:left w:val="nil"/>
              <w:bottom w:val="single" w:sz="4" w:space="0" w:color="auto"/>
              <w:right w:val="single" w:sz="4" w:space="0" w:color="auto"/>
            </w:tcBorders>
            <w:shd w:val="clear" w:color="auto" w:fill="auto"/>
            <w:noWrap/>
            <w:hideMark/>
          </w:tcPr>
          <w:p w:rsidR="00931A7D" w:rsidRPr="00D7629B" w:rsidRDefault="00931A7D" w:rsidP="00D7629B">
            <w:pPr>
              <w:suppressAutoHyphens w:val="0"/>
              <w:jc w:val="center"/>
              <w:rPr>
                <w:lang w:eastAsia="ru-RU"/>
              </w:rPr>
            </w:pPr>
            <w:r w:rsidRPr="00D7629B">
              <w:rPr>
                <w:lang w:eastAsia="ru-RU"/>
              </w:rPr>
              <w:t>точное</w:t>
            </w:r>
          </w:p>
        </w:tc>
        <w:tc>
          <w:tcPr>
            <w:tcW w:w="992" w:type="dxa"/>
            <w:vMerge/>
            <w:tcBorders>
              <w:top w:val="nil"/>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1701" w:type="dxa"/>
            <w:vMerge/>
            <w:tcBorders>
              <w:left w:val="single" w:sz="4" w:space="0" w:color="auto"/>
              <w:right w:val="single" w:sz="4" w:space="0" w:color="auto"/>
            </w:tcBorders>
          </w:tcPr>
          <w:p w:rsidR="00931A7D" w:rsidRPr="00D7629B" w:rsidRDefault="00931A7D" w:rsidP="00D7629B">
            <w:pPr>
              <w:suppressAutoHyphens w:val="0"/>
              <w:rPr>
                <w:lang w:eastAsia="ru-RU"/>
              </w:rPr>
            </w:pPr>
          </w:p>
        </w:tc>
        <w:tc>
          <w:tcPr>
            <w:tcW w:w="1843" w:type="dxa"/>
            <w:vMerge/>
            <w:tcBorders>
              <w:left w:val="single" w:sz="4" w:space="0" w:color="auto"/>
              <w:right w:val="single" w:sz="4" w:space="0" w:color="auto"/>
            </w:tcBorders>
          </w:tcPr>
          <w:p w:rsidR="00931A7D" w:rsidRPr="00D7629B" w:rsidRDefault="00931A7D" w:rsidP="00D7629B">
            <w:pPr>
              <w:suppressAutoHyphens w:val="0"/>
              <w:rPr>
                <w:lang w:eastAsia="ru-RU"/>
              </w:rPr>
            </w:pPr>
          </w:p>
        </w:tc>
      </w:tr>
      <w:tr w:rsidR="00931A7D" w:rsidRPr="00D7629B" w:rsidTr="001274FB">
        <w:trPr>
          <w:trHeight w:val="481"/>
        </w:trPr>
        <w:tc>
          <w:tcPr>
            <w:tcW w:w="852" w:type="dxa"/>
            <w:vMerge/>
            <w:tcBorders>
              <w:top w:val="nil"/>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2256" w:type="dxa"/>
            <w:vMerge/>
            <w:tcBorders>
              <w:top w:val="nil"/>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color w:val="000000"/>
                <w:sz w:val="24"/>
                <w:szCs w:val="24"/>
                <w:lang w:eastAsia="ru-RU"/>
              </w:rPr>
            </w:pPr>
          </w:p>
        </w:tc>
        <w:tc>
          <w:tcPr>
            <w:tcW w:w="3173"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Двухкомпонентные наконечники на опорах</w:t>
            </w:r>
          </w:p>
        </w:tc>
        <w:tc>
          <w:tcPr>
            <w:tcW w:w="2178"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да</w:t>
            </w:r>
          </w:p>
        </w:tc>
        <w:tc>
          <w:tcPr>
            <w:tcW w:w="2315" w:type="dxa"/>
            <w:tcBorders>
              <w:top w:val="nil"/>
              <w:left w:val="nil"/>
              <w:bottom w:val="single" w:sz="4" w:space="0" w:color="auto"/>
              <w:right w:val="single" w:sz="4" w:space="0" w:color="auto"/>
            </w:tcBorders>
            <w:shd w:val="clear" w:color="auto" w:fill="auto"/>
            <w:noWrap/>
            <w:hideMark/>
          </w:tcPr>
          <w:p w:rsidR="00931A7D" w:rsidRPr="00D7629B" w:rsidRDefault="00931A7D" w:rsidP="00D7629B">
            <w:pPr>
              <w:suppressAutoHyphens w:val="0"/>
              <w:jc w:val="center"/>
              <w:rPr>
                <w:lang w:eastAsia="ru-RU"/>
              </w:rPr>
            </w:pPr>
            <w:r w:rsidRPr="00D7629B">
              <w:rPr>
                <w:lang w:eastAsia="ru-RU"/>
              </w:rPr>
              <w:t> </w:t>
            </w:r>
          </w:p>
        </w:tc>
        <w:tc>
          <w:tcPr>
            <w:tcW w:w="992" w:type="dxa"/>
            <w:vMerge/>
            <w:tcBorders>
              <w:top w:val="nil"/>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1701" w:type="dxa"/>
            <w:vMerge/>
            <w:tcBorders>
              <w:left w:val="single" w:sz="4" w:space="0" w:color="auto"/>
              <w:right w:val="single" w:sz="4" w:space="0" w:color="auto"/>
            </w:tcBorders>
          </w:tcPr>
          <w:p w:rsidR="00931A7D" w:rsidRPr="00D7629B" w:rsidRDefault="00931A7D" w:rsidP="00D7629B">
            <w:pPr>
              <w:suppressAutoHyphens w:val="0"/>
              <w:rPr>
                <w:lang w:eastAsia="ru-RU"/>
              </w:rPr>
            </w:pPr>
          </w:p>
        </w:tc>
        <w:tc>
          <w:tcPr>
            <w:tcW w:w="1843" w:type="dxa"/>
            <w:vMerge/>
            <w:tcBorders>
              <w:left w:val="single" w:sz="4" w:space="0" w:color="auto"/>
              <w:right w:val="single" w:sz="4" w:space="0" w:color="auto"/>
            </w:tcBorders>
          </w:tcPr>
          <w:p w:rsidR="00931A7D" w:rsidRPr="00D7629B" w:rsidRDefault="00931A7D" w:rsidP="00D7629B">
            <w:pPr>
              <w:suppressAutoHyphens w:val="0"/>
              <w:rPr>
                <w:lang w:eastAsia="ru-RU"/>
              </w:rPr>
            </w:pPr>
          </w:p>
        </w:tc>
      </w:tr>
      <w:tr w:rsidR="00931A7D" w:rsidRPr="00D7629B" w:rsidTr="001274FB">
        <w:trPr>
          <w:trHeight w:val="239"/>
        </w:trPr>
        <w:tc>
          <w:tcPr>
            <w:tcW w:w="852" w:type="dxa"/>
            <w:vMerge/>
            <w:tcBorders>
              <w:top w:val="nil"/>
              <w:left w:val="single" w:sz="4" w:space="0" w:color="auto"/>
              <w:bottom w:val="single" w:sz="4" w:space="0" w:color="auto"/>
              <w:right w:val="single" w:sz="4" w:space="0" w:color="auto"/>
            </w:tcBorders>
            <w:vAlign w:val="center"/>
            <w:hideMark/>
          </w:tcPr>
          <w:p w:rsidR="00931A7D" w:rsidRPr="00D7629B" w:rsidRDefault="00931A7D" w:rsidP="00D7629B">
            <w:pPr>
              <w:suppressAutoHyphens w:val="0"/>
              <w:rPr>
                <w:lang w:eastAsia="ru-RU"/>
              </w:rPr>
            </w:pPr>
          </w:p>
        </w:tc>
        <w:tc>
          <w:tcPr>
            <w:tcW w:w="2256" w:type="dxa"/>
            <w:vMerge/>
            <w:tcBorders>
              <w:top w:val="nil"/>
              <w:left w:val="single" w:sz="4" w:space="0" w:color="auto"/>
              <w:bottom w:val="single" w:sz="4" w:space="0" w:color="auto"/>
              <w:right w:val="single" w:sz="4" w:space="0" w:color="auto"/>
            </w:tcBorders>
            <w:vAlign w:val="center"/>
            <w:hideMark/>
          </w:tcPr>
          <w:p w:rsidR="00931A7D" w:rsidRPr="00D7629B" w:rsidRDefault="00931A7D" w:rsidP="00D7629B">
            <w:pPr>
              <w:suppressAutoHyphens w:val="0"/>
              <w:rPr>
                <w:color w:val="000000"/>
                <w:sz w:val="24"/>
                <w:szCs w:val="24"/>
                <w:lang w:eastAsia="ru-RU"/>
              </w:rPr>
            </w:pPr>
          </w:p>
        </w:tc>
        <w:tc>
          <w:tcPr>
            <w:tcW w:w="3173" w:type="dxa"/>
            <w:tcBorders>
              <w:top w:val="nil"/>
              <w:left w:val="nil"/>
              <w:bottom w:val="single" w:sz="4" w:space="0" w:color="auto"/>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 xml:space="preserve">Вес нетто, </w:t>
            </w:r>
            <w:proofErr w:type="gramStart"/>
            <w:r w:rsidRPr="00D7629B">
              <w:rPr>
                <w:lang w:eastAsia="ru-RU"/>
              </w:rPr>
              <w:t>кг</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не менее 29,9</w:t>
            </w:r>
          </w:p>
        </w:tc>
        <w:tc>
          <w:tcPr>
            <w:tcW w:w="2315" w:type="dxa"/>
            <w:tcBorders>
              <w:top w:val="nil"/>
              <w:left w:val="nil"/>
              <w:bottom w:val="single" w:sz="4" w:space="0" w:color="auto"/>
              <w:right w:val="single" w:sz="4" w:space="0" w:color="auto"/>
            </w:tcBorders>
            <w:shd w:val="clear" w:color="auto" w:fill="auto"/>
            <w:noWrap/>
            <w:hideMark/>
          </w:tcPr>
          <w:p w:rsidR="00931A7D" w:rsidRPr="00D7629B" w:rsidRDefault="00931A7D" w:rsidP="00D7629B">
            <w:pPr>
              <w:suppressAutoHyphens w:val="0"/>
              <w:jc w:val="center"/>
              <w:rPr>
                <w:lang w:eastAsia="ru-RU"/>
              </w:rPr>
            </w:pPr>
            <w:r w:rsidRPr="00D7629B">
              <w:rPr>
                <w:lang w:eastAsia="ru-RU"/>
              </w:rPr>
              <w:t>точное</w:t>
            </w:r>
          </w:p>
        </w:tc>
        <w:tc>
          <w:tcPr>
            <w:tcW w:w="992" w:type="dxa"/>
            <w:vMerge/>
            <w:tcBorders>
              <w:top w:val="nil"/>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1701" w:type="dxa"/>
            <w:vMerge/>
            <w:tcBorders>
              <w:left w:val="single" w:sz="4" w:space="0" w:color="auto"/>
              <w:bottom w:val="single" w:sz="4" w:space="0" w:color="000000"/>
              <w:right w:val="single" w:sz="4" w:space="0" w:color="auto"/>
            </w:tcBorders>
          </w:tcPr>
          <w:p w:rsidR="00931A7D" w:rsidRPr="00D7629B" w:rsidRDefault="00931A7D" w:rsidP="00D7629B">
            <w:pPr>
              <w:suppressAutoHyphens w:val="0"/>
              <w:rPr>
                <w:lang w:eastAsia="ru-RU"/>
              </w:rPr>
            </w:pPr>
          </w:p>
        </w:tc>
        <w:tc>
          <w:tcPr>
            <w:tcW w:w="1843" w:type="dxa"/>
            <w:vMerge/>
            <w:tcBorders>
              <w:left w:val="single" w:sz="4" w:space="0" w:color="auto"/>
              <w:bottom w:val="single" w:sz="4" w:space="0" w:color="000000"/>
              <w:right w:val="single" w:sz="4" w:space="0" w:color="auto"/>
            </w:tcBorders>
          </w:tcPr>
          <w:p w:rsidR="00931A7D" w:rsidRPr="00D7629B" w:rsidRDefault="00931A7D" w:rsidP="00D7629B">
            <w:pPr>
              <w:suppressAutoHyphens w:val="0"/>
              <w:rPr>
                <w:lang w:eastAsia="ru-RU"/>
              </w:rPr>
            </w:pPr>
          </w:p>
        </w:tc>
      </w:tr>
      <w:tr w:rsidR="00931A7D" w:rsidRPr="00D7629B" w:rsidTr="001274FB">
        <w:trPr>
          <w:trHeight w:val="239"/>
        </w:trPr>
        <w:tc>
          <w:tcPr>
            <w:tcW w:w="85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31A7D" w:rsidRPr="00D7629B" w:rsidRDefault="00931A7D" w:rsidP="00D7629B">
            <w:pPr>
              <w:suppressAutoHyphens w:val="0"/>
              <w:jc w:val="center"/>
              <w:rPr>
                <w:lang w:eastAsia="ru-RU"/>
              </w:rPr>
            </w:pPr>
            <w:r w:rsidRPr="00D7629B">
              <w:rPr>
                <w:lang w:eastAsia="ru-RU"/>
              </w:rPr>
              <w:t>12</w:t>
            </w:r>
          </w:p>
        </w:tc>
        <w:tc>
          <w:tcPr>
            <w:tcW w:w="2256" w:type="dxa"/>
            <w:vMerge w:val="restart"/>
            <w:tcBorders>
              <w:top w:val="single" w:sz="4" w:space="0" w:color="auto"/>
              <w:left w:val="nil"/>
              <w:bottom w:val="single" w:sz="4" w:space="0" w:color="000000"/>
              <w:right w:val="single" w:sz="4" w:space="0" w:color="auto"/>
            </w:tcBorders>
            <w:shd w:val="clear" w:color="auto" w:fill="auto"/>
            <w:noWrap/>
            <w:vAlign w:val="bottom"/>
            <w:hideMark/>
          </w:tcPr>
          <w:p w:rsidR="00931A7D" w:rsidRPr="00D7629B" w:rsidRDefault="001E1AA1" w:rsidP="00D7629B">
            <w:pPr>
              <w:suppressAutoHyphens w:val="0"/>
              <w:rPr>
                <w:rFonts w:ascii="Calibri" w:hAnsi="Calibri"/>
                <w:color w:val="000000"/>
                <w:sz w:val="22"/>
                <w:szCs w:val="22"/>
                <w:lang w:eastAsia="ru-RU"/>
              </w:rPr>
            </w:pPr>
            <w:r>
              <w:rPr>
                <w:rFonts w:ascii="Calibri" w:hAnsi="Calibri"/>
                <w:noProof/>
                <w:color w:val="000000"/>
                <w:sz w:val="22"/>
                <w:szCs w:val="22"/>
                <w:lang w:eastAsia="ru-RU"/>
              </w:rPr>
              <w:drawing>
                <wp:anchor distT="0" distB="0" distL="114300" distR="114300" simplePos="0" relativeHeight="251662336" behindDoc="0" locked="0" layoutInCell="1" allowOverlap="1">
                  <wp:simplePos x="0" y="0"/>
                  <wp:positionH relativeFrom="column">
                    <wp:posOffset>153670</wp:posOffset>
                  </wp:positionH>
                  <wp:positionV relativeFrom="paragraph">
                    <wp:posOffset>1042670</wp:posOffset>
                  </wp:positionV>
                  <wp:extent cx="1179195" cy="726440"/>
                  <wp:effectExtent l="0" t="0" r="1905" b="0"/>
                  <wp:wrapNone/>
                  <wp:docPr id="74" name="Рисунок 53" descr="https://cdn.vseinstrumenti.ru/images/goods/sadovaya-tehnika-i-instrument/lestnitsy/7514287/1200x800/877938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descr="https://cdn.vseinstrumenti.ru/images/goods/sadovaya-tehnika-i-instrument/lestnitsy/7514287/1200x800/87793867.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79195" cy="72644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040"/>
            </w:tblGrid>
            <w:tr w:rsidR="00931A7D" w:rsidRPr="00D7629B" w:rsidTr="001B212D">
              <w:trPr>
                <w:trHeight w:val="276"/>
                <w:tblCellSpacing w:w="0" w:type="dxa"/>
              </w:trPr>
              <w:tc>
                <w:tcPr>
                  <w:tcW w:w="2240" w:type="dxa"/>
                  <w:vMerge w:val="restart"/>
                  <w:shd w:val="clear" w:color="auto" w:fill="auto"/>
                  <w:hideMark/>
                </w:tcPr>
                <w:p w:rsidR="00931A7D" w:rsidRPr="00D7629B" w:rsidRDefault="00931A7D" w:rsidP="00D7629B">
                  <w:pPr>
                    <w:suppressAutoHyphens w:val="0"/>
                    <w:jc w:val="center"/>
                    <w:rPr>
                      <w:color w:val="000000"/>
                      <w:sz w:val="24"/>
                      <w:szCs w:val="24"/>
                      <w:lang w:eastAsia="ru-RU"/>
                    </w:rPr>
                  </w:pPr>
                  <w:r w:rsidRPr="00D7629B">
                    <w:rPr>
                      <w:color w:val="000000"/>
                      <w:sz w:val="24"/>
                      <w:szCs w:val="24"/>
                      <w:lang w:eastAsia="ru-RU"/>
                    </w:rPr>
                    <w:t xml:space="preserve">Стеклопластиковая стремянка </w:t>
                  </w:r>
                  <w:proofErr w:type="spellStart"/>
                  <w:r w:rsidRPr="00D7629B">
                    <w:rPr>
                      <w:color w:val="00CCFF"/>
                      <w:sz w:val="24"/>
                      <w:szCs w:val="24"/>
                      <w:lang w:eastAsia="ru-RU"/>
                    </w:rPr>
                    <w:t>Алюмет</w:t>
                  </w:r>
                  <w:proofErr w:type="spellEnd"/>
                  <w:r w:rsidRPr="00D7629B">
                    <w:rPr>
                      <w:color w:val="00CCFF"/>
                      <w:sz w:val="24"/>
                      <w:szCs w:val="24"/>
                      <w:lang w:eastAsia="ru-RU"/>
                    </w:rPr>
                    <w:t xml:space="preserve"> с органайзером 6 ступеней. Серия SF1006</w:t>
                  </w:r>
                </w:p>
              </w:tc>
            </w:tr>
            <w:tr w:rsidR="00931A7D" w:rsidRPr="00D7629B" w:rsidTr="001B212D">
              <w:trPr>
                <w:trHeight w:val="276"/>
                <w:tblCellSpacing w:w="0" w:type="dxa"/>
              </w:trPr>
              <w:tc>
                <w:tcPr>
                  <w:tcW w:w="0" w:type="auto"/>
                  <w:vMerge/>
                  <w:vAlign w:val="center"/>
                  <w:hideMark/>
                </w:tcPr>
                <w:p w:rsidR="00931A7D" w:rsidRPr="00D7629B" w:rsidRDefault="00931A7D" w:rsidP="00D7629B">
                  <w:pPr>
                    <w:suppressAutoHyphens w:val="0"/>
                    <w:rPr>
                      <w:color w:val="000000"/>
                      <w:sz w:val="24"/>
                      <w:szCs w:val="24"/>
                      <w:lang w:eastAsia="ru-RU"/>
                    </w:rPr>
                  </w:pPr>
                </w:p>
              </w:tc>
            </w:tr>
          </w:tbl>
          <w:p w:rsidR="00931A7D" w:rsidRPr="00D7629B" w:rsidRDefault="00931A7D" w:rsidP="00D7629B">
            <w:pPr>
              <w:suppressAutoHyphens w:val="0"/>
              <w:rPr>
                <w:rFonts w:ascii="Calibri" w:hAnsi="Calibri"/>
                <w:color w:val="000000"/>
                <w:sz w:val="22"/>
                <w:szCs w:val="22"/>
                <w:lang w:eastAsia="ru-RU"/>
              </w:rPr>
            </w:pPr>
          </w:p>
        </w:tc>
        <w:tc>
          <w:tcPr>
            <w:tcW w:w="3173"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Тип</w:t>
            </w:r>
          </w:p>
        </w:tc>
        <w:tc>
          <w:tcPr>
            <w:tcW w:w="2178"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стремянка</w:t>
            </w:r>
          </w:p>
        </w:tc>
        <w:tc>
          <w:tcPr>
            <w:tcW w:w="2315" w:type="dxa"/>
            <w:tcBorders>
              <w:top w:val="nil"/>
              <w:left w:val="nil"/>
              <w:bottom w:val="single" w:sz="4" w:space="0" w:color="auto"/>
              <w:right w:val="single" w:sz="4" w:space="0" w:color="auto"/>
            </w:tcBorders>
            <w:shd w:val="clear" w:color="auto" w:fill="auto"/>
            <w:noWrap/>
            <w:hideMark/>
          </w:tcPr>
          <w:p w:rsidR="00931A7D" w:rsidRPr="00D7629B" w:rsidRDefault="00931A7D" w:rsidP="00D7629B">
            <w:pPr>
              <w:suppressAutoHyphens w:val="0"/>
              <w:jc w:val="center"/>
              <w:rPr>
                <w:lang w:eastAsia="ru-RU"/>
              </w:rPr>
            </w:pPr>
            <w:r w:rsidRPr="00D7629B">
              <w:rPr>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931A7D" w:rsidRPr="00D7629B" w:rsidRDefault="00931A7D" w:rsidP="00D7629B">
            <w:pPr>
              <w:suppressAutoHyphens w:val="0"/>
              <w:jc w:val="center"/>
              <w:rPr>
                <w:lang w:eastAsia="ru-RU"/>
              </w:rPr>
            </w:pPr>
            <w:r w:rsidRPr="00D7629B">
              <w:rPr>
                <w:lang w:eastAsia="ru-RU"/>
              </w:rPr>
              <w:t>шт.</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931A7D" w:rsidRPr="00D7629B" w:rsidRDefault="00931A7D" w:rsidP="00D7629B">
            <w:pPr>
              <w:suppressAutoHyphens w:val="0"/>
              <w:jc w:val="center"/>
              <w:rPr>
                <w:lang w:eastAsia="ru-RU"/>
              </w:rPr>
            </w:pPr>
            <w:r w:rsidRPr="00D7629B">
              <w:rPr>
                <w:lang w:eastAsia="ru-RU"/>
              </w:rPr>
              <w:t>1</w:t>
            </w:r>
          </w:p>
        </w:tc>
        <w:tc>
          <w:tcPr>
            <w:tcW w:w="1701" w:type="dxa"/>
            <w:vMerge w:val="restart"/>
            <w:tcBorders>
              <w:top w:val="nil"/>
              <w:left w:val="single" w:sz="4" w:space="0" w:color="auto"/>
              <w:right w:val="single" w:sz="4" w:space="0" w:color="auto"/>
            </w:tcBorders>
          </w:tcPr>
          <w:p w:rsidR="00931A7D" w:rsidRPr="00D7629B" w:rsidRDefault="00931A7D" w:rsidP="00D7629B">
            <w:pPr>
              <w:suppressAutoHyphens w:val="0"/>
              <w:jc w:val="center"/>
              <w:rPr>
                <w:lang w:eastAsia="ru-RU"/>
              </w:rPr>
            </w:pPr>
          </w:p>
        </w:tc>
        <w:tc>
          <w:tcPr>
            <w:tcW w:w="1843" w:type="dxa"/>
            <w:vMerge w:val="restart"/>
            <w:tcBorders>
              <w:top w:val="nil"/>
              <w:left w:val="single" w:sz="4" w:space="0" w:color="auto"/>
              <w:right w:val="single" w:sz="4" w:space="0" w:color="auto"/>
            </w:tcBorders>
          </w:tcPr>
          <w:p w:rsidR="00931A7D" w:rsidRPr="00D7629B" w:rsidRDefault="00931A7D" w:rsidP="00D7629B">
            <w:pPr>
              <w:suppressAutoHyphens w:val="0"/>
              <w:jc w:val="center"/>
              <w:rPr>
                <w:lang w:eastAsia="ru-RU"/>
              </w:rPr>
            </w:pPr>
          </w:p>
        </w:tc>
      </w:tr>
      <w:tr w:rsidR="00931A7D" w:rsidRPr="00D7629B" w:rsidTr="001274FB">
        <w:trPr>
          <w:trHeight w:val="239"/>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2256" w:type="dxa"/>
            <w:vMerge/>
            <w:tcBorders>
              <w:top w:val="single" w:sz="4" w:space="0" w:color="auto"/>
              <w:left w:val="nil"/>
              <w:bottom w:val="single" w:sz="4" w:space="0" w:color="000000"/>
              <w:right w:val="single" w:sz="4" w:space="0" w:color="auto"/>
            </w:tcBorders>
            <w:vAlign w:val="center"/>
            <w:hideMark/>
          </w:tcPr>
          <w:p w:rsidR="00931A7D" w:rsidRPr="00D7629B" w:rsidRDefault="00931A7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proofErr w:type="spellStart"/>
            <w:r w:rsidRPr="00D7629B">
              <w:rPr>
                <w:lang w:eastAsia="ru-RU"/>
              </w:rPr>
              <w:t>Max</w:t>
            </w:r>
            <w:proofErr w:type="spellEnd"/>
            <w:r w:rsidRPr="00D7629B">
              <w:rPr>
                <w:lang w:eastAsia="ru-RU"/>
              </w:rPr>
              <w:t xml:space="preserve"> рабочая нагрузка, </w:t>
            </w:r>
            <w:proofErr w:type="gramStart"/>
            <w:r w:rsidRPr="00D7629B">
              <w:rPr>
                <w:lang w:eastAsia="ru-RU"/>
              </w:rPr>
              <w:t>кг</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не менее 150</w:t>
            </w:r>
          </w:p>
        </w:tc>
        <w:tc>
          <w:tcPr>
            <w:tcW w:w="2315" w:type="dxa"/>
            <w:tcBorders>
              <w:top w:val="nil"/>
              <w:left w:val="nil"/>
              <w:bottom w:val="single" w:sz="4" w:space="0" w:color="auto"/>
              <w:right w:val="single" w:sz="4" w:space="0" w:color="auto"/>
            </w:tcBorders>
            <w:shd w:val="clear" w:color="auto" w:fill="auto"/>
            <w:noWrap/>
            <w:hideMark/>
          </w:tcPr>
          <w:p w:rsidR="00931A7D" w:rsidRPr="00D7629B" w:rsidRDefault="00931A7D" w:rsidP="00D7629B">
            <w:pPr>
              <w:suppressAutoHyphens w:val="0"/>
              <w:jc w:val="center"/>
              <w:rPr>
                <w:lang w:eastAsia="ru-RU"/>
              </w:rPr>
            </w:pPr>
            <w:r w:rsidRPr="00D7629B">
              <w:rPr>
                <w:lang w:eastAsia="ru-RU"/>
              </w:rPr>
              <w:t>точное</w:t>
            </w:r>
          </w:p>
        </w:tc>
        <w:tc>
          <w:tcPr>
            <w:tcW w:w="992" w:type="dxa"/>
            <w:vMerge/>
            <w:tcBorders>
              <w:top w:val="nil"/>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1701" w:type="dxa"/>
            <w:vMerge/>
            <w:tcBorders>
              <w:left w:val="single" w:sz="4" w:space="0" w:color="auto"/>
              <w:right w:val="single" w:sz="4" w:space="0" w:color="auto"/>
            </w:tcBorders>
          </w:tcPr>
          <w:p w:rsidR="00931A7D" w:rsidRPr="00D7629B" w:rsidRDefault="00931A7D" w:rsidP="00D7629B">
            <w:pPr>
              <w:suppressAutoHyphens w:val="0"/>
              <w:rPr>
                <w:lang w:eastAsia="ru-RU"/>
              </w:rPr>
            </w:pPr>
          </w:p>
        </w:tc>
        <w:tc>
          <w:tcPr>
            <w:tcW w:w="1843" w:type="dxa"/>
            <w:vMerge/>
            <w:tcBorders>
              <w:left w:val="single" w:sz="4" w:space="0" w:color="auto"/>
              <w:right w:val="single" w:sz="4" w:space="0" w:color="auto"/>
            </w:tcBorders>
          </w:tcPr>
          <w:p w:rsidR="00931A7D" w:rsidRPr="00D7629B" w:rsidRDefault="00931A7D" w:rsidP="00D7629B">
            <w:pPr>
              <w:suppressAutoHyphens w:val="0"/>
              <w:rPr>
                <w:lang w:eastAsia="ru-RU"/>
              </w:rPr>
            </w:pPr>
          </w:p>
        </w:tc>
      </w:tr>
      <w:tr w:rsidR="00931A7D" w:rsidRPr="00D7629B" w:rsidTr="001274FB">
        <w:trPr>
          <w:trHeight w:val="481"/>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2256" w:type="dxa"/>
            <w:vMerge/>
            <w:tcBorders>
              <w:top w:val="single" w:sz="4" w:space="0" w:color="auto"/>
              <w:left w:val="nil"/>
              <w:bottom w:val="single" w:sz="4" w:space="0" w:color="000000"/>
              <w:right w:val="single" w:sz="4" w:space="0" w:color="auto"/>
            </w:tcBorders>
            <w:vAlign w:val="center"/>
            <w:hideMark/>
          </w:tcPr>
          <w:p w:rsidR="00931A7D" w:rsidRPr="00D7629B" w:rsidRDefault="00931A7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Материал</w:t>
            </w:r>
          </w:p>
        </w:tc>
        <w:tc>
          <w:tcPr>
            <w:tcW w:w="2178"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стеклопластик (</w:t>
            </w:r>
            <w:proofErr w:type="spellStart"/>
            <w:r w:rsidRPr="00D7629B">
              <w:rPr>
                <w:lang w:eastAsia="ru-RU"/>
              </w:rPr>
              <w:t>фиберглас</w:t>
            </w:r>
            <w:proofErr w:type="spellEnd"/>
            <w:r w:rsidRPr="00D7629B">
              <w:rPr>
                <w:lang w:eastAsia="ru-RU"/>
              </w:rPr>
              <w:t>)</w:t>
            </w:r>
          </w:p>
        </w:tc>
        <w:tc>
          <w:tcPr>
            <w:tcW w:w="2315" w:type="dxa"/>
            <w:tcBorders>
              <w:top w:val="nil"/>
              <w:left w:val="nil"/>
              <w:bottom w:val="single" w:sz="4" w:space="0" w:color="auto"/>
              <w:right w:val="single" w:sz="4" w:space="0" w:color="auto"/>
            </w:tcBorders>
            <w:shd w:val="clear" w:color="auto" w:fill="auto"/>
            <w:noWrap/>
            <w:hideMark/>
          </w:tcPr>
          <w:p w:rsidR="00931A7D" w:rsidRPr="00D7629B" w:rsidRDefault="00931A7D" w:rsidP="00D7629B">
            <w:pPr>
              <w:suppressAutoHyphens w:val="0"/>
              <w:jc w:val="center"/>
              <w:rPr>
                <w:lang w:eastAsia="ru-RU"/>
              </w:rPr>
            </w:pPr>
            <w:r w:rsidRPr="00D7629B">
              <w:rPr>
                <w:lang w:eastAsia="ru-RU"/>
              </w:rPr>
              <w:t> </w:t>
            </w:r>
          </w:p>
        </w:tc>
        <w:tc>
          <w:tcPr>
            <w:tcW w:w="992" w:type="dxa"/>
            <w:vMerge/>
            <w:tcBorders>
              <w:top w:val="nil"/>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1701" w:type="dxa"/>
            <w:vMerge/>
            <w:tcBorders>
              <w:left w:val="single" w:sz="4" w:space="0" w:color="auto"/>
              <w:right w:val="single" w:sz="4" w:space="0" w:color="auto"/>
            </w:tcBorders>
          </w:tcPr>
          <w:p w:rsidR="00931A7D" w:rsidRPr="00D7629B" w:rsidRDefault="00931A7D" w:rsidP="00D7629B">
            <w:pPr>
              <w:suppressAutoHyphens w:val="0"/>
              <w:rPr>
                <w:lang w:eastAsia="ru-RU"/>
              </w:rPr>
            </w:pPr>
          </w:p>
        </w:tc>
        <w:tc>
          <w:tcPr>
            <w:tcW w:w="1843" w:type="dxa"/>
            <w:vMerge/>
            <w:tcBorders>
              <w:left w:val="single" w:sz="4" w:space="0" w:color="auto"/>
              <w:right w:val="single" w:sz="4" w:space="0" w:color="auto"/>
            </w:tcBorders>
          </w:tcPr>
          <w:p w:rsidR="00931A7D" w:rsidRPr="00D7629B" w:rsidRDefault="00931A7D" w:rsidP="00D7629B">
            <w:pPr>
              <w:suppressAutoHyphens w:val="0"/>
              <w:rPr>
                <w:lang w:eastAsia="ru-RU"/>
              </w:rPr>
            </w:pPr>
          </w:p>
        </w:tc>
      </w:tr>
      <w:tr w:rsidR="00931A7D" w:rsidRPr="00D7629B" w:rsidTr="001274FB">
        <w:trPr>
          <w:trHeight w:val="481"/>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2256" w:type="dxa"/>
            <w:vMerge/>
            <w:tcBorders>
              <w:top w:val="single" w:sz="4" w:space="0" w:color="auto"/>
              <w:left w:val="nil"/>
              <w:bottom w:val="single" w:sz="4" w:space="0" w:color="000000"/>
              <w:right w:val="single" w:sz="4" w:space="0" w:color="auto"/>
            </w:tcBorders>
            <w:vAlign w:val="center"/>
            <w:hideMark/>
          </w:tcPr>
          <w:p w:rsidR="00931A7D" w:rsidRPr="00D7629B" w:rsidRDefault="00931A7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Кол-во ступеней по одной стороне, шт.</w:t>
            </w:r>
          </w:p>
        </w:tc>
        <w:tc>
          <w:tcPr>
            <w:tcW w:w="2178"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не менее 6</w:t>
            </w:r>
          </w:p>
        </w:tc>
        <w:tc>
          <w:tcPr>
            <w:tcW w:w="2315" w:type="dxa"/>
            <w:tcBorders>
              <w:top w:val="nil"/>
              <w:left w:val="nil"/>
              <w:bottom w:val="single" w:sz="4" w:space="0" w:color="auto"/>
              <w:right w:val="single" w:sz="4" w:space="0" w:color="auto"/>
            </w:tcBorders>
            <w:shd w:val="clear" w:color="auto" w:fill="auto"/>
            <w:noWrap/>
            <w:hideMark/>
          </w:tcPr>
          <w:p w:rsidR="00931A7D" w:rsidRPr="00D7629B" w:rsidRDefault="00931A7D" w:rsidP="00D7629B">
            <w:pPr>
              <w:suppressAutoHyphens w:val="0"/>
              <w:jc w:val="center"/>
              <w:rPr>
                <w:lang w:eastAsia="ru-RU"/>
              </w:rPr>
            </w:pPr>
            <w:r w:rsidRPr="00D7629B">
              <w:rPr>
                <w:lang w:eastAsia="ru-RU"/>
              </w:rPr>
              <w:t>точное</w:t>
            </w:r>
          </w:p>
        </w:tc>
        <w:tc>
          <w:tcPr>
            <w:tcW w:w="992" w:type="dxa"/>
            <w:vMerge/>
            <w:tcBorders>
              <w:top w:val="nil"/>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1701" w:type="dxa"/>
            <w:vMerge/>
            <w:tcBorders>
              <w:left w:val="single" w:sz="4" w:space="0" w:color="auto"/>
              <w:right w:val="single" w:sz="4" w:space="0" w:color="auto"/>
            </w:tcBorders>
          </w:tcPr>
          <w:p w:rsidR="00931A7D" w:rsidRPr="00D7629B" w:rsidRDefault="00931A7D" w:rsidP="00D7629B">
            <w:pPr>
              <w:suppressAutoHyphens w:val="0"/>
              <w:rPr>
                <w:lang w:eastAsia="ru-RU"/>
              </w:rPr>
            </w:pPr>
          </w:p>
        </w:tc>
        <w:tc>
          <w:tcPr>
            <w:tcW w:w="1843" w:type="dxa"/>
            <w:vMerge/>
            <w:tcBorders>
              <w:left w:val="single" w:sz="4" w:space="0" w:color="auto"/>
              <w:right w:val="single" w:sz="4" w:space="0" w:color="auto"/>
            </w:tcBorders>
          </w:tcPr>
          <w:p w:rsidR="00931A7D" w:rsidRPr="00D7629B" w:rsidRDefault="00931A7D" w:rsidP="00D7629B">
            <w:pPr>
              <w:suppressAutoHyphens w:val="0"/>
              <w:rPr>
                <w:lang w:eastAsia="ru-RU"/>
              </w:rPr>
            </w:pPr>
          </w:p>
        </w:tc>
      </w:tr>
      <w:tr w:rsidR="00931A7D" w:rsidRPr="00D7629B" w:rsidTr="001274FB">
        <w:trPr>
          <w:trHeight w:val="239"/>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2256" w:type="dxa"/>
            <w:vMerge/>
            <w:tcBorders>
              <w:top w:val="single" w:sz="4" w:space="0" w:color="auto"/>
              <w:left w:val="nil"/>
              <w:bottom w:val="single" w:sz="4" w:space="0" w:color="000000"/>
              <w:right w:val="single" w:sz="4" w:space="0" w:color="auto"/>
            </w:tcBorders>
            <w:vAlign w:val="center"/>
            <w:hideMark/>
          </w:tcPr>
          <w:p w:rsidR="00931A7D" w:rsidRPr="00D7629B" w:rsidRDefault="00931A7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 xml:space="preserve">Рабочая высота, </w:t>
            </w:r>
            <w:proofErr w:type="gramStart"/>
            <w:r w:rsidRPr="00D7629B">
              <w:rPr>
                <w:lang w:eastAsia="ru-RU"/>
              </w:rPr>
              <w:t>м</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3,5</w:t>
            </w:r>
          </w:p>
        </w:tc>
        <w:tc>
          <w:tcPr>
            <w:tcW w:w="2315" w:type="dxa"/>
            <w:tcBorders>
              <w:top w:val="nil"/>
              <w:left w:val="nil"/>
              <w:bottom w:val="single" w:sz="4" w:space="0" w:color="auto"/>
              <w:right w:val="single" w:sz="4" w:space="0" w:color="auto"/>
            </w:tcBorders>
            <w:shd w:val="clear" w:color="auto" w:fill="auto"/>
            <w:noWrap/>
            <w:hideMark/>
          </w:tcPr>
          <w:p w:rsidR="00931A7D" w:rsidRPr="00D7629B" w:rsidRDefault="00931A7D" w:rsidP="00D7629B">
            <w:pPr>
              <w:suppressAutoHyphens w:val="0"/>
              <w:jc w:val="center"/>
              <w:rPr>
                <w:lang w:eastAsia="ru-RU"/>
              </w:rPr>
            </w:pPr>
            <w:r w:rsidRPr="00D7629B">
              <w:rPr>
                <w:lang w:eastAsia="ru-RU"/>
              </w:rPr>
              <w:t> </w:t>
            </w:r>
          </w:p>
        </w:tc>
        <w:tc>
          <w:tcPr>
            <w:tcW w:w="992" w:type="dxa"/>
            <w:vMerge/>
            <w:tcBorders>
              <w:top w:val="nil"/>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1701" w:type="dxa"/>
            <w:vMerge/>
            <w:tcBorders>
              <w:left w:val="single" w:sz="4" w:space="0" w:color="auto"/>
              <w:right w:val="single" w:sz="4" w:space="0" w:color="auto"/>
            </w:tcBorders>
          </w:tcPr>
          <w:p w:rsidR="00931A7D" w:rsidRPr="00D7629B" w:rsidRDefault="00931A7D" w:rsidP="00D7629B">
            <w:pPr>
              <w:suppressAutoHyphens w:val="0"/>
              <w:rPr>
                <w:lang w:eastAsia="ru-RU"/>
              </w:rPr>
            </w:pPr>
          </w:p>
        </w:tc>
        <w:tc>
          <w:tcPr>
            <w:tcW w:w="1843" w:type="dxa"/>
            <w:vMerge/>
            <w:tcBorders>
              <w:left w:val="single" w:sz="4" w:space="0" w:color="auto"/>
              <w:right w:val="single" w:sz="4" w:space="0" w:color="auto"/>
            </w:tcBorders>
          </w:tcPr>
          <w:p w:rsidR="00931A7D" w:rsidRPr="00D7629B" w:rsidRDefault="00931A7D" w:rsidP="00D7629B">
            <w:pPr>
              <w:suppressAutoHyphens w:val="0"/>
              <w:rPr>
                <w:lang w:eastAsia="ru-RU"/>
              </w:rPr>
            </w:pPr>
          </w:p>
        </w:tc>
      </w:tr>
      <w:tr w:rsidR="00931A7D" w:rsidRPr="00D7629B" w:rsidTr="001274FB">
        <w:trPr>
          <w:trHeight w:val="239"/>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2256" w:type="dxa"/>
            <w:vMerge/>
            <w:tcBorders>
              <w:top w:val="single" w:sz="4" w:space="0" w:color="auto"/>
              <w:left w:val="nil"/>
              <w:bottom w:val="single" w:sz="4" w:space="0" w:color="000000"/>
              <w:right w:val="single" w:sz="4" w:space="0" w:color="auto"/>
            </w:tcBorders>
            <w:vAlign w:val="center"/>
            <w:hideMark/>
          </w:tcPr>
          <w:p w:rsidR="00931A7D" w:rsidRPr="00D7629B" w:rsidRDefault="00931A7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 xml:space="preserve">Высота площадки, </w:t>
            </w:r>
            <w:proofErr w:type="gramStart"/>
            <w:r w:rsidRPr="00D7629B">
              <w:rPr>
                <w:lang w:eastAsia="ru-RU"/>
              </w:rPr>
              <w:t>м</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не менее 2,01</w:t>
            </w:r>
          </w:p>
        </w:tc>
        <w:tc>
          <w:tcPr>
            <w:tcW w:w="2315" w:type="dxa"/>
            <w:tcBorders>
              <w:top w:val="nil"/>
              <w:left w:val="nil"/>
              <w:bottom w:val="single" w:sz="4" w:space="0" w:color="auto"/>
              <w:right w:val="single" w:sz="4" w:space="0" w:color="auto"/>
            </w:tcBorders>
            <w:shd w:val="clear" w:color="auto" w:fill="auto"/>
            <w:noWrap/>
            <w:hideMark/>
          </w:tcPr>
          <w:p w:rsidR="00931A7D" w:rsidRPr="00D7629B" w:rsidRDefault="00931A7D" w:rsidP="00D7629B">
            <w:pPr>
              <w:suppressAutoHyphens w:val="0"/>
              <w:jc w:val="center"/>
              <w:rPr>
                <w:lang w:eastAsia="ru-RU"/>
              </w:rPr>
            </w:pPr>
            <w:r w:rsidRPr="00D7629B">
              <w:rPr>
                <w:lang w:eastAsia="ru-RU"/>
              </w:rPr>
              <w:t>точное</w:t>
            </w:r>
          </w:p>
        </w:tc>
        <w:tc>
          <w:tcPr>
            <w:tcW w:w="992" w:type="dxa"/>
            <w:vMerge/>
            <w:tcBorders>
              <w:top w:val="nil"/>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1701" w:type="dxa"/>
            <w:vMerge/>
            <w:tcBorders>
              <w:left w:val="single" w:sz="4" w:space="0" w:color="auto"/>
              <w:right w:val="single" w:sz="4" w:space="0" w:color="auto"/>
            </w:tcBorders>
          </w:tcPr>
          <w:p w:rsidR="00931A7D" w:rsidRPr="00D7629B" w:rsidRDefault="00931A7D" w:rsidP="00D7629B">
            <w:pPr>
              <w:suppressAutoHyphens w:val="0"/>
              <w:rPr>
                <w:lang w:eastAsia="ru-RU"/>
              </w:rPr>
            </w:pPr>
          </w:p>
        </w:tc>
        <w:tc>
          <w:tcPr>
            <w:tcW w:w="1843" w:type="dxa"/>
            <w:vMerge/>
            <w:tcBorders>
              <w:left w:val="single" w:sz="4" w:space="0" w:color="auto"/>
              <w:right w:val="single" w:sz="4" w:space="0" w:color="auto"/>
            </w:tcBorders>
          </w:tcPr>
          <w:p w:rsidR="00931A7D" w:rsidRPr="00D7629B" w:rsidRDefault="00931A7D" w:rsidP="00D7629B">
            <w:pPr>
              <w:suppressAutoHyphens w:val="0"/>
              <w:rPr>
                <w:lang w:eastAsia="ru-RU"/>
              </w:rPr>
            </w:pPr>
          </w:p>
        </w:tc>
      </w:tr>
      <w:tr w:rsidR="00931A7D" w:rsidRPr="00D7629B" w:rsidTr="001274FB">
        <w:trPr>
          <w:trHeight w:val="239"/>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2256" w:type="dxa"/>
            <w:vMerge/>
            <w:tcBorders>
              <w:top w:val="single" w:sz="4" w:space="0" w:color="auto"/>
              <w:left w:val="nil"/>
              <w:bottom w:val="single" w:sz="4" w:space="0" w:color="000000"/>
              <w:right w:val="single" w:sz="4" w:space="0" w:color="auto"/>
            </w:tcBorders>
            <w:vAlign w:val="center"/>
            <w:hideMark/>
          </w:tcPr>
          <w:p w:rsidR="00931A7D" w:rsidRPr="00D7629B" w:rsidRDefault="00931A7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 xml:space="preserve">Толщина профиля, </w:t>
            </w:r>
            <w:proofErr w:type="gramStart"/>
            <w:r w:rsidRPr="00D7629B">
              <w:rPr>
                <w:lang w:eastAsia="ru-RU"/>
              </w:rPr>
              <w:t>мм</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3</w:t>
            </w:r>
          </w:p>
        </w:tc>
        <w:tc>
          <w:tcPr>
            <w:tcW w:w="2315" w:type="dxa"/>
            <w:tcBorders>
              <w:top w:val="nil"/>
              <w:left w:val="nil"/>
              <w:bottom w:val="single" w:sz="4" w:space="0" w:color="auto"/>
              <w:right w:val="single" w:sz="4" w:space="0" w:color="auto"/>
            </w:tcBorders>
            <w:shd w:val="clear" w:color="auto" w:fill="auto"/>
            <w:noWrap/>
            <w:hideMark/>
          </w:tcPr>
          <w:p w:rsidR="00931A7D" w:rsidRPr="00D7629B" w:rsidRDefault="00931A7D" w:rsidP="00D7629B">
            <w:pPr>
              <w:suppressAutoHyphens w:val="0"/>
              <w:jc w:val="center"/>
              <w:rPr>
                <w:lang w:eastAsia="ru-RU"/>
              </w:rPr>
            </w:pPr>
            <w:r w:rsidRPr="00D7629B">
              <w:rPr>
                <w:lang w:eastAsia="ru-RU"/>
              </w:rPr>
              <w:t> </w:t>
            </w:r>
          </w:p>
        </w:tc>
        <w:tc>
          <w:tcPr>
            <w:tcW w:w="992" w:type="dxa"/>
            <w:vMerge/>
            <w:tcBorders>
              <w:top w:val="nil"/>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1701" w:type="dxa"/>
            <w:vMerge/>
            <w:tcBorders>
              <w:left w:val="single" w:sz="4" w:space="0" w:color="auto"/>
              <w:right w:val="single" w:sz="4" w:space="0" w:color="auto"/>
            </w:tcBorders>
          </w:tcPr>
          <w:p w:rsidR="00931A7D" w:rsidRPr="00D7629B" w:rsidRDefault="00931A7D" w:rsidP="00D7629B">
            <w:pPr>
              <w:suppressAutoHyphens w:val="0"/>
              <w:rPr>
                <w:lang w:eastAsia="ru-RU"/>
              </w:rPr>
            </w:pPr>
          </w:p>
        </w:tc>
        <w:tc>
          <w:tcPr>
            <w:tcW w:w="1843" w:type="dxa"/>
            <w:vMerge/>
            <w:tcBorders>
              <w:left w:val="single" w:sz="4" w:space="0" w:color="auto"/>
              <w:right w:val="single" w:sz="4" w:space="0" w:color="auto"/>
            </w:tcBorders>
          </w:tcPr>
          <w:p w:rsidR="00931A7D" w:rsidRPr="00D7629B" w:rsidRDefault="00931A7D" w:rsidP="00D7629B">
            <w:pPr>
              <w:suppressAutoHyphens w:val="0"/>
              <w:rPr>
                <w:lang w:eastAsia="ru-RU"/>
              </w:rPr>
            </w:pPr>
          </w:p>
        </w:tc>
      </w:tr>
      <w:tr w:rsidR="00931A7D" w:rsidRPr="00D7629B" w:rsidTr="001274FB">
        <w:trPr>
          <w:trHeight w:val="239"/>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2256" w:type="dxa"/>
            <w:vMerge/>
            <w:tcBorders>
              <w:top w:val="single" w:sz="4" w:space="0" w:color="auto"/>
              <w:left w:val="nil"/>
              <w:bottom w:val="single" w:sz="4" w:space="0" w:color="000000"/>
              <w:right w:val="single" w:sz="4" w:space="0" w:color="auto"/>
            </w:tcBorders>
            <w:vAlign w:val="center"/>
            <w:hideMark/>
          </w:tcPr>
          <w:p w:rsidR="00931A7D" w:rsidRPr="00D7629B" w:rsidRDefault="00931A7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 xml:space="preserve">Ширина ступеней, </w:t>
            </w:r>
            <w:proofErr w:type="gramStart"/>
            <w:r w:rsidRPr="00D7629B">
              <w:rPr>
                <w:lang w:eastAsia="ru-RU"/>
              </w:rPr>
              <w:t>мм</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не менее 78</w:t>
            </w:r>
          </w:p>
        </w:tc>
        <w:tc>
          <w:tcPr>
            <w:tcW w:w="2315" w:type="dxa"/>
            <w:tcBorders>
              <w:top w:val="nil"/>
              <w:left w:val="nil"/>
              <w:bottom w:val="single" w:sz="4" w:space="0" w:color="auto"/>
              <w:right w:val="single" w:sz="4" w:space="0" w:color="auto"/>
            </w:tcBorders>
            <w:shd w:val="clear" w:color="auto" w:fill="auto"/>
            <w:noWrap/>
            <w:hideMark/>
          </w:tcPr>
          <w:p w:rsidR="00931A7D" w:rsidRPr="00D7629B" w:rsidRDefault="00931A7D" w:rsidP="00D7629B">
            <w:pPr>
              <w:suppressAutoHyphens w:val="0"/>
              <w:jc w:val="center"/>
              <w:rPr>
                <w:lang w:eastAsia="ru-RU"/>
              </w:rPr>
            </w:pPr>
            <w:r w:rsidRPr="00D7629B">
              <w:rPr>
                <w:lang w:eastAsia="ru-RU"/>
              </w:rPr>
              <w:t>точное</w:t>
            </w:r>
          </w:p>
        </w:tc>
        <w:tc>
          <w:tcPr>
            <w:tcW w:w="992" w:type="dxa"/>
            <w:vMerge/>
            <w:tcBorders>
              <w:top w:val="nil"/>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1701" w:type="dxa"/>
            <w:vMerge/>
            <w:tcBorders>
              <w:left w:val="single" w:sz="4" w:space="0" w:color="auto"/>
              <w:right w:val="single" w:sz="4" w:space="0" w:color="auto"/>
            </w:tcBorders>
          </w:tcPr>
          <w:p w:rsidR="00931A7D" w:rsidRPr="00D7629B" w:rsidRDefault="00931A7D" w:rsidP="00D7629B">
            <w:pPr>
              <w:suppressAutoHyphens w:val="0"/>
              <w:rPr>
                <w:lang w:eastAsia="ru-RU"/>
              </w:rPr>
            </w:pPr>
          </w:p>
        </w:tc>
        <w:tc>
          <w:tcPr>
            <w:tcW w:w="1843" w:type="dxa"/>
            <w:vMerge/>
            <w:tcBorders>
              <w:left w:val="single" w:sz="4" w:space="0" w:color="auto"/>
              <w:right w:val="single" w:sz="4" w:space="0" w:color="auto"/>
            </w:tcBorders>
          </w:tcPr>
          <w:p w:rsidR="00931A7D" w:rsidRPr="00D7629B" w:rsidRDefault="00931A7D" w:rsidP="00D7629B">
            <w:pPr>
              <w:suppressAutoHyphens w:val="0"/>
              <w:rPr>
                <w:lang w:eastAsia="ru-RU"/>
              </w:rPr>
            </w:pPr>
          </w:p>
        </w:tc>
      </w:tr>
      <w:tr w:rsidR="00931A7D" w:rsidRPr="00D7629B" w:rsidTr="001274FB">
        <w:trPr>
          <w:trHeight w:val="239"/>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2256" w:type="dxa"/>
            <w:vMerge/>
            <w:tcBorders>
              <w:top w:val="single" w:sz="4" w:space="0" w:color="auto"/>
              <w:left w:val="nil"/>
              <w:bottom w:val="single" w:sz="4" w:space="0" w:color="000000"/>
              <w:right w:val="single" w:sz="4" w:space="0" w:color="auto"/>
            </w:tcBorders>
            <w:vAlign w:val="center"/>
            <w:hideMark/>
          </w:tcPr>
          <w:p w:rsidR="00931A7D" w:rsidRPr="00D7629B" w:rsidRDefault="00931A7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 xml:space="preserve">Общая длина, </w:t>
            </w:r>
            <w:proofErr w:type="gramStart"/>
            <w:r w:rsidRPr="00D7629B">
              <w:rPr>
                <w:lang w:eastAsia="ru-RU"/>
              </w:rPr>
              <w:t>м</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2,18</w:t>
            </w:r>
          </w:p>
        </w:tc>
        <w:tc>
          <w:tcPr>
            <w:tcW w:w="2315" w:type="dxa"/>
            <w:tcBorders>
              <w:top w:val="nil"/>
              <w:left w:val="nil"/>
              <w:bottom w:val="single" w:sz="4" w:space="0" w:color="auto"/>
              <w:right w:val="single" w:sz="4" w:space="0" w:color="auto"/>
            </w:tcBorders>
            <w:shd w:val="clear" w:color="auto" w:fill="auto"/>
            <w:noWrap/>
            <w:hideMark/>
          </w:tcPr>
          <w:p w:rsidR="00931A7D" w:rsidRPr="00D7629B" w:rsidRDefault="00931A7D" w:rsidP="00D7629B">
            <w:pPr>
              <w:suppressAutoHyphens w:val="0"/>
              <w:jc w:val="center"/>
              <w:rPr>
                <w:lang w:eastAsia="ru-RU"/>
              </w:rPr>
            </w:pPr>
            <w:r w:rsidRPr="00D7629B">
              <w:rPr>
                <w:lang w:eastAsia="ru-RU"/>
              </w:rPr>
              <w:t> </w:t>
            </w:r>
          </w:p>
        </w:tc>
        <w:tc>
          <w:tcPr>
            <w:tcW w:w="992" w:type="dxa"/>
            <w:vMerge/>
            <w:tcBorders>
              <w:top w:val="nil"/>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1701" w:type="dxa"/>
            <w:vMerge/>
            <w:tcBorders>
              <w:left w:val="single" w:sz="4" w:space="0" w:color="auto"/>
              <w:right w:val="single" w:sz="4" w:space="0" w:color="auto"/>
            </w:tcBorders>
          </w:tcPr>
          <w:p w:rsidR="00931A7D" w:rsidRPr="00D7629B" w:rsidRDefault="00931A7D" w:rsidP="00D7629B">
            <w:pPr>
              <w:suppressAutoHyphens w:val="0"/>
              <w:rPr>
                <w:lang w:eastAsia="ru-RU"/>
              </w:rPr>
            </w:pPr>
          </w:p>
        </w:tc>
        <w:tc>
          <w:tcPr>
            <w:tcW w:w="1843" w:type="dxa"/>
            <w:vMerge/>
            <w:tcBorders>
              <w:left w:val="single" w:sz="4" w:space="0" w:color="auto"/>
              <w:right w:val="single" w:sz="4" w:space="0" w:color="auto"/>
            </w:tcBorders>
          </w:tcPr>
          <w:p w:rsidR="00931A7D" w:rsidRPr="00D7629B" w:rsidRDefault="00931A7D" w:rsidP="00D7629B">
            <w:pPr>
              <w:suppressAutoHyphens w:val="0"/>
              <w:rPr>
                <w:lang w:eastAsia="ru-RU"/>
              </w:rPr>
            </w:pPr>
          </w:p>
        </w:tc>
      </w:tr>
      <w:tr w:rsidR="00931A7D" w:rsidRPr="00D7629B" w:rsidTr="001274FB">
        <w:trPr>
          <w:trHeight w:val="239"/>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2256" w:type="dxa"/>
            <w:vMerge/>
            <w:tcBorders>
              <w:top w:val="single" w:sz="4" w:space="0" w:color="auto"/>
              <w:left w:val="nil"/>
              <w:bottom w:val="single" w:sz="4" w:space="0" w:color="000000"/>
              <w:right w:val="single" w:sz="4" w:space="0" w:color="auto"/>
            </w:tcBorders>
            <w:vAlign w:val="center"/>
            <w:hideMark/>
          </w:tcPr>
          <w:p w:rsidR="00931A7D" w:rsidRPr="00D7629B" w:rsidRDefault="00931A7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 xml:space="preserve">Вес нетто, </w:t>
            </w:r>
            <w:proofErr w:type="gramStart"/>
            <w:r w:rsidRPr="00D7629B">
              <w:rPr>
                <w:lang w:eastAsia="ru-RU"/>
              </w:rPr>
              <w:t>кг</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не менее 9,1</w:t>
            </w:r>
          </w:p>
        </w:tc>
        <w:tc>
          <w:tcPr>
            <w:tcW w:w="2315" w:type="dxa"/>
            <w:tcBorders>
              <w:top w:val="nil"/>
              <w:left w:val="nil"/>
              <w:bottom w:val="single" w:sz="4" w:space="0" w:color="auto"/>
              <w:right w:val="single" w:sz="4" w:space="0" w:color="auto"/>
            </w:tcBorders>
            <w:shd w:val="clear" w:color="auto" w:fill="auto"/>
            <w:noWrap/>
            <w:hideMark/>
          </w:tcPr>
          <w:p w:rsidR="00931A7D" w:rsidRPr="00D7629B" w:rsidRDefault="00931A7D" w:rsidP="00D7629B">
            <w:pPr>
              <w:suppressAutoHyphens w:val="0"/>
              <w:jc w:val="center"/>
              <w:rPr>
                <w:lang w:eastAsia="ru-RU"/>
              </w:rPr>
            </w:pPr>
            <w:r w:rsidRPr="00D7629B">
              <w:rPr>
                <w:lang w:eastAsia="ru-RU"/>
              </w:rPr>
              <w:t> </w:t>
            </w:r>
          </w:p>
        </w:tc>
        <w:tc>
          <w:tcPr>
            <w:tcW w:w="992" w:type="dxa"/>
            <w:vMerge/>
            <w:tcBorders>
              <w:top w:val="nil"/>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1701" w:type="dxa"/>
            <w:vMerge/>
            <w:tcBorders>
              <w:left w:val="single" w:sz="4" w:space="0" w:color="auto"/>
              <w:right w:val="single" w:sz="4" w:space="0" w:color="auto"/>
            </w:tcBorders>
          </w:tcPr>
          <w:p w:rsidR="00931A7D" w:rsidRPr="00D7629B" w:rsidRDefault="00931A7D" w:rsidP="00D7629B">
            <w:pPr>
              <w:suppressAutoHyphens w:val="0"/>
              <w:rPr>
                <w:lang w:eastAsia="ru-RU"/>
              </w:rPr>
            </w:pPr>
          </w:p>
        </w:tc>
        <w:tc>
          <w:tcPr>
            <w:tcW w:w="1843" w:type="dxa"/>
            <w:vMerge/>
            <w:tcBorders>
              <w:left w:val="single" w:sz="4" w:space="0" w:color="auto"/>
              <w:right w:val="single" w:sz="4" w:space="0" w:color="auto"/>
            </w:tcBorders>
          </w:tcPr>
          <w:p w:rsidR="00931A7D" w:rsidRPr="00D7629B" w:rsidRDefault="00931A7D" w:rsidP="00D7629B">
            <w:pPr>
              <w:suppressAutoHyphens w:val="0"/>
              <w:rPr>
                <w:lang w:eastAsia="ru-RU"/>
              </w:rPr>
            </w:pPr>
          </w:p>
        </w:tc>
      </w:tr>
      <w:tr w:rsidR="00931A7D" w:rsidRPr="00D7629B" w:rsidTr="001274FB">
        <w:trPr>
          <w:trHeight w:val="239"/>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2256" w:type="dxa"/>
            <w:vMerge/>
            <w:tcBorders>
              <w:top w:val="single" w:sz="4" w:space="0" w:color="auto"/>
              <w:left w:val="nil"/>
              <w:bottom w:val="single" w:sz="4" w:space="0" w:color="000000"/>
              <w:right w:val="single" w:sz="4" w:space="0" w:color="auto"/>
            </w:tcBorders>
            <w:vAlign w:val="center"/>
            <w:hideMark/>
          </w:tcPr>
          <w:p w:rsidR="00931A7D" w:rsidRPr="00D7629B" w:rsidRDefault="00931A7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 </w:t>
            </w:r>
          </w:p>
        </w:tc>
        <w:tc>
          <w:tcPr>
            <w:tcW w:w="2178"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 </w:t>
            </w:r>
          </w:p>
        </w:tc>
        <w:tc>
          <w:tcPr>
            <w:tcW w:w="2315" w:type="dxa"/>
            <w:tcBorders>
              <w:top w:val="nil"/>
              <w:left w:val="nil"/>
              <w:bottom w:val="single" w:sz="4" w:space="0" w:color="auto"/>
              <w:right w:val="single" w:sz="4" w:space="0" w:color="auto"/>
            </w:tcBorders>
            <w:shd w:val="clear" w:color="auto" w:fill="auto"/>
            <w:noWrap/>
            <w:hideMark/>
          </w:tcPr>
          <w:p w:rsidR="00931A7D" w:rsidRPr="00D7629B" w:rsidRDefault="00931A7D" w:rsidP="00D7629B">
            <w:pPr>
              <w:suppressAutoHyphens w:val="0"/>
              <w:jc w:val="center"/>
              <w:rPr>
                <w:lang w:eastAsia="ru-RU"/>
              </w:rPr>
            </w:pPr>
            <w:r w:rsidRPr="00D7629B">
              <w:rPr>
                <w:lang w:eastAsia="ru-RU"/>
              </w:rPr>
              <w:t> </w:t>
            </w:r>
          </w:p>
        </w:tc>
        <w:tc>
          <w:tcPr>
            <w:tcW w:w="992" w:type="dxa"/>
            <w:vMerge/>
            <w:tcBorders>
              <w:top w:val="nil"/>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1701" w:type="dxa"/>
            <w:vMerge/>
            <w:tcBorders>
              <w:left w:val="single" w:sz="4" w:space="0" w:color="auto"/>
              <w:bottom w:val="single" w:sz="4" w:space="0" w:color="000000"/>
              <w:right w:val="single" w:sz="4" w:space="0" w:color="auto"/>
            </w:tcBorders>
          </w:tcPr>
          <w:p w:rsidR="00931A7D" w:rsidRPr="00D7629B" w:rsidRDefault="00931A7D" w:rsidP="00D7629B">
            <w:pPr>
              <w:suppressAutoHyphens w:val="0"/>
              <w:rPr>
                <w:lang w:eastAsia="ru-RU"/>
              </w:rPr>
            </w:pPr>
          </w:p>
        </w:tc>
        <w:tc>
          <w:tcPr>
            <w:tcW w:w="1843" w:type="dxa"/>
            <w:vMerge/>
            <w:tcBorders>
              <w:left w:val="single" w:sz="4" w:space="0" w:color="auto"/>
              <w:bottom w:val="single" w:sz="4" w:space="0" w:color="000000"/>
              <w:right w:val="single" w:sz="4" w:space="0" w:color="auto"/>
            </w:tcBorders>
          </w:tcPr>
          <w:p w:rsidR="00931A7D" w:rsidRPr="00D7629B" w:rsidRDefault="00931A7D" w:rsidP="00D7629B">
            <w:pPr>
              <w:suppressAutoHyphens w:val="0"/>
              <w:rPr>
                <w:lang w:eastAsia="ru-RU"/>
              </w:rPr>
            </w:pPr>
          </w:p>
        </w:tc>
      </w:tr>
      <w:tr w:rsidR="00D7629B" w:rsidRPr="00D7629B" w:rsidTr="001B212D">
        <w:trPr>
          <w:trHeight w:val="239"/>
        </w:trPr>
        <w:tc>
          <w:tcPr>
            <w:tcW w:w="852" w:type="dxa"/>
            <w:vMerge w:val="restart"/>
            <w:tcBorders>
              <w:top w:val="nil"/>
              <w:left w:val="single" w:sz="4" w:space="0" w:color="auto"/>
              <w:bottom w:val="nil"/>
              <w:right w:val="single" w:sz="4" w:space="0" w:color="auto"/>
            </w:tcBorders>
            <w:shd w:val="clear" w:color="auto" w:fill="auto"/>
            <w:hideMark/>
          </w:tcPr>
          <w:p w:rsidR="00D7629B" w:rsidRPr="00D7629B" w:rsidRDefault="00D7629B" w:rsidP="00D7629B">
            <w:pPr>
              <w:suppressAutoHyphens w:val="0"/>
              <w:jc w:val="center"/>
              <w:rPr>
                <w:lang w:eastAsia="ru-RU"/>
              </w:rPr>
            </w:pPr>
            <w:r w:rsidRPr="00D7629B">
              <w:rPr>
                <w:lang w:eastAsia="ru-RU"/>
              </w:rPr>
              <w:t>13</w:t>
            </w:r>
          </w:p>
        </w:tc>
        <w:tc>
          <w:tcPr>
            <w:tcW w:w="2256" w:type="dxa"/>
            <w:vMerge w:val="restart"/>
            <w:tcBorders>
              <w:top w:val="nil"/>
              <w:left w:val="nil"/>
              <w:bottom w:val="nil"/>
              <w:right w:val="single" w:sz="4" w:space="0" w:color="auto"/>
            </w:tcBorders>
            <w:shd w:val="clear" w:color="auto" w:fill="auto"/>
            <w:noWrap/>
            <w:vAlign w:val="bottom"/>
            <w:hideMark/>
          </w:tcPr>
          <w:p w:rsidR="00D7629B" w:rsidRPr="00D7629B" w:rsidRDefault="00D7629B" w:rsidP="00D7629B">
            <w:pPr>
              <w:suppressAutoHyphens w:val="0"/>
              <w:rPr>
                <w:rFonts w:ascii="Calibri" w:hAnsi="Calibri"/>
                <w:color w:val="000000"/>
                <w:sz w:val="22"/>
                <w:szCs w:val="22"/>
                <w:lang w:eastAsia="ru-RU"/>
              </w:rPr>
            </w:pPr>
          </w:p>
          <w:tbl>
            <w:tblPr>
              <w:tblW w:w="0" w:type="auto"/>
              <w:tblCellSpacing w:w="0" w:type="dxa"/>
              <w:tblCellMar>
                <w:left w:w="0" w:type="dxa"/>
                <w:right w:w="0" w:type="dxa"/>
              </w:tblCellMar>
              <w:tblLook w:val="04A0" w:firstRow="1" w:lastRow="0" w:firstColumn="1" w:lastColumn="0" w:noHBand="0" w:noVBand="1"/>
            </w:tblPr>
            <w:tblGrid>
              <w:gridCol w:w="2040"/>
            </w:tblGrid>
            <w:tr w:rsidR="00D7629B" w:rsidRPr="00D7629B" w:rsidTr="001B212D">
              <w:trPr>
                <w:trHeight w:val="276"/>
                <w:tblCellSpacing w:w="0" w:type="dxa"/>
              </w:trPr>
              <w:tc>
                <w:tcPr>
                  <w:tcW w:w="2240" w:type="dxa"/>
                  <w:vMerge w:val="restart"/>
                  <w:shd w:val="clear" w:color="auto" w:fill="auto"/>
                  <w:hideMark/>
                </w:tcPr>
                <w:p w:rsidR="00D7629B" w:rsidRPr="00D7629B" w:rsidRDefault="00D7629B" w:rsidP="00D7629B">
                  <w:pPr>
                    <w:suppressAutoHyphens w:val="0"/>
                    <w:jc w:val="center"/>
                    <w:rPr>
                      <w:color w:val="000000"/>
                      <w:sz w:val="24"/>
                      <w:szCs w:val="24"/>
                      <w:lang w:eastAsia="ru-RU"/>
                    </w:rPr>
                  </w:pPr>
                  <w:r w:rsidRPr="00D7629B">
                    <w:rPr>
                      <w:color w:val="000000"/>
                      <w:sz w:val="24"/>
                      <w:szCs w:val="24"/>
                      <w:lang w:eastAsia="ru-RU"/>
                    </w:rPr>
                    <w:t xml:space="preserve">Стеклопластиковая стремянка </w:t>
                  </w:r>
                  <w:proofErr w:type="spellStart"/>
                  <w:r w:rsidRPr="00D7629B">
                    <w:rPr>
                      <w:color w:val="00CCFF"/>
                      <w:sz w:val="24"/>
                      <w:szCs w:val="24"/>
                      <w:lang w:eastAsia="ru-RU"/>
                    </w:rPr>
                    <w:t>Алюмет</w:t>
                  </w:r>
                  <w:proofErr w:type="spellEnd"/>
                  <w:r w:rsidRPr="00D7629B">
                    <w:rPr>
                      <w:color w:val="00CCFF"/>
                      <w:sz w:val="24"/>
                      <w:szCs w:val="24"/>
                      <w:lang w:eastAsia="ru-RU"/>
                    </w:rPr>
                    <w:t xml:space="preserve"> с органайзером 8 ступеней. Серия SF1008</w:t>
                  </w:r>
                </w:p>
              </w:tc>
            </w:tr>
            <w:tr w:rsidR="00D7629B" w:rsidRPr="00D7629B" w:rsidTr="001B212D">
              <w:trPr>
                <w:trHeight w:val="276"/>
                <w:tblCellSpacing w:w="0" w:type="dxa"/>
              </w:trPr>
              <w:tc>
                <w:tcPr>
                  <w:tcW w:w="0" w:type="auto"/>
                  <w:vMerge/>
                  <w:vAlign w:val="center"/>
                  <w:hideMark/>
                </w:tcPr>
                <w:p w:rsidR="00D7629B" w:rsidRPr="00D7629B" w:rsidRDefault="00D7629B" w:rsidP="00D7629B">
                  <w:pPr>
                    <w:suppressAutoHyphens w:val="0"/>
                    <w:rPr>
                      <w:color w:val="000000"/>
                      <w:sz w:val="24"/>
                      <w:szCs w:val="24"/>
                      <w:lang w:eastAsia="ru-RU"/>
                    </w:rPr>
                  </w:pPr>
                </w:p>
              </w:tc>
            </w:tr>
          </w:tbl>
          <w:p w:rsidR="00D7629B" w:rsidRPr="00D7629B" w:rsidRDefault="001E1AA1" w:rsidP="00D7629B">
            <w:pPr>
              <w:suppressAutoHyphens w:val="0"/>
              <w:rPr>
                <w:rFonts w:ascii="Calibri" w:hAnsi="Calibri"/>
                <w:color w:val="000000"/>
                <w:sz w:val="22"/>
                <w:szCs w:val="22"/>
                <w:lang w:eastAsia="ru-RU"/>
              </w:rPr>
            </w:pPr>
            <w:r>
              <w:rPr>
                <w:rFonts w:ascii="Calibri" w:hAnsi="Calibri"/>
                <w:noProof/>
                <w:color w:val="000000"/>
                <w:sz w:val="22"/>
                <w:szCs w:val="22"/>
                <w:lang w:eastAsia="ru-RU"/>
              </w:rPr>
              <w:drawing>
                <wp:anchor distT="0" distB="0" distL="114300" distR="114300" simplePos="0" relativeHeight="251654144" behindDoc="0" locked="0" layoutInCell="1" allowOverlap="1">
                  <wp:simplePos x="0" y="0"/>
                  <wp:positionH relativeFrom="column">
                    <wp:posOffset>-60960</wp:posOffset>
                  </wp:positionH>
                  <wp:positionV relativeFrom="paragraph">
                    <wp:posOffset>251460</wp:posOffset>
                  </wp:positionV>
                  <wp:extent cx="1324610" cy="640080"/>
                  <wp:effectExtent l="0" t="0" r="8890" b="7620"/>
                  <wp:wrapNone/>
                  <wp:docPr id="41" name="Рисунок 55" descr="https://cdn.vseinstrumenti.ru/images/goods/sadovaya-tehnika-i-instrument/lestnitsy/7514275/1200x800/877928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descr="https://cdn.vseinstrumenti.ru/images/goods/sadovaya-tehnika-i-instrument/lestnitsy/7514275/1200x800/87792859.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24610" cy="640080"/>
                          </a:xfrm>
                          <a:prstGeom prst="rect">
                            <a:avLst/>
                          </a:prstGeom>
                          <a:noFill/>
                        </pic:spPr>
                      </pic:pic>
                    </a:graphicData>
                  </a:graphic>
                  <wp14:sizeRelH relativeFrom="page">
                    <wp14:pctWidth>0</wp14:pctWidth>
                  </wp14:sizeRelH>
                  <wp14:sizeRelV relativeFrom="page">
                    <wp14:pctHeight>0</wp14:pctHeight>
                  </wp14:sizeRelV>
                </wp:anchor>
              </w:drawing>
            </w: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Тип</w:t>
            </w:r>
          </w:p>
        </w:tc>
        <w:tc>
          <w:tcPr>
            <w:tcW w:w="2178" w:type="dxa"/>
            <w:tcBorders>
              <w:top w:val="nil"/>
              <w:left w:val="nil"/>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стремянка</w:t>
            </w:r>
          </w:p>
        </w:tc>
        <w:tc>
          <w:tcPr>
            <w:tcW w:w="2315" w:type="dxa"/>
            <w:tcBorders>
              <w:top w:val="nil"/>
              <w:left w:val="nil"/>
              <w:bottom w:val="single" w:sz="4" w:space="0" w:color="auto"/>
              <w:right w:val="single" w:sz="4" w:space="0" w:color="auto"/>
            </w:tcBorders>
            <w:shd w:val="clear" w:color="auto" w:fill="auto"/>
            <w:noWrap/>
            <w:hideMark/>
          </w:tcPr>
          <w:p w:rsidR="00D7629B" w:rsidRPr="00D7629B" w:rsidRDefault="00D7629B" w:rsidP="00D7629B">
            <w:pPr>
              <w:suppressAutoHyphens w:val="0"/>
              <w:jc w:val="center"/>
              <w:rPr>
                <w:lang w:eastAsia="ru-RU"/>
              </w:rPr>
            </w:pPr>
            <w:r w:rsidRPr="00D7629B">
              <w:rPr>
                <w:lang w:eastAsia="ru-RU"/>
              </w:rPr>
              <w:t> </w:t>
            </w:r>
          </w:p>
        </w:tc>
        <w:tc>
          <w:tcPr>
            <w:tcW w:w="992" w:type="dxa"/>
            <w:vMerge w:val="restart"/>
            <w:tcBorders>
              <w:top w:val="nil"/>
              <w:left w:val="single" w:sz="4" w:space="0" w:color="auto"/>
              <w:bottom w:val="nil"/>
              <w:right w:val="single" w:sz="4" w:space="0" w:color="auto"/>
            </w:tcBorders>
            <w:shd w:val="clear" w:color="auto" w:fill="auto"/>
            <w:hideMark/>
          </w:tcPr>
          <w:p w:rsidR="00D7629B" w:rsidRPr="00D7629B" w:rsidRDefault="00D7629B" w:rsidP="00D7629B">
            <w:pPr>
              <w:suppressAutoHyphens w:val="0"/>
              <w:jc w:val="center"/>
              <w:rPr>
                <w:lang w:eastAsia="ru-RU"/>
              </w:rPr>
            </w:pPr>
            <w:r w:rsidRPr="00D7629B">
              <w:rPr>
                <w:lang w:eastAsia="ru-RU"/>
              </w:rPr>
              <w:t>шт.</w:t>
            </w:r>
          </w:p>
        </w:tc>
        <w:tc>
          <w:tcPr>
            <w:tcW w:w="851" w:type="dxa"/>
            <w:vMerge w:val="restart"/>
            <w:tcBorders>
              <w:top w:val="nil"/>
              <w:left w:val="single" w:sz="4" w:space="0" w:color="auto"/>
              <w:bottom w:val="nil"/>
              <w:right w:val="single" w:sz="4" w:space="0" w:color="auto"/>
            </w:tcBorders>
            <w:shd w:val="clear" w:color="auto" w:fill="auto"/>
            <w:hideMark/>
          </w:tcPr>
          <w:p w:rsidR="00D7629B" w:rsidRPr="00D7629B" w:rsidRDefault="00D7629B" w:rsidP="00D7629B">
            <w:pPr>
              <w:suppressAutoHyphens w:val="0"/>
              <w:jc w:val="center"/>
              <w:rPr>
                <w:lang w:eastAsia="ru-RU"/>
              </w:rPr>
            </w:pPr>
            <w:r w:rsidRPr="00D7629B">
              <w:rPr>
                <w:lang w:eastAsia="ru-RU"/>
              </w:rPr>
              <w:t>1</w:t>
            </w:r>
          </w:p>
        </w:tc>
        <w:tc>
          <w:tcPr>
            <w:tcW w:w="1701" w:type="dxa"/>
            <w:tcBorders>
              <w:top w:val="nil"/>
              <w:left w:val="single" w:sz="4" w:space="0" w:color="auto"/>
              <w:bottom w:val="nil"/>
              <w:right w:val="single" w:sz="4" w:space="0" w:color="auto"/>
            </w:tcBorders>
          </w:tcPr>
          <w:p w:rsidR="00D7629B" w:rsidRPr="00D7629B" w:rsidRDefault="00D7629B" w:rsidP="00D7629B">
            <w:pPr>
              <w:suppressAutoHyphens w:val="0"/>
              <w:jc w:val="center"/>
              <w:rPr>
                <w:lang w:eastAsia="ru-RU"/>
              </w:rPr>
            </w:pPr>
          </w:p>
        </w:tc>
        <w:tc>
          <w:tcPr>
            <w:tcW w:w="1843" w:type="dxa"/>
            <w:tcBorders>
              <w:top w:val="nil"/>
              <w:left w:val="single" w:sz="4" w:space="0" w:color="auto"/>
              <w:bottom w:val="nil"/>
              <w:right w:val="single" w:sz="4" w:space="0" w:color="auto"/>
            </w:tcBorders>
          </w:tcPr>
          <w:p w:rsidR="00D7629B" w:rsidRPr="00D7629B" w:rsidRDefault="00D7629B" w:rsidP="00D7629B">
            <w:pPr>
              <w:suppressAutoHyphens w:val="0"/>
              <w:jc w:val="center"/>
              <w:rPr>
                <w:lang w:eastAsia="ru-RU"/>
              </w:rPr>
            </w:pPr>
          </w:p>
        </w:tc>
      </w:tr>
      <w:tr w:rsidR="00D7629B" w:rsidRPr="00D7629B" w:rsidTr="001B212D">
        <w:trPr>
          <w:trHeight w:val="239"/>
        </w:trPr>
        <w:tc>
          <w:tcPr>
            <w:tcW w:w="85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D7629B" w:rsidRPr="00D7629B" w:rsidRDefault="00D7629B"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proofErr w:type="spellStart"/>
            <w:r w:rsidRPr="00D7629B">
              <w:rPr>
                <w:lang w:eastAsia="ru-RU"/>
              </w:rPr>
              <w:t>Max</w:t>
            </w:r>
            <w:proofErr w:type="spellEnd"/>
            <w:r w:rsidRPr="00D7629B">
              <w:rPr>
                <w:lang w:eastAsia="ru-RU"/>
              </w:rPr>
              <w:t xml:space="preserve"> рабочая нагрузка, </w:t>
            </w:r>
            <w:proofErr w:type="gramStart"/>
            <w:r w:rsidRPr="00D7629B">
              <w:rPr>
                <w:lang w:eastAsia="ru-RU"/>
              </w:rPr>
              <w:t>кг</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не менее 150</w:t>
            </w:r>
          </w:p>
        </w:tc>
        <w:tc>
          <w:tcPr>
            <w:tcW w:w="2315" w:type="dxa"/>
            <w:tcBorders>
              <w:top w:val="nil"/>
              <w:left w:val="nil"/>
              <w:bottom w:val="single" w:sz="4" w:space="0" w:color="auto"/>
              <w:right w:val="single" w:sz="4" w:space="0" w:color="auto"/>
            </w:tcBorders>
            <w:shd w:val="clear" w:color="auto" w:fill="auto"/>
            <w:noWrap/>
            <w:hideMark/>
          </w:tcPr>
          <w:p w:rsidR="00D7629B" w:rsidRPr="00D7629B" w:rsidRDefault="00D7629B" w:rsidP="00D7629B">
            <w:pPr>
              <w:suppressAutoHyphens w:val="0"/>
              <w:jc w:val="center"/>
              <w:rPr>
                <w:lang w:eastAsia="ru-RU"/>
              </w:rPr>
            </w:pPr>
            <w:r w:rsidRPr="00D7629B">
              <w:rPr>
                <w:lang w:eastAsia="ru-RU"/>
              </w:rPr>
              <w:t>точное</w:t>
            </w:r>
          </w:p>
        </w:tc>
        <w:tc>
          <w:tcPr>
            <w:tcW w:w="99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851"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1701"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c>
          <w:tcPr>
            <w:tcW w:w="1843"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r>
      <w:tr w:rsidR="00D7629B" w:rsidRPr="00D7629B" w:rsidTr="001B212D">
        <w:trPr>
          <w:trHeight w:val="239"/>
        </w:trPr>
        <w:tc>
          <w:tcPr>
            <w:tcW w:w="85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D7629B" w:rsidRPr="00D7629B" w:rsidRDefault="00D7629B"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Материал</w:t>
            </w:r>
          </w:p>
        </w:tc>
        <w:tc>
          <w:tcPr>
            <w:tcW w:w="2178" w:type="dxa"/>
            <w:tcBorders>
              <w:top w:val="nil"/>
              <w:left w:val="nil"/>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стеклопластик (</w:t>
            </w:r>
            <w:proofErr w:type="spellStart"/>
            <w:r w:rsidRPr="00D7629B">
              <w:rPr>
                <w:lang w:eastAsia="ru-RU"/>
              </w:rPr>
              <w:t>фиберглас</w:t>
            </w:r>
            <w:proofErr w:type="spellEnd"/>
            <w:r w:rsidRPr="00D7629B">
              <w:rPr>
                <w:lang w:eastAsia="ru-RU"/>
              </w:rPr>
              <w:t>)</w:t>
            </w:r>
          </w:p>
        </w:tc>
        <w:tc>
          <w:tcPr>
            <w:tcW w:w="2315" w:type="dxa"/>
            <w:tcBorders>
              <w:top w:val="nil"/>
              <w:left w:val="nil"/>
              <w:bottom w:val="single" w:sz="4" w:space="0" w:color="auto"/>
              <w:right w:val="single" w:sz="4" w:space="0" w:color="auto"/>
            </w:tcBorders>
            <w:shd w:val="clear" w:color="auto" w:fill="auto"/>
            <w:noWrap/>
            <w:hideMark/>
          </w:tcPr>
          <w:p w:rsidR="00D7629B" w:rsidRPr="00D7629B" w:rsidRDefault="00D7629B" w:rsidP="00D7629B">
            <w:pPr>
              <w:suppressAutoHyphens w:val="0"/>
              <w:jc w:val="center"/>
              <w:rPr>
                <w:lang w:eastAsia="ru-RU"/>
              </w:rPr>
            </w:pPr>
            <w:r w:rsidRPr="00D7629B">
              <w:rPr>
                <w:lang w:eastAsia="ru-RU"/>
              </w:rPr>
              <w:t> </w:t>
            </w:r>
          </w:p>
        </w:tc>
        <w:tc>
          <w:tcPr>
            <w:tcW w:w="99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851"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1701"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c>
          <w:tcPr>
            <w:tcW w:w="1843"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r>
      <w:tr w:rsidR="00D7629B" w:rsidRPr="00D7629B" w:rsidTr="001B212D">
        <w:trPr>
          <w:trHeight w:val="239"/>
        </w:trPr>
        <w:tc>
          <w:tcPr>
            <w:tcW w:w="85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D7629B" w:rsidRPr="00D7629B" w:rsidRDefault="00D7629B"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Кол-во ступеней по одной стороне, шт.</w:t>
            </w:r>
          </w:p>
        </w:tc>
        <w:tc>
          <w:tcPr>
            <w:tcW w:w="2178" w:type="dxa"/>
            <w:tcBorders>
              <w:top w:val="nil"/>
              <w:left w:val="nil"/>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не менее 8</w:t>
            </w:r>
          </w:p>
        </w:tc>
        <w:tc>
          <w:tcPr>
            <w:tcW w:w="2315" w:type="dxa"/>
            <w:tcBorders>
              <w:top w:val="nil"/>
              <w:left w:val="nil"/>
              <w:bottom w:val="single" w:sz="4" w:space="0" w:color="auto"/>
              <w:right w:val="single" w:sz="4" w:space="0" w:color="auto"/>
            </w:tcBorders>
            <w:shd w:val="clear" w:color="auto" w:fill="auto"/>
            <w:noWrap/>
            <w:hideMark/>
          </w:tcPr>
          <w:p w:rsidR="00D7629B" w:rsidRPr="00D7629B" w:rsidRDefault="00D7629B" w:rsidP="00D7629B">
            <w:pPr>
              <w:suppressAutoHyphens w:val="0"/>
              <w:jc w:val="center"/>
              <w:rPr>
                <w:lang w:eastAsia="ru-RU"/>
              </w:rPr>
            </w:pPr>
            <w:r w:rsidRPr="00D7629B">
              <w:rPr>
                <w:lang w:eastAsia="ru-RU"/>
              </w:rPr>
              <w:t>точное</w:t>
            </w:r>
          </w:p>
        </w:tc>
        <w:tc>
          <w:tcPr>
            <w:tcW w:w="99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851"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1701"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c>
          <w:tcPr>
            <w:tcW w:w="1843"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r>
      <w:tr w:rsidR="00D7629B" w:rsidRPr="00D7629B" w:rsidTr="001B212D">
        <w:trPr>
          <w:trHeight w:val="239"/>
        </w:trPr>
        <w:tc>
          <w:tcPr>
            <w:tcW w:w="85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D7629B" w:rsidRPr="00D7629B" w:rsidRDefault="00D7629B"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 xml:space="preserve">Рабочая высота, </w:t>
            </w:r>
            <w:proofErr w:type="gramStart"/>
            <w:r w:rsidRPr="00D7629B">
              <w:rPr>
                <w:lang w:eastAsia="ru-RU"/>
              </w:rPr>
              <w:t>м</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4,1</w:t>
            </w:r>
          </w:p>
        </w:tc>
        <w:tc>
          <w:tcPr>
            <w:tcW w:w="2315" w:type="dxa"/>
            <w:tcBorders>
              <w:top w:val="nil"/>
              <w:left w:val="nil"/>
              <w:bottom w:val="single" w:sz="4" w:space="0" w:color="auto"/>
              <w:right w:val="single" w:sz="4" w:space="0" w:color="auto"/>
            </w:tcBorders>
            <w:shd w:val="clear" w:color="auto" w:fill="auto"/>
            <w:noWrap/>
            <w:hideMark/>
          </w:tcPr>
          <w:p w:rsidR="00D7629B" w:rsidRPr="00D7629B" w:rsidRDefault="00D7629B" w:rsidP="00D7629B">
            <w:pPr>
              <w:suppressAutoHyphens w:val="0"/>
              <w:jc w:val="center"/>
              <w:rPr>
                <w:lang w:eastAsia="ru-RU"/>
              </w:rPr>
            </w:pPr>
            <w:r w:rsidRPr="00D7629B">
              <w:rPr>
                <w:lang w:eastAsia="ru-RU"/>
              </w:rPr>
              <w:t> </w:t>
            </w:r>
          </w:p>
        </w:tc>
        <w:tc>
          <w:tcPr>
            <w:tcW w:w="99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851"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1701"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c>
          <w:tcPr>
            <w:tcW w:w="1843"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r>
      <w:tr w:rsidR="00D7629B" w:rsidRPr="00D7629B" w:rsidTr="001B212D">
        <w:trPr>
          <w:trHeight w:val="239"/>
        </w:trPr>
        <w:tc>
          <w:tcPr>
            <w:tcW w:w="85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D7629B" w:rsidRPr="00D7629B" w:rsidRDefault="00D7629B"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 xml:space="preserve">Высота площадки, </w:t>
            </w:r>
            <w:proofErr w:type="gramStart"/>
            <w:r w:rsidRPr="00D7629B">
              <w:rPr>
                <w:lang w:eastAsia="ru-RU"/>
              </w:rPr>
              <w:t>м</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не менее 2,57</w:t>
            </w:r>
          </w:p>
        </w:tc>
        <w:tc>
          <w:tcPr>
            <w:tcW w:w="2315" w:type="dxa"/>
            <w:tcBorders>
              <w:top w:val="nil"/>
              <w:left w:val="nil"/>
              <w:bottom w:val="single" w:sz="4" w:space="0" w:color="auto"/>
              <w:right w:val="single" w:sz="4" w:space="0" w:color="auto"/>
            </w:tcBorders>
            <w:shd w:val="clear" w:color="auto" w:fill="auto"/>
            <w:noWrap/>
            <w:hideMark/>
          </w:tcPr>
          <w:p w:rsidR="00D7629B" w:rsidRPr="00D7629B" w:rsidRDefault="00D7629B" w:rsidP="00D7629B">
            <w:pPr>
              <w:suppressAutoHyphens w:val="0"/>
              <w:jc w:val="center"/>
              <w:rPr>
                <w:lang w:eastAsia="ru-RU"/>
              </w:rPr>
            </w:pPr>
            <w:r w:rsidRPr="00D7629B">
              <w:rPr>
                <w:lang w:eastAsia="ru-RU"/>
              </w:rPr>
              <w:t>точное</w:t>
            </w:r>
          </w:p>
        </w:tc>
        <w:tc>
          <w:tcPr>
            <w:tcW w:w="99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851"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1701"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c>
          <w:tcPr>
            <w:tcW w:w="1843"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r>
      <w:tr w:rsidR="00D7629B" w:rsidRPr="00D7629B" w:rsidTr="001B212D">
        <w:trPr>
          <w:trHeight w:val="239"/>
        </w:trPr>
        <w:tc>
          <w:tcPr>
            <w:tcW w:w="85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D7629B" w:rsidRPr="00D7629B" w:rsidRDefault="00D7629B"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 xml:space="preserve">Толщина профиля, </w:t>
            </w:r>
            <w:proofErr w:type="gramStart"/>
            <w:r w:rsidRPr="00D7629B">
              <w:rPr>
                <w:lang w:eastAsia="ru-RU"/>
              </w:rPr>
              <w:t>мм</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3</w:t>
            </w:r>
          </w:p>
        </w:tc>
        <w:tc>
          <w:tcPr>
            <w:tcW w:w="2315" w:type="dxa"/>
            <w:tcBorders>
              <w:top w:val="nil"/>
              <w:left w:val="nil"/>
              <w:bottom w:val="single" w:sz="4" w:space="0" w:color="auto"/>
              <w:right w:val="single" w:sz="4" w:space="0" w:color="auto"/>
            </w:tcBorders>
            <w:shd w:val="clear" w:color="auto" w:fill="auto"/>
            <w:noWrap/>
            <w:hideMark/>
          </w:tcPr>
          <w:p w:rsidR="00D7629B" w:rsidRPr="00D7629B" w:rsidRDefault="00D7629B" w:rsidP="00D7629B">
            <w:pPr>
              <w:suppressAutoHyphens w:val="0"/>
              <w:jc w:val="center"/>
              <w:rPr>
                <w:lang w:eastAsia="ru-RU"/>
              </w:rPr>
            </w:pPr>
            <w:r w:rsidRPr="00D7629B">
              <w:rPr>
                <w:lang w:eastAsia="ru-RU"/>
              </w:rPr>
              <w:t> </w:t>
            </w:r>
          </w:p>
        </w:tc>
        <w:tc>
          <w:tcPr>
            <w:tcW w:w="99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851"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1701"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c>
          <w:tcPr>
            <w:tcW w:w="1843"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r>
      <w:tr w:rsidR="00D7629B" w:rsidRPr="00D7629B" w:rsidTr="001B212D">
        <w:trPr>
          <w:trHeight w:val="239"/>
        </w:trPr>
        <w:tc>
          <w:tcPr>
            <w:tcW w:w="85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D7629B" w:rsidRPr="00D7629B" w:rsidRDefault="00D7629B"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 xml:space="preserve">Ширина ступеней, </w:t>
            </w:r>
            <w:proofErr w:type="gramStart"/>
            <w:r w:rsidRPr="00D7629B">
              <w:rPr>
                <w:lang w:eastAsia="ru-RU"/>
              </w:rPr>
              <w:t>мм</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не менее 78</w:t>
            </w:r>
          </w:p>
        </w:tc>
        <w:tc>
          <w:tcPr>
            <w:tcW w:w="2315" w:type="dxa"/>
            <w:tcBorders>
              <w:top w:val="nil"/>
              <w:left w:val="nil"/>
              <w:bottom w:val="single" w:sz="4" w:space="0" w:color="auto"/>
              <w:right w:val="single" w:sz="4" w:space="0" w:color="auto"/>
            </w:tcBorders>
            <w:shd w:val="clear" w:color="auto" w:fill="auto"/>
            <w:noWrap/>
            <w:hideMark/>
          </w:tcPr>
          <w:p w:rsidR="00D7629B" w:rsidRPr="00D7629B" w:rsidRDefault="00D7629B" w:rsidP="00D7629B">
            <w:pPr>
              <w:suppressAutoHyphens w:val="0"/>
              <w:jc w:val="center"/>
              <w:rPr>
                <w:lang w:eastAsia="ru-RU"/>
              </w:rPr>
            </w:pPr>
            <w:r w:rsidRPr="00D7629B">
              <w:rPr>
                <w:lang w:eastAsia="ru-RU"/>
              </w:rPr>
              <w:t>точное</w:t>
            </w:r>
          </w:p>
        </w:tc>
        <w:tc>
          <w:tcPr>
            <w:tcW w:w="99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851"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1701"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c>
          <w:tcPr>
            <w:tcW w:w="1843"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r>
      <w:tr w:rsidR="00D7629B" w:rsidRPr="00D7629B" w:rsidTr="001B212D">
        <w:trPr>
          <w:trHeight w:val="239"/>
        </w:trPr>
        <w:tc>
          <w:tcPr>
            <w:tcW w:w="85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D7629B" w:rsidRPr="00D7629B" w:rsidRDefault="00D7629B"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 xml:space="preserve">Общая длина, </w:t>
            </w:r>
            <w:proofErr w:type="gramStart"/>
            <w:r w:rsidRPr="00D7629B">
              <w:rPr>
                <w:lang w:eastAsia="ru-RU"/>
              </w:rPr>
              <w:t>м</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2,79</w:t>
            </w:r>
          </w:p>
        </w:tc>
        <w:tc>
          <w:tcPr>
            <w:tcW w:w="2315" w:type="dxa"/>
            <w:tcBorders>
              <w:top w:val="nil"/>
              <w:left w:val="nil"/>
              <w:bottom w:val="single" w:sz="4" w:space="0" w:color="auto"/>
              <w:right w:val="single" w:sz="4" w:space="0" w:color="auto"/>
            </w:tcBorders>
            <w:shd w:val="clear" w:color="auto" w:fill="auto"/>
            <w:noWrap/>
            <w:hideMark/>
          </w:tcPr>
          <w:p w:rsidR="00D7629B" w:rsidRPr="00D7629B" w:rsidRDefault="00D7629B" w:rsidP="00D7629B">
            <w:pPr>
              <w:suppressAutoHyphens w:val="0"/>
              <w:jc w:val="center"/>
              <w:rPr>
                <w:lang w:eastAsia="ru-RU"/>
              </w:rPr>
            </w:pPr>
            <w:r w:rsidRPr="00D7629B">
              <w:rPr>
                <w:lang w:eastAsia="ru-RU"/>
              </w:rPr>
              <w:t> </w:t>
            </w:r>
          </w:p>
        </w:tc>
        <w:tc>
          <w:tcPr>
            <w:tcW w:w="99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851"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1701"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c>
          <w:tcPr>
            <w:tcW w:w="1843"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r>
      <w:tr w:rsidR="00D7629B" w:rsidRPr="00D7629B" w:rsidTr="001B212D">
        <w:trPr>
          <w:trHeight w:val="239"/>
        </w:trPr>
        <w:tc>
          <w:tcPr>
            <w:tcW w:w="85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D7629B" w:rsidRPr="00D7629B" w:rsidRDefault="00D7629B"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 xml:space="preserve">Вес нетто, </w:t>
            </w:r>
            <w:proofErr w:type="gramStart"/>
            <w:r w:rsidRPr="00D7629B">
              <w:rPr>
                <w:lang w:eastAsia="ru-RU"/>
              </w:rPr>
              <w:t>кг</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не менее 11,4</w:t>
            </w:r>
          </w:p>
        </w:tc>
        <w:tc>
          <w:tcPr>
            <w:tcW w:w="2315" w:type="dxa"/>
            <w:tcBorders>
              <w:top w:val="nil"/>
              <w:left w:val="nil"/>
              <w:bottom w:val="single" w:sz="4" w:space="0" w:color="auto"/>
              <w:right w:val="single" w:sz="4" w:space="0" w:color="auto"/>
            </w:tcBorders>
            <w:shd w:val="clear" w:color="auto" w:fill="auto"/>
            <w:noWrap/>
            <w:hideMark/>
          </w:tcPr>
          <w:p w:rsidR="00D7629B" w:rsidRPr="00D7629B" w:rsidRDefault="00D7629B" w:rsidP="00D7629B">
            <w:pPr>
              <w:suppressAutoHyphens w:val="0"/>
              <w:jc w:val="center"/>
              <w:rPr>
                <w:lang w:eastAsia="ru-RU"/>
              </w:rPr>
            </w:pPr>
            <w:r w:rsidRPr="00D7629B">
              <w:rPr>
                <w:lang w:eastAsia="ru-RU"/>
              </w:rPr>
              <w:t>точное</w:t>
            </w:r>
          </w:p>
        </w:tc>
        <w:tc>
          <w:tcPr>
            <w:tcW w:w="99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851"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1701"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c>
          <w:tcPr>
            <w:tcW w:w="1843"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r>
      <w:tr w:rsidR="00D7629B" w:rsidRPr="00D7629B" w:rsidTr="001B212D">
        <w:trPr>
          <w:trHeight w:val="239"/>
        </w:trPr>
        <w:tc>
          <w:tcPr>
            <w:tcW w:w="85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D7629B" w:rsidRPr="00D7629B" w:rsidRDefault="00D7629B"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 </w:t>
            </w:r>
          </w:p>
        </w:tc>
        <w:tc>
          <w:tcPr>
            <w:tcW w:w="2178" w:type="dxa"/>
            <w:tcBorders>
              <w:top w:val="nil"/>
              <w:left w:val="nil"/>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 </w:t>
            </w:r>
          </w:p>
        </w:tc>
        <w:tc>
          <w:tcPr>
            <w:tcW w:w="2315" w:type="dxa"/>
            <w:tcBorders>
              <w:top w:val="nil"/>
              <w:left w:val="nil"/>
              <w:bottom w:val="single" w:sz="4" w:space="0" w:color="auto"/>
              <w:right w:val="single" w:sz="4" w:space="0" w:color="auto"/>
            </w:tcBorders>
            <w:shd w:val="clear" w:color="auto" w:fill="auto"/>
            <w:noWrap/>
            <w:hideMark/>
          </w:tcPr>
          <w:p w:rsidR="00D7629B" w:rsidRPr="00D7629B" w:rsidRDefault="00D7629B" w:rsidP="00D7629B">
            <w:pPr>
              <w:suppressAutoHyphens w:val="0"/>
              <w:jc w:val="center"/>
              <w:rPr>
                <w:lang w:eastAsia="ru-RU"/>
              </w:rPr>
            </w:pPr>
            <w:r w:rsidRPr="00D7629B">
              <w:rPr>
                <w:lang w:eastAsia="ru-RU"/>
              </w:rPr>
              <w:t> </w:t>
            </w:r>
          </w:p>
        </w:tc>
        <w:tc>
          <w:tcPr>
            <w:tcW w:w="99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851"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1701"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c>
          <w:tcPr>
            <w:tcW w:w="1843"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r>
      <w:tr w:rsidR="00D7629B" w:rsidRPr="00D7629B" w:rsidTr="001B212D">
        <w:trPr>
          <w:trHeight w:val="239"/>
        </w:trPr>
        <w:tc>
          <w:tcPr>
            <w:tcW w:w="85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D7629B" w:rsidRPr="00D7629B" w:rsidRDefault="00D7629B"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 </w:t>
            </w:r>
          </w:p>
        </w:tc>
        <w:tc>
          <w:tcPr>
            <w:tcW w:w="2178" w:type="dxa"/>
            <w:tcBorders>
              <w:top w:val="nil"/>
              <w:left w:val="nil"/>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 </w:t>
            </w:r>
          </w:p>
        </w:tc>
        <w:tc>
          <w:tcPr>
            <w:tcW w:w="2315" w:type="dxa"/>
            <w:tcBorders>
              <w:top w:val="nil"/>
              <w:left w:val="nil"/>
              <w:bottom w:val="single" w:sz="4" w:space="0" w:color="auto"/>
              <w:right w:val="single" w:sz="4" w:space="0" w:color="auto"/>
            </w:tcBorders>
            <w:shd w:val="clear" w:color="auto" w:fill="auto"/>
            <w:noWrap/>
            <w:hideMark/>
          </w:tcPr>
          <w:p w:rsidR="00D7629B" w:rsidRPr="00D7629B" w:rsidRDefault="00D7629B" w:rsidP="00D7629B">
            <w:pPr>
              <w:suppressAutoHyphens w:val="0"/>
              <w:jc w:val="center"/>
              <w:rPr>
                <w:lang w:eastAsia="ru-RU"/>
              </w:rPr>
            </w:pPr>
            <w:r w:rsidRPr="00D7629B">
              <w:rPr>
                <w:lang w:eastAsia="ru-RU"/>
              </w:rPr>
              <w:t> </w:t>
            </w:r>
          </w:p>
        </w:tc>
        <w:tc>
          <w:tcPr>
            <w:tcW w:w="99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851"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1701"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c>
          <w:tcPr>
            <w:tcW w:w="1843"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r>
      <w:tr w:rsidR="00D7629B" w:rsidRPr="00D7629B" w:rsidTr="001B212D">
        <w:trPr>
          <w:trHeight w:val="239"/>
        </w:trPr>
        <w:tc>
          <w:tcPr>
            <w:tcW w:w="85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2256" w:type="dxa"/>
            <w:vMerge/>
            <w:tcBorders>
              <w:top w:val="nil"/>
              <w:left w:val="nil"/>
              <w:bottom w:val="single" w:sz="4" w:space="0" w:color="auto"/>
              <w:right w:val="single" w:sz="4" w:space="0" w:color="auto"/>
            </w:tcBorders>
            <w:vAlign w:val="center"/>
            <w:hideMark/>
          </w:tcPr>
          <w:p w:rsidR="00D7629B" w:rsidRPr="00D7629B" w:rsidRDefault="00D7629B"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auto"/>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 </w:t>
            </w:r>
          </w:p>
        </w:tc>
        <w:tc>
          <w:tcPr>
            <w:tcW w:w="2178" w:type="dxa"/>
            <w:tcBorders>
              <w:top w:val="nil"/>
              <w:left w:val="nil"/>
              <w:bottom w:val="single" w:sz="4" w:space="0" w:color="000000"/>
              <w:right w:val="single" w:sz="4" w:space="0" w:color="000000"/>
            </w:tcBorders>
            <w:shd w:val="clear" w:color="auto" w:fill="auto"/>
            <w:vAlign w:val="center"/>
            <w:hideMark/>
          </w:tcPr>
          <w:p w:rsidR="00D7629B" w:rsidRPr="00D7629B" w:rsidRDefault="00D7629B" w:rsidP="00D7629B">
            <w:pPr>
              <w:suppressAutoHyphens w:val="0"/>
              <w:rPr>
                <w:lang w:eastAsia="ru-RU"/>
              </w:rPr>
            </w:pPr>
            <w:r w:rsidRPr="00D7629B">
              <w:rPr>
                <w:lang w:eastAsia="ru-RU"/>
              </w:rPr>
              <w:t> </w:t>
            </w:r>
          </w:p>
        </w:tc>
        <w:tc>
          <w:tcPr>
            <w:tcW w:w="2315" w:type="dxa"/>
            <w:tcBorders>
              <w:top w:val="nil"/>
              <w:left w:val="nil"/>
              <w:bottom w:val="single" w:sz="4" w:space="0" w:color="auto"/>
              <w:right w:val="single" w:sz="4" w:space="0" w:color="auto"/>
            </w:tcBorders>
            <w:shd w:val="clear" w:color="auto" w:fill="auto"/>
            <w:noWrap/>
            <w:hideMark/>
          </w:tcPr>
          <w:p w:rsidR="00D7629B" w:rsidRPr="00D7629B" w:rsidRDefault="00D7629B" w:rsidP="00D7629B">
            <w:pPr>
              <w:suppressAutoHyphens w:val="0"/>
              <w:jc w:val="center"/>
              <w:rPr>
                <w:lang w:eastAsia="ru-RU"/>
              </w:rPr>
            </w:pPr>
            <w:r w:rsidRPr="00D7629B">
              <w:rPr>
                <w:lang w:eastAsia="ru-RU"/>
              </w:rPr>
              <w:t> </w:t>
            </w:r>
          </w:p>
        </w:tc>
        <w:tc>
          <w:tcPr>
            <w:tcW w:w="992"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851" w:type="dxa"/>
            <w:vMerge/>
            <w:tcBorders>
              <w:top w:val="nil"/>
              <w:left w:val="single" w:sz="4" w:space="0" w:color="auto"/>
              <w:bottom w:val="nil"/>
              <w:right w:val="single" w:sz="4" w:space="0" w:color="auto"/>
            </w:tcBorders>
            <w:vAlign w:val="center"/>
            <w:hideMark/>
          </w:tcPr>
          <w:p w:rsidR="00D7629B" w:rsidRPr="00D7629B" w:rsidRDefault="00D7629B" w:rsidP="00D7629B">
            <w:pPr>
              <w:suppressAutoHyphens w:val="0"/>
              <w:rPr>
                <w:lang w:eastAsia="ru-RU"/>
              </w:rPr>
            </w:pPr>
          </w:p>
        </w:tc>
        <w:tc>
          <w:tcPr>
            <w:tcW w:w="1701"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c>
          <w:tcPr>
            <w:tcW w:w="1843" w:type="dxa"/>
            <w:tcBorders>
              <w:top w:val="nil"/>
              <w:left w:val="single" w:sz="4" w:space="0" w:color="auto"/>
              <w:bottom w:val="nil"/>
              <w:right w:val="single" w:sz="4" w:space="0" w:color="auto"/>
            </w:tcBorders>
          </w:tcPr>
          <w:p w:rsidR="00D7629B" w:rsidRPr="00D7629B" w:rsidRDefault="00D7629B" w:rsidP="00D7629B">
            <w:pPr>
              <w:suppressAutoHyphens w:val="0"/>
              <w:rPr>
                <w:lang w:eastAsia="ru-RU"/>
              </w:rPr>
            </w:pPr>
          </w:p>
        </w:tc>
      </w:tr>
      <w:tr w:rsidR="00931A7D" w:rsidRPr="00D7629B" w:rsidTr="001274FB">
        <w:trPr>
          <w:trHeight w:val="239"/>
        </w:trPr>
        <w:tc>
          <w:tcPr>
            <w:tcW w:w="852" w:type="dxa"/>
            <w:vMerge w:val="restart"/>
            <w:tcBorders>
              <w:top w:val="single" w:sz="4" w:space="0" w:color="auto"/>
              <w:left w:val="single" w:sz="4" w:space="0" w:color="auto"/>
              <w:bottom w:val="nil"/>
              <w:right w:val="single" w:sz="4" w:space="0" w:color="auto"/>
            </w:tcBorders>
            <w:shd w:val="clear" w:color="auto" w:fill="auto"/>
            <w:hideMark/>
          </w:tcPr>
          <w:p w:rsidR="00931A7D" w:rsidRPr="00D7629B" w:rsidRDefault="00931A7D" w:rsidP="00D7629B">
            <w:pPr>
              <w:suppressAutoHyphens w:val="0"/>
              <w:jc w:val="center"/>
              <w:rPr>
                <w:lang w:eastAsia="ru-RU"/>
              </w:rPr>
            </w:pPr>
            <w:r w:rsidRPr="00D7629B">
              <w:rPr>
                <w:lang w:eastAsia="ru-RU"/>
              </w:rPr>
              <w:t>14</w:t>
            </w:r>
          </w:p>
        </w:tc>
        <w:tc>
          <w:tcPr>
            <w:tcW w:w="2256" w:type="dxa"/>
            <w:vMerge w:val="restart"/>
            <w:tcBorders>
              <w:top w:val="single" w:sz="4" w:space="0" w:color="auto"/>
              <w:left w:val="nil"/>
              <w:bottom w:val="nil"/>
              <w:right w:val="single" w:sz="4" w:space="0" w:color="auto"/>
            </w:tcBorders>
            <w:shd w:val="clear" w:color="auto" w:fill="auto"/>
            <w:noWrap/>
            <w:vAlign w:val="bottom"/>
            <w:hideMark/>
          </w:tcPr>
          <w:p w:rsidR="00931A7D" w:rsidRPr="00D7629B" w:rsidRDefault="001E1AA1" w:rsidP="00D7629B">
            <w:pPr>
              <w:suppressAutoHyphens w:val="0"/>
              <w:rPr>
                <w:rFonts w:ascii="Calibri" w:hAnsi="Calibri"/>
                <w:color w:val="000000"/>
                <w:sz w:val="22"/>
                <w:szCs w:val="22"/>
                <w:lang w:eastAsia="ru-RU"/>
              </w:rPr>
            </w:pPr>
            <w:r>
              <w:rPr>
                <w:rFonts w:ascii="Calibri" w:hAnsi="Calibri"/>
                <w:noProof/>
                <w:color w:val="000000"/>
                <w:sz w:val="22"/>
                <w:szCs w:val="22"/>
                <w:lang w:eastAsia="ru-RU"/>
              </w:rPr>
              <w:drawing>
                <wp:anchor distT="0" distB="0" distL="114300" distR="114300" simplePos="0" relativeHeight="251663360" behindDoc="0" locked="0" layoutInCell="1" allowOverlap="1">
                  <wp:simplePos x="0" y="0"/>
                  <wp:positionH relativeFrom="column">
                    <wp:posOffset>25400</wp:posOffset>
                  </wp:positionH>
                  <wp:positionV relativeFrom="paragraph">
                    <wp:posOffset>589915</wp:posOffset>
                  </wp:positionV>
                  <wp:extent cx="1238885" cy="768985"/>
                  <wp:effectExtent l="0" t="0" r="0" b="0"/>
                  <wp:wrapNone/>
                  <wp:docPr id="76" name="Рисунок 56" descr="https://cdn.vseinstrumenti.ru/images/goods/stroitelnyj-instrument/perforatory/5195/1200x800/5130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descr="https://cdn.vseinstrumenti.ru/images/goods/stroitelnyj-instrument/perforatory/5195/1200x800/5130202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38885" cy="76898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040"/>
            </w:tblGrid>
            <w:tr w:rsidR="00931A7D" w:rsidRPr="00D7629B" w:rsidTr="001B212D">
              <w:trPr>
                <w:trHeight w:val="276"/>
                <w:tblCellSpacing w:w="0" w:type="dxa"/>
              </w:trPr>
              <w:tc>
                <w:tcPr>
                  <w:tcW w:w="2240" w:type="dxa"/>
                  <w:vMerge w:val="restart"/>
                  <w:shd w:val="clear" w:color="auto" w:fill="auto"/>
                  <w:hideMark/>
                </w:tcPr>
                <w:p w:rsidR="00931A7D" w:rsidRPr="00D7629B" w:rsidRDefault="00931A7D" w:rsidP="00D7629B">
                  <w:pPr>
                    <w:suppressAutoHyphens w:val="0"/>
                    <w:jc w:val="center"/>
                    <w:rPr>
                      <w:color w:val="000000"/>
                      <w:sz w:val="24"/>
                      <w:szCs w:val="24"/>
                      <w:lang w:eastAsia="ru-RU"/>
                    </w:rPr>
                  </w:pPr>
                  <w:r w:rsidRPr="00D7629B">
                    <w:rPr>
                      <w:color w:val="000000"/>
                      <w:sz w:val="24"/>
                      <w:szCs w:val="24"/>
                      <w:lang w:eastAsia="ru-RU"/>
                    </w:rPr>
                    <w:t xml:space="preserve">Перфоратор </w:t>
                  </w:r>
                  <w:proofErr w:type="spellStart"/>
                  <w:r w:rsidRPr="00D7629B">
                    <w:rPr>
                      <w:color w:val="00CCFF"/>
                      <w:sz w:val="24"/>
                      <w:szCs w:val="24"/>
                      <w:lang w:eastAsia="ru-RU"/>
                    </w:rPr>
                    <w:t>Makita</w:t>
                  </w:r>
                  <w:proofErr w:type="spellEnd"/>
                  <w:r w:rsidRPr="00D7629B">
                    <w:rPr>
                      <w:color w:val="00CCFF"/>
                      <w:sz w:val="24"/>
                      <w:szCs w:val="24"/>
                      <w:lang w:eastAsia="ru-RU"/>
                    </w:rPr>
                    <w:t xml:space="preserve"> HR2470</w:t>
                  </w:r>
                </w:p>
              </w:tc>
            </w:tr>
            <w:tr w:rsidR="00931A7D" w:rsidRPr="00D7629B" w:rsidTr="001B212D">
              <w:trPr>
                <w:trHeight w:val="276"/>
                <w:tblCellSpacing w:w="0" w:type="dxa"/>
              </w:trPr>
              <w:tc>
                <w:tcPr>
                  <w:tcW w:w="0" w:type="auto"/>
                  <w:vMerge/>
                  <w:vAlign w:val="center"/>
                  <w:hideMark/>
                </w:tcPr>
                <w:p w:rsidR="00931A7D" w:rsidRPr="00D7629B" w:rsidRDefault="00931A7D" w:rsidP="00D7629B">
                  <w:pPr>
                    <w:suppressAutoHyphens w:val="0"/>
                    <w:rPr>
                      <w:color w:val="000000"/>
                      <w:sz w:val="24"/>
                      <w:szCs w:val="24"/>
                      <w:lang w:eastAsia="ru-RU"/>
                    </w:rPr>
                  </w:pPr>
                </w:p>
              </w:tc>
            </w:tr>
          </w:tbl>
          <w:p w:rsidR="00931A7D" w:rsidRPr="00D7629B" w:rsidRDefault="00931A7D" w:rsidP="00D7629B">
            <w:pPr>
              <w:suppressAutoHyphens w:val="0"/>
              <w:rPr>
                <w:rFonts w:ascii="Calibri" w:hAnsi="Calibri"/>
                <w:color w:val="000000"/>
                <w:sz w:val="22"/>
                <w:szCs w:val="22"/>
                <w:lang w:eastAsia="ru-RU"/>
              </w:rPr>
            </w:pPr>
          </w:p>
        </w:tc>
        <w:tc>
          <w:tcPr>
            <w:tcW w:w="3173"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Тип изделия</w:t>
            </w:r>
          </w:p>
        </w:tc>
        <w:tc>
          <w:tcPr>
            <w:tcW w:w="2178"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Перфоратор</w:t>
            </w:r>
          </w:p>
        </w:tc>
        <w:tc>
          <w:tcPr>
            <w:tcW w:w="2315" w:type="dxa"/>
            <w:tcBorders>
              <w:top w:val="nil"/>
              <w:left w:val="nil"/>
              <w:bottom w:val="single" w:sz="4" w:space="0" w:color="auto"/>
              <w:right w:val="single" w:sz="4" w:space="0" w:color="auto"/>
            </w:tcBorders>
            <w:shd w:val="clear" w:color="auto" w:fill="auto"/>
            <w:noWrap/>
            <w:hideMark/>
          </w:tcPr>
          <w:p w:rsidR="00931A7D" w:rsidRPr="00D7629B" w:rsidRDefault="00931A7D" w:rsidP="00D7629B">
            <w:pPr>
              <w:suppressAutoHyphens w:val="0"/>
              <w:jc w:val="center"/>
              <w:rPr>
                <w:lang w:eastAsia="ru-RU"/>
              </w:rPr>
            </w:pPr>
            <w:r w:rsidRPr="00D7629B">
              <w:rPr>
                <w:lang w:eastAsia="ru-RU"/>
              </w:rPr>
              <w:t> </w:t>
            </w:r>
          </w:p>
        </w:tc>
        <w:tc>
          <w:tcPr>
            <w:tcW w:w="992" w:type="dxa"/>
            <w:vMerge w:val="restart"/>
            <w:tcBorders>
              <w:top w:val="single" w:sz="4" w:space="0" w:color="auto"/>
              <w:left w:val="single" w:sz="4" w:space="0" w:color="auto"/>
              <w:bottom w:val="nil"/>
              <w:right w:val="single" w:sz="4" w:space="0" w:color="auto"/>
            </w:tcBorders>
            <w:shd w:val="clear" w:color="auto" w:fill="auto"/>
            <w:hideMark/>
          </w:tcPr>
          <w:p w:rsidR="00931A7D" w:rsidRPr="00D7629B" w:rsidRDefault="00931A7D" w:rsidP="00D7629B">
            <w:pPr>
              <w:suppressAutoHyphens w:val="0"/>
              <w:jc w:val="center"/>
              <w:rPr>
                <w:lang w:eastAsia="ru-RU"/>
              </w:rPr>
            </w:pPr>
            <w:r w:rsidRPr="00D7629B">
              <w:rPr>
                <w:lang w:eastAsia="ru-RU"/>
              </w:rPr>
              <w:t>шт.</w:t>
            </w:r>
          </w:p>
        </w:tc>
        <w:tc>
          <w:tcPr>
            <w:tcW w:w="851" w:type="dxa"/>
            <w:vMerge w:val="restart"/>
            <w:tcBorders>
              <w:top w:val="single" w:sz="4" w:space="0" w:color="auto"/>
              <w:left w:val="single" w:sz="4" w:space="0" w:color="auto"/>
              <w:bottom w:val="nil"/>
              <w:right w:val="single" w:sz="4" w:space="0" w:color="auto"/>
            </w:tcBorders>
            <w:shd w:val="clear" w:color="auto" w:fill="auto"/>
            <w:hideMark/>
          </w:tcPr>
          <w:p w:rsidR="00931A7D" w:rsidRPr="00D7629B" w:rsidRDefault="00931A7D" w:rsidP="00D7629B">
            <w:pPr>
              <w:suppressAutoHyphens w:val="0"/>
              <w:jc w:val="center"/>
              <w:rPr>
                <w:lang w:eastAsia="ru-RU"/>
              </w:rPr>
            </w:pPr>
            <w:r w:rsidRPr="00D7629B">
              <w:rPr>
                <w:lang w:eastAsia="ru-RU"/>
              </w:rPr>
              <w:t>1</w:t>
            </w:r>
          </w:p>
        </w:tc>
        <w:tc>
          <w:tcPr>
            <w:tcW w:w="1701" w:type="dxa"/>
            <w:vMerge w:val="restart"/>
            <w:tcBorders>
              <w:top w:val="single" w:sz="4" w:space="0" w:color="auto"/>
              <w:left w:val="single" w:sz="4" w:space="0" w:color="auto"/>
              <w:right w:val="single" w:sz="4" w:space="0" w:color="auto"/>
            </w:tcBorders>
          </w:tcPr>
          <w:p w:rsidR="00931A7D" w:rsidRPr="00D7629B" w:rsidRDefault="00931A7D" w:rsidP="00D7629B">
            <w:pPr>
              <w:suppressAutoHyphens w:val="0"/>
              <w:jc w:val="center"/>
              <w:rPr>
                <w:lang w:eastAsia="ru-RU"/>
              </w:rPr>
            </w:pPr>
          </w:p>
        </w:tc>
        <w:tc>
          <w:tcPr>
            <w:tcW w:w="1843" w:type="dxa"/>
            <w:vMerge w:val="restart"/>
            <w:tcBorders>
              <w:top w:val="single" w:sz="4" w:space="0" w:color="auto"/>
              <w:left w:val="single" w:sz="4" w:space="0" w:color="auto"/>
              <w:right w:val="single" w:sz="4" w:space="0" w:color="auto"/>
            </w:tcBorders>
          </w:tcPr>
          <w:p w:rsidR="00931A7D" w:rsidRPr="00D7629B" w:rsidRDefault="00931A7D" w:rsidP="00D7629B">
            <w:pPr>
              <w:suppressAutoHyphens w:val="0"/>
              <w:jc w:val="center"/>
              <w:rPr>
                <w:lang w:eastAsia="ru-RU"/>
              </w:rPr>
            </w:pPr>
          </w:p>
        </w:tc>
      </w:tr>
      <w:tr w:rsidR="00931A7D" w:rsidRPr="00D7629B" w:rsidTr="001274FB">
        <w:trPr>
          <w:trHeight w:val="239"/>
        </w:trPr>
        <w:tc>
          <w:tcPr>
            <w:tcW w:w="852" w:type="dxa"/>
            <w:vMerge/>
            <w:tcBorders>
              <w:top w:val="single" w:sz="4" w:space="0" w:color="auto"/>
              <w:left w:val="single" w:sz="4" w:space="0" w:color="auto"/>
              <w:bottom w:val="nil"/>
              <w:right w:val="single" w:sz="4" w:space="0" w:color="auto"/>
            </w:tcBorders>
            <w:vAlign w:val="center"/>
            <w:hideMark/>
          </w:tcPr>
          <w:p w:rsidR="00931A7D" w:rsidRPr="00D7629B" w:rsidRDefault="00931A7D"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931A7D" w:rsidRPr="00D7629B" w:rsidRDefault="00931A7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 xml:space="preserve">Мощность, </w:t>
            </w:r>
            <w:proofErr w:type="gramStart"/>
            <w:r w:rsidRPr="00D7629B">
              <w:rPr>
                <w:lang w:eastAsia="ru-RU"/>
              </w:rPr>
              <w:t>Вт</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не менее 780</w:t>
            </w:r>
          </w:p>
        </w:tc>
        <w:tc>
          <w:tcPr>
            <w:tcW w:w="2315" w:type="dxa"/>
            <w:tcBorders>
              <w:top w:val="nil"/>
              <w:left w:val="nil"/>
              <w:bottom w:val="single" w:sz="4" w:space="0" w:color="auto"/>
              <w:right w:val="single" w:sz="4" w:space="0" w:color="auto"/>
            </w:tcBorders>
            <w:shd w:val="clear" w:color="auto" w:fill="auto"/>
            <w:noWrap/>
            <w:hideMark/>
          </w:tcPr>
          <w:p w:rsidR="00931A7D" w:rsidRPr="00D7629B" w:rsidRDefault="00931A7D" w:rsidP="00D7629B">
            <w:pPr>
              <w:suppressAutoHyphens w:val="0"/>
              <w:jc w:val="center"/>
              <w:rPr>
                <w:lang w:eastAsia="ru-RU"/>
              </w:rPr>
            </w:pPr>
            <w:r w:rsidRPr="00D7629B">
              <w:rPr>
                <w:lang w:eastAsia="ru-RU"/>
              </w:rPr>
              <w:t>точное</w:t>
            </w:r>
          </w:p>
        </w:tc>
        <w:tc>
          <w:tcPr>
            <w:tcW w:w="992" w:type="dxa"/>
            <w:vMerge/>
            <w:tcBorders>
              <w:top w:val="single" w:sz="4" w:space="0" w:color="auto"/>
              <w:left w:val="single" w:sz="4" w:space="0" w:color="auto"/>
              <w:bottom w:val="nil"/>
              <w:right w:val="single" w:sz="4" w:space="0" w:color="auto"/>
            </w:tcBorders>
            <w:vAlign w:val="center"/>
            <w:hideMark/>
          </w:tcPr>
          <w:p w:rsidR="00931A7D" w:rsidRPr="00D7629B" w:rsidRDefault="00931A7D" w:rsidP="00D7629B">
            <w:pPr>
              <w:suppressAutoHyphens w:val="0"/>
              <w:rPr>
                <w:lang w:eastAsia="ru-RU"/>
              </w:rPr>
            </w:pPr>
          </w:p>
        </w:tc>
        <w:tc>
          <w:tcPr>
            <w:tcW w:w="851" w:type="dxa"/>
            <w:vMerge/>
            <w:tcBorders>
              <w:top w:val="single" w:sz="4" w:space="0" w:color="auto"/>
              <w:left w:val="single" w:sz="4" w:space="0" w:color="auto"/>
              <w:bottom w:val="nil"/>
              <w:right w:val="single" w:sz="4" w:space="0" w:color="auto"/>
            </w:tcBorders>
            <w:vAlign w:val="center"/>
            <w:hideMark/>
          </w:tcPr>
          <w:p w:rsidR="00931A7D" w:rsidRPr="00D7629B" w:rsidRDefault="00931A7D" w:rsidP="00D7629B">
            <w:pPr>
              <w:suppressAutoHyphens w:val="0"/>
              <w:rPr>
                <w:lang w:eastAsia="ru-RU"/>
              </w:rPr>
            </w:pPr>
          </w:p>
        </w:tc>
        <w:tc>
          <w:tcPr>
            <w:tcW w:w="1701" w:type="dxa"/>
            <w:vMerge/>
            <w:tcBorders>
              <w:left w:val="single" w:sz="4" w:space="0" w:color="auto"/>
              <w:right w:val="single" w:sz="4" w:space="0" w:color="auto"/>
            </w:tcBorders>
          </w:tcPr>
          <w:p w:rsidR="00931A7D" w:rsidRPr="00D7629B" w:rsidRDefault="00931A7D" w:rsidP="00D7629B">
            <w:pPr>
              <w:suppressAutoHyphens w:val="0"/>
              <w:rPr>
                <w:lang w:eastAsia="ru-RU"/>
              </w:rPr>
            </w:pPr>
          </w:p>
        </w:tc>
        <w:tc>
          <w:tcPr>
            <w:tcW w:w="1843" w:type="dxa"/>
            <w:vMerge/>
            <w:tcBorders>
              <w:left w:val="single" w:sz="4" w:space="0" w:color="auto"/>
              <w:right w:val="single" w:sz="4" w:space="0" w:color="auto"/>
            </w:tcBorders>
          </w:tcPr>
          <w:p w:rsidR="00931A7D" w:rsidRPr="00D7629B" w:rsidRDefault="00931A7D" w:rsidP="00D7629B">
            <w:pPr>
              <w:suppressAutoHyphens w:val="0"/>
              <w:rPr>
                <w:lang w:eastAsia="ru-RU"/>
              </w:rPr>
            </w:pPr>
          </w:p>
        </w:tc>
      </w:tr>
      <w:tr w:rsidR="00931A7D" w:rsidRPr="00D7629B" w:rsidTr="001274FB">
        <w:trPr>
          <w:trHeight w:val="239"/>
        </w:trPr>
        <w:tc>
          <w:tcPr>
            <w:tcW w:w="852" w:type="dxa"/>
            <w:vMerge/>
            <w:tcBorders>
              <w:top w:val="single" w:sz="4" w:space="0" w:color="auto"/>
              <w:left w:val="single" w:sz="4" w:space="0" w:color="auto"/>
              <w:bottom w:val="nil"/>
              <w:right w:val="single" w:sz="4" w:space="0" w:color="auto"/>
            </w:tcBorders>
            <w:vAlign w:val="center"/>
            <w:hideMark/>
          </w:tcPr>
          <w:p w:rsidR="00931A7D" w:rsidRPr="00D7629B" w:rsidRDefault="00931A7D"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931A7D" w:rsidRPr="00D7629B" w:rsidRDefault="00931A7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proofErr w:type="spellStart"/>
            <w:r w:rsidRPr="00D7629B">
              <w:rPr>
                <w:lang w:eastAsia="ru-RU"/>
              </w:rPr>
              <w:t>Max</w:t>
            </w:r>
            <w:proofErr w:type="spellEnd"/>
            <w:r w:rsidRPr="00D7629B">
              <w:rPr>
                <w:lang w:eastAsia="ru-RU"/>
              </w:rPr>
              <w:t xml:space="preserve"> сила удара, </w:t>
            </w:r>
            <w:proofErr w:type="gramStart"/>
            <w:r w:rsidRPr="00D7629B">
              <w:rPr>
                <w:lang w:eastAsia="ru-RU"/>
              </w:rPr>
              <w:t>Дж</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не менее 2,4</w:t>
            </w:r>
          </w:p>
        </w:tc>
        <w:tc>
          <w:tcPr>
            <w:tcW w:w="2315" w:type="dxa"/>
            <w:tcBorders>
              <w:top w:val="nil"/>
              <w:left w:val="nil"/>
              <w:bottom w:val="single" w:sz="4" w:space="0" w:color="auto"/>
              <w:right w:val="single" w:sz="4" w:space="0" w:color="auto"/>
            </w:tcBorders>
            <w:shd w:val="clear" w:color="auto" w:fill="auto"/>
            <w:noWrap/>
            <w:hideMark/>
          </w:tcPr>
          <w:p w:rsidR="00931A7D" w:rsidRPr="00D7629B" w:rsidRDefault="00931A7D" w:rsidP="00D7629B">
            <w:pPr>
              <w:suppressAutoHyphens w:val="0"/>
              <w:jc w:val="center"/>
              <w:rPr>
                <w:lang w:eastAsia="ru-RU"/>
              </w:rPr>
            </w:pPr>
            <w:r w:rsidRPr="00D7629B">
              <w:rPr>
                <w:lang w:eastAsia="ru-RU"/>
              </w:rPr>
              <w:t>точное</w:t>
            </w:r>
          </w:p>
        </w:tc>
        <w:tc>
          <w:tcPr>
            <w:tcW w:w="992" w:type="dxa"/>
            <w:vMerge/>
            <w:tcBorders>
              <w:top w:val="single" w:sz="4" w:space="0" w:color="auto"/>
              <w:left w:val="single" w:sz="4" w:space="0" w:color="auto"/>
              <w:bottom w:val="nil"/>
              <w:right w:val="single" w:sz="4" w:space="0" w:color="auto"/>
            </w:tcBorders>
            <w:vAlign w:val="center"/>
            <w:hideMark/>
          </w:tcPr>
          <w:p w:rsidR="00931A7D" w:rsidRPr="00D7629B" w:rsidRDefault="00931A7D" w:rsidP="00D7629B">
            <w:pPr>
              <w:suppressAutoHyphens w:val="0"/>
              <w:rPr>
                <w:lang w:eastAsia="ru-RU"/>
              </w:rPr>
            </w:pPr>
          </w:p>
        </w:tc>
        <w:tc>
          <w:tcPr>
            <w:tcW w:w="851" w:type="dxa"/>
            <w:vMerge/>
            <w:tcBorders>
              <w:top w:val="single" w:sz="4" w:space="0" w:color="auto"/>
              <w:left w:val="single" w:sz="4" w:space="0" w:color="auto"/>
              <w:bottom w:val="nil"/>
              <w:right w:val="single" w:sz="4" w:space="0" w:color="auto"/>
            </w:tcBorders>
            <w:vAlign w:val="center"/>
            <w:hideMark/>
          </w:tcPr>
          <w:p w:rsidR="00931A7D" w:rsidRPr="00D7629B" w:rsidRDefault="00931A7D" w:rsidP="00D7629B">
            <w:pPr>
              <w:suppressAutoHyphens w:val="0"/>
              <w:rPr>
                <w:lang w:eastAsia="ru-RU"/>
              </w:rPr>
            </w:pPr>
          </w:p>
        </w:tc>
        <w:tc>
          <w:tcPr>
            <w:tcW w:w="1701" w:type="dxa"/>
            <w:vMerge/>
            <w:tcBorders>
              <w:left w:val="single" w:sz="4" w:space="0" w:color="auto"/>
              <w:right w:val="single" w:sz="4" w:space="0" w:color="auto"/>
            </w:tcBorders>
          </w:tcPr>
          <w:p w:rsidR="00931A7D" w:rsidRPr="00D7629B" w:rsidRDefault="00931A7D" w:rsidP="00D7629B">
            <w:pPr>
              <w:suppressAutoHyphens w:val="0"/>
              <w:rPr>
                <w:lang w:eastAsia="ru-RU"/>
              </w:rPr>
            </w:pPr>
          </w:p>
        </w:tc>
        <w:tc>
          <w:tcPr>
            <w:tcW w:w="1843" w:type="dxa"/>
            <w:vMerge/>
            <w:tcBorders>
              <w:left w:val="single" w:sz="4" w:space="0" w:color="auto"/>
              <w:right w:val="single" w:sz="4" w:space="0" w:color="auto"/>
            </w:tcBorders>
          </w:tcPr>
          <w:p w:rsidR="00931A7D" w:rsidRPr="00D7629B" w:rsidRDefault="00931A7D" w:rsidP="00D7629B">
            <w:pPr>
              <w:suppressAutoHyphens w:val="0"/>
              <w:rPr>
                <w:lang w:eastAsia="ru-RU"/>
              </w:rPr>
            </w:pPr>
          </w:p>
        </w:tc>
      </w:tr>
      <w:tr w:rsidR="00931A7D" w:rsidRPr="00D7629B" w:rsidTr="001274FB">
        <w:trPr>
          <w:trHeight w:val="239"/>
        </w:trPr>
        <w:tc>
          <w:tcPr>
            <w:tcW w:w="852" w:type="dxa"/>
            <w:vMerge/>
            <w:tcBorders>
              <w:top w:val="single" w:sz="4" w:space="0" w:color="auto"/>
              <w:left w:val="single" w:sz="4" w:space="0" w:color="auto"/>
              <w:bottom w:val="nil"/>
              <w:right w:val="single" w:sz="4" w:space="0" w:color="auto"/>
            </w:tcBorders>
            <w:vAlign w:val="center"/>
            <w:hideMark/>
          </w:tcPr>
          <w:p w:rsidR="00931A7D" w:rsidRPr="00D7629B" w:rsidRDefault="00931A7D"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931A7D" w:rsidRPr="00D7629B" w:rsidRDefault="00931A7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Реверс</w:t>
            </w:r>
          </w:p>
        </w:tc>
        <w:tc>
          <w:tcPr>
            <w:tcW w:w="2178"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поворотом щеток</w:t>
            </w:r>
          </w:p>
        </w:tc>
        <w:tc>
          <w:tcPr>
            <w:tcW w:w="2315" w:type="dxa"/>
            <w:tcBorders>
              <w:top w:val="nil"/>
              <w:left w:val="nil"/>
              <w:bottom w:val="single" w:sz="4" w:space="0" w:color="auto"/>
              <w:right w:val="single" w:sz="4" w:space="0" w:color="auto"/>
            </w:tcBorders>
            <w:shd w:val="clear" w:color="auto" w:fill="auto"/>
            <w:noWrap/>
            <w:hideMark/>
          </w:tcPr>
          <w:p w:rsidR="00931A7D" w:rsidRPr="00D7629B" w:rsidRDefault="00931A7D" w:rsidP="00D7629B">
            <w:pPr>
              <w:suppressAutoHyphens w:val="0"/>
              <w:jc w:val="center"/>
              <w:rPr>
                <w:lang w:eastAsia="ru-RU"/>
              </w:rPr>
            </w:pPr>
            <w:r w:rsidRPr="00D7629B">
              <w:rPr>
                <w:lang w:eastAsia="ru-RU"/>
              </w:rPr>
              <w:t> </w:t>
            </w:r>
          </w:p>
        </w:tc>
        <w:tc>
          <w:tcPr>
            <w:tcW w:w="992" w:type="dxa"/>
            <w:vMerge/>
            <w:tcBorders>
              <w:top w:val="single" w:sz="4" w:space="0" w:color="auto"/>
              <w:left w:val="single" w:sz="4" w:space="0" w:color="auto"/>
              <w:bottom w:val="nil"/>
              <w:right w:val="single" w:sz="4" w:space="0" w:color="auto"/>
            </w:tcBorders>
            <w:vAlign w:val="center"/>
            <w:hideMark/>
          </w:tcPr>
          <w:p w:rsidR="00931A7D" w:rsidRPr="00D7629B" w:rsidRDefault="00931A7D" w:rsidP="00D7629B">
            <w:pPr>
              <w:suppressAutoHyphens w:val="0"/>
              <w:rPr>
                <w:lang w:eastAsia="ru-RU"/>
              </w:rPr>
            </w:pPr>
          </w:p>
        </w:tc>
        <w:tc>
          <w:tcPr>
            <w:tcW w:w="851" w:type="dxa"/>
            <w:vMerge/>
            <w:tcBorders>
              <w:top w:val="single" w:sz="4" w:space="0" w:color="auto"/>
              <w:left w:val="single" w:sz="4" w:space="0" w:color="auto"/>
              <w:bottom w:val="nil"/>
              <w:right w:val="single" w:sz="4" w:space="0" w:color="auto"/>
            </w:tcBorders>
            <w:vAlign w:val="center"/>
            <w:hideMark/>
          </w:tcPr>
          <w:p w:rsidR="00931A7D" w:rsidRPr="00D7629B" w:rsidRDefault="00931A7D" w:rsidP="00D7629B">
            <w:pPr>
              <w:suppressAutoHyphens w:val="0"/>
              <w:rPr>
                <w:lang w:eastAsia="ru-RU"/>
              </w:rPr>
            </w:pPr>
          </w:p>
        </w:tc>
        <w:tc>
          <w:tcPr>
            <w:tcW w:w="1701" w:type="dxa"/>
            <w:vMerge/>
            <w:tcBorders>
              <w:left w:val="single" w:sz="4" w:space="0" w:color="auto"/>
              <w:right w:val="single" w:sz="4" w:space="0" w:color="auto"/>
            </w:tcBorders>
          </w:tcPr>
          <w:p w:rsidR="00931A7D" w:rsidRPr="00D7629B" w:rsidRDefault="00931A7D" w:rsidP="00D7629B">
            <w:pPr>
              <w:suppressAutoHyphens w:val="0"/>
              <w:rPr>
                <w:lang w:eastAsia="ru-RU"/>
              </w:rPr>
            </w:pPr>
          </w:p>
        </w:tc>
        <w:tc>
          <w:tcPr>
            <w:tcW w:w="1843" w:type="dxa"/>
            <w:vMerge/>
            <w:tcBorders>
              <w:left w:val="single" w:sz="4" w:space="0" w:color="auto"/>
              <w:right w:val="single" w:sz="4" w:space="0" w:color="auto"/>
            </w:tcBorders>
          </w:tcPr>
          <w:p w:rsidR="00931A7D" w:rsidRPr="00D7629B" w:rsidRDefault="00931A7D" w:rsidP="00D7629B">
            <w:pPr>
              <w:suppressAutoHyphens w:val="0"/>
              <w:rPr>
                <w:lang w:eastAsia="ru-RU"/>
              </w:rPr>
            </w:pPr>
          </w:p>
        </w:tc>
      </w:tr>
      <w:tr w:rsidR="00931A7D" w:rsidRPr="00D7629B" w:rsidTr="001274FB">
        <w:trPr>
          <w:trHeight w:val="239"/>
        </w:trPr>
        <w:tc>
          <w:tcPr>
            <w:tcW w:w="852" w:type="dxa"/>
            <w:vMerge/>
            <w:tcBorders>
              <w:top w:val="single" w:sz="4" w:space="0" w:color="auto"/>
              <w:left w:val="single" w:sz="4" w:space="0" w:color="auto"/>
              <w:bottom w:val="nil"/>
              <w:right w:val="single" w:sz="4" w:space="0" w:color="auto"/>
            </w:tcBorders>
            <w:vAlign w:val="center"/>
            <w:hideMark/>
          </w:tcPr>
          <w:p w:rsidR="00931A7D" w:rsidRPr="00D7629B" w:rsidRDefault="00931A7D"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931A7D" w:rsidRPr="00D7629B" w:rsidRDefault="00931A7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 xml:space="preserve">Длина кабеля, </w:t>
            </w:r>
            <w:proofErr w:type="gramStart"/>
            <w:r w:rsidRPr="00D7629B">
              <w:rPr>
                <w:lang w:eastAsia="ru-RU"/>
              </w:rPr>
              <w:t>м</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не менее 4</w:t>
            </w:r>
          </w:p>
        </w:tc>
        <w:tc>
          <w:tcPr>
            <w:tcW w:w="2315" w:type="dxa"/>
            <w:tcBorders>
              <w:top w:val="nil"/>
              <w:left w:val="nil"/>
              <w:bottom w:val="single" w:sz="4" w:space="0" w:color="auto"/>
              <w:right w:val="single" w:sz="4" w:space="0" w:color="auto"/>
            </w:tcBorders>
            <w:shd w:val="clear" w:color="auto" w:fill="auto"/>
            <w:noWrap/>
            <w:hideMark/>
          </w:tcPr>
          <w:p w:rsidR="00931A7D" w:rsidRPr="00D7629B" w:rsidRDefault="00931A7D" w:rsidP="00D7629B">
            <w:pPr>
              <w:suppressAutoHyphens w:val="0"/>
              <w:jc w:val="center"/>
              <w:rPr>
                <w:lang w:eastAsia="ru-RU"/>
              </w:rPr>
            </w:pPr>
            <w:r w:rsidRPr="00D7629B">
              <w:rPr>
                <w:lang w:eastAsia="ru-RU"/>
              </w:rPr>
              <w:t>точное</w:t>
            </w:r>
          </w:p>
        </w:tc>
        <w:tc>
          <w:tcPr>
            <w:tcW w:w="992" w:type="dxa"/>
            <w:vMerge/>
            <w:tcBorders>
              <w:top w:val="single" w:sz="4" w:space="0" w:color="auto"/>
              <w:left w:val="single" w:sz="4" w:space="0" w:color="auto"/>
              <w:bottom w:val="nil"/>
              <w:right w:val="single" w:sz="4" w:space="0" w:color="auto"/>
            </w:tcBorders>
            <w:vAlign w:val="center"/>
            <w:hideMark/>
          </w:tcPr>
          <w:p w:rsidR="00931A7D" w:rsidRPr="00D7629B" w:rsidRDefault="00931A7D" w:rsidP="00D7629B">
            <w:pPr>
              <w:suppressAutoHyphens w:val="0"/>
              <w:rPr>
                <w:lang w:eastAsia="ru-RU"/>
              </w:rPr>
            </w:pPr>
          </w:p>
        </w:tc>
        <w:tc>
          <w:tcPr>
            <w:tcW w:w="851" w:type="dxa"/>
            <w:vMerge/>
            <w:tcBorders>
              <w:top w:val="single" w:sz="4" w:space="0" w:color="auto"/>
              <w:left w:val="single" w:sz="4" w:space="0" w:color="auto"/>
              <w:bottom w:val="nil"/>
              <w:right w:val="single" w:sz="4" w:space="0" w:color="auto"/>
            </w:tcBorders>
            <w:vAlign w:val="center"/>
            <w:hideMark/>
          </w:tcPr>
          <w:p w:rsidR="00931A7D" w:rsidRPr="00D7629B" w:rsidRDefault="00931A7D" w:rsidP="00D7629B">
            <w:pPr>
              <w:suppressAutoHyphens w:val="0"/>
              <w:rPr>
                <w:lang w:eastAsia="ru-RU"/>
              </w:rPr>
            </w:pPr>
          </w:p>
        </w:tc>
        <w:tc>
          <w:tcPr>
            <w:tcW w:w="1701" w:type="dxa"/>
            <w:vMerge/>
            <w:tcBorders>
              <w:left w:val="single" w:sz="4" w:space="0" w:color="auto"/>
              <w:right w:val="single" w:sz="4" w:space="0" w:color="auto"/>
            </w:tcBorders>
          </w:tcPr>
          <w:p w:rsidR="00931A7D" w:rsidRPr="00D7629B" w:rsidRDefault="00931A7D" w:rsidP="00D7629B">
            <w:pPr>
              <w:suppressAutoHyphens w:val="0"/>
              <w:rPr>
                <w:lang w:eastAsia="ru-RU"/>
              </w:rPr>
            </w:pPr>
          </w:p>
        </w:tc>
        <w:tc>
          <w:tcPr>
            <w:tcW w:w="1843" w:type="dxa"/>
            <w:vMerge/>
            <w:tcBorders>
              <w:left w:val="single" w:sz="4" w:space="0" w:color="auto"/>
              <w:right w:val="single" w:sz="4" w:space="0" w:color="auto"/>
            </w:tcBorders>
          </w:tcPr>
          <w:p w:rsidR="00931A7D" w:rsidRPr="00D7629B" w:rsidRDefault="00931A7D" w:rsidP="00D7629B">
            <w:pPr>
              <w:suppressAutoHyphens w:val="0"/>
              <w:rPr>
                <w:lang w:eastAsia="ru-RU"/>
              </w:rPr>
            </w:pPr>
          </w:p>
        </w:tc>
      </w:tr>
      <w:tr w:rsidR="00931A7D" w:rsidRPr="00D7629B" w:rsidTr="001274FB">
        <w:trPr>
          <w:trHeight w:val="239"/>
        </w:trPr>
        <w:tc>
          <w:tcPr>
            <w:tcW w:w="852" w:type="dxa"/>
            <w:vMerge/>
            <w:tcBorders>
              <w:top w:val="single" w:sz="4" w:space="0" w:color="auto"/>
              <w:left w:val="single" w:sz="4" w:space="0" w:color="auto"/>
              <w:bottom w:val="nil"/>
              <w:right w:val="single" w:sz="4" w:space="0" w:color="auto"/>
            </w:tcBorders>
            <w:vAlign w:val="center"/>
            <w:hideMark/>
          </w:tcPr>
          <w:p w:rsidR="00931A7D" w:rsidRPr="00D7629B" w:rsidRDefault="00931A7D"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931A7D" w:rsidRPr="00D7629B" w:rsidRDefault="00931A7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 xml:space="preserve">Вес нетто, </w:t>
            </w:r>
            <w:proofErr w:type="gramStart"/>
            <w:r w:rsidRPr="00D7629B">
              <w:rPr>
                <w:lang w:eastAsia="ru-RU"/>
              </w:rPr>
              <w:t>кг</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не менее 2,6</w:t>
            </w:r>
          </w:p>
        </w:tc>
        <w:tc>
          <w:tcPr>
            <w:tcW w:w="2315" w:type="dxa"/>
            <w:tcBorders>
              <w:top w:val="nil"/>
              <w:left w:val="nil"/>
              <w:bottom w:val="single" w:sz="4" w:space="0" w:color="auto"/>
              <w:right w:val="single" w:sz="4" w:space="0" w:color="auto"/>
            </w:tcBorders>
            <w:shd w:val="clear" w:color="auto" w:fill="auto"/>
            <w:noWrap/>
            <w:hideMark/>
          </w:tcPr>
          <w:p w:rsidR="00931A7D" w:rsidRPr="00D7629B" w:rsidRDefault="00931A7D" w:rsidP="00D7629B">
            <w:pPr>
              <w:suppressAutoHyphens w:val="0"/>
              <w:jc w:val="center"/>
              <w:rPr>
                <w:lang w:eastAsia="ru-RU"/>
              </w:rPr>
            </w:pPr>
            <w:r w:rsidRPr="00D7629B">
              <w:rPr>
                <w:lang w:eastAsia="ru-RU"/>
              </w:rPr>
              <w:t>точное</w:t>
            </w:r>
          </w:p>
        </w:tc>
        <w:tc>
          <w:tcPr>
            <w:tcW w:w="992" w:type="dxa"/>
            <w:vMerge/>
            <w:tcBorders>
              <w:top w:val="single" w:sz="4" w:space="0" w:color="auto"/>
              <w:left w:val="single" w:sz="4" w:space="0" w:color="auto"/>
              <w:bottom w:val="nil"/>
              <w:right w:val="single" w:sz="4" w:space="0" w:color="auto"/>
            </w:tcBorders>
            <w:vAlign w:val="center"/>
            <w:hideMark/>
          </w:tcPr>
          <w:p w:rsidR="00931A7D" w:rsidRPr="00D7629B" w:rsidRDefault="00931A7D" w:rsidP="00D7629B">
            <w:pPr>
              <w:suppressAutoHyphens w:val="0"/>
              <w:rPr>
                <w:lang w:eastAsia="ru-RU"/>
              </w:rPr>
            </w:pPr>
          </w:p>
        </w:tc>
        <w:tc>
          <w:tcPr>
            <w:tcW w:w="851" w:type="dxa"/>
            <w:vMerge/>
            <w:tcBorders>
              <w:top w:val="single" w:sz="4" w:space="0" w:color="auto"/>
              <w:left w:val="single" w:sz="4" w:space="0" w:color="auto"/>
              <w:bottom w:val="nil"/>
              <w:right w:val="single" w:sz="4" w:space="0" w:color="auto"/>
            </w:tcBorders>
            <w:vAlign w:val="center"/>
            <w:hideMark/>
          </w:tcPr>
          <w:p w:rsidR="00931A7D" w:rsidRPr="00D7629B" w:rsidRDefault="00931A7D" w:rsidP="00D7629B">
            <w:pPr>
              <w:suppressAutoHyphens w:val="0"/>
              <w:rPr>
                <w:lang w:eastAsia="ru-RU"/>
              </w:rPr>
            </w:pPr>
          </w:p>
        </w:tc>
        <w:tc>
          <w:tcPr>
            <w:tcW w:w="1701" w:type="dxa"/>
            <w:vMerge/>
            <w:tcBorders>
              <w:left w:val="single" w:sz="4" w:space="0" w:color="auto"/>
              <w:right w:val="single" w:sz="4" w:space="0" w:color="auto"/>
            </w:tcBorders>
          </w:tcPr>
          <w:p w:rsidR="00931A7D" w:rsidRPr="00D7629B" w:rsidRDefault="00931A7D" w:rsidP="00D7629B">
            <w:pPr>
              <w:suppressAutoHyphens w:val="0"/>
              <w:rPr>
                <w:lang w:eastAsia="ru-RU"/>
              </w:rPr>
            </w:pPr>
          </w:p>
        </w:tc>
        <w:tc>
          <w:tcPr>
            <w:tcW w:w="1843" w:type="dxa"/>
            <w:vMerge/>
            <w:tcBorders>
              <w:left w:val="single" w:sz="4" w:space="0" w:color="auto"/>
              <w:right w:val="single" w:sz="4" w:space="0" w:color="auto"/>
            </w:tcBorders>
          </w:tcPr>
          <w:p w:rsidR="00931A7D" w:rsidRPr="00D7629B" w:rsidRDefault="00931A7D" w:rsidP="00D7629B">
            <w:pPr>
              <w:suppressAutoHyphens w:val="0"/>
              <w:rPr>
                <w:lang w:eastAsia="ru-RU"/>
              </w:rPr>
            </w:pPr>
          </w:p>
        </w:tc>
      </w:tr>
      <w:tr w:rsidR="00931A7D" w:rsidRPr="00D7629B" w:rsidTr="001274FB">
        <w:trPr>
          <w:trHeight w:val="239"/>
        </w:trPr>
        <w:tc>
          <w:tcPr>
            <w:tcW w:w="852" w:type="dxa"/>
            <w:vMerge/>
            <w:tcBorders>
              <w:top w:val="single" w:sz="4" w:space="0" w:color="auto"/>
              <w:left w:val="single" w:sz="4" w:space="0" w:color="auto"/>
              <w:bottom w:val="nil"/>
              <w:right w:val="single" w:sz="4" w:space="0" w:color="auto"/>
            </w:tcBorders>
            <w:vAlign w:val="center"/>
            <w:hideMark/>
          </w:tcPr>
          <w:p w:rsidR="00931A7D" w:rsidRPr="00D7629B" w:rsidRDefault="00931A7D"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931A7D" w:rsidRPr="00D7629B" w:rsidRDefault="00931A7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 xml:space="preserve">Мах диаметр сверления (дерево), </w:t>
            </w:r>
            <w:proofErr w:type="gramStart"/>
            <w:r w:rsidRPr="00D7629B">
              <w:rPr>
                <w:lang w:eastAsia="ru-RU"/>
              </w:rPr>
              <w:t>мм</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32</w:t>
            </w:r>
          </w:p>
        </w:tc>
        <w:tc>
          <w:tcPr>
            <w:tcW w:w="2315" w:type="dxa"/>
            <w:tcBorders>
              <w:top w:val="nil"/>
              <w:left w:val="nil"/>
              <w:bottom w:val="single" w:sz="4" w:space="0" w:color="auto"/>
              <w:right w:val="single" w:sz="4" w:space="0" w:color="auto"/>
            </w:tcBorders>
            <w:shd w:val="clear" w:color="auto" w:fill="auto"/>
            <w:noWrap/>
            <w:hideMark/>
          </w:tcPr>
          <w:p w:rsidR="00931A7D" w:rsidRPr="00D7629B" w:rsidRDefault="00931A7D" w:rsidP="00D7629B">
            <w:pPr>
              <w:suppressAutoHyphens w:val="0"/>
              <w:jc w:val="center"/>
              <w:rPr>
                <w:lang w:eastAsia="ru-RU"/>
              </w:rPr>
            </w:pPr>
            <w:r w:rsidRPr="00D7629B">
              <w:rPr>
                <w:lang w:eastAsia="ru-RU"/>
              </w:rPr>
              <w:t> </w:t>
            </w:r>
          </w:p>
        </w:tc>
        <w:tc>
          <w:tcPr>
            <w:tcW w:w="992" w:type="dxa"/>
            <w:vMerge/>
            <w:tcBorders>
              <w:top w:val="single" w:sz="4" w:space="0" w:color="auto"/>
              <w:left w:val="single" w:sz="4" w:space="0" w:color="auto"/>
              <w:bottom w:val="nil"/>
              <w:right w:val="single" w:sz="4" w:space="0" w:color="auto"/>
            </w:tcBorders>
            <w:vAlign w:val="center"/>
            <w:hideMark/>
          </w:tcPr>
          <w:p w:rsidR="00931A7D" w:rsidRPr="00D7629B" w:rsidRDefault="00931A7D" w:rsidP="00D7629B">
            <w:pPr>
              <w:suppressAutoHyphens w:val="0"/>
              <w:rPr>
                <w:lang w:eastAsia="ru-RU"/>
              </w:rPr>
            </w:pPr>
          </w:p>
        </w:tc>
        <w:tc>
          <w:tcPr>
            <w:tcW w:w="851" w:type="dxa"/>
            <w:vMerge/>
            <w:tcBorders>
              <w:top w:val="single" w:sz="4" w:space="0" w:color="auto"/>
              <w:left w:val="single" w:sz="4" w:space="0" w:color="auto"/>
              <w:bottom w:val="nil"/>
              <w:right w:val="single" w:sz="4" w:space="0" w:color="auto"/>
            </w:tcBorders>
            <w:vAlign w:val="center"/>
            <w:hideMark/>
          </w:tcPr>
          <w:p w:rsidR="00931A7D" w:rsidRPr="00D7629B" w:rsidRDefault="00931A7D" w:rsidP="00D7629B">
            <w:pPr>
              <w:suppressAutoHyphens w:val="0"/>
              <w:rPr>
                <w:lang w:eastAsia="ru-RU"/>
              </w:rPr>
            </w:pPr>
          </w:p>
        </w:tc>
        <w:tc>
          <w:tcPr>
            <w:tcW w:w="1701" w:type="dxa"/>
            <w:vMerge/>
            <w:tcBorders>
              <w:left w:val="single" w:sz="4" w:space="0" w:color="auto"/>
              <w:right w:val="single" w:sz="4" w:space="0" w:color="auto"/>
            </w:tcBorders>
          </w:tcPr>
          <w:p w:rsidR="00931A7D" w:rsidRPr="00D7629B" w:rsidRDefault="00931A7D" w:rsidP="00D7629B">
            <w:pPr>
              <w:suppressAutoHyphens w:val="0"/>
              <w:rPr>
                <w:lang w:eastAsia="ru-RU"/>
              </w:rPr>
            </w:pPr>
          </w:p>
        </w:tc>
        <w:tc>
          <w:tcPr>
            <w:tcW w:w="1843" w:type="dxa"/>
            <w:vMerge/>
            <w:tcBorders>
              <w:left w:val="single" w:sz="4" w:space="0" w:color="auto"/>
              <w:right w:val="single" w:sz="4" w:space="0" w:color="auto"/>
            </w:tcBorders>
          </w:tcPr>
          <w:p w:rsidR="00931A7D" w:rsidRPr="00D7629B" w:rsidRDefault="00931A7D" w:rsidP="00D7629B">
            <w:pPr>
              <w:suppressAutoHyphens w:val="0"/>
              <w:rPr>
                <w:lang w:eastAsia="ru-RU"/>
              </w:rPr>
            </w:pPr>
          </w:p>
        </w:tc>
      </w:tr>
      <w:tr w:rsidR="00931A7D" w:rsidRPr="00D7629B" w:rsidTr="001274FB">
        <w:trPr>
          <w:trHeight w:val="239"/>
        </w:trPr>
        <w:tc>
          <w:tcPr>
            <w:tcW w:w="852" w:type="dxa"/>
            <w:vMerge/>
            <w:tcBorders>
              <w:top w:val="single" w:sz="4" w:space="0" w:color="auto"/>
              <w:left w:val="single" w:sz="4" w:space="0" w:color="auto"/>
              <w:bottom w:val="nil"/>
              <w:right w:val="single" w:sz="4" w:space="0" w:color="auto"/>
            </w:tcBorders>
            <w:vAlign w:val="center"/>
            <w:hideMark/>
          </w:tcPr>
          <w:p w:rsidR="00931A7D" w:rsidRPr="00D7629B" w:rsidRDefault="00931A7D"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931A7D" w:rsidRPr="00D7629B" w:rsidRDefault="00931A7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proofErr w:type="spellStart"/>
            <w:r w:rsidRPr="00D7629B">
              <w:rPr>
                <w:lang w:eastAsia="ru-RU"/>
              </w:rPr>
              <w:t>Max</w:t>
            </w:r>
            <w:proofErr w:type="spellEnd"/>
            <w:r w:rsidRPr="00D7629B">
              <w:rPr>
                <w:lang w:eastAsia="ru-RU"/>
              </w:rPr>
              <w:t xml:space="preserve"> диаметр сверления (металл), </w:t>
            </w:r>
            <w:proofErr w:type="gramStart"/>
            <w:r w:rsidRPr="00D7629B">
              <w:rPr>
                <w:lang w:eastAsia="ru-RU"/>
              </w:rPr>
              <w:t>мм</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13</w:t>
            </w:r>
          </w:p>
        </w:tc>
        <w:tc>
          <w:tcPr>
            <w:tcW w:w="2315" w:type="dxa"/>
            <w:tcBorders>
              <w:top w:val="nil"/>
              <w:left w:val="nil"/>
              <w:bottom w:val="single" w:sz="4" w:space="0" w:color="auto"/>
              <w:right w:val="single" w:sz="4" w:space="0" w:color="auto"/>
            </w:tcBorders>
            <w:shd w:val="clear" w:color="auto" w:fill="auto"/>
            <w:noWrap/>
            <w:hideMark/>
          </w:tcPr>
          <w:p w:rsidR="00931A7D" w:rsidRPr="00D7629B" w:rsidRDefault="00931A7D" w:rsidP="00D7629B">
            <w:pPr>
              <w:suppressAutoHyphens w:val="0"/>
              <w:jc w:val="center"/>
              <w:rPr>
                <w:lang w:eastAsia="ru-RU"/>
              </w:rPr>
            </w:pPr>
            <w:r w:rsidRPr="00D7629B">
              <w:rPr>
                <w:lang w:eastAsia="ru-RU"/>
              </w:rPr>
              <w:t> </w:t>
            </w:r>
          </w:p>
        </w:tc>
        <w:tc>
          <w:tcPr>
            <w:tcW w:w="992" w:type="dxa"/>
            <w:vMerge/>
            <w:tcBorders>
              <w:top w:val="single" w:sz="4" w:space="0" w:color="auto"/>
              <w:left w:val="single" w:sz="4" w:space="0" w:color="auto"/>
              <w:bottom w:val="nil"/>
              <w:right w:val="single" w:sz="4" w:space="0" w:color="auto"/>
            </w:tcBorders>
            <w:vAlign w:val="center"/>
            <w:hideMark/>
          </w:tcPr>
          <w:p w:rsidR="00931A7D" w:rsidRPr="00D7629B" w:rsidRDefault="00931A7D" w:rsidP="00D7629B">
            <w:pPr>
              <w:suppressAutoHyphens w:val="0"/>
              <w:rPr>
                <w:lang w:eastAsia="ru-RU"/>
              </w:rPr>
            </w:pPr>
          </w:p>
        </w:tc>
        <w:tc>
          <w:tcPr>
            <w:tcW w:w="851" w:type="dxa"/>
            <w:vMerge/>
            <w:tcBorders>
              <w:top w:val="single" w:sz="4" w:space="0" w:color="auto"/>
              <w:left w:val="single" w:sz="4" w:space="0" w:color="auto"/>
              <w:bottom w:val="nil"/>
              <w:right w:val="single" w:sz="4" w:space="0" w:color="auto"/>
            </w:tcBorders>
            <w:vAlign w:val="center"/>
            <w:hideMark/>
          </w:tcPr>
          <w:p w:rsidR="00931A7D" w:rsidRPr="00D7629B" w:rsidRDefault="00931A7D" w:rsidP="00D7629B">
            <w:pPr>
              <w:suppressAutoHyphens w:val="0"/>
              <w:rPr>
                <w:lang w:eastAsia="ru-RU"/>
              </w:rPr>
            </w:pPr>
          </w:p>
        </w:tc>
        <w:tc>
          <w:tcPr>
            <w:tcW w:w="1701" w:type="dxa"/>
            <w:vMerge/>
            <w:tcBorders>
              <w:left w:val="single" w:sz="4" w:space="0" w:color="auto"/>
              <w:right w:val="single" w:sz="4" w:space="0" w:color="auto"/>
            </w:tcBorders>
          </w:tcPr>
          <w:p w:rsidR="00931A7D" w:rsidRPr="00D7629B" w:rsidRDefault="00931A7D" w:rsidP="00D7629B">
            <w:pPr>
              <w:suppressAutoHyphens w:val="0"/>
              <w:rPr>
                <w:lang w:eastAsia="ru-RU"/>
              </w:rPr>
            </w:pPr>
          </w:p>
        </w:tc>
        <w:tc>
          <w:tcPr>
            <w:tcW w:w="1843" w:type="dxa"/>
            <w:vMerge/>
            <w:tcBorders>
              <w:left w:val="single" w:sz="4" w:space="0" w:color="auto"/>
              <w:right w:val="single" w:sz="4" w:space="0" w:color="auto"/>
            </w:tcBorders>
          </w:tcPr>
          <w:p w:rsidR="00931A7D" w:rsidRPr="00D7629B" w:rsidRDefault="00931A7D" w:rsidP="00D7629B">
            <w:pPr>
              <w:suppressAutoHyphens w:val="0"/>
              <w:rPr>
                <w:lang w:eastAsia="ru-RU"/>
              </w:rPr>
            </w:pPr>
          </w:p>
        </w:tc>
      </w:tr>
      <w:tr w:rsidR="00931A7D" w:rsidRPr="00D7629B" w:rsidTr="001274FB">
        <w:trPr>
          <w:trHeight w:val="525"/>
        </w:trPr>
        <w:tc>
          <w:tcPr>
            <w:tcW w:w="852" w:type="dxa"/>
            <w:vMerge/>
            <w:tcBorders>
              <w:top w:val="single" w:sz="4" w:space="0" w:color="auto"/>
              <w:left w:val="single" w:sz="4" w:space="0" w:color="auto"/>
              <w:bottom w:val="nil"/>
              <w:right w:val="single" w:sz="4" w:space="0" w:color="auto"/>
            </w:tcBorders>
            <w:vAlign w:val="center"/>
            <w:hideMark/>
          </w:tcPr>
          <w:p w:rsidR="00931A7D" w:rsidRPr="00D7629B" w:rsidRDefault="00931A7D"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931A7D" w:rsidRPr="00D7629B" w:rsidRDefault="00931A7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proofErr w:type="spellStart"/>
            <w:r w:rsidRPr="00D7629B">
              <w:rPr>
                <w:lang w:eastAsia="ru-RU"/>
              </w:rPr>
              <w:t>Max</w:t>
            </w:r>
            <w:proofErr w:type="spellEnd"/>
            <w:r w:rsidRPr="00D7629B">
              <w:rPr>
                <w:lang w:eastAsia="ru-RU"/>
              </w:rPr>
              <w:t xml:space="preserve"> диаметр сверления коронкой (кирпич), </w:t>
            </w:r>
            <w:proofErr w:type="gramStart"/>
            <w:r w:rsidRPr="00D7629B">
              <w:rPr>
                <w:lang w:eastAsia="ru-RU"/>
              </w:rPr>
              <w:t>мм</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50</w:t>
            </w:r>
          </w:p>
        </w:tc>
        <w:tc>
          <w:tcPr>
            <w:tcW w:w="2315" w:type="dxa"/>
            <w:tcBorders>
              <w:top w:val="nil"/>
              <w:left w:val="nil"/>
              <w:bottom w:val="single" w:sz="4" w:space="0" w:color="auto"/>
              <w:right w:val="single" w:sz="4" w:space="0" w:color="auto"/>
            </w:tcBorders>
            <w:shd w:val="clear" w:color="auto" w:fill="auto"/>
            <w:noWrap/>
            <w:hideMark/>
          </w:tcPr>
          <w:p w:rsidR="00931A7D" w:rsidRPr="00D7629B" w:rsidRDefault="00931A7D" w:rsidP="00D7629B">
            <w:pPr>
              <w:suppressAutoHyphens w:val="0"/>
              <w:jc w:val="center"/>
              <w:rPr>
                <w:lang w:eastAsia="ru-RU"/>
              </w:rPr>
            </w:pPr>
            <w:r w:rsidRPr="00D7629B">
              <w:rPr>
                <w:lang w:eastAsia="ru-RU"/>
              </w:rPr>
              <w:t> </w:t>
            </w:r>
          </w:p>
        </w:tc>
        <w:tc>
          <w:tcPr>
            <w:tcW w:w="992" w:type="dxa"/>
            <w:vMerge/>
            <w:tcBorders>
              <w:top w:val="single" w:sz="4" w:space="0" w:color="auto"/>
              <w:left w:val="single" w:sz="4" w:space="0" w:color="auto"/>
              <w:bottom w:val="nil"/>
              <w:right w:val="single" w:sz="4" w:space="0" w:color="auto"/>
            </w:tcBorders>
            <w:vAlign w:val="center"/>
            <w:hideMark/>
          </w:tcPr>
          <w:p w:rsidR="00931A7D" w:rsidRPr="00D7629B" w:rsidRDefault="00931A7D" w:rsidP="00D7629B">
            <w:pPr>
              <w:suppressAutoHyphens w:val="0"/>
              <w:rPr>
                <w:lang w:eastAsia="ru-RU"/>
              </w:rPr>
            </w:pPr>
          </w:p>
        </w:tc>
        <w:tc>
          <w:tcPr>
            <w:tcW w:w="851" w:type="dxa"/>
            <w:vMerge/>
            <w:tcBorders>
              <w:top w:val="single" w:sz="4" w:space="0" w:color="auto"/>
              <w:left w:val="single" w:sz="4" w:space="0" w:color="auto"/>
              <w:bottom w:val="nil"/>
              <w:right w:val="single" w:sz="4" w:space="0" w:color="auto"/>
            </w:tcBorders>
            <w:vAlign w:val="center"/>
            <w:hideMark/>
          </w:tcPr>
          <w:p w:rsidR="00931A7D" w:rsidRPr="00D7629B" w:rsidRDefault="00931A7D" w:rsidP="00D7629B">
            <w:pPr>
              <w:suppressAutoHyphens w:val="0"/>
              <w:rPr>
                <w:lang w:eastAsia="ru-RU"/>
              </w:rPr>
            </w:pPr>
          </w:p>
        </w:tc>
        <w:tc>
          <w:tcPr>
            <w:tcW w:w="1701" w:type="dxa"/>
            <w:vMerge/>
            <w:tcBorders>
              <w:left w:val="single" w:sz="4" w:space="0" w:color="auto"/>
              <w:right w:val="single" w:sz="4" w:space="0" w:color="auto"/>
            </w:tcBorders>
          </w:tcPr>
          <w:p w:rsidR="00931A7D" w:rsidRPr="00D7629B" w:rsidRDefault="00931A7D" w:rsidP="00D7629B">
            <w:pPr>
              <w:suppressAutoHyphens w:val="0"/>
              <w:rPr>
                <w:lang w:eastAsia="ru-RU"/>
              </w:rPr>
            </w:pPr>
          </w:p>
        </w:tc>
        <w:tc>
          <w:tcPr>
            <w:tcW w:w="1843" w:type="dxa"/>
            <w:vMerge/>
            <w:tcBorders>
              <w:left w:val="single" w:sz="4" w:space="0" w:color="auto"/>
              <w:right w:val="single" w:sz="4" w:space="0" w:color="auto"/>
            </w:tcBorders>
          </w:tcPr>
          <w:p w:rsidR="00931A7D" w:rsidRPr="00D7629B" w:rsidRDefault="00931A7D" w:rsidP="00D7629B">
            <w:pPr>
              <w:suppressAutoHyphens w:val="0"/>
              <w:rPr>
                <w:lang w:eastAsia="ru-RU"/>
              </w:rPr>
            </w:pPr>
          </w:p>
        </w:tc>
      </w:tr>
      <w:tr w:rsidR="00931A7D" w:rsidRPr="00D7629B" w:rsidTr="001274FB">
        <w:trPr>
          <w:trHeight w:val="481"/>
        </w:trPr>
        <w:tc>
          <w:tcPr>
            <w:tcW w:w="852" w:type="dxa"/>
            <w:vMerge/>
            <w:tcBorders>
              <w:top w:val="single" w:sz="4" w:space="0" w:color="auto"/>
              <w:left w:val="single" w:sz="4" w:space="0" w:color="auto"/>
              <w:bottom w:val="nil"/>
              <w:right w:val="single" w:sz="4" w:space="0" w:color="auto"/>
            </w:tcBorders>
            <w:vAlign w:val="center"/>
            <w:hideMark/>
          </w:tcPr>
          <w:p w:rsidR="00931A7D" w:rsidRPr="00D7629B" w:rsidRDefault="00931A7D"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931A7D" w:rsidRPr="00D7629B" w:rsidRDefault="00931A7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proofErr w:type="spellStart"/>
            <w:r w:rsidRPr="00D7629B">
              <w:rPr>
                <w:lang w:eastAsia="ru-RU"/>
              </w:rPr>
              <w:t>Max</w:t>
            </w:r>
            <w:proofErr w:type="spellEnd"/>
            <w:r w:rsidRPr="00D7629B">
              <w:rPr>
                <w:lang w:eastAsia="ru-RU"/>
              </w:rPr>
              <w:t xml:space="preserve"> диаметр сверления буром (бетон), </w:t>
            </w:r>
            <w:proofErr w:type="gramStart"/>
            <w:r w:rsidRPr="00D7629B">
              <w:rPr>
                <w:lang w:eastAsia="ru-RU"/>
              </w:rPr>
              <w:t>мм</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24</w:t>
            </w:r>
          </w:p>
        </w:tc>
        <w:tc>
          <w:tcPr>
            <w:tcW w:w="2315" w:type="dxa"/>
            <w:tcBorders>
              <w:top w:val="nil"/>
              <w:left w:val="nil"/>
              <w:bottom w:val="single" w:sz="4" w:space="0" w:color="auto"/>
              <w:right w:val="single" w:sz="4" w:space="0" w:color="auto"/>
            </w:tcBorders>
            <w:shd w:val="clear" w:color="auto" w:fill="auto"/>
            <w:noWrap/>
            <w:hideMark/>
          </w:tcPr>
          <w:p w:rsidR="00931A7D" w:rsidRPr="00D7629B" w:rsidRDefault="00931A7D" w:rsidP="00D7629B">
            <w:pPr>
              <w:suppressAutoHyphens w:val="0"/>
              <w:jc w:val="center"/>
              <w:rPr>
                <w:lang w:eastAsia="ru-RU"/>
              </w:rPr>
            </w:pPr>
            <w:r w:rsidRPr="00D7629B">
              <w:rPr>
                <w:lang w:eastAsia="ru-RU"/>
              </w:rPr>
              <w:t> </w:t>
            </w:r>
          </w:p>
        </w:tc>
        <w:tc>
          <w:tcPr>
            <w:tcW w:w="992" w:type="dxa"/>
            <w:vMerge/>
            <w:tcBorders>
              <w:top w:val="single" w:sz="4" w:space="0" w:color="auto"/>
              <w:left w:val="single" w:sz="4" w:space="0" w:color="auto"/>
              <w:bottom w:val="nil"/>
              <w:right w:val="single" w:sz="4" w:space="0" w:color="auto"/>
            </w:tcBorders>
            <w:vAlign w:val="center"/>
            <w:hideMark/>
          </w:tcPr>
          <w:p w:rsidR="00931A7D" w:rsidRPr="00D7629B" w:rsidRDefault="00931A7D" w:rsidP="00D7629B">
            <w:pPr>
              <w:suppressAutoHyphens w:val="0"/>
              <w:rPr>
                <w:lang w:eastAsia="ru-RU"/>
              </w:rPr>
            </w:pPr>
          </w:p>
        </w:tc>
        <w:tc>
          <w:tcPr>
            <w:tcW w:w="851" w:type="dxa"/>
            <w:vMerge/>
            <w:tcBorders>
              <w:top w:val="single" w:sz="4" w:space="0" w:color="auto"/>
              <w:left w:val="single" w:sz="4" w:space="0" w:color="auto"/>
              <w:bottom w:val="nil"/>
              <w:right w:val="single" w:sz="4" w:space="0" w:color="auto"/>
            </w:tcBorders>
            <w:vAlign w:val="center"/>
            <w:hideMark/>
          </w:tcPr>
          <w:p w:rsidR="00931A7D" w:rsidRPr="00D7629B" w:rsidRDefault="00931A7D" w:rsidP="00D7629B">
            <w:pPr>
              <w:suppressAutoHyphens w:val="0"/>
              <w:rPr>
                <w:lang w:eastAsia="ru-RU"/>
              </w:rPr>
            </w:pPr>
          </w:p>
        </w:tc>
        <w:tc>
          <w:tcPr>
            <w:tcW w:w="1701" w:type="dxa"/>
            <w:vMerge/>
            <w:tcBorders>
              <w:left w:val="single" w:sz="4" w:space="0" w:color="auto"/>
              <w:bottom w:val="nil"/>
              <w:right w:val="single" w:sz="4" w:space="0" w:color="auto"/>
            </w:tcBorders>
          </w:tcPr>
          <w:p w:rsidR="00931A7D" w:rsidRPr="00D7629B" w:rsidRDefault="00931A7D" w:rsidP="00D7629B">
            <w:pPr>
              <w:suppressAutoHyphens w:val="0"/>
              <w:rPr>
                <w:lang w:eastAsia="ru-RU"/>
              </w:rPr>
            </w:pPr>
          </w:p>
        </w:tc>
        <w:tc>
          <w:tcPr>
            <w:tcW w:w="1843" w:type="dxa"/>
            <w:vMerge/>
            <w:tcBorders>
              <w:left w:val="single" w:sz="4" w:space="0" w:color="auto"/>
              <w:bottom w:val="nil"/>
              <w:right w:val="single" w:sz="4" w:space="0" w:color="auto"/>
            </w:tcBorders>
          </w:tcPr>
          <w:p w:rsidR="00931A7D" w:rsidRPr="00D7629B" w:rsidRDefault="00931A7D" w:rsidP="00D7629B">
            <w:pPr>
              <w:suppressAutoHyphens w:val="0"/>
              <w:rPr>
                <w:lang w:eastAsia="ru-RU"/>
              </w:rPr>
            </w:pPr>
          </w:p>
        </w:tc>
      </w:tr>
      <w:tr w:rsidR="00931A7D" w:rsidRPr="00D7629B" w:rsidTr="001274FB">
        <w:trPr>
          <w:trHeight w:val="495"/>
        </w:trPr>
        <w:tc>
          <w:tcPr>
            <w:tcW w:w="852" w:type="dxa"/>
            <w:vMerge/>
            <w:tcBorders>
              <w:top w:val="single" w:sz="4" w:space="0" w:color="auto"/>
              <w:left w:val="single" w:sz="4" w:space="0" w:color="auto"/>
              <w:bottom w:val="nil"/>
              <w:right w:val="single" w:sz="4" w:space="0" w:color="auto"/>
            </w:tcBorders>
            <w:vAlign w:val="center"/>
            <w:hideMark/>
          </w:tcPr>
          <w:p w:rsidR="00931A7D" w:rsidRPr="00D7629B" w:rsidRDefault="00931A7D"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931A7D" w:rsidRPr="00D7629B" w:rsidRDefault="00931A7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proofErr w:type="spellStart"/>
            <w:r w:rsidRPr="00D7629B">
              <w:rPr>
                <w:lang w:eastAsia="ru-RU"/>
              </w:rPr>
              <w:t>Max</w:t>
            </w:r>
            <w:proofErr w:type="spellEnd"/>
            <w:r w:rsidRPr="00D7629B">
              <w:rPr>
                <w:lang w:eastAsia="ru-RU"/>
              </w:rPr>
              <w:t xml:space="preserve"> диаметр сверления буром (кирпич), </w:t>
            </w:r>
            <w:proofErr w:type="gramStart"/>
            <w:r w:rsidRPr="00D7629B">
              <w:rPr>
                <w:lang w:eastAsia="ru-RU"/>
              </w:rPr>
              <w:t>мм</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24</w:t>
            </w:r>
          </w:p>
        </w:tc>
        <w:tc>
          <w:tcPr>
            <w:tcW w:w="2315" w:type="dxa"/>
            <w:tcBorders>
              <w:top w:val="nil"/>
              <w:left w:val="nil"/>
              <w:bottom w:val="single" w:sz="4" w:space="0" w:color="auto"/>
              <w:right w:val="single" w:sz="4" w:space="0" w:color="auto"/>
            </w:tcBorders>
            <w:shd w:val="clear" w:color="auto" w:fill="auto"/>
            <w:noWrap/>
            <w:hideMark/>
          </w:tcPr>
          <w:p w:rsidR="00931A7D" w:rsidRPr="00D7629B" w:rsidRDefault="00931A7D" w:rsidP="00D7629B">
            <w:pPr>
              <w:suppressAutoHyphens w:val="0"/>
              <w:jc w:val="center"/>
              <w:rPr>
                <w:lang w:eastAsia="ru-RU"/>
              </w:rPr>
            </w:pPr>
            <w:r w:rsidRPr="00D7629B">
              <w:rPr>
                <w:lang w:eastAsia="ru-RU"/>
              </w:rPr>
              <w:t> </w:t>
            </w:r>
          </w:p>
        </w:tc>
        <w:tc>
          <w:tcPr>
            <w:tcW w:w="992" w:type="dxa"/>
            <w:vMerge/>
            <w:tcBorders>
              <w:top w:val="single" w:sz="4" w:space="0" w:color="auto"/>
              <w:left w:val="single" w:sz="4" w:space="0" w:color="auto"/>
              <w:bottom w:val="nil"/>
              <w:right w:val="single" w:sz="4" w:space="0" w:color="auto"/>
            </w:tcBorders>
            <w:vAlign w:val="center"/>
            <w:hideMark/>
          </w:tcPr>
          <w:p w:rsidR="00931A7D" w:rsidRPr="00D7629B" w:rsidRDefault="00931A7D" w:rsidP="00D7629B">
            <w:pPr>
              <w:suppressAutoHyphens w:val="0"/>
              <w:rPr>
                <w:lang w:eastAsia="ru-RU"/>
              </w:rPr>
            </w:pPr>
          </w:p>
        </w:tc>
        <w:tc>
          <w:tcPr>
            <w:tcW w:w="851" w:type="dxa"/>
            <w:vMerge/>
            <w:tcBorders>
              <w:top w:val="single" w:sz="4" w:space="0" w:color="auto"/>
              <w:left w:val="single" w:sz="4" w:space="0" w:color="auto"/>
              <w:bottom w:val="nil"/>
              <w:right w:val="single" w:sz="4" w:space="0" w:color="auto"/>
            </w:tcBorders>
            <w:vAlign w:val="center"/>
            <w:hideMark/>
          </w:tcPr>
          <w:p w:rsidR="00931A7D" w:rsidRPr="00D7629B" w:rsidRDefault="00931A7D" w:rsidP="00D7629B">
            <w:pPr>
              <w:suppressAutoHyphens w:val="0"/>
              <w:rPr>
                <w:lang w:eastAsia="ru-RU"/>
              </w:rPr>
            </w:pPr>
          </w:p>
        </w:tc>
        <w:tc>
          <w:tcPr>
            <w:tcW w:w="1701" w:type="dxa"/>
            <w:vMerge w:val="restart"/>
            <w:tcBorders>
              <w:top w:val="single" w:sz="4" w:space="0" w:color="auto"/>
              <w:left w:val="single" w:sz="4" w:space="0" w:color="auto"/>
              <w:right w:val="single" w:sz="4" w:space="0" w:color="auto"/>
            </w:tcBorders>
          </w:tcPr>
          <w:p w:rsidR="00931A7D" w:rsidRPr="00D7629B" w:rsidRDefault="00931A7D" w:rsidP="00D7629B">
            <w:pPr>
              <w:suppressAutoHyphens w:val="0"/>
              <w:rPr>
                <w:lang w:eastAsia="ru-RU"/>
              </w:rPr>
            </w:pPr>
          </w:p>
        </w:tc>
        <w:tc>
          <w:tcPr>
            <w:tcW w:w="1843" w:type="dxa"/>
            <w:vMerge w:val="restart"/>
            <w:tcBorders>
              <w:top w:val="single" w:sz="4" w:space="0" w:color="auto"/>
              <w:left w:val="single" w:sz="4" w:space="0" w:color="auto"/>
              <w:right w:val="single" w:sz="4" w:space="0" w:color="auto"/>
            </w:tcBorders>
          </w:tcPr>
          <w:p w:rsidR="00931A7D" w:rsidRPr="00D7629B" w:rsidRDefault="00931A7D" w:rsidP="00D7629B">
            <w:pPr>
              <w:suppressAutoHyphens w:val="0"/>
              <w:rPr>
                <w:lang w:eastAsia="ru-RU"/>
              </w:rPr>
            </w:pPr>
          </w:p>
        </w:tc>
      </w:tr>
      <w:tr w:rsidR="00931A7D" w:rsidRPr="00D7629B" w:rsidTr="001274FB">
        <w:trPr>
          <w:trHeight w:val="239"/>
        </w:trPr>
        <w:tc>
          <w:tcPr>
            <w:tcW w:w="852" w:type="dxa"/>
            <w:vMerge/>
            <w:tcBorders>
              <w:top w:val="single" w:sz="4" w:space="0" w:color="auto"/>
              <w:left w:val="single" w:sz="4" w:space="0" w:color="auto"/>
              <w:bottom w:val="nil"/>
              <w:right w:val="single" w:sz="4" w:space="0" w:color="auto"/>
            </w:tcBorders>
            <w:vAlign w:val="center"/>
            <w:hideMark/>
          </w:tcPr>
          <w:p w:rsidR="00931A7D" w:rsidRPr="00D7629B" w:rsidRDefault="00931A7D"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931A7D" w:rsidRPr="00D7629B" w:rsidRDefault="00931A7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Частота ударов, уд/мин</w:t>
            </w:r>
          </w:p>
        </w:tc>
        <w:tc>
          <w:tcPr>
            <w:tcW w:w="2178"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0-4500</w:t>
            </w:r>
          </w:p>
        </w:tc>
        <w:tc>
          <w:tcPr>
            <w:tcW w:w="2315" w:type="dxa"/>
            <w:tcBorders>
              <w:top w:val="nil"/>
              <w:left w:val="nil"/>
              <w:bottom w:val="single" w:sz="4" w:space="0" w:color="auto"/>
              <w:right w:val="single" w:sz="4" w:space="0" w:color="auto"/>
            </w:tcBorders>
            <w:shd w:val="clear" w:color="auto" w:fill="auto"/>
            <w:noWrap/>
            <w:hideMark/>
          </w:tcPr>
          <w:p w:rsidR="00931A7D" w:rsidRPr="00D7629B" w:rsidRDefault="00931A7D" w:rsidP="00D7629B">
            <w:pPr>
              <w:suppressAutoHyphens w:val="0"/>
              <w:jc w:val="center"/>
              <w:rPr>
                <w:lang w:eastAsia="ru-RU"/>
              </w:rPr>
            </w:pPr>
            <w:r w:rsidRPr="00D7629B">
              <w:rPr>
                <w:lang w:eastAsia="ru-RU"/>
              </w:rPr>
              <w:t> </w:t>
            </w:r>
          </w:p>
        </w:tc>
        <w:tc>
          <w:tcPr>
            <w:tcW w:w="992" w:type="dxa"/>
            <w:vMerge/>
            <w:tcBorders>
              <w:top w:val="single" w:sz="4" w:space="0" w:color="auto"/>
              <w:left w:val="single" w:sz="4" w:space="0" w:color="auto"/>
              <w:bottom w:val="nil"/>
              <w:right w:val="single" w:sz="4" w:space="0" w:color="auto"/>
            </w:tcBorders>
            <w:vAlign w:val="center"/>
            <w:hideMark/>
          </w:tcPr>
          <w:p w:rsidR="00931A7D" w:rsidRPr="00D7629B" w:rsidRDefault="00931A7D" w:rsidP="00D7629B">
            <w:pPr>
              <w:suppressAutoHyphens w:val="0"/>
              <w:rPr>
                <w:lang w:eastAsia="ru-RU"/>
              </w:rPr>
            </w:pPr>
          </w:p>
        </w:tc>
        <w:tc>
          <w:tcPr>
            <w:tcW w:w="851" w:type="dxa"/>
            <w:vMerge/>
            <w:tcBorders>
              <w:top w:val="single" w:sz="4" w:space="0" w:color="auto"/>
              <w:left w:val="single" w:sz="4" w:space="0" w:color="auto"/>
              <w:bottom w:val="nil"/>
              <w:right w:val="single" w:sz="4" w:space="0" w:color="auto"/>
            </w:tcBorders>
            <w:vAlign w:val="center"/>
            <w:hideMark/>
          </w:tcPr>
          <w:p w:rsidR="00931A7D" w:rsidRPr="00D7629B" w:rsidRDefault="00931A7D" w:rsidP="00D7629B">
            <w:pPr>
              <w:suppressAutoHyphens w:val="0"/>
              <w:rPr>
                <w:lang w:eastAsia="ru-RU"/>
              </w:rPr>
            </w:pPr>
          </w:p>
        </w:tc>
        <w:tc>
          <w:tcPr>
            <w:tcW w:w="1701" w:type="dxa"/>
            <w:vMerge/>
            <w:tcBorders>
              <w:left w:val="single" w:sz="4" w:space="0" w:color="auto"/>
              <w:right w:val="single" w:sz="4" w:space="0" w:color="auto"/>
            </w:tcBorders>
          </w:tcPr>
          <w:p w:rsidR="00931A7D" w:rsidRPr="00D7629B" w:rsidRDefault="00931A7D" w:rsidP="00D7629B">
            <w:pPr>
              <w:suppressAutoHyphens w:val="0"/>
              <w:rPr>
                <w:lang w:eastAsia="ru-RU"/>
              </w:rPr>
            </w:pPr>
          </w:p>
        </w:tc>
        <w:tc>
          <w:tcPr>
            <w:tcW w:w="1843" w:type="dxa"/>
            <w:vMerge/>
            <w:tcBorders>
              <w:left w:val="single" w:sz="4" w:space="0" w:color="auto"/>
              <w:right w:val="single" w:sz="4" w:space="0" w:color="auto"/>
            </w:tcBorders>
          </w:tcPr>
          <w:p w:rsidR="00931A7D" w:rsidRPr="00D7629B" w:rsidRDefault="00931A7D" w:rsidP="00D7629B">
            <w:pPr>
              <w:suppressAutoHyphens w:val="0"/>
              <w:rPr>
                <w:lang w:eastAsia="ru-RU"/>
              </w:rPr>
            </w:pPr>
          </w:p>
        </w:tc>
      </w:tr>
      <w:tr w:rsidR="00931A7D" w:rsidRPr="00D7629B" w:rsidTr="001274FB">
        <w:trPr>
          <w:trHeight w:val="481"/>
        </w:trPr>
        <w:tc>
          <w:tcPr>
            <w:tcW w:w="852" w:type="dxa"/>
            <w:vMerge/>
            <w:tcBorders>
              <w:top w:val="single" w:sz="4" w:space="0" w:color="auto"/>
              <w:left w:val="single" w:sz="4" w:space="0" w:color="auto"/>
              <w:bottom w:val="nil"/>
              <w:right w:val="single" w:sz="4" w:space="0" w:color="auto"/>
            </w:tcBorders>
            <w:vAlign w:val="center"/>
            <w:hideMark/>
          </w:tcPr>
          <w:p w:rsidR="00931A7D" w:rsidRPr="00D7629B" w:rsidRDefault="00931A7D"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931A7D" w:rsidRPr="00D7629B" w:rsidRDefault="00931A7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proofErr w:type="spellStart"/>
            <w:r w:rsidRPr="00D7629B">
              <w:rPr>
                <w:lang w:eastAsia="ru-RU"/>
              </w:rPr>
              <w:t>Max</w:t>
            </w:r>
            <w:proofErr w:type="spellEnd"/>
            <w:r w:rsidRPr="00D7629B">
              <w:rPr>
                <w:lang w:eastAsia="ru-RU"/>
              </w:rPr>
              <w:t xml:space="preserve"> диаметр сверления коронкой (бетон), </w:t>
            </w:r>
            <w:proofErr w:type="gramStart"/>
            <w:r w:rsidRPr="00D7629B">
              <w:rPr>
                <w:lang w:eastAsia="ru-RU"/>
              </w:rPr>
              <w:t>мм</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54</w:t>
            </w:r>
          </w:p>
        </w:tc>
        <w:tc>
          <w:tcPr>
            <w:tcW w:w="2315" w:type="dxa"/>
            <w:tcBorders>
              <w:top w:val="nil"/>
              <w:left w:val="nil"/>
              <w:bottom w:val="single" w:sz="4" w:space="0" w:color="auto"/>
              <w:right w:val="single" w:sz="4" w:space="0" w:color="auto"/>
            </w:tcBorders>
            <w:shd w:val="clear" w:color="auto" w:fill="auto"/>
            <w:noWrap/>
            <w:hideMark/>
          </w:tcPr>
          <w:p w:rsidR="00931A7D" w:rsidRPr="00D7629B" w:rsidRDefault="00931A7D" w:rsidP="00D7629B">
            <w:pPr>
              <w:suppressAutoHyphens w:val="0"/>
              <w:jc w:val="center"/>
              <w:rPr>
                <w:lang w:eastAsia="ru-RU"/>
              </w:rPr>
            </w:pPr>
            <w:r w:rsidRPr="00D7629B">
              <w:rPr>
                <w:lang w:eastAsia="ru-RU"/>
              </w:rPr>
              <w:t> </w:t>
            </w:r>
          </w:p>
        </w:tc>
        <w:tc>
          <w:tcPr>
            <w:tcW w:w="992" w:type="dxa"/>
            <w:vMerge/>
            <w:tcBorders>
              <w:top w:val="single" w:sz="4" w:space="0" w:color="auto"/>
              <w:left w:val="single" w:sz="4" w:space="0" w:color="auto"/>
              <w:bottom w:val="nil"/>
              <w:right w:val="single" w:sz="4" w:space="0" w:color="auto"/>
            </w:tcBorders>
            <w:vAlign w:val="center"/>
            <w:hideMark/>
          </w:tcPr>
          <w:p w:rsidR="00931A7D" w:rsidRPr="00D7629B" w:rsidRDefault="00931A7D" w:rsidP="00D7629B">
            <w:pPr>
              <w:suppressAutoHyphens w:val="0"/>
              <w:rPr>
                <w:lang w:eastAsia="ru-RU"/>
              </w:rPr>
            </w:pPr>
          </w:p>
        </w:tc>
        <w:tc>
          <w:tcPr>
            <w:tcW w:w="851" w:type="dxa"/>
            <w:vMerge/>
            <w:tcBorders>
              <w:top w:val="single" w:sz="4" w:space="0" w:color="auto"/>
              <w:left w:val="single" w:sz="4" w:space="0" w:color="auto"/>
              <w:bottom w:val="nil"/>
              <w:right w:val="single" w:sz="4" w:space="0" w:color="auto"/>
            </w:tcBorders>
            <w:vAlign w:val="center"/>
            <w:hideMark/>
          </w:tcPr>
          <w:p w:rsidR="00931A7D" w:rsidRPr="00D7629B" w:rsidRDefault="00931A7D" w:rsidP="00D7629B">
            <w:pPr>
              <w:suppressAutoHyphens w:val="0"/>
              <w:rPr>
                <w:lang w:eastAsia="ru-RU"/>
              </w:rPr>
            </w:pPr>
          </w:p>
        </w:tc>
        <w:tc>
          <w:tcPr>
            <w:tcW w:w="1701" w:type="dxa"/>
            <w:vMerge/>
            <w:tcBorders>
              <w:left w:val="single" w:sz="4" w:space="0" w:color="auto"/>
              <w:right w:val="single" w:sz="4" w:space="0" w:color="auto"/>
            </w:tcBorders>
          </w:tcPr>
          <w:p w:rsidR="00931A7D" w:rsidRPr="00D7629B" w:rsidRDefault="00931A7D" w:rsidP="00D7629B">
            <w:pPr>
              <w:suppressAutoHyphens w:val="0"/>
              <w:rPr>
                <w:lang w:eastAsia="ru-RU"/>
              </w:rPr>
            </w:pPr>
          </w:p>
        </w:tc>
        <w:tc>
          <w:tcPr>
            <w:tcW w:w="1843" w:type="dxa"/>
            <w:vMerge/>
            <w:tcBorders>
              <w:left w:val="single" w:sz="4" w:space="0" w:color="auto"/>
              <w:right w:val="single" w:sz="4" w:space="0" w:color="auto"/>
            </w:tcBorders>
          </w:tcPr>
          <w:p w:rsidR="00931A7D" w:rsidRPr="00D7629B" w:rsidRDefault="00931A7D" w:rsidP="00D7629B">
            <w:pPr>
              <w:suppressAutoHyphens w:val="0"/>
              <w:rPr>
                <w:lang w:eastAsia="ru-RU"/>
              </w:rPr>
            </w:pPr>
          </w:p>
        </w:tc>
      </w:tr>
      <w:tr w:rsidR="00931A7D" w:rsidRPr="00D7629B" w:rsidTr="001274FB">
        <w:trPr>
          <w:trHeight w:val="239"/>
        </w:trPr>
        <w:tc>
          <w:tcPr>
            <w:tcW w:w="852" w:type="dxa"/>
            <w:vMerge/>
            <w:tcBorders>
              <w:top w:val="single" w:sz="4" w:space="0" w:color="auto"/>
              <w:left w:val="single" w:sz="4" w:space="0" w:color="auto"/>
              <w:bottom w:val="nil"/>
              <w:right w:val="single" w:sz="4" w:space="0" w:color="auto"/>
            </w:tcBorders>
            <w:vAlign w:val="center"/>
            <w:hideMark/>
          </w:tcPr>
          <w:p w:rsidR="00931A7D" w:rsidRPr="00D7629B" w:rsidRDefault="00931A7D" w:rsidP="00D7629B">
            <w:pPr>
              <w:suppressAutoHyphens w:val="0"/>
              <w:rPr>
                <w:lang w:eastAsia="ru-RU"/>
              </w:rPr>
            </w:pPr>
          </w:p>
        </w:tc>
        <w:tc>
          <w:tcPr>
            <w:tcW w:w="2256" w:type="dxa"/>
            <w:vMerge/>
            <w:tcBorders>
              <w:top w:val="nil"/>
              <w:left w:val="nil"/>
              <w:bottom w:val="nil"/>
              <w:right w:val="single" w:sz="4" w:space="0" w:color="auto"/>
            </w:tcBorders>
            <w:vAlign w:val="center"/>
            <w:hideMark/>
          </w:tcPr>
          <w:p w:rsidR="00931A7D" w:rsidRPr="00D7629B" w:rsidRDefault="00931A7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Количество режимов</w:t>
            </w:r>
          </w:p>
        </w:tc>
        <w:tc>
          <w:tcPr>
            <w:tcW w:w="2178"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не менее 3</w:t>
            </w:r>
          </w:p>
        </w:tc>
        <w:tc>
          <w:tcPr>
            <w:tcW w:w="2315" w:type="dxa"/>
            <w:tcBorders>
              <w:top w:val="nil"/>
              <w:left w:val="nil"/>
              <w:bottom w:val="single" w:sz="4" w:space="0" w:color="auto"/>
              <w:right w:val="single" w:sz="4" w:space="0" w:color="auto"/>
            </w:tcBorders>
            <w:shd w:val="clear" w:color="auto" w:fill="auto"/>
            <w:noWrap/>
            <w:hideMark/>
          </w:tcPr>
          <w:p w:rsidR="00931A7D" w:rsidRPr="00D7629B" w:rsidRDefault="00931A7D" w:rsidP="00D7629B">
            <w:pPr>
              <w:suppressAutoHyphens w:val="0"/>
              <w:jc w:val="center"/>
              <w:rPr>
                <w:lang w:eastAsia="ru-RU"/>
              </w:rPr>
            </w:pPr>
            <w:r w:rsidRPr="00D7629B">
              <w:rPr>
                <w:lang w:eastAsia="ru-RU"/>
              </w:rPr>
              <w:t>точное</w:t>
            </w:r>
          </w:p>
        </w:tc>
        <w:tc>
          <w:tcPr>
            <w:tcW w:w="992" w:type="dxa"/>
            <w:vMerge/>
            <w:tcBorders>
              <w:top w:val="single" w:sz="4" w:space="0" w:color="auto"/>
              <w:left w:val="single" w:sz="4" w:space="0" w:color="auto"/>
              <w:bottom w:val="nil"/>
              <w:right w:val="single" w:sz="4" w:space="0" w:color="auto"/>
            </w:tcBorders>
            <w:vAlign w:val="center"/>
            <w:hideMark/>
          </w:tcPr>
          <w:p w:rsidR="00931A7D" w:rsidRPr="00D7629B" w:rsidRDefault="00931A7D" w:rsidP="00D7629B">
            <w:pPr>
              <w:suppressAutoHyphens w:val="0"/>
              <w:rPr>
                <w:lang w:eastAsia="ru-RU"/>
              </w:rPr>
            </w:pPr>
          </w:p>
        </w:tc>
        <w:tc>
          <w:tcPr>
            <w:tcW w:w="851" w:type="dxa"/>
            <w:vMerge/>
            <w:tcBorders>
              <w:top w:val="single" w:sz="4" w:space="0" w:color="auto"/>
              <w:left w:val="single" w:sz="4" w:space="0" w:color="auto"/>
              <w:bottom w:val="nil"/>
              <w:right w:val="single" w:sz="4" w:space="0" w:color="auto"/>
            </w:tcBorders>
            <w:vAlign w:val="center"/>
            <w:hideMark/>
          </w:tcPr>
          <w:p w:rsidR="00931A7D" w:rsidRPr="00D7629B" w:rsidRDefault="00931A7D" w:rsidP="00D7629B">
            <w:pPr>
              <w:suppressAutoHyphens w:val="0"/>
              <w:rPr>
                <w:lang w:eastAsia="ru-RU"/>
              </w:rPr>
            </w:pPr>
          </w:p>
        </w:tc>
        <w:tc>
          <w:tcPr>
            <w:tcW w:w="1701" w:type="dxa"/>
            <w:vMerge/>
            <w:tcBorders>
              <w:left w:val="single" w:sz="4" w:space="0" w:color="auto"/>
              <w:right w:val="single" w:sz="4" w:space="0" w:color="auto"/>
            </w:tcBorders>
          </w:tcPr>
          <w:p w:rsidR="00931A7D" w:rsidRPr="00D7629B" w:rsidRDefault="00931A7D" w:rsidP="00D7629B">
            <w:pPr>
              <w:suppressAutoHyphens w:val="0"/>
              <w:rPr>
                <w:lang w:eastAsia="ru-RU"/>
              </w:rPr>
            </w:pPr>
          </w:p>
        </w:tc>
        <w:tc>
          <w:tcPr>
            <w:tcW w:w="1843" w:type="dxa"/>
            <w:vMerge/>
            <w:tcBorders>
              <w:left w:val="single" w:sz="4" w:space="0" w:color="auto"/>
              <w:right w:val="single" w:sz="4" w:space="0" w:color="auto"/>
            </w:tcBorders>
          </w:tcPr>
          <w:p w:rsidR="00931A7D" w:rsidRPr="00D7629B" w:rsidRDefault="00931A7D" w:rsidP="00D7629B">
            <w:pPr>
              <w:suppressAutoHyphens w:val="0"/>
              <w:rPr>
                <w:lang w:eastAsia="ru-RU"/>
              </w:rPr>
            </w:pPr>
          </w:p>
        </w:tc>
      </w:tr>
      <w:tr w:rsidR="00931A7D" w:rsidRPr="00D7629B" w:rsidTr="001274FB">
        <w:trPr>
          <w:trHeight w:val="239"/>
        </w:trPr>
        <w:tc>
          <w:tcPr>
            <w:tcW w:w="852" w:type="dxa"/>
            <w:vMerge/>
            <w:tcBorders>
              <w:top w:val="single" w:sz="4" w:space="0" w:color="auto"/>
              <w:left w:val="single" w:sz="4" w:space="0" w:color="auto"/>
              <w:bottom w:val="single" w:sz="4" w:space="0" w:color="auto"/>
              <w:right w:val="single" w:sz="4" w:space="0" w:color="auto"/>
            </w:tcBorders>
            <w:vAlign w:val="center"/>
            <w:hideMark/>
          </w:tcPr>
          <w:p w:rsidR="00931A7D" w:rsidRPr="00D7629B" w:rsidRDefault="00931A7D" w:rsidP="00D7629B">
            <w:pPr>
              <w:suppressAutoHyphens w:val="0"/>
              <w:rPr>
                <w:lang w:eastAsia="ru-RU"/>
              </w:rPr>
            </w:pPr>
          </w:p>
        </w:tc>
        <w:tc>
          <w:tcPr>
            <w:tcW w:w="2256" w:type="dxa"/>
            <w:vMerge/>
            <w:tcBorders>
              <w:top w:val="nil"/>
              <w:left w:val="nil"/>
              <w:bottom w:val="single" w:sz="4" w:space="0" w:color="auto"/>
              <w:right w:val="single" w:sz="4" w:space="0" w:color="auto"/>
            </w:tcBorders>
            <w:vAlign w:val="center"/>
            <w:hideMark/>
          </w:tcPr>
          <w:p w:rsidR="00931A7D" w:rsidRPr="00D7629B" w:rsidRDefault="00931A7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auto"/>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Тип хвостовика</w:t>
            </w:r>
          </w:p>
        </w:tc>
        <w:tc>
          <w:tcPr>
            <w:tcW w:w="2178"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proofErr w:type="spellStart"/>
            <w:r w:rsidRPr="00D7629B">
              <w:rPr>
                <w:lang w:eastAsia="ru-RU"/>
              </w:rPr>
              <w:t>sds-plus</w:t>
            </w:r>
            <w:proofErr w:type="spellEnd"/>
          </w:p>
        </w:tc>
        <w:tc>
          <w:tcPr>
            <w:tcW w:w="2315" w:type="dxa"/>
            <w:tcBorders>
              <w:top w:val="nil"/>
              <w:left w:val="nil"/>
              <w:bottom w:val="single" w:sz="4" w:space="0" w:color="auto"/>
              <w:right w:val="single" w:sz="4" w:space="0" w:color="auto"/>
            </w:tcBorders>
            <w:shd w:val="clear" w:color="auto" w:fill="auto"/>
            <w:noWrap/>
            <w:hideMark/>
          </w:tcPr>
          <w:p w:rsidR="00931A7D" w:rsidRPr="00D7629B" w:rsidRDefault="00931A7D" w:rsidP="00D7629B">
            <w:pPr>
              <w:suppressAutoHyphens w:val="0"/>
              <w:jc w:val="center"/>
              <w:rPr>
                <w:lang w:eastAsia="ru-RU"/>
              </w:rPr>
            </w:pPr>
            <w:r w:rsidRPr="00D7629B">
              <w:rPr>
                <w:lang w:eastAsia="ru-RU"/>
              </w:rPr>
              <w:t> </w:t>
            </w:r>
          </w:p>
        </w:tc>
        <w:tc>
          <w:tcPr>
            <w:tcW w:w="992" w:type="dxa"/>
            <w:vMerge/>
            <w:tcBorders>
              <w:top w:val="single" w:sz="4" w:space="0" w:color="auto"/>
              <w:left w:val="single" w:sz="4" w:space="0" w:color="auto"/>
              <w:bottom w:val="nil"/>
              <w:right w:val="single" w:sz="4" w:space="0" w:color="auto"/>
            </w:tcBorders>
            <w:vAlign w:val="center"/>
            <w:hideMark/>
          </w:tcPr>
          <w:p w:rsidR="00931A7D" w:rsidRPr="00D7629B" w:rsidRDefault="00931A7D" w:rsidP="00D7629B">
            <w:pPr>
              <w:suppressAutoHyphens w:val="0"/>
              <w:rPr>
                <w:lang w:eastAsia="ru-RU"/>
              </w:rPr>
            </w:pPr>
          </w:p>
        </w:tc>
        <w:tc>
          <w:tcPr>
            <w:tcW w:w="851" w:type="dxa"/>
            <w:vMerge/>
            <w:tcBorders>
              <w:top w:val="single" w:sz="4" w:space="0" w:color="auto"/>
              <w:left w:val="single" w:sz="4" w:space="0" w:color="auto"/>
              <w:bottom w:val="nil"/>
              <w:right w:val="single" w:sz="4" w:space="0" w:color="auto"/>
            </w:tcBorders>
            <w:vAlign w:val="center"/>
            <w:hideMark/>
          </w:tcPr>
          <w:p w:rsidR="00931A7D" w:rsidRPr="00D7629B" w:rsidRDefault="00931A7D" w:rsidP="00D7629B">
            <w:pPr>
              <w:suppressAutoHyphens w:val="0"/>
              <w:rPr>
                <w:lang w:eastAsia="ru-RU"/>
              </w:rPr>
            </w:pPr>
          </w:p>
        </w:tc>
        <w:tc>
          <w:tcPr>
            <w:tcW w:w="1701" w:type="dxa"/>
            <w:vMerge/>
            <w:tcBorders>
              <w:left w:val="single" w:sz="4" w:space="0" w:color="auto"/>
              <w:bottom w:val="nil"/>
              <w:right w:val="single" w:sz="4" w:space="0" w:color="auto"/>
            </w:tcBorders>
          </w:tcPr>
          <w:p w:rsidR="00931A7D" w:rsidRPr="00D7629B" w:rsidRDefault="00931A7D" w:rsidP="00D7629B">
            <w:pPr>
              <w:suppressAutoHyphens w:val="0"/>
              <w:rPr>
                <w:lang w:eastAsia="ru-RU"/>
              </w:rPr>
            </w:pPr>
          </w:p>
        </w:tc>
        <w:tc>
          <w:tcPr>
            <w:tcW w:w="1843" w:type="dxa"/>
            <w:vMerge/>
            <w:tcBorders>
              <w:left w:val="single" w:sz="4" w:space="0" w:color="auto"/>
              <w:bottom w:val="nil"/>
              <w:right w:val="single" w:sz="4" w:space="0" w:color="auto"/>
            </w:tcBorders>
          </w:tcPr>
          <w:p w:rsidR="00931A7D" w:rsidRPr="00D7629B" w:rsidRDefault="00931A7D" w:rsidP="00D7629B">
            <w:pPr>
              <w:suppressAutoHyphens w:val="0"/>
              <w:rPr>
                <w:lang w:eastAsia="ru-RU"/>
              </w:rPr>
            </w:pPr>
          </w:p>
        </w:tc>
      </w:tr>
      <w:tr w:rsidR="00931A7D" w:rsidRPr="00D7629B" w:rsidTr="001274FB">
        <w:trPr>
          <w:trHeight w:val="512"/>
        </w:trPr>
        <w:tc>
          <w:tcPr>
            <w:tcW w:w="85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31A7D" w:rsidRPr="00D7629B" w:rsidRDefault="00931A7D" w:rsidP="00D7629B">
            <w:pPr>
              <w:suppressAutoHyphens w:val="0"/>
              <w:jc w:val="center"/>
              <w:rPr>
                <w:lang w:eastAsia="ru-RU"/>
              </w:rPr>
            </w:pPr>
            <w:r w:rsidRPr="00D7629B">
              <w:rPr>
                <w:lang w:eastAsia="ru-RU"/>
              </w:rPr>
              <w:t>15</w:t>
            </w:r>
          </w:p>
        </w:tc>
        <w:tc>
          <w:tcPr>
            <w:tcW w:w="2256" w:type="dxa"/>
            <w:vMerge w:val="restart"/>
            <w:tcBorders>
              <w:top w:val="single" w:sz="4" w:space="0" w:color="auto"/>
              <w:left w:val="nil"/>
              <w:bottom w:val="single" w:sz="4" w:space="0" w:color="000000"/>
              <w:right w:val="single" w:sz="4" w:space="0" w:color="auto"/>
            </w:tcBorders>
            <w:shd w:val="clear" w:color="auto" w:fill="auto"/>
            <w:noWrap/>
            <w:vAlign w:val="bottom"/>
            <w:hideMark/>
          </w:tcPr>
          <w:p w:rsidR="00931A7D" w:rsidRPr="00D7629B" w:rsidRDefault="001E1AA1" w:rsidP="00D7629B">
            <w:pPr>
              <w:suppressAutoHyphens w:val="0"/>
              <w:rPr>
                <w:rFonts w:ascii="Calibri" w:hAnsi="Calibri"/>
                <w:color w:val="000000"/>
                <w:sz w:val="22"/>
                <w:szCs w:val="22"/>
                <w:lang w:eastAsia="ru-RU"/>
              </w:rPr>
            </w:pPr>
            <w:r>
              <w:rPr>
                <w:rFonts w:ascii="Calibri" w:hAnsi="Calibri"/>
                <w:noProof/>
                <w:color w:val="000000"/>
                <w:sz w:val="22"/>
                <w:szCs w:val="22"/>
                <w:lang w:eastAsia="ru-RU"/>
              </w:rPr>
              <w:drawing>
                <wp:anchor distT="0" distB="0" distL="114300" distR="114300" simplePos="0" relativeHeight="251664384" behindDoc="0" locked="0" layoutInCell="1" allowOverlap="1">
                  <wp:simplePos x="0" y="0"/>
                  <wp:positionH relativeFrom="column">
                    <wp:posOffset>76835</wp:posOffset>
                  </wp:positionH>
                  <wp:positionV relativeFrom="paragraph">
                    <wp:posOffset>760730</wp:posOffset>
                  </wp:positionV>
                  <wp:extent cx="1282065" cy="803275"/>
                  <wp:effectExtent l="0" t="0" r="0" b="0"/>
                  <wp:wrapNone/>
                  <wp:docPr id="78" name="Рисунок 57" descr="https://cdn.vseinstrumenti.ru/images/goods/stroitelnyj-instrument/shurupoverty/1087336/1200x800/1819034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descr="https://cdn.vseinstrumenti.ru/images/goods/stroitelnyj-instrument/shurupoverty/1087336/1200x800/181903493.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82065" cy="80327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040"/>
            </w:tblGrid>
            <w:tr w:rsidR="00931A7D" w:rsidRPr="00D7629B" w:rsidTr="001B212D">
              <w:trPr>
                <w:trHeight w:val="230"/>
                <w:tblCellSpacing w:w="0" w:type="dxa"/>
              </w:trPr>
              <w:tc>
                <w:tcPr>
                  <w:tcW w:w="2240" w:type="dxa"/>
                  <w:vMerge w:val="restart"/>
                  <w:shd w:val="clear" w:color="auto" w:fill="auto"/>
                  <w:hideMark/>
                </w:tcPr>
                <w:p w:rsidR="00931A7D" w:rsidRPr="00D7629B" w:rsidRDefault="00931A7D" w:rsidP="00D7629B">
                  <w:pPr>
                    <w:suppressAutoHyphens w:val="0"/>
                    <w:jc w:val="center"/>
                    <w:rPr>
                      <w:color w:val="212529"/>
                      <w:lang w:eastAsia="ru-RU"/>
                    </w:rPr>
                  </w:pPr>
                  <w:r w:rsidRPr="00D7629B">
                    <w:rPr>
                      <w:color w:val="212529"/>
                      <w:lang w:eastAsia="ru-RU"/>
                    </w:rPr>
                    <w:t>Аккумуляторная дрель-</w:t>
                  </w:r>
                  <w:proofErr w:type="spellStart"/>
                  <w:r w:rsidRPr="00D7629B">
                    <w:rPr>
                      <w:color w:val="212529"/>
                      <w:lang w:eastAsia="ru-RU"/>
                    </w:rPr>
                    <w:t>шуруповерт</w:t>
                  </w:r>
                  <w:proofErr w:type="spellEnd"/>
                  <w:r w:rsidRPr="00D7629B">
                    <w:rPr>
                      <w:color w:val="212529"/>
                      <w:lang w:eastAsia="ru-RU"/>
                    </w:rPr>
                    <w:t xml:space="preserve"> </w:t>
                  </w:r>
                  <w:proofErr w:type="spellStart"/>
                  <w:r w:rsidRPr="00D7629B">
                    <w:rPr>
                      <w:color w:val="00CCFF"/>
                      <w:lang w:eastAsia="ru-RU"/>
                    </w:rPr>
                    <w:t>DeWalt</w:t>
                  </w:r>
                  <w:proofErr w:type="spellEnd"/>
                  <w:r w:rsidRPr="00D7629B">
                    <w:rPr>
                      <w:color w:val="00CCFF"/>
                      <w:lang w:eastAsia="ru-RU"/>
                    </w:rPr>
                    <w:t xml:space="preserve"> DCD701D2-QW</w:t>
                  </w:r>
                  <w:r w:rsidRPr="00D7629B">
                    <w:rPr>
                      <w:color w:val="333333"/>
                      <w:lang w:eastAsia="ru-RU"/>
                    </w:rPr>
                    <w:t xml:space="preserve"> </w:t>
                  </w:r>
                </w:p>
              </w:tc>
            </w:tr>
            <w:tr w:rsidR="00931A7D" w:rsidRPr="00D7629B" w:rsidTr="001B212D">
              <w:trPr>
                <w:trHeight w:val="230"/>
                <w:tblCellSpacing w:w="0" w:type="dxa"/>
              </w:trPr>
              <w:tc>
                <w:tcPr>
                  <w:tcW w:w="0" w:type="auto"/>
                  <w:vMerge/>
                  <w:vAlign w:val="center"/>
                  <w:hideMark/>
                </w:tcPr>
                <w:p w:rsidR="00931A7D" w:rsidRPr="00D7629B" w:rsidRDefault="00931A7D" w:rsidP="00D7629B">
                  <w:pPr>
                    <w:suppressAutoHyphens w:val="0"/>
                    <w:rPr>
                      <w:color w:val="212529"/>
                      <w:lang w:eastAsia="ru-RU"/>
                    </w:rPr>
                  </w:pPr>
                </w:p>
              </w:tc>
            </w:tr>
          </w:tbl>
          <w:p w:rsidR="00931A7D" w:rsidRPr="00D7629B" w:rsidRDefault="00931A7D" w:rsidP="00D7629B">
            <w:pPr>
              <w:suppressAutoHyphens w:val="0"/>
              <w:rPr>
                <w:rFonts w:ascii="Calibri" w:hAnsi="Calibri"/>
                <w:color w:val="000000"/>
                <w:sz w:val="22"/>
                <w:szCs w:val="22"/>
                <w:lang w:eastAsia="ru-RU"/>
              </w:rPr>
            </w:pPr>
          </w:p>
        </w:tc>
        <w:tc>
          <w:tcPr>
            <w:tcW w:w="3173"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Тип изделия</w:t>
            </w:r>
          </w:p>
        </w:tc>
        <w:tc>
          <w:tcPr>
            <w:tcW w:w="2178"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Аккумуляторная дрель-</w:t>
            </w:r>
            <w:proofErr w:type="spellStart"/>
            <w:r w:rsidRPr="00D7629B">
              <w:rPr>
                <w:lang w:eastAsia="ru-RU"/>
              </w:rPr>
              <w:t>шуруповерт</w:t>
            </w:r>
            <w:proofErr w:type="spellEnd"/>
          </w:p>
        </w:tc>
        <w:tc>
          <w:tcPr>
            <w:tcW w:w="2315" w:type="dxa"/>
            <w:tcBorders>
              <w:top w:val="nil"/>
              <w:left w:val="nil"/>
              <w:bottom w:val="single" w:sz="4" w:space="0" w:color="auto"/>
              <w:right w:val="single" w:sz="4" w:space="0" w:color="auto"/>
            </w:tcBorders>
            <w:shd w:val="clear" w:color="auto" w:fill="auto"/>
            <w:noWrap/>
            <w:hideMark/>
          </w:tcPr>
          <w:p w:rsidR="00931A7D" w:rsidRPr="00D7629B" w:rsidRDefault="00931A7D" w:rsidP="00D7629B">
            <w:pPr>
              <w:suppressAutoHyphens w:val="0"/>
              <w:jc w:val="center"/>
              <w:rPr>
                <w:lang w:eastAsia="ru-RU"/>
              </w:rPr>
            </w:pPr>
            <w:r w:rsidRPr="00D7629B">
              <w:rPr>
                <w:lang w:eastAsia="ru-RU"/>
              </w:rPr>
              <w:t> </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31A7D" w:rsidRPr="00D7629B" w:rsidRDefault="00931A7D" w:rsidP="00D7629B">
            <w:pPr>
              <w:suppressAutoHyphens w:val="0"/>
              <w:jc w:val="center"/>
              <w:rPr>
                <w:lang w:eastAsia="ru-RU"/>
              </w:rPr>
            </w:pPr>
            <w:r w:rsidRPr="00D7629B">
              <w:rPr>
                <w:lang w:eastAsia="ru-RU"/>
              </w:rPr>
              <w:t>шт.</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31A7D" w:rsidRPr="00D7629B" w:rsidRDefault="00931A7D" w:rsidP="00D7629B">
            <w:pPr>
              <w:suppressAutoHyphens w:val="0"/>
              <w:jc w:val="center"/>
              <w:rPr>
                <w:lang w:eastAsia="ru-RU"/>
              </w:rPr>
            </w:pPr>
            <w:r w:rsidRPr="00D7629B">
              <w:rPr>
                <w:lang w:eastAsia="ru-RU"/>
              </w:rPr>
              <w:t>1</w:t>
            </w:r>
          </w:p>
        </w:tc>
        <w:tc>
          <w:tcPr>
            <w:tcW w:w="1701" w:type="dxa"/>
            <w:vMerge w:val="restart"/>
            <w:tcBorders>
              <w:top w:val="single" w:sz="4" w:space="0" w:color="auto"/>
              <w:left w:val="single" w:sz="4" w:space="0" w:color="auto"/>
              <w:right w:val="single" w:sz="4" w:space="0" w:color="auto"/>
            </w:tcBorders>
          </w:tcPr>
          <w:p w:rsidR="00931A7D" w:rsidRPr="00D7629B" w:rsidRDefault="00931A7D" w:rsidP="00D7629B">
            <w:pPr>
              <w:suppressAutoHyphens w:val="0"/>
              <w:jc w:val="center"/>
              <w:rPr>
                <w:lang w:eastAsia="ru-RU"/>
              </w:rPr>
            </w:pPr>
          </w:p>
        </w:tc>
        <w:tc>
          <w:tcPr>
            <w:tcW w:w="1843" w:type="dxa"/>
            <w:vMerge w:val="restart"/>
            <w:tcBorders>
              <w:top w:val="single" w:sz="4" w:space="0" w:color="auto"/>
              <w:left w:val="single" w:sz="4" w:space="0" w:color="auto"/>
              <w:right w:val="single" w:sz="4" w:space="0" w:color="auto"/>
            </w:tcBorders>
          </w:tcPr>
          <w:p w:rsidR="00931A7D" w:rsidRPr="00D7629B" w:rsidRDefault="00931A7D" w:rsidP="00D7629B">
            <w:pPr>
              <w:suppressAutoHyphens w:val="0"/>
              <w:jc w:val="center"/>
              <w:rPr>
                <w:lang w:eastAsia="ru-RU"/>
              </w:rPr>
            </w:pPr>
          </w:p>
        </w:tc>
      </w:tr>
      <w:tr w:rsidR="00931A7D" w:rsidRPr="00D7629B" w:rsidTr="001274FB">
        <w:trPr>
          <w:trHeight w:val="239"/>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2256" w:type="dxa"/>
            <w:vMerge/>
            <w:tcBorders>
              <w:top w:val="nil"/>
              <w:left w:val="nil"/>
              <w:bottom w:val="single" w:sz="4" w:space="0" w:color="000000"/>
              <w:right w:val="single" w:sz="4" w:space="0" w:color="auto"/>
            </w:tcBorders>
            <w:vAlign w:val="center"/>
            <w:hideMark/>
          </w:tcPr>
          <w:p w:rsidR="00931A7D" w:rsidRPr="00D7629B" w:rsidRDefault="00931A7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Тип двигателя</w:t>
            </w:r>
          </w:p>
        </w:tc>
        <w:tc>
          <w:tcPr>
            <w:tcW w:w="2178"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бесщеточный</w:t>
            </w:r>
          </w:p>
        </w:tc>
        <w:tc>
          <w:tcPr>
            <w:tcW w:w="2315" w:type="dxa"/>
            <w:tcBorders>
              <w:top w:val="nil"/>
              <w:left w:val="nil"/>
              <w:bottom w:val="single" w:sz="4" w:space="0" w:color="auto"/>
              <w:right w:val="single" w:sz="4" w:space="0" w:color="auto"/>
            </w:tcBorders>
            <w:shd w:val="clear" w:color="auto" w:fill="auto"/>
            <w:noWrap/>
            <w:hideMark/>
          </w:tcPr>
          <w:p w:rsidR="00931A7D" w:rsidRPr="00D7629B" w:rsidRDefault="00931A7D" w:rsidP="00D7629B">
            <w:pPr>
              <w:suppressAutoHyphens w:val="0"/>
              <w:jc w:val="center"/>
              <w:rPr>
                <w:lang w:eastAsia="ru-RU"/>
              </w:rPr>
            </w:pPr>
            <w:r w:rsidRPr="00D7629B">
              <w:rPr>
                <w:lang w:eastAsia="ru-RU"/>
              </w:rPr>
              <w:t> </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1701" w:type="dxa"/>
            <w:vMerge/>
            <w:tcBorders>
              <w:left w:val="single" w:sz="4" w:space="0" w:color="auto"/>
              <w:right w:val="single" w:sz="4" w:space="0" w:color="auto"/>
            </w:tcBorders>
          </w:tcPr>
          <w:p w:rsidR="00931A7D" w:rsidRPr="00D7629B" w:rsidRDefault="00931A7D" w:rsidP="00D7629B">
            <w:pPr>
              <w:suppressAutoHyphens w:val="0"/>
              <w:rPr>
                <w:lang w:eastAsia="ru-RU"/>
              </w:rPr>
            </w:pPr>
          </w:p>
        </w:tc>
        <w:tc>
          <w:tcPr>
            <w:tcW w:w="1843" w:type="dxa"/>
            <w:vMerge/>
            <w:tcBorders>
              <w:left w:val="single" w:sz="4" w:space="0" w:color="auto"/>
              <w:right w:val="single" w:sz="4" w:space="0" w:color="auto"/>
            </w:tcBorders>
          </w:tcPr>
          <w:p w:rsidR="00931A7D" w:rsidRPr="00D7629B" w:rsidRDefault="00931A7D" w:rsidP="00D7629B">
            <w:pPr>
              <w:suppressAutoHyphens w:val="0"/>
              <w:rPr>
                <w:lang w:eastAsia="ru-RU"/>
              </w:rPr>
            </w:pPr>
          </w:p>
        </w:tc>
      </w:tr>
      <w:tr w:rsidR="00931A7D" w:rsidRPr="00D7629B" w:rsidTr="001274FB">
        <w:trPr>
          <w:trHeight w:val="239"/>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2256" w:type="dxa"/>
            <w:vMerge/>
            <w:tcBorders>
              <w:top w:val="nil"/>
              <w:left w:val="nil"/>
              <w:bottom w:val="single" w:sz="4" w:space="0" w:color="000000"/>
              <w:right w:val="single" w:sz="4" w:space="0" w:color="auto"/>
            </w:tcBorders>
            <w:vAlign w:val="center"/>
            <w:hideMark/>
          </w:tcPr>
          <w:p w:rsidR="00931A7D" w:rsidRPr="00D7629B" w:rsidRDefault="00931A7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proofErr w:type="spellStart"/>
            <w:r w:rsidRPr="00D7629B">
              <w:rPr>
                <w:lang w:eastAsia="ru-RU"/>
              </w:rPr>
              <w:t>Max</w:t>
            </w:r>
            <w:proofErr w:type="spellEnd"/>
            <w:r w:rsidRPr="00D7629B">
              <w:rPr>
                <w:lang w:eastAsia="ru-RU"/>
              </w:rPr>
              <w:t xml:space="preserve"> крутящий момент,  </w:t>
            </w:r>
            <w:proofErr w:type="spellStart"/>
            <w:r w:rsidRPr="00D7629B">
              <w:rPr>
                <w:lang w:eastAsia="ru-RU"/>
              </w:rPr>
              <w:t>Нм</w:t>
            </w:r>
            <w:proofErr w:type="spellEnd"/>
            <w:r w:rsidRPr="00D7629B">
              <w:rPr>
                <w:lang w:eastAsia="ru-RU"/>
              </w:rPr>
              <w:t xml:space="preserve"> </w:t>
            </w:r>
          </w:p>
        </w:tc>
        <w:tc>
          <w:tcPr>
            <w:tcW w:w="2178"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 xml:space="preserve">57.5 </w:t>
            </w:r>
          </w:p>
        </w:tc>
        <w:tc>
          <w:tcPr>
            <w:tcW w:w="2315" w:type="dxa"/>
            <w:tcBorders>
              <w:top w:val="nil"/>
              <w:left w:val="nil"/>
              <w:bottom w:val="single" w:sz="4" w:space="0" w:color="auto"/>
              <w:right w:val="single" w:sz="4" w:space="0" w:color="auto"/>
            </w:tcBorders>
            <w:shd w:val="clear" w:color="auto" w:fill="auto"/>
            <w:noWrap/>
            <w:hideMark/>
          </w:tcPr>
          <w:p w:rsidR="00931A7D" w:rsidRPr="00D7629B" w:rsidRDefault="00931A7D" w:rsidP="00D7629B">
            <w:pPr>
              <w:suppressAutoHyphens w:val="0"/>
              <w:jc w:val="center"/>
              <w:rPr>
                <w:lang w:eastAsia="ru-RU"/>
              </w:rPr>
            </w:pPr>
            <w:r w:rsidRPr="00D7629B">
              <w:rPr>
                <w:lang w:eastAsia="ru-RU"/>
              </w:rPr>
              <w:t> </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1701" w:type="dxa"/>
            <w:vMerge/>
            <w:tcBorders>
              <w:left w:val="single" w:sz="4" w:space="0" w:color="auto"/>
              <w:right w:val="single" w:sz="4" w:space="0" w:color="auto"/>
            </w:tcBorders>
          </w:tcPr>
          <w:p w:rsidR="00931A7D" w:rsidRPr="00D7629B" w:rsidRDefault="00931A7D" w:rsidP="00D7629B">
            <w:pPr>
              <w:suppressAutoHyphens w:val="0"/>
              <w:rPr>
                <w:lang w:eastAsia="ru-RU"/>
              </w:rPr>
            </w:pPr>
          </w:p>
        </w:tc>
        <w:tc>
          <w:tcPr>
            <w:tcW w:w="1843" w:type="dxa"/>
            <w:vMerge/>
            <w:tcBorders>
              <w:left w:val="single" w:sz="4" w:space="0" w:color="auto"/>
              <w:right w:val="single" w:sz="4" w:space="0" w:color="auto"/>
            </w:tcBorders>
          </w:tcPr>
          <w:p w:rsidR="00931A7D" w:rsidRPr="00D7629B" w:rsidRDefault="00931A7D" w:rsidP="00D7629B">
            <w:pPr>
              <w:suppressAutoHyphens w:val="0"/>
              <w:rPr>
                <w:lang w:eastAsia="ru-RU"/>
              </w:rPr>
            </w:pPr>
          </w:p>
        </w:tc>
      </w:tr>
      <w:tr w:rsidR="00931A7D" w:rsidRPr="00D7629B" w:rsidTr="001274FB">
        <w:trPr>
          <w:trHeight w:val="239"/>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2256" w:type="dxa"/>
            <w:vMerge/>
            <w:tcBorders>
              <w:top w:val="nil"/>
              <w:left w:val="nil"/>
              <w:bottom w:val="single" w:sz="4" w:space="0" w:color="000000"/>
              <w:right w:val="single" w:sz="4" w:space="0" w:color="auto"/>
            </w:tcBorders>
            <w:vAlign w:val="center"/>
            <w:hideMark/>
          </w:tcPr>
          <w:p w:rsidR="00931A7D" w:rsidRPr="00D7629B" w:rsidRDefault="00931A7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Тип аккумулятора</w:t>
            </w:r>
          </w:p>
        </w:tc>
        <w:tc>
          <w:tcPr>
            <w:tcW w:w="2178"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proofErr w:type="spellStart"/>
            <w:r w:rsidRPr="00D7629B">
              <w:rPr>
                <w:lang w:eastAsia="ru-RU"/>
              </w:rPr>
              <w:t>Li-Ion</w:t>
            </w:r>
            <w:proofErr w:type="spellEnd"/>
          </w:p>
        </w:tc>
        <w:tc>
          <w:tcPr>
            <w:tcW w:w="2315" w:type="dxa"/>
            <w:tcBorders>
              <w:top w:val="nil"/>
              <w:left w:val="nil"/>
              <w:bottom w:val="single" w:sz="4" w:space="0" w:color="auto"/>
              <w:right w:val="single" w:sz="4" w:space="0" w:color="auto"/>
            </w:tcBorders>
            <w:shd w:val="clear" w:color="auto" w:fill="auto"/>
            <w:noWrap/>
            <w:hideMark/>
          </w:tcPr>
          <w:p w:rsidR="00931A7D" w:rsidRPr="00D7629B" w:rsidRDefault="00931A7D" w:rsidP="00D7629B">
            <w:pPr>
              <w:suppressAutoHyphens w:val="0"/>
              <w:jc w:val="center"/>
              <w:rPr>
                <w:lang w:eastAsia="ru-RU"/>
              </w:rPr>
            </w:pPr>
            <w:r w:rsidRPr="00D7629B">
              <w:rPr>
                <w:lang w:eastAsia="ru-RU"/>
              </w:rPr>
              <w:t> </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1701" w:type="dxa"/>
            <w:vMerge/>
            <w:tcBorders>
              <w:left w:val="single" w:sz="4" w:space="0" w:color="auto"/>
              <w:right w:val="single" w:sz="4" w:space="0" w:color="auto"/>
            </w:tcBorders>
          </w:tcPr>
          <w:p w:rsidR="00931A7D" w:rsidRPr="00D7629B" w:rsidRDefault="00931A7D" w:rsidP="00D7629B">
            <w:pPr>
              <w:suppressAutoHyphens w:val="0"/>
              <w:rPr>
                <w:lang w:eastAsia="ru-RU"/>
              </w:rPr>
            </w:pPr>
          </w:p>
        </w:tc>
        <w:tc>
          <w:tcPr>
            <w:tcW w:w="1843" w:type="dxa"/>
            <w:vMerge/>
            <w:tcBorders>
              <w:left w:val="single" w:sz="4" w:space="0" w:color="auto"/>
              <w:right w:val="single" w:sz="4" w:space="0" w:color="auto"/>
            </w:tcBorders>
          </w:tcPr>
          <w:p w:rsidR="00931A7D" w:rsidRPr="00D7629B" w:rsidRDefault="00931A7D" w:rsidP="00D7629B">
            <w:pPr>
              <w:suppressAutoHyphens w:val="0"/>
              <w:rPr>
                <w:lang w:eastAsia="ru-RU"/>
              </w:rPr>
            </w:pPr>
          </w:p>
        </w:tc>
      </w:tr>
      <w:tr w:rsidR="00931A7D" w:rsidRPr="00D7629B" w:rsidTr="001274FB">
        <w:trPr>
          <w:trHeight w:val="239"/>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2256" w:type="dxa"/>
            <w:vMerge/>
            <w:tcBorders>
              <w:top w:val="nil"/>
              <w:left w:val="nil"/>
              <w:bottom w:val="single" w:sz="4" w:space="0" w:color="000000"/>
              <w:right w:val="single" w:sz="4" w:space="0" w:color="auto"/>
            </w:tcBorders>
            <w:vAlign w:val="center"/>
            <w:hideMark/>
          </w:tcPr>
          <w:p w:rsidR="00931A7D" w:rsidRPr="00D7629B" w:rsidRDefault="00931A7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 xml:space="preserve">Напряжение аккумулятора, </w:t>
            </w:r>
            <w:proofErr w:type="gramStart"/>
            <w:r w:rsidRPr="00D7629B">
              <w:rPr>
                <w:lang w:eastAsia="ru-RU"/>
              </w:rPr>
              <w:t>Вт</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 xml:space="preserve">не более 12 </w:t>
            </w:r>
          </w:p>
        </w:tc>
        <w:tc>
          <w:tcPr>
            <w:tcW w:w="2315" w:type="dxa"/>
            <w:tcBorders>
              <w:top w:val="nil"/>
              <w:left w:val="nil"/>
              <w:bottom w:val="single" w:sz="4" w:space="0" w:color="auto"/>
              <w:right w:val="single" w:sz="4" w:space="0" w:color="auto"/>
            </w:tcBorders>
            <w:shd w:val="clear" w:color="auto" w:fill="auto"/>
            <w:noWrap/>
            <w:hideMark/>
          </w:tcPr>
          <w:p w:rsidR="00931A7D" w:rsidRPr="00D7629B" w:rsidRDefault="00931A7D" w:rsidP="00D7629B">
            <w:pPr>
              <w:suppressAutoHyphens w:val="0"/>
              <w:jc w:val="center"/>
              <w:rPr>
                <w:lang w:eastAsia="ru-RU"/>
              </w:rPr>
            </w:pPr>
            <w:r w:rsidRPr="00D7629B">
              <w:rPr>
                <w:lang w:eastAsia="ru-RU"/>
              </w:rPr>
              <w:t>точное</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1701" w:type="dxa"/>
            <w:vMerge/>
            <w:tcBorders>
              <w:left w:val="single" w:sz="4" w:space="0" w:color="auto"/>
              <w:right w:val="single" w:sz="4" w:space="0" w:color="auto"/>
            </w:tcBorders>
          </w:tcPr>
          <w:p w:rsidR="00931A7D" w:rsidRPr="00D7629B" w:rsidRDefault="00931A7D" w:rsidP="00D7629B">
            <w:pPr>
              <w:suppressAutoHyphens w:val="0"/>
              <w:rPr>
                <w:lang w:eastAsia="ru-RU"/>
              </w:rPr>
            </w:pPr>
          </w:p>
        </w:tc>
        <w:tc>
          <w:tcPr>
            <w:tcW w:w="1843" w:type="dxa"/>
            <w:vMerge/>
            <w:tcBorders>
              <w:left w:val="single" w:sz="4" w:space="0" w:color="auto"/>
              <w:right w:val="single" w:sz="4" w:space="0" w:color="auto"/>
            </w:tcBorders>
          </w:tcPr>
          <w:p w:rsidR="00931A7D" w:rsidRPr="00D7629B" w:rsidRDefault="00931A7D" w:rsidP="00D7629B">
            <w:pPr>
              <w:suppressAutoHyphens w:val="0"/>
              <w:rPr>
                <w:lang w:eastAsia="ru-RU"/>
              </w:rPr>
            </w:pPr>
          </w:p>
        </w:tc>
      </w:tr>
      <w:tr w:rsidR="00931A7D" w:rsidRPr="00D7629B" w:rsidTr="001274FB">
        <w:trPr>
          <w:trHeight w:val="239"/>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2256" w:type="dxa"/>
            <w:vMerge/>
            <w:tcBorders>
              <w:top w:val="nil"/>
              <w:left w:val="nil"/>
              <w:bottom w:val="single" w:sz="4" w:space="0" w:color="000000"/>
              <w:right w:val="single" w:sz="4" w:space="0" w:color="auto"/>
            </w:tcBorders>
            <w:vAlign w:val="center"/>
            <w:hideMark/>
          </w:tcPr>
          <w:p w:rsidR="00931A7D" w:rsidRPr="00D7629B" w:rsidRDefault="00931A7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Емкость аккумулятора, А*</w:t>
            </w:r>
            <w:proofErr w:type="gramStart"/>
            <w:r w:rsidRPr="00D7629B">
              <w:rPr>
                <w:lang w:eastAsia="ru-RU"/>
              </w:rPr>
              <w:t>ч</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 xml:space="preserve">не более 2 </w:t>
            </w:r>
          </w:p>
        </w:tc>
        <w:tc>
          <w:tcPr>
            <w:tcW w:w="2315" w:type="dxa"/>
            <w:tcBorders>
              <w:top w:val="nil"/>
              <w:left w:val="nil"/>
              <w:bottom w:val="single" w:sz="4" w:space="0" w:color="auto"/>
              <w:right w:val="single" w:sz="4" w:space="0" w:color="auto"/>
            </w:tcBorders>
            <w:shd w:val="clear" w:color="auto" w:fill="auto"/>
            <w:noWrap/>
            <w:hideMark/>
          </w:tcPr>
          <w:p w:rsidR="00931A7D" w:rsidRPr="00D7629B" w:rsidRDefault="00931A7D" w:rsidP="00D7629B">
            <w:pPr>
              <w:suppressAutoHyphens w:val="0"/>
              <w:jc w:val="center"/>
              <w:rPr>
                <w:lang w:eastAsia="ru-RU"/>
              </w:rPr>
            </w:pPr>
            <w:r w:rsidRPr="00D7629B">
              <w:rPr>
                <w:lang w:eastAsia="ru-RU"/>
              </w:rPr>
              <w:t>точное</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1701" w:type="dxa"/>
            <w:vMerge/>
            <w:tcBorders>
              <w:left w:val="single" w:sz="4" w:space="0" w:color="auto"/>
              <w:right w:val="single" w:sz="4" w:space="0" w:color="auto"/>
            </w:tcBorders>
          </w:tcPr>
          <w:p w:rsidR="00931A7D" w:rsidRPr="00D7629B" w:rsidRDefault="00931A7D" w:rsidP="00D7629B">
            <w:pPr>
              <w:suppressAutoHyphens w:val="0"/>
              <w:rPr>
                <w:lang w:eastAsia="ru-RU"/>
              </w:rPr>
            </w:pPr>
          </w:p>
        </w:tc>
        <w:tc>
          <w:tcPr>
            <w:tcW w:w="1843" w:type="dxa"/>
            <w:vMerge/>
            <w:tcBorders>
              <w:left w:val="single" w:sz="4" w:space="0" w:color="auto"/>
              <w:right w:val="single" w:sz="4" w:space="0" w:color="auto"/>
            </w:tcBorders>
          </w:tcPr>
          <w:p w:rsidR="00931A7D" w:rsidRPr="00D7629B" w:rsidRDefault="00931A7D" w:rsidP="00D7629B">
            <w:pPr>
              <w:suppressAutoHyphens w:val="0"/>
              <w:rPr>
                <w:lang w:eastAsia="ru-RU"/>
              </w:rPr>
            </w:pPr>
          </w:p>
        </w:tc>
      </w:tr>
      <w:tr w:rsidR="00931A7D" w:rsidRPr="00D7629B" w:rsidTr="001274FB">
        <w:trPr>
          <w:trHeight w:val="239"/>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2256" w:type="dxa"/>
            <w:vMerge/>
            <w:tcBorders>
              <w:top w:val="nil"/>
              <w:left w:val="nil"/>
              <w:bottom w:val="single" w:sz="4" w:space="0" w:color="000000"/>
              <w:right w:val="single" w:sz="4" w:space="0" w:color="auto"/>
            </w:tcBorders>
            <w:vAlign w:val="center"/>
            <w:hideMark/>
          </w:tcPr>
          <w:p w:rsidR="00931A7D" w:rsidRPr="00D7629B" w:rsidRDefault="00931A7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Устройство аккумулятора</w:t>
            </w:r>
          </w:p>
        </w:tc>
        <w:tc>
          <w:tcPr>
            <w:tcW w:w="2178"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слайдер</w:t>
            </w:r>
          </w:p>
        </w:tc>
        <w:tc>
          <w:tcPr>
            <w:tcW w:w="2315" w:type="dxa"/>
            <w:tcBorders>
              <w:top w:val="nil"/>
              <w:left w:val="nil"/>
              <w:bottom w:val="single" w:sz="4" w:space="0" w:color="auto"/>
              <w:right w:val="single" w:sz="4" w:space="0" w:color="auto"/>
            </w:tcBorders>
            <w:shd w:val="clear" w:color="auto" w:fill="auto"/>
            <w:noWrap/>
            <w:hideMark/>
          </w:tcPr>
          <w:p w:rsidR="00931A7D" w:rsidRPr="00D7629B" w:rsidRDefault="00931A7D" w:rsidP="00D7629B">
            <w:pPr>
              <w:suppressAutoHyphens w:val="0"/>
              <w:jc w:val="center"/>
              <w:rPr>
                <w:lang w:eastAsia="ru-RU"/>
              </w:rPr>
            </w:pPr>
            <w:r w:rsidRPr="00D7629B">
              <w:rPr>
                <w:lang w:eastAsia="ru-RU"/>
              </w:rPr>
              <w:t> </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1701" w:type="dxa"/>
            <w:vMerge/>
            <w:tcBorders>
              <w:left w:val="single" w:sz="4" w:space="0" w:color="auto"/>
              <w:right w:val="single" w:sz="4" w:space="0" w:color="auto"/>
            </w:tcBorders>
          </w:tcPr>
          <w:p w:rsidR="00931A7D" w:rsidRPr="00D7629B" w:rsidRDefault="00931A7D" w:rsidP="00D7629B">
            <w:pPr>
              <w:suppressAutoHyphens w:val="0"/>
              <w:rPr>
                <w:lang w:eastAsia="ru-RU"/>
              </w:rPr>
            </w:pPr>
          </w:p>
        </w:tc>
        <w:tc>
          <w:tcPr>
            <w:tcW w:w="1843" w:type="dxa"/>
            <w:vMerge/>
            <w:tcBorders>
              <w:left w:val="single" w:sz="4" w:space="0" w:color="auto"/>
              <w:right w:val="single" w:sz="4" w:space="0" w:color="auto"/>
            </w:tcBorders>
          </w:tcPr>
          <w:p w:rsidR="00931A7D" w:rsidRPr="00D7629B" w:rsidRDefault="00931A7D" w:rsidP="00D7629B">
            <w:pPr>
              <w:suppressAutoHyphens w:val="0"/>
              <w:rPr>
                <w:lang w:eastAsia="ru-RU"/>
              </w:rPr>
            </w:pPr>
          </w:p>
        </w:tc>
      </w:tr>
      <w:tr w:rsidR="00931A7D" w:rsidRPr="00D7629B" w:rsidTr="001274FB">
        <w:trPr>
          <w:trHeight w:val="481"/>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2256" w:type="dxa"/>
            <w:vMerge/>
            <w:tcBorders>
              <w:top w:val="nil"/>
              <w:left w:val="nil"/>
              <w:bottom w:val="single" w:sz="4" w:space="0" w:color="000000"/>
              <w:right w:val="single" w:sz="4" w:space="0" w:color="auto"/>
            </w:tcBorders>
            <w:vAlign w:val="center"/>
            <w:hideMark/>
          </w:tcPr>
          <w:p w:rsidR="00931A7D" w:rsidRPr="00D7629B" w:rsidRDefault="00931A7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Количество аккумуляторов в комплекте</w:t>
            </w:r>
          </w:p>
        </w:tc>
        <w:tc>
          <w:tcPr>
            <w:tcW w:w="2178"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не менее 2</w:t>
            </w:r>
          </w:p>
        </w:tc>
        <w:tc>
          <w:tcPr>
            <w:tcW w:w="2315" w:type="dxa"/>
            <w:tcBorders>
              <w:top w:val="nil"/>
              <w:left w:val="nil"/>
              <w:bottom w:val="single" w:sz="4" w:space="0" w:color="auto"/>
              <w:right w:val="single" w:sz="4" w:space="0" w:color="auto"/>
            </w:tcBorders>
            <w:shd w:val="clear" w:color="auto" w:fill="auto"/>
            <w:noWrap/>
            <w:hideMark/>
          </w:tcPr>
          <w:p w:rsidR="00931A7D" w:rsidRPr="00D7629B" w:rsidRDefault="00931A7D" w:rsidP="00D7629B">
            <w:pPr>
              <w:suppressAutoHyphens w:val="0"/>
              <w:jc w:val="center"/>
              <w:rPr>
                <w:lang w:eastAsia="ru-RU"/>
              </w:rPr>
            </w:pPr>
            <w:r w:rsidRPr="00D7629B">
              <w:rPr>
                <w:lang w:eastAsia="ru-RU"/>
              </w:rPr>
              <w:t>точное</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1701" w:type="dxa"/>
            <w:vMerge/>
            <w:tcBorders>
              <w:left w:val="single" w:sz="4" w:space="0" w:color="auto"/>
              <w:right w:val="single" w:sz="4" w:space="0" w:color="auto"/>
            </w:tcBorders>
          </w:tcPr>
          <w:p w:rsidR="00931A7D" w:rsidRPr="00D7629B" w:rsidRDefault="00931A7D" w:rsidP="00D7629B">
            <w:pPr>
              <w:suppressAutoHyphens w:val="0"/>
              <w:rPr>
                <w:lang w:eastAsia="ru-RU"/>
              </w:rPr>
            </w:pPr>
          </w:p>
        </w:tc>
        <w:tc>
          <w:tcPr>
            <w:tcW w:w="1843" w:type="dxa"/>
            <w:vMerge/>
            <w:tcBorders>
              <w:left w:val="single" w:sz="4" w:space="0" w:color="auto"/>
              <w:right w:val="single" w:sz="4" w:space="0" w:color="auto"/>
            </w:tcBorders>
          </w:tcPr>
          <w:p w:rsidR="00931A7D" w:rsidRPr="00D7629B" w:rsidRDefault="00931A7D" w:rsidP="00D7629B">
            <w:pPr>
              <w:suppressAutoHyphens w:val="0"/>
              <w:rPr>
                <w:lang w:eastAsia="ru-RU"/>
              </w:rPr>
            </w:pPr>
          </w:p>
        </w:tc>
      </w:tr>
      <w:tr w:rsidR="00931A7D" w:rsidRPr="00D7629B" w:rsidTr="001274FB">
        <w:trPr>
          <w:trHeight w:val="239"/>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2256" w:type="dxa"/>
            <w:vMerge/>
            <w:tcBorders>
              <w:top w:val="nil"/>
              <w:left w:val="nil"/>
              <w:bottom w:val="single" w:sz="4" w:space="0" w:color="000000"/>
              <w:right w:val="single" w:sz="4" w:space="0" w:color="auto"/>
            </w:tcBorders>
            <w:vAlign w:val="center"/>
            <w:hideMark/>
          </w:tcPr>
          <w:p w:rsidR="00931A7D" w:rsidRPr="00D7629B" w:rsidRDefault="00931A7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 xml:space="preserve">Размер зажимаемой оснастки, </w:t>
            </w:r>
            <w:proofErr w:type="gramStart"/>
            <w:r w:rsidRPr="00D7629B">
              <w:rPr>
                <w:lang w:eastAsia="ru-RU"/>
              </w:rPr>
              <w:t>мм</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от 1,5 до 10</w:t>
            </w:r>
          </w:p>
        </w:tc>
        <w:tc>
          <w:tcPr>
            <w:tcW w:w="2315" w:type="dxa"/>
            <w:tcBorders>
              <w:top w:val="nil"/>
              <w:left w:val="nil"/>
              <w:bottom w:val="single" w:sz="4" w:space="0" w:color="auto"/>
              <w:right w:val="single" w:sz="4" w:space="0" w:color="auto"/>
            </w:tcBorders>
            <w:shd w:val="clear" w:color="auto" w:fill="auto"/>
            <w:noWrap/>
            <w:hideMark/>
          </w:tcPr>
          <w:p w:rsidR="00931A7D" w:rsidRPr="00D7629B" w:rsidRDefault="00931A7D" w:rsidP="00D7629B">
            <w:pPr>
              <w:suppressAutoHyphens w:val="0"/>
              <w:jc w:val="center"/>
              <w:rPr>
                <w:lang w:eastAsia="ru-RU"/>
              </w:rPr>
            </w:pPr>
            <w:r w:rsidRPr="00D7629B">
              <w:rPr>
                <w:lang w:eastAsia="ru-RU"/>
              </w:rPr>
              <w:t>диапазон</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1701" w:type="dxa"/>
            <w:vMerge/>
            <w:tcBorders>
              <w:left w:val="single" w:sz="4" w:space="0" w:color="auto"/>
              <w:right w:val="single" w:sz="4" w:space="0" w:color="auto"/>
            </w:tcBorders>
          </w:tcPr>
          <w:p w:rsidR="00931A7D" w:rsidRPr="00D7629B" w:rsidRDefault="00931A7D" w:rsidP="00D7629B">
            <w:pPr>
              <w:suppressAutoHyphens w:val="0"/>
              <w:rPr>
                <w:lang w:eastAsia="ru-RU"/>
              </w:rPr>
            </w:pPr>
          </w:p>
        </w:tc>
        <w:tc>
          <w:tcPr>
            <w:tcW w:w="1843" w:type="dxa"/>
            <w:vMerge/>
            <w:tcBorders>
              <w:left w:val="single" w:sz="4" w:space="0" w:color="auto"/>
              <w:right w:val="single" w:sz="4" w:space="0" w:color="auto"/>
            </w:tcBorders>
          </w:tcPr>
          <w:p w:rsidR="00931A7D" w:rsidRPr="00D7629B" w:rsidRDefault="00931A7D" w:rsidP="00D7629B">
            <w:pPr>
              <w:suppressAutoHyphens w:val="0"/>
              <w:rPr>
                <w:lang w:eastAsia="ru-RU"/>
              </w:rPr>
            </w:pPr>
          </w:p>
        </w:tc>
      </w:tr>
      <w:tr w:rsidR="00931A7D" w:rsidRPr="00D7629B" w:rsidTr="001274FB">
        <w:trPr>
          <w:trHeight w:val="239"/>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2256" w:type="dxa"/>
            <w:vMerge/>
            <w:tcBorders>
              <w:top w:val="nil"/>
              <w:left w:val="nil"/>
              <w:bottom w:val="single" w:sz="4" w:space="0" w:color="000000"/>
              <w:right w:val="single" w:sz="4" w:space="0" w:color="auto"/>
            </w:tcBorders>
            <w:vAlign w:val="center"/>
            <w:hideMark/>
          </w:tcPr>
          <w:p w:rsidR="00931A7D" w:rsidRPr="00D7629B" w:rsidRDefault="00931A7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Число скоростей</w:t>
            </w:r>
          </w:p>
        </w:tc>
        <w:tc>
          <w:tcPr>
            <w:tcW w:w="2178"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не менее 2</w:t>
            </w:r>
          </w:p>
        </w:tc>
        <w:tc>
          <w:tcPr>
            <w:tcW w:w="2315" w:type="dxa"/>
            <w:tcBorders>
              <w:top w:val="nil"/>
              <w:left w:val="nil"/>
              <w:bottom w:val="single" w:sz="4" w:space="0" w:color="auto"/>
              <w:right w:val="single" w:sz="4" w:space="0" w:color="auto"/>
            </w:tcBorders>
            <w:shd w:val="clear" w:color="auto" w:fill="auto"/>
            <w:noWrap/>
            <w:hideMark/>
          </w:tcPr>
          <w:p w:rsidR="00931A7D" w:rsidRPr="00D7629B" w:rsidRDefault="00931A7D" w:rsidP="00D7629B">
            <w:pPr>
              <w:suppressAutoHyphens w:val="0"/>
              <w:jc w:val="center"/>
              <w:rPr>
                <w:lang w:eastAsia="ru-RU"/>
              </w:rPr>
            </w:pPr>
            <w:r w:rsidRPr="00D7629B">
              <w:rPr>
                <w:lang w:eastAsia="ru-RU"/>
              </w:rPr>
              <w:t>точное</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1701" w:type="dxa"/>
            <w:vMerge/>
            <w:tcBorders>
              <w:left w:val="single" w:sz="4" w:space="0" w:color="auto"/>
              <w:right w:val="single" w:sz="4" w:space="0" w:color="auto"/>
            </w:tcBorders>
          </w:tcPr>
          <w:p w:rsidR="00931A7D" w:rsidRPr="00D7629B" w:rsidRDefault="00931A7D" w:rsidP="00D7629B">
            <w:pPr>
              <w:suppressAutoHyphens w:val="0"/>
              <w:rPr>
                <w:lang w:eastAsia="ru-RU"/>
              </w:rPr>
            </w:pPr>
          </w:p>
        </w:tc>
        <w:tc>
          <w:tcPr>
            <w:tcW w:w="1843" w:type="dxa"/>
            <w:vMerge/>
            <w:tcBorders>
              <w:left w:val="single" w:sz="4" w:space="0" w:color="auto"/>
              <w:right w:val="single" w:sz="4" w:space="0" w:color="auto"/>
            </w:tcBorders>
          </w:tcPr>
          <w:p w:rsidR="00931A7D" w:rsidRPr="00D7629B" w:rsidRDefault="00931A7D" w:rsidP="00D7629B">
            <w:pPr>
              <w:suppressAutoHyphens w:val="0"/>
              <w:rPr>
                <w:lang w:eastAsia="ru-RU"/>
              </w:rPr>
            </w:pPr>
          </w:p>
        </w:tc>
      </w:tr>
      <w:tr w:rsidR="00931A7D" w:rsidRPr="00D7629B" w:rsidTr="001274FB">
        <w:trPr>
          <w:trHeight w:val="495"/>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2256" w:type="dxa"/>
            <w:vMerge/>
            <w:tcBorders>
              <w:top w:val="nil"/>
              <w:left w:val="nil"/>
              <w:bottom w:val="single" w:sz="4" w:space="0" w:color="000000"/>
              <w:right w:val="single" w:sz="4" w:space="0" w:color="auto"/>
            </w:tcBorders>
            <w:vAlign w:val="center"/>
            <w:hideMark/>
          </w:tcPr>
          <w:p w:rsidR="00931A7D" w:rsidRPr="00D7629B" w:rsidRDefault="00931A7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 xml:space="preserve">Частота вращения шпинделя, </w:t>
            </w:r>
            <w:proofErr w:type="gramStart"/>
            <w:r w:rsidRPr="00D7629B">
              <w:rPr>
                <w:lang w:eastAsia="ru-RU"/>
              </w:rPr>
              <w:t>об</w:t>
            </w:r>
            <w:proofErr w:type="gramEnd"/>
            <w:r w:rsidRPr="00D7629B">
              <w:rPr>
                <w:lang w:eastAsia="ru-RU"/>
              </w:rPr>
              <w:t>/мин</w:t>
            </w:r>
          </w:p>
        </w:tc>
        <w:tc>
          <w:tcPr>
            <w:tcW w:w="2178"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 xml:space="preserve">0-425/0-1500 </w:t>
            </w:r>
          </w:p>
        </w:tc>
        <w:tc>
          <w:tcPr>
            <w:tcW w:w="2315" w:type="dxa"/>
            <w:tcBorders>
              <w:top w:val="nil"/>
              <w:left w:val="nil"/>
              <w:bottom w:val="single" w:sz="4" w:space="0" w:color="auto"/>
              <w:right w:val="single" w:sz="4" w:space="0" w:color="auto"/>
            </w:tcBorders>
            <w:shd w:val="clear" w:color="auto" w:fill="auto"/>
            <w:noWrap/>
            <w:hideMark/>
          </w:tcPr>
          <w:p w:rsidR="00931A7D" w:rsidRPr="00D7629B" w:rsidRDefault="00931A7D" w:rsidP="00D7629B">
            <w:pPr>
              <w:suppressAutoHyphens w:val="0"/>
              <w:jc w:val="center"/>
              <w:rPr>
                <w:lang w:eastAsia="ru-RU"/>
              </w:rPr>
            </w:pPr>
            <w:r w:rsidRPr="00D7629B">
              <w:rPr>
                <w:lang w:eastAsia="ru-RU"/>
              </w:rPr>
              <w:t> </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1701" w:type="dxa"/>
            <w:vMerge/>
            <w:tcBorders>
              <w:left w:val="single" w:sz="4" w:space="0" w:color="auto"/>
              <w:right w:val="single" w:sz="4" w:space="0" w:color="auto"/>
            </w:tcBorders>
          </w:tcPr>
          <w:p w:rsidR="00931A7D" w:rsidRPr="00D7629B" w:rsidRDefault="00931A7D" w:rsidP="00D7629B">
            <w:pPr>
              <w:suppressAutoHyphens w:val="0"/>
              <w:rPr>
                <w:lang w:eastAsia="ru-RU"/>
              </w:rPr>
            </w:pPr>
          </w:p>
        </w:tc>
        <w:tc>
          <w:tcPr>
            <w:tcW w:w="1843" w:type="dxa"/>
            <w:vMerge/>
            <w:tcBorders>
              <w:left w:val="single" w:sz="4" w:space="0" w:color="auto"/>
              <w:right w:val="single" w:sz="4" w:space="0" w:color="auto"/>
            </w:tcBorders>
          </w:tcPr>
          <w:p w:rsidR="00931A7D" w:rsidRPr="00D7629B" w:rsidRDefault="00931A7D" w:rsidP="00D7629B">
            <w:pPr>
              <w:suppressAutoHyphens w:val="0"/>
              <w:rPr>
                <w:lang w:eastAsia="ru-RU"/>
              </w:rPr>
            </w:pPr>
          </w:p>
        </w:tc>
      </w:tr>
      <w:tr w:rsidR="00931A7D" w:rsidRPr="00D7629B" w:rsidTr="001274FB">
        <w:trPr>
          <w:trHeight w:val="495"/>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2256" w:type="dxa"/>
            <w:vMerge/>
            <w:tcBorders>
              <w:top w:val="nil"/>
              <w:left w:val="nil"/>
              <w:bottom w:val="single" w:sz="4" w:space="0" w:color="000000"/>
              <w:right w:val="single" w:sz="4" w:space="0" w:color="auto"/>
            </w:tcBorders>
            <w:vAlign w:val="center"/>
            <w:hideMark/>
          </w:tcPr>
          <w:p w:rsidR="00931A7D" w:rsidRPr="00D7629B" w:rsidRDefault="00931A7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proofErr w:type="spellStart"/>
            <w:r w:rsidRPr="00D7629B">
              <w:rPr>
                <w:lang w:eastAsia="ru-RU"/>
              </w:rPr>
              <w:t>Max</w:t>
            </w:r>
            <w:proofErr w:type="spellEnd"/>
            <w:r w:rsidRPr="00D7629B">
              <w:rPr>
                <w:lang w:eastAsia="ru-RU"/>
              </w:rPr>
              <w:t xml:space="preserve"> частота вращения шпинделя, </w:t>
            </w:r>
            <w:proofErr w:type="gramStart"/>
            <w:r w:rsidRPr="00D7629B">
              <w:rPr>
                <w:lang w:eastAsia="ru-RU"/>
              </w:rPr>
              <w:t>об</w:t>
            </w:r>
            <w:proofErr w:type="gramEnd"/>
            <w:r w:rsidRPr="00D7629B">
              <w:rPr>
                <w:lang w:eastAsia="ru-RU"/>
              </w:rPr>
              <w:t>/мин</w:t>
            </w:r>
          </w:p>
        </w:tc>
        <w:tc>
          <w:tcPr>
            <w:tcW w:w="2178"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1500</w:t>
            </w:r>
          </w:p>
        </w:tc>
        <w:tc>
          <w:tcPr>
            <w:tcW w:w="2315" w:type="dxa"/>
            <w:tcBorders>
              <w:top w:val="nil"/>
              <w:left w:val="nil"/>
              <w:bottom w:val="single" w:sz="4" w:space="0" w:color="auto"/>
              <w:right w:val="single" w:sz="4" w:space="0" w:color="auto"/>
            </w:tcBorders>
            <w:shd w:val="clear" w:color="auto" w:fill="auto"/>
            <w:noWrap/>
            <w:hideMark/>
          </w:tcPr>
          <w:p w:rsidR="00931A7D" w:rsidRPr="00D7629B" w:rsidRDefault="00931A7D" w:rsidP="00D7629B">
            <w:pPr>
              <w:suppressAutoHyphens w:val="0"/>
              <w:jc w:val="center"/>
              <w:rPr>
                <w:lang w:eastAsia="ru-RU"/>
              </w:rPr>
            </w:pPr>
            <w:r w:rsidRPr="00D7629B">
              <w:rPr>
                <w:lang w:eastAsia="ru-RU"/>
              </w:rPr>
              <w:t> </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1701" w:type="dxa"/>
            <w:vMerge/>
            <w:tcBorders>
              <w:left w:val="single" w:sz="4" w:space="0" w:color="auto"/>
              <w:right w:val="single" w:sz="4" w:space="0" w:color="auto"/>
            </w:tcBorders>
          </w:tcPr>
          <w:p w:rsidR="00931A7D" w:rsidRPr="00D7629B" w:rsidRDefault="00931A7D" w:rsidP="00D7629B">
            <w:pPr>
              <w:suppressAutoHyphens w:val="0"/>
              <w:rPr>
                <w:lang w:eastAsia="ru-RU"/>
              </w:rPr>
            </w:pPr>
          </w:p>
        </w:tc>
        <w:tc>
          <w:tcPr>
            <w:tcW w:w="1843" w:type="dxa"/>
            <w:vMerge/>
            <w:tcBorders>
              <w:left w:val="single" w:sz="4" w:space="0" w:color="auto"/>
              <w:right w:val="single" w:sz="4" w:space="0" w:color="auto"/>
            </w:tcBorders>
          </w:tcPr>
          <w:p w:rsidR="00931A7D" w:rsidRPr="00D7629B" w:rsidRDefault="00931A7D" w:rsidP="00D7629B">
            <w:pPr>
              <w:suppressAutoHyphens w:val="0"/>
              <w:rPr>
                <w:lang w:eastAsia="ru-RU"/>
              </w:rPr>
            </w:pPr>
          </w:p>
        </w:tc>
      </w:tr>
      <w:tr w:rsidR="00931A7D" w:rsidRPr="00D7629B" w:rsidTr="001274FB">
        <w:trPr>
          <w:trHeight w:val="239"/>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2256" w:type="dxa"/>
            <w:vMerge/>
            <w:tcBorders>
              <w:top w:val="nil"/>
              <w:left w:val="nil"/>
              <w:bottom w:val="single" w:sz="4" w:space="0" w:color="000000"/>
              <w:right w:val="single" w:sz="4" w:space="0" w:color="auto"/>
            </w:tcBorders>
            <w:vAlign w:val="center"/>
            <w:hideMark/>
          </w:tcPr>
          <w:p w:rsidR="00931A7D" w:rsidRPr="00D7629B" w:rsidRDefault="00931A7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proofErr w:type="spellStart"/>
            <w:r w:rsidRPr="00D7629B">
              <w:rPr>
                <w:lang w:eastAsia="ru-RU"/>
              </w:rPr>
              <w:t>Max</w:t>
            </w:r>
            <w:proofErr w:type="spellEnd"/>
            <w:r w:rsidRPr="00D7629B">
              <w:rPr>
                <w:lang w:eastAsia="ru-RU"/>
              </w:rPr>
              <w:t xml:space="preserve"> диаметр шурупа, </w:t>
            </w:r>
            <w:proofErr w:type="gramStart"/>
            <w:r w:rsidRPr="00D7629B">
              <w:rPr>
                <w:lang w:eastAsia="ru-RU"/>
              </w:rPr>
              <w:t>мм</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10</w:t>
            </w:r>
          </w:p>
        </w:tc>
        <w:tc>
          <w:tcPr>
            <w:tcW w:w="2315" w:type="dxa"/>
            <w:tcBorders>
              <w:top w:val="nil"/>
              <w:left w:val="nil"/>
              <w:bottom w:val="single" w:sz="4" w:space="0" w:color="auto"/>
              <w:right w:val="single" w:sz="4" w:space="0" w:color="auto"/>
            </w:tcBorders>
            <w:shd w:val="clear" w:color="auto" w:fill="auto"/>
            <w:noWrap/>
            <w:hideMark/>
          </w:tcPr>
          <w:p w:rsidR="00931A7D" w:rsidRPr="00D7629B" w:rsidRDefault="00931A7D" w:rsidP="00D7629B">
            <w:pPr>
              <w:suppressAutoHyphens w:val="0"/>
              <w:jc w:val="center"/>
              <w:rPr>
                <w:lang w:eastAsia="ru-RU"/>
              </w:rPr>
            </w:pPr>
            <w:r w:rsidRPr="00D7629B">
              <w:rPr>
                <w:lang w:eastAsia="ru-RU"/>
              </w:rPr>
              <w:t> </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1701" w:type="dxa"/>
            <w:vMerge/>
            <w:tcBorders>
              <w:left w:val="single" w:sz="4" w:space="0" w:color="auto"/>
              <w:right w:val="single" w:sz="4" w:space="0" w:color="auto"/>
            </w:tcBorders>
          </w:tcPr>
          <w:p w:rsidR="00931A7D" w:rsidRPr="00D7629B" w:rsidRDefault="00931A7D" w:rsidP="00D7629B">
            <w:pPr>
              <w:suppressAutoHyphens w:val="0"/>
              <w:rPr>
                <w:lang w:eastAsia="ru-RU"/>
              </w:rPr>
            </w:pPr>
          </w:p>
        </w:tc>
        <w:tc>
          <w:tcPr>
            <w:tcW w:w="1843" w:type="dxa"/>
            <w:vMerge/>
            <w:tcBorders>
              <w:left w:val="single" w:sz="4" w:space="0" w:color="auto"/>
              <w:right w:val="single" w:sz="4" w:space="0" w:color="auto"/>
            </w:tcBorders>
          </w:tcPr>
          <w:p w:rsidR="00931A7D" w:rsidRPr="00D7629B" w:rsidRDefault="00931A7D" w:rsidP="00D7629B">
            <w:pPr>
              <w:suppressAutoHyphens w:val="0"/>
              <w:rPr>
                <w:lang w:eastAsia="ru-RU"/>
              </w:rPr>
            </w:pPr>
          </w:p>
        </w:tc>
      </w:tr>
      <w:tr w:rsidR="00931A7D" w:rsidRPr="00D7629B" w:rsidTr="001274FB">
        <w:trPr>
          <w:trHeight w:val="239"/>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2256" w:type="dxa"/>
            <w:vMerge/>
            <w:tcBorders>
              <w:top w:val="nil"/>
              <w:left w:val="nil"/>
              <w:bottom w:val="single" w:sz="4" w:space="0" w:color="000000"/>
              <w:right w:val="single" w:sz="4" w:space="0" w:color="auto"/>
            </w:tcBorders>
            <w:vAlign w:val="center"/>
            <w:hideMark/>
          </w:tcPr>
          <w:p w:rsidR="00931A7D" w:rsidRPr="00D7629B" w:rsidRDefault="00931A7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proofErr w:type="spellStart"/>
            <w:r w:rsidRPr="00D7629B">
              <w:rPr>
                <w:lang w:eastAsia="ru-RU"/>
              </w:rPr>
              <w:t>Max</w:t>
            </w:r>
            <w:proofErr w:type="spellEnd"/>
            <w:r w:rsidRPr="00D7629B">
              <w:rPr>
                <w:lang w:eastAsia="ru-RU"/>
              </w:rPr>
              <w:t xml:space="preserve"> диаметр сверления (металл)</w:t>
            </w:r>
          </w:p>
        </w:tc>
        <w:tc>
          <w:tcPr>
            <w:tcW w:w="2178"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10</w:t>
            </w:r>
          </w:p>
        </w:tc>
        <w:tc>
          <w:tcPr>
            <w:tcW w:w="2315" w:type="dxa"/>
            <w:tcBorders>
              <w:top w:val="nil"/>
              <w:left w:val="nil"/>
              <w:bottom w:val="single" w:sz="4" w:space="0" w:color="auto"/>
              <w:right w:val="single" w:sz="4" w:space="0" w:color="auto"/>
            </w:tcBorders>
            <w:shd w:val="clear" w:color="auto" w:fill="auto"/>
            <w:noWrap/>
            <w:hideMark/>
          </w:tcPr>
          <w:p w:rsidR="00931A7D" w:rsidRPr="00D7629B" w:rsidRDefault="00931A7D" w:rsidP="00D7629B">
            <w:pPr>
              <w:suppressAutoHyphens w:val="0"/>
              <w:jc w:val="center"/>
              <w:rPr>
                <w:lang w:eastAsia="ru-RU"/>
              </w:rPr>
            </w:pPr>
            <w:r w:rsidRPr="00D7629B">
              <w:rPr>
                <w:lang w:eastAsia="ru-RU"/>
              </w:rPr>
              <w:t> </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1701" w:type="dxa"/>
            <w:vMerge/>
            <w:tcBorders>
              <w:left w:val="single" w:sz="4" w:space="0" w:color="auto"/>
              <w:right w:val="single" w:sz="4" w:space="0" w:color="auto"/>
            </w:tcBorders>
          </w:tcPr>
          <w:p w:rsidR="00931A7D" w:rsidRPr="00D7629B" w:rsidRDefault="00931A7D" w:rsidP="00D7629B">
            <w:pPr>
              <w:suppressAutoHyphens w:val="0"/>
              <w:rPr>
                <w:lang w:eastAsia="ru-RU"/>
              </w:rPr>
            </w:pPr>
          </w:p>
        </w:tc>
        <w:tc>
          <w:tcPr>
            <w:tcW w:w="1843" w:type="dxa"/>
            <w:vMerge/>
            <w:tcBorders>
              <w:left w:val="single" w:sz="4" w:space="0" w:color="auto"/>
              <w:right w:val="single" w:sz="4" w:space="0" w:color="auto"/>
            </w:tcBorders>
          </w:tcPr>
          <w:p w:rsidR="00931A7D" w:rsidRPr="00D7629B" w:rsidRDefault="00931A7D" w:rsidP="00D7629B">
            <w:pPr>
              <w:suppressAutoHyphens w:val="0"/>
              <w:rPr>
                <w:lang w:eastAsia="ru-RU"/>
              </w:rPr>
            </w:pPr>
          </w:p>
        </w:tc>
      </w:tr>
      <w:tr w:rsidR="00931A7D" w:rsidRPr="00D7629B" w:rsidTr="001274FB">
        <w:trPr>
          <w:trHeight w:val="239"/>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2256" w:type="dxa"/>
            <w:vMerge/>
            <w:tcBorders>
              <w:top w:val="nil"/>
              <w:left w:val="nil"/>
              <w:bottom w:val="single" w:sz="4" w:space="0" w:color="000000"/>
              <w:right w:val="single" w:sz="4" w:space="0" w:color="auto"/>
            </w:tcBorders>
            <w:vAlign w:val="center"/>
            <w:hideMark/>
          </w:tcPr>
          <w:p w:rsidR="00931A7D" w:rsidRPr="00D7629B" w:rsidRDefault="00931A7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Мах диаметр сверления (дерево)</w:t>
            </w:r>
          </w:p>
        </w:tc>
        <w:tc>
          <w:tcPr>
            <w:tcW w:w="2178"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10</w:t>
            </w:r>
          </w:p>
        </w:tc>
        <w:tc>
          <w:tcPr>
            <w:tcW w:w="2315" w:type="dxa"/>
            <w:tcBorders>
              <w:top w:val="nil"/>
              <w:left w:val="nil"/>
              <w:bottom w:val="single" w:sz="4" w:space="0" w:color="auto"/>
              <w:right w:val="single" w:sz="4" w:space="0" w:color="auto"/>
            </w:tcBorders>
            <w:shd w:val="clear" w:color="auto" w:fill="auto"/>
            <w:noWrap/>
            <w:hideMark/>
          </w:tcPr>
          <w:p w:rsidR="00931A7D" w:rsidRPr="00D7629B" w:rsidRDefault="00931A7D" w:rsidP="00D7629B">
            <w:pPr>
              <w:suppressAutoHyphens w:val="0"/>
              <w:jc w:val="center"/>
              <w:rPr>
                <w:lang w:eastAsia="ru-RU"/>
              </w:rPr>
            </w:pPr>
            <w:r w:rsidRPr="00D7629B">
              <w:rPr>
                <w:lang w:eastAsia="ru-RU"/>
              </w:rPr>
              <w:t> </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1701" w:type="dxa"/>
            <w:vMerge/>
            <w:tcBorders>
              <w:left w:val="single" w:sz="4" w:space="0" w:color="auto"/>
              <w:right w:val="single" w:sz="4" w:space="0" w:color="auto"/>
            </w:tcBorders>
          </w:tcPr>
          <w:p w:rsidR="00931A7D" w:rsidRPr="00D7629B" w:rsidRDefault="00931A7D" w:rsidP="00D7629B">
            <w:pPr>
              <w:suppressAutoHyphens w:val="0"/>
              <w:rPr>
                <w:lang w:eastAsia="ru-RU"/>
              </w:rPr>
            </w:pPr>
          </w:p>
        </w:tc>
        <w:tc>
          <w:tcPr>
            <w:tcW w:w="1843" w:type="dxa"/>
            <w:vMerge/>
            <w:tcBorders>
              <w:left w:val="single" w:sz="4" w:space="0" w:color="auto"/>
              <w:right w:val="single" w:sz="4" w:space="0" w:color="auto"/>
            </w:tcBorders>
          </w:tcPr>
          <w:p w:rsidR="00931A7D" w:rsidRPr="00D7629B" w:rsidRDefault="00931A7D" w:rsidP="00D7629B">
            <w:pPr>
              <w:suppressAutoHyphens w:val="0"/>
              <w:rPr>
                <w:lang w:eastAsia="ru-RU"/>
              </w:rPr>
            </w:pPr>
          </w:p>
        </w:tc>
      </w:tr>
      <w:tr w:rsidR="00931A7D" w:rsidRPr="00D7629B" w:rsidTr="001274FB">
        <w:trPr>
          <w:trHeight w:val="239"/>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2256" w:type="dxa"/>
            <w:vMerge/>
            <w:tcBorders>
              <w:top w:val="nil"/>
              <w:left w:val="nil"/>
              <w:bottom w:val="single" w:sz="4" w:space="0" w:color="000000"/>
              <w:right w:val="single" w:sz="4" w:space="0" w:color="auto"/>
            </w:tcBorders>
            <w:vAlign w:val="center"/>
            <w:hideMark/>
          </w:tcPr>
          <w:p w:rsidR="00931A7D" w:rsidRPr="00D7629B" w:rsidRDefault="00931A7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Число ступеней крутящего момента</w:t>
            </w:r>
          </w:p>
        </w:tc>
        <w:tc>
          <w:tcPr>
            <w:tcW w:w="2178"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15+1</w:t>
            </w:r>
          </w:p>
        </w:tc>
        <w:tc>
          <w:tcPr>
            <w:tcW w:w="2315" w:type="dxa"/>
            <w:tcBorders>
              <w:top w:val="nil"/>
              <w:left w:val="nil"/>
              <w:bottom w:val="single" w:sz="4" w:space="0" w:color="auto"/>
              <w:right w:val="single" w:sz="4" w:space="0" w:color="auto"/>
            </w:tcBorders>
            <w:shd w:val="clear" w:color="auto" w:fill="auto"/>
            <w:noWrap/>
            <w:hideMark/>
          </w:tcPr>
          <w:p w:rsidR="00931A7D" w:rsidRPr="00D7629B" w:rsidRDefault="00931A7D" w:rsidP="00D7629B">
            <w:pPr>
              <w:suppressAutoHyphens w:val="0"/>
              <w:jc w:val="center"/>
              <w:rPr>
                <w:lang w:eastAsia="ru-RU"/>
              </w:rPr>
            </w:pPr>
            <w:r w:rsidRPr="00D7629B">
              <w:rPr>
                <w:lang w:eastAsia="ru-RU"/>
              </w:rPr>
              <w:t> </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1701" w:type="dxa"/>
            <w:vMerge/>
            <w:tcBorders>
              <w:left w:val="single" w:sz="4" w:space="0" w:color="auto"/>
              <w:right w:val="single" w:sz="4" w:space="0" w:color="auto"/>
            </w:tcBorders>
          </w:tcPr>
          <w:p w:rsidR="00931A7D" w:rsidRPr="00D7629B" w:rsidRDefault="00931A7D" w:rsidP="00D7629B">
            <w:pPr>
              <w:suppressAutoHyphens w:val="0"/>
              <w:rPr>
                <w:lang w:eastAsia="ru-RU"/>
              </w:rPr>
            </w:pPr>
          </w:p>
        </w:tc>
        <w:tc>
          <w:tcPr>
            <w:tcW w:w="1843" w:type="dxa"/>
            <w:vMerge/>
            <w:tcBorders>
              <w:left w:val="single" w:sz="4" w:space="0" w:color="auto"/>
              <w:right w:val="single" w:sz="4" w:space="0" w:color="auto"/>
            </w:tcBorders>
          </w:tcPr>
          <w:p w:rsidR="00931A7D" w:rsidRPr="00D7629B" w:rsidRDefault="00931A7D" w:rsidP="00D7629B">
            <w:pPr>
              <w:suppressAutoHyphens w:val="0"/>
              <w:rPr>
                <w:lang w:eastAsia="ru-RU"/>
              </w:rPr>
            </w:pPr>
          </w:p>
        </w:tc>
      </w:tr>
      <w:tr w:rsidR="00931A7D" w:rsidRPr="00D7629B" w:rsidTr="001274FB">
        <w:trPr>
          <w:trHeight w:val="239"/>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2256" w:type="dxa"/>
            <w:vMerge/>
            <w:tcBorders>
              <w:top w:val="nil"/>
              <w:left w:val="nil"/>
              <w:bottom w:val="single" w:sz="4" w:space="0" w:color="000000"/>
              <w:right w:val="single" w:sz="4" w:space="0" w:color="auto"/>
            </w:tcBorders>
            <w:vAlign w:val="center"/>
            <w:hideMark/>
          </w:tcPr>
          <w:p w:rsidR="00931A7D" w:rsidRPr="00D7629B" w:rsidRDefault="00931A7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Зарядное устройство в комплекте</w:t>
            </w:r>
          </w:p>
        </w:tc>
        <w:tc>
          <w:tcPr>
            <w:tcW w:w="2178"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есть</w:t>
            </w:r>
          </w:p>
        </w:tc>
        <w:tc>
          <w:tcPr>
            <w:tcW w:w="2315" w:type="dxa"/>
            <w:tcBorders>
              <w:top w:val="nil"/>
              <w:left w:val="nil"/>
              <w:bottom w:val="single" w:sz="4" w:space="0" w:color="auto"/>
              <w:right w:val="single" w:sz="4" w:space="0" w:color="auto"/>
            </w:tcBorders>
            <w:shd w:val="clear" w:color="auto" w:fill="auto"/>
            <w:noWrap/>
            <w:hideMark/>
          </w:tcPr>
          <w:p w:rsidR="00931A7D" w:rsidRPr="00D7629B" w:rsidRDefault="00931A7D" w:rsidP="00D7629B">
            <w:pPr>
              <w:suppressAutoHyphens w:val="0"/>
              <w:jc w:val="center"/>
              <w:rPr>
                <w:lang w:eastAsia="ru-RU"/>
              </w:rPr>
            </w:pPr>
            <w:r w:rsidRPr="00D7629B">
              <w:rPr>
                <w:lang w:eastAsia="ru-RU"/>
              </w:rPr>
              <w:t> </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1701" w:type="dxa"/>
            <w:vMerge/>
            <w:tcBorders>
              <w:left w:val="single" w:sz="4" w:space="0" w:color="auto"/>
              <w:right w:val="single" w:sz="4" w:space="0" w:color="auto"/>
            </w:tcBorders>
          </w:tcPr>
          <w:p w:rsidR="00931A7D" w:rsidRPr="00D7629B" w:rsidRDefault="00931A7D" w:rsidP="00D7629B">
            <w:pPr>
              <w:suppressAutoHyphens w:val="0"/>
              <w:rPr>
                <w:lang w:eastAsia="ru-RU"/>
              </w:rPr>
            </w:pPr>
          </w:p>
        </w:tc>
        <w:tc>
          <w:tcPr>
            <w:tcW w:w="1843" w:type="dxa"/>
            <w:vMerge/>
            <w:tcBorders>
              <w:left w:val="single" w:sz="4" w:space="0" w:color="auto"/>
              <w:right w:val="single" w:sz="4" w:space="0" w:color="auto"/>
            </w:tcBorders>
          </w:tcPr>
          <w:p w:rsidR="00931A7D" w:rsidRPr="00D7629B" w:rsidRDefault="00931A7D" w:rsidP="00D7629B">
            <w:pPr>
              <w:suppressAutoHyphens w:val="0"/>
              <w:rPr>
                <w:lang w:eastAsia="ru-RU"/>
              </w:rPr>
            </w:pPr>
          </w:p>
        </w:tc>
      </w:tr>
      <w:tr w:rsidR="00931A7D" w:rsidRPr="00D7629B" w:rsidTr="001274FB">
        <w:trPr>
          <w:trHeight w:val="239"/>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2256" w:type="dxa"/>
            <w:vMerge/>
            <w:tcBorders>
              <w:top w:val="nil"/>
              <w:left w:val="nil"/>
              <w:bottom w:val="single" w:sz="4" w:space="0" w:color="000000"/>
              <w:right w:val="single" w:sz="4" w:space="0" w:color="auto"/>
            </w:tcBorders>
            <w:vAlign w:val="center"/>
            <w:hideMark/>
          </w:tcPr>
          <w:p w:rsidR="00931A7D" w:rsidRPr="00D7629B" w:rsidRDefault="00931A7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 xml:space="preserve">Габариты без упаковки, </w:t>
            </w:r>
            <w:proofErr w:type="gramStart"/>
            <w:r w:rsidRPr="00D7629B">
              <w:rPr>
                <w:lang w:eastAsia="ru-RU"/>
              </w:rPr>
              <w:t>мм</w:t>
            </w:r>
            <w:proofErr w:type="gramEnd"/>
          </w:p>
        </w:tc>
        <w:tc>
          <w:tcPr>
            <w:tcW w:w="2178" w:type="dxa"/>
            <w:tcBorders>
              <w:top w:val="nil"/>
              <w:left w:val="nil"/>
              <w:bottom w:val="single" w:sz="4" w:space="0" w:color="000000"/>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435х350х120</w:t>
            </w:r>
          </w:p>
        </w:tc>
        <w:tc>
          <w:tcPr>
            <w:tcW w:w="2315" w:type="dxa"/>
            <w:tcBorders>
              <w:top w:val="nil"/>
              <w:left w:val="nil"/>
              <w:bottom w:val="single" w:sz="4" w:space="0" w:color="auto"/>
              <w:right w:val="single" w:sz="4" w:space="0" w:color="auto"/>
            </w:tcBorders>
            <w:shd w:val="clear" w:color="auto" w:fill="auto"/>
            <w:noWrap/>
            <w:hideMark/>
          </w:tcPr>
          <w:p w:rsidR="00931A7D" w:rsidRPr="00D7629B" w:rsidRDefault="00931A7D" w:rsidP="00D7629B">
            <w:pPr>
              <w:suppressAutoHyphens w:val="0"/>
              <w:jc w:val="center"/>
              <w:rPr>
                <w:lang w:eastAsia="ru-RU"/>
              </w:rPr>
            </w:pPr>
            <w:r w:rsidRPr="00D7629B">
              <w:rPr>
                <w:lang w:eastAsia="ru-RU"/>
              </w:rPr>
              <w:t> </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931A7D" w:rsidRPr="00D7629B" w:rsidRDefault="00931A7D" w:rsidP="00D7629B">
            <w:pPr>
              <w:suppressAutoHyphens w:val="0"/>
              <w:rPr>
                <w:lang w:eastAsia="ru-RU"/>
              </w:rPr>
            </w:pPr>
          </w:p>
        </w:tc>
        <w:tc>
          <w:tcPr>
            <w:tcW w:w="1701" w:type="dxa"/>
            <w:vMerge/>
            <w:tcBorders>
              <w:left w:val="single" w:sz="4" w:space="0" w:color="auto"/>
              <w:right w:val="single" w:sz="4" w:space="0" w:color="auto"/>
            </w:tcBorders>
          </w:tcPr>
          <w:p w:rsidR="00931A7D" w:rsidRPr="00D7629B" w:rsidRDefault="00931A7D" w:rsidP="00D7629B">
            <w:pPr>
              <w:suppressAutoHyphens w:val="0"/>
              <w:rPr>
                <w:lang w:eastAsia="ru-RU"/>
              </w:rPr>
            </w:pPr>
          </w:p>
        </w:tc>
        <w:tc>
          <w:tcPr>
            <w:tcW w:w="1843" w:type="dxa"/>
            <w:vMerge/>
            <w:tcBorders>
              <w:left w:val="single" w:sz="4" w:space="0" w:color="auto"/>
              <w:right w:val="single" w:sz="4" w:space="0" w:color="auto"/>
            </w:tcBorders>
          </w:tcPr>
          <w:p w:rsidR="00931A7D" w:rsidRPr="00D7629B" w:rsidRDefault="00931A7D" w:rsidP="00D7629B">
            <w:pPr>
              <w:suppressAutoHyphens w:val="0"/>
              <w:rPr>
                <w:lang w:eastAsia="ru-RU"/>
              </w:rPr>
            </w:pPr>
          </w:p>
        </w:tc>
      </w:tr>
      <w:tr w:rsidR="00931A7D" w:rsidRPr="00D7629B" w:rsidTr="00931A7D">
        <w:trPr>
          <w:trHeight w:val="239"/>
        </w:trPr>
        <w:tc>
          <w:tcPr>
            <w:tcW w:w="852" w:type="dxa"/>
            <w:vMerge/>
            <w:tcBorders>
              <w:top w:val="single" w:sz="4" w:space="0" w:color="auto"/>
              <w:left w:val="single" w:sz="4" w:space="0" w:color="auto"/>
              <w:bottom w:val="single" w:sz="4" w:space="0" w:color="auto"/>
              <w:right w:val="single" w:sz="4" w:space="0" w:color="auto"/>
            </w:tcBorders>
            <w:vAlign w:val="center"/>
            <w:hideMark/>
          </w:tcPr>
          <w:p w:rsidR="00931A7D" w:rsidRPr="00D7629B" w:rsidRDefault="00931A7D" w:rsidP="00D7629B">
            <w:pPr>
              <w:suppressAutoHyphens w:val="0"/>
              <w:rPr>
                <w:lang w:eastAsia="ru-RU"/>
              </w:rPr>
            </w:pPr>
          </w:p>
        </w:tc>
        <w:tc>
          <w:tcPr>
            <w:tcW w:w="2256" w:type="dxa"/>
            <w:vMerge/>
            <w:tcBorders>
              <w:top w:val="nil"/>
              <w:left w:val="nil"/>
              <w:bottom w:val="single" w:sz="4" w:space="0" w:color="auto"/>
              <w:right w:val="single" w:sz="4" w:space="0" w:color="auto"/>
            </w:tcBorders>
            <w:vAlign w:val="center"/>
            <w:hideMark/>
          </w:tcPr>
          <w:p w:rsidR="00931A7D" w:rsidRPr="00D7629B" w:rsidRDefault="00931A7D" w:rsidP="00D7629B">
            <w:pPr>
              <w:suppressAutoHyphens w:val="0"/>
              <w:rPr>
                <w:rFonts w:ascii="Calibri" w:hAnsi="Calibri"/>
                <w:color w:val="000000"/>
                <w:sz w:val="22"/>
                <w:szCs w:val="22"/>
                <w:lang w:eastAsia="ru-RU"/>
              </w:rPr>
            </w:pPr>
          </w:p>
        </w:tc>
        <w:tc>
          <w:tcPr>
            <w:tcW w:w="3173" w:type="dxa"/>
            <w:tcBorders>
              <w:top w:val="nil"/>
              <w:left w:val="single" w:sz="4" w:space="0" w:color="auto"/>
              <w:bottom w:val="single" w:sz="4" w:space="0" w:color="auto"/>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 xml:space="preserve">Вес нетто,  </w:t>
            </w:r>
            <w:proofErr w:type="gramStart"/>
            <w:r w:rsidRPr="00D7629B">
              <w:rPr>
                <w:lang w:eastAsia="ru-RU"/>
              </w:rPr>
              <w:t>кг</w:t>
            </w:r>
            <w:proofErr w:type="gramEnd"/>
          </w:p>
        </w:tc>
        <w:tc>
          <w:tcPr>
            <w:tcW w:w="2178" w:type="dxa"/>
            <w:tcBorders>
              <w:top w:val="nil"/>
              <w:left w:val="nil"/>
              <w:bottom w:val="single" w:sz="4" w:space="0" w:color="auto"/>
              <w:right w:val="single" w:sz="4" w:space="0" w:color="000000"/>
            </w:tcBorders>
            <w:shd w:val="clear" w:color="auto" w:fill="auto"/>
            <w:vAlign w:val="center"/>
            <w:hideMark/>
          </w:tcPr>
          <w:p w:rsidR="00931A7D" w:rsidRPr="00D7629B" w:rsidRDefault="00931A7D" w:rsidP="00D7629B">
            <w:pPr>
              <w:suppressAutoHyphens w:val="0"/>
              <w:rPr>
                <w:lang w:eastAsia="ru-RU"/>
              </w:rPr>
            </w:pPr>
            <w:r w:rsidRPr="00D7629B">
              <w:rPr>
                <w:lang w:eastAsia="ru-RU"/>
              </w:rPr>
              <w:t>не менее 3</w:t>
            </w:r>
          </w:p>
        </w:tc>
        <w:tc>
          <w:tcPr>
            <w:tcW w:w="2315" w:type="dxa"/>
            <w:tcBorders>
              <w:top w:val="nil"/>
              <w:left w:val="nil"/>
              <w:bottom w:val="single" w:sz="4" w:space="0" w:color="auto"/>
              <w:right w:val="single" w:sz="4" w:space="0" w:color="auto"/>
            </w:tcBorders>
            <w:shd w:val="clear" w:color="auto" w:fill="auto"/>
            <w:noWrap/>
            <w:hideMark/>
          </w:tcPr>
          <w:p w:rsidR="00931A7D" w:rsidRPr="00D7629B" w:rsidRDefault="00931A7D" w:rsidP="00D7629B">
            <w:pPr>
              <w:suppressAutoHyphens w:val="0"/>
              <w:jc w:val="center"/>
              <w:rPr>
                <w:lang w:eastAsia="ru-RU"/>
              </w:rPr>
            </w:pPr>
            <w:r w:rsidRPr="00D7629B">
              <w:rPr>
                <w:lang w:eastAsia="ru-RU"/>
              </w:rPr>
              <w:t>точное</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31A7D" w:rsidRPr="00D7629B" w:rsidRDefault="00931A7D" w:rsidP="00D7629B">
            <w:pPr>
              <w:suppressAutoHyphens w:val="0"/>
              <w:rPr>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31A7D" w:rsidRPr="00D7629B" w:rsidRDefault="00931A7D" w:rsidP="00D7629B">
            <w:pPr>
              <w:suppressAutoHyphens w:val="0"/>
              <w:rPr>
                <w:lang w:eastAsia="ru-RU"/>
              </w:rPr>
            </w:pPr>
          </w:p>
        </w:tc>
        <w:tc>
          <w:tcPr>
            <w:tcW w:w="1701" w:type="dxa"/>
            <w:vMerge/>
            <w:tcBorders>
              <w:left w:val="single" w:sz="4" w:space="0" w:color="auto"/>
              <w:bottom w:val="single" w:sz="4" w:space="0" w:color="auto"/>
              <w:right w:val="single" w:sz="4" w:space="0" w:color="auto"/>
            </w:tcBorders>
          </w:tcPr>
          <w:p w:rsidR="00931A7D" w:rsidRPr="00D7629B" w:rsidRDefault="00931A7D" w:rsidP="00D7629B">
            <w:pPr>
              <w:suppressAutoHyphens w:val="0"/>
              <w:rPr>
                <w:lang w:eastAsia="ru-RU"/>
              </w:rPr>
            </w:pPr>
          </w:p>
        </w:tc>
        <w:tc>
          <w:tcPr>
            <w:tcW w:w="1843" w:type="dxa"/>
            <w:vMerge/>
            <w:tcBorders>
              <w:left w:val="single" w:sz="4" w:space="0" w:color="auto"/>
              <w:bottom w:val="single" w:sz="4" w:space="0" w:color="auto"/>
              <w:right w:val="single" w:sz="4" w:space="0" w:color="auto"/>
            </w:tcBorders>
          </w:tcPr>
          <w:p w:rsidR="00931A7D" w:rsidRPr="00D7629B" w:rsidRDefault="00931A7D" w:rsidP="00D7629B">
            <w:pPr>
              <w:suppressAutoHyphens w:val="0"/>
              <w:rPr>
                <w:lang w:eastAsia="ru-RU"/>
              </w:rPr>
            </w:pPr>
          </w:p>
        </w:tc>
      </w:tr>
      <w:tr w:rsidR="00931A7D" w:rsidRPr="00D7629B" w:rsidTr="001274FB">
        <w:trPr>
          <w:trHeight w:val="239"/>
        </w:trPr>
        <w:tc>
          <w:tcPr>
            <w:tcW w:w="14318" w:type="dxa"/>
            <w:gridSpan w:val="8"/>
            <w:tcBorders>
              <w:top w:val="single" w:sz="4" w:space="0" w:color="auto"/>
              <w:left w:val="single" w:sz="4" w:space="0" w:color="auto"/>
              <w:bottom w:val="single" w:sz="4" w:space="0" w:color="auto"/>
              <w:right w:val="single" w:sz="4" w:space="0" w:color="auto"/>
            </w:tcBorders>
          </w:tcPr>
          <w:p w:rsidR="00931A7D" w:rsidRPr="00931A7D" w:rsidRDefault="00931A7D" w:rsidP="00931A7D">
            <w:pPr>
              <w:suppressAutoHyphens w:val="0"/>
              <w:rPr>
                <w:b/>
                <w:lang w:eastAsia="ru-RU"/>
              </w:rPr>
            </w:pPr>
            <w:r w:rsidRPr="00931A7D">
              <w:rPr>
                <w:b/>
                <w:lang w:eastAsia="ru-RU"/>
              </w:rPr>
              <w:t>Итого, руб.</w:t>
            </w:r>
          </w:p>
        </w:tc>
        <w:tc>
          <w:tcPr>
            <w:tcW w:w="1843" w:type="dxa"/>
            <w:tcBorders>
              <w:top w:val="single" w:sz="4" w:space="0" w:color="auto"/>
              <w:left w:val="single" w:sz="4" w:space="0" w:color="auto"/>
              <w:bottom w:val="single" w:sz="4" w:space="0" w:color="auto"/>
              <w:right w:val="single" w:sz="4" w:space="0" w:color="auto"/>
            </w:tcBorders>
          </w:tcPr>
          <w:p w:rsidR="00931A7D" w:rsidRPr="00931A7D" w:rsidRDefault="00931A7D" w:rsidP="00931A7D">
            <w:pPr>
              <w:suppressAutoHyphens w:val="0"/>
              <w:rPr>
                <w:b/>
                <w:lang w:eastAsia="ru-RU"/>
              </w:rPr>
            </w:pPr>
          </w:p>
        </w:tc>
      </w:tr>
    </w:tbl>
    <w:p w:rsidR="00D26718" w:rsidRPr="00A71837" w:rsidRDefault="00D26718" w:rsidP="00A57B48">
      <w:pPr>
        <w:pStyle w:val="consplusnormal"/>
        <w:tabs>
          <w:tab w:val="left" w:pos="554"/>
          <w:tab w:val="left" w:pos="7654"/>
        </w:tabs>
        <w:spacing w:before="0" w:after="0"/>
        <w:rPr>
          <w:lang w:eastAsia="ru-RU"/>
        </w:rPr>
      </w:pPr>
    </w:p>
    <w:p w:rsidR="00D26718" w:rsidRPr="00A71837" w:rsidRDefault="00D26718" w:rsidP="00D26718">
      <w:pPr>
        <w:pStyle w:val="consplusnormal"/>
        <w:tabs>
          <w:tab w:val="left" w:pos="554"/>
          <w:tab w:val="left" w:pos="7654"/>
        </w:tabs>
        <w:spacing w:before="0" w:after="0"/>
        <w:rPr>
          <w:lang w:eastAsia="ru-RU"/>
        </w:rPr>
      </w:pPr>
      <w:r w:rsidRPr="00A71837">
        <w:rPr>
          <w:lang w:eastAsia="ru-RU"/>
        </w:rPr>
        <w:t>Заказчик:                                                                                                           Поставщик:</w:t>
      </w:r>
    </w:p>
    <w:p w:rsidR="00D26718" w:rsidRPr="00A71837" w:rsidRDefault="00D26718" w:rsidP="00D26718">
      <w:pPr>
        <w:pStyle w:val="consplusnormal"/>
        <w:tabs>
          <w:tab w:val="left" w:pos="554"/>
          <w:tab w:val="left" w:pos="6170"/>
          <w:tab w:val="left" w:pos="6258"/>
        </w:tabs>
        <w:spacing w:before="0" w:after="0"/>
        <w:rPr>
          <w:lang w:eastAsia="ru-RU"/>
        </w:rPr>
      </w:pPr>
      <w:r w:rsidRPr="00A71837">
        <w:rPr>
          <w:lang w:eastAsia="ru-RU"/>
        </w:rPr>
        <w:t xml:space="preserve">Проректор по административно-хозяйственной работе       </w:t>
      </w:r>
      <w:r w:rsidR="00D63335">
        <w:rPr>
          <w:lang w:eastAsia="ru-RU"/>
        </w:rPr>
        <w:t xml:space="preserve">                       </w:t>
      </w:r>
    </w:p>
    <w:p w:rsidR="00D26718" w:rsidRPr="00A71837" w:rsidRDefault="00D26718" w:rsidP="00D26718">
      <w:pPr>
        <w:pStyle w:val="consplusnormal"/>
        <w:tabs>
          <w:tab w:val="left" w:pos="554"/>
          <w:tab w:val="left" w:pos="6170"/>
          <w:tab w:val="left" w:pos="6258"/>
        </w:tabs>
        <w:spacing w:before="0" w:after="0"/>
        <w:rPr>
          <w:lang w:eastAsia="ru-RU"/>
        </w:rPr>
      </w:pPr>
      <w:r w:rsidRPr="00A71837">
        <w:rPr>
          <w:lang w:eastAsia="ru-RU"/>
        </w:rPr>
        <w:t xml:space="preserve">ФГБОУ ВО </w:t>
      </w:r>
      <w:proofErr w:type="spellStart"/>
      <w:r w:rsidRPr="00A71837">
        <w:rPr>
          <w:lang w:eastAsia="ru-RU"/>
        </w:rPr>
        <w:t>КубГМУ</w:t>
      </w:r>
      <w:proofErr w:type="spellEnd"/>
      <w:r w:rsidRPr="00A71837">
        <w:rPr>
          <w:lang w:eastAsia="ru-RU"/>
        </w:rPr>
        <w:t xml:space="preserve"> Минздрава России                                               </w:t>
      </w:r>
      <w:r w:rsidR="00D63335">
        <w:rPr>
          <w:lang w:eastAsia="ru-RU"/>
        </w:rPr>
        <w:t xml:space="preserve">       </w:t>
      </w:r>
    </w:p>
    <w:p w:rsidR="00D26718" w:rsidRPr="00A71837" w:rsidRDefault="00D26718" w:rsidP="00D26718">
      <w:pPr>
        <w:pStyle w:val="consplusnormal"/>
        <w:tabs>
          <w:tab w:val="left" w:pos="554"/>
          <w:tab w:val="left" w:pos="6170"/>
          <w:tab w:val="left" w:pos="6258"/>
        </w:tabs>
        <w:spacing w:before="0" w:after="0"/>
        <w:rPr>
          <w:lang w:eastAsia="ru-RU"/>
        </w:rPr>
      </w:pPr>
      <w:r w:rsidRPr="00A71837">
        <w:rPr>
          <w:lang w:eastAsia="ru-RU"/>
        </w:rPr>
        <w:tab/>
      </w:r>
      <w:r w:rsidRPr="00A71837">
        <w:rPr>
          <w:lang w:eastAsia="ru-RU"/>
        </w:rPr>
        <w:tab/>
      </w:r>
    </w:p>
    <w:p w:rsidR="00D26718" w:rsidRPr="00A57B48" w:rsidRDefault="00D26718" w:rsidP="00A57B48">
      <w:pPr>
        <w:pStyle w:val="consplusnormal"/>
        <w:tabs>
          <w:tab w:val="left" w:pos="554"/>
          <w:tab w:val="left" w:pos="6126"/>
        </w:tabs>
        <w:spacing w:before="0" w:after="0"/>
        <w:rPr>
          <w:lang w:eastAsia="ru-RU"/>
        </w:rPr>
      </w:pPr>
      <w:r w:rsidRPr="00A71837">
        <w:rPr>
          <w:lang w:eastAsia="ru-RU"/>
        </w:rPr>
        <w:t xml:space="preserve">________________/ Ю.Ф. </w:t>
      </w:r>
      <w:proofErr w:type="spellStart"/>
      <w:r w:rsidRPr="00A71837">
        <w:rPr>
          <w:lang w:eastAsia="ru-RU"/>
        </w:rPr>
        <w:t>Трембач</w:t>
      </w:r>
      <w:proofErr w:type="spellEnd"/>
      <w:r w:rsidRPr="00A71837">
        <w:rPr>
          <w:lang w:eastAsia="ru-RU"/>
        </w:rPr>
        <w:tab/>
        <w:t xml:space="preserve">                 </w:t>
      </w:r>
      <w:r w:rsidR="00D63335">
        <w:rPr>
          <w:lang w:eastAsia="ru-RU"/>
        </w:rPr>
        <w:t xml:space="preserve">     ______________/</w:t>
      </w:r>
    </w:p>
    <w:sectPr w:rsidR="00D26718" w:rsidRPr="00A57B48" w:rsidSect="0083581B">
      <w:footerReference w:type="default" r:id="rId26"/>
      <w:pgSz w:w="16838" w:h="11906" w:orient="landscape"/>
      <w:pgMar w:top="567" w:right="567" w:bottom="284" w:left="77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4FB" w:rsidRDefault="001274FB">
      <w:r>
        <w:separator/>
      </w:r>
    </w:p>
  </w:endnote>
  <w:endnote w:type="continuationSeparator" w:id="0">
    <w:p w:rsidR="001274FB" w:rsidRDefault="00127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Plumb">
    <w:altName w:val="Arial"/>
    <w:panose1 w:val="00000000000000000000"/>
    <w:charset w:val="CC"/>
    <w:family w:val="swiss"/>
    <w:notTrueType/>
    <w:pitch w:val="default"/>
    <w:sig w:usb0="00000203" w:usb1="00000000" w:usb2="00000000" w:usb3="00000000" w:csb0="00000005" w:csb1="00000000"/>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29B" w:rsidRPr="008468F0" w:rsidRDefault="00D7629B" w:rsidP="008468F0">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4FB" w:rsidRDefault="001274FB">
      <w:r>
        <w:separator/>
      </w:r>
    </w:p>
  </w:footnote>
  <w:footnote w:type="continuationSeparator" w:id="0">
    <w:p w:rsidR="001274FB" w:rsidRDefault="001274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14ECF806"/>
    <w:name w:val="WW8Num1"/>
    <w:lvl w:ilvl="0">
      <w:start w:val="1"/>
      <w:numFmt w:val="decimal"/>
      <w:lvlText w:val="%1."/>
      <w:lvlJc w:val="left"/>
      <w:pPr>
        <w:tabs>
          <w:tab w:val="num" w:pos="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560BC5"/>
    <w:multiLevelType w:val="hybridMultilevel"/>
    <w:tmpl w:val="F53463D0"/>
    <w:lvl w:ilvl="0" w:tplc="55CCDEEA">
      <w:start w:val="1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
    <w:nsid w:val="02983BFA"/>
    <w:multiLevelType w:val="multilevel"/>
    <w:tmpl w:val="3F14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3B72FB8"/>
    <w:multiLevelType w:val="hybridMultilevel"/>
    <w:tmpl w:val="B23670AA"/>
    <w:lvl w:ilvl="0" w:tplc="0419000F">
      <w:start w:val="1"/>
      <w:numFmt w:val="decimal"/>
      <w:lvlText w:val="%1."/>
      <w:lvlJc w:val="left"/>
      <w:pPr>
        <w:ind w:left="75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367D53"/>
    <w:multiLevelType w:val="multilevel"/>
    <w:tmpl w:val="6A7A3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1397347"/>
    <w:multiLevelType w:val="multilevel"/>
    <w:tmpl w:val="559A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571AD9"/>
    <w:multiLevelType w:val="multilevel"/>
    <w:tmpl w:val="3EE09C82"/>
    <w:name w:val="WW8Num15"/>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8">
    <w:nsid w:val="260E1204"/>
    <w:multiLevelType w:val="multilevel"/>
    <w:tmpl w:val="8C12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6D5D6A"/>
    <w:multiLevelType w:val="multilevel"/>
    <w:tmpl w:val="D3EC91C8"/>
    <w:lvl w:ilvl="0">
      <w:start w:val="1"/>
      <w:numFmt w:val="decimal"/>
      <w:lvlText w:val="%1."/>
      <w:lvlJc w:val="left"/>
      <w:pPr>
        <w:ind w:left="927" w:hanging="360"/>
      </w:pPr>
      <w:rPr>
        <w:rFonts w:hint="default"/>
      </w:rPr>
    </w:lvl>
    <w:lvl w:ilvl="1">
      <w:start w:val="21"/>
      <w:numFmt w:val="decimal"/>
      <w:isLgl/>
      <w:lvlText w:val="%1.%2."/>
      <w:lvlJc w:val="left"/>
      <w:pPr>
        <w:ind w:left="972" w:hanging="405"/>
      </w:pPr>
      <w:rPr>
        <w:rFonts w:eastAsia="Calibri" w:hint="default"/>
      </w:rPr>
    </w:lvl>
    <w:lvl w:ilvl="2">
      <w:start w:val="1"/>
      <w:numFmt w:val="decimal"/>
      <w:isLgl/>
      <w:lvlText w:val="%1.%2.%3."/>
      <w:lvlJc w:val="left"/>
      <w:pPr>
        <w:ind w:left="1287" w:hanging="720"/>
      </w:pPr>
      <w:rPr>
        <w:rFonts w:eastAsia="Calibri" w:hint="default"/>
      </w:rPr>
    </w:lvl>
    <w:lvl w:ilvl="3">
      <w:start w:val="1"/>
      <w:numFmt w:val="decimal"/>
      <w:isLgl/>
      <w:lvlText w:val="%1.%2.%3.%4."/>
      <w:lvlJc w:val="left"/>
      <w:pPr>
        <w:ind w:left="1287" w:hanging="720"/>
      </w:pPr>
      <w:rPr>
        <w:rFonts w:eastAsia="Calibri" w:hint="default"/>
      </w:rPr>
    </w:lvl>
    <w:lvl w:ilvl="4">
      <w:start w:val="1"/>
      <w:numFmt w:val="decimal"/>
      <w:isLgl/>
      <w:lvlText w:val="%1.%2.%3.%4.%5."/>
      <w:lvlJc w:val="left"/>
      <w:pPr>
        <w:ind w:left="1647" w:hanging="1080"/>
      </w:pPr>
      <w:rPr>
        <w:rFonts w:eastAsia="Calibri" w:hint="default"/>
      </w:rPr>
    </w:lvl>
    <w:lvl w:ilvl="5">
      <w:start w:val="1"/>
      <w:numFmt w:val="decimal"/>
      <w:isLgl/>
      <w:lvlText w:val="%1.%2.%3.%4.%5.%6."/>
      <w:lvlJc w:val="left"/>
      <w:pPr>
        <w:ind w:left="1647" w:hanging="1080"/>
      </w:pPr>
      <w:rPr>
        <w:rFonts w:eastAsia="Calibri" w:hint="default"/>
      </w:rPr>
    </w:lvl>
    <w:lvl w:ilvl="6">
      <w:start w:val="1"/>
      <w:numFmt w:val="decimal"/>
      <w:isLgl/>
      <w:lvlText w:val="%1.%2.%3.%4.%5.%6.%7."/>
      <w:lvlJc w:val="left"/>
      <w:pPr>
        <w:ind w:left="1647" w:hanging="1080"/>
      </w:pPr>
      <w:rPr>
        <w:rFonts w:eastAsia="Calibri" w:hint="default"/>
      </w:rPr>
    </w:lvl>
    <w:lvl w:ilvl="7">
      <w:start w:val="1"/>
      <w:numFmt w:val="decimal"/>
      <w:isLgl/>
      <w:lvlText w:val="%1.%2.%3.%4.%5.%6.%7.%8."/>
      <w:lvlJc w:val="left"/>
      <w:pPr>
        <w:ind w:left="2007" w:hanging="1440"/>
      </w:pPr>
      <w:rPr>
        <w:rFonts w:eastAsia="Calibri" w:hint="default"/>
      </w:rPr>
    </w:lvl>
    <w:lvl w:ilvl="8">
      <w:start w:val="1"/>
      <w:numFmt w:val="decimal"/>
      <w:isLgl/>
      <w:lvlText w:val="%1.%2.%3.%4.%5.%6.%7.%8.%9."/>
      <w:lvlJc w:val="left"/>
      <w:pPr>
        <w:ind w:left="2007" w:hanging="1440"/>
      </w:pPr>
      <w:rPr>
        <w:rFonts w:eastAsia="Calibri" w:hint="default"/>
      </w:rPr>
    </w:lvl>
  </w:abstractNum>
  <w:abstractNum w:abstractNumId="10">
    <w:nsid w:val="47AC5C67"/>
    <w:multiLevelType w:val="hybridMultilevel"/>
    <w:tmpl w:val="2A64B2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64784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B32E72"/>
    <w:multiLevelType w:val="hybridMultilevel"/>
    <w:tmpl w:val="AE800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91A07DF"/>
    <w:multiLevelType w:val="multilevel"/>
    <w:tmpl w:val="6A886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5F4027"/>
    <w:multiLevelType w:val="hybridMultilevel"/>
    <w:tmpl w:val="E210FEF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E0214E1"/>
    <w:multiLevelType w:val="hybridMultilevel"/>
    <w:tmpl w:val="44F4C2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19249A1"/>
    <w:multiLevelType w:val="hybridMultilevel"/>
    <w:tmpl w:val="272ADA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73606F42"/>
    <w:multiLevelType w:val="multilevel"/>
    <w:tmpl w:val="FDE29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3CD4E88"/>
    <w:multiLevelType w:val="multilevel"/>
    <w:tmpl w:val="03786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65E5175"/>
    <w:multiLevelType w:val="hybridMultilevel"/>
    <w:tmpl w:val="13F2A29C"/>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DC8360E"/>
    <w:multiLevelType w:val="hybridMultilevel"/>
    <w:tmpl w:val="EA0692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DCF5230"/>
    <w:multiLevelType w:val="hybridMultilevel"/>
    <w:tmpl w:val="96167068"/>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15"/>
  </w:num>
  <w:num w:numId="4">
    <w:abstractNumId w:val="10"/>
  </w:num>
  <w:num w:numId="5">
    <w:abstractNumId w:val="5"/>
  </w:num>
  <w:num w:numId="6">
    <w:abstractNumId w:val="3"/>
  </w:num>
  <w:num w:numId="7">
    <w:abstractNumId w:val="18"/>
  </w:num>
  <w:num w:numId="8">
    <w:abstractNumId w:val="8"/>
  </w:num>
  <w:num w:numId="9">
    <w:abstractNumId w:val="17"/>
  </w:num>
  <w:num w:numId="10">
    <w:abstractNumId w:val="13"/>
  </w:num>
  <w:num w:numId="11">
    <w:abstractNumId w:val="6"/>
  </w:num>
  <w:num w:numId="12">
    <w:abstractNumId w:val="7"/>
  </w:num>
  <w:num w:numId="13">
    <w:abstractNumId w:val="11"/>
  </w:num>
  <w:num w:numId="14">
    <w:abstractNumId w:val="19"/>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0"/>
  </w:num>
  <w:num w:numId="18">
    <w:abstractNumId w:val="14"/>
  </w:num>
  <w:num w:numId="19">
    <w:abstractNumId w:val="2"/>
  </w:num>
  <w:num w:numId="20">
    <w:abstractNumId w:val="4"/>
  </w:num>
  <w:num w:numId="21">
    <w:abstractNumId w:val="12"/>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093"/>
    <w:rsid w:val="00013D55"/>
    <w:rsid w:val="00022974"/>
    <w:rsid w:val="00034A6A"/>
    <w:rsid w:val="000500FB"/>
    <w:rsid w:val="000645A3"/>
    <w:rsid w:val="00064D8A"/>
    <w:rsid w:val="000855CE"/>
    <w:rsid w:val="00085AE9"/>
    <w:rsid w:val="00096DB0"/>
    <w:rsid w:val="000A239E"/>
    <w:rsid w:val="000B5FCD"/>
    <w:rsid w:val="000B7F8D"/>
    <w:rsid w:val="000C2207"/>
    <w:rsid w:val="000D135E"/>
    <w:rsid w:val="000D3AEF"/>
    <w:rsid w:val="000D65FE"/>
    <w:rsid w:val="000E6276"/>
    <w:rsid w:val="000E734E"/>
    <w:rsid w:val="000F0BAD"/>
    <w:rsid w:val="000F4AE2"/>
    <w:rsid w:val="001274FB"/>
    <w:rsid w:val="00130DD9"/>
    <w:rsid w:val="00146902"/>
    <w:rsid w:val="0014785A"/>
    <w:rsid w:val="001574AE"/>
    <w:rsid w:val="00161293"/>
    <w:rsid w:val="001752FA"/>
    <w:rsid w:val="001B212D"/>
    <w:rsid w:val="001B4241"/>
    <w:rsid w:val="001B5032"/>
    <w:rsid w:val="001D45F6"/>
    <w:rsid w:val="001E1AA1"/>
    <w:rsid w:val="001E2BB1"/>
    <w:rsid w:val="001E499B"/>
    <w:rsid w:val="001F0097"/>
    <w:rsid w:val="001F5487"/>
    <w:rsid w:val="001F5841"/>
    <w:rsid w:val="00210B72"/>
    <w:rsid w:val="00213637"/>
    <w:rsid w:val="0023201B"/>
    <w:rsid w:val="00237B77"/>
    <w:rsid w:val="00244C66"/>
    <w:rsid w:val="0026198A"/>
    <w:rsid w:val="00261EDC"/>
    <w:rsid w:val="00264601"/>
    <w:rsid w:val="0028378B"/>
    <w:rsid w:val="00285387"/>
    <w:rsid w:val="00292F7C"/>
    <w:rsid w:val="002943A3"/>
    <w:rsid w:val="00295705"/>
    <w:rsid w:val="0029638C"/>
    <w:rsid w:val="002C12F4"/>
    <w:rsid w:val="002C3B9B"/>
    <w:rsid w:val="002C4414"/>
    <w:rsid w:val="002C450C"/>
    <w:rsid w:val="002D4BD7"/>
    <w:rsid w:val="002F061F"/>
    <w:rsid w:val="002F5352"/>
    <w:rsid w:val="002F6254"/>
    <w:rsid w:val="00315702"/>
    <w:rsid w:val="003319E9"/>
    <w:rsid w:val="00333F70"/>
    <w:rsid w:val="0033485D"/>
    <w:rsid w:val="00371D9A"/>
    <w:rsid w:val="0037729B"/>
    <w:rsid w:val="00381076"/>
    <w:rsid w:val="0039477C"/>
    <w:rsid w:val="00397E8C"/>
    <w:rsid w:val="003C7F51"/>
    <w:rsid w:val="003D4B70"/>
    <w:rsid w:val="003D7D4D"/>
    <w:rsid w:val="003E25ED"/>
    <w:rsid w:val="003F2009"/>
    <w:rsid w:val="003F7F32"/>
    <w:rsid w:val="004476AD"/>
    <w:rsid w:val="004662EA"/>
    <w:rsid w:val="00472DF6"/>
    <w:rsid w:val="0047687C"/>
    <w:rsid w:val="004770C4"/>
    <w:rsid w:val="00480470"/>
    <w:rsid w:val="0049414F"/>
    <w:rsid w:val="004A28D1"/>
    <w:rsid w:val="004B77B6"/>
    <w:rsid w:val="004C4D9F"/>
    <w:rsid w:val="004C6316"/>
    <w:rsid w:val="004E120D"/>
    <w:rsid w:val="004E63BB"/>
    <w:rsid w:val="004F48E6"/>
    <w:rsid w:val="0051221B"/>
    <w:rsid w:val="00542993"/>
    <w:rsid w:val="005629C2"/>
    <w:rsid w:val="00567DA2"/>
    <w:rsid w:val="00581520"/>
    <w:rsid w:val="00581815"/>
    <w:rsid w:val="005A1F05"/>
    <w:rsid w:val="005A2E29"/>
    <w:rsid w:val="005A36AA"/>
    <w:rsid w:val="005A4F43"/>
    <w:rsid w:val="005B6DE7"/>
    <w:rsid w:val="005E28BA"/>
    <w:rsid w:val="005E4242"/>
    <w:rsid w:val="005F44B6"/>
    <w:rsid w:val="006332EF"/>
    <w:rsid w:val="00633CE3"/>
    <w:rsid w:val="00634854"/>
    <w:rsid w:val="006348CB"/>
    <w:rsid w:val="00636526"/>
    <w:rsid w:val="00645058"/>
    <w:rsid w:val="0064768E"/>
    <w:rsid w:val="0065059A"/>
    <w:rsid w:val="00656581"/>
    <w:rsid w:val="00657892"/>
    <w:rsid w:val="00673093"/>
    <w:rsid w:val="0067695A"/>
    <w:rsid w:val="006875E0"/>
    <w:rsid w:val="00690A9A"/>
    <w:rsid w:val="00697868"/>
    <w:rsid w:val="006A43AA"/>
    <w:rsid w:val="006B5E09"/>
    <w:rsid w:val="006D29E7"/>
    <w:rsid w:val="006E518F"/>
    <w:rsid w:val="006F054E"/>
    <w:rsid w:val="006F0589"/>
    <w:rsid w:val="006F178F"/>
    <w:rsid w:val="006F4BDA"/>
    <w:rsid w:val="006F6A9E"/>
    <w:rsid w:val="00715DAA"/>
    <w:rsid w:val="00742EFC"/>
    <w:rsid w:val="00755FB6"/>
    <w:rsid w:val="00767134"/>
    <w:rsid w:val="0077670B"/>
    <w:rsid w:val="0079281C"/>
    <w:rsid w:val="007A368E"/>
    <w:rsid w:val="007A61D6"/>
    <w:rsid w:val="007C01DB"/>
    <w:rsid w:val="007C4B03"/>
    <w:rsid w:val="007C6B61"/>
    <w:rsid w:val="007F78B1"/>
    <w:rsid w:val="00801DB7"/>
    <w:rsid w:val="00814160"/>
    <w:rsid w:val="008147EF"/>
    <w:rsid w:val="0083581B"/>
    <w:rsid w:val="008442F4"/>
    <w:rsid w:val="0084577C"/>
    <w:rsid w:val="008468F0"/>
    <w:rsid w:val="00865CA6"/>
    <w:rsid w:val="008663FB"/>
    <w:rsid w:val="00871F2E"/>
    <w:rsid w:val="008777B7"/>
    <w:rsid w:val="00877FFA"/>
    <w:rsid w:val="00891F52"/>
    <w:rsid w:val="008A39CD"/>
    <w:rsid w:val="008A5B3B"/>
    <w:rsid w:val="008B671A"/>
    <w:rsid w:val="008C0F9F"/>
    <w:rsid w:val="008C1147"/>
    <w:rsid w:val="008C787C"/>
    <w:rsid w:val="00912229"/>
    <w:rsid w:val="009135CE"/>
    <w:rsid w:val="009165BA"/>
    <w:rsid w:val="00931A7D"/>
    <w:rsid w:val="00936815"/>
    <w:rsid w:val="0095719F"/>
    <w:rsid w:val="0096666D"/>
    <w:rsid w:val="00971B42"/>
    <w:rsid w:val="00986009"/>
    <w:rsid w:val="00986D37"/>
    <w:rsid w:val="0099281C"/>
    <w:rsid w:val="00995E1B"/>
    <w:rsid w:val="00995E67"/>
    <w:rsid w:val="009A136C"/>
    <w:rsid w:val="009B0C66"/>
    <w:rsid w:val="009F0228"/>
    <w:rsid w:val="009F6294"/>
    <w:rsid w:val="00A0425E"/>
    <w:rsid w:val="00A055EF"/>
    <w:rsid w:val="00A07D27"/>
    <w:rsid w:val="00A25493"/>
    <w:rsid w:val="00A428F1"/>
    <w:rsid w:val="00A51FBB"/>
    <w:rsid w:val="00A57B48"/>
    <w:rsid w:val="00A6085C"/>
    <w:rsid w:val="00A62C2E"/>
    <w:rsid w:val="00A6554D"/>
    <w:rsid w:val="00A71837"/>
    <w:rsid w:val="00A750C4"/>
    <w:rsid w:val="00A85C3C"/>
    <w:rsid w:val="00A93566"/>
    <w:rsid w:val="00A9462A"/>
    <w:rsid w:val="00A97B59"/>
    <w:rsid w:val="00AA5EDC"/>
    <w:rsid w:val="00AB545A"/>
    <w:rsid w:val="00AB69F8"/>
    <w:rsid w:val="00B165B0"/>
    <w:rsid w:val="00B22149"/>
    <w:rsid w:val="00B23EF6"/>
    <w:rsid w:val="00B24EB4"/>
    <w:rsid w:val="00B26848"/>
    <w:rsid w:val="00B26EE1"/>
    <w:rsid w:val="00B321AA"/>
    <w:rsid w:val="00B52A96"/>
    <w:rsid w:val="00B67363"/>
    <w:rsid w:val="00B70AE9"/>
    <w:rsid w:val="00BA2147"/>
    <w:rsid w:val="00BB32B2"/>
    <w:rsid w:val="00BE38C8"/>
    <w:rsid w:val="00BE3F38"/>
    <w:rsid w:val="00BE4AA0"/>
    <w:rsid w:val="00BF0C69"/>
    <w:rsid w:val="00C00C57"/>
    <w:rsid w:val="00C07B66"/>
    <w:rsid w:val="00C1334B"/>
    <w:rsid w:val="00C51026"/>
    <w:rsid w:val="00C5289B"/>
    <w:rsid w:val="00C56F1D"/>
    <w:rsid w:val="00C57B96"/>
    <w:rsid w:val="00C671CC"/>
    <w:rsid w:val="00C67AB8"/>
    <w:rsid w:val="00C9149F"/>
    <w:rsid w:val="00CC2215"/>
    <w:rsid w:val="00CE09C9"/>
    <w:rsid w:val="00CE4D58"/>
    <w:rsid w:val="00CE7226"/>
    <w:rsid w:val="00D04C78"/>
    <w:rsid w:val="00D103AB"/>
    <w:rsid w:val="00D12392"/>
    <w:rsid w:val="00D16188"/>
    <w:rsid w:val="00D23C30"/>
    <w:rsid w:val="00D26718"/>
    <w:rsid w:val="00D359A9"/>
    <w:rsid w:val="00D521D7"/>
    <w:rsid w:val="00D63335"/>
    <w:rsid w:val="00D7629B"/>
    <w:rsid w:val="00D81CFE"/>
    <w:rsid w:val="00D831D1"/>
    <w:rsid w:val="00D93A11"/>
    <w:rsid w:val="00DB1984"/>
    <w:rsid w:val="00DC7531"/>
    <w:rsid w:val="00DE364C"/>
    <w:rsid w:val="00DE5365"/>
    <w:rsid w:val="00DE59A3"/>
    <w:rsid w:val="00DF0CDB"/>
    <w:rsid w:val="00DF5630"/>
    <w:rsid w:val="00DF73DE"/>
    <w:rsid w:val="00E06B4D"/>
    <w:rsid w:val="00E15C57"/>
    <w:rsid w:val="00E2532B"/>
    <w:rsid w:val="00E2580C"/>
    <w:rsid w:val="00E423E2"/>
    <w:rsid w:val="00E440D9"/>
    <w:rsid w:val="00E47CF3"/>
    <w:rsid w:val="00E50BB2"/>
    <w:rsid w:val="00E50C06"/>
    <w:rsid w:val="00E65B81"/>
    <w:rsid w:val="00E6626C"/>
    <w:rsid w:val="00E80E19"/>
    <w:rsid w:val="00EB1C77"/>
    <w:rsid w:val="00ED185A"/>
    <w:rsid w:val="00ED4F9E"/>
    <w:rsid w:val="00F10A07"/>
    <w:rsid w:val="00F13CA7"/>
    <w:rsid w:val="00F21F05"/>
    <w:rsid w:val="00F32751"/>
    <w:rsid w:val="00F455F6"/>
    <w:rsid w:val="00F5064E"/>
    <w:rsid w:val="00F52BC6"/>
    <w:rsid w:val="00F66E54"/>
    <w:rsid w:val="00F71D3C"/>
    <w:rsid w:val="00F72863"/>
    <w:rsid w:val="00F72E0E"/>
    <w:rsid w:val="00F74377"/>
    <w:rsid w:val="00F7748E"/>
    <w:rsid w:val="00F83A81"/>
    <w:rsid w:val="00F95F26"/>
    <w:rsid w:val="00F9724A"/>
    <w:rsid w:val="00FA609C"/>
    <w:rsid w:val="00FB23AC"/>
    <w:rsid w:val="00FB4454"/>
    <w:rsid w:val="00FC26A6"/>
    <w:rsid w:val="00FD7FE6"/>
    <w:rsid w:val="00FE0306"/>
    <w:rsid w:val="00FE49DF"/>
    <w:rsid w:val="00FF0C67"/>
    <w:rsid w:val="00FF236E"/>
    <w:rsid w:val="00FF50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09C"/>
    <w:pPr>
      <w:suppressAutoHyphens/>
    </w:pPr>
    <w:rPr>
      <w:lang w:eastAsia="ar-SA"/>
    </w:rPr>
  </w:style>
  <w:style w:type="paragraph" w:styleId="1">
    <w:name w:val="heading 1"/>
    <w:aliases w:val="1,h1,Header 1"/>
    <w:basedOn w:val="a"/>
    <w:next w:val="a"/>
    <w:link w:val="10"/>
    <w:uiPriority w:val="9"/>
    <w:qFormat/>
    <w:rsid w:val="00865CA6"/>
    <w:pPr>
      <w:keepNext/>
      <w:suppressAutoHyphens w:val="0"/>
      <w:spacing w:before="240" w:after="60"/>
      <w:jc w:val="center"/>
      <w:outlineLvl w:val="0"/>
    </w:pPr>
    <w:rPr>
      <w:rFonts w:ascii="Arial" w:hAnsi="Arial"/>
      <w:b/>
      <w:bCs/>
      <w:kern w:val="32"/>
      <w:sz w:val="32"/>
      <w:szCs w:val="32"/>
      <w:lang w:val="x-none" w:eastAsia="x-none"/>
    </w:rPr>
  </w:style>
  <w:style w:type="paragraph" w:styleId="2">
    <w:name w:val="heading 2"/>
    <w:basedOn w:val="a"/>
    <w:next w:val="a"/>
    <w:link w:val="20"/>
    <w:uiPriority w:val="9"/>
    <w:qFormat/>
    <w:rsid w:val="00865CA6"/>
    <w:pPr>
      <w:keepNext/>
      <w:suppressAutoHyphens w:val="0"/>
      <w:spacing w:before="240" w:after="60"/>
      <w:jc w:val="center"/>
      <w:outlineLvl w:val="1"/>
    </w:pPr>
    <w:rPr>
      <w:rFonts w:ascii="Arial" w:hAnsi="Arial"/>
      <w:b/>
      <w:bCs/>
      <w:i/>
      <w:iCs/>
      <w:sz w:val="28"/>
      <w:szCs w:val="28"/>
      <w:lang w:val="x-none" w:eastAsia="x-none"/>
    </w:rPr>
  </w:style>
  <w:style w:type="paragraph" w:styleId="3">
    <w:name w:val="heading 3"/>
    <w:basedOn w:val="a"/>
    <w:next w:val="a"/>
    <w:link w:val="30"/>
    <w:uiPriority w:val="99"/>
    <w:qFormat/>
    <w:rsid w:val="00865CA6"/>
    <w:pPr>
      <w:keepNext/>
      <w:suppressAutoHyphens w:val="0"/>
      <w:ind w:left="10206" w:hanging="504"/>
      <w:jc w:val="right"/>
      <w:outlineLvl w:val="2"/>
    </w:pPr>
    <w:rPr>
      <w:b/>
      <w:bCs/>
      <w:sz w:val="24"/>
      <w:szCs w:val="24"/>
      <w:lang w:val="x-none"/>
    </w:rPr>
  </w:style>
  <w:style w:type="paragraph" w:styleId="4">
    <w:name w:val="heading 4"/>
    <w:basedOn w:val="a"/>
    <w:next w:val="a"/>
    <w:link w:val="40"/>
    <w:uiPriority w:val="99"/>
    <w:qFormat/>
    <w:rsid w:val="00865CA6"/>
    <w:pPr>
      <w:keepNext/>
      <w:spacing w:before="600" w:after="120"/>
      <w:ind w:left="1728" w:hanging="648"/>
      <w:jc w:val="center"/>
      <w:outlineLvl w:val="3"/>
    </w:pPr>
    <w:rPr>
      <w:b/>
      <w:bCs/>
      <w:sz w:val="28"/>
      <w:szCs w:val="28"/>
      <w:lang w:val="x-none"/>
    </w:rPr>
  </w:style>
  <w:style w:type="paragraph" w:styleId="5">
    <w:name w:val="heading 5"/>
    <w:basedOn w:val="a"/>
    <w:next w:val="a"/>
    <w:link w:val="50"/>
    <w:uiPriority w:val="99"/>
    <w:qFormat/>
    <w:rsid w:val="00865CA6"/>
    <w:pPr>
      <w:keepNext/>
      <w:pageBreakBefore/>
      <w:suppressAutoHyphens w:val="0"/>
      <w:ind w:left="567" w:hanging="792"/>
      <w:jc w:val="right"/>
      <w:outlineLvl w:val="4"/>
    </w:pPr>
    <w:rPr>
      <w:b/>
      <w:bCs/>
      <w:sz w:val="24"/>
      <w:szCs w:val="24"/>
      <w:lang w:val="x-none"/>
    </w:rPr>
  </w:style>
  <w:style w:type="paragraph" w:styleId="6">
    <w:name w:val="heading 6"/>
    <w:basedOn w:val="a"/>
    <w:next w:val="a"/>
    <w:link w:val="60"/>
    <w:uiPriority w:val="99"/>
    <w:qFormat/>
    <w:rsid w:val="00865CA6"/>
    <w:pPr>
      <w:keepNext/>
      <w:suppressAutoHyphens w:val="0"/>
      <w:ind w:left="2736" w:hanging="936"/>
      <w:jc w:val="center"/>
      <w:outlineLvl w:val="5"/>
    </w:pPr>
    <w:rPr>
      <w:sz w:val="24"/>
      <w:szCs w:val="24"/>
      <w:lang w:val="x-none"/>
    </w:rPr>
  </w:style>
  <w:style w:type="paragraph" w:styleId="7">
    <w:name w:val="heading 7"/>
    <w:basedOn w:val="a"/>
    <w:next w:val="a"/>
    <w:link w:val="70"/>
    <w:uiPriority w:val="99"/>
    <w:qFormat/>
    <w:rsid w:val="00865CA6"/>
    <w:pPr>
      <w:keepNext/>
      <w:suppressAutoHyphens w:val="0"/>
      <w:ind w:left="3240" w:hanging="1080"/>
      <w:jc w:val="center"/>
      <w:outlineLvl w:val="6"/>
    </w:pPr>
    <w:rPr>
      <w:sz w:val="24"/>
      <w:szCs w:val="24"/>
      <w:lang w:val="x-none"/>
    </w:rPr>
  </w:style>
  <w:style w:type="paragraph" w:styleId="8">
    <w:name w:val="heading 8"/>
    <w:basedOn w:val="a"/>
    <w:next w:val="a"/>
    <w:link w:val="80"/>
    <w:uiPriority w:val="99"/>
    <w:qFormat/>
    <w:rsid w:val="00865CA6"/>
    <w:pPr>
      <w:keepNext/>
      <w:suppressAutoHyphens w:val="0"/>
      <w:ind w:left="3744" w:hanging="1224"/>
      <w:jc w:val="center"/>
      <w:outlineLvl w:val="7"/>
    </w:pPr>
    <w:rPr>
      <w:b/>
      <w:bCs/>
      <w:sz w:val="24"/>
      <w:szCs w:val="24"/>
      <w:lang w:val="x-none"/>
    </w:rPr>
  </w:style>
  <w:style w:type="paragraph" w:styleId="9">
    <w:name w:val="heading 9"/>
    <w:basedOn w:val="a"/>
    <w:next w:val="a"/>
    <w:link w:val="90"/>
    <w:uiPriority w:val="99"/>
    <w:qFormat/>
    <w:rsid w:val="00865CA6"/>
    <w:pPr>
      <w:keepNext/>
      <w:suppressAutoHyphens w:val="0"/>
      <w:ind w:left="567" w:hanging="1440"/>
      <w:jc w:val="both"/>
      <w:outlineLvl w:val="8"/>
    </w:pPr>
    <w:rPr>
      <w:sz w:val="24"/>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шрифт абзаца2"/>
    <w:rsid w:val="00FE49DF"/>
  </w:style>
  <w:style w:type="character" w:customStyle="1" w:styleId="Absatz-Standardschriftart">
    <w:name w:val="Absatz-Standardschriftart"/>
    <w:uiPriority w:val="99"/>
    <w:rsid w:val="00FE49DF"/>
  </w:style>
  <w:style w:type="character" w:customStyle="1" w:styleId="WW-Absatz-Standardschriftart">
    <w:name w:val="WW-Absatz-Standardschriftart"/>
    <w:uiPriority w:val="99"/>
    <w:rsid w:val="00FE49DF"/>
  </w:style>
  <w:style w:type="character" w:customStyle="1" w:styleId="WW-Absatz-Standardschriftart1">
    <w:name w:val="WW-Absatz-Standardschriftart1"/>
    <w:uiPriority w:val="99"/>
    <w:rsid w:val="00FE49DF"/>
  </w:style>
  <w:style w:type="character" w:customStyle="1" w:styleId="WW-Absatz-Standardschriftart11">
    <w:name w:val="WW-Absatz-Standardschriftart11"/>
    <w:uiPriority w:val="99"/>
    <w:rsid w:val="00FE49DF"/>
  </w:style>
  <w:style w:type="character" w:customStyle="1" w:styleId="WW-Absatz-Standardschriftart111">
    <w:name w:val="WW-Absatz-Standardschriftart111"/>
    <w:uiPriority w:val="99"/>
    <w:rsid w:val="00FE49DF"/>
  </w:style>
  <w:style w:type="character" w:customStyle="1" w:styleId="WW-Absatz-Standardschriftart1111">
    <w:name w:val="WW-Absatz-Standardschriftart1111"/>
    <w:uiPriority w:val="99"/>
    <w:rsid w:val="00FE49DF"/>
  </w:style>
  <w:style w:type="character" w:customStyle="1" w:styleId="WW-Absatz-Standardschriftart11111">
    <w:name w:val="WW-Absatz-Standardschriftart11111"/>
    <w:uiPriority w:val="99"/>
    <w:rsid w:val="00FE49DF"/>
  </w:style>
  <w:style w:type="character" w:customStyle="1" w:styleId="WW-Absatz-Standardschriftart111111">
    <w:name w:val="WW-Absatz-Standardschriftart111111"/>
    <w:rsid w:val="00FE49DF"/>
  </w:style>
  <w:style w:type="character" w:customStyle="1" w:styleId="WW-Absatz-Standardschriftart1111111">
    <w:name w:val="WW-Absatz-Standardschriftart1111111"/>
    <w:rsid w:val="00FE49DF"/>
  </w:style>
  <w:style w:type="character" w:customStyle="1" w:styleId="WW-Absatz-Standardschriftart11111111">
    <w:name w:val="WW-Absatz-Standardschriftart11111111"/>
    <w:rsid w:val="00FE49DF"/>
  </w:style>
  <w:style w:type="character" w:customStyle="1" w:styleId="WW-Absatz-Standardschriftart111111111">
    <w:name w:val="WW-Absatz-Standardschriftart111111111"/>
    <w:rsid w:val="00FE49DF"/>
  </w:style>
  <w:style w:type="character" w:customStyle="1" w:styleId="WW-Absatz-Standardschriftart1111111111">
    <w:name w:val="WW-Absatz-Standardschriftart1111111111"/>
    <w:rsid w:val="00FE49DF"/>
  </w:style>
  <w:style w:type="character" w:customStyle="1" w:styleId="11">
    <w:name w:val="Основной шрифт абзаца1"/>
    <w:uiPriority w:val="99"/>
    <w:rsid w:val="00FE49DF"/>
  </w:style>
  <w:style w:type="character" w:customStyle="1" w:styleId="a3">
    <w:name w:val="Символ нумерации"/>
    <w:rsid w:val="00FE49DF"/>
  </w:style>
  <w:style w:type="paragraph" w:customStyle="1" w:styleId="a4">
    <w:name w:val="Заголовок"/>
    <w:basedOn w:val="a"/>
    <w:next w:val="a5"/>
    <w:uiPriority w:val="99"/>
    <w:rsid w:val="00FE49DF"/>
    <w:pPr>
      <w:keepNext/>
      <w:spacing w:before="240" w:after="120"/>
    </w:pPr>
    <w:rPr>
      <w:rFonts w:ascii="Arial" w:eastAsia="Lucida Sans Unicode" w:hAnsi="Arial" w:cs="Tahoma"/>
      <w:sz w:val="28"/>
      <w:szCs w:val="28"/>
    </w:rPr>
  </w:style>
  <w:style w:type="paragraph" w:styleId="a5">
    <w:name w:val="Body Text"/>
    <w:basedOn w:val="a"/>
    <w:link w:val="a6"/>
    <w:uiPriority w:val="99"/>
    <w:rsid w:val="00FE49DF"/>
    <w:pPr>
      <w:spacing w:after="120"/>
    </w:pPr>
    <w:rPr>
      <w:lang w:val="x-none"/>
    </w:rPr>
  </w:style>
  <w:style w:type="paragraph" w:styleId="a7">
    <w:name w:val="List"/>
    <w:basedOn w:val="a5"/>
    <w:uiPriority w:val="99"/>
    <w:rsid w:val="00FE49DF"/>
    <w:rPr>
      <w:rFonts w:ascii="Arial" w:hAnsi="Arial" w:cs="Tahoma"/>
    </w:rPr>
  </w:style>
  <w:style w:type="paragraph" w:customStyle="1" w:styleId="22">
    <w:name w:val="Название2"/>
    <w:basedOn w:val="a"/>
    <w:rsid w:val="00FE49DF"/>
    <w:pPr>
      <w:suppressLineNumbers/>
      <w:spacing w:before="120" w:after="120"/>
    </w:pPr>
    <w:rPr>
      <w:rFonts w:cs="Arial"/>
      <w:i/>
      <w:iCs/>
      <w:sz w:val="24"/>
      <w:szCs w:val="24"/>
    </w:rPr>
  </w:style>
  <w:style w:type="paragraph" w:customStyle="1" w:styleId="23">
    <w:name w:val="Указатель2"/>
    <w:basedOn w:val="a"/>
    <w:rsid w:val="00FE49DF"/>
    <w:pPr>
      <w:suppressLineNumbers/>
    </w:pPr>
    <w:rPr>
      <w:rFonts w:cs="Arial"/>
    </w:rPr>
  </w:style>
  <w:style w:type="paragraph" w:customStyle="1" w:styleId="12">
    <w:name w:val="Название1"/>
    <w:basedOn w:val="a"/>
    <w:uiPriority w:val="99"/>
    <w:rsid w:val="00FE49DF"/>
    <w:pPr>
      <w:suppressLineNumbers/>
      <w:spacing w:before="120" w:after="120"/>
    </w:pPr>
    <w:rPr>
      <w:rFonts w:ascii="Arial" w:hAnsi="Arial" w:cs="Tahoma"/>
      <w:i/>
      <w:iCs/>
      <w:szCs w:val="24"/>
    </w:rPr>
  </w:style>
  <w:style w:type="paragraph" w:customStyle="1" w:styleId="13">
    <w:name w:val="Указатель1"/>
    <w:basedOn w:val="a"/>
    <w:uiPriority w:val="99"/>
    <w:rsid w:val="00FE49DF"/>
    <w:pPr>
      <w:suppressLineNumbers/>
    </w:pPr>
    <w:rPr>
      <w:rFonts w:ascii="Arial" w:hAnsi="Arial" w:cs="Tahoma"/>
    </w:rPr>
  </w:style>
  <w:style w:type="paragraph" w:customStyle="1" w:styleId="31">
    <w:name w:val="Основной текст с отступом 31"/>
    <w:basedOn w:val="a"/>
    <w:uiPriority w:val="99"/>
    <w:rsid w:val="00FE49DF"/>
    <w:pPr>
      <w:spacing w:after="120"/>
      <w:ind w:left="283"/>
    </w:pPr>
    <w:rPr>
      <w:sz w:val="16"/>
      <w:szCs w:val="16"/>
    </w:rPr>
  </w:style>
  <w:style w:type="paragraph" w:customStyle="1" w:styleId="a8">
    <w:name w:val="Стиль"/>
    <w:rsid w:val="00FE49DF"/>
    <w:pPr>
      <w:widowControl w:val="0"/>
      <w:suppressAutoHyphens/>
      <w:snapToGrid w:val="0"/>
      <w:ind w:firstLine="720"/>
      <w:jc w:val="both"/>
    </w:pPr>
    <w:rPr>
      <w:rFonts w:ascii="Arial" w:eastAsia="Arial" w:hAnsi="Arial" w:cs="Arial"/>
      <w:lang w:eastAsia="ar-SA"/>
    </w:rPr>
  </w:style>
  <w:style w:type="paragraph" w:customStyle="1" w:styleId="110">
    <w:name w:val="Заголовок 11"/>
    <w:basedOn w:val="a8"/>
    <w:next w:val="a8"/>
    <w:rsid w:val="00FE49DF"/>
    <w:pPr>
      <w:spacing w:before="108" w:after="108"/>
      <w:ind w:firstLine="0"/>
      <w:jc w:val="center"/>
    </w:pPr>
    <w:rPr>
      <w:b/>
      <w:color w:val="000080"/>
    </w:rPr>
  </w:style>
  <w:style w:type="paragraph" w:customStyle="1" w:styleId="a9">
    <w:name w:val="Таблицы (моноширинный)"/>
    <w:basedOn w:val="a"/>
    <w:next w:val="a"/>
    <w:rsid w:val="00FE49DF"/>
    <w:pPr>
      <w:widowControl w:val="0"/>
      <w:autoSpaceDE w:val="0"/>
      <w:jc w:val="both"/>
    </w:pPr>
    <w:rPr>
      <w:rFonts w:ascii="Courier New" w:hAnsi="Courier New" w:cs="Courier New"/>
    </w:rPr>
  </w:style>
  <w:style w:type="paragraph" w:customStyle="1" w:styleId="aa">
    <w:name w:val="Содержимое таблицы"/>
    <w:basedOn w:val="a"/>
    <w:uiPriority w:val="99"/>
    <w:rsid w:val="00FE49DF"/>
    <w:pPr>
      <w:suppressLineNumbers/>
    </w:pPr>
  </w:style>
  <w:style w:type="paragraph" w:customStyle="1" w:styleId="ab">
    <w:name w:val="Заголовок таблицы"/>
    <w:basedOn w:val="aa"/>
    <w:uiPriority w:val="99"/>
    <w:rsid w:val="00FE49DF"/>
    <w:pPr>
      <w:jc w:val="center"/>
    </w:pPr>
    <w:rPr>
      <w:b/>
      <w:bCs/>
    </w:rPr>
  </w:style>
  <w:style w:type="paragraph" w:styleId="ac">
    <w:name w:val="Balloon Text"/>
    <w:basedOn w:val="a"/>
    <w:link w:val="ad"/>
    <w:uiPriority w:val="99"/>
    <w:rsid w:val="00FE49DF"/>
    <w:rPr>
      <w:rFonts w:ascii="Tahoma" w:hAnsi="Tahoma"/>
      <w:sz w:val="16"/>
      <w:szCs w:val="16"/>
      <w:lang w:val="x-none"/>
    </w:rPr>
  </w:style>
  <w:style w:type="paragraph" w:customStyle="1" w:styleId="consplusnormal">
    <w:name w:val="consplusnormal"/>
    <w:basedOn w:val="a"/>
    <w:rsid w:val="00FE49DF"/>
    <w:pPr>
      <w:suppressAutoHyphens w:val="0"/>
      <w:spacing w:before="280" w:after="280"/>
    </w:pPr>
    <w:rPr>
      <w:sz w:val="24"/>
      <w:szCs w:val="24"/>
    </w:rPr>
  </w:style>
  <w:style w:type="paragraph" w:customStyle="1" w:styleId="consplustitle">
    <w:name w:val="consplustitle"/>
    <w:basedOn w:val="a"/>
    <w:rsid w:val="00FE49DF"/>
    <w:pPr>
      <w:suppressAutoHyphens w:val="0"/>
      <w:spacing w:before="280" w:after="280"/>
    </w:pPr>
    <w:rPr>
      <w:sz w:val="24"/>
      <w:szCs w:val="24"/>
    </w:rPr>
  </w:style>
  <w:style w:type="paragraph" w:styleId="ae">
    <w:name w:val="Normal (Web)"/>
    <w:basedOn w:val="a"/>
    <w:uiPriority w:val="99"/>
    <w:rsid w:val="00FE49DF"/>
    <w:pPr>
      <w:suppressAutoHyphens w:val="0"/>
      <w:spacing w:before="280" w:after="280"/>
    </w:pPr>
    <w:rPr>
      <w:sz w:val="24"/>
      <w:szCs w:val="24"/>
    </w:rPr>
  </w:style>
  <w:style w:type="paragraph" w:styleId="af">
    <w:name w:val="header"/>
    <w:basedOn w:val="a"/>
    <w:link w:val="af0"/>
    <w:uiPriority w:val="99"/>
    <w:rsid w:val="00FE49DF"/>
    <w:pPr>
      <w:tabs>
        <w:tab w:val="center" w:pos="4677"/>
        <w:tab w:val="right" w:pos="9355"/>
      </w:tabs>
    </w:pPr>
    <w:rPr>
      <w:lang w:val="x-none"/>
    </w:rPr>
  </w:style>
  <w:style w:type="paragraph" w:styleId="af1">
    <w:name w:val="footer"/>
    <w:basedOn w:val="a"/>
    <w:link w:val="af2"/>
    <w:uiPriority w:val="99"/>
    <w:rsid w:val="00FE49DF"/>
    <w:pPr>
      <w:tabs>
        <w:tab w:val="center" w:pos="4677"/>
        <w:tab w:val="right" w:pos="9355"/>
      </w:tabs>
    </w:pPr>
    <w:rPr>
      <w:lang w:val="x-none"/>
    </w:rPr>
  </w:style>
  <w:style w:type="character" w:styleId="af3">
    <w:name w:val="Hyperlink"/>
    <w:uiPriority w:val="99"/>
    <w:rsid w:val="00E2532B"/>
    <w:rPr>
      <w:color w:val="0000FF"/>
      <w:u w:val="single"/>
    </w:rPr>
  </w:style>
  <w:style w:type="character" w:customStyle="1" w:styleId="10">
    <w:name w:val="Заголовок 1 Знак"/>
    <w:aliases w:val="1 Знак,h1 Знак,Header 1 Знак"/>
    <w:link w:val="1"/>
    <w:uiPriority w:val="9"/>
    <w:rsid w:val="00865CA6"/>
    <w:rPr>
      <w:rFonts w:ascii="Arial" w:hAnsi="Arial" w:cs="Arial"/>
      <w:b/>
      <w:bCs/>
      <w:kern w:val="32"/>
      <w:sz w:val="32"/>
      <w:szCs w:val="32"/>
    </w:rPr>
  </w:style>
  <w:style w:type="character" w:customStyle="1" w:styleId="20">
    <w:name w:val="Заголовок 2 Знак"/>
    <w:link w:val="2"/>
    <w:uiPriority w:val="9"/>
    <w:rsid w:val="00865CA6"/>
    <w:rPr>
      <w:rFonts w:ascii="Arial" w:hAnsi="Arial" w:cs="Arial"/>
      <w:b/>
      <w:bCs/>
      <w:i/>
      <w:iCs/>
      <w:sz w:val="28"/>
      <w:szCs w:val="28"/>
    </w:rPr>
  </w:style>
  <w:style w:type="character" w:customStyle="1" w:styleId="30">
    <w:name w:val="Заголовок 3 Знак"/>
    <w:link w:val="3"/>
    <w:uiPriority w:val="99"/>
    <w:rsid w:val="00865CA6"/>
    <w:rPr>
      <w:b/>
      <w:bCs/>
      <w:sz w:val="24"/>
      <w:szCs w:val="24"/>
      <w:lang w:eastAsia="ar-SA"/>
    </w:rPr>
  </w:style>
  <w:style w:type="character" w:customStyle="1" w:styleId="40">
    <w:name w:val="Заголовок 4 Знак"/>
    <w:link w:val="4"/>
    <w:uiPriority w:val="99"/>
    <w:rsid w:val="00865CA6"/>
    <w:rPr>
      <w:b/>
      <w:bCs/>
      <w:sz w:val="28"/>
      <w:szCs w:val="28"/>
      <w:lang w:eastAsia="ar-SA"/>
    </w:rPr>
  </w:style>
  <w:style w:type="character" w:customStyle="1" w:styleId="50">
    <w:name w:val="Заголовок 5 Знак"/>
    <w:link w:val="5"/>
    <w:uiPriority w:val="99"/>
    <w:rsid w:val="00865CA6"/>
    <w:rPr>
      <w:b/>
      <w:bCs/>
      <w:sz w:val="24"/>
      <w:szCs w:val="24"/>
      <w:lang w:eastAsia="ar-SA"/>
    </w:rPr>
  </w:style>
  <w:style w:type="character" w:customStyle="1" w:styleId="60">
    <w:name w:val="Заголовок 6 Знак"/>
    <w:link w:val="6"/>
    <w:uiPriority w:val="99"/>
    <w:rsid w:val="00865CA6"/>
    <w:rPr>
      <w:sz w:val="24"/>
      <w:szCs w:val="24"/>
      <w:lang w:eastAsia="ar-SA"/>
    </w:rPr>
  </w:style>
  <w:style w:type="character" w:customStyle="1" w:styleId="70">
    <w:name w:val="Заголовок 7 Знак"/>
    <w:link w:val="7"/>
    <w:uiPriority w:val="99"/>
    <w:rsid w:val="00865CA6"/>
    <w:rPr>
      <w:sz w:val="24"/>
      <w:szCs w:val="24"/>
      <w:lang w:eastAsia="ar-SA"/>
    </w:rPr>
  </w:style>
  <w:style w:type="character" w:customStyle="1" w:styleId="80">
    <w:name w:val="Заголовок 8 Знак"/>
    <w:link w:val="8"/>
    <w:uiPriority w:val="99"/>
    <w:rsid w:val="00865CA6"/>
    <w:rPr>
      <w:b/>
      <w:bCs/>
      <w:sz w:val="24"/>
      <w:szCs w:val="24"/>
      <w:lang w:eastAsia="ar-SA"/>
    </w:rPr>
  </w:style>
  <w:style w:type="character" w:customStyle="1" w:styleId="90">
    <w:name w:val="Заголовок 9 Знак"/>
    <w:link w:val="9"/>
    <w:uiPriority w:val="99"/>
    <w:rsid w:val="00865CA6"/>
    <w:rPr>
      <w:sz w:val="24"/>
      <w:szCs w:val="24"/>
      <w:lang w:eastAsia="ar-SA"/>
    </w:rPr>
  </w:style>
  <w:style w:type="numbering" w:customStyle="1" w:styleId="14">
    <w:name w:val="Нет списка1"/>
    <w:next w:val="a2"/>
    <w:uiPriority w:val="99"/>
    <w:semiHidden/>
    <w:unhideWhenUsed/>
    <w:rsid w:val="00865CA6"/>
  </w:style>
  <w:style w:type="character" w:customStyle="1" w:styleId="a6">
    <w:name w:val="Основной текст Знак"/>
    <w:link w:val="a5"/>
    <w:uiPriority w:val="99"/>
    <w:locked/>
    <w:rsid w:val="00865CA6"/>
    <w:rPr>
      <w:lang w:eastAsia="ar-SA"/>
    </w:rPr>
  </w:style>
  <w:style w:type="character" w:customStyle="1" w:styleId="af2">
    <w:name w:val="Нижний колонтитул Знак"/>
    <w:link w:val="af1"/>
    <w:uiPriority w:val="99"/>
    <w:locked/>
    <w:rsid w:val="00865CA6"/>
    <w:rPr>
      <w:lang w:eastAsia="ar-SA"/>
    </w:rPr>
  </w:style>
  <w:style w:type="paragraph" w:customStyle="1" w:styleId="af4">
    <w:name w:val="раздел_документа"/>
    <w:basedOn w:val="1"/>
    <w:autoRedefine/>
    <w:uiPriority w:val="99"/>
    <w:rsid w:val="00865CA6"/>
    <w:pPr>
      <w:keepNext w:val="0"/>
      <w:pageBreakBefore/>
      <w:widowControl w:val="0"/>
      <w:tabs>
        <w:tab w:val="left" w:pos="900"/>
      </w:tabs>
      <w:spacing w:before="0" w:after="0"/>
    </w:pPr>
    <w:rPr>
      <w:rFonts w:ascii="Times New Roman" w:hAnsi="Times New Roman"/>
      <w:caps/>
      <w:sz w:val="28"/>
      <w:szCs w:val="28"/>
    </w:rPr>
  </w:style>
  <w:style w:type="paragraph" w:customStyle="1" w:styleId="af5">
    <w:name w:val="А. часть_раздела"/>
    <w:basedOn w:val="2"/>
    <w:autoRedefine/>
    <w:uiPriority w:val="99"/>
    <w:rsid w:val="00865CA6"/>
    <w:pPr>
      <w:tabs>
        <w:tab w:val="left" w:pos="1080"/>
      </w:tabs>
    </w:pPr>
    <w:rPr>
      <w:rFonts w:ascii="Times New Roman" w:hAnsi="Times New Roman"/>
      <w:i w:val="0"/>
      <w:iCs w:val="0"/>
    </w:rPr>
  </w:style>
  <w:style w:type="character" w:customStyle="1" w:styleId="af0">
    <w:name w:val="Верхний колонтитул Знак"/>
    <w:link w:val="af"/>
    <w:uiPriority w:val="99"/>
    <w:locked/>
    <w:rsid w:val="00865CA6"/>
    <w:rPr>
      <w:lang w:eastAsia="ar-SA"/>
    </w:rPr>
  </w:style>
  <w:style w:type="character" w:styleId="af6">
    <w:name w:val="page number"/>
    <w:uiPriority w:val="99"/>
    <w:rsid w:val="00865CA6"/>
    <w:rPr>
      <w:rFonts w:cs="Times New Roman"/>
    </w:rPr>
  </w:style>
  <w:style w:type="paragraph" w:customStyle="1" w:styleId="Normal1">
    <w:name w:val="Normal1"/>
    <w:uiPriority w:val="99"/>
    <w:rsid w:val="00865CA6"/>
    <w:pPr>
      <w:jc w:val="center"/>
    </w:pPr>
  </w:style>
  <w:style w:type="paragraph" w:customStyle="1" w:styleId="16">
    <w:name w:val="Обычный + 16 пт"/>
    <w:aliases w:val="малые прописные"/>
    <w:basedOn w:val="a"/>
    <w:uiPriority w:val="99"/>
    <w:rsid w:val="00865CA6"/>
    <w:pPr>
      <w:spacing w:after="60"/>
      <w:jc w:val="center"/>
    </w:pPr>
    <w:rPr>
      <w:smallCaps/>
      <w:sz w:val="32"/>
      <w:szCs w:val="32"/>
    </w:rPr>
  </w:style>
  <w:style w:type="paragraph" w:customStyle="1" w:styleId="15">
    <w:name w:val="заголовок 1"/>
    <w:basedOn w:val="a"/>
    <w:next w:val="a"/>
    <w:uiPriority w:val="99"/>
    <w:rsid w:val="00865CA6"/>
    <w:pPr>
      <w:keepNext/>
      <w:suppressAutoHyphens w:val="0"/>
      <w:ind w:right="-1"/>
      <w:jc w:val="center"/>
    </w:pPr>
    <w:rPr>
      <w:b/>
      <w:sz w:val="22"/>
      <w:lang w:eastAsia="ru-RU"/>
    </w:rPr>
  </w:style>
  <w:style w:type="paragraph" w:styleId="af7">
    <w:name w:val="No Spacing"/>
    <w:uiPriority w:val="1"/>
    <w:qFormat/>
    <w:rsid w:val="00865CA6"/>
    <w:pPr>
      <w:widowControl w:val="0"/>
      <w:overflowPunct w:val="0"/>
      <w:autoSpaceDE w:val="0"/>
      <w:autoSpaceDN w:val="0"/>
      <w:adjustRightInd w:val="0"/>
      <w:jc w:val="both"/>
      <w:textAlignment w:val="baseline"/>
    </w:pPr>
    <w:rPr>
      <w:sz w:val="24"/>
    </w:rPr>
  </w:style>
  <w:style w:type="paragraph" w:customStyle="1" w:styleId="FR1">
    <w:name w:val="FR1"/>
    <w:uiPriority w:val="99"/>
    <w:rsid w:val="00865CA6"/>
    <w:pPr>
      <w:widowControl w:val="0"/>
      <w:overflowPunct w:val="0"/>
      <w:autoSpaceDE w:val="0"/>
      <w:autoSpaceDN w:val="0"/>
      <w:adjustRightInd w:val="0"/>
      <w:spacing w:before="240" w:line="260" w:lineRule="auto"/>
      <w:jc w:val="both"/>
      <w:textAlignment w:val="baseline"/>
    </w:pPr>
    <w:rPr>
      <w:sz w:val="28"/>
    </w:rPr>
  </w:style>
  <w:style w:type="paragraph" w:styleId="af8">
    <w:name w:val="List Paragraph"/>
    <w:aliases w:val="ТЗ список,Bullet List,FooterText,numbered"/>
    <w:basedOn w:val="a"/>
    <w:link w:val="af9"/>
    <w:uiPriority w:val="99"/>
    <w:qFormat/>
    <w:rsid w:val="00865CA6"/>
    <w:pPr>
      <w:suppressAutoHyphens w:val="0"/>
      <w:ind w:left="720" w:firstLine="567"/>
      <w:contextualSpacing/>
      <w:jc w:val="both"/>
    </w:pPr>
    <w:rPr>
      <w:rFonts w:ascii="Calibri" w:hAnsi="Calibri"/>
      <w:sz w:val="22"/>
      <w:szCs w:val="22"/>
      <w:lang w:eastAsia="en-US"/>
    </w:rPr>
  </w:style>
  <w:style w:type="paragraph" w:styleId="24">
    <w:name w:val="Body Text 2"/>
    <w:basedOn w:val="a"/>
    <w:link w:val="25"/>
    <w:uiPriority w:val="99"/>
    <w:rsid w:val="00865CA6"/>
    <w:pPr>
      <w:suppressAutoHyphens w:val="0"/>
      <w:spacing w:after="120" w:line="480" w:lineRule="auto"/>
      <w:jc w:val="center"/>
    </w:pPr>
    <w:rPr>
      <w:sz w:val="24"/>
      <w:szCs w:val="24"/>
      <w:lang w:val="x-none" w:eastAsia="x-none"/>
    </w:rPr>
  </w:style>
  <w:style w:type="character" w:customStyle="1" w:styleId="25">
    <w:name w:val="Основной текст 2 Знак"/>
    <w:link w:val="24"/>
    <w:uiPriority w:val="99"/>
    <w:rsid w:val="00865CA6"/>
    <w:rPr>
      <w:sz w:val="24"/>
      <w:szCs w:val="24"/>
    </w:rPr>
  </w:style>
  <w:style w:type="character" w:customStyle="1" w:styleId="120">
    <w:name w:val="Знак Знак12"/>
    <w:uiPriority w:val="99"/>
    <w:rsid w:val="00865CA6"/>
    <w:rPr>
      <w:rFonts w:ascii="Times New Roman" w:hAnsi="Times New Roman" w:cs="Times New Roman"/>
      <w:kern w:val="32"/>
      <w:sz w:val="32"/>
      <w:szCs w:val="32"/>
    </w:rPr>
  </w:style>
  <w:style w:type="paragraph" w:styleId="17">
    <w:name w:val="toc 1"/>
    <w:basedOn w:val="a"/>
    <w:next w:val="a"/>
    <w:autoRedefine/>
    <w:uiPriority w:val="99"/>
    <w:rsid w:val="00865CA6"/>
    <w:pPr>
      <w:tabs>
        <w:tab w:val="left" w:pos="1782"/>
        <w:tab w:val="left" w:pos="1985"/>
        <w:tab w:val="right" w:leader="dot" w:pos="10260"/>
      </w:tabs>
      <w:suppressAutoHyphens w:val="0"/>
      <w:spacing w:before="360"/>
      <w:ind w:left="1800" w:right="578" w:hanging="1233"/>
      <w:jc w:val="both"/>
    </w:pPr>
    <w:rPr>
      <w:b/>
      <w:bCs/>
      <w:caps/>
      <w:sz w:val="26"/>
      <w:szCs w:val="26"/>
      <w:lang w:eastAsia="en-US"/>
    </w:rPr>
  </w:style>
  <w:style w:type="paragraph" w:styleId="32">
    <w:name w:val="Body Text Indent 3"/>
    <w:basedOn w:val="a"/>
    <w:link w:val="33"/>
    <w:uiPriority w:val="99"/>
    <w:semiHidden/>
    <w:rsid w:val="00865CA6"/>
    <w:pPr>
      <w:suppressAutoHyphens w:val="0"/>
      <w:spacing w:after="120"/>
      <w:ind w:left="283" w:firstLine="567"/>
      <w:jc w:val="both"/>
    </w:pPr>
    <w:rPr>
      <w:rFonts w:ascii="Calibri" w:hAnsi="Calibri"/>
      <w:sz w:val="16"/>
      <w:szCs w:val="16"/>
      <w:lang w:val="x-none" w:eastAsia="en-US"/>
    </w:rPr>
  </w:style>
  <w:style w:type="character" w:customStyle="1" w:styleId="33">
    <w:name w:val="Основной текст с отступом 3 Знак"/>
    <w:link w:val="32"/>
    <w:uiPriority w:val="99"/>
    <w:semiHidden/>
    <w:rsid w:val="00865CA6"/>
    <w:rPr>
      <w:rFonts w:ascii="Calibri" w:hAnsi="Calibri"/>
      <w:sz w:val="16"/>
      <w:szCs w:val="16"/>
      <w:lang w:eastAsia="en-US"/>
    </w:rPr>
  </w:style>
  <w:style w:type="character" w:customStyle="1" w:styleId="afa">
    <w:name w:val="Не вступил в силу"/>
    <w:uiPriority w:val="99"/>
    <w:rsid w:val="00865CA6"/>
    <w:rPr>
      <w:rFonts w:cs="Times New Roman"/>
      <w:color w:val="008080"/>
      <w:sz w:val="20"/>
      <w:szCs w:val="20"/>
    </w:rPr>
  </w:style>
  <w:style w:type="character" w:customStyle="1" w:styleId="WW8Num3z0">
    <w:name w:val="WW8Num3z0"/>
    <w:uiPriority w:val="99"/>
    <w:rsid w:val="00865CA6"/>
    <w:rPr>
      <w:rFonts w:ascii="Symbol" w:hAnsi="Symbol"/>
    </w:rPr>
  </w:style>
  <w:style w:type="character" w:customStyle="1" w:styleId="WW8Num3z1">
    <w:name w:val="WW8Num3z1"/>
    <w:uiPriority w:val="99"/>
    <w:rsid w:val="00865CA6"/>
    <w:rPr>
      <w:rFonts w:ascii="Courier New" w:hAnsi="Courier New"/>
    </w:rPr>
  </w:style>
  <w:style w:type="character" w:customStyle="1" w:styleId="WW8Num3z2">
    <w:name w:val="WW8Num3z2"/>
    <w:uiPriority w:val="99"/>
    <w:rsid w:val="00865CA6"/>
    <w:rPr>
      <w:rFonts w:ascii="Wingdings" w:hAnsi="Wingdings"/>
    </w:rPr>
  </w:style>
  <w:style w:type="character" w:customStyle="1" w:styleId="WW8Num6z0">
    <w:name w:val="WW8Num6z0"/>
    <w:uiPriority w:val="99"/>
    <w:rsid w:val="00865CA6"/>
    <w:rPr>
      <w:rFonts w:ascii="Symbol" w:hAnsi="Symbol"/>
      <w:sz w:val="20"/>
    </w:rPr>
  </w:style>
  <w:style w:type="character" w:customStyle="1" w:styleId="WW8Num6z1">
    <w:name w:val="WW8Num6z1"/>
    <w:uiPriority w:val="99"/>
    <w:rsid w:val="00865CA6"/>
    <w:rPr>
      <w:rFonts w:ascii="Courier New" w:hAnsi="Courier New"/>
      <w:sz w:val="20"/>
    </w:rPr>
  </w:style>
  <w:style w:type="character" w:customStyle="1" w:styleId="WW8Num6z2">
    <w:name w:val="WW8Num6z2"/>
    <w:uiPriority w:val="99"/>
    <w:rsid w:val="00865CA6"/>
    <w:rPr>
      <w:rFonts w:ascii="Wingdings" w:hAnsi="Wingdings"/>
      <w:sz w:val="20"/>
    </w:rPr>
  </w:style>
  <w:style w:type="character" w:customStyle="1" w:styleId="WW8Num9z0">
    <w:name w:val="WW8Num9z0"/>
    <w:uiPriority w:val="99"/>
    <w:rsid w:val="00865CA6"/>
    <w:rPr>
      <w:rFonts w:ascii="Times New Roman" w:hAnsi="Times New Roman"/>
    </w:rPr>
  </w:style>
  <w:style w:type="character" w:customStyle="1" w:styleId="WW8Num9z1">
    <w:name w:val="WW8Num9z1"/>
    <w:uiPriority w:val="99"/>
    <w:rsid w:val="00865CA6"/>
    <w:rPr>
      <w:rFonts w:ascii="Courier New" w:hAnsi="Courier New"/>
    </w:rPr>
  </w:style>
  <w:style w:type="character" w:customStyle="1" w:styleId="WW8Num9z2">
    <w:name w:val="WW8Num9z2"/>
    <w:uiPriority w:val="99"/>
    <w:rsid w:val="00865CA6"/>
    <w:rPr>
      <w:rFonts w:ascii="Wingdings" w:hAnsi="Wingdings"/>
    </w:rPr>
  </w:style>
  <w:style w:type="character" w:customStyle="1" w:styleId="WW8Num9z3">
    <w:name w:val="WW8Num9z3"/>
    <w:uiPriority w:val="99"/>
    <w:rsid w:val="00865CA6"/>
    <w:rPr>
      <w:rFonts w:ascii="Symbol" w:hAnsi="Symbol"/>
    </w:rPr>
  </w:style>
  <w:style w:type="character" w:customStyle="1" w:styleId="WW8Num11z0">
    <w:name w:val="WW8Num11z0"/>
    <w:uiPriority w:val="99"/>
    <w:rsid w:val="00865CA6"/>
    <w:rPr>
      <w:rFonts w:ascii="Symbol" w:hAnsi="Symbol"/>
      <w:b/>
      <w:color w:val="auto"/>
      <w:sz w:val="32"/>
    </w:rPr>
  </w:style>
  <w:style w:type="character" w:customStyle="1" w:styleId="WW8Num11z1">
    <w:name w:val="WW8Num11z1"/>
    <w:uiPriority w:val="99"/>
    <w:rsid w:val="00865CA6"/>
    <w:rPr>
      <w:rFonts w:ascii="Courier New" w:hAnsi="Courier New"/>
    </w:rPr>
  </w:style>
  <w:style w:type="character" w:customStyle="1" w:styleId="WW8Num11z2">
    <w:name w:val="WW8Num11z2"/>
    <w:uiPriority w:val="99"/>
    <w:rsid w:val="00865CA6"/>
    <w:rPr>
      <w:rFonts w:ascii="Wingdings" w:hAnsi="Wingdings"/>
    </w:rPr>
  </w:style>
  <w:style w:type="character" w:customStyle="1" w:styleId="WW8Num11z3">
    <w:name w:val="WW8Num11z3"/>
    <w:uiPriority w:val="99"/>
    <w:rsid w:val="00865CA6"/>
    <w:rPr>
      <w:rFonts w:ascii="Symbol" w:hAnsi="Symbol"/>
    </w:rPr>
  </w:style>
  <w:style w:type="character" w:customStyle="1" w:styleId="WW8Num14z0">
    <w:name w:val="WW8Num14z0"/>
    <w:uiPriority w:val="99"/>
    <w:rsid w:val="00865CA6"/>
    <w:rPr>
      <w:rFonts w:ascii="Symbol" w:hAnsi="Symbol"/>
    </w:rPr>
  </w:style>
  <w:style w:type="character" w:customStyle="1" w:styleId="WW8Num14z1">
    <w:name w:val="WW8Num14z1"/>
    <w:uiPriority w:val="99"/>
    <w:rsid w:val="00865CA6"/>
    <w:rPr>
      <w:rFonts w:ascii="Courier New" w:hAnsi="Courier New"/>
    </w:rPr>
  </w:style>
  <w:style w:type="character" w:customStyle="1" w:styleId="WW8Num14z2">
    <w:name w:val="WW8Num14z2"/>
    <w:uiPriority w:val="99"/>
    <w:rsid w:val="00865CA6"/>
    <w:rPr>
      <w:rFonts w:ascii="Wingdings" w:hAnsi="Wingdings"/>
    </w:rPr>
  </w:style>
  <w:style w:type="character" w:customStyle="1" w:styleId="WW8Num16z1">
    <w:name w:val="WW8Num16z1"/>
    <w:uiPriority w:val="99"/>
    <w:rsid w:val="00865CA6"/>
    <w:rPr>
      <w:rFonts w:ascii="Courier New" w:hAnsi="Courier New"/>
    </w:rPr>
  </w:style>
  <w:style w:type="character" w:customStyle="1" w:styleId="WW8Num16z2">
    <w:name w:val="WW8Num16z2"/>
    <w:uiPriority w:val="99"/>
    <w:rsid w:val="00865CA6"/>
    <w:rPr>
      <w:rFonts w:ascii="Wingdings" w:hAnsi="Wingdings"/>
    </w:rPr>
  </w:style>
  <w:style w:type="character" w:customStyle="1" w:styleId="WW8Num16z3">
    <w:name w:val="WW8Num16z3"/>
    <w:uiPriority w:val="99"/>
    <w:rsid w:val="00865CA6"/>
    <w:rPr>
      <w:rFonts w:ascii="Symbol" w:hAnsi="Symbol"/>
    </w:rPr>
  </w:style>
  <w:style w:type="character" w:customStyle="1" w:styleId="WW8Num17z0">
    <w:name w:val="WW8Num17z0"/>
    <w:uiPriority w:val="99"/>
    <w:rsid w:val="00865CA6"/>
    <w:rPr>
      <w:rFonts w:ascii="Symbol" w:hAnsi="Symbol"/>
    </w:rPr>
  </w:style>
  <w:style w:type="character" w:customStyle="1" w:styleId="WW8Num17z1">
    <w:name w:val="WW8Num17z1"/>
    <w:uiPriority w:val="99"/>
    <w:rsid w:val="00865CA6"/>
    <w:rPr>
      <w:rFonts w:ascii="Courier New" w:hAnsi="Courier New"/>
    </w:rPr>
  </w:style>
  <w:style w:type="character" w:customStyle="1" w:styleId="WW8Num17z2">
    <w:name w:val="WW8Num17z2"/>
    <w:uiPriority w:val="99"/>
    <w:rsid w:val="00865CA6"/>
    <w:rPr>
      <w:rFonts w:ascii="Wingdings" w:hAnsi="Wingdings"/>
    </w:rPr>
  </w:style>
  <w:style w:type="character" w:customStyle="1" w:styleId="WW8Num18z1">
    <w:name w:val="WW8Num18z1"/>
    <w:uiPriority w:val="99"/>
    <w:rsid w:val="00865CA6"/>
    <w:rPr>
      <w:rFonts w:ascii="Symbol" w:hAnsi="Symbol"/>
    </w:rPr>
  </w:style>
  <w:style w:type="character" w:customStyle="1" w:styleId="WW8Num18z2">
    <w:name w:val="WW8Num18z2"/>
    <w:uiPriority w:val="99"/>
    <w:rsid w:val="00865CA6"/>
    <w:rPr>
      <w:rFonts w:ascii="Wingdings" w:hAnsi="Wingdings"/>
    </w:rPr>
  </w:style>
  <w:style w:type="character" w:customStyle="1" w:styleId="WW8Num19z0">
    <w:name w:val="WW8Num19z0"/>
    <w:uiPriority w:val="99"/>
    <w:rsid w:val="00865CA6"/>
    <w:rPr>
      <w:rFonts w:ascii="Times New Roman" w:hAnsi="Times New Roman"/>
    </w:rPr>
  </w:style>
  <w:style w:type="character" w:customStyle="1" w:styleId="WW8Num19z1">
    <w:name w:val="WW8Num19z1"/>
    <w:uiPriority w:val="99"/>
    <w:rsid w:val="00865CA6"/>
    <w:rPr>
      <w:rFonts w:ascii="Courier New" w:hAnsi="Courier New"/>
    </w:rPr>
  </w:style>
  <w:style w:type="character" w:customStyle="1" w:styleId="WW8Num19z2">
    <w:name w:val="WW8Num19z2"/>
    <w:uiPriority w:val="99"/>
    <w:rsid w:val="00865CA6"/>
    <w:rPr>
      <w:rFonts w:ascii="Symbol" w:hAnsi="Symbol"/>
    </w:rPr>
  </w:style>
  <w:style w:type="character" w:customStyle="1" w:styleId="WW8Num19z5">
    <w:name w:val="WW8Num19z5"/>
    <w:uiPriority w:val="99"/>
    <w:rsid w:val="00865CA6"/>
    <w:rPr>
      <w:rFonts w:ascii="Wingdings" w:hAnsi="Wingdings"/>
    </w:rPr>
  </w:style>
  <w:style w:type="character" w:customStyle="1" w:styleId="WW8Num22z0">
    <w:name w:val="WW8Num22z0"/>
    <w:uiPriority w:val="99"/>
    <w:rsid w:val="00865CA6"/>
    <w:rPr>
      <w:rFonts w:ascii="Symbol" w:hAnsi="Symbol"/>
      <w:sz w:val="20"/>
    </w:rPr>
  </w:style>
  <w:style w:type="character" w:customStyle="1" w:styleId="WW8Num22z1">
    <w:name w:val="WW8Num22z1"/>
    <w:uiPriority w:val="99"/>
    <w:rsid w:val="00865CA6"/>
    <w:rPr>
      <w:rFonts w:ascii="Courier New" w:hAnsi="Courier New"/>
      <w:sz w:val="20"/>
    </w:rPr>
  </w:style>
  <w:style w:type="character" w:customStyle="1" w:styleId="WW8Num22z2">
    <w:name w:val="WW8Num22z2"/>
    <w:uiPriority w:val="99"/>
    <w:rsid w:val="00865CA6"/>
    <w:rPr>
      <w:rFonts w:ascii="Wingdings" w:hAnsi="Wingdings"/>
      <w:sz w:val="20"/>
    </w:rPr>
  </w:style>
  <w:style w:type="character" w:customStyle="1" w:styleId="WW8Num23z0">
    <w:name w:val="WW8Num23z0"/>
    <w:uiPriority w:val="99"/>
    <w:rsid w:val="00865CA6"/>
    <w:rPr>
      <w:rFonts w:ascii="Symbol" w:hAnsi="Symbol"/>
    </w:rPr>
  </w:style>
  <w:style w:type="character" w:customStyle="1" w:styleId="WW8Num23z1">
    <w:name w:val="WW8Num23z1"/>
    <w:uiPriority w:val="99"/>
    <w:rsid w:val="00865CA6"/>
    <w:rPr>
      <w:rFonts w:ascii="Courier New" w:hAnsi="Courier New"/>
    </w:rPr>
  </w:style>
  <w:style w:type="character" w:customStyle="1" w:styleId="WW8Num23z2">
    <w:name w:val="WW8Num23z2"/>
    <w:uiPriority w:val="99"/>
    <w:rsid w:val="00865CA6"/>
    <w:rPr>
      <w:rFonts w:ascii="Wingdings" w:hAnsi="Wingdings"/>
    </w:rPr>
  </w:style>
  <w:style w:type="character" w:customStyle="1" w:styleId="WW8Num24z0">
    <w:name w:val="WW8Num24z0"/>
    <w:uiPriority w:val="99"/>
    <w:rsid w:val="00865CA6"/>
    <w:rPr>
      <w:rFonts w:ascii="Symbol" w:hAnsi="Symbol"/>
    </w:rPr>
  </w:style>
  <w:style w:type="character" w:customStyle="1" w:styleId="WW8Num24z2">
    <w:name w:val="WW8Num24z2"/>
    <w:uiPriority w:val="99"/>
    <w:rsid w:val="00865CA6"/>
    <w:rPr>
      <w:rFonts w:ascii="Wingdings" w:hAnsi="Wingdings"/>
    </w:rPr>
  </w:style>
  <w:style w:type="character" w:customStyle="1" w:styleId="WW8Num24z3">
    <w:name w:val="WW8Num24z3"/>
    <w:uiPriority w:val="99"/>
    <w:rsid w:val="00865CA6"/>
    <w:rPr>
      <w:rFonts w:ascii="Symbol" w:hAnsi="Symbol"/>
    </w:rPr>
  </w:style>
  <w:style w:type="character" w:customStyle="1" w:styleId="WW8Num24z4">
    <w:name w:val="WW8Num24z4"/>
    <w:uiPriority w:val="99"/>
    <w:rsid w:val="00865CA6"/>
    <w:rPr>
      <w:rFonts w:ascii="Courier New" w:hAnsi="Courier New"/>
    </w:rPr>
  </w:style>
  <w:style w:type="character" w:customStyle="1" w:styleId="WW8Num28z0">
    <w:name w:val="WW8Num28z0"/>
    <w:uiPriority w:val="99"/>
    <w:rsid w:val="00865CA6"/>
    <w:rPr>
      <w:rFonts w:ascii="Symbol" w:hAnsi="Symbol"/>
    </w:rPr>
  </w:style>
  <w:style w:type="character" w:customStyle="1" w:styleId="WW8Num28z1">
    <w:name w:val="WW8Num28z1"/>
    <w:uiPriority w:val="99"/>
    <w:rsid w:val="00865CA6"/>
    <w:rPr>
      <w:rFonts w:ascii="Courier New" w:hAnsi="Courier New"/>
    </w:rPr>
  </w:style>
  <w:style w:type="character" w:customStyle="1" w:styleId="WW8Num28z2">
    <w:name w:val="WW8Num28z2"/>
    <w:uiPriority w:val="99"/>
    <w:rsid w:val="00865CA6"/>
    <w:rPr>
      <w:rFonts w:ascii="Wingdings" w:hAnsi="Wingdings"/>
    </w:rPr>
  </w:style>
  <w:style w:type="character" w:customStyle="1" w:styleId="afb">
    <w:name w:val="Символ сноски"/>
    <w:qFormat/>
    <w:rsid w:val="00865CA6"/>
    <w:rPr>
      <w:rFonts w:cs="Times New Roman"/>
      <w:vertAlign w:val="superscript"/>
    </w:rPr>
  </w:style>
  <w:style w:type="character" w:styleId="afc">
    <w:name w:val="FollowedHyperlink"/>
    <w:uiPriority w:val="99"/>
    <w:rsid w:val="00865CA6"/>
    <w:rPr>
      <w:rFonts w:cs="Times New Roman"/>
      <w:color w:val="800080"/>
      <w:u w:val="single"/>
    </w:rPr>
  </w:style>
  <w:style w:type="character" w:customStyle="1" w:styleId="18">
    <w:name w:val="Знак примечания1"/>
    <w:uiPriority w:val="99"/>
    <w:rsid w:val="00865CA6"/>
    <w:rPr>
      <w:rFonts w:cs="Times New Roman"/>
      <w:sz w:val="16"/>
      <w:szCs w:val="16"/>
    </w:rPr>
  </w:style>
  <w:style w:type="character" w:styleId="afd">
    <w:name w:val="Strong"/>
    <w:uiPriority w:val="22"/>
    <w:qFormat/>
    <w:rsid w:val="00865CA6"/>
    <w:rPr>
      <w:rFonts w:cs="Times New Roman"/>
      <w:b/>
      <w:bCs/>
    </w:rPr>
  </w:style>
  <w:style w:type="character" w:customStyle="1" w:styleId="34">
    <w:name w:val="Стиль3 Знак Знак"/>
    <w:uiPriority w:val="99"/>
    <w:rsid w:val="00865CA6"/>
    <w:rPr>
      <w:rFonts w:cs="Times New Roman"/>
      <w:sz w:val="24"/>
      <w:szCs w:val="24"/>
      <w:lang w:val="ru-RU" w:eastAsia="ar-SA" w:bidi="ar-SA"/>
    </w:rPr>
  </w:style>
  <w:style w:type="character" w:customStyle="1" w:styleId="label">
    <w:name w:val="label"/>
    <w:uiPriority w:val="99"/>
    <w:rsid w:val="00865CA6"/>
    <w:rPr>
      <w:rFonts w:cs="Times New Roman"/>
    </w:rPr>
  </w:style>
  <w:style w:type="paragraph" w:styleId="afe">
    <w:name w:val="Body Text Indent"/>
    <w:basedOn w:val="a"/>
    <w:link w:val="aff"/>
    <w:uiPriority w:val="99"/>
    <w:rsid w:val="00865CA6"/>
    <w:pPr>
      <w:suppressAutoHyphens w:val="0"/>
      <w:jc w:val="both"/>
    </w:pPr>
    <w:rPr>
      <w:sz w:val="28"/>
      <w:szCs w:val="28"/>
      <w:lang w:val="x-none"/>
    </w:rPr>
  </w:style>
  <w:style w:type="character" w:customStyle="1" w:styleId="aff">
    <w:name w:val="Основной текст с отступом Знак"/>
    <w:link w:val="afe"/>
    <w:uiPriority w:val="99"/>
    <w:rsid w:val="00865CA6"/>
    <w:rPr>
      <w:sz w:val="28"/>
      <w:szCs w:val="28"/>
      <w:lang w:eastAsia="ar-SA"/>
    </w:rPr>
  </w:style>
  <w:style w:type="paragraph" w:customStyle="1" w:styleId="310">
    <w:name w:val="Основной текст 31"/>
    <w:basedOn w:val="a"/>
    <w:uiPriority w:val="99"/>
    <w:rsid w:val="00865CA6"/>
    <w:pPr>
      <w:tabs>
        <w:tab w:val="left" w:pos="309"/>
      </w:tabs>
      <w:suppressAutoHyphens w:val="0"/>
      <w:jc w:val="center"/>
    </w:pPr>
    <w:rPr>
      <w:sz w:val="24"/>
      <w:szCs w:val="24"/>
    </w:rPr>
  </w:style>
  <w:style w:type="paragraph" w:customStyle="1" w:styleId="111">
    <w:name w:val="заголовок 11"/>
    <w:basedOn w:val="a"/>
    <w:next w:val="a"/>
    <w:uiPriority w:val="99"/>
    <w:rsid w:val="00865CA6"/>
    <w:pPr>
      <w:keepNext/>
      <w:suppressAutoHyphens w:val="0"/>
      <w:jc w:val="center"/>
    </w:pPr>
    <w:rPr>
      <w:sz w:val="24"/>
      <w:szCs w:val="24"/>
    </w:rPr>
  </w:style>
  <w:style w:type="paragraph" w:customStyle="1" w:styleId="19">
    <w:name w:val="Схема документа1"/>
    <w:basedOn w:val="a"/>
    <w:uiPriority w:val="99"/>
    <w:rsid w:val="00865CA6"/>
    <w:pPr>
      <w:shd w:val="clear" w:color="auto" w:fill="000080"/>
      <w:suppressAutoHyphens w:val="0"/>
      <w:jc w:val="center"/>
    </w:pPr>
    <w:rPr>
      <w:rFonts w:ascii="Tahoma" w:hAnsi="Tahoma" w:cs="Tahoma"/>
    </w:rPr>
  </w:style>
  <w:style w:type="paragraph" w:customStyle="1" w:styleId="210">
    <w:name w:val="Основной текст с отступом 21"/>
    <w:basedOn w:val="a"/>
    <w:uiPriority w:val="99"/>
    <w:rsid w:val="00865CA6"/>
    <w:pPr>
      <w:tabs>
        <w:tab w:val="left" w:pos="1276"/>
      </w:tabs>
      <w:suppressAutoHyphens w:val="0"/>
      <w:ind w:firstLine="567"/>
      <w:jc w:val="both"/>
    </w:pPr>
    <w:rPr>
      <w:sz w:val="28"/>
      <w:szCs w:val="28"/>
    </w:rPr>
  </w:style>
  <w:style w:type="paragraph" w:customStyle="1" w:styleId="211">
    <w:name w:val="Основной текст 21"/>
    <w:basedOn w:val="a"/>
    <w:uiPriority w:val="99"/>
    <w:rsid w:val="00865CA6"/>
    <w:pPr>
      <w:suppressAutoHyphens w:val="0"/>
      <w:spacing w:line="360" w:lineRule="auto"/>
      <w:jc w:val="center"/>
    </w:pPr>
    <w:rPr>
      <w:sz w:val="28"/>
      <w:szCs w:val="28"/>
    </w:rPr>
  </w:style>
  <w:style w:type="paragraph" w:customStyle="1" w:styleId="1a">
    <w:name w:val="Цитата1"/>
    <w:basedOn w:val="a"/>
    <w:uiPriority w:val="99"/>
    <w:rsid w:val="00865CA6"/>
    <w:pPr>
      <w:suppressAutoHyphens w:val="0"/>
      <w:ind w:left="6096" w:right="-2"/>
      <w:jc w:val="center"/>
    </w:pPr>
    <w:rPr>
      <w:b/>
      <w:bCs/>
      <w:sz w:val="24"/>
      <w:szCs w:val="24"/>
    </w:rPr>
  </w:style>
  <w:style w:type="paragraph" w:customStyle="1" w:styleId="1b">
    <w:name w:val="Текст примечания1"/>
    <w:basedOn w:val="a"/>
    <w:uiPriority w:val="99"/>
    <w:rsid w:val="00865CA6"/>
    <w:pPr>
      <w:suppressAutoHyphens w:val="0"/>
      <w:jc w:val="center"/>
    </w:pPr>
  </w:style>
  <w:style w:type="paragraph" w:customStyle="1" w:styleId="1c">
    <w:name w:val="Обычный1"/>
    <w:basedOn w:val="a"/>
    <w:uiPriority w:val="99"/>
    <w:rsid w:val="00865CA6"/>
    <w:pPr>
      <w:suppressAutoHyphens w:val="0"/>
      <w:spacing w:before="1"/>
      <w:jc w:val="both"/>
    </w:pPr>
    <w:rPr>
      <w:sz w:val="24"/>
      <w:szCs w:val="24"/>
    </w:rPr>
  </w:style>
  <w:style w:type="paragraph" w:customStyle="1" w:styleId="112">
    <w:name w:val="Обычный11"/>
    <w:uiPriority w:val="99"/>
    <w:rsid w:val="00865CA6"/>
    <w:pPr>
      <w:widowControl w:val="0"/>
      <w:suppressAutoHyphens/>
      <w:spacing w:before="120" w:after="120"/>
      <w:ind w:firstLine="567"/>
      <w:jc w:val="both"/>
    </w:pPr>
    <w:rPr>
      <w:sz w:val="24"/>
      <w:szCs w:val="24"/>
      <w:lang w:eastAsia="ar-SA"/>
    </w:rPr>
  </w:style>
  <w:style w:type="paragraph" w:styleId="aff0">
    <w:name w:val="Title"/>
    <w:basedOn w:val="a"/>
    <w:next w:val="aff1"/>
    <w:link w:val="aff2"/>
    <w:uiPriority w:val="99"/>
    <w:qFormat/>
    <w:rsid w:val="00865CA6"/>
    <w:pPr>
      <w:suppressAutoHyphens w:val="0"/>
      <w:jc w:val="center"/>
    </w:pPr>
    <w:rPr>
      <w:b/>
      <w:bCs/>
      <w:sz w:val="32"/>
      <w:szCs w:val="32"/>
      <w:lang w:val="x-none"/>
    </w:rPr>
  </w:style>
  <w:style w:type="character" w:customStyle="1" w:styleId="aff2">
    <w:name w:val="Название Знак"/>
    <w:link w:val="aff0"/>
    <w:uiPriority w:val="99"/>
    <w:rsid w:val="00865CA6"/>
    <w:rPr>
      <w:b/>
      <w:bCs/>
      <w:sz w:val="32"/>
      <w:szCs w:val="32"/>
      <w:lang w:eastAsia="ar-SA"/>
    </w:rPr>
  </w:style>
  <w:style w:type="paragraph" w:styleId="aff1">
    <w:name w:val="Subtitle"/>
    <w:basedOn w:val="a4"/>
    <w:next w:val="a5"/>
    <w:link w:val="aff3"/>
    <w:uiPriority w:val="99"/>
    <w:qFormat/>
    <w:rsid w:val="00865CA6"/>
    <w:pPr>
      <w:suppressAutoHyphens w:val="0"/>
      <w:jc w:val="center"/>
    </w:pPr>
    <w:rPr>
      <w:rFonts w:eastAsia="Times New Roman" w:cs="Times New Roman"/>
      <w:i/>
      <w:iCs/>
      <w:lang w:val="x-none"/>
    </w:rPr>
  </w:style>
  <w:style w:type="character" w:customStyle="1" w:styleId="aff3">
    <w:name w:val="Подзаголовок Знак"/>
    <w:link w:val="aff1"/>
    <w:uiPriority w:val="99"/>
    <w:rsid w:val="00865CA6"/>
    <w:rPr>
      <w:rFonts w:ascii="Arial" w:hAnsi="Arial" w:cs="Arial"/>
      <w:i/>
      <w:iCs/>
      <w:sz w:val="28"/>
      <w:szCs w:val="28"/>
      <w:lang w:eastAsia="ar-SA"/>
    </w:rPr>
  </w:style>
  <w:style w:type="paragraph" w:customStyle="1" w:styleId="1d">
    <w:name w:val="Стиль1"/>
    <w:basedOn w:val="a"/>
    <w:uiPriority w:val="99"/>
    <w:rsid w:val="00865CA6"/>
    <w:pPr>
      <w:keepNext/>
      <w:keepLines/>
      <w:widowControl w:val="0"/>
      <w:suppressLineNumbers/>
      <w:tabs>
        <w:tab w:val="num" w:pos="360"/>
      </w:tabs>
      <w:spacing w:after="60"/>
      <w:jc w:val="center"/>
    </w:pPr>
    <w:rPr>
      <w:b/>
      <w:bCs/>
      <w:sz w:val="28"/>
      <w:szCs w:val="28"/>
    </w:rPr>
  </w:style>
  <w:style w:type="paragraph" w:customStyle="1" w:styleId="212">
    <w:name w:val="Нумерованный список 21"/>
    <w:basedOn w:val="a"/>
    <w:uiPriority w:val="99"/>
    <w:rsid w:val="00865CA6"/>
    <w:pPr>
      <w:tabs>
        <w:tab w:val="left" w:pos="432"/>
      </w:tabs>
      <w:suppressAutoHyphens w:val="0"/>
      <w:ind w:left="432" w:hanging="432"/>
      <w:jc w:val="center"/>
    </w:pPr>
  </w:style>
  <w:style w:type="paragraph" w:customStyle="1" w:styleId="26">
    <w:name w:val="Стиль2"/>
    <w:basedOn w:val="212"/>
    <w:uiPriority w:val="99"/>
    <w:rsid w:val="00865CA6"/>
    <w:pPr>
      <w:keepNext/>
      <w:keepLines/>
      <w:widowControl w:val="0"/>
      <w:suppressLineNumbers/>
      <w:tabs>
        <w:tab w:val="num" w:pos="360"/>
      </w:tabs>
      <w:suppressAutoHyphens/>
      <w:spacing w:after="60"/>
      <w:ind w:left="0" w:firstLine="0"/>
      <w:jc w:val="both"/>
    </w:pPr>
    <w:rPr>
      <w:b/>
      <w:bCs/>
      <w:sz w:val="24"/>
      <w:szCs w:val="24"/>
    </w:rPr>
  </w:style>
  <w:style w:type="paragraph" w:customStyle="1" w:styleId="35">
    <w:name w:val="Стиль3"/>
    <w:basedOn w:val="210"/>
    <w:uiPriority w:val="99"/>
    <w:rsid w:val="00865CA6"/>
    <w:pPr>
      <w:widowControl w:val="0"/>
      <w:tabs>
        <w:tab w:val="num" w:pos="360"/>
      </w:tabs>
      <w:ind w:firstLine="0"/>
      <w:textAlignment w:val="baseline"/>
    </w:pPr>
    <w:rPr>
      <w:sz w:val="24"/>
      <w:szCs w:val="24"/>
    </w:rPr>
  </w:style>
  <w:style w:type="paragraph" w:customStyle="1" w:styleId="Iniiaiieoaeno2">
    <w:name w:val="Iniiaiie oaeno 2"/>
    <w:basedOn w:val="a"/>
    <w:uiPriority w:val="99"/>
    <w:rsid w:val="00865CA6"/>
    <w:pPr>
      <w:suppressAutoHyphens w:val="0"/>
      <w:spacing w:line="360" w:lineRule="auto"/>
      <w:jc w:val="both"/>
    </w:pPr>
    <w:rPr>
      <w:rFonts w:ascii="Arial" w:hAnsi="Arial" w:cs="Arial"/>
      <w:sz w:val="24"/>
      <w:szCs w:val="24"/>
    </w:rPr>
  </w:style>
  <w:style w:type="paragraph" w:customStyle="1" w:styleId="p1">
    <w:name w:val="p1"/>
    <w:basedOn w:val="a"/>
    <w:uiPriority w:val="99"/>
    <w:rsid w:val="00865CA6"/>
    <w:pPr>
      <w:suppressAutoHyphens w:val="0"/>
      <w:spacing w:before="100" w:after="100"/>
      <w:jc w:val="both"/>
    </w:pPr>
    <w:rPr>
      <w:rFonts w:ascii="Tahoma" w:hAnsi="Tahoma" w:cs="Tahoma"/>
      <w:color w:val="363636"/>
      <w:sz w:val="14"/>
      <w:szCs w:val="14"/>
    </w:rPr>
  </w:style>
  <w:style w:type="paragraph" w:customStyle="1" w:styleId="info">
    <w:name w:val="info"/>
    <w:basedOn w:val="a"/>
    <w:uiPriority w:val="99"/>
    <w:rsid w:val="00865CA6"/>
    <w:pPr>
      <w:suppressAutoHyphens w:val="0"/>
      <w:spacing w:before="100" w:after="100"/>
      <w:jc w:val="both"/>
    </w:pPr>
    <w:rPr>
      <w:sz w:val="18"/>
      <w:szCs w:val="18"/>
    </w:rPr>
  </w:style>
  <w:style w:type="paragraph" w:customStyle="1" w:styleId="aff4">
    <w:name w:val="Текст в заданном формате"/>
    <w:basedOn w:val="a"/>
    <w:uiPriority w:val="99"/>
    <w:rsid w:val="00865CA6"/>
    <w:pPr>
      <w:widowControl w:val="0"/>
      <w:jc w:val="center"/>
    </w:pPr>
    <w:rPr>
      <w:rFonts w:ascii="Courier New" w:hAnsi="Courier New" w:cs="Courier New"/>
    </w:rPr>
  </w:style>
  <w:style w:type="paragraph" w:customStyle="1" w:styleId="36">
    <w:name w:val="Стиль3 Знак"/>
    <w:basedOn w:val="210"/>
    <w:uiPriority w:val="99"/>
    <w:rsid w:val="00865CA6"/>
    <w:pPr>
      <w:widowControl w:val="0"/>
      <w:tabs>
        <w:tab w:val="left" w:pos="360"/>
      </w:tabs>
      <w:ind w:left="283" w:firstLine="0"/>
      <w:textAlignment w:val="baseline"/>
    </w:pPr>
    <w:rPr>
      <w:sz w:val="24"/>
      <w:szCs w:val="24"/>
    </w:rPr>
  </w:style>
  <w:style w:type="paragraph" w:customStyle="1" w:styleId="2-11">
    <w:name w:val="содержание2-11"/>
    <w:basedOn w:val="a"/>
    <w:uiPriority w:val="99"/>
    <w:rsid w:val="00865CA6"/>
    <w:pPr>
      <w:suppressAutoHyphens w:val="0"/>
      <w:spacing w:after="60"/>
      <w:jc w:val="both"/>
    </w:pPr>
    <w:rPr>
      <w:sz w:val="24"/>
      <w:szCs w:val="24"/>
    </w:rPr>
  </w:style>
  <w:style w:type="paragraph" w:customStyle="1" w:styleId="aff5">
    <w:name w:val="Содержимое врезки"/>
    <w:basedOn w:val="a5"/>
    <w:uiPriority w:val="99"/>
    <w:rsid w:val="00865CA6"/>
    <w:pPr>
      <w:keepNext/>
      <w:pageBreakBefore/>
      <w:jc w:val="center"/>
    </w:pPr>
    <w:rPr>
      <w:b/>
      <w:bCs/>
      <w:sz w:val="24"/>
      <w:szCs w:val="24"/>
    </w:rPr>
  </w:style>
  <w:style w:type="paragraph" w:customStyle="1" w:styleId="ConsPlusNormal0">
    <w:name w:val="ConsPlusNormal"/>
    <w:link w:val="ConsPlusNormal1"/>
    <w:qFormat/>
    <w:rsid w:val="00865CA6"/>
    <w:pPr>
      <w:widowControl w:val="0"/>
      <w:suppressAutoHyphens/>
      <w:autoSpaceDE w:val="0"/>
      <w:ind w:firstLine="720"/>
      <w:jc w:val="center"/>
    </w:pPr>
    <w:rPr>
      <w:rFonts w:ascii="Arial" w:hAnsi="Arial" w:cs="Arial"/>
      <w:lang w:eastAsia="ar-SA"/>
    </w:rPr>
  </w:style>
  <w:style w:type="paragraph" w:customStyle="1" w:styleId="ConsPlusNonformat">
    <w:name w:val="ConsPlusNonformat"/>
    <w:rsid w:val="00865CA6"/>
    <w:pPr>
      <w:widowControl w:val="0"/>
      <w:suppressAutoHyphens/>
      <w:autoSpaceDE w:val="0"/>
      <w:jc w:val="center"/>
    </w:pPr>
    <w:rPr>
      <w:rFonts w:ascii="Courier New" w:hAnsi="Courier New" w:cs="Courier New"/>
      <w:lang w:eastAsia="ar-SA"/>
    </w:rPr>
  </w:style>
  <w:style w:type="paragraph" w:customStyle="1" w:styleId="ConsPlusTitle0">
    <w:name w:val="ConsPlusTitle"/>
    <w:uiPriority w:val="99"/>
    <w:rsid w:val="00865CA6"/>
    <w:pPr>
      <w:widowControl w:val="0"/>
      <w:suppressAutoHyphens/>
      <w:autoSpaceDE w:val="0"/>
      <w:jc w:val="center"/>
    </w:pPr>
    <w:rPr>
      <w:rFonts w:ascii="Arial" w:hAnsi="Arial" w:cs="Arial"/>
      <w:b/>
      <w:bCs/>
      <w:lang w:eastAsia="ar-SA"/>
    </w:rPr>
  </w:style>
  <w:style w:type="paragraph" w:customStyle="1" w:styleId="aff6">
    <w:name w:val="Условия контракта"/>
    <w:basedOn w:val="a"/>
    <w:uiPriority w:val="99"/>
    <w:rsid w:val="00865CA6"/>
    <w:pPr>
      <w:suppressAutoHyphens w:val="0"/>
      <w:spacing w:before="240" w:after="120"/>
      <w:ind w:left="360" w:hanging="360"/>
      <w:jc w:val="both"/>
    </w:pPr>
    <w:rPr>
      <w:b/>
      <w:bCs/>
      <w:sz w:val="24"/>
      <w:szCs w:val="24"/>
      <w:lang w:eastAsia="ru-RU"/>
    </w:rPr>
  </w:style>
  <w:style w:type="paragraph" w:customStyle="1" w:styleId="27">
    <w:name w:val="заголовок 2"/>
    <w:basedOn w:val="a"/>
    <w:next w:val="a"/>
    <w:uiPriority w:val="99"/>
    <w:rsid w:val="00865CA6"/>
    <w:pPr>
      <w:keepNext/>
      <w:jc w:val="center"/>
    </w:pPr>
    <w:rPr>
      <w:sz w:val="24"/>
      <w:szCs w:val="24"/>
    </w:rPr>
  </w:style>
  <w:style w:type="paragraph" w:customStyle="1" w:styleId="ConsNonformat">
    <w:name w:val="ConsNonformat"/>
    <w:uiPriority w:val="99"/>
    <w:rsid w:val="00865CA6"/>
    <w:pPr>
      <w:suppressAutoHyphens/>
      <w:jc w:val="center"/>
    </w:pPr>
    <w:rPr>
      <w:rFonts w:ascii="Consultant" w:hAnsi="Consultant" w:cs="Consultant"/>
      <w:lang w:eastAsia="ar-SA"/>
    </w:rPr>
  </w:style>
  <w:style w:type="paragraph" w:customStyle="1" w:styleId="1100">
    <w:name w:val="1Ж10"/>
    <w:basedOn w:val="a"/>
    <w:uiPriority w:val="99"/>
    <w:rsid w:val="00865CA6"/>
    <w:pPr>
      <w:suppressAutoHyphens w:val="0"/>
      <w:jc w:val="center"/>
    </w:pPr>
    <w:rPr>
      <w:b/>
      <w:bCs/>
      <w:lang w:eastAsia="ru-RU"/>
    </w:rPr>
  </w:style>
  <w:style w:type="paragraph" w:styleId="aff7">
    <w:name w:val="Block Text"/>
    <w:basedOn w:val="a"/>
    <w:uiPriority w:val="99"/>
    <w:rsid w:val="00865CA6"/>
    <w:pPr>
      <w:suppressAutoHyphens w:val="0"/>
      <w:ind w:left="540" w:right="532" w:firstLine="360"/>
      <w:jc w:val="both"/>
    </w:pPr>
    <w:rPr>
      <w:rFonts w:ascii="Arial" w:hAnsi="Arial" w:cs="Arial"/>
      <w:lang w:eastAsia="ru-RU"/>
    </w:rPr>
  </w:style>
  <w:style w:type="paragraph" w:customStyle="1" w:styleId="aff8">
    <w:name w:val="Îáû÷íûé"/>
    <w:uiPriority w:val="99"/>
    <w:rsid w:val="00865CA6"/>
    <w:pPr>
      <w:jc w:val="center"/>
    </w:pPr>
    <w:rPr>
      <w:rFonts w:ascii="Garamond" w:hAnsi="Garamond" w:cs="Garamond"/>
    </w:rPr>
  </w:style>
  <w:style w:type="paragraph" w:customStyle="1" w:styleId="28">
    <w:name w:val="çàãîëîâîê 2"/>
    <w:basedOn w:val="aff8"/>
    <w:next w:val="aff8"/>
    <w:uiPriority w:val="99"/>
    <w:rsid w:val="00865CA6"/>
    <w:pPr>
      <w:keepNext/>
      <w:ind w:firstLine="720"/>
    </w:pPr>
    <w:rPr>
      <w:rFonts w:ascii="Times New Roman" w:hAnsi="Times New Roman" w:cs="Times New Roman"/>
      <w:sz w:val="24"/>
      <w:szCs w:val="24"/>
    </w:rPr>
  </w:style>
  <w:style w:type="paragraph" w:customStyle="1" w:styleId="51">
    <w:name w:val="çàãîëîâîê 5"/>
    <w:basedOn w:val="aff8"/>
    <w:next w:val="aff8"/>
    <w:uiPriority w:val="99"/>
    <w:rsid w:val="00865CA6"/>
    <w:pPr>
      <w:keepNext/>
      <w:ind w:firstLine="34"/>
      <w:jc w:val="both"/>
    </w:pPr>
    <w:rPr>
      <w:rFonts w:ascii="Times New Roman" w:hAnsi="Times New Roman" w:cs="Times New Roman"/>
      <w:sz w:val="24"/>
      <w:szCs w:val="24"/>
    </w:rPr>
  </w:style>
  <w:style w:type="paragraph" w:customStyle="1" w:styleId="61">
    <w:name w:val="çàãîëîâîê 6"/>
    <w:basedOn w:val="aff8"/>
    <w:next w:val="aff8"/>
    <w:uiPriority w:val="99"/>
    <w:rsid w:val="00865CA6"/>
    <w:pPr>
      <w:keepNext/>
    </w:pPr>
    <w:rPr>
      <w:b/>
      <w:bCs/>
      <w:sz w:val="24"/>
      <w:szCs w:val="24"/>
    </w:rPr>
  </w:style>
  <w:style w:type="paragraph" w:customStyle="1" w:styleId="aff9">
    <w:name w:val="Íàçâàíèå"/>
    <w:basedOn w:val="aff8"/>
    <w:uiPriority w:val="99"/>
    <w:rsid w:val="00865CA6"/>
    <w:rPr>
      <w:rFonts w:ascii="Times New Roman" w:hAnsi="Times New Roman" w:cs="Times New Roman"/>
      <w:b/>
      <w:bCs/>
      <w:color w:val="000080"/>
      <w:sz w:val="24"/>
      <w:szCs w:val="24"/>
    </w:rPr>
  </w:style>
  <w:style w:type="paragraph" w:customStyle="1" w:styleId="29">
    <w:name w:val="Îñíîâíîé òåêñò ñ îòñòóïîì 2"/>
    <w:basedOn w:val="aff8"/>
    <w:uiPriority w:val="99"/>
    <w:rsid w:val="00865CA6"/>
    <w:pPr>
      <w:ind w:firstLine="426"/>
      <w:jc w:val="both"/>
    </w:pPr>
    <w:rPr>
      <w:rFonts w:ascii="Times New Roman" w:hAnsi="Times New Roman" w:cs="Times New Roman"/>
      <w:sz w:val="24"/>
      <w:szCs w:val="24"/>
    </w:rPr>
  </w:style>
  <w:style w:type="paragraph" w:customStyle="1" w:styleId="37">
    <w:name w:val="Îñíîâíîé òåêñò ñ îòñòóïîì 3"/>
    <w:basedOn w:val="aff8"/>
    <w:uiPriority w:val="99"/>
    <w:rsid w:val="00865CA6"/>
    <w:pPr>
      <w:ind w:firstLine="567"/>
      <w:jc w:val="both"/>
    </w:pPr>
    <w:rPr>
      <w:rFonts w:ascii="Times New Roman" w:hAnsi="Times New Roman" w:cs="Times New Roman"/>
      <w:sz w:val="24"/>
      <w:szCs w:val="24"/>
    </w:rPr>
  </w:style>
  <w:style w:type="paragraph" w:customStyle="1" w:styleId="WW-2">
    <w:name w:val="WW-Основной текст с отступом 2"/>
    <w:basedOn w:val="a"/>
    <w:uiPriority w:val="99"/>
    <w:rsid w:val="00865CA6"/>
    <w:pPr>
      <w:tabs>
        <w:tab w:val="num" w:pos="720"/>
      </w:tabs>
      <w:ind w:left="720" w:hanging="360"/>
      <w:jc w:val="both"/>
    </w:pPr>
    <w:rPr>
      <w:rFonts w:ascii="Arial" w:hAnsi="Arial" w:cs="Arial"/>
      <w:sz w:val="18"/>
      <w:szCs w:val="18"/>
    </w:rPr>
  </w:style>
  <w:style w:type="paragraph" w:customStyle="1" w:styleId="Style2">
    <w:name w:val="Style2"/>
    <w:basedOn w:val="a"/>
    <w:uiPriority w:val="99"/>
    <w:rsid w:val="00865CA6"/>
    <w:pPr>
      <w:tabs>
        <w:tab w:val="num" w:pos="2160"/>
      </w:tabs>
      <w:suppressAutoHyphens w:val="0"/>
      <w:spacing w:before="60" w:after="60"/>
      <w:ind w:left="2160" w:hanging="180"/>
      <w:jc w:val="both"/>
    </w:pPr>
    <w:rPr>
      <w:rFonts w:ascii="Arial" w:hAnsi="Arial" w:cs="Arial"/>
      <w:lang w:eastAsia="ru-RU"/>
    </w:rPr>
  </w:style>
  <w:style w:type="character" w:customStyle="1" w:styleId="1e">
    <w:name w:val="ТекстДоговора Знак1"/>
    <w:link w:val="affa"/>
    <w:uiPriority w:val="99"/>
    <w:locked/>
    <w:rsid w:val="00865CA6"/>
    <w:rPr>
      <w:rFonts w:ascii="Tahoma" w:hAnsi="Tahoma"/>
      <w:sz w:val="24"/>
      <w:szCs w:val="24"/>
    </w:rPr>
  </w:style>
  <w:style w:type="paragraph" w:customStyle="1" w:styleId="affa">
    <w:name w:val="ТекстДоговора"/>
    <w:basedOn w:val="a"/>
    <w:link w:val="1e"/>
    <w:uiPriority w:val="99"/>
    <w:rsid w:val="00865CA6"/>
    <w:pPr>
      <w:suppressAutoHyphens w:val="0"/>
      <w:snapToGrid w:val="0"/>
      <w:spacing w:before="40"/>
      <w:ind w:firstLine="284"/>
      <w:jc w:val="both"/>
    </w:pPr>
    <w:rPr>
      <w:rFonts w:ascii="Tahoma" w:hAnsi="Tahoma"/>
      <w:sz w:val="24"/>
      <w:szCs w:val="24"/>
      <w:lang w:val="x-none" w:eastAsia="x-none"/>
    </w:rPr>
  </w:style>
  <w:style w:type="paragraph" w:customStyle="1" w:styleId="affb">
    <w:name w:val="Знак"/>
    <w:basedOn w:val="a"/>
    <w:uiPriority w:val="99"/>
    <w:rsid w:val="00865CA6"/>
    <w:pPr>
      <w:suppressAutoHyphens w:val="0"/>
      <w:spacing w:after="160" w:line="240" w:lineRule="exact"/>
      <w:jc w:val="center"/>
    </w:pPr>
    <w:rPr>
      <w:rFonts w:ascii="Verdana" w:hAnsi="Verdana"/>
      <w:sz w:val="24"/>
      <w:szCs w:val="24"/>
      <w:lang w:val="en-US" w:eastAsia="en-US"/>
    </w:rPr>
  </w:style>
  <w:style w:type="table" w:styleId="affc">
    <w:name w:val="Table Grid"/>
    <w:basedOn w:val="a1"/>
    <w:uiPriority w:val="99"/>
    <w:rsid w:val="00865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Обычный2"/>
    <w:uiPriority w:val="99"/>
    <w:rsid w:val="00865CA6"/>
    <w:pPr>
      <w:widowControl w:val="0"/>
      <w:snapToGrid w:val="0"/>
      <w:jc w:val="both"/>
    </w:pPr>
    <w:rPr>
      <w:sz w:val="24"/>
    </w:rPr>
  </w:style>
  <w:style w:type="paragraph" w:styleId="38">
    <w:name w:val="Body Text 3"/>
    <w:basedOn w:val="a"/>
    <w:link w:val="39"/>
    <w:uiPriority w:val="99"/>
    <w:rsid w:val="00865CA6"/>
    <w:pPr>
      <w:suppressAutoHyphens w:val="0"/>
      <w:spacing w:after="120"/>
      <w:jc w:val="center"/>
    </w:pPr>
    <w:rPr>
      <w:sz w:val="16"/>
      <w:szCs w:val="16"/>
      <w:lang w:val="x-none" w:eastAsia="x-none"/>
    </w:rPr>
  </w:style>
  <w:style w:type="character" w:customStyle="1" w:styleId="39">
    <w:name w:val="Основной текст 3 Знак"/>
    <w:link w:val="38"/>
    <w:uiPriority w:val="99"/>
    <w:rsid w:val="00865CA6"/>
    <w:rPr>
      <w:sz w:val="16"/>
      <w:szCs w:val="16"/>
    </w:rPr>
  </w:style>
  <w:style w:type="character" w:customStyle="1" w:styleId="52">
    <w:name w:val="Знак Знак5"/>
    <w:uiPriority w:val="99"/>
    <w:semiHidden/>
    <w:locked/>
    <w:rsid w:val="00865CA6"/>
    <w:rPr>
      <w:rFonts w:cs="Times New Roman"/>
      <w:sz w:val="24"/>
      <w:szCs w:val="24"/>
      <w:lang w:val="ru-RU" w:eastAsia="ru-RU" w:bidi="ar-SA"/>
    </w:rPr>
  </w:style>
  <w:style w:type="paragraph" w:customStyle="1" w:styleId="1f">
    <w:name w:val="Знак1"/>
    <w:basedOn w:val="a"/>
    <w:uiPriority w:val="99"/>
    <w:rsid w:val="00865CA6"/>
    <w:pPr>
      <w:widowControl w:val="0"/>
      <w:suppressAutoHyphens w:val="0"/>
      <w:adjustRightInd w:val="0"/>
      <w:spacing w:after="160" w:line="240" w:lineRule="exact"/>
      <w:jc w:val="right"/>
    </w:pPr>
    <w:rPr>
      <w:lang w:val="en-GB" w:eastAsia="en-US"/>
    </w:rPr>
  </w:style>
  <w:style w:type="paragraph" w:customStyle="1" w:styleId="affd">
    <w:name w:val="Знак Знак Знак Знак Знак Знак Знак Знак Знак Знак"/>
    <w:basedOn w:val="a"/>
    <w:uiPriority w:val="99"/>
    <w:rsid w:val="00865CA6"/>
    <w:pPr>
      <w:suppressAutoHyphens w:val="0"/>
      <w:spacing w:before="100" w:beforeAutospacing="1" w:after="100" w:afterAutospacing="1"/>
      <w:jc w:val="center"/>
    </w:pPr>
    <w:rPr>
      <w:rFonts w:ascii="Tahoma" w:hAnsi="Tahoma"/>
      <w:lang w:val="en-US" w:eastAsia="en-US"/>
    </w:rPr>
  </w:style>
  <w:style w:type="paragraph" w:customStyle="1" w:styleId="affe">
    <w:name w:val="Стиль Знак"/>
    <w:link w:val="afff"/>
    <w:uiPriority w:val="99"/>
    <w:rsid w:val="00865CA6"/>
    <w:pPr>
      <w:jc w:val="center"/>
    </w:pPr>
    <w:rPr>
      <w:rFonts w:ascii="MS Sans Serif" w:hAnsi="MS Sans Serif"/>
      <w:sz w:val="24"/>
      <w:szCs w:val="24"/>
      <w:lang w:val="en-US"/>
    </w:rPr>
  </w:style>
  <w:style w:type="character" w:customStyle="1" w:styleId="afff">
    <w:name w:val="Стиль Знак Знак"/>
    <w:link w:val="affe"/>
    <w:uiPriority w:val="99"/>
    <w:locked/>
    <w:rsid w:val="00865CA6"/>
    <w:rPr>
      <w:rFonts w:ascii="MS Sans Serif" w:hAnsi="MS Sans Serif"/>
      <w:sz w:val="24"/>
      <w:szCs w:val="24"/>
      <w:lang w:val="en-US" w:eastAsia="ru-RU" w:bidi="ar-SA"/>
    </w:rPr>
  </w:style>
  <w:style w:type="paragraph" w:customStyle="1" w:styleId="1CharChar">
    <w:name w:val="1 Знак Char Знак Char Знак"/>
    <w:basedOn w:val="a"/>
    <w:uiPriority w:val="99"/>
    <w:rsid w:val="00865CA6"/>
    <w:pPr>
      <w:suppressAutoHyphens w:val="0"/>
      <w:spacing w:after="160" w:line="240" w:lineRule="exact"/>
      <w:jc w:val="center"/>
    </w:pPr>
    <w:rPr>
      <w:lang w:eastAsia="zh-CN"/>
    </w:rPr>
  </w:style>
  <w:style w:type="character" w:customStyle="1" w:styleId="ad">
    <w:name w:val="Текст выноски Знак"/>
    <w:link w:val="ac"/>
    <w:uiPriority w:val="99"/>
    <w:locked/>
    <w:rsid w:val="00865CA6"/>
    <w:rPr>
      <w:rFonts w:ascii="Tahoma" w:hAnsi="Tahoma" w:cs="Tahoma"/>
      <w:sz w:val="16"/>
      <w:szCs w:val="16"/>
      <w:lang w:eastAsia="ar-SA"/>
    </w:rPr>
  </w:style>
  <w:style w:type="paragraph" w:customStyle="1" w:styleId="texttable2">
    <w:name w:val="text_table2"/>
    <w:basedOn w:val="a"/>
    <w:uiPriority w:val="99"/>
    <w:rsid w:val="00865CA6"/>
    <w:pPr>
      <w:suppressAutoHyphens w:val="0"/>
      <w:spacing w:before="75" w:after="150" w:line="255" w:lineRule="atLeast"/>
      <w:ind w:left="150" w:right="150"/>
      <w:jc w:val="center"/>
    </w:pPr>
    <w:rPr>
      <w:rFonts w:ascii="Arial" w:hAnsi="Arial" w:cs="Arial"/>
      <w:color w:val="000000"/>
      <w:sz w:val="18"/>
      <w:szCs w:val="18"/>
      <w:lang w:eastAsia="ru-RU"/>
    </w:rPr>
  </w:style>
  <w:style w:type="character" w:customStyle="1" w:styleId="table-l">
    <w:name w:val="table-l"/>
    <w:uiPriority w:val="99"/>
    <w:rsid w:val="00865CA6"/>
    <w:rPr>
      <w:rFonts w:cs="Times New Roman"/>
    </w:rPr>
  </w:style>
  <w:style w:type="paragraph" w:customStyle="1" w:styleId="table-r">
    <w:name w:val="table-r"/>
    <w:basedOn w:val="a"/>
    <w:uiPriority w:val="99"/>
    <w:rsid w:val="00865CA6"/>
    <w:pPr>
      <w:suppressAutoHyphens w:val="0"/>
      <w:spacing w:before="100" w:beforeAutospacing="1" w:after="100" w:afterAutospacing="1"/>
      <w:jc w:val="center"/>
    </w:pPr>
    <w:rPr>
      <w:rFonts w:ascii="Tahoma" w:hAnsi="Tahoma" w:cs="Tahoma"/>
      <w:sz w:val="16"/>
      <w:szCs w:val="16"/>
      <w:lang w:eastAsia="ru-RU"/>
    </w:rPr>
  </w:style>
  <w:style w:type="paragraph" w:customStyle="1" w:styleId="text8">
    <w:name w:val="text8"/>
    <w:basedOn w:val="a"/>
    <w:uiPriority w:val="99"/>
    <w:rsid w:val="00865CA6"/>
    <w:pPr>
      <w:suppressAutoHyphens w:val="0"/>
      <w:spacing w:before="100" w:beforeAutospacing="1" w:after="100" w:afterAutospacing="1"/>
      <w:jc w:val="center"/>
    </w:pPr>
    <w:rPr>
      <w:sz w:val="24"/>
      <w:szCs w:val="24"/>
      <w:lang w:eastAsia="ru-RU"/>
    </w:rPr>
  </w:style>
  <w:style w:type="paragraph" w:customStyle="1" w:styleId="k4">
    <w:name w:val="k4"/>
    <w:basedOn w:val="a"/>
    <w:uiPriority w:val="99"/>
    <w:rsid w:val="00865CA6"/>
    <w:pPr>
      <w:suppressAutoHyphens w:val="0"/>
      <w:spacing w:before="100" w:beforeAutospacing="1" w:after="100" w:afterAutospacing="1"/>
      <w:jc w:val="center"/>
    </w:pPr>
    <w:rPr>
      <w:sz w:val="24"/>
      <w:szCs w:val="24"/>
      <w:lang w:eastAsia="ru-RU"/>
    </w:rPr>
  </w:style>
  <w:style w:type="paragraph" w:customStyle="1" w:styleId="k5">
    <w:name w:val="k5"/>
    <w:basedOn w:val="a"/>
    <w:uiPriority w:val="99"/>
    <w:rsid w:val="00865CA6"/>
    <w:pPr>
      <w:suppressAutoHyphens w:val="0"/>
      <w:spacing w:before="100" w:beforeAutospacing="1" w:after="100" w:afterAutospacing="1"/>
      <w:jc w:val="center"/>
    </w:pPr>
    <w:rPr>
      <w:sz w:val="24"/>
      <w:szCs w:val="24"/>
      <w:lang w:eastAsia="ru-RU"/>
    </w:rPr>
  </w:style>
  <w:style w:type="character" w:customStyle="1" w:styleId="style61">
    <w:name w:val="style61"/>
    <w:uiPriority w:val="99"/>
    <w:rsid w:val="00865CA6"/>
    <w:rPr>
      <w:rFonts w:ascii="Verdana" w:hAnsi="Verdana" w:cs="Times New Roman"/>
      <w:b/>
      <w:bCs/>
      <w:color w:val="000000"/>
      <w:sz w:val="16"/>
      <w:szCs w:val="16"/>
    </w:rPr>
  </w:style>
  <w:style w:type="character" w:customStyle="1" w:styleId="k51">
    <w:name w:val="k51"/>
    <w:uiPriority w:val="99"/>
    <w:rsid w:val="00865CA6"/>
    <w:rPr>
      <w:rFonts w:ascii="Verdana" w:hAnsi="Verdana" w:cs="Times New Roman"/>
      <w:b/>
      <w:bCs/>
      <w:color w:val="000000"/>
      <w:sz w:val="18"/>
      <w:szCs w:val="18"/>
    </w:rPr>
  </w:style>
  <w:style w:type="character" w:customStyle="1" w:styleId="k41">
    <w:name w:val="k41"/>
    <w:uiPriority w:val="99"/>
    <w:rsid w:val="00865CA6"/>
    <w:rPr>
      <w:rFonts w:ascii="Verdana" w:hAnsi="Verdana" w:cs="Times New Roman"/>
      <w:color w:val="000000"/>
      <w:sz w:val="16"/>
      <w:szCs w:val="16"/>
    </w:rPr>
  </w:style>
  <w:style w:type="character" w:customStyle="1" w:styleId="grey1">
    <w:name w:val="grey1"/>
    <w:uiPriority w:val="99"/>
    <w:rsid w:val="00865CA6"/>
    <w:rPr>
      <w:rFonts w:cs="Times New Roman"/>
      <w:color w:val="777777"/>
    </w:rPr>
  </w:style>
  <w:style w:type="character" w:customStyle="1" w:styleId="b-productprice3">
    <w:name w:val="b-product__price3"/>
    <w:uiPriority w:val="99"/>
    <w:rsid w:val="00865CA6"/>
    <w:rPr>
      <w:rFonts w:cs="Times New Roman"/>
      <w:sz w:val="30"/>
      <w:szCs w:val="30"/>
    </w:rPr>
  </w:style>
  <w:style w:type="paragraph" w:customStyle="1" w:styleId="afff0">
    <w:name w:val="Знак Знак Знак Знак"/>
    <w:basedOn w:val="a"/>
    <w:uiPriority w:val="99"/>
    <w:rsid w:val="00865CA6"/>
    <w:pPr>
      <w:suppressAutoHyphens w:val="0"/>
      <w:spacing w:after="160" w:line="240" w:lineRule="exact"/>
      <w:jc w:val="center"/>
    </w:pPr>
    <w:rPr>
      <w:rFonts w:ascii="Verdana" w:hAnsi="Verdana"/>
      <w:sz w:val="24"/>
      <w:szCs w:val="24"/>
      <w:lang w:val="en-US" w:eastAsia="en-US"/>
    </w:rPr>
  </w:style>
  <w:style w:type="paragraph" w:customStyle="1" w:styleId="180">
    <w:name w:val="стиль18"/>
    <w:basedOn w:val="a"/>
    <w:uiPriority w:val="99"/>
    <w:rsid w:val="00865CA6"/>
    <w:pPr>
      <w:suppressAutoHyphens w:val="0"/>
      <w:spacing w:before="100" w:beforeAutospacing="1" w:after="100" w:afterAutospacing="1"/>
      <w:jc w:val="center"/>
    </w:pPr>
    <w:rPr>
      <w:b/>
      <w:bCs/>
      <w:sz w:val="17"/>
      <w:szCs w:val="17"/>
      <w:lang w:eastAsia="ru-RU"/>
    </w:rPr>
  </w:style>
  <w:style w:type="character" w:customStyle="1" w:styleId="213">
    <w:name w:val="стиль21"/>
    <w:uiPriority w:val="99"/>
    <w:rsid w:val="00865CA6"/>
    <w:rPr>
      <w:rFonts w:cs="Times New Roman"/>
      <w:sz w:val="20"/>
      <w:szCs w:val="20"/>
    </w:rPr>
  </w:style>
  <w:style w:type="character" w:customStyle="1" w:styleId="201">
    <w:name w:val="стиль201"/>
    <w:uiPriority w:val="99"/>
    <w:rsid w:val="00865CA6"/>
    <w:rPr>
      <w:rFonts w:cs="Times New Roman"/>
      <w:b/>
      <w:bCs/>
      <w:color w:val="AA0000"/>
      <w:sz w:val="36"/>
      <w:szCs w:val="36"/>
    </w:rPr>
  </w:style>
  <w:style w:type="paragraph" w:customStyle="1" w:styleId="Style12">
    <w:name w:val="Style12"/>
    <w:basedOn w:val="a"/>
    <w:uiPriority w:val="99"/>
    <w:rsid w:val="00865CA6"/>
    <w:pPr>
      <w:widowControl w:val="0"/>
      <w:suppressAutoHyphens w:val="0"/>
      <w:autoSpaceDE w:val="0"/>
      <w:autoSpaceDN w:val="0"/>
      <w:adjustRightInd w:val="0"/>
      <w:spacing w:line="253" w:lineRule="exact"/>
      <w:ind w:firstLine="753"/>
      <w:jc w:val="both"/>
    </w:pPr>
    <w:rPr>
      <w:sz w:val="24"/>
      <w:szCs w:val="24"/>
      <w:lang w:eastAsia="ru-RU"/>
    </w:rPr>
  </w:style>
  <w:style w:type="character" w:customStyle="1" w:styleId="FontStyle41">
    <w:name w:val="Font Style41"/>
    <w:uiPriority w:val="99"/>
    <w:rsid w:val="00865CA6"/>
    <w:rPr>
      <w:rFonts w:ascii="Times New Roman" w:hAnsi="Times New Roman"/>
      <w:sz w:val="20"/>
    </w:rPr>
  </w:style>
  <w:style w:type="paragraph" w:customStyle="1" w:styleId="Style4">
    <w:name w:val="Style4"/>
    <w:basedOn w:val="a"/>
    <w:uiPriority w:val="99"/>
    <w:rsid w:val="00865CA6"/>
    <w:pPr>
      <w:widowControl w:val="0"/>
      <w:suppressAutoHyphens w:val="0"/>
      <w:autoSpaceDE w:val="0"/>
      <w:autoSpaceDN w:val="0"/>
      <w:adjustRightInd w:val="0"/>
      <w:spacing w:line="255" w:lineRule="exact"/>
      <w:ind w:firstLine="556"/>
      <w:jc w:val="both"/>
    </w:pPr>
    <w:rPr>
      <w:sz w:val="24"/>
      <w:szCs w:val="24"/>
      <w:lang w:eastAsia="ru-RU"/>
    </w:rPr>
  </w:style>
  <w:style w:type="character" w:customStyle="1" w:styleId="searchresult11">
    <w:name w:val="searchresult11"/>
    <w:uiPriority w:val="99"/>
    <w:rsid w:val="00865CA6"/>
    <w:rPr>
      <w:rFonts w:cs="Times New Roman"/>
      <w:u w:val="none"/>
      <w:effect w:val="none"/>
      <w:shd w:val="clear" w:color="auto" w:fill="FFCC00"/>
    </w:rPr>
  </w:style>
  <w:style w:type="character" w:customStyle="1" w:styleId="searchresult31">
    <w:name w:val="searchresult31"/>
    <w:uiPriority w:val="99"/>
    <w:rsid w:val="00865CA6"/>
    <w:rPr>
      <w:rFonts w:cs="Times New Roman"/>
      <w:u w:val="none"/>
      <w:effect w:val="none"/>
      <w:shd w:val="clear" w:color="auto" w:fill="FFCCFF"/>
    </w:rPr>
  </w:style>
  <w:style w:type="paragraph" w:customStyle="1" w:styleId="Style35">
    <w:name w:val="Style35"/>
    <w:basedOn w:val="a"/>
    <w:uiPriority w:val="99"/>
    <w:rsid w:val="00865CA6"/>
    <w:pPr>
      <w:widowControl w:val="0"/>
      <w:suppressAutoHyphens w:val="0"/>
      <w:autoSpaceDE w:val="0"/>
      <w:autoSpaceDN w:val="0"/>
      <w:adjustRightInd w:val="0"/>
      <w:spacing w:line="262" w:lineRule="exact"/>
      <w:jc w:val="both"/>
    </w:pPr>
    <w:rPr>
      <w:sz w:val="24"/>
      <w:szCs w:val="24"/>
      <w:lang w:eastAsia="ru-RU"/>
    </w:rPr>
  </w:style>
  <w:style w:type="character" w:customStyle="1" w:styleId="searchresult21">
    <w:name w:val="searchresult21"/>
    <w:uiPriority w:val="99"/>
    <w:rsid w:val="00865CA6"/>
    <w:rPr>
      <w:rFonts w:cs="Times New Roman"/>
      <w:u w:val="none"/>
      <w:effect w:val="none"/>
      <w:shd w:val="clear" w:color="auto" w:fill="CCCCFF"/>
    </w:rPr>
  </w:style>
  <w:style w:type="character" w:customStyle="1" w:styleId="searchresult41">
    <w:name w:val="searchresult41"/>
    <w:uiPriority w:val="99"/>
    <w:rsid w:val="00865CA6"/>
    <w:rPr>
      <w:rFonts w:cs="Times New Roman"/>
      <w:u w:val="none"/>
      <w:effect w:val="none"/>
      <w:shd w:val="clear" w:color="auto" w:fill="99FF66"/>
    </w:rPr>
  </w:style>
  <w:style w:type="character" w:styleId="afff1">
    <w:name w:val="Emphasis"/>
    <w:uiPriority w:val="20"/>
    <w:qFormat/>
    <w:rsid w:val="00865CA6"/>
    <w:rPr>
      <w:rFonts w:cs="Times New Roman"/>
      <w:i/>
    </w:rPr>
  </w:style>
  <w:style w:type="character" w:customStyle="1" w:styleId="apple-converted-space">
    <w:name w:val="apple-converted-space"/>
    <w:uiPriority w:val="99"/>
    <w:rsid w:val="00865CA6"/>
    <w:rPr>
      <w:rFonts w:cs="Times New Roman"/>
    </w:rPr>
  </w:style>
  <w:style w:type="paragraph" w:customStyle="1" w:styleId="question">
    <w:name w:val="question"/>
    <w:basedOn w:val="a"/>
    <w:uiPriority w:val="99"/>
    <w:rsid w:val="00865CA6"/>
    <w:pPr>
      <w:suppressAutoHyphens w:val="0"/>
      <w:spacing w:before="100" w:beforeAutospacing="1" w:after="150"/>
      <w:jc w:val="center"/>
    </w:pPr>
    <w:rPr>
      <w:b/>
      <w:bCs/>
      <w:sz w:val="24"/>
      <w:szCs w:val="24"/>
      <w:lang w:eastAsia="ru-RU"/>
    </w:rPr>
  </w:style>
  <w:style w:type="paragraph" w:styleId="z-">
    <w:name w:val="HTML Top of Form"/>
    <w:basedOn w:val="a"/>
    <w:next w:val="a"/>
    <w:link w:val="z-0"/>
    <w:hidden/>
    <w:uiPriority w:val="99"/>
    <w:semiHidden/>
    <w:rsid w:val="00865CA6"/>
    <w:pPr>
      <w:pBdr>
        <w:bottom w:val="single" w:sz="6" w:space="1" w:color="auto"/>
      </w:pBdr>
      <w:suppressAutoHyphens w:val="0"/>
      <w:jc w:val="center"/>
    </w:pPr>
    <w:rPr>
      <w:rFonts w:ascii="Arial" w:hAnsi="Arial"/>
      <w:vanish/>
      <w:sz w:val="16"/>
      <w:szCs w:val="16"/>
      <w:lang w:val="x-none" w:eastAsia="x-none"/>
    </w:rPr>
  </w:style>
  <w:style w:type="character" w:customStyle="1" w:styleId="z-0">
    <w:name w:val="z-Начало формы Знак"/>
    <w:link w:val="z-"/>
    <w:uiPriority w:val="99"/>
    <w:semiHidden/>
    <w:rsid w:val="00865CA6"/>
    <w:rPr>
      <w:rFonts w:ascii="Arial" w:hAnsi="Arial" w:cs="Arial"/>
      <w:vanish/>
      <w:sz w:val="16"/>
      <w:szCs w:val="16"/>
    </w:rPr>
  </w:style>
  <w:style w:type="paragraph" w:styleId="z-1">
    <w:name w:val="HTML Bottom of Form"/>
    <w:basedOn w:val="a"/>
    <w:next w:val="a"/>
    <w:link w:val="z-2"/>
    <w:hidden/>
    <w:uiPriority w:val="99"/>
    <w:semiHidden/>
    <w:rsid w:val="00865CA6"/>
    <w:pPr>
      <w:pBdr>
        <w:top w:val="single" w:sz="6" w:space="1" w:color="auto"/>
      </w:pBdr>
      <w:suppressAutoHyphens w:val="0"/>
      <w:jc w:val="center"/>
    </w:pPr>
    <w:rPr>
      <w:rFonts w:ascii="Arial" w:hAnsi="Arial"/>
      <w:vanish/>
      <w:sz w:val="16"/>
      <w:szCs w:val="16"/>
      <w:lang w:val="x-none" w:eastAsia="x-none"/>
    </w:rPr>
  </w:style>
  <w:style w:type="character" w:customStyle="1" w:styleId="z-2">
    <w:name w:val="z-Конец формы Знак"/>
    <w:link w:val="z-1"/>
    <w:uiPriority w:val="99"/>
    <w:semiHidden/>
    <w:rsid w:val="00865CA6"/>
    <w:rPr>
      <w:rFonts w:ascii="Arial" w:hAnsi="Arial" w:cs="Arial"/>
      <w:vanish/>
      <w:sz w:val="16"/>
      <w:szCs w:val="16"/>
    </w:rPr>
  </w:style>
  <w:style w:type="character" w:customStyle="1" w:styleId="brand">
    <w:name w:val="brand"/>
    <w:uiPriority w:val="99"/>
    <w:rsid w:val="00865CA6"/>
    <w:rPr>
      <w:rFonts w:cs="Times New Roman"/>
    </w:rPr>
  </w:style>
  <w:style w:type="character" w:customStyle="1" w:styleId="category">
    <w:name w:val="category"/>
    <w:uiPriority w:val="99"/>
    <w:rsid w:val="00865CA6"/>
    <w:rPr>
      <w:rFonts w:cs="Times New Roman"/>
    </w:rPr>
  </w:style>
  <w:style w:type="character" w:customStyle="1" w:styleId="availability">
    <w:name w:val="availability"/>
    <w:uiPriority w:val="99"/>
    <w:rsid w:val="00865CA6"/>
    <w:rPr>
      <w:rFonts w:cs="Times New Roman"/>
    </w:rPr>
  </w:style>
  <w:style w:type="paragraph" w:customStyle="1" w:styleId="b-text">
    <w:name w:val="b-text"/>
    <w:basedOn w:val="a"/>
    <w:uiPriority w:val="99"/>
    <w:rsid w:val="00865CA6"/>
    <w:pPr>
      <w:suppressAutoHyphens w:val="0"/>
      <w:jc w:val="center"/>
    </w:pPr>
    <w:rPr>
      <w:sz w:val="24"/>
      <w:szCs w:val="24"/>
      <w:lang w:eastAsia="ru-RU"/>
    </w:rPr>
  </w:style>
  <w:style w:type="paragraph" w:customStyle="1" w:styleId="Default">
    <w:name w:val="Default"/>
    <w:rsid w:val="00865CA6"/>
    <w:pPr>
      <w:autoSpaceDE w:val="0"/>
      <w:autoSpaceDN w:val="0"/>
      <w:adjustRightInd w:val="0"/>
      <w:jc w:val="center"/>
    </w:pPr>
    <w:rPr>
      <w:rFonts w:ascii="Arial" w:hAnsi="Arial" w:cs="Arial"/>
      <w:color w:val="000000"/>
      <w:sz w:val="24"/>
      <w:szCs w:val="24"/>
    </w:rPr>
  </w:style>
  <w:style w:type="character" w:customStyle="1" w:styleId="value9">
    <w:name w:val="value9"/>
    <w:uiPriority w:val="99"/>
    <w:rsid w:val="00865CA6"/>
    <w:rPr>
      <w:rFonts w:cs="Times New Roman"/>
    </w:rPr>
  </w:style>
  <w:style w:type="character" w:customStyle="1" w:styleId="description6">
    <w:name w:val="description6"/>
    <w:uiPriority w:val="99"/>
    <w:rsid w:val="00865CA6"/>
    <w:rPr>
      <w:rFonts w:cs="Times New Roman"/>
    </w:rPr>
  </w:style>
  <w:style w:type="character" w:customStyle="1" w:styleId="px131">
    <w:name w:val="px131"/>
    <w:uiPriority w:val="99"/>
    <w:rsid w:val="00865CA6"/>
    <w:rPr>
      <w:rFonts w:ascii="Arial" w:hAnsi="Arial"/>
      <w:sz w:val="17"/>
    </w:rPr>
  </w:style>
  <w:style w:type="character" w:customStyle="1" w:styleId="bold1">
    <w:name w:val="bold1"/>
    <w:uiPriority w:val="99"/>
    <w:rsid w:val="00865CA6"/>
    <w:rPr>
      <w:rFonts w:cs="Times New Roman"/>
      <w:b/>
      <w:bCs/>
      <w:shd w:val="clear" w:color="auto" w:fill="FFFFFF"/>
    </w:rPr>
  </w:style>
  <w:style w:type="character" w:customStyle="1" w:styleId="align-justify">
    <w:name w:val="align-justify"/>
    <w:uiPriority w:val="99"/>
    <w:rsid w:val="00865CA6"/>
    <w:rPr>
      <w:rFonts w:cs="Times New Roman"/>
    </w:rPr>
  </w:style>
  <w:style w:type="character" w:customStyle="1" w:styleId="searchresult51">
    <w:name w:val="searchresult51"/>
    <w:uiPriority w:val="99"/>
    <w:rsid w:val="00865CA6"/>
    <w:rPr>
      <w:rFonts w:cs="Times New Roman"/>
      <w:u w:val="none"/>
      <w:effect w:val="none"/>
      <w:shd w:val="clear" w:color="auto" w:fill="FF99FF"/>
    </w:rPr>
  </w:style>
  <w:style w:type="character" w:customStyle="1" w:styleId="searchresult10">
    <w:name w:val="searchresult10"/>
    <w:uiPriority w:val="99"/>
    <w:rsid w:val="00865CA6"/>
    <w:rPr>
      <w:rFonts w:cs="Times New Roman"/>
    </w:rPr>
  </w:style>
  <w:style w:type="character" w:customStyle="1" w:styleId="searchresult91">
    <w:name w:val="searchresult91"/>
    <w:uiPriority w:val="99"/>
    <w:rsid w:val="00865CA6"/>
    <w:rPr>
      <w:rFonts w:cs="Times New Roman"/>
      <w:u w:val="none"/>
      <w:effect w:val="none"/>
      <w:shd w:val="clear" w:color="auto" w:fill="FF6666"/>
    </w:rPr>
  </w:style>
  <w:style w:type="character" w:customStyle="1" w:styleId="searchresult81">
    <w:name w:val="searchresult81"/>
    <w:uiPriority w:val="99"/>
    <w:rsid w:val="00865CA6"/>
    <w:rPr>
      <w:rFonts w:cs="Times New Roman"/>
      <w:u w:val="none"/>
      <w:effect w:val="none"/>
      <w:shd w:val="clear" w:color="auto" w:fill="FF9966"/>
    </w:rPr>
  </w:style>
  <w:style w:type="character" w:customStyle="1" w:styleId="searchresult61">
    <w:name w:val="searchresult61"/>
    <w:uiPriority w:val="99"/>
    <w:rsid w:val="00865CA6"/>
    <w:rPr>
      <w:rFonts w:cs="Times New Roman"/>
      <w:u w:val="none"/>
      <w:effect w:val="none"/>
      <w:shd w:val="clear" w:color="auto" w:fill="99FFFF"/>
    </w:rPr>
  </w:style>
  <w:style w:type="character" w:customStyle="1" w:styleId="A91">
    <w:name w:val="A9+1"/>
    <w:uiPriority w:val="99"/>
    <w:rsid w:val="00865CA6"/>
    <w:rPr>
      <w:color w:val="000000"/>
    </w:rPr>
  </w:style>
  <w:style w:type="paragraph" w:customStyle="1" w:styleId="Pa81">
    <w:name w:val="Pa8+1"/>
    <w:basedOn w:val="a"/>
    <w:next w:val="a"/>
    <w:uiPriority w:val="99"/>
    <w:rsid w:val="00865CA6"/>
    <w:pPr>
      <w:suppressAutoHyphens w:val="0"/>
      <w:autoSpaceDE w:val="0"/>
      <w:autoSpaceDN w:val="0"/>
      <w:adjustRightInd w:val="0"/>
      <w:spacing w:line="241" w:lineRule="atLeast"/>
      <w:jc w:val="center"/>
    </w:pPr>
    <w:rPr>
      <w:rFonts w:ascii="Plumb" w:hAnsi="Plumb"/>
      <w:sz w:val="24"/>
      <w:szCs w:val="24"/>
      <w:lang w:eastAsia="ru-RU"/>
    </w:rPr>
  </w:style>
  <w:style w:type="character" w:customStyle="1" w:styleId="A101">
    <w:name w:val="A10+1"/>
    <w:uiPriority w:val="99"/>
    <w:rsid w:val="00865CA6"/>
    <w:rPr>
      <w:color w:val="000000"/>
      <w:sz w:val="12"/>
    </w:rPr>
  </w:style>
  <w:style w:type="character" w:customStyle="1" w:styleId="A66">
    <w:name w:val="A6+6"/>
    <w:uiPriority w:val="99"/>
    <w:rsid w:val="00865CA6"/>
    <w:rPr>
      <w:color w:val="000000"/>
    </w:rPr>
  </w:style>
  <w:style w:type="paragraph" w:customStyle="1" w:styleId="Pa76">
    <w:name w:val="Pa7+6"/>
    <w:basedOn w:val="a"/>
    <w:next w:val="a"/>
    <w:uiPriority w:val="99"/>
    <w:rsid w:val="00865CA6"/>
    <w:pPr>
      <w:suppressAutoHyphens w:val="0"/>
      <w:autoSpaceDE w:val="0"/>
      <w:autoSpaceDN w:val="0"/>
      <w:adjustRightInd w:val="0"/>
      <w:spacing w:line="241" w:lineRule="atLeast"/>
      <w:jc w:val="center"/>
    </w:pPr>
    <w:rPr>
      <w:rFonts w:ascii="Plumb" w:hAnsi="Plumb"/>
      <w:sz w:val="24"/>
      <w:szCs w:val="24"/>
      <w:lang w:eastAsia="ru-RU"/>
    </w:rPr>
  </w:style>
  <w:style w:type="paragraph" w:customStyle="1" w:styleId="Pa18">
    <w:name w:val="Pa1+8"/>
    <w:basedOn w:val="a"/>
    <w:next w:val="a"/>
    <w:uiPriority w:val="99"/>
    <w:rsid w:val="00865CA6"/>
    <w:pPr>
      <w:suppressAutoHyphens w:val="0"/>
      <w:autoSpaceDE w:val="0"/>
      <w:autoSpaceDN w:val="0"/>
      <w:adjustRightInd w:val="0"/>
      <w:spacing w:line="241" w:lineRule="atLeast"/>
      <w:jc w:val="center"/>
    </w:pPr>
    <w:rPr>
      <w:rFonts w:ascii="Plumb" w:hAnsi="Plumb"/>
      <w:sz w:val="24"/>
      <w:szCs w:val="24"/>
      <w:lang w:eastAsia="ru-RU"/>
    </w:rPr>
  </w:style>
  <w:style w:type="character" w:customStyle="1" w:styleId="A174">
    <w:name w:val="A17+4"/>
    <w:uiPriority w:val="99"/>
    <w:rsid w:val="00865CA6"/>
    <w:rPr>
      <w:color w:val="000000"/>
      <w:sz w:val="8"/>
    </w:rPr>
  </w:style>
  <w:style w:type="character" w:customStyle="1" w:styleId="A95">
    <w:name w:val="A9+5"/>
    <w:uiPriority w:val="99"/>
    <w:rsid w:val="00865CA6"/>
    <w:rPr>
      <w:color w:val="000000"/>
    </w:rPr>
  </w:style>
  <w:style w:type="character" w:customStyle="1" w:styleId="A71">
    <w:name w:val="A7+1"/>
    <w:uiPriority w:val="99"/>
    <w:rsid w:val="00865CA6"/>
    <w:rPr>
      <w:color w:val="000000"/>
      <w:sz w:val="16"/>
    </w:rPr>
  </w:style>
  <w:style w:type="character" w:customStyle="1" w:styleId="A02">
    <w:name w:val="A0+2"/>
    <w:uiPriority w:val="99"/>
    <w:rsid w:val="00865CA6"/>
    <w:rPr>
      <w:color w:val="000000"/>
      <w:sz w:val="18"/>
    </w:rPr>
  </w:style>
  <w:style w:type="paragraph" w:customStyle="1" w:styleId="Pa19">
    <w:name w:val="Pa1+9"/>
    <w:basedOn w:val="a"/>
    <w:next w:val="a"/>
    <w:uiPriority w:val="99"/>
    <w:rsid w:val="00865CA6"/>
    <w:pPr>
      <w:suppressAutoHyphens w:val="0"/>
      <w:autoSpaceDE w:val="0"/>
      <w:autoSpaceDN w:val="0"/>
      <w:adjustRightInd w:val="0"/>
      <w:spacing w:line="241" w:lineRule="atLeast"/>
      <w:jc w:val="center"/>
    </w:pPr>
    <w:rPr>
      <w:rFonts w:ascii="Plumb" w:hAnsi="Plumb"/>
      <w:sz w:val="24"/>
      <w:szCs w:val="24"/>
      <w:lang w:eastAsia="ru-RU"/>
    </w:rPr>
  </w:style>
  <w:style w:type="character" w:customStyle="1" w:styleId="A136">
    <w:name w:val="A13+6"/>
    <w:uiPriority w:val="99"/>
    <w:rsid w:val="00865CA6"/>
    <w:rPr>
      <w:color w:val="000000"/>
      <w:sz w:val="12"/>
    </w:rPr>
  </w:style>
  <w:style w:type="character" w:customStyle="1" w:styleId="A143">
    <w:name w:val="A14+3"/>
    <w:uiPriority w:val="99"/>
    <w:rsid w:val="00865CA6"/>
    <w:rPr>
      <w:color w:val="000000"/>
      <w:sz w:val="7"/>
    </w:rPr>
  </w:style>
  <w:style w:type="paragraph" w:customStyle="1" w:styleId="Pa67">
    <w:name w:val="Pa6+7"/>
    <w:basedOn w:val="a"/>
    <w:next w:val="a"/>
    <w:uiPriority w:val="99"/>
    <w:rsid w:val="00865CA6"/>
    <w:pPr>
      <w:suppressAutoHyphens w:val="0"/>
      <w:autoSpaceDE w:val="0"/>
      <w:autoSpaceDN w:val="0"/>
      <w:adjustRightInd w:val="0"/>
      <w:spacing w:line="241" w:lineRule="atLeast"/>
      <w:jc w:val="center"/>
    </w:pPr>
    <w:rPr>
      <w:rFonts w:ascii="Plumb" w:hAnsi="Plumb"/>
      <w:sz w:val="24"/>
      <w:szCs w:val="24"/>
      <w:lang w:eastAsia="ru-RU"/>
    </w:rPr>
  </w:style>
  <w:style w:type="character" w:customStyle="1" w:styleId="serega">
    <w:name w:val="serega"/>
    <w:uiPriority w:val="99"/>
    <w:rsid w:val="00865CA6"/>
    <w:rPr>
      <w:rFonts w:cs="Times New Roman"/>
    </w:rPr>
  </w:style>
  <w:style w:type="character" w:customStyle="1" w:styleId="product-fields-title">
    <w:name w:val="product-fields-title"/>
    <w:uiPriority w:val="99"/>
    <w:rsid w:val="00865CA6"/>
    <w:rPr>
      <w:rFonts w:cs="Times New Roman"/>
    </w:rPr>
  </w:style>
  <w:style w:type="character" w:customStyle="1" w:styleId="product-field-display">
    <w:name w:val="product-field-display"/>
    <w:uiPriority w:val="99"/>
    <w:rsid w:val="00865CA6"/>
    <w:rPr>
      <w:rFonts w:cs="Times New Roman"/>
    </w:rPr>
  </w:style>
  <w:style w:type="character" w:customStyle="1" w:styleId="pricetitle">
    <w:name w:val="price_title"/>
    <w:uiPriority w:val="99"/>
    <w:rsid w:val="00865CA6"/>
    <w:rPr>
      <w:rFonts w:cs="Times New Roman"/>
    </w:rPr>
  </w:style>
  <w:style w:type="numbering" w:customStyle="1" w:styleId="2b">
    <w:name w:val="Нет списка2"/>
    <w:next w:val="a2"/>
    <w:uiPriority w:val="99"/>
    <w:semiHidden/>
    <w:unhideWhenUsed/>
    <w:rsid w:val="00FD7FE6"/>
  </w:style>
  <w:style w:type="table" w:customStyle="1" w:styleId="1f0">
    <w:name w:val="Сетка таблицы1"/>
    <w:basedOn w:val="a1"/>
    <w:next w:val="affc"/>
    <w:uiPriority w:val="99"/>
    <w:rsid w:val="00FD7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раздел"/>
    <w:basedOn w:val="a"/>
    <w:next w:val="-0"/>
    <w:rsid w:val="002C450C"/>
    <w:pPr>
      <w:keepNext/>
      <w:numPr>
        <w:numId w:val="12"/>
      </w:numPr>
      <w:tabs>
        <w:tab w:val="left" w:pos="540"/>
      </w:tabs>
      <w:spacing w:before="360" w:after="120"/>
      <w:jc w:val="center"/>
      <w:outlineLvl w:val="3"/>
    </w:pPr>
    <w:rPr>
      <w:b/>
      <w:bCs/>
      <w:caps/>
      <w:smallCaps/>
      <w:sz w:val="24"/>
      <w:szCs w:val="24"/>
      <w:lang w:eastAsia="ru-RU"/>
    </w:rPr>
  </w:style>
  <w:style w:type="paragraph" w:customStyle="1" w:styleId="-0">
    <w:name w:val="Контракт-пункт"/>
    <w:basedOn w:val="a"/>
    <w:rsid w:val="002C450C"/>
    <w:pPr>
      <w:numPr>
        <w:ilvl w:val="1"/>
        <w:numId w:val="12"/>
      </w:numPr>
      <w:suppressAutoHyphens w:val="0"/>
      <w:jc w:val="both"/>
    </w:pPr>
    <w:rPr>
      <w:sz w:val="24"/>
      <w:szCs w:val="24"/>
      <w:lang w:eastAsia="ru-RU"/>
    </w:rPr>
  </w:style>
  <w:style w:type="paragraph" w:customStyle="1" w:styleId="-1">
    <w:name w:val="Контракт-подпункт"/>
    <w:basedOn w:val="a"/>
    <w:rsid w:val="002C450C"/>
    <w:pPr>
      <w:numPr>
        <w:ilvl w:val="2"/>
        <w:numId w:val="12"/>
      </w:numPr>
      <w:suppressAutoHyphens w:val="0"/>
      <w:jc w:val="both"/>
    </w:pPr>
    <w:rPr>
      <w:sz w:val="24"/>
      <w:lang w:eastAsia="ru-RU"/>
    </w:rPr>
  </w:style>
  <w:style w:type="paragraph" w:customStyle="1" w:styleId="-2">
    <w:name w:val="Контракт-подподпункт"/>
    <w:basedOn w:val="a"/>
    <w:rsid w:val="002C450C"/>
    <w:pPr>
      <w:numPr>
        <w:ilvl w:val="3"/>
        <w:numId w:val="12"/>
      </w:numPr>
      <w:suppressAutoHyphens w:val="0"/>
      <w:jc w:val="both"/>
    </w:pPr>
    <w:rPr>
      <w:sz w:val="24"/>
      <w:szCs w:val="24"/>
      <w:lang w:eastAsia="ru-RU"/>
    </w:rPr>
  </w:style>
  <w:style w:type="numbering" w:customStyle="1" w:styleId="3a">
    <w:name w:val="Нет списка3"/>
    <w:next w:val="a2"/>
    <w:uiPriority w:val="99"/>
    <w:semiHidden/>
    <w:unhideWhenUsed/>
    <w:rsid w:val="001F5487"/>
  </w:style>
  <w:style w:type="table" w:customStyle="1" w:styleId="2c">
    <w:name w:val="Сетка таблицы2"/>
    <w:basedOn w:val="a1"/>
    <w:next w:val="affc"/>
    <w:uiPriority w:val="99"/>
    <w:rsid w:val="001F5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1"/>
    <w:next w:val="affc"/>
    <w:uiPriority w:val="99"/>
    <w:rsid w:val="001F5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Сетка таблицы3"/>
    <w:basedOn w:val="a1"/>
    <w:next w:val="affc"/>
    <w:uiPriority w:val="99"/>
    <w:rsid w:val="001F5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1E2BB1"/>
  </w:style>
  <w:style w:type="table" w:customStyle="1" w:styleId="42">
    <w:name w:val="Сетка таблицы4"/>
    <w:basedOn w:val="a1"/>
    <w:next w:val="affc"/>
    <w:uiPriority w:val="39"/>
    <w:rsid w:val="001E2B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1">
    <w:name w:val="ConsPlusNormal Знак"/>
    <w:link w:val="ConsPlusNormal0"/>
    <w:locked/>
    <w:rsid w:val="001E2BB1"/>
    <w:rPr>
      <w:rFonts w:ascii="Arial" w:hAnsi="Arial" w:cs="Arial"/>
      <w:lang w:eastAsia="ar-SA"/>
    </w:rPr>
  </w:style>
  <w:style w:type="character" w:customStyle="1" w:styleId="ng-binding">
    <w:name w:val="ng-binding"/>
    <w:qFormat/>
    <w:rsid w:val="001E2BB1"/>
  </w:style>
  <w:style w:type="paragraph" w:styleId="afff2">
    <w:name w:val="footnote text"/>
    <w:aliases w:val="Текст сноски Знак Знак,Текст сноски Знак Знак Знак Знак,Знак1 Знак1,Текст сноски Знак Знак Знак1,Текст сноски Знак1 Знак Знак Знак Знак,Знак1 Знак Знак Знак Знак Знак Знак,F,Текст сноски Знак Знак Знак Знак Знак Знак,Знак6"/>
    <w:basedOn w:val="a"/>
    <w:link w:val="1f1"/>
    <w:qFormat/>
    <w:rsid w:val="001E2BB1"/>
    <w:pPr>
      <w:suppressAutoHyphens w:val="0"/>
    </w:pPr>
    <w:rPr>
      <w:lang w:eastAsia="ru-RU"/>
    </w:rPr>
  </w:style>
  <w:style w:type="character" w:customStyle="1" w:styleId="afff3">
    <w:name w:val="Текст сноски Знак"/>
    <w:uiPriority w:val="99"/>
    <w:semiHidden/>
    <w:rsid w:val="001E2BB1"/>
    <w:rPr>
      <w:lang w:eastAsia="ar-SA"/>
    </w:rPr>
  </w:style>
  <w:style w:type="character" w:styleId="afff4">
    <w:name w:val="footnote reference"/>
    <w:aliases w:val="Знак сноски-FN,SUPERS,Знак сноски 1,Ciae niinee-FN"/>
    <w:rsid w:val="001E2BB1"/>
    <w:rPr>
      <w:vertAlign w:val="superscript"/>
    </w:rPr>
  </w:style>
  <w:style w:type="character" w:customStyle="1" w:styleId="1f1">
    <w:name w:val="Текст сноски Знак1"/>
    <w:aliases w:val="Текст сноски Знак Знак Знак,Текст сноски Знак Знак Знак Знак Знак,Знак1 Знак1 Знак,Текст сноски Знак Знак Знак1 Знак,Текст сноски Знак1 Знак Знак Знак Знак Знак,Знак1 Знак Знак Знак Знак Знак Знак Знак,F Знак,Знак6 Знак"/>
    <w:link w:val="afff2"/>
    <w:rsid w:val="001E2BB1"/>
  </w:style>
  <w:style w:type="character" w:customStyle="1" w:styleId="af9">
    <w:name w:val="Абзац списка Знак"/>
    <w:aliases w:val="ТЗ список Знак,Bullet List Знак,FooterText Знак,numbered Знак"/>
    <w:link w:val="af8"/>
    <w:uiPriority w:val="99"/>
    <w:qFormat/>
    <w:locked/>
    <w:rsid w:val="001E2BB1"/>
    <w:rPr>
      <w:rFonts w:ascii="Calibri" w:hAnsi="Calibri"/>
      <w:sz w:val="22"/>
      <w:szCs w:val="22"/>
      <w:lang w:eastAsia="en-US"/>
    </w:rPr>
  </w:style>
  <w:style w:type="paragraph" w:customStyle="1" w:styleId="Style7">
    <w:name w:val="Style7"/>
    <w:basedOn w:val="a"/>
    <w:rsid w:val="001E2BB1"/>
    <w:pPr>
      <w:widowControl w:val="0"/>
      <w:suppressAutoHyphens w:val="0"/>
      <w:autoSpaceDE w:val="0"/>
      <w:autoSpaceDN w:val="0"/>
      <w:adjustRightInd w:val="0"/>
    </w:pPr>
    <w:rPr>
      <w:sz w:val="24"/>
      <w:szCs w:val="24"/>
      <w:lang w:eastAsia="ru-RU"/>
    </w:rPr>
  </w:style>
  <w:style w:type="character" w:customStyle="1" w:styleId="FontStyle14">
    <w:name w:val="Font Style14"/>
    <w:qFormat/>
    <w:rsid w:val="001E2BB1"/>
    <w:rPr>
      <w:rFonts w:ascii="Times New Roman" w:hAnsi="Times New Roman" w:cs="Times New Roman" w:hint="default"/>
      <w:sz w:val="22"/>
      <w:szCs w:val="22"/>
    </w:rPr>
  </w:style>
  <w:style w:type="character" w:customStyle="1" w:styleId="fill">
    <w:name w:val="fill"/>
    <w:rsid w:val="001E2BB1"/>
  </w:style>
  <w:style w:type="paragraph" w:customStyle="1" w:styleId="Standard">
    <w:name w:val="Standard"/>
    <w:rsid w:val="001E2BB1"/>
    <w:pPr>
      <w:suppressAutoHyphens/>
      <w:autoSpaceDN w:val="0"/>
      <w:textAlignment w:val="baseline"/>
    </w:pPr>
    <w:rPr>
      <w:kern w:val="3"/>
      <w:sz w:val="24"/>
      <w:szCs w:val="24"/>
    </w:rPr>
  </w:style>
  <w:style w:type="paragraph" w:customStyle="1" w:styleId="TableContents">
    <w:name w:val="Table Contents"/>
    <w:basedOn w:val="a"/>
    <w:rsid w:val="001E2BB1"/>
    <w:pPr>
      <w:suppressLineNumbers/>
      <w:autoSpaceDN w:val="0"/>
      <w:textAlignment w:val="baseline"/>
    </w:pPr>
    <w:rPr>
      <w:rFonts w:ascii="Liberation Serif" w:eastAsia="SimSun" w:hAnsi="Liberation Serif" w:cs="Mangal"/>
      <w:kern w:val="3"/>
      <w:sz w:val="24"/>
      <w:szCs w:val="24"/>
      <w:lang w:val="en-US" w:eastAsia="zh-CN" w:bidi="hi-IN"/>
    </w:rPr>
  </w:style>
  <w:style w:type="paragraph" w:customStyle="1" w:styleId="afff5">
    <w:name w:val="Базовый"/>
    <w:rsid w:val="001E2BB1"/>
    <w:pPr>
      <w:suppressAutoHyphens/>
      <w:spacing w:line="100" w:lineRule="atLeast"/>
    </w:pPr>
    <w:rPr>
      <w:color w:val="00000A"/>
      <w:sz w:val="24"/>
      <w:szCs w:val="24"/>
    </w:rPr>
  </w:style>
  <w:style w:type="character" w:customStyle="1" w:styleId="UnresolvedMention">
    <w:name w:val="Unresolved Mention"/>
    <w:uiPriority w:val="99"/>
    <w:semiHidden/>
    <w:unhideWhenUsed/>
    <w:rsid w:val="001E2BB1"/>
    <w:rPr>
      <w:color w:val="605E5C"/>
      <w:shd w:val="clear" w:color="auto" w:fill="E1DFDD"/>
    </w:rPr>
  </w:style>
  <w:style w:type="character" w:styleId="afff6">
    <w:name w:val="annotation reference"/>
    <w:uiPriority w:val="99"/>
    <w:semiHidden/>
    <w:unhideWhenUsed/>
    <w:rsid w:val="001E2BB1"/>
    <w:rPr>
      <w:sz w:val="16"/>
      <w:szCs w:val="16"/>
    </w:rPr>
  </w:style>
  <w:style w:type="paragraph" w:styleId="afff7">
    <w:name w:val="annotation text"/>
    <w:basedOn w:val="a"/>
    <w:link w:val="afff8"/>
    <w:uiPriority w:val="99"/>
    <w:semiHidden/>
    <w:unhideWhenUsed/>
    <w:rsid w:val="001E2BB1"/>
    <w:pPr>
      <w:suppressAutoHyphens w:val="0"/>
      <w:spacing w:before="100" w:beforeAutospacing="1" w:after="100" w:afterAutospacing="1"/>
    </w:pPr>
    <w:rPr>
      <w:lang w:val="en-US" w:eastAsia="en-US"/>
    </w:rPr>
  </w:style>
  <w:style w:type="character" w:customStyle="1" w:styleId="afff8">
    <w:name w:val="Текст примечания Знак"/>
    <w:link w:val="afff7"/>
    <w:uiPriority w:val="99"/>
    <w:semiHidden/>
    <w:rsid w:val="001E2BB1"/>
    <w:rPr>
      <w:lang w:val="en-US" w:eastAsia="en-US"/>
    </w:rPr>
  </w:style>
  <w:style w:type="paragraph" w:styleId="afff9">
    <w:name w:val="annotation subject"/>
    <w:basedOn w:val="afff7"/>
    <w:next w:val="afff7"/>
    <w:link w:val="afffa"/>
    <w:uiPriority w:val="99"/>
    <w:semiHidden/>
    <w:unhideWhenUsed/>
    <w:rsid w:val="001E2BB1"/>
    <w:rPr>
      <w:b/>
      <w:bCs/>
    </w:rPr>
  </w:style>
  <w:style w:type="character" w:customStyle="1" w:styleId="afffa">
    <w:name w:val="Тема примечания Знак"/>
    <w:link w:val="afff9"/>
    <w:uiPriority w:val="99"/>
    <w:semiHidden/>
    <w:rsid w:val="001E2BB1"/>
    <w:rPr>
      <w:b/>
      <w:bCs/>
      <w:lang w:val="en-US" w:eastAsia="en-US"/>
    </w:rPr>
  </w:style>
  <w:style w:type="character" w:customStyle="1" w:styleId="typography">
    <w:name w:val="typography"/>
    <w:rsid w:val="001E2BB1"/>
  </w:style>
  <w:style w:type="paragraph" w:customStyle="1" w:styleId="font5">
    <w:name w:val="font5"/>
    <w:basedOn w:val="a"/>
    <w:rsid w:val="00D12392"/>
    <w:pPr>
      <w:suppressAutoHyphens w:val="0"/>
      <w:spacing w:before="100" w:beforeAutospacing="1" w:after="100" w:afterAutospacing="1"/>
    </w:pPr>
    <w:rPr>
      <w:b/>
      <w:bCs/>
      <w:color w:val="000000"/>
      <w:sz w:val="24"/>
      <w:szCs w:val="24"/>
      <w:lang w:eastAsia="ru-RU"/>
    </w:rPr>
  </w:style>
  <w:style w:type="paragraph" w:customStyle="1" w:styleId="xl65">
    <w:name w:val="xl65"/>
    <w:basedOn w:val="a"/>
    <w:rsid w:val="00D12392"/>
    <w:pPr>
      <w:suppressAutoHyphens w:val="0"/>
      <w:spacing w:before="100" w:beforeAutospacing="1" w:after="100" w:afterAutospacing="1"/>
      <w:jc w:val="center"/>
    </w:pPr>
    <w:rPr>
      <w:sz w:val="24"/>
      <w:szCs w:val="24"/>
      <w:lang w:eastAsia="ru-RU"/>
    </w:rPr>
  </w:style>
  <w:style w:type="paragraph" w:customStyle="1" w:styleId="xl66">
    <w:name w:val="xl66"/>
    <w:basedOn w:val="a"/>
    <w:rsid w:val="00D12392"/>
    <w:pPr>
      <w:suppressAutoHyphens w:val="0"/>
      <w:spacing w:before="100" w:beforeAutospacing="1" w:after="100" w:afterAutospacing="1"/>
      <w:textAlignment w:val="top"/>
    </w:pPr>
    <w:rPr>
      <w:lang w:eastAsia="ru-RU"/>
    </w:rPr>
  </w:style>
  <w:style w:type="paragraph" w:customStyle="1" w:styleId="xl67">
    <w:name w:val="xl67"/>
    <w:basedOn w:val="a"/>
    <w:rsid w:val="00D12392"/>
    <w:pPr>
      <w:suppressAutoHyphens w:val="0"/>
      <w:spacing w:before="100" w:beforeAutospacing="1" w:after="100" w:afterAutospacing="1"/>
      <w:jc w:val="center"/>
      <w:textAlignment w:val="top"/>
    </w:pPr>
    <w:rPr>
      <w:lang w:eastAsia="ru-RU"/>
    </w:rPr>
  </w:style>
  <w:style w:type="paragraph" w:customStyle="1" w:styleId="xl68">
    <w:name w:val="xl68"/>
    <w:basedOn w:val="a"/>
    <w:rsid w:val="00D12392"/>
    <w:pPr>
      <w:suppressAutoHyphens w:val="0"/>
      <w:spacing w:before="100" w:beforeAutospacing="1" w:after="100" w:afterAutospacing="1"/>
      <w:jc w:val="center"/>
      <w:textAlignment w:val="center"/>
    </w:pPr>
    <w:rPr>
      <w:lang w:eastAsia="ru-RU"/>
    </w:rPr>
  </w:style>
  <w:style w:type="paragraph" w:customStyle="1" w:styleId="xl69">
    <w:name w:val="xl69"/>
    <w:basedOn w:val="a"/>
    <w:rsid w:val="00D12392"/>
    <w:pPr>
      <w:suppressAutoHyphens w:val="0"/>
      <w:spacing w:before="100" w:beforeAutospacing="1" w:after="100" w:afterAutospacing="1"/>
      <w:textAlignment w:val="top"/>
    </w:pPr>
    <w:rPr>
      <w:lang w:eastAsia="ru-RU"/>
    </w:rPr>
  </w:style>
  <w:style w:type="paragraph" w:customStyle="1" w:styleId="xl70">
    <w:name w:val="xl70"/>
    <w:basedOn w:val="a"/>
    <w:rsid w:val="00D1239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b/>
      <w:bCs/>
      <w:color w:val="000000"/>
      <w:sz w:val="24"/>
      <w:szCs w:val="24"/>
      <w:lang w:eastAsia="ru-RU"/>
    </w:rPr>
  </w:style>
  <w:style w:type="paragraph" w:customStyle="1" w:styleId="xl71">
    <w:name w:val="xl71"/>
    <w:basedOn w:val="a"/>
    <w:rsid w:val="00D123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2">
    <w:name w:val="xl72"/>
    <w:basedOn w:val="a"/>
    <w:rsid w:val="00D123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3">
    <w:name w:val="xl73"/>
    <w:basedOn w:val="a"/>
    <w:rsid w:val="00D123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4">
    <w:name w:val="xl74"/>
    <w:basedOn w:val="a"/>
    <w:rsid w:val="00D123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4"/>
      <w:szCs w:val="24"/>
      <w:lang w:eastAsia="ru-RU"/>
    </w:rPr>
  </w:style>
  <w:style w:type="paragraph" w:customStyle="1" w:styleId="xl75">
    <w:name w:val="xl75"/>
    <w:basedOn w:val="a"/>
    <w:rsid w:val="00D12392"/>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76">
    <w:name w:val="xl76"/>
    <w:basedOn w:val="a"/>
    <w:rsid w:val="00D123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77">
    <w:name w:val="xl77"/>
    <w:basedOn w:val="a"/>
    <w:rsid w:val="00D12392"/>
    <w:pPr>
      <w:pBdr>
        <w:top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8">
    <w:name w:val="xl78"/>
    <w:basedOn w:val="a"/>
    <w:rsid w:val="00D12392"/>
    <w:pPr>
      <w:pBdr>
        <w:top w:val="single" w:sz="4" w:space="0" w:color="auto"/>
        <w:left w:val="single" w:sz="4" w:space="0" w:color="auto"/>
        <w:bottom w:val="single" w:sz="4" w:space="0" w:color="auto"/>
      </w:pBdr>
      <w:suppressAutoHyphens w:val="0"/>
      <w:spacing w:before="100" w:beforeAutospacing="1" w:after="100" w:afterAutospacing="1"/>
      <w:textAlignment w:val="center"/>
    </w:pPr>
    <w:rPr>
      <w:lang w:eastAsia="ru-RU"/>
    </w:rPr>
  </w:style>
  <w:style w:type="paragraph" w:customStyle="1" w:styleId="xl79">
    <w:name w:val="xl79"/>
    <w:basedOn w:val="a"/>
    <w:rsid w:val="00D12392"/>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80">
    <w:name w:val="xl80"/>
    <w:basedOn w:val="a"/>
    <w:rsid w:val="00D12392"/>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81">
    <w:name w:val="xl81"/>
    <w:basedOn w:val="a"/>
    <w:rsid w:val="00D1239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2">
    <w:name w:val="xl82"/>
    <w:basedOn w:val="a"/>
    <w:rsid w:val="00D12392"/>
    <w:pPr>
      <w:pBdr>
        <w:top w:val="single" w:sz="4" w:space="0" w:color="auto"/>
        <w:left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83">
    <w:name w:val="xl83"/>
    <w:basedOn w:val="a"/>
    <w:rsid w:val="00D1239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4">
    <w:name w:val="xl84"/>
    <w:basedOn w:val="a"/>
    <w:rsid w:val="00D12392"/>
    <w:pPr>
      <w:pBdr>
        <w:left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85">
    <w:name w:val="xl85"/>
    <w:basedOn w:val="a"/>
    <w:rsid w:val="00D123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86">
    <w:name w:val="xl86"/>
    <w:basedOn w:val="a"/>
    <w:rsid w:val="00D123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87">
    <w:name w:val="xl87"/>
    <w:basedOn w:val="a"/>
    <w:rsid w:val="00D12392"/>
    <w:pPr>
      <w:pBdr>
        <w:top w:val="single" w:sz="4" w:space="0" w:color="auto"/>
        <w:left w:val="single" w:sz="4" w:space="0" w:color="auto"/>
        <w:bottom w:val="single" w:sz="4" w:space="0" w:color="auto"/>
      </w:pBdr>
      <w:suppressAutoHyphens w:val="0"/>
      <w:spacing w:before="100" w:beforeAutospacing="1" w:after="100" w:afterAutospacing="1"/>
      <w:textAlignment w:val="center"/>
    </w:pPr>
    <w:rPr>
      <w:lang w:eastAsia="ru-RU"/>
    </w:rPr>
  </w:style>
  <w:style w:type="paragraph" w:customStyle="1" w:styleId="xl88">
    <w:name w:val="xl88"/>
    <w:basedOn w:val="a"/>
    <w:rsid w:val="00D12392"/>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24"/>
      <w:szCs w:val="24"/>
      <w:lang w:eastAsia="ru-RU"/>
    </w:rPr>
  </w:style>
  <w:style w:type="paragraph" w:customStyle="1" w:styleId="xl89">
    <w:name w:val="xl89"/>
    <w:basedOn w:val="a"/>
    <w:rsid w:val="00D123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90">
    <w:name w:val="xl90"/>
    <w:basedOn w:val="a"/>
    <w:rsid w:val="00D12392"/>
    <w:pPr>
      <w:pBdr>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91">
    <w:name w:val="xl91"/>
    <w:basedOn w:val="a"/>
    <w:rsid w:val="00D123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92">
    <w:name w:val="xl92"/>
    <w:basedOn w:val="a"/>
    <w:rsid w:val="00D123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3">
    <w:name w:val="xl93"/>
    <w:basedOn w:val="a"/>
    <w:rsid w:val="00D12392"/>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94">
    <w:name w:val="xl94"/>
    <w:basedOn w:val="a"/>
    <w:rsid w:val="00D123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95">
    <w:name w:val="xl95"/>
    <w:basedOn w:val="a"/>
    <w:rsid w:val="00D123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96">
    <w:name w:val="xl96"/>
    <w:basedOn w:val="a"/>
    <w:rsid w:val="00D123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97">
    <w:name w:val="xl97"/>
    <w:basedOn w:val="a"/>
    <w:rsid w:val="00D123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4"/>
      <w:szCs w:val="24"/>
      <w:lang w:eastAsia="ru-RU"/>
    </w:rPr>
  </w:style>
  <w:style w:type="paragraph" w:customStyle="1" w:styleId="xl98">
    <w:name w:val="xl98"/>
    <w:basedOn w:val="a"/>
    <w:rsid w:val="00D123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24"/>
      <w:szCs w:val="24"/>
      <w:lang w:eastAsia="ru-RU"/>
    </w:rPr>
  </w:style>
  <w:style w:type="paragraph" w:customStyle="1" w:styleId="xl99">
    <w:name w:val="xl99"/>
    <w:basedOn w:val="a"/>
    <w:rsid w:val="00D12392"/>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 w:val="24"/>
      <w:szCs w:val="24"/>
      <w:lang w:eastAsia="ru-RU"/>
    </w:rPr>
  </w:style>
  <w:style w:type="paragraph" w:customStyle="1" w:styleId="xl100">
    <w:name w:val="xl100"/>
    <w:basedOn w:val="a"/>
    <w:rsid w:val="00D12392"/>
    <w:pPr>
      <w:pBdr>
        <w:left w:val="single" w:sz="4" w:space="0" w:color="auto"/>
        <w:right w:val="single" w:sz="4" w:space="0" w:color="auto"/>
      </w:pBdr>
      <w:suppressAutoHyphens w:val="0"/>
      <w:spacing w:before="100" w:beforeAutospacing="1" w:after="100" w:afterAutospacing="1"/>
      <w:jc w:val="center"/>
      <w:textAlignment w:val="top"/>
    </w:pPr>
    <w:rPr>
      <w:sz w:val="24"/>
      <w:szCs w:val="24"/>
      <w:lang w:eastAsia="ru-RU"/>
    </w:rPr>
  </w:style>
  <w:style w:type="paragraph" w:customStyle="1" w:styleId="xl101">
    <w:name w:val="xl101"/>
    <w:basedOn w:val="a"/>
    <w:rsid w:val="00D12392"/>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4"/>
      <w:szCs w:val="24"/>
      <w:lang w:eastAsia="ru-RU"/>
    </w:rPr>
  </w:style>
  <w:style w:type="paragraph" w:customStyle="1" w:styleId="xl102">
    <w:name w:val="xl102"/>
    <w:basedOn w:val="a"/>
    <w:rsid w:val="00D12392"/>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03">
    <w:name w:val="xl103"/>
    <w:basedOn w:val="a"/>
    <w:rsid w:val="00D12392"/>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b/>
      <w:bCs/>
      <w:sz w:val="24"/>
      <w:szCs w:val="24"/>
      <w:lang w:eastAsia="ru-RU"/>
    </w:rPr>
  </w:style>
  <w:style w:type="paragraph" w:customStyle="1" w:styleId="xl104">
    <w:name w:val="xl104"/>
    <w:basedOn w:val="a"/>
    <w:rsid w:val="00D12392"/>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 w:val="24"/>
      <w:szCs w:val="24"/>
      <w:lang w:eastAsia="ru-RU"/>
    </w:rPr>
  </w:style>
  <w:style w:type="paragraph" w:customStyle="1" w:styleId="xl105">
    <w:name w:val="xl105"/>
    <w:basedOn w:val="a"/>
    <w:rsid w:val="00D123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24"/>
      <w:szCs w:val="24"/>
      <w:lang w:eastAsia="ru-RU"/>
    </w:rPr>
  </w:style>
  <w:style w:type="paragraph" w:customStyle="1" w:styleId="xl106">
    <w:name w:val="xl106"/>
    <w:basedOn w:val="a"/>
    <w:rsid w:val="00D12392"/>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b/>
      <w:bCs/>
      <w:sz w:val="24"/>
      <w:szCs w:val="24"/>
      <w:lang w:eastAsia="ru-RU"/>
    </w:rPr>
  </w:style>
  <w:style w:type="paragraph" w:customStyle="1" w:styleId="xl107">
    <w:name w:val="xl107"/>
    <w:basedOn w:val="a"/>
    <w:rsid w:val="00D12392"/>
    <w:pPr>
      <w:pBdr>
        <w:left w:val="single" w:sz="4" w:space="0" w:color="auto"/>
        <w:right w:val="single" w:sz="4" w:space="0" w:color="auto"/>
      </w:pBdr>
      <w:suppressAutoHyphens w:val="0"/>
      <w:spacing w:before="100" w:beforeAutospacing="1" w:after="100" w:afterAutospacing="1"/>
      <w:jc w:val="center"/>
      <w:textAlignment w:val="top"/>
    </w:pPr>
    <w:rPr>
      <w:b/>
      <w:bCs/>
      <w:sz w:val="24"/>
      <w:szCs w:val="24"/>
      <w:lang w:eastAsia="ru-RU"/>
    </w:rPr>
  </w:style>
  <w:style w:type="paragraph" w:customStyle="1" w:styleId="xl108">
    <w:name w:val="xl108"/>
    <w:basedOn w:val="a"/>
    <w:rsid w:val="00D12392"/>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24"/>
      <w:szCs w:val="24"/>
      <w:lang w:eastAsia="ru-RU"/>
    </w:rPr>
  </w:style>
  <w:style w:type="paragraph" w:customStyle="1" w:styleId="xl109">
    <w:name w:val="xl109"/>
    <w:basedOn w:val="a"/>
    <w:rsid w:val="00D12392"/>
    <w:pPr>
      <w:pBdr>
        <w:left w:val="single" w:sz="4" w:space="0" w:color="auto"/>
        <w:right w:val="single" w:sz="4" w:space="0" w:color="auto"/>
      </w:pBdr>
      <w:suppressAutoHyphens w:val="0"/>
      <w:spacing w:before="100" w:beforeAutospacing="1" w:after="100" w:afterAutospacing="1"/>
      <w:jc w:val="center"/>
      <w:textAlignment w:val="top"/>
    </w:pPr>
    <w:rPr>
      <w:sz w:val="24"/>
      <w:szCs w:val="24"/>
      <w:lang w:eastAsia="ru-RU"/>
    </w:rPr>
  </w:style>
  <w:style w:type="paragraph" w:customStyle="1" w:styleId="xl110">
    <w:name w:val="xl110"/>
    <w:basedOn w:val="a"/>
    <w:rsid w:val="00D12392"/>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4"/>
      <w:szCs w:val="24"/>
      <w:lang w:eastAsia="ru-RU"/>
    </w:rPr>
  </w:style>
  <w:style w:type="paragraph" w:customStyle="1" w:styleId="xl111">
    <w:name w:val="xl111"/>
    <w:basedOn w:val="a"/>
    <w:rsid w:val="00D12392"/>
    <w:pPr>
      <w:pBdr>
        <w:top w:val="single" w:sz="4" w:space="0" w:color="auto"/>
        <w:left w:val="single" w:sz="4" w:space="0" w:color="auto"/>
      </w:pBdr>
      <w:suppressAutoHyphens w:val="0"/>
      <w:spacing w:before="100" w:beforeAutospacing="1" w:after="100" w:afterAutospacing="1"/>
      <w:textAlignment w:val="top"/>
    </w:pPr>
    <w:rPr>
      <w:lang w:eastAsia="ru-RU"/>
    </w:rPr>
  </w:style>
  <w:style w:type="paragraph" w:customStyle="1" w:styleId="xl112">
    <w:name w:val="xl112"/>
    <w:basedOn w:val="a"/>
    <w:rsid w:val="00D12392"/>
    <w:pPr>
      <w:pBdr>
        <w:left w:val="single" w:sz="4" w:space="0" w:color="auto"/>
      </w:pBdr>
      <w:suppressAutoHyphens w:val="0"/>
      <w:spacing w:before="100" w:beforeAutospacing="1" w:after="100" w:afterAutospacing="1"/>
      <w:textAlignment w:val="top"/>
    </w:pPr>
    <w:rPr>
      <w:lang w:eastAsia="ru-RU"/>
    </w:rPr>
  </w:style>
  <w:style w:type="paragraph" w:customStyle="1" w:styleId="xl113">
    <w:name w:val="xl113"/>
    <w:basedOn w:val="a"/>
    <w:rsid w:val="00D12392"/>
    <w:pPr>
      <w:pBdr>
        <w:left w:val="single" w:sz="4" w:space="0" w:color="auto"/>
        <w:bottom w:val="single" w:sz="4" w:space="0" w:color="auto"/>
      </w:pBdr>
      <w:suppressAutoHyphens w:val="0"/>
      <w:spacing w:before="100" w:beforeAutospacing="1" w:after="100" w:afterAutospacing="1"/>
      <w:textAlignment w:val="top"/>
    </w:pPr>
    <w:rPr>
      <w:lang w:eastAsia="ru-RU"/>
    </w:rPr>
  </w:style>
  <w:style w:type="paragraph" w:customStyle="1" w:styleId="xl114">
    <w:name w:val="xl114"/>
    <w:basedOn w:val="a"/>
    <w:rsid w:val="00D12392"/>
    <w:pPr>
      <w:pBdr>
        <w:top w:val="single" w:sz="4" w:space="0" w:color="auto"/>
        <w:left w:val="single" w:sz="4" w:space="0" w:color="auto"/>
      </w:pBdr>
      <w:suppressAutoHyphens w:val="0"/>
      <w:spacing w:before="100" w:beforeAutospacing="1" w:after="100" w:afterAutospacing="1"/>
      <w:jc w:val="center"/>
      <w:textAlignment w:val="top"/>
    </w:pPr>
    <w:rPr>
      <w:sz w:val="24"/>
      <w:szCs w:val="24"/>
      <w:lang w:eastAsia="ru-RU"/>
    </w:rPr>
  </w:style>
  <w:style w:type="paragraph" w:customStyle="1" w:styleId="xl115">
    <w:name w:val="xl115"/>
    <w:basedOn w:val="a"/>
    <w:rsid w:val="00D12392"/>
    <w:pPr>
      <w:pBdr>
        <w:left w:val="single" w:sz="4" w:space="0" w:color="auto"/>
      </w:pBdr>
      <w:suppressAutoHyphens w:val="0"/>
      <w:spacing w:before="100" w:beforeAutospacing="1" w:after="100" w:afterAutospacing="1"/>
      <w:jc w:val="center"/>
      <w:textAlignment w:val="top"/>
    </w:pPr>
    <w:rPr>
      <w:sz w:val="24"/>
      <w:szCs w:val="24"/>
      <w:lang w:eastAsia="ru-RU"/>
    </w:rPr>
  </w:style>
  <w:style w:type="paragraph" w:customStyle="1" w:styleId="xl116">
    <w:name w:val="xl116"/>
    <w:basedOn w:val="a"/>
    <w:rsid w:val="00D12392"/>
    <w:pPr>
      <w:pBdr>
        <w:left w:val="single" w:sz="4" w:space="0" w:color="auto"/>
        <w:bottom w:val="single" w:sz="4" w:space="0" w:color="auto"/>
      </w:pBdr>
      <w:suppressAutoHyphens w:val="0"/>
      <w:spacing w:before="100" w:beforeAutospacing="1" w:after="100" w:afterAutospacing="1"/>
      <w:jc w:val="center"/>
      <w:textAlignment w:val="top"/>
    </w:pPr>
    <w:rPr>
      <w:sz w:val="24"/>
      <w:szCs w:val="24"/>
      <w:lang w:eastAsia="ru-RU"/>
    </w:rPr>
  </w:style>
  <w:style w:type="paragraph" w:customStyle="1" w:styleId="xl117">
    <w:name w:val="xl117"/>
    <w:basedOn w:val="a"/>
    <w:rsid w:val="00D1239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color w:val="000000"/>
      <w:sz w:val="24"/>
      <w:szCs w:val="24"/>
      <w:lang w:eastAsia="ru-RU"/>
    </w:rPr>
  </w:style>
  <w:style w:type="paragraph" w:customStyle="1" w:styleId="xl118">
    <w:name w:val="xl118"/>
    <w:basedOn w:val="a"/>
    <w:rsid w:val="00D12392"/>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color w:val="000000"/>
      <w:sz w:val="24"/>
      <w:szCs w:val="24"/>
      <w:lang w:eastAsia="ru-RU"/>
    </w:rPr>
  </w:style>
  <w:style w:type="paragraph" w:customStyle="1" w:styleId="xl119">
    <w:name w:val="xl119"/>
    <w:basedOn w:val="a"/>
    <w:rsid w:val="00D1239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color w:val="000000"/>
      <w:sz w:val="24"/>
      <w:szCs w:val="24"/>
      <w:lang w:eastAsia="ru-RU"/>
    </w:rPr>
  </w:style>
  <w:style w:type="paragraph" w:customStyle="1" w:styleId="xl120">
    <w:name w:val="xl120"/>
    <w:basedOn w:val="a"/>
    <w:rsid w:val="00D12392"/>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color w:val="000000"/>
      <w:sz w:val="24"/>
      <w:szCs w:val="24"/>
      <w:lang w:eastAsia="ru-RU"/>
    </w:rPr>
  </w:style>
  <w:style w:type="paragraph" w:customStyle="1" w:styleId="xl121">
    <w:name w:val="xl121"/>
    <w:basedOn w:val="a"/>
    <w:rsid w:val="00D12392"/>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color w:val="000000"/>
      <w:sz w:val="24"/>
      <w:szCs w:val="24"/>
      <w:lang w:eastAsia="ru-RU"/>
    </w:rPr>
  </w:style>
  <w:style w:type="paragraph" w:customStyle="1" w:styleId="xl122">
    <w:name w:val="xl122"/>
    <w:basedOn w:val="a"/>
    <w:rsid w:val="00D123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sz w:val="24"/>
      <w:szCs w:val="24"/>
      <w:lang w:eastAsia="ru-RU"/>
    </w:rPr>
  </w:style>
  <w:style w:type="paragraph" w:customStyle="1" w:styleId="xl123">
    <w:name w:val="xl123"/>
    <w:basedOn w:val="a"/>
    <w:rsid w:val="00D123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font6">
    <w:name w:val="font6"/>
    <w:basedOn w:val="a"/>
    <w:rsid w:val="005A2E29"/>
    <w:pPr>
      <w:suppressAutoHyphens w:val="0"/>
      <w:spacing w:before="100" w:beforeAutospacing="1" w:after="100" w:afterAutospacing="1"/>
    </w:pPr>
    <w:rPr>
      <w:b/>
      <w:bCs/>
      <w:sz w:val="24"/>
      <w:szCs w:val="24"/>
      <w:lang w:eastAsia="ru-RU"/>
    </w:rPr>
  </w:style>
  <w:style w:type="paragraph" w:customStyle="1" w:styleId="font7">
    <w:name w:val="font7"/>
    <w:basedOn w:val="a"/>
    <w:rsid w:val="005A2E29"/>
    <w:pPr>
      <w:suppressAutoHyphens w:val="0"/>
      <w:spacing w:before="100" w:beforeAutospacing="1" w:after="100" w:afterAutospacing="1"/>
    </w:pPr>
    <w:rPr>
      <w:color w:val="000000"/>
      <w:sz w:val="24"/>
      <w:szCs w:val="24"/>
      <w:lang w:eastAsia="ru-RU"/>
    </w:rPr>
  </w:style>
  <w:style w:type="paragraph" w:customStyle="1" w:styleId="font8">
    <w:name w:val="font8"/>
    <w:basedOn w:val="a"/>
    <w:rsid w:val="005A2E29"/>
    <w:pPr>
      <w:suppressAutoHyphens w:val="0"/>
      <w:spacing w:before="100" w:beforeAutospacing="1" w:after="100" w:afterAutospacing="1"/>
    </w:pPr>
    <w:rPr>
      <w:b/>
      <w:bCs/>
      <w:color w:val="000000"/>
      <w:sz w:val="24"/>
      <w:szCs w:val="24"/>
      <w:lang w:eastAsia="ru-RU"/>
    </w:rPr>
  </w:style>
  <w:style w:type="paragraph" w:customStyle="1" w:styleId="xl124">
    <w:name w:val="xl124"/>
    <w:basedOn w:val="a"/>
    <w:rsid w:val="005A2E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sz w:val="24"/>
      <w:szCs w:val="24"/>
      <w:lang w:eastAsia="ru-RU"/>
    </w:rPr>
  </w:style>
  <w:style w:type="paragraph" w:customStyle="1" w:styleId="xl125">
    <w:name w:val="xl125"/>
    <w:basedOn w:val="a"/>
    <w:rsid w:val="005A2E2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 w:val="24"/>
      <w:szCs w:val="24"/>
      <w:lang w:eastAsia="ru-RU"/>
    </w:rPr>
  </w:style>
  <w:style w:type="paragraph" w:customStyle="1" w:styleId="xl126">
    <w:name w:val="xl126"/>
    <w:basedOn w:val="a"/>
    <w:rsid w:val="005A2E29"/>
    <w:pPr>
      <w:pBdr>
        <w:left w:val="single" w:sz="4" w:space="0" w:color="auto"/>
        <w:right w:val="single" w:sz="4" w:space="0" w:color="auto"/>
      </w:pBdr>
      <w:suppressAutoHyphens w:val="0"/>
      <w:spacing w:before="100" w:beforeAutospacing="1" w:after="100" w:afterAutospacing="1"/>
      <w:jc w:val="center"/>
      <w:textAlignment w:val="top"/>
    </w:pPr>
    <w:rPr>
      <w:sz w:val="24"/>
      <w:szCs w:val="24"/>
      <w:lang w:eastAsia="ru-RU"/>
    </w:rPr>
  </w:style>
  <w:style w:type="paragraph" w:customStyle="1" w:styleId="xl127">
    <w:name w:val="xl127"/>
    <w:basedOn w:val="a"/>
    <w:rsid w:val="005A2E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4"/>
      <w:szCs w:val="24"/>
      <w:lang w:eastAsia="ru-RU"/>
    </w:rPr>
  </w:style>
  <w:style w:type="paragraph" w:customStyle="1" w:styleId="xl128">
    <w:name w:val="xl128"/>
    <w:basedOn w:val="a"/>
    <w:rsid w:val="005A2E29"/>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color w:val="000000"/>
      <w:sz w:val="24"/>
      <w:szCs w:val="24"/>
      <w:lang w:eastAsia="ru-RU"/>
    </w:rPr>
  </w:style>
  <w:style w:type="paragraph" w:customStyle="1" w:styleId="xl129">
    <w:name w:val="xl129"/>
    <w:basedOn w:val="a"/>
    <w:rsid w:val="005A2E29"/>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sz w:val="24"/>
      <w:szCs w:val="24"/>
      <w:lang w:eastAsia="ru-RU"/>
    </w:rPr>
  </w:style>
  <w:style w:type="paragraph" w:customStyle="1" w:styleId="xl130">
    <w:name w:val="xl130"/>
    <w:basedOn w:val="a"/>
    <w:rsid w:val="005A2E2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b/>
      <w:bCs/>
      <w:color w:val="000000"/>
      <w:sz w:val="24"/>
      <w:szCs w:val="24"/>
      <w:lang w:eastAsia="ru-RU"/>
    </w:rPr>
  </w:style>
  <w:style w:type="paragraph" w:customStyle="1" w:styleId="xl131">
    <w:name w:val="xl131"/>
    <w:basedOn w:val="a"/>
    <w:rsid w:val="005A2E29"/>
    <w:pPr>
      <w:pBdr>
        <w:left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32">
    <w:name w:val="xl132"/>
    <w:basedOn w:val="a"/>
    <w:rsid w:val="005A2E2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color w:val="000000"/>
      <w:sz w:val="24"/>
      <w:szCs w:val="24"/>
      <w:lang w:eastAsia="ru-RU"/>
    </w:rPr>
  </w:style>
  <w:style w:type="paragraph" w:customStyle="1" w:styleId="xl133">
    <w:name w:val="xl133"/>
    <w:basedOn w:val="a"/>
    <w:rsid w:val="005A2E2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4"/>
      <w:szCs w:val="24"/>
      <w:lang w:eastAsia="ru-RU"/>
    </w:rPr>
  </w:style>
  <w:style w:type="paragraph" w:customStyle="1" w:styleId="xl134">
    <w:name w:val="xl134"/>
    <w:basedOn w:val="a"/>
    <w:rsid w:val="005A2E2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 w:val="24"/>
      <w:szCs w:val="24"/>
      <w:lang w:eastAsia="ru-RU"/>
    </w:rPr>
  </w:style>
  <w:style w:type="paragraph" w:customStyle="1" w:styleId="xl135">
    <w:name w:val="xl135"/>
    <w:basedOn w:val="a"/>
    <w:rsid w:val="005A2E29"/>
    <w:pPr>
      <w:pBdr>
        <w:left w:val="single" w:sz="4" w:space="0" w:color="auto"/>
        <w:right w:val="single" w:sz="4" w:space="0" w:color="auto"/>
      </w:pBdr>
      <w:suppressAutoHyphens w:val="0"/>
      <w:spacing w:before="100" w:beforeAutospacing="1" w:after="100" w:afterAutospacing="1"/>
      <w:jc w:val="center"/>
      <w:textAlignment w:val="top"/>
    </w:pPr>
    <w:rPr>
      <w:sz w:val="24"/>
      <w:szCs w:val="24"/>
      <w:lang w:eastAsia="ru-RU"/>
    </w:rPr>
  </w:style>
  <w:style w:type="paragraph" w:customStyle="1" w:styleId="xl136">
    <w:name w:val="xl136"/>
    <w:basedOn w:val="a"/>
    <w:rsid w:val="005A2E2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4"/>
      <w:szCs w:val="24"/>
      <w:lang w:eastAsia="ru-RU"/>
    </w:rPr>
  </w:style>
  <w:style w:type="paragraph" w:customStyle="1" w:styleId="xl137">
    <w:name w:val="xl137"/>
    <w:basedOn w:val="a"/>
    <w:rsid w:val="005A2E29"/>
    <w:pPr>
      <w:pBdr>
        <w:top w:val="single" w:sz="4" w:space="0" w:color="auto"/>
        <w:left w:val="single" w:sz="4" w:space="0" w:color="auto"/>
        <w:right w:val="single" w:sz="4" w:space="0" w:color="auto"/>
      </w:pBdr>
      <w:suppressAutoHyphens w:val="0"/>
      <w:spacing w:before="100" w:beforeAutospacing="1" w:after="100" w:afterAutospacing="1"/>
      <w:textAlignment w:val="top"/>
    </w:pPr>
    <w:rPr>
      <w:b/>
      <w:bCs/>
      <w:sz w:val="24"/>
      <w:szCs w:val="24"/>
      <w:lang w:eastAsia="ru-RU"/>
    </w:rPr>
  </w:style>
  <w:style w:type="paragraph" w:customStyle="1" w:styleId="xl138">
    <w:name w:val="xl138"/>
    <w:basedOn w:val="a"/>
    <w:rsid w:val="005A2E29"/>
    <w:pPr>
      <w:pBdr>
        <w:left w:val="single" w:sz="4" w:space="0" w:color="auto"/>
        <w:right w:val="single" w:sz="4" w:space="0" w:color="auto"/>
      </w:pBdr>
      <w:suppressAutoHyphens w:val="0"/>
      <w:spacing w:before="100" w:beforeAutospacing="1" w:after="100" w:afterAutospacing="1"/>
      <w:textAlignment w:val="top"/>
    </w:pPr>
    <w:rPr>
      <w:b/>
      <w:bCs/>
      <w:sz w:val="24"/>
      <w:szCs w:val="24"/>
      <w:lang w:eastAsia="ru-RU"/>
    </w:rPr>
  </w:style>
  <w:style w:type="paragraph" w:customStyle="1" w:styleId="font9">
    <w:name w:val="font9"/>
    <w:basedOn w:val="a"/>
    <w:rsid w:val="00D7629B"/>
    <w:pPr>
      <w:suppressAutoHyphens w:val="0"/>
      <w:spacing w:before="100" w:beforeAutospacing="1" w:after="100" w:afterAutospacing="1"/>
    </w:pPr>
    <w:rPr>
      <w:color w:val="00CCFF"/>
      <w:sz w:val="16"/>
      <w:szCs w:val="16"/>
      <w:lang w:eastAsia="ru-RU"/>
    </w:rPr>
  </w:style>
  <w:style w:type="paragraph" w:customStyle="1" w:styleId="font10">
    <w:name w:val="font10"/>
    <w:basedOn w:val="a"/>
    <w:rsid w:val="00D7629B"/>
    <w:pPr>
      <w:suppressAutoHyphens w:val="0"/>
      <w:spacing w:before="100" w:beforeAutospacing="1" w:after="100" w:afterAutospacing="1"/>
    </w:pPr>
    <w:rPr>
      <w:color w:val="00CCFF"/>
      <w:sz w:val="24"/>
      <w:szCs w:val="24"/>
      <w:lang w:eastAsia="ru-RU"/>
    </w:rPr>
  </w:style>
  <w:style w:type="paragraph" w:customStyle="1" w:styleId="font11">
    <w:name w:val="font11"/>
    <w:basedOn w:val="a"/>
    <w:rsid w:val="00D7629B"/>
    <w:pPr>
      <w:suppressAutoHyphens w:val="0"/>
      <w:spacing w:before="100" w:beforeAutospacing="1" w:after="100" w:afterAutospacing="1"/>
    </w:pPr>
    <w:rPr>
      <w:color w:val="00CCFF"/>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09C"/>
    <w:pPr>
      <w:suppressAutoHyphens/>
    </w:pPr>
    <w:rPr>
      <w:lang w:eastAsia="ar-SA"/>
    </w:rPr>
  </w:style>
  <w:style w:type="paragraph" w:styleId="1">
    <w:name w:val="heading 1"/>
    <w:aliases w:val="1,h1,Header 1"/>
    <w:basedOn w:val="a"/>
    <w:next w:val="a"/>
    <w:link w:val="10"/>
    <w:uiPriority w:val="9"/>
    <w:qFormat/>
    <w:rsid w:val="00865CA6"/>
    <w:pPr>
      <w:keepNext/>
      <w:suppressAutoHyphens w:val="0"/>
      <w:spacing w:before="240" w:after="60"/>
      <w:jc w:val="center"/>
      <w:outlineLvl w:val="0"/>
    </w:pPr>
    <w:rPr>
      <w:rFonts w:ascii="Arial" w:hAnsi="Arial"/>
      <w:b/>
      <w:bCs/>
      <w:kern w:val="32"/>
      <w:sz w:val="32"/>
      <w:szCs w:val="32"/>
      <w:lang w:val="x-none" w:eastAsia="x-none"/>
    </w:rPr>
  </w:style>
  <w:style w:type="paragraph" w:styleId="2">
    <w:name w:val="heading 2"/>
    <w:basedOn w:val="a"/>
    <w:next w:val="a"/>
    <w:link w:val="20"/>
    <w:uiPriority w:val="9"/>
    <w:qFormat/>
    <w:rsid w:val="00865CA6"/>
    <w:pPr>
      <w:keepNext/>
      <w:suppressAutoHyphens w:val="0"/>
      <w:spacing w:before="240" w:after="60"/>
      <w:jc w:val="center"/>
      <w:outlineLvl w:val="1"/>
    </w:pPr>
    <w:rPr>
      <w:rFonts w:ascii="Arial" w:hAnsi="Arial"/>
      <w:b/>
      <w:bCs/>
      <w:i/>
      <w:iCs/>
      <w:sz w:val="28"/>
      <w:szCs w:val="28"/>
      <w:lang w:val="x-none" w:eastAsia="x-none"/>
    </w:rPr>
  </w:style>
  <w:style w:type="paragraph" w:styleId="3">
    <w:name w:val="heading 3"/>
    <w:basedOn w:val="a"/>
    <w:next w:val="a"/>
    <w:link w:val="30"/>
    <w:uiPriority w:val="99"/>
    <w:qFormat/>
    <w:rsid w:val="00865CA6"/>
    <w:pPr>
      <w:keepNext/>
      <w:suppressAutoHyphens w:val="0"/>
      <w:ind w:left="10206" w:hanging="504"/>
      <w:jc w:val="right"/>
      <w:outlineLvl w:val="2"/>
    </w:pPr>
    <w:rPr>
      <w:b/>
      <w:bCs/>
      <w:sz w:val="24"/>
      <w:szCs w:val="24"/>
      <w:lang w:val="x-none"/>
    </w:rPr>
  </w:style>
  <w:style w:type="paragraph" w:styleId="4">
    <w:name w:val="heading 4"/>
    <w:basedOn w:val="a"/>
    <w:next w:val="a"/>
    <w:link w:val="40"/>
    <w:uiPriority w:val="99"/>
    <w:qFormat/>
    <w:rsid w:val="00865CA6"/>
    <w:pPr>
      <w:keepNext/>
      <w:spacing w:before="600" w:after="120"/>
      <w:ind w:left="1728" w:hanging="648"/>
      <w:jc w:val="center"/>
      <w:outlineLvl w:val="3"/>
    </w:pPr>
    <w:rPr>
      <w:b/>
      <w:bCs/>
      <w:sz w:val="28"/>
      <w:szCs w:val="28"/>
      <w:lang w:val="x-none"/>
    </w:rPr>
  </w:style>
  <w:style w:type="paragraph" w:styleId="5">
    <w:name w:val="heading 5"/>
    <w:basedOn w:val="a"/>
    <w:next w:val="a"/>
    <w:link w:val="50"/>
    <w:uiPriority w:val="99"/>
    <w:qFormat/>
    <w:rsid w:val="00865CA6"/>
    <w:pPr>
      <w:keepNext/>
      <w:pageBreakBefore/>
      <w:suppressAutoHyphens w:val="0"/>
      <w:ind w:left="567" w:hanging="792"/>
      <w:jc w:val="right"/>
      <w:outlineLvl w:val="4"/>
    </w:pPr>
    <w:rPr>
      <w:b/>
      <w:bCs/>
      <w:sz w:val="24"/>
      <w:szCs w:val="24"/>
      <w:lang w:val="x-none"/>
    </w:rPr>
  </w:style>
  <w:style w:type="paragraph" w:styleId="6">
    <w:name w:val="heading 6"/>
    <w:basedOn w:val="a"/>
    <w:next w:val="a"/>
    <w:link w:val="60"/>
    <w:uiPriority w:val="99"/>
    <w:qFormat/>
    <w:rsid w:val="00865CA6"/>
    <w:pPr>
      <w:keepNext/>
      <w:suppressAutoHyphens w:val="0"/>
      <w:ind w:left="2736" w:hanging="936"/>
      <w:jc w:val="center"/>
      <w:outlineLvl w:val="5"/>
    </w:pPr>
    <w:rPr>
      <w:sz w:val="24"/>
      <w:szCs w:val="24"/>
      <w:lang w:val="x-none"/>
    </w:rPr>
  </w:style>
  <w:style w:type="paragraph" w:styleId="7">
    <w:name w:val="heading 7"/>
    <w:basedOn w:val="a"/>
    <w:next w:val="a"/>
    <w:link w:val="70"/>
    <w:uiPriority w:val="99"/>
    <w:qFormat/>
    <w:rsid w:val="00865CA6"/>
    <w:pPr>
      <w:keepNext/>
      <w:suppressAutoHyphens w:val="0"/>
      <w:ind w:left="3240" w:hanging="1080"/>
      <w:jc w:val="center"/>
      <w:outlineLvl w:val="6"/>
    </w:pPr>
    <w:rPr>
      <w:sz w:val="24"/>
      <w:szCs w:val="24"/>
      <w:lang w:val="x-none"/>
    </w:rPr>
  </w:style>
  <w:style w:type="paragraph" w:styleId="8">
    <w:name w:val="heading 8"/>
    <w:basedOn w:val="a"/>
    <w:next w:val="a"/>
    <w:link w:val="80"/>
    <w:uiPriority w:val="99"/>
    <w:qFormat/>
    <w:rsid w:val="00865CA6"/>
    <w:pPr>
      <w:keepNext/>
      <w:suppressAutoHyphens w:val="0"/>
      <w:ind w:left="3744" w:hanging="1224"/>
      <w:jc w:val="center"/>
      <w:outlineLvl w:val="7"/>
    </w:pPr>
    <w:rPr>
      <w:b/>
      <w:bCs/>
      <w:sz w:val="24"/>
      <w:szCs w:val="24"/>
      <w:lang w:val="x-none"/>
    </w:rPr>
  </w:style>
  <w:style w:type="paragraph" w:styleId="9">
    <w:name w:val="heading 9"/>
    <w:basedOn w:val="a"/>
    <w:next w:val="a"/>
    <w:link w:val="90"/>
    <w:uiPriority w:val="99"/>
    <w:qFormat/>
    <w:rsid w:val="00865CA6"/>
    <w:pPr>
      <w:keepNext/>
      <w:suppressAutoHyphens w:val="0"/>
      <w:ind w:left="567" w:hanging="1440"/>
      <w:jc w:val="both"/>
      <w:outlineLvl w:val="8"/>
    </w:pPr>
    <w:rPr>
      <w:sz w:val="24"/>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шрифт абзаца2"/>
    <w:rsid w:val="00FE49DF"/>
  </w:style>
  <w:style w:type="character" w:customStyle="1" w:styleId="Absatz-Standardschriftart">
    <w:name w:val="Absatz-Standardschriftart"/>
    <w:uiPriority w:val="99"/>
    <w:rsid w:val="00FE49DF"/>
  </w:style>
  <w:style w:type="character" w:customStyle="1" w:styleId="WW-Absatz-Standardschriftart">
    <w:name w:val="WW-Absatz-Standardschriftart"/>
    <w:uiPriority w:val="99"/>
    <w:rsid w:val="00FE49DF"/>
  </w:style>
  <w:style w:type="character" w:customStyle="1" w:styleId="WW-Absatz-Standardschriftart1">
    <w:name w:val="WW-Absatz-Standardschriftart1"/>
    <w:uiPriority w:val="99"/>
    <w:rsid w:val="00FE49DF"/>
  </w:style>
  <w:style w:type="character" w:customStyle="1" w:styleId="WW-Absatz-Standardschriftart11">
    <w:name w:val="WW-Absatz-Standardschriftart11"/>
    <w:uiPriority w:val="99"/>
    <w:rsid w:val="00FE49DF"/>
  </w:style>
  <w:style w:type="character" w:customStyle="1" w:styleId="WW-Absatz-Standardschriftart111">
    <w:name w:val="WW-Absatz-Standardschriftart111"/>
    <w:uiPriority w:val="99"/>
    <w:rsid w:val="00FE49DF"/>
  </w:style>
  <w:style w:type="character" w:customStyle="1" w:styleId="WW-Absatz-Standardschriftart1111">
    <w:name w:val="WW-Absatz-Standardschriftart1111"/>
    <w:uiPriority w:val="99"/>
    <w:rsid w:val="00FE49DF"/>
  </w:style>
  <w:style w:type="character" w:customStyle="1" w:styleId="WW-Absatz-Standardschriftart11111">
    <w:name w:val="WW-Absatz-Standardschriftart11111"/>
    <w:uiPriority w:val="99"/>
    <w:rsid w:val="00FE49DF"/>
  </w:style>
  <w:style w:type="character" w:customStyle="1" w:styleId="WW-Absatz-Standardschriftart111111">
    <w:name w:val="WW-Absatz-Standardschriftart111111"/>
    <w:rsid w:val="00FE49DF"/>
  </w:style>
  <w:style w:type="character" w:customStyle="1" w:styleId="WW-Absatz-Standardschriftart1111111">
    <w:name w:val="WW-Absatz-Standardschriftart1111111"/>
    <w:rsid w:val="00FE49DF"/>
  </w:style>
  <w:style w:type="character" w:customStyle="1" w:styleId="WW-Absatz-Standardschriftart11111111">
    <w:name w:val="WW-Absatz-Standardschriftart11111111"/>
    <w:rsid w:val="00FE49DF"/>
  </w:style>
  <w:style w:type="character" w:customStyle="1" w:styleId="WW-Absatz-Standardschriftart111111111">
    <w:name w:val="WW-Absatz-Standardschriftart111111111"/>
    <w:rsid w:val="00FE49DF"/>
  </w:style>
  <w:style w:type="character" w:customStyle="1" w:styleId="WW-Absatz-Standardschriftart1111111111">
    <w:name w:val="WW-Absatz-Standardschriftart1111111111"/>
    <w:rsid w:val="00FE49DF"/>
  </w:style>
  <w:style w:type="character" w:customStyle="1" w:styleId="11">
    <w:name w:val="Основной шрифт абзаца1"/>
    <w:uiPriority w:val="99"/>
    <w:rsid w:val="00FE49DF"/>
  </w:style>
  <w:style w:type="character" w:customStyle="1" w:styleId="a3">
    <w:name w:val="Символ нумерации"/>
    <w:rsid w:val="00FE49DF"/>
  </w:style>
  <w:style w:type="paragraph" w:customStyle="1" w:styleId="a4">
    <w:name w:val="Заголовок"/>
    <w:basedOn w:val="a"/>
    <w:next w:val="a5"/>
    <w:uiPriority w:val="99"/>
    <w:rsid w:val="00FE49DF"/>
    <w:pPr>
      <w:keepNext/>
      <w:spacing w:before="240" w:after="120"/>
    </w:pPr>
    <w:rPr>
      <w:rFonts w:ascii="Arial" w:eastAsia="Lucida Sans Unicode" w:hAnsi="Arial" w:cs="Tahoma"/>
      <w:sz w:val="28"/>
      <w:szCs w:val="28"/>
    </w:rPr>
  </w:style>
  <w:style w:type="paragraph" w:styleId="a5">
    <w:name w:val="Body Text"/>
    <w:basedOn w:val="a"/>
    <w:link w:val="a6"/>
    <w:uiPriority w:val="99"/>
    <w:rsid w:val="00FE49DF"/>
    <w:pPr>
      <w:spacing w:after="120"/>
    </w:pPr>
    <w:rPr>
      <w:lang w:val="x-none"/>
    </w:rPr>
  </w:style>
  <w:style w:type="paragraph" w:styleId="a7">
    <w:name w:val="List"/>
    <w:basedOn w:val="a5"/>
    <w:uiPriority w:val="99"/>
    <w:rsid w:val="00FE49DF"/>
    <w:rPr>
      <w:rFonts w:ascii="Arial" w:hAnsi="Arial" w:cs="Tahoma"/>
    </w:rPr>
  </w:style>
  <w:style w:type="paragraph" w:customStyle="1" w:styleId="22">
    <w:name w:val="Название2"/>
    <w:basedOn w:val="a"/>
    <w:rsid w:val="00FE49DF"/>
    <w:pPr>
      <w:suppressLineNumbers/>
      <w:spacing w:before="120" w:after="120"/>
    </w:pPr>
    <w:rPr>
      <w:rFonts w:cs="Arial"/>
      <w:i/>
      <w:iCs/>
      <w:sz w:val="24"/>
      <w:szCs w:val="24"/>
    </w:rPr>
  </w:style>
  <w:style w:type="paragraph" w:customStyle="1" w:styleId="23">
    <w:name w:val="Указатель2"/>
    <w:basedOn w:val="a"/>
    <w:rsid w:val="00FE49DF"/>
    <w:pPr>
      <w:suppressLineNumbers/>
    </w:pPr>
    <w:rPr>
      <w:rFonts w:cs="Arial"/>
    </w:rPr>
  </w:style>
  <w:style w:type="paragraph" w:customStyle="1" w:styleId="12">
    <w:name w:val="Название1"/>
    <w:basedOn w:val="a"/>
    <w:uiPriority w:val="99"/>
    <w:rsid w:val="00FE49DF"/>
    <w:pPr>
      <w:suppressLineNumbers/>
      <w:spacing w:before="120" w:after="120"/>
    </w:pPr>
    <w:rPr>
      <w:rFonts w:ascii="Arial" w:hAnsi="Arial" w:cs="Tahoma"/>
      <w:i/>
      <w:iCs/>
      <w:szCs w:val="24"/>
    </w:rPr>
  </w:style>
  <w:style w:type="paragraph" w:customStyle="1" w:styleId="13">
    <w:name w:val="Указатель1"/>
    <w:basedOn w:val="a"/>
    <w:uiPriority w:val="99"/>
    <w:rsid w:val="00FE49DF"/>
    <w:pPr>
      <w:suppressLineNumbers/>
    </w:pPr>
    <w:rPr>
      <w:rFonts w:ascii="Arial" w:hAnsi="Arial" w:cs="Tahoma"/>
    </w:rPr>
  </w:style>
  <w:style w:type="paragraph" w:customStyle="1" w:styleId="31">
    <w:name w:val="Основной текст с отступом 31"/>
    <w:basedOn w:val="a"/>
    <w:uiPriority w:val="99"/>
    <w:rsid w:val="00FE49DF"/>
    <w:pPr>
      <w:spacing w:after="120"/>
      <w:ind w:left="283"/>
    </w:pPr>
    <w:rPr>
      <w:sz w:val="16"/>
      <w:szCs w:val="16"/>
    </w:rPr>
  </w:style>
  <w:style w:type="paragraph" w:customStyle="1" w:styleId="a8">
    <w:name w:val="Стиль"/>
    <w:rsid w:val="00FE49DF"/>
    <w:pPr>
      <w:widowControl w:val="0"/>
      <w:suppressAutoHyphens/>
      <w:snapToGrid w:val="0"/>
      <w:ind w:firstLine="720"/>
      <w:jc w:val="both"/>
    </w:pPr>
    <w:rPr>
      <w:rFonts w:ascii="Arial" w:eastAsia="Arial" w:hAnsi="Arial" w:cs="Arial"/>
      <w:lang w:eastAsia="ar-SA"/>
    </w:rPr>
  </w:style>
  <w:style w:type="paragraph" w:customStyle="1" w:styleId="110">
    <w:name w:val="Заголовок 11"/>
    <w:basedOn w:val="a8"/>
    <w:next w:val="a8"/>
    <w:rsid w:val="00FE49DF"/>
    <w:pPr>
      <w:spacing w:before="108" w:after="108"/>
      <w:ind w:firstLine="0"/>
      <w:jc w:val="center"/>
    </w:pPr>
    <w:rPr>
      <w:b/>
      <w:color w:val="000080"/>
    </w:rPr>
  </w:style>
  <w:style w:type="paragraph" w:customStyle="1" w:styleId="a9">
    <w:name w:val="Таблицы (моноширинный)"/>
    <w:basedOn w:val="a"/>
    <w:next w:val="a"/>
    <w:rsid w:val="00FE49DF"/>
    <w:pPr>
      <w:widowControl w:val="0"/>
      <w:autoSpaceDE w:val="0"/>
      <w:jc w:val="both"/>
    </w:pPr>
    <w:rPr>
      <w:rFonts w:ascii="Courier New" w:hAnsi="Courier New" w:cs="Courier New"/>
    </w:rPr>
  </w:style>
  <w:style w:type="paragraph" w:customStyle="1" w:styleId="aa">
    <w:name w:val="Содержимое таблицы"/>
    <w:basedOn w:val="a"/>
    <w:uiPriority w:val="99"/>
    <w:rsid w:val="00FE49DF"/>
    <w:pPr>
      <w:suppressLineNumbers/>
    </w:pPr>
  </w:style>
  <w:style w:type="paragraph" w:customStyle="1" w:styleId="ab">
    <w:name w:val="Заголовок таблицы"/>
    <w:basedOn w:val="aa"/>
    <w:uiPriority w:val="99"/>
    <w:rsid w:val="00FE49DF"/>
    <w:pPr>
      <w:jc w:val="center"/>
    </w:pPr>
    <w:rPr>
      <w:b/>
      <w:bCs/>
    </w:rPr>
  </w:style>
  <w:style w:type="paragraph" w:styleId="ac">
    <w:name w:val="Balloon Text"/>
    <w:basedOn w:val="a"/>
    <w:link w:val="ad"/>
    <w:uiPriority w:val="99"/>
    <w:rsid w:val="00FE49DF"/>
    <w:rPr>
      <w:rFonts w:ascii="Tahoma" w:hAnsi="Tahoma"/>
      <w:sz w:val="16"/>
      <w:szCs w:val="16"/>
      <w:lang w:val="x-none"/>
    </w:rPr>
  </w:style>
  <w:style w:type="paragraph" w:customStyle="1" w:styleId="consplusnormal">
    <w:name w:val="consplusnormal"/>
    <w:basedOn w:val="a"/>
    <w:rsid w:val="00FE49DF"/>
    <w:pPr>
      <w:suppressAutoHyphens w:val="0"/>
      <w:spacing w:before="280" w:after="280"/>
    </w:pPr>
    <w:rPr>
      <w:sz w:val="24"/>
      <w:szCs w:val="24"/>
    </w:rPr>
  </w:style>
  <w:style w:type="paragraph" w:customStyle="1" w:styleId="consplustitle">
    <w:name w:val="consplustitle"/>
    <w:basedOn w:val="a"/>
    <w:rsid w:val="00FE49DF"/>
    <w:pPr>
      <w:suppressAutoHyphens w:val="0"/>
      <w:spacing w:before="280" w:after="280"/>
    </w:pPr>
    <w:rPr>
      <w:sz w:val="24"/>
      <w:szCs w:val="24"/>
    </w:rPr>
  </w:style>
  <w:style w:type="paragraph" w:styleId="ae">
    <w:name w:val="Normal (Web)"/>
    <w:basedOn w:val="a"/>
    <w:uiPriority w:val="99"/>
    <w:rsid w:val="00FE49DF"/>
    <w:pPr>
      <w:suppressAutoHyphens w:val="0"/>
      <w:spacing w:before="280" w:after="280"/>
    </w:pPr>
    <w:rPr>
      <w:sz w:val="24"/>
      <w:szCs w:val="24"/>
    </w:rPr>
  </w:style>
  <w:style w:type="paragraph" w:styleId="af">
    <w:name w:val="header"/>
    <w:basedOn w:val="a"/>
    <w:link w:val="af0"/>
    <w:uiPriority w:val="99"/>
    <w:rsid w:val="00FE49DF"/>
    <w:pPr>
      <w:tabs>
        <w:tab w:val="center" w:pos="4677"/>
        <w:tab w:val="right" w:pos="9355"/>
      </w:tabs>
    </w:pPr>
    <w:rPr>
      <w:lang w:val="x-none"/>
    </w:rPr>
  </w:style>
  <w:style w:type="paragraph" w:styleId="af1">
    <w:name w:val="footer"/>
    <w:basedOn w:val="a"/>
    <w:link w:val="af2"/>
    <w:uiPriority w:val="99"/>
    <w:rsid w:val="00FE49DF"/>
    <w:pPr>
      <w:tabs>
        <w:tab w:val="center" w:pos="4677"/>
        <w:tab w:val="right" w:pos="9355"/>
      </w:tabs>
    </w:pPr>
    <w:rPr>
      <w:lang w:val="x-none"/>
    </w:rPr>
  </w:style>
  <w:style w:type="character" w:styleId="af3">
    <w:name w:val="Hyperlink"/>
    <w:uiPriority w:val="99"/>
    <w:rsid w:val="00E2532B"/>
    <w:rPr>
      <w:color w:val="0000FF"/>
      <w:u w:val="single"/>
    </w:rPr>
  </w:style>
  <w:style w:type="character" w:customStyle="1" w:styleId="10">
    <w:name w:val="Заголовок 1 Знак"/>
    <w:aliases w:val="1 Знак,h1 Знак,Header 1 Знак"/>
    <w:link w:val="1"/>
    <w:uiPriority w:val="9"/>
    <w:rsid w:val="00865CA6"/>
    <w:rPr>
      <w:rFonts w:ascii="Arial" w:hAnsi="Arial" w:cs="Arial"/>
      <w:b/>
      <w:bCs/>
      <w:kern w:val="32"/>
      <w:sz w:val="32"/>
      <w:szCs w:val="32"/>
    </w:rPr>
  </w:style>
  <w:style w:type="character" w:customStyle="1" w:styleId="20">
    <w:name w:val="Заголовок 2 Знак"/>
    <w:link w:val="2"/>
    <w:uiPriority w:val="9"/>
    <w:rsid w:val="00865CA6"/>
    <w:rPr>
      <w:rFonts w:ascii="Arial" w:hAnsi="Arial" w:cs="Arial"/>
      <w:b/>
      <w:bCs/>
      <w:i/>
      <w:iCs/>
      <w:sz w:val="28"/>
      <w:szCs w:val="28"/>
    </w:rPr>
  </w:style>
  <w:style w:type="character" w:customStyle="1" w:styleId="30">
    <w:name w:val="Заголовок 3 Знак"/>
    <w:link w:val="3"/>
    <w:uiPriority w:val="99"/>
    <w:rsid w:val="00865CA6"/>
    <w:rPr>
      <w:b/>
      <w:bCs/>
      <w:sz w:val="24"/>
      <w:szCs w:val="24"/>
      <w:lang w:eastAsia="ar-SA"/>
    </w:rPr>
  </w:style>
  <w:style w:type="character" w:customStyle="1" w:styleId="40">
    <w:name w:val="Заголовок 4 Знак"/>
    <w:link w:val="4"/>
    <w:uiPriority w:val="99"/>
    <w:rsid w:val="00865CA6"/>
    <w:rPr>
      <w:b/>
      <w:bCs/>
      <w:sz w:val="28"/>
      <w:szCs w:val="28"/>
      <w:lang w:eastAsia="ar-SA"/>
    </w:rPr>
  </w:style>
  <w:style w:type="character" w:customStyle="1" w:styleId="50">
    <w:name w:val="Заголовок 5 Знак"/>
    <w:link w:val="5"/>
    <w:uiPriority w:val="99"/>
    <w:rsid w:val="00865CA6"/>
    <w:rPr>
      <w:b/>
      <w:bCs/>
      <w:sz w:val="24"/>
      <w:szCs w:val="24"/>
      <w:lang w:eastAsia="ar-SA"/>
    </w:rPr>
  </w:style>
  <w:style w:type="character" w:customStyle="1" w:styleId="60">
    <w:name w:val="Заголовок 6 Знак"/>
    <w:link w:val="6"/>
    <w:uiPriority w:val="99"/>
    <w:rsid w:val="00865CA6"/>
    <w:rPr>
      <w:sz w:val="24"/>
      <w:szCs w:val="24"/>
      <w:lang w:eastAsia="ar-SA"/>
    </w:rPr>
  </w:style>
  <w:style w:type="character" w:customStyle="1" w:styleId="70">
    <w:name w:val="Заголовок 7 Знак"/>
    <w:link w:val="7"/>
    <w:uiPriority w:val="99"/>
    <w:rsid w:val="00865CA6"/>
    <w:rPr>
      <w:sz w:val="24"/>
      <w:szCs w:val="24"/>
      <w:lang w:eastAsia="ar-SA"/>
    </w:rPr>
  </w:style>
  <w:style w:type="character" w:customStyle="1" w:styleId="80">
    <w:name w:val="Заголовок 8 Знак"/>
    <w:link w:val="8"/>
    <w:uiPriority w:val="99"/>
    <w:rsid w:val="00865CA6"/>
    <w:rPr>
      <w:b/>
      <w:bCs/>
      <w:sz w:val="24"/>
      <w:szCs w:val="24"/>
      <w:lang w:eastAsia="ar-SA"/>
    </w:rPr>
  </w:style>
  <w:style w:type="character" w:customStyle="1" w:styleId="90">
    <w:name w:val="Заголовок 9 Знак"/>
    <w:link w:val="9"/>
    <w:uiPriority w:val="99"/>
    <w:rsid w:val="00865CA6"/>
    <w:rPr>
      <w:sz w:val="24"/>
      <w:szCs w:val="24"/>
      <w:lang w:eastAsia="ar-SA"/>
    </w:rPr>
  </w:style>
  <w:style w:type="numbering" w:customStyle="1" w:styleId="14">
    <w:name w:val="Нет списка1"/>
    <w:next w:val="a2"/>
    <w:uiPriority w:val="99"/>
    <w:semiHidden/>
    <w:unhideWhenUsed/>
    <w:rsid w:val="00865CA6"/>
  </w:style>
  <w:style w:type="character" w:customStyle="1" w:styleId="a6">
    <w:name w:val="Основной текст Знак"/>
    <w:link w:val="a5"/>
    <w:uiPriority w:val="99"/>
    <w:locked/>
    <w:rsid w:val="00865CA6"/>
    <w:rPr>
      <w:lang w:eastAsia="ar-SA"/>
    </w:rPr>
  </w:style>
  <w:style w:type="character" w:customStyle="1" w:styleId="af2">
    <w:name w:val="Нижний колонтитул Знак"/>
    <w:link w:val="af1"/>
    <w:uiPriority w:val="99"/>
    <w:locked/>
    <w:rsid w:val="00865CA6"/>
    <w:rPr>
      <w:lang w:eastAsia="ar-SA"/>
    </w:rPr>
  </w:style>
  <w:style w:type="paragraph" w:customStyle="1" w:styleId="af4">
    <w:name w:val="раздел_документа"/>
    <w:basedOn w:val="1"/>
    <w:autoRedefine/>
    <w:uiPriority w:val="99"/>
    <w:rsid w:val="00865CA6"/>
    <w:pPr>
      <w:keepNext w:val="0"/>
      <w:pageBreakBefore/>
      <w:widowControl w:val="0"/>
      <w:tabs>
        <w:tab w:val="left" w:pos="900"/>
      </w:tabs>
      <w:spacing w:before="0" w:after="0"/>
    </w:pPr>
    <w:rPr>
      <w:rFonts w:ascii="Times New Roman" w:hAnsi="Times New Roman"/>
      <w:caps/>
      <w:sz w:val="28"/>
      <w:szCs w:val="28"/>
    </w:rPr>
  </w:style>
  <w:style w:type="paragraph" w:customStyle="1" w:styleId="af5">
    <w:name w:val="А. часть_раздела"/>
    <w:basedOn w:val="2"/>
    <w:autoRedefine/>
    <w:uiPriority w:val="99"/>
    <w:rsid w:val="00865CA6"/>
    <w:pPr>
      <w:tabs>
        <w:tab w:val="left" w:pos="1080"/>
      </w:tabs>
    </w:pPr>
    <w:rPr>
      <w:rFonts w:ascii="Times New Roman" w:hAnsi="Times New Roman"/>
      <w:i w:val="0"/>
      <w:iCs w:val="0"/>
    </w:rPr>
  </w:style>
  <w:style w:type="character" w:customStyle="1" w:styleId="af0">
    <w:name w:val="Верхний колонтитул Знак"/>
    <w:link w:val="af"/>
    <w:uiPriority w:val="99"/>
    <w:locked/>
    <w:rsid w:val="00865CA6"/>
    <w:rPr>
      <w:lang w:eastAsia="ar-SA"/>
    </w:rPr>
  </w:style>
  <w:style w:type="character" w:styleId="af6">
    <w:name w:val="page number"/>
    <w:uiPriority w:val="99"/>
    <w:rsid w:val="00865CA6"/>
    <w:rPr>
      <w:rFonts w:cs="Times New Roman"/>
    </w:rPr>
  </w:style>
  <w:style w:type="paragraph" w:customStyle="1" w:styleId="Normal1">
    <w:name w:val="Normal1"/>
    <w:uiPriority w:val="99"/>
    <w:rsid w:val="00865CA6"/>
    <w:pPr>
      <w:jc w:val="center"/>
    </w:pPr>
  </w:style>
  <w:style w:type="paragraph" w:customStyle="1" w:styleId="16">
    <w:name w:val="Обычный + 16 пт"/>
    <w:aliases w:val="малые прописные"/>
    <w:basedOn w:val="a"/>
    <w:uiPriority w:val="99"/>
    <w:rsid w:val="00865CA6"/>
    <w:pPr>
      <w:spacing w:after="60"/>
      <w:jc w:val="center"/>
    </w:pPr>
    <w:rPr>
      <w:smallCaps/>
      <w:sz w:val="32"/>
      <w:szCs w:val="32"/>
    </w:rPr>
  </w:style>
  <w:style w:type="paragraph" w:customStyle="1" w:styleId="15">
    <w:name w:val="заголовок 1"/>
    <w:basedOn w:val="a"/>
    <w:next w:val="a"/>
    <w:uiPriority w:val="99"/>
    <w:rsid w:val="00865CA6"/>
    <w:pPr>
      <w:keepNext/>
      <w:suppressAutoHyphens w:val="0"/>
      <w:ind w:right="-1"/>
      <w:jc w:val="center"/>
    </w:pPr>
    <w:rPr>
      <w:b/>
      <w:sz w:val="22"/>
      <w:lang w:eastAsia="ru-RU"/>
    </w:rPr>
  </w:style>
  <w:style w:type="paragraph" w:styleId="af7">
    <w:name w:val="No Spacing"/>
    <w:uiPriority w:val="1"/>
    <w:qFormat/>
    <w:rsid w:val="00865CA6"/>
    <w:pPr>
      <w:widowControl w:val="0"/>
      <w:overflowPunct w:val="0"/>
      <w:autoSpaceDE w:val="0"/>
      <w:autoSpaceDN w:val="0"/>
      <w:adjustRightInd w:val="0"/>
      <w:jc w:val="both"/>
      <w:textAlignment w:val="baseline"/>
    </w:pPr>
    <w:rPr>
      <w:sz w:val="24"/>
    </w:rPr>
  </w:style>
  <w:style w:type="paragraph" w:customStyle="1" w:styleId="FR1">
    <w:name w:val="FR1"/>
    <w:uiPriority w:val="99"/>
    <w:rsid w:val="00865CA6"/>
    <w:pPr>
      <w:widowControl w:val="0"/>
      <w:overflowPunct w:val="0"/>
      <w:autoSpaceDE w:val="0"/>
      <w:autoSpaceDN w:val="0"/>
      <w:adjustRightInd w:val="0"/>
      <w:spacing w:before="240" w:line="260" w:lineRule="auto"/>
      <w:jc w:val="both"/>
      <w:textAlignment w:val="baseline"/>
    </w:pPr>
    <w:rPr>
      <w:sz w:val="28"/>
    </w:rPr>
  </w:style>
  <w:style w:type="paragraph" w:styleId="af8">
    <w:name w:val="List Paragraph"/>
    <w:aliases w:val="ТЗ список,Bullet List,FooterText,numbered"/>
    <w:basedOn w:val="a"/>
    <w:link w:val="af9"/>
    <w:uiPriority w:val="99"/>
    <w:qFormat/>
    <w:rsid w:val="00865CA6"/>
    <w:pPr>
      <w:suppressAutoHyphens w:val="0"/>
      <w:ind w:left="720" w:firstLine="567"/>
      <w:contextualSpacing/>
      <w:jc w:val="both"/>
    </w:pPr>
    <w:rPr>
      <w:rFonts w:ascii="Calibri" w:hAnsi="Calibri"/>
      <w:sz w:val="22"/>
      <w:szCs w:val="22"/>
      <w:lang w:eastAsia="en-US"/>
    </w:rPr>
  </w:style>
  <w:style w:type="paragraph" w:styleId="24">
    <w:name w:val="Body Text 2"/>
    <w:basedOn w:val="a"/>
    <w:link w:val="25"/>
    <w:uiPriority w:val="99"/>
    <w:rsid w:val="00865CA6"/>
    <w:pPr>
      <w:suppressAutoHyphens w:val="0"/>
      <w:spacing w:after="120" w:line="480" w:lineRule="auto"/>
      <w:jc w:val="center"/>
    </w:pPr>
    <w:rPr>
      <w:sz w:val="24"/>
      <w:szCs w:val="24"/>
      <w:lang w:val="x-none" w:eastAsia="x-none"/>
    </w:rPr>
  </w:style>
  <w:style w:type="character" w:customStyle="1" w:styleId="25">
    <w:name w:val="Основной текст 2 Знак"/>
    <w:link w:val="24"/>
    <w:uiPriority w:val="99"/>
    <w:rsid w:val="00865CA6"/>
    <w:rPr>
      <w:sz w:val="24"/>
      <w:szCs w:val="24"/>
    </w:rPr>
  </w:style>
  <w:style w:type="character" w:customStyle="1" w:styleId="120">
    <w:name w:val="Знак Знак12"/>
    <w:uiPriority w:val="99"/>
    <w:rsid w:val="00865CA6"/>
    <w:rPr>
      <w:rFonts w:ascii="Times New Roman" w:hAnsi="Times New Roman" w:cs="Times New Roman"/>
      <w:kern w:val="32"/>
      <w:sz w:val="32"/>
      <w:szCs w:val="32"/>
    </w:rPr>
  </w:style>
  <w:style w:type="paragraph" w:styleId="17">
    <w:name w:val="toc 1"/>
    <w:basedOn w:val="a"/>
    <w:next w:val="a"/>
    <w:autoRedefine/>
    <w:uiPriority w:val="99"/>
    <w:rsid w:val="00865CA6"/>
    <w:pPr>
      <w:tabs>
        <w:tab w:val="left" w:pos="1782"/>
        <w:tab w:val="left" w:pos="1985"/>
        <w:tab w:val="right" w:leader="dot" w:pos="10260"/>
      </w:tabs>
      <w:suppressAutoHyphens w:val="0"/>
      <w:spacing w:before="360"/>
      <w:ind w:left="1800" w:right="578" w:hanging="1233"/>
      <w:jc w:val="both"/>
    </w:pPr>
    <w:rPr>
      <w:b/>
      <w:bCs/>
      <w:caps/>
      <w:sz w:val="26"/>
      <w:szCs w:val="26"/>
      <w:lang w:eastAsia="en-US"/>
    </w:rPr>
  </w:style>
  <w:style w:type="paragraph" w:styleId="32">
    <w:name w:val="Body Text Indent 3"/>
    <w:basedOn w:val="a"/>
    <w:link w:val="33"/>
    <w:uiPriority w:val="99"/>
    <w:semiHidden/>
    <w:rsid w:val="00865CA6"/>
    <w:pPr>
      <w:suppressAutoHyphens w:val="0"/>
      <w:spacing w:after="120"/>
      <w:ind w:left="283" w:firstLine="567"/>
      <w:jc w:val="both"/>
    </w:pPr>
    <w:rPr>
      <w:rFonts w:ascii="Calibri" w:hAnsi="Calibri"/>
      <w:sz w:val="16"/>
      <w:szCs w:val="16"/>
      <w:lang w:val="x-none" w:eastAsia="en-US"/>
    </w:rPr>
  </w:style>
  <w:style w:type="character" w:customStyle="1" w:styleId="33">
    <w:name w:val="Основной текст с отступом 3 Знак"/>
    <w:link w:val="32"/>
    <w:uiPriority w:val="99"/>
    <w:semiHidden/>
    <w:rsid w:val="00865CA6"/>
    <w:rPr>
      <w:rFonts w:ascii="Calibri" w:hAnsi="Calibri"/>
      <w:sz w:val="16"/>
      <w:szCs w:val="16"/>
      <w:lang w:eastAsia="en-US"/>
    </w:rPr>
  </w:style>
  <w:style w:type="character" w:customStyle="1" w:styleId="afa">
    <w:name w:val="Не вступил в силу"/>
    <w:uiPriority w:val="99"/>
    <w:rsid w:val="00865CA6"/>
    <w:rPr>
      <w:rFonts w:cs="Times New Roman"/>
      <w:color w:val="008080"/>
      <w:sz w:val="20"/>
      <w:szCs w:val="20"/>
    </w:rPr>
  </w:style>
  <w:style w:type="character" w:customStyle="1" w:styleId="WW8Num3z0">
    <w:name w:val="WW8Num3z0"/>
    <w:uiPriority w:val="99"/>
    <w:rsid w:val="00865CA6"/>
    <w:rPr>
      <w:rFonts w:ascii="Symbol" w:hAnsi="Symbol"/>
    </w:rPr>
  </w:style>
  <w:style w:type="character" w:customStyle="1" w:styleId="WW8Num3z1">
    <w:name w:val="WW8Num3z1"/>
    <w:uiPriority w:val="99"/>
    <w:rsid w:val="00865CA6"/>
    <w:rPr>
      <w:rFonts w:ascii="Courier New" w:hAnsi="Courier New"/>
    </w:rPr>
  </w:style>
  <w:style w:type="character" w:customStyle="1" w:styleId="WW8Num3z2">
    <w:name w:val="WW8Num3z2"/>
    <w:uiPriority w:val="99"/>
    <w:rsid w:val="00865CA6"/>
    <w:rPr>
      <w:rFonts w:ascii="Wingdings" w:hAnsi="Wingdings"/>
    </w:rPr>
  </w:style>
  <w:style w:type="character" w:customStyle="1" w:styleId="WW8Num6z0">
    <w:name w:val="WW8Num6z0"/>
    <w:uiPriority w:val="99"/>
    <w:rsid w:val="00865CA6"/>
    <w:rPr>
      <w:rFonts w:ascii="Symbol" w:hAnsi="Symbol"/>
      <w:sz w:val="20"/>
    </w:rPr>
  </w:style>
  <w:style w:type="character" w:customStyle="1" w:styleId="WW8Num6z1">
    <w:name w:val="WW8Num6z1"/>
    <w:uiPriority w:val="99"/>
    <w:rsid w:val="00865CA6"/>
    <w:rPr>
      <w:rFonts w:ascii="Courier New" w:hAnsi="Courier New"/>
      <w:sz w:val="20"/>
    </w:rPr>
  </w:style>
  <w:style w:type="character" w:customStyle="1" w:styleId="WW8Num6z2">
    <w:name w:val="WW8Num6z2"/>
    <w:uiPriority w:val="99"/>
    <w:rsid w:val="00865CA6"/>
    <w:rPr>
      <w:rFonts w:ascii="Wingdings" w:hAnsi="Wingdings"/>
      <w:sz w:val="20"/>
    </w:rPr>
  </w:style>
  <w:style w:type="character" w:customStyle="1" w:styleId="WW8Num9z0">
    <w:name w:val="WW8Num9z0"/>
    <w:uiPriority w:val="99"/>
    <w:rsid w:val="00865CA6"/>
    <w:rPr>
      <w:rFonts w:ascii="Times New Roman" w:hAnsi="Times New Roman"/>
    </w:rPr>
  </w:style>
  <w:style w:type="character" w:customStyle="1" w:styleId="WW8Num9z1">
    <w:name w:val="WW8Num9z1"/>
    <w:uiPriority w:val="99"/>
    <w:rsid w:val="00865CA6"/>
    <w:rPr>
      <w:rFonts w:ascii="Courier New" w:hAnsi="Courier New"/>
    </w:rPr>
  </w:style>
  <w:style w:type="character" w:customStyle="1" w:styleId="WW8Num9z2">
    <w:name w:val="WW8Num9z2"/>
    <w:uiPriority w:val="99"/>
    <w:rsid w:val="00865CA6"/>
    <w:rPr>
      <w:rFonts w:ascii="Wingdings" w:hAnsi="Wingdings"/>
    </w:rPr>
  </w:style>
  <w:style w:type="character" w:customStyle="1" w:styleId="WW8Num9z3">
    <w:name w:val="WW8Num9z3"/>
    <w:uiPriority w:val="99"/>
    <w:rsid w:val="00865CA6"/>
    <w:rPr>
      <w:rFonts w:ascii="Symbol" w:hAnsi="Symbol"/>
    </w:rPr>
  </w:style>
  <w:style w:type="character" w:customStyle="1" w:styleId="WW8Num11z0">
    <w:name w:val="WW8Num11z0"/>
    <w:uiPriority w:val="99"/>
    <w:rsid w:val="00865CA6"/>
    <w:rPr>
      <w:rFonts w:ascii="Symbol" w:hAnsi="Symbol"/>
      <w:b/>
      <w:color w:val="auto"/>
      <w:sz w:val="32"/>
    </w:rPr>
  </w:style>
  <w:style w:type="character" w:customStyle="1" w:styleId="WW8Num11z1">
    <w:name w:val="WW8Num11z1"/>
    <w:uiPriority w:val="99"/>
    <w:rsid w:val="00865CA6"/>
    <w:rPr>
      <w:rFonts w:ascii="Courier New" w:hAnsi="Courier New"/>
    </w:rPr>
  </w:style>
  <w:style w:type="character" w:customStyle="1" w:styleId="WW8Num11z2">
    <w:name w:val="WW8Num11z2"/>
    <w:uiPriority w:val="99"/>
    <w:rsid w:val="00865CA6"/>
    <w:rPr>
      <w:rFonts w:ascii="Wingdings" w:hAnsi="Wingdings"/>
    </w:rPr>
  </w:style>
  <w:style w:type="character" w:customStyle="1" w:styleId="WW8Num11z3">
    <w:name w:val="WW8Num11z3"/>
    <w:uiPriority w:val="99"/>
    <w:rsid w:val="00865CA6"/>
    <w:rPr>
      <w:rFonts w:ascii="Symbol" w:hAnsi="Symbol"/>
    </w:rPr>
  </w:style>
  <w:style w:type="character" w:customStyle="1" w:styleId="WW8Num14z0">
    <w:name w:val="WW8Num14z0"/>
    <w:uiPriority w:val="99"/>
    <w:rsid w:val="00865CA6"/>
    <w:rPr>
      <w:rFonts w:ascii="Symbol" w:hAnsi="Symbol"/>
    </w:rPr>
  </w:style>
  <w:style w:type="character" w:customStyle="1" w:styleId="WW8Num14z1">
    <w:name w:val="WW8Num14z1"/>
    <w:uiPriority w:val="99"/>
    <w:rsid w:val="00865CA6"/>
    <w:rPr>
      <w:rFonts w:ascii="Courier New" w:hAnsi="Courier New"/>
    </w:rPr>
  </w:style>
  <w:style w:type="character" w:customStyle="1" w:styleId="WW8Num14z2">
    <w:name w:val="WW8Num14z2"/>
    <w:uiPriority w:val="99"/>
    <w:rsid w:val="00865CA6"/>
    <w:rPr>
      <w:rFonts w:ascii="Wingdings" w:hAnsi="Wingdings"/>
    </w:rPr>
  </w:style>
  <w:style w:type="character" w:customStyle="1" w:styleId="WW8Num16z1">
    <w:name w:val="WW8Num16z1"/>
    <w:uiPriority w:val="99"/>
    <w:rsid w:val="00865CA6"/>
    <w:rPr>
      <w:rFonts w:ascii="Courier New" w:hAnsi="Courier New"/>
    </w:rPr>
  </w:style>
  <w:style w:type="character" w:customStyle="1" w:styleId="WW8Num16z2">
    <w:name w:val="WW8Num16z2"/>
    <w:uiPriority w:val="99"/>
    <w:rsid w:val="00865CA6"/>
    <w:rPr>
      <w:rFonts w:ascii="Wingdings" w:hAnsi="Wingdings"/>
    </w:rPr>
  </w:style>
  <w:style w:type="character" w:customStyle="1" w:styleId="WW8Num16z3">
    <w:name w:val="WW8Num16z3"/>
    <w:uiPriority w:val="99"/>
    <w:rsid w:val="00865CA6"/>
    <w:rPr>
      <w:rFonts w:ascii="Symbol" w:hAnsi="Symbol"/>
    </w:rPr>
  </w:style>
  <w:style w:type="character" w:customStyle="1" w:styleId="WW8Num17z0">
    <w:name w:val="WW8Num17z0"/>
    <w:uiPriority w:val="99"/>
    <w:rsid w:val="00865CA6"/>
    <w:rPr>
      <w:rFonts w:ascii="Symbol" w:hAnsi="Symbol"/>
    </w:rPr>
  </w:style>
  <w:style w:type="character" w:customStyle="1" w:styleId="WW8Num17z1">
    <w:name w:val="WW8Num17z1"/>
    <w:uiPriority w:val="99"/>
    <w:rsid w:val="00865CA6"/>
    <w:rPr>
      <w:rFonts w:ascii="Courier New" w:hAnsi="Courier New"/>
    </w:rPr>
  </w:style>
  <w:style w:type="character" w:customStyle="1" w:styleId="WW8Num17z2">
    <w:name w:val="WW8Num17z2"/>
    <w:uiPriority w:val="99"/>
    <w:rsid w:val="00865CA6"/>
    <w:rPr>
      <w:rFonts w:ascii="Wingdings" w:hAnsi="Wingdings"/>
    </w:rPr>
  </w:style>
  <w:style w:type="character" w:customStyle="1" w:styleId="WW8Num18z1">
    <w:name w:val="WW8Num18z1"/>
    <w:uiPriority w:val="99"/>
    <w:rsid w:val="00865CA6"/>
    <w:rPr>
      <w:rFonts w:ascii="Symbol" w:hAnsi="Symbol"/>
    </w:rPr>
  </w:style>
  <w:style w:type="character" w:customStyle="1" w:styleId="WW8Num18z2">
    <w:name w:val="WW8Num18z2"/>
    <w:uiPriority w:val="99"/>
    <w:rsid w:val="00865CA6"/>
    <w:rPr>
      <w:rFonts w:ascii="Wingdings" w:hAnsi="Wingdings"/>
    </w:rPr>
  </w:style>
  <w:style w:type="character" w:customStyle="1" w:styleId="WW8Num19z0">
    <w:name w:val="WW8Num19z0"/>
    <w:uiPriority w:val="99"/>
    <w:rsid w:val="00865CA6"/>
    <w:rPr>
      <w:rFonts w:ascii="Times New Roman" w:hAnsi="Times New Roman"/>
    </w:rPr>
  </w:style>
  <w:style w:type="character" w:customStyle="1" w:styleId="WW8Num19z1">
    <w:name w:val="WW8Num19z1"/>
    <w:uiPriority w:val="99"/>
    <w:rsid w:val="00865CA6"/>
    <w:rPr>
      <w:rFonts w:ascii="Courier New" w:hAnsi="Courier New"/>
    </w:rPr>
  </w:style>
  <w:style w:type="character" w:customStyle="1" w:styleId="WW8Num19z2">
    <w:name w:val="WW8Num19z2"/>
    <w:uiPriority w:val="99"/>
    <w:rsid w:val="00865CA6"/>
    <w:rPr>
      <w:rFonts w:ascii="Symbol" w:hAnsi="Symbol"/>
    </w:rPr>
  </w:style>
  <w:style w:type="character" w:customStyle="1" w:styleId="WW8Num19z5">
    <w:name w:val="WW8Num19z5"/>
    <w:uiPriority w:val="99"/>
    <w:rsid w:val="00865CA6"/>
    <w:rPr>
      <w:rFonts w:ascii="Wingdings" w:hAnsi="Wingdings"/>
    </w:rPr>
  </w:style>
  <w:style w:type="character" w:customStyle="1" w:styleId="WW8Num22z0">
    <w:name w:val="WW8Num22z0"/>
    <w:uiPriority w:val="99"/>
    <w:rsid w:val="00865CA6"/>
    <w:rPr>
      <w:rFonts w:ascii="Symbol" w:hAnsi="Symbol"/>
      <w:sz w:val="20"/>
    </w:rPr>
  </w:style>
  <w:style w:type="character" w:customStyle="1" w:styleId="WW8Num22z1">
    <w:name w:val="WW8Num22z1"/>
    <w:uiPriority w:val="99"/>
    <w:rsid w:val="00865CA6"/>
    <w:rPr>
      <w:rFonts w:ascii="Courier New" w:hAnsi="Courier New"/>
      <w:sz w:val="20"/>
    </w:rPr>
  </w:style>
  <w:style w:type="character" w:customStyle="1" w:styleId="WW8Num22z2">
    <w:name w:val="WW8Num22z2"/>
    <w:uiPriority w:val="99"/>
    <w:rsid w:val="00865CA6"/>
    <w:rPr>
      <w:rFonts w:ascii="Wingdings" w:hAnsi="Wingdings"/>
      <w:sz w:val="20"/>
    </w:rPr>
  </w:style>
  <w:style w:type="character" w:customStyle="1" w:styleId="WW8Num23z0">
    <w:name w:val="WW8Num23z0"/>
    <w:uiPriority w:val="99"/>
    <w:rsid w:val="00865CA6"/>
    <w:rPr>
      <w:rFonts w:ascii="Symbol" w:hAnsi="Symbol"/>
    </w:rPr>
  </w:style>
  <w:style w:type="character" w:customStyle="1" w:styleId="WW8Num23z1">
    <w:name w:val="WW8Num23z1"/>
    <w:uiPriority w:val="99"/>
    <w:rsid w:val="00865CA6"/>
    <w:rPr>
      <w:rFonts w:ascii="Courier New" w:hAnsi="Courier New"/>
    </w:rPr>
  </w:style>
  <w:style w:type="character" w:customStyle="1" w:styleId="WW8Num23z2">
    <w:name w:val="WW8Num23z2"/>
    <w:uiPriority w:val="99"/>
    <w:rsid w:val="00865CA6"/>
    <w:rPr>
      <w:rFonts w:ascii="Wingdings" w:hAnsi="Wingdings"/>
    </w:rPr>
  </w:style>
  <w:style w:type="character" w:customStyle="1" w:styleId="WW8Num24z0">
    <w:name w:val="WW8Num24z0"/>
    <w:uiPriority w:val="99"/>
    <w:rsid w:val="00865CA6"/>
    <w:rPr>
      <w:rFonts w:ascii="Symbol" w:hAnsi="Symbol"/>
    </w:rPr>
  </w:style>
  <w:style w:type="character" w:customStyle="1" w:styleId="WW8Num24z2">
    <w:name w:val="WW8Num24z2"/>
    <w:uiPriority w:val="99"/>
    <w:rsid w:val="00865CA6"/>
    <w:rPr>
      <w:rFonts w:ascii="Wingdings" w:hAnsi="Wingdings"/>
    </w:rPr>
  </w:style>
  <w:style w:type="character" w:customStyle="1" w:styleId="WW8Num24z3">
    <w:name w:val="WW8Num24z3"/>
    <w:uiPriority w:val="99"/>
    <w:rsid w:val="00865CA6"/>
    <w:rPr>
      <w:rFonts w:ascii="Symbol" w:hAnsi="Symbol"/>
    </w:rPr>
  </w:style>
  <w:style w:type="character" w:customStyle="1" w:styleId="WW8Num24z4">
    <w:name w:val="WW8Num24z4"/>
    <w:uiPriority w:val="99"/>
    <w:rsid w:val="00865CA6"/>
    <w:rPr>
      <w:rFonts w:ascii="Courier New" w:hAnsi="Courier New"/>
    </w:rPr>
  </w:style>
  <w:style w:type="character" w:customStyle="1" w:styleId="WW8Num28z0">
    <w:name w:val="WW8Num28z0"/>
    <w:uiPriority w:val="99"/>
    <w:rsid w:val="00865CA6"/>
    <w:rPr>
      <w:rFonts w:ascii="Symbol" w:hAnsi="Symbol"/>
    </w:rPr>
  </w:style>
  <w:style w:type="character" w:customStyle="1" w:styleId="WW8Num28z1">
    <w:name w:val="WW8Num28z1"/>
    <w:uiPriority w:val="99"/>
    <w:rsid w:val="00865CA6"/>
    <w:rPr>
      <w:rFonts w:ascii="Courier New" w:hAnsi="Courier New"/>
    </w:rPr>
  </w:style>
  <w:style w:type="character" w:customStyle="1" w:styleId="WW8Num28z2">
    <w:name w:val="WW8Num28z2"/>
    <w:uiPriority w:val="99"/>
    <w:rsid w:val="00865CA6"/>
    <w:rPr>
      <w:rFonts w:ascii="Wingdings" w:hAnsi="Wingdings"/>
    </w:rPr>
  </w:style>
  <w:style w:type="character" w:customStyle="1" w:styleId="afb">
    <w:name w:val="Символ сноски"/>
    <w:qFormat/>
    <w:rsid w:val="00865CA6"/>
    <w:rPr>
      <w:rFonts w:cs="Times New Roman"/>
      <w:vertAlign w:val="superscript"/>
    </w:rPr>
  </w:style>
  <w:style w:type="character" w:styleId="afc">
    <w:name w:val="FollowedHyperlink"/>
    <w:uiPriority w:val="99"/>
    <w:rsid w:val="00865CA6"/>
    <w:rPr>
      <w:rFonts w:cs="Times New Roman"/>
      <w:color w:val="800080"/>
      <w:u w:val="single"/>
    </w:rPr>
  </w:style>
  <w:style w:type="character" w:customStyle="1" w:styleId="18">
    <w:name w:val="Знак примечания1"/>
    <w:uiPriority w:val="99"/>
    <w:rsid w:val="00865CA6"/>
    <w:rPr>
      <w:rFonts w:cs="Times New Roman"/>
      <w:sz w:val="16"/>
      <w:szCs w:val="16"/>
    </w:rPr>
  </w:style>
  <w:style w:type="character" w:styleId="afd">
    <w:name w:val="Strong"/>
    <w:uiPriority w:val="22"/>
    <w:qFormat/>
    <w:rsid w:val="00865CA6"/>
    <w:rPr>
      <w:rFonts w:cs="Times New Roman"/>
      <w:b/>
      <w:bCs/>
    </w:rPr>
  </w:style>
  <w:style w:type="character" w:customStyle="1" w:styleId="34">
    <w:name w:val="Стиль3 Знак Знак"/>
    <w:uiPriority w:val="99"/>
    <w:rsid w:val="00865CA6"/>
    <w:rPr>
      <w:rFonts w:cs="Times New Roman"/>
      <w:sz w:val="24"/>
      <w:szCs w:val="24"/>
      <w:lang w:val="ru-RU" w:eastAsia="ar-SA" w:bidi="ar-SA"/>
    </w:rPr>
  </w:style>
  <w:style w:type="character" w:customStyle="1" w:styleId="label">
    <w:name w:val="label"/>
    <w:uiPriority w:val="99"/>
    <w:rsid w:val="00865CA6"/>
    <w:rPr>
      <w:rFonts w:cs="Times New Roman"/>
    </w:rPr>
  </w:style>
  <w:style w:type="paragraph" w:styleId="afe">
    <w:name w:val="Body Text Indent"/>
    <w:basedOn w:val="a"/>
    <w:link w:val="aff"/>
    <w:uiPriority w:val="99"/>
    <w:rsid w:val="00865CA6"/>
    <w:pPr>
      <w:suppressAutoHyphens w:val="0"/>
      <w:jc w:val="both"/>
    </w:pPr>
    <w:rPr>
      <w:sz w:val="28"/>
      <w:szCs w:val="28"/>
      <w:lang w:val="x-none"/>
    </w:rPr>
  </w:style>
  <w:style w:type="character" w:customStyle="1" w:styleId="aff">
    <w:name w:val="Основной текст с отступом Знак"/>
    <w:link w:val="afe"/>
    <w:uiPriority w:val="99"/>
    <w:rsid w:val="00865CA6"/>
    <w:rPr>
      <w:sz w:val="28"/>
      <w:szCs w:val="28"/>
      <w:lang w:eastAsia="ar-SA"/>
    </w:rPr>
  </w:style>
  <w:style w:type="paragraph" w:customStyle="1" w:styleId="310">
    <w:name w:val="Основной текст 31"/>
    <w:basedOn w:val="a"/>
    <w:uiPriority w:val="99"/>
    <w:rsid w:val="00865CA6"/>
    <w:pPr>
      <w:tabs>
        <w:tab w:val="left" w:pos="309"/>
      </w:tabs>
      <w:suppressAutoHyphens w:val="0"/>
      <w:jc w:val="center"/>
    </w:pPr>
    <w:rPr>
      <w:sz w:val="24"/>
      <w:szCs w:val="24"/>
    </w:rPr>
  </w:style>
  <w:style w:type="paragraph" w:customStyle="1" w:styleId="111">
    <w:name w:val="заголовок 11"/>
    <w:basedOn w:val="a"/>
    <w:next w:val="a"/>
    <w:uiPriority w:val="99"/>
    <w:rsid w:val="00865CA6"/>
    <w:pPr>
      <w:keepNext/>
      <w:suppressAutoHyphens w:val="0"/>
      <w:jc w:val="center"/>
    </w:pPr>
    <w:rPr>
      <w:sz w:val="24"/>
      <w:szCs w:val="24"/>
    </w:rPr>
  </w:style>
  <w:style w:type="paragraph" w:customStyle="1" w:styleId="19">
    <w:name w:val="Схема документа1"/>
    <w:basedOn w:val="a"/>
    <w:uiPriority w:val="99"/>
    <w:rsid w:val="00865CA6"/>
    <w:pPr>
      <w:shd w:val="clear" w:color="auto" w:fill="000080"/>
      <w:suppressAutoHyphens w:val="0"/>
      <w:jc w:val="center"/>
    </w:pPr>
    <w:rPr>
      <w:rFonts w:ascii="Tahoma" w:hAnsi="Tahoma" w:cs="Tahoma"/>
    </w:rPr>
  </w:style>
  <w:style w:type="paragraph" w:customStyle="1" w:styleId="210">
    <w:name w:val="Основной текст с отступом 21"/>
    <w:basedOn w:val="a"/>
    <w:uiPriority w:val="99"/>
    <w:rsid w:val="00865CA6"/>
    <w:pPr>
      <w:tabs>
        <w:tab w:val="left" w:pos="1276"/>
      </w:tabs>
      <w:suppressAutoHyphens w:val="0"/>
      <w:ind w:firstLine="567"/>
      <w:jc w:val="both"/>
    </w:pPr>
    <w:rPr>
      <w:sz w:val="28"/>
      <w:szCs w:val="28"/>
    </w:rPr>
  </w:style>
  <w:style w:type="paragraph" w:customStyle="1" w:styleId="211">
    <w:name w:val="Основной текст 21"/>
    <w:basedOn w:val="a"/>
    <w:uiPriority w:val="99"/>
    <w:rsid w:val="00865CA6"/>
    <w:pPr>
      <w:suppressAutoHyphens w:val="0"/>
      <w:spacing w:line="360" w:lineRule="auto"/>
      <w:jc w:val="center"/>
    </w:pPr>
    <w:rPr>
      <w:sz w:val="28"/>
      <w:szCs w:val="28"/>
    </w:rPr>
  </w:style>
  <w:style w:type="paragraph" w:customStyle="1" w:styleId="1a">
    <w:name w:val="Цитата1"/>
    <w:basedOn w:val="a"/>
    <w:uiPriority w:val="99"/>
    <w:rsid w:val="00865CA6"/>
    <w:pPr>
      <w:suppressAutoHyphens w:val="0"/>
      <w:ind w:left="6096" w:right="-2"/>
      <w:jc w:val="center"/>
    </w:pPr>
    <w:rPr>
      <w:b/>
      <w:bCs/>
      <w:sz w:val="24"/>
      <w:szCs w:val="24"/>
    </w:rPr>
  </w:style>
  <w:style w:type="paragraph" w:customStyle="1" w:styleId="1b">
    <w:name w:val="Текст примечания1"/>
    <w:basedOn w:val="a"/>
    <w:uiPriority w:val="99"/>
    <w:rsid w:val="00865CA6"/>
    <w:pPr>
      <w:suppressAutoHyphens w:val="0"/>
      <w:jc w:val="center"/>
    </w:pPr>
  </w:style>
  <w:style w:type="paragraph" w:customStyle="1" w:styleId="1c">
    <w:name w:val="Обычный1"/>
    <w:basedOn w:val="a"/>
    <w:uiPriority w:val="99"/>
    <w:rsid w:val="00865CA6"/>
    <w:pPr>
      <w:suppressAutoHyphens w:val="0"/>
      <w:spacing w:before="1"/>
      <w:jc w:val="both"/>
    </w:pPr>
    <w:rPr>
      <w:sz w:val="24"/>
      <w:szCs w:val="24"/>
    </w:rPr>
  </w:style>
  <w:style w:type="paragraph" w:customStyle="1" w:styleId="112">
    <w:name w:val="Обычный11"/>
    <w:uiPriority w:val="99"/>
    <w:rsid w:val="00865CA6"/>
    <w:pPr>
      <w:widowControl w:val="0"/>
      <w:suppressAutoHyphens/>
      <w:spacing w:before="120" w:after="120"/>
      <w:ind w:firstLine="567"/>
      <w:jc w:val="both"/>
    </w:pPr>
    <w:rPr>
      <w:sz w:val="24"/>
      <w:szCs w:val="24"/>
      <w:lang w:eastAsia="ar-SA"/>
    </w:rPr>
  </w:style>
  <w:style w:type="paragraph" w:styleId="aff0">
    <w:name w:val="Title"/>
    <w:basedOn w:val="a"/>
    <w:next w:val="aff1"/>
    <w:link w:val="aff2"/>
    <w:uiPriority w:val="99"/>
    <w:qFormat/>
    <w:rsid w:val="00865CA6"/>
    <w:pPr>
      <w:suppressAutoHyphens w:val="0"/>
      <w:jc w:val="center"/>
    </w:pPr>
    <w:rPr>
      <w:b/>
      <w:bCs/>
      <w:sz w:val="32"/>
      <w:szCs w:val="32"/>
      <w:lang w:val="x-none"/>
    </w:rPr>
  </w:style>
  <w:style w:type="character" w:customStyle="1" w:styleId="aff2">
    <w:name w:val="Название Знак"/>
    <w:link w:val="aff0"/>
    <w:uiPriority w:val="99"/>
    <w:rsid w:val="00865CA6"/>
    <w:rPr>
      <w:b/>
      <w:bCs/>
      <w:sz w:val="32"/>
      <w:szCs w:val="32"/>
      <w:lang w:eastAsia="ar-SA"/>
    </w:rPr>
  </w:style>
  <w:style w:type="paragraph" w:styleId="aff1">
    <w:name w:val="Subtitle"/>
    <w:basedOn w:val="a4"/>
    <w:next w:val="a5"/>
    <w:link w:val="aff3"/>
    <w:uiPriority w:val="99"/>
    <w:qFormat/>
    <w:rsid w:val="00865CA6"/>
    <w:pPr>
      <w:suppressAutoHyphens w:val="0"/>
      <w:jc w:val="center"/>
    </w:pPr>
    <w:rPr>
      <w:rFonts w:eastAsia="Times New Roman" w:cs="Times New Roman"/>
      <w:i/>
      <w:iCs/>
      <w:lang w:val="x-none"/>
    </w:rPr>
  </w:style>
  <w:style w:type="character" w:customStyle="1" w:styleId="aff3">
    <w:name w:val="Подзаголовок Знак"/>
    <w:link w:val="aff1"/>
    <w:uiPriority w:val="99"/>
    <w:rsid w:val="00865CA6"/>
    <w:rPr>
      <w:rFonts w:ascii="Arial" w:hAnsi="Arial" w:cs="Arial"/>
      <w:i/>
      <w:iCs/>
      <w:sz w:val="28"/>
      <w:szCs w:val="28"/>
      <w:lang w:eastAsia="ar-SA"/>
    </w:rPr>
  </w:style>
  <w:style w:type="paragraph" w:customStyle="1" w:styleId="1d">
    <w:name w:val="Стиль1"/>
    <w:basedOn w:val="a"/>
    <w:uiPriority w:val="99"/>
    <w:rsid w:val="00865CA6"/>
    <w:pPr>
      <w:keepNext/>
      <w:keepLines/>
      <w:widowControl w:val="0"/>
      <w:suppressLineNumbers/>
      <w:tabs>
        <w:tab w:val="num" w:pos="360"/>
      </w:tabs>
      <w:spacing w:after="60"/>
      <w:jc w:val="center"/>
    </w:pPr>
    <w:rPr>
      <w:b/>
      <w:bCs/>
      <w:sz w:val="28"/>
      <w:szCs w:val="28"/>
    </w:rPr>
  </w:style>
  <w:style w:type="paragraph" w:customStyle="1" w:styleId="212">
    <w:name w:val="Нумерованный список 21"/>
    <w:basedOn w:val="a"/>
    <w:uiPriority w:val="99"/>
    <w:rsid w:val="00865CA6"/>
    <w:pPr>
      <w:tabs>
        <w:tab w:val="left" w:pos="432"/>
      </w:tabs>
      <w:suppressAutoHyphens w:val="0"/>
      <w:ind w:left="432" w:hanging="432"/>
      <w:jc w:val="center"/>
    </w:pPr>
  </w:style>
  <w:style w:type="paragraph" w:customStyle="1" w:styleId="26">
    <w:name w:val="Стиль2"/>
    <w:basedOn w:val="212"/>
    <w:uiPriority w:val="99"/>
    <w:rsid w:val="00865CA6"/>
    <w:pPr>
      <w:keepNext/>
      <w:keepLines/>
      <w:widowControl w:val="0"/>
      <w:suppressLineNumbers/>
      <w:tabs>
        <w:tab w:val="num" w:pos="360"/>
      </w:tabs>
      <w:suppressAutoHyphens/>
      <w:spacing w:after="60"/>
      <w:ind w:left="0" w:firstLine="0"/>
      <w:jc w:val="both"/>
    </w:pPr>
    <w:rPr>
      <w:b/>
      <w:bCs/>
      <w:sz w:val="24"/>
      <w:szCs w:val="24"/>
    </w:rPr>
  </w:style>
  <w:style w:type="paragraph" w:customStyle="1" w:styleId="35">
    <w:name w:val="Стиль3"/>
    <w:basedOn w:val="210"/>
    <w:uiPriority w:val="99"/>
    <w:rsid w:val="00865CA6"/>
    <w:pPr>
      <w:widowControl w:val="0"/>
      <w:tabs>
        <w:tab w:val="num" w:pos="360"/>
      </w:tabs>
      <w:ind w:firstLine="0"/>
      <w:textAlignment w:val="baseline"/>
    </w:pPr>
    <w:rPr>
      <w:sz w:val="24"/>
      <w:szCs w:val="24"/>
    </w:rPr>
  </w:style>
  <w:style w:type="paragraph" w:customStyle="1" w:styleId="Iniiaiieoaeno2">
    <w:name w:val="Iniiaiie oaeno 2"/>
    <w:basedOn w:val="a"/>
    <w:uiPriority w:val="99"/>
    <w:rsid w:val="00865CA6"/>
    <w:pPr>
      <w:suppressAutoHyphens w:val="0"/>
      <w:spacing w:line="360" w:lineRule="auto"/>
      <w:jc w:val="both"/>
    </w:pPr>
    <w:rPr>
      <w:rFonts w:ascii="Arial" w:hAnsi="Arial" w:cs="Arial"/>
      <w:sz w:val="24"/>
      <w:szCs w:val="24"/>
    </w:rPr>
  </w:style>
  <w:style w:type="paragraph" w:customStyle="1" w:styleId="p1">
    <w:name w:val="p1"/>
    <w:basedOn w:val="a"/>
    <w:uiPriority w:val="99"/>
    <w:rsid w:val="00865CA6"/>
    <w:pPr>
      <w:suppressAutoHyphens w:val="0"/>
      <w:spacing w:before="100" w:after="100"/>
      <w:jc w:val="both"/>
    </w:pPr>
    <w:rPr>
      <w:rFonts w:ascii="Tahoma" w:hAnsi="Tahoma" w:cs="Tahoma"/>
      <w:color w:val="363636"/>
      <w:sz w:val="14"/>
      <w:szCs w:val="14"/>
    </w:rPr>
  </w:style>
  <w:style w:type="paragraph" w:customStyle="1" w:styleId="info">
    <w:name w:val="info"/>
    <w:basedOn w:val="a"/>
    <w:uiPriority w:val="99"/>
    <w:rsid w:val="00865CA6"/>
    <w:pPr>
      <w:suppressAutoHyphens w:val="0"/>
      <w:spacing w:before="100" w:after="100"/>
      <w:jc w:val="both"/>
    </w:pPr>
    <w:rPr>
      <w:sz w:val="18"/>
      <w:szCs w:val="18"/>
    </w:rPr>
  </w:style>
  <w:style w:type="paragraph" w:customStyle="1" w:styleId="aff4">
    <w:name w:val="Текст в заданном формате"/>
    <w:basedOn w:val="a"/>
    <w:uiPriority w:val="99"/>
    <w:rsid w:val="00865CA6"/>
    <w:pPr>
      <w:widowControl w:val="0"/>
      <w:jc w:val="center"/>
    </w:pPr>
    <w:rPr>
      <w:rFonts w:ascii="Courier New" w:hAnsi="Courier New" w:cs="Courier New"/>
    </w:rPr>
  </w:style>
  <w:style w:type="paragraph" w:customStyle="1" w:styleId="36">
    <w:name w:val="Стиль3 Знак"/>
    <w:basedOn w:val="210"/>
    <w:uiPriority w:val="99"/>
    <w:rsid w:val="00865CA6"/>
    <w:pPr>
      <w:widowControl w:val="0"/>
      <w:tabs>
        <w:tab w:val="left" w:pos="360"/>
      </w:tabs>
      <w:ind w:left="283" w:firstLine="0"/>
      <w:textAlignment w:val="baseline"/>
    </w:pPr>
    <w:rPr>
      <w:sz w:val="24"/>
      <w:szCs w:val="24"/>
    </w:rPr>
  </w:style>
  <w:style w:type="paragraph" w:customStyle="1" w:styleId="2-11">
    <w:name w:val="содержание2-11"/>
    <w:basedOn w:val="a"/>
    <w:uiPriority w:val="99"/>
    <w:rsid w:val="00865CA6"/>
    <w:pPr>
      <w:suppressAutoHyphens w:val="0"/>
      <w:spacing w:after="60"/>
      <w:jc w:val="both"/>
    </w:pPr>
    <w:rPr>
      <w:sz w:val="24"/>
      <w:szCs w:val="24"/>
    </w:rPr>
  </w:style>
  <w:style w:type="paragraph" w:customStyle="1" w:styleId="aff5">
    <w:name w:val="Содержимое врезки"/>
    <w:basedOn w:val="a5"/>
    <w:uiPriority w:val="99"/>
    <w:rsid w:val="00865CA6"/>
    <w:pPr>
      <w:keepNext/>
      <w:pageBreakBefore/>
      <w:jc w:val="center"/>
    </w:pPr>
    <w:rPr>
      <w:b/>
      <w:bCs/>
      <w:sz w:val="24"/>
      <w:szCs w:val="24"/>
    </w:rPr>
  </w:style>
  <w:style w:type="paragraph" w:customStyle="1" w:styleId="ConsPlusNormal0">
    <w:name w:val="ConsPlusNormal"/>
    <w:link w:val="ConsPlusNormal1"/>
    <w:qFormat/>
    <w:rsid w:val="00865CA6"/>
    <w:pPr>
      <w:widowControl w:val="0"/>
      <w:suppressAutoHyphens/>
      <w:autoSpaceDE w:val="0"/>
      <w:ind w:firstLine="720"/>
      <w:jc w:val="center"/>
    </w:pPr>
    <w:rPr>
      <w:rFonts w:ascii="Arial" w:hAnsi="Arial" w:cs="Arial"/>
      <w:lang w:eastAsia="ar-SA"/>
    </w:rPr>
  </w:style>
  <w:style w:type="paragraph" w:customStyle="1" w:styleId="ConsPlusNonformat">
    <w:name w:val="ConsPlusNonformat"/>
    <w:rsid w:val="00865CA6"/>
    <w:pPr>
      <w:widowControl w:val="0"/>
      <w:suppressAutoHyphens/>
      <w:autoSpaceDE w:val="0"/>
      <w:jc w:val="center"/>
    </w:pPr>
    <w:rPr>
      <w:rFonts w:ascii="Courier New" w:hAnsi="Courier New" w:cs="Courier New"/>
      <w:lang w:eastAsia="ar-SA"/>
    </w:rPr>
  </w:style>
  <w:style w:type="paragraph" w:customStyle="1" w:styleId="ConsPlusTitle0">
    <w:name w:val="ConsPlusTitle"/>
    <w:uiPriority w:val="99"/>
    <w:rsid w:val="00865CA6"/>
    <w:pPr>
      <w:widowControl w:val="0"/>
      <w:suppressAutoHyphens/>
      <w:autoSpaceDE w:val="0"/>
      <w:jc w:val="center"/>
    </w:pPr>
    <w:rPr>
      <w:rFonts w:ascii="Arial" w:hAnsi="Arial" w:cs="Arial"/>
      <w:b/>
      <w:bCs/>
      <w:lang w:eastAsia="ar-SA"/>
    </w:rPr>
  </w:style>
  <w:style w:type="paragraph" w:customStyle="1" w:styleId="aff6">
    <w:name w:val="Условия контракта"/>
    <w:basedOn w:val="a"/>
    <w:uiPriority w:val="99"/>
    <w:rsid w:val="00865CA6"/>
    <w:pPr>
      <w:suppressAutoHyphens w:val="0"/>
      <w:spacing w:before="240" w:after="120"/>
      <w:ind w:left="360" w:hanging="360"/>
      <w:jc w:val="both"/>
    </w:pPr>
    <w:rPr>
      <w:b/>
      <w:bCs/>
      <w:sz w:val="24"/>
      <w:szCs w:val="24"/>
      <w:lang w:eastAsia="ru-RU"/>
    </w:rPr>
  </w:style>
  <w:style w:type="paragraph" w:customStyle="1" w:styleId="27">
    <w:name w:val="заголовок 2"/>
    <w:basedOn w:val="a"/>
    <w:next w:val="a"/>
    <w:uiPriority w:val="99"/>
    <w:rsid w:val="00865CA6"/>
    <w:pPr>
      <w:keepNext/>
      <w:jc w:val="center"/>
    </w:pPr>
    <w:rPr>
      <w:sz w:val="24"/>
      <w:szCs w:val="24"/>
    </w:rPr>
  </w:style>
  <w:style w:type="paragraph" w:customStyle="1" w:styleId="ConsNonformat">
    <w:name w:val="ConsNonformat"/>
    <w:uiPriority w:val="99"/>
    <w:rsid w:val="00865CA6"/>
    <w:pPr>
      <w:suppressAutoHyphens/>
      <w:jc w:val="center"/>
    </w:pPr>
    <w:rPr>
      <w:rFonts w:ascii="Consultant" w:hAnsi="Consultant" w:cs="Consultant"/>
      <w:lang w:eastAsia="ar-SA"/>
    </w:rPr>
  </w:style>
  <w:style w:type="paragraph" w:customStyle="1" w:styleId="1100">
    <w:name w:val="1Ж10"/>
    <w:basedOn w:val="a"/>
    <w:uiPriority w:val="99"/>
    <w:rsid w:val="00865CA6"/>
    <w:pPr>
      <w:suppressAutoHyphens w:val="0"/>
      <w:jc w:val="center"/>
    </w:pPr>
    <w:rPr>
      <w:b/>
      <w:bCs/>
      <w:lang w:eastAsia="ru-RU"/>
    </w:rPr>
  </w:style>
  <w:style w:type="paragraph" w:styleId="aff7">
    <w:name w:val="Block Text"/>
    <w:basedOn w:val="a"/>
    <w:uiPriority w:val="99"/>
    <w:rsid w:val="00865CA6"/>
    <w:pPr>
      <w:suppressAutoHyphens w:val="0"/>
      <w:ind w:left="540" w:right="532" w:firstLine="360"/>
      <w:jc w:val="both"/>
    </w:pPr>
    <w:rPr>
      <w:rFonts w:ascii="Arial" w:hAnsi="Arial" w:cs="Arial"/>
      <w:lang w:eastAsia="ru-RU"/>
    </w:rPr>
  </w:style>
  <w:style w:type="paragraph" w:customStyle="1" w:styleId="aff8">
    <w:name w:val="Îáû÷íûé"/>
    <w:uiPriority w:val="99"/>
    <w:rsid w:val="00865CA6"/>
    <w:pPr>
      <w:jc w:val="center"/>
    </w:pPr>
    <w:rPr>
      <w:rFonts w:ascii="Garamond" w:hAnsi="Garamond" w:cs="Garamond"/>
    </w:rPr>
  </w:style>
  <w:style w:type="paragraph" w:customStyle="1" w:styleId="28">
    <w:name w:val="çàãîëîâîê 2"/>
    <w:basedOn w:val="aff8"/>
    <w:next w:val="aff8"/>
    <w:uiPriority w:val="99"/>
    <w:rsid w:val="00865CA6"/>
    <w:pPr>
      <w:keepNext/>
      <w:ind w:firstLine="720"/>
    </w:pPr>
    <w:rPr>
      <w:rFonts w:ascii="Times New Roman" w:hAnsi="Times New Roman" w:cs="Times New Roman"/>
      <w:sz w:val="24"/>
      <w:szCs w:val="24"/>
    </w:rPr>
  </w:style>
  <w:style w:type="paragraph" w:customStyle="1" w:styleId="51">
    <w:name w:val="çàãîëîâîê 5"/>
    <w:basedOn w:val="aff8"/>
    <w:next w:val="aff8"/>
    <w:uiPriority w:val="99"/>
    <w:rsid w:val="00865CA6"/>
    <w:pPr>
      <w:keepNext/>
      <w:ind w:firstLine="34"/>
      <w:jc w:val="both"/>
    </w:pPr>
    <w:rPr>
      <w:rFonts w:ascii="Times New Roman" w:hAnsi="Times New Roman" w:cs="Times New Roman"/>
      <w:sz w:val="24"/>
      <w:szCs w:val="24"/>
    </w:rPr>
  </w:style>
  <w:style w:type="paragraph" w:customStyle="1" w:styleId="61">
    <w:name w:val="çàãîëîâîê 6"/>
    <w:basedOn w:val="aff8"/>
    <w:next w:val="aff8"/>
    <w:uiPriority w:val="99"/>
    <w:rsid w:val="00865CA6"/>
    <w:pPr>
      <w:keepNext/>
    </w:pPr>
    <w:rPr>
      <w:b/>
      <w:bCs/>
      <w:sz w:val="24"/>
      <w:szCs w:val="24"/>
    </w:rPr>
  </w:style>
  <w:style w:type="paragraph" w:customStyle="1" w:styleId="aff9">
    <w:name w:val="Íàçâàíèå"/>
    <w:basedOn w:val="aff8"/>
    <w:uiPriority w:val="99"/>
    <w:rsid w:val="00865CA6"/>
    <w:rPr>
      <w:rFonts w:ascii="Times New Roman" w:hAnsi="Times New Roman" w:cs="Times New Roman"/>
      <w:b/>
      <w:bCs/>
      <w:color w:val="000080"/>
      <w:sz w:val="24"/>
      <w:szCs w:val="24"/>
    </w:rPr>
  </w:style>
  <w:style w:type="paragraph" w:customStyle="1" w:styleId="29">
    <w:name w:val="Îñíîâíîé òåêñò ñ îòñòóïîì 2"/>
    <w:basedOn w:val="aff8"/>
    <w:uiPriority w:val="99"/>
    <w:rsid w:val="00865CA6"/>
    <w:pPr>
      <w:ind w:firstLine="426"/>
      <w:jc w:val="both"/>
    </w:pPr>
    <w:rPr>
      <w:rFonts w:ascii="Times New Roman" w:hAnsi="Times New Roman" w:cs="Times New Roman"/>
      <w:sz w:val="24"/>
      <w:szCs w:val="24"/>
    </w:rPr>
  </w:style>
  <w:style w:type="paragraph" w:customStyle="1" w:styleId="37">
    <w:name w:val="Îñíîâíîé òåêñò ñ îòñòóïîì 3"/>
    <w:basedOn w:val="aff8"/>
    <w:uiPriority w:val="99"/>
    <w:rsid w:val="00865CA6"/>
    <w:pPr>
      <w:ind w:firstLine="567"/>
      <w:jc w:val="both"/>
    </w:pPr>
    <w:rPr>
      <w:rFonts w:ascii="Times New Roman" w:hAnsi="Times New Roman" w:cs="Times New Roman"/>
      <w:sz w:val="24"/>
      <w:szCs w:val="24"/>
    </w:rPr>
  </w:style>
  <w:style w:type="paragraph" w:customStyle="1" w:styleId="WW-2">
    <w:name w:val="WW-Основной текст с отступом 2"/>
    <w:basedOn w:val="a"/>
    <w:uiPriority w:val="99"/>
    <w:rsid w:val="00865CA6"/>
    <w:pPr>
      <w:tabs>
        <w:tab w:val="num" w:pos="720"/>
      </w:tabs>
      <w:ind w:left="720" w:hanging="360"/>
      <w:jc w:val="both"/>
    </w:pPr>
    <w:rPr>
      <w:rFonts w:ascii="Arial" w:hAnsi="Arial" w:cs="Arial"/>
      <w:sz w:val="18"/>
      <w:szCs w:val="18"/>
    </w:rPr>
  </w:style>
  <w:style w:type="paragraph" w:customStyle="1" w:styleId="Style2">
    <w:name w:val="Style2"/>
    <w:basedOn w:val="a"/>
    <w:uiPriority w:val="99"/>
    <w:rsid w:val="00865CA6"/>
    <w:pPr>
      <w:tabs>
        <w:tab w:val="num" w:pos="2160"/>
      </w:tabs>
      <w:suppressAutoHyphens w:val="0"/>
      <w:spacing w:before="60" w:after="60"/>
      <w:ind w:left="2160" w:hanging="180"/>
      <w:jc w:val="both"/>
    </w:pPr>
    <w:rPr>
      <w:rFonts w:ascii="Arial" w:hAnsi="Arial" w:cs="Arial"/>
      <w:lang w:eastAsia="ru-RU"/>
    </w:rPr>
  </w:style>
  <w:style w:type="character" w:customStyle="1" w:styleId="1e">
    <w:name w:val="ТекстДоговора Знак1"/>
    <w:link w:val="affa"/>
    <w:uiPriority w:val="99"/>
    <w:locked/>
    <w:rsid w:val="00865CA6"/>
    <w:rPr>
      <w:rFonts w:ascii="Tahoma" w:hAnsi="Tahoma"/>
      <w:sz w:val="24"/>
      <w:szCs w:val="24"/>
    </w:rPr>
  </w:style>
  <w:style w:type="paragraph" w:customStyle="1" w:styleId="affa">
    <w:name w:val="ТекстДоговора"/>
    <w:basedOn w:val="a"/>
    <w:link w:val="1e"/>
    <w:uiPriority w:val="99"/>
    <w:rsid w:val="00865CA6"/>
    <w:pPr>
      <w:suppressAutoHyphens w:val="0"/>
      <w:snapToGrid w:val="0"/>
      <w:spacing w:before="40"/>
      <w:ind w:firstLine="284"/>
      <w:jc w:val="both"/>
    </w:pPr>
    <w:rPr>
      <w:rFonts w:ascii="Tahoma" w:hAnsi="Tahoma"/>
      <w:sz w:val="24"/>
      <w:szCs w:val="24"/>
      <w:lang w:val="x-none" w:eastAsia="x-none"/>
    </w:rPr>
  </w:style>
  <w:style w:type="paragraph" w:customStyle="1" w:styleId="affb">
    <w:name w:val="Знак"/>
    <w:basedOn w:val="a"/>
    <w:uiPriority w:val="99"/>
    <w:rsid w:val="00865CA6"/>
    <w:pPr>
      <w:suppressAutoHyphens w:val="0"/>
      <w:spacing w:after="160" w:line="240" w:lineRule="exact"/>
      <w:jc w:val="center"/>
    </w:pPr>
    <w:rPr>
      <w:rFonts w:ascii="Verdana" w:hAnsi="Verdana"/>
      <w:sz w:val="24"/>
      <w:szCs w:val="24"/>
      <w:lang w:val="en-US" w:eastAsia="en-US"/>
    </w:rPr>
  </w:style>
  <w:style w:type="table" w:styleId="affc">
    <w:name w:val="Table Grid"/>
    <w:basedOn w:val="a1"/>
    <w:uiPriority w:val="99"/>
    <w:rsid w:val="00865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Обычный2"/>
    <w:uiPriority w:val="99"/>
    <w:rsid w:val="00865CA6"/>
    <w:pPr>
      <w:widowControl w:val="0"/>
      <w:snapToGrid w:val="0"/>
      <w:jc w:val="both"/>
    </w:pPr>
    <w:rPr>
      <w:sz w:val="24"/>
    </w:rPr>
  </w:style>
  <w:style w:type="paragraph" w:styleId="38">
    <w:name w:val="Body Text 3"/>
    <w:basedOn w:val="a"/>
    <w:link w:val="39"/>
    <w:uiPriority w:val="99"/>
    <w:rsid w:val="00865CA6"/>
    <w:pPr>
      <w:suppressAutoHyphens w:val="0"/>
      <w:spacing w:after="120"/>
      <w:jc w:val="center"/>
    </w:pPr>
    <w:rPr>
      <w:sz w:val="16"/>
      <w:szCs w:val="16"/>
      <w:lang w:val="x-none" w:eastAsia="x-none"/>
    </w:rPr>
  </w:style>
  <w:style w:type="character" w:customStyle="1" w:styleId="39">
    <w:name w:val="Основной текст 3 Знак"/>
    <w:link w:val="38"/>
    <w:uiPriority w:val="99"/>
    <w:rsid w:val="00865CA6"/>
    <w:rPr>
      <w:sz w:val="16"/>
      <w:szCs w:val="16"/>
    </w:rPr>
  </w:style>
  <w:style w:type="character" w:customStyle="1" w:styleId="52">
    <w:name w:val="Знак Знак5"/>
    <w:uiPriority w:val="99"/>
    <w:semiHidden/>
    <w:locked/>
    <w:rsid w:val="00865CA6"/>
    <w:rPr>
      <w:rFonts w:cs="Times New Roman"/>
      <w:sz w:val="24"/>
      <w:szCs w:val="24"/>
      <w:lang w:val="ru-RU" w:eastAsia="ru-RU" w:bidi="ar-SA"/>
    </w:rPr>
  </w:style>
  <w:style w:type="paragraph" w:customStyle="1" w:styleId="1f">
    <w:name w:val="Знак1"/>
    <w:basedOn w:val="a"/>
    <w:uiPriority w:val="99"/>
    <w:rsid w:val="00865CA6"/>
    <w:pPr>
      <w:widowControl w:val="0"/>
      <w:suppressAutoHyphens w:val="0"/>
      <w:adjustRightInd w:val="0"/>
      <w:spacing w:after="160" w:line="240" w:lineRule="exact"/>
      <w:jc w:val="right"/>
    </w:pPr>
    <w:rPr>
      <w:lang w:val="en-GB" w:eastAsia="en-US"/>
    </w:rPr>
  </w:style>
  <w:style w:type="paragraph" w:customStyle="1" w:styleId="affd">
    <w:name w:val="Знак Знак Знак Знак Знак Знак Знак Знак Знак Знак"/>
    <w:basedOn w:val="a"/>
    <w:uiPriority w:val="99"/>
    <w:rsid w:val="00865CA6"/>
    <w:pPr>
      <w:suppressAutoHyphens w:val="0"/>
      <w:spacing w:before="100" w:beforeAutospacing="1" w:after="100" w:afterAutospacing="1"/>
      <w:jc w:val="center"/>
    </w:pPr>
    <w:rPr>
      <w:rFonts w:ascii="Tahoma" w:hAnsi="Tahoma"/>
      <w:lang w:val="en-US" w:eastAsia="en-US"/>
    </w:rPr>
  </w:style>
  <w:style w:type="paragraph" w:customStyle="1" w:styleId="affe">
    <w:name w:val="Стиль Знак"/>
    <w:link w:val="afff"/>
    <w:uiPriority w:val="99"/>
    <w:rsid w:val="00865CA6"/>
    <w:pPr>
      <w:jc w:val="center"/>
    </w:pPr>
    <w:rPr>
      <w:rFonts w:ascii="MS Sans Serif" w:hAnsi="MS Sans Serif"/>
      <w:sz w:val="24"/>
      <w:szCs w:val="24"/>
      <w:lang w:val="en-US"/>
    </w:rPr>
  </w:style>
  <w:style w:type="character" w:customStyle="1" w:styleId="afff">
    <w:name w:val="Стиль Знак Знак"/>
    <w:link w:val="affe"/>
    <w:uiPriority w:val="99"/>
    <w:locked/>
    <w:rsid w:val="00865CA6"/>
    <w:rPr>
      <w:rFonts w:ascii="MS Sans Serif" w:hAnsi="MS Sans Serif"/>
      <w:sz w:val="24"/>
      <w:szCs w:val="24"/>
      <w:lang w:val="en-US" w:eastAsia="ru-RU" w:bidi="ar-SA"/>
    </w:rPr>
  </w:style>
  <w:style w:type="paragraph" w:customStyle="1" w:styleId="1CharChar">
    <w:name w:val="1 Знак Char Знак Char Знак"/>
    <w:basedOn w:val="a"/>
    <w:uiPriority w:val="99"/>
    <w:rsid w:val="00865CA6"/>
    <w:pPr>
      <w:suppressAutoHyphens w:val="0"/>
      <w:spacing w:after="160" w:line="240" w:lineRule="exact"/>
      <w:jc w:val="center"/>
    </w:pPr>
    <w:rPr>
      <w:lang w:eastAsia="zh-CN"/>
    </w:rPr>
  </w:style>
  <w:style w:type="character" w:customStyle="1" w:styleId="ad">
    <w:name w:val="Текст выноски Знак"/>
    <w:link w:val="ac"/>
    <w:uiPriority w:val="99"/>
    <w:locked/>
    <w:rsid w:val="00865CA6"/>
    <w:rPr>
      <w:rFonts w:ascii="Tahoma" w:hAnsi="Tahoma" w:cs="Tahoma"/>
      <w:sz w:val="16"/>
      <w:szCs w:val="16"/>
      <w:lang w:eastAsia="ar-SA"/>
    </w:rPr>
  </w:style>
  <w:style w:type="paragraph" w:customStyle="1" w:styleId="texttable2">
    <w:name w:val="text_table2"/>
    <w:basedOn w:val="a"/>
    <w:uiPriority w:val="99"/>
    <w:rsid w:val="00865CA6"/>
    <w:pPr>
      <w:suppressAutoHyphens w:val="0"/>
      <w:spacing w:before="75" w:after="150" w:line="255" w:lineRule="atLeast"/>
      <w:ind w:left="150" w:right="150"/>
      <w:jc w:val="center"/>
    </w:pPr>
    <w:rPr>
      <w:rFonts w:ascii="Arial" w:hAnsi="Arial" w:cs="Arial"/>
      <w:color w:val="000000"/>
      <w:sz w:val="18"/>
      <w:szCs w:val="18"/>
      <w:lang w:eastAsia="ru-RU"/>
    </w:rPr>
  </w:style>
  <w:style w:type="character" w:customStyle="1" w:styleId="table-l">
    <w:name w:val="table-l"/>
    <w:uiPriority w:val="99"/>
    <w:rsid w:val="00865CA6"/>
    <w:rPr>
      <w:rFonts w:cs="Times New Roman"/>
    </w:rPr>
  </w:style>
  <w:style w:type="paragraph" w:customStyle="1" w:styleId="table-r">
    <w:name w:val="table-r"/>
    <w:basedOn w:val="a"/>
    <w:uiPriority w:val="99"/>
    <w:rsid w:val="00865CA6"/>
    <w:pPr>
      <w:suppressAutoHyphens w:val="0"/>
      <w:spacing w:before="100" w:beforeAutospacing="1" w:after="100" w:afterAutospacing="1"/>
      <w:jc w:val="center"/>
    </w:pPr>
    <w:rPr>
      <w:rFonts w:ascii="Tahoma" w:hAnsi="Tahoma" w:cs="Tahoma"/>
      <w:sz w:val="16"/>
      <w:szCs w:val="16"/>
      <w:lang w:eastAsia="ru-RU"/>
    </w:rPr>
  </w:style>
  <w:style w:type="paragraph" w:customStyle="1" w:styleId="text8">
    <w:name w:val="text8"/>
    <w:basedOn w:val="a"/>
    <w:uiPriority w:val="99"/>
    <w:rsid w:val="00865CA6"/>
    <w:pPr>
      <w:suppressAutoHyphens w:val="0"/>
      <w:spacing w:before="100" w:beforeAutospacing="1" w:after="100" w:afterAutospacing="1"/>
      <w:jc w:val="center"/>
    </w:pPr>
    <w:rPr>
      <w:sz w:val="24"/>
      <w:szCs w:val="24"/>
      <w:lang w:eastAsia="ru-RU"/>
    </w:rPr>
  </w:style>
  <w:style w:type="paragraph" w:customStyle="1" w:styleId="k4">
    <w:name w:val="k4"/>
    <w:basedOn w:val="a"/>
    <w:uiPriority w:val="99"/>
    <w:rsid w:val="00865CA6"/>
    <w:pPr>
      <w:suppressAutoHyphens w:val="0"/>
      <w:spacing w:before="100" w:beforeAutospacing="1" w:after="100" w:afterAutospacing="1"/>
      <w:jc w:val="center"/>
    </w:pPr>
    <w:rPr>
      <w:sz w:val="24"/>
      <w:szCs w:val="24"/>
      <w:lang w:eastAsia="ru-RU"/>
    </w:rPr>
  </w:style>
  <w:style w:type="paragraph" w:customStyle="1" w:styleId="k5">
    <w:name w:val="k5"/>
    <w:basedOn w:val="a"/>
    <w:uiPriority w:val="99"/>
    <w:rsid w:val="00865CA6"/>
    <w:pPr>
      <w:suppressAutoHyphens w:val="0"/>
      <w:spacing w:before="100" w:beforeAutospacing="1" w:after="100" w:afterAutospacing="1"/>
      <w:jc w:val="center"/>
    </w:pPr>
    <w:rPr>
      <w:sz w:val="24"/>
      <w:szCs w:val="24"/>
      <w:lang w:eastAsia="ru-RU"/>
    </w:rPr>
  </w:style>
  <w:style w:type="character" w:customStyle="1" w:styleId="style61">
    <w:name w:val="style61"/>
    <w:uiPriority w:val="99"/>
    <w:rsid w:val="00865CA6"/>
    <w:rPr>
      <w:rFonts w:ascii="Verdana" w:hAnsi="Verdana" w:cs="Times New Roman"/>
      <w:b/>
      <w:bCs/>
      <w:color w:val="000000"/>
      <w:sz w:val="16"/>
      <w:szCs w:val="16"/>
    </w:rPr>
  </w:style>
  <w:style w:type="character" w:customStyle="1" w:styleId="k51">
    <w:name w:val="k51"/>
    <w:uiPriority w:val="99"/>
    <w:rsid w:val="00865CA6"/>
    <w:rPr>
      <w:rFonts w:ascii="Verdana" w:hAnsi="Verdana" w:cs="Times New Roman"/>
      <w:b/>
      <w:bCs/>
      <w:color w:val="000000"/>
      <w:sz w:val="18"/>
      <w:szCs w:val="18"/>
    </w:rPr>
  </w:style>
  <w:style w:type="character" w:customStyle="1" w:styleId="k41">
    <w:name w:val="k41"/>
    <w:uiPriority w:val="99"/>
    <w:rsid w:val="00865CA6"/>
    <w:rPr>
      <w:rFonts w:ascii="Verdana" w:hAnsi="Verdana" w:cs="Times New Roman"/>
      <w:color w:val="000000"/>
      <w:sz w:val="16"/>
      <w:szCs w:val="16"/>
    </w:rPr>
  </w:style>
  <w:style w:type="character" w:customStyle="1" w:styleId="grey1">
    <w:name w:val="grey1"/>
    <w:uiPriority w:val="99"/>
    <w:rsid w:val="00865CA6"/>
    <w:rPr>
      <w:rFonts w:cs="Times New Roman"/>
      <w:color w:val="777777"/>
    </w:rPr>
  </w:style>
  <w:style w:type="character" w:customStyle="1" w:styleId="b-productprice3">
    <w:name w:val="b-product__price3"/>
    <w:uiPriority w:val="99"/>
    <w:rsid w:val="00865CA6"/>
    <w:rPr>
      <w:rFonts w:cs="Times New Roman"/>
      <w:sz w:val="30"/>
      <w:szCs w:val="30"/>
    </w:rPr>
  </w:style>
  <w:style w:type="paragraph" w:customStyle="1" w:styleId="afff0">
    <w:name w:val="Знак Знак Знак Знак"/>
    <w:basedOn w:val="a"/>
    <w:uiPriority w:val="99"/>
    <w:rsid w:val="00865CA6"/>
    <w:pPr>
      <w:suppressAutoHyphens w:val="0"/>
      <w:spacing w:after="160" w:line="240" w:lineRule="exact"/>
      <w:jc w:val="center"/>
    </w:pPr>
    <w:rPr>
      <w:rFonts w:ascii="Verdana" w:hAnsi="Verdana"/>
      <w:sz w:val="24"/>
      <w:szCs w:val="24"/>
      <w:lang w:val="en-US" w:eastAsia="en-US"/>
    </w:rPr>
  </w:style>
  <w:style w:type="paragraph" w:customStyle="1" w:styleId="180">
    <w:name w:val="стиль18"/>
    <w:basedOn w:val="a"/>
    <w:uiPriority w:val="99"/>
    <w:rsid w:val="00865CA6"/>
    <w:pPr>
      <w:suppressAutoHyphens w:val="0"/>
      <w:spacing w:before="100" w:beforeAutospacing="1" w:after="100" w:afterAutospacing="1"/>
      <w:jc w:val="center"/>
    </w:pPr>
    <w:rPr>
      <w:b/>
      <w:bCs/>
      <w:sz w:val="17"/>
      <w:szCs w:val="17"/>
      <w:lang w:eastAsia="ru-RU"/>
    </w:rPr>
  </w:style>
  <w:style w:type="character" w:customStyle="1" w:styleId="213">
    <w:name w:val="стиль21"/>
    <w:uiPriority w:val="99"/>
    <w:rsid w:val="00865CA6"/>
    <w:rPr>
      <w:rFonts w:cs="Times New Roman"/>
      <w:sz w:val="20"/>
      <w:szCs w:val="20"/>
    </w:rPr>
  </w:style>
  <w:style w:type="character" w:customStyle="1" w:styleId="201">
    <w:name w:val="стиль201"/>
    <w:uiPriority w:val="99"/>
    <w:rsid w:val="00865CA6"/>
    <w:rPr>
      <w:rFonts w:cs="Times New Roman"/>
      <w:b/>
      <w:bCs/>
      <w:color w:val="AA0000"/>
      <w:sz w:val="36"/>
      <w:szCs w:val="36"/>
    </w:rPr>
  </w:style>
  <w:style w:type="paragraph" w:customStyle="1" w:styleId="Style12">
    <w:name w:val="Style12"/>
    <w:basedOn w:val="a"/>
    <w:uiPriority w:val="99"/>
    <w:rsid w:val="00865CA6"/>
    <w:pPr>
      <w:widowControl w:val="0"/>
      <w:suppressAutoHyphens w:val="0"/>
      <w:autoSpaceDE w:val="0"/>
      <w:autoSpaceDN w:val="0"/>
      <w:adjustRightInd w:val="0"/>
      <w:spacing w:line="253" w:lineRule="exact"/>
      <w:ind w:firstLine="753"/>
      <w:jc w:val="both"/>
    </w:pPr>
    <w:rPr>
      <w:sz w:val="24"/>
      <w:szCs w:val="24"/>
      <w:lang w:eastAsia="ru-RU"/>
    </w:rPr>
  </w:style>
  <w:style w:type="character" w:customStyle="1" w:styleId="FontStyle41">
    <w:name w:val="Font Style41"/>
    <w:uiPriority w:val="99"/>
    <w:rsid w:val="00865CA6"/>
    <w:rPr>
      <w:rFonts w:ascii="Times New Roman" w:hAnsi="Times New Roman"/>
      <w:sz w:val="20"/>
    </w:rPr>
  </w:style>
  <w:style w:type="paragraph" w:customStyle="1" w:styleId="Style4">
    <w:name w:val="Style4"/>
    <w:basedOn w:val="a"/>
    <w:uiPriority w:val="99"/>
    <w:rsid w:val="00865CA6"/>
    <w:pPr>
      <w:widowControl w:val="0"/>
      <w:suppressAutoHyphens w:val="0"/>
      <w:autoSpaceDE w:val="0"/>
      <w:autoSpaceDN w:val="0"/>
      <w:adjustRightInd w:val="0"/>
      <w:spacing w:line="255" w:lineRule="exact"/>
      <w:ind w:firstLine="556"/>
      <w:jc w:val="both"/>
    </w:pPr>
    <w:rPr>
      <w:sz w:val="24"/>
      <w:szCs w:val="24"/>
      <w:lang w:eastAsia="ru-RU"/>
    </w:rPr>
  </w:style>
  <w:style w:type="character" w:customStyle="1" w:styleId="searchresult11">
    <w:name w:val="searchresult11"/>
    <w:uiPriority w:val="99"/>
    <w:rsid w:val="00865CA6"/>
    <w:rPr>
      <w:rFonts w:cs="Times New Roman"/>
      <w:u w:val="none"/>
      <w:effect w:val="none"/>
      <w:shd w:val="clear" w:color="auto" w:fill="FFCC00"/>
    </w:rPr>
  </w:style>
  <w:style w:type="character" w:customStyle="1" w:styleId="searchresult31">
    <w:name w:val="searchresult31"/>
    <w:uiPriority w:val="99"/>
    <w:rsid w:val="00865CA6"/>
    <w:rPr>
      <w:rFonts w:cs="Times New Roman"/>
      <w:u w:val="none"/>
      <w:effect w:val="none"/>
      <w:shd w:val="clear" w:color="auto" w:fill="FFCCFF"/>
    </w:rPr>
  </w:style>
  <w:style w:type="paragraph" w:customStyle="1" w:styleId="Style35">
    <w:name w:val="Style35"/>
    <w:basedOn w:val="a"/>
    <w:uiPriority w:val="99"/>
    <w:rsid w:val="00865CA6"/>
    <w:pPr>
      <w:widowControl w:val="0"/>
      <w:suppressAutoHyphens w:val="0"/>
      <w:autoSpaceDE w:val="0"/>
      <w:autoSpaceDN w:val="0"/>
      <w:adjustRightInd w:val="0"/>
      <w:spacing w:line="262" w:lineRule="exact"/>
      <w:jc w:val="both"/>
    </w:pPr>
    <w:rPr>
      <w:sz w:val="24"/>
      <w:szCs w:val="24"/>
      <w:lang w:eastAsia="ru-RU"/>
    </w:rPr>
  </w:style>
  <w:style w:type="character" w:customStyle="1" w:styleId="searchresult21">
    <w:name w:val="searchresult21"/>
    <w:uiPriority w:val="99"/>
    <w:rsid w:val="00865CA6"/>
    <w:rPr>
      <w:rFonts w:cs="Times New Roman"/>
      <w:u w:val="none"/>
      <w:effect w:val="none"/>
      <w:shd w:val="clear" w:color="auto" w:fill="CCCCFF"/>
    </w:rPr>
  </w:style>
  <w:style w:type="character" w:customStyle="1" w:styleId="searchresult41">
    <w:name w:val="searchresult41"/>
    <w:uiPriority w:val="99"/>
    <w:rsid w:val="00865CA6"/>
    <w:rPr>
      <w:rFonts w:cs="Times New Roman"/>
      <w:u w:val="none"/>
      <w:effect w:val="none"/>
      <w:shd w:val="clear" w:color="auto" w:fill="99FF66"/>
    </w:rPr>
  </w:style>
  <w:style w:type="character" w:styleId="afff1">
    <w:name w:val="Emphasis"/>
    <w:uiPriority w:val="20"/>
    <w:qFormat/>
    <w:rsid w:val="00865CA6"/>
    <w:rPr>
      <w:rFonts w:cs="Times New Roman"/>
      <w:i/>
    </w:rPr>
  </w:style>
  <w:style w:type="character" w:customStyle="1" w:styleId="apple-converted-space">
    <w:name w:val="apple-converted-space"/>
    <w:uiPriority w:val="99"/>
    <w:rsid w:val="00865CA6"/>
    <w:rPr>
      <w:rFonts w:cs="Times New Roman"/>
    </w:rPr>
  </w:style>
  <w:style w:type="paragraph" w:customStyle="1" w:styleId="question">
    <w:name w:val="question"/>
    <w:basedOn w:val="a"/>
    <w:uiPriority w:val="99"/>
    <w:rsid w:val="00865CA6"/>
    <w:pPr>
      <w:suppressAutoHyphens w:val="0"/>
      <w:spacing w:before="100" w:beforeAutospacing="1" w:after="150"/>
      <w:jc w:val="center"/>
    </w:pPr>
    <w:rPr>
      <w:b/>
      <w:bCs/>
      <w:sz w:val="24"/>
      <w:szCs w:val="24"/>
      <w:lang w:eastAsia="ru-RU"/>
    </w:rPr>
  </w:style>
  <w:style w:type="paragraph" w:styleId="z-">
    <w:name w:val="HTML Top of Form"/>
    <w:basedOn w:val="a"/>
    <w:next w:val="a"/>
    <w:link w:val="z-0"/>
    <w:hidden/>
    <w:uiPriority w:val="99"/>
    <w:semiHidden/>
    <w:rsid w:val="00865CA6"/>
    <w:pPr>
      <w:pBdr>
        <w:bottom w:val="single" w:sz="6" w:space="1" w:color="auto"/>
      </w:pBdr>
      <w:suppressAutoHyphens w:val="0"/>
      <w:jc w:val="center"/>
    </w:pPr>
    <w:rPr>
      <w:rFonts w:ascii="Arial" w:hAnsi="Arial"/>
      <w:vanish/>
      <w:sz w:val="16"/>
      <w:szCs w:val="16"/>
      <w:lang w:val="x-none" w:eastAsia="x-none"/>
    </w:rPr>
  </w:style>
  <w:style w:type="character" w:customStyle="1" w:styleId="z-0">
    <w:name w:val="z-Начало формы Знак"/>
    <w:link w:val="z-"/>
    <w:uiPriority w:val="99"/>
    <w:semiHidden/>
    <w:rsid w:val="00865CA6"/>
    <w:rPr>
      <w:rFonts w:ascii="Arial" w:hAnsi="Arial" w:cs="Arial"/>
      <w:vanish/>
      <w:sz w:val="16"/>
      <w:szCs w:val="16"/>
    </w:rPr>
  </w:style>
  <w:style w:type="paragraph" w:styleId="z-1">
    <w:name w:val="HTML Bottom of Form"/>
    <w:basedOn w:val="a"/>
    <w:next w:val="a"/>
    <w:link w:val="z-2"/>
    <w:hidden/>
    <w:uiPriority w:val="99"/>
    <w:semiHidden/>
    <w:rsid w:val="00865CA6"/>
    <w:pPr>
      <w:pBdr>
        <w:top w:val="single" w:sz="6" w:space="1" w:color="auto"/>
      </w:pBdr>
      <w:suppressAutoHyphens w:val="0"/>
      <w:jc w:val="center"/>
    </w:pPr>
    <w:rPr>
      <w:rFonts w:ascii="Arial" w:hAnsi="Arial"/>
      <w:vanish/>
      <w:sz w:val="16"/>
      <w:szCs w:val="16"/>
      <w:lang w:val="x-none" w:eastAsia="x-none"/>
    </w:rPr>
  </w:style>
  <w:style w:type="character" w:customStyle="1" w:styleId="z-2">
    <w:name w:val="z-Конец формы Знак"/>
    <w:link w:val="z-1"/>
    <w:uiPriority w:val="99"/>
    <w:semiHidden/>
    <w:rsid w:val="00865CA6"/>
    <w:rPr>
      <w:rFonts w:ascii="Arial" w:hAnsi="Arial" w:cs="Arial"/>
      <w:vanish/>
      <w:sz w:val="16"/>
      <w:szCs w:val="16"/>
    </w:rPr>
  </w:style>
  <w:style w:type="character" w:customStyle="1" w:styleId="brand">
    <w:name w:val="brand"/>
    <w:uiPriority w:val="99"/>
    <w:rsid w:val="00865CA6"/>
    <w:rPr>
      <w:rFonts w:cs="Times New Roman"/>
    </w:rPr>
  </w:style>
  <w:style w:type="character" w:customStyle="1" w:styleId="category">
    <w:name w:val="category"/>
    <w:uiPriority w:val="99"/>
    <w:rsid w:val="00865CA6"/>
    <w:rPr>
      <w:rFonts w:cs="Times New Roman"/>
    </w:rPr>
  </w:style>
  <w:style w:type="character" w:customStyle="1" w:styleId="availability">
    <w:name w:val="availability"/>
    <w:uiPriority w:val="99"/>
    <w:rsid w:val="00865CA6"/>
    <w:rPr>
      <w:rFonts w:cs="Times New Roman"/>
    </w:rPr>
  </w:style>
  <w:style w:type="paragraph" w:customStyle="1" w:styleId="b-text">
    <w:name w:val="b-text"/>
    <w:basedOn w:val="a"/>
    <w:uiPriority w:val="99"/>
    <w:rsid w:val="00865CA6"/>
    <w:pPr>
      <w:suppressAutoHyphens w:val="0"/>
      <w:jc w:val="center"/>
    </w:pPr>
    <w:rPr>
      <w:sz w:val="24"/>
      <w:szCs w:val="24"/>
      <w:lang w:eastAsia="ru-RU"/>
    </w:rPr>
  </w:style>
  <w:style w:type="paragraph" w:customStyle="1" w:styleId="Default">
    <w:name w:val="Default"/>
    <w:rsid w:val="00865CA6"/>
    <w:pPr>
      <w:autoSpaceDE w:val="0"/>
      <w:autoSpaceDN w:val="0"/>
      <w:adjustRightInd w:val="0"/>
      <w:jc w:val="center"/>
    </w:pPr>
    <w:rPr>
      <w:rFonts w:ascii="Arial" w:hAnsi="Arial" w:cs="Arial"/>
      <w:color w:val="000000"/>
      <w:sz w:val="24"/>
      <w:szCs w:val="24"/>
    </w:rPr>
  </w:style>
  <w:style w:type="character" w:customStyle="1" w:styleId="value9">
    <w:name w:val="value9"/>
    <w:uiPriority w:val="99"/>
    <w:rsid w:val="00865CA6"/>
    <w:rPr>
      <w:rFonts w:cs="Times New Roman"/>
    </w:rPr>
  </w:style>
  <w:style w:type="character" w:customStyle="1" w:styleId="description6">
    <w:name w:val="description6"/>
    <w:uiPriority w:val="99"/>
    <w:rsid w:val="00865CA6"/>
    <w:rPr>
      <w:rFonts w:cs="Times New Roman"/>
    </w:rPr>
  </w:style>
  <w:style w:type="character" w:customStyle="1" w:styleId="px131">
    <w:name w:val="px131"/>
    <w:uiPriority w:val="99"/>
    <w:rsid w:val="00865CA6"/>
    <w:rPr>
      <w:rFonts w:ascii="Arial" w:hAnsi="Arial"/>
      <w:sz w:val="17"/>
    </w:rPr>
  </w:style>
  <w:style w:type="character" w:customStyle="1" w:styleId="bold1">
    <w:name w:val="bold1"/>
    <w:uiPriority w:val="99"/>
    <w:rsid w:val="00865CA6"/>
    <w:rPr>
      <w:rFonts w:cs="Times New Roman"/>
      <w:b/>
      <w:bCs/>
      <w:shd w:val="clear" w:color="auto" w:fill="FFFFFF"/>
    </w:rPr>
  </w:style>
  <w:style w:type="character" w:customStyle="1" w:styleId="align-justify">
    <w:name w:val="align-justify"/>
    <w:uiPriority w:val="99"/>
    <w:rsid w:val="00865CA6"/>
    <w:rPr>
      <w:rFonts w:cs="Times New Roman"/>
    </w:rPr>
  </w:style>
  <w:style w:type="character" w:customStyle="1" w:styleId="searchresult51">
    <w:name w:val="searchresult51"/>
    <w:uiPriority w:val="99"/>
    <w:rsid w:val="00865CA6"/>
    <w:rPr>
      <w:rFonts w:cs="Times New Roman"/>
      <w:u w:val="none"/>
      <w:effect w:val="none"/>
      <w:shd w:val="clear" w:color="auto" w:fill="FF99FF"/>
    </w:rPr>
  </w:style>
  <w:style w:type="character" w:customStyle="1" w:styleId="searchresult10">
    <w:name w:val="searchresult10"/>
    <w:uiPriority w:val="99"/>
    <w:rsid w:val="00865CA6"/>
    <w:rPr>
      <w:rFonts w:cs="Times New Roman"/>
    </w:rPr>
  </w:style>
  <w:style w:type="character" w:customStyle="1" w:styleId="searchresult91">
    <w:name w:val="searchresult91"/>
    <w:uiPriority w:val="99"/>
    <w:rsid w:val="00865CA6"/>
    <w:rPr>
      <w:rFonts w:cs="Times New Roman"/>
      <w:u w:val="none"/>
      <w:effect w:val="none"/>
      <w:shd w:val="clear" w:color="auto" w:fill="FF6666"/>
    </w:rPr>
  </w:style>
  <w:style w:type="character" w:customStyle="1" w:styleId="searchresult81">
    <w:name w:val="searchresult81"/>
    <w:uiPriority w:val="99"/>
    <w:rsid w:val="00865CA6"/>
    <w:rPr>
      <w:rFonts w:cs="Times New Roman"/>
      <w:u w:val="none"/>
      <w:effect w:val="none"/>
      <w:shd w:val="clear" w:color="auto" w:fill="FF9966"/>
    </w:rPr>
  </w:style>
  <w:style w:type="character" w:customStyle="1" w:styleId="searchresult61">
    <w:name w:val="searchresult61"/>
    <w:uiPriority w:val="99"/>
    <w:rsid w:val="00865CA6"/>
    <w:rPr>
      <w:rFonts w:cs="Times New Roman"/>
      <w:u w:val="none"/>
      <w:effect w:val="none"/>
      <w:shd w:val="clear" w:color="auto" w:fill="99FFFF"/>
    </w:rPr>
  </w:style>
  <w:style w:type="character" w:customStyle="1" w:styleId="A91">
    <w:name w:val="A9+1"/>
    <w:uiPriority w:val="99"/>
    <w:rsid w:val="00865CA6"/>
    <w:rPr>
      <w:color w:val="000000"/>
    </w:rPr>
  </w:style>
  <w:style w:type="paragraph" w:customStyle="1" w:styleId="Pa81">
    <w:name w:val="Pa8+1"/>
    <w:basedOn w:val="a"/>
    <w:next w:val="a"/>
    <w:uiPriority w:val="99"/>
    <w:rsid w:val="00865CA6"/>
    <w:pPr>
      <w:suppressAutoHyphens w:val="0"/>
      <w:autoSpaceDE w:val="0"/>
      <w:autoSpaceDN w:val="0"/>
      <w:adjustRightInd w:val="0"/>
      <w:spacing w:line="241" w:lineRule="atLeast"/>
      <w:jc w:val="center"/>
    </w:pPr>
    <w:rPr>
      <w:rFonts w:ascii="Plumb" w:hAnsi="Plumb"/>
      <w:sz w:val="24"/>
      <w:szCs w:val="24"/>
      <w:lang w:eastAsia="ru-RU"/>
    </w:rPr>
  </w:style>
  <w:style w:type="character" w:customStyle="1" w:styleId="A101">
    <w:name w:val="A10+1"/>
    <w:uiPriority w:val="99"/>
    <w:rsid w:val="00865CA6"/>
    <w:rPr>
      <w:color w:val="000000"/>
      <w:sz w:val="12"/>
    </w:rPr>
  </w:style>
  <w:style w:type="character" w:customStyle="1" w:styleId="A66">
    <w:name w:val="A6+6"/>
    <w:uiPriority w:val="99"/>
    <w:rsid w:val="00865CA6"/>
    <w:rPr>
      <w:color w:val="000000"/>
    </w:rPr>
  </w:style>
  <w:style w:type="paragraph" w:customStyle="1" w:styleId="Pa76">
    <w:name w:val="Pa7+6"/>
    <w:basedOn w:val="a"/>
    <w:next w:val="a"/>
    <w:uiPriority w:val="99"/>
    <w:rsid w:val="00865CA6"/>
    <w:pPr>
      <w:suppressAutoHyphens w:val="0"/>
      <w:autoSpaceDE w:val="0"/>
      <w:autoSpaceDN w:val="0"/>
      <w:adjustRightInd w:val="0"/>
      <w:spacing w:line="241" w:lineRule="atLeast"/>
      <w:jc w:val="center"/>
    </w:pPr>
    <w:rPr>
      <w:rFonts w:ascii="Plumb" w:hAnsi="Plumb"/>
      <w:sz w:val="24"/>
      <w:szCs w:val="24"/>
      <w:lang w:eastAsia="ru-RU"/>
    </w:rPr>
  </w:style>
  <w:style w:type="paragraph" w:customStyle="1" w:styleId="Pa18">
    <w:name w:val="Pa1+8"/>
    <w:basedOn w:val="a"/>
    <w:next w:val="a"/>
    <w:uiPriority w:val="99"/>
    <w:rsid w:val="00865CA6"/>
    <w:pPr>
      <w:suppressAutoHyphens w:val="0"/>
      <w:autoSpaceDE w:val="0"/>
      <w:autoSpaceDN w:val="0"/>
      <w:adjustRightInd w:val="0"/>
      <w:spacing w:line="241" w:lineRule="atLeast"/>
      <w:jc w:val="center"/>
    </w:pPr>
    <w:rPr>
      <w:rFonts w:ascii="Plumb" w:hAnsi="Plumb"/>
      <w:sz w:val="24"/>
      <w:szCs w:val="24"/>
      <w:lang w:eastAsia="ru-RU"/>
    </w:rPr>
  </w:style>
  <w:style w:type="character" w:customStyle="1" w:styleId="A174">
    <w:name w:val="A17+4"/>
    <w:uiPriority w:val="99"/>
    <w:rsid w:val="00865CA6"/>
    <w:rPr>
      <w:color w:val="000000"/>
      <w:sz w:val="8"/>
    </w:rPr>
  </w:style>
  <w:style w:type="character" w:customStyle="1" w:styleId="A95">
    <w:name w:val="A9+5"/>
    <w:uiPriority w:val="99"/>
    <w:rsid w:val="00865CA6"/>
    <w:rPr>
      <w:color w:val="000000"/>
    </w:rPr>
  </w:style>
  <w:style w:type="character" w:customStyle="1" w:styleId="A71">
    <w:name w:val="A7+1"/>
    <w:uiPriority w:val="99"/>
    <w:rsid w:val="00865CA6"/>
    <w:rPr>
      <w:color w:val="000000"/>
      <w:sz w:val="16"/>
    </w:rPr>
  </w:style>
  <w:style w:type="character" w:customStyle="1" w:styleId="A02">
    <w:name w:val="A0+2"/>
    <w:uiPriority w:val="99"/>
    <w:rsid w:val="00865CA6"/>
    <w:rPr>
      <w:color w:val="000000"/>
      <w:sz w:val="18"/>
    </w:rPr>
  </w:style>
  <w:style w:type="paragraph" w:customStyle="1" w:styleId="Pa19">
    <w:name w:val="Pa1+9"/>
    <w:basedOn w:val="a"/>
    <w:next w:val="a"/>
    <w:uiPriority w:val="99"/>
    <w:rsid w:val="00865CA6"/>
    <w:pPr>
      <w:suppressAutoHyphens w:val="0"/>
      <w:autoSpaceDE w:val="0"/>
      <w:autoSpaceDN w:val="0"/>
      <w:adjustRightInd w:val="0"/>
      <w:spacing w:line="241" w:lineRule="atLeast"/>
      <w:jc w:val="center"/>
    </w:pPr>
    <w:rPr>
      <w:rFonts w:ascii="Plumb" w:hAnsi="Plumb"/>
      <w:sz w:val="24"/>
      <w:szCs w:val="24"/>
      <w:lang w:eastAsia="ru-RU"/>
    </w:rPr>
  </w:style>
  <w:style w:type="character" w:customStyle="1" w:styleId="A136">
    <w:name w:val="A13+6"/>
    <w:uiPriority w:val="99"/>
    <w:rsid w:val="00865CA6"/>
    <w:rPr>
      <w:color w:val="000000"/>
      <w:sz w:val="12"/>
    </w:rPr>
  </w:style>
  <w:style w:type="character" w:customStyle="1" w:styleId="A143">
    <w:name w:val="A14+3"/>
    <w:uiPriority w:val="99"/>
    <w:rsid w:val="00865CA6"/>
    <w:rPr>
      <w:color w:val="000000"/>
      <w:sz w:val="7"/>
    </w:rPr>
  </w:style>
  <w:style w:type="paragraph" w:customStyle="1" w:styleId="Pa67">
    <w:name w:val="Pa6+7"/>
    <w:basedOn w:val="a"/>
    <w:next w:val="a"/>
    <w:uiPriority w:val="99"/>
    <w:rsid w:val="00865CA6"/>
    <w:pPr>
      <w:suppressAutoHyphens w:val="0"/>
      <w:autoSpaceDE w:val="0"/>
      <w:autoSpaceDN w:val="0"/>
      <w:adjustRightInd w:val="0"/>
      <w:spacing w:line="241" w:lineRule="atLeast"/>
      <w:jc w:val="center"/>
    </w:pPr>
    <w:rPr>
      <w:rFonts w:ascii="Plumb" w:hAnsi="Plumb"/>
      <w:sz w:val="24"/>
      <w:szCs w:val="24"/>
      <w:lang w:eastAsia="ru-RU"/>
    </w:rPr>
  </w:style>
  <w:style w:type="character" w:customStyle="1" w:styleId="serega">
    <w:name w:val="serega"/>
    <w:uiPriority w:val="99"/>
    <w:rsid w:val="00865CA6"/>
    <w:rPr>
      <w:rFonts w:cs="Times New Roman"/>
    </w:rPr>
  </w:style>
  <w:style w:type="character" w:customStyle="1" w:styleId="product-fields-title">
    <w:name w:val="product-fields-title"/>
    <w:uiPriority w:val="99"/>
    <w:rsid w:val="00865CA6"/>
    <w:rPr>
      <w:rFonts w:cs="Times New Roman"/>
    </w:rPr>
  </w:style>
  <w:style w:type="character" w:customStyle="1" w:styleId="product-field-display">
    <w:name w:val="product-field-display"/>
    <w:uiPriority w:val="99"/>
    <w:rsid w:val="00865CA6"/>
    <w:rPr>
      <w:rFonts w:cs="Times New Roman"/>
    </w:rPr>
  </w:style>
  <w:style w:type="character" w:customStyle="1" w:styleId="pricetitle">
    <w:name w:val="price_title"/>
    <w:uiPriority w:val="99"/>
    <w:rsid w:val="00865CA6"/>
    <w:rPr>
      <w:rFonts w:cs="Times New Roman"/>
    </w:rPr>
  </w:style>
  <w:style w:type="numbering" w:customStyle="1" w:styleId="2b">
    <w:name w:val="Нет списка2"/>
    <w:next w:val="a2"/>
    <w:uiPriority w:val="99"/>
    <w:semiHidden/>
    <w:unhideWhenUsed/>
    <w:rsid w:val="00FD7FE6"/>
  </w:style>
  <w:style w:type="table" w:customStyle="1" w:styleId="1f0">
    <w:name w:val="Сетка таблицы1"/>
    <w:basedOn w:val="a1"/>
    <w:next w:val="affc"/>
    <w:uiPriority w:val="99"/>
    <w:rsid w:val="00FD7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раздел"/>
    <w:basedOn w:val="a"/>
    <w:next w:val="-0"/>
    <w:rsid w:val="002C450C"/>
    <w:pPr>
      <w:keepNext/>
      <w:numPr>
        <w:numId w:val="12"/>
      </w:numPr>
      <w:tabs>
        <w:tab w:val="left" w:pos="540"/>
      </w:tabs>
      <w:spacing w:before="360" w:after="120"/>
      <w:jc w:val="center"/>
      <w:outlineLvl w:val="3"/>
    </w:pPr>
    <w:rPr>
      <w:b/>
      <w:bCs/>
      <w:caps/>
      <w:smallCaps/>
      <w:sz w:val="24"/>
      <w:szCs w:val="24"/>
      <w:lang w:eastAsia="ru-RU"/>
    </w:rPr>
  </w:style>
  <w:style w:type="paragraph" w:customStyle="1" w:styleId="-0">
    <w:name w:val="Контракт-пункт"/>
    <w:basedOn w:val="a"/>
    <w:rsid w:val="002C450C"/>
    <w:pPr>
      <w:numPr>
        <w:ilvl w:val="1"/>
        <w:numId w:val="12"/>
      </w:numPr>
      <w:suppressAutoHyphens w:val="0"/>
      <w:jc w:val="both"/>
    </w:pPr>
    <w:rPr>
      <w:sz w:val="24"/>
      <w:szCs w:val="24"/>
      <w:lang w:eastAsia="ru-RU"/>
    </w:rPr>
  </w:style>
  <w:style w:type="paragraph" w:customStyle="1" w:styleId="-1">
    <w:name w:val="Контракт-подпункт"/>
    <w:basedOn w:val="a"/>
    <w:rsid w:val="002C450C"/>
    <w:pPr>
      <w:numPr>
        <w:ilvl w:val="2"/>
        <w:numId w:val="12"/>
      </w:numPr>
      <w:suppressAutoHyphens w:val="0"/>
      <w:jc w:val="both"/>
    </w:pPr>
    <w:rPr>
      <w:sz w:val="24"/>
      <w:lang w:eastAsia="ru-RU"/>
    </w:rPr>
  </w:style>
  <w:style w:type="paragraph" w:customStyle="1" w:styleId="-2">
    <w:name w:val="Контракт-подподпункт"/>
    <w:basedOn w:val="a"/>
    <w:rsid w:val="002C450C"/>
    <w:pPr>
      <w:numPr>
        <w:ilvl w:val="3"/>
        <w:numId w:val="12"/>
      </w:numPr>
      <w:suppressAutoHyphens w:val="0"/>
      <w:jc w:val="both"/>
    </w:pPr>
    <w:rPr>
      <w:sz w:val="24"/>
      <w:szCs w:val="24"/>
      <w:lang w:eastAsia="ru-RU"/>
    </w:rPr>
  </w:style>
  <w:style w:type="numbering" w:customStyle="1" w:styleId="3a">
    <w:name w:val="Нет списка3"/>
    <w:next w:val="a2"/>
    <w:uiPriority w:val="99"/>
    <w:semiHidden/>
    <w:unhideWhenUsed/>
    <w:rsid w:val="001F5487"/>
  </w:style>
  <w:style w:type="table" w:customStyle="1" w:styleId="2c">
    <w:name w:val="Сетка таблицы2"/>
    <w:basedOn w:val="a1"/>
    <w:next w:val="affc"/>
    <w:uiPriority w:val="99"/>
    <w:rsid w:val="001F5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1"/>
    <w:next w:val="affc"/>
    <w:uiPriority w:val="99"/>
    <w:rsid w:val="001F5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Сетка таблицы3"/>
    <w:basedOn w:val="a1"/>
    <w:next w:val="affc"/>
    <w:uiPriority w:val="99"/>
    <w:rsid w:val="001F5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1E2BB1"/>
  </w:style>
  <w:style w:type="table" w:customStyle="1" w:styleId="42">
    <w:name w:val="Сетка таблицы4"/>
    <w:basedOn w:val="a1"/>
    <w:next w:val="affc"/>
    <w:uiPriority w:val="39"/>
    <w:rsid w:val="001E2B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1">
    <w:name w:val="ConsPlusNormal Знак"/>
    <w:link w:val="ConsPlusNormal0"/>
    <w:locked/>
    <w:rsid w:val="001E2BB1"/>
    <w:rPr>
      <w:rFonts w:ascii="Arial" w:hAnsi="Arial" w:cs="Arial"/>
      <w:lang w:eastAsia="ar-SA"/>
    </w:rPr>
  </w:style>
  <w:style w:type="character" w:customStyle="1" w:styleId="ng-binding">
    <w:name w:val="ng-binding"/>
    <w:qFormat/>
    <w:rsid w:val="001E2BB1"/>
  </w:style>
  <w:style w:type="paragraph" w:styleId="afff2">
    <w:name w:val="footnote text"/>
    <w:aliases w:val="Текст сноски Знак Знак,Текст сноски Знак Знак Знак Знак,Знак1 Знак1,Текст сноски Знак Знак Знак1,Текст сноски Знак1 Знак Знак Знак Знак,Знак1 Знак Знак Знак Знак Знак Знак,F,Текст сноски Знак Знак Знак Знак Знак Знак,Знак6"/>
    <w:basedOn w:val="a"/>
    <w:link w:val="1f1"/>
    <w:qFormat/>
    <w:rsid w:val="001E2BB1"/>
    <w:pPr>
      <w:suppressAutoHyphens w:val="0"/>
    </w:pPr>
    <w:rPr>
      <w:lang w:eastAsia="ru-RU"/>
    </w:rPr>
  </w:style>
  <w:style w:type="character" w:customStyle="1" w:styleId="afff3">
    <w:name w:val="Текст сноски Знак"/>
    <w:uiPriority w:val="99"/>
    <w:semiHidden/>
    <w:rsid w:val="001E2BB1"/>
    <w:rPr>
      <w:lang w:eastAsia="ar-SA"/>
    </w:rPr>
  </w:style>
  <w:style w:type="character" w:styleId="afff4">
    <w:name w:val="footnote reference"/>
    <w:aliases w:val="Знак сноски-FN,SUPERS,Знак сноски 1,Ciae niinee-FN"/>
    <w:rsid w:val="001E2BB1"/>
    <w:rPr>
      <w:vertAlign w:val="superscript"/>
    </w:rPr>
  </w:style>
  <w:style w:type="character" w:customStyle="1" w:styleId="1f1">
    <w:name w:val="Текст сноски Знак1"/>
    <w:aliases w:val="Текст сноски Знак Знак Знак,Текст сноски Знак Знак Знак Знак Знак,Знак1 Знак1 Знак,Текст сноски Знак Знак Знак1 Знак,Текст сноски Знак1 Знак Знак Знак Знак Знак,Знак1 Знак Знак Знак Знак Знак Знак Знак,F Знак,Знак6 Знак"/>
    <w:link w:val="afff2"/>
    <w:rsid w:val="001E2BB1"/>
  </w:style>
  <w:style w:type="character" w:customStyle="1" w:styleId="af9">
    <w:name w:val="Абзац списка Знак"/>
    <w:aliases w:val="ТЗ список Знак,Bullet List Знак,FooterText Знак,numbered Знак"/>
    <w:link w:val="af8"/>
    <w:uiPriority w:val="99"/>
    <w:qFormat/>
    <w:locked/>
    <w:rsid w:val="001E2BB1"/>
    <w:rPr>
      <w:rFonts w:ascii="Calibri" w:hAnsi="Calibri"/>
      <w:sz w:val="22"/>
      <w:szCs w:val="22"/>
      <w:lang w:eastAsia="en-US"/>
    </w:rPr>
  </w:style>
  <w:style w:type="paragraph" w:customStyle="1" w:styleId="Style7">
    <w:name w:val="Style7"/>
    <w:basedOn w:val="a"/>
    <w:rsid w:val="001E2BB1"/>
    <w:pPr>
      <w:widowControl w:val="0"/>
      <w:suppressAutoHyphens w:val="0"/>
      <w:autoSpaceDE w:val="0"/>
      <w:autoSpaceDN w:val="0"/>
      <w:adjustRightInd w:val="0"/>
    </w:pPr>
    <w:rPr>
      <w:sz w:val="24"/>
      <w:szCs w:val="24"/>
      <w:lang w:eastAsia="ru-RU"/>
    </w:rPr>
  </w:style>
  <w:style w:type="character" w:customStyle="1" w:styleId="FontStyle14">
    <w:name w:val="Font Style14"/>
    <w:qFormat/>
    <w:rsid w:val="001E2BB1"/>
    <w:rPr>
      <w:rFonts w:ascii="Times New Roman" w:hAnsi="Times New Roman" w:cs="Times New Roman" w:hint="default"/>
      <w:sz w:val="22"/>
      <w:szCs w:val="22"/>
    </w:rPr>
  </w:style>
  <w:style w:type="character" w:customStyle="1" w:styleId="fill">
    <w:name w:val="fill"/>
    <w:rsid w:val="001E2BB1"/>
  </w:style>
  <w:style w:type="paragraph" w:customStyle="1" w:styleId="Standard">
    <w:name w:val="Standard"/>
    <w:rsid w:val="001E2BB1"/>
    <w:pPr>
      <w:suppressAutoHyphens/>
      <w:autoSpaceDN w:val="0"/>
      <w:textAlignment w:val="baseline"/>
    </w:pPr>
    <w:rPr>
      <w:kern w:val="3"/>
      <w:sz w:val="24"/>
      <w:szCs w:val="24"/>
    </w:rPr>
  </w:style>
  <w:style w:type="paragraph" w:customStyle="1" w:styleId="TableContents">
    <w:name w:val="Table Contents"/>
    <w:basedOn w:val="a"/>
    <w:rsid w:val="001E2BB1"/>
    <w:pPr>
      <w:suppressLineNumbers/>
      <w:autoSpaceDN w:val="0"/>
      <w:textAlignment w:val="baseline"/>
    </w:pPr>
    <w:rPr>
      <w:rFonts w:ascii="Liberation Serif" w:eastAsia="SimSun" w:hAnsi="Liberation Serif" w:cs="Mangal"/>
      <w:kern w:val="3"/>
      <w:sz w:val="24"/>
      <w:szCs w:val="24"/>
      <w:lang w:val="en-US" w:eastAsia="zh-CN" w:bidi="hi-IN"/>
    </w:rPr>
  </w:style>
  <w:style w:type="paragraph" w:customStyle="1" w:styleId="afff5">
    <w:name w:val="Базовый"/>
    <w:rsid w:val="001E2BB1"/>
    <w:pPr>
      <w:suppressAutoHyphens/>
      <w:spacing w:line="100" w:lineRule="atLeast"/>
    </w:pPr>
    <w:rPr>
      <w:color w:val="00000A"/>
      <w:sz w:val="24"/>
      <w:szCs w:val="24"/>
    </w:rPr>
  </w:style>
  <w:style w:type="character" w:customStyle="1" w:styleId="UnresolvedMention">
    <w:name w:val="Unresolved Mention"/>
    <w:uiPriority w:val="99"/>
    <w:semiHidden/>
    <w:unhideWhenUsed/>
    <w:rsid w:val="001E2BB1"/>
    <w:rPr>
      <w:color w:val="605E5C"/>
      <w:shd w:val="clear" w:color="auto" w:fill="E1DFDD"/>
    </w:rPr>
  </w:style>
  <w:style w:type="character" w:styleId="afff6">
    <w:name w:val="annotation reference"/>
    <w:uiPriority w:val="99"/>
    <w:semiHidden/>
    <w:unhideWhenUsed/>
    <w:rsid w:val="001E2BB1"/>
    <w:rPr>
      <w:sz w:val="16"/>
      <w:szCs w:val="16"/>
    </w:rPr>
  </w:style>
  <w:style w:type="paragraph" w:styleId="afff7">
    <w:name w:val="annotation text"/>
    <w:basedOn w:val="a"/>
    <w:link w:val="afff8"/>
    <w:uiPriority w:val="99"/>
    <w:semiHidden/>
    <w:unhideWhenUsed/>
    <w:rsid w:val="001E2BB1"/>
    <w:pPr>
      <w:suppressAutoHyphens w:val="0"/>
      <w:spacing w:before="100" w:beforeAutospacing="1" w:after="100" w:afterAutospacing="1"/>
    </w:pPr>
    <w:rPr>
      <w:lang w:val="en-US" w:eastAsia="en-US"/>
    </w:rPr>
  </w:style>
  <w:style w:type="character" w:customStyle="1" w:styleId="afff8">
    <w:name w:val="Текст примечания Знак"/>
    <w:link w:val="afff7"/>
    <w:uiPriority w:val="99"/>
    <w:semiHidden/>
    <w:rsid w:val="001E2BB1"/>
    <w:rPr>
      <w:lang w:val="en-US" w:eastAsia="en-US"/>
    </w:rPr>
  </w:style>
  <w:style w:type="paragraph" w:styleId="afff9">
    <w:name w:val="annotation subject"/>
    <w:basedOn w:val="afff7"/>
    <w:next w:val="afff7"/>
    <w:link w:val="afffa"/>
    <w:uiPriority w:val="99"/>
    <w:semiHidden/>
    <w:unhideWhenUsed/>
    <w:rsid w:val="001E2BB1"/>
    <w:rPr>
      <w:b/>
      <w:bCs/>
    </w:rPr>
  </w:style>
  <w:style w:type="character" w:customStyle="1" w:styleId="afffa">
    <w:name w:val="Тема примечания Знак"/>
    <w:link w:val="afff9"/>
    <w:uiPriority w:val="99"/>
    <w:semiHidden/>
    <w:rsid w:val="001E2BB1"/>
    <w:rPr>
      <w:b/>
      <w:bCs/>
      <w:lang w:val="en-US" w:eastAsia="en-US"/>
    </w:rPr>
  </w:style>
  <w:style w:type="character" w:customStyle="1" w:styleId="typography">
    <w:name w:val="typography"/>
    <w:rsid w:val="001E2BB1"/>
  </w:style>
  <w:style w:type="paragraph" w:customStyle="1" w:styleId="font5">
    <w:name w:val="font5"/>
    <w:basedOn w:val="a"/>
    <w:rsid w:val="00D12392"/>
    <w:pPr>
      <w:suppressAutoHyphens w:val="0"/>
      <w:spacing w:before="100" w:beforeAutospacing="1" w:after="100" w:afterAutospacing="1"/>
    </w:pPr>
    <w:rPr>
      <w:b/>
      <w:bCs/>
      <w:color w:val="000000"/>
      <w:sz w:val="24"/>
      <w:szCs w:val="24"/>
      <w:lang w:eastAsia="ru-RU"/>
    </w:rPr>
  </w:style>
  <w:style w:type="paragraph" w:customStyle="1" w:styleId="xl65">
    <w:name w:val="xl65"/>
    <w:basedOn w:val="a"/>
    <w:rsid w:val="00D12392"/>
    <w:pPr>
      <w:suppressAutoHyphens w:val="0"/>
      <w:spacing w:before="100" w:beforeAutospacing="1" w:after="100" w:afterAutospacing="1"/>
      <w:jc w:val="center"/>
    </w:pPr>
    <w:rPr>
      <w:sz w:val="24"/>
      <w:szCs w:val="24"/>
      <w:lang w:eastAsia="ru-RU"/>
    </w:rPr>
  </w:style>
  <w:style w:type="paragraph" w:customStyle="1" w:styleId="xl66">
    <w:name w:val="xl66"/>
    <w:basedOn w:val="a"/>
    <w:rsid w:val="00D12392"/>
    <w:pPr>
      <w:suppressAutoHyphens w:val="0"/>
      <w:spacing w:before="100" w:beforeAutospacing="1" w:after="100" w:afterAutospacing="1"/>
      <w:textAlignment w:val="top"/>
    </w:pPr>
    <w:rPr>
      <w:lang w:eastAsia="ru-RU"/>
    </w:rPr>
  </w:style>
  <w:style w:type="paragraph" w:customStyle="1" w:styleId="xl67">
    <w:name w:val="xl67"/>
    <w:basedOn w:val="a"/>
    <w:rsid w:val="00D12392"/>
    <w:pPr>
      <w:suppressAutoHyphens w:val="0"/>
      <w:spacing w:before="100" w:beforeAutospacing="1" w:after="100" w:afterAutospacing="1"/>
      <w:jc w:val="center"/>
      <w:textAlignment w:val="top"/>
    </w:pPr>
    <w:rPr>
      <w:lang w:eastAsia="ru-RU"/>
    </w:rPr>
  </w:style>
  <w:style w:type="paragraph" w:customStyle="1" w:styleId="xl68">
    <w:name w:val="xl68"/>
    <w:basedOn w:val="a"/>
    <w:rsid w:val="00D12392"/>
    <w:pPr>
      <w:suppressAutoHyphens w:val="0"/>
      <w:spacing w:before="100" w:beforeAutospacing="1" w:after="100" w:afterAutospacing="1"/>
      <w:jc w:val="center"/>
      <w:textAlignment w:val="center"/>
    </w:pPr>
    <w:rPr>
      <w:lang w:eastAsia="ru-RU"/>
    </w:rPr>
  </w:style>
  <w:style w:type="paragraph" w:customStyle="1" w:styleId="xl69">
    <w:name w:val="xl69"/>
    <w:basedOn w:val="a"/>
    <w:rsid w:val="00D12392"/>
    <w:pPr>
      <w:suppressAutoHyphens w:val="0"/>
      <w:spacing w:before="100" w:beforeAutospacing="1" w:after="100" w:afterAutospacing="1"/>
      <w:textAlignment w:val="top"/>
    </w:pPr>
    <w:rPr>
      <w:lang w:eastAsia="ru-RU"/>
    </w:rPr>
  </w:style>
  <w:style w:type="paragraph" w:customStyle="1" w:styleId="xl70">
    <w:name w:val="xl70"/>
    <w:basedOn w:val="a"/>
    <w:rsid w:val="00D1239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b/>
      <w:bCs/>
      <w:color w:val="000000"/>
      <w:sz w:val="24"/>
      <w:szCs w:val="24"/>
      <w:lang w:eastAsia="ru-RU"/>
    </w:rPr>
  </w:style>
  <w:style w:type="paragraph" w:customStyle="1" w:styleId="xl71">
    <w:name w:val="xl71"/>
    <w:basedOn w:val="a"/>
    <w:rsid w:val="00D123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2">
    <w:name w:val="xl72"/>
    <w:basedOn w:val="a"/>
    <w:rsid w:val="00D123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3">
    <w:name w:val="xl73"/>
    <w:basedOn w:val="a"/>
    <w:rsid w:val="00D123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4">
    <w:name w:val="xl74"/>
    <w:basedOn w:val="a"/>
    <w:rsid w:val="00D123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4"/>
      <w:szCs w:val="24"/>
      <w:lang w:eastAsia="ru-RU"/>
    </w:rPr>
  </w:style>
  <w:style w:type="paragraph" w:customStyle="1" w:styleId="xl75">
    <w:name w:val="xl75"/>
    <w:basedOn w:val="a"/>
    <w:rsid w:val="00D12392"/>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76">
    <w:name w:val="xl76"/>
    <w:basedOn w:val="a"/>
    <w:rsid w:val="00D123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77">
    <w:name w:val="xl77"/>
    <w:basedOn w:val="a"/>
    <w:rsid w:val="00D12392"/>
    <w:pPr>
      <w:pBdr>
        <w:top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8">
    <w:name w:val="xl78"/>
    <w:basedOn w:val="a"/>
    <w:rsid w:val="00D12392"/>
    <w:pPr>
      <w:pBdr>
        <w:top w:val="single" w:sz="4" w:space="0" w:color="auto"/>
        <w:left w:val="single" w:sz="4" w:space="0" w:color="auto"/>
        <w:bottom w:val="single" w:sz="4" w:space="0" w:color="auto"/>
      </w:pBdr>
      <w:suppressAutoHyphens w:val="0"/>
      <w:spacing w:before="100" w:beforeAutospacing="1" w:after="100" w:afterAutospacing="1"/>
      <w:textAlignment w:val="center"/>
    </w:pPr>
    <w:rPr>
      <w:lang w:eastAsia="ru-RU"/>
    </w:rPr>
  </w:style>
  <w:style w:type="paragraph" w:customStyle="1" w:styleId="xl79">
    <w:name w:val="xl79"/>
    <w:basedOn w:val="a"/>
    <w:rsid w:val="00D12392"/>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80">
    <w:name w:val="xl80"/>
    <w:basedOn w:val="a"/>
    <w:rsid w:val="00D12392"/>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81">
    <w:name w:val="xl81"/>
    <w:basedOn w:val="a"/>
    <w:rsid w:val="00D1239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2">
    <w:name w:val="xl82"/>
    <w:basedOn w:val="a"/>
    <w:rsid w:val="00D12392"/>
    <w:pPr>
      <w:pBdr>
        <w:top w:val="single" w:sz="4" w:space="0" w:color="auto"/>
        <w:left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83">
    <w:name w:val="xl83"/>
    <w:basedOn w:val="a"/>
    <w:rsid w:val="00D1239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4">
    <w:name w:val="xl84"/>
    <w:basedOn w:val="a"/>
    <w:rsid w:val="00D12392"/>
    <w:pPr>
      <w:pBdr>
        <w:left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85">
    <w:name w:val="xl85"/>
    <w:basedOn w:val="a"/>
    <w:rsid w:val="00D123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86">
    <w:name w:val="xl86"/>
    <w:basedOn w:val="a"/>
    <w:rsid w:val="00D123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87">
    <w:name w:val="xl87"/>
    <w:basedOn w:val="a"/>
    <w:rsid w:val="00D12392"/>
    <w:pPr>
      <w:pBdr>
        <w:top w:val="single" w:sz="4" w:space="0" w:color="auto"/>
        <w:left w:val="single" w:sz="4" w:space="0" w:color="auto"/>
        <w:bottom w:val="single" w:sz="4" w:space="0" w:color="auto"/>
      </w:pBdr>
      <w:suppressAutoHyphens w:val="0"/>
      <w:spacing w:before="100" w:beforeAutospacing="1" w:after="100" w:afterAutospacing="1"/>
      <w:textAlignment w:val="center"/>
    </w:pPr>
    <w:rPr>
      <w:lang w:eastAsia="ru-RU"/>
    </w:rPr>
  </w:style>
  <w:style w:type="paragraph" w:customStyle="1" w:styleId="xl88">
    <w:name w:val="xl88"/>
    <w:basedOn w:val="a"/>
    <w:rsid w:val="00D12392"/>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24"/>
      <w:szCs w:val="24"/>
      <w:lang w:eastAsia="ru-RU"/>
    </w:rPr>
  </w:style>
  <w:style w:type="paragraph" w:customStyle="1" w:styleId="xl89">
    <w:name w:val="xl89"/>
    <w:basedOn w:val="a"/>
    <w:rsid w:val="00D123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90">
    <w:name w:val="xl90"/>
    <w:basedOn w:val="a"/>
    <w:rsid w:val="00D12392"/>
    <w:pPr>
      <w:pBdr>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91">
    <w:name w:val="xl91"/>
    <w:basedOn w:val="a"/>
    <w:rsid w:val="00D123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92">
    <w:name w:val="xl92"/>
    <w:basedOn w:val="a"/>
    <w:rsid w:val="00D123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3">
    <w:name w:val="xl93"/>
    <w:basedOn w:val="a"/>
    <w:rsid w:val="00D12392"/>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94">
    <w:name w:val="xl94"/>
    <w:basedOn w:val="a"/>
    <w:rsid w:val="00D123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95">
    <w:name w:val="xl95"/>
    <w:basedOn w:val="a"/>
    <w:rsid w:val="00D123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96">
    <w:name w:val="xl96"/>
    <w:basedOn w:val="a"/>
    <w:rsid w:val="00D123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97">
    <w:name w:val="xl97"/>
    <w:basedOn w:val="a"/>
    <w:rsid w:val="00D123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4"/>
      <w:szCs w:val="24"/>
      <w:lang w:eastAsia="ru-RU"/>
    </w:rPr>
  </w:style>
  <w:style w:type="paragraph" w:customStyle="1" w:styleId="xl98">
    <w:name w:val="xl98"/>
    <w:basedOn w:val="a"/>
    <w:rsid w:val="00D123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24"/>
      <w:szCs w:val="24"/>
      <w:lang w:eastAsia="ru-RU"/>
    </w:rPr>
  </w:style>
  <w:style w:type="paragraph" w:customStyle="1" w:styleId="xl99">
    <w:name w:val="xl99"/>
    <w:basedOn w:val="a"/>
    <w:rsid w:val="00D12392"/>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 w:val="24"/>
      <w:szCs w:val="24"/>
      <w:lang w:eastAsia="ru-RU"/>
    </w:rPr>
  </w:style>
  <w:style w:type="paragraph" w:customStyle="1" w:styleId="xl100">
    <w:name w:val="xl100"/>
    <w:basedOn w:val="a"/>
    <w:rsid w:val="00D12392"/>
    <w:pPr>
      <w:pBdr>
        <w:left w:val="single" w:sz="4" w:space="0" w:color="auto"/>
        <w:right w:val="single" w:sz="4" w:space="0" w:color="auto"/>
      </w:pBdr>
      <w:suppressAutoHyphens w:val="0"/>
      <w:spacing w:before="100" w:beforeAutospacing="1" w:after="100" w:afterAutospacing="1"/>
      <w:jc w:val="center"/>
      <w:textAlignment w:val="top"/>
    </w:pPr>
    <w:rPr>
      <w:sz w:val="24"/>
      <w:szCs w:val="24"/>
      <w:lang w:eastAsia="ru-RU"/>
    </w:rPr>
  </w:style>
  <w:style w:type="paragraph" w:customStyle="1" w:styleId="xl101">
    <w:name w:val="xl101"/>
    <w:basedOn w:val="a"/>
    <w:rsid w:val="00D12392"/>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4"/>
      <w:szCs w:val="24"/>
      <w:lang w:eastAsia="ru-RU"/>
    </w:rPr>
  </w:style>
  <w:style w:type="paragraph" w:customStyle="1" w:styleId="xl102">
    <w:name w:val="xl102"/>
    <w:basedOn w:val="a"/>
    <w:rsid w:val="00D12392"/>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03">
    <w:name w:val="xl103"/>
    <w:basedOn w:val="a"/>
    <w:rsid w:val="00D12392"/>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b/>
      <w:bCs/>
      <w:sz w:val="24"/>
      <w:szCs w:val="24"/>
      <w:lang w:eastAsia="ru-RU"/>
    </w:rPr>
  </w:style>
  <w:style w:type="paragraph" w:customStyle="1" w:styleId="xl104">
    <w:name w:val="xl104"/>
    <w:basedOn w:val="a"/>
    <w:rsid w:val="00D12392"/>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 w:val="24"/>
      <w:szCs w:val="24"/>
      <w:lang w:eastAsia="ru-RU"/>
    </w:rPr>
  </w:style>
  <w:style w:type="paragraph" w:customStyle="1" w:styleId="xl105">
    <w:name w:val="xl105"/>
    <w:basedOn w:val="a"/>
    <w:rsid w:val="00D123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24"/>
      <w:szCs w:val="24"/>
      <w:lang w:eastAsia="ru-RU"/>
    </w:rPr>
  </w:style>
  <w:style w:type="paragraph" w:customStyle="1" w:styleId="xl106">
    <w:name w:val="xl106"/>
    <w:basedOn w:val="a"/>
    <w:rsid w:val="00D12392"/>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b/>
      <w:bCs/>
      <w:sz w:val="24"/>
      <w:szCs w:val="24"/>
      <w:lang w:eastAsia="ru-RU"/>
    </w:rPr>
  </w:style>
  <w:style w:type="paragraph" w:customStyle="1" w:styleId="xl107">
    <w:name w:val="xl107"/>
    <w:basedOn w:val="a"/>
    <w:rsid w:val="00D12392"/>
    <w:pPr>
      <w:pBdr>
        <w:left w:val="single" w:sz="4" w:space="0" w:color="auto"/>
        <w:right w:val="single" w:sz="4" w:space="0" w:color="auto"/>
      </w:pBdr>
      <w:suppressAutoHyphens w:val="0"/>
      <w:spacing w:before="100" w:beforeAutospacing="1" w:after="100" w:afterAutospacing="1"/>
      <w:jc w:val="center"/>
      <w:textAlignment w:val="top"/>
    </w:pPr>
    <w:rPr>
      <w:b/>
      <w:bCs/>
      <w:sz w:val="24"/>
      <w:szCs w:val="24"/>
      <w:lang w:eastAsia="ru-RU"/>
    </w:rPr>
  </w:style>
  <w:style w:type="paragraph" w:customStyle="1" w:styleId="xl108">
    <w:name w:val="xl108"/>
    <w:basedOn w:val="a"/>
    <w:rsid w:val="00D12392"/>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24"/>
      <w:szCs w:val="24"/>
      <w:lang w:eastAsia="ru-RU"/>
    </w:rPr>
  </w:style>
  <w:style w:type="paragraph" w:customStyle="1" w:styleId="xl109">
    <w:name w:val="xl109"/>
    <w:basedOn w:val="a"/>
    <w:rsid w:val="00D12392"/>
    <w:pPr>
      <w:pBdr>
        <w:left w:val="single" w:sz="4" w:space="0" w:color="auto"/>
        <w:right w:val="single" w:sz="4" w:space="0" w:color="auto"/>
      </w:pBdr>
      <w:suppressAutoHyphens w:val="0"/>
      <w:spacing w:before="100" w:beforeAutospacing="1" w:after="100" w:afterAutospacing="1"/>
      <w:jc w:val="center"/>
      <w:textAlignment w:val="top"/>
    </w:pPr>
    <w:rPr>
      <w:sz w:val="24"/>
      <w:szCs w:val="24"/>
      <w:lang w:eastAsia="ru-RU"/>
    </w:rPr>
  </w:style>
  <w:style w:type="paragraph" w:customStyle="1" w:styleId="xl110">
    <w:name w:val="xl110"/>
    <w:basedOn w:val="a"/>
    <w:rsid w:val="00D12392"/>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4"/>
      <w:szCs w:val="24"/>
      <w:lang w:eastAsia="ru-RU"/>
    </w:rPr>
  </w:style>
  <w:style w:type="paragraph" w:customStyle="1" w:styleId="xl111">
    <w:name w:val="xl111"/>
    <w:basedOn w:val="a"/>
    <w:rsid w:val="00D12392"/>
    <w:pPr>
      <w:pBdr>
        <w:top w:val="single" w:sz="4" w:space="0" w:color="auto"/>
        <w:left w:val="single" w:sz="4" w:space="0" w:color="auto"/>
      </w:pBdr>
      <w:suppressAutoHyphens w:val="0"/>
      <w:spacing w:before="100" w:beforeAutospacing="1" w:after="100" w:afterAutospacing="1"/>
      <w:textAlignment w:val="top"/>
    </w:pPr>
    <w:rPr>
      <w:lang w:eastAsia="ru-RU"/>
    </w:rPr>
  </w:style>
  <w:style w:type="paragraph" w:customStyle="1" w:styleId="xl112">
    <w:name w:val="xl112"/>
    <w:basedOn w:val="a"/>
    <w:rsid w:val="00D12392"/>
    <w:pPr>
      <w:pBdr>
        <w:left w:val="single" w:sz="4" w:space="0" w:color="auto"/>
      </w:pBdr>
      <w:suppressAutoHyphens w:val="0"/>
      <w:spacing w:before="100" w:beforeAutospacing="1" w:after="100" w:afterAutospacing="1"/>
      <w:textAlignment w:val="top"/>
    </w:pPr>
    <w:rPr>
      <w:lang w:eastAsia="ru-RU"/>
    </w:rPr>
  </w:style>
  <w:style w:type="paragraph" w:customStyle="1" w:styleId="xl113">
    <w:name w:val="xl113"/>
    <w:basedOn w:val="a"/>
    <w:rsid w:val="00D12392"/>
    <w:pPr>
      <w:pBdr>
        <w:left w:val="single" w:sz="4" w:space="0" w:color="auto"/>
        <w:bottom w:val="single" w:sz="4" w:space="0" w:color="auto"/>
      </w:pBdr>
      <w:suppressAutoHyphens w:val="0"/>
      <w:spacing w:before="100" w:beforeAutospacing="1" w:after="100" w:afterAutospacing="1"/>
      <w:textAlignment w:val="top"/>
    </w:pPr>
    <w:rPr>
      <w:lang w:eastAsia="ru-RU"/>
    </w:rPr>
  </w:style>
  <w:style w:type="paragraph" w:customStyle="1" w:styleId="xl114">
    <w:name w:val="xl114"/>
    <w:basedOn w:val="a"/>
    <w:rsid w:val="00D12392"/>
    <w:pPr>
      <w:pBdr>
        <w:top w:val="single" w:sz="4" w:space="0" w:color="auto"/>
        <w:left w:val="single" w:sz="4" w:space="0" w:color="auto"/>
      </w:pBdr>
      <w:suppressAutoHyphens w:val="0"/>
      <w:spacing w:before="100" w:beforeAutospacing="1" w:after="100" w:afterAutospacing="1"/>
      <w:jc w:val="center"/>
      <w:textAlignment w:val="top"/>
    </w:pPr>
    <w:rPr>
      <w:sz w:val="24"/>
      <w:szCs w:val="24"/>
      <w:lang w:eastAsia="ru-RU"/>
    </w:rPr>
  </w:style>
  <w:style w:type="paragraph" w:customStyle="1" w:styleId="xl115">
    <w:name w:val="xl115"/>
    <w:basedOn w:val="a"/>
    <w:rsid w:val="00D12392"/>
    <w:pPr>
      <w:pBdr>
        <w:left w:val="single" w:sz="4" w:space="0" w:color="auto"/>
      </w:pBdr>
      <w:suppressAutoHyphens w:val="0"/>
      <w:spacing w:before="100" w:beforeAutospacing="1" w:after="100" w:afterAutospacing="1"/>
      <w:jc w:val="center"/>
      <w:textAlignment w:val="top"/>
    </w:pPr>
    <w:rPr>
      <w:sz w:val="24"/>
      <w:szCs w:val="24"/>
      <w:lang w:eastAsia="ru-RU"/>
    </w:rPr>
  </w:style>
  <w:style w:type="paragraph" w:customStyle="1" w:styleId="xl116">
    <w:name w:val="xl116"/>
    <w:basedOn w:val="a"/>
    <w:rsid w:val="00D12392"/>
    <w:pPr>
      <w:pBdr>
        <w:left w:val="single" w:sz="4" w:space="0" w:color="auto"/>
        <w:bottom w:val="single" w:sz="4" w:space="0" w:color="auto"/>
      </w:pBdr>
      <w:suppressAutoHyphens w:val="0"/>
      <w:spacing w:before="100" w:beforeAutospacing="1" w:after="100" w:afterAutospacing="1"/>
      <w:jc w:val="center"/>
      <w:textAlignment w:val="top"/>
    </w:pPr>
    <w:rPr>
      <w:sz w:val="24"/>
      <w:szCs w:val="24"/>
      <w:lang w:eastAsia="ru-RU"/>
    </w:rPr>
  </w:style>
  <w:style w:type="paragraph" w:customStyle="1" w:styleId="xl117">
    <w:name w:val="xl117"/>
    <w:basedOn w:val="a"/>
    <w:rsid w:val="00D1239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color w:val="000000"/>
      <w:sz w:val="24"/>
      <w:szCs w:val="24"/>
      <w:lang w:eastAsia="ru-RU"/>
    </w:rPr>
  </w:style>
  <w:style w:type="paragraph" w:customStyle="1" w:styleId="xl118">
    <w:name w:val="xl118"/>
    <w:basedOn w:val="a"/>
    <w:rsid w:val="00D12392"/>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color w:val="000000"/>
      <w:sz w:val="24"/>
      <w:szCs w:val="24"/>
      <w:lang w:eastAsia="ru-RU"/>
    </w:rPr>
  </w:style>
  <w:style w:type="paragraph" w:customStyle="1" w:styleId="xl119">
    <w:name w:val="xl119"/>
    <w:basedOn w:val="a"/>
    <w:rsid w:val="00D1239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color w:val="000000"/>
      <w:sz w:val="24"/>
      <w:szCs w:val="24"/>
      <w:lang w:eastAsia="ru-RU"/>
    </w:rPr>
  </w:style>
  <w:style w:type="paragraph" w:customStyle="1" w:styleId="xl120">
    <w:name w:val="xl120"/>
    <w:basedOn w:val="a"/>
    <w:rsid w:val="00D12392"/>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color w:val="000000"/>
      <w:sz w:val="24"/>
      <w:szCs w:val="24"/>
      <w:lang w:eastAsia="ru-RU"/>
    </w:rPr>
  </w:style>
  <w:style w:type="paragraph" w:customStyle="1" w:styleId="xl121">
    <w:name w:val="xl121"/>
    <w:basedOn w:val="a"/>
    <w:rsid w:val="00D12392"/>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color w:val="000000"/>
      <w:sz w:val="24"/>
      <w:szCs w:val="24"/>
      <w:lang w:eastAsia="ru-RU"/>
    </w:rPr>
  </w:style>
  <w:style w:type="paragraph" w:customStyle="1" w:styleId="xl122">
    <w:name w:val="xl122"/>
    <w:basedOn w:val="a"/>
    <w:rsid w:val="00D123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sz w:val="24"/>
      <w:szCs w:val="24"/>
      <w:lang w:eastAsia="ru-RU"/>
    </w:rPr>
  </w:style>
  <w:style w:type="paragraph" w:customStyle="1" w:styleId="xl123">
    <w:name w:val="xl123"/>
    <w:basedOn w:val="a"/>
    <w:rsid w:val="00D123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font6">
    <w:name w:val="font6"/>
    <w:basedOn w:val="a"/>
    <w:rsid w:val="005A2E29"/>
    <w:pPr>
      <w:suppressAutoHyphens w:val="0"/>
      <w:spacing w:before="100" w:beforeAutospacing="1" w:after="100" w:afterAutospacing="1"/>
    </w:pPr>
    <w:rPr>
      <w:b/>
      <w:bCs/>
      <w:sz w:val="24"/>
      <w:szCs w:val="24"/>
      <w:lang w:eastAsia="ru-RU"/>
    </w:rPr>
  </w:style>
  <w:style w:type="paragraph" w:customStyle="1" w:styleId="font7">
    <w:name w:val="font7"/>
    <w:basedOn w:val="a"/>
    <w:rsid w:val="005A2E29"/>
    <w:pPr>
      <w:suppressAutoHyphens w:val="0"/>
      <w:spacing w:before="100" w:beforeAutospacing="1" w:after="100" w:afterAutospacing="1"/>
    </w:pPr>
    <w:rPr>
      <w:color w:val="000000"/>
      <w:sz w:val="24"/>
      <w:szCs w:val="24"/>
      <w:lang w:eastAsia="ru-RU"/>
    </w:rPr>
  </w:style>
  <w:style w:type="paragraph" w:customStyle="1" w:styleId="font8">
    <w:name w:val="font8"/>
    <w:basedOn w:val="a"/>
    <w:rsid w:val="005A2E29"/>
    <w:pPr>
      <w:suppressAutoHyphens w:val="0"/>
      <w:spacing w:before="100" w:beforeAutospacing="1" w:after="100" w:afterAutospacing="1"/>
    </w:pPr>
    <w:rPr>
      <w:b/>
      <w:bCs/>
      <w:color w:val="000000"/>
      <w:sz w:val="24"/>
      <w:szCs w:val="24"/>
      <w:lang w:eastAsia="ru-RU"/>
    </w:rPr>
  </w:style>
  <w:style w:type="paragraph" w:customStyle="1" w:styleId="xl124">
    <w:name w:val="xl124"/>
    <w:basedOn w:val="a"/>
    <w:rsid w:val="005A2E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sz w:val="24"/>
      <w:szCs w:val="24"/>
      <w:lang w:eastAsia="ru-RU"/>
    </w:rPr>
  </w:style>
  <w:style w:type="paragraph" w:customStyle="1" w:styleId="xl125">
    <w:name w:val="xl125"/>
    <w:basedOn w:val="a"/>
    <w:rsid w:val="005A2E2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 w:val="24"/>
      <w:szCs w:val="24"/>
      <w:lang w:eastAsia="ru-RU"/>
    </w:rPr>
  </w:style>
  <w:style w:type="paragraph" w:customStyle="1" w:styleId="xl126">
    <w:name w:val="xl126"/>
    <w:basedOn w:val="a"/>
    <w:rsid w:val="005A2E29"/>
    <w:pPr>
      <w:pBdr>
        <w:left w:val="single" w:sz="4" w:space="0" w:color="auto"/>
        <w:right w:val="single" w:sz="4" w:space="0" w:color="auto"/>
      </w:pBdr>
      <w:suppressAutoHyphens w:val="0"/>
      <w:spacing w:before="100" w:beforeAutospacing="1" w:after="100" w:afterAutospacing="1"/>
      <w:jc w:val="center"/>
      <w:textAlignment w:val="top"/>
    </w:pPr>
    <w:rPr>
      <w:sz w:val="24"/>
      <w:szCs w:val="24"/>
      <w:lang w:eastAsia="ru-RU"/>
    </w:rPr>
  </w:style>
  <w:style w:type="paragraph" w:customStyle="1" w:styleId="xl127">
    <w:name w:val="xl127"/>
    <w:basedOn w:val="a"/>
    <w:rsid w:val="005A2E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4"/>
      <w:szCs w:val="24"/>
      <w:lang w:eastAsia="ru-RU"/>
    </w:rPr>
  </w:style>
  <w:style w:type="paragraph" w:customStyle="1" w:styleId="xl128">
    <w:name w:val="xl128"/>
    <w:basedOn w:val="a"/>
    <w:rsid w:val="005A2E29"/>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color w:val="000000"/>
      <w:sz w:val="24"/>
      <w:szCs w:val="24"/>
      <w:lang w:eastAsia="ru-RU"/>
    </w:rPr>
  </w:style>
  <w:style w:type="paragraph" w:customStyle="1" w:styleId="xl129">
    <w:name w:val="xl129"/>
    <w:basedOn w:val="a"/>
    <w:rsid w:val="005A2E29"/>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sz w:val="24"/>
      <w:szCs w:val="24"/>
      <w:lang w:eastAsia="ru-RU"/>
    </w:rPr>
  </w:style>
  <w:style w:type="paragraph" w:customStyle="1" w:styleId="xl130">
    <w:name w:val="xl130"/>
    <w:basedOn w:val="a"/>
    <w:rsid w:val="005A2E2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b/>
      <w:bCs/>
      <w:color w:val="000000"/>
      <w:sz w:val="24"/>
      <w:szCs w:val="24"/>
      <w:lang w:eastAsia="ru-RU"/>
    </w:rPr>
  </w:style>
  <w:style w:type="paragraph" w:customStyle="1" w:styleId="xl131">
    <w:name w:val="xl131"/>
    <w:basedOn w:val="a"/>
    <w:rsid w:val="005A2E29"/>
    <w:pPr>
      <w:pBdr>
        <w:left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32">
    <w:name w:val="xl132"/>
    <w:basedOn w:val="a"/>
    <w:rsid w:val="005A2E2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color w:val="000000"/>
      <w:sz w:val="24"/>
      <w:szCs w:val="24"/>
      <w:lang w:eastAsia="ru-RU"/>
    </w:rPr>
  </w:style>
  <w:style w:type="paragraph" w:customStyle="1" w:styleId="xl133">
    <w:name w:val="xl133"/>
    <w:basedOn w:val="a"/>
    <w:rsid w:val="005A2E2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4"/>
      <w:szCs w:val="24"/>
      <w:lang w:eastAsia="ru-RU"/>
    </w:rPr>
  </w:style>
  <w:style w:type="paragraph" w:customStyle="1" w:styleId="xl134">
    <w:name w:val="xl134"/>
    <w:basedOn w:val="a"/>
    <w:rsid w:val="005A2E2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 w:val="24"/>
      <w:szCs w:val="24"/>
      <w:lang w:eastAsia="ru-RU"/>
    </w:rPr>
  </w:style>
  <w:style w:type="paragraph" w:customStyle="1" w:styleId="xl135">
    <w:name w:val="xl135"/>
    <w:basedOn w:val="a"/>
    <w:rsid w:val="005A2E29"/>
    <w:pPr>
      <w:pBdr>
        <w:left w:val="single" w:sz="4" w:space="0" w:color="auto"/>
        <w:right w:val="single" w:sz="4" w:space="0" w:color="auto"/>
      </w:pBdr>
      <w:suppressAutoHyphens w:val="0"/>
      <w:spacing w:before="100" w:beforeAutospacing="1" w:after="100" w:afterAutospacing="1"/>
      <w:jc w:val="center"/>
      <w:textAlignment w:val="top"/>
    </w:pPr>
    <w:rPr>
      <w:sz w:val="24"/>
      <w:szCs w:val="24"/>
      <w:lang w:eastAsia="ru-RU"/>
    </w:rPr>
  </w:style>
  <w:style w:type="paragraph" w:customStyle="1" w:styleId="xl136">
    <w:name w:val="xl136"/>
    <w:basedOn w:val="a"/>
    <w:rsid w:val="005A2E2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4"/>
      <w:szCs w:val="24"/>
      <w:lang w:eastAsia="ru-RU"/>
    </w:rPr>
  </w:style>
  <w:style w:type="paragraph" w:customStyle="1" w:styleId="xl137">
    <w:name w:val="xl137"/>
    <w:basedOn w:val="a"/>
    <w:rsid w:val="005A2E29"/>
    <w:pPr>
      <w:pBdr>
        <w:top w:val="single" w:sz="4" w:space="0" w:color="auto"/>
        <w:left w:val="single" w:sz="4" w:space="0" w:color="auto"/>
        <w:right w:val="single" w:sz="4" w:space="0" w:color="auto"/>
      </w:pBdr>
      <w:suppressAutoHyphens w:val="0"/>
      <w:spacing w:before="100" w:beforeAutospacing="1" w:after="100" w:afterAutospacing="1"/>
      <w:textAlignment w:val="top"/>
    </w:pPr>
    <w:rPr>
      <w:b/>
      <w:bCs/>
      <w:sz w:val="24"/>
      <w:szCs w:val="24"/>
      <w:lang w:eastAsia="ru-RU"/>
    </w:rPr>
  </w:style>
  <w:style w:type="paragraph" w:customStyle="1" w:styleId="xl138">
    <w:name w:val="xl138"/>
    <w:basedOn w:val="a"/>
    <w:rsid w:val="005A2E29"/>
    <w:pPr>
      <w:pBdr>
        <w:left w:val="single" w:sz="4" w:space="0" w:color="auto"/>
        <w:right w:val="single" w:sz="4" w:space="0" w:color="auto"/>
      </w:pBdr>
      <w:suppressAutoHyphens w:val="0"/>
      <w:spacing w:before="100" w:beforeAutospacing="1" w:after="100" w:afterAutospacing="1"/>
      <w:textAlignment w:val="top"/>
    </w:pPr>
    <w:rPr>
      <w:b/>
      <w:bCs/>
      <w:sz w:val="24"/>
      <w:szCs w:val="24"/>
      <w:lang w:eastAsia="ru-RU"/>
    </w:rPr>
  </w:style>
  <w:style w:type="paragraph" w:customStyle="1" w:styleId="font9">
    <w:name w:val="font9"/>
    <w:basedOn w:val="a"/>
    <w:rsid w:val="00D7629B"/>
    <w:pPr>
      <w:suppressAutoHyphens w:val="0"/>
      <w:spacing w:before="100" w:beforeAutospacing="1" w:after="100" w:afterAutospacing="1"/>
    </w:pPr>
    <w:rPr>
      <w:color w:val="00CCFF"/>
      <w:sz w:val="16"/>
      <w:szCs w:val="16"/>
      <w:lang w:eastAsia="ru-RU"/>
    </w:rPr>
  </w:style>
  <w:style w:type="paragraph" w:customStyle="1" w:styleId="font10">
    <w:name w:val="font10"/>
    <w:basedOn w:val="a"/>
    <w:rsid w:val="00D7629B"/>
    <w:pPr>
      <w:suppressAutoHyphens w:val="0"/>
      <w:spacing w:before="100" w:beforeAutospacing="1" w:after="100" w:afterAutospacing="1"/>
    </w:pPr>
    <w:rPr>
      <w:color w:val="00CCFF"/>
      <w:sz w:val="24"/>
      <w:szCs w:val="24"/>
      <w:lang w:eastAsia="ru-RU"/>
    </w:rPr>
  </w:style>
  <w:style w:type="paragraph" w:customStyle="1" w:styleId="font11">
    <w:name w:val="font11"/>
    <w:basedOn w:val="a"/>
    <w:rsid w:val="00D7629B"/>
    <w:pPr>
      <w:suppressAutoHyphens w:val="0"/>
      <w:spacing w:before="100" w:beforeAutospacing="1" w:after="100" w:afterAutospacing="1"/>
    </w:pPr>
    <w:rPr>
      <w:color w:val="00CCFF"/>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61601">
      <w:bodyDiv w:val="1"/>
      <w:marLeft w:val="0"/>
      <w:marRight w:val="0"/>
      <w:marTop w:val="0"/>
      <w:marBottom w:val="0"/>
      <w:divBdr>
        <w:top w:val="none" w:sz="0" w:space="0" w:color="auto"/>
        <w:left w:val="none" w:sz="0" w:space="0" w:color="auto"/>
        <w:bottom w:val="none" w:sz="0" w:space="0" w:color="auto"/>
        <w:right w:val="none" w:sz="0" w:space="0" w:color="auto"/>
      </w:divBdr>
    </w:div>
    <w:div w:id="58869302">
      <w:bodyDiv w:val="1"/>
      <w:marLeft w:val="0"/>
      <w:marRight w:val="0"/>
      <w:marTop w:val="0"/>
      <w:marBottom w:val="0"/>
      <w:divBdr>
        <w:top w:val="none" w:sz="0" w:space="0" w:color="auto"/>
        <w:left w:val="none" w:sz="0" w:space="0" w:color="auto"/>
        <w:bottom w:val="none" w:sz="0" w:space="0" w:color="auto"/>
        <w:right w:val="none" w:sz="0" w:space="0" w:color="auto"/>
      </w:divBdr>
    </w:div>
    <w:div w:id="63335969">
      <w:bodyDiv w:val="1"/>
      <w:marLeft w:val="0"/>
      <w:marRight w:val="0"/>
      <w:marTop w:val="0"/>
      <w:marBottom w:val="0"/>
      <w:divBdr>
        <w:top w:val="none" w:sz="0" w:space="0" w:color="auto"/>
        <w:left w:val="none" w:sz="0" w:space="0" w:color="auto"/>
        <w:bottom w:val="none" w:sz="0" w:space="0" w:color="auto"/>
        <w:right w:val="none" w:sz="0" w:space="0" w:color="auto"/>
      </w:divBdr>
    </w:div>
    <w:div w:id="206918746">
      <w:bodyDiv w:val="1"/>
      <w:marLeft w:val="0"/>
      <w:marRight w:val="0"/>
      <w:marTop w:val="0"/>
      <w:marBottom w:val="0"/>
      <w:divBdr>
        <w:top w:val="none" w:sz="0" w:space="0" w:color="auto"/>
        <w:left w:val="none" w:sz="0" w:space="0" w:color="auto"/>
        <w:bottom w:val="none" w:sz="0" w:space="0" w:color="auto"/>
        <w:right w:val="none" w:sz="0" w:space="0" w:color="auto"/>
      </w:divBdr>
    </w:div>
    <w:div w:id="231936836">
      <w:bodyDiv w:val="1"/>
      <w:marLeft w:val="0"/>
      <w:marRight w:val="0"/>
      <w:marTop w:val="0"/>
      <w:marBottom w:val="0"/>
      <w:divBdr>
        <w:top w:val="none" w:sz="0" w:space="0" w:color="auto"/>
        <w:left w:val="none" w:sz="0" w:space="0" w:color="auto"/>
        <w:bottom w:val="none" w:sz="0" w:space="0" w:color="auto"/>
        <w:right w:val="none" w:sz="0" w:space="0" w:color="auto"/>
      </w:divBdr>
    </w:div>
    <w:div w:id="285965483">
      <w:bodyDiv w:val="1"/>
      <w:marLeft w:val="0"/>
      <w:marRight w:val="0"/>
      <w:marTop w:val="0"/>
      <w:marBottom w:val="0"/>
      <w:divBdr>
        <w:top w:val="none" w:sz="0" w:space="0" w:color="auto"/>
        <w:left w:val="none" w:sz="0" w:space="0" w:color="auto"/>
        <w:bottom w:val="none" w:sz="0" w:space="0" w:color="auto"/>
        <w:right w:val="none" w:sz="0" w:space="0" w:color="auto"/>
      </w:divBdr>
    </w:div>
    <w:div w:id="310210290">
      <w:bodyDiv w:val="1"/>
      <w:marLeft w:val="0"/>
      <w:marRight w:val="0"/>
      <w:marTop w:val="0"/>
      <w:marBottom w:val="0"/>
      <w:divBdr>
        <w:top w:val="none" w:sz="0" w:space="0" w:color="auto"/>
        <w:left w:val="none" w:sz="0" w:space="0" w:color="auto"/>
        <w:bottom w:val="none" w:sz="0" w:space="0" w:color="auto"/>
        <w:right w:val="none" w:sz="0" w:space="0" w:color="auto"/>
      </w:divBdr>
    </w:div>
    <w:div w:id="328404824">
      <w:bodyDiv w:val="1"/>
      <w:marLeft w:val="0"/>
      <w:marRight w:val="0"/>
      <w:marTop w:val="0"/>
      <w:marBottom w:val="0"/>
      <w:divBdr>
        <w:top w:val="none" w:sz="0" w:space="0" w:color="auto"/>
        <w:left w:val="none" w:sz="0" w:space="0" w:color="auto"/>
        <w:bottom w:val="none" w:sz="0" w:space="0" w:color="auto"/>
        <w:right w:val="none" w:sz="0" w:space="0" w:color="auto"/>
      </w:divBdr>
    </w:div>
    <w:div w:id="373313246">
      <w:bodyDiv w:val="1"/>
      <w:marLeft w:val="0"/>
      <w:marRight w:val="0"/>
      <w:marTop w:val="0"/>
      <w:marBottom w:val="0"/>
      <w:divBdr>
        <w:top w:val="none" w:sz="0" w:space="0" w:color="auto"/>
        <w:left w:val="none" w:sz="0" w:space="0" w:color="auto"/>
        <w:bottom w:val="none" w:sz="0" w:space="0" w:color="auto"/>
        <w:right w:val="none" w:sz="0" w:space="0" w:color="auto"/>
      </w:divBdr>
    </w:div>
    <w:div w:id="381753138">
      <w:bodyDiv w:val="1"/>
      <w:marLeft w:val="0"/>
      <w:marRight w:val="0"/>
      <w:marTop w:val="0"/>
      <w:marBottom w:val="0"/>
      <w:divBdr>
        <w:top w:val="none" w:sz="0" w:space="0" w:color="auto"/>
        <w:left w:val="none" w:sz="0" w:space="0" w:color="auto"/>
        <w:bottom w:val="none" w:sz="0" w:space="0" w:color="auto"/>
        <w:right w:val="none" w:sz="0" w:space="0" w:color="auto"/>
      </w:divBdr>
    </w:div>
    <w:div w:id="405959675">
      <w:bodyDiv w:val="1"/>
      <w:marLeft w:val="0"/>
      <w:marRight w:val="0"/>
      <w:marTop w:val="0"/>
      <w:marBottom w:val="0"/>
      <w:divBdr>
        <w:top w:val="none" w:sz="0" w:space="0" w:color="auto"/>
        <w:left w:val="none" w:sz="0" w:space="0" w:color="auto"/>
        <w:bottom w:val="none" w:sz="0" w:space="0" w:color="auto"/>
        <w:right w:val="none" w:sz="0" w:space="0" w:color="auto"/>
      </w:divBdr>
    </w:div>
    <w:div w:id="425349447">
      <w:bodyDiv w:val="1"/>
      <w:marLeft w:val="0"/>
      <w:marRight w:val="0"/>
      <w:marTop w:val="0"/>
      <w:marBottom w:val="0"/>
      <w:divBdr>
        <w:top w:val="none" w:sz="0" w:space="0" w:color="auto"/>
        <w:left w:val="none" w:sz="0" w:space="0" w:color="auto"/>
        <w:bottom w:val="none" w:sz="0" w:space="0" w:color="auto"/>
        <w:right w:val="none" w:sz="0" w:space="0" w:color="auto"/>
      </w:divBdr>
    </w:div>
    <w:div w:id="466821721">
      <w:bodyDiv w:val="1"/>
      <w:marLeft w:val="0"/>
      <w:marRight w:val="0"/>
      <w:marTop w:val="0"/>
      <w:marBottom w:val="0"/>
      <w:divBdr>
        <w:top w:val="none" w:sz="0" w:space="0" w:color="auto"/>
        <w:left w:val="none" w:sz="0" w:space="0" w:color="auto"/>
        <w:bottom w:val="none" w:sz="0" w:space="0" w:color="auto"/>
        <w:right w:val="none" w:sz="0" w:space="0" w:color="auto"/>
      </w:divBdr>
    </w:div>
    <w:div w:id="493376948">
      <w:bodyDiv w:val="1"/>
      <w:marLeft w:val="0"/>
      <w:marRight w:val="0"/>
      <w:marTop w:val="0"/>
      <w:marBottom w:val="0"/>
      <w:divBdr>
        <w:top w:val="none" w:sz="0" w:space="0" w:color="auto"/>
        <w:left w:val="none" w:sz="0" w:space="0" w:color="auto"/>
        <w:bottom w:val="none" w:sz="0" w:space="0" w:color="auto"/>
        <w:right w:val="none" w:sz="0" w:space="0" w:color="auto"/>
      </w:divBdr>
    </w:div>
    <w:div w:id="506943368">
      <w:bodyDiv w:val="1"/>
      <w:marLeft w:val="0"/>
      <w:marRight w:val="0"/>
      <w:marTop w:val="0"/>
      <w:marBottom w:val="0"/>
      <w:divBdr>
        <w:top w:val="none" w:sz="0" w:space="0" w:color="auto"/>
        <w:left w:val="none" w:sz="0" w:space="0" w:color="auto"/>
        <w:bottom w:val="none" w:sz="0" w:space="0" w:color="auto"/>
        <w:right w:val="none" w:sz="0" w:space="0" w:color="auto"/>
      </w:divBdr>
    </w:div>
    <w:div w:id="587471523">
      <w:bodyDiv w:val="1"/>
      <w:marLeft w:val="0"/>
      <w:marRight w:val="0"/>
      <w:marTop w:val="0"/>
      <w:marBottom w:val="0"/>
      <w:divBdr>
        <w:top w:val="none" w:sz="0" w:space="0" w:color="auto"/>
        <w:left w:val="none" w:sz="0" w:space="0" w:color="auto"/>
        <w:bottom w:val="none" w:sz="0" w:space="0" w:color="auto"/>
        <w:right w:val="none" w:sz="0" w:space="0" w:color="auto"/>
      </w:divBdr>
    </w:div>
    <w:div w:id="690574591">
      <w:bodyDiv w:val="1"/>
      <w:marLeft w:val="0"/>
      <w:marRight w:val="0"/>
      <w:marTop w:val="0"/>
      <w:marBottom w:val="0"/>
      <w:divBdr>
        <w:top w:val="none" w:sz="0" w:space="0" w:color="auto"/>
        <w:left w:val="none" w:sz="0" w:space="0" w:color="auto"/>
        <w:bottom w:val="none" w:sz="0" w:space="0" w:color="auto"/>
        <w:right w:val="none" w:sz="0" w:space="0" w:color="auto"/>
      </w:divBdr>
    </w:div>
    <w:div w:id="727924954">
      <w:bodyDiv w:val="1"/>
      <w:marLeft w:val="0"/>
      <w:marRight w:val="0"/>
      <w:marTop w:val="0"/>
      <w:marBottom w:val="0"/>
      <w:divBdr>
        <w:top w:val="none" w:sz="0" w:space="0" w:color="auto"/>
        <w:left w:val="none" w:sz="0" w:space="0" w:color="auto"/>
        <w:bottom w:val="none" w:sz="0" w:space="0" w:color="auto"/>
        <w:right w:val="none" w:sz="0" w:space="0" w:color="auto"/>
      </w:divBdr>
    </w:div>
    <w:div w:id="779950696">
      <w:bodyDiv w:val="1"/>
      <w:marLeft w:val="0"/>
      <w:marRight w:val="0"/>
      <w:marTop w:val="0"/>
      <w:marBottom w:val="0"/>
      <w:divBdr>
        <w:top w:val="none" w:sz="0" w:space="0" w:color="auto"/>
        <w:left w:val="none" w:sz="0" w:space="0" w:color="auto"/>
        <w:bottom w:val="none" w:sz="0" w:space="0" w:color="auto"/>
        <w:right w:val="none" w:sz="0" w:space="0" w:color="auto"/>
      </w:divBdr>
    </w:div>
    <w:div w:id="789858919">
      <w:bodyDiv w:val="1"/>
      <w:marLeft w:val="0"/>
      <w:marRight w:val="0"/>
      <w:marTop w:val="0"/>
      <w:marBottom w:val="0"/>
      <w:divBdr>
        <w:top w:val="none" w:sz="0" w:space="0" w:color="auto"/>
        <w:left w:val="none" w:sz="0" w:space="0" w:color="auto"/>
        <w:bottom w:val="none" w:sz="0" w:space="0" w:color="auto"/>
        <w:right w:val="none" w:sz="0" w:space="0" w:color="auto"/>
      </w:divBdr>
    </w:div>
    <w:div w:id="845755926">
      <w:bodyDiv w:val="1"/>
      <w:marLeft w:val="0"/>
      <w:marRight w:val="0"/>
      <w:marTop w:val="0"/>
      <w:marBottom w:val="0"/>
      <w:divBdr>
        <w:top w:val="none" w:sz="0" w:space="0" w:color="auto"/>
        <w:left w:val="none" w:sz="0" w:space="0" w:color="auto"/>
        <w:bottom w:val="none" w:sz="0" w:space="0" w:color="auto"/>
        <w:right w:val="none" w:sz="0" w:space="0" w:color="auto"/>
      </w:divBdr>
    </w:div>
    <w:div w:id="847981646">
      <w:bodyDiv w:val="1"/>
      <w:marLeft w:val="0"/>
      <w:marRight w:val="0"/>
      <w:marTop w:val="0"/>
      <w:marBottom w:val="0"/>
      <w:divBdr>
        <w:top w:val="none" w:sz="0" w:space="0" w:color="auto"/>
        <w:left w:val="none" w:sz="0" w:space="0" w:color="auto"/>
        <w:bottom w:val="none" w:sz="0" w:space="0" w:color="auto"/>
        <w:right w:val="none" w:sz="0" w:space="0" w:color="auto"/>
      </w:divBdr>
    </w:div>
    <w:div w:id="890531076">
      <w:bodyDiv w:val="1"/>
      <w:marLeft w:val="0"/>
      <w:marRight w:val="0"/>
      <w:marTop w:val="0"/>
      <w:marBottom w:val="0"/>
      <w:divBdr>
        <w:top w:val="none" w:sz="0" w:space="0" w:color="auto"/>
        <w:left w:val="none" w:sz="0" w:space="0" w:color="auto"/>
        <w:bottom w:val="none" w:sz="0" w:space="0" w:color="auto"/>
        <w:right w:val="none" w:sz="0" w:space="0" w:color="auto"/>
      </w:divBdr>
    </w:div>
    <w:div w:id="906039910">
      <w:bodyDiv w:val="1"/>
      <w:marLeft w:val="0"/>
      <w:marRight w:val="0"/>
      <w:marTop w:val="0"/>
      <w:marBottom w:val="0"/>
      <w:divBdr>
        <w:top w:val="none" w:sz="0" w:space="0" w:color="auto"/>
        <w:left w:val="none" w:sz="0" w:space="0" w:color="auto"/>
        <w:bottom w:val="none" w:sz="0" w:space="0" w:color="auto"/>
        <w:right w:val="none" w:sz="0" w:space="0" w:color="auto"/>
      </w:divBdr>
    </w:div>
    <w:div w:id="911083626">
      <w:bodyDiv w:val="1"/>
      <w:marLeft w:val="0"/>
      <w:marRight w:val="0"/>
      <w:marTop w:val="0"/>
      <w:marBottom w:val="0"/>
      <w:divBdr>
        <w:top w:val="none" w:sz="0" w:space="0" w:color="auto"/>
        <w:left w:val="none" w:sz="0" w:space="0" w:color="auto"/>
        <w:bottom w:val="none" w:sz="0" w:space="0" w:color="auto"/>
        <w:right w:val="none" w:sz="0" w:space="0" w:color="auto"/>
      </w:divBdr>
    </w:div>
    <w:div w:id="924075139">
      <w:bodyDiv w:val="1"/>
      <w:marLeft w:val="0"/>
      <w:marRight w:val="0"/>
      <w:marTop w:val="0"/>
      <w:marBottom w:val="0"/>
      <w:divBdr>
        <w:top w:val="none" w:sz="0" w:space="0" w:color="auto"/>
        <w:left w:val="none" w:sz="0" w:space="0" w:color="auto"/>
        <w:bottom w:val="none" w:sz="0" w:space="0" w:color="auto"/>
        <w:right w:val="none" w:sz="0" w:space="0" w:color="auto"/>
      </w:divBdr>
    </w:div>
    <w:div w:id="941768590">
      <w:bodyDiv w:val="1"/>
      <w:marLeft w:val="0"/>
      <w:marRight w:val="0"/>
      <w:marTop w:val="0"/>
      <w:marBottom w:val="0"/>
      <w:divBdr>
        <w:top w:val="none" w:sz="0" w:space="0" w:color="auto"/>
        <w:left w:val="none" w:sz="0" w:space="0" w:color="auto"/>
        <w:bottom w:val="none" w:sz="0" w:space="0" w:color="auto"/>
        <w:right w:val="none" w:sz="0" w:space="0" w:color="auto"/>
      </w:divBdr>
    </w:div>
    <w:div w:id="980617039">
      <w:bodyDiv w:val="1"/>
      <w:marLeft w:val="0"/>
      <w:marRight w:val="0"/>
      <w:marTop w:val="0"/>
      <w:marBottom w:val="0"/>
      <w:divBdr>
        <w:top w:val="none" w:sz="0" w:space="0" w:color="auto"/>
        <w:left w:val="none" w:sz="0" w:space="0" w:color="auto"/>
        <w:bottom w:val="none" w:sz="0" w:space="0" w:color="auto"/>
        <w:right w:val="none" w:sz="0" w:space="0" w:color="auto"/>
      </w:divBdr>
    </w:div>
    <w:div w:id="997073532">
      <w:bodyDiv w:val="1"/>
      <w:marLeft w:val="0"/>
      <w:marRight w:val="0"/>
      <w:marTop w:val="0"/>
      <w:marBottom w:val="0"/>
      <w:divBdr>
        <w:top w:val="none" w:sz="0" w:space="0" w:color="auto"/>
        <w:left w:val="none" w:sz="0" w:space="0" w:color="auto"/>
        <w:bottom w:val="none" w:sz="0" w:space="0" w:color="auto"/>
        <w:right w:val="none" w:sz="0" w:space="0" w:color="auto"/>
      </w:divBdr>
    </w:div>
    <w:div w:id="1018242333">
      <w:bodyDiv w:val="1"/>
      <w:marLeft w:val="0"/>
      <w:marRight w:val="0"/>
      <w:marTop w:val="0"/>
      <w:marBottom w:val="0"/>
      <w:divBdr>
        <w:top w:val="none" w:sz="0" w:space="0" w:color="auto"/>
        <w:left w:val="none" w:sz="0" w:space="0" w:color="auto"/>
        <w:bottom w:val="none" w:sz="0" w:space="0" w:color="auto"/>
        <w:right w:val="none" w:sz="0" w:space="0" w:color="auto"/>
      </w:divBdr>
    </w:div>
    <w:div w:id="1028333297">
      <w:bodyDiv w:val="1"/>
      <w:marLeft w:val="0"/>
      <w:marRight w:val="0"/>
      <w:marTop w:val="0"/>
      <w:marBottom w:val="0"/>
      <w:divBdr>
        <w:top w:val="none" w:sz="0" w:space="0" w:color="auto"/>
        <w:left w:val="none" w:sz="0" w:space="0" w:color="auto"/>
        <w:bottom w:val="none" w:sz="0" w:space="0" w:color="auto"/>
        <w:right w:val="none" w:sz="0" w:space="0" w:color="auto"/>
      </w:divBdr>
    </w:div>
    <w:div w:id="1030256999">
      <w:bodyDiv w:val="1"/>
      <w:marLeft w:val="0"/>
      <w:marRight w:val="0"/>
      <w:marTop w:val="0"/>
      <w:marBottom w:val="0"/>
      <w:divBdr>
        <w:top w:val="none" w:sz="0" w:space="0" w:color="auto"/>
        <w:left w:val="none" w:sz="0" w:space="0" w:color="auto"/>
        <w:bottom w:val="none" w:sz="0" w:space="0" w:color="auto"/>
        <w:right w:val="none" w:sz="0" w:space="0" w:color="auto"/>
      </w:divBdr>
    </w:div>
    <w:div w:id="1092118532">
      <w:bodyDiv w:val="1"/>
      <w:marLeft w:val="0"/>
      <w:marRight w:val="0"/>
      <w:marTop w:val="0"/>
      <w:marBottom w:val="0"/>
      <w:divBdr>
        <w:top w:val="none" w:sz="0" w:space="0" w:color="auto"/>
        <w:left w:val="none" w:sz="0" w:space="0" w:color="auto"/>
        <w:bottom w:val="none" w:sz="0" w:space="0" w:color="auto"/>
        <w:right w:val="none" w:sz="0" w:space="0" w:color="auto"/>
      </w:divBdr>
    </w:div>
    <w:div w:id="1134560765">
      <w:bodyDiv w:val="1"/>
      <w:marLeft w:val="0"/>
      <w:marRight w:val="0"/>
      <w:marTop w:val="0"/>
      <w:marBottom w:val="0"/>
      <w:divBdr>
        <w:top w:val="none" w:sz="0" w:space="0" w:color="auto"/>
        <w:left w:val="none" w:sz="0" w:space="0" w:color="auto"/>
        <w:bottom w:val="none" w:sz="0" w:space="0" w:color="auto"/>
        <w:right w:val="none" w:sz="0" w:space="0" w:color="auto"/>
      </w:divBdr>
    </w:div>
    <w:div w:id="1139344654">
      <w:bodyDiv w:val="1"/>
      <w:marLeft w:val="0"/>
      <w:marRight w:val="0"/>
      <w:marTop w:val="0"/>
      <w:marBottom w:val="0"/>
      <w:divBdr>
        <w:top w:val="none" w:sz="0" w:space="0" w:color="auto"/>
        <w:left w:val="none" w:sz="0" w:space="0" w:color="auto"/>
        <w:bottom w:val="none" w:sz="0" w:space="0" w:color="auto"/>
        <w:right w:val="none" w:sz="0" w:space="0" w:color="auto"/>
      </w:divBdr>
    </w:div>
    <w:div w:id="1151557600">
      <w:bodyDiv w:val="1"/>
      <w:marLeft w:val="0"/>
      <w:marRight w:val="0"/>
      <w:marTop w:val="0"/>
      <w:marBottom w:val="0"/>
      <w:divBdr>
        <w:top w:val="none" w:sz="0" w:space="0" w:color="auto"/>
        <w:left w:val="none" w:sz="0" w:space="0" w:color="auto"/>
        <w:bottom w:val="none" w:sz="0" w:space="0" w:color="auto"/>
        <w:right w:val="none" w:sz="0" w:space="0" w:color="auto"/>
      </w:divBdr>
    </w:div>
    <w:div w:id="1395397903">
      <w:bodyDiv w:val="1"/>
      <w:marLeft w:val="0"/>
      <w:marRight w:val="0"/>
      <w:marTop w:val="0"/>
      <w:marBottom w:val="0"/>
      <w:divBdr>
        <w:top w:val="none" w:sz="0" w:space="0" w:color="auto"/>
        <w:left w:val="none" w:sz="0" w:space="0" w:color="auto"/>
        <w:bottom w:val="none" w:sz="0" w:space="0" w:color="auto"/>
        <w:right w:val="none" w:sz="0" w:space="0" w:color="auto"/>
      </w:divBdr>
    </w:div>
    <w:div w:id="1449275032">
      <w:bodyDiv w:val="1"/>
      <w:marLeft w:val="0"/>
      <w:marRight w:val="0"/>
      <w:marTop w:val="0"/>
      <w:marBottom w:val="0"/>
      <w:divBdr>
        <w:top w:val="none" w:sz="0" w:space="0" w:color="auto"/>
        <w:left w:val="none" w:sz="0" w:space="0" w:color="auto"/>
        <w:bottom w:val="none" w:sz="0" w:space="0" w:color="auto"/>
        <w:right w:val="none" w:sz="0" w:space="0" w:color="auto"/>
      </w:divBdr>
    </w:div>
    <w:div w:id="1468353724">
      <w:bodyDiv w:val="1"/>
      <w:marLeft w:val="0"/>
      <w:marRight w:val="0"/>
      <w:marTop w:val="0"/>
      <w:marBottom w:val="0"/>
      <w:divBdr>
        <w:top w:val="none" w:sz="0" w:space="0" w:color="auto"/>
        <w:left w:val="none" w:sz="0" w:space="0" w:color="auto"/>
        <w:bottom w:val="none" w:sz="0" w:space="0" w:color="auto"/>
        <w:right w:val="none" w:sz="0" w:space="0" w:color="auto"/>
      </w:divBdr>
    </w:div>
    <w:div w:id="1494492566">
      <w:bodyDiv w:val="1"/>
      <w:marLeft w:val="0"/>
      <w:marRight w:val="0"/>
      <w:marTop w:val="0"/>
      <w:marBottom w:val="0"/>
      <w:divBdr>
        <w:top w:val="none" w:sz="0" w:space="0" w:color="auto"/>
        <w:left w:val="none" w:sz="0" w:space="0" w:color="auto"/>
        <w:bottom w:val="none" w:sz="0" w:space="0" w:color="auto"/>
        <w:right w:val="none" w:sz="0" w:space="0" w:color="auto"/>
      </w:divBdr>
    </w:div>
    <w:div w:id="1496530192">
      <w:bodyDiv w:val="1"/>
      <w:marLeft w:val="0"/>
      <w:marRight w:val="0"/>
      <w:marTop w:val="0"/>
      <w:marBottom w:val="0"/>
      <w:divBdr>
        <w:top w:val="none" w:sz="0" w:space="0" w:color="auto"/>
        <w:left w:val="none" w:sz="0" w:space="0" w:color="auto"/>
        <w:bottom w:val="none" w:sz="0" w:space="0" w:color="auto"/>
        <w:right w:val="none" w:sz="0" w:space="0" w:color="auto"/>
      </w:divBdr>
    </w:div>
    <w:div w:id="1513446041">
      <w:bodyDiv w:val="1"/>
      <w:marLeft w:val="0"/>
      <w:marRight w:val="0"/>
      <w:marTop w:val="0"/>
      <w:marBottom w:val="0"/>
      <w:divBdr>
        <w:top w:val="none" w:sz="0" w:space="0" w:color="auto"/>
        <w:left w:val="none" w:sz="0" w:space="0" w:color="auto"/>
        <w:bottom w:val="none" w:sz="0" w:space="0" w:color="auto"/>
        <w:right w:val="none" w:sz="0" w:space="0" w:color="auto"/>
      </w:divBdr>
    </w:div>
    <w:div w:id="1516117918">
      <w:bodyDiv w:val="1"/>
      <w:marLeft w:val="0"/>
      <w:marRight w:val="0"/>
      <w:marTop w:val="0"/>
      <w:marBottom w:val="0"/>
      <w:divBdr>
        <w:top w:val="none" w:sz="0" w:space="0" w:color="auto"/>
        <w:left w:val="none" w:sz="0" w:space="0" w:color="auto"/>
        <w:bottom w:val="none" w:sz="0" w:space="0" w:color="auto"/>
        <w:right w:val="none" w:sz="0" w:space="0" w:color="auto"/>
      </w:divBdr>
    </w:div>
    <w:div w:id="1749569004">
      <w:bodyDiv w:val="1"/>
      <w:marLeft w:val="0"/>
      <w:marRight w:val="0"/>
      <w:marTop w:val="0"/>
      <w:marBottom w:val="0"/>
      <w:divBdr>
        <w:top w:val="none" w:sz="0" w:space="0" w:color="auto"/>
        <w:left w:val="none" w:sz="0" w:space="0" w:color="auto"/>
        <w:bottom w:val="none" w:sz="0" w:space="0" w:color="auto"/>
        <w:right w:val="none" w:sz="0" w:space="0" w:color="auto"/>
      </w:divBdr>
    </w:div>
    <w:div w:id="1808359305">
      <w:bodyDiv w:val="1"/>
      <w:marLeft w:val="0"/>
      <w:marRight w:val="0"/>
      <w:marTop w:val="0"/>
      <w:marBottom w:val="0"/>
      <w:divBdr>
        <w:top w:val="none" w:sz="0" w:space="0" w:color="auto"/>
        <w:left w:val="none" w:sz="0" w:space="0" w:color="auto"/>
        <w:bottom w:val="none" w:sz="0" w:space="0" w:color="auto"/>
        <w:right w:val="none" w:sz="0" w:space="0" w:color="auto"/>
      </w:divBdr>
    </w:div>
    <w:div w:id="1859343968">
      <w:bodyDiv w:val="1"/>
      <w:marLeft w:val="0"/>
      <w:marRight w:val="0"/>
      <w:marTop w:val="0"/>
      <w:marBottom w:val="0"/>
      <w:divBdr>
        <w:top w:val="none" w:sz="0" w:space="0" w:color="auto"/>
        <w:left w:val="none" w:sz="0" w:space="0" w:color="auto"/>
        <w:bottom w:val="none" w:sz="0" w:space="0" w:color="auto"/>
        <w:right w:val="none" w:sz="0" w:space="0" w:color="auto"/>
      </w:divBdr>
    </w:div>
    <w:div w:id="1943604051">
      <w:bodyDiv w:val="1"/>
      <w:marLeft w:val="0"/>
      <w:marRight w:val="0"/>
      <w:marTop w:val="0"/>
      <w:marBottom w:val="0"/>
      <w:divBdr>
        <w:top w:val="none" w:sz="0" w:space="0" w:color="auto"/>
        <w:left w:val="none" w:sz="0" w:space="0" w:color="auto"/>
        <w:bottom w:val="none" w:sz="0" w:space="0" w:color="auto"/>
        <w:right w:val="none" w:sz="0" w:space="0" w:color="auto"/>
      </w:divBdr>
    </w:div>
    <w:div w:id="1949042326">
      <w:bodyDiv w:val="1"/>
      <w:marLeft w:val="0"/>
      <w:marRight w:val="0"/>
      <w:marTop w:val="0"/>
      <w:marBottom w:val="0"/>
      <w:divBdr>
        <w:top w:val="none" w:sz="0" w:space="0" w:color="auto"/>
        <w:left w:val="none" w:sz="0" w:space="0" w:color="auto"/>
        <w:bottom w:val="none" w:sz="0" w:space="0" w:color="auto"/>
        <w:right w:val="none" w:sz="0" w:space="0" w:color="auto"/>
      </w:divBdr>
    </w:div>
    <w:div w:id="2027319905">
      <w:bodyDiv w:val="1"/>
      <w:marLeft w:val="0"/>
      <w:marRight w:val="0"/>
      <w:marTop w:val="0"/>
      <w:marBottom w:val="0"/>
      <w:divBdr>
        <w:top w:val="none" w:sz="0" w:space="0" w:color="auto"/>
        <w:left w:val="none" w:sz="0" w:space="0" w:color="auto"/>
        <w:bottom w:val="none" w:sz="0" w:space="0" w:color="auto"/>
        <w:right w:val="none" w:sz="0" w:space="0" w:color="auto"/>
      </w:divBdr>
    </w:div>
    <w:div w:id="2040202253">
      <w:bodyDiv w:val="1"/>
      <w:marLeft w:val="0"/>
      <w:marRight w:val="0"/>
      <w:marTop w:val="0"/>
      <w:marBottom w:val="0"/>
      <w:divBdr>
        <w:top w:val="none" w:sz="0" w:space="0" w:color="auto"/>
        <w:left w:val="none" w:sz="0" w:space="0" w:color="auto"/>
        <w:bottom w:val="none" w:sz="0" w:space="0" w:color="auto"/>
        <w:right w:val="none" w:sz="0" w:space="0" w:color="auto"/>
      </w:divBdr>
    </w:div>
    <w:div w:id="209173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112770;fld=134;dst=102126" TargetMode="External"/><Relationship Id="rId24" Type="http://schemas.openxmlformats.org/officeDocument/2006/relationships/image" Target="media/image13.pn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hyperlink" Target="garantf1://12012604.2" TargetMode="External"/><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hyperlink" Target="garantf1://12089391.1000"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3DE72-1CC3-4FAB-B659-B3B33CCB4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4138</Words>
  <Characters>23590</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Договор купли- продажи</vt:lpstr>
    </vt:vector>
  </TitlesOfParts>
  <Company/>
  <LinksUpToDate>false</LinksUpToDate>
  <CharactersWithSpaces>27673</CharactersWithSpaces>
  <SharedDoc>false</SharedDoc>
  <HLinks>
    <vt:vector size="18" baseType="variant">
      <vt:variant>
        <vt:i4>3473517</vt:i4>
      </vt:variant>
      <vt:variant>
        <vt:i4>6</vt:i4>
      </vt:variant>
      <vt:variant>
        <vt:i4>0</vt:i4>
      </vt:variant>
      <vt:variant>
        <vt:i4>5</vt:i4>
      </vt:variant>
      <vt:variant>
        <vt:lpwstr>consultantplus://offline/main?base=LAW;n=112770;fld=134;dst=102126</vt:lpwstr>
      </vt:variant>
      <vt:variant>
        <vt:lpwstr/>
      </vt:variant>
      <vt:variant>
        <vt:i4>6815803</vt:i4>
      </vt:variant>
      <vt:variant>
        <vt:i4>3</vt:i4>
      </vt:variant>
      <vt:variant>
        <vt:i4>0</vt:i4>
      </vt:variant>
      <vt:variant>
        <vt:i4>5</vt:i4>
      </vt:variant>
      <vt:variant>
        <vt:lpwstr>garantf1://12012604.2/</vt:lpwstr>
      </vt:variant>
      <vt:variant>
        <vt:lpwstr/>
      </vt:variant>
      <vt:variant>
        <vt:i4>4521985</vt:i4>
      </vt:variant>
      <vt:variant>
        <vt:i4>0</vt:i4>
      </vt:variant>
      <vt:variant>
        <vt:i4>0</vt:i4>
      </vt:variant>
      <vt:variant>
        <vt:i4>5</vt:i4>
      </vt:variant>
      <vt:variant>
        <vt:lpwstr>garantf1://12089391.1000/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 продажи</dc:title>
  <dc:creator>юрист</dc:creator>
  <cp:lastModifiedBy>Стоянова Светлана Юрьевна</cp:lastModifiedBy>
  <cp:revision>3</cp:revision>
  <cp:lastPrinted>2024-03-25T10:22:00Z</cp:lastPrinted>
  <dcterms:created xsi:type="dcterms:W3CDTF">2026-05-27T08:15:00Z</dcterms:created>
  <dcterms:modified xsi:type="dcterms:W3CDTF">2026-06-23T08:27:00Z</dcterms:modified>
</cp:coreProperties>
</file>