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B5" w:rsidRPr="00097159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933664">
        <w:rPr>
          <w:b/>
        </w:rPr>
        <w:t>ТЕХНИЧЕСКОЕ ЗАДАНИЕ</w:t>
      </w:r>
    </w:p>
    <w:p w:rsidR="00E86CB5" w:rsidRPr="00097159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097159">
        <w:t xml:space="preserve">на </w:t>
      </w:r>
      <w:bookmarkStart w:id="0" w:name="_Hlk220482753"/>
      <w:r>
        <w:t>выполнение работ по</w:t>
      </w:r>
      <w:r w:rsidRPr="00097159">
        <w:t xml:space="preserve"> текуще</w:t>
      </w:r>
      <w:r>
        <w:t>му</w:t>
      </w:r>
      <w:r w:rsidRPr="00097159">
        <w:t xml:space="preserve"> ремонт</w:t>
      </w:r>
      <w:r>
        <w:t>у</w:t>
      </w:r>
      <w:r w:rsidRPr="00097159">
        <w:t xml:space="preserve"> служебного </w:t>
      </w:r>
      <w:bookmarkEnd w:id="0"/>
      <w:r w:rsidR="00A44C30">
        <w:t xml:space="preserve">автотранспорта </w:t>
      </w:r>
      <w:r w:rsidRPr="00097159">
        <w:t xml:space="preserve">для нужд ФКУ </w:t>
      </w:r>
      <w:r w:rsidR="002F2A37">
        <w:t>БМТиВС</w:t>
      </w:r>
      <w:r w:rsidRPr="00097159">
        <w:t xml:space="preserve"> УФСИН России по Ярославской области</w:t>
      </w:r>
      <w:r w:rsidR="00414523">
        <w:t xml:space="preserve"> </w:t>
      </w:r>
    </w:p>
    <w:p w:rsidR="00E86CB5" w:rsidRPr="00C450A1" w:rsidRDefault="00E86CB5" w:rsidP="00E86CB5">
      <w:pPr>
        <w:jc w:val="center"/>
      </w:pPr>
    </w:p>
    <w:p w:rsidR="00E86CB5" w:rsidRPr="00097159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097159">
        <w:rPr>
          <w:b/>
          <w:bCs/>
          <w:color w:val="000000"/>
        </w:rPr>
        <w:t>Описание объекта закупки.</w:t>
      </w:r>
    </w:p>
    <w:p w:rsidR="00E86CB5" w:rsidRDefault="00E86CB5" w:rsidP="00E86CB5">
      <w:pPr>
        <w:ind w:firstLine="709"/>
        <w:jc w:val="both"/>
      </w:pPr>
      <w:r w:rsidRPr="00097159">
        <w:t>Исполнитель принимает на себя обязанности по ремонту автомобиля Государственного заказчика в соответствии с Техническим заданием.</w:t>
      </w:r>
    </w:p>
    <w:p w:rsidR="00E86CB5" w:rsidRPr="00097159" w:rsidRDefault="00E86CB5" w:rsidP="00E86CB5">
      <w:pPr>
        <w:ind w:firstLine="709"/>
        <w:jc w:val="both"/>
      </w:pPr>
    </w:p>
    <w:p w:rsidR="00E86CB5" w:rsidRPr="00097159" w:rsidRDefault="00E86CB5" w:rsidP="00E86CB5">
      <w:pPr>
        <w:ind w:firstLine="709"/>
        <w:jc w:val="center"/>
        <w:rPr>
          <w:b/>
        </w:rPr>
      </w:pPr>
      <w:r w:rsidRPr="00097159">
        <w:rPr>
          <w:b/>
        </w:rPr>
        <w:t>2. Основные условия выполнения работ.</w:t>
      </w:r>
    </w:p>
    <w:p w:rsidR="00E86CB5" w:rsidRPr="00097159" w:rsidRDefault="00E86CB5" w:rsidP="00E86CB5">
      <w:pPr>
        <w:ind w:firstLine="709"/>
        <w:jc w:val="both"/>
        <w:rPr>
          <w:b/>
        </w:rPr>
      </w:pPr>
      <w:r w:rsidRPr="00097159">
        <w:rPr>
          <w:b/>
        </w:rPr>
        <w:t>2.1.</w:t>
      </w:r>
      <w:r w:rsidRPr="00097159">
        <w:rPr>
          <w:b/>
        </w:rPr>
        <w:tab/>
        <w:t>Порядок формирования цены:</w:t>
      </w:r>
    </w:p>
    <w:p w:rsidR="00E86CB5" w:rsidRPr="00097159" w:rsidRDefault="00E86CB5" w:rsidP="00E86CB5">
      <w:pPr>
        <w:ind w:firstLine="709"/>
        <w:jc w:val="both"/>
      </w:pPr>
      <w:r w:rsidRPr="00097159">
        <w:t>в цену должны быть включены:</w:t>
      </w:r>
    </w:p>
    <w:p w:rsidR="00E86CB5" w:rsidRPr="00097159" w:rsidRDefault="00E86CB5" w:rsidP="00E86CB5">
      <w:pPr>
        <w:jc w:val="both"/>
      </w:pPr>
      <w:r w:rsidRPr="00097159">
        <w:t>- стоимость выполненных всех работ;</w:t>
      </w:r>
    </w:p>
    <w:p w:rsidR="00E86CB5" w:rsidRPr="00097159" w:rsidRDefault="00E86CB5" w:rsidP="00E86CB5">
      <w:pPr>
        <w:jc w:val="both"/>
      </w:pPr>
      <w:r w:rsidRPr="00097159">
        <w:t>- стоимость транспортных расходов, связанных с выполнением работ;</w:t>
      </w:r>
    </w:p>
    <w:p w:rsidR="00E86CB5" w:rsidRPr="00097159" w:rsidRDefault="00E86CB5" w:rsidP="00E86CB5">
      <w:pPr>
        <w:jc w:val="both"/>
      </w:pPr>
      <w:r w:rsidRPr="00097159">
        <w:t>- стоимость запасных частей и расходных материалов, используемых для выполнения работ;</w:t>
      </w:r>
    </w:p>
    <w:p w:rsidR="00E86CB5" w:rsidRPr="00097159" w:rsidRDefault="00E86CB5" w:rsidP="00E86CB5">
      <w:pPr>
        <w:jc w:val="both"/>
      </w:pPr>
      <w:r w:rsidRPr="00097159">
        <w:t>- расходы по гарантийным обязательствам в течение всего гарантийного периода;</w:t>
      </w:r>
    </w:p>
    <w:p w:rsidR="00E86CB5" w:rsidRPr="00097159" w:rsidRDefault="00E86CB5" w:rsidP="00E86CB5">
      <w:pPr>
        <w:jc w:val="both"/>
      </w:pPr>
      <w:r w:rsidRPr="00097159">
        <w:t>- расходы на страхование, уплату таможенных пошлин, налогов и других обязательных платежей.</w:t>
      </w:r>
    </w:p>
    <w:p w:rsidR="00E86CB5" w:rsidRPr="00097159" w:rsidRDefault="00E86CB5" w:rsidP="00E86CB5">
      <w:pPr>
        <w:ind w:firstLine="709"/>
        <w:jc w:val="both"/>
        <w:rPr>
          <w:b/>
          <w:bCs/>
          <w:color w:val="000000"/>
        </w:rPr>
      </w:pPr>
      <w:r w:rsidRPr="00097159">
        <w:rPr>
          <w:b/>
          <w:bCs/>
          <w:color w:val="000000"/>
        </w:rPr>
        <w:t>2.2.</w:t>
      </w:r>
      <w:r w:rsidRPr="00097159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097159" w:rsidRDefault="00E100B8" w:rsidP="00E86CB5">
      <w:pPr>
        <w:ind w:firstLine="709"/>
        <w:jc w:val="both"/>
      </w:pPr>
      <w:r w:rsidRPr="00E100B8">
        <w:rPr>
          <w:u w:val="single"/>
        </w:rPr>
        <w:t>Р</w:t>
      </w:r>
      <w:r w:rsidRPr="00E100B8">
        <w:rPr>
          <w:u w:val="single"/>
        </w:rPr>
        <w:t xml:space="preserve">аботы должны оказываться в течении </w:t>
      </w:r>
      <w:r w:rsidRPr="00E100B8">
        <w:rPr>
          <w:u w:val="single"/>
        </w:rPr>
        <w:t>1</w:t>
      </w:r>
      <w:r w:rsidRPr="00E100B8">
        <w:rPr>
          <w:u w:val="single"/>
        </w:rPr>
        <w:t xml:space="preserve"> </w:t>
      </w:r>
      <w:r w:rsidRPr="00E100B8">
        <w:rPr>
          <w:u w:val="single"/>
        </w:rPr>
        <w:t>суток</w:t>
      </w:r>
      <w:r w:rsidRPr="00E100B8">
        <w:rPr>
          <w:u w:val="single"/>
        </w:rPr>
        <w:t>.</w:t>
      </w:r>
      <w:r w:rsidRPr="00E100B8">
        <w:rPr>
          <w:u w:val="single"/>
        </w:rPr>
        <w:t xml:space="preserve"> </w:t>
      </w:r>
      <w:r w:rsidRPr="00E7179C">
        <w:rPr>
          <w:u w:val="single"/>
        </w:rPr>
        <w:t xml:space="preserve">Работы оказываются по месту нахождения Исполнителя. Автомобиль находится на автопарковке ТСС «ФОРМУЛА» по адресу г. Ярославль, ул. </w:t>
      </w:r>
      <w:proofErr w:type="spellStart"/>
      <w:r w:rsidRPr="00E7179C">
        <w:rPr>
          <w:u w:val="single"/>
        </w:rPr>
        <w:t>Мостецкая</w:t>
      </w:r>
      <w:proofErr w:type="spellEnd"/>
      <w:r w:rsidRPr="00E7179C">
        <w:rPr>
          <w:u w:val="single"/>
        </w:rPr>
        <w:t>, 1А, в неисправном состоянии</w:t>
      </w:r>
      <w:r>
        <w:rPr>
          <w:u w:val="single"/>
        </w:rPr>
        <w:t xml:space="preserve"> (неисправна рабочая тормозная система). </w:t>
      </w:r>
      <w:r w:rsidRPr="00E7179C">
        <w:rPr>
          <w:u w:val="single"/>
        </w:rPr>
        <w:t>Доставка транспортного средства до Исполнителя от ТСС «ФОРМУЛА» осуществляется Исполнителем на ЭВАКУАТОРЕ и до</w:t>
      </w:r>
      <w:bookmarkStart w:id="1" w:name="_GoBack"/>
      <w:bookmarkEnd w:id="1"/>
      <w:r w:rsidRPr="00E7179C">
        <w:rPr>
          <w:u w:val="single"/>
        </w:rPr>
        <w:t>ставляется до места ремонта в пределах г. Ярославля.</w:t>
      </w:r>
      <w:r w:rsidR="00E86CB5" w:rsidRPr="00097159">
        <w:t xml:space="preserve"> </w:t>
      </w:r>
    </w:p>
    <w:p w:rsidR="00E86CB5" w:rsidRPr="00097159" w:rsidRDefault="00E86CB5" w:rsidP="00E86CB5">
      <w:pPr>
        <w:ind w:firstLine="709"/>
        <w:jc w:val="both"/>
      </w:pPr>
      <w:r w:rsidRPr="00097159">
        <w:t xml:space="preserve">Передача автомобиля на ремонт </w:t>
      </w:r>
      <w:r>
        <w:t>д</w:t>
      </w:r>
      <w:r w:rsidRPr="00097159">
        <w:t>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097159" w:rsidRDefault="00E86CB5" w:rsidP="00E86CB5">
      <w:pPr>
        <w:widowControl w:val="0"/>
        <w:ind w:firstLine="708"/>
        <w:jc w:val="both"/>
        <w:rPr>
          <w:b/>
        </w:rPr>
      </w:pPr>
      <w:r w:rsidRPr="00097159">
        <w:rPr>
          <w:b/>
        </w:rPr>
        <w:t>2.3. Требования к сроку и (или) объему предоставления гарантий качества услуг:</w:t>
      </w:r>
    </w:p>
    <w:p w:rsidR="00E86CB5" w:rsidRPr="00097159" w:rsidRDefault="00E86CB5" w:rsidP="00E86CB5">
      <w:pPr>
        <w:ind w:firstLine="720"/>
        <w:jc w:val="both"/>
      </w:pPr>
      <w:r w:rsidRPr="00097159">
        <w:t>Исполнитель несет ответственность за качество оказанных услуг в течение 3-х месяцев или 15000 километров пробега от даты подписания акта оказанных услуг в зависимости от того, что наступит ранее.</w:t>
      </w:r>
    </w:p>
    <w:p w:rsidR="00E86CB5" w:rsidRPr="00097159" w:rsidRDefault="00E86CB5" w:rsidP="00E86CB5">
      <w:pPr>
        <w:ind w:firstLine="708"/>
        <w:jc w:val="both"/>
      </w:pPr>
      <w:r w:rsidRPr="00097159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Гарантия прекращается, если </w:t>
      </w:r>
      <w:r>
        <w:t>З</w:t>
      </w:r>
      <w:r w:rsidRPr="00097159">
        <w:t>аказчик:</w:t>
      </w:r>
    </w:p>
    <w:p w:rsidR="00E86CB5" w:rsidRPr="00097159" w:rsidRDefault="00E86CB5" w:rsidP="00E86CB5">
      <w:pPr>
        <w:jc w:val="both"/>
      </w:pPr>
      <w:r w:rsidRPr="00097159">
        <w:t xml:space="preserve">  - не соблюдает инструкцию по эксплуатации автотранспортного средства;</w:t>
      </w:r>
    </w:p>
    <w:p w:rsidR="00E86CB5" w:rsidRPr="00097159" w:rsidRDefault="00E86CB5" w:rsidP="00E86CB5">
      <w:pPr>
        <w:jc w:val="both"/>
      </w:pPr>
      <w:r w:rsidRPr="00097159">
        <w:t xml:space="preserve">  - применяет автотранспортное средство не по назначению;</w:t>
      </w:r>
    </w:p>
    <w:p w:rsidR="00E86CB5" w:rsidRPr="00097159" w:rsidRDefault="00E86CB5" w:rsidP="00E86CB5">
      <w:pPr>
        <w:jc w:val="both"/>
      </w:pPr>
      <w:r w:rsidRPr="00097159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097159" w:rsidRDefault="00E86CB5" w:rsidP="00E86CB5">
      <w:pPr>
        <w:ind w:firstLine="708"/>
        <w:jc w:val="both"/>
      </w:pPr>
      <w:r w:rsidRPr="00097159">
        <w:t>Гарантии не распространяются на естественный износ. Кроме того, гарантия не распространяется на дефекты, возникающие из–за небрежн</w:t>
      </w:r>
      <w:r>
        <w:t>ого</w:t>
      </w:r>
      <w:r w:rsidRPr="00097159">
        <w:t xml:space="preserve"> обращения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097159" w:rsidRDefault="00E86CB5" w:rsidP="00E86CB5">
      <w:pPr>
        <w:ind w:firstLine="708"/>
        <w:jc w:val="both"/>
      </w:pPr>
      <w:r w:rsidRPr="00097159">
        <w:t>Ремонт, производимый по гарантийным обязательствам, осуществляется за счет Исполнителя в полном объеме.</w:t>
      </w:r>
    </w:p>
    <w:p w:rsidR="00E86CB5" w:rsidRDefault="00E86CB5" w:rsidP="00E86CB5">
      <w:pPr>
        <w:ind w:firstLine="720"/>
        <w:jc w:val="both"/>
      </w:pPr>
    </w:p>
    <w:p w:rsidR="00E86CB5" w:rsidRPr="00097159" w:rsidRDefault="00E86CB5" w:rsidP="00E86CB5">
      <w:pPr>
        <w:ind w:firstLine="720"/>
        <w:jc w:val="both"/>
      </w:pPr>
      <w:r w:rsidRPr="00097159">
        <w:t>Качество:</w:t>
      </w:r>
    </w:p>
    <w:p w:rsidR="00E86CB5" w:rsidRPr="00097159" w:rsidRDefault="00E86CB5" w:rsidP="00E86CB5">
      <w:pPr>
        <w:ind w:firstLine="720"/>
        <w:jc w:val="both"/>
      </w:pPr>
      <w:r w:rsidRPr="00097159"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097159" w:rsidRDefault="00E86CB5" w:rsidP="00E86CB5">
      <w:pPr>
        <w:ind w:right="-31" w:firstLine="720"/>
        <w:jc w:val="both"/>
      </w:pPr>
      <w:r w:rsidRPr="00097159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097159" w:rsidRDefault="00E86CB5" w:rsidP="00E86CB5">
      <w:pPr>
        <w:ind w:right="-31" w:firstLine="720"/>
        <w:jc w:val="both"/>
      </w:pPr>
      <w:r w:rsidRPr="00097159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097159" w:rsidRDefault="00E86CB5" w:rsidP="00E86CB5">
      <w:pPr>
        <w:widowControl w:val="0"/>
        <w:ind w:right="-31" w:firstLine="709"/>
        <w:jc w:val="both"/>
      </w:pPr>
      <w:r w:rsidRPr="00097159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097159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097159">
        <w:rPr>
          <w:rFonts w:eastAsia="Calibri"/>
          <w:kern w:val="3"/>
          <w:lang w:eastAsia="ar-SA"/>
        </w:rPr>
        <w:t>В ходе оказания услуг Исполнитель обязан оповестить Государственного заказчика о выявленных скрытых дефектах и производить дополнительные работы только с согласия Государственного заказчика.</w:t>
      </w:r>
    </w:p>
    <w:p w:rsidR="00E86CB5" w:rsidRPr="00097159" w:rsidRDefault="00E86CB5" w:rsidP="00E86CB5">
      <w:pPr>
        <w:widowControl w:val="0"/>
        <w:ind w:firstLine="709"/>
        <w:jc w:val="both"/>
      </w:pPr>
      <w:r w:rsidRPr="00097159"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Государственного заказчика. </w:t>
      </w:r>
    </w:p>
    <w:p w:rsidR="00E86CB5" w:rsidRPr="00097159" w:rsidRDefault="00E86CB5" w:rsidP="00E86CB5">
      <w:pPr>
        <w:ind w:firstLine="708"/>
        <w:jc w:val="both"/>
      </w:pPr>
      <w:r w:rsidRPr="00097159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097159" w:rsidRDefault="00E86CB5" w:rsidP="00E86CB5">
      <w:pPr>
        <w:ind w:firstLine="708"/>
        <w:jc w:val="both"/>
      </w:pPr>
      <w:r w:rsidRPr="00097159">
        <w:t>- ГОСТ Р 51709-2001 «Автотранспортные средства. Требования безопасности к техническому состоянию и методы проверки»;</w:t>
      </w:r>
    </w:p>
    <w:p w:rsidR="00E86CB5" w:rsidRPr="00097159" w:rsidRDefault="00E86CB5" w:rsidP="00E86CB5">
      <w:pPr>
        <w:ind w:firstLine="708"/>
        <w:jc w:val="both"/>
      </w:pPr>
      <w:r w:rsidRPr="00097159">
        <w:t>- Федеральный закон от 10.12.1995 № 196-ФЗ «О безопасности дорожного движения»;</w:t>
      </w:r>
    </w:p>
    <w:p w:rsidR="00E86CB5" w:rsidRPr="00097159" w:rsidRDefault="00E86CB5" w:rsidP="00E86CB5">
      <w:pPr>
        <w:ind w:firstLine="708"/>
        <w:jc w:val="both"/>
      </w:pPr>
      <w:r w:rsidRPr="00097159">
        <w:t>- Постановление Правительства РФ от 11.04.2001 № 290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097159" w:rsidRDefault="00E86CB5" w:rsidP="00E86CB5">
      <w:pPr>
        <w:ind w:firstLine="708"/>
        <w:jc w:val="both"/>
      </w:pPr>
      <w:r w:rsidRPr="00097159">
        <w:t>-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708-ст)».</w:t>
      </w:r>
    </w:p>
    <w:p w:rsidR="00E86CB5" w:rsidRPr="00097159" w:rsidRDefault="00E86CB5" w:rsidP="00E86CB5">
      <w:pPr>
        <w:shd w:val="clear" w:color="auto" w:fill="FFFFFF"/>
        <w:ind w:firstLine="708"/>
        <w:jc w:val="both"/>
      </w:pPr>
      <w:r w:rsidRPr="00097159">
        <w:rPr>
          <w:b/>
        </w:rPr>
        <w:t xml:space="preserve">2.4.  Условия оказания услуг: </w:t>
      </w:r>
    </w:p>
    <w:p w:rsidR="00E86CB5" w:rsidRPr="00097159" w:rsidRDefault="00E86CB5" w:rsidP="00E86CB5">
      <w:pPr>
        <w:ind w:firstLine="708"/>
        <w:jc w:val="both"/>
      </w:pPr>
      <w:r w:rsidRPr="00097159">
        <w:t>По заявке заказчика прин</w:t>
      </w:r>
      <w:r>
        <w:t>я</w:t>
      </w:r>
      <w:r w:rsidRPr="00097159">
        <w:t>ть автомобил</w:t>
      </w:r>
      <w:r>
        <w:t>ь</w:t>
      </w:r>
      <w:r w:rsidRPr="00097159">
        <w:t>, оформлять акт приема-передачи автомобиля в ремонт и заказ-наряд на оказание услуг в течении 1 рабочего дня с момента обращения, приступать к оказанию услуг с момента приема автомобиля от заказчика.</w:t>
      </w:r>
    </w:p>
    <w:p w:rsidR="00E86CB5" w:rsidRPr="00097159" w:rsidRDefault="00E86CB5" w:rsidP="00E86CB5">
      <w:pPr>
        <w:ind w:firstLine="708"/>
        <w:jc w:val="both"/>
        <w:rPr>
          <w:b/>
        </w:rPr>
      </w:pPr>
      <w:r w:rsidRPr="00097159">
        <w:t xml:space="preserve">Сроки оказания услуг не должны превышать со дня приемки Исполнителем автотранспорта заказчика </w:t>
      </w:r>
      <w:r w:rsidRPr="00097159">
        <w:rPr>
          <w:b/>
        </w:rPr>
        <w:t xml:space="preserve">– </w:t>
      </w:r>
      <w:r w:rsidR="003164A6">
        <w:rPr>
          <w:b/>
        </w:rPr>
        <w:t>3</w:t>
      </w:r>
      <w:r w:rsidRPr="00097159">
        <w:rPr>
          <w:b/>
        </w:rPr>
        <w:t xml:space="preserve"> (</w:t>
      </w:r>
      <w:r w:rsidR="003164A6">
        <w:rPr>
          <w:b/>
        </w:rPr>
        <w:t>три</w:t>
      </w:r>
      <w:r w:rsidRPr="00097159">
        <w:rPr>
          <w:b/>
        </w:rPr>
        <w:t xml:space="preserve">) </w:t>
      </w:r>
      <w:r w:rsidR="003164A6">
        <w:rPr>
          <w:b/>
        </w:rPr>
        <w:t>календарных</w:t>
      </w:r>
      <w:r w:rsidRPr="00097159">
        <w:rPr>
          <w:b/>
        </w:rPr>
        <w:t xml:space="preserve"> дн</w:t>
      </w:r>
      <w:r w:rsidR="003164A6">
        <w:rPr>
          <w:b/>
        </w:rPr>
        <w:t>я</w:t>
      </w:r>
      <w:r w:rsidRPr="00097159">
        <w:rPr>
          <w:b/>
        </w:rPr>
        <w:t>.</w:t>
      </w:r>
    </w:p>
    <w:p w:rsidR="00E86CB5" w:rsidRPr="00097159" w:rsidRDefault="00E86CB5" w:rsidP="00E86CB5">
      <w:pPr>
        <w:ind w:firstLine="708"/>
        <w:jc w:val="both"/>
      </w:pPr>
      <w:r>
        <w:t>З</w:t>
      </w:r>
      <w:r w:rsidRPr="00097159">
        <w:t>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097159" w:rsidRDefault="00E86CB5" w:rsidP="00E86CB5">
      <w:pPr>
        <w:widowControl w:val="0"/>
        <w:ind w:firstLine="708"/>
        <w:jc w:val="both"/>
      </w:pPr>
      <w:r w:rsidRPr="00097159">
        <w:t xml:space="preserve">Исполнитель обязан согласовывать с </w:t>
      </w:r>
      <w:r>
        <w:t>З</w:t>
      </w:r>
      <w:r w:rsidRPr="00097159">
        <w:t xml:space="preserve">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097159" w:rsidRDefault="00E86CB5" w:rsidP="00E86CB5">
      <w:pPr>
        <w:widowControl w:val="0"/>
        <w:ind w:firstLine="709"/>
        <w:jc w:val="both"/>
      </w:pPr>
      <w:r w:rsidRPr="00097159">
        <w:t xml:space="preserve">Работы по устранению выявленных неисправностей могут выполняться только с согласия </w:t>
      </w:r>
      <w:r>
        <w:t>З</w:t>
      </w:r>
      <w:r w:rsidRPr="00097159">
        <w:t>аказчика.</w:t>
      </w:r>
    </w:p>
    <w:p w:rsidR="00E86CB5" w:rsidRPr="00097159" w:rsidRDefault="00E86CB5" w:rsidP="00E86CB5">
      <w:pPr>
        <w:ind w:firstLine="708"/>
        <w:jc w:val="both"/>
      </w:pPr>
      <w:r w:rsidRPr="00097159">
        <w:lastRenderedPageBreak/>
        <w:t>Все замененные неисправные запасные части, узлы и агрегаты Исполнитель принимает у Государственного заказчика для дальнейшей утилизации.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По требованию </w:t>
      </w:r>
      <w:r>
        <w:t>З</w:t>
      </w:r>
      <w:r w:rsidRPr="00097159">
        <w:t>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Default="00E86CB5" w:rsidP="00E86CB5">
      <w:pPr>
        <w:widowControl w:val="0"/>
        <w:ind w:firstLine="709"/>
        <w:jc w:val="both"/>
      </w:pPr>
      <w:r w:rsidRPr="00097159">
        <w:t>По окончанию оказания услуг техническое состояние автотранспортных средств должно соответствовать требованиям, определенным - ГОСТ Р 51709-2001 «Автотранспортные средства. Требования безопасности к техническому состоянию и методы проверки», техническим регламентом Таможенного союза «О безопасности колесных транспортных средств» (ТР ТС 018/2011).</w:t>
      </w:r>
    </w:p>
    <w:p w:rsidR="00E86CB5" w:rsidRPr="003A37FB" w:rsidRDefault="00E86CB5" w:rsidP="00E86CB5">
      <w:pPr>
        <w:widowControl w:val="0"/>
        <w:ind w:firstLine="709"/>
        <w:jc w:val="both"/>
        <w:rPr>
          <w:sz w:val="16"/>
          <w:szCs w:val="16"/>
        </w:rPr>
      </w:pPr>
    </w:p>
    <w:p w:rsidR="00E76468" w:rsidRDefault="003164A6" w:rsidP="00E76468">
      <w:pPr>
        <w:shd w:val="clear" w:color="auto" w:fill="FFFFFF"/>
        <w:ind w:firstLine="708"/>
        <w:jc w:val="both"/>
        <w:rPr>
          <w:b/>
          <w:highlight w:val="yellow"/>
        </w:rPr>
      </w:pPr>
      <w:r w:rsidRPr="00097159">
        <w:rPr>
          <w:b/>
        </w:rPr>
        <w:t xml:space="preserve">Перечень работ </w:t>
      </w:r>
      <w:r>
        <w:rPr>
          <w:b/>
        </w:rPr>
        <w:t xml:space="preserve">и используемых запчастей для проведения ремонта автомобиля </w:t>
      </w:r>
      <w:r>
        <w:rPr>
          <w:b/>
          <w:lang w:val="en-US"/>
        </w:rPr>
        <w:t>KIA</w:t>
      </w:r>
      <w:r w:rsidRPr="00CD22AB">
        <w:rPr>
          <w:b/>
        </w:rPr>
        <w:t xml:space="preserve"> </w:t>
      </w:r>
      <w:r>
        <w:rPr>
          <w:b/>
          <w:lang w:val="en-US"/>
        </w:rPr>
        <w:t>RIO</w:t>
      </w:r>
      <w:r w:rsidRPr="00CD22AB">
        <w:rPr>
          <w:b/>
        </w:rPr>
        <w:t xml:space="preserve"> </w:t>
      </w:r>
      <w:r>
        <w:rPr>
          <w:b/>
        </w:rPr>
        <w:t xml:space="preserve">2013 года выпуска, </w:t>
      </w:r>
      <w:r>
        <w:rPr>
          <w:b/>
          <w:lang w:val="en-US"/>
        </w:rPr>
        <w:t>VIN</w:t>
      </w:r>
      <w:r>
        <w:rPr>
          <w:b/>
        </w:rPr>
        <w:t xml:space="preserve"> </w:t>
      </w:r>
      <w:r w:rsidRPr="00CD22AB">
        <w:rPr>
          <w:b/>
        </w:rPr>
        <w:t>294</w:t>
      </w:r>
      <w:r>
        <w:rPr>
          <w:b/>
          <w:lang w:val="en-US"/>
        </w:rPr>
        <w:t>CB</w:t>
      </w:r>
      <w:r w:rsidRPr="00CD22AB">
        <w:rPr>
          <w:b/>
        </w:rPr>
        <w:t>41</w:t>
      </w:r>
      <w:r>
        <w:rPr>
          <w:b/>
          <w:lang w:val="en-US"/>
        </w:rPr>
        <w:t>BADR</w:t>
      </w:r>
      <w:r w:rsidRPr="00CD22AB">
        <w:rPr>
          <w:b/>
        </w:rPr>
        <w:t>110172</w:t>
      </w:r>
      <w:r w:rsidR="00E76468">
        <w:rPr>
          <w:b/>
        </w:rPr>
        <w:t xml:space="preserve">: </w:t>
      </w:r>
      <w:r w:rsidR="00E76468" w:rsidRPr="00E76005">
        <w:rPr>
          <w:b/>
          <w:highlight w:val="yellow"/>
        </w:rPr>
        <w:t xml:space="preserve"> </w:t>
      </w:r>
    </w:p>
    <w:p w:rsidR="00E76468" w:rsidRPr="00C17BA1" w:rsidRDefault="00E76468" w:rsidP="00E76468">
      <w:pPr>
        <w:shd w:val="clear" w:color="auto" w:fill="FFFFFF"/>
        <w:ind w:firstLine="708"/>
        <w:jc w:val="both"/>
        <w:rPr>
          <w:b/>
          <w:sz w:val="16"/>
          <w:szCs w:val="16"/>
          <w:highlight w:val="yellow"/>
        </w:rPr>
      </w:pPr>
    </w:p>
    <w:p w:rsidR="00E76468" w:rsidRDefault="00E76468" w:rsidP="00E76468">
      <w:pPr>
        <w:shd w:val="clear" w:color="auto" w:fill="FFFFFF"/>
        <w:ind w:firstLine="708"/>
        <w:jc w:val="center"/>
        <w:rPr>
          <w:b/>
        </w:rPr>
      </w:pP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7421"/>
      </w:tblGrid>
      <w:tr w:rsidR="00E76468" w:rsidRPr="002D3EB3" w:rsidTr="00612B5B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 xml:space="preserve"> № п/п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>Наименование работ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2D3EB3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AD4751" w:rsidP="00612B5B">
            <w:r>
              <w:t>Замена стартера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9E53B8" w:rsidRDefault="00E76468" w:rsidP="00612B5B">
            <w:pPr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AD4751" w:rsidP="00612B5B">
            <w:r>
              <w:t xml:space="preserve">Электротехнические работы 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3930FB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AD4751" w:rsidP="00612B5B">
            <w:r>
              <w:t>Диагностика проводки</w:t>
            </w:r>
          </w:p>
        </w:tc>
      </w:tr>
    </w:tbl>
    <w:p w:rsidR="00E76468" w:rsidRDefault="00E76468" w:rsidP="00E76468">
      <w:pPr>
        <w:shd w:val="clear" w:color="auto" w:fill="FFFFFF"/>
        <w:ind w:firstLine="708"/>
        <w:jc w:val="both"/>
        <w:rPr>
          <w:b/>
          <w:highlight w:val="yellow"/>
        </w:rPr>
      </w:pPr>
    </w:p>
    <w:p w:rsidR="00E76468" w:rsidRPr="007C1DB3" w:rsidRDefault="00E76468" w:rsidP="00E76468">
      <w:pPr>
        <w:tabs>
          <w:tab w:val="left" w:pos="3206"/>
        </w:tabs>
        <w:rPr>
          <w:vanish/>
        </w:rPr>
      </w:pPr>
      <w:r w:rsidRPr="00097159">
        <w:rPr>
          <w:b/>
        </w:rPr>
        <w:tab/>
      </w: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7421"/>
      </w:tblGrid>
      <w:tr w:rsidR="00E76468" w:rsidRPr="002D3EB3" w:rsidTr="00612B5B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468" w:rsidRPr="002D3EB3" w:rsidRDefault="00E76468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запасных частей</w:t>
            </w:r>
          </w:p>
        </w:tc>
      </w:tr>
      <w:tr w:rsidR="00E76468" w:rsidRPr="002D3EB3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2D3EB3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D36BAB" w:rsidRDefault="00AD4751" w:rsidP="00612B5B">
            <w:r>
              <w:t>Стартер</w:t>
            </w:r>
          </w:p>
        </w:tc>
      </w:tr>
      <w:tr w:rsidR="00E76468" w:rsidRPr="00B507B2" w:rsidTr="00612B5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Default="00E76468" w:rsidP="00612B5B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68" w:rsidRPr="00AD4751" w:rsidRDefault="00AD4751" w:rsidP="00612B5B">
            <w:r>
              <w:t>Провод массы</w:t>
            </w:r>
          </w:p>
        </w:tc>
      </w:tr>
    </w:tbl>
    <w:p w:rsidR="00E76468" w:rsidRPr="00B507B2" w:rsidRDefault="00E76468" w:rsidP="00E76468">
      <w:pPr>
        <w:tabs>
          <w:tab w:val="left" w:pos="3206"/>
        </w:tabs>
        <w:rPr>
          <w:vanish/>
        </w:rPr>
      </w:pPr>
    </w:p>
    <w:sectPr w:rsidR="00E76468" w:rsidRPr="00B507B2" w:rsidSect="004F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CB5"/>
    <w:rsid w:val="0005752A"/>
    <w:rsid w:val="000A2964"/>
    <w:rsid w:val="000F3300"/>
    <w:rsid w:val="001C29BB"/>
    <w:rsid w:val="001D5E08"/>
    <w:rsid w:val="002052D9"/>
    <w:rsid w:val="002109E3"/>
    <w:rsid w:val="00262BA5"/>
    <w:rsid w:val="002B549C"/>
    <w:rsid w:val="002D6366"/>
    <w:rsid w:val="002F0564"/>
    <w:rsid w:val="002F2A37"/>
    <w:rsid w:val="003164A6"/>
    <w:rsid w:val="00326F72"/>
    <w:rsid w:val="003A2304"/>
    <w:rsid w:val="003A4C13"/>
    <w:rsid w:val="003A6C00"/>
    <w:rsid w:val="003C5EF0"/>
    <w:rsid w:val="003E0FE8"/>
    <w:rsid w:val="0041119C"/>
    <w:rsid w:val="004138B0"/>
    <w:rsid w:val="00413E91"/>
    <w:rsid w:val="00414523"/>
    <w:rsid w:val="00415E49"/>
    <w:rsid w:val="00422A36"/>
    <w:rsid w:val="00451DC3"/>
    <w:rsid w:val="004F33A8"/>
    <w:rsid w:val="00505791"/>
    <w:rsid w:val="00594BB5"/>
    <w:rsid w:val="005C4E41"/>
    <w:rsid w:val="006033F9"/>
    <w:rsid w:val="0067729E"/>
    <w:rsid w:val="006A29B7"/>
    <w:rsid w:val="007010E4"/>
    <w:rsid w:val="007176E6"/>
    <w:rsid w:val="00744635"/>
    <w:rsid w:val="00752CAC"/>
    <w:rsid w:val="008077B0"/>
    <w:rsid w:val="00825768"/>
    <w:rsid w:val="00847FA6"/>
    <w:rsid w:val="00871B3B"/>
    <w:rsid w:val="00877771"/>
    <w:rsid w:val="00884F99"/>
    <w:rsid w:val="00895210"/>
    <w:rsid w:val="008D05EA"/>
    <w:rsid w:val="008F2BEF"/>
    <w:rsid w:val="0091280B"/>
    <w:rsid w:val="00930A00"/>
    <w:rsid w:val="0097602C"/>
    <w:rsid w:val="0099090B"/>
    <w:rsid w:val="009A134E"/>
    <w:rsid w:val="009D3BE6"/>
    <w:rsid w:val="009F428C"/>
    <w:rsid w:val="00A44C30"/>
    <w:rsid w:val="00AD4751"/>
    <w:rsid w:val="00BA32CC"/>
    <w:rsid w:val="00BD2571"/>
    <w:rsid w:val="00C05851"/>
    <w:rsid w:val="00C5149E"/>
    <w:rsid w:val="00C60188"/>
    <w:rsid w:val="00C60E7C"/>
    <w:rsid w:val="00C67732"/>
    <w:rsid w:val="00D067DE"/>
    <w:rsid w:val="00D134B5"/>
    <w:rsid w:val="00D36BAB"/>
    <w:rsid w:val="00D448C0"/>
    <w:rsid w:val="00D667E5"/>
    <w:rsid w:val="00D7435E"/>
    <w:rsid w:val="00D90276"/>
    <w:rsid w:val="00DD422A"/>
    <w:rsid w:val="00DE2647"/>
    <w:rsid w:val="00DE7F36"/>
    <w:rsid w:val="00DF22E5"/>
    <w:rsid w:val="00E100B8"/>
    <w:rsid w:val="00E101EC"/>
    <w:rsid w:val="00E17E9E"/>
    <w:rsid w:val="00E3012E"/>
    <w:rsid w:val="00E76468"/>
    <w:rsid w:val="00E82BC7"/>
    <w:rsid w:val="00E86CB5"/>
    <w:rsid w:val="00E957AE"/>
    <w:rsid w:val="00EE4CE7"/>
    <w:rsid w:val="00F06462"/>
    <w:rsid w:val="00F3462E"/>
    <w:rsid w:val="00FA12E1"/>
    <w:rsid w:val="00FC60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EB9A"/>
  <w15:docId w15:val="{5CFD9583-4B59-4FF5-9F61-1CD64C22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1CF86-90BC-456A-8CD0-C340B667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Шемягин</dc:creator>
  <cp:keywords/>
  <dc:description/>
  <cp:lastModifiedBy>Андрей В. Лебедев</cp:lastModifiedBy>
  <cp:revision>31</cp:revision>
  <cp:lastPrinted>2026-08-04T05:23:00Z</cp:lastPrinted>
  <dcterms:created xsi:type="dcterms:W3CDTF">2022-09-01T08:10:00Z</dcterms:created>
  <dcterms:modified xsi:type="dcterms:W3CDTF">2026-08-07T05:24:00Z</dcterms:modified>
</cp:coreProperties>
</file>