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945EDA" w:rsidRDefault="00AB1C6A" w:rsidP="004E128A">
      <w:pPr>
        <w:pStyle w:val="10"/>
        <w:tabs>
          <w:tab w:val="left" w:pos="993"/>
        </w:tabs>
        <w:spacing w:before="0" w:after="0"/>
        <w:ind w:firstLine="567"/>
        <w:rPr>
          <w:rFonts w:ascii="Calibri" w:hAnsi="Calibri" w:cs="Calibri"/>
          <w:sz w:val="24"/>
          <w:szCs w:val="24"/>
        </w:rPr>
      </w:pPr>
      <w:bookmarkStart w:id="0" w:name="_Ref248571702"/>
      <w:bookmarkStart w:id="1" w:name="_GoBack"/>
      <w:bookmarkEnd w:id="1"/>
      <w:r w:rsidRPr="00945EDA">
        <w:rPr>
          <w:rFonts w:ascii="Calibri" w:hAnsi="Calibri" w:cs="Calibri"/>
          <w:sz w:val="24"/>
          <w:szCs w:val="24"/>
        </w:rPr>
        <w:t>ДОГОВОР</w:t>
      </w:r>
      <w:r w:rsidR="00850CD2" w:rsidRPr="00945EDA">
        <w:rPr>
          <w:rFonts w:ascii="Calibri" w:hAnsi="Calibri" w:cs="Calibri"/>
          <w:sz w:val="24"/>
          <w:szCs w:val="24"/>
        </w:rPr>
        <w:t xml:space="preserve"> № ______</w:t>
      </w:r>
    </w:p>
    <w:p w:rsidR="00850CD2" w:rsidRPr="00945EDA" w:rsidRDefault="00D94DD6" w:rsidP="004E128A">
      <w:pPr>
        <w:pStyle w:val="10"/>
        <w:tabs>
          <w:tab w:val="left" w:pos="993"/>
        </w:tabs>
        <w:spacing w:before="0" w:after="0"/>
        <w:ind w:firstLine="567"/>
        <w:rPr>
          <w:rFonts w:ascii="Calibri" w:hAnsi="Calibri" w:cs="Calibri"/>
          <w:sz w:val="24"/>
          <w:szCs w:val="24"/>
        </w:rPr>
      </w:pPr>
      <w:r w:rsidRPr="00945EDA">
        <w:rPr>
          <w:rFonts w:ascii="Calibri" w:hAnsi="Calibri" w:cs="Calibri"/>
          <w:sz w:val="24"/>
          <w:szCs w:val="24"/>
        </w:rPr>
        <w:t>на п</w:t>
      </w:r>
      <w:r w:rsidR="00850CD2" w:rsidRPr="00945EDA">
        <w:rPr>
          <w:rFonts w:ascii="Calibri" w:hAnsi="Calibri" w:cs="Calibri"/>
          <w:sz w:val="24"/>
          <w:szCs w:val="24"/>
        </w:rPr>
        <w:t>оставк</w:t>
      </w:r>
      <w:r w:rsidRPr="00945EDA">
        <w:rPr>
          <w:rFonts w:ascii="Calibri" w:hAnsi="Calibri" w:cs="Calibri"/>
          <w:sz w:val="24"/>
          <w:szCs w:val="24"/>
        </w:rPr>
        <w:t>у</w:t>
      </w:r>
      <w:r w:rsidR="00850CD2" w:rsidRPr="00945EDA">
        <w:rPr>
          <w:rFonts w:ascii="Calibri" w:hAnsi="Calibri" w:cs="Calibri"/>
          <w:sz w:val="24"/>
          <w:szCs w:val="24"/>
        </w:rPr>
        <w:t xml:space="preserve"> </w:t>
      </w:r>
      <w:r w:rsidR="00EB1858" w:rsidRPr="00945EDA">
        <w:rPr>
          <w:rFonts w:ascii="Calibri" w:hAnsi="Calibri" w:cs="Calibri"/>
          <w:sz w:val="24"/>
          <w:szCs w:val="24"/>
        </w:rPr>
        <w:t>лекарственных средств</w:t>
      </w:r>
    </w:p>
    <w:p w:rsidR="00DF1CA8" w:rsidRPr="00945EDA" w:rsidRDefault="00DF1CA8" w:rsidP="004E128A">
      <w:pPr>
        <w:pStyle w:val="ConsPlusNonformat"/>
        <w:tabs>
          <w:tab w:val="left" w:pos="993"/>
        </w:tabs>
        <w:ind w:firstLine="567"/>
        <w:jc w:val="center"/>
        <w:rPr>
          <w:rFonts w:ascii="Calibri" w:hAnsi="Calibri" w:cs="Calibri"/>
          <w:b/>
          <w:sz w:val="24"/>
          <w:szCs w:val="24"/>
        </w:rPr>
      </w:pPr>
      <w:r w:rsidRPr="00945EDA">
        <w:rPr>
          <w:rFonts w:ascii="Calibri" w:hAnsi="Calibri" w:cs="Calibri"/>
          <w:b/>
          <w:sz w:val="24"/>
          <w:szCs w:val="24"/>
        </w:rPr>
        <w:t>ИКЗ 2</w:t>
      </w:r>
      <w:r w:rsidR="00F74AE3" w:rsidRPr="00945EDA">
        <w:rPr>
          <w:rFonts w:ascii="Calibri" w:hAnsi="Calibri" w:cs="Calibri"/>
          <w:b/>
          <w:sz w:val="24"/>
          <w:szCs w:val="24"/>
        </w:rPr>
        <w:t>6</w:t>
      </w:r>
      <w:r w:rsidRPr="00945EDA">
        <w:rPr>
          <w:rFonts w:ascii="Calibri" w:hAnsi="Calibri" w:cs="Calibri"/>
          <w:b/>
          <w:sz w:val="24"/>
          <w:szCs w:val="24"/>
        </w:rPr>
        <w:t>1272413966727240100100110000000244</w:t>
      </w:r>
    </w:p>
    <w:p w:rsidR="00A919E5" w:rsidRPr="00945EDA" w:rsidRDefault="00A919E5" w:rsidP="004E128A">
      <w:pPr>
        <w:pStyle w:val="ConsPlusNonformat"/>
        <w:tabs>
          <w:tab w:val="left" w:pos="993"/>
        </w:tabs>
        <w:ind w:firstLine="567"/>
        <w:jc w:val="center"/>
        <w:rPr>
          <w:rFonts w:ascii="Calibri" w:hAnsi="Calibri" w:cs="Calibri"/>
          <w:b/>
          <w:sz w:val="28"/>
          <w:szCs w:val="28"/>
        </w:rPr>
      </w:pPr>
    </w:p>
    <w:p w:rsidR="00264DC2" w:rsidRPr="00945EDA" w:rsidRDefault="00264DC2" w:rsidP="004E128A">
      <w:pPr>
        <w:tabs>
          <w:tab w:val="left" w:pos="567"/>
          <w:tab w:val="left" w:pos="851"/>
          <w:tab w:val="left" w:pos="993"/>
          <w:tab w:val="left" w:pos="1134"/>
        </w:tabs>
        <w:suppressAutoHyphens/>
        <w:autoSpaceDE w:val="0"/>
        <w:spacing w:after="0"/>
        <w:ind w:firstLine="567"/>
        <w:rPr>
          <w:rFonts w:ascii="Calibri" w:eastAsia="Arial" w:hAnsi="Calibri" w:cs="Calibri"/>
          <w:lang w:eastAsia="ar-SA"/>
        </w:rPr>
      </w:pPr>
      <w:r w:rsidRPr="00945EDA">
        <w:rPr>
          <w:rFonts w:ascii="Calibri" w:eastAsia="Arial" w:hAnsi="Calibri" w:cs="Calibri"/>
          <w:lang w:eastAsia="ar-SA"/>
        </w:rPr>
        <w:t xml:space="preserve">г. Хабаровск </w:t>
      </w:r>
      <w:r w:rsidRPr="00945EDA">
        <w:rPr>
          <w:rFonts w:ascii="Calibri" w:eastAsia="Arial" w:hAnsi="Calibri" w:cs="Calibri"/>
          <w:lang w:eastAsia="ar-SA"/>
        </w:rPr>
        <w:tab/>
      </w:r>
      <w:r w:rsidRPr="00945EDA">
        <w:rPr>
          <w:rFonts w:ascii="Calibri" w:eastAsia="Arial" w:hAnsi="Calibri" w:cs="Calibri"/>
          <w:lang w:eastAsia="ar-SA"/>
        </w:rPr>
        <w:tab/>
      </w:r>
      <w:r w:rsidRPr="00945EDA">
        <w:rPr>
          <w:rFonts w:ascii="Calibri" w:eastAsia="Arial" w:hAnsi="Calibri" w:cs="Calibri"/>
          <w:lang w:eastAsia="ar-SA"/>
        </w:rPr>
        <w:tab/>
      </w:r>
      <w:r w:rsidRPr="00945EDA">
        <w:rPr>
          <w:rFonts w:ascii="Calibri" w:eastAsia="Arial" w:hAnsi="Calibri" w:cs="Calibri"/>
          <w:lang w:eastAsia="ar-SA"/>
        </w:rPr>
        <w:tab/>
        <w:t xml:space="preserve">                                                    «_____» _____________ 202</w:t>
      </w:r>
      <w:r w:rsidR="00A155C1" w:rsidRPr="00945EDA">
        <w:rPr>
          <w:rFonts w:ascii="Calibri" w:eastAsia="Arial" w:hAnsi="Calibri" w:cs="Calibri"/>
          <w:lang w:eastAsia="ar-SA"/>
        </w:rPr>
        <w:t>6</w:t>
      </w:r>
      <w:r w:rsidRPr="00945EDA">
        <w:rPr>
          <w:rFonts w:ascii="Calibri" w:eastAsia="Arial" w:hAnsi="Calibri" w:cs="Calibri"/>
          <w:lang w:eastAsia="ar-SA"/>
        </w:rPr>
        <w:t xml:space="preserve"> года</w:t>
      </w:r>
    </w:p>
    <w:p w:rsidR="00264DC2" w:rsidRPr="00945EDA" w:rsidRDefault="00264DC2" w:rsidP="004E128A">
      <w:pPr>
        <w:tabs>
          <w:tab w:val="left" w:pos="567"/>
          <w:tab w:val="left" w:pos="851"/>
          <w:tab w:val="left" w:pos="993"/>
          <w:tab w:val="left" w:pos="1134"/>
        </w:tabs>
        <w:suppressAutoHyphens/>
        <w:autoSpaceDE w:val="0"/>
        <w:spacing w:after="0"/>
        <w:ind w:firstLine="567"/>
        <w:jc w:val="left"/>
        <w:rPr>
          <w:rFonts w:ascii="Calibri" w:eastAsia="Arial" w:hAnsi="Calibri" w:cs="Calibri"/>
          <w:sz w:val="20"/>
          <w:szCs w:val="20"/>
          <w:lang w:eastAsia="ar-SA"/>
        </w:rPr>
      </w:pPr>
    </w:p>
    <w:p w:rsidR="00264DC2" w:rsidRPr="00945EDA" w:rsidRDefault="00264DC2" w:rsidP="004E128A">
      <w:pPr>
        <w:tabs>
          <w:tab w:val="left" w:pos="567"/>
          <w:tab w:val="left" w:pos="851"/>
          <w:tab w:val="left" w:pos="993"/>
          <w:tab w:val="left" w:pos="1134"/>
        </w:tabs>
        <w:spacing w:after="0"/>
        <w:ind w:firstLine="567"/>
        <w:rPr>
          <w:rFonts w:ascii="Calibri" w:hAnsi="Calibri" w:cs="Calibri"/>
          <w:lang w:eastAsia="x-none"/>
        </w:rPr>
      </w:pPr>
      <w:r w:rsidRPr="00945EDA">
        <w:rPr>
          <w:rFonts w:ascii="Calibri" w:hAnsi="Calibri" w:cs="Calibri"/>
          <w:b/>
          <w:lang w:val="x-none" w:eastAsia="x-none"/>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945EDA">
        <w:rPr>
          <w:rFonts w:ascii="Calibri" w:hAnsi="Calibri" w:cs="Calibri"/>
          <w:lang w:val="x-none" w:eastAsia="x-none"/>
        </w:rPr>
        <w:t>, именуемое в дальнейшем «</w:t>
      </w:r>
      <w:r w:rsidRPr="00945EDA">
        <w:rPr>
          <w:rFonts w:ascii="Calibri" w:hAnsi="Calibri" w:cs="Calibri"/>
          <w:lang w:eastAsia="x-none"/>
        </w:rPr>
        <w:t>ЗАКАЗЧИК</w:t>
      </w:r>
      <w:r w:rsidRPr="00945EDA">
        <w:rPr>
          <w:rFonts w:ascii="Calibri" w:hAnsi="Calibri" w:cs="Calibri"/>
          <w:lang w:val="x-none" w:eastAsia="x-none"/>
        </w:rPr>
        <w:t xml:space="preserve">», в лице </w:t>
      </w:r>
      <w:r w:rsidRPr="00945EDA">
        <w:rPr>
          <w:rFonts w:ascii="Calibri" w:hAnsi="Calibri" w:cs="Calibri"/>
          <w:lang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FE1E46" w:rsidRPr="00945EDA">
        <w:rPr>
          <w:rFonts w:ascii="Calibri" w:hAnsi="Calibri" w:cs="Calibri"/>
          <w:lang w:eastAsia="en-US"/>
        </w:rPr>
        <w:t>19 от 21.08.2025</w:t>
      </w:r>
      <w:r w:rsidR="00FE1E46" w:rsidRPr="00945EDA">
        <w:rPr>
          <w:rFonts w:ascii="Calibri" w:hAnsi="Calibri" w:cs="Calibri"/>
          <w:lang w:val="x-none"/>
        </w:rPr>
        <w:t xml:space="preserve">, </w:t>
      </w:r>
      <w:r w:rsidRPr="00945EDA">
        <w:rPr>
          <w:rFonts w:ascii="Calibri" w:hAnsi="Calibri" w:cs="Calibri"/>
          <w:lang w:val="x-none" w:eastAsia="x-none"/>
        </w:rPr>
        <w:t>с одной стороны, и</w:t>
      </w:r>
      <w:r w:rsidRPr="00945EDA">
        <w:rPr>
          <w:rFonts w:ascii="Calibri" w:hAnsi="Calibri" w:cs="Calibri"/>
          <w:lang w:eastAsia="x-none"/>
        </w:rPr>
        <w:t xml:space="preserve"> ____________________</w:t>
      </w:r>
      <w:r w:rsidRPr="00945EDA">
        <w:rPr>
          <w:rFonts w:ascii="Calibri" w:hAnsi="Calibri" w:cs="Calibri"/>
          <w:b/>
          <w:lang w:eastAsia="x-none"/>
        </w:rPr>
        <w:t>,</w:t>
      </w:r>
      <w:r w:rsidRPr="00945EDA">
        <w:rPr>
          <w:rFonts w:ascii="Calibri" w:hAnsi="Calibri" w:cs="Calibri"/>
          <w:lang w:eastAsia="x-none"/>
        </w:rPr>
        <w:t xml:space="preserve"> </w:t>
      </w:r>
      <w:r w:rsidRPr="00945EDA">
        <w:rPr>
          <w:rFonts w:ascii="Calibri" w:hAnsi="Calibri" w:cs="Calibri"/>
          <w:lang w:val="x-none" w:eastAsia="x-none"/>
        </w:rPr>
        <w:t>именуемое в дальнейшем «</w:t>
      </w:r>
      <w:r w:rsidRPr="00945EDA">
        <w:rPr>
          <w:rFonts w:ascii="Calibri" w:hAnsi="Calibri" w:cs="Calibri"/>
          <w:lang w:eastAsia="x-none"/>
        </w:rPr>
        <w:t>ПОСТАВЩИК</w:t>
      </w:r>
      <w:r w:rsidRPr="00945EDA">
        <w:rPr>
          <w:rFonts w:ascii="Calibri" w:hAnsi="Calibri" w:cs="Calibri"/>
          <w:lang w:val="x-none" w:eastAsia="x-none"/>
        </w:rPr>
        <w:t>», в лице</w:t>
      </w:r>
      <w:r w:rsidRPr="00945EDA">
        <w:rPr>
          <w:rFonts w:ascii="Calibri" w:hAnsi="Calibri" w:cs="Calibri"/>
          <w:lang w:eastAsia="x-none"/>
        </w:rPr>
        <w:t xml:space="preserve"> _________________________, </w:t>
      </w:r>
      <w:r w:rsidRPr="00945EDA">
        <w:rPr>
          <w:rFonts w:ascii="Calibri" w:hAnsi="Calibri" w:cs="Calibri"/>
          <w:lang w:val="x-none" w:eastAsia="x-none"/>
        </w:rPr>
        <w:t xml:space="preserve">действующего на основании </w:t>
      </w:r>
      <w:r w:rsidRPr="00945EDA">
        <w:rPr>
          <w:rFonts w:ascii="Calibri" w:hAnsi="Calibri" w:cs="Calibri"/>
          <w:lang w:eastAsia="x-none"/>
        </w:rPr>
        <w:t>_________</w:t>
      </w:r>
      <w:r w:rsidRPr="00945EDA">
        <w:rPr>
          <w:rFonts w:ascii="Calibri" w:hAnsi="Calibri" w:cs="Calibri"/>
          <w:lang w:val="x-none" w:eastAsia="x-none"/>
        </w:rPr>
        <w:t>, с другой стороны, вместе именуемые «</w:t>
      </w:r>
      <w:r w:rsidRPr="00945EDA">
        <w:rPr>
          <w:rFonts w:ascii="Calibri" w:hAnsi="Calibri" w:cs="Calibri"/>
          <w:lang w:eastAsia="x-none"/>
        </w:rPr>
        <w:t>СТОРОНЫ</w:t>
      </w:r>
      <w:r w:rsidRPr="00945EDA">
        <w:rPr>
          <w:rFonts w:ascii="Calibri" w:hAnsi="Calibri" w:cs="Calibri"/>
          <w:lang w:val="x-none" w:eastAsia="x-none"/>
        </w:rPr>
        <w:t>», заключили настоящий Договор о нижеследующем:</w:t>
      </w:r>
    </w:p>
    <w:p w:rsidR="00246F98" w:rsidRPr="00945EDA" w:rsidRDefault="00246F98" w:rsidP="004E128A">
      <w:pPr>
        <w:pStyle w:val="af3"/>
        <w:tabs>
          <w:tab w:val="left" w:pos="993"/>
        </w:tabs>
        <w:ind w:firstLine="567"/>
        <w:jc w:val="both"/>
        <w:rPr>
          <w:rFonts w:ascii="Calibri" w:hAnsi="Calibri" w:cs="Calibri"/>
          <w:sz w:val="28"/>
          <w:szCs w:val="28"/>
        </w:rPr>
      </w:pPr>
    </w:p>
    <w:p w:rsidR="00633B0A" w:rsidRPr="00945EDA" w:rsidRDefault="00633B0A" w:rsidP="004E128A">
      <w:pPr>
        <w:pStyle w:val="ConsNonformat"/>
        <w:widowControl/>
        <w:numPr>
          <w:ilvl w:val="0"/>
          <w:numId w:val="8"/>
        </w:numPr>
        <w:tabs>
          <w:tab w:val="left" w:pos="993"/>
        </w:tabs>
        <w:autoSpaceDE/>
        <w:autoSpaceDN/>
        <w:adjustRightInd/>
        <w:snapToGrid w:val="0"/>
        <w:ind w:left="0" w:right="0" w:firstLine="567"/>
        <w:jc w:val="center"/>
        <w:rPr>
          <w:rFonts w:ascii="Calibri" w:hAnsi="Calibri" w:cs="Calibri"/>
          <w:b/>
          <w:sz w:val="24"/>
          <w:szCs w:val="24"/>
        </w:rPr>
      </w:pPr>
      <w:r w:rsidRPr="00945EDA">
        <w:rPr>
          <w:rFonts w:ascii="Calibri" w:hAnsi="Calibri" w:cs="Calibri"/>
          <w:b/>
          <w:sz w:val="24"/>
          <w:szCs w:val="24"/>
        </w:rPr>
        <w:t xml:space="preserve">Предмет </w:t>
      </w:r>
      <w:r w:rsidR="006A7859" w:rsidRPr="00945EDA">
        <w:rPr>
          <w:rFonts w:ascii="Calibri" w:hAnsi="Calibri" w:cs="Calibri"/>
          <w:b/>
          <w:sz w:val="24"/>
          <w:szCs w:val="24"/>
        </w:rPr>
        <w:t>Договора</w:t>
      </w:r>
    </w:p>
    <w:p w:rsidR="00F50CFB" w:rsidRPr="00945EDA" w:rsidRDefault="00633B0A" w:rsidP="004E128A">
      <w:pPr>
        <w:numPr>
          <w:ilvl w:val="1"/>
          <w:numId w:val="5"/>
        </w:numPr>
        <w:tabs>
          <w:tab w:val="left" w:pos="0"/>
          <w:tab w:val="left" w:pos="993"/>
          <w:tab w:val="left" w:pos="1276"/>
          <w:tab w:val="left" w:pos="1418"/>
        </w:tabs>
        <w:spacing w:after="0"/>
        <w:ind w:left="0" w:firstLine="567"/>
        <w:rPr>
          <w:rFonts w:ascii="Calibri" w:hAnsi="Calibri" w:cs="Calibri"/>
          <w:lang w:val="x-none" w:eastAsia="x-none"/>
        </w:rPr>
      </w:pPr>
      <w:r w:rsidRPr="00945EDA">
        <w:rPr>
          <w:rFonts w:ascii="Calibri" w:hAnsi="Calibri" w:cs="Calibri"/>
          <w:lang w:val="x-none" w:eastAsia="x-none"/>
        </w:rPr>
        <w:t xml:space="preserve">Поставщик обязуется поставить </w:t>
      </w:r>
      <w:r w:rsidR="007928E9" w:rsidRPr="00945EDA">
        <w:rPr>
          <w:rFonts w:ascii="Calibri" w:hAnsi="Calibri" w:cs="Calibri"/>
          <w:lang w:val="x-none" w:eastAsia="x-none"/>
        </w:rPr>
        <w:t xml:space="preserve">Заказчику </w:t>
      </w:r>
      <w:r w:rsidRPr="00945EDA">
        <w:rPr>
          <w:rFonts w:ascii="Calibri" w:hAnsi="Calibri" w:cs="Calibri"/>
          <w:lang w:val="x-none" w:eastAsia="x-none"/>
        </w:rPr>
        <w:t>лекарственные средства (далее – товар) по наименованиям, ценам и в количестве согласно Спецификации п</w:t>
      </w:r>
      <w:r w:rsidRPr="00945EDA">
        <w:rPr>
          <w:rFonts w:ascii="Calibri" w:hAnsi="Calibri" w:cs="Calibri"/>
          <w:lang w:val="x-none" w:eastAsia="x-none"/>
        </w:rPr>
        <w:t>о</w:t>
      </w:r>
      <w:r w:rsidRPr="00945EDA">
        <w:rPr>
          <w:rFonts w:ascii="Calibri" w:hAnsi="Calibri" w:cs="Calibri"/>
          <w:lang w:val="x-none" w:eastAsia="x-none"/>
        </w:rPr>
        <w:t xml:space="preserve">ставляемого товара (Приложение № 1 к настоящему </w:t>
      </w:r>
      <w:r w:rsidR="007928E9" w:rsidRPr="00945EDA">
        <w:rPr>
          <w:rFonts w:ascii="Calibri" w:hAnsi="Calibri" w:cs="Calibri"/>
          <w:lang w:val="x-none" w:eastAsia="x-none"/>
        </w:rPr>
        <w:t>Договору</w:t>
      </w:r>
      <w:r w:rsidRPr="00945EDA">
        <w:rPr>
          <w:rFonts w:ascii="Calibri" w:hAnsi="Calibri" w:cs="Calibri"/>
          <w:lang w:val="x-none" w:eastAsia="x-none"/>
        </w:rPr>
        <w:t xml:space="preserve">), являющейся неотъемлемой частью настоящего </w:t>
      </w:r>
      <w:r w:rsidR="00EB1858" w:rsidRPr="00945EDA">
        <w:rPr>
          <w:rFonts w:ascii="Calibri" w:hAnsi="Calibri" w:cs="Calibri"/>
          <w:lang w:val="x-none" w:eastAsia="x-none"/>
        </w:rPr>
        <w:t>Договора</w:t>
      </w:r>
      <w:r w:rsidRPr="00945EDA">
        <w:rPr>
          <w:rFonts w:ascii="Calibri" w:hAnsi="Calibri" w:cs="Calibri"/>
          <w:lang w:val="x-none" w:eastAsia="x-none"/>
        </w:rPr>
        <w:t>. Поставщик обязуется осуществить поставку товара в соответс</w:t>
      </w:r>
      <w:r w:rsidRPr="00945EDA">
        <w:rPr>
          <w:rFonts w:ascii="Calibri" w:hAnsi="Calibri" w:cs="Calibri"/>
          <w:lang w:val="x-none" w:eastAsia="x-none"/>
        </w:rPr>
        <w:t>т</w:t>
      </w:r>
      <w:r w:rsidRPr="00945EDA">
        <w:rPr>
          <w:rFonts w:ascii="Calibri" w:hAnsi="Calibri" w:cs="Calibri"/>
          <w:lang w:val="x-none" w:eastAsia="x-none"/>
        </w:rPr>
        <w:t xml:space="preserve">вии с условиями настоящего </w:t>
      </w:r>
      <w:r w:rsidR="00EB1858" w:rsidRPr="00945EDA">
        <w:rPr>
          <w:rFonts w:ascii="Calibri" w:hAnsi="Calibri" w:cs="Calibri"/>
          <w:lang w:val="x-none" w:eastAsia="x-none"/>
        </w:rPr>
        <w:t>Договора</w:t>
      </w:r>
      <w:r w:rsidRPr="00945EDA">
        <w:rPr>
          <w:rFonts w:ascii="Calibri" w:hAnsi="Calibri" w:cs="Calibri"/>
          <w:lang w:val="x-none" w:eastAsia="x-none"/>
        </w:rPr>
        <w:t>.</w:t>
      </w:r>
    </w:p>
    <w:p w:rsidR="00633B0A" w:rsidRPr="00945EDA" w:rsidRDefault="00C35FB2" w:rsidP="004E128A">
      <w:pPr>
        <w:numPr>
          <w:ilvl w:val="1"/>
          <w:numId w:val="5"/>
        </w:numPr>
        <w:tabs>
          <w:tab w:val="left" w:pos="993"/>
          <w:tab w:val="left" w:pos="1276"/>
          <w:tab w:val="left" w:pos="1418"/>
        </w:tabs>
        <w:autoSpaceDE w:val="0"/>
        <w:autoSpaceDN w:val="0"/>
        <w:adjustRightInd w:val="0"/>
        <w:spacing w:after="0"/>
        <w:ind w:left="0" w:firstLine="567"/>
        <w:rPr>
          <w:rFonts w:ascii="Calibri" w:hAnsi="Calibri" w:cs="Calibri"/>
          <w:lang w:val="x-none" w:eastAsia="x-none"/>
        </w:rPr>
      </w:pPr>
      <w:r w:rsidRPr="00945EDA">
        <w:rPr>
          <w:rFonts w:ascii="Calibri" w:hAnsi="Calibri" w:cs="Calibri"/>
          <w:lang w:val="x-none" w:eastAsia="x-none"/>
        </w:rPr>
        <w:t>Заказчик</w:t>
      </w:r>
      <w:r w:rsidR="00633B0A" w:rsidRPr="00945EDA">
        <w:rPr>
          <w:rFonts w:ascii="Calibri" w:hAnsi="Calibri" w:cs="Calibri"/>
          <w:lang w:val="x-none" w:eastAsia="x-none"/>
        </w:rPr>
        <w:t xml:space="preserve"> </w:t>
      </w:r>
      <w:r w:rsidR="00264DC2" w:rsidRPr="00945EDA">
        <w:rPr>
          <w:rFonts w:ascii="Calibri" w:hAnsi="Calibri" w:cs="Calibri"/>
          <w:lang w:val="x-none" w:eastAsia="x-none"/>
        </w:rPr>
        <w:t>производит</w:t>
      </w:r>
      <w:r w:rsidR="00633B0A" w:rsidRPr="00945EDA">
        <w:rPr>
          <w:rFonts w:ascii="Calibri" w:hAnsi="Calibri" w:cs="Calibri"/>
          <w:lang w:val="x-none" w:eastAsia="x-none"/>
        </w:rPr>
        <w:t xml:space="preserve"> оплату товара в установленном </w:t>
      </w:r>
      <w:r w:rsidR="00EB1858" w:rsidRPr="00945EDA">
        <w:rPr>
          <w:rFonts w:ascii="Calibri" w:hAnsi="Calibri" w:cs="Calibri"/>
          <w:lang w:val="x-none" w:eastAsia="x-none"/>
        </w:rPr>
        <w:t>Договором</w:t>
      </w:r>
      <w:r w:rsidR="00633B0A" w:rsidRPr="00945EDA">
        <w:rPr>
          <w:rFonts w:ascii="Calibri" w:hAnsi="Calibri" w:cs="Calibri"/>
          <w:lang w:val="x-none" w:eastAsia="x-none"/>
        </w:rPr>
        <w:t xml:space="preserve"> порядке, форме и размере.</w:t>
      </w:r>
    </w:p>
    <w:p w:rsidR="00633B0A" w:rsidRPr="00945EDA" w:rsidRDefault="00F94F32" w:rsidP="004E128A">
      <w:pPr>
        <w:pStyle w:val="ConsNonformat"/>
        <w:widowControl/>
        <w:tabs>
          <w:tab w:val="left" w:pos="993"/>
          <w:tab w:val="left" w:pos="1276"/>
        </w:tabs>
        <w:autoSpaceDE/>
        <w:autoSpaceDN/>
        <w:adjustRightInd/>
        <w:snapToGrid w:val="0"/>
        <w:ind w:right="0" w:firstLine="567"/>
        <w:jc w:val="center"/>
        <w:rPr>
          <w:rFonts w:ascii="Calibri" w:hAnsi="Calibri" w:cs="Calibri"/>
          <w:b/>
          <w:sz w:val="24"/>
          <w:szCs w:val="24"/>
        </w:rPr>
      </w:pPr>
      <w:r w:rsidRPr="00945EDA">
        <w:rPr>
          <w:rFonts w:ascii="Calibri" w:hAnsi="Calibri" w:cs="Calibri"/>
          <w:b/>
          <w:sz w:val="24"/>
          <w:szCs w:val="24"/>
        </w:rPr>
        <w:t xml:space="preserve">2. </w:t>
      </w:r>
      <w:r w:rsidR="00633B0A" w:rsidRPr="00945EDA">
        <w:rPr>
          <w:rFonts w:ascii="Calibri" w:hAnsi="Calibri" w:cs="Calibri"/>
          <w:b/>
          <w:sz w:val="24"/>
          <w:szCs w:val="24"/>
        </w:rPr>
        <w:t>Порядок расчетов</w:t>
      </w:r>
    </w:p>
    <w:p w:rsidR="00264DC2" w:rsidRPr="00945EDA"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Цена Договора составляет______________ (</w:t>
      </w:r>
      <w:r w:rsidRPr="00945EDA">
        <w:rPr>
          <w:rFonts w:ascii="Calibri" w:hAnsi="Calibri" w:cs="Calibri"/>
          <w:i/>
          <w:sz w:val="24"/>
          <w:szCs w:val="24"/>
        </w:rPr>
        <w:t>прописью</w:t>
      </w:r>
      <w:r w:rsidRPr="00945EDA">
        <w:rPr>
          <w:rFonts w:ascii="Calibri" w:hAnsi="Calibri" w:cs="Calibri"/>
          <w:sz w:val="24"/>
          <w:szCs w:val="24"/>
        </w:rPr>
        <w:t>) рублей (</w:t>
      </w:r>
      <w:r w:rsidRPr="00945EDA">
        <w:rPr>
          <w:rFonts w:ascii="Calibri" w:hAnsi="Calibri" w:cs="Calibri"/>
          <w:i/>
          <w:sz w:val="24"/>
          <w:szCs w:val="24"/>
        </w:rPr>
        <w:t>цифрами</w:t>
      </w:r>
      <w:r w:rsidRPr="00945EDA">
        <w:rPr>
          <w:rFonts w:ascii="Calibri" w:hAnsi="Calibri" w:cs="Calibri"/>
          <w:sz w:val="24"/>
          <w:szCs w:val="24"/>
        </w:rPr>
        <w:t>) копеек.</w:t>
      </w:r>
    </w:p>
    <w:p w:rsidR="00264DC2" w:rsidRPr="00945EDA" w:rsidRDefault="00264DC2" w:rsidP="004E128A">
      <w:pPr>
        <w:numPr>
          <w:ilvl w:val="1"/>
          <w:numId w:val="3"/>
        </w:numPr>
        <w:tabs>
          <w:tab w:val="left" w:pos="567"/>
          <w:tab w:val="left" w:pos="851"/>
          <w:tab w:val="left" w:pos="993"/>
          <w:tab w:val="left" w:pos="1134"/>
        </w:tabs>
        <w:spacing w:after="0"/>
        <w:ind w:left="0" w:firstLine="567"/>
        <w:rPr>
          <w:rFonts w:ascii="Calibri" w:eastAsia="Arial" w:hAnsi="Calibri" w:cs="Calibri"/>
          <w:lang w:eastAsia="ar-SA"/>
        </w:rPr>
      </w:pPr>
      <w:r w:rsidRPr="00945EDA">
        <w:rPr>
          <w:rFonts w:ascii="Calibri" w:hAnsi="Calibri" w:cs="Calibri"/>
        </w:rPr>
        <w:t>Цена Договора включает: общую стоимость товара, упаковки, расходы по погр</w:t>
      </w:r>
      <w:r w:rsidRPr="00945EDA">
        <w:rPr>
          <w:rFonts w:ascii="Calibri" w:hAnsi="Calibri" w:cs="Calibri"/>
        </w:rPr>
        <w:t>у</w:t>
      </w:r>
      <w:r w:rsidRPr="00945EDA">
        <w:rPr>
          <w:rFonts w:ascii="Calibri" w:hAnsi="Calibri" w:cs="Calibri"/>
        </w:rPr>
        <w:t xml:space="preserve">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945EDA">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264DC2" w:rsidRPr="00945EDA"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264DC2" w:rsidRPr="00945EDA"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264DC2" w:rsidRPr="00945EDA"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w:t>
      </w:r>
      <w:r w:rsidRPr="00945EDA">
        <w:rPr>
          <w:rFonts w:ascii="Calibri" w:hAnsi="Calibri" w:cs="Calibri"/>
          <w:sz w:val="24"/>
          <w:szCs w:val="24"/>
        </w:rPr>
        <w:t>о</w:t>
      </w:r>
      <w:r w:rsidRPr="00945EDA">
        <w:rPr>
          <w:rFonts w:ascii="Calibri" w:hAnsi="Calibri" w:cs="Calibri"/>
          <w:sz w:val="24"/>
          <w:szCs w:val="24"/>
        </w:rPr>
        <w:t>ставщика, несет Поставщик.</w:t>
      </w:r>
    </w:p>
    <w:p w:rsidR="00264DC2" w:rsidRPr="00945EDA"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настоящего Договора. </w:t>
      </w:r>
    </w:p>
    <w:p w:rsidR="00264DC2" w:rsidRPr="00945EDA" w:rsidRDefault="00264DC2" w:rsidP="004E128A">
      <w:pPr>
        <w:pStyle w:val="ConsPlusNonformat"/>
        <w:numPr>
          <w:ilvl w:val="1"/>
          <w:numId w:val="3"/>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945EDA" w:rsidRDefault="00633B0A" w:rsidP="004E128A">
      <w:pPr>
        <w:pStyle w:val="af0"/>
        <w:numPr>
          <w:ilvl w:val="0"/>
          <w:numId w:val="4"/>
        </w:numPr>
        <w:tabs>
          <w:tab w:val="left" w:pos="993"/>
        </w:tabs>
        <w:spacing w:after="0" w:line="240" w:lineRule="auto"/>
        <w:ind w:firstLine="567"/>
        <w:jc w:val="center"/>
        <w:rPr>
          <w:rFonts w:cs="Calibri"/>
          <w:b/>
          <w:sz w:val="24"/>
          <w:szCs w:val="24"/>
        </w:rPr>
      </w:pPr>
      <w:r w:rsidRPr="00945EDA">
        <w:rPr>
          <w:rFonts w:cs="Calibri"/>
          <w:b/>
          <w:sz w:val="24"/>
          <w:szCs w:val="24"/>
        </w:rPr>
        <w:t>Обязанности сторон</w:t>
      </w:r>
    </w:p>
    <w:p w:rsidR="00DF1CA8" w:rsidRPr="00945EDA" w:rsidRDefault="00DF1CA8" w:rsidP="004E128A">
      <w:pPr>
        <w:numPr>
          <w:ilvl w:val="1"/>
          <w:numId w:val="4"/>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945EDA">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w:t>
      </w:r>
      <w:r w:rsidR="004E128A" w:rsidRPr="00945EDA">
        <w:rPr>
          <w:rFonts w:ascii="Calibri" w:hAnsi="Calibri" w:cs="Calibri"/>
        </w:rPr>
        <w:t xml:space="preserve">                 </w:t>
      </w:r>
      <w:r w:rsidRPr="00945EDA">
        <w:rPr>
          <w:rFonts w:ascii="Calibri" w:hAnsi="Calibri" w:cs="Calibri"/>
        </w:rPr>
        <w:t>ул. Краснодарская, 2 в. Время доставки товара для передачи его устанавливается по рабочим дням с 8-00 до 15-00 час. Контактный телефон: 8</w:t>
      </w:r>
      <w:r w:rsidR="004E128A" w:rsidRPr="00945EDA">
        <w:rPr>
          <w:rFonts w:ascii="Calibri" w:hAnsi="Calibri" w:cs="Calibri"/>
        </w:rPr>
        <w:t xml:space="preserve"> </w:t>
      </w:r>
      <w:r w:rsidRPr="00945EDA">
        <w:rPr>
          <w:rFonts w:ascii="Calibri" w:hAnsi="Calibri" w:cs="Calibri"/>
        </w:rPr>
        <w:t xml:space="preserve">(4212) 97-07-25. </w:t>
      </w:r>
      <w:r w:rsidRPr="00945EDA">
        <w:rPr>
          <w:rFonts w:ascii="Calibri" w:hAnsi="Calibri"/>
        </w:rPr>
        <w:t>Разгрузка осуществляется в месте доставки</w:t>
      </w:r>
      <w:r w:rsidRPr="00945EDA">
        <w:rPr>
          <w:rFonts w:ascii="Calibri" w:hAnsi="Calibri" w:cs="Calibri"/>
        </w:rPr>
        <w:t xml:space="preserve"> транспортом и силами Поставщика. </w:t>
      </w:r>
    </w:p>
    <w:p w:rsidR="00264DC2" w:rsidRPr="00945EDA" w:rsidRDefault="00264DC2" w:rsidP="004E128A">
      <w:pPr>
        <w:pStyle w:val="ConsPlusNonformat"/>
        <w:tabs>
          <w:tab w:val="left" w:pos="0"/>
          <w:tab w:val="left" w:pos="851"/>
          <w:tab w:val="left" w:pos="993"/>
          <w:tab w:val="left" w:pos="1134"/>
        </w:tabs>
        <w:suppressAutoHyphens w:val="0"/>
        <w:autoSpaceDN w:val="0"/>
        <w:adjustRightInd w:val="0"/>
        <w:ind w:firstLine="567"/>
        <w:jc w:val="both"/>
        <w:rPr>
          <w:rFonts w:ascii="Calibri" w:hAnsi="Calibri" w:cs="Calibri"/>
          <w:sz w:val="24"/>
          <w:szCs w:val="24"/>
        </w:rPr>
      </w:pPr>
      <w:r w:rsidRPr="00945EDA">
        <w:rPr>
          <w:rFonts w:ascii="Calibri" w:hAnsi="Calibri" w:cs="Calibri"/>
          <w:sz w:val="24"/>
          <w:szCs w:val="24"/>
        </w:rPr>
        <w:t xml:space="preserve">Срок поставки товара: единовременная, в течение </w:t>
      </w:r>
      <w:r w:rsidR="000C7661" w:rsidRPr="00945EDA">
        <w:rPr>
          <w:rFonts w:ascii="Calibri" w:hAnsi="Calibri" w:cs="Calibri"/>
          <w:sz w:val="24"/>
          <w:szCs w:val="24"/>
        </w:rPr>
        <w:t>10 (десяти</w:t>
      </w:r>
      <w:r w:rsidRPr="00945EDA">
        <w:rPr>
          <w:rFonts w:ascii="Calibri" w:hAnsi="Calibri" w:cs="Calibri"/>
          <w:sz w:val="24"/>
          <w:szCs w:val="24"/>
        </w:rPr>
        <w:t xml:space="preserve">) календарных дней с момента заключения Договора. </w:t>
      </w:r>
    </w:p>
    <w:p w:rsidR="00264DC2" w:rsidRPr="00945EDA"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lastRenderedPageBreak/>
        <w:t>Поставщик обязан известить Заказчика о точном времени и д</w:t>
      </w:r>
      <w:r w:rsidRPr="00945EDA">
        <w:rPr>
          <w:rFonts w:ascii="Calibri" w:hAnsi="Calibri" w:cs="Calibri"/>
          <w:sz w:val="24"/>
          <w:szCs w:val="24"/>
        </w:rPr>
        <w:t>а</w:t>
      </w:r>
      <w:r w:rsidRPr="00945EDA">
        <w:rPr>
          <w:rFonts w:ascii="Calibri" w:hAnsi="Calibri" w:cs="Calibri"/>
          <w:sz w:val="24"/>
          <w:szCs w:val="24"/>
        </w:rPr>
        <w:t>те поставки любым, удобным средством связи – телефонограммой, факсимильной связи, электронной почте и т.д.</w:t>
      </w:r>
    </w:p>
    <w:p w:rsidR="00264DC2" w:rsidRPr="00945EDA" w:rsidRDefault="00633B0A"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 xml:space="preserve">Товар, поставляемый Поставщиком </w:t>
      </w:r>
      <w:r w:rsidR="00C35FB2" w:rsidRPr="00945EDA">
        <w:rPr>
          <w:rFonts w:ascii="Calibri" w:hAnsi="Calibri" w:cs="Calibri"/>
          <w:sz w:val="24"/>
          <w:szCs w:val="24"/>
        </w:rPr>
        <w:t>Заказчику</w:t>
      </w:r>
      <w:r w:rsidRPr="00945EDA">
        <w:rPr>
          <w:rFonts w:ascii="Calibri" w:hAnsi="Calibri" w:cs="Calibri"/>
          <w:sz w:val="24"/>
          <w:szCs w:val="24"/>
        </w:rPr>
        <w:t>, должен соо</w:t>
      </w:r>
      <w:r w:rsidRPr="00945EDA">
        <w:rPr>
          <w:rFonts w:ascii="Calibri" w:hAnsi="Calibri" w:cs="Calibri"/>
          <w:sz w:val="24"/>
          <w:szCs w:val="24"/>
        </w:rPr>
        <w:t>т</w:t>
      </w:r>
      <w:r w:rsidRPr="00945EDA">
        <w:rPr>
          <w:rFonts w:ascii="Calibri" w:hAnsi="Calibri" w:cs="Calibri"/>
          <w:sz w:val="24"/>
          <w:szCs w:val="24"/>
        </w:rPr>
        <w:t xml:space="preserve">ветствовать характеристикам, указанным в Приложении </w:t>
      </w:r>
      <w:r w:rsidR="00E70D6B" w:rsidRPr="00945EDA">
        <w:rPr>
          <w:rFonts w:ascii="Calibri" w:hAnsi="Calibri" w:cs="Calibri"/>
          <w:sz w:val="24"/>
          <w:szCs w:val="24"/>
        </w:rPr>
        <w:t>№</w:t>
      </w:r>
      <w:r w:rsidRPr="00945EDA">
        <w:rPr>
          <w:rFonts w:ascii="Calibri" w:hAnsi="Calibri" w:cs="Calibri"/>
          <w:sz w:val="24"/>
          <w:szCs w:val="24"/>
        </w:rPr>
        <w:t xml:space="preserve">1 к </w:t>
      </w:r>
      <w:r w:rsidR="00EB1858" w:rsidRPr="00945EDA">
        <w:rPr>
          <w:rFonts w:ascii="Calibri" w:hAnsi="Calibri" w:cs="Calibri"/>
          <w:sz w:val="24"/>
          <w:szCs w:val="24"/>
        </w:rPr>
        <w:t>Договору</w:t>
      </w:r>
      <w:r w:rsidRPr="00945EDA">
        <w:rPr>
          <w:rFonts w:ascii="Calibri" w:hAnsi="Calibri" w:cs="Calibri"/>
          <w:sz w:val="24"/>
          <w:szCs w:val="24"/>
        </w:rPr>
        <w:t>.</w:t>
      </w:r>
    </w:p>
    <w:p w:rsidR="00693E95" w:rsidRPr="00945EDA" w:rsidRDefault="00264DC2"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Поставщик гарантирует соответствие поставляемой продукции, легальность производства и (или) оборота Товара на территории Российской Федерации.</w:t>
      </w:r>
      <w:r w:rsidR="00693E95" w:rsidRPr="00945EDA">
        <w:rPr>
          <w:rFonts w:ascii="Calibri" w:hAnsi="Calibri" w:cs="Calibri"/>
          <w:sz w:val="24"/>
          <w:szCs w:val="24"/>
        </w:rPr>
        <w:t xml:space="preserve"> Вместе с товаром Поставщик </w:t>
      </w:r>
      <w:r w:rsidR="00633B0A" w:rsidRPr="00945EDA">
        <w:rPr>
          <w:rFonts w:ascii="Calibri" w:hAnsi="Calibri" w:cs="Calibri"/>
          <w:sz w:val="24"/>
          <w:szCs w:val="24"/>
        </w:rPr>
        <w:t>предоставляет р</w:t>
      </w:r>
      <w:r w:rsidR="00633B0A" w:rsidRPr="00945EDA">
        <w:rPr>
          <w:rFonts w:ascii="Calibri" w:hAnsi="Calibri" w:cs="Calibri"/>
          <w:sz w:val="24"/>
          <w:szCs w:val="24"/>
        </w:rPr>
        <w:t>е</w:t>
      </w:r>
      <w:r w:rsidR="00633B0A" w:rsidRPr="00945EDA">
        <w:rPr>
          <w:rFonts w:ascii="Calibri" w:hAnsi="Calibri" w:cs="Calibri"/>
          <w:sz w:val="24"/>
          <w:szCs w:val="24"/>
        </w:rPr>
        <w:t>гистрационные удостоверения</w:t>
      </w:r>
      <w:r w:rsidR="001A5EA9" w:rsidRPr="00945EDA">
        <w:rPr>
          <w:rFonts w:ascii="Calibri" w:hAnsi="Calibri"/>
        </w:rPr>
        <w:t xml:space="preserve"> </w:t>
      </w:r>
      <w:r w:rsidR="001A5EA9" w:rsidRPr="00945EDA">
        <w:rPr>
          <w:rFonts w:ascii="Calibri" w:hAnsi="Calibri" w:cs="Calibri"/>
          <w:sz w:val="24"/>
          <w:szCs w:val="24"/>
        </w:rPr>
        <w:t>или реестровую запись из государственного реестра;</w:t>
      </w:r>
      <w:r w:rsidR="00633B0A" w:rsidRPr="00945EDA">
        <w:rPr>
          <w:rFonts w:ascii="Calibri" w:hAnsi="Calibri" w:cs="Calibri"/>
          <w:sz w:val="24"/>
          <w:szCs w:val="24"/>
        </w:rPr>
        <w:t xml:space="preserve">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w:t>
      </w:r>
    </w:p>
    <w:p w:rsidR="00693E95" w:rsidRPr="00945EDA" w:rsidRDefault="00693E95" w:rsidP="004E128A">
      <w:pPr>
        <w:pStyle w:val="ConsPlusNonformat"/>
        <w:numPr>
          <w:ilvl w:val="1"/>
          <w:numId w:val="4"/>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633B0A" w:rsidRPr="00945EDA" w:rsidRDefault="00633B0A" w:rsidP="004E128A">
      <w:pPr>
        <w:widowControl w:val="0"/>
        <w:numPr>
          <w:ilvl w:val="0"/>
          <w:numId w:val="7"/>
        </w:numPr>
        <w:tabs>
          <w:tab w:val="left" w:pos="284"/>
          <w:tab w:val="left" w:pos="993"/>
          <w:tab w:val="left" w:pos="3544"/>
        </w:tabs>
        <w:spacing w:after="0"/>
        <w:ind w:left="0" w:firstLine="567"/>
        <w:jc w:val="center"/>
        <w:rPr>
          <w:rFonts w:ascii="Calibri" w:hAnsi="Calibri" w:cs="Calibri"/>
          <w:b/>
          <w:color w:val="000000"/>
        </w:rPr>
      </w:pPr>
      <w:r w:rsidRPr="00945EDA">
        <w:rPr>
          <w:rFonts w:ascii="Calibri" w:hAnsi="Calibri" w:cs="Calibri"/>
          <w:b/>
          <w:color w:val="000000"/>
        </w:rPr>
        <w:t>Страна происхождения</w:t>
      </w:r>
    </w:p>
    <w:p w:rsidR="00633B0A" w:rsidRPr="00945EDA" w:rsidRDefault="00633B0A" w:rsidP="004E128A">
      <w:pPr>
        <w:pStyle w:val="ConsPlusNonformat"/>
        <w:numPr>
          <w:ilvl w:val="1"/>
          <w:numId w:val="10"/>
        </w:numPr>
        <w:tabs>
          <w:tab w:val="left" w:pos="567"/>
          <w:tab w:val="left" w:pos="851"/>
          <w:tab w:val="left" w:pos="993"/>
          <w:tab w:val="left" w:pos="1134"/>
        </w:tabs>
        <w:suppressAutoHyphens w:val="0"/>
        <w:autoSpaceDN w:val="0"/>
        <w:adjustRightInd w:val="0"/>
        <w:ind w:left="0" w:firstLine="567"/>
        <w:jc w:val="both"/>
        <w:rPr>
          <w:rFonts w:ascii="Calibri" w:hAnsi="Calibri" w:cs="Calibri"/>
          <w:sz w:val="24"/>
          <w:szCs w:val="24"/>
        </w:rPr>
      </w:pPr>
      <w:r w:rsidRPr="00945EDA">
        <w:rPr>
          <w:rFonts w:ascii="Calibri" w:hAnsi="Calibri" w:cs="Calibri"/>
          <w:sz w:val="24"/>
          <w:szCs w:val="24"/>
        </w:rPr>
        <w:t xml:space="preserve">Все товары, поставляемые в рамках выполнения настоящего </w:t>
      </w:r>
      <w:r w:rsidR="00EB1858" w:rsidRPr="00945EDA">
        <w:rPr>
          <w:rFonts w:ascii="Calibri" w:hAnsi="Calibri" w:cs="Calibri"/>
          <w:sz w:val="24"/>
          <w:szCs w:val="24"/>
        </w:rPr>
        <w:t>Договора</w:t>
      </w:r>
      <w:r w:rsidRPr="00945EDA">
        <w:rPr>
          <w:rFonts w:ascii="Calibri" w:hAnsi="Calibri" w:cs="Calibri"/>
          <w:sz w:val="24"/>
          <w:szCs w:val="24"/>
        </w:rPr>
        <w:t>,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w:t>
      </w:r>
      <w:r w:rsidRPr="00945EDA">
        <w:rPr>
          <w:rFonts w:ascii="Calibri" w:hAnsi="Calibri" w:cs="Calibri"/>
          <w:sz w:val="24"/>
          <w:szCs w:val="24"/>
        </w:rPr>
        <w:t>е</w:t>
      </w:r>
      <w:r w:rsidRPr="00945EDA">
        <w:rPr>
          <w:rFonts w:ascii="Calibri" w:hAnsi="Calibri" w:cs="Calibri"/>
          <w:sz w:val="24"/>
          <w:szCs w:val="24"/>
        </w:rPr>
        <w:t>ниями, в которых участвует Российская Федерация, применяются санкции, запрещающие или ограничивающие п</w:t>
      </w:r>
      <w:r w:rsidRPr="00945EDA">
        <w:rPr>
          <w:rFonts w:ascii="Calibri" w:hAnsi="Calibri" w:cs="Calibri"/>
          <w:sz w:val="24"/>
          <w:szCs w:val="24"/>
        </w:rPr>
        <w:t>о</w:t>
      </w:r>
      <w:r w:rsidRPr="00945EDA">
        <w:rPr>
          <w:rFonts w:ascii="Calibri" w:hAnsi="Calibri" w:cs="Calibri"/>
          <w:sz w:val="24"/>
          <w:szCs w:val="24"/>
        </w:rPr>
        <w:t>ставки товаров.</w:t>
      </w:r>
    </w:p>
    <w:p w:rsidR="00633B0A" w:rsidRPr="00945EDA" w:rsidRDefault="00633B0A" w:rsidP="004E128A">
      <w:pPr>
        <w:pStyle w:val="af0"/>
        <w:numPr>
          <w:ilvl w:val="0"/>
          <w:numId w:val="7"/>
        </w:numPr>
        <w:tabs>
          <w:tab w:val="left" w:pos="993"/>
        </w:tabs>
        <w:spacing w:after="0" w:line="240" w:lineRule="auto"/>
        <w:ind w:left="0" w:firstLine="567"/>
        <w:jc w:val="center"/>
        <w:rPr>
          <w:rFonts w:cs="Calibri"/>
          <w:b/>
          <w:sz w:val="24"/>
          <w:szCs w:val="24"/>
        </w:rPr>
      </w:pPr>
      <w:r w:rsidRPr="00945EDA">
        <w:rPr>
          <w:rFonts w:cs="Calibri"/>
          <w:b/>
          <w:sz w:val="24"/>
          <w:szCs w:val="24"/>
        </w:rPr>
        <w:t>Сведения о Товаре</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bCs/>
          <w:sz w:val="24"/>
          <w:szCs w:val="24"/>
        </w:rPr>
        <w:t xml:space="preserve">Поставляемый товар должен иметь остаточный срок годности не менее </w:t>
      </w:r>
      <w:r w:rsidR="000C7661">
        <w:rPr>
          <w:rFonts w:cs="Calibri"/>
          <w:bCs/>
          <w:sz w:val="24"/>
          <w:szCs w:val="24"/>
        </w:rPr>
        <w:t>12</w:t>
      </w:r>
      <w:r w:rsidRPr="00693E95">
        <w:rPr>
          <w:rFonts w:cs="Calibri"/>
          <w:bCs/>
          <w:sz w:val="24"/>
          <w:szCs w:val="24"/>
        </w:rPr>
        <w:t xml:space="preserve"> месяцев.</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sz w:val="24"/>
          <w:szCs w:val="24"/>
        </w:rPr>
        <w:t>Товар должен отгружаться в упаковке, обеспечивающей его сохранность при тран</w:t>
      </w:r>
      <w:r w:rsidRPr="00693E95">
        <w:rPr>
          <w:rFonts w:cs="Calibri"/>
          <w:sz w:val="24"/>
          <w:szCs w:val="24"/>
        </w:rPr>
        <w:t>с</w:t>
      </w:r>
      <w:r w:rsidRPr="00693E95">
        <w:rPr>
          <w:rFonts w:cs="Calibri"/>
          <w:sz w:val="24"/>
          <w:szCs w:val="24"/>
        </w:rPr>
        <w:t>портировке и хранении.</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Поставщик должен обеспечить упаковку товара, способную предотвратить его поврежд</w:t>
      </w:r>
      <w:r w:rsidRPr="00693E95">
        <w:rPr>
          <w:rFonts w:cs="Calibri"/>
          <w:color w:val="000000"/>
          <w:sz w:val="24"/>
          <w:szCs w:val="24"/>
        </w:rPr>
        <w:t>е</w:t>
      </w:r>
      <w:r w:rsidRPr="00693E95">
        <w:rPr>
          <w:rFonts w:cs="Calibri"/>
          <w:color w:val="000000"/>
          <w:sz w:val="24"/>
          <w:szCs w:val="24"/>
        </w:rPr>
        <w:t xml:space="preserve">ние или порчу </w:t>
      </w:r>
      <w:r w:rsidRPr="00693E95">
        <w:rPr>
          <w:rFonts w:cs="Calibri"/>
          <w:sz w:val="24"/>
          <w:szCs w:val="24"/>
        </w:rPr>
        <w:t>при транспортировке к конечному месту поставки и погрузо-разгрузочных работах</w:t>
      </w:r>
      <w:r w:rsidRPr="00693E95">
        <w:rPr>
          <w:rFonts w:cs="Calibri"/>
          <w:color w:val="000000"/>
          <w:sz w:val="24"/>
          <w:szCs w:val="24"/>
        </w:rPr>
        <w:t xml:space="preserve"> и обеспечить 100% сохранность. Ответственность за сохранность товара при транспортировке несет Поставщик. </w:t>
      </w:r>
    </w:p>
    <w:p w:rsidR="00693E95" w:rsidRPr="00693E95" w:rsidRDefault="00693E95"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pacing w:val="-2"/>
          <w:sz w:val="24"/>
          <w:szCs w:val="24"/>
        </w:rPr>
        <w:t xml:space="preserve">Упаковка и маркировка </w:t>
      </w:r>
      <w:r w:rsidRPr="00693E95">
        <w:rPr>
          <w:rFonts w:cs="Calibri"/>
          <w:color w:val="000000"/>
          <w:sz w:val="24"/>
          <w:szCs w:val="24"/>
        </w:rPr>
        <w:t xml:space="preserve">должны соответствовать требованиям действующих нормативных актов Российской Федерации, а </w:t>
      </w:r>
      <w:r w:rsidRPr="00693E95">
        <w:rPr>
          <w:rFonts w:cs="Calibri"/>
          <w:sz w:val="24"/>
          <w:szCs w:val="24"/>
        </w:rPr>
        <w:t>упаковка и маркировка импортного товара – междун</w:t>
      </w:r>
      <w:r w:rsidRPr="00693E95">
        <w:rPr>
          <w:rFonts w:cs="Calibri"/>
          <w:sz w:val="24"/>
          <w:szCs w:val="24"/>
        </w:rPr>
        <w:t>а</w:t>
      </w:r>
      <w:r w:rsidRPr="00693E95">
        <w:rPr>
          <w:rFonts w:cs="Calibri"/>
          <w:sz w:val="24"/>
          <w:szCs w:val="24"/>
        </w:rPr>
        <w:t>родным стандартам упаковки и</w:t>
      </w:r>
      <w:r w:rsidRPr="00693E95">
        <w:rPr>
          <w:rFonts w:cs="Calibri"/>
          <w:color w:val="000000"/>
          <w:sz w:val="24"/>
          <w:szCs w:val="24"/>
        </w:rPr>
        <w:t xml:space="preserve"> обеспечивать возможность количественного учета поставле</w:t>
      </w:r>
      <w:r w:rsidRPr="00693E95">
        <w:rPr>
          <w:rFonts w:cs="Calibri"/>
          <w:color w:val="000000"/>
          <w:sz w:val="24"/>
          <w:szCs w:val="24"/>
        </w:rPr>
        <w:t>н</w:t>
      </w:r>
      <w:r w:rsidRPr="00693E95">
        <w:rPr>
          <w:rFonts w:cs="Calibri"/>
          <w:color w:val="000000"/>
          <w:sz w:val="24"/>
          <w:szCs w:val="24"/>
        </w:rPr>
        <w:t>ных Товаров.</w:t>
      </w:r>
      <w:r w:rsidRPr="00693E95">
        <w:rPr>
          <w:rFonts w:cs="Calibri"/>
          <w:sz w:val="24"/>
          <w:szCs w:val="24"/>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633B0A" w:rsidRPr="00693E95" w:rsidRDefault="00633B0A" w:rsidP="004E128A">
      <w:pPr>
        <w:pStyle w:val="af0"/>
        <w:numPr>
          <w:ilvl w:val="1"/>
          <w:numId w:val="11"/>
        </w:numPr>
        <w:tabs>
          <w:tab w:val="left" w:pos="567"/>
          <w:tab w:val="left" w:pos="851"/>
          <w:tab w:val="left" w:pos="993"/>
          <w:tab w:val="left" w:pos="1134"/>
        </w:tabs>
        <w:spacing w:after="0" w:line="240" w:lineRule="auto"/>
        <w:ind w:left="0" w:firstLine="567"/>
        <w:jc w:val="both"/>
        <w:rPr>
          <w:rFonts w:cs="Calibri"/>
          <w:bCs/>
          <w:sz w:val="24"/>
          <w:szCs w:val="24"/>
        </w:rPr>
      </w:pPr>
      <w:r w:rsidRPr="00693E95">
        <w:rPr>
          <w:rFonts w:cs="Calibri"/>
          <w:color w:val="000000"/>
          <w:sz w:val="24"/>
          <w:szCs w:val="24"/>
        </w:rPr>
        <w:t xml:space="preserve">Товары, поставляемые по настоящему </w:t>
      </w:r>
      <w:r w:rsidR="00EB1858" w:rsidRPr="00693E95">
        <w:rPr>
          <w:rFonts w:cs="Calibri"/>
          <w:sz w:val="24"/>
          <w:szCs w:val="24"/>
        </w:rPr>
        <w:t>Договору</w:t>
      </w:r>
      <w:r w:rsidRPr="00693E95">
        <w:rPr>
          <w:rFonts w:cs="Calibri"/>
          <w:color w:val="000000"/>
          <w:sz w:val="24"/>
          <w:szCs w:val="24"/>
        </w:rPr>
        <w:t>, должны соответствовать нормам и станда</w:t>
      </w:r>
      <w:r w:rsidRPr="00693E95">
        <w:rPr>
          <w:rFonts w:cs="Calibri"/>
          <w:color w:val="000000"/>
          <w:sz w:val="24"/>
          <w:szCs w:val="24"/>
        </w:rPr>
        <w:t>р</w:t>
      </w:r>
      <w:r w:rsidRPr="00693E95">
        <w:rPr>
          <w:rFonts w:cs="Calibri"/>
          <w:color w:val="000000"/>
          <w:sz w:val="24"/>
          <w:szCs w:val="24"/>
        </w:rPr>
        <w:t xml:space="preserve">там, действующим на момент подписания </w:t>
      </w:r>
      <w:r w:rsidR="00EB1858" w:rsidRPr="00693E95">
        <w:rPr>
          <w:rFonts w:cs="Calibri"/>
          <w:sz w:val="24"/>
          <w:szCs w:val="24"/>
        </w:rPr>
        <w:t>Договора</w:t>
      </w:r>
      <w:r w:rsidRPr="00693E95">
        <w:rPr>
          <w:rFonts w:cs="Calibri"/>
          <w:color w:val="000000"/>
          <w:sz w:val="24"/>
          <w:szCs w:val="24"/>
        </w:rPr>
        <w:t>.</w:t>
      </w:r>
    </w:p>
    <w:p w:rsidR="00693E95" w:rsidRDefault="00693E95" w:rsidP="004E128A">
      <w:pPr>
        <w:tabs>
          <w:tab w:val="left" w:pos="993"/>
        </w:tabs>
        <w:autoSpaceDE w:val="0"/>
        <w:autoSpaceDN w:val="0"/>
        <w:adjustRightInd w:val="0"/>
        <w:ind w:firstLine="567"/>
        <w:jc w:val="center"/>
        <w:rPr>
          <w:rFonts w:ascii="Calibri" w:hAnsi="Calibri" w:cs="Calibri"/>
          <w:b/>
        </w:rPr>
      </w:pPr>
    </w:p>
    <w:p w:rsidR="00633B0A" w:rsidRPr="00693E95" w:rsidRDefault="00693E95" w:rsidP="004E128A">
      <w:pPr>
        <w:tabs>
          <w:tab w:val="left" w:pos="993"/>
        </w:tabs>
        <w:autoSpaceDE w:val="0"/>
        <w:autoSpaceDN w:val="0"/>
        <w:adjustRightInd w:val="0"/>
        <w:ind w:firstLine="567"/>
        <w:jc w:val="center"/>
        <w:rPr>
          <w:rFonts w:ascii="Calibri" w:hAnsi="Calibri" w:cs="Calibri"/>
          <w:b/>
        </w:rPr>
      </w:pPr>
      <w:r>
        <w:rPr>
          <w:rFonts w:ascii="Calibri" w:hAnsi="Calibri" w:cs="Calibri"/>
          <w:b/>
        </w:rPr>
        <w:t>6</w:t>
      </w:r>
      <w:r w:rsidR="00633B0A" w:rsidRPr="00693E95">
        <w:rPr>
          <w:rFonts w:ascii="Calibri" w:hAnsi="Calibri" w:cs="Calibri"/>
          <w:b/>
        </w:rPr>
        <w:t>. Порядок приемки товара</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6.1..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.1.1. Первичный осмотр:</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w:t>
      </w:r>
      <w:r>
        <w:rPr>
          <w:rFonts w:ascii="Calibri" w:hAnsi="Calibri" w:cs="Calibri"/>
        </w:rPr>
        <w:t>вки, наличие пломб и маркировки.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6</w:t>
      </w:r>
      <w:r w:rsidRPr="003C195D">
        <w:rPr>
          <w:rFonts w:ascii="Calibri" w:hAnsi="Calibri" w:cs="Calibri"/>
        </w:rPr>
        <w:t>.1.2. Сверка по количеству:</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кладной, с полученными по факту;</w:t>
      </w:r>
    </w:p>
    <w:p w:rsidR="00F90486"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lastRenderedPageBreak/>
        <w:t>6</w:t>
      </w:r>
      <w:r w:rsidRPr="003C195D">
        <w:rPr>
          <w:rFonts w:ascii="Calibri" w:hAnsi="Calibri" w:cs="Calibri"/>
        </w:rPr>
        <w:t>.1.3. Сверка по качеству и комплектности:</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F90486" w:rsidRPr="003C195D" w:rsidRDefault="00F90486"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Для проверки соответствия качества поставляемого товара требованиям, устано</w:t>
      </w:r>
      <w:r w:rsidRPr="00C565B1">
        <w:rPr>
          <w:rFonts w:ascii="Calibri" w:hAnsi="Calibri" w:cs="Calibri"/>
        </w:rPr>
        <w:t>в</w:t>
      </w:r>
      <w:r w:rsidRPr="00C565B1">
        <w:rPr>
          <w:rFonts w:ascii="Calibri" w:hAnsi="Calibri" w:cs="Calibri"/>
        </w:rPr>
        <w:t xml:space="preserve">ленным </w:t>
      </w:r>
      <w:r w:rsidR="00EB1858" w:rsidRPr="00C565B1">
        <w:rPr>
          <w:rFonts w:ascii="Calibri" w:hAnsi="Calibri" w:cs="Calibri"/>
        </w:rPr>
        <w:t>Договором</w:t>
      </w:r>
      <w:r w:rsidRPr="00C565B1">
        <w:rPr>
          <w:rFonts w:ascii="Calibri" w:hAnsi="Calibri" w:cs="Calibri"/>
        </w:rPr>
        <w:t xml:space="preserve">, </w:t>
      </w:r>
      <w:r w:rsidR="00C35FB2" w:rsidRPr="00C565B1">
        <w:rPr>
          <w:rFonts w:ascii="Calibri" w:hAnsi="Calibri" w:cs="Calibri"/>
        </w:rPr>
        <w:t>Заказчик</w:t>
      </w:r>
      <w:r w:rsidRPr="00C565B1">
        <w:rPr>
          <w:rFonts w:ascii="Calibri" w:hAnsi="Calibri" w:cs="Calibri"/>
        </w:rPr>
        <w:t xml:space="preserve"> вправе привлекать независимых экспертов, выбор которых осуществляется в соо</w:t>
      </w:r>
      <w:r w:rsidRPr="00C565B1">
        <w:rPr>
          <w:rFonts w:ascii="Calibri" w:hAnsi="Calibri" w:cs="Calibri"/>
        </w:rPr>
        <w:t>т</w:t>
      </w:r>
      <w:r w:rsidRPr="00C565B1">
        <w:rPr>
          <w:rFonts w:ascii="Calibri" w:hAnsi="Calibri" w:cs="Calibri"/>
        </w:rPr>
        <w:t>ветствии с действующим законодательством.</w:t>
      </w:r>
    </w:p>
    <w:p w:rsidR="00F90486" w:rsidRPr="00C565B1" w:rsidRDefault="00F90486"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Поставщик обязан одновременно с передачей товара передать </w:t>
      </w:r>
      <w:r w:rsidR="00C35FB2" w:rsidRPr="00C565B1">
        <w:rPr>
          <w:rFonts w:ascii="Calibri" w:hAnsi="Calibri" w:cs="Calibri"/>
        </w:rPr>
        <w:t>Заказчику</w:t>
      </w:r>
      <w:r w:rsidRPr="00C565B1">
        <w:rPr>
          <w:rFonts w:ascii="Calibri" w:hAnsi="Calibri" w:cs="Calibri"/>
        </w:rPr>
        <w:t xml:space="preserve"> документы</w:t>
      </w:r>
      <w:r w:rsidR="00EE1541" w:rsidRPr="00C565B1">
        <w:rPr>
          <w:rFonts w:ascii="Calibri" w:hAnsi="Calibri" w:cs="Calibri"/>
        </w:rPr>
        <w:t>,</w:t>
      </w:r>
      <w:r w:rsidRPr="00C565B1">
        <w:rPr>
          <w:rFonts w:ascii="Calibri" w:hAnsi="Calibri" w:cs="Calibri"/>
        </w:rPr>
        <w:t xml:space="preserve"> предусмотренные законодательством РФ и </w:t>
      </w:r>
      <w:r w:rsidR="00EB1858" w:rsidRPr="00C565B1">
        <w:rPr>
          <w:rFonts w:ascii="Calibri" w:hAnsi="Calibri" w:cs="Calibri"/>
        </w:rPr>
        <w:t>Договором</w:t>
      </w:r>
      <w:r w:rsidRPr="00C565B1">
        <w:rPr>
          <w:rFonts w:ascii="Calibri" w:hAnsi="Calibri" w:cs="Calibri"/>
        </w:rPr>
        <w:t xml:space="preserve">, оформленные в соответствии с законодательством Российской Федерации. </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ошибок или неточностей, допущенных при оформлении докумен</w:t>
      </w:r>
      <w:r w:rsidR="00C565B1" w:rsidRPr="00C565B1">
        <w:rPr>
          <w:rFonts w:ascii="Calibri" w:hAnsi="Calibri" w:cs="Calibri"/>
        </w:rPr>
        <w:t>тов, указанных в пунктах</w:t>
      </w:r>
      <w:r w:rsidR="00A80368" w:rsidRPr="00C565B1">
        <w:rPr>
          <w:rFonts w:ascii="Calibri" w:hAnsi="Calibri" w:cs="Calibri"/>
        </w:rPr>
        <w:t xml:space="preserve"> </w:t>
      </w:r>
      <w:r w:rsidR="00F90486" w:rsidRPr="00C565B1">
        <w:rPr>
          <w:rFonts w:ascii="Calibri" w:hAnsi="Calibri" w:cs="Calibri"/>
        </w:rPr>
        <w:t>3.4.,3.5.</w:t>
      </w:r>
      <w:r w:rsidRPr="00C565B1">
        <w:rPr>
          <w:rFonts w:ascii="Calibri" w:hAnsi="Calibri" w:cs="Calibri"/>
        </w:rPr>
        <w:t xml:space="preserve"> </w:t>
      </w:r>
      <w:r w:rsidR="00EB1858" w:rsidRPr="00C565B1">
        <w:rPr>
          <w:rFonts w:ascii="Calibri" w:hAnsi="Calibri" w:cs="Calibri"/>
        </w:rPr>
        <w:t>Договора</w:t>
      </w:r>
      <w:r w:rsidRPr="00C565B1">
        <w:rPr>
          <w:rFonts w:ascii="Calibri" w:hAnsi="Calibri" w:cs="Calibri"/>
        </w:rPr>
        <w:t>, Поставщик осуществляет замену документов в теч</w:t>
      </w:r>
      <w:r w:rsidRPr="00C565B1">
        <w:rPr>
          <w:rFonts w:ascii="Calibri" w:hAnsi="Calibri" w:cs="Calibri"/>
        </w:rPr>
        <w:t>е</w:t>
      </w:r>
      <w:r w:rsidRPr="00C565B1">
        <w:rPr>
          <w:rFonts w:ascii="Calibri" w:hAnsi="Calibri" w:cs="Calibri"/>
        </w:rPr>
        <w:t xml:space="preserve">ние 3 (трех) дней со дня поступления претензии от </w:t>
      </w:r>
      <w:r w:rsidR="00C35FB2" w:rsidRPr="00C565B1">
        <w:rPr>
          <w:rFonts w:ascii="Calibri" w:hAnsi="Calibri" w:cs="Calibri"/>
        </w:rPr>
        <w:t>Заказчика</w:t>
      </w:r>
      <w:r w:rsidRPr="00C565B1">
        <w:rPr>
          <w:rFonts w:ascii="Calibri" w:hAnsi="Calibri" w:cs="Calibri"/>
        </w:rPr>
        <w:t>. Все расходы, связанные с переоформлением документов осуществляются за счет Поставщика.</w:t>
      </w:r>
    </w:p>
    <w:p w:rsidR="00F90486" w:rsidRPr="00C565B1"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В случае поставки некачественного</w:t>
      </w:r>
      <w:r w:rsidR="00F90486" w:rsidRPr="00C565B1">
        <w:rPr>
          <w:rFonts w:ascii="Calibri" w:hAnsi="Calibri" w:cs="Calibri"/>
        </w:rPr>
        <w:t xml:space="preserve"> (поврежденного)</w:t>
      </w:r>
      <w:r w:rsidRPr="00C565B1">
        <w:rPr>
          <w:rFonts w:ascii="Calibri" w:hAnsi="Calibri" w:cs="Calibri"/>
        </w:rPr>
        <w:t xml:space="preserve"> товара </w:t>
      </w:r>
      <w:r w:rsidR="00C35FB2" w:rsidRPr="00C565B1">
        <w:rPr>
          <w:rFonts w:ascii="Calibri" w:hAnsi="Calibri" w:cs="Calibri"/>
        </w:rPr>
        <w:t>Заказчик</w:t>
      </w:r>
      <w:r w:rsidRPr="00C565B1">
        <w:rPr>
          <w:rFonts w:ascii="Calibri" w:hAnsi="Calibri" w:cs="Calibri"/>
        </w:rPr>
        <w:t xml:space="preserve"> вправе п</w:t>
      </w:r>
      <w:r w:rsidRPr="00C565B1">
        <w:rPr>
          <w:rFonts w:ascii="Calibri" w:hAnsi="Calibri" w:cs="Calibri"/>
        </w:rPr>
        <w:t>о</w:t>
      </w:r>
      <w:r w:rsidRPr="00C565B1">
        <w:rPr>
          <w:rFonts w:ascii="Calibri" w:hAnsi="Calibri" w:cs="Calibri"/>
        </w:rPr>
        <w:t xml:space="preserve">требовать от Поставщика замены некачественного товара товаром, соответствующим условиям </w:t>
      </w:r>
      <w:r w:rsidR="00EB1858" w:rsidRPr="00C565B1">
        <w:rPr>
          <w:rFonts w:ascii="Calibri" w:hAnsi="Calibri" w:cs="Calibri"/>
        </w:rPr>
        <w:t>Договора</w:t>
      </w:r>
      <w:r w:rsidRPr="00C565B1">
        <w:rPr>
          <w:rFonts w:ascii="Calibri" w:hAnsi="Calibri" w:cs="Calibri"/>
        </w:rPr>
        <w:t>.</w:t>
      </w:r>
    </w:p>
    <w:p w:rsidR="00633B0A" w:rsidRDefault="00633B0A" w:rsidP="004E128A">
      <w:pPr>
        <w:pStyle w:val="af1"/>
        <w:numPr>
          <w:ilvl w:val="1"/>
          <w:numId w:val="12"/>
        </w:numPr>
        <w:tabs>
          <w:tab w:val="left" w:pos="993"/>
        </w:tabs>
        <w:spacing w:after="0"/>
        <w:ind w:left="0" w:firstLine="567"/>
        <w:rPr>
          <w:rFonts w:ascii="Calibri" w:hAnsi="Calibri" w:cs="Calibri"/>
        </w:rPr>
      </w:pPr>
      <w:r w:rsidRPr="00C565B1">
        <w:rPr>
          <w:rFonts w:ascii="Calibri" w:hAnsi="Calibri" w:cs="Calibri"/>
        </w:rPr>
        <w:t xml:space="preserve">При наличии документов, указанных </w:t>
      </w:r>
      <w:r w:rsidR="00C565B1" w:rsidRPr="00C565B1">
        <w:rPr>
          <w:rFonts w:ascii="Calibri" w:hAnsi="Calibri" w:cs="Calibri"/>
        </w:rPr>
        <w:t xml:space="preserve">в пунктах 3.4.,3.5. </w:t>
      </w:r>
      <w:r w:rsidR="00EB1858" w:rsidRPr="00C565B1">
        <w:rPr>
          <w:rFonts w:ascii="Calibri" w:hAnsi="Calibri" w:cs="Calibri"/>
        </w:rPr>
        <w:t>Договора</w:t>
      </w:r>
      <w:r w:rsidRPr="00C565B1">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C565B1">
        <w:rPr>
          <w:rFonts w:ascii="Calibri" w:hAnsi="Calibri" w:cs="Calibri"/>
        </w:rPr>
        <w:t>Заказчик</w:t>
      </w:r>
      <w:r w:rsidRPr="00C565B1">
        <w:rPr>
          <w:rFonts w:ascii="Calibri" w:hAnsi="Calibri" w:cs="Calibri"/>
        </w:rPr>
        <w:t xml:space="preserve"> подписывает товарную накладную в 2 (двух) экземплярах и передает один экземпляр Поставщику. </w:t>
      </w:r>
    </w:p>
    <w:p w:rsidR="00D34FB0" w:rsidRDefault="00D34FB0" w:rsidP="004E128A">
      <w:pPr>
        <w:numPr>
          <w:ilvl w:val="1"/>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34FB0" w:rsidRPr="00D34FB0" w:rsidRDefault="00D34FB0" w:rsidP="004E128A">
      <w:pPr>
        <w:numPr>
          <w:ilvl w:val="2"/>
          <w:numId w:val="12"/>
        </w:numPr>
        <w:tabs>
          <w:tab w:val="left" w:pos="0"/>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C565B1" w:rsidRPr="00C565B1" w:rsidRDefault="00C565B1" w:rsidP="004E128A">
      <w:pPr>
        <w:pStyle w:val="af1"/>
        <w:tabs>
          <w:tab w:val="left" w:pos="993"/>
        </w:tabs>
        <w:spacing w:after="0"/>
        <w:ind w:left="567"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Просрочка Сторонами обязательств по </w:t>
      </w:r>
      <w:r w:rsidR="00FA3176" w:rsidRPr="00C565B1">
        <w:rPr>
          <w:rFonts w:ascii="Calibri" w:hAnsi="Calibri" w:cs="Calibri"/>
          <w:b/>
        </w:rPr>
        <w:t>Договору</w:t>
      </w:r>
      <w:r w:rsidR="00C565B1" w:rsidRPr="00C565B1">
        <w:rPr>
          <w:rFonts w:ascii="Calibri" w:hAnsi="Calibri" w:cs="Calibri"/>
          <w:b/>
        </w:rPr>
        <w:t xml:space="preserve"> </w:t>
      </w:r>
      <w:r w:rsidRPr="00C565B1">
        <w:rPr>
          <w:rFonts w:ascii="Calibri" w:hAnsi="Calibri" w:cs="Calibri"/>
          <w:b/>
        </w:rPr>
        <w:t>и ответственность Сторон</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За неисполнение или ненадлежащее исполнение своих обязательств по </w:t>
      </w:r>
      <w:r w:rsidR="00FA3176" w:rsidRPr="00C565B1">
        <w:rPr>
          <w:rFonts w:ascii="Calibri" w:hAnsi="Calibri" w:cs="Calibri"/>
        </w:rPr>
        <w:t xml:space="preserve">Договору </w:t>
      </w:r>
      <w:r w:rsidRPr="00C565B1">
        <w:rPr>
          <w:rFonts w:ascii="Calibri" w:hAnsi="Calibri" w:cs="Calibri"/>
        </w:rPr>
        <w:t>Стороны несут ответственность в соответствии с действующим законодательством Российской Федерации.</w:t>
      </w:r>
    </w:p>
    <w:p w:rsidR="00633B0A" w:rsidRPr="00C565B1" w:rsidRDefault="00633B0A" w:rsidP="004E128A">
      <w:pPr>
        <w:widowControl w:val="0"/>
        <w:numPr>
          <w:ilvl w:val="1"/>
          <w:numId w:val="9"/>
        </w:numPr>
        <w:tabs>
          <w:tab w:val="left" w:pos="993"/>
        </w:tabs>
        <w:autoSpaceDE w:val="0"/>
        <w:autoSpaceDN w:val="0"/>
        <w:adjustRightInd w:val="0"/>
        <w:spacing w:after="0"/>
        <w:ind w:left="0" w:firstLine="567"/>
        <w:rPr>
          <w:rFonts w:ascii="Calibri" w:hAnsi="Calibri" w:cs="Calibri"/>
          <w:bCs/>
        </w:rPr>
      </w:pPr>
      <w:r w:rsidRPr="00C565B1">
        <w:rPr>
          <w:rFonts w:ascii="Calibri" w:hAnsi="Calibri" w:cs="Calibri"/>
          <w:iCs/>
        </w:rPr>
        <w:t xml:space="preserve">В случае просрочки исполнения Поставщиком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устанавливается уплата </w:t>
      </w:r>
      <w:r w:rsidR="00E40833" w:rsidRPr="00C565B1">
        <w:rPr>
          <w:rFonts w:ascii="Calibri" w:hAnsi="Calibri" w:cs="Calibri"/>
          <w:iCs/>
        </w:rPr>
        <w:t>пени</w:t>
      </w:r>
      <w:r w:rsidRPr="00C565B1">
        <w:rPr>
          <w:rFonts w:ascii="Calibri" w:hAnsi="Calibri" w:cs="Calibri"/>
          <w:iCs/>
        </w:rPr>
        <w:t xml:space="preserve">. </w:t>
      </w:r>
      <w:r w:rsidR="00E40833" w:rsidRPr="00C565B1">
        <w:rPr>
          <w:rFonts w:ascii="Calibri" w:hAnsi="Calibri" w:cs="Calibri"/>
          <w:iCs/>
        </w:rPr>
        <w:t>Пеня</w:t>
      </w:r>
      <w:r w:rsidRPr="00C565B1">
        <w:rPr>
          <w:rFonts w:ascii="Calibri" w:hAnsi="Calibri" w:cs="Calibri"/>
          <w:iCs/>
        </w:rPr>
        <w:t xml:space="preserve">  начисляется за каждый день пр</w:t>
      </w:r>
      <w:r w:rsidRPr="00C565B1">
        <w:rPr>
          <w:rFonts w:ascii="Calibri" w:hAnsi="Calibri" w:cs="Calibri"/>
          <w:iCs/>
        </w:rPr>
        <w:t>о</w:t>
      </w:r>
      <w:r w:rsidRPr="00C565B1">
        <w:rPr>
          <w:rFonts w:ascii="Calibri" w:hAnsi="Calibri" w:cs="Calibri"/>
          <w:iCs/>
        </w:rPr>
        <w:t xml:space="preserve">срочки исполнения обязательств, предусмотренных </w:t>
      </w:r>
      <w:r w:rsidR="00FA3176" w:rsidRPr="00C565B1">
        <w:rPr>
          <w:rFonts w:ascii="Calibri" w:hAnsi="Calibri" w:cs="Calibri"/>
        </w:rPr>
        <w:t>Договором</w:t>
      </w:r>
      <w:r w:rsidRPr="00C565B1">
        <w:rPr>
          <w:rFonts w:ascii="Calibri" w:hAnsi="Calibri" w:cs="Calibri"/>
          <w:iCs/>
        </w:rPr>
        <w:t xml:space="preserve">, начиная со дня, следующего после дня истечения установленного </w:t>
      </w:r>
      <w:r w:rsidR="00FA3176" w:rsidRPr="00C565B1">
        <w:rPr>
          <w:rFonts w:ascii="Calibri" w:hAnsi="Calibri" w:cs="Calibri"/>
        </w:rPr>
        <w:t>Договором</w:t>
      </w:r>
      <w:r w:rsidRPr="00C565B1">
        <w:rPr>
          <w:rFonts w:ascii="Calibri" w:hAnsi="Calibri" w:cs="Calibri"/>
          <w:iCs/>
        </w:rPr>
        <w:t xml:space="preserve"> срока исполнения обязательств. Размер </w:t>
      </w:r>
      <w:r w:rsidR="00E40833" w:rsidRPr="00C565B1">
        <w:rPr>
          <w:rFonts w:ascii="Calibri" w:hAnsi="Calibri" w:cs="Calibri"/>
          <w:iCs/>
        </w:rPr>
        <w:t>пени</w:t>
      </w:r>
      <w:r w:rsidRPr="00C565B1">
        <w:rPr>
          <w:rFonts w:ascii="Calibri" w:hAnsi="Calibri" w:cs="Calibri"/>
          <w:iCs/>
        </w:rPr>
        <w:t xml:space="preserve"> составляет одну </w:t>
      </w:r>
      <w:r w:rsidR="0084392E" w:rsidRPr="00C565B1">
        <w:rPr>
          <w:rFonts w:ascii="Calibri" w:hAnsi="Calibri" w:cs="Calibri"/>
          <w:iCs/>
        </w:rPr>
        <w:t>трехсотую</w:t>
      </w:r>
      <w:r w:rsidRPr="00C565B1">
        <w:rPr>
          <w:rFonts w:ascii="Calibri" w:hAnsi="Calibri" w:cs="Calibri"/>
          <w:iCs/>
        </w:rPr>
        <w:t xml:space="preserve"> действующей на день уплаты </w:t>
      </w:r>
      <w:r w:rsidR="009074A6" w:rsidRPr="00C565B1">
        <w:rPr>
          <w:rFonts w:ascii="Calibri" w:hAnsi="Calibri" w:cs="Calibri"/>
          <w:iCs/>
        </w:rPr>
        <w:t xml:space="preserve">ключевой </w:t>
      </w:r>
      <w:r w:rsidRPr="00C565B1">
        <w:rPr>
          <w:rFonts w:ascii="Calibri" w:hAnsi="Calibri" w:cs="Calibri"/>
          <w:iCs/>
        </w:rPr>
        <w:t>ставки Центрального банка Российской Фед</w:t>
      </w:r>
      <w:r w:rsidR="00E40833" w:rsidRPr="00C565B1">
        <w:rPr>
          <w:rFonts w:ascii="Calibri" w:hAnsi="Calibri" w:cs="Calibri"/>
          <w:iCs/>
        </w:rPr>
        <w:t>ерации от цены Договора</w:t>
      </w:r>
      <w:r w:rsidR="00FF0BDC" w:rsidRPr="00C565B1">
        <w:rPr>
          <w:rFonts w:ascii="Calibri" w:hAnsi="Calibri" w:cs="Calibri"/>
          <w:iCs/>
        </w:rPr>
        <w:t xml:space="preserve"> </w:t>
      </w:r>
      <w:r w:rsidR="00FF0BDC" w:rsidRPr="00C565B1">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633B0A" w:rsidRPr="00C565B1" w:rsidRDefault="00633B0A" w:rsidP="004E128A">
      <w:pPr>
        <w:tabs>
          <w:tab w:val="left" w:pos="993"/>
        </w:tabs>
        <w:autoSpaceDE w:val="0"/>
        <w:autoSpaceDN w:val="0"/>
        <w:adjustRightInd w:val="0"/>
        <w:ind w:firstLine="567"/>
        <w:rPr>
          <w:rFonts w:ascii="Calibri" w:hAnsi="Calibri" w:cs="Calibri"/>
        </w:rPr>
      </w:pPr>
      <w:r w:rsidRPr="00C565B1">
        <w:rPr>
          <w:rFonts w:ascii="Calibri" w:hAnsi="Calibri" w:cs="Calibri"/>
        </w:rPr>
        <w:t xml:space="preserve">Поставщик освобождается от уплаты </w:t>
      </w:r>
      <w:r w:rsidR="00E40833" w:rsidRPr="00C565B1">
        <w:rPr>
          <w:rFonts w:ascii="Calibri" w:hAnsi="Calibri" w:cs="Calibri"/>
        </w:rPr>
        <w:t>пени</w:t>
      </w:r>
      <w:r w:rsidRPr="00C565B1">
        <w:rPr>
          <w:rFonts w:ascii="Calibri" w:hAnsi="Calibri" w:cs="Calibri"/>
        </w:rPr>
        <w:t>, если докажет, что просрочка исполн</w:t>
      </w:r>
      <w:r w:rsidRPr="00C565B1">
        <w:rPr>
          <w:rFonts w:ascii="Calibri" w:hAnsi="Calibri" w:cs="Calibri"/>
        </w:rPr>
        <w:t>е</w:t>
      </w:r>
      <w:r w:rsidRPr="00C565B1">
        <w:rPr>
          <w:rFonts w:ascii="Calibri" w:hAnsi="Calibri" w:cs="Calibri"/>
        </w:rPr>
        <w:t xml:space="preserve">ния указанного обязательства произошла вследствие непреодолимой силы или по вине </w:t>
      </w:r>
      <w:r w:rsidR="00DD34BA" w:rsidRPr="00C565B1">
        <w:rPr>
          <w:rFonts w:ascii="Calibri" w:hAnsi="Calibri" w:cs="Calibri"/>
        </w:rPr>
        <w:t>Заказчика</w:t>
      </w:r>
      <w:r w:rsidRPr="00C565B1">
        <w:rPr>
          <w:rFonts w:ascii="Calibri" w:hAnsi="Calibri" w:cs="Calibri"/>
        </w:rPr>
        <w:t>.</w:t>
      </w:r>
    </w:p>
    <w:p w:rsidR="00633B0A" w:rsidRPr="00C565B1" w:rsidRDefault="00633B0A" w:rsidP="004E128A">
      <w:pPr>
        <w:numPr>
          <w:ilvl w:val="1"/>
          <w:numId w:val="9"/>
        </w:numPr>
        <w:tabs>
          <w:tab w:val="left" w:pos="993"/>
        </w:tabs>
        <w:autoSpaceDE w:val="0"/>
        <w:autoSpaceDN w:val="0"/>
        <w:adjustRightInd w:val="0"/>
        <w:spacing w:after="0"/>
        <w:ind w:left="0" w:firstLine="567"/>
        <w:rPr>
          <w:rFonts w:ascii="Calibri" w:hAnsi="Calibri" w:cs="Calibri"/>
        </w:rPr>
      </w:pPr>
      <w:r w:rsidRPr="00C565B1">
        <w:rPr>
          <w:rFonts w:ascii="Calibri" w:hAnsi="Calibri" w:cs="Calibri"/>
        </w:rPr>
        <w:t xml:space="preserve">В случае просрочки исполнения </w:t>
      </w:r>
      <w:r w:rsidR="00C35FB2" w:rsidRPr="00C565B1">
        <w:rPr>
          <w:rFonts w:ascii="Calibri" w:hAnsi="Calibri" w:cs="Calibri"/>
        </w:rPr>
        <w:t>Заказчиком</w:t>
      </w:r>
      <w:r w:rsidRPr="00C565B1">
        <w:rPr>
          <w:rFonts w:ascii="Calibri" w:hAnsi="Calibri" w:cs="Calibri"/>
        </w:rPr>
        <w:t xml:space="preserve"> обязательств предусмотренных пунктом 2.6. настоящего </w:t>
      </w:r>
      <w:r w:rsidR="00FA3176" w:rsidRPr="00C565B1">
        <w:rPr>
          <w:rFonts w:ascii="Calibri" w:hAnsi="Calibri" w:cs="Calibri"/>
        </w:rPr>
        <w:t>Договора</w:t>
      </w:r>
      <w:r w:rsidRPr="00C565B1">
        <w:rPr>
          <w:rFonts w:ascii="Calibri" w:hAnsi="Calibri" w:cs="Calibri"/>
        </w:rPr>
        <w:t xml:space="preserve"> Поставщик вправе потребовать уплату </w:t>
      </w:r>
      <w:r w:rsidR="00E40833" w:rsidRPr="00C565B1">
        <w:rPr>
          <w:rFonts w:ascii="Calibri" w:hAnsi="Calibri" w:cs="Calibri"/>
        </w:rPr>
        <w:t>пени</w:t>
      </w:r>
      <w:r w:rsidRPr="00C565B1">
        <w:rPr>
          <w:rFonts w:ascii="Calibri" w:hAnsi="Calibri" w:cs="Calibri"/>
        </w:rPr>
        <w:t xml:space="preserve">. </w:t>
      </w:r>
      <w:r w:rsidR="00E40833" w:rsidRPr="00C565B1">
        <w:rPr>
          <w:rFonts w:ascii="Calibri" w:hAnsi="Calibri" w:cs="Calibri"/>
        </w:rPr>
        <w:t>Пеня</w:t>
      </w:r>
      <w:r w:rsidRPr="00C565B1">
        <w:rPr>
          <w:rFonts w:ascii="Calibri" w:hAnsi="Calibri" w:cs="Calibri"/>
        </w:rPr>
        <w:t xml:space="preserve"> начисляется за каждый день просрочки исполнения обязательства</w:t>
      </w:r>
      <w:r w:rsidR="00396600" w:rsidRPr="00C565B1">
        <w:rPr>
          <w:rFonts w:ascii="Calibri" w:hAnsi="Calibri" w:cs="Calibri"/>
        </w:rPr>
        <w:t>,</w:t>
      </w:r>
      <w:r w:rsidRPr="00C565B1">
        <w:rPr>
          <w:rFonts w:ascii="Calibri" w:hAnsi="Calibri" w:cs="Calibri"/>
        </w:rPr>
        <w:t xml:space="preserve"> начиная со дня следующего после дня истечения установленного срока исполнения обязательства. Размер такой </w:t>
      </w:r>
      <w:r w:rsidR="00E40833" w:rsidRPr="00C565B1">
        <w:rPr>
          <w:rFonts w:ascii="Calibri" w:hAnsi="Calibri" w:cs="Calibri"/>
        </w:rPr>
        <w:t>пени</w:t>
      </w:r>
      <w:r w:rsidRPr="00C565B1">
        <w:rPr>
          <w:rFonts w:ascii="Calibri" w:hAnsi="Calibri" w:cs="Calibri"/>
        </w:rPr>
        <w:t xml:space="preserve"> устанавливается в размере одной трехсотой действующей на д</w:t>
      </w:r>
      <w:r w:rsidR="008322D1" w:rsidRPr="00C565B1">
        <w:rPr>
          <w:rFonts w:ascii="Calibri" w:hAnsi="Calibri" w:cs="Calibri"/>
        </w:rPr>
        <w:t xml:space="preserve">ень уплаты </w:t>
      </w:r>
      <w:r w:rsidR="009074A6" w:rsidRPr="00C565B1">
        <w:rPr>
          <w:rFonts w:ascii="Calibri" w:hAnsi="Calibri" w:cs="Calibri"/>
        </w:rPr>
        <w:t xml:space="preserve">ключевой </w:t>
      </w:r>
      <w:r w:rsidR="008322D1" w:rsidRPr="00C565B1">
        <w:rPr>
          <w:rFonts w:ascii="Calibri" w:hAnsi="Calibri" w:cs="Calibri"/>
        </w:rPr>
        <w:t xml:space="preserve">ставки </w:t>
      </w:r>
      <w:r w:rsidRPr="00C565B1">
        <w:rPr>
          <w:rFonts w:ascii="Calibri" w:hAnsi="Calibri" w:cs="Calibri"/>
        </w:rPr>
        <w:t>Центральног</w:t>
      </w:r>
      <w:r w:rsidR="008322D1" w:rsidRPr="00C565B1">
        <w:rPr>
          <w:rFonts w:ascii="Calibri" w:hAnsi="Calibri" w:cs="Calibri"/>
        </w:rPr>
        <w:t>о</w:t>
      </w:r>
      <w:r w:rsidRPr="00C565B1">
        <w:rPr>
          <w:rFonts w:ascii="Calibri" w:hAnsi="Calibri" w:cs="Calibri"/>
        </w:rPr>
        <w:t xml:space="preserve"> Банка РФ</w:t>
      </w:r>
      <w:r w:rsidR="00E40833" w:rsidRPr="00C565B1">
        <w:rPr>
          <w:rFonts w:ascii="Calibri" w:hAnsi="Calibri" w:cs="Calibri"/>
        </w:rPr>
        <w:t xml:space="preserve"> от не </w:t>
      </w:r>
      <w:r w:rsidR="00E40833" w:rsidRPr="00C565B1">
        <w:rPr>
          <w:rFonts w:ascii="Calibri" w:hAnsi="Calibri" w:cs="Calibri"/>
        </w:rPr>
        <w:lastRenderedPageBreak/>
        <w:t>уплаченной в срок суммы</w:t>
      </w:r>
      <w:r w:rsidRPr="00C565B1">
        <w:rPr>
          <w:rFonts w:ascii="Calibri" w:hAnsi="Calibri" w:cs="Calibri"/>
        </w:rPr>
        <w:t xml:space="preserve">. Заказчик освобождается от </w:t>
      </w:r>
      <w:r w:rsidR="00E40833" w:rsidRPr="00C565B1">
        <w:rPr>
          <w:rFonts w:ascii="Calibri" w:hAnsi="Calibri" w:cs="Calibri"/>
        </w:rPr>
        <w:t>пени</w:t>
      </w:r>
      <w:r w:rsidR="00396600" w:rsidRPr="00C565B1">
        <w:rPr>
          <w:rFonts w:ascii="Calibri" w:hAnsi="Calibri" w:cs="Calibri"/>
        </w:rPr>
        <w:t>,</w:t>
      </w:r>
      <w:r w:rsidRPr="00C565B1">
        <w:rPr>
          <w:rFonts w:ascii="Calibri" w:hAnsi="Calibri" w:cs="Calibri"/>
        </w:rPr>
        <w:t xml:space="preserve"> если докажет</w:t>
      </w:r>
      <w:r w:rsidR="00396600" w:rsidRPr="00C565B1">
        <w:rPr>
          <w:rFonts w:ascii="Calibri" w:hAnsi="Calibri" w:cs="Calibri"/>
        </w:rPr>
        <w:t>,</w:t>
      </w:r>
      <w:r w:rsidRPr="00C565B1">
        <w:rPr>
          <w:rFonts w:ascii="Calibri" w:hAnsi="Calibri" w:cs="Calibri"/>
        </w:rPr>
        <w:t xml:space="preserve"> что просрочка исполнения указанного обя</w:t>
      </w:r>
      <w:r w:rsidR="008322D1" w:rsidRPr="00C565B1">
        <w:rPr>
          <w:rFonts w:ascii="Calibri" w:hAnsi="Calibri" w:cs="Calibri"/>
        </w:rPr>
        <w:t>зательства произошла вследствие</w:t>
      </w:r>
      <w:r w:rsidRPr="00C565B1">
        <w:rPr>
          <w:rFonts w:ascii="Calibri" w:hAnsi="Calibri" w:cs="Calibri"/>
        </w:rPr>
        <w:t xml:space="preserve"> непреодолимой силы или по вине другой стороны.</w:t>
      </w:r>
    </w:p>
    <w:p w:rsidR="00633B0A" w:rsidRDefault="00C35FB2" w:rsidP="004E128A">
      <w:pPr>
        <w:numPr>
          <w:ilvl w:val="1"/>
          <w:numId w:val="9"/>
        </w:numPr>
        <w:tabs>
          <w:tab w:val="left" w:pos="993"/>
          <w:tab w:val="left" w:pos="1440"/>
          <w:tab w:val="left" w:pos="4253"/>
        </w:tabs>
        <w:spacing w:after="0"/>
        <w:ind w:left="0" w:firstLine="567"/>
        <w:rPr>
          <w:rFonts w:ascii="Calibri" w:hAnsi="Calibri" w:cs="Calibri"/>
        </w:rPr>
      </w:pPr>
      <w:r w:rsidRPr="00C565B1">
        <w:rPr>
          <w:rFonts w:ascii="Calibri" w:hAnsi="Calibri" w:cs="Calibri"/>
        </w:rPr>
        <w:t>Заказчик</w:t>
      </w:r>
      <w:r w:rsidR="00633B0A" w:rsidRPr="00C565B1">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9074A6" w:rsidRPr="00C565B1">
        <w:rPr>
          <w:rFonts w:ascii="Calibri" w:hAnsi="Calibri" w:cs="Calibri"/>
        </w:rPr>
        <w:t>.</w:t>
      </w:r>
    </w:p>
    <w:p w:rsidR="00C565B1" w:rsidRPr="00C565B1" w:rsidRDefault="00C565B1" w:rsidP="004E128A">
      <w:pPr>
        <w:tabs>
          <w:tab w:val="left" w:pos="993"/>
          <w:tab w:val="left" w:pos="1440"/>
          <w:tab w:val="left" w:pos="4253"/>
        </w:tabs>
        <w:spacing w:after="0"/>
        <w:ind w:left="720" w:firstLine="567"/>
        <w:rPr>
          <w:rFonts w:ascii="Calibri" w:hAnsi="Calibri" w:cs="Calibri"/>
        </w:rPr>
      </w:pPr>
    </w:p>
    <w:p w:rsidR="00633B0A" w:rsidRPr="00C565B1" w:rsidRDefault="00633B0A" w:rsidP="004E128A">
      <w:pPr>
        <w:numPr>
          <w:ilvl w:val="0"/>
          <w:numId w:val="9"/>
        </w:numPr>
        <w:tabs>
          <w:tab w:val="left" w:pos="993"/>
        </w:tabs>
        <w:autoSpaceDE w:val="0"/>
        <w:autoSpaceDN w:val="0"/>
        <w:adjustRightInd w:val="0"/>
        <w:spacing w:after="0"/>
        <w:ind w:left="0" w:firstLine="567"/>
        <w:jc w:val="center"/>
        <w:rPr>
          <w:rFonts w:ascii="Calibri" w:hAnsi="Calibri" w:cs="Calibri"/>
          <w:b/>
        </w:rPr>
      </w:pPr>
      <w:r w:rsidRPr="00C565B1">
        <w:rPr>
          <w:rFonts w:ascii="Calibri" w:hAnsi="Calibri" w:cs="Calibri"/>
          <w:b/>
        </w:rPr>
        <w:t>Обстоятельства непреодолимой силы</w:t>
      </w:r>
    </w:p>
    <w:p w:rsidR="00E041BA" w:rsidRPr="00C565B1" w:rsidRDefault="00633B0A" w:rsidP="004E128A">
      <w:pPr>
        <w:numPr>
          <w:ilvl w:val="1"/>
          <w:numId w:val="9"/>
        </w:numPr>
        <w:tabs>
          <w:tab w:val="left" w:pos="993"/>
        </w:tabs>
        <w:autoSpaceDE w:val="0"/>
        <w:autoSpaceDN w:val="0"/>
        <w:adjustRightInd w:val="0"/>
        <w:ind w:left="0" w:firstLine="567"/>
        <w:rPr>
          <w:rFonts w:ascii="Calibri" w:hAnsi="Calibri" w:cs="Calibri"/>
        </w:rPr>
      </w:pPr>
      <w:r w:rsidRPr="00C565B1">
        <w:rPr>
          <w:rFonts w:ascii="Calibri" w:hAnsi="Calibri" w:cs="Calibri"/>
        </w:rPr>
        <w:t>Стороны освобождаются от ответственности за полное или частичное неисполн</w:t>
      </w:r>
      <w:r w:rsidRPr="00C565B1">
        <w:rPr>
          <w:rFonts w:ascii="Calibri" w:hAnsi="Calibri" w:cs="Calibri"/>
        </w:rPr>
        <w:t>е</w:t>
      </w:r>
      <w:r w:rsidRPr="00C565B1">
        <w:rPr>
          <w:rFonts w:ascii="Calibri" w:hAnsi="Calibri" w:cs="Calibri"/>
        </w:rPr>
        <w:t xml:space="preserve">ние своих обязательств по </w:t>
      </w:r>
      <w:r w:rsidR="00FA3176" w:rsidRPr="00C565B1">
        <w:rPr>
          <w:rFonts w:ascii="Calibri" w:hAnsi="Calibri" w:cs="Calibri"/>
        </w:rPr>
        <w:t>Договору</w:t>
      </w:r>
      <w:r w:rsidRPr="00C565B1">
        <w:rPr>
          <w:rFonts w:ascii="Calibri" w:hAnsi="Calibri" w:cs="Calibri"/>
        </w:rPr>
        <w:t xml:space="preserve"> в случае, если оно явилось следствием обстоятельств н</w:t>
      </w:r>
      <w:r w:rsidRPr="00C565B1">
        <w:rPr>
          <w:rFonts w:ascii="Calibri" w:hAnsi="Calibri" w:cs="Calibri"/>
        </w:rPr>
        <w:t>е</w:t>
      </w:r>
      <w:r w:rsidRPr="00C565B1">
        <w:rPr>
          <w:rFonts w:ascii="Calibri" w:hAnsi="Calibri" w:cs="Calibri"/>
        </w:rPr>
        <w:t>преодолимой силы в порядке, предусмотренном действующим законодательством Российской Федерации.</w:t>
      </w:r>
    </w:p>
    <w:p w:rsidR="00633B0A" w:rsidRPr="00C565B1" w:rsidRDefault="00C565B1"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9</w:t>
      </w:r>
      <w:r w:rsidR="00633B0A" w:rsidRPr="00C565B1">
        <w:rPr>
          <w:rFonts w:ascii="Calibri" w:hAnsi="Calibri" w:cs="Calibri"/>
          <w:b/>
        </w:rPr>
        <w:t>. Порядок урегулирования споров</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9.1. </w:t>
      </w:r>
      <w:r w:rsidRPr="00D07F8B">
        <w:rPr>
          <w:rFonts w:ascii="Calibri" w:hAnsi="Calibri" w:cs="Calibri"/>
        </w:rPr>
        <w:t>Все споры и разногласия, возникшие в связи с исполнением Договора, его изм</w:t>
      </w:r>
      <w:r w:rsidRPr="00D07F8B">
        <w:rPr>
          <w:rFonts w:ascii="Calibri" w:hAnsi="Calibri" w:cs="Calibri"/>
        </w:rPr>
        <w:t>е</w:t>
      </w:r>
      <w:r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D07F8B">
        <w:rPr>
          <w:rFonts w:ascii="Calibri" w:hAnsi="Calibri" w:cs="Calibri"/>
        </w:rPr>
        <w:t>е</w:t>
      </w:r>
      <w:r w:rsidRPr="00D07F8B">
        <w:rPr>
          <w:rFonts w:ascii="Calibri" w:hAnsi="Calibri" w:cs="Calibri"/>
        </w:rPr>
        <w:t>ний, подписанных Сторонами и скрепленных печатями.</w:t>
      </w:r>
    </w:p>
    <w:p w:rsidR="00C565B1" w:rsidRPr="003C195D" w:rsidRDefault="00C565B1" w:rsidP="004E128A">
      <w:pPr>
        <w:tabs>
          <w:tab w:val="left" w:pos="567"/>
          <w:tab w:val="left" w:pos="851"/>
          <w:tab w:val="left" w:pos="993"/>
          <w:tab w:val="left" w:pos="1134"/>
        </w:tabs>
        <w:spacing w:after="0"/>
        <w:ind w:firstLine="567"/>
        <w:rPr>
          <w:rFonts w:ascii="Calibri" w:hAnsi="Calibri"/>
        </w:rPr>
      </w:pPr>
      <w:r>
        <w:rPr>
          <w:rFonts w:ascii="Calibri" w:hAnsi="Calibri"/>
        </w:rPr>
        <w:t>9.2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отделение) уведомление считается доставленным. Риск неполучения входящей корреспонденции несет адресат.</w:t>
      </w:r>
    </w:p>
    <w:p w:rsidR="00C565B1" w:rsidRDefault="00C565B1" w:rsidP="004E128A">
      <w:pPr>
        <w:tabs>
          <w:tab w:val="left" w:pos="567"/>
          <w:tab w:val="left" w:pos="709"/>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9.3. </w:t>
      </w:r>
      <w:r w:rsidRPr="00D07F8B">
        <w:rPr>
          <w:rFonts w:ascii="Calibri" w:hAnsi="Calibri" w:cs="Calibri"/>
        </w:rPr>
        <w:t>В случае не достижения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numPr>
          <w:ilvl w:val="0"/>
          <w:numId w:val="13"/>
        </w:num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 xml:space="preserve">Срок действия, порядок изменения </w:t>
      </w:r>
      <w:r w:rsidR="006A7859" w:rsidRPr="00C565B1">
        <w:rPr>
          <w:rFonts w:ascii="Calibri" w:hAnsi="Calibri" w:cs="Calibri"/>
          <w:b/>
        </w:rPr>
        <w:t>Договора</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Настоящий Договор вступает в силу с даты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C444E0">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обязательств Сторон</w:t>
      </w:r>
      <w:r>
        <w:rPr>
          <w:rFonts w:ascii="Calibri" w:hAnsi="Calibri" w:cs="Calibri"/>
        </w:rPr>
        <w:t>,</w:t>
      </w:r>
      <w:r w:rsidRPr="008F5495">
        <w:rPr>
          <w:rFonts w:ascii="Calibri" w:hAnsi="Calibri" w:cs="Calibri"/>
        </w:rPr>
        <w:t xml:space="preserve"> по настоящему Договору.</w:t>
      </w:r>
    </w:p>
    <w:p w:rsid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w:t>
      </w:r>
      <w:r w:rsidRPr="00C565B1">
        <w:rPr>
          <w:rFonts w:ascii="Calibri" w:hAnsi="Calibri" w:cs="Calibri"/>
        </w:rPr>
        <w:t>и</w:t>
      </w:r>
      <w:r w:rsidRPr="00C565B1">
        <w:rPr>
          <w:rFonts w:ascii="Calibri" w:hAnsi="Calibri" w:cs="Calibri"/>
        </w:rPr>
        <w:t>тельных соглашений к Договору. Дополнительные соглашения к Договору являются его н</w:t>
      </w:r>
      <w:r w:rsidRPr="00C565B1">
        <w:rPr>
          <w:rFonts w:ascii="Calibri" w:hAnsi="Calibri" w:cs="Calibri"/>
        </w:rPr>
        <w:t>е</w:t>
      </w:r>
      <w:r w:rsidRPr="00C565B1">
        <w:rPr>
          <w:rFonts w:ascii="Calibri" w:hAnsi="Calibri" w:cs="Calibri"/>
        </w:rPr>
        <w:t xml:space="preserve">отъемлемой частью и вступают в силу с момента их подписания Сторонами. </w:t>
      </w:r>
    </w:p>
    <w:p w:rsidR="00C565B1" w:rsidRPr="00C565B1" w:rsidRDefault="00C565B1" w:rsidP="004E128A">
      <w:pPr>
        <w:numPr>
          <w:ilvl w:val="1"/>
          <w:numId w:val="14"/>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C565B1">
        <w:rPr>
          <w:rFonts w:ascii="Calibri" w:hAnsi="Calibri" w:cs="Calibri"/>
        </w:rPr>
        <w:t>Стороны вправе обратиться в суд о расторжении Договора в порядке, пред</w:t>
      </w:r>
      <w:r w:rsidRPr="00C565B1">
        <w:rPr>
          <w:rFonts w:ascii="Calibri" w:hAnsi="Calibri" w:cs="Calibri"/>
        </w:rPr>
        <w:t>у</w:t>
      </w:r>
      <w:r w:rsidRPr="00C565B1">
        <w:rPr>
          <w:rFonts w:ascii="Calibri" w:hAnsi="Calibri" w:cs="Calibri"/>
        </w:rPr>
        <w:t>смотренном действующим законодательством Российской Федерации.</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633B0A" w:rsidRPr="00C565B1" w:rsidRDefault="00633B0A" w:rsidP="004E128A">
      <w:pPr>
        <w:tabs>
          <w:tab w:val="left" w:pos="993"/>
        </w:tabs>
        <w:autoSpaceDE w:val="0"/>
        <w:autoSpaceDN w:val="0"/>
        <w:adjustRightInd w:val="0"/>
        <w:spacing w:after="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1</w:t>
      </w:r>
      <w:r w:rsidRPr="00C565B1">
        <w:rPr>
          <w:rFonts w:ascii="Calibri" w:hAnsi="Calibri" w:cs="Calibri"/>
          <w:b/>
        </w:rPr>
        <w:t>. Прочие условия</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.1. Договор составлен в 2 (двух) экземплярах по одному для каждой из Сторон, имеющих одинаковую юридическую силу.</w:t>
      </w:r>
    </w:p>
    <w:p w:rsidR="00C565B1" w:rsidRPr="00D07F8B"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11</w:t>
      </w:r>
      <w:r w:rsidRPr="00D07F8B">
        <w:rPr>
          <w:rFonts w:ascii="Calibri" w:hAnsi="Calibri" w:cs="Calibri"/>
        </w:rPr>
        <w:t xml:space="preserve">.2. </w:t>
      </w:r>
      <w:r w:rsidRPr="00D07F8B">
        <w:rPr>
          <w:rFonts w:ascii="Calibri" w:eastAsia="Arial" w:hAnsi="Calibri" w:cs="Calibri"/>
          <w:lang w:eastAsia="ar-SA"/>
        </w:rPr>
        <w:t>Стороны могут обмениваться скан-копиями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C565B1" w:rsidRPr="00D07F8B"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w:t>
      </w:r>
      <w:r w:rsidRPr="00D07F8B">
        <w:rPr>
          <w:rFonts w:ascii="Calibri" w:hAnsi="Calibri" w:cs="Calibri"/>
        </w:rPr>
        <w:t>т</w:t>
      </w:r>
      <w:r w:rsidRPr="00D07F8B">
        <w:rPr>
          <w:rFonts w:ascii="Calibri" w:hAnsi="Calibri" w:cs="Calibri"/>
        </w:rPr>
        <w:t>вующим законодательством Российской Федерации.</w:t>
      </w:r>
    </w:p>
    <w:p w:rsidR="00C565B1" w:rsidRPr="00622D27" w:rsidRDefault="00C565B1" w:rsidP="004E128A">
      <w:pPr>
        <w:numPr>
          <w:ilvl w:val="1"/>
          <w:numId w:val="15"/>
        </w:numPr>
        <w:tabs>
          <w:tab w:val="left" w:pos="567"/>
          <w:tab w:val="left" w:pos="851"/>
          <w:tab w:val="left" w:pos="993"/>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C565B1" w:rsidRDefault="00C565B1" w:rsidP="004E128A">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w:t>
      </w:r>
      <w:r w:rsidRPr="001D558C">
        <w:rPr>
          <w:rFonts w:ascii="Calibri" w:hAnsi="Calibri" w:cs="Calibri"/>
        </w:rPr>
        <w:t>в</w:t>
      </w:r>
      <w:r w:rsidRPr="001D558C">
        <w:rPr>
          <w:rFonts w:ascii="Calibri" w:hAnsi="Calibri" w:cs="Calibri"/>
        </w:rPr>
        <w:t>ляемого товара».</w:t>
      </w:r>
    </w:p>
    <w:p w:rsidR="007F6CD3" w:rsidRPr="00246F98" w:rsidRDefault="007F6CD3" w:rsidP="004E128A">
      <w:pPr>
        <w:tabs>
          <w:tab w:val="left" w:pos="993"/>
        </w:tabs>
        <w:autoSpaceDE w:val="0"/>
        <w:autoSpaceDN w:val="0"/>
        <w:adjustRightInd w:val="0"/>
        <w:spacing w:after="0"/>
        <w:ind w:firstLine="567"/>
        <w:rPr>
          <w:rFonts w:ascii="Calibri" w:hAnsi="Calibri" w:cs="Calibri"/>
          <w:sz w:val="28"/>
          <w:szCs w:val="28"/>
        </w:rPr>
      </w:pPr>
    </w:p>
    <w:p w:rsidR="00850CD2" w:rsidRPr="00C565B1" w:rsidRDefault="000C640C" w:rsidP="004E128A">
      <w:pPr>
        <w:tabs>
          <w:tab w:val="left" w:pos="993"/>
        </w:tabs>
        <w:autoSpaceDE w:val="0"/>
        <w:autoSpaceDN w:val="0"/>
        <w:adjustRightInd w:val="0"/>
        <w:ind w:firstLine="567"/>
        <w:jc w:val="center"/>
        <w:rPr>
          <w:rFonts w:ascii="Calibri" w:hAnsi="Calibri" w:cs="Calibri"/>
          <w:b/>
        </w:rPr>
      </w:pPr>
      <w:r w:rsidRPr="00C565B1">
        <w:rPr>
          <w:rFonts w:ascii="Calibri" w:hAnsi="Calibri" w:cs="Calibri"/>
          <w:b/>
        </w:rPr>
        <w:t>1</w:t>
      </w:r>
      <w:r w:rsidR="00C565B1" w:rsidRPr="00C565B1">
        <w:rPr>
          <w:rFonts w:ascii="Calibri" w:hAnsi="Calibri" w:cs="Calibri"/>
          <w:b/>
        </w:rPr>
        <w:t>2</w:t>
      </w:r>
      <w:r w:rsidR="00850CD2" w:rsidRPr="00C565B1">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34FB0" w:rsidTr="00A065EA">
        <w:tc>
          <w:tcPr>
            <w:tcW w:w="5353" w:type="dxa"/>
          </w:tcPr>
          <w:p w:rsidR="0020422C" w:rsidRPr="00D34FB0" w:rsidRDefault="0020422C" w:rsidP="000E5B9B">
            <w:pPr>
              <w:widowControl w:val="0"/>
              <w:tabs>
                <w:tab w:val="left" w:pos="993"/>
                <w:tab w:val="left" w:pos="3780"/>
              </w:tabs>
              <w:spacing w:after="0"/>
              <w:jc w:val="center"/>
              <w:rPr>
                <w:rFonts w:ascii="Calibri" w:hAnsi="Calibri" w:cs="Calibri"/>
                <w:b/>
                <w:bCs/>
              </w:rPr>
            </w:pPr>
            <w:r w:rsidRPr="00D34FB0">
              <w:rPr>
                <w:rFonts w:ascii="Calibri" w:hAnsi="Calibri" w:cs="Calibri"/>
                <w:b/>
                <w:bCs/>
              </w:rPr>
              <w:lastRenderedPageBreak/>
              <w:t>Заказчик</w:t>
            </w:r>
            <w:r w:rsidR="00E33E8A" w:rsidRPr="00D34FB0">
              <w:rPr>
                <w:rFonts w:ascii="Calibri" w:hAnsi="Calibri" w:cs="Calibri"/>
                <w:b/>
                <w:bCs/>
              </w:rPr>
              <w:t xml:space="preserve"> </w:t>
            </w:r>
          </w:p>
          <w:p w:rsidR="00E33E8A" w:rsidRPr="00D34FB0" w:rsidRDefault="00E33E8A" w:rsidP="000E5B9B">
            <w:pPr>
              <w:widowControl w:val="0"/>
              <w:tabs>
                <w:tab w:val="left" w:pos="993"/>
                <w:tab w:val="left" w:pos="3780"/>
              </w:tabs>
              <w:spacing w:after="0"/>
              <w:jc w:val="center"/>
              <w:rPr>
                <w:rFonts w:ascii="Calibri" w:hAnsi="Calibri" w:cs="Calibri"/>
                <w:b/>
                <w:bCs/>
              </w:rPr>
            </w:pPr>
          </w:p>
        </w:tc>
        <w:tc>
          <w:tcPr>
            <w:tcW w:w="295" w:type="dxa"/>
          </w:tcPr>
          <w:p w:rsidR="0020422C" w:rsidRPr="00D34FB0" w:rsidRDefault="0020422C" w:rsidP="004E128A">
            <w:pPr>
              <w:widowControl w:val="0"/>
              <w:tabs>
                <w:tab w:val="left" w:pos="993"/>
                <w:tab w:val="left" w:pos="3780"/>
              </w:tabs>
              <w:spacing w:after="0"/>
              <w:ind w:firstLine="567"/>
              <w:jc w:val="center"/>
              <w:rPr>
                <w:rFonts w:ascii="Calibri" w:hAnsi="Calibri" w:cs="Calibri"/>
                <w:b/>
                <w:bCs/>
              </w:rPr>
            </w:pPr>
          </w:p>
        </w:tc>
        <w:tc>
          <w:tcPr>
            <w:tcW w:w="4558" w:type="dxa"/>
          </w:tcPr>
          <w:p w:rsidR="0020422C" w:rsidRPr="00D34FB0" w:rsidRDefault="0020422C" w:rsidP="004E128A">
            <w:pPr>
              <w:pStyle w:val="4"/>
              <w:widowControl w:val="0"/>
              <w:tabs>
                <w:tab w:val="left" w:pos="993"/>
                <w:tab w:val="left" w:pos="3780"/>
              </w:tabs>
              <w:spacing w:before="0" w:after="0"/>
              <w:ind w:firstLine="567"/>
              <w:jc w:val="center"/>
              <w:rPr>
                <w:rFonts w:ascii="Calibri" w:hAnsi="Calibri" w:cs="Calibri"/>
                <w:b/>
              </w:rPr>
            </w:pPr>
            <w:r w:rsidRPr="00D34FB0">
              <w:rPr>
                <w:rFonts w:ascii="Calibri" w:hAnsi="Calibri" w:cs="Calibri"/>
                <w:b/>
                <w:bCs/>
              </w:rPr>
              <w:t>Поставщик</w:t>
            </w:r>
          </w:p>
        </w:tc>
      </w:tr>
      <w:tr w:rsidR="0020422C" w:rsidRPr="00D34FB0" w:rsidTr="00A065EA">
        <w:tc>
          <w:tcPr>
            <w:tcW w:w="5353" w:type="dxa"/>
          </w:tcPr>
          <w:p w:rsidR="007F6CD3" w:rsidRPr="00D34FB0" w:rsidRDefault="00677DF0" w:rsidP="000E5B9B">
            <w:pPr>
              <w:tabs>
                <w:tab w:val="left" w:pos="993"/>
              </w:tabs>
              <w:spacing w:after="0"/>
              <w:rPr>
                <w:rFonts w:ascii="Calibri" w:hAnsi="Calibri" w:cs="Calibri"/>
              </w:rPr>
            </w:pPr>
            <w:r w:rsidRPr="00D34FB0">
              <w:rPr>
                <w:rFonts w:ascii="Calibri" w:hAnsi="Calibri" w:cs="Calibri"/>
              </w:rPr>
              <w:t>ФГБУ «ФЦССХ» Минздрава России</w:t>
            </w:r>
            <w:r w:rsidR="0020422C"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(г. Хабаровск)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680009, г. Хабаровск, ул. Краснодарская, 2в</w:t>
            </w:r>
          </w:p>
          <w:p w:rsidR="000E5B9B" w:rsidRPr="000E5B9B" w:rsidRDefault="000E5B9B" w:rsidP="000E5B9B">
            <w:pPr>
              <w:tabs>
                <w:tab w:val="left" w:pos="993"/>
              </w:tabs>
              <w:spacing w:after="0"/>
              <w:rPr>
                <w:rFonts w:ascii="Calibri" w:hAnsi="Calibri" w:cs="Calibri"/>
              </w:rPr>
            </w:pPr>
            <w:r w:rsidRPr="000E5B9B">
              <w:rPr>
                <w:rFonts w:ascii="Calibri" w:hAnsi="Calibri" w:cs="Calibri"/>
              </w:rPr>
              <w:t>ИНН 2724139667    КПП 272401001</w:t>
            </w:r>
          </w:p>
          <w:p w:rsidR="000E5B9B" w:rsidRPr="000E5B9B" w:rsidRDefault="000E5B9B" w:rsidP="000E5B9B">
            <w:pPr>
              <w:tabs>
                <w:tab w:val="left" w:pos="993"/>
              </w:tabs>
              <w:spacing w:after="0"/>
              <w:rPr>
                <w:rFonts w:ascii="Calibri" w:hAnsi="Calibri" w:cs="Calibri"/>
              </w:rPr>
            </w:pPr>
            <w:r w:rsidRPr="000E5B9B">
              <w:rPr>
                <w:rFonts w:ascii="Calibri" w:hAnsi="Calibri" w:cs="Calibri"/>
              </w:rPr>
              <w:t>Управление Федерального казначейства по Приморскому краю (ФГБУ «ФЦССХ» Минздрава России (г. Хабаровск) ЛС 20226У53700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21226У53700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ЛС 22226У53700</w:t>
            </w:r>
          </w:p>
          <w:p w:rsidR="000E5B9B" w:rsidRPr="000E5B9B" w:rsidRDefault="000E5B9B" w:rsidP="000E5B9B">
            <w:pPr>
              <w:tabs>
                <w:tab w:val="left" w:pos="993"/>
              </w:tabs>
              <w:spacing w:after="0"/>
              <w:rPr>
                <w:rFonts w:ascii="Calibri" w:hAnsi="Calibri" w:cs="Calibri"/>
              </w:rPr>
            </w:pPr>
            <w:r w:rsidRPr="000E5B9B">
              <w:rPr>
                <w:rFonts w:ascii="Calibri" w:hAnsi="Calibri" w:cs="Calibri"/>
              </w:rPr>
              <w:t xml:space="preserve">Примечание: ЛС изменяется в зависимости от источника финансирования (ПДД, ФФОМС, ОМС) </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Банк получателя: ОКЦ № 1 ДГУ Банка России //УФК по Приморскому краю г. Владивосток</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Казначейский счет –03214643000000012006</w:t>
            </w:r>
          </w:p>
          <w:p w:rsidR="000E5B9B" w:rsidRPr="000E5B9B" w:rsidRDefault="000E5B9B" w:rsidP="000E5B9B">
            <w:pPr>
              <w:tabs>
                <w:tab w:val="left" w:pos="993"/>
              </w:tabs>
              <w:spacing w:after="0"/>
              <w:rPr>
                <w:rFonts w:ascii="Calibri" w:hAnsi="Calibri" w:cs="Calibri"/>
              </w:rPr>
            </w:pPr>
            <w:r w:rsidRPr="000E5B9B">
              <w:rPr>
                <w:rFonts w:ascii="Calibri" w:hAnsi="Calibri" w:cs="Calibri"/>
              </w:rPr>
              <w:t>Корр. счет - 40102810545370000012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БИК 010507002</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ОГРН  1102724001841</w:t>
            </w:r>
          </w:p>
          <w:p w:rsidR="000E5B9B" w:rsidRPr="000E5B9B" w:rsidRDefault="000E5B9B" w:rsidP="000E5B9B">
            <w:pPr>
              <w:tabs>
                <w:tab w:val="left" w:pos="993"/>
              </w:tabs>
              <w:spacing w:after="0"/>
              <w:rPr>
                <w:rFonts w:ascii="Calibri" w:hAnsi="Calibri" w:cs="Calibri"/>
              </w:rPr>
            </w:pPr>
            <w:r w:rsidRPr="000E5B9B">
              <w:rPr>
                <w:rFonts w:ascii="Calibri" w:hAnsi="Calibri" w:cs="Calibri"/>
              </w:rPr>
              <w:t>ОКПО  64407503</w:t>
            </w:r>
          </w:p>
          <w:p w:rsidR="0020422C" w:rsidRPr="00D34FB0" w:rsidRDefault="000E5B9B" w:rsidP="000E5B9B">
            <w:pPr>
              <w:tabs>
                <w:tab w:val="left" w:pos="993"/>
              </w:tabs>
              <w:spacing w:after="0"/>
              <w:rPr>
                <w:rFonts w:ascii="Calibri" w:hAnsi="Calibri" w:cs="Calibri"/>
              </w:rPr>
            </w:pPr>
            <w:r w:rsidRPr="000E5B9B">
              <w:rPr>
                <w:rFonts w:ascii="Calibri" w:hAnsi="Calibri" w:cs="Calibri"/>
              </w:rPr>
              <w:t xml:space="preserve">ОКТМО 08 701 000 001  </w:t>
            </w:r>
          </w:p>
          <w:p w:rsidR="00046214" w:rsidRPr="00D34FB0" w:rsidRDefault="007F6CD3" w:rsidP="000E5B9B">
            <w:pPr>
              <w:tabs>
                <w:tab w:val="left" w:pos="993"/>
              </w:tabs>
              <w:spacing w:after="0"/>
              <w:rPr>
                <w:rFonts w:ascii="Calibri" w:hAnsi="Calibri" w:cs="Calibri"/>
              </w:rPr>
            </w:pPr>
            <w:r w:rsidRPr="00D34FB0">
              <w:rPr>
                <w:rFonts w:ascii="Calibri" w:hAnsi="Calibri" w:cs="Calibri"/>
              </w:rPr>
              <w:t>Заместитель</w:t>
            </w:r>
            <w:r w:rsidR="00046214" w:rsidRPr="00D34FB0">
              <w:rPr>
                <w:rFonts w:ascii="Calibri" w:hAnsi="Calibri" w:cs="Calibri"/>
              </w:rPr>
              <w:t xml:space="preserve"> главного врача по ФЭВ</w:t>
            </w:r>
          </w:p>
          <w:p w:rsidR="00046214" w:rsidRPr="00D34FB0" w:rsidRDefault="00046214" w:rsidP="000E5B9B">
            <w:pPr>
              <w:tabs>
                <w:tab w:val="left" w:pos="993"/>
              </w:tabs>
              <w:spacing w:after="0"/>
              <w:rPr>
                <w:rFonts w:ascii="Calibri" w:hAnsi="Calibri" w:cs="Calibri"/>
              </w:rPr>
            </w:pPr>
            <w:r w:rsidRPr="00D34FB0">
              <w:rPr>
                <w:rFonts w:ascii="Calibri" w:hAnsi="Calibri" w:cs="Calibri"/>
              </w:rPr>
              <w:t xml:space="preserve">_______________ Н. А. </w:t>
            </w:r>
            <w:r w:rsidR="002E0CE2" w:rsidRPr="00D34FB0">
              <w:rPr>
                <w:rFonts w:ascii="Calibri" w:hAnsi="Calibri" w:cs="Calibri"/>
              </w:rPr>
              <w:t>Алтухова</w:t>
            </w:r>
            <w:r w:rsidRPr="00D34FB0">
              <w:rPr>
                <w:rFonts w:ascii="Calibri" w:hAnsi="Calibri" w:cs="Calibri"/>
              </w:rPr>
              <w:t xml:space="preserve"> </w:t>
            </w:r>
          </w:p>
          <w:p w:rsidR="0020422C" w:rsidRPr="00D34FB0" w:rsidRDefault="0020422C" w:rsidP="000E5B9B">
            <w:pPr>
              <w:tabs>
                <w:tab w:val="left" w:pos="993"/>
              </w:tabs>
              <w:spacing w:after="0"/>
              <w:rPr>
                <w:rFonts w:ascii="Calibri" w:hAnsi="Calibri" w:cs="Calibri"/>
              </w:rPr>
            </w:pPr>
            <w:r w:rsidRPr="00D34FB0">
              <w:rPr>
                <w:rFonts w:ascii="Calibri" w:hAnsi="Calibri" w:cs="Calibri"/>
              </w:rPr>
              <w:t>М.П.</w:t>
            </w:r>
          </w:p>
        </w:tc>
        <w:tc>
          <w:tcPr>
            <w:tcW w:w="295" w:type="dxa"/>
          </w:tcPr>
          <w:p w:rsidR="0020422C" w:rsidRPr="00D34FB0" w:rsidRDefault="0020422C" w:rsidP="004E128A">
            <w:pPr>
              <w:widowControl w:val="0"/>
              <w:tabs>
                <w:tab w:val="left" w:pos="993"/>
                <w:tab w:val="left" w:pos="3780"/>
              </w:tabs>
              <w:spacing w:after="0"/>
              <w:ind w:firstLine="567"/>
              <w:rPr>
                <w:rFonts w:ascii="Calibri" w:hAnsi="Calibri" w:cs="Calibri"/>
              </w:rPr>
            </w:pPr>
          </w:p>
        </w:tc>
        <w:tc>
          <w:tcPr>
            <w:tcW w:w="4558" w:type="dxa"/>
          </w:tcPr>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FC5046" w:rsidRPr="00D34FB0" w:rsidRDefault="00FC5046"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E33E8A" w:rsidRPr="00D34FB0" w:rsidRDefault="00E33E8A"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20422C" w:rsidRPr="00D34FB0" w:rsidRDefault="0020422C" w:rsidP="004E128A">
            <w:pPr>
              <w:widowControl w:val="0"/>
              <w:tabs>
                <w:tab w:val="left" w:pos="993"/>
                <w:tab w:val="left" w:pos="3780"/>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7D41A1" w:rsidRPr="00D34FB0" w:rsidRDefault="007D41A1" w:rsidP="004E128A">
            <w:pPr>
              <w:tabs>
                <w:tab w:val="left" w:pos="993"/>
              </w:tabs>
              <w:spacing w:after="0"/>
              <w:ind w:firstLine="567"/>
              <w:rPr>
                <w:rFonts w:ascii="Calibri" w:hAnsi="Calibri" w:cs="Calibri"/>
              </w:rPr>
            </w:pPr>
          </w:p>
          <w:p w:rsidR="000F2CFE" w:rsidRPr="00D34FB0" w:rsidRDefault="000F2CFE" w:rsidP="004E128A">
            <w:pPr>
              <w:tabs>
                <w:tab w:val="left" w:pos="993"/>
              </w:tabs>
              <w:spacing w:after="0"/>
              <w:ind w:firstLine="567"/>
              <w:rPr>
                <w:rFonts w:ascii="Calibri" w:hAnsi="Calibri" w:cs="Calibri"/>
              </w:rPr>
            </w:pPr>
          </w:p>
          <w:p w:rsidR="007D41A1" w:rsidRPr="00D34FB0" w:rsidRDefault="00677DF0" w:rsidP="004E128A">
            <w:pPr>
              <w:tabs>
                <w:tab w:val="left" w:pos="993"/>
              </w:tabs>
              <w:spacing w:after="0"/>
              <w:ind w:firstLine="567"/>
              <w:rPr>
                <w:rFonts w:ascii="Calibri" w:hAnsi="Calibri" w:cs="Calibri"/>
              </w:rPr>
            </w:pPr>
            <w:r w:rsidRPr="00D34FB0">
              <w:rPr>
                <w:rFonts w:ascii="Calibri" w:hAnsi="Calibri" w:cs="Calibri"/>
              </w:rPr>
              <w:t xml:space="preserve">Должность </w:t>
            </w:r>
          </w:p>
          <w:p w:rsidR="0020422C" w:rsidRPr="00D34FB0" w:rsidRDefault="00677DF0" w:rsidP="004E128A">
            <w:pPr>
              <w:tabs>
                <w:tab w:val="left" w:pos="993"/>
              </w:tabs>
              <w:spacing w:after="0"/>
              <w:ind w:firstLine="567"/>
              <w:rPr>
                <w:rFonts w:ascii="Calibri" w:hAnsi="Calibri" w:cs="Calibri"/>
              </w:rPr>
            </w:pPr>
            <w:r w:rsidRPr="00D34FB0">
              <w:rPr>
                <w:rFonts w:ascii="Calibri" w:hAnsi="Calibri" w:cs="Calibri"/>
              </w:rPr>
              <w:t>_____________</w:t>
            </w:r>
            <w:r w:rsidR="0020422C" w:rsidRPr="00D34FB0">
              <w:rPr>
                <w:rFonts w:ascii="Calibri" w:hAnsi="Calibri" w:cs="Calibri"/>
              </w:rPr>
              <w:t xml:space="preserve">            Ф.И.О.</w:t>
            </w:r>
          </w:p>
          <w:p w:rsidR="0020422C" w:rsidRPr="00D34FB0" w:rsidRDefault="0020422C" w:rsidP="004E128A">
            <w:pPr>
              <w:widowControl w:val="0"/>
              <w:tabs>
                <w:tab w:val="left" w:pos="993"/>
                <w:tab w:val="left" w:pos="3780"/>
              </w:tabs>
              <w:spacing w:after="0"/>
              <w:ind w:firstLine="567"/>
              <w:rPr>
                <w:rFonts w:ascii="Calibri" w:hAnsi="Calibri" w:cs="Calibri"/>
              </w:rPr>
            </w:pPr>
            <w:r w:rsidRPr="00D34FB0">
              <w:rPr>
                <w:rFonts w:ascii="Calibri" w:hAnsi="Calibri" w:cs="Calibri"/>
              </w:rPr>
              <w:t>М.П.</w:t>
            </w:r>
          </w:p>
        </w:tc>
      </w:tr>
      <w:bookmarkEnd w:id="0"/>
    </w:tbl>
    <w:p w:rsidR="006A7859" w:rsidRPr="00246F98" w:rsidRDefault="006A7859" w:rsidP="004E128A">
      <w:pPr>
        <w:pStyle w:val="ConsPlusNormal"/>
        <w:widowControl/>
        <w:tabs>
          <w:tab w:val="left" w:pos="993"/>
        </w:tabs>
        <w:ind w:firstLine="567"/>
        <w:rPr>
          <w:rFonts w:ascii="Calibri" w:hAnsi="Calibri" w:cs="Calibri"/>
          <w:sz w:val="28"/>
          <w:szCs w:val="28"/>
        </w:rPr>
        <w:sectPr w:rsidR="006A7859" w:rsidRPr="00246F98" w:rsidSect="00F94F32">
          <w:footerReference w:type="even" r:id="rId9"/>
          <w:footerReference w:type="default" r:id="rId10"/>
          <w:pgSz w:w="11906" w:h="16838"/>
          <w:pgMar w:top="568" w:right="567" w:bottom="284" w:left="1134" w:header="709" w:footer="204" w:gutter="0"/>
          <w:cols w:space="708"/>
          <w:titlePg/>
          <w:docGrid w:linePitch="360"/>
        </w:sectPr>
      </w:pPr>
    </w:p>
    <w:p w:rsidR="006A7859" w:rsidRPr="00D34FB0" w:rsidRDefault="006A7859"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lastRenderedPageBreak/>
        <w:t xml:space="preserve">Приложение </w:t>
      </w:r>
      <w:r w:rsidR="00720ECA" w:rsidRPr="00D34FB0">
        <w:rPr>
          <w:rFonts w:ascii="Calibri" w:hAnsi="Calibri" w:cs="Calibri"/>
          <w:sz w:val="24"/>
          <w:szCs w:val="24"/>
        </w:rPr>
        <w:t xml:space="preserve">№ </w:t>
      </w:r>
      <w:r w:rsidRPr="00D34FB0">
        <w:rPr>
          <w:rFonts w:ascii="Calibri" w:hAnsi="Calibri" w:cs="Calibri"/>
          <w:sz w:val="24"/>
          <w:szCs w:val="24"/>
        </w:rPr>
        <w:t>1</w:t>
      </w:r>
    </w:p>
    <w:p w:rsidR="006A7859" w:rsidRPr="00D34FB0" w:rsidRDefault="00CD2C4A"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 xml:space="preserve">к Договору </w:t>
      </w:r>
      <w:r w:rsidR="009F2C76" w:rsidRPr="00D34FB0">
        <w:rPr>
          <w:rFonts w:ascii="Calibri" w:hAnsi="Calibri" w:cs="Calibri"/>
          <w:sz w:val="24"/>
          <w:szCs w:val="24"/>
        </w:rPr>
        <w:t>№ _________</w:t>
      </w:r>
    </w:p>
    <w:p w:rsidR="006A7859" w:rsidRPr="00D34FB0" w:rsidRDefault="00677DF0" w:rsidP="004E128A">
      <w:pPr>
        <w:pStyle w:val="ConsPlusNormal"/>
        <w:widowControl/>
        <w:tabs>
          <w:tab w:val="left" w:pos="993"/>
        </w:tabs>
        <w:ind w:firstLine="567"/>
        <w:jc w:val="right"/>
        <w:rPr>
          <w:rFonts w:ascii="Calibri" w:hAnsi="Calibri" w:cs="Calibri"/>
          <w:sz w:val="24"/>
          <w:szCs w:val="24"/>
        </w:rPr>
      </w:pPr>
      <w:r w:rsidRPr="00D34FB0">
        <w:rPr>
          <w:rFonts w:ascii="Calibri" w:hAnsi="Calibri" w:cs="Calibri"/>
          <w:sz w:val="24"/>
          <w:szCs w:val="24"/>
        </w:rPr>
        <w:t>от «___» ________________ 20</w:t>
      </w:r>
      <w:r w:rsidR="00FF0BDC" w:rsidRPr="00D34FB0">
        <w:rPr>
          <w:rFonts w:ascii="Calibri" w:hAnsi="Calibri" w:cs="Calibri"/>
          <w:sz w:val="24"/>
          <w:szCs w:val="24"/>
        </w:rPr>
        <w:t>2</w:t>
      </w:r>
      <w:r w:rsidR="00BD1834" w:rsidRPr="00D34FB0">
        <w:rPr>
          <w:rFonts w:ascii="Calibri" w:hAnsi="Calibri" w:cs="Calibri"/>
          <w:sz w:val="24"/>
          <w:szCs w:val="24"/>
        </w:rPr>
        <w:t>__</w:t>
      </w:r>
      <w:r w:rsidR="006A7859" w:rsidRPr="00D34FB0">
        <w:rPr>
          <w:rFonts w:ascii="Calibri" w:hAnsi="Calibri" w:cs="Calibri"/>
          <w:sz w:val="24"/>
          <w:szCs w:val="24"/>
        </w:rPr>
        <w:t xml:space="preserve"> г</w:t>
      </w:r>
      <w:r w:rsidR="00CD2C4A" w:rsidRPr="00D34FB0">
        <w:rPr>
          <w:rFonts w:ascii="Calibri" w:hAnsi="Calibri" w:cs="Calibri"/>
          <w:sz w:val="24"/>
          <w:szCs w:val="24"/>
        </w:rPr>
        <w:t>ода</w:t>
      </w:r>
    </w:p>
    <w:p w:rsidR="006A7859" w:rsidRPr="00246F98" w:rsidRDefault="006A7859" w:rsidP="004E128A">
      <w:pPr>
        <w:pStyle w:val="ConsPlusNormal"/>
        <w:widowControl/>
        <w:tabs>
          <w:tab w:val="left" w:pos="993"/>
        </w:tabs>
        <w:ind w:firstLine="567"/>
        <w:jc w:val="both"/>
        <w:rPr>
          <w:rFonts w:ascii="Calibri" w:hAnsi="Calibri" w:cs="Calibri"/>
          <w:sz w:val="28"/>
          <w:szCs w:val="28"/>
        </w:rPr>
      </w:pPr>
    </w:p>
    <w:p w:rsidR="006A7859" w:rsidRDefault="006A7859" w:rsidP="004E128A">
      <w:pPr>
        <w:pStyle w:val="ConsPlusTitle"/>
        <w:widowControl/>
        <w:tabs>
          <w:tab w:val="left" w:pos="993"/>
        </w:tabs>
        <w:ind w:firstLine="567"/>
        <w:jc w:val="center"/>
        <w:rPr>
          <w:rFonts w:ascii="Calibri" w:hAnsi="Calibri" w:cs="Calibri"/>
          <w:sz w:val="24"/>
          <w:szCs w:val="24"/>
        </w:rPr>
      </w:pPr>
      <w:r w:rsidRPr="00D34FB0">
        <w:rPr>
          <w:rFonts w:ascii="Calibri" w:hAnsi="Calibri" w:cs="Calibri"/>
          <w:sz w:val="24"/>
          <w:szCs w:val="24"/>
        </w:rPr>
        <w:t>СПЕЦИФИКАЦИЯ ПОСТАВЛЯЕМОГО ТОВАРА</w:t>
      </w:r>
    </w:p>
    <w:p w:rsidR="00D34FB0" w:rsidRPr="00D34FB0" w:rsidRDefault="00D34FB0" w:rsidP="004E128A">
      <w:pPr>
        <w:pStyle w:val="ConsPlusTitle"/>
        <w:widowControl/>
        <w:tabs>
          <w:tab w:val="left" w:pos="993"/>
        </w:tabs>
        <w:ind w:firstLine="567"/>
        <w:jc w:val="center"/>
        <w:rPr>
          <w:rFonts w:ascii="Calibri" w:hAnsi="Calibri" w:cs="Calibri"/>
          <w:sz w:val="24"/>
          <w:szCs w:val="24"/>
        </w:rPr>
      </w:pPr>
    </w:p>
    <w:tbl>
      <w:tblPr>
        <w:tblW w:w="11052" w:type="dxa"/>
        <w:tblInd w:w="-776" w:type="dxa"/>
        <w:tblLayout w:type="fixed"/>
        <w:tblCellMar>
          <w:left w:w="70" w:type="dxa"/>
          <w:right w:w="70" w:type="dxa"/>
        </w:tblCellMar>
        <w:tblLook w:val="0000" w:firstRow="0" w:lastRow="0" w:firstColumn="0" w:lastColumn="0" w:noHBand="0" w:noVBand="0"/>
      </w:tblPr>
      <w:tblGrid>
        <w:gridCol w:w="988"/>
        <w:gridCol w:w="987"/>
        <w:gridCol w:w="18"/>
        <w:gridCol w:w="980"/>
        <w:gridCol w:w="26"/>
        <w:gridCol w:w="1816"/>
        <w:gridCol w:w="25"/>
        <w:gridCol w:w="819"/>
        <w:gridCol w:w="851"/>
        <w:gridCol w:w="714"/>
        <w:gridCol w:w="1416"/>
        <w:gridCol w:w="1140"/>
        <w:gridCol w:w="1272"/>
      </w:tblGrid>
      <w:tr w:rsidR="00772C9B" w:rsidRPr="00D07F8B" w:rsidTr="00A56CA8">
        <w:trPr>
          <w:cantSplit/>
          <w:trHeight w:val="480"/>
        </w:trPr>
        <w:tc>
          <w:tcPr>
            <w:tcW w:w="988" w:type="dxa"/>
            <w:vMerge w:val="restart"/>
            <w:tcBorders>
              <w:top w:val="single" w:sz="6" w:space="0" w:color="auto"/>
              <w:left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п/п</w:t>
            </w:r>
          </w:p>
        </w:tc>
        <w:tc>
          <w:tcPr>
            <w:tcW w:w="2011" w:type="dxa"/>
            <w:gridSpan w:val="4"/>
            <w:tcBorders>
              <w:top w:val="single" w:sz="6" w:space="0" w:color="auto"/>
              <w:left w:val="single" w:sz="6" w:space="0" w:color="auto"/>
              <w:bottom w:val="single" w:sz="6" w:space="0" w:color="auto"/>
              <w:right w:val="single" w:sz="4" w:space="0" w:color="auto"/>
            </w:tcBorders>
            <w:vAlign w:val="center"/>
          </w:tcPr>
          <w:p w:rsidR="00772C9B" w:rsidRPr="00A174DE" w:rsidRDefault="00772C9B" w:rsidP="00B23872">
            <w:pPr>
              <w:pStyle w:val="ConsPlusNormal"/>
              <w:widowControl/>
              <w:tabs>
                <w:tab w:val="left" w:pos="993"/>
              </w:tabs>
              <w:ind w:firstLine="0"/>
              <w:jc w:val="center"/>
              <w:rPr>
                <w:rFonts w:ascii="Calibri" w:hAnsi="Calibri" w:cs="Calibri"/>
                <w:b/>
                <w:color w:val="FF0000"/>
                <w:sz w:val="22"/>
                <w:szCs w:val="22"/>
              </w:rPr>
            </w:pPr>
            <w:r w:rsidRPr="00900B9B">
              <w:rPr>
                <w:rFonts w:ascii="Calibri" w:hAnsi="Calibri" w:cs="Calibri"/>
                <w:b/>
                <w:sz w:val="22"/>
                <w:szCs w:val="22"/>
              </w:rPr>
              <w:t>Наименование товара</w:t>
            </w:r>
            <w:r w:rsidR="00A174DE">
              <w:rPr>
                <w:rFonts w:ascii="Calibri" w:hAnsi="Calibri" w:cs="Calibri"/>
                <w:b/>
                <w:sz w:val="22"/>
                <w:szCs w:val="22"/>
              </w:rPr>
              <w:t xml:space="preserve"> (ОКПД2)</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Характеристики товара</w:t>
            </w: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Pr>
                <w:rFonts w:ascii="Calibri" w:hAnsi="Calibri" w:cs="Calibri"/>
                <w:b/>
                <w:sz w:val="22"/>
                <w:szCs w:val="22"/>
              </w:rPr>
              <w:t>Страна</w:t>
            </w:r>
          </w:p>
        </w:tc>
        <w:tc>
          <w:tcPr>
            <w:tcW w:w="851" w:type="dxa"/>
            <w:tcBorders>
              <w:top w:val="single" w:sz="6" w:space="0" w:color="auto"/>
              <w:left w:val="single" w:sz="6" w:space="0" w:color="auto"/>
              <w:bottom w:val="single" w:sz="6" w:space="0" w:color="auto"/>
              <w:right w:val="single" w:sz="6" w:space="0" w:color="auto"/>
            </w:tcBorders>
          </w:tcPr>
          <w:p w:rsidR="00772C9B" w:rsidRDefault="00772C9B" w:rsidP="00B23872">
            <w:pPr>
              <w:pStyle w:val="ConsPlusNormal"/>
              <w:widowControl/>
              <w:tabs>
                <w:tab w:val="left" w:pos="993"/>
              </w:tabs>
              <w:ind w:firstLine="0"/>
              <w:rPr>
                <w:rFonts w:ascii="Calibri" w:hAnsi="Calibri" w:cs="Calibri"/>
                <w:b/>
                <w:sz w:val="22"/>
                <w:szCs w:val="22"/>
              </w:rPr>
            </w:pPr>
          </w:p>
          <w:p w:rsidR="00772C9B" w:rsidRPr="00900B9B" w:rsidRDefault="00772C9B" w:rsidP="00B23872">
            <w:pPr>
              <w:pStyle w:val="ConsPlusNormal"/>
              <w:widowControl/>
              <w:tabs>
                <w:tab w:val="left" w:pos="993"/>
              </w:tabs>
              <w:ind w:firstLine="0"/>
              <w:rPr>
                <w:rFonts w:ascii="Calibri" w:hAnsi="Calibri" w:cs="Calibri"/>
                <w:b/>
                <w:sz w:val="22"/>
                <w:szCs w:val="22"/>
              </w:rPr>
            </w:pPr>
            <w:r>
              <w:rPr>
                <w:rFonts w:ascii="Calibri" w:hAnsi="Calibri" w:cs="Calibri"/>
                <w:b/>
                <w:sz w:val="22"/>
                <w:szCs w:val="22"/>
              </w:rPr>
              <w:t>Ед.изм</w:t>
            </w: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Кол-во</w:t>
            </w: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Цена</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за единицу,</w:t>
            </w:r>
          </w:p>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руб. коп.</w:t>
            </w: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900B9B" w:rsidRDefault="00772C9B" w:rsidP="00B23872">
            <w:pPr>
              <w:pStyle w:val="ConsPlusNormal"/>
              <w:widowControl/>
              <w:tabs>
                <w:tab w:val="left" w:pos="993"/>
              </w:tabs>
              <w:ind w:firstLine="0"/>
              <w:jc w:val="center"/>
              <w:rPr>
                <w:rFonts w:ascii="Calibri" w:hAnsi="Calibri" w:cs="Calibri"/>
                <w:b/>
                <w:sz w:val="22"/>
                <w:szCs w:val="22"/>
              </w:rPr>
            </w:pPr>
            <w:r w:rsidRPr="00900B9B">
              <w:rPr>
                <w:rFonts w:ascii="Calibri" w:hAnsi="Calibri" w:cs="Calibri"/>
                <w:b/>
                <w:sz w:val="22"/>
                <w:szCs w:val="22"/>
              </w:rPr>
              <w:t>В т.ч. НДС, руб. коп.</w:t>
            </w: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900B9B" w:rsidRDefault="00772C9B" w:rsidP="00B23872">
            <w:pPr>
              <w:pStyle w:val="ConsPlusNormal"/>
              <w:tabs>
                <w:tab w:val="left" w:pos="993"/>
              </w:tabs>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772C9B" w:rsidRPr="00D07F8B" w:rsidTr="00A56CA8">
        <w:trPr>
          <w:cantSplit/>
          <w:trHeight w:val="273"/>
        </w:trPr>
        <w:tc>
          <w:tcPr>
            <w:tcW w:w="988" w:type="dxa"/>
            <w:vMerge/>
            <w:tcBorders>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005"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firstLine="0"/>
              <w:jc w:val="center"/>
              <w:rPr>
                <w:rFonts w:ascii="Calibri" w:hAnsi="Calibri" w:cs="Calibri"/>
                <w:sz w:val="22"/>
                <w:szCs w:val="22"/>
              </w:rPr>
            </w:pPr>
            <w:r w:rsidRPr="00084C2E">
              <w:rPr>
                <w:rFonts w:ascii="Calibri" w:hAnsi="Calibri"/>
                <w:sz w:val="22"/>
                <w:szCs w:val="22"/>
              </w:rPr>
              <w:t>международное непатентованное или химическое или группировочное наименование</w:t>
            </w:r>
          </w:p>
        </w:tc>
        <w:tc>
          <w:tcPr>
            <w:tcW w:w="1006" w:type="dxa"/>
            <w:gridSpan w:val="2"/>
            <w:tcBorders>
              <w:top w:val="single" w:sz="6" w:space="0" w:color="auto"/>
              <w:left w:val="single" w:sz="6" w:space="0" w:color="auto"/>
              <w:bottom w:val="single" w:sz="6" w:space="0" w:color="auto"/>
              <w:right w:val="single" w:sz="4" w:space="0" w:color="auto"/>
            </w:tcBorders>
            <w:vAlign w:val="center"/>
          </w:tcPr>
          <w:p w:rsidR="00772C9B" w:rsidRPr="00D07F8B" w:rsidRDefault="00772C9B" w:rsidP="00B23872">
            <w:pPr>
              <w:pStyle w:val="ConsPlusNormal"/>
              <w:widowControl/>
              <w:tabs>
                <w:tab w:val="left" w:pos="993"/>
              </w:tabs>
              <w:ind w:hanging="83"/>
              <w:jc w:val="center"/>
              <w:rPr>
                <w:rFonts w:ascii="Calibri" w:hAnsi="Calibri" w:cs="Calibri"/>
                <w:sz w:val="22"/>
                <w:szCs w:val="22"/>
              </w:rPr>
            </w:pPr>
            <w:r w:rsidRPr="00084C2E">
              <w:rPr>
                <w:rFonts w:ascii="Calibri" w:hAnsi="Calibri"/>
                <w:sz w:val="22"/>
                <w:szCs w:val="22"/>
              </w:rPr>
              <w:t>торговое наименование</w:t>
            </w:r>
          </w:p>
        </w:tc>
        <w:tc>
          <w:tcPr>
            <w:tcW w:w="1841" w:type="dxa"/>
            <w:gridSpan w:val="2"/>
            <w:tcBorders>
              <w:top w:val="single" w:sz="6" w:space="0" w:color="auto"/>
              <w:left w:val="single" w:sz="4"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19"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851" w:type="dxa"/>
            <w:tcBorders>
              <w:top w:val="single" w:sz="6" w:space="0" w:color="auto"/>
              <w:left w:val="single" w:sz="6" w:space="0" w:color="auto"/>
              <w:bottom w:val="single" w:sz="6" w:space="0" w:color="auto"/>
              <w:right w:val="single" w:sz="6" w:space="0" w:color="auto"/>
            </w:tcBorders>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714"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140" w:type="dxa"/>
            <w:tcBorders>
              <w:top w:val="single" w:sz="6" w:space="0" w:color="auto"/>
              <w:left w:val="single" w:sz="6" w:space="0" w:color="auto"/>
              <w:bottom w:val="single" w:sz="6" w:space="0" w:color="auto"/>
              <w:right w:val="single" w:sz="4" w:space="0" w:color="auto"/>
            </w:tcBorders>
            <w:vAlign w:val="center"/>
          </w:tcPr>
          <w:p w:rsidR="00772C9B" w:rsidRPr="00D07F8B" w:rsidRDefault="00772C9B" w:rsidP="004E128A">
            <w:pPr>
              <w:pStyle w:val="ConsPlusNormal"/>
              <w:widowControl/>
              <w:tabs>
                <w:tab w:val="left" w:pos="993"/>
              </w:tabs>
              <w:ind w:firstLine="567"/>
              <w:jc w:val="center"/>
              <w:rPr>
                <w:rFonts w:ascii="Calibri" w:hAnsi="Calibri" w:cs="Calibri"/>
                <w:sz w:val="22"/>
                <w:szCs w:val="22"/>
              </w:rPr>
            </w:pPr>
          </w:p>
        </w:tc>
        <w:tc>
          <w:tcPr>
            <w:tcW w:w="1272" w:type="dxa"/>
            <w:tcBorders>
              <w:top w:val="single" w:sz="6" w:space="0" w:color="auto"/>
              <w:left w:val="single" w:sz="4" w:space="0" w:color="auto"/>
              <w:bottom w:val="single" w:sz="6" w:space="0" w:color="auto"/>
              <w:right w:val="single" w:sz="6" w:space="0" w:color="auto"/>
            </w:tcBorders>
            <w:vAlign w:val="center"/>
          </w:tcPr>
          <w:p w:rsidR="00772C9B" w:rsidRPr="00D07F8B" w:rsidRDefault="00772C9B" w:rsidP="004E128A">
            <w:pPr>
              <w:pStyle w:val="ConsPlusNormal"/>
              <w:tabs>
                <w:tab w:val="left" w:pos="993"/>
              </w:tabs>
              <w:ind w:firstLine="567"/>
              <w:jc w:val="center"/>
              <w:rPr>
                <w:rFonts w:ascii="Calibri" w:hAnsi="Calibri" w:cs="Calibri"/>
                <w:sz w:val="22"/>
                <w:szCs w:val="22"/>
              </w:rPr>
            </w:pPr>
          </w:p>
        </w:tc>
      </w:tr>
      <w:tr w:rsidR="00772C9B" w:rsidRPr="00D07F8B" w:rsidTr="00A56CA8">
        <w:trPr>
          <w:cantSplit/>
          <w:trHeight w:val="324"/>
        </w:trPr>
        <w:tc>
          <w:tcPr>
            <w:tcW w:w="988"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1</w:t>
            </w:r>
          </w:p>
        </w:tc>
        <w:tc>
          <w:tcPr>
            <w:tcW w:w="2011" w:type="dxa"/>
            <w:gridSpan w:val="4"/>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tabs>
                <w:tab w:val="left" w:pos="993"/>
              </w:tabs>
              <w:spacing w:after="0"/>
              <w:jc w:val="center"/>
              <w:rPr>
                <w:rFonts w:ascii="Calibri" w:hAnsi="Calibri" w:cs="Calibri"/>
                <w:color w:val="000000"/>
                <w:sz w:val="22"/>
                <w:szCs w:val="22"/>
              </w:rPr>
            </w:pPr>
            <w:r>
              <w:rPr>
                <w:rFonts w:ascii="Calibri" w:hAnsi="Calibri" w:cs="Calibri"/>
                <w:color w:val="000000"/>
                <w:sz w:val="22"/>
                <w:szCs w:val="22"/>
              </w:rPr>
              <w:t>2</w:t>
            </w:r>
          </w:p>
        </w:tc>
        <w:tc>
          <w:tcPr>
            <w:tcW w:w="1841" w:type="dxa"/>
            <w:gridSpan w:val="2"/>
            <w:tcBorders>
              <w:top w:val="single" w:sz="6" w:space="0" w:color="auto"/>
              <w:left w:val="single" w:sz="4"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3</w:t>
            </w:r>
          </w:p>
        </w:tc>
        <w:tc>
          <w:tcPr>
            <w:tcW w:w="819"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4</w:t>
            </w:r>
          </w:p>
        </w:tc>
        <w:tc>
          <w:tcPr>
            <w:tcW w:w="851" w:type="dxa"/>
            <w:tcBorders>
              <w:top w:val="single" w:sz="6" w:space="0" w:color="auto"/>
              <w:left w:val="single" w:sz="6" w:space="0" w:color="auto"/>
              <w:bottom w:val="single" w:sz="4" w:space="0" w:color="auto"/>
              <w:right w:val="single" w:sz="6" w:space="0" w:color="auto"/>
            </w:tcBorders>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5</w:t>
            </w:r>
          </w:p>
        </w:tc>
        <w:tc>
          <w:tcPr>
            <w:tcW w:w="714"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6</w:t>
            </w:r>
          </w:p>
        </w:tc>
        <w:tc>
          <w:tcPr>
            <w:tcW w:w="1416" w:type="dxa"/>
            <w:tcBorders>
              <w:top w:val="single" w:sz="6" w:space="0" w:color="auto"/>
              <w:left w:val="single" w:sz="6" w:space="0" w:color="auto"/>
              <w:bottom w:val="single" w:sz="4" w:space="0" w:color="auto"/>
              <w:right w:val="single" w:sz="6"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7</w:t>
            </w:r>
          </w:p>
        </w:tc>
        <w:tc>
          <w:tcPr>
            <w:tcW w:w="1140" w:type="dxa"/>
            <w:tcBorders>
              <w:top w:val="single" w:sz="6" w:space="0" w:color="auto"/>
              <w:left w:val="single" w:sz="6" w:space="0" w:color="auto"/>
              <w:bottom w:val="single" w:sz="4" w:space="0" w:color="auto"/>
              <w:right w:val="single" w:sz="4" w:space="0" w:color="auto"/>
            </w:tcBorders>
            <w:vAlign w:val="center"/>
          </w:tcPr>
          <w:p w:rsidR="00772C9B" w:rsidRPr="00D07F8B" w:rsidRDefault="00772C9B" w:rsidP="00A56CA8">
            <w:pPr>
              <w:pStyle w:val="ConsPlusNormal"/>
              <w:widowControl/>
              <w:tabs>
                <w:tab w:val="left" w:pos="993"/>
              </w:tabs>
              <w:ind w:firstLine="0"/>
              <w:jc w:val="center"/>
              <w:rPr>
                <w:rFonts w:ascii="Calibri" w:hAnsi="Calibri" w:cs="Calibri"/>
                <w:sz w:val="22"/>
                <w:szCs w:val="22"/>
              </w:rPr>
            </w:pPr>
            <w:r>
              <w:rPr>
                <w:rFonts w:ascii="Calibri" w:hAnsi="Calibri" w:cs="Calibri"/>
                <w:sz w:val="22"/>
                <w:szCs w:val="22"/>
              </w:rPr>
              <w:t>8</w:t>
            </w:r>
          </w:p>
        </w:tc>
        <w:tc>
          <w:tcPr>
            <w:tcW w:w="1272" w:type="dxa"/>
            <w:tcBorders>
              <w:top w:val="single" w:sz="6" w:space="0" w:color="auto"/>
              <w:left w:val="single" w:sz="4" w:space="0" w:color="auto"/>
              <w:bottom w:val="single" w:sz="4" w:space="0" w:color="auto"/>
              <w:right w:val="single" w:sz="6" w:space="0" w:color="auto"/>
            </w:tcBorders>
            <w:vAlign w:val="center"/>
          </w:tcPr>
          <w:p w:rsidR="00772C9B" w:rsidRPr="00D07F8B" w:rsidRDefault="00772C9B" w:rsidP="00A56CA8">
            <w:pPr>
              <w:pStyle w:val="ConsPlusNormal"/>
              <w:tabs>
                <w:tab w:val="left" w:pos="993"/>
              </w:tabs>
              <w:ind w:firstLine="0"/>
              <w:jc w:val="center"/>
              <w:rPr>
                <w:rFonts w:ascii="Calibri" w:hAnsi="Calibri" w:cs="Calibri"/>
                <w:sz w:val="22"/>
                <w:szCs w:val="22"/>
              </w:rPr>
            </w:pPr>
            <w:r>
              <w:rPr>
                <w:rFonts w:ascii="Calibri" w:hAnsi="Calibri" w:cs="Calibri"/>
                <w:sz w:val="22"/>
                <w:szCs w:val="22"/>
              </w:rPr>
              <w:t>9</w:t>
            </w:r>
          </w:p>
        </w:tc>
      </w:tr>
      <w:tr w:rsidR="00810347"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810347" w:rsidRPr="008D2E9D" w:rsidRDefault="000C7661"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1</w:t>
            </w:r>
          </w:p>
        </w:tc>
        <w:tc>
          <w:tcPr>
            <w:tcW w:w="987" w:type="dxa"/>
            <w:tcBorders>
              <w:top w:val="single" w:sz="4" w:space="0" w:color="auto"/>
              <w:left w:val="single" w:sz="6" w:space="0" w:color="auto"/>
              <w:bottom w:val="single" w:sz="4" w:space="0" w:color="auto"/>
              <w:right w:val="single" w:sz="4" w:space="0" w:color="auto"/>
            </w:tcBorders>
          </w:tcPr>
          <w:p w:rsidR="00810347" w:rsidRPr="008D2E9D" w:rsidRDefault="000C7661" w:rsidP="00A56CA8">
            <w:pPr>
              <w:pStyle w:val="ConsPlusNormal"/>
              <w:tabs>
                <w:tab w:val="left" w:pos="993"/>
              </w:tabs>
              <w:ind w:firstLine="0"/>
              <w:jc w:val="center"/>
              <w:rPr>
                <w:rFonts w:ascii="Calibri" w:hAnsi="Calibri" w:cs="Calibri"/>
                <w:b/>
                <w:color w:val="000000"/>
                <w:sz w:val="24"/>
                <w:szCs w:val="24"/>
              </w:rPr>
            </w:pPr>
            <w:r w:rsidRPr="000C7661">
              <w:rPr>
                <w:rFonts w:ascii="Calibri" w:hAnsi="Calibri" w:cs="Calibri"/>
                <w:b/>
                <w:color w:val="000000"/>
                <w:sz w:val="24"/>
                <w:szCs w:val="24"/>
              </w:rPr>
              <w:t>Калия сульфат+Магния сульфат+Натрия сульфат</w:t>
            </w:r>
          </w:p>
        </w:tc>
        <w:tc>
          <w:tcPr>
            <w:tcW w:w="998"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0C7661">
            <w:pPr>
              <w:pStyle w:val="ConsPlusNormal"/>
              <w:tabs>
                <w:tab w:val="left" w:pos="993"/>
              </w:tabs>
              <w:ind w:firstLine="0"/>
              <w:jc w:val="center"/>
              <w:rPr>
                <w:rFonts w:ascii="Calibri" w:hAnsi="Calibri" w:cs="Calibri"/>
                <w:b/>
                <w:color w:val="000000"/>
                <w:sz w:val="24"/>
                <w:szCs w:val="24"/>
              </w:rPr>
            </w:pPr>
          </w:p>
        </w:tc>
        <w:tc>
          <w:tcPr>
            <w:tcW w:w="1842" w:type="dxa"/>
            <w:gridSpan w:val="2"/>
            <w:tcBorders>
              <w:top w:val="single" w:sz="4" w:space="0" w:color="auto"/>
              <w:left w:val="single" w:sz="6" w:space="0" w:color="auto"/>
              <w:bottom w:val="single" w:sz="4" w:space="0" w:color="auto"/>
              <w:right w:val="single" w:sz="4" w:space="0" w:color="auto"/>
            </w:tcBorders>
          </w:tcPr>
          <w:p w:rsidR="00810347" w:rsidRPr="008D2E9D" w:rsidRDefault="000C7661" w:rsidP="00572BBF">
            <w:pPr>
              <w:pStyle w:val="ConsPlusNormal"/>
              <w:tabs>
                <w:tab w:val="left" w:pos="993"/>
              </w:tabs>
              <w:ind w:firstLine="0"/>
              <w:jc w:val="center"/>
              <w:rPr>
                <w:rFonts w:ascii="Calibri" w:hAnsi="Calibri" w:cs="Calibri"/>
                <w:b/>
                <w:color w:val="000000"/>
                <w:sz w:val="24"/>
                <w:szCs w:val="24"/>
              </w:rPr>
            </w:pPr>
            <w:r w:rsidRPr="000C7661">
              <w:rPr>
                <w:rFonts w:ascii="Calibri" w:hAnsi="Calibri" w:cs="Calibri"/>
                <w:b/>
                <w:color w:val="000000"/>
                <w:sz w:val="24"/>
                <w:szCs w:val="24"/>
              </w:rPr>
              <w:t xml:space="preserve">конц. д/приг. р-ра д/приема внутрь 176 мл </w:t>
            </w:r>
          </w:p>
        </w:tc>
        <w:tc>
          <w:tcPr>
            <w:tcW w:w="844" w:type="dxa"/>
            <w:gridSpan w:val="2"/>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851" w:type="dxa"/>
            <w:tcBorders>
              <w:top w:val="single" w:sz="4" w:space="0" w:color="auto"/>
              <w:left w:val="single" w:sz="6" w:space="0" w:color="auto"/>
              <w:bottom w:val="single" w:sz="4" w:space="0" w:color="auto"/>
              <w:right w:val="single" w:sz="4" w:space="0" w:color="auto"/>
            </w:tcBorders>
          </w:tcPr>
          <w:p w:rsidR="00810347" w:rsidRPr="008D2E9D" w:rsidRDefault="000C7661"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мл</w:t>
            </w:r>
          </w:p>
        </w:tc>
        <w:tc>
          <w:tcPr>
            <w:tcW w:w="714" w:type="dxa"/>
            <w:tcBorders>
              <w:top w:val="single" w:sz="4" w:space="0" w:color="auto"/>
              <w:left w:val="single" w:sz="6" w:space="0" w:color="auto"/>
              <w:bottom w:val="single" w:sz="4" w:space="0" w:color="auto"/>
              <w:right w:val="single" w:sz="4" w:space="0" w:color="auto"/>
            </w:tcBorders>
          </w:tcPr>
          <w:p w:rsidR="00810347" w:rsidRPr="008D2E9D" w:rsidRDefault="000C7661" w:rsidP="00A56CA8">
            <w:pPr>
              <w:pStyle w:val="ConsPlusNormal"/>
              <w:tabs>
                <w:tab w:val="left" w:pos="993"/>
              </w:tabs>
              <w:ind w:firstLine="0"/>
              <w:jc w:val="center"/>
              <w:rPr>
                <w:rFonts w:ascii="Calibri" w:hAnsi="Calibri" w:cs="Calibri"/>
                <w:b/>
                <w:color w:val="000000"/>
                <w:sz w:val="24"/>
                <w:szCs w:val="24"/>
              </w:rPr>
            </w:pPr>
            <w:r>
              <w:rPr>
                <w:rFonts w:ascii="Calibri" w:hAnsi="Calibri" w:cs="Calibri"/>
                <w:b/>
                <w:color w:val="000000"/>
                <w:sz w:val="24"/>
                <w:szCs w:val="24"/>
              </w:rPr>
              <w:t>8800</w:t>
            </w:r>
          </w:p>
        </w:tc>
        <w:tc>
          <w:tcPr>
            <w:tcW w:w="1416"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140" w:type="dxa"/>
            <w:tcBorders>
              <w:top w:val="single" w:sz="4" w:space="0" w:color="auto"/>
              <w:left w:val="single" w:sz="6" w:space="0" w:color="auto"/>
              <w:bottom w:val="single" w:sz="4" w:space="0" w:color="auto"/>
              <w:right w:val="single" w:sz="4" w:space="0" w:color="auto"/>
            </w:tcBorders>
          </w:tcPr>
          <w:p w:rsidR="00810347" w:rsidRPr="008D2E9D" w:rsidRDefault="00810347" w:rsidP="00A56CA8">
            <w:pPr>
              <w:pStyle w:val="ConsPlusNormal"/>
              <w:tabs>
                <w:tab w:val="left" w:pos="993"/>
              </w:tabs>
              <w:ind w:firstLine="0"/>
              <w:jc w:val="center"/>
              <w:rPr>
                <w:rFonts w:ascii="Calibri" w:hAnsi="Calibri" w:cs="Calibri"/>
                <w:b/>
                <w:color w:val="000000"/>
                <w:sz w:val="24"/>
                <w:szCs w:val="24"/>
              </w:rPr>
            </w:pPr>
          </w:p>
        </w:tc>
        <w:tc>
          <w:tcPr>
            <w:tcW w:w="1272" w:type="dxa"/>
            <w:tcBorders>
              <w:top w:val="single" w:sz="4" w:space="0" w:color="auto"/>
              <w:left w:val="single" w:sz="4" w:space="0" w:color="auto"/>
              <w:bottom w:val="single" w:sz="4" w:space="0" w:color="auto"/>
              <w:right w:val="single" w:sz="6" w:space="0" w:color="auto"/>
            </w:tcBorders>
          </w:tcPr>
          <w:p w:rsidR="00810347" w:rsidRPr="00D07F8B" w:rsidRDefault="00810347" w:rsidP="00A56CA8">
            <w:pPr>
              <w:pStyle w:val="ConsPlusNormal"/>
              <w:tabs>
                <w:tab w:val="left" w:pos="993"/>
              </w:tabs>
              <w:ind w:firstLine="0"/>
              <w:jc w:val="center"/>
              <w:rPr>
                <w:rFonts w:ascii="Calibri" w:hAnsi="Calibri" w:cs="Calibri"/>
                <w:sz w:val="22"/>
                <w:szCs w:val="22"/>
              </w:rPr>
            </w:pPr>
          </w:p>
        </w:tc>
      </w:tr>
      <w:tr w:rsidR="00772C9B" w:rsidRPr="00D07F8B" w:rsidTr="00A56CA8">
        <w:trPr>
          <w:cantSplit/>
          <w:trHeight w:val="270"/>
        </w:trPr>
        <w:tc>
          <w:tcPr>
            <w:tcW w:w="988" w:type="dxa"/>
            <w:tcBorders>
              <w:top w:val="single" w:sz="4" w:space="0" w:color="auto"/>
              <w:left w:val="single" w:sz="6" w:space="0" w:color="auto"/>
              <w:bottom w:val="single" w:sz="4" w:space="0" w:color="auto"/>
              <w:right w:val="single" w:sz="4" w:space="0" w:color="auto"/>
            </w:tcBorders>
          </w:tcPr>
          <w:p w:rsidR="00772C9B" w:rsidRPr="008D2E9D" w:rsidRDefault="00772C9B" w:rsidP="004E128A">
            <w:pPr>
              <w:pStyle w:val="ConsPlusNormal"/>
              <w:tabs>
                <w:tab w:val="left" w:pos="993"/>
              </w:tabs>
              <w:ind w:firstLine="567"/>
              <w:jc w:val="center"/>
              <w:rPr>
                <w:rFonts w:ascii="Calibri" w:hAnsi="Calibri" w:cs="Calibri"/>
                <w:b/>
                <w:color w:val="000000"/>
                <w:sz w:val="24"/>
                <w:szCs w:val="24"/>
              </w:rPr>
            </w:pPr>
          </w:p>
        </w:tc>
        <w:tc>
          <w:tcPr>
            <w:tcW w:w="8792" w:type="dxa"/>
            <w:gridSpan w:val="11"/>
            <w:tcBorders>
              <w:top w:val="single" w:sz="4" w:space="0" w:color="auto"/>
              <w:left w:val="single" w:sz="6" w:space="0" w:color="auto"/>
              <w:bottom w:val="single" w:sz="4" w:space="0" w:color="auto"/>
              <w:right w:val="single" w:sz="4" w:space="0" w:color="auto"/>
            </w:tcBorders>
          </w:tcPr>
          <w:p w:rsidR="00772C9B" w:rsidRPr="00D07F8B" w:rsidRDefault="00772C9B" w:rsidP="00A56CA8">
            <w:pPr>
              <w:pStyle w:val="ConsPlusNormal"/>
              <w:tabs>
                <w:tab w:val="left" w:pos="993"/>
              </w:tabs>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272" w:type="dxa"/>
            <w:tcBorders>
              <w:top w:val="single" w:sz="4" w:space="0" w:color="auto"/>
              <w:left w:val="single" w:sz="4" w:space="0" w:color="auto"/>
              <w:bottom w:val="single" w:sz="4" w:space="0" w:color="auto"/>
              <w:right w:val="single" w:sz="6" w:space="0" w:color="auto"/>
            </w:tcBorders>
          </w:tcPr>
          <w:p w:rsidR="00772C9B" w:rsidRPr="00D07F8B" w:rsidRDefault="00772C9B" w:rsidP="004E128A">
            <w:pPr>
              <w:pStyle w:val="ConsPlusNormal"/>
              <w:tabs>
                <w:tab w:val="left" w:pos="993"/>
              </w:tabs>
              <w:ind w:firstLine="567"/>
              <w:jc w:val="center"/>
              <w:rPr>
                <w:rFonts w:ascii="Calibri" w:hAnsi="Calibri" w:cs="Calibri"/>
                <w:sz w:val="22"/>
                <w:szCs w:val="22"/>
              </w:rPr>
            </w:pPr>
          </w:p>
        </w:tc>
      </w:tr>
    </w:tbl>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772C9B" w:rsidRDefault="00772C9B" w:rsidP="004E128A">
      <w:pPr>
        <w:pStyle w:val="ConsPlusNormal"/>
        <w:widowControl/>
        <w:tabs>
          <w:tab w:val="left" w:pos="993"/>
        </w:tabs>
        <w:ind w:firstLine="567"/>
        <w:jc w:val="both"/>
        <w:rPr>
          <w:rFonts w:ascii="Calibri" w:hAnsi="Calibri" w:cs="Calibri"/>
          <w:color w:val="C00000"/>
          <w:sz w:val="24"/>
          <w:szCs w:val="24"/>
        </w:rPr>
      </w:pPr>
    </w:p>
    <w:p w:rsidR="006A768C" w:rsidRPr="00D71787" w:rsidRDefault="006A768C" w:rsidP="004E128A">
      <w:pPr>
        <w:pStyle w:val="ConsPlusNormal"/>
        <w:widowControl/>
        <w:tabs>
          <w:tab w:val="left" w:pos="993"/>
        </w:tabs>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6A7859" w:rsidRPr="00246F98" w:rsidRDefault="006A7859" w:rsidP="004E128A">
      <w:pPr>
        <w:pStyle w:val="ConsPlusNormal"/>
        <w:widowControl/>
        <w:tabs>
          <w:tab w:val="left" w:pos="993"/>
        </w:tabs>
        <w:ind w:firstLine="567"/>
        <w:rPr>
          <w:rFonts w:ascii="Calibri" w:hAnsi="Calibri" w:cs="Calibri"/>
          <w:sz w:val="28"/>
          <w:szCs w:val="28"/>
        </w:rPr>
      </w:pPr>
    </w:p>
    <w:tbl>
      <w:tblPr>
        <w:tblW w:w="9747" w:type="dxa"/>
        <w:tblLook w:val="04A0" w:firstRow="1" w:lastRow="0" w:firstColumn="1" w:lastColumn="0" w:noHBand="0" w:noVBand="1"/>
      </w:tblPr>
      <w:tblGrid>
        <w:gridCol w:w="4644"/>
        <w:gridCol w:w="567"/>
        <w:gridCol w:w="4536"/>
      </w:tblGrid>
      <w:tr w:rsidR="00D34FB0" w:rsidRPr="00D34FB0" w:rsidTr="006E0767">
        <w:trPr>
          <w:trHeight w:val="286"/>
        </w:trPr>
        <w:tc>
          <w:tcPr>
            <w:tcW w:w="4644" w:type="dxa"/>
          </w:tcPr>
          <w:p w:rsidR="00D34FB0" w:rsidRPr="00D34FB0" w:rsidRDefault="00D34FB0" w:rsidP="004E128A">
            <w:pPr>
              <w:keepNext/>
              <w:tabs>
                <w:tab w:val="left" w:pos="993"/>
              </w:tabs>
              <w:spacing w:after="0"/>
              <w:ind w:firstLine="567"/>
              <w:jc w:val="center"/>
              <w:outlineLvl w:val="0"/>
              <w:rPr>
                <w:rFonts w:ascii="Calibri" w:hAnsi="Calibri" w:cs="Calibri"/>
                <w:b/>
                <w:kern w:val="28"/>
              </w:rPr>
            </w:pPr>
            <w:r w:rsidRPr="00D34FB0">
              <w:rPr>
                <w:rFonts w:ascii="Calibri" w:hAnsi="Calibri" w:cs="Calibri"/>
                <w:b/>
                <w:kern w:val="28"/>
              </w:rPr>
              <w:t>ЗАКАЗЧИК:</w:t>
            </w:r>
          </w:p>
        </w:tc>
        <w:tc>
          <w:tcPr>
            <w:tcW w:w="567"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c>
          <w:tcPr>
            <w:tcW w:w="4536" w:type="dxa"/>
          </w:tcPr>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r w:rsidRPr="00D34FB0">
              <w:rPr>
                <w:rFonts w:ascii="Calibri" w:eastAsia="Arial" w:hAnsi="Calibri" w:cs="Calibri"/>
                <w:b/>
                <w:lang w:eastAsia="ar-SA"/>
              </w:rPr>
              <w:t>ПОСТАВЩИК:</w:t>
            </w:r>
          </w:p>
          <w:p w:rsidR="00D34FB0" w:rsidRPr="00D34FB0" w:rsidRDefault="00D34FB0" w:rsidP="004E128A">
            <w:pPr>
              <w:tabs>
                <w:tab w:val="left" w:pos="993"/>
              </w:tabs>
              <w:suppressAutoHyphens/>
              <w:autoSpaceDE w:val="0"/>
              <w:spacing w:after="0"/>
              <w:ind w:firstLine="567"/>
              <w:jc w:val="center"/>
              <w:rPr>
                <w:rFonts w:ascii="Calibri" w:eastAsia="Arial" w:hAnsi="Calibri" w:cs="Calibri"/>
                <w:b/>
                <w:lang w:eastAsia="ar-SA"/>
              </w:rPr>
            </w:pPr>
          </w:p>
        </w:tc>
      </w:tr>
      <w:tr w:rsidR="00D34FB0" w:rsidRPr="00D34FB0" w:rsidTr="006E0767">
        <w:trPr>
          <w:trHeight w:val="730"/>
        </w:trPr>
        <w:tc>
          <w:tcPr>
            <w:tcW w:w="4644" w:type="dxa"/>
          </w:tcPr>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Заместитель главного врача по ФЭВ</w:t>
            </w:r>
          </w:p>
          <w:p w:rsidR="00D34FB0" w:rsidRPr="00D34FB0" w:rsidRDefault="00D34FB0" w:rsidP="004E128A">
            <w:pPr>
              <w:tabs>
                <w:tab w:val="left" w:pos="993"/>
              </w:tabs>
              <w:spacing w:after="0"/>
              <w:ind w:firstLine="567"/>
              <w:rPr>
                <w:rFonts w:ascii="Calibri" w:hAnsi="Calibri" w:cs="Calibri"/>
                <w:color w:val="000000"/>
              </w:rPr>
            </w:pPr>
          </w:p>
          <w:p w:rsidR="00D34FB0" w:rsidRPr="00D34FB0" w:rsidRDefault="00D34FB0" w:rsidP="004E128A">
            <w:pPr>
              <w:tabs>
                <w:tab w:val="left" w:pos="993"/>
              </w:tabs>
              <w:spacing w:after="0"/>
              <w:ind w:firstLine="567"/>
              <w:rPr>
                <w:rFonts w:ascii="Calibri" w:hAnsi="Calibri" w:cs="Calibri"/>
                <w:color w:val="000000"/>
              </w:rPr>
            </w:pPr>
            <w:r w:rsidRPr="00D34FB0">
              <w:rPr>
                <w:rFonts w:ascii="Calibri" w:hAnsi="Calibri" w:cs="Calibri"/>
                <w:color w:val="000000"/>
              </w:rPr>
              <w:t>_______________ Н. А. Алтухова</w:t>
            </w:r>
          </w:p>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r w:rsidRPr="00D34FB0">
              <w:rPr>
                <w:rFonts w:ascii="Calibri" w:eastAsia="Arial" w:hAnsi="Calibri" w:cs="Calibri"/>
                <w:bCs/>
                <w:color w:val="000000"/>
                <w:lang w:eastAsia="ar-SA"/>
              </w:rPr>
              <w:t>м.п.</w:t>
            </w:r>
          </w:p>
        </w:tc>
        <w:tc>
          <w:tcPr>
            <w:tcW w:w="567" w:type="dxa"/>
          </w:tcPr>
          <w:p w:rsidR="00D34FB0" w:rsidRPr="00D34FB0" w:rsidRDefault="00D34FB0" w:rsidP="004E128A">
            <w:pPr>
              <w:tabs>
                <w:tab w:val="left" w:pos="993"/>
              </w:tabs>
              <w:suppressAutoHyphens/>
              <w:autoSpaceDE w:val="0"/>
              <w:spacing w:after="0"/>
              <w:ind w:firstLine="567"/>
              <w:jc w:val="left"/>
              <w:rPr>
                <w:rFonts w:ascii="Calibri" w:eastAsia="Arial" w:hAnsi="Calibri" w:cs="Calibri"/>
                <w:color w:val="000000"/>
                <w:lang w:eastAsia="ar-SA"/>
              </w:rPr>
            </w:pPr>
          </w:p>
        </w:tc>
        <w:tc>
          <w:tcPr>
            <w:tcW w:w="4536" w:type="dxa"/>
          </w:tcPr>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Должность</w:t>
            </w:r>
          </w:p>
          <w:p w:rsidR="00D34FB0" w:rsidRPr="00D34FB0" w:rsidRDefault="00D34FB0" w:rsidP="004E128A">
            <w:pPr>
              <w:widowControl w:val="0"/>
              <w:tabs>
                <w:tab w:val="left" w:pos="993"/>
              </w:tabs>
              <w:spacing w:after="0"/>
              <w:ind w:firstLine="567"/>
              <w:rPr>
                <w:rFonts w:ascii="Calibri" w:hAnsi="Calibri" w:cs="Calibri"/>
                <w:color w:val="000000"/>
              </w:rPr>
            </w:pP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color w:val="000000"/>
              </w:rPr>
              <w:t>_______________ ФИО</w:t>
            </w:r>
          </w:p>
          <w:p w:rsidR="00D34FB0" w:rsidRPr="00D34FB0" w:rsidRDefault="00D34FB0" w:rsidP="004E128A">
            <w:pPr>
              <w:widowControl w:val="0"/>
              <w:tabs>
                <w:tab w:val="left" w:pos="993"/>
              </w:tabs>
              <w:spacing w:after="0"/>
              <w:ind w:firstLine="567"/>
              <w:rPr>
                <w:rFonts w:ascii="Calibri" w:hAnsi="Calibri" w:cs="Calibri"/>
                <w:color w:val="000000"/>
              </w:rPr>
            </w:pPr>
            <w:r w:rsidRPr="00D34FB0">
              <w:rPr>
                <w:rFonts w:ascii="Calibri" w:hAnsi="Calibri" w:cs="Calibri"/>
                <w:bCs/>
                <w:color w:val="000000"/>
              </w:rPr>
              <w:t>м.п.</w:t>
            </w:r>
          </w:p>
        </w:tc>
      </w:tr>
    </w:tbl>
    <w:p w:rsidR="006A7859" w:rsidRPr="00246F98" w:rsidRDefault="006A7859" w:rsidP="004E128A">
      <w:pPr>
        <w:pStyle w:val="ConsPlusNormal"/>
        <w:widowControl/>
        <w:tabs>
          <w:tab w:val="left" w:pos="993"/>
        </w:tabs>
        <w:ind w:firstLine="567"/>
        <w:rPr>
          <w:rFonts w:ascii="Calibri" w:hAnsi="Calibri" w:cs="Calibri"/>
          <w:sz w:val="28"/>
          <w:szCs w:val="28"/>
        </w:rPr>
      </w:pPr>
    </w:p>
    <w:p w:rsidR="006A7859" w:rsidRPr="00246F98" w:rsidRDefault="006A7859" w:rsidP="004E128A">
      <w:pPr>
        <w:pStyle w:val="ConsPlusNormal"/>
        <w:widowControl/>
        <w:tabs>
          <w:tab w:val="left" w:pos="993"/>
        </w:tabs>
        <w:ind w:firstLine="567"/>
        <w:rPr>
          <w:rFonts w:ascii="Calibri" w:hAnsi="Calibri" w:cs="Calibri"/>
          <w:sz w:val="28"/>
          <w:szCs w:val="28"/>
        </w:rPr>
      </w:pPr>
    </w:p>
    <w:sectPr w:rsidR="006A7859" w:rsidRPr="00246F98" w:rsidSect="00CD2C4A">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EAD" w:rsidRDefault="00605EAD">
      <w:r>
        <w:separator/>
      </w:r>
    </w:p>
  </w:endnote>
  <w:endnote w:type="continuationSeparator" w:id="0">
    <w:p w:rsidR="00605EAD" w:rsidRDefault="00605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27497">
      <w:rPr>
        <w:rStyle w:val="a5"/>
        <w:noProof/>
      </w:rPr>
      <w:t>5</w:t>
    </w:r>
    <w:r>
      <w:rPr>
        <w:rStyle w:val="a5"/>
      </w:rPr>
      <w:fldChar w:fldCharType="end"/>
    </w:r>
  </w:p>
  <w:p w:rsidR="00D94DD6" w:rsidRDefault="00D94DD6"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EAD" w:rsidRDefault="00605EAD">
      <w:r>
        <w:separator/>
      </w:r>
    </w:p>
  </w:footnote>
  <w:footnote w:type="continuationSeparator" w:id="0">
    <w:p w:rsidR="00605EAD" w:rsidRDefault="00605E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A5B221B2"/>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8396E41"/>
    <w:multiLevelType w:val="multilevel"/>
    <w:tmpl w:val="CCC88B7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88D0C7E"/>
    <w:multiLevelType w:val="multilevel"/>
    <w:tmpl w:val="F544DE62"/>
    <w:lvl w:ilvl="0">
      <w:start w:val="5"/>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6">
    <w:nsid w:val="25DF1B8B"/>
    <w:multiLevelType w:val="multilevel"/>
    <w:tmpl w:val="D84EBD9E"/>
    <w:lvl w:ilvl="0">
      <w:start w:val="6"/>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3597A8A"/>
    <w:multiLevelType w:val="multilevel"/>
    <w:tmpl w:val="8644644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4CF93850"/>
    <w:multiLevelType w:val="multilevel"/>
    <w:tmpl w:val="22940780"/>
    <w:lvl w:ilvl="0">
      <w:start w:val="11"/>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2">
    <w:nsid w:val="508D6D0E"/>
    <w:multiLevelType w:val="multilevel"/>
    <w:tmpl w:val="0EBEFA10"/>
    <w:lvl w:ilvl="0">
      <w:start w:val="10"/>
      <w:numFmt w:val="decimal"/>
      <w:lvlText w:val="%1."/>
      <w:lvlJc w:val="left"/>
      <w:pPr>
        <w:ind w:left="480" w:hanging="480"/>
      </w:pPr>
      <w:rPr>
        <w:rFonts w:hint="default"/>
      </w:rPr>
    </w:lvl>
    <w:lvl w:ilvl="1">
      <w:start w:val="1"/>
      <w:numFmt w:val="decimal"/>
      <w:lvlText w:val="%1.%2."/>
      <w:lvlJc w:val="left"/>
      <w:pPr>
        <w:ind w:left="1740" w:hanging="48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3">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40946FF"/>
    <w:multiLevelType w:val="hybridMultilevel"/>
    <w:tmpl w:val="06FEBE1C"/>
    <w:lvl w:ilvl="0" w:tplc="622A7E56">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8"/>
  </w:num>
  <w:num w:numId="4">
    <w:abstractNumId w:val="14"/>
  </w:num>
  <w:num w:numId="5">
    <w:abstractNumId w:val="9"/>
  </w:num>
  <w:num w:numId="6">
    <w:abstractNumId w:val="7"/>
  </w:num>
  <w:num w:numId="7">
    <w:abstractNumId w:val="3"/>
  </w:num>
  <w:num w:numId="8">
    <w:abstractNumId w:val="13"/>
  </w:num>
  <w:num w:numId="9">
    <w:abstractNumId w:val="4"/>
  </w:num>
  <w:num w:numId="10">
    <w:abstractNumId w:val="10"/>
  </w:num>
  <w:num w:numId="11">
    <w:abstractNumId w:val="5"/>
  </w:num>
  <w:num w:numId="12">
    <w:abstractNumId w:val="6"/>
  </w:num>
  <w:num w:numId="13">
    <w:abstractNumId w:val="16"/>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2C09"/>
    <w:rsid w:val="000302D7"/>
    <w:rsid w:val="00032590"/>
    <w:rsid w:val="00034BF3"/>
    <w:rsid w:val="00045E29"/>
    <w:rsid w:val="00046214"/>
    <w:rsid w:val="00052C6C"/>
    <w:rsid w:val="00055148"/>
    <w:rsid w:val="00061048"/>
    <w:rsid w:val="000637BC"/>
    <w:rsid w:val="00066045"/>
    <w:rsid w:val="000670E7"/>
    <w:rsid w:val="00074355"/>
    <w:rsid w:val="000748F8"/>
    <w:rsid w:val="00081117"/>
    <w:rsid w:val="00082DD0"/>
    <w:rsid w:val="000833AF"/>
    <w:rsid w:val="00084780"/>
    <w:rsid w:val="00085F54"/>
    <w:rsid w:val="00093144"/>
    <w:rsid w:val="00095561"/>
    <w:rsid w:val="000A1F06"/>
    <w:rsid w:val="000B08F3"/>
    <w:rsid w:val="000B0932"/>
    <w:rsid w:val="000B538A"/>
    <w:rsid w:val="000C1024"/>
    <w:rsid w:val="000C562B"/>
    <w:rsid w:val="000C640C"/>
    <w:rsid w:val="000C7661"/>
    <w:rsid w:val="000C7AB2"/>
    <w:rsid w:val="000D2C5D"/>
    <w:rsid w:val="000E5B9B"/>
    <w:rsid w:val="000E6B65"/>
    <w:rsid w:val="000E701D"/>
    <w:rsid w:val="000F0CBD"/>
    <w:rsid w:val="000F0FAF"/>
    <w:rsid w:val="000F2CFE"/>
    <w:rsid w:val="000F4940"/>
    <w:rsid w:val="0010402D"/>
    <w:rsid w:val="00105CA3"/>
    <w:rsid w:val="00106A9D"/>
    <w:rsid w:val="00110870"/>
    <w:rsid w:val="001121EF"/>
    <w:rsid w:val="0011637A"/>
    <w:rsid w:val="00125BDB"/>
    <w:rsid w:val="001337FB"/>
    <w:rsid w:val="0013699E"/>
    <w:rsid w:val="00145E55"/>
    <w:rsid w:val="00152AD7"/>
    <w:rsid w:val="0015759D"/>
    <w:rsid w:val="001621CB"/>
    <w:rsid w:val="001655B9"/>
    <w:rsid w:val="0016682B"/>
    <w:rsid w:val="00167CFB"/>
    <w:rsid w:val="001739CE"/>
    <w:rsid w:val="001768AD"/>
    <w:rsid w:val="0018227A"/>
    <w:rsid w:val="00182DA1"/>
    <w:rsid w:val="00184584"/>
    <w:rsid w:val="00185803"/>
    <w:rsid w:val="001960EB"/>
    <w:rsid w:val="00196220"/>
    <w:rsid w:val="0019796D"/>
    <w:rsid w:val="001A0B60"/>
    <w:rsid w:val="001A5EA9"/>
    <w:rsid w:val="001A5EEE"/>
    <w:rsid w:val="001A72D2"/>
    <w:rsid w:val="001B1680"/>
    <w:rsid w:val="001C3F0B"/>
    <w:rsid w:val="001D28D1"/>
    <w:rsid w:val="001D7D77"/>
    <w:rsid w:val="001E2395"/>
    <w:rsid w:val="001F373F"/>
    <w:rsid w:val="001F4318"/>
    <w:rsid w:val="001F6BE2"/>
    <w:rsid w:val="001F7B32"/>
    <w:rsid w:val="001F7F1B"/>
    <w:rsid w:val="0020422C"/>
    <w:rsid w:val="00223410"/>
    <w:rsid w:val="002252DF"/>
    <w:rsid w:val="00226665"/>
    <w:rsid w:val="00230C8A"/>
    <w:rsid w:val="0023246C"/>
    <w:rsid w:val="00241F3A"/>
    <w:rsid w:val="0024632D"/>
    <w:rsid w:val="00246F98"/>
    <w:rsid w:val="002476BA"/>
    <w:rsid w:val="00247B32"/>
    <w:rsid w:val="00250EDB"/>
    <w:rsid w:val="00257584"/>
    <w:rsid w:val="002605CA"/>
    <w:rsid w:val="00264DC2"/>
    <w:rsid w:val="0026697B"/>
    <w:rsid w:val="00267629"/>
    <w:rsid w:val="0027150E"/>
    <w:rsid w:val="00275675"/>
    <w:rsid w:val="00281FDA"/>
    <w:rsid w:val="00284E80"/>
    <w:rsid w:val="002908F9"/>
    <w:rsid w:val="00293F07"/>
    <w:rsid w:val="00294B3E"/>
    <w:rsid w:val="002A2809"/>
    <w:rsid w:val="002C022C"/>
    <w:rsid w:val="002C0FA9"/>
    <w:rsid w:val="002C35F9"/>
    <w:rsid w:val="002C547B"/>
    <w:rsid w:val="002E034C"/>
    <w:rsid w:val="002E0CE2"/>
    <w:rsid w:val="002F5ADD"/>
    <w:rsid w:val="00307463"/>
    <w:rsid w:val="0031355F"/>
    <w:rsid w:val="00316490"/>
    <w:rsid w:val="0032110C"/>
    <w:rsid w:val="003351A8"/>
    <w:rsid w:val="00340FCC"/>
    <w:rsid w:val="00356402"/>
    <w:rsid w:val="00361181"/>
    <w:rsid w:val="00372069"/>
    <w:rsid w:val="00373820"/>
    <w:rsid w:val="00377DAA"/>
    <w:rsid w:val="00384521"/>
    <w:rsid w:val="00396600"/>
    <w:rsid w:val="003A1696"/>
    <w:rsid w:val="003A7F9D"/>
    <w:rsid w:val="003B1567"/>
    <w:rsid w:val="003B524E"/>
    <w:rsid w:val="003B535E"/>
    <w:rsid w:val="003B5DEE"/>
    <w:rsid w:val="003B7D93"/>
    <w:rsid w:val="003C151C"/>
    <w:rsid w:val="003D1B16"/>
    <w:rsid w:val="003D6C4B"/>
    <w:rsid w:val="003D741F"/>
    <w:rsid w:val="003E20CF"/>
    <w:rsid w:val="003F0B3A"/>
    <w:rsid w:val="004003E1"/>
    <w:rsid w:val="00401892"/>
    <w:rsid w:val="00403FB1"/>
    <w:rsid w:val="00404D7D"/>
    <w:rsid w:val="00416EEB"/>
    <w:rsid w:val="004216B5"/>
    <w:rsid w:val="00426A0F"/>
    <w:rsid w:val="00437628"/>
    <w:rsid w:val="00447DD2"/>
    <w:rsid w:val="00451E6D"/>
    <w:rsid w:val="0045577D"/>
    <w:rsid w:val="00460882"/>
    <w:rsid w:val="004629D1"/>
    <w:rsid w:val="00472DC4"/>
    <w:rsid w:val="004838BD"/>
    <w:rsid w:val="00483D9D"/>
    <w:rsid w:val="004852E4"/>
    <w:rsid w:val="004872D0"/>
    <w:rsid w:val="00492696"/>
    <w:rsid w:val="00492C74"/>
    <w:rsid w:val="00496A69"/>
    <w:rsid w:val="00496BD8"/>
    <w:rsid w:val="004A273D"/>
    <w:rsid w:val="004A563F"/>
    <w:rsid w:val="004B1FC2"/>
    <w:rsid w:val="004B3C4A"/>
    <w:rsid w:val="004B41EB"/>
    <w:rsid w:val="004B4ECA"/>
    <w:rsid w:val="004C5173"/>
    <w:rsid w:val="004C6A56"/>
    <w:rsid w:val="004C75D4"/>
    <w:rsid w:val="004D4BA6"/>
    <w:rsid w:val="004E085A"/>
    <w:rsid w:val="004E128A"/>
    <w:rsid w:val="004E4316"/>
    <w:rsid w:val="004E6A7F"/>
    <w:rsid w:val="004F139E"/>
    <w:rsid w:val="004F77C7"/>
    <w:rsid w:val="00503612"/>
    <w:rsid w:val="00506AFE"/>
    <w:rsid w:val="005133D0"/>
    <w:rsid w:val="005134BE"/>
    <w:rsid w:val="00520DF5"/>
    <w:rsid w:val="00521522"/>
    <w:rsid w:val="00521974"/>
    <w:rsid w:val="00524E84"/>
    <w:rsid w:val="00530BEA"/>
    <w:rsid w:val="00531376"/>
    <w:rsid w:val="00533501"/>
    <w:rsid w:val="005364AB"/>
    <w:rsid w:val="00537B87"/>
    <w:rsid w:val="005401F6"/>
    <w:rsid w:val="0054308B"/>
    <w:rsid w:val="005464A0"/>
    <w:rsid w:val="005500C1"/>
    <w:rsid w:val="00551E96"/>
    <w:rsid w:val="00560D29"/>
    <w:rsid w:val="00564A97"/>
    <w:rsid w:val="00565EB3"/>
    <w:rsid w:val="0057049D"/>
    <w:rsid w:val="00572AE3"/>
    <w:rsid w:val="00572BBF"/>
    <w:rsid w:val="005741F3"/>
    <w:rsid w:val="0058136B"/>
    <w:rsid w:val="005A117A"/>
    <w:rsid w:val="005A323F"/>
    <w:rsid w:val="005A7FAD"/>
    <w:rsid w:val="005B1E33"/>
    <w:rsid w:val="005B2A9B"/>
    <w:rsid w:val="005B6E75"/>
    <w:rsid w:val="005C4EBD"/>
    <w:rsid w:val="005C7ADF"/>
    <w:rsid w:val="005D14B3"/>
    <w:rsid w:val="005D39C8"/>
    <w:rsid w:val="005D45EB"/>
    <w:rsid w:val="005E0913"/>
    <w:rsid w:val="005E244C"/>
    <w:rsid w:val="005E4F34"/>
    <w:rsid w:val="005E5191"/>
    <w:rsid w:val="005F05CC"/>
    <w:rsid w:val="005F7768"/>
    <w:rsid w:val="00605EAD"/>
    <w:rsid w:val="00606895"/>
    <w:rsid w:val="00610C0A"/>
    <w:rsid w:val="00615BA3"/>
    <w:rsid w:val="00615EB8"/>
    <w:rsid w:val="006167BB"/>
    <w:rsid w:val="00617991"/>
    <w:rsid w:val="00623E5D"/>
    <w:rsid w:val="00625F51"/>
    <w:rsid w:val="00626B83"/>
    <w:rsid w:val="00626B93"/>
    <w:rsid w:val="0063029B"/>
    <w:rsid w:val="00630959"/>
    <w:rsid w:val="00633B0A"/>
    <w:rsid w:val="00640F52"/>
    <w:rsid w:val="00650F08"/>
    <w:rsid w:val="00655FD6"/>
    <w:rsid w:val="00661E0D"/>
    <w:rsid w:val="0066276D"/>
    <w:rsid w:val="00662AE2"/>
    <w:rsid w:val="00663494"/>
    <w:rsid w:val="006661CA"/>
    <w:rsid w:val="00667896"/>
    <w:rsid w:val="0067048C"/>
    <w:rsid w:val="00670915"/>
    <w:rsid w:val="00671057"/>
    <w:rsid w:val="0067708B"/>
    <w:rsid w:val="00677849"/>
    <w:rsid w:val="00677DF0"/>
    <w:rsid w:val="00680EC0"/>
    <w:rsid w:val="00681329"/>
    <w:rsid w:val="00682746"/>
    <w:rsid w:val="0068539A"/>
    <w:rsid w:val="00693E95"/>
    <w:rsid w:val="00694D13"/>
    <w:rsid w:val="006A0353"/>
    <w:rsid w:val="006A1B08"/>
    <w:rsid w:val="006A30DD"/>
    <w:rsid w:val="006A3BCD"/>
    <w:rsid w:val="006A3F6A"/>
    <w:rsid w:val="006A768C"/>
    <w:rsid w:val="006A7859"/>
    <w:rsid w:val="006B2C13"/>
    <w:rsid w:val="006B30F4"/>
    <w:rsid w:val="006B4842"/>
    <w:rsid w:val="006C0713"/>
    <w:rsid w:val="006C1713"/>
    <w:rsid w:val="006C2E2F"/>
    <w:rsid w:val="006D0803"/>
    <w:rsid w:val="006E0767"/>
    <w:rsid w:val="006E2815"/>
    <w:rsid w:val="006E5E0B"/>
    <w:rsid w:val="006E6719"/>
    <w:rsid w:val="007044D7"/>
    <w:rsid w:val="00705400"/>
    <w:rsid w:val="0071090C"/>
    <w:rsid w:val="00711536"/>
    <w:rsid w:val="007168EC"/>
    <w:rsid w:val="00720ECA"/>
    <w:rsid w:val="0072120E"/>
    <w:rsid w:val="007236DE"/>
    <w:rsid w:val="00726C83"/>
    <w:rsid w:val="00736ED8"/>
    <w:rsid w:val="007571A4"/>
    <w:rsid w:val="00760F33"/>
    <w:rsid w:val="00761E00"/>
    <w:rsid w:val="00765AAB"/>
    <w:rsid w:val="00772C9B"/>
    <w:rsid w:val="00775903"/>
    <w:rsid w:val="0077608A"/>
    <w:rsid w:val="0078722B"/>
    <w:rsid w:val="00790F29"/>
    <w:rsid w:val="007928E9"/>
    <w:rsid w:val="007939AE"/>
    <w:rsid w:val="007C0582"/>
    <w:rsid w:val="007C5244"/>
    <w:rsid w:val="007C5BE7"/>
    <w:rsid w:val="007C7EBE"/>
    <w:rsid w:val="007D00FB"/>
    <w:rsid w:val="007D0141"/>
    <w:rsid w:val="007D41A1"/>
    <w:rsid w:val="007D5996"/>
    <w:rsid w:val="007E3A06"/>
    <w:rsid w:val="007E3CFD"/>
    <w:rsid w:val="007E483A"/>
    <w:rsid w:val="007E7500"/>
    <w:rsid w:val="007F114F"/>
    <w:rsid w:val="007F6CD3"/>
    <w:rsid w:val="00800122"/>
    <w:rsid w:val="00803E94"/>
    <w:rsid w:val="00803EBB"/>
    <w:rsid w:val="00805E72"/>
    <w:rsid w:val="00810347"/>
    <w:rsid w:val="00824556"/>
    <w:rsid w:val="00826008"/>
    <w:rsid w:val="0082741F"/>
    <w:rsid w:val="00831159"/>
    <w:rsid w:val="0083152C"/>
    <w:rsid w:val="00831BB8"/>
    <w:rsid w:val="008322D1"/>
    <w:rsid w:val="00840B80"/>
    <w:rsid w:val="0084392E"/>
    <w:rsid w:val="00844118"/>
    <w:rsid w:val="0084511E"/>
    <w:rsid w:val="00850CD2"/>
    <w:rsid w:val="0085108D"/>
    <w:rsid w:val="00851405"/>
    <w:rsid w:val="00867C85"/>
    <w:rsid w:val="00873A36"/>
    <w:rsid w:val="00875DD0"/>
    <w:rsid w:val="00880240"/>
    <w:rsid w:val="00881B39"/>
    <w:rsid w:val="00883C3A"/>
    <w:rsid w:val="008872A6"/>
    <w:rsid w:val="00887902"/>
    <w:rsid w:val="008927A2"/>
    <w:rsid w:val="008A36B8"/>
    <w:rsid w:val="008A3D85"/>
    <w:rsid w:val="008B0D6C"/>
    <w:rsid w:val="008B31DA"/>
    <w:rsid w:val="008B5E74"/>
    <w:rsid w:val="008B72FA"/>
    <w:rsid w:val="008C1124"/>
    <w:rsid w:val="008C35D4"/>
    <w:rsid w:val="008C4FDB"/>
    <w:rsid w:val="008D2153"/>
    <w:rsid w:val="008D4F88"/>
    <w:rsid w:val="008D7439"/>
    <w:rsid w:val="008E16E4"/>
    <w:rsid w:val="008E7351"/>
    <w:rsid w:val="008F1BFE"/>
    <w:rsid w:val="008F3DE8"/>
    <w:rsid w:val="008F7BF9"/>
    <w:rsid w:val="009074A6"/>
    <w:rsid w:val="009136C9"/>
    <w:rsid w:val="00915CCB"/>
    <w:rsid w:val="00922074"/>
    <w:rsid w:val="0092659C"/>
    <w:rsid w:val="00927670"/>
    <w:rsid w:val="00931B10"/>
    <w:rsid w:val="00945EDA"/>
    <w:rsid w:val="0094637C"/>
    <w:rsid w:val="0095325F"/>
    <w:rsid w:val="0095393B"/>
    <w:rsid w:val="0095678B"/>
    <w:rsid w:val="00957BF9"/>
    <w:rsid w:val="00957D24"/>
    <w:rsid w:val="00960FC5"/>
    <w:rsid w:val="0096783F"/>
    <w:rsid w:val="0097560F"/>
    <w:rsid w:val="00976FE9"/>
    <w:rsid w:val="00982288"/>
    <w:rsid w:val="00982576"/>
    <w:rsid w:val="00985EAF"/>
    <w:rsid w:val="00991E9B"/>
    <w:rsid w:val="00994FF5"/>
    <w:rsid w:val="00996E04"/>
    <w:rsid w:val="009A32D8"/>
    <w:rsid w:val="009A7728"/>
    <w:rsid w:val="009B26CB"/>
    <w:rsid w:val="009C1928"/>
    <w:rsid w:val="009C3073"/>
    <w:rsid w:val="009C4766"/>
    <w:rsid w:val="009D2048"/>
    <w:rsid w:val="009D204F"/>
    <w:rsid w:val="009D7A24"/>
    <w:rsid w:val="009E0959"/>
    <w:rsid w:val="009E4310"/>
    <w:rsid w:val="009E7DC8"/>
    <w:rsid w:val="009E7EB5"/>
    <w:rsid w:val="009F097C"/>
    <w:rsid w:val="009F239B"/>
    <w:rsid w:val="009F2C76"/>
    <w:rsid w:val="009F3AC7"/>
    <w:rsid w:val="00A00B9A"/>
    <w:rsid w:val="00A065EA"/>
    <w:rsid w:val="00A105E2"/>
    <w:rsid w:val="00A142E4"/>
    <w:rsid w:val="00A155C1"/>
    <w:rsid w:val="00A1661E"/>
    <w:rsid w:val="00A174DE"/>
    <w:rsid w:val="00A22524"/>
    <w:rsid w:val="00A27BED"/>
    <w:rsid w:val="00A3413F"/>
    <w:rsid w:val="00A42135"/>
    <w:rsid w:val="00A43F5F"/>
    <w:rsid w:val="00A530E5"/>
    <w:rsid w:val="00A55C4E"/>
    <w:rsid w:val="00A56BAD"/>
    <w:rsid w:val="00A56CA8"/>
    <w:rsid w:val="00A64F7B"/>
    <w:rsid w:val="00A71204"/>
    <w:rsid w:val="00A80368"/>
    <w:rsid w:val="00A85AF7"/>
    <w:rsid w:val="00A912C9"/>
    <w:rsid w:val="00A919E5"/>
    <w:rsid w:val="00A939FE"/>
    <w:rsid w:val="00A95827"/>
    <w:rsid w:val="00AA007D"/>
    <w:rsid w:val="00AA15D0"/>
    <w:rsid w:val="00AA2F1B"/>
    <w:rsid w:val="00AB1C6A"/>
    <w:rsid w:val="00AB7D13"/>
    <w:rsid w:val="00AD68C2"/>
    <w:rsid w:val="00AE3F1E"/>
    <w:rsid w:val="00AE41AE"/>
    <w:rsid w:val="00AE4660"/>
    <w:rsid w:val="00AE7349"/>
    <w:rsid w:val="00B02B4D"/>
    <w:rsid w:val="00B0615D"/>
    <w:rsid w:val="00B07591"/>
    <w:rsid w:val="00B109A4"/>
    <w:rsid w:val="00B10EEE"/>
    <w:rsid w:val="00B13049"/>
    <w:rsid w:val="00B215B9"/>
    <w:rsid w:val="00B2235E"/>
    <w:rsid w:val="00B23872"/>
    <w:rsid w:val="00B35260"/>
    <w:rsid w:val="00B377B9"/>
    <w:rsid w:val="00B40A86"/>
    <w:rsid w:val="00B4112A"/>
    <w:rsid w:val="00B435AF"/>
    <w:rsid w:val="00B50824"/>
    <w:rsid w:val="00B52158"/>
    <w:rsid w:val="00B54FD3"/>
    <w:rsid w:val="00B5702E"/>
    <w:rsid w:val="00B74729"/>
    <w:rsid w:val="00B74778"/>
    <w:rsid w:val="00B74D02"/>
    <w:rsid w:val="00B80035"/>
    <w:rsid w:val="00B81154"/>
    <w:rsid w:val="00B81BB6"/>
    <w:rsid w:val="00B95C21"/>
    <w:rsid w:val="00BA62DE"/>
    <w:rsid w:val="00BC093F"/>
    <w:rsid w:val="00BD1834"/>
    <w:rsid w:val="00BD3BB1"/>
    <w:rsid w:val="00BD5616"/>
    <w:rsid w:val="00BE3480"/>
    <w:rsid w:val="00BE357D"/>
    <w:rsid w:val="00BE4681"/>
    <w:rsid w:val="00BE58E4"/>
    <w:rsid w:val="00BF1178"/>
    <w:rsid w:val="00BF624A"/>
    <w:rsid w:val="00C012AC"/>
    <w:rsid w:val="00C03D86"/>
    <w:rsid w:val="00C108A0"/>
    <w:rsid w:val="00C214CD"/>
    <w:rsid w:val="00C21B4F"/>
    <w:rsid w:val="00C21F74"/>
    <w:rsid w:val="00C22D62"/>
    <w:rsid w:val="00C26FE5"/>
    <w:rsid w:val="00C339BF"/>
    <w:rsid w:val="00C35205"/>
    <w:rsid w:val="00C35FB2"/>
    <w:rsid w:val="00C417A0"/>
    <w:rsid w:val="00C43C29"/>
    <w:rsid w:val="00C444E0"/>
    <w:rsid w:val="00C46542"/>
    <w:rsid w:val="00C47268"/>
    <w:rsid w:val="00C47FD1"/>
    <w:rsid w:val="00C50509"/>
    <w:rsid w:val="00C53109"/>
    <w:rsid w:val="00C545C2"/>
    <w:rsid w:val="00C565B1"/>
    <w:rsid w:val="00C66A97"/>
    <w:rsid w:val="00C73E21"/>
    <w:rsid w:val="00C75A96"/>
    <w:rsid w:val="00C767EB"/>
    <w:rsid w:val="00C8240A"/>
    <w:rsid w:val="00C82915"/>
    <w:rsid w:val="00C92150"/>
    <w:rsid w:val="00C927C7"/>
    <w:rsid w:val="00C92F52"/>
    <w:rsid w:val="00C967D8"/>
    <w:rsid w:val="00CB0D98"/>
    <w:rsid w:val="00CB35FD"/>
    <w:rsid w:val="00CB4A32"/>
    <w:rsid w:val="00CC5ED4"/>
    <w:rsid w:val="00CC5FD6"/>
    <w:rsid w:val="00CD0557"/>
    <w:rsid w:val="00CD2C4A"/>
    <w:rsid w:val="00CD3BEC"/>
    <w:rsid w:val="00CD4B48"/>
    <w:rsid w:val="00CD57BF"/>
    <w:rsid w:val="00CE0F09"/>
    <w:rsid w:val="00CE2517"/>
    <w:rsid w:val="00CE35B3"/>
    <w:rsid w:val="00CE5E6B"/>
    <w:rsid w:val="00CF1381"/>
    <w:rsid w:val="00CF57AE"/>
    <w:rsid w:val="00D01B2A"/>
    <w:rsid w:val="00D03190"/>
    <w:rsid w:val="00D0728B"/>
    <w:rsid w:val="00D108A4"/>
    <w:rsid w:val="00D12E3F"/>
    <w:rsid w:val="00D27497"/>
    <w:rsid w:val="00D324C4"/>
    <w:rsid w:val="00D348E7"/>
    <w:rsid w:val="00D34FB0"/>
    <w:rsid w:val="00D454AC"/>
    <w:rsid w:val="00D461ED"/>
    <w:rsid w:val="00D53643"/>
    <w:rsid w:val="00D54E43"/>
    <w:rsid w:val="00D57789"/>
    <w:rsid w:val="00D70CDF"/>
    <w:rsid w:val="00D710A1"/>
    <w:rsid w:val="00D71EB4"/>
    <w:rsid w:val="00D77B2C"/>
    <w:rsid w:val="00D92037"/>
    <w:rsid w:val="00D941DC"/>
    <w:rsid w:val="00D94DD6"/>
    <w:rsid w:val="00DA6219"/>
    <w:rsid w:val="00DA64EF"/>
    <w:rsid w:val="00DB1995"/>
    <w:rsid w:val="00DC02BF"/>
    <w:rsid w:val="00DC5A25"/>
    <w:rsid w:val="00DC71EB"/>
    <w:rsid w:val="00DD228E"/>
    <w:rsid w:val="00DD34BA"/>
    <w:rsid w:val="00DD3EB9"/>
    <w:rsid w:val="00DE21EE"/>
    <w:rsid w:val="00DE254C"/>
    <w:rsid w:val="00DE63BC"/>
    <w:rsid w:val="00DF1CA8"/>
    <w:rsid w:val="00E03FCD"/>
    <w:rsid w:val="00E041BA"/>
    <w:rsid w:val="00E11A69"/>
    <w:rsid w:val="00E16679"/>
    <w:rsid w:val="00E177B8"/>
    <w:rsid w:val="00E209D1"/>
    <w:rsid w:val="00E31010"/>
    <w:rsid w:val="00E33E8A"/>
    <w:rsid w:val="00E340BE"/>
    <w:rsid w:val="00E37E48"/>
    <w:rsid w:val="00E37FB3"/>
    <w:rsid w:val="00E40833"/>
    <w:rsid w:val="00E45DBF"/>
    <w:rsid w:val="00E462CB"/>
    <w:rsid w:val="00E4723F"/>
    <w:rsid w:val="00E55D99"/>
    <w:rsid w:val="00E62BC1"/>
    <w:rsid w:val="00E70D6B"/>
    <w:rsid w:val="00E71950"/>
    <w:rsid w:val="00E75829"/>
    <w:rsid w:val="00E779A2"/>
    <w:rsid w:val="00E77A04"/>
    <w:rsid w:val="00E801D3"/>
    <w:rsid w:val="00E83C1F"/>
    <w:rsid w:val="00E844A2"/>
    <w:rsid w:val="00E93094"/>
    <w:rsid w:val="00E95083"/>
    <w:rsid w:val="00EA7944"/>
    <w:rsid w:val="00EA7A9C"/>
    <w:rsid w:val="00EB1858"/>
    <w:rsid w:val="00EC0A06"/>
    <w:rsid w:val="00EC0B67"/>
    <w:rsid w:val="00EC4620"/>
    <w:rsid w:val="00EC6687"/>
    <w:rsid w:val="00ED1690"/>
    <w:rsid w:val="00ED32BE"/>
    <w:rsid w:val="00ED6040"/>
    <w:rsid w:val="00EE1541"/>
    <w:rsid w:val="00EE7786"/>
    <w:rsid w:val="00EF0B52"/>
    <w:rsid w:val="00EF14BF"/>
    <w:rsid w:val="00F04E4F"/>
    <w:rsid w:val="00F05D0E"/>
    <w:rsid w:val="00F07130"/>
    <w:rsid w:val="00F14517"/>
    <w:rsid w:val="00F204BB"/>
    <w:rsid w:val="00F35240"/>
    <w:rsid w:val="00F446F5"/>
    <w:rsid w:val="00F50CFB"/>
    <w:rsid w:val="00F53FFF"/>
    <w:rsid w:val="00F573AF"/>
    <w:rsid w:val="00F60653"/>
    <w:rsid w:val="00F67930"/>
    <w:rsid w:val="00F67F4B"/>
    <w:rsid w:val="00F74AE3"/>
    <w:rsid w:val="00F83F98"/>
    <w:rsid w:val="00F90486"/>
    <w:rsid w:val="00F94F32"/>
    <w:rsid w:val="00FA1709"/>
    <w:rsid w:val="00FA2894"/>
    <w:rsid w:val="00FA2F84"/>
    <w:rsid w:val="00FA3176"/>
    <w:rsid w:val="00FA4472"/>
    <w:rsid w:val="00FB327D"/>
    <w:rsid w:val="00FB7E2D"/>
    <w:rsid w:val="00FC0039"/>
    <w:rsid w:val="00FC1EA5"/>
    <w:rsid w:val="00FC5046"/>
    <w:rsid w:val="00FD0846"/>
    <w:rsid w:val="00FD1775"/>
    <w:rsid w:val="00FD7048"/>
    <w:rsid w:val="00FE0254"/>
    <w:rsid w:val="00FE1E46"/>
    <w:rsid w:val="00FE425D"/>
    <w:rsid w:val="00FE69A6"/>
    <w:rsid w:val="00FF0BDC"/>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1"/>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spacing w:before="240"/>
      <w:jc w:val="center"/>
      <w:outlineLvl w:val="0"/>
    </w:pPr>
    <w:rPr>
      <w:b/>
      <w:bCs/>
      <w:kern w:val="28"/>
      <w:sz w:val="36"/>
      <w:szCs w:val="36"/>
    </w:rPr>
  </w:style>
  <w:style w:type="paragraph" w:styleId="21">
    <w:name w:val="heading 2"/>
    <w:aliases w:val="H2"/>
    <w:basedOn w:val="a"/>
    <w:next w:val="a"/>
    <w:qFormat/>
    <w:rsid w:val="00496BD8"/>
    <w:pPr>
      <w:keepNext/>
      <w:jc w:val="center"/>
      <w:outlineLvl w:val="1"/>
    </w:pPr>
    <w:rPr>
      <w:b/>
      <w:bCs/>
      <w:sz w:val="30"/>
      <w:szCs w:val="30"/>
    </w:rPr>
  </w:style>
  <w:style w:type="paragraph" w:styleId="30">
    <w:name w:val="heading 3"/>
    <w:basedOn w:val="a"/>
    <w:next w:val="a"/>
    <w:qFormat/>
    <w:rsid w:val="00496BD8"/>
    <w:pPr>
      <w:keepNext/>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
    <w:name w:val="Стиль1"/>
    <w:basedOn w:val="a"/>
    <w:rsid w:val="00066045"/>
    <w:pPr>
      <w:keepNext/>
      <w:keepLines/>
      <w:widowControl w:val="0"/>
      <w:numPr>
        <w:numId w:val="1"/>
      </w:numPr>
      <w:suppressLineNumbers/>
      <w:suppressAutoHyphens/>
    </w:pPr>
    <w:rPr>
      <w:b/>
      <w:sz w:val="28"/>
    </w:rPr>
  </w:style>
  <w:style w:type="paragraph" w:customStyle="1" w:styleId="20">
    <w:name w:val="Стиль2"/>
    <w:basedOn w:val="23"/>
    <w:rsid w:val="00066045"/>
    <w:pPr>
      <w:keepNext/>
      <w:keepLines/>
      <w:widowControl w:val="0"/>
      <w:numPr>
        <w:ilvl w:val="1"/>
      </w:numPr>
      <w:suppressLineNumbers/>
      <w:suppressAutoHyphens/>
    </w:pPr>
    <w:rPr>
      <w:b/>
      <w:szCs w:val="20"/>
    </w:rPr>
  </w:style>
  <w:style w:type="paragraph" w:customStyle="1" w:styleId="3">
    <w:name w:val="Стиль3 Знак"/>
    <w:basedOn w:val="24"/>
    <w:rsid w:val="00066045"/>
    <w:pPr>
      <w:widowControl w:val="0"/>
      <w:numPr>
        <w:ilvl w:val="2"/>
        <w:numId w:val="1"/>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1"/>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2"/>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0"/>
    <w:link w:val="af"/>
    <w:qFormat/>
    <w:rsid w:val="00D71EB4"/>
    <w:pPr>
      <w:keepNext w:val="0"/>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cs="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6"/>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65213411">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50F81-7A3E-4C7A-92C8-4CD88163E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2274</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2</cp:revision>
  <cp:lastPrinted>2010-09-10T00:49:00Z</cp:lastPrinted>
  <dcterms:created xsi:type="dcterms:W3CDTF">2026-08-04T06:20:00Z</dcterms:created>
  <dcterms:modified xsi:type="dcterms:W3CDTF">2026-08-04T06:20:00Z</dcterms:modified>
</cp:coreProperties>
</file>