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A3" w:rsidRPr="004F67A3" w:rsidRDefault="004F67A3" w:rsidP="005D318B">
      <w:pPr>
        <w:keepNext/>
        <w:keepLines/>
        <w:widowControl w:val="0"/>
        <w:jc w:val="center"/>
        <w:rPr>
          <w:b/>
        </w:rPr>
      </w:pPr>
      <w:r w:rsidRPr="004F67A3">
        <w:rPr>
          <w:b/>
        </w:rPr>
        <w:t>ТЕХНИЧЕСКОЕ ЗАДАНИЕ</w:t>
      </w:r>
    </w:p>
    <w:p w:rsidR="004F67A3" w:rsidRPr="004F67A3" w:rsidRDefault="004F67A3" w:rsidP="005D318B">
      <w:pPr>
        <w:keepNext/>
        <w:keepLines/>
        <w:widowControl w:val="0"/>
        <w:jc w:val="center"/>
        <w:rPr>
          <w:b/>
        </w:rPr>
      </w:pPr>
    </w:p>
    <w:p w:rsidR="004F67A3" w:rsidRPr="004F67A3" w:rsidRDefault="004F67A3" w:rsidP="005D318B">
      <w:pPr>
        <w:keepNext/>
        <w:keepLines/>
        <w:widowControl w:val="0"/>
        <w:jc w:val="center"/>
        <w:rPr>
          <w:b/>
        </w:rPr>
      </w:pPr>
      <w:r w:rsidRPr="004F67A3">
        <w:rPr>
          <w:b/>
        </w:rPr>
        <w:t>Перечень и характеристика приобретаемых неисключительных прав на использование антивирусного программного обеспечения Касперский (далее – Лицензии)</w:t>
      </w:r>
    </w:p>
    <w:p w:rsidR="004F67A3" w:rsidRPr="004F67A3" w:rsidRDefault="004F67A3" w:rsidP="000F4B9E">
      <w:pPr>
        <w:keepNext/>
        <w:keepLines/>
        <w:widowControl w:val="0"/>
        <w:jc w:val="both"/>
      </w:pPr>
    </w:p>
    <w:p w:rsidR="004F67A3" w:rsidRPr="004F67A3" w:rsidRDefault="004F67A3" w:rsidP="000F4B9E">
      <w:pPr>
        <w:pStyle w:val="1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F67A3">
        <w:rPr>
          <w:rFonts w:ascii="Times New Roman" w:hAnsi="Times New Roman" w:cs="Times New Roman"/>
          <w:color w:val="333333"/>
          <w:sz w:val="24"/>
          <w:szCs w:val="24"/>
        </w:rPr>
        <w:t>Перечень приобретаемых Лицензий</w:t>
      </w:r>
    </w:p>
    <w:p w:rsidR="004F67A3" w:rsidRPr="004F67A3" w:rsidRDefault="004F67A3" w:rsidP="000F4B9E">
      <w:pPr>
        <w:keepNext/>
        <w:keepLines/>
        <w:widowControl w:val="0"/>
        <w:ind w:left="1080"/>
        <w:jc w:val="both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946"/>
        <w:gridCol w:w="2693"/>
      </w:tblGrid>
      <w:tr w:rsidR="004F67A3" w:rsidRPr="004F67A3" w:rsidTr="00F20060">
        <w:tc>
          <w:tcPr>
            <w:tcW w:w="567" w:type="dxa"/>
            <w:vAlign w:val="center"/>
          </w:tcPr>
          <w:p w:rsidR="004F67A3" w:rsidRPr="004F67A3" w:rsidRDefault="004F67A3" w:rsidP="000F4B9E">
            <w:pPr>
              <w:keepNext/>
              <w:keepLines/>
              <w:widowControl w:val="0"/>
              <w:jc w:val="both"/>
              <w:rPr>
                <w:b/>
              </w:rPr>
            </w:pPr>
            <w:r w:rsidRPr="004F67A3">
              <w:rPr>
                <w:b/>
              </w:rPr>
              <w:t>№</w:t>
            </w:r>
          </w:p>
          <w:p w:rsidR="004F67A3" w:rsidRPr="004F67A3" w:rsidRDefault="004F67A3" w:rsidP="000F4B9E">
            <w:pPr>
              <w:keepNext/>
              <w:keepLines/>
              <w:widowControl w:val="0"/>
              <w:jc w:val="both"/>
              <w:rPr>
                <w:b/>
              </w:rPr>
            </w:pPr>
            <w:r w:rsidRPr="004F67A3">
              <w:rPr>
                <w:b/>
              </w:rPr>
              <w:t>п/п</w:t>
            </w:r>
          </w:p>
        </w:tc>
        <w:tc>
          <w:tcPr>
            <w:tcW w:w="6946" w:type="dxa"/>
            <w:vAlign w:val="center"/>
          </w:tcPr>
          <w:p w:rsidR="004F67A3" w:rsidRPr="004F67A3" w:rsidRDefault="004F67A3" w:rsidP="000F4B9E">
            <w:pPr>
              <w:keepNext/>
              <w:keepLines/>
              <w:widowControl w:val="0"/>
              <w:jc w:val="both"/>
              <w:rPr>
                <w:b/>
              </w:rPr>
            </w:pPr>
            <w:r w:rsidRPr="004F67A3">
              <w:rPr>
                <w:b/>
              </w:rPr>
              <w:t>Наименование Лицензий</w:t>
            </w:r>
          </w:p>
        </w:tc>
        <w:tc>
          <w:tcPr>
            <w:tcW w:w="2693" w:type="dxa"/>
            <w:vAlign w:val="center"/>
          </w:tcPr>
          <w:p w:rsidR="004F67A3" w:rsidRPr="004F67A3" w:rsidRDefault="004F67A3" w:rsidP="000F4B9E">
            <w:pPr>
              <w:keepNext/>
              <w:keepLines/>
              <w:widowControl w:val="0"/>
              <w:ind w:left="-90" w:right="-112"/>
              <w:jc w:val="both"/>
              <w:rPr>
                <w:b/>
              </w:rPr>
            </w:pPr>
            <w:r w:rsidRPr="004F67A3">
              <w:rPr>
                <w:b/>
              </w:rPr>
              <w:t>Количество Лицензий</w:t>
            </w:r>
          </w:p>
        </w:tc>
      </w:tr>
      <w:tr w:rsidR="004F67A3" w:rsidRPr="004F67A3" w:rsidTr="00F20060">
        <w:tc>
          <w:tcPr>
            <w:tcW w:w="567" w:type="dxa"/>
          </w:tcPr>
          <w:p w:rsidR="004F67A3" w:rsidRPr="004F67A3" w:rsidRDefault="00ED1D7F" w:rsidP="000F4B9E">
            <w:pPr>
              <w:keepNext/>
              <w:keepLines/>
              <w:widowControl w:val="0"/>
              <w:jc w:val="both"/>
            </w:pPr>
            <w:r>
              <w:t>1</w:t>
            </w:r>
            <w:r w:rsidR="004F67A3" w:rsidRPr="004F67A3">
              <w:rPr>
                <w:lang w:val="en-US"/>
              </w:rPr>
              <w:t>.</w:t>
            </w:r>
          </w:p>
        </w:tc>
        <w:tc>
          <w:tcPr>
            <w:tcW w:w="6946" w:type="dxa"/>
          </w:tcPr>
          <w:p w:rsidR="00357853" w:rsidRPr="005C45AF" w:rsidRDefault="004F67A3" w:rsidP="000F4B9E">
            <w:pPr>
              <w:jc w:val="both"/>
            </w:pPr>
            <w:r w:rsidRPr="00025DB8">
              <w:t>Право на использование (неисключительная лицензия) программы для ЭВМ Kaspersky Security для почтовых серверов Russian Edition. 250-499 MailAddress 1 year Renewal License (KL4313RATFR) (Рег.номер ПО: 203, 18.03.2016)</w:t>
            </w:r>
          </w:p>
        </w:tc>
        <w:tc>
          <w:tcPr>
            <w:tcW w:w="2693" w:type="dxa"/>
            <w:vAlign w:val="center"/>
          </w:tcPr>
          <w:p w:rsidR="004F67A3" w:rsidRPr="004F67A3" w:rsidRDefault="004F67A3" w:rsidP="00286A70">
            <w:pPr>
              <w:keepNext/>
              <w:keepLines/>
              <w:widowControl w:val="0"/>
              <w:jc w:val="center"/>
              <w:rPr>
                <w:lang w:val="en-US"/>
              </w:rPr>
            </w:pPr>
            <w:r w:rsidRPr="004F67A3">
              <w:t>25</w:t>
            </w:r>
            <w:r w:rsidRPr="004F67A3">
              <w:rPr>
                <w:lang w:val="en-US"/>
              </w:rPr>
              <w:t>0</w:t>
            </w:r>
          </w:p>
        </w:tc>
      </w:tr>
    </w:tbl>
    <w:p w:rsidR="004F67A3" w:rsidRPr="004F67A3" w:rsidRDefault="004F67A3" w:rsidP="000F4B9E">
      <w:pPr>
        <w:pStyle w:val="2"/>
        <w:keepLines/>
        <w:widowControl w:val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67A3" w:rsidRPr="004F67A3" w:rsidRDefault="004F67A3" w:rsidP="000F4B9E">
      <w:pPr>
        <w:pStyle w:val="1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F67A3">
        <w:rPr>
          <w:rFonts w:ascii="Times New Roman" w:hAnsi="Times New Roman" w:cs="Times New Roman"/>
          <w:color w:val="333333"/>
          <w:sz w:val="24"/>
          <w:szCs w:val="24"/>
        </w:rPr>
        <w:t>Kaspersky Security для почтовых серверов</w:t>
      </w:r>
    </w:p>
    <w:p w:rsidR="004F67A3" w:rsidRPr="004F67A3" w:rsidRDefault="004F67A3" w:rsidP="000F4B9E">
      <w:pPr>
        <w:pStyle w:val="1"/>
        <w:numPr>
          <w:ilvl w:val="0"/>
          <w:numId w:val="28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36386517"/>
      <w:bookmarkStart w:id="1" w:name="_Toc36387202"/>
      <w:r w:rsidRPr="004F67A3">
        <w:rPr>
          <w:rFonts w:ascii="Times New Roman" w:hAnsi="Times New Roman" w:cs="Times New Roman"/>
          <w:sz w:val="24"/>
          <w:szCs w:val="24"/>
        </w:rPr>
        <w:t>Общие требования</w:t>
      </w:r>
      <w:bookmarkEnd w:id="0"/>
      <w:bookmarkEnd w:id="1"/>
    </w:p>
    <w:p w:rsidR="004F67A3" w:rsidRPr="004F67A3" w:rsidRDefault="004F67A3" w:rsidP="000F4B9E">
      <w:pPr>
        <w:pStyle w:val="af8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Антивирусные средства должны включать: </w:t>
      </w:r>
    </w:p>
    <w:p w:rsidR="004F67A3" w:rsidRPr="004F67A3" w:rsidRDefault="004F67A3" w:rsidP="000F4B9E">
      <w:pPr>
        <w:pStyle w:val="af8"/>
        <w:numPr>
          <w:ilvl w:val="1"/>
          <w:numId w:val="2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и фильтрации спама с помощью отдельного сервера</w:t>
      </w:r>
    </w:p>
    <w:p w:rsidR="004F67A3" w:rsidRPr="004F67A3" w:rsidRDefault="004F67A3" w:rsidP="000F4B9E">
      <w:pPr>
        <w:pStyle w:val="af8"/>
        <w:numPr>
          <w:ilvl w:val="1"/>
          <w:numId w:val="2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и фильтрации спама для почтовых серверов Linux;</w:t>
      </w:r>
    </w:p>
    <w:p w:rsidR="004F67A3" w:rsidRPr="004F67A3" w:rsidRDefault="004F67A3" w:rsidP="000F4B9E">
      <w:pPr>
        <w:pStyle w:val="af8"/>
        <w:numPr>
          <w:ilvl w:val="1"/>
          <w:numId w:val="2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и фильтрации спама для серверов Microsoft Exchange;</w:t>
      </w:r>
    </w:p>
    <w:p w:rsidR="004F67A3" w:rsidRPr="004F67A3" w:rsidRDefault="004F67A3" w:rsidP="000F4B9E">
      <w:pPr>
        <w:pStyle w:val="af8"/>
        <w:numPr>
          <w:ilvl w:val="1"/>
          <w:numId w:val="2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Эксплуатационную документацию на русском языке.</w:t>
      </w:r>
    </w:p>
    <w:p w:rsidR="004F67A3" w:rsidRPr="004F67A3" w:rsidRDefault="004F67A3" w:rsidP="000F4B9E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7A3" w:rsidRPr="004F67A3" w:rsidRDefault="004F67A3" w:rsidP="000F4B9E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Программный интерфейс всех антивирусных средств, включая средства управления, должен быть на русском и английском языках.</w:t>
      </w:r>
    </w:p>
    <w:p w:rsidR="004F67A3" w:rsidRPr="004F67A3" w:rsidRDefault="004F67A3" w:rsidP="000F4B9E">
      <w:pPr>
        <w:pStyle w:val="1"/>
        <w:numPr>
          <w:ilvl w:val="0"/>
          <w:numId w:val="28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36386518"/>
      <w:bookmarkStart w:id="3" w:name="_Toc36387203"/>
      <w:r w:rsidRPr="004F67A3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и фильтрации спама с помощью отдельного сервера</w:t>
      </w:r>
      <w:bookmarkEnd w:id="2"/>
      <w:bookmarkEnd w:id="3"/>
    </w:p>
    <w:p w:rsidR="004F67A3" w:rsidRPr="004F67A3" w:rsidRDefault="004F67A3" w:rsidP="000F4B9E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Система должна поставляться в виде: 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ISO-образа, с предустановленной операционной системой, почтовым-сервером и средствами защиты почтового трафика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виртуального почтового шлюза (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OVA</w:t>
      </w:r>
      <w:r w:rsidRPr="004F67A3">
        <w:rPr>
          <w:rFonts w:ascii="Times New Roman" w:hAnsi="Times New Roman" w:cs="Times New Roman"/>
          <w:sz w:val="24"/>
          <w:szCs w:val="24"/>
        </w:rPr>
        <w:t>-шаблона) с предустановленной операционной системой, почтовым-сервером и средствами защиты почтового трафика</w:t>
      </w:r>
    </w:p>
    <w:p w:rsidR="004F67A3" w:rsidRPr="004F67A3" w:rsidRDefault="004F67A3" w:rsidP="000F4B9E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7A3" w:rsidRPr="004F67A3" w:rsidRDefault="004F67A3" w:rsidP="000F4B9E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Система должна поддерживать установку на физический и виртуальный сервер, для работы в виртуальной среде должна поддерживать установку на следующие гипервизоры: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VMware ESXi 6.5 Update 3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VMware ESXi 6.7 Update 3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Microsoft Hyper-V Server 2012 R2</w:t>
      </w:r>
    </w:p>
    <w:p w:rsidR="004F67A3" w:rsidRPr="004F67A3" w:rsidRDefault="004F67A3" w:rsidP="000F4B9E">
      <w:pPr>
        <w:jc w:val="both"/>
      </w:pPr>
      <w:r w:rsidRPr="004F67A3">
        <w:t>Программные средства антивирусной защиты и фильтрации спама должны обеспечивать реализацию следующих функциональных возможностей: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поиск и удаление в режиме реального времени всех типов вирусов, червей, троянских и других вредоносных программ в потоке входящих и исходящих почтовых сообщений, включая вложения;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проверка входящего потока почтовых сообщений на наличие спама, потенциального спама, массовых рассылок (в том числе маркетинговых рассылок), удаление выявленных сообщений, помещение копии сообщений в карантин;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общего карантина сообщений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управление карантином из веб-интерфейса;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детектирование вредоносных и фишинговых ссылок в теле письма;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эвристических методов детектирования;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использования репутационных облачных сервисов;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интеграции с приватным репутационным сервисом, который позволяет осуществлять проверку, не отправляя данные за пределы организации;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компонента защиты, позволяющего распаковывать и анализировать составные файлы на предмет аномалий для блокировки угроз;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обнаруживать, блокировать и лечить зараженные почтовые сообщения и зараженные вложения, удалять сообщения и вложения, помещать копии сообщений в карантин;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обнаруживать и блокировать сообщения, содержащие макросы во вложении (например, файлы форматов Microsoft Office с макросами), удалять сообщения или вложения, помещать копии сообщений в карантин;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обнаруживать и блокировать сообщения, содержащие зашифрованные объекты, удалять сообщения или вложения, помещать копии сообщений в карантин;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обнаруживать и блокировать сообщения, содержащие архивы, распознавать типы файлов внутри архивов, блокировать отдельные файлы внутри архивов;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выполнять контентную фильтрацию сообщений по имени, размеру и типу вложений, определять формат и тип вложения, независимо от его расширения, удалять сообщения, содержащие вложения определенного формата или с определенным именем или сообщения, размер которых превышает допустимый, помещать копии сообщений в хранилище;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сохранять резервные копии сообщений в карантине по результатам их обработки модулями защиты;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сохранять сообщения из карантина в файл и пересылать сообщения получателям;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интеграции со службами каталогов Active Directory и Open LDAP;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отправки ловушек по протоколу SNMP;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обрабатывать почтовые сообщения согласно правилам, заданным для групп отправителей и получателей;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отправлять уведомления пользователям о результатах проверки их сообщений модулями программы;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поддерживать работу персонального карантина на основе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LDAP</w:t>
      </w:r>
      <w:r w:rsidRPr="004F67A3">
        <w:rPr>
          <w:rFonts w:ascii="Times New Roman" w:hAnsi="Times New Roman" w:cs="Times New Roman"/>
          <w:sz w:val="24"/>
          <w:szCs w:val="24"/>
        </w:rPr>
        <w:t>-записей;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доступ к персональному карантину должен осуществляться на основе учетных записей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LDAP</w:t>
      </w:r>
      <w:r w:rsidRPr="004F67A3">
        <w:rPr>
          <w:rFonts w:ascii="Times New Roman" w:hAnsi="Times New Roman" w:cs="Times New Roman"/>
          <w:sz w:val="24"/>
          <w:szCs w:val="24"/>
        </w:rPr>
        <w:t>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отправлять уведомления пользователям о состоянии персонального карантина, уведомления должны содержать список последних сообщений в карантине;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настройки расписания отправки уведомлений;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обновлять базы программы с серверов обновлений "Лаборатории Касперского" и пользовательских ресурсов (HTTP- и FTP-серверов) по расписанию и по требованию;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отправлять и получать сообщения по защищенному каналу TLS/SSL, осуществлять управление ключами шифрования;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осуществлять проверку подлинности отправителей сообщений с помощью технологий SPF, DKIM и DMARC;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подписывать исходящие сообщения электронной почты с помощью технологии DKIM;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добавлять предупреждения о небезопасном вложении к входящим сообщениям в теме письма;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просматривать журнал событий, аудита в веб интерфейсе программы и загружать его на жесткий диск;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фильтрация или исключение из фильтрации сообщения по адресу отправителя письма (e-mail и/или IP-адрес) на основе собственных «черных» и «белых» списков;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наличия IP-адреса отправителя в списках DNS-based realtime blackhole list (DNSBL);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с помощью сервиса SPAM URI Realtime Blocklists (SURBL) адресов и ссылок на сайты, присутствующих в теле письма;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графических вложений на совпадение с известными сигнатурами спам-сообщений;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выявление подозрительных, поврежденных и защищенных паролем файлов, а также файлов, в результате проверки которых произошла ошибка;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перенос в карантин зараженных, подозрительных и поврежденных объектов почтового трафика, определять защищенные паролем файлы, а также файлы, в результате проверки которых произошла ошибка;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использование регулярных выражений при создании правил фильтрации;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 правилах фильтрации сообщений электронной почты указывать пользователей и группы пользователей из Microsoft Active Directory и generic LDAP;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встроенных ролей администратора и специалиста поддержки;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уведомления отправителя, получателя и администратора сервера о почтовом сообщении, содержащем заражённые и подозрительные объекты;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управление работой программы должно осуществлять как стандартными средствами операционной системы с помощью командной строки, так и через специальный веб-интерфейс, работающий на браузерах: Int</w:t>
      </w:r>
      <w:r w:rsidR="000F4B9E">
        <w:rPr>
          <w:rFonts w:ascii="Times New Roman" w:hAnsi="Times New Roman" w:cs="Times New Roman"/>
          <w:sz w:val="24"/>
          <w:szCs w:val="24"/>
        </w:rPr>
        <w:t>ernet Explorer, Mozilla, Firefox</w:t>
      </w:r>
      <w:r w:rsidRPr="004F67A3">
        <w:rPr>
          <w:rFonts w:ascii="Times New Roman" w:hAnsi="Times New Roman" w:cs="Times New Roman"/>
          <w:sz w:val="24"/>
          <w:szCs w:val="24"/>
        </w:rPr>
        <w:t>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должна поддерживаться возможность интеграции с системами типа «песочница» для оправки файлов, полученных системой защиты веб-трафика для анализа, а также для получения результатов сканирования;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возможность формировать отчеты за выбранный период (сутки, неделя, месяц, год) в формате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4F67A3">
        <w:rPr>
          <w:rFonts w:ascii="Times New Roman" w:hAnsi="Times New Roman" w:cs="Times New Roman"/>
          <w:sz w:val="24"/>
          <w:szCs w:val="24"/>
        </w:rPr>
        <w:t>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обнаруживать сообщения с Юникод-спуфингом. В случае обнаружения Юникод-спуфинга считаеть сообщение спамом.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управления маршрутизацией почтового трафика через веб-интерфейс;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осуществлять быструю настройку MTA с помощью мастера быстрой настройки;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настраивать режимы TLS-шифрования сообщений для ситуаций, когда система принимает сообщения от другого сервера (действует как Сервер) или пересылает сообщения на другой сервер (действует как Клиент), а также настраивать параметры TLS для отдельных доменов.</w:t>
      </w:r>
    </w:p>
    <w:p w:rsidR="004F67A3" w:rsidRPr="004F67A3" w:rsidRDefault="004F67A3" w:rsidP="000F4B9E">
      <w:pPr>
        <w:pStyle w:val="1"/>
        <w:numPr>
          <w:ilvl w:val="0"/>
          <w:numId w:val="28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36386519"/>
      <w:bookmarkStart w:id="5" w:name="_Toc36387204"/>
      <w:r w:rsidRPr="004F67A3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и фильтрации спама для почтовых серверов, установленных на операционную систему семейства Linux</w:t>
      </w:r>
      <w:bookmarkEnd w:id="4"/>
      <w:bookmarkEnd w:id="5"/>
    </w:p>
    <w:p w:rsidR="004F67A3" w:rsidRPr="004F67A3" w:rsidRDefault="004F67A3" w:rsidP="000F4B9E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и фильтрации спама для почтовых серверов Linux должны функционировать на компьютерах, работающих под управлением 64-битных операционных систем следующих версий: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Red Hat Enterprise Linux 7.4 Server.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SUSE Linux Enterprise Server 12 SP3.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CentOS-6.9.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CentOS-7.4.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Ubuntu Server 14.04.5 LTS.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Ubuntu Server 16.04.4 LTS.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Debian GNU / Linux 9.4.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FreeBSD 11.1.</w:t>
      </w:r>
    </w:p>
    <w:p w:rsidR="004F67A3" w:rsidRPr="004F67A3" w:rsidRDefault="004F67A3" w:rsidP="000F4B9E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и фильтрации спама для почтовых серверов Linux должны функционировать совместно с почтовыми системами следующих версий: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Exim-4.86 и выше.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Postfix-2.6 и выше.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Sendmail-8.14 и выше.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Qmail-1.03 и выше.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7A3" w:rsidRPr="004F67A3" w:rsidRDefault="004F67A3" w:rsidP="000F4B9E">
      <w:pPr>
        <w:jc w:val="both"/>
      </w:pPr>
      <w:r w:rsidRPr="004F67A3">
        <w:t>Программные средства антивирусной защиты и фильтрации спама должны обеспечивать реализацию следующих функциональных возможностей: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поиск и удаление в режиме реального времени всех типов вирусов, червей, троянских и других вредоносных программ в потоке входящих и исходящих почтовых сообщений, включая вложения;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входящего потока почтовых сообщений на наличие спама, потенциального спама, массовых рассылок (в том числе маркетинговых рассылок), удаление выявленных сообщений, помещение копии сообщений в карантин;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общего карантина сообщений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управление карантином из веб-интерфейса;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детектирование вредоносных и фишинговых ссылок в теле письма;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эвристических методов детектирования;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использования репутационных облачных сервисов;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интеграции с приватным репутационным сервисом, который позволяет осуществлять проверку, не отправляя данные за пределы организации;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компонента защиты, позволяющего распаковывать и анализировать составные файлы на предмет аномалий для блокировки угроз;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обнаруживать, блокировать и лечить зараженные почтовые сообщения и зараженные вложения, удалять сообщения и вложения, помещать копии сообщений в карантин;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обнаруживать и блокировать сообщения, содержащие макросы во вложении (например, файлы форматов Microsoft Office с макросами), удалять сообщения или вложения, помещать копии сообщений в карантин;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обнаруживать и блокировать сообщения, содержащие зашифрованные объекты, удалять сообщения или вложения, помещать копии сообщений в карантин;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обнаруживать и блокировать сообщения, содержащие архивы, распознавать типы файлов внутри архивов, блокировать отдельные файлы внутри архивов;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выполнять контентную фильтрацию сообщений по имени, размеру и типу вложений, определять формат и тип вложения, независимо от его расширения, удалять сообщения, содержащие вложения определенного формата или с определенным именем или сообщения, размер которых превышает допустимый, помещать копии сообщений в хранилище;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сохранять резервные копии сообщений в карантине по результатам их обработки модулями защиты;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сохранять сообщения из карантина в файл и пересылать сообщения получателям;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интеграции со службами каталогов Active Directory и Open LDAP;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отправки ловушек по протоколу SNMP;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обрабатывать почтовые сообщения согласно правилам, заданным для групп отправителей и получателей;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отправлять уведомления пользователям о результатах проверки их сообщений модулями программы;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поддерживать работу персонального карантина на основе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LDAP</w:t>
      </w:r>
      <w:r w:rsidRPr="004F67A3">
        <w:rPr>
          <w:rFonts w:ascii="Times New Roman" w:hAnsi="Times New Roman" w:cs="Times New Roman"/>
          <w:sz w:val="24"/>
          <w:szCs w:val="24"/>
        </w:rPr>
        <w:t>-записей;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доступ к персональному карантину должен осуществляться на основе учетных записей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LDAP</w:t>
      </w:r>
      <w:r w:rsidRPr="004F67A3">
        <w:rPr>
          <w:rFonts w:ascii="Times New Roman" w:hAnsi="Times New Roman" w:cs="Times New Roman"/>
          <w:sz w:val="24"/>
          <w:szCs w:val="24"/>
        </w:rPr>
        <w:t>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отправлять уведомления пользователям о состоянии персонального карантина, уведомления должны содержать список последних сообщений в карантине;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настройки расписания отправки уведомлений;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обновлять базы программы с серверов обновлений "Лаборатории Касперского" и пользовательских ресурсов (HTTP- и FTP-серверов) по расписанию и по требованию;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отправлять и получать сообщения по защищенному каналу TLS/SSL, осуществлять управление ключами шифрования;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осуществлять проверку подлинности отправителей сообщений с помощью технологий SPF, DKIM и DMARC;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добавлять предупреждения о небезопасном вложении к входящим сообщениям в теме письма;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просматривать журнал событий, аудита в веб интерфейсе программы;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фильтрация или исключение из фильтрации сообщения по адресу отправителя письма (e-mail и/или IP-адрес) на основе собственных «черных» и «белых» списков;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наличия IP-адреса отправителя в списках DNS-based realtime blackhole list (DNSBL);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с помощью сервиса SPAM URI Realtime Blocklists (SURBL) адресов и ссылок на сайты, присутствующих в теле письма;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графических вложений на совпадение с известными сигнатурами спам-сообщений;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выявление подозрительных, поврежденных и защищенных паролем файлов, а также файлов, в результате проверки которых произошла ошибка;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перенос в карантин зараженных, подозрительных и поврежденных объектов почтового трафика, определять защищенные паролем файлы, а также файлы, в результате проверки которых произошла ошибка;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использование регулярных выражений при создании правил фильтрации;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 правилах фильтрации сообщений электронной почты указывать пользователей и группы пользователей из Microsoft Active Directory и generic LDAP;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встроенных ролей администратора и специалиста поддержки;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уведомления отправителя, получателя и администратора сервера о почтовом сообщении, содержащем заражённые и подозрительные объекты;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управление работой программы должно осуществлять как стандартными средствами операционной системы с помощью командной строки, так и через специальный веб-интерфейс, работающий на браузерах: Int</w:t>
      </w:r>
      <w:r w:rsidR="00DB4111">
        <w:rPr>
          <w:rFonts w:ascii="Times New Roman" w:hAnsi="Times New Roman" w:cs="Times New Roman"/>
          <w:sz w:val="24"/>
          <w:szCs w:val="24"/>
        </w:rPr>
        <w:t>ernet Explorer, Mozilla, Firefox</w:t>
      </w:r>
      <w:r w:rsidRPr="004F67A3">
        <w:rPr>
          <w:rFonts w:ascii="Times New Roman" w:hAnsi="Times New Roman" w:cs="Times New Roman"/>
          <w:sz w:val="24"/>
          <w:szCs w:val="24"/>
        </w:rPr>
        <w:t>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должна поддерживаться возможность интеграции с системами типа «песочница» для оправки файлов, полученных системой защиты веб-трафика для анализа, а также для получения результатов сканирования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возможность формировать отчеты за выбранный период (сутки, неделя, месяц, год) в формате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4F67A3">
        <w:rPr>
          <w:rFonts w:ascii="Times New Roman" w:hAnsi="Times New Roman" w:cs="Times New Roman"/>
          <w:sz w:val="24"/>
          <w:szCs w:val="24"/>
        </w:rPr>
        <w:t>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обнаруживать сообщения с Юникод-спуфингом. В случае обнаружения Юникод-спуфинга считаеть сообщение спамом.</w:t>
      </w:r>
    </w:p>
    <w:p w:rsidR="004F67A3" w:rsidRPr="004F67A3" w:rsidRDefault="004F67A3" w:rsidP="000F4B9E">
      <w:pPr>
        <w:pStyle w:val="1"/>
        <w:numPr>
          <w:ilvl w:val="0"/>
          <w:numId w:val="28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и фильтрации спама для серверов Microsoft Exchange</w:t>
      </w:r>
    </w:p>
    <w:p w:rsidR="004F67A3" w:rsidRPr="004F67A3" w:rsidRDefault="004F67A3" w:rsidP="000F4B9E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и фильтрации спама для серверов Microsoft Exchange должны функционировать на компьютерах, работающих под управлением операционных систем следующих версий: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Windows Server 2019 Standard или Datacenter.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Windows Server 2016 Standard или Datacenter.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Windows Server 2012 R2 Standard или Datacenter.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lastRenderedPageBreak/>
        <w:t>Microsoft Windows Server 2012 Standard или Datacenter.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Windows Small Business Server 2011 SP1 Standard.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Windows Server 2008 R2 SP1 Standard, Enterprise или Datacenter.</w:t>
      </w:r>
    </w:p>
    <w:p w:rsidR="004F67A3" w:rsidRPr="004F67A3" w:rsidRDefault="004F67A3" w:rsidP="000F4B9E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и фильтрации спама для серверов Microsoft Exchange должны функционировать с программным обеспечением Microsoft Exchange Server следующих версий: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Exchange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2019, развернутый как минимум в одной из следующих ролей: Почтовый ящик или Пограничный транспорт.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Exchange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2016, развернутый как минимум в одной из следующих ролей: Почтовый ящик или Пограничный транспорт.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Exchange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2013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4F67A3">
        <w:rPr>
          <w:rFonts w:ascii="Times New Roman" w:hAnsi="Times New Roman" w:cs="Times New Roman"/>
          <w:sz w:val="24"/>
          <w:szCs w:val="24"/>
        </w:rPr>
        <w:t>1, развернутый как минимум в одной из следующих ролей: Почтовый ящик, Пограничный транспорт или Сервер клиентского доступа (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CAS</w:t>
      </w:r>
      <w:r w:rsidRPr="004F67A3">
        <w:rPr>
          <w:rFonts w:ascii="Times New Roman" w:hAnsi="Times New Roman" w:cs="Times New Roman"/>
          <w:sz w:val="24"/>
          <w:szCs w:val="24"/>
        </w:rPr>
        <w:t>).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Exchange</w:t>
      </w:r>
      <w:r w:rsidRPr="004F67A3">
        <w:rPr>
          <w:rFonts w:ascii="Times New Roman" w:hAnsi="Times New Roman" w:cs="Times New Roman"/>
          <w:sz w:val="24"/>
          <w:szCs w:val="24"/>
        </w:rPr>
        <w:t xml:space="preserve">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F67A3">
        <w:rPr>
          <w:rFonts w:ascii="Times New Roman" w:hAnsi="Times New Roman" w:cs="Times New Roman"/>
          <w:sz w:val="24"/>
          <w:szCs w:val="24"/>
        </w:rPr>
        <w:t xml:space="preserve"> 2010 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4F67A3">
        <w:rPr>
          <w:rFonts w:ascii="Times New Roman" w:hAnsi="Times New Roman" w:cs="Times New Roman"/>
          <w:sz w:val="24"/>
          <w:szCs w:val="24"/>
        </w:rPr>
        <w:t xml:space="preserve">3, развернутый как минимум в одной из следующих ролей: Транспортный концентратор, Почтовый ящик или Пограничный транспорт. </w:t>
      </w:r>
    </w:p>
    <w:p w:rsidR="004F67A3" w:rsidRPr="004F67A3" w:rsidRDefault="004F67A3" w:rsidP="000F4B9E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Консоль управления программными средствами антивирусной защиты для серверов Microsoft Exchange должна быть реализована с использованием Microsoft Management Console и должна функционировать на компьютерах, работающих под управлением операционных систем следующих версий: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Microsoft Windows 10;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Microsoft Windows 8.1;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Microsoft Windows 8;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Microsoft Windows 7 SP1 Professional, Enterprise </w:t>
      </w:r>
      <w:r w:rsidRPr="004F67A3">
        <w:rPr>
          <w:rFonts w:ascii="Times New Roman" w:hAnsi="Times New Roman" w:cs="Times New Roman"/>
          <w:sz w:val="24"/>
          <w:szCs w:val="24"/>
        </w:rPr>
        <w:t>или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Ultimate;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Microsoft Windows Server 2016;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Microsoft Windows Server 2012 R2 Standard </w:t>
      </w:r>
      <w:r w:rsidRPr="004F67A3">
        <w:rPr>
          <w:rFonts w:ascii="Times New Roman" w:hAnsi="Times New Roman" w:cs="Times New Roman"/>
          <w:sz w:val="24"/>
          <w:szCs w:val="24"/>
        </w:rPr>
        <w:t>или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Datacenter;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Microsoft Windows Server 2012 Standard </w:t>
      </w:r>
      <w:r w:rsidRPr="004F67A3">
        <w:rPr>
          <w:rFonts w:ascii="Times New Roman" w:hAnsi="Times New Roman" w:cs="Times New Roman"/>
          <w:sz w:val="24"/>
          <w:szCs w:val="24"/>
        </w:rPr>
        <w:t>или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Datacenter;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>Microsoft Windows Small Business Server 2011 SP1 Standard;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Microsoft Windows Server 2008 R2 SP1 Standard, Enterprise </w:t>
      </w:r>
      <w:r w:rsidRPr="004F67A3">
        <w:rPr>
          <w:rFonts w:ascii="Times New Roman" w:hAnsi="Times New Roman" w:cs="Times New Roman"/>
          <w:sz w:val="24"/>
          <w:szCs w:val="24"/>
        </w:rPr>
        <w:t>или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Datacenter;</w:t>
      </w:r>
    </w:p>
    <w:p w:rsidR="004F67A3" w:rsidRPr="004F67A3" w:rsidRDefault="004F67A3" w:rsidP="000F4B9E">
      <w:pPr>
        <w:pStyle w:val="af8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Microsoft Windows Server 2019 Standard </w:t>
      </w:r>
      <w:r w:rsidRPr="004F67A3">
        <w:rPr>
          <w:rFonts w:ascii="Times New Roman" w:hAnsi="Times New Roman" w:cs="Times New Roman"/>
          <w:sz w:val="24"/>
          <w:szCs w:val="24"/>
        </w:rPr>
        <w:t>или</w:t>
      </w:r>
      <w:r w:rsidRPr="004F67A3">
        <w:rPr>
          <w:rFonts w:ascii="Times New Roman" w:hAnsi="Times New Roman" w:cs="Times New Roman"/>
          <w:sz w:val="24"/>
          <w:szCs w:val="24"/>
          <w:lang w:val="en-US"/>
        </w:rPr>
        <w:t xml:space="preserve"> Datacenter.</w:t>
      </w:r>
    </w:p>
    <w:p w:rsidR="004F67A3" w:rsidRPr="004F67A3" w:rsidRDefault="004F67A3" w:rsidP="000F4B9E">
      <w:pPr>
        <w:jc w:val="both"/>
      </w:pPr>
      <w:r w:rsidRPr="004F67A3">
        <w:t>Программные средства антивирусной защиты и фильтрации спама для серверов Microsoft Exchange должны обеспечивать реализацию следующих функциональных возможностей: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совместимость с DAG в Microsoft Exchange;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поиск и удаление по требованию всех типов вирусов, червей, троянских и других вредоносных программ в потоке входящих и исходящих почтовых сообщений, включая вложения;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 xml:space="preserve">поиск и удаление в режиме реального времени всех типов вирусов, червей, троянских и других вредоносных программ в хранящихся на сервере Microsoft Exchange (в том числе в общих папках) сообщениях, включая вложения; 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эвристических методов детектирования;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почтовых хранилищ и общих папок на сервере, в фоновом режиме для гарантированной обработки всех объектов с использованием самой актуальной версии антивирусных баз без заметного увеличения нагрузки на сервер;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лечить зараженные архивы;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выявления и удаления не только однозначно вредоносных, но и потенциально опасных приложений, таких как: рекламные программы, программы-сборщики информации, программы автоматического дозвона на платные сайты и другие утилиты, которые могут использоваться злоумышленниками в своих целях;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детектирования вредоносных и фишинговых ссылок в теле письма;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сохранение копий изменяемых сообщений в резервном хранилище, что позволяет восстановить важную информацию в случае некорректного лечения объекта;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набор параметров поиска для удобства нахождения объекта в резервном хранилище;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дополнительный уровень проверки с помощью репутационных облачных сервисов;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интеграции с приватным репутационным сервисом, который позволяет осуществлять проверку, не отправляя данные за пределы организации;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компонента защиты, позволяющего распаковывать и анализировать составные файлы на предмет аномалий для блокировки угроз;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различных параметров письма, таких как адреса отправителей и получателей, размер письма, а также поля заголовка сообщения;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фильтрация или исключение из фильтрации сообщения по адресу отправителя письма (e-mail и/или IP-адрес) на основе собственных «черных» и «белых» списков;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наличия IP-адреса отправителя в списках DNS-based realtime blackhole list (DNSBL);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IP-адреса отправителя на соответствие списку разрешенных адресов для домена с помощью технологии Sender Policy Framework (SPF);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с помощью сервиса SPAM URI Realtime Block lists (SURBL) адресов и ссылок на сайты, присутствующих в теле письма;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использование контентной фильтрации (анализ содержимого самого письма, включая заголовок Subject и файлов вложений);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использовать роли пользователей/администраторов для разграничения доступа к настройкам безопасности;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аудит изменения параметров программы по событиям в журнале событий Windows;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мониторинг состояния программы, получение статистики работы программы и управление белыми и черными списками адресов Анти-Спама с помощью команд в среде Windows PowerShell;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использование контентной фильтрации (анализ содержимого самого письма, включая заголовок Subject и имён файлов);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фильтрации файлов Microsoft Office, содержащих макросы;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проверки и удаления сообщений, являющихся спамом или содержащих фишинговые и вредоносные ссылки;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проверка графических вложений на совпадение с известными сигнатурами спам-сообщений;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создание отчетов по работе системы защиты;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автоматической рассылки отчетов администраторам по расписанию;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обновления антивирусных баз как с сайтов производителя, так и с внутренних сетевых ресурсов организации;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фоновой проверки почтовых ящиков и общих папок с использованием Exchange Web Services;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детальные отчеты в формате HTML;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наличие возможности отправки отчётов и уведомлений на указанные адреса электронной почты;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мониторинг работы программы с помощью System Center - Operations Manager;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интеграция с Active Directory;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централизованный просмотра состояния защиты;</w:t>
      </w:r>
    </w:p>
    <w:p w:rsidR="004F67A3" w:rsidRPr="004F67A3" w:rsidRDefault="004F67A3" w:rsidP="000F4B9E">
      <w:pPr>
        <w:pStyle w:val="af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возможность распределять роли администраторов системы.</w:t>
      </w:r>
    </w:p>
    <w:p w:rsidR="004F67A3" w:rsidRPr="004F67A3" w:rsidRDefault="004F67A3" w:rsidP="000F4B9E">
      <w:pPr>
        <w:pStyle w:val="1"/>
        <w:numPr>
          <w:ilvl w:val="0"/>
          <w:numId w:val="28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36386521"/>
      <w:bookmarkStart w:id="7" w:name="_Toc36387206"/>
      <w:r w:rsidRPr="004F67A3">
        <w:rPr>
          <w:rFonts w:ascii="Times New Roman" w:hAnsi="Times New Roman" w:cs="Times New Roman"/>
          <w:sz w:val="24"/>
          <w:szCs w:val="24"/>
        </w:rPr>
        <w:t>Требования к технической поддержке</w:t>
      </w:r>
      <w:bookmarkEnd w:id="6"/>
      <w:bookmarkEnd w:id="7"/>
    </w:p>
    <w:p w:rsidR="004F67A3" w:rsidRPr="004F67A3" w:rsidRDefault="004F67A3" w:rsidP="000F4B9E">
      <w:pPr>
        <w:jc w:val="both"/>
      </w:pPr>
      <w:r w:rsidRPr="004F67A3">
        <w:t>Техническая поддержка программного обеспечения должна:</w:t>
      </w:r>
    </w:p>
    <w:p w:rsidR="004F67A3" w:rsidRPr="004F67A3" w:rsidRDefault="004F67A3" w:rsidP="000F4B9E">
      <w:pPr>
        <w:pStyle w:val="af8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lastRenderedPageBreak/>
        <w:t>предоставляться на русском языке сертифицированными специалистами производителя системы защиты на всей территории Российской Федерации по электронной почте и через Интернет.</w:t>
      </w:r>
    </w:p>
    <w:p w:rsidR="004F67A3" w:rsidRPr="004F67A3" w:rsidRDefault="004F67A3" w:rsidP="000F4B9E">
      <w:pPr>
        <w:pStyle w:val="af8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A3">
        <w:rPr>
          <w:rFonts w:ascii="Times New Roman" w:hAnsi="Times New Roman" w:cs="Times New Roman"/>
          <w:sz w:val="24"/>
          <w:szCs w:val="24"/>
        </w:rPr>
        <w:t>Web-сайт производителя должен быть на русском языке, иметь специальный раздел, посвящённый технической поддержке, пополняемую базу знаний, а также форум пользователей программных продуктов.</w:t>
      </w:r>
    </w:p>
    <w:sectPr w:rsidR="004F67A3" w:rsidRPr="004F67A3" w:rsidSect="001233DE">
      <w:headerReference w:type="default" r:id="rId8"/>
      <w:footnotePr>
        <w:numFmt w:val="chicago"/>
        <w:numRestart w:val="eachPage"/>
      </w:footnotePr>
      <w:pgSz w:w="11906" w:h="16838"/>
      <w:pgMar w:top="851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842" w:rsidRDefault="009F6842">
      <w:r>
        <w:separator/>
      </w:r>
    </w:p>
  </w:endnote>
  <w:endnote w:type="continuationSeparator" w:id="0">
    <w:p w:rsidR="009F6842" w:rsidRDefault="009F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842" w:rsidRDefault="009F6842">
      <w:r>
        <w:separator/>
      </w:r>
    </w:p>
  </w:footnote>
  <w:footnote w:type="continuationSeparator" w:id="0">
    <w:p w:rsidR="009F6842" w:rsidRDefault="009F6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11563"/>
      <w:docPartObj>
        <w:docPartGallery w:val="Page Numbers (Top of Page)"/>
        <w:docPartUnique/>
      </w:docPartObj>
    </w:sdtPr>
    <w:sdtContent>
      <w:p w:rsidR="005D318B" w:rsidRDefault="00625109">
        <w:pPr>
          <w:pStyle w:val="aa"/>
          <w:jc w:val="center"/>
        </w:pPr>
        <w:fldSimple w:instr=" PAGE   \* MERGEFORMAT ">
          <w:r w:rsidR="005C45AF">
            <w:rPr>
              <w:noProof/>
            </w:rPr>
            <w:t>8</w:t>
          </w:r>
        </w:fldSimple>
      </w:p>
    </w:sdtContent>
  </w:sdt>
  <w:p w:rsidR="005D318B" w:rsidRDefault="005D318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36F"/>
    <w:multiLevelType w:val="multilevel"/>
    <w:tmpl w:val="0F00D838"/>
    <w:lvl w:ilvl="0">
      <w:start w:val="1"/>
      <w:numFmt w:val="bullet"/>
      <w:pStyle w:val="a"/>
      <w:lvlText w:val=""/>
      <w:lvlJc w:val="left"/>
      <w:pPr>
        <w:tabs>
          <w:tab w:val="num" w:pos="1423"/>
        </w:tabs>
        <w:ind w:left="1423" w:hanging="355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</w:abstractNum>
  <w:abstractNum w:abstractNumId="1">
    <w:nsid w:val="072371A2"/>
    <w:multiLevelType w:val="hybridMultilevel"/>
    <w:tmpl w:val="37F87A5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0145A8"/>
    <w:multiLevelType w:val="hybridMultilevel"/>
    <w:tmpl w:val="989C08FA"/>
    <w:lvl w:ilvl="0" w:tplc="FFFFFFFF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B64A0"/>
    <w:multiLevelType w:val="hybridMultilevel"/>
    <w:tmpl w:val="2A5A459A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B759A"/>
    <w:multiLevelType w:val="hybridMultilevel"/>
    <w:tmpl w:val="BC08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C78A4"/>
    <w:multiLevelType w:val="hybridMultilevel"/>
    <w:tmpl w:val="F95E1F3A"/>
    <w:lvl w:ilvl="0" w:tplc="F328C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66621C5E" w:tentative="1">
      <w:start w:val="1"/>
      <w:numFmt w:val="lowerRoman"/>
      <w:lvlText w:val="%3."/>
      <w:lvlJc w:val="right"/>
      <w:pPr>
        <w:ind w:left="2160" w:hanging="180"/>
      </w:pPr>
    </w:lvl>
    <w:lvl w:ilvl="3" w:tplc="81F64D94" w:tentative="1">
      <w:start w:val="1"/>
      <w:numFmt w:val="decimal"/>
      <w:lvlText w:val="%4."/>
      <w:lvlJc w:val="left"/>
      <w:pPr>
        <w:ind w:left="2880" w:hanging="360"/>
      </w:pPr>
    </w:lvl>
    <w:lvl w:ilvl="4" w:tplc="9E8A9E7C" w:tentative="1">
      <w:start w:val="1"/>
      <w:numFmt w:val="lowerLetter"/>
      <w:lvlText w:val="%5."/>
      <w:lvlJc w:val="left"/>
      <w:pPr>
        <w:ind w:left="3600" w:hanging="360"/>
      </w:pPr>
    </w:lvl>
    <w:lvl w:ilvl="5" w:tplc="A44A2ECA" w:tentative="1">
      <w:start w:val="1"/>
      <w:numFmt w:val="lowerRoman"/>
      <w:lvlText w:val="%6."/>
      <w:lvlJc w:val="right"/>
      <w:pPr>
        <w:ind w:left="4320" w:hanging="180"/>
      </w:pPr>
    </w:lvl>
    <w:lvl w:ilvl="6" w:tplc="4FAE2BF8" w:tentative="1">
      <w:start w:val="1"/>
      <w:numFmt w:val="decimal"/>
      <w:lvlText w:val="%7."/>
      <w:lvlJc w:val="left"/>
      <w:pPr>
        <w:ind w:left="5040" w:hanging="360"/>
      </w:pPr>
    </w:lvl>
    <w:lvl w:ilvl="7" w:tplc="2AD6BE5E" w:tentative="1">
      <w:start w:val="1"/>
      <w:numFmt w:val="lowerLetter"/>
      <w:lvlText w:val="%8."/>
      <w:lvlJc w:val="left"/>
      <w:pPr>
        <w:ind w:left="5760" w:hanging="360"/>
      </w:pPr>
    </w:lvl>
    <w:lvl w:ilvl="8" w:tplc="8D6E2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1261A"/>
    <w:multiLevelType w:val="hybridMultilevel"/>
    <w:tmpl w:val="EDBCC654"/>
    <w:lvl w:ilvl="0" w:tplc="8106572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B0727"/>
    <w:multiLevelType w:val="hybridMultilevel"/>
    <w:tmpl w:val="0CA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E7729"/>
    <w:multiLevelType w:val="hybridMultilevel"/>
    <w:tmpl w:val="48AC4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70A3F"/>
    <w:multiLevelType w:val="hybridMultilevel"/>
    <w:tmpl w:val="84A2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65728">
      <w:start w:val="1"/>
      <w:numFmt w:val="bullet"/>
      <w:lvlText w:val="»"/>
      <w:lvlJc w:val="left"/>
      <w:pPr>
        <w:ind w:left="1440" w:hanging="360"/>
      </w:pPr>
      <w:rPr>
        <w:rFonts w:ascii="Arial" w:hAnsi="Arial" w:hint="default"/>
        <w:spacing w:val="0"/>
        <w:w w:val="100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55C64"/>
    <w:multiLevelType w:val="hybridMultilevel"/>
    <w:tmpl w:val="41F22F56"/>
    <w:name w:val="WW8Num4"/>
    <w:lvl w:ilvl="0" w:tplc="F328C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EA8C9A">
      <w:start w:val="1"/>
      <w:numFmt w:val="lowerLetter"/>
      <w:lvlText w:val="%2."/>
      <w:lvlJc w:val="left"/>
      <w:pPr>
        <w:ind w:left="1440" w:hanging="360"/>
      </w:pPr>
    </w:lvl>
    <w:lvl w:ilvl="2" w:tplc="66621C5E" w:tentative="1">
      <w:start w:val="1"/>
      <w:numFmt w:val="lowerRoman"/>
      <w:lvlText w:val="%3."/>
      <w:lvlJc w:val="right"/>
      <w:pPr>
        <w:ind w:left="2160" w:hanging="180"/>
      </w:pPr>
    </w:lvl>
    <w:lvl w:ilvl="3" w:tplc="81F64D94" w:tentative="1">
      <w:start w:val="1"/>
      <w:numFmt w:val="decimal"/>
      <w:lvlText w:val="%4."/>
      <w:lvlJc w:val="left"/>
      <w:pPr>
        <w:ind w:left="2880" w:hanging="360"/>
      </w:pPr>
    </w:lvl>
    <w:lvl w:ilvl="4" w:tplc="9E8A9E7C" w:tentative="1">
      <w:start w:val="1"/>
      <w:numFmt w:val="lowerLetter"/>
      <w:lvlText w:val="%5."/>
      <w:lvlJc w:val="left"/>
      <w:pPr>
        <w:ind w:left="3600" w:hanging="360"/>
      </w:pPr>
    </w:lvl>
    <w:lvl w:ilvl="5" w:tplc="A44A2ECA" w:tentative="1">
      <w:start w:val="1"/>
      <w:numFmt w:val="lowerRoman"/>
      <w:lvlText w:val="%6."/>
      <w:lvlJc w:val="right"/>
      <w:pPr>
        <w:ind w:left="4320" w:hanging="180"/>
      </w:pPr>
    </w:lvl>
    <w:lvl w:ilvl="6" w:tplc="4FAE2BF8" w:tentative="1">
      <w:start w:val="1"/>
      <w:numFmt w:val="decimal"/>
      <w:lvlText w:val="%7."/>
      <w:lvlJc w:val="left"/>
      <w:pPr>
        <w:ind w:left="5040" w:hanging="360"/>
      </w:pPr>
    </w:lvl>
    <w:lvl w:ilvl="7" w:tplc="2AD6BE5E" w:tentative="1">
      <w:start w:val="1"/>
      <w:numFmt w:val="lowerLetter"/>
      <w:lvlText w:val="%8."/>
      <w:lvlJc w:val="left"/>
      <w:pPr>
        <w:ind w:left="5760" w:hanging="360"/>
      </w:pPr>
    </w:lvl>
    <w:lvl w:ilvl="8" w:tplc="8D6E2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D50BA"/>
    <w:multiLevelType w:val="hybridMultilevel"/>
    <w:tmpl w:val="7E948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C35CA"/>
    <w:multiLevelType w:val="hybridMultilevel"/>
    <w:tmpl w:val="9FC82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34F28"/>
    <w:multiLevelType w:val="hybridMultilevel"/>
    <w:tmpl w:val="B47C665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>
    <w:nsid w:val="38991143"/>
    <w:multiLevelType w:val="hybridMultilevel"/>
    <w:tmpl w:val="B068FA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E41624"/>
    <w:multiLevelType w:val="hybridMultilevel"/>
    <w:tmpl w:val="4712DFD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4F246E2"/>
    <w:multiLevelType w:val="hybridMultilevel"/>
    <w:tmpl w:val="EDC06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C4C6F"/>
    <w:multiLevelType w:val="hybridMultilevel"/>
    <w:tmpl w:val="EE34F58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E277C76"/>
    <w:multiLevelType w:val="hybridMultilevel"/>
    <w:tmpl w:val="024C885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E2F1ABD"/>
    <w:multiLevelType w:val="hybridMultilevel"/>
    <w:tmpl w:val="1A62965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E35090A"/>
    <w:multiLevelType w:val="hybridMultilevel"/>
    <w:tmpl w:val="53426378"/>
    <w:lvl w:ilvl="0" w:tplc="04190003">
      <w:start w:val="1"/>
      <w:numFmt w:val="bullet"/>
      <w:lvlText w:val="o"/>
      <w:lvlJc w:val="left"/>
      <w:pPr>
        <w:ind w:left="1491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3119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1">
    <w:nsid w:val="5AC3381C"/>
    <w:multiLevelType w:val="hybridMultilevel"/>
    <w:tmpl w:val="71CC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54750"/>
    <w:multiLevelType w:val="hybridMultilevel"/>
    <w:tmpl w:val="F1584A6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DD90CB0"/>
    <w:multiLevelType w:val="hybridMultilevel"/>
    <w:tmpl w:val="F9F4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D4EC7"/>
    <w:multiLevelType w:val="hybridMultilevel"/>
    <w:tmpl w:val="B6C07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9D6F16"/>
    <w:multiLevelType w:val="hybridMultilevel"/>
    <w:tmpl w:val="FF7CD9B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A2F30FB"/>
    <w:multiLevelType w:val="hybridMultilevel"/>
    <w:tmpl w:val="7A9AC6B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E6B1F71"/>
    <w:multiLevelType w:val="multilevel"/>
    <w:tmpl w:val="256E3650"/>
    <w:lvl w:ilvl="0">
      <w:start w:val="1"/>
      <w:numFmt w:val="decimal"/>
      <w:lvlText w:val="%1"/>
      <w:lvlJc w:val="left"/>
      <w:pPr>
        <w:tabs>
          <w:tab w:val="num" w:pos="976"/>
        </w:tabs>
        <w:ind w:left="976" w:hanging="432"/>
      </w:pPr>
      <w:rPr>
        <w:rFonts w:hint="default"/>
      </w:rPr>
    </w:lvl>
    <w:lvl w:ilvl="1">
      <w:start w:val="1"/>
      <w:numFmt w:val="decimal"/>
      <w:pStyle w:val="2096102"/>
      <w:lvlText w:val="%1.%2"/>
      <w:lvlJc w:val="left"/>
      <w:pPr>
        <w:tabs>
          <w:tab w:val="num" w:pos="1120"/>
        </w:tabs>
        <w:ind w:left="11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4"/>
        </w:tabs>
        <w:ind w:left="1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8"/>
        </w:tabs>
        <w:ind w:left="14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2"/>
        </w:tabs>
        <w:ind w:left="15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6"/>
        </w:tabs>
        <w:ind w:left="16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0"/>
        </w:tabs>
        <w:ind w:left="18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4"/>
        </w:tabs>
        <w:ind w:left="1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28"/>
        </w:tabs>
        <w:ind w:left="2128" w:hanging="1584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0"/>
  </w:num>
  <w:num w:numId="4">
    <w:abstractNumId w:val="2"/>
  </w:num>
  <w:num w:numId="5">
    <w:abstractNumId w:val="20"/>
  </w:num>
  <w:num w:numId="6">
    <w:abstractNumId w:val="3"/>
  </w:num>
  <w:num w:numId="7">
    <w:abstractNumId w:val="24"/>
  </w:num>
  <w:num w:numId="8">
    <w:abstractNumId w:val="23"/>
  </w:num>
  <w:num w:numId="9">
    <w:abstractNumId w:val="21"/>
  </w:num>
  <w:num w:numId="10">
    <w:abstractNumId w:val="11"/>
  </w:num>
  <w:num w:numId="11">
    <w:abstractNumId w:val="12"/>
  </w:num>
  <w:num w:numId="12">
    <w:abstractNumId w:val="7"/>
  </w:num>
  <w:num w:numId="13">
    <w:abstractNumId w:val="4"/>
  </w:num>
  <w:num w:numId="14">
    <w:abstractNumId w:val="13"/>
  </w:num>
  <w:num w:numId="15">
    <w:abstractNumId w:val="6"/>
  </w:num>
  <w:num w:numId="16">
    <w:abstractNumId w:val="22"/>
  </w:num>
  <w:num w:numId="17">
    <w:abstractNumId w:val="1"/>
  </w:num>
  <w:num w:numId="18">
    <w:abstractNumId w:val="18"/>
  </w:num>
  <w:num w:numId="19">
    <w:abstractNumId w:val="15"/>
  </w:num>
  <w:num w:numId="20">
    <w:abstractNumId w:val="19"/>
  </w:num>
  <w:num w:numId="21">
    <w:abstractNumId w:val="25"/>
  </w:num>
  <w:num w:numId="22">
    <w:abstractNumId w:val="17"/>
  </w:num>
  <w:num w:numId="23">
    <w:abstractNumId w:val="26"/>
  </w:num>
  <w:num w:numId="24">
    <w:abstractNumId w:val="8"/>
  </w:num>
  <w:num w:numId="25">
    <w:abstractNumId w:val="16"/>
  </w:num>
  <w:num w:numId="26">
    <w:abstractNumId w:val="9"/>
  </w:num>
  <w:num w:numId="27">
    <w:abstractNumId w:val="5"/>
  </w:num>
  <w:num w:numId="28">
    <w:abstractNumId w:val="1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stylePaneFormatFilter w:val="3F01"/>
  <w:defaultTabStop w:val="708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F23958"/>
    <w:rsid w:val="000010E8"/>
    <w:rsid w:val="00003FA3"/>
    <w:rsid w:val="000043A5"/>
    <w:rsid w:val="00005073"/>
    <w:rsid w:val="0000668E"/>
    <w:rsid w:val="00007BE7"/>
    <w:rsid w:val="000120DA"/>
    <w:rsid w:val="00013DD2"/>
    <w:rsid w:val="0001400D"/>
    <w:rsid w:val="00015CB3"/>
    <w:rsid w:val="00016539"/>
    <w:rsid w:val="00017035"/>
    <w:rsid w:val="00022A6C"/>
    <w:rsid w:val="00023505"/>
    <w:rsid w:val="00024CF6"/>
    <w:rsid w:val="00025736"/>
    <w:rsid w:val="00025DB8"/>
    <w:rsid w:val="00030E58"/>
    <w:rsid w:val="00031892"/>
    <w:rsid w:val="000334E4"/>
    <w:rsid w:val="00034372"/>
    <w:rsid w:val="000351F1"/>
    <w:rsid w:val="00036D20"/>
    <w:rsid w:val="00040739"/>
    <w:rsid w:val="00041466"/>
    <w:rsid w:val="00041BDE"/>
    <w:rsid w:val="00041C96"/>
    <w:rsid w:val="00042AE9"/>
    <w:rsid w:val="000474D2"/>
    <w:rsid w:val="000508FA"/>
    <w:rsid w:val="000520EB"/>
    <w:rsid w:val="000530E6"/>
    <w:rsid w:val="0005313A"/>
    <w:rsid w:val="00055B7F"/>
    <w:rsid w:val="00055D15"/>
    <w:rsid w:val="00064BF4"/>
    <w:rsid w:val="000652A0"/>
    <w:rsid w:val="000665C1"/>
    <w:rsid w:val="000674DD"/>
    <w:rsid w:val="00075A51"/>
    <w:rsid w:val="00076BE5"/>
    <w:rsid w:val="000806C3"/>
    <w:rsid w:val="00080D46"/>
    <w:rsid w:val="00081FAE"/>
    <w:rsid w:val="0008404F"/>
    <w:rsid w:val="00084084"/>
    <w:rsid w:val="000863BE"/>
    <w:rsid w:val="00090A06"/>
    <w:rsid w:val="0009247C"/>
    <w:rsid w:val="00094DEA"/>
    <w:rsid w:val="00095D02"/>
    <w:rsid w:val="000972F9"/>
    <w:rsid w:val="0009740A"/>
    <w:rsid w:val="000A029F"/>
    <w:rsid w:val="000A1C3F"/>
    <w:rsid w:val="000A3649"/>
    <w:rsid w:val="000A55E6"/>
    <w:rsid w:val="000A5CA8"/>
    <w:rsid w:val="000A70DC"/>
    <w:rsid w:val="000A7870"/>
    <w:rsid w:val="000B18A5"/>
    <w:rsid w:val="000B26D3"/>
    <w:rsid w:val="000B6A88"/>
    <w:rsid w:val="000B7007"/>
    <w:rsid w:val="000C06EF"/>
    <w:rsid w:val="000C0A84"/>
    <w:rsid w:val="000C1C0C"/>
    <w:rsid w:val="000C20BB"/>
    <w:rsid w:val="000C3D25"/>
    <w:rsid w:val="000C3D2A"/>
    <w:rsid w:val="000C4CFE"/>
    <w:rsid w:val="000C6473"/>
    <w:rsid w:val="000C6516"/>
    <w:rsid w:val="000C7006"/>
    <w:rsid w:val="000C75D1"/>
    <w:rsid w:val="000D287E"/>
    <w:rsid w:val="000D2F71"/>
    <w:rsid w:val="000D391C"/>
    <w:rsid w:val="000D412D"/>
    <w:rsid w:val="000D6689"/>
    <w:rsid w:val="000E0F76"/>
    <w:rsid w:val="000E152E"/>
    <w:rsid w:val="000E1C49"/>
    <w:rsid w:val="000E61E6"/>
    <w:rsid w:val="000E7762"/>
    <w:rsid w:val="000F4A64"/>
    <w:rsid w:val="000F4B9E"/>
    <w:rsid w:val="00102FE2"/>
    <w:rsid w:val="0010423E"/>
    <w:rsid w:val="0010650C"/>
    <w:rsid w:val="001152D3"/>
    <w:rsid w:val="00117DBE"/>
    <w:rsid w:val="00122F90"/>
    <w:rsid w:val="001233DE"/>
    <w:rsid w:val="001234FB"/>
    <w:rsid w:val="001262D2"/>
    <w:rsid w:val="00127201"/>
    <w:rsid w:val="00133F5C"/>
    <w:rsid w:val="00134CF7"/>
    <w:rsid w:val="001350D1"/>
    <w:rsid w:val="0013538D"/>
    <w:rsid w:val="00140577"/>
    <w:rsid w:val="00140E1A"/>
    <w:rsid w:val="00141870"/>
    <w:rsid w:val="00142A23"/>
    <w:rsid w:val="00142BC6"/>
    <w:rsid w:val="00143199"/>
    <w:rsid w:val="001434E4"/>
    <w:rsid w:val="001437FA"/>
    <w:rsid w:val="00143A0A"/>
    <w:rsid w:val="001444A2"/>
    <w:rsid w:val="001451B5"/>
    <w:rsid w:val="001471BA"/>
    <w:rsid w:val="00147872"/>
    <w:rsid w:val="00151524"/>
    <w:rsid w:val="00151E7A"/>
    <w:rsid w:val="00155E28"/>
    <w:rsid w:val="001562EC"/>
    <w:rsid w:val="001600E2"/>
    <w:rsid w:val="001609E7"/>
    <w:rsid w:val="0016268E"/>
    <w:rsid w:val="00162844"/>
    <w:rsid w:val="0016312D"/>
    <w:rsid w:val="001678DA"/>
    <w:rsid w:val="001779CF"/>
    <w:rsid w:val="00180252"/>
    <w:rsid w:val="001804CC"/>
    <w:rsid w:val="00181828"/>
    <w:rsid w:val="00182935"/>
    <w:rsid w:val="001853FC"/>
    <w:rsid w:val="0018767D"/>
    <w:rsid w:val="001876AA"/>
    <w:rsid w:val="0019064B"/>
    <w:rsid w:val="00191858"/>
    <w:rsid w:val="00194D86"/>
    <w:rsid w:val="001A15F4"/>
    <w:rsid w:val="001A1789"/>
    <w:rsid w:val="001A2C81"/>
    <w:rsid w:val="001B1151"/>
    <w:rsid w:val="001B301F"/>
    <w:rsid w:val="001B33C6"/>
    <w:rsid w:val="001B3B9C"/>
    <w:rsid w:val="001B5527"/>
    <w:rsid w:val="001B5ABD"/>
    <w:rsid w:val="001B75C6"/>
    <w:rsid w:val="001C035A"/>
    <w:rsid w:val="001C452F"/>
    <w:rsid w:val="001D1D4D"/>
    <w:rsid w:val="001D2D4C"/>
    <w:rsid w:val="001D36A8"/>
    <w:rsid w:val="001D3B5B"/>
    <w:rsid w:val="001D54C5"/>
    <w:rsid w:val="001D64F4"/>
    <w:rsid w:val="001E13BC"/>
    <w:rsid w:val="001E2BDE"/>
    <w:rsid w:val="001E318D"/>
    <w:rsid w:val="001E32BD"/>
    <w:rsid w:val="001E3BDD"/>
    <w:rsid w:val="001F07D2"/>
    <w:rsid w:val="001F0DC9"/>
    <w:rsid w:val="001F3851"/>
    <w:rsid w:val="001F4E88"/>
    <w:rsid w:val="001F58CD"/>
    <w:rsid w:val="001F715A"/>
    <w:rsid w:val="0020061A"/>
    <w:rsid w:val="002100C4"/>
    <w:rsid w:val="00210775"/>
    <w:rsid w:val="00212487"/>
    <w:rsid w:val="0021406D"/>
    <w:rsid w:val="002143C2"/>
    <w:rsid w:val="00214DFF"/>
    <w:rsid w:val="002164CE"/>
    <w:rsid w:val="002219CC"/>
    <w:rsid w:val="002262C9"/>
    <w:rsid w:val="00226698"/>
    <w:rsid w:val="00226B1B"/>
    <w:rsid w:val="00226E0D"/>
    <w:rsid w:val="002274D0"/>
    <w:rsid w:val="0023123E"/>
    <w:rsid w:val="0023272F"/>
    <w:rsid w:val="00234570"/>
    <w:rsid w:val="0024073E"/>
    <w:rsid w:val="002424A1"/>
    <w:rsid w:val="00242D16"/>
    <w:rsid w:val="0024390A"/>
    <w:rsid w:val="00244985"/>
    <w:rsid w:val="00250C48"/>
    <w:rsid w:val="00253C81"/>
    <w:rsid w:val="00256F34"/>
    <w:rsid w:val="00260D51"/>
    <w:rsid w:val="00263314"/>
    <w:rsid w:val="00263D29"/>
    <w:rsid w:val="0026738D"/>
    <w:rsid w:val="00267D82"/>
    <w:rsid w:val="00274038"/>
    <w:rsid w:val="00276378"/>
    <w:rsid w:val="002768AC"/>
    <w:rsid w:val="00277374"/>
    <w:rsid w:val="002775C1"/>
    <w:rsid w:val="0027778F"/>
    <w:rsid w:val="00280CBA"/>
    <w:rsid w:val="00283994"/>
    <w:rsid w:val="00284D7E"/>
    <w:rsid w:val="0028570F"/>
    <w:rsid w:val="00286380"/>
    <w:rsid w:val="00286A70"/>
    <w:rsid w:val="00290D06"/>
    <w:rsid w:val="00291060"/>
    <w:rsid w:val="002935EA"/>
    <w:rsid w:val="00295AD4"/>
    <w:rsid w:val="002A1E30"/>
    <w:rsid w:val="002A1FC6"/>
    <w:rsid w:val="002A3D43"/>
    <w:rsid w:val="002A4833"/>
    <w:rsid w:val="002A61F4"/>
    <w:rsid w:val="002A63A4"/>
    <w:rsid w:val="002A66B1"/>
    <w:rsid w:val="002B19FC"/>
    <w:rsid w:val="002B53F9"/>
    <w:rsid w:val="002B6FEB"/>
    <w:rsid w:val="002C1F73"/>
    <w:rsid w:val="002C2B54"/>
    <w:rsid w:val="002C2EBC"/>
    <w:rsid w:val="002C2F24"/>
    <w:rsid w:val="002C45EF"/>
    <w:rsid w:val="002C539B"/>
    <w:rsid w:val="002C5C0C"/>
    <w:rsid w:val="002C6151"/>
    <w:rsid w:val="002C79EB"/>
    <w:rsid w:val="002D0601"/>
    <w:rsid w:val="002E21A1"/>
    <w:rsid w:val="002E4439"/>
    <w:rsid w:val="002E480C"/>
    <w:rsid w:val="002E514F"/>
    <w:rsid w:val="002E5551"/>
    <w:rsid w:val="002E6EE6"/>
    <w:rsid w:val="002F02EB"/>
    <w:rsid w:val="002F216E"/>
    <w:rsid w:val="00300969"/>
    <w:rsid w:val="003016F6"/>
    <w:rsid w:val="00303085"/>
    <w:rsid w:val="00305841"/>
    <w:rsid w:val="003063B9"/>
    <w:rsid w:val="003063EE"/>
    <w:rsid w:val="00306E6D"/>
    <w:rsid w:val="00307CAF"/>
    <w:rsid w:val="00310BF1"/>
    <w:rsid w:val="00314B70"/>
    <w:rsid w:val="00315AC2"/>
    <w:rsid w:val="00323DD4"/>
    <w:rsid w:val="0032564F"/>
    <w:rsid w:val="00326C81"/>
    <w:rsid w:val="00331562"/>
    <w:rsid w:val="003334F9"/>
    <w:rsid w:val="0033421F"/>
    <w:rsid w:val="00334E0D"/>
    <w:rsid w:val="0033797E"/>
    <w:rsid w:val="003410B1"/>
    <w:rsid w:val="00341C46"/>
    <w:rsid w:val="00342442"/>
    <w:rsid w:val="003435C9"/>
    <w:rsid w:val="003435CC"/>
    <w:rsid w:val="0034578A"/>
    <w:rsid w:val="00346F63"/>
    <w:rsid w:val="00350FDF"/>
    <w:rsid w:val="00357853"/>
    <w:rsid w:val="00357946"/>
    <w:rsid w:val="00357A65"/>
    <w:rsid w:val="00361539"/>
    <w:rsid w:val="0036160F"/>
    <w:rsid w:val="00364BDE"/>
    <w:rsid w:val="0037102F"/>
    <w:rsid w:val="00373FFE"/>
    <w:rsid w:val="0037593E"/>
    <w:rsid w:val="00376647"/>
    <w:rsid w:val="00381EBB"/>
    <w:rsid w:val="00383181"/>
    <w:rsid w:val="0038398F"/>
    <w:rsid w:val="0038424D"/>
    <w:rsid w:val="003920FA"/>
    <w:rsid w:val="0039289C"/>
    <w:rsid w:val="0039609D"/>
    <w:rsid w:val="00396E0F"/>
    <w:rsid w:val="003A196C"/>
    <w:rsid w:val="003A3355"/>
    <w:rsid w:val="003A584C"/>
    <w:rsid w:val="003A5920"/>
    <w:rsid w:val="003A5B60"/>
    <w:rsid w:val="003A7824"/>
    <w:rsid w:val="003B16FC"/>
    <w:rsid w:val="003B35C0"/>
    <w:rsid w:val="003B49B3"/>
    <w:rsid w:val="003B7009"/>
    <w:rsid w:val="003C0B57"/>
    <w:rsid w:val="003C2261"/>
    <w:rsid w:val="003C31A0"/>
    <w:rsid w:val="003C4771"/>
    <w:rsid w:val="003C6D2C"/>
    <w:rsid w:val="003D0202"/>
    <w:rsid w:val="003D0B65"/>
    <w:rsid w:val="003D266A"/>
    <w:rsid w:val="003D2B16"/>
    <w:rsid w:val="003D2D0F"/>
    <w:rsid w:val="003D3976"/>
    <w:rsid w:val="003D4EFA"/>
    <w:rsid w:val="003D5F3E"/>
    <w:rsid w:val="003D7C66"/>
    <w:rsid w:val="003E12ED"/>
    <w:rsid w:val="003E1762"/>
    <w:rsid w:val="003E2CEB"/>
    <w:rsid w:val="003E4CA3"/>
    <w:rsid w:val="003E5D56"/>
    <w:rsid w:val="003F0036"/>
    <w:rsid w:val="003F21EE"/>
    <w:rsid w:val="003F223E"/>
    <w:rsid w:val="003F57B7"/>
    <w:rsid w:val="003F6020"/>
    <w:rsid w:val="003F67C3"/>
    <w:rsid w:val="003F7C91"/>
    <w:rsid w:val="00400141"/>
    <w:rsid w:val="00405FF0"/>
    <w:rsid w:val="004064CA"/>
    <w:rsid w:val="004124F8"/>
    <w:rsid w:val="0041386D"/>
    <w:rsid w:val="0041389B"/>
    <w:rsid w:val="004143F5"/>
    <w:rsid w:val="00414F2E"/>
    <w:rsid w:val="00415B09"/>
    <w:rsid w:val="004216FB"/>
    <w:rsid w:val="00421C35"/>
    <w:rsid w:val="004224DF"/>
    <w:rsid w:val="0042637B"/>
    <w:rsid w:val="0043316F"/>
    <w:rsid w:val="0044097F"/>
    <w:rsid w:val="0044305C"/>
    <w:rsid w:val="00443601"/>
    <w:rsid w:val="004454BC"/>
    <w:rsid w:val="00446047"/>
    <w:rsid w:val="00446C8B"/>
    <w:rsid w:val="004477C3"/>
    <w:rsid w:val="004507AC"/>
    <w:rsid w:val="004522B1"/>
    <w:rsid w:val="00452F06"/>
    <w:rsid w:val="00455967"/>
    <w:rsid w:val="004610F9"/>
    <w:rsid w:val="00461B36"/>
    <w:rsid w:val="00462CFC"/>
    <w:rsid w:val="00466DCD"/>
    <w:rsid w:val="00466ED6"/>
    <w:rsid w:val="00467CB0"/>
    <w:rsid w:val="00470CAD"/>
    <w:rsid w:val="00471158"/>
    <w:rsid w:val="00471BC3"/>
    <w:rsid w:val="00474B50"/>
    <w:rsid w:val="0047673A"/>
    <w:rsid w:val="0047730D"/>
    <w:rsid w:val="0047738C"/>
    <w:rsid w:val="00481061"/>
    <w:rsid w:val="004819B6"/>
    <w:rsid w:val="00485022"/>
    <w:rsid w:val="00485481"/>
    <w:rsid w:val="00485F7F"/>
    <w:rsid w:val="004868E1"/>
    <w:rsid w:val="00487021"/>
    <w:rsid w:val="00487640"/>
    <w:rsid w:val="004902AF"/>
    <w:rsid w:val="004913D0"/>
    <w:rsid w:val="004931B3"/>
    <w:rsid w:val="00496342"/>
    <w:rsid w:val="00496599"/>
    <w:rsid w:val="00497D91"/>
    <w:rsid w:val="004A14B9"/>
    <w:rsid w:val="004A1616"/>
    <w:rsid w:val="004A4AA1"/>
    <w:rsid w:val="004A61D0"/>
    <w:rsid w:val="004B02CB"/>
    <w:rsid w:val="004B0557"/>
    <w:rsid w:val="004B224A"/>
    <w:rsid w:val="004B2ECF"/>
    <w:rsid w:val="004B3AE6"/>
    <w:rsid w:val="004B723E"/>
    <w:rsid w:val="004C6063"/>
    <w:rsid w:val="004D77DB"/>
    <w:rsid w:val="004D7968"/>
    <w:rsid w:val="004E284A"/>
    <w:rsid w:val="004E42F5"/>
    <w:rsid w:val="004E6192"/>
    <w:rsid w:val="004E7072"/>
    <w:rsid w:val="004E72FB"/>
    <w:rsid w:val="004F1154"/>
    <w:rsid w:val="004F54C6"/>
    <w:rsid w:val="004F59B5"/>
    <w:rsid w:val="004F67A3"/>
    <w:rsid w:val="00501000"/>
    <w:rsid w:val="00502CE3"/>
    <w:rsid w:val="00503985"/>
    <w:rsid w:val="00506064"/>
    <w:rsid w:val="00506D1A"/>
    <w:rsid w:val="00511859"/>
    <w:rsid w:val="00511EEF"/>
    <w:rsid w:val="00511FDD"/>
    <w:rsid w:val="005141DE"/>
    <w:rsid w:val="00517B86"/>
    <w:rsid w:val="00524F4D"/>
    <w:rsid w:val="005256C0"/>
    <w:rsid w:val="00526297"/>
    <w:rsid w:val="005308BE"/>
    <w:rsid w:val="00532725"/>
    <w:rsid w:val="00536897"/>
    <w:rsid w:val="0054077C"/>
    <w:rsid w:val="005412BA"/>
    <w:rsid w:val="005443A5"/>
    <w:rsid w:val="005473DB"/>
    <w:rsid w:val="00547B26"/>
    <w:rsid w:val="00547E63"/>
    <w:rsid w:val="0055060F"/>
    <w:rsid w:val="0055082F"/>
    <w:rsid w:val="0056030F"/>
    <w:rsid w:val="00561177"/>
    <w:rsid w:val="005618ED"/>
    <w:rsid w:val="00562058"/>
    <w:rsid w:val="00564541"/>
    <w:rsid w:val="00565E0E"/>
    <w:rsid w:val="0056619A"/>
    <w:rsid w:val="005714F6"/>
    <w:rsid w:val="005750E6"/>
    <w:rsid w:val="00576408"/>
    <w:rsid w:val="005766EF"/>
    <w:rsid w:val="0058163F"/>
    <w:rsid w:val="005819D7"/>
    <w:rsid w:val="0058261D"/>
    <w:rsid w:val="0058462E"/>
    <w:rsid w:val="0058596B"/>
    <w:rsid w:val="00586031"/>
    <w:rsid w:val="00587C3E"/>
    <w:rsid w:val="00590523"/>
    <w:rsid w:val="005917AA"/>
    <w:rsid w:val="0059189E"/>
    <w:rsid w:val="005928CE"/>
    <w:rsid w:val="0059360A"/>
    <w:rsid w:val="00593BF4"/>
    <w:rsid w:val="0059541B"/>
    <w:rsid w:val="00595A37"/>
    <w:rsid w:val="00595AF5"/>
    <w:rsid w:val="00596D15"/>
    <w:rsid w:val="005A2726"/>
    <w:rsid w:val="005A4EA8"/>
    <w:rsid w:val="005B0B8B"/>
    <w:rsid w:val="005B0D3C"/>
    <w:rsid w:val="005B0EE8"/>
    <w:rsid w:val="005B7245"/>
    <w:rsid w:val="005C152B"/>
    <w:rsid w:val="005C27D9"/>
    <w:rsid w:val="005C3E6B"/>
    <w:rsid w:val="005C45AF"/>
    <w:rsid w:val="005C53B6"/>
    <w:rsid w:val="005C64A1"/>
    <w:rsid w:val="005D318B"/>
    <w:rsid w:val="005D6F3F"/>
    <w:rsid w:val="005E112B"/>
    <w:rsid w:val="005E4A0A"/>
    <w:rsid w:val="005E6366"/>
    <w:rsid w:val="005E7A49"/>
    <w:rsid w:val="005F121E"/>
    <w:rsid w:val="005F3342"/>
    <w:rsid w:val="005F5181"/>
    <w:rsid w:val="005F52BB"/>
    <w:rsid w:val="005F56D9"/>
    <w:rsid w:val="005F5FA7"/>
    <w:rsid w:val="0060173E"/>
    <w:rsid w:val="00603BAA"/>
    <w:rsid w:val="00605382"/>
    <w:rsid w:val="00605B56"/>
    <w:rsid w:val="006078DF"/>
    <w:rsid w:val="006111D2"/>
    <w:rsid w:val="0061649E"/>
    <w:rsid w:val="00616709"/>
    <w:rsid w:val="00620634"/>
    <w:rsid w:val="006216B0"/>
    <w:rsid w:val="00622750"/>
    <w:rsid w:val="00622DE3"/>
    <w:rsid w:val="00623EE3"/>
    <w:rsid w:val="00625109"/>
    <w:rsid w:val="00625E9D"/>
    <w:rsid w:val="006269F6"/>
    <w:rsid w:val="00630625"/>
    <w:rsid w:val="00634093"/>
    <w:rsid w:val="00634CDA"/>
    <w:rsid w:val="00635062"/>
    <w:rsid w:val="00635501"/>
    <w:rsid w:val="0063624C"/>
    <w:rsid w:val="006370F5"/>
    <w:rsid w:val="006424BB"/>
    <w:rsid w:val="00642862"/>
    <w:rsid w:val="00643A02"/>
    <w:rsid w:val="00644CF2"/>
    <w:rsid w:val="00646F34"/>
    <w:rsid w:val="00660229"/>
    <w:rsid w:val="00661916"/>
    <w:rsid w:val="00665966"/>
    <w:rsid w:val="00665C3E"/>
    <w:rsid w:val="006666DB"/>
    <w:rsid w:val="00667300"/>
    <w:rsid w:val="00667DD3"/>
    <w:rsid w:val="00671934"/>
    <w:rsid w:val="00675C3C"/>
    <w:rsid w:val="00676C36"/>
    <w:rsid w:val="006832F8"/>
    <w:rsid w:val="0069267D"/>
    <w:rsid w:val="006949DC"/>
    <w:rsid w:val="00695045"/>
    <w:rsid w:val="006A030E"/>
    <w:rsid w:val="006A26FB"/>
    <w:rsid w:val="006A2B77"/>
    <w:rsid w:val="006A3D7B"/>
    <w:rsid w:val="006A42C5"/>
    <w:rsid w:val="006A4E2B"/>
    <w:rsid w:val="006B039B"/>
    <w:rsid w:val="006B04E7"/>
    <w:rsid w:val="006B0D53"/>
    <w:rsid w:val="006B261B"/>
    <w:rsid w:val="006B45A6"/>
    <w:rsid w:val="006B7BD4"/>
    <w:rsid w:val="006C0FDB"/>
    <w:rsid w:val="006C55CB"/>
    <w:rsid w:val="006C6052"/>
    <w:rsid w:val="006D020E"/>
    <w:rsid w:val="006D10D6"/>
    <w:rsid w:val="006D294A"/>
    <w:rsid w:val="006D7957"/>
    <w:rsid w:val="006E47B1"/>
    <w:rsid w:val="006E4D3A"/>
    <w:rsid w:val="006E573F"/>
    <w:rsid w:val="006E776F"/>
    <w:rsid w:val="006F2D49"/>
    <w:rsid w:val="006F3DEF"/>
    <w:rsid w:val="006F63A2"/>
    <w:rsid w:val="0070081E"/>
    <w:rsid w:val="00703F12"/>
    <w:rsid w:val="00707297"/>
    <w:rsid w:val="00712137"/>
    <w:rsid w:val="00712C4F"/>
    <w:rsid w:val="00714FEF"/>
    <w:rsid w:val="00716B15"/>
    <w:rsid w:val="00716DC3"/>
    <w:rsid w:val="00717BB0"/>
    <w:rsid w:val="00720F45"/>
    <w:rsid w:val="00721D79"/>
    <w:rsid w:val="007256FC"/>
    <w:rsid w:val="0073064B"/>
    <w:rsid w:val="00731C4D"/>
    <w:rsid w:val="00731CB4"/>
    <w:rsid w:val="007327F1"/>
    <w:rsid w:val="0073308C"/>
    <w:rsid w:val="00733540"/>
    <w:rsid w:val="007343DE"/>
    <w:rsid w:val="0073597B"/>
    <w:rsid w:val="00736C1A"/>
    <w:rsid w:val="0074258F"/>
    <w:rsid w:val="00742C33"/>
    <w:rsid w:val="0074344C"/>
    <w:rsid w:val="007449EC"/>
    <w:rsid w:val="0074616E"/>
    <w:rsid w:val="007513AC"/>
    <w:rsid w:val="007534B6"/>
    <w:rsid w:val="00763146"/>
    <w:rsid w:val="0076513E"/>
    <w:rsid w:val="00766669"/>
    <w:rsid w:val="00767507"/>
    <w:rsid w:val="007706F0"/>
    <w:rsid w:val="00770BED"/>
    <w:rsid w:val="00772E63"/>
    <w:rsid w:val="00773CCB"/>
    <w:rsid w:val="0077773A"/>
    <w:rsid w:val="0078697B"/>
    <w:rsid w:val="007907D7"/>
    <w:rsid w:val="00790E39"/>
    <w:rsid w:val="00791958"/>
    <w:rsid w:val="0079388E"/>
    <w:rsid w:val="007A59BE"/>
    <w:rsid w:val="007A6467"/>
    <w:rsid w:val="007B2C67"/>
    <w:rsid w:val="007B3C1E"/>
    <w:rsid w:val="007B75B3"/>
    <w:rsid w:val="007B781B"/>
    <w:rsid w:val="007C021C"/>
    <w:rsid w:val="007C0875"/>
    <w:rsid w:val="007C1BA1"/>
    <w:rsid w:val="007C1BF0"/>
    <w:rsid w:val="007C1EB7"/>
    <w:rsid w:val="007C27E5"/>
    <w:rsid w:val="007C3DC0"/>
    <w:rsid w:val="007C523D"/>
    <w:rsid w:val="007C609A"/>
    <w:rsid w:val="007C69FE"/>
    <w:rsid w:val="007C6BA7"/>
    <w:rsid w:val="007C7688"/>
    <w:rsid w:val="007D2400"/>
    <w:rsid w:val="007D5258"/>
    <w:rsid w:val="007E25D0"/>
    <w:rsid w:val="007E6F76"/>
    <w:rsid w:val="007F1689"/>
    <w:rsid w:val="007F37D7"/>
    <w:rsid w:val="007F3ECF"/>
    <w:rsid w:val="007F4C74"/>
    <w:rsid w:val="007F56A6"/>
    <w:rsid w:val="007F62C4"/>
    <w:rsid w:val="007F67D9"/>
    <w:rsid w:val="00801CBC"/>
    <w:rsid w:val="008022FE"/>
    <w:rsid w:val="008029BD"/>
    <w:rsid w:val="00802D46"/>
    <w:rsid w:val="00803DF9"/>
    <w:rsid w:val="008063DD"/>
    <w:rsid w:val="00812E54"/>
    <w:rsid w:val="0081516F"/>
    <w:rsid w:val="008159E4"/>
    <w:rsid w:val="0081680F"/>
    <w:rsid w:val="008218F5"/>
    <w:rsid w:val="0082662F"/>
    <w:rsid w:val="008267F8"/>
    <w:rsid w:val="0082738C"/>
    <w:rsid w:val="008310E9"/>
    <w:rsid w:val="0083148A"/>
    <w:rsid w:val="00831D3D"/>
    <w:rsid w:val="00832D86"/>
    <w:rsid w:val="0083322E"/>
    <w:rsid w:val="00833F93"/>
    <w:rsid w:val="00833F98"/>
    <w:rsid w:val="00836172"/>
    <w:rsid w:val="008363A2"/>
    <w:rsid w:val="00836E23"/>
    <w:rsid w:val="00836F2D"/>
    <w:rsid w:val="008416A5"/>
    <w:rsid w:val="00841D30"/>
    <w:rsid w:val="00842302"/>
    <w:rsid w:val="008434AD"/>
    <w:rsid w:val="0084400E"/>
    <w:rsid w:val="00846109"/>
    <w:rsid w:val="00847921"/>
    <w:rsid w:val="00847D86"/>
    <w:rsid w:val="00851569"/>
    <w:rsid w:val="008515D5"/>
    <w:rsid w:val="00852AB1"/>
    <w:rsid w:val="008549A2"/>
    <w:rsid w:val="00854EE4"/>
    <w:rsid w:val="008556BA"/>
    <w:rsid w:val="00857E22"/>
    <w:rsid w:val="0086009C"/>
    <w:rsid w:val="0086115D"/>
    <w:rsid w:val="00862D54"/>
    <w:rsid w:val="00862E98"/>
    <w:rsid w:val="00866E84"/>
    <w:rsid w:val="008727A6"/>
    <w:rsid w:val="00872EA0"/>
    <w:rsid w:val="00873B75"/>
    <w:rsid w:val="00875FC6"/>
    <w:rsid w:val="008762D8"/>
    <w:rsid w:val="00876E26"/>
    <w:rsid w:val="00882DFF"/>
    <w:rsid w:val="00883683"/>
    <w:rsid w:val="00884C2C"/>
    <w:rsid w:val="0088509B"/>
    <w:rsid w:val="008878BE"/>
    <w:rsid w:val="0089121E"/>
    <w:rsid w:val="00892C5E"/>
    <w:rsid w:val="00894FFA"/>
    <w:rsid w:val="00895D60"/>
    <w:rsid w:val="00896BC8"/>
    <w:rsid w:val="00896D97"/>
    <w:rsid w:val="0089797A"/>
    <w:rsid w:val="008A0AA1"/>
    <w:rsid w:val="008A127D"/>
    <w:rsid w:val="008A293C"/>
    <w:rsid w:val="008A4EDF"/>
    <w:rsid w:val="008A7EDE"/>
    <w:rsid w:val="008B19E8"/>
    <w:rsid w:val="008B1ECB"/>
    <w:rsid w:val="008B2690"/>
    <w:rsid w:val="008B2F86"/>
    <w:rsid w:val="008B5B49"/>
    <w:rsid w:val="008B7100"/>
    <w:rsid w:val="008C0840"/>
    <w:rsid w:val="008C0E42"/>
    <w:rsid w:val="008C2A08"/>
    <w:rsid w:val="008C3583"/>
    <w:rsid w:val="008C371A"/>
    <w:rsid w:val="008C61D6"/>
    <w:rsid w:val="008C6E63"/>
    <w:rsid w:val="008C7016"/>
    <w:rsid w:val="008D295C"/>
    <w:rsid w:val="008D4081"/>
    <w:rsid w:val="008D45EF"/>
    <w:rsid w:val="008D4723"/>
    <w:rsid w:val="008D5390"/>
    <w:rsid w:val="008D581E"/>
    <w:rsid w:val="008D7453"/>
    <w:rsid w:val="008D7EAC"/>
    <w:rsid w:val="008E00A7"/>
    <w:rsid w:val="008E2C50"/>
    <w:rsid w:val="008E6F40"/>
    <w:rsid w:val="00900BE2"/>
    <w:rsid w:val="00901626"/>
    <w:rsid w:val="0090250D"/>
    <w:rsid w:val="00902B39"/>
    <w:rsid w:val="00902B8F"/>
    <w:rsid w:val="009038B1"/>
    <w:rsid w:val="00904FB8"/>
    <w:rsid w:val="009060D4"/>
    <w:rsid w:val="00906CBA"/>
    <w:rsid w:val="009129FC"/>
    <w:rsid w:val="00913169"/>
    <w:rsid w:val="00914B81"/>
    <w:rsid w:val="00916D9C"/>
    <w:rsid w:val="0091771A"/>
    <w:rsid w:val="009205C8"/>
    <w:rsid w:val="00925B41"/>
    <w:rsid w:val="00930C68"/>
    <w:rsid w:val="00932283"/>
    <w:rsid w:val="00933A3D"/>
    <w:rsid w:val="0093408D"/>
    <w:rsid w:val="00934E3D"/>
    <w:rsid w:val="0093530E"/>
    <w:rsid w:val="00940064"/>
    <w:rsid w:val="00940CE3"/>
    <w:rsid w:val="009421AF"/>
    <w:rsid w:val="00943642"/>
    <w:rsid w:val="009459C6"/>
    <w:rsid w:val="009512C4"/>
    <w:rsid w:val="00954DE1"/>
    <w:rsid w:val="009569EC"/>
    <w:rsid w:val="0096207B"/>
    <w:rsid w:val="00962665"/>
    <w:rsid w:val="0096460D"/>
    <w:rsid w:val="00967376"/>
    <w:rsid w:val="009753C9"/>
    <w:rsid w:val="00975A8F"/>
    <w:rsid w:val="00976163"/>
    <w:rsid w:val="0097679F"/>
    <w:rsid w:val="00980D3F"/>
    <w:rsid w:val="0098343D"/>
    <w:rsid w:val="00984BE5"/>
    <w:rsid w:val="00986C41"/>
    <w:rsid w:val="00987DB6"/>
    <w:rsid w:val="00987F4C"/>
    <w:rsid w:val="00990EA7"/>
    <w:rsid w:val="0099111A"/>
    <w:rsid w:val="00991DBD"/>
    <w:rsid w:val="00992661"/>
    <w:rsid w:val="00995589"/>
    <w:rsid w:val="009A0BFD"/>
    <w:rsid w:val="009A1CE3"/>
    <w:rsid w:val="009A26F2"/>
    <w:rsid w:val="009A6408"/>
    <w:rsid w:val="009A70AF"/>
    <w:rsid w:val="009B0CB6"/>
    <w:rsid w:val="009B4555"/>
    <w:rsid w:val="009B58FA"/>
    <w:rsid w:val="009B73AC"/>
    <w:rsid w:val="009B7DDE"/>
    <w:rsid w:val="009C0409"/>
    <w:rsid w:val="009C36EC"/>
    <w:rsid w:val="009C478D"/>
    <w:rsid w:val="009C6F33"/>
    <w:rsid w:val="009C7F5C"/>
    <w:rsid w:val="009C7F71"/>
    <w:rsid w:val="009D3B4A"/>
    <w:rsid w:val="009D6332"/>
    <w:rsid w:val="009E2536"/>
    <w:rsid w:val="009E50FC"/>
    <w:rsid w:val="009E5278"/>
    <w:rsid w:val="009E782C"/>
    <w:rsid w:val="009F027B"/>
    <w:rsid w:val="009F0A6D"/>
    <w:rsid w:val="009F5B62"/>
    <w:rsid w:val="009F5EB2"/>
    <w:rsid w:val="009F6842"/>
    <w:rsid w:val="00A03880"/>
    <w:rsid w:val="00A045BE"/>
    <w:rsid w:val="00A04E73"/>
    <w:rsid w:val="00A115AA"/>
    <w:rsid w:val="00A1249F"/>
    <w:rsid w:val="00A146B8"/>
    <w:rsid w:val="00A14C17"/>
    <w:rsid w:val="00A14E12"/>
    <w:rsid w:val="00A15551"/>
    <w:rsid w:val="00A17035"/>
    <w:rsid w:val="00A17399"/>
    <w:rsid w:val="00A17FB3"/>
    <w:rsid w:val="00A21456"/>
    <w:rsid w:val="00A221B1"/>
    <w:rsid w:val="00A23124"/>
    <w:rsid w:val="00A24762"/>
    <w:rsid w:val="00A26BE3"/>
    <w:rsid w:val="00A32A77"/>
    <w:rsid w:val="00A331A6"/>
    <w:rsid w:val="00A33E22"/>
    <w:rsid w:val="00A35ABE"/>
    <w:rsid w:val="00A36308"/>
    <w:rsid w:val="00A3637A"/>
    <w:rsid w:val="00A364DB"/>
    <w:rsid w:val="00A40185"/>
    <w:rsid w:val="00A40281"/>
    <w:rsid w:val="00A40BC2"/>
    <w:rsid w:val="00A42814"/>
    <w:rsid w:val="00A43B79"/>
    <w:rsid w:val="00A44BCD"/>
    <w:rsid w:val="00A4600C"/>
    <w:rsid w:val="00A52810"/>
    <w:rsid w:val="00A53DAB"/>
    <w:rsid w:val="00A551AA"/>
    <w:rsid w:val="00A565B2"/>
    <w:rsid w:val="00A567DD"/>
    <w:rsid w:val="00A61692"/>
    <w:rsid w:val="00A621ED"/>
    <w:rsid w:val="00A632EF"/>
    <w:rsid w:val="00A6651E"/>
    <w:rsid w:val="00A66B61"/>
    <w:rsid w:val="00A6735B"/>
    <w:rsid w:val="00A7007E"/>
    <w:rsid w:val="00A71DEC"/>
    <w:rsid w:val="00A742CC"/>
    <w:rsid w:val="00A7624D"/>
    <w:rsid w:val="00A77568"/>
    <w:rsid w:val="00A8183A"/>
    <w:rsid w:val="00A828D6"/>
    <w:rsid w:val="00A82930"/>
    <w:rsid w:val="00A84F16"/>
    <w:rsid w:val="00A92207"/>
    <w:rsid w:val="00A9456D"/>
    <w:rsid w:val="00AA3092"/>
    <w:rsid w:val="00AA3113"/>
    <w:rsid w:val="00AB01A5"/>
    <w:rsid w:val="00AB2D12"/>
    <w:rsid w:val="00AB317C"/>
    <w:rsid w:val="00AB44C5"/>
    <w:rsid w:val="00AB5265"/>
    <w:rsid w:val="00AC0B62"/>
    <w:rsid w:val="00AC0FFF"/>
    <w:rsid w:val="00AC18D1"/>
    <w:rsid w:val="00AC2171"/>
    <w:rsid w:val="00AC2C0A"/>
    <w:rsid w:val="00AC4E4A"/>
    <w:rsid w:val="00AC5A35"/>
    <w:rsid w:val="00AC6FD0"/>
    <w:rsid w:val="00AD1D2F"/>
    <w:rsid w:val="00AD2734"/>
    <w:rsid w:val="00AD342B"/>
    <w:rsid w:val="00AD343D"/>
    <w:rsid w:val="00AD3FFD"/>
    <w:rsid w:val="00AD55C4"/>
    <w:rsid w:val="00AE3FCB"/>
    <w:rsid w:val="00AF242E"/>
    <w:rsid w:val="00AF43D0"/>
    <w:rsid w:val="00AF6379"/>
    <w:rsid w:val="00AF6FEC"/>
    <w:rsid w:val="00AF7052"/>
    <w:rsid w:val="00B0143A"/>
    <w:rsid w:val="00B05F09"/>
    <w:rsid w:val="00B11CE2"/>
    <w:rsid w:val="00B13A3A"/>
    <w:rsid w:val="00B163EF"/>
    <w:rsid w:val="00B16C21"/>
    <w:rsid w:val="00B2440B"/>
    <w:rsid w:val="00B24E82"/>
    <w:rsid w:val="00B25732"/>
    <w:rsid w:val="00B26AF0"/>
    <w:rsid w:val="00B315CD"/>
    <w:rsid w:val="00B32DA0"/>
    <w:rsid w:val="00B33233"/>
    <w:rsid w:val="00B3358A"/>
    <w:rsid w:val="00B33975"/>
    <w:rsid w:val="00B34853"/>
    <w:rsid w:val="00B35F5A"/>
    <w:rsid w:val="00B41919"/>
    <w:rsid w:val="00B42B21"/>
    <w:rsid w:val="00B42FF5"/>
    <w:rsid w:val="00B57A67"/>
    <w:rsid w:val="00B57CE2"/>
    <w:rsid w:val="00B61950"/>
    <w:rsid w:val="00B62825"/>
    <w:rsid w:val="00B63E44"/>
    <w:rsid w:val="00B718FC"/>
    <w:rsid w:val="00B72F55"/>
    <w:rsid w:val="00B72F93"/>
    <w:rsid w:val="00B74600"/>
    <w:rsid w:val="00B74712"/>
    <w:rsid w:val="00B74CA9"/>
    <w:rsid w:val="00B80B21"/>
    <w:rsid w:val="00B80C83"/>
    <w:rsid w:val="00B80CC8"/>
    <w:rsid w:val="00B80D77"/>
    <w:rsid w:val="00B8271C"/>
    <w:rsid w:val="00B86E5F"/>
    <w:rsid w:val="00B877B3"/>
    <w:rsid w:val="00B87966"/>
    <w:rsid w:val="00B91705"/>
    <w:rsid w:val="00B935CD"/>
    <w:rsid w:val="00B94ADA"/>
    <w:rsid w:val="00B9513B"/>
    <w:rsid w:val="00B96D1A"/>
    <w:rsid w:val="00BA1D02"/>
    <w:rsid w:val="00BA4C68"/>
    <w:rsid w:val="00BA4FE1"/>
    <w:rsid w:val="00BA5FF3"/>
    <w:rsid w:val="00BB08CB"/>
    <w:rsid w:val="00BB5396"/>
    <w:rsid w:val="00BB5D17"/>
    <w:rsid w:val="00BB696D"/>
    <w:rsid w:val="00BB70C8"/>
    <w:rsid w:val="00BB7614"/>
    <w:rsid w:val="00BC1F24"/>
    <w:rsid w:val="00BC376D"/>
    <w:rsid w:val="00BC37C3"/>
    <w:rsid w:val="00BC470D"/>
    <w:rsid w:val="00BC58B8"/>
    <w:rsid w:val="00BC77BE"/>
    <w:rsid w:val="00BD31E5"/>
    <w:rsid w:val="00BD3A33"/>
    <w:rsid w:val="00BD3C5C"/>
    <w:rsid w:val="00BD44C4"/>
    <w:rsid w:val="00BD4FBD"/>
    <w:rsid w:val="00BD63A0"/>
    <w:rsid w:val="00BD6BDE"/>
    <w:rsid w:val="00BE6640"/>
    <w:rsid w:val="00BF11D0"/>
    <w:rsid w:val="00BF1780"/>
    <w:rsid w:val="00BF45F3"/>
    <w:rsid w:val="00BF70C8"/>
    <w:rsid w:val="00BF7465"/>
    <w:rsid w:val="00C00011"/>
    <w:rsid w:val="00C00F42"/>
    <w:rsid w:val="00C01232"/>
    <w:rsid w:val="00C0660A"/>
    <w:rsid w:val="00C06A67"/>
    <w:rsid w:val="00C1010C"/>
    <w:rsid w:val="00C13BD3"/>
    <w:rsid w:val="00C147EC"/>
    <w:rsid w:val="00C1489A"/>
    <w:rsid w:val="00C15391"/>
    <w:rsid w:val="00C157E7"/>
    <w:rsid w:val="00C221FB"/>
    <w:rsid w:val="00C23BAB"/>
    <w:rsid w:val="00C2536C"/>
    <w:rsid w:val="00C31671"/>
    <w:rsid w:val="00C332FA"/>
    <w:rsid w:val="00C353CE"/>
    <w:rsid w:val="00C3544C"/>
    <w:rsid w:val="00C41E19"/>
    <w:rsid w:val="00C431A7"/>
    <w:rsid w:val="00C4423B"/>
    <w:rsid w:val="00C51247"/>
    <w:rsid w:val="00C531A0"/>
    <w:rsid w:val="00C54E07"/>
    <w:rsid w:val="00C55665"/>
    <w:rsid w:val="00C5576A"/>
    <w:rsid w:val="00C609EA"/>
    <w:rsid w:val="00C61C36"/>
    <w:rsid w:val="00C63D4B"/>
    <w:rsid w:val="00C64F17"/>
    <w:rsid w:val="00C6656D"/>
    <w:rsid w:val="00C668CB"/>
    <w:rsid w:val="00C6794D"/>
    <w:rsid w:val="00C67F38"/>
    <w:rsid w:val="00C718C6"/>
    <w:rsid w:val="00C71F5C"/>
    <w:rsid w:val="00C7357E"/>
    <w:rsid w:val="00C742C0"/>
    <w:rsid w:val="00C74784"/>
    <w:rsid w:val="00C755F2"/>
    <w:rsid w:val="00C76959"/>
    <w:rsid w:val="00C84BD4"/>
    <w:rsid w:val="00C90D98"/>
    <w:rsid w:val="00C91940"/>
    <w:rsid w:val="00C92F9B"/>
    <w:rsid w:val="00C934B8"/>
    <w:rsid w:val="00C93884"/>
    <w:rsid w:val="00C96C6A"/>
    <w:rsid w:val="00C97B2E"/>
    <w:rsid w:val="00CA249E"/>
    <w:rsid w:val="00CA3D91"/>
    <w:rsid w:val="00CA468C"/>
    <w:rsid w:val="00CA7E0D"/>
    <w:rsid w:val="00CB017C"/>
    <w:rsid w:val="00CB076D"/>
    <w:rsid w:val="00CB13D5"/>
    <w:rsid w:val="00CB7B21"/>
    <w:rsid w:val="00CC3EA2"/>
    <w:rsid w:val="00CC4477"/>
    <w:rsid w:val="00CC667A"/>
    <w:rsid w:val="00CD186C"/>
    <w:rsid w:val="00CD1BBD"/>
    <w:rsid w:val="00CD21FC"/>
    <w:rsid w:val="00CD2228"/>
    <w:rsid w:val="00CD34C6"/>
    <w:rsid w:val="00CD528D"/>
    <w:rsid w:val="00CD628B"/>
    <w:rsid w:val="00CD6B34"/>
    <w:rsid w:val="00CE2265"/>
    <w:rsid w:val="00CE2BF1"/>
    <w:rsid w:val="00CE337B"/>
    <w:rsid w:val="00CE5D07"/>
    <w:rsid w:val="00CE5EC8"/>
    <w:rsid w:val="00CE640E"/>
    <w:rsid w:val="00CF0BFF"/>
    <w:rsid w:val="00CF3633"/>
    <w:rsid w:val="00CF4533"/>
    <w:rsid w:val="00D00A17"/>
    <w:rsid w:val="00D02C69"/>
    <w:rsid w:val="00D03A7B"/>
    <w:rsid w:val="00D0421A"/>
    <w:rsid w:val="00D04A81"/>
    <w:rsid w:val="00D05132"/>
    <w:rsid w:val="00D070EA"/>
    <w:rsid w:val="00D10C19"/>
    <w:rsid w:val="00D110A2"/>
    <w:rsid w:val="00D12FFD"/>
    <w:rsid w:val="00D1383E"/>
    <w:rsid w:val="00D14D06"/>
    <w:rsid w:val="00D15B4B"/>
    <w:rsid w:val="00D15CF6"/>
    <w:rsid w:val="00D17126"/>
    <w:rsid w:val="00D17B91"/>
    <w:rsid w:val="00D221EB"/>
    <w:rsid w:val="00D22A84"/>
    <w:rsid w:val="00D23104"/>
    <w:rsid w:val="00D306E2"/>
    <w:rsid w:val="00D36116"/>
    <w:rsid w:val="00D370E2"/>
    <w:rsid w:val="00D40855"/>
    <w:rsid w:val="00D41E54"/>
    <w:rsid w:val="00D47A30"/>
    <w:rsid w:val="00D47BE5"/>
    <w:rsid w:val="00D52E9A"/>
    <w:rsid w:val="00D5564E"/>
    <w:rsid w:val="00D60104"/>
    <w:rsid w:val="00D64270"/>
    <w:rsid w:val="00D64E02"/>
    <w:rsid w:val="00D702E0"/>
    <w:rsid w:val="00D702EB"/>
    <w:rsid w:val="00D70792"/>
    <w:rsid w:val="00D710C6"/>
    <w:rsid w:val="00D72192"/>
    <w:rsid w:val="00D72CF8"/>
    <w:rsid w:val="00D74076"/>
    <w:rsid w:val="00D74E93"/>
    <w:rsid w:val="00D75781"/>
    <w:rsid w:val="00D76143"/>
    <w:rsid w:val="00D77B28"/>
    <w:rsid w:val="00D81083"/>
    <w:rsid w:val="00D855C2"/>
    <w:rsid w:val="00D85E45"/>
    <w:rsid w:val="00D86A62"/>
    <w:rsid w:val="00D92D9D"/>
    <w:rsid w:val="00D96D70"/>
    <w:rsid w:val="00D96F40"/>
    <w:rsid w:val="00DB4111"/>
    <w:rsid w:val="00DB4FAA"/>
    <w:rsid w:val="00DB785D"/>
    <w:rsid w:val="00DC1DFB"/>
    <w:rsid w:val="00DC6C2D"/>
    <w:rsid w:val="00DC77F0"/>
    <w:rsid w:val="00DE0440"/>
    <w:rsid w:val="00DE0444"/>
    <w:rsid w:val="00DE04A6"/>
    <w:rsid w:val="00DE2AE2"/>
    <w:rsid w:val="00DE3BCF"/>
    <w:rsid w:val="00DE3EDA"/>
    <w:rsid w:val="00DE649E"/>
    <w:rsid w:val="00DE77BF"/>
    <w:rsid w:val="00DF0AA4"/>
    <w:rsid w:val="00DF2D58"/>
    <w:rsid w:val="00DF38B3"/>
    <w:rsid w:val="00DF5EFE"/>
    <w:rsid w:val="00DF6566"/>
    <w:rsid w:val="00DF6A74"/>
    <w:rsid w:val="00E012C3"/>
    <w:rsid w:val="00E03CF9"/>
    <w:rsid w:val="00E07DD7"/>
    <w:rsid w:val="00E12161"/>
    <w:rsid w:val="00E12171"/>
    <w:rsid w:val="00E1380A"/>
    <w:rsid w:val="00E14695"/>
    <w:rsid w:val="00E23B51"/>
    <w:rsid w:val="00E27D24"/>
    <w:rsid w:val="00E329DC"/>
    <w:rsid w:val="00E35918"/>
    <w:rsid w:val="00E3751E"/>
    <w:rsid w:val="00E415AD"/>
    <w:rsid w:val="00E430FF"/>
    <w:rsid w:val="00E446A6"/>
    <w:rsid w:val="00E505A1"/>
    <w:rsid w:val="00E512F6"/>
    <w:rsid w:val="00E515D8"/>
    <w:rsid w:val="00E5173A"/>
    <w:rsid w:val="00E53ED1"/>
    <w:rsid w:val="00E55396"/>
    <w:rsid w:val="00E55B38"/>
    <w:rsid w:val="00E5737F"/>
    <w:rsid w:val="00E57D09"/>
    <w:rsid w:val="00E6474D"/>
    <w:rsid w:val="00E6488A"/>
    <w:rsid w:val="00E67957"/>
    <w:rsid w:val="00E7289B"/>
    <w:rsid w:val="00E73DBD"/>
    <w:rsid w:val="00E73E2C"/>
    <w:rsid w:val="00E745F1"/>
    <w:rsid w:val="00E74C3E"/>
    <w:rsid w:val="00E76B61"/>
    <w:rsid w:val="00E77417"/>
    <w:rsid w:val="00E77684"/>
    <w:rsid w:val="00E77B82"/>
    <w:rsid w:val="00E82121"/>
    <w:rsid w:val="00E82FA4"/>
    <w:rsid w:val="00E860AE"/>
    <w:rsid w:val="00E86DCF"/>
    <w:rsid w:val="00E91B98"/>
    <w:rsid w:val="00E92427"/>
    <w:rsid w:val="00E92A6C"/>
    <w:rsid w:val="00E92B47"/>
    <w:rsid w:val="00E9373C"/>
    <w:rsid w:val="00E9562E"/>
    <w:rsid w:val="00E96352"/>
    <w:rsid w:val="00E974D3"/>
    <w:rsid w:val="00E97643"/>
    <w:rsid w:val="00EA14C2"/>
    <w:rsid w:val="00EA2D4D"/>
    <w:rsid w:val="00EA2DAD"/>
    <w:rsid w:val="00EA2E9D"/>
    <w:rsid w:val="00EA3161"/>
    <w:rsid w:val="00EA6193"/>
    <w:rsid w:val="00EA6E7C"/>
    <w:rsid w:val="00EB1CA3"/>
    <w:rsid w:val="00EB37B4"/>
    <w:rsid w:val="00EC05A5"/>
    <w:rsid w:val="00EC1F57"/>
    <w:rsid w:val="00EC3BC6"/>
    <w:rsid w:val="00EC4CE7"/>
    <w:rsid w:val="00EC70E6"/>
    <w:rsid w:val="00ED0BB8"/>
    <w:rsid w:val="00ED1330"/>
    <w:rsid w:val="00ED1AEC"/>
    <w:rsid w:val="00ED1D7F"/>
    <w:rsid w:val="00ED430C"/>
    <w:rsid w:val="00ED4BDE"/>
    <w:rsid w:val="00ED53B7"/>
    <w:rsid w:val="00ED541F"/>
    <w:rsid w:val="00ED6524"/>
    <w:rsid w:val="00ED6E59"/>
    <w:rsid w:val="00ED7858"/>
    <w:rsid w:val="00EE48D0"/>
    <w:rsid w:val="00EE49E4"/>
    <w:rsid w:val="00EE550A"/>
    <w:rsid w:val="00EE74F2"/>
    <w:rsid w:val="00F0105E"/>
    <w:rsid w:val="00F03558"/>
    <w:rsid w:val="00F03A87"/>
    <w:rsid w:val="00F06D10"/>
    <w:rsid w:val="00F07355"/>
    <w:rsid w:val="00F07731"/>
    <w:rsid w:val="00F07BB7"/>
    <w:rsid w:val="00F10D1F"/>
    <w:rsid w:val="00F1111E"/>
    <w:rsid w:val="00F112CE"/>
    <w:rsid w:val="00F1335F"/>
    <w:rsid w:val="00F15A47"/>
    <w:rsid w:val="00F16E42"/>
    <w:rsid w:val="00F17591"/>
    <w:rsid w:val="00F20060"/>
    <w:rsid w:val="00F20069"/>
    <w:rsid w:val="00F231D4"/>
    <w:rsid w:val="00F237A3"/>
    <w:rsid w:val="00F23958"/>
    <w:rsid w:val="00F247DB"/>
    <w:rsid w:val="00F27B38"/>
    <w:rsid w:val="00F30B9F"/>
    <w:rsid w:val="00F31954"/>
    <w:rsid w:val="00F3376B"/>
    <w:rsid w:val="00F33A5E"/>
    <w:rsid w:val="00F342FB"/>
    <w:rsid w:val="00F425F4"/>
    <w:rsid w:val="00F426A2"/>
    <w:rsid w:val="00F441F9"/>
    <w:rsid w:val="00F46067"/>
    <w:rsid w:val="00F47EDB"/>
    <w:rsid w:val="00F51E2F"/>
    <w:rsid w:val="00F601CE"/>
    <w:rsid w:val="00F63E29"/>
    <w:rsid w:val="00F64D2B"/>
    <w:rsid w:val="00F65BB3"/>
    <w:rsid w:val="00F66C7B"/>
    <w:rsid w:val="00F67224"/>
    <w:rsid w:val="00F67305"/>
    <w:rsid w:val="00F81CCD"/>
    <w:rsid w:val="00F82EF6"/>
    <w:rsid w:val="00F84F27"/>
    <w:rsid w:val="00F85244"/>
    <w:rsid w:val="00F858F4"/>
    <w:rsid w:val="00F85F10"/>
    <w:rsid w:val="00F85F17"/>
    <w:rsid w:val="00F862F3"/>
    <w:rsid w:val="00F86B01"/>
    <w:rsid w:val="00F933A9"/>
    <w:rsid w:val="00F94248"/>
    <w:rsid w:val="00F95610"/>
    <w:rsid w:val="00F959C3"/>
    <w:rsid w:val="00F974D4"/>
    <w:rsid w:val="00FA0651"/>
    <w:rsid w:val="00FA0CD0"/>
    <w:rsid w:val="00FA1610"/>
    <w:rsid w:val="00FA2BCD"/>
    <w:rsid w:val="00FA4316"/>
    <w:rsid w:val="00FA54DD"/>
    <w:rsid w:val="00FA650C"/>
    <w:rsid w:val="00FA7432"/>
    <w:rsid w:val="00FB6826"/>
    <w:rsid w:val="00FC360D"/>
    <w:rsid w:val="00FC3829"/>
    <w:rsid w:val="00FC3F80"/>
    <w:rsid w:val="00FC4AB7"/>
    <w:rsid w:val="00FC6962"/>
    <w:rsid w:val="00FD0770"/>
    <w:rsid w:val="00FD18CE"/>
    <w:rsid w:val="00FD1F7E"/>
    <w:rsid w:val="00FD434D"/>
    <w:rsid w:val="00FD64A0"/>
    <w:rsid w:val="00FE3C59"/>
    <w:rsid w:val="00FE5E54"/>
    <w:rsid w:val="00FE67FC"/>
    <w:rsid w:val="00FF175D"/>
    <w:rsid w:val="00FF4F46"/>
    <w:rsid w:val="00FF55BB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6566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er 1"/>
    <w:basedOn w:val="a1"/>
    <w:next w:val="a1"/>
    <w:link w:val="10"/>
    <w:qFormat/>
    <w:rsid w:val="00DF65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Header 2"/>
    <w:basedOn w:val="a1"/>
    <w:next w:val="a1"/>
    <w:link w:val="20"/>
    <w:qFormat/>
    <w:rsid w:val="00DF65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DF65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DF6566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1"/>
    <w:next w:val="a1"/>
    <w:qFormat/>
    <w:rsid w:val="00DF6566"/>
    <w:pPr>
      <w:keepNext/>
      <w:jc w:val="right"/>
      <w:outlineLvl w:val="4"/>
    </w:pPr>
    <w:rPr>
      <w:sz w:val="28"/>
    </w:rPr>
  </w:style>
  <w:style w:type="paragraph" w:styleId="6">
    <w:name w:val="heading 6"/>
    <w:basedOn w:val="a1"/>
    <w:next w:val="a1"/>
    <w:qFormat/>
    <w:rsid w:val="00DF6566"/>
    <w:pPr>
      <w:keepNext/>
      <w:spacing w:before="200"/>
      <w:jc w:val="center"/>
      <w:outlineLvl w:val="5"/>
    </w:pPr>
    <w:rPr>
      <w:b/>
      <w:bCs/>
      <w:sz w:val="28"/>
    </w:rPr>
  </w:style>
  <w:style w:type="paragraph" w:styleId="7">
    <w:name w:val="heading 7"/>
    <w:basedOn w:val="a1"/>
    <w:next w:val="a1"/>
    <w:qFormat/>
    <w:rsid w:val="00DF6566"/>
    <w:pPr>
      <w:keepNext/>
      <w:spacing w:before="480" w:after="720"/>
      <w:jc w:val="right"/>
      <w:outlineLvl w:val="6"/>
    </w:pPr>
    <w:rPr>
      <w:sz w:val="30"/>
    </w:rPr>
  </w:style>
  <w:style w:type="paragraph" w:styleId="8">
    <w:name w:val="heading 8"/>
    <w:basedOn w:val="a1"/>
    <w:next w:val="a1"/>
    <w:qFormat/>
    <w:rsid w:val="00DF6566"/>
    <w:pPr>
      <w:keepNext/>
      <w:jc w:val="center"/>
      <w:outlineLvl w:val="7"/>
    </w:pPr>
    <w:rPr>
      <w:b/>
      <w:bCs/>
      <w:sz w:val="30"/>
    </w:rPr>
  </w:style>
  <w:style w:type="paragraph" w:styleId="9">
    <w:name w:val="heading 9"/>
    <w:basedOn w:val="a1"/>
    <w:next w:val="a1"/>
    <w:qFormat/>
    <w:rsid w:val="00DF6566"/>
    <w:pPr>
      <w:keepNext/>
      <w:ind w:firstLine="720"/>
      <w:outlineLvl w:val="8"/>
    </w:pPr>
    <w:rPr>
      <w:sz w:val="3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2"/>
    <w:link w:val="1"/>
    <w:rsid w:val="004F67A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,Header 2 Знак"/>
    <w:basedOn w:val="a2"/>
    <w:link w:val="2"/>
    <w:rsid w:val="004F67A3"/>
    <w:rPr>
      <w:rFonts w:ascii="Arial" w:hAnsi="Arial" w:cs="Arial"/>
      <w:b/>
      <w:bCs/>
      <w:i/>
      <w:iCs/>
      <w:sz w:val="28"/>
      <w:szCs w:val="28"/>
    </w:rPr>
  </w:style>
  <w:style w:type="paragraph" w:customStyle="1" w:styleId="2096102">
    <w:name w:val="Ñòèëü Çàãîëîâîê 2 + âëåâî Ñëåâà:  096 ñì Âûñòóï:  102 ñì"/>
    <w:basedOn w:val="2"/>
    <w:rsid w:val="00DF6566"/>
    <w:pPr>
      <w:numPr>
        <w:ilvl w:val="1"/>
        <w:numId w:val="1"/>
      </w:numPr>
      <w:spacing w:after="240"/>
    </w:pPr>
    <w:rPr>
      <w:rFonts w:eastAsia="SimSun"/>
      <w:b w:val="0"/>
      <w:bCs w:val="0"/>
      <w:lang w:eastAsia="zh-CN"/>
    </w:rPr>
  </w:style>
  <w:style w:type="paragraph" w:styleId="a5">
    <w:name w:val="Body Text"/>
    <w:basedOn w:val="a1"/>
    <w:link w:val="a6"/>
    <w:rsid w:val="00DF6566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6">
    <w:name w:val="Основной текст Знак"/>
    <w:link w:val="a5"/>
    <w:rsid w:val="00C41E19"/>
    <w:rPr>
      <w:rFonts w:eastAsia="SimSun"/>
      <w:sz w:val="28"/>
      <w:szCs w:val="28"/>
      <w:lang w:eastAsia="zh-CN"/>
    </w:rPr>
  </w:style>
  <w:style w:type="character" w:styleId="a7">
    <w:name w:val="footnote reference"/>
    <w:semiHidden/>
    <w:rsid w:val="00DF6566"/>
    <w:rPr>
      <w:vertAlign w:val="superscript"/>
    </w:rPr>
  </w:style>
  <w:style w:type="paragraph" w:styleId="a8">
    <w:name w:val="Title"/>
    <w:basedOn w:val="a1"/>
    <w:qFormat/>
    <w:rsid w:val="00DF6566"/>
    <w:pPr>
      <w:jc w:val="center"/>
    </w:pPr>
    <w:rPr>
      <w:b/>
      <w:bCs/>
      <w:sz w:val="28"/>
    </w:rPr>
  </w:style>
  <w:style w:type="paragraph" w:styleId="a9">
    <w:name w:val="Body Text Indent"/>
    <w:basedOn w:val="a1"/>
    <w:rsid w:val="00DF6566"/>
    <w:pPr>
      <w:ind w:firstLine="720"/>
      <w:jc w:val="both"/>
    </w:pPr>
    <w:rPr>
      <w:sz w:val="28"/>
    </w:rPr>
  </w:style>
  <w:style w:type="paragraph" w:styleId="21">
    <w:name w:val="Body Text Indent 2"/>
    <w:aliases w:val=" Знак1,Знак"/>
    <w:basedOn w:val="a1"/>
    <w:link w:val="22"/>
    <w:rsid w:val="00DF6566"/>
    <w:pPr>
      <w:shd w:val="clear" w:color="auto" w:fill="FFFFFF"/>
      <w:ind w:firstLine="720"/>
      <w:jc w:val="both"/>
    </w:pPr>
    <w:rPr>
      <w:spacing w:val="-20"/>
      <w:sz w:val="28"/>
      <w:szCs w:val="28"/>
    </w:rPr>
  </w:style>
  <w:style w:type="character" w:customStyle="1" w:styleId="22">
    <w:name w:val="Основной текст с отступом 2 Знак"/>
    <w:aliases w:val=" Знак1 Знак,Знак Знак"/>
    <w:link w:val="21"/>
    <w:rsid w:val="004F67A3"/>
    <w:rPr>
      <w:spacing w:val="-20"/>
      <w:sz w:val="28"/>
      <w:szCs w:val="28"/>
      <w:shd w:val="clear" w:color="auto" w:fill="FFFFFF"/>
    </w:rPr>
  </w:style>
  <w:style w:type="paragraph" w:styleId="aa">
    <w:name w:val="header"/>
    <w:basedOn w:val="a1"/>
    <w:link w:val="ab"/>
    <w:uiPriority w:val="99"/>
    <w:rsid w:val="00DF6566"/>
    <w:pPr>
      <w:tabs>
        <w:tab w:val="center" w:pos="4677"/>
        <w:tab w:val="right" w:pos="9355"/>
      </w:tabs>
    </w:pPr>
  </w:style>
  <w:style w:type="paragraph" w:styleId="ac">
    <w:name w:val="footer"/>
    <w:basedOn w:val="a1"/>
    <w:rsid w:val="00DF6566"/>
    <w:pPr>
      <w:tabs>
        <w:tab w:val="center" w:pos="4677"/>
        <w:tab w:val="right" w:pos="9355"/>
      </w:tabs>
    </w:pPr>
  </w:style>
  <w:style w:type="character" w:styleId="ad">
    <w:name w:val="Hyperlink"/>
    <w:rsid w:val="00DF6566"/>
    <w:rPr>
      <w:color w:val="0000FF"/>
      <w:u w:val="single"/>
    </w:rPr>
  </w:style>
  <w:style w:type="paragraph" w:styleId="ae">
    <w:name w:val="Block Text"/>
    <w:basedOn w:val="a1"/>
    <w:rsid w:val="00DF6566"/>
    <w:pPr>
      <w:ind w:left="540" w:right="665"/>
      <w:jc w:val="center"/>
    </w:pPr>
    <w:rPr>
      <w:b/>
      <w:bCs/>
      <w:sz w:val="30"/>
    </w:rPr>
  </w:style>
  <w:style w:type="paragraph" w:styleId="23">
    <w:name w:val="Body Text 2"/>
    <w:basedOn w:val="a1"/>
    <w:link w:val="24"/>
    <w:rsid w:val="00DF6566"/>
    <w:pPr>
      <w:spacing w:line="360" w:lineRule="auto"/>
      <w:jc w:val="both"/>
    </w:pPr>
    <w:rPr>
      <w:sz w:val="30"/>
    </w:rPr>
  </w:style>
  <w:style w:type="character" w:customStyle="1" w:styleId="24">
    <w:name w:val="Основной текст 2 Знак"/>
    <w:link w:val="23"/>
    <w:rsid w:val="004F67A3"/>
    <w:rPr>
      <w:sz w:val="30"/>
      <w:szCs w:val="24"/>
    </w:rPr>
  </w:style>
  <w:style w:type="paragraph" w:styleId="30">
    <w:name w:val="Body Text 3"/>
    <w:basedOn w:val="a1"/>
    <w:rsid w:val="00DF6566"/>
    <w:pPr>
      <w:ind w:right="7145"/>
      <w:jc w:val="center"/>
    </w:pPr>
    <w:rPr>
      <w:sz w:val="30"/>
    </w:rPr>
  </w:style>
  <w:style w:type="paragraph" w:styleId="af">
    <w:name w:val="footnote text"/>
    <w:basedOn w:val="a1"/>
    <w:semiHidden/>
    <w:rsid w:val="00DF6566"/>
    <w:rPr>
      <w:sz w:val="20"/>
      <w:szCs w:val="20"/>
    </w:rPr>
  </w:style>
  <w:style w:type="paragraph" w:styleId="11">
    <w:name w:val="toc 1"/>
    <w:basedOn w:val="a1"/>
    <w:next w:val="a1"/>
    <w:autoRedefine/>
    <w:semiHidden/>
    <w:rsid w:val="0084400E"/>
    <w:pPr>
      <w:tabs>
        <w:tab w:val="right" w:pos="10195"/>
      </w:tabs>
      <w:spacing w:before="360"/>
      <w:jc w:val="center"/>
    </w:pPr>
    <w:rPr>
      <w:rFonts w:ascii="Arial" w:hAnsi="Arial" w:cs="Arial"/>
      <w:b/>
      <w:bCs/>
      <w:caps/>
    </w:rPr>
  </w:style>
  <w:style w:type="paragraph" w:styleId="25">
    <w:name w:val="toc 2"/>
    <w:basedOn w:val="a1"/>
    <w:next w:val="a1"/>
    <w:autoRedefine/>
    <w:semiHidden/>
    <w:rsid w:val="00DF6566"/>
    <w:pPr>
      <w:spacing w:before="240"/>
    </w:pPr>
    <w:rPr>
      <w:b/>
      <w:bCs/>
      <w:sz w:val="20"/>
      <w:szCs w:val="20"/>
    </w:rPr>
  </w:style>
  <w:style w:type="character" w:styleId="af0">
    <w:name w:val="page number"/>
    <w:basedOn w:val="a2"/>
    <w:rsid w:val="00DF6566"/>
  </w:style>
  <w:style w:type="paragraph" w:styleId="31">
    <w:name w:val="Body Text Indent 3"/>
    <w:basedOn w:val="a1"/>
    <w:rsid w:val="00DF6566"/>
    <w:pPr>
      <w:spacing w:line="360" w:lineRule="auto"/>
      <w:ind w:left="6660"/>
      <w:jc w:val="both"/>
    </w:pPr>
    <w:rPr>
      <w:b/>
      <w:bCs/>
      <w:sz w:val="28"/>
    </w:rPr>
  </w:style>
  <w:style w:type="character" w:styleId="af1">
    <w:name w:val="FollowedHyperlink"/>
    <w:rsid w:val="00DF6566"/>
    <w:rPr>
      <w:color w:val="800080"/>
      <w:u w:val="single"/>
    </w:rPr>
  </w:style>
  <w:style w:type="paragraph" w:styleId="af2">
    <w:name w:val="caption"/>
    <w:basedOn w:val="a1"/>
    <w:next w:val="a1"/>
    <w:qFormat/>
    <w:rsid w:val="00DF6566"/>
    <w:pPr>
      <w:jc w:val="center"/>
    </w:pPr>
    <w:rPr>
      <w:b/>
      <w:bCs/>
      <w:sz w:val="28"/>
    </w:rPr>
  </w:style>
  <w:style w:type="paragraph" w:styleId="af3">
    <w:name w:val="endnote text"/>
    <w:basedOn w:val="a1"/>
    <w:semiHidden/>
    <w:rsid w:val="00DF6566"/>
    <w:rPr>
      <w:sz w:val="20"/>
      <w:szCs w:val="20"/>
    </w:rPr>
  </w:style>
  <w:style w:type="character" w:styleId="af4">
    <w:name w:val="endnote reference"/>
    <w:semiHidden/>
    <w:rsid w:val="00DF6566"/>
    <w:rPr>
      <w:vertAlign w:val="superscript"/>
    </w:rPr>
  </w:style>
  <w:style w:type="paragraph" w:styleId="32">
    <w:name w:val="toc 3"/>
    <w:basedOn w:val="a1"/>
    <w:next w:val="a1"/>
    <w:autoRedefine/>
    <w:semiHidden/>
    <w:rsid w:val="00D64E02"/>
    <w:pPr>
      <w:ind w:left="240"/>
    </w:pPr>
    <w:rPr>
      <w:sz w:val="20"/>
      <w:szCs w:val="20"/>
    </w:rPr>
  </w:style>
  <w:style w:type="paragraph" w:styleId="70">
    <w:name w:val="toc 7"/>
    <w:basedOn w:val="a1"/>
    <w:next w:val="a1"/>
    <w:autoRedefine/>
    <w:semiHidden/>
    <w:rsid w:val="00D64E02"/>
    <w:pPr>
      <w:ind w:left="1200"/>
    </w:pPr>
    <w:rPr>
      <w:sz w:val="20"/>
      <w:szCs w:val="20"/>
    </w:rPr>
  </w:style>
  <w:style w:type="paragraph" w:styleId="40">
    <w:name w:val="toc 4"/>
    <w:basedOn w:val="a1"/>
    <w:next w:val="a1"/>
    <w:autoRedefine/>
    <w:semiHidden/>
    <w:rsid w:val="00D64E02"/>
    <w:pPr>
      <w:ind w:left="480"/>
    </w:pPr>
    <w:rPr>
      <w:sz w:val="20"/>
      <w:szCs w:val="20"/>
    </w:rPr>
  </w:style>
  <w:style w:type="paragraph" w:styleId="50">
    <w:name w:val="toc 5"/>
    <w:basedOn w:val="a1"/>
    <w:next w:val="a1"/>
    <w:autoRedefine/>
    <w:semiHidden/>
    <w:rsid w:val="00D64E02"/>
    <w:pPr>
      <w:ind w:left="720"/>
    </w:pPr>
    <w:rPr>
      <w:sz w:val="20"/>
      <w:szCs w:val="20"/>
    </w:rPr>
  </w:style>
  <w:style w:type="paragraph" w:styleId="60">
    <w:name w:val="toc 6"/>
    <w:basedOn w:val="a1"/>
    <w:next w:val="a1"/>
    <w:autoRedefine/>
    <w:semiHidden/>
    <w:rsid w:val="00D64E02"/>
    <w:pPr>
      <w:ind w:left="960"/>
    </w:pPr>
    <w:rPr>
      <w:sz w:val="20"/>
      <w:szCs w:val="20"/>
    </w:rPr>
  </w:style>
  <w:style w:type="paragraph" w:styleId="80">
    <w:name w:val="toc 8"/>
    <w:basedOn w:val="a1"/>
    <w:next w:val="a1"/>
    <w:autoRedefine/>
    <w:semiHidden/>
    <w:rsid w:val="007B2C67"/>
    <w:pPr>
      <w:ind w:left="1440"/>
    </w:pPr>
    <w:rPr>
      <w:sz w:val="20"/>
      <w:szCs w:val="20"/>
    </w:rPr>
  </w:style>
  <w:style w:type="paragraph" w:styleId="90">
    <w:name w:val="toc 9"/>
    <w:basedOn w:val="a1"/>
    <w:next w:val="a1"/>
    <w:autoRedefine/>
    <w:semiHidden/>
    <w:rsid w:val="007B2C67"/>
    <w:pPr>
      <w:ind w:left="1680"/>
    </w:pPr>
    <w:rPr>
      <w:sz w:val="20"/>
      <w:szCs w:val="20"/>
    </w:rPr>
  </w:style>
  <w:style w:type="paragraph" w:styleId="af5">
    <w:name w:val="Balloon Text"/>
    <w:basedOn w:val="a1"/>
    <w:link w:val="af6"/>
    <w:uiPriority w:val="99"/>
    <w:semiHidden/>
    <w:rsid w:val="004A61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4F67A3"/>
    <w:rPr>
      <w:rFonts w:ascii="Tahoma" w:hAnsi="Tahoma" w:cs="Tahoma"/>
      <w:sz w:val="16"/>
      <w:szCs w:val="16"/>
    </w:rPr>
  </w:style>
  <w:style w:type="paragraph" w:styleId="HTML">
    <w:name w:val="HTML Preformatted"/>
    <w:basedOn w:val="a1"/>
    <w:link w:val="HTML0"/>
    <w:uiPriority w:val="99"/>
    <w:unhideWhenUsed/>
    <w:rsid w:val="00595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95A37"/>
    <w:rPr>
      <w:rFonts w:ascii="Courier New" w:hAnsi="Courier New" w:cs="Courier New"/>
    </w:rPr>
  </w:style>
  <w:style w:type="table" w:styleId="af7">
    <w:name w:val="Table Grid"/>
    <w:basedOn w:val="a3"/>
    <w:rsid w:val="00B61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34"/>
    <w:qFormat/>
    <w:rsid w:val="004F67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aliases w:val="Обычный (Web),Обычный (веб)1,Обычный (веб) Знак,Обычный (веб) Знак1,Обычный (веб) Знак Знак, Знак3, Знак2"/>
    <w:basedOn w:val="a1"/>
    <w:uiPriority w:val="99"/>
    <w:rsid w:val="004F67A3"/>
    <w:pPr>
      <w:suppressAutoHyphens/>
      <w:spacing w:before="280" w:after="280"/>
      <w:jc w:val="both"/>
    </w:pPr>
    <w:rPr>
      <w:rFonts w:cs="Calibri"/>
      <w:lang w:eastAsia="ar-SA"/>
    </w:rPr>
  </w:style>
  <w:style w:type="paragraph" w:customStyle="1" w:styleId="bodytext">
    <w:name w:val="bodytext"/>
    <w:basedOn w:val="a1"/>
    <w:rsid w:val="004F67A3"/>
    <w:pPr>
      <w:spacing w:before="100" w:beforeAutospacing="1" w:after="100" w:afterAutospacing="1"/>
    </w:pPr>
  </w:style>
  <w:style w:type="paragraph" w:customStyle="1" w:styleId="a0">
    <w:name w:val="Абзац первого уровня"/>
    <w:basedOn w:val="a1"/>
    <w:link w:val="afa"/>
    <w:uiPriority w:val="99"/>
    <w:qFormat/>
    <w:rsid w:val="004F67A3"/>
    <w:pPr>
      <w:numPr>
        <w:numId w:val="4"/>
      </w:numPr>
      <w:spacing w:before="120" w:after="120"/>
      <w:jc w:val="both"/>
    </w:pPr>
    <w:rPr>
      <w:rFonts w:ascii="Calibri" w:hAnsi="Calibri"/>
    </w:rPr>
  </w:style>
  <w:style w:type="character" w:customStyle="1" w:styleId="afa">
    <w:name w:val="Абзац первого уровня Знак"/>
    <w:link w:val="a0"/>
    <w:uiPriority w:val="99"/>
    <w:rsid w:val="004F67A3"/>
    <w:rPr>
      <w:rFonts w:ascii="Calibri" w:hAnsi="Calibri"/>
      <w:sz w:val="24"/>
      <w:szCs w:val="24"/>
    </w:rPr>
  </w:style>
  <w:style w:type="paragraph" w:customStyle="1" w:styleId="a">
    <w:name w:val="Абзац второго уровня"/>
    <w:basedOn w:val="a1"/>
    <w:link w:val="afb"/>
    <w:qFormat/>
    <w:rsid w:val="004F67A3"/>
    <w:pPr>
      <w:numPr>
        <w:numId w:val="3"/>
      </w:numPr>
      <w:spacing w:before="120" w:after="120"/>
      <w:jc w:val="both"/>
    </w:pPr>
    <w:rPr>
      <w:rFonts w:ascii="Calibri" w:hAnsi="Calibri"/>
    </w:rPr>
  </w:style>
  <w:style w:type="character" w:customStyle="1" w:styleId="afb">
    <w:name w:val="Абзац второго уровня Знак"/>
    <w:link w:val="a"/>
    <w:rsid w:val="004F67A3"/>
    <w:rPr>
      <w:rFonts w:ascii="Calibri" w:hAnsi="Calibri"/>
      <w:sz w:val="24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F200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DB8FC-9748-43B3-AAEA-E29A1D9D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AMRT</Company>
  <LinksUpToDate>false</LinksUpToDate>
  <CharactersWithSpaces>19739</CharactersWithSpaces>
  <SharedDoc>false</SharedDoc>
  <HLinks>
    <vt:vector size="12" baseType="variant">
      <vt:variant>
        <vt:i4>262186</vt:i4>
      </vt:variant>
      <vt:variant>
        <vt:i4>3</vt:i4>
      </vt:variant>
      <vt:variant>
        <vt:i4>0</vt:i4>
      </vt:variant>
      <vt:variant>
        <vt:i4>5</vt:i4>
      </vt:variant>
      <vt:variant>
        <vt:lpwstr>mailto:ryabininasa@morflot.ru</vt:lpwstr>
      </vt:variant>
      <vt:variant>
        <vt:lpwstr/>
      </vt:variant>
      <vt:variant>
        <vt:i4>7405677</vt:i4>
      </vt:variant>
      <vt:variant>
        <vt:i4>0</vt:i4>
      </vt:variant>
      <vt:variant>
        <vt:i4>0</vt:i4>
      </vt:variant>
      <vt:variant>
        <vt:i4>5</vt:i4>
      </vt:variant>
      <vt:variant>
        <vt:lpwstr>http://www.morflot.ru/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EvstafyevaML</dc:creator>
  <cp:lastModifiedBy>davydovaas</cp:lastModifiedBy>
  <cp:revision>13</cp:revision>
  <cp:lastPrinted>2020-01-30T10:06:00Z</cp:lastPrinted>
  <dcterms:created xsi:type="dcterms:W3CDTF">2024-08-20T06:42:00Z</dcterms:created>
  <dcterms:modified xsi:type="dcterms:W3CDTF">2025-08-26T15:20:00Z</dcterms:modified>
</cp:coreProperties>
</file>