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0DA6C" w14:textId="77777777" w:rsidR="00B47905" w:rsidRPr="0021582E" w:rsidRDefault="00B47905" w:rsidP="00053D6F">
      <w:pPr>
        <w:jc w:val="center"/>
        <w:rPr>
          <w:rFonts w:cs="Times New Roman"/>
          <w:b/>
          <w:bCs/>
          <w:sz w:val="28"/>
          <w:szCs w:val="28"/>
          <w:u w:val="single"/>
        </w:rPr>
      </w:pPr>
      <w:r w:rsidRPr="0021582E">
        <w:rPr>
          <w:rFonts w:cs="Times New Roman"/>
          <w:b/>
          <w:bCs/>
          <w:sz w:val="28"/>
          <w:szCs w:val="28"/>
          <w:u w:val="single"/>
        </w:rPr>
        <w:t>Техническое задание:</w:t>
      </w: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237"/>
        <w:gridCol w:w="997"/>
      </w:tblGrid>
      <w:tr w:rsidR="00B47905" w:rsidRPr="00413A8A" w14:paraId="1DCA932C" w14:textId="77777777" w:rsidTr="00FE0764">
        <w:tc>
          <w:tcPr>
            <w:tcW w:w="2977" w:type="dxa"/>
          </w:tcPr>
          <w:p w14:paraId="40232E44" w14:textId="77777777" w:rsidR="00B47905" w:rsidRPr="00FD0CAB" w:rsidRDefault="00B47905" w:rsidP="00413A8A">
            <w:r w:rsidRPr="00FD0CA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237" w:type="dxa"/>
          </w:tcPr>
          <w:p w14:paraId="20B2C74A" w14:textId="77777777" w:rsidR="00B47905" w:rsidRPr="00FD0CAB" w:rsidRDefault="00B47905" w:rsidP="00413A8A">
            <w:r w:rsidRPr="00FD0CAB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997" w:type="dxa"/>
          </w:tcPr>
          <w:p w14:paraId="05941A88" w14:textId="77777777" w:rsidR="00B47905" w:rsidRPr="00FD0CAB" w:rsidRDefault="00B47905" w:rsidP="00413A8A">
            <w:r w:rsidRPr="00FD0CAB">
              <w:rPr>
                <w:sz w:val="22"/>
                <w:szCs w:val="22"/>
              </w:rPr>
              <w:t>Кол-во</w:t>
            </w:r>
          </w:p>
        </w:tc>
      </w:tr>
      <w:tr w:rsidR="00B47905" w:rsidRPr="00413A8A" w14:paraId="2B3E33AB" w14:textId="77777777" w:rsidTr="00FE0764">
        <w:trPr>
          <w:trHeight w:val="294"/>
        </w:trPr>
        <w:tc>
          <w:tcPr>
            <w:tcW w:w="2977" w:type="dxa"/>
          </w:tcPr>
          <w:p w14:paraId="47D2F8DF" w14:textId="53C8FAAC" w:rsidR="00B47905" w:rsidRPr="00626ACE" w:rsidRDefault="00917F80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Точилка </w:t>
            </w:r>
          </w:p>
          <w:p w14:paraId="7F7CC88F" w14:textId="1715F8FB" w:rsidR="00F61E87" w:rsidRPr="00626ACE" w:rsidRDefault="00F61E87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40FD6F8E" wp14:editId="23B120BD">
                  <wp:extent cx="402609" cy="451650"/>
                  <wp:effectExtent l="0" t="0" r="0" b="5715"/>
                  <wp:docPr id="20108008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14155" cy="464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71272463" w14:textId="261C934F" w:rsidR="00B47905" w:rsidRPr="00626ACE" w:rsidRDefault="00917F80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механическая канцелярская для карандашей с контейнером</w:t>
            </w:r>
            <w:r w:rsidR="00B47905" w:rsidRPr="00626ACE">
              <w:rPr>
                <w:rFonts w:cs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97" w:type="dxa"/>
          </w:tcPr>
          <w:p w14:paraId="05ABCF59" w14:textId="59D1527F" w:rsidR="00B47905" w:rsidRPr="00626ACE" w:rsidRDefault="00C30017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395499AD" w14:textId="77777777" w:rsidTr="00FE0764">
        <w:tc>
          <w:tcPr>
            <w:tcW w:w="2977" w:type="dxa"/>
          </w:tcPr>
          <w:p w14:paraId="0C50F2A7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Степлер</w:t>
            </w:r>
          </w:p>
        </w:tc>
        <w:tc>
          <w:tcPr>
            <w:tcW w:w="6237" w:type="dxa"/>
          </w:tcPr>
          <w:p w14:paraId="1879A7BE" w14:textId="77777777" w:rsidR="00B47905" w:rsidRPr="00626ACE" w:rsidRDefault="00B47905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color w:val="auto"/>
                <w:sz w:val="22"/>
                <w:szCs w:val="22"/>
              </w:rPr>
              <w:t>Количество пробиваемых листов до 25л.,</w:t>
            </w:r>
            <w:r w:rsidRPr="00626AC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совместимость со скобами № 24/6 и 26/6, наличие технологии Less Effort, глубина закладки бумаги — </w:t>
            </w:r>
            <w:smartTag w:uri="urn:schemas-microsoft-com:office:smarttags" w:element="metricconverter">
              <w:smartTagPr>
                <w:attr w:name="ProductID" w:val="64 мм"/>
              </w:smartTagPr>
              <w:r w:rsidRPr="00626ACE">
                <w:rPr>
                  <w:rFonts w:cs="Times New Roman"/>
                  <w:sz w:val="22"/>
                  <w:szCs w:val="22"/>
                  <w:shd w:val="clear" w:color="auto" w:fill="FFFFFF"/>
                </w:rPr>
                <w:t>64 мм</w:t>
              </w:r>
            </w:smartTag>
            <w:r w:rsidRPr="00626AC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сшивание открытым и закрытым способом, материал механизма металл. </w:t>
            </w:r>
            <w:r w:rsidRPr="00626ACE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</w:tcPr>
          <w:p w14:paraId="0E24EAE9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3 шт.</w:t>
            </w:r>
          </w:p>
        </w:tc>
      </w:tr>
      <w:tr w:rsidR="00B47905" w:rsidRPr="00413A8A" w14:paraId="3C320725" w14:textId="77777777" w:rsidTr="00FE0764">
        <w:tc>
          <w:tcPr>
            <w:tcW w:w="2977" w:type="dxa"/>
          </w:tcPr>
          <w:p w14:paraId="7D98620D" w14:textId="711B9977" w:rsidR="00B47905" w:rsidRPr="00626ACE" w:rsidRDefault="003566DC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Скотч </w:t>
            </w:r>
          </w:p>
        </w:tc>
        <w:tc>
          <w:tcPr>
            <w:tcW w:w="6237" w:type="dxa"/>
          </w:tcPr>
          <w:p w14:paraId="59F6959E" w14:textId="62DB8BC8" w:rsidR="00B47905" w:rsidRPr="00626ACE" w:rsidRDefault="003566DC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прозрачный: 48мм х 180м х 43мкм</w:t>
            </w:r>
            <w:r w:rsidR="00B47905" w:rsidRPr="00626AC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. 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</w:tcPr>
          <w:p w14:paraId="63D6A2D7" w14:textId="377FE626" w:rsidR="00B47905" w:rsidRPr="00626ACE" w:rsidRDefault="00C30017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31757981" w14:textId="77777777" w:rsidTr="00FE0764">
        <w:tc>
          <w:tcPr>
            <w:tcW w:w="2977" w:type="dxa"/>
          </w:tcPr>
          <w:p w14:paraId="3A55FB15" w14:textId="028870E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Карандаш</w:t>
            </w:r>
            <w:r w:rsidR="00F61E87" w:rsidRPr="00626ACE">
              <w:rPr>
                <w:rFonts w:cs="Times New Roman"/>
                <w:sz w:val="22"/>
                <w:szCs w:val="22"/>
              </w:rPr>
              <w:t>и</w:t>
            </w:r>
            <w:r w:rsidRPr="00626ACE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p w14:paraId="0F8E366A" w14:textId="6FFBA1D9" w:rsidR="00B47905" w:rsidRPr="00626ACE" w:rsidRDefault="00F61E87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простые чернографитные, 2B, </w:t>
            </w:r>
            <w:r w:rsidR="00B47905" w:rsidRPr="00626ACE">
              <w:rPr>
                <w:rFonts w:cs="Times New Roman"/>
                <w:sz w:val="22"/>
                <w:szCs w:val="22"/>
              </w:rPr>
              <w:t>заточенн</w:t>
            </w:r>
            <w:r w:rsidRPr="00626ACE">
              <w:rPr>
                <w:rFonts w:cs="Times New Roman"/>
                <w:sz w:val="22"/>
                <w:szCs w:val="22"/>
              </w:rPr>
              <w:t>ые</w:t>
            </w:r>
            <w:r w:rsidR="00B47905" w:rsidRPr="00626ACE">
              <w:rPr>
                <w:rFonts w:cs="Times New Roman"/>
                <w:sz w:val="22"/>
                <w:szCs w:val="22"/>
              </w:rPr>
              <w:t>, с ластиком</w:t>
            </w:r>
          </w:p>
        </w:tc>
        <w:tc>
          <w:tcPr>
            <w:tcW w:w="997" w:type="dxa"/>
          </w:tcPr>
          <w:p w14:paraId="5DCA358E" w14:textId="6D7090DE" w:rsidR="00B47905" w:rsidRPr="00626ACE" w:rsidRDefault="00E01BD9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5</w:t>
            </w:r>
            <w:r w:rsidR="00FD3043" w:rsidRPr="00626ACE">
              <w:rPr>
                <w:rFonts w:cs="Times New Roman"/>
                <w:sz w:val="22"/>
                <w:szCs w:val="22"/>
              </w:rPr>
              <w:t>0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52AFAACE" w14:textId="77777777" w:rsidTr="009D64A5">
        <w:trPr>
          <w:trHeight w:val="445"/>
        </w:trPr>
        <w:tc>
          <w:tcPr>
            <w:tcW w:w="2977" w:type="dxa"/>
          </w:tcPr>
          <w:p w14:paraId="324B60F9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Стикеры-закладки с клеевым краем</w:t>
            </w:r>
          </w:p>
        </w:tc>
        <w:tc>
          <w:tcPr>
            <w:tcW w:w="6237" w:type="dxa"/>
          </w:tcPr>
          <w:p w14:paraId="10D3FDC9" w14:textId="0C3A3198" w:rsidR="00B47905" w:rsidRPr="00626ACE" w:rsidRDefault="00B47905" w:rsidP="009D64A5">
            <w:pPr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 xml:space="preserve">Материал пластик, </w:t>
            </w:r>
            <w:r w:rsidR="000D0158" w:rsidRPr="00626ACE">
              <w:rPr>
                <w:rFonts w:cs="Times New Roman"/>
                <w:sz w:val="22"/>
                <w:szCs w:val="22"/>
              </w:rPr>
              <w:t>45*12мм, по 20л*5 неоновых цветов</w:t>
            </w:r>
          </w:p>
        </w:tc>
        <w:tc>
          <w:tcPr>
            <w:tcW w:w="997" w:type="dxa"/>
          </w:tcPr>
          <w:p w14:paraId="2FBBCCE1" w14:textId="32D738AF" w:rsidR="00B47905" w:rsidRPr="00626ACE" w:rsidRDefault="000D0158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8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  <w:r w:rsidRPr="00626ACE">
              <w:rPr>
                <w:rFonts w:cs="Times New Roman"/>
                <w:sz w:val="22"/>
                <w:szCs w:val="22"/>
              </w:rPr>
              <w:t>уп</w:t>
            </w:r>
            <w:r w:rsidR="00B47905" w:rsidRPr="00626ACE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47905" w:rsidRPr="00413A8A" w14:paraId="37D86FE0" w14:textId="77777777" w:rsidTr="00FE0764">
        <w:tc>
          <w:tcPr>
            <w:tcW w:w="2977" w:type="dxa"/>
          </w:tcPr>
          <w:p w14:paraId="38387D39" w14:textId="51AB469B" w:rsidR="00B47905" w:rsidRPr="00626ACE" w:rsidRDefault="00917F80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Канцелярский нож</w:t>
            </w:r>
          </w:p>
        </w:tc>
        <w:tc>
          <w:tcPr>
            <w:tcW w:w="6237" w:type="dxa"/>
          </w:tcPr>
          <w:p w14:paraId="6A28CC1F" w14:textId="780950B7" w:rsidR="00B47905" w:rsidRPr="00626ACE" w:rsidRDefault="00917F80" w:rsidP="009D64A5">
            <w:pPr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626ACE">
              <w:rPr>
                <w:rFonts w:cs="Times New Roman"/>
                <w:color w:val="auto"/>
                <w:sz w:val="22"/>
                <w:szCs w:val="22"/>
              </w:rPr>
              <w:t>Канцелярский нож шириной 18 мм*1</w:t>
            </w:r>
            <w:r w:rsidRPr="00626ACE">
              <w:rPr>
                <w:rFonts w:eastAsia="MS Gothic" w:cs="Times New Roman"/>
                <w:color w:val="auto"/>
                <w:sz w:val="22"/>
                <w:szCs w:val="22"/>
              </w:rPr>
              <w:t>，</w:t>
            </w:r>
            <w:r w:rsidRPr="00626ACE">
              <w:rPr>
                <w:rFonts w:cs="Times New Roman"/>
                <w:color w:val="auto"/>
                <w:sz w:val="22"/>
                <w:szCs w:val="22"/>
              </w:rPr>
              <w:t>запасных лезвий*10</w:t>
            </w:r>
          </w:p>
        </w:tc>
        <w:tc>
          <w:tcPr>
            <w:tcW w:w="997" w:type="dxa"/>
          </w:tcPr>
          <w:p w14:paraId="3A2BA7FD" w14:textId="6726B8C6" w:rsidR="00B47905" w:rsidRPr="00626ACE" w:rsidRDefault="000D0158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1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  <w:r w:rsidR="00211A86">
              <w:rPr>
                <w:rFonts w:cs="Times New Roman"/>
                <w:sz w:val="22"/>
                <w:szCs w:val="22"/>
              </w:rPr>
              <w:t>уп</w:t>
            </w:r>
            <w:r w:rsidR="00B47905" w:rsidRPr="00626ACE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47905" w:rsidRPr="00413A8A" w14:paraId="680297FB" w14:textId="77777777" w:rsidTr="00FE0764">
        <w:tc>
          <w:tcPr>
            <w:tcW w:w="2977" w:type="dxa"/>
          </w:tcPr>
          <w:p w14:paraId="0548AB7C" w14:textId="66356FDE" w:rsidR="00B47905" w:rsidRPr="00626ACE" w:rsidRDefault="00917F80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Корректирующая штрих лента</w:t>
            </w:r>
          </w:p>
        </w:tc>
        <w:tc>
          <w:tcPr>
            <w:tcW w:w="6237" w:type="dxa"/>
          </w:tcPr>
          <w:p w14:paraId="4FE775FC" w14:textId="1A7D6745" w:rsidR="00B47905" w:rsidRPr="00626ACE" w:rsidRDefault="00917F80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корректор ленточный, 5 мм*30 м</w:t>
            </w:r>
          </w:p>
        </w:tc>
        <w:tc>
          <w:tcPr>
            <w:tcW w:w="997" w:type="dxa"/>
          </w:tcPr>
          <w:p w14:paraId="7DA61863" w14:textId="0D79102E" w:rsidR="00B47905" w:rsidRPr="00626ACE" w:rsidRDefault="003566DC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3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5F64828C" w14:textId="77777777" w:rsidTr="00FE0764">
        <w:tc>
          <w:tcPr>
            <w:tcW w:w="2977" w:type="dxa"/>
          </w:tcPr>
          <w:p w14:paraId="468D6880" w14:textId="0E389A96" w:rsidR="00B47905" w:rsidRPr="00626ACE" w:rsidRDefault="009D64A5" w:rsidP="001B13EC">
            <w:pPr>
              <w:rPr>
                <w:rFonts w:cs="Times New Roman"/>
                <w:sz w:val="22"/>
                <w:szCs w:val="22"/>
              </w:rPr>
            </w:pPr>
            <w:r w:rsidRPr="009D64A5">
              <w:rPr>
                <w:rFonts w:cs="Times New Roman"/>
                <w:sz w:val="22"/>
                <w:szCs w:val="22"/>
              </w:rPr>
              <w:t>Лоток для бумаг</w:t>
            </w:r>
          </w:p>
        </w:tc>
        <w:tc>
          <w:tcPr>
            <w:tcW w:w="6237" w:type="dxa"/>
          </w:tcPr>
          <w:p w14:paraId="39EEDB0E" w14:textId="45A17176" w:rsidR="00B47905" w:rsidRPr="00626ACE" w:rsidRDefault="009D64A5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Го</w:t>
            </w:r>
            <w:r w:rsidRPr="009D64A5">
              <w:rPr>
                <w:rFonts w:cs="Times New Roman"/>
                <w:sz w:val="22"/>
                <w:szCs w:val="22"/>
              </w:rPr>
              <w:t xml:space="preserve">ризонтальный </w:t>
            </w:r>
            <w:r>
              <w:rPr>
                <w:rFonts w:cs="Times New Roman"/>
                <w:sz w:val="22"/>
                <w:szCs w:val="22"/>
              </w:rPr>
              <w:t>п</w:t>
            </w:r>
            <w:r w:rsidRPr="009D64A5">
              <w:rPr>
                <w:rFonts w:cs="Times New Roman"/>
                <w:sz w:val="22"/>
                <w:szCs w:val="22"/>
              </w:rPr>
              <w:t>одходит для хранения бумажной продукции формата А4. Легкий, прочный, компактный корпус. Современный дизайн, сочетание глянцевой и матовой поверхности. Изделие высотой 60 мм вмещает до 300 листов. Предусмотрена возможность установки одного лотка на другой. Изготовлен из качественного полистирола. Цвет лотка - чёрный.</w:t>
            </w:r>
          </w:p>
        </w:tc>
        <w:tc>
          <w:tcPr>
            <w:tcW w:w="997" w:type="dxa"/>
          </w:tcPr>
          <w:p w14:paraId="1B5678C9" w14:textId="021FDAC6" w:rsidR="00B47905" w:rsidRPr="00626ACE" w:rsidRDefault="00DE44F9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2F3666D5" w14:textId="77777777" w:rsidTr="00FE0764">
        <w:tc>
          <w:tcPr>
            <w:tcW w:w="2977" w:type="dxa"/>
          </w:tcPr>
          <w:p w14:paraId="2DF1124C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Ножницы канцелярские</w:t>
            </w:r>
          </w:p>
        </w:tc>
        <w:tc>
          <w:tcPr>
            <w:tcW w:w="6237" w:type="dxa"/>
          </w:tcPr>
          <w:p w14:paraId="1457B47F" w14:textId="656CC90D" w:rsidR="00B47905" w:rsidRPr="00626ACE" w:rsidRDefault="00211A86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</w:t>
            </w:r>
            <w:r w:rsidRPr="00211A86">
              <w:rPr>
                <w:rFonts w:cs="Times New Roman"/>
                <w:sz w:val="22"/>
                <w:szCs w:val="22"/>
              </w:rPr>
              <w:t>ниверсальные большие 21,5 см</w:t>
            </w:r>
          </w:p>
        </w:tc>
        <w:tc>
          <w:tcPr>
            <w:tcW w:w="997" w:type="dxa"/>
          </w:tcPr>
          <w:p w14:paraId="03B4192C" w14:textId="15D1B404" w:rsidR="00B47905" w:rsidRPr="00626ACE" w:rsidRDefault="00DE44F9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шт.</w:t>
            </w:r>
          </w:p>
        </w:tc>
      </w:tr>
      <w:tr w:rsidR="00B47905" w:rsidRPr="00413A8A" w14:paraId="19B00B7A" w14:textId="77777777" w:rsidTr="00FE0764">
        <w:tc>
          <w:tcPr>
            <w:tcW w:w="2977" w:type="dxa"/>
          </w:tcPr>
          <w:p w14:paraId="5513B58C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Папка-уголок</w:t>
            </w:r>
          </w:p>
        </w:tc>
        <w:tc>
          <w:tcPr>
            <w:tcW w:w="6237" w:type="dxa"/>
          </w:tcPr>
          <w:p w14:paraId="7028903A" w14:textId="1A250AB5" w:rsidR="00B47905" w:rsidRPr="00626ACE" w:rsidRDefault="00B47905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Формат А4, пластиковая</w:t>
            </w:r>
            <w:r w:rsidR="00E01BD9" w:rsidRPr="00626ACE">
              <w:rPr>
                <w:rFonts w:cs="Times New Roman"/>
                <w:sz w:val="22"/>
                <w:szCs w:val="22"/>
              </w:rPr>
              <w:t>, размером 31х22 сантиметра изготовлена из высококачественного полипропилена толщиной 300 мкм (0,3 миллиметра) с текстурой поверхности, на которой не видно отпечатков пальцев и мелких царапин (матовая)</w:t>
            </w:r>
          </w:p>
        </w:tc>
        <w:tc>
          <w:tcPr>
            <w:tcW w:w="997" w:type="dxa"/>
          </w:tcPr>
          <w:p w14:paraId="5F31EF23" w14:textId="4B849DFA" w:rsidR="00B47905" w:rsidRPr="00626ACE" w:rsidRDefault="00DE44F9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52</w:t>
            </w:r>
            <w:r w:rsidR="00E01BD9" w:rsidRPr="00626ACE">
              <w:rPr>
                <w:rFonts w:cs="Times New Roman"/>
                <w:sz w:val="22"/>
                <w:szCs w:val="22"/>
              </w:rPr>
              <w:t xml:space="preserve"> шт</w:t>
            </w:r>
            <w:r w:rsidR="00B47905" w:rsidRPr="00626ACE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B47905" w:rsidRPr="00413A8A" w14:paraId="712022D1" w14:textId="77777777" w:rsidTr="00FE0764">
        <w:tc>
          <w:tcPr>
            <w:tcW w:w="2977" w:type="dxa"/>
          </w:tcPr>
          <w:p w14:paraId="11B5012B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Файлы</w:t>
            </w:r>
          </w:p>
        </w:tc>
        <w:tc>
          <w:tcPr>
            <w:tcW w:w="6237" w:type="dxa"/>
          </w:tcPr>
          <w:p w14:paraId="67FA8AC9" w14:textId="538B83AE" w:rsidR="00B47905" w:rsidRPr="00626ACE" w:rsidRDefault="00F61E87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50 штук</w:t>
            </w:r>
            <w:r w:rsidR="00211A86">
              <w:rPr>
                <w:rFonts w:cs="Times New Roman"/>
                <w:sz w:val="22"/>
                <w:szCs w:val="22"/>
              </w:rPr>
              <w:t>,</w:t>
            </w:r>
            <w:r w:rsidRPr="00626ACE">
              <w:rPr>
                <w:rFonts w:cs="Times New Roman"/>
                <w:sz w:val="22"/>
                <w:szCs w:val="22"/>
              </w:rPr>
              <w:t xml:space="preserve"> 60 микрон, матовые вкладыши, плотные мультифоры с перфорацией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</w:tcPr>
          <w:p w14:paraId="11AB3BC1" w14:textId="26AF5975" w:rsidR="00B47905" w:rsidRPr="00626ACE" w:rsidRDefault="00DE44F9" w:rsidP="001B13E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7905" w:rsidRPr="00626ACE">
              <w:rPr>
                <w:rFonts w:cs="Times New Roman"/>
                <w:sz w:val="22"/>
                <w:szCs w:val="22"/>
              </w:rPr>
              <w:t xml:space="preserve"> уп.</w:t>
            </w:r>
          </w:p>
        </w:tc>
      </w:tr>
      <w:tr w:rsidR="00B47905" w:rsidRPr="00413A8A" w14:paraId="2564FE8D" w14:textId="77777777" w:rsidTr="00FE0764">
        <w:tc>
          <w:tcPr>
            <w:tcW w:w="2977" w:type="dxa"/>
          </w:tcPr>
          <w:p w14:paraId="78E4A59B" w14:textId="260467E5" w:rsidR="00B47905" w:rsidRPr="00626ACE" w:rsidRDefault="00FC7220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Самоклеящаяся бумага</w:t>
            </w:r>
          </w:p>
        </w:tc>
        <w:tc>
          <w:tcPr>
            <w:tcW w:w="6237" w:type="dxa"/>
          </w:tcPr>
          <w:p w14:paraId="76B22AE9" w14:textId="4A31F2FD" w:rsidR="00B47905" w:rsidRPr="00626ACE" w:rsidRDefault="00FC7220" w:rsidP="009D64A5">
            <w:pPr>
              <w:jc w:val="both"/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А4 50 листов, белая, матовая без делений</w:t>
            </w:r>
          </w:p>
        </w:tc>
        <w:tc>
          <w:tcPr>
            <w:tcW w:w="997" w:type="dxa"/>
          </w:tcPr>
          <w:p w14:paraId="2C25135F" w14:textId="77777777" w:rsidR="00B47905" w:rsidRPr="00626ACE" w:rsidRDefault="00B47905" w:rsidP="001B13EC">
            <w:pPr>
              <w:rPr>
                <w:rFonts w:cs="Times New Roman"/>
                <w:sz w:val="22"/>
                <w:szCs w:val="22"/>
              </w:rPr>
            </w:pPr>
            <w:r w:rsidRPr="00626ACE">
              <w:rPr>
                <w:rFonts w:cs="Times New Roman"/>
                <w:sz w:val="22"/>
                <w:szCs w:val="22"/>
              </w:rPr>
              <w:t>1 уп.</w:t>
            </w:r>
          </w:p>
        </w:tc>
      </w:tr>
    </w:tbl>
    <w:p w14:paraId="6DB788C9" w14:textId="77777777" w:rsidR="00B47905" w:rsidRPr="0021582E" w:rsidRDefault="00B47905" w:rsidP="00053D6F">
      <w:pPr>
        <w:jc w:val="center"/>
        <w:rPr>
          <w:rFonts w:cs="Times New Roman"/>
          <w:b/>
          <w:sz w:val="28"/>
          <w:szCs w:val="28"/>
          <w:u w:val="single"/>
        </w:rPr>
      </w:pPr>
      <w:r w:rsidRPr="0021582E">
        <w:rPr>
          <w:rFonts w:cs="Times New Roman"/>
          <w:b/>
          <w:sz w:val="28"/>
          <w:szCs w:val="28"/>
          <w:u w:val="single"/>
        </w:rPr>
        <w:t>Основные условия исполнения контракта: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1"/>
        <w:gridCol w:w="2723"/>
        <w:gridCol w:w="6662"/>
      </w:tblGrid>
      <w:tr w:rsidR="00B47905" w:rsidRPr="0021582E" w14:paraId="04F73A94" w14:textId="77777777" w:rsidTr="00FE0764">
        <w:tc>
          <w:tcPr>
            <w:tcW w:w="821" w:type="dxa"/>
            <w:vAlign w:val="center"/>
          </w:tcPr>
          <w:p w14:paraId="7C03D113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№</w:t>
            </w:r>
          </w:p>
          <w:p w14:paraId="3978C7D4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723" w:type="dxa"/>
            <w:vAlign w:val="center"/>
          </w:tcPr>
          <w:p w14:paraId="6996E8A7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5D684A4C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Значение</w:t>
            </w:r>
          </w:p>
        </w:tc>
      </w:tr>
      <w:tr w:rsidR="00B47905" w:rsidRPr="0021582E" w14:paraId="779C2255" w14:textId="77777777" w:rsidTr="00FE0764">
        <w:tc>
          <w:tcPr>
            <w:tcW w:w="821" w:type="dxa"/>
            <w:vAlign w:val="center"/>
          </w:tcPr>
          <w:p w14:paraId="1B8EE1A3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723" w:type="dxa"/>
            <w:vAlign w:val="center"/>
          </w:tcPr>
          <w:p w14:paraId="5372E196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Требования к порядку поставки продукции, выполнения работ, оказанию услуг</w:t>
            </w:r>
          </w:p>
        </w:tc>
        <w:tc>
          <w:tcPr>
            <w:tcW w:w="6662" w:type="dxa"/>
            <w:vAlign w:val="center"/>
          </w:tcPr>
          <w:p w14:paraId="79451A3F" w14:textId="77777777" w:rsidR="00B47905" w:rsidRPr="0021582E" w:rsidRDefault="00B47905" w:rsidP="0028783B">
            <w:pPr>
              <w:jc w:val="both"/>
              <w:rPr>
                <w:rFonts w:cs="Times New Roman"/>
                <w:shd w:val="clear" w:color="auto" w:fill="FFFFFF"/>
              </w:rPr>
            </w:pPr>
            <w:r w:rsidRPr="0021582E">
              <w:rPr>
                <w:rFonts w:cs="Times New Roman"/>
                <w:b/>
                <w:bCs/>
                <w:sz w:val="22"/>
                <w:szCs w:val="22"/>
              </w:rPr>
              <w:t xml:space="preserve">Место поставки Товара: </w:t>
            </w:r>
            <w:r w:rsidRPr="0021582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г. 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Сочи, ул. Советская, 42/2, </w:t>
            </w:r>
            <w:r w:rsidRPr="00426E94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3 ЭТАЖ</w:t>
            </w:r>
          </w:p>
          <w:p w14:paraId="6B0CCC29" w14:textId="07D60EF6" w:rsidR="00B47905" w:rsidRPr="0021582E" w:rsidRDefault="00B47905" w:rsidP="0028783B">
            <w:pPr>
              <w:jc w:val="both"/>
              <w:rPr>
                <w:rFonts w:cs="Times New Roman"/>
                <w:bCs/>
              </w:rPr>
            </w:pPr>
            <w:r w:rsidRPr="0021582E">
              <w:rPr>
                <w:rFonts w:cs="Times New Roman"/>
                <w:b/>
                <w:bCs/>
                <w:sz w:val="22"/>
                <w:szCs w:val="22"/>
              </w:rPr>
              <w:t xml:space="preserve">Срок поставки Товара: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в один этап с момента заключения контракта в течение </w:t>
            </w:r>
            <w:r w:rsidR="00793BEC">
              <w:rPr>
                <w:rFonts w:cs="Times New Roman"/>
                <w:bCs/>
                <w:sz w:val="22"/>
                <w:szCs w:val="22"/>
              </w:rPr>
              <w:t>15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календарных дней.</w:t>
            </w:r>
          </w:p>
          <w:p w14:paraId="650122AD" w14:textId="57F74950" w:rsidR="00B47905" w:rsidRPr="0021582E" w:rsidRDefault="00B47905" w:rsidP="0028783B">
            <w:pPr>
              <w:tabs>
                <w:tab w:val="left" w:pos="-284"/>
                <w:tab w:val="left" w:pos="1276"/>
              </w:tabs>
              <w:snapToGrid w:val="0"/>
              <w:jc w:val="both"/>
              <w:rPr>
                <w:rFonts w:cs="Times New Roman"/>
                <w:bCs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Срок действия контракта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- с даты заключения по </w:t>
            </w:r>
            <w:r w:rsidR="00FE0764">
              <w:rPr>
                <w:rFonts w:cs="Times New Roman"/>
                <w:bCs/>
                <w:sz w:val="22"/>
                <w:szCs w:val="22"/>
              </w:rPr>
              <w:t>3</w:t>
            </w:r>
            <w:r w:rsidR="009D64A5">
              <w:rPr>
                <w:rFonts w:cs="Times New Roman"/>
                <w:bCs/>
                <w:sz w:val="22"/>
                <w:szCs w:val="22"/>
              </w:rPr>
              <w:t>0</w:t>
            </w:r>
            <w:r w:rsidRPr="0021582E">
              <w:rPr>
                <w:rFonts w:cs="Times New Roman"/>
                <w:bCs/>
                <w:sz w:val="22"/>
                <w:szCs w:val="22"/>
              </w:rPr>
              <w:t>.</w:t>
            </w:r>
            <w:r w:rsidR="00793BEC">
              <w:rPr>
                <w:rFonts w:cs="Times New Roman"/>
                <w:bCs/>
                <w:sz w:val="22"/>
                <w:szCs w:val="22"/>
              </w:rPr>
              <w:t>1</w:t>
            </w:r>
            <w:r w:rsidR="009D64A5">
              <w:rPr>
                <w:rFonts w:cs="Times New Roman"/>
                <w:bCs/>
                <w:sz w:val="22"/>
                <w:szCs w:val="22"/>
              </w:rPr>
              <w:t>0</w:t>
            </w:r>
            <w:r w:rsidRPr="0021582E">
              <w:rPr>
                <w:rFonts w:cs="Times New Roman"/>
                <w:bCs/>
                <w:sz w:val="22"/>
                <w:szCs w:val="22"/>
              </w:rPr>
              <w:t>.202</w:t>
            </w:r>
            <w:r w:rsidR="009D64A5">
              <w:rPr>
                <w:rFonts w:cs="Times New Roman"/>
                <w:bCs/>
                <w:sz w:val="22"/>
                <w:szCs w:val="22"/>
              </w:rPr>
              <w:t>6</w:t>
            </w:r>
            <w:r w:rsidRPr="0021582E">
              <w:rPr>
                <w:rFonts w:cs="Times New Roman"/>
                <w:bCs/>
                <w:sz w:val="22"/>
                <w:szCs w:val="22"/>
              </w:rPr>
              <w:t>г.</w:t>
            </w:r>
          </w:p>
        </w:tc>
      </w:tr>
      <w:tr w:rsidR="00B47905" w:rsidRPr="0021582E" w14:paraId="17C45082" w14:textId="77777777" w:rsidTr="00FE0764">
        <w:tc>
          <w:tcPr>
            <w:tcW w:w="821" w:type="dxa"/>
            <w:vAlign w:val="center"/>
          </w:tcPr>
          <w:p w14:paraId="3BDE0EC4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723" w:type="dxa"/>
            <w:vAlign w:val="center"/>
          </w:tcPr>
          <w:p w14:paraId="50E940A8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Порядок оплаты</w:t>
            </w:r>
          </w:p>
        </w:tc>
        <w:tc>
          <w:tcPr>
            <w:tcW w:w="6662" w:type="dxa"/>
            <w:vAlign w:val="center"/>
          </w:tcPr>
          <w:p w14:paraId="1F624380" w14:textId="2603812D" w:rsidR="00B47905" w:rsidRPr="0021582E" w:rsidRDefault="00B47905" w:rsidP="0028783B">
            <w:pPr>
              <w:jc w:val="center"/>
              <w:rPr>
                <w:rFonts w:cs="Times New Roman"/>
                <w:lang w:eastAsia="ru-RU"/>
              </w:rPr>
            </w:pPr>
            <w:r w:rsidRPr="0021582E">
              <w:rPr>
                <w:rFonts w:cs="Times New Roman"/>
                <w:bCs/>
                <w:sz w:val="22"/>
                <w:szCs w:val="22"/>
              </w:rPr>
              <w:t xml:space="preserve">Оплата за поставленный Товар осуществляется Заказчиком в течение </w:t>
            </w:r>
            <w:r w:rsidR="00FE0764">
              <w:rPr>
                <w:rFonts w:cs="Times New Roman"/>
                <w:bCs/>
                <w:sz w:val="22"/>
                <w:szCs w:val="22"/>
              </w:rPr>
              <w:t>7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(</w:t>
            </w:r>
            <w:r w:rsidR="00FE0764">
              <w:rPr>
                <w:rFonts w:cs="Times New Roman"/>
                <w:bCs/>
                <w:sz w:val="22"/>
                <w:szCs w:val="22"/>
              </w:rPr>
              <w:t>семи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) </w:t>
            </w:r>
            <w:r>
              <w:rPr>
                <w:rFonts w:cs="Times New Roman"/>
                <w:bCs/>
                <w:sz w:val="22"/>
                <w:szCs w:val="22"/>
              </w:rPr>
              <w:t xml:space="preserve">рабочих дней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по факту поставки товара, после </w:t>
            </w:r>
            <w:r w:rsidR="00FE0764">
              <w:rPr>
                <w:rFonts w:cs="Times New Roman"/>
                <w:bCs/>
                <w:sz w:val="22"/>
                <w:szCs w:val="22"/>
              </w:rPr>
              <w:t xml:space="preserve">проведения экспертизы (20 рабочих дней) и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подписания Заказчиком товарной накладной </w:t>
            </w:r>
            <w:r>
              <w:rPr>
                <w:rFonts w:cs="Times New Roman"/>
                <w:bCs/>
                <w:sz w:val="22"/>
                <w:szCs w:val="22"/>
              </w:rPr>
              <w:t>или УПД</w:t>
            </w:r>
            <w:r w:rsidRPr="0021582E">
              <w:rPr>
                <w:rFonts w:cs="Times New Roman"/>
                <w:bCs/>
                <w:sz w:val="22"/>
                <w:szCs w:val="22"/>
              </w:rPr>
              <w:t>.</w:t>
            </w:r>
          </w:p>
        </w:tc>
      </w:tr>
      <w:tr w:rsidR="00B47905" w:rsidRPr="0021582E" w14:paraId="27FB92AA" w14:textId="77777777" w:rsidTr="00FE0764">
        <w:tc>
          <w:tcPr>
            <w:tcW w:w="821" w:type="dxa"/>
            <w:vAlign w:val="center"/>
          </w:tcPr>
          <w:p w14:paraId="615137E2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723" w:type="dxa"/>
            <w:vAlign w:val="center"/>
          </w:tcPr>
          <w:p w14:paraId="03D9BCD6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Размер обеспечения заявки и исполнения контракта</w:t>
            </w:r>
          </w:p>
        </w:tc>
        <w:tc>
          <w:tcPr>
            <w:tcW w:w="6662" w:type="dxa"/>
            <w:vAlign w:val="center"/>
          </w:tcPr>
          <w:p w14:paraId="532E0827" w14:textId="77777777" w:rsidR="00B47905" w:rsidRPr="0021582E" w:rsidRDefault="00B47905" w:rsidP="0028783B">
            <w:pPr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Не установлено</w:t>
            </w:r>
          </w:p>
        </w:tc>
      </w:tr>
      <w:tr w:rsidR="00B47905" w:rsidRPr="0021582E" w14:paraId="6764460A" w14:textId="77777777" w:rsidTr="00FE0764">
        <w:tc>
          <w:tcPr>
            <w:tcW w:w="821" w:type="dxa"/>
            <w:vAlign w:val="center"/>
          </w:tcPr>
          <w:p w14:paraId="79365D12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723" w:type="dxa"/>
            <w:vAlign w:val="center"/>
          </w:tcPr>
          <w:p w14:paraId="359D6929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6662" w:type="dxa"/>
            <w:vAlign w:val="center"/>
          </w:tcPr>
          <w:p w14:paraId="72D819D7" w14:textId="77777777" w:rsidR="00B47905" w:rsidRPr="0021582E" w:rsidRDefault="00B47905" w:rsidP="0028783B">
            <w:pPr>
              <w:pStyle w:val="1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21582E">
              <w:rPr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Не установлено</w:t>
            </w:r>
          </w:p>
        </w:tc>
      </w:tr>
      <w:tr w:rsidR="00B47905" w:rsidRPr="0021582E" w14:paraId="21593ACF" w14:textId="77777777" w:rsidTr="00FE0764">
        <w:tc>
          <w:tcPr>
            <w:tcW w:w="821" w:type="dxa"/>
            <w:vAlign w:val="center"/>
          </w:tcPr>
          <w:p w14:paraId="0CDFCE12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723" w:type="dxa"/>
            <w:vAlign w:val="center"/>
          </w:tcPr>
          <w:p w14:paraId="00F13341" w14:textId="77777777" w:rsidR="00B47905" w:rsidRPr="0021582E" w:rsidRDefault="00B47905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Порядок формирования цены контракта</w:t>
            </w:r>
          </w:p>
        </w:tc>
        <w:tc>
          <w:tcPr>
            <w:tcW w:w="6662" w:type="dxa"/>
            <w:vAlign w:val="center"/>
          </w:tcPr>
          <w:p w14:paraId="4047E642" w14:textId="77777777" w:rsidR="00B47905" w:rsidRPr="0021582E" w:rsidRDefault="00B47905" w:rsidP="0028783B">
            <w:pPr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Цена Контракта включает в себя: стоимость товара, затраты на перевозку, погрузку, выгрузку товара, налоги, сборы и другие обязательные платежи, в соответствии с законодательством Российской Федерации, расходы на уплату таможенных пошлин, издержки и иные расходы Поставщика, связанные с исполнением Контракта.</w:t>
            </w:r>
          </w:p>
        </w:tc>
      </w:tr>
      <w:tr w:rsidR="00B47905" w:rsidRPr="0021582E" w14:paraId="0FBE297C" w14:textId="77777777" w:rsidTr="00FE0764">
        <w:tc>
          <w:tcPr>
            <w:tcW w:w="821" w:type="dxa"/>
            <w:vAlign w:val="center"/>
          </w:tcPr>
          <w:p w14:paraId="7731EB6A" w14:textId="77777777" w:rsidR="00B47905" w:rsidRPr="0021582E" w:rsidRDefault="00B47905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723" w:type="dxa"/>
            <w:vAlign w:val="center"/>
          </w:tcPr>
          <w:p w14:paraId="51214801" w14:textId="77777777" w:rsidR="00B47905" w:rsidRPr="0021582E" w:rsidRDefault="00B47905" w:rsidP="0028783B">
            <w:pPr>
              <w:ind w:firstLine="175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Иная информация для включения в заявку</w:t>
            </w:r>
          </w:p>
        </w:tc>
        <w:tc>
          <w:tcPr>
            <w:tcW w:w="6662" w:type="dxa"/>
            <w:vAlign w:val="center"/>
          </w:tcPr>
          <w:p w14:paraId="04D42A01" w14:textId="77777777" w:rsidR="00B47905" w:rsidRPr="0021582E" w:rsidRDefault="00B47905" w:rsidP="0028783B">
            <w:pPr>
              <w:snapToGrid w:val="0"/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Не установлено</w:t>
            </w:r>
          </w:p>
          <w:p w14:paraId="5A5C2175" w14:textId="77777777" w:rsidR="00B47905" w:rsidRPr="0021582E" w:rsidRDefault="00B47905" w:rsidP="0028783B">
            <w:pPr>
              <w:snapToGrid w:val="0"/>
              <w:jc w:val="center"/>
              <w:rPr>
                <w:rFonts w:cs="Times New Roman"/>
              </w:rPr>
            </w:pPr>
          </w:p>
          <w:p w14:paraId="1B7C6F15" w14:textId="77777777" w:rsidR="00B47905" w:rsidRPr="0021582E" w:rsidRDefault="00B47905" w:rsidP="0028783B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</w:tbl>
    <w:p w14:paraId="0D4A3E03" w14:textId="77777777" w:rsidR="00B47905" w:rsidRPr="00053D6F" w:rsidRDefault="00B47905" w:rsidP="00FE0764"/>
    <w:sectPr w:rsidR="00B47905" w:rsidRPr="00053D6F" w:rsidSect="00FE076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CA06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A2CA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FD435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6A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39CBE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9623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839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B415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E4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05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1934777146">
    <w:abstractNumId w:val="10"/>
  </w:num>
  <w:num w:numId="2" w16cid:durableId="2110930013">
    <w:abstractNumId w:val="9"/>
  </w:num>
  <w:num w:numId="3" w16cid:durableId="947084045">
    <w:abstractNumId w:val="7"/>
  </w:num>
  <w:num w:numId="4" w16cid:durableId="1680620364">
    <w:abstractNumId w:val="6"/>
  </w:num>
  <w:num w:numId="5" w16cid:durableId="91556346">
    <w:abstractNumId w:val="5"/>
  </w:num>
  <w:num w:numId="6" w16cid:durableId="311910378">
    <w:abstractNumId w:val="4"/>
  </w:num>
  <w:num w:numId="7" w16cid:durableId="1821069621">
    <w:abstractNumId w:val="8"/>
  </w:num>
  <w:num w:numId="8" w16cid:durableId="1923681837">
    <w:abstractNumId w:val="3"/>
  </w:num>
  <w:num w:numId="9" w16cid:durableId="1887137291">
    <w:abstractNumId w:val="2"/>
  </w:num>
  <w:num w:numId="10" w16cid:durableId="533230034">
    <w:abstractNumId w:val="1"/>
  </w:num>
  <w:num w:numId="11" w16cid:durableId="77733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6B"/>
    <w:rsid w:val="000018A1"/>
    <w:rsid w:val="00053D6F"/>
    <w:rsid w:val="000D0158"/>
    <w:rsid w:val="000F66EE"/>
    <w:rsid w:val="00141437"/>
    <w:rsid w:val="00150804"/>
    <w:rsid w:val="00180646"/>
    <w:rsid w:val="001B13EC"/>
    <w:rsid w:val="001E4B01"/>
    <w:rsid w:val="00204536"/>
    <w:rsid w:val="00211A86"/>
    <w:rsid w:val="0021582E"/>
    <w:rsid w:val="0028489C"/>
    <w:rsid w:val="0028783B"/>
    <w:rsid w:val="00294B11"/>
    <w:rsid w:val="002B0BAF"/>
    <w:rsid w:val="00345113"/>
    <w:rsid w:val="0034786B"/>
    <w:rsid w:val="003566DC"/>
    <w:rsid w:val="003852F8"/>
    <w:rsid w:val="003C02C4"/>
    <w:rsid w:val="003C08D7"/>
    <w:rsid w:val="00413A8A"/>
    <w:rsid w:val="00426E94"/>
    <w:rsid w:val="004526FE"/>
    <w:rsid w:val="0045702B"/>
    <w:rsid w:val="005050B5"/>
    <w:rsid w:val="005717EB"/>
    <w:rsid w:val="005D1EA7"/>
    <w:rsid w:val="00626ACE"/>
    <w:rsid w:val="0068381B"/>
    <w:rsid w:val="0068669C"/>
    <w:rsid w:val="006A6774"/>
    <w:rsid w:val="006E4B5C"/>
    <w:rsid w:val="007079D2"/>
    <w:rsid w:val="00793BEC"/>
    <w:rsid w:val="007D72DB"/>
    <w:rsid w:val="00852424"/>
    <w:rsid w:val="008768CA"/>
    <w:rsid w:val="00897E9A"/>
    <w:rsid w:val="00913D34"/>
    <w:rsid w:val="00917F80"/>
    <w:rsid w:val="009D64A5"/>
    <w:rsid w:val="00A35662"/>
    <w:rsid w:val="00A46D94"/>
    <w:rsid w:val="00A638E4"/>
    <w:rsid w:val="00AE2813"/>
    <w:rsid w:val="00B1320C"/>
    <w:rsid w:val="00B47905"/>
    <w:rsid w:val="00B65757"/>
    <w:rsid w:val="00C14C0D"/>
    <w:rsid w:val="00C30017"/>
    <w:rsid w:val="00C50B26"/>
    <w:rsid w:val="00C84932"/>
    <w:rsid w:val="00C962D5"/>
    <w:rsid w:val="00CA5764"/>
    <w:rsid w:val="00CF6E43"/>
    <w:rsid w:val="00D2338E"/>
    <w:rsid w:val="00D437F8"/>
    <w:rsid w:val="00D45CE7"/>
    <w:rsid w:val="00DE44F9"/>
    <w:rsid w:val="00DE6149"/>
    <w:rsid w:val="00E01BD9"/>
    <w:rsid w:val="00E47C68"/>
    <w:rsid w:val="00EA2F68"/>
    <w:rsid w:val="00EB3539"/>
    <w:rsid w:val="00ED7E10"/>
    <w:rsid w:val="00EE43F7"/>
    <w:rsid w:val="00F00A70"/>
    <w:rsid w:val="00F43AD0"/>
    <w:rsid w:val="00F6152F"/>
    <w:rsid w:val="00F61E87"/>
    <w:rsid w:val="00F90769"/>
    <w:rsid w:val="00F9440C"/>
    <w:rsid w:val="00FC1B0E"/>
    <w:rsid w:val="00FC7220"/>
    <w:rsid w:val="00FD0CAB"/>
    <w:rsid w:val="00FD3043"/>
    <w:rsid w:val="00FE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37BBE7"/>
  <w15:docId w15:val="{CD7039D8-F100-4F0C-9B54-EC9FA5FE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D6F"/>
    <w:pPr>
      <w:widowControl w:val="0"/>
      <w:suppressAutoHyphens/>
    </w:pPr>
    <w:rPr>
      <w:rFonts w:ascii="Times New Roman" w:hAnsi="Times New Roman" w:cs="Tahoma"/>
      <w:color w:val="00000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1437"/>
    <w:pPr>
      <w:keepNext/>
      <w:numPr>
        <w:numId w:val="1"/>
      </w:numPr>
      <w:spacing w:before="240" w:after="240"/>
      <w:outlineLvl w:val="0"/>
    </w:pPr>
    <w:rPr>
      <w:rFonts w:ascii="Arial" w:eastAsia="SimSun" w:hAnsi="Arial" w:cs="Arial"/>
      <w:b/>
      <w:b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1437"/>
    <w:rPr>
      <w:rFonts w:ascii="Arial" w:eastAsia="SimSun" w:hAnsi="Arial" w:cs="Arial"/>
      <w:b/>
      <w:bCs/>
      <w:color w:val="000000"/>
      <w:kern w:val="1"/>
      <w:sz w:val="28"/>
      <w:szCs w:val="28"/>
    </w:rPr>
  </w:style>
  <w:style w:type="table" w:styleId="a3">
    <w:name w:val="Table Grid"/>
    <w:basedOn w:val="a1"/>
    <w:uiPriority w:val="99"/>
    <w:rsid w:val="001414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rsid w:val="00141437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50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5080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21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21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21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721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задание:</vt:lpstr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задание:</dc:title>
  <dc:subject/>
  <dc:creator>User</dc:creator>
  <cp:keywords/>
  <dc:description/>
  <cp:lastModifiedBy>yura yura</cp:lastModifiedBy>
  <cp:revision>4</cp:revision>
  <cp:lastPrinted>2025-10-20T12:10:00Z</cp:lastPrinted>
  <dcterms:created xsi:type="dcterms:W3CDTF">2026-08-07T13:04:00Z</dcterms:created>
  <dcterms:modified xsi:type="dcterms:W3CDTF">2026-08-19T12:28:00Z</dcterms:modified>
</cp:coreProperties>
</file>