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C04" w:rsidRPr="006F33C9" w:rsidRDefault="00732C04" w:rsidP="008338E5">
      <w:pPr>
        <w:spacing w:after="0" w:line="240" w:lineRule="auto"/>
        <w:rPr>
          <w:rFonts w:ascii="PT Astra Serif" w:hAnsi="PT Astra Serif"/>
          <w:smallCaps/>
          <w:sz w:val="24"/>
          <w:szCs w:val="24"/>
        </w:rPr>
      </w:pPr>
    </w:p>
    <w:p w:rsidR="00AC05E2" w:rsidRPr="006F33C9" w:rsidRDefault="00642399" w:rsidP="00AE6B50">
      <w:pPr>
        <w:pStyle w:val="2"/>
        <w:tabs>
          <w:tab w:val="left" w:pos="0"/>
        </w:tabs>
        <w:spacing w:before="0" w:after="0"/>
        <w:jc w:val="center"/>
        <w:rPr>
          <w:rFonts w:ascii="PT Astra Serif" w:hAnsi="PT Astra Serif"/>
          <w:smallCaps/>
          <w:sz w:val="24"/>
          <w:szCs w:val="24"/>
        </w:rPr>
      </w:pPr>
      <w:r>
        <w:rPr>
          <w:rFonts w:ascii="PT Astra Serif" w:hAnsi="PT Astra Serif"/>
          <w:smallCaps/>
          <w:sz w:val="24"/>
          <w:szCs w:val="24"/>
        </w:rPr>
        <w:t xml:space="preserve">ПРОЕКТ </w:t>
      </w:r>
      <w:r w:rsidR="0080160E" w:rsidRPr="006F33C9">
        <w:rPr>
          <w:rFonts w:ascii="PT Astra Serif" w:hAnsi="PT Astra Serif"/>
          <w:smallCaps/>
          <w:sz w:val="24"/>
          <w:szCs w:val="24"/>
        </w:rPr>
        <w:t>ГОСУДАРСТВЕНН</w:t>
      </w:r>
      <w:r>
        <w:rPr>
          <w:rFonts w:ascii="PT Astra Serif" w:hAnsi="PT Astra Serif"/>
          <w:smallCaps/>
          <w:sz w:val="24"/>
          <w:szCs w:val="24"/>
        </w:rPr>
        <w:t>ОГО</w:t>
      </w:r>
      <w:r w:rsidR="0080160E" w:rsidRPr="006F33C9">
        <w:rPr>
          <w:rFonts w:ascii="PT Astra Serif" w:hAnsi="PT Astra Serif"/>
          <w:smallCaps/>
          <w:sz w:val="24"/>
          <w:szCs w:val="24"/>
        </w:rPr>
        <w:t xml:space="preserve"> КОНТРАКТ</w:t>
      </w:r>
      <w:r>
        <w:rPr>
          <w:rFonts w:ascii="PT Astra Serif" w:hAnsi="PT Astra Serif"/>
          <w:smallCaps/>
          <w:sz w:val="24"/>
          <w:szCs w:val="24"/>
        </w:rPr>
        <w:t>А</w:t>
      </w:r>
      <w:r w:rsidR="00AC05E2" w:rsidRPr="006F33C9">
        <w:rPr>
          <w:rFonts w:ascii="PT Astra Serif" w:hAnsi="PT Astra Serif"/>
          <w:smallCaps/>
          <w:sz w:val="24"/>
          <w:szCs w:val="24"/>
        </w:rPr>
        <w:t xml:space="preserve"> № </w:t>
      </w:r>
      <w:r w:rsidR="00292C0B" w:rsidRPr="006F33C9">
        <w:rPr>
          <w:rFonts w:ascii="PT Astra Serif" w:hAnsi="PT Astra Serif"/>
          <w:smallCaps/>
          <w:sz w:val="24"/>
          <w:szCs w:val="24"/>
        </w:rPr>
        <w:t>_____</w:t>
      </w:r>
    </w:p>
    <w:p w:rsidR="003A29B4" w:rsidRPr="006F33C9" w:rsidRDefault="00381D3D" w:rsidP="00AE6B50">
      <w:pPr>
        <w:spacing w:after="0" w:line="240" w:lineRule="auto"/>
        <w:jc w:val="center"/>
        <w:rPr>
          <w:rFonts w:ascii="PT Astra Serif" w:hAnsi="PT Astra Serif"/>
          <w:b/>
          <w:sz w:val="24"/>
          <w:szCs w:val="24"/>
        </w:rPr>
      </w:pPr>
      <w:r w:rsidRPr="006F33C9">
        <w:rPr>
          <w:rFonts w:ascii="PT Astra Serif" w:hAnsi="PT Astra Serif"/>
          <w:b/>
          <w:sz w:val="24"/>
          <w:szCs w:val="24"/>
        </w:rPr>
        <w:t>н</w:t>
      </w:r>
      <w:r w:rsidR="00AC05E2" w:rsidRPr="006F33C9">
        <w:rPr>
          <w:rFonts w:ascii="PT Astra Serif" w:hAnsi="PT Astra Serif"/>
          <w:b/>
          <w:sz w:val="24"/>
          <w:szCs w:val="24"/>
        </w:rPr>
        <w:t>а</w:t>
      </w:r>
      <w:r w:rsidRPr="006F33C9">
        <w:rPr>
          <w:rFonts w:ascii="PT Astra Serif" w:hAnsi="PT Astra Serif"/>
          <w:b/>
          <w:sz w:val="24"/>
          <w:szCs w:val="24"/>
        </w:rPr>
        <w:t xml:space="preserve"> </w:t>
      </w:r>
      <w:r w:rsidR="00D43902" w:rsidRPr="006F33C9">
        <w:rPr>
          <w:rFonts w:ascii="PT Astra Serif" w:hAnsi="PT Astra Serif"/>
          <w:b/>
          <w:sz w:val="24"/>
          <w:szCs w:val="24"/>
        </w:rPr>
        <w:t xml:space="preserve">оказание услуг по </w:t>
      </w:r>
      <w:r w:rsidR="00FD7A84" w:rsidRPr="006F33C9">
        <w:rPr>
          <w:rFonts w:ascii="PT Astra Serif" w:hAnsi="PT Astra Serif"/>
          <w:b/>
          <w:sz w:val="24"/>
          <w:szCs w:val="24"/>
        </w:rPr>
        <w:t>ремонт</w:t>
      </w:r>
      <w:r w:rsidR="00D43902" w:rsidRPr="006F33C9">
        <w:rPr>
          <w:rFonts w:ascii="PT Astra Serif" w:hAnsi="PT Astra Serif"/>
          <w:b/>
          <w:sz w:val="24"/>
          <w:szCs w:val="24"/>
        </w:rPr>
        <w:t>у</w:t>
      </w:r>
      <w:r w:rsidR="000C5533" w:rsidRPr="006F33C9">
        <w:rPr>
          <w:rFonts w:ascii="PT Astra Serif" w:hAnsi="PT Astra Serif"/>
          <w:b/>
          <w:sz w:val="24"/>
          <w:szCs w:val="24"/>
        </w:rPr>
        <w:t xml:space="preserve"> автотранспортн</w:t>
      </w:r>
      <w:r w:rsidR="00EE78E0" w:rsidRPr="006F33C9">
        <w:rPr>
          <w:rFonts w:ascii="PT Astra Serif" w:hAnsi="PT Astra Serif"/>
          <w:b/>
          <w:sz w:val="24"/>
          <w:szCs w:val="24"/>
        </w:rPr>
        <w:t>ых</w:t>
      </w:r>
      <w:r w:rsidR="00FD7A84" w:rsidRPr="006F33C9">
        <w:rPr>
          <w:rFonts w:ascii="PT Astra Serif" w:hAnsi="PT Astra Serif"/>
          <w:b/>
          <w:sz w:val="24"/>
          <w:szCs w:val="24"/>
        </w:rPr>
        <w:t xml:space="preserve"> средств</w:t>
      </w:r>
      <w:r w:rsidRPr="006F33C9">
        <w:rPr>
          <w:rFonts w:ascii="PT Astra Serif" w:hAnsi="PT Astra Serif"/>
          <w:b/>
          <w:sz w:val="24"/>
          <w:szCs w:val="24"/>
        </w:rPr>
        <w:t xml:space="preserve"> </w:t>
      </w:r>
    </w:p>
    <w:p w:rsidR="001C2EC0" w:rsidRPr="006F33C9" w:rsidRDefault="001C2EC0" w:rsidP="006B202E">
      <w:pPr>
        <w:spacing w:after="0" w:line="240" w:lineRule="auto"/>
        <w:jc w:val="center"/>
        <w:rPr>
          <w:rFonts w:ascii="PT Astra Serif" w:hAnsi="PT Astra Serif"/>
          <w:b/>
          <w:color w:val="FF0000"/>
          <w:sz w:val="24"/>
          <w:szCs w:val="24"/>
        </w:rPr>
      </w:pPr>
      <w:r w:rsidRPr="006F33C9">
        <w:rPr>
          <w:rFonts w:ascii="PT Astra Serif" w:hAnsi="PT Astra Serif" w:cs="Times New Roman"/>
          <w:sz w:val="24"/>
          <w:szCs w:val="24"/>
        </w:rPr>
        <w:t xml:space="preserve">№ </w:t>
      </w:r>
      <w:r w:rsidR="00582177" w:rsidRPr="006F33C9">
        <w:rPr>
          <w:rFonts w:ascii="PT Astra Serif" w:hAnsi="PT Astra Serif" w:cs="Times New Roman"/>
          <w:sz w:val="24"/>
          <w:szCs w:val="24"/>
        </w:rPr>
        <w:t>262632090002</w:t>
      </w:r>
      <w:r w:rsidR="000F1588" w:rsidRPr="006F33C9">
        <w:rPr>
          <w:rFonts w:ascii="PT Astra Serif" w:hAnsi="PT Astra Serif" w:cs="Times New Roman"/>
          <w:sz w:val="24"/>
          <w:szCs w:val="24"/>
        </w:rPr>
        <w:t>2000000000000</w:t>
      </w:r>
      <w:r w:rsidRPr="006F33C9">
        <w:rPr>
          <w:rFonts w:ascii="PT Astra Serif" w:hAnsi="PT Astra Serif" w:cs="Times New Roman"/>
          <w:sz w:val="24"/>
          <w:szCs w:val="24"/>
        </w:rPr>
        <w:t xml:space="preserve"> /______________________</w:t>
      </w:r>
    </w:p>
    <w:p w:rsidR="001C2EC0" w:rsidRPr="006F33C9" w:rsidRDefault="001C2EC0" w:rsidP="006B202E">
      <w:pPr>
        <w:shd w:val="clear" w:color="auto" w:fill="FFFFFF"/>
        <w:tabs>
          <w:tab w:val="left" w:pos="6552"/>
          <w:tab w:val="left" w:leader="underscore" w:pos="7003"/>
          <w:tab w:val="left" w:leader="underscore" w:pos="8549"/>
        </w:tabs>
        <w:spacing w:after="0" w:line="240" w:lineRule="auto"/>
        <w:rPr>
          <w:rFonts w:ascii="PT Astra Serif" w:hAnsi="PT Astra Serif" w:cs="Times New Roman"/>
          <w:b/>
          <w:sz w:val="24"/>
          <w:szCs w:val="24"/>
          <w:u w:val="single"/>
        </w:rPr>
      </w:pPr>
      <w:r w:rsidRPr="006F33C9">
        <w:rPr>
          <w:rFonts w:ascii="PT Astra Serif" w:hAnsi="PT Astra Serif" w:cs="Times New Roman"/>
          <w:i/>
          <w:sz w:val="24"/>
          <w:szCs w:val="24"/>
        </w:rPr>
        <w:t xml:space="preserve">       </w:t>
      </w:r>
      <w:r w:rsidR="00CF2292">
        <w:rPr>
          <w:rFonts w:ascii="PT Astra Serif" w:hAnsi="PT Astra Serif" w:cs="Times New Roman"/>
          <w:i/>
          <w:sz w:val="24"/>
          <w:szCs w:val="24"/>
        </w:rPr>
        <w:t xml:space="preserve">  </w:t>
      </w:r>
      <w:r w:rsidRPr="006F33C9">
        <w:rPr>
          <w:rFonts w:ascii="PT Astra Serif" w:hAnsi="PT Astra Serif" w:cs="Times New Roman"/>
          <w:i/>
          <w:sz w:val="24"/>
          <w:szCs w:val="24"/>
        </w:rPr>
        <w:t xml:space="preserve">(Идентификатор государственного </w:t>
      </w:r>
      <w:r w:rsidR="005D2B34" w:rsidRPr="006F33C9">
        <w:rPr>
          <w:rFonts w:ascii="PT Astra Serif" w:hAnsi="PT Astra Serif" w:cs="Times New Roman"/>
          <w:i/>
          <w:sz w:val="24"/>
          <w:szCs w:val="24"/>
        </w:rPr>
        <w:t xml:space="preserve">контракта)  </w:t>
      </w:r>
      <w:r w:rsidRPr="006F33C9">
        <w:rPr>
          <w:rFonts w:ascii="PT Astra Serif" w:hAnsi="PT Astra Serif" w:cs="Times New Roman"/>
          <w:i/>
          <w:sz w:val="24"/>
          <w:szCs w:val="24"/>
        </w:rPr>
        <w:t xml:space="preserve">     /     (Номер государственного контракта)</w:t>
      </w:r>
    </w:p>
    <w:p w:rsidR="001C2EC0" w:rsidRPr="006F33C9" w:rsidRDefault="001C2EC0" w:rsidP="00AE6B50">
      <w:pPr>
        <w:pStyle w:val="ConsPlusNormal"/>
        <w:rPr>
          <w:rFonts w:ascii="PT Astra Serif" w:hAnsi="PT Astra Serif"/>
          <w:sz w:val="24"/>
          <w:szCs w:val="24"/>
        </w:rPr>
      </w:pPr>
      <w:r w:rsidRPr="006F33C9">
        <w:rPr>
          <w:rFonts w:ascii="PT Astra Serif" w:hAnsi="PT Astra Serif"/>
          <w:sz w:val="24"/>
          <w:szCs w:val="24"/>
        </w:rPr>
        <w:t xml:space="preserve">         Идентификационный код закупки N _________________________________________</w:t>
      </w:r>
    </w:p>
    <w:p w:rsidR="006670A4" w:rsidRPr="006F33C9" w:rsidRDefault="006670A4" w:rsidP="00AE6B50">
      <w:pPr>
        <w:spacing w:after="0" w:line="240" w:lineRule="auto"/>
        <w:jc w:val="center"/>
        <w:rPr>
          <w:rFonts w:ascii="PT Astra Serif" w:hAnsi="PT Astra Serif"/>
          <w:b/>
          <w:sz w:val="24"/>
          <w:szCs w:val="24"/>
        </w:rPr>
      </w:pPr>
    </w:p>
    <w:p w:rsidR="00AC05E2" w:rsidRPr="006F33C9" w:rsidRDefault="00292C0B" w:rsidP="00AE6B50">
      <w:pPr>
        <w:spacing w:after="0" w:line="240" w:lineRule="auto"/>
        <w:jc w:val="both"/>
        <w:rPr>
          <w:rFonts w:ascii="PT Astra Serif" w:hAnsi="PT Astra Serif"/>
          <w:sz w:val="24"/>
          <w:szCs w:val="24"/>
        </w:rPr>
      </w:pPr>
      <w:r w:rsidRPr="006F33C9">
        <w:rPr>
          <w:rFonts w:ascii="PT Astra Serif" w:hAnsi="PT Astra Serif"/>
          <w:sz w:val="24"/>
          <w:szCs w:val="24"/>
        </w:rPr>
        <w:t>г.</w:t>
      </w:r>
      <w:r w:rsidR="00AC4A29" w:rsidRPr="006F33C9">
        <w:rPr>
          <w:rFonts w:ascii="PT Astra Serif" w:hAnsi="PT Astra Serif"/>
          <w:sz w:val="24"/>
          <w:szCs w:val="24"/>
        </w:rPr>
        <w:t xml:space="preserve"> </w:t>
      </w:r>
      <w:r w:rsidR="00AC05E2" w:rsidRPr="006F33C9">
        <w:rPr>
          <w:rFonts w:ascii="PT Astra Serif" w:hAnsi="PT Astra Serif"/>
          <w:sz w:val="24"/>
          <w:szCs w:val="24"/>
        </w:rPr>
        <w:t xml:space="preserve">Барнаул                      </w:t>
      </w:r>
      <w:r w:rsidR="00AC05E2" w:rsidRPr="006F33C9">
        <w:rPr>
          <w:rFonts w:ascii="PT Astra Serif" w:hAnsi="PT Astra Serif"/>
          <w:sz w:val="24"/>
          <w:szCs w:val="24"/>
        </w:rPr>
        <w:tab/>
      </w:r>
      <w:r w:rsidR="00AC05E2" w:rsidRPr="006F33C9">
        <w:rPr>
          <w:rFonts w:ascii="PT Astra Serif" w:hAnsi="PT Astra Serif"/>
          <w:sz w:val="24"/>
          <w:szCs w:val="24"/>
        </w:rPr>
        <w:tab/>
      </w:r>
      <w:r w:rsidR="00AC05E2" w:rsidRPr="006F33C9">
        <w:rPr>
          <w:rFonts w:ascii="PT Astra Serif" w:hAnsi="PT Astra Serif"/>
          <w:sz w:val="24"/>
          <w:szCs w:val="24"/>
        </w:rPr>
        <w:tab/>
      </w:r>
      <w:r w:rsidR="00AC05E2" w:rsidRPr="006F33C9">
        <w:rPr>
          <w:rFonts w:ascii="PT Astra Serif" w:hAnsi="PT Astra Serif"/>
          <w:sz w:val="24"/>
          <w:szCs w:val="24"/>
        </w:rPr>
        <w:tab/>
      </w:r>
      <w:r w:rsidR="00A92068" w:rsidRPr="006F33C9">
        <w:rPr>
          <w:rFonts w:ascii="PT Astra Serif" w:hAnsi="PT Astra Serif"/>
          <w:sz w:val="24"/>
          <w:szCs w:val="24"/>
        </w:rPr>
        <w:t xml:space="preserve">              </w:t>
      </w:r>
      <w:r w:rsidRPr="006F33C9">
        <w:rPr>
          <w:rFonts w:ascii="PT Astra Serif" w:hAnsi="PT Astra Serif"/>
          <w:sz w:val="24"/>
          <w:szCs w:val="24"/>
        </w:rPr>
        <w:t xml:space="preserve"> </w:t>
      </w:r>
      <w:r w:rsidR="00A92068" w:rsidRPr="006F33C9">
        <w:rPr>
          <w:rFonts w:ascii="PT Astra Serif" w:hAnsi="PT Astra Serif"/>
          <w:sz w:val="24"/>
          <w:szCs w:val="24"/>
        </w:rPr>
        <w:t xml:space="preserve">   </w:t>
      </w:r>
      <w:r w:rsidRPr="006F33C9">
        <w:rPr>
          <w:rFonts w:ascii="PT Astra Serif" w:hAnsi="PT Astra Serif"/>
          <w:sz w:val="24"/>
          <w:szCs w:val="24"/>
        </w:rPr>
        <w:t xml:space="preserve">        </w:t>
      </w:r>
      <w:r w:rsidR="007A6C7C" w:rsidRPr="006F33C9">
        <w:rPr>
          <w:rFonts w:ascii="PT Astra Serif" w:hAnsi="PT Astra Serif"/>
          <w:sz w:val="24"/>
          <w:szCs w:val="24"/>
        </w:rPr>
        <w:t xml:space="preserve">       </w:t>
      </w:r>
      <w:r w:rsidR="00CF2292">
        <w:rPr>
          <w:rFonts w:ascii="PT Astra Serif" w:hAnsi="PT Astra Serif"/>
          <w:sz w:val="24"/>
          <w:szCs w:val="24"/>
        </w:rPr>
        <w:t xml:space="preserve"> </w:t>
      </w:r>
      <w:r w:rsidR="00A92068" w:rsidRPr="006F33C9">
        <w:rPr>
          <w:rFonts w:ascii="PT Astra Serif" w:hAnsi="PT Astra Serif"/>
          <w:sz w:val="24"/>
          <w:szCs w:val="24"/>
        </w:rPr>
        <w:t xml:space="preserve"> </w:t>
      </w:r>
      <w:r w:rsidR="00AC05E2" w:rsidRPr="006F33C9">
        <w:rPr>
          <w:rFonts w:ascii="PT Astra Serif" w:hAnsi="PT Astra Serif"/>
          <w:sz w:val="24"/>
          <w:szCs w:val="24"/>
        </w:rPr>
        <w:t xml:space="preserve"> «</w:t>
      </w:r>
      <w:r w:rsidRPr="006F33C9">
        <w:rPr>
          <w:rFonts w:ascii="PT Astra Serif" w:hAnsi="PT Astra Serif"/>
          <w:sz w:val="24"/>
          <w:szCs w:val="24"/>
        </w:rPr>
        <w:t>___</w:t>
      </w:r>
      <w:r w:rsidR="00AC05E2" w:rsidRPr="006F33C9">
        <w:rPr>
          <w:rFonts w:ascii="PT Astra Serif" w:hAnsi="PT Astra Serif"/>
          <w:sz w:val="24"/>
          <w:szCs w:val="24"/>
        </w:rPr>
        <w:t>»</w:t>
      </w:r>
      <w:r w:rsidRPr="006F33C9">
        <w:rPr>
          <w:rFonts w:ascii="PT Astra Serif" w:hAnsi="PT Astra Serif"/>
          <w:sz w:val="24"/>
          <w:szCs w:val="24"/>
        </w:rPr>
        <w:t xml:space="preserve"> ___________ </w:t>
      </w:r>
      <w:r w:rsidR="00AC05E2" w:rsidRPr="006F33C9">
        <w:rPr>
          <w:rFonts w:ascii="PT Astra Serif" w:hAnsi="PT Astra Serif"/>
          <w:sz w:val="24"/>
          <w:szCs w:val="24"/>
        </w:rPr>
        <w:t>20</w:t>
      </w:r>
      <w:r w:rsidR="00B8796F" w:rsidRPr="006F33C9">
        <w:rPr>
          <w:rFonts w:ascii="PT Astra Serif" w:hAnsi="PT Astra Serif"/>
          <w:sz w:val="24"/>
          <w:szCs w:val="24"/>
        </w:rPr>
        <w:t>2</w:t>
      </w:r>
      <w:r w:rsidR="009D05AA" w:rsidRPr="006F33C9">
        <w:rPr>
          <w:rFonts w:ascii="PT Astra Serif" w:hAnsi="PT Astra Serif"/>
          <w:sz w:val="24"/>
          <w:szCs w:val="24"/>
        </w:rPr>
        <w:t>6</w:t>
      </w:r>
      <w:r w:rsidR="00AC05E2" w:rsidRPr="006F33C9">
        <w:rPr>
          <w:rFonts w:ascii="PT Astra Serif" w:hAnsi="PT Astra Serif"/>
          <w:sz w:val="24"/>
          <w:szCs w:val="24"/>
        </w:rPr>
        <w:t xml:space="preserve"> г.</w:t>
      </w:r>
      <w:r w:rsidR="001500EA" w:rsidRPr="006F33C9">
        <w:rPr>
          <w:rFonts w:ascii="PT Astra Serif" w:hAnsi="PT Astra Serif"/>
          <w:sz w:val="24"/>
          <w:szCs w:val="24"/>
        </w:rPr>
        <w:t xml:space="preserve"> </w:t>
      </w:r>
    </w:p>
    <w:p w:rsidR="0078474D" w:rsidRPr="006F33C9" w:rsidRDefault="0078474D" w:rsidP="00AE6B50">
      <w:pPr>
        <w:spacing w:after="0" w:line="240" w:lineRule="auto"/>
        <w:jc w:val="both"/>
        <w:rPr>
          <w:rFonts w:ascii="PT Astra Serif" w:hAnsi="PT Astra Serif"/>
          <w:sz w:val="24"/>
          <w:szCs w:val="24"/>
        </w:rPr>
      </w:pPr>
    </w:p>
    <w:p w:rsidR="00454AC4" w:rsidRPr="006F33C9" w:rsidRDefault="0094215C" w:rsidP="00170A30">
      <w:pPr>
        <w:pStyle w:val="af"/>
        <w:spacing w:after="0" w:line="240" w:lineRule="auto"/>
        <w:ind w:left="0" w:firstLine="709"/>
        <w:jc w:val="both"/>
        <w:rPr>
          <w:rFonts w:ascii="PT Astra Serif" w:hAnsi="PT Astra Serif"/>
          <w:sz w:val="24"/>
          <w:szCs w:val="24"/>
          <w:lang w:val="ru-RU"/>
        </w:rPr>
      </w:pPr>
      <w:r w:rsidRPr="006F33C9">
        <w:rPr>
          <w:rFonts w:ascii="PT Astra Serif" w:hAnsi="PT Astra Serif"/>
          <w:sz w:val="24"/>
          <w:szCs w:val="24"/>
        </w:rPr>
        <w:t>Федеральное казенное лечебно-профилактическое учреждение «Краевая туберкулезная больница № 12 Управления Федеральной службы исполнения наказаний по Алтайскому краю» (ФКЛПУ КТБ-12 УФСИН России по Алтайскому краю), выступающее от имени Российской Федерации,</w:t>
      </w:r>
      <w:r w:rsidRPr="006F33C9">
        <w:rPr>
          <w:rFonts w:ascii="PT Astra Serif" w:hAnsi="PT Astra Serif"/>
          <w:sz w:val="24"/>
          <w:szCs w:val="24"/>
          <w:lang w:val="ru-RU"/>
        </w:rPr>
        <w:t xml:space="preserve"> </w:t>
      </w:r>
      <w:r w:rsidRPr="006F33C9">
        <w:rPr>
          <w:rFonts w:ascii="PT Astra Serif" w:hAnsi="PT Astra Serif"/>
          <w:sz w:val="24"/>
          <w:szCs w:val="24"/>
        </w:rPr>
        <w:t xml:space="preserve">именуемое в дальнейшем «Государственный заказчик», в лице </w:t>
      </w:r>
      <w:r w:rsidR="003D4DBD" w:rsidRPr="006F33C9">
        <w:rPr>
          <w:rFonts w:ascii="PT Astra Serif" w:hAnsi="PT Astra Serif"/>
          <w:sz w:val="24"/>
          <w:szCs w:val="24"/>
          <w:lang w:val="ru-RU"/>
        </w:rPr>
        <w:t>__</w:t>
      </w:r>
      <w:r w:rsidRPr="006F33C9">
        <w:rPr>
          <w:rFonts w:ascii="PT Astra Serif" w:hAnsi="PT Astra Serif"/>
          <w:sz w:val="24"/>
          <w:szCs w:val="24"/>
        </w:rPr>
        <w:t xml:space="preserve">, действующего на основании </w:t>
      </w:r>
      <w:r w:rsidR="003D4DBD" w:rsidRPr="006F33C9">
        <w:rPr>
          <w:rFonts w:ascii="PT Astra Serif" w:hAnsi="PT Astra Serif"/>
          <w:sz w:val="24"/>
          <w:szCs w:val="24"/>
          <w:lang w:val="ru-RU"/>
        </w:rPr>
        <w:t>________</w:t>
      </w:r>
      <w:r w:rsidRPr="006F33C9">
        <w:rPr>
          <w:rFonts w:ascii="PT Astra Serif" w:hAnsi="PT Astra Serif"/>
          <w:sz w:val="24"/>
          <w:szCs w:val="24"/>
        </w:rPr>
        <w:t xml:space="preserve">,  с одной стороны, и </w:t>
      </w:r>
      <w:r w:rsidR="003D4DBD" w:rsidRPr="006F33C9">
        <w:rPr>
          <w:rFonts w:ascii="PT Astra Serif" w:hAnsi="PT Astra Serif"/>
          <w:sz w:val="24"/>
          <w:szCs w:val="24"/>
          <w:lang w:val="ru-RU"/>
        </w:rPr>
        <w:t>_____</w:t>
      </w:r>
      <w:r w:rsidRPr="006F33C9">
        <w:rPr>
          <w:rFonts w:ascii="PT Astra Serif" w:hAnsi="PT Astra Serif"/>
          <w:sz w:val="24"/>
          <w:szCs w:val="24"/>
          <w:lang w:val="ru-RU"/>
        </w:rPr>
        <w:t xml:space="preserve">, </w:t>
      </w:r>
      <w:r w:rsidRPr="006F33C9">
        <w:rPr>
          <w:rFonts w:ascii="PT Astra Serif" w:hAnsi="PT Astra Serif"/>
          <w:sz w:val="24"/>
          <w:szCs w:val="24"/>
        </w:rPr>
        <w:t xml:space="preserve">именуемое в дальнейшем «Исполнитель», в лице </w:t>
      </w:r>
      <w:r w:rsidR="003D4DBD" w:rsidRPr="006F33C9">
        <w:rPr>
          <w:rFonts w:ascii="PT Astra Serif" w:hAnsi="PT Astra Serif"/>
          <w:sz w:val="24"/>
          <w:szCs w:val="24"/>
          <w:lang w:val="ru-RU"/>
        </w:rPr>
        <w:t>_____,</w:t>
      </w:r>
      <w:r w:rsidRPr="006F33C9">
        <w:rPr>
          <w:rFonts w:ascii="PT Astra Serif" w:hAnsi="PT Astra Serif"/>
          <w:sz w:val="24"/>
          <w:szCs w:val="24"/>
        </w:rPr>
        <w:t xml:space="preserve"> действующе</w:t>
      </w:r>
      <w:r w:rsidRPr="006F33C9">
        <w:rPr>
          <w:rFonts w:ascii="PT Astra Serif" w:hAnsi="PT Astra Serif"/>
          <w:sz w:val="24"/>
          <w:szCs w:val="24"/>
          <w:lang w:val="ru-RU"/>
        </w:rPr>
        <w:t>й</w:t>
      </w:r>
      <w:r w:rsidRPr="006F33C9">
        <w:rPr>
          <w:rFonts w:ascii="PT Astra Serif" w:hAnsi="PT Astra Serif"/>
          <w:sz w:val="24"/>
          <w:szCs w:val="24"/>
        </w:rPr>
        <w:t xml:space="preserve"> на основании </w:t>
      </w:r>
      <w:r w:rsidR="003D4DBD" w:rsidRPr="006F33C9">
        <w:rPr>
          <w:rFonts w:ascii="PT Astra Serif" w:hAnsi="PT Astra Serif"/>
          <w:sz w:val="24"/>
          <w:szCs w:val="24"/>
          <w:lang w:val="ru-RU"/>
        </w:rPr>
        <w:t>____</w:t>
      </w:r>
      <w:r w:rsidRPr="006F33C9">
        <w:rPr>
          <w:rFonts w:ascii="PT Astra Serif" w:hAnsi="PT Astra Serif"/>
          <w:sz w:val="24"/>
          <w:szCs w:val="24"/>
          <w:lang w:val="ru-RU"/>
        </w:rPr>
        <w:t xml:space="preserve">., </w:t>
      </w:r>
      <w:r w:rsidRPr="006F33C9">
        <w:rPr>
          <w:rFonts w:ascii="PT Astra Serif" w:hAnsi="PT Astra Serif"/>
          <w:sz w:val="24"/>
          <w:szCs w:val="24"/>
        </w:rPr>
        <w:t>с друг</w:t>
      </w:r>
      <w:r w:rsidR="003D4DBD" w:rsidRPr="006F33C9">
        <w:rPr>
          <w:rFonts w:ascii="PT Astra Serif" w:hAnsi="PT Astra Serif"/>
          <w:sz w:val="24"/>
          <w:szCs w:val="24"/>
        </w:rPr>
        <w:t>ой стороны, совместно именуемые</w:t>
      </w:r>
      <w:r w:rsidR="003D4DBD" w:rsidRPr="006F33C9">
        <w:rPr>
          <w:rFonts w:ascii="PT Astra Serif" w:hAnsi="PT Astra Serif"/>
          <w:sz w:val="24"/>
          <w:szCs w:val="24"/>
          <w:lang w:val="ru-RU"/>
        </w:rPr>
        <w:t xml:space="preserve"> </w:t>
      </w:r>
      <w:r w:rsidRPr="006F33C9">
        <w:rPr>
          <w:rFonts w:ascii="PT Astra Serif" w:hAnsi="PT Astra Serif"/>
          <w:sz w:val="24"/>
          <w:szCs w:val="24"/>
        </w:rPr>
        <w:t xml:space="preserve">в дальнейшем «Стороны», </w:t>
      </w:r>
      <w:r w:rsidR="00454AC4" w:rsidRPr="006F33C9">
        <w:rPr>
          <w:rFonts w:ascii="PT Astra Serif" w:hAnsi="PT Astra Serif"/>
          <w:sz w:val="24"/>
          <w:szCs w:val="24"/>
        </w:rPr>
        <w:t>на основании п. 4 ч. 1 ст. 93 Федерального закона</w:t>
      </w:r>
      <w:r w:rsidR="00454AC4" w:rsidRPr="006F33C9">
        <w:rPr>
          <w:rFonts w:ascii="PT Astra Serif" w:hAnsi="PT Astra Serif"/>
          <w:sz w:val="24"/>
          <w:szCs w:val="24"/>
          <w:lang w:val="ru-RU"/>
        </w:rPr>
        <w:t xml:space="preserve"> </w:t>
      </w:r>
      <w:r w:rsidR="003D4DBD" w:rsidRPr="006F33C9">
        <w:rPr>
          <w:rFonts w:ascii="PT Astra Serif" w:hAnsi="PT Astra Serif"/>
          <w:sz w:val="24"/>
          <w:szCs w:val="24"/>
        </w:rPr>
        <w:t xml:space="preserve">от 05.04.2013  № 44-ФЗ </w:t>
      </w:r>
      <w:r w:rsidR="00454AC4" w:rsidRPr="006F33C9">
        <w:rPr>
          <w:rFonts w:ascii="PT Astra Serif" w:hAnsi="PT Astra Serif"/>
          <w:sz w:val="24"/>
          <w:szCs w:val="24"/>
        </w:rPr>
        <w:t>«О контрактной системе в сфере закупок товаров, работ, услуг для обеспечения государственных</w:t>
      </w:r>
      <w:r w:rsidR="003D4DBD" w:rsidRPr="006F33C9">
        <w:rPr>
          <w:rFonts w:ascii="PT Astra Serif" w:hAnsi="PT Astra Serif"/>
          <w:sz w:val="24"/>
          <w:szCs w:val="24"/>
          <w:lang w:val="ru-RU"/>
        </w:rPr>
        <w:t xml:space="preserve"> </w:t>
      </w:r>
      <w:r w:rsidR="00454AC4" w:rsidRPr="006F33C9">
        <w:rPr>
          <w:rFonts w:ascii="PT Astra Serif" w:hAnsi="PT Astra Serif"/>
          <w:sz w:val="24"/>
          <w:szCs w:val="24"/>
        </w:rPr>
        <w:t>и муниципальных нужд», Постановления Правительства Российской Федерации</w:t>
      </w:r>
      <w:r w:rsidR="00454AC4" w:rsidRPr="006F33C9">
        <w:rPr>
          <w:rFonts w:ascii="PT Astra Serif" w:hAnsi="PT Astra Serif"/>
          <w:sz w:val="24"/>
          <w:szCs w:val="24"/>
          <w:lang w:val="ru-RU"/>
        </w:rPr>
        <w:t xml:space="preserve"> </w:t>
      </w:r>
      <w:r w:rsidR="00454AC4" w:rsidRPr="006F33C9">
        <w:rPr>
          <w:rFonts w:ascii="PT Astra Serif" w:hAnsi="PT Astra Serif"/>
          <w:sz w:val="24"/>
          <w:szCs w:val="24"/>
        </w:rPr>
        <w:t>от 26.12.2013 № 1275 «О примерных условиях государственных контрактов (контрактов) по государственному оборонному заказу», Приказа Минпромторга России от 07.04.2020</w:t>
      </w:r>
      <w:r w:rsidR="00454AC4" w:rsidRPr="006F33C9">
        <w:rPr>
          <w:rFonts w:ascii="PT Astra Serif" w:hAnsi="PT Astra Serif"/>
          <w:sz w:val="24"/>
          <w:szCs w:val="24"/>
          <w:lang w:val="ru-RU"/>
        </w:rPr>
        <w:t xml:space="preserve"> №</w:t>
      </w:r>
      <w:r w:rsidR="00454AC4" w:rsidRPr="006F33C9">
        <w:rPr>
          <w:rFonts w:ascii="PT Astra Serif" w:hAnsi="PT Astra Serif"/>
          <w:sz w:val="24"/>
          <w:szCs w:val="24"/>
        </w:rPr>
        <w:t xml:space="preserve"> 1152 </w:t>
      </w:r>
      <w:r w:rsidR="00454AC4" w:rsidRPr="006F33C9">
        <w:rPr>
          <w:rFonts w:ascii="PT Astra Serif" w:hAnsi="PT Astra Serif"/>
          <w:sz w:val="24"/>
          <w:szCs w:val="24"/>
          <w:lang w:val="ru-RU"/>
        </w:rPr>
        <w:t>«</w:t>
      </w:r>
      <w:r w:rsidR="00454AC4" w:rsidRPr="006F33C9">
        <w:rPr>
          <w:rFonts w:ascii="PT Astra Serif" w:hAnsi="PT Astra Serif"/>
          <w:sz w:val="24"/>
          <w:szCs w:val="24"/>
        </w:rPr>
        <w:t>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информационных карт данных типовых контрактов</w:t>
      </w:r>
      <w:r w:rsidR="00454AC4" w:rsidRPr="006F33C9">
        <w:rPr>
          <w:rFonts w:ascii="PT Astra Serif" w:hAnsi="PT Astra Serif"/>
          <w:sz w:val="24"/>
          <w:szCs w:val="24"/>
          <w:lang w:val="ru-RU"/>
        </w:rPr>
        <w:t>»</w:t>
      </w:r>
      <w:r w:rsidR="00454AC4" w:rsidRPr="006F33C9">
        <w:rPr>
          <w:rFonts w:ascii="PT Astra Serif" w:hAnsi="PT Astra Serif"/>
          <w:sz w:val="24"/>
          <w:szCs w:val="24"/>
        </w:rPr>
        <w:t>, в целях обеспечения государственных нужд и выполнения государственного оборонного заказа на</w:t>
      </w:r>
      <w:r w:rsidR="00454AC4" w:rsidRPr="006F33C9">
        <w:rPr>
          <w:rFonts w:ascii="PT Astra Serif" w:hAnsi="PT Astra Serif"/>
          <w:sz w:val="24"/>
          <w:szCs w:val="24"/>
          <w:lang w:val="ru-RU"/>
        </w:rPr>
        <w:t> </w:t>
      </w:r>
      <w:r w:rsidR="00454AC4" w:rsidRPr="006F33C9">
        <w:rPr>
          <w:rFonts w:ascii="PT Astra Serif" w:hAnsi="PT Astra Serif"/>
          <w:sz w:val="24"/>
          <w:szCs w:val="24"/>
        </w:rPr>
        <w:t>202</w:t>
      </w:r>
      <w:r w:rsidR="009D05AA" w:rsidRPr="006F33C9">
        <w:rPr>
          <w:rFonts w:ascii="PT Astra Serif" w:hAnsi="PT Astra Serif"/>
          <w:sz w:val="24"/>
          <w:szCs w:val="24"/>
          <w:lang w:val="ru-RU"/>
        </w:rPr>
        <w:t>6</w:t>
      </w:r>
      <w:r w:rsidR="00454AC4" w:rsidRPr="006F33C9">
        <w:rPr>
          <w:rFonts w:ascii="PT Astra Serif" w:hAnsi="PT Astra Serif"/>
          <w:sz w:val="24"/>
          <w:szCs w:val="24"/>
          <w:lang w:val="ru-RU"/>
        </w:rPr>
        <w:t> </w:t>
      </w:r>
      <w:r w:rsidR="00454AC4" w:rsidRPr="006F33C9">
        <w:rPr>
          <w:rFonts w:ascii="PT Astra Serif" w:hAnsi="PT Astra Serif"/>
          <w:sz w:val="24"/>
          <w:szCs w:val="24"/>
        </w:rPr>
        <w:t xml:space="preserve">год, заключили настоящий Государственный контракт (далее по тексту </w:t>
      </w:r>
      <w:r w:rsidR="00FC5A11" w:rsidRPr="006F33C9">
        <w:rPr>
          <w:rFonts w:ascii="PT Astra Serif" w:hAnsi="PT Astra Serif"/>
          <w:sz w:val="24"/>
          <w:szCs w:val="24"/>
          <w:lang w:val="ru-RU"/>
        </w:rPr>
        <w:t xml:space="preserve">- </w:t>
      </w:r>
      <w:r w:rsidR="00454AC4" w:rsidRPr="006F33C9">
        <w:rPr>
          <w:rFonts w:ascii="PT Astra Serif" w:hAnsi="PT Astra Serif"/>
          <w:sz w:val="24"/>
          <w:szCs w:val="24"/>
        </w:rPr>
        <w:t>«Контракт») о нижеследующем:</w:t>
      </w:r>
    </w:p>
    <w:p w:rsidR="00E04591" w:rsidRPr="006F33C9" w:rsidRDefault="00E04591" w:rsidP="00AE6B50">
      <w:pPr>
        <w:pStyle w:val="af"/>
        <w:spacing w:after="0" w:line="240" w:lineRule="auto"/>
        <w:ind w:left="0" w:firstLine="709"/>
        <w:jc w:val="both"/>
        <w:rPr>
          <w:rFonts w:ascii="PT Astra Serif" w:hAnsi="PT Astra Serif"/>
          <w:sz w:val="24"/>
          <w:szCs w:val="24"/>
        </w:rPr>
      </w:pPr>
    </w:p>
    <w:p w:rsidR="006670A4" w:rsidRPr="006F33C9" w:rsidRDefault="00372D3A" w:rsidP="00AE6B50">
      <w:pPr>
        <w:tabs>
          <w:tab w:val="left" w:pos="399"/>
        </w:tabs>
        <w:spacing w:after="0" w:line="240" w:lineRule="auto"/>
        <w:ind w:firstLine="709"/>
        <w:jc w:val="center"/>
        <w:rPr>
          <w:rFonts w:ascii="PT Astra Serif" w:eastAsia="Times New Roman" w:hAnsi="PT Astra Serif"/>
          <w:b/>
          <w:color w:val="000000"/>
          <w:sz w:val="24"/>
          <w:szCs w:val="24"/>
        </w:rPr>
      </w:pPr>
      <w:r w:rsidRPr="006F33C9">
        <w:rPr>
          <w:rFonts w:ascii="PT Astra Serif" w:eastAsia="Times New Roman" w:hAnsi="PT Astra Serif"/>
          <w:b/>
          <w:color w:val="000000"/>
          <w:sz w:val="24"/>
          <w:szCs w:val="24"/>
          <w:lang w:val="en-US"/>
        </w:rPr>
        <w:t>I</w:t>
      </w:r>
      <w:r w:rsidR="00AC05E2" w:rsidRPr="006F33C9">
        <w:rPr>
          <w:rFonts w:ascii="PT Astra Serif" w:eastAsia="Times New Roman" w:hAnsi="PT Astra Serif"/>
          <w:b/>
          <w:color w:val="000000"/>
          <w:sz w:val="24"/>
          <w:szCs w:val="24"/>
        </w:rPr>
        <w:t>. П</w:t>
      </w:r>
      <w:r w:rsidR="00082EFB" w:rsidRPr="006F33C9">
        <w:rPr>
          <w:rFonts w:ascii="PT Astra Serif" w:eastAsia="Times New Roman" w:hAnsi="PT Astra Serif"/>
          <w:b/>
          <w:color w:val="000000"/>
          <w:sz w:val="24"/>
          <w:szCs w:val="24"/>
        </w:rPr>
        <w:t>редмет Контракта</w:t>
      </w:r>
    </w:p>
    <w:p w:rsidR="006F33C9" w:rsidRPr="006F33C9" w:rsidRDefault="006F33C9" w:rsidP="00AE6B50">
      <w:pPr>
        <w:tabs>
          <w:tab w:val="left" w:pos="399"/>
        </w:tabs>
        <w:spacing w:after="0" w:line="240" w:lineRule="auto"/>
        <w:ind w:firstLine="709"/>
        <w:jc w:val="center"/>
        <w:rPr>
          <w:rFonts w:ascii="PT Astra Serif" w:eastAsia="Times New Roman" w:hAnsi="PT Astra Serif"/>
          <w:b/>
          <w:color w:val="000000"/>
          <w:sz w:val="24"/>
          <w:szCs w:val="24"/>
        </w:rPr>
      </w:pPr>
    </w:p>
    <w:p w:rsidR="00E915E1" w:rsidRPr="006F33C9" w:rsidRDefault="008417DC" w:rsidP="00AE6B50">
      <w:pPr>
        <w:spacing w:after="0" w:line="240" w:lineRule="auto"/>
        <w:ind w:firstLine="708"/>
        <w:jc w:val="both"/>
        <w:rPr>
          <w:rFonts w:ascii="PT Astra Serif" w:hAnsi="PT Astra Serif" w:cs="Times New Roman"/>
          <w:sz w:val="24"/>
          <w:szCs w:val="24"/>
        </w:rPr>
      </w:pPr>
      <w:r w:rsidRPr="006F33C9">
        <w:rPr>
          <w:rFonts w:ascii="PT Astra Serif" w:eastAsia="Times New Roman" w:hAnsi="PT Astra Serif"/>
          <w:color w:val="000000"/>
          <w:sz w:val="24"/>
          <w:szCs w:val="24"/>
        </w:rPr>
        <w:t xml:space="preserve">1.1. </w:t>
      </w:r>
      <w:r w:rsidR="00E915E1" w:rsidRPr="006F33C9">
        <w:rPr>
          <w:rFonts w:ascii="PT Astra Serif" w:hAnsi="PT Astra Serif" w:cs="Times New Roman"/>
          <w:sz w:val="24"/>
          <w:szCs w:val="24"/>
        </w:rPr>
        <w:t xml:space="preserve">Исполнитель по заданию </w:t>
      </w:r>
      <w:r w:rsidR="006C5606" w:rsidRPr="006F33C9">
        <w:rPr>
          <w:rFonts w:ascii="PT Astra Serif" w:hAnsi="PT Astra Serif" w:cs="Times New Roman"/>
          <w:sz w:val="24"/>
          <w:szCs w:val="24"/>
        </w:rPr>
        <w:t>Государственного з</w:t>
      </w:r>
      <w:r w:rsidR="00E915E1" w:rsidRPr="006F33C9">
        <w:rPr>
          <w:rFonts w:ascii="PT Astra Serif" w:hAnsi="PT Astra Serif" w:cs="Times New Roman"/>
          <w:sz w:val="24"/>
          <w:szCs w:val="24"/>
        </w:rPr>
        <w:t xml:space="preserve">аказчика обязуется в установленный Контрактом срок оказать услуги </w:t>
      </w:r>
      <w:r w:rsidR="00E915E1" w:rsidRPr="006F33C9">
        <w:rPr>
          <w:rFonts w:ascii="PT Astra Serif" w:hAnsi="PT Astra Serif" w:cs="Times New Roman"/>
          <w:bCs/>
          <w:sz w:val="24"/>
          <w:szCs w:val="24"/>
        </w:rPr>
        <w:t>по ремонту автотранспортных</w:t>
      </w:r>
      <w:r w:rsidR="006F33C9" w:rsidRPr="006F33C9">
        <w:rPr>
          <w:rFonts w:ascii="PT Astra Serif" w:hAnsi="PT Astra Serif" w:cs="Times New Roman"/>
          <w:bCs/>
          <w:sz w:val="24"/>
          <w:szCs w:val="24"/>
        </w:rPr>
        <w:t xml:space="preserve"> средств находящихся на балансе Государственного заказчика с использованием свих расходных материалов</w:t>
      </w:r>
      <w:r w:rsidR="00082398" w:rsidRPr="006F33C9">
        <w:rPr>
          <w:rFonts w:ascii="PT Astra Serif" w:hAnsi="PT Astra Serif" w:cs="Times New Roman"/>
          <w:bCs/>
          <w:sz w:val="24"/>
          <w:szCs w:val="24"/>
        </w:rPr>
        <w:t xml:space="preserve"> </w:t>
      </w:r>
      <w:r w:rsidR="00E915E1" w:rsidRPr="006F33C9">
        <w:rPr>
          <w:rFonts w:ascii="PT Astra Serif" w:hAnsi="PT Astra Serif" w:cs="Times New Roman"/>
          <w:sz w:val="24"/>
          <w:szCs w:val="24"/>
        </w:rPr>
        <w:t>(далее - услуги),</w:t>
      </w:r>
      <w:r w:rsidR="00082398" w:rsidRPr="006F33C9">
        <w:rPr>
          <w:rFonts w:ascii="PT Astra Serif" w:hAnsi="PT Astra Serif" w:cs="Times New Roman"/>
          <w:sz w:val="24"/>
          <w:szCs w:val="24"/>
        </w:rPr>
        <w:t xml:space="preserve"> </w:t>
      </w:r>
      <w:r w:rsidR="00E915E1" w:rsidRPr="006F33C9">
        <w:rPr>
          <w:rFonts w:ascii="PT Astra Serif" w:hAnsi="PT Astra Serif" w:cs="Times New Roman"/>
          <w:sz w:val="24"/>
          <w:szCs w:val="24"/>
        </w:rPr>
        <w:t xml:space="preserve">а </w:t>
      </w:r>
      <w:r w:rsidR="006C5606" w:rsidRPr="006F33C9">
        <w:rPr>
          <w:rFonts w:ascii="PT Astra Serif" w:hAnsi="PT Astra Serif" w:cs="Times New Roman"/>
          <w:sz w:val="24"/>
          <w:szCs w:val="24"/>
        </w:rPr>
        <w:t>Государственный з</w:t>
      </w:r>
      <w:r w:rsidR="00E915E1" w:rsidRPr="006F33C9">
        <w:rPr>
          <w:rFonts w:ascii="PT Astra Serif" w:hAnsi="PT Astra Serif" w:cs="Times New Roman"/>
          <w:sz w:val="24"/>
          <w:szCs w:val="24"/>
        </w:rPr>
        <w:t>аказчик обязуется принять оказанные услуги и оплатить их.</w:t>
      </w:r>
    </w:p>
    <w:p w:rsidR="000E2A0C" w:rsidRPr="006F33C9" w:rsidRDefault="00DE5018" w:rsidP="00AE6B50">
      <w:pPr>
        <w:tabs>
          <w:tab w:val="left" w:pos="709"/>
        </w:tabs>
        <w:suppressAutoHyphens w:val="0"/>
        <w:spacing w:after="0" w:line="240" w:lineRule="auto"/>
        <w:jc w:val="both"/>
        <w:rPr>
          <w:rFonts w:ascii="PT Astra Serif" w:hAnsi="PT Astra Serif" w:cs="Times New Roman"/>
          <w:b/>
          <w:color w:val="000000"/>
          <w:sz w:val="24"/>
          <w:szCs w:val="24"/>
        </w:rPr>
      </w:pPr>
      <w:r w:rsidRPr="006F33C9">
        <w:rPr>
          <w:rFonts w:ascii="PT Astra Serif" w:eastAsia="Times New Roman" w:hAnsi="PT Astra Serif" w:cs="Times New Roman"/>
          <w:color w:val="000000"/>
          <w:sz w:val="24"/>
          <w:szCs w:val="24"/>
        </w:rPr>
        <w:tab/>
      </w:r>
    </w:p>
    <w:p w:rsidR="001E2CA4" w:rsidRPr="006F33C9" w:rsidRDefault="00404591" w:rsidP="009D6982">
      <w:pPr>
        <w:shd w:val="clear" w:color="auto" w:fill="FFFFFF"/>
        <w:tabs>
          <w:tab w:val="left" w:pos="600"/>
          <w:tab w:val="left" w:pos="3872"/>
        </w:tabs>
        <w:suppressAutoHyphens w:val="0"/>
        <w:autoSpaceDE w:val="0"/>
        <w:autoSpaceDN w:val="0"/>
        <w:adjustRightInd w:val="0"/>
        <w:spacing w:after="0" w:line="240" w:lineRule="auto"/>
        <w:ind w:left="720"/>
        <w:rPr>
          <w:rFonts w:ascii="PT Astra Serif" w:hAnsi="PT Astra Serif"/>
          <w:b/>
          <w:sz w:val="24"/>
          <w:szCs w:val="24"/>
        </w:rPr>
      </w:pPr>
      <w:r w:rsidRPr="006F33C9">
        <w:rPr>
          <w:rFonts w:ascii="PT Astra Serif" w:eastAsia="Times New Roman" w:hAnsi="PT Astra Serif" w:cs="Times New Roman"/>
          <w:b/>
          <w:color w:val="000000"/>
          <w:sz w:val="24"/>
          <w:szCs w:val="24"/>
        </w:rPr>
        <w:tab/>
      </w:r>
      <w:bookmarkStart w:id="0" w:name="sub_2200"/>
      <w:r w:rsidR="001E2CA4" w:rsidRPr="006F33C9">
        <w:rPr>
          <w:rFonts w:ascii="PT Astra Serif" w:hAnsi="PT Astra Serif"/>
          <w:b/>
          <w:sz w:val="24"/>
          <w:szCs w:val="24"/>
        </w:rPr>
        <w:t>II. Условия оказания услуг</w:t>
      </w:r>
    </w:p>
    <w:p w:rsidR="006F33C9" w:rsidRPr="006F33C9" w:rsidRDefault="006F33C9" w:rsidP="009D6982">
      <w:pPr>
        <w:shd w:val="clear" w:color="auto" w:fill="FFFFFF"/>
        <w:tabs>
          <w:tab w:val="left" w:pos="600"/>
          <w:tab w:val="left" w:pos="3872"/>
        </w:tabs>
        <w:suppressAutoHyphens w:val="0"/>
        <w:autoSpaceDE w:val="0"/>
        <w:autoSpaceDN w:val="0"/>
        <w:adjustRightInd w:val="0"/>
        <w:spacing w:after="0" w:line="240" w:lineRule="auto"/>
        <w:ind w:left="720"/>
        <w:rPr>
          <w:rFonts w:ascii="PT Astra Serif" w:hAnsi="PT Astra Serif"/>
          <w:b/>
          <w:sz w:val="24"/>
          <w:szCs w:val="24"/>
        </w:rPr>
      </w:pPr>
    </w:p>
    <w:p w:rsidR="001E2CA4" w:rsidRPr="006F33C9" w:rsidRDefault="001E2CA4" w:rsidP="00AE6B50">
      <w:pPr>
        <w:spacing w:after="0" w:line="240" w:lineRule="auto"/>
        <w:ind w:firstLine="708"/>
        <w:jc w:val="both"/>
        <w:rPr>
          <w:rFonts w:ascii="PT Astra Serif" w:hAnsi="PT Astra Serif" w:cs="Times New Roman"/>
          <w:sz w:val="24"/>
          <w:szCs w:val="24"/>
        </w:rPr>
      </w:pPr>
      <w:bookmarkStart w:id="1" w:name="sub_2201"/>
      <w:bookmarkEnd w:id="0"/>
      <w:r w:rsidRPr="006F33C9">
        <w:rPr>
          <w:rFonts w:ascii="PT Astra Serif" w:hAnsi="PT Astra Serif" w:cs="Times New Roman"/>
          <w:sz w:val="24"/>
          <w:szCs w:val="24"/>
        </w:rPr>
        <w:t>2.1. Услуги оказываются Исполнителем в соответствии с требованиями технического задания (приложение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bookmarkEnd w:id="1"/>
    <w:p w:rsidR="00934A63" w:rsidRPr="006F33C9" w:rsidRDefault="00934A63" w:rsidP="00AE6B50">
      <w:pPr>
        <w:shd w:val="clear" w:color="auto" w:fill="FFFFFF"/>
        <w:spacing w:after="0" w:line="240" w:lineRule="auto"/>
        <w:jc w:val="center"/>
        <w:outlineLvl w:val="2"/>
        <w:rPr>
          <w:rFonts w:ascii="PT Astra Serif" w:eastAsia="Times New Roman" w:hAnsi="PT Astra Serif" w:cs="Times New Roman"/>
          <w:sz w:val="24"/>
          <w:szCs w:val="24"/>
        </w:rPr>
      </w:pPr>
    </w:p>
    <w:p w:rsidR="003321A0" w:rsidRPr="006F33C9" w:rsidRDefault="00934A63" w:rsidP="00AE6B50">
      <w:pPr>
        <w:spacing w:after="0" w:line="240" w:lineRule="auto"/>
        <w:ind w:firstLine="709"/>
        <w:jc w:val="center"/>
        <w:rPr>
          <w:rFonts w:ascii="PT Astra Serif" w:hAnsi="PT Astra Serif" w:cs="Times New Roman"/>
          <w:b/>
          <w:sz w:val="24"/>
          <w:szCs w:val="24"/>
        </w:rPr>
      </w:pPr>
      <w:r w:rsidRPr="006F33C9">
        <w:rPr>
          <w:rFonts w:ascii="PT Astra Serif" w:hAnsi="PT Astra Serif" w:cs="Times New Roman"/>
          <w:b/>
          <w:sz w:val="24"/>
          <w:szCs w:val="24"/>
        </w:rPr>
        <w:t>III</w:t>
      </w:r>
      <w:r w:rsidR="00195DF1" w:rsidRPr="006F33C9">
        <w:rPr>
          <w:rFonts w:ascii="PT Astra Serif" w:hAnsi="PT Astra Serif" w:cs="Times New Roman"/>
          <w:b/>
          <w:sz w:val="24"/>
          <w:szCs w:val="24"/>
        </w:rPr>
        <w:t>.</w:t>
      </w:r>
      <w:r w:rsidR="003321A0" w:rsidRPr="006F33C9">
        <w:rPr>
          <w:rFonts w:ascii="PT Astra Serif" w:hAnsi="PT Astra Serif" w:cs="Times New Roman"/>
          <w:b/>
          <w:sz w:val="24"/>
          <w:szCs w:val="24"/>
        </w:rPr>
        <w:t xml:space="preserve"> </w:t>
      </w:r>
      <w:r w:rsidRPr="006F33C9">
        <w:rPr>
          <w:rFonts w:ascii="PT Astra Serif" w:hAnsi="PT Astra Serif" w:cs="Times New Roman"/>
          <w:b/>
          <w:sz w:val="24"/>
          <w:szCs w:val="24"/>
        </w:rPr>
        <w:t>Взаимодействие сторон</w:t>
      </w:r>
    </w:p>
    <w:p w:rsidR="006F33C9" w:rsidRPr="006F33C9" w:rsidRDefault="006F33C9" w:rsidP="00AE6B50">
      <w:pPr>
        <w:spacing w:after="0" w:line="240" w:lineRule="auto"/>
        <w:ind w:firstLine="709"/>
        <w:jc w:val="center"/>
        <w:rPr>
          <w:rFonts w:ascii="PT Astra Serif" w:hAnsi="PT Astra Serif" w:cs="Times New Roman"/>
          <w:b/>
          <w:sz w:val="24"/>
          <w:szCs w:val="24"/>
        </w:rPr>
      </w:pP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2" w:name="sub_2301"/>
      <w:r w:rsidRPr="006F33C9">
        <w:rPr>
          <w:rFonts w:ascii="PT Astra Serif" w:eastAsia="Times New Roman" w:hAnsi="PT Astra Serif" w:cs="Times New Roman"/>
          <w:bCs/>
          <w:snapToGrid w:val="0"/>
          <w:color w:val="000000"/>
          <w:sz w:val="24"/>
          <w:szCs w:val="24"/>
          <w:lang w:eastAsia="ru-RU"/>
        </w:rPr>
        <w:t>3.1. Исполнитель вправе:</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3" w:name="sub_2311"/>
      <w:bookmarkEnd w:id="2"/>
      <w:r w:rsidRPr="006F33C9">
        <w:rPr>
          <w:rFonts w:ascii="PT Astra Serif" w:eastAsia="Times New Roman" w:hAnsi="PT Astra Serif" w:cs="Times New Roman"/>
          <w:bCs/>
          <w:snapToGrid w:val="0"/>
          <w:color w:val="000000"/>
          <w:sz w:val="24"/>
          <w:szCs w:val="24"/>
          <w:lang w:eastAsia="ru-RU"/>
        </w:rPr>
        <w:t xml:space="preserve">а) </w:t>
      </w:r>
      <w:bookmarkStart w:id="4" w:name="sub_2312"/>
      <w:bookmarkEnd w:id="3"/>
      <w:r w:rsidRPr="006F33C9">
        <w:rPr>
          <w:rFonts w:ascii="PT Astra Serif" w:eastAsia="Times New Roman" w:hAnsi="PT Astra Serif" w:cs="Times New Roman"/>
          <w:bCs/>
          <w:snapToGrid w:val="0"/>
          <w:color w:val="000000"/>
          <w:sz w:val="24"/>
          <w:szCs w:val="24"/>
          <w:lang w:eastAsia="ru-RU"/>
        </w:rPr>
        <w:t xml:space="preserve">требовать своевременной оплаты на условиях, </w:t>
      </w:r>
      <w:r w:rsidR="002934B5" w:rsidRPr="006F33C9">
        <w:rPr>
          <w:rFonts w:ascii="PT Astra Serif" w:eastAsia="Times New Roman" w:hAnsi="PT Astra Serif" w:cs="Times New Roman"/>
          <w:bCs/>
          <w:snapToGrid w:val="0"/>
          <w:color w:val="000000"/>
          <w:sz w:val="24"/>
          <w:szCs w:val="24"/>
          <w:lang w:eastAsia="ru-RU"/>
        </w:rPr>
        <w:t xml:space="preserve">предусмотренных </w:t>
      </w:r>
      <w:r w:rsidRPr="006F33C9">
        <w:rPr>
          <w:rFonts w:ascii="PT Astra Serif" w:eastAsia="Times New Roman" w:hAnsi="PT Astra Serif" w:cs="Times New Roman"/>
          <w:bCs/>
          <w:snapToGrid w:val="0"/>
          <w:color w:val="000000"/>
          <w:sz w:val="24"/>
          <w:szCs w:val="24"/>
          <w:lang w:eastAsia="ru-RU"/>
        </w:rPr>
        <w:t xml:space="preserve">Контрактом, надлежащим образом оказанных и принятых </w:t>
      </w:r>
      <w:r w:rsidR="00555EFC" w:rsidRPr="006F33C9">
        <w:rPr>
          <w:rFonts w:ascii="PT Astra Serif" w:eastAsia="Times New Roman" w:hAnsi="PT Astra Serif" w:cs="Times New Roman"/>
          <w:bCs/>
          <w:snapToGrid w:val="0"/>
          <w:color w:val="000000"/>
          <w:sz w:val="24"/>
          <w:szCs w:val="24"/>
          <w:lang w:eastAsia="ru-RU"/>
        </w:rPr>
        <w:t>Государственным з</w:t>
      </w:r>
      <w:r w:rsidRPr="006F33C9">
        <w:rPr>
          <w:rFonts w:ascii="PT Astra Serif" w:eastAsia="Times New Roman" w:hAnsi="PT Astra Serif" w:cs="Times New Roman"/>
          <w:bCs/>
          <w:snapToGrid w:val="0"/>
          <w:color w:val="000000"/>
          <w:sz w:val="24"/>
          <w:szCs w:val="24"/>
          <w:lang w:eastAsia="ru-RU"/>
        </w:rPr>
        <w:t xml:space="preserve">аказчиком услуг; </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5" w:name="sub_2313"/>
      <w:bookmarkEnd w:id="4"/>
      <w:r w:rsidRPr="006F33C9">
        <w:rPr>
          <w:rFonts w:ascii="PT Astra Serif" w:eastAsia="Times New Roman" w:hAnsi="PT Astra Serif" w:cs="Times New Roman"/>
          <w:bCs/>
          <w:snapToGrid w:val="0"/>
          <w:color w:val="000000"/>
          <w:sz w:val="24"/>
          <w:szCs w:val="24"/>
          <w:lang w:eastAsia="ru-RU"/>
        </w:rPr>
        <w:lastRenderedPageBreak/>
        <w:t>б) принять решение об одностороннем отказе от исполнения Контракта в соответствии</w:t>
      </w:r>
      <w:r w:rsidR="00660885" w:rsidRPr="006F33C9">
        <w:rPr>
          <w:rFonts w:ascii="PT Astra Serif" w:eastAsia="Times New Roman" w:hAnsi="PT Astra Serif" w:cs="Times New Roman"/>
          <w:bCs/>
          <w:snapToGrid w:val="0"/>
          <w:color w:val="000000"/>
          <w:sz w:val="24"/>
          <w:szCs w:val="24"/>
          <w:lang w:eastAsia="ru-RU"/>
        </w:rPr>
        <w:br/>
      </w:r>
      <w:r w:rsidRPr="006F33C9">
        <w:rPr>
          <w:rFonts w:ascii="PT Astra Serif" w:eastAsia="Times New Roman" w:hAnsi="PT Astra Serif" w:cs="Times New Roman"/>
          <w:bCs/>
          <w:snapToGrid w:val="0"/>
          <w:color w:val="000000"/>
          <w:sz w:val="24"/>
          <w:szCs w:val="24"/>
          <w:lang w:eastAsia="ru-RU"/>
        </w:rPr>
        <w:t xml:space="preserve">с </w:t>
      </w:r>
      <w:hyperlink r:id="rId8" w:history="1">
        <w:r w:rsidRPr="006F33C9">
          <w:rPr>
            <w:rFonts w:ascii="PT Astra Serif" w:eastAsia="Times New Roman" w:hAnsi="PT Astra Serif" w:cs="Times New Roman"/>
            <w:bCs/>
            <w:snapToGrid w:val="0"/>
            <w:color w:val="000000"/>
            <w:sz w:val="24"/>
            <w:szCs w:val="24"/>
            <w:lang w:eastAsia="ru-RU"/>
          </w:rPr>
          <w:t>гражданским законодательством</w:t>
        </w:r>
      </w:hyperlink>
      <w:r w:rsidRPr="006F33C9">
        <w:rPr>
          <w:rFonts w:ascii="PT Astra Serif" w:eastAsia="Times New Roman" w:hAnsi="PT Astra Serif" w:cs="Times New Roman"/>
          <w:bCs/>
          <w:snapToGrid w:val="0"/>
          <w:color w:val="000000"/>
          <w:sz w:val="24"/>
          <w:szCs w:val="24"/>
          <w:lang w:eastAsia="ru-RU"/>
        </w:rPr>
        <w:t xml:space="preserve">; </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6" w:name="sub_2314"/>
      <w:bookmarkEnd w:id="5"/>
      <w:proofErr w:type="gramStart"/>
      <w:r w:rsidRPr="006F33C9">
        <w:rPr>
          <w:rFonts w:ascii="PT Astra Serif" w:eastAsia="Times New Roman" w:hAnsi="PT Astra Serif" w:cs="Times New Roman"/>
          <w:bCs/>
          <w:snapToGrid w:val="0"/>
          <w:color w:val="000000"/>
          <w:sz w:val="24"/>
          <w:szCs w:val="24"/>
          <w:lang w:eastAsia="ru-RU"/>
        </w:rPr>
        <w:t xml:space="preserve">в) по согласованию с </w:t>
      </w:r>
      <w:r w:rsidR="00555EFC" w:rsidRPr="006F33C9">
        <w:rPr>
          <w:rFonts w:ascii="PT Astra Serif" w:eastAsia="Times New Roman" w:hAnsi="PT Astra Serif" w:cs="Times New Roman"/>
          <w:bCs/>
          <w:snapToGrid w:val="0"/>
          <w:color w:val="000000"/>
          <w:sz w:val="24"/>
          <w:szCs w:val="24"/>
          <w:lang w:eastAsia="ru-RU"/>
        </w:rPr>
        <w:t>Государственным з</w:t>
      </w:r>
      <w:r w:rsidRPr="006F33C9">
        <w:rPr>
          <w:rFonts w:ascii="PT Astra Serif" w:eastAsia="Times New Roman" w:hAnsi="PT Astra Serif" w:cs="Times New Roman"/>
          <w:bCs/>
          <w:snapToGrid w:val="0"/>
          <w:color w:val="000000"/>
          <w:sz w:val="24"/>
          <w:szCs w:val="24"/>
          <w:lang w:eastAsia="ru-RU"/>
        </w:rPr>
        <w:t xml:space="preserve">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6F33C9">
          <w:rPr>
            <w:rFonts w:ascii="PT Astra Serif" w:eastAsia="Times New Roman" w:hAnsi="PT Astra Serif" w:cs="Times New Roman"/>
            <w:bCs/>
            <w:snapToGrid w:val="0"/>
            <w:color w:val="000000"/>
            <w:sz w:val="24"/>
            <w:szCs w:val="24"/>
            <w:lang w:eastAsia="ru-RU"/>
          </w:rPr>
          <w:t>частью 6 статьи 14</w:t>
        </w:r>
      </w:hyperlink>
      <w:r w:rsidRPr="006F33C9">
        <w:rPr>
          <w:rFonts w:ascii="PT Astra Serif" w:eastAsia="Times New Roman" w:hAnsi="PT Astra Serif" w:cs="Times New Roman"/>
          <w:bCs/>
          <w:snapToGrid w:val="0"/>
          <w:color w:val="000000"/>
          <w:sz w:val="24"/>
          <w:szCs w:val="24"/>
          <w:lang w:eastAsia="ru-RU"/>
        </w:rPr>
        <w:t xml:space="preserve"> Федерального закона от 5 апреля 2013 г. № 44-ФЗ «О контрактной системе</w:t>
      </w:r>
      <w:proofErr w:type="gramEnd"/>
      <w:r w:rsidRPr="006F33C9">
        <w:rPr>
          <w:rFonts w:ascii="PT Astra Serif" w:eastAsia="Times New Roman" w:hAnsi="PT Astra Serif" w:cs="Times New Roman"/>
          <w:bCs/>
          <w:snapToGrid w:val="0"/>
          <w:color w:val="000000"/>
          <w:sz w:val="24"/>
          <w:szCs w:val="24"/>
          <w:lang w:eastAsia="ru-RU"/>
        </w:rPr>
        <w:t xml:space="preserve"> в сфере закупок товаров, работ, услуг для обеспечения государственных и муниципальных нужд»</w:t>
      </w:r>
      <w:r w:rsidR="00B8086D" w:rsidRPr="006F33C9">
        <w:rPr>
          <w:rFonts w:ascii="PT Astra Serif" w:eastAsia="Times New Roman" w:hAnsi="PT Astra Serif" w:cs="Times New Roman"/>
          <w:bCs/>
          <w:snapToGrid w:val="0"/>
          <w:color w:val="000000"/>
          <w:sz w:val="24"/>
          <w:szCs w:val="24"/>
          <w:lang w:eastAsia="ru-RU"/>
        </w:rPr>
        <w:t>)</w:t>
      </w:r>
      <w:r w:rsidRPr="006F33C9">
        <w:rPr>
          <w:rFonts w:ascii="PT Astra Serif" w:eastAsia="Times New Roman" w:hAnsi="PT Astra Serif" w:cs="Times New Roman"/>
          <w:bCs/>
          <w:snapToGrid w:val="0"/>
          <w:color w:val="000000"/>
          <w:sz w:val="24"/>
          <w:szCs w:val="24"/>
          <w:lang w:eastAsia="ru-RU"/>
        </w:rPr>
        <w:t>;</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7" w:name="sub_2315"/>
      <w:bookmarkEnd w:id="6"/>
      <w:r w:rsidRPr="006F33C9">
        <w:rPr>
          <w:rFonts w:ascii="PT Astra Serif" w:eastAsia="Times New Roman" w:hAnsi="PT Astra Serif" w:cs="Times New Roman"/>
          <w:bCs/>
          <w:snapToGrid w:val="0"/>
          <w:color w:val="000000"/>
          <w:sz w:val="24"/>
          <w:szCs w:val="24"/>
          <w:lang w:eastAsia="ru-RU"/>
        </w:rPr>
        <w:t xml:space="preserve">г) требовать возмещения убытков, уплаты неустоек (штрафов, пеней) в соответствии с </w:t>
      </w:r>
      <w:hyperlink w:anchor="sub_21100" w:history="1">
        <w:r w:rsidRPr="006F33C9">
          <w:rPr>
            <w:rFonts w:ascii="PT Astra Serif" w:eastAsia="Times New Roman" w:hAnsi="PT Astra Serif" w:cs="Times New Roman"/>
            <w:bCs/>
            <w:snapToGrid w:val="0"/>
            <w:color w:val="000000"/>
            <w:sz w:val="24"/>
            <w:szCs w:val="24"/>
            <w:lang w:eastAsia="ru-RU"/>
          </w:rPr>
          <w:t>разделом X</w:t>
        </w:r>
      </w:hyperlink>
      <w:r w:rsidRPr="006F33C9">
        <w:rPr>
          <w:rFonts w:ascii="PT Astra Serif" w:eastAsia="Times New Roman" w:hAnsi="PT Astra Serif" w:cs="Times New Roman"/>
          <w:bCs/>
          <w:snapToGrid w:val="0"/>
          <w:color w:val="000000"/>
          <w:sz w:val="24"/>
          <w:szCs w:val="24"/>
          <w:lang w:eastAsia="ru-RU"/>
        </w:rPr>
        <w:t xml:space="preserve"> Контракта</w:t>
      </w:r>
      <w:r w:rsidR="009C5FC1" w:rsidRPr="006F33C9">
        <w:rPr>
          <w:rFonts w:ascii="PT Astra Serif" w:eastAsia="Times New Roman" w:hAnsi="PT Astra Serif" w:cs="Times New Roman"/>
          <w:bCs/>
          <w:snapToGrid w:val="0"/>
          <w:color w:val="000000"/>
          <w:sz w:val="24"/>
          <w:szCs w:val="24"/>
          <w:lang w:eastAsia="ru-RU"/>
        </w:rPr>
        <w:t>;</w:t>
      </w:r>
    </w:p>
    <w:p w:rsidR="009C5FC1" w:rsidRPr="006F33C9" w:rsidRDefault="009C5FC1"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r w:rsidRPr="006F33C9">
        <w:rPr>
          <w:rFonts w:ascii="PT Astra Serif" w:eastAsia="Times New Roman" w:hAnsi="PT Astra Serif" w:cs="Times New Roman"/>
          <w:bCs/>
          <w:snapToGrid w:val="0"/>
          <w:color w:val="000000"/>
          <w:sz w:val="24"/>
          <w:szCs w:val="24"/>
          <w:lang w:eastAsia="ru-RU"/>
        </w:rPr>
        <w:t>д) досрочно исполнить обязательства по государственному контракту, при этом такое досрочное исполнение не влечет обязанности Государственного заказчика по досрочной оплате оказанных услуг;</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8" w:name="sub_2302"/>
      <w:bookmarkEnd w:id="7"/>
      <w:r w:rsidRPr="006F33C9">
        <w:rPr>
          <w:rFonts w:ascii="PT Astra Serif" w:eastAsia="Times New Roman" w:hAnsi="PT Astra Serif" w:cs="Times New Roman"/>
          <w:bCs/>
          <w:snapToGrid w:val="0"/>
          <w:color w:val="000000"/>
          <w:sz w:val="24"/>
          <w:szCs w:val="24"/>
          <w:lang w:eastAsia="ru-RU"/>
        </w:rPr>
        <w:t>3.2. Исполнитель обязан:</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9" w:name="sub_2321"/>
      <w:bookmarkEnd w:id="8"/>
      <w:r w:rsidRPr="006F33C9">
        <w:rPr>
          <w:rFonts w:ascii="PT Astra Serif" w:eastAsia="Times New Roman" w:hAnsi="PT Astra Serif" w:cs="Times New Roman"/>
          <w:bCs/>
          <w:snapToGrid w:val="0"/>
          <w:color w:val="000000"/>
          <w:sz w:val="24"/>
          <w:szCs w:val="24"/>
          <w:lang w:eastAsia="ru-RU"/>
        </w:rPr>
        <w:t>а) оказать услуги в соответствии с Техническим заданием в предусмотренный Контрактом срок;</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0" w:name="sub_2322"/>
      <w:bookmarkEnd w:id="9"/>
      <w:r w:rsidRPr="006F33C9">
        <w:rPr>
          <w:rFonts w:ascii="PT Astra Serif" w:eastAsia="Times New Roman" w:hAnsi="PT Astra Serif" w:cs="Times New Roman"/>
          <w:bCs/>
          <w:snapToGrid w:val="0"/>
          <w:color w:val="000000"/>
          <w:sz w:val="24"/>
          <w:szCs w:val="24"/>
          <w:lang w:eastAsia="ru-RU"/>
        </w:rPr>
        <w:t xml:space="preserve">б) предоставлять </w:t>
      </w:r>
      <w:r w:rsidR="000F43CA" w:rsidRPr="006F33C9">
        <w:rPr>
          <w:rFonts w:ascii="PT Astra Serif" w:eastAsia="Times New Roman" w:hAnsi="PT Astra Serif" w:cs="Times New Roman"/>
          <w:bCs/>
          <w:snapToGrid w:val="0"/>
          <w:color w:val="000000"/>
          <w:sz w:val="24"/>
          <w:szCs w:val="24"/>
          <w:lang w:eastAsia="ru-RU"/>
        </w:rPr>
        <w:t>Государственному з</w:t>
      </w:r>
      <w:r w:rsidRPr="006F33C9">
        <w:rPr>
          <w:rFonts w:ascii="PT Astra Serif" w:eastAsia="Times New Roman" w:hAnsi="PT Astra Serif" w:cs="Times New Roman"/>
          <w:bCs/>
          <w:snapToGrid w:val="0"/>
          <w:color w:val="000000"/>
          <w:sz w:val="24"/>
          <w:szCs w:val="24"/>
          <w:lang w:eastAsia="ru-RU"/>
        </w:rPr>
        <w:t xml:space="preserve">аказчику по его требованию документы, относящиесяк предмету Контракта, а также своевременно предоставлять </w:t>
      </w:r>
      <w:r w:rsidR="008F6892" w:rsidRPr="006F33C9">
        <w:rPr>
          <w:rFonts w:ascii="PT Astra Serif" w:eastAsia="Times New Roman" w:hAnsi="PT Astra Serif" w:cs="Times New Roman"/>
          <w:bCs/>
          <w:snapToGrid w:val="0"/>
          <w:color w:val="000000"/>
          <w:sz w:val="24"/>
          <w:szCs w:val="24"/>
          <w:lang w:eastAsia="ru-RU"/>
        </w:rPr>
        <w:t>Государственному з</w:t>
      </w:r>
      <w:r w:rsidRPr="006F33C9">
        <w:rPr>
          <w:rFonts w:ascii="PT Astra Serif" w:eastAsia="Times New Roman" w:hAnsi="PT Astra Serif" w:cs="Times New Roman"/>
          <w:bCs/>
          <w:snapToGrid w:val="0"/>
          <w:color w:val="000000"/>
          <w:sz w:val="24"/>
          <w:szCs w:val="24"/>
          <w:lang w:eastAsia="ru-RU"/>
        </w:rPr>
        <w:t>аказчику достоверную информацию о ходе исполнения своих обязательств, в том числе о сложностях, возникающих при исполнении Контракта;</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1" w:name="sub_2323"/>
      <w:bookmarkEnd w:id="10"/>
      <w:proofErr w:type="gramStart"/>
      <w:r w:rsidRPr="006F33C9">
        <w:rPr>
          <w:rFonts w:ascii="PT Astra Serif" w:eastAsia="Times New Roman" w:hAnsi="PT Astra Serif" w:cs="Times New Roman"/>
          <w:bCs/>
          <w:snapToGrid w:val="0"/>
          <w:color w:val="000000"/>
          <w:sz w:val="24"/>
          <w:szCs w:val="24"/>
          <w:lang w:eastAsia="ru-RU"/>
        </w:rPr>
        <w:t>в) в случае принятия решения об одностороннем отказе от испо</w:t>
      </w:r>
      <w:r w:rsidR="006F33C9">
        <w:rPr>
          <w:rFonts w:ascii="PT Astra Serif" w:eastAsia="Times New Roman" w:hAnsi="PT Astra Serif" w:cs="Times New Roman"/>
          <w:bCs/>
          <w:snapToGrid w:val="0"/>
          <w:color w:val="000000"/>
          <w:sz w:val="24"/>
          <w:szCs w:val="24"/>
          <w:lang w:eastAsia="ru-RU"/>
        </w:rPr>
        <w:t>лнения Контракта не позднее чем</w:t>
      </w:r>
      <w:r w:rsidRPr="006F33C9">
        <w:rPr>
          <w:rFonts w:ascii="PT Astra Serif" w:eastAsia="Times New Roman" w:hAnsi="PT Astra Serif" w:cs="Times New Roman"/>
          <w:bCs/>
          <w:snapToGrid w:val="0"/>
          <w:color w:val="000000"/>
          <w:sz w:val="24"/>
          <w:szCs w:val="24"/>
          <w:lang w:eastAsia="ru-RU"/>
        </w:rPr>
        <w:t xml:space="preserve">в течение трех рабочих дней с даты принятия указанного решения направить его </w:t>
      </w:r>
      <w:r w:rsidR="00BD0B02" w:rsidRPr="006F33C9">
        <w:rPr>
          <w:rFonts w:ascii="PT Astra Serif" w:eastAsia="Times New Roman" w:hAnsi="PT Astra Serif" w:cs="Times New Roman"/>
          <w:bCs/>
          <w:snapToGrid w:val="0"/>
          <w:color w:val="000000"/>
          <w:sz w:val="24"/>
          <w:szCs w:val="24"/>
          <w:lang w:eastAsia="ru-RU"/>
        </w:rPr>
        <w:t>Государственному з</w:t>
      </w:r>
      <w:r w:rsidRPr="006F33C9">
        <w:rPr>
          <w:rFonts w:ascii="PT Astra Serif" w:eastAsia="Times New Roman" w:hAnsi="PT Astra Serif" w:cs="Times New Roman"/>
          <w:bCs/>
          <w:snapToGrid w:val="0"/>
          <w:color w:val="000000"/>
          <w:sz w:val="24"/>
          <w:szCs w:val="24"/>
          <w:lang w:eastAsia="ru-RU"/>
        </w:rPr>
        <w:t xml:space="preserve">аказчику по почте заказным письмом с уведомлением о вручении по адресу </w:t>
      </w:r>
      <w:r w:rsidR="00DE4A3E" w:rsidRPr="006F33C9">
        <w:rPr>
          <w:rFonts w:ascii="PT Astra Serif" w:eastAsia="Times New Roman" w:hAnsi="PT Astra Serif" w:cs="Times New Roman"/>
          <w:bCs/>
          <w:snapToGrid w:val="0"/>
          <w:color w:val="000000"/>
          <w:sz w:val="24"/>
          <w:szCs w:val="24"/>
          <w:lang w:eastAsia="ru-RU"/>
        </w:rPr>
        <w:t>Государственного з</w:t>
      </w:r>
      <w:r w:rsidRPr="006F33C9">
        <w:rPr>
          <w:rFonts w:ascii="PT Astra Serif" w:eastAsia="Times New Roman" w:hAnsi="PT Astra Serif" w:cs="Times New Roman"/>
          <w:bCs/>
          <w:snapToGrid w:val="0"/>
          <w:color w:val="000000"/>
          <w:sz w:val="24"/>
          <w:szCs w:val="24"/>
          <w:lang w:eastAsia="ru-RU"/>
        </w:rPr>
        <w:t>аказчика, указанному в Контракте, а также телеграммой либо посредством факсимильной связи, либо по адресу электронной почты, либо</w:t>
      </w:r>
      <w:r w:rsidR="00DE4A3E" w:rsidRPr="006F33C9">
        <w:rPr>
          <w:rFonts w:ascii="PT Astra Serif" w:eastAsia="Times New Roman" w:hAnsi="PT Astra Serif" w:cs="Times New Roman"/>
          <w:bCs/>
          <w:snapToGrid w:val="0"/>
          <w:color w:val="000000"/>
          <w:sz w:val="24"/>
          <w:szCs w:val="24"/>
          <w:lang w:eastAsia="ru-RU"/>
        </w:rPr>
        <w:t xml:space="preserve"> </w:t>
      </w:r>
      <w:r w:rsidRPr="006F33C9">
        <w:rPr>
          <w:rFonts w:ascii="PT Astra Serif" w:eastAsia="Times New Roman" w:hAnsi="PT Astra Serif" w:cs="Times New Roman"/>
          <w:bCs/>
          <w:snapToGrid w:val="0"/>
          <w:color w:val="000000"/>
          <w:sz w:val="24"/>
          <w:szCs w:val="24"/>
          <w:lang w:eastAsia="ru-RU"/>
        </w:rPr>
        <w:t>с использованием иных средств связи</w:t>
      </w:r>
      <w:proofErr w:type="gramEnd"/>
      <w:r w:rsidRPr="006F33C9">
        <w:rPr>
          <w:rFonts w:ascii="PT Astra Serif" w:eastAsia="Times New Roman" w:hAnsi="PT Astra Serif" w:cs="Times New Roman"/>
          <w:bCs/>
          <w:snapToGrid w:val="0"/>
          <w:color w:val="000000"/>
          <w:sz w:val="24"/>
          <w:szCs w:val="24"/>
          <w:lang w:eastAsia="ru-RU"/>
        </w:rPr>
        <w:t xml:space="preserve"> и доставки, </w:t>
      </w:r>
      <w:proofErr w:type="gramStart"/>
      <w:r w:rsidRPr="006F33C9">
        <w:rPr>
          <w:rFonts w:ascii="PT Astra Serif" w:eastAsia="Times New Roman" w:hAnsi="PT Astra Serif" w:cs="Times New Roman"/>
          <w:bCs/>
          <w:snapToGrid w:val="0"/>
          <w:color w:val="000000"/>
          <w:sz w:val="24"/>
          <w:szCs w:val="24"/>
          <w:lang w:eastAsia="ru-RU"/>
        </w:rPr>
        <w:t>обеспечивающих</w:t>
      </w:r>
      <w:proofErr w:type="gramEnd"/>
      <w:r w:rsidRPr="006F33C9">
        <w:rPr>
          <w:rFonts w:ascii="PT Astra Serif" w:eastAsia="Times New Roman" w:hAnsi="PT Astra Serif" w:cs="Times New Roman"/>
          <w:bCs/>
          <w:snapToGrid w:val="0"/>
          <w:color w:val="000000"/>
          <w:sz w:val="24"/>
          <w:szCs w:val="24"/>
          <w:lang w:eastAsia="ru-RU"/>
        </w:rPr>
        <w:t xml:space="preserve"> фиксирование данного уведомления и получение Исполнителем подтверждения о его вручении </w:t>
      </w:r>
      <w:r w:rsidR="00DE4A3E" w:rsidRPr="006F33C9">
        <w:rPr>
          <w:rFonts w:ascii="PT Astra Serif" w:eastAsia="Times New Roman" w:hAnsi="PT Astra Serif" w:cs="Times New Roman"/>
          <w:bCs/>
          <w:snapToGrid w:val="0"/>
          <w:color w:val="000000"/>
          <w:sz w:val="24"/>
          <w:szCs w:val="24"/>
          <w:lang w:eastAsia="ru-RU"/>
        </w:rPr>
        <w:t>Государственному з</w:t>
      </w:r>
      <w:r w:rsidRPr="006F33C9">
        <w:rPr>
          <w:rFonts w:ascii="PT Astra Serif" w:eastAsia="Times New Roman" w:hAnsi="PT Astra Serif" w:cs="Times New Roman"/>
          <w:bCs/>
          <w:snapToGrid w:val="0"/>
          <w:color w:val="000000"/>
          <w:sz w:val="24"/>
          <w:szCs w:val="24"/>
          <w:lang w:eastAsia="ru-RU"/>
        </w:rPr>
        <w:t>аказчику;</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2" w:name="sub_2324"/>
      <w:bookmarkEnd w:id="11"/>
      <w:r w:rsidRPr="006F33C9">
        <w:rPr>
          <w:rFonts w:ascii="PT Astra Serif" w:eastAsia="Times New Roman" w:hAnsi="PT Astra Serif" w:cs="Times New Roman"/>
          <w:bCs/>
          <w:snapToGrid w:val="0"/>
          <w:color w:val="000000"/>
          <w:sz w:val="24"/>
          <w:szCs w:val="24"/>
          <w:lang w:eastAsia="ru-RU"/>
        </w:rPr>
        <w:t>г) обеспечить соответствие результатов оказанных услуг требованиям качества, безопасности жизни</w:t>
      </w:r>
      <w:r w:rsidR="00EA280B" w:rsidRPr="006F33C9">
        <w:rPr>
          <w:rFonts w:ascii="PT Astra Serif" w:eastAsia="Times New Roman" w:hAnsi="PT Astra Serif" w:cs="Times New Roman"/>
          <w:bCs/>
          <w:snapToGrid w:val="0"/>
          <w:color w:val="000000"/>
          <w:sz w:val="24"/>
          <w:szCs w:val="24"/>
          <w:lang w:eastAsia="ru-RU"/>
        </w:rPr>
        <w:t xml:space="preserve"> </w:t>
      </w:r>
      <w:r w:rsidRPr="006F33C9">
        <w:rPr>
          <w:rFonts w:ascii="PT Astra Serif" w:eastAsia="Times New Roman" w:hAnsi="PT Astra Serif" w:cs="Times New Roman"/>
          <w:bCs/>
          <w:snapToGrid w:val="0"/>
          <w:color w:val="000000"/>
          <w:sz w:val="24"/>
          <w:szCs w:val="24"/>
          <w:lang w:eastAsia="ru-RU"/>
        </w:rPr>
        <w:t>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3" w:name="sub_2325"/>
      <w:bookmarkEnd w:id="12"/>
      <w:r w:rsidRPr="006F33C9">
        <w:rPr>
          <w:rFonts w:ascii="PT Astra Serif" w:eastAsia="Times New Roman" w:hAnsi="PT Astra Serif" w:cs="Times New Roman"/>
          <w:bCs/>
          <w:snapToGrid w:val="0"/>
          <w:color w:val="000000"/>
          <w:sz w:val="24"/>
          <w:szCs w:val="24"/>
          <w:lang w:eastAsia="ru-RU"/>
        </w:rPr>
        <w:t>д) обеспечить за свой счет устранение недостатков</w:t>
      </w:r>
      <w:r w:rsidR="00A31FD0" w:rsidRPr="006F33C9">
        <w:rPr>
          <w:rFonts w:ascii="PT Astra Serif" w:eastAsia="Times New Roman" w:hAnsi="PT Astra Serif" w:cs="Times New Roman"/>
          <w:bCs/>
          <w:snapToGrid w:val="0"/>
          <w:color w:val="000000"/>
          <w:sz w:val="24"/>
          <w:szCs w:val="24"/>
          <w:lang w:eastAsia="ru-RU"/>
        </w:rPr>
        <w:t xml:space="preserve"> и </w:t>
      </w:r>
      <w:r w:rsidR="00783102" w:rsidRPr="006F33C9">
        <w:rPr>
          <w:rFonts w:ascii="PT Astra Serif" w:eastAsia="Times New Roman" w:hAnsi="PT Astra Serif" w:cs="Times New Roman"/>
          <w:bCs/>
          <w:snapToGrid w:val="0"/>
          <w:color w:val="000000"/>
          <w:sz w:val="24"/>
          <w:szCs w:val="24"/>
          <w:lang w:eastAsia="ru-RU"/>
        </w:rPr>
        <w:t>дефектов</w:t>
      </w:r>
      <w:r w:rsidRPr="006F33C9">
        <w:rPr>
          <w:rFonts w:ascii="PT Astra Serif" w:eastAsia="Times New Roman" w:hAnsi="PT Astra Serif" w:cs="Times New Roman"/>
          <w:bCs/>
          <w:snapToGrid w:val="0"/>
          <w:color w:val="000000"/>
          <w:sz w:val="24"/>
          <w:szCs w:val="24"/>
          <w:lang w:eastAsia="ru-RU"/>
        </w:rPr>
        <w:t>, выявленных при при</w:t>
      </w:r>
      <w:r w:rsidR="009239A5" w:rsidRPr="006F33C9">
        <w:rPr>
          <w:rFonts w:ascii="PT Astra Serif" w:eastAsia="Times New Roman" w:hAnsi="PT Astra Serif" w:cs="Times New Roman"/>
          <w:bCs/>
          <w:snapToGrid w:val="0"/>
          <w:color w:val="000000"/>
          <w:sz w:val="24"/>
          <w:szCs w:val="24"/>
          <w:lang w:eastAsia="ru-RU"/>
        </w:rPr>
        <w:t>емке Государственным з</w:t>
      </w:r>
      <w:r w:rsidRPr="006F33C9">
        <w:rPr>
          <w:rFonts w:ascii="PT Astra Serif" w:eastAsia="Times New Roman" w:hAnsi="PT Astra Serif" w:cs="Times New Roman"/>
          <w:bCs/>
          <w:snapToGrid w:val="0"/>
          <w:color w:val="000000"/>
          <w:sz w:val="24"/>
          <w:szCs w:val="24"/>
          <w:lang w:eastAsia="ru-RU"/>
        </w:rPr>
        <w:t>аказчиком оказанных услуг</w:t>
      </w:r>
      <w:r w:rsidR="00783102" w:rsidRPr="006F33C9">
        <w:rPr>
          <w:rFonts w:ascii="PT Astra Serif" w:eastAsia="Times New Roman" w:hAnsi="PT Astra Serif" w:cs="Times New Roman"/>
          <w:bCs/>
          <w:snapToGrid w:val="0"/>
          <w:color w:val="000000"/>
          <w:sz w:val="24"/>
          <w:szCs w:val="24"/>
          <w:lang w:eastAsia="ru-RU"/>
        </w:rPr>
        <w:t xml:space="preserve"> и в течение гарантийного срока</w:t>
      </w:r>
      <w:r w:rsidR="008819D7" w:rsidRPr="006F33C9">
        <w:rPr>
          <w:rFonts w:ascii="PT Astra Serif" w:eastAsia="Times New Roman" w:hAnsi="PT Astra Serif" w:cs="Times New Roman"/>
          <w:bCs/>
          <w:snapToGrid w:val="0"/>
          <w:color w:val="000000"/>
          <w:sz w:val="24"/>
          <w:szCs w:val="24"/>
          <w:lang w:eastAsia="ru-RU"/>
        </w:rPr>
        <w:t>;</w:t>
      </w:r>
    </w:p>
    <w:p w:rsidR="008819D7" w:rsidRPr="006F33C9" w:rsidRDefault="008819D7" w:rsidP="00632158">
      <w:pPr>
        <w:spacing w:after="0" w:line="240" w:lineRule="auto"/>
        <w:ind w:firstLine="708"/>
        <w:jc w:val="both"/>
        <w:rPr>
          <w:rFonts w:ascii="PT Astra Serif" w:eastAsia="Times New Roman" w:hAnsi="PT Astra Serif" w:cs="Times New Roman"/>
          <w:bCs/>
          <w:snapToGrid w:val="0"/>
          <w:color w:val="000000"/>
          <w:sz w:val="24"/>
          <w:szCs w:val="24"/>
          <w:lang w:eastAsia="ru-RU"/>
        </w:rPr>
      </w:pPr>
      <w:r w:rsidRPr="006F33C9">
        <w:rPr>
          <w:rFonts w:ascii="PT Astra Serif" w:eastAsia="Times New Roman" w:hAnsi="PT Astra Serif" w:cs="Times New Roman"/>
          <w:bCs/>
          <w:snapToGrid w:val="0"/>
          <w:color w:val="000000"/>
          <w:sz w:val="24"/>
          <w:szCs w:val="24"/>
          <w:lang w:eastAsia="ru-RU"/>
        </w:rPr>
        <w:t>е) вести раздельный учет затрат, связанных с исполнением настоящего Контракта, в соответствии с законодательством Российской Федерации о государственном оборонном заказе.</w:t>
      </w:r>
    </w:p>
    <w:p w:rsidR="00313416" w:rsidRPr="006F33C9" w:rsidRDefault="00313416" w:rsidP="00632158">
      <w:pPr>
        <w:spacing w:after="0" w:line="240" w:lineRule="auto"/>
        <w:ind w:firstLine="708"/>
        <w:jc w:val="both"/>
        <w:rPr>
          <w:rFonts w:ascii="PT Astra Serif" w:eastAsia="Times New Roman" w:hAnsi="PT Astra Serif" w:cs="Times New Roman"/>
          <w:bCs/>
          <w:snapToGrid w:val="0"/>
          <w:color w:val="000000"/>
          <w:sz w:val="24"/>
          <w:szCs w:val="24"/>
          <w:lang w:eastAsia="ru-RU"/>
        </w:rPr>
      </w:pPr>
      <w:proofErr w:type="gramStart"/>
      <w:r w:rsidRPr="006F33C9">
        <w:rPr>
          <w:rFonts w:ascii="PT Astra Serif" w:eastAsia="Times New Roman" w:hAnsi="PT Astra Serif" w:cs="Times New Roman"/>
          <w:bCs/>
          <w:snapToGrid w:val="0"/>
          <w:color w:val="000000"/>
          <w:sz w:val="24"/>
          <w:szCs w:val="24"/>
          <w:lang w:eastAsia="ru-RU"/>
        </w:rPr>
        <w:t xml:space="preserve">ж)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sidR="00111426" w:rsidRPr="006F33C9">
        <w:rPr>
          <w:rFonts w:ascii="PT Astra Serif" w:eastAsia="Times New Roman" w:hAnsi="PT Astra Serif" w:cs="Times New Roman"/>
          <w:bCs/>
          <w:snapToGrid w:val="0"/>
          <w:color w:val="000000"/>
          <w:sz w:val="24"/>
          <w:szCs w:val="24"/>
          <w:lang w:eastAsia="ru-RU"/>
        </w:rPr>
        <w:t>И</w:t>
      </w:r>
      <w:r w:rsidRPr="006F33C9">
        <w:rPr>
          <w:rFonts w:ascii="PT Astra Serif" w:eastAsia="Times New Roman" w:hAnsi="PT Astra Serif" w:cs="Times New Roman"/>
          <w:bCs/>
          <w:snapToGrid w:val="0"/>
          <w:color w:val="000000"/>
          <w:sz w:val="24"/>
          <w:szCs w:val="24"/>
          <w:lang w:eastAsia="ru-RU"/>
        </w:rPr>
        <w:t>сполнителя и условий для осуществления ими контроля за исполнением государственного контракта в соответствии с</w:t>
      </w:r>
      <w:r w:rsidR="000F1F93" w:rsidRPr="006F33C9">
        <w:rPr>
          <w:rFonts w:ascii="PT Astra Serif" w:eastAsia="Times New Roman" w:hAnsi="PT Astra Serif" w:cs="Times New Roman"/>
          <w:bCs/>
          <w:snapToGrid w:val="0"/>
          <w:color w:val="000000"/>
          <w:sz w:val="24"/>
          <w:szCs w:val="24"/>
          <w:lang w:eastAsia="ru-RU"/>
        </w:rPr>
        <w:t xml:space="preserve"> </w:t>
      </w:r>
      <w:hyperlink r:id="rId10" w:anchor="/document/70291366/entry/8016" w:history="1">
        <w:r w:rsidRPr="006F33C9">
          <w:rPr>
            <w:rFonts w:ascii="PT Astra Serif" w:eastAsia="Times New Roman" w:hAnsi="PT Astra Serif" w:cs="Times New Roman"/>
            <w:bCs/>
            <w:snapToGrid w:val="0"/>
            <w:color w:val="000000"/>
            <w:sz w:val="24"/>
            <w:szCs w:val="24"/>
            <w:lang w:eastAsia="ru-RU"/>
          </w:rPr>
          <w:t>законодательством</w:t>
        </w:r>
      </w:hyperlink>
      <w:r w:rsidR="000F1F93" w:rsidRPr="006F33C9">
        <w:rPr>
          <w:rFonts w:ascii="PT Astra Serif" w:eastAsia="Times New Roman" w:hAnsi="PT Astra Serif" w:cs="Times New Roman"/>
          <w:bCs/>
          <w:snapToGrid w:val="0"/>
          <w:color w:val="000000"/>
          <w:sz w:val="24"/>
          <w:szCs w:val="24"/>
          <w:lang w:eastAsia="ru-RU"/>
        </w:rPr>
        <w:t xml:space="preserve"> </w:t>
      </w:r>
      <w:r w:rsidRPr="006F33C9">
        <w:rPr>
          <w:rFonts w:ascii="PT Astra Serif" w:eastAsia="Times New Roman" w:hAnsi="PT Astra Serif" w:cs="Times New Roman"/>
          <w:bCs/>
          <w:snapToGrid w:val="0"/>
          <w:color w:val="000000"/>
          <w:sz w:val="24"/>
          <w:szCs w:val="24"/>
          <w:lang w:eastAsia="ru-RU"/>
        </w:rPr>
        <w:t xml:space="preserve">Российской Федерации о государственном оборонном заказе, в том числе на отдельных этапах его исполнения; </w:t>
      </w:r>
      <w:proofErr w:type="gramEnd"/>
    </w:p>
    <w:p w:rsidR="00341C8A" w:rsidRPr="006F33C9" w:rsidRDefault="00341C8A" w:rsidP="00341C8A">
      <w:pPr>
        <w:shd w:val="clear" w:color="auto" w:fill="FFFFFF"/>
        <w:tabs>
          <w:tab w:val="num" w:pos="0"/>
          <w:tab w:val="left" w:pos="360"/>
        </w:tabs>
        <w:spacing w:after="0" w:line="240" w:lineRule="auto"/>
        <w:ind w:right="-2" w:firstLine="709"/>
        <w:jc w:val="both"/>
        <w:rPr>
          <w:rFonts w:ascii="PT Astra Serif" w:eastAsia="Times New Roman" w:hAnsi="PT Astra Serif" w:cs="Times New Roman"/>
          <w:bCs/>
          <w:snapToGrid w:val="0"/>
          <w:color w:val="000000"/>
          <w:sz w:val="24"/>
          <w:szCs w:val="24"/>
          <w:lang w:eastAsia="ru-RU"/>
        </w:rPr>
      </w:pPr>
      <w:r w:rsidRPr="006F33C9">
        <w:rPr>
          <w:rFonts w:ascii="PT Astra Serif" w:eastAsia="Times New Roman" w:hAnsi="PT Astra Serif" w:cs="Times New Roman"/>
          <w:bCs/>
          <w:snapToGrid w:val="0"/>
          <w:color w:val="000000"/>
          <w:sz w:val="24"/>
          <w:szCs w:val="24"/>
          <w:lang w:eastAsia="ru-RU"/>
        </w:rPr>
        <w:t>з) соответствовать в течение всего срока действия государственного контракта требованиям, установленным</w:t>
      </w:r>
      <w:r w:rsidR="003E2118" w:rsidRPr="006F33C9">
        <w:rPr>
          <w:rFonts w:ascii="PT Astra Serif" w:eastAsia="Times New Roman" w:hAnsi="PT Astra Serif" w:cs="Times New Roman"/>
          <w:bCs/>
          <w:snapToGrid w:val="0"/>
          <w:color w:val="000000"/>
          <w:sz w:val="24"/>
          <w:szCs w:val="24"/>
          <w:lang w:eastAsia="ru-RU"/>
        </w:rPr>
        <w:t xml:space="preserve"> </w:t>
      </w:r>
      <w:r w:rsidRPr="006F33C9">
        <w:rPr>
          <w:rFonts w:ascii="PT Astra Serif" w:eastAsia="Times New Roman" w:hAnsi="PT Astra Serif" w:cs="Times New Roman"/>
          <w:bCs/>
          <w:snapToGrid w:val="0"/>
          <w:color w:val="000000"/>
          <w:sz w:val="24"/>
          <w:szCs w:val="24"/>
          <w:lang w:eastAsia="ru-RU"/>
        </w:rPr>
        <w:t>в соответствии с законодательством Российской Федерации в отношении лиц, осуществляющих деятельность в установленных сферах.</w:t>
      </w:r>
    </w:p>
    <w:p w:rsidR="004F6829" w:rsidRPr="006F33C9" w:rsidRDefault="004F6829" w:rsidP="004F6829">
      <w:pPr>
        <w:pStyle w:val="ConsNonformat"/>
        <w:ind w:firstLine="709"/>
        <w:jc w:val="both"/>
        <w:rPr>
          <w:rFonts w:ascii="PT Astra Serif" w:hAnsi="PT Astra Serif"/>
          <w:bCs/>
          <w:color w:val="000000"/>
          <w:sz w:val="24"/>
          <w:szCs w:val="24"/>
        </w:rPr>
      </w:pPr>
      <w:r w:rsidRPr="006F33C9">
        <w:rPr>
          <w:rFonts w:ascii="PT Astra Serif" w:hAnsi="PT Astra Serif"/>
          <w:bCs/>
          <w:color w:val="000000"/>
          <w:sz w:val="24"/>
          <w:szCs w:val="24"/>
        </w:rPr>
        <w:t xml:space="preserve">д) </w:t>
      </w:r>
      <w:r w:rsidR="00BD3FBE" w:rsidRPr="006F33C9">
        <w:rPr>
          <w:rFonts w:ascii="PT Astra Serif" w:hAnsi="PT Astra Serif"/>
          <w:bCs/>
          <w:color w:val="000000"/>
          <w:sz w:val="24"/>
          <w:szCs w:val="24"/>
        </w:rPr>
        <w:t>оказать услуги</w:t>
      </w:r>
      <w:r w:rsidRPr="006F33C9">
        <w:rPr>
          <w:rFonts w:ascii="PT Astra Serif" w:hAnsi="PT Astra Serif"/>
          <w:bCs/>
          <w:color w:val="000000"/>
          <w:sz w:val="24"/>
          <w:szCs w:val="24"/>
        </w:rPr>
        <w:t xml:space="preserve"> на условиях, предусмотренных</w:t>
      </w:r>
      <w:r w:rsidR="00BD3FBE" w:rsidRPr="006F33C9">
        <w:rPr>
          <w:rFonts w:ascii="PT Astra Serif" w:hAnsi="PT Astra Serif"/>
          <w:bCs/>
          <w:color w:val="000000"/>
          <w:sz w:val="24"/>
          <w:szCs w:val="24"/>
        </w:rPr>
        <w:t xml:space="preserve"> </w:t>
      </w:r>
      <w:r w:rsidRPr="006F33C9">
        <w:rPr>
          <w:rFonts w:ascii="PT Astra Serif" w:hAnsi="PT Astra Serif"/>
          <w:bCs/>
          <w:color w:val="000000"/>
          <w:sz w:val="24"/>
          <w:szCs w:val="24"/>
        </w:rPr>
        <w:t>настоящ</w:t>
      </w:r>
      <w:r w:rsidR="00BD3FBE" w:rsidRPr="006F33C9">
        <w:rPr>
          <w:rFonts w:ascii="PT Astra Serif" w:hAnsi="PT Astra Serif"/>
          <w:bCs/>
          <w:color w:val="000000"/>
          <w:sz w:val="24"/>
          <w:szCs w:val="24"/>
        </w:rPr>
        <w:t>им</w:t>
      </w:r>
      <w:r w:rsidRPr="006F33C9">
        <w:rPr>
          <w:rFonts w:ascii="PT Astra Serif" w:hAnsi="PT Astra Serif"/>
          <w:bCs/>
          <w:color w:val="000000"/>
          <w:sz w:val="24"/>
          <w:szCs w:val="24"/>
        </w:rPr>
        <w:t xml:space="preserve"> </w:t>
      </w:r>
      <w:r w:rsidR="00517569" w:rsidRPr="006F33C9">
        <w:rPr>
          <w:rFonts w:ascii="PT Astra Serif" w:hAnsi="PT Astra Serif"/>
          <w:bCs/>
          <w:color w:val="000000"/>
          <w:sz w:val="24"/>
          <w:szCs w:val="24"/>
        </w:rPr>
        <w:t>контрактом</w:t>
      </w:r>
      <w:r w:rsidRPr="006F33C9">
        <w:rPr>
          <w:rFonts w:ascii="PT Astra Serif" w:hAnsi="PT Astra Serif"/>
          <w:bCs/>
          <w:color w:val="000000"/>
          <w:sz w:val="24"/>
          <w:szCs w:val="24"/>
        </w:rPr>
        <w:t>, в соответствии</w:t>
      </w:r>
      <w:r w:rsidR="00517569" w:rsidRPr="006F33C9">
        <w:rPr>
          <w:rFonts w:ascii="PT Astra Serif" w:hAnsi="PT Astra Serif"/>
          <w:bCs/>
          <w:color w:val="000000"/>
          <w:sz w:val="24"/>
          <w:szCs w:val="24"/>
        </w:rPr>
        <w:br/>
      </w:r>
      <w:r w:rsidRPr="006F33C9">
        <w:rPr>
          <w:rFonts w:ascii="PT Astra Serif" w:hAnsi="PT Astra Serif"/>
          <w:bCs/>
          <w:color w:val="000000"/>
          <w:sz w:val="24"/>
          <w:szCs w:val="24"/>
        </w:rPr>
        <w:t xml:space="preserve"> с законодательством Российской Федерации о техническом регулировании и настоящим Контрактом.</w:t>
      </w:r>
    </w:p>
    <w:p w:rsidR="00FB3557" w:rsidRPr="006F33C9" w:rsidRDefault="00FC0CC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4" w:name="sub_2303"/>
      <w:bookmarkEnd w:id="13"/>
      <w:r w:rsidRPr="006F33C9">
        <w:rPr>
          <w:rFonts w:ascii="PT Astra Serif" w:eastAsia="Times New Roman" w:hAnsi="PT Astra Serif" w:cs="Times New Roman"/>
          <w:bCs/>
          <w:snapToGrid w:val="0"/>
          <w:color w:val="000000"/>
          <w:sz w:val="24"/>
          <w:szCs w:val="24"/>
          <w:lang w:eastAsia="ru-RU"/>
        </w:rPr>
        <w:t>3.3. Государственный з</w:t>
      </w:r>
      <w:r w:rsidR="00FB3557" w:rsidRPr="006F33C9">
        <w:rPr>
          <w:rFonts w:ascii="PT Astra Serif" w:eastAsia="Times New Roman" w:hAnsi="PT Astra Serif" w:cs="Times New Roman"/>
          <w:bCs/>
          <w:snapToGrid w:val="0"/>
          <w:color w:val="000000"/>
          <w:sz w:val="24"/>
          <w:szCs w:val="24"/>
          <w:lang w:eastAsia="ru-RU"/>
        </w:rPr>
        <w:t>аказчик вправе:</w:t>
      </w:r>
    </w:p>
    <w:p w:rsidR="00B448CC" w:rsidRPr="006F33C9" w:rsidRDefault="00FB3557" w:rsidP="00B448CC">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5" w:name="sub_2331"/>
      <w:bookmarkEnd w:id="14"/>
      <w:r w:rsidRPr="006F33C9">
        <w:rPr>
          <w:rFonts w:ascii="PT Astra Serif" w:eastAsia="Times New Roman" w:hAnsi="PT Astra Serif" w:cs="Times New Roman"/>
          <w:bCs/>
          <w:snapToGrid w:val="0"/>
          <w:color w:val="000000"/>
          <w:sz w:val="24"/>
          <w:szCs w:val="24"/>
          <w:lang w:eastAsia="ru-RU"/>
        </w:rPr>
        <w:t xml:space="preserve">а) требовать от Исполнителя надлежащего исполнения обязательств, </w:t>
      </w:r>
      <w:r w:rsidR="00B448CC" w:rsidRPr="006F33C9">
        <w:rPr>
          <w:rFonts w:ascii="PT Astra Serif" w:eastAsia="Times New Roman" w:hAnsi="PT Astra Serif" w:cs="Times New Roman"/>
          <w:bCs/>
          <w:snapToGrid w:val="0"/>
          <w:color w:val="000000"/>
          <w:sz w:val="24"/>
          <w:szCs w:val="24"/>
          <w:lang w:eastAsia="ru-RU"/>
        </w:rPr>
        <w:t>предусмотренных государственным контрактом;</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6" w:name="sub_2332"/>
      <w:bookmarkEnd w:id="15"/>
      <w:r w:rsidRPr="006F33C9">
        <w:rPr>
          <w:rFonts w:ascii="PT Astra Serif" w:eastAsia="Times New Roman" w:hAnsi="PT Astra Serif" w:cs="Times New Roman"/>
          <w:bCs/>
          <w:snapToGrid w:val="0"/>
          <w:color w:val="000000"/>
          <w:sz w:val="24"/>
          <w:szCs w:val="24"/>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7" w:name="sub_2333"/>
      <w:bookmarkEnd w:id="16"/>
      <w:r w:rsidRPr="006F33C9">
        <w:rPr>
          <w:rFonts w:ascii="PT Astra Serif" w:eastAsia="Times New Roman" w:hAnsi="PT Astra Serif" w:cs="Times New Roman"/>
          <w:bCs/>
          <w:snapToGrid w:val="0"/>
          <w:color w:val="000000"/>
          <w:sz w:val="24"/>
          <w:szCs w:val="24"/>
          <w:lang w:eastAsia="ru-RU"/>
        </w:rPr>
        <w:lastRenderedPageBreak/>
        <w:t>в) проверять ход и качество выполнения Исполнителем условий Контракта без вмешательства</w:t>
      </w:r>
      <w:r w:rsidRPr="006F33C9">
        <w:rPr>
          <w:rFonts w:ascii="PT Astra Serif" w:eastAsia="Times New Roman" w:hAnsi="PT Astra Serif" w:cs="Times New Roman"/>
          <w:bCs/>
          <w:snapToGrid w:val="0"/>
          <w:color w:val="000000"/>
          <w:sz w:val="24"/>
          <w:szCs w:val="24"/>
          <w:lang w:eastAsia="ru-RU"/>
        </w:rPr>
        <w:br/>
        <w:t>в оперативно-хозяйственную деятельность Исполнителя;</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8" w:name="sub_2334"/>
      <w:bookmarkEnd w:id="17"/>
      <w:r w:rsidRPr="006F33C9">
        <w:rPr>
          <w:rFonts w:ascii="PT Astra Serif" w:eastAsia="Times New Roman" w:hAnsi="PT Astra Serif" w:cs="Times New Roman"/>
          <w:bCs/>
          <w:snapToGrid w:val="0"/>
          <w:color w:val="000000"/>
          <w:sz w:val="24"/>
          <w:szCs w:val="24"/>
          <w:lang w:eastAsia="ru-RU"/>
        </w:rPr>
        <w:t xml:space="preserve">г) требовать возмещения убытков в соответствии с </w:t>
      </w:r>
      <w:hyperlink w:anchor="sub_21100" w:history="1">
        <w:r w:rsidRPr="006F33C9">
          <w:rPr>
            <w:rFonts w:ascii="PT Astra Serif" w:eastAsia="Times New Roman" w:hAnsi="PT Astra Serif" w:cs="Times New Roman"/>
            <w:bCs/>
            <w:snapToGrid w:val="0"/>
            <w:color w:val="000000"/>
            <w:sz w:val="24"/>
            <w:szCs w:val="24"/>
            <w:lang w:eastAsia="ru-RU"/>
          </w:rPr>
          <w:t>разделом X</w:t>
        </w:r>
      </w:hyperlink>
      <w:r w:rsidRPr="006F33C9">
        <w:rPr>
          <w:rFonts w:ascii="PT Astra Serif" w:eastAsia="Times New Roman" w:hAnsi="PT Astra Serif" w:cs="Times New Roman"/>
          <w:bCs/>
          <w:snapToGrid w:val="0"/>
          <w:color w:val="000000"/>
          <w:sz w:val="24"/>
          <w:szCs w:val="24"/>
          <w:lang w:eastAsia="ru-RU"/>
        </w:rPr>
        <w:t xml:space="preserve"> Контракта, причиненных по вине Исполнителя;</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19" w:name="sub_2335"/>
      <w:bookmarkEnd w:id="18"/>
      <w:r w:rsidRPr="006F33C9">
        <w:rPr>
          <w:rFonts w:ascii="PT Astra Serif" w:eastAsia="Times New Roman" w:hAnsi="PT Astra Serif" w:cs="Times New Roman"/>
          <w:bCs/>
          <w:snapToGrid w:val="0"/>
          <w:color w:val="000000"/>
          <w:sz w:val="24"/>
          <w:szCs w:val="24"/>
          <w:lang w:eastAsia="ru-RU"/>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w:t>
      </w:r>
      <w:hyperlink r:id="rId11" w:history="1">
        <w:r w:rsidRPr="006F33C9">
          <w:rPr>
            <w:rFonts w:ascii="PT Astra Serif" w:eastAsia="Times New Roman" w:hAnsi="PT Astra Serif" w:cs="Times New Roman"/>
            <w:bCs/>
            <w:snapToGrid w:val="0"/>
            <w:color w:val="000000"/>
            <w:sz w:val="24"/>
            <w:szCs w:val="24"/>
            <w:lang w:eastAsia="ru-RU"/>
          </w:rPr>
          <w:t>Федеральным законом</w:t>
        </w:r>
      </w:hyperlink>
      <w:r w:rsidRPr="006F33C9">
        <w:rPr>
          <w:rFonts w:ascii="PT Astra Serif" w:eastAsia="Times New Roman" w:hAnsi="PT Astra Serif" w:cs="Times New Roman"/>
          <w:bCs/>
          <w:snapToGrid w:val="0"/>
          <w:color w:val="000000"/>
          <w:sz w:val="24"/>
          <w:szCs w:val="24"/>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00FD0BEA" w:rsidRPr="006F33C9">
        <w:rPr>
          <w:rFonts w:ascii="PT Astra Serif" w:eastAsia="Times New Roman" w:hAnsi="PT Astra Serif" w:cs="Times New Roman"/>
          <w:bCs/>
          <w:snapToGrid w:val="0"/>
          <w:color w:val="000000"/>
          <w:sz w:val="24"/>
          <w:szCs w:val="24"/>
          <w:lang w:eastAsia="ru-RU"/>
        </w:rPr>
        <w:t>;</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20" w:name="sub_2336"/>
      <w:bookmarkEnd w:id="19"/>
      <w:r w:rsidRPr="006F33C9">
        <w:rPr>
          <w:rFonts w:ascii="PT Astra Serif" w:eastAsia="Times New Roman" w:hAnsi="PT Astra Serif" w:cs="Times New Roman"/>
          <w:bCs/>
          <w:snapToGrid w:val="0"/>
          <w:color w:val="000000"/>
          <w:sz w:val="24"/>
          <w:szCs w:val="24"/>
          <w:lang w:eastAsia="ru-RU"/>
        </w:rPr>
        <w:t xml:space="preserve">е) принять решение об одностороннем отказе от исполнения Контракта в соответствии с </w:t>
      </w:r>
      <w:hyperlink r:id="rId12" w:history="1">
        <w:r w:rsidRPr="006F33C9">
          <w:rPr>
            <w:rFonts w:ascii="PT Astra Serif" w:eastAsia="Times New Roman" w:hAnsi="PT Astra Serif" w:cs="Times New Roman"/>
            <w:bCs/>
            <w:snapToGrid w:val="0"/>
            <w:color w:val="000000"/>
            <w:sz w:val="24"/>
            <w:szCs w:val="24"/>
            <w:lang w:eastAsia="ru-RU"/>
          </w:rPr>
          <w:t>гражданским законодательством</w:t>
        </w:r>
      </w:hyperlink>
      <w:r w:rsidRPr="006F33C9">
        <w:rPr>
          <w:rFonts w:ascii="PT Astra Serif" w:eastAsia="Times New Roman" w:hAnsi="PT Astra Serif" w:cs="Times New Roman"/>
          <w:bCs/>
          <w:snapToGrid w:val="0"/>
          <w:color w:val="000000"/>
          <w:sz w:val="24"/>
          <w:szCs w:val="24"/>
          <w:lang w:eastAsia="ru-RU"/>
        </w:rPr>
        <w:t xml:space="preserve">; </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21" w:name="sub_2337"/>
      <w:bookmarkEnd w:id="20"/>
      <w:r w:rsidRPr="006F33C9">
        <w:rPr>
          <w:rFonts w:ascii="PT Astra Serif" w:eastAsia="Times New Roman" w:hAnsi="PT Astra Serif" w:cs="Times New Roman"/>
          <w:bCs/>
          <w:snapToGrid w:val="0"/>
          <w:color w:val="000000"/>
          <w:sz w:val="24"/>
          <w:szCs w:val="24"/>
          <w:lang w:eastAsia="ru-RU"/>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22" w:name="sub_2304"/>
      <w:bookmarkEnd w:id="21"/>
      <w:r w:rsidRPr="006F33C9">
        <w:rPr>
          <w:rFonts w:ascii="PT Astra Serif" w:eastAsia="Times New Roman" w:hAnsi="PT Astra Serif" w:cs="Times New Roman"/>
          <w:bCs/>
          <w:snapToGrid w:val="0"/>
          <w:color w:val="000000"/>
          <w:sz w:val="24"/>
          <w:szCs w:val="24"/>
          <w:lang w:eastAsia="ru-RU"/>
        </w:rPr>
        <w:t xml:space="preserve">3.4. </w:t>
      </w:r>
      <w:r w:rsidR="00971749" w:rsidRPr="006F33C9">
        <w:rPr>
          <w:rFonts w:ascii="PT Astra Serif" w:eastAsia="Times New Roman" w:hAnsi="PT Astra Serif" w:cs="Times New Roman"/>
          <w:bCs/>
          <w:snapToGrid w:val="0"/>
          <w:color w:val="000000"/>
          <w:sz w:val="24"/>
          <w:szCs w:val="24"/>
          <w:lang w:eastAsia="ru-RU"/>
        </w:rPr>
        <w:t>Государственный з</w:t>
      </w:r>
      <w:r w:rsidRPr="006F33C9">
        <w:rPr>
          <w:rFonts w:ascii="PT Astra Serif" w:eastAsia="Times New Roman" w:hAnsi="PT Astra Serif" w:cs="Times New Roman"/>
          <w:bCs/>
          <w:snapToGrid w:val="0"/>
          <w:color w:val="000000"/>
          <w:sz w:val="24"/>
          <w:szCs w:val="24"/>
          <w:lang w:eastAsia="ru-RU"/>
        </w:rPr>
        <w:t>аказчик обязан:</w:t>
      </w:r>
    </w:p>
    <w:p w:rsidR="008F39F9"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23" w:name="sub_2341"/>
      <w:bookmarkEnd w:id="22"/>
      <w:r w:rsidRPr="006F33C9">
        <w:rPr>
          <w:rFonts w:ascii="PT Astra Serif" w:eastAsia="Times New Roman" w:hAnsi="PT Astra Serif" w:cs="Times New Roman"/>
          <w:bCs/>
          <w:snapToGrid w:val="0"/>
          <w:color w:val="000000"/>
          <w:sz w:val="24"/>
          <w:szCs w:val="24"/>
          <w:lang w:eastAsia="ru-RU"/>
        </w:rPr>
        <w:t>а) принять оказанные услуги</w:t>
      </w:r>
      <w:r w:rsidR="00300E62" w:rsidRPr="006F33C9">
        <w:rPr>
          <w:rFonts w:ascii="PT Astra Serif" w:eastAsia="Times New Roman" w:hAnsi="PT Astra Serif" w:cs="Times New Roman"/>
          <w:bCs/>
          <w:snapToGrid w:val="0"/>
          <w:color w:val="000000"/>
          <w:sz w:val="24"/>
          <w:szCs w:val="24"/>
          <w:lang w:eastAsia="ru-RU"/>
        </w:rPr>
        <w:t xml:space="preserve">, </w:t>
      </w:r>
      <w:r w:rsidR="008F39F9" w:rsidRPr="006F33C9">
        <w:rPr>
          <w:rFonts w:ascii="PT Astra Serif" w:eastAsia="Times New Roman" w:hAnsi="PT Astra Serif" w:cs="Times New Roman"/>
          <w:bCs/>
          <w:snapToGrid w:val="0"/>
          <w:color w:val="000000"/>
          <w:sz w:val="24"/>
          <w:szCs w:val="24"/>
          <w:lang w:eastAsia="ru-RU"/>
        </w:rPr>
        <w:t>соответствующие</w:t>
      </w:r>
      <w:r w:rsidR="00300E62" w:rsidRPr="006F33C9">
        <w:rPr>
          <w:rFonts w:ascii="PT Astra Serif" w:eastAsia="Times New Roman" w:hAnsi="PT Astra Serif" w:cs="Times New Roman"/>
          <w:bCs/>
          <w:snapToGrid w:val="0"/>
          <w:color w:val="000000"/>
          <w:sz w:val="24"/>
          <w:szCs w:val="24"/>
          <w:lang w:eastAsia="ru-RU"/>
        </w:rPr>
        <w:t xml:space="preserve"> требованиям, установленным государственным контрактом</w:t>
      </w:r>
      <w:r w:rsidRPr="006F33C9">
        <w:rPr>
          <w:rFonts w:ascii="PT Astra Serif" w:eastAsia="Times New Roman" w:hAnsi="PT Astra Serif" w:cs="Times New Roman"/>
          <w:bCs/>
          <w:snapToGrid w:val="0"/>
          <w:color w:val="000000"/>
          <w:sz w:val="24"/>
          <w:szCs w:val="24"/>
          <w:lang w:eastAsia="ru-RU"/>
        </w:rPr>
        <w:t xml:space="preserve"> </w:t>
      </w:r>
      <w:r w:rsidR="008F39F9" w:rsidRPr="006F33C9">
        <w:rPr>
          <w:rFonts w:ascii="PT Astra Serif" w:eastAsia="Times New Roman" w:hAnsi="PT Astra Serif" w:cs="Times New Roman"/>
          <w:bCs/>
          <w:snapToGrid w:val="0"/>
          <w:color w:val="000000"/>
          <w:sz w:val="24"/>
          <w:szCs w:val="24"/>
          <w:lang w:eastAsia="ru-RU"/>
        </w:rPr>
        <w:t xml:space="preserve">и оплатить их на указанных в государственном контракте </w:t>
      </w:r>
      <w:bookmarkStart w:id="24" w:name="sub_2342"/>
      <w:bookmarkEnd w:id="23"/>
      <w:r w:rsidR="008F39F9" w:rsidRPr="006F33C9">
        <w:rPr>
          <w:rFonts w:ascii="PT Astra Serif" w:eastAsia="Times New Roman" w:hAnsi="PT Astra Serif" w:cs="Times New Roman"/>
          <w:bCs/>
          <w:snapToGrid w:val="0"/>
          <w:color w:val="000000"/>
          <w:sz w:val="24"/>
          <w:szCs w:val="24"/>
          <w:lang w:eastAsia="ru-RU"/>
        </w:rPr>
        <w:t>условиях.</w:t>
      </w:r>
    </w:p>
    <w:p w:rsidR="009B7F2A" w:rsidRPr="006F33C9" w:rsidRDefault="00FB3557" w:rsidP="009B7F2A">
      <w:pPr>
        <w:pStyle w:val="s1"/>
        <w:shd w:val="clear" w:color="auto" w:fill="FFFFFF"/>
        <w:spacing w:before="0" w:beforeAutospacing="0" w:after="0" w:afterAutospacing="0"/>
        <w:ind w:right="-141" w:firstLine="709"/>
        <w:contextualSpacing/>
        <w:jc w:val="both"/>
        <w:rPr>
          <w:rFonts w:ascii="PT Astra Serif" w:hAnsi="PT Astra Serif"/>
        </w:rPr>
      </w:pPr>
      <w:r w:rsidRPr="006F33C9">
        <w:rPr>
          <w:rFonts w:ascii="PT Astra Serif" w:hAnsi="PT Astra Serif"/>
          <w:bCs/>
          <w:snapToGrid w:val="0"/>
          <w:color w:val="000000"/>
        </w:rPr>
        <w:t xml:space="preserve">б) </w:t>
      </w:r>
      <w:bookmarkStart w:id="25" w:name="sub_2343"/>
      <w:bookmarkEnd w:id="24"/>
      <w:r w:rsidR="009B7F2A" w:rsidRPr="006F33C9">
        <w:rPr>
          <w:rFonts w:ascii="PT Astra Serif" w:hAnsi="PT Astra Serif"/>
        </w:rPr>
        <w:t xml:space="preserve">осуществлять </w:t>
      </w:r>
      <w:proofErr w:type="gramStart"/>
      <w:r w:rsidR="009B7F2A" w:rsidRPr="006F33C9">
        <w:rPr>
          <w:rFonts w:ascii="PT Astra Serif" w:hAnsi="PT Astra Serif"/>
        </w:rPr>
        <w:t>контроль за</w:t>
      </w:r>
      <w:proofErr w:type="gramEnd"/>
      <w:r w:rsidR="009B7F2A" w:rsidRPr="006F33C9">
        <w:rPr>
          <w:rFonts w:ascii="PT Astra Serif" w:hAnsi="PT Astra Serif"/>
        </w:rPr>
        <w:t xml:space="preserve"> исполнением государственного контракта, в том числе на отдельных этапах его исполнения, без вмешательства в оперативную хозяйственную деятельность Исполнителя;</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proofErr w:type="gramStart"/>
      <w:r w:rsidRPr="006F33C9">
        <w:rPr>
          <w:rFonts w:ascii="PT Astra Serif" w:eastAsia="Times New Roman" w:hAnsi="PT Astra Serif" w:cs="Times New Roman"/>
          <w:bCs/>
          <w:snapToGrid w:val="0"/>
          <w:color w:val="000000"/>
          <w:sz w:val="24"/>
          <w:szCs w:val="24"/>
          <w:lang w:eastAsia="ru-RU"/>
        </w:rPr>
        <w:t xml:space="preserve">в) </w:t>
      </w:r>
      <w:bookmarkStart w:id="26" w:name="sub_2344"/>
      <w:bookmarkEnd w:id="25"/>
      <w:r w:rsidRPr="006F33C9">
        <w:rPr>
          <w:rFonts w:ascii="PT Astra Serif" w:eastAsia="Times New Roman" w:hAnsi="PT Astra Serif" w:cs="Times New Roman"/>
          <w:bCs/>
          <w:snapToGrid w:val="0"/>
          <w:color w:val="000000"/>
          <w:sz w:val="24"/>
          <w:szCs w:val="24"/>
          <w:lang w:eastAsia="ru-RU"/>
        </w:rPr>
        <w:t>в случае принятия решения об одностороннем отказе от исполнения Контракта не позднее чем</w:t>
      </w:r>
      <w:r w:rsidRPr="006F33C9">
        <w:rPr>
          <w:rFonts w:ascii="PT Astra Serif" w:eastAsia="Times New Roman" w:hAnsi="PT Astra Serif" w:cs="Times New Roman"/>
          <w:bCs/>
          <w:snapToGrid w:val="0"/>
          <w:color w:val="000000"/>
          <w:sz w:val="24"/>
          <w:szCs w:val="24"/>
          <w:lang w:eastAsia="ru-RU"/>
        </w:rPr>
        <w:br/>
        <w:t>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w:t>
      </w:r>
      <w:r w:rsidRPr="006F33C9">
        <w:rPr>
          <w:rFonts w:ascii="PT Astra Serif" w:eastAsia="Times New Roman" w:hAnsi="PT Astra Serif" w:cs="Times New Roman"/>
          <w:bCs/>
          <w:snapToGrid w:val="0"/>
          <w:color w:val="000000"/>
          <w:sz w:val="24"/>
          <w:szCs w:val="24"/>
          <w:lang w:eastAsia="ru-RU"/>
        </w:rPr>
        <w:br/>
        <w:t>с уведомлением о вручении по адресу Исполнителя, указанному в Контракте, а также телеграммой либо посредством факсимильной связи, либо по адресу</w:t>
      </w:r>
      <w:proofErr w:type="gramEnd"/>
      <w:r w:rsidRPr="006F33C9">
        <w:rPr>
          <w:rFonts w:ascii="PT Astra Serif" w:eastAsia="Times New Roman" w:hAnsi="PT Astra Serif" w:cs="Times New Roman"/>
          <w:bCs/>
          <w:snapToGrid w:val="0"/>
          <w:color w:val="000000"/>
          <w:sz w:val="24"/>
          <w:szCs w:val="24"/>
          <w:lang w:eastAsia="ru-RU"/>
        </w:rPr>
        <w:t xml:space="preserve"> электронной почты, либо с использованием иных сре</w:t>
      </w:r>
      <w:proofErr w:type="gramStart"/>
      <w:r w:rsidRPr="006F33C9">
        <w:rPr>
          <w:rFonts w:ascii="PT Astra Serif" w:eastAsia="Times New Roman" w:hAnsi="PT Astra Serif" w:cs="Times New Roman"/>
          <w:bCs/>
          <w:snapToGrid w:val="0"/>
          <w:color w:val="000000"/>
          <w:sz w:val="24"/>
          <w:szCs w:val="24"/>
          <w:lang w:eastAsia="ru-RU"/>
        </w:rPr>
        <w:t>дств св</w:t>
      </w:r>
      <w:proofErr w:type="gramEnd"/>
      <w:r w:rsidRPr="006F33C9">
        <w:rPr>
          <w:rFonts w:ascii="PT Astra Serif" w:eastAsia="Times New Roman" w:hAnsi="PT Astra Serif" w:cs="Times New Roman"/>
          <w:bCs/>
          <w:snapToGrid w:val="0"/>
          <w:color w:val="000000"/>
          <w:sz w:val="24"/>
          <w:szCs w:val="24"/>
          <w:lang w:eastAsia="ru-RU"/>
        </w:rPr>
        <w:t xml:space="preserve">язи и доставки, обеспечивающих фиксирование данного уведомления и получение </w:t>
      </w:r>
      <w:r w:rsidR="00B114F2" w:rsidRPr="006F33C9">
        <w:rPr>
          <w:rFonts w:ascii="PT Astra Serif" w:eastAsia="Times New Roman" w:hAnsi="PT Astra Serif" w:cs="Times New Roman"/>
          <w:bCs/>
          <w:snapToGrid w:val="0"/>
          <w:color w:val="000000"/>
          <w:sz w:val="24"/>
          <w:szCs w:val="24"/>
          <w:lang w:eastAsia="ru-RU"/>
        </w:rPr>
        <w:t>Государственным з</w:t>
      </w:r>
      <w:r w:rsidRPr="006F33C9">
        <w:rPr>
          <w:rFonts w:ascii="PT Astra Serif" w:eastAsia="Times New Roman" w:hAnsi="PT Astra Serif" w:cs="Times New Roman"/>
          <w:bCs/>
          <w:snapToGrid w:val="0"/>
          <w:color w:val="000000"/>
          <w:sz w:val="24"/>
          <w:szCs w:val="24"/>
          <w:lang w:eastAsia="ru-RU"/>
        </w:rPr>
        <w:t>аказчиком подтверждения о его вручении Исполнителю;</w:t>
      </w:r>
    </w:p>
    <w:p w:rsidR="00FB3557" w:rsidRPr="006F33C9" w:rsidRDefault="00FB3557"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27" w:name="sub_2345"/>
      <w:bookmarkEnd w:id="26"/>
      <w:r w:rsidRPr="006F33C9">
        <w:rPr>
          <w:rFonts w:ascii="PT Astra Serif" w:eastAsia="Times New Roman" w:hAnsi="PT Astra Serif" w:cs="Times New Roman"/>
          <w:bCs/>
          <w:snapToGrid w:val="0"/>
          <w:color w:val="000000"/>
          <w:sz w:val="24"/>
          <w:szCs w:val="24"/>
          <w:lang w:eastAsia="ru-RU"/>
        </w:rPr>
        <w:t>г) провести экспертизу оказанных услуг для проверки их соответствия условиям Контракта</w:t>
      </w:r>
      <w:r w:rsidRPr="006F33C9">
        <w:rPr>
          <w:rFonts w:ascii="PT Astra Serif" w:eastAsia="Times New Roman" w:hAnsi="PT Astra Serif" w:cs="Times New Roman"/>
          <w:bCs/>
          <w:snapToGrid w:val="0"/>
          <w:color w:val="000000"/>
          <w:sz w:val="24"/>
          <w:szCs w:val="24"/>
          <w:lang w:eastAsia="ru-RU"/>
        </w:rPr>
        <w:br/>
        <w:t xml:space="preserve">в соответствии с </w:t>
      </w:r>
      <w:hyperlink r:id="rId13" w:history="1">
        <w:r w:rsidRPr="006F33C9">
          <w:rPr>
            <w:rFonts w:ascii="PT Astra Serif" w:eastAsia="Times New Roman" w:hAnsi="PT Astra Serif" w:cs="Times New Roman"/>
            <w:bCs/>
            <w:snapToGrid w:val="0"/>
            <w:color w:val="000000"/>
            <w:sz w:val="24"/>
            <w:szCs w:val="24"/>
            <w:lang w:eastAsia="ru-RU"/>
          </w:rPr>
          <w:t>Федеральным законом</w:t>
        </w:r>
      </w:hyperlink>
      <w:r w:rsidRPr="006F33C9">
        <w:rPr>
          <w:rFonts w:ascii="PT Astra Serif" w:eastAsia="Times New Roman" w:hAnsi="PT Astra Serif" w:cs="Times New Roman"/>
          <w:bCs/>
          <w:snapToGrid w:val="0"/>
          <w:color w:val="000000"/>
          <w:sz w:val="24"/>
          <w:szCs w:val="24"/>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FB3557" w:rsidRPr="006F33C9" w:rsidRDefault="00710F19"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bookmarkStart w:id="28" w:name="sub_2346"/>
      <w:bookmarkEnd w:id="27"/>
      <w:r w:rsidRPr="006F33C9">
        <w:rPr>
          <w:rFonts w:ascii="PT Astra Serif" w:eastAsia="Times New Roman" w:hAnsi="PT Astra Serif" w:cs="Times New Roman"/>
          <w:bCs/>
          <w:snapToGrid w:val="0"/>
          <w:color w:val="000000"/>
          <w:sz w:val="24"/>
          <w:szCs w:val="24"/>
          <w:lang w:eastAsia="ru-RU"/>
        </w:rPr>
        <w:t>д</w:t>
      </w:r>
      <w:r w:rsidR="00FB3557" w:rsidRPr="006F33C9">
        <w:rPr>
          <w:rFonts w:ascii="PT Astra Serif" w:eastAsia="Times New Roman" w:hAnsi="PT Astra Serif" w:cs="Times New Roman"/>
          <w:bCs/>
          <w:snapToGrid w:val="0"/>
          <w:color w:val="000000"/>
          <w:sz w:val="24"/>
          <w:szCs w:val="24"/>
          <w:lang w:eastAsia="ru-RU"/>
        </w:rPr>
        <w:t xml:space="preserve">) требовать уплаты неустоек (штрафов, пеней) в соответствии с </w:t>
      </w:r>
      <w:hyperlink w:anchor="sub_21100" w:history="1">
        <w:r w:rsidR="00FB3557" w:rsidRPr="006F33C9">
          <w:rPr>
            <w:rFonts w:ascii="PT Astra Serif" w:eastAsia="Times New Roman" w:hAnsi="PT Astra Serif" w:cs="Times New Roman"/>
            <w:bCs/>
            <w:snapToGrid w:val="0"/>
            <w:color w:val="000000"/>
            <w:sz w:val="24"/>
            <w:szCs w:val="24"/>
            <w:lang w:eastAsia="ru-RU"/>
          </w:rPr>
          <w:t>разделом X</w:t>
        </w:r>
      </w:hyperlink>
      <w:r w:rsidR="00ED2724" w:rsidRPr="006F33C9">
        <w:rPr>
          <w:rFonts w:ascii="PT Astra Serif" w:eastAsia="Times New Roman" w:hAnsi="PT Astra Serif" w:cs="Times New Roman"/>
          <w:bCs/>
          <w:snapToGrid w:val="0"/>
          <w:color w:val="000000"/>
          <w:sz w:val="24"/>
          <w:szCs w:val="24"/>
          <w:lang w:eastAsia="ru-RU"/>
        </w:rPr>
        <w:t xml:space="preserve"> Контракта;</w:t>
      </w:r>
    </w:p>
    <w:p w:rsidR="00ED2724" w:rsidRPr="006F33C9" w:rsidRDefault="00710F19" w:rsidP="00ED2724">
      <w:pPr>
        <w:pStyle w:val="ConsNonformat"/>
        <w:ind w:firstLine="708"/>
        <w:contextualSpacing/>
        <w:jc w:val="both"/>
        <w:rPr>
          <w:rFonts w:ascii="PT Astra Serif" w:hAnsi="PT Astra Serif"/>
          <w:bCs/>
          <w:color w:val="000000"/>
          <w:sz w:val="24"/>
          <w:szCs w:val="24"/>
        </w:rPr>
      </w:pPr>
      <w:r w:rsidRPr="006F33C9">
        <w:rPr>
          <w:rFonts w:ascii="PT Astra Serif" w:hAnsi="PT Astra Serif"/>
          <w:bCs/>
          <w:color w:val="000000"/>
          <w:sz w:val="24"/>
          <w:szCs w:val="24"/>
        </w:rPr>
        <w:t>е</w:t>
      </w:r>
      <w:r w:rsidR="00ED2724" w:rsidRPr="006F33C9">
        <w:rPr>
          <w:rFonts w:ascii="PT Astra Serif" w:hAnsi="PT Astra Serif"/>
          <w:bCs/>
          <w:color w:val="000000"/>
          <w:sz w:val="24"/>
          <w:szCs w:val="24"/>
        </w:rPr>
        <w:t xml:space="preserve">) </w:t>
      </w:r>
      <w:r w:rsidR="00300E62" w:rsidRPr="006F33C9">
        <w:rPr>
          <w:rFonts w:ascii="PT Astra Serif" w:hAnsi="PT Astra Serif"/>
          <w:bCs/>
          <w:color w:val="000000"/>
          <w:sz w:val="24"/>
          <w:szCs w:val="24"/>
        </w:rPr>
        <w:t>о</w:t>
      </w:r>
      <w:r w:rsidR="00ED2724" w:rsidRPr="006F33C9">
        <w:rPr>
          <w:rFonts w:ascii="PT Astra Serif" w:hAnsi="PT Astra Serif"/>
          <w:bCs/>
          <w:color w:val="000000"/>
          <w:sz w:val="24"/>
          <w:szCs w:val="24"/>
        </w:rPr>
        <w:t xml:space="preserve">существлять </w:t>
      </w:r>
      <w:proofErr w:type="gramStart"/>
      <w:r w:rsidR="00ED2724" w:rsidRPr="006F33C9">
        <w:rPr>
          <w:rFonts w:ascii="PT Astra Serif" w:hAnsi="PT Astra Serif"/>
          <w:bCs/>
          <w:color w:val="000000"/>
          <w:sz w:val="24"/>
          <w:szCs w:val="24"/>
        </w:rPr>
        <w:t>контроль за</w:t>
      </w:r>
      <w:proofErr w:type="gramEnd"/>
      <w:r w:rsidR="00ED2724" w:rsidRPr="006F33C9">
        <w:rPr>
          <w:rFonts w:ascii="PT Astra Serif" w:hAnsi="PT Astra Serif"/>
          <w:bCs/>
          <w:color w:val="000000"/>
          <w:sz w:val="24"/>
          <w:szCs w:val="24"/>
        </w:rPr>
        <w:t xml:space="preserve"> целевым использованием Исполнителем бюджетных ассигнований.</w:t>
      </w:r>
    </w:p>
    <w:p w:rsidR="00ED2724" w:rsidRPr="006F33C9" w:rsidRDefault="00ED2724" w:rsidP="00AE6B50">
      <w:pPr>
        <w:spacing w:after="0" w:line="240" w:lineRule="auto"/>
        <w:ind w:firstLine="708"/>
        <w:jc w:val="both"/>
        <w:rPr>
          <w:rFonts w:ascii="PT Astra Serif" w:eastAsia="Times New Roman" w:hAnsi="PT Astra Serif" w:cs="Times New Roman"/>
          <w:bCs/>
          <w:snapToGrid w:val="0"/>
          <w:color w:val="000000"/>
          <w:sz w:val="24"/>
          <w:szCs w:val="24"/>
          <w:lang w:eastAsia="ru-RU"/>
        </w:rPr>
      </w:pPr>
    </w:p>
    <w:bookmarkEnd w:id="28"/>
    <w:p w:rsidR="0026353E" w:rsidRPr="006F33C9" w:rsidRDefault="0026353E" w:rsidP="00AE6B50">
      <w:pPr>
        <w:shd w:val="clear" w:color="auto" w:fill="FFFFFF"/>
        <w:spacing w:after="0" w:line="240" w:lineRule="auto"/>
        <w:jc w:val="center"/>
        <w:outlineLvl w:val="2"/>
        <w:rPr>
          <w:rFonts w:ascii="PT Astra Serif" w:eastAsia="Times New Roman" w:hAnsi="PT Astra Serif" w:cs="Times New Roman"/>
          <w:b/>
          <w:bCs/>
          <w:sz w:val="24"/>
          <w:szCs w:val="24"/>
        </w:rPr>
      </w:pPr>
      <w:r w:rsidRPr="006F33C9">
        <w:rPr>
          <w:rFonts w:ascii="PT Astra Serif" w:eastAsia="Times New Roman" w:hAnsi="PT Astra Serif" w:cs="Times New Roman"/>
          <w:b/>
          <w:bCs/>
          <w:sz w:val="24"/>
          <w:szCs w:val="24"/>
        </w:rPr>
        <w:t xml:space="preserve">IV. Место и сроки </w:t>
      </w:r>
      <w:r w:rsidR="00A72BFA" w:rsidRPr="006F33C9">
        <w:rPr>
          <w:rFonts w:ascii="PT Astra Serif" w:eastAsia="Times New Roman" w:hAnsi="PT Astra Serif" w:cs="Times New Roman"/>
          <w:b/>
          <w:bCs/>
          <w:sz w:val="24"/>
          <w:szCs w:val="24"/>
        </w:rPr>
        <w:t>оказания услуг</w:t>
      </w:r>
    </w:p>
    <w:p w:rsidR="006F33C9" w:rsidRPr="006F33C9" w:rsidRDefault="006F33C9" w:rsidP="00AE6B50">
      <w:pPr>
        <w:shd w:val="clear" w:color="auto" w:fill="FFFFFF"/>
        <w:spacing w:after="0" w:line="240" w:lineRule="auto"/>
        <w:jc w:val="center"/>
        <w:outlineLvl w:val="2"/>
        <w:rPr>
          <w:rFonts w:ascii="PT Astra Serif" w:eastAsia="Times New Roman" w:hAnsi="PT Astra Serif" w:cs="Times New Roman"/>
          <w:b/>
          <w:bCs/>
          <w:sz w:val="24"/>
          <w:szCs w:val="24"/>
        </w:rPr>
      </w:pPr>
    </w:p>
    <w:p w:rsidR="00001EE1" w:rsidRPr="006F33C9" w:rsidRDefault="00001EE1" w:rsidP="00AE6B50">
      <w:pPr>
        <w:spacing w:after="0" w:line="240" w:lineRule="auto"/>
        <w:ind w:firstLine="709"/>
        <w:jc w:val="both"/>
        <w:rPr>
          <w:rFonts w:ascii="PT Astra Serif" w:hAnsi="PT Astra Serif" w:cs="Times New Roman"/>
          <w:sz w:val="24"/>
          <w:szCs w:val="24"/>
        </w:rPr>
      </w:pPr>
      <w:bookmarkStart w:id="29" w:name="sub_2401"/>
      <w:r w:rsidRPr="006F33C9">
        <w:rPr>
          <w:rFonts w:ascii="PT Astra Serif" w:hAnsi="PT Astra Serif" w:cs="Times New Roman"/>
          <w:sz w:val="24"/>
          <w:szCs w:val="24"/>
        </w:rPr>
        <w:t>4.1. Услуги оказываются в сроки, указанные в Контракте.</w:t>
      </w:r>
    </w:p>
    <w:bookmarkEnd w:id="29"/>
    <w:p w:rsidR="00001EE1" w:rsidRPr="006F33C9" w:rsidRDefault="00001EE1" w:rsidP="00AE6B50">
      <w:pPr>
        <w:spacing w:after="0" w:line="240" w:lineRule="auto"/>
        <w:ind w:firstLine="709"/>
        <w:jc w:val="both"/>
        <w:rPr>
          <w:rFonts w:ascii="PT Astra Serif" w:hAnsi="PT Astra Serif" w:cs="Times New Roman"/>
          <w:sz w:val="24"/>
          <w:szCs w:val="24"/>
          <w:lang w:val="en-US"/>
        </w:rPr>
      </w:pPr>
      <w:r w:rsidRPr="006F33C9">
        <w:rPr>
          <w:rFonts w:ascii="PT Astra Serif" w:hAnsi="PT Astra Serif" w:cs="Times New Roman"/>
          <w:sz w:val="24"/>
          <w:szCs w:val="24"/>
        </w:rPr>
        <w:t>Начало оказания услуг – дата заключения контракта.</w:t>
      </w:r>
    </w:p>
    <w:p w:rsidR="00001EE1" w:rsidRPr="006F33C9" w:rsidRDefault="00001EE1" w:rsidP="00AE6B50">
      <w:pPr>
        <w:spacing w:after="0" w:line="240" w:lineRule="auto"/>
        <w:ind w:firstLine="709"/>
        <w:jc w:val="both"/>
        <w:rPr>
          <w:rFonts w:ascii="PT Astra Serif" w:hAnsi="PT Astra Serif" w:cs="Times New Roman"/>
          <w:sz w:val="24"/>
          <w:szCs w:val="24"/>
        </w:rPr>
      </w:pPr>
      <w:r w:rsidRPr="006F33C9">
        <w:rPr>
          <w:rFonts w:ascii="PT Astra Serif" w:hAnsi="PT Astra Serif" w:cs="Times New Roman"/>
          <w:sz w:val="24"/>
          <w:szCs w:val="24"/>
        </w:rPr>
        <w:t xml:space="preserve">Окончание оказания услуг – </w:t>
      </w:r>
      <w:r w:rsidR="003D4DBD" w:rsidRPr="006F33C9">
        <w:rPr>
          <w:rFonts w:ascii="PT Astra Serif" w:hAnsi="PT Astra Serif" w:cs="Times New Roman"/>
          <w:sz w:val="24"/>
          <w:szCs w:val="24"/>
        </w:rPr>
        <w:t>01.10.2026</w:t>
      </w:r>
      <w:r w:rsidRPr="006F33C9">
        <w:rPr>
          <w:rFonts w:ascii="PT Astra Serif" w:hAnsi="PT Astra Serif" w:cs="Times New Roman"/>
          <w:sz w:val="24"/>
          <w:szCs w:val="24"/>
        </w:rPr>
        <w:t xml:space="preserve"> г.</w:t>
      </w:r>
    </w:p>
    <w:p w:rsidR="00001EE1" w:rsidRPr="006F33C9" w:rsidRDefault="00001EE1" w:rsidP="00AE6B50">
      <w:pPr>
        <w:spacing w:after="0" w:line="240" w:lineRule="auto"/>
        <w:ind w:firstLine="709"/>
        <w:jc w:val="both"/>
        <w:rPr>
          <w:rFonts w:ascii="PT Astra Serif" w:hAnsi="PT Astra Serif" w:cs="Times New Roman"/>
          <w:sz w:val="24"/>
          <w:szCs w:val="24"/>
        </w:rPr>
      </w:pPr>
      <w:bookmarkStart w:id="30" w:name="sub_2402"/>
      <w:r w:rsidRPr="006F33C9">
        <w:rPr>
          <w:rFonts w:ascii="PT Astra Serif" w:hAnsi="PT Astra Serif" w:cs="Times New Roman"/>
          <w:sz w:val="24"/>
          <w:szCs w:val="24"/>
        </w:rPr>
        <w:t>4.2. Датой исполнения Исполнителем обязательств по Контракту считается дата подписания Сторонами акта сдачи-приемки оказанных услуг.</w:t>
      </w:r>
    </w:p>
    <w:p w:rsidR="00001EE1" w:rsidRPr="006F33C9" w:rsidRDefault="00001EE1" w:rsidP="00AE6B50">
      <w:pPr>
        <w:spacing w:after="0" w:line="240" w:lineRule="auto"/>
        <w:ind w:firstLine="709"/>
        <w:jc w:val="both"/>
        <w:rPr>
          <w:rFonts w:ascii="PT Astra Serif" w:hAnsi="PT Astra Serif" w:cs="Times New Roman"/>
          <w:b/>
          <w:sz w:val="24"/>
          <w:szCs w:val="24"/>
        </w:rPr>
      </w:pPr>
      <w:bookmarkStart w:id="31" w:name="sub_2403"/>
      <w:bookmarkEnd w:id="30"/>
      <w:r w:rsidRPr="006F33C9">
        <w:rPr>
          <w:rFonts w:ascii="PT Astra Serif" w:hAnsi="PT Astra Serif" w:cs="Times New Roman"/>
          <w:sz w:val="24"/>
          <w:szCs w:val="24"/>
        </w:rPr>
        <w:t xml:space="preserve">4.3. Место оказания услуг: </w:t>
      </w:r>
      <w:bookmarkEnd w:id="31"/>
      <w:r w:rsidRPr="006F33C9">
        <w:rPr>
          <w:rFonts w:ascii="PT Astra Serif" w:hAnsi="PT Astra Serif" w:cs="Times New Roman"/>
          <w:b/>
          <w:sz w:val="24"/>
          <w:szCs w:val="24"/>
        </w:rPr>
        <w:t xml:space="preserve">местонахождение Исполнителя, в пределах территории </w:t>
      </w:r>
      <w:r w:rsidR="0033784E" w:rsidRPr="006F33C9">
        <w:rPr>
          <w:rFonts w:ascii="PT Astra Serif" w:hAnsi="PT Astra Serif" w:cs="Times New Roman"/>
          <w:b/>
          <w:sz w:val="24"/>
          <w:szCs w:val="24"/>
        </w:rPr>
        <w:br/>
      </w:r>
      <w:proofErr w:type="gramStart"/>
      <w:r w:rsidRPr="006F33C9">
        <w:rPr>
          <w:rFonts w:ascii="PT Astra Serif" w:hAnsi="PT Astra Serif" w:cs="Times New Roman"/>
          <w:b/>
          <w:sz w:val="24"/>
          <w:szCs w:val="24"/>
        </w:rPr>
        <w:t>г</w:t>
      </w:r>
      <w:proofErr w:type="gramEnd"/>
      <w:r w:rsidRPr="006F33C9">
        <w:rPr>
          <w:rFonts w:ascii="PT Astra Serif" w:hAnsi="PT Astra Serif" w:cs="Times New Roman"/>
          <w:b/>
          <w:sz w:val="24"/>
          <w:szCs w:val="24"/>
        </w:rPr>
        <w:t>. Барнаула Алтайского края.</w:t>
      </w:r>
    </w:p>
    <w:p w:rsidR="008572C9" w:rsidRPr="006F33C9" w:rsidRDefault="008572C9" w:rsidP="00AE6B50">
      <w:pPr>
        <w:suppressAutoHyphens w:val="0"/>
        <w:spacing w:after="0" w:line="240" w:lineRule="auto"/>
        <w:ind w:firstLine="708"/>
        <w:jc w:val="both"/>
        <w:rPr>
          <w:rFonts w:ascii="PT Astra Serif" w:hAnsi="PT Astra Serif" w:cs="Times New Roman"/>
          <w:sz w:val="24"/>
          <w:szCs w:val="24"/>
          <w:lang w:eastAsia="en-US"/>
        </w:rPr>
      </w:pPr>
    </w:p>
    <w:p w:rsidR="008572C9" w:rsidRPr="006F33C9" w:rsidRDefault="008572C9" w:rsidP="00AE6B50">
      <w:pPr>
        <w:spacing w:after="0" w:line="240" w:lineRule="auto"/>
        <w:jc w:val="center"/>
        <w:rPr>
          <w:rFonts w:ascii="PT Astra Serif" w:hAnsi="PT Astra Serif"/>
          <w:b/>
          <w:sz w:val="24"/>
          <w:szCs w:val="24"/>
        </w:rPr>
      </w:pPr>
      <w:r w:rsidRPr="006F33C9">
        <w:rPr>
          <w:rFonts w:ascii="PT Astra Serif" w:hAnsi="PT Astra Serif"/>
          <w:b/>
          <w:sz w:val="24"/>
          <w:szCs w:val="24"/>
        </w:rPr>
        <w:t>V. Порядок сдачи и приемки оказанных услуг</w:t>
      </w:r>
    </w:p>
    <w:p w:rsidR="006F33C9" w:rsidRPr="006F33C9" w:rsidRDefault="006F33C9" w:rsidP="00AE6B50">
      <w:pPr>
        <w:spacing w:after="0" w:line="240" w:lineRule="auto"/>
        <w:jc w:val="center"/>
        <w:rPr>
          <w:rFonts w:ascii="PT Astra Serif" w:hAnsi="PT Astra Serif"/>
          <w:b/>
          <w:sz w:val="24"/>
          <w:szCs w:val="24"/>
        </w:rPr>
      </w:pPr>
    </w:p>
    <w:p w:rsidR="008572C9" w:rsidRPr="006F33C9" w:rsidRDefault="0026698D" w:rsidP="006F33C9">
      <w:pPr>
        <w:spacing w:after="0" w:line="240" w:lineRule="auto"/>
        <w:ind w:firstLine="708"/>
        <w:jc w:val="both"/>
        <w:rPr>
          <w:rFonts w:ascii="PT Astra Serif" w:hAnsi="PT Astra Serif" w:cs="Times New Roman"/>
          <w:sz w:val="24"/>
          <w:szCs w:val="24"/>
        </w:rPr>
      </w:pPr>
      <w:bookmarkStart w:id="32" w:name="sub_2501"/>
      <w:r w:rsidRPr="006F33C9">
        <w:rPr>
          <w:rFonts w:ascii="PT Astra Serif" w:hAnsi="PT Astra Serif" w:cs="Times New Roman"/>
          <w:sz w:val="24"/>
          <w:szCs w:val="24"/>
        </w:rPr>
        <w:t>5</w:t>
      </w:r>
      <w:r w:rsidR="008572C9" w:rsidRPr="006F33C9">
        <w:rPr>
          <w:rFonts w:ascii="PT Astra Serif" w:hAnsi="PT Astra Serif" w:cs="Times New Roman"/>
          <w:sz w:val="24"/>
          <w:szCs w:val="24"/>
        </w:rPr>
        <w:t xml:space="preserve">.1. Исполнитель обязан в письменной форме уведомить </w:t>
      </w:r>
      <w:r w:rsidR="00E41B85" w:rsidRPr="006F33C9">
        <w:rPr>
          <w:rFonts w:ascii="PT Astra Serif" w:hAnsi="PT Astra Serif" w:cs="Times New Roman"/>
          <w:sz w:val="24"/>
          <w:szCs w:val="24"/>
        </w:rPr>
        <w:t>Государственного з</w:t>
      </w:r>
      <w:r w:rsidR="008572C9" w:rsidRPr="006F33C9">
        <w:rPr>
          <w:rFonts w:ascii="PT Astra Serif" w:hAnsi="PT Astra Serif" w:cs="Times New Roman"/>
          <w:sz w:val="24"/>
          <w:szCs w:val="24"/>
        </w:rPr>
        <w:t>аказчика</w:t>
      </w:r>
      <w:r w:rsidR="006114A1" w:rsidRPr="006F33C9">
        <w:rPr>
          <w:rFonts w:ascii="PT Astra Serif" w:hAnsi="PT Astra Serif" w:cs="Times New Roman"/>
          <w:sz w:val="24"/>
          <w:szCs w:val="24"/>
        </w:rPr>
        <w:br/>
      </w:r>
      <w:r w:rsidR="008572C9" w:rsidRPr="006F33C9">
        <w:rPr>
          <w:rFonts w:ascii="PT Astra Serif" w:hAnsi="PT Astra Serif" w:cs="Times New Roman"/>
          <w:sz w:val="24"/>
          <w:szCs w:val="24"/>
        </w:rPr>
        <w:t xml:space="preserve">о готовности оказываемых услуг к сдаче в </w:t>
      </w:r>
      <w:r w:rsidR="008572C9" w:rsidRPr="006F33C9">
        <w:rPr>
          <w:rFonts w:ascii="PT Astra Serif" w:hAnsi="PT Astra Serif"/>
          <w:bCs/>
          <w:color w:val="000000"/>
          <w:sz w:val="24"/>
          <w:szCs w:val="24"/>
        </w:rPr>
        <w:t>течение 2 (двух) рабочих дней.</w:t>
      </w:r>
      <w:bookmarkEnd w:id="32"/>
      <w:r w:rsidR="006F33C9">
        <w:rPr>
          <w:rFonts w:ascii="PT Astra Serif" w:hAnsi="PT Astra Serif" w:cs="Times New Roman"/>
          <w:sz w:val="24"/>
          <w:szCs w:val="24"/>
        </w:rPr>
        <w:t xml:space="preserve"> </w:t>
      </w:r>
      <w:r w:rsidR="008572C9" w:rsidRPr="006F33C9">
        <w:rPr>
          <w:rFonts w:ascii="PT Astra Serif" w:hAnsi="PT Astra Serif" w:cs="Times New Roman"/>
          <w:sz w:val="24"/>
          <w:szCs w:val="24"/>
        </w:rPr>
        <w:t xml:space="preserve">Уведомление </w:t>
      </w:r>
      <w:r w:rsidR="008572C9" w:rsidRPr="006F33C9">
        <w:rPr>
          <w:rFonts w:ascii="PT Astra Serif" w:hAnsi="PT Astra Serif" w:cs="Times New Roman"/>
          <w:sz w:val="24"/>
          <w:szCs w:val="24"/>
        </w:rPr>
        <w:lastRenderedPageBreak/>
        <w:t>Исполнителя о готовности оказываемых услуг к сдаче должно быть подписано руководителем Исполнителя (иным уполномоченным лицом).</w:t>
      </w:r>
      <w:r w:rsidR="006F33C9">
        <w:rPr>
          <w:rFonts w:ascii="PT Astra Serif" w:hAnsi="PT Astra Serif" w:cs="Times New Roman"/>
          <w:sz w:val="24"/>
          <w:szCs w:val="24"/>
        </w:rPr>
        <w:t xml:space="preserve"> </w:t>
      </w:r>
      <w:r w:rsidR="008572C9" w:rsidRPr="006F33C9">
        <w:rPr>
          <w:rFonts w:ascii="PT Astra Serif" w:hAnsi="PT Astra Serif" w:cs="Times New Roman"/>
          <w:sz w:val="24"/>
          <w:szCs w:val="24"/>
        </w:rPr>
        <w:t xml:space="preserve">Вместе с уведомлением Исполнитель представляет </w:t>
      </w:r>
      <w:r w:rsidR="00725DDE" w:rsidRPr="006F33C9">
        <w:rPr>
          <w:rFonts w:ascii="PT Astra Serif" w:hAnsi="PT Astra Serif" w:cs="Times New Roman"/>
          <w:sz w:val="24"/>
          <w:szCs w:val="24"/>
        </w:rPr>
        <w:t>Государственному з</w:t>
      </w:r>
      <w:r w:rsidR="008572C9" w:rsidRPr="006F33C9">
        <w:rPr>
          <w:rFonts w:ascii="PT Astra Serif" w:hAnsi="PT Astra Serif" w:cs="Times New Roman"/>
          <w:sz w:val="24"/>
          <w:szCs w:val="24"/>
        </w:rPr>
        <w:t>аказчику акт сдачи-приемки оказанных услуг в 2 (двух) экземплярах.</w:t>
      </w:r>
      <w:r w:rsidR="006F33C9">
        <w:rPr>
          <w:rFonts w:ascii="PT Astra Serif" w:hAnsi="PT Astra Serif" w:cs="Times New Roman"/>
          <w:sz w:val="24"/>
          <w:szCs w:val="24"/>
        </w:rPr>
        <w:t xml:space="preserve"> </w:t>
      </w:r>
      <w:r w:rsidR="008572C9" w:rsidRPr="006F33C9">
        <w:rPr>
          <w:rFonts w:ascii="PT Astra Serif" w:hAnsi="PT Astra Serif" w:cs="Times New Roman"/>
          <w:sz w:val="24"/>
          <w:szCs w:val="24"/>
        </w:rPr>
        <w:t>К акту сдачи-приемки оказанных услуг (этапа оказания услуг) прилагаются также документы, предусмотренные техническим заданием.</w:t>
      </w:r>
    </w:p>
    <w:p w:rsidR="008572C9" w:rsidRPr="006F33C9" w:rsidRDefault="008572C9" w:rsidP="00AE6B50">
      <w:pPr>
        <w:spacing w:after="0" w:line="240" w:lineRule="auto"/>
        <w:ind w:firstLine="708"/>
        <w:jc w:val="both"/>
        <w:rPr>
          <w:rFonts w:ascii="PT Astra Serif" w:hAnsi="PT Astra Serif" w:cs="Times New Roman"/>
          <w:sz w:val="24"/>
          <w:szCs w:val="24"/>
        </w:rPr>
      </w:pPr>
      <w:bookmarkStart w:id="33" w:name="sub_2502"/>
      <w:r w:rsidRPr="006F33C9">
        <w:rPr>
          <w:rFonts w:ascii="PT Astra Serif" w:hAnsi="PT Astra Serif" w:cs="Times New Roman"/>
          <w:sz w:val="24"/>
          <w:szCs w:val="24"/>
        </w:rPr>
        <w:t xml:space="preserve">5.2. </w:t>
      </w:r>
      <w:bookmarkStart w:id="34" w:name="sub_2503"/>
      <w:bookmarkEnd w:id="33"/>
      <w:r w:rsidRPr="006F33C9">
        <w:rPr>
          <w:rFonts w:ascii="PT Astra Serif" w:hAnsi="PT Astra Serif" w:cs="Times New Roman"/>
          <w:sz w:val="24"/>
          <w:szCs w:val="24"/>
        </w:rPr>
        <w:t>Для проверки предоставленных Исполнителем результатов, предусмотренных Контрактом, в части их соответствия условиям Кон</w:t>
      </w:r>
      <w:r w:rsidR="00EF3A9D" w:rsidRPr="006F33C9">
        <w:rPr>
          <w:rFonts w:ascii="PT Astra Serif" w:hAnsi="PT Astra Serif" w:cs="Times New Roman"/>
          <w:sz w:val="24"/>
          <w:szCs w:val="24"/>
        </w:rPr>
        <w:t>тракта Государственный з</w:t>
      </w:r>
      <w:r w:rsidRPr="006F33C9">
        <w:rPr>
          <w:rFonts w:ascii="PT Astra Serif" w:hAnsi="PT Astra Serif" w:cs="Times New Roman"/>
          <w:sz w:val="24"/>
          <w:szCs w:val="24"/>
        </w:rPr>
        <w:t>аказчик проводит экспертизу. Экспертиза результатов ока</w:t>
      </w:r>
      <w:r w:rsidR="00EF3A9D" w:rsidRPr="006F33C9">
        <w:rPr>
          <w:rFonts w:ascii="PT Astra Serif" w:hAnsi="PT Astra Serif" w:cs="Times New Roman"/>
          <w:sz w:val="24"/>
          <w:szCs w:val="24"/>
        </w:rPr>
        <w:t>занных услуг может проводиться Государственным з</w:t>
      </w:r>
      <w:r w:rsidRPr="006F33C9">
        <w:rPr>
          <w:rFonts w:ascii="PT Astra Serif" w:hAnsi="PT Astra Serif" w:cs="Times New Roman"/>
          <w:sz w:val="24"/>
          <w:szCs w:val="24"/>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4" w:history="1">
        <w:r w:rsidRPr="006F33C9">
          <w:rPr>
            <w:rFonts w:ascii="PT Astra Serif" w:hAnsi="PT Astra Serif" w:cs="Times New Roman"/>
            <w:sz w:val="24"/>
            <w:szCs w:val="24"/>
          </w:rPr>
          <w:t>Федеральным законом</w:t>
        </w:r>
      </w:hyperlink>
      <w:r w:rsidRPr="006F33C9">
        <w:rPr>
          <w:rFonts w:ascii="PT Astra Serif" w:hAnsi="PT Astra Serif"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3A724B" w:rsidRPr="006F33C9" w:rsidRDefault="003A724B"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5.3.</w:t>
      </w:r>
      <w:r w:rsidR="001477DD" w:rsidRPr="006F33C9">
        <w:rPr>
          <w:rFonts w:ascii="PT Astra Serif" w:hAnsi="PT Astra Serif" w:cs="Times New Roman"/>
          <w:sz w:val="24"/>
          <w:szCs w:val="24"/>
        </w:rPr>
        <w:t xml:space="preserve"> </w:t>
      </w:r>
      <w:proofErr w:type="gramStart"/>
      <w:r w:rsidR="008338E5" w:rsidRPr="006F33C9">
        <w:rPr>
          <w:rFonts w:ascii="PT Astra Serif" w:hAnsi="PT Astra Serif" w:cs="Segoe UI"/>
          <w:color w:val="212529"/>
          <w:sz w:val="24"/>
          <w:szCs w:val="24"/>
          <w:shd w:val="clear" w:color="auto" w:fill="FFFFFF"/>
        </w:rPr>
        <w:t xml:space="preserve">Государственный заказчик в течение двух дней с даты получения акта сдачи-приемки оказанных услуг  и документов, указанных в пункте 5.1 </w:t>
      </w:r>
      <w:r w:rsidR="008338E5" w:rsidRPr="006F33C9">
        <w:rPr>
          <w:rFonts w:ascii="PT Astra Serif" w:hAnsi="PT Astra Serif" w:cs="Segoe UI"/>
          <w:color w:val="212529"/>
          <w:sz w:val="24"/>
          <w:szCs w:val="24"/>
          <w:shd w:val="clear" w:color="auto" w:fill="FFFFFF"/>
          <w:vertAlign w:val="superscript"/>
        </w:rPr>
        <w:t> </w:t>
      </w:r>
      <w:r w:rsidR="008338E5" w:rsidRPr="006F33C9">
        <w:rPr>
          <w:rFonts w:ascii="PT Astra Serif" w:hAnsi="PT Astra Serif" w:cs="Segoe UI"/>
          <w:color w:val="212529"/>
          <w:sz w:val="24"/>
          <w:szCs w:val="24"/>
          <w:shd w:val="clear" w:color="auto" w:fill="FFFFFF"/>
        </w:rPr>
        <w:t>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w:t>
      </w:r>
      <w:proofErr w:type="gramEnd"/>
      <w:r w:rsidR="008338E5" w:rsidRPr="006F33C9">
        <w:rPr>
          <w:rFonts w:ascii="PT Astra Serif" w:hAnsi="PT Astra Serif" w:cs="Segoe UI"/>
          <w:color w:val="212529"/>
          <w:sz w:val="24"/>
          <w:szCs w:val="24"/>
          <w:shd w:val="clear" w:color="auto" w:fill="FFFFFF"/>
        </w:rPr>
        <w:t xml:space="preserve"> оказанных услуг</w:t>
      </w:r>
      <w:bookmarkStart w:id="35" w:name="_GoBack"/>
      <w:bookmarkEnd w:id="35"/>
      <w:r w:rsidR="008338E5" w:rsidRPr="006F33C9">
        <w:rPr>
          <w:rFonts w:ascii="PT Astra Serif" w:hAnsi="PT Astra Serif" w:cs="Segoe UI"/>
          <w:color w:val="212529"/>
          <w:sz w:val="24"/>
          <w:szCs w:val="24"/>
          <w:shd w:val="clear" w:color="auto" w:fill="FFFFFF"/>
        </w:rPr>
        <w:t xml:space="preserve"> с перечнем выявленных недостатков и с указанием сроков их устранения</w:t>
      </w:r>
    </w:p>
    <w:p w:rsidR="008572C9" w:rsidRPr="006F33C9" w:rsidRDefault="008572C9" w:rsidP="00AE6B50">
      <w:pPr>
        <w:spacing w:after="0" w:line="240" w:lineRule="auto"/>
        <w:ind w:firstLine="708"/>
        <w:jc w:val="both"/>
        <w:rPr>
          <w:rFonts w:ascii="PT Astra Serif" w:hAnsi="PT Astra Serif" w:cs="Times New Roman"/>
          <w:sz w:val="24"/>
          <w:szCs w:val="24"/>
        </w:rPr>
      </w:pPr>
      <w:bookmarkStart w:id="36" w:name="sub_2505"/>
      <w:bookmarkEnd w:id="34"/>
      <w:r w:rsidRPr="006F33C9">
        <w:rPr>
          <w:rFonts w:ascii="PT Astra Serif" w:hAnsi="PT Astra Serif" w:cs="Times New Roman"/>
          <w:sz w:val="24"/>
          <w:szCs w:val="24"/>
        </w:rPr>
        <w:t>5.</w:t>
      </w:r>
      <w:r w:rsidR="003A724B" w:rsidRPr="006F33C9">
        <w:rPr>
          <w:rFonts w:ascii="PT Astra Serif" w:hAnsi="PT Astra Serif" w:cs="Times New Roman"/>
          <w:sz w:val="24"/>
          <w:szCs w:val="24"/>
        </w:rPr>
        <w:t>4</w:t>
      </w:r>
      <w:r w:rsidRPr="006F33C9">
        <w:rPr>
          <w:rFonts w:ascii="PT Astra Serif" w:hAnsi="PT Astra Serif" w:cs="Times New Roman"/>
          <w:sz w:val="24"/>
          <w:szCs w:val="24"/>
        </w:rPr>
        <w:t xml:space="preserve">. </w:t>
      </w:r>
      <w:r w:rsidR="006114A1" w:rsidRPr="006F33C9">
        <w:rPr>
          <w:rFonts w:ascii="PT Astra Serif" w:hAnsi="PT Astra Serif" w:cs="Times New Roman"/>
          <w:sz w:val="24"/>
          <w:szCs w:val="24"/>
        </w:rPr>
        <w:t>Государственный з</w:t>
      </w:r>
      <w:r w:rsidRPr="006F33C9">
        <w:rPr>
          <w:rFonts w:ascii="PT Astra Serif" w:hAnsi="PT Astra Serif" w:cs="Times New Roman"/>
          <w:sz w:val="24"/>
          <w:szCs w:val="24"/>
        </w:rPr>
        <w:t>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bookmarkEnd w:id="36"/>
    <w:p w:rsidR="008572C9" w:rsidRPr="006F33C9" w:rsidRDefault="008572C9" w:rsidP="00AE6B50">
      <w:pPr>
        <w:spacing w:after="0" w:line="240" w:lineRule="auto"/>
        <w:jc w:val="both"/>
        <w:rPr>
          <w:rFonts w:ascii="PT Astra Serif" w:hAnsi="PT Astra Serif" w:cs="Times New Roman"/>
          <w:sz w:val="24"/>
          <w:szCs w:val="24"/>
        </w:rPr>
      </w:pPr>
    </w:p>
    <w:p w:rsidR="00EC12E7" w:rsidRPr="006F33C9" w:rsidRDefault="00EC12E7" w:rsidP="00AE6B50">
      <w:pPr>
        <w:pStyle w:val="1"/>
        <w:spacing w:before="0" w:after="0" w:line="240" w:lineRule="auto"/>
        <w:jc w:val="center"/>
        <w:rPr>
          <w:rFonts w:ascii="PT Astra Serif" w:eastAsia="Calibri" w:hAnsi="PT Astra Serif"/>
          <w:bCs w:val="0"/>
          <w:kern w:val="0"/>
          <w:sz w:val="24"/>
          <w:szCs w:val="24"/>
          <w:lang w:val="ru-RU"/>
        </w:rPr>
      </w:pPr>
      <w:bookmarkStart w:id="37" w:name="sub_2600"/>
      <w:r w:rsidRPr="006F33C9">
        <w:rPr>
          <w:rFonts w:ascii="PT Astra Serif" w:eastAsia="Calibri" w:hAnsi="PT Astra Serif"/>
          <w:bCs w:val="0"/>
          <w:kern w:val="0"/>
          <w:sz w:val="24"/>
          <w:szCs w:val="24"/>
        </w:rPr>
        <w:t>VI. Цена Контракта и порядок расчетов</w:t>
      </w:r>
    </w:p>
    <w:p w:rsidR="006F33C9" w:rsidRPr="006F33C9" w:rsidRDefault="006F33C9" w:rsidP="006F33C9">
      <w:pPr>
        <w:spacing w:after="0"/>
        <w:rPr>
          <w:rFonts w:ascii="PT Astra Serif" w:hAnsi="PT Astra Serif"/>
          <w:sz w:val="24"/>
          <w:szCs w:val="24"/>
        </w:rPr>
      </w:pPr>
    </w:p>
    <w:tbl>
      <w:tblPr>
        <w:tblW w:w="0" w:type="auto"/>
        <w:shd w:val="clear" w:color="auto" w:fill="FFFFFF"/>
        <w:tblCellMar>
          <w:left w:w="0" w:type="dxa"/>
          <w:right w:w="0" w:type="dxa"/>
        </w:tblCellMar>
        <w:tblLook w:val="04A0"/>
      </w:tblPr>
      <w:tblGrid>
        <w:gridCol w:w="10221"/>
      </w:tblGrid>
      <w:tr w:rsidR="00EC12E7" w:rsidRPr="006F33C9" w:rsidTr="002205CE">
        <w:tc>
          <w:tcPr>
            <w:tcW w:w="10221" w:type="dxa"/>
            <w:tcBorders>
              <w:top w:val="nil"/>
              <w:left w:val="nil"/>
              <w:bottom w:val="nil"/>
              <w:right w:val="nil"/>
            </w:tcBorders>
            <w:shd w:val="clear" w:color="auto" w:fill="auto"/>
            <w:tcMar>
              <w:top w:w="0" w:type="dxa"/>
              <w:left w:w="149" w:type="dxa"/>
              <w:bottom w:w="0" w:type="dxa"/>
              <w:right w:w="149" w:type="dxa"/>
            </w:tcMar>
            <w:hideMark/>
          </w:tcPr>
          <w:p w:rsidR="00EC12E7" w:rsidRPr="006F33C9" w:rsidRDefault="00EC12E7" w:rsidP="003D4DBD">
            <w:pPr>
              <w:suppressAutoHyphens w:val="0"/>
              <w:spacing w:after="0" w:line="240" w:lineRule="auto"/>
              <w:ind w:firstLine="709"/>
              <w:jc w:val="both"/>
              <w:textAlignment w:val="baseline"/>
              <w:rPr>
                <w:rFonts w:ascii="PT Astra Serif" w:hAnsi="PT Astra Serif" w:cs="Times New Roman"/>
                <w:sz w:val="24"/>
                <w:szCs w:val="24"/>
              </w:rPr>
            </w:pPr>
            <w:bookmarkStart w:id="38" w:name="sub_2601"/>
            <w:bookmarkEnd w:id="37"/>
            <w:r w:rsidRPr="006F33C9">
              <w:rPr>
                <w:rFonts w:ascii="PT Astra Serif" w:hAnsi="PT Astra Serif" w:cs="Times New Roman"/>
                <w:sz w:val="24"/>
                <w:szCs w:val="24"/>
              </w:rPr>
              <w:t>6.1. Цена Контракта составляет</w:t>
            </w:r>
            <w:proofErr w:type="gramStart"/>
            <w:r w:rsidRPr="006F33C9">
              <w:rPr>
                <w:rFonts w:ascii="PT Astra Serif" w:hAnsi="PT Astra Serif" w:cs="Times New Roman"/>
                <w:sz w:val="24"/>
                <w:szCs w:val="24"/>
              </w:rPr>
              <w:t xml:space="preserve"> </w:t>
            </w:r>
            <w:r w:rsidR="003D4DBD" w:rsidRPr="006F33C9">
              <w:rPr>
                <w:rFonts w:ascii="PT Astra Serif" w:hAnsi="PT Astra Serif" w:cs="Times New Roman"/>
                <w:sz w:val="24"/>
                <w:szCs w:val="24"/>
              </w:rPr>
              <w:t>___</w:t>
            </w:r>
            <w:r w:rsidR="0094215C" w:rsidRPr="006F33C9">
              <w:rPr>
                <w:rFonts w:ascii="PT Astra Serif" w:hAnsi="PT Astra Serif" w:cs="Times New Roman"/>
                <w:sz w:val="24"/>
                <w:szCs w:val="24"/>
              </w:rPr>
              <w:t xml:space="preserve"> (</w:t>
            </w:r>
            <w:r w:rsidR="003D4DBD" w:rsidRPr="006F33C9">
              <w:rPr>
                <w:rFonts w:ascii="PT Astra Serif" w:hAnsi="PT Astra Serif" w:cs="Times New Roman"/>
                <w:sz w:val="24"/>
                <w:szCs w:val="24"/>
              </w:rPr>
              <w:t>___</w:t>
            </w:r>
            <w:r w:rsidR="0094215C" w:rsidRPr="006F33C9">
              <w:rPr>
                <w:rFonts w:ascii="PT Astra Serif" w:hAnsi="PT Astra Serif" w:cs="Times New Roman"/>
                <w:sz w:val="24"/>
                <w:szCs w:val="24"/>
              </w:rPr>
              <w:t>)</w:t>
            </w:r>
            <w:r w:rsidR="00170A30" w:rsidRPr="006F33C9">
              <w:rPr>
                <w:rFonts w:ascii="PT Astra Serif" w:hAnsi="PT Astra Serif" w:cs="Times New Roman"/>
                <w:sz w:val="24"/>
                <w:szCs w:val="24"/>
              </w:rPr>
              <w:t xml:space="preserve"> </w:t>
            </w:r>
            <w:proofErr w:type="gramEnd"/>
            <w:r w:rsidRPr="006F33C9">
              <w:rPr>
                <w:rFonts w:ascii="PT Astra Serif" w:hAnsi="PT Astra Serif" w:cs="Times New Roman"/>
                <w:sz w:val="24"/>
                <w:szCs w:val="24"/>
              </w:rPr>
              <w:t>рубл</w:t>
            </w:r>
            <w:r w:rsidR="00170A30" w:rsidRPr="006F33C9">
              <w:rPr>
                <w:rFonts w:ascii="PT Astra Serif" w:hAnsi="PT Astra Serif" w:cs="Times New Roman"/>
                <w:sz w:val="24"/>
                <w:szCs w:val="24"/>
              </w:rPr>
              <w:t xml:space="preserve">ей </w:t>
            </w:r>
            <w:r w:rsidR="003D4DBD" w:rsidRPr="006F33C9">
              <w:rPr>
                <w:rFonts w:ascii="PT Astra Serif" w:hAnsi="PT Astra Serif" w:cs="Times New Roman"/>
                <w:sz w:val="24"/>
                <w:szCs w:val="24"/>
              </w:rPr>
              <w:t>__</w:t>
            </w:r>
            <w:r w:rsidRPr="006F33C9">
              <w:rPr>
                <w:rFonts w:ascii="PT Astra Serif" w:hAnsi="PT Astra Serif" w:cs="Times New Roman"/>
                <w:sz w:val="24"/>
                <w:szCs w:val="24"/>
              </w:rPr>
              <w:t xml:space="preserve"> копеек</w:t>
            </w:r>
            <w:bookmarkEnd w:id="38"/>
            <w:r w:rsidR="00FC5A11" w:rsidRPr="006F33C9">
              <w:rPr>
                <w:rFonts w:ascii="PT Astra Serif" w:hAnsi="PT Astra Serif" w:cs="Times New Roman"/>
                <w:sz w:val="24"/>
                <w:szCs w:val="24"/>
              </w:rPr>
              <w:t xml:space="preserve">, в том числе </w:t>
            </w:r>
            <w:r w:rsidR="003A724B" w:rsidRPr="006F33C9">
              <w:rPr>
                <w:rFonts w:ascii="PT Astra Serif" w:hAnsi="PT Astra Serif" w:cs="Times New Roman"/>
                <w:sz w:val="24"/>
                <w:szCs w:val="24"/>
              </w:rPr>
              <w:t>НДС</w:t>
            </w:r>
            <w:r w:rsidR="00FC5A11" w:rsidRPr="006F33C9">
              <w:rPr>
                <w:rFonts w:ascii="PT Astra Serif" w:hAnsi="PT Astra Serif" w:cs="Times New Roman"/>
                <w:sz w:val="24"/>
                <w:szCs w:val="24"/>
              </w:rPr>
              <w:t xml:space="preserve"> </w:t>
            </w:r>
            <w:r w:rsidR="003D4DBD" w:rsidRPr="006F33C9">
              <w:rPr>
                <w:rFonts w:ascii="PT Astra Serif" w:hAnsi="PT Astra Serif" w:cs="Times New Roman"/>
                <w:sz w:val="24"/>
                <w:szCs w:val="24"/>
              </w:rPr>
              <w:t>(НДС не предусмотрен).</w:t>
            </w:r>
          </w:p>
        </w:tc>
      </w:tr>
      <w:tr w:rsidR="00EC12E7" w:rsidRPr="006F33C9" w:rsidTr="002205CE">
        <w:tc>
          <w:tcPr>
            <w:tcW w:w="10221" w:type="dxa"/>
            <w:tcBorders>
              <w:top w:val="nil"/>
              <w:left w:val="nil"/>
              <w:bottom w:val="nil"/>
              <w:right w:val="nil"/>
            </w:tcBorders>
            <w:shd w:val="clear" w:color="auto" w:fill="auto"/>
            <w:tcMar>
              <w:top w:w="0" w:type="dxa"/>
              <w:left w:w="149" w:type="dxa"/>
              <w:bottom w:w="0" w:type="dxa"/>
              <w:right w:w="149" w:type="dxa"/>
            </w:tcMar>
            <w:hideMark/>
          </w:tcPr>
          <w:p w:rsidR="00EC12E7" w:rsidRPr="006F33C9" w:rsidRDefault="00EC12E7" w:rsidP="00AE6B50">
            <w:pPr>
              <w:suppressAutoHyphens w:val="0"/>
              <w:spacing w:after="0" w:line="240" w:lineRule="auto"/>
              <w:jc w:val="both"/>
              <w:textAlignment w:val="baseline"/>
              <w:rPr>
                <w:rFonts w:ascii="PT Astra Serif" w:hAnsi="PT Astra Serif" w:cs="Times New Roman"/>
                <w:sz w:val="24"/>
                <w:szCs w:val="24"/>
              </w:rPr>
            </w:pPr>
          </w:p>
        </w:tc>
      </w:tr>
    </w:tbl>
    <w:p w:rsidR="00EC12E7" w:rsidRPr="006F33C9" w:rsidRDefault="00694FF6" w:rsidP="00AE6B50">
      <w:pPr>
        <w:spacing w:after="0" w:line="240" w:lineRule="auto"/>
        <w:ind w:firstLine="708"/>
        <w:jc w:val="both"/>
        <w:rPr>
          <w:rFonts w:ascii="PT Astra Serif" w:hAnsi="PT Astra Serif" w:cs="Times New Roman"/>
          <w:sz w:val="24"/>
          <w:szCs w:val="24"/>
        </w:rPr>
      </w:pPr>
      <w:bookmarkStart w:id="39" w:name="sub_2602"/>
      <w:r w:rsidRPr="006F33C9">
        <w:rPr>
          <w:rFonts w:ascii="PT Astra Serif" w:hAnsi="PT Astra Serif" w:cs="Times New Roman"/>
          <w:sz w:val="24"/>
          <w:szCs w:val="24"/>
        </w:rPr>
        <w:t xml:space="preserve">6.2. </w:t>
      </w:r>
      <w:proofErr w:type="gramStart"/>
      <w:r w:rsidRPr="006F33C9">
        <w:rPr>
          <w:rFonts w:ascii="PT Astra Serif" w:hAnsi="PT Astra Serif" w:cs="Times New Roman"/>
          <w:sz w:val="24"/>
          <w:szCs w:val="24"/>
        </w:rPr>
        <w:t>Сумма, подлежащая уплате Государственным з</w:t>
      </w:r>
      <w:r w:rsidR="00EC12E7" w:rsidRPr="006F33C9">
        <w:rPr>
          <w:rFonts w:ascii="PT Astra Serif" w:hAnsi="PT Astra Serif" w:cs="Times New Roman"/>
          <w:sz w:val="24"/>
          <w:szCs w:val="24"/>
        </w:rPr>
        <w:t xml:space="preserve">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27658" w:rsidRPr="006F33C9">
        <w:rPr>
          <w:rFonts w:ascii="PT Astra Serif" w:hAnsi="PT Astra Serif" w:cs="Times New Roman"/>
          <w:sz w:val="24"/>
          <w:szCs w:val="24"/>
        </w:rPr>
        <w:t>Государственным з</w:t>
      </w:r>
      <w:r w:rsidR="00EC12E7" w:rsidRPr="006F33C9">
        <w:rPr>
          <w:rFonts w:ascii="PT Astra Serif" w:hAnsi="PT Astra Serif" w:cs="Times New Roman"/>
          <w:sz w:val="24"/>
          <w:szCs w:val="24"/>
        </w:rPr>
        <w:t>аказчиком.</w:t>
      </w:r>
      <w:proofErr w:type="gramEnd"/>
    </w:p>
    <w:p w:rsidR="00EC12E7" w:rsidRPr="006F33C9" w:rsidRDefault="00EC12E7" w:rsidP="00AE6B50">
      <w:pPr>
        <w:spacing w:after="0" w:line="240" w:lineRule="auto"/>
        <w:ind w:firstLine="708"/>
        <w:jc w:val="both"/>
        <w:rPr>
          <w:rFonts w:ascii="PT Astra Serif" w:hAnsi="PT Astra Serif" w:cs="Times New Roman"/>
          <w:sz w:val="24"/>
          <w:szCs w:val="24"/>
        </w:rPr>
      </w:pPr>
      <w:bookmarkStart w:id="40" w:name="sub_2603"/>
      <w:bookmarkEnd w:id="39"/>
      <w:r w:rsidRPr="006F33C9">
        <w:rPr>
          <w:rFonts w:ascii="PT Astra Serif" w:hAnsi="PT Astra Serif" w:cs="Times New Roman"/>
          <w:sz w:val="24"/>
          <w:szCs w:val="24"/>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EC12E7" w:rsidRPr="006F33C9" w:rsidRDefault="00EC12E7" w:rsidP="00AE6B50">
      <w:pPr>
        <w:spacing w:after="0" w:line="240" w:lineRule="auto"/>
        <w:ind w:firstLine="708"/>
        <w:jc w:val="both"/>
        <w:rPr>
          <w:rFonts w:ascii="PT Astra Serif" w:hAnsi="PT Astra Serif" w:cs="Times New Roman"/>
          <w:sz w:val="24"/>
          <w:szCs w:val="24"/>
        </w:rPr>
      </w:pPr>
      <w:bookmarkStart w:id="41" w:name="sub_2604"/>
      <w:bookmarkEnd w:id="40"/>
      <w:r w:rsidRPr="006F33C9">
        <w:rPr>
          <w:rFonts w:ascii="PT Astra Serif" w:hAnsi="PT Astra Serif" w:cs="Times New Roman"/>
          <w:sz w:val="24"/>
          <w:szCs w:val="24"/>
        </w:rPr>
        <w:t xml:space="preserve">6.4. Цена Контракта является твердой и определяется на весь срок исполнения Контракта </w:t>
      </w:r>
      <w:r w:rsidRPr="006F33C9">
        <w:rPr>
          <w:rFonts w:ascii="PT Astra Serif" w:hAnsi="PT Astra Serif" w:cs="Times New Roman"/>
          <w:sz w:val="24"/>
          <w:szCs w:val="24"/>
        </w:rPr>
        <w:br/>
        <w:t xml:space="preserve">за исключением случаев, установленных </w:t>
      </w:r>
      <w:hyperlink r:id="rId15" w:history="1">
        <w:r w:rsidRPr="006F33C9">
          <w:rPr>
            <w:rFonts w:ascii="PT Astra Serif" w:hAnsi="PT Astra Serif" w:cs="Times New Roman"/>
            <w:sz w:val="24"/>
            <w:szCs w:val="24"/>
          </w:rPr>
          <w:t>Федеральным законом</w:t>
        </w:r>
      </w:hyperlink>
      <w:r w:rsidRPr="006F33C9">
        <w:rPr>
          <w:rFonts w:ascii="PT Astra Serif" w:hAnsi="PT Astra Serif" w:cs="Times New Roman"/>
          <w:sz w:val="24"/>
          <w:szCs w:val="24"/>
        </w:rPr>
        <w:t xml:space="preserve"> от 5 апреля 2013 г. № 44-ФЗ </w:t>
      </w:r>
      <w:r w:rsidRPr="006F33C9">
        <w:rPr>
          <w:rFonts w:ascii="PT Astra Serif" w:hAnsi="PT Astra Serif" w:cs="Times New Roman"/>
          <w:sz w:val="24"/>
          <w:szCs w:val="24"/>
        </w:rPr>
        <w:br/>
        <w:t xml:space="preserve">«О контрактной системе в сфере закупок товаров, работ, услуг </w:t>
      </w:r>
      <w:r w:rsidR="006F33C9">
        <w:rPr>
          <w:rFonts w:ascii="PT Astra Serif" w:hAnsi="PT Astra Serif" w:cs="Times New Roman"/>
          <w:sz w:val="24"/>
          <w:szCs w:val="24"/>
        </w:rPr>
        <w:t xml:space="preserve">для обеспечения государственных </w:t>
      </w:r>
      <w:r w:rsidRPr="006F33C9">
        <w:rPr>
          <w:rFonts w:ascii="PT Astra Serif" w:hAnsi="PT Astra Serif" w:cs="Times New Roman"/>
          <w:sz w:val="24"/>
          <w:szCs w:val="24"/>
        </w:rPr>
        <w:t>и муниципальных нужд» и Контрактом.</w:t>
      </w:r>
    </w:p>
    <w:bookmarkEnd w:id="41"/>
    <w:p w:rsidR="00EC12E7" w:rsidRPr="006F33C9" w:rsidRDefault="00EC12E7"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EC12E7" w:rsidRPr="006F33C9" w:rsidRDefault="00EC12E7" w:rsidP="00AE6B50">
      <w:pPr>
        <w:spacing w:after="0" w:line="240" w:lineRule="auto"/>
        <w:ind w:firstLine="708"/>
        <w:jc w:val="both"/>
        <w:rPr>
          <w:rFonts w:ascii="PT Astra Serif" w:hAnsi="PT Astra Serif" w:cs="Times New Roman"/>
          <w:sz w:val="24"/>
          <w:szCs w:val="24"/>
        </w:rPr>
      </w:pPr>
      <w:bookmarkStart w:id="42" w:name="sub_2605"/>
      <w:r w:rsidRPr="006F33C9">
        <w:rPr>
          <w:rFonts w:ascii="PT Astra Serif" w:hAnsi="PT Astra Serif" w:cs="Times New Roman"/>
          <w:sz w:val="24"/>
          <w:szCs w:val="24"/>
        </w:rPr>
        <w:t xml:space="preserve">6.5. Источник финансирования Контракта - средства Федерального бюджета в пределах выделенных лимитов бюджетных обязательств на текущий финансовый год (КБК – </w:t>
      </w:r>
      <w:r w:rsidR="008D67C7" w:rsidRPr="006F33C9">
        <w:rPr>
          <w:rFonts w:ascii="PT Astra Serif" w:hAnsi="PT Astra Serif"/>
          <w:sz w:val="24"/>
          <w:szCs w:val="24"/>
        </w:rPr>
        <w:t>320 0305 4230792019 211</w:t>
      </w:r>
      <w:r w:rsidRPr="006F33C9">
        <w:rPr>
          <w:rFonts w:ascii="PT Astra Serif" w:hAnsi="PT Astra Serif" w:cs="Times New Roman"/>
          <w:sz w:val="24"/>
          <w:szCs w:val="24"/>
        </w:rPr>
        <w:t>).</w:t>
      </w:r>
    </w:p>
    <w:p w:rsidR="00EC12E7" w:rsidRPr="006F33C9" w:rsidRDefault="00EC12E7" w:rsidP="00AE6B50">
      <w:pPr>
        <w:spacing w:after="0" w:line="240" w:lineRule="auto"/>
        <w:ind w:firstLine="708"/>
        <w:jc w:val="both"/>
        <w:rPr>
          <w:rFonts w:ascii="PT Astra Serif" w:hAnsi="PT Astra Serif" w:cs="Times New Roman"/>
          <w:sz w:val="24"/>
          <w:szCs w:val="24"/>
        </w:rPr>
      </w:pPr>
      <w:bookmarkStart w:id="43" w:name="sub_2606"/>
      <w:bookmarkEnd w:id="42"/>
      <w:r w:rsidRPr="006F33C9">
        <w:rPr>
          <w:rFonts w:ascii="PT Astra Serif" w:hAnsi="PT Astra Serif" w:cs="Times New Roman"/>
          <w:sz w:val="24"/>
          <w:szCs w:val="24"/>
        </w:rPr>
        <w:t xml:space="preserve">6.6. Расчеты между </w:t>
      </w:r>
      <w:r w:rsidR="003D74BD" w:rsidRPr="006F33C9">
        <w:rPr>
          <w:rFonts w:ascii="PT Astra Serif" w:hAnsi="PT Astra Serif" w:cs="Times New Roman"/>
          <w:sz w:val="24"/>
          <w:szCs w:val="24"/>
        </w:rPr>
        <w:t>Государственным з</w:t>
      </w:r>
      <w:r w:rsidRPr="006F33C9">
        <w:rPr>
          <w:rFonts w:ascii="PT Astra Serif" w:hAnsi="PT Astra Serif" w:cs="Times New Roman"/>
          <w:sz w:val="24"/>
          <w:szCs w:val="24"/>
        </w:rPr>
        <w:t>аказчиком и Исполнителем за оказанные услуги производятся не позднее</w:t>
      </w:r>
      <w:r w:rsidR="003D74BD" w:rsidRPr="006F33C9">
        <w:rPr>
          <w:rFonts w:ascii="PT Astra Serif" w:hAnsi="PT Astra Serif" w:cs="Times New Roman"/>
          <w:sz w:val="24"/>
          <w:szCs w:val="24"/>
        </w:rPr>
        <w:t xml:space="preserve"> </w:t>
      </w:r>
      <w:r w:rsidR="00B71667" w:rsidRPr="006F33C9">
        <w:rPr>
          <w:rFonts w:ascii="PT Astra Serif" w:hAnsi="PT Astra Serif" w:cs="Times New Roman"/>
          <w:sz w:val="24"/>
          <w:szCs w:val="24"/>
        </w:rPr>
        <w:t>30</w:t>
      </w:r>
      <w:r w:rsidRPr="006F33C9">
        <w:rPr>
          <w:rFonts w:ascii="PT Astra Serif" w:hAnsi="PT Astra Serif" w:cs="Times New Roman"/>
          <w:sz w:val="24"/>
          <w:szCs w:val="24"/>
        </w:rPr>
        <w:t xml:space="preserve"> (</w:t>
      </w:r>
      <w:r w:rsidR="00B71667" w:rsidRPr="006F33C9">
        <w:rPr>
          <w:rFonts w:ascii="PT Astra Serif" w:hAnsi="PT Astra Serif" w:cs="Times New Roman"/>
          <w:sz w:val="24"/>
          <w:szCs w:val="24"/>
        </w:rPr>
        <w:t>тридцати</w:t>
      </w:r>
      <w:r w:rsidRPr="006F33C9">
        <w:rPr>
          <w:rFonts w:ascii="PT Astra Serif" w:hAnsi="PT Astra Serif" w:cs="Times New Roman"/>
          <w:sz w:val="24"/>
          <w:szCs w:val="24"/>
        </w:rPr>
        <w:t xml:space="preserve">) дней </w:t>
      </w:r>
      <w:proofErr w:type="gramStart"/>
      <w:r w:rsidRPr="006F33C9">
        <w:rPr>
          <w:rFonts w:ascii="PT Astra Serif" w:hAnsi="PT Astra Serif" w:cs="Times New Roman"/>
          <w:sz w:val="24"/>
          <w:szCs w:val="24"/>
        </w:rPr>
        <w:t>с даты подписания</w:t>
      </w:r>
      <w:proofErr w:type="gramEnd"/>
      <w:r w:rsidRPr="006F33C9">
        <w:rPr>
          <w:rFonts w:ascii="PT Astra Serif" w:hAnsi="PT Astra Serif" w:cs="Times New Roman"/>
          <w:sz w:val="24"/>
          <w:szCs w:val="24"/>
        </w:rPr>
        <w:t xml:space="preserve"> </w:t>
      </w:r>
      <w:r w:rsidR="003D74BD" w:rsidRPr="006F33C9">
        <w:rPr>
          <w:rFonts w:ascii="PT Astra Serif" w:hAnsi="PT Astra Serif" w:cs="Times New Roman"/>
          <w:sz w:val="24"/>
          <w:szCs w:val="24"/>
        </w:rPr>
        <w:t>Государственным з</w:t>
      </w:r>
      <w:r w:rsidRPr="006F33C9">
        <w:rPr>
          <w:rFonts w:ascii="PT Astra Serif" w:hAnsi="PT Astra Serif" w:cs="Times New Roman"/>
          <w:sz w:val="24"/>
          <w:szCs w:val="24"/>
        </w:rPr>
        <w:t>аказчиком документа о приемке.</w:t>
      </w:r>
      <w:bookmarkEnd w:id="43"/>
      <w:r w:rsidRPr="006F33C9">
        <w:rPr>
          <w:rFonts w:ascii="PT Astra Serif" w:hAnsi="PT Astra Serif" w:cs="Times New Roman"/>
          <w:sz w:val="24"/>
          <w:szCs w:val="24"/>
        </w:rPr>
        <w:t xml:space="preserve"> Авансовый платеж не предусмотрен.</w:t>
      </w:r>
    </w:p>
    <w:p w:rsidR="00EC12E7" w:rsidRPr="006F33C9" w:rsidRDefault="00EC12E7"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 xml:space="preserve">6.7. Оплата по Контракту осуществляется по безналичному расчету платежными поручениями путем перечисления </w:t>
      </w:r>
      <w:r w:rsidR="00853EB3" w:rsidRPr="006F33C9">
        <w:rPr>
          <w:rFonts w:ascii="PT Astra Serif" w:hAnsi="PT Astra Serif" w:cs="Times New Roman"/>
          <w:sz w:val="24"/>
          <w:szCs w:val="24"/>
        </w:rPr>
        <w:t>Государственным з</w:t>
      </w:r>
      <w:r w:rsidRPr="006F33C9">
        <w:rPr>
          <w:rFonts w:ascii="PT Astra Serif" w:hAnsi="PT Astra Serif" w:cs="Times New Roman"/>
          <w:sz w:val="24"/>
          <w:szCs w:val="24"/>
        </w:rPr>
        <w:t xml:space="preserve">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w:t>
      </w:r>
      <w:proofErr w:type="gramStart"/>
      <w:r w:rsidRPr="006F33C9">
        <w:rPr>
          <w:rFonts w:ascii="PT Astra Serif" w:hAnsi="PT Astra Serif" w:cs="Times New Roman"/>
          <w:sz w:val="24"/>
          <w:szCs w:val="24"/>
        </w:rPr>
        <w:t>с даты изменения</w:t>
      </w:r>
      <w:proofErr w:type="gramEnd"/>
      <w:r w:rsidRPr="006F33C9">
        <w:rPr>
          <w:rFonts w:ascii="PT Astra Serif" w:hAnsi="PT Astra Serif" w:cs="Times New Roman"/>
          <w:sz w:val="24"/>
          <w:szCs w:val="24"/>
        </w:rPr>
        <w:t xml:space="preserve"> расчетного счета в </w:t>
      </w:r>
      <w:r w:rsidRPr="006F33C9">
        <w:rPr>
          <w:rFonts w:ascii="PT Astra Serif" w:hAnsi="PT Astra Serif" w:cs="Times New Roman"/>
          <w:sz w:val="24"/>
          <w:szCs w:val="24"/>
        </w:rPr>
        <w:lastRenderedPageBreak/>
        <w:t xml:space="preserve">письменной форме сообщить об этом </w:t>
      </w:r>
      <w:r w:rsidR="005030AD" w:rsidRPr="006F33C9">
        <w:rPr>
          <w:rFonts w:ascii="PT Astra Serif" w:hAnsi="PT Astra Serif" w:cs="Times New Roman"/>
          <w:sz w:val="24"/>
          <w:szCs w:val="24"/>
        </w:rPr>
        <w:t>Государственному з</w:t>
      </w:r>
      <w:r w:rsidRPr="006F33C9">
        <w:rPr>
          <w:rFonts w:ascii="PT Astra Serif" w:hAnsi="PT Astra Serif" w:cs="Times New Roman"/>
          <w:sz w:val="24"/>
          <w:szCs w:val="24"/>
        </w:rPr>
        <w:t xml:space="preserve">аказчику, указав новые реквизиты расчетного счета. В противном случае все риски, связанные с перечислением </w:t>
      </w:r>
      <w:r w:rsidR="005030AD" w:rsidRPr="006F33C9">
        <w:rPr>
          <w:rFonts w:ascii="PT Astra Serif" w:hAnsi="PT Astra Serif" w:cs="Times New Roman"/>
          <w:sz w:val="24"/>
          <w:szCs w:val="24"/>
        </w:rPr>
        <w:t>Государственным з</w:t>
      </w:r>
      <w:r w:rsidRPr="006F33C9">
        <w:rPr>
          <w:rFonts w:ascii="PT Astra Serif" w:hAnsi="PT Astra Serif" w:cs="Times New Roman"/>
          <w:sz w:val="24"/>
          <w:szCs w:val="24"/>
        </w:rPr>
        <w:t>аказчиком денежных средств на указанный в Контракте счет Исполнителя, несет Исполнитель.</w:t>
      </w:r>
    </w:p>
    <w:p w:rsidR="00B32DD4" w:rsidRPr="006F33C9" w:rsidRDefault="00B32DD4" w:rsidP="00AE6B50">
      <w:pPr>
        <w:pStyle w:val="1"/>
        <w:spacing w:before="0" w:after="0" w:line="240" w:lineRule="auto"/>
        <w:jc w:val="center"/>
        <w:rPr>
          <w:rFonts w:ascii="PT Astra Serif" w:hAnsi="PT Astra Serif"/>
          <w:sz w:val="24"/>
          <w:szCs w:val="24"/>
        </w:rPr>
      </w:pPr>
      <w:bookmarkStart w:id="44" w:name="sub_2700"/>
    </w:p>
    <w:p w:rsidR="00F242F4" w:rsidRPr="006F33C9" w:rsidRDefault="00F242F4" w:rsidP="00AE6B50">
      <w:pPr>
        <w:pStyle w:val="1"/>
        <w:spacing w:before="0" w:after="0" w:line="240" w:lineRule="auto"/>
        <w:jc w:val="center"/>
        <w:rPr>
          <w:rFonts w:ascii="PT Astra Serif" w:hAnsi="PT Astra Serif"/>
          <w:sz w:val="24"/>
          <w:szCs w:val="24"/>
          <w:lang w:val="ru-RU"/>
        </w:rPr>
      </w:pPr>
      <w:r w:rsidRPr="006F33C9">
        <w:rPr>
          <w:rFonts w:ascii="PT Astra Serif" w:hAnsi="PT Astra Serif"/>
          <w:sz w:val="24"/>
          <w:szCs w:val="24"/>
        </w:rPr>
        <w:t>VII. Обеспечение исполнения Контракта</w:t>
      </w:r>
      <w:bookmarkEnd w:id="44"/>
    </w:p>
    <w:p w:rsidR="006F33C9" w:rsidRPr="006F33C9" w:rsidRDefault="006F33C9" w:rsidP="006F33C9">
      <w:pPr>
        <w:spacing w:after="0"/>
        <w:rPr>
          <w:rFonts w:ascii="PT Astra Serif" w:hAnsi="PT Astra Serif"/>
          <w:sz w:val="24"/>
          <w:szCs w:val="24"/>
        </w:rPr>
      </w:pPr>
    </w:p>
    <w:p w:rsidR="00F242F4" w:rsidRPr="006F33C9" w:rsidRDefault="00F242F4" w:rsidP="00AE6B50">
      <w:pPr>
        <w:spacing w:after="0" w:line="240" w:lineRule="auto"/>
        <w:ind w:firstLine="708"/>
        <w:jc w:val="both"/>
        <w:rPr>
          <w:rFonts w:ascii="PT Astra Serif" w:hAnsi="PT Astra Serif" w:cs="Times New Roman"/>
          <w:sz w:val="24"/>
          <w:szCs w:val="24"/>
        </w:rPr>
      </w:pPr>
      <w:bookmarkStart w:id="45" w:name="sub_2701"/>
      <w:r w:rsidRPr="006F33C9">
        <w:rPr>
          <w:rFonts w:ascii="PT Astra Serif" w:hAnsi="PT Astra Serif" w:cs="Times New Roman"/>
          <w:sz w:val="24"/>
          <w:szCs w:val="24"/>
        </w:rPr>
        <w:t>7.1. Обеспечение исполнения Контракта не устанавливается.</w:t>
      </w:r>
    </w:p>
    <w:bookmarkEnd w:id="45"/>
    <w:p w:rsidR="00F242F4" w:rsidRPr="006F33C9" w:rsidRDefault="00F242F4" w:rsidP="00AE6B50">
      <w:pPr>
        <w:spacing w:after="0" w:line="240" w:lineRule="auto"/>
        <w:ind w:right="-1" w:firstLine="709"/>
        <w:jc w:val="both"/>
        <w:rPr>
          <w:rFonts w:ascii="PT Astra Serif" w:hAnsi="PT Astra Serif" w:cs="Times New Roman"/>
          <w:sz w:val="24"/>
          <w:szCs w:val="24"/>
        </w:rPr>
      </w:pPr>
    </w:p>
    <w:p w:rsidR="00841453" w:rsidRPr="006F33C9" w:rsidRDefault="00841453" w:rsidP="00AE6B50">
      <w:pPr>
        <w:pStyle w:val="1"/>
        <w:spacing w:before="0" w:after="0" w:line="240" w:lineRule="auto"/>
        <w:jc w:val="center"/>
        <w:rPr>
          <w:rFonts w:ascii="PT Astra Serif" w:hAnsi="PT Astra Serif"/>
          <w:sz w:val="24"/>
          <w:szCs w:val="24"/>
          <w:lang w:val="ru-RU"/>
        </w:rPr>
      </w:pPr>
      <w:r w:rsidRPr="006F33C9">
        <w:rPr>
          <w:rFonts w:ascii="PT Astra Serif" w:hAnsi="PT Astra Serif"/>
          <w:sz w:val="24"/>
          <w:szCs w:val="24"/>
        </w:rPr>
        <w:t>VIII. Гарантийные обязательства</w:t>
      </w:r>
    </w:p>
    <w:p w:rsidR="006F33C9" w:rsidRPr="006F33C9" w:rsidRDefault="006F33C9" w:rsidP="006F33C9">
      <w:pPr>
        <w:spacing w:after="0"/>
        <w:rPr>
          <w:rFonts w:ascii="PT Astra Serif" w:hAnsi="PT Astra Serif"/>
          <w:sz w:val="24"/>
          <w:szCs w:val="24"/>
        </w:rPr>
      </w:pPr>
    </w:p>
    <w:p w:rsidR="00841453" w:rsidRPr="006F33C9" w:rsidRDefault="004930FD" w:rsidP="00AE6B50">
      <w:pPr>
        <w:spacing w:after="0" w:line="240" w:lineRule="auto"/>
        <w:ind w:firstLine="709"/>
        <w:jc w:val="both"/>
        <w:rPr>
          <w:rFonts w:ascii="PT Astra Serif" w:hAnsi="PT Astra Serif" w:cs="Times New Roman"/>
          <w:sz w:val="24"/>
          <w:szCs w:val="24"/>
        </w:rPr>
      </w:pPr>
      <w:bookmarkStart w:id="46" w:name="sub_2801"/>
      <w:r w:rsidRPr="006F33C9">
        <w:rPr>
          <w:rFonts w:ascii="PT Astra Serif" w:hAnsi="PT Astra Serif" w:cs="Times New Roman"/>
          <w:sz w:val="24"/>
          <w:szCs w:val="24"/>
        </w:rPr>
        <w:t>8.1. Исполнитель гарантирует Государственному з</w:t>
      </w:r>
      <w:r w:rsidR="00841453" w:rsidRPr="006F33C9">
        <w:rPr>
          <w:rFonts w:ascii="PT Astra Serif" w:hAnsi="PT Astra Serif" w:cs="Times New Roman"/>
          <w:sz w:val="24"/>
          <w:szCs w:val="24"/>
        </w:rPr>
        <w:t>аказчику качество оказания услуг в соответствии с требованиями, предусмотренными Контрактом.</w:t>
      </w:r>
    </w:p>
    <w:p w:rsidR="00841453" w:rsidRPr="006F33C9" w:rsidRDefault="00841453" w:rsidP="00AE6B50">
      <w:pPr>
        <w:spacing w:after="0" w:line="240" w:lineRule="auto"/>
        <w:ind w:firstLine="709"/>
        <w:jc w:val="both"/>
        <w:rPr>
          <w:rFonts w:ascii="PT Astra Serif" w:hAnsi="PT Astra Serif" w:cs="Times New Roman"/>
          <w:sz w:val="24"/>
          <w:szCs w:val="24"/>
        </w:rPr>
      </w:pPr>
      <w:bookmarkStart w:id="47" w:name="sub_2802"/>
      <w:bookmarkEnd w:id="46"/>
      <w:r w:rsidRPr="006F33C9">
        <w:rPr>
          <w:rFonts w:ascii="PT Astra Serif" w:hAnsi="PT Astra Serif" w:cs="Times New Roman"/>
          <w:sz w:val="24"/>
          <w:szCs w:val="24"/>
        </w:rPr>
        <w:t xml:space="preserve">8.2. Гарантийный срок на оказанные услуги </w:t>
      </w:r>
      <w:proofErr w:type="gramStart"/>
      <w:r w:rsidRPr="006F33C9">
        <w:rPr>
          <w:rFonts w:ascii="PT Astra Serif" w:hAnsi="PT Astra Serif" w:cs="Times New Roman"/>
          <w:sz w:val="24"/>
          <w:szCs w:val="24"/>
        </w:rPr>
        <w:t>с даты подписания</w:t>
      </w:r>
      <w:proofErr w:type="gramEnd"/>
      <w:r w:rsidRPr="006F33C9">
        <w:rPr>
          <w:rFonts w:ascii="PT Astra Serif" w:hAnsi="PT Astra Serif" w:cs="Times New Roman"/>
          <w:sz w:val="24"/>
          <w:szCs w:val="24"/>
        </w:rPr>
        <w:t xml:space="preserve"> акта сдачи-приемки оказанных услуг составляет 12 месяцев</w:t>
      </w:r>
      <w:r w:rsidR="00AA032F" w:rsidRPr="006F33C9">
        <w:rPr>
          <w:rFonts w:ascii="PT Astra Serif" w:hAnsi="PT Astra Serif" w:cs="Times New Roman"/>
          <w:sz w:val="24"/>
          <w:szCs w:val="24"/>
        </w:rPr>
        <w:t>.</w:t>
      </w:r>
    </w:p>
    <w:p w:rsidR="00841453" w:rsidRPr="006F33C9" w:rsidRDefault="00841453" w:rsidP="00AE6B50">
      <w:pPr>
        <w:spacing w:after="0" w:line="240" w:lineRule="auto"/>
        <w:ind w:firstLine="709"/>
        <w:jc w:val="both"/>
        <w:rPr>
          <w:rFonts w:ascii="PT Astra Serif" w:hAnsi="PT Astra Serif" w:cs="Times New Roman"/>
          <w:sz w:val="24"/>
          <w:szCs w:val="24"/>
        </w:rPr>
      </w:pPr>
      <w:bookmarkStart w:id="48" w:name="sub_2803"/>
      <w:bookmarkEnd w:id="47"/>
      <w:r w:rsidRPr="006F33C9">
        <w:rPr>
          <w:rFonts w:ascii="PT Astra Serif" w:hAnsi="PT Astra Serif" w:cs="Times New Roman"/>
          <w:sz w:val="24"/>
          <w:szCs w:val="24"/>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5A1BAC" w:rsidRPr="006F33C9" w:rsidRDefault="005A1BAC" w:rsidP="00AE6B50">
      <w:pPr>
        <w:spacing w:after="0" w:line="240" w:lineRule="auto"/>
        <w:jc w:val="both"/>
        <w:rPr>
          <w:rFonts w:ascii="PT Astra Serif" w:hAnsi="PT Astra Serif" w:cs="Times New Roman"/>
          <w:sz w:val="24"/>
          <w:szCs w:val="24"/>
        </w:rPr>
      </w:pPr>
    </w:p>
    <w:p w:rsidR="00841453" w:rsidRPr="006F33C9" w:rsidRDefault="00841453" w:rsidP="00AE6B50">
      <w:pPr>
        <w:pStyle w:val="1"/>
        <w:spacing w:before="0" w:after="0" w:line="240" w:lineRule="auto"/>
        <w:jc w:val="center"/>
        <w:rPr>
          <w:rFonts w:ascii="PT Astra Serif" w:hAnsi="PT Astra Serif"/>
          <w:sz w:val="24"/>
          <w:szCs w:val="24"/>
          <w:lang w:val="ru-RU"/>
        </w:rPr>
      </w:pPr>
      <w:bookmarkStart w:id="49" w:name="sub_2900"/>
      <w:bookmarkEnd w:id="48"/>
      <w:r w:rsidRPr="006F33C9">
        <w:rPr>
          <w:rFonts w:ascii="PT Astra Serif" w:hAnsi="PT Astra Serif"/>
          <w:sz w:val="24"/>
          <w:szCs w:val="24"/>
        </w:rPr>
        <w:t>IX. Обеспечение гарантийных обязательств</w:t>
      </w:r>
    </w:p>
    <w:p w:rsidR="006F33C9" w:rsidRPr="006F33C9" w:rsidRDefault="006F33C9" w:rsidP="006F33C9">
      <w:pPr>
        <w:spacing w:after="0"/>
        <w:rPr>
          <w:rFonts w:ascii="PT Astra Serif" w:hAnsi="PT Astra Serif"/>
          <w:sz w:val="24"/>
          <w:szCs w:val="24"/>
        </w:rPr>
      </w:pPr>
    </w:p>
    <w:bookmarkEnd w:id="49"/>
    <w:p w:rsidR="00841453" w:rsidRPr="006F33C9" w:rsidRDefault="00841453"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9.1. Обеспечение гарантийных обязательств не устанавливается.</w:t>
      </w:r>
    </w:p>
    <w:p w:rsidR="00E63EFA" w:rsidRPr="006F33C9" w:rsidRDefault="00E63EFA" w:rsidP="00AE6B50">
      <w:pPr>
        <w:spacing w:after="0" w:line="240" w:lineRule="auto"/>
        <w:ind w:right="-1" w:firstLine="709"/>
        <w:jc w:val="both"/>
        <w:rPr>
          <w:rFonts w:ascii="PT Astra Serif" w:hAnsi="PT Astra Serif"/>
          <w:sz w:val="24"/>
          <w:szCs w:val="24"/>
        </w:rPr>
      </w:pPr>
    </w:p>
    <w:p w:rsidR="00BD3E21" w:rsidRPr="006F33C9" w:rsidRDefault="00BD3E21" w:rsidP="00AE6B50">
      <w:pPr>
        <w:pStyle w:val="1"/>
        <w:spacing w:before="0" w:after="0" w:line="240" w:lineRule="auto"/>
        <w:jc w:val="center"/>
        <w:rPr>
          <w:rFonts w:ascii="PT Astra Serif" w:hAnsi="PT Astra Serif"/>
          <w:sz w:val="24"/>
          <w:szCs w:val="24"/>
          <w:lang w:val="ru-RU"/>
        </w:rPr>
      </w:pPr>
      <w:bookmarkStart w:id="50" w:name="sub_21100"/>
      <w:r w:rsidRPr="006F33C9">
        <w:rPr>
          <w:rFonts w:ascii="PT Astra Serif" w:hAnsi="PT Astra Serif"/>
          <w:sz w:val="24"/>
          <w:szCs w:val="24"/>
        </w:rPr>
        <w:t>X. Ответственность Сторон</w:t>
      </w:r>
    </w:p>
    <w:p w:rsidR="006F33C9" w:rsidRPr="006F33C9" w:rsidRDefault="006F33C9" w:rsidP="006F33C9">
      <w:pPr>
        <w:spacing w:after="0"/>
        <w:rPr>
          <w:rFonts w:ascii="PT Astra Serif" w:hAnsi="PT Astra Serif"/>
          <w:sz w:val="24"/>
          <w:szCs w:val="24"/>
        </w:rPr>
      </w:pP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51" w:name="sub_21101"/>
      <w:bookmarkEnd w:id="50"/>
      <w:r w:rsidRPr="006F33C9">
        <w:rPr>
          <w:rFonts w:ascii="PT Astra Serif" w:hAnsi="PT Astra Serif" w:cs="Times New Roman"/>
          <w:sz w:val="24"/>
          <w:szCs w:val="24"/>
        </w:rPr>
        <w:t xml:space="preserve">10.1. За неисполнение или ненадлежащее исполнение Контракта Стороны несут ответственность в соответствии с </w:t>
      </w:r>
      <w:hyperlink r:id="rId16" w:history="1">
        <w:r w:rsidRPr="006F33C9">
          <w:rPr>
            <w:rFonts w:ascii="PT Astra Serif" w:hAnsi="PT Astra Serif" w:cs="Times New Roman"/>
            <w:sz w:val="24"/>
            <w:szCs w:val="24"/>
          </w:rPr>
          <w:t>законодательством</w:t>
        </w:r>
      </w:hyperlink>
      <w:r w:rsidRPr="006F33C9">
        <w:rPr>
          <w:rFonts w:ascii="PT Astra Serif" w:hAnsi="PT Astra Serif" w:cs="Times New Roman"/>
          <w:sz w:val="24"/>
          <w:szCs w:val="24"/>
        </w:rPr>
        <w:t xml:space="preserve"> Российской Федерации и условиями Контракта.</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52" w:name="sub_21102"/>
      <w:bookmarkEnd w:id="51"/>
      <w:r w:rsidRPr="006F33C9">
        <w:rPr>
          <w:rFonts w:ascii="PT Astra Serif" w:hAnsi="PT Astra Serif" w:cs="Times New Roman"/>
          <w:sz w:val="24"/>
          <w:szCs w:val="24"/>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53" w:name="sub_21103"/>
      <w:bookmarkEnd w:id="52"/>
      <w:r w:rsidRPr="006F33C9">
        <w:rPr>
          <w:rFonts w:ascii="PT Astra Serif" w:hAnsi="PT Astra Serif" w:cs="Times New Roman"/>
          <w:sz w:val="24"/>
          <w:szCs w:val="24"/>
        </w:rPr>
        <w:t xml:space="preserve">10.3. В случае просрочки исполнения Исполнителем обязательств, предусмотренных Контрактом, Исполнитель уплачивает </w:t>
      </w:r>
      <w:r w:rsidR="00623CF7" w:rsidRPr="006F33C9">
        <w:rPr>
          <w:rFonts w:ascii="PT Astra Serif" w:hAnsi="PT Astra Serif" w:cs="Times New Roman"/>
          <w:sz w:val="24"/>
          <w:szCs w:val="24"/>
        </w:rPr>
        <w:t>Государственному з</w:t>
      </w:r>
      <w:r w:rsidRPr="006F33C9">
        <w:rPr>
          <w:rFonts w:ascii="PT Astra Serif" w:hAnsi="PT Astra Serif" w:cs="Times New Roman"/>
          <w:sz w:val="24"/>
          <w:szCs w:val="24"/>
        </w:rPr>
        <w:t xml:space="preserve">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17" w:history="1">
        <w:r w:rsidRPr="006F33C9">
          <w:rPr>
            <w:rFonts w:ascii="PT Astra Serif" w:hAnsi="PT Astra Serif" w:cs="Times New Roman"/>
            <w:sz w:val="24"/>
            <w:szCs w:val="24"/>
          </w:rPr>
          <w:t>ключевой ставки</w:t>
        </w:r>
      </w:hyperlink>
      <w:r w:rsidRPr="006F33C9">
        <w:rPr>
          <w:rFonts w:ascii="PT Astra Serif" w:hAnsi="PT Astra Serif" w:cs="Times New Roman"/>
          <w:sz w:val="24"/>
          <w:szCs w:val="24"/>
        </w:rPr>
        <w:t xml:space="preserve">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54" w:name="sub_21104"/>
      <w:bookmarkEnd w:id="53"/>
      <w:r w:rsidRPr="006F33C9">
        <w:rPr>
          <w:rFonts w:ascii="PT Astra Serif" w:hAnsi="PT Astra Serif" w:cs="Times New Roman"/>
          <w:sz w:val="24"/>
          <w:szCs w:val="24"/>
        </w:rPr>
        <w:t xml:space="preserve">10.4.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w:t>
      </w:r>
      <w:r w:rsidR="000B1368" w:rsidRPr="006F33C9">
        <w:rPr>
          <w:rFonts w:ascii="PT Astra Serif" w:hAnsi="PT Astra Serif" w:cs="Times New Roman"/>
          <w:sz w:val="24"/>
          <w:szCs w:val="24"/>
        </w:rPr>
        <w:t>Государственному з</w:t>
      </w:r>
      <w:r w:rsidRPr="006F33C9">
        <w:rPr>
          <w:rFonts w:ascii="PT Astra Serif" w:hAnsi="PT Astra Serif" w:cs="Times New Roman"/>
          <w:sz w:val="24"/>
          <w:szCs w:val="24"/>
        </w:rPr>
        <w:t xml:space="preserve">аказчику штраф. </w:t>
      </w:r>
      <w:proofErr w:type="gramStart"/>
      <w:r w:rsidRPr="006F33C9">
        <w:rPr>
          <w:rFonts w:ascii="PT Astra Serif" w:hAnsi="PT Astra Serif" w:cs="Times New Roman"/>
          <w:sz w:val="24"/>
          <w:szCs w:val="24"/>
        </w:rPr>
        <w:t xml:space="preserve">Размер штрафа определяется в соответствии с </w:t>
      </w:r>
      <w:hyperlink r:id="rId18" w:history="1">
        <w:r w:rsidRPr="006F33C9">
          <w:rPr>
            <w:rFonts w:ascii="PT Astra Serif" w:hAnsi="PT Astra Serif" w:cs="Times New Roman"/>
            <w:sz w:val="24"/>
            <w:szCs w:val="24"/>
          </w:rPr>
          <w:t>Правилами</w:t>
        </w:r>
      </w:hyperlink>
      <w:r w:rsidRPr="006F33C9">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9" w:history="1">
        <w:r w:rsidRPr="006F33C9">
          <w:rPr>
            <w:rFonts w:ascii="PT Astra Serif" w:hAnsi="PT Astra Serif" w:cs="Times New Roman"/>
            <w:sz w:val="24"/>
            <w:szCs w:val="24"/>
          </w:rPr>
          <w:t>постановлением</w:t>
        </w:r>
      </w:hyperlink>
      <w:r w:rsidRPr="006F33C9">
        <w:rPr>
          <w:rFonts w:ascii="PT Astra Serif" w:hAnsi="PT Astra Serif" w:cs="Times New Roman"/>
          <w:sz w:val="24"/>
          <w:szCs w:val="24"/>
        </w:rPr>
        <w:t xml:space="preserve"> Правительства Российской Федерации от 30 августа 2017 г. № 1042 (далее - Правила), и составляет 10 % от цены Контракта, так как цена Контракта (этапа) не</w:t>
      </w:r>
      <w:proofErr w:type="gramEnd"/>
      <w:r w:rsidRPr="006F33C9">
        <w:rPr>
          <w:rFonts w:ascii="PT Astra Serif" w:hAnsi="PT Astra Serif" w:cs="Times New Roman"/>
          <w:sz w:val="24"/>
          <w:szCs w:val="24"/>
        </w:rPr>
        <w:t xml:space="preserve"> превышает 3 </w:t>
      </w:r>
      <w:proofErr w:type="gramStart"/>
      <w:r w:rsidRPr="006F33C9">
        <w:rPr>
          <w:rFonts w:ascii="PT Astra Serif" w:hAnsi="PT Astra Serif" w:cs="Times New Roman"/>
          <w:sz w:val="24"/>
          <w:szCs w:val="24"/>
        </w:rPr>
        <w:t>млн</w:t>
      </w:r>
      <w:proofErr w:type="gramEnd"/>
      <w:r w:rsidRPr="006F33C9">
        <w:rPr>
          <w:rFonts w:ascii="PT Astra Serif" w:hAnsi="PT Astra Serif" w:cs="Times New Roman"/>
          <w:sz w:val="24"/>
          <w:szCs w:val="24"/>
        </w:rPr>
        <w:t xml:space="preserve"> рублей.</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55" w:name="sub_21105"/>
      <w:bookmarkEnd w:id="54"/>
      <w:r w:rsidRPr="006F33C9">
        <w:rPr>
          <w:rFonts w:ascii="PT Astra Serif" w:hAnsi="PT Astra Serif" w:cs="Times New Roman"/>
          <w:sz w:val="24"/>
          <w:szCs w:val="24"/>
        </w:rPr>
        <w:lastRenderedPageBreak/>
        <w:t xml:space="preserve">10.5.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20" w:history="1">
        <w:r w:rsidRPr="006F33C9">
          <w:rPr>
            <w:rFonts w:ascii="PT Astra Serif" w:hAnsi="PT Astra Serif" w:cs="Times New Roman"/>
            <w:sz w:val="24"/>
            <w:szCs w:val="24"/>
          </w:rPr>
          <w:t>Правилами</w:t>
        </w:r>
      </w:hyperlink>
      <w:r w:rsidRPr="006F33C9">
        <w:rPr>
          <w:rFonts w:ascii="PT Astra Serif" w:hAnsi="PT Astra Serif" w:cs="Times New Roman"/>
          <w:sz w:val="24"/>
          <w:szCs w:val="24"/>
        </w:rPr>
        <w:t xml:space="preserve"> и составляет 1 000 (одну тысячу) рублей, так как цена Контракта (этапа) не превышает 3 млн</w:t>
      </w:r>
      <w:r w:rsidR="006F33C9">
        <w:rPr>
          <w:rFonts w:ascii="PT Astra Serif" w:hAnsi="PT Astra Serif" w:cs="Times New Roman"/>
          <w:sz w:val="24"/>
          <w:szCs w:val="24"/>
        </w:rPr>
        <w:t>.</w:t>
      </w:r>
      <w:r w:rsidRPr="006F33C9">
        <w:rPr>
          <w:rFonts w:ascii="PT Astra Serif" w:hAnsi="PT Astra Serif" w:cs="Times New Roman"/>
          <w:sz w:val="24"/>
          <w:szCs w:val="24"/>
        </w:rPr>
        <w:t xml:space="preserve"> рублей.</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56" w:name="sub_21108"/>
      <w:bookmarkEnd w:id="55"/>
      <w:r w:rsidRPr="006F33C9">
        <w:rPr>
          <w:rFonts w:ascii="PT Astra Serif" w:hAnsi="PT Astra Serif" w:cs="Times New Roman"/>
          <w:sz w:val="24"/>
          <w:szCs w:val="24"/>
        </w:rPr>
        <w:t>10.6.</w:t>
      </w:r>
      <w:r w:rsidR="00A4246D" w:rsidRPr="006F33C9">
        <w:rPr>
          <w:rFonts w:ascii="PT Astra Serif" w:hAnsi="PT Astra Serif" w:cs="Times New Roman"/>
          <w:sz w:val="24"/>
          <w:szCs w:val="24"/>
        </w:rPr>
        <w:t xml:space="preserve"> В случае просрочки исполнения Государственным з</w:t>
      </w:r>
      <w:r w:rsidRPr="006F33C9">
        <w:rPr>
          <w:rFonts w:ascii="PT Astra Serif" w:hAnsi="PT Astra Serif" w:cs="Times New Roman"/>
          <w:sz w:val="24"/>
          <w:szCs w:val="24"/>
        </w:rPr>
        <w:t xml:space="preserve">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w:t>
      </w:r>
      <w:hyperlink r:id="rId21" w:history="1">
        <w:r w:rsidRPr="006F33C9">
          <w:rPr>
            <w:rFonts w:ascii="PT Astra Serif" w:hAnsi="PT Astra Serif" w:cs="Times New Roman"/>
            <w:sz w:val="24"/>
            <w:szCs w:val="24"/>
          </w:rPr>
          <w:t>ключевой ставки</w:t>
        </w:r>
      </w:hyperlink>
      <w:r w:rsidRPr="006F33C9">
        <w:rPr>
          <w:rFonts w:ascii="PT Astra Serif" w:hAnsi="PT Astra Serif" w:cs="Times New Roman"/>
          <w:sz w:val="24"/>
          <w:szCs w:val="24"/>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57" w:name="sub_21109"/>
      <w:bookmarkEnd w:id="56"/>
      <w:r w:rsidRPr="006F33C9">
        <w:rPr>
          <w:rFonts w:ascii="PT Astra Serif" w:hAnsi="PT Astra Serif" w:cs="Times New Roman"/>
          <w:sz w:val="24"/>
          <w:szCs w:val="24"/>
        </w:rPr>
        <w:t xml:space="preserve">10.7. За каждый факт неисполнения </w:t>
      </w:r>
      <w:r w:rsidR="00AE67CE" w:rsidRPr="006F33C9">
        <w:rPr>
          <w:rFonts w:ascii="PT Astra Serif" w:hAnsi="PT Astra Serif" w:cs="Times New Roman"/>
          <w:sz w:val="24"/>
          <w:szCs w:val="24"/>
        </w:rPr>
        <w:t>Государственным з</w:t>
      </w:r>
      <w:r w:rsidRPr="006F33C9">
        <w:rPr>
          <w:rFonts w:ascii="PT Astra Serif" w:hAnsi="PT Astra Serif" w:cs="Times New Roman"/>
          <w:sz w:val="24"/>
          <w:szCs w:val="24"/>
        </w:rPr>
        <w:t xml:space="preserve">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22" w:history="1">
        <w:r w:rsidRPr="006F33C9">
          <w:rPr>
            <w:rFonts w:ascii="PT Astra Serif" w:hAnsi="PT Astra Serif" w:cs="Times New Roman"/>
            <w:sz w:val="24"/>
            <w:szCs w:val="24"/>
          </w:rPr>
          <w:t>Правилами</w:t>
        </w:r>
      </w:hyperlink>
      <w:r w:rsidRPr="006F33C9">
        <w:rPr>
          <w:rFonts w:ascii="PT Astra Serif" w:hAnsi="PT Astra Serif" w:cs="Times New Roman"/>
          <w:sz w:val="24"/>
          <w:szCs w:val="24"/>
        </w:rPr>
        <w:t xml:space="preserve"> и составляет </w:t>
      </w:r>
      <w:bookmarkStart w:id="58" w:name="sub_21112"/>
      <w:bookmarkEnd w:id="57"/>
      <w:r w:rsidRPr="006F33C9">
        <w:rPr>
          <w:rFonts w:ascii="PT Astra Serif" w:hAnsi="PT Astra Serif" w:cs="Times New Roman"/>
          <w:sz w:val="24"/>
          <w:szCs w:val="24"/>
        </w:rPr>
        <w:t xml:space="preserve">1 000 (одну тысячу) рублей, так как цена Контракта (этапа) не превышает 3 </w:t>
      </w:r>
      <w:proofErr w:type="gramStart"/>
      <w:r w:rsidRPr="006F33C9">
        <w:rPr>
          <w:rFonts w:ascii="PT Astra Serif" w:hAnsi="PT Astra Serif" w:cs="Times New Roman"/>
          <w:sz w:val="24"/>
          <w:szCs w:val="24"/>
        </w:rPr>
        <w:t>млн</w:t>
      </w:r>
      <w:proofErr w:type="gramEnd"/>
      <w:r w:rsidRPr="006F33C9">
        <w:rPr>
          <w:rFonts w:ascii="PT Astra Serif" w:hAnsi="PT Astra Serif" w:cs="Times New Roman"/>
          <w:sz w:val="24"/>
          <w:szCs w:val="24"/>
        </w:rPr>
        <w:t xml:space="preserve"> рублей.</w:t>
      </w:r>
    </w:p>
    <w:p w:rsidR="00BD3E21" w:rsidRPr="006F33C9" w:rsidRDefault="00BD3E21"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 xml:space="preserve">10.8. </w:t>
      </w:r>
      <w:r w:rsidR="005F07A9" w:rsidRPr="006F33C9">
        <w:rPr>
          <w:rFonts w:ascii="PT Astra Serif" w:hAnsi="PT Astra Serif" w:cs="Times New Roman"/>
          <w:sz w:val="24"/>
          <w:szCs w:val="24"/>
        </w:rPr>
        <w:t>Уплата сторонами</w:t>
      </w:r>
      <w:r w:rsidRPr="006F33C9">
        <w:rPr>
          <w:rFonts w:ascii="PT Astra Serif" w:hAnsi="PT Astra Serif" w:cs="Times New Roman"/>
          <w:sz w:val="24"/>
          <w:szCs w:val="24"/>
        </w:rPr>
        <w:t xml:space="preserve"> неустойки (штрафа, пени) не освобождает Стороны от исполнения </w:t>
      </w:r>
      <w:r w:rsidR="004E2298" w:rsidRPr="006F33C9">
        <w:rPr>
          <w:rFonts w:ascii="PT Astra Serif" w:hAnsi="PT Astra Serif" w:cs="Times New Roman"/>
          <w:sz w:val="24"/>
          <w:szCs w:val="24"/>
        </w:rPr>
        <w:t xml:space="preserve">или надлежащего исполнения </w:t>
      </w:r>
      <w:r w:rsidRPr="006F33C9">
        <w:rPr>
          <w:rFonts w:ascii="PT Astra Serif" w:hAnsi="PT Astra Serif" w:cs="Times New Roman"/>
          <w:sz w:val="24"/>
          <w:szCs w:val="24"/>
        </w:rPr>
        <w:t>обязательств по Контракту.</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59" w:name="sub_21113"/>
      <w:bookmarkEnd w:id="58"/>
      <w:r w:rsidRPr="006F33C9">
        <w:rPr>
          <w:rFonts w:ascii="PT Astra Serif" w:hAnsi="PT Astra Serif" w:cs="Times New Roman"/>
          <w:sz w:val="24"/>
          <w:szCs w:val="24"/>
        </w:rPr>
        <w:t>10.9.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60" w:name="sub_21114"/>
      <w:bookmarkEnd w:id="59"/>
      <w:r w:rsidRPr="006F33C9">
        <w:rPr>
          <w:rFonts w:ascii="PT Astra Serif" w:hAnsi="PT Astra Serif" w:cs="Times New Roman"/>
          <w:sz w:val="24"/>
          <w:szCs w:val="24"/>
        </w:rPr>
        <w:t>10.10. Общая сумма начисленных штра</w:t>
      </w:r>
      <w:r w:rsidR="0078055F" w:rsidRPr="006F33C9">
        <w:rPr>
          <w:rFonts w:ascii="PT Astra Serif" w:hAnsi="PT Astra Serif" w:cs="Times New Roman"/>
          <w:sz w:val="24"/>
          <w:szCs w:val="24"/>
        </w:rPr>
        <w:t>фов за ненадлежащее исполнение Государственным з</w:t>
      </w:r>
      <w:r w:rsidRPr="006F33C9">
        <w:rPr>
          <w:rFonts w:ascii="PT Astra Serif" w:hAnsi="PT Astra Serif" w:cs="Times New Roman"/>
          <w:sz w:val="24"/>
          <w:szCs w:val="24"/>
        </w:rPr>
        <w:t>аказчиком обязательств, предусмотренных Контрактом, не может превышать цену Контракта.</w:t>
      </w:r>
    </w:p>
    <w:p w:rsidR="00BD3E21" w:rsidRPr="006F33C9" w:rsidRDefault="00BD3E21" w:rsidP="00AE6B50">
      <w:pPr>
        <w:spacing w:after="0" w:line="240" w:lineRule="auto"/>
        <w:ind w:firstLine="708"/>
        <w:jc w:val="both"/>
        <w:rPr>
          <w:rFonts w:ascii="PT Astra Serif" w:hAnsi="PT Astra Serif" w:cs="Times New Roman"/>
          <w:sz w:val="24"/>
          <w:szCs w:val="24"/>
        </w:rPr>
      </w:pPr>
      <w:bookmarkStart w:id="61" w:name="sub_21115"/>
      <w:bookmarkEnd w:id="60"/>
      <w:r w:rsidRPr="006F33C9">
        <w:rPr>
          <w:rFonts w:ascii="PT Astra Serif" w:hAnsi="PT Astra Serif" w:cs="Times New Roman"/>
          <w:sz w:val="24"/>
          <w:szCs w:val="24"/>
        </w:rPr>
        <w:t>10.11.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01C54" w:rsidRPr="006F33C9" w:rsidRDefault="00E018D8" w:rsidP="00C01C54">
      <w:pPr>
        <w:pStyle w:val="15"/>
        <w:shd w:val="clear" w:color="auto" w:fill="auto"/>
        <w:tabs>
          <w:tab w:val="left" w:pos="1167"/>
        </w:tabs>
        <w:spacing w:after="0" w:line="240" w:lineRule="auto"/>
        <w:ind w:right="60" w:firstLine="709"/>
        <w:jc w:val="both"/>
        <w:rPr>
          <w:rFonts w:ascii="PT Astra Serif" w:eastAsia="Calibri" w:hAnsi="PT Astra Serif"/>
          <w:lang w:val="ru-RU" w:eastAsia="ar-SA"/>
        </w:rPr>
      </w:pPr>
      <w:r w:rsidRPr="006F33C9">
        <w:rPr>
          <w:rFonts w:ascii="PT Astra Serif" w:eastAsia="Calibri" w:hAnsi="PT Astra Serif"/>
          <w:lang w:val="ru-RU" w:eastAsia="ar-SA"/>
        </w:rPr>
        <w:t>10</w:t>
      </w:r>
      <w:r w:rsidR="003A724B" w:rsidRPr="006F33C9">
        <w:rPr>
          <w:rFonts w:ascii="PT Astra Serif" w:eastAsia="Calibri" w:hAnsi="PT Astra Serif"/>
          <w:lang w:val="ru-RU" w:eastAsia="ar-SA"/>
        </w:rPr>
        <w:t>.12. И</w:t>
      </w:r>
      <w:r w:rsidR="00C01C54" w:rsidRPr="006F33C9">
        <w:rPr>
          <w:rFonts w:ascii="PT Astra Serif" w:eastAsia="Calibri" w:hAnsi="PT Astra Serif"/>
          <w:lang w:val="ru-RU" w:eastAsia="ar-SA"/>
        </w:rPr>
        <w:t xml:space="preserve">сполнитель несет ответственность за нецелевое использование финансовых </w:t>
      </w:r>
      <w:r w:rsidRPr="006F33C9">
        <w:rPr>
          <w:rFonts w:ascii="PT Astra Serif" w:eastAsia="Calibri" w:hAnsi="PT Astra Serif"/>
          <w:lang w:val="ru-RU" w:eastAsia="ar-SA"/>
        </w:rPr>
        <w:t>средств</w:t>
      </w:r>
      <w:r w:rsidR="00C01C54" w:rsidRPr="006F33C9">
        <w:rPr>
          <w:rFonts w:ascii="PT Astra Serif" w:eastAsia="Calibri" w:hAnsi="PT Astra Serif"/>
          <w:lang w:val="ru-RU" w:eastAsia="ar-SA"/>
        </w:rPr>
        <w:t>, выплачиваемы</w:t>
      </w:r>
      <w:r w:rsidRPr="006F33C9">
        <w:rPr>
          <w:rFonts w:ascii="PT Astra Serif" w:eastAsia="Calibri" w:hAnsi="PT Astra Serif"/>
          <w:lang w:val="ru-RU" w:eastAsia="ar-SA"/>
        </w:rPr>
        <w:t>х</w:t>
      </w:r>
      <w:r w:rsidR="00C01C54" w:rsidRPr="006F33C9">
        <w:rPr>
          <w:rFonts w:ascii="PT Astra Serif" w:eastAsia="Calibri" w:hAnsi="PT Astra Serif"/>
          <w:lang w:val="ru-RU" w:eastAsia="ar-SA"/>
        </w:rPr>
        <w:t xml:space="preserve"> </w:t>
      </w:r>
      <w:r w:rsidR="00E56D47" w:rsidRPr="006F33C9">
        <w:rPr>
          <w:rFonts w:ascii="PT Astra Serif" w:eastAsia="Calibri" w:hAnsi="PT Astra Serif"/>
          <w:lang w:val="ru-RU" w:eastAsia="ar-SA"/>
        </w:rPr>
        <w:t>Г</w:t>
      </w:r>
      <w:r w:rsidR="00C01C54" w:rsidRPr="006F33C9">
        <w:rPr>
          <w:rFonts w:ascii="PT Astra Serif" w:eastAsia="Calibri" w:hAnsi="PT Astra Serif"/>
          <w:lang w:val="ru-RU" w:eastAsia="ar-SA"/>
        </w:rPr>
        <w:t xml:space="preserve">осударственным заказчиком </w:t>
      </w:r>
      <w:r w:rsidR="00E56D47" w:rsidRPr="006F33C9">
        <w:rPr>
          <w:rFonts w:ascii="PT Astra Serif" w:eastAsia="Calibri" w:hAnsi="PT Astra Serif"/>
          <w:lang w:val="ru-RU" w:eastAsia="ar-SA"/>
        </w:rPr>
        <w:t>И</w:t>
      </w:r>
      <w:r w:rsidR="00C01C54" w:rsidRPr="006F33C9">
        <w:rPr>
          <w:rFonts w:ascii="PT Astra Serif" w:eastAsia="Calibri" w:hAnsi="PT Astra Serif"/>
          <w:lang w:val="ru-RU" w:eastAsia="ar-SA"/>
        </w:rPr>
        <w:t>сполнителю</w:t>
      </w:r>
      <w:r w:rsidR="00E56D47" w:rsidRPr="006F33C9">
        <w:rPr>
          <w:rFonts w:ascii="PT Astra Serif" w:eastAsia="Calibri" w:hAnsi="PT Astra Serif"/>
          <w:lang w:val="ru-RU" w:eastAsia="ar-SA"/>
        </w:rPr>
        <w:t xml:space="preserve"> и</w:t>
      </w:r>
      <w:r w:rsidR="00C01C54" w:rsidRPr="006F33C9">
        <w:rPr>
          <w:rFonts w:ascii="PT Astra Serif" w:eastAsia="Calibri" w:hAnsi="PT Astra Serif"/>
          <w:lang w:val="ru-RU" w:eastAsia="ar-SA"/>
        </w:rPr>
        <w:t xml:space="preserve"> предназнач</w:t>
      </w:r>
      <w:r w:rsidR="00E56D47" w:rsidRPr="006F33C9">
        <w:rPr>
          <w:rFonts w:ascii="PT Astra Serif" w:eastAsia="Calibri" w:hAnsi="PT Astra Serif"/>
          <w:lang w:val="ru-RU" w:eastAsia="ar-SA"/>
        </w:rPr>
        <w:t>енных</w:t>
      </w:r>
      <w:r w:rsidR="00C01C54" w:rsidRPr="006F33C9">
        <w:rPr>
          <w:rFonts w:ascii="PT Astra Serif" w:eastAsia="Calibri" w:hAnsi="PT Astra Serif"/>
          <w:lang w:val="ru-RU" w:eastAsia="ar-SA"/>
        </w:rPr>
        <w:t xml:space="preserve"> только для расходов на выполнение государственного оборонного заказа</w:t>
      </w:r>
      <w:r w:rsidR="002E5C9A" w:rsidRPr="006F33C9">
        <w:rPr>
          <w:rFonts w:ascii="PT Astra Serif" w:eastAsia="Calibri" w:hAnsi="PT Astra Serif"/>
          <w:lang w:val="ru-RU" w:eastAsia="ar-SA"/>
        </w:rPr>
        <w:t>.</w:t>
      </w:r>
      <w:r w:rsidR="00C01C54" w:rsidRPr="006F33C9">
        <w:rPr>
          <w:rFonts w:ascii="PT Astra Serif" w:eastAsia="Calibri" w:hAnsi="PT Astra Serif"/>
          <w:lang w:val="ru-RU" w:eastAsia="ar-SA"/>
        </w:rPr>
        <w:t> </w:t>
      </w:r>
    </w:p>
    <w:p w:rsidR="00E6630A" w:rsidRPr="006F33C9" w:rsidRDefault="00DA2A42" w:rsidP="00DA2A42">
      <w:pPr>
        <w:pStyle w:val="15"/>
        <w:shd w:val="clear" w:color="auto" w:fill="auto"/>
        <w:tabs>
          <w:tab w:val="left" w:pos="1167"/>
        </w:tabs>
        <w:spacing w:after="0" w:line="240" w:lineRule="auto"/>
        <w:ind w:right="60" w:firstLine="709"/>
        <w:jc w:val="both"/>
        <w:rPr>
          <w:rFonts w:ascii="PT Astra Serif" w:eastAsia="Calibri" w:hAnsi="PT Astra Serif"/>
          <w:lang w:val="ru-RU" w:eastAsia="ar-SA"/>
        </w:rPr>
      </w:pPr>
      <w:r w:rsidRPr="006F33C9">
        <w:rPr>
          <w:rFonts w:ascii="PT Astra Serif" w:eastAsia="Calibri" w:hAnsi="PT Astra Serif"/>
          <w:lang w:val="ru-RU" w:eastAsia="ar-SA"/>
        </w:rPr>
        <w:t>10.13. Стороны освобождаются от уплаты</w:t>
      </w:r>
      <w:r w:rsidR="00E6630A" w:rsidRPr="006F33C9">
        <w:rPr>
          <w:rFonts w:ascii="PT Astra Serif" w:eastAsia="Calibri" w:hAnsi="PT Astra Serif"/>
          <w:lang w:val="ru-RU" w:eastAsia="ar-SA"/>
        </w:rPr>
        <w:t xml:space="preserve"> неустойки (штрафа, пени)</w:t>
      </w:r>
      <w:r w:rsidRPr="006F33C9">
        <w:rPr>
          <w:rFonts w:ascii="PT Astra Serif" w:eastAsia="Calibri" w:hAnsi="PT Astra Serif"/>
          <w:lang w:val="ru-RU" w:eastAsia="ar-SA"/>
        </w:rPr>
        <w:t xml:space="preserve"> если докажут, что </w:t>
      </w:r>
      <w:r w:rsidR="00E6630A" w:rsidRPr="006F33C9">
        <w:rPr>
          <w:rFonts w:ascii="PT Astra Serif" w:eastAsia="Calibri" w:hAnsi="PT Astra Serif"/>
          <w:lang w:val="ru-RU" w:eastAsia="ar-SA"/>
        </w:rPr>
        <w:t>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r w:rsidR="005F07A9" w:rsidRPr="006F33C9">
        <w:rPr>
          <w:rFonts w:ascii="PT Astra Serif" w:eastAsia="Calibri" w:hAnsi="PT Astra Serif"/>
          <w:lang w:val="ru-RU" w:eastAsia="ar-SA"/>
        </w:rPr>
        <w:t>.</w:t>
      </w:r>
    </w:p>
    <w:bookmarkEnd w:id="61"/>
    <w:p w:rsidR="00EE1326" w:rsidRPr="006F33C9" w:rsidRDefault="00EE1326" w:rsidP="00AE6B50">
      <w:pPr>
        <w:pStyle w:val="15"/>
        <w:shd w:val="clear" w:color="auto" w:fill="auto"/>
        <w:tabs>
          <w:tab w:val="left" w:pos="1167"/>
        </w:tabs>
        <w:spacing w:after="0" w:line="240" w:lineRule="auto"/>
        <w:ind w:right="60" w:firstLine="709"/>
        <w:jc w:val="both"/>
        <w:rPr>
          <w:rFonts w:ascii="PT Astra Serif" w:hAnsi="PT Astra Serif"/>
        </w:rPr>
      </w:pPr>
    </w:p>
    <w:p w:rsidR="005C7B6D" w:rsidRPr="006F33C9" w:rsidRDefault="005C7B6D" w:rsidP="00AE6B50">
      <w:pPr>
        <w:pStyle w:val="1"/>
        <w:spacing w:before="0" w:after="0" w:line="240" w:lineRule="auto"/>
        <w:jc w:val="center"/>
        <w:rPr>
          <w:rFonts w:ascii="PT Astra Serif" w:hAnsi="PT Astra Serif"/>
          <w:sz w:val="24"/>
          <w:szCs w:val="24"/>
          <w:lang w:val="ru-RU"/>
        </w:rPr>
      </w:pPr>
      <w:bookmarkStart w:id="62" w:name="sub_21200"/>
      <w:r w:rsidRPr="006F33C9">
        <w:rPr>
          <w:rFonts w:ascii="PT Astra Serif" w:hAnsi="PT Astra Serif"/>
          <w:sz w:val="24"/>
          <w:szCs w:val="24"/>
        </w:rPr>
        <w:t>XI. Обстоятельства непреодолимой силы</w:t>
      </w:r>
    </w:p>
    <w:p w:rsidR="006F33C9" w:rsidRPr="006F33C9" w:rsidRDefault="006F33C9" w:rsidP="006F33C9">
      <w:pPr>
        <w:spacing w:after="0"/>
        <w:rPr>
          <w:rFonts w:ascii="PT Astra Serif" w:hAnsi="PT Astra Serif"/>
          <w:sz w:val="24"/>
          <w:szCs w:val="24"/>
        </w:rPr>
      </w:pP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63" w:name="sub_21201"/>
      <w:bookmarkEnd w:id="62"/>
      <w:r w:rsidRPr="006F33C9">
        <w:rPr>
          <w:rFonts w:ascii="PT Astra Serif" w:hAnsi="PT Astra Serif" w:cs="Times New Roman"/>
          <w:sz w:val="24"/>
          <w:szCs w:val="24"/>
        </w:rPr>
        <w:t>11.1.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64" w:name="sub_21202"/>
      <w:bookmarkEnd w:id="63"/>
      <w:r w:rsidRPr="006F33C9">
        <w:rPr>
          <w:rFonts w:ascii="PT Astra Serif" w:hAnsi="PT Astra Serif" w:cs="Times New Roman"/>
          <w:sz w:val="24"/>
          <w:szCs w:val="24"/>
        </w:rPr>
        <w:t>11.2.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65" w:name="sub_21203"/>
      <w:bookmarkEnd w:id="64"/>
      <w:r w:rsidRPr="006F33C9">
        <w:rPr>
          <w:rFonts w:ascii="PT Astra Serif" w:hAnsi="PT Astra Serif" w:cs="Times New Roman"/>
          <w:sz w:val="24"/>
          <w:szCs w:val="24"/>
        </w:rPr>
        <w:t>11.3.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66" w:name="sub_21204"/>
      <w:bookmarkEnd w:id="65"/>
      <w:r w:rsidRPr="006F33C9">
        <w:rPr>
          <w:rFonts w:ascii="PT Astra Serif" w:hAnsi="PT Astra Serif" w:cs="Times New Roman"/>
          <w:sz w:val="24"/>
          <w:szCs w:val="24"/>
        </w:rP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C7B6D" w:rsidRPr="006F33C9" w:rsidRDefault="005C7B6D" w:rsidP="00AE6B50">
      <w:pPr>
        <w:spacing w:after="0" w:line="240" w:lineRule="auto"/>
        <w:jc w:val="both"/>
        <w:rPr>
          <w:rFonts w:ascii="PT Astra Serif" w:hAnsi="PT Astra Serif" w:cs="Times New Roman"/>
          <w:sz w:val="24"/>
          <w:szCs w:val="24"/>
        </w:rPr>
      </w:pPr>
    </w:p>
    <w:p w:rsidR="005C7B6D" w:rsidRPr="006F33C9" w:rsidRDefault="005C7B6D" w:rsidP="00AE6B50">
      <w:pPr>
        <w:pStyle w:val="1"/>
        <w:spacing w:before="0" w:after="0" w:line="240" w:lineRule="auto"/>
        <w:jc w:val="center"/>
        <w:rPr>
          <w:rFonts w:ascii="PT Astra Serif" w:hAnsi="PT Astra Serif"/>
          <w:sz w:val="24"/>
          <w:szCs w:val="24"/>
          <w:lang w:val="ru-RU"/>
        </w:rPr>
      </w:pPr>
      <w:bookmarkStart w:id="67" w:name="sub_21300"/>
      <w:bookmarkEnd w:id="66"/>
      <w:r w:rsidRPr="006F33C9">
        <w:rPr>
          <w:rFonts w:ascii="PT Astra Serif" w:hAnsi="PT Astra Serif"/>
          <w:sz w:val="24"/>
          <w:szCs w:val="24"/>
        </w:rPr>
        <w:lastRenderedPageBreak/>
        <w:t>XII. Рассмотрение и разрешение споров</w:t>
      </w:r>
    </w:p>
    <w:p w:rsidR="006F33C9" w:rsidRPr="006F33C9" w:rsidRDefault="006F33C9" w:rsidP="006F33C9">
      <w:pPr>
        <w:spacing w:after="0"/>
        <w:rPr>
          <w:rFonts w:ascii="PT Astra Serif" w:hAnsi="PT Astra Serif"/>
          <w:sz w:val="24"/>
          <w:szCs w:val="24"/>
        </w:rPr>
      </w:pP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68" w:name="sub_21301"/>
      <w:bookmarkEnd w:id="67"/>
      <w:r w:rsidRPr="006F33C9">
        <w:rPr>
          <w:rFonts w:ascii="PT Astra Serif" w:hAnsi="PT Astra Serif" w:cs="Times New Roman"/>
          <w:sz w:val="24"/>
          <w:szCs w:val="24"/>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69" w:name="sub_21302"/>
      <w:bookmarkEnd w:id="68"/>
      <w:r w:rsidRPr="006F33C9">
        <w:rPr>
          <w:rFonts w:ascii="PT Astra Serif" w:hAnsi="PT Astra Serif" w:cs="Times New Roman"/>
          <w:sz w:val="24"/>
          <w:szCs w:val="24"/>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bookmarkEnd w:id="69"/>
    <w:p w:rsidR="005C7B6D" w:rsidRPr="006F33C9" w:rsidRDefault="005C7B6D"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70" w:name="sub_21303"/>
      <w:r w:rsidRPr="006F33C9">
        <w:rPr>
          <w:rFonts w:ascii="PT Astra Serif" w:hAnsi="PT Astra Serif" w:cs="Times New Roman"/>
          <w:sz w:val="24"/>
          <w:szCs w:val="24"/>
        </w:rPr>
        <w:t>12.3. При не урегулировании Сторонами спора в досудебном порядке спор</w:t>
      </w:r>
      <w:r w:rsidR="007F524A" w:rsidRPr="006F33C9">
        <w:rPr>
          <w:rFonts w:ascii="PT Astra Serif" w:hAnsi="PT Astra Serif" w:cs="Times New Roman"/>
          <w:sz w:val="24"/>
          <w:szCs w:val="24"/>
        </w:rPr>
        <w:t xml:space="preserve"> разрешается в судебном порядке в Арбитражном суде Алтайского края.</w:t>
      </w:r>
    </w:p>
    <w:p w:rsidR="005C7B6D" w:rsidRPr="006F33C9" w:rsidRDefault="005C7B6D" w:rsidP="00AE6B50">
      <w:pPr>
        <w:spacing w:after="0" w:line="240" w:lineRule="auto"/>
        <w:jc w:val="both"/>
        <w:rPr>
          <w:rFonts w:ascii="PT Astra Serif" w:hAnsi="PT Astra Serif" w:cs="Times New Roman"/>
          <w:sz w:val="24"/>
          <w:szCs w:val="24"/>
        </w:rPr>
      </w:pPr>
    </w:p>
    <w:p w:rsidR="005C7B6D" w:rsidRPr="006F33C9" w:rsidRDefault="005C7B6D" w:rsidP="00AE6B50">
      <w:pPr>
        <w:pStyle w:val="1"/>
        <w:spacing w:before="0" w:after="0" w:line="240" w:lineRule="auto"/>
        <w:jc w:val="center"/>
        <w:rPr>
          <w:rFonts w:ascii="PT Astra Serif" w:hAnsi="PT Astra Serif"/>
          <w:sz w:val="24"/>
          <w:szCs w:val="24"/>
          <w:lang w:val="ru-RU"/>
        </w:rPr>
      </w:pPr>
      <w:bookmarkStart w:id="71" w:name="sub_21400"/>
      <w:bookmarkEnd w:id="70"/>
      <w:r w:rsidRPr="006F33C9">
        <w:rPr>
          <w:rFonts w:ascii="PT Astra Serif" w:hAnsi="PT Astra Serif"/>
          <w:sz w:val="24"/>
          <w:szCs w:val="24"/>
        </w:rPr>
        <w:t>XI</w:t>
      </w:r>
      <w:r w:rsidRPr="006F33C9">
        <w:rPr>
          <w:rFonts w:ascii="PT Astra Serif" w:hAnsi="PT Astra Serif"/>
          <w:sz w:val="24"/>
          <w:szCs w:val="24"/>
          <w:lang w:val="en-US"/>
        </w:rPr>
        <w:t>II</w:t>
      </w:r>
      <w:r w:rsidRPr="006F33C9">
        <w:rPr>
          <w:rFonts w:ascii="PT Astra Serif" w:hAnsi="PT Astra Serif"/>
          <w:sz w:val="24"/>
          <w:szCs w:val="24"/>
        </w:rPr>
        <w:t>. Срок действия Контракта</w:t>
      </w:r>
    </w:p>
    <w:p w:rsidR="006F33C9" w:rsidRPr="006F33C9" w:rsidRDefault="006F33C9" w:rsidP="006F33C9">
      <w:pPr>
        <w:spacing w:after="0"/>
        <w:rPr>
          <w:rFonts w:ascii="PT Astra Serif" w:hAnsi="PT Astra Serif"/>
          <w:sz w:val="24"/>
          <w:szCs w:val="24"/>
        </w:rPr>
      </w:pP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72" w:name="sub_21401"/>
      <w:bookmarkEnd w:id="71"/>
      <w:r w:rsidRPr="006F33C9">
        <w:rPr>
          <w:rFonts w:ascii="PT Astra Serif" w:hAnsi="PT Astra Serif" w:cs="Times New Roman"/>
          <w:sz w:val="24"/>
          <w:szCs w:val="24"/>
        </w:rPr>
        <w:t>13.1. Контра</w:t>
      </w:r>
      <w:proofErr w:type="gramStart"/>
      <w:r w:rsidRPr="006F33C9">
        <w:rPr>
          <w:rFonts w:ascii="PT Astra Serif" w:hAnsi="PT Astra Serif" w:cs="Times New Roman"/>
          <w:sz w:val="24"/>
          <w:szCs w:val="24"/>
        </w:rPr>
        <w:t>кт вст</w:t>
      </w:r>
      <w:proofErr w:type="gramEnd"/>
      <w:r w:rsidRPr="006F33C9">
        <w:rPr>
          <w:rFonts w:ascii="PT Astra Serif" w:hAnsi="PT Astra Serif" w:cs="Times New Roman"/>
          <w:sz w:val="24"/>
          <w:szCs w:val="24"/>
        </w:rPr>
        <w:t xml:space="preserve">упает в силу с даты его подписания обеими Сторонами и действует по </w:t>
      </w:r>
      <w:r w:rsidR="009D05AA" w:rsidRPr="006F33C9">
        <w:rPr>
          <w:rFonts w:ascii="PT Astra Serif" w:hAnsi="PT Astra Serif" w:cs="Times New Roman"/>
          <w:sz w:val="24"/>
          <w:szCs w:val="24"/>
        </w:rPr>
        <w:t>30.12.2026</w:t>
      </w:r>
      <w:r w:rsidRPr="006F33C9">
        <w:rPr>
          <w:rFonts w:ascii="PT Astra Serif" w:hAnsi="PT Astra Serif" w:cs="Times New Roman"/>
          <w:sz w:val="24"/>
          <w:szCs w:val="24"/>
        </w:rPr>
        <w:t>. Окончание срока действия Контракта не влечет прекращения неисполненных обязатель</w:t>
      </w:r>
      <w:proofErr w:type="gramStart"/>
      <w:r w:rsidRPr="006F33C9">
        <w:rPr>
          <w:rFonts w:ascii="PT Astra Serif" w:hAnsi="PT Astra Serif" w:cs="Times New Roman"/>
          <w:sz w:val="24"/>
          <w:szCs w:val="24"/>
        </w:rPr>
        <w:t>ств Ст</w:t>
      </w:r>
      <w:proofErr w:type="gramEnd"/>
      <w:r w:rsidRPr="006F33C9">
        <w:rPr>
          <w:rFonts w:ascii="PT Astra Serif" w:hAnsi="PT Astra Serif" w:cs="Times New Roman"/>
          <w:sz w:val="24"/>
          <w:szCs w:val="24"/>
        </w:rPr>
        <w:t>орон по Контракту, в том числе гарантийных обязательств Исполнителя.</w:t>
      </w:r>
    </w:p>
    <w:p w:rsidR="005C7B6D" w:rsidRPr="006F33C9" w:rsidRDefault="005C7B6D" w:rsidP="00AE6B50">
      <w:pPr>
        <w:pStyle w:val="1"/>
        <w:spacing w:before="0" w:after="0" w:line="240" w:lineRule="auto"/>
        <w:jc w:val="both"/>
        <w:rPr>
          <w:rFonts w:ascii="PT Astra Serif" w:hAnsi="PT Astra Serif"/>
          <w:sz w:val="24"/>
          <w:szCs w:val="24"/>
        </w:rPr>
      </w:pPr>
      <w:bookmarkStart w:id="73" w:name="sub_21500"/>
      <w:bookmarkEnd w:id="72"/>
    </w:p>
    <w:p w:rsidR="005C7B6D" w:rsidRPr="006F33C9" w:rsidRDefault="005C7B6D" w:rsidP="00AE6B50">
      <w:pPr>
        <w:pStyle w:val="1"/>
        <w:spacing w:before="0" w:after="0" w:line="240" w:lineRule="auto"/>
        <w:jc w:val="center"/>
        <w:rPr>
          <w:rFonts w:ascii="PT Astra Serif" w:eastAsia="Calibri" w:hAnsi="PT Astra Serif"/>
          <w:bCs w:val="0"/>
          <w:kern w:val="0"/>
          <w:sz w:val="24"/>
          <w:szCs w:val="24"/>
          <w:lang w:val="ru-RU"/>
        </w:rPr>
      </w:pPr>
      <w:r w:rsidRPr="006F33C9">
        <w:rPr>
          <w:rFonts w:ascii="PT Astra Serif" w:eastAsia="Calibri" w:hAnsi="PT Astra Serif"/>
          <w:bCs w:val="0"/>
          <w:kern w:val="0"/>
          <w:sz w:val="24"/>
          <w:szCs w:val="24"/>
          <w:lang w:val="ru-RU"/>
        </w:rPr>
        <w:t>XIV. Иные положения</w:t>
      </w:r>
    </w:p>
    <w:p w:rsidR="006F33C9" w:rsidRPr="006F33C9" w:rsidRDefault="006F33C9" w:rsidP="006F33C9">
      <w:pPr>
        <w:spacing w:after="0"/>
        <w:rPr>
          <w:rFonts w:ascii="PT Astra Serif" w:hAnsi="PT Astra Serif"/>
          <w:sz w:val="24"/>
          <w:szCs w:val="24"/>
        </w:rPr>
      </w:pP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74" w:name="sub_21501"/>
      <w:bookmarkEnd w:id="73"/>
      <w:r w:rsidRPr="006F33C9">
        <w:rPr>
          <w:rFonts w:ascii="PT Astra Serif" w:hAnsi="PT Astra Serif" w:cs="Times New Roman"/>
          <w:sz w:val="24"/>
          <w:szCs w:val="24"/>
        </w:rPr>
        <w:t>14.1. Контракт составлен в 2 (двух) экземплярах, идентичных по содержанию и имеющих одинаковую юридическую силу, один из которых передан Исполнителю, второй экземпляр Контракта - наход</w:t>
      </w:r>
      <w:r w:rsidR="0093762B" w:rsidRPr="006F33C9">
        <w:rPr>
          <w:rFonts w:ascii="PT Astra Serif" w:hAnsi="PT Astra Serif" w:cs="Times New Roman"/>
          <w:sz w:val="24"/>
          <w:szCs w:val="24"/>
        </w:rPr>
        <w:t>и</w:t>
      </w:r>
      <w:r w:rsidRPr="006F33C9">
        <w:rPr>
          <w:rFonts w:ascii="PT Astra Serif" w:hAnsi="PT Astra Serif" w:cs="Times New Roman"/>
          <w:sz w:val="24"/>
          <w:szCs w:val="24"/>
        </w:rPr>
        <w:t xml:space="preserve">тся у </w:t>
      </w:r>
      <w:r w:rsidR="0093762B" w:rsidRPr="006F33C9">
        <w:rPr>
          <w:rFonts w:ascii="PT Astra Serif" w:hAnsi="PT Astra Serif" w:cs="Times New Roman"/>
          <w:sz w:val="24"/>
          <w:szCs w:val="24"/>
        </w:rPr>
        <w:t>Государственного з</w:t>
      </w:r>
      <w:r w:rsidRPr="006F33C9">
        <w:rPr>
          <w:rFonts w:ascii="PT Astra Serif" w:hAnsi="PT Astra Serif" w:cs="Times New Roman"/>
          <w:sz w:val="24"/>
          <w:szCs w:val="24"/>
        </w:rPr>
        <w:t>аказчика.</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75" w:name="sub_21502"/>
      <w:bookmarkEnd w:id="74"/>
      <w:r w:rsidRPr="006F33C9">
        <w:rPr>
          <w:rFonts w:ascii="PT Astra Serif" w:hAnsi="PT Astra Serif" w:cs="Times New Roman"/>
          <w:sz w:val="24"/>
          <w:szCs w:val="24"/>
        </w:rPr>
        <w:t xml:space="preserve">14.2.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6F33C9">
        <w:rPr>
          <w:rFonts w:ascii="PT Astra Serif" w:hAnsi="PT Astra Serif" w:cs="Times New Roman"/>
          <w:sz w:val="24"/>
          <w:szCs w:val="24"/>
        </w:rPr>
        <w:t>с даты внесения</w:t>
      </w:r>
      <w:proofErr w:type="gramEnd"/>
      <w:r w:rsidRPr="006F33C9">
        <w:rPr>
          <w:rFonts w:ascii="PT Astra Serif" w:hAnsi="PT Astra Serif" w:cs="Times New Roman"/>
          <w:sz w:val="24"/>
          <w:szCs w:val="24"/>
        </w:rPr>
        <w:t xml:space="preserve"> в единый государственный реестр юридических лиц указанных изменений письменно известить об этом другую Сторону.</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76" w:name="sub_21503"/>
      <w:bookmarkEnd w:id="75"/>
      <w:r w:rsidRPr="006F33C9">
        <w:rPr>
          <w:rFonts w:ascii="PT Astra Serif" w:hAnsi="PT Astra Serif" w:cs="Times New Roman"/>
          <w:sz w:val="24"/>
          <w:szCs w:val="24"/>
        </w:rPr>
        <w:t>14.3.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77" w:name="sub_21504"/>
      <w:bookmarkEnd w:id="76"/>
      <w:r w:rsidRPr="006F33C9">
        <w:rPr>
          <w:rFonts w:ascii="PT Astra Serif" w:hAnsi="PT Astra Serif" w:cs="Times New Roman"/>
          <w:sz w:val="24"/>
          <w:szCs w:val="24"/>
        </w:rPr>
        <w:t xml:space="preserve">14.4. Изменение условий Контракта при его исполнении не допускается за исключением случаев, предусмотренных </w:t>
      </w:r>
      <w:hyperlink r:id="rId23" w:history="1">
        <w:r w:rsidRPr="006F33C9">
          <w:rPr>
            <w:rFonts w:ascii="PT Astra Serif" w:hAnsi="PT Astra Serif" w:cs="Times New Roman"/>
            <w:sz w:val="24"/>
            <w:szCs w:val="24"/>
          </w:rPr>
          <w:t>статьей 95</w:t>
        </w:r>
      </w:hyperlink>
      <w:r w:rsidRPr="006F33C9">
        <w:rPr>
          <w:rFonts w:ascii="PT Astra Serif" w:hAnsi="PT Astra Serif"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78" w:name="sub_21505"/>
      <w:bookmarkEnd w:id="77"/>
      <w:r w:rsidRPr="006F33C9">
        <w:rPr>
          <w:rFonts w:ascii="PT Astra Serif" w:hAnsi="PT Astra Serif" w:cs="Times New Roman"/>
          <w:sz w:val="24"/>
          <w:szCs w:val="24"/>
        </w:rPr>
        <w:t xml:space="preserve">14.5. При исполнении Контракта не допускается перемена Исполнителя, за исключением случая, если новый </w:t>
      </w:r>
      <w:r w:rsidR="004D4C14" w:rsidRPr="006F33C9">
        <w:rPr>
          <w:rFonts w:ascii="PT Astra Serif" w:hAnsi="PT Astra Serif" w:cs="Times New Roman"/>
          <w:sz w:val="24"/>
          <w:szCs w:val="24"/>
        </w:rPr>
        <w:t>И</w:t>
      </w:r>
      <w:r w:rsidRPr="006F33C9">
        <w:rPr>
          <w:rFonts w:ascii="PT Astra Serif" w:hAnsi="PT Astra Serif" w:cs="Times New Roman"/>
          <w:sz w:val="24"/>
          <w:szCs w:val="24"/>
        </w:rPr>
        <w:t>сполнитель является правопреемником Исполнителя вследствие реорганизации юридического лица в форме преобразования, слияния или присоединения.</w:t>
      </w:r>
    </w:p>
    <w:bookmarkEnd w:id="78"/>
    <w:p w:rsidR="005C7B6D" w:rsidRPr="006F33C9" w:rsidRDefault="005C7B6D"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5C7B6D" w:rsidRPr="006F33C9" w:rsidRDefault="005C7B6D"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14.6.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5C7B6D" w:rsidRPr="006F33C9" w:rsidRDefault="005C7B6D" w:rsidP="00AE6B50">
      <w:pPr>
        <w:spacing w:after="0" w:line="240" w:lineRule="auto"/>
        <w:ind w:firstLine="708"/>
        <w:jc w:val="both"/>
        <w:rPr>
          <w:rFonts w:ascii="PT Astra Serif" w:hAnsi="PT Astra Serif" w:cs="Times New Roman"/>
          <w:sz w:val="24"/>
          <w:szCs w:val="24"/>
        </w:rPr>
      </w:pPr>
      <w:r w:rsidRPr="006F33C9">
        <w:rPr>
          <w:rFonts w:ascii="PT Astra Serif" w:hAnsi="PT Astra Serif" w:cs="Times New Roman"/>
          <w:sz w:val="24"/>
          <w:szCs w:val="24"/>
        </w:rPr>
        <w:t xml:space="preserve">14.7. </w:t>
      </w:r>
      <w:proofErr w:type="gramStart"/>
      <w:r w:rsidRPr="006F33C9">
        <w:rPr>
          <w:rFonts w:ascii="PT Astra Serif" w:hAnsi="PT Astra Serif" w:cs="Times New Roman"/>
          <w:sz w:val="24"/>
          <w:szCs w:val="24"/>
        </w:rPr>
        <w:t>Контракт</w:t>
      </w:r>
      <w:proofErr w:type="gramEnd"/>
      <w:r w:rsidRPr="006F33C9">
        <w:rPr>
          <w:rFonts w:ascii="PT Astra Serif" w:hAnsi="PT Astra Serif" w:cs="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hyperlink r:id="rId24" w:history="1">
        <w:r w:rsidRPr="006F33C9">
          <w:rPr>
            <w:rFonts w:ascii="PT Astra Serif" w:hAnsi="PT Astra Serif" w:cs="Times New Roman"/>
            <w:sz w:val="24"/>
            <w:szCs w:val="24"/>
          </w:rPr>
          <w:t>гражданским законодательством</w:t>
        </w:r>
      </w:hyperlink>
      <w:r w:rsidRPr="006F33C9">
        <w:rPr>
          <w:rFonts w:ascii="PT Astra Serif" w:hAnsi="PT Astra Serif" w:cs="Times New Roman"/>
          <w:sz w:val="24"/>
          <w:szCs w:val="24"/>
        </w:rPr>
        <w:t xml:space="preserve"> в порядке, предусмотренном </w:t>
      </w:r>
      <w:hyperlink r:id="rId25" w:history="1">
        <w:r w:rsidRPr="006F33C9">
          <w:rPr>
            <w:rFonts w:ascii="PT Astra Serif" w:hAnsi="PT Astra Serif" w:cs="Times New Roman"/>
            <w:sz w:val="24"/>
            <w:szCs w:val="24"/>
          </w:rPr>
          <w:t>частями 9 - 23 статьи 95</w:t>
        </w:r>
      </w:hyperlink>
      <w:r w:rsidRPr="006F33C9">
        <w:rPr>
          <w:rFonts w:ascii="PT Astra Serif" w:hAnsi="PT Astra Serif" w:cs="Times New Roman"/>
          <w:sz w:val="24"/>
          <w:szCs w:val="24"/>
        </w:rPr>
        <w:t xml:space="preserve"> Федерального закона</w:t>
      </w:r>
      <w:r w:rsidR="00865821" w:rsidRPr="006F33C9">
        <w:rPr>
          <w:rFonts w:ascii="PT Astra Serif" w:hAnsi="PT Astra Serif" w:cs="Times New Roman"/>
          <w:sz w:val="24"/>
          <w:szCs w:val="24"/>
        </w:rPr>
        <w:br/>
      </w:r>
      <w:r w:rsidRPr="006F33C9">
        <w:rPr>
          <w:rFonts w:ascii="PT Astra Serif" w:hAnsi="PT Astra Serif" w:cs="Times New Roman"/>
          <w:sz w:val="24"/>
          <w:szCs w:val="24"/>
        </w:rPr>
        <w:t>от 5 апреля 2013 г. № 44-ФЗ «О контрактной системе в сфере закупок товаров, работ, услуг для обеспечения государственных и муниципальных нужд».</w:t>
      </w:r>
    </w:p>
    <w:p w:rsidR="005C7B6D" w:rsidRPr="006F33C9" w:rsidRDefault="005C7B6D" w:rsidP="00AE6B50">
      <w:pPr>
        <w:spacing w:after="0" w:line="240" w:lineRule="auto"/>
        <w:ind w:firstLine="708"/>
        <w:jc w:val="both"/>
        <w:rPr>
          <w:rFonts w:ascii="PT Astra Serif" w:hAnsi="PT Astra Serif" w:cs="Times New Roman"/>
          <w:sz w:val="24"/>
          <w:szCs w:val="24"/>
        </w:rPr>
      </w:pPr>
      <w:bookmarkStart w:id="79" w:name="sub_21508"/>
      <w:r w:rsidRPr="006F33C9">
        <w:rPr>
          <w:rFonts w:ascii="PT Astra Serif" w:hAnsi="PT Astra Serif" w:cs="Times New Roman"/>
          <w:sz w:val="24"/>
          <w:szCs w:val="24"/>
        </w:rPr>
        <w:t>14.8. Во всем, что не оговорено в Контракте, Стороны руководствуются действующим законодательством Российской Федерации.</w:t>
      </w:r>
    </w:p>
    <w:bookmarkEnd w:id="79"/>
    <w:p w:rsidR="005C7B6D" w:rsidRPr="006F33C9" w:rsidRDefault="005C7B6D" w:rsidP="00AE6B50">
      <w:pPr>
        <w:spacing w:after="0" w:line="240" w:lineRule="auto"/>
        <w:jc w:val="both"/>
        <w:rPr>
          <w:rFonts w:ascii="PT Astra Serif" w:hAnsi="PT Astra Serif" w:cs="Times New Roman"/>
          <w:sz w:val="24"/>
          <w:szCs w:val="24"/>
        </w:rPr>
      </w:pPr>
    </w:p>
    <w:p w:rsidR="005C7B6D" w:rsidRPr="006F33C9" w:rsidRDefault="005C7B6D" w:rsidP="00AE6B50">
      <w:pPr>
        <w:pStyle w:val="1"/>
        <w:spacing w:before="0" w:after="0" w:line="240" w:lineRule="auto"/>
        <w:jc w:val="center"/>
        <w:rPr>
          <w:rFonts w:ascii="PT Astra Serif" w:hAnsi="PT Astra Serif"/>
          <w:sz w:val="24"/>
          <w:szCs w:val="24"/>
          <w:lang w:val="ru-RU"/>
        </w:rPr>
      </w:pPr>
      <w:bookmarkStart w:id="80" w:name="sub_21600"/>
      <w:r w:rsidRPr="006F33C9">
        <w:rPr>
          <w:rFonts w:ascii="PT Astra Serif" w:hAnsi="PT Astra Serif"/>
          <w:sz w:val="24"/>
          <w:szCs w:val="24"/>
        </w:rPr>
        <w:lastRenderedPageBreak/>
        <w:t>XV. Перечень приложений</w:t>
      </w:r>
    </w:p>
    <w:p w:rsidR="006F33C9" w:rsidRPr="006F33C9" w:rsidRDefault="006F33C9" w:rsidP="006F33C9">
      <w:pPr>
        <w:spacing w:after="0"/>
        <w:rPr>
          <w:rFonts w:ascii="PT Astra Serif" w:hAnsi="PT Astra Serif"/>
          <w:sz w:val="24"/>
          <w:szCs w:val="24"/>
        </w:rPr>
      </w:pPr>
    </w:p>
    <w:p w:rsidR="005C7B6D" w:rsidRPr="006F33C9" w:rsidRDefault="005C7B6D" w:rsidP="00AE6B50">
      <w:pPr>
        <w:spacing w:after="0" w:line="240" w:lineRule="auto"/>
        <w:jc w:val="both"/>
        <w:rPr>
          <w:rFonts w:ascii="PT Astra Serif" w:hAnsi="PT Astra Serif" w:cs="Times New Roman"/>
          <w:sz w:val="24"/>
          <w:szCs w:val="24"/>
        </w:rPr>
      </w:pPr>
      <w:bookmarkStart w:id="81" w:name="sub_21601"/>
      <w:bookmarkEnd w:id="80"/>
      <w:r w:rsidRPr="006F33C9">
        <w:rPr>
          <w:rFonts w:ascii="PT Astra Serif" w:hAnsi="PT Astra Serif" w:cs="Times New Roman"/>
          <w:sz w:val="24"/>
          <w:szCs w:val="24"/>
        </w:rPr>
        <w:t>15.1. Неотъемлемой частью Контракта является</w:t>
      </w:r>
      <w:r w:rsidR="007B2F3C" w:rsidRPr="006F33C9">
        <w:rPr>
          <w:rFonts w:ascii="PT Astra Serif" w:hAnsi="PT Astra Serif" w:cs="Times New Roman"/>
          <w:sz w:val="24"/>
          <w:szCs w:val="24"/>
        </w:rPr>
        <w:t xml:space="preserve"> следующее приложение</w:t>
      </w:r>
      <w:r w:rsidRPr="006F33C9">
        <w:rPr>
          <w:rFonts w:ascii="PT Astra Serif" w:hAnsi="PT Astra Serif" w:cs="Times New Roman"/>
          <w:sz w:val="24"/>
          <w:szCs w:val="24"/>
        </w:rPr>
        <w:t xml:space="preserve">: </w:t>
      </w:r>
    </w:p>
    <w:bookmarkEnd w:id="81"/>
    <w:p w:rsidR="005C7B6D" w:rsidRPr="006F33C9" w:rsidRDefault="007B2F3C" w:rsidP="00AE6B50">
      <w:pPr>
        <w:spacing w:after="0" w:line="240" w:lineRule="auto"/>
        <w:jc w:val="both"/>
        <w:rPr>
          <w:rFonts w:ascii="PT Astra Serif" w:hAnsi="PT Astra Serif" w:cs="Times New Roman"/>
          <w:sz w:val="24"/>
          <w:szCs w:val="24"/>
        </w:rPr>
      </w:pPr>
      <w:r w:rsidRPr="006F33C9">
        <w:rPr>
          <w:rFonts w:ascii="PT Astra Serif" w:hAnsi="PT Astra Serif" w:cs="Times New Roman"/>
          <w:sz w:val="24"/>
          <w:szCs w:val="24"/>
        </w:rPr>
        <w:t>т</w:t>
      </w:r>
      <w:r w:rsidR="005C7B6D" w:rsidRPr="006F33C9">
        <w:rPr>
          <w:rFonts w:ascii="PT Astra Serif" w:hAnsi="PT Astra Serif" w:cs="Times New Roman"/>
          <w:sz w:val="24"/>
          <w:szCs w:val="24"/>
        </w:rPr>
        <w:t>ехническое задание.</w:t>
      </w:r>
    </w:p>
    <w:p w:rsidR="0043776C" w:rsidRPr="006F33C9" w:rsidRDefault="0043776C" w:rsidP="00AE6B50">
      <w:pPr>
        <w:spacing w:after="0" w:line="240" w:lineRule="auto"/>
        <w:jc w:val="center"/>
        <w:rPr>
          <w:rFonts w:ascii="PT Astra Serif" w:hAnsi="PT Astra Serif" w:cs="Times New Roman"/>
          <w:b/>
          <w:sz w:val="24"/>
          <w:szCs w:val="24"/>
        </w:rPr>
      </w:pPr>
      <w:r w:rsidRPr="006F33C9">
        <w:rPr>
          <w:rFonts w:ascii="PT Astra Serif" w:hAnsi="PT Astra Serif" w:cs="Times New Roman"/>
          <w:b/>
          <w:sz w:val="24"/>
          <w:szCs w:val="24"/>
          <w:lang w:val="en-US"/>
        </w:rPr>
        <w:t>XVII</w:t>
      </w:r>
      <w:r w:rsidRPr="006F33C9">
        <w:rPr>
          <w:rFonts w:ascii="PT Astra Serif" w:hAnsi="PT Astra Serif" w:cs="Times New Roman"/>
          <w:b/>
          <w:sz w:val="24"/>
          <w:szCs w:val="24"/>
        </w:rPr>
        <w:t>. Адреса и банковские реквизиты сторон</w:t>
      </w:r>
    </w:p>
    <w:tbl>
      <w:tblPr>
        <w:tblpPr w:leftFromText="180" w:rightFromText="180" w:vertAnchor="text" w:horzAnchor="margin" w:tblpY="188"/>
        <w:tblW w:w="10431" w:type="dxa"/>
        <w:tblLook w:val="04A0"/>
      </w:tblPr>
      <w:tblGrid>
        <w:gridCol w:w="5495"/>
        <w:gridCol w:w="4936"/>
      </w:tblGrid>
      <w:tr w:rsidR="00393B29" w:rsidRPr="006F33C9" w:rsidTr="0094215C">
        <w:trPr>
          <w:trHeight w:val="5376"/>
        </w:trPr>
        <w:tc>
          <w:tcPr>
            <w:tcW w:w="5495" w:type="dxa"/>
          </w:tcPr>
          <w:p w:rsidR="002948C0" w:rsidRPr="006F33C9" w:rsidRDefault="002948C0" w:rsidP="00E03488">
            <w:pPr>
              <w:spacing w:after="0" w:line="240" w:lineRule="auto"/>
              <w:jc w:val="center"/>
              <w:rPr>
                <w:rFonts w:ascii="PT Astra Serif" w:hAnsi="PT Astra Serif" w:cs="Times New Roman"/>
                <w:b/>
                <w:sz w:val="24"/>
                <w:szCs w:val="24"/>
              </w:rPr>
            </w:pPr>
            <w:r w:rsidRPr="006F33C9">
              <w:rPr>
                <w:rFonts w:ascii="PT Astra Serif" w:hAnsi="PT Astra Serif" w:cs="Times New Roman"/>
                <w:b/>
                <w:sz w:val="24"/>
                <w:szCs w:val="24"/>
              </w:rPr>
              <w:t>Государственный заказчик:</w:t>
            </w:r>
          </w:p>
          <w:p w:rsidR="002948C0" w:rsidRPr="006F33C9" w:rsidRDefault="002948C0" w:rsidP="00E03488">
            <w:pPr>
              <w:spacing w:after="0" w:line="240" w:lineRule="auto"/>
              <w:jc w:val="center"/>
              <w:rPr>
                <w:rFonts w:ascii="PT Astra Serif" w:hAnsi="PT Astra Serif" w:cs="Times New Roman"/>
                <w:b/>
                <w:bCs/>
                <w:sz w:val="24"/>
                <w:szCs w:val="24"/>
              </w:rPr>
            </w:pPr>
            <w:r w:rsidRPr="006F33C9">
              <w:rPr>
                <w:rFonts w:ascii="PT Astra Serif" w:hAnsi="PT Astra Serif" w:cs="Times New Roman"/>
                <w:b/>
                <w:bCs/>
                <w:sz w:val="24"/>
                <w:szCs w:val="24"/>
              </w:rPr>
              <w:t>ФКЛПУ КТБ-12 УФСИН России по Алтайскому краю</w:t>
            </w:r>
          </w:p>
          <w:p w:rsidR="00505B50" w:rsidRPr="006F33C9" w:rsidRDefault="00505B50" w:rsidP="00AE6B50">
            <w:pPr>
              <w:spacing w:after="0" w:line="240" w:lineRule="auto"/>
              <w:jc w:val="both"/>
              <w:rPr>
                <w:rFonts w:ascii="PT Astra Serif" w:hAnsi="PT Astra Serif" w:cs="Times New Roman"/>
                <w:b/>
                <w:bCs/>
                <w:sz w:val="24"/>
                <w:szCs w:val="24"/>
              </w:rPr>
            </w:pPr>
          </w:p>
          <w:p w:rsidR="0094215C" w:rsidRPr="006F33C9" w:rsidRDefault="002948C0" w:rsidP="00AE6B50">
            <w:pPr>
              <w:spacing w:after="0" w:line="240" w:lineRule="auto"/>
              <w:jc w:val="both"/>
              <w:rPr>
                <w:rFonts w:ascii="PT Astra Serif" w:hAnsi="PT Astra Serif" w:cs="Times New Roman"/>
                <w:sz w:val="24"/>
                <w:szCs w:val="24"/>
              </w:rPr>
            </w:pPr>
            <w:r w:rsidRPr="006F33C9">
              <w:rPr>
                <w:rFonts w:ascii="PT Astra Serif" w:hAnsi="PT Astra Serif" w:cs="Times New Roman"/>
                <w:sz w:val="24"/>
                <w:szCs w:val="24"/>
              </w:rPr>
              <w:t xml:space="preserve">Юридический (почтовый) адрес: 656021, </w:t>
            </w:r>
          </w:p>
          <w:p w:rsidR="00505B50" w:rsidRPr="006F33C9" w:rsidRDefault="002948C0" w:rsidP="00AE6B50">
            <w:pPr>
              <w:spacing w:after="0" w:line="240" w:lineRule="auto"/>
              <w:jc w:val="both"/>
              <w:rPr>
                <w:rFonts w:ascii="PT Astra Serif" w:hAnsi="PT Astra Serif" w:cs="Times New Roman"/>
                <w:sz w:val="24"/>
                <w:szCs w:val="24"/>
              </w:rPr>
            </w:pPr>
            <w:r w:rsidRPr="006F33C9">
              <w:rPr>
                <w:rFonts w:ascii="PT Astra Serif" w:hAnsi="PT Astra Serif" w:cs="Times New Roman"/>
                <w:sz w:val="24"/>
                <w:szCs w:val="24"/>
              </w:rPr>
              <w:t>Алтайский край,</w:t>
            </w:r>
          </w:p>
          <w:p w:rsidR="002948C0" w:rsidRPr="006F33C9" w:rsidRDefault="002948C0" w:rsidP="00AE6B50">
            <w:pPr>
              <w:spacing w:after="0" w:line="240" w:lineRule="auto"/>
              <w:jc w:val="both"/>
              <w:rPr>
                <w:rFonts w:ascii="PT Astra Serif" w:hAnsi="PT Astra Serif" w:cs="Times New Roman"/>
                <w:sz w:val="24"/>
                <w:szCs w:val="24"/>
              </w:rPr>
            </w:pPr>
            <w:r w:rsidRPr="006F33C9">
              <w:rPr>
                <w:rFonts w:ascii="PT Astra Serif" w:hAnsi="PT Astra Serif" w:cs="Times New Roman"/>
                <w:sz w:val="24"/>
                <w:szCs w:val="24"/>
              </w:rPr>
              <w:t>г. Барнаул, проезд Канатный, 83;</w:t>
            </w:r>
          </w:p>
          <w:p w:rsidR="002948C0" w:rsidRPr="006F33C9" w:rsidRDefault="002948C0" w:rsidP="00AE6B50">
            <w:pPr>
              <w:spacing w:after="0" w:line="240" w:lineRule="auto"/>
              <w:jc w:val="both"/>
              <w:rPr>
                <w:rFonts w:ascii="PT Astra Serif" w:hAnsi="PT Astra Serif" w:cs="Times New Roman"/>
                <w:sz w:val="24"/>
                <w:szCs w:val="24"/>
                <w:lang w:val="en-US"/>
              </w:rPr>
            </w:pPr>
            <w:r w:rsidRPr="006F33C9">
              <w:rPr>
                <w:rFonts w:ascii="PT Astra Serif" w:hAnsi="PT Astra Serif" w:cs="Times New Roman"/>
                <w:sz w:val="24"/>
                <w:szCs w:val="24"/>
              </w:rPr>
              <w:t>тел</w:t>
            </w:r>
            <w:r w:rsidRPr="006F33C9">
              <w:rPr>
                <w:rFonts w:ascii="PT Astra Serif" w:hAnsi="PT Astra Serif" w:cs="Times New Roman"/>
                <w:sz w:val="24"/>
                <w:szCs w:val="24"/>
                <w:lang w:val="en-US"/>
              </w:rPr>
              <w:t xml:space="preserve">. 8(3852) 31-85-73 e-mail: </w:t>
            </w:r>
            <w:hyperlink r:id="rId26" w:history="1">
              <w:r w:rsidRPr="006F33C9">
                <w:rPr>
                  <w:rFonts w:ascii="PT Astra Serif" w:hAnsi="PT Astra Serif" w:cs="Times New Roman"/>
                  <w:bCs/>
                  <w:sz w:val="24"/>
                  <w:szCs w:val="24"/>
                  <w:lang w:val="en-US"/>
                </w:rPr>
                <w:t>ktb12@22.fsin.</w:t>
              </w:r>
            </w:hyperlink>
            <w:r w:rsidRPr="006F33C9">
              <w:rPr>
                <w:rFonts w:ascii="PT Astra Serif" w:hAnsi="PT Astra Serif" w:cs="Times New Roman"/>
                <w:bCs/>
                <w:sz w:val="24"/>
                <w:szCs w:val="24"/>
                <w:lang w:val="en-US"/>
              </w:rPr>
              <w:t>gov.ru</w:t>
            </w:r>
          </w:p>
          <w:p w:rsidR="00E03488" w:rsidRPr="006F33C9" w:rsidRDefault="00E03488" w:rsidP="00E03488">
            <w:pPr>
              <w:pStyle w:val="a0"/>
              <w:spacing w:after="0"/>
              <w:jc w:val="both"/>
              <w:rPr>
                <w:rFonts w:ascii="PT Astra Serif" w:hAnsi="PT Astra Serif"/>
                <w:b/>
                <w:color w:val="000000"/>
                <w:sz w:val="24"/>
                <w:szCs w:val="24"/>
                <w:lang w:val="ru-RU"/>
              </w:rPr>
            </w:pPr>
            <w:r w:rsidRPr="006F33C9">
              <w:rPr>
                <w:rFonts w:ascii="PT Astra Serif" w:hAnsi="PT Astra Serif"/>
                <w:b/>
                <w:color w:val="000000"/>
                <w:sz w:val="24"/>
                <w:szCs w:val="24"/>
                <w:lang w:val="ru-RU"/>
              </w:rPr>
              <w:t>Банковские реквизиты:</w:t>
            </w:r>
          </w:p>
          <w:p w:rsidR="00E03488" w:rsidRPr="006F33C9" w:rsidRDefault="00E03488" w:rsidP="00E03488">
            <w:pPr>
              <w:shd w:val="clear" w:color="auto" w:fill="FFFFFF"/>
              <w:tabs>
                <w:tab w:val="left" w:pos="567"/>
                <w:tab w:val="left" w:pos="709"/>
              </w:tabs>
              <w:spacing w:after="0"/>
              <w:ind w:right="-693"/>
              <w:rPr>
                <w:rFonts w:ascii="PT Astra Serif" w:hAnsi="PT Astra Serif"/>
                <w:sz w:val="24"/>
                <w:szCs w:val="24"/>
              </w:rPr>
            </w:pPr>
            <w:r w:rsidRPr="006F33C9">
              <w:rPr>
                <w:rFonts w:ascii="PT Astra Serif" w:hAnsi="PT Astra Serif"/>
                <w:sz w:val="24"/>
                <w:szCs w:val="24"/>
              </w:rPr>
              <w:t xml:space="preserve"> 656021, г. Барнаул, пр. Канатный, 83 </w:t>
            </w:r>
          </w:p>
          <w:p w:rsidR="00E03488" w:rsidRPr="006F33C9" w:rsidRDefault="00E03488" w:rsidP="00E03488">
            <w:pPr>
              <w:shd w:val="clear" w:color="auto" w:fill="FFFFFF"/>
              <w:tabs>
                <w:tab w:val="left" w:pos="567"/>
                <w:tab w:val="left" w:pos="709"/>
              </w:tabs>
              <w:spacing w:after="0"/>
              <w:ind w:right="-693"/>
              <w:rPr>
                <w:rFonts w:ascii="PT Astra Serif" w:hAnsi="PT Astra Serif"/>
                <w:sz w:val="24"/>
                <w:szCs w:val="24"/>
              </w:rPr>
            </w:pPr>
            <w:r w:rsidRPr="006F33C9">
              <w:rPr>
                <w:rFonts w:ascii="PT Astra Serif" w:hAnsi="PT Astra Serif"/>
                <w:sz w:val="24"/>
                <w:szCs w:val="24"/>
              </w:rPr>
              <w:t xml:space="preserve">ИНН 2225030110 КПП 222501001 </w:t>
            </w:r>
          </w:p>
          <w:p w:rsidR="00E03488" w:rsidRPr="006F33C9" w:rsidRDefault="00E03488" w:rsidP="00E03488">
            <w:pPr>
              <w:shd w:val="clear" w:color="auto" w:fill="FFFFFF"/>
              <w:tabs>
                <w:tab w:val="left" w:pos="567"/>
                <w:tab w:val="left" w:pos="709"/>
              </w:tabs>
              <w:spacing w:after="0"/>
              <w:ind w:right="-693"/>
              <w:rPr>
                <w:rFonts w:ascii="PT Astra Serif" w:hAnsi="PT Astra Serif"/>
                <w:sz w:val="24"/>
                <w:szCs w:val="24"/>
              </w:rPr>
            </w:pPr>
            <w:r w:rsidRPr="006F33C9">
              <w:rPr>
                <w:rFonts w:ascii="PT Astra Serif" w:hAnsi="PT Astra Serif"/>
                <w:sz w:val="24"/>
                <w:szCs w:val="24"/>
              </w:rPr>
              <w:t xml:space="preserve">ОГРН 1022201758028 </w:t>
            </w:r>
          </w:p>
          <w:p w:rsidR="00E03488" w:rsidRPr="006F33C9" w:rsidRDefault="00E03488" w:rsidP="00E03488">
            <w:pPr>
              <w:shd w:val="clear" w:color="auto" w:fill="FFFFFF"/>
              <w:tabs>
                <w:tab w:val="left" w:pos="567"/>
                <w:tab w:val="left" w:pos="709"/>
              </w:tabs>
              <w:spacing w:after="0"/>
              <w:ind w:right="41"/>
              <w:rPr>
                <w:rFonts w:ascii="PT Astra Serif" w:hAnsi="PT Astra Serif"/>
                <w:sz w:val="24"/>
                <w:szCs w:val="24"/>
              </w:rPr>
            </w:pPr>
            <w:proofErr w:type="gramStart"/>
            <w:r w:rsidRPr="006F33C9">
              <w:rPr>
                <w:rFonts w:ascii="PT Astra Serif" w:hAnsi="PT Astra Serif"/>
                <w:sz w:val="24"/>
                <w:szCs w:val="24"/>
              </w:rPr>
              <w:t xml:space="preserve">УФК по Новосибирской области (ФКЛПУ КТБ-12 УФСИН России по Алтайскому краю, </w:t>
            </w:r>
            <w:proofErr w:type="gramEnd"/>
          </w:p>
          <w:p w:rsidR="00E03488" w:rsidRPr="006F33C9" w:rsidRDefault="00E03488" w:rsidP="00E03488">
            <w:pPr>
              <w:shd w:val="clear" w:color="auto" w:fill="FFFFFF"/>
              <w:tabs>
                <w:tab w:val="left" w:pos="567"/>
                <w:tab w:val="left" w:pos="709"/>
              </w:tabs>
              <w:spacing w:after="0"/>
              <w:ind w:right="41"/>
              <w:rPr>
                <w:rFonts w:ascii="PT Astra Serif" w:hAnsi="PT Astra Serif"/>
                <w:sz w:val="24"/>
                <w:szCs w:val="24"/>
              </w:rPr>
            </w:pPr>
            <w:proofErr w:type="gramStart"/>
            <w:r w:rsidRPr="006F33C9">
              <w:rPr>
                <w:rFonts w:ascii="PT Astra Serif" w:hAnsi="PT Astra Serif"/>
                <w:sz w:val="24"/>
                <w:szCs w:val="24"/>
              </w:rPr>
              <w:t>л</w:t>
            </w:r>
            <w:proofErr w:type="gramEnd"/>
            <w:r w:rsidRPr="006F33C9">
              <w:rPr>
                <w:rFonts w:ascii="PT Astra Serif" w:hAnsi="PT Astra Serif"/>
                <w:sz w:val="24"/>
                <w:szCs w:val="24"/>
              </w:rPr>
              <w:t xml:space="preserve">/с 03171069160) </w:t>
            </w:r>
          </w:p>
          <w:p w:rsidR="00E03488" w:rsidRPr="006F33C9" w:rsidRDefault="00E03488" w:rsidP="00E03488">
            <w:pPr>
              <w:autoSpaceDE w:val="0"/>
              <w:autoSpaceDN w:val="0"/>
              <w:adjustRightInd w:val="0"/>
              <w:spacing w:after="0"/>
              <w:rPr>
                <w:rFonts w:ascii="PT Astra Serif" w:hAnsi="PT Astra Serif"/>
                <w:sz w:val="24"/>
                <w:szCs w:val="24"/>
              </w:rPr>
            </w:pPr>
            <w:r w:rsidRPr="006F33C9">
              <w:rPr>
                <w:rFonts w:ascii="PT Astra Serif" w:hAnsi="PT Astra Serif"/>
                <w:sz w:val="24"/>
                <w:szCs w:val="24"/>
              </w:rPr>
              <w:t xml:space="preserve">Банк: ОКЦ № 1 СибГУ Банка России//УФК по Новосибирской области, </w:t>
            </w:r>
            <w:proofErr w:type="gramStart"/>
            <w:r w:rsidRPr="006F33C9">
              <w:rPr>
                <w:rFonts w:ascii="PT Astra Serif" w:hAnsi="PT Astra Serif"/>
                <w:sz w:val="24"/>
                <w:szCs w:val="24"/>
              </w:rPr>
              <w:t>г</w:t>
            </w:r>
            <w:proofErr w:type="gramEnd"/>
            <w:r w:rsidRPr="006F33C9">
              <w:rPr>
                <w:rFonts w:ascii="PT Astra Serif" w:hAnsi="PT Astra Serif"/>
                <w:sz w:val="24"/>
                <w:szCs w:val="24"/>
              </w:rPr>
              <w:t xml:space="preserve"> Новосибирск</w:t>
            </w:r>
          </w:p>
          <w:p w:rsidR="00E03488" w:rsidRPr="006F33C9" w:rsidRDefault="00E03488" w:rsidP="00E03488">
            <w:pPr>
              <w:shd w:val="clear" w:color="auto" w:fill="FFFFFF"/>
              <w:tabs>
                <w:tab w:val="left" w:pos="567"/>
                <w:tab w:val="left" w:pos="709"/>
              </w:tabs>
              <w:spacing w:after="0"/>
              <w:ind w:right="-693"/>
              <w:jc w:val="both"/>
              <w:rPr>
                <w:rFonts w:ascii="PT Astra Serif" w:hAnsi="PT Astra Serif"/>
                <w:sz w:val="24"/>
                <w:szCs w:val="24"/>
              </w:rPr>
            </w:pPr>
            <w:proofErr w:type="gramStart"/>
            <w:r w:rsidRPr="006F33C9">
              <w:rPr>
                <w:rFonts w:ascii="PT Astra Serif" w:hAnsi="PT Astra Serif"/>
                <w:sz w:val="24"/>
                <w:szCs w:val="24"/>
              </w:rPr>
              <w:t>Р</w:t>
            </w:r>
            <w:proofErr w:type="gramEnd"/>
            <w:r w:rsidRPr="006F33C9">
              <w:rPr>
                <w:rFonts w:ascii="PT Astra Serif" w:hAnsi="PT Astra Serif"/>
                <w:sz w:val="24"/>
                <w:szCs w:val="24"/>
              </w:rPr>
              <w:t xml:space="preserve">/счет: 03211643000000015104 </w:t>
            </w:r>
          </w:p>
          <w:p w:rsidR="00E03488" w:rsidRPr="006F33C9" w:rsidRDefault="00E03488" w:rsidP="00E03488">
            <w:pPr>
              <w:autoSpaceDE w:val="0"/>
              <w:autoSpaceDN w:val="0"/>
              <w:adjustRightInd w:val="0"/>
              <w:spacing w:after="0"/>
              <w:rPr>
                <w:rFonts w:ascii="PT Astra Serif" w:hAnsi="PT Astra Serif"/>
                <w:sz w:val="24"/>
                <w:szCs w:val="24"/>
              </w:rPr>
            </w:pPr>
            <w:r w:rsidRPr="006F33C9">
              <w:rPr>
                <w:rFonts w:ascii="PT Astra Serif" w:hAnsi="PT Astra Serif"/>
                <w:sz w:val="24"/>
                <w:szCs w:val="24"/>
              </w:rPr>
              <w:t>Корреспондентский счет (ЕКС): 40102810445370000043</w:t>
            </w:r>
          </w:p>
          <w:p w:rsidR="00E03488" w:rsidRPr="006F33C9" w:rsidRDefault="00E03488" w:rsidP="00E03488">
            <w:pPr>
              <w:autoSpaceDE w:val="0"/>
              <w:autoSpaceDN w:val="0"/>
              <w:adjustRightInd w:val="0"/>
              <w:spacing w:after="0"/>
              <w:rPr>
                <w:rFonts w:ascii="PT Astra Serif" w:hAnsi="PT Astra Serif"/>
                <w:sz w:val="24"/>
                <w:szCs w:val="24"/>
              </w:rPr>
            </w:pPr>
            <w:r w:rsidRPr="006F33C9">
              <w:rPr>
                <w:rFonts w:ascii="PT Astra Serif" w:hAnsi="PT Astra Serif"/>
                <w:sz w:val="24"/>
                <w:szCs w:val="24"/>
              </w:rPr>
              <w:t>БИК 015004950</w:t>
            </w:r>
          </w:p>
          <w:p w:rsidR="0094215C" w:rsidRPr="006F33C9" w:rsidRDefault="00E03488" w:rsidP="0094215C">
            <w:pPr>
              <w:shd w:val="clear" w:color="auto" w:fill="FFFFFF"/>
              <w:tabs>
                <w:tab w:val="left" w:pos="567"/>
                <w:tab w:val="left" w:pos="709"/>
              </w:tabs>
              <w:ind w:right="-693"/>
              <w:jc w:val="both"/>
              <w:rPr>
                <w:rFonts w:ascii="PT Astra Serif" w:hAnsi="PT Astra Serif"/>
                <w:sz w:val="24"/>
                <w:szCs w:val="24"/>
              </w:rPr>
            </w:pPr>
            <w:r w:rsidRPr="006F33C9">
              <w:rPr>
                <w:rFonts w:ascii="PT Astra Serif" w:hAnsi="PT Astra Serif"/>
                <w:sz w:val="24"/>
                <w:szCs w:val="24"/>
              </w:rPr>
              <w:t xml:space="preserve">ОКТМО 01701000 </w:t>
            </w:r>
          </w:p>
          <w:p w:rsidR="00E03488" w:rsidRPr="006F33C9" w:rsidRDefault="00E03488" w:rsidP="0094215C">
            <w:pPr>
              <w:shd w:val="clear" w:color="auto" w:fill="FFFFFF"/>
              <w:tabs>
                <w:tab w:val="left" w:pos="567"/>
                <w:tab w:val="left" w:pos="709"/>
              </w:tabs>
              <w:spacing w:after="0"/>
              <w:ind w:right="-693"/>
              <w:jc w:val="both"/>
              <w:rPr>
                <w:rFonts w:ascii="PT Astra Serif" w:hAnsi="PT Astra Serif"/>
                <w:b/>
                <w:sz w:val="24"/>
                <w:szCs w:val="24"/>
              </w:rPr>
            </w:pPr>
            <w:r w:rsidRPr="006F33C9">
              <w:rPr>
                <w:rFonts w:ascii="PT Astra Serif" w:hAnsi="PT Astra Serif"/>
                <w:b/>
                <w:sz w:val="24"/>
                <w:szCs w:val="24"/>
              </w:rPr>
              <w:t>Государственный заказчик</w:t>
            </w:r>
          </w:p>
          <w:p w:rsidR="0094215C" w:rsidRPr="006F33C9" w:rsidRDefault="00E03488" w:rsidP="0094215C">
            <w:pPr>
              <w:spacing w:after="0" w:line="0" w:lineRule="atLeast"/>
              <w:rPr>
                <w:rFonts w:ascii="PT Astra Serif" w:hAnsi="PT Astra Serif"/>
                <w:color w:val="000000"/>
                <w:sz w:val="24"/>
                <w:szCs w:val="24"/>
              </w:rPr>
            </w:pPr>
            <w:r w:rsidRPr="006F33C9">
              <w:rPr>
                <w:rFonts w:ascii="PT Astra Serif" w:hAnsi="PT Astra Serif"/>
                <w:color w:val="000000"/>
                <w:sz w:val="24"/>
                <w:szCs w:val="24"/>
              </w:rPr>
              <w:t xml:space="preserve"> </w:t>
            </w:r>
          </w:p>
          <w:p w:rsidR="00E03488" w:rsidRPr="006F33C9" w:rsidRDefault="00E03488" w:rsidP="0094215C">
            <w:pPr>
              <w:spacing w:after="0" w:line="0" w:lineRule="atLeast"/>
              <w:rPr>
                <w:rFonts w:ascii="PT Astra Serif" w:hAnsi="PT Astra Serif"/>
                <w:color w:val="000000"/>
                <w:sz w:val="24"/>
                <w:szCs w:val="24"/>
              </w:rPr>
            </w:pPr>
            <w:r w:rsidRPr="006F33C9">
              <w:rPr>
                <w:rFonts w:ascii="PT Astra Serif" w:hAnsi="PT Astra Serif"/>
                <w:color w:val="000000"/>
                <w:sz w:val="24"/>
                <w:szCs w:val="24"/>
              </w:rPr>
              <w:t>_____________________ / /</w:t>
            </w:r>
          </w:p>
          <w:p w:rsidR="000D76A3" w:rsidRPr="006F33C9" w:rsidRDefault="0094215C" w:rsidP="0094215C">
            <w:pPr>
              <w:spacing w:after="0" w:line="240" w:lineRule="auto"/>
              <w:rPr>
                <w:rFonts w:ascii="PT Astra Serif" w:hAnsi="PT Astra Serif" w:cs="Times New Roman"/>
                <w:sz w:val="24"/>
                <w:szCs w:val="24"/>
              </w:rPr>
            </w:pPr>
            <w:r w:rsidRPr="006F33C9">
              <w:rPr>
                <w:rFonts w:ascii="PT Astra Serif" w:hAnsi="PT Astra Serif" w:cs="Times New Roman"/>
                <w:sz w:val="24"/>
                <w:szCs w:val="24"/>
              </w:rPr>
              <w:t>М.П.</w:t>
            </w:r>
          </w:p>
        </w:tc>
        <w:tc>
          <w:tcPr>
            <w:tcW w:w="4936" w:type="dxa"/>
          </w:tcPr>
          <w:p w:rsidR="00393B29" w:rsidRPr="006F33C9" w:rsidRDefault="00393B29" w:rsidP="00E03488">
            <w:pPr>
              <w:spacing w:after="0" w:line="240" w:lineRule="auto"/>
              <w:jc w:val="center"/>
              <w:rPr>
                <w:rFonts w:ascii="PT Astra Serif" w:hAnsi="PT Astra Serif" w:cs="Times New Roman"/>
                <w:b/>
                <w:sz w:val="24"/>
                <w:szCs w:val="24"/>
              </w:rPr>
            </w:pPr>
            <w:r w:rsidRPr="006F33C9">
              <w:rPr>
                <w:rFonts w:ascii="PT Astra Serif" w:hAnsi="PT Astra Serif" w:cs="Times New Roman"/>
                <w:b/>
                <w:sz w:val="24"/>
                <w:szCs w:val="24"/>
              </w:rPr>
              <w:t>Исполнитель:</w:t>
            </w:r>
          </w:p>
          <w:p w:rsidR="00554E43" w:rsidRPr="006F33C9" w:rsidRDefault="00554E43"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3D4DBD" w:rsidRPr="006F33C9" w:rsidRDefault="003D4DBD"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94215C" w:rsidRPr="006F33C9" w:rsidRDefault="0094215C" w:rsidP="0094215C">
            <w:pPr>
              <w:spacing w:after="0" w:line="240" w:lineRule="auto"/>
              <w:jc w:val="center"/>
              <w:rPr>
                <w:rFonts w:ascii="PT Astra Serif" w:hAnsi="PT Astra Serif" w:cs="Times New Roman"/>
                <w:b/>
                <w:sz w:val="24"/>
                <w:szCs w:val="24"/>
              </w:rPr>
            </w:pPr>
          </w:p>
          <w:p w:rsidR="0094215C" w:rsidRPr="006F33C9" w:rsidRDefault="0094215C" w:rsidP="0094215C">
            <w:pPr>
              <w:spacing w:after="0" w:line="240" w:lineRule="auto"/>
              <w:jc w:val="center"/>
              <w:rPr>
                <w:rFonts w:ascii="PT Astra Serif" w:hAnsi="PT Astra Serif" w:cs="Times New Roman"/>
                <w:b/>
                <w:sz w:val="24"/>
                <w:szCs w:val="24"/>
              </w:rPr>
            </w:pPr>
            <w:r w:rsidRPr="006F33C9">
              <w:rPr>
                <w:rFonts w:ascii="PT Astra Serif" w:hAnsi="PT Astra Serif" w:cs="Times New Roman"/>
                <w:b/>
                <w:sz w:val="24"/>
                <w:szCs w:val="24"/>
              </w:rPr>
              <w:t>Исполнитель:</w:t>
            </w:r>
          </w:p>
          <w:p w:rsidR="00E03488" w:rsidRPr="006F33C9" w:rsidRDefault="00E03488" w:rsidP="00554E43">
            <w:pPr>
              <w:spacing w:after="0" w:line="240" w:lineRule="auto"/>
              <w:jc w:val="both"/>
              <w:rPr>
                <w:rFonts w:ascii="PT Astra Serif" w:hAnsi="PT Astra Serif" w:cs="Times New Roman"/>
                <w:sz w:val="24"/>
                <w:szCs w:val="24"/>
              </w:rPr>
            </w:pPr>
          </w:p>
          <w:p w:rsidR="0094215C" w:rsidRPr="006F33C9" w:rsidRDefault="0094215C" w:rsidP="0094215C">
            <w:pPr>
              <w:spacing w:after="0" w:line="240" w:lineRule="auto"/>
              <w:jc w:val="both"/>
              <w:rPr>
                <w:rFonts w:ascii="PT Astra Serif" w:hAnsi="PT Astra Serif" w:cs="Times New Roman"/>
                <w:sz w:val="24"/>
                <w:szCs w:val="24"/>
              </w:rPr>
            </w:pPr>
            <w:r w:rsidRPr="006F33C9">
              <w:rPr>
                <w:rFonts w:ascii="PT Astra Serif" w:hAnsi="PT Astra Serif" w:cs="Times New Roman"/>
                <w:sz w:val="24"/>
                <w:szCs w:val="24"/>
              </w:rPr>
              <w:t>____________________ /</w:t>
            </w:r>
            <w:r w:rsidR="003D4DBD" w:rsidRPr="006F33C9">
              <w:rPr>
                <w:rFonts w:ascii="PT Astra Serif" w:hAnsi="PT Astra Serif" w:cs="Times New Roman"/>
                <w:sz w:val="24"/>
                <w:szCs w:val="24"/>
              </w:rPr>
              <w:t xml:space="preserve"> </w:t>
            </w:r>
            <w:r w:rsidRPr="006F33C9">
              <w:rPr>
                <w:rFonts w:ascii="PT Astra Serif" w:hAnsi="PT Astra Serif" w:cs="Times New Roman"/>
                <w:sz w:val="24"/>
                <w:szCs w:val="24"/>
              </w:rPr>
              <w:t>/</w:t>
            </w:r>
          </w:p>
          <w:p w:rsidR="00E03488" w:rsidRPr="006F33C9" w:rsidRDefault="0094215C" w:rsidP="00554E43">
            <w:pPr>
              <w:spacing w:after="0" w:line="240" w:lineRule="auto"/>
              <w:jc w:val="both"/>
              <w:rPr>
                <w:rFonts w:ascii="PT Astra Serif" w:hAnsi="PT Astra Serif" w:cs="Times New Roman"/>
                <w:sz w:val="24"/>
                <w:szCs w:val="24"/>
              </w:rPr>
            </w:pPr>
            <w:r w:rsidRPr="006F33C9">
              <w:rPr>
                <w:rFonts w:ascii="PT Astra Serif" w:hAnsi="PT Astra Serif" w:cs="Times New Roman"/>
                <w:sz w:val="24"/>
                <w:szCs w:val="24"/>
              </w:rPr>
              <w:t>М.П.</w:t>
            </w: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E03488" w:rsidRPr="006F33C9" w:rsidRDefault="00E03488" w:rsidP="00554E43">
            <w:pPr>
              <w:spacing w:after="0" w:line="240" w:lineRule="auto"/>
              <w:jc w:val="both"/>
              <w:rPr>
                <w:rFonts w:ascii="PT Astra Serif" w:hAnsi="PT Astra Serif" w:cs="Times New Roman"/>
                <w:sz w:val="24"/>
                <w:szCs w:val="24"/>
              </w:rPr>
            </w:pPr>
          </w:p>
          <w:p w:rsidR="00393B29" w:rsidRPr="006F33C9" w:rsidRDefault="00393B29" w:rsidP="0094215C">
            <w:pPr>
              <w:spacing w:after="0" w:line="240" w:lineRule="auto"/>
              <w:jc w:val="both"/>
              <w:rPr>
                <w:rFonts w:ascii="PT Astra Serif" w:hAnsi="PT Astra Serif" w:cs="Times New Roman"/>
                <w:sz w:val="24"/>
                <w:szCs w:val="24"/>
              </w:rPr>
            </w:pPr>
          </w:p>
        </w:tc>
      </w:tr>
    </w:tbl>
    <w:p w:rsidR="001F2596" w:rsidRPr="00826A2D" w:rsidRDefault="001F2596" w:rsidP="008338E5">
      <w:pPr>
        <w:tabs>
          <w:tab w:val="left" w:pos="3156"/>
        </w:tabs>
        <w:spacing w:after="0" w:line="240" w:lineRule="auto"/>
        <w:rPr>
          <w:rFonts w:ascii="XO Thames" w:hAnsi="XO Thames" w:cs="Times New Roman"/>
        </w:rPr>
      </w:pPr>
    </w:p>
    <w:p w:rsidR="00297424" w:rsidRPr="00826A2D" w:rsidRDefault="00297424" w:rsidP="00AE6B50">
      <w:pPr>
        <w:spacing w:after="0" w:line="240" w:lineRule="auto"/>
        <w:jc w:val="right"/>
        <w:rPr>
          <w:rFonts w:ascii="XO Thames" w:hAnsi="XO Thames" w:cs="Times New Roman"/>
        </w:rPr>
      </w:pPr>
    </w:p>
    <w:p w:rsidR="001F2596" w:rsidRDefault="001F2596" w:rsidP="00AE6B50">
      <w:pPr>
        <w:spacing w:after="0" w:line="240" w:lineRule="auto"/>
        <w:jc w:val="right"/>
        <w:rPr>
          <w:rFonts w:ascii="XO Thames" w:hAnsi="XO Thames" w:cs="Times New Roman"/>
        </w:rPr>
      </w:pPr>
    </w:p>
    <w:p w:rsidR="006F33C9" w:rsidRDefault="006F33C9" w:rsidP="00AE6B50">
      <w:pPr>
        <w:spacing w:after="0" w:line="240" w:lineRule="auto"/>
        <w:jc w:val="right"/>
        <w:rPr>
          <w:rFonts w:ascii="XO Thames" w:hAnsi="XO Thames" w:cs="Times New Roman"/>
        </w:rPr>
      </w:pPr>
    </w:p>
    <w:p w:rsidR="006F33C9" w:rsidRDefault="006F33C9" w:rsidP="00AE6B50">
      <w:pPr>
        <w:spacing w:after="0" w:line="240" w:lineRule="auto"/>
        <w:jc w:val="right"/>
        <w:rPr>
          <w:rFonts w:ascii="XO Thames" w:hAnsi="XO Thames" w:cs="Times New Roman"/>
        </w:rPr>
      </w:pPr>
    </w:p>
    <w:p w:rsidR="006F33C9" w:rsidRDefault="006F33C9" w:rsidP="00AE6B50">
      <w:pPr>
        <w:spacing w:after="0" w:line="240" w:lineRule="auto"/>
        <w:jc w:val="right"/>
        <w:rPr>
          <w:rFonts w:ascii="XO Thames" w:hAnsi="XO Thames" w:cs="Times New Roman"/>
        </w:rPr>
      </w:pPr>
    </w:p>
    <w:p w:rsidR="00CF2292" w:rsidRDefault="00CF2292" w:rsidP="000B1940">
      <w:pPr>
        <w:spacing w:after="0" w:line="240" w:lineRule="auto"/>
        <w:jc w:val="right"/>
        <w:rPr>
          <w:rFonts w:ascii="PT Astra Serif" w:hAnsi="PT Astra Serif" w:cs="Times New Roman"/>
        </w:rPr>
      </w:pPr>
    </w:p>
    <w:p w:rsidR="000B1940" w:rsidRPr="006F33C9" w:rsidRDefault="000B1940" w:rsidP="000B1940">
      <w:pPr>
        <w:spacing w:after="0" w:line="240" w:lineRule="auto"/>
        <w:jc w:val="right"/>
        <w:rPr>
          <w:rFonts w:ascii="PT Astra Serif" w:hAnsi="PT Astra Serif" w:cs="Times New Roman"/>
        </w:rPr>
      </w:pPr>
      <w:r w:rsidRPr="006F33C9">
        <w:rPr>
          <w:rFonts w:ascii="PT Astra Serif" w:hAnsi="PT Astra Serif" w:cs="Times New Roman"/>
        </w:rPr>
        <w:lastRenderedPageBreak/>
        <w:t xml:space="preserve">Приложение </w:t>
      </w:r>
    </w:p>
    <w:p w:rsidR="000B1940" w:rsidRPr="006F33C9" w:rsidRDefault="000B1940" w:rsidP="000B1940">
      <w:pPr>
        <w:spacing w:after="0" w:line="240" w:lineRule="auto"/>
        <w:jc w:val="right"/>
        <w:rPr>
          <w:rFonts w:ascii="PT Astra Serif" w:hAnsi="PT Astra Serif" w:cs="Times New Roman"/>
        </w:rPr>
      </w:pPr>
      <w:r w:rsidRPr="006F33C9">
        <w:rPr>
          <w:rFonts w:ascii="PT Astra Serif" w:hAnsi="PT Astra Serif" w:cs="Times New Roman"/>
        </w:rPr>
        <w:t xml:space="preserve">к Государственному контракту </w:t>
      </w:r>
    </w:p>
    <w:p w:rsidR="000B1940" w:rsidRPr="006F33C9" w:rsidRDefault="000B1940" w:rsidP="000B1940">
      <w:pPr>
        <w:spacing w:after="0" w:line="240" w:lineRule="auto"/>
        <w:ind w:left="4956"/>
        <w:jc w:val="right"/>
        <w:rPr>
          <w:rFonts w:ascii="PT Astra Serif" w:hAnsi="PT Astra Serif" w:cs="Times New Roman"/>
        </w:rPr>
      </w:pPr>
      <w:r w:rsidRPr="006F33C9">
        <w:rPr>
          <w:rFonts w:ascii="PT Astra Serif" w:hAnsi="PT Astra Serif" w:cs="Times New Roman"/>
        </w:rPr>
        <w:t xml:space="preserve"> на оказание услуг по ремонту автотранспортных средств</w:t>
      </w:r>
    </w:p>
    <w:p w:rsidR="000B1940" w:rsidRPr="006F33C9" w:rsidRDefault="000B1940" w:rsidP="000B1940">
      <w:pPr>
        <w:tabs>
          <w:tab w:val="center" w:pos="4961"/>
          <w:tab w:val="right" w:pos="9923"/>
        </w:tabs>
        <w:spacing w:after="0" w:line="240" w:lineRule="auto"/>
        <w:rPr>
          <w:rFonts w:ascii="PT Astra Serif" w:hAnsi="PT Astra Serif" w:cs="Times New Roman"/>
        </w:rPr>
      </w:pPr>
      <w:r w:rsidRPr="006F33C9">
        <w:rPr>
          <w:rFonts w:ascii="PT Astra Serif" w:hAnsi="PT Astra Serif" w:cs="Times New Roman"/>
        </w:rPr>
        <w:tab/>
        <w:t xml:space="preserve">                                                                                                           от  «____»___________2026 г.  №________</w:t>
      </w:r>
    </w:p>
    <w:p w:rsidR="000B1940" w:rsidRPr="006F33C9" w:rsidRDefault="000B1940" w:rsidP="005652BA">
      <w:pPr>
        <w:spacing w:after="0" w:line="240" w:lineRule="auto"/>
        <w:rPr>
          <w:rFonts w:ascii="PT Astra Serif" w:hAnsi="PT Astra Serif" w:cs="Times New Roman"/>
          <w:b/>
          <w:lang w:val="en-US"/>
        </w:rPr>
      </w:pPr>
    </w:p>
    <w:p w:rsidR="000B1940" w:rsidRPr="006F33C9" w:rsidRDefault="000B1940" w:rsidP="000B1940">
      <w:pPr>
        <w:tabs>
          <w:tab w:val="num" w:pos="-1985"/>
        </w:tabs>
        <w:spacing w:after="0" w:line="240" w:lineRule="auto"/>
        <w:jc w:val="center"/>
        <w:rPr>
          <w:rFonts w:ascii="PT Astra Serif" w:hAnsi="PT Astra Serif" w:cs="Times New Roman"/>
          <w:b/>
          <w:sz w:val="24"/>
          <w:szCs w:val="24"/>
          <w:u w:val="single"/>
        </w:rPr>
      </w:pPr>
      <w:r w:rsidRPr="006F33C9">
        <w:rPr>
          <w:rFonts w:ascii="PT Astra Serif" w:hAnsi="PT Astra Serif" w:cs="Times New Roman"/>
          <w:b/>
          <w:sz w:val="24"/>
          <w:szCs w:val="24"/>
          <w:u w:val="single"/>
        </w:rPr>
        <w:t>Техническое задание</w:t>
      </w:r>
    </w:p>
    <w:p w:rsidR="000B1940" w:rsidRPr="006F33C9" w:rsidRDefault="000B1940" w:rsidP="000B1940">
      <w:pPr>
        <w:tabs>
          <w:tab w:val="num" w:pos="-1985"/>
        </w:tabs>
        <w:spacing w:after="0" w:line="240" w:lineRule="auto"/>
        <w:jc w:val="center"/>
        <w:rPr>
          <w:rFonts w:ascii="PT Astra Serif" w:hAnsi="PT Astra Serif" w:cs="Times New Roman"/>
          <w:sz w:val="24"/>
          <w:szCs w:val="24"/>
        </w:rPr>
      </w:pPr>
      <w:r w:rsidRPr="006F33C9">
        <w:rPr>
          <w:rFonts w:ascii="PT Astra Serif" w:hAnsi="PT Astra Serif" w:cs="Times New Roman"/>
          <w:b/>
          <w:sz w:val="24"/>
          <w:szCs w:val="24"/>
          <w:u w:val="single"/>
        </w:rPr>
        <w:t xml:space="preserve">на оказание услуг по ремонту автотранспортных средств </w:t>
      </w:r>
    </w:p>
    <w:p w:rsidR="000B1940" w:rsidRPr="006F33C9" w:rsidRDefault="000B1940" w:rsidP="000B1940">
      <w:pPr>
        <w:pStyle w:val="a0"/>
        <w:spacing w:after="0"/>
        <w:ind w:right="340" w:firstLine="567"/>
        <w:jc w:val="center"/>
        <w:rPr>
          <w:rFonts w:ascii="PT Astra Serif" w:hAnsi="PT Astra Serif"/>
          <w:sz w:val="24"/>
          <w:szCs w:val="24"/>
          <w:lang w:val="ru-RU"/>
        </w:rPr>
      </w:pPr>
    </w:p>
    <w:p w:rsidR="00467DDE" w:rsidRPr="00921C4E" w:rsidRDefault="00467DDE" w:rsidP="00467DDE">
      <w:pPr>
        <w:tabs>
          <w:tab w:val="left" w:pos="394"/>
        </w:tabs>
        <w:suppressAutoHyphens w:val="0"/>
        <w:spacing w:after="0" w:line="240" w:lineRule="auto"/>
        <w:rPr>
          <w:rFonts w:ascii="PT Astra Serif" w:eastAsia="Times New Roman" w:hAnsi="PT Astra Serif" w:cs="Times New Roman"/>
          <w:color w:val="000000"/>
          <w:sz w:val="20"/>
          <w:szCs w:val="20"/>
          <w:lang w:eastAsia="ru-RU"/>
        </w:rPr>
      </w:pPr>
      <w:r w:rsidRPr="006F33C9">
        <w:rPr>
          <w:rFonts w:ascii="PT Astra Serif" w:eastAsia="Times New Roman" w:hAnsi="PT Astra Serif" w:cs="Times New Roman"/>
          <w:b/>
          <w:color w:val="000000"/>
          <w:sz w:val="20"/>
          <w:szCs w:val="20"/>
          <w:lang w:eastAsia="ru-RU"/>
        </w:rPr>
        <w:t>З</w:t>
      </w:r>
      <w:r w:rsidR="008F11D7">
        <w:rPr>
          <w:rFonts w:ascii="PT Astra Serif" w:eastAsia="Times New Roman" w:hAnsi="PT Astra Serif" w:cs="Times New Roman"/>
          <w:b/>
          <w:color w:val="000000"/>
          <w:sz w:val="20"/>
          <w:szCs w:val="20"/>
          <w:lang w:eastAsia="ru-RU"/>
        </w:rPr>
        <w:t>И</w:t>
      </w:r>
      <w:r w:rsidR="008F11D7" w:rsidRPr="00921C4E">
        <w:rPr>
          <w:rFonts w:ascii="PT Astra Serif" w:eastAsia="Times New Roman" w:hAnsi="PT Astra Serif" w:cs="Times New Roman"/>
          <w:color w:val="000000"/>
          <w:sz w:val="20"/>
          <w:szCs w:val="20"/>
          <w:lang w:eastAsia="ru-RU"/>
        </w:rPr>
        <w:t>Л</w:t>
      </w:r>
      <w:r w:rsidRPr="00921C4E">
        <w:rPr>
          <w:rFonts w:ascii="PT Astra Serif" w:eastAsia="Times New Roman" w:hAnsi="PT Astra Serif" w:cs="Times New Roman"/>
          <w:color w:val="000000"/>
          <w:sz w:val="20"/>
          <w:szCs w:val="20"/>
          <w:lang w:eastAsia="ru-RU"/>
        </w:rPr>
        <w:t xml:space="preserve">-130 В1, государственный регистрационный знак </w:t>
      </w:r>
      <w:proofErr w:type="gramStart"/>
      <w:r w:rsidRPr="00921C4E">
        <w:rPr>
          <w:rFonts w:ascii="PT Astra Serif" w:eastAsia="Times New Roman" w:hAnsi="PT Astra Serif" w:cs="Times New Roman"/>
          <w:color w:val="000000"/>
          <w:sz w:val="20"/>
          <w:szCs w:val="20"/>
          <w:lang w:eastAsia="ru-RU"/>
        </w:rPr>
        <w:t>Р</w:t>
      </w:r>
      <w:proofErr w:type="gramEnd"/>
      <w:r w:rsidRPr="00921C4E">
        <w:rPr>
          <w:rFonts w:ascii="PT Astra Serif" w:eastAsia="Times New Roman" w:hAnsi="PT Astra Serif" w:cs="Times New Roman"/>
          <w:color w:val="000000"/>
          <w:sz w:val="20"/>
          <w:szCs w:val="20"/>
          <w:lang w:eastAsia="ru-RU"/>
        </w:rPr>
        <w:t xml:space="preserve"> 051 ММ</w:t>
      </w:r>
      <w:r w:rsidRPr="00921C4E">
        <w:rPr>
          <w:rFonts w:ascii="PT Astra Serif" w:hAnsi="PT Astra Serif" w:cs="Times New Roman"/>
          <w:sz w:val="20"/>
          <w:szCs w:val="20"/>
        </w:rPr>
        <w:t xml:space="preserve">, </w:t>
      </w:r>
      <w:r w:rsidRPr="00921C4E">
        <w:rPr>
          <w:rFonts w:ascii="PT Astra Serif" w:hAnsi="PT Astra Serif" w:cs="Times New Roman"/>
          <w:sz w:val="20"/>
          <w:szCs w:val="20"/>
          <w:lang w:val="en-US"/>
        </w:rPr>
        <w:t>VIN</w:t>
      </w:r>
      <w:r w:rsidR="008F11D7" w:rsidRPr="00921C4E">
        <w:rPr>
          <w:rFonts w:ascii="PT Astra Serif" w:hAnsi="PT Astra Serif" w:cs="Times New Roman"/>
          <w:sz w:val="20"/>
          <w:szCs w:val="20"/>
        </w:rPr>
        <w:t>-</w:t>
      </w:r>
      <w:r w:rsidRPr="00921C4E">
        <w:rPr>
          <w:rFonts w:ascii="PT Astra Serif" w:hAnsi="PT Astra Serif" w:cs="Times New Roman"/>
          <w:sz w:val="20"/>
          <w:szCs w:val="20"/>
        </w:rPr>
        <w:t xml:space="preserve">ОТСУТСТВУЕТ. </w:t>
      </w:r>
    </w:p>
    <w:tbl>
      <w:tblPr>
        <w:tblW w:w="9795" w:type="dxa"/>
        <w:tblLayout w:type="fixed"/>
        <w:tblLook w:val="04A0"/>
      </w:tblPr>
      <w:tblGrid>
        <w:gridCol w:w="669"/>
        <w:gridCol w:w="239"/>
        <w:gridCol w:w="3453"/>
        <w:gridCol w:w="1843"/>
        <w:gridCol w:w="708"/>
        <w:gridCol w:w="709"/>
        <w:gridCol w:w="1134"/>
        <w:gridCol w:w="1040"/>
      </w:tblGrid>
      <w:tr w:rsidR="00467DDE" w:rsidRPr="008F11D7" w:rsidTr="00914C4C">
        <w:trPr>
          <w:trHeight w:val="260"/>
        </w:trPr>
        <w:tc>
          <w:tcPr>
            <w:tcW w:w="669" w:type="dxa"/>
            <w:tcBorders>
              <w:top w:val="nil"/>
              <w:left w:val="nil"/>
              <w:bottom w:val="nil"/>
              <w:right w:val="nil"/>
            </w:tcBorders>
            <w:shd w:val="clear" w:color="auto" w:fill="auto"/>
            <w:noWrap/>
            <w:vAlign w:val="bottom"/>
          </w:tcPr>
          <w:p w:rsidR="00467DDE" w:rsidRPr="008F11D7" w:rsidRDefault="00467DDE" w:rsidP="005B1992">
            <w:pPr>
              <w:suppressAutoHyphens w:val="0"/>
              <w:spacing w:after="0" w:line="240" w:lineRule="auto"/>
              <w:rPr>
                <w:rFonts w:ascii="PT Astra Serif" w:eastAsia="Times New Roman" w:hAnsi="PT Astra Serif" w:cs="Times New Roman"/>
                <w:lang w:eastAsia="ru-RU"/>
              </w:rPr>
            </w:pPr>
          </w:p>
        </w:tc>
        <w:tc>
          <w:tcPr>
            <w:tcW w:w="239" w:type="dxa"/>
            <w:tcBorders>
              <w:top w:val="nil"/>
              <w:left w:val="nil"/>
              <w:bottom w:val="nil"/>
              <w:right w:val="nil"/>
            </w:tcBorders>
            <w:shd w:val="clear" w:color="auto" w:fill="auto"/>
            <w:noWrap/>
            <w:vAlign w:val="bottom"/>
          </w:tcPr>
          <w:p w:rsidR="00467DDE" w:rsidRPr="008F11D7" w:rsidRDefault="00467DDE" w:rsidP="005B1992">
            <w:pPr>
              <w:suppressAutoHyphens w:val="0"/>
              <w:spacing w:after="0" w:line="240" w:lineRule="auto"/>
              <w:ind w:firstLine="720"/>
              <w:jc w:val="both"/>
              <w:rPr>
                <w:rFonts w:ascii="PT Astra Serif" w:eastAsia="Times New Roman" w:hAnsi="PT Astra Serif" w:cs="Times New Roman"/>
                <w:lang w:eastAsia="ru-RU"/>
              </w:rPr>
            </w:pPr>
          </w:p>
        </w:tc>
        <w:tc>
          <w:tcPr>
            <w:tcW w:w="3453" w:type="dxa"/>
            <w:tcBorders>
              <w:top w:val="nil"/>
              <w:left w:val="nil"/>
              <w:bottom w:val="nil"/>
              <w:right w:val="nil"/>
            </w:tcBorders>
            <w:shd w:val="clear" w:color="auto" w:fill="auto"/>
            <w:noWrap/>
            <w:vAlign w:val="bottom"/>
          </w:tcPr>
          <w:p w:rsidR="00467DDE" w:rsidRPr="008F11D7" w:rsidRDefault="00467DDE" w:rsidP="005B1992">
            <w:pPr>
              <w:suppressAutoHyphens w:val="0"/>
              <w:spacing w:after="0" w:line="240" w:lineRule="auto"/>
              <w:ind w:hanging="8"/>
              <w:jc w:val="both"/>
              <w:rPr>
                <w:rFonts w:ascii="PT Astra Serif" w:eastAsia="Times New Roman" w:hAnsi="PT Astra Serif" w:cs="Times New Roman"/>
                <w:lang w:eastAsia="ru-RU"/>
              </w:rPr>
            </w:pPr>
          </w:p>
        </w:tc>
        <w:tc>
          <w:tcPr>
            <w:tcW w:w="1843" w:type="dxa"/>
            <w:tcBorders>
              <w:top w:val="nil"/>
              <w:left w:val="nil"/>
              <w:bottom w:val="nil"/>
              <w:right w:val="nil"/>
            </w:tcBorders>
            <w:shd w:val="clear" w:color="auto" w:fill="auto"/>
            <w:noWrap/>
            <w:vAlign w:val="bottom"/>
          </w:tcPr>
          <w:p w:rsidR="00467DDE" w:rsidRPr="008F11D7" w:rsidRDefault="00467DDE" w:rsidP="005B1992">
            <w:pPr>
              <w:suppressAutoHyphens w:val="0"/>
              <w:spacing w:after="0" w:line="240" w:lineRule="auto"/>
              <w:rPr>
                <w:rFonts w:ascii="PT Astra Serif" w:eastAsia="Times New Roman" w:hAnsi="PT Astra Serif" w:cs="Times New Roman"/>
                <w:lang w:eastAsia="ru-RU"/>
              </w:rPr>
            </w:pPr>
          </w:p>
        </w:tc>
        <w:tc>
          <w:tcPr>
            <w:tcW w:w="708" w:type="dxa"/>
            <w:tcBorders>
              <w:top w:val="nil"/>
              <w:left w:val="nil"/>
              <w:bottom w:val="nil"/>
              <w:right w:val="nil"/>
            </w:tcBorders>
            <w:shd w:val="clear" w:color="auto" w:fill="auto"/>
            <w:noWrap/>
            <w:vAlign w:val="bottom"/>
          </w:tcPr>
          <w:p w:rsidR="00467DDE" w:rsidRPr="008F11D7" w:rsidRDefault="00467DDE" w:rsidP="005B1992">
            <w:pPr>
              <w:suppressAutoHyphens w:val="0"/>
              <w:spacing w:after="0" w:line="240" w:lineRule="auto"/>
              <w:jc w:val="center"/>
              <w:rPr>
                <w:rFonts w:ascii="PT Astra Serif" w:eastAsia="Times New Roman" w:hAnsi="PT Astra Serif" w:cs="Times New Roman"/>
                <w:lang w:eastAsia="ru-RU"/>
              </w:rPr>
            </w:pPr>
          </w:p>
        </w:tc>
        <w:tc>
          <w:tcPr>
            <w:tcW w:w="1843" w:type="dxa"/>
            <w:gridSpan w:val="2"/>
            <w:tcBorders>
              <w:top w:val="nil"/>
              <w:left w:val="nil"/>
              <w:bottom w:val="nil"/>
              <w:right w:val="nil"/>
            </w:tcBorders>
          </w:tcPr>
          <w:p w:rsidR="00467DDE" w:rsidRPr="008F11D7" w:rsidRDefault="00467DDE" w:rsidP="005B1992">
            <w:pPr>
              <w:suppressAutoHyphens w:val="0"/>
              <w:spacing w:after="0" w:line="240" w:lineRule="auto"/>
              <w:jc w:val="center"/>
              <w:rPr>
                <w:rFonts w:ascii="PT Astra Serif" w:eastAsia="Times New Roman" w:hAnsi="PT Astra Serif" w:cs="Times New Roman"/>
                <w:lang w:eastAsia="ru-RU"/>
              </w:rPr>
            </w:pPr>
          </w:p>
        </w:tc>
        <w:tc>
          <w:tcPr>
            <w:tcW w:w="1040" w:type="dxa"/>
            <w:tcBorders>
              <w:top w:val="nil"/>
              <w:left w:val="nil"/>
              <w:bottom w:val="nil"/>
              <w:right w:val="nil"/>
            </w:tcBorders>
          </w:tcPr>
          <w:p w:rsidR="00467DDE" w:rsidRPr="008F11D7" w:rsidRDefault="00467DDE" w:rsidP="005B1992">
            <w:pPr>
              <w:suppressAutoHyphens w:val="0"/>
              <w:spacing w:after="0" w:line="240" w:lineRule="auto"/>
              <w:jc w:val="center"/>
              <w:rPr>
                <w:rFonts w:ascii="PT Astra Serif" w:eastAsia="Times New Roman" w:hAnsi="PT Astra Serif" w:cs="Times New Roman"/>
                <w:lang w:eastAsia="ru-RU"/>
              </w:rPr>
            </w:pPr>
          </w:p>
        </w:tc>
      </w:tr>
      <w:tr w:rsidR="00467DDE" w:rsidRPr="008F11D7" w:rsidTr="00914C4C">
        <w:trPr>
          <w:trHeight w:val="387"/>
        </w:trPr>
        <w:tc>
          <w:tcPr>
            <w:tcW w:w="669" w:type="dxa"/>
            <w:tcBorders>
              <w:top w:val="single" w:sz="4" w:space="0" w:color="auto"/>
              <w:left w:val="single" w:sz="4" w:space="0" w:color="auto"/>
              <w:bottom w:val="single" w:sz="4" w:space="0" w:color="000000"/>
              <w:right w:val="single" w:sz="4" w:space="0" w:color="auto"/>
            </w:tcBorders>
            <w:shd w:val="clear" w:color="auto" w:fill="auto"/>
            <w:vAlign w:val="center"/>
          </w:tcPr>
          <w:p w:rsidR="00467DDE" w:rsidRPr="008F11D7" w:rsidRDefault="00467DDE" w:rsidP="005B1992">
            <w:pPr>
              <w:suppressAutoHyphens w:val="0"/>
              <w:spacing w:after="0" w:line="240" w:lineRule="auto"/>
              <w:jc w:val="center"/>
              <w:rPr>
                <w:rFonts w:ascii="PT Astra Serif" w:eastAsia="GungsuhChe" w:hAnsi="PT Astra Serif" w:cs="Times New Roman"/>
                <w:bCs/>
                <w:lang w:eastAsia="ru-RU"/>
              </w:rPr>
            </w:pPr>
            <w:r w:rsidRPr="008F11D7">
              <w:rPr>
                <w:rFonts w:ascii="PT Astra Serif" w:eastAsia="GungsuhChe" w:hAnsi="PT Astra Serif" w:cs="Times New Roman"/>
                <w:bCs/>
                <w:lang w:eastAsia="ru-RU"/>
              </w:rPr>
              <w:t>№</w:t>
            </w:r>
          </w:p>
        </w:tc>
        <w:tc>
          <w:tcPr>
            <w:tcW w:w="3692" w:type="dxa"/>
            <w:gridSpan w:val="2"/>
            <w:tcBorders>
              <w:top w:val="single" w:sz="4" w:space="0" w:color="auto"/>
              <w:left w:val="single" w:sz="4" w:space="0" w:color="auto"/>
              <w:bottom w:val="single" w:sz="4" w:space="0" w:color="000000"/>
              <w:right w:val="single" w:sz="4" w:space="0" w:color="000000"/>
            </w:tcBorders>
            <w:shd w:val="clear" w:color="auto" w:fill="auto"/>
            <w:vAlign w:val="center"/>
          </w:tcPr>
          <w:p w:rsidR="008F11D7" w:rsidRPr="008F11D7" w:rsidRDefault="00467DDE" w:rsidP="005B1992">
            <w:pPr>
              <w:suppressAutoHyphens w:val="0"/>
              <w:spacing w:after="0" w:line="240" w:lineRule="auto"/>
              <w:jc w:val="center"/>
              <w:rPr>
                <w:rFonts w:ascii="PT Astra Serif" w:eastAsia="GungsuhChe" w:hAnsi="PT Astra Serif" w:cs="Times New Roman"/>
                <w:bCs/>
                <w:lang w:eastAsia="ru-RU"/>
              </w:rPr>
            </w:pPr>
            <w:r w:rsidRPr="008F11D7">
              <w:rPr>
                <w:rFonts w:ascii="PT Astra Serif" w:eastAsia="GungsuhChe" w:hAnsi="PT Astra Serif" w:cs="Times New Roman"/>
                <w:bCs/>
                <w:lang w:eastAsia="ru-RU"/>
              </w:rPr>
              <w:t>Наименование</w:t>
            </w:r>
            <w:r w:rsidR="008F11D7" w:rsidRPr="008F11D7">
              <w:rPr>
                <w:rFonts w:ascii="PT Astra Serif" w:eastAsia="GungsuhChe" w:hAnsi="PT Astra Serif" w:cs="Times New Roman"/>
                <w:bCs/>
                <w:lang w:eastAsia="ru-RU"/>
              </w:rPr>
              <w:t xml:space="preserve"> </w:t>
            </w:r>
          </w:p>
          <w:p w:rsidR="00467DDE" w:rsidRPr="008F11D7" w:rsidRDefault="00914C4C" w:rsidP="005B1992">
            <w:pPr>
              <w:suppressAutoHyphens w:val="0"/>
              <w:spacing w:after="0" w:line="240" w:lineRule="auto"/>
              <w:jc w:val="center"/>
              <w:rPr>
                <w:rFonts w:ascii="PT Astra Serif" w:eastAsia="GungsuhChe" w:hAnsi="PT Astra Serif" w:cs="Times New Roman"/>
                <w:bCs/>
                <w:lang w:eastAsia="ru-RU"/>
              </w:rPr>
            </w:pPr>
            <w:r w:rsidRPr="008F11D7">
              <w:rPr>
                <w:rFonts w:ascii="PT Astra Serif" w:eastAsia="GungsuhChe" w:hAnsi="PT Astra Serif" w:cs="Times New Roman"/>
                <w:bCs/>
                <w:lang w:eastAsia="ru-RU"/>
              </w:rPr>
              <w:t>ОКПД</w:t>
            </w:r>
            <w:proofErr w:type="gramStart"/>
            <w:r w:rsidRPr="008F11D7">
              <w:rPr>
                <w:rFonts w:ascii="PT Astra Serif" w:eastAsia="GungsuhChe" w:hAnsi="PT Astra Serif" w:cs="Times New Roman"/>
                <w:bCs/>
                <w:lang w:eastAsia="ru-RU"/>
              </w:rPr>
              <w:t>2</w:t>
            </w:r>
            <w:proofErr w:type="gramEnd"/>
            <w:r w:rsidR="008F11D7" w:rsidRPr="008F11D7">
              <w:rPr>
                <w:rFonts w:ascii="PT Astra Serif" w:eastAsia="GungsuhChe" w:hAnsi="PT Astra Serif" w:cs="Times New Roman"/>
                <w:bCs/>
                <w:lang w:eastAsia="ru-RU"/>
              </w:rPr>
              <w:t>/</w:t>
            </w:r>
            <w:r w:rsidRPr="008F11D7">
              <w:rPr>
                <w:rFonts w:ascii="PT Astra Serif" w:eastAsia="GungsuhChe" w:hAnsi="PT Astra Serif" w:cs="Times New Roman"/>
                <w:bCs/>
                <w:lang w:eastAsia="ru-RU"/>
              </w:rPr>
              <w:t>КТРУ</w:t>
            </w:r>
          </w:p>
        </w:tc>
        <w:tc>
          <w:tcPr>
            <w:tcW w:w="1843" w:type="dxa"/>
            <w:tcBorders>
              <w:top w:val="single" w:sz="4" w:space="0" w:color="auto"/>
              <w:left w:val="single" w:sz="4" w:space="0" w:color="auto"/>
              <w:bottom w:val="single" w:sz="4" w:space="0" w:color="000000"/>
              <w:right w:val="single" w:sz="4" w:space="0" w:color="auto"/>
            </w:tcBorders>
            <w:shd w:val="clear" w:color="auto" w:fill="auto"/>
            <w:vAlign w:val="center"/>
          </w:tcPr>
          <w:p w:rsidR="00467DDE" w:rsidRPr="008F11D7" w:rsidRDefault="008F11D7" w:rsidP="005B1992">
            <w:pPr>
              <w:suppressAutoHyphens w:val="0"/>
              <w:spacing w:after="0" w:line="240" w:lineRule="auto"/>
              <w:jc w:val="center"/>
              <w:rPr>
                <w:rFonts w:ascii="PT Astra Serif" w:eastAsia="GungsuhChe" w:hAnsi="PT Astra Serif" w:cs="Times New Roman"/>
                <w:bCs/>
                <w:lang w:eastAsia="ru-RU"/>
              </w:rPr>
            </w:pPr>
            <w:r>
              <w:rPr>
                <w:rFonts w:ascii="PT Astra Serif" w:eastAsia="GungsuhChe" w:hAnsi="PT Astra Serif" w:cs="Times New Roman"/>
                <w:bCs/>
                <w:lang w:eastAsia="ru-RU"/>
              </w:rPr>
              <w:t>Характеристика</w:t>
            </w:r>
          </w:p>
        </w:tc>
        <w:tc>
          <w:tcPr>
            <w:tcW w:w="708" w:type="dxa"/>
            <w:tcBorders>
              <w:top w:val="single" w:sz="4" w:space="0" w:color="auto"/>
              <w:left w:val="single" w:sz="4" w:space="0" w:color="auto"/>
              <w:bottom w:val="single" w:sz="4" w:space="0" w:color="000000"/>
              <w:right w:val="single" w:sz="4" w:space="0" w:color="auto"/>
            </w:tcBorders>
            <w:shd w:val="clear" w:color="auto" w:fill="auto"/>
            <w:vAlign w:val="center"/>
          </w:tcPr>
          <w:p w:rsidR="00467DDE" w:rsidRPr="008F11D7" w:rsidRDefault="00467DDE" w:rsidP="005B1992">
            <w:pPr>
              <w:suppressAutoHyphens w:val="0"/>
              <w:spacing w:after="0" w:line="240" w:lineRule="auto"/>
              <w:jc w:val="center"/>
              <w:rPr>
                <w:rFonts w:ascii="PT Astra Serif" w:eastAsia="GungsuhChe" w:hAnsi="PT Astra Serif" w:cs="Times New Roman"/>
                <w:bCs/>
                <w:lang w:eastAsia="ru-RU"/>
              </w:rPr>
            </w:pPr>
            <w:r w:rsidRPr="008F11D7">
              <w:rPr>
                <w:rFonts w:ascii="PT Astra Serif" w:eastAsia="GungsuhChe" w:hAnsi="PT Astra Serif" w:cs="Times New Roman"/>
                <w:bCs/>
                <w:lang w:eastAsia="ru-RU"/>
              </w:rPr>
              <w:t>Кол-во</w:t>
            </w:r>
          </w:p>
        </w:tc>
        <w:tc>
          <w:tcPr>
            <w:tcW w:w="709" w:type="dxa"/>
            <w:tcBorders>
              <w:top w:val="single" w:sz="4" w:space="0" w:color="auto"/>
              <w:left w:val="single" w:sz="4" w:space="0" w:color="auto"/>
              <w:bottom w:val="single" w:sz="4" w:space="0" w:color="auto"/>
              <w:right w:val="single" w:sz="4" w:space="0" w:color="auto"/>
            </w:tcBorders>
            <w:vAlign w:val="center"/>
          </w:tcPr>
          <w:p w:rsidR="00467DDE" w:rsidRPr="008F11D7" w:rsidRDefault="008F11D7" w:rsidP="005B1992">
            <w:pPr>
              <w:suppressAutoHyphens w:val="0"/>
              <w:spacing w:after="0" w:line="240" w:lineRule="auto"/>
              <w:jc w:val="center"/>
              <w:rPr>
                <w:rFonts w:ascii="PT Astra Serif" w:eastAsia="GungsuhChe" w:hAnsi="PT Astra Serif" w:cs="Times New Roman"/>
                <w:bCs/>
                <w:lang w:eastAsia="ru-RU"/>
              </w:rPr>
            </w:pPr>
            <w:r w:rsidRPr="008F11D7">
              <w:rPr>
                <w:rFonts w:ascii="PT Astra Serif" w:eastAsia="GungsuhChe" w:hAnsi="PT Astra Serif" w:cs="Times New Roman"/>
                <w:bCs/>
                <w:lang w:eastAsia="ru-RU"/>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467DDE" w:rsidRPr="008F11D7" w:rsidRDefault="00467DDE" w:rsidP="005B1992">
            <w:pPr>
              <w:suppressAutoHyphens w:val="0"/>
              <w:spacing w:after="0" w:line="240" w:lineRule="auto"/>
              <w:jc w:val="center"/>
              <w:rPr>
                <w:rFonts w:ascii="PT Astra Serif" w:eastAsia="GungsuhChe" w:hAnsi="PT Astra Serif" w:cs="Times New Roman"/>
                <w:bCs/>
                <w:lang w:eastAsia="ru-RU"/>
              </w:rPr>
            </w:pPr>
            <w:r w:rsidRPr="008F11D7">
              <w:rPr>
                <w:rFonts w:ascii="PT Astra Serif" w:eastAsia="GungsuhChe" w:hAnsi="PT Astra Serif" w:cs="Times New Roman"/>
                <w:bCs/>
                <w:lang w:eastAsia="ru-RU"/>
              </w:rPr>
              <w:t>Цена</w:t>
            </w:r>
          </w:p>
        </w:tc>
        <w:tc>
          <w:tcPr>
            <w:tcW w:w="1040" w:type="dxa"/>
            <w:tcBorders>
              <w:top w:val="single" w:sz="4" w:space="0" w:color="auto"/>
              <w:left w:val="single" w:sz="4" w:space="0" w:color="auto"/>
              <w:bottom w:val="single" w:sz="4" w:space="0" w:color="auto"/>
              <w:right w:val="single" w:sz="4" w:space="0" w:color="auto"/>
            </w:tcBorders>
            <w:vAlign w:val="center"/>
          </w:tcPr>
          <w:p w:rsidR="00467DDE" w:rsidRPr="008F11D7" w:rsidRDefault="00467DDE" w:rsidP="005B1992">
            <w:pPr>
              <w:suppressAutoHyphens w:val="0"/>
              <w:spacing w:after="0" w:line="240" w:lineRule="auto"/>
              <w:jc w:val="center"/>
              <w:rPr>
                <w:rFonts w:ascii="PT Astra Serif" w:eastAsia="GungsuhChe" w:hAnsi="PT Astra Serif" w:cs="Times New Roman"/>
                <w:bCs/>
                <w:lang w:eastAsia="ru-RU"/>
              </w:rPr>
            </w:pPr>
            <w:r w:rsidRPr="008F11D7">
              <w:rPr>
                <w:rFonts w:ascii="PT Astra Serif" w:eastAsia="GungsuhChe" w:hAnsi="PT Astra Serif" w:cs="Times New Roman"/>
                <w:bCs/>
                <w:lang w:eastAsia="ru-RU"/>
              </w:rPr>
              <w:t>Сумма</w:t>
            </w:r>
          </w:p>
        </w:tc>
      </w:tr>
      <w:tr w:rsidR="00467DDE" w:rsidRPr="008F11D7" w:rsidTr="00914C4C">
        <w:trPr>
          <w:trHeight w:val="232"/>
        </w:trPr>
        <w:tc>
          <w:tcPr>
            <w:tcW w:w="669" w:type="dxa"/>
            <w:tcBorders>
              <w:top w:val="nil"/>
              <w:left w:val="single" w:sz="4" w:space="0" w:color="auto"/>
              <w:bottom w:val="single" w:sz="4" w:space="0" w:color="auto"/>
              <w:right w:val="single" w:sz="4" w:space="0" w:color="auto"/>
            </w:tcBorders>
            <w:shd w:val="clear" w:color="auto" w:fill="auto"/>
            <w:vAlign w:val="center"/>
          </w:tcPr>
          <w:p w:rsidR="00467DDE" w:rsidRPr="008F11D7" w:rsidRDefault="00467DDE" w:rsidP="005B1992">
            <w:pPr>
              <w:suppressAutoHyphens w:val="0"/>
              <w:spacing w:after="0" w:line="240" w:lineRule="auto"/>
              <w:jc w:val="center"/>
              <w:rPr>
                <w:rFonts w:ascii="PT Astra Serif" w:eastAsia="GungsuhChe" w:hAnsi="PT Astra Serif" w:cs="Times New Roman"/>
                <w:lang w:eastAsia="ru-RU"/>
              </w:rPr>
            </w:pPr>
            <w:r w:rsidRPr="008F11D7">
              <w:rPr>
                <w:rFonts w:ascii="PT Astra Serif" w:eastAsia="GungsuhChe" w:hAnsi="PT Astra Serif" w:cs="Times New Roman"/>
                <w:lang w:eastAsia="ru-RU"/>
              </w:rPr>
              <w:t>1</w:t>
            </w:r>
          </w:p>
        </w:tc>
        <w:tc>
          <w:tcPr>
            <w:tcW w:w="3692" w:type="dxa"/>
            <w:gridSpan w:val="2"/>
            <w:tcBorders>
              <w:top w:val="single" w:sz="4" w:space="0" w:color="auto"/>
              <w:left w:val="nil"/>
              <w:bottom w:val="single" w:sz="4" w:space="0" w:color="auto"/>
              <w:right w:val="single" w:sz="4" w:space="0" w:color="000000"/>
            </w:tcBorders>
            <w:shd w:val="clear" w:color="000000" w:fill="FFFFFF"/>
          </w:tcPr>
          <w:p w:rsidR="006E1619" w:rsidRPr="008F11D7" w:rsidRDefault="006E1619" w:rsidP="00914C4C">
            <w:pPr>
              <w:spacing w:after="0"/>
              <w:jc w:val="both"/>
              <w:rPr>
                <w:rFonts w:ascii="PT Astra Serif" w:hAnsi="PT Astra Serif"/>
                <w:color w:val="333333"/>
              </w:rPr>
            </w:pPr>
            <w:r w:rsidRPr="008F11D7">
              <w:rPr>
                <w:rFonts w:ascii="PT Astra Serif" w:hAnsi="PT Astra Serif" w:cs="Arial"/>
                <w:color w:val="333333"/>
                <w:shd w:val="clear" w:color="auto" w:fill="FFFFFF"/>
              </w:rPr>
              <w:t xml:space="preserve">услуги по ремонту и техническому обслуживанию гидравлического и пневматического силового оборудования, кроме насосов, компрессоров, кранов и клапанов </w:t>
            </w:r>
            <w:r w:rsidR="00914C4C" w:rsidRPr="008F11D7">
              <w:rPr>
                <w:rFonts w:ascii="PT Astra Serif" w:eastAsia="GungsuhChe" w:hAnsi="PT Astra Serif" w:cs="Times New Roman"/>
                <w:bCs/>
                <w:lang w:eastAsia="ru-RU"/>
              </w:rPr>
              <w:t>ОКПД</w:t>
            </w:r>
            <w:proofErr w:type="gramStart"/>
            <w:r w:rsidR="00914C4C" w:rsidRPr="008F11D7">
              <w:rPr>
                <w:rFonts w:ascii="PT Astra Serif" w:eastAsia="GungsuhChe" w:hAnsi="PT Astra Serif" w:cs="Times New Roman"/>
                <w:bCs/>
                <w:lang w:eastAsia="ru-RU"/>
              </w:rPr>
              <w:t>2</w:t>
            </w:r>
            <w:proofErr w:type="gramEnd"/>
            <w:r w:rsidR="00914C4C">
              <w:rPr>
                <w:rFonts w:ascii="PT Astra Serif" w:eastAsia="GungsuhChe" w:hAnsi="PT Astra Serif" w:cs="Times New Roman"/>
                <w:bCs/>
                <w:lang w:eastAsia="ru-RU"/>
              </w:rPr>
              <w:t xml:space="preserve"> </w:t>
            </w:r>
            <w:r w:rsidRPr="008F11D7">
              <w:rPr>
                <w:rStyle w:val="af7"/>
                <w:rFonts w:ascii="PT Astra Serif" w:hAnsi="PT Astra Serif" w:cs="Arial"/>
                <w:b w:val="0"/>
                <w:color w:val="333333"/>
                <w:shd w:val="clear" w:color="auto" w:fill="FFFFFF"/>
              </w:rPr>
              <w:t>33.12.12.000</w:t>
            </w:r>
            <w:r w:rsidRPr="008F11D7">
              <w:rPr>
                <w:rFonts w:ascii="PT Astra Serif" w:hAnsi="PT Astra Serif"/>
                <w:color w:val="333333"/>
              </w:rPr>
              <w:t>/</w:t>
            </w:r>
          </w:p>
          <w:p w:rsidR="00467DDE" w:rsidRPr="008F11D7" w:rsidRDefault="00914C4C" w:rsidP="00914C4C">
            <w:pPr>
              <w:jc w:val="both"/>
              <w:rPr>
                <w:rFonts w:ascii="PT Astra Serif" w:hAnsi="PT Astra Serif" w:cs="Times New Roman"/>
              </w:rPr>
            </w:pPr>
            <w:r w:rsidRPr="008F11D7">
              <w:rPr>
                <w:rFonts w:ascii="PT Astra Serif" w:hAnsi="PT Astra Serif"/>
                <w:color w:val="333333"/>
              </w:rPr>
              <w:t>КТРУ</w:t>
            </w:r>
            <w:r w:rsidR="006E1619" w:rsidRPr="008F11D7">
              <w:rPr>
                <w:rFonts w:ascii="PT Astra Serif" w:hAnsi="PT Astra Serif"/>
                <w:color w:val="333333"/>
              </w:rPr>
              <w:t xml:space="preserve"> отсутствует</w:t>
            </w:r>
          </w:p>
        </w:tc>
        <w:tc>
          <w:tcPr>
            <w:tcW w:w="1843" w:type="dxa"/>
            <w:tcBorders>
              <w:top w:val="nil"/>
              <w:left w:val="nil"/>
              <w:bottom w:val="single" w:sz="4" w:space="0" w:color="auto"/>
              <w:right w:val="single" w:sz="4" w:space="0" w:color="auto"/>
            </w:tcBorders>
            <w:shd w:val="clear" w:color="auto" w:fill="auto"/>
          </w:tcPr>
          <w:p w:rsidR="00467DDE" w:rsidRPr="008F11D7" w:rsidRDefault="008F11D7" w:rsidP="00432AC2">
            <w:pPr>
              <w:suppressAutoHyphens w:val="0"/>
              <w:spacing w:after="0" w:line="240" w:lineRule="auto"/>
              <w:jc w:val="both"/>
              <w:rPr>
                <w:rFonts w:ascii="PT Astra Serif" w:eastAsia="GungsuhChe" w:hAnsi="PT Astra Serif" w:cs="Times New Roman"/>
                <w:lang w:eastAsia="ru-RU"/>
              </w:rPr>
            </w:pPr>
            <w:r>
              <w:rPr>
                <w:rFonts w:ascii="PT Astra Serif" w:eastAsia="GungsuhChe" w:hAnsi="PT Astra Serif" w:cs="Times New Roman"/>
                <w:lang w:eastAsia="ru-RU"/>
              </w:rPr>
              <w:t>демонтаж, ремонт и установка гидроцилиндра</w:t>
            </w:r>
          </w:p>
        </w:tc>
        <w:tc>
          <w:tcPr>
            <w:tcW w:w="708" w:type="dxa"/>
            <w:tcBorders>
              <w:top w:val="nil"/>
              <w:left w:val="nil"/>
              <w:bottom w:val="single" w:sz="4" w:space="0" w:color="auto"/>
              <w:right w:val="single" w:sz="4" w:space="0" w:color="auto"/>
            </w:tcBorders>
            <w:shd w:val="clear" w:color="auto" w:fill="auto"/>
            <w:vAlign w:val="center"/>
          </w:tcPr>
          <w:p w:rsidR="00467DDE" w:rsidRPr="008F11D7" w:rsidRDefault="00467DDE" w:rsidP="005B1992">
            <w:pPr>
              <w:suppressAutoHyphens w:val="0"/>
              <w:spacing w:after="0" w:line="240" w:lineRule="auto"/>
              <w:jc w:val="center"/>
              <w:rPr>
                <w:rFonts w:ascii="PT Astra Serif" w:eastAsia="Times New Roman" w:hAnsi="PT Astra Serif" w:cs="Times New Roman"/>
                <w:lang w:eastAsia="ru-RU"/>
              </w:rPr>
            </w:pPr>
            <w:r w:rsidRPr="008F11D7">
              <w:rPr>
                <w:rFonts w:ascii="PT Astra Serif" w:eastAsia="Times New Roman" w:hAnsi="PT Astra Serif" w:cs="Times New Roman"/>
                <w:lang w:eastAsia="ru-RU"/>
              </w:rPr>
              <w:t>1</w:t>
            </w:r>
          </w:p>
        </w:tc>
        <w:tc>
          <w:tcPr>
            <w:tcW w:w="709" w:type="dxa"/>
            <w:tcBorders>
              <w:top w:val="single" w:sz="4" w:space="0" w:color="auto"/>
              <w:left w:val="nil"/>
              <w:bottom w:val="single" w:sz="4" w:space="0" w:color="auto"/>
              <w:right w:val="single" w:sz="4" w:space="0" w:color="auto"/>
            </w:tcBorders>
            <w:vAlign w:val="center"/>
          </w:tcPr>
          <w:p w:rsidR="00467DDE" w:rsidRPr="008F11D7" w:rsidRDefault="008F11D7" w:rsidP="005B1992">
            <w:pPr>
              <w:spacing w:after="0"/>
              <w:jc w:val="center"/>
              <w:rPr>
                <w:rFonts w:ascii="PT Astra Serif" w:hAnsi="PT Astra Serif"/>
              </w:rPr>
            </w:pPr>
            <w:r>
              <w:rPr>
                <w:rFonts w:ascii="PT Astra Serif" w:hAnsi="PT Astra Serif"/>
              </w:rPr>
              <w:t>шт.</w:t>
            </w:r>
          </w:p>
        </w:tc>
        <w:tc>
          <w:tcPr>
            <w:tcW w:w="1134" w:type="dxa"/>
            <w:tcBorders>
              <w:top w:val="single" w:sz="4" w:space="0" w:color="auto"/>
              <w:left w:val="nil"/>
              <w:bottom w:val="single" w:sz="4" w:space="0" w:color="auto"/>
              <w:right w:val="single" w:sz="4" w:space="0" w:color="auto"/>
            </w:tcBorders>
          </w:tcPr>
          <w:p w:rsidR="00467DDE" w:rsidRPr="008F11D7" w:rsidRDefault="00467DDE" w:rsidP="005B1992">
            <w:pPr>
              <w:suppressAutoHyphens w:val="0"/>
              <w:spacing w:after="0" w:line="240" w:lineRule="auto"/>
              <w:jc w:val="center"/>
              <w:rPr>
                <w:rFonts w:ascii="PT Astra Serif" w:eastAsia="Times New Roman" w:hAnsi="PT Astra Serif" w:cs="Times New Roman"/>
                <w:lang w:eastAsia="ru-RU"/>
              </w:rPr>
            </w:pPr>
          </w:p>
        </w:tc>
        <w:tc>
          <w:tcPr>
            <w:tcW w:w="1040" w:type="dxa"/>
            <w:tcBorders>
              <w:top w:val="single" w:sz="4" w:space="0" w:color="auto"/>
              <w:left w:val="nil"/>
              <w:bottom w:val="single" w:sz="4" w:space="0" w:color="auto"/>
              <w:right w:val="single" w:sz="4" w:space="0" w:color="auto"/>
            </w:tcBorders>
          </w:tcPr>
          <w:p w:rsidR="00467DDE" w:rsidRPr="008F11D7" w:rsidRDefault="00467DDE" w:rsidP="005B1992">
            <w:pPr>
              <w:suppressAutoHyphens w:val="0"/>
              <w:spacing w:after="0" w:line="240" w:lineRule="auto"/>
              <w:jc w:val="center"/>
              <w:rPr>
                <w:rFonts w:ascii="PT Astra Serif" w:eastAsia="Times New Roman" w:hAnsi="PT Astra Serif" w:cs="Times New Roman"/>
                <w:lang w:eastAsia="ru-RU"/>
              </w:rPr>
            </w:pPr>
          </w:p>
        </w:tc>
      </w:tr>
      <w:tr w:rsidR="00467DDE" w:rsidRPr="008F11D7" w:rsidTr="00914C4C">
        <w:trPr>
          <w:trHeight w:val="285"/>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467DDE" w:rsidRPr="008F11D7" w:rsidRDefault="00467DDE" w:rsidP="005B1992">
            <w:pPr>
              <w:suppressAutoHyphens w:val="0"/>
              <w:spacing w:after="0" w:line="240" w:lineRule="auto"/>
              <w:jc w:val="center"/>
              <w:rPr>
                <w:rFonts w:ascii="PT Astra Serif" w:eastAsia="GungsuhChe" w:hAnsi="PT Astra Serif" w:cs="Times New Roman"/>
                <w:lang w:eastAsia="ru-RU"/>
              </w:rPr>
            </w:pPr>
            <w:r w:rsidRPr="008F11D7">
              <w:rPr>
                <w:rFonts w:ascii="PT Astra Serif" w:eastAsia="GungsuhChe" w:hAnsi="PT Astra Serif" w:cs="Times New Roman"/>
                <w:lang w:eastAsia="ru-RU"/>
              </w:rPr>
              <w:t>2</w:t>
            </w:r>
          </w:p>
        </w:tc>
        <w:tc>
          <w:tcPr>
            <w:tcW w:w="3692" w:type="dxa"/>
            <w:gridSpan w:val="2"/>
            <w:tcBorders>
              <w:top w:val="single" w:sz="4" w:space="0" w:color="auto"/>
              <w:left w:val="nil"/>
              <w:bottom w:val="single" w:sz="4" w:space="0" w:color="auto"/>
              <w:right w:val="single" w:sz="4" w:space="0" w:color="000000"/>
            </w:tcBorders>
            <w:shd w:val="clear" w:color="000000" w:fill="FFFFFF"/>
          </w:tcPr>
          <w:p w:rsidR="00914C4C" w:rsidRDefault="00642399" w:rsidP="00914C4C">
            <w:pPr>
              <w:spacing w:after="0"/>
              <w:jc w:val="both"/>
              <w:rPr>
                <w:rFonts w:ascii="PT Astra Serif" w:hAnsi="PT Astra Serif"/>
                <w:color w:val="333333"/>
              </w:rPr>
            </w:pPr>
            <w:r>
              <w:rPr>
                <w:rFonts w:ascii="PT Astra Serif" w:hAnsi="PT Astra Serif" w:cs="Arial"/>
                <w:color w:val="333333"/>
                <w:shd w:val="clear" w:color="auto" w:fill="FFFFFF"/>
              </w:rPr>
              <w:t>у</w:t>
            </w:r>
            <w:r w:rsidR="006E1619" w:rsidRPr="008F11D7">
              <w:rPr>
                <w:rFonts w:ascii="PT Astra Serif" w:hAnsi="PT Astra Serif" w:cs="Arial"/>
                <w:color w:val="333333"/>
                <w:shd w:val="clear" w:color="auto" w:fill="FFFFFF"/>
              </w:rPr>
              <w:t>слуги по ремонту и техническому обслужива</w:t>
            </w:r>
            <w:r w:rsidR="008F11D7">
              <w:rPr>
                <w:rFonts w:ascii="PT Astra Serif" w:hAnsi="PT Astra Serif" w:cs="Arial"/>
                <w:color w:val="333333"/>
                <w:shd w:val="clear" w:color="auto" w:fill="FFFFFF"/>
              </w:rPr>
              <w:t xml:space="preserve">нию прочего оборудования общего </w:t>
            </w:r>
            <w:r w:rsidR="006E1619" w:rsidRPr="008F11D7">
              <w:rPr>
                <w:rFonts w:ascii="PT Astra Serif" w:hAnsi="PT Astra Serif" w:cs="Arial"/>
                <w:color w:val="333333"/>
                <w:shd w:val="clear" w:color="auto" w:fill="FFFFFF"/>
              </w:rPr>
              <w:t>назн</w:t>
            </w:r>
            <w:r w:rsidR="00914C4C">
              <w:rPr>
                <w:rFonts w:ascii="PT Astra Serif" w:hAnsi="PT Astra Serif" w:cs="Arial"/>
                <w:color w:val="333333"/>
                <w:shd w:val="clear" w:color="auto" w:fill="FFFFFF"/>
              </w:rPr>
              <w:t xml:space="preserve">ачения, не включённого в другие </w:t>
            </w:r>
            <w:r w:rsidR="006E1619" w:rsidRPr="008F11D7">
              <w:rPr>
                <w:rFonts w:ascii="PT Astra Serif" w:hAnsi="PT Astra Serif" w:cs="Arial"/>
                <w:color w:val="333333"/>
                <w:shd w:val="clear" w:color="auto" w:fill="FFFFFF"/>
              </w:rPr>
              <w:t>группировки</w:t>
            </w:r>
            <w:r>
              <w:rPr>
                <w:rFonts w:ascii="PT Astra Serif" w:hAnsi="PT Astra Serif" w:cs="Arial"/>
                <w:color w:val="333333"/>
                <w:shd w:val="clear" w:color="auto" w:fill="FFFFFF"/>
              </w:rPr>
              <w:t xml:space="preserve"> </w:t>
            </w:r>
            <w:r w:rsidR="00914C4C" w:rsidRPr="008F11D7">
              <w:rPr>
                <w:rFonts w:ascii="PT Astra Serif" w:eastAsia="GungsuhChe" w:hAnsi="PT Astra Serif" w:cs="Times New Roman"/>
                <w:bCs/>
                <w:lang w:eastAsia="ru-RU"/>
              </w:rPr>
              <w:t>ОКПД2</w:t>
            </w:r>
            <w:r w:rsidR="006E1619" w:rsidRPr="008F11D7">
              <w:rPr>
                <w:rStyle w:val="af7"/>
                <w:rFonts w:ascii="PT Astra Serif" w:hAnsi="PT Astra Serif" w:cs="Arial"/>
                <w:b w:val="0"/>
                <w:color w:val="333333"/>
                <w:shd w:val="clear" w:color="auto" w:fill="FFFFFF"/>
              </w:rPr>
              <w:t>33.12.19.000</w:t>
            </w:r>
            <w:r w:rsidR="006E1619" w:rsidRPr="008F11D7">
              <w:rPr>
                <w:rFonts w:ascii="PT Astra Serif" w:hAnsi="PT Astra Serif"/>
                <w:color w:val="333333"/>
              </w:rPr>
              <w:t>/</w:t>
            </w:r>
          </w:p>
          <w:p w:rsidR="00467DDE" w:rsidRPr="00914C4C" w:rsidRDefault="00914C4C" w:rsidP="00914C4C">
            <w:pPr>
              <w:spacing w:after="0"/>
              <w:jc w:val="both"/>
              <w:rPr>
                <w:rFonts w:ascii="PT Astra Serif" w:hAnsi="PT Astra Serif"/>
                <w:color w:val="333333"/>
              </w:rPr>
            </w:pPr>
            <w:r w:rsidRPr="008F11D7">
              <w:rPr>
                <w:rFonts w:ascii="PT Astra Serif" w:hAnsi="PT Astra Serif"/>
                <w:color w:val="333333"/>
              </w:rPr>
              <w:t>КТРУ</w:t>
            </w:r>
            <w:r w:rsidR="006E1619" w:rsidRPr="008F11D7">
              <w:rPr>
                <w:rFonts w:ascii="PT Astra Serif" w:hAnsi="PT Astra Serif"/>
                <w:color w:val="333333"/>
              </w:rPr>
              <w:t xml:space="preserve"> отсутствует</w:t>
            </w:r>
          </w:p>
        </w:tc>
        <w:tc>
          <w:tcPr>
            <w:tcW w:w="1843" w:type="dxa"/>
            <w:tcBorders>
              <w:top w:val="nil"/>
              <w:left w:val="nil"/>
              <w:bottom w:val="single" w:sz="4" w:space="0" w:color="auto"/>
              <w:right w:val="single" w:sz="4" w:space="0" w:color="auto"/>
            </w:tcBorders>
            <w:shd w:val="clear" w:color="auto" w:fill="auto"/>
          </w:tcPr>
          <w:p w:rsidR="00467DDE" w:rsidRPr="00432AC2" w:rsidRDefault="008F11D7" w:rsidP="00432AC2">
            <w:pPr>
              <w:suppressAutoHyphens w:val="0"/>
              <w:spacing w:after="0" w:line="240" w:lineRule="auto"/>
              <w:jc w:val="both"/>
              <w:rPr>
                <w:rFonts w:ascii="PT Astra Serif" w:eastAsia="GungsuhChe" w:hAnsi="PT Astra Serif" w:cs="Times New Roman"/>
                <w:vertAlign w:val="superscript"/>
                <w:lang w:eastAsia="ru-RU"/>
              </w:rPr>
            </w:pPr>
            <w:r>
              <w:rPr>
                <w:rFonts w:ascii="PT Astra Serif" w:eastAsia="GungsuhChe" w:hAnsi="PT Astra Serif" w:cs="Times New Roman"/>
                <w:lang w:eastAsia="ru-RU"/>
              </w:rPr>
              <w:t xml:space="preserve">замена </w:t>
            </w:r>
            <w:r w:rsidR="00432AC2">
              <w:rPr>
                <w:rFonts w:ascii="PT Astra Serif" w:eastAsia="GungsuhChe" w:hAnsi="PT Astra Serif" w:cs="Times New Roman"/>
                <w:lang w:eastAsia="ru-RU"/>
              </w:rPr>
              <w:t xml:space="preserve">шестереночного насоса </w:t>
            </w:r>
            <w:r>
              <w:rPr>
                <w:rFonts w:ascii="PT Astra Serif" w:eastAsia="GungsuhChe" w:hAnsi="PT Astra Serif" w:cs="Times New Roman"/>
                <w:lang w:eastAsia="ru-RU"/>
              </w:rPr>
              <w:t>32</w:t>
            </w:r>
            <w:r w:rsidR="00432AC2">
              <w:rPr>
                <w:rFonts w:ascii="PT Astra Serif" w:eastAsia="GungsuhChe" w:hAnsi="PT Astra Serif" w:cs="Times New Roman"/>
                <w:lang w:eastAsia="ru-RU"/>
              </w:rPr>
              <w:t xml:space="preserve"> см</w:t>
            </w:r>
            <w:r w:rsidR="00432AC2">
              <w:rPr>
                <w:rFonts w:ascii="PT Astra Serif" w:eastAsia="GungsuhChe" w:hAnsi="PT Astra Serif" w:cs="Times New Roman"/>
                <w:vertAlign w:val="superscript"/>
                <w:lang w:eastAsia="ru-RU"/>
              </w:rPr>
              <w:t>3</w:t>
            </w:r>
          </w:p>
        </w:tc>
        <w:tc>
          <w:tcPr>
            <w:tcW w:w="708" w:type="dxa"/>
            <w:tcBorders>
              <w:top w:val="nil"/>
              <w:left w:val="nil"/>
              <w:bottom w:val="single" w:sz="4" w:space="0" w:color="auto"/>
              <w:right w:val="single" w:sz="4" w:space="0" w:color="auto"/>
            </w:tcBorders>
            <w:shd w:val="clear" w:color="auto" w:fill="auto"/>
            <w:vAlign w:val="center"/>
          </w:tcPr>
          <w:p w:rsidR="00467DDE" w:rsidRPr="008F11D7" w:rsidRDefault="00467DDE" w:rsidP="005B1992">
            <w:pPr>
              <w:suppressAutoHyphens w:val="0"/>
              <w:spacing w:after="0" w:line="240" w:lineRule="auto"/>
              <w:jc w:val="center"/>
              <w:rPr>
                <w:rFonts w:ascii="PT Astra Serif" w:eastAsia="Times New Roman" w:hAnsi="PT Astra Serif" w:cs="Times New Roman"/>
                <w:lang w:eastAsia="ru-RU"/>
              </w:rPr>
            </w:pPr>
            <w:r w:rsidRPr="008F11D7">
              <w:rPr>
                <w:rFonts w:ascii="PT Astra Serif" w:eastAsia="Times New Roman" w:hAnsi="PT Astra Serif" w:cs="Times New Roman"/>
                <w:lang w:eastAsia="ru-RU"/>
              </w:rPr>
              <w:t xml:space="preserve">1 </w:t>
            </w:r>
          </w:p>
        </w:tc>
        <w:tc>
          <w:tcPr>
            <w:tcW w:w="709" w:type="dxa"/>
            <w:tcBorders>
              <w:top w:val="single" w:sz="4" w:space="0" w:color="auto"/>
              <w:left w:val="nil"/>
              <w:bottom w:val="single" w:sz="4" w:space="0" w:color="auto"/>
              <w:right w:val="single" w:sz="4" w:space="0" w:color="auto"/>
            </w:tcBorders>
            <w:vAlign w:val="center"/>
          </w:tcPr>
          <w:p w:rsidR="006E1619" w:rsidRPr="008F11D7" w:rsidRDefault="008F11D7" w:rsidP="006E1619">
            <w:pPr>
              <w:spacing w:after="0"/>
              <w:jc w:val="center"/>
              <w:rPr>
                <w:rFonts w:ascii="PT Astra Serif" w:hAnsi="PT Astra Serif"/>
              </w:rPr>
            </w:pPr>
            <w:r>
              <w:rPr>
                <w:rFonts w:ascii="PT Astra Serif" w:hAnsi="PT Astra Serif" w:cs="Arial"/>
                <w:color w:val="333333"/>
                <w:shd w:val="clear" w:color="auto" w:fill="FFFFFF"/>
              </w:rPr>
              <w:t>шт.</w:t>
            </w:r>
            <w:r w:rsidR="00467DDE" w:rsidRPr="008F11D7">
              <w:rPr>
                <w:rFonts w:ascii="PT Astra Serif" w:hAnsi="PT Astra Serif" w:cs="Arial"/>
                <w:color w:val="333333"/>
                <w:shd w:val="clear" w:color="auto" w:fill="FFFFFF"/>
              </w:rPr>
              <w:t> </w:t>
            </w:r>
          </w:p>
          <w:p w:rsidR="00467DDE" w:rsidRPr="008F11D7" w:rsidRDefault="00467DDE" w:rsidP="005B1992">
            <w:pPr>
              <w:spacing w:after="0"/>
              <w:jc w:val="center"/>
              <w:rPr>
                <w:rFonts w:ascii="PT Astra Serif" w:hAnsi="PT Astra Serif"/>
              </w:rPr>
            </w:pPr>
          </w:p>
        </w:tc>
        <w:tc>
          <w:tcPr>
            <w:tcW w:w="1134" w:type="dxa"/>
            <w:tcBorders>
              <w:top w:val="single" w:sz="4" w:space="0" w:color="auto"/>
              <w:left w:val="nil"/>
              <w:bottom w:val="single" w:sz="4" w:space="0" w:color="auto"/>
              <w:right w:val="single" w:sz="4" w:space="0" w:color="auto"/>
            </w:tcBorders>
          </w:tcPr>
          <w:p w:rsidR="00467DDE" w:rsidRPr="008F11D7" w:rsidRDefault="00467DDE" w:rsidP="005B1992">
            <w:pPr>
              <w:suppressAutoHyphens w:val="0"/>
              <w:spacing w:after="0" w:line="240" w:lineRule="auto"/>
              <w:jc w:val="center"/>
              <w:rPr>
                <w:rFonts w:ascii="PT Astra Serif" w:eastAsia="Times New Roman" w:hAnsi="PT Astra Serif" w:cs="Times New Roman"/>
                <w:lang w:eastAsia="ru-RU"/>
              </w:rPr>
            </w:pPr>
          </w:p>
        </w:tc>
        <w:tc>
          <w:tcPr>
            <w:tcW w:w="1040" w:type="dxa"/>
            <w:tcBorders>
              <w:top w:val="single" w:sz="4" w:space="0" w:color="auto"/>
              <w:left w:val="nil"/>
              <w:bottom w:val="single" w:sz="4" w:space="0" w:color="auto"/>
              <w:right w:val="single" w:sz="4" w:space="0" w:color="auto"/>
            </w:tcBorders>
          </w:tcPr>
          <w:p w:rsidR="00467DDE" w:rsidRPr="008F11D7" w:rsidRDefault="00467DDE" w:rsidP="005B1992">
            <w:pPr>
              <w:suppressAutoHyphens w:val="0"/>
              <w:spacing w:after="0" w:line="240" w:lineRule="auto"/>
              <w:jc w:val="center"/>
              <w:rPr>
                <w:rFonts w:ascii="PT Astra Serif" w:eastAsia="Times New Roman" w:hAnsi="PT Astra Serif" w:cs="Times New Roman"/>
                <w:lang w:eastAsia="ru-RU"/>
              </w:rPr>
            </w:pPr>
          </w:p>
        </w:tc>
      </w:tr>
      <w:tr w:rsidR="008F11D7" w:rsidRPr="008F11D7" w:rsidTr="0065688B">
        <w:trPr>
          <w:trHeight w:val="264"/>
        </w:trPr>
        <w:tc>
          <w:tcPr>
            <w:tcW w:w="87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F11D7" w:rsidRPr="008F11D7" w:rsidRDefault="008F11D7" w:rsidP="005B1992">
            <w:pPr>
              <w:suppressAutoHyphens w:val="0"/>
              <w:spacing w:after="0" w:line="240" w:lineRule="auto"/>
              <w:rPr>
                <w:rFonts w:ascii="PT Astra Serif" w:eastAsia="GungsuhChe" w:hAnsi="PT Astra Serif" w:cs="Times New Roman"/>
                <w:lang w:eastAsia="ru-RU"/>
              </w:rPr>
            </w:pPr>
            <w:r w:rsidRPr="008F11D7">
              <w:rPr>
                <w:rFonts w:ascii="PT Astra Serif" w:eastAsia="GungsuhChe" w:hAnsi="PT Astra Serif" w:cs="Times New Roman"/>
                <w:color w:val="000000"/>
                <w:lang w:eastAsia="ru-RU"/>
              </w:rPr>
              <w:t>Итого:</w:t>
            </w:r>
          </w:p>
        </w:tc>
        <w:tc>
          <w:tcPr>
            <w:tcW w:w="1040" w:type="dxa"/>
            <w:tcBorders>
              <w:top w:val="single" w:sz="4" w:space="0" w:color="auto"/>
              <w:left w:val="nil"/>
              <w:bottom w:val="single" w:sz="4" w:space="0" w:color="auto"/>
              <w:right w:val="single" w:sz="4" w:space="0" w:color="auto"/>
            </w:tcBorders>
          </w:tcPr>
          <w:p w:rsidR="008F11D7" w:rsidRPr="008F11D7" w:rsidRDefault="008F11D7" w:rsidP="005B1992">
            <w:pPr>
              <w:suppressAutoHyphens w:val="0"/>
              <w:spacing w:after="0" w:line="240" w:lineRule="auto"/>
              <w:jc w:val="right"/>
              <w:rPr>
                <w:rFonts w:ascii="PT Astra Serif" w:eastAsia="GungsuhChe" w:hAnsi="PT Astra Serif" w:cs="Times New Roman"/>
                <w:lang w:eastAsia="ru-RU"/>
              </w:rPr>
            </w:pPr>
          </w:p>
        </w:tc>
      </w:tr>
    </w:tbl>
    <w:p w:rsidR="00467DDE" w:rsidRPr="006F33C9" w:rsidRDefault="00467DDE" w:rsidP="00467DDE">
      <w:pPr>
        <w:suppressAutoHyphens w:val="0"/>
        <w:spacing w:after="0" w:line="240" w:lineRule="auto"/>
        <w:rPr>
          <w:rFonts w:ascii="PT Astra Serif" w:eastAsia="Times New Roman" w:hAnsi="PT Astra Serif" w:cs="Times New Roman"/>
          <w:b/>
          <w:bCs/>
          <w:snapToGrid w:val="0"/>
          <w:sz w:val="20"/>
          <w:szCs w:val="20"/>
          <w:lang w:eastAsia="ru-RU"/>
        </w:rPr>
      </w:pPr>
    </w:p>
    <w:p w:rsidR="006B7828" w:rsidRPr="006F33C9" w:rsidRDefault="00467DDE" w:rsidP="008F11D7">
      <w:pPr>
        <w:suppressAutoHyphens w:val="0"/>
        <w:spacing w:after="0" w:line="240" w:lineRule="auto"/>
        <w:ind w:firstLine="720"/>
        <w:jc w:val="both"/>
        <w:rPr>
          <w:rFonts w:ascii="PT Astra Serif" w:hAnsi="PT Astra Serif" w:cs="Times New Roman"/>
          <w:b/>
          <w:sz w:val="20"/>
          <w:szCs w:val="20"/>
        </w:rPr>
      </w:pPr>
      <w:r w:rsidRPr="006F33C9">
        <w:rPr>
          <w:rFonts w:ascii="PT Astra Serif" w:eastAsia="Times New Roman" w:hAnsi="PT Astra Serif" w:cs="Times New Roman"/>
          <w:b/>
          <w:sz w:val="20"/>
          <w:szCs w:val="20"/>
          <w:lang w:eastAsia="ru-RU"/>
        </w:rPr>
        <w:t xml:space="preserve">     </w:t>
      </w:r>
      <w:r w:rsidR="006B7828" w:rsidRPr="006F33C9">
        <w:rPr>
          <w:rFonts w:ascii="PT Astra Serif" w:hAnsi="PT Astra Serif" w:cs="Times New Roman"/>
          <w:b/>
          <w:sz w:val="20"/>
          <w:szCs w:val="20"/>
        </w:rPr>
        <w:t>Требования к оказанию услуг.</w:t>
      </w:r>
    </w:p>
    <w:p w:rsidR="006B7828" w:rsidRPr="006F33C9" w:rsidRDefault="006B7828" w:rsidP="006B7828">
      <w:pPr>
        <w:numPr>
          <w:ilvl w:val="1"/>
          <w:numId w:val="35"/>
        </w:numPr>
        <w:suppressAutoHyphens w:val="0"/>
        <w:spacing w:after="0" w:line="240" w:lineRule="auto"/>
        <w:ind w:left="0" w:firstLine="709"/>
        <w:jc w:val="both"/>
        <w:rPr>
          <w:rFonts w:ascii="PT Astra Serif" w:eastAsia="Times New Roman" w:hAnsi="PT Astra Serif"/>
          <w:color w:val="000000"/>
          <w:sz w:val="20"/>
          <w:szCs w:val="20"/>
        </w:rPr>
      </w:pPr>
      <w:r w:rsidRPr="006F33C9">
        <w:rPr>
          <w:rFonts w:ascii="PT Astra Serif" w:hAnsi="PT Astra Serif"/>
          <w:sz w:val="20"/>
          <w:szCs w:val="20"/>
        </w:rPr>
        <w:t>Оказание ус</w:t>
      </w:r>
      <w:r w:rsidR="003A724B" w:rsidRPr="006F33C9">
        <w:rPr>
          <w:rFonts w:ascii="PT Astra Serif" w:hAnsi="PT Astra Serif"/>
          <w:sz w:val="20"/>
          <w:szCs w:val="20"/>
        </w:rPr>
        <w:t>луг по ремонту автотранспортных средств</w:t>
      </w:r>
      <w:r w:rsidRPr="006F33C9">
        <w:rPr>
          <w:rFonts w:ascii="PT Astra Serif" w:hAnsi="PT Astra Serif"/>
          <w:sz w:val="20"/>
          <w:szCs w:val="20"/>
        </w:rPr>
        <w:t xml:space="preserve"> Государственного заказчика, производится в помещении Исполнителя, предназначенном для данного вида услуг, с использованием оборудования Исполнителя, расходных материалов, запасных частей, рекомендованных к использованию заводом-изготовителем. </w:t>
      </w:r>
      <w:r w:rsidRPr="006F33C9">
        <w:rPr>
          <w:rFonts w:ascii="PT Astra Serif" w:hAnsi="PT Astra Serif" w:cs="Times New Roman"/>
          <w:sz w:val="20"/>
          <w:szCs w:val="20"/>
        </w:rPr>
        <w:t xml:space="preserve">Запасные части и расходные материалы, используемые </w:t>
      </w:r>
      <w:r w:rsidRPr="006F33C9">
        <w:rPr>
          <w:rFonts w:ascii="PT Astra Serif" w:eastAsia="Times New Roman" w:hAnsi="PT Astra Serif"/>
          <w:color w:val="000000"/>
          <w:sz w:val="20"/>
          <w:szCs w:val="20"/>
        </w:rPr>
        <w:t>для оказания услуг, предоставляются Исполнителем, их стоимость включена в цену государственного контракта.</w:t>
      </w:r>
    </w:p>
    <w:p w:rsidR="006B7828" w:rsidRPr="006F33C9" w:rsidRDefault="006B7828" w:rsidP="006B7828">
      <w:pPr>
        <w:spacing w:after="0" w:line="240" w:lineRule="auto"/>
        <w:ind w:firstLine="709"/>
        <w:jc w:val="both"/>
        <w:rPr>
          <w:rFonts w:ascii="PT Astra Serif" w:eastAsia="Times New Roman" w:hAnsi="PT Astra Serif" w:cs="Times New Roman"/>
          <w:sz w:val="20"/>
          <w:szCs w:val="20"/>
          <w:lang w:eastAsia="ru-RU"/>
        </w:rPr>
      </w:pPr>
      <w:r w:rsidRPr="006F33C9">
        <w:rPr>
          <w:rFonts w:ascii="PT Astra Serif" w:eastAsia="Times New Roman" w:hAnsi="PT Astra Serif" w:cs="Times New Roman"/>
          <w:sz w:val="20"/>
          <w:szCs w:val="20"/>
          <w:lang w:eastAsia="ru-RU"/>
        </w:rPr>
        <w:t>1.2. Оказание услуг осуществляется в соответствии с техническими условиями, установленными</w:t>
      </w:r>
      <w:r w:rsidRPr="006F33C9">
        <w:rPr>
          <w:rFonts w:ascii="PT Astra Serif" w:eastAsia="Times New Roman" w:hAnsi="PT Astra Serif" w:cs="Times New Roman"/>
          <w:sz w:val="20"/>
          <w:szCs w:val="20"/>
          <w:lang w:eastAsia="ru-RU"/>
        </w:rPr>
        <w:br/>
        <w:t>для соответствующей марки автотранспортных средств.</w:t>
      </w:r>
    </w:p>
    <w:p w:rsidR="006B7828" w:rsidRPr="006F33C9" w:rsidRDefault="006B7828" w:rsidP="006B7828">
      <w:pPr>
        <w:pStyle w:val="ConsNonformat"/>
        <w:ind w:firstLine="709"/>
        <w:jc w:val="both"/>
        <w:rPr>
          <w:rFonts w:ascii="PT Astra Serif" w:hAnsi="PT Astra Serif"/>
          <w:snapToGrid/>
        </w:rPr>
      </w:pPr>
      <w:r w:rsidRPr="006F33C9">
        <w:rPr>
          <w:rFonts w:ascii="PT Astra Serif" w:hAnsi="PT Astra Serif"/>
          <w:snapToGrid/>
        </w:rPr>
        <w:t xml:space="preserve">1.3. Государственный заказчик своими силами предоставляет транспортные средства для оказания услуг, предварительно за 1 (один) рабочий </w:t>
      </w:r>
      <w:proofErr w:type="gramStart"/>
      <w:r w:rsidRPr="006F33C9">
        <w:rPr>
          <w:rFonts w:ascii="PT Astra Serif" w:hAnsi="PT Astra Serif"/>
          <w:snapToGrid/>
        </w:rPr>
        <w:t>день</w:t>
      </w:r>
      <w:proofErr w:type="gramEnd"/>
      <w:r w:rsidRPr="006F33C9">
        <w:rPr>
          <w:rFonts w:ascii="PT Astra Serif" w:hAnsi="PT Astra Serif"/>
          <w:snapToGrid/>
        </w:rPr>
        <w:t xml:space="preserve"> направив любым доступным способом (факс, электронная почта и т.д.) письменную заявку в адрес Исполнителя. </w:t>
      </w:r>
    </w:p>
    <w:p w:rsidR="006B7828" w:rsidRPr="006F33C9" w:rsidRDefault="006B7828" w:rsidP="006B7828">
      <w:pPr>
        <w:widowControl w:val="0"/>
        <w:tabs>
          <w:tab w:val="left" w:pos="0"/>
        </w:tabs>
        <w:spacing w:after="0" w:line="240" w:lineRule="auto"/>
        <w:ind w:firstLine="709"/>
        <w:jc w:val="both"/>
        <w:rPr>
          <w:rFonts w:ascii="PT Astra Serif" w:eastAsia="Times New Roman" w:hAnsi="PT Astra Serif" w:cs="Times New Roman"/>
          <w:sz w:val="20"/>
          <w:szCs w:val="20"/>
          <w:lang w:eastAsia="ru-RU"/>
        </w:rPr>
      </w:pPr>
      <w:r w:rsidRPr="006F33C9">
        <w:rPr>
          <w:rFonts w:ascii="PT Astra Serif" w:eastAsia="Times New Roman" w:hAnsi="PT Astra Serif" w:cs="Times New Roman"/>
          <w:sz w:val="20"/>
          <w:szCs w:val="20"/>
          <w:lang w:eastAsia="ru-RU"/>
        </w:rPr>
        <w:t xml:space="preserve">Государственный заказчик </w:t>
      </w:r>
      <w:proofErr w:type="gramStart"/>
      <w:r w:rsidRPr="006F33C9">
        <w:rPr>
          <w:rFonts w:ascii="PT Astra Serif" w:eastAsia="Times New Roman" w:hAnsi="PT Astra Serif" w:cs="Times New Roman"/>
          <w:sz w:val="20"/>
          <w:szCs w:val="20"/>
          <w:lang w:eastAsia="ru-RU"/>
        </w:rPr>
        <w:t>предоставляет документы</w:t>
      </w:r>
      <w:proofErr w:type="gramEnd"/>
      <w:r w:rsidRPr="006F33C9">
        <w:rPr>
          <w:rFonts w:ascii="PT Astra Serif" w:eastAsia="Times New Roman" w:hAnsi="PT Astra Serif" w:cs="Times New Roman"/>
          <w:sz w:val="20"/>
          <w:szCs w:val="20"/>
          <w:lang w:eastAsia="ru-RU"/>
        </w:rPr>
        <w:t>, удостоверяющие право собственности на автомобили (свидетельство о регистрации ТС или ПТС).</w:t>
      </w:r>
    </w:p>
    <w:p w:rsidR="006B7828" w:rsidRPr="006F33C9" w:rsidRDefault="006B7828" w:rsidP="006B7828">
      <w:pPr>
        <w:spacing w:after="0" w:line="240" w:lineRule="auto"/>
        <w:ind w:firstLine="709"/>
        <w:jc w:val="both"/>
        <w:rPr>
          <w:rFonts w:ascii="PT Astra Serif" w:hAnsi="PT Astra Serif" w:cs="Times New Roman"/>
          <w:sz w:val="20"/>
          <w:szCs w:val="20"/>
        </w:rPr>
      </w:pPr>
      <w:r w:rsidRPr="006F33C9">
        <w:rPr>
          <w:rFonts w:ascii="PT Astra Serif" w:hAnsi="PT Astra Serif" w:cs="Times New Roman"/>
          <w:sz w:val="20"/>
          <w:szCs w:val="20"/>
        </w:rPr>
        <w:t>1.4. Исполнитель принимает на себя обязанности по утилизации отходов, возникших при проведении ремонта автотранспортного средства</w:t>
      </w:r>
      <w:r w:rsidR="00474AEF" w:rsidRPr="006F33C9">
        <w:rPr>
          <w:rFonts w:ascii="PT Astra Serif" w:hAnsi="PT Astra Serif" w:cs="Times New Roman"/>
          <w:sz w:val="20"/>
          <w:szCs w:val="20"/>
        </w:rPr>
        <w:t xml:space="preserve"> Государственного з</w:t>
      </w:r>
      <w:r w:rsidRPr="006F33C9">
        <w:rPr>
          <w:rFonts w:ascii="PT Astra Serif" w:hAnsi="PT Astra Serif" w:cs="Times New Roman"/>
          <w:sz w:val="20"/>
          <w:szCs w:val="20"/>
        </w:rPr>
        <w:t xml:space="preserve">аказчика. </w:t>
      </w:r>
    </w:p>
    <w:p w:rsidR="006B7828" w:rsidRPr="006F33C9" w:rsidRDefault="006B7828" w:rsidP="006B7828">
      <w:pPr>
        <w:spacing w:after="0" w:line="240" w:lineRule="auto"/>
        <w:ind w:firstLine="709"/>
        <w:jc w:val="both"/>
        <w:rPr>
          <w:rFonts w:ascii="PT Astra Serif" w:hAnsi="PT Astra Serif" w:cs="Times New Roman"/>
          <w:sz w:val="20"/>
          <w:szCs w:val="20"/>
        </w:rPr>
      </w:pPr>
      <w:r w:rsidRPr="006F33C9">
        <w:rPr>
          <w:rFonts w:ascii="PT Astra Serif" w:hAnsi="PT Astra Serif" w:cs="Times New Roman"/>
          <w:sz w:val="20"/>
          <w:szCs w:val="20"/>
        </w:rPr>
        <w:t>1.5. Исполнитель предоставляет бесплатное хранение автотранспортных средств, принятых для оказания услуг, на охраняемой территории на время ожидания работ и после их окончания. Исполнитель обеспечивает сохранность автомобиля Государственного заказчика и находящегося на нем оборудования с момента его передачи Исполнителю для оказания услуг до момента передачи автомобиля Государственному заказчику.</w:t>
      </w:r>
    </w:p>
    <w:p w:rsidR="006B7828" w:rsidRPr="006F33C9" w:rsidRDefault="006B7828" w:rsidP="006B7828">
      <w:pPr>
        <w:spacing w:after="0" w:line="240" w:lineRule="auto"/>
        <w:ind w:firstLine="709"/>
        <w:jc w:val="both"/>
        <w:rPr>
          <w:rFonts w:ascii="PT Astra Serif" w:hAnsi="PT Astra Serif" w:cs="Times New Roman"/>
          <w:sz w:val="20"/>
          <w:szCs w:val="20"/>
        </w:rPr>
      </w:pPr>
      <w:r w:rsidRPr="006F33C9">
        <w:rPr>
          <w:rFonts w:ascii="PT Astra Serif" w:hAnsi="PT Astra Serif" w:cs="Times New Roman"/>
          <w:sz w:val="20"/>
          <w:szCs w:val="20"/>
        </w:rPr>
        <w:t xml:space="preserve">1.6. Исполнитель предоставляет представителю Государственного заказчика возможность осуществления </w:t>
      </w:r>
      <w:proofErr w:type="gramStart"/>
      <w:r w:rsidRPr="006F33C9">
        <w:rPr>
          <w:rFonts w:ascii="PT Astra Serif" w:hAnsi="PT Astra Serif" w:cs="Times New Roman"/>
          <w:sz w:val="20"/>
          <w:szCs w:val="20"/>
        </w:rPr>
        <w:t>контроля, за</w:t>
      </w:r>
      <w:proofErr w:type="gramEnd"/>
      <w:r w:rsidRPr="006F33C9">
        <w:rPr>
          <w:rFonts w:ascii="PT Astra Serif" w:hAnsi="PT Astra Serif" w:cs="Times New Roman"/>
          <w:sz w:val="20"/>
          <w:szCs w:val="20"/>
        </w:rPr>
        <w:t xml:space="preserve"> оказываемыми услугами по ремонту автотранспортного средства.</w:t>
      </w:r>
    </w:p>
    <w:p w:rsidR="006B7828" w:rsidRPr="006F33C9" w:rsidRDefault="006B7828" w:rsidP="006B7828">
      <w:pPr>
        <w:spacing w:after="0" w:line="240" w:lineRule="auto"/>
        <w:ind w:firstLine="709"/>
        <w:jc w:val="both"/>
        <w:rPr>
          <w:rFonts w:ascii="PT Astra Serif" w:hAnsi="PT Astra Serif"/>
          <w:sz w:val="20"/>
          <w:szCs w:val="20"/>
        </w:rPr>
      </w:pPr>
      <w:r w:rsidRPr="006F33C9">
        <w:rPr>
          <w:rFonts w:ascii="PT Astra Serif" w:hAnsi="PT Astra Serif" w:cs="Times New Roman"/>
          <w:sz w:val="20"/>
          <w:szCs w:val="20"/>
        </w:rPr>
        <w:t xml:space="preserve">1.6. Автотранспортное средство, прошедшее ремонт, должно отвечать требованиям, регламентирующим техническое состояние и оборудование транспортного средства, участвующего </w:t>
      </w:r>
      <w:r w:rsidR="00562D42" w:rsidRPr="006F33C9">
        <w:rPr>
          <w:rFonts w:ascii="PT Astra Serif" w:hAnsi="PT Astra Serif" w:cs="Times New Roman"/>
          <w:sz w:val="20"/>
          <w:szCs w:val="20"/>
        </w:rPr>
        <w:br/>
      </w:r>
      <w:r w:rsidRPr="006F33C9">
        <w:rPr>
          <w:rFonts w:ascii="PT Astra Serif" w:hAnsi="PT Astra Serif" w:cs="Times New Roman"/>
          <w:sz w:val="20"/>
          <w:szCs w:val="20"/>
        </w:rPr>
        <w:t>в дорожном движении, в части, относящейся к обеспечению безопасности дорожного движения (</w:t>
      </w:r>
      <w:hyperlink r:id="rId27" w:anchor="/document/1305770/paragraph/368300/doclist/24/1/0/0/JTVCJTdCJTIybmVlZF9jb3JyZWN0aW9uJTIyJTNBZmFsc2UlMkMlMjJjb250ZXh0JTIyJTNBJTIyJTVDdTA0MWUlNUN1MDQyMiUyMDIzLjEwLjE5OTMlMjAlNUN1MjExNiUyMDEwOTAlMjIlN0QlNUQ=" w:history="1">
        <w:r w:rsidRPr="006F33C9">
          <w:rPr>
            <w:rFonts w:ascii="PT Astra Serif" w:hAnsi="PT Astra Serif" w:cs="Times New Roman"/>
            <w:sz w:val="20"/>
            <w:szCs w:val="20"/>
          </w:rPr>
          <w:t>постановление Совета Министров - Правительства Российской Федерации от 23 октября 1993 г. № 1090 «О правилах дорожного движения»</w:t>
        </w:r>
      </w:hyperlink>
      <w:r w:rsidRPr="006F33C9">
        <w:rPr>
          <w:rFonts w:ascii="PT Astra Serif" w:hAnsi="PT Astra Serif" w:cs="Times New Roman"/>
          <w:sz w:val="20"/>
          <w:szCs w:val="20"/>
        </w:rPr>
        <w:t>).</w:t>
      </w:r>
    </w:p>
    <w:p w:rsidR="006B7828" w:rsidRPr="006F33C9" w:rsidRDefault="006B7828" w:rsidP="006B7828">
      <w:pPr>
        <w:spacing w:after="0" w:line="240" w:lineRule="auto"/>
        <w:ind w:firstLine="709"/>
        <w:jc w:val="both"/>
        <w:rPr>
          <w:rFonts w:ascii="PT Astra Serif" w:hAnsi="PT Astra Serif" w:cs="Times New Roman"/>
          <w:sz w:val="20"/>
          <w:szCs w:val="20"/>
        </w:rPr>
      </w:pPr>
      <w:r w:rsidRPr="006F33C9">
        <w:rPr>
          <w:rFonts w:ascii="PT Astra Serif" w:hAnsi="PT Astra Serif" w:cs="Times New Roman"/>
          <w:sz w:val="20"/>
          <w:szCs w:val="20"/>
        </w:rPr>
        <w:t>1.7. Оказываемые услуги по качеству, техническим характеристикам, безопасности должны соответствовать требованиям действующего законодательства Российской Федерации, постановлению Правительства Российск</w:t>
      </w:r>
      <w:r w:rsidR="003A724B" w:rsidRPr="006F33C9">
        <w:rPr>
          <w:rFonts w:ascii="PT Astra Serif" w:hAnsi="PT Astra Serif" w:cs="Times New Roman"/>
          <w:sz w:val="20"/>
          <w:szCs w:val="20"/>
        </w:rPr>
        <w:t>ой Федерации от 29 мая 2025</w:t>
      </w:r>
      <w:r w:rsidR="00FC5A11" w:rsidRPr="006F33C9">
        <w:rPr>
          <w:rFonts w:ascii="PT Astra Serif" w:hAnsi="PT Astra Serif" w:cs="Times New Roman"/>
          <w:sz w:val="20"/>
          <w:szCs w:val="20"/>
        </w:rPr>
        <w:t xml:space="preserve"> г. </w:t>
      </w:r>
      <w:r w:rsidR="003A724B" w:rsidRPr="006F33C9">
        <w:rPr>
          <w:rFonts w:ascii="PT Astra Serif" w:hAnsi="PT Astra Serif" w:cs="Times New Roman"/>
          <w:sz w:val="20"/>
          <w:szCs w:val="20"/>
        </w:rPr>
        <w:t>№ 780</w:t>
      </w:r>
      <w:r w:rsidRPr="006F33C9">
        <w:rPr>
          <w:rFonts w:ascii="PT Astra Serif" w:hAnsi="PT Astra Serif" w:cs="Times New Roman"/>
          <w:sz w:val="20"/>
          <w:szCs w:val="20"/>
        </w:rPr>
        <w:t xml:space="preserve"> «Об утверждении Правил оказания услуг (выполнения работ) по техническому обслуживанию и ремонту автомототранспортных средств».</w:t>
      </w:r>
    </w:p>
    <w:p w:rsidR="006B7828" w:rsidRPr="006F33C9" w:rsidRDefault="006B7828" w:rsidP="006B7828">
      <w:pPr>
        <w:spacing w:after="0" w:line="240" w:lineRule="auto"/>
        <w:ind w:firstLine="709"/>
        <w:jc w:val="both"/>
        <w:rPr>
          <w:rFonts w:ascii="PT Astra Serif" w:hAnsi="PT Astra Serif" w:cs="Times New Roman"/>
          <w:sz w:val="20"/>
          <w:szCs w:val="20"/>
        </w:rPr>
      </w:pPr>
      <w:r w:rsidRPr="006F33C9">
        <w:rPr>
          <w:rFonts w:ascii="PT Astra Serif" w:hAnsi="PT Astra Serif" w:cs="Times New Roman"/>
          <w:sz w:val="20"/>
          <w:szCs w:val="20"/>
        </w:rPr>
        <w:lastRenderedPageBreak/>
        <w:t xml:space="preserve">1.8. При </w:t>
      </w:r>
      <w:r w:rsidRPr="006F33C9">
        <w:rPr>
          <w:rFonts w:ascii="PT Astra Serif" w:hAnsi="PT Astra Serif" w:cs="Times New Roman"/>
          <w:bCs/>
          <w:sz w:val="20"/>
          <w:szCs w:val="20"/>
        </w:rPr>
        <w:t>оказании услуг Исполнитель обязан</w:t>
      </w:r>
      <w:r w:rsidRPr="006F33C9">
        <w:rPr>
          <w:rFonts w:ascii="PT Astra Serif" w:hAnsi="PT Astra Serif" w:cs="Times New Roman"/>
          <w:sz w:val="20"/>
          <w:szCs w:val="20"/>
        </w:rPr>
        <w:t xml:space="preserve"> использовать только новые, сертифицированные (если это предусмотрено действующим законодательством) запасные части, узлы, детали и материалы (которые не были в употреблении, не прошли ремонт, в том числе восстановление, замену составных частей, восстановление потребительских свойств). Каждая единица запасных частей должна иметь заводскую упаковку, обеспечивающую ее сохранность при транспортировке и хранении, а также следующую информацию: наименование, количество содержащихся в упаковке деталей, страна происхождения, номер завода – изготовителя, номер запасной части/код.</w:t>
      </w:r>
    </w:p>
    <w:p w:rsidR="006B7828" w:rsidRPr="006F33C9" w:rsidRDefault="006B7828" w:rsidP="006B7828">
      <w:pPr>
        <w:spacing w:after="0" w:line="240" w:lineRule="auto"/>
        <w:ind w:firstLine="709"/>
        <w:jc w:val="both"/>
        <w:rPr>
          <w:rFonts w:ascii="PT Astra Serif" w:hAnsi="PT Astra Serif" w:cs="Times New Roman"/>
          <w:color w:val="000000"/>
          <w:sz w:val="20"/>
          <w:szCs w:val="20"/>
        </w:rPr>
      </w:pPr>
      <w:r w:rsidRPr="006F33C9">
        <w:rPr>
          <w:rFonts w:ascii="PT Astra Serif" w:hAnsi="PT Astra Serif" w:cs="Times New Roman"/>
          <w:color w:val="000000"/>
          <w:sz w:val="20"/>
          <w:szCs w:val="20"/>
        </w:rPr>
        <w:t>Исполнитель несет ответственность за ненадлежащее качество предоставленных им агрегатов, узлов, запасных частей, материалов и оборудования, а также за предоставление агрегатов, узлов, запасных частей, материалов и оборудования, обремененных правами третьих лиц.</w:t>
      </w:r>
    </w:p>
    <w:p w:rsidR="006B7828" w:rsidRPr="006F33C9" w:rsidRDefault="006B7828" w:rsidP="006B7828">
      <w:pPr>
        <w:spacing w:after="0" w:line="240" w:lineRule="auto"/>
        <w:ind w:firstLine="709"/>
        <w:jc w:val="both"/>
        <w:rPr>
          <w:rFonts w:ascii="PT Astra Serif" w:hAnsi="PT Astra Serif" w:cs="Times New Roman"/>
          <w:color w:val="000000"/>
          <w:sz w:val="20"/>
          <w:szCs w:val="20"/>
        </w:rPr>
      </w:pPr>
      <w:r w:rsidRPr="006F33C9">
        <w:rPr>
          <w:rFonts w:ascii="PT Astra Serif" w:hAnsi="PT Astra Serif" w:cs="Times New Roman"/>
          <w:color w:val="000000"/>
          <w:sz w:val="20"/>
          <w:szCs w:val="20"/>
        </w:rPr>
        <w:t xml:space="preserve">По требованию Заказчика Исполнитель обязан предоставить сертификаты соответствия на оригинальные запасные части, применяемые в процессе выполнения работ, </w:t>
      </w:r>
      <w:proofErr w:type="gramStart"/>
      <w:r w:rsidRPr="006F33C9">
        <w:rPr>
          <w:rFonts w:ascii="PT Astra Serif" w:hAnsi="PT Astra Serif" w:cs="Times New Roman"/>
          <w:color w:val="000000"/>
          <w:sz w:val="20"/>
          <w:szCs w:val="20"/>
        </w:rPr>
        <w:t>согласно</w:t>
      </w:r>
      <w:proofErr w:type="gramEnd"/>
      <w:r w:rsidRPr="006F33C9">
        <w:rPr>
          <w:rFonts w:ascii="PT Astra Serif" w:hAnsi="PT Astra Serif" w:cs="Times New Roman"/>
          <w:color w:val="000000"/>
          <w:sz w:val="20"/>
          <w:szCs w:val="20"/>
        </w:rPr>
        <w:t xml:space="preserve"> ТЕХНИЧЕСКОГО РЕГЛАМЕНТА ТАМОЖЕННОГО СОЮЗА О БЕЗОПАСНОСТИ КОЛЕСНЫХ ТРАНСПОРТНЫХ СРЕДСТВ – Утвержденным Решением Комиссии Таможенного союза от 09.12.2011 № 877.</w:t>
      </w:r>
    </w:p>
    <w:p w:rsidR="006B7828" w:rsidRPr="006F33C9" w:rsidRDefault="006B7828" w:rsidP="006B7828">
      <w:pPr>
        <w:spacing w:after="0" w:line="240" w:lineRule="auto"/>
        <w:ind w:firstLine="709"/>
        <w:jc w:val="both"/>
        <w:rPr>
          <w:rFonts w:ascii="PT Astra Serif" w:hAnsi="PT Astra Serif" w:cs="Times New Roman"/>
          <w:sz w:val="20"/>
          <w:szCs w:val="20"/>
        </w:rPr>
      </w:pPr>
      <w:r w:rsidRPr="006F33C9">
        <w:rPr>
          <w:rFonts w:ascii="PT Astra Serif" w:hAnsi="PT Astra Serif" w:cs="Times New Roman"/>
          <w:sz w:val="20"/>
          <w:szCs w:val="20"/>
        </w:rPr>
        <w:t>2. Объем предоставления гарантии качества работ</w:t>
      </w:r>
    </w:p>
    <w:p w:rsidR="006B7828" w:rsidRPr="006F33C9" w:rsidRDefault="006B7828" w:rsidP="006B7828">
      <w:pPr>
        <w:spacing w:after="0" w:line="240" w:lineRule="auto"/>
        <w:ind w:firstLine="709"/>
        <w:jc w:val="both"/>
        <w:rPr>
          <w:rFonts w:ascii="PT Astra Serif" w:eastAsia="Times New Roman" w:hAnsi="PT Astra Serif" w:cs="Times New Roman"/>
          <w:sz w:val="20"/>
          <w:szCs w:val="20"/>
        </w:rPr>
      </w:pPr>
      <w:r w:rsidRPr="006F33C9">
        <w:rPr>
          <w:rFonts w:ascii="PT Astra Serif" w:hAnsi="PT Astra Serif" w:cs="Times New Roman"/>
          <w:sz w:val="20"/>
          <w:szCs w:val="20"/>
        </w:rPr>
        <w:t xml:space="preserve">2.1. </w:t>
      </w:r>
      <w:r w:rsidRPr="006F33C9">
        <w:rPr>
          <w:rFonts w:ascii="PT Astra Serif" w:eastAsia="Times New Roman" w:hAnsi="PT Astra Serif" w:cs="Times New Roman"/>
          <w:sz w:val="20"/>
          <w:szCs w:val="20"/>
        </w:rPr>
        <w:t>Гарантийный срок на установленные зап</w:t>
      </w:r>
      <w:r w:rsidR="003A724B" w:rsidRPr="006F33C9">
        <w:rPr>
          <w:rFonts w:ascii="PT Astra Serif" w:eastAsia="Times New Roman" w:hAnsi="PT Astra Serif" w:cs="Times New Roman"/>
          <w:sz w:val="20"/>
          <w:szCs w:val="20"/>
        </w:rPr>
        <w:t>асные части, узлы и агрегаты – 12</w:t>
      </w:r>
      <w:r w:rsidRPr="006F33C9">
        <w:rPr>
          <w:rFonts w:ascii="PT Astra Serif" w:eastAsia="Times New Roman" w:hAnsi="PT Astra Serif" w:cs="Times New Roman"/>
          <w:sz w:val="20"/>
          <w:szCs w:val="20"/>
        </w:rPr>
        <w:t xml:space="preserve"> месяцев </w:t>
      </w:r>
      <w:proofErr w:type="gramStart"/>
      <w:r w:rsidRPr="006F33C9">
        <w:rPr>
          <w:rFonts w:ascii="PT Astra Serif" w:eastAsia="Times New Roman" w:hAnsi="PT Astra Serif" w:cs="Times New Roman"/>
          <w:sz w:val="20"/>
          <w:szCs w:val="20"/>
        </w:rPr>
        <w:t>с даты подписания</w:t>
      </w:r>
      <w:proofErr w:type="gramEnd"/>
      <w:r w:rsidRPr="006F33C9">
        <w:rPr>
          <w:rFonts w:ascii="PT Astra Serif" w:eastAsia="Times New Roman" w:hAnsi="PT Astra Serif" w:cs="Times New Roman"/>
          <w:sz w:val="20"/>
          <w:szCs w:val="20"/>
        </w:rPr>
        <w:t xml:space="preserve"> акта сдачи-приемки оказанных услуг.</w:t>
      </w:r>
    </w:p>
    <w:p w:rsidR="006B7828" w:rsidRPr="006F33C9" w:rsidRDefault="006B7828" w:rsidP="006B7828">
      <w:pPr>
        <w:pStyle w:val="15"/>
        <w:shd w:val="clear" w:color="auto" w:fill="auto"/>
        <w:spacing w:after="0" w:line="240" w:lineRule="auto"/>
        <w:ind w:right="60" w:firstLine="709"/>
        <w:jc w:val="both"/>
        <w:rPr>
          <w:rFonts w:ascii="PT Astra Serif" w:hAnsi="PT Astra Serif"/>
          <w:sz w:val="20"/>
          <w:szCs w:val="20"/>
        </w:rPr>
      </w:pPr>
      <w:r w:rsidRPr="006F33C9">
        <w:rPr>
          <w:rFonts w:ascii="PT Astra Serif" w:hAnsi="PT Astra Serif"/>
          <w:sz w:val="20"/>
          <w:szCs w:val="20"/>
        </w:rPr>
        <w:t>3. 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
    <w:p w:rsidR="003155F3" w:rsidRPr="006F33C9" w:rsidRDefault="003155F3" w:rsidP="00AE6B50">
      <w:pPr>
        <w:spacing w:after="0" w:line="240" w:lineRule="auto"/>
        <w:rPr>
          <w:rFonts w:ascii="PT Astra Serif" w:hAnsi="PT Astra Serif" w:cs="Times New Roman"/>
          <w:b/>
          <w:caps/>
          <w:sz w:val="20"/>
          <w:szCs w:val="20"/>
          <w:lang/>
        </w:rPr>
      </w:pPr>
    </w:p>
    <w:p w:rsidR="006B7828" w:rsidRPr="006F33C9" w:rsidRDefault="006B7828" w:rsidP="00AE6B50">
      <w:pPr>
        <w:spacing w:after="0" w:line="240" w:lineRule="auto"/>
        <w:rPr>
          <w:rFonts w:ascii="PT Astra Serif" w:hAnsi="PT Astra Serif" w:cs="Times New Roman"/>
          <w:b/>
          <w:caps/>
          <w:sz w:val="20"/>
          <w:szCs w:val="20"/>
        </w:rPr>
      </w:pPr>
    </w:p>
    <w:p w:rsidR="006B7828" w:rsidRPr="006F33C9" w:rsidRDefault="006B7828" w:rsidP="00AE6B50">
      <w:pPr>
        <w:spacing w:after="0" w:line="240" w:lineRule="auto"/>
        <w:rPr>
          <w:rFonts w:ascii="PT Astra Serif" w:hAnsi="PT Astra Serif" w:cs="Times New Roman"/>
          <w:b/>
          <w:caps/>
          <w:sz w:val="20"/>
          <w:szCs w:val="20"/>
        </w:rPr>
      </w:pPr>
    </w:p>
    <w:p w:rsidR="006B7828" w:rsidRPr="006F33C9" w:rsidRDefault="006B7828" w:rsidP="00AE6B50">
      <w:pPr>
        <w:spacing w:after="0" w:line="240" w:lineRule="auto"/>
        <w:rPr>
          <w:rFonts w:ascii="PT Astra Serif" w:hAnsi="PT Astra Serif" w:cs="Times New Roman"/>
          <w:b/>
          <w:caps/>
          <w:sz w:val="20"/>
          <w:szCs w:val="20"/>
        </w:rPr>
      </w:pPr>
    </w:p>
    <w:tbl>
      <w:tblPr>
        <w:tblW w:w="0" w:type="auto"/>
        <w:tblLayout w:type="fixed"/>
        <w:tblLook w:val="01E0"/>
      </w:tblPr>
      <w:tblGrid>
        <w:gridCol w:w="5211"/>
        <w:gridCol w:w="4905"/>
      </w:tblGrid>
      <w:tr w:rsidR="003155F3" w:rsidRPr="006F33C9" w:rsidTr="0082030E">
        <w:trPr>
          <w:trHeight w:val="192"/>
        </w:trPr>
        <w:tc>
          <w:tcPr>
            <w:tcW w:w="5211" w:type="dxa"/>
            <w:hideMark/>
          </w:tcPr>
          <w:p w:rsidR="003155F3" w:rsidRPr="006F33C9" w:rsidRDefault="003155F3" w:rsidP="00AE6B50">
            <w:pPr>
              <w:pStyle w:val="18"/>
              <w:spacing w:line="240" w:lineRule="auto"/>
              <w:ind w:right="-71" w:firstLine="0"/>
              <w:contextualSpacing/>
              <w:rPr>
                <w:rFonts w:ascii="PT Astra Serif" w:hAnsi="PT Astra Serif"/>
                <w:b/>
                <w:sz w:val="20"/>
              </w:rPr>
            </w:pPr>
            <w:r w:rsidRPr="006F33C9">
              <w:rPr>
                <w:rFonts w:ascii="PT Astra Serif" w:hAnsi="PT Astra Serif"/>
                <w:b/>
                <w:sz w:val="20"/>
              </w:rPr>
              <w:t>ГОСУДАРСТВЕННЫЙ ЗАКАЗЧИК</w:t>
            </w:r>
          </w:p>
          <w:p w:rsidR="003155F3" w:rsidRPr="006F33C9" w:rsidRDefault="003155F3" w:rsidP="00AE6B50">
            <w:pPr>
              <w:pStyle w:val="18"/>
              <w:spacing w:line="240" w:lineRule="auto"/>
              <w:ind w:right="-71" w:firstLine="0"/>
              <w:contextualSpacing/>
              <w:jc w:val="left"/>
              <w:rPr>
                <w:rFonts w:ascii="PT Astra Serif" w:hAnsi="PT Astra Serif"/>
                <w:bCs/>
                <w:sz w:val="20"/>
              </w:rPr>
            </w:pPr>
          </w:p>
          <w:p w:rsidR="006A1076" w:rsidRPr="006F33C9" w:rsidRDefault="006A1076" w:rsidP="00AE6B50">
            <w:pPr>
              <w:pStyle w:val="18"/>
              <w:spacing w:line="240" w:lineRule="auto"/>
              <w:ind w:right="-71" w:firstLine="0"/>
              <w:contextualSpacing/>
              <w:jc w:val="left"/>
              <w:rPr>
                <w:rFonts w:ascii="PT Astra Serif" w:hAnsi="PT Astra Serif"/>
                <w:bCs/>
                <w:sz w:val="20"/>
              </w:rPr>
            </w:pPr>
          </w:p>
        </w:tc>
        <w:tc>
          <w:tcPr>
            <w:tcW w:w="4905" w:type="dxa"/>
            <w:hideMark/>
          </w:tcPr>
          <w:p w:rsidR="003155F3" w:rsidRPr="006F33C9" w:rsidRDefault="006A1076" w:rsidP="006A1076">
            <w:pPr>
              <w:pStyle w:val="FR1"/>
              <w:spacing w:before="0"/>
              <w:ind w:right="-71"/>
              <w:contextualSpacing/>
              <w:jc w:val="both"/>
              <w:rPr>
                <w:rFonts w:ascii="PT Astra Serif" w:hAnsi="PT Astra Serif"/>
                <w:sz w:val="20"/>
              </w:rPr>
            </w:pPr>
            <w:r w:rsidRPr="006F33C9">
              <w:rPr>
                <w:rFonts w:ascii="PT Astra Serif" w:hAnsi="PT Astra Serif"/>
                <w:sz w:val="20"/>
              </w:rPr>
              <w:t>ИСПОЛНИТЕЛЬ</w:t>
            </w:r>
          </w:p>
        </w:tc>
      </w:tr>
      <w:tr w:rsidR="003155F3" w:rsidRPr="006F33C9" w:rsidTr="0082030E">
        <w:trPr>
          <w:trHeight w:val="192"/>
        </w:trPr>
        <w:tc>
          <w:tcPr>
            <w:tcW w:w="5211" w:type="dxa"/>
            <w:hideMark/>
          </w:tcPr>
          <w:p w:rsidR="003155F3" w:rsidRPr="006F33C9" w:rsidRDefault="003155F3" w:rsidP="003D4DBD">
            <w:pPr>
              <w:widowControl w:val="0"/>
              <w:spacing w:after="0" w:line="240" w:lineRule="auto"/>
              <w:rPr>
                <w:rFonts w:ascii="PT Astra Serif" w:hAnsi="PT Astra Serif" w:cs="Times New Roman"/>
                <w:sz w:val="20"/>
                <w:szCs w:val="20"/>
              </w:rPr>
            </w:pPr>
            <w:r w:rsidRPr="006F33C9">
              <w:rPr>
                <w:rFonts w:ascii="PT Astra Serif" w:hAnsi="PT Astra Serif" w:cs="Times New Roman"/>
                <w:sz w:val="20"/>
                <w:szCs w:val="20"/>
              </w:rPr>
              <w:t>___________________  /</w:t>
            </w:r>
            <w:r w:rsidR="000D5381" w:rsidRPr="006F33C9">
              <w:rPr>
                <w:rFonts w:ascii="PT Astra Serif" w:hAnsi="PT Astra Serif" w:cs="Times New Roman"/>
                <w:sz w:val="20"/>
                <w:szCs w:val="20"/>
                <w:u w:val="single"/>
              </w:rPr>
              <w:t xml:space="preserve"> </w:t>
            </w:r>
            <w:r w:rsidRPr="006F33C9">
              <w:rPr>
                <w:rFonts w:ascii="PT Astra Serif" w:hAnsi="PT Astra Serif" w:cs="Times New Roman"/>
                <w:sz w:val="20"/>
                <w:szCs w:val="20"/>
              </w:rPr>
              <w:t>/</w:t>
            </w:r>
          </w:p>
        </w:tc>
        <w:tc>
          <w:tcPr>
            <w:tcW w:w="4905" w:type="dxa"/>
            <w:hideMark/>
          </w:tcPr>
          <w:p w:rsidR="003155F3" w:rsidRPr="006F33C9" w:rsidRDefault="003155F3" w:rsidP="00AE6B50">
            <w:pPr>
              <w:pStyle w:val="FR1"/>
              <w:spacing w:before="0"/>
              <w:ind w:right="-71"/>
              <w:contextualSpacing/>
              <w:jc w:val="both"/>
              <w:rPr>
                <w:rFonts w:ascii="PT Astra Serif" w:hAnsi="PT Astra Serif"/>
                <w:b w:val="0"/>
                <w:sz w:val="20"/>
              </w:rPr>
            </w:pPr>
            <w:r w:rsidRPr="006F33C9">
              <w:rPr>
                <w:rFonts w:ascii="PT Astra Serif" w:hAnsi="PT Astra Serif"/>
                <w:b w:val="0"/>
                <w:sz w:val="20"/>
              </w:rPr>
              <w:t>________________________ /</w:t>
            </w:r>
            <w:r w:rsidR="003D4DBD" w:rsidRPr="006F33C9">
              <w:rPr>
                <w:rFonts w:ascii="PT Astra Serif" w:hAnsi="PT Astra Serif"/>
                <w:b w:val="0"/>
                <w:sz w:val="20"/>
              </w:rPr>
              <w:t xml:space="preserve"> </w:t>
            </w:r>
            <w:r w:rsidRPr="006F33C9">
              <w:rPr>
                <w:rFonts w:ascii="PT Astra Serif" w:hAnsi="PT Astra Serif"/>
                <w:b w:val="0"/>
                <w:sz w:val="20"/>
              </w:rPr>
              <w:t>/</w:t>
            </w:r>
          </w:p>
          <w:p w:rsidR="003155F3" w:rsidRPr="006F33C9" w:rsidRDefault="003155F3" w:rsidP="00AE6B50">
            <w:pPr>
              <w:pStyle w:val="FR1"/>
              <w:spacing w:before="0"/>
              <w:ind w:right="-71"/>
              <w:contextualSpacing/>
              <w:jc w:val="both"/>
              <w:rPr>
                <w:rFonts w:ascii="PT Astra Serif" w:hAnsi="PT Astra Serif"/>
                <w:b w:val="0"/>
                <w:sz w:val="20"/>
              </w:rPr>
            </w:pPr>
          </w:p>
        </w:tc>
      </w:tr>
    </w:tbl>
    <w:p w:rsidR="00DF595E" w:rsidRPr="006F33C9" w:rsidRDefault="00DF595E" w:rsidP="007024B3">
      <w:pPr>
        <w:spacing w:after="0" w:line="240" w:lineRule="auto"/>
        <w:rPr>
          <w:rFonts w:ascii="PT Astra Serif" w:hAnsi="PT Astra Serif" w:cs="Times New Roman"/>
          <w:sz w:val="20"/>
          <w:szCs w:val="20"/>
        </w:rPr>
      </w:pPr>
    </w:p>
    <w:sectPr w:rsidR="00DF595E" w:rsidRPr="006F33C9" w:rsidSect="006F33C9">
      <w:pgSz w:w="11906" w:h="16838"/>
      <w:pgMar w:top="1134" w:right="707" w:bottom="709" w:left="1276" w:header="283" w:footer="12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686B" w:rsidRDefault="006C686B">
      <w:r>
        <w:separator/>
      </w:r>
    </w:p>
  </w:endnote>
  <w:endnote w:type="continuationSeparator" w:id="1">
    <w:p w:rsidR="006C686B" w:rsidRDefault="006C68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PT Astra Serif">
    <w:altName w:val="Times New Roman"/>
    <w:charset w:val="CC"/>
    <w:family w:val="roman"/>
    <w:pitch w:val="variable"/>
    <w:sig w:usb0="00000001" w:usb1="5000204B" w:usb2="00000020" w:usb3="00000000" w:csb0="00000097" w:csb1="00000000"/>
  </w:font>
  <w:font w:name="Segoe UI">
    <w:panose1 w:val="020B0502040204020203"/>
    <w:charset w:val="CC"/>
    <w:family w:val="swiss"/>
    <w:pitch w:val="variable"/>
    <w:sig w:usb0="E4002EFF" w:usb1="C000E47F" w:usb2="00000009" w:usb3="00000000" w:csb0="000001FF" w:csb1="00000000"/>
  </w:font>
  <w:font w:name="XO Thames">
    <w:altName w:val="Times New Roman"/>
    <w:charset w:val="CC"/>
    <w:family w:val="roman"/>
    <w:pitch w:val="variable"/>
    <w:sig w:usb0="00000001" w:usb1="0000084A" w:usb2="00000000" w:usb3="00000000" w:csb0="00000005" w:csb1="00000000"/>
  </w:font>
  <w:font w:name="GungsuhChe">
    <w:altName w:val="Arial Unicode MS"/>
    <w:charset w:val="81"/>
    <w:family w:val="modern"/>
    <w:pitch w:val="fixed"/>
    <w:sig w:usb0="00000000"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686B" w:rsidRDefault="006C686B">
      <w:r>
        <w:separator/>
      </w:r>
    </w:p>
  </w:footnote>
  <w:footnote w:type="continuationSeparator" w:id="1">
    <w:p w:rsidR="006C686B" w:rsidRDefault="006C68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0000004"/>
    <w:multiLevelType w:val="singleLevel"/>
    <w:tmpl w:val="00000004"/>
    <w:name w:val="WW8Num5"/>
    <w:lvl w:ilvl="0">
      <w:start w:val="5"/>
      <w:numFmt w:val="decimal"/>
      <w:lvlText w:val="%1."/>
      <w:lvlJc w:val="left"/>
      <w:pPr>
        <w:tabs>
          <w:tab w:val="num" w:pos="720"/>
        </w:tabs>
        <w:ind w:left="720" w:hanging="360"/>
      </w:pPr>
    </w:lvl>
  </w:abstractNum>
  <w:abstractNum w:abstractNumId="3">
    <w:nsid w:val="00000005"/>
    <w:multiLevelType w:val="singleLevel"/>
    <w:tmpl w:val="38D6FD92"/>
    <w:name w:val="WW8Num4"/>
    <w:lvl w:ilvl="0">
      <w:start w:val="1"/>
      <w:numFmt w:val="decimal"/>
      <w:lvlText w:val="2.1.%1."/>
      <w:lvlJc w:val="left"/>
      <w:pPr>
        <w:tabs>
          <w:tab w:val="num" w:pos="1418"/>
        </w:tabs>
        <w:ind w:left="1418" w:hanging="850"/>
      </w:pPr>
      <w:rPr>
        <w:rFonts w:ascii="Times New Roman" w:hAnsi="Times New Roman" w:cs="Times New Roman"/>
        <w:b w:val="0"/>
        <w:i w:val="0"/>
        <w:color w:val="auto"/>
        <w:sz w:val="20"/>
        <w:szCs w:val="22"/>
      </w:rPr>
    </w:lvl>
  </w:abstractNum>
  <w:abstractNum w:abstractNumId="4">
    <w:nsid w:val="00000006"/>
    <w:multiLevelType w:val="singleLevel"/>
    <w:tmpl w:val="00000006"/>
    <w:lvl w:ilvl="0">
      <w:start w:val="1"/>
      <w:numFmt w:val="decimal"/>
      <w:lvlText w:val="2.2.%1."/>
      <w:lvlJc w:val="left"/>
      <w:pPr>
        <w:tabs>
          <w:tab w:val="num" w:pos="1304"/>
        </w:tabs>
        <w:ind w:left="1304" w:hanging="850"/>
      </w:pPr>
      <w:rPr>
        <w:rFonts w:ascii="Times New Roman" w:hAnsi="Times New Roman" w:cs="Times New Roman"/>
        <w:b w:val="0"/>
        <w:i w:val="0"/>
        <w:sz w:val="22"/>
        <w:szCs w:val="20"/>
      </w:rPr>
    </w:lvl>
  </w:abstractNum>
  <w:abstractNum w:abstractNumId="5">
    <w:nsid w:val="00000007"/>
    <w:multiLevelType w:val="singleLevel"/>
    <w:tmpl w:val="00000007"/>
    <w:name w:val="WW8Num6"/>
    <w:lvl w:ilvl="0">
      <w:start w:val="1"/>
      <w:numFmt w:val="decimal"/>
      <w:lvlText w:val="2.3.%1."/>
      <w:lvlJc w:val="left"/>
      <w:pPr>
        <w:tabs>
          <w:tab w:val="num" w:pos="1304"/>
        </w:tabs>
        <w:ind w:left="1304" w:hanging="850"/>
      </w:pPr>
      <w:rPr>
        <w:rFonts w:ascii="Times New Roman" w:hAnsi="Times New Roman" w:cs="Times New Roman"/>
        <w:b w:val="0"/>
        <w:i w:val="0"/>
        <w:sz w:val="20"/>
        <w:szCs w:val="20"/>
      </w:rPr>
    </w:lvl>
  </w:abstractNum>
  <w:abstractNum w:abstractNumId="6">
    <w:nsid w:val="00000008"/>
    <w:multiLevelType w:val="singleLevel"/>
    <w:tmpl w:val="C88893DC"/>
    <w:name w:val="WW8Num7"/>
    <w:lvl w:ilvl="0">
      <w:start w:val="1"/>
      <w:numFmt w:val="decimal"/>
      <w:lvlText w:val="2.4.%1."/>
      <w:lvlJc w:val="left"/>
      <w:pPr>
        <w:tabs>
          <w:tab w:val="num" w:pos="1418"/>
        </w:tabs>
        <w:ind w:left="1418" w:hanging="850"/>
      </w:pPr>
      <w:rPr>
        <w:rFonts w:ascii="Times New Roman" w:hAnsi="Times New Roman" w:cs="Times New Roman"/>
        <w:b w:val="0"/>
        <w:i w:val="0"/>
        <w:sz w:val="20"/>
        <w:szCs w:val="22"/>
      </w:rPr>
    </w:lvl>
  </w:abstractNum>
  <w:abstractNum w:abstractNumId="7">
    <w:nsid w:val="0000000B"/>
    <w:multiLevelType w:val="multilevel"/>
    <w:tmpl w:val="D5CC9916"/>
    <w:name w:val="WW8Num10"/>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1"/>
      <w:numFmt w:val="decimal"/>
      <w:lvlText w:val="%1.%2.%3."/>
      <w:lvlJc w:val="left"/>
      <w:pPr>
        <w:tabs>
          <w:tab w:val="num" w:pos="1211"/>
        </w:tabs>
        <w:ind w:left="1211" w:hanging="360"/>
      </w:pPr>
      <w:rPr>
        <w:rFonts w:ascii="Times New Roman" w:hAnsi="Times New Roman" w:cs="Times New Roman"/>
        <w:b w:val="0"/>
        <w:bCs w:val="0"/>
        <w:sz w:val="20"/>
        <w:szCs w:val="22"/>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61B653A"/>
    <w:multiLevelType w:val="hybridMultilevel"/>
    <w:tmpl w:val="8266E6A6"/>
    <w:lvl w:ilvl="0" w:tplc="EE1EA0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DC4371"/>
    <w:multiLevelType w:val="multilevel"/>
    <w:tmpl w:val="04D0F524"/>
    <w:lvl w:ilvl="0">
      <w:start w:val="3"/>
      <w:numFmt w:val="decimal"/>
      <w:lvlText w:val="%1."/>
      <w:lvlJc w:val="left"/>
      <w:pPr>
        <w:tabs>
          <w:tab w:val="num" w:pos="360"/>
        </w:tabs>
        <w:ind w:left="360" w:hanging="360"/>
      </w:pPr>
    </w:lvl>
    <w:lvl w:ilvl="1">
      <w:start w:val="1"/>
      <w:numFmt w:val="decimal"/>
      <w:lvlText w:val="%1.%2."/>
      <w:lvlJc w:val="left"/>
      <w:pPr>
        <w:tabs>
          <w:tab w:val="num" w:pos="587"/>
        </w:tabs>
        <w:ind w:left="587" w:hanging="360"/>
      </w:pPr>
      <w:rPr>
        <w:b w:val="0"/>
        <w:sz w:val="20"/>
        <w:szCs w:val="20"/>
      </w:rPr>
    </w:lvl>
    <w:lvl w:ilvl="2">
      <w:start w:val="1"/>
      <w:numFmt w:val="decimal"/>
      <w:lvlText w:val="%1.%2.%3."/>
      <w:lvlJc w:val="left"/>
      <w:pPr>
        <w:tabs>
          <w:tab w:val="num" w:pos="1174"/>
        </w:tabs>
        <w:ind w:left="1174" w:hanging="720"/>
      </w:pPr>
    </w:lvl>
    <w:lvl w:ilvl="3">
      <w:start w:val="1"/>
      <w:numFmt w:val="decimal"/>
      <w:lvlText w:val="%1.%2.%3.%4."/>
      <w:lvlJc w:val="left"/>
      <w:pPr>
        <w:tabs>
          <w:tab w:val="num" w:pos="1401"/>
        </w:tabs>
        <w:ind w:left="1401" w:hanging="720"/>
      </w:pPr>
    </w:lvl>
    <w:lvl w:ilvl="4">
      <w:start w:val="1"/>
      <w:numFmt w:val="decimal"/>
      <w:lvlText w:val="%1.%2.%3.%4.%5."/>
      <w:lvlJc w:val="left"/>
      <w:pPr>
        <w:tabs>
          <w:tab w:val="num" w:pos="1988"/>
        </w:tabs>
        <w:ind w:left="1988" w:hanging="1080"/>
      </w:pPr>
    </w:lvl>
    <w:lvl w:ilvl="5">
      <w:start w:val="1"/>
      <w:numFmt w:val="decimal"/>
      <w:lvlText w:val="%1.%2.%3.%4.%5.%6."/>
      <w:lvlJc w:val="left"/>
      <w:pPr>
        <w:tabs>
          <w:tab w:val="num" w:pos="2215"/>
        </w:tabs>
        <w:ind w:left="2215" w:hanging="1080"/>
      </w:pPr>
    </w:lvl>
    <w:lvl w:ilvl="6">
      <w:start w:val="1"/>
      <w:numFmt w:val="decimal"/>
      <w:lvlText w:val="%1.%2.%3.%4.%5.%6.%7."/>
      <w:lvlJc w:val="left"/>
      <w:pPr>
        <w:tabs>
          <w:tab w:val="num" w:pos="2442"/>
        </w:tabs>
        <w:ind w:left="2442" w:hanging="1080"/>
      </w:pPr>
    </w:lvl>
    <w:lvl w:ilvl="7">
      <w:start w:val="1"/>
      <w:numFmt w:val="decimal"/>
      <w:lvlText w:val="%1.%2.%3.%4.%5.%6.%7.%8."/>
      <w:lvlJc w:val="left"/>
      <w:pPr>
        <w:tabs>
          <w:tab w:val="num" w:pos="3029"/>
        </w:tabs>
        <w:ind w:left="3029" w:hanging="1440"/>
      </w:pPr>
    </w:lvl>
    <w:lvl w:ilvl="8">
      <w:start w:val="1"/>
      <w:numFmt w:val="decimal"/>
      <w:lvlText w:val="%1.%2.%3.%4.%5.%6.%7.%8.%9."/>
      <w:lvlJc w:val="left"/>
      <w:pPr>
        <w:tabs>
          <w:tab w:val="num" w:pos="3256"/>
        </w:tabs>
        <w:ind w:left="3256" w:hanging="1440"/>
      </w:pPr>
    </w:lvl>
  </w:abstractNum>
  <w:abstractNum w:abstractNumId="10">
    <w:nsid w:val="0A26138D"/>
    <w:multiLevelType w:val="multilevel"/>
    <w:tmpl w:val="63169D36"/>
    <w:lvl w:ilvl="0">
      <w:start w:val="1"/>
      <w:numFmt w:val="decimal"/>
      <w:suff w:val="nothing"/>
      <w:lvlText w:val="2.%1. "/>
      <w:lvlJc w:val="left"/>
      <w:pPr>
        <w:ind w:left="454" w:firstLine="0"/>
      </w:pPr>
      <w:rPr>
        <w:b w:val="0"/>
        <w:i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C195544"/>
    <w:multiLevelType w:val="multilevel"/>
    <w:tmpl w:val="C738559C"/>
    <w:lvl w:ilvl="0">
      <w:start w:val="1"/>
      <w:numFmt w:val="decimal"/>
      <w:lvlText w:val="2.2.%1."/>
      <w:lvlJc w:val="left"/>
      <w:pPr>
        <w:tabs>
          <w:tab w:val="num" w:pos="1304"/>
        </w:tabs>
        <w:ind w:left="1304" w:hanging="850"/>
      </w:pPr>
      <w:rPr>
        <w:b w:val="0"/>
        <w:i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D4C4C5E"/>
    <w:multiLevelType w:val="multilevel"/>
    <w:tmpl w:val="FFF26FA8"/>
    <w:lvl w:ilvl="0">
      <w:start w:val="1"/>
      <w:numFmt w:val="decimal"/>
      <w:lvlText w:val="2.4.%1."/>
      <w:lvlJc w:val="left"/>
      <w:pPr>
        <w:tabs>
          <w:tab w:val="num" w:pos="1304"/>
        </w:tabs>
        <w:ind w:left="1304" w:hanging="850"/>
      </w:pPr>
      <w:rPr>
        <w:b w:val="0"/>
        <w:i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EDC49BD"/>
    <w:multiLevelType w:val="hybridMultilevel"/>
    <w:tmpl w:val="9DCC2E5A"/>
    <w:lvl w:ilvl="0" w:tplc="0BFCFF58">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586B9D"/>
    <w:multiLevelType w:val="multilevel"/>
    <w:tmpl w:val="858CB2EA"/>
    <w:lvl w:ilvl="0">
      <w:start w:val="1"/>
      <w:numFmt w:val="decimal"/>
      <w:lvlText w:val="%1."/>
      <w:lvlJc w:val="left"/>
      <w:pPr>
        <w:ind w:left="450" w:hanging="450"/>
      </w:pPr>
      <w:rPr>
        <w:rFonts w:eastAsia="Calibri" w:hint="default"/>
        <w:color w:val="auto"/>
      </w:rPr>
    </w:lvl>
    <w:lvl w:ilvl="1">
      <w:start w:val="1"/>
      <w:numFmt w:val="decimal"/>
      <w:lvlText w:val="%1.%2."/>
      <w:lvlJc w:val="left"/>
      <w:pPr>
        <w:ind w:left="1159" w:hanging="450"/>
      </w:pPr>
      <w:rPr>
        <w:rFonts w:eastAsia="Calibri" w:hint="default"/>
        <w:color w:val="auto"/>
      </w:rPr>
    </w:lvl>
    <w:lvl w:ilvl="2">
      <w:start w:val="1"/>
      <w:numFmt w:val="decimal"/>
      <w:lvlText w:val="%1.%2.%3."/>
      <w:lvlJc w:val="left"/>
      <w:pPr>
        <w:ind w:left="2138" w:hanging="720"/>
      </w:pPr>
      <w:rPr>
        <w:rFonts w:eastAsia="Calibri" w:hint="default"/>
        <w:color w:val="auto"/>
      </w:rPr>
    </w:lvl>
    <w:lvl w:ilvl="3">
      <w:start w:val="1"/>
      <w:numFmt w:val="decimal"/>
      <w:lvlText w:val="%1.%2.%3.%4."/>
      <w:lvlJc w:val="left"/>
      <w:pPr>
        <w:ind w:left="2847" w:hanging="720"/>
      </w:pPr>
      <w:rPr>
        <w:rFonts w:eastAsia="Calibri" w:hint="default"/>
        <w:color w:val="auto"/>
      </w:rPr>
    </w:lvl>
    <w:lvl w:ilvl="4">
      <w:start w:val="1"/>
      <w:numFmt w:val="decimal"/>
      <w:lvlText w:val="%1.%2.%3.%4.%5."/>
      <w:lvlJc w:val="left"/>
      <w:pPr>
        <w:ind w:left="3916" w:hanging="1080"/>
      </w:pPr>
      <w:rPr>
        <w:rFonts w:eastAsia="Calibri" w:hint="default"/>
        <w:color w:val="auto"/>
      </w:rPr>
    </w:lvl>
    <w:lvl w:ilvl="5">
      <w:start w:val="1"/>
      <w:numFmt w:val="decimal"/>
      <w:lvlText w:val="%1.%2.%3.%4.%5.%6."/>
      <w:lvlJc w:val="left"/>
      <w:pPr>
        <w:ind w:left="4625" w:hanging="1080"/>
      </w:pPr>
      <w:rPr>
        <w:rFonts w:eastAsia="Calibri" w:hint="default"/>
        <w:color w:val="auto"/>
      </w:rPr>
    </w:lvl>
    <w:lvl w:ilvl="6">
      <w:start w:val="1"/>
      <w:numFmt w:val="decimal"/>
      <w:lvlText w:val="%1.%2.%3.%4.%5.%6.%7."/>
      <w:lvlJc w:val="left"/>
      <w:pPr>
        <w:ind w:left="5694" w:hanging="1440"/>
      </w:pPr>
      <w:rPr>
        <w:rFonts w:eastAsia="Calibri" w:hint="default"/>
        <w:color w:val="auto"/>
      </w:rPr>
    </w:lvl>
    <w:lvl w:ilvl="7">
      <w:start w:val="1"/>
      <w:numFmt w:val="decimal"/>
      <w:lvlText w:val="%1.%2.%3.%4.%5.%6.%7.%8."/>
      <w:lvlJc w:val="left"/>
      <w:pPr>
        <w:ind w:left="6403" w:hanging="1440"/>
      </w:pPr>
      <w:rPr>
        <w:rFonts w:eastAsia="Calibri" w:hint="default"/>
        <w:color w:val="auto"/>
      </w:rPr>
    </w:lvl>
    <w:lvl w:ilvl="8">
      <w:start w:val="1"/>
      <w:numFmt w:val="decimal"/>
      <w:lvlText w:val="%1.%2.%3.%4.%5.%6.%7.%8.%9."/>
      <w:lvlJc w:val="left"/>
      <w:pPr>
        <w:ind w:left="7472" w:hanging="1800"/>
      </w:pPr>
      <w:rPr>
        <w:rFonts w:eastAsia="Calibri" w:hint="default"/>
        <w:color w:val="auto"/>
      </w:rPr>
    </w:lvl>
  </w:abstractNum>
  <w:abstractNum w:abstractNumId="15">
    <w:nsid w:val="22071C6D"/>
    <w:multiLevelType w:val="multilevel"/>
    <w:tmpl w:val="66566988"/>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nsid w:val="2AF8336E"/>
    <w:multiLevelType w:val="multilevel"/>
    <w:tmpl w:val="A448E796"/>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2B7E2B6F"/>
    <w:multiLevelType w:val="hybridMultilevel"/>
    <w:tmpl w:val="469E84B4"/>
    <w:lvl w:ilvl="0" w:tplc="FD0A251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514560"/>
    <w:multiLevelType w:val="hybridMultilevel"/>
    <w:tmpl w:val="1318CC2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797F54"/>
    <w:multiLevelType w:val="hybridMultilevel"/>
    <w:tmpl w:val="7932C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130B73"/>
    <w:multiLevelType w:val="hybridMultilevel"/>
    <w:tmpl w:val="7932C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9243F3"/>
    <w:multiLevelType w:val="hybridMultilevel"/>
    <w:tmpl w:val="0B14522A"/>
    <w:lvl w:ilvl="0" w:tplc="82B24B1E">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9B060E"/>
    <w:multiLevelType w:val="multilevel"/>
    <w:tmpl w:val="FA6CC864"/>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1"/>
      <w:numFmt w:val="decimal"/>
      <w:lvlText w:val="%1.%2.%3."/>
      <w:lvlJc w:val="left"/>
      <w:pPr>
        <w:tabs>
          <w:tab w:val="num" w:pos="1440"/>
        </w:tabs>
        <w:ind w:left="1440" w:hanging="360"/>
      </w:pPr>
      <w:rPr>
        <w:b w:val="0"/>
        <w:bCs w:val="0"/>
        <w:sz w:val="20"/>
        <w:szCs w:val="2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3">
    <w:nsid w:val="420D3534"/>
    <w:multiLevelType w:val="hybridMultilevel"/>
    <w:tmpl w:val="1318CC2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D611F3"/>
    <w:multiLevelType w:val="hybridMultilevel"/>
    <w:tmpl w:val="7932C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E221C8"/>
    <w:multiLevelType w:val="hybridMultilevel"/>
    <w:tmpl w:val="4D1CBE08"/>
    <w:lvl w:ilvl="0" w:tplc="0419000F">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6">
    <w:nsid w:val="4C8428FF"/>
    <w:multiLevelType w:val="multilevel"/>
    <w:tmpl w:val="CE3ECE34"/>
    <w:lvl w:ilvl="0">
      <w:start w:val="1"/>
      <w:numFmt w:val="decimal"/>
      <w:lvlText w:val="2.1.%1."/>
      <w:lvlJc w:val="left"/>
      <w:pPr>
        <w:tabs>
          <w:tab w:val="num" w:pos="1843"/>
        </w:tabs>
        <w:ind w:left="1843" w:hanging="850"/>
      </w:pPr>
      <w:rPr>
        <w:b w:val="0"/>
        <w:i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6721270"/>
    <w:multiLevelType w:val="hybridMultilevel"/>
    <w:tmpl w:val="571417A4"/>
    <w:lvl w:ilvl="0" w:tplc="45D0B2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9666EDE"/>
    <w:multiLevelType w:val="hybridMultilevel"/>
    <w:tmpl w:val="7932C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8751EA"/>
    <w:multiLevelType w:val="multilevel"/>
    <w:tmpl w:val="2D600ED6"/>
    <w:lvl w:ilvl="0">
      <w:start w:val="2"/>
      <w:numFmt w:val="decimal"/>
      <w:lvlText w:val="%1."/>
      <w:lvlJc w:val="left"/>
      <w:pPr>
        <w:ind w:left="660" w:hanging="660"/>
      </w:pPr>
      <w:rPr>
        <w:rFonts w:hint="default"/>
      </w:rPr>
    </w:lvl>
    <w:lvl w:ilvl="1">
      <w:start w:val="3"/>
      <w:numFmt w:val="decimal"/>
      <w:lvlText w:val="%1.%2."/>
      <w:lvlJc w:val="left"/>
      <w:pPr>
        <w:ind w:left="887" w:hanging="660"/>
      </w:pPr>
      <w:rPr>
        <w:rFonts w:hint="default"/>
      </w:rPr>
    </w:lvl>
    <w:lvl w:ilvl="2">
      <w:start w:val="26"/>
      <w:numFmt w:val="decimal"/>
      <w:lvlText w:val="%1.%2.%3."/>
      <w:lvlJc w:val="left"/>
      <w:pPr>
        <w:ind w:left="1174" w:hanging="720"/>
      </w:pPr>
      <w:rPr>
        <w:rFonts w:hint="default"/>
        <w:b w:val="0"/>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30">
    <w:nsid w:val="64A37F59"/>
    <w:multiLevelType w:val="multilevel"/>
    <w:tmpl w:val="8E82A052"/>
    <w:lvl w:ilvl="0">
      <w:start w:val="1"/>
      <w:numFmt w:val="decimal"/>
      <w:lvlText w:val="2.3.%1."/>
      <w:lvlJc w:val="left"/>
      <w:pPr>
        <w:tabs>
          <w:tab w:val="num" w:pos="1134"/>
        </w:tabs>
        <w:ind w:left="1134" w:hanging="850"/>
      </w:pPr>
      <w:rPr>
        <w:b w:val="0"/>
        <w:i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A42459"/>
    <w:multiLevelType w:val="multilevel"/>
    <w:tmpl w:val="D1ECFCBA"/>
    <w:lvl w:ilvl="0">
      <w:start w:val="1"/>
      <w:numFmt w:val="decimal"/>
      <w:lvlText w:val="%1."/>
      <w:lvlJc w:val="left"/>
      <w:pPr>
        <w:ind w:left="720" w:hanging="360"/>
      </w:pPr>
      <w:rPr>
        <w:rFonts w:hint="default"/>
      </w:rPr>
    </w:lvl>
    <w:lvl w:ilvl="1">
      <w:start w:val="1"/>
      <w:numFmt w:val="decimal"/>
      <w:isLgl/>
      <w:lvlText w:val="%1.%2."/>
      <w:lvlJc w:val="left"/>
      <w:pPr>
        <w:ind w:left="2320" w:hanging="1185"/>
      </w:pPr>
      <w:rPr>
        <w:rFonts w:hint="default"/>
        <w:b w:val="0"/>
      </w:rPr>
    </w:lvl>
    <w:lvl w:ilvl="2">
      <w:start w:val="1"/>
      <w:numFmt w:val="decimal"/>
      <w:isLgl/>
      <w:lvlText w:val="%1.%2.%3."/>
      <w:lvlJc w:val="left"/>
      <w:pPr>
        <w:ind w:left="2241" w:hanging="1185"/>
      </w:pPr>
      <w:rPr>
        <w:rFonts w:hint="default"/>
        <w:b w:val="0"/>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2">
    <w:nsid w:val="6EB3130A"/>
    <w:multiLevelType w:val="multilevel"/>
    <w:tmpl w:val="52FABC76"/>
    <w:lvl w:ilvl="0">
      <w:start w:val="1"/>
      <w:numFmt w:val="decimal"/>
      <w:lvlText w:val="%1."/>
      <w:lvlJc w:val="left"/>
      <w:pPr>
        <w:tabs>
          <w:tab w:val="num" w:pos="4046"/>
        </w:tabs>
        <w:ind w:left="4046"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3">
    <w:nsid w:val="70EE1F85"/>
    <w:multiLevelType w:val="multilevel"/>
    <w:tmpl w:val="E3D4FDBE"/>
    <w:lvl w:ilvl="0">
      <w:start w:val="3"/>
      <w:numFmt w:val="decimal"/>
      <w:lvlText w:val="%1."/>
      <w:lvlJc w:val="left"/>
      <w:pPr>
        <w:ind w:left="660" w:hanging="660"/>
      </w:pPr>
      <w:rPr>
        <w:rFonts w:hint="default"/>
        <w:color w:val="000000"/>
      </w:rPr>
    </w:lvl>
    <w:lvl w:ilvl="1">
      <w:start w:val="3"/>
      <w:numFmt w:val="decimal"/>
      <w:lvlText w:val="%1.%2."/>
      <w:lvlJc w:val="left"/>
      <w:pPr>
        <w:ind w:left="1014" w:hanging="660"/>
      </w:pPr>
      <w:rPr>
        <w:rFonts w:hint="default"/>
        <w:color w:val="000000"/>
      </w:rPr>
    </w:lvl>
    <w:lvl w:ilvl="2">
      <w:start w:val="3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34">
    <w:nsid w:val="7DAD1A8F"/>
    <w:multiLevelType w:val="hybridMultilevel"/>
    <w:tmpl w:val="1318CC2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2"/>
  </w:num>
  <w:num w:numId="5">
    <w:abstractNumId w:val="10"/>
  </w:num>
  <w:num w:numId="6">
    <w:abstractNumId w:val="26"/>
  </w:num>
  <w:num w:numId="7">
    <w:abstractNumId w:val="11"/>
  </w:num>
  <w:num w:numId="8">
    <w:abstractNumId w:val="30"/>
  </w:num>
  <w:num w:numId="9">
    <w:abstractNumId w:val="12"/>
  </w:num>
  <w:num w:numId="10">
    <w:abstractNumId w:val="22"/>
  </w:num>
  <w:num w:numId="11">
    <w:abstractNumId w:val="9"/>
  </w:num>
  <w:num w:numId="12">
    <w:abstractNumId w:val="16"/>
  </w:num>
  <w:num w:numId="13">
    <w:abstractNumId w:val="3"/>
  </w:num>
  <w:num w:numId="14">
    <w:abstractNumId w:val="4"/>
  </w:num>
  <w:num w:numId="15">
    <w:abstractNumId w:val="5"/>
  </w:num>
  <w:num w:numId="16">
    <w:abstractNumId w:val="6"/>
  </w:num>
  <w:num w:numId="17">
    <w:abstractNumId w:val="7"/>
  </w:num>
  <w:num w:numId="18">
    <w:abstractNumId w:val="29"/>
  </w:num>
  <w:num w:numId="19">
    <w:abstractNumId w:val="20"/>
  </w:num>
  <w:num w:numId="20">
    <w:abstractNumId w:val="28"/>
  </w:num>
  <w:num w:numId="21">
    <w:abstractNumId w:val="19"/>
  </w:num>
  <w:num w:numId="22">
    <w:abstractNumId w:val="8"/>
  </w:num>
  <w:num w:numId="23">
    <w:abstractNumId w:val="24"/>
  </w:num>
  <w:num w:numId="24">
    <w:abstractNumId w:val="27"/>
  </w:num>
  <w:num w:numId="25">
    <w:abstractNumId w:val="18"/>
  </w:num>
  <w:num w:numId="26">
    <w:abstractNumId w:val="34"/>
  </w:num>
  <w:num w:numId="27">
    <w:abstractNumId w:val="13"/>
  </w:num>
  <w:num w:numId="28">
    <w:abstractNumId w:val="23"/>
  </w:num>
  <w:num w:numId="29">
    <w:abstractNumId w:val="21"/>
  </w:num>
  <w:num w:numId="30">
    <w:abstractNumId w:val="17"/>
  </w:num>
  <w:num w:numId="31">
    <w:abstractNumId w:val="31"/>
  </w:num>
  <w:num w:numId="32">
    <w:abstractNumId w:val="15"/>
  </w:num>
  <w:num w:numId="33">
    <w:abstractNumId w:val="33"/>
  </w:num>
  <w:num w:numId="34">
    <w:abstractNumId w:val="25"/>
  </w:num>
  <w:num w:numId="3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grammar="clean"/>
  <w:stylePaneFormatFilter w:val="0000"/>
  <w:defaultTabStop w:val="708"/>
  <w:defaultTableStyle w:val="a"/>
  <w:drawingGridHorizontalSpacing w:val="110"/>
  <w:drawingGridVerticalSpacing w:val="0"/>
  <w:displayHorizontalDrawingGridEvery w:val="0"/>
  <w:displayVerticalDrawingGridEvery w:val="0"/>
  <w:characterSpacingControl w:val="doNotCompress"/>
  <w:hdrShapeDefaults>
    <o:shapedefaults v:ext="edit" spidmax="3074"/>
  </w:hdrShapeDefaults>
  <w:footnotePr>
    <w:footnote w:id="0"/>
    <w:footnote w:id="1"/>
  </w:footnotePr>
  <w:endnotePr>
    <w:endnote w:id="0"/>
    <w:endnote w:id="1"/>
  </w:endnotePr>
  <w:compat/>
  <w:rsids>
    <w:rsidRoot w:val="0099072F"/>
    <w:rsid w:val="00001C05"/>
    <w:rsid w:val="00001EE1"/>
    <w:rsid w:val="00002E4A"/>
    <w:rsid w:val="0000307D"/>
    <w:rsid w:val="00007ABE"/>
    <w:rsid w:val="000105F5"/>
    <w:rsid w:val="00012CA7"/>
    <w:rsid w:val="00021AB9"/>
    <w:rsid w:val="000224F4"/>
    <w:rsid w:val="0002315E"/>
    <w:rsid w:val="00027E08"/>
    <w:rsid w:val="00027FC8"/>
    <w:rsid w:val="000342C0"/>
    <w:rsid w:val="00034D5A"/>
    <w:rsid w:val="00035D56"/>
    <w:rsid w:val="000365CD"/>
    <w:rsid w:val="00037E9E"/>
    <w:rsid w:val="00040CAC"/>
    <w:rsid w:val="00040EF5"/>
    <w:rsid w:val="00042244"/>
    <w:rsid w:val="000422D3"/>
    <w:rsid w:val="00044D4D"/>
    <w:rsid w:val="000475D9"/>
    <w:rsid w:val="00052358"/>
    <w:rsid w:val="0006639A"/>
    <w:rsid w:val="000671DC"/>
    <w:rsid w:val="000713E9"/>
    <w:rsid w:val="00071AA4"/>
    <w:rsid w:val="00072DE5"/>
    <w:rsid w:val="00074299"/>
    <w:rsid w:val="00074D3C"/>
    <w:rsid w:val="00077517"/>
    <w:rsid w:val="00082398"/>
    <w:rsid w:val="00082EFB"/>
    <w:rsid w:val="0009000C"/>
    <w:rsid w:val="000943B7"/>
    <w:rsid w:val="00094F11"/>
    <w:rsid w:val="00094F6F"/>
    <w:rsid w:val="0009536D"/>
    <w:rsid w:val="000A0437"/>
    <w:rsid w:val="000A1C3A"/>
    <w:rsid w:val="000A340E"/>
    <w:rsid w:val="000A7D9F"/>
    <w:rsid w:val="000B1368"/>
    <w:rsid w:val="000B187F"/>
    <w:rsid w:val="000B1940"/>
    <w:rsid w:val="000B2C2E"/>
    <w:rsid w:val="000B6672"/>
    <w:rsid w:val="000B7039"/>
    <w:rsid w:val="000C19C1"/>
    <w:rsid w:val="000C1D43"/>
    <w:rsid w:val="000C5533"/>
    <w:rsid w:val="000C6104"/>
    <w:rsid w:val="000C7764"/>
    <w:rsid w:val="000D2895"/>
    <w:rsid w:val="000D3DF4"/>
    <w:rsid w:val="000D5093"/>
    <w:rsid w:val="000D5381"/>
    <w:rsid w:val="000D73ED"/>
    <w:rsid w:val="000D76A3"/>
    <w:rsid w:val="000E2A0C"/>
    <w:rsid w:val="000F0ADD"/>
    <w:rsid w:val="000F0D21"/>
    <w:rsid w:val="000F1588"/>
    <w:rsid w:val="000F1F93"/>
    <w:rsid w:val="000F29AD"/>
    <w:rsid w:val="000F3BAC"/>
    <w:rsid w:val="000F4188"/>
    <w:rsid w:val="000F43CA"/>
    <w:rsid w:val="000F4FBA"/>
    <w:rsid w:val="000F718B"/>
    <w:rsid w:val="000F74AB"/>
    <w:rsid w:val="0010170D"/>
    <w:rsid w:val="00102964"/>
    <w:rsid w:val="001047BD"/>
    <w:rsid w:val="00111426"/>
    <w:rsid w:val="0011220D"/>
    <w:rsid w:val="0011541A"/>
    <w:rsid w:val="001212E3"/>
    <w:rsid w:val="00123983"/>
    <w:rsid w:val="00124B6B"/>
    <w:rsid w:val="00134441"/>
    <w:rsid w:val="00134EF3"/>
    <w:rsid w:val="00141C1B"/>
    <w:rsid w:val="0014203C"/>
    <w:rsid w:val="00144961"/>
    <w:rsid w:val="00144D81"/>
    <w:rsid w:val="00145519"/>
    <w:rsid w:val="00147332"/>
    <w:rsid w:val="001477DD"/>
    <w:rsid w:val="001478AE"/>
    <w:rsid w:val="001500EA"/>
    <w:rsid w:val="001524E3"/>
    <w:rsid w:val="00153DA8"/>
    <w:rsid w:val="0015408E"/>
    <w:rsid w:val="00164824"/>
    <w:rsid w:val="00167248"/>
    <w:rsid w:val="001679EB"/>
    <w:rsid w:val="001703EE"/>
    <w:rsid w:val="00170A30"/>
    <w:rsid w:val="001712B0"/>
    <w:rsid w:val="001752CC"/>
    <w:rsid w:val="00175734"/>
    <w:rsid w:val="00175E20"/>
    <w:rsid w:val="00180C07"/>
    <w:rsid w:val="001812C9"/>
    <w:rsid w:val="00182825"/>
    <w:rsid w:val="00187CAC"/>
    <w:rsid w:val="00190877"/>
    <w:rsid w:val="001950AB"/>
    <w:rsid w:val="00195DF1"/>
    <w:rsid w:val="00196BEF"/>
    <w:rsid w:val="001A2D10"/>
    <w:rsid w:val="001A2F03"/>
    <w:rsid w:val="001A4EDA"/>
    <w:rsid w:val="001A5B10"/>
    <w:rsid w:val="001A7A09"/>
    <w:rsid w:val="001B162B"/>
    <w:rsid w:val="001B252D"/>
    <w:rsid w:val="001B319F"/>
    <w:rsid w:val="001B417E"/>
    <w:rsid w:val="001B4349"/>
    <w:rsid w:val="001B4CB4"/>
    <w:rsid w:val="001B59EF"/>
    <w:rsid w:val="001C04C4"/>
    <w:rsid w:val="001C1A2D"/>
    <w:rsid w:val="001C2EC0"/>
    <w:rsid w:val="001C6815"/>
    <w:rsid w:val="001C7972"/>
    <w:rsid w:val="001D2481"/>
    <w:rsid w:val="001D4233"/>
    <w:rsid w:val="001D4527"/>
    <w:rsid w:val="001D4837"/>
    <w:rsid w:val="001D50EC"/>
    <w:rsid w:val="001D57FC"/>
    <w:rsid w:val="001E0B8A"/>
    <w:rsid w:val="001E2CA4"/>
    <w:rsid w:val="001E3183"/>
    <w:rsid w:val="001E4333"/>
    <w:rsid w:val="001E57BD"/>
    <w:rsid w:val="001E69A2"/>
    <w:rsid w:val="001F097D"/>
    <w:rsid w:val="001F19A4"/>
    <w:rsid w:val="001F19DE"/>
    <w:rsid w:val="001F2596"/>
    <w:rsid w:val="001F3864"/>
    <w:rsid w:val="002000CE"/>
    <w:rsid w:val="00203ADB"/>
    <w:rsid w:val="00205023"/>
    <w:rsid w:val="00205AF0"/>
    <w:rsid w:val="002205CE"/>
    <w:rsid w:val="00221365"/>
    <w:rsid w:val="0022217D"/>
    <w:rsid w:val="0022409C"/>
    <w:rsid w:val="002262C3"/>
    <w:rsid w:val="0022757F"/>
    <w:rsid w:val="00227CA4"/>
    <w:rsid w:val="00227F01"/>
    <w:rsid w:val="0023398B"/>
    <w:rsid w:val="0023498F"/>
    <w:rsid w:val="0024054E"/>
    <w:rsid w:val="002410EE"/>
    <w:rsid w:val="00251483"/>
    <w:rsid w:val="002517B7"/>
    <w:rsid w:val="00254DCF"/>
    <w:rsid w:val="00261113"/>
    <w:rsid w:val="002634E8"/>
    <w:rsid w:val="0026353E"/>
    <w:rsid w:val="00263B9B"/>
    <w:rsid w:val="00265A1C"/>
    <w:rsid w:val="00265AF3"/>
    <w:rsid w:val="0026698D"/>
    <w:rsid w:val="002679A0"/>
    <w:rsid w:val="00274146"/>
    <w:rsid w:val="00276A02"/>
    <w:rsid w:val="00277A77"/>
    <w:rsid w:val="00282B99"/>
    <w:rsid w:val="00282F1B"/>
    <w:rsid w:val="00283AC9"/>
    <w:rsid w:val="002847CE"/>
    <w:rsid w:val="002871B3"/>
    <w:rsid w:val="00287257"/>
    <w:rsid w:val="00287C54"/>
    <w:rsid w:val="00290425"/>
    <w:rsid w:val="002926B8"/>
    <w:rsid w:val="00292C0B"/>
    <w:rsid w:val="00293327"/>
    <w:rsid w:val="002934B5"/>
    <w:rsid w:val="002934D8"/>
    <w:rsid w:val="00293543"/>
    <w:rsid w:val="0029462A"/>
    <w:rsid w:val="002946D2"/>
    <w:rsid w:val="002948C0"/>
    <w:rsid w:val="00296B6E"/>
    <w:rsid w:val="00297424"/>
    <w:rsid w:val="002A2945"/>
    <w:rsid w:val="002A57E1"/>
    <w:rsid w:val="002B2680"/>
    <w:rsid w:val="002B5FE9"/>
    <w:rsid w:val="002B6E5E"/>
    <w:rsid w:val="002C1636"/>
    <w:rsid w:val="002C3F35"/>
    <w:rsid w:val="002C67C6"/>
    <w:rsid w:val="002D2472"/>
    <w:rsid w:val="002D2A24"/>
    <w:rsid w:val="002D4E23"/>
    <w:rsid w:val="002D66E6"/>
    <w:rsid w:val="002D69CA"/>
    <w:rsid w:val="002E3119"/>
    <w:rsid w:val="002E388A"/>
    <w:rsid w:val="002E5C9A"/>
    <w:rsid w:val="002F17B3"/>
    <w:rsid w:val="002F2616"/>
    <w:rsid w:val="002F4DB1"/>
    <w:rsid w:val="002F5CE1"/>
    <w:rsid w:val="002F6A2A"/>
    <w:rsid w:val="00300E62"/>
    <w:rsid w:val="003017CE"/>
    <w:rsid w:val="00303690"/>
    <w:rsid w:val="00305A18"/>
    <w:rsid w:val="003065A4"/>
    <w:rsid w:val="00313163"/>
    <w:rsid w:val="00313416"/>
    <w:rsid w:val="00314284"/>
    <w:rsid w:val="003155F3"/>
    <w:rsid w:val="0031620C"/>
    <w:rsid w:val="003172FB"/>
    <w:rsid w:val="00317D62"/>
    <w:rsid w:val="00320A8C"/>
    <w:rsid w:val="00321202"/>
    <w:rsid w:val="003212EA"/>
    <w:rsid w:val="0032475D"/>
    <w:rsid w:val="00324898"/>
    <w:rsid w:val="003314F1"/>
    <w:rsid w:val="00331CA5"/>
    <w:rsid w:val="003321A0"/>
    <w:rsid w:val="003344B4"/>
    <w:rsid w:val="0033784E"/>
    <w:rsid w:val="00341C8A"/>
    <w:rsid w:val="0034395C"/>
    <w:rsid w:val="00346032"/>
    <w:rsid w:val="00346827"/>
    <w:rsid w:val="003476F5"/>
    <w:rsid w:val="00350BCD"/>
    <w:rsid w:val="00357022"/>
    <w:rsid w:val="00357237"/>
    <w:rsid w:val="00357A6C"/>
    <w:rsid w:val="00357BB3"/>
    <w:rsid w:val="00357D48"/>
    <w:rsid w:val="003659D8"/>
    <w:rsid w:val="00365C31"/>
    <w:rsid w:val="003700EC"/>
    <w:rsid w:val="00372D3A"/>
    <w:rsid w:val="00373B84"/>
    <w:rsid w:val="00381ADA"/>
    <w:rsid w:val="00381D3D"/>
    <w:rsid w:val="00383CF9"/>
    <w:rsid w:val="003919E0"/>
    <w:rsid w:val="00392443"/>
    <w:rsid w:val="00392DD7"/>
    <w:rsid w:val="00393B29"/>
    <w:rsid w:val="003A003B"/>
    <w:rsid w:val="003A29B4"/>
    <w:rsid w:val="003A70DA"/>
    <w:rsid w:val="003A724B"/>
    <w:rsid w:val="003B106A"/>
    <w:rsid w:val="003B1517"/>
    <w:rsid w:val="003B1EEA"/>
    <w:rsid w:val="003B21C1"/>
    <w:rsid w:val="003B33BC"/>
    <w:rsid w:val="003B3DEE"/>
    <w:rsid w:val="003C0F17"/>
    <w:rsid w:val="003C45FB"/>
    <w:rsid w:val="003C742A"/>
    <w:rsid w:val="003D20A0"/>
    <w:rsid w:val="003D341A"/>
    <w:rsid w:val="003D4918"/>
    <w:rsid w:val="003D4DBD"/>
    <w:rsid w:val="003D5C3C"/>
    <w:rsid w:val="003D5E10"/>
    <w:rsid w:val="003D64D3"/>
    <w:rsid w:val="003D74BD"/>
    <w:rsid w:val="003D767C"/>
    <w:rsid w:val="003E188C"/>
    <w:rsid w:val="003E2118"/>
    <w:rsid w:val="003F1015"/>
    <w:rsid w:val="00404591"/>
    <w:rsid w:val="00404EB7"/>
    <w:rsid w:val="004052FC"/>
    <w:rsid w:val="00410444"/>
    <w:rsid w:val="00412DD0"/>
    <w:rsid w:val="00413D14"/>
    <w:rsid w:val="00415963"/>
    <w:rsid w:val="0042118E"/>
    <w:rsid w:val="0042510E"/>
    <w:rsid w:val="00427127"/>
    <w:rsid w:val="00430015"/>
    <w:rsid w:val="004301DB"/>
    <w:rsid w:val="00432AC2"/>
    <w:rsid w:val="004339AE"/>
    <w:rsid w:val="00433D01"/>
    <w:rsid w:val="00435B55"/>
    <w:rsid w:val="004371C1"/>
    <w:rsid w:val="0043776C"/>
    <w:rsid w:val="004430DF"/>
    <w:rsid w:val="004466E0"/>
    <w:rsid w:val="00454171"/>
    <w:rsid w:val="00454AC4"/>
    <w:rsid w:val="0046030C"/>
    <w:rsid w:val="00463728"/>
    <w:rsid w:val="00463E31"/>
    <w:rsid w:val="00466BDE"/>
    <w:rsid w:val="00467DDE"/>
    <w:rsid w:val="00474AEF"/>
    <w:rsid w:val="00475B95"/>
    <w:rsid w:val="00480680"/>
    <w:rsid w:val="00484C52"/>
    <w:rsid w:val="00486997"/>
    <w:rsid w:val="004930FD"/>
    <w:rsid w:val="00495CC2"/>
    <w:rsid w:val="0049647C"/>
    <w:rsid w:val="00496EDE"/>
    <w:rsid w:val="004A1187"/>
    <w:rsid w:val="004A3C4F"/>
    <w:rsid w:val="004A5120"/>
    <w:rsid w:val="004A5F7B"/>
    <w:rsid w:val="004B31C0"/>
    <w:rsid w:val="004B31E7"/>
    <w:rsid w:val="004B34F8"/>
    <w:rsid w:val="004B546D"/>
    <w:rsid w:val="004B7D95"/>
    <w:rsid w:val="004C11D7"/>
    <w:rsid w:val="004C2E38"/>
    <w:rsid w:val="004C3729"/>
    <w:rsid w:val="004C44E1"/>
    <w:rsid w:val="004C51AF"/>
    <w:rsid w:val="004C5FF1"/>
    <w:rsid w:val="004C77F3"/>
    <w:rsid w:val="004D2BD7"/>
    <w:rsid w:val="004D374F"/>
    <w:rsid w:val="004D3FA3"/>
    <w:rsid w:val="004D43DD"/>
    <w:rsid w:val="004D4596"/>
    <w:rsid w:val="004D4C14"/>
    <w:rsid w:val="004D4D56"/>
    <w:rsid w:val="004D69B2"/>
    <w:rsid w:val="004E06E1"/>
    <w:rsid w:val="004E137D"/>
    <w:rsid w:val="004E2236"/>
    <w:rsid w:val="004E2298"/>
    <w:rsid w:val="004E3F33"/>
    <w:rsid w:val="004E720C"/>
    <w:rsid w:val="004E7464"/>
    <w:rsid w:val="004E7E79"/>
    <w:rsid w:val="004F3782"/>
    <w:rsid w:val="004F4BD8"/>
    <w:rsid w:val="004F54DB"/>
    <w:rsid w:val="004F56DC"/>
    <w:rsid w:val="004F6829"/>
    <w:rsid w:val="004F6FAD"/>
    <w:rsid w:val="004F7057"/>
    <w:rsid w:val="00501032"/>
    <w:rsid w:val="00502F49"/>
    <w:rsid w:val="005030AD"/>
    <w:rsid w:val="00505683"/>
    <w:rsid w:val="00505B50"/>
    <w:rsid w:val="005062DE"/>
    <w:rsid w:val="005069E9"/>
    <w:rsid w:val="005112B8"/>
    <w:rsid w:val="005125BD"/>
    <w:rsid w:val="0051508E"/>
    <w:rsid w:val="005153A1"/>
    <w:rsid w:val="005172FF"/>
    <w:rsid w:val="00517569"/>
    <w:rsid w:val="00517A4B"/>
    <w:rsid w:val="0052064F"/>
    <w:rsid w:val="0052195A"/>
    <w:rsid w:val="00523D3F"/>
    <w:rsid w:val="0052483F"/>
    <w:rsid w:val="005250F7"/>
    <w:rsid w:val="00525B0F"/>
    <w:rsid w:val="005265CC"/>
    <w:rsid w:val="00526A33"/>
    <w:rsid w:val="005307E3"/>
    <w:rsid w:val="00533D74"/>
    <w:rsid w:val="005349EF"/>
    <w:rsid w:val="00534EF1"/>
    <w:rsid w:val="00534FBB"/>
    <w:rsid w:val="00535114"/>
    <w:rsid w:val="00535594"/>
    <w:rsid w:val="00535FA5"/>
    <w:rsid w:val="00536642"/>
    <w:rsid w:val="005429B6"/>
    <w:rsid w:val="00551515"/>
    <w:rsid w:val="00551806"/>
    <w:rsid w:val="00554E43"/>
    <w:rsid w:val="00555EFC"/>
    <w:rsid w:val="005608BA"/>
    <w:rsid w:val="005610A4"/>
    <w:rsid w:val="0056114E"/>
    <w:rsid w:val="005627E8"/>
    <w:rsid w:val="00562D42"/>
    <w:rsid w:val="00562FD9"/>
    <w:rsid w:val="00563419"/>
    <w:rsid w:val="005652BA"/>
    <w:rsid w:val="0057291F"/>
    <w:rsid w:val="00572B7C"/>
    <w:rsid w:val="005745CE"/>
    <w:rsid w:val="00574FEF"/>
    <w:rsid w:val="00575120"/>
    <w:rsid w:val="00580210"/>
    <w:rsid w:val="00580B75"/>
    <w:rsid w:val="00581770"/>
    <w:rsid w:val="00581BDB"/>
    <w:rsid w:val="00582177"/>
    <w:rsid w:val="00583463"/>
    <w:rsid w:val="00584AFB"/>
    <w:rsid w:val="00585716"/>
    <w:rsid w:val="00586655"/>
    <w:rsid w:val="005A1BAC"/>
    <w:rsid w:val="005A56CB"/>
    <w:rsid w:val="005A67DF"/>
    <w:rsid w:val="005A7CF5"/>
    <w:rsid w:val="005B11FA"/>
    <w:rsid w:val="005B1992"/>
    <w:rsid w:val="005B5601"/>
    <w:rsid w:val="005B7043"/>
    <w:rsid w:val="005C564D"/>
    <w:rsid w:val="005C5A9F"/>
    <w:rsid w:val="005C7B6D"/>
    <w:rsid w:val="005D2B34"/>
    <w:rsid w:val="005D2C01"/>
    <w:rsid w:val="005D3998"/>
    <w:rsid w:val="005D3EEB"/>
    <w:rsid w:val="005E09C9"/>
    <w:rsid w:val="005E3F92"/>
    <w:rsid w:val="005E42DB"/>
    <w:rsid w:val="005F07A9"/>
    <w:rsid w:val="005F0CC6"/>
    <w:rsid w:val="005F2DFE"/>
    <w:rsid w:val="005F37F8"/>
    <w:rsid w:val="005F5762"/>
    <w:rsid w:val="005F685C"/>
    <w:rsid w:val="006022FF"/>
    <w:rsid w:val="00605464"/>
    <w:rsid w:val="00605528"/>
    <w:rsid w:val="00605CB2"/>
    <w:rsid w:val="006065CD"/>
    <w:rsid w:val="006114A1"/>
    <w:rsid w:val="0061298B"/>
    <w:rsid w:val="00613A6F"/>
    <w:rsid w:val="00614FCB"/>
    <w:rsid w:val="0061768B"/>
    <w:rsid w:val="00617807"/>
    <w:rsid w:val="00622017"/>
    <w:rsid w:val="00623CF7"/>
    <w:rsid w:val="00624F34"/>
    <w:rsid w:val="00625654"/>
    <w:rsid w:val="00625B57"/>
    <w:rsid w:val="00626826"/>
    <w:rsid w:val="00626A78"/>
    <w:rsid w:val="0062791A"/>
    <w:rsid w:val="00632158"/>
    <w:rsid w:val="00633141"/>
    <w:rsid w:val="00634451"/>
    <w:rsid w:val="00634C8D"/>
    <w:rsid w:val="00641B90"/>
    <w:rsid w:val="00642399"/>
    <w:rsid w:val="00643BF4"/>
    <w:rsid w:val="00647129"/>
    <w:rsid w:val="0064754A"/>
    <w:rsid w:val="00647DF9"/>
    <w:rsid w:val="0065099D"/>
    <w:rsid w:val="00651DBD"/>
    <w:rsid w:val="00653FF5"/>
    <w:rsid w:val="00654235"/>
    <w:rsid w:val="00654D68"/>
    <w:rsid w:val="00655F0D"/>
    <w:rsid w:val="0065688B"/>
    <w:rsid w:val="0065698E"/>
    <w:rsid w:val="006577CC"/>
    <w:rsid w:val="0066063A"/>
    <w:rsid w:val="00660885"/>
    <w:rsid w:val="006670A4"/>
    <w:rsid w:val="006707FC"/>
    <w:rsid w:val="0067237D"/>
    <w:rsid w:val="00672C92"/>
    <w:rsid w:val="0067418A"/>
    <w:rsid w:val="006743AC"/>
    <w:rsid w:val="00675AC8"/>
    <w:rsid w:val="00676923"/>
    <w:rsid w:val="006839E7"/>
    <w:rsid w:val="00684058"/>
    <w:rsid w:val="00684CDF"/>
    <w:rsid w:val="00690B29"/>
    <w:rsid w:val="0069204F"/>
    <w:rsid w:val="00694FF6"/>
    <w:rsid w:val="006A1076"/>
    <w:rsid w:val="006A1DFB"/>
    <w:rsid w:val="006A6BAD"/>
    <w:rsid w:val="006B03F1"/>
    <w:rsid w:val="006B202E"/>
    <w:rsid w:val="006B3694"/>
    <w:rsid w:val="006B7828"/>
    <w:rsid w:val="006B7B44"/>
    <w:rsid w:val="006C0607"/>
    <w:rsid w:val="006C5606"/>
    <w:rsid w:val="006C5A88"/>
    <w:rsid w:val="006C686B"/>
    <w:rsid w:val="006C711B"/>
    <w:rsid w:val="006C72A0"/>
    <w:rsid w:val="006C7CD9"/>
    <w:rsid w:val="006D0A78"/>
    <w:rsid w:val="006D1D49"/>
    <w:rsid w:val="006E1619"/>
    <w:rsid w:val="006E2CE8"/>
    <w:rsid w:val="006E4C96"/>
    <w:rsid w:val="006E4DB5"/>
    <w:rsid w:val="006E4DE2"/>
    <w:rsid w:val="006E5243"/>
    <w:rsid w:val="006E61CC"/>
    <w:rsid w:val="006F1A52"/>
    <w:rsid w:val="006F33C9"/>
    <w:rsid w:val="006F36BD"/>
    <w:rsid w:val="006F523C"/>
    <w:rsid w:val="006F5BC1"/>
    <w:rsid w:val="007008B3"/>
    <w:rsid w:val="0070093F"/>
    <w:rsid w:val="007024B3"/>
    <w:rsid w:val="00704990"/>
    <w:rsid w:val="00704DB1"/>
    <w:rsid w:val="00705E95"/>
    <w:rsid w:val="00707F86"/>
    <w:rsid w:val="00710F19"/>
    <w:rsid w:val="0071295E"/>
    <w:rsid w:val="007139A2"/>
    <w:rsid w:val="007143AB"/>
    <w:rsid w:val="00714B97"/>
    <w:rsid w:val="0071554B"/>
    <w:rsid w:val="00720090"/>
    <w:rsid w:val="00720B95"/>
    <w:rsid w:val="007220C7"/>
    <w:rsid w:val="00722E3F"/>
    <w:rsid w:val="00725DDE"/>
    <w:rsid w:val="00726462"/>
    <w:rsid w:val="00726EDB"/>
    <w:rsid w:val="00727698"/>
    <w:rsid w:val="00732C04"/>
    <w:rsid w:val="00732CB5"/>
    <w:rsid w:val="007352BC"/>
    <w:rsid w:val="00741A8C"/>
    <w:rsid w:val="00744EED"/>
    <w:rsid w:val="0075164B"/>
    <w:rsid w:val="0075227D"/>
    <w:rsid w:val="007532E5"/>
    <w:rsid w:val="00753CEE"/>
    <w:rsid w:val="00756420"/>
    <w:rsid w:val="00764E4F"/>
    <w:rsid w:val="007666DE"/>
    <w:rsid w:val="00772B0C"/>
    <w:rsid w:val="00773266"/>
    <w:rsid w:val="00773C78"/>
    <w:rsid w:val="007748F8"/>
    <w:rsid w:val="00775095"/>
    <w:rsid w:val="0078055F"/>
    <w:rsid w:val="00783102"/>
    <w:rsid w:val="007832FE"/>
    <w:rsid w:val="00783B03"/>
    <w:rsid w:val="00784649"/>
    <w:rsid w:val="0078474D"/>
    <w:rsid w:val="00784ECB"/>
    <w:rsid w:val="0078590C"/>
    <w:rsid w:val="00785C9E"/>
    <w:rsid w:val="00794704"/>
    <w:rsid w:val="007950A6"/>
    <w:rsid w:val="00795BEC"/>
    <w:rsid w:val="00795EF0"/>
    <w:rsid w:val="0079788C"/>
    <w:rsid w:val="00797F4C"/>
    <w:rsid w:val="007A230A"/>
    <w:rsid w:val="007A63BD"/>
    <w:rsid w:val="007A6487"/>
    <w:rsid w:val="007A6675"/>
    <w:rsid w:val="007A6C7C"/>
    <w:rsid w:val="007A7F68"/>
    <w:rsid w:val="007B2F3C"/>
    <w:rsid w:val="007B3758"/>
    <w:rsid w:val="007B54D1"/>
    <w:rsid w:val="007B7FE8"/>
    <w:rsid w:val="007C06EC"/>
    <w:rsid w:val="007C0EFD"/>
    <w:rsid w:val="007C32B7"/>
    <w:rsid w:val="007C3FF0"/>
    <w:rsid w:val="007C49BB"/>
    <w:rsid w:val="007C56AC"/>
    <w:rsid w:val="007C7B59"/>
    <w:rsid w:val="007D0EE1"/>
    <w:rsid w:val="007D2C5C"/>
    <w:rsid w:val="007D349E"/>
    <w:rsid w:val="007D3947"/>
    <w:rsid w:val="007D48E7"/>
    <w:rsid w:val="007D56F7"/>
    <w:rsid w:val="007E3712"/>
    <w:rsid w:val="007E5412"/>
    <w:rsid w:val="007E7E53"/>
    <w:rsid w:val="007F091D"/>
    <w:rsid w:val="007F0FAB"/>
    <w:rsid w:val="007F4E2C"/>
    <w:rsid w:val="007F524A"/>
    <w:rsid w:val="007F567D"/>
    <w:rsid w:val="007F5A3E"/>
    <w:rsid w:val="0080160E"/>
    <w:rsid w:val="008030C3"/>
    <w:rsid w:val="00803362"/>
    <w:rsid w:val="00804619"/>
    <w:rsid w:val="0081036E"/>
    <w:rsid w:val="0081482A"/>
    <w:rsid w:val="00815314"/>
    <w:rsid w:val="00816391"/>
    <w:rsid w:val="00816D1D"/>
    <w:rsid w:val="00817356"/>
    <w:rsid w:val="00817E11"/>
    <w:rsid w:val="0082030E"/>
    <w:rsid w:val="008234BB"/>
    <w:rsid w:val="00826A2D"/>
    <w:rsid w:val="008275BE"/>
    <w:rsid w:val="00830275"/>
    <w:rsid w:val="0083067E"/>
    <w:rsid w:val="00831DA5"/>
    <w:rsid w:val="00832A89"/>
    <w:rsid w:val="0083312C"/>
    <w:rsid w:val="008335BF"/>
    <w:rsid w:val="008338E5"/>
    <w:rsid w:val="0083632C"/>
    <w:rsid w:val="00837CE2"/>
    <w:rsid w:val="00841453"/>
    <w:rsid w:val="008417DC"/>
    <w:rsid w:val="008456AB"/>
    <w:rsid w:val="00847EE1"/>
    <w:rsid w:val="00850926"/>
    <w:rsid w:val="00850BAD"/>
    <w:rsid w:val="0085143C"/>
    <w:rsid w:val="00853598"/>
    <w:rsid w:val="00853EB3"/>
    <w:rsid w:val="008572C9"/>
    <w:rsid w:val="00861735"/>
    <w:rsid w:val="00865821"/>
    <w:rsid w:val="00865B86"/>
    <w:rsid w:val="008672AC"/>
    <w:rsid w:val="00877B4C"/>
    <w:rsid w:val="008819D7"/>
    <w:rsid w:val="008834BE"/>
    <w:rsid w:val="00890A33"/>
    <w:rsid w:val="00890E3A"/>
    <w:rsid w:val="00891681"/>
    <w:rsid w:val="00892C71"/>
    <w:rsid w:val="00895E1B"/>
    <w:rsid w:val="008971DE"/>
    <w:rsid w:val="008A04C8"/>
    <w:rsid w:val="008A1EB2"/>
    <w:rsid w:val="008A203B"/>
    <w:rsid w:val="008A331E"/>
    <w:rsid w:val="008A553D"/>
    <w:rsid w:val="008B1768"/>
    <w:rsid w:val="008B4D1C"/>
    <w:rsid w:val="008B6357"/>
    <w:rsid w:val="008C06C3"/>
    <w:rsid w:val="008C3183"/>
    <w:rsid w:val="008C4134"/>
    <w:rsid w:val="008C72E6"/>
    <w:rsid w:val="008C751E"/>
    <w:rsid w:val="008D3D7F"/>
    <w:rsid w:val="008D4691"/>
    <w:rsid w:val="008D5583"/>
    <w:rsid w:val="008D5E28"/>
    <w:rsid w:val="008D67C7"/>
    <w:rsid w:val="008E7E28"/>
    <w:rsid w:val="008F11D7"/>
    <w:rsid w:val="008F1DE3"/>
    <w:rsid w:val="008F29C3"/>
    <w:rsid w:val="008F2F94"/>
    <w:rsid w:val="008F39F9"/>
    <w:rsid w:val="008F5176"/>
    <w:rsid w:val="008F6892"/>
    <w:rsid w:val="00900DF2"/>
    <w:rsid w:val="00910426"/>
    <w:rsid w:val="00911165"/>
    <w:rsid w:val="00914C4C"/>
    <w:rsid w:val="009154DF"/>
    <w:rsid w:val="0092069D"/>
    <w:rsid w:val="009217B0"/>
    <w:rsid w:val="00921C4E"/>
    <w:rsid w:val="009239A5"/>
    <w:rsid w:val="009252C0"/>
    <w:rsid w:val="00925FA5"/>
    <w:rsid w:val="00931044"/>
    <w:rsid w:val="00934A63"/>
    <w:rsid w:val="0093762B"/>
    <w:rsid w:val="0094215C"/>
    <w:rsid w:val="00942B23"/>
    <w:rsid w:val="00942CB2"/>
    <w:rsid w:val="00945037"/>
    <w:rsid w:val="009457CC"/>
    <w:rsid w:val="00947DBB"/>
    <w:rsid w:val="00950B75"/>
    <w:rsid w:val="00952189"/>
    <w:rsid w:val="009531BC"/>
    <w:rsid w:val="00955CDA"/>
    <w:rsid w:val="009615E3"/>
    <w:rsid w:val="00962EA7"/>
    <w:rsid w:val="00963E64"/>
    <w:rsid w:val="00964279"/>
    <w:rsid w:val="00971749"/>
    <w:rsid w:val="00971D56"/>
    <w:rsid w:val="00972209"/>
    <w:rsid w:val="0097386B"/>
    <w:rsid w:val="00977C37"/>
    <w:rsid w:val="0099072F"/>
    <w:rsid w:val="009909DA"/>
    <w:rsid w:val="00994D53"/>
    <w:rsid w:val="009968BF"/>
    <w:rsid w:val="009969FA"/>
    <w:rsid w:val="009979D4"/>
    <w:rsid w:val="009A1377"/>
    <w:rsid w:val="009A25C9"/>
    <w:rsid w:val="009A4AFA"/>
    <w:rsid w:val="009B1542"/>
    <w:rsid w:val="009B5809"/>
    <w:rsid w:val="009B7F2A"/>
    <w:rsid w:val="009C05FF"/>
    <w:rsid w:val="009C08AE"/>
    <w:rsid w:val="009C2100"/>
    <w:rsid w:val="009C2358"/>
    <w:rsid w:val="009C5FC1"/>
    <w:rsid w:val="009C7C4C"/>
    <w:rsid w:val="009D05AA"/>
    <w:rsid w:val="009D0823"/>
    <w:rsid w:val="009D15B9"/>
    <w:rsid w:val="009D176B"/>
    <w:rsid w:val="009D231F"/>
    <w:rsid w:val="009D3BA8"/>
    <w:rsid w:val="009D4CE9"/>
    <w:rsid w:val="009D6982"/>
    <w:rsid w:val="009E08EB"/>
    <w:rsid w:val="009E18EE"/>
    <w:rsid w:val="009E2CDE"/>
    <w:rsid w:val="009F064B"/>
    <w:rsid w:val="009F148C"/>
    <w:rsid w:val="009F6B56"/>
    <w:rsid w:val="00A04450"/>
    <w:rsid w:val="00A076AE"/>
    <w:rsid w:val="00A1110A"/>
    <w:rsid w:val="00A117C0"/>
    <w:rsid w:val="00A126B3"/>
    <w:rsid w:val="00A17916"/>
    <w:rsid w:val="00A201C2"/>
    <w:rsid w:val="00A2104B"/>
    <w:rsid w:val="00A21914"/>
    <w:rsid w:val="00A2468C"/>
    <w:rsid w:val="00A24B12"/>
    <w:rsid w:val="00A24C3B"/>
    <w:rsid w:val="00A26F9D"/>
    <w:rsid w:val="00A312F3"/>
    <w:rsid w:val="00A31FD0"/>
    <w:rsid w:val="00A320B5"/>
    <w:rsid w:val="00A33479"/>
    <w:rsid w:val="00A34A47"/>
    <w:rsid w:val="00A34CD1"/>
    <w:rsid w:val="00A4246D"/>
    <w:rsid w:val="00A44AEF"/>
    <w:rsid w:val="00A50110"/>
    <w:rsid w:val="00A53525"/>
    <w:rsid w:val="00A5380D"/>
    <w:rsid w:val="00A57044"/>
    <w:rsid w:val="00A6089A"/>
    <w:rsid w:val="00A623C0"/>
    <w:rsid w:val="00A64562"/>
    <w:rsid w:val="00A6612A"/>
    <w:rsid w:val="00A66E5E"/>
    <w:rsid w:val="00A70ADE"/>
    <w:rsid w:val="00A71298"/>
    <w:rsid w:val="00A72108"/>
    <w:rsid w:val="00A72BFA"/>
    <w:rsid w:val="00A74DD9"/>
    <w:rsid w:val="00A77FB0"/>
    <w:rsid w:val="00A81154"/>
    <w:rsid w:val="00A839CA"/>
    <w:rsid w:val="00A9170E"/>
    <w:rsid w:val="00A91AED"/>
    <w:rsid w:val="00A92068"/>
    <w:rsid w:val="00A96B12"/>
    <w:rsid w:val="00A97E60"/>
    <w:rsid w:val="00AA032F"/>
    <w:rsid w:val="00AA0A1A"/>
    <w:rsid w:val="00AA11ED"/>
    <w:rsid w:val="00AA227F"/>
    <w:rsid w:val="00AB1261"/>
    <w:rsid w:val="00AB6DB5"/>
    <w:rsid w:val="00AB7F51"/>
    <w:rsid w:val="00AC05E2"/>
    <w:rsid w:val="00AC2201"/>
    <w:rsid w:val="00AC4A29"/>
    <w:rsid w:val="00AC6B88"/>
    <w:rsid w:val="00AD4BEF"/>
    <w:rsid w:val="00AD5BEB"/>
    <w:rsid w:val="00AD62BF"/>
    <w:rsid w:val="00AE07E0"/>
    <w:rsid w:val="00AE0C66"/>
    <w:rsid w:val="00AE3EA8"/>
    <w:rsid w:val="00AE5BB4"/>
    <w:rsid w:val="00AE67CE"/>
    <w:rsid w:val="00AE6B50"/>
    <w:rsid w:val="00AE7CD4"/>
    <w:rsid w:val="00AF1234"/>
    <w:rsid w:val="00AF3921"/>
    <w:rsid w:val="00B01766"/>
    <w:rsid w:val="00B05E99"/>
    <w:rsid w:val="00B10DA1"/>
    <w:rsid w:val="00B114F2"/>
    <w:rsid w:val="00B1237D"/>
    <w:rsid w:val="00B15508"/>
    <w:rsid w:val="00B15DD1"/>
    <w:rsid w:val="00B15E01"/>
    <w:rsid w:val="00B165AE"/>
    <w:rsid w:val="00B2251B"/>
    <w:rsid w:val="00B30414"/>
    <w:rsid w:val="00B30967"/>
    <w:rsid w:val="00B31176"/>
    <w:rsid w:val="00B32DD4"/>
    <w:rsid w:val="00B335F9"/>
    <w:rsid w:val="00B3708B"/>
    <w:rsid w:val="00B37AAD"/>
    <w:rsid w:val="00B40A0A"/>
    <w:rsid w:val="00B4152E"/>
    <w:rsid w:val="00B42A6B"/>
    <w:rsid w:val="00B42CBF"/>
    <w:rsid w:val="00B448CC"/>
    <w:rsid w:val="00B523DD"/>
    <w:rsid w:val="00B52897"/>
    <w:rsid w:val="00B52B59"/>
    <w:rsid w:val="00B61895"/>
    <w:rsid w:val="00B64247"/>
    <w:rsid w:val="00B6426C"/>
    <w:rsid w:val="00B64E2F"/>
    <w:rsid w:val="00B66976"/>
    <w:rsid w:val="00B66E88"/>
    <w:rsid w:val="00B71099"/>
    <w:rsid w:val="00B71667"/>
    <w:rsid w:val="00B73A57"/>
    <w:rsid w:val="00B745EC"/>
    <w:rsid w:val="00B761A4"/>
    <w:rsid w:val="00B76D3A"/>
    <w:rsid w:val="00B8086D"/>
    <w:rsid w:val="00B80EF9"/>
    <w:rsid w:val="00B80F4E"/>
    <w:rsid w:val="00B82050"/>
    <w:rsid w:val="00B820FD"/>
    <w:rsid w:val="00B8245F"/>
    <w:rsid w:val="00B85DC1"/>
    <w:rsid w:val="00B86992"/>
    <w:rsid w:val="00B8796F"/>
    <w:rsid w:val="00B90762"/>
    <w:rsid w:val="00B92297"/>
    <w:rsid w:val="00B93507"/>
    <w:rsid w:val="00B93D62"/>
    <w:rsid w:val="00B95519"/>
    <w:rsid w:val="00BA009C"/>
    <w:rsid w:val="00BA0C7D"/>
    <w:rsid w:val="00BA212C"/>
    <w:rsid w:val="00BA6535"/>
    <w:rsid w:val="00BB10A8"/>
    <w:rsid w:val="00BB175A"/>
    <w:rsid w:val="00BB1B92"/>
    <w:rsid w:val="00BB4CEE"/>
    <w:rsid w:val="00BC015C"/>
    <w:rsid w:val="00BC0689"/>
    <w:rsid w:val="00BC24B7"/>
    <w:rsid w:val="00BC3A8D"/>
    <w:rsid w:val="00BC6102"/>
    <w:rsid w:val="00BC6EA1"/>
    <w:rsid w:val="00BC72AD"/>
    <w:rsid w:val="00BD02BD"/>
    <w:rsid w:val="00BD0B02"/>
    <w:rsid w:val="00BD20D9"/>
    <w:rsid w:val="00BD3E21"/>
    <w:rsid w:val="00BD3FBE"/>
    <w:rsid w:val="00BD7BA5"/>
    <w:rsid w:val="00BD7E0A"/>
    <w:rsid w:val="00BE3729"/>
    <w:rsid w:val="00BE3B2C"/>
    <w:rsid w:val="00BE434F"/>
    <w:rsid w:val="00BF0B1D"/>
    <w:rsid w:val="00BF11C6"/>
    <w:rsid w:val="00BF1CC2"/>
    <w:rsid w:val="00BF2951"/>
    <w:rsid w:val="00BF2C00"/>
    <w:rsid w:val="00BF351C"/>
    <w:rsid w:val="00BF56DE"/>
    <w:rsid w:val="00BF5E84"/>
    <w:rsid w:val="00BF6629"/>
    <w:rsid w:val="00C012D3"/>
    <w:rsid w:val="00C01C54"/>
    <w:rsid w:val="00C04B7F"/>
    <w:rsid w:val="00C04B81"/>
    <w:rsid w:val="00C06CC1"/>
    <w:rsid w:val="00C076CE"/>
    <w:rsid w:val="00C10CDD"/>
    <w:rsid w:val="00C127BB"/>
    <w:rsid w:val="00C16DB3"/>
    <w:rsid w:val="00C2217A"/>
    <w:rsid w:val="00C2362D"/>
    <w:rsid w:val="00C2589C"/>
    <w:rsid w:val="00C26A34"/>
    <w:rsid w:val="00C27BF8"/>
    <w:rsid w:val="00C35FA0"/>
    <w:rsid w:val="00C363E0"/>
    <w:rsid w:val="00C4201C"/>
    <w:rsid w:val="00C438B2"/>
    <w:rsid w:val="00C45EA5"/>
    <w:rsid w:val="00C52118"/>
    <w:rsid w:val="00C558C6"/>
    <w:rsid w:val="00C562A6"/>
    <w:rsid w:val="00C61F0F"/>
    <w:rsid w:val="00C62787"/>
    <w:rsid w:val="00C62967"/>
    <w:rsid w:val="00C66757"/>
    <w:rsid w:val="00C758AF"/>
    <w:rsid w:val="00C8053F"/>
    <w:rsid w:val="00C81967"/>
    <w:rsid w:val="00C81A6B"/>
    <w:rsid w:val="00C84932"/>
    <w:rsid w:val="00C863AC"/>
    <w:rsid w:val="00C90DFC"/>
    <w:rsid w:val="00C94785"/>
    <w:rsid w:val="00C951E3"/>
    <w:rsid w:val="00C95D1A"/>
    <w:rsid w:val="00C9799D"/>
    <w:rsid w:val="00C97FC2"/>
    <w:rsid w:val="00CA0482"/>
    <w:rsid w:val="00CA1F14"/>
    <w:rsid w:val="00CA7A54"/>
    <w:rsid w:val="00CB499D"/>
    <w:rsid w:val="00CC0E9C"/>
    <w:rsid w:val="00CD0210"/>
    <w:rsid w:val="00CD0559"/>
    <w:rsid w:val="00CD075A"/>
    <w:rsid w:val="00CD2424"/>
    <w:rsid w:val="00CD40D6"/>
    <w:rsid w:val="00CD4999"/>
    <w:rsid w:val="00CE0E4A"/>
    <w:rsid w:val="00CE168D"/>
    <w:rsid w:val="00CE2FFC"/>
    <w:rsid w:val="00CE3A8E"/>
    <w:rsid w:val="00CE48E0"/>
    <w:rsid w:val="00CE6DC0"/>
    <w:rsid w:val="00CF2292"/>
    <w:rsid w:val="00CF32C1"/>
    <w:rsid w:val="00CF3320"/>
    <w:rsid w:val="00CF4152"/>
    <w:rsid w:val="00CF4E08"/>
    <w:rsid w:val="00CF71C0"/>
    <w:rsid w:val="00D00792"/>
    <w:rsid w:val="00D01E8E"/>
    <w:rsid w:val="00D02F7B"/>
    <w:rsid w:val="00D03CDB"/>
    <w:rsid w:val="00D0457C"/>
    <w:rsid w:val="00D05604"/>
    <w:rsid w:val="00D06AE6"/>
    <w:rsid w:val="00D21191"/>
    <w:rsid w:val="00D21EBC"/>
    <w:rsid w:val="00D22068"/>
    <w:rsid w:val="00D24048"/>
    <w:rsid w:val="00D243A6"/>
    <w:rsid w:val="00D26239"/>
    <w:rsid w:val="00D26D3A"/>
    <w:rsid w:val="00D30CC3"/>
    <w:rsid w:val="00D315BC"/>
    <w:rsid w:val="00D317AA"/>
    <w:rsid w:val="00D33B31"/>
    <w:rsid w:val="00D36C37"/>
    <w:rsid w:val="00D430E8"/>
    <w:rsid w:val="00D43902"/>
    <w:rsid w:val="00D43D1E"/>
    <w:rsid w:val="00D45F52"/>
    <w:rsid w:val="00D46601"/>
    <w:rsid w:val="00D468AA"/>
    <w:rsid w:val="00D50B79"/>
    <w:rsid w:val="00D5354B"/>
    <w:rsid w:val="00D5388D"/>
    <w:rsid w:val="00D64CDD"/>
    <w:rsid w:val="00D65335"/>
    <w:rsid w:val="00D67608"/>
    <w:rsid w:val="00D67C44"/>
    <w:rsid w:val="00D70437"/>
    <w:rsid w:val="00D71389"/>
    <w:rsid w:val="00D7617F"/>
    <w:rsid w:val="00D822AE"/>
    <w:rsid w:val="00D831BA"/>
    <w:rsid w:val="00D83ACF"/>
    <w:rsid w:val="00D85F69"/>
    <w:rsid w:val="00D86F8A"/>
    <w:rsid w:val="00D91830"/>
    <w:rsid w:val="00D93DBE"/>
    <w:rsid w:val="00D945EA"/>
    <w:rsid w:val="00D96961"/>
    <w:rsid w:val="00DA01C5"/>
    <w:rsid w:val="00DA1D78"/>
    <w:rsid w:val="00DA2269"/>
    <w:rsid w:val="00DA2A42"/>
    <w:rsid w:val="00DA598B"/>
    <w:rsid w:val="00DA6487"/>
    <w:rsid w:val="00DA79F2"/>
    <w:rsid w:val="00DB0B39"/>
    <w:rsid w:val="00DB463E"/>
    <w:rsid w:val="00DC2323"/>
    <w:rsid w:val="00DC4346"/>
    <w:rsid w:val="00DC5F48"/>
    <w:rsid w:val="00DC5F6F"/>
    <w:rsid w:val="00DD066C"/>
    <w:rsid w:val="00DD15EE"/>
    <w:rsid w:val="00DD17AB"/>
    <w:rsid w:val="00DD5021"/>
    <w:rsid w:val="00DD52B4"/>
    <w:rsid w:val="00DE0A57"/>
    <w:rsid w:val="00DE12CA"/>
    <w:rsid w:val="00DE419B"/>
    <w:rsid w:val="00DE4729"/>
    <w:rsid w:val="00DE4A3E"/>
    <w:rsid w:val="00DE5018"/>
    <w:rsid w:val="00DE6AFE"/>
    <w:rsid w:val="00DF0426"/>
    <w:rsid w:val="00DF3C9A"/>
    <w:rsid w:val="00DF3E2D"/>
    <w:rsid w:val="00DF4AA3"/>
    <w:rsid w:val="00DF595E"/>
    <w:rsid w:val="00DF5E25"/>
    <w:rsid w:val="00DF680B"/>
    <w:rsid w:val="00DF6A73"/>
    <w:rsid w:val="00E0076A"/>
    <w:rsid w:val="00E018D8"/>
    <w:rsid w:val="00E03221"/>
    <w:rsid w:val="00E03488"/>
    <w:rsid w:val="00E03E08"/>
    <w:rsid w:val="00E04591"/>
    <w:rsid w:val="00E05D0C"/>
    <w:rsid w:val="00E13264"/>
    <w:rsid w:val="00E15F43"/>
    <w:rsid w:val="00E16196"/>
    <w:rsid w:val="00E1643D"/>
    <w:rsid w:val="00E2148F"/>
    <w:rsid w:val="00E26868"/>
    <w:rsid w:val="00E36B86"/>
    <w:rsid w:val="00E41B85"/>
    <w:rsid w:val="00E51F6E"/>
    <w:rsid w:val="00E562B2"/>
    <w:rsid w:val="00E56D47"/>
    <w:rsid w:val="00E60B72"/>
    <w:rsid w:val="00E61999"/>
    <w:rsid w:val="00E630EF"/>
    <w:rsid w:val="00E635B4"/>
    <w:rsid w:val="00E63EB8"/>
    <w:rsid w:val="00E63EFA"/>
    <w:rsid w:val="00E6630A"/>
    <w:rsid w:val="00E67C45"/>
    <w:rsid w:val="00E67D69"/>
    <w:rsid w:val="00E7033C"/>
    <w:rsid w:val="00E72163"/>
    <w:rsid w:val="00E738C2"/>
    <w:rsid w:val="00E74C8A"/>
    <w:rsid w:val="00E83090"/>
    <w:rsid w:val="00E830A8"/>
    <w:rsid w:val="00E90FF9"/>
    <w:rsid w:val="00E911DD"/>
    <w:rsid w:val="00E915E1"/>
    <w:rsid w:val="00E94150"/>
    <w:rsid w:val="00E97561"/>
    <w:rsid w:val="00E97BBA"/>
    <w:rsid w:val="00EA0B94"/>
    <w:rsid w:val="00EA1E7E"/>
    <w:rsid w:val="00EA232D"/>
    <w:rsid w:val="00EA280B"/>
    <w:rsid w:val="00EA3EE7"/>
    <w:rsid w:val="00EA4F37"/>
    <w:rsid w:val="00EB01C5"/>
    <w:rsid w:val="00EB5B81"/>
    <w:rsid w:val="00EB6F4D"/>
    <w:rsid w:val="00EC12E7"/>
    <w:rsid w:val="00EC1ED3"/>
    <w:rsid w:val="00ED1602"/>
    <w:rsid w:val="00ED2724"/>
    <w:rsid w:val="00ED5A7D"/>
    <w:rsid w:val="00ED63AE"/>
    <w:rsid w:val="00ED783C"/>
    <w:rsid w:val="00ED7B00"/>
    <w:rsid w:val="00EE1326"/>
    <w:rsid w:val="00EE1F91"/>
    <w:rsid w:val="00EE35EB"/>
    <w:rsid w:val="00EE373F"/>
    <w:rsid w:val="00EE78E0"/>
    <w:rsid w:val="00EF3A9D"/>
    <w:rsid w:val="00EF43A9"/>
    <w:rsid w:val="00EF5D5E"/>
    <w:rsid w:val="00EF6636"/>
    <w:rsid w:val="00EF7119"/>
    <w:rsid w:val="00F00890"/>
    <w:rsid w:val="00F04022"/>
    <w:rsid w:val="00F04F1D"/>
    <w:rsid w:val="00F10E23"/>
    <w:rsid w:val="00F16B0B"/>
    <w:rsid w:val="00F232F8"/>
    <w:rsid w:val="00F23AB3"/>
    <w:rsid w:val="00F242F4"/>
    <w:rsid w:val="00F243BC"/>
    <w:rsid w:val="00F254C2"/>
    <w:rsid w:val="00F25750"/>
    <w:rsid w:val="00F275EE"/>
    <w:rsid w:val="00F27658"/>
    <w:rsid w:val="00F31654"/>
    <w:rsid w:val="00F41095"/>
    <w:rsid w:val="00F4126E"/>
    <w:rsid w:val="00F42684"/>
    <w:rsid w:val="00F46ABA"/>
    <w:rsid w:val="00F50902"/>
    <w:rsid w:val="00F52A0A"/>
    <w:rsid w:val="00F536F0"/>
    <w:rsid w:val="00F554BB"/>
    <w:rsid w:val="00F56361"/>
    <w:rsid w:val="00F62527"/>
    <w:rsid w:val="00F62E9A"/>
    <w:rsid w:val="00F64986"/>
    <w:rsid w:val="00F6751F"/>
    <w:rsid w:val="00F812AD"/>
    <w:rsid w:val="00F81D01"/>
    <w:rsid w:val="00F93787"/>
    <w:rsid w:val="00FA1ED9"/>
    <w:rsid w:val="00FA4DA3"/>
    <w:rsid w:val="00FA58EA"/>
    <w:rsid w:val="00FA6403"/>
    <w:rsid w:val="00FA7769"/>
    <w:rsid w:val="00FB0F74"/>
    <w:rsid w:val="00FB285D"/>
    <w:rsid w:val="00FB3557"/>
    <w:rsid w:val="00FB3BA3"/>
    <w:rsid w:val="00FB43D2"/>
    <w:rsid w:val="00FB6EFB"/>
    <w:rsid w:val="00FB771C"/>
    <w:rsid w:val="00FC0CC7"/>
    <w:rsid w:val="00FC35E0"/>
    <w:rsid w:val="00FC3803"/>
    <w:rsid w:val="00FC5A11"/>
    <w:rsid w:val="00FC5AF9"/>
    <w:rsid w:val="00FD0BEA"/>
    <w:rsid w:val="00FD51E2"/>
    <w:rsid w:val="00FD778C"/>
    <w:rsid w:val="00FD77F3"/>
    <w:rsid w:val="00FD7A84"/>
    <w:rsid w:val="00FE05E0"/>
    <w:rsid w:val="00FE50BC"/>
    <w:rsid w:val="00FF54E6"/>
    <w:rsid w:val="00FF68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31E"/>
    <w:pPr>
      <w:suppressAutoHyphens/>
      <w:spacing w:after="200" w:line="276" w:lineRule="auto"/>
    </w:pPr>
    <w:rPr>
      <w:rFonts w:ascii="Calibri" w:eastAsia="Calibri" w:hAnsi="Calibri" w:cs="Calibri"/>
      <w:sz w:val="22"/>
      <w:szCs w:val="22"/>
      <w:lang w:eastAsia="ar-SA"/>
    </w:rPr>
  </w:style>
  <w:style w:type="paragraph" w:styleId="1">
    <w:name w:val="heading 1"/>
    <w:basedOn w:val="a"/>
    <w:next w:val="a"/>
    <w:link w:val="10"/>
    <w:qFormat/>
    <w:rsid w:val="00CF32C1"/>
    <w:pPr>
      <w:keepNext/>
      <w:spacing w:before="240" w:after="60"/>
      <w:outlineLvl w:val="0"/>
    </w:pPr>
    <w:rPr>
      <w:rFonts w:ascii="Cambria" w:eastAsia="Times New Roman" w:hAnsi="Cambria" w:cs="Times New Roman"/>
      <w:b/>
      <w:bCs/>
      <w:kern w:val="32"/>
      <w:sz w:val="32"/>
      <w:szCs w:val="32"/>
      <w:lang/>
    </w:rPr>
  </w:style>
  <w:style w:type="paragraph" w:styleId="2">
    <w:name w:val="heading 2"/>
    <w:basedOn w:val="a"/>
    <w:next w:val="a0"/>
    <w:qFormat/>
    <w:pPr>
      <w:numPr>
        <w:ilvl w:val="1"/>
        <w:numId w:val="1"/>
      </w:numPr>
      <w:spacing w:before="280" w:after="280" w:line="240" w:lineRule="auto"/>
      <w:outlineLvl w:val="1"/>
    </w:pPr>
    <w:rPr>
      <w:rFonts w:ascii="Times New Roman" w:eastAsia="Times New Roman" w:hAnsi="Times New Roman" w:cs="Times New Roman"/>
      <w:b/>
      <w:bCs/>
      <w:sz w:val="36"/>
      <w:szCs w:val="36"/>
    </w:rPr>
  </w:style>
  <w:style w:type="character" w:default="1" w:styleId="a1">
    <w:name w:val="Default Paragraph Font"/>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Absatz-Standardschriftart">
    <w:name w:val="Absatz-Standardschriftart"/>
  </w:style>
  <w:style w:type="character" w:customStyle="1" w:styleId="11">
    <w:name w:val="Основной шрифт абзаца1"/>
  </w:style>
  <w:style w:type="character" w:customStyle="1" w:styleId="3">
    <w:name w:val=" Знак Знак3"/>
    <w:rPr>
      <w:rFonts w:ascii="Times New Roman" w:eastAsia="Times New Roman" w:hAnsi="Times New Roman" w:cs="Times New Roman"/>
      <w:b/>
      <w:bCs/>
      <w:sz w:val="36"/>
      <w:szCs w:val="36"/>
    </w:rPr>
  </w:style>
  <w:style w:type="character" w:customStyle="1" w:styleId="20">
    <w:name w:val=" Знак Знак2"/>
    <w:basedOn w:val="11"/>
  </w:style>
  <w:style w:type="character" w:customStyle="1" w:styleId="12">
    <w:name w:val=" Знак Знак1"/>
    <w:basedOn w:val="11"/>
  </w:style>
  <w:style w:type="character" w:customStyle="1" w:styleId="a4">
    <w:name w:val=" Знак Знак"/>
    <w:rPr>
      <w:rFonts w:ascii="Times New Roman" w:eastAsia="Times New Roman" w:hAnsi="Times New Roman" w:cs="Times New Roman"/>
      <w:sz w:val="20"/>
      <w:szCs w:val="20"/>
      <w:lang w:val="en-US" w:eastAsia="hi-IN" w:bidi="hi-IN"/>
    </w:rPr>
  </w:style>
  <w:style w:type="paragraph" w:styleId="a5">
    <w:name w:val="Заголовок"/>
    <w:basedOn w:val="a"/>
    <w:next w:val="a0"/>
    <w:pPr>
      <w:keepNext/>
      <w:spacing w:before="240" w:after="120"/>
    </w:pPr>
    <w:rPr>
      <w:rFonts w:ascii="Arial" w:eastAsia="Lucida Sans Unicode" w:hAnsi="Arial" w:cs="Mangal"/>
      <w:sz w:val="28"/>
      <w:szCs w:val="28"/>
    </w:rPr>
  </w:style>
  <w:style w:type="paragraph" w:styleId="a0">
    <w:name w:val="Body Text"/>
    <w:aliases w:val=" Знак1,Знак1"/>
    <w:basedOn w:val="a"/>
    <w:link w:val="a6"/>
    <w:pPr>
      <w:spacing w:after="120" w:line="240" w:lineRule="auto"/>
    </w:pPr>
    <w:rPr>
      <w:rFonts w:ascii="Times New Roman" w:eastAsia="Times New Roman" w:hAnsi="Times New Roman" w:cs="Times New Roman"/>
      <w:sz w:val="20"/>
      <w:szCs w:val="20"/>
      <w:lang w:val="en-US" w:eastAsia="hi-IN" w:bidi="hi-IN"/>
    </w:rPr>
  </w:style>
  <w:style w:type="paragraph" w:styleId="a7">
    <w:name w:val="List"/>
    <w:basedOn w:val="a0"/>
    <w:rPr>
      <w:rFonts w:ascii="Arial" w:hAnsi="Arial" w:cs="Mangal"/>
    </w:rPr>
  </w:style>
  <w:style w:type="paragraph" w:customStyle="1" w:styleId="13">
    <w:name w:val="Название1"/>
    <w:basedOn w:val="a"/>
    <w:pPr>
      <w:suppressLineNumbers/>
      <w:spacing w:before="120" w:after="120"/>
    </w:pPr>
    <w:rPr>
      <w:rFonts w:ascii="Arial" w:hAnsi="Arial" w:cs="Mangal"/>
      <w:i/>
      <w:iCs/>
      <w:sz w:val="20"/>
      <w:szCs w:val="24"/>
    </w:rPr>
  </w:style>
  <w:style w:type="paragraph" w:customStyle="1" w:styleId="14">
    <w:name w:val="Указатель1"/>
    <w:basedOn w:val="a"/>
    <w:pPr>
      <w:suppressLineNumbers/>
    </w:pPr>
    <w:rPr>
      <w:rFonts w:ascii="Arial" w:hAnsi="Arial" w:cs="Mangal"/>
    </w:rPr>
  </w:style>
  <w:style w:type="paragraph" w:styleId="a8">
    <w:name w:val="header"/>
    <w:basedOn w:val="a"/>
    <w:pPr>
      <w:spacing w:after="0" w:line="240" w:lineRule="auto"/>
    </w:pPr>
  </w:style>
  <w:style w:type="paragraph" w:styleId="a9">
    <w:name w:val="footer"/>
    <w:basedOn w:val="a"/>
    <w:pPr>
      <w:spacing w:after="0" w:line="240" w:lineRule="auto"/>
    </w:pPr>
  </w:style>
  <w:style w:type="paragraph" w:styleId="aa">
    <w:name w:val="List Paragraph"/>
    <w:basedOn w:val="a"/>
    <w:uiPriority w:val="34"/>
    <w:qFormat/>
    <w:pPr>
      <w:ind w:left="720"/>
    </w:pPr>
  </w:style>
  <w:style w:type="paragraph" w:customStyle="1" w:styleId="ab">
    <w:name w:val="Содержимое таблицы"/>
    <w:basedOn w:val="a"/>
    <w:pPr>
      <w:suppressLineNumbers/>
      <w:spacing w:after="0" w:line="240" w:lineRule="auto"/>
    </w:pPr>
    <w:rPr>
      <w:rFonts w:ascii="Times New Roman" w:eastAsia="Times New Roman" w:hAnsi="Times New Roman" w:cs="Times New Roman"/>
      <w:sz w:val="20"/>
      <w:szCs w:val="20"/>
      <w:lang w:val="en-US" w:eastAsia="hi-IN" w:bidi="hi-IN"/>
    </w:rPr>
  </w:style>
  <w:style w:type="paragraph" w:styleId="ac">
    <w:name w:val="Balloon Text"/>
    <w:basedOn w:val="a"/>
    <w:link w:val="ad"/>
    <w:uiPriority w:val="99"/>
    <w:rPr>
      <w:rFonts w:ascii="Tahoma" w:hAnsi="Tahoma" w:cs="Times New Roman"/>
      <w:sz w:val="16"/>
      <w:szCs w:val="16"/>
      <w:lang/>
    </w:rPr>
  </w:style>
  <w:style w:type="paragraph" w:customStyle="1" w:styleId="ae">
    <w:name w:val="Заголовок таблицы"/>
    <w:basedOn w:val="ab"/>
    <w:pPr>
      <w:jc w:val="center"/>
    </w:pPr>
    <w:rPr>
      <w:b/>
      <w:bCs/>
    </w:rPr>
  </w:style>
  <w:style w:type="character" w:customStyle="1" w:styleId="10">
    <w:name w:val="Заголовок 1 Знак"/>
    <w:link w:val="1"/>
    <w:rsid w:val="00CF32C1"/>
    <w:rPr>
      <w:rFonts w:ascii="Cambria" w:eastAsia="Times New Roman" w:hAnsi="Cambria" w:cs="Times New Roman"/>
      <w:b/>
      <w:bCs/>
      <w:kern w:val="32"/>
      <w:sz w:val="32"/>
      <w:szCs w:val="32"/>
      <w:lang w:eastAsia="ar-SA"/>
    </w:rPr>
  </w:style>
  <w:style w:type="paragraph" w:customStyle="1" w:styleId="30">
    <w:name w:val="Стиль3"/>
    <w:basedOn w:val="21"/>
    <w:rsid w:val="00292C0B"/>
    <w:pPr>
      <w:widowControl w:val="0"/>
      <w:tabs>
        <w:tab w:val="num" w:pos="1307"/>
      </w:tabs>
      <w:suppressAutoHyphens w:val="0"/>
      <w:adjustRightInd w:val="0"/>
      <w:spacing w:after="0" w:line="240" w:lineRule="auto"/>
      <w:ind w:left="1080"/>
      <w:jc w:val="both"/>
    </w:pPr>
    <w:rPr>
      <w:rFonts w:ascii="Times New Roman" w:eastAsia="Times New Roman" w:hAnsi="Times New Roman"/>
      <w:sz w:val="24"/>
      <w:szCs w:val="24"/>
      <w:lang w:eastAsia="ru-RU"/>
    </w:rPr>
  </w:style>
  <w:style w:type="paragraph" w:styleId="21">
    <w:name w:val="Body Text Indent 2"/>
    <w:basedOn w:val="a"/>
    <w:link w:val="22"/>
    <w:uiPriority w:val="99"/>
    <w:semiHidden/>
    <w:unhideWhenUsed/>
    <w:rsid w:val="00292C0B"/>
    <w:pPr>
      <w:spacing w:after="120" w:line="480" w:lineRule="auto"/>
      <w:ind w:left="283"/>
    </w:pPr>
    <w:rPr>
      <w:rFonts w:cs="Times New Roman"/>
      <w:lang/>
    </w:rPr>
  </w:style>
  <w:style w:type="character" w:customStyle="1" w:styleId="22">
    <w:name w:val="Основной текст с отступом 2 Знак"/>
    <w:link w:val="21"/>
    <w:uiPriority w:val="99"/>
    <w:semiHidden/>
    <w:rsid w:val="00292C0B"/>
    <w:rPr>
      <w:rFonts w:ascii="Calibri" w:eastAsia="Calibri" w:hAnsi="Calibri" w:cs="Calibri"/>
      <w:sz w:val="22"/>
      <w:szCs w:val="22"/>
      <w:lang w:eastAsia="ar-SA"/>
    </w:rPr>
  </w:style>
  <w:style w:type="paragraph" w:styleId="af">
    <w:name w:val="Body Text Indent"/>
    <w:basedOn w:val="a"/>
    <w:link w:val="af0"/>
    <w:uiPriority w:val="99"/>
    <w:unhideWhenUsed/>
    <w:rsid w:val="007220C7"/>
    <w:pPr>
      <w:spacing w:after="120"/>
      <w:ind w:left="283"/>
    </w:pPr>
    <w:rPr>
      <w:rFonts w:cs="Times New Roman"/>
      <w:lang/>
    </w:rPr>
  </w:style>
  <w:style w:type="character" w:customStyle="1" w:styleId="af0">
    <w:name w:val="Основной текст с отступом Знак"/>
    <w:link w:val="af"/>
    <w:uiPriority w:val="99"/>
    <w:rsid w:val="007220C7"/>
    <w:rPr>
      <w:rFonts w:ascii="Calibri" w:eastAsia="Calibri" w:hAnsi="Calibri" w:cs="Calibri"/>
      <w:sz w:val="22"/>
      <w:szCs w:val="22"/>
      <w:lang w:eastAsia="ar-SA"/>
    </w:rPr>
  </w:style>
  <w:style w:type="paragraph" w:styleId="31">
    <w:name w:val="Body Text Indent 3"/>
    <w:basedOn w:val="a"/>
    <w:link w:val="32"/>
    <w:rsid w:val="00196BEF"/>
    <w:pPr>
      <w:suppressAutoHyphens w:val="0"/>
      <w:spacing w:after="120" w:line="240" w:lineRule="auto"/>
      <w:ind w:left="283"/>
    </w:pPr>
    <w:rPr>
      <w:rFonts w:ascii="Times New Roman" w:eastAsia="Times New Roman" w:hAnsi="Times New Roman" w:cs="Times New Roman"/>
      <w:sz w:val="16"/>
      <w:szCs w:val="16"/>
      <w:lang/>
    </w:rPr>
  </w:style>
  <w:style w:type="character" w:customStyle="1" w:styleId="32">
    <w:name w:val="Основной текст с отступом 3 Знак"/>
    <w:link w:val="31"/>
    <w:rsid w:val="00196BEF"/>
    <w:rPr>
      <w:sz w:val="16"/>
      <w:szCs w:val="16"/>
      <w:lang/>
    </w:rPr>
  </w:style>
  <w:style w:type="paragraph" w:customStyle="1" w:styleId="23">
    <w:name w:val="заголовок 2"/>
    <w:basedOn w:val="a"/>
    <w:next w:val="a"/>
    <w:rsid w:val="00196BEF"/>
    <w:pPr>
      <w:keepNext/>
      <w:suppressAutoHyphens w:val="0"/>
      <w:spacing w:after="0" w:line="240" w:lineRule="auto"/>
      <w:jc w:val="center"/>
    </w:pPr>
    <w:rPr>
      <w:rFonts w:ascii="Times New Roman" w:eastAsia="Times New Roman" w:hAnsi="Times New Roman" w:cs="Times New Roman"/>
      <w:b/>
      <w:bCs/>
      <w:sz w:val="24"/>
      <w:szCs w:val="24"/>
      <w:lang w:eastAsia="ru-RU"/>
    </w:rPr>
  </w:style>
  <w:style w:type="character" w:customStyle="1" w:styleId="FontStyle18">
    <w:name w:val="Font Style18"/>
    <w:rsid w:val="00196BEF"/>
    <w:rPr>
      <w:rFonts w:ascii="Arial" w:hAnsi="Arial" w:cs="Arial"/>
      <w:b/>
      <w:bCs/>
      <w:sz w:val="18"/>
      <w:szCs w:val="18"/>
    </w:rPr>
  </w:style>
  <w:style w:type="character" w:customStyle="1" w:styleId="FontStyle16">
    <w:name w:val="Font Style16"/>
    <w:rsid w:val="00196BEF"/>
    <w:rPr>
      <w:rFonts w:ascii="Arial" w:hAnsi="Arial" w:cs="Arial"/>
      <w:sz w:val="18"/>
      <w:szCs w:val="18"/>
    </w:rPr>
  </w:style>
  <w:style w:type="paragraph" w:styleId="af1">
    <w:name w:val="No Spacing"/>
    <w:link w:val="af2"/>
    <w:uiPriority w:val="1"/>
    <w:qFormat/>
    <w:rsid w:val="00DD17AB"/>
    <w:rPr>
      <w:rFonts w:ascii="Calibri" w:hAnsi="Calibri"/>
      <w:sz w:val="22"/>
      <w:szCs w:val="22"/>
    </w:rPr>
  </w:style>
  <w:style w:type="paragraph" w:customStyle="1" w:styleId="Normal">
    <w:name w:val="Normal"/>
    <w:rsid w:val="00DD17AB"/>
    <w:pPr>
      <w:widowControl w:val="0"/>
      <w:spacing w:line="300" w:lineRule="auto"/>
      <w:ind w:firstLine="720"/>
      <w:jc w:val="both"/>
    </w:pPr>
    <w:rPr>
      <w:snapToGrid w:val="0"/>
      <w:sz w:val="24"/>
    </w:rPr>
  </w:style>
  <w:style w:type="character" w:customStyle="1" w:styleId="af3">
    <w:name w:val="Основной текст_"/>
    <w:link w:val="15"/>
    <w:rsid w:val="00E911DD"/>
    <w:rPr>
      <w:sz w:val="24"/>
      <w:szCs w:val="24"/>
      <w:shd w:val="clear" w:color="auto" w:fill="FFFFFF"/>
    </w:rPr>
  </w:style>
  <w:style w:type="paragraph" w:customStyle="1" w:styleId="15">
    <w:name w:val="Основной текст1"/>
    <w:basedOn w:val="a"/>
    <w:link w:val="af3"/>
    <w:rsid w:val="00E911DD"/>
    <w:pPr>
      <w:shd w:val="clear" w:color="auto" w:fill="FFFFFF"/>
      <w:suppressAutoHyphens w:val="0"/>
      <w:spacing w:after="300" w:line="0" w:lineRule="atLeast"/>
    </w:pPr>
    <w:rPr>
      <w:rFonts w:ascii="Times New Roman" w:eastAsia="Times New Roman" w:hAnsi="Times New Roman" w:cs="Times New Roman"/>
      <w:sz w:val="24"/>
      <w:szCs w:val="24"/>
      <w:lang/>
    </w:rPr>
  </w:style>
  <w:style w:type="paragraph" w:customStyle="1" w:styleId="af4">
    <w:name w:val="Базовый"/>
    <w:rsid w:val="00E911DD"/>
    <w:pPr>
      <w:tabs>
        <w:tab w:val="left" w:pos="709"/>
      </w:tabs>
      <w:suppressAutoHyphens/>
      <w:spacing w:line="200" w:lineRule="atLeast"/>
    </w:pPr>
    <w:rPr>
      <w:color w:val="00000A"/>
      <w:sz w:val="24"/>
      <w:szCs w:val="24"/>
    </w:rPr>
  </w:style>
  <w:style w:type="paragraph" w:customStyle="1" w:styleId="210">
    <w:name w:val="Основной текст с отступом 21"/>
    <w:basedOn w:val="a"/>
    <w:rsid w:val="00D05604"/>
    <w:pPr>
      <w:widowControl w:val="0"/>
      <w:spacing w:after="0" w:line="240" w:lineRule="auto"/>
      <w:ind w:right="-766" w:firstLine="720"/>
      <w:jc w:val="both"/>
    </w:pPr>
    <w:rPr>
      <w:rFonts w:ascii="Arial" w:eastAsia="Lucida Sans Unicode" w:hAnsi="Arial" w:cs="Arial"/>
      <w:sz w:val="24"/>
      <w:szCs w:val="24"/>
      <w:lang w:eastAsia="zh-CN"/>
    </w:rPr>
  </w:style>
  <w:style w:type="table" w:styleId="af5">
    <w:name w:val="Table Grid"/>
    <w:basedOn w:val="a2"/>
    <w:uiPriority w:val="59"/>
    <w:rsid w:val="000F418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2">
    <w:name w:val="Без интервала Знак"/>
    <w:link w:val="af1"/>
    <w:uiPriority w:val="1"/>
    <w:locked/>
    <w:rsid w:val="00B76D3A"/>
    <w:rPr>
      <w:rFonts w:ascii="Calibri" w:hAnsi="Calibri"/>
      <w:sz w:val="22"/>
      <w:szCs w:val="22"/>
      <w:lang w:val="ru-RU" w:eastAsia="ru-RU" w:bidi="ar-SA"/>
    </w:rPr>
  </w:style>
  <w:style w:type="paragraph" w:styleId="24">
    <w:name w:val="List 2"/>
    <w:basedOn w:val="a"/>
    <w:uiPriority w:val="99"/>
    <w:unhideWhenUsed/>
    <w:rsid w:val="007139A2"/>
    <w:pPr>
      <w:ind w:left="566" w:hanging="283"/>
      <w:contextualSpacing/>
    </w:pPr>
  </w:style>
  <w:style w:type="paragraph" w:customStyle="1" w:styleId="ConsNonformat">
    <w:name w:val="ConsNonformat"/>
    <w:rsid w:val="002410EE"/>
    <w:pPr>
      <w:widowControl w:val="0"/>
    </w:pPr>
    <w:rPr>
      <w:rFonts w:ascii="Consultant" w:hAnsi="Consultant"/>
      <w:snapToGrid w:val="0"/>
    </w:rPr>
  </w:style>
  <w:style w:type="paragraph" w:customStyle="1" w:styleId="ConsPlusNormal">
    <w:name w:val="ConsPlusNormal"/>
    <w:basedOn w:val="a"/>
    <w:link w:val="ConsPlusNormal0"/>
    <w:rsid w:val="002410EE"/>
    <w:pPr>
      <w:suppressAutoHyphens w:val="0"/>
      <w:autoSpaceDE w:val="0"/>
      <w:autoSpaceDN w:val="0"/>
      <w:spacing w:after="0" w:line="240" w:lineRule="auto"/>
    </w:pPr>
    <w:rPr>
      <w:rFonts w:eastAsia="Times New Roman" w:cs="Times New Roman"/>
      <w:lang/>
    </w:rPr>
  </w:style>
  <w:style w:type="table" w:customStyle="1" w:styleId="16">
    <w:name w:val="Сетка таблицы1"/>
    <w:basedOn w:val="a2"/>
    <w:next w:val="af5"/>
    <w:uiPriority w:val="39"/>
    <w:rsid w:val="00651DB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next w:val="af5"/>
    <w:uiPriority w:val="39"/>
    <w:rsid w:val="00651DB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5"/>
    <w:uiPriority w:val="39"/>
    <w:rsid w:val="00651DB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5"/>
    <w:uiPriority w:val="39"/>
    <w:rsid w:val="00651DB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f5"/>
    <w:uiPriority w:val="39"/>
    <w:rsid w:val="00651DB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f5"/>
    <w:uiPriority w:val="39"/>
    <w:rsid w:val="00651DB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f5"/>
    <w:uiPriority w:val="39"/>
    <w:rsid w:val="00651DB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f5"/>
    <w:uiPriority w:val="39"/>
    <w:rsid w:val="00AA11E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f5"/>
    <w:uiPriority w:val="39"/>
    <w:rsid w:val="00AA11E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5"/>
    <w:uiPriority w:val="39"/>
    <w:rsid w:val="00AA11E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f5"/>
    <w:uiPriority w:val="39"/>
    <w:rsid w:val="00AA11E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3"/>
    <w:uiPriority w:val="99"/>
    <w:semiHidden/>
    <w:unhideWhenUsed/>
    <w:rsid w:val="00B4152E"/>
  </w:style>
  <w:style w:type="table" w:customStyle="1" w:styleId="120">
    <w:name w:val="Сетка таблицы12"/>
    <w:basedOn w:val="a2"/>
    <w:next w:val="af5"/>
    <w:uiPriority w:val="39"/>
    <w:rsid w:val="00B4152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Текст выноски Знак"/>
    <w:link w:val="ac"/>
    <w:uiPriority w:val="99"/>
    <w:rsid w:val="00B4152E"/>
    <w:rPr>
      <w:rFonts w:ascii="Tahoma" w:eastAsia="Calibri" w:hAnsi="Tahoma" w:cs="Tahoma"/>
      <w:sz w:val="16"/>
      <w:szCs w:val="16"/>
      <w:lang w:eastAsia="ar-SA"/>
    </w:rPr>
  </w:style>
  <w:style w:type="paragraph" w:customStyle="1" w:styleId="s1">
    <w:name w:val="s_1"/>
    <w:basedOn w:val="a"/>
    <w:rsid w:val="000E2A0C"/>
    <w:pPr>
      <w:suppressAutoHyphens w:val="0"/>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character" w:styleId="af6">
    <w:name w:val="Hyperlink"/>
    <w:uiPriority w:val="99"/>
    <w:semiHidden/>
    <w:unhideWhenUsed/>
    <w:rsid w:val="00FA4DA3"/>
    <w:rPr>
      <w:color w:val="0000FF"/>
      <w:u w:val="single"/>
    </w:rPr>
  </w:style>
  <w:style w:type="paragraph" w:customStyle="1" w:styleId="18">
    <w:name w:val="Обычный1"/>
    <w:rsid w:val="00F232F8"/>
    <w:pPr>
      <w:widowControl w:val="0"/>
      <w:spacing w:line="300" w:lineRule="auto"/>
      <w:ind w:firstLine="720"/>
      <w:jc w:val="both"/>
    </w:pPr>
    <w:rPr>
      <w:rFonts w:eastAsia="Calibri"/>
      <w:sz w:val="24"/>
    </w:rPr>
  </w:style>
  <w:style w:type="paragraph" w:customStyle="1" w:styleId="FR1">
    <w:name w:val="FR1"/>
    <w:rsid w:val="00F232F8"/>
    <w:pPr>
      <w:widowControl w:val="0"/>
      <w:spacing w:before="700"/>
    </w:pPr>
    <w:rPr>
      <w:rFonts w:eastAsia="Calibri"/>
      <w:b/>
      <w:sz w:val="28"/>
    </w:rPr>
  </w:style>
  <w:style w:type="paragraph" w:customStyle="1" w:styleId="19">
    <w:name w:val="Без интервала1"/>
    <w:rsid w:val="00F232F8"/>
    <w:pPr>
      <w:widowControl w:val="0"/>
      <w:suppressAutoHyphens/>
      <w:autoSpaceDE w:val="0"/>
    </w:pPr>
    <w:rPr>
      <w:lang w:eastAsia="ar-SA"/>
    </w:rPr>
  </w:style>
  <w:style w:type="paragraph" w:customStyle="1" w:styleId="1a">
    <w:name w:val="Абзац списка1"/>
    <w:basedOn w:val="a"/>
    <w:rsid w:val="00F232F8"/>
    <w:pPr>
      <w:ind w:left="720"/>
      <w:contextualSpacing/>
    </w:pPr>
    <w:rPr>
      <w:rFonts w:eastAsia="Times New Roman"/>
    </w:rPr>
  </w:style>
  <w:style w:type="character" w:customStyle="1" w:styleId="normaltextrun">
    <w:name w:val="normaltextrun"/>
    <w:rsid w:val="00F232F8"/>
  </w:style>
  <w:style w:type="character" w:customStyle="1" w:styleId="ConsPlusNormal0">
    <w:name w:val="ConsPlusNormal Знак"/>
    <w:link w:val="ConsPlusNormal"/>
    <w:locked/>
    <w:rsid w:val="001C2EC0"/>
    <w:rPr>
      <w:rFonts w:ascii="Calibri" w:hAnsi="Calibri" w:cs="Calibri"/>
      <w:sz w:val="22"/>
      <w:szCs w:val="22"/>
    </w:rPr>
  </w:style>
  <w:style w:type="character" w:customStyle="1" w:styleId="a6">
    <w:name w:val="Основной текст Знак"/>
    <w:aliases w:val=" Знак1 Знак,Знак1 Знак"/>
    <w:link w:val="a0"/>
    <w:rsid w:val="00182825"/>
    <w:rPr>
      <w:lang w:val="en-US" w:eastAsia="hi-IN" w:bidi="hi-IN"/>
    </w:rPr>
  </w:style>
  <w:style w:type="character" w:styleId="af7">
    <w:name w:val="Strong"/>
    <w:uiPriority w:val="22"/>
    <w:qFormat/>
    <w:rsid w:val="00F50902"/>
    <w:rPr>
      <w:b/>
      <w:bCs/>
    </w:rPr>
  </w:style>
  <w:style w:type="character" w:customStyle="1" w:styleId="af8">
    <w:name w:val="Гипертекстовая ссылка"/>
    <w:uiPriority w:val="99"/>
    <w:rsid w:val="00FB3557"/>
    <w:rPr>
      <w:rFonts w:cs="Times New Roman"/>
      <w:b/>
      <w:color w:val="106BBE"/>
    </w:rPr>
  </w:style>
</w:styles>
</file>

<file path=word/webSettings.xml><?xml version="1.0" encoding="utf-8"?>
<w:webSettings xmlns:r="http://schemas.openxmlformats.org/officeDocument/2006/relationships" xmlns:w="http://schemas.openxmlformats.org/wordprocessingml/2006/main">
  <w:divs>
    <w:div w:id="1251349773">
      <w:bodyDiv w:val="1"/>
      <w:marLeft w:val="0"/>
      <w:marRight w:val="0"/>
      <w:marTop w:val="0"/>
      <w:marBottom w:val="0"/>
      <w:divBdr>
        <w:top w:val="none" w:sz="0" w:space="0" w:color="auto"/>
        <w:left w:val="none" w:sz="0" w:space="0" w:color="auto"/>
        <w:bottom w:val="none" w:sz="0" w:space="0" w:color="auto"/>
        <w:right w:val="none" w:sz="0" w:space="0" w:color="auto"/>
      </w:divBdr>
    </w:div>
    <w:div w:id="151495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document/redirect/10164072/782" TargetMode="External"/><Relationship Id="rId13" Type="http://schemas.openxmlformats.org/officeDocument/2006/relationships/hyperlink" Target="http://garant.barnaul.fsin.uis/document/redirect/70353464/9510" TargetMode="External"/><Relationship Id="rId18" Type="http://schemas.openxmlformats.org/officeDocument/2006/relationships/hyperlink" Target="http://garant.barnaul.fsin.uis/document/redirect/71757358/1000" TargetMode="External"/><Relationship Id="rId26" Type="http://schemas.openxmlformats.org/officeDocument/2006/relationships/hyperlink" Target="mailto:ktb12@22.fsin." TargetMode="External"/><Relationship Id="rId3" Type="http://schemas.openxmlformats.org/officeDocument/2006/relationships/styles" Target="styles.xml"/><Relationship Id="rId21" Type="http://schemas.openxmlformats.org/officeDocument/2006/relationships/hyperlink" Target="http://garant.barnaul.fsin.uis/document/redirect/10180094/100" TargetMode="External"/><Relationship Id="rId7" Type="http://schemas.openxmlformats.org/officeDocument/2006/relationships/endnotes" Target="endnotes.xml"/><Relationship Id="rId12" Type="http://schemas.openxmlformats.org/officeDocument/2006/relationships/hyperlink" Target="http://garant.barnaul.fsin.uis/document/redirect/10164072/782" TargetMode="External"/><Relationship Id="rId17" Type="http://schemas.openxmlformats.org/officeDocument/2006/relationships/hyperlink" Target="http://garant.barnaul.fsin.uis/document/redirect/10180094/100" TargetMode="External"/><Relationship Id="rId25" Type="http://schemas.openxmlformats.org/officeDocument/2006/relationships/hyperlink" Target="http://garant.barnaul.fsin.uis/document/redirect/70353464/959" TargetMode="External"/><Relationship Id="rId2" Type="http://schemas.openxmlformats.org/officeDocument/2006/relationships/numbering" Target="numbering.xml"/><Relationship Id="rId16" Type="http://schemas.openxmlformats.org/officeDocument/2006/relationships/hyperlink" Target="http://garant.barnaul.fsin.uis/document/redirect/10164072/1025" TargetMode="External"/><Relationship Id="rId20" Type="http://schemas.openxmlformats.org/officeDocument/2006/relationships/hyperlink" Target="http://garant.barnaul.fsin.uis/document/redirect/71757358/100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arant.barnaul.fsin.uis/document/redirect/77312405/95112" TargetMode="External"/><Relationship Id="rId24" Type="http://schemas.openxmlformats.org/officeDocument/2006/relationships/hyperlink" Target="http://garant.barnaul.fsin.uis/document/redirect/10164072/782" TargetMode="External"/><Relationship Id="rId5" Type="http://schemas.openxmlformats.org/officeDocument/2006/relationships/webSettings" Target="webSettings.xml"/><Relationship Id="rId15" Type="http://schemas.openxmlformats.org/officeDocument/2006/relationships/hyperlink" Target="http://garant.barnaul.fsin.uis/document/redirect/70353464/22" TargetMode="External"/><Relationship Id="rId23" Type="http://schemas.openxmlformats.org/officeDocument/2006/relationships/hyperlink" Target="http://garant.barnaul.fsin.uis/document/redirect/70353464/95" TargetMode="External"/><Relationship Id="rId28" Type="http://schemas.openxmlformats.org/officeDocument/2006/relationships/fontTable" Target="fontTable.xml"/><Relationship Id="rId10" Type="http://schemas.openxmlformats.org/officeDocument/2006/relationships/hyperlink" Target="http://garant.barnaul.fsin.uis:8080/" TargetMode="External"/><Relationship Id="rId19" Type="http://schemas.openxmlformats.org/officeDocument/2006/relationships/hyperlink" Target="http://garant.barnaul.fsin.uis/document/redirect/71757358/0" TargetMode="External"/><Relationship Id="rId4" Type="http://schemas.openxmlformats.org/officeDocument/2006/relationships/settings" Target="settings.xml"/><Relationship Id="rId9" Type="http://schemas.openxmlformats.org/officeDocument/2006/relationships/hyperlink" Target="http://garant.barnaul.fsin.uis/document/redirect/70353464/146" TargetMode="External"/><Relationship Id="rId14" Type="http://schemas.openxmlformats.org/officeDocument/2006/relationships/hyperlink" Target="http://garant.barnaul.fsin.uis/document/redirect/70353464/41" TargetMode="External"/><Relationship Id="rId22" Type="http://schemas.openxmlformats.org/officeDocument/2006/relationships/hyperlink" Target="http://garant.barnaul.fsin.uis/document/redirect/71757358/1000" TargetMode="External"/><Relationship Id="rId27" Type="http://schemas.openxmlformats.org/officeDocument/2006/relationships/hyperlink" Target="http://garant.barnaul.fsin.uis:8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677D3-5849-4840-AF7C-F81B58FF7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4752</Words>
  <Characters>27090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Алтай-Лада</Company>
  <LinksUpToDate>false</LinksUpToDate>
  <CharactersWithSpaces>31779</CharactersWithSpaces>
  <SharedDoc>false</SharedDoc>
  <HLinks>
    <vt:vector size="138" baseType="variant">
      <vt:variant>
        <vt:i4>983109</vt:i4>
      </vt:variant>
      <vt:variant>
        <vt:i4>66</vt:i4>
      </vt:variant>
      <vt:variant>
        <vt:i4>0</vt:i4>
      </vt:variant>
      <vt:variant>
        <vt:i4>5</vt:i4>
      </vt:variant>
      <vt:variant>
        <vt:lpwstr>http://garant.barnaul.fsin.uis:8080/</vt:lpwstr>
      </vt:variant>
      <vt:variant>
        <vt:lpwstr>/document/1305770/paragraph/368300/doclist/24/1/0/0/JTVCJTdCJTIybmVlZF9jb3JyZWN0aW9uJTIyJTNBZmFsc2UlMkMlMjJjb250ZXh0JTIyJTNBJTIyJTVDdTA0MWUlNUN1MDQyMiUyMDIzLjEwLjE5OTMlMjAlNUN1MjExNiUyMDEwOTAlMjIlN0QlNUQ=</vt:lpwstr>
      </vt:variant>
      <vt:variant>
        <vt:i4>5767282</vt:i4>
      </vt:variant>
      <vt:variant>
        <vt:i4>63</vt:i4>
      </vt:variant>
      <vt:variant>
        <vt:i4>0</vt:i4>
      </vt:variant>
      <vt:variant>
        <vt:i4>5</vt:i4>
      </vt:variant>
      <vt:variant>
        <vt:lpwstr>mailto:ktb12@22.fsin.</vt:lpwstr>
      </vt:variant>
      <vt:variant>
        <vt:lpwstr/>
      </vt:variant>
      <vt:variant>
        <vt:i4>1835032</vt:i4>
      </vt:variant>
      <vt:variant>
        <vt:i4>60</vt:i4>
      </vt:variant>
      <vt:variant>
        <vt:i4>0</vt:i4>
      </vt:variant>
      <vt:variant>
        <vt:i4>5</vt:i4>
      </vt:variant>
      <vt:variant>
        <vt:lpwstr>http://garant.barnaul.fsin.uis/document/redirect/70353464/959</vt:lpwstr>
      </vt:variant>
      <vt:variant>
        <vt:lpwstr/>
      </vt:variant>
      <vt:variant>
        <vt:i4>1245207</vt:i4>
      </vt:variant>
      <vt:variant>
        <vt:i4>57</vt:i4>
      </vt:variant>
      <vt:variant>
        <vt:i4>0</vt:i4>
      </vt:variant>
      <vt:variant>
        <vt:i4>5</vt:i4>
      </vt:variant>
      <vt:variant>
        <vt:lpwstr>http://garant.barnaul.fsin.uis/document/redirect/10164072/782</vt:lpwstr>
      </vt:variant>
      <vt:variant>
        <vt:lpwstr/>
      </vt:variant>
      <vt:variant>
        <vt:i4>1835032</vt:i4>
      </vt:variant>
      <vt:variant>
        <vt:i4>54</vt:i4>
      </vt:variant>
      <vt:variant>
        <vt:i4>0</vt:i4>
      </vt:variant>
      <vt:variant>
        <vt:i4>5</vt:i4>
      </vt:variant>
      <vt:variant>
        <vt:lpwstr>http://garant.barnaul.fsin.uis/document/redirect/70353464/95</vt:lpwstr>
      </vt:variant>
      <vt:variant>
        <vt:lpwstr/>
      </vt:variant>
      <vt:variant>
        <vt:i4>2752554</vt:i4>
      </vt:variant>
      <vt:variant>
        <vt:i4>51</vt:i4>
      </vt:variant>
      <vt:variant>
        <vt:i4>0</vt:i4>
      </vt:variant>
      <vt:variant>
        <vt:i4>5</vt:i4>
      </vt:variant>
      <vt:variant>
        <vt:lpwstr>http://garant.barnaul.fsin.uis/document/redirect/71757358/1000</vt:lpwstr>
      </vt:variant>
      <vt:variant>
        <vt:lpwstr/>
      </vt:variant>
      <vt:variant>
        <vt:i4>1114137</vt:i4>
      </vt:variant>
      <vt:variant>
        <vt:i4>48</vt:i4>
      </vt:variant>
      <vt:variant>
        <vt:i4>0</vt:i4>
      </vt:variant>
      <vt:variant>
        <vt:i4>5</vt:i4>
      </vt:variant>
      <vt:variant>
        <vt:lpwstr>http://garant.barnaul.fsin.uis/document/redirect/10180094/100</vt:lpwstr>
      </vt:variant>
      <vt:variant>
        <vt:lpwstr/>
      </vt:variant>
      <vt:variant>
        <vt:i4>2752554</vt:i4>
      </vt:variant>
      <vt:variant>
        <vt:i4>45</vt:i4>
      </vt:variant>
      <vt:variant>
        <vt:i4>0</vt:i4>
      </vt:variant>
      <vt:variant>
        <vt:i4>5</vt:i4>
      </vt:variant>
      <vt:variant>
        <vt:lpwstr>http://garant.barnaul.fsin.uis/document/redirect/71757358/1000</vt:lpwstr>
      </vt:variant>
      <vt:variant>
        <vt:lpwstr/>
      </vt:variant>
      <vt:variant>
        <vt:i4>2752555</vt:i4>
      </vt:variant>
      <vt:variant>
        <vt:i4>42</vt:i4>
      </vt:variant>
      <vt:variant>
        <vt:i4>0</vt:i4>
      </vt:variant>
      <vt:variant>
        <vt:i4>5</vt:i4>
      </vt:variant>
      <vt:variant>
        <vt:lpwstr>http://garant.barnaul.fsin.uis/document/redirect/71757358/0</vt:lpwstr>
      </vt:variant>
      <vt:variant>
        <vt:lpwstr/>
      </vt:variant>
      <vt:variant>
        <vt:i4>2752554</vt:i4>
      </vt:variant>
      <vt:variant>
        <vt:i4>39</vt:i4>
      </vt:variant>
      <vt:variant>
        <vt:i4>0</vt:i4>
      </vt:variant>
      <vt:variant>
        <vt:i4>5</vt:i4>
      </vt:variant>
      <vt:variant>
        <vt:lpwstr>http://garant.barnaul.fsin.uis/document/redirect/71757358/1000</vt:lpwstr>
      </vt:variant>
      <vt:variant>
        <vt:lpwstr/>
      </vt:variant>
      <vt:variant>
        <vt:i4>1114137</vt:i4>
      </vt:variant>
      <vt:variant>
        <vt:i4>36</vt:i4>
      </vt:variant>
      <vt:variant>
        <vt:i4>0</vt:i4>
      </vt:variant>
      <vt:variant>
        <vt:i4>5</vt:i4>
      </vt:variant>
      <vt:variant>
        <vt:lpwstr>http://garant.barnaul.fsin.uis/document/redirect/10180094/100</vt:lpwstr>
      </vt:variant>
      <vt:variant>
        <vt:lpwstr/>
      </vt:variant>
      <vt:variant>
        <vt:i4>3014691</vt:i4>
      </vt:variant>
      <vt:variant>
        <vt:i4>33</vt:i4>
      </vt:variant>
      <vt:variant>
        <vt:i4>0</vt:i4>
      </vt:variant>
      <vt:variant>
        <vt:i4>5</vt:i4>
      </vt:variant>
      <vt:variant>
        <vt:lpwstr>http://garant.barnaul.fsin.uis/document/redirect/10164072/1025</vt:lpwstr>
      </vt:variant>
      <vt:variant>
        <vt:lpwstr/>
      </vt:variant>
      <vt:variant>
        <vt:i4>1769491</vt:i4>
      </vt:variant>
      <vt:variant>
        <vt:i4>30</vt:i4>
      </vt:variant>
      <vt:variant>
        <vt:i4>0</vt:i4>
      </vt:variant>
      <vt:variant>
        <vt:i4>5</vt:i4>
      </vt:variant>
      <vt:variant>
        <vt:lpwstr>http://garant.barnaul.fsin.uis/document/redirect/70353464/22</vt:lpwstr>
      </vt:variant>
      <vt:variant>
        <vt:lpwstr/>
      </vt:variant>
      <vt:variant>
        <vt:i4>1572885</vt:i4>
      </vt:variant>
      <vt:variant>
        <vt:i4>27</vt:i4>
      </vt:variant>
      <vt:variant>
        <vt:i4>0</vt:i4>
      </vt:variant>
      <vt:variant>
        <vt:i4>5</vt:i4>
      </vt:variant>
      <vt:variant>
        <vt:lpwstr>http://garant.barnaul.fsin.uis/document/redirect/70353464/41</vt:lpwstr>
      </vt:variant>
      <vt:variant>
        <vt:lpwstr/>
      </vt:variant>
      <vt:variant>
        <vt:i4>2818066</vt:i4>
      </vt:variant>
      <vt:variant>
        <vt:i4>24</vt:i4>
      </vt:variant>
      <vt:variant>
        <vt:i4>0</vt:i4>
      </vt:variant>
      <vt:variant>
        <vt:i4>5</vt:i4>
      </vt:variant>
      <vt:variant>
        <vt:lpwstr/>
      </vt:variant>
      <vt:variant>
        <vt:lpwstr>sub_21100</vt:lpwstr>
      </vt:variant>
      <vt:variant>
        <vt:i4>2883625</vt:i4>
      </vt:variant>
      <vt:variant>
        <vt:i4>21</vt:i4>
      </vt:variant>
      <vt:variant>
        <vt:i4>0</vt:i4>
      </vt:variant>
      <vt:variant>
        <vt:i4>5</vt:i4>
      </vt:variant>
      <vt:variant>
        <vt:lpwstr>http://garant.barnaul.fsin.uis/document/redirect/70353464/9510</vt:lpwstr>
      </vt:variant>
      <vt:variant>
        <vt:lpwstr/>
      </vt:variant>
      <vt:variant>
        <vt:i4>1245207</vt:i4>
      </vt:variant>
      <vt:variant>
        <vt:i4>18</vt:i4>
      </vt:variant>
      <vt:variant>
        <vt:i4>0</vt:i4>
      </vt:variant>
      <vt:variant>
        <vt:i4>5</vt:i4>
      </vt:variant>
      <vt:variant>
        <vt:lpwstr>http://garant.barnaul.fsin.uis/document/redirect/10164072/782</vt:lpwstr>
      </vt:variant>
      <vt:variant>
        <vt:lpwstr/>
      </vt:variant>
      <vt:variant>
        <vt:i4>2752555</vt:i4>
      </vt:variant>
      <vt:variant>
        <vt:i4>15</vt:i4>
      </vt:variant>
      <vt:variant>
        <vt:i4>0</vt:i4>
      </vt:variant>
      <vt:variant>
        <vt:i4>5</vt:i4>
      </vt:variant>
      <vt:variant>
        <vt:lpwstr>http://garant.barnaul.fsin.uis/document/redirect/77312405/95112</vt:lpwstr>
      </vt:variant>
      <vt:variant>
        <vt:lpwstr/>
      </vt:variant>
      <vt:variant>
        <vt:i4>2818066</vt:i4>
      </vt:variant>
      <vt:variant>
        <vt:i4>12</vt:i4>
      </vt:variant>
      <vt:variant>
        <vt:i4>0</vt:i4>
      </vt:variant>
      <vt:variant>
        <vt:i4>5</vt:i4>
      </vt:variant>
      <vt:variant>
        <vt:lpwstr/>
      </vt:variant>
      <vt:variant>
        <vt:lpwstr>sub_21100</vt:lpwstr>
      </vt:variant>
      <vt:variant>
        <vt:i4>5767192</vt:i4>
      </vt:variant>
      <vt:variant>
        <vt:i4>9</vt:i4>
      </vt:variant>
      <vt:variant>
        <vt:i4>0</vt:i4>
      </vt:variant>
      <vt:variant>
        <vt:i4>5</vt:i4>
      </vt:variant>
      <vt:variant>
        <vt:lpwstr>http://garant.barnaul.fsin.uis:8080/</vt:lpwstr>
      </vt:variant>
      <vt:variant>
        <vt:lpwstr>/document/70291366/entry/8016</vt:lpwstr>
      </vt:variant>
      <vt:variant>
        <vt:i4>2818066</vt:i4>
      </vt:variant>
      <vt:variant>
        <vt:i4>6</vt:i4>
      </vt:variant>
      <vt:variant>
        <vt:i4>0</vt:i4>
      </vt:variant>
      <vt:variant>
        <vt:i4>5</vt:i4>
      </vt:variant>
      <vt:variant>
        <vt:lpwstr/>
      </vt:variant>
      <vt:variant>
        <vt:lpwstr>sub_21100</vt:lpwstr>
      </vt:variant>
      <vt:variant>
        <vt:i4>1900560</vt:i4>
      </vt:variant>
      <vt:variant>
        <vt:i4>3</vt:i4>
      </vt:variant>
      <vt:variant>
        <vt:i4>0</vt:i4>
      </vt:variant>
      <vt:variant>
        <vt:i4>5</vt:i4>
      </vt:variant>
      <vt:variant>
        <vt:lpwstr>http://garant.barnaul.fsin.uis/document/redirect/70353464/146</vt:lpwstr>
      </vt:variant>
      <vt:variant>
        <vt:lpwstr/>
      </vt:variant>
      <vt:variant>
        <vt:i4>1245207</vt:i4>
      </vt:variant>
      <vt:variant>
        <vt:i4>0</vt:i4>
      </vt:variant>
      <vt:variant>
        <vt:i4>0</vt:i4>
      </vt:variant>
      <vt:variant>
        <vt:i4>5</vt:i4>
      </vt:variant>
      <vt:variant>
        <vt:lpwstr>http://garant.barnaul.fsin.uis/document/redirect/10164072/782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creator>1</dc:creator>
  <cp:lastModifiedBy>user</cp:lastModifiedBy>
  <cp:revision>2</cp:revision>
  <cp:lastPrinted>2026-08-28T05:55:00Z</cp:lastPrinted>
  <dcterms:created xsi:type="dcterms:W3CDTF">2026-08-31T04:58:00Z</dcterms:created>
  <dcterms:modified xsi:type="dcterms:W3CDTF">2026-08-31T04:58:00Z</dcterms:modified>
</cp:coreProperties>
</file>