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FBB0C" w14:textId="33C13FD0" w:rsidR="000307E6" w:rsidRPr="00D076F5" w:rsidRDefault="00111339" w:rsidP="005F16D0">
      <w:pPr>
        <w:spacing w:line="240" w:lineRule="auto"/>
        <w:jc w:val="center"/>
        <w:rPr>
          <w:rFonts w:ascii="Times New Roman" w:hAnsi="Times New Roman"/>
          <w:b/>
          <w:color w:val="000000"/>
        </w:rPr>
      </w:pPr>
      <w:r>
        <w:rPr>
          <w:rFonts w:ascii="Times New Roman" w:hAnsi="Times New Roman"/>
          <w:b/>
          <w:color w:val="000000"/>
        </w:rPr>
        <w:t>ПРОЕКТ</w:t>
      </w:r>
    </w:p>
    <w:p w14:paraId="4A47B6D8" w14:textId="62F07514" w:rsidR="005F16D0" w:rsidRPr="006C604C" w:rsidRDefault="00111339" w:rsidP="005F16D0">
      <w:pPr>
        <w:spacing w:line="240" w:lineRule="auto"/>
        <w:jc w:val="center"/>
        <w:rPr>
          <w:rFonts w:ascii="Times New Roman" w:hAnsi="Times New Roman"/>
          <w:b/>
          <w:color w:val="000000"/>
        </w:rPr>
      </w:pPr>
      <w:r>
        <w:rPr>
          <w:rFonts w:ascii="Times New Roman" w:hAnsi="Times New Roman"/>
          <w:b/>
          <w:color w:val="000000"/>
        </w:rPr>
        <w:t xml:space="preserve"> ГОСУДАРСТВЕННЫЙ </w:t>
      </w:r>
      <w:r w:rsidR="005F16D0" w:rsidRPr="006C604C">
        <w:rPr>
          <w:rFonts w:ascii="Times New Roman" w:hAnsi="Times New Roman"/>
          <w:b/>
          <w:color w:val="000000"/>
        </w:rPr>
        <w:t>К</w:t>
      </w:r>
      <w:r w:rsidRPr="006C604C">
        <w:rPr>
          <w:rFonts w:ascii="Times New Roman" w:hAnsi="Times New Roman"/>
          <w:b/>
          <w:color w:val="000000"/>
        </w:rPr>
        <w:t>ОНТРАКТ</w:t>
      </w:r>
      <w:r w:rsidR="005F16D0" w:rsidRPr="006C604C">
        <w:rPr>
          <w:rFonts w:ascii="Times New Roman" w:hAnsi="Times New Roman"/>
          <w:b/>
          <w:color w:val="000000"/>
        </w:rPr>
        <w:t xml:space="preserve"> № _______________</w:t>
      </w:r>
    </w:p>
    <w:tbl>
      <w:tblPr>
        <w:tblW w:w="0" w:type="auto"/>
        <w:tblLook w:val="04A0" w:firstRow="1" w:lastRow="0" w:firstColumn="1" w:lastColumn="0" w:noHBand="0" w:noVBand="1"/>
      </w:tblPr>
      <w:tblGrid>
        <w:gridCol w:w="4998"/>
        <w:gridCol w:w="4999"/>
      </w:tblGrid>
      <w:tr w:rsidR="005F16D0" w:rsidRPr="006C604C" w14:paraId="2E4A8D44" w14:textId="77777777" w:rsidTr="00421425">
        <w:tc>
          <w:tcPr>
            <w:tcW w:w="4998" w:type="dxa"/>
            <w:shd w:val="clear" w:color="auto" w:fill="auto"/>
          </w:tcPr>
          <w:p w14:paraId="3E2E8A1F" w14:textId="7F4FA5FE" w:rsidR="005F16D0" w:rsidRPr="006C604C" w:rsidRDefault="00111339" w:rsidP="00421425">
            <w:pPr>
              <w:widowControl w:val="0"/>
              <w:autoSpaceDE w:val="0"/>
              <w:spacing w:line="240" w:lineRule="auto"/>
              <w:rPr>
                <w:rFonts w:ascii="Times New Roman" w:eastAsia="Times New Roman" w:hAnsi="Times New Roman"/>
                <w:color w:val="000000"/>
              </w:rPr>
            </w:pPr>
            <w:r>
              <w:rPr>
                <w:rFonts w:ascii="Times New Roman" w:eastAsia="Times New Roman" w:hAnsi="Times New Roman"/>
                <w:color w:val="000000"/>
              </w:rPr>
              <w:t>р.п. Коченево</w:t>
            </w:r>
          </w:p>
        </w:tc>
        <w:tc>
          <w:tcPr>
            <w:tcW w:w="4999" w:type="dxa"/>
            <w:shd w:val="clear" w:color="auto" w:fill="auto"/>
          </w:tcPr>
          <w:p w14:paraId="1A75A513" w14:textId="641A8F52" w:rsidR="005F16D0" w:rsidRPr="006C604C" w:rsidRDefault="005F16D0" w:rsidP="00C50CB3">
            <w:pPr>
              <w:widowControl w:val="0"/>
              <w:autoSpaceDE w:val="0"/>
              <w:spacing w:line="240" w:lineRule="auto"/>
              <w:jc w:val="right"/>
              <w:rPr>
                <w:rFonts w:ascii="Times New Roman" w:eastAsia="Times New Roman" w:hAnsi="Times New Roman"/>
                <w:color w:val="000000"/>
              </w:rPr>
            </w:pPr>
            <w:r w:rsidRPr="006C604C">
              <w:rPr>
                <w:rFonts w:ascii="Times New Roman" w:eastAsia="Times New Roman" w:hAnsi="Times New Roman"/>
                <w:color w:val="000000"/>
              </w:rPr>
              <w:t>«___» ___________ 20</w:t>
            </w:r>
            <w:r w:rsidR="00C50CB3">
              <w:rPr>
                <w:rFonts w:ascii="Times New Roman" w:eastAsia="Times New Roman" w:hAnsi="Times New Roman"/>
                <w:color w:val="000000"/>
              </w:rPr>
              <w:t>___</w:t>
            </w:r>
            <w:r w:rsidRPr="006C604C">
              <w:rPr>
                <w:rFonts w:ascii="Times New Roman" w:eastAsia="Times New Roman" w:hAnsi="Times New Roman"/>
                <w:color w:val="000000"/>
              </w:rPr>
              <w:t xml:space="preserve"> г.</w:t>
            </w:r>
          </w:p>
        </w:tc>
      </w:tr>
    </w:tbl>
    <w:p w14:paraId="7D1A287D" w14:textId="77777777" w:rsidR="005F16D0" w:rsidRPr="006C604C" w:rsidRDefault="005F16D0" w:rsidP="005F16D0">
      <w:pPr>
        <w:widowControl w:val="0"/>
        <w:autoSpaceDE w:val="0"/>
        <w:spacing w:line="240" w:lineRule="auto"/>
        <w:ind w:left="6663" w:hanging="6663"/>
        <w:rPr>
          <w:rFonts w:ascii="Times New Roman" w:hAnsi="Times New Roman"/>
          <w:color w:val="000000"/>
        </w:rPr>
      </w:pPr>
      <w:r w:rsidRPr="006C604C">
        <w:rPr>
          <w:rFonts w:ascii="Times New Roman" w:hAnsi="Times New Roman"/>
          <w:color w:val="000000"/>
        </w:rPr>
        <w:tab/>
      </w:r>
    </w:p>
    <w:p w14:paraId="325ED642" w14:textId="2E29A02E" w:rsidR="00D14422" w:rsidRDefault="00111339" w:rsidP="00D14422">
      <w:pPr>
        <w:widowControl w:val="0"/>
        <w:autoSpaceDE w:val="0"/>
        <w:spacing w:line="240" w:lineRule="auto"/>
        <w:ind w:firstLine="708"/>
        <w:rPr>
          <w:rFonts w:ascii="Times New Roman" w:eastAsia="Times New Roman" w:hAnsi="Times New Roman"/>
          <w:lang w:eastAsia="ru-RU"/>
        </w:rPr>
      </w:pPr>
      <w:r w:rsidRPr="00111339">
        <w:rPr>
          <w:rFonts w:ascii="Times New Roman" w:eastAsia="Times New Roman" w:hAnsi="Times New Roman"/>
          <w:color w:val="000000"/>
          <w:lang w:eastAsia="ru-RU"/>
        </w:rPr>
        <w:t>ФЕДЕРАЛЬНОЕ ГОСУДАРСТВЕННОЕ КАЗЕННОЕ УЧРЕЖДЕНИЕ  «СИБИРСКИЙ СПАСАТЕЛЬНЫЙ ЦЕНТР МЧС РОССИИ» (ФГКУ «СИБИРСКИЙ СЦ МЧС РОССИИ»)</w:t>
      </w:r>
      <w:r w:rsidR="005F16D0" w:rsidRPr="006C604C">
        <w:rPr>
          <w:rFonts w:ascii="Times New Roman" w:eastAsia="Times New Roman" w:hAnsi="Times New Roman"/>
          <w:lang w:eastAsia="ru-RU"/>
        </w:rPr>
        <w:t>, им</w:t>
      </w:r>
      <w:r>
        <w:rPr>
          <w:rFonts w:ascii="Times New Roman" w:eastAsia="Times New Roman" w:hAnsi="Times New Roman"/>
          <w:lang w:eastAsia="ru-RU"/>
        </w:rPr>
        <w:t>енуемое в дальнейшем «Заказчик»</w:t>
      </w:r>
      <w:r w:rsidR="009D7A3A">
        <w:rPr>
          <w:rFonts w:ascii="Times New Roman" w:eastAsia="Times New Roman" w:hAnsi="Times New Roman"/>
          <w:lang w:eastAsia="ru-RU"/>
        </w:rPr>
        <w:t>, в лице Н</w:t>
      </w:r>
      <w:r>
        <w:rPr>
          <w:rFonts w:ascii="Times New Roman" w:eastAsia="Times New Roman" w:hAnsi="Times New Roman"/>
          <w:lang w:eastAsia="ru-RU"/>
        </w:rPr>
        <w:t xml:space="preserve">ачальника </w:t>
      </w:r>
      <w:r w:rsidR="00AD6168">
        <w:rPr>
          <w:rFonts w:ascii="Times New Roman" w:eastAsia="Times New Roman" w:hAnsi="Times New Roman"/>
          <w:lang w:eastAsia="ru-RU"/>
        </w:rPr>
        <w:t xml:space="preserve">центра </w:t>
      </w:r>
      <w:proofErr w:type="spellStart"/>
      <w:r w:rsidR="009D7A3A">
        <w:rPr>
          <w:rFonts w:ascii="Times New Roman" w:eastAsia="Times New Roman" w:hAnsi="Times New Roman"/>
          <w:lang w:eastAsia="ru-RU"/>
        </w:rPr>
        <w:t>Конюкова</w:t>
      </w:r>
      <w:proofErr w:type="spellEnd"/>
      <w:r w:rsidR="009D7A3A">
        <w:rPr>
          <w:rFonts w:ascii="Times New Roman" w:eastAsia="Times New Roman" w:hAnsi="Times New Roman"/>
          <w:lang w:eastAsia="ru-RU"/>
        </w:rPr>
        <w:t xml:space="preserve"> Дмитрия Владимировича</w:t>
      </w:r>
      <w:r w:rsidR="005F16D0" w:rsidRPr="006C604C">
        <w:rPr>
          <w:rFonts w:ascii="Times New Roman" w:eastAsia="Times New Roman" w:hAnsi="Times New Roman"/>
          <w:lang w:eastAsia="ru-RU"/>
        </w:rPr>
        <w:t xml:space="preserve">, действующего на основании Устава, с одной стороны, и_______________________________, именуем___ в дальнейшем «Поставщик», в лице _________________________, </w:t>
      </w:r>
      <w:proofErr w:type="spellStart"/>
      <w:r w:rsidR="005F16D0" w:rsidRPr="006C604C">
        <w:rPr>
          <w:rFonts w:ascii="Times New Roman" w:eastAsia="Times New Roman" w:hAnsi="Times New Roman"/>
          <w:lang w:eastAsia="ru-RU"/>
        </w:rPr>
        <w:t>действующ</w:t>
      </w:r>
      <w:proofErr w:type="spellEnd"/>
      <w:r w:rsidR="005F16D0" w:rsidRPr="006C604C">
        <w:rPr>
          <w:rFonts w:ascii="Times New Roman" w:eastAsia="Times New Roman" w:hAnsi="Times New Roman"/>
          <w:lang w:eastAsia="ru-RU"/>
        </w:rPr>
        <w:t xml:space="preserve">___ на основании ___________________, с другой стороны, вместе именуемые «Стороны» и  каждый в отдельности «Сторона»,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D14422" w:rsidRPr="00D14422">
        <w:rPr>
          <w:rFonts w:ascii="Times New Roman" w:eastAsia="Times New Roman" w:hAnsi="Times New Roman"/>
          <w:lang w:eastAsia="ru-RU"/>
        </w:rPr>
        <w:t>при способе определения поставщика п.4 ч.1 ст.93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0DBAE18F" w14:textId="3A49E34E" w:rsidR="005F16D0" w:rsidRPr="0060385F" w:rsidRDefault="005F16D0" w:rsidP="00871765">
      <w:pPr>
        <w:pStyle w:val="aa"/>
        <w:widowControl w:val="0"/>
        <w:numPr>
          <w:ilvl w:val="0"/>
          <w:numId w:val="2"/>
        </w:numPr>
        <w:autoSpaceDE w:val="0"/>
        <w:spacing w:line="240" w:lineRule="auto"/>
        <w:ind w:left="0" w:firstLine="0"/>
        <w:jc w:val="center"/>
        <w:rPr>
          <w:rFonts w:ascii="Times New Roman" w:hAnsi="Times New Roman"/>
          <w:b/>
          <w:szCs w:val="20"/>
          <w:lang w:eastAsia="ar-SA"/>
        </w:rPr>
      </w:pPr>
      <w:r w:rsidRPr="0060385F">
        <w:rPr>
          <w:rFonts w:ascii="Times New Roman" w:hAnsi="Times New Roman"/>
          <w:b/>
          <w:szCs w:val="20"/>
          <w:lang w:eastAsia="ar-SA"/>
        </w:rPr>
        <w:t>Предмет Контракта</w:t>
      </w:r>
    </w:p>
    <w:p w14:paraId="6CFEC206" w14:textId="20BBF714" w:rsidR="00432AB3" w:rsidRPr="00432AB3" w:rsidRDefault="00BE3CF3" w:rsidP="00432AB3">
      <w:pPr>
        <w:pStyle w:val="aa"/>
        <w:numPr>
          <w:ilvl w:val="1"/>
          <w:numId w:val="2"/>
        </w:numPr>
        <w:spacing w:line="240" w:lineRule="auto"/>
        <w:jc w:val="center"/>
        <w:rPr>
          <w:rFonts w:ascii="Times New Roman" w:hAnsi="Times New Roman"/>
          <w:b/>
        </w:rPr>
      </w:pPr>
      <w:r w:rsidRPr="00432AB3">
        <w:rPr>
          <w:rFonts w:ascii="Times New Roman" w:hAnsi="Times New Roman"/>
        </w:rPr>
        <w:t xml:space="preserve">Предметом Контракта является </w:t>
      </w:r>
      <w:r w:rsidR="00432AB3" w:rsidRPr="00432AB3">
        <w:rPr>
          <w:rFonts w:ascii="Times New Roman" w:hAnsi="Times New Roman"/>
        </w:rPr>
        <w:t>Поставка запасных частей на специальную технику</w:t>
      </w:r>
    </w:p>
    <w:p w14:paraId="556BEC10" w14:textId="781F8A04" w:rsidR="00BE3CF3" w:rsidRPr="00432AB3" w:rsidRDefault="00552282" w:rsidP="00432AB3">
      <w:pPr>
        <w:tabs>
          <w:tab w:val="left" w:pos="0"/>
        </w:tabs>
        <w:spacing w:line="240" w:lineRule="auto"/>
        <w:ind w:firstLine="0"/>
        <w:rPr>
          <w:rFonts w:ascii="Times New Roman" w:hAnsi="Times New Roman"/>
        </w:rPr>
      </w:pPr>
      <w:r w:rsidRPr="00432AB3">
        <w:rPr>
          <w:rFonts w:ascii="Times New Roman" w:hAnsi="Times New Roman"/>
        </w:rPr>
        <w:t xml:space="preserve"> (</w:t>
      </w:r>
      <w:r w:rsidR="00BE3CF3" w:rsidRPr="00432AB3">
        <w:rPr>
          <w:rFonts w:ascii="Times New Roman" w:eastAsia="Times New Roman" w:hAnsi="Times New Roman"/>
          <w:lang w:eastAsia="ru-RU"/>
        </w:rPr>
        <w:t xml:space="preserve">далее – Товар) для нужд Заказчика в соответствии с </w:t>
      </w:r>
      <w:r w:rsidR="005E16B9" w:rsidRPr="00432AB3">
        <w:rPr>
          <w:rFonts w:ascii="Times New Roman" w:eastAsia="Times New Roman" w:hAnsi="Times New Roman"/>
          <w:lang w:eastAsia="ru-RU"/>
        </w:rPr>
        <w:t>Описанием объекта закупки</w:t>
      </w:r>
      <w:r w:rsidR="00C73D46" w:rsidRPr="00432AB3">
        <w:rPr>
          <w:rFonts w:ascii="Times New Roman" w:eastAsia="Times New Roman" w:hAnsi="Times New Roman"/>
          <w:lang w:eastAsia="ru-RU"/>
        </w:rPr>
        <w:t xml:space="preserve"> </w:t>
      </w:r>
      <w:r w:rsidR="00BE3CF3" w:rsidRPr="00432AB3">
        <w:rPr>
          <w:rFonts w:ascii="Times New Roman" w:eastAsia="Times New Roman" w:hAnsi="Times New Roman"/>
          <w:lang w:eastAsia="ru-RU"/>
        </w:rPr>
        <w:t>(приложение № 1 к Контракту)</w:t>
      </w:r>
      <w:r w:rsidR="005E16B9" w:rsidRPr="00432AB3">
        <w:rPr>
          <w:rFonts w:ascii="Times New Roman" w:eastAsia="Times New Roman" w:hAnsi="Times New Roman"/>
          <w:lang w:eastAsia="ru-RU"/>
        </w:rPr>
        <w:t xml:space="preserve"> и Спецификацией (приложение № 2 к Контракту)</w:t>
      </w:r>
      <w:r w:rsidR="00BE3CF3" w:rsidRPr="00432AB3">
        <w:rPr>
          <w:rFonts w:ascii="Times New Roman" w:eastAsia="Times New Roman" w:hAnsi="Times New Roman"/>
          <w:lang w:eastAsia="ru-RU"/>
        </w:rPr>
        <w:t xml:space="preserve"> и на условиях</w:t>
      </w:r>
      <w:r w:rsidR="00BE3CF3" w:rsidRPr="00432AB3">
        <w:rPr>
          <w:rFonts w:ascii="Times New Roman" w:hAnsi="Times New Roman"/>
        </w:rPr>
        <w:t>, предусмотренных Контрактом.</w:t>
      </w:r>
    </w:p>
    <w:p w14:paraId="284BF5BC" w14:textId="7D023BEE" w:rsidR="005E03E5" w:rsidRPr="00C61449" w:rsidRDefault="00BE3CF3" w:rsidP="00507B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ind w:firstLine="0"/>
        <w:rPr>
          <w:rFonts w:ascii="Times New Roman CYR" w:hAnsi="Times New Roman CYR" w:cs="Times New Roman CYR"/>
        </w:rPr>
      </w:pPr>
      <w:r w:rsidRPr="00926CAF">
        <w:rPr>
          <w:rFonts w:ascii="Times New Roman" w:eastAsia="Times New Roman" w:hAnsi="Times New Roman"/>
          <w:lang w:eastAsia="ru-RU"/>
        </w:rPr>
        <w:t>Идентификационный код закупки</w:t>
      </w:r>
      <w:r w:rsidR="00C74B92" w:rsidRPr="00926CAF">
        <w:rPr>
          <w:rFonts w:ascii="Times New Roman" w:eastAsia="Times New Roman" w:hAnsi="Times New Roman"/>
          <w:lang w:eastAsia="ru-RU"/>
        </w:rPr>
        <w:t>:</w:t>
      </w:r>
      <w:r w:rsidR="00926CAF" w:rsidRPr="00926CAF">
        <w:t xml:space="preserve"> </w:t>
      </w:r>
      <w:r w:rsidR="00C61449" w:rsidRPr="00C61449">
        <w:rPr>
          <w:rFonts w:ascii="Times New Roman CYR" w:hAnsi="Times New Roman CYR" w:cs="Times New Roman CYR"/>
        </w:rPr>
        <w:t>26 1 5425108</w:t>
      </w:r>
      <w:r w:rsidR="00C61449">
        <w:rPr>
          <w:rFonts w:ascii="Times New Roman CYR" w:hAnsi="Times New Roman CYR" w:cs="Times New Roman CYR"/>
        </w:rPr>
        <w:t>641 542501001 0053 000 0000 244</w:t>
      </w:r>
    </w:p>
    <w:p w14:paraId="051EF18F" w14:textId="77777777" w:rsidR="00BE3CF3" w:rsidRPr="00BE3CF3" w:rsidRDefault="00BE3CF3" w:rsidP="0060385F">
      <w:pPr>
        <w:widowControl w:val="0"/>
        <w:autoSpaceDE w:val="0"/>
        <w:spacing w:line="240" w:lineRule="auto"/>
        <w:ind w:firstLine="708"/>
        <w:rPr>
          <w:rFonts w:ascii="Times New Roman" w:hAnsi="Times New Roman"/>
        </w:rPr>
      </w:pPr>
      <w:r w:rsidRPr="00BE3CF3">
        <w:rPr>
          <w:rFonts w:ascii="Times New Roman" w:hAnsi="Times New Roman"/>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14:paraId="0F25C0A3" w14:textId="77777777" w:rsidR="00BE3CF3" w:rsidRDefault="00BE3CF3" w:rsidP="00BE3CF3">
      <w:pPr>
        <w:spacing w:line="240" w:lineRule="auto"/>
        <w:ind w:firstLine="708"/>
        <w:rPr>
          <w:rFonts w:ascii="Times New Roman" w:hAnsi="Times New Roman"/>
        </w:rPr>
      </w:pPr>
      <w:r w:rsidRPr="00BE3CF3">
        <w:rPr>
          <w:rFonts w:ascii="Times New Roman" w:hAnsi="Times New Roman"/>
        </w:rPr>
        <w:t>1.3.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7DC090F6" w14:textId="77777777" w:rsidR="0060385F" w:rsidRDefault="0060385F" w:rsidP="00BE3CF3">
      <w:pPr>
        <w:spacing w:line="240" w:lineRule="auto"/>
        <w:ind w:firstLine="708"/>
        <w:rPr>
          <w:rFonts w:ascii="Times New Roman" w:hAnsi="Times New Roman"/>
        </w:rPr>
      </w:pPr>
    </w:p>
    <w:p w14:paraId="1375ED01" w14:textId="77777777" w:rsidR="005F16D0" w:rsidRPr="0039384D" w:rsidRDefault="005F16D0" w:rsidP="005F16D0">
      <w:pPr>
        <w:widowControl w:val="0"/>
        <w:suppressAutoHyphens/>
        <w:autoSpaceDE w:val="0"/>
        <w:spacing w:line="240" w:lineRule="auto"/>
        <w:jc w:val="center"/>
        <w:rPr>
          <w:rFonts w:ascii="Times New Roman" w:hAnsi="Times New Roman"/>
          <w:b/>
          <w:lang w:eastAsia="ar-SA"/>
        </w:rPr>
      </w:pPr>
      <w:r w:rsidRPr="0039384D">
        <w:rPr>
          <w:rFonts w:ascii="Times New Roman" w:hAnsi="Times New Roman"/>
          <w:b/>
          <w:lang w:eastAsia="ar-SA"/>
        </w:rPr>
        <w:t>2. Цена Контракта и порядок расчетов</w:t>
      </w:r>
    </w:p>
    <w:p w14:paraId="2E11FF6E" w14:textId="77777777" w:rsidR="005F16D0" w:rsidRPr="0039384D" w:rsidRDefault="005F16D0" w:rsidP="005F16D0">
      <w:pPr>
        <w:widowControl w:val="0"/>
        <w:suppressAutoHyphens/>
        <w:autoSpaceDE w:val="0"/>
        <w:spacing w:line="240" w:lineRule="auto"/>
        <w:ind w:firstLine="708"/>
        <w:rPr>
          <w:rFonts w:ascii="Times New Roman" w:hAnsi="Times New Roman"/>
          <w:b/>
          <w:u w:val="single"/>
          <w:lang w:eastAsia="ar-SA"/>
        </w:rPr>
      </w:pPr>
      <w:r w:rsidRPr="0039384D">
        <w:rPr>
          <w:rFonts w:ascii="Times New Roman" w:hAnsi="Times New Roman"/>
          <w:lang w:eastAsia="ar-SA"/>
        </w:rPr>
        <w:t xml:space="preserve">2.1. Цена Контракта составляет __________________ (_______) рублей ___ копеек, </w:t>
      </w:r>
    </w:p>
    <w:p w14:paraId="0380DE0E" w14:textId="77777777" w:rsidR="005F16D0" w:rsidRPr="0039384D" w:rsidRDefault="005F16D0" w:rsidP="005F16D0">
      <w:pPr>
        <w:widowControl w:val="0"/>
        <w:suppressAutoHyphens/>
        <w:autoSpaceDE w:val="0"/>
        <w:spacing w:line="240" w:lineRule="auto"/>
        <w:ind w:firstLine="708"/>
        <w:rPr>
          <w:rFonts w:ascii="Times New Roman" w:hAnsi="Times New Roman"/>
          <w:lang w:eastAsia="ar-SA"/>
        </w:rPr>
      </w:pPr>
      <w:r w:rsidRPr="0039384D">
        <w:rPr>
          <w:rFonts w:ascii="Times New Roman" w:hAnsi="Times New Roman"/>
          <w:b/>
          <w:lang w:eastAsia="ar-SA"/>
        </w:rPr>
        <w:t>без НДС</w:t>
      </w:r>
      <w:r w:rsidRPr="0039384D">
        <w:rPr>
          <w:rFonts w:ascii="Times New Roman" w:hAnsi="Times New Roman"/>
          <w:lang w:eastAsia="ar-SA"/>
        </w:rPr>
        <w:t>:</w:t>
      </w:r>
    </w:p>
    <w:p w14:paraId="01D37051" w14:textId="22650D1F" w:rsidR="005F16D0" w:rsidRPr="0039384D" w:rsidRDefault="005F16D0" w:rsidP="005F16D0">
      <w:pPr>
        <w:widowControl w:val="0"/>
        <w:suppressAutoHyphens/>
        <w:autoSpaceDE w:val="0"/>
        <w:spacing w:line="240" w:lineRule="auto"/>
        <w:ind w:firstLine="708"/>
        <w:rPr>
          <w:rFonts w:ascii="Times New Roman" w:hAnsi="Times New Roman"/>
          <w:b/>
          <w:u w:val="single"/>
          <w:lang w:eastAsia="ar-SA"/>
        </w:rPr>
      </w:pPr>
      <w:r w:rsidRPr="0039384D">
        <w:rPr>
          <w:rFonts w:ascii="Times New Roman" w:hAnsi="Times New Roman"/>
          <w:lang w:eastAsia="ar-SA"/>
        </w:rPr>
        <w:t xml:space="preserve">НДС не предусмотрен на основании </w:t>
      </w:r>
      <w:r w:rsidR="000B5072">
        <w:rPr>
          <w:rFonts w:ascii="Times New Roman" w:hAnsi="Times New Roman"/>
          <w:lang w:eastAsia="ar-SA"/>
        </w:rPr>
        <w:t>_________________</w:t>
      </w:r>
      <w:r w:rsidRPr="0039384D">
        <w:rPr>
          <w:rFonts w:ascii="Times New Roman" w:hAnsi="Times New Roman"/>
          <w:lang w:eastAsia="ar-SA"/>
        </w:rPr>
        <w:t>_______________.</w:t>
      </w:r>
    </w:p>
    <w:p w14:paraId="278893DE" w14:textId="77777777" w:rsidR="005F16D0" w:rsidRPr="0039384D" w:rsidRDefault="005F16D0" w:rsidP="005F16D0">
      <w:pPr>
        <w:widowControl w:val="0"/>
        <w:suppressAutoHyphens/>
        <w:autoSpaceDE w:val="0"/>
        <w:spacing w:line="240" w:lineRule="auto"/>
        <w:ind w:firstLine="708"/>
        <w:rPr>
          <w:rFonts w:ascii="Times New Roman" w:hAnsi="Times New Roman"/>
          <w:lang w:eastAsia="ar-SA"/>
        </w:rPr>
      </w:pPr>
      <w:r w:rsidRPr="0039384D">
        <w:rPr>
          <w:rFonts w:ascii="Times New Roman" w:hAnsi="Times New Roman"/>
          <w:b/>
          <w:lang w:eastAsia="ar-SA"/>
        </w:rPr>
        <w:t>с НДС</w:t>
      </w:r>
      <w:r w:rsidRPr="0039384D">
        <w:rPr>
          <w:rFonts w:ascii="Times New Roman" w:hAnsi="Times New Roman"/>
          <w:lang w:eastAsia="ar-SA"/>
        </w:rPr>
        <w:t>:</w:t>
      </w:r>
    </w:p>
    <w:p w14:paraId="3D9D6738" w14:textId="59513BAE" w:rsidR="005F16D0" w:rsidRDefault="005F16D0" w:rsidP="005F16D0">
      <w:pPr>
        <w:widowControl w:val="0"/>
        <w:suppressAutoHyphens/>
        <w:autoSpaceDE w:val="0"/>
        <w:spacing w:line="240" w:lineRule="auto"/>
        <w:ind w:firstLine="708"/>
        <w:rPr>
          <w:rFonts w:ascii="Times New Roman" w:hAnsi="Times New Roman"/>
          <w:lang w:eastAsia="ar-SA"/>
        </w:rPr>
      </w:pPr>
      <w:r w:rsidRPr="0039384D">
        <w:rPr>
          <w:rFonts w:ascii="Times New Roman" w:hAnsi="Times New Roman"/>
          <w:lang w:eastAsia="ar-SA"/>
        </w:rPr>
        <w:t>в том числе НДС –</w:t>
      </w:r>
      <w:r w:rsidR="000B5072">
        <w:rPr>
          <w:rFonts w:ascii="Times New Roman" w:hAnsi="Times New Roman"/>
          <w:lang w:eastAsia="ar-SA"/>
        </w:rPr>
        <w:t xml:space="preserve"> _____% (___ процентов), ___</w:t>
      </w:r>
      <w:r w:rsidRPr="0039384D">
        <w:rPr>
          <w:rFonts w:ascii="Times New Roman" w:hAnsi="Times New Roman"/>
          <w:lang w:eastAsia="ar-SA"/>
        </w:rPr>
        <w:t xml:space="preserve"> (___) рублей___ копеек (далее – цена Контракта).</w:t>
      </w:r>
    </w:p>
    <w:p w14:paraId="5A8DA955" w14:textId="77777777" w:rsidR="00BE3CF3" w:rsidRPr="00BE3CF3" w:rsidRDefault="00BE3CF3" w:rsidP="00296B67">
      <w:pPr>
        <w:widowControl w:val="0"/>
        <w:tabs>
          <w:tab w:val="left" w:pos="6946"/>
        </w:tabs>
        <w:autoSpaceDE w:val="0"/>
        <w:spacing w:line="240" w:lineRule="auto"/>
        <w:ind w:firstLine="708"/>
        <w:rPr>
          <w:rFonts w:ascii="Times New Roman" w:hAnsi="Times New Roman"/>
          <w:lang w:eastAsia="ru-RU"/>
        </w:rPr>
      </w:pPr>
      <w:r w:rsidRPr="00BE3CF3">
        <w:rPr>
          <w:rFonts w:ascii="Times New Roman" w:hAnsi="Times New Roman"/>
          <w:bCs/>
          <w:lang w:eastAsia="ru-RU"/>
        </w:rPr>
        <w:t xml:space="preserve">В случае, если Контракт заключается с </w:t>
      </w:r>
      <w:r w:rsidRPr="00BE3CF3">
        <w:rPr>
          <w:rFonts w:ascii="Times New Roman" w:hAnsi="Times New Roman"/>
          <w:lang w:eastAsia="ru-RU"/>
        </w:rPr>
        <w:t>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7A6017E" w14:textId="58BADEC9" w:rsidR="005F16D0" w:rsidRDefault="005F16D0" w:rsidP="005F16D0">
      <w:pPr>
        <w:widowControl w:val="0"/>
        <w:suppressAutoHyphens/>
        <w:autoSpaceDE w:val="0"/>
        <w:spacing w:line="240" w:lineRule="auto"/>
        <w:ind w:firstLine="708"/>
        <w:rPr>
          <w:rFonts w:ascii="Times New Roman" w:hAnsi="Times New Roman"/>
          <w:lang w:eastAsia="ar-SA"/>
        </w:rPr>
      </w:pPr>
      <w:r w:rsidRPr="00576ECE">
        <w:rPr>
          <w:rFonts w:ascii="Times New Roman" w:hAnsi="Times New Roman"/>
          <w:lang w:eastAsia="ar-SA"/>
        </w:rPr>
        <w:t xml:space="preserve">Источник финансирования: Средства </w:t>
      </w:r>
      <w:r w:rsidR="001D4061">
        <w:rPr>
          <w:rFonts w:ascii="Times New Roman" w:hAnsi="Times New Roman"/>
          <w:lang w:eastAsia="ar-SA"/>
        </w:rPr>
        <w:t>федерального бюджета</w:t>
      </w:r>
      <w:r w:rsidRPr="00576ECE">
        <w:rPr>
          <w:rFonts w:ascii="Times New Roman" w:hAnsi="Times New Roman"/>
          <w:lang w:eastAsia="ar-SA"/>
        </w:rPr>
        <w:t>.</w:t>
      </w:r>
    </w:p>
    <w:p w14:paraId="50DFCB12" w14:textId="77777777" w:rsidR="00453368" w:rsidRPr="0094254F" w:rsidRDefault="00453368" w:rsidP="00453368">
      <w:pPr>
        <w:widowControl w:val="0"/>
        <w:suppressAutoHyphens/>
        <w:autoSpaceDE w:val="0"/>
        <w:spacing w:line="240" w:lineRule="auto"/>
        <w:ind w:firstLine="708"/>
        <w:rPr>
          <w:rFonts w:ascii="Times New Roman" w:hAnsi="Times New Roman"/>
          <w:lang w:eastAsia="ar-SA"/>
        </w:rPr>
      </w:pPr>
      <w:r w:rsidRPr="0094254F">
        <w:rPr>
          <w:rFonts w:ascii="Times New Roman" w:hAnsi="Times New Roman"/>
          <w:lang w:eastAsia="ar-SA"/>
        </w:rPr>
        <w:t>Код бюджетной классификации: 177 0309 1040190049 244</w:t>
      </w:r>
    </w:p>
    <w:p w14:paraId="14D3EAB2" w14:textId="24C62636" w:rsidR="003565AF" w:rsidRPr="0039384D" w:rsidRDefault="0094254F" w:rsidP="00453368">
      <w:pPr>
        <w:widowControl w:val="0"/>
        <w:suppressAutoHyphens/>
        <w:autoSpaceDE w:val="0"/>
        <w:spacing w:line="240" w:lineRule="auto"/>
        <w:ind w:firstLine="708"/>
        <w:rPr>
          <w:rFonts w:ascii="Times New Roman" w:hAnsi="Times New Roman"/>
          <w:lang w:eastAsia="ar-SA"/>
        </w:rPr>
      </w:pPr>
      <w:r>
        <w:rPr>
          <w:rFonts w:ascii="Times New Roman" w:hAnsi="Times New Roman"/>
          <w:lang w:eastAsia="ar-SA"/>
        </w:rPr>
        <w:t>Статья расход</w:t>
      </w:r>
      <w:r w:rsidR="00C61449">
        <w:rPr>
          <w:rFonts w:ascii="Times New Roman" w:hAnsi="Times New Roman"/>
          <w:lang w:eastAsia="ar-SA"/>
        </w:rPr>
        <w:t>ов: 340</w:t>
      </w:r>
    </w:p>
    <w:p w14:paraId="0693E990" w14:textId="77777777" w:rsidR="005F16D0" w:rsidRPr="0039384D" w:rsidRDefault="005F16D0" w:rsidP="005F16D0">
      <w:pPr>
        <w:widowControl w:val="0"/>
        <w:suppressAutoHyphens/>
        <w:autoSpaceDE w:val="0"/>
        <w:autoSpaceDN w:val="0"/>
        <w:adjustRightInd w:val="0"/>
        <w:spacing w:line="240" w:lineRule="auto"/>
        <w:rPr>
          <w:rFonts w:ascii="Times New Roman" w:hAnsi="Times New Roman"/>
          <w:lang w:eastAsia="ar-SA"/>
        </w:rPr>
      </w:pPr>
      <w:r w:rsidRPr="0039384D">
        <w:rPr>
          <w:rFonts w:ascii="Times New Roman" w:hAnsi="Times New Roman"/>
          <w:lang w:eastAsia="ar-SA"/>
        </w:rPr>
        <w:t>2.2. Цена Контракта является твердой и не может изменяться в ходе его исполнения, за исключением случаев, предусмотренных Законом о контрактной системе и Контрактом. Цена Контракта включает в себя расходы, связанные с поставкой Товара, предусмотренного Контрактом, в полном объеме, страхование, уплату таможенных пошлин, налогов, сборов и других обязательных платежей.</w:t>
      </w:r>
    </w:p>
    <w:p w14:paraId="3FAF05CF" w14:textId="1CFA9777" w:rsidR="001F2AF0" w:rsidRPr="001F2AF0" w:rsidRDefault="005F16D0" w:rsidP="001F2AF0">
      <w:pPr>
        <w:widowControl w:val="0"/>
        <w:autoSpaceDE w:val="0"/>
        <w:autoSpaceDN w:val="0"/>
        <w:adjustRightInd w:val="0"/>
        <w:spacing w:line="240" w:lineRule="auto"/>
        <w:ind w:firstLine="708"/>
        <w:rPr>
          <w:rFonts w:ascii="Times New Roman" w:eastAsia="Times New Roman" w:hAnsi="Times New Roman"/>
          <w:lang w:eastAsia="ar-SA"/>
        </w:rPr>
      </w:pPr>
      <w:r w:rsidRPr="0039384D">
        <w:rPr>
          <w:rFonts w:ascii="Times New Roman" w:hAnsi="Times New Roman"/>
          <w:lang w:eastAsia="ar-SA"/>
        </w:rPr>
        <w:t>2.</w:t>
      </w:r>
      <w:r w:rsidR="0060385F">
        <w:rPr>
          <w:rFonts w:ascii="Times New Roman" w:hAnsi="Times New Roman"/>
          <w:lang w:eastAsia="ar-SA"/>
        </w:rPr>
        <w:t>3</w:t>
      </w:r>
      <w:r w:rsidRPr="001F2AF0">
        <w:rPr>
          <w:rFonts w:ascii="Times New Roman" w:eastAsia="Times New Roman" w:hAnsi="Times New Roman"/>
          <w:lang w:eastAsia="ar-SA"/>
        </w:rPr>
        <w:t xml:space="preserve">. </w:t>
      </w:r>
      <w:r w:rsidR="001F2AF0" w:rsidRPr="001F2AF0">
        <w:rPr>
          <w:rFonts w:ascii="Times New Roman" w:eastAsia="Times New Roman" w:hAnsi="Times New Roman"/>
          <w:lang w:eastAsia="ar-SA"/>
        </w:rPr>
        <w:t xml:space="preserve">Оплата производится Заказчиком </w:t>
      </w:r>
      <w:r w:rsidR="00B042B9" w:rsidRPr="00B042B9">
        <w:rPr>
          <w:rFonts w:ascii="Times New Roman" w:eastAsia="Times New Roman" w:hAnsi="Times New Roman"/>
          <w:lang w:eastAsia="ar-SA"/>
        </w:rPr>
        <w:t xml:space="preserve">единовременным платежом </w:t>
      </w:r>
      <w:r w:rsidR="001F2AF0" w:rsidRPr="001F2AF0">
        <w:rPr>
          <w:rFonts w:ascii="Times New Roman" w:eastAsia="Times New Roman" w:hAnsi="Times New Roman"/>
          <w:lang w:eastAsia="ar-SA"/>
        </w:rPr>
        <w:t xml:space="preserve">на расчетный счет Поставщика, указанный в Контракте, в срок не более </w:t>
      </w:r>
      <w:r w:rsidR="00C61449">
        <w:rPr>
          <w:rFonts w:ascii="Times New Roman" w:eastAsia="Times New Roman" w:hAnsi="Times New Roman"/>
          <w:lang w:eastAsia="ar-SA"/>
        </w:rPr>
        <w:t>7</w:t>
      </w:r>
      <w:r w:rsidR="001F2AF0" w:rsidRPr="001F2AF0">
        <w:rPr>
          <w:rFonts w:ascii="Times New Roman" w:eastAsia="Times New Roman" w:hAnsi="Times New Roman"/>
          <w:lang w:eastAsia="ar-SA"/>
        </w:rPr>
        <w:t xml:space="preserve"> (</w:t>
      </w:r>
      <w:r w:rsidR="00C61449">
        <w:rPr>
          <w:rFonts w:ascii="Times New Roman" w:eastAsia="Times New Roman" w:hAnsi="Times New Roman"/>
          <w:lang w:eastAsia="ar-SA"/>
        </w:rPr>
        <w:t>семи</w:t>
      </w:r>
      <w:r w:rsidR="001F2AF0" w:rsidRPr="001F2AF0">
        <w:rPr>
          <w:rFonts w:ascii="Times New Roman" w:eastAsia="Times New Roman" w:hAnsi="Times New Roman"/>
          <w:lang w:eastAsia="ar-SA"/>
        </w:rPr>
        <w:t>) рабочих дней с даты подписания Заказчиком товарной (товарно-транспортной) накладной и (или) акта приема-передачи товаров, оформленного по прилагаемой форме (</w:t>
      </w:r>
      <w:r w:rsidR="00E57407">
        <w:rPr>
          <w:rFonts w:ascii="Times New Roman" w:eastAsia="Times New Roman" w:hAnsi="Times New Roman"/>
          <w:lang w:eastAsia="ar-SA"/>
        </w:rPr>
        <w:t>Приложение № 3</w:t>
      </w:r>
      <w:r w:rsidR="001F2AF0" w:rsidRPr="001F2AF0">
        <w:rPr>
          <w:rFonts w:ascii="Times New Roman" w:eastAsia="Times New Roman" w:hAnsi="Times New Roman"/>
          <w:lang w:eastAsia="ar-SA"/>
        </w:rPr>
        <w:t xml:space="preserve"> к Контракту). Оплата производится Заказчиком на основании представленных Поставщиком счета, счета-фактуры и при отсутствии у Заказчика претензий по количеству и качеству поставленного Товара.</w:t>
      </w:r>
    </w:p>
    <w:p w14:paraId="387E9F68" w14:textId="77777777" w:rsidR="001F2AF0" w:rsidRPr="001F2AF0" w:rsidRDefault="001F2AF0" w:rsidP="001F2AF0">
      <w:pPr>
        <w:widowControl w:val="0"/>
        <w:autoSpaceDE w:val="0"/>
        <w:autoSpaceDN w:val="0"/>
        <w:adjustRightInd w:val="0"/>
        <w:spacing w:line="240" w:lineRule="auto"/>
        <w:rPr>
          <w:rFonts w:ascii="Times New Roman" w:eastAsia="Times New Roman" w:hAnsi="Times New Roman"/>
          <w:lang w:eastAsia="ar-SA"/>
        </w:rPr>
      </w:pPr>
      <w:r w:rsidRPr="001F2AF0">
        <w:rPr>
          <w:rFonts w:ascii="Times New Roman" w:eastAsia="Times New Roman" w:hAnsi="Times New Roman"/>
          <w:lang w:eastAsia="ar-SA"/>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CB61E03" w14:textId="4F48027D" w:rsidR="005F16D0" w:rsidRDefault="005F16D0" w:rsidP="005F16D0">
      <w:pPr>
        <w:widowControl w:val="0"/>
        <w:suppressAutoHyphens/>
        <w:autoSpaceDE w:val="0"/>
        <w:autoSpaceDN w:val="0"/>
        <w:adjustRightInd w:val="0"/>
        <w:spacing w:line="240" w:lineRule="auto"/>
        <w:rPr>
          <w:rFonts w:ascii="Times New Roman" w:hAnsi="Times New Roman"/>
          <w:lang w:eastAsia="ar-SA"/>
        </w:rPr>
      </w:pPr>
      <w:r w:rsidRPr="0039384D">
        <w:rPr>
          <w:rFonts w:ascii="Times New Roman" w:hAnsi="Times New Roman"/>
          <w:lang w:eastAsia="ar-SA"/>
        </w:rPr>
        <w:t>2.</w:t>
      </w:r>
      <w:r w:rsidR="0060385F">
        <w:rPr>
          <w:rFonts w:ascii="Times New Roman" w:hAnsi="Times New Roman"/>
          <w:lang w:eastAsia="ar-SA"/>
        </w:rPr>
        <w:t>4</w:t>
      </w:r>
      <w:r w:rsidRPr="0039384D">
        <w:rPr>
          <w:rFonts w:ascii="Times New Roman" w:hAnsi="Times New Roman"/>
          <w:lang w:eastAsia="ar-SA"/>
        </w:rPr>
        <w:t xml:space="preserve">.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 При этом </w:t>
      </w:r>
      <w:r w:rsidRPr="0039384D">
        <w:rPr>
          <w:rFonts w:ascii="Times New Roman" w:hAnsi="Times New Roman"/>
          <w:lang w:eastAsia="ar-SA"/>
        </w:rPr>
        <w:lastRenderedPageBreak/>
        <w:t>Стороны составляют и подписывают дополнительное соглашение к Контракту.</w:t>
      </w:r>
    </w:p>
    <w:p w14:paraId="0AC7CB5D" w14:textId="77FC7AC6" w:rsidR="00D323A7" w:rsidRPr="0039384D" w:rsidRDefault="00D323A7" w:rsidP="005F16D0">
      <w:pPr>
        <w:widowControl w:val="0"/>
        <w:suppressAutoHyphens/>
        <w:autoSpaceDE w:val="0"/>
        <w:autoSpaceDN w:val="0"/>
        <w:adjustRightInd w:val="0"/>
        <w:spacing w:line="240" w:lineRule="auto"/>
        <w:rPr>
          <w:rFonts w:ascii="Times New Roman" w:hAnsi="Times New Roman"/>
          <w:lang w:eastAsia="ar-SA"/>
        </w:rPr>
      </w:pPr>
      <w:r>
        <w:rPr>
          <w:rFonts w:ascii="Times New Roman" w:hAnsi="Times New Roman"/>
          <w:lang w:eastAsia="ar-SA"/>
        </w:rPr>
        <w:t xml:space="preserve">2.5. </w:t>
      </w:r>
      <w:r w:rsidRPr="0039384D">
        <w:rPr>
          <w:rFonts w:ascii="Times New Roman" w:hAnsi="Times New Roman"/>
          <w:lang w:eastAsia="ar-SA"/>
        </w:rPr>
        <w:t>При заключении Контракта Заказчик по согласованию с Поставщиком вправе увеличить количество поставляемого Товара на сумму, не превышающую разницы между ценой Контракта и начальной (максимальной) ценой Контракта.</w:t>
      </w:r>
    </w:p>
    <w:p w14:paraId="3F0E8CD0" w14:textId="77777777" w:rsidR="009E183B" w:rsidRDefault="009E183B" w:rsidP="005F16D0">
      <w:pPr>
        <w:widowControl w:val="0"/>
        <w:suppressAutoHyphens/>
        <w:autoSpaceDE w:val="0"/>
        <w:spacing w:line="240" w:lineRule="auto"/>
        <w:jc w:val="center"/>
        <w:rPr>
          <w:rFonts w:ascii="Times New Roman" w:hAnsi="Times New Roman"/>
          <w:b/>
          <w:lang w:eastAsia="ar-SA"/>
        </w:rPr>
      </w:pPr>
    </w:p>
    <w:p w14:paraId="6F5E28D0" w14:textId="77777777" w:rsidR="005F16D0" w:rsidRPr="0039384D" w:rsidRDefault="005F16D0" w:rsidP="005F16D0">
      <w:pPr>
        <w:widowControl w:val="0"/>
        <w:suppressAutoHyphens/>
        <w:autoSpaceDE w:val="0"/>
        <w:spacing w:line="240" w:lineRule="auto"/>
        <w:jc w:val="center"/>
        <w:rPr>
          <w:rFonts w:ascii="Times New Roman" w:hAnsi="Times New Roman"/>
          <w:b/>
          <w:lang w:eastAsia="ar-SA"/>
        </w:rPr>
      </w:pPr>
      <w:r w:rsidRPr="0039384D">
        <w:rPr>
          <w:rFonts w:ascii="Times New Roman" w:hAnsi="Times New Roman"/>
          <w:b/>
          <w:lang w:eastAsia="ar-SA"/>
        </w:rPr>
        <w:t>3. Порядок поставки Товара</w:t>
      </w:r>
    </w:p>
    <w:p w14:paraId="0A50AAED" w14:textId="18CD2695" w:rsidR="005F16D0" w:rsidRPr="0039384D" w:rsidRDefault="005F16D0" w:rsidP="005F16D0">
      <w:pPr>
        <w:suppressAutoHyphens/>
        <w:spacing w:line="240" w:lineRule="auto"/>
        <w:ind w:firstLine="708"/>
        <w:rPr>
          <w:rFonts w:ascii="Times New Roman" w:hAnsi="Times New Roman"/>
          <w:lang w:eastAsia="ar-SA"/>
        </w:rPr>
      </w:pPr>
      <w:r w:rsidRPr="00C81349">
        <w:rPr>
          <w:rFonts w:ascii="Times New Roman" w:hAnsi="Times New Roman"/>
          <w:lang w:eastAsia="ar-SA"/>
        </w:rPr>
        <w:t xml:space="preserve">3.1. </w:t>
      </w:r>
      <w:r w:rsidR="00B466D1" w:rsidRPr="00DC5234">
        <w:rPr>
          <w:rFonts w:ascii="Times New Roman" w:hAnsi="Times New Roman"/>
          <w:lang w:eastAsia="ar-SA"/>
        </w:rPr>
        <w:t xml:space="preserve">Поставка Товара осуществляется силами и средствами Поставщика по адресу: </w:t>
      </w:r>
      <w:r w:rsidR="00296B67">
        <w:rPr>
          <w:rFonts w:ascii="Times New Roman" w:hAnsi="Times New Roman"/>
          <w:lang w:eastAsia="ar-SA"/>
        </w:rPr>
        <w:t>632643</w:t>
      </w:r>
      <w:r w:rsidR="00296B67" w:rsidRPr="00296B67">
        <w:rPr>
          <w:rFonts w:ascii="Times New Roman" w:hAnsi="Times New Roman"/>
          <w:lang w:eastAsia="ar-SA"/>
        </w:rPr>
        <w:t>, Новосибирская область, Коченевский район, р.п. Коченево, ФГКУ «Сибирский СЦ МЧС России».</w:t>
      </w:r>
      <w:r w:rsidR="00B466D1" w:rsidRPr="00B466D1">
        <w:rPr>
          <w:rFonts w:ascii="Times New Roman" w:hAnsi="Times New Roman"/>
          <w:lang w:eastAsia="ar-SA"/>
        </w:rPr>
        <w:t xml:space="preserve"> </w:t>
      </w:r>
    </w:p>
    <w:p w14:paraId="53BA0736" w14:textId="77777777" w:rsidR="001B2D17" w:rsidRPr="001B2D17" w:rsidRDefault="001B2D17" w:rsidP="00021DDB">
      <w:pPr>
        <w:pStyle w:val="af0"/>
        <w:shd w:val="clear" w:color="auto" w:fill="FFFFFF"/>
        <w:spacing w:before="0" w:beforeAutospacing="0" w:after="0" w:afterAutospacing="0"/>
        <w:contextualSpacing/>
        <w:jc w:val="both"/>
        <w:rPr>
          <w:rFonts w:cstheme="minorBidi"/>
          <w:sz w:val="22"/>
          <w:szCs w:val="22"/>
          <w:lang w:eastAsia="ar-SA"/>
        </w:rPr>
      </w:pPr>
      <w:r w:rsidRPr="001B2D17">
        <w:rPr>
          <w:rFonts w:cstheme="minorBidi"/>
          <w:sz w:val="22"/>
          <w:szCs w:val="22"/>
          <w:lang w:eastAsia="ar-SA"/>
        </w:rPr>
        <w:t>            3.2. Доставка Товара до места передачи Товара производится силами и средствами Поставщика.</w:t>
      </w:r>
    </w:p>
    <w:p w14:paraId="22B3768A" w14:textId="77777777" w:rsidR="001B2D17" w:rsidRPr="001B2D17" w:rsidRDefault="001B2D17" w:rsidP="008F4864">
      <w:pPr>
        <w:pStyle w:val="af0"/>
        <w:shd w:val="clear" w:color="auto" w:fill="FFFFFF"/>
        <w:spacing w:before="0" w:beforeAutospacing="0" w:after="0" w:afterAutospacing="0"/>
        <w:contextualSpacing/>
        <w:jc w:val="both"/>
        <w:rPr>
          <w:rFonts w:cstheme="minorBidi"/>
          <w:sz w:val="22"/>
          <w:szCs w:val="22"/>
          <w:lang w:eastAsia="ar-SA"/>
        </w:rPr>
      </w:pPr>
      <w:r w:rsidRPr="001B2D17">
        <w:rPr>
          <w:rFonts w:cstheme="minorBidi"/>
          <w:sz w:val="22"/>
          <w:szCs w:val="22"/>
          <w:lang w:eastAsia="ar-SA"/>
        </w:rPr>
        <w:t xml:space="preserve">            3.3. Товар должен иметь упаковку, предотвращающую </w:t>
      </w:r>
      <w:proofErr w:type="gramStart"/>
      <w:r w:rsidRPr="001B2D17">
        <w:rPr>
          <w:rFonts w:cstheme="minorBidi"/>
          <w:sz w:val="22"/>
          <w:szCs w:val="22"/>
          <w:lang w:eastAsia="ar-SA"/>
        </w:rPr>
        <w:t>его</w:t>
      </w:r>
      <w:proofErr w:type="gramEnd"/>
      <w:r w:rsidRPr="001B2D17">
        <w:rPr>
          <w:rFonts w:cstheme="minorBidi"/>
          <w:sz w:val="22"/>
          <w:szCs w:val="22"/>
          <w:lang w:eastAsia="ar-SA"/>
        </w:rPr>
        <w:t xml:space="preserve"> порчу при транспортировке.</w:t>
      </w:r>
    </w:p>
    <w:p w14:paraId="59D75064" w14:textId="77777777" w:rsidR="001B2D17" w:rsidRPr="001B2D17" w:rsidRDefault="001B2D17" w:rsidP="008F4864">
      <w:pPr>
        <w:pStyle w:val="af0"/>
        <w:shd w:val="clear" w:color="auto" w:fill="FFFFFF"/>
        <w:spacing w:before="0" w:beforeAutospacing="0" w:after="0" w:afterAutospacing="0"/>
        <w:contextualSpacing/>
        <w:jc w:val="both"/>
        <w:rPr>
          <w:rFonts w:cstheme="minorBidi"/>
          <w:sz w:val="22"/>
          <w:szCs w:val="22"/>
          <w:lang w:eastAsia="ar-SA"/>
        </w:rPr>
      </w:pPr>
      <w:r w:rsidRPr="001B2D17">
        <w:rPr>
          <w:rFonts w:cstheme="minorBidi"/>
          <w:sz w:val="22"/>
          <w:szCs w:val="22"/>
          <w:lang w:eastAsia="ar-SA"/>
        </w:rPr>
        <w:t>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14:paraId="3433F860" w14:textId="77777777" w:rsidR="001B2D17" w:rsidRPr="007E06F0" w:rsidRDefault="001B2D17" w:rsidP="008F4864">
      <w:pPr>
        <w:pStyle w:val="af0"/>
        <w:shd w:val="clear" w:color="auto" w:fill="FFFFFF"/>
        <w:spacing w:before="0" w:beforeAutospacing="0" w:after="0" w:afterAutospacing="0"/>
        <w:ind w:firstLine="708"/>
        <w:contextualSpacing/>
        <w:jc w:val="both"/>
        <w:rPr>
          <w:rFonts w:cstheme="minorBidi"/>
          <w:sz w:val="22"/>
          <w:szCs w:val="22"/>
          <w:lang w:eastAsia="ar-SA"/>
        </w:rPr>
      </w:pPr>
      <w:r w:rsidRPr="001B2D17">
        <w:rPr>
          <w:rFonts w:cstheme="minorBidi"/>
          <w:sz w:val="22"/>
          <w:szCs w:val="22"/>
          <w:lang w:eastAsia="ar-SA"/>
        </w:rPr>
        <w:t xml:space="preserve">3.4. Не позднее чем за 2 (два) рабочих дня до дня доставки Товара Поставщик обязан согласовать с представителем Заказчика дату и время доставки </w:t>
      </w:r>
      <w:r w:rsidRPr="007E06F0">
        <w:rPr>
          <w:rFonts w:cstheme="minorBidi"/>
          <w:sz w:val="22"/>
          <w:szCs w:val="22"/>
          <w:lang w:eastAsia="ar-SA"/>
        </w:rPr>
        <w:t>Товара.</w:t>
      </w:r>
    </w:p>
    <w:p w14:paraId="616D8711" w14:textId="0D14BA2D" w:rsidR="001B2D17" w:rsidRPr="001B2D17" w:rsidRDefault="001B2D17" w:rsidP="00891095">
      <w:pPr>
        <w:pStyle w:val="af0"/>
        <w:shd w:val="clear" w:color="auto" w:fill="FFFFFF"/>
        <w:spacing w:before="0" w:beforeAutospacing="0" w:after="0" w:afterAutospacing="0"/>
        <w:ind w:firstLine="708"/>
        <w:contextualSpacing/>
        <w:jc w:val="both"/>
        <w:rPr>
          <w:rFonts w:cstheme="minorBidi"/>
          <w:sz w:val="22"/>
          <w:szCs w:val="22"/>
          <w:lang w:eastAsia="ar-SA"/>
        </w:rPr>
      </w:pPr>
      <w:r w:rsidRPr="007E06F0">
        <w:rPr>
          <w:rFonts w:cstheme="minorBidi"/>
          <w:sz w:val="22"/>
          <w:szCs w:val="22"/>
          <w:lang w:eastAsia="ar-SA"/>
        </w:rPr>
        <w:t>3.5. В день поставки Поставщик одновременно с Товаром должен передать Заказчику сопроводительные документы, относя</w:t>
      </w:r>
      <w:r w:rsidR="0050698D" w:rsidRPr="007E06F0">
        <w:rPr>
          <w:rFonts w:cstheme="minorBidi"/>
          <w:sz w:val="22"/>
          <w:szCs w:val="22"/>
          <w:lang w:eastAsia="ar-SA"/>
        </w:rPr>
        <w:t>щиеся к Товару, указанные в п. 4</w:t>
      </w:r>
      <w:r w:rsidRPr="007E06F0">
        <w:rPr>
          <w:rFonts w:cstheme="minorBidi"/>
          <w:sz w:val="22"/>
          <w:szCs w:val="22"/>
          <w:lang w:eastAsia="ar-SA"/>
        </w:rPr>
        <w:t>.2</w:t>
      </w:r>
      <w:r w:rsidR="007E06F0" w:rsidRPr="007E06F0">
        <w:rPr>
          <w:rFonts w:cstheme="minorBidi"/>
          <w:sz w:val="22"/>
          <w:szCs w:val="22"/>
          <w:lang w:eastAsia="ar-SA"/>
        </w:rPr>
        <w:t xml:space="preserve"> </w:t>
      </w:r>
      <w:r w:rsidRPr="007E06F0">
        <w:rPr>
          <w:rFonts w:cstheme="minorBidi"/>
          <w:sz w:val="22"/>
          <w:szCs w:val="22"/>
          <w:lang w:eastAsia="ar-SA"/>
        </w:rPr>
        <w:t>Контракта, товарную (товарно-транспортную) накладную и (или) акт приема-передачи товара, счет, счет-фактуру.</w:t>
      </w:r>
      <w:r w:rsidR="00891095">
        <w:rPr>
          <w:rFonts w:cstheme="minorBidi"/>
          <w:sz w:val="22"/>
          <w:szCs w:val="22"/>
          <w:lang w:eastAsia="ar-SA"/>
        </w:rPr>
        <w:t xml:space="preserve"> </w:t>
      </w:r>
      <w:r w:rsidRPr="007E06F0">
        <w:rPr>
          <w:rFonts w:cstheme="minorBidi"/>
          <w:sz w:val="22"/>
          <w:szCs w:val="22"/>
          <w:lang w:eastAsia="ar-SA"/>
        </w:rPr>
        <w:t>В случае отсутствия вышеназванных документов Заказчик вправе отказаться от приемки Товара. Товар будет считаться не поставленным.</w:t>
      </w:r>
    </w:p>
    <w:p w14:paraId="0DBB9BA6" w14:textId="21735B7D" w:rsidR="00803A0D" w:rsidRPr="00803A0D" w:rsidRDefault="001B2D17" w:rsidP="00506E63">
      <w:pPr>
        <w:widowControl w:val="0"/>
        <w:autoSpaceDE w:val="0"/>
        <w:autoSpaceDN w:val="0"/>
        <w:adjustRightInd w:val="0"/>
        <w:spacing w:line="240" w:lineRule="auto"/>
        <w:rPr>
          <w:rFonts w:ascii="Times New Roman" w:hAnsi="Times New Roman" w:cs="Times New Roman"/>
        </w:rPr>
      </w:pPr>
      <w:r w:rsidRPr="00803A0D">
        <w:rPr>
          <w:rFonts w:ascii="Times New Roman" w:hAnsi="Times New Roman" w:cs="Times New Roman"/>
          <w:lang w:eastAsia="ar-SA"/>
        </w:rPr>
        <w:t>3.6. </w:t>
      </w:r>
      <w:r w:rsidR="00803A0D" w:rsidRPr="00803A0D">
        <w:rPr>
          <w:rFonts w:ascii="Times New Roman" w:hAnsi="Times New Roman" w:cs="Times New Roman"/>
        </w:rPr>
        <w:t xml:space="preserve">Поставка Товара осуществляется </w:t>
      </w:r>
      <w:r w:rsidR="00506E63" w:rsidRPr="0094254F">
        <w:rPr>
          <w:rFonts w:ascii="Times New Roman" w:hAnsi="Times New Roman" w:cs="Times New Roman"/>
        </w:rPr>
        <w:t>единов</w:t>
      </w:r>
      <w:r w:rsidR="00891095" w:rsidRPr="0094254F">
        <w:rPr>
          <w:rFonts w:ascii="Times New Roman" w:hAnsi="Times New Roman" w:cs="Times New Roman"/>
        </w:rPr>
        <w:t>ременно в те</w:t>
      </w:r>
      <w:r w:rsidR="00886657" w:rsidRPr="0094254F">
        <w:rPr>
          <w:rFonts w:ascii="Times New Roman" w:hAnsi="Times New Roman" w:cs="Times New Roman"/>
        </w:rPr>
        <w:t>чение</w:t>
      </w:r>
      <w:r w:rsidR="009037EF" w:rsidRPr="0094254F">
        <w:rPr>
          <w:rFonts w:ascii="Times New Roman" w:hAnsi="Times New Roman" w:cs="Times New Roman"/>
        </w:rPr>
        <w:t xml:space="preserve"> </w:t>
      </w:r>
      <w:r w:rsidR="00462B02">
        <w:rPr>
          <w:rFonts w:ascii="Times New Roman" w:hAnsi="Times New Roman" w:cs="Times New Roman"/>
        </w:rPr>
        <w:t>3</w:t>
      </w:r>
      <w:r w:rsidR="00793893">
        <w:rPr>
          <w:rFonts w:ascii="Times New Roman" w:hAnsi="Times New Roman" w:cs="Times New Roman"/>
        </w:rPr>
        <w:t>0</w:t>
      </w:r>
      <w:r w:rsidR="00891095" w:rsidRPr="0094254F">
        <w:rPr>
          <w:rFonts w:ascii="Times New Roman" w:hAnsi="Times New Roman" w:cs="Times New Roman"/>
        </w:rPr>
        <w:t xml:space="preserve"> (</w:t>
      </w:r>
      <w:r w:rsidR="00462B02">
        <w:rPr>
          <w:rFonts w:ascii="Times New Roman" w:hAnsi="Times New Roman" w:cs="Times New Roman"/>
        </w:rPr>
        <w:t>тридцати</w:t>
      </w:r>
      <w:r w:rsidR="00891095" w:rsidRPr="0094254F">
        <w:rPr>
          <w:rFonts w:ascii="Times New Roman" w:hAnsi="Times New Roman" w:cs="Times New Roman"/>
        </w:rPr>
        <w:t>)</w:t>
      </w:r>
      <w:r w:rsidR="00923911">
        <w:rPr>
          <w:rFonts w:ascii="Times New Roman" w:hAnsi="Times New Roman" w:cs="Times New Roman"/>
        </w:rPr>
        <w:t xml:space="preserve"> </w:t>
      </w:r>
      <w:r w:rsidR="009F31CA">
        <w:rPr>
          <w:rFonts w:ascii="Times New Roman" w:hAnsi="Times New Roman" w:cs="Times New Roman"/>
        </w:rPr>
        <w:t xml:space="preserve">рабочих </w:t>
      </w:r>
      <w:r w:rsidR="00891095" w:rsidRPr="0094254F">
        <w:rPr>
          <w:rFonts w:ascii="Times New Roman" w:hAnsi="Times New Roman" w:cs="Times New Roman"/>
        </w:rPr>
        <w:t xml:space="preserve">дней со </w:t>
      </w:r>
      <w:proofErr w:type="gramStart"/>
      <w:r w:rsidR="00891095" w:rsidRPr="0094254F">
        <w:rPr>
          <w:rFonts w:ascii="Times New Roman" w:hAnsi="Times New Roman" w:cs="Times New Roman"/>
        </w:rPr>
        <w:t xml:space="preserve">дня </w:t>
      </w:r>
      <w:r w:rsidR="00886657" w:rsidRPr="0094254F">
        <w:rPr>
          <w:rFonts w:ascii="Times New Roman" w:hAnsi="Times New Roman" w:cs="Times New Roman"/>
        </w:rPr>
        <w:t xml:space="preserve"> подписания</w:t>
      </w:r>
      <w:proofErr w:type="gramEnd"/>
      <w:r w:rsidR="00886657" w:rsidRPr="0094254F">
        <w:rPr>
          <w:rFonts w:ascii="Times New Roman" w:hAnsi="Times New Roman" w:cs="Times New Roman"/>
        </w:rPr>
        <w:t xml:space="preserve"> </w:t>
      </w:r>
      <w:r w:rsidR="00506E63" w:rsidRPr="0094254F">
        <w:rPr>
          <w:rFonts w:ascii="Times New Roman" w:hAnsi="Times New Roman" w:cs="Times New Roman"/>
        </w:rPr>
        <w:t>Контракта.</w:t>
      </w:r>
    </w:p>
    <w:p w14:paraId="714EDFDB" w14:textId="77777777" w:rsidR="00803A0D" w:rsidRPr="00803A0D" w:rsidRDefault="00803A0D" w:rsidP="00803A0D">
      <w:pPr>
        <w:spacing w:line="240" w:lineRule="auto"/>
        <w:rPr>
          <w:rFonts w:ascii="Times New Roman" w:hAnsi="Times New Roman" w:cs="Times New Roman"/>
        </w:rPr>
      </w:pPr>
      <w:r w:rsidRPr="00803A0D">
        <w:rPr>
          <w:rFonts w:ascii="Times New Roman" w:hAnsi="Times New Roman" w:cs="Times New Roman"/>
        </w:rPr>
        <w:t xml:space="preserve">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w:t>
      </w:r>
    </w:p>
    <w:p w14:paraId="79EEC95E" w14:textId="77777777" w:rsidR="00803A0D" w:rsidRPr="00803A0D" w:rsidRDefault="00803A0D" w:rsidP="00803A0D">
      <w:pPr>
        <w:pStyle w:val="af0"/>
        <w:shd w:val="clear" w:color="auto" w:fill="FFFFFF"/>
        <w:spacing w:before="0" w:beforeAutospacing="0" w:after="0" w:afterAutospacing="0"/>
        <w:ind w:firstLine="708"/>
        <w:contextualSpacing/>
        <w:jc w:val="both"/>
        <w:rPr>
          <w:sz w:val="22"/>
          <w:szCs w:val="22"/>
          <w:lang w:eastAsia="ar-SA"/>
        </w:rPr>
      </w:pPr>
      <w:r w:rsidRPr="00803A0D">
        <w:rPr>
          <w:sz w:val="22"/>
          <w:szCs w:val="22"/>
          <w:lang w:eastAsia="ar-SA"/>
        </w:rPr>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14:paraId="58B0223E" w14:textId="77777777" w:rsidR="00803A0D" w:rsidRDefault="00803A0D" w:rsidP="00803A0D">
      <w:pPr>
        <w:pStyle w:val="af0"/>
        <w:shd w:val="clear" w:color="auto" w:fill="FFFFFF"/>
        <w:spacing w:before="0" w:beforeAutospacing="0" w:after="0" w:afterAutospacing="0"/>
        <w:ind w:firstLine="708"/>
        <w:contextualSpacing/>
        <w:jc w:val="both"/>
        <w:rPr>
          <w:sz w:val="22"/>
          <w:szCs w:val="22"/>
          <w:lang w:eastAsia="ar-SA"/>
        </w:rPr>
      </w:pPr>
      <w:r w:rsidRPr="00803A0D">
        <w:rPr>
          <w:sz w:val="22"/>
          <w:szCs w:val="22"/>
          <w:lang w:eastAsia="ar-SA"/>
        </w:rPr>
        <w:t>Данные акты являются основаниями для применения к Поставщику мер ответственности, предусмотренных Контрактом.</w:t>
      </w:r>
    </w:p>
    <w:p w14:paraId="6708524A" w14:textId="77777777" w:rsidR="009E183B" w:rsidRPr="00803A0D" w:rsidRDefault="009E183B" w:rsidP="00803A0D">
      <w:pPr>
        <w:pStyle w:val="af0"/>
        <w:shd w:val="clear" w:color="auto" w:fill="FFFFFF"/>
        <w:spacing w:before="0" w:beforeAutospacing="0" w:after="0" w:afterAutospacing="0"/>
        <w:ind w:firstLine="708"/>
        <w:contextualSpacing/>
        <w:jc w:val="both"/>
        <w:rPr>
          <w:sz w:val="22"/>
          <w:szCs w:val="22"/>
          <w:lang w:eastAsia="ar-SA"/>
        </w:rPr>
      </w:pPr>
    </w:p>
    <w:p w14:paraId="53920709" w14:textId="4AE9F6C4" w:rsidR="008E2CAA" w:rsidRPr="008E2CAA" w:rsidRDefault="008E2CAA" w:rsidP="008E2CAA">
      <w:pPr>
        <w:widowControl w:val="0"/>
        <w:spacing w:line="240" w:lineRule="auto"/>
        <w:jc w:val="center"/>
        <w:rPr>
          <w:rFonts w:ascii="Times New Roman" w:hAnsi="Times New Roman"/>
          <w:b/>
          <w:szCs w:val="24"/>
        </w:rPr>
      </w:pPr>
      <w:r w:rsidRPr="008E2CAA">
        <w:rPr>
          <w:rFonts w:ascii="Times New Roman" w:hAnsi="Times New Roman"/>
          <w:b/>
          <w:szCs w:val="24"/>
        </w:rPr>
        <w:t xml:space="preserve">4.Порядок и сроки </w:t>
      </w:r>
      <w:r w:rsidR="00281CF5" w:rsidRPr="008E2CAA">
        <w:rPr>
          <w:rFonts w:ascii="Times New Roman" w:hAnsi="Times New Roman"/>
          <w:b/>
          <w:szCs w:val="24"/>
        </w:rPr>
        <w:t xml:space="preserve">оформления результатов </w:t>
      </w:r>
      <w:r w:rsidR="00052671">
        <w:rPr>
          <w:rFonts w:ascii="Times New Roman" w:hAnsi="Times New Roman"/>
          <w:b/>
          <w:szCs w:val="24"/>
        </w:rPr>
        <w:t xml:space="preserve">и </w:t>
      </w:r>
      <w:r w:rsidR="00281CF5" w:rsidRPr="008E2CAA">
        <w:rPr>
          <w:rFonts w:ascii="Times New Roman" w:hAnsi="Times New Roman"/>
          <w:b/>
          <w:szCs w:val="24"/>
        </w:rPr>
        <w:t>приемки Товара</w:t>
      </w:r>
    </w:p>
    <w:p w14:paraId="3AF6A78B" w14:textId="03801DD0" w:rsidR="00052671" w:rsidRPr="008E2CAA" w:rsidRDefault="00F104CF" w:rsidP="00052671">
      <w:pPr>
        <w:spacing w:line="240" w:lineRule="auto"/>
        <w:rPr>
          <w:rFonts w:ascii="Calibri" w:hAnsi="Calibri"/>
          <w:sz w:val="20"/>
        </w:rPr>
      </w:pPr>
      <w:r>
        <w:rPr>
          <w:rFonts w:ascii="Times New Roman" w:eastAsia="Times New Roman" w:hAnsi="Times New Roman"/>
          <w:szCs w:val="24"/>
        </w:rPr>
        <w:t>4</w:t>
      </w:r>
      <w:r w:rsidR="00F34425">
        <w:rPr>
          <w:rFonts w:ascii="Times New Roman" w:eastAsia="Times New Roman" w:hAnsi="Times New Roman"/>
          <w:szCs w:val="24"/>
        </w:rPr>
        <w:t xml:space="preserve">.1. Поставщик </w:t>
      </w:r>
      <w:r w:rsidR="00596AFC">
        <w:rPr>
          <w:rFonts w:ascii="Times New Roman" w:eastAsia="Times New Roman" w:hAnsi="Times New Roman"/>
          <w:szCs w:val="24"/>
        </w:rPr>
        <w:t xml:space="preserve">в </w:t>
      </w:r>
      <w:r w:rsidR="00F34425">
        <w:rPr>
          <w:rFonts w:ascii="Times New Roman" w:eastAsia="Times New Roman" w:hAnsi="Times New Roman"/>
          <w:szCs w:val="24"/>
        </w:rPr>
        <w:t>день</w:t>
      </w:r>
      <w:r w:rsidR="00052671" w:rsidRPr="008E2CAA">
        <w:rPr>
          <w:rFonts w:ascii="Times New Roman" w:eastAsia="Times New Roman" w:hAnsi="Times New Roman"/>
          <w:szCs w:val="24"/>
        </w:rPr>
        <w:t xml:space="preserve"> окончания поставки Товара по Контракту направляет в адрес Заказчика документ о приемке в 2 (двух) экземплярах по коду формы № 0510452, утвержденной Приказом Минфина России от 15.04.2021 № 61н (ред. от 30.10.2023)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33446B53" w14:textId="0282162F" w:rsidR="008E2CAA" w:rsidRPr="008E2CAA" w:rsidRDefault="00F104CF" w:rsidP="008E2CAA">
      <w:pPr>
        <w:spacing w:line="240" w:lineRule="auto"/>
        <w:rPr>
          <w:rFonts w:ascii="Times New Roman" w:hAnsi="Times New Roman"/>
          <w:szCs w:val="24"/>
        </w:rPr>
      </w:pPr>
      <w:r>
        <w:rPr>
          <w:rFonts w:ascii="Times New Roman" w:eastAsia="Times New Roman" w:hAnsi="Times New Roman"/>
          <w:szCs w:val="24"/>
          <w:lang w:eastAsia="ru-RU"/>
        </w:rPr>
        <w:t>4</w:t>
      </w:r>
      <w:r w:rsidR="008E2CAA" w:rsidRPr="008E2CAA">
        <w:rPr>
          <w:rFonts w:ascii="Times New Roman" w:eastAsia="Times New Roman" w:hAnsi="Times New Roman"/>
          <w:szCs w:val="24"/>
          <w:lang w:eastAsia="ru-RU"/>
        </w:rPr>
        <w:t>.</w:t>
      </w:r>
      <w:r>
        <w:rPr>
          <w:rFonts w:ascii="Times New Roman" w:eastAsia="Times New Roman" w:hAnsi="Times New Roman"/>
          <w:szCs w:val="24"/>
          <w:lang w:eastAsia="ru-RU"/>
        </w:rPr>
        <w:t>2</w:t>
      </w:r>
      <w:r w:rsidR="008E2CAA" w:rsidRPr="008E2CAA">
        <w:rPr>
          <w:rFonts w:ascii="Times New Roman" w:eastAsia="Times New Roman" w:hAnsi="Times New Roman"/>
          <w:szCs w:val="24"/>
          <w:lang w:eastAsia="ru-RU"/>
        </w:rPr>
        <w:t xml:space="preserve">. Приемка </w:t>
      </w:r>
      <w:r w:rsidR="008E2CAA" w:rsidRPr="008E2CAA">
        <w:rPr>
          <w:rFonts w:ascii="Times New Roman" w:hAnsi="Times New Roman"/>
          <w:szCs w:val="24"/>
        </w:rPr>
        <w:t>Товара</w:t>
      </w:r>
      <w:r w:rsidR="008E2CAA" w:rsidRPr="008E2CAA">
        <w:rPr>
          <w:rFonts w:ascii="Times New Roman" w:hAnsi="Times New Roman"/>
          <w:szCs w:val="24"/>
          <w:lang w:eastAsia="ru-RU"/>
        </w:rPr>
        <w:t xml:space="preserve"> осуществляется Заказчиком на предмет </w:t>
      </w:r>
      <w:r w:rsidR="008E2CAA" w:rsidRPr="008E2CAA">
        <w:rPr>
          <w:rFonts w:ascii="Times New Roman" w:eastAsia="Times New Roman" w:hAnsi="Times New Roman"/>
          <w:szCs w:val="24"/>
          <w:lang w:eastAsia="ru-RU"/>
        </w:rPr>
        <w:t xml:space="preserve">соответствия его количества, комплектности, объема и качества требованиям, установленным в Контракте. Для приемки Товара Заказчик вправе создать </w:t>
      </w:r>
      <w:r w:rsidR="008E2CAA" w:rsidRPr="008E2CAA">
        <w:rPr>
          <w:rFonts w:ascii="Times New Roman" w:hAnsi="Times New Roman"/>
          <w:szCs w:val="24"/>
          <w:lang w:eastAsia="ru-RU"/>
        </w:rPr>
        <w:t xml:space="preserve">приемочную комиссию в соответствии с Законом о контрактной системе. </w:t>
      </w:r>
      <w:r w:rsidR="008E2CAA" w:rsidRPr="008E2CAA">
        <w:rPr>
          <w:rFonts w:ascii="Times New Roman" w:hAnsi="Times New Roman"/>
          <w:szCs w:val="24"/>
        </w:rPr>
        <w:t xml:space="preserve">Представители Поставщика вправе присутствовать при проведении приемки. </w:t>
      </w:r>
    </w:p>
    <w:p w14:paraId="62D61B0E" w14:textId="682F01CC" w:rsidR="008E2CAA" w:rsidRPr="008E2CAA" w:rsidRDefault="00F104CF" w:rsidP="008E2CAA">
      <w:pPr>
        <w:tabs>
          <w:tab w:val="left" w:pos="709"/>
        </w:tabs>
        <w:spacing w:line="240" w:lineRule="auto"/>
        <w:rPr>
          <w:rFonts w:ascii="Times New Roman" w:hAnsi="Times New Roman"/>
          <w:b/>
          <w:szCs w:val="24"/>
          <w:u w:val="single"/>
        </w:rPr>
      </w:pPr>
      <w:r>
        <w:rPr>
          <w:rFonts w:ascii="Times New Roman" w:hAnsi="Times New Roman"/>
          <w:szCs w:val="24"/>
        </w:rPr>
        <w:t>4.3</w:t>
      </w:r>
      <w:r w:rsidR="008E2CAA" w:rsidRPr="008E2CAA">
        <w:rPr>
          <w:rFonts w:ascii="Times New Roman" w:hAnsi="Times New Roman"/>
          <w:szCs w:val="24"/>
        </w:rPr>
        <w:t>. Приемка Товара осуществляется путем передачи Поставщиком Товара и документов, подтверждающих качество Товара в соответствии с законодательством Российской Федерации, предусмотренных Описанием объекта закупки (приложение №1 к Контракту). В случае отсутствия данных документов Заказчик вправе отказаться от приемки Товара. Товар будет считаться не поставленным.</w:t>
      </w:r>
    </w:p>
    <w:p w14:paraId="4AD8C200" w14:textId="77777777" w:rsidR="008E2CAA" w:rsidRPr="008E2CAA" w:rsidRDefault="008E2CAA" w:rsidP="008E2CAA">
      <w:pPr>
        <w:pStyle w:val="ConsPlusNonformat"/>
        <w:tabs>
          <w:tab w:val="left" w:pos="709"/>
        </w:tabs>
        <w:ind w:firstLine="709"/>
        <w:jc w:val="both"/>
        <w:rPr>
          <w:rFonts w:ascii="Times New Roman" w:hAnsi="Times New Roman" w:cs="Times New Roman"/>
          <w:sz w:val="22"/>
          <w:szCs w:val="24"/>
        </w:rPr>
      </w:pPr>
      <w:r w:rsidRPr="008E2CAA">
        <w:rPr>
          <w:rFonts w:ascii="Times New Roman" w:hAnsi="Times New Roman" w:cs="Times New Roman"/>
          <w:sz w:val="22"/>
          <w:szCs w:val="24"/>
        </w:rPr>
        <w:t xml:space="preserve">Заказчик осуществляет проверку целостности упаковки, вскрытие упаковки (в случае, если Товар поставляется в упаковке), осмотр Товара на предмет сколов, трещин, внешних повреждений. </w:t>
      </w:r>
    </w:p>
    <w:p w14:paraId="789752A3" w14:textId="4E9343F4" w:rsidR="008E2CAA" w:rsidRPr="008E2CAA" w:rsidRDefault="00F104CF" w:rsidP="008E2CAA">
      <w:pPr>
        <w:pStyle w:val="ConsPlusNonformat"/>
        <w:tabs>
          <w:tab w:val="left" w:pos="709"/>
        </w:tabs>
        <w:ind w:firstLine="709"/>
        <w:jc w:val="both"/>
        <w:rPr>
          <w:rFonts w:ascii="Times New Roman" w:hAnsi="Times New Roman" w:cs="Times New Roman"/>
          <w:sz w:val="22"/>
          <w:szCs w:val="24"/>
        </w:rPr>
      </w:pPr>
      <w:r>
        <w:rPr>
          <w:rFonts w:ascii="Times New Roman" w:hAnsi="Times New Roman" w:cs="Times New Roman"/>
          <w:sz w:val="22"/>
          <w:szCs w:val="24"/>
        </w:rPr>
        <w:t>4.4</w:t>
      </w:r>
      <w:r w:rsidR="008E2CAA" w:rsidRPr="008E2CAA">
        <w:rPr>
          <w:rFonts w:ascii="Times New Roman" w:hAnsi="Times New Roman" w:cs="Times New Roman"/>
          <w:sz w:val="22"/>
          <w:szCs w:val="24"/>
        </w:rPr>
        <w:t>.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Контракте. Одновременно проверяется соответствие наименования, ассортимента и комплектности Товара.</w:t>
      </w:r>
    </w:p>
    <w:p w14:paraId="604A32D8" w14:textId="77777777" w:rsidR="008E2CAA" w:rsidRPr="008E2CAA" w:rsidRDefault="008E2CAA" w:rsidP="008E2CAA">
      <w:pPr>
        <w:pStyle w:val="ConsPlusNonformat"/>
        <w:tabs>
          <w:tab w:val="left" w:pos="709"/>
        </w:tabs>
        <w:ind w:firstLine="708"/>
        <w:jc w:val="both"/>
        <w:rPr>
          <w:rFonts w:ascii="Times New Roman" w:hAnsi="Times New Roman" w:cs="Times New Roman"/>
          <w:sz w:val="22"/>
          <w:szCs w:val="24"/>
        </w:rPr>
      </w:pPr>
      <w:r w:rsidRPr="008E2CAA">
        <w:rPr>
          <w:rFonts w:ascii="Times New Roman" w:hAnsi="Times New Roman" w:cs="Times New Roman"/>
          <w:sz w:val="22"/>
          <w:szCs w:val="24"/>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198D7D96" w14:textId="77777777" w:rsidR="008E2CAA" w:rsidRPr="008E2CAA" w:rsidRDefault="008E2CAA" w:rsidP="008E2CAA">
      <w:pPr>
        <w:tabs>
          <w:tab w:val="left" w:pos="709"/>
          <w:tab w:val="left" w:pos="1134"/>
        </w:tabs>
        <w:spacing w:line="240" w:lineRule="auto"/>
        <w:rPr>
          <w:rFonts w:ascii="Times New Roman" w:hAnsi="Times New Roman" w:cs="Times New Roman"/>
          <w:bCs/>
          <w:szCs w:val="24"/>
        </w:rPr>
      </w:pPr>
      <w:r w:rsidRPr="008E2CAA">
        <w:rPr>
          <w:rFonts w:ascii="Times New Roman" w:hAnsi="Times New Roman"/>
          <w:bCs/>
          <w:szCs w:val="24"/>
        </w:rPr>
        <w:t>Проверка количества и качества Товара, поступившего в таре (упаковке), производится при вскрытии тары (упаковки).</w:t>
      </w:r>
    </w:p>
    <w:p w14:paraId="6417934B" w14:textId="77777777" w:rsidR="008E2CAA" w:rsidRPr="008E2CAA" w:rsidRDefault="008E2CAA" w:rsidP="008E2CAA">
      <w:pPr>
        <w:spacing w:line="240" w:lineRule="auto"/>
        <w:rPr>
          <w:rFonts w:ascii="Times New Roman" w:hAnsi="Times New Roman"/>
          <w:bCs/>
          <w:szCs w:val="24"/>
        </w:rPr>
      </w:pPr>
      <w:r w:rsidRPr="008E2CAA">
        <w:rPr>
          <w:rFonts w:ascii="Times New Roman" w:hAnsi="Times New Roman"/>
          <w:szCs w:val="24"/>
        </w:rPr>
        <w:t>Товар должен быть поставлен полностью. Заказчик вправе отказаться от приемки части Товара.</w:t>
      </w:r>
    </w:p>
    <w:p w14:paraId="777AA019" w14:textId="138C0ECE" w:rsidR="008E2CAA" w:rsidRPr="008E2CAA" w:rsidRDefault="00F104CF" w:rsidP="008E2CAA">
      <w:pPr>
        <w:spacing w:line="240" w:lineRule="auto"/>
        <w:ind w:firstLine="708"/>
        <w:rPr>
          <w:rFonts w:ascii="Times New Roman" w:eastAsia="Times New Roman" w:hAnsi="Times New Roman"/>
          <w:szCs w:val="24"/>
        </w:rPr>
      </w:pPr>
      <w:r>
        <w:rPr>
          <w:rFonts w:ascii="Times New Roman" w:hAnsi="Times New Roman"/>
          <w:szCs w:val="24"/>
        </w:rPr>
        <w:t>4.5</w:t>
      </w:r>
      <w:r w:rsidR="008E2CAA" w:rsidRPr="008E2CAA">
        <w:rPr>
          <w:rFonts w:ascii="Times New Roman" w:hAnsi="Times New Roman"/>
          <w:szCs w:val="24"/>
        </w:rPr>
        <w:t>. </w:t>
      </w:r>
      <w:r w:rsidR="008E2CAA" w:rsidRPr="008E2CAA">
        <w:rPr>
          <w:rFonts w:ascii="Times New Roman" w:eastAsia="Times New Roman" w:hAnsi="Times New Roman"/>
          <w:szCs w:val="24"/>
        </w:rPr>
        <w:t xml:space="preserve">Для проверки </w:t>
      </w:r>
      <w:r w:rsidR="008E2CAA" w:rsidRPr="008E2CAA">
        <w:rPr>
          <w:rFonts w:ascii="Times New Roman" w:hAnsi="Times New Roman"/>
          <w:szCs w:val="24"/>
        </w:rPr>
        <w:t>поставленного Товара</w:t>
      </w:r>
      <w:r w:rsidR="008E2CAA" w:rsidRPr="008E2CAA">
        <w:rPr>
          <w:rFonts w:ascii="Times New Roman" w:hAnsi="Times New Roman"/>
          <w:szCs w:val="24"/>
          <w:lang w:eastAsia="ru-RU"/>
        </w:rPr>
        <w:t xml:space="preserve"> </w:t>
      </w:r>
      <w:r w:rsidR="008E2CAA" w:rsidRPr="008E2CAA">
        <w:rPr>
          <w:rFonts w:ascii="Times New Roman" w:hAnsi="Times New Roman"/>
          <w:szCs w:val="24"/>
        </w:rPr>
        <w:t>требованиям, установленным Контрактом</w:t>
      </w:r>
      <w:r w:rsidR="008E2CAA" w:rsidRPr="008E2CAA">
        <w:rPr>
          <w:rFonts w:ascii="Times New Roman" w:eastAsia="Times New Roman" w:hAnsi="Times New Roman"/>
          <w:szCs w:val="24"/>
        </w:rPr>
        <w:t xml:space="preserve">, </w:t>
      </w:r>
      <w:r w:rsidR="008E2CAA" w:rsidRPr="008E2CAA">
        <w:rPr>
          <w:rFonts w:ascii="Times New Roman" w:hAnsi="Times New Roman"/>
          <w:szCs w:val="24"/>
        </w:rPr>
        <w:t xml:space="preserve">Заказчик </w:t>
      </w:r>
      <w:r w:rsidR="00281CF5">
        <w:rPr>
          <w:rFonts w:ascii="Times New Roman" w:hAnsi="Times New Roman"/>
          <w:szCs w:val="24"/>
        </w:rPr>
        <w:t xml:space="preserve">может </w:t>
      </w:r>
      <w:r w:rsidR="008E2CAA" w:rsidRPr="008E2CAA">
        <w:rPr>
          <w:rFonts w:ascii="Times New Roman" w:eastAsia="Times New Roman" w:hAnsi="Times New Roman"/>
          <w:szCs w:val="24"/>
        </w:rPr>
        <w:t xml:space="preserve">проводит экспертизу. Экспертиза результатов может проводиться своими силами или к ее проведению могут привлекаться эксперты, экспертные организации. </w:t>
      </w:r>
    </w:p>
    <w:p w14:paraId="365CE8F3" w14:textId="77777777" w:rsidR="008E2CAA" w:rsidRPr="008E2CAA" w:rsidRDefault="008E2CAA" w:rsidP="008E2CAA">
      <w:pPr>
        <w:tabs>
          <w:tab w:val="left" w:pos="567"/>
          <w:tab w:val="left" w:pos="993"/>
        </w:tabs>
        <w:spacing w:line="240" w:lineRule="auto"/>
        <w:ind w:right="-2"/>
        <w:contextualSpacing/>
        <w:rPr>
          <w:rFonts w:ascii="Times New Roman" w:eastAsia="Times New Roman" w:hAnsi="Times New Roman"/>
          <w:szCs w:val="24"/>
        </w:rPr>
      </w:pPr>
      <w:r w:rsidRPr="008E2CAA">
        <w:rPr>
          <w:rFonts w:ascii="Times New Roman" w:eastAsia="Times New Roman" w:hAnsi="Times New Roman"/>
          <w:szCs w:val="24"/>
        </w:rPr>
        <w:lastRenderedPageBreak/>
        <w:t>По результатам проведенной экспертизы Заказчик принимает решение о приемке или об отказе в такой приемке.</w:t>
      </w:r>
    </w:p>
    <w:p w14:paraId="25619483" w14:textId="407621F2" w:rsidR="008E2CAA" w:rsidRPr="008E2CAA" w:rsidRDefault="00F104CF" w:rsidP="008E2CAA">
      <w:pPr>
        <w:spacing w:line="240" w:lineRule="auto"/>
        <w:ind w:firstLine="708"/>
        <w:rPr>
          <w:rFonts w:ascii="Times New Roman" w:eastAsia="Calibri" w:hAnsi="Times New Roman"/>
          <w:szCs w:val="24"/>
          <w:lang w:eastAsia="ru-RU"/>
        </w:rPr>
      </w:pPr>
      <w:r>
        <w:rPr>
          <w:rFonts w:ascii="Times New Roman" w:hAnsi="Times New Roman"/>
          <w:szCs w:val="24"/>
          <w:lang w:eastAsia="ru-RU"/>
        </w:rPr>
        <w:t>4.6</w:t>
      </w:r>
      <w:r w:rsidR="008E2CAA" w:rsidRPr="008E2CAA">
        <w:rPr>
          <w:rFonts w:ascii="Times New Roman" w:hAnsi="Times New Roman"/>
          <w:szCs w:val="24"/>
          <w:lang w:eastAsia="ru-RU"/>
        </w:rPr>
        <w:t>. </w:t>
      </w:r>
      <w:r w:rsidR="008E2CAA" w:rsidRPr="008E2CAA">
        <w:rPr>
          <w:rFonts w:ascii="Times New Roman" w:hAnsi="Times New Roman"/>
          <w:szCs w:val="24"/>
        </w:rPr>
        <w:t>Претензии по скрытым дефектам могут быть заявлены Заказчиком в течение всего срока годности (срока полезного использования) Товара.</w:t>
      </w:r>
    </w:p>
    <w:p w14:paraId="2B8B1E16" w14:textId="101CE50C" w:rsidR="008E2CAA" w:rsidRPr="008E2CAA" w:rsidRDefault="00F104CF" w:rsidP="008E2CAA">
      <w:pPr>
        <w:tabs>
          <w:tab w:val="left" w:pos="709"/>
        </w:tabs>
        <w:spacing w:line="240" w:lineRule="auto"/>
        <w:rPr>
          <w:rFonts w:ascii="Times New Roman" w:hAnsi="Times New Roman"/>
          <w:szCs w:val="24"/>
          <w:lang w:eastAsia="ar-SA"/>
        </w:rPr>
      </w:pPr>
      <w:r>
        <w:rPr>
          <w:rFonts w:ascii="Times New Roman" w:hAnsi="Times New Roman"/>
          <w:szCs w:val="24"/>
        </w:rPr>
        <w:t>4.7</w:t>
      </w:r>
      <w:r w:rsidR="008E2CAA" w:rsidRPr="008E2CAA">
        <w:rPr>
          <w:rFonts w:ascii="Times New Roman" w:hAnsi="Times New Roman"/>
          <w:szCs w:val="24"/>
        </w:rPr>
        <w:t>. Все расходы, связанные с возвратом фальсифицированных и бракованных Товаров, осуществляются за счет Поставщика.</w:t>
      </w:r>
    </w:p>
    <w:p w14:paraId="130E0A30" w14:textId="5520D4E0" w:rsidR="008E2CAA" w:rsidRPr="008E2CAA" w:rsidRDefault="008E2CAA" w:rsidP="008E2CAA">
      <w:pPr>
        <w:tabs>
          <w:tab w:val="left" w:pos="0"/>
          <w:tab w:val="left" w:pos="709"/>
        </w:tabs>
        <w:spacing w:line="240" w:lineRule="auto"/>
        <w:rPr>
          <w:rFonts w:ascii="Times New Roman" w:hAnsi="Times New Roman"/>
          <w:szCs w:val="24"/>
        </w:rPr>
      </w:pPr>
      <w:r w:rsidRPr="008E2CAA">
        <w:rPr>
          <w:rFonts w:ascii="Times New Roman" w:hAnsi="Times New Roman"/>
          <w:szCs w:val="24"/>
        </w:rPr>
        <w:t>4.</w:t>
      </w:r>
      <w:r w:rsidR="00F104CF">
        <w:rPr>
          <w:rFonts w:ascii="Times New Roman" w:hAnsi="Times New Roman"/>
          <w:szCs w:val="24"/>
        </w:rPr>
        <w:t>8</w:t>
      </w:r>
      <w:r w:rsidRPr="008E2CAA">
        <w:rPr>
          <w:rFonts w:ascii="Times New Roman" w:hAnsi="Times New Roman"/>
          <w:szCs w:val="24"/>
        </w:rPr>
        <w:t>. Риск случайной гибели и случайного повреждения Товара, а также право собственности на Товар переходит от Поставщика к Заказчику после подписания Заказчиком документа о приемке.</w:t>
      </w:r>
    </w:p>
    <w:p w14:paraId="2393103C" w14:textId="1D29D939" w:rsidR="008060F7" w:rsidRDefault="00F104CF" w:rsidP="00B67B68">
      <w:pPr>
        <w:spacing w:line="240" w:lineRule="auto"/>
        <w:ind w:firstLine="708"/>
        <w:rPr>
          <w:rFonts w:ascii="Times New Roman" w:hAnsi="Times New Roman"/>
          <w:szCs w:val="24"/>
        </w:rPr>
      </w:pPr>
      <w:r>
        <w:rPr>
          <w:rFonts w:ascii="Times New Roman" w:hAnsi="Times New Roman"/>
          <w:szCs w:val="24"/>
        </w:rPr>
        <w:t>4.9</w:t>
      </w:r>
      <w:r w:rsidR="008E2CAA" w:rsidRPr="008E2CAA">
        <w:rPr>
          <w:rFonts w:ascii="Times New Roman" w:hAnsi="Times New Roman"/>
          <w:szCs w:val="24"/>
        </w:rPr>
        <w:t>. </w:t>
      </w:r>
      <w:r w:rsidR="008060F7" w:rsidRPr="008E2CAA">
        <w:rPr>
          <w:rFonts w:ascii="Times New Roman" w:hAnsi="Times New Roman"/>
          <w:szCs w:val="24"/>
        </w:rPr>
        <w:t>При отсутствии у Заказчика претензий по количеству, комплектности, объему и качеству поставленного товар</w:t>
      </w:r>
      <w:r w:rsidR="008060F7">
        <w:rPr>
          <w:rFonts w:ascii="Times New Roman" w:hAnsi="Times New Roman"/>
          <w:szCs w:val="24"/>
        </w:rPr>
        <w:t>а Заказчик</w:t>
      </w:r>
      <w:r w:rsidR="008060F7" w:rsidRPr="00E62B3C">
        <w:rPr>
          <w:rFonts w:ascii="Times New Roman" w:hAnsi="Times New Roman"/>
          <w:szCs w:val="24"/>
        </w:rPr>
        <w:t xml:space="preserve"> </w:t>
      </w:r>
      <w:r w:rsidR="008060F7" w:rsidRPr="008E2CAA">
        <w:rPr>
          <w:rFonts w:ascii="Times New Roman" w:hAnsi="Times New Roman"/>
          <w:szCs w:val="24"/>
        </w:rPr>
        <w:t xml:space="preserve">не позднее </w:t>
      </w:r>
      <w:r w:rsidR="008060F7">
        <w:rPr>
          <w:rFonts w:ascii="Times New Roman" w:hAnsi="Times New Roman"/>
          <w:szCs w:val="24"/>
        </w:rPr>
        <w:t>20</w:t>
      </w:r>
      <w:r w:rsidR="008060F7" w:rsidRPr="008E2CAA">
        <w:rPr>
          <w:rFonts w:ascii="Times New Roman" w:hAnsi="Times New Roman"/>
          <w:szCs w:val="24"/>
        </w:rPr>
        <w:t xml:space="preserve"> (</w:t>
      </w:r>
      <w:r w:rsidR="008060F7">
        <w:rPr>
          <w:rFonts w:ascii="Times New Roman" w:hAnsi="Times New Roman"/>
          <w:szCs w:val="24"/>
        </w:rPr>
        <w:t>двадцати</w:t>
      </w:r>
      <w:r w:rsidR="008060F7" w:rsidRPr="008E2CAA">
        <w:rPr>
          <w:rFonts w:ascii="Times New Roman" w:hAnsi="Times New Roman"/>
          <w:szCs w:val="24"/>
        </w:rPr>
        <w:t>) рабочих дней, с</w:t>
      </w:r>
      <w:r w:rsidR="008060F7">
        <w:rPr>
          <w:rFonts w:ascii="Times New Roman" w:hAnsi="Times New Roman"/>
          <w:szCs w:val="24"/>
        </w:rPr>
        <w:t xml:space="preserve">о </w:t>
      </w:r>
      <w:r w:rsidR="008060F7" w:rsidRPr="008E2CAA">
        <w:rPr>
          <w:rFonts w:ascii="Times New Roman" w:hAnsi="Times New Roman"/>
          <w:szCs w:val="24"/>
        </w:rPr>
        <w:t>дн</w:t>
      </w:r>
      <w:r w:rsidR="008060F7">
        <w:rPr>
          <w:rFonts w:ascii="Times New Roman" w:hAnsi="Times New Roman"/>
          <w:szCs w:val="24"/>
        </w:rPr>
        <w:t>я</w:t>
      </w:r>
      <w:r w:rsidR="008060F7" w:rsidRPr="008E2CAA">
        <w:rPr>
          <w:rFonts w:ascii="Times New Roman" w:hAnsi="Times New Roman"/>
          <w:szCs w:val="24"/>
        </w:rPr>
        <w:t xml:space="preserve"> поступления документа о приемке, осуществляет приемку товара</w:t>
      </w:r>
      <w:r w:rsidR="008060F7">
        <w:rPr>
          <w:rFonts w:ascii="Times New Roman" w:hAnsi="Times New Roman"/>
          <w:szCs w:val="24"/>
        </w:rPr>
        <w:t>.</w:t>
      </w:r>
    </w:p>
    <w:p w14:paraId="42BF98EA" w14:textId="5BE28C36" w:rsidR="00B67B68" w:rsidRDefault="00B67B68" w:rsidP="00B67B68">
      <w:pPr>
        <w:spacing w:line="240" w:lineRule="auto"/>
        <w:ind w:firstLine="708"/>
        <w:rPr>
          <w:rFonts w:ascii="Times New Roman" w:hAnsi="Times New Roman"/>
          <w:szCs w:val="24"/>
        </w:rPr>
      </w:pPr>
      <w:r w:rsidRPr="008E2CAA">
        <w:rPr>
          <w:rFonts w:ascii="Times New Roman" w:hAnsi="Times New Roman"/>
          <w:szCs w:val="24"/>
        </w:rPr>
        <w:t>Датой приемки Товара (этапа)</w:t>
      </w:r>
      <w:r w:rsidRPr="008E2CAA">
        <w:rPr>
          <w:rFonts w:ascii="Times New Roman" w:hAnsi="Times New Roman"/>
          <w:szCs w:val="24"/>
          <w:lang w:eastAsia="ru-RU"/>
        </w:rPr>
        <w:t xml:space="preserve"> </w:t>
      </w:r>
      <w:r w:rsidRPr="008E2CAA">
        <w:rPr>
          <w:rFonts w:ascii="Times New Roman" w:hAnsi="Times New Roman"/>
          <w:szCs w:val="24"/>
        </w:rPr>
        <w:t xml:space="preserve">считается дата подписания </w:t>
      </w:r>
      <w:r w:rsidRPr="008E2CAA">
        <w:rPr>
          <w:rFonts w:ascii="Times New Roman" w:eastAsia="Times New Roman" w:hAnsi="Times New Roman"/>
          <w:szCs w:val="24"/>
          <w:lang w:eastAsia="ru-RU"/>
        </w:rPr>
        <w:t>документа</w:t>
      </w:r>
      <w:r w:rsidRPr="008E2CAA">
        <w:rPr>
          <w:rFonts w:ascii="Times New Roman" w:hAnsi="Times New Roman"/>
          <w:szCs w:val="24"/>
        </w:rPr>
        <w:t xml:space="preserve"> о приемке Заказчиком.</w:t>
      </w:r>
    </w:p>
    <w:p w14:paraId="63963882" w14:textId="77777777" w:rsidR="00993FFD" w:rsidRDefault="00B67B68" w:rsidP="00B67B68">
      <w:pPr>
        <w:spacing w:line="240" w:lineRule="auto"/>
        <w:ind w:firstLine="708"/>
        <w:rPr>
          <w:rFonts w:ascii="Times New Roman" w:hAnsi="Times New Roman"/>
          <w:szCs w:val="24"/>
        </w:rPr>
      </w:pPr>
      <w:r w:rsidRPr="008E2CAA">
        <w:rPr>
          <w:rFonts w:ascii="Times New Roman" w:hAnsi="Times New Roman"/>
          <w:szCs w:val="24"/>
        </w:rPr>
        <w:t xml:space="preserve">Документ о приемке, мотивированный отказ от подписания </w:t>
      </w:r>
      <w:r w:rsidRPr="008E2CAA">
        <w:rPr>
          <w:rFonts w:ascii="Times New Roman" w:eastAsia="Times New Roman" w:hAnsi="Times New Roman"/>
          <w:szCs w:val="24"/>
          <w:lang w:eastAsia="ru-RU"/>
        </w:rPr>
        <w:t>документа</w:t>
      </w:r>
      <w:r w:rsidRPr="008E2CAA">
        <w:rPr>
          <w:rFonts w:ascii="Times New Roman" w:hAnsi="Times New Roman"/>
          <w:szCs w:val="24"/>
        </w:rPr>
        <w:t xml:space="preserve"> о приемке после подписания направляются Поставщику.</w:t>
      </w:r>
    </w:p>
    <w:p w14:paraId="59A78B25" w14:textId="621F2D22" w:rsidR="00B67B68" w:rsidRPr="008E2CAA" w:rsidRDefault="00993FFD" w:rsidP="00B67B68">
      <w:pPr>
        <w:spacing w:line="240" w:lineRule="auto"/>
        <w:ind w:firstLine="708"/>
        <w:rPr>
          <w:rFonts w:ascii="Times New Roman" w:hAnsi="Times New Roman"/>
          <w:szCs w:val="24"/>
        </w:rPr>
      </w:pPr>
      <w:r w:rsidRPr="008E2CAA">
        <w:rPr>
          <w:rFonts w:ascii="Times New Roman" w:hAnsi="Times New Roman"/>
          <w:szCs w:val="24"/>
        </w:rPr>
        <w:t>Заказчик в срок, указанный в пункте 4.</w:t>
      </w:r>
      <w:r>
        <w:rPr>
          <w:rFonts w:ascii="Times New Roman" w:hAnsi="Times New Roman"/>
          <w:szCs w:val="24"/>
        </w:rPr>
        <w:t>9</w:t>
      </w:r>
      <w:r w:rsidRPr="008E2CAA">
        <w:rPr>
          <w:rFonts w:ascii="Times New Roman" w:hAnsi="Times New Roman"/>
          <w:szCs w:val="24"/>
        </w:rPr>
        <w:t xml:space="preserve"> Контракта, подписывает </w:t>
      </w:r>
      <w:r w:rsidRPr="008E2CAA">
        <w:rPr>
          <w:rFonts w:ascii="Times New Roman" w:eastAsia="Times New Roman" w:hAnsi="Times New Roman"/>
          <w:szCs w:val="24"/>
          <w:lang w:eastAsia="ru-RU"/>
        </w:rPr>
        <w:t>документ</w:t>
      </w:r>
      <w:r w:rsidRPr="008E2CAA">
        <w:rPr>
          <w:rFonts w:ascii="Times New Roman" w:hAnsi="Times New Roman"/>
          <w:szCs w:val="24"/>
        </w:rPr>
        <w:t xml:space="preserve"> о приемке, либо подписывает мотивированный отказ от подписания </w:t>
      </w:r>
      <w:r w:rsidRPr="008E2CAA">
        <w:rPr>
          <w:rFonts w:ascii="Times New Roman" w:eastAsia="Times New Roman" w:hAnsi="Times New Roman"/>
          <w:szCs w:val="24"/>
          <w:lang w:eastAsia="ru-RU"/>
        </w:rPr>
        <w:t>документа</w:t>
      </w:r>
      <w:r w:rsidRPr="008E2CAA">
        <w:rPr>
          <w:rFonts w:ascii="Times New Roman" w:hAnsi="Times New Roman"/>
          <w:szCs w:val="24"/>
        </w:rPr>
        <w:t xml:space="preserve"> о приемке с указанием причин такого отказа.</w:t>
      </w:r>
    </w:p>
    <w:p w14:paraId="2D75FE85" w14:textId="7B2940A6" w:rsidR="008E2CAA" w:rsidRPr="008E2CAA" w:rsidRDefault="00F104CF" w:rsidP="008E2CAA">
      <w:pPr>
        <w:spacing w:line="240" w:lineRule="auto"/>
        <w:ind w:firstLine="708"/>
        <w:rPr>
          <w:rFonts w:ascii="Times New Roman" w:hAnsi="Times New Roman"/>
          <w:szCs w:val="24"/>
        </w:rPr>
      </w:pPr>
      <w:r>
        <w:rPr>
          <w:rFonts w:ascii="Times New Roman" w:hAnsi="Times New Roman"/>
          <w:szCs w:val="24"/>
        </w:rPr>
        <w:t>4.10</w:t>
      </w:r>
      <w:r w:rsidR="008E2CAA" w:rsidRPr="008E2CAA">
        <w:rPr>
          <w:rFonts w:ascii="Times New Roman" w:hAnsi="Times New Roman"/>
          <w:szCs w:val="24"/>
        </w:rPr>
        <w:t xml:space="preserve">. При выявлении несоответствий в поставленном товаре Заказчик в </w:t>
      </w:r>
      <w:r>
        <w:rPr>
          <w:rFonts w:ascii="Times New Roman" w:hAnsi="Times New Roman"/>
          <w:szCs w:val="24"/>
        </w:rPr>
        <w:t>срок, установленный в пункте 4.</w:t>
      </w:r>
      <w:r w:rsidR="00CA33B3">
        <w:rPr>
          <w:rFonts w:ascii="Times New Roman" w:hAnsi="Times New Roman"/>
          <w:szCs w:val="24"/>
        </w:rPr>
        <w:t>11</w:t>
      </w:r>
      <w:r w:rsidR="008E2CAA" w:rsidRPr="008E2CAA">
        <w:rPr>
          <w:rFonts w:ascii="Times New Roman" w:hAnsi="Times New Roman"/>
          <w:szCs w:val="24"/>
        </w:rPr>
        <w:t xml:space="preserve"> Контракта, отказывает в приемке товара.</w:t>
      </w:r>
    </w:p>
    <w:p w14:paraId="22B1FA4D" w14:textId="7C814718" w:rsidR="008E2CAA" w:rsidRDefault="008E2CAA" w:rsidP="008E2CAA">
      <w:pPr>
        <w:spacing w:line="240" w:lineRule="auto"/>
        <w:ind w:firstLine="708"/>
        <w:rPr>
          <w:rFonts w:ascii="Times New Roman" w:hAnsi="Times New Roman"/>
          <w:szCs w:val="24"/>
          <w:lang w:eastAsia="ru-RU"/>
        </w:rPr>
      </w:pPr>
      <w:r w:rsidRPr="008E2CAA">
        <w:rPr>
          <w:rFonts w:ascii="Times New Roman" w:hAnsi="Times New Roman"/>
          <w:szCs w:val="24"/>
          <w:lang w:eastAsia="ru-RU"/>
        </w:rPr>
        <w:t>4.1</w:t>
      </w:r>
      <w:r w:rsidR="00CA33B3">
        <w:rPr>
          <w:rFonts w:ascii="Times New Roman" w:hAnsi="Times New Roman"/>
          <w:szCs w:val="24"/>
          <w:lang w:eastAsia="ru-RU"/>
        </w:rPr>
        <w:t>2</w:t>
      </w:r>
      <w:r w:rsidRPr="008E2CAA">
        <w:rPr>
          <w:rFonts w:ascii="Times New Roman" w:hAnsi="Times New Roman"/>
          <w:szCs w:val="24"/>
          <w:lang w:eastAsia="ru-RU"/>
        </w:rPr>
        <w:t xml:space="preserve">. Заказчик вправе не отказывать в приемке Товара в случае выявления несоответствия исполнения условиям Контракта, если выявленное несоответствие не препятствует приемке Товара и устранено Поставщиком. </w:t>
      </w:r>
    </w:p>
    <w:p w14:paraId="1094D0E7" w14:textId="381EF8B2" w:rsidR="00B67B68" w:rsidRDefault="00B67B68" w:rsidP="008E2CAA">
      <w:pPr>
        <w:spacing w:line="240" w:lineRule="auto"/>
        <w:ind w:firstLine="708"/>
        <w:rPr>
          <w:rFonts w:ascii="Times New Roman" w:hAnsi="Times New Roman"/>
          <w:szCs w:val="24"/>
          <w:lang w:eastAsia="ru-RU"/>
        </w:rPr>
      </w:pPr>
      <w:r w:rsidRPr="008E2CAA">
        <w:rPr>
          <w:rFonts w:ascii="Times New Roman" w:hAnsi="Times New Roman"/>
          <w:szCs w:val="24"/>
        </w:rPr>
        <w:t xml:space="preserve">В случае получения мотивированного отказа от подписания </w:t>
      </w:r>
      <w:r w:rsidRPr="008E2CAA">
        <w:rPr>
          <w:rFonts w:ascii="Times New Roman" w:eastAsia="Times New Roman" w:hAnsi="Times New Roman"/>
          <w:szCs w:val="24"/>
          <w:lang w:eastAsia="ru-RU"/>
        </w:rPr>
        <w:t>документа</w:t>
      </w:r>
      <w:r w:rsidRPr="008E2CAA">
        <w:rPr>
          <w:rFonts w:ascii="Times New Roman" w:hAnsi="Times New Roman"/>
          <w:szCs w:val="24"/>
        </w:rPr>
        <w:t xml:space="preserve"> о приемке Поставщик вправе устранить причины, указанные в таком мотивированном отказе, и направить Заказчику </w:t>
      </w:r>
      <w:r w:rsidRPr="008E2CAA">
        <w:rPr>
          <w:rFonts w:ascii="Times New Roman" w:eastAsia="Times New Roman" w:hAnsi="Times New Roman"/>
          <w:szCs w:val="24"/>
          <w:lang w:eastAsia="ru-RU"/>
        </w:rPr>
        <w:t>документ</w:t>
      </w:r>
      <w:r w:rsidRPr="008E2CAA">
        <w:rPr>
          <w:rFonts w:ascii="Times New Roman" w:hAnsi="Times New Roman"/>
          <w:szCs w:val="24"/>
        </w:rPr>
        <w:t xml:space="preserve"> о приемке в порядке, предусмотренном Контрактом, в срок, установленный Заказчиком в мотивированном отказе.</w:t>
      </w:r>
    </w:p>
    <w:p w14:paraId="20DC287A" w14:textId="77777777" w:rsidR="008E2CAA" w:rsidRPr="008E2CAA" w:rsidRDefault="008E2CAA" w:rsidP="008E2CAA">
      <w:pPr>
        <w:shd w:val="clear" w:color="auto" w:fill="FFFFFF"/>
        <w:spacing w:line="240" w:lineRule="auto"/>
        <w:ind w:firstLine="708"/>
        <w:rPr>
          <w:rFonts w:ascii="Times New Roman" w:hAnsi="Times New Roman"/>
          <w:szCs w:val="24"/>
        </w:rPr>
      </w:pPr>
    </w:p>
    <w:p w14:paraId="338FA3B7" w14:textId="77777777" w:rsidR="005F16D0" w:rsidRPr="004116FE" w:rsidRDefault="005F16D0" w:rsidP="005F16D0">
      <w:pPr>
        <w:widowControl w:val="0"/>
        <w:suppressAutoHyphens/>
        <w:autoSpaceDE w:val="0"/>
        <w:spacing w:line="240" w:lineRule="auto"/>
        <w:jc w:val="center"/>
        <w:rPr>
          <w:rFonts w:ascii="Times New Roman" w:hAnsi="Times New Roman"/>
          <w:b/>
          <w:lang w:eastAsia="ar-SA"/>
        </w:rPr>
      </w:pPr>
      <w:r w:rsidRPr="004116FE">
        <w:rPr>
          <w:rFonts w:ascii="Times New Roman" w:hAnsi="Times New Roman"/>
          <w:b/>
          <w:lang w:eastAsia="ar-SA"/>
        </w:rPr>
        <w:t>5. Права и обязанности Сторон</w:t>
      </w:r>
    </w:p>
    <w:p w14:paraId="288882F1"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5.1. Заказчик вправе:</w:t>
      </w:r>
    </w:p>
    <w:p w14:paraId="18141AC4"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5653820E" w14:textId="77777777" w:rsidR="005F16D0" w:rsidRPr="004116FE" w:rsidRDefault="005F16D0" w:rsidP="005F16D0">
      <w:pPr>
        <w:widowControl w:val="0"/>
        <w:tabs>
          <w:tab w:val="left" w:pos="709"/>
        </w:tabs>
        <w:suppressAutoHyphens/>
        <w:autoSpaceDE w:val="0"/>
        <w:spacing w:line="240" w:lineRule="auto"/>
        <w:rPr>
          <w:rFonts w:ascii="Times New Roman" w:hAnsi="Times New Roman"/>
          <w:lang w:eastAsia="ar-SA"/>
        </w:rPr>
      </w:pPr>
      <w:r w:rsidRPr="004116FE">
        <w:rPr>
          <w:rFonts w:ascii="Times New Roman" w:hAnsi="Times New Roman"/>
          <w:lang w:eastAsia="ar-SA"/>
        </w:rPr>
        <w:t>5.1.2. Требовать от Поставщика представления надлежащим образом оформленных документов, указанных в п. 4.2 Контракта.</w:t>
      </w:r>
    </w:p>
    <w:p w14:paraId="5CB13D68" w14:textId="77777777" w:rsidR="005F16D0" w:rsidRPr="004116FE" w:rsidRDefault="005F16D0" w:rsidP="005F16D0">
      <w:pPr>
        <w:widowControl w:val="0"/>
        <w:tabs>
          <w:tab w:val="left" w:pos="709"/>
        </w:tabs>
        <w:suppressAutoHyphens/>
        <w:autoSpaceDE w:val="0"/>
        <w:spacing w:line="240" w:lineRule="auto"/>
        <w:rPr>
          <w:rFonts w:ascii="Times New Roman" w:hAnsi="Times New Roman"/>
          <w:lang w:eastAsia="ar-SA"/>
        </w:rPr>
      </w:pPr>
      <w:r w:rsidRPr="004116FE">
        <w:rPr>
          <w:rFonts w:ascii="Times New Roman" w:hAnsi="Times New Roman"/>
          <w:lang w:eastAsia="ar-SA"/>
        </w:rPr>
        <w:t>5.1.3.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14:paraId="168DB552" w14:textId="77777777" w:rsidR="005F16D0" w:rsidRPr="004116FE" w:rsidRDefault="005F16D0" w:rsidP="005F16D0">
      <w:pPr>
        <w:widowControl w:val="0"/>
        <w:suppressAutoHyphens/>
        <w:autoSpaceDE w:val="0"/>
        <w:spacing w:line="240" w:lineRule="auto"/>
        <w:rPr>
          <w:rFonts w:ascii="Times New Roman" w:hAnsi="Times New Roman"/>
          <w:lang w:eastAsia="ar-SA"/>
        </w:rPr>
      </w:pPr>
      <w:r w:rsidRPr="004116FE">
        <w:rPr>
          <w:rFonts w:ascii="Times New Roman" w:hAnsi="Times New Roman"/>
          <w:lang w:eastAsia="ar-SA"/>
        </w:rPr>
        <w:t>5.1.4. Запрашивать у Поставщика информацию о ходе исполнения обязательств по Контракту.</w:t>
      </w:r>
    </w:p>
    <w:p w14:paraId="5571CBE7" w14:textId="77777777" w:rsidR="005F16D0" w:rsidRPr="004116FE" w:rsidRDefault="005F16D0" w:rsidP="005F16D0">
      <w:pPr>
        <w:tabs>
          <w:tab w:val="left" w:pos="540"/>
        </w:tabs>
        <w:suppressAutoHyphens/>
        <w:spacing w:line="240" w:lineRule="auto"/>
        <w:rPr>
          <w:rFonts w:ascii="Times New Roman" w:hAnsi="Times New Roman"/>
          <w:spacing w:val="1"/>
          <w:lang w:eastAsia="ar-SA"/>
        </w:rPr>
      </w:pPr>
      <w:r w:rsidRPr="004116FE">
        <w:rPr>
          <w:rFonts w:ascii="Times New Roman" w:hAnsi="Times New Roman"/>
          <w:lang w:eastAsia="ar-SA"/>
        </w:rPr>
        <w:t>5.1.5.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sidRPr="004116FE">
        <w:rPr>
          <w:rFonts w:ascii="Times New Roman" w:hAnsi="Times New Roman"/>
          <w:spacing w:val="1"/>
          <w:lang w:eastAsia="ar-SA"/>
        </w:rPr>
        <w:t xml:space="preserve">. </w:t>
      </w:r>
    </w:p>
    <w:p w14:paraId="09A830D7" w14:textId="77777777" w:rsidR="005F16D0" w:rsidRPr="004116FE" w:rsidRDefault="005F16D0" w:rsidP="005F16D0">
      <w:pPr>
        <w:suppressAutoHyphens/>
        <w:spacing w:line="240" w:lineRule="auto"/>
        <w:ind w:firstLine="708"/>
        <w:rPr>
          <w:rFonts w:ascii="Times New Roman" w:hAnsi="Times New Roman"/>
          <w:spacing w:val="1"/>
          <w:lang w:eastAsia="ar-SA"/>
        </w:rPr>
      </w:pPr>
      <w:r w:rsidRPr="004116FE">
        <w:rPr>
          <w:rFonts w:ascii="Times New Roman" w:hAnsi="Times New Roman"/>
          <w:spacing w:val="1"/>
          <w:lang w:eastAsia="ar-SA"/>
        </w:rPr>
        <w:t>5.1.6.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14666C5E" w14:textId="77777777" w:rsidR="005F16D0" w:rsidRPr="004116FE" w:rsidRDefault="005F16D0" w:rsidP="005F16D0">
      <w:pPr>
        <w:suppressAutoHyphens/>
        <w:spacing w:line="240" w:lineRule="auto"/>
        <w:ind w:firstLine="708"/>
        <w:rPr>
          <w:rFonts w:ascii="Times New Roman" w:hAnsi="Times New Roman"/>
          <w:spacing w:val="1"/>
          <w:lang w:eastAsia="ar-SA"/>
        </w:rPr>
      </w:pPr>
      <w:r w:rsidRPr="004116FE">
        <w:rPr>
          <w:rFonts w:ascii="Times New Roman" w:hAnsi="Times New Roman"/>
          <w:spacing w:val="1"/>
          <w:lang w:eastAsia="ar-SA"/>
        </w:rPr>
        <w:t xml:space="preserve">5.1.7. Принять решение об одностороннем отказе от исполнения Контракта в соответствии с Законом </w:t>
      </w:r>
      <w:r w:rsidRPr="004116FE">
        <w:rPr>
          <w:rFonts w:ascii="Times New Roman" w:hAnsi="Times New Roman"/>
          <w:lang w:eastAsia="ar-SA"/>
        </w:rPr>
        <w:t>о контрактной системе</w:t>
      </w:r>
      <w:r w:rsidRPr="004116FE">
        <w:rPr>
          <w:rFonts w:ascii="Times New Roman" w:hAnsi="Times New Roman"/>
          <w:spacing w:val="1"/>
          <w:lang w:eastAsia="ar-SA"/>
        </w:rPr>
        <w:t>.</w:t>
      </w:r>
    </w:p>
    <w:p w14:paraId="385817D5" w14:textId="77777777" w:rsidR="005F16D0" w:rsidRPr="004116FE" w:rsidRDefault="005F16D0" w:rsidP="005F16D0">
      <w:pPr>
        <w:suppressAutoHyphens/>
        <w:spacing w:line="240" w:lineRule="auto"/>
        <w:ind w:firstLine="708"/>
        <w:rPr>
          <w:rFonts w:ascii="Times New Roman" w:hAnsi="Times New Roman"/>
          <w:lang w:eastAsia="ar-SA"/>
        </w:rPr>
      </w:pPr>
      <w:r w:rsidRPr="004116FE">
        <w:rPr>
          <w:rFonts w:ascii="Times New Roman" w:hAnsi="Times New Roman"/>
          <w:spacing w:val="1"/>
          <w:lang w:eastAsia="ar-SA"/>
        </w:rPr>
        <w:t xml:space="preserve">5.1.8. По соглашению с Поставщиком изменить существенные условия Контракта в случаях, установленных Законом </w:t>
      </w:r>
      <w:r w:rsidRPr="004116FE">
        <w:rPr>
          <w:rFonts w:ascii="Times New Roman" w:hAnsi="Times New Roman"/>
          <w:lang w:eastAsia="ar-SA"/>
        </w:rPr>
        <w:t>о контрактной системе</w:t>
      </w:r>
      <w:r w:rsidRPr="004116FE">
        <w:rPr>
          <w:rFonts w:ascii="Times New Roman" w:hAnsi="Times New Roman"/>
          <w:spacing w:val="1"/>
          <w:lang w:eastAsia="ar-SA"/>
        </w:rPr>
        <w:t>.</w:t>
      </w:r>
    </w:p>
    <w:p w14:paraId="26971D5F"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5.1.9. Пользоваться иными правами, установленными Контрактом и законодательством Российской Федерации.</w:t>
      </w:r>
    </w:p>
    <w:p w14:paraId="0E4E9AEF"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5.2. Заказчик обязан:</w:t>
      </w:r>
    </w:p>
    <w:p w14:paraId="789A78FF"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5.2.1. Провести экспертизу для проверки соответствия качества поставленного Товара требованиям, установленным Контрактом, в соответствии с п. 4.8 Контракта.</w:t>
      </w:r>
    </w:p>
    <w:p w14:paraId="5920B4FD" w14:textId="77777777" w:rsidR="005F16D0" w:rsidRPr="004116FE" w:rsidRDefault="005F16D0" w:rsidP="005F16D0">
      <w:pPr>
        <w:shd w:val="clear" w:color="auto" w:fill="FFFFFF"/>
        <w:tabs>
          <w:tab w:val="left" w:pos="540"/>
        </w:tabs>
        <w:suppressAutoHyphens/>
        <w:spacing w:line="240" w:lineRule="auto"/>
        <w:rPr>
          <w:rFonts w:ascii="Times New Roman" w:hAnsi="Times New Roman"/>
          <w:lang w:eastAsia="ar-SA"/>
        </w:rPr>
      </w:pPr>
      <w:r w:rsidRPr="004116FE">
        <w:rPr>
          <w:rFonts w:ascii="Times New Roman" w:hAnsi="Times New Roman"/>
          <w:lang w:eastAsia="ar-SA"/>
        </w:rPr>
        <w:t>5.2.2. Сообщать в письменной форме Поставщику о недостатках, обнаруженных в ходе исполнения Контракта,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Контракта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Контракту и согласования организационных вопросов.</w:t>
      </w:r>
    </w:p>
    <w:p w14:paraId="56CC2C8B" w14:textId="77777777" w:rsidR="005F16D0" w:rsidRPr="004116FE" w:rsidRDefault="005F16D0" w:rsidP="005F16D0">
      <w:pPr>
        <w:widowControl w:val="0"/>
        <w:suppressAutoHyphens/>
        <w:autoSpaceDE w:val="0"/>
        <w:spacing w:line="240" w:lineRule="auto"/>
        <w:ind w:firstLine="708"/>
        <w:rPr>
          <w:rFonts w:ascii="Times New Roman" w:hAnsi="Times New Roman"/>
          <w:shd w:val="clear" w:color="auto" w:fill="FFFF00"/>
          <w:lang w:eastAsia="ar-SA"/>
        </w:rPr>
      </w:pPr>
      <w:r w:rsidRPr="004116FE">
        <w:rPr>
          <w:rFonts w:ascii="Times New Roman" w:hAnsi="Times New Roman"/>
          <w:lang w:eastAsia="ar-SA"/>
        </w:rPr>
        <w:t>5.2.3. Своевременно принять и оплатить поставленный Товар надлежащего качества в соответствии с Контрактом, включая проведение экспертизы поставленного Товара, а также отдельных этапов исполнения Контракта в соответствии с законодательством Российской Федерации.</w:t>
      </w:r>
    </w:p>
    <w:p w14:paraId="71D5BA24"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 xml:space="preserve">5.2.4. При получении от Поставщика уведомления о приостановлении поставки Товара в случае, указанном в п. 5.4.6 Контракта, рассмотреть вопрос о целесообразности и порядке продолжения поставки. </w:t>
      </w:r>
      <w:r w:rsidRPr="004116FE">
        <w:rPr>
          <w:rFonts w:ascii="Times New Roman" w:hAnsi="Times New Roman"/>
          <w:lang w:eastAsia="ar-SA"/>
        </w:rPr>
        <w:lastRenderedPageBreak/>
        <w:t>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Контракту.</w:t>
      </w:r>
    </w:p>
    <w:p w14:paraId="2F52FBA1"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5.2.5. Не позднее 30 (тридцати)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14:paraId="1D8C0F68"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5.2.6. При неоплате Поставщиком неустойки (штрафа, пени) в течение 30 (тридцати)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14:paraId="2137B9F0"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5.2.7. В течение 60 (шестидесяти)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14:paraId="71E4E5A8"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5.2.8.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14:paraId="754B4415"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 xml:space="preserve">5.2.9. В случае обеспечения исполнения Контракта в форме банковской гарантии, при неисполнении Поставщиком своих обязательств, Заказчик обязан обратиться к гаранту с требованием исполнить обязанности в соответствии с выданной гарантией. </w:t>
      </w:r>
    </w:p>
    <w:p w14:paraId="637FC2C0"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 xml:space="preserve">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w:t>
      </w:r>
      <w:proofErr w:type="spellStart"/>
      <w:r w:rsidRPr="004116FE">
        <w:rPr>
          <w:rFonts w:ascii="Times New Roman" w:hAnsi="Times New Roman"/>
          <w:lang w:eastAsia="ar-SA"/>
        </w:rPr>
        <w:t>обязании</w:t>
      </w:r>
      <w:proofErr w:type="spellEnd"/>
      <w:r w:rsidRPr="004116FE">
        <w:rPr>
          <w:rFonts w:ascii="Times New Roman" w:hAnsi="Times New Roman"/>
          <w:lang w:eastAsia="ar-SA"/>
        </w:rPr>
        <w:t xml:space="preserve"> гаранта исполнить обязанности, предусмотренные гарантией, либо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75F39F5"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5.2.10. Обеспечить конфиденциальность информации, представленной Поставщиком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5B3F4FA8"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5.2.11. Исполнять иные обязанности, предусмотренные законодательством Российской Федерации и условиями Контракта.</w:t>
      </w:r>
    </w:p>
    <w:p w14:paraId="26DFD033"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5.3. Поставщик вправе:</w:t>
      </w:r>
    </w:p>
    <w:p w14:paraId="73430B24"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5.3.1. Требовать своевременного подписания Заказчиком акта приема-передачи товара по Контракту на основании представленных Поставщиком документов, указанных в п. 4.2 Контракта.</w:t>
      </w:r>
    </w:p>
    <w:p w14:paraId="6E0F6361"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5.3.2. Требовать своевременной оплаты за поставленный Товар надлежащего качества в соответствии с условиями Контракта.</w:t>
      </w:r>
    </w:p>
    <w:p w14:paraId="5F647174"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2B615AAA"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5.3.4. Запрашивать у Заказчика разъяснения и уточнения относительно Товара в рамках Контракта.</w:t>
      </w:r>
    </w:p>
    <w:p w14:paraId="50DFF855"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5.3.5. Получать от Заказчика содействие при поставке Товара в соответствии с условиями Контракта</w:t>
      </w:r>
      <w:r w:rsidR="005924F4">
        <w:rPr>
          <w:rFonts w:ascii="Times New Roman" w:hAnsi="Times New Roman"/>
          <w:lang w:eastAsia="ar-SA"/>
        </w:rPr>
        <w:t xml:space="preserve"> (с согласия Заказчика)</w:t>
      </w:r>
      <w:r w:rsidRPr="004116FE">
        <w:rPr>
          <w:rFonts w:ascii="Times New Roman" w:hAnsi="Times New Roman"/>
          <w:lang w:eastAsia="ar-SA"/>
        </w:rPr>
        <w:t>.</w:t>
      </w:r>
    </w:p>
    <w:p w14:paraId="3B46C725" w14:textId="77777777" w:rsidR="005F16D0" w:rsidRPr="004116FE" w:rsidRDefault="005F16D0" w:rsidP="005F16D0">
      <w:pPr>
        <w:widowControl w:val="0"/>
        <w:suppressAutoHyphens/>
        <w:autoSpaceDE w:val="0"/>
        <w:spacing w:line="240" w:lineRule="auto"/>
        <w:ind w:firstLine="708"/>
        <w:rPr>
          <w:rFonts w:ascii="Times New Roman" w:hAnsi="Times New Roman"/>
          <w:spacing w:val="1"/>
          <w:lang w:eastAsia="ar-SA"/>
        </w:rPr>
      </w:pPr>
      <w:r w:rsidRPr="004116FE">
        <w:rPr>
          <w:rFonts w:ascii="Times New Roman" w:hAnsi="Times New Roman"/>
          <w:lang w:eastAsia="ar-SA"/>
        </w:rPr>
        <w:t>5.3.6. Досрочно исполнить обязательства по Контракту с согласия Заказчика.</w:t>
      </w:r>
    </w:p>
    <w:p w14:paraId="2552B05B" w14:textId="77777777" w:rsidR="005F16D0" w:rsidRPr="004116FE" w:rsidRDefault="005F16D0" w:rsidP="005F16D0">
      <w:pPr>
        <w:suppressAutoHyphens/>
        <w:spacing w:line="240" w:lineRule="auto"/>
        <w:ind w:firstLine="708"/>
        <w:rPr>
          <w:rFonts w:ascii="Times New Roman" w:hAnsi="Times New Roman"/>
          <w:lang w:eastAsia="ar-SA"/>
        </w:rPr>
      </w:pPr>
      <w:r w:rsidRPr="004116FE">
        <w:rPr>
          <w:rFonts w:ascii="Times New Roman" w:hAnsi="Times New Roman"/>
          <w:spacing w:val="1"/>
          <w:lang w:eastAsia="ar-SA"/>
        </w:rPr>
        <w:t>5.3.7. Принять решение об одностороннем отказе от исполнения Контракта в соответствии с законодательством Российской Федерации.</w:t>
      </w:r>
    </w:p>
    <w:p w14:paraId="70446BB2"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5.3.8. Пользоваться иными правами, установленными Контрактом и законодательством Российской Федерации.</w:t>
      </w:r>
    </w:p>
    <w:p w14:paraId="0BE4874D"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5.4. Поставщик обязан:</w:t>
      </w:r>
    </w:p>
    <w:p w14:paraId="59273D5C"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 xml:space="preserve">5.4.1. Своевременно и надлежащим образом исполнять обязательства в соответствии с условиями Контракта и представить Заказчику документы, указанные в п. 4.2 Контракта, по итогам исполнения Контракта. </w:t>
      </w:r>
    </w:p>
    <w:p w14:paraId="5169C897" w14:textId="77777777" w:rsidR="005F16D0" w:rsidRPr="004116FE" w:rsidRDefault="005F16D0" w:rsidP="005F16D0">
      <w:pPr>
        <w:suppressAutoHyphens/>
        <w:autoSpaceDE w:val="0"/>
        <w:spacing w:line="240" w:lineRule="auto"/>
        <w:ind w:firstLine="708"/>
        <w:rPr>
          <w:rFonts w:ascii="Times New Roman" w:eastAsia="Times New Roman" w:hAnsi="Times New Roman"/>
          <w:lang w:eastAsia="ar-SA"/>
        </w:rPr>
      </w:pPr>
      <w:r w:rsidRPr="004116FE">
        <w:rPr>
          <w:rFonts w:ascii="Times New Roman" w:eastAsia="Times New Roman" w:hAnsi="Times New Roman"/>
          <w:lang w:eastAsia="ar-SA"/>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62411E59"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lastRenderedPageBreak/>
        <w:t>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77361FD5" w14:textId="77777777" w:rsidR="005F16D0" w:rsidRPr="004116FE" w:rsidRDefault="005F16D0" w:rsidP="005F16D0">
      <w:pPr>
        <w:widowControl w:val="0"/>
        <w:tabs>
          <w:tab w:val="left" w:pos="709"/>
        </w:tabs>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ab/>
        <w:t>Поставщик обязан в течение срока действия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727036F8"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 xml:space="preserve">5.4.4. Обеспечить устранение недостатков, выявленных при приемке Заказчиком Товара и в течение гарантийного срока, за свой счет. </w:t>
      </w:r>
    </w:p>
    <w:p w14:paraId="55F9CD64" w14:textId="77777777" w:rsidR="00EC6B76" w:rsidRPr="00EC6B76" w:rsidRDefault="005F16D0" w:rsidP="00EC6B76">
      <w:pPr>
        <w:pStyle w:val="ConsPlusNormal"/>
        <w:ind w:firstLine="708"/>
        <w:jc w:val="both"/>
        <w:rPr>
          <w:rFonts w:ascii="Times New Roman" w:eastAsiaTheme="minorHAnsi" w:hAnsi="Times New Roman" w:cstheme="minorBidi"/>
          <w:sz w:val="22"/>
          <w:szCs w:val="22"/>
        </w:rPr>
      </w:pPr>
      <w:r w:rsidRPr="004116FE">
        <w:rPr>
          <w:rFonts w:ascii="Times New Roman" w:hAnsi="Times New Roman"/>
        </w:rPr>
        <w:t>5.4.5. </w:t>
      </w:r>
      <w:r w:rsidR="00EC6B76" w:rsidRPr="00EC6B76">
        <w:rPr>
          <w:rFonts w:ascii="Times New Roman" w:eastAsiaTheme="minorHAnsi" w:hAnsi="Times New Roman" w:cstheme="minorBidi"/>
          <w:sz w:val="22"/>
          <w:szCs w:val="22"/>
        </w:rPr>
        <w:t>Предоставить обеспечение исполнения Контракта, обеспечение гарантийных обязательств в случаях, установленных Законом о контрактной системе и Контрактом.</w:t>
      </w:r>
    </w:p>
    <w:p w14:paraId="6B49548F"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Заказчику в течение 1 (одного) рабочего дня после приостановления поставки.</w:t>
      </w:r>
    </w:p>
    <w:p w14:paraId="773DECFA"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5.4.7. 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14:paraId="1DB93CEA" w14:textId="77777777" w:rsidR="005F16D0" w:rsidRPr="004116FE" w:rsidRDefault="005F16D0" w:rsidP="005F16D0">
      <w:pPr>
        <w:widowControl w:val="0"/>
        <w:tabs>
          <w:tab w:val="left" w:pos="709"/>
        </w:tabs>
        <w:suppressAutoHyphens/>
        <w:autoSpaceDE w:val="0"/>
        <w:spacing w:line="240" w:lineRule="auto"/>
        <w:rPr>
          <w:rFonts w:ascii="Times New Roman" w:hAnsi="Times New Roman"/>
          <w:lang w:eastAsia="ar-SA"/>
        </w:rPr>
      </w:pPr>
      <w:r w:rsidRPr="004116FE">
        <w:rPr>
          <w:rFonts w:ascii="Times New Roman" w:hAnsi="Times New Roman"/>
          <w:lang w:eastAsia="ar-SA"/>
        </w:rPr>
        <w:t>5.4.8.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14:paraId="6662ADDA" w14:textId="77777777" w:rsidR="005F16D0" w:rsidRPr="004116FE" w:rsidRDefault="005F16D0" w:rsidP="005F16D0">
      <w:pPr>
        <w:widowControl w:val="0"/>
        <w:suppressAutoHyphens/>
        <w:autoSpaceDE w:val="0"/>
        <w:spacing w:line="240" w:lineRule="auto"/>
        <w:rPr>
          <w:rFonts w:ascii="Times New Roman" w:hAnsi="Times New Roman"/>
          <w:lang w:eastAsia="ar-SA"/>
        </w:rPr>
      </w:pPr>
      <w:r w:rsidRPr="004116FE">
        <w:rPr>
          <w:rFonts w:ascii="Times New Roman" w:hAnsi="Times New Roman"/>
          <w:lang w:eastAsia="ar-SA"/>
        </w:rPr>
        <w:t>5.4.9. Обеспечить конфиденциальность информации, предоставленной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72B48405" w14:textId="77777777" w:rsidR="005F16D0" w:rsidRPr="004116FE" w:rsidRDefault="005F16D0" w:rsidP="005F16D0">
      <w:pPr>
        <w:widowControl w:val="0"/>
        <w:suppressAutoHyphens/>
        <w:autoSpaceDE w:val="0"/>
        <w:spacing w:line="240" w:lineRule="auto"/>
        <w:rPr>
          <w:rFonts w:ascii="Times New Roman" w:hAnsi="Times New Roman"/>
          <w:lang w:eastAsia="ar-SA"/>
        </w:rPr>
      </w:pPr>
      <w:r w:rsidRPr="004116FE">
        <w:rPr>
          <w:rFonts w:ascii="Times New Roman" w:hAnsi="Times New Roman"/>
          <w:lang w:eastAsia="ar-SA"/>
        </w:rPr>
        <w:t>5.4.10. Исполнять иные обязанности, предусмотренные законодательством Российской Федерации и Контрактом.</w:t>
      </w:r>
    </w:p>
    <w:p w14:paraId="1239AF60" w14:textId="77777777" w:rsidR="005F16D0" w:rsidRPr="004116FE" w:rsidRDefault="005F16D0" w:rsidP="005F16D0">
      <w:pPr>
        <w:widowControl w:val="0"/>
        <w:suppressAutoHyphens/>
        <w:autoSpaceDE w:val="0"/>
        <w:spacing w:line="240" w:lineRule="auto"/>
        <w:jc w:val="center"/>
        <w:rPr>
          <w:rFonts w:ascii="Times New Roman" w:hAnsi="Times New Roman"/>
          <w:b/>
          <w:lang w:eastAsia="ar-SA"/>
        </w:rPr>
      </w:pPr>
      <w:r w:rsidRPr="004116FE">
        <w:rPr>
          <w:rFonts w:ascii="Times New Roman" w:eastAsia="Times New Roman" w:hAnsi="Times New Roman"/>
          <w:b/>
          <w:lang w:eastAsia="ar-SA"/>
        </w:rPr>
        <w:t>6. Гарантии</w:t>
      </w:r>
    </w:p>
    <w:p w14:paraId="00602996" w14:textId="77777777" w:rsidR="00903D14" w:rsidRPr="0006287B" w:rsidRDefault="00903D14" w:rsidP="00903D14">
      <w:pPr>
        <w:widowControl w:val="0"/>
        <w:tabs>
          <w:tab w:val="left" w:pos="709"/>
        </w:tabs>
        <w:suppressAutoHyphens/>
        <w:autoSpaceDE w:val="0"/>
        <w:spacing w:line="240" w:lineRule="auto"/>
        <w:rPr>
          <w:rFonts w:ascii="Times New Roman" w:hAnsi="Times New Roman"/>
          <w:lang w:eastAsia="ar-SA"/>
        </w:rPr>
      </w:pPr>
      <w:r w:rsidRPr="004116FE">
        <w:rPr>
          <w:rFonts w:ascii="Times New Roman" w:hAnsi="Times New Roman"/>
          <w:lang w:eastAsia="ar-SA"/>
        </w:rPr>
        <w:t>6.1</w:t>
      </w:r>
      <w:r w:rsidRPr="0006287B">
        <w:rPr>
          <w:rFonts w:ascii="Times New Roman" w:hAnsi="Times New Roman"/>
          <w:lang w:eastAsia="ar-SA"/>
        </w:rPr>
        <w:t xml:space="preserve"> Поставщик подтверждает качество и безопасность Товара в соответствии </w:t>
      </w:r>
      <w:proofErr w:type="gramStart"/>
      <w:r w:rsidRPr="0006287B">
        <w:rPr>
          <w:rFonts w:ascii="Times New Roman" w:hAnsi="Times New Roman"/>
          <w:lang w:eastAsia="ar-SA"/>
        </w:rPr>
        <w:t>с  действующими</w:t>
      </w:r>
      <w:proofErr w:type="gramEnd"/>
      <w:r w:rsidRPr="0006287B">
        <w:rPr>
          <w:rFonts w:ascii="Times New Roman" w:hAnsi="Times New Roman"/>
          <w:lang w:eastAsia="ar-SA"/>
        </w:rPr>
        <w:t xml:space="preserve">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w:t>
      </w:r>
      <w:proofErr w:type="gramStart"/>
      <w:r w:rsidRPr="0006287B">
        <w:rPr>
          <w:rFonts w:ascii="Times New Roman" w:hAnsi="Times New Roman"/>
          <w:lang w:eastAsia="ar-SA"/>
        </w:rPr>
        <w:t>в  соответствии</w:t>
      </w:r>
      <w:proofErr w:type="gramEnd"/>
      <w:r w:rsidRPr="0006287B">
        <w:rPr>
          <w:rFonts w:ascii="Times New Roman" w:hAnsi="Times New Roman"/>
          <w:lang w:eastAsia="ar-SA"/>
        </w:rPr>
        <w:t xml:space="preserve"> с описанием объекта закупки, должно соответствовать законодательству Российской Федерации и настоящему Контракту.</w:t>
      </w:r>
    </w:p>
    <w:p w14:paraId="042803B0" w14:textId="77777777" w:rsidR="00903D14" w:rsidRDefault="00903D14" w:rsidP="00903D14">
      <w:pPr>
        <w:widowControl w:val="0"/>
        <w:tabs>
          <w:tab w:val="left" w:pos="709"/>
        </w:tabs>
        <w:suppressAutoHyphens/>
        <w:autoSpaceDE w:val="0"/>
        <w:spacing w:line="240" w:lineRule="auto"/>
        <w:rPr>
          <w:rFonts w:ascii="Times New Roman" w:hAnsi="Times New Roman"/>
          <w:lang w:eastAsia="ar-SA"/>
        </w:rPr>
      </w:pPr>
      <w:r w:rsidRPr="0006287B">
        <w:rPr>
          <w:rFonts w:ascii="Times New Roman" w:hAnsi="Times New Roman"/>
          <w:lang w:eastAsia="ar-SA"/>
        </w:rPr>
        <w:t>6.2. Соответствие качества Товара должно быть подтверждено документами, указанными в п. 4.2 настоящего Контракта.</w:t>
      </w:r>
    </w:p>
    <w:p w14:paraId="1C0D12C9" w14:textId="77777777" w:rsidR="00066355" w:rsidRPr="00066355" w:rsidRDefault="00066355" w:rsidP="00066355">
      <w:pPr>
        <w:widowControl w:val="0"/>
        <w:tabs>
          <w:tab w:val="left" w:pos="709"/>
        </w:tabs>
        <w:suppressAutoHyphens/>
        <w:autoSpaceDE w:val="0"/>
        <w:spacing w:line="240" w:lineRule="auto"/>
        <w:rPr>
          <w:rFonts w:ascii="Times New Roman" w:hAnsi="Times New Roman"/>
          <w:lang w:eastAsia="ar-SA"/>
        </w:rPr>
      </w:pPr>
      <w:r>
        <w:rPr>
          <w:rFonts w:ascii="Times New Roman" w:hAnsi="Times New Roman"/>
          <w:lang w:eastAsia="ar-SA"/>
        </w:rPr>
        <w:t xml:space="preserve">6.3. </w:t>
      </w:r>
      <w:r w:rsidRPr="00066355">
        <w:rPr>
          <w:rFonts w:ascii="Times New Roman" w:hAnsi="Times New Roman"/>
          <w:lang w:eastAsia="ar-SA"/>
        </w:rPr>
        <w:t>На Товар установлена гарантия производителя не менее 12 (двенадцати) месяцев с даты поставки Товара.</w:t>
      </w:r>
    </w:p>
    <w:p w14:paraId="3C966749" w14:textId="77777777" w:rsidR="00066355" w:rsidRPr="00066355" w:rsidRDefault="00066355" w:rsidP="00066355">
      <w:pPr>
        <w:widowControl w:val="0"/>
        <w:tabs>
          <w:tab w:val="left" w:pos="709"/>
        </w:tabs>
        <w:suppressAutoHyphens/>
        <w:autoSpaceDE w:val="0"/>
        <w:spacing w:line="240" w:lineRule="auto"/>
        <w:rPr>
          <w:rFonts w:ascii="Times New Roman" w:hAnsi="Times New Roman"/>
          <w:lang w:eastAsia="ar-SA"/>
        </w:rPr>
      </w:pPr>
      <w:r w:rsidRPr="00066355">
        <w:rPr>
          <w:rFonts w:ascii="Times New Roman" w:hAnsi="Times New Roman"/>
          <w:lang w:eastAsia="ar-SA"/>
        </w:rPr>
        <w:t>На Товар установлена гарантия Поставщика не менее 12 (двенадцати) месяцев с даты поставки Товара, но не менее срока предоставления гарантии производителя.</w:t>
      </w:r>
    </w:p>
    <w:p w14:paraId="1B80D983" w14:textId="6F897FD7" w:rsidR="00903D14" w:rsidRDefault="00066355" w:rsidP="00066355">
      <w:pPr>
        <w:widowControl w:val="0"/>
        <w:tabs>
          <w:tab w:val="left" w:pos="709"/>
        </w:tabs>
        <w:suppressAutoHyphens/>
        <w:autoSpaceDE w:val="0"/>
        <w:spacing w:line="240" w:lineRule="auto"/>
        <w:rPr>
          <w:rFonts w:ascii="Times New Roman" w:hAnsi="Times New Roman"/>
          <w:lang w:eastAsia="ar-SA"/>
        </w:rPr>
      </w:pPr>
      <w:r w:rsidRPr="00066355">
        <w:rPr>
          <w:rFonts w:ascii="Times New Roman" w:hAnsi="Times New Roman"/>
          <w:lang w:eastAsia="ar-SA"/>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08FA5F5C" w14:textId="77777777" w:rsidR="00066355" w:rsidRDefault="00066355" w:rsidP="00066355">
      <w:pPr>
        <w:widowControl w:val="0"/>
        <w:tabs>
          <w:tab w:val="left" w:pos="709"/>
        </w:tabs>
        <w:suppressAutoHyphens/>
        <w:autoSpaceDE w:val="0"/>
        <w:spacing w:line="240" w:lineRule="auto"/>
        <w:rPr>
          <w:rFonts w:ascii="Times New Roman" w:hAnsi="Times New Roman"/>
          <w:lang w:eastAsia="ar-SA"/>
        </w:rPr>
      </w:pPr>
    </w:p>
    <w:p w14:paraId="22003725" w14:textId="77777777" w:rsidR="005F16D0" w:rsidRPr="00CE29D7" w:rsidRDefault="005F16D0" w:rsidP="005F16D0">
      <w:pPr>
        <w:widowControl w:val="0"/>
        <w:suppressAutoHyphens/>
        <w:autoSpaceDE w:val="0"/>
        <w:spacing w:line="240" w:lineRule="auto"/>
        <w:jc w:val="center"/>
        <w:rPr>
          <w:rFonts w:ascii="Times New Roman" w:hAnsi="Times New Roman"/>
          <w:b/>
          <w:lang w:eastAsia="ar-SA"/>
        </w:rPr>
      </w:pPr>
      <w:r w:rsidRPr="00CE29D7">
        <w:rPr>
          <w:rFonts w:ascii="Times New Roman" w:hAnsi="Times New Roman"/>
          <w:b/>
          <w:lang w:eastAsia="ar-SA"/>
        </w:rPr>
        <w:t>7. Ответственность Сторон</w:t>
      </w:r>
    </w:p>
    <w:p w14:paraId="7D504B99"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0C711F87" w14:textId="77777777" w:rsidR="00A617EB" w:rsidRPr="007B6D55" w:rsidRDefault="00A617EB" w:rsidP="007B6D55">
      <w:pPr>
        <w:widowControl w:val="0"/>
        <w:suppressAutoHyphens/>
        <w:autoSpaceDE w:val="0"/>
        <w:spacing w:line="240" w:lineRule="auto"/>
        <w:ind w:firstLine="708"/>
        <w:rPr>
          <w:rFonts w:ascii="Times New Roman" w:hAnsi="Times New Roman"/>
          <w:lang w:eastAsia="ar-SA"/>
        </w:rPr>
      </w:pPr>
      <w:r w:rsidRPr="007B6D55">
        <w:rPr>
          <w:rFonts w:ascii="Times New Roman" w:hAnsi="Times New Roman"/>
          <w:lang w:eastAsia="ar-SA"/>
        </w:rPr>
        <w:t>Размеры неустоек (штрафов, пеней),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w:t>
      </w:r>
      <w:r w:rsidR="00E57407">
        <w:rPr>
          <w:rFonts w:ascii="Times New Roman" w:hAnsi="Times New Roman"/>
          <w:lang w:eastAsia="ar-SA"/>
        </w:rPr>
        <w:t xml:space="preserve"> </w:t>
      </w:r>
      <w:r w:rsidRPr="007B6D55">
        <w:rPr>
          <w:rFonts w:ascii="Times New Roman" w:hAnsi="Times New Roman"/>
          <w:lang w:eastAsia="ar-SA"/>
        </w:rPr>
        <w:t>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14:paraId="6AD323BB"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410EA4C9"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 xml:space="preserve">Пеня в размере 1/300 (одной трехсотой) действующей на дату уплаты </w:t>
      </w:r>
      <w:proofErr w:type="gramStart"/>
      <w:r w:rsidRPr="00CE29D7">
        <w:rPr>
          <w:rFonts w:ascii="Times New Roman" w:hAnsi="Times New Roman"/>
          <w:lang w:eastAsia="ar-SA"/>
        </w:rPr>
        <w:t xml:space="preserve">пеней </w:t>
      </w:r>
      <w:r w:rsidR="00CE4198">
        <w:rPr>
          <w:rFonts w:ascii="Times New Roman" w:hAnsi="Times New Roman"/>
          <w:lang w:eastAsia="ar-SA"/>
        </w:rPr>
        <w:t xml:space="preserve"> ключевой</w:t>
      </w:r>
      <w:proofErr w:type="gramEnd"/>
      <w:r w:rsidR="00CE4198">
        <w:rPr>
          <w:rFonts w:ascii="Times New Roman" w:hAnsi="Times New Roman"/>
          <w:lang w:eastAsia="ar-SA"/>
        </w:rPr>
        <w:t xml:space="preserve"> </w:t>
      </w:r>
      <w:r w:rsidRPr="00CE29D7">
        <w:rPr>
          <w:rFonts w:ascii="Times New Roman" w:hAnsi="Times New Roman"/>
          <w:lang w:eastAsia="ar-SA"/>
        </w:rPr>
        <w:t xml:space="preserve">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9D48391"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 xml:space="preserve">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proofErr w:type="gramStart"/>
      <w:r w:rsidRPr="00CE29D7">
        <w:rPr>
          <w:rFonts w:ascii="Times New Roman" w:hAnsi="Times New Roman"/>
          <w:lang w:eastAsia="ar-SA"/>
        </w:rPr>
        <w:t>в  следующем</w:t>
      </w:r>
      <w:proofErr w:type="gramEnd"/>
      <w:r w:rsidRPr="00CE29D7">
        <w:rPr>
          <w:rFonts w:ascii="Times New Roman" w:hAnsi="Times New Roman"/>
          <w:lang w:eastAsia="ar-SA"/>
        </w:rPr>
        <w:t xml:space="preserve"> порядке:</w:t>
      </w:r>
    </w:p>
    <w:p w14:paraId="18C835A2"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lastRenderedPageBreak/>
        <w:t>а) 1000 рублей, если цена контракта не превышает 3 млн. рублей (включительно).</w:t>
      </w:r>
    </w:p>
    <w:p w14:paraId="53BE472A"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5BD02C1" w14:textId="644A8EF9"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CE4198">
        <w:rPr>
          <w:rFonts w:ascii="Times New Roman" w:hAnsi="Times New Roman"/>
          <w:lang w:eastAsia="ar-SA"/>
        </w:rPr>
        <w:t xml:space="preserve">ключевой </w:t>
      </w:r>
      <w:proofErr w:type="gramStart"/>
      <w:r w:rsidR="00CE4198">
        <w:rPr>
          <w:rFonts w:ascii="Times New Roman" w:hAnsi="Times New Roman"/>
          <w:lang w:eastAsia="ar-SA"/>
        </w:rPr>
        <w:t>с</w:t>
      </w:r>
      <w:r w:rsidRPr="00CE29D7">
        <w:rPr>
          <w:rFonts w:ascii="Times New Roman" w:hAnsi="Times New Roman"/>
          <w:lang w:eastAsia="ar-SA"/>
        </w:rPr>
        <w:t>тавки  Центрального</w:t>
      </w:r>
      <w:proofErr w:type="gramEnd"/>
      <w:r w:rsidRPr="00CE29D7">
        <w:rPr>
          <w:rFonts w:ascii="Times New Roman" w:hAnsi="Times New Roman"/>
          <w:lang w:eastAsia="ar-SA"/>
        </w:rPr>
        <w:t xml:space="preserve"> банка Российской Федерации от цены Контракта</w:t>
      </w:r>
      <w:r w:rsidR="00CF402C" w:rsidRPr="00CF402C">
        <w:rPr>
          <w:rFonts w:ascii="Times New Roman" w:hAnsi="Times New Roman"/>
          <w:lang w:eastAsia="ar-SA"/>
        </w:rPr>
        <w:t xml:space="preserve"> (отдельного этапа исполнения контракта)</w:t>
      </w:r>
      <w:r w:rsidRPr="00CE29D7">
        <w:rPr>
          <w:rFonts w:ascii="Times New Roman" w:hAnsi="Times New Roman"/>
          <w:lang w:eastAsia="ar-SA"/>
        </w:rPr>
        <w:t xml:space="preserve">, уменьшенной на сумму, пропорциональную объему обязательств, предусмотренных Контрактом </w:t>
      </w:r>
      <w:r w:rsidR="00CF402C" w:rsidRPr="00CF402C">
        <w:rPr>
          <w:rFonts w:ascii="Times New Roman" w:hAnsi="Times New Roman"/>
          <w:lang w:eastAsia="ar-SA"/>
        </w:rPr>
        <w:t xml:space="preserve">(отдельного этапа исполнения контракта) </w:t>
      </w:r>
      <w:r w:rsidRPr="00CE29D7">
        <w:rPr>
          <w:rFonts w:ascii="Times New Roman" w:hAnsi="Times New Roman"/>
          <w:lang w:eastAsia="ar-SA"/>
        </w:rPr>
        <w:t>и фактически исполненных Поставщиком.</w:t>
      </w:r>
    </w:p>
    <w:p w14:paraId="7F1F808C" w14:textId="77777777" w:rsidR="005F16D0" w:rsidRPr="00D21C22" w:rsidRDefault="005F16D0" w:rsidP="00E57407">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7.5. </w:t>
      </w:r>
      <w:r w:rsidR="000F2ADB" w:rsidRPr="00CE29D7">
        <w:rPr>
          <w:rFonts w:ascii="Times New Roman" w:hAnsi="Times New Roman"/>
          <w:lang w:eastAsia="ar-SA"/>
        </w:rPr>
        <w:t xml:space="preserve"> </w:t>
      </w:r>
      <w:r w:rsidRPr="00CE29D7">
        <w:rPr>
          <w:rFonts w:ascii="Times New Roman" w:hAnsi="Times New Roman"/>
          <w:lang w:eastAsia="ar-SA"/>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66357E">
        <w:rPr>
          <w:rFonts w:ascii="Times New Roman" w:hAnsi="Times New Roman"/>
          <w:lang w:eastAsia="ar-SA"/>
        </w:rPr>
        <w:t xml:space="preserve">устанавливается </w:t>
      </w:r>
      <w:r w:rsidR="00E57407" w:rsidRPr="00AE7ECB">
        <w:rPr>
          <w:rFonts w:ascii="Times New Roman" w:hAnsi="Times New Roman"/>
          <w:sz w:val="24"/>
          <w:szCs w:val="24"/>
        </w:rPr>
        <w:t>в ра</w:t>
      </w:r>
      <w:r w:rsidR="00E57407">
        <w:rPr>
          <w:rFonts w:ascii="Times New Roman" w:hAnsi="Times New Roman"/>
          <w:sz w:val="24"/>
          <w:szCs w:val="24"/>
        </w:rPr>
        <w:t xml:space="preserve">змере </w:t>
      </w:r>
      <w:r w:rsidR="00E57407" w:rsidRPr="00D21C22">
        <w:rPr>
          <w:rFonts w:ascii="Times New Roman" w:hAnsi="Times New Roman"/>
        </w:rPr>
        <w:t xml:space="preserve">1 процента цены контракта, но не более 5 тыс. рублей и не менее 1 тыс. рублей. </w:t>
      </w:r>
    </w:p>
    <w:p w14:paraId="76938446" w14:textId="77777777" w:rsidR="005F16D0" w:rsidRPr="0066357E" w:rsidRDefault="005F16D0" w:rsidP="007B6D55">
      <w:pPr>
        <w:widowControl w:val="0"/>
        <w:suppressAutoHyphens/>
        <w:autoSpaceDE w:val="0"/>
        <w:spacing w:line="240" w:lineRule="auto"/>
        <w:ind w:firstLine="708"/>
        <w:rPr>
          <w:rFonts w:ascii="Times New Roman" w:hAnsi="Times New Roman"/>
          <w:lang w:eastAsia="ar-SA"/>
        </w:rPr>
      </w:pPr>
      <w:r w:rsidRPr="0066357E">
        <w:rPr>
          <w:rFonts w:ascii="Times New Roman" w:hAnsi="Times New Roman"/>
          <w:lang w:eastAsia="ar-SA"/>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44676BB" w14:textId="77777777" w:rsidR="005F16D0" w:rsidRPr="0066357E" w:rsidRDefault="005F16D0" w:rsidP="007B6D55">
      <w:pPr>
        <w:widowControl w:val="0"/>
        <w:suppressAutoHyphens/>
        <w:autoSpaceDE w:val="0"/>
        <w:spacing w:line="240" w:lineRule="auto"/>
        <w:ind w:firstLine="708"/>
        <w:rPr>
          <w:rFonts w:ascii="Times New Roman" w:hAnsi="Times New Roman"/>
          <w:lang w:eastAsia="ar-SA"/>
        </w:rPr>
      </w:pPr>
      <w:r w:rsidRPr="0066357E">
        <w:rPr>
          <w:rFonts w:ascii="Times New Roman" w:hAnsi="Times New Roman"/>
          <w:lang w:eastAsia="ar-SA"/>
        </w:rPr>
        <w:t>а) 1000 рублей, если цена контракта не превышает 3 млн. рублей.</w:t>
      </w:r>
    </w:p>
    <w:p w14:paraId="6E459CCD"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66357E">
        <w:rPr>
          <w:rFonts w:ascii="Times New Roman" w:hAnsi="Times New Roman"/>
          <w:lang w:eastAsia="ar-SA"/>
        </w:rPr>
        <w:t xml:space="preserve">7.7.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w:t>
      </w:r>
      <w:r w:rsidR="000F2ADB" w:rsidRPr="0066357E">
        <w:rPr>
          <w:rFonts w:ascii="Times New Roman" w:hAnsi="Times New Roman"/>
          <w:lang w:eastAsia="ar-SA"/>
        </w:rPr>
        <w:t xml:space="preserve">«Законом о контрактной системе» ,  </w:t>
      </w:r>
      <w:r w:rsidRPr="0066357E">
        <w:rPr>
          <w:rFonts w:ascii="Times New Roman" w:hAnsi="Times New Roman"/>
          <w:lang w:eastAsia="ar-SA"/>
        </w:rPr>
        <w:t>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w:t>
      </w:r>
      <w:r w:rsidRPr="00CE29D7">
        <w:rPr>
          <w:rFonts w:ascii="Times New Roman" w:hAnsi="Times New Roman"/>
          <w:lang w:eastAsia="ar-SA"/>
        </w:rPr>
        <w:t xml:space="preserve"> исполнения обязательств (в том числе гарантийного обязательства), предусмотренных Контрактом, и устанавливается следующем порядке:</w:t>
      </w:r>
    </w:p>
    <w:p w14:paraId="7F9D5F80" w14:textId="77777777" w:rsidR="0059604C" w:rsidRPr="0059604C" w:rsidRDefault="0059604C" w:rsidP="0059604C">
      <w:pPr>
        <w:widowControl w:val="0"/>
        <w:suppressAutoHyphens/>
        <w:autoSpaceDE w:val="0"/>
        <w:spacing w:line="240" w:lineRule="auto"/>
        <w:ind w:firstLine="708"/>
        <w:rPr>
          <w:rFonts w:ascii="Times New Roman" w:hAnsi="Times New Roman"/>
          <w:lang w:eastAsia="ar-SA"/>
        </w:rPr>
      </w:pPr>
      <w:r w:rsidRPr="00D55A4D">
        <w:rPr>
          <w:rFonts w:ascii="Times New Roman" w:eastAsia="Calibri" w:hAnsi="Times New Roman" w:cs="Times New Roman"/>
          <w:sz w:val="24"/>
          <w:szCs w:val="24"/>
        </w:rPr>
        <w:t>а</w:t>
      </w:r>
      <w:r w:rsidRPr="0059604C">
        <w:rPr>
          <w:rFonts w:ascii="Times New Roman" w:hAnsi="Times New Roman"/>
          <w:lang w:eastAsia="ar-SA"/>
        </w:rPr>
        <w:t>) в случае, если цена контракта не превышает начальную (максимальную) цену контракта:</w:t>
      </w:r>
    </w:p>
    <w:p w14:paraId="5365BB98" w14:textId="77777777" w:rsidR="0059604C" w:rsidRPr="0059604C" w:rsidRDefault="0059604C" w:rsidP="0059604C">
      <w:pPr>
        <w:widowControl w:val="0"/>
        <w:suppressAutoHyphens/>
        <w:autoSpaceDE w:val="0"/>
        <w:spacing w:line="240" w:lineRule="auto"/>
        <w:ind w:firstLine="708"/>
        <w:rPr>
          <w:rFonts w:ascii="Times New Roman" w:hAnsi="Times New Roman"/>
          <w:lang w:eastAsia="ar-SA"/>
        </w:rPr>
      </w:pPr>
      <w:r w:rsidRPr="0059604C">
        <w:rPr>
          <w:rFonts w:ascii="Times New Roman" w:hAnsi="Times New Roman"/>
          <w:lang w:eastAsia="ar-SA"/>
        </w:rPr>
        <w:t>10 процентов начальной (максимальной) цены контракта, если цена контракта не превышает 3 млн. рублей;</w:t>
      </w:r>
    </w:p>
    <w:p w14:paraId="00DA8712" w14:textId="77777777" w:rsidR="0059604C" w:rsidRPr="0059604C" w:rsidRDefault="0059604C" w:rsidP="0059604C">
      <w:pPr>
        <w:widowControl w:val="0"/>
        <w:suppressAutoHyphens/>
        <w:autoSpaceDE w:val="0"/>
        <w:spacing w:line="240" w:lineRule="auto"/>
        <w:ind w:firstLine="708"/>
        <w:rPr>
          <w:rFonts w:ascii="Times New Roman" w:hAnsi="Times New Roman"/>
          <w:lang w:eastAsia="ar-SA"/>
        </w:rPr>
      </w:pPr>
      <w:r w:rsidRPr="0059604C">
        <w:rPr>
          <w:rFonts w:ascii="Times New Roman" w:hAnsi="Times New Roman"/>
          <w:lang w:eastAsia="ar-SA"/>
        </w:rPr>
        <w:t>б) в случае, если цена контракта превышает начальную (максимальную) цену контракта:</w:t>
      </w:r>
    </w:p>
    <w:p w14:paraId="5A7C70A4" w14:textId="77777777" w:rsidR="0059604C" w:rsidRPr="0059604C" w:rsidRDefault="0059604C" w:rsidP="0059604C">
      <w:pPr>
        <w:widowControl w:val="0"/>
        <w:suppressAutoHyphens/>
        <w:autoSpaceDE w:val="0"/>
        <w:spacing w:line="240" w:lineRule="auto"/>
        <w:ind w:firstLine="708"/>
        <w:rPr>
          <w:rFonts w:ascii="Times New Roman" w:hAnsi="Times New Roman"/>
          <w:lang w:eastAsia="ar-SA"/>
        </w:rPr>
      </w:pPr>
      <w:r w:rsidRPr="0059604C">
        <w:rPr>
          <w:rFonts w:ascii="Times New Roman" w:hAnsi="Times New Roman"/>
          <w:lang w:eastAsia="ar-SA"/>
        </w:rPr>
        <w:t>10 процентов цены контракта, если цена контракта не превышает 3 млн. рублей;</w:t>
      </w:r>
    </w:p>
    <w:p w14:paraId="72FA18C5" w14:textId="77777777" w:rsidR="0059604C" w:rsidRPr="0059604C" w:rsidRDefault="0059604C" w:rsidP="0059604C">
      <w:pPr>
        <w:widowControl w:val="0"/>
        <w:suppressAutoHyphens/>
        <w:autoSpaceDE w:val="0"/>
        <w:spacing w:line="240" w:lineRule="auto"/>
        <w:ind w:firstLine="708"/>
        <w:rPr>
          <w:rFonts w:ascii="Times New Roman" w:hAnsi="Times New Roman"/>
          <w:lang w:eastAsia="ar-SA"/>
        </w:rPr>
      </w:pPr>
      <w:r w:rsidRPr="0059604C">
        <w:rPr>
          <w:rFonts w:ascii="Times New Roman" w:hAnsi="Times New Roman"/>
          <w:lang w:eastAsia="ar-SA"/>
        </w:rPr>
        <w:t>5 процентов цены контракта, если цена контракта составляет от 3 млн. рублей до 50 млн. рублей (включительно);</w:t>
      </w:r>
    </w:p>
    <w:p w14:paraId="7F953706" w14:textId="77777777" w:rsidR="0059604C" w:rsidRPr="0059604C" w:rsidRDefault="0059604C" w:rsidP="0059604C">
      <w:pPr>
        <w:widowControl w:val="0"/>
        <w:suppressAutoHyphens/>
        <w:autoSpaceDE w:val="0"/>
        <w:spacing w:line="240" w:lineRule="auto"/>
        <w:ind w:firstLine="708"/>
        <w:rPr>
          <w:rFonts w:ascii="Times New Roman" w:hAnsi="Times New Roman"/>
          <w:lang w:eastAsia="ar-SA"/>
        </w:rPr>
      </w:pPr>
      <w:r w:rsidRPr="0059604C">
        <w:rPr>
          <w:rFonts w:ascii="Times New Roman" w:hAnsi="Times New Roman"/>
          <w:lang w:eastAsia="ar-SA"/>
        </w:rPr>
        <w:t>1 процент цены контракта, если цена контракта составляет от 50 млн. рублей до 100 млн. рублей (включительно).</w:t>
      </w:r>
    </w:p>
    <w:p w14:paraId="1A6CCBF5"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 xml:space="preserve">7.8. Общая сумма </w:t>
      </w:r>
      <w:r w:rsidR="00D50DD3" w:rsidRPr="00CE29D7">
        <w:rPr>
          <w:rFonts w:ascii="Times New Roman" w:hAnsi="Times New Roman"/>
          <w:lang w:eastAsia="ar-SA"/>
        </w:rPr>
        <w:t>н</w:t>
      </w:r>
      <w:r w:rsidR="00D50DD3">
        <w:rPr>
          <w:rFonts w:ascii="Times New Roman" w:hAnsi="Times New Roman"/>
          <w:lang w:eastAsia="ar-SA"/>
        </w:rPr>
        <w:t>ачисленных штрафов</w:t>
      </w:r>
      <w:r w:rsidR="00D50DD3" w:rsidRPr="00CE29D7">
        <w:rPr>
          <w:rFonts w:ascii="Times New Roman" w:hAnsi="Times New Roman"/>
          <w:lang w:eastAsia="ar-SA"/>
        </w:rPr>
        <w:t xml:space="preserve"> </w:t>
      </w:r>
      <w:r w:rsidRPr="00CE29D7">
        <w:rPr>
          <w:rFonts w:ascii="Times New Roman" w:hAnsi="Times New Roman"/>
          <w:lang w:eastAsia="ar-SA"/>
        </w:rPr>
        <w:t>за неисполнение или ненадлежащее исполнение Поставщиком обязательств, предусмотренных Контрактом, не может превышать цену Контракта.</w:t>
      </w:r>
    </w:p>
    <w:p w14:paraId="5AD92356"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Общая сумма н</w:t>
      </w:r>
      <w:r w:rsidR="00D50DD3">
        <w:rPr>
          <w:rFonts w:ascii="Times New Roman" w:hAnsi="Times New Roman"/>
          <w:lang w:eastAsia="ar-SA"/>
        </w:rPr>
        <w:t>ачисленных штрафов</w:t>
      </w:r>
      <w:r w:rsidRPr="00CE29D7">
        <w:rPr>
          <w:rFonts w:ascii="Times New Roman" w:hAnsi="Times New Roman"/>
          <w:lang w:eastAsia="ar-SA"/>
        </w:rPr>
        <w:t xml:space="preserve"> за ненадлежащее исполнение Заказчиком обязательств, предусмотренных Контрактом, не может превышать цену Контракта.</w:t>
      </w:r>
    </w:p>
    <w:p w14:paraId="572D6FF6"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7.9.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Поставщика по перечислению неустойки (штрафа, пени) и (или) убытков в доход бюджета возлагается на Заказчика) либо осуществить удержание суммы неустойки (штрафа, пени) из  обеспечения исполнения Контракта, предоставленного Поставщиком в соответствии с разделом 8 настоящего Контракта.</w:t>
      </w:r>
    </w:p>
    <w:p w14:paraId="052D026B"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7.10. Уплата Стороной неустойки (штрафа, пени) не освобождает ее от исполнения обязательств по Контракту.</w:t>
      </w:r>
    </w:p>
    <w:p w14:paraId="2AC27261" w14:textId="77777777" w:rsidR="005F16D0"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392544D1" w14:textId="77777777" w:rsidR="00903D14" w:rsidRPr="007B6D55" w:rsidRDefault="00903D14" w:rsidP="007B6D55">
      <w:pPr>
        <w:widowControl w:val="0"/>
        <w:suppressAutoHyphens/>
        <w:autoSpaceDE w:val="0"/>
        <w:spacing w:line="240" w:lineRule="auto"/>
        <w:ind w:firstLine="708"/>
        <w:rPr>
          <w:rFonts w:ascii="Times New Roman" w:hAnsi="Times New Roman"/>
          <w:lang w:eastAsia="ar-SA"/>
        </w:rPr>
      </w:pPr>
    </w:p>
    <w:p w14:paraId="2EB6418D" w14:textId="77777777" w:rsidR="005F16D0" w:rsidRPr="00225B7E" w:rsidRDefault="005F16D0" w:rsidP="005F16D0">
      <w:pPr>
        <w:widowControl w:val="0"/>
        <w:suppressAutoHyphens/>
        <w:autoSpaceDE w:val="0"/>
        <w:spacing w:line="240" w:lineRule="auto"/>
        <w:jc w:val="center"/>
        <w:rPr>
          <w:rFonts w:ascii="Times New Roman" w:hAnsi="Times New Roman"/>
          <w:b/>
          <w:lang w:eastAsia="ar-SA"/>
        </w:rPr>
      </w:pPr>
      <w:r w:rsidRPr="00225B7E">
        <w:rPr>
          <w:rFonts w:ascii="Times New Roman" w:hAnsi="Times New Roman"/>
          <w:b/>
          <w:lang w:eastAsia="ar-SA"/>
        </w:rPr>
        <w:t>8. Обеспечение исполнения Контракта</w:t>
      </w:r>
    </w:p>
    <w:p w14:paraId="0E332E53" w14:textId="77777777" w:rsidR="00903D14" w:rsidRDefault="009410CD" w:rsidP="009410CD">
      <w:pPr>
        <w:suppressAutoHyphens/>
        <w:spacing w:line="240" w:lineRule="auto"/>
        <w:rPr>
          <w:rFonts w:ascii="Times New Roman" w:hAnsi="Times New Roman"/>
          <w:lang w:eastAsia="ar-SA"/>
        </w:rPr>
      </w:pPr>
      <w:r w:rsidRPr="009410CD">
        <w:rPr>
          <w:rFonts w:ascii="Times New Roman" w:hAnsi="Times New Roman"/>
          <w:lang w:eastAsia="ar-SA"/>
        </w:rPr>
        <w:t xml:space="preserve">8.1. Обеспечение исполнения Контракта </w:t>
      </w:r>
      <w:r w:rsidR="00903D14">
        <w:rPr>
          <w:rFonts w:ascii="Times New Roman" w:hAnsi="Times New Roman"/>
          <w:lang w:eastAsia="ar-SA"/>
        </w:rPr>
        <w:t xml:space="preserve">не </w:t>
      </w:r>
      <w:r w:rsidRPr="009410CD">
        <w:rPr>
          <w:rFonts w:ascii="Times New Roman" w:hAnsi="Times New Roman"/>
          <w:lang w:eastAsia="ar-SA"/>
        </w:rPr>
        <w:t>предусмотрено</w:t>
      </w:r>
      <w:r w:rsidR="00903D14">
        <w:rPr>
          <w:rFonts w:ascii="Times New Roman" w:hAnsi="Times New Roman"/>
          <w:lang w:eastAsia="ar-SA"/>
        </w:rPr>
        <w:t>.</w:t>
      </w:r>
    </w:p>
    <w:p w14:paraId="6ED1B057" w14:textId="77777777" w:rsidR="00903D14" w:rsidRDefault="00903D14" w:rsidP="005F16D0">
      <w:pPr>
        <w:widowControl w:val="0"/>
        <w:suppressAutoHyphens/>
        <w:autoSpaceDE w:val="0"/>
        <w:spacing w:line="240" w:lineRule="auto"/>
        <w:jc w:val="center"/>
        <w:rPr>
          <w:rFonts w:ascii="Times New Roman" w:hAnsi="Times New Roman"/>
          <w:b/>
          <w:lang w:eastAsia="ar-SA"/>
        </w:rPr>
      </w:pPr>
    </w:p>
    <w:p w14:paraId="071D4A3F" w14:textId="7054057F" w:rsidR="005F16D0" w:rsidRPr="002C35FC" w:rsidRDefault="005F16D0" w:rsidP="005F16D0">
      <w:pPr>
        <w:widowControl w:val="0"/>
        <w:suppressAutoHyphens/>
        <w:autoSpaceDE w:val="0"/>
        <w:spacing w:line="240" w:lineRule="auto"/>
        <w:jc w:val="center"/>
        <w:rPr>
          <w:rFonts w:ascii="Times New Roman" w:hAnsi="Times New Roman"/>
          <w:b/>
          <w:lang w:eastAsia="ar-SA"/>
        </w:rPr>
      </w:pPr>
      <w:r w:rsidRPr="002C35FC">
        <w:rPr>
          <w:rFonts w:ascii="Times New Roman" w:hAnsi="Times New Roman"/>
          <w:b/>
          <w:lang w:eastAsia="ar-SA"/>
        </w:rPr>
        <w:t xml:space="preserve">9. Срок </w:t>
      </w:r>
      <w:r w:rsidR="00903D14">
        <w:rPr>
          <w:rFonts w:ascii="Times New Roman" w:hAnsi="Times New Roman"/>
          <w:b/>
          <w:lang w:eastAsia="ar-SA"/>
        </w:rPr>
        <w:t>исполнения</w:t>
      </w:r>
      <w:r w:rsidRPr="002C35FC">
        <w:rPr>
          <w:rFonts w:ascii="Times New Roman" w:hAnsi="Times New Roman"/>
          <w:b/>
          <w:lang w:eastAsia="ar-SA"/>
        </w:rPr>
        <w:t>, порядок изменения и расторжения Контракта</w:t>
      </w:r>
    </w:p>
    <w:p w14:paraId="09B61799" w14:textId="7B1A151E" w:rsidR="00391C9F" w:rsidRPr="00391C9F"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9.1. Контракт вступает в силу со дня его подписания Сторонами</w:t>
      </w:r>
      <w:r w:rsidR="006436F9">
        <w:rPr>
          <w:rFonts w:ascii="Times New Roman" w:hAnsi="Times New Roman"/>
          <w:lang w:eastAsia="ar-SA"/>
        </w:rPr>
        <w:t>.</w:t>
      </w:r>
    </w:p>
    <w:p w14:paraId="10405A74" w14:textId="68D7CBFA" w:rsidR="00735F0C"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lastRenderedPageBreak/>
        <w:t>9.2. </w:t>
      </w:r>
      <w:r w:rsidR="006436F9">
        <w:rPr>
          <w:rFonts w:ascii="Times New Roman" w:hAnsi="Times New Roman"/>
          <w:lang w:eastAsia="ar-SA"/>
        </w:rPr>
        <w:t xml:space="preserve">Срок исполнения </w:t>
      </w:r>
      <w:r w:rsidR="00AD2AB5">
        <w:rPr>
          <w:rFonts w:ascii="Times New Roman" w:hAnsi="Times New Roman"/>
          <w:lang w:eastAsia="ar-SA"/>
        </w:rPr>
        <w:t xml:space="preserve">контракта: </w:t>
      </w:r>
      <w:r w:rsidR="0094254F">
        <w:rPr>
          <w:rFonts w:ascii="Times New Roman" w:hAnsi="Times New Roman"/>
          <w:lang w:eastAsia="ar-SA"/>
        </w:rPr>
        <w:t xml:space="preserve">со </w:t>
      </w:r>
      <w:r w:rsidR="00AD2AB5" w:rsidRPr="0094254F">
        <w:rPr>
          <w:rFonts w:ascii="Times New Roman" w:hAnsi="Times New Roman"/>
          <w:lang w:eastAsia="ar-SA"/>
        </w:rPr>
        <w:t xml:space="preserve">дня заключения Контракта </w:t>
      </w:r>
      <w:r w:rsidR="0094254F">
        <w:rPr>
          <w:rFonts w:ascii="Times New Roman" w:hAnsi="Times New Roman"/>
          <w:lang w:eastAsia="ar-SA"/>
        </w:rPr>
        <w:t xml:space="preserve">в течение </w:t>
      </w:r>
      <w:r w:rsidR="00462B02">
        <w:rPr>
          <w:rFonts w:ascii="Times New Roman" w:hAnsi="Times New Roman"/>
          <w:lang w:eastAsia="ar-SA"/>
        </w:rPr>
        <w:t>5</w:t>
      </w:r>
      <w:r w:rsidR="009F31CA">
        <w:rPr>
          <w:rFonts w:ascii="Times New Roman" w:hAnsi="Times New Roman"/>
          <w:lang w:eastAsia="ar-SA"/>
        </w:rPr>
        <w:t>7</w:t>
      </w:r>
      <w:r w:rsidR="00923911">
        <w:rPr>
          <w:rFonts w:ascii="Times New Roman" w:hAnsi="Times New Roman"/>
          <w:lang w:eastAsia="ar-SA"/>
        </w:rPr>
        <w:t xml:space="preserve"> рабочих</w:t>
      </w:r>
      <w:r w:rsidR="0094254F">
        <w:rPr>
          <w:rFonts w:ascii="Times New Roman" w:hAnsi="Times New Roman"/>
          <w:lang w:eastAsia="ar-SA"/>
        </w:rPr>
        <w:t xml:space="preserve"> </w:t>
      </w:r>
      <w:r w:rsidR="00FF097A" w:rsidRPr="0094254F">
        <w:rPr>
          <w:rFonts w:ascii="Times New Roman" w:hAnsi="Times New Roman"/>
          <w:lang w:eastAsia="ar-SA"/>
        </w:rPr>
        <w:t>дн</w:t>
      </w:r>
      <w:r w:rsidR="00790651">
        <w:rPr>
          <w:rFonts w:ascii="Times New Roman" w:hAnsi="Times New Roman"/>
          <w:lang w:eastAsia="ar-SA"/>
        </w:rPr>
        <w:t>ей</w:t>
      </w:r>
      <w:r w:rsidRPr="0094254F">
        <w:rPr>
          <w:rFonts w:ascii="Times New Roman" w:hAnsi="Times New Roman"/>
          <w:lang w:eastAsia="ar-SA"/>
        </w:rPr>
        <w:t xml:space="preserve">. </w:t>
      </w:r>
    </w:p>
    <w:p w14:paraId="29B411B7" w14:textId="0FDAC958" w:rsidR="005F16D0" w:rsidRPr="002C35FC" w:rsidRDefault="005F16D0" w:rsidP="00470D57">
      <w:pPr>
        <w:suppressAutoHyphens/>
        <w:spacing w:line="240" w:lineRule="auto"/>
        <w:rPr>
          <w:rFonts w:ascii="Times New Roman" w:hAnsi="Times New Roman"/>
          <w:lang w:eastAsia="ar-SA"/>
        </w:rPr>
      </w:pPr>
      <w:r w:rsidRPr="0094254F">
        <w:rPr>
          <w:rFonts w:ascii="Times New Roman" w:hAnsi="Times New Roman"/>
          <w:lang w:eastAsia="ar-SA"/>
        </w:rPr>
        <w:t xml:space="preserve">Окончание срока </w:t>
      </w:r>
      <w:r w:rsidR="00FF097A" w:rsidRPr="0094254F">
        <w:rPr>
          <w:rFonts w:ascii="Times New Roman" w:hAnsi="Times New Roman"/>
          <w:lang w:eastAsia="ar-SA"/>
        </w:rPr>
        <w:t>испо</w:t>
      </w:r>
      <w:r w:rsidR="00FF097A">
        <w:rPr>
          <w:rFonts w:ascii="Times New Roman" w:hAnsi="Times New Roman"/>
          <w:lang w:eastAsia="ar-SA"/>
        </w:rPr>
        <w:t>лнения</w:t>
      </w:r>
      <w:r w:rsidRPr="002C35FC">
        <w:rPr>
          <w:rFonts w:ascii="Times New Roman" w:hAnsi="Times New Roman"/>
          <w:lang w:eastAsia="ar-SA"/>
        </w:rPr>
        <w:t xml:space="preserve">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7C1857BE" w14:textId="77777777" w:rsidR="005F16D0" w:rsidRPr="002C35FC"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9.3. Контракт может быть расторгнут:</w:t>
      </w:r>
    </w:p>
    <w:p w14:paraId="4CEB120D" w14:textId="77777777" w:rsidR="005F16D0" w:rsidRPr="002C35FC"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по соглашению Сторон;</w:t>
      </w:r>
    </w:p>
    <w:p w14:paraId="71206AA4" w14:textId="77777777" w:rsidR="005F16D0" w:rsidRPr="00470D57"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по решению суда;</w:t>
      </w:r>
    </w:p>
    <w:p w14:paraId="03A80154" w14:textId="77777777" w:rsidR="005F16D0" w:rsidRPr="002C35FC"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в случае одностороннего отказа Стороны Контракта от исполнения Контракта в соответствии с гражданским законодательством.</w:t>
      </w:r>
    </w:p>
    <w:p w14:paraId="5F47AEC8" w14:textId="77777777" w:rsidR="005F16D0" w:rsidRPr="002C35FC"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9.4.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w:t>
      </w:r>
    </w:p>
    <w:p w14:paraId="5C09227E" w14:textId="77777777" w:rsidR="005F16D0" w:rsidRPr="002C35FC"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9.4.1. При существенном нарушении Контракта Поставщиком.</w:t>
      </w:r>
    </w:p>
    <w:p w14:paraId="657D34EE" w14:textId="77777777" w:rsidR="005F16D0" w:rsidRPr="00470D57"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9.4.2. В случае просрочки исполнения обязательств по поставке Товара более чем на 5 (пять) календарных дней.</w:t>
      </w:r>
    </w:p>
    <w:p w14:paraId="0F6483A7" w14:textId="77777777" w:rsidR="005F16D0" w:rsidRPr="002C35FC" w:rsidRDefault="005F16D0" w:rsidP="005F16D0">
      <w:pPr>
        <w:suppressAutoHyphens/>
        <w:spacing w:line="240" w:lineRule="auto"/>
        <w:rPr>
          <w:rFonts w:ascii="Times New Roman" w:hAnsi="Times New Roman"/>
          <w:lang w:eastAsia="ar-SA"/>
        </w:rPr>
      </w:pPr>
      <w:r w:rsidRPr="002C35FC">
        <w:rPr>
          <w:rFonts w:ascii="Times New Roman" w:hAnsi="Times New Roman"/>
          <w:lang w:eastAsia="ar-SA"/>
        </w:rPr>
        <w:t>9.4.3. В случае неоднократного нарушения сроков поставки Товара.</w:t>
      </w:r>
    </w:p>
    <w:p w14:paraId="1E1B5471" w14:textId="77777777" w:rsidR="005F16D0" w:rsidRPr="002C35FC" w:rsidRDefault="005F16D0" w:rsidP="005F16D0">
      <w:pPr>
        <w:suppressAutoHyphens/>
        <w:spacing w:line="240" w:lineRule="auto"/>
        <w:rPr>
          <w:rFonts w:ascii="Times New Roman" w:hAnsi="Times New Roman"/>
          <w:lang w:eastAsia="ar-SA"/>
        </w:rPr>
      </w:pPr>
      <w:r w:rsidRPr="002C35FC">
        <w:rPr>
          <w:rFonts w:ascii="Times New Roman" w:hAnsi="Times New Roman"/>
          <w:lang w:eastAsia="ar-SA"/>
        </w:rPr>
        <w:t>9.4.4.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983446D" w14:textId="77777777" w:rsidR="005F16D0" w:rsidRPr="002C35FC" w:rsidRDefault="005F16D0" w:rsidP="005F16D0">
      <w:pPr>
        <w:widowControl w:val="0"/>
        <w:suppressAutoHyphens/>
        <w:autoSpaceDE w:val="0"/>
        <w:spacing w:line="240" w:lineRule="auto"/>
        <w:rPr>
          <w:rFonts w:ascii="Times New Roman" w:hAnsi="Times New Roman"/>
          <w:lang w:eastAsia="ar-SA"/>
        </w:rPr>
      </w:pPr>
      <w:r w:rsidRPr="002C35FC">
        <w:rPr>
          <w:rFonts w:ascii="Times New Roman" w:hAnsi="Times New Roman"/>
          <w:lang w:eastAsia="ar-SA"/>
        </w:rPr>
        <w:t>9.4.5. Установления факта представления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Закона о контрактной системе.</w:t>
      </w:r>
    </w:p>
    <w:p w14:paraId="5BE4C71D" w14:textId="77777777" w:rsidR="005F16D0" w:rsidRPr="002C35FC" w:rsidRDefault="005F16D0" w:rsidP="005F16D0">
      <w:pPr>
        <w:widowControl w:val="0"/>
        <w:suppressAutoHyphens/>
        <w:autoSpaceDE w:val="0"/>
        <w:spacing w:line="240" w:lineRule="auto"/>
        <w:rPr>
          <w:rFonts w:ascii="Times New Roman" w:hAnsi="Times New Roman"/>
          <w:lang w:eastAsia="ar-SA"/>
        </w:rPr>
      </w:pPr>
      <w:r w:rsidRPr="002C35FC">
        <w:rPr>
          <w:rFonts w:ascii="Times New Roman" w:hAnsi="Times New Roman"/>
          <w:lang w:eastAsia="ar-SA"/>
        </w:rPr>
        <w:t>9.4.6. В иных случаях, предусмотренных законодательством Российской Федерации.</w:t>
      </w:r>
    </w:p>
    <w:p w14:paraId="72B7823E" w14:textId="77777777" w:rsidR="005F16D0" w:rsidRPr="002C35FC" w:rsidRDefault="005F16D0" w:rsidP="005F16D0">
      <w:pPr>
        <w:widowControl w:val="0"/>
        <w:suppressAutoHyphens/>
        <w:autoSpaceDE w:val="0"/>
        <w:spacing w:line="240" w:lineRule="auto"/>
        <w:rPr>
          <w:rFonts w:ascii="Times New Roman" w:hAnsi="Times New Roman"/>
          <w:lang w:eastAsia="ar-SA"/>
        </w:rPr>
      </w:pPr>
      <w:r w:rsidRPr="002C35FC">
        <w:rPr>
          <w:rFonts w:ascii="Times New Roman" w:hAnsi="Times New Roman"/>
        </w:rPr>
        <w:t>9.5. 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 а также в иных случаях, установленных частью 15 статьи 95 Закона о контрактной системе.</w:t>
      </w:r>
      <w:r w:rsidRPr="002C35FC">
        <w:rPr>
          <w:rFonts w:ascii="Times New Roman" w:hAnsi="Times New Roman"/>
          <w:lang w:eastAsia="ar-SA"/>
        </w:rPr>
        <w:t xml:space="preserve"> </w:t>
      </w:r>
    </w:p>
    <w:p w14:paraId="050C7525" w14:textId="77777777" w:rsidR="005F16D0" w:rsidRPr="002C35FC" w:rsidRDefault="005F16D0" w:rsidP="005F16D0">
      <w:pPr>
        <w:suppressAutoHyphens/>
        <w:autoSpaceDE w:val="0"/>
        <w:autoSpaceDN w:val="0"/>
        <w:adjustRightInd w:val="0"/>
        <w:spacing w:line="240" w:lineRule="auto"/>
        <w:rPr>
          <w:rFonts w:ascii="Times New Roman" w:hAnsi="Times New Roman"/>
          <w:lang w:eastAsia="ru-RU"/>
        </w:rPr>
      </w:pPr>
      <w:r w:rsidRPr="002C35FC">
        <w:rPr>
          <w:rFonts w:ascii="Times New Roman" w:hAnsi="Times New Roman"/>
          <w:lang w:eastAsia="ru-RU"/>
        </w:rPr>
        <w:t>9.6.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w:t>
      </w:r>
    </w:p>
    <w:p w14:paraId="49F6C037" w14:textId="77777777" w:rsidR="005F16D0" w:rsidRPr="002C35FC" w:rsidRDefault="005F16D0" w:rsidP="005F16D0">
      <w:pPr>
        <w:suppressAutoHyphens/>
        <w:autoSpaceDE w:val="0"/>
        <w:autoSpaceDN w:val="0"/>
        <w:adjustRightInd w:val="0"/>
        <w:spacing w:line="240" w:lineRule="auto"/>
        <w:rPr>
          <w:rFonts w:ascii="Times New Roman" w:hAnsi="Times New Roman"/>
          <w:lang w:eastAsia="ru-RU"/>
        </w:rPr>
      </w:pPr>
      <w:r w:rsidRPr="002C35FC">
        <w:rPr>
          <w:rFonts w:ascii="Times New Roman" w:hAnsi="Times New Roman"/>
          <w:lang w:eastAsia="ru-RU"/>
        </w:rPr>
        <w:t>9.6.1. </w:t>
      </w:r>
      <w:r w:rsidRPr="002C35FC">
        <w:rPr>
          <w:rFonts w:ascii="Times New Roman" w:hAnsi="Times New Roman"/>
          <w:lang w:eastAsia="ar-SA"/>
        </w:rPr>
        <w:t>При существенном нарушении Контракта Поставщиком (пункт 1 статьи 523 ГК РФ)</w:t>
      </w:r>
      <w:r w:rsidRPr="002C35FC">
        <w:rPr>
          <w:rFonts w:ascii="Times New Roman" w:hAnsi="Times New Roman"/>
          <w:lang w:eastAsia="ru-RU"/>
        </w:rPr>
        <w:t>.</w:t>
      </w:r>
    </w:p>
    <w:p w14:paraId="1A38EB87" w14:textId="77777777" w:rsidR="005F16D0" w:rsidRPr="002C35FC" w:rsidRDefault="005F16D0" w:rsidP="005F16D0">
      <w:pPr>
        <w:suppressAutoHyphens/>
        <w:autoSpaceDE w:val="0"/>
        <w:autoSpaceDN w:val="0"/>
        <w:adjustRightInd w:val="0"/>
        <w:spacing w:line="240" w:lineRule="auto"/>
        <w:rPr>
          <w:rFonts w:ascii="Times New Roman" w:hAnsi="Times New Roman"/>
          <w:lang w:eastAsia="ru-RU"/>
        </w:rPr>
      </w:pPr>
      <w:r w:rsidRPr="002C35FC">
        <w:rPr>
          <w:rFonts w:ascii="Times New Roman" w:hAnsi="Times New Roman"/>
          <w:lang w:eastAsia="ru-RU"/>
        </w:rPr>
        <w:t xml:space="preserve">9.6.2. В случае </w:t>
      </w:r>
      <w:r w:rsidRPr="002C35FC">
        <w:rPr>
          <w:rFonts w:ascii="Times New Roman" w:eastAsia="Times New Roman" w:hAnsi="Times New Roman"/>
          <w:lang w:eastAsia="ru-RU"/>
        </w:rPr>
        <w:t xml:space="preserve">поставки товаров ненадлежащего качества с недостатками, которые не могут быть устранены в приемлемый для Заказчика срок </w:t>
      </w:r>
      <w:r w:rsidRPr="002C35FC">
        <w:rPr>
          <w:rFonts w:ascii="Times New Roman" w:hAnsi="Times New Roman"/>
          <w:lang w:eastAsia="ar-SA"/>
        </w:rPr>
        <w:t>(пункт 2 статьи 523 ГК РФ)</w:t>
      </w:r>
      <w:r w:rsidRPr="002C35FC">
        <w:rPr>
          <w:rFonts w:ascii="Times New Roman" w:hAnsi="Times New Roman"/>
          <w:lang w:eastAsia="ru-RU"/>
        </w:rPr>
        <w:t>.</w:t>
      </w:r>
    </w:p>
    <w:p w14:paraId="14B062F3" w14:textId="77777777" w:rsidR="005F16D0" w:rsidRPr="002C35FC" w:rsidRDefault="005F16D0" w:rsidP="005F16D0">
      <w:pPr>
        <w:suppressAutoHyphens/>
        <w:spacing w:line="240" w:lineRule="auto"/>
        <w:rPr>
          <w:rFonts w:ascii="Times New Roman" w:hAnsi="Times New Roman"/>
          <w:lang w:eastAsia="ar-SA"/>
        </w:rPr>
      </w:pPr>
      <w:r w:rsidRPr="002C35FC">
        <w:rPr>
          <w:rFonts w:ascii="Times New Roman" w:hAnsi="Times New Roman"/>
          <w:lang w:eastAsia="ar-SA"/>
        </w:rPr>
        <w:t>9.6.3.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4DD0D400" w14:textId="77777777" w:rsidR="005F16D0" w:rsidRPr="002C35FC" w:rsidRDefault="005F16D0" w:rsidP="005F16D0">
      <w:pPr>
        <w:suppressAutoHyphens/>
        <w:autoSpaceDE w:val="0"/>
        <w:autoSpaceDN w:val="0"/>
        <w:adjustRightInd w:val="0"/>
        <w:spacing w:line="240" w:lineRule="auto"/>
        <w:rPr>
          <w:rFonts w:ascii="Times New Roman" w:hAnsi="Times New Roman"/>
          <w:lang w:eastAsia="ru-RU"/>
        </w:rPr>
      </w:pPr>
      <w:r w:rsidRPr="002C35FC">
        <w:rPr>
          <w:rFonts w:ascii="Times New Roman" w:hAnsi="Times New Roman"/>
          <w:lang w:eastAsia="ru-RU"/>
        </w:rPr>
        <w:t xml:space="preserve">9.6.4. В случае </w:t>
      </w:r>
      <w:r w:rsidRPr="002C35FC">
        <w:rPr>
          <w:rFonts w:ascii="Times New Roman" w:eastAsia="Times New Roman" w:hAnsi="Times New Roman"/>
          <w:lang w:eastAsia="ru-RU"/>
        </w:rPr>
        <w:t xml:space="preserve">неоднократного нарушения Поставщиком сроков поставки Товара </w:t>
      </w:r>
      <w:r w:rsidRPr="002C35FC">
        <w:rPr>
          <w:rFonts w:ascii="Times New Roman" w:hAnsi="Times New Roman"/>
          <w:lang w:eastAsia="ar-SA"/>
        </w:rPr>
        <w:t>(пункт 2 статьи 523 ГК РФ)</w:t>
      </w:r>
      <w:r w:rsidRPr="002C35FC">
        <w:rPr>
          <w:rFonts w:ascii="Times New Roman" w:hAnsi="Times New Roman"/>
          <w:lang w:eastAsia="ru-RU"/>
        </w:rPr>
        <w:t>.</w:t>
      </w:r>
    </w:p>
    <w:p w14:paraId="5F61E807" w14:textId="77777777" w:rsidR="005F16D0" w:rsidRPr="002C35FC" w:rsidRDefault="005F16D0" w:rsidP="005F16D0">
      <w:pPr>
        <w:suppressAutoHyphens/>
        <w:autoSpaceDE w:val="0"/>
        <w:autoSpaceDN w:val="0"/>
        <w:adjustRightInd w:val="0"/>
        <w:spacing w:line="240" w:lineRule="auto"/>
        <w:rPr>
          <w:rFonts w:ascii="Times New Roman" w:hAnsi="Times New Roman"/>
          <w:lang w:eastAsia="ru-RU"/>
        </w:rPr>
      </w:pPr>
      <w:r w:rsidRPr="002C35FC">
        <w:rPr>
          <w:rFonts w:ascii="Times New Roman" w:hAnsi="Times New Roman"/>
          <w:lang w:eastAsia="ru-RU"/>
        </w:rPr>
        <w:t>9.6.5. Если Поставщик отказывается передать Заказчику проданный Товар (пункт 1 статьи 463 ГК РФ).</w:t>
      </w:r>
    </w:p>
    <w:p w14:paraId="4A0F4130" w14:textId="77777777" w:rsidR="005F16D0" w:rsidRPr="002C35FC" w:rsidRDefault="005F16D0" w:rsidP="005F16D0">
      <w:pPr>
        <w:suppressAutoHyphens/>
        <w:autoSpaceDE w:val="0"/>
        <w:autoSpaceDN w:val="0"/>
        <w:adjustRightInd w:val="0"/>
        <w:spacing w:line="240" w:lineRule="auto"/>
        <w:rPr>
          <w:rFonts w:ascii="Times New Roman" w:hAnsi="Times New Roman"/>
          <w:lang w:eastAsia="ru-RU"/>
        </w:rPr>
      </w:pPr>
      <w:r w:rsidRPr="002C35FC">
        <w:rPr>
          <w:rFonts w:ascii="Times New Roman" w:hAnsi="Times New Roman"/>
          <w:lang w:eastAsia="ru-RU"/>
        </w:rPr>
        <w:t>9.6.6. Если Поставщик в разумный срок не выполнил требование Заказчика о доукомплектовании Товара (пункт 2 статьи 480 ГК РФ).</w:t>
      </w:r>
    </w:p>
    <w:p w14:paraId="4644B6D0" w14:textId="77777777" w:rsidR="005F16D0" w:rsidRPr="002C35FC" w:rsidRDefault="005F16D0" w:rsidP="005F16D0">
      <w:pPr>
        <w:suppressAutoHyphens/>
        <w:autoSpaceDE w:val="0"/>
        <w:spacing w:line="240" w:lineRule="auto"/>
        <w:rPr>
          <w:rFonts w:ascii="Times New Roman" w:eastAsia="Times New Roman" w:hAnsi="Times New Roman"/>
          <w:lang w:eastAsia="ar-SA"/>
        </w:rPr>
      </w:pPr>
      <w:r w:rsidRPr="002C35FC">
        <w:rPr>
          <w:rFonts w:ascii="Times New Roman" w:eastAsia="Times New Roman" w:hAnsi="Times New Roman"/>
          <w:lang w:eastAsia="ar-SA"/>
        </w:rPr>
        <w:t>9.7. Заказчик 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w:t>
      </w:r>
    </w:p>
    <w:p w14:paraId="55262460" w14:textId="77777777" w:rsidR="005F16D0" w:rsidRPr="002C35FC" w:rsidRDefault="005F16D0" w:rsidP="005F16D0">
      <w:pPr>
        <w:suppressAutoHyphens/>
        <w:autoSpaceDE w:val="0"/>
        <w:spacing w:line="240" w:lineRule="auto"/>
        <w:rPr>
          <w:rFonts w:ascii="Times New Roman" w:hAnsi="Times New Roman"/>
          <w:shd w:val="clear" w:color="auto" w:fill="FFFF00"/>
          <w:lang w:eastAsia="ar-SA"/>
        </w:rPr>
      </w:pPr>
      <w:r w:rsidRPr="002C35FC">
        <w:rPr>
          <w:rFonts w:ascii="Times New Roman" w:eastAsia="Times New Roman" w:hAnsi="Times New Roman"/>
          <w:lang w:eastAsia="ar-SA"/>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такой экспертизы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34E5669" w14:textId="77777777" w:rsidR="005F16D0" w:rsidRPr="002C35FC" w:rsidRDefault="005F16D0" w:rsidP="005F16D0">
      <w:pPr>
        <w:suppressAutoHyphens/>
        <w:spacing w:line="240" w:lineRule="auto"/>
        <w:rPr>
          <w:rFonts w:ascii="Times New Roman" w:eastAsia="Times New Roman" w:hAnsi="Times New Roman"/>
          <w:lang w:eastAsia="ru-RU"/>
        </w:rPr>
      </w:pPr>
      <w:r w:rsidRPr="002C35FC">
        <w:rPr>
          <w:rFonts w:ascii="Times New Roman" w:hAnsi="Times New Roman"/>
          <w:lang w:eastAsia="ar-SA"/>
        </w:rPr>
        <w:t xml:space="preserve">9.8.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w:t>
      </w:r>
      <w:r w:rsidRPr="002C35FC">
        <w:rPr>
          <w:rFonts w:ascii="Times New Roman" w:hAnsi="Times New Roman"/>
          <w:lang w:eastAsia="ar-SA"/>
        </w:rPr>
        <w:lastRenderedPageBreak/>
        <w:t>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Контракта в единой информационной системе.</w:t>
      </w:r>
    </w:p>
    <w:p w14:paraId="5F55C452" w14:textId="77777777" w:rsidR="005F16D0" w:rsidRPr="002C35FC" w:rsidRDefault="005F16D0" w:rsidP="005F16D0">
      <w:pPr>
        <w:suppressAutoHyphens/>
        <w:autoSpaceDE w:val="0"/>
        <w:spacing w:line="240" w:lineRule="auto"/>
        <w:rPr>
          <w:rFonts w:ascii="Times New Roman" w:hAnsi="Times New Roman"/>
          <w:lang w:eastAsia="ar-SA"/>
        </w:rPr>
      </w:pPr>
      <w:r w:rsidRPr="002C35FC">
        <w:rPr>
          <w:rFonts w:ascii="Times New Roman" w:hAnsi="Times New Roman"/>
          <w:lang w:eastAsia="ar-SA"/>
        </w:rPr>
        <w:t>9.9.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Поставщика об одностороннем отказе от исполнения Контракта.</w:t>
      </w:r>
    </w:p>
    <w:p w14:paraId="7859773F" w14:textId="77777777" w:rsidR="005F16D0" w:rsidRPr="002C35FC" w:rsidRDefault="005F16D0" w:rsidP="005F16D0">
      <w:pPr>
        <w:suppressAutoHyphens/>
        <w:autoSpaceDE w:val="0"/>
        <w:spacing w:line="240" w:lineRule="auto"/>
        <w:rPr>
          <w:rFonts w:ascii="Times New Roman" w:hAnsi="Times New Roman"/>
          <w:spacing w:val="1"/>
          <w:lang w:eastAsia="ar-SA"/>
        </w:rPr>
      </w:pPr>
      <w:r w:rsidRPr="002C35FC">
        <w:rPr>
          <w:rFonts w:ascii="Times New Roman" w:hAnsi="Times New Roman"/>
          <w:lang w:eastAsia="ar-SA"/>
        </w:rPr>
        <w:t xml:space="preserve">9.10.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w:t>
      </w:r>
      <w:proofErr w:type="gramStart"/>
      <w:r w:rsidRPr="002C35FC">
        <w:rPr>
          <w:rFonts w:ascii="Times New Roman" w:hAnsi="Times New Roman"/>
          <w:lang w:eastAsia="ar-SA"/>
        </w:rPr>
        <w:t>в  соответствии</w:t>
      </w:r>
      <w:proofErr w:type="gramEnd"/>
      <w:r w:rsidRPr="002C35FC">
        <w:rPr>
          <w:rFonts w:ascii="Times New Roman" w:hAnsi="Times New Roman"/>
          <w:lang w:eastAsia="ar-SA"/>
        </w:rPr>
        <w:t xml:space="preserve"> с п. 9.7 Контракта. Данное правило не применяется в случае повторного нарушения Поставщиком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1B409696" w14:textId="77777777" w:rsidR="005F16D0" w:rsidRDefault="005F16D0" w:rsidP="005F16D0">
      <w:pPr>
        <w:suppressAutoHyphens/>
        <w:spacing w:line="240" w:lineRule="auto"/>
        <w:rPr>
          <w:rFonts w:ascii="Times New Roman" w:hAnsi="Times New Roman"/>
          <w:spacing w:val="1"/>
          <w:lang w:eastAsia="ar-SA"/>
        </w:rPr>
      </w:pPr>
      <w:r w:rsidRPr="002C35FC">
        <w:rPr>
          <w:rFonts w:ascii="Times New Roman" w:hAnsi="Times New Roman"/>
          <w:spacing w:val="1"/>
          <w:lang w:eastAsia="ar-SA"/>
        </w:rPr>
        <w:t>9.11. Поставщик вправе принять решение об одностороннем отказе от исполнения Контракта в соответствии с законодательством Российской Федерации.</w:t>
      </w:r>
    </w:p>
    <w:p w14:paraId="177C7CF6" w14:textId="77777777" w:rsidR="00FF097A" w:rsidRDefault="00FF097A" w:rsidP="005F16D0">
      <w:pPr>
        <w:suppressAutoHyphens/>
        <w:spacing w:line="240" w:lineRule="auto"/>
        <w:rPr>
          <w:rFonts w:ascii="Times New Roman" w:hAnsi="Times New Roman"/>
          <w:spacing w:val="1"/>
          <w:lang w:eastAsia="ar-SA"/>
        </w:rPr>
      </w:pPr>
    </w:p>
    <w:p w14:paraId="17DDC526" w14:textId="77777777" w:rsidR="005F16D0" w:rsidRPr="002C35FC" w:rsidRDefault="005F16D0" w:rsidP="005F16D0">
      <w:pPr>
        <w:widowControl w:val="0"/>
        <w:suppressAutoHyphens/>
        <w:autoSpaceDE w:val="0"/>
        <w:spacing w:line="240" w:lineRule="auto"/>
        <w:jc w:val="center"/>
        <w:rPr>
          <w:rFonts w:ascii="Times New Roman" w:hAnsi="Times New Roman"/>
          <w:b/>
          <w:lang w:eastAsia="ar-SA"/>
        </w:rPr>
      </w:pPr>
      <w:r w:rsidRPr="002C35FC">
        <w:rPr>
          <w:rFonts w:ascii="Times New Roman" w:hAnsi="Times New Roman"/>
          <w:b/>
          <w:lang w:eastAsia="ar-SA"/>
        </w:rPr>
        <w:t>10. Порядок урегулирования споров</w:t>
      </w:r>
    </w:p>
    <w:p w14:paraId="31E0EF50" w14:textId="77777777" w:rsidR="005F16D0" w:rsidRPr="002C35FC" w:rsidRDefault="005F16D0" w:rsidP="005F16D0">
      <w:pPr>
        <w:widowControl w:val="0"/>
        <w:suppressAutoHyphens/>
        <w:autoSpaceDE w:val="0"/>
        <w:spacing w:line="240" w:lineRule="auto"/>
        <w:rPr>
          <w:rFonts w:ascii="Times New Roman" w:hAnsi="Times New Roman"/>
          <w:lang w:eastAsia="ar-SA"/>
        </w:rPr>
      </w:pPr>
      <w:r w:rsidRPr="002C35FC">
        <w:rPr>
          <w:rFonts w:ascii="Times New Roman" w:hAnsi="Times New Roman"/>
          <w:lang w:eastAsia="ar-SA"/>
        </w:rPr>
        <w:t>10.1.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14:paraId="1D49A5DC" w14:textId="77777777" w:rsidR="005F16D0" w:rsidRPr="002C35FC" w:rsidRDefault="005F16D0" w:rsidP="005F16D0">
      <w:pPr>
        <w:widowControl w:val="0"/>
        <w:suppressAutoHyphens/>
        <w:autoSpaceDE w:val="0"/>
        <w:spacing w:line="240" w:lineRule="auto"/>
        <w:rPr>
          <w:rFonts w:ascii="Times New Roman" w:hAnsi="Times New Roman"/>
          <w:lang w:eastAsia="ar-SA"/>
        </w:rPr>
      </w:pPr>
      <w:r w:rsidRPr="002C35FC">
        <w:rPr>
          <w:rFonts w:ascii="Times New Roman" w:hAnsi="Times New Roman"/>
          <w:lang w:eastAsia="ar-SA"/>
        </w:rPr>
        <w:t xml:space="preserve">10.2. В случае </w:t>
      </w:r>
      <w:proofErr w:type="spellStart"/>
      <w:r w:rsidRPr="002C35FC">
        <w:rPr>
          <w:rFonts w:ascii="Times New Roman" w:hAnsi="Times New Roman"/>
          <w:lang w:eastAsia="ar-SA"/>
        </w:rPr>
        <w:t>недостижения</w:t>
      </w:r>
      <w:proofErr w:type="spellEnd"/>
      <w:r w:rsidRPr="002C35FC">
        <w:rPr>
          <w:rFonts w:ascii="Times New Roman" w:hAnsi="Times New Roman"/>
          <w:lang w:eastAsia="ar-SA"/>
        </w:rPr>
        <w:t xml:space="preserve"> взаимного согласия все споры по Контракту разрешаются в Арбитражном суде Новосибирской области.</w:t>
      </w:r>
    </w:p>
    <w:p w14:paraId="2D6C9B93" w14:textId="77777777" w:rsidR="005F16D0" w:rsidRDefault="005F16D0" w:rsidP="005F16D0">
      <w:pPr>
        <w:widowControl w:val="0"/>
        <w:suppressAutoHyphens/>
        <w:autoSpaceDE w:val="0"/>
        <w:spacing w:line="240" w:lineRule="auto"/>
        <w:rPr>
          <w:rFonts w:ascii="Times New Roman" w:hAnsi="Times New Roman"/>
          <w:lang w:eastAsia="ar-SA"/>
        </w:rPr>
      </w:pPr>
      <w:r w:rsidRPr="002C35FC">
        <w:rPr>
          <w:rFonts w:ascii="Times New Roman" w:hAnsi="Times New Roman"/>
          <w:lang w:eastAsia="ar-SA"/>
        </w:rPr>
        <w:t>10.3. 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p>
    <w:p w14:paraId="1DD2AE14" w14:textId="77777777" w:rsidR="00FF097A" w:rsidRDefault="00FF097A" w:rsidP="005F16D0">
      <w:pPr>
        <w:widowControl w:val="0"/>
        <w:suppressAutoHyphens/>
        <w:autoSpaceDE w:val="0"/>
        <w:spacing w:line="240" w:lineRule="auto"/>
        <w:rPr>
          <w:rFonts w:ascii="Times New Roman" w:hAnsi="Times New Roman"/>
          <w:lang w:eastAsia="ar-SA"/>
        </w:rPr>
      </w:pPr>
    </w:p>
    <w:p w14:paraId="3A992826" w14:textId="77777777" w:rsidR="005F16D0" w:rsidRPr="002C35FC" w:rsidRDefault="005F16D0" w:rsidP="005F16D0">
      <w:pPr>
        <w:suppressAutoHyphens/>
        <w:autoSpaceDE w:val="0"/>
        <w:spacing w:line="240" w:lineRule="auto"/>
        <w:jc w:val="center"/>
        <w:rPr>
          <w:rFonts w:ascii="Times New Roman" w:hAnsi="Times New Roman"/>
          <w:b/>
          <w:lang w:eastAsia="ar-SA"/>
        </w:rPr>
      </w:pPr>
      <w:r w:rsidRPr="002C35FC">
        <w:rPr>
          <w:rFonts w:ascii="Times New Roman" w:hAnsi="Times New Roman"/>
          <w:b/>
          <w:lang w:eastAsia="ar-SA"/>
        </w:rPr>
        <w:t>11. Прочие условия</w:t>
      </w:r>
    </w:p>
    <w:p w14:paraId="20A61A2A" w14:textId="77777777" w:rsidR="005F16D0" w:rsidRPr="002C35FC" w:rsidRDefault="005F16D0" w:rsidP="005F16D0">
      <w:pPr>
        <w:suppressAutoHyphens/>
        <w:spacing w:line="240" w:lineRule="auto"/>
        <w:rPr>
          <w:rFonts w:ascii="Times New Roman" w:hAnsi="Times New Roman"/>
          <w:lang w:eastAsia="ar-SA"/>
        </w:rPr>
      </w:pPr>
      <w:r w:rsidRPr="002C35FC">
        <w:rPr>
          <w:rFonts w:ascii="Times New Roman" w:hAnsi="Times New Roman"/>
          <w:lang w:eastAsia="ar-SA"/>
        </w:rPr>
        <w:t xml:space="preserve">11.1.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w:t>
      </w:r>
      <w:proofErr w:type="gramStart"/>
      <w:r w:rsidRPr="002C35FC">
        <w:rPr>
          <w:rFonts w:ascii="Times New Roman" w:hAnsi="Times New Roman"/>
          <w:lang w:eastAsia="ar-SA"/>
        </w:rPr>
        <w:t>с  использованием</w:t>
      </w:r>
      <w:proofErr w:type="gramEnd"/>
      <w:r w:rsidRPr="002C35FC">
        <w:rPr>
          <w:rFonts w:ascii="Times New Roman" w:hAnsi="Times New Roman"/>
          <w:lang w:eastAsia="ar-SA"/>
        </w:rPr>
        <w:t xml:space="preserve">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F46875D" w14:textId="77777777" w:rsidR="00391C9F" w:rsidRPr="00391C9F" w:rsidRDefault="005F16D0" w:rsidP="00391C9F">
      <w:pPr>
        <w:widowControl w:val="0"/>
        <w:autoSpaceDE w:val="0"/>
        <w:spacing w:line="240" w:lineRule="auto"/>
        <w:rPr>
          <w:rFonts w:ascii="Times New Roman" w:hAnsi="Times New Roman"/>
          <w:lang w:eastAsia="ar-SA"/>
        </w:rPr>
      </w:pPr>
      <w:r w:rsidRPr="002C35FC">
        <w:rPr>
          <w:rFonts w:ascii="Times New Roman" w:hAnsi="Times New Roman"/>
          <w:lang w:eastAsia="ar-SA"/>
        </w:rPr>
        <w:t>11.2. Контракт составлен в 2 (двух) экземплярах, по одному для каждой из Сторон, имеющих одинаковую юридическую силу. А в случае заключения Контракта по результатам э</w:t>
      </w:r>
      <w:r w:rsidR="00BA67AC">
        <w:rPr>
          <w:rFonts w:ascii="Times New Roman" w:hAnsi="Times New Roman"/>
          <w:lang w:eastAsia="ar-SA"/>
        </w:rPr>
        <w:t>лектронной</w:t>
      </w:r>
      <w:r w:rsidRPr="002C35FC">
        <w:rPr>
          <w:rFonts w:ascii="Times New Roman" w:hAnsi="Times New Roman"/>
          <w:lang w:eastAsia="ar-SA"/>
        </w:rPr>
        <w:t xml:space="preserve"> </w:t>
      </w:r>
      <w:r w:rsidR="00BA67AC">
        <w:rPr>
          <w:rFonts w:ascii="Times New Roman" w:hAnsi="Times New Roman"/>
          <w:lang w:eastAsia="ar-SA"/>
        </w:rPr>
        <w:t xml:space="preserve">процедуры </w:t>
      </w:r>
      <w:r w:rsidRPr="002C35FC">
        <w:rPr>
          <w:rFonts w:ascii="Times New Roman" w:hAnsi="Times New Roman"/>
          <w:lang w:eastAsia="ar-SA"/>
        </w:rPr>
        <w:t>Контракт заключен в электронной форме в порядке</w:t>
      </w:r>
      <w:r w:rsidRPr="00391C9F">
        <w:rPr>
          <w:rFonts w:ascii="Times New Roman" w:hAnsi="Times New Roman"/>
          <w:lang w:eastAsia="ar-SA"/>
        </w:rPr>
        <w:t>,</w:t>
      </w:r>
      <w:r w:rsidR="00391C9F" w:rsidRPr="00CB55FA">
        <w:rPr>
          <w:rFonts w:ascii="Times New Roman" w:hAnsi="Times New Roman"/>
          <w:lang w:eastAsia="ar-SA"/>
        </w:rPr>
        <w:t xml:space="preserve"> </w:t>
      </w:r>
      <w:r w:rsidR="00391C9F" w:rsidRPr="00391C9F">
        <w:rPr>
          <w:rFonts w:ascii="Times New Roman" w:hAnsi="Times New Roman"/>
          <w:lang w:eastAsia="ar-SA"/>
        </w:rPr>
        <w:t>предусмотренном статьей 83.2 Закона о контрактной системе.</w:t>
      </w:r>
    </w:p>
    <w:p w14:paraId="6FC3C6E9" w14:textId="77777777" w:rsidR="005F16D0" w:rsidRPr="002C35FC" w:rsidRDefault="005F16D0" w:rsidP="005F16D0">
      <w:pPr>
        <w:widowControl w:val="0"/>
        <w:tabs>
          <w:tab w:val="left" w:pos="709"/>
        </w:tabs>
        <w:suppressAutoHyphens/>
        <w:autoSpaceDE w:val="0"/>
        <w:spacing w:line="240" w:lineRule="auto"/>
        <w:rPr>
          <w:rFonts w:ascii="Times New Roman" w:hAnsi="Times New Roman"/>
          <w:lang w:eastAsia="ar-SA"/>
        </w:rPr>
      </w:pPr>
      <w:r w:rsidRPr="002C35FC">
        <w:rPr>
          <w:rFonts w:ascii="Times New Roman" w:hAnsi="Times New Roman"/>
          <w:lang w:eastAsia="ar-SA"/>
        </w:rPr>
        <w:t>11.3.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44B2C777" w14:textId="77777777" w:rsidR="005F16D0" w:rsidRPr="002C35FC" w:rsidRDefault="005F16D0" w:rsidP="005F16D0">
      <w:pPr>
        <w:widowControl w:val="0"/>
        <w:suppressAutoHyphens/>
        <w:autoSpaceDE w:val="0"/>
        <w:spacing w:line="240" w:lineRule="auto"/>
        <w:rPr>
          <w:rFonts w:ascii="Times New Roman" w:hAnsi="Times New Roman"/>
          <w:lang w:eastAsia="ar-SA"/>
        </w:rPr>
      </w:pPr>
      <w:r w:rsidRPr="002C35FC">
        <w:rPr>
          <w:rFonts w:ascii="Times New Roman" w:hAnsi="Times New Roman"/>
          <w:lang w:eastAsia="ar-SA"/>
        </w:rPr>
        <w:t>11.4.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199AEC96" w14:textId="77777777" w:rsidR="005F16D0" w:rsidRDefault="005F16D0" w:rsidP="005F16D0">
      <w:pPr>
        <w:widowControl w:val="0"/>
        <w:suppressAutoHyphens/>
        <w:autoSpaceDE w:val="0"/>
        <w:spacing w:line="240" w:lineRule="auto"/>
        <w:rPr>
          <w:rFonts w:ascii="Times New Roman" w:hAnsi="Times New Roman"/>
          <w:lang w:eastAsia="ar-SA"/>
        </w:rPr>
      </w:pPr>
      <w:r w:rsidRPr="002C35FC">
        <w:rPr>
          <w:rFonts w:ascii="Times New Roman" w:hAnsi="Times New Roman"/>
          <w:lang w:eastAsia="ar-SA"/>
        </w:rPr>
        <w:t>11.5. Во всем, что не предусмотрено Контрактом, Стороны руководствуются законодательством Российской Федерации.</w:t>
      </w:r>
    </w:p>
    <w:p w14:paraId="366CFE66" w14:textId="77777777" w:rsidR="00FF097A" w:rsidRDefault="00FF097A" w:rsidP="005F16D0">
      <w:pPr>
        <w:widowControl w:val="0"/>
        <w:suppressAutoHyphens/>
        <w:autoSpaceDE w:val="0"/>
        <w:spacing w:line="240" w:lineRule="auto"/>
        <w:rPr>
          <w:rFonts w:ascii="Times New Roman" w:hAnsi="Times New Roman"/>
          <w:lang w:eastAsia="ar-SA"/>
        </w:rPr>
      </w:pPr>
    </w:p>
    <w:p w14:paraId="6772ED7D" w14:textId="77777777" w:rsidR="005F16D0" w:rsidRPr="002C35FC" w:rsidRDefault="005F16D0" w:rsidP="005F16D0">
      <w:pPr>
        <w:widowControl w:val="0"/>
        <w:tabs>
          <w:tab w:val="left" w:pos="709"/>
        </w:tabs>
        <w:suppressAutoHyphens/>
        <w:autoSpaceDE w:val="0"/>
        <w:spacing w:line="240" w:lineRule="auto"/>
        <w:jc w:val="center"/>
        <w:rPr>
          <w:rFonts w:ascii="Times New Roman" w:hAnsi="Times New Roman"/>
          <w:b/>
          <w:lang w:eastAsia="ar-SA"/>
        </w:rPr>
      </w:pPr>
      <w:r w:rsidRPr="002C35FC">
        <w:rPr>
          <w:rFonts w:ascii="Times New Roman" w:hAnsi="Times New Roman"/>
          <w:b/>
          <w:lang w:eastAsia="ar-SA"/>
        </w:rPr>
        <w:t>12. Приложения</w:t>
      </w:r>
    </w:p>
    <w:p w14:paraId="3F0DBAB0" w14:textId="77777777" w:rsidR="005F16D0" w:rsidRDefault="005F16D0" w:rsidP="00CB55FA">
      <w:pPr>
        <w:widowControl w:val="0"/>
        <w:tabs>
          <w:tab w:val="left" w:pos="709"/>
        </w:tabs>
        <w:suppressAutoHyphens/>
        <w:autoSpaceDE w:val="0"/>
        <w:spacing w:line="240" w:lineRule="auto"/>
        <w:jc w:val="center"/>
        <w:rPr>
          <w:rFonts w:ascii="Times New Roman" w:hAnsi="Times New Roman"/>
          <w:lang w:eastAsia="ar-SA"/>
        </w:rPr>
      </w:pPr>
      <w:r w:rsidRPr="002C35FC">
        <w:rPr>
          <w:rFonts w:ascii="Times New Roman" w:hAnsi="Times New Roman"/>
          <w:lang w:eastAsia="ar-SA"/>
        </w:rPr>
        <w:t>12.1. Неотъемлемыми частями Контракта являются следующие приложения к Контракту:</w:t>
      </w:r>
    </w:p>
    <w:p w14:paraId="0CBFC975" w14:textId="77777777" w:rsidR="005E5C48" w:rsidRPr="00302D6C" w:rsidRDefault="005E5C48" w:rsidP="005E5C48">
      <w:pPr>
        <w:widowControl w:val="0"/>
        <w:tabs>
          <w:tab w:val="left" w:pos="709"/>
        </w:tabs>
        <w:suppressAutoHyphens/>
        <w:autoSpaceDE w:val="0"/>
        <w:spacing w:line="240" w:lineRule="auto"/>
        <w:jc w:val="left"/>
        <w:rPr>
          <w:rFonts w:ascii="Times New Roman" w:hAnsi="Times New Roman"/>
          <w:lang w:eastAsia="ar-SA"/>
        </w:rPr>
      </w:pPr>
      <w:r w:rsidRPr="00302D6C">
        <w:rPr>
          <w:rFonts w:ascii="Times New Roman" w:hAnsi="Times New Roman"/>
          <w:lang w:eastAsia="ar-SA"/>
        </w:rPr>
        <w:t>приложение № 1</w:t>
      </w:r>
      <w:r w:rsidR="00E45F7D" w:rsidRPr="00302D6C">
        <w:rPr>
          <w:rFonts w:ascii="Times New Roman" w:hAnsi="Times New Roman"/>
          <w:lang w:eastAsia="ar-SA"/>
        </w:rPr>
        <w:t xml:space="preserve"> «Описание объекта закупки»</w:t>
      </w:r>
      <w:r w:rsidRPr="00302D6C">
        <w:rPr>
          <w:rFonts w:ascii="Times New Roman" w:hAnsi="Times New Roman"/>
          <w:lang w:eastAsia="ar-SA"/>
        </w:rPr>
        <w:t>;</w:t>
      </w:r>
    </w:p>
    <w:p w14:paraId="34A046FA" w14:textId="77777777" w:rsidR="005F16D0" w:rsidRPr="002C35FC" w:rsidRDefault="005F16D0" w:rsidP="005E5C48">
      <w:pPr>
        <w:widowControl w:val="0"/>
        <w:tabs>
          <w:tab w:val="left" w:pos="709"/>
        </w:tabs>
        <w:suppressAutoHyphens/>
        <w:autoSpaceDE w:val="0"/>
        <w:spacing w:line="240" w:lineRule="auto"/>
        <w:jc w:val="left"/>
        <w:rPr>
          <w:rFonts w:ascii="Times New Roman" w:hAnsi="Times New Roman"/>
          <w:lang w:eastAsia="ar-SA"/>
        </w:rPr>
      </w:pPr>
      <w:r w:rsidRPr="00302D6C">
        <w:rPr>
          <w:rFonts w:ascii="Times New Roman" w:hAnsi="Times New Roman"/>
          <w:lang w:eastAsia="ar-SA"/>
        </w:rPr>
        <w:t>приложение № </w:t>
      </w:r>
      <w:r w:rsidR="005E5C48" w:rsidRPr="00302D6C">
        <w:rPr>
          <w:rFonts w:ascii="Times New Roman" w:hAnsi="Times New Roman"/>
          <w:lang w:eastAsia="ar-SA"/>
        </w:rPr>
        <w:t>2</w:t>
      </w:r>
      <w:r w:rsidRPr="00302D6C">
        <w:rPr>
          <w:rFonts w:ascii="Times New Roman" w:hAnsi="Times New Roman"/>
          <w:lang w:eastAsia="ar-SA"/>
        </w:rPr>
        <w:t xml:space="preserve"> </w:t>
      </w:r>
      <w:r w:rsidR="00E45F7D" w:rsidRPr="00302D6C">
        <w:rPr>
          <w:rFonts w:ascii="Times New Roman" w:hAnsi="Times New Roman"/>
          <w:lang w:eastAsia="ar-SA"/>
        </w:rPr>
        <w:t>«Спецификация»</w:t>
      </w:r>
      <w:r w:rsidRPr="00302D6C">
        <w:rPr>
          <w:rFonts w:ascii="Times New Roman" w:hAnsi="Times New Roman"/>
          <w:lang w:eastAsia="ar-SA"/>
        </w:rPr>
        <w:t>;</w:t>
      </w:r>
    </w:p>
    <w:p w14:paraId="0E684D53" w14:textId="06A70AF0" w:rsidR="00FF097A" w:rsidRDefault="00FF097A" w:rsidP="005E5C48">
      <w:pPr>
        <w:widowControl w:val="0"/>
        <w:tabs>
          <w:tab w:val="left" w:pos="709"/>
        </w:tabs>
        <w:suppressAutoHyphens/>
        <w:autoSpaceDE w:val="0"/>
        <w:autoSpaceDN w:val="0"/>
        <w:adjustRightInd w:val="0"/>
        <w:spacing w:line="240" w:lineRule="auto"/>
        <w:jc w:val="left"/>
        <w:rPr>
          <w:rFonts w:ascii="Times New Roman" w:hAnsi="Times New Roman"/>
          <w:lang w:eastAsia="ar-SA"/>
        </w:rPr>
      </w:pPr>
    </w:p>
    <w:p w14:paraId="515B49BE" w14:textId="77777777" w:rsidR="00552282" w:rsidRDefault="00552282" w:rsidP="005E5C48">
      <w:pPr>
        <w:widowControl w:val="0"/>
        <w:tabs>
          <w:tab w:val="left" w:pos="709"/>
        </w:tabs>
        <w:suppressAutoHyphens/>
        <w:autoSpaceDE w:val="0"/>
        <w:autoSpaceDN w:val="0"/>
        <w:adjustRightInd w:val="0"/>
        <w:spacing w:line="240" w:lineRule="auto"/>
        <w:jc w:val="left"/>
        <w:rPr>
          <w:rFonts w:ascii="Times New Roman" w:hAnsi="Times New Roman"/>
          <w:lang w:eastAsia="ar-SA"/>
        </w:rPr>
      </w:pPr>
    </w:p>
    <w:p w14:paraId="6312E1B2" w14:textId="6C144B5D" w:rsidR="00FE5F1B" w:rsidRDefault="00FE5F1B" w:rsidP="005E5C48">
      <w:pPr>
        <w:widowControl w:val="0"/>
        <w:tabs>
          <w:tab w:val="left" w:pos="709"/>
        </w:tabs>
        <w:suppressAutoHyphens/>
        <w:autoSpaceDE w:val="0"/>
        <w:autoSpaceDN w:val="0"/>
        <w:adjustRightInd w:val="0"/>
        <w:spacing w:line="240" w:lineRule="auto"/>
        <w:jc w:val="left"/>
        <w:rPr>
          <w:rFonts w:ascii="Times New Roman" w:hAnsi="Times New Roman"/>
          <w:lang w:eastAsia="ar-SA"/>
        </w:rPr>
      </w:pPr>
    </w:p>
    <w:p w14:paraId="619C1E47" w14:textId="77777777" w:rsidR="009D7A3A" w:rsidRDefault="009D7A3A" w:rsidP="005E5C48">
      <w:pPr>
        <w:widowControl w:val="0"/>
        <w:tabs>
          <w:tab w:val="left" w:pos="709"/>
        </w:tabs>
        <w:suppressAutoHyphens/>
        <w:autoSpaceDE w:val="0"/>
        <w:autoSpaceDN w:val="0"/>
        <w:adjustRightInd w:val="0"/>
        <w:spacing w:line="240" w:lineRule="auto"/>
        <w:jc w:val="left"/>
        <w:rPr>
          <w:rFonts w:ascii="Times New Roman" w:hAnsi="Times New Roman"/>
          <w:lang w:eastAsia="ar-SA"/>
        </w:rPr>
      </w:pPr>
    </w:p>
    <w:p w14:paraId="66695CAD" w14:textId="77777777" w:rsidR="00FE5F1B" w:rsidRDefault="00FE5F1B" w:rsidP="005E5C48">
      <w:pPr>
        <w:widowControl w:val="0"/>
        <w:tabs>
          <w:tab w:val="left" w:pos="709"/>
        </w:tabs>
        <w:suppressAutoHyphens/>
        <w:autoSpaceDE w:val="0"/>
        <w:autoSpaceDN w:val="0"/>
        <w:adjustRightInd w:val="0"/>
        <w:spacing w:line="240" w:lineRule="auto"/>
        <w:jc w:val="left"/>
        <w:rPr>
          <w:rFonts w:ascii="Times New Roman" w:hAnsi="Times New Roman"/>
          <w:lang w:eastAsia="ar-SA"/>
        </w:rPr>
      </w:pPr>
    </w:p>
    <w:p w14:paraId="73155214" w14:textId="77777777" w:rsidR="00FE5F1B" w:rsidRPr="002C35FC" w:rsidRDefault="00FE5F1B" w:rsidP="005E5C48">
      <w:pPr>
        <w:widowControl w:val="0"/>
        <w:tabs>
          <w:tab w:val="left" w:pos="709"/>
        </w:tabs>
        <w:suppressAutoHyphens/>
        <w:autoSpaceDE w:val="0"/>
        <w:autoSpaceDN w:val="0"/>
        <w:adjustRightInd w:val="0"/>
        <w:spacing w:line="240" w:lineRule="auto"/>
        <w:jc w:val="left"/>
        <w:rPr>
          <w:rFonts w:ascii="Times New Roman" w:hAnsi="Times New Roman"/>
          <w:lang w:eastAsia="ar-SA"/>
        </w:rPr>
      </w:pPr>
    </w:p>
    <w:p w14:paraId="6ACCA8B9" w14:textId="77777777" w:rsidR="005F16D0" w:rsidRPr="002C35FC" w:rsidRDefault="005F16D0" w:rsidP="005F16D0">
      <w:pPr>
        <w:suppressAutoHyphens/>
        <w:spacing w:line="240" w:lineRule="auto"/>
        <w:jc w:val="center"/>
        <w:rPr>
          <w:rFonts w:ascii="Times New Roman" w:hAnsi="Times New Roman"/>
          <w:b/>
          <w:lang w:eastAsia="ar-SA"/>
        </w:rPr>
      </w:pPr>
      <w:r w:rsidRPr="002C35FC">
        <w:rPr>
          <w:rFonts w:ascii="Times New Roman" w:hAnsi="Times New Roman"/>
          <w:b/>
          <w:lang w:eastAsia="ar-SA"/>
        </w:rPr>
        <w:t>13. Адреса, реквизиты и подписи Сторон</w:t>
      </w:r>
    </w:p>
    <w:tbl>
      <w:tblPr>
        <w:tblW w:w="0" w:type="auto"/>
        <w:tblInd w:w="108" w:type="dxa"/>
        <w:tblLayout w:type="fixed"/>
        <w:tblLook w:val="0000" w:firstRow="0" w:lastRow="0" w:firstColumn="0" w:lastColumn="0" w:noHBand="0" w:noVBand="0"/>
      </w:tblPr>
      <w:tblGrid>
        <w:gridCol w:w="4820"/>
        <w:gridCol w:w="5103"/>
      </w:tblGrid>
      <w:tr w:rsidR="005F16D0" w:rsidRPr="002C35FC" w14:paraId="7B061EA6" w14:textId="77777777" w:rsidTr="00421425">
        <w:tc>
          <w:tcPr>
            <w:tcW w:w="4820" w:type="dxa"/>
            <w:shd w:val="clear" w:color="auto" w:fill="auto"/>
          </w:tcPr>
          <w:p w14:paraId="4871A623" w14:textId="77777777" w:rsidR="005F16D0" w:rsidRPr="002C35FC" w:rsidRDefault="005F16D0" w:rsidP="00421425">
            <w:pPr>
              <w:widowControl w:val="0"/>
              <w:rPr>
                <w:rFonts w:ascii="Times New Roman" w:hAnsi="Times New Roman"/>
                <w:lang w:eastAsia="ar-SA"/>
              </w:rPr>
            </w:pPr>
            <w:r w:rsidRPr="002C35FC">
              <w:rPr>
                <w:rFonts w:ascii="Times New Roman" w:hAnsi="Times New Roman"/>
                <w:lang w:eastAsia="ar-SA"/>
              </w:rPr>
              <w:t>Заказчик</w:t>
            </w:r>
          </w:p>
          <w:p w14:paraId="4DD9D1D1" w14:textId="77777777" w:rsidR="00331296" w:rsidRPr="00331296" w:rsidRDefault="00331296" w:rsidP="00331296">
            <w:pPr>
              <w:widowControl w:val="0"/>
              <w:suppressAutoHyphens/>
              <w:spacing w:before="45" w:line="240" w:lineRule="auto"/>
              <w:ind w:left="15" w:firstLine="0"/>
              <w:jc w:val="left"/>
              <w:rPr>
                <w:rFonts w:ascii="Calibri" w:eastAsia="Times New Roman" w:hAnsi="Calibri" w:cs="Times New Roman"/>
                <w:kern w:val="2"/>
                <w:lang w:eastAsia="ru-RU"/>
              </w:rPr>
            </w:pPr>
            <w:r w:rsidRPr="00331296">
              <w:rPr>
                <w:rFonts w:ascii="Times New Roman" w:eastAsia="Times New Roman" w:hAnsi="Times New Roman" w:cs="Times New Roman"/>
                <w:kern w:val="2"/>
                <w:lang w:eastAsia="ru-RU"/>
              </w:rPr>
              <w:t>ФЕДЕРАЛЬНОЕ ГОСУДАРСТВЕННОЕ КАЗЕННОЕ УЧРЕЖДЕНИЕ " СИБИРСКИЙ СПАСАТЕЛЬНЫЙ ЦЕНТР МЧС РОССИИ"</w:t>
            </w:r>
            <w:r w:rsidRPr="00331296">
              <w:rPr>
                <w:rFonts w:ascii="Times New Roman" w:eastAsia="Times New Roman" w:hAnsi="Times New Roman" w:cs="Times New Roman"/>
                <w:kern w:val="2"/>
                <w:lang w:eastAsia="ru-RU"/>
              </w:rPr>
              <w:br/>
              <w:t xml:space="preserve">Юридический адрес: 632643, Новосибирская область, </w:t>
            </w:r>
            <w:proofErr w:type="spellStart"/>
            <w:r w:rsidRPr="00331296">
              <w:rPr>
                <w:rFonts w:ascii="Times New Roman" w:eastAsia="Times New Roman" w:hAnsi="Times New Roman" w:cs="Times New Roman"/>
                <w:kern w:val="2"/>
                <w:lang w:eastAsia="ru-RU"/>
              </w:rPr>
              <w:t>Коченевский</w:t>
            </w:r>
            <w:proofErr w:type="spellEnd"/>
            <w:r w:rsidRPr="00331296">
              <w:rPr>
                <w:rFonts w:ascii="Times New Roman" w:eastAsia="Times New Roman" w:hAnsi="Times New Roman" w:cs="Times New Roman"/>
                <w:kern w:val="2"/>
                <w:lang w:eastAsia="ru-RU"/>
              </w:rPr>
              <w:t xml:space="preserve"> район, </w:t>
            </w:r>
            <w:proofErr w:type="spellStart"/>
            <w:r w:rsidRPr="00331296">
              <w:rPr>
                <w:rFonts w:ascii="Times New Roman" w:eastAsia="Times New Roman" w:hAnsi="Times New Roman" w:cs="Times New Roman"/>
                <w:kern w:val="2"/>
                <w:lang w:eastAsia="ru-RU"/>
              </w:rPr>
              <w:t>р.п</w:t>
            </w:r>
            <w:proofErr w:type="spellEnd"/>
            <w:r w:rsidRPr="00331296">
              <w:rPr>
                <w:rFonts w:ascii="Times New Roman" w:eastAsia="Times New Roman" w:hAnsi="Times New Roman" w:cs="Times New Roman"/>
                <w:kern w:val="2"/>
                <w:lang w:eastAsia="ru-RU"/>
              </w:rPr>
              <w:t>. Коченево</w:t>
            </w:r>
          </w:p>
          <w:p w14:paraId="38532DE5" w14:textId="77777777" w:rsidR="00331296" w:rsidRPr="00331296" w:rsidRDefault="00331296" w:rsidP="00331296">
            <w:pPr>
              <w:widowControl w:val="0"/>
              <w:suppressAutoHyphens/>
              <w:spacing w:before="45" w:line="240" w:lineRule="auto"/>
              <w:ind w:left="15" w:firstLine="0"/>
              <w:jc w:val="left"/>
              <w:rPr>
                <w:rFonts w:ascii="Calibri" w:eastAsia="Times New Roman" w:hAnsi="Calibri" w:cs="Times New Roman"/>
                <w:kern w:val="2"/>
                <w:lang w:eastAsia="ru-RU"/>
              </w:rPr>
            </w:pPr>
            <w:r w:rsidRPr="00331296">
              <w:rPr>
                <w:rFonts w:ascii="Times New Roman" w:eastAsia="Times New Roman" w:hAnsi="Times New Roman" w:cs="Times New Roman"/>
                <w:kern w:val="2"/>
                <w:lang w:eastAsia="ru-RU"/>
              </w:rPr>
              <w:t xml:space="preserve">Почтовый адрес: 632643, Новосибирская область, </w:t>
            </w:r>
            <w:proofErr w:type="spellStart"/>
            <w:r w:rsidRPr="00331296">
              <w:rPr>
                <w:rFonts w:ascii="Times New Roman" w:eastAsia="Times New Roman" w:hAnsi="Times New Roman" w:cs="Times New Roman"/>
                <w:kern w:val="2"/>
                <w:lang w:eastAsia="ru-RU"/>
              </w:rPr>
              <w:t>Коченевский</w:t>
            </w:r>
            <w:proofErr w:type="spellEnd"/>
            <w:r w:rsidRPr="00331296">
              <w:rPr>
                <w:rFonts w:ascii="Times New Roman" w:eastAsia="Times New Roman" w:hAnsi="Times New Roman" w:cs="Times New Roman"/>
                <w:kern w:val="2"/>
                <w:lang w:eastAsia="ru-RU"/>
              </w:rPr>
              <w:t xml:space="preserve"> район, </w:t>
            </w:r>
            <w:proofErr w:type="spellStart"/>
            <w:r w:rsidRPr="00331296">
              <w:rPr>
                <w:rFonts w:ascii="Times New Roman" w:eastAsia="Times New Roman" w:hAnsi="Times New Roman" w:cs="Times New Roman"/>
                <w:kern w:val="2"/>
                <w:lang w:eastAsia="ru-RU"/>
              </w:rPr>
              <w:t>р.п</w:t>
            </w:r>
            <w:proofErr w:type="spellEnd"/>
            <w:r w:rsidRPr="00331296">
              <w:rPr>
                <w:rFonts w:ascii="Times New Roman" w:eastAsia="Times New Roman" w:hAnsi="Times New Roman" w:cs="Times New Roman"/>
                <w:kern w:val="2"/>
                <w:lang w:eastAsia="ru-RU"/>
              </w:rPr>
              <w:t>. Коченево</w:t>
            </w:r>
          </w:p>
          <w:p w14:paraId="6A148467" w14:textId="77777777" w:rsidR="00331296" w:rsidRPr="00331296" w:rsidRDefault="00331296" w:rsidP="00331296">
            <w:pPr>
              <w:widowControl w:val="0"/>
              <w:suppressAutoHyphens/>
              <w:spacing w:before="45" w:line="240" w:lineRule="auto"/>
              <w:ind w:left="15" w:firstLine="0"/>
              <w:jc w:val="left"/>
              <w:rPr>
                <w:rFonts w:ascii="Calibri" w:eastAsia="Times New Roman" w:hAnsi="Calibri" w:cs="Times New Roman"/>
                <w:kern w:val="2"/>
                <w:lang w:eastAsia="ru-RU"/>
              </w:rPr>
            </w:pPr>
            <w:r w:rsidRPr="00331296">
              <w:rPr>
                <w:rFonts w:ascii="Times New Roman" w:eastAsia="Times New Roman" w:hAnsi="Times New Roman" w:cs="Times New Roman"/>
                <w:kern w:val="2"/>
                <w:lang w:eastAsia="ru-RU"/>
              </w:rPr>
              <w:t>ИНН 5425108641, КПП 542501001,</w:t>
            </w:r>
          </w:p>
          <w:p w14:paraId="302857EF" w14:textId="77777777" w:rsidR="00331296" w:rsidRPr="00331296" w:rsidRDefault="00331296" w:rsidP="00331296">
            <w:pPr>
              <w:widowControl w:val="0"/>
              <w:suppressAutoHyphens/>
              <w:spacing w:before="45" w:line="240" w:lineRule="auto"/>
              <w:ind w:left="15" w:firstLine="0"/>
              <w:jc w:val="left"/>
              <w:rPr>
                <w:rFonts w:ascii="Calibri" w:eastAsia="Times New Roman" w:hAnsi="Calibri" w:cs="Times New Roman"/>
                <w:kern w:val="2"/>
                <w:lang w:eastAsia="ru-RU"/>
              </w:rPr>
            </w:pPr>
            <w:r w:rsidRPr="00331296">
              <w:rPr>
                <w:rFonts w:ascii="Times New Roman" w:eastAsia="Times New Roman" w:hAnsi="Times New Roman" w:cs="Times New Roman"/>
                <w:kern w:val="2"/>
                <w:lang w:eastAsia="ru-RU"/>
              </w:rPr>
              <w:t>ОГРН 1025405825500, ОКПО 08179725, ОКТМО 50623151051,</w:t>
            </w:r>
          </w:p>
          <w:p w14:paraId="16C2309C" w14:textId="77777777" w:rsidR="00331296" w:rsidRPr="00331296" w:rsidRDefault="00331296" w:rsidP="00331296">
            <w:pPr>
              <w:widowControl w:val="0"/>
              <w:suppressAutoHyphens/>
              <w:spacing w:before="45" w:line="240" w:lineRule="auto"/>
              <w:ind w:left="15" w:firstLine="0"/>
              <w:jc w:val="left"/>
              <w:rPr>
                <w:rFonts w:ascii="Calibri" w:eastAsia="Times New Roman" w:hAnsi="Calibri" w:cs="Times New Roman"/>
                <w:kern w:val="2"/>
                <w:lang w:eastAsia="ru-RU"/>
              </w:rPr>
            </w:pPr>
            <w:r w:rsidRPr="00331296">
              <w:rPr>
                <w:rFonts w:ascii="Times New Roman" w:eastAsia="Times New Roman" w:hAnsi="Times New Roman" w:cs="Times New Roman"/>
                <w:kern w:val="2"/>
                <w:lang w:eastAsia="ru-RU"/>
              </w:rPr>
              <w:t xml:space="preserve">р/с 03211643000000015100 ОКЦ №1 </w:t>
            </w:r>
            <w:proofErr w:type="spellStart"/>
            <w:r w:rsidRPr="00331296">
              <w:rPr>
                <w:rFonts w:ascii="Times New Roman" w:eastAsia="Times New Roman" w:hAnsi="Times New Roman" w:cs="Times New Roman"/>
                <w:kern w:val="2"/>
                <w:lang w:eastAsia="ru-RU"/>
              </w:rPr>
              <w:t>СибГУ</w:t>
            </w:r>
            <w:proofErr w:type="spellEnd"/>
            <w:r w:rsidRPr="00331296">
              <w:rPr>
                <w:rFonts w:ascii="Times New Roman" w:eastAsia="Times New Roman" w:hAnsi="Times New Roman" w:cs="Times New Roman"/>
                <w:kern w:val="2"/>
                <w:lang w:eastAsia="ru-RU"/>
              </w:rPr>
              <w:t xml:space="preserve"> Банка России// УФК по Новосибирской области г. Новосибирск, л/с 03511151060,</w:t>
            </w:r>
          </w:p>
          <w:p w14:paraId="32CFA0C5" w14:textId="77777777" w:rsidR="00331296" w:rsidRPr="00331296" w:rsidRDefault="00331296" w:rsidP="00331296">
            <w:pPr>
              <w:widowControl w:val="0"/>
              <w:suppressAutoHyphens/>
              <w:spacing w:before="45" w:line="240" w:lineRule="auto"/>
              <w:ind w:left="15" w:firstLine="0"/>
              <w:jc w:val="left"/>
              <w:rPr>
                <w:rFonts w:ascii="Calibri" w:eastAsia="Times New Roman" w:hAnsi="Calibri" w:cs="Times New Roman"/>
                <w:kern w:val="2"/>
                <w:lang w:eastAsia="ru-RU"/>
              </w:rPr>
            </w:pPr>
            <w:r w:rsidRPr="00331296">
              <w:rPr>
                <w:rFonts w:ascii="Times New Roman" w:eastAsia="Times New Roman" w:hAnsi="Times New Roman" w:cs="Times New Roman"/>
                <w:kern w:val="2"/>
                <w:lang w:eastAsia="ru-RU"/>
              </w:rPr>
              <w:t>к/с 40102810445370000043</w:t>
            </w:r>
          </w:p>
          <w:p w14:paraId="62578613" w14:textId="77777777" w:rsidR="00331296" w:rsidRPr="00331296" w:rsidRDefault="00331296" w:rsidP="00331296">
            <w:pPr>
              <w:widowControl w:val="0"/>
              <w:suppressAutoHyphens/>
              <w:spacing w:before="45" w:line="240" w:lineRule="auto"/>
              <w:ind w:left="15" w:firstLine="0"/>
              <w:jc w:val="left"/>
              <w:rPr>
                <w:rFonts w:ascii="Calibri" w:eastAsia="Times New Roman" w:hAnsi="Calibri" w:cs="Times New Roman"/>
                <w:kern w:val="2"/>
                <w:lang w:eastAsia="ru-RU"/>
              </w:rPr>
            </w:pPr>
            <w:r w:rsidRPr="00331296">
              <w:rPr>
                <w:rFonts w:ascii="Times New Roman" w:eastAsia="Times New Roman" w:hAnsi="Times New Roman" w:cs="Times New Roman"/>
                <w:kern w:val="2"/>
                <w:lang w:eastAsia="ru-RU"/>
              </w:rPr>
              <w:t>БИК 015004950</w:t>
            </w:r>
          </w:p>
          <w:p w14:paraId="52BF5EF1" w14:textId="77777777" w:rsidR="00331296" w:rsidRPr="00331296" w:rsidRDefault="00331296" w:rsidP="00331296">
            <w:pPr>
              <w:widowControl w:val="0"/>
              <w:autoSpaceDE w:val="0"/>
              <w:spacing w:line="240" w:lineRule="auto"/>
              <w:ind w:firstLine="0"/>
              <w:jc w:val="left"/>
              <w:rPr>
                <w:rFonts w:ascii="Times New Roman" w:eastAsia="Times New Roman" w:hAnsi="Times New Roman" w:cs="Times New Roman"/>
                <w:kern w:val="2"/>
                <w:lang w:eastAsia="ru-RU"/>
              </w:rPr>
            </w:pPr>
            <w:r w:rsidRPr="00331296">
              <w:rPr>
                <w:rFonts w:ascii="Times New Roman" w:eastAsia="Times New Roman" w:hAnsi="Times New Roman" w:cs="Times New Roman"/>
                <w:kern w:val="2"/>
                <w:lang w:eastAsia="ru-RU"/>
              </w:rPr>
              <w:t xml:space="preserve">Электронный </w:t>
            </w:r>
            <w:proofErr w:type="gramStart"/>
            <w:r w:rsidRPr="00331296">
              <w:rPr>
                <w:rFonts w:ascii="Times New Roman" w:eastAsia="Times New Roman" w:hAnsi="Times New Roman" w:cs="Times New Roman"/>
                <w:kern w:val="2"/>
                <w:lang w:eastAsia="ru-RU"/>
              </w:rPr>
              <w:t>адрес:   </w:t>
            </w:r>
            <w:proofErr w:type="gramEnd"/>
            <w:r w:rsidRPr="00331296">
              <w:rPr>
                <w:rFonts w:ascii="Times New Roman" w:eastAsia="Times New Roman" w:hAnsi="Times New Roman" w:cs="Times New Roman"/>
                <w:kern w:val="2"/>
                <w:lang w:eastAsia="ru-RU"/>
              </w:rPr>
              <w:t xml:space="preserve"> sibirsksc@ssc.54.mchs.gov.ru  </w:t>
            </w:r>
          </w:p>
          <w:p w14:paraId="3096CC3E" w14:textId="77777777" w:rsidR="00656E3C" w:rsidRPr="002C35FC" w:rsidRDefault="00656E3C" w:rsidP="000D07BD">
            <w:pPr>
              <w:widowControl w:val="0"/>
              <w:spacing w:line="240" w:lineRule="auto"/>
              <w:ind w:firstLine="0"/>
              <w:jc w:val="left"/>
              <w:rPr>
                <w:rFonts w:ascii="Times New Roman" w:hAnsi="Times New Roman"/>
                <w:color w:val="000000"/>
              </w:rPr>
            </w:pPr>
          </w:p>
          <w:p w14:paraId="64763BD8" w14:textId="5FBB3657" w:rsidR="000238FD" w:rsidRDefault="009D7A3A" w:rsidP="006E2998">
            <w:pPr>
              <w:widowControl w:val="0"/>
              <w:spacing w:line="240" w:lineRule="auto"/>
              <w:ind w:firstLine="0"/>
              <w:rPr>
                <w:rFonts w:ascii="Times New Roman" w:hAnsi="Times New Roman"/>
                <w:color w:val="000000"/>
              </w:rPr>
            </w:pPr>
            <w:r>
              <w:rPr>
                <w:rFonts w:ascii="Times New Roman" w:hAnsi="Times New Roman"/>
                <w:color w:val="000000"/>
              </w:rPr>
              <w:t>Н</w:t>
            </w:r>
            <w:r w:rsidR="000238FD">
              <w:rPr>
                <w:rFonts w:ascii="Times New Roman" w:hAnsi="Times New Roman"/>
                <w:color w:val="000000"/>
              </w:rPr>
              <w:t>ачальник</w:t>
            </w:r>
            <w:r w:rsidR="005F16D0" w:rsidRPr="002C35FC">
              <w:rPr>
                <w:rFonts w:ascii="Times New Roman" w:hAnsi="Times New Roman"/>
                <w:color w:val="000000"/>
              </w:rPr>
              <w:t xml:space="preserve"> </w:t>
            </w:r>
          </w:p>
          <w:p w14:paraId="660949FE" w14:textId="26E2CB46" w:rsidR="005F16D0" w:rsidRPr="002C35FC" w:rsidRDefault="000238FD" w:rsidP="00421425">
            <w:pPr>
              <w:widowControl w:val="0"/>
              <w:spacing w:line="240" w:lineRule="auto"/>
              <w:ind w:firstLine="34"/>
              <w:rPr>
                <w:rFonts w:ascii="Times New Roman" w:hAnsi="Times New Roman"/>
                <w:color w:val="000000"/>
              </w:rPr>
            </w:pPr>
            <w:r>
              <w:rPr>
                <w:rFonts w:ascii="Times New Roman" w:hAnsi="Times New Roman"/>
                <w:color w:val="000000"/>
              </w:rPr>
              <w:t>ФГКУ «Сибирский СЦ МЧС России»</w:t>
            </w:r>
          </w:p>
          <w:p w14:paraId="7ACBF995" w14:textId="0B0FE3D3" w:rsidR="005F16D0" w:rsidRPr="002C35FC" w:rsidRDefault="005F16D0" w:rsidP="00421425">
            <w:pPr>
              <w:widowControl w:val="0"/>
              <w:spacing w:line="240" w:lineRule="auto"/>
              <w:ind w:firstLine="34"/>
              <w:rPr>
                <w:rFonts w:ascii="Times New Roman" w:hAnsi="Times New Roman"/>
                <w:color w:val="000000"/>
              </w:rPr>
            </w:pPr>
            <w:r w:rsidRPr="002C35FC">
              <w:rPr>
                <w:rFonts w:ascii="Times New Roman" w:hAnsi="Times New Roman"/>
                <w:color w:val="000000"/>
              </w:rPr>
              <w:t>_________________/</w:t>
            </w:r>
            <w:proofErr w:type="spellStart"/>
            <w:r w:rsidR="009D7A3A">
              <w:rPr>
                <w:rFonts w:ascii="Times New Roman" w:hAnsi="Times New Roman"/>
                <w:color w:val="000000"/>
              </w:rPr>
              <w:t>Конюков</w:t>
            </w:r>
            <w:proofErr w:type="spellEnd"/>
            <w:r w:rsidR="009D7A3A">
              <w:rPr>
                <w:rFonts w:ascii="Times New Roman" w:hAnsi="Times New Roman"/>
                <w:color w:val="000000"/>
              </w:rPr>
              <w:t xml:space="preserve"> Д.В</w:t>
            </w:r>
            <w:r w:rsidR="00FE5F1B">
              <w:rPr>
                <w:rFonts w:ascii="Times New Roman" w:hAnsi="Times New Roman"/>
                <w:color w:val="000000"/>
              </w:rPr>
              <w:t>.</w:t>
            </w:r>
            <w:r w:rsidRPr="002C35FC">
              <w:rPr>
                <w:rFonts w:ascii="Times New Roman" w:hAnsi="Times New Roman"/>
                <w:color w:val="000000"/>
              </w:rPr>
              <w:t>/</w:t>
            </w:r>
          </w:p>
          <w:p w14:paraId="68354F38" w14:textId="77777777" w:rsidR="005F16D0" w:rsidRDefault="005F16D0" w:rsidP="002E1FF2">
            <w:pPr>
              <w:widowControl w:val="0"/>
              <w:ind w:firstLine="34"/>
              <w:rPr>
                <w:rFonts w:ascii="Times New Roman" w:hAnsi="Times New Roman"/>
                <w:color w:val="000000"/>
              </w:rPr>
            </w:pPr>
            <w:r w:rsidRPr="002C35FC">
              <w:rPr>
                <w:rFonts w:ascii="Times New Roman" w:hAnsi="Times New Roman"/>
                <w:color w:val="000000"/>
              </w:rPr>
              <w:t>«__» ___________ 20</w:t>
            </w:r>
            <w:r w:rsidR="002E1FF2">
              <w:rPr>
                <w:rFonts w:ascii="Times New Roman" w:hAnsi="Times New Roman"/>
                <w:color w:val="000000"/>
              </w:rPr>
              <w:t>___</w:t>
            </w:r>
            <w:r w:rsidR="00D66563">
              <w:rPr>
                <w:rFonts w:ascii="Times New Roman" w:hAnsi="Times New Roman"/>
                <w:color w:val="000000"/>
              </w:rPr>
              <w:t xml:space="preserve"> </w:t>
            </w:r>
            <w:r>
              <w:rPr>
                <w:rFonts w:ascii="Times New Roman" w:hAnsi="Times New Roman"/>
                <w:color w:val="000000"/>
              </w:rPr>
              <w:t>г.</w:t>
            </w:r>
          </w:p>
          <w:p w14:paraId="7E32C894" w14:textId="46874857" w:rsidR="00D75817" w:rsidRPr="002C35FC" w:rsidRDefault="00D75817" w:rsidP="002E1FF2">
            <w:pPr>
              <w:widowControl w:val="0"/>
              <w:ind w:firstLine="34"/>
              <w:rPr>
                <w:rFonts w:ascii="Times New Roman" w:hAnsi="Times New Roman"/>
                <w:lang w:eastAsia="ar-SA"/>
              </w:rPr>
            </w:pPr>
            <w:r>
              <w:rPr>
                <w:rFonts w:ascii="Times New Roman" w:hAnsi="Times New Roman"/>
                <w:color w:val="000000"/>
              </w:rPr>
              <w:t>М.П.</w:t>
            </w:r>
          </w:p>
        </w:tc>
        <w:tc>
          <w:tcPr>
            <w:tcW w:w="5103" w:type="dxa"/>
            <w:shd w:val="clear" w:color="auto" w:fill="auto"/>
          </w:tcPr>
          <w:p w14:paraId="10083C95" w14:textId="77777777" w:rsidR="005F16D0" w:rsidRDefault="005F16D0" w:rsidP="00421425">
            <w:pPr>
              <w:widowControl w:val="0"/>
              <w:rPr>
                <w:rFonts w:ascii="Times New Roman" w:hAnsi="Times New Roman"/>
                <w:lang w:eastAsia="ar-SA"/>
              </w:rPr>
            </w:pPr>
            <w:r w:rsidRPr="002C35FC">
              <w:rPr>
                <w:rFonts w:ascii="Times New Roman" w:hAnsi="Times New Roman"/>
                <w:lang w:eastAsia="ar-SA"/>
              </w:rPr>
              <w:t>Поставщик</w:t>
            </w:r>
          </w:p>
          <w:p w14:paraId="2708C8D1" w14:textId="77777777" w:rsidR="00D75817" w:rsidRDefault="00D75817" w:rsidP="00421425">
            <w:pPr>
              <w:widowControl w:val="0"/>
              <w:rPr>
                <w:rFonts w:ascii="Times New Roman" w:hAnsi="Times New Roman"/>
                <w:lang w:eastAsia="ar-SA"/>
              </w:rPr>
            </w:pPr>
          </w:p>
          <w:p w14:paraId="170CC59B" w14:textId="77777777" w:rsidR="00D75817" w:rsidRDefault="00D75817" w:rsidP="00421425">
            <w:pPr>
              <w:widowControl w:val="0"/>
              <w:rPr>
                <w:rFonts w:ascii="Times New Roman" w:hAnsi="Times New Roman"/>
                <w:lang w:eastAsia="ar-SA"/>
              </w:rPr>
            </w:pPr>
          </w:p>
          <w:p w14:paraId="60059051" w14:textId="77777777" w:rsidR="00D75817" w:rsidRDefault="00D75817" w:rsidP="00421425">
            <w:pPr>
              <w:widowControl w:val="0"/>
              <w:rPr>
                <w:rFonts w:ascii="Times New Roman" w:hAnsi="Times New Roman"/>
                <w:lang w:eastAsia="ar-SA"/>
              </w:rPr>
            </w:pPr>
          </w:p>
          <w:p w14:paraId="507E586E" w14:textId="77777777" w:rsidR="00D75817" w:rsidRDefault="00D75817" w:rsidP="00421425">
            <w:pPr>
              <w:widowControl w:val="0"/>
              <w:rPr>
                <w:rFonts w:ascii="Times New Roman" w:hAnsi="Times New Roman"/>
                <w:lang w:eastAsia="ar-SA"/>
              </w:rPr>
            </w:pPr>
          </w:p>
          <w:p w14:paraId="1A13481C" w14:textId="77777777" w:rsidR="00D75817" w:rsidRDefault="00D75817" w:rsidP="00421425">
            <w:pPr>
              <w:widowControl w:val="0"/>
              <w:rPr>
                <w:rFonts w:ascii="Times New Roman" w:hAnsi="Times New Roman"/>
                <w:lang w:eastAsia="ar-SA"/>
              </w:rPr>
            </w:pPr>
          </w:p>
          <w:p w14:paraId="70C20CF8" w14:textId="77777777" w:rsidR="00D75817" w:rsidRDefault="00D75817" w:rsidP="00421425">
            <w:pPr>
              <w:widowControl w:val="0"/>
              <w:rPr>
                <w:rFonts w:ascii="Times New Roman" w:hAnsi="Times New Roman"/>
                <w:lang w:eastAsia="ar-SA"/>
              </w:rPr>
            </w:pPr>
          </w:p>
          <w:p w14:paraId="5F788C24" w14:textId="77777777" w:rsidR="00D75817" w:rsidRDefault="00D75817" w:rsidP="00421425">
            <w:pPr>
              <w:widowControl w:val="0"/>
              <w:rPr>
                <w:rFonts w:ascii="Times New Roman" w:hAnsi="Times New Roman"/>
                <w:lang w:eastAsia="ar-SA"/>
              </w:rPr>
            </w:pPr>
          </w:p>
          <w:p w14:paraId="2EA51945" w14:textId="77777777" w:rsidR="00D75817" w:rsidRDefault="00D75817" w:rsidP="00421425">
            <w:pPr>
              <w:widowControl w:val="0"/>
              <w:rPr>
                <w:rFonts w:ascii="Times New Roman" w:hAnsi="Times New Roman"/>
                <w:lang w:eastAsia="ar-SA"/>
              </w:rPr>
            </w:pPr>
          </w:p>
          <w:p w14:paraId="6C01536F" w14:textId="77777777" w:rsidR="00D75817" w:rsidRDefault="00D75817" w:rsidP="000B5072">
            <w:pPr>
              <w:widowControl w:val="0"/>
              <w:ind w:firstLine="0"/>
              <w:rPr>
                <w:rFonts w:ascii="Times New Roman" w:hAnsi="Times New Roman"/>
                <w:lang w:eastAsia="ar-SA"/>
              </w:rPr>
            </w:pPr>
          </w:p>
          <w:p w14:paraId="09EAB4A0" w14:textId="77777777" w:rsidR="00D75817" w:rsidRDefault="00D75817" w:rsidP="00421425">
            <w:pPr>
              <w:widowControl w:val="0"/>
              <w:rPr>
                <w:rFonts w:ascii="Times New Roman" w:hAnsi="Times New Roman"/>
                <w:lang w:eastAsia="ar-SA"/>
              </w:rPr>
            </w:pPr>
          </w:p>
          <w:p w14:paraId="0C2015CD" w14:textId="77777777" w:rsidR="00D75817" w:rsidRDefault="00D75817" w:rsidP="00421425">
            <w:pPr>
              <w:widowControl w:val="0"/>
              <w:rPr>
                <w:rFonts w:ascii="Times New Roman" w:hAnsi="Times New Roman"/>
                <w:lang w:eastAsia="ar-SA"/>
              </w:rPr>
            </w:pPr>
          </w:p>
          <w:p w14:paraId="77C97165" w14:textId="4737A062" w:rsidR="00D75817" w:rsidRPr="00D75817" w:rsidRDefault="00D75817" w:rsidP="00D75817">
            <w:pPr>
              <w:widowControl w:val="0"/>
              <w:rPr>
                <w:rFonts w:ascii="Times New Roman" w:hAnsi="Times New Roman"/>
                <w:lang w:eastAsia="ar-SA"/>
              </w:rPr>
            </w:pPr>
            <w:r w:rsidRPr="00D75817">
              <w:rPr>
                <w:rFonts w:ascii="Times New Roman" w:hAnsi="Times New Roman"/>
                <w:lang w:eastAsia="ar-SA"/>
              </w:rPr>
              <w:t>_________________/</w:t>
            </w:r>
            <w:r>
              <w:rPr>
                <w:rFonts w:ascii="Times New Roman" w:hAnsi="Times New Roman"/>
                <w:lang w:eastAsia="ar-SA"/>
              </w:rPr>
              <w:t>_____________</w:t>
            </w:r>
            <w:r w:rsidRPr="00D75817">
              <w:rPr>
                <w:rFonts w:ascii="Times New Roman" w:hAnsi="Times New Roman"/>
                <w:lang w:eastAsia="ar-SA"/>
              </w:rPr>
              <w:t>/</w:t>
            </w:r>
          </w:p>
          <w:p w14:paraId="45F10B60" w14:textId="0610336B" w:rsidR="00D75817" w:rsidRDefault="00D75817" w:rsidP="00D75817">
            <w:pPr>
              <w:widowControl w:val="0"/>
              <w:rPr>
                <w:rFonts w:ascii="Times New Roman" w:hAnsi="Times New Roman"/>
                <w:lang w:eastAsia="ar-SA"/>
              </w:rPr>
            </w:pPr>
            <w:r w:rsidRPr="00D75817">
              <w:rPr>
                <w:rFonts w:ascii="Times New Roman" w:hAnsi="Times New Roman"/>
                <w:lang w:eastAsia="ar-SA"/>
              </w:rPr>
              <w:t>«__» ___________ 20___ г.</w:t>
            </w:r>
          </w:p>
          <w:p w14:paraId="7D45D4EA" w14:textId="20116666" w:rsidR="00D75817" w:rsidRPr="002C35FC" w:rsidRDefault="00D75817" w:rsidP="000B5072">
            <w:pPr>
              <w:widowControl w:val="0"/>
              <w:rPr>
                <w:rFonts w:ascii="Times New Roman" w:hAnsi="Times New Roman"/>
                <w:lang w:eastAsia="ar-SA"/>
              </w:rPr>
            </w:pPr>
            <w:r>
              <w:rPr>
                <w:rFonts w:ascii="Times New Roman" w:hAnsi="Times New Roman"/>
                <w:lang w:eastAsia="ar-SA"/>
              </w:rPr>
              <w:t>М.П.</w:t>
            </w:r>
          </w:p>
        </w:tc>
      </w:tr>
      <w:tr w:rsidR="005F16D0" w:rsidRPr="008C33F7" w14:paraId="0F3898F8" w14:textId="77777777" w:rsidTr="00421425">
        <w:tc>
          <w:tcPr>
            <w:tcW w:w="4820" w:type="dxa"/>
            <w:shd w:val="clear" w:color="auto" w:fill="auto"/>
          </w:tcPr>
          <w:p w14:paraId="34D2BA12" w14:textId="3C10B67B" w:rsidR="005F16D0" w:rsidRPr="008C33F7" w:rsidRDefault="00B21AFB" w:rsidP="00D75817">
            <w:pPr>
              <w:widowControl w:val="0"/>
              <w:snapToGrid w:val="0"/>
              <w:ind w:firstLine="0"/>
              <w:rPr>
                <w:rFonts w:ascii="Times New Roman" w:hAnsi="Times New Roman"/>
                <w:sz w:val="24"/>
                <w:szCs w:val="24"/>
                <w:lang w:eastAsia="ar-SA"/>
              </w:rPr>
            </w:pPr>
            <w:r>
              <w:rPr>
                <w:rFonts w:ascii="Times New Roman" w:hAnsi="Times New Roman"/>
                <w:sz w:val="24"/>
                <w:szCs w:val="24"/>
                <w:lang w:eastAsia="ar-SA"/>
              </w:rPr>
              <w:t xml:space="preserve">                                      </w:t>
            </w:r>
          </w:p>
        </w:tc>
        <w:tc>
          <w:tcPr>
            <w:tcW w:w="5103" w:type="dxa"/>
            <w:shd w:val="clear" w:color="auto" w:fill="auto"/>
          </w:tcPr>
          <w:p w14:paraId="13391072" w14:textId="77777777" w:rsidR="005F16D0" w:rsidRPr="008C33F7" w:rsidRDefault="005F16D0" w:rsidP="000B5072">
            <w:pPr>
              <w:widowControl w:val="0"/>
              <w:snapToGrid w:val="0"/>
              <w:ind w:firstLine="0"/>
              <w:rPr>
                <w:rFonts w:ascii="Times New Roman" w:hAnsi="Times New Roman"/>
                <w:sz w:val="24"/>
                <w:szCs w:val="24"/>
                <w:lang w:eastAsia="ar-SA"/>
              </w:rPr>
            </w:pPr>
          </w:p>
        </w:tc>
      </w:tr>
    </w:tbl>
    <w:p w14:paraId="7AA3E4FB" w14:textId="77777777" w:rsidR="003565AF" w:rsidRDefault="003565AF" w:rsidP="00A13EBB">
      <w:pPr>
        <w:pStyle w:val="ConsPlusNonformat"/>
        <w:ind w:left="5664" w:firstLine="708"/>
        <w:rPr>
          <w:rFonts w:ascii="Times New Roman" w:hAnsi="Times New Roman"/>
          <w:sz w:val="24"/>
          <w:szCs w:val="24"/>
        </w:rPr>
      </w:pPr>
    </w:p>
    <w:p w14:paraId="24263E57" w14:textId="77777777" w:rsidR="00656E3C" w:rsidRDefault="00656E3C" w:rsidP="00A13EBB">
      <w:pPr>
        <w:pStyle w:val="ConsPlusNonformat"/>
        <w:ind w:left="5664" w:firstLine="708"/>
        <w:rPr>
          <w:rFonts w:ascii="Times New Roman" w:hAnsi="Times New Roman"/>
          <w:sz w:val="24"/>
          <w:szCs w:val="24"/>
        </w:rPr>
      </w:pPr>
    </w:p>
    <w:p w14:paraId="6A3264F2" w14:textId="77777777" w:rsidR="00656E3C" w:rsidRDefault="00656E3C" w:rsidP="00A13EBB">
      <w:pPr>
        <w:pStyle w:val="ConsPlusNonformat"/>
        <w:ind w:left="5664" w:firstLine="708"/>
        <w:rPr>
          <w:rFonts w:ascii="Times New Roman" w:hAnsi="Times New Roman"/>
          <w:sz w:val="24"/>
          <w:szCs w:val="24"/>
        </w:rPr>
      </w:pPr>
    </w:p>
    <w:p w14:paraId="7C946D43" w14:textId="77777777" w:rsidR="003565AF" w:rsidRDefault="003565AF" w:rsidP="00A13EBB">
      <w:pPr>
        <w:pStyle w:val="ConsPlusNonformat"/>
        <w:ind w:left="5664" w:firstLine="708"/>
        <w:rPr>
          <w:rFonts w:ascii="Times New Roman" w:hAnsi="Times New Roman"/>
          <w:sz w:val="24"/>
          <w:szCs w:val="24"/>
        </w:rPr>
      </w:pPr>
    </w:p>
    <w:p w14:paraId="06915EFB" w14:textId="77777777" w:rsidR="00CA33B3" w:rsidRDefault="00CA33B3" w:rsidP="00A13EBB">
      <w:pPr>
        <w:pStyle w:val="ConsPlusNonformat"/>
        <w:ind w:left="5664" w:firstLine="708"/>
        <w:rPr>
          <w:rFonts w:ascii="Times New Roman" w:hAnsi="Times New Roman"/>
          <w:sz w:val="24"/>
          <w:szCs w:val="24"/>
        </w:rPr>
      </w:pPr>
    </w:p>
    <w:p w14:paraId="4084CDAB" w14:textId="77777777" w:rsidR="008B6E2A" w:rsidRPr="008B6E2A" w:rsidRDefault="008B6E2A" w:rsidP="008B6E2A">
      <w:pPr>
        <w:widowControl w:val="0"/>
        <w:spacing w:line="240" w:lineRule="auto"/>
        <w:ind w:firstLine="567"/>
        <w:rPr>
          <w:rFonts w:ascii="Times New Roman" w:eastAsia="Calibri" w:hAnsi="Times New Roman" w:cs="Times New Roman"/>
          <w:b/>
        </w:rPr>
      </w:pPr>
      <w:r w:rsidRPr="008B6E2A">
        <w:rPr>
          <w:rFonts w:ascii="Times New Roman" w:eastAsia="Arial Unicode MS" w:hAnsi="Times New Roman" w:cs="Times New Roman"/>
          <w:color w:val="000000"/>
          <w:lang w:eastAsia="ru-RU" w:bidi="ru-RU"/>
        </w:rPr>
        <w:t xml:space="preserve">13.1. Адреса и платежные реквизиты Сторон указаны в информационной карте закупочной сессии, сформированной в автоматическом режиме в Едином </w:t>
      </w:r>
      <w:proofErr w:type="spellStart"/>
      <w:r w:rsidRPr="008B6E2A">
        <w:rPr>
          <w:rFonts w:ascii="Times New Roman" w:eastAsia="Arial Unicode MS" w:hAnsi="Times New Roman" w:cs="Times New Roman"/>
          <w:color w:val="000000"/>
          <w:lang w:eastAsia="ru-RU" w:bidi="ru-RU"/>
        </w:rPr>
        <w:t>агрегаторе</w:t>
      </w:r>
      <w:proofErr w:type="spellEnd"/>
      <w:r w:rsidRPr="008B6E2A">
        <w:rPr>
          <w:rFonts w:ascii="Times New Roman" w:eastAsia="Arial Unicode MS" w:hAnsi="Times New Roman" w:cs="Times New Roman"/>
          <w:color w:val="000000"/>
          <w:lang w:eastAsia="ru-RU" w:bidi="ru-RU"/>
        </w:rPr>
        <w:t xml:space="preserve"> торговли</w:t>
      </w:r>
    </w:p>
    <w:p w14:paraId="11F56F05" w14:textId="77777777" w:rsidR="00CA33B3" w:rsidRDefault="00CA33B3" w:rsidP="00A13EBB">
      <w:pPr>
        <w:pStyle w:val="ConsPlusNonformat"/>
        <w:ind w:left="5664" w:firstLine="708"/>
        <w:rPr>
          <w:rFonts w:ascii="Times New Roman" w:hAnsi="Times New Roman"/>
          <w:sz w:val="24"/>
          <w:szCs w:val="24"/>
        </w:rPr>
      </w:pPr>
    </w:p>
    <w:p w14:paraId="0FB0D043" w14:textId="77777777" w:rsidR="00CA33B3" w:rsidRDefault="00CA33B3" w:rsidP="00A13EBB">
      <w:pPr>
        <w:pStyle w:val="ConsPlusNonformat"/>
        <w:ind w:left="5664" w:firstLine="708"/>
        <w:rPr>
          <w:rFonts w:ascii="Times New Roman" w:hAnsi="Times New Roman"/>
          <w:sz w:val="24"/>
          <w:szCs w:val="24"/>
        </w:rPr>
      </w:pPr>
    </w:p>
    <w:p w14:paraId="0D324BB9" w14:textId="77777777" w:rsidR="00CA33B3" w:rsidRDefault="00CA33B3" w:rsidP="00A13EBB">
      <w:pPr>
        <w:pStyle w:val="ConsPlusNonformat"/>
        <w:ind w:left="5664" w:firstLine="708"/>
        <w:rPr>
          <w:rFonts w:ascii="Times New Roman" w:hAnsi="Times New Roman"/>
          <w:sz w:val="24"/>
          <w:szCs w:val="24"/>
        </w:rPr>
      </w:pPr>
    </w:p>
    <w:p w14:paraId="5D8FA038" w14:textId="77777777" w:rsidR="00CA33B3" w:rsidRDefault="00CA33B3" w:rsidP="00A13EBB">
      <w:pPr>
        <w:pStyle w:val="ConsPlusNonformat"/>
        <w:ind w:left="5664" w:firstLine="708"/>
        <w:rPr>
          <w:rFonts w:ascii="Times New Roman" w:hAnsi="Times New Roman"/>
          <w:sz w:val="24"/>
          <w:szCs w:val="24"/>
        </w:rPr>
      </w:pPr>
    </w:p>
    <w:p w14:paraId="3B2A937E" w14:textId="77777777" w:rsidR="0094254F" w:rsidRDefault="0094254F" w:rsidP="00A13EBB">
      <w:pPr>
        <w:pStyle w:val="ConsPlusNonformat"/>
        <w:ind w:left="5664" w:firstLine="708"/>
        <w:rPr>
          <w:rFonts w:ascii="Times New Roman" w:hAnsi="Times New Roman"/>
          <w:sz w:val="24"/>
          <w:szCs w:val="24"/>
        </w:rPr>
      </w:pPr>
    </w:p>
    <w:p w14:paraId="5939D066" w14:textId="77777777" w:rsidR="00735F0C" w:rsidRDefault="00735F0C" w:rsidP="00A13EBB">
      <w:pPr>
        <w:pStyle w:val="ConsPlusNonformat"/>
        <w:ind w:left="5664" w:firstLine="708"/>
        <w:rPr>
          <w:rFonts w:ascii="Times New Roman" w:hAnsi="Times New Roman"/>
          <w:sz w:val="24"/>
          <w:szCs w:val="24"/>
        </w:rPr>
      </w:pPr>
    </w:p>
    <w:p w14:paraId="19FCAF60" w14:textId="77777777" w:rsidR="00735F0C" w:rsidRDefault="00735F0C" w:rsidP="00A13EBB">
      <w:pPr>
        <w:pStyle w:val="ConsPlusNonformat"/>
        <w:ind w:left="5664" w:firstLine="708"/>
        <w:rPr>
          <w:rFonts w:ascii="Times New Roman" w:hAnsi="Times New Roman"/>
          <w:sz w:val="24"/>
          <w:szCs w:val="24"/>
        </w:rPr>
      </w:pPr>
    </w:p>
    <w:p w14:paraId="0DE0B2F2" w14:textId="77777777" w:rsidR="00735F0C" w:rsidRDefault="00735F0C" w:rsidP="00A13EBB">
      <w:pPr>
        <w:pStyle w:val="ConsPlusNonformat"/>
        <w:ind w:left="5664" w:firstLine="708"/>
        <w:rPr>
          <w:rFonts w:ascii="Times New Roman" w:hAnsi="Times New Roman"/>
          <w:sz w:val="24"/>
          <w:szCs w:val="24"/>
        </w:rPr>
      </w:pPr>
    </w:p>
    <w:p w14:paraId="003DA2D1" w14:textId="77777777" w:rsidR="00735F0C" w:rsidRDefault="00735F0C" w:rsidP="00A13EBB">
      <w:pPr>
        <w:pStyle w:val="ConsPlusNonformat"/>
        <w:ind w:left="5664" w:firstLine="708"/>
        <w:rPr>
          <w:rFonts w:ascii="Times New Roman" w:hAnsi="Times New Roman"/>
          <w:sz w:val="24"/>
          <w:szCs w:val="24"/>
        </w:rPr>
      </w:pPr>
    </w:p>
    <w:p w14:paraId="579BE88B" w14:textId="77777777" w:rsidR="00735F0C" w:rsidRDefault="00735F0C" w:rsidP="00A13EBB">
      <w:pPr>
        <w:pStyle w:val="ConsPlusNonformat"/>
        <w:ind w:left="5664" w:firstLine="708"/>
        <w:rPr>
          <w:rFonts w:ascii="Times New Roman" w:hAnsi="Times New Roman"/>
          <w:sz w:val="24"/>
          <w:szCs w:val="24"/>
        </w:rPr>
      </w:pPr>
    </w:p>
    <w:p w14:paraId="1334F451" w14:textId="77777777" w:rsidR="00735F0C" w:rsidRDefault="00735F0C" w:rsidP="00A13EBB">
      <w:pPr>
        <w:pStyle w:val="ConsPlusNonformat"/>
        <w:ind w:left="5664" w:firstLine="708"/>
        <w:rPr>
          <w:rFonts w:ascii="Times New Roman" w:hAnsi="Times New Roman"/>
          <w:sz w:val="24"/>
          <w:szCs w:val="24"/>
        </w:rPr>
      </w:pPr>
    </w:p>
    <w:p w14:paraId="718D84CA" w14:textId="77777777" w:rsidR="00735F0C" w:rsidRDefault="00735F0C" w:rsidP="00A13EBB">
      <w:pPr>
        <w:pStyle w:val="ConsPlusNonformat"/>
        <w:ind w:left="5664" w:firstLine="708"/>
        <w:rPr>
          <w:rFonts w:ascii="Times New Roman" w:hAnsi="Times New Roman"/>
          <w:sz w:val="24"/>
          <w:szCs w:val="24"/>
        </w:rPr>
      </w:pPr>
    </w:p>
    <w:p w14:paraId="5D2C3084" w14:textId="77777777" w:rsidR="00735F0C" w:rsidRDefault="00735F0C" w:rsidP="00A13EBB">
      <w:pPr>
        <w:pStyle w:val="ConsPlusNonformat"/>
        <w:ind w:left="5664" w:firstLine="708"/>
        <w:rPr>
          <w:rFonts w:ascii="Times New Roman" w:hAnsi="Times New Roman"/>
          <w:sz w:val="24"/>
          <w:szCs w:val="24"/>
        </w:rPr>
      </w:pPr>
    </w:p>
    <w:p w14:paraId="034E30F7" w14:textId="77777777" w:rsidR="00735F0C" w:rsidRDefault="00735F0C" w:rsidP="00A13EBB">
      <w:pPr>
        <w:pStyle w:val="ConsPlusNonformat"/>
        <w:ind w:left="5664" w:firstLine="708"/>
        <w:rPr>
          <w:rFonts w:ascii="Times New Roman" w:hAnsi="Times New Roman"/>
          <w:sz w:val="24"/>
          <w:szCs w:val="24"/>
        </w:rPr>
      </w:pPr>
    </w:p>
    <w:p w14:paraId="69B9349E" w14:textId="77777777" w:rsidR="00735F0C" w:rsidRDefault="00735F0C" w:rsidP="00A13EBB">
      <w:pPr>
        <w:pStyle w:val="ConsPlusNonformat"/>
        <w:ind w:left="5664" w:firstLine="708"/>
        <w:rPr>
          <w:rFonts w:ascii="Times New Roman" w:hAnsi="Times New Roman"/>
          <w:sz w:val="24"/>
          <w:szCs w:val="24"/>
        </w:rPr>
      </w:pPr>
    </w:p>
    <w:p w14:paraId="012476C8" w14:textId="77777777" w:rsidR="00735F0C" w:rsidRDefault="00735F0C" w:rsidP="00A13EBB">
      <w:pPr>
        <w:pStyle w:val="ConsPlusNonformat"/>
        <w:ind w:left="5664" w:firstLine="708"/>
        <w:rPr>
          <w:rFonts w:ascii="Times New Roman" w:hAnsi="Times New Roman"/>
          <w:sz w:val="24"/>
          <w:szCs w:val="24"/>
        </w:rPr>
      </w:pPr>
    </w:p>
    <w:p w14:paraId="6EED97EB" w14:textId="77777777" w:rsidR="00735F0C" w:rsidRDefault="00735F0C" w:rsidP="00A13EBB">
      <w:pPr>
        <w:pStyle w:val="ConsPlusNonformat"/>
        <w:ind w:left="5664" w:firstLine="708"/>
        <w:rPr>
          <w:rFonts w:ascii="Times New Roman" w:hAnsi="Times New Roman"/>
          <w:sz w:val="24"/>
          <w:szCs w:val="24"/>
        </w:rPr>
      </w:pPr>
    </w:p>
    <w:p w14:paraId="2BE9F43B" w14:textId="77777777" w:rsidR="00735F0C" w:rsidRDefault="00735F0C" w:rsidP="00A13EBB">
      <w:pPr>
        <w:pStyle w:val="ConsPlusNonformat"/>
        <w:ind w:left="5664" w:firstLine="708"/>
        <w:rPr>
          <w:rFonts w:ascii="Times New Roman" w:hAnsi="Times New Roman"/>
          <w:sz w:val="24"/>
          <w:szCs w:val="24"/>
        </w:rPr>
      </w:pPr>
    </w:p>
    <w:p w14:paraId="494B42FD" w14:textId="77777777" w:rsidR="00735F0C" w:rsidRDefault="00735F0C" w:rsidP="00A13EBB">
      <w:pPr>
        <w:pStyle w:val="ConsPlusNonformat"/>
        <w:ind w:left="5664" w:firstLine="708"/>
        <w:rPr>
          <w:rFonts w:ascii="Times New Roman" w:hAnsi="Times New Roman"/>
          <w:sz w:val="24"/>
          <w:szCs w:val="24"/>
        </w:rPr>
      </w:pPr>
    </w:p>
    <w:p w14:paraId="6755CFA8" w14:textId="77777777" w:rsidR="00735F0C" w:rsidRDefault="00735F0C" w:rsidP="00A13EBB">
      <w:pPr>
        <w:pStyle w:val="ConsPlusNonformat"/>
        <w:ind w:left="5664" w:firstLine="708"/>
        <w:rPr>
          <w:rFonts w:ascii="Times New Roman" w:hAnsi="Times New Roman"/>
          <w:sz w:val="24"/>
          <w:szCs w:val="24"/>
        </w:rPr>
      </w:pPr>
    </w:p>
    <w:p w14:paraId="620C4183" w14:textId="77777777" w:rsidR="00735F0C" w:rsidRDefault="00735F0C" w:rsidP="00A13EBB">
      <w:pPr>
        <w:pStyle w:val="ConsPlusNonformat"/>
        <w:ind w:left="5664" w:firstLine="708"/>
        <w:rPr>
          <w:rFonts w:ascii="Times New Roman" w:hAnsi="Times New Roman"/>
          <w:sz w:val="24"/>
          <w:szCs w:val="24"/>
        </w:rPr>
      </w:pPr>
    </w:p>
    <w:p w14:paraId="0B3A247F" w14:textId="77777777" w:rsidR="00735F0C" w:rsidRDefault="00735F0C" w:rsidP="00A13EBB">
      <w:pPr>
        <w:pStyle w:val="ConsPlusNonformat"/>
        <w:ind w:left="5664" w:firstLine="708"/>
        <w:rPr>
          <w:rFonts w:ascii="Times New Roman" w:hAnsi="Times New Roman"/>
          <w:sz w:val="24"/>
          <w:szCs w:val="24"/>
        </w:rPr>
      </w:pPr>
    </w:p>
    <w:p w14:paraId="5096D0D0" w14:textId="77777777" w:rsidR="00735F0C" w:rsidRDefault="00735F0C" w:rsidP="00A13EBB">
      <w:pPr>
        <w:pStyle w:val="ConsPlusNonformat"/>
        <w:ind w:left="5664" w:firstLine="708"/>
        <w:rPr>
          <w:rFonts w:ascii="Times New Roman" w:hAnsi="Times New Roman"/>
          <w:sz w:val="24"/>
          <w:szCs w:val="24"/>
        </w:rPr>
      </w:pPr>
    </w:p>
    <w:p w14:paraId="17E6B750" w14:textId="12C972A6" w:rsidR="006E2998" w:rsidRDefault="006E2998" w:rsidP="0018004B">
      <w:pPr>
        <w:pStyle w:val="ConsPlusNonformat"/>
        <w:rPr>
          <w:rFonts w:ascii="Times New Roman" w:hAnsi="Times New Roman"/>
          <w:sz w:val="24"/>
          <w:szCs w:val="24"/>
        </w:rPr>
      </w:pPr>
    </w:p>
    <w:p w14:paraId="09133369" w14:textId="77777777" w:rsidR="006E2998" w:rsidRDefault="006E2998" w:rsidP="0018004B">
      <w:pPr>
        <w:pStyle w:val="ConsPlusNonformat"/>
        <w:rPr>
          <w:rFonts w:ascii="Times New Roman" w:hAnsi="Times New Roman"/>
          <w:sz w:val="24"/>
          <w:szCs w:val="24"/>
        </w:rPr>
      </w:pPr>
    </w:p>
    <w:p w14:paraId="6A025E08" w14:textId="77777777" w:rsidR="00CA33B3" w:rsidRDefault="00CA33B3" w:rsidP="00A13EBB">
      <w:pPr>
        <w:pStyle w:val="ConsPlusNonformat"/>
        <w:ind w:left="5664" w:firstLine="708"/>
        <w:rPr>
          <w:rFonts w:ascii="Times New Roman" w:hAnsi="Times New Roman"/>
          <w:sz w:val="24"/>
          <w:szCs w:val="24"/>
        </w:rPr>
      </w:pPr>
    </w:p>
    <w:p w14:paraId="09511460" w14:textId="56922D99" w:rsidR="00F74DC3" w:rsidRPr="00196CF1" w:rsidRDefault="00F74DC3" w:rsidP="00A13EBB">
      <w:pPr>
        <w:pStyle w:val="ConsPlusNonformat"/>
        <w:ind w:left="5664" w:firstLine="708"/>
        <w:rPr>
          <w:rFonts w:ascii="Times New Roman" w:hAnsi="Times New Roman"/>
          <w:sz w:val="24"/>
          <w:szCs w:val="24"/>
        </w:rPr>
      </w:pPr>
      <w:r w:rsidRPr="00624ED4">
        <w:rPr>
          <w:rFonts w:ascii="Times New Roman" w:hAnsi="Times New Roman"/>
          <w:sz w:val="24"/>
          <w:szCs w:val="24"/>
        </w:rPr>
        <w:t xml:space="preserve">Приложение № </w:t>
      </w:r>
      <w:r w:rsidR="00E45F7D" w:rsidRPr="00624ED4">
        <w:rPr>
          <w:rFonts w:ascii="Times New Roman" w:hAnsi="Times New Roman"/>
          <w:sz w:val="24"/>
          <w:szCs w:val="24"/>
        </w:rPr>
        <w:t>1</w:t>
      </w:r>
      <w:r w:rsidRPr="00196CF1">
        <w:rPr>
          <w:rFonts w:ascii="Times New Roman" w:hAnsi="Times New Roman"/>
          <w:sz w:val="24"/>
          <w:szCs w:val="24"/>
        </w:rPr>
        <w:t xml:space="preserve"> </w:t>
      </w:r>
    </w:p>
    <w:p w14:paraId="068755C9" w14:textId="3201DDA6" w:rsidR="00F74DC3" w:rsidRPr="00196CF1" w:rsidRDefault="00F74DC3" w:rsidP="00F74DC3">
      <w:pPr>
        <w:spacing w:line="240" w:lineRule="auto"/>
        <w:jc w:val="right"/>
        <w:rPr>
          <w:rFonts w:ascii="Times New Roman" w:eastAsia="Times New Roman" w:hAnsi="Times New Roman"/>
          <w:sz w:val="24"/>
          <w:szCs w:val="24"/>
          <w:lang w:eastAsia="ru-RU"/>
        </w:rPr>
      </w:pPr>
      <w:r w:rsidRPr="00196CF1">
        <w:rPr>
          <w:rFonts w:ascii="Times New Roman" w:eastAsia="Times New Roman" w:hAnsi="Times New Roman"/>
          <w:sz w:val="24"/>
          <w:szCs w:val="24"/>
          <w:lang w:eastAsia="ru-RU"/>
        </w:rPr>
        <w:t>к контракту №__</w:t>
      </w:r>
      <w:r w:rsidR="00C50CB3">
        <w:rPr>
          <w:rFonts w:ascii="Times New Roman" w:eastAsia="Times New Roman" w:hAnsi="Times New Roman"/>
          <w:sz w:val="24"/>
          <w:szCs w:val="24"/>
          <w:lang w:eastAsia="ru-RU"/>
        </w:rPr>
        <w:t>_______</w:t>
      </w:r>
      <w:r w:rsidRPr="00196CF1">
        <w:rPr>
          <w:rFonts w:ascii="Times New Roman" w:eastAsia="Times New Roman" w:hAnsi="Times New Roman"/>
          <w:sz w:val="24"/>
          <w:szCs w:val="24"/>
          <w:lang w:eastAsia="ru-RU"/>
        </w:rPr>
        <w:t xml:space="preserve">_________ </w:t>
      </w:r>
    </w:p>
    <w:p w14:paraId="10F2A842" w14:textId="7B63780F" w:rsidR="00F74DC3" w:rsidRDefault="00F74DC3" w:rsidP="00F74DC3">
      <w:pPr>
        <w:spacing w:line="240" w:lineRule="auto"/>
        <w:jc w:val="right"/>
        <w:rPr>
          <w:rFonts w:ascii="Times New Roman" w:eastAsia="Times New Roman" w:hAnsi="Times New Roman"/>
          <w:sz w:val="24"/>
          <w:szCs w:val="24"/>
          <w:lang w:eastAsia="ru-RU"/>
        </w:rPr>
      </w:pPr>
      <w:r w:rsidRPr="00196CF1">
        <w:rPr>
          <w:rFonts w:ascii="Times New Roman" w:eastAsia="Times New Roman" w:hAnsi="Times New Roman"/>
          <w:sz w:val="24"/>
          <w:szCs w:val="24"/>
          <w:lang w:eastAsia="ru-RU"/>
        </w:rPr>
        <w:t>от «_</w:t>
      </w:r>
      <w:r w:rsidR="00C50CB3">
        <w:rPr>
          <w:rFonts w:ascii="Times New Roman" w:eastAsia="Times New Roman" w:hAnsi="Times New Roman"/>
          <w:sz w:val="24"/>
          <w:szCs w:val="24"/>
          <w:lang w:eastAsia="ru-RU"/>
        </w:rPr>
        <w:t>__</w:t>
      </w:r>
      <w:r w:rsidRPr="00196CF1">
        <w:rPr>
          <w:rFonts w:ascii="Times New Roman" w:eastAsia="Times New Roman" w:hAnsi="Times New Roman"/>
          <w:sz w:val="24"/>
          <w:szCs w:val="24"/>
          <w:lang w:eastAsia="ru-RU"/>
        </w:rPr>
        <w:t>_» __________ 20</w:t>
      </w:r>
      <w:r w:rsidR="00C50CB3">
        <w:rPr>
          <w:rFonts w:ascii="Times New Roman" w:eastAsia="Times New Roman" w:hAnsi="Times New Roman"/>
          <w:sz w:val="24"/>
          <w:szCs w:val="24"/>
          <w:lang w:eastAsia="ru-RU"/>
        </w:rPr>
        <w:t>___</w:t>
      </w:r>
      <w:r w:rsidRPr="00D61463">
        <w:rPr>
          <w:rFonts w:ascii="Times New Roman" w:eastAsia="Times New Roman" w:hAnsi="Times New Roman"/>
          <w:sz w:val="24"/>
          <w:szCs w:val="24"/>
          <w:lang w:eastAsia="ru-RU"/>
        </w:rPr>
        <w:t xml:space="preserve"> </w:t>
      </w:r>
      <w:r w:rsidRPr="00196CF1">
        <w:rPr>
          <w:rFonts w:ascii="Times New Roman" w:eastAsia="Times New Roman" w:hAnsi="Times New Roman"/>
          <w:sz w:val="24"/>
          <w:szCs w:val="24"/>
          <w:lang w:eastAsia="ru-RU"/>
        </w:rPr>
        <w:t>г.</w:t>
      </w:r>
    </w:p>
    <w:p w14:paraId="482DB435" w14:textId="77777777" w:rsidR="00F74DC3" w:rsidRPr="00F74DC3" w:rsidRDefault="00F74DC3" w:rsidP="005F16D0">
      <w:pPr>
        <w:spacing w:line="240" w:lineRule="auto"/>
        <w:jc w:val="center"/>
        <w:rPr>
          <w:rFonts w:ascii="Times New Roman" w:hAnsi="Times New Roman"/>
          <w:sz w:val="24"/>
          <w:szCs w:val="24"/>
        </w:rPr>
      </w:pPr>
    </w:p>
    <w:p w14:paraId="16D0157A" w14:textId="77777777" w:rsidR="009F54C0" w:rsidRDefault="009F54C0" w:rsidP="003206A2">
      <w:pPr>
        <w:keepNext/>
        <w:keepLines/>
        <w:widowControl w:val="0"/>
        <w:tabs>
          <w:tab w:val="left" w:pos="5460"/>
        </w:tabs>
        <w:autoSpaceDE w:val="0"/>
        <w:autoSpaceDN w:val="0"/>
        <w:adjustRightInd w:val="0"/>
        <w:spacing w:line="240" w:lineRule="auto"/>
        <w:jc w:val="center"/>
        <w:rPr>
          <w:rFonts w:ascii="Times New Roman" w:eastAsia="Times New Roman" w:hAnsi="Times New Roman"/>
          <w:b/>
          <w:sz w:val="24"/>
          <w:szCs w:val="24"/>
          <w:lang w:eastAsia="ru-RU"/>
        </w:rPr>
      </w:pPr>
    </w:p>
    <w:p w14:paraId="06503E41" w14:textId="77777777" w:rsidR="00923911" w:rsidRPr="00923911" w:rsidRDefault="00923911" w:rsidP="00923911">
      <w:pPr>
        <w:spacing w:line="240" w:lineRule="auto"/>
        <w:ind w:firstLine="0"/>
        <w:jc w:val="center"/>
        <w:rPr>
          <w:rFonts w:ascii="Times New Roman" w:eastAsia="Times New Roman" w:hAnsi="Times New Roman" w:cs="Times New Roman"/>
          <w:b/>
          <w:sz w:val="24"/>
          <w:szCs w:val="24"/>
          <w:lang w:eastAsia="ru-RU"/>
        </w:rPr>
      </w:pPr>
      <w:r w:rsidRPr="00923911">
        <w:rPr>
          <w:rFonts w:ascii="Times New Roman" w:eastAsia="Times New Roman" w:hAnsi="Times New Roman" w:cs="Times New Roman"/>
          <w:b/>
          <w:sz w:val="24"/>
          <w:szCs w:val="24"/>
          <w:lang w:eastAsia="ru-RU"/>
        </w:rPr>
        <w:t>ОПИСАНИЕ ОБЪЕКТА ЗАКУПКИ</w:t>
      </w:r>
    </w:p>
    <w:p w14:paraId="0C5EE605" w14:textId="6A2B25FE" w:rsidR="002A2D81" w:rsidRDefault="00507B70" w:rsidP="006E2998">
      <w:pPr>
        <w:spacing w:line="240" w:lineRule="auto"/>
        <w:ind w:left="-284" w:firstLine="567"/>
        <w:jc w:val="center"/>
        <w:rPr>
          <w:rFonts w:ascii="Times New Roman" w:hAnsi="Times New Roman"/>
          <w:b/>
        </w:rPr>
      </w:pPr>
      <w:r w:rsidRPr="00507B70">
        <w:rPr>
          <w:rFonts w:ascii="Times New Roman" w:hAnsi="Times New Roman"/>
          <w:b/>
        </w:rPr>
        <w:t xml:space="preserve">Поставка </w:t>
      </w:r>
      <w:r w:rsidR="00871765">
        <w:rPr>
          <w:rFonts w:ascii="Times New Roman" w:hAnsi="Times New Roman"/>
          <w:b/>
        </w:rPr>
        <w:t>запасных частей на специальную технику</w:t>
      </w:r>
    </w:p>
    <w:p w14:paraId="203A9D28" w14:textId="77777777" w:rsidR="00507B70" w:rsidRPr="00507B70" w:rsidRDefault="00507B70" w:rsidP="006E2998">
      <w:pPr>
        <w:spacing w:line="240" w:lineRule="auto"/>
        <w:ind w:left="-284" w:firstLine="567"/>
        <w:jc w:val="center"/>
        <w:rPr>
          <w:rFonts w:ascii="Times New Roman" w:hAnsi="Times New Roman"/>
          <w:b/>
        </w:rPr>
      </w:pPr>
    </w:p>
    <w:p w14:paraId="6753C1F9" w14:textId="2BD20CF1" w:rsidR="00923911" w:rsidRPr="00923911" w:rsidRDefault="00923911" w:rsidP="00923911">
      <w:pPr>
        <w:spacing w:line="240" w:lineRule="auto"/>
        <w:ind w:left="-284" w:firstLine="567"/>
        <w:rPr>
          <w:rFonts w:ascii="Times New Roman" w:eastAsia="Times New Roman" w:hAnsi="Times New Roman" w:cs="Times New Roman"/>
          <w:sz w:val="24"/>
          <w:szCs w:val="24"/>
          <w:lang w:eastAsia="ru-RU"/>
        </w:rPr>
      </w:pPr>
      <w:r w:rsidRPr="00923911">
        <w:rPr>
          <w:rFonts w:ascii="Times New Roman" w:eastAsia="Times New Roman" w:hAnsi="Times New Roman" w:cs="Times New Roman"/>
          <w:b/>
          <w:sz w:val="24"/>
          <w:szCs w:val="24"/>
          <w:lang w:eastAsia="ru-RU"/>
        </w:rPr>
        <w:t>Назначение товара:</w:t>
      </w:r>
      <w:r w:rsidRPr="00923911">
        <w:rPr>
          <w:rFonts w:ascii="Times New Roman" w:eastAsia="Times New Roman" w:hAnsi="Times New Roman" w:cs="Times New Roman"/>
          <w:sz w:val="24"/>
          <w:szCs w:val="24"/>
          <w:lang w:eastAsia="ru-RU"/>
        </w:rPr>
        <w:t xml:space="preserve"> Обеспечение служебной деятельности ФГКУ «Сибирский спасательный центр МЧС России».</w:t>
      </w:r>
    </w:p>
    <w:p w14:paraId="13456293" w14:textId="77777777" w:rsidR="00923911" w:rsidRDefault="00923911" w:rsidP="00923911">
      <w:pPr>
        <w:spacing w:line="240" w:lineRule="auto"/>
        <w:ind w:left="-284" w:firstLine="567"/>
        <w:rPr>
          <w:rFonts w:ascii="Times New Roman" w:eastAsia="Times New Roman" w:hAnsi="Times New Roman" w:cs="Times New Roman"/>
          <w:sz w:val="24"/>
          <w:szCs w:val="24"/>
          <w:lang w:eastAsia="ar-SA"/>
        </w:rPr>
      </w:pPr>
      <w:r w:rsidRPr="00923911">
        <w:rPr>
          <w:rFonts w:ascii="Times New Roman" w:eastAsia="Times New Roman" w:hAnsi="Times New Roman" w:cs="Times New Roman"/>
          <w:b/>
          <w:color w:val="000000"/>
          <w:sz w:val="24"/>
          <w:szCs w:val="24"/>
          <w:lang w:eastAsia="ru-RU"/>
        </w:rPr>
        <w:t>Место поставки:</w:t>
      </w:r>
      <w:r w:rsidRPr="00923911">
        <w:rPr>
          <w:rFonts w:ascii="Times New Roman" w:eastAsia="Times New Roman" w:hAnsi="Times New Roman" w:cs="Times New Roman"/>
          <w:color w:val="000000"/>
          <w:sz w:val="24"/>
          <w:szCs w:val="24"/>
          <w:lang w:eastAsia="ru-RU"/>
        </w:rPr>
        <w:t xml:space="preserve"> </w:t>
      </w:r>
      <w:r w:rsidRPr="00923911">
        <w:rPr>
          <w:rFonts w:ascii="Times New Roman" w:eastAsia="Times New Roman" w:hAnsi="Times New Roman" w:cs="Times New Roman"/>
          <w:sz w:val="24"/>
          <w:szCs w:val="24"/>
          <w:lang w:eastAsia="ar-SA"/>
        </w:rPr>
        <w:t xml:space="preserve">632643, Новосибирская область, </w:t>
      </w:r>
      <w:proofErr w:type="spellStart"/>
      <w:r w:rsidRPr="00923911">
        <w:rPr>
          <w:rFonts w:ascii="Times New Roman" w:eastAsia="Times New Roman" w:hAnsi="Times New Roman" w:cs="Times New Roman"/>
          <w:sz w:val="24"/>
          <w:szCs w:val="24"/>
          <w:lang w:eastAsia="ar-SA"/>
        </w:rPr>
        <w:t>Коченевский</w:t>
      </w:r>
      <w:proofErr w:type="spellEnd"/>
      <w:r w:rsidRPr="00923911">
        <w:rPr>
          <w:rFonts w:ascii="Times New Roman" w:eastAsia="Times New Roman" w:hAnsi="Times New Roman" w:cs="Times New Roman"/>
          <w:sz w:val="24"/>
          <w:szCs w:val="24"/>
          <w:lang w:eastAsia="ar-SA"/>
        </w:rPr>
        <w:t xml:space="preserve"> район, </w:t>
      </w:r>
      <w:proofErr w:type="spellStart"/>
      <w:r w:rsidRPr="00923911">
        <w:rPr>
          <w:rFonts w:ascii="Times New Roman" w:eastAsia="Times New Roman" w:hAnsi="Times New Roman" w:cs="Times New Roman"/>
          <w:sz w:val="24"/>
          <w:szCs w:val="24"/>
          <w:lang w:eastAsia="ar-SA"/>
        </w:rPr>
        <w:t>р.п</w:t>
      </w:r>
      <w:proofErr w:type="spellEnd"/>
      <w:r w:rsidRPr="00923911">
        <w:rPr>
          <w:rFonts w:ascii="Times New Roman" w:eastAsia="Times New Roman" w:hAnsi="Times New Roman" w:cs="Times New Roman"/>
          <w:sz w:val="24"/>
          <w:szCs w:val="24"/>
          <w:lang w:eastAsia="ar-SA"/>
        </w:rPr>
        <w:t>. Коченево, ФГКУ «Сибирский СЦ МЧС России».</w:t>
      </w:r>
    </w:p>
    <w:p w14:paraId="2064533F" w14:textId="77777777" w:rsidR="00745D82" w:rsidRPr="00923911" w:rsidRDefault="00745D82" w:rsidP="00923911">
      <w:pPr>
        <w:spacing w:line="240" w:lineRule="auto"/>
        <w:ind w:left="-284" w:firstLine="567"/>
        <w:rPr>
          <w:rFonts w:ascii="Times New Roman" w:eastAsia="Times New Roman" w:hAnsi="Times New Roman" w:cs="Times New Roman"/>
          <w:sz w:val="24"/>
          <w:szCs w:val="24"/>
          <w:lang w:eastAsia="ar-SA"/>
        </w:rPr>
      </w:pP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702"/>
        <w:gridCol w:w="567"/>
        <w:gridCol w:w="709"/>
        <w:gridCol w:w="2268"/>
        <w:gridCol w:w="1984"/>
        <w:gridCol w:w="3261"/>
      </w:tblGrid>
      <w:tr w:rsidR="00675BE9" w:rsidRPr="00552282" w14:paraId="0199922B" w14:textId="77777777" w:rsidTr="00707A1F">
        <w:trPr>
          <w:trHeight w:val="144"/>
        </w:trPr>
        <w:tc>
          <w:tcPr>
            <w:tcW w:w="425" w:type="dxa"/>
          </w:tcPr>
          <w:p w14:paraId="6432A425" w14:textId="77777777" w:rsidR="00675BE9" w:rsidRPr="00260FA7" w:rsidRDefault="00675BE9" w:rsidP="00552282">
            <w:pPr>
              <w:spacing w:line="240" w:lineRule="auto"/>
              <w:ind w:firstLine="0"/>
              <w:jc w:val="center"/>
              <w:rPr>
                <w:rFonts w:ascii="Times New Roman" w:eastAsia="Times New Roman" w:hAnsi="Times New Roman" w:cs="Times New Roman"/>
                <w:b/>
                <w:sz w:val="20"/>
                <w:szCs w:val="20"/>
                <w:lang w:eastAsia="ru-RU"/>
              </w:rPr>
            </w:pPr>
            <w:r w:rsidRPr="00260FA7">
              <w:rPr>
                <w:rFonts w:ascii="Times New Roman" w:eastAsia="Times New Roman" w:hAnsi="Times New Roman" w:cs="Times New Roman"/>
                <w:b/>
                <w:sz w:val="20"/>
                <w:szCs w:val="20"/>
                <w:lang w:eastAsia="ru-RU"/>
              </w:rPr>
              <w:t>№</w:t>
            </w:r>
          </w:p>
          <w:p w14:paraId="05D0051F" w14:textId="77777777" w:rsidR="00675BE9" w:rsidRPr="00260FA7" w:rsidRDefault="00675BE9" w:rsidP="00552282">
            <w:pPr>
              <w:spacing w:line="240" w:lineRule="auto"/>
              <w:ind w:firstLine="0"/>
              <w:jc w:val="center"/>
              <w:rPr>
                <w:rFonts w:ascii="Times New Roman" w:eastAsia="Times New Roman" w:hAnsi="Times New Roman" w:cs="Times New Roman"/>
                <w:b/>
                <w:sz w:val="20"/>
                <w:szCs w:val="20"/>
                <w:lang w:eastAsia="ru-RU"/>
              </w:rPr>
            </w:pPr>
            <w:r w:rsidRPr="00260FA7">
              <w:rPr>
                <w:rFonts w:ascii="Times New Roman" w:eastAsia="Times New Roman" w:hAnsi="Times New Roman" w:cs="Times New Roman"/>
                <w:b/>
                <w:sz w:val="20"/>
                <w:szCs w:val="20"/>
                <w:lang w:eastAsia="ru-RU"/>
              </w:rPr>
              <w:t>п/п</w:t>
            </w:r>
          </w:p>
        </w:tc>
        <w:tc>
          <w:tcPr>
            <w:tcW w:w="1702" w:type="dxa"/>
          </w:tcPr>
          <w:p w14:paraId="18613C66" w14:textId="77777777" w:rsidR="00675BE9" w:rsidRPr="00260FA7" w:rsidRDefault="00675BE9" w:rsidP="00552282">
            <w:pPr>
              <w:spacing w:line="240" w:lineRule="auto"/>
              <w:ind w:firstLine="0"/>
              <w:jc w:val="center"/>
              <w:rPr>
                <w:rFonts w:ascii="Times New Roman" w:eastAsia="Times New Roman" w:hAnsi="Times New Roman" w:cs="Times New Roman"/>
                <w:b/>
                <w:sz w:val="20"/>
                <w:szCs w:val="20"/>
                <w:lang w:eastAsia="ru-RU"/>
              </w:rPr>
            </w:pPr>
            <w:r w:rsidRPr="00260FA7">
              <w:rPr>
                <w:rFonts w:ascii="Times New Roman" w:eastAsia="Times New Roman" w:hAnsi="Times New Roman" w:cs="Times New Roman"/>
                <w:b/>
                <w:sz w:val="20"/>
                <w:szCs w:val="20"/>
                <w:lang w:eastAsia="ru-RU"/>
              </w:rPr>
              <w:t>Наименование товара</w:t>
            </w:r>
          </w:p>
        </w:tc>
        <w:tc>
          <w:tcPr>
            <w:tcW w:w="567" w:type="dxa"/>
          </w:tcPr>
          <w:p w14:paraId="6556C921" w14:textId="78C8E808" w:rsidR="00675BE9" w:rsidRPr="00260FA7" w:rsidRDefault="00675BE9" w:rsidP="00552282">
            <w:pPr>
              <w:spacing w:line="240" w:lineRule="auto"/>
              <w:ind w:firstLine="0"/>
              <w:jc w:val="center"/>
              <w:rPr>
                <w:rFonts w:ascii="Times New Roman" w:eastAsia="Times New Roman" w:hAnsi="Times New Roman" w:cs="Times New Roman"/>
                <w:b/>
                <w:sz w:val="20"/>
                <w:szCs w:val="20"/>
                <w:lang w:eastAsia="ru-RU"/>
              </w:rPr>
            </w:pPr>
            <w:r w:rsidRPr="00260FA7">
              <w:rPr>
                <w:rFonts w:ascii="Times New Roman" w:eastAsia="Times New Roman" w:hAnsi="Times New Roman" w:cs="Times New Roman"/>
                <w:b/>
                <w:sz w:val="20"/>
                <w:szCs w:val="20"/>
                <w:lang w:eastAsia="ru-RU"/>
              </w:rPr>
              <w:t xml:space="preserve">Ед. </w:t>
            </w:r>
            <w:proofErr w:type="spellStart"/>
            <w:r w:rsidRPr="00260FA7">
              <w:rPr>
                <w:rFonts w:ascii="Times New Roman" w:eastAsia="Times New Roman" w:hAnsi="Times New Roman" w:cs="Times New Roman"/>
                <w:b/>
                <w:sz w:val="20"/>
                <w:szCs w:val="20"/>
                <w:lang w:eastAsia="ru-RU"/>
              </w:rPr>
              <w:t>изм</w:t>
            </w:r>
            <w:proofErr w:type="spellEnd"/>
          </w:p>
        </w:tc>
        <w:tc>
          <w:tcPr>
            <w:tcW w:w="709" w:type="dxa"/>
          </w:tcPr>
          <w:p w14:paraId="4D6EDA0B" w14:textId="77777777" w:rsidR="00675BE9" w:rsidRPr="00260FA7" w:rsidRDefault="00675BE9" w:rsidP="00552282">
            <w:pPr>
              <w:spacing w:line="240" w:lineRule="auto"/>
              <w:ind w:firstLine="0"/>
              <w:jc w:val="center"/>
              <w:rPr>
                <w:rFonts w:ascii="Times New Roman" w:eastAsia="Times New Roman" w:hAnsi="Times New Roman" w:cs="Times New Roman"/>
                <w:b/>
                <w:sz w:val="20"/>
                <w:szCs w:val="20"/>
                <w:lang w:eastAsia="ru-RU"/>
              </w:rPr>
            </w:pPr>
            <w:r w:rsidRPr="00260FA7">
              <w:rPr>
                <w:rFonts w:ascii="Times New Roman" w:eastAsia="Times New Roman" w:hAnsi="Times New Roman" w:cs="Times New Roman"/>
                <w:b/>
                <w:sz w:val="20"/>
                <w:szCs w:val="20"/>
                <w:lang w:eastAsia="ru-RU"/>
              </w:rPr>
              <w:t>Кол-во</w:t>
            </w:r>
          </w:p>
        </w:tc>
        <w:tc>
          <w:tcPr>
            <w:tcW w:w="2268" w:type="dxa"/>
            <w:tcBorders>
              <w:right w:val="single" w:sz="4" w:space="0" w:color="auto"/>
            </w:tcBorders>
          </w:tcPr>
          <w:p w14:paraId="30AFB6C8" w14:textId="29A6B3BA" w:rsidR="00675BE9" w:rsidRPr="00260FA7" w:rsidRDefault="00675BE9" w:rsidP="00552282">
            <w:pPr>
              <w:spacing w:line="240" w:lineRule="auto"/>
              <w:ind w:firstLine="0"/>
              <w:jc w:val="center"/>
              <w:rPr>
                <w:rFonts w:ascii="Times New Roman" w:eastAsia="Times New Roman" w:hAnsi="Times New Roman" w:cs="Times New Roman"/>
                <w:b/>
                <w:sz w:val="20"/>
                <w:szCs w:val="20"/>
                <w:lang w:eastAsia="ru-RU"/>
              </w:rPr>
            </w:pPr>
            <w:r w:rsidRPr="00260FA7">
              <w:rPr>
                <w:rFonts w:ascii="Times New Roman" w:eastAsia="Times New Roman" w:hAnsi="Times New Roman" w:cs="Times New Roman"/>
                <w:b/>
                <w:sz w:val="20"/>
                <w:szCs w:val="20"/>
                <w:lang w:eastAsia="ru-RU"/>
              </w:rPr>
              <w:t xml:space="preserve">Наименование характеристик, </w:t>
            </w:r>
            <w:proofErr w:type="spellStart"/>
            <w:r w:rsidRPr="00260FA7">
              <w:rPr>
                <w:rFonts w:ascii="Times New Roman" w:eastAsia="Times New Roman" w:hAnsi="Times New Roman" w:cs="Times New Roman"/>
                <w:b/>
                <w:sz w:val="20"/>
                <w:szCs w:val="20"/>
                <w:lang w:eastAsia="ru-RU"/>
              </w:rPr>
              <w:t>ед.изм</w:t>
            </w:r>
            <w:proofErr w:type="spellEnd"/>
          </w:p>
        </w:tc>
        <w:tc>
          <w:tcPr>
            <w:tcW w:w="1984" w:type="dxa"/>
            <w:tcBorders>
              <w:left w:val="single" w:sz="4" w:space="0" w:color="auto"/>
              <w:right w:val="single" w:sz="4" w:space="0" w:color="auto"/>
            </w:tcBorders>
          </w:tcPr>
          <w:p w14:paraId="0E8B147B" w14:textId="3AE69CC9" w:rsidR="00675BE9" w:rsidRPr="00260FA7" w:rsidRDefault="00675BE9" w:rsidP="002A2D81">
            <w:pPr>
              <w:spacing w:line="240" w:lineRule="auto"/>
              <w:ind w:firstLine="0"/>
              <w:jc w:val="center"/>
              <w:rPr>
                <w:rFonts w:ascii="Times New Roman" w:eastAsia="Times New Roman" w:hAnsi="Times New Roman" w:cs="Times New Roman"/>
                <w:b/>
                <w:sz w:val="20"/>
                <w:szCs w:val="20"/>
                <w:lang w:eastAsia="ru-RU"/>
              </w:rPr>
            </w:pPr>
            <w:r w:rsidRPr="00260FA7">
              <w:rPr>
                <w:rFonts w:ascii="Times New Roman" w:eastAsia="Times New Roman" w:hAnsi="Times New Roman" w:cs="Times New Roman"/>
                <w:b/>
                <w:sz w:val="20"/>
                <w:szCs w:val="20"/>
                <w:lang w:eastAsia="ru-RU"/>
              </w:rPr>
              <w:t>Требование к значению показателя</w:t>
            </w:r>
          </w:p>
        </w:tc>
        <w:tc>
          <w:tcPr>
            <w:tcW w:w="3261" w:type="dxa"/>
            <w:tcBorders>
              <w:left w:val="single" w:sz="4" w:space="0" w:color="auto"/>
            </w:tcBorders>
          </w:tcPr>
          <w:p w14:paraId="51B72B05" w14:textId="591716A0" w:rsidR="00675BE9" w:rsidRPr="00260FA7" w:rsidRDefault="00675BE9" w:rsidP="002A2D81">
            <w:pPr>
              <w:spacing w:line="240" w:lineRule="auto"/>
              <w:ind w:firstLine="0"/>
              <w:jc w:val="center"/>
              <w:rPr>
                <w:rFonts w:ascii="Times New Roman" w:eastAsia="Times New Roman" w:hAnsi="Times New Roman" w:cs="Times New Roman"/>
                <w:b/>
                <w:sz w:val="20"/>
                <w:szCs w:val="20"/>
                <w:lang w:eastAsia="ru-RU"/>
              </w:rPr>
            </w:pPr>
            <w:r w:rsidRPr="00260FA7">
              <w:rPr>
                <w:rFonts w:ascii="Times New Roman" w:eastAsia="Times New Roman" w:hAnsi="Times New Roman" w:cs="Times New Roman"/>
                <w:b/>
                <w:sz w:val="20"/>
                <w:szCs w:val="20"/>
                <w:lang w:eastAsia="ru-RU"/>
              </w:rPr>
              <w:t>Требование к указанию значения показателя участником закупки</w:t>
            </w:r>
          </w:p>
        </w:tc>
      </w:tr>
      <w:tr w:rsidR="00871765" w:rsidRPr="00552282" w14:paraId="0164BFD1" w14:textId="77777777" w:rsidTr="00707A1F">
        <w:trPr>
          <w:trHeight w:val="171"/>
        </w:trPr>
        <w:tc>
          <w:tcPr>
            <w:tcW w:w="425" w:type="dxa"/>
            <w:vMerge w:val="restart"/>
          </w:tcPr>
          <w:p w14:paraId="7B891EC2" w14:textId="77777777" w:rsidR="00871765" w:rsidRPr="00260FA7" w:rsidRDefault="00871765" w:rsidP="00552282">
            <w:pPr>
              <w:spacing w:line="240" w:lineRule="auto"/>
              <w:ind w:firstLine="0"/>
              <w:jc w:val="left"/>
              <w:rPr>
                <w:rFonts w:ascii="Times New Roman" w:eastAsia="Times New Roman" w:hAnsi="Times New Roman" w:cs="Times New Roman"/>
                <w:sz w:val="20"/>
                <w:szCs w:val="20"/>
                <w:lang w:eastAsia="ru-RU"/>
              </w:rPr>
            </w:pPr>
            <w:r w:rsidRPr="00260FA7">
              <w:rPr>
                <w:rFonts w:ascii="Times New Roman" w:eastAsia="Times New Roman" w:hAnsi="Times New Roman" w:cs="Times New Roman"/>
                <w:sz w:val="20"/>
                <w:szCs w:val="20"/>
                <w:lang w:eastAsia="ru-RU"/>
              </w:rPr>
              <w:t>1</w:t>
            </w:r>
          </w:p>
        </w:tc>
        <w:tc>
          <w:tcPr>
            <w:tcW w:w="1702" w:type="dxa"/>
            <w:vMerge w:val="restart"/>
          </w:tcPr>
          <w:p w14:paraId="5500DBE0" w14:textId="34DB1DD6" w:rsidR="00871765" w:rsidRPr="00260FA7" w:rsidRDefault="00871765" w:rsidP="00552282">
            <w:pPr>
              <w:spacing w:line="240" w:lineRule="auto"/>
              <w:ind w:firstLine="0"/>
              <w:jc w:val="lef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Надувной пневмокаркасный поддон</w:t>
            </w:r>
          </w:p>
        </w:tc>
        <w:tc>
          <w:tcPr>
            <w:tcW w:w="567" w:type="dxa"/>
            <w:vMerge w:val="restart"/>
          </w:tcPr>
          <w:p w14:paraId="1D000EF9" w14:textId="0D282589" w:rsidR="00871765" w:rsidRPr="00260FA7" w:rsidRDefault="00871765" w:rsidP="00552282">
            <w:pPr>
              <w:tabs>
                <w:tab w:val="center" w:pos="4677"/>
                <w:tab w:val="right" w:pos="9355"/>
              </w:tabs>
              <w:spacing w:line="240" w:lineRule="auto"/>
              <w:ind w:firstLine="0"/>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шт</w:t>
            </w:r>
            <w:proofErr w:type="spellEnd"/>
          </w:p>
        </w:tc>
        <w:tc>
          <w:tcPr>
            <w:tcW w:w="709" w:type="dxa"/>
            <w:vMerge w:val="restart"/>
          </w:tcPr>
          <w:p w14:paraId="264B1DD5" w14:textId="5834BD41" w:rsidR="00871765" w:rsidRPr="00260FA7" w:rsidRDefault="00871765" w:rsidP="00552282">
            <w:pPr>
              <w:tabs>
                <w:tab w:val="center" w:pos="4677"/>
                <w:tab w:val="right" w:pos="9355"/>
              </w:tabs>
              <w:spacing w:line="240" w:lineRule="auto"/>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268" w:type="dxa"/>
            <w:tcBorders>
              <w:bottom w:val="single" w:sz="4" w:space="0" w:color="auto"/>
              <w:right w:val="single" w:sz="4" w:space="0" w:color="auto"/>
            </w:tcBorders>
            <w:vAlign w:val="center"/>
          </w:tcPr>
          <w:p w14:paraId="2AC430C6" w14:textId="5FB5C463" w:rsidR="00871765" w:rsidRPr="00260FA7" w:rsidRDefault="00871765" w:rsidP="009F31CA">
            <w:pPr>
              <w:tabs>
                <w:tab w:val="center" w:pos="4677"/>
                <w:tab w:val="right" w:pos="9355"/>
              </w:tabs>
              <w:spacing w:line="240" w:lineRule="auto"/>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Материал изготовления</w:t>
            </w:r>
          </w:p>
        </w:tc>
        <w:tc>
          <w:tcPr>
            <w:tcW w:w="1984" w:type="dxa"/>
            <w:tcBorders>
              <w:left w:val="single" w:sz="4" w:space="0" w:color="auto"/>
              <w:bottom w:val="single" w:sz="4" w:space="0" w:color="auto"/>
              <w:right w:val="single" w:sz="4" w:space="0" w:color="auto"/>
            </w:tcBorders>
            <w:vAlign w:val="center"/>
          </w:tcPr>
          <w:p w14:paraId="7C791EAE" w14:textId="23C2980B" w:rsidR="00871765" w:rsidRPr="00260FA7" w:rsidRDefault="00871765" w:rsidP="009F31CA">
            <w:pPr>
              <w:tabs>
                <w:tab w:val="center" w:pos="4677"/>
                <w:tab w:val="right" w:pos="9355"/>
              </w:tabs>
              <w:spacing w:line="240" w:lineRule="auto"/>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ПВХ</w:t>
            </w:r>
          </w:p>
        </w:tc>
        <w:tc>
          <w:tcPr>
            <w:tcW w:w="3261" w:type="dxa"/>
            <w:tcBorders>
              <w:left w:val="single" w:sz="4" w:space="0" w:color="auto"/>
              <w:bottom w:val="single" w:sz="4" w:space="0" w:color="auto"/>
            </w:tcBorders>
            <w:vAlign w:val="center"/>
          </w:tcPr>
          <w:p w14:paraId="5FE58DC3" w14:textId="15D11EE8" w:rsidR="00871765" w:rsidRPr="00260FA7" w:rsidRDefault="00871765" w:rsidP="009F31CA">
            <w:pPr>
              <w:tabs>
                <w:tab w:val="center" w:pos="4677"/>
                <w:tab w:val="right" w:pos="9355"/>
              </w:tabs>
              <w:spacing w:line="240" w:lineRule="auto"/>
              <w:ind w:firstLine="0"/>
              <w:rPr>
                <w:rFonts w:ascii="Times New Roman" w:eastAsia="Times New Roman" w:hAnsi="Times New Roman" w:cs="Times New Roman"/>
                <w:color w:val="000000"/>
                <w:sz w:val="20"/>
                <w:szCs w:val="20"/>
                <w:lang w:eastAsia="ru-RU"/>
              </w:rPr>
            </w:pPr>
            <w:r w:rsidRPr="00260FA7">
              <w:rPr>
                <w:rFonts w:ascii="Times New Roman" w:eastAsia="Times New Roman" w:hAnsi="Times New Roman" w:cs="Times New Roman"/>
                <w:color w:val="000000"/>
                <w:sz w:val="20"/>
                <w:szCs w:val="20"/>
                <w:lang w:eastAsia="ru-RU"/>
              </w:rPr>
              <w:t>Значение не изменяется</w:t>
            </w:r>
          </w:p>
        </w:tc>
      </w:tr>
      <w:tr w:rsidR="00871765" w:rsidRPr="00552282" w14:paraId="52B15081" w14:textId="77777777" w:rsidTr="00707A1F">
        <w:trPr>
          <w:trHeight w:val="110"/>
        </w:trPr>
        <w:tc>
          <w:tcPr>
            <w:tcW w:w="425" w:type="dxa"/>
            <w:vMerge/>
          </w:tcPr>
          <w:p w14:paraId="195B955E" w14:textId="77777777" w:rsidR="00871765" w:rsidRPr="00260FA7" w:rsidRDefault="00871765" w:rsidP="00552282">
            <w:pPr>
              <w:spacing w:line="240" w:lineRule="auto"/>
              <w:ind w:firstLine="0"/>
              <w:jc w:val="left"/>
              <w:rPr>
                <w:rFonts w:ascii="Times New Roman" w:eastAsia="Times New Roman" w:hAnsi="Times New Roman" w:cs="Times New Roman"/>
                <w:sz w:val="20"/>
                <w:szCs w:val="20"/>
                <w:lang w:eastAsia="ru-RU"/>
              </w:rPr>
            </w:pPr>
          </w:p>
        </w:tc>
        <w:tc>
          <w:tcPr>
            <w:tcW w:w="1702" w:type="dxa"/>
            <w:vMerge/>
          </w:tcPr>
          <w:p w14:paraId="697DF723" w14:textId="77777777" w:rsidR="00871765" w:rsidRPr="00260FA7" w:rsidRDefault="00871765" w:rsidP="00552282">
            <w:pPr>
              <w:spacing w:line="240" w:lineRule="auto"/>
              <w:ind w:firstLine="0"/>
              <w:jc w:val="left"/>
              <w:rPr>
                <w:rFonts w:ascii="Times New Roman" w:eastAsia="Times New Roman" w:hAnsi="Times New Roman" w:cs="Times New Roman"/>
                <w:color w:val="000000"/>
                <w:sz w:val="20"/>
                <w:szCs w:val="20"/>
                <w:lang w:eastAsia="ru-RU"/>
              </w:rPr>
            </w:pPr>
          </w:p>
        </w:tc>
        <w:tc>
          <w:tcPr>
            <w:tcW w:w="567" w:type="dxa"/>
            <w:vMerge/>
          </w:tcPr>
          <w:p w14:paraId="207ED834" w14:textId="77777777" w:rsidR="00871765" w:rsidRPr="00260FA7" w:rsidRDefault="00871765" w:rsidP="00552282">
            <w:pPr>
              <w:tabs>
                <w:tab w:val="center" w:pos="4677"/>
                <w:tab w:val="right" w:pos="9355"/>
              </w:tabs>
              <w:spacing w:line="240" w:lineRule="auto"/>
              <w:ind w:firstLine="0"/>
              <w:jc w:val="center"/>
              <w:rPr>
                <w:rFonts w:ascii="Times New Roman" w:eastAsia="Times New Roman" w:hAnsi="Times New Roman" w:cs="Times New Roman"/>
                <w:sz w:val="20"/>
                <w:szCs w:val="20"/>
                <w:lang w:eastAsia="ru-RU"/>
              </w:rPr>
            </w:pPr>
          </w:p>
        </w:tc>
        <w:tc>
          <w:tcPr>
            <w:tcW w:w="709" w:type="dxa"/>
            <w:vMerge/>
          </w:tcPr>
          <w:p w14:paraId="3D38F83D" w14:textId="77777777" w:rsidR="00871765" w:rsidRPr="00260FA7" w:rsidRDefault="00871765" w:rsidP="00552282">
            <w:pPr>
              <w:tabs>
                <w:tab w:val="center" w:pos="4677"/>
                <w:tab w:val="right" w:pos="9355"/>
              </w:tabs>
              <w:spacing w:line="240" w:lineRule="auto"/>
              <w:ind w:firstLine="0"/>
              <w:jc w:val="center"/>
              <w:rPr>
                <w:rFonts w:ascii="Times New Roman" w:eastAsia="Times New Roman" w:hAnsi="Times New Roman" w:cs="Times New Roman"/>
                <w:sz w:val="20"/>
                <w:szCs w:val="20"/>
                <w:lang w:eastAsia="ru-RU"/>
              </w:rPr>
            </w:pPr>
          </w:p>
        </w:tc>
        <w:tc>
          <w:tcPr>
            <w:tcW w:w="2268" w:type="dxa"/>
            <w:tcBorders>
              <w:top w:val="single" w:sz="4" w:space="0" w:color="auto"/>
              <w:bottom w:val="single" w:sz="4" w:space="0" w:color="auto"/>
              <w:right w:val="single" w:sz="4" w:space="0" w:color="auto"/>
            </w:tcBorders>
            <w:vAlign w:val="center"/>
          </w:tcPr>
          <w:p w14:paraId="4D982296" w14:textId="1B3B5434" w:rsidR="00871765" w:rsidRPr="00260FA7" w:rsidRDefault="00871765" w:rsidP="009F31CA">
            <w:pPr>
              <w:tabs>
                <w:tab w:val="center" w:pos="4677"/>
                <w:tab w:val="right" w:pos="9355"/>
              </w:tabs>
              <w:spacing w:line="240" w:lineRule="auto"/>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Плотность, </w:t>
            </w:r>
            <w:proofErr w:type="spellStart"/>
            <w:r>
              <w:rPr>
                <w:rFonts w:ascii="Times New Roman" w:eastAsia="Times New Roman" w:hAnsi="Times New Roman" w:cs="Times New Roman"/>
                <w:color w:val="000000"/>
                <w:sz w:val="20"/>
                <w:szCs w:val="20"/>
                <w:lang w:eastAsia="ru-RU"/>
              </w:rPr>
              <w:t>гр</w:t>
            </w:r>
            <w:proofErr w:type="spellEnd"/>
            <w:r>
              <w:rPr>
                <w:rFonts w:ascii="Times New Roman" w:eastAsia="Times New Roman" w:hAnsi="Times New Roman" w:cs="Times New Roman"/>
                <w:color w:val="000000"/>
                <w:sz w:val="20"/>
                <w:szCs w:val="20"/>
                <w:lang w:eastAsia="ru-RU"/>
              </w:rPr>
              <w:t>/м2</w:t>
            </w:r>
          </w:p>
        </w:tc>
        <w:tc>
          <w:tcPr>
            <w:tcW w:w="1984" w:type="dxa"/>
            <w:tcBorders>
              <w:top w:val="single" w:sz="4" w:space="0" w:color="auto"/>
              <w:left w:val="single" w:sz="4" w:space="0" w:color="auto"/>
              <w:bottom w:val="single" w:sz="4" w:space="0" w:color="auto"/>
              <w:right w:val="single" w:sz="4" w:space="0" w:color="auto"/>
            </w:tcBorders>
            <w:vAlign w:val="center"/>
          </w:tcPr>
          <w:p w14:paraId="1A28AEDA" w14:textId="11FD829B" w:rsidR="00871765" w:rsidRPr="00260FA7" w:rsidRDefault="00871765" w:rsidP="009F31CA">
            <w:pPr>
              <w:tabs>
                <w:tab w:val="center" w:pos="4677"/>
                <w:tab w:val="right" w:pos="9355"/>
              </w:tabs>
              <w:spacing w:line="240" w:lineRule="auto"/>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750</w:t>
            </w:r>
          </w:p>
        </w:tc>
        <w:tc>
          <w:tcPr>
            <w:tcW w:w="3261" w:type="dxa"/>
            <w:tcBorders>
              <w:top w:val="single" w:sz="4" w:space="0" w:color="auto"/>
              <w:left w:val="single" w:sz="4" w:space="0" w:color="auto"/>
              <w:bottom w:val="single" w:sz="4" w:space="0" w:color="auto"/>
            </w:tcBorders>
            <w:vAlign w:val="center"/>
          </w:tcPr>
          <w:p w14:paraId="59C1099A" w14:textId="1EE70CEE" w:rsidR="00871765" w:rsidRPr="00260FA7" w:rsidRDefault="00871765" w:rsidP="009F31CA">
            <w:pPr>
              <w:tabs>
                <w:tab w:val="center" w:pos="4677"/>
                <w:tab w:val="right" w:pos="9355"/>
              </w:tabs>
              <w:spacing w:line="240" w:lineRule="auto"/>
              <w:ind w:firstLine="0"/>
              <w:rPr>
                <w:rFonts w:ascii="Times New Roman" w:eastAsia="Times New Roman" w:hAnsi="Times New Roman" w:cs="Times New Roman"/>
                <w:color w:val="000000"/>
                <w:sz w:val="20"/>
                <w:szCs w:val="20"/>
                <w:lang w:eastAsia="ru-RU"/>
              </w:rPr>
            </w:pPr>
            <w:r w:rsidRPr="00260FA7">
              <w:rPr>
                <w:rFonts w:ascii="Times New Roman" w:eastAsia="Times New Roman" w:hAnsi="Times New Roman" w:cs="Times New Roman"/>
                <w:color w:val="000000"/>
                <w:sz w:val="20"/>
                <w:szCs w:val="20"/>
                <w:lang w:eastAsia="ru-RU"/>
              </w:rPr>
              <w:t>Значение не изменяется</w:t>
            </w:r>
          </w:p>
        </w:tc>
      </w:tr>
      <w:tr w:rsidR="00871765" w:rsidRPr="00552282" w14:paraId="5AAA8224" w14:textId="77777777" w:rsidTr="00707A1F">
        <w:trPr>
          <w:trHeight w:val="117"/>
        </w:trPr>
        <w:tc>
          <w:tcPr>
            <w:tcW w:w="425" w:type="dxa"/>
            <w:vMerge/>
          </w:tcPr>
          <w:p w14:paraId="62954E81" w14:textId="77777777" w:rsidR="00871765" w:rsidRPr="00260FA7" w:rsidRDefault="00871765" w:rsidP="00871765">
            <w:pPr>
              <w:spacing w:line="240" w:lineRule="auto"/>
              <w:ind w:firstLine="0"/>
              <w:jc w:val="left"/>
              <w:rPr>
                <w:rFonts w:ascii="Times New Roman" w:eastAsia="Times New Roman" w:hAnsi="Times New Roman" w:cs="Times New Roman"/>
                <w:sz w:val="20"/>
                <w:szCs w:val="20"/>
                <w:lang w:eastAsia="ru-RU"/>
              </w:rPr>
            </w:pPr>
          </w:p>
        </w:tc>
        <w:tc>
          <w:tcPr>
            <w:tcW w:w="1702" w:type="dxa"/>
            <w:vMerge/>
          </w:tcPr>
          <w:p w14:paraId="14F19052" w14:textId="77777777" w:rsidR="00871765" w:rsidRPr="00260FA7" w:rsidRDefault="00871765" w:rsidP="00871765">
            <w:pPr>
              <w:spacing w:line="240" w:lineRule="auto"/>
              <w:ind w:firstLine="0"/>
              <w:jc w:val="left"/>
              <w:rPr>
                <w:rFonts w:ascii="Times New Roman" w:eastAsia="Times New Roman" w:hAnsi="Times New Roman" w:cs="Times New Roman"/>
                <w:color w:val="000000"/>
                <w:sz w:val="20"/>
                <w:szCs w:val="20"/>
                <w:lang w:eastAsia="ru-RU"/>
              </w:rPr>
            </w:pPr>
          </w:p>
        </w:tc>
        <w:tc>
          <w:tcPr>
            <w:tcW w:w="567" w:type="dxa"/>
            <w:vMerge/>
          </w:tcPr>
          <w:p w14:paraId="123A4B05" w14:textId="77777777" w:rsidR="00871765" w:rsidRPr="00260FA7" w:rsidRDefault="00871765" w:rsidP="00871765">
            <w:pPr>
              <w:tabs>
                <w:tab w:val="center" w:pos="4677"/>
                <w:tab w:val="right" w:pos="9355"/>
              </w:tabs>
              <w:spacing w:line="240" w:lineRule="auto"/>
              <w:ind w:firstLine="0"/>
              <w:jc w:val="center"/>
              <w:rPr>
                <w:rFonts w:ascii="Times New Roman" w:eastAsia="Times New Roman" w:hAnsi="Times New Roman" w:cs="Times New Roman"/>
                <w:sz w:val="20"/>
                <w:szCs w:val="20"/>
                <w:lang w:eastAsia="ru-RU"/>
              </w:rPr>
            </w:pPr>
          </w:p>
        </w:tc>
        <w:tc>
          <w:tcPr>
            <w:tcW w:w="709" w:type="dxa"/>
            <w:vMerge/>
          </w:tcPr>
          <w:p w14:paraId="615CBF41" w14:textId="77777777" w:rsidR="00871765" w:rsidRPr="00260FA7" w:rsidRDefault="00871765" w:rsidP="00871765">
            <w:pPr>
              <w:tabs>
                <w:tab w:val="center" w:pos="4677"/>
                <w:tab w:val="right" w:pos="9355"/>
              </w:tabs>
              <w:spacing w:line="240" w:lineRule="auto"/>
              <w:ind w:firstLine="0"/>
              <w:jc w:val="center"/>
              <w:rPr>
                <w:rFonts w:ascii="Times New Roman" w:eastAsia="Times New Roman" w:hAnsi="Times New Roman" w:cs="Times New Roman"/>
                <w:sz w:val="20"/>
                <w:szCs w:val="20"/>
                <w:lang w:eastAsia="ru-RU"/>
              </w:rPr>
            </w:pPr>
          </w:p>
        </w:tc>
        <w:tc>
          <w:tcPr>
            <w:tcW w:w="2268" w:type="dxa"/>
            <w:tcBorders>
              <w:top w:val="single" w:sz="4" w:space="0" w:color="auto"/>
              <w:bottom w:val="single" w:sz="4" w:space="0" w:color="auto"/>
              <w:right w:val="single" w:sz="4" w:space="0" w:color="auto"/>
            </w:tcBorders>
            <w:vAlign w:val="center"/>
          </w:tcPr>
          <w:p w14:paraId="3E22028C" w14:textId="7EA379A9" w:rsidR="00871765" w:rsidRPr="00260FA7" w:rsidRDefault="00871765" w:rsidP="00871765">
            <w:pPr>
              <w:tabs>
                <w:tab w:val="center" w:pos="4677"/>
                <w:tab w:val="right" w:pos="9355"/>
              </w:tabs>
              <w:spacing w:line="240" w:lineRule="auto"/>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цвет</w:t>
            </w:r>
          </w:p>
        </w:tc>
        <w:tc>
          <w:tcPr>
            <w:tcW w:w="1984" w:type="dxa"/>
            <w:tcBorders>
              <w:top w:val="single" w:sz="4" w:space="0" w:color="auto"/>
              <w:left w:val="single" w:sz="4" w:space="0" w:color="auto"/>
              <w:bottom w:val="single" w:sz="4" w:space="0" w:color="auto"/>
              <w:right w:val="single" w:sz="4" w:space="0" w:color="auto"/>
            </w:tcBorders>
            <w:vAlign w:val="center"/>
          </w:tcPr>
          <w:p w14:paraId="2129A18E" w14:textId="1DAB0177" w:rsidR="00871765" w:rsidRPr="00260FA7" w:rsidRDefault="00871765" w:rsidP="00871765">
            <w:pPr>
              <w:tabs>
                <w:tab w:val="center" w:pos="4677"/>
                <w:tab w:val="right" w:pos="9355"/>
              </w:tabs>
              <w:spacing w:line="240" w:lineRule="auto"/>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серый</w:t>
            </w:r>
          </w:p>
        </w:tc>
        <w:tc>
          <w:tcPr>
            <w:tcW w:w="3261" w:type="dxa"/>
            <w:tcBorders>
              <w:top w:val="single" w:sz="4" w:space="0" w:color="auto"/>
              <w:left w:val="single" w:sz="4" w:space="0" w:color="auto"/>
              <w:bottom w:val="single" w:sz="4" w:space="0" w:color="auto"/>
            </w:tcBorders>
          </w:tcPr>
          <w:p w14:paraId="5B68F1C3" w14:textId="29B7C1C9" w:rsidR="00871765" w:rsidRPr="00260FA7" w:rsidRDefault="00871765" w:rsidP="00871765">
            <w:pPr>
              <w:tabs>
                <w:tab w:val="center" w:pos="4677"/>
                <w:tab w:val="right" w:pos="9355"/>
              </w:tabs>
              <w:spacing w:line="240" w:lineRule="auto"/>
              <w:ind w:firstLine="0"/>
              <w:rPr>
                <w:rFonts w:ascii="Times New Roman" w:eastAsia="Times New Roman" w:hAnsi="Times New Roman" w:cs="Times New Roman"/>
                <w:color w:val="000000"/>
                <w:sz w:val="20"/>
                <w:szCs w:val="20"/>
                <w:lang w:eastAsia="ru-RU"/>
              </w:rPr>
            </w:pPr>
            <w:r w:rsidRPr="00D36D70">
              <w:rPr>
                <w:rFonts w:ascii="Times New Roman" w:eastAsia="Times New Roman" w:hAnsi="Times New Roman" w:cs="Times New Roman"/>
                <w:color w:val="000000"/>
                <w:sz w:val="20"/>
                <w:szCs w:val="20"/>
                <w:lang w:eastAsia="ru-RU"/>
              </w:rPr>
              <w:t>Значение не изменяется</w:t>
            </w:r>
          </w:p>
        </w:tc>
      </w:tr>
      <w:tr w:rsidR="00871765" w:rsidRPr="00552282" w14:paraId="3DAF3A41" w14:textId="77777777" w:rsidTr="00707A1F">
        <w:trPr>
          <w:trHeight w:val="158"/>
        </w:trPr>
        <w:tc>
          <w:tcPr>
            <w:tcW w:w="425" w:type="dxa"/>
            <w:vMerge/>
          </w:tcPr>
          <w:p w14:paraId="4020C2A9" w14:textId="77777777" w:rsidR="00871765" w:rsidRPr="00260FA7" w:rsidRDefault="00871765" w:rsidP="00871765">
            <w:pPr>
              <w:spacing w:line="240" w:lineRule="auto"/>
              <w:ind w:firstLine="0"/>
              <w:jc w:val="left"/>
              <w:rPr>
                <w:rFonts w:ascii="Times New Roman" w:eastAsia="Times New Roman" w:hAnsi="Times New Roman" w:cs="Times New Roman"/>
                <w:sz w:val="20"/>
                <w:szCs w:val="20"/>
                <w:lang w:eastAsia="ru-RU"/>
              </w:rPr>
            </w:pPr>
          </w:p>
        </w:tc>
        <w:tc>
          <w:tcPr>
            <w:tcW w:w="1702" w:type="dxa"/>
            <w:vMerge/>
          </w:tcPr>
          <w:p w14:paraId="43D8AD14" w14:textId="77777777" w:rsidR="00871765" w:rsidRPr="00260FA7" w:rsidRDefault="00871765" w:rsidP="00871765">
            <w:pPr>
              <w:spacing w:line="240" w:lineRule="auto"/>
              <w:ind w:firstLine="0"/>
              <w:jc w:val="left"/>
              <w:rPr>
                <w:rFonts w:ascii="Times New Roman" w:eastAsia="Times New Roman" w:hAnsi="Times New Roman" w:cs="Times New Roman"/>
                <w:color w:val="000000"/>
                <w:sz w:val="20"/>
                <w:szCs w:val="20"/>
                <w:lang w:eastAsia="ru-RU"/>
              </w:rPr>
            </w:pPr>
          </w:p>
        </w:tc>
        <w:tc>
          <w:tcPr>
            <w:tcW w:w="567" w:type="dxa"/>
            <w:vMerge/>
          </w:tcPr>
          <w:p w14:paraId="6A74B061" w14:textId="77777777" w:rsidR="00871765" w:rsidRPr="00260FA7" w:rsidRDefault="00871765" w:rsidP="00871765">
            <w:pPr>
              <w:tabs>
                <w:tab w:val="center" w:pos="4677"/>
                <w:tab w:val="right" w:pos="9355"/>
              </w:tabs>
              <w:spacing w:line="240" w:lineRule="auto"/>
              <w:ind w:firstLine="0"/>
              <w:jc w:val="center"/>
              <w:rPr>
                <w:rFonts w:ascii="Times New Roman" w:eastAsia="Times New Roman" w:hAnsi="Times New Roman" w:cs="Times New Roman"/>
                <w:sz w:val="20"/>
                <w:szCs w:val="20"/>
                <w:lang w:eastAsia="ru-RU"/>
              </w:rPr>
            </w:pPr>
          </w:p>
        </w:tc>
        <w:tc>
          <w:tcPr>
            <w:tcW w:w="709" w:type="dxa"/>
            <w:vMerge/>
          </w:tcPr>
          <w:p w14:paraId="199F6A75" w14:textId="77777777" w:rsidR="00871765" w:rsidRPr="00260FA7" w:rsidRDefault="00871765" w:rsidP="00871765">
            <w:pPr>
              <w:tabs>
                <w:tab w:val="center" w:pos="4677"/>
                <w:tab w:val="right" w:pos="9355"/>
              </w:tabs>
              <w:spacing w:line="240" w:lineRule="auto"/>
              <w:ind w:firstLine="0"/>
              <w:jc w:val="center"/>
              <w:rPr>
                <w:rFonts w:ascii="Times New Roman" w:eastAsia="Times New Roman" w:hAnsi="Times New Roman" w:cs="Times New Roman"/>
                <w:sz w:val="20"/>
                <w:szCs w:val="20"/>
                <w:lang w:eastAsia="ru-RU"/>
              </w:rPr>
            </w:pPr>
          </w:p>
        </w:tc>
        <w:tc>
          <w:tcPr>
            <w:tcW w:w="2268" w:type="dxa"/>
            <w:tcBorders>
              <w:top w:val="single" w:sz="4" w:space="0" w:color="auto"/>
              <w:bottom w:val="single" w:sz="4" w:space="0" w:color="auto"/>
              <w:right w:val="single" w:sz="4" w:space="0" w:color="auto"/>
            </w:tcBorders>
            <w:vAlign w:val="center"/>
          </w:tcPr>
          <w:p w14:paraId="13C3CF97" w14:textId="38F46E8D" w:rsidR="00871765" w:rsidRPr="00260FA7" w:rsidRDefault="00871765" w:rsidP="00871765">
            <w:pPr>
              <w:tabs>
                <w:tab w:val="center" w:pos="4677"/>
                <w:tab w:val="right" w:pos="9355"/>
              </w:tabs>
              <w:spacing w:line="240" w:lineRule="auto"/>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Тип борта</w:t>
            </w:r>
          </w:p>
        </w:tc>
        <w:tc>
          <w:tcPr>
            <w:tcW w:w="1984" w:type="dxa"/>
            <w:tcBorders>
              <w:top w:val="single" w:sz="4" w:space="0" w:color="auto"/>
              <w:left w:val="single" w:sz="4" w:space="0" w:color="auto"/>
              <w:bottom w:val="single" w:sz="4" w:space="0" w:color="auto"/>
              <w:right w:val="single" w:sz="4" w:space="0" w:color="auto"/>
            </w:tcBorders>
            <w:vAlign w:val="center"/>
          </w:tcPr>
          <w:p w14:paraId="32B08446" w14:textId="71A288A3" w:rsidR="00871765" w:rsidRPr="00260FA7" w:rsidRDefault="00871765" w:rsidP="00871765">
            <w:pPr>
              <w:tabs>
                <w:tab w:val="center" w:pos="4677"/>
                <w:tab w:val="right" w:pos="9355"/>
              </w:tabs>
              <w:spacing w:line="240" w:lineRule="auto"/>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надувной</w:t>
            </w:r>
          </w:p>
        </w:tc>
        <w:tc>
          <w:tcPr>
            <w:tcW w:w="3261" w:type="dxa"/>
            <w:tcBorders>
              <w:top w:val="single" w:sz="4" w:space="0" w:color="auto"/>
              <w:left w:val="single" w:sz="4" w:space="0" w:color="auto"/>
              <w:bottom w:val="single" w:sz="4" w:space="0" w:color="auto"/>
            </w:tcBorders>
          </w:tcPr>
          <w:p w14:paraId="11546DE2" w14:textId="44660A35" w:rsidR="00871765" w:rsidRPr="00260FA7" w:rsidRDefault="00871765" w:rsidP="00871765">
            <w:pPr>
              <w:tabs>
                <w:tab w:val="center" w:pos="4677"/>
                <w:tab w:val="right" w:pos="9355"/>
              </w:tabs>
              <w:spacing w:line="240" w:lineRule="auto"/>
              <w:ind w:firstLine="0"/>
              <w:rPr>
                <w:rFonts w:ascii="Times New Roman" w:eastAsia="Times New Roman" w:hAnsi="Times New Roman" w:cs="Times New Roman"/>
                <w:color w:val="000000"/>
                <w:sz w:val="20"/>
                <w:szCs w:val="20"/>
                <w:lang w:eastAsia="ru-RU"/>
              </w:rPr>
            </w:pPr>
            <w:r w:rsidRPr="00D36D70">
              <w:rPr>
                <w:rFonts w:ascii="Times New Roman" w:eastAsia="Times New Roman" w:hAnsi="Times New Roman" w:cs="Times New Roman"/>
                <w:color w:val="000000"/>
                <w:sz w:val="20"/>
                <w:szCs w:val="20"/>
                <w:lang w:eastAsia="ru-RU"/>
              </w:rPr>
              <w:t>Значение не изменяется</w:t>
            </w:r>
          </w:p>
        </w:tc>
      </w:tr>
      <w:tr w:rsidR="00871765" w:rsidRPr="00552282" w14:paraId="2736116E" w14:textId="77777777" w:rsidTr="00707A1F">
        <w:trPr>
          <w:trHeight w:val="225"/>
        </w:trPr>
        <w:tc>
          <w:tcPr>
            <w:tcW w:w="425" w:type="dxa"/>
            <w:vMerge/>
          </w:tcPr>
          <w:p w14:paraId="6D9B2306" w14:textId="77777777" w:rsidR="00871765" w:rsidRPr="00260FA7" w:rsidRDefault="00871765" w:rsidP="00871765">
            <w:pPr>
              <w:spacing w:line="240" w:lineRule="auto"/>
              <w:ind w:firstLine="0"/>
              <w:jc w:val="left"/>
              <w:rPr>
                <w:rFonts w:ascii="Times New Roman" w:eastAsia="Times New Roman" w:hAnsi="Times New Roman" w:cs="Times New Roman"/>
                <w:sz w:val="20"/>
                <w:szCs w:val="20"/>
                <w:lang w:eastAsia="ru-RU"/>
              </w:rPr>
            </w:pPr>
          </w:p>
        </w:tc>
        <w:tc>
          <w:tcPr>
            <w:tcW w:w="1702" w:type="dxa"/>
            <w:vMerge/>
          </w:tcPr>
          <w:p w14:paraId="739B8F5E" w14:textId="77777777" w:rsidR="00871765" w:rsidRPr="00260FA7" w:rsidRDefault="00871765" w:rsidP="00871765">
            <w:pPr>
              <w:spacing w:line="240" w:lineRule="auto"/>
              <w:ind w:firstLine="0"/>
              <w:jc w:val="left"/>
              <w:rPr>
                <w:rFonts w:ascii="Times New Roman" w:eastAsia="Times New Roman" w:hAnsi="Times New Roman" w:cs="Times New Roman"/>
                <w:color w:val="000000"/>
                <w:sz w:val="20"/>
                <w:szCs w:val="20"/>
                <w:lang w:eastAsia="ru-RU"/>
              </w:rPr>
            </w:pPr>
          </w:p>
        </w:tc>
        <w:tc>
          <w:tcPr>
            <w:tcW w:w="567" w:type="dxa"/>
            <w:vMerge/>
          </w:tcPr>
          <w:p w14:paraId="31D80275" w14:textId="77777777" w:rsidR="00871765" w:rsidRPr="00260FA7" w:rsidRDefault="00871765" w:rsidP="00871765">
            <w:pPr>
              <w:tabs>
                <w:tab w:val="center" w:pos="4677"/>
                <w:tab w:val="right" w:pos="9355"/>
              </w:tabs>
              <w:spacing w:line="240" w:lineRule="auto"/>
              <w:ind w:firstLine="0"/>
              <w:jc w:val="center"/>
              <w:rPr>
                <w:rFonts w:ascii="Times New Roman" w:eastAsia="Times New Roman" w:hAnsi="Times New Roman" w:cs="Times New Roman"/>
                <w:sz w:val="20"/>
                <w:szCs w:val="20"/>
                <w:lang w:eastAsia="ru-RU"/>
              </w:rPr>
            </w:pPr>
          </w:p>
        </w:tc>
        <w:tc>
          <w:tcPr>
            <w:tcW w:w="709" w:type="dxa"/>
            <w:vMerge/>
          </w:tcPr>
          <w:p w14:paraId="46E31F57" w14:textId="77777777" w:rsidR="00871765" w:rsidRPr="00260FA7" w:rsidRDefault="00871765" w:rsidP="00871765">
            <w:pPr>
              <w:tabs>
                <w:tab w:val="center" w:pos="4677"/>
                <w:tab w:val="right" w:pos="9355"/>
              </w:tabs>
              <w:spacing w:line="240" w:lineRule="auto"/>
              <w:ind w:firstLine="0"/>
              <w:jc w:val="center"/>
              <w:rPr>
                <w:rFonts w:ascii="Times New Roman" w:eastAsia="Times New Roman" w:hAnsi="Times New Roman" w:cs="Times New Roman"/>
                <w:sz w:val="20"/>
                <w:szCs w:val="20"/>
                <w:lang w:eastAsia="ru-RU"/>
              </w:rPr>
            </w:pPr>
          </w:p>
        </w:tc>
        <w:tc>
          <w:tcPr>
            <w:tcW w:w="2268" w:type="dxa"/>
            <w:tcBorders>
              <w:top w:val="single" w:sz="4" w:space="0" w:color="auto"/>
              <w:bottom w:val="single" w:sz="4" w:space="0" w:color="auto"/>
              <w:right w:val="single" w:sz="4" w:space="0" w:color="auto"/>
            </w:tcBorders>
            <w:vAlign w:val="center"/>
          </w:tcPr>
          <w:p w14:paraId="12362878" w14:textId="5C970543" w:rsidR="00871765" w:rsidRPr="00260FA7" w:rsidRDefault="00871765" w:rsidP="00871765">
            <w:pPr>
              <w:tabs>
                <w:tab w:val="center" w:pos="4677"/>
                <w:tab w:val="right" w:pos="9355"/>
              </w:tabs>
              <w:spacing w:line="240" w:lineRule="auto"/>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Клапан для надува</w:t>
            </w:r>
          </w:p>
        </w:tc>
        <w:tc>
          <w:tcPr>
            <w:tcW w:w="1984" w:type="dxa"/>
            <w:tcBorders>
              <w:top w:val="single" w:sz="4" w:space="0" w:color="auto"/>
              <w:left w:val="single" w:sz="4" w:space="0" w:color="auto"/>
              <w:bottom w:val="single" w:sz="4" w:space="0" w:color="auto"/>
              <w:right w:val="single" w:sz="4" w:space="0" w:color="auto"/>
            </w:tcBorders>
            <w:vAlign w:val="center"/>
          </w:tcPr>
          <w:p w14:paraId="1FFF4407" w14:textId="2C885666" w:rsidR="00871765" w:rsidRPr="00260FA7" w:rsidRDefault="00871765" w:rsidP="00871765">
            <w:pPr>
              <w:tabs>
                <w:tab w:val="center" w:pos="4677"/>
                <w:tab w:val="right" w:pos="9355"/>
              </w:tabs>
              <w:spacing w:line="240" w:lineRule="auto"/>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наличие</w:t>
            </w:r>
          </w:p>
        </w:tc>
        <w:tc>
          <w:tcPr>
            <w:tcW w:w="3261" w:type="dxa"/>
            <w:tcBorders>
              <w:top w:val="single" w:sz="4" w:space="0" w:color="auto"/>
              <w:left w:val="single" w:sz="4" w:space="0" w:color="auto"/>
              <w:bottom w:val="single" w:sz="4" w:space="0" w:color="auto"/>
            </w:tcBorders>
          </w:tcPr>
          <w:p w14:paraId="65822473" w14:textId="05547982" w:rsidR="00871765" w:rsidRPr="00260FA7" w:rsidRDefault="00871765" w:rsidP="00871765">
            <w:pPr>
              <w:tabs>
                <w:tab w:val="center" w:pos="4677"/>
                <w:tab w:val="right" w:pos="9355"/>
              </w:tabs>
              <w:spacing w:line="240" w:lineRule="auto"/>
              <w:ind w:firstLine="0"/>
              <w:rPr>
                <w:rFonts w:ascii="Times New Roman" w:eastAsia="Times New Roman" w:hAnsi="Times New Roman" w:cs="Times New Roman"/>
                <w:color w:val="000000"/>
                <w:sz w:val="20"/>
                <w:szCs w:val="20"/>
                <w:lang w:eastAsia="ru-RU"/>
              </w:rPr>
            </w:pPr>
            <w:r w:rsidRPr="00D36D70">
              <w:rPr>
                <w:rFonts w:ascii="Times New Roman" w:eastAsia="Times New Roman" w:hAnsi="Times New Roman" w:cs="Times New Roman"/>
                <w:color w:val="000000"/>
                <w:sz w:val="20"/>
                <w:szCs w:val="20"/>
                <w:lang w:eastAsia="ru-RU"/>
              </w:rPr>
              <w:t>Значение не изменяется</w:t>
            </w:r>
          </w:p>
        </w:tc>
      </w:tr>
      <w:tr w:rsidR="00871765" w:rsidRPr="00552282" w14:paraId="07417D71" w14:textId="77777777" w:rsidTr="00707A1F">
        <w:trPr>
          <w:trHeight w:val="134"/>
        </w:trPr>
        <w:tc>
          <w:tcPr>
            <w:tcW w:w="425" w:type="dxa"/>
            <w:vMerge/>
          </w:tcPr>
          <w:p w14:paraId="4F2EAE1F" w14:textId="77777777" w:rsidR="00871765" w:rsidRPr="00260FA7" w:rsidRDefault="00871765" w:rsidP="00437F75">
            <w:pPr>
              <w:spacing w:line="240" w:lineRule="auto"/>
              <w:ind w:firstLine="0"/>
              <w:jc w:val="left"/>
              <w:rPr>
                <w:rFonts w:ascii="Times New Roman" w:eastAsia="Times New Roman" w:hAnsi="Times New Roman" w:cs="Times New Roman"/>
                <w:sz w:val="20"/>
                <w:szCs w:val="20"/>
                <w:lang w:eastAsia="ru-RU"/>
              </w:rPr>
            </w:pPr>
          </w:p>
        </w:tc>
        <w:tc>
          <w:tcPr>
            <w:tcW w:w="1702" w:type="dxa"/>
            <w:vMerge/>
          </w:tcPr>
          <w:p w14:paraId="4CDAAA50" w14:textId="77777777" w:rsidR="00871765" w:rsidRPr="00260FA7" w:rsidRDefault="00871765" w:rsidP="00437F75">
            <w:pPr>
              <w:spacing w:line="240" w:lineRule="auto"/>
              <w:ind w:firstLine="0"/>
              <w:jc w:val="left"/>
              <w:rPr>
                <w:rFonts w:ascii="Times New Roman" w:eastAsia="Times New Roman" w:hAnsi="Times New Roman" w:cs="Times New Roman"/>
                <w:color w:val="000000"/>
                <w:sz w:val="20"/>
                <w:szCs w:val="20"/>
                <w:lang w:eastAsia="ru-RU"/>
              </w:rPr>
            </w:pPr>
          </w:p>
        </w:tc>
        <w:tc>
          <w:tcPr>
            <w:tcW w:w="567" w:type="dxa"/>
            <w:vMerge/>
          </w:tcPr>
          <w:p w14:paraId="7BC48ABD" w14:textId="77777777" w:rsidR="00871765" w:rsidRPr="00260FA7" w:rsidRDefault="00871765" w:rsidP="00437F75">
            <w:pPr>
              <w:tabs>
                <w:tab w:val="center" w:pos="4677"/>
                <w:tab w:val="right" w:pos="9355"/>
              </w:tabs>
              <w:spacing w:line="240" w:lineRule="auto"/>
              <w:ind w:firstLine="0"/>
              <w:jc w:val="center"/>
              <w:rPr>
                <w:rFonts w:ascii="Times New Roman" w:eastAsia="Times New Roman" w:hAnsi="Times New Roman" w:cs="Times New Roman"/>
                <w:sz w:val="20"/>
                <w:szCs w:val="20"/>
                <w:lang w:eastAsia="ru-RU"/>
              </w:rPr>
            </w:pPr>
          </w:p>
        </w:tc>
        <w:tc>
          <w:tcPr>
            <w:tcW w:w="709" w:type="dxa"/>
            <w:vMerge/>
          </w:tcPr>
          <w:p w14:paraId="3E0B6008" w14:textId="77777777" w:rsidR="00871765" w:rsidRPr="00260FA7" w:rsidRDefault="00871765" w:rsidP="00437F75">
            <w:pPr>
              <w:tabs>
                <w:tab w:val="center" w:pos="4677"/>
                <w:tab w:val="right" w:pos="9355"/>
              </w:tabs>
              <w:spacing w:line="240" w:lineRule="auto"/>
              <w:ind w:firstLine="0"/>
              <w:jc w:val="center"/>
              <w:rPr>
                <w:rFonts w:ascii="Times New Roman" w:eastAsia="Times New Roman" w:hAnsi="Times New Roman" w:cs="Times New Roman"/>
                <w:sz w:val="20"/>
                <w:szCs w:val="20"/>
                <w:lang w:eastAsia="ru-RU"/>
              </w:rPr>
            </w:pPr>
          </w:p>
        </w:tc>
        <w:tc>
          <w:tcPr>
            <w:tcW w:w="2268" w:type="dxa"/>
            <w:tcBorders>
              <w:top w:val="single" w:sz="4" w:space="0" w:color="auto"/>
              <w:bottom w:val="single" w:sz="4" w:space="0" w:color="auto"/>
              <w:right w:val="single" w:sz="4" w:space="0" w:color="auto"/>
            </w:tcBorders>
            <w:vAlign w:val="center"/>
          </w:tcPr>
          <w:p w14:paraId="556FF7FC" w14:textId="1588C0F3" w:rsidR="00871765" w:rsidRPr="00260FA7" w:rsidRDefault="00871765" w:rsidP="00437F75">
            <w:pPr>
              <w:tabs>
                <w:tab w:val="center" w:pos="4677"/>
                <w:tab w:val="right" w:pos="9355"/>
              </w:tabs>
              <w:spacing w:line="240" w:lineRule="auto"/>
              <w:ind w:firstLine="0"/>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Длина,мм</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700031F9" w14:textId="17775D97" w:rsidR="00871765" w:rsidRPr="00260FA7" w:rsidRDefault="00871765" w:rsidP="00437F75">
            <w:pPr>
              <w:tabs>
                <w:tab w:val="center" w:pos="4677"/>
                <w:tab w:val="right" w:pos="9355"/>
              </w:tabs>
              <w:spacing w:line="240" w:lineRule="auto"/>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 6000</w:t>
            </w:r>
          </w:p>
        </w:tc>
        <w:tc>
          <w:tcPr>
            <w:tcW w:w="3261" w:type="dxa"/>
            <w:tcBorders>
              <w:top w:val="single" w:sz="4" w:space="0" w:color="auto"/>
              <w:left w:val="single" w:sz="4" w:space="0" w:color="auto"/>
              <w:bottom w:val="single" w:sz="4" w:space="0" w:color="auto"/>
            </w:tcBorders>
          </w:tcPr>
          <w:p w14:paraId="6D90F860" w14:textId="3E642A37" w:rsidR="00871765" w:rsidRPr="00260FA7" w:rsidRDefault="00871765" w:rsidP="00437F75">
            <w:pPr>
              <w:tabs>
                <w:tab w:val="center" w:pos="4677"/>
                <w:tab w:val="right" w:pos="9355"/>
              </w:tabs>
              <w:spacing w:line="240" w:lineRule="auto"/>
              <w:ind w:firstLine="0"/>
              <w:rPr>
                <w:rFonts w:ascii="Times New Roman" w:eastAsia="Times New Roman" w:hAnsi="Times New Roman" w:cs="Times New Roman"/>
                <w:color w:val="000000"/>
                <w:sz w:val="20"/>
                <w:szCs w:val="20"/>
                <w:lang w:eastAsia="ru-RU"/>
              </w:rPr>
            </w:pPr>
            <w:r w:rsidRPr="00260FA7">
              <w:rPr>
                <w:rFonts w:ascii="Times New Roman" w:eastAsia="Times New Roman" w:hAnsi="Times New Roman" w:cs="Times New Roman"/>
                <w:color w:val="000000"/>
                <w:sz w:val="20"/>
                <w:szCs w:val="20"/>
                <w:lang w:eastAsia="ru-RU"/>
              </w:rPr>
              <w:t>Указывается конкретный показатель</w:t>
            </w:r>
          </w:p>
        </w:tc>
      </w:tr>
      <w:tr w:rsidR="00871765" w:rsidRPr="00552282" w14:paraId="1D223EFF" w14:textId="77777777" w:rsidTr="00707A1F">
        <w:trPr>
          <w:trHeight w:val="658"/>
        </w:trPr>
        <w:tc>
          <w:tcPr>
            <w:tcW w:w="425" w:type="dxa"/>
            <w:vMerge/>
          </w:tcPr>
          <w:p w14:paraId="16664BA6" w14:textId="77777777" w:rsidR="00871765" w:rsidRPr="00260FA7" w:rsidRDefault="00871765" w:rsidP="00437F75">
            <w:pPr>
              <w:spacing w:line="240" w:lineRule="auto"/>
              <w:ind w:firstLine="0"/>
              <w:jc w:val="left"/>
              <w:rPr>
                <w:rFonts w:ascii="Times New Roman" w:eastAsia="Times New Roman" w:hAnsi="Times New Roman" w:cs="Times New Roman"/>
                <w:sz w:val="20"/>
                <w:szCs w:val="20"/>
                <w:lang w:eastAsia="ru-RU"/>
              </w:rPr>
            </w:pPr>
          </w:p>
        </w:tc>
        <w:tc>
          <w:tcPr>
            <w:tcW w:w="1702" w:type="dxa"/>
            <w:vMerge/>
          </w:tcPr>
          <w:p w14:paraId="6D70E117" w14:textId="77777777" w:rsidR="00871765" w:rsidRPr="00260FA7" w:rsidRDefault="00871765" w:rsidP="00437F75">
            <w:pPr>
              <w:spacing w:line="240" w:lineRule="auto"/>
              <w:ind w:firstLine="0"/>
              <w:jc w:val="left"/>
              <w:rPr>
                <w:rFonts w:ascii="Times New Roman" w:eastAsia="Times New Roman" w:hAnsi="Times New Roman" w:cs="Times New Roman"/>
                <w:color w:val="000000"/>
                <w:sz w:val="20"/>
                <w:szCs w:val="20"/>
                <w:lang w:eastAsia="ru-RU"/>
              </w:rPr>
            </w:pPr>
          </w:p>
        </w:tc>
        <w:tc>
          <w:tcPr>
            <w:tcW w:w="567" w:type="dxa"/>
            <w:vMerge/>
          </w:tcPr>
          <w:p w14:paraId="1E781BA1" w14:textId="77777777" w:rsidR="00871765" w:rsidRPr="00260FA7" w:rsidRDefault="00871765" w:rsidP="00437F75">
            <w:pPr>
              <w:tabs>
                <w:tab w:val="center" w:pos="4677"/>
                <w:tab w:val="right" w:pos="9355"/>
              </w:tabs>
              <w:spacing w:line="240" w:lineRule="auto"/>
              <w:ind w:firstLine="0"/>
              <w:jc w:val="center"/>
              <w:rPr>
                <w:rFonts w:ascii="Times New Roman" w:eastAsia="Times New Roman" w:hAnsi="Times New Roman" w:cs="Times New Roman"/>
                <w:sz w:val="20"/>
                <w:szCs w:val="20"/>
                <w:lang w:eastAsia="ru-RU"/>
              </w:rPr>
            </w:pPr>
          </w:p>
        </w:tc>
        <w:tc>
          <w:tcPr>
            <w:tcW w:w="709" w:type="dxa"/>
            <w:vMerge/>
          </w:tcPr>
          <w:p w14:paraId="00C8B51A" w14:textId="77777777" w:rsidR="00871765" w:rsidRPr="00260FA7" w:rsidRDefault="00871765" w:rsidP="00437F75">
            <w:pPr>
              <w:tabs>
                <w:tab w:val="center" w:pos="4677"/>
                <w:tab w:val="right" w:pos="9355"/>
              </w:tabs>
              <w:spacing w:line="240" w:lineRule="auto"/>
              <w:ind w:firstLine="0"/>
              <w:jc w:val="center"/>
              <w:rPr>
                <w:rFonts w:ascii="Times New Roman" w:eastAsia="Times New Roman" w:hAnsi="Times New Roman" w:cs="Times New Roman"/>
                <w:sz w:val="20"/>
                <w:szCs w:val="20"/>
                <w:lang w:eastAsia="ru-RU"/>
              </w:rPr>
            </w:pPr>
          </w:p>
        </w:tc>
        <w:tc>
          <w:tcPr>
            <w:tcW w:w="2268" w:type="dxa"/>
            <w:tcBorders>
              <w:top w:val="single" w:sz="4" w:space="0" w:color="auto"/>
              <w:bottom w:val="single" w:sz="4" w:space="0" w:color="auto"/>
              <w:right w:val="single" w:sz="4" w:space="0" w:color="auto"/>
            </w:tcBorders>
            <w:vAlign w:val="center"/>
          </w:tcPr>
          <w:p w14:paraId="2ED8501B" w14:textId="5A606BCA" w:rsidR="00871765" w:rsidRPr="00260FA7" w:rsidRDefault="00871765" w:rsidP="00437F75">
            <w:pPr>
              <w:tabs>
                <w:tab w:val="center" w:pos="4677"/>
                <w:tab w:val="right" w:pos="9355"/>
              </w:tabs>
              <w:spacing w:line="240" w:lineRule="auto"/>
              <w:ind w:firstLine="0"/>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Ширина,мм</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40E45EC4" w14:textId="4CAEE729" w:rsidR="00871765" w:rsidRPr="00260FA7" w:rsidRDefault="00871765" w:rsidP="00437F75">
            <w:pPr>
              <w:tabs>
                <w:tab w:val="center" w:pos="4677"/>
                <w:tab w:val="right" w:pos="9355"/>
              </w:tabs>
              <w:spacing w:line="240" w:lineRule="auto"/>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 3000</w:t>
            </w:r>
          </w:p>
        </w:tc>
        <w:tc>
          <w:tcPr>
            <w:tcW w:w="3261" w:type="dxa"/>
            <w:tcBorders>
              <w:top w:val="single" w:sz="4" w:space="0" w:color="auto"/>
              <w:left w:val="single" w:sz="4" w:space="0" w:color="auto"/>
              <w:bottom w:val="single" w:sz="4" w:space="0" w:color="auto"/>
            </w:tcBorders>
          </w:tcPr>
          <w:p w14:paraId="2C9618F8" w14:textId="23B45B05" w:rsidR="00871765" w:rsidRPr="00260FA7" w:rsidRDefault="00871765" w:rsidP="00437F75">
            <w:pPr>
              <w:tabs>
                <w:tab w:val="center" w:pos="4677"/>
                <w:tab w:val="right" w:pos="9355"/>
              </w:tabs>
              <w:spacing w:line="240" w:lineRule="auto"/>
              <w:ind w:firstLine="0"/>
              <w:rPr>
                <w:rFonts w:ascii="Times New Roman" w:eastAsia="Times New Roman" w:hAnsi="Times New Roman" w:cs="Times New Roman"/>
                <w:color w:val="000000"/>
                <w:sz w:val="20"/>
                <w:szCs w:val="20"/>
                <w:lang w:eastAsia="ru-RU"/>
              </w:rPr>
            </w:pPr>
            <w:r w:rsidRPr="00260FA7">
              <w:rPr>
                <w:rFonts w:ascii="Times New Roman" w:eastAsia="Times New Roman" w:hAnsi="Times New Roman" w:cs="Times New Roman"/>
                <w:color w:val="000000"/>
                <w:sz w:val="20"/>
                <w:szCs w:val="20"/>
                <w:lang w:eastAsia="ru-RU"/>
              </w:rPr>
              <w:t>Указывается конкретный показатель</w:t>
            </w:r>
          </w:p>
        </w:tc>
      </w:tr>
      <w:tr w:rsidR="00871765" w:rsidRPr="00552282" w14:paraId="759D163A" w14:textId="77777777" w:rsidTr="00707A1F">
        <w:trPr>
          <w:trHeight w:val="376"/>
        </w:trPr>
        <w:tc>
          <w:tcPr>
            <w:tcW w:w="425" w:type="dxa"/>
            <w:vMerge/>
            <w:tcBorders>
              <w:bottom w:val="single" w:sz="4" w:space="0" w:color="auto"/>
            </w:tcBorders>
          </w:tcPr>
          <w:p w14:paraId="14F827D4" w14:textId="77777777" w:rsidR="00871765" w:rsidRPr="00260FA7" w:rsidRDefault="00871765" w:rsidP="00437F75">
            <w:pPr>
              <w:spacing w:line="240" w:lineRule="auto"/>
              <w:ind w:firstLine="0"/>
              <w:jc w:val="left"/>
              <w:rPr>
                <w:rFonts w:ascii="Times New Roman" w:eastAsia="Times New Roman" w:hAnsi="Times New Roman" w:cs="Times New Roman"/>
                <w:sz w:val="20"/>
                <w:szCs w:val="20"/>
                <w:lang w:eastAsia="ru-RU"/>
              </w:rPr>
            </w:pPr>
          </w:p>
        </w:tc>
        <w:tc>
          <w:tcPr>
            <w:tcW w:w="1702" w:type="dxa"/>
            <w:vMerge/>
            <w:tcBorders>
              <w:bottom w:val="single" w:sz="4" w:space="0" w:color="auto"/>
            </w:tcBorders>
          </w:tcPr>
          <w:p w14:paraId="0F1CBE05" w14:textId="77777777" w:rsidR="00871765" w:rsidRPr="00260FA7" w:rsidRDefault="00871765" w:rsidP="00437F75">
            <w:pPr>
              <w:spacing w:line="240" w:lineRule="auto"/>
              <w:ind w:firstLine="0"/>
              <w:jc w:val="left"/>
              <w:rPr>
                <w:rFonts w:ascii="Times New Roman" w:eastAsia="Times New Roman" w:hAnsi="Times New Roman" w:cs="Times New Roman"/>
                <w:color w:val="000000"/>
                <w:sz w:val="20"/>
                <w:szCs w:val="20"/>
                <w:lang w:eastAsia="ru-RU"/>
              </w:rPr>
            </w:pPr>
          </w:p>
        </w:tc>
        <w:tc>
          <w:tcPr>
            <w:tcW w:w="567" w:type="dxa"/>
            <w:vMerge/>
            <w:tcBorders>
              <w:bottom w:val="single" w:sz="4" w:space="0" w:color="auto"/>
            </w:tcBorders>
          </w:tcPr>
          <w:p w14:paraId="5CB27CAA" w14:textId="77777777" w:rsidR="00871765" w:rsidRPr="00260FA7" w:rsidRDefault="00871765" w:rsidP="00437F75">
            <w:pPr>
              <w:tabs>
                <w:tab w:val="center" w:pos="4677"/>
                <w:tab w:val="right" w:pos="9355"/>
              </w:tabs>
              <w:spacing w:line="240" w:lineRule="auto"/>
              <w:ind w:firstLine="0"/>
              <w:jc w:val="center"/>
              <w:rPr>
                <w:rFonts w:ascii="Times New Roman" w:eastAsia="Times New Roman" w:hAnsi="Times New Roman" w:cs="Times New Roman"/>
                <w:sz w:val="20"/>
                <w:szCs w:val="20"/>
                <w:lang w:eastAsia="ru-RU"/>
              </w:rPr>
            </w:pPr>
          </w:p>
        </w:tc>
        <w:tc>
          <w:tcPr>
            <w:tcW w:w="709" w:type="dxa"/>
            <w:vMerge/>
            <w:tcBorders>
              <w:bottom w:val="single" w:sz="4" w:space="0" w:color="auto"/>
            </w:tcBorders>
          </w:tcPr>
          <w:p w14:paraId="46655E19" w14:textId="77777777" w:rsidR="00871765" w:rsidRPr="00260FA7" w:rsidRDefault="00871765" w:rsidP="00437F75">
            <w:pPr>
              <w:tabs>
                <w:tab w:val="center" w:pos="4677"/>
                <w:tab w:val="right" w:pos="9355"/>
              </w:tabs>
              <w:spacing w:line="240" w:lineRule="auto"/>
              <w:ind w:firstLine="0"/>
              <w:jc w:val="center"/>
              <w:rPr>
                <w:rFonts w:ascii="Times New Roman" w:eastAsia="Times New Roman" w:hAnsi="Times New Roman" w:cs="Times New Roman"/>
                <w:sz w:val="20"/>
                <w:szCs w:val="20"/>
                <w:lang w:eastAsia="ru-RU"/>
              </w:rPr>
            </w:pPr>
          </w:p>
        </w:tc>
        <w:tc>
          <w:tcPr>
            <w:tcW w:w="2268" w:type="dxa"/>
            <w:tcBorders>
              <w:top w:val="single" w:sz="4" w:space="0" w:color="auto"/>
              <w:bottom w:val="single" w:sz="4" w:space="0" w:color="auto"/>
              <w:right w:val="single" w:sz="4" w:space="0" w:color="auto"/>
            </w:tcBorders>
            <w:vAlign w:val="center"/>
          </w:tcPr>
          <w:p w14:paraId="39D7C4D7" w14:textId="65BDE9DD" w:rsidR="00871765" w:rsidRDefault="00871765" w:rsidP="00437F75">
            <w:pPr>
              <w:tabs>
                <w:tab w:val="center" w:pos="4677"/>
                <w:tab w:val="right" w:pos="9355"/>
              </w:tabs>
              <w:spacing w:line="240" w:lineRule="auto"/>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Лента для усиления нижней части борта от протирания</w:t>
            </w:r>
          </w:p>
        </w:tc>
        <w:tc>
          <w:tcPr>
            <w:tcW w:w="1984" w:type="dxa"/>
            <w:tcBorders>
              <w:top w:val="single" w:sz="4" w:space="0" w:color="auto"/>
              <w:left w:val="single" w:sz="4" w:space="0" w:color="auto"/>
              <w:bottom w:val="single" w:sz="4" w:space="0" w:color="auto"/>
              <w:right w:val="single" w:sz="4" w:space="0" w:color="auto"/>
            </w:tcBorders>
            <w:vAlign w:val="center"/>
          </w:tcPr>
          <w:p w14:paraId="25A74B31" w14:textId="4E19E63D" w:rsidR="00871765" w:rsidRDefault="00871765" w:rsidP="00437F75">
            <w:pPr>
              <w:tabs>
                <w:tab w:val="center" w:pos="4677"/>
                <w:tab w:val="right" w:pos="9355"/>
              </w:tabs>
              <w:spacing w:line="240" w:lineRule="auto"/>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наличие</w:t>
            </w:r>
          </w:p>
        </w:tc>
        <w:tc>
          <w:tcPr>
            <w:tcW w:w="3261" w:type="dxa"/>
            <w:tcBorders>
              <w:top w:val="single" w:sz="4" w:space="0" w:color="auto"/>
              <w:left w:val="single" w:sz="4" w:space="0" w:color="auto"/>
              <w:bottom w:val="single" w:sz="4" w:space="0" w:color="auto"/>
            </w:tcBorders>
          </w:tcPr>
          <w:p w14:paraId="1DFC5D89" w14:textId="49F3675E" w:rsidR="00871765" w:rsidRPr="00260FA7" w:rsidRDefault="00871765" w:rsidP="00437F75">
            <w:pPr>
              <w:tabs>
                <w:tab w:val="center" w:pos="4677"/>
                <w:tab w:val="right" w:pos="9355"/>
              </w:tabs>
              <w:spacing w:line="240" w:lineRule="auto"/>
              <w:ind w:firstLine="0"/>
              <w:rPr>
                <w:rFonts w:ascii="Times New Roman" w:eastAsia="Times New Roman" w:hAnsi="Times New Roman" w:cs="Times New Roman"/>
                <w:color w:val="000000"/>
                <w:sz w:val="20"/>
                <w:szCs w:val="20"/>
                <w:lang w:eastAsia="ru-RU"/>
              </w:rPr>
            </w:pPr>
            <w:r w:rsidRPr="00D36D70">
              <w:rPr>
                <w:rFonts w:ascii="Times New Roman" w:eastAsia="Times New Roman" w:hAnsi="Times New Roman" w:cs="Times New Roman"/>
                <w:color w:val="000000"/>
                <w:sz w:val="20"/>
                <w:szCs w:val="20"/>
                <w:lang w:eastAsia="ru-RU"/>
              </w:rPr>
              <w:t>Значение не изменяется</w:t>
            </w:r>
          </w:p>
        </w:tc>
      </w:tr>
    </w:tbl>
    <w:p w14:paraId="77BFBFB9" w14:textId="77777777" w:rsidR="00747CF4" w:rsidRDefault="00747CF4" w:rsidP="001C7582">
      <w:pPr>
        <w:shd w:val="clear" w:color="auto" w:fill="FFFFFF"/>
        <w:suppressAutoHyphens/>
        <w:spacing w:line="240" w:lineRule="auto"/>
        <w:ind w:firstLine="0"/>
        <w:rPr>
          <w:rFonts w:ascii="Times New Roman" w:eastAsia="Times New Roman" w:hAnsi="Times New Roman" w:cs="Times New Roman"/>
          <w:color w:val="000000"/>
          <w:spacing w:val="-6"/>
          <w:lang w:eastAsia="ru-RU"/>
        </w:rPr>
      </w:pPr>
    </w:p>
    <w:p w14:paraId="5BBB2DF4" w14:textId="122B1273" w:rsidR="0060141F" w:rsidRDefault="00747CF4" w:rsidP="001C7582">
      <w:pPr>
        <w:shd w:val="clear" w:color="auto" w:fill="FFFFFF"/>
        <w:suppressAutoHyphens/>
        <w:spacing w:line="240" w:lineRule="auto"/>
        <w:ind w:firstLine="0"/>
        <w:rPr>
          <w:rFonts w:ascii="Times New Roman" w:eastAsia="Times New Roman" w:hAnsi="Times New Roman" w:cs="Times New Roman"/>
          <w:color w:val="000000"/>
          <w:spacing w:val="-6"/>
          <w:lang w:eastAsia="ru-RU"/>
        </w:rPr>
      </w:pPr>
      <w:r>
        <w:rPr>
          <w:rFonts w:ascii="Times New Roman" w:eastAsia="Times New Roman" w:hAnsi="Times New Roman" w:cs="Times New Roman"/>
          <w:color w:val="000000"/>
          <w:spacing w:val="-6"/>
          <w:lang w:eastAsia="ru-RU"/>
        </w:rPr>
        <w:t xml:space="preserve"> </w:t>
      </w:r>
      <w:proofErr w:type="gramStart"/>
      <w:r>
        <w:rPr>
          <w:rFonts w:ascii="Times New Roman" w:eastAsia="Times New Roman" w:hAnsi="Times New Roman" w:cs="Times New Roman"/>
          <w:color w:val="000000"/>
          <w:spacing w:val="-6"/>
          <w:lang w:eastAsia="ru-RU"/>
        </w:rPr>
        <w:t>Требования</w:t>
      </w:r>
      <w:proofErr w:type="gramEnd"/>
      <w:r>
        <w:rPr>
          <w:rFonts w:ascii="Times New Roman" w:eastAsia="Times New Roman" w:hAnsi="Times New Roman" w:cs="Times New Roman"/>
          <w:color w:val="000000"/>
          <w:spacing w:val="-6"/>
          <w:lang w:eastAsia="ru-RU"/>
        </w:rPr>
        <w:t xml:space="preserve"> предъявляемые к товару:</w:t>
      </w:r>
    </w:p>
    <w:p w14:paraId="13BE2934" w14:textId="36655813" w:rsidR="00747CF4" w:rsidRDefault="00747CF4" w:rsidP="001C7582">
      <w:pPr>
        <w:shd w:val="clear" w:color="auto" w:fill="FFFFFF"/>
        <w:suppressAutoHyphens/>
        <w:spacing w:line="240" w:lineRule="auto"/>
        <w:ind w:firstLine="0"/>
        <w:rPr>
          <w:rFonts w:ascii="Times New Roman" w:eastAsia="Times New Roman" w:hAnsi="Times New Roman" w:cs="Times New Roman"/>
          <w:color w:val="000000"/>
          <w:spacing w:val="-6"/>
          <w:lang w:eastAsia="ru-RU"/>
        </w:rPr>
      </w:pPr>
      <w:r>
        <w:rPr>
          <w:rFonts w:ascii="Times New Roman" w:eastAsia="Times New Roman" w:hAnsi="Times New Roman" w:cs="Times New Roman"/>
          <w:color w:val="000000"/>
          <w:spacing w:val="-6"/>
          <w:lang w:eastAsia="ru-RU"/>
        </w:rPr>
        <w:t xml:space="preserve">Оборудование и запасные части (далее товар) должны быть новыми, соответствующими требованиям завода изготовителя,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Дата выпуска </w:t>
      </w:r>
      <w:proofErr w:type="spellStart"/>
      <w:r>
        <w:rPr>
          <w:rFonts w:ascii="Times New Roman" w:eastAsia="Times New Roman" w:hAnsi="Times New Roman" w:cs="Times New Roman"/>
          <w:color w:val="000000"/>
          <w:spacing w:val="-6"/>
          <w:lang w:eastAsia="ru-RU"/>
        </w:rPr>
        <w:t>товра</w:t>
      </w:r>
      <w:proofErr w:type="spellEnd"/>
      <w:r>
        <w:rPr>
          <w:rFonts w:ascii="Times New Roman" w:eastAsia="Times New Roman" w:hAnsi="Times New Roman" w:cs="Times New Roman"/>
          <w:color w:val="000000"/>
          <w:spacing w:val="-6"/>
          <w:lang w:eastAsia="ru-RU"/>
        </w:rPr>
        <w:t xml:space="preserve"> –не ранее 2024 года. Товар должен быть без механических и химических повреждений. Упаковка должна обеспечивать сохранность товара от всякого рода повреждений при транспортировке, погрузке-разгрузке, хранении и должна соответствовать характеру товара. Государственным стандартам, техническим условиям, другим нормативно-техническим документам. Нарушение целостности упаковки и наличие на ней следов повреждений не допускается.</w:t>
      </w:r>
    </w:p>
    <w:p w14:paraId="68F0AC76" w14:textId="7AD411AC" w:rsidR="00747CF4" w:rsidRDefault="00747CF4" w:rsidP="001C7582">
      <w:pPr>
        <w:shd w:val="clear" w:color="auto" w:fill="FFFFFF"/>
        <w:suppressAutoHyphens/>
        <w:spacing w:line="240" w:lineRule="auto"/>
        <w:ind w:firstLine="0"/>
        <w:rPr>
          <w:rFonts w:ascii="Times New Roman" w:eastAsia="Times New Roman" w:hAnsi="Times New Roman" w:cs="Times New Roman"/>
          <w:color w:val="000000"/>
          <w:spacing w:val="-6"/>
          <w:lang w:eastAsia="ru-RU"/>
        </w:rPr>
      </w:pPr>
      <w:r>
        <w:rPr>
          <w:rFonts w:ascii="Times New Roman" w:eastAsia="Times New Roman" w:hAnsi="Times New Roman" w:cs="Times New Roman"/>
          <w:color w:val="000000"/>
          <w:spacing w:val="-6"/>
          <w:lang w:eastAsia="ru-RU"/>
        </w:rPr>
        <w:t>Поставщик обеспечивает качество поставляемого товара, предоставляет гарантию на поставленный товар в соответствии с технической документацией на него. Поставщик обязан заменить некачественный товар, признанным таковым в установленном порядке, в течении 10 (десяти) дней со дня уведомления Заказчиком.</w:t>
      </w:r>
    </w:p>
    <w:p w14:paraId="34B6DE68" w14:textId="7B502B4E" w:rsidR="00747CF4" w:rsidRDefault="00747CF4" w:rsidP="001C7582">
      <w:pPr>
        <w:shd w:val="clear" w:color="auto" w:fill="FFFFFF"/>
        <w:suppressAutoHyphens/>
        <w:spacing w:line="240" w:lineRule="auto"/>
        <w:ind w:firstLine="0"/>
        <w:rPr>
          <w:rFonts w:ascii="Times New Roman" w:eastAsia="Times New Roman" w:hAnsi="Times New Roman" w:cs="Times New Roman"/>
          <w:color w:val="000000"/>
          <w:spacing w:val="-6"/>
          <w:lang w:eastAsia="ru-RU"/>
        </w:rPr>
      </w:pPr>
      <w:r>
        <w:rPr>
          <w:rFonts w:ascii="Times New Roman" w:eastAsia="Times New Roman" w:hAnsi="Times New Roman" w:cs="Times New Roman"/>
          <w:color w:val="000000"/>
          <w:spacing w:val="-6"/>
          <w:lang w:eastAsia="ru-RU"/>
        </w:rPr>
        <w:t>Гарантийный срок на товар устанавливается заводом – изготовителем. Но не менее 12 (двенадцати) месяцев, начиная со дня передачи товара Заказчику при условии соблюдения правил эксплуатации товара.</w:t>
      </w:r>
    </w:p>
    <w:p w14:paraId="4D9A4B6B" w14:textId="5C429D68" w:rsidR="00747CF4" w:rsidRDefault="00747CF4" w:rsidP="001C7582">
      <w:pPr>
        <w:shd w:val="clear" w:color="auto" w:fill="FFFFFF"/>
        <w:suppressAutoHyphens/>
        <w:spacing w:line="240" w:lineRule="auto"/>
        <w:ind w:firstLine="0"/>
        <w:rPr>
          <w:rFonts w:ascii="Times New Roman" w:eastAsia="Times New Roman" w:hAnsi="Times New Roman" w:cs="Times New Roman"/>
          <w:color w:val="000000"/>
          <w:spacing w:val="-6"/>
          <w:lang w:eastAsia="ru-RU"/>
        </w:rPr>
      </w:pPr>
      <w:r>
        <w:rPr>
          <w:rFonts w:ascii="Times New Roman" w:eastAsia="Times New Roman" w:hAnsi="Times New Roman" w:cs="Times New Roman"/>
          <w:color w:val="000000"/>
          <w:spacing w:val="-6"/>
          <w:lang w:eastAsia="ru-RU"/>
        </w:rPr>
        <w:t>Товар должен соответствовать по качеству и безопасности требованиям государственных стандартов РФ, техническим требованиям, экологическим нормам, установленным в РФ.</w:t>
      </w:r>
    </w:p>
    <w:p w14:paraId="029D9279" w14:textId="69E5772E" w:rsidR="0083141A" w:rsidRPr="0060141F" w:rsidRDefault="0083141A" w:rsidP="001C7582">
      <w:pPr>
        <w:shd w:val="clear" w:color="auto" w:fill="FFFFFF"/>
        <w:suppressAutoHyphens/>
        <w:spacing w:line="240" w:lineRule="auto"/>
        <w:ind w:firstLine="0"/>
        <w:rPr>
          <w:rFonts w:ascii="Times New Roman" w:eastAsia="Times New Roman" w:hAnsi="Times New Roman" w:cs="Times New Roman"/>
          <w:color w:val="000000"/>
          <w:spacing w:val="-6"/>
          <w:lang w:eastAsia="ru-RU"/>
        </w:rPr>
      </w:pPr>
      <w:r>
        <w:rPr>
          <w:rFonts w:ascii="Times New Roman" w:eastAsia="Times New Roman" w:hAnsi="Times New Roman" w:cs="Times New Roman"/>
          <w:color w:val="000000"/>
          <w:spacing w:val="-6"/>
          <w:lang w:eastAsia="ru-RU"/>
        </w:rPr>
        <w:t xml:space="preserve">Цена контракта включает в себя расходы на доставку, разгрузку товара, стоимость тары, страхование, уплату таможенных пошлин, налогов, </w:t>
      </w:r>
      <w:proofErr w:type="spellStart"/>
      <w:r>
        <w:rPr>
          <w:rFonts w:ascii="Times New Roman" w:eastAsia="Times New Roman" w:hAnsi="Times New Roman" w:cs="Times New Roman"/>
          <w:color w:val="000000"/>
          <w:spacing w:val="-6"/>
          <w:lang w:eastAsia="ru-RU"/>
        </w:rPr>
        <w:t>сборови</w:t>
      </w:r>
      <w:proofErr w:type="spellEnd"/>
      <w:r>
        <w:rPr>
          <w:rFonts w:ascii="Times New Roman" w:eastAsia="Times New Roman" w:hAnsi="Times New Roman" w:cs="Times New Roman"/>
          <w:color w:val="000000"/>
          <w:spacing w:val="-6"/>
          <w:lang w:eastAsia="ru-RU"/>
        </w:rPr>
        <w:t xml:space="preserve"> других обязательных платежей.</w:t>
      </w:r>
    </w:p>
    <w:p w14:paraId="36D531D9" w14:textId="2A910BFC" w:rsidR="00846101" w:rsidRPr="0094254F" w:rsidRDefault="009F1F15" w:rsidP="00EB089F">
      <w:pPr>
        <w:tabs>
          <w:tab w:val="left" w:pos="3495"/>
        </w:tabs>
        <w:spacing w:line="240"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6"/>
          <w:sz w:val="24"/>
          <w:szCs w:val="24"/>
          <w:lang w:eastAsia="ru-RU"/>
        </w:rPr>
        <w:t xml:space="preserve">Страна </w:t>
      </w:r>
      <w:proofErr w:type="spellStart"/>
      <w:r>
        <w:rPr>
          <w:rFonts w:ascii="Times New Roman" w:eastAsia="Times New Roman" w:hAnsi="Times New Roman" w:cs="Times New Roman"/>
          <w:color w:val="000000"/>
          <w:spacing w:val="-6"/>
          <w:sz w:val="24"/>
          <w:szCs w:val="24"/>
          <w:lang w:eastAsia="ru-RU"/>
        </w:rPr>
        <w:t>производетель</w:t>
      </w:r>
      <w:proofErr w:type="spellEnd"/>
      <w:r>
        <w:rPr>
          <w:rFonts w:ascii="Times New Roman" w:eastAsia="Times New Roman" w:hAnsi="Times New Roman" w:cs="Times New Roman"/>
          <w:color w:val="000000"/>
          <w:spacing w:val="-6"/>
          <w:sz w:val="24"/>
          <w:szCs w:val="24"/>
          <w:lang w:eastAsia="ru-RU"/>
        </w:rPr>
        <w:t xml:space="preserve"> - </w:t>
      </w:r>
    </w:p>
    <w:p w14:paraId="72481DE4" w14:textId="77777777" w:rsidR="0094254F" w:rsidRPr="0094254F" w:rsidRDefault="0094254F" w:rsidP="0094254F">
      <w:pPr>
        <w:spacing w:line="240" w:lineRule="auto"/>
        <w:ind w:left="-567" w:firstLine="0"/>
        <w:jc w:val="left"/>
        <w:rPr>
          <w:rFonts w:ascii="Times New Roman" w:eastAsia="Times New Roman" w:hAnsi="Times New Roman" w:cs="Times New Roman"/>
          <w:color w:val="000000"/>
          <w:sz w:val="24"/>
          <w:szCs w:val="24"/>
          <w:lang w:eastAsia="ru-RU"/>
        </w:rPr>
      </w:pPr>
    </w:p>
    <w:p w14:paraId="5C30287A" w14:textId="77777777" w:rsidR="006A53B5" w:rsidRPr="00CB55FA" w:rsidRDefault="006A53B5" w:rsidP="009A4585">
      <w:pPr>
        <w:spacing w:line="240" w:lineRule="auto"/>
        <w:ind w:firstLine="426"/>
        <w:jc w:val="center"/>
        <w:rPr>
          <w:rFonts w:ascii="Times New Roman" w:hAnsi="Times New Roman"/>
          <w:sz w:val="24"/>
          <w:szCs w:val="24"/>
        </w:rPr>
      </w:pPr>
    </w:p>
    <w:tbl>
      <w:tblPr>
        <w:tblW w:w="10241" w:type="dxa"/>
        <w:tblInd w:w="108" w:type="dxa"/>
        <w:tblLook w:val="04A0" w:firstRow="1" w:lastRow="0" w:firstColumn="1" w:lastColumn="0" w:noHBand="0" w:noVBand="1"/>
      </w:tblPr>
      <w:tblGrid>
        <w:gridCol w:w="5174"/>
        <w:gridCol w:w="5067"/>
      </w:tblGrid>
      <w:tr w:rsidR="005F16D0" w:rsidRPr="002C1428" w14:paraId="291E9261" w14:textId="77777777" w:rsidTr="00E45F7D">
        <w:tc>
          <w:tcPr>
            <w:tcW w:w="5174" w:type="dxa"/>
            <w:hideMark/>
          </w:tcPr>
          <w:p w14:paraId="3E8DC55C" w14:textId="77777777" w:rsidR="005F16D0" w:rsidRDefault="005F16D0" w:rsidP="00421425">
            <w:pPr>
              <w:widowControl w:val="0"/>
              <w:rPr>
                <w:rFonts w:ascii="Times New Roman" w:hAnsi="Times New Roman"/>
                <w:color w:val="000000"/>
                <w:sz w:val="24"/>
                <w:szCs w:val="24"/>
                <w:lang w:eastAsia="ar-SA"/>
              </w:rPr>
            </w:pPr>
            <w:r>
              <w:rPr>
                <w:rFonts w:ascii="Times New Roman" w:hAnsi="Times New Roman"/>
                <w:color w:val="000000"/>
                <w:sz w:val="24"/>
                <w:szCs w:val="24"/>
              </w:rPr>
              <w:t>Заказчик</w:t>
            </w:r>
          </w:p>
        </w:tc>
        <w:tc>
          <w:tcPr>
            <w:tcW w:w="5067" w:type="dxa"/>
            <w:hideMark/>
          </w:tcPr>
          <w:p w14:paraId="5FD9299F" w14:textId="77777777" w:rsidR="005F16D0" w:rsidRDefault="005F16D0" w:rsidP="00421425">
            <w:pPr>
              <w:widowControl w:val="0"/>
              <w:rPr>
                <w:rFonts w:ascii="Times New Roman" w:hAnsi="Times New Roman"/>
                <w:color w:val="000000"/>
                <w:sz w:val="24"/>
                <w:szCs w:val="24"/>
                <w:lang w:eastAsia="ar-SA"/>
              </w:rPr>
            </w:pPr>
            <w:r>
              <w:rPr>
                <w:rFonts w:ascii="Times New Roman" w:hAnsi="Times New Roman"/>
                <w:color w:val="000000"/>
                <w:sz w:val="24"/>
                <w:szCs w:val="24"/>
              </w:rPr>
              <w:t>Поставщик</w:t>
            </w:r>
          </w:p>
        </w:tc>
      </w:tr>
      <w:tr w:rsidR="005F16D0" w:rsidRPr="002C1428" w14:paraId="47CBFCDB" w14:textId="77777777" w:rsidTr="00E45F7D">
        <w:tc>
          <w:tcPr>
            <w:tcW w:w="5174" w:type="dxa"/>
          </w:tcPr>
          <w:p w14:paraId="14E25002" w14:textId="73D4B624" w:rsidR="005F16D0" w:rsidRPr="00626EF6" w:rsidRDefault="002F3CA3" w:rsidP="00421425">
            <w:pPr>
              <w:pStyle w:val="a7"/>
              <w:rPr>
                <w:rFonts w:ascii="Times New Roman" w:hAnsi="Times New Roman"/>
                <w:sz w:val="24"/>
                <w:szCs w:val="24"/>
              </w:rPr>
            </w:pPr>
            <w:r>
              <w:rPr>
                <w:rFonts w:ascii="Times New Roman" w:hAnsi="Times New Roman"/>
                <w:sz w:val="24"/>
                <w:szCs w:val="24"/>
              </w:rPr>
              <w:t>____________</w:t>
            </w:r>
            <w:r w:rsidR="005F16D0" w:rsidRPr="00626EF6">
              <w:rPr>
                <w:rFonts w:ascii="Times New Roman" w:hAnsi="Times New Roman"/>
                <w:sz w:val="24"/>
                <w:szCs w:val="24"/>
              </w:rPr>
              <w:t>/</w:t>
            </w:r>
            <w:r w:rsidR="009D7A3A">
              <w:rPr>
                <w:rFonts w:ascii="Times New Roman" w:hAnsi="Times New Roman"/>
                <w:sz w:val="24"/>
                <w:szCs w:val="24"/>
              </w:rPr>
              <w:t xml:space="preserve">Д.В. </w:t>
            </w:r>
            <w:proofErr w:type="spellStart"/>
            <w:r w:rsidR="009D7A3A">
              <w:rPr>
                <w:rFonts w:ascii="Times New Roman" w:hAnsi="Times New Roman"/>
                <w:sz w:val="24"/>
                <w:szCs w:val="24"/>
              </w:rPr>
              <w:t>Конюков</w:t>
            </w:r>
            <w:proofErr w:type="spellEnd"/>
            <w:r w:rsidR="002451D3">
              <w:rPr>
                <w:rFonts w:ascii="Times New Roman" w:hAnsi="Times New Roman"/>
                <w:sz w:val="24"/>
                <w:szCs w:val="24"/>
              </w:rPr>
              <w:t>/</w:t>
            </w:r>
            <w:r>
              <w:rPr>
                <w:rFonts w:ascii="Times New Roman" w:hAnsi="Times New Roman"/>
                <w:sz w:val="24"/>
                <w:szCs w:val="24"/>
              </w:rPr>
              <w:t xml:space="preserve"> </w:t>
            </w:r>
          </w:p>
          <w:p w14:paraId="49241C1E" w14:textId="77777777" w:rsidR="005F16D0" w:rsidRPr="00626EF6" w:rsidRDefault="005F16D0" w:rsidP="00421425">
            <w:pPr>
              <w:pStyle w:val="a7"/>
              <w:rPr>
                <w:rFonts w:ascii="Times New Roman" w:hAnsi="Times New Roman"/>
                <w:sz w:val="20"/>
                <w:szCs w:val="20"/>
                <w:lang w:eastAsia="ar-SA"/>
              </w:rPr>
            </w:pPr>
            <w:r w:rsidRPr="00626EF6">
              <w:rPr>
                <w:rFonts w:ascii="Times New Roman" w:hAnsi="Times New Roman"/>
                <w:sz w:val="20"/>
                <w:szCs w:val="20"/>
              </w:rPr>
              <w:t>МП</w:t>
            </w:r>
          </w:p>
        </w:tc>
        <w:tc>
          <w:tcPr>
            <w:tcW w:w="5067" w:type="dxa"/>
          </w:tcPr>
          <w:p w14:paraId="09577801" w14:textId="77777777" w:rsidR="005F16D0" w:rsidRPr="00626EF6" w:rsidRDefault="005F16D0" w:rsidP="00421425">
            <w:pPr>
              <w:pStyle w:val="a7"/>
              <w:rPr>
                <w:rFonts w:ascii="Times New Roman" w:hAnsi="Times New Roman"/>
                <w:sz w:val="24"/>
                <w:szCs w:val="24"/>
              </w:rPr>
            </w:pPr>
            <w:r w:rsidRPr="00626EF6">
              <w:rPr>
                <w:rFonts w:ascii="Times New Roman" w:hAnsi="Times New Roman"/>
                <w:sz w:val="24"/>
                <w:szCs w:val="24"/>
              </w:rPr>
              <w:t>_______________/ ______________</w:t>
            </w:r>
          </w:p>
          <w:p w14:paraId="7BA36E50" w14:textId="77777777" w:rsidR="005F16D0" w:rsidRPr="00626EF6" w:rsidRDefault="005F16D0" w:rsidP="00421425">
            <w:pPr>
              <w:pStyle w:val="a7"/>
              <w:rPr>
                <w:rFonts w:ascii="Times New Roman" w:hAnsi="Times New Roman"/>
                <w:sz w:val="24"/>
                <w:szCs w:val="24"/>
                <w:lang w:eastAsia="ar-SA"/>
              </w:rPr>
            </w:pPr>
            <w:r w:rsidRPr="00626EF6">
              <w:rPr>
                <w:rFonts w:ascii="Times New Roman" w:hAnsi="Times New Roman"/>
                <w:sz w:val="20"/>
                <w:szCs w:val="20"/>
              </w:rPr>
              <w:t>МП</w:t>
            </w:r>
          </w:p>
        </w:tc>
      </w:tr>
    </w:tbl>
    <w:p w14:paraId="77B038E5" w14:textId="77777777" w:rsidR="00E45F7D" w:rsidRDefault="00E45F7D">
      <w:bookmarkStart w:id="0" w:name="Par1076"/>
      <w:bookmarkEnd w:id="0"/>
      <w:r>
        <w:br w:type="page"/>
      </w:r>
    </w:p>
    <w:tbl>
      <w:tblPr>
        <w:tblW w:w="9942" w:type="dxa"/>
        <w:tblLayout w:type="fixed"/>
        <w:tblLook w:val="04A0" w:firstRow="1" w:lastRow="0" w:firstColumn="1" w:lastColumn="0" w:noHBand="0" w:noVBand="1"/>
      </w:tblPr>
      <w:tblGrid>
        <w:gridCol w:w="9942"/>
      </w:tblGrid>
      <w:tr w:rsidR="00662DBC" w:rsidRPr="001164A9" w14:paraId="550B29FE" w14:textId="77777777" w:rsidTr="007F33A1">
        <w:tc>
          <w:tcPr>
            <w:tcW w:w="9942" w:type="dxa"/>
            <w:shd w:val="clear" w:color="auto" w:fill="auto"/>
          </w:tcPr>
          <w:tbl>
            <w:tblPr>
              <w:tblW w:w="0" w:type="auto"/>
              <w:tblLayout w:type="fixed"/>
              <w:tblLook w:val="04A0" w:firstRow="1" w:lastRow="0" w:firstColumn="1" w:lastColumn="0" w:noHBand="0" w:noVBand="1"/>
            </w:tblPr>
            <w:tblGrid>
              <w:gridCol w:w="4389"/>
              <w:gridCol w:w="4617"/>
            </w:tblGrid>
            <w:tr w:rsidR="00662DBC" w:rsidRPr="00DC6E04" w14:paraId="03833B0D" w14:textId="77777777" w:rsidTr="007F33A1">
              <w:tc>
                <w:tcPr>
                  <w:tcW w:w="4389" w:type="dxa"/>
                  <w:shd w:val="clear" w:color="auto" w:fill="auto"/>
                </w:tcPr>
                <w:p w14:paraId="58B09FEC" w14:textId="0CA0E912" w:rsidR="00662DBC" w:rsidRPr="00196CF1" w:rsidRDefault="00662DBC" w:rsidP="00E45F7D">
                  <w:pPr>
                    <w:spacing w:line="240" w:lineRule="auto"/>
                    <w:rPr>
                      <w:rFonts w:ascii="Times New Roman" w:eastAsia="Times New Roman" w:hAnsi="Times New Roman"/>
                      <w:sz w:val="24"/>
                      <w:szCs w:val="24"/>
                      <w:lang w:eastAsia="ru-RU"/>
                    </w:rPr>
                  </w:pPr>
                  <w:r>
                    <w:lastRenderedPageBreak/>
                    <w:br w:type="page"/>
                  </w:r>
                </w:p>
              </w:tc>
              <w:tc>
                <w:tcPr>
                  <w:tcW w:w="4617" w:type="dxa"/>
                  <w:shd w:val="clear" w:color="auto" w:fill="auto"/>
                </w:tcPr>
                <w:p w14:paraId="0AF40464" w14:textId="77777777" w:rsidR="00662DBC" w:rsidRPr="00DC6E04" w:rsidRDefault="00662DBC" w:rsidP="00E45F7D">
                  <w:pPr>
                    <w:spacing w:line="240" w:lineRule="auto"/>
                    <w:jc w:val="right"/>
                    <w:rPr>
                      <w:rFonts w:ascii="Times New Roman" w:hAnsi="Times New Roman"/>
                      <w:bCs/>
                      <w:sz w:val="24"/>
                      <w:szCs w:val="24"/>
                    </w:rPr>
                  </w:pPr>
                  <w:r w:rsidRPr="00DC6E04">
                    <w:rPr>
                      <w:rFonts w:ascii="Times New Roman" w:hAnsi="Times New Roman"/>
                      <w:bCs/>
                      <w:sz w:val="24"/>
                      <w:szCs w:val="24"/>
                    </w:rPr>
                    <w:t xml:space="preserve">Приложение № 2 </w:t>
                  </w:r>
                </w:p>
                <w:p w14:paraId="4E593A22" w14:textId="77777777" w:rsidR="00662DBC" w:rsidRPr="00DC6E04" w:rsidRDefault="00662DBC" w:rsidP="00E45F7D">
                  <w:pPr>
                    <w:spacing w:line="240" w:lineRule="auto"/>
                    <w:jc w:val="right"/>
                    <w:rPr>
                      <w:rFonts w:ascii="Times New Roman" w:hAnsi="Times New Roman"/>
                      <w:bCs/>
                      <w:sz w:val="24"/>
                      <w:szCs w:val="24"/>
                    </w:rPr>
                  </w:pPr>
                  <w:r w:rsidRPr="00DC6E04">
                    <w:rPr>
                      <w:rFonts w:ascii="Times New Roman" w:hAnsi="Times New Roman"/>
                      <w:bCs/>
                      <w:sz w:val="24"/>
                      <w:szCs w:val="24"/>
                    </w:rPr>
                    <w:t xml:space="preserve">к контракту №___________ </w:t>
                  </w:r>
                </w:p>
                <w:p w14:paraId="501800F8" w14:textId="32EE6F5D" w:rsidR="00662DBC" w:rsidRPr="00DC6E04" w:rsidRDefault="00662DBC" w:rsidP="00E45F7D">
                  <w:pPr>
                    <w:spacing w:line="240" w:lineRule="auto"/>
                    <w:jc w:val="right"/>
                    <w:rPr>
                      <w:rFonts w:ascii="Times New Roman" w:hAnsi="Times New Roman"/>
                      <w:bCs/>
                      <w:sz w:val="24"/>
                      <w:szCs w:val="24"/>
                    </w:rPr>
                  </w:pPr>
                  <w:r w:rsidRPr="00DC6E04">
                    <w:rPr>
                      <w:rFonts w:ascii="Times New Roman" w:hAnsi="Times New Roman"/>
                      <w:bCs/>
                      <w:sz w:val="24"/>
                      <w:szCs w:val="24"/>
                    </w:rPr>
                    <w:t>от «_</w:t>
                  </w:r>
                  <w:r w:rsidR="002E1FF2">
                    <w:rPr>
                      <w:rFonts w:ascii="Times New Roman" w:hAnsi="Times New Roman"/>
                      <w:bCs/>
                      <w:sz w:val="24"/>
                      <w:szCs w:val="24"/>
                    </w:rPr>
                    <w:t>__</w:t>
                  </w:r>
                  <w:r w:rsidRPr="00DC6E04">
                    <w:rPr>
                      <w:rFonts w:ascii="Times New Roman" w:hAnsi="Times New Roman"/>
                      <w:bCs/>
                      <w:sz w:val="24"/>
                      <w:szCs w:val="24"/>
                    </w:rPr>
                    <w:t>_» __________ 20</w:t>
                  </w:r>
                  <w:r w:rsidR="001F2625">
                    <w:rPr>
                      <w:rFonts w:ascii="Times New Roman" w:hAnsi="Times New Roman"/>
                      <w:bCs/>
                      <w:sz w:val="24"/>
                      <w:szCs w:val="24"/>
                    </w:rPr>
                    <w:t>___</w:t>
                  </w:r>
                  <w:r w:rsidRPr="00DC6E04">
                    <w:rPr>
                      <w:rFonts w:ascii="Times New Roman" w:hAnsi="Times New Roman"/>
                      <w:bCs/>
                      <w:sz w:val="24"/>
                      <w:szCs w:val="24"/>
                    </w:rPr>
                    <w:t xml:space="preserve"> г.</w:t>
                  </w:r>
                </w:p>
                <w:p w14:paraId="43EA0309" w14:textId="77777777" w:rsidR="00662DBC" w:rsidRPr="00DC6E04" w:rsidRDefault="00662DBC" w:rsidP="00E45F7D">
                  <w:pPr>
                    <w:spacing w:line="240" w:lineRule="auto"/>
                    <w:jc w:val="right"/>
                    <w:rPr>
                      <w:rFonts w:ascii="Times New Roman" w:hAnsi="Times New Roman"/>
                      <w:bCs/>
                      <w:sz w:val="24"/>
                      <w:szCs w:val="24"/>
                    </w:rPr>
                  </w:pPr>
                </w:p>
              </w:tc>
            </w:tr>
          </w:tbl>
          <w:p w14:paraId="480076BF" w14:textId="77777777" w:rsidR="00F57359" w:rsidRDefault="001F2625" w:rsidP="00F57359">
            <w:pPr>
              <w:widowControl w:val="0"/>
              <w:spacing w:line="240" w:lineRule="auto"/>
              <w:rPr>
                <w:rFonts w:ascii="Times New Roman" w:hAnsi="Times New Roman"/>
                <w:b/>
                <w:sz w:val="26"/>
                <w:szCs w:val="26"/>
              </w:rPr>
            </w:pPr>
            <w:r>
              <w:rPr>
                <w:rFonts w:ascii="Times New Roman" w:hAnsi="Times New Roman"/>
                <w:b/>
                <w:sz w:val="26"/>
                <w:szCs w:val="26"/>
              </w:rPr>
              <w:t xml:space="preserve">                                      </w:t>
            </w:r>
            <w:r w:rsidR="00272439">
              <w:rPr>
                <w:rFonts w:ascii="Times New Roman" w:hAnsi="Times New Roman"/>
                <w:b/>
                <w:sz w:val="26"/>
                <w:szCs w:val="26"/>
              </w:rPr>
              <w:t xml:space="preserve">        </w:t>
            </w:r>
            <w:r>
              <w:rPr>
                <w:rFonts w:ascii="Times New Roman" w:hAnsi="Times New Roman"/>
                <w:b/>
                <w:sz w:val="26"/>
                <w:szCs w:val="26"/>
              </w:rPr>
              <w:t xml:space="preserve"> </w:t>
            </w:r>
            <w:r w:rsidR="00662DBC" w:rsidRPr="00DC6E04">
              <w:rPr>
                <w:rFonts w:ascii="Times New Roman" w:hAnsi="Times New Roman"/>
                <w:b/>
                <w:sz w:val="26"/>
                <w:szCs w:val="26"/>
              </w:rPr>
              <w:t>Спецификация</w:t>
            </w:r>
          </w:p>
          <w:p w14:paraId="15C9638F" w14:textId="77777777" w:rsidR="00707A1F" w:rsidRDefault="00707A1F" w:rsidP="00707A1F">
            <w:pPr>
              <w:spacing w:line="240" w:lineRule="auto"/>
              <w:ind w:left="-284" w:firstLine="567"/>
              <w:jc w:val="center"/>
              <w:rPr>
                <w:rFonts w:ascii="Times New Roman" w:hAnsi="Times New Roman"/>
                <w:b/>
              </w:rPr>
            </w:pPr>
            <w:r w:rsidRPr="00507B70">
              <w:rPr>
                <w:rFonts w:ascii="Times New Roman" w:hAnsi="Times New Roman"/>
                <w:b/>
              </w:rPr>
              <w:t xml:space="preserve">Поставка </w:t>
            </w:r>
            <w:r>
              <w:rPr>
                <w:rFonts w:ascii="Times New Roman" w:hAnsi="Times New Roman"/>
                <w:b/>
              </w:rPr>
              <w:t>запасных частей на специальную технику</w:t>
            </w:r>
          </w:p>
          <w:p w14:paraId="27DF3902" w14:textId="4CFEE99A" w:rsidR="009F54C0" w:rsidRPr="00DC6E04" w:rsidRDefault="00BD5950" w:rsidP="00BD5950">
            <w:pPr>
              <w:widowControl w:val="0"/>
              <w:tabs>
                <w:tab w:val="left" w:pos="7241"/>
              </w:tabs>
              <w:spacing w:line="240" w:lineRule="auto"/>
              <w:rPr>
                <w:rFonts w:ascii="Times New Roman" w:hAnsi="Times New Roman"/>
                <w:sz w:val="24"/>
                <w:szCs w:val="24"/>
              </w:rPr>
            </w:pPr>
            <w:r>
              <w:rPr>
                <w:rFonts w:ascii="Times New Roman" w:hAnsi="Times New Roman"/>
                <w:sz w:val="24"/>
                <w:szCs w:val="24"/>
              </w:rPr>
              <w:tab/>
            </w:r>
          </w:p>
          <w:tbl>
            <w:tblPr>
              <w:tblStyle w:val="af"/>
              <w:tblW w:w="9634" w:type="dxa"/>
              <w:tblLayout w:type="fixed"/>
              <w:tblLook w:val="04A0" w:firstRow="1" w:lastRow="0" w:firstColumn="1" w:lastColumn="0" w:noHBand="0" w:noVBand="1"/>
            </w:tblPr>
            <w:tblGrid>
              <w:gridCol w:w="562"/>
              <w:gridCol w:w="1985"/>
              <w:gridCol w:w="709"/>
              <w:gridCol w:w="708"/>
              <w:gridCol w:w="1560"/>
              <w:gridCol w:w="1134"/>
              <w:gridCol w:w="1134"/>
              <w:gridCol w:w="850"/>
              <w:gridCol w:w="992"/>
            </w:tblGrid>
            <w:tr w:rsidR="007F33A1" w:rsidRPr="00DC6E04" w14:paraId="4A72471B" w14:textId="77777777" w:rsidTr="009F31CA">
              <w:tc>
                <w:tcPr>
                  <w:tcW w:w="562" w:type="dxa"/>
                </w:tcPr>
                <w:p w14:paraId="0E8BFA64" w14:textId="77777777" w:rsidR="00662DBC" w:rsidRPr="009D7A3A" w:rsidRDefault="00662DBC" w:rsidP="00E45F7D">
                  <w:pPr>
                    <w:ind w:firstLine="0"/>
                    <w:jc w:val="center"/>
                    <w:rPr>
                      <w:rFonts w:ascii="Times New Roman" w:hAnsi="Times New Roman"/>
                    </w:rPr>
                  </w:pPr>
                  <w:r w:rsidRPr="009D7A3A">
                    <w:rPr>
                      <w:rFonts w:ascii="Times New Roman" w:hAnsi="Times New Roman"/>
                    </w:rPr>
                    <w:t>№п/п</w:t>
                  </w:r>
                </w:p>
              </w:tc>
              <w:tc>
                <w:tcPr>
                  <w:tcW w:w="1985" w:type="dxa"/>
                </w:tcPr>
                <w:p w14:paraId="2B1198BC" w14:textId="77777777" w:rsidR="00662DBC" w:rsidRPr="009D7A3A" w:rsidRDefault="00662DBC" w:rsidP="00E45F7D">
                  <w:pPr>
                    <w:ind w:firstLine="0"/>
                    <w:jc w:val="center"/>
                    <w:rPr>
                      <w:rFonts w:ascii="Times New Roman" w:hAnsi="Times New Roman"/>
                    </w:rPr>
                  </w:pPr>
                  <w:r w:rsidRPr="009D7A3A">
                    <w:rPr>
                      <w:rFonts w:ascii="Times New Roman" w:hAnsi="Times New Roman"/>
                    </w:rPr>
                    <w:t>Наименование товара</w:t>
                  </w:r>
                </w:p>
              </w:tc>
              <w:tc>
                <w:tcPr>
                  <w:tcW w:w="709" w:type="dxa"/>
                </w:tcPr>
                <w:p w14:paraId="5D1D25EF" w14:textId="5E9F3748" w:rsidR="00662DBC" w:rsidRPr="009D7A3A" w:rsidRDefault="00662DBC" w:rsidP="00E45F7D">
                  <w:pPr>
                    <w:ind w:firstLine="0"/>
                    <w:jc w:val="center"/>
                    <w:rPr>
                      <w:rFonts w:ascii="Times New Roman" w:hAnsi="Times New Roman"/>
                    </w:rPr>
                  </w:pPr>
                  <w:r w:rsidRPr="009D7A3A">
                    <w:rPr>
                      <w:rFonts w:ascii="Times New Roman" w:hAnsi="Times New Roman"/>
                    </w:rPr>
                    <w:t>Ед.</w:t>
                  </w:r>
                  <w:r w:rsidR="007F33A1" w:rsidRPr="009D7A3A">
                    <w:rPr>
                      <w:rFonts w:ascii="Times New Roman" w:hAnsi="Times New Roman"/>
                    </w:rPr>
                    <w:t xml:space="preserve"> </w:t>
                  </w:r>
                  <w:proofErr w:type="spellStart"/>
                  <w:r w:rsidRPr="009D7A3A">
                    <w:rPr>
                      <w:rFonts w:ascii="Times New Roman" w:hAnsi="Times New Roman"/>
                    </w:rPr>
                    <w:t>изм</w:t>
                  </w:r>
                  <w:proofErr w:type="spellEnd"/>
                </w:p>
              </w:tc>
              <w:tc>
                <w:tcPr>
                  <w:tcW w:w="708" w:type="dxa"/>
                </w:tcPr>
                <w:p w14:paraId="42452029" w14:textId="77777777" w:rsidR="00662DBC" w:rsidRPr="009D7A3A" w:rsidRDefault="00662DBC" w:rsidP="00E45F7D">
                  <w:pPr>
                    <w:ind w:firstLine="0"/>
                    <w:jc w:val="center"/>
                    <w:rPr>
                      <w:rFonts w:ascii="Times New Roman" w:hAnsi="Times New Roman"/>
                    </w:rPr>
                  </w:pPr>
                  <w:r w:rsidRPr="009D7A3A">
                    <w:rPr>
                      <w:rFonts w:ascii="Times New Roman" w:hAnsi="Times New Roman"/>
                    </w:rPr>
                    <w:t>Кол-во</w:t>
                  </w:r>
                </w:p>
              </w:tc>
              <w:tc>
                <w:tcPr>
                  <w:tcW w:w="1560" w:type="dxa"/>
                </w:tcPr>
                <w:p w14:paraId="70EF92AB" w14:textId="77777777" w:rsidR="00662DBC" w:rsidRPr="009D7A3A" w:rsidRDefault="00662DBC" w:rsidP="00E45F7D">
                  <w:pPr>
                    <w:ind w:firstLine="0"/>
                    <w:jc w:val="center"/>
                    <w:rPr>
                      <w:rFonts w:ascii="Times New Roman" w:hAnsi="Times New Roman"/>
                    </w:rPr>
                  </w:pPr>
                  <w:r w:rsidRPr="009D7A3A">
                    <w:rPr>
                      <w:rFonts w:ascii="Times New Roman" w:hAnsi="Times New Roman"/>
                    </w:rPr>
                    <w:t xml:space="preserve">Цена за ед. без НДС, </w:t>
                  </w:r>
                  <w:proofErr w:type="spellStart"/>
                  <w:r w:rsidRPr="009D7A3A">
                    <w:rPr>
                      <w:rFonts w:ascii="Times New Roman" w:hAnsi="Times New Roman"/>
                    </w:rPr>
                    <w:t>руб</w:t>
                  </w:r>
                  <w:proofErr w:type="spellEnd"/>
                </w:p>
              </w:tc>
              <w:tc>
                <w:tcPr>
                  <w:tcW w:w="1134" w:type="dxa"/>
                </w:tcPr>
                <w:p w14:paraId="31DA98CB" w14:textId="77777777" w:rsidR="00662DBC" w:rsidRPr="009D7A3A" w:rsidRDefault="00662DBC" w:rsidP="00E45F7D">
                  <w:pPr>
                    <w:ind w:firstLine="0"/>
                    <w:jc w:val="center"/>
                    <w:rPr>
                      <w:rFonts w:ascii="Times New Roman" w:hAnsi="Times New Roman"/>
                    </w:rPr>
                  </w:pPr>
                  <w:r w:rsidRPr="009D7A3A">
                    <w:rPr>
                      <w:rFonts w:ascii="Times New Roman" w:hAnsi="Times New Roman"/>
                    </w:rPr>
                    <w:t xml:space="preserve">Стоимость без НДС, </w:t>
                  </w:r>
                  <w:proofErr w:type="spellStart"/>
                  <w:r w:rsidRPr="009D7A3A">
                    <w:rPr>
                      <w:rFonts w:ascii="Times New Roman" w:hAnsi="Times New Roman"/>
                    </w:rPr>
                    <w:t>руб</w:t>
                  </w:r>
                  <w:proofErr w:type="spellEnd"/>
                </w:p>
              </w:tc>
              <w:tc>
                <w:tcPr>
                  <w:tcW w:w="1134" w:type="dxa"/>
                </w:tcPr>
                <w:p w14:paraId="2A24622A" w14:textId="77777777" w:rsidR="00662DBC" w:rsidRPr="009D7A3A" w:rsidRDefault="00662DBC" w:rsidP="00E45F7D">
                  <w:pPr>
                    <w:ind w:firstLine="0"/>
                    <w:jc w:val="center"/>
                    <w:rPr>
                      <w:rFonts w:ascii="Times New Roman" w:hAnsi="Times New Roman"/>
                    </w:rPr>
                  </w:pPr>
                  <w:r w:rsidRPr="009D7A3A">
                    <w:rPr>
                      <w:rFonts w:ascii="Times New Roman" w:hAnsi="Times New Roman"/>
                    </w:rPr>
                    <w:t>Налоговая ставка,%</w:t>
                  </w:r>
                </w:p>
              </w:tc>
              <w:tc>
                <w:tcPr>
                  <w:tcW w:w="850" w:type="dxa"/>
                  <w:tcBorders>
                    <w:right w:val="single" w:sz="4" w:space="0" w:color="auto"/>
                  </w:tcBorders>
                </w:tcPr>
                <w:p w14:paraId="50D6A47F" w14:textId="77777777" w:rsidR="00662DBC" w:rsidRPr="009D7A3A" w:rsidRDefault="00662DBC" w:rsidP="00E45F7D">
                  <w:pPr>
                    <w:ind w:firstLine="0"/>
                    <w:jc w:val="center"/>
                    <w:rPr>
                      <w:rFonts w:ascii="Times New Roman" w:hAnsi="Times New Roman"/>
                    </w:rPr>
                  </w:pPr>
                  <w:r w:rsidRPr="009D7A3A">
                    <w:rPr>
                      <w:rFonts w:ascii="Times New Roman" w:hAnsi="Times New Roman"/>
                    </w:rPr>
                    <w:t xml:space="preserve">Цена за ед. с НДС, </w:t>
                  </w:r>
                  <w:proofErr w:type="spellStart"/>
                  <w:r w:rsidRPr="009D7A3A">
                    <w:rPr>
                      <w:rFonts w:ascii="Times New Roman" w:hAnsi="Times New Roman"/>
                    </w:rPr>
                    <w:t>руб</w:t>
                  </w:r>
                  <w:proofErr w:type="spellEnd"/>
                </w:p>
              </w:tc>
              <w:tc>
                <w:tcPr>
                  <w:tcW w:w="992" w:type="dxa"/>
                  <w:tcBorders>
                    <w:right w:val="single" w:sz="4" w:space="0" w:color="auto"/>
                  </w:tcBorders>
                </w:tcPr>
                <w:p w14:paraId="557181AA" w14:textId="77777777" w:rsidR="00662DBC" w:rsidRPr="009D7A3A" w:rsidRDefault="00662DBC" w:rsidP="00E45F7D">
                  <w:pPr>
                    <w:ind w:hanging="21"/>
                    <w:jc w:val="center"/>
                    <w:rPr>
                      <w:rFonts w:ascii="Times New Roman" w:hAnsi="Times New Roman"/>
                    </w:rPr>
                  </w:pPr>
                  <w:r w:rsidRPr="009D7A3A">
                    <w:rPr>
                      <w:rFonts w:ascii="Times New Roman" w:hAnsi="Times New Roman"/>
                    </w:rPr>
                    <w:t xml:space="preserve">Стоимость с НДС, </w:t>
                  </w:r>
                  <w:proofErr w:type="spellStart"/>
                  <w:r w:rsidRPr="009D7A3A">
                    <w:rPr>
                      <w:rFonts w:ascii="Times New Roman" w:hAnsi="Times New Roman"/>
                    </w:rPr>
                    <w:t>руб</w:t>
                  </w:r>
                  <w:proofErr w:type="spellEnd"/>
                </w:p>
                <w:p w14:paraId="7E883550" w14:textId="77777777" w:rsidR="00662DBC" w:rsidRPr="009D7A3A" w:rsidRDefault="00662DBC" w:rsidP="00E45F7D">
                  <w:pPr>
                    <w:ind w:firstLine="0"/>
                    <w:jc w:val="center"/>
                    <w:rPr>
                      <w:rFonts w:ascii="Times New Roman" w:hAnsi="Times New Roman"/>
                    </w:rPr>
                  </w:pPr>
                </w:p>
              </w:tc>
            </w:tr>
            <w:tr w:rsidR="00D9775F" w:rsidRPr="00DC6E04" w14:paraId="16A0EB89" w14:textId="77777777" w:rsidTr="00507B70">
              <w:trPr>
                <w:trHeight w:val="109"/>
              </w:trPr>
              <w:tc>
                <w:tcPr>
                  <w:tcW w:w="562" w:type="dxa"/>
                </w:tcPr>
                <w:p w14:paraId="1D1EB931" w14:textId="77777777" w:rsidR="00D9775F" w:rsidRPr="009D7A3A" w:rsidRDefault="00D9775F" w:rsidP="00E45F7D">
                  <w:pPr>
                    <w:ind w:firstLine="0"/>
                    <w:jc w:val="center"/>
                    <w:rPr>
                      <w:rFonts w:ascii="Times New Roman" w:hAnsi="Times New Roman"/>
                    </w:rPr>
                  </w:pPr>
                  <w:r w:rsidRPr="009D7A3A">
                    <w:rPr>
                      <w:rFonts w:ascii="Times New Roman" w:hAnsi="Times New Roman"/>
                    </w:rPr>
                    <w:t>1</w:t>
                  </w:r>
                </w:p>
              </w:tc>
              <w:tc>
                <w:tcPr>
                  <w:tcW w:w="1985" w:type="dxa"/>
                </w:tcPr>
                <w:p w14:paraId="3EB3533C" w14:textId="7650FFC9" w:rsidR="00D9775F" w:rsidRPr="009D7A3A" w:rsidRDefault="00707A1F" w:rsidP="00EB52A2">
                  <w:pPr>
                    <w:ind w:firstLine="0"/>
                    <w:jc w:val="left"/>
                    <w:rPr>
                      <w:rFonts w:ascii="Times New Roman" w:eastAsia="Times New Roman" w:hAnsi="Times New Roman" w:cs="Times New Roman"/>
                      <w:bCs/>
                      <w:color w:val="000000"/>
                      <w:spacing w:val="8"/>
                      <w:lang w:eastAsia="ru-RU"/>
                    </w:rPr>
                  </w:pPr>
                  <w:r>
                    <w:rPr>
                      <w:rFonts w:ascii="Times New Roman" w:eastAsia="Times New Roman" w:hAnsi="Times New Roman" w:cs="Times New Roman"/>
                      <w:color w:val="000000"/>
                      <w:sz w:val="20"/>
                      <w:szCs w:val="20"/>
                      <w:lang w:eastAsia="ru-RU"/>
                    </w:rPr>
                    <w:t>Надувной пневмокаркасный поддон</w:t>
                  </w:r>
                </w:p>
              </w:tc>
              <w:tc>
                <w:tcPr>
                  <w:tcW w:w="709" w:type="dxa"/>
                </w:tcPr>
                <w:p w14:paraId="008CF4C0" w14:textId="23757964" w:rsidR="00D9775F" w:rsidRPr="009D7A3A" w:rsidRDefault="00707A1F" w:rsidP="00E45F7D">
                  <w:pPr>
                    <w:ind w:firstLine="0"/>
                    <w:jc w:val="center"/>
                    <w:rPr>
                      <w:rFonts w:ascii="Times New Roman" w:hAnsi="Times New Roman"/>
                    </w:rPr>
                  </w:pPr>
                  <w:proofErr w:type="spellStart"/>
                  <w:r>
                    <w:rPr>
                      <w:rFonts w:ascii="Times New Roman" w:hAnsi="Times New Roman"/>
                    </w:rPr>
                    <w:t>шт</w:t>
                  </w:r>
                  <w:proofErr w:type="spellEnd"/>
                </w:p>
              </w:tc>
              <w:tc>
                <w:tcPr>
                  <w:tcW w:w="708" w:type="dxa"/>
                </w:tcPr>
                <w:p w14:paraId="3A9615F5" w14:textId="6CBEABD8" w:rsidR="00D9775F" w:rsidRPr="009D7A3A" w:rsidRDefault="00707A1F" w:rsidP="00AF52AE">
                  <w:pPr>
                    <w:ind w:firstLine="0"/>
                    <w:jc w:val="center"/>
                    <w:rPr>
                      <w:rFonts w:ascii="Times New Roman" w:hAnsi="Times New Roman"/>
                    </w:rPr>
                  </w:pPr>
                  <w:r>
                    <w:rPr>
                      <w:rFonts w:ascii="Times New Roman" w:hAnsi="Times New Roman"/>
                    </w:rPr>
                    <w:t>2</w:t>
                  </w:r>
                </w:p>
              </w:tc>
              <w:tc>
                <w:tcPr>
                  <w:tcW w:w="1560" w:type="dxa"/>
                </w:tcPr>
                <w:p w14:paraId="2AD5384A" w14:textId="77777777" w:rsidR="00D9775F" w:rsidRPr="009D7A3A" w:rsidRDefault="00D9775F" w:rsidP="00E45F7D">
                  <w:pPr>
                    <w:ind w:firstLine="0"/>
                    <w:jc w:val="center"/>
                    <w:rPr>
                      <w:rFonts w:ascii="Times New Roman" w:hAnsi="Times New Roman"/>
                    </w:rPr>
                  </w:pPr>
                </w:p>
              </w:tc>
              <w:tc>
                <w:tcPr>
                  <w:tcW w:w="1134" w:type="dxa"/>
                </w:tcPr>
                <w:p w14:paraId="50DD3D7B" w14:textId="77777777" w:rsidR="00D9775F" w:rsidRPr="009D7A3A" w:rsidRDefault="00D9775F" w:rsidP="00E45F7D">
                  <w:pPr>
                    <w:ind w:firstLine="0"/>
                    <w:jc w:val="center"/>
                    <w:rPr>
                      <w:rFonts w:ascii="Times New Roman" w:hAnsi="Times New Roman"/>
                    </w:rPr>
                  </w:pPr>
                </w:p>
              </w:tc>
              <w:tc>
                <w:tcPr>
                  <w:tcW w:w="1134" w:type="dxa"/>
                </w:tcPr>
                <w:p w14:paraId="528C8647" w14:textId="77777777" w:rsidR="00D9775F" w:rsidRPr="009D7A3A" w:rsidRDefault="00D9775F" w:rsidP="00E45F7D">
                  <w:pPr>
                    <w:ind w:firstLine="0"/>
                    <w:jc w:val="center"/>
                    <w:rPr>
                      <w:rFonts w:ascii="Times New Roman" w:hAnsi="Times New Roman"/>
                    </w:rPr>
                  </w:pPr>
                </w:p>
              </w:tc>
              <w:tc>
                <w:tcPr>
                  <w:tcW w:w="850" w:type="dxa"/>
                  <w:tcBorders>
                    <w:right w:val="single" w:sz="4" w:space="0" w:color="auto"/>
                  </w:tcBorders>
                </w:tcPr>
                <w:p w14:paraId="74082F87" w14:textId="77777777" w:rsidR="00D9775F" w:rsidRPr="009D7A3A" w:rsidRDefault="00D9775F" w:rsidP="00E45F7D">
                  <w:pPr>
                    <w:ind w:firstLine="0"/>
                    <w:jc w:val="center"/>
                    <w:rPr>
                      <w:rFonts w:ascii="Times New Roman" w:hAnsi="Times New Roman"/>
                    </w:rPr>
                  </w:pPr>
                </w:p>
              </w:tc>
              <w:tc>
                <w:tcPr>
                  <w:tcW w:w="992" w:type="dxa"/>
                  <w:tcBorders>
                    <w:right w:val="single" w:sz="4" w:space="0" w:color="auto"/>
                  </w:tcBorders>
                </w:tcPr>
                <w:p w14:paraId="791430CC" w14:textId="77777777" w:rsidR="00D9775F" w:rsidRPr="009D7A3A" w:rsidRDefault="00D9775F" w:rsidP="00E45F7D">
                  <w:pPr>
                    <w:ind w:firstLine="0"/>
                    <w:jc w:val="center"/>
                    <w:rPr>
                      <w:rFonts w:ascii="Times New Roman" w:hAnsi="Times New Roman"/>
                    </w:rPr>
                  </w:pPr>
                </w:p>
              </w:tc>
            </w:tr>
          </w:tbl>
          <w:p w14:paraId="3449C7AD" w14:textId="77777777" w:rsidR="004E37D2" w:rsidRDefault="004E37D2" w:rsidP="009D7A3A">
            <w:pPr>
              <w:ind w:firstLine="0"/>
              <w:rPr>
                <w:rFonts w:ascii="Times New Roman" w:hAnsi="Times New Roman"/>
                <w:sz w:val="26"/>
                <w:szCs w:val="26"/>
              </w:rPr>
            </w:pPr>
            <w:bookmarkStart w:id="1" w:name="_GoBack"/>
            <w:bookmarkEnd w:id="1"/>
          </w:p>
          <w:p w14:paraId="10F5151D" w14:textId="77777777" w:rsidR="000D07BD" w:rsidRPr="0039384D" w:rsidRDefault="0067445C" w:rsidP="000D07BD">
            <w:pPr>
              <w:widowControl w:val="0"/>
              <w:suppressAutoHyphens/>
              <w:autoSpaceDE w:val="0"/>
              <w:spacing w:line="240" w:lineRule="auto"/>
              <w:ind w:firstLine="708"/>
              <w:rPr>
                <w:rFonts w:ascii="Times New Roman" w:hAnsi="Times New Roman"/>
                <w:b/>
                <w:u w:val="single"/>
                <w:lang w:eastAsia="ar-SA"/>
              </w:rPr>
            </w:pPr>
            <w:r>
              <w:rPr>
                <w:rFonts w:ascii="Times New Roman" w:hAnsi="Times New Roman"/>
                <w:sz w:val="26"/>
                <w:szCs w:val="26"/>
              </w:rPr>
              <w:t xml:space="preserve">ИТОГО: </w:t>
            </w:r>
            <w:r w:rsidR="000D07BD" w:rsidRPr="0039384D">
              <w:rPr>
                <w:rFonts w:ascii="Times New Roman" w:hAnsi="Times New Roman"/>
                <w:lang w:eastAsia="ar-SA"/>
              </w:rPr>
              <w:t xml:space="preserve">__________________ (_______) рублей ___ копеек, </w:t>
            </w:r>
          </w:p>
          <w:p w14:paraId="2537A200" w14:textId="77777777" w:rsidR="000D07BD" w:rsidRPr="0039384D" w:rsidRDefault="000D07BD" w:rsidP="000D07BD">
            <w:pPr>
              <w:widowControl w:val="0"/>
              <w:suppressAutoHyphens/>
              <w:autoSpaceDE w:val="0"/>
              <w:spacing w:line="240" w:lineRule="auto"/>
              <w:ind w:firstLine="708"/>
              <w:rPr>
                <w:rFonts w:ascii="Times New Roman" w:hAnsi="Times New Roman"/>
                <w:lang w:eastAsia="ar-SA"/>
              </w:rPr>
            </w:pPr>
            <w:r w:rsidRPr="0039384D">
              <w:rPr>
                <w:rFonts w:ascii="Times New Roman" w:hAnsi="Times New Roman"/>
                <w:b/>
                <w:lang w:eastAsia="ar-SA"/>
              </w:rPr>
              <w:t>без НДС</w:t>
            </w:r>
            <w:r w:rsidRPr="0039384D">
              <w:rPr>
                <w:rFonts w:ascii="Times New Roman" w:hAnsi="Times New Roman"/>
                <w:lang w:eastAsia="ar-SA"/>
              </w:rPr>
              <w:t>:</w:t>
            </w:r>
          </w:p>
          <w:p w14:paraId="624E90C5" w14:textId="77777777" w:rsidR="000D07BD" w:rsidRPr="0039384D" w:rsidRDefault="000D07BD" w:rsidP="000D07BD">
            <w:pPr>
              <w:widowControl w:val="0"/>
              <w:suppressAutoHyphens/>
              <w:autoSpaceDE w:val="0"/>
              <w:spacing w:line="240" w:lineRule="auto"/>
              <w:ind w:firstLine="708"/>
              <w:rPr>
                <w:rFonts w:ascii="Times New Roman" w:hAnsi="Times New Roman"/>
                <w:b/>
                <w:u w:val="single"/>
                <w:lang w:eastAsia="ar-SA"/>
              </w:rPr>
            </w:pPr>
            <w:r w:rsidRPr="0039384D">
              <w:rPr>
                <w:rFonts w:ascii="Times New Roman" w:hAnsi="Times New Roman"/>
                <w:lang w:eastAsia="ar-SA"/>
              </w:rPr>
              <w:t xml:space="preserve">НДС не предусмотрен на основании </w:t>
            </w:r>
            <w:r>
              <w:rPr>
                <w:rFonts w:ascii="Times New Roman" w:hAnsi="Times New Roman"/>
                <w:lang w:eastAsia="ar-SA"/>
              </w:rPr>
              <w:t>_________________</w:t>
            </w:r>
            <w:r w:rsidRPr="0039384D">
              <w:rPr>
                <w:rFonts w:ascii="Times New Roman" w:hAnsi="Times New Roman"/>
                <w:lang w:eastAsia="ar-SA"/>
              </w:rPr>
              <w:t>_______________.</w:t>
            </w:r>
          </w:p>
          <w:p w14:paraId="7B14CD4C" w14:textId="77777777" w:rsidR="000D07BD" w:rsidRPr="0039384D" w:rsidRDefault="000D07BD" w:rsidP="000D07BD">
            <w:pPr>
              <w:widowControl w:val="0"/>
              <w:suppressAutoHyphens/>
              <w:autoSpaceDE w:val="0"/>
              <w:spacing w:line="240" w:lineRule="auto"/>
              <w:ind w:firstLine="708"/>
              <w:rPr>
                <w:rFonts w:ascii="Times New Roman" w:hAnsi="Times New Roman"/>
                <w:lang w:eastAsia="ar-SA"/>
              </w:rPr>
            </w:pPr>
            <w:r w:rsidRPr="0039384D">
              <w:rPr>
                <w:rFonts w:ascii="Times New Roman" w:hAnsi="Times New Roman"/>
                <w:b/>
                <w:lang w:eastAsia="ar-SA"/>
              </w:rPr>
              <w:t>с НДС</w:t>
            </w:r>
            <w:r w:rsidRPr="0039384D">
              <w:rPr>
                <w:rFonts w:ascii="Times New Roman" w:hAnsi="Times New Roman"/>
                <w:lang w:eastAsia="ar-SA"/>
              </w:rPr>
              <w:t>:</w:t>
            </w:r>
          </w:p>
          <w:p w14:paraId="0D7E1656" w14:textId="6814E6DA" w:rsidR="004E37D2" w:rsidRDefault="000D07BD" w:rsidP="000D07BD">
            <w:pPr>
              <w:jc w:val="center"/>
              <w:rPr>
                <w:rFonts w:ascii="Times New Roman" w:hAnsi="Times New Roman"/>
                <w:sz w:val="26"/>
                <w:szCs w:val="26"/>
              </w:rPr>
            </w:pPr>
            <w:r w:rsidRPr="0039384D">
              <w:rPr>
                <w:rFonts w:ascii="Times New Roman" w:hAnsi="Times New Roman"/>
                <w:lang w:eastAsia="ar-SA"/>
              </w:rPr>
              <w:t>в том числе НДС –</w:t>
            </w:r>
            <w:r>
              <w:rPr>
                <w:rFonts w:ascii="Times New Roman" w:hAnsi="Times New Roman"/>
                <w:lang w:eastAsia="ar-SA"/>
              </w:rPr>
              <w:t xml:space="preserve"> _____% (___ процентов), ___</w:t>
            </w:r>
            <w:r w:rsidRPr="0039384D">
              <w:rPr>
                <w:rFonts w:ascii="Times New Roman" w:hAnsi="Times New Roman"/>
                <w:lang w:eastAsia="ar-SA"/>
              </w:rPr>
              <w:t xml:space="preserve"> (___) рублей___ копеек</w:t>
            </w:r>
          </w:p>
          <w:p w14:paraId="5284FBBF" w14:textId="73CFCAA5" w:rsidR="00662DBC" w:rsidRPr="00DC6E04" w:rsidRDefault="00662DBC" w:rsidP="00EB52A2">
            <w:pPr>
              <w:ind w:firstLine="0"/>
              <w:rPr>
                <w:rFonts w:ascii="Times New Roman" w:hAnsi="Times New Roman"/>
                <w:sz w:val="26"/>
                <w:szCs w:val="26"/>
              </w:rPr>
            </w:pPr>
            <w:r w:rsidRPr="001247E9">
              <w:rPr>
                <w:rFonts w:ascii="Times New Roman" w:hAnsi="Times New Roman"/>
                <w:sz w:val="26"/>
                <w:szCs w:val="26"/>
              </w:rPr>
              <w:tab/>
            </w:r>
            <w:r w:rsidRPr="001247E9">
              <w:rPr>
                <w:rFonts w:ascii="Times New Roman" w:hAnsi="Times New Roman"/>
                <w:sz w:val="26"/>
                <w:szCs w:val="26"/>
              </w:rPr>
              <w:tab/>
            </w:r>
            <w:r w:rsidRPr="001247E9">
              <w:rPr>
                <w:rFonts w:ascii="Times New Roman" w:hAnsi="Times New Roman"/>
                <w:sz w:val="26"/>
                <w:szCs w:val="26"/>
              </w:rPr>
              <w:tab/>
            </w:r>
            <w:r w:rsidRPr="001247E9">
              <w:rPr>
                <w:rFonts w:ascii="Times New Roman" w:hAnsi="Times New Roman"/>
                <w:sz w:val="26"/>
                <w:szCs w:val="26"/>
              </w:rPr>
              <w:tab/>
            </w:r>
            <w:r w:rsidRPr="001247E9">
              <w:rPr>
                <w:rFonts w:ascii="Times New Roman" w:hAnsi="Times New Roman"/>
                <w:sz w:val="26"/>
                <w:szCs w:val="26"/>
              </w:rPr>
              <w:tab/>
            </w:r>
            <w:r w:rsidRPr="001247E9">
              <w:rPr>
                <w:rFonts w:ascii="Times New Roman" w:hAnsi="Times New Roman"/>
                <w:sz w:val="26"/>
                <w:szCs w:val="26"/>
              </w:rPr>
              <w:tab/>
            </w:r>
          </w:p>
          <w:tbl>
            <w:tblPr>
              <w:tblW w:w="0" w:type="auto"/>
              <w:tblInd w:w="108" w:type="dxa"/>
              <w:tblLayout w:type="fixed"/>
              <w:tblLook w:val="04A0" w:firstRow="1" w:lastRow="0" w:firstColumn="1" w:lastColumn="0" w:noHBand="0" w:noVBand="1"/>
            </w:tblPr>
            <w:tblGrid>
              <w:gridCol w:w="6096"/>
              <w:gridCol w:w="3827"/>
            </w:tblGrid>
            <w:tr w:rsidR="00662DBC" w:rsidRPr="00DC6E04" w14:paraId="1E9367A5" w14:textId="77777777" w:rsidTr="007F33A1">
              <w:tc>
                <w:tcPr>
                  <w:tcW w:w="6096" w:type="dxa"/>
                  <w:hideMark/>
                </w:tcPr>
                <w:p w14:paraId="52BA9F29" w14:textId="77777777" w:rsidR="00662DBC" w:rsidRPr="00DC6E04" w:rsidRDefault="00662DBC" w:rsidP="00E45F7D">
                  <w:pPr>
                    <w:widowControl w:val="0"/>
                    <w:rPr>
                      <w:rFonts w:ascii="Times New Roman" w:hAnsi="Times New Roman"/>
                      <w:color w:val="000000"/>
                      <w:sz w:val="24"/>
                      <w:szCs w:val="24"/>
                      <w:lang w:eastAsia="ar-SA"/>
                    </w:rPr>
                  </w:pPr>
                  <w:r w:rsidRPr="00DC6E04">
                    <w:rPr>
                      <w:rFonts w:ascii="Times New Roman" w:hAnsi="Times New Roman"/>
                      <w:color w:val="000000"/>
                      <w:sz w:val="24"/>
                      <w:szCs w:val="24"/>
                    </w:rPr>
                    <w:t>Заказчик</w:t>
                  </w:r>
                </w:p>
              </w:tc>
              <w:tc>
                <w:tcPr>
                  <w:tcW w:w="3827" w:type="dxa"/>
                  <w:hideMark/>
                </w:tcPr>
                <w:p w14:paraId="5C78BA64" w14:textId="77777777" w:rsidR="00662DBC" w:rsidRPr="00DC6E04" w:rsidRDefault="00662DBC" w:rsidP="00E45F7D">
                  <w:pPr>
                    <w:widowControl w:val="0"/>
                    <w:rPr>
                      <w:rFonts w:ascii="Times New Roman" w:hAnsi="Times New Roman"/>
                      <w:color w:val="000000"/>
                      <w:sz w:val="24"/>
                      <w:szCs w:val="24"/>
                      <w:lang w:eastAsia="ar-SA"/>
                    </w:rPr>
                  </w:pPr>
                  <w:r w:rsidRPr="00DC6E04">
                    <w:rPr>
                      <w:rFonts w:ascii="Times New Roman" w:hAnsi="Times New Roman"/>
                      <w:color w:val="000000"/>
                      <w:sz w:val="24"/>
                      <w:szCs w:val="24"/>
                    </w:rPr>
                    <w:t>Поставщик</w:t>
                  </w:r>
                </w:p>
              </w:tc>
            </w:tr>
            <w:tr w:rsidR="00662DBC" w:rsidRPr="00DC6E04" w14:paraId="29C12478" w14:textId="77777777" w:rsidTr="007F33A1">
              <w:tc>
                <w:tcPr>
                  <w:tcW w:w="6096" w:type="dxa"/>
                </w:tcPr>
                <w:p w14:paraId="307BC3D3" w14:textId="751DB60B" w:rsidR="00662DBC" w:rsidRPr="009114BE" w:rsidRDefault="00662DBC" w:rsidP="00547BDE">
                  <w:pPr>
                    <w:pStyle w:val="a7"/>
                    <w:rPr>
                      <w:rFonts w:ascii="Times New Roman" w:hAnsi="Times New Roman"/>
                      <w:sz w:val="24"/>
                      <w:szCs w:val="24"/>
                    </w:rPr>
                  </w:pPr>
                  <w:r w:rsidRPr="00DC6E04">
                    <w:rPr>
                      <w:rFonts w:ascii="Times New Roman" w:hAnsi="Times New Roman"/>
                      <w:sz w:val="24"/>
                      <w:szCs w:val="24"/>
                    </w:rPr>
                    <w:t>_______________/</w:t>
                  </w:r>
                  <w:r w:rsidR="009D7A3A">
                    <w:rPr>
                      <w:rFonts w:ascii="Times New Roman" w:hAnsi="Times New Roman"/>
                      <w:sz w:val="24"/>
                      <w:szCs w:val="24"/>
                    </w:rPr>
                    <w:t>Д</w:t>
                  </w:r>
                  <w:r w:rsidR="00552282">
                    <w:rPr>
                      <w:rFonts w:ascii="Times New Roman" w:hAnsi="Times New Roman"/>
                      <w:sz w:val="24"/>
                      <w:szCs w:val="24"/>
                    </w:rPr>
                    <w:t>.</w:t>
                  </w:r>
                  <w:r w:rsidR="009D7A3A">
                    <w:rPr>
                      <w:rFonts w:ascii="Times New Roman" w:hAnsi="Times New Roman"/>
                      <w:sz w:val="24"/>
                      <w:szCs w:val="24"/>
                    </w:rPr>
                    <w:t>В</w:t>
                  </w:r>
                  <w:r w:rsidR="00552282">
                    <w:rPr>
                      <w:rFonts w:ascii="Times New Roman" w:hAnsi="Times New Roman"/>
                      <w:sz w:val="24"/>
                      <w:szCs w:val="24"/>
                    </w:rPr>
                    <w:t xml:space="preserve">. </w:t>
                  </w:r>
                  <w:proofErr w:type="spellStart"/>
                  <w:r w:rsidR="009D7A3A">
                    <w:rPr>
                      <w:rFonts w:ascii="Times New Roman" w:hAnsi="Times New Roman"/>
                      <w:sz w:val="24"/>
                      <w:szCs w:val="24"/>
                    </w:rPr>
                    <w:t>Конюков</w:t>
                  </w:r>
                  <w:proofErr w:type="spellEnd"/>
                  <w:r w:rsidRPr="00DC6E04">
                    <w:rPr>
                      <w:rFonts w:ascii="Times New Roman" w:hAnsi="Times New Roman"/>
                      <w:sz w:val="24"/>
                      <w:szCs w:val="24"/>
                    </w:rPr>
                    <w:t>/</w:t>
                  </w:r>
                </w:p>
                <w:p w14:paraId="36A13067" w14:textId="17144E38" w:rsidR="00662DBC" w:rsidRPr="00DC6E04" w:rsidRDefault="00662DBC" w:rsidP="00547BDE">
                  <w:pPr>
                    <w:pStyle w:val="a7"/>
                    <w:rPr>
                      <w:rFonts w:ascii="Times New Roman" w:hAnsi="Times New Roman"/>
                      <w:sz w:val="20"/>
                      <w:szCs w:val="20"/>
                      <w:lang w:eastAsia="ar-SA"/>
                    </w:rPr>
                  </w:pPr>
                  <w:r w:rsidRPr="00DC6E04">
                    <w:rPr>
                      <w:rFonts w:ascii="Times New Roman" w:hAnsi="Times New Roman"/>
                      <w:sz w:val="20"/>
                      <w:szCs w:val="20"/>
                    </w:rPr>
                    <w:t>МП</w:t>
                  </w:r>
                </w:p>
              </w:tc>
              <w:tc>
                <w:tcPr>
                  <w:tcW w:w="3827" w:type="dxa"/>
                </w:tcPr>
                <w:p w14:paraId="60CAAB05" w14:textId="31F6A4C2" w:rsidR="00662DBC" w:rsidRPr="00DC6E04" w:rsidRDefault="00662DBC" w:rsidP="00E45F7D">
                  <w:pPr>
                    <w:pStyle w:val="a7"/>
                    <w:rPr>
                      <w:rFonts w:ascii="Times New Roman" w:hAnsi="Times New Roman"/>
                      <w:sz w:val="24"/>
                      <w:szCs w:val="24"/>
                    </w:rPr>
                  </w:pPr>
                  <w:r w:rsidRPr="00DC6E04">
                    <w:rPr>
                      <w:rFonts w:ascii="Times New Roman" w:hAnsi="Times New Roman"/>
                      <w:sz w:val="24"/>
                      <w:szCs w:val="24"/>
                    </w:rPr>
                    <w:t>___________/ ______________</w:t>
                  </w:r>
                </w:p>
                <w:p w14:paraId="5A0FC338" w14:textId="77777777" w:rsidR="00662DBC" w:rsidRPr="00DC6E04" w:rsidRDefault="00662DBC" w:rsidP="00E45F7D">
                  <w:pPr>
                    <w:pStyle w:val="a7"/>
                    <w:rPr>
                      <w:rFonts w:ascii="Times New Roman" w:hAnsi="Times New Roman"/>
                      <w:sz w:val="24"/>
                      <w:szCs w:val="24"/>
                      <w:lang w:eastAsia="ar-SA"/>
                    </w:rPr>
                  </w:pPr>
                  <w:r w:rsidRPr="00DC6E04">
                    <w:rPr>
                      <w:rFonts w:ascii="Times New Roman" w:hAnsi="Times New Roman"/>
                      <w:sz w:val="20"/>
                      <w:szCs w:val="20"/>
                    </w:rPr>
                    <w:t>МП</w:t>
                  </w:r>
                </w:p>
              </w:tc>
            </w:tr>
          </w:tbl>
          <w:p w14:paraId="63948DA7" w14:textId="2A5793D9" w:rsidR="00662DBC" w:rsidRPr="00907D06" w:rsidRDefault="00662DBC" w:rsidP="00656E3C">
            <w:pPr>
              <w:spacing w:line="240" w:lineRule="auto"/>
              <w:ind w:firstLine="0"/>
              <w:rPr>
                <w:rFonts w:ascii="Times New Roman" w:eastAsia="Times New Roman" w:hAnsi="Times New Roman"/>
                <w:sz w:val="24"/>
                <w:szCs w:val="24"/>
                <w:lang w:eastAsia="ru-RU"/>
              </w:rPr>
            </w:pPr>
            <w:r w:rsidRPr="00907D06">
              <w:rPr>
                <w:rFonts w:ascii="Times New Roman" w:eastAsia="Times New Roman" w:hAnsi="Times New Roman"/>
                <w:sz w:val="24"/>
                <w:szCs w:val="24"/>
                <w:lang w:eastAsia="ru-RU"/>
              </w:rPr>
              <w:t xml:space="preserve"> </w:t>
            </w:r>
          </w:p>
        </w:tc>
      </w:tr>
    </w:tbl>
    <w:p w14:paraId="164FF106" w14:textId="0A7C50D4" w:rsidR="00831522" w:rsidRDefault="00831522" w:rsidP="00656E3C">
      <w:pPr>
        <w:spacing w:line="240" w:lineRule="auto"/>
        <w:ind w:firstLine="0"/>
        <w:rPr>
          <w:rFonts w:ascii="Times New Roman" w:eastAsia="Calibri" w:hAnsi="Times New Roman" w:cs="Times New Roman"/>
          <w:sz w:val="24"/>
          <w:szCs w:val="24"/>
          <w:lang w:eastAsia="ar-SA"/>
        </w:rPr>
      </w:pPr>
    </w:p>
    <w:sectPr w:rsidR="00831522" w:rsidSect="000D07BD">
      <w:pgSz w:w="11906" w:h="16838"/>
      <w:pgMar w:top="567" w:right="720"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charset w:val="00"/>
    <w:family w:val="auto"/>
    <w:pitch w:val="variable"/>
  </w:font>
  <w:font w:name="Noto Sans Devanagari">
    <w:altName w:val="Arial"/>
    <w:charset w:val="01"/>
    <w:family w:val="swiss"/>
    <w:pitch w:val="default"/>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C14"/>
    <w:multiLevelType w:val="hybridMultilevel"/>
    <w:tmpl w:val="8B3CE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D86014"/>
    <w:multiLevelType w:val="hybridMultilevel"/>
    <w:tmpl w:val="26B44592"/>
    <w:lvl w:ilvl="0" w:tplc="56AC850E">
      <w:start w:val="1"/>
      <w:numFmt w:val="decimal"/>
      <w:lvlText w:val="%1-"/>
      <w:lvlJc w:val="left"/>
      <w:pPr>
        <w:ind w:left="1353" w:hanging="360"/>
      </w:pPr>
      <w:rPr>
        <w:rFonts w:eastAsia="Times New Roman"/>
        <w:b/>
        <w:vertAlign w:val="superscript"/>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15:restartNumberingAfterBreak="0">
    <w:nsid w:val="14052560"/>
    <w:multiLevelType w:val="hybridMultilevel"/>
    <w:tmpl w:val="3FF2B5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2B63EDF"/>
    <w:multiLevelType w:val="multilevel"/>
    <w:tmpl w:val="6FD2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2D315C"/>
    <w:multiLevelType w:val="hybridMultilevel"/>
    <w:tmpl w:val="8EEA0C66"/>
    <w:lvl w:ilvl="0" w:tplc="836AEEA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49F37E1"/>
    <w:multiLevelType w:val="hybridMultilevel"/>
    <w:tmpl w:val="98FC8D5E"/>
    <w:lvl w:ilvl="0" w:tplc="2D5229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3C20B69"/>
    <w:multiLevelType w:val="multilevel"/>
    <w:tmpl w:val="BD6C6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930" w:hanging="720"/>
      </w:pPr>
      <w:rPr>
        <w:rFonts w:hint="default"/>
      </w:rPr>
    </w:lvl>
    <w:lvl w:ilvl="3">
      <w:start w:val="1"/>
      <w:numFmt w:val="decimal"/>
      <w:lvlText w:val="%1.%2.%3.%4"/>
      <w:lvlJc w:val="left"/>
      <w:pPr>
        <w:ind w:left="4035" w:hanging="720"/>
      </w:pPr>
      <w:rPr>
        <w:rFonts w:hint="default"/>
      </w:rPr>
    </w:lvl>
    <w:lvl w:ilvl="4">
      <w:start w:val="1"/>
      <w:numFmt w:val="decimal"/>
      <w:lvlText w:val="%1.%2.%3.%4.%5"/>
      <w:lvlJc w:val="left"/>
      <w:pPr>
        <w:ind w:left="5500" w:hanging="1080"/>
      </w:pPr>
      <w:rPr>
        <w:rFonts w:hint="default"/>
      </w:rPr>
    </w:lvl>
    <w:lvl w:ilvl="5">
      <w:start w:val="1"/>
      <w:numFmt w:val="decimal"/>
      <w:lvlText w:val="%1.%2.%3.%4.%5.%6"/>
      <w:lvlJc w:val="left"/>
      <w:pPr>
        <w:ind w:left="6605" w:hanging="1080"/>
      </w:pPr>
      <w:rPr>
        <w:rFonts w:hint="default"/>
      </w:rPr>
    </w:lvl>
    <w:lvl w:ilvl="6">
      <w:start w:val="1"/>
      <w:numFmt w:val="decimal"/>
      <w:lvlText w:val="%1.%2.%3.%4.%5.%6.%7"/>
      <w:lvlJc w:val="left"/>
      <w:pPr>
        <w:ind w:left="8070" w:hanging="1440"/>
      </w:pPr>
      <w:rPr>
        <w:rFonts w:hint="default"/>
      </w:rPr>
    </w:lvl>
    <w:lvl w:ilvl="7">
      <w:start w:val="1"/>
      <w:numFmt w:val="decimal"/>
      <w:lvlText w:val="%1.%2.%3.%4.%5.%6.%7.%8"/>
      <w:lvlJc w:val="left"/>
      <w:pPr>
        <w:ind w:left="9175" w:hanging="1440"/>
      </w:pPr>
      <w:rPr>
        <w:rFonts w:hint="default"/>
      </w:rPr>
    </w:lvl>
    <w:lvl w:ilvl="8">
      <w:start w:val="1"/>
      <w:numFmt w:val="decimal"/>
      <w:lvlText w:val="%1.%2.%3.%4.%5.%6.%7.%8.%9"/>
      <w:lvlJc w:val="left"/>
      <w:pPr>
        <w:ind w:left="10280" w:hanging="1440"/>
      </w:pPr>
      <w:rPr>
        <w:rFonts w:hint="default"/>
      </w:rPr>
    </w:lvl>
  </w:abstractNum>
  <w:abstractNum w:abstractNumId="7" w15:restartNumberingAfterBreak="0">
    <w:nsid w:val="54335EA7"/>
    <w:multiLevelType w:val="hybridMultilevel"/>
    <w:tmpl w:val="69A08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561398"/>
    <w:multiLevelType w:val="multilevel"/>
    <w:tmpl w:val="F9BC49F8"/>
    <w:lvl w:ilvl="0">
      <w:start w:val="1"/>
      <w:numFmt w:val="decimal"/>
      <w:lvlText w:val="%1."/>
      <w:lvlJc w:val="left"/>
      <w:pPr>
        <w:ind w:left="1069" w:hanging="360"/>
      </w:pPr>
      <w:rPr>
        <w:rFonts w:hint="default"/>
      </w:rPr>
    </w:lvl>
    <w:lvl w:ilvl="1">
      <w:start w:val="1"/>
      <w:numFmt w:val="decimal"/>
      <w:isLgl/>
      <w:lvlText w:val="%1.%2."/>
      <w:lvlJc w:val="left"/>
      <w:pPr>
        <w:ind w:left="1105" w:hanging="396"/>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619605E8"/>
    <w:multiLevelType w:val="hybridMultilevel"/>
    <w:tmpl w:val="1BDC0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365AA2"/>
    <w:multiLevelType w:val="multilevel"/>
    <w:tmpl w:val="7AA4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FA4819"/>
    <w:multiLevelType w:val="multilevel"/>
    <w:tmpl w:val="769485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8"/>
  </w:num>
  <w:num w:numId="3">
    <w:abstractNumId w:val="3"/>
  </w:num>
  <w:num w:numId="4">
    <w:abstractNumId w:val="10"/>
  </w:num>
  <w:num w:numId="5">
    <w:abstractNumId w:val="1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0"/>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6D0"/>
    <w:rsid w:val="000004B5"/>
    <w:rsid w:val="000005DD"/>
    <w:rsid w:val="00000CA0"/>
    <w:rsid w:val="00000D8C"/>
    <w:rsid w:val="00000DCC"/>
    <w:rsid w:val="00000FDB"/>
    <w:rsid w:val="00001235"/>
    <w:rsid w:val="000013DD"/>
    <w:rsid w:val="00001A90"/>
    <w:rsid w:val="00001CEE"/>
    <w:rsid w:val="00001DC0"/>
    <w:rsid w:val="00001DE0"/>
    <w:rsid w:val="00001E43"/>
    <w:rsid w:val="00001ECA"/>
    <w:rsid w:val="000020AC"/>
    <w:rsid w:val="0000226A"/>
    <w:rsid w:val="0000233B"/>
    <w:rsid w:val="000023E2"/>
    <w:rsid w:val="000023F4"/>
    <w:rsid w:val="00002445"/>
    <w:rsid w:val="00002661"/>
    <w:rsid w:val="00002AD8"/>
    <w:rsid w:val="00002B60"/>
    <w:rsid w:val="00002D06"/>
    <w:rsid w:val="00002D24"/>
    <w:rsid w:val="00002D27"/>
    <w:rsid w:val="00003096"/>
    <w:rsid w:val="00003737"/>
    <w:rsid w:val="00003AEF"/>
    <w:rsid w:val="00003D4D"/>
    <w:rsid w:val="00003EC0"/>
    <w:rsid w:val="000044B6"/>
    <w:rsid w:val="00004532"/>
    <w:rsid w:val="000049B8"/>
    <w:rsid w:val="000049D8"/>
    <w:rsid w:val="00004A49"/>
    <w:rsid w:val="00004B2C"/>
    <w:rsid w:val="00004C98"/>
    <w:rsid w:val="00005003"/>
    <w:rsid w:val="000052CA"/>
    <w:rsid w:val="00005A4C"/>
    <w:rsid w:val="00005C15"/>
    <w:rsid w:val="00005D43"/>
    <w:rsid w:val="00005E05"/>
    <w:rsid w:val="00006222"/>
    <w:rsid w:val="000063F9"/>
    <w:rsid w:val="0000668C"/>
    <w:rsid w:val="00006CEB"/>
    <w:rsid w:val="00006D93"/>
    <w:rsid w:val="00006EAC"/>
    <w:rsid w:val="00007348"/>
    <w:rsid w:val="0000749E"/>
    <w:rsid w:val="000074F8"/>
    <w:rsid w:val="00007777"/>
    <w:rsid w:val="000078D0"/>
    <w:rsid w:val="000100E4"/>
    <w:rsid w:val="000101A0"/>
    <w:rsid w:val="0001033E"/>
    <w:rsid w:val="00010346"/>
    <w:rsid w:val="000103A6"/>
    <w:rsid w:val="000104F5"/>
    <w:rsid w:val="00010789"/>
    <w:rsid w:val="00010F45"/>
    <w:rsid w:val="000110A5"/>
    <w:rsid w:val="000111A4"/>
    <w:rsid w:val="00011278"/>
    <w:rsid w:val="000116A6"/>
    <w:rsid w:val="0001194C"/>
    <w:rsid w:val="000119EE"/>
    <w:rsid w:val="00011E07"/>
    <w:rsid w:val="00011ED6"/>
    <w:rsid w:val="00012131"/>
    <w:rsid w:val="000122BE"/>
    <w:rsid w:val="0001230B"/>
    <w:rsid w:val="0001258D"/>
    <w:rsid w:val="00012820"/>
    <w:rsid w:val="0001284F"/>
    <w:rsid w:val="00012A18"/>
    <w:rsid w:val="00012B9A"/>
    <w:rsid w:val="00012BC7"/>
    <w:rsid w:val="00012D54"/>
    <w:rsid w:val="00013237"/>
    <w:rsid w:val="00013BF3"/>
    <w:rsid w:val="00013E63"/>
    <w:rsid w:val="000142A0"/>
    <w:rsid w:val="0001431B"/>
    <w:rsid w:val="00014363"/>
    <w:rsid w:val="000143F5"/>
    <w:rsid w:val="00014504"/>
    <w:rsid w:val="00014740"/>
    <w:rsid w:val="0001480F"/>
    <w:rsid w:val="00014913"/>
    <w:rsid w:val="00014C40"/>
    <w:rsid w:val="00014D3A"/>
    <w:rsid w:val="00014EF6"/>
    <w:rsid w:val="0001503C"/>
    <w:rsid w:val="0001505E"/>
    <w:rsid w:val="00015677"/>
    <w:rsid w:val="000156A8"/>
    <w:rsid w:val="000157A7"/>
    <w:rsid w:val="000159DF"/>
    <w:rsid w:val="00015A9F"/>
    <w:rsid w:val="00015BC5"/>
    <w:rsid w:val="00015D38"/>
    <w:rsid w:val="00015F77"/>
    <w:rsid w:val="00015FB9"/>
    <w:rsid w:val="000160A7"/>
    <w:rsid w:val="000160E9"/>
    <w:rsid w:val="0001625C"/>
    <w:rsid w:val="000167AD"/>
    <w:rsid w:val="00016A11"/>
    <w:rsid w:val="00016E24"/>
    <w:rsid w:val="00017071"/>
    <w:rsid w:val="0001730E"/>
    <w:rsid w:val="00017625"/>
    <w:rsid w:val="00017ECC"/>
    <w:rsid w:val="0002022A"/>
    <w:rsid w:val="00020536"/>
    <w:rsid w:val="0002056D"/>
    <w:rsid w:val="000207C6"/>
    <w:rsid w:val="00020894"/>
    <w:rsid w:val="000209B6"/>
    <w:rsid w:val="00020AE8"/>
    <w:rsid w:val="00020C43"/>
    <w:rsid w:val="00020E84"/>
    <w:rsid w:val="00020EFF"/>
    <w:rsid w:val="00020FAF"/>
    <w:rsid w:val="00021373"/>
    <w:rsid w:val="000213FF"/>
    <w:rsid w:val="00021532"/>
    <w:rsid w:val="00021640"/>
    <w:rsid w:val="000216FE"/>
    <w:rsid w:val="00021766"/>
    <w:rsid w:val="000219BE"/>
    <w:rsid w:val="00021A05"/>
    <w:rsid w:val="00021B1E"/>
    <w:rsid w:val="00021CC8"/>
    <w:rsid w:val="00021DDB"/>
    <w:rsid w:val="00021F4E"/>
    <w:rsid w:val="000221A6"/>
    <w:rsid w:val="00022204"/>
    <w:rsid w:val="00022320"/>
    <w:rsid w:val="00022482"/>
    <w:rsid w:val="00023078"/>
    <w:rsid w:val="00023314"/>
    <w:rsid w:val="000236C0"/>
    <w:rsid w:val="000238FD"/>
    <w:rsid w:val="00023BA2"/>
    <w:rsid w:val="00023C1B"/>
    <w:rsid w:val="00023D05"/>
    <w:rsid w:val="00024130"/>
    <w:rsid w:val="000243D4"/>
    <w:rsid w:val="00024464"/>
    <w:rsid w:val="000245EF"/>
    <w:rsid w:val="00024911"/>
    <w:rsid w:val="00024A0F"/>
    <w:rsid w:val="00024E1F"/>
    <w:rsid w:val="00024EC7"/>
    <w:rsid w:val="000253D4"/>
    <w:rsid w:val="00025511"/>
    <w:rsid w:val="00025531"/>
    <w:rsid w:val="00025593"/>
    <w:rsid w:val="00025909"/>
    <w:rsid w:val="00025A66"/>
    <w:rsid w:val="00025EB9"/>
    <w:rsid w:val="00025ECC"/>
    <w:rsid w:val="00026219"/>
    <w:rsid w:val="000263A1"/>
    <w:rsid w:val="00026913"/>
    <w:rsid w:val="00026992"/>
    <w:rsid w:val="00026A6D"/>
    <w:rsid w:val="00026ECA"/>
    <w:rsid w:val="000270E1"/>
    <w:rsid w:val="00027441"/>
    <w:rsid w:val="000275DF"/>
    <w:rsid w:val="00027C4C"/>
    <w:rsid w:val="000300A0"/>
    <w:rsid w:val="00030368"/>
    <w:rsid w:val="000304BE"/>
    <w:rsid w:val="00030678"/>
    <w:rsid w:val="000307E6"/>
    <w:rsid w:val="000308FD"/>
    <w:rsid w:val="00030A06"/>
    <w:rsid w:val="00030CFF"/>
    <w:rsid w:val="00030F6B"/>
    <w:rsid w:val="00030FF0"/>
    <w:rsid w:val="0003154B"/>
    <w:rsid w:val="00031615"/>
    <w:rsid w:val="00031859"/>
    <w:rsid w:val="00031939"/>
    <w:rsid w:val="000319AB"/>
    <w:rsid w:val="0003205A"/>
    <w:rsid w:val="000323F4"/>
    <w:rsid w:val="000325FC"/>
    <w:rsid w:val="00032692"/>
    <w:rsid w:val="0003295A"/>
    <w:rsid w:val="00032FFE"/>
    <w:rsid w:val="000330AD"/>
    <w:rsid w:val="000332BA"/>
    <w:rsid w:val="000336E4"/>
    <w:rsid w:val="00033725"/>
    <w:rsid w:val="0003386D"/>
    <w:rsid w:val="000339D6"/>
    <w:rsid w:val="00033D6D"/>
    <w:rsid w:val="00033FF2"/>
    <w:rsid w:val="000345C2"/>
    <w:rsid w:val="000346E0"/>
    <w:rsid w:val="00034772"/>
    <w:rsid w:val="00034868"/>
    <w:rsid w:val="00034875"/>
    <w:rsid w:val="00034A90"/>
    <w:rsid w:val="00034D7B"/>
    <w:rsid w:val="000351D1"/>
    <w:rsid w:val="0003523C"/>
    <w:rsid w:val="0003539E"/>
    <w:rsid w:val="000354B7"/>
    <w:rsid w:val="000357C5"/>
    <w:rsid w:val="0003580F"/>
    <w:rsid w:val="00035844"/>
    <w:rsid w:val="00035912"/>
    <w:rsid w:val="000359E0"/>
    <w:rsid w:val="00035C60"/>
    <w:rsid w:val="00035EA0"/>
    <w:rsid w:val="0003629B"/>
    <w:rsid w:val="00036398"/>
    <w:rsid w:val="00036748"/>
    <w:rsid w:val="000369D9"/>
    <w:rsid w:val="000369E6"/>
    <w:rsid w:val="00036ACE"/>
    <w:rsid w:val="00036BD9"/>
    <w:rsid w:val="00036C6D"/>
    <w:rsid w:val="00036D95"/>
    <w:rsid w:val="00036E88"/>
    <w:rsid w:val="00036EA4"/>
    <w:rsid w:val="00036EEE"/>
    <w:rsid w:val="00037685"/>
    <w:rsid w:val="0003782F"/>
    <w:rsid w:val="00037BB4"/>
    <w:rsid w:val="000400EB"/>
    <w:rsid w:val="00040190"/>
    <w:rsid w:val="0004045A"/>
    <w:rsid w:val="0004059B"/>
    <w:rsid w:val="0004080E"/>
    <w:rsid w:val="00040BE8"/>
    <w:rsid w:val="00041022"/>
    <w:rsid w:val="00041064"/>
    <w:rsid w:val="000411D6"/>
    <w:rsid w:val="000412C6"/>
    <w:rsid w:val="00041775"/>
    <w:rsid w:val="00041862"/>
    <w:rsid w:val="00041A55"/>
    <w:rsid w:val="00041AEB"/>
    <w:rsid w:val="00041B06"/>
    <w:rsid w:val="0004208A"/>
    <w:rsid w:val="00042126"/>
    <w:rsid w:val="00042234"/>
    <w:rsid w:val="000422EE"/>
    <w:rsid w:val="000428F6"/>
    <w:rsid w:val="000429F7"/>
    <w:rsid w:val="00042E7C"/>
    <w:rsid w:val="0004315F"/>
    <w:rsid w:val="00043191"/>
    <w:rsid w:val="00043372"/>
    <w:rsid w:val="00043393"/>
    <w:rsid w:val="00043464"/>
    <w:rsid w:val="0004368B"/>
    <w:rsid w:val="000436C7"/>
    <w:rsid w:val="00043B06"/>
    <w:rsid w:val="00043B37"/>
    <w:rsid w:val="00044448"/>
    <w:rsid w:val="00044475"/>
    <w:rsid w:val="00044862"/>
    <w:rsid w:val="0004496E"/>
    <w:rsid w:val="00044AB7"/>
    <w:rsid w:val="00044D38"/>
    <w:rsid w:val="00044F12"/>
    <w:rsid w:val="00045046"/>
    <w:rsid w:val="000455AC"/>
    <w:rsid w:val="0004584C"/>
    <w:rsid w:val="00045850"/>
    <w:rsid w:val="00045855"/>
    <w:rsid w:val="000458A5"/>
    <w:rsid w:val="00045C30"/>
    <w:rsid w:val="000460FF"/>
    <w:rsid w:val="000467AF"/>
    <w:rsid w:val="00046B89"/>
    <w:rsid w:val="000470A4"/>
    <w:rsid w:val="0004765A"/>
    <w:rsid w:val="00047A77"/>
    <w:rsid w:val="00047DCA"/>
    <w:rsid w:val="00047E61"/>
    <w:rsid w:val="00047F02"/>
    <w:rsid w:val="00050065"/>
    <w:rsid w:val="0005018B"/>
    <w:rsid w:val="00050511"/>
    <w:rsid w:val="000509F8"/>
    <w:rsid w:val="00050AEB"/>
    <w:rsid w:val="00050EB8"/>
    <w:rsid w:val="0005135E"/>
    <w:rsid w:val="0005142E"/>
    <w:rsid w:val="0005142F"/>
    <w:rsid w:val="00051525"/>
    <w:rsid w:val="00051A8C"/>
    <w:rsid w:val="00051BEB"/>
    <w:rsid w:val="00051E62"/>
    <w:rsid w:val="00052248"/>
    <w:rsid w:val="000523D8"/>
    <w:rsid w:val="000525B5"/>
    <w:rsid w:val="00052671"/>
    <w:rsid w:val="00052A61"/>
    <w:rsid w:val="00052B00"/>
    <w:rsid w:val="00052F84"/>
    <w:rsid w:val="00052FBD"/>
    <w:rsid w:val="00053412"/>
    <w:rsid w:val="00053827"/>
    <w:rsid w:val="00053C80"/>
    <w:rsid w:val="00053FC9"/>
    <w:rsid w:val="00053FE4"/>
    <w:rsid w:val="00054410"/>
    <w:rsid w:val="0005446B"/>
    <w:rsid w:val="000548C5"/>
    <w:rsid w:val="00054B66"/>
    <w:rsid w:val="00054C5B"/>
    <w:rsid w:val="00054CFA"/>
    <w:rsid w:val="00054F89"/>
    <w:rsid w:val="00055385"/>
    <w:rsid w:val="00055630"/>
    <w:rsid w:val="0005564E"/>
    <w:rsid w:val="000556F5"/>
    <w:rsid w:val="00055730"/>
    <w:rsid w:val="000558BF"/>
    <w:rsid w:val="00055A00"/>
    <w:rsid w:val="00055B99"/>
    <w:rsid w:val="00055C36"/>
    <w:rsid w:val="00055C46"/>
    <w:rsid w:val="00055D30"/>
    <w:rsid w:val="00055E23"/>
    <w:rsid w:val="00055E30"/>
    <w:rsid w:val="00055F77"/>
    <w:rsid w:val="00055F87"/>
    <w:rsid w:val="000560A2"/>
    <w:rsid w:val="000565B8"/>
    <w:rsid w:val="0005670A"/>
    <w:rsid w:val="00056CC7"/>
    <w:rsid w:val="00056FBE"/>
    <w:rsid w:val="00056FCA"/>
    <w:rsid w:val="000570AF"/>
    <w:rsid w:val="0005725E"/>
    <w:rsid w:val="00057342"/>
    <w:rsid w:val="000577F8"/>
    <w:rsid w:val="00057989"/>
    <w:rsid w:val="000579DB"/>
    <w:rsid w:val="00057CC4"/>
    <w:rsid w:val="00057E59"/>
    <w:rsid w:val="00060504"/>
    <w:rsid w:val="00060A69"/>
    <w:rsid w:val="00060AEE"/>
    <w:rsid w:val="00060B6C"/>
    <w:rsid w:val="00060BEF"/>
    <w:rsid w:val="00060C8F"/>
    <w:rsid w:val="00060FD1"/>
    <w:rsid w:val="00061450"/>
    <w:rsid w:val="00061741"/>
    <w:rsid w:val="00061B5F"/>
    <w:rsid w:val="00061C0A"/>
    <w:rsid w:val="00061E6F"/>
    <w:rsid w:val="00062168"/>
    <w:rsid w:val="000622FA"/>
    <w:rsid w:val="0006258A"/>
    <w:rsid w:val="0006287B"/>
    <w:rsid w:val="00062F12"/>
    <w:rsid w:val="00062FB3"/>
    <w:rsid w:val="0006333C"/>
    <w:rsid w:val="000637B0"/>
    <w:rsid w:val="00063B87"/>
    <w:rsid w:val="00063CE7"/>
    <w:rsid w:val="00063CF5"/>
    <w:rsid w:val="00063E61"/>
    <w:rsid w:val="00063E7E"/>
    <w:rsid w:val="00063EE6"/>
    <w:rsid w:val="00064044"/>
    <w:rsid w:val="00064149"/>
    <w:rsid w:val="0006419F"/>
    <w:rsid w:val="00064208"/>
    <w:rsid w:val="0006441F"/>
    <w:rsid w:val="0006461D"/>
    <w:rsid w:val="00064B09"/>
    <w:rsid w:val="00064BCB"/>
    <w:rsid w:val="00064D9E"/>
    <w:rsid w:val="000650A9"/>
    <w:rsid w:val="00065287"/>
    <w:rsid w:val="00065372"/>
    <w:rsid w:val="000653D8"/>
    <w:rsid w:val="0006549C"/>
    <w:rsid w:val="000656B8"/>
    <w:rsid w:val="00065766"/>
    <w:rsid w:val="00065A0E"/>
    <w:rsid w:val="00065D9E"/>
    <w:rsid w:val="00065F7E"/>
    <w:rsid w:val="0006617C"/>
    <w:rsid w:val="0006617F"/>
    <w:rsid w:val="00066355"/>
    <w:rsid w:val="00066801"/>
    <w:rsid w:val="0006688E"/>
    <w:rsid w:val="000668D7"/>
    <w:rsid w:val="000669C6"/>
    <w:rsid w:val="00066ED4"/>
    <w:rsid w:val="000670DC"/>
    <w:rsid w:val="00067264"/>
    <w:rsid w:val="0006726F"/>
    <w:rsid w:val="000672E8"/>
    <w:rsid w:val="00067969"/>
    <w:rsid w:val="0006796B"/>
    <w:rsid w:val="000679FC"/>
    <w:rsid w:val="00067A89"/>
    <w:rsid w:val="00067E44"/>
    <w:rsid w:val="00067FE0"/>
    <w:rsid w:val="00067FED"/>
    <w:rsid w:val="00070069"/>
    <w:rsid w:val="0007032F"/>
    <w:rsid w:val="000704FA"/>
    <w:rsid w:val="00070A73"/>
    <w:rsid w:val="00070ADC"/>
    <w:rsid w:val="00070C10"/>
    <w:rsid w:val="00070C4B"/>
    <w:rsid w:val="00070F81"/>
    <w:rsid w:val="0007120F"/>
    <w:rsid w:val="00071AA1"/>
    <w:rsid w:val="00071C09"/>
    <w:rsid w:val="00071EB9"/>
    <w:rsid w:val="00071FA7"/>
    <w:rsid w:val="000721DE"/>
    <w:rsid w:val="000721F2"/>
    <w:rsid w:val="00072235"/>
    <w:rsid w:val="000722E7"/>
    <w:rsid w:val="000722F7"/>
    <w:rsid w:val="00072684"/>
    <w:rsid w:val="000728F8"/>
    <w:rsid w:val="00072922"/>
    <w:rsid w:val="00072B5A"/>
    <w:rsid w:val="00072B84"/>
    <w:rsid w:val="00072E57"/>
    <w:rsid w:val="000731F3"/>
    <w:rsid w:val="00073256"/>
    <w:rsid w:val="000733BC"/>
    <w:rsid w:val="00073549"/>
    <w:rsid w:val="00073CDF"/>
    <w:rsid w:val="00073E3B"/>
    <w:rsid w:val="00073E43"/>
    <w:rsid w:val="0007435E"/>
    <w:rsid w:val="0007442B"/>
    <w:rsid w:val="00074672"/>
    <w:rsid w:val="000747A1"/>
    <w:rsid w:val="00074998"/>
    <w:rsid w:val="00074E1C"/>
    <w:rsid w:val="00074FB0"/>
    <w:rsid w:val="00075125"/>
    <w:rsid w:val="00075212"/>
    <w:rsid w:val="0007523F"/>
    <w:rsid w:val="00075268"/>
    <w:rsid w:val="000753D8"/>
    <w:rsid w:val="000755F3"/>
    <w:rsid w:val="00075A12"/>
    <w:rsid w:val="00075A5B"/>
    <w:rsid w:val="00075B55"/>
    <w:rsid w:val="00075F3D"/>
    <w:rsid w:val="000763EA"/>
    <w:rsid w:val="000765C1"/>
    <w:rsid w:val="00076787"/>
    <w:rsid w:val="00076794"/>
    <w:rsid w:val="000768EF"/>
    <w:rsid w:val="00076929"/>
    <w:rsid w:val="00076DF6"/>
    <w:rsid w:val="00076F90"/>
    <w:rsid w:val="00077025"/>
    <w:rsid w:val="00077200"/>
    <w:rsid w:val="00077726"/>
    <w:rsid w:val="00077976"/>
    <w:rsid w:val="000779AF"/>
    <w:rsid w:val="00077D9E"/>
    <w:rsid w:val="00077ED2"/>
    <w:rsid w:val="0008011B"/>
    <w:rsid w:val="00080569"/>
    <w:rsid w:val="0008064D"/>
    <w:rsid w:val="00080890"/>
    <w:rsid w:val="000808F6"/>
    <w:rsid w:val="00080A2D"/>
    <w:rsid w:val="00080D3A"/>
    <w:rsid w:val="00080F50"/>
    <w:rsid w:val="00080F5E"/>
    <w:rsid w:val="000815DE"/>
    <w:rsid w:val="00081666"/>
    <w:rsid w:val="00081797"/>
    <w:rsid w:val="00081DBE"/>
    <w:rsid w:val="00081E7B"/>
    <w:rsid w:val="00082098"/>
    <w:rsid w:val="00082179"/>
    <w:rsid w:val="0008232D"/>
    <w:rsid w:val="000824CB"/>
    <w:rsid w:val="00082569"/>
    <w:rsid w:val="00082907"/>
    <w:rsid w:val="00082B56"/>
    <w:rsid w:val="00082CA3"/>
    <w:rsid w:val="00082F0E"/>
    <w:rsid w:val="0008313A"/>
    <w:rsid w:val="000831C2"/>
    <w:rsid w:val="00083331"/>
    <w:rsid w:val="000835B6"/>
    <w:rsid w:val="00083A15"/>
    <w:rsid w:val="000841E6"/>
    <w:rsid w:val="0008459B"/>
    <w:rsid w:val="00084756"/>
    <w:rsid w:val="00084CD6"/>
    <w:rsid w:val="00084DB5"/>
    <w:rsid w:val="0008552C"/>
    <w:rsid w:val="0008565D"/>
    <w:rsid w:val="00085703"/>
    <w:rsid w:val="00085714"/>
    <w:rsid w:val="00085895"/>
    <w:rsid w:val="0008598C"/>
    <w:rsid w:val="00085C2A"/>
    <w:rsid w:val="00085C6D"/>
    <w:rsid w:val="00086105"/>
    <w:rsid w:val="00086225"/>
    <w:rsid w:val="000863E7"/>
    <w:rsid w:val="000866B8"/>
    <w:rsid w:val="00086736"/>
    <w:rsid w:val="00086846"/>
    <w:rsid w:val="0008712B"/>
    <w:rsid w:val="00087169"/>
    <w:rsid w:val="00087808"/>
    <w:rsid w:val="000879B0"/>
    <w:rsid w:val="00087A18"/>
    <w:rsid w:val="00087A67"/>
    <w:rsid w:val="00087B43"/>
    <w:rsid w:val="000904DD"/>
    <w:rsid w:val="000905FE"/>
    <w:rsid w:val="00090694"/>
    <w:rsid w:val="00090A02"/>
    <w:rsid w:val="00090A03"/>
    <w:rsid w:val="00090C36"/>
    <w:rsid w:val="00090C41"/>
    <w:rsid w:val="00090CD5"/>
    <w:rsid w:val="00090FB5"/>
    <w:rsid w:val="000910EA"/>
    <w:rsid w:val="00091368"/>
    <w:rsid w:val="000914F8"/>
    <w:rsid w:val="000917D5"/>
    <w:rsid w:val="000917EE"/>
    <w:rsid w:val="00091A03"/>
    <w:rsid w:val="00091B55"/>
    <w:rsid w:val="00091B91"/>
    <w:rsid w:val="00091D37"/>
    <w:rsid w:val="00092375"/>
    <w:rsid w:val="000923CC"/>
    <w:rsid w:val="00092464"/>
    <w:rsid w:val="00092768"/>
    <w:rsid w:val="0009289C"/>
    <w:rsid w:val="00092C65"/>
    <w:rsid w:val="00092F94"/>
    <w:rsid w:val="00093047"/>
    <w:rsid w:val="00093087"/>
    <w:rsid w:val="0009328D"/>
    <w:rsid w:val="000933B9"/>
    <w:rsid w:val="0009370B"/>
    <w:rsid w:val="0009385C"/>
    <w:rsid w:val="00093D69"/>
    <w:rsid w:val="000940D9"/>
    <w:rsid w:val="000944E4"/>
    <w:rsid w:val="000947F9"/>
    <w:rsid w:val="00094DD8"/>
    <w:rsid w:val="00094E17"/>
    <w:rsid w:val="0009533D"/>
    <w:rsid w:val="000956DF"/>
    <w:rsid w:val="00095701"/>
    <w:rsid w:val="000958D5"/>
    <w:rsid w:val="000959C4"/>
    <w:rsid w:val="000959C7"/>
    <w:rsid w:val="00095A65"/>
    <w:rsid w:val="00095C76"/>
    <w:rsid w:val="00095E0C"/>
    <w:rsid w:val="00095E62"/>
    <w:rsid w:val="000963E5"/>
    <w:rsid w:val="000963F1"/>
    <w:rsid w:val="000966E5"/>
    <w:rsid w:val="0009674A"/>
    <w:rsid w:val="0009683C"/>
    <w:rsid w:val="000968D0"/>
    <w:rsid w:val="000973EB"/>
    <w:rsid w:val="00097572"/>
    <w:rsid w:val="000976AD"/>
    <w:rsid w:val="00097952"/>
    <w:rsid w:val="00097B53"/>
    <w:rsid w:val="00097F6A"/>
    <w:rsid w:val="000A023A"/>
    <w:rsid w:val="000A0273"/>
    <w:rsid w:val="000A03CE"/>
    <w:rsid w:val="000A0432"/>
    <w:rsid w:val="000A043B"/>
    <w:rsid w:val="000A0820"/>
    <w:rsid w:val="000A0850"/>
    <w:rsid w:val="000A0AB2"/>
    <w:rsid w:val="000A0B24"/>
    <w:rsid w:val="000A0BA2"/>
    <w:rsid w:val="000A10BB"/>
    <w:rsid w:val="000A134C"/>
    <w:rsid w:val="000A137C"/>
    <w:rsid w:val="000A16D8"/>
    <w:rsid w:val="000A1E27"/>
    <w:rsid w:val="000A1FAF"/>
    <w:rsid w:val="000A205D"/>
    <w:rsid w:val="000A24E7"/>
    <w:rsid w:val="000A3066"/>
    <w:rsid w:val="000A33BF"/>
    <w:rsid w:val="000A35F6"/>
    <w:rsid w:val="000A3629"/>
    <w:rsid w:val="000A3B3C"/>
    <w:rsid w:val="000A3C17"/>
    <w:rsid w:val="000A3C8E"/>
    <w:rsid w:val="000A3C93"/>
    <w:rsid w:val="000A3CAE"/>
    <w:rsid w:val="000A3D04"/>
    <w:rsid w:val="000A3D6C"/>
    <w:rsid w:val="000A40C8"/>
    <w:rsid w:val="000A4433"/>
    <w:rsid w:val="000A45EE"/>
    <w:rsid w:val="000A4629"/>
    <w:rsid w:val="000A4636"/>
    <w:rsid w:val="000A4698"/>
    <w:rsid w:val="000A4F1A"/>
    <w:rsid w:val="000A500B"/>
    <w:rsid w:val="000A578F"/>
    <w:rsid w:val="000A59EF"/>
    <w:rsid w:val="000A5AA8"/>
    <w:rsid w:val="000A5E22"/>
    <w:rsid w:val="000A5F49"/>
    <w:rsid w:val="000A6005"/>
    <w:rsid w:val="000A6349"/>
    <w:rsid w:val="000A64C8"/>
    <w:rsid w:val="000A678B"/>
    <w:rsid w:val="000A6B9C"/>
    <w:rsid w:val="000A6DE8"/>
    <w:rsid w:val="000A6E34"/>
    <w:rsid w:val="000A6E39"/>
    <w:rsid w:val="000A7233"/>
    <w:rsid w:val="000A7259"/>
    <w:rsid w:val="000A74C1"/>
    <w:rsid w:val="000A788C"/>
    <w:rsid w:val="000A78E6"/>
    <w:rsid w:val="000A7A06"/>
    <w:rsid w:val="000A7D32"/>
    <w:rsid w:val="000B051E"/>
    <w:rsid w:val="000B08EC"/>
    <w:rsid w:val="000B0C03"/>
    <w:rsid w:val="000B15E9"/>
    <w:rsid w:val="000B16BE"/>
    <w:rsid w:val="000B17A9"/>
    <w:rsid w:val="000B19BB"/>
    <w:rsid w:val="000B1BDA"/>
    <w:rsid w:val="000B1E53"/>
    <w:rsid w:val="000B2218"/>
    <w:rsid w:val="000B23AE"/>
    <w:rsid w:val="000B2450"/>
    <w:rsid w:val="000B2650"/>
    <w:rsid w:val="000B27C8"/>
    <w:rsid w:val="000B2817"/>
    <w:rsid w:val="000B28F8"/>
    <w:rsid w:val="000B2A26"/>
    <w:rsid w:val="000B2A9C"/>
    <w:rsid w:val="000B2ED4"/>
    <w:rsid w:val="000B30E1"/>
    <w:rsid w:val="000B349E"/>
    <w:rsid w:val="000B3B95"/>
    <w:rsid w:val="000B3C2B"/>
    <w:rsid w:val="000B3CBB"/>
    <w:rsid w:val="000B3CC2"/>
    <w:rsid w:val="000B3D1F"/>
    <w:rsid w:val="000B4242"/>
    <w:rsid w:val="000B43F2"/>
    <w:rsid w:val="000B47F0"/>
    <w:rsid w:val="000B4839"/>
    <w:rsid w:val="000B4A48"/>
    <w:rsid w:val="000B4B6D"/>
    <w:rsid w:val="000B4EFA"/>
    <w:rsid w:val="000B4F6D"/>
    <w:rsid w:val="000B5072"/>
    <w:rsid w:val="000B54F2"/>
    <w:rsid w:val="000B5789"/>
    <w:rsid w:val="000B59B8"/>
    <w:rsid w:val="000B5A77"/>
    <w:rsid w:val="000B5B62"/>
    <w:rsid w:val="000B5C24"/>
    <w:rsid w:val="000B5C57"/>
    <w:rsid w:val="000B5D23"/>
    <w:rsid w:val="000B5E0C"/>
    <w:rsid w:val="000B5EE1"/>
    <w:rsid w:val="000B5F4E"/>
    <w:rsid w:val="000B5FBA"/>
    <w:rsid w:val="000B6349"/>
    <w:rsid w:val="000B6520"/>
    <w:rsid w:val="000B6584"/>
    <w:rsid w:val="000B65B7"/>
    <w:rsid w:val="000B74BD"/>
    <w:rsid w:val="000B75E8"/>
    <w:rsid w:val="000B764D"/>
    <w:rsid w:val="000B785F"/>
    <w:rsid w:val="000B7B16"/>
    <w:rsid w:val="000B7BE5"/>
    <w:rsid w:val="000B7C6A"/>
    <w:rsid w:val="000C059D"/>
    <w:rsid w:val="000C06DB"/>
    <w:rsid w:val="000C0D21"/>
    <w:rsid w:val="000C0F05"/>
    <w:rsid w:val="000C1023"/>
    <w:rsid w:val="000C1052"/>
    <w:rsid w:val="000C12A8"/>
    <w:rsid w:val="000C150A"/>
    <w:rsid w:val="000C174A"/>
    <w:rsid w:val="000C1A74"/>
    <w:rsid w:val="000C1B39"/>
    <w:rsid w:val="000C1BD0"/>
    <w:rsid w:val="000C1E0A"/>
    <w:rsid w:val="000C2113"/>
    <w:rsid w:val="000C22A3"/>
    <w:rsid w:val="000C22D8"/>
    <w:rsid w:val="000C288C"/>
    <w:rsid w:val="000C2BC0"/>
    <w:rsid w:val="000C2F03"/>
    <w:rsid w:val="000C2F6B"/>
    <w:rsid w:val="000C327C"/>
    <w:rsid w:val="000C3309"/>
    <w:rsid w:val="000C33EE"/>
    <w:rsid w:val="000C35A3"/>
    <w:rsid w:val="000C37A1"/>
    <w:rsid w:val="000C37C6"/>
    <w:rsid w:val="000C3F2C"/>
    <w:rsid w:val="000C3F92"/>
    <w:rsid w:val="000C3F95"/>
    <w:rsid w:val="000C44CB"/>
    <w:rsid w:val="000C454A"/>
    <w:rsid w:val="000C479A"/>
    <w:rsid w:val="000C48A1"/>
    <w:rsid w:val="000C4980"/>
    <w:rsid w:val="000C4F14"/>
    <w:rsid w:val="000C5035"/>
    <w:rsid w:val="000C52E7"/>
    <w:rsid w:val="000C566B"/>
    <w:rsid w:val="000C5BF7"/>
    <w:rsid w:val="000C5C2C"/>
    <w:rsid w:val="000C5C70"/>
    <w:rsid w:val="000C62DF"/>
    <w:rsid w:val="000C6782"/>
    <w:rsid w:val="000C686D"/>
    <w:rsid w:val="000C689D"/>
    <w:rsid w:val="000C6C37"/>
    <w:rsid w:val="000C7049"/>
    <w:rsid w:val="000C7292"/>
    <w:rsid w:val="000C7368"/>
    <w:rsid w:val="000C74CF"/>
    <w:rsid w:val="000C75BE"/>
    <w:rsid w:val="000C77DC"/>
    <w:rsid w:val="000C787F"/>
    <w:rsid w:val="000C79FE"/>
    <w:rsid w:val="000C7A09"/>
    <w:rsid w:val="000C7C6E"/>
    <w:rsid w:val="000C7F46"/>
    <w:rsid w:val="000D01A9"/>
    <w:rsid w:val="000D0356"/>
    <w:rsid w:val="000D05AC"/>
    <w:rsid w:val="000D071D"/>
    <w:rsid w:val="000D07BD"/>
    <w:rsid w:val="000D08FC"/>
    <w:rsid w:val="000D0FCB"/>
    <w:rsid w:val="000D0FEF"/>
    <w:rsid w:val="000D106C"/>
    <w:rsid w:val="000D127E"/>
    <w:rsid w:val="000D1660"/>
    <w:rsid w:val="000D16BF"/>
    <w:rsid w:val="000D176F"/>
    <w:rsid w:val="000D189B"/>
    <w:rsid w:val="000D191F"/>
    <w:rsid w:val="000D1C8D"/>
    <w:rsid w:val="000D1D6C"/>
    <w:rsid w:val="000D2162"/>
    <w:rsid w:val="000D229D"/>
    <w:rsid w:val="000D231A"/>
    <w:rsid w:val="000D26A6"/>
    <w:rsid w:val="000D28AC"/>
    <w:rsid w:val="000D2BAF"/>
    <w:rsid w:val="000D3691"/>
    <w:rsid w:val="000D36DC"/>
    <w:rsid w:val="000D3771"/>
    <w:rsid w:val="000D3845"/>
    <w:rsid w:val="000D3C69"/>
    <w:rsid w:val="000D4591"/>
    <w:rsid w:val="000D49E2"/>
    <w:rsid w:val="000D4C9D"/>
    <w:rsid w:val="000D4CF7"/>
    <w:rsid w:val="000D50CA"/>
    <w:rsid w:val="000D54BC"/>
    <w:rsid w:val="000D5870"/>
    <w:rsid w:val="000D5B30"/>
    <w:rsid w:val="000D5E44"/>
    <w:rsid w:val="000D5F14"/>
    <w:rsid w:val="000D6036"/>
    <w:rsid w:val="000D6669"/>
    <w:rsid w:val="000D6957"/>
    <w:rsid w:val="000D6B65"/>
    <w:rsid w:val="000D6D92"/>
    <w:rsid w:val="000D706F"/>
    <w:rsid w:val="000D7071"/>
    <w:rsid w:val="000D7369"/>
    <w:rsid w:val="000D7541"/>
    <w:rsid w:val="000D7614"/>
    <w:rsid w:val="000D7937"/>
    <w:rsid w:val="000D7BB9"/>
    <w:rsid w:val="000D7DA4"/>
    <w:rsid w:val="000E0241"/>
    <w:rsid w:val="000E031B"/>
    <w:rsid w:val="000E03DD"/>
    <w:rsid w:val="000E0411"/>
    <w:rsid w:val="000E0416"/>
    <w:rsid w:val="000E0857"/>
    <w:rsid w:val="000E0CF6"/>
    <w:rsid w:val="000E1577"/>
    <w:rsid w:val="000E18F3"/>
    <w:rsid w:val="000E197A"/>
    <w:rsid w:val="000E1B79"/>
    <w:rsid w:val="000E2226"/>
    <w:rsid w:val="000E22BE"/>
    <w:rsid w:val="000E22D7"/>
    <w:rsid w:val="000E2668"/>
    <w:rsid w:val="000E2B47"/>
    <w:rsid w:val="000E2E37"/>
    <w:rsid w:val="000E2E5B"/>
    <w:rsid w:val="000E2EE1"/>
    <w:rsid w:val="000E30BD"/>
    <w:rsid w:val="000E33AE"/>
    <w:rsid w:val="000E35F5"/>
    <w:rsid w:val="000E389C"/>
    <w:rsid w:val="000E3A73"/>
    <w:rsid w:val="000E3BE1"/>
    <w:rsid w:val="000E429A"/>
    <w:rsid w:val="000E4865"/>
    <w:rsid w:val="000E48AA"/>
    <w:rsid w:val="000E49C9"/>
    <w:rsid w:val="000E4AF2"/>
    <w:rsid w:val="000E4F88"/>
    <w:rsid w:val="000E5070"/>
    <w:rsid w:val="000E525E"/>
    <w:rsid w:val="000E5565"/>
    <w:rsid w:val="000E5687"/>
    <w:rsid w:val="000E59D3"/>
    <w:rsid w:val="000E5BA0"/>
    <w:rsid w:val="000E5BAA"/>
    <w:rsid w:val="000E6136"/>
    <w:rsid w:val="000E615F"/>
    <w:rsid w:val="000E63DF"/>
    <w:rsid w:val="000E66B5"/>
    <w:rsid w:val="000E69C6"/>
    <w:rsid w:val="000E6ABB"/>
    <w:rsid w:val="000E6B38"/>
    <w:rsid w:val="000E6CDC"/>
    <w:rsid w:val="000E6D45"/>
    <w:rsid w:val="000E702E"/>
    <w:rsid w:val="000E7044"/>
    <w:rsid w:val="000E760A"/>
    <w:rsid w:val="000E77C4"/>
    <w:rsid w:val="000E7A07"/>
    <w:rsid w:val="000E7AA8"/>
    <w:rsid w:val="000E7AE9"/>
    <w:rsid w:val="000F0011"/>
    <w:rsid w:val="000F0136"/>
    <w:rsid w:val="000F023D"/>
    <w:rsid w:val="000F0335"/>
    <w:rsid w:val="000F0594"/>
    <w:rsid w:val="000F0DF1"/>
    <w:rsid w:val="000F0F28"/>
    <w:rsid w:val="000F10E2"/>
    <w:rsid w:val="000F115F"/>
    <w:rsid w:val="000F11D6"/>
    <w:rsid w:val="000F140A"/>
    <w:rsid w:val="000F1473"/>
    <w:rsid w:val="000F1653"/>
    <w:rsid w:val="000F187A"/>
    <w:rsid w:val="000F1A3E"/>
    <w:rsid w:val="000F1A50"/>
    <w:rsid w:val="000F1F09"/>
    <w:rsid w:val="000F21E1"/>
    <w:rsid w:val="000F2ADB"/>
    <w:rsid w:val="000F2FCB"/>
    <w:rsid w:val="000F303B"/>
    <w:rsid w:val="000F33AA"/>
    <w:rsid w:val="000F39F9"/>
    <w:rsid w:val="000F3A81"/>
    <w:rsid w:val="000F3AE1"/>
    <w:rsid w:val="000F3D52"/>
    <w:rsid w:val="000F3F0F"/>
    <w:rsid w:val="000F3F7C"/>
    <w:rsid w:val="000F405A"/>
    <w:rsid w:val="000F439A"/>
    <w:rsid w:val="000F4493"/>
    <w:rsid w:val="000F45D9"/>
    <w:rsid w:val="000F49ED"/>
    <w:rsid w:val="000F4ABF"/>
    <w:rsid w:val="000F4E51"/>
    <w:rsid w:val="000F4F06"/>
    <w:rsid w:val="000F502E"/>
    <w:rsid w:val="000F508B"/>
    <w:rsid w:val="000F51A5"/>
    <w:rsid w:val="000F52CB"/>
    <w:rsid w:val="000F532B"/>
    <w:rsid w:val="000F533A"/>
    <w:rsid w:val="000F53A9"/>
    <w:rsid w:val="000F5524"/>
    <w:rsid w:val="000F553E"/>
    <w:rsid w:val="000F5782"/>
    <w:rsid w:val="000F5969"/>
    <w:rsid w:val="000F5BB3"/>
    <w:rsid w:val="000F5DC9"/>
    <w:rsid w:val="000F5DCE"/>
    <w:rsid w:val="000F5E4F"/>
    <w:rsid w:val="000F5F95"/>
    <w:rsid w:val="000F612C"/>
    <w:rsid w:val="000F657C"/>
    <w:rsid w:val="000F6910"/>
    <w:rsid w:val="000F6B18"/>
    <w:rsid w:val="000F6C74"/>
    <w:rsid w:val="000F73D1"/>
    <w:rsid w:val="000F75B0"/>
    <w:rsid w:val="0010003E"/>
    <w:rsid w:val="001002EA"/>
    <w:rsid w:val="00100511"/>
    <w:rsid w:val="001006AB"/>
    <w:rsid w:val="001008D9"/>
    <w:rsid w:val="00100A21"/>
    <w:rsid w:val="00100B78"/>
    <w:rsid w:val="0010122A"/>
    <w:rsid w:val="00101284"/>
    <w:rsid w:val="001013F3"/>
    <w:rsid w:val="00101502"/>
    <w:rsid w:val="001015C4"/>
    <w:rsid w:val="00101AAC"/>
    <w:rsid w:val="00102261"/>
    <w:rsid w:val="001025F5"/>
    <w:rsid w:val="00102876"/>
    <w:rsid w:val="00102C64"/>
    <w:rsid w:val="00102C81"/>
    <w:rsid w:val="00103026"/>
    <w:rsid w:val="00103081"/>
    <w:rsid w:val="00103138"/>
    <w:rsid w:val="001033D8"/>
    <w:rsid w:val="001037CE"/>
    <w:rsid w:val="00103AE9"/>
    <w:rsid w:val="00103BE6"/>
    <w:rsid w:val="00103EC6"/>
    <w:rsid w:val="001040A3"/>
    <w:rsid w:val="00104403"/>
    <w:rsid w:val="0010443E"/>
    <w:rsid w:val="001044D8"/>
    <w:rsid w:val="00104587"/>
    <w:rsid w:val="00104886"/>
    <w:rsid w:val="0010494C"/>
    <w:rsid w:val="00104AF5"/>
    <w:rsid w:val="0010525B"/>
    <w:rsid w:val="00105302"/>
    <w:rsid w:val="00105886"/>
    <w:rsid w:val="0010596C"/>
    <w:rsid w:val="00105A0D"/>
    <w:rsid w:val="00105BB3"/>
    <w:rsid w:val="00105E0F"/>
    <w:rsid w:val="00106ADD"/>
    <w:rsid w:val="00106AE1"/>
    <w:rsid w:val="00106AF7"/>
    <w:rsid w:val="00106DE3"/>
    <w:rsid w:val="00106FC8"/>
    <w:rsid w:val="0010700A"/>
    <w:rsid w:val="00107066"/>
    <w:rsid w:val="00107309"/>
    <w:rsid w:val="00107394"/>
    <w:rsid w:val="001075D5"/>
    <w:rsid w:val="001075FF"/>
    <w:rsid w:val="00107616"/>
    <w:rsid w:val="001076F2"/>
    <w:rsid w:val="00107AD7"/>
    <w:rsid w:val="00107DF6"/>
    <w:rsid w:val="001101F9"/>
    <w:rsid w:val="0011046C"/>
    <w:rsid w:val="00110681"/>
    <w:rsid w:val="00110833"/>
    <w:rsid w:val="001108F6"/>
    <w:rsid w:val="00110A85"/>
    <w:rsid w:val="00110E6C"/>
    <w:rsid w:val="00110E7F"/>
    <w:rsid w:val="00110E94"/>
    <w:rsid w:val="00110F4E"/>
    <w:rsid w:val="00111339"/>
    <w:rsid w:val="00111464"/>
    <w:rsid w:val="00111620"/>
    <w:rsid w:val="00111666"/>
    <w:rsid w:val="0011168F"/>
    <w:rsid w:val="00111825"/>
    <w:rsid w:val="0011192F"/>
    <w:rsid w:val="00111B3B"/>
    <w:rsid w:val="00111D05"/>
    <w:rsid w:val="00111F9C"/>
    <w:rsid w:val="00112079"/>
    <w:rsid w:val="00112389"/>
    <w:rsid w:val="00112488"/>
    <w:rsid w:val="001124EF"/>
    <w:rsid w:val="001127FD"/>
    <w:rsid w:val="00112A2E"/>
    <w:rsid w:val="00112C93"/>
    <w:rsid w:val="00112E50"/>
    <w:rsid w:val="00112F50"/>
    <w:rsid w:val="00113253"/>
    <w:rsid w:val="001133FA"/>
    <w:rsid w:val="0011364B"/>
    <w:rsid w:val="001136E1"/>
    <w:rsid w:val="00113976"/>
    <w:rsid w:val="00113C0B"/>
    <w:rsid w:val="00113E0D"/>
    <w:rsid w:val="001141FC"/>
    <w:rsid w:val="001143A2"/>
    <w:rsid w:val="0011473A"/>
    <w:rsid w:val="00114905"/>
    <w:rsid w:val="00114D75"/>
    <w:rsid w:val="001157EA"/>
    <w:rsid w:val="0011595A"/>
    <w:rsid w:val="00115D22"/>
    <w:rsid w:val="00115DC2"/>
    <w:rsid w:val="00115F27"/>
    <w:rsid w:val="001161A4"/>
    <w:rsid w:val="001161B3"/>
    <w:rsid w:val="00116454"/>
    <w:rsid w:val="00116893"/>
    <w:rsid w:val="0011695C"/>
    <w:rsid w:val="00116A2F"/>
    <w:rsid w:val="00116BC9"/>
    <w:rsid w:val="00116C3B"/>
    <w:rsid w:val="00116D86"/>
    <w:rsid w:val="00116E5E"/>
    <w:rsid w:val="00116FF9"/>
    <w:rsid w:val="0011710B"/>
    <w:rsid w:val="00117202"/>
    <w:rsid w:val="0011737B"/>
    <w:rsid w:val="00117663"/>
    <w:rsid w:val="00117731"/>
    <w:rsid w:val="00117ABE"/>
    <w:rsid w:val="00117B4F"/>
    <w:rsid w:val="00117D95"/>
    <w:rsid w:val="0012006C"/>
    <w:rsid w:val="001200A4"/>
    <w:rsid w:val="00120136"/>
    <w:rsid w:val="00120288"/>
    <w:rsid w:val="00120412"/>
    <w:rsid w:val="001204E9"/>
    <w:rsid w:val="001206A0"/>
    <w:rsid w:val="0012096B"/>
    <w:rsid w:val="00120A9B"/>
    <w:rsid w:val="00120BE4"/>
    <w:rsid w:val="00120D54"/>
    <w:rsid w:val="00120DDA"/>
    <w:rsid w:val="001211E7"/>
    <w:rsid w:val="00121422"/>
    <w:rsid w:val="00121A87"/>
    <w:rsid w:val="00121B88"/>
    <w:rsid w:val="00121F7B"/>
    <w:rsid w:val="001222AE"/>
    <w:rsid w:val="00122321"/>
    <w:rsid w:val="001224AF"/>
    <w:rsid w:val="00122776"/>
    <w:rsid w:val="00122A66"/>
    <w:rsid w:val="00122C15"/>
    <w:rsid w:val="00122EFE"/>
    <w:rsid w:val="0012314E"/>
    <w:rsid w:val="0012326B"/>
    <w:rsid w:val="0012340C"/>
    <w:rsid w:val="0012355E"/>
    <w:rsid w:val="001238A7"/>
    <w:rsid w:val="00123983"/>
    <w:rsid w:val="00123B2A"/>
    <w:rsid w:val="00123C93"/>
    <w:rsid w:val="00123DEC"/>
    <w:rsid w:val="00123EF5"/>
    <w:rsid w:val="001241AA"/>
    <w:rsid w:val="001246DE"/>
    <w:rsid w:val="0012475F"/>
    <w:rsid w:val="0012477E"/>
    <w:rsid w:val="001247E9"/>
    <w:rsid w:val="00124E61"/>
    <w:rsid w:val="00124F3A"/>
    <w:rsid w:val="001250F1"/>
    <w:rsid w:val="0012531E"/>
    <w:rsid w:val="00125600"/>
    <w:rsid w:val="001256C0"/>
    <w:rsid w:val="0012597B"/>
    <w:rsid w:val="001263BC"/>
    <w:rsid w:val="001267A9"/>
    <w:rsid w:val="00126A6C"/>
    <w:rsid w:val="00126F67"/>
    <w:rsid w:val="00127610"/>
    <w:rsid w:val="00127967"/>
    <w:rsid w:val="00130108"/>
    <w:rsid w:val="00130195"/>
    <w:rsid w:val="0013085B"/>
    <w:rsid w:val="00130867"/>
    <w:rsid w:val="00130897"/>
    <w:rsid w:val="00130DB2"/>
    <w:rsid w:val="00131187"/>
    <w:rsid w:val="001313F0"/>
    <w:rsid w:val="0013168D"/>
    <w:rsid w:val="00131813"/>
    <w:rsid w:val="00131AD0"/>
    <w:rsid w:val="00131D3F"/>
    <w:rsid w:val="00131E7D"/>
    <w:rsid w:val="00131F73"/>
    <w:rsid w:val="001320B1"/>
    <w:rsid w:val="0013258D"/>
    <w:rsid w:val="00132706"/>
    <w:rsid w:val="0013289B"/>
    <w:rsid w:val="00132A6C"/>
    <w:rsid w:val="001330EE"/>
    <w:rsid w:val="00133659"/>
    <w:rsid w:val="001336AB"/>
    <w:rsid w:val="00133B1F"/>
    <w:rsid w:val="00133D08"/>
    <w:rsid w:val="00133DC4"/>
    <w:rsid w:val="00133F02"/>
    <w:rsid w:val="0013444A"/>
    <w:rsid w:val="0013472C"/>
    <w:rsid w:val="001349CD"/>
    <w:rsid w:val="00134C6E"/>
    <w:rsid w:val="00134DE9"/>
    <w:rsid w:val="00135190"/>
    <w:rsid w:val="001355D3"/>
    <w:rsid w:val="00135706"/>
    <w:rsid w:val="001357E4"/>
    <w:rsid w:val="00135953"/>
    <w:rsid w:val="001359D8"/>
    <w:rsid w:val="00135A84"/>
    <w:rsid w:val="00135BEF"/>
    <w:rsid w:val="00135D9E"/>
    <w:rsid w:val="001362B7"/>
    <w:rsid w:val="00136369"/>
    <w:rsid w:val="00136AD3"/>
    <w:rsid w:val="00136E6F"/>
    <w:rsid w:val="001374F8"/>
    <w:rsid w:val="00137552"/>
    <w:rsid w:val="001376D6"/>
    <w:rsid w:val="00137817"/>
    <w:rsid w:val="00137889"/>
    <w:rsid w:val="001379AA"/>
    <w:rsid w:val="00137AB8"/>
    <w:rsid w:val="00137B6C"/>
    <w:rsid w:val="00137BBE"/>
    <w:rsid w:val="00137CDE"/>
    <w:rsid w:val="00137E75"/>
    <w:rsid w:val="00137F09"/>
    <w:rsid w:val="0014020C"/>
    <w:rsid w:val="00140492"/>
    <w:rsid w:val="00140559"/>
    <w:rsid w:val="001407D4"/>
    <w:rsid w:val="00140A6B"/>
    <w:rsid w:val="001410A9"/>
    <w:rsid w:val="001410D6"/>
    <w:rsid w:val="00141902"/>
    <w:rsid w:val="00141963"/>
    <w:rsid w:val="00141BC7"/>
    <w:rsid w:val="00141E41"/>
    <w:rsid w:val="00142012"/>
    <w:rsid w:val="00142422"/>
    <w:rsid w:val="00142A9D"/>
    <w:rsid w:val="00142AF6"/>
    <w:rsid w:val="00142C3B"/>
    <w:rsid w:val="00142D08"/>
    <w:rsid w:val="00142DC1"/>
    <w:rsid w:val="00142DF9"/>
    <w:rsid w:val="00142F70"/>
    <w:rsid w:val="001431B1"/>
    <w:rsid w:val="0014321C"/>
    <w:rsid w:val="0014332D"/>
    <w:rsid w:val="00143392"/>
    <w:rsid w:val="0014371A"/>
    <w:rsid w:val="00143732"/>
    <w:rsid w:val="0014382E"/>
    <w:rsid w:val="001438B9"/>
    <w:rsid w:val="00143C7C"/>
    <w:rsid w:val="001447F8"/>
    <w:rsid w:val="001449BF"/>
    <w:rsid w:val="001449C9"/>
    <w:rsid w:val="001449D1"/>
    <w:rsid w:val="00144ED3"/>
    <w:rsid w:val="0014520D"/>
    <w:rsid w:val="001452BF"/>
    <w:rsid w:val="00145399"/>
    <w:rsid w:val="001455B3"/>
    <w:rsid w:val="00145821"/>
    <w:rsid w:val="00145932"/>
    <w:rsid w:val="001459DE"/>
    <w:rsid w:val="00145ABA"/>
    <w:rsid w:val="00145B22"/>
    <w:rsid w:val="00145F37"/>
    <w:rsid w:val="00146067"/>
    <w:rsid w:val="001461D9"/>
    <w:rsid w:val="0014638A"/>
    <w:rsid w:val="00146793"/>
    <w:rsid w:val="00146BB1"/>
    <w:rsid w:val="00146CB0"/>
    <w:rsid w:val="00146D09"/>
    <w:rsid w:val="0014706A"/>
    <w:rsid w:val="001470C0"/>
    <w:rsid w:val="00147254"/>
    <w:rsid w:val="00147947"/>
    <w:rsid w:val="00147A86"/>
    <w:rsid w:val="00147BED"/>
    <w:rsid w:val="00147C1D"/>
    <w:rsid w:val="00147ECA"/>
    <w:rsid w:val="00147FA7"/>
    <w:rsid w:val="001501DB"/>
    <w:rsid w:val="0015059A"/>
    <w:rsid w:val="00150995"/>
    <w:rsid w:val="00150BD5"/>
    <w:rsid w:val="00150C7C"/>
    <w:rsid w:val="00150C81"/>
    <w:rsid w:val="001513E5"/>
    <w:rsid w:val="001515D5"/>
    <w:rsid w:val="00151847"/>
    <w:rsid w:val="00151A1B"/>
    <w:rsid w:val="00151C56"/>
    <w:rsid w:val="00152120"/>
    <w:rsid w:val="001521AB"/>
    <w:rsid w:val="00152509"/>
    <w:rsid w:val="0015281B"/>
    <w:rsid w:val="0015292B"/>
    <w:rsid w:val="0015298C"/>
    <w:rsid w:val="00152AD7"/>
    <w:rsid w:val="00152B9A"/>
    <w:rsid w:val="00152D71"/>
    <w:rsid w:val="00152E71"/>
    <w:rsid w:val="00153032"/>
    <w:rsid w:val="00153BBB"/>
    <w:rsid w:val="00153DD7"/>
    <w:rsid w:val="00153FE5"/>
    <w:rsid w:val="0015410E"/>
    <w:rsid w:val="001546B1"/>
    <w:rsid w:val="001546BC"/>
    <w:rsid w:val="0015472B"/>
    <w:rsid w:val="0015482B"/>
    <w:rsid w:val="00154A26"/>
    <w:rsid w:val="00154BB2"/>
    <w:rsid w:val="00155385"/>
    <w:rsid w:val="00155EE1"/>
    <w:rsid w:val="00156198"/>
    <w:rsid w:val="0015639B"/>
    <w:rsid w:val="0015646B"/>
    <w:rsid w:val="0015649F"/>
    <w:rsid w:val="00156D7D"/>
    <w:rsid w:val="001570CD"/>
    <w:rsid w:val="001570D6"/>
    <w:rsid w:val="00157255"/>
    <w:rsid w:val="001572AD"/>
    <w:rsid w:val="0015778D"/>
    <w:rsid w:val="00157885"/>
    <w:rsid w:val="00157959"/>
    <w:rsid w:val="00157A00"/>
    <w:rsid w:val="00157B44"/>
    <w:rsid w:val="00160107"/>
    <w:rsid w:val="001601AE"/>
    <w:rsid w:val="00160472"/>
    <w:rsid w:val="00160780"/>
    <w:rsid w:val="001609B4"/>
    <w:rsid w:val="00160A51"/>
    <w:rsid w:val="00160DF6"/>
    <w:rsid w:val="00160E84"/>
    <w:rsid w:val="00161312"/>
    <w:rsid w:val="0016149B"/>
    <w:rsid w:val="00161572"/>
    <w:rsid w:val="001615F4"/>
    <w:rsid w:val="0016168C"/>
    <w:rsid w:val="00161AE7"/>
    <w:rsid w:val="00161B9C"/>
    <w:rsid w:val="00161CA2"/>
    <w:rsid w:val="00161D1F"/>
    <w:rsid w:val="00161ED8"/>
    <w:rsid w:val="0016236A"/>
    <w:rsid w:val="00162463"/>
    <w:rsid w:val="0016252C"/>
    <w:rsid w:val="001627EA"/>
    <w:rsid w:val="0016297D"/>
    <w:rsid w:val="00162CD9"/>
    <w:rsid w:val="00163050"/>
    <w:rsid w:val="0016337A"/>
    <w:rsid w:val="00163688"/>
    <w:rsid w:val="001638D7"/>
    <w:rsid w:val="00163906"/>
    <w:rsid w:val="00163B8D"/>
    <w:rsid w:val="00163FE9"/>
    <w:rsid w:val="0016411E"/>
    <w:rsid w:val="001641D6"/>
    <w:rsid w:val="00164280"/>
    <w:rsid w:val="001644B6"/>
    <w:rsid w:val="00164A5F"/>
    <w:rsid w:val="00164BCA"/>
    <w:rsid w:val="001650DE"/>
    <w:rsid w:val="001652CD"/>
    <w:rsid w:val="00165463"/>
    <w:rsid w:val="00165501"/>
    <w:rsid w:val="001655E6"/>
    <w:rsid w:val="00165801"/>
    <w:rsid w:val="00165945"/>
    <w:rsid w:val="00165B6C"/>
    <w:rsid w:val="00165BCA"/>
    <w:rsid w:val="00165E6E"/>
    <w:rsid w:val="001660B7"/>
    <w:rsid w:val="0016632A"/>
    <w:rsid w:val="00166356"/>
    <w:rsid w:val="00166485"/>
    <w:rsid w:val="001665E6"/>
    <w:rsid w:val="0016666D"/>
    <w:rsid w:val="00166C62"/>
    <w:rsid w:val="00166CDE"/>
    <w:rsid w:val="001670BF"/>
    <w:rsid w:val="0016722A"/>
    <w:rsid w:val="001673C3"/>
    <w:rsid w:val="00167699"/>
    <w:rsid w:val="00167869"/>
    <w:rsid w:val="001678C8"/>
    <w:rsid w:val="001679F7"/>
    <w:rsid w:val="00167BFD"/>
    <w:rsid w:val="00167D23"/>
    <w:rsid w:val="00167D45"/>
    <w:rsid w:val="00167E7F"/>
    <w:rsid w:val="00167FAF"/>
    <w:rsid w:val="0017009A"/>
    <w:rsid w:val="00170C3B"/>
    <w:rsid w:val="00170E60"/>
    <w:rsid w:val="00170EE3"/>
    <w:rsid w:val="001710B0"/>
    <w:rsid w:val="001712DD"/>
    <w:rsid w:val="001714F5"/>
    <w:rsid w:val="00171769"/>
    <w:rsid w:val="00171886"/>
    <w:rsid w:val="001719CA"/>
    <w:rsid w:val="00171EAB"/>
    <w:rsid w:val="00171EB0"/>
    <w:rsid w:val="00171EC7"/>
    <w:rsid w:val="00171F61"/>
    <w:rsid w:val="00172081"/>
    <w:rsid w:val="00172512"/>
    <w:rsid w:val="0017281A"/>
    <w:rsid w:val="00172C99"/>
    <w:rsid w:val="00172CF8"/>
    <w:rsid w:val="00172DAD"/>
    <w:rsid w:val="00172F4B"/>
    <w:rsid w:val="001738A3"/>
    <w:rsid w:val="001738C8"/>
    <w:rsid w:val="00173BB6"/>
    <w:rsid w:val="00173F7D"/>
    <w:rsid w:val="00174019"/>
    <w:rsid w:val="00174120"/>
    <w:rsid w:val="0017412A"/>
    <w:rsid w:val="001741EB"/>
    <w:rsid w:val="001746D4"/>
    <w:rsid w:val="0017498A"/>
    <w:rsid w:val="001750AC"/>
    <w:rsid w:val="001756D4"/>
    <w:rsid w:val="0017586E"/>
    <w:rsid w:val="00175BB8"/>
    <w:rsid w:val="00175CC5"/>
    <w:rsid w:val="00175F6F"/>
    <w:rsid w:val="00175FBF"/>
    <w:rsid w:val="0017602F"/>
    <w:rsid w:val="0017605F"/>
    <w:rsid w:val="0017625B"/>
    <w:rsid w:val="00176296"/>
    <w:rsid w:val="001762F0"/>
    <w:rsid w:val="00176552"/>
    <w:rsid w:val="00176B7E"/>
    <w:rsid w:val="00176C7C"/>
    <w:rsid w:val="00176EC9"/>
    <w:rsid w:val="00177397"/>
    <w:rsid w:val="00177452"/>
    <w:rsid w:val="00177692"/>
    <w:rsid w:val="00177794"/>
    <w:rsid w:val="001778A7"/>
    <w:rsid w:val="00177AEC"/>
    <w:rsid w:val="00177C73"/>
    <w:rsid w:val="00177C7D"/>
    <w:rsid w:val="00177CC3"/>
    <w:rsid w:val="00177DCF"/>
    <w:rsid w:val="00177E28"/>
    <w:rsid w:val="00177E3B"/>
    <w:rsid w:val="00177FB6"/>
    <w:rsid w:val="00177FE0"/>
    <w:rsid w:val="0018004B"/>
    <w:rsid w:val="0018008E"/>
    <w:rsid w:val="001804CE"/>
    <w:rsid w:val="00180541"/>
    <w:rsid w:val="00180903"/>
    <w:rsid w:val="00180ACA"/>
    <w:rsid w:val="00180CFF"/>
    <w:rsid w:val="00181220"/>
    <w:rsid w:val="0018141B"/>
    <w:rsid w:val="0018162C"/>
    <w:rsid w:val="00181656"/>
    <w:rsid w:val="00181842"/>
    <w:rsid w:val="001819F3"/>
    <w:rsid w:val="00181B0D"/>
    <w:rsid w:val="00181B47"/>
    <w:rsid w:val="00181BD7"/>
    <w:rsid w:val="00181C75"/>
    <w:rsid w:val="00181CAA"/>
    <w:rsid w:val="00181E30"/>
    <w:rsid w:val="00181E8A"/>
    <w:rsid w:val="00182024"/>
    <w:rsid w:val="001824F7"/>
    <w:rsid w:val="00182B14"/>
    <w:rsid w:val="00182BA4"/>
    <w:rsid w:val="00182CD5"/>
    <w:rsid w:val="00182F61"/>
    <w:rsid w:val="001830C5"/>
    <w:rsid w:val="00183408"/>
    <w:rsid w:val="00183FD9"/>
    <w:rsid w:val="001840F1"/>
    <w:rsid w:val="00184189"/>
    <w:rsid w:val="0018449F"/>
    <w:rsid w:val="001846AD"/>
    <w:rsid w:val="001847D2"/>
    <w:rsid w:val="001849FE"/>
    <w:rsid w:val="00184BB8"/>
    <w:rsid w:val="001850A7"/>
    <w:rsid w:val="00185407"/>
    <w:rsid w:val="00185425"/>
    <w:rsid w:val="00185553"/>
    <w:rsid w:val="00185A06"/>
    <w:rsid w:val="00185AD3"/>
    <w:rsid w:val="00185BA2"/>
    <w:rsid w:val="00185C18"/>
    <w:rsid w:val="00185D05"/>
    <w:rsid w:val="00185F3B"/>
    <w:rsid w:val="00186440"/>
    <w:rsid w:val="00186471"/>
    <w:rsid w:val="00186677"/>
    <w:rsid w:val="0018670F"/>
    <w:rsid w:val="001867E2"/>
    <w:rsid w:val="00186991"/>
    <w:rsid w:val="001869C3"/>
    <w:rsid w:val="00186A12"/>
    <w:rsid w:val="00186BD6"/>
    <w:rsid w:val="00186DF4"/>
    <w:rsid w:val="00186E2E"/>
    <w:rsid w:val="00186E31"/>
    <w:rsid w:val="00186EC7"/>
    <w:rsid w:val="00186FF4"/>
    <w:rsid w:val="00187029"/>
    <w:rsid w:val="0018705D"/>
    <w:rsid w:val="001870D5"/>
    <w:rsid w:val="001872E4"/>
    <w:rsid w:val="00187493"/>
    <w:rsid w:val="0018770C"/>
    <w:rsid w:val="00187715"/>
    <w:rsid w:val="001878F5"/>
    <w:rsid w:val="00187B05"/>
    <w:rsid w:val="001901B3"/>
    <w:rsid w:val="001902A4"/>
    <w:rsid w:val="00190394"/>
    <w:rsid w:val="001903A1"/>
    <w:rsid w:val="00190572"/>
    <w:rsid w:val="00190819"/>
    <w:rsid w:val="0019084A"/>
    <w:rsid w:val="00190CD7"/>
    <w:rsid w:val="00190FB6"/>
    <w:rsid w:val="0019101B"/>
    <w:rsid w:val="00191075"/>
    <w:rsid w:val="001912FB"/>
    <w:rsid w:val="00191509"/>
    <w:rsid w:val="00191524"/>
    <w:rsid w:val="00191543"/>
    <w:rsid w:val="001919B8"/>
    <w:rsid w:val="00191A7B"/>
    <w:rsid w:val="00191FF4"/>
    <w:rsid w:val="00192117"/>
    <w:rsid w:val="001924BB"/>
    <w:rsid w:val="00192653"/>
    <w:rsid w:val="00192FB7"/>
    <w:rsid w:val="001930FB"/>
    <w:rsid w:val="001931FC"/>
    <w:rsid w:val="00193248"/>
    <w:rsid w:val="001932E1"/>
    <w:rsid w:val="001933F3"/>
    <w:rsid w:val="001934A5"/>
    <w:rsid w:val="001934E0"/>
    <w:rsid w:val="00193743"/>
    <w:rsid w:val="0019398E"/>
    <w:rsid w:val="00193C1E"/>
    <w:rsid w:val="00193D6E"/>
    <w:rsid w:val="00193E76"/>
    <w:rsid w:val="00193EDE"/>
    <w:rsid w:val="001941C9"/>
    <w:rsid w:val="001942BF"/>
    <w:rsid w:val="0019438B"/>
    <w:rsid w:val="0019450A"/>
    <w:rsid w:val="001946B2"/>
    <w:rsid w:val="0019472D"/>
    <w:rsid w:val="00194921"/>
    <w:rsid w:val="00194C9D"/>
    <w:rsid w:val="00194D94"/>
    <w:rsid w:val="001954B5"/>
    <w:rsid w:val="00195669"/>
    <w:rsid w:val="001956D2"/>
    <w:rsid w:val="00195750"/>
    <w:rsid w:val="001957CF"/>
    <w:rsid w:val="00195EF8"/>
    <w:rsid w:val="00195F3E"/>
    <w:rsid w:val="0019600D"/>
    <w:rsid w:val="0019620D"/>
    <w:rsid w:val="00196413"/>
    <w:rsid w:val="00196541"/>
    <w:rsid w:val="00196606"/>
    <w:rsid w:val="001966A2"/>
    <w:rsid w:val="001968FD"/>
    <w:rsid w:val="00196B55"/>
    <w:rsid w:val="00196DFF"/>
    <w:rsid w:val="00197017"/>
    <w:rsid w:val="00197033"/>
    <w:rsid w:val="0019710A"/>
    <w:rsid w:val="00197572"/>
    <w:rsid w:val="001975DD"/>
    <w:rsid w:val="001976D3"/>
    <w:rsid w:val="00197898"/>
    <w:rsid w:val="00197956"/>
    <w:rsid w:val="001979DF"/>
    <w:rsid w:val="00197C03"/>
    <w:rsid w:val="001A003D"/>
    <w:rsid w:val="001A02CC"/>
    <w:rsid w:val="001A0774"/>
    <w:rsid w:val="001A079F"/>
    <w:rsid w:val="001A0852"/>
    <w:rsid w:val="001A09A2"/>
    <w:rsid w:val="001A0A43"/>
    <w:rsid w:val="001A0EAA"/>
    <w:rsid w:val="001A1072"/>
    <w:rsid w:val="001A11BC"/>
    <w:rsid w:val="001A1451"/>
    <w:rsid w:val="001A160A"/>
    <w:rsid w:val="001A1902"/>
    <w:rsid w:val="001A1A64"/>
    <w:rsid w:val="001A1A90"/>
    <w:rsid w:val="001A1B93"/>
    <w:rsid w:val="001A1D51"/>
    <w:rsid w:val="001A203C"/>
    <w:rsid w:val="001A22DC"/>
    <w:rsid w:val="001A2553"/>
    <w:rsid w:val="001A269B"/>
    <w:rsid w:val="001A2983"/>
    <w:rsid w:val="001A2AC7"/>
    <w:rsid w:val="001A2B5D"/>
    <w:rsid w:val="001A2F3E"/>
    <w:rsid w:val="001A30E6"/>
    <w:rsid w:val="001A31DC"/>
    <w:rsid w:val="001A3350"/>
    <w:rsid w:val="001A335D"/>
    <w:rsid w:val="001A34F0"/>
    <w:rsid w:val="001A36BF"/>
    <w:rsid w:val="001A373D"/>
    <w:rsid w:val="001A3770"/>
    <w:rsid w:val="001A3C49"/>
    <w:rsid w:val="001A3C5C"/>
    <w:rsid w:val="001A3DA3"/>
    <w:rsid w:val="001A3E27"/>
    <w:rsid w:val="001A3E6A"/>
    <w:rsid w:val="001A3FA7"/>
    <w:rsid w:val="001A408B"/>
    <w:rsid w:val="001A4138"/>
    <w:rsid w:val="001A42BE"/>
    <w:rsid w:val="001A42EB"/>
    <w:rsid w:val="001A45CA"/>
    <w:rsid w:val="001A464F"/>
    <w:rsid w:val="001A46D7"/>
    <w:rsid w:val="001A48D1"/>
    <w:rsid w:val="001A4B3E"/>
    <w:rsid w:val="001A4E07"/>
    <w:rsid w:val="001A4EE4"/>
    <w:rsid w:val="001A5193"/>
    <w:rsid w:val="001A51EC"/>
    <w:rsid w:val="001A55C5"/>
    <w:rsid w:val="001A55D7"/>
    <w:rsid w:val="001A56F7"/>
    <w:rsid w:val="001A573E"/>
    <w:rsid w:val="001A57E5"/>
    <w:rsid w:val="001A5B5E"/>
    <w:rsid w:val="001A5D63"/>
    <w:rsid w:val="001A5F96"/>
    <w:rsid w:val="001A6000"/>
    <w:rsid w:val="001A62A3"/>
    <w:rsid w:val="001A6418"/>
    <w:rsid w:val="001A66DE"/>
    <w:rsid w:val="001A672D"/>
    <w:rsid w:val="001A6885"/>
    <w:rsid w:val="001A6A75"/>
    <w:rsid w:val="001A6ACD"/>
    <w:rsid w:val="001A6F38"/>
    <w:rsid w:val="001A7157"/>
    <w:rsid w:val="001A715C"/>
    <w:rsid w:val="001A71C5"/>
    <w:rsid w:val="001A74E6"/>
    <w:rsid w:val="001A7A8A"/>
    <w:rsid w:val="001A7D14"/>
    <w:rsid w:val="001A7D6B"/>
    <w:rsid w:val="001A7FE4"/>
    <w:rsid w:val="001B00C2"/>
    <w:rsid w:val="001B03D3"/>
    <w:rsid w:val="001B0609"/>
    <w:rsid w:val="001B0ABD"/>
    <w:rsid w:val="001B0AFF"/>
    <w:rsid w:val="001B0BF8"/>
    <w:rsid w:val="001B0C5D"/>
    <w:rsid w:val="001B0E4E"/>
    <w:rsid w:val="001B1156"/>
    <w:rsid w:val="001B12AA"/>
    <w:rsid w:val="001B12AE"/>
    <w:rsid w:val="001B131F"/>
    <w:rsid w:val="001B140D"/>
    <w:rsid w:val="001B16BF"/>
    <w:rsid w:val="001B16D0"/>
    <w:rsid w:val="001B18A8"/>
    <w:rsid w:val="001B195D"/>
    <w:rsid w:val="001B1D4D"/>
    <w:rsid w:val="001B1E71"/>
    <w:rsid w:val="001B25F0"/>
    <w:rsid w:val="001B284E"/>
    <w:rsid w:val="001B2B55"/>
    <w:rsid w:val="001B2C68"/>
    <w:rsid w:val="001B2D17"/>
    <w:rsid w:val="001B3182"/>
    <w:rsid w:val="001B33BA"/>
    <w:rsid w:val="001B347B"/>
    <w:rsid w:val="001B3568"/>
    <w:rsid w:val="001B3590"/>
    <w:rsid w:val="001B3851"/>
    <w:rsid w:val="001B47D6"/>
    <w:rsid w:val="001B485E"/>
    <w:rsid w:val="001B48B1"/>
    <w:rsid w:val="001B5592"/>
    <w:rsid w:val="001B5F35"/>
    <w:rsid w:val="001B61B9"/>
    <w:rsid w:val="001B63A5"/>
    <w:rsid w:val="001B63A9"/>
    <w:rsid w:val="001B63E4"/>
    <w:rsid w:val="001B6627"/>
    <w:rsid w:val="001B6931"/>
    <w:rsid w:val="001B6A40"/>
    <w:rsid w:val="001B6B5D"/>
    <w:rsid w:val="001B6CBF"/>
    <w:rsid w:val="001B6EBF"/>
    <w:rsid w:val="001B6F5B"/>
    <w:rsid w:val="001B6FC8"/>
    <w:rsid w:val="001B70C9"/>
    <w:rsid w:val="001B791E"/>
    <w:rsid w:val="001B7C94"/>
    <w:rsid w:val="001C00E6"/>
    <w:rsid w:val="001C0263"/>
    <w:rsid w:val="001C04FC"/>
    <w:rsid w:val="001C0684"/>
    <w:rsid w:val="001C06D4"/>
    <w:rsid w:val="001C079F"/>
    <w:rsid w:val="001C09D2"/>
    <w:rsid w:val="001C0D54"/>
    <w:rsid w:val="001C0E65"/>
    <w:rsid w:val="001C0FEB"/>
    <w:rsid w:val="001C115F"/>
    <w:rsid w:val="001C17B7"/>
    <w:rsid w:val="001C17BC"/>
    <w:rsid w:val="001C2334"/>
    <w:rsid w:val="001C2730"/>
    <w:rsid w:val="001C287D"/>
    <w:rsid w:val="001C2A01"/>
    <w:rsid w:val="001C2F7F"/>
    <w:rsid w:val="001C3345"/>
    <w:rsid w:val="001C36D4"/>
    <w:rsid w:val="001C3772"/>
    <w:rsid w:val="001C3A46"/>
    <w:rsid w:val="001C3D6A"/>
    <w:rsid w:val="001C3EAA"/>
    <w:rsid w:val="001C3F32"/>
    <w:rsid w:val="001C4DB4"/>
    <w:rsid w:val="001C4DD5"/>
    <w:rsid w:val="001C4F99"/>
    <w:rsid w:val="001C5170"/>
    <w:rsid w:val="001C5223"/>
    <w:rsid w:val="001C52F7"/>
    <w:rsid w:val="001C54FE"/>
    <w:rsid w:val="001C5512"/>
    <w:rsid w:val="001C5A3D"/>
    <w:rsid w:val="001C5B3A"/>
    <w:rsid w:val="001C5CB4"/>
    <w:rsid w:val="001C5E5F"/>
    <w:rsid w:val="001C6121"/>
    <w:rsid w:val="001C6293"/>
    <w:rsid w:val="001C62A5"/>
    <w:rsid w:val="001C6399"/>
    <w:rsid w:val="001C64DB"/>
    <w:rsid w:val="001C67F7"/>
    <w:rsid w:val="001C682B"/>
    <w:rsid w:val="001C68E2"/>
    <w:rsid w:val="001C6F6E"/>
    <w:rsid w:val="001C73F3"/>
    <w:rsid w:val="001C742A"/>
    <w:rsid w:val="001C7582"/>
    <w:rsid w:val="001C75AC"/>
    <w:rsid w:val="001C75CD"/>
    <w:rsid w:val="001C77B6"/>
    <w:rsid w:val="001C7B8E"/>
    <w:rsid w:val="001C7E40"/>
    <w:rsid w:val="001C7EFE"/>
    <w:rsid w:val="001D039A"/>
    <w:rsid w:val="001D03A0"/>
    <w:rsid w:val="001D06F7"/>
    <w:rsid w:val="001D0869"/>
    <w:rsid w:val="001D08D4"/>
    <w:rsid w:val="001D0A81"/>
    <w:rsid w:val="001D0BCA"/>
    <w:rsid w:val="001D0C6D"/>
    <w:rsid w:val="001D1279"/>
    <w:rsid w:val="001D13A1"/>
    <w:rsid w:val="001D15E5"/>
    <w:rsid w:val="001D16A4"/>
    <w:rsid w:val="001D19C7"/>
    <w:rsid w:val="001D19D6"/>
    <w:rsid w:val="001D1B19"/>
    <w:rsid w:val="001D1B34"/>
    <w:rsid w:val="001D1BDE"/>
    <w:rsid w:val="001D1EE2"/>
    <w:rsid w:val="001D2029"/>
    <w:rsid w:val="001D2100"/>
    <w:rsid w:val="001D21BC"/>
    <w:rsid w:val="001D2421"/>
    <w:rsid w:val="001D293A"/>
    <w:rsid w:val="001D2979"/>
    <w:rsid w:val="001D2A62"/>
    <w:rsid w:val="001D2ECA"/>
    <w:rsid w:val="001D2FB5"/>
    <w:rsid w:val="001D35CB"/>
    <w:rsid w:val="001D383C"/>
    <w:rsid w:val="001D4061"/>
    <w:rsid w:val="001D40AF"/>
    <w:rsid w:val="001D41EB"/>
    <w:rsid w:val="001D43E0"/>
    <w:rsid w:val="001D444D"/>
    <w:rsid w:val="001D4737"/>
    <w:rsid w:val="001D4795"/>
    <w:rsid w:val="001D4AF2"/>
    <w:rsid w:val="001D4EE4"/>
    <w:rsid w:val="001D517A"/>
    <w:rsid w:val="001D5342"/>
    <w:rsid w:val="001D53D1"/>
    <w:rsid w:val="001D5597"/>
    <w:rsid w:val="001D559E"/>
    <w:rsid w:val="001D579E"/>
    <w:rsid w:val="001D584B"/>
    <w:rsid w:val="001D5A88"/>
    <w:rsid w:val="001D5C37"/>
    <w:rsid w:val="001D5C7B"/>
    <w:rsid w:val="001D6001"/>
    <w:rsid w:val="001D60C6"/>
    <w:rsid w:val="001D62CC"/>
    <w:rsid w:val="001D64AB"/>
    <w:rsid w:val="001D695C"/>
    <w:rsid w:val="001D6EB6"/>
    <w:rsid w:val="001D752B"/>
    <w:rsid w:val="001D79F4"/>
    <w:rsid w:val="001E006E"/>
    <w:rsid w:val="001E0521"/>
    <w:rsid w:val="001E067A"/>
    <w:rsid w:val="001E08EB"/>
    <w:rsid w:val="001E09C9"/>
    <w:rsid w:val="001E0A04"/>
    <w:rsid w:val="001E0A27"/>
    <w:rsid w:val="001E0AC5"/>
    <w:rsid w:val="001E0B73"/>
    <w:rsid w:val="001E0E83"/>
    <w:rsid w:val="001E0F1E"/>
    <w:rsid w:val="001E10A8"/>
    <w:rsid w:val="001E1542"/>
    <w:rsid w:val="001E178B"/>
    <w:rsid w:val="001E1A38"/>
    <w:rsid w:val="001E1A4F"/>
    <w:rsid w:val="001E1A55"/>
    <w:rsid w:val="001E1B46"/>
    <w:rsid w:val="001E1B59"/>
    <w:rsid w:val="001E1D8C"/>
    <w:rsid w:val="001E2160"/>
    <w:rsid w:val="001E2826"/>
    <w:rsid w:val="001E2896"/>
    <w:rsid w:val="001E2971"/>
    <w:rsid w:val="001E2BDA"/>
    <w:rsid w:val="001E308E"/>
    <w:rsid w:val="001E325A"/>
    <w:rsid w:val="001E33B7"/>
    <w:rsid w:val="001E35B6"/>
    <w:rsid w:val="001E3675"/>
    <w:rsid w:val="001E372B"/>
    <w:rsid w:val="001E3A78"/>
    <w:rsid w:val="001E3C22"/>
    <w:rsid w:val="001E43DB"/>
    <w:rsid w:val="001E4B39"/>
    <w:rsid w:val="001E4C82"/>
    <w:rsid w:val="001E4F0C"/>
    <w:rsid w:val="001E5181"/>
    <w:rsid w:val="001E5384"/>
    <w:rsid w:val="001E56BC"/>
    <w:rsid w:val="001E5BA7"/>
    <w:rsid w:val="001E5BD6"/>
    <w:rsid w:val="001E5E76"/>
    <w:rsid w:val="001E6221"/>
    <w:rsid w:val="001E6249"/>
    <w:rsid w:val="001E6280"/>
    <w:rsid w:val="001E64CC"/>
    <w:rsid w:val="001E6520"/>
    <w:rsid w:val="001E6530"/>
    <w:rsid w:val="001E675E"/>
    <w:rsid w:val="001E6EB1"/>
    <w:rsid w:val="001E7143"/>
    <w:rsid w:val="001E741D"/>
    <w:rsid w:val="001E7585"/>
    <w:rsid w:val="001E76F0"/>
    <w:rsid w:val="001E7902"/>
    <w:rsid w:val="001E79B8"/>
    <w:rsid w:val="001E7A02"/>
    <w:rsid w:val="001E7C2E"/>
    <w:rsid w:val="001F0048"/>
    <w:rsid w:val="001F0333"/>
    <w:rsid w:val="001F0933"/>
    <w:rsid w:val="001F09A9"/>
    <w:rsid w:val="001F0C2B"/>
    <w:rsid w:val="001F0D97"/>
    <w:rsid w:val="001F10D0"/>
    <w:rsid w:val="001F10D4"/>
    <w:rsid w:val="001F1618"/>
    <w:rsid w:val="001F1766"/>
    <w:rsid w:val="001F17CC"/>
    <w:rsid w:val="001F1C40"/>
    <w:rsid w:val="001F242F"/>
    <w:rsid w:val="001F2491"/>
    <w:rsid w:val="001F25D5"/>
    <w:rsid w:val="001F2625"/>
    <w:rsid w:val="001F26F8"/>
    <w:rsid w:val="001F29C9"/>
    <w:rsid w:val="001F2A4B"/>
    <w:rsid w:val="001F2AF0"/>
    <w:rsid w:val="001F2B5F"/>
    <w:rsid w:val="001F2DB7"/>
    <w:rsid w:val="001F2EBC"/>
    <w:rsid w:val="001F2F6A"/>
    <w:rsid w:val="001F310E"/>
    <w:rsid w:val="001F31AA"/>
    <w:rsid w:val="001F3235"/>
    <w:rsid w:val="001F340A"/>
    <w:rsid w:val="001F353B"/>
    <w:rsid w:val="001F361F"/>
    <w:rsid w:val="001F391D"/>
    <w:rsid w:val="001F3AB0"/>
    <w:rsid w:val="001F3C7C"/>
    <w:rsid w:val="001F3D82"/>
    <w:rsid w:val="001F3EE0"/>
    <w:rsid w:val="001F40D2"/>
    <w:rsid w:val="001F4210"/>
    <w:rsid w:val="001F44A6"/>
    <w:rsid w:val="001F4508"/>
    <w:rsid w:val="001F4591"/>
    <w:rsid w:val="001F4ABF"/>
    <w:rsid w:val="001F4E8A"/>
    <w:rsid w:val="001F5188"/>
    <w:rsid w:val="001F51B5"/>
    <w:rsid w:val="001F51E7"/>
    <w:rsid w:val="001F5424"/>
    <w:rsid w:val="001F5878"/>
    <w:rsid w:val="001F58C0"/>
    <w:rsid w:val="001F5994"/>
    <w:rsid w:val="001F5A9E"/>
    <w:rsid w:val="001F5AE3"/>
    <w:rsid w:val="001F5B08"/>
    <w:rsid w:val="001F5B20"/>
    <w:rsid w:val="001F5D30"/>
    <w:rsid w:val="001F5DF2"/>
    <w:rsid w:val="001F6105"/>
    <w:rsid w:val="001F62E1"/>
    <w:rsid w:val="001F6332"/>
    <w:rsid w:val="001F635B"/>
    <w:rsid w:val="001F6450"/>
    <w:rsid w:val="001F6D29"/>
    <w:rsid w:val="001F7566"/>
    <w:rsid w:val="001F7780"/>
    <w:rsid w:val="001F791D"/>
    <w:rsid w:val="001F7CBE"/>
    <w:rsid w:val="002001C7"/>
    <w:rsid w:val="00200374"/>
    <w:rsid w:val="002004D4"/>
    <w:rsid w:val="00200813"/>
    <w:rsid w:val="00200C12"/>
    <w:rsid w:val="00200C14"/>
    <w:rsid w:val="00200E70"/>
    <w:rsid w:val="0020105A"/>
    <w:rsid w:val="0020134F"/>
    <w:rsid w:val="002013F1"/>
    <w:rsid w:val="00201B1C"/>
    <w:rsid w:val="00201DFC"/>
    <w:rsid w:val="002020FE"/>
    <w:rsid w:val="00202684"/>
    <w:rsid w:val="002027AA"/>
    <w:rsid w:val="00202976"/>
    <w:rsid w:val="00202A07"/>
    <w:rsid w:val="00202DE4"/>
    <w:rsid w:val="00202E53"/>
    <w:rsid w:val="00202FD5"/>
    <w:rsid w:val="0020330E"/>
    <w:rsid w:val="0020369F"/>
    <w:rsid w:val="00203F7B"/>
    <w:rsid w:val="00203FB1"/>
    <w:rsid w:val="00204500"/>
    <w:rsid w:val="00204532"/>
    <w:rsid w:val="00204701"/>
    <w:rsid w:val="0020492B"/>
    <w:rsid w:val="00204C3F"/>
    <w:rsid w:val="00204F30"/>
    <w:rsid w:val="002051AE"/>
    <w:rsid w:val="002053A6"/>
    <w:rsid w:val="00205F1A"/>
    <w:rsid w:val="0020607E"/>
    <w:rsid w:val="002061CF"/>
    <w:rsid w:val="0020650D"/>
    <w:rsid w:val="0020666F"/>
    <w:rsid w:val="0020671F"/>
    <w:rsid w:val="00206820"/>
    <w:rsid w:val="0020696A"/>
    <w:rsid w:val="00206B65"/>
    <w:rsid w:val="00207035"/>
    <w:rsid w:val="00207111"/>
    <w:rsid w:val="0020754C"/>
    <w:rsid w:val="002076C8"/>
    <w:rsid w:val="0020774C"/>
    <w:rsid w:val="0020798B"/>
    <w:rsid w:val="00207DC6"/>
    <w:rsid w:val="0021001C"/>
    <w:rsid w:val="002101AD"/>
    <w:rsid w:val="0021078A"/>
    <w:rsid w:val="002108F6"/>
    <w:rsid w:val="00210ADA"/>
    <w:rsid w:val="00210B6E"/>
    <w:rsid w:val="00210C95"/>
    <w:rsid w:val="00210D19"/>
    <w:rsid w:val="00210DC9"/>
    <w:rsid w:val="00210DF1"/>
    <w:rsid w:val="00210F0C"/>
    <w:rsid w:val="00211032"/>
    <w:rsid w:val="002112E5"/>
    <w:rsid w:val="0021139B"/>
    <w:rsid w:val="00211412"/>
    <w:rsid w:val="00211487"/>
    <w:rsid w:val="00211661"/>
    <w:rsid w:val="00211A53"/>
    <w:rsid w:val="00211AA6"/>
    <w:rsid w:val="00211B5C"/>
    <w:rsid w:val="00211C50"/>
    <w:rsid w:val="00211E7F"/>
    <w:rsid w:val="00211F69"/>
    <w:rsid w:val="002124D7"/>
    <w:rsid w:val="0021251D"/>
    <w:rsid w:val="00212855"/>
    <w:rsid w:val="00212A90"/>
    <w:rsid w:val="00212BA6"/>
    <w:rsid w:val="002130B4"/>
    <w:rsid w:val="002132DD"/>
    <w:rsid w:val="00213682"/>
    <w:rsid w:val="002139CE"/>
    <w:rsid w:val="00213B26"/>
    <w:rsid w:val="00213C05"/>
    <w:rsid w:val="00213C45"/>
    <w:rsid w:val="00213F8D"/>
    <w:rsid w:val="002140F0"/>
    <w:rsid w:val="00214341"/>
    <w:rsid w:val="002143A5"/>
    <w:rsid w:val="00214623"/>
    <w:rsid w:val="002146EB"/>
    <w:rsid w:val="00214741"/>
    <w:rsid w:val="00214B7E"/>
    <w:rsid w:val="00214D8E"/>
    <w:rsid w:val="00214F07"/>
    <w:rsid w:val="00214FA2"/>
    <w:rsid w:val="00215204"/>
    <w:rsid w:val="0021520E"/>
    <w:rsid w:val="002154A0"/>
    <w:rsid w:val="00215619"/>
    <w:rsid w:val="00215714"/>
    <w:rsid w:val="0021574A"/>
    <w:rsid w:val="00215869"/>
    <w:rsid w:val="0021590F"/>
    <w:rsid w:val="002161AB"/>
    <w:rsid w:val="002162AF"/>
    <w:rsid w:val="00216549"/>
    <w:rsid w:val="002166D0"/>
    <w:rsid w:val="00216AD9"/>
    <w:rsid w:val="00216E51"/>
    <w:rsid w:val="00216E56"/>
    <w:rsid w:val="00216FA2"/>
    <w:rsid w:val="00217384"/>
    <w:rsid w:val="00217476"/>
    <w:rsid w:val="002174E2"/>
    <w:rsid w:val="002179D6"/>
    <w:rsid w:val="00217B12"/>
    <w:rsid w:val="00220302"/>
    <w:rsid w:val="00220434"/>
    <w:rsid w:val="002204DE"/>
    <w:rsid w:val="002206C9"/>
    <w:rsid w:val="00220769"/>
    <w:rsid w:val="002208A8"/>
    <w:rsid w:val="00220998"/>
    <w:rsid w:val="00220B88"/>
    <w:rsid w:val="00220E90"/>
    <w:rsid w:val="00221100"/>
    <w:rsid w:val="00221781"/>
    <w:rsid w:val="002218A5"/>
    <w:rsid w:val="00221919"/>
    <w:rsid w:val="00221A5E"/>
    <w:rsid w:val="00221C9C"/>
    <w:rsid w:val="00221E83"/>
    <w:rsid w:val="0022202C"/>
    <w:rsid w:val="00222125"/>
    <w:rsid w:val="002226BE"/>
    <w:rsid w:val="002230AC"/>
    <w:rsid w:val="002239C6"/>
    <w:rsid w:val="00223B96"/>
    <w:rsid w:val="00223EF5"/>
    <w:rsid w:val="0022406F"/>
    <w:rsid w:val="0022423C"/>
    <w:rsid w:val="002244B7"/>
    <w:rsid w:val="00224609"/>
    <w:rsid w:val="00224691"/>
    <w:rsid w:val="00224A94"/>
    <w:rsid w:val="00224DE6"/>
    <w:rsid w:val="00224E6B"/>
    <w:rsid w:val="00224F5B"/>
    <w:rsid w:val="002251AE"/>
    <w:rsid w:val="00225726"/>
    <w:rsid w:val="00225788"/>
    <w:rsid w:val="002257DB"/>
    <w:rsid w:val="0022594C"/>
    <w:rsid w:val="00225AA6"/>
    <w:rsid w:val="00225B26"/>
    <w:rsid w:val="00225D4F"/>
    <w:rsid w:val="00225ED4"/>
    <w:rsid w:val="00225FF1"/>
    <w:rsid w:val="00226103"/>
    <w:rsid w:val="00226446"/>
    <w:rsid w:val="0022671C"/>
    <w:rsid w:val="002268FA"/>
    <w:rsid w:val="00226A6E"/>
    <w:rsid w:val="00226A77"/>
    <w:rsid w:val="00226F60"/>
    <w:rsid w:val="00227515"/>
    <w:rsid w:val="00227555"/>
    <w:rsid w:val="002278F5"/>
    <w:rsid w:val="00227A26"/>
    <w:rsid w:val="00227A47"/>
    <w:rsid w:val="00227ACB"/>
    <w:rsid w:val="00227C80"/>
    <w:rsid w:val="0023042E"/>
    <w:rsid w:val="00230536"/>
    <w:rsid w:val="002307E2"/>
    <w:rsid w:val="00230C26"/>
    <w:rsid w:val="00230D20"/>
    <w:rsid w:val="00230F33"/>
    <w:rsid w:val="002314D7"/>
    <w:rsid w:val="00231765"/>
    <w:rsid w:val="00231BFF"/>
    <w:rsid w:val="0023248C"/>
    <w:rsid w:val="0023266A"/>
    <w:rsid w:val="0023281B"/>
    <w:rsid w:val="00232888"/>
    <w:rsid w:val="00232C81"/>
    <w:rsid w:val="00232DFA"/>
    <w:rsid w:val="00233097"/>
    <w:rsid w:val="0023337F"/>
    <w:rsid w:val="002336FF"/>
    <w:rsid w:val="002338EB"/>
    <w:rsid w:val="00233B63"/>
    <w:rsid w:val="00234744"/>
    <w:rsid w:val="00234884"/>
    <w:rsid w:val="00234889"/>
    <w:rsid w:val="00234926"/>
    <w:rsid w:val="002350DC"/>
    <w:rsid w:val="002350EF"/>
    <w:rsid w:val="0023528A"/>
    <w:rsid w:val="002354B5"/>
    <w:rsid w:val="00235608"/>
    <w:rsid w:val="0023566F"/>
    <w:rsid w:val="0023596E"/>
    <w:rsid w:val="00235B77"/>
    <w:rsid w:val="00235EEC"/>
    <w:rsid w:val="00235F1F"/>
    <w:rsid w:val="0023635D"/>
    <w:rsid w:val="0023652C"/>
    <w:rsid w:val="00236546"/>
    <w:rsid w:val="00236906"/>
    <w:rsid w:val="00236941"/>
    <w:rsid w:val="00236964"/>
    <w:rsid w:val="002369E4"/>
    <w:rsid w:val="00236A72"/>
    <w:rsid w:val="00236B05"/>
    <w:rsid w:val="00236D3B"/>
    <w:rsid w:val="00236D68"/>
    <w:rsid w:val="002370EC"/>
    <w:rsid w:val="0023742F"/>
    <w:rsid w:val="0023768B"/>
    <w:rsid w:val="0023781C"/>
    <w:rsid w:val="00237953"/>
    <w:rsid w:val="002379B9"/>
    <w:rsid w:val="00237E0C"/>
    <w:rsid w:val="00237E83"/>
    <w:rsid w:val="00237F05"/>
    <w:rsid w:val="00237F4E"/>
    <w:rsid w:val="0024015C"/>
    <w:rsid w:val="00240186"/>
    <w:rsid w:val="00240350"/>
    <w:rsid w:val="0024043F"/>
    <w:rsid w:val="00240744"/>
    <w:rsid w:val="00240933"/>
    <w:rsid w:val="00240C25"/>
    <w:rsid w:val="00240CF2"/>
    <w:rsid w:val="00240E25"/>
    <w:rsid w:val="00240E4C"/>
    <w:rsid w:val="0024138C"/>
    <w:rsid w:val="0024191B"/>
    <w:rsid w:val="00241939"/>
    <w:rsid w:val="002419C2"/>
    <w:rsid w:val="00241E4C"/>
    <w:rsid w:val="00241F14"/>
    <w:rsid w:val="00242398"/>
    <w:rsid w:val="0024249A"/>
    <w:rsid w:val="002428BC"/>
    <w:rsid w:val="00242C81"/>
    <w:rsid w:val="00243055"/>
    <w:rsid w:val="00243238"/>
    <w:rsid w:val="0024341C"/>
    <w:rsid w:val="0024343D"/>
    <w:rsid w:val="0024381D"/>
    <w:rsid w:val="00243CD6"/>
    <w:rsid w:val="0024407B"/>
    <w:rsid w:val="002442C8"/>
    <w:rsid w:val="002444BF"/>
    <w:rsid w:val="002446C9"/>
    <w:rsid w:val="00244750"/>
    <w:rsid w:val="00244762"/>
    <w:rsid w:val="002447B2"/>
    <w:rsid w:val="00244F8C"/>
    <w:rsid w:val="00244FE3"/>
    <w:rsid w:val="002450AE"/>
    <w:rsid w:val="002451D3"/>
    <w:rsid w:val="00245340"/>
    <w:rsid w:val="002453AF"/>
    <w:rsid w:val="002453F1"/>
    <w:rsid w:val="00245746"/>
    <w:rsid w:val="00245824"/>
    <w:rsid w:val="0024586F"/>
    <w:rsid w:val="00245BBB"/>
    <w:rsid w:val="00245CF3"/>
    <w:rsid w:val="00245D24"/>
    <w:rsid w:val="00245F24"/>
    <w:rsid w:val="00245F4D"/>
    <w:rsid w:val="0024657D"/>
    <w:rsid w:val="0024659B"/>
    <w:rsid w:val="00246C0A"/>
    <w:rsid w:val="00246E00"/>
    <w:rsid w:val="0024705D"/>
    <w:rsid w:val="002470BF"/>
    <w:rsid w:val="0024736D"/>
    <w:rsid w:val="002476CF"/>
    <w:rsid w:val="00247AF7"/>
    <w:rsid w:val="00247B1E"/>
    <w:rsid w:val="00247C64"/>
    <w:rsid w:val="00247CF8"/>
    <w:rsid w:val="00247E4B"/>
    <w:rsid w:val="00250149"/>
    <w:rsid w:val="002504A6"/>
    <w:rsid w:val="0025059A"/>
    <w:rsid w:val="002509A5"/>
    <w:rsid w:val="00250E18"/>
    <w:rsid w:val="00250E5A"/>
    <w:rsid w:val="00250E6C"/>
    <w:rsid w:val="00250EAE"/>
    <w:rsid w:val="00250F19"/>
    <w:rsid w:val="00250F98"/>
    <w:rsid w:val="00251076"/>
    <w:rsid w:val="00251077"/>
    <w:rsid w:val="00251737"/>
    <w:rsid w:val="00251880"/>
    <w:rsid w:val="002518FF"/>
    <w:rsid w:val="00251975"/>
    <w:rsid w:val="00251D63"/>
    <w:rsid w:val="00251DB9"/>
    <w:rsid w:val="00251DCD"/>
    <w:rsid w:val="00251E2B"/>
    <w:rsid w:val="00251EE1"/>
    <w:rsid w:val="002527B1"/>
    <w:rsid w:val="00252863"/>
    <w:rsid w:val="00252E36"/>
    <w:rsid w:val="00252F1B"/>
    <w:rsid w:val="002533F9"/>
    <w:rsid w:val="0025377B"/>
    <w:rsid w:val="00253A89"/>
    <w:rsid w:val="00253D48"/>
    <w:rsid w:val="00254213"/>
    <w:rsid w:val="0025431C"/>
    <w:rsid w:val="002543B7"/>
    <w:rsid w:val="002543DF"/>
    <w:rsid w:val="002549ED"/>
    <w:rsid w:val="00254BD6"/>
    <w:rsid w:val="00254DA0"/>
    <w:rsid w:val="00255240"/>
    <w:rsid w:val="00255305"/>
    <w:rsid w:val="00255306"/>
    <w:rsid w:val="00255638"/>
    <w:rsid w:val="00255B5C"/>
    <w:rsid w:val="00255DCC"/>
    <w:rsid w:val="002561E9"/>
    <w:rsid w:val="00256281"/>
    <w:rsid w:val="0025659C"/>
    <w:rsid w:val="00256764"/>
    <w:rsid w:val="00256B21"/>
    <w:rsid w:val="00256D03"/>
    <w:rsid w:val="00256E9F"/>
    <w:rsid w:val="00256F54"/>
    <w:rsid w:val="002570A3"/>
    <w:rsid w:val="00257217"/>
    <w:rsid w:val="002573AA"/>
    <w:rsid w:val="00257844"/>
    <w:rsid w:val="00257858"/>
    <w:rsid w:val="00257B59"/>
    <w:rsid w:val="00257B8D"/>
    <w:rsid w:val="00257D8D"/>
    <w:rsid w:val="00257EAC"/>
    <w:rsid w:val="002601C7"/>
    <w:rsid w:val="002602B6"/>
    <w:rsid w:val="0026058E"/>
    <w:rsid w:val="002607DC"/>
    <w:rsid w:val="002607EB"/>
    <w:rsid w:val="00260825"/>
    <w:rsid w:val="00260BE8"/>
    <w:rsid w:val="00260FA7"/>
    <w:rsid w:val="0026153B"/>
    <w:rsid w:val="00261668"/>
    <w:rsid w:val="00261773"/>
    <w:rsid w:val="002617C6"/>
    <w:rsid w:val="00261B36"/>
    <w:rsid w:val="00261F7C"/>
    <w:rsid w:val="002621EC"/>
    <w:rsid w:val="002621F7"/>
    <w:rsid w:val="00262648"/>
    <w:rsid w:val="0026267D"/>
    <w:rsid w:val="002629F1"/>
    <w:rsid w:val="00262DDA"/>
    <w:rsid w:val="00262E20"/>
    <w:rsid w:val="0026318B"/>
    <w:rsid w:val="0026343E"/>
    <w:rsid w:val="00263F78"/>
    <w:rsid w:val="00264058"/>
    <w:rsid w:val="0026415C"/>
    <w:rsid w:val="002644A2"/>
    <w:rsid w:val="00264680"/>
    <w:rsid w:val="0026483C"/>
    <w:rsid w:val="00264996"/>
    <w:rsid w:val="00264A64"/>
    <w:rsid w:val="00264C42"/>
    <w:rsid w:val="00264CFF"/>
    <w:rsid w:val="00264D9F"/>
    <w:rsid w:val="00265552"/>
    <w:rsid w:val="0026560C"/>
    <w:rsid w:val="002657EF"/>
    <w:rsid w:val="002658A3"/>
    <w:rsid w:val="00265D37"/>
    <w:rsid w:val="00265D4C"/>
    <w:rsid w:val="0026600D"/>
    <w:rsid w:val="0026624B"/>
    <w:rsid w:val="00266419"/>
    <w:rsid w:val="00266646"/>
    <w:rsid w:val="00266E8D"/>
    <w:rsid w:val="0026714E"/>
    <w:rsid w:val="0026717A"/>
    <w:rsid w:val="002671BA"/>
    <w:rsid w:val="002673EB"/>
    <w:rsid w:val="00267F77"/>
    <w:rsid w:val="0027010D"/>
    <w:rsid w:val="00270149"/>
    <w:rsid w:val="002702E3"/>
    <w:rsid w:val="0027079D"/>
    <w:rsid w:val="00270857"/>
    <w:rsid w:val="002708AB"/>
    <w:rsid w:val="002709CA"/>
    <w:rsid w:val="00270CE1"/>
    <w:rsid w:val="00270E55"/>
    <w:rsid w:val="00270F03"/>
    <w:rsid w:val="0027117C"/>
    <w:rsid w:val="0027134B"/>
    <w:rsid w:val="00271597"/>
    <w:rsid w:val="002718D1"/>
    <w:rsid w:val="00271977"/>
    <w:rsid w:val="00271A05"/>
    <w:rsid w:val="00271AFF"/>
    <w:rsid w:val="00271BA7"/>
    <w:rsid w:val="00271BD8"/>
    <w:rsid w:val="00271C27"/>
    <w:rsid w:val="00271D31"/>
    <w:rsid w:val="00271DCE"/>
    <w:rsid w:val="00271EDD"/>
    <w:rsid w:val="002721F0"/>
    <w:rsid w:val="00272439"/>
    <w:rsid w:val="00272632"/>
    <w:rsid w:val="00272953"/>
    <w:rsid w:val="002729B4"/>
    <w:rsid w:val="00272A3B"/>
    <w:rsid w:val="00272E2C"/>
    <w:rsid w:val="00273125"/>
    <w:rsid w:val="0027312B"/>
    <w:rsid w:val="00273212"/>
    <w:rsid w:val="00273259"/>
    <w:rsid w:val="0027360F"/>
    <w:rsid w:val="002738B3"/>
    <w:rsid w:val="00273A59"/>
    <w:rsid w:val="00273E38"/>
    <w:rsid w:val="00274117"/>
    <w:rsid w:val="00274471"/>
    <w:rsid w:val="00274581"/>
    <w:rsid w:val="002746B0"/>
    <w:rsid w:val="00274A9B"/>
    <w:rsid w:val="00274B4C"/>
    <w:rsid w:val="00274EBB"/>
    <w:rsid w:val="00274EE6"/>
    <w:rsid w:val="00274F57"/>
    <w:rsid w:val="0027511E"/>
    <w:rsid w:val="00275445"/>
    <w:rsid w:val="00275584"/>
    <w:rsid w:val="00275696"/>
    <w:rsid w:val="002756CD"/>
    <w:rsid w:val="002758A2"/>
    <w:rsid w:val="002758AE"/>
    <w:rsid w:val="00275C53"/>
    <w:rsid w:val="00275D0A"/>
    <w:rsid w:val="00275DB0"/>
    <w:rsid w:val="002761DA"/>
    <w:rsid w:val="002762F8"/>
    <w:rsid w:val="002763C5"/>
    <w:rsid w:val="002766BD"/>
    <w:rsid w:val="00276B06"/>
    <w:rsid w:val="00276D48"/>
    <w:rsid w:val="00276DD7"/>
    <w:rsid w:val="002770B8"/>
    <w:rsid w:val="002770C6"/>
    <w:rsid w:val="0027717D"/>
    <w:rsid w:val="002771B2"/>
    <w:rsid w:val="002772D7"/>
    <w:rsid w:val="00277468"/>
    <w:rsid w:val="00277ACC"/>
    <w:rsid w:val="00277D2A"/>
    <w:rsid w:val="00277ED9"/>
    <w:rsid w:val="00277FAB"/>
    <w:rsid w:val="0028068D"/>
    <w:rsid w:val="00280727"/>
    <w:rsid w:val="00280894"/>
    <w:rsid w:val="002808B3"/>
    <w:rsid w:val="00280A7D"/>
    <w:rsid w:val="00280B9A"/>
    <w:rsid w:val="00280CAD"/>
    <w:rsid w:val="00280FD4"/>
    <w:rsid w:val="00281219"/>
    <w:rsid w:val="002813B0"/>
    <w:rsid w:val="00281427"/>
    <w:rsid w:val="002815DE"/>
    <w:rsid w:val="0028171E"/>
    <w:rsid w:val="00281A92"/>
    <w:rsid w:val="00281CF5"/>
    <w:rsid w:val="00281EA6"/>
    <w:rsid w:val="002820D6"/>
    <w:rsid w:val="002827DD"/>
    <w:rsid w:val="0028284F"/>
    <w:rsid w:val="00282C4F"/>
    <w:rsid w:val="00282D12"/>
    <w:rsid w:val="00282D1F"/>
    <w:rsid w:val="00282F78"/>
    <w:rsid w:val="0028309E"/>
    <w:rsid w:val="002831E4"/>
    <w:rsid w:val="00283458"/>
    <w:rsid w:val="002834A0"/>
    <w:rsid w:val="002837CB"/>
    <w:rsid w:val="00283B3A"/>
    <w:rsid w:val="00283E5B"/>
    <w:rsid w:val="002840CD"/>
    <w:rsid w:val="002840D3"/>
    <w:rsid w:val="00284136"/>
    <w:rsid w:val="002845CD"/>
    <w:rsid w:val="00284D4B"/>
    <w:rsid w:val="0028527C"/>
    <w:rsid w:val="00285596"/>
    <w:rsid w:val="002857D3"/>
    <w:rsid w:val="00285A58"/>
    <w:rsid w:val="00285B5A"/>
    <w:rsid w:val="00286428"/>
    <w:rsid w:val="002869C4"/>
    <w:rsid w:val="00286AD9"/>
    <w:rsid w:val="00286DEA"/>
    <w:rsid w:val="00286EF0"/>
    <w:rsid w:val="00287077"/>
    <w:rsid w:val="00287098"/>
    <w:rsid w:val="00287162"/>
    <w:rsid w:val="00287377"/>
    <w:rsid w:val="00287414"/>
    <w:rsid w:val="002874D9"/>
    <w:rsid w:val="002874E2"/>
    <w:rsid w:val="0028754C"/>
    <w:rsid w:val="00287568"/>
    <w:rsid w:val="002875BD"/>
    <w:rsid w:val="002876F5"/>
    <w:rsid w:val="00287AC9"/>
    <w:rsid w:val="00287B58"/>
    <w:rsid w:val="002903FC"/>
    <w:rsid w:val="00290405"/>
    <w:rsid w:val="0029073E"/>
    <w:rsid w:val="00290E74"/>
    <w:rsid w:val="00290E8D"/>
    <w:rsid w:val="00290F88"/>
    <w:rsid w:val="00291360"/>
    <w:rsid w:val="0029137B"/>
    <w:rsid w:val="002913C7"/>
    <w:rsid w:val="00291424"/>
    <w:rsid w:val="00291855"/>
    <w:rsid w:val="002919E7"/>
    <w:rsid w:val="00291A23"/>
    <w:rsid w:val="00291A53"/>
    <w:rsid w:val="00291CC3"/>
    <w:rsid w:val="00292143"/>
    <w:rsid w:val="002925DC"/>
    <w:rsid w:val="002925EF"/>
    <w:rsid w:val="00292F56"/>
    <w:rsid w:val="00293238"/>
    <w:rsid w:val="00293536"/>
    <w:rsid w:val="002935EB"/>
    <w:rsid w:val="002935EF"/>
    <w:rsid w:val="00293E31"/>
    <w:rsid w:val="0029431E"/>
    <w:rsid w:val="00294416"/>
    <w:rsid w:val="002947CD"/>
    <w:rsid w:val="00294B12"/>
    <w:rsid w:val="00294B6D"/>
    <w:rsid w:val="00294D0D"/>
    <w:rsid w:val="00294EFA"/>
    <w:rsid w:val="00295034"/>
    <w:rsid w:val="0029513A"/>
    <w:rsid w:val="00295197"/>
    <w:rsid w:val="00295354"/>
    <w:rsid w:val="00295375"/>
    <w:rsid w:val="0029591D"/>
    <w:rsid w:val="00295950"/>
    <w:rsid w:val="00295961"/>
    <w:rsid w:val="00295988"/>
    <w:rsid w:val="00295B46"/>
    <w:rsid w:val="00295BA8"/>
    <w:rsid w:val="00295E49"/>
    <w:rsid w:val="00295FA0"/>
    <w:rsid w:val="0029604B"/>
    <w:rsid w:val="0029613E"/>
    <w:rsid w:val="002963D8"/>
    <w:rsid w:val="00296571"/>
    <w:rsid w:val="00296B67"/>
    <w:rsid w:val="0029729E"/>
    <w:rsid w:val="0029758B"/>
    <w:rsid w:val="00297DB1"/>
    <w:rsid w:val="002A041B"/>
    <w:rsid w:val="002A0623"/>
    <w:rsid w:val="002A06D1"/>
    <w:rsid w:val="002A077F"/>
    <w:rsid w:val="002A0800"/>
    <w:rsid w:val="002A0810"/>
    <w:rsid w:val="002A0B2D"/>
    <w:rsid w:val="002A0CE5"/>
    <w:rsid w:val="002A0E95"/>
    <w:rsid w:val="002A1150"/>
    <w:rsid w:val="002A1177"/>
    <w:rsid w:val="002A1841"/>
    <w:rsid w:val="002A1C52"/>
    <w:rsid w:val="002A1F23"/>
    <w:rsid w:val="002A2064"/>
    <w:rsid w:val="002A24F0"/>
    <w:rsid w:val="002A2551"/>
    <w:rsid w:val="002A261A"/>
    <w:rsid w:val="002A2786"/>
    <w:rsid w:val="002A27C3"/>
    <w:rsid w:val="002A27CC"/>
    <w:rsid w:val="002A29F9"/>
    <w:rsid w:val="002A2C3C"/>
    <w:rsid w:val="002A2C72"/>
    <w:rsid w:val="002A2CC1"/>
    <w:rsid w:val="002A2D81"/>
    <w:rsid w:val="002A331E"/>
    <w:rsid w:val="002A332E"/>
    <w:rsid w:val="002A375C"/>
    <w:rsid w:val="002A384B"/>
    <w:rsid w:val="002A3C49"/>
    <w:rsid w:val="002A3D39"/>
    <w:rsid w:val="002A4142"/>
    <w:rsid w:val="002A4206"/>
    <w:rsid w:val="002A421A"/>
    <w:rsid w:val="002A423F"/>
    <w:rsid w:val="002A4246"/>
    <w:rsid w:val="002A43AB"/>
    <w:rsid w:val="002A4485"/>
    <w:rsid w:val="002A46CE"/>
    <w:rsid w:val="002A4EC3"/>
    <w:rsid w:val="002A54FA"/>
    <w:rsid w:val="002A5536"/>
    <w:rsid w:val="002A5726"/>
    <w:rsid w:val="002A5939"/>
    <w:rsid w:val="002A5C67"/>
    <w:rsid w:val="002A5D53"/>
    <w:rsid w:val="002A5F15"/>
    <w:rsid w:val="002A6423"/>
    <w:rsid w:val="002A675D"/>
    <w:rsid w:val="002A67AA"/>
    <w:rsid w:val="002A6A9D"/>
    <w:rsid w:val="002A6ABB"/>
    <w:rsid w:val="002A6EEC"/>
    <w:rsid w:val="002A6F3A"/>
    <w:rsid w:val="002A76FB"/>
    <w:rsid w:val="002A7E99"/>
    <w:rsid w:val="002A7EB3"/>
    <w:rsid w:val="002A7FFC"/>
    <w:rsid w:val="002B003A"/>
    <w:rsid w:val="002B02DD"/>
    <w:rsid w:val="002B098C"/>
    <w:rsid w:val="002B0AA7"/>
    <w:rsid w:val="002B0DEA"/>
    <w:rsid w:val="002B11EB"/>
    <w:rsid w:val="002B126C"/>
    <w:rsid w:val="002B18FB"/>
    <w:rsid w:val="002B1B59"/>
    <w:rsid w:val="002B1C07"/>
    <w:rsid w:val="002B1CD7"/>
    <w:rsid w:val="002B1E2F"/>
    <w:rsid w:val="002B201A"/>
    <w:rsid w:val="002B206C"/>
    <w:rsid w:val="002B210E"/>
    <w:rsid w:val="002B22F8"/>
    <w:rsid w:val="002B237F"/>
    <w:rsid w:val="002B2427"/>
    <w:rsid w:val="002B2740"/>
    <w:rsid w:val="002B2886"/>
    <w:rsid w:val="002B29D1"/>
    <w:rsid w:val="002B2A7B"/>
    <w:rsid w:val="002B2AE5"/>
    <w:rsid w:val="002B2DE8"/>
    <w:rsid w:val="002B343E"/>
    <w:rsid w:val="002B34F4"/>
    <w:rsid w:val="002B36A4"/>
    <w:rsid w:val="002B36F8"/>
    <w:rsid w:val="002B3726"/>
    <w:rsid w:val="002B3A2C"/>
    <w:rsid w:val="002B3AD3"/>
    <w:rsid w:val="002B3DFE"/>
    <w:rsid w:val="002B436C"/>
    <w:rsid w:val="002B4700"/>
    <w:rsid w:val="002B4BB0"/>
    <w:rsid w:val="002B4C17"/>
    <w:rsid w:val="002B4C4D"/>
    <w:rsid w:val="002B4C56"/>
    <w:rsid w:val="002B4C59"/>
    <w:rsid w:val="002B4C8A"/>
    <w:rsid w:val="002B55B7"/>
    <w:rsid w:val="002B5902"/>
    <w:rsid w:val="002B5C25"/>
    <w:rsid w:val="002B5CF0"/>
    <w:rsid w:val="002B5E1A"/>
    <w:rsid w:val="002B5F4D"/>
    <w:rsid w:val="002B6032"/>
    <w:rsid w:val="002B6196"/>
    <w:rsid w:val="002B65AD"/>
    <w:rsid w:val="002B67C1"/>
    <w:rsid w:val="002B6821"/>
    <w:rsid w:val="002B68BF"/>
    <w:rsid w:val="002B6A25"/>
    <w:rsid w:val="002B6BB8"/>
    <w:rsid w:val="002B6EF4"/>
    <w:rsid w:val="002B77EB"/>
    <w:rsid w:val="002B7E85"/>
    <w:rsid w:val="002C04DD"/>
    <w:rsid w:val="002C0922"/>
    <w:rsid w:val="002C095B"/>
    <w:rsid w:val="002C0BC0"/>
    <w:rsid w:val="002C0C8B"/>
    <w:rsid w:val="002C0CC7"/>
    <w:rsid w:val="002C0DAE"/>
    <w:rsid w:val="002C0E5E"/>
    <w:rsid w:val="002C11A6"/>
    <w:rsid w:val="002C1769"/>
    <w:rsid w:val="002C1873"/>
    <w:rsid w:val="002C18F6"/>
    <w:rsid w:val="002C1E97"/>
    <w:rsid w:val="002C207F"/>
    <w:rsid w:val="002C2768"/>
    <w:rsid w:val="002C2CB2"/>
    <w:rsid w:val="002C2E7E"/>
    <w:rsid w:val="002C2EB8"/>
    <w:rsid w:val="002C2F7F"/>
    <w:rsid w:val="002C2FA0"/>
    <w:rsid w:val="002C374C"/>
    <w:rsid w:val="002C3A30"/>
    <w:rsid w:val="002C3B27"/>
    <w:rsid w:val="002C3B3C"/>
    <w:rsid w:val="002C402A"/>
    <w:rsid w:val="002C4436"/>
    <w:rsid w:val="002C490A"/>
    <w:rsid w:val="002C495E"/>
    <w:rsid w:val="002C4DA1"/>
    <w:rsid w:val="002C4EC0"/>
    <w:rsid w:val="002C5174"/>
    <w:rsid w:val="002C5551"/>
    <w:rsid w:val="002C5604"/>
    <w:rsid w:val="002C562E"/>
    <w:rsid w:val="002C570F"/>
    <w:rsid w:val="002C5740"/>
    <w:rsid w:val="002C57D4"/>
    <w:rsid w:val="002C5828"/>
    <w:rsid w:val="002C5A03"/>
    <w:rsid w:val="002C6018"/>
    <w:rsid w:val="002C6082"/>
    <w:rsid w:val="002C6294"/>
    <w:rsid w:val="002C62C8"/>
    <w:rsid w:val="002C65DA"/>
    <w:rsid w:val="002C65DC"/>
    <w:rsid w:val="002C6648"/>
    <w:rsid w:val="002C6776"/>
    <w:rsid w:val="002C6D25"/>
    <w:rsid w:val="002C6D91"/>
    <w:rsid w:val="002C6E2B"/>
    <w:rsid w:val="002C6FE0"/>
    <w:rsid w:val="002C7267"/>
    <w:rsid w:val="002C72ED"/>
    <w:rsid w:val="002C786F"/>
    <w:rsid w:val="002C7CBA"/>
    <w:rsid w:val="002D0083"/>
    <w:rsid w:val="002D00C2"/>
    <w:rsid w:val="002D0464"/>
    <w:rsid w:val="002D05E3"/>
    <w:rsid w:val="002D08C0"/>
    <w:rsid w:val="002D0B90"/>
    <w:rsid w:val="002D0C5F"/>
    <w:rsid w:val="002D1018"/>
    <w:rsid w:val="002D1211"/>
    <w:rsid w:val="002D12AE"/>
    <w:rsid w:val="002D15A6"/>
    <w:rsid w:val="002D15F5"/>
    <w:rsid w:val="002D16B7"/>
    <w:rsid w:val="002D1825"/>
    <w:rsid w:val="002D1905"/>
    <w:rsid w:val="002D1A84"/>
    <w:rsid w:val="002D1BB0"/>
    <w:rsid w:val="002D1CAA"/>
    <w:rsid w:val="002D1F67"/>
    <w:rsid w:val="002D2280"/>
    <w:rsid w:val="002D2391"/>
    <w:rsid w:val="002D272B"/>
    <w:rsid w:val="002D28A1"/>
    <w:rsid w:val="002D2C46"/>
    <w:rsid w:val="002D2D35"/>
    <w:rsid w:val="002D3402"/>
    <w:rsid w:val="002D34F4"/>
    <w:rsid w:val="002D3549"/>
    <w:rsid w:val="002D3822"/>
    <w:rsid w:val="002D3953"/>
    <w:rsid w:val="002D3B7E"/>
    <w:rsid w:val="002D3D73"/>
    <w:rsid w:val="002D3E52"/>
    <w:rsid w:val="002D407E"/>
    <w:rsid w:val="002D4119"/>
    <w:rsid w:val="002D42AC"/>
    <w:rsid w:val="002D43DD"/>
    <w:rsid w:val="002D442F"/>
    <w:rsid w:val="002D443F"/>
    <w:rsid w:val="002D44B5"/>
    <w:rsid w:val="002D4779"/>
    <w:rsid w:val="002D4851"/>
    <w:rsid w:val="002D4DC6"/>
    <w:rsid w:val="002D4FE6"/>
    <w:rsid w:val="002D55C9"/>
    <w:rsid w:val="002D593F"/>
    <w:rsid w:val="002D5B4C"/>
    <w:rsid w:val="002D5D49"/>
    <w:rsid w:val="002D5ED8"/>
    <w:rsid w:val="002D6145"/>
    <w:rsid w:val="002D619F"/>
    <w:rsid w:val="002D62DC"/>
    <w:rsid w:val="002D646E"/>
    <w:rsid w:val="002D650D"/>
    <w:rsid w:val="002D66A2"/>
    <w:rsid w:val="002D66F9"/>
    <w:rsid w:val="002D6816"/>
    <w:rsid w:val="002D6933"/>
    <w:rsid w:val="002D6B5E"/>
    <w:rsid w:val="002D6CC0"/>
    <w:rsid w:val="002D6F24"/>
    <w:rsid w:val="002D79D7"/>
    <w:rsid w:val="002D7A73"/>
    <w:rsid w:val="002D7D7F"/>
    <w:rsid w:val="002D7FA0"/>
    <w:rsid w:val="002E012F"/>
    <w:rsid w:val="002E034E"/>
    <w:rsid w:val="002E1550"/>
    <w:rsid w:val="002E1734"/>
    <w:rsid w:val="002E1D72"/>
    <w:rsid w:val="002E1FF2"/>
    <w:rsid w:val="002E20E0"/>
    <w:rsid w:val="002E2128"/>
    <w:rsid w:val="002E236E"/>
    <w:rsid w:val="002E2589"/>
    <w:rsid w:val="002E27BE"/>
    <w:rsid w:val="002E2B6D"/>
    <w:rsid w:val="002E2DAB"/>
    <w:rsid w:val="002E307D"/>
    <w:rsid w:val="002E30F3"/>
    <w:rsid w:val="002E32D0"/>
    <w:rsid w:val="002E341F"/>
    <w:rsid w:val="002E34ED"/>
    <w:rsid w:val="002E3686"/>
    <w:rsid w:val="002E36F5"/>
    <w:rsid w:val="002E39A0"/>
    <w:rsid w:val="002E3A1C"/>
    <w:rsid w:val="002E3C5D"/>
    <w:rsid w:val="002E4037"/>
    <w:rsid w:val="002E4317"/>
    <w:rsid w:val="002E433F"/>
    <w:rsid w:val="002E4383"/>
    <w:rsid w:val="002E44A1"/>
    <w:rsid w:val="002E469C"/>
    <w:rsid w:val="002E4B5C"/>
    <w:rsid w:val="002E4BB1"/>
    <w:rsid w:val="002E4F28"/>
    <w:rsid w:val="002E5247"/>
    <w:rsid w:val="002E54D2"/>
    <w:rsid w:val="002E552D"/>
    <w:rsid w:val="002E5743"/>
    <w:rsid w:val="002E5F35"/>
    <w:rsid w:val="002E5FCE"/>
    <w:rsid w:val="002E6090"/>
    <w:rsid w:val="002E6152"/>
    <w:rsid w:val="002E6192"/>
    <w:rsid w:val="002E65AA"/>
    <w:rsid w:val="002E673E"/>
    <w:rsid w:val="002E69D5"/>
    <w:rsid w:val="002E69FF"/>
    <w:rsid w:val="002E6C16"/>
    <w:rsid w:val="002E6C51"/>
    <w:rsid w:val="002E6D02"/>
    <w:rsid w:val="002E6E4E"/>
    <w:rsid w:val="002E6FD5"/>
    <w:rsid w:val="002E7188"/>
    <w:rsid w:val="002E72AC"/>
    <w:rsid w:val="002E7343"/>
    <w:rsid w:val="002E754B"/>
    <w:rsid w:val="002E78E1"/>
    <w:rsid w:val="002E7B72"/>
    <w:rsid w:val="002E7C5F"/>
    <w:rsid w:val="002E7CD2"/>
    <w:rsid w:val="002E7CEE"/>
    <w:rsid w:val="002E7F12"/>
    <w:rsid w:val="002E7FD7"/>
    <w:rsid w:val="002F039E"/>
    <w:rsid w:val="002F03FB"/>
    <w:rsid w:val="002F0856"/>
    <w:rsid w:val="002F08E6"/>
    <w:rsid w:val="002F1204"/>
    <w:rsid w:val="002F122A"/>
    <w:rsid w:val="002F1238"/>
    <w:rsid w:val="002F12FA"/>
    <w:rsid w:val="002F1428"/>
    <w:rsid w:val="002F15CE"/>
    <w:rsid w:val="002F173E"/>
    <w:rsid w:val="002F1BF0"/>
    <w:rsid w:val="002F1D89"/>
    <w:rsid w:val="002F1DF3"/>
    <w:rsid w:val="002F20F6"/>
    <w:rsid w:val="002F2498"/>
    <w:rsid w:val="002F24C2"/>
    <w:rsid w:val="002F255C"/>
    <w:rsid w:val="002F2809"/>
    <w:rsid w:val="002F2912"/>
    <w:rsid w:val="002F2985"/>
    <w:rsid w:val="002F2CC0"/>
    <w:rsid w:val="002F301A"/>
    <w:rsid w:val="002F3072"/>
    <w:rsid w:val="002F3444"/>
    <w:rsid w:val="002F3520"/>
    <w:rsid w:val="002F398F"/>
    <w:rsid w:val="002F39A0"/>
    <w:rsid w:val="002F3A09"/>
    <w:rsid w:val="002F3C12"/>
    <w:rsid w:val="002F3CA3"/>
    <w:rsid w:val="002F3CE6"/>
    <w:rsid w:val="002F3E6C"/>
    <w:rsid w:val="002F3E99"/>
    <w:rsid w:val="002F4093"/>
    <w:rsid w:val="002F438D"/>
    <w:rsid w:val="002F43AE"/>
    <w:rsid w:val="002F4AAE"/>
    <w:rsid w:val="002F4BB4"/>
    <w:rsid w:val="002F4C52"/>
    <w:rsid w:val="002F4E0D"/>
    <w:rsid w:val="002F50C9"/>
    <w:rsid w:val="002F5244"/>
    <w:rsid w:val="002F5481"/>
    <w:rsid w:val="002F5496"/>
    <w:rsid w:val="002F575E"/>
    <w:rsid w:val="002F58C0"/>
    <w:rsid w:val="002F5DB8"/>
    <w:rsid w:val="002F5FD4"/>
    <w:rsid w:val="002F60B6"/>
    <w:rsid w:val="002F6272"/>
    <w:rsid w:val="002F648A"/>
    <w:rsid w:val="002F7002"/>
    <w:rsid w:val="002F71FC"/>
    <w:rsid w:val="002F751A"/>
    <w:rsid w:val="002F76C8"/>
    <w:rsid w:val="002F7794"/>
    <w:rsid w:val="002F795E"/>
    <w:rsid w:val="002F7C48"/>
    <w:rsid w:val="002F7D21"/>
    <w:rsid w:val="002F7F97"/>
    <w:rsid w:val="003007B5"/>
    <w:rsid w:val="0030082E"/>
    <w:rsid w:val="00300AEA"/>
    <w:rsid w:val="00300BCD"/>
    <w:rsid w:val="00300C1F"/>
    <w:rsid w:val="00300F11"/>
    <w:rsid w:val="00300F3B"/>
    <w:rsid w:val="00301030"/>
    <w:rsid w:val="003018BC"/>
    <w:rsid w:val="0030197D"/>
    <w:rsid w:val="00301981"/>
    <w:rsid w:val="00301A4E"/>
    <w:rsid w:val="00301CEE"/>
    <w:rsid w:val="00301DB9"/>
    <w:rsid w:val="00301F7D"/>
    <w:rsid w:val="00302107"/>
    <w:rsid w:val="00302209"/>
    <w:rsid w:val="00302505"/>
    <w:rsid w:val="003029FF"/>
    <w:rsid w:val="00302A5A"/>
    <w:rsid w:val="00302C14"/>
    <w:rsid w:val="00302C57"/>
    <w:rsid w:val="00302D4C"/>
    <w:rsid w:val="00302D6C"/>
    <w:rsid w:val="003030EC"/>
    <w:rsid w:val="003032DB"/>
    <w:rsid w:val="003035B5"/>
    <w:rsid w:val="003035FC"/>
    <w:rsid w:val="00303668"/>
    <w:rsid w:val="00303725"/>
    <w:rsid w:val="00303C04"/>
    <w:rsid w:val="00303FC7"/>
    <w:rsid w:val="00304000"/>
    <w:rsid w:val="00304156"/>
    <w:rsid w:val="00304318"/>
    <w:rsid w:val="00304379"/>
    <w:rsid w:val="00304516"/>
    <w:rsid w:val="0030489C"/>
    <w:rsid w:val="00304990"/>
    <w:rsid w:val="00304B4F"/>
    <w:rsid w:val="00304C45"/>
    <w:rsid w:val="00304F7C"/>
    <w:rsid w:val="00304F97"/>
    <w:rsid w:val="0030523C"/>
    <w:rsid w:val="00305436"/>
    <w:rsid w:val="003056AB"/>
    <w:rsid w:val="003059A6"/>
    <w:rsid w:val="00305B34"/>
    <w:rsid w:val="00305D69"/>
    <w:rsid w:val="00305EE7"/>
    <w:rsid w:val="00305F93"/>
    <w:rsid w:val="00305FB6"/>
    <w:rsid w:val="003060E1"/>
    <w:rsid w:val="003062B5"/>
    <w:rsid w:val="00306417"/>
    <w:rsid w:val="00306504"/>
    <w:rsid w:val="0030669E"/>
    <w:rsid w:val="0030681E"/>
    <w:rsid w:val="003068F0"/>
    <w:rsid w:val="00306A08"/>
    <w:rsid w:val="00306A38"/>
    <w:rsid w:val="00306B5F"/>
    <w:rsid w:val="00306F0A"/>
    <w:rsid w:val="00307ADA"/>
    <w:rsid w:val="00307E88"/>
    <w:rsid w:val="00307EDA"/>
    <w:rsid w:val="00310004"/>
    <w:rsid w:val="0031006C"/>
    <w:rsid w:val="0031016A"/>
    <w:rsid w:val="00310226"/>
    <w:rsid w:val="003102D1"/>
    <w:rsid w:val="003103DE"/>
    <w:rsid w:val="003104B6"/>
    <w:rsid w:val="00310594"/>
    <w:rsid w:val="003108C6"/>
    <w:rsid w:val="003108D8"/>
    <w:rsid w:val="003108FE"/>
    <w:rsid w:val="00310AC5"/>
    <w:rsid w:val="00310BA7"/>
    <w:rsid w:val="00310CE1"/>
    <w:rsid w:val="00310D42"/>
    <w:rsid w:val="00310F9E"/>
    <w:rsid w:val="00311011"/>
    <w:rsid w:val="003110F7"/>
    <w:rsid w:val="003113B0"/>
    <w:rsid w:val="003118C3"/>
    <w:rsid w:val="003118D5"/>
    <w:rsid w:val="0031203D"/>
    <w:rsid w:val="00312345"/>
    <w:rsid w:val="0031267F"/>
    <w:rsid w:val="0031294B"/>
    <w:rsid w:val="00312CCD"/>
    <w:rsid w:val="0031320E"/>
    <w:rsid w:val="00313777"/>
    <w:rsid w:val="0031395A"/>
    <w:rsid w:val="00313F9E"/>
    <w:rsid w:val="00314064"/>
    <w:rsid w:val="0031426F"/>
    <w:rsid w:val="003148B4"/>
    <w:rsid w:val="00314A58"/>
    <w:rsid w:val="00314B26"/>
    <w:rsid w:val="00315537"/>
    <w:rsid w:val="003158C3"/>
    <w:rsid w:val="00315B6E"/>
    <w:rsid w:val="00316319"/>
    <w:rsid w:val="0031632A"/>
    <w:rsid w:val="00316546"/>
    <w:rsid w:val="0031662C"/>
    <w:rsid w:val="003167AE"/>
    <w:rsid w:val="00316AEB"/>
    <w:rsid w:val="00316D66"/>
    <w:rsid w:val="00316DAF"/>
    <w:rsid w:val="00316F7F"/>
    <w:rsid w:val="00316FD6"/>
    <w:rsid w:val="0031737C"/>
    <w:rsid w:val="00317469"/>
    <w:rsid w:val="00317579"/>
    <w:rsid w:val="0031762C"/>
    <w:rsid w:val="00317724"/>
    <w:rsid w:val="00317E71"/>
    <w:rsid w:val="00317E75"/>
    <w:rsid w:val="00320522"/>
    <w:rsid w:val="0032052D"/>
    <w:rsid w:val="003206A2"/>
    <w:rsid w:val="00320836"/>
    <w:rsid w:val="00320A01"/>
    <w:rsid w:val="00320D12"/>
    <w:rsid w:val="00320E64"/>
    <w:rsid w:val="00321677"/>
    <w:rsid w:val="00321B71"/>
    <w:rsid w:val="00321F80"/>
    <w:rsid w:val="0032230F"/>
    <w:rsid w:val="00322852"/>
    <w:rsid w:val="003229B9"/>
    <w:rsid w:val="00322AB2"/>
    <w:rsid w:val="00322ABC"/>
    <w:rsid w:val="00322DB3"/>
    <w:rsid w:val="00322E53"/>
    <w:rsid w:val="00323080"/>
    <w:rsid w:val="00323135"/>
    <w:rsid w:val="00323234"/>
    <w:rsid w:val="00323D16"/>
    <w:rsid w:val="00324217"/>
    <w:rsid w:val="00324554"/>
    <w:rsid w:val="003245FB"/>
    <w:rsid w:val="00324650"/>
    <w:rsid w:val="00324A22"/>
    <w:rsid w:val="00324BFC"/>
    <w:rsid w:val="00324D08"/>
    <w:rsid w:val="00325092"/>
    <w:rsid w:val="003251DF"/>
    <w:rsid w:val="00325242"/>
    <w:rsid w:val="003253A7"/>
    <w:rsid w:val="0032570A"/>
    <w:rsid w:val="0032575D"/>
    <w:rsid w:val="00325CAD"/>
    <w:rsid w:val="00325D2F"/>
    <w:rsid w:val="00325E91"/>
    <w:rsid w:val="003260AC"/>
    <w:rsid w:val="0032622A"/>
    <w:rsid w:val="003263A7"/>
    <w:rsid w:val="00326563"/>
    <w:rsid w:val="00326930"/>
    <w:rsid w:val="00326D18"/>
    <w:rsid w:val="00326E99"/>
    <w:rsid w:val="00327379"/>
    <w:rsid w:val="00327704"/>
    <w:rsid w:val="00327DD9"/>
    <w:rsid w:val="00327E15"/>
    <w:rsid w:val="00330024"/>
    <w:rsid w:val="0033047F"/>
    <w:rsid w:val="0033054C"/>
    <w:rsid w:val="0033063C"/>
    <w:rsid w:val="00330745"/>
    <w:rsid w:val="00330855"/>
    <w:rsid w:val="0033091D"/>
    <w:rsid w:val="0033093D"/>
    <w:rsid w:val="00330B19"/>
    <w:rsid w:val="00330C34"/>
    <w:rsid w:val="00330CF0"/>
    <w:rsid w:val="00330DDA"/>
    <w:rsid w:val="00330FEB"/>
    <w:rsid w:val="0033127E"/>
    <w:rsid w:val="00331296"/>
    <w:rsid w:val="003314A4"/>
    <w:rsid w:val="003314E9"/>
    <w:rsid w:val="0033154B"/>
    <w:rsid w:val="00331728"/>
    <w:rsid w:val="0033189E"/>
    <w:rsid w:val="00331935"/>
    <w:rsid w:val="00331B52"/>
    <w:rsid w:val="00331BE7"/>
    <w:rsid w:val="00331CFB"/>
    <w:rsid w:val="00331E76"/>
    <w:rsid w:val="003322AD"/>
    <w:rsid w:val="003326FF"/>
    <w:rsid w:val="00332B6B"/>
    <w:rsid w:val="00332B91"/>
    <w:rsid w:val="00332D1B"/>
    <w:rsid w:val="00333183"/>
    <w:rsid w:val="0033342B"/>
    <w:rsid w:val="0033345A"/>
    <w:rsid w:val="003334E7"/>
    <w:rsid w:val="00333587"/>
    <w:rsid w:val="003336EC"/>
    <w:rsid w:val="00333825"/>
    <w:rsid w:val="00333B43"/>
    <w:rsid w:val="00334129"/>
    <w:rsid w:val="00334600"/>
    <w:rsid w:val="00334689"/>
    <w:rsid w:val="00334707"/>
    <w:rsid w:val="0033476B"/>
    <w:rsid w:val="00334787"/>
    <w:rsid w:val="003347E1"/>
    <w:rsid w:val="003348C4"/>
    <w:rsid w:val="00334CE0"/>
    <w:rsid w:val="00334F20"/>
    <w:rsid w:val="00334F75"/>
    <w:rsid w:val="00334FE7"/>
    <w:rsid w:val="003351A9"/>
    <w:rsid w:val="003356AA"/>
    <w:rsid w:val="0033574B"/>
    <w:rsid w:val="0033589B"/>
    <w:rsid w:val="003358C6"/>
    <w:rsid w:val="0033597D"/>
    <w:rsid w:val="00335B1D"/>
    <w:rsid w:val="00335B54"/>
    <w:rsid w:val="00335BE0"/>
    <w:rsid w:val="00335D37"/>
    <w:rsid w:val="00335D8E"/>
    <w:rsid w:val="00335E76"/>
    <w:rsid w:val="00335F19"/>
    <w:rsid w:val="0033611F"/>
    <w:rsid w:val="00336248"/>
    <w:rsid w:val="003363C6"/>
    <w:rsid w:val="00336479"/>
    <w:rsid w:val="00336AB2"/>
    <w:rsid w:val="00336E55"/>
    <w:rsid w:val="00336F94"/>
    <w:rsid w:val="003371C2"/>
    <w:rsid w:val="003375BC"/>
    <w:rsid w:val="003375D3"/>
    <w:rsid w:val="003375ED"/>
    <w:rsid w:val="0033799D"/>
    <w:rsid w:val="003403A5"/>
    <w:rsid w:val="003403C4"/>
    <w:rsid w:val="0034063F"/>
    <w:rsid w:val="00340758"/>
    <w:rsid w:val="003407DE"/>
    <w:rsid w:val="00340C28"/>
    <w:rsid w:val="0034122C"/>
    <w:rsid w:val="003417CD"/>
    <w:rsid w:val="00341814"/>
    <w:rsid w:val="00341DE9"/>
    <w:rsid w:val="00342026"/>
    <w:rsid w:val="00342156"/>
    <w:rsid w:val="003423B0"/>
    <w:rsid w:val="003423EF"/>
    <w:rsid w:val="0034270B"/>
    <w:rsid w:val="00342749"/>
    <w:rsid w:val="00342CBB"/>
    <w:rsid w:val="0034384C"/>
    <w:rsid w:val="003441A6"/>
    <w:rsid w:val="003442C4"/>
    <w:rsid w:val="0034467B"/>
    <w:rsid w:val="003446D4"/>
    <w:rsid w:val="00344A34"/>
    <w:rsid w:val="00344CFF"/>
    <w:rsid w:val="00344E0E"/>
    <w:rsid w:val="00344EAA"/>
    <w:rsid w:val="00344F98"/>
    <w:rsid w:val="00345031"/>
    <w:rsid w:val="00345333"/>
    <w:rsid w:val="0034534D"/>
    <w:rsid w:val="0034547A"/>
    <w:rsid w:val="0034567F"/>
    <w:rsid w:val="00345A2D"/>
    <w:rsid w:val="00345C32"/>
    <w:rsid w:val="0034618A"/>
    <w:rsid w:val="0034638F"/>
    <w:rsid w:val="003463CD"/>
    <w:rsid w:val="003463D3"/>
    <w:rsid w:val="003467A0"/>
    <w:rsid w:val="0034682D"/>
    <w:rsid w:val="0034686D"/>
    <w:rsid w:val="00346A24"/>
    <w:rsid w:val="00346F6C"/>
    <w:rsid w:val="0034718F"/>
    <w:rsid w:val="00347361"/>
    <w:rsid w:val="003474D9"/>
    <w:rsid w:val="00347532"/>
    <w:rsid w:val="00347853"/>
    <w:rsid w:val="00347894"/>
    <w:rsid w:val="0034797B"/>
    <w:rsid w:val="00347981"/>
    <w:rsid w:val="00347AE7"/>
    <w:rsid w:val="00347B70"/>
    <w:rsid w:val="00350177"/>
    <w:rsid w:val="00350245"/>
    <w:rsid w:val="00350547"/>
    <w:rsid w:val="00350B83"/>
    <w:rsid w:val="00350E5B"/>
    <w:rsid w:val="00350F53"/>
    <w:rsid w:val="00350FBD"/>
    <w:rsid w:val="003510FF"/>
    <w:rsid w:val="003511B6"/>
    <w:rsid w:val="00351477"/>
    <w:rsid w:val="003515FC"/>
    <w:rsid w:val="003516C0"/>
    <w:rsid w:val="00351803"/>
    <w:rsid w:val="00351877"/>
    <w:rsid w:val="0035191D"/>
    <w:rsid w:val="00351BC6"/>
    <w:rsid w:val="00351C61"/>
    <w:rsid w:val="00352027"/>
    <w:rsid w:val="00352172"/>
    <w:rsid w:val="003521DD"/>
    <w:rsid w:val="003524B1"/>
    <w:rsid w:val="0035275B"/>
    <w:rsid w:val="00352935"/>
    <w:rsid w:val="00352C64"/>
    <w:rsid w:val="00352E46"/>
    <w:rsid w:val="00352F45"/>
    <w:rsid w:val="00353265"/>
    <w:rsid w:val="003532F0"/>
    <w:rsid w:val="0035330C"/>
    <w:rsid w:val="003533FB"/>
    <w:rsid w:val="00353DD9"/>
    <w:rsid w:val="0035401A"/>
    <w:rsid w:val="003541C5"/>
    <w:rsid w:val="003542F1"/>
    <w:rsid w:val="00354907"/>
    <w:rsid w:val="00354A8D"/>
    <w:rsid w:val="00354BF6"/>
    <w:rsid w:val="00354C7E"/>
    <w:rsid w:val="00354CE8"/>
    <w:rsid w:val="00354E15"/>
    <w:rsid w:val="00354ED0"/>
    <w:rsid w:val="00354FF3"/>
    <w:rsid w:val="00355098"/>
    <w:rsid w:val="00355190"/>
    <w:rsid w:val="003551C7"/>
    <w:rsid w:val="003554AD"/>
    <w:rsid w:val="00355975"/>
    <w:rsid w:val="00355B81"/>
    <w:rsid w:val="00355BCA"/>
    <w:rsid w:val="00355C19"/>
    <w:rsid w:val="00355C35"/>
    <w:rsid w:val="00355C40"/>
    <w:rsid w:val="00355D03"/>
    <w:rsid w:val="00355D38"/>
    <w:rsid w:val="00355D41"/>
    <w:rsid w:val="00355FDE"/>
    <w:rsid w:val="00356251"/>
    <w:rsid w:val="00356281"/>
    <w:rsid w:val="003564AF"/>
    <w:rsid w:val="003565AF"/>
    <w:rsid w:val="003566E6"/>
    <w:rsid w:val="00356A98"/>
    <w:rsid w:val="00356EC2"/>
    <w:rsid w:val="003570A2"/>
    <w:rsid w:val="00357299"/>
    <w:rsid w:val="003573D4"/>
    <w:rsid w:val="00357645"/>
    <w:rsid w:val="003577AA"/>
    <w:rsid w:val="00357A1D"/>
    <w:rsid w:val="00357D25"/>
    <w:rsid w:val="00357FA8"/>
    <w:rsid w:val="00360300"/>
    <w:rsid w:val="003606B1"/>
    <w:rsid w:val="003607FD"/>
    <w:rsid w:val="00360ABD"/>
    <w:rsid w:val="00360B47"/>
    <w:rsid w:val="00360EB2"/>
    <w:rsid w:val="003610A6"/>
    <w:rsid w:val="003610E7"/>
    <w:rsid w:val="00361106"/>
    <w:rsid w:val="00361185"/>
    <w:rsid w:val="00361257"/>
    <w:rsid w:val="003619FA"/>
    <w:rsid w:val="00361B22"/>
    <w:rsid w:val="00361BB5"/>
    <w:rsid w:val="00361D1B"/>
    <w:rsid w:val="00361D25"/>
    <w:rsid w:val="00361F89"/>
    <w:rsid w:val="00362386"/>
    <w:rsid w:val="00362746"/>
    <w:rsid w:val="00362983"/>
    <w:rsid w:val="00362A80"/>
    <w:rsid w:val="00362A9D"/>
    <w:rsid w:val="00362D24"/>
    <w:rsid w:val="00362F5B"/>
    <w:rsid w:val="003633EA"/>
    <w:rsid w:val="0036356B"/>
    <w:rsid w:val="0036382D"/>
    <w:rsid w:val="00363D2A"/>
    <w:rsid w:val="00363E03"/>
    <w:rsid w:val="00364498"/>
    <w:rsid w:val="00364903"/>
    <w:rsid w:val="003649B8"/>
    <w:rsid w:val="00364B4D"/>
    <w:rsid w:val="00364C18"/>
    <w:rsid w:val="00364EE1"/>
    <w:rsid w:val="003652EB"/>
    <w:rsid w:val="00365421"/>
    <w:rsid w:val="0036583E"/>
    <w:rsid w:val="00365A0D"/>
    <w:rsid w:val="00365A95"/>
    <w:rsid w:val="00365DC6"/>
    <w:rsid w:val="00365FE1"/>
    <w:rsid w:val="0036633B"/>
    <w:rsid w:val="0036642D"/>
    <w:rsid w:val="00366578"/>
    <w:rsid w:val="00366888"/>
    <w:rsid w:val="00366919"/>
    <w:rsid w:val="0036692D"/>
    <w:rsid w:val="00366987"/>
    <w:rsid w:val="00366F25"/>
    <w:rsid w:val="00367112"/>
    <w:rsid w:val="00367146"/>
    <w:rsid w:val="003671BC"/>
    <w:rsid w:val="0036732E"/>
    <w:rsid w:val="00367410"/>
    <w:rsid w:val="003674C2"/>
    <w:rsid w:val="003675B4"/>
    <w:rsid w:val="003675C6"/>
    <w:rsid w:val="00367623"/>
    <w:rsid w:val="00367648"/>
    <w:rsid w:val="00367738"/>
    <w:rsid w:val="00367ED8"/>
    <w:rsid w:val="00367F47"/>
    <w:rsid w:val="00370051"/>
    <w:rsid w:val="003703A8"/>
    <w:rsid w:val="00370BC6"/>
    <w:rsid w:val="00370CFC"/>
    <w:rsid w:val="00370D50"/>
    <w:rsid w:val="00370E78"/>
    <w:rsid w:val="00371275"/>
    <w:rsid w:val="00371330"/>
    <w:rsid w:val="00371589"/>
    <w:rsid w:val="003716C6"/>
    <w:rsid w:val="00371AE2"/>
    <w:rsid w:val="00371F72"/>
    <w:rsid w:val="00371FB6"/>
    <w:rsid w:val="003723EA"/>
    <w:rsid w:val="003726D4"/>
    <w:rsid w:val="003727BB"/>
    <w:rsid w:val="00372933"/>
    <w:rsid w:val="00372AE4"/>
    <w:rsid w:val="00372B94"/>
    <w:rsid w:val="00372C17"/>
    <w:rsid w:val="00372D62"/>
    <w:rsid w:val="00372E8B"/>
    <w:rsid w:val="0037303E"/>
    <w:rsid w:val="00373229"/>
    <w:rsid w:val="00373361"/>
    <w:rsid w:val="00373582"/>
    <w:rsid w:val="0037372E"/>
    <w:rsid w:val="00373766"/>
    <w:rsid w:val="0037395E"/>
    <w:rsid w:val="00373BFC"/>
    <w:rsid w:val="00373CAB"/>
    <w:rsid w:val="00373FC0"/>
    <w:rsid w:val="00374038"/>
    <w:rsid w:val="00374047"/>
    <w:rsid w:val="0037440C"/>
    <w:rsid w:val="00374451"/>
    <w:rsid w:val="00374739"/>
    <w:rsid w:val="00374D68"/>
    <w:rsid w:val="00375395"/>
    <w:rsid w:val="00375464"/>
    <w:rsid w:val="003756EC"/>
    <w:rsid w:val="00375732"/>
    <w:rsid w:val="00375987"/>
    <w:rsid w:val="00375A33"/>
    <w:rsid w:val="00375C06"/>
    <w:rsid w:val="00375D02"/>
    <w:rsid w:val="00375DCD"/>
    <w:rsid w:val="00375EEC"/>
    <w:rsid w:val="0037607E"/>
    <w:rsid w:val="0037636B"/>
    <w:rsid w:val="0037665B"/>
    <w:rsid w:val="0037689C"/>
    <w:rsid w:val="00376D9B"/>
    <w:rsid w:val="00376F00"/>
    <w:rsid w:val="0037705A"/>
    <w:rsid w:val="00377221"/>
    <w:rsid w:val="0037733E"/>
    <w:rsid w:val="0037747E"/>
    <w:rsid w:val="00377645"/>
    <w:rsid w:val="003778E3"/>
    <w:rsid w:val="00377960"/>
    <w:rsid w:val="00377DC4"/>
    <w:rsid w:val="00377E92"/>
    <w:rsid w:val="003800DD"/>
    <w:rsid w:val="00380372"/>
    <w:rsid w:val="00380461"/>
    <w:rsid w:val="00380531"/>
    <w:rsid w:val="003806FC"/>
    <w:rsid w:val="00380802"/>
    <w:rsid w:val="00380952"/>
    <w:rsid w:val="0038095F"/>
    <w:rsid w:val="00380ACE"/>
    <w:rsid w:val="00380D5C"/>
    <w:rsid w:val="00380D60"/>
    <w:rsid w:val="0038103F"/>
    <w:rsid w:val="0038110C"/>
    <w:rsid w:val="00381410"/>
    <w:rsid w:val="003814B0"/>
    <w:rsid w:val="003816EF"/>
    <w:rsid w:val="00381769"/>
    <w:rsid w:val="00381786"/>
    <w:rsid w:val="003818EB"/>
    <w:rsid w:val="003819DA"/>
    <w:rsid w:val="00381A05"/>
    <w:rsid w:val="00381E20"/>
    <w:rsid w:val="00381E4E"/>
    <w:rsid w:val="00381FEA"/>
    <w:rsid w:val="0038258E"/>
    <w:rsid w:val="00382BFE"/>
    <w:rsid w:val="00382D4D"/>
    <w:rsid w:val="003830E6"/>
    <w:rsid w:val="00383171"/>
    <w:rsid w:val="003834FB"/>
    <w:rsid w:val="0038360F"/>
    <w:rsid w:val="003838F2"/>
    <w:rsid w:val="00383BD3"/>
    <w:rsid w:val="00383D17"/>
    <w:rsid w:val="00384024"/>
    <w:rsid w:val="0038403A"/>
    <w:rsid w:val="00384117"/>
    <w:rsid w:val="0038417C"/>
    <w:rsid w:val="00384308"/>
    <w:rsid w:val="00384692"/>
    <w:rsid w:val="003846EB"/>
    <w:rsid w:val="00384810"/>
    <w:rsid w:val="00384E4B"/>
    <w:rsid w:val="0038535A"/>
    <w:rsid w:val="00385496"/>
    <w:rsid w:val="003854F9"/>
    <w:rsid w:val="003855C6"/>
    <w:rsid w:val="00385645"/>
    <w:rsid w:val="003857E9"/>
    <w:rsid w:val="0038590C"/>
    <w:rsid w:val="00386021"/>
    <w:rsid w:val="003860C9"/>
    <w:rsid w:val="0038623C"/>
    <w:rsid w:val="00386E27"/>
    <w:rsid w:val="00387137"/>
    <w:rsid w:val="00387E3C"/>
    <w:rsid w:val="003900E3"/>
    <w:rsid w:val="003902E5"/>
    <w:rsid w:val="003904D9"/>
    <w:rsid w:val="003906F7"/>
    <w:rsid w:val="0039074C"/>
    <w:rsid w:val="0039089E"/>
    <w:rsid w:val="00390EAB"/>
    <w:rsid w:val="00390EFA"/>
    <w:rsid w:val="00390F74"/>
    <w:rsid w:val="00391036"/>
    <w:rsid w:val="00391175"/>
    <w:rsid w:val="00391C9F"/>
    <w:rsid w:val="00391FD6"/>
    <w:rsid w:val="003920A1"/>
    <w:rsid w:val="003921AC"/>
    <w:rsid w:val="003921C2"/>
    <w:rsid w:val="00392263"/>
    <w:rsid w:val="003922CD"/>
    <w:rsid w:val="003923AF"/>
    <w:rsid w:val="0039260A"/>
    <w:rsid w:val="00392892"/>
    <w:rsid w:val="00392F4A"/>
    <w:rsid w:val="00392FBB"/>
    <w:rsid w:val="00393006"/>
    <w:rsid w:val="0039323B"/>
    <w:rsid w:val="0039349E"/>
    <w:rsid w:val="0039357F"/>
    <w:rsid w:val="003935F7"/>
    <w:rsid w:val="00393802"/>
    <w:rsid w:val="0039381E"/>
    <w:rsid w:val="00393A61"/>
    <w:rsid w:val="00393ACB"/>
    <w:rsid w:val="00394121"/>
    <w:rsid w:val="003943DE"/>
    <w:rsid w:val="0039442E"/>
    <w:rsid w:val="003945CD"/>
    <w:rsid w:val="003947CD"/>
    <w:rsid w:val="00394AAA"/>
    <w:rsid w:val="00394B8B"/>
    <w:rsid w:val="00394FD8"/>
    <w:rsid w:val="00395124"/>
    <w:rsid w:val="00395127"/>
    <w:rsid w:val="0039541E"/>
    <w:rsid w:val="00395710"/>
    <w:rsid w:val="0039579C"/>
    <w:rsid w:val="0039584B"/>
    <w:rsid w:val="00395E28"/>
    <w:rsid w:val="00395EFA"/>
    <w:rsid w:val="00395F99"/>
    <w:rsid w:val="00396263"/>
    <w:rsid w:val="0039679D"/>
    <w:rsid w:val="0039697D"/>
    <w:rsid w:val="00396F9B"/>
    <w:rsid w:val="0039713D"/>
    <w:rsid w:val="003973F6"/>
    <w:rsid w:val="00397895"/>
    <w:rsid w:val="003979F7"/>
    <w:rsid w:val="00397A90"/>
    <w:rsid w:val="00397BE5"/>
    <w:rsid w:val="00397D1C"/>
    <w:rsid w:val="00397ECD"/>
    <w:rsid w:val="00397F51"/>
    <w:rsid w:val="003A0011"/>
    <w:rsid w:val="003A0069"/>
    <w:rsid w:val="003A095C"/>
    <w:rsid w:val="003A095E"/>
    <w:rsid w:val="003A09F0"/>
    <w:rsid w:val="003A0ACD"/>
    <w:rsid w:val="003A1426"/>
    <w:rsid w:val="003A1580"/>
    <w:rsid w:val="003A18DD"/>
    <w:rsid w:val="003A22CE"/>
    <w:rsid w:val="003A2320"/>
    <w:rsid w:val="003A26A2"/>
    <w:rsid w:val="003A26E5"/>
    <w:rsid w:val="003A2D09"/>
    <w:rsid w:val="003A2E2D"/>
    <w:rsid w:val="003A3307"/>
    <w:rsid w:val="003A35B1"/>
    <w:rsid w:val="003A360E"/>
    <w:rsid w:val="003A373F"/>
    <w:rsid w:val="003A3882"/>
    <w:rsid w:val="003A3889"/>
    <w:rsid w:val="003A3AE0"/>
    <w:rsid w:val="003A3BFD"/>
    <w:rsid w:val="003A426B"/>
    <w:rsid w:val="003A4385"/>
    <w:rsid w:val="003A4457"/>
    <w:rsid w:val="003A4602"/>
    <w:rsid w:val="003A48B4"/>
    <w:rsid w:val="003A4B23"/>
    <w:rsid w:val="003A4C13"/>
    <w:rsid w:val="003A4CC5"/>
    <w:rsid w:val="003A4DCB"/>
    <w:rsid w:val="003A4F5C"/>
    <w:rsid w:val="003A5203"/>
    <w:rsid w:val="003A5301"/>
    <w:rsid w:val="003A5459"/>
    <w:rsid w:val="003A5762"/>
    <w:rsid w:val="003A5768"/>
    <w:rsid w:val="003A5826"/>
    <w:rsid w:val="003A58E9"/>
    <w:rsid w:val="003A5AFB"/>
    <w:rsid w:val="003A5BFE"/>
    <w:rsid w:val="003A5FE0"/>
    <w:rsid w:val="003A612D"/>
    <w:rsid w:val="003A63E6"/>
    <w:rsid w:val="003A6762"/>
    <w:rsid w:val="003A6CB1"/>
    <w:rsid w:val="003A6D20"/>
    <w:rsid w:val="003A6DAB"/>
    <w:rsid w:val="003A728A"/>
    <w:rsid w:val="003A737A"/>
    <w:rsid w:val="003A7525"/>
    <w:rsid w:val="003A7996"/>
    <w:rsid w:val="003A7F38"/>
    <w:rsid w:val="003A7FB5"/>
    <w:rsid w:val="003B0081"/>
    <w:rsid w:val="003B015D"/>
    <w:rsid w:val="003B02F5"/>
    <w:rsid w:val="003B05A6"/>
    <w:rsid w:val="003B07EF"/>
    <w:rsid w:val="003B08B9"/>
    <w:rsid w:val="003B0A3E"/>
    <w:rsid w:val="003B0A50"/>
    <w:rsid w:val="003B0B24"/>
    <w:rsid w:val="003B0DA1"/>
    <w:rsid w:val="003B182F"/>
    <w:rsid w:val="003B1AC3"/>
    <w:rsid w:val="003B1C1D"/>
    <w:rsid w:val="003B1CE3"/>
    <w:rsid w:val="003B201B"/>
    <w:rsid w:val="003B2360"/>
    <w:rsid w:val="003B2404"/>
    <w:rsid w:val="003B255E"/>
    <w:rsid w:val="003B2A22"/>
    <w:rsid w:val="003B2DFE"/>
    <w:rsid w:val="003B32CA"/>
    <w:rsid w:val="003B3370"/>
    <w:rsid w:val="003B33CA"/>
    <w:rsid w:val="003B3523"/>
    <w:rsid w:val="003B38A0"/>
    <w:rsid w:val="003B3A3B"/>
    <w:rsid w:val="003B3B07"/>
    <w:rsid w:val="003B3D44"/>
    <w:rsid w:val="003B40D6"/>
    <w:rsid w:val="003B4128"/>
    <w:rsid w:val="003B4137"/>
    <w:rsid w:val="003B4606"/>
    <w:rsid w:val="003B4625"/>
    <w:rsid w:val="003B4D6B"/>
    <w:rsid w:val="003B50F0"/>
    <w:rsid w:val="003B54FF"/>
    <w:rsid w:val="003B5642"/>
    <w:rsid w:val="003B572A"/>
    <w:rsid w:val="003B6116"/>
    <w:rsid w:val="003B6156"/>
    <w:rsid w:val="003B6351"/>
    <w:rsid w:val="003B685A"/>
    <w:rsid w:val="003B68DC"/>
    <w:rsid w:val="003B6BA5"/>
    <w:rsid w:val="003B6C39"/>
    <w:rsid w:val="003B6C3C"/>
    <w:rsid w:val="003B6D6D"/>
    <w:rsid w:val="003B6F38"/>
    <w:rsid w:val="003B6F71"/>
    <w:rsid w:val="003B7071"/>
    <w:rsid w:val="003B7477"/>
    <w:rsid w:val="003B77F9"/>
    <w:rsid w:val="003B785F"/>
    <w:rsid w:val="003B7AAA"/>
    <w:rsid w:val="003B7E23"/>
    <w:rsid w:val="003C0001"/>
    <w:rsid w:val="003C006C"/>
    <w:rsid w:val="003C0123"/>
    <w:rsid w:val="003C022A"/>
    <w:rsid w:val="003C0560"/>
    <w:rsid w:val="003C06AF"/>
    <w:rsid w:val="003C08B3"/>
    <w:rsid w:val="003C0947"/>
    <w:rsid w:val="003C0BC0"/>
    <w:rsid w:val="003C0C4F"/>
    <w:rsid w:val="003C0DB8"/>
    <w:rsid w:val="003C101D"/>
    <w:rsid w:val="003C10C7"/>
    <w:rsid w:val="003C146F"/>
    <w:rsid w:val="003C1BD5"/>
    <w:rsid w:val="003C1C96"/>
    <w:rsid w:val="003C1CE1"/>
    <w:rsid w:val="003C1E6A"/>
    <w:rsid w:val="003C200F"/>
    <w:rsid w:val="003C2017"/>
    <w:rsid w:val="003C2783"/>
    <w:rsid w:val="003C27ED"/>
    <w:rsid w:val="003C2A0E"/>
    <w:rsid w:val="003C2C34"/>
    <w:rsid w:val="003C2E24"/>
    <w:rsid w:val="003C2F43"/>
    <w:rsid w:val="003C2F82"/>
    <w:rsid w:val="003C3502"/>
    <w:rsid w:val="003C3A6F"/>
    <w:rsid w:val="003C3AE3"/>
    <w:rsid w:val="003C3F55"/>
    <w:rsid w:val="003C40DF"/>
    <w:rsid w:val="003C410F"/>
    <w:rsid w:val="003C429C"/>
    <w:rsid w:val="003C47BB"/>
    <w:rsid w:val="003C4A04"/>
    <w:rsid w:val="003C4B5F"/>
    <w:rsid w:val="003C4BAA"/>
    <w:rsid w:val="003C4D87"/>
    <w:rsid w:val="003C5014"/>
    <w:rsid w:val="003C50F4"/>
    <w:rsid w:val="003C548D"/>
    <w:rsid w:val="003C5964"/>
    <w:rsid w:val="003C5AAE"/>
    <w:rsid w:val="003C5DC1"/>
    <w:rsid w:val="003C61EA"/>
    <w:rsid w:val="003C6344"/>
    <w:rsid w:val="003C6484"/>
    <w:rsid w:val="003C64CA"/>
    <w:rsid w:val="003C6501"/>
    <w:rsid w:val="003C66D6"/>
    <w:rsid w:val="003C68D0"/>
    <w:rsid w:val="003C6922"/>
    <w:rsid w:val="003C6A38"/>
    <w:rsid w:val="003C6F54"/>
    <w:rsid w:val="003C70C8"/>
    <w:rsid w:val="003C7124"/>
    <w:rsid w:val="003C73F3"/>
    <w:rsid w:val="003C741C"/>
    <w:rsid w:val="003C744B"/>
    <w:rsid w:val="003C76C2"/>
    <w:rsid w:val="003C7A54"/>
    <w:rsid w:val="003C7DF3"/>
    <w:rsid w:val="003C7F59"/>
    <w:rsid w:val="003C7F8F"/>
    <w:rsid w:val="003D0281"/>
    <w:rsid w:val="003D0329"/>
    <w:rsid w:val="003D059C"/>
    <w:rsid w:val="003D064C"/>
    <w:rsid w:val="003D06E9"/>
    <w:rsid w:val="003D071A"/>
    <w:rsid w:val="003D077F"/>
    <w:rsid w:val="003D0ABA"/>
    <w:rsid w:val="003D0C22"/>
    <w:rsid w:val="003D0E68"/>
    <w:rsid w:val="003D0E9B"/>
    <w:rsid w:val="003D0EC9"/>
    <w:rsid w:val="003D1060"/>
    <w:rsid w:val="003D141D"/>
    <w:rsid w:val="003D148F"/>
    <w:rsid w:val="003D149A"/>
    <w:rsid w:val="003D1780"/>
    <w:rsid w:val="003D179D"/>
    <w:rsid w:val="003D18D6"/>
    <w:rsid w:val="003D19A8"/>
    <w:rsid w:val="003D1AE2"/>
    <w:rsid w:val="003D1B72"/>
    <w:rsid w:val="003D1BFE"/>
    <w:rsid w:val="003D1D8E"/>
    <w:rsid w:val="003D1DE6"/>
    <w:rsid w:val="003D1F6A"/>
    <w:rsid w:val="003D203E"/>
    <w:rsid w:val="003D21A1"/>
    <w:rsid w:val="003D2305"/>
    <w:rsid w:val="003D2466"/>
    <w:rsid w:val="003D2482"/>
    <w:rsid w:val="003D298C"/>
    <w:rsid w:val="003D2BFC"/>
    <w:rsid w:val="003D2CB6"/>
    <w:rsid w:val="003D2D42"/>
    <w:rsid w:val="003D3081"/>
    <w:rsid w:val="003D3284"/>
    <w:rsid w:val="003D3307"/>
    <w:rsid w:val="003D33CC"/>
    <w:rsid w:val="003D36BB"/>
    <w:rsid w:val="003D3812"/>
    <w:rsid w:val="003D39C5"/>
    <w:rsid w:val="003D39EE"/>
    <w:rsid w:val="003D3BEC"/>
    <w:rsid w:val="003D3D69"/>
    <w:rsid w:val="003D3E3B"/>
    <w:rsid w:val="003D3FE7"/>
    <w:rsid w:val="003D4332"/>
    <w:rsid w:val="003D4B24"/>
    <w:rsid w:val="003D4D15"/>
    <w:rsid w:val="003D5335"/>
    <w:rsid w:val="003D570F"/>
    <w:rsid w:val="003D5751"/>
    <w:rsid w:val="003D5898"/>
    <w:rsid w:val="003D58DC"/>
    <w:rsid w:val="003D59BF"/>
    <w:rsid w:val="003D5BD5"/>
    <w:rsid w:val="003D5CB7"/>
    <w:rsid w:val="003D626A"/>
    <w:rsid w:val="003D62B0"/>
    <w:rsid w:val="003D63A6"/>
    <w:rsid w:val="003D640F"/>
    <w:rsid w:val="003D6732"/>
    <w:rsid w:val="003D6CAD"/>
    <w:rsid w:val="003D6F34"/>
    <w:rsid w:val="003D6F60"/>
    <w:rsid w:val="003D7123"/>
    <w:rsid w:val="003D740D"/>
    <w:rsid w:val="003D772A"/>
    <w:rsid w:val="003D7874"/>
    <w:rsid w:val="003D789C"/>
    <w:rsid w:val="003D78AA"/>
    <w:rsid w:val="003D7AAB"/>
    <w:rsid w:val="003D7CD2"/>
    <w:rsid w:val="003D7DB7"/>
    <w:rsid w:val="003D7E36"/>
    <w:rsid w:val="003E0068"/>
    <w:rsid w:val="003E0095"/>
    <w:rsid w:val="003E0119"/>
    <w:rsid w:val="003E0877"/>
    <w:rsid w:val="003E094F"/>
    <w:rsid w:val="003E0953"/>
    <w:rsid w:val="003E0ED9"/>
    <w:rsid w:val="003E0F17"/>
    <w:rsid w:val="003E1154"/>
    <w:rsid w:val="003E1271"/>
    <w:rsid w:val="003E187F"/>
    <w:rsid w:val="003E1A2B"/>
    <w:rsid w:val="003E1B09"/>
    <w:rsid w:val="003E2411"/>
    <w:rsid w:val="003E2AED"/>
    <w:rsid w:val="003E3242"/>
    <w:rsid w:val="003E3290"/>
    <w:rsid w:val="003E3478"/>
    <w:rsid w:val="003E3993"/>
    <w:rsid w:val="003E3997"/>
    <w:rsid w:val="003E3A44"/>
    <w:rsid w:val="003E3ABF"/>
    <w:rsid w:val="003E3C3C"/>
    <w:rsid w:val="003E3FB2"/>
    <w:rsid w:val="003E4172"/>
    <w:rsid w:val="003E4347"/>
    <w:rsid w:val="003E43C2"/>
    <w:rsid w:val="003E4C64"/>
    <w:rsid w:val="003E51AF"/>
    <w:rsid w:val="003E5742"/>
    <w:rsid w:val="003E57AD"/>
    <w:rsid w:val="003E5823"/>
    <w:rsid w:val="003E5B13"/>
    <w:rsid w:val="003E5C16"/>
    <w:rsid w:val="003E5E02"/>
    <w:rsid w:val="003E631B"/>
    <w:rsid w:val="003E65DA"/>
    <w:rsid w:val="003E6970"/>
    <w:rsid w:val="003E6ABC"/>
    <w:rsid w:val="003E6C82"/>
    <w:rsid w:val="003E7262"/>
    <w:rsid w:val="003E769A"/>
    <w:rsid w:val="003E79D6"/>
    <w:rsid w:val="003E7A85"/>
    <w:rsid w:val="003E7BF3"/>
    <w:rsid w:val="003E7D4A"/>
    <w:rsid w:val="003E7D81"/>
    <w:rsid w:val="003F0060"/>
    <w:rsid w:val="003F021A"/>
    <w:rsid w:val="003F03B8"/>
    <w:rsid w:val="003F04FB"/>
    <w:rsid w:val="003F0873"/>
    <w:rsid w:val="003F0C6B"/>
    <w:rsid w:val="003F0CA3"/>
    <w:rsid w:val="003F0D55"/>
    <w:rsid w:val="003F0F61"/>
    <w:rsid w:val="003F1055"/>
    <w:rsid w:val="003F10F5"/>
    <w:rsid w:val="003F1259"/>
    <w:rsid w:val="003F172F"/>
    <w:rsid w:val="003F1AA7"/>
    <w:rsid w:val="003F1B03"/>
    <w:rsid w:val="003F1B37"/>
    <w:rsid w:val="003F20A5"/>
    <w:rsid w:val="003F20CF"/>
    <w:rsid w:val="003F2154"/>
    <w:rsid w:val="003F2321"/>
    <w:rsid w:val="003F23D0"/>
    <w:rsid w:val="003F2837"/>
    <w:rsid w:val="003F28D1"/>
    <w:rsid w:val="003F28DF"/>
    <w:rsid w:val="003F2C78"/>
    <w:rsid w:val="003F2CB1"/>
    <w:rsid w:val="003F2EA3"/>
    <w:rsid w:val="003F2F14"/>
    <w:rsid w:val="003F30AC"/>
    <w:rsid w:val="003F325C"/>
    <w:rsid w:val="003F33FA"/>
    <w:rsid w:val="003F353B"/>
    <w:rsid w:val="003F35B3"/>
    <w:rsid w:val="003F3722"/>
    <w:rsid w:val="003F3760"/>
    <w:rsid w:val="003F3776"/>
    <w:rsid w:val="003F3796"/>
    <w:rsid w:val="003F3CB6"/>
    <w:rsid w:val="003F41D9"/>
    <w:rsid w:val="003F4233"/>
    <w:rsid w:val="003F43DF"/>
    <w:rsid w:val="003F4820"/>
    <w:rsid w:val="003F4D62"/>
    <w:rsid w:val="003F4DEB"/>
    <w:rsid w:val="003F5037"/>
    <w:rsid w:val="003F5548"/>
    <w:rsid w:val="003F57E8"/>
    <w:rsid w:val="003F5E38"/>
    <w:rsid w:val="003F658A"/>
    <w:rsid w:val="003F686A"/>
    <w:rsid w:val="003F68BA"/>
    <w:rsid w:val="003F6996"/>
    <w:rsid w:val="003F6DDF"/>
    <w:rsid w:val="003F6F16"/>
    <w:rsid w:val="003F71DC"/>
    <w:rsid w:val="003F749A"/>
    <w:rsid w:val="003F7544"/>
    <w:rsid w:val="003F7933"/>
    <w:rsid w:val="003F7DB1"/>
    <w:rsid w:val="0040010B"/>
    <w:rsid w:val="00400265"/>
    <w:rsid w:val="00400369"/>
    <w:rsid w:val="00400440"/>
    <w:rsid w:val="00400595"/>
    <w:rsid w:val="0040080A"/>
    <w:rsid w:val="00400D75"/>
    <w:rsid w:val="00400D7B"/>
    <w:rsid w:val="00400E2C"/>
    <w:rsid w:val="00401232"/>
    <w:rsid w:val="004012EA"/>
    <w:rsid w:val="00401699"/>
    <w:rsid w:val="004019F9"/>
    <w:rsid w:val="00401A5F"/>
    <w:rsid w:val="00401B08"/>
    <w:rsid w:val="00401BD8"/>
    <w:rsid w:val="00401C5E"/>
    <w:rsid w:val="00401CA1"/>
    <w:rsid w:val="00401D15"/>
    <w:rsid w:val="00401E91"/>
    <w:rsid w:val="00401F39"/>
    <w:rsid w:val="004023B5"/>
    <w:rsid w:val="004023B8"/>
    <w:rsid w:val="00402459"/>
    <w:rsid w:val="00402468"/>
    <w:rsid w:val="004027F5"/>
    <w:rsid w:val="004029CA"/>
    <w:rsid w:val="00402B6E"/>
    <w:rsid w:val="00402C65"/>
    <w:rsid w:val="00402CF0"/>
    <w:rsid w:val="00402D24"/>
    <w:rsid w:val="00402F54"/>
    <w:rsid w:val="00402FD9"/>
    <w:rsid w:val="0040307F"/>
    <w:rsid w:val="004031A1"/>
    <w:rsid w:val="004032B7"/>
    <w:rsid w:val="0040347C"/>
    <w:rsid w:val="004034D2"/>
    <w:rsid w:val="0040361C"/>
    <w:rsid w:val="0040365E"/>
    <w:rsid w:val="00403B69"/>
    <w:rsid w:val="00403F15"/>
    <w:rsid w:val="00404052"/>
    <w:rsid w:val="00404164"/>
    <w:rsid w:val="0040427E"/>
    <w:rsid w:val="0040437C"/>
    <w:rsid w:val="004044F6"/>
    <w:rsid w:val="00404514"/>
    <w:rsid w:val="004045D4"/>
    <w:rsid w:val="004046AE"/>
    <w:rsid w:val="00404722"/>
    <w:rsid w:val="00404948"/>
    <w:rsid w:val="00404AAB"/>
    <w:rsid w:val="00404C56"/>
    <w:rsid w:val="00404CB3"/>
    <w:rsid w:val="00404DEC"/>
    <w:rsid w:val="004053ED"/>
    <w:rsid w:val="004059D0"/>
    <w:rsid w:val="0040605E"/>
    <w:rsid w:val="0040606A"/>
    <w:rsid w:val="004061B4"/>
    <w:rsid w:val="00406311"/>
    <w:rsid w:val="00406961"/>
    <w:rsid w:val="00406FB4"/>
    <w:rsid w:val="00407711"/>
    <w:rsid w:val="00407B45"/>
    <w:rsid w:val="00407C79"/>
    <w:rsid w:val="004100A9"/>
    <w:rsid w:val="004103E9"/>
    <w:rsid w:val="0041073D"/>
    <w:rsid w:val="00410AC7"/>
    <w:rsid w:val="00410D6A"/>
    <w:rsid w:val="00410E55"/>
    <w:rsid w:val="00410F92"/>
    <w:rsid w:val="00410FB1"/>
    <w:rsid w:val="00411093"/>
    <w:rsid w:val="004112F1"/>
    <w:rsid w:val="0041137E"/>
    <w:rsid w:val="00411AD5"/>
    <w:rsid w:val="00411B40"/>
    <w:rsid w:val="00411C41"/>
    <w:rsid w:val="00411DA6"/>
    <w:rsid w:val="00412629"/>
    <w:rsid w:val="00412742"/>
    <w:rsid w:val="004127C9"/>
    <w:rsid w:val="00412AD4"/>
    <w:rsid w:val="00412D89"/>
    <w:rsid w:val="00413561"/>
    <w:rsid w:val="00413586"/>
    <w:rsid w:val="00413709"/>
    <w:rsid w:val="004137C8"/>
    <w:rsid w:val="00413833"/>
    <w:rsid w:val="00413B24"/>
    <w:rsid w:val="00413E2C"/>
    <w:rsid w:val="00413ED9"/>
    <w:rsid w:val="00413F72"/>
    <w:rsid w:val="004141CE"/>
    <w:rsid w:val="00414482"/>
    <w:rsid w:val="004144C1"/>
    <w:rsid w:val="004149FA"/>
    <w:rsid w:val="00414BFF"/>
    <w:rsid w:val="004150EF"/>
    <w:rsid w:val="00415302"/>
    <w:rsid w:val="004156B9"/>
    <w:rsid w:val="004156F1"/>
    <w:rsid w:val="00415B63"/>
    <w:rsid w:val="00415C2E"/>
    <w:rsid w:val="00416939"/>
    <w:rsid w:val="00416972"/>
    <w:rsid w:val="00416A23"/>
    <w:rsid w:val="00416CC9"/>
    <w:rsid w:val="00416D09"/>
    <w:rsid w:val="00416FBB"/>
    <w:rsid w:val="004170DF"/>
    <w:rsid w:val="00417136"/>
    <w:rsid w:val="0041786B"/>
    <w:rsid w:val="0041792D"/>
    <w:rsid w:val="00417B98"/>
    <w:rsid w:val="00417BB4"/>
    <w:rsid w:val="00417EDE"/>
    <w:rsid w:val="00420023"/>
    <w:rsid w:val="004201E0"/>
    <w:rsid w:val="004203FD"/>
    <w:rsid w:val="00420573"/>
    <w:rsid w:val="004208B1"/>
    <w:rsid w:val="00420C87"/>
    <w:rsid w:val="00420E14"/>
    <w:rsid w:val="004210DD"/>
    <w:rsid w:val="004210E5"/>
    <w:rsid w:val="0042115E"/>
    <w:rsid w:val="004211A0"/>
    <w:rsid w:val="004211BB"/>
    <w:rsid w:val="004211C1"/>
    <w:rsid w:val="00421425"/>
    <w:rsid w:val="00421499"/>
    <w:rsid w:val="0042183B"/>
    <w:rsid w:val="00421B43"/>
    <w:rsid w:val="00421BD9"/>
    <w:rsid w:val="00421C5C"/>
    <w:rsid w:val="00421F5A"/>
    <w:rsid w:val="00421F75"/>
    <w:rsid w:val="0042214D"/>
    <w:rsid w:val="00422211"/>
    <w:rsid w:val="00422274"/>
    <w:rsid w:val="004226DE"/>
    <w:rsid w:val="00422785"/>
    <w:rsid w:val="00422B62"/>
    <w:rsid w:val="00422BC5"/>
    <w:rsid w:val="00422E6A"/>
    <w:rsid w:val="00422FD9"/>
    <w:rsid w:val="0042306F"/>
    <w:rsid w:val="0042320A"/>
    <w:rsid w:val="0042338E"/>
    <w:rsid w:val="00423683"/>
    <w:rsid w:val="00423B1F"/>
    <w:rsid w:val="00424046"/>
    <w:rsid w:val="00424191"/>
    <w:rsid w:val="00424A26"/>
    <w:rsid w:val="00424F3C"/>
    <w:rsid w:val="004255A0"/>
    <w:rsid w:val="0042567B"/>
    <w:rsid w:val="004257BC"/>
    <w:rsid w:val="004259DE"/>
    <w:rsid w:val="004259E7"/>
    <w:rsid w:val="00425C7C"/>
    <w:rsid w:val="00425D2B"/>
    <w:rsid w:val="00425DC6"/>
    <w:rsid w:val="00425F22"/>
    <w:rsid w:val="00425FCF"/>
    <w:rsid w:val="004264C0"/>
    <w:rsid w:val="004264D2"/>
    <w:rsid w:val="00426519"/>
    <w:rsid w:val="00426668"/>
    <w:rsid w:val="00426A96"/>
    <w:rsid w:val="00426B51"/>
    <w:rsid w:val="00426B7F"/>
    <w:rsid w:val="00426CA2"/>
    <w:rsid w:val="00426E45"/>
    <w:rsid w:val="00426F4A"/>
    <w:rsid w:val="004273DF"/>
    <w:rsid w:val="004278A7"/>
    <w:rsid w:val="004278CE"/>
    <w:rsid w:val="0042796D"/>
    <w:rsid w:val="00427E0C"/>
    <w:rsid w:val="00427E86"/>
    <w:rsid w:val="00430641"/>
    <w:rsid w:val="004308FD"/>
    <w:rsid w:val="00430CF7"/>
    <w:rsid w:val="00431137"/>
    <w:rsid w:val="004312A6"/>
    <w:rsid w:val="004317BA"/>
    <w:rsid w:val="00431D8B"/>
    <w:rsid w:val="00431F7A"/>
    <w:rsid w:val="00432116"/>
    <w:rsid w:val="0043237E"/>
    <w:rsid w:val="004323F4"/>
    <w:rsid w:val="0043270B"/>
    <w:rsid w:val="00432748"/>
    <w:rsid w:val="00432798"/>
    <w:rsid w:val="004327BB"/>
    <w:rsid w:val="004329DA"/>
    <w:rsid w:val="00432AB3"/>
    <w:rsid w:val="00432D41"/>
    <w:rsid w:val="0043303F"/>
    <w:rsid w:val="004334A8"/>
    <w:rsid w:val="004334EE"/>
    <w:rsid w:val="00433AB8"/>
    <w:rsid w:val="0043426D"/>
    <w:rsid w:val="0043438B"/>
    <w:rsid w:val="004345D9"/>
    <w:rsid w:val="004349D5"/>
    <w:rsid w:val="00434CEA"/>
    <w:rsid w:val="00434E63"/>
    <w:rsid w:val="004355A0"/>
    <w:rsid w:val="0043560B"/>
    <w:rsid w:val="00435690"/>
    <w:rsid w:val="00435BD2"/>
    <w:rsid w:val="00435E75"/>
    <w:rsid w:val="00436086"/>
    <w:rsid w:val="004361B9"/>
    <w:rsid w:val="00436413"/>
    <w:rsid w:val="004368C6"/>
    <w:rsid w:val="0043690C"/>
    <w:rsid w:val="00436FBA"/>
    <w:rsid w:val="00437030"/>
    <w:rsid w:val="00437328"/>
    <w:rsid w:val="00437340"/>
    <w:rsid w:val="00437395"/>
    <w:rsid w:val="004373BB"/>
    <w:rsid w:val="0043749A"/>
    <w:rsid w:val="0043781C"/>
    <w:rsid w:val="0043798A"/>
    <w:rsid w:val="00437B0B"/>
    <w:rsid w:val="00437B64"/>
    <w:rsid w:val="00437D75"/>
    <w:rsid w:val="00437F11"/>
    <w:rsid w:val="00437F75"/>
    <w:rsid w:val="00440150"/>
    <w:rsid w:val="0044039B"/>
    <w:rsid w:val="0044051B"/>
    <w:rsid w:val="0044051C"/>
    <w:rsid w:val="00440923"/>
    <w:rsid w:val="00440B42"/>
    <w:rsid w:val="00440BCD"/>
    <w:rsid w:val="00440DC2"/>
    <w:rsid w:val="004410AF"/>
    <w:rsid w:val="004411CD"/>
    <w:rsid w:val="004414FD"/>
    <w:rsid w:val="004415C3"/>
    <w:rsid w:val="00441827"/>
    <w:rsid w:val="00441AFA"/>
    <w:rsid w:val="00441CA1"/>
    <w:rsid w:val="00441D5D"/>
    <w:rsid w:val="00441DBC"/>
    <w:rsid w:val="00441EFB"/>
    <w:rsid w:val="0044210B"/>
    <w:rsid w:val="00442680"/>
    <w:rsid w:val="004427E5"/>
    <w:rsid w:val="00442CDD"/>
    <w:rsid w:val="00442DDE"/>
    <w:rsid w:val="004435D4"/>
    <w:rsid w:val="00443927"/>
    <w:rsid w:val="0044398D"/>
    <w:rsid w:val="00443C8A"/>
    <w:rsid w:val="00443CDC"/>
    <w:rsid w:val="00443FD1"/>
    <w:rsid w:val="00443FE6"/>
    <w:rsid w:val="00444004"/>
    <w:rsid w:val="0044401E"/>
    <w:rsid w:val="00444401"/>
    <w:rsid w:val="00444446"/>
    <w:rsid w:val="00444626"/>
    <w:rsid w:val="004447E6"/>
    <w:rsid w:val="00444994"/>
    <w:rsid w:val="00444C6B"/>
    <w:rsid w:val="00444D64"/>
    <w:rsid w:val="0044518E"/>
    <w:rsid w:val="00445300"/>
    <w:rsid w:val="004454D0"/>
    <w:rsid w:val="004454FF"/>
    <w:rsid w:val="004455C0"/>
    <w:rsid w:val="004459A6"/>
    <w:rsid w:val="00445FAE"/>
    <w:rsid w:val="0044637B"/>
    <w:rsid w:val="004463FF"/>
    <w:rsid w:val="004465FD"/>
    <w:rsid w:val="004468E1"/>
    <w:rsid w:val="00446D14"/>
    <w:rsid w:val="00446D87"/>
    <w:rsid w:val="004470F2"/>
    <w:rsid w:val="004473F6"/>
    <w:rsid w:val="0044768D"/>
    <w:rsid w:val="004477FC"/>
    <w:rsid w:val="00447804"/>
    <w:rsid w:val="00447A29"/>
    <w:rsid w:val="00447ADA"/>
    <w:rsid w:val="00447B40"/>
    <w:rsid w:val="00447BD8"/>
    <w:rsid w:val="00447D0A"/>
    <w:rsid w:val="00447D5E"/>
    <w:rsid w:val="00447F94"/>
    <w:rsid w:val="00450006"/>
    <w:rsid w:val="00450082"/>
    <w:rsid w:val="0045014A"/>
    <w:rsid w:val="00450236"/>
    <w:rsid w:val="0045027D"/>
    <w:rsid w:val="004507E6"/>
    <w:rsid w:val="004508D2"/>
    <w:rsid w:val="004509C7"/>
    <w:rsid w:val="00450B1B"/>
    <w:rsid w:val="00450C75"/>
    <w:rsid w:val="00450DF4"/>
    <w:rsid w:val="00450E67"/>
    <w:rsid w:val="00450ED4"/>
    <w:rsid w:val="00450FE6"/>
    <w:rsid w:val="00450FFF"/>
    <w:rsid w:val="00451044"/>
    <w:rsid w:val="004512D9"/>
    <w:rsid w:val="00451399"/>
    <w:rsid w:val="0045149A"/>
    <w:rsid w:val="004514B6"/>
    <w:rsid w:val="00451738"/>
    <w:rsid w:val="004517DD"/>
    <w:rsid w:val="00451A48"/>
    <w:rsid w:val="00451AB8"/>
    <w:rsid w:val="00451D25"/>
    <w:rsid w:val="00451DB0"/>
    <w:rsid w:val="00451F9F"/>
    <w:rsid w:val="00451FDC"/>
    <w:rsid w:val="004523C1"/>
    <w:rsid w:val="00452545"/>
    <w:rsid w:val="004526BC"/>
    <w:rsid w:val="00452823"/>
    <w:rsid w:val="00452A79"/>
    <w:rsid w:val="00453368"/>
    <w:rsid w:val="0045355E"/>
    <w:rsid w:val="0045357D"/>
    <w:rsid w:val="004535D1"/>
    <w:rsid w:val="0045362A"/>
    <w:rsid w:val="004536EC"/>
    <w:rsid w:val="00453954"/>
    <w:rsid w:val="00453AB5"/>
    <w:rsid w:val="00453AF3"/>
    <w:rsid w:val="00453C54"/>
    <w:rsid w:val="0045437C"/>
    <w:rsid w:val="004548E4"/>
    <w:rsid w:val="00454A98"/>
    <w:rsid w:val="0045554D"/>
    <w:rsid w:val="00455A8A"/>
    <w:rsid w:val="00455AF6"/>
    <w:rsid w:val="00455C2E"/>
    <w:rsid w:val="00455E10"/>
    <w:rsid w:val="00455E95"/>
    <w:rsid w:val="00455FC5"/>
    <w:rsid w:val="00455FD6"/>
    <w:rsid w:val="0045628E"/>
    <w:rsid w:val="00456430"/>
    <w:rsid w:val="0045663F"/>
    <w:rsid w:val="004566E2"/>
    <w:rsid w:val="00456942"/>
    <w:rsid w:val="00456AC7"/>
    <w:rsid w:val="00456FC5"/>
    <w:rsid w:val="004572A7"/>
    <w:rsid w:val="004572AB"/>
    <w:rsid w:val="00457305"/>
    <w:rsid w:val="00457557"/>
    <w:rsid w:val="0045757E"/>
    <w:rsid w:val="004577A4"/>
    <w:rsid w:val="004577B2"/>
    <w:rsid w:val="00457D66"/>
    <w:rsid w:val="00457F64"/>
    <w:rsid w:val="0046002A"/>
    <w:rsid w:val="004602A0"/>
    <w:rsid w:val="004603A9"/>
    <w:rsid w:val="00460482"/>
    <w:rsid w:val="004607B1"/>
    <w:rsid w:val="00460926"/>
    <w:rsid w:val="00460B00"/>
    <w:rsid w:val="00460D22"/>
    <w:rsid w:val="0046113A"/>
    <w:rsid w:val="0046148D"/>
    <w:rsid w:val="004614B8"/>
    <w:rsid w:val="0046154B"/>
    <w:rsid w:val="00461879"/>
    <w:rsid w:val="00461E1D"/>
    <w:rsid w:val="00461F12"/>
    <w:rsid w:val="00462612"/>
    <w:rsid w:val="0046264F"/>
    <w:rsid w:val="00462B02"/>
    <w:rsid w:val="00462B2F"/>
    <w:rsid w:val="00462CD9"/>
    <w:rsid w:val="004635E2"/>
    <w:rsid w:val="0046362F"/>
    <w:rsid w:val="00463B04"/>
    <w:rsid w:val="004643BC"/>
    <w:rsid w:val="004649F7"/>
    <w:rsid w:val="00465286"/>
    <w:rsid w:val="004653EB"/>
    <w:rsid w:val="00465478"/>
    <w:rsid w:val="00465623"/>
    <w:rsid w:val="0046571E"/>
    <w:rsid w:val="00465DC2"/>
    <w:rsid w:val="00466380"/>
    <w:rsid w:val="00466665"/>
    <w:rsid w:val="00466954"/>
    <w:rsid w:val="00466AF5"/>
    <w:rsid w:val="00466F27"/>
    <w:rsid w:val="00467165"/>
    <w:rsid w:val="004672D2"/>
    <w:rsid w:val="0046766F"/>
    <w:rsid w:val="00467670"/>
    <w:rsid w:val="0046770A"/>
    <w:rsid w:val="004678B3"/>
    <w:rsid w:val="00467C33"/>
    <w:rsid w:val="004700F7"/>
    <w:rsid w:val="00470214"/>
    <w:rsid w:val="0047046D"/>
    <w:rsid w:val="004706AC"/>
    <w:rsid w:val="004709E3"/>
    <w:rsid w:val="00470D08"/>
    <w:rsid w:val="00470D57"/>
    <w:rsid w:val="00470EB8"/>
    <w:rsid w:val="0047122C"/>
    <w:rsid w:val="00471421"/>
    <w:rsid w:val="00471610"/>
    <w:rsid w:val="004719B1"/>
    <w:rsid w:val="00472268"/>
    <w:rsid w:val="00472619"/>
    <w:rsid w:val="004726EA"/>
    <w:rsid w:val="00472928"/>
    <w:rsid w:val="00472950"/>
    <w:rsid w:val="00473008"/>
    <w:rsid w:val="00473693"/>
    <w:rsid w:val="004736A7"/>
    <w:rsid w:val="00473728"/>
    <w:rsid w:val="004739CA"/>
    <w:rsid w:val="00473C27"/>
    <w:rsid w:val="00473C5B"/>
    <w:rsid w:val="00473C98"/>
    <w:rsid w:val="00473E28"/>
    <w:rsid w:val="00473E51"/>
    <w:rsid w:val="00474486"/>
    <w:rsid w:val="004746C2"/>
    <w:rsid w:val="0047472D"/>
    <w:rsid w:val="0047489E"/>
    <w:rsid w:val="00474D81"/>
    <w:rsid w:val="00474DE8"/>
    <w:rsid w:val="00475094"/>
    <w:rsid w:val="004754C2"/>
    <w:rsid w:val="00475752"/>
    <w:rsid w:val="004757A9"/>
    <w:rsid w:val="004759FF"/>
    <w:rsid w:val="00475B15"/>
    <w:rsid w:val="00475DAF"/>
    <w:rsid w:val="00475DC6"/>
    <w:rsid w:val="00475EE0"/>
    <w:rsid w:val="00475F56"/>
    <w:rsid w:val="00476036"/>
    <w:rsid w:val="00476254"/>
    <w:rsid w:val="0047628D"/>
    <w:rsid w:val="00476430"/>
    <w:rsid w:val="00476645"/>
    <w:rsid w:val="00476A3E"/>
    <w:rsid w:val="00476B9F"/>
    <w:rsid w:val="0047711C"/>
    <w:rsid w:val="00477246"/>
    <w:rsid w:val="004772AB"/>
    <w:rsid w:val="00477564"/>
    <w:rsid w:val="00477755"/>
    <w:rsid w:val="004779AF"/>
    <w:rsid w:val="004801DB"/>
    <w:rsid w:val="004802AD"/>
    <w:rsid w:val="00480A67"/>
    <w:rsid w:val="00480AEF"/>
    <w:rsid w:val="00480E82"/>
    <w:rsid w:val="00480EF5"/>
    <w:rsid w:val="004810AE"/>
    <w:rsid w:val="00481192"/>
    <w:rsid w:val="004815ED"/>
    <w:rsid w:val="00481ABC"/>
    <w:rsid w:val="00481D47"/>
    <w:rsid w:val="00481D4B"/>
    <w:rsid w:val="00481D51"/>
    <w:rsid w:val="00482130"/>
    <w:rsid w:val="00482B56"/>
    <w:rsid w:val="00482CF0"/>
    <w:rsid w:val="00482D49"/>
    <w:rsid w:val="00482DF4"/>
    <w:rsid w:val="00482F62"/>
    <w:rsid w:val="00483227"/>
    <w:rsid w:val="004832A2"/>
    <w:rsid w:val="00483591"/>
    <w:rsid w:val="004836AC"/>
    <w:rsid w:val="004836F6"/>
    <w:rsid w:val="004839AA"/>
    <w:rsid w:val="00483BA5"/>
    <w:rsid w:val="00483C6A"/>
    <w:rsid w:val="00483EB6"/>
    <w:rsid w:val="00483F02"/>
    <w:rsid w:val="004842CB"/>
    <w:rsid w:val="0048439F"/>
    <w:rsid w:val="00484801"/>
    <w:rsid w:val="00484911"/>
    <w:rsid w:val="00484B70"/>
    <w:rsid w:val="00484BBA"/>
    <w:rsid w:val="00484F45"/>
    <w:rsid w:val="00484F90"/>
    <w:rsid w:val="00484FAC"/>
    <w:rsid w:val="00485000"/>
    <w:rsid w:val="00485199"/>
    <w:rsid w:val="004853CC"/>
    <w:rsid w:val="0048547A"/>
    <w:rsid w:val="00485599"/>
    <w:rsid w:val="0048563A"/>
    <w:rsid w:val="0048564E"/>
    <w:rsid w:val="0048567B"/>
    <w:rsid w:val="004857AA"/>
    <w:rsid w:val="0048590E"/>
    <w:rsid w:val="00485955"/>
    <w:rsid w:val="00485ACA"/>
    <w:rsid w:val="00485E36"/>
    <w:rsid w:val="00486734"/>
    <w:rsid w:val="0048681A"/>
    <w:rsid w:val="00486A83"/>
    <w:rsid w:val="00486A8A"/>
    <w:rsid w:val="0048700B"/>
    <w:rsid w:val="004870CA"/>
    <w:rsid w:val="004870DA"/>
    <w:rsid w:val="00487328"/>
    <w:rsid w:val="004873FA"/>
    <w:rsid w:val="0048792D"/>
    <w:rsid w:val="00487F0B"/>
    <w:rsid w:val="00490327"/>
    <w:rsid w:val="00490442"/>
    <w:rsid w:val="00490746"/>
    <w:rsid w:val="004908F8"/>
    <w:rsid w:val="00490BBF"/>
    <w:rsid w:val="00490FA5"/>
    <w:rsid w:val="00491313"/>
    <w:rsid w:val="004915A0"/>
    <w:rsid w:val="00491604"/>
    <w:rsid w:val="00491740"/>
    <w:rsid w:val="004917FB"/>
    <w:rsid w:val="00491813"/>
    <w:rsid w:val="004918CE"/>
    <w:rsid w:val="00491E78"/>
    <w:rsid w:val="004922C4"/>
    <w:rsid w:val="004924EF"/>
    <w:rsid w:val="00492A34"/>
    <w:rsid w:val="00492B78"/>
    <w:rsid w:val="00492C04"/>
    <w:rsid w:val="00492C0C"/>
    <w:rsid w:val="00492DFF"/>
    <w:rsid w:val="00492EFF"/>
    <w:rsid w:val="00492F3E"/>
    <w:rsid w:val="00492F48"/>
    <w:rsid w:val="00492F54"/>
    <w:rsid w:val="00492F6B"/>
    <w:rsid w:val="004930E6"/>
    <w:rsid w:val="00493197"/>
    <w:rsid w:val="00493496"/>
    <w:rsid w:val="0049353E"/>
    <w:rsid w:val="00493674"/>
    <w:rsid w:val="0049374F"/>
    <w:rsid w:val="00493B22"/>
    <w:rsid w:val="004941AD"/>
    <w:rsid w:val="004941EC"/>
    <w:rsid w:val="00494926"/>
    <w:rsid w:val="00494962"/>
    <w:rsid w:val="00494A04"/>
    <w:rsid w:val="00494D5C"/>
    <w:rsid w:val="00494EFC"/>
    <w:rsid w:val="00495227"/>
    <w:rsid w:val="00495337"/>
    <w:rsid w:val="004953D1"/>
    <w:rsid w:val="0049541C"/>
    <w:rsid w:val="0049569F"/>
    <w:rsid w:val="00495C56"/>
    <w:rsid w:val="00495C98"/>
    <w:rsid w:val="00495CF8"/>
    <w:rsid w:val="00495EA2"/>
    <w:rsid w:val="0049625C"/>
    <w:rsid w:val="00496304"/>
    <w:rsid w:val="00496358"/>
    <w:rsid w:val="004964B1"/>
    <w:rsid w:val="004967A8"/>
    <w:rsid w:val="00496ABA"/>
    <w:rsid w:val="00496B35"/>
    <w:rsid w:val="00496F24"/>
    <w:rsid w:val="00497043"/>
    <w:rsid w:val="004970D4"/>
    <w:rsid w:val="00497393"/>
    <w:rsid w:val="00497590"/>
    <w:rsid w:val="004978F9"/>
    <w:rsid w:val="00497A2B"/>
    <w:rsid w:val="00497B1C"/>
    <w:rsid w:val="004A010F"/>
    <w:rsid w:val="004A0386"/>
    <w:rsid w:val="004A090C"/>
    <w:rsid w:val="004A0E35"/>
    <w:rsid w:val="004A0FA0"/>
    <w:rsid w:val="004A1031"/>
    <w:rsid w:val="004A129F"/>
    <w:rsid w:val="004A1487"/>
    <w:rsid w:val="004A1548"/>
    <w:rsid w:val="004A1892"/>
    <w:rsid w:val="004A1ACC"/>
    <w:rsid w:val="004A2091"/>
    <w:rsid w:val="004A225C"/>
    <w:rsid w:val="004A2562"/>
    <w:rsid w:val="004A25AC"/>
    <w:rsid w:val="004A271D"/>
    <w:rsid w:val="004A27BB"/>
    <w:rsid w:val="004A2931"/>
    <w:rsid w:val="004A2CB9"/>
    <w:rsid w:val="004A3179"/>
    <w:rsid w:val="004A3264"/>
    <w:rsid w:val="004A37F8"/>
    <w:rsid w:val="004A3D4A"/>
    <w:rsid w:val="004A3E64"/>
    <w:rsid w:val="004A3EA2"/>
    <w:rsid w:val="004A3EED"/>
    <w:rsid w:val="004A3F09"/>
    <w:rsid w:val="004A3FD6"/>
    <w:rsid w:val="004A4077"/>
    <w:rsid w:val="004A4239"/>
    <w:rsid w:val="004A42E6"/>
    <w:rsid w:val="004A4328"/>
    <w:rsid w:val="004A4337"/>
    <w:rsid w:val="004A443E"/>
    <w:rsid w:val="004A4534"/>
    <w:rsid w:val="004A458D"/>
    <w:rsid w:val="004A473F"/>
    <w:rsid w:val="004A484B"/>
    <w:rsid w:val="004A495F"/>
    <w:rsid w:val="004A4E2E"/>
    <w:rsid w:val="004A4E42"/>
    <w:rsid w:val="004A4F91"/>
    <w:rsid w:val="004A512E"/>
    <w:rsid w:val="004A538B"/>
    <w:rsid w:val="004A550A"/>
    <w:rsid w:val="004A5706"/>
    <w:rsid w:val="004A5727"/>
    <w:rsid w:val="004A5CF0"/>
    <w:rsid w:val="004A61FB"/>
    <w:rsid w:val="004A646D"/>
    <w:rsid w:val="004A6474"/>
    <w:rsid w:val="004A6690"/>
    <w:rsid w:val="004A693B"/>
    <w:rsid w:val="004A6AE5"/>
    <w:rsid w:val="004A6D0A"/>
    <w:rsid w:val="004A6F19"/>
    <w:rsid w:val="004A7175"/>
    <w:rsid w:val="004A74FF"/>
    <w:rsid w:val="004A77CD"/>
    <w:rsid w:val="004A7C6C"/>
    <w:rsid w:val="004B0A2C"/>
    <w:rsid w:val="004B1A8B"/>
    <w:rsid w:val="004B1C34"/>
    <w:rsid w:val="004B1D13"/>
    <w:rsid w:val="004B1EA0"/>
    <w:rsid w:val="004B1F95"/>
    <w:rsid w:val="004B201A"/>
    <w:rsid w:val="004B214D"/>
    <w:rsid w:val="004B2320"/>
    <w:rsid w:val="004B2456"/>
    <w:rsid w:val="004B2493"/>
    <w:rsid w:val="004B25F7"/>
    <w:rsid w:val="004B262C"/>
    <w:rsid w:val="004B274A"/>
    <w:rsid w:val="004B2959"/>
    <w:rsid w:val="004B2A2E"/>
    <w:rsid w:val="004B2A51"/>
    <w:rsid w:val="004B2C43"/>
    <w:rsid w:val="004B2F42"/>
    <w:rsid w:val="004B3124"/>
    <w:rsid w:val="004B31E7"/>
    <w:rsid w:val="004B36CC"/>
    <w:rsid w:val="004B3948"/>
    <w:rsid w:val="004B39B6"/>
    <w:rsid w:val="004B4131"/>
    <w:rsid w:val="004B418A"/>
    <w:rsid w:val="004B4377"/>
    <w:rsid w:val="004B440D"/>
    <w:rsid w:val="004B491C"/>
    <w:rsid w:val="004B4A95"/>
    <w:rsid w:val="004B4B2B"/>
    <w:rsid w:val="004B4BFA"/>
    <w:rsid w:val="004B4D40"/>
    <w:rsid w:val="004B52FD"/>
    <w:rsid w:val="004B53D8"/>
    <w:rsid w:val="004B542B"/>
    <w:rsid w:val="004B567D"/>
    <w:rsid w:val="004B5954"/>
    <w:rsid w:val="004B5A4F"/>
    <w:rsid w:val="004B62D0"/>
    <w:rsid w:val="004B662D"/>
    <w:rsid w:val="004B696E"/>
    <w:rsid w:val="004B7111"/>
    <w:rsid w:val="004B713C"/>
    <w:rsid w:val="004B731C"/>
    <w:rsid w:val="004B7324"/>
    <w:rsid w:val="004B7577"/>
    <w:rsid w:val="004B75B2"/>
    <w:rsid w:val="004B78D1"/>
    <w:rsid w:val="004B7AC4"/>
    <w:rsid w:val="004B7F68"/>
    <w:rsid w:val="004C01AE"/>
    <w:rsid w:val="004C01D0"/>
    <w:rsid w:val="004C0277"/>
    <w:rsid w:val="004C02C0"/>
    <w:rsid w:val="004C0392"/>
    <w:rsid w:val="004C040E"/>
    <w:rsid w:val="004C04F3"/>
    <w:rsid w:val="004C04FD"/>
    <w:rsid w:val="004C0505"/>
    <w:rsid w:val="004C0621"/>
    <w:rsid w:val="004C067F"/>
    <w:rsid w:val="004C06DD"/>
    <w:rsid w:val="004C0784"/>
    <w:rsid w:val="004C087C"/>
    <w:rsid w:val="004C0891"/>
    <w:rsid w:val="004C0C14"/>
    <w:rsid w:val="004C0F0B"/>
    <w:rsid w:val="004C1021"/>
    <w:rsid w:val="004C1358"/>
    <w:rsid w:val="004C1431"/>
    <w:rsid w:val="004C14D8"/>
    <w:rsid w:val="004C1A1A"/>
    <w:rsid w:val="004C1E1D"/>
    <w:rsid w:val="004C209C"/>
    <w:rsid w:val="004C21C1"/>
    <w:rsid w:val="004C25F3"/>
    <w:rsid w:val="004C26BB"/>
    <w:rsid w:val="004C2AF6"/>
    <w:rsid w:val="004C2C85"/>
    <w:rsid w:val="004C2E71"/>
    <w:rsid w:val="004C30CF"/>
    <w:rsid w:val="004C31A4"/>
    <w:rsid w:val="004C33F0"/>
    <w:rsid w:val="004C3638"/>
    <w:rsid w:val="004C3840"/>
    <w:rsid w:val="004C3B70"/>
    <w:rsid w:val="004C3BEB"/>
    <w:rsid w:val="004C3CF6"/>
    <w:rsid w:val="004C3D5B"/>
    <w:rsid w:val="004C3DE9"/>
    <w:rsid w:val="004C3E29"/>
    <w:rsid w:val="004C3E64"/>
    <w:rsid w:val="004C3ED9"/>
    <w:rsid w:val="004C4543"/>
    <w:rsid w:val="004C4974"/>
    <w:rsid w:val="004C49BB"/>
    <w:rsid w:val="004C4D2D"/>
    <w:rsid w:val="004C4E87"/>
    <w:rsid w:val="004C4FA4"/>
    <w:rsid w:val="004C52A4"/>
    <w:rsid w:val="004C58F9"/>
    <w:rsid w:val="004C5F3B"/>
    <w:rsid w:val="004C62C5"/>
    <w:rsid w:val="004C62ED"/>
    <w:rsid w:val="004C631D"/>
    <w:rsid w:val="004C6542"/>
    <w:rsid w:val="004C6672"/>
    <w:rsid w:val="004C6742"/>
    <w:rsid w:val="004C67B4"/>
    <w:rsid w:val="004C6908"/>
    <w:rsid w:val="004C6924"/>
    <w:rsid w:val="004C6D92"/>
    <w:rsid w:val="004C6E04"/>
    <w:rsid w:val="004C6E55"/>
    <w:rsid w:val="004C70A4"/>
    <w:rsid w:val="004C7147"/>
    <w:rsid w:val="004C7623"/>
    <w:rsid w:val="004C7A75"/>
    <w:rsid w:val="004C7A96"/>
    <w:rsid w:val="004C7AF8"/>
    <w:rsid w:val="004C7EE4"/>
    <w:rsid w:val="004D04A6"/>
    <w:rsid w:val="004D054F"/>
    <w:rsid w:val="004D0827"/>
    <w:rsid w:val="004D0828"/>
    <w:rsid w:val="004D09C9"/>
    <w:rsid w:val="004D09E9"/>
    <w:rsid w:val="004D0C09"/>
    <w:rsid w:val="004D0C37"/>
    <w:rsid w:val="004D0CB2"/>
    <w:rsid w:val="004D0D8A"/>
    <w:rsid w:val="004D124B"/>
    <w:rsid w:val="004D15D1"/>
    <w:rsid w:val="004D1639"/>
    <w:rsid w:val="004D16EE"/>
    <w:rsid w:val="004D19A1"/>
    <w:rsid w:val="004D1F98"/>
    <w:rsid w:val="004D22B0"/>
    <w:rsid w:val="004D270C"/>
    <w:rsid w:val="004D2754"/>
    <w:rsid w:val="004D28B5"/>
    <w:rsid w:val="004D28DD"/>
    <w:rsid w:val="004D2B8E"/>
    <w:rsid w:val="004D2BEF"/>
    <w:rsid w:val="004D2C0C"/>
    <w:rsid w:val="004D3042"/>
    <w:rsid w:val="004D30B6"/>
    <w:rsid w:val="004D312B"/>
    <w:rsid w:val="004D3205"/>
    <w:rsid w:val="004D3419"/>
    <w:rsid w:val="004D3969"/>
    <w:rsid w:val="004D39D4"/>
    <w:rsid w:val="004D3A07"/>
    <w:rsid w:val="004D3AA9"/>
    <w:rsid w:val="004D3C74"/>
    <w:rsid w:val="004D3D05"/>
    <w:rsid w:val="004D3FF3"/>
    <w:rsid w:val="004D4744"/>
    <w:rsid w:val="004D4C53"/>
    <w:rsid w:val="004D5365"/>
    <w:rsid w:val="004D549C"/>
    <w:rsid w:val="004D554F"/>
    <w:rsid w:val="004D5AFD"/>
    <w:rsid w:val="004D5B18"/>
    <w:rsid w:val="004D5BD6"/>
    <w:rsid w:val="004D5C4A"/>
    <w:rsid w:val="004D5D0A"/>
    <w:rsid w:val="004D5FE2"/>
    <w:rsid w:val="004D628E"/>
    <w:rsid w:val="004D6371"/>
    <w:rsid w:val="004D63CB"/>
    <w:rsid w:val="004D63E7"/>
    <w:rsid w:val="004D6584"/>
    <w:rsid w:val="004D65AC"/>
    <w:rsid w:val="004D6767"/>
    <w:rsid w:val="004D6CBF"/>
    <w:rsid w:val="004D6F5A"/>
    <w:rsid w:val="004D71E4"/>
    <w:rsid w:val="004D7214"/>
    <w:rsid w:val="004D730D"/>
    <w:rsid w:val="004D7777"/>
    <w:rsid w:val="004D7A74"/>
    <w:rsid w:val="004D7D5D"/>
    <w:rsid w:val="004D7E53"/>
    <w:rsid w:val="004E0068"/>
    <w:rsid w:val="004E00BF"/>
    <w:rsid w:val="004E014F"/>
    <w:rsid w:val="004E016D"/>
    <w:rsid w:val="004E0384"/>
    <w:rsid w:val="004E0827"/>
    <w:rsid w:val="004E09CA"/>
    <w:rsid w:val="004E0A73"/>
    <w:rsid w:val="004E0B24"/>
    <w:rsid w:val="004E155A"/>
    <w:rsid w:val="004E1580"/>
    <w:rsid w:val="004E1D4B"/>
    <w:rsid w:val="004E2372"/>
    <w:rsid w:val="004E23A6"/>
    <w:rsid w:val="004E24E2"/>
    <w:rsid w:val="004E26F2"/>
    <w:rsid w:val="004E28A6"/>
    <w:rsid w:val="004E2DD6"/>
    <w:rsid w:val="004E2E54"/>
    <w:rsid w:val="004E2E87"/>
    <w:rsid w:val="004E2FE0"/>
    <w:rsid w:val="004E354F"/>
    <w:rsid w:val="004E3675"/>
    <w:rsid w:val="004E37D2"/>
    <w:rsid w:val="004E3819"/>
    <w:rsid w:val="004E3838"/>
    <w:rsid w:val="004E3A4C"/>
    <w:rsid w:val="004E3BAD"/>
    <w:rsid w:val="004E3CDC"/>
    <w:rsid w:val="004E42B8"/>
    <w:rsid w:val="004E44DA"/>
    <w:rsid w:val="004E45A7"/>
    <w:rsid w:val="004E465C"/>
    <w:rsid w:val="004E469F"/>
    <w:rsid w:val="004E49D5"/>
    <w:rsid w:val="004E4DE7"/>
    <w:rsid w:val="004E4E8C"/>
    <w:rsid w:val="004E4EDF"/>
    <w:rsid w:val="004E50C0"/>
    <w:rsid w:val="004E52B9"/>
    <w:rsid w:val="004E5533"/>
    <w:rsid w:val="004E58F2"/>
    <w:rsid w:val="004E5A56"/>
    <w:rsid w:val="004E5CB6"/>
    <w:rsid w:val="004E5D11"/>
    <w:rsid w:val="004E5D94"/>
    <w:rsid w:val="004E5E14"/>
    <w:rsid w:val="004E67D3"/>
    <w:rsid w:val="004E68C2"/>
    <w:rsid w:val="004E703F"/>
    <w:rsid w:val="004E7265"/>
    <w:rsid w:val="004E7568"/>
    <w:rsid w:val="004E758A"/>
    <w:rsid w:val="004E77DD"/>
    <w:rsid w:val="004E78E3"/>
    <w:rsid w:val="004E7A59"/>
    <w:rsid w:val="004E7A5C"/>
    <w:rsid w:val="004E7B10"/>
    <w:rsid w:val="004E7ED4"/>
    <w:rsid w:val="004F0036"/>
    <w:rsid w:val="004F004F"/>
    <w:rsid w:val="004F03CE"/>
    <w:rsid w:val="004F048A"/>
    <w:rsid w:val="004F0561"/>
    <w:rsid w:val="004F0599"/>
    <w:rsid w:val="004F0613"/>
    <w:rsid w:val="004F068B"/>
    <w:rsid w:val="004F070E"/>
    <w:rsid w:val="004F08AB"/>
    <w:rsid w:val="004F091F"/>
    <w:rsid w:val="004F0C41"/>
    <w:rsid w:val="004F10C6"/>
    <w:rsid w:val="004F13F5"/>
    <w:rsid w:val="004F14AC"/>
    <w:rsid w:val="004F14D4"/>
    <w:rsid w:val="004F16C3"/>
    <w:rsid w:val="004F1720"/>
    <w:rsid w:val="004F1C55"/>
    <w:rsid w:val="004F1D8E"/>
    <w:rsid w:val="004F2143"/>
    <w:rsid w:val="004F2151"/>
    <w:rsid w:val="004F21C0"/>
    <w:rsid w:val="004F21DF"/>
    <w:rsid w:val="004F23BD"/>
    <w:rsid w:val="004F240C"/>
    <w:rsid w:val="004F2445"/>
    <w:rsid w:val="004F2629"/>
    <w:rsid w:val="004F264C"/>
    <w:rsid w:val="004F2C6A"/>
    <w:rsid w:val="004F3078"/>
    <w:rsid w:val="004F3082"/>
    <w:rsid w:val="004F33E2"/>
    <w:rsid w:val="004F33FA"/>
    <w:rsid w:val="004F350F"/>
    <w:rsid w:val="004F358A"/>
    <w:rsid w:val="004F3F21"/>
    <w:rsid w:val="004F400D"/>
    <w:rsid w:val="004F466B"/>
    <w:rsid w:val="004F46A8"/>
    <w:rsid w:val="004F47E3"/>
    <w:rsid w:val="004F48D2"/>
    <w:rsid w:val="004F4906"/>
    <w:rsid w:val="004F4AEB"/>
    <w:rsid w:val="004F4AF7"/>
    <w:rsid w:val="004F4D99"/>
    <w:rsid w:val="004F4FD9"/>
    <w:rsid w:val="004F5208"/>
    <w:rsid w:val="004F53E1"/>
    <w:rsid w:val="004F5512"/>
    <w:rsid w:val="004F5593"/>
    <w:rsid w:val="004F5648"/>
    <w:rsid w:val="004F59A2"/>
    <w:rsid w:val="004F5D1A"/>
    <w:rsid w:val="004F5E92"/>
    <w:rsid w:val="004F5FA2"/>
    <w:rsid w:val="004F62ED"/>
    <w:rsid w:val="004F630B"/>
    <w:rsid w:val="004F6693"/>
    <w:rsid w:val="004F6828"/>
    <w:rsid w:val="004F6958"/>
    <w:rsid w:val="004F6AC2"/>
    <w:rsid w:val="004F6B87"/>
    <w:rsid w:val="004F6D3F"/>
    <w:rsid w:val="004F6FEF"/>
    <w:rsid w:val="004F72C9"/>
    <w:rsid w:val="004F73F6"/>
    <w:rsid w:val="004F747A"/>
    <w:rsid w:val="004F756C"/>
    <w:rsid w:val="004F76BA"/>
    <w:rsid w:val="004F788B"/>
    <w:rsid w:val="004F7B35"/>
    <w:rsid w:val="005000CB"/>
    <w:rsid w:val="00500580"/>
    <w:rsid w:val="005005AD"/>
    <w:rsid w:val="00500A49"/>
    <w:rsid w:val="00500CD7"/>
    <w:rsid w:val="00500E50"/>
    <w:rsid w:val="0050124D"/>
    <w:rsid w:val="005015DF"/>
    <w:rsid w:val="00501649"/>
    <w:rsid w:val="00501825"/>
    <w:rsid w:val="005019EB"/>
    <w:rsid w:val="00501A18"/>
    <w:rsid w:val="00501B62"/>
    <w:rsid w:val="00501C0B"/>
    <w:rsid w:val="00501EE1"/>
    <w:rsid w:val="00502B1F"/>
    <w:rsid w:val="0050325F"/>
    <w:rsid w:val="0050399B"/>
    <w:rsid w:val="00503DD0"/>
    <w:rsid w:val="00504045"/>
    <w:rsid w:val="00504087"/>
    <w:rsid w:val="005040A9"/>
    <w:rsid w:val="005041D4"/>
    <w:rsid w:val="0050433B"/>
    <w:rsid w:val="00504599"/>
    <w:rsid w:val="0050464F"/>
    <w:rsid w:val="00504729"/>
    <w:rsid w:val="00504CCC"/>
    <w:rsid w:val="00504DD2"/>
    <w:rsid w:val="00504FA2"/>
    <w:rsid w:val="00505162"/>
    <w:rsid w:val="00505614"/>
    <w:rsid w:val="005058FF"/>
    <w:rsid w:val="00505F6F"/>
    <w:rsid w:val="0050623A"/>
    <w:rsid w:val="0050678C"/>
    <w:rsid w:val="005068CF"/>
    <w:rsid w:val="005068DA"/>
    <w:rsid w:val="0050698D"/>
    <w:rsid w:val="00506BF1"/>
    <w:rsid w:val="00506E63"/>
    <w:rsid w:val="00506ED1"/>
    <w:rsid w:val="00507083"/>
    <w:rsid w:val="00507389"/>
    <w:rsid w:val="005076FF"/>
    <w:rsid w:val="005078EC"/>
    <w:rsid w:val="0050799D"/>
    <w:rsid w:val="005079BE"/>
    <w:rsid w:val="00507B70"/>
    <w:rsid w:val="00507CBE"/>
    <w:rsid w:val="00507E5B"/>
    <w:rsid w:val="005105ED"/>
    <w:rsid w:val="005108A0"/>
    <w:rsid w:val="00510BF0"/>
    <w:rsid w:val="00510D96"/>
    <w:rsid w:val="00510EA4"/>
    <w:rsid w:val="00511045"/>
    <w:rsid w:val="00511273"/>
    <w:rsid w:val="005114E4"/>
    <w:rsid w:val="00511628"/>
    <w:rsid w:val="00511920"/>
    <w:rsid w:val="00511BB5"/>
    <w:rsid w:val="00511C6C"/>
    <w:rsid w:val="00511D3A"/>
    <w:rsid w:val="00511DFB"/>
    <w:rsid w:val="00511F81"/>
    <w:rsid w:val="0051201A"/>
    <w:rsid w:val="0051234A"/>
    <w:rsid w:val="00512523"/>
    <w:rsid w:val="005129E9"/>
    <w:rsid w:val="00512B9C"/>
    <w:rsid w:val="00512F40"/>
    <w:rsid w:val="0051328D"/>
    <w:rsid w:val="00513408"/>
    <w:rsid w:val="0051374B"/>
    <w:rsid w:val="00513CB4"/>
    <w:rsid w:val="00514310"/>
    <w:rsid w:val="005144FD"/>
    <w:rsid w:val="00514714"/>
    <w:rsid w:val="00514739"/>
    <w:rsid w:val="005149F0"/>
    <w:rsid w:val="00514A80"/>
    <w:rsid w:val="00514D55"/>
    <w:rsid w:val="00515308"/>
    <w:rsid w:val="00515461"/>
    <w:rsid w:val="00515972"/>
    <w:rsid w:val="00515B2E"/>
    <w:rsid w:val="00515D01"/>
    <w:rsid w:val="0051601B"/>
    <w:rsid w:val="00516171"/>
    <w:rsid w:val="00516211"/>
    <w:rsid w:val="0051624B"/>
    <w:rsid w:val="005162EF"/>
    <w:rsid w:val="00516338"/>
    <w:rsid w:val="005163D5"/>
    <w:rsid w:val="005166FC"/>
    <w:rsid w:val="00516A16"/>
    <w:rsid w:val="00516B19"/>
    <w:rsid w:val="00516BB3"/>
    <w:rsid w:val="005171B3"/>
    <w:rsid w:val="005175BC"/>
    <w:rsid w:val="005176C4"/>
    <w:rsid w:val="005176F6"/>
    <w:rsid w:val="00517C96"/>
    <w:rsid w:val="00517C9A"/>
    <w:rsid w:val="00517CBA"/>
    <w:rsid w:val="00517DFC"/>
    <w:rsid w:val="00517E4A"/>
    <w:rsid w:val="00520240"/>
    <w:rsid w:val="0052024C"/>
    <w:rsid w:val="00520279"/>
    <w:rsid w:val="0052081F"/>
    <w:rsid w:val="00520C94"/>
    <w:rsid w:val="00520D82"/>
    <w:rsid w:val="0052100E"/>
    <w:rsid w:val="0052101C"/>
    <w:rsid w:val="00521145"/>
    <w:rsid w:val="00521196"/>
    <w:rsid w:val="0052124E"/>
    <w:rsid w:val="00521B2C"/>
    <w:rsid w:val="00521BCB"/>
    <w:rsid w:val="00521C6F"/>
    <w:rsid w:val="00521D36"/>
    <w:rsid w:val="00521FB2"/>
    <w:rsid w:val="00522963"/>
    <w:rsid w:val="00522AF9"/>
    <w:rsid w:val="0052315E"/>
    <w:rsid w:val="005231C8"/>
    <w:rsid w:val="005236D9"/>
    <w:rsid w:val="0052379F"/>
    <w:rsid w:val="00523986"/>
    <w:rsid w:val="00523995"/>
    <w:rsid w:val="005239A9"/>
    <w:rsid w:val="00524368"/>
    <w:rsid w:val="0052436E"/>
    <w:rsid w:val="0052439E"/>
    <w:rsid w:val="005243E4"/>
    <w:rsid w:val="005244FA"/>
    <w:rsid w:val="00524550"/>
    <w:rsid w:val="005245F9"/>
    <w:rsid w:val="005246C4"/>
    <w:rsid w:val="005247E1"/>
    <w:rsid w:val="00524A72"/>
    <w:rsid w:val="00524B53"/>
    <w:rsid w:val="00525349"/>
    <w:rsid w:val="0052550B"/>
    <w:rsid w:val="00525543"/>
    <w:rsid w:val="005259C1"/>
    <w:rsid w:val="00525AF4"/>
    <w:rsid w:val="0052601F"/>
    <w:rsid w:val="0052664E"/>
    <w:rsid w:val="005266FE"/>
    <w:rsid w:val="00526801"/>
    <w:rsid w:val="00526B73"/>
    <w:rsid w:val="00526BD9"/>
    <w:rsid w:val="00526D65"/>
    <w:rsid w:val="00526F75"/>
    <w:rsid w:val="005279A8"/>
    <w:rsid w:val="005279F8"/>
    <w:rsid w:val="00527ABE"/>
    <w:rsid w:val="00527D4A"/>
    <w:rsid w:val="00530089"/>
    <w:rsid w:val="0053025E"/>
    <w:rsid w:val="0053026D"/>
    <w:rsid w:val="00530426"/>
    <w:rsid w:val="00530704"/>
    <w:rsid w:val="005307E1"/>
    <w:rsid w:val="00530E46"/>
    <w:rsid w:val="005310EC"/>
    <w:rsid w:val="00531337"/>
    <w:rsid w:val="00531378"/>
    <w:rsid w:val="005319E0"/>
    <w:rsid w:val="00531B95"/>
    <w:rsid w:val="00531CDC"/>
    <w:rsid w:val="00532056"/>
    <w:rsid w:val="00532100"/>
    <w:rsid w:val="00532253"/>
    <w:rsid w:val="00532327"/>
    <w:rsid w:val="005324EE"/>
    <w:rsid w:val="0053260C"/>
    <w:rsid w:val="005326C2"/>
    <w:rsid w:val="00532D3C"/>
    <w:rsid w:val="0053309B"/>
    <w:rsid w:val="00533143"/>
    <w:rsid w:val="0053331B"/>
    <w:rsid w:val="0053375D"/>
    <w:rsid w:val="00533A96"/>
    <w:rsid w:val="00533B95"/>
    <w:rsid w:val="00533C58"/>
    <w:rsid w:val="00533CF6"/>
    <w:rsid w:val="00533D4D"/>
    <w:rsid w:val="00533E76"/>
    <w:rsid w:val="005340AF"/>
    <w:rsid w:val="005343D3"/>
    <w:rsid w:val="005345B4"/>
    <w:rsid w:val="005346FA"/>
    <w:rsid w:val="00534840"/>
    <w:rsid w:val="005349B7"/>
    <w:rsid w:val="00534C16"/>
    <w:rsid w:val="00534C93"/>
    <w:rsid w:val="00534EF7"/>
    <w:rsid w:val="005353C9"/>
    <w:rsid w:val="005354F4"/>
    <w:rsid w:val="00535511"/>
    <w:rsid w:val="0053569F"/>
    <w:rsid w:val="00535894"/>
    <w:rsid w:val="00535B42"/>
    <w:rsid w:val="00535E39"/>
    <w:rsid w:val="00535F2E"/>
    <w:rsid w:val="005363F4"/>
    <w:rsid w:val="00536505"/>
    <w:rsid w:val="0053662D"/>
    <w:rsid w:val="00536634"/>
    <w:rsid w:val="00536B66"/>
    <w:rsid w:val="00536C73"/>
    <w:rsid w:val="00536D78"/>
    <w:rsid w:val="00536E7F"/>
    <w:rsid w:val="00536EB1"/>
    <w:rsid w:val="00536ED9"/>
    <w:rsid w:val="005374A9"/>
    <w:rsid w:val="005375F3"/>
    <w:rsid w:val="00537BED"/>
    <w:rsid w:val="00537E47"/>
    <w:rsid w:val="00537E9F"/>
    <w:rsid w:val="00540447"/>
    <w:rsid w:val="00540A86"/>
    <w:rsid w:val="00540AF1"/>
    <w:rsid w:val="00540BCA"/>
    <w:rsid w:val="00540C38"/>
    <w:rsid w:val="00540E87"/>
    <w:rsid w:val="00540EB4"/>
    <w:rsid w:val="00540F16"/>
    <w:rsid w:val="005412DC"/>
    <w:rsid w:val="00541885"/>
    <w:rsid w:val="00541956"/>
    <w:rsid w:val="00541B00"/>
    <w:rsid w:val="00541C56"/>
    <w:rsid w:val="00541D5E"/>
    <w:rsid w:val="00541F20"/>
    <w:rsid w:val="005420E6"/>
    <w:rsid w:val="00542396"/>
    <w:rsid w:val="00542815"/>
    <w:rsid w:val="0054292B"/>
    <w:rsid w:val="00542D0E"/>
    <w:rsid w:val="0054312D"/>
    <w:rsid w:val="005435B9"/>
    <w:rsid w:val="00543777"/>
    <w:rsid w:val="00543CDD"/>
    <w:rsid w:val="0054490C"/>
    <w:rsid w:val="00544C48"/>
    <w:rsid w:val="00544EA0"/>
    <w:rsid w:val="0054517A"/>
    <w:rsid w:val="005454F3"/>
    <w:rsid w:val="00545576"/>
    <w:rsid w:val="0054577A"/>
    <w:rsid w:val="005457A1"/>
    <w:rsid w:val="00545B33"/>
    <w:rsid w:val="005460B9"/>
    <w:rsid w:val="0054634A"/>
    <w:rsid w:val="0054640D"/>
    <w:rsid w:val="0054645D"/>
    <w:rsid w:val="00546565"/>
    <w:rsid w:val="00546791"/>
    <w:rsid w:val="0054679C"/>
    <w:rsid w:val="005468F9"/>
    <w:rsid w:val="00546DDD"/>
    <w:rsid w:val="00546EBB"/>
    <w:rsid w:val="0054707D"/>
    <w:rsid w:val="005470CD"/>
    <w:rsid w:val="005471D0"/>
    <w:rsid w:val="0054732D"/>
    <w:rsid w:val="00547366"/>
    <w:rsid w:val="00547508"/>
    <w:rsid w:val="00547620"/>
    <w:rsid w:val="00547838"/>
    <w:rsid w:val="00547AE0"/>
    <w:rsid w:val="00547BDE"/>
    <w:rsid w:val="00547C99"/>
    <w:rsid w:val="00547DC6"/>
    <w:rsid w:val="00547E18"/>
    <w:rsid w:val="00550242"/>
    <w:rsid w:val="00550322"/>
    <w:rsid w:val="00550362"/>
    <w:rsid w:val="005505EB"/>
    <w:rsid w:val="00550C44"/>
    <w:rsid w:val="00550F6D"/>
    <w:rsid w:val="00551249"/>
    <w:rsid w:val="0055128C"/>
    <w:rsid w:val="00551312"/>
    <w:rsid w:val="0055148C"/>
    <w:rsid w:val="00551509"/>
    <w:rsid w:val="0055175E"/>
    <w:rsid w:val="005519BC"/>
    <w:rsid w:val="00551F8C"/>
    <w:rsid w:val="00552162"/>
    <w:rsid w:val="00552281"/>
    <w:rsid w:val="00552282"/>
    <w:rsid w:val="0055264B"/>
    <w:rsid w:val="005526AE"/>
    <w:rsid w:val="005528B5"/>
    <w:rsid w:val="00552A79"/>
    <w:rsid w:val="00552F02"/>
    <w:rsid w:val="00552F19"/>
    <w:rsid w:val="00553019"/>
    <w:rsid w:val="00553070"/>
    <w:rsid w:val="005530AF"/>
    <w:rsid w:val="0055331B"/>
    <w:rsid w:val="00553329"/>
    <w:rsid w:val="0055374A"/>
    <w:rsid w:val="005539B8"/>
    <w:rsid w:val="00553B52"/>
    <w:rsid w:val="00553D59"/>
    <w:rsid w:val="005543D0"/>
    <w:rsid w:val="005547A5"/>
    <w:rsid w:val="005548B6"/>
    <w:rsid w:val="00554C5C"/>
    <w:rsid w:val="00554D2F"/>
    <w:rsid w:val="00555184"/>
    <w:rsid w:val="005552FC"/>
    <w:rsid w:val="0055561C"/>
    <w:rsid w:val="005556CA"/>
    <w:rsid w:val="00555A39"/>
    <w:rsid w:val="00556897"/>
    <w:rsid w:val="00556A0C"/>
    <w:rsid w:val="00556B2B"/>
    <w:rsid w:val="005577E0"/>
    <w:rsid w:val="00557836"/>
    <w:rsid w:val="00557D05"/>
    <w:rsid w:val="00557FBA"/>
    <w:rsid w:val="00557FD8"/>
    <w:rsid w:val="00560066"/>
    <w:rsid w:val="0056008C"/>
    <w:rsid w:val="0056016F"/>
    <w:rsid w:val="005605D6"/>
    <w:rsid w:val="0056079D"/>
    <w:rsid w:val="00560891"/>
    <w:rsid w:val="00560909"/>
    <w:rsid w:val="00560B6C"/>
    <w:rsid w:val="00560C59"/>
    <w:rsid w:val="00560E79"/>
    <w:rsid w:val="00561125"/>
    <w:rsid w:val="005614B4"/>
    <w:rsid w:val="005614E8"/>
    <w:rsid w:val="00561761"/>
    <w:rsid w:val="005618AC"/>
    <w:rsid w:val="00561D0B"/>
    <w:rsid w:val="00561DE9"/>
    <w:rsid w:val="00561E9B"/>
    <w:rsid w:val="005625A7"/>
    <w:rsid w:val="005627D6"/>
    <w:rsid w:val="00562B9A"/>
    <w:rsid w:val="00562BB3"/>
    <w:rsid w:val="00562C04"/>
    <w:rsid w:val="00562D8F"/>
    <w:rsid w:val="00563050"/>
    <w:rsid w:val="00563089"/>
    <w:rsid w:val="0056318B"/>
    <w:rsid w:val="00563218"/>
    <w:rsid w:val="00563245"/>
    <w:rsid w:val="005632C0"/>
    <w:rsid w:val="005632E6"/>
    <w:rsid w:val="00563510"/>
    <w:rsid w:val="00563A20"/>
    <w:rsid w:val="00563A44"/>
    <w:rsid w:val="00563C06"/>
    <w:rsid w:val="00564016"/>
    <w:rsid w:val="0056436B"/>
    <w:rsid w:val="005644A6"/>
    <w:rsid w:val="005646DA"/>
    <w:rsid w:val="0056482F"/>
    <w:rsid w:val="00564998"/>
    <w:rsid w:val="00564B61"/>
    <w:rsid w:val="00564B92"/>
    <w:rsid w:val="00564CC5"/>
    <w:rsid w:val="00564ED9"/>
    <w:rsid w:val="005650F9"/>
    <w:rsid w:val="00565206"/>
    <w:rsid w:val="005659AC"/>
    <w:rsid w:val="00565C00"/>
    <w:rsid w:val="00565C1E"/>
    <w:rsid w:val="00566128"/>
    <w:rsid w:val="005665F0"/>
    <w:rsid w:val="0056667E"/>
    <w:rsid w:val="0056672D"/>
    <w:rsid w:val="00566762"/>
    <w:rsid w:val="005669BC"/>
    <w:rsid w:val="00566B5F"/>
    <w:rsid w:val="00566BB1"/>
    <w:rsid w:val="00566D1B"/>
    <w:rsid w:val="00566E0D"/>
    <w:rsid w:val="00567454"/>
    <w:rsid w:val="005674B8"/>
    <w:rsid w:val="005675D2"/>
    <w:rsid w:val="0056769C"/>
    <w:rsid w:val="00567910"/>
    <w:rsid w:val="005700E5"/>
    <w:rsid w:val="0057010A"/>
    <w:rsid w:val="0057037B"/>
    <w:rsid w:val="005705ED"/>
    <w:rsid w:val="00570668"/>
    <w:rsid w:val="005706A2"/>
    <w:rsid w:val="005706C7"/>
    <w:rsid w:val="00570862"/>
    <w:rsid w:val="00570A30"/>
    <w:rsid w:val="00570D8D"/>
    <w:rsid w:val="00570D94"/>
    <w:rsid w:val="0057103F"/>
    <w:rsid w:val="00571228"/>
    <w:rsid w:val="005714CE"/>
    <w:rsid w:val="005717E7"/>
    <w:rsid w:val="00571A33"/>
    <w:rsid w:val="00571D2B"/>
    <w:rsid w:val="00571D42"/>
    <w:rsid w:val="00571DE2"/>
    <w:rsid w:val="00571ED9"/>
    <w:rsid w:val="005720B6"/>
    <w:rsid w:val="005721C7"/>
    <w:rsid w:val="00572544"/>
    <w:rsid w:val="0057289B"/>
    <w:rsid w:val="005728F3"/>
    <w:rsid w:val="0057290D"/>
    <w:rsid w:val="00572927"/>
    <w:rsid w:val="00572A91"/>
    <w:rsid w:val="00572D31"/>
    <w:rsid w:val="00572D5E"/>
    <w:rsid w:val="00572E3D"/>
    <w:rsid w:val="0057307A"/>
    <w:rsid w:val="00573595"/>
    <w:rsid w:val="00573B08"/>
    <w:rsid w:val="00573D60"/>
    <w:rsid w:val="0057422F"/>
    <w:rsid w:val="005742B9"/>
    <w:rsid w:val="0057473D"/>
    <w:rsid w:val="0057494F"/>
    <w:rsid w:val="00574EDE"/>
    <w:rsid w:val="00574F8B"/>
    <w:rsid w:val="00574F9B"/>
    <w:rsid w:val="005754E3"/>
    <w:rsid w:val="00575AEE"/>
    <w:rsid w:val="00575B72"/>
    <w:rsid w:val="00575ED1"/>
    <w:rsid w:val="00575FC4"/>
    <w:rsid w:val="005762BF"/>
    <w:rsid w:val="005763DE"/>
    <w:rsid w:val="00576630"/>
    <w:rsid w:val="0057684F"/>
    <w:rsid w:val="00576B23"/>
    <w:rsid w:val="00576D0B"/>
    <w:rsid w:val="00576D52"/>
    <w:rsid w:val="00576ECE"/>
    <w:rsid w:val="0057776E"/>
    <w:rsid w:val="005779EC"/>
    <w:rsid w:val="00577D83"/>
    <w:rsid w:val="00577EF1"/>
    <w:rsid w:val="005801A9"/>
    <w:rsid w:val="00580782"/>
    <w:rsid w:val="005809C2"/>
    <w:rsid w:val="00580ABE"/>
    <w:rsid w:val="00580C24"/>
    <w:rsid w:val="00580F81"/>
    <w:rsid w:val="00581007"/>
    <w:rsid w:val="005811B6"/>
    <w:rsid w:val="005811D0"/>
    <w:rsid w:val="0058143F"/>
    <w:rsid w:val="00581661"/>
    <w:rsid w:val="0058172D"/>
    <w:rsid w:val="00581835"/>
    <w:rsid w:val="00581B23"/>
    <w:rsid w:val="00581BBD"/>
    <w:rsid w:val="00581CB8"/>
    <w:rsid w:val="005820DD"/>
    <w:rsid w:val="005823BB"/>
    <w:rsid w:val="00582D5A"/>
    <w:rsid w:val="00582F6E"/>
    <w:rsid w:val="00583189"/>
    <w:rsid w:val="00583574"/>
    <w:rsid w:val="00583610"/>
    <w:rsid w:val="0058387D"/>
    <w:rsid w:val="0058423D"/>
    <w:rsid w:val="00584716"/>
    <w:rsid w:val="0058487F"/>
    <w:rsid w:val="005849B1"/>
    <w:rsid w:val="005849E8"/>
    <w:rsid w:val="00584A81"/>
    <w:rsid w:val="00584E84"/>
    <w:rsid w:val="00584F39"/>
    <w:rsid w:val="005852E6"/>
    <w:rsid w:val="0058569F"/>
    <w:rsid w:val="005856A9"/>
    <w:rsid w:val="00585730"/>
    <w:rsid w:val="005859C0"/>
    <w:rsid w:val="00585BD4"/>
    <w:rsid w:val="00585D2B"/>
    <w:rsid w:val="00586023"/>
    <w:rsid w:val="00586456"/>
    <w:rsid w:val="0058675A"/>
    <w:rsid w:val="00586AE3"/>
    <w:rsid w:val="00586BEE"/>
    <w:rsid w:val="00586D18"/>
    <w:rsid w:val="0058703E"/>
    <w:rsid w:val="0058726A"/>
    <w:rsid w:val="00587C7D"/>
    <w:rsid w:val="005904B1"/>
    <w:rsid w:val="0059057B"/>
    <w:rsid w:val="00590623"/>
    <w:rsid w:val="00590EDF"/>
    <w:rsid w:val="00591A87"/>
    <w:rsid w:val="00591D17"/>
    <w:rsid w:val="00591E0F"/>
    <w:rsid w:val="005924F4"/>
    <w:rsid w:val="0059277B"/>
    <w:rsid w:val="00592A79"/>
    <w:rsid w:val="00592B3B"/>
    <w:rsid w:val="00593509"/>
    <w:rsid w:val="00593559"/>
    <w:rsid w:val="005935FD"/>
    <w:rsid w:val="005936D1"/>
    <w:rsid w:val="005938E5"/>
    <w:rsid w:val="00593B15"/>
    <w:rsid w:val="00593C9D"/>
    <w:rsid w:val="00593F63"/>
    <w:rsid w:val="0059430D"/>
    <w:rsid w:val="005944C8"/>
    <w:rsid w:val="00594546"/>
    <w:rsid w:val="00594739"/>
    <w:rsid w:val="00594897"/>
    <w:rsid w:val="00594DA0"/>
    <w:rsid w:val="005950D4"/>
    <w:rsid w:val="0059520E"/>
    <w:rsid w:val="005952C5"/>
    <w:rsid w:val="005955E8"/>
    <w:rsid w:val="00595784"/>
    <w:rsid w:val="0059593A"/>
    <w:rsid w:val="00595B6B"/>
    <w:rsid w:val="00595E08"/>
    <w:rsid w:val="0059604C"/>
    <w:rsid w:val="00596833"/>
    <w:rsid w:val="00596931"/>
    <w:rsid w:val="00596944"/>
    <w:rsid w:val="00596987"/>
    <w:rsid w:val="00596AAD"/>
    <w:rsid w:val="00596AFC"/>
    <w:rsid w:val="00596DEE"/>
    <w:rsid w:val="00596FE1"/>
    <w:rsid w:val="00597099"/>
    <w:rsid w:val="0059729D"/>
    <w:rsid w:val="00597318"/>
    <w:rsid w:val="0059764A"/>
    <w:rsid w:val="00597752"/>
    <w:rsid w:val="00597819"/>
    <w:rsid w:val="005978A4"/>
    <w:rsid w:val="00597F72"/>
    <w:rsid w:val="00597FAD"/>
    <w:rsid w:val="005A01F5"/>
    <w:rsid w:val="005A03B0"/>
    <w:rsid w:val="005A0447"/>
    <w:rsid w:val="005A08DA"/>
    <w:rsid w:val="005A0CB0"/>
    <w:rsid w:val="005A0CB3"/>
    <w:rsid w:val="005A0E33"/>
    <w:rsid w:val="005A0E55"/>
    <w:rsid w:val="005A0EF9"/>
    <w:rsid w:val="005A0F78"/>
    <w:rsid w:val="005A0FA8"/>
    <w:rsid w:val="005A15AF"/>
    <w:rsid w:val="005A16DC"/>
    <w:rsid w:val="005A1F33"/>
    <w:rsid w:val="005A1F8F"/>
    <w:rsid w:val="005A2113"/>
    <w:rsid w:val="005A21D8"/>
    <w:rsid w:val="005A21F6"/>
    <w:rsid w:val="005A268A"/>
    <w:rsid w:val="005A286F"/>
    <w:rsid w:val="005A2ED4"/>
    <w:rsid w:val="005A3618"/>
    <w:rsid w:val="005A37BA"/>
    <w:rsid w:val="005A37FA"/>
    <w:rsid w:val="005A39D2"/>
    <w:rsid w:val="005A3AE9"/>
    <w:rsid w:val="005A3AF7"/>
    <w:rsid w:val="005A3D98"/>
    <w:rsid w:val="005A3EFF"/>
    <w:rsid w:val="005A4139"/>
    <w:rsid w:val="005A473A"/>
    <w:rsid w:val="005A47B4"/>
    <w:rsid w:val="005A489E"/>
    <w:rsid w:val="005A49AD"/>
    <w:rsid w:val="005A4C24"/>
    <w:rsid w:val="005A4DB8"/>
    <w:rsid w:val="005A5113"/>
    <w:rsid w:val="005A51B3"/>
    <w:rsid w:val="005A5695"/>
    <w:rsid w:val="005A5707"/>
    <w:rsid w:val="005A5910"/>
    <w:rsid w:val="005A5E13"/>
    <w:rsid w:val="005A65BA"/>
    <w:rsid w:val="005A674F"/>
    <w:rsid w:val="005A69EE"/>
    <w:rsid w:val="005A6B09"/>
    <w:rsid w:val="005A6F5A"/>
    <w:rsid w:val="005A6FB6"/>
    <w:rsid w:val="005A745C"/>
    <w:rsid w:val="005A758E"/>
    <w:rsid w:val="005A7E82"/>
    <w:rsid w:val="005B00D5"/>
    <w:rsid w:val="005B02BE"/>
    <w:rsid w:val="005B06EA"/>
    <w:rsid w:val="005B0789"/>
    <w:rsid w:val="005B091C"/>
    <w:rsid w:val="005B0FBC"/>
    <w:rsid w:val="005B0FC1"/>
    <w:rsid w:val="005B0FED"/>
    <w:rsid w:val="005B10EB"/>
    <w:rsid w:val="005B14BE"/>
    <w:rsid w:val="005B14D0"/>
    <w:rsid w:val="005B1713"/>
    <w:rsid w:val="005B18A6"/>
    <w:rsid w:val="005B18BC"/>
    <w:rsid w:val="005B1ACC"/>
    <w:rsid w:val="005B1AED"/>
    <w:rsid w:val="005B1B36"/>
    <w:rsid w:val="005B1B43"/>
    <w:rsid w:val="005B1EE0"/>
    <w:rsid w:val="005B2217"/>
    <w:rsid w:val="005B250D"/>
    <w:rsid w:val="005B2A00"/>
    <w:rsid w:val="005B2BB3"/>
    <w:rsid w:val="005B2D59"/>
    <w:rsid w:val="005B2E1B"/>
    <w:rsid w:val="005B3223"/>
    <w:rsid w:val="005B364D"/>
    <w:rsid w:val="005B38D7"/>
    <w:rsid w:val="005B39CB"/>
    <w:rsid w:val="005B3B9B"/>
    <w:rsid w:val="005B4415"/>
    <w:rsid w:val="005B4631"/>
    <w:rsid w:val="005B4686"/>
    <w:rsid w:val="005B4A82"/>
    <w:rsid w:val="005B4DA6"/>
    <w:rsid w:val="005B4E6F"/>
    <w:rsid w:val="005B50EE"/>
    <w:rsid w:val="005B5418"/>
    <w:rsid w:val="005B54AA"/>
    <w:rsid w:val="005B55E1"/>
    <w:rsid w:val="005B5995"/>
    <w:rsid w:val="005B59DF"/>
    <w:rsid w:val="005B5DE1"/>
    <w:rsid w:val="005B5DFB"/>
    <w:rsid w:val="005B5E7D"/>
    <w:rsid w:val="005B5FC9"/>
    <w:rsid w:val="005B5FE5"/>
    <w:rsid w:val="005B612C"/>
    <w:rsid w:val="005B6182"/>
    <w:rsid w:val="005B61FA"/>
    <w:rsid w:val="005B64BA"/>
    <w:rsid w:val="005B699B"/>
    <w:rsid w:val="005B6AC5"/>
    <w:rsid w:val="005B6D7B"/>
    <w:rsid w:val="005B6F37"/>
    <w:rsid w:val="005B6F3B"/>
    <w:rsid w:val="005B6FBE"/>
    <w:rsid w:val="005B70F6"/>
    <w:rsid w:val="005B7105"/>
    <w:rsid w:val="005B717E"/>
    <w:rsid w:val="005B77F2"/>
    <w:rsid w:val="005B7CF3"/>
    <w:rsid w:val="005B7E3A"/>
    <w:rsid w:val="005C0109"/>
    <w:rsid w:val="005C0204"/>
    <w:rsid w:val="005C039C"/>
    <w:rsid w:val="005C0522"/>
    <w:rsid w:val="005C066F"/>
    <w:rsid w:val="005C0A07"/>
    <w:rsid w:val="005C0B07"/>
    <w:rsid w:val="005C146B"/>
    <w:rsid w:val="005C16FF"/>
    <w:rsid w:val="005C1702"/>
    <w:rsid w:val="005C17ED"/>
    <w:rsid w:val="005C1976"/>
    <w:rsid w:val="005C1E40"/>
    <w:rsid w:val="005C1E88"/>
    <w:rsid w:val="005C1FC2"/>
    <w:rsid w:val="005C216A"/>
    <w:rsid w:val="005C21ED"/>
    <w:rsid w:val="005C2424"/>
    <w:rsid w:val="005C244C"/>
    <w:rsid w:val="005C262C"/>
    <w:rsid w:val="005C2B9F"/>
    <w:rsid w:val="005C2FB0"/>
    <w:rsid w:val="005C325B"/>
    <w:rsid w:val="005C3296"/>
    <w:rsid w:val="005C3536"/>
    <w:rsid w:val="005C3572"/>
    <w:rsid w:val="005C39F2"/>
    <w:rsid w:val="005C3AC9"/>
    <w:rsid w:val="005C40FA"/>
    <w:rsid w:val="005C41F5"/>
    <w:rsid w:val="005C441D"/>
    <w:rsid w:val="005C45C1"/>
    <w:rsid w:val="005C4883"/>
    <w:rsid w:val="005C4B17"/>
    <w:rsid w:val="005C4D40"/>
    <w:rsid w:val="005C4F89"/>
    <w:rsid w:val="005C5170"/>
    <w:rsid w:val="005C5174"/>
    <w:rsid w:val="005C564D"/>
    <w:rsid w:val="005C5699"/>
    <w:rsid w:val="005C5C0B"/>
    <w:rsid w:val="005C5C8E"/>
    <w:rsid w:val="005C5EDF"/>
    <w:rsid w:val="005C5F83"/>
    <w:rsid w:val="005C5F99"/>
    <w:rsid w:val="005C60B3"/>
    <w:rsid w:val="005C6298"/>
    <w:rsid w:val="005C62BD"/>
    <w:rsid w:val="005C62FE"/>
    <w:rsid w:val="005C656D"/>
    <w:rsid w:val="005C65F2"/>
    <w:rsid w:val="005C6675"/>
    <w:rsid w:val="005C674F"/>
    <w:rsid w:val="005C688E"/>
    <w:rsid w:val="005C6C96"/>
    <w:rsid w:val="005C6E9A"/>
    <w:rsid w:val="005C6F8A"/>
    <w:rsid w:val="005C73F2"/>
    <w:rsid w:val="005C76E3"/>
    <w:rsid w:val="005C77D1"/>
    <w:rsid w:val="005C7A51"/>
    <w:rsid w:val="005C7BC8"/>
    <w:rsid w:val="005C7F06"/>
    <w:rsid w:val="005D0149"/>
    <w:rsid w:val="005D01EC"/>
    <w:rsid w:val="005D037E"/>
    <w:rsid w:val="005D0434"/>
    <w:rsid w:val="005D0E79"/>
    <w:rsid w:val="005D0FCC"/>
    <w:rsid w:val="005D10CA"/>
    <w:rsid w:val="005D10EA"/>
    <w:rsid w:val="005D1136"/>
    <w:rsid w:val="005D1157"/>
    <w:rsid w:val="005D11C7"/>
    <w:rsid w:val="005D12B4"/>
    <w:rsid w:val="005D133C"/>
    <w:rsid w:val="005D14DC"/>
    <w:rsid w:val="005D17CF"/>
    <w:rsid w:val="005D1942"/>
    <w:rsid w:val="005D1A99"/>
    <w:rsid w:val="005D1D76"/>
    <w:rsid w:val="005D1F07"/>
    <w:rsid w:val="005D204A"/>
    <w:rsid w:val="005D244B"/>
    <w:rsid w:val="005D2640"/>
    <w:rsid w:val="005D275E"/>
    <w:rsid w:val="005D2777"/>
    <w:rsid w:val="005D28DB"/>
    <w:rsid w:val="005D2DA8"/>
    <w:rsid w:val="005D3308"/>
    <w:rsid w:val="005D4199"/>
    <w:rsid w:val="005D46C4"/>
    <w:rsid w:val="005D4AA4"/>
    <w:rsid w:val="005D4BDA"/>
    <w:rsid w:val="005D4FA8"/>
    <w:rsid w:val="005D5246"/>
    <w:rsid w:val="005D530B"/>
    <w:rsid w:val="005D56E5"/>
    <w:rsid w:val="005D5827"/>
    <w:rsid w:val="005D5B02"/>
    <w:rsid w:val="005D5B0B"/>
    <w:rsid w:val="005D5CF0"/>
    <w:rsid w:val="005D5CFE"/>
    <w:rsid w:val="005D5FEB"/>
    <w:rsid w:val="005D6A82"/>
    <w:rsid w:val="005D6BD8"/>
    <w:rsid w:val="005D6D2C"/>
    <w:rsid w:val="005D6EA6"/>
    <w:rsid w:val="005D7053"/>
    <w:rsid w:val="005D714B"/>
    <w:rsid w:val="005D7413"/>
    <w:rsid w:val="005D7469"/>
    <w:rsid w:val="005D7728"/>
    <w:rsid w:val="005D7A47"/>
    <w:rsid w:val="005D7AF1"/>
    <w:rsid w:val="005D7BC1"/>
    <w:rsid w:val="005D7C22"/>
    <w:rsid w:val="005D7CA4"/>
    <w:rsid w:val="005D7CF1"/>
    <w:rsid w:val="005D7DDC"/>
    <w:rsid w:val="005D7EFB"/>
    <w:rsid w:val="005D7FBA"/>
    <w:rsid w:val="005E000B"/>
    <w:rsid w:val="005E020E"/>
    <w:rsid w:val="005E03E5"/>
    <w:rsid w:val="005E0516"/>
    <w:rsid w:val="005E066E"/>
    <w:rsid w:val="005E080B"/>
    <w:rsid w:val="005E0884"/>
    <w:rsid w:val="005E0B06"/>
    <w:rsid w:val="005E0CA0"/>
    <w:rsid w:val="005E0D58"/>
    <w:rsid w:val="005E0DDC"/>
    <w:rsid w:val="005E0E57"/>
    <w:rsid w:val="005E0F89"/>
    <w:rsid w:val="005E10B0"/>
    <w:rsid w:val="005E117A"/>
    <w:rsid w:val="005E1509"/>
    <w:rsid w:val="005E1526"/>
    <w:rsid w:val="005E16B9"/>
    <w:rsid w:val="005E16E1"/>
    <w:rsid w:val="005E1A63"/>
    <w:rsid w:val="005E1C51"/>
    <w:rsid w:val="005E1C62"/>
    <w:rsid w:val="005E1CA3"/>
    <w:rsid w:val="005E1E45"/>
    <w:rsid w:val="005E1EBC"/>
    <w:rsid w:val="005E204D"/>
    <w:rsid w:val="005E2074"/>
    <w:rsid w:val="005E2CB4"/>
    <w:rsid w:val="005E35E5"/>
    <w:rsid w:val="005E36AE"/>
    <w:rsid w:val="005E3767"/>
    <w:rsid w:val="005E3A45"/>
    <w:rsid w:val="005E3A69"/>
    <w:rsid w:val="005E4298"/>
    <w:rsid w:val="005E445A"/>
    <w:rsid w:val="005E4921"/>
    <w:rsid w:val="005E4992"/>
    <w:rsid w:val="005E4A39"/>
    <w:rsid w:val="005E4ADF"/>
    <w:rsid w:val="005E4C72"/>
    <w:rsid w:val="005E4F20"/>
    <w:rsid w:val="005E50AD"/>
    <w:rsid w:val="005E5153"/>
    <w:rsid w:val="005E5211"/>
    <w:rsid w:val="005E5267"/>
    <w:rsid w:val="005E5464"/>
    <w:rsid w:val="005E57D8"/>
    <w:rsid w:val="005E5827"/>
    <w:rsid w:val="005E5848"/>
    <w:rsid w:val="005E5889"/>
    <w:rsid w:val="005E5C48"/>
    <w:rsid w:val="005E5E82"/>
    <w:rsid w:val="005E614B"/>
    <w:rsid w:val="005E65F3"/>
    <w:rsid w:val="005E66E6"/>
    <w:rsid w:val="005E674A"/>
    <w:rsid w:val="005E6965"/>
    <w:rsid w:val="005E6A5E"/>
    <w:rsid w:val="005E6CB0"/>
    <w:rsid w:val="005E6E86"/>
    <w:rsid w:val="005E7187"/>
    <w:rsid w:val="005E76F5"/>
    <w:rsid w:val="005E7762"/>
    <w:rsid w:val="005E7AA8"/>
    <w:rsid w:val="005E7BFF"/>
    <w:rsid w:val="005F0396"/>
    <w:rsid w:val="005F055D"/>
    <w:rsid w:val="005F0566"/>
    <w:rsid w:val="005F06F4"/>
    <w:rsid w:val="005F08CA"/>
    <w:rsid w:val="005F0994"/>
    <w:rsid w:val="005F0F0E"/>
    <w:rsid w:val="005F1055"/>
    <w:rsid w:val="005F1076"/>
    <w:rsid w:val="005F1078"/>
    <w:rsid w:val="005F12F1"/>
    <w:rsid w:val="005F1611"/>
    <w:rsid w:val="005F16D0"/>
    <w:rsid w:val="005F1AE0"/>
    <w:rsid w:val="005F1C97"/>
    <w:rsid w:val="005F1DF9"/>
    <w:rsid w:val="005F2077"/>
    <w:rsid w:val="005F21A0"/>
    <w:rsid w:val="005F24F2"/>
    <w:rsid w:val="005F259D"/>
    <w:rsid w:val="005F2798"/>
    <w:rsid w:val="005F293E"/>
    <w:rsid w:val="005F2974"/>
    <w:rsid w:val="005F2A73"/>
    <w:rsid w:val="005F2C3C"/>
    <w:rsid w:val="005F3033"/>
    <w:rsid w:val="005F32F3"/>
    <w:rsid w:val="005F3514"/>
    <w:rsid w:val="005F3530"/>
    <w:rsid w:val="005F35F8"/>
    <w:rsid w:val="005F3860"/>
    <w:rsid w:val="005F3CCF"/>
    <w:rsid w:val="005F3F5F"/>
    <w:rsid w:val="005F42F5"/>
    <w:rsid w:val="005F45E7"/>
    <w:rsid w:val="005F4904"/>
    <w:rsid w:val="005F4C8F"/>
    <w:rsid w:val="005F4CA6"/>
    <w:rsid w:val="005F4DBB"/>
    <w:rsid w:val="005F507E"/>
    <w:rsid w:val="005F516F"/>
    <w:rsid w:val="005F54DB"/>
    <w:rsid w:val="005F555E"/>
    <w:rsid w:val="005F5671"/>
    <w:rsid w:val="005F56E3"/>
    <w:rsid w:val="005F5DA1"/>
    <w:rsid w:val="005F6173"/>
    <w:rsid w:val="005F6BA1"/>
    <w:rsid w:val="005F6E50"/>
    <w:rsid w:val="005F7136"/>
    <w:rsid w:val="005F768E"/>
    <w:rsid w:val="005F7761"/>
    <w:rsid w:val="005F77D8"/>
    <w:rsid w:val="005F7A25"/>
    <w:rsid w:val="005F7CB9"/>
    <w:rsid w:val="005F7CBF"/>
    <w:rsid w:val="005F7D37"/>
    <w:rsid w:val="005F7F35"/>
    <w:rsid w:val="006004EE"/>
    <w:rsid w:val="006009CC"/>
    <w:rsid w:val="00600B65"/>
    <w:rsid w:val="00600C9F"/>
    <w:rsid w:val="00600D2A"/>
    <w:rsid w:val="00600F83"/>
    <w:rsid w:val="00600FCD"/>
    <w:rsid w:val="006010E9"/>
    <w:rsid w:val="006011D6"/>
    <w:rsid w:val="0060141F"/>
    <w:rsid w:val="00601609"/>
    <w:rsid w:val="00601661"/>
    <w:rsid w:val="006016E8"/>
    <w:rsid w:val="00601A3D"/>
    <w:rsid w:val="00601B44"/>
    <w:rsid w:val="006021A3"/>
    <w:rsid w:val="006021BD"/>
    <w:rsid w:val="006021F0"/>
    <w:rsid w:val="006024D1"/>
    <w:rsid w:val="0060252B"/>
    <w:rsid w:val="00602CAC"/>
    <w:rsid w:val="0060317D"/>
    <w:rsid w:val="006031FC"/>
    <w:rsid w:val="00603577"/>
    <w:rsid w:val="006035F7"/>
    <w:rsid w:val="006037DC"/>
    <w:rsid w:val="0060385F"/>
    <w:rsid w:val="00603878"/>
    <w:rsid w:val="00603AED"/>
    <w:rsid w:val="00603B83"/>
    <w:rsid w:val="00603D71"/>
    <w:rsid w:val="00604473"/>
    <w:rsid w:val="006047F7"/>
    <w:rsid w:val="00604930"/>
    <w:rsid w:val="00604948"/>
    <w:rsid w:val="00604BEE"/>
    <w:rsid w:val="00604FCC"/>
    <w:rsid w:val="00605041"/>
    <w:rsid w:val="006054BA"/>
    <w:rsid w:val="00605553"/>
    <w:rsid w:val="00605799"/>
    <w:rsid w:val="006057EB"/>
    <w:rsid w:val="00605911"/>
    <w:rsid w:val="00605D06"/>
    <w:rsid w:val="006060ED"/>
    <w:rsid w:val="00606191"/>
    <w:rsid w:val="00606292"/>
    <w:rsid w:val="00606677"/>
    <w:rsid w:val="006068CC"/>
    <w:rsid w:val="00606963"/>
    <w:rsid w:val="00606DCA"/>
    <w:rsid w:val="00606F3C"/>
    <w:rsid w:val="00607059"/>
    <w:rsid w:val="00607A6B"/>
    <w:rsid w:val="00607CED"/>
    <w:rsid w:val="00607DB4"/>
    <w:rsid w:val="00607DCB"/>
    <w:rsid w:val="00607F10"/>
    <w:rsid w:val="00610025"/>
    <w:rsid w:val="006103DE"/>
    <w:rsid w:val="006104DA"/>
    <w:rsid w:val="00610956"/>
    <w:rsid w:val="006109F4"/>
    <w:rsid w:val="00610E7B"/>
    <w:rsid w:val="0061117A"/>
    <w:rsid w:val="006111CB"/>
    <w:rsid w:val="00611334"/>
    <w:rsid w:val="0061142F"/>
    <w:rsid w:val="00611628"/>
    <w:rsid w:val="00611656"/>
    <w:rsid w:val="0061168D"/>
    <w:rsid w:val="00611727"/>
    <w:rsid w:val="006119D7"/>
    <w:rsid w:val="00611AE9"/>
    <w:rsid w:val="00611D75"/>
    <w:rsid w:val="00611EA4"/>
    <w:rsid w:val="00612013"/>
    <w:rsid w:val="0061203F"/>
    <w:rsid w:val="00612850"/>
    <w:rsid w:val="00612B7F"/>
    <w:rsid w:val="00612C3F"/>
    <w:rsid w:val="00612D68"/>
    <w:rsid w:val="00613079"/>
    <w:rsid w:val="00613C90"/>
    <w:rsid w:val="00613D4B"/>
    <w:rsid w:val="00613F4E"/>
    <w:rsid w:val="0061424E"/>
    <w:rsid w:val="0061486C"/>
    <w:rsid w:val="00614AA1"/>
    <w:rsid w:val="00614AC5"/>
    <w:rsid w:val="00614DF5"/>
    <w:rsid w:val="006152C7"/>
    <w:rsid w:val="006159ED"/>
    <w:rsid w:val="00615E3D"/>
    <w:rsid w:val="00615F34"/>
    <w:rsid w:val="00615FD9"/>
    <w:rsid w:val="00616021"/>
    <w:rsid w:val="006162B1"/>
    <w:rsid w:val="00616AA3"/>
    <w:rsid w:val="00616CC7"/>
    <w:rsid w:val="00616E13"/>
    <w:rsid w:val="00617462"/>
    <w:rsid w:val="006177A1"/>
    <w:rsid w:val="00617F68"/>
    <w:rsid w:val="00620107"/>
    <w:rsid w:val="00620144"/>
    <w:rsid w:val="006202A8"/>
    <w:rsid w:val="006203CE"/>
    <w:rsid w:val="0062047B"/>
    <w:rsid w:val="006204DA"/>
    <w:rsid w:val="0062054C"/>
    <w:rsid w:val="006205A0"/>
    <w:rsid w:val="006205B0"/>
    <w:rsid w:val="0062077A"/>
    <w:rsid w:val="0062085D"/>
    <w:rsid w:val="00620959"/>
    <w:rsid w:val="00620A22"/>
    <w:rsid w:val="00620C2C"/>
    <w:rsid w:val="00621339"/>
    <w:rsid w:val="00621349"/>
    <w:rsid w:val="006218EC"/>
    <w:rsid w:val="00621C97"/>
    <w:rsid w:val="00621D1A"/>
    <w:rsid w:val="00622079"/>
    <w:rsid w:val="00622092"/>
    <w:rsid w:val="0062211B"/>
    <w:rsid w:val="00622260"/>
    <w:rsid w:val="0062243C"/>
    <w:rsid w:val="00622888"/>
    <w:rsid w:val="00622954"/>
    <w:rsid w:val="00622B5C"/>
    <w:rsid w:val="00622D01"/>
    <w:rsid w:val="00622EF1"/>
    <w:rsid w:val="00622FFA"/>
    <w:rsid w:val="00623512"/>
    <w:rsid w:val="006235FF"/>
    <w:rsid w:val="00623712"/>
    <w:rsid w:val="00623779"/>
    <w:rsid w:val="0062380E"/>
    <w:rsid w:val="0062393D"/>
    <w:rsid w:val="00623E03"/>
    <w:rsid w:val="0062409F"/>
    <w:rsid w:val="00624175"/>
    <w:rsid w:val="00624275"/>
    <w:rsid w:val="00624323"/>
    <w:rsid w:val="0062471C"/>
    <w:rsid w:val="006247FF"/>
    <w:rsid w:val="00624AC7"/>
    <w:rsid w:val="00624C3B"/>
    <w:rsid w:val="00624C62"/>
    <w:rsid w:val="00624D05"/>
    <w:rsid w:val="00624D3D"/>
    <w:rsid w:val="00624D75"/>
    <w:rsid w:val="00624DB7"/>
    <w:rsid w:val="00624ED4"/>
    <w:rsid w:val="00625456"/>
    <w:rsid w:val="006255F0"/>
    <w:rsid w:val="00625648"/>
    <w:rsid w:val="00625B18"/>
    <w:rsid w:val="006264EE"/>
    <w:rsid w:val="00626839"/>
    <w:rsid w:val="0062684C"/>
    <w:rsid w:val="00626860"/>
    <w:rsid w:val="00626990"/>
    <w:rsid w:val="00626A54"/>
    <w:rsid w:val="0062745E"/>
    <w:rsid w:val="006274A5"/>
    <w:rsid w:val="006274AD"/>
    <w:rsid w:val="006275D1"/>
    <w:rsid w:val="00627746"/>
    <w:rsid w:val="00627920"/>
    <w:rsid w:val="006279DC"/>
    <w:rsid w:val="00627B8D"/>
    <w:rsid w:val="00627C0E"/>
    <w:rsid w:val="00627C45"/>
    <w:rsid w:val="00627EF7"/>
    <w:rsid w:val="00630256"/>
    <w:rsid w:val="0063041D"/>
    <w:rsid w:val="00630468"/>
    <w:rsid w:val="006305EE"/>
    <w:rsid w:val="0063079B"/>
    <w:rsid w:val="006308E8"/>
    <w:rsid w:val="006309BA"/>
    <w:rsid w:val="00630AC4"/>
    <w:rsid w:val="00630DBD"/>
    <w:rsid w:val="00630E63"/>
    <w:rsid w:val="00630F72"/>
    <w:rsid w:val="006312F5"/>
    <w:rsid w:val="00631342"/>
    <w:rsid w:val="006313C1"/>
    <w:rsid w:val="00631D01"/>
    <w:rsid w:val="00631ECB"/>
    <w:rsid w:val="00631F9F"/>
    <w:rsid w:val="00632013"/>
    <w:rsid w:val="006320BF"/>
    <w:rsid w:val="00632324"/>
    <w:rsid w:val="0063252B"/>
    <w:rsid w:val="006326DD"/>
    <w:rsid w:val="006327AC"/>
    <w:rsid w:val="00632899"/>
    <w:rsid w:val="006328CF"/>
    <w:rsid w:val="00632BFC"/>
    <w:rsid w:val="00632DD2"/>
    <w:rsid w:val="0063306F"/>
    <w:rsid w:val="00633539"/>
    <w:rsid w:val="0063381B"/>
    <w:rsid w:val="0063389A"/>
    <w:rsid w:val="006338E9"/>
    <w:rsid w:val="00633D25"/>
    <w:rsid w:val="00633D89"/>
    <w:rsid w:val="006340D5"/>
    <w:rsid w:val="00634235"/>
    <w:rsid w:val="00634EE6"/>
    <w:rsid w:val="00634FA7"/>
    <w:rsid w:val="006350CE"/>
    <w:rsid w:val="0063531E"/>
    <w:rsid w:val="006354AA"/>
    <w:rsid w:val="00635510"/>
    <w:rsid w:val="00635608"/>
    <w:rsid w:val="00635711"/>
    <w:rsid w:val="00635783"/>
    <w:rsid w:val="00635B3C"/>
    <w:rsid w:val="00635CD9"/>
    <w:rsid w:val="00635CFF"/>
    <w:rsid w:val="00636315"/>
    <w:rsid w:val="00636408"/>
    <w:rsid w:val="00636498"/>
    <w:rsid w:val="00636AC4"/>
    <w:rsid w:val="00636E5A"/>
    <w:rsid w:val="00636EF2"/>
    <w:rsid w:val="00636FE2"/>
    <w:rsid w:val="00637161"/>
    <w:rsid w:val="0063718E"/>
    <w:rsid w:val="006377E1"/>
    <w:rsid w:val="006378BC"/>
    <w:rsid w:val="00637B2D"/>
    <w:rsid w:val="00637CCB"/>
    <w:rsid w:val="00637CFA"/>
    <w:rsid w:val="00637E2E"/>
    <w:rsid w:val="00637F46"/>
    <w:rsid w:val="00637F66"/>
    <w:rsid w:val="00637FB4"/>
    <w:rsid w:val="0064021C"/>
    <w:rsid w:val="006403AF"/>
    <w:rsid w:val="0064054B"/>
    <w:rsid w:val="006408D2"/>
    <w:rsid w:val="00640DF7"/>
    <w:rsid w:val="006410FC"/>
    <w:rsid w:val="00641548"/>
    <w:rsid w:val="00641BBC"/>
    <w:rsid w:val="00641D60"/>
    <w:rsid w:val="00641E74"/>
    <w:rsid w:val="00641FCD"/>
    <w:rsid w:val="00641FD3"/>
    <w:rsid w:val="00642308"/>
    <w:rsid w:val="0064242F"/>
    <w:rsid w:val="006424A6"/>
    <w:rsid w:val="006424FD"/>
    <w:rsid w:val="00642791"/>
    <w:rsid w:val="006428F6"/>
    <w:rsid w:val="00642D01"/>
    <w:rsid w:val="00642D02"/>
    <w:rsid w:val="00642D86"/>
    <w:rsid w:val="00642E1D"/>
    <w:rsid w:val="00643002"/>
    <w:rsid w:val="006434BD"/>
    <w:rsid w:val="006436F9"/>
    <w:rsid w:val="00643ACB"/>
    <w:rsid w:val="00643BB3"/>
    <w:rsid w:val="00643EE4"/>
    <w:rsid w:val="00644840"/>
    <w:rsid w:val="00644868"/>
    <w:rsid w:val="00644A61"/>
    <w:rsid w:val="00644AF0"/>
    <w:rsid w:val="00644B82"/>
    <w:rsid w:val="00645334"/>
    <w:rsid w:val="006453FE"/>
    <w:rsid w:val="006454B1"/>
    <w:rsid w:val="00645636"/>
    <w:rsid w:val="006457C0"/>
    <w:rsid w:val="00645F2E"/>
    <w:rsid w:val="00646122"/>
    <w:rsid w:val="00646167"/>
    <w:rsid w:val="006461F5"/>
    <w:rsid w:val="006463FB"/>
    <w:rsid w:val="0064646D"/>
    <w:rsid w:val="0064649C"/>
    <w:rsid w:val="0064679D"/>
    <w:rsid w:val="00646953"/>
    <w:rsid w:val="0064696C"/>
    <w:rsid w:val="006469C6"/>
    <w:rsid w:val="00646AF1"/>
    <w:rsid w:val="00646AFD"/>
    <w:rsid w:val="00646CB7"/>
    <w:rsid w:val="00647032"/>
    <w:rsid w:val="00647338"/>
    <w:rsid w:val="00647488"/>
    <w:rsid w:val="006477BD"/>
    <w:rsid w:val="006478A1"/>
    <w:rsid w:val="0064796C"/>
    <w:rsid w:val="00647B0D"/>
    <w:rsid w:val="00647CCE"/>
    <w:rsid w:val="00647F69"/>
    <w:rsid w:val="006502CA"/>
    <w:rsid w:val="00650455"/>
    <w:rsid w:val="006507F1"/>
    <w:rsid w:val="00650B0A"/>
    <w:rsid w:val="00650B29"/>
    <w:rsid w:val="00650D7E"/>
    <w:rsid w:val="0065114F"/>
    <w:rsid w:val="0065152A"/>
    <w:rsid w:val="00651A71"/>
    <w:rsid w:val="00651A9D"/>
    <w:rsid w:val="00651B78"/>
    <w:rsid w:val="00651C3C"/>
    <w:rsid w:val="00651F63"/>
    <w:rsid w:val="00651FAB"/>
    <w:rsid w:val="006527B6"/>
    <w:rsid w:val="00652A28"/>
    <w:rsid w:val="00652CE7"/>
    <w:rsid w:val="00652E7E"/>
    <w:rsid w:val="00652FCA"/>
    <w:rsid w:val="0065301C"/>
    <w:rsid w:val="0065311E"/>
    <w:rsid w:val="00653207"/>
    <w:rsid w:val="0065330E"/>
    <w:rsid w:val="006537B6"/>
    <w:rsid w:val="00653A1E"/>
    <w:rsid w:val="00653AA0"/>
    <w:rsid w:val="00653D02"/>
    <w:rsid w:val="00653D0F"/>
    <w:rsid w:val="00654559"/>
    <w:rsid w:val="006548F9"/>
    <w:rsid w:val="0065490C"/>
    <w:rsid w:val="006549D5"/>
    <w:rsid w:val="00654E3B"/>
    <w:rsid w:val="0065541F"/>
    <w:rsid w:val="006557E7"/>
    <w:rsid w:val="00655DA9"/>
    <w:rsid w:val="00655FF2"/>
    <w:rsid w:val="006560B8"/>
    <w:rsid w:val="0065653F"/>
    <w:rsid w:val="00656AD8"/>
    <w:rsid w:val="00656C12"/>
    <w:rsid w:val="00656D15"/>
    <w:rsid w:val="00656DA0"/>
    <w:rsid w:val="00656E3C"/>
    <w:rsid w:val="00656E91"/>
    <w:rsid w:val="006571E9"/>
    <w:rsid w:val="00657236"/>
    <w:rsid w:val="00657A88"/>
    <w:rsid w:val="00657ADD"/>
    <w:rsid w:val="00657E0E"/>
    <w:rsid w:val="00660262"/>
    <w:rsid w:val="006602C9"/>
    <w:rsid w:val="00660922"/>
    <w:rsid w:val="0066093D"/>
    <w:rsid w:val="00660AF1"/>
    <w:rsid w:val="00660D07"/>
    <w:rsid w:val="00661026"/>
    <w:rsid w:val="006612E9"/>
    <w:rsid w:val="0066150B"/>
    <w:rsid w:val="006618B2"/>
    <w:rsid w:val="006618C7"/>
    <w:rsid w:val="0066198B"/>
    <w:rsid w:val="00661CD4"/>
    <w:rsid w:val="00661F09"/>
    <w:rsid w:val="00661F6B"/>
    <w:rsid w:val="006625A9"/>
    <w:rsid w:val="006625D0"/>
    <w:rsid w:val="00662633"/>
    <w:rsid w:val="00662829"/>
    <w:rsid w:val="0066293C"/>
    <w:rsid w:val="00662C47"/>
    <w:rsid w:val="00662C99"/>
    <w:rsid w:val="00662CC5"/>
    <w:rsid w:val="00662DBC"/>
    <w:rsid w:val="00662F49"/>
    <w:rsid w:val="00663538"/>
    <w:rsid w:val="0066357E"/>
    <w:rsid w:val="00663686"/>
    <w:rsid w:val="0066394A"/>
    <w:rsid w:val="006639D6"/>
    <w:rsid w:val="00663A1A"/>
    <w:rsid w:val="00663BBE"/>
    <w:rsid w:val="00664F7C"/>
    <w:rsid w:val="00664FD8"/>
    <w:rsid w:val="006652E4"/>
    <w:rsid w:val="00665557"/>
    <w:rsid w:val="00665590"/>
    <w:rsid w:val="006656F2"/>
    <w:rsid w:val="0066579E"/>
    <w:rsid w:val="00665C11"/>
    <w:rsid w:val="00665DC5"/>
    <w:rsid w:val="00665F3F"/>
    <w:rsid w:val="006665DB"/>
    <w:rsid w:val="006667E3"/>
    <w:rsid w:val="00666921"/>
    <w:rsid w:val="00666E43"/>
    <w:rsid w:val="00667247"/>
    <w:rsid w:val="00667598"/>
    <w:rsid w:val="00667686"/>
    <w:rsid w:val="00667733"/>
    <w:rsid w:val="0066785D"/>
    <w:rsid w:val="00667F5B"/>
    <w:rsid w:val="006702C7"/>
    <w:rsid w:val="00670355"/>
    <w:rsid w:val="00670488"/>
    <w:rsid w:val="006704D2"/>
    <w:rsid w:val="0067052E"/>
    <w:rsid w:val="006706EB"/>
    <w:rsid w:val="006708F9"/>
    <w:rsid w:val="00670984"/>
    <w:rsid w:val="006709AB"/>
    <w:rsid w:val="00670DAC"/>
    <w:rsid w:val="00670E1D"/>
    <w:rsid w:val="00671CDB"/>
    <w:rsid w:val="00671F3C"/>
    <w:rsid w:val="00672115"/>
    <w:rsid w:val="006722C6"/>
    <w:rsid w:val="00672580"/>
    <w:rsid w:val="00672C53"/>
    <w:rsid w:val="00672D77"/>
    <w:rsid w:val="00673435"/>
    <w:rsid w:val="006736B0"/>
    <w:rsid w:val="0067377F"/>
    <w:rsid w:val="00673BC3"/>
    <w:rsid w:val="006740FC"/>
    <w:rsid w:val="00674109"/>
    <w:rsid w:val="00674168"/>
    <w:rsid w:val="0067445C"/>
    <w:rsid w:val="00674562"/>
    <w:rsid w:val="00674BE5"/>
    <w:rsid w:val="00674D7E"/>
    <w:rsid w:val="00674EE5"/>
    <w:rsid w:val="0067516E"/>
    <w:rsid w:val="00675298"/>
    <w:rsid w:val="0067538C"/>
    <w:rsid w:val="00675585"/>
    <w:rsid w:val="006756F3"/>
    <w:rsid w:val="00675B91"/>
    <w:rsid w:val="00675BE9"/>
    <w:rsid w:val="00676076"/>
    <w:rsid w:val="006762DF"/>
    <w:rsid w:val="00676B0E"/>
    <w:rsid w:val="00676D5C"/>
    <w:rsid w:val="00676E27"/>
    <w:rsid w:val="006771FF"/>
    <w:rsid w:val="00677293"/>
    <w:rsid w:val="00677312"/>
    <w:rsid w:val="0067756A"/>
    <w:rsid w:val="00677582"/>
    <w:rsid w:val="00677744"/>
    <w:rsid w:val="0067792D"/>
    <w:rsid w:val="0067795E"/>
    <w:rsid w:val="00677A9B"/>
    <w:rsid w:val="00677B78"/>
    <w:rsid w:val="00680038"/>
    <w:rsid w:val="006801CD"/>
    <w:rsid w:val="0068025A"/>
    <w:rsid w:val="00680320"/>
    <w:rsid w:val="006803BE"/>
    <w:rsid w:val="0068042C"/>
    <w:rsid w:val="00680914"/>
    <w:rsid w:val="00680B86"/>
    <w:rsid w:val="00680DFA"/>
    <w:rsid w:val="00680F57"/>
    <w:rsid w:val="006810FE"/>
    <w:rsid w:val="0068129E"/>
    <w:rsid w:val="006812B7"/>
    <w:rsid w:val="006816EC"/>
    <w:rsid w:val="00681752"/>
    <w:rsid w:val="006818CC"/>
    <w:rsid w:val="006818EF"/>
    <w:rsid w:val="00681923"/>
    <w:rsid w:val="00681961"/>
    <w:rsid w:val="00681DD8"/>
    <w:rsid w:val="00681DF2"/>
    <w:rsid w:val="006822D6"/>
    <w:rsid w:val="00682343"/>
    <w:rsid w:val="006825F3"/>
    <w:rsid w:val="0068260A"/>
    <w:rsid w:val="0068262A"/>
    <w:rsid w:val="00682751"/>
    <w:rsid w:val="0068279F"/>
    <w:rsid w:val="00682938"/>
    <w:rsid w:val="0068297C"/>
    <w:rsid w:val="00682B28"/>
    <w:rsid w:val="00682F57"/>
    <w:rsid w:val="00683012"/>
    <w:rsid w:val="00683033"/>
    <w:rsid w:val="0068343E"/>
    <w:rsid w:val="00683452"/>
    <w:rsid w:val="00683739"/>
    <w:rsid w:val="0068376B"/>
    <w:rsid w:val="00683AA9"/>
    <w:rsid w:val="00683DF4"/>
    <w:rsid w:val="006843FD"/>
    <w:rsid w:val="006845BA"/>
    <w:rsid w:val="0068480E"/>
    <w:rsid w:val="006849C6"/>
    <w:rsid w:val="00684CC8"/>
    <w:rsid w:val="00684D77"/>
    <w:rsid w:val="00684E53"/>
    <w:rsid w:val="006850B3"/>
    <w:rsid w:val="00685134"/>
    <w:rsid w:val="00685175"/>
    <w:rsid w:val="00685A1A"/>
    <w:rsid w:val="00685C5D"/>
    <w:rsid w:val="00685C5F"/>
    <w:rsid w:val="00685CFC"/>
    <w:rsid w:val="0068605E"/>
    <w:rsid w:val="006861A2"/>
    <w:rsid w:val="0068621C"/>
    <w:rsid w:val="0068636A"/>
    <w:rsid w:val="00686410"/>
    <w:rsid w:val="006864BF"/>
    <w:rsid w:val="00686790"/>
    <w:rsid w:val="006869B9"/>
    <w:rsid w:val="00686A6A"/>
    <w:rsid w:val="00686B15"/>
    <w:rsid w:val="00686CBF"/>
    <w:rsid w:val="00686ECD"/>
    <w:rsid w:val="00686FC6"/>
    <w:rsid w:val="006870E0"/>
    <w:rsid w:val="006871DE"/>
    <w:rsid w:val="0068734A"/>
    <w:rsid w:val="00687369"/>
    <w:rsid w:val="00687936"/>
    <w:rsid w:val="00687C2F"/>
    <w:rsid w:val="00687CC0"/>
    <w:rsid w:val="00687F2D"/>
    <w:rsid w:val="00690014"/>
    <w:rsid w:val="0069041A"/>
    <w:rsid w:val="00690A1C"/>
    <w:rsid w:val="006915A8"/>
    <w:rsid w:val="006919A8"/>
    <w:rsid w:val="00691B02"/>
    <w:rsid w:val="00691B1F"/>
    <w:rsid w:val="00691C5B"/>
    <w:rsid w:val="00691C76"/>
    <w:rsid w:val="006920CF"/>
    <w:rsid w:val="006923EA"/>
    <w:rsid w:val="0069241C"/>
    <w:rsid w:val="0069256F"/>
    <w:rsid w:val="00692698"/>
    <w:rsid w:val="006926F3"/>
    <w:rsid w:val="0069271E"/>
    <w:rsid w:val="00692E35"/>
    <w:rsid w:val="00692EFA"/>
    <w:rsid w:val="00692FEA"/>
    <w:rsid w:val="006930D9"/>
    <w:rsid w:val="006932D8"/>
    <w:rsid w:val="00693585"/>
    <w:rsid w:val="006938E1"/>
    <w:rsid w:val="0069397B"/>
    <w:rsid w:val="006939E0"/>
    <w:rsid w:val="00693D7A"/>
    <w:rsid w:val="0069420D"/>
    <w:rsid w:val="006945B3"/>
    <w:rsid w:val="006945B7"/>
    <w:rsid w:val="006946C4"/>
    <w:rsid w:val="00694AC0"/>
    <w:rsid w:val="00694E35"/>
    <w:rsid w:val="006951CB"/>
    <w:rsid w:val="006954E1"/>
    <w:rsid w:val="00695955"/>
    <w:rsid w:val="00695A30"/>
    <w:rsid w:val="00695A42"/>
    <w:rsid w:val="00695D95"/>
    <w:rsid w:val="006960CB"/>
    <w:rsid w:val="00696496"/>
    <w:rsid w:val="0069660F"/>
    <w:rsid w:val="0069681C"/>
    <w:rsid w:val="00696919"/>
    <w:rsid w:val="00696967"/>
    <w:rsid w:val="006969F8"/>
    <w:rsid w:val="00696EC3"/>
    <w:rsid w:val="00696EE8"/>
    <w:rsid w:val="00697792"/>
    <w:rsid w:val="00697A3A"/>
    <w:rsid w:val="00697F0C"/>
    <w:rsid w:val="006A0281"/>
    <w:rsid w:val="006A038C"/>
    <w:rsid w:val="006A0528"/>
    <w:rsid w:val="006A0944"/>
    <w:rsid w:val="006A0A22"/>
    <w:rsid w:val="006A0CED"/>
    <w:rsid w:val="006A0E2C"/>
    <w:rsid w:val="006A10B4"/>
    <w:rsid w:val="006A11A9"/>
    <w:rsid w:val="006A177B"/>
    <w:rsid w:val="006A1942"/>
    <w:rsid w:val="006A19B3"/>
    <w:rsid w:val="006A1C1F"/>
    <w:rsid w:val="006A1C5A"/>
    <w:rsid w:val="006A1D33"/>
    <w:rsid w:val="006A1D6D"/>
    <w:rsid w:val="006A1DC4"/>
    <w:rsid w:val="006A2306"/>
    <w:rsid w:val="006A243A"/>
    <w:rsid w:val="006A2988"/>
    <w:rsid w:val="006A33DE"/>
    <w:rsid w:val="006A34CE"/>
    <w:rsid w:val="006A373D"/>
    <w:rsid w:val="006A3A69"/>
    <w:rsid w:val="006A3CFC"/>
    <w:rsid w:val="006A3F9A"/>
    <w:rsid w:val="006A3FBD"/>
    <w:rsid w:val="006A4175"/>
    <w:rsid w:val="006A466A"/>
    <w:rsid w:val="006A47DA"/>
    <w:rsid w:val="006A483F"/>
    <w:rsid w:val="006A4930"/>
    <w:rsid w:val="006A4969"/>
    <w:rsid w:val="006A49F2"/>
    <w:rsid w:val="006A4ED2"/>
    <w:rsid w:val="006A53B5"/>
    <w:rsid w:val="006A594F"/>
    <w:rsid w:val="006A59E3"/>
    <w:rsid w:val="006A5B21"/>
    <w:rsid w:val="006A5CF8"/>
    <w:rsid w:val="006A5DD9"/>
    <w:rsid w:val="006A5E25"/>
    <w:rsid w:val="006A5E78"/>
    <w:rsid w:val="006A5FBF"/>
    <w:rsid w:val="006A61B5"/>
    <w:rsid w:val="006A61E5"/>
    <w:rsid w:val="006A61FA"/>
    <w:rsid w:val="006A6209"/>
    <w:rsid w:val="006A63AF"/>
    <w:rsid w:val="006A67C6"/>
    <w:rsid w:val="006A6874"/>
    <w:rsid w:val="006A68DE"/>
    <w:rsid w:val="006A69C9"/>
    <w:rsid w:val="006A6FFB"/>
    <w:rsid w:val="006A7033"/>
    <w:rsid w:val="006A7274"/>
    <w:rsid w:val="006A7373"/>
    <w:rsid w:val="006A7643"/>
    <w:rsid w:val="006A798E"/>
    <w:rsid w:val="006B05D8"/>
    <w:rsid w:val="006B073D"/>
    <w:rsid w:val="006B07F7"/>
    <w:rsid w:val="006B0940"/>
    <w:rsid w:val="006B0AD2"/>
    <w:rsid w:val="006B100F"/>
    <w:rsid w:val="006B10C5"/>
    <w:rsid w:val="006B10F7"/>
    <w:rsid w:val="006B1226"/>
    <w:rsid w:val="006B1245"/>
    <w:rsid w:val="006B13C5"/>
    <w:rsid w:val="006B144A"/>
    <w:rsid w:val="006B14B7"/>
    <w:rsid w:val="006B1A7B"/>
    <w:rsid w:val="006B1C7A"/>
    <w:rsid w:val="006B1C7E"/>
    <w:rsid w:val="006B1FE6"/>
    <w:rsid w:val="006B2593"/>
    <w:rsid w:val="006B2D4F"/>
    <w:rsid w:val="006B2E98"/>
    <w:rsid w:val="006B2F6A"/>
    <w:rsid w:val="006B3408"/>
    <w:rsid w:val="006B3E14"/>
    <w:rsid w:val="006B3F1E"/>
    <w:rsid w:val="006B436F"/>
    <w:rsid w:val="006B477D"/>
    <w:rsid w:val="006B4C61"/>
    <w:rsid w:val="006B4F60"/>
    <w:rsid w:val="006B508F"/>
    <w:rsid w:val="006B5148"/>
    <w:rsid w:val="006B585B"/>
    <w:rsid w:val="006B58E7"/>
    <w:rsid w:val="006B5959"/>
    <w:rsid w:val="006B5B73"/>
    <w:rsid w:val="006B5CBD"/>
    <w:rsid w:val="006B5DCE"/>
    <w:rsid w:val="006B6023"/>
    <w:rsid w:val="006B611C"/>
    <w:rsid w:val="006B6380"/>
    <w:rsid w:val="006B6D3B"/>
    <w:rsid w:val="006B6DF9"/>
    <w:rsid w:val="006B6F6E"/>
    <w:rsid w:val="006B73FA"/>
    <w:rsid w:val="006B7783"/>
    <w:rsid w:val="006B77B1"/>
    <w:rsid w:val="006B7C42"/>
    <w:rsid w:val="006B7E5E"/>
    <w:rsid w:val="006B7E89"/>
    <w:rsid w:val="006C03C3"/>
    <w:rsid w:val="006C0486"/>
    <w:rsid w:val="006C07FB"/>
    <w:rsid w:val="006C0AAE"/>
    <w:rsid w:val="006C0C8B"/>
    <w:rsid w:val="006C0ECF"/>
    <w:rsid w:val="006C0F3E"/>
    <w:rsid w:val="006C112F"/>
    <w:rsid w:val="006C119A"/>
    <w:rsid w:val="006C12EA"/>
    <w:rsid w:val="006C15AB"/>
    <w:rsid w:val="006C1660"/>
    <w:rsid w:val="006C16E8"/>
    <w:rsid w:val="006C173D"/>
    <w:rsid w:val="006C17D4"/>
    <w:rsid w:val="006C2330"/>
    <w:rsid w:val="006C2765"/>
    <w:rsid w:val="006C296F"/>
    <w:rsid w:val="006C29F5"/>
    <w:rsid w:val="006C2D4A"/>
    <w:rsid w:val="006C2FDB"/>
    <w:rsid w:val="006C3087"/>
    <w:rsid w:val="006C35DF"/>
    <w:rsid w:val="006C37ED"/>
    <w:rsid w:val="006C3892"/>
    <w:rsid w:val="006C38A5"/>
    <w:rsid w:val="006C3CA4"/>
    <w:rsid w:val="006C3CFF"/>
    <w:rsid w:val="006C4053"/>
    <w:rsid w:val="006C4212"/>
    <w:rsid w:val="006C4277"/>
    <w:rsid w:val="006C467F"/>
    <w:rsid w:val="006C47A6"/>
    <w:rsid w:val="006C4D22"/>
    <w:rsid w:val="006C505C"/>
    <w:rsid w:val="006C50B9"/>
    <w:rsid w:val="006C520A"/>
    <w:rsid w:val="006C53CA"/>
    <w:rsid w:val="006C553C"/>
    <w:rsid w:val="006C5544"/>
    <w:rsid w:val="006C57C8"/>
    <w:rsid w:val="006C58FB"/>
    <w:rsid w:val="006C5B74"/>
    <w:rsid w:val="006C5C19"/>
    <w:rsid w:val="006C5D47"/>
    <w:rsid w:val="006C6226"/>
    <w:rsid w:val="006C635D"/>
    <w:rsid w:val="006C641F"/>
    <w:rsid w:val="006C661A"/>
    <w:rsid w:val="006C6646"/>
    <w:rsid w:val="006C69D4"/>
    <w:rsid w:val="006C6C91"/>
    <w:rsid w:val="006C6E2A"/>
    <w:rsid w:val="006C7185"/>
    <w:rsid w:val="006C72C7"/>
    <w:rsid w:val="006C7331"/>
    <w:rsid w:val="006C756A"/>
    <w:rsid w:val="006C75FE"/>
    <w:rsid w:val="006C7B45"/>
    <w:rsid w:val="006C7DD4"/>
    <w:rsid w:val="006C7E5E"/>
    <w:rsid w:val="006C7F6C"/>
    <w:rsid w:val="006D0206"/>
    <w:rsid w:val="006D022A"/>
    <w:rsid w:val="006D032D"/>
    <w:rsid w:val="006D0592"/>
    <w:rsid w:val="006D06A6"/>
    <w:rsid w:val="006D06EF"/>
    <w:rsid w:val="006D072F"/>
    <w:rsid w:val="006D091B"/>
    <w:rsid w:val="006D0B4B"/>
    <w:rsid w:val="006D0FAB"/>
    <w:rsid w:val="006D136B"/>
    <w:rsid w:val="006D141D"/>
    <w:rsid w:val="006D15FA"/>
    <w:rsid w:val="006D16D1"/>
    <w:rsid w:val="006D1B30"/>
    <w:rsid w:val="006D1D4B"/>
    <w:rsid w:val="006D2424"/>
    <w:rsid w:val="006D296D"/>
    <w:rsid w:val="006D2B36"/>
    <w:rsid w:val="006D2B4C"/>
    <w:rsid w:val="006D31C9"/>
    <w:rsid w:val="006D3745"/>
    <w:rsid w:val="006D3AFD"/>
    <w:rsid w:val="006D3BFB"/>
    <w:rsid w:val="006D3F12"/>
    <w:rsid w:val="006D3F37"/>
    <w:rsid w:val="006D4035"/>
    <w:rsid w:val="006D408C"/>
    <w:rsid w:val="006D40FC"/>
    <w:rsid w:val="006D431D"/>
    <w:rsid w:val="006D459E"/>
    <w:rsid w:val="006D4823"/>
    <w:rsid w:val="006D48F5"/>
    <w:rsid w:val="006D4FD5"/>
    <w:rsid w:val="006D54C2"/>
    <w:rsid w:val="006D55ED"/>
    <w:rsid w:val="006D56E0"/>
    <w:rsid w:val="006D573C"/>
    <w:rsid w:val="006D5793"/>
    <w:rsid w:val="006D57FD"/>
    <w:rsid w:val="006D5BF2"/>
    <w:rsid w:val="006D5DF1"/>
    <w:rsid w:val="006D5E69"/>
    <w:rsid w:val="006D5F0C"/>
    <w:rsid w:val="006D5F84"/>
    <w:rsid w:val="006D630F"/>
    <w:rsid w:val="006D6465"/>
    <w:rsid w:val="006D665A"/>
    <w:rsid w:val="006D6FE6"/>
    <w:rsid w:val="006D724F"/>
    <w:rsid w:val="006D753E"/>
    <w:rsid w:val="006D789A"/>
    <w:rsid w:val="006D789C"/>
    <w:rsid w:val="006D799C"/>
    <w:rsid w:val="006D7A8E"/>
    <w:rsid w:val="006D7D62"/>
    <w:rsid w:val="006E02A2"/>
    <w:rsid w:val="006E0352"/>
    <w:rsid w:val="006E05D7"/>
    <w:rsid w:val="006E07FD"/>
    <w:rsid w:val="006E0AD6"/>
    <w:rsid w:val="006E0BEC"/>
    <w:rsid w:val="006E0DD0"/>
    <w:rsid w:val="006E0EB2"/>
    <w:rsid w:val="006E0F2E"/>
    <w:rsid w:val="006E0FFA"/>
    <w:rsid w:val="006E1123"/>
    <w:rsid w:val="006E13F3"/>
    <w:rsid w:val="006E140D"/>
    <w:rsid w:val="006E193C"/>
    <w:rsid w:val="006E220D"/>
    <w:rsid w:val="006E25CF"/>
    <w:rsid w:val="006E2641"/>
    <w:rsid w:val="006E275A"/>
    <w:rsid w:val="006E281C"/>
    <w:rsid w:val="006E294E"/>
    <w:rsid w:val="006E2998"/>
    <w:rsid w:val="006E2CFC"/>
    <w:rsid w:val="006E2D43"/>
    <w:rsid w:val="006E2E26"/>
    <w:rsid w:val="006E2EA9"/>
    <w:rsid w:val="006E2EEF"/>
    <w:rsid w:val="006E3116"/>
    <w:rsid w:val="006E31B6"/>
    <w:rsid w:val="006E32CF"/>
    <w:rsid w:val="006E3503"/>
    <w:rsid w:val="006E355A"/>
    <w:rsid w:val="006E3CF1"/>
    <w:rsid w:val="006E3EC5"/>
    <w:rsid w:val="006E3ED1"/>
    <w:rsid w:val="006E3F6D"/>
    <w:rsid w:val="006E4711"/>
    <w:rsid w:val="006E4A69"/>
    <w:rsid w:val="006E4D91"/>
    <w:rsid w:val="006E4E1B"/>
    <w:rsid w:val="006E4F9C"/>
    <w:rsid w:val="006E4FF8"/>
    <w:rsid w:val="006E51F3"/>
    <w:rsid w:val="006E584A"/>
    <w:rsid w:val="006E58A5"/>
    <w:rsid w:val="006E5B8C"/>
    <w:rsid w:val="006E61EC"/>
    <w:rsid w:val="006E63F8"/>
    <w:rsid w:val="006E6436"/>
    <w:rsid w:val="006E7573"/>
    <w:rsid w:val="006E76B9"/>
    <w:rsid w:val="006E78D6"/>
    <w:rsid w:val="006E7E97"/>
    <w:rsid w:val="006E7FBA"/>
    <w:rsid w:val="006F01DE"/>
    <w:rsid w:val="006F01E8"/>
    <w:rsid w:val="006F01F9"/>
    <w:rsid w:val="006F0260"/>
    <w:rsid w:val="006F0314"/>
    <w:rsid w:val="006F064D"/>
    <w:rsid w:val="006F0CFD"/>
    <w:rsid w:val="006F0F37"/>
    <w:rsid w:val="006F1034"/>
    <w:rsid w:val="006F11E1"/>
    <w:rsid w:val="006F179A"/>
    <w:rsid w:val="006F184E"/>
    <w:rsid w:val="006F1989"/>
    <w:rsid w:val="006F1CD7"/>
    <w:rsid w:val="006F221D"/>
    <w:rsid w:val="006F2422"/>
    <w:rsid w:val="006F25F6"/>
    <w:rsid w:val="006F2624"/>
    <w:rsid w:val="006F26B0"/>
    <w:rsid w:val="006F279D"/>
    <w:rsid w:val="006F305D"/>
    <w:rsid w:val="006F34E1"/>
    <w:rsid w:val="006F359D"/>
    <w:rsid w:val="006F3602"/>
    <w:rsid w:val="006F36BE"/>
    <w:rsid w:val="006F38B3"/>
    <w:rsid w:val="006F38D2"/>
    <w:rsid w:val="006F38E0"/>
    <w:rsid w:val="006F3DA7"/>
    <w:rsid w:val="006F3E0B"/>
    <w:rsid w:val="006F416F"/>
    <w:rsid w:val="006F4228"/>
    <w:rsid w:val="006F44EB"/>
    <w:rsid w:val="006F4608"/>
    <w:rsid w:val="006F46D2"/>
    <w:rsid w:val="006F49C4"/>
    <w:rsid w:val="006F4B15"/>
    <w:rsid w:val="006F4CD6"/>
    <w:rsid w:val="006F4E82"/>
    <w:rsid w:val="006F4EF0"/>
    <w:rsid w:val="006F5180"/>
    <w:rsid w:val="006F53B7"/>
    <w:rsid w:val="006F5534"/>
    <w:rsid w:val="006F58AE"/>
    <w:rsid w:val="006F59D4"/>
    <w:rsid w:val="006F5A01"/>
    <w:rsid w:val="006F5D25"/>
    <w:rsid w:val="006F5D72"/>
    <w:rsid w:val="006F5DBB"/>
    <w:rsid w:val="006F5E0B"/>
    <w:rsid w:val="006F67C4"/>
    <w:rsid w:val="006F6978"/>
    <w:rsid w:val="006F6B11"/>
    <w:rsid w:val="006F6D26"/>
    <w:rsid w:val="006F6D83"/>
    <w:rsid w:val="006F71F8"/>
    <w:rsid w:val="006F7617"/>
    <w:rsid w:val="006F7885"/>
    <w:rsid w:val="006F7A58"/>
    <w:rsid w:val="006F7C90"/>
    <w:rsid w:val="006F7D1E"/>
    <w:rsid w:val="0070028F"/>
    <w:rsid w:val="007005F6"/>
    <w:rsid w:val="007006F9"/>
    <w:rsid w:val="00700B74"/>
    <w:rsid w:val="00701045"/>
    <w:rsid w:val="007014DD"/>
    <w:rsid w:val="007016B6"/>
    <w:rsid w:val="007016F4"/>
    <w:rsid w:val="0070197F"/>
    <w:rsid w:val="007019F7"/>
    <w:rsid w:val="00701AC3"/>
    <w:rsid w:val="00701C8A"/>
    <w:rsid w:val="00701F25"/>
    <w:rsid w:val="00701F57"/>
    <w:rsid w:val="00701FA4"/>
    <w:rsid w:val="007021B5"/>
    <w:rsid w:val="0070220A"/>
    <w:rsid w:val="00702305"/>
    <w:rsid w:val="00702707"/>
    <w:rsid w:val="00702BA9"/>
    <w:rsid w:val="00702BEF"/>
    <w:rsid w:val="00702C2C"/>
    <w:rsid w:val="00702CDF"/>
    <w:rsid w:val="00702FC2"/>
    <w:rsid w:val="00703094"/>
    <w:rsid w:val="007036C5"/>
    <w:rsid w:val="00703711"/>
    <w:rsid w:val="00703713"/>
    <w:rsid w:val="00703A7D"/>
    <w:rsid w:val="00703ADA"/>
    <w:rsid w:val="00703E96"/>
    <w:rsid w:val="00703F69"/>
    <w:rsid w:val="007042FA"/>
    <w:rsid w:val="00704456"/>
    <w:rsid w:val="007044E5"/>
    <w:rsid w:val="007047BA"/>
    <w:rsid w:val="00704CCD"/>
    <w:rsid w:val="00704F1B"/>
    <w:rsid w:val="007050E1"/>
    <w:rsid w:val="00705476"/>
    <w:rsid w:val="0070572C"/>
    <w:rsid w:val="007058E0"/>
    <w:rsid w:val="0070594F"/>
    <w:rsid w:val="007059A3"/>
    <w:rsid w:val="00705A8F"/>
    <w:rsid w:val="00705C9A"/>
    <w:rsid w:val="00705DD7"/>
    <w:rsid w:val="00706033"/>
    <w:rsid w:val="00706175"/>
    <w:rsid w:val="00706322"/>
    <w:rsid w:val="007068D9"/>
    <w:rsid w:val="00706944"/>
    <w:rsid w:val="007069DA"/>
    <w:rsid w:val="00706A44"/>
    <w:rsid w:val="00706D7A"/>
    <w:rsid w:val="0070721A"/>
    <w:rsid w:val="00707295"/>
    <w:rsid w:val="00707416"/>
    <w:rsid w:val="0070747D"/>
    <w:rsid w:val="007077BC"/>
    <w:rsid w:val="007077C3"/>
    <w:rsid w:val="007077DD"/>
    <w:rsid w:val="00707835"/>
    <w:rsid w:val="0070789F"/>
    <w:rsid w:val="00707A1F"/>
    <w:rsid w:val="00707B66"/>
    <w:rsid w:val="00707FFD"/>
    <w:rsid w:val="00710989"/>
    <w:rsid w:val="00710FF0"/>
    <w:rsid w:val="007118FF"/>
    <w:rsid w:val="00711E4B"/>
    <w:rsid w:val="00711FAD"/>
    <w:rsid w:val="00712363"/>
    <w:rsid w:val="00712521"/>
    <w:rsid w:val="00713037"/>
    <w:rsid w:val="00713AB9"/>
    <w:rsid w:val="00713DBA"/>
    <w:rsid w:val="00713E28"/>
    <w:rsid w:val="007145C8"/>
    <w:rsid w:val="00714807"/>
    <w:rsid w:val="00714F80"/>
    <w:rsid w:val="007153D1"/>
    <w:rsid w:val="007155D9"/>
    <w:rsid w:val="00715AB7"/>
    <w:rsid w:val="00715CB8"/>
    <w:rsid w:val="00715CE2"/>
    <w:rsid w:val="00715DBC"/>
    <w:rsid w:val="00716144"/>
    <w:rsid w:val="007161C7"/>
    <w:rsid w:val="007164AB"/>
    <w:rsid w:val="0071658C"/>
    <w:rsid w:val="007165FE"/>
    <w:rsid w:val="007166A7"/>
    <w:rsid w:val="0071689E"/>
    <w:rsid w:val="00716A52"/>
    <w:rsid w:val="00716BD0"/>
    <w:rsid w:val="00716BE8"/>
    <w:rsid w:val="00716BFF"/>
    <w:rsid w:val="00716D99"/>
    <w:rsid w:val="00716E03"/>
    <w:rsid w:val="00716E43"/>
    <w:rsid w:val="007173FA"/>
    <w:rsid w:val="007176A5"/>
    <w:rsid w:val="00717992"/>
    <w:rsid w:val="00717D8B"/>
    <w:rsid w:val="00717FAA"/>
    <w:rsid w:val="00720241"/>
    <w:rsid w:val="007208DE"/>
    <w:rsid w:val="007209E6"/>
    <w:rsid w:val="00721163"/>
    <w:rsid w:val="007215CB"/>
    <w:rsid w:val="007215F4"/>
    <w:rsid w:val="00721728"/>
    <w:rsid w:val="00721A0F"/>
    <w:rsid w:val="00721EC8"/>
    <w:rsid w:val="00721FA4"/>
    <w:rsid w:val="00721FC9"/>
    <w:rsid w:val="00722103"/>
    <w:rsid w:val="007221D0"/>
    <w:rsid w:val="0072229C"/>
    <w:rsid w:val="0072297F"/>
    <w:rsid w:val="007229AF"/>
    <w:rsid w:val="00722A15"/>
    <w:rsid w:val="00722CC3"/>
    <w:rsid w:val="007231CD"/>
    <w:rsid w:val="00723344"/>
    <w:rsid w:val="007234D0"/>
    <w:rsid w:val="007237B9"/>
    <w:rsid w:val="00723902"/>
    <w:rsid w:val="00723970"/>
    <w:rsid w:val="00723B67"/>
    <w:rsid w:val="00723C0B"/>
    <w:rsid w:val="00723E4F"/>
    <w:rsid w:val="00724091"/>
    <w:rsid w:val="0072431E"/>
    <w:rsid w:val="00724817"/>
    <w:rsid w:val="0072483D"/>
    <w:rsid w:val="00724939"/>
    <w:rsid w:val="00724941"/>
    <w:rsid w:val="007249C8"/>
    <w:rsid w:val="00724A0E"/>
    <w:rsid w:val="00724AE5"/>
    <w:rsid w:val="00724B13"/>
    <w:rsid w:val="00724C53"/>
    <w:rsid w:val="00724E2E"/>
    <w:rsid w:val="00725151"/>
    <w:rsid w:val="00725190"/>
    <w:rsid w:val="007251D4"/>
    <w:rsid w:val="0072523D"/>
    <w:rsid w:val="00725342"/>
    <w:rsid w:val="00725464"/>
    <w:rsid w:val="0072564C"/>
    <w:rsid w:val="00725A69"/>
    <w:rsid w:val="00725E99"/>
    <w:rsid w:val="00725F3F"/>
    <w:rsid w:val="00726444"/>
    <w:rsid w:val="007265D0"/>
    <w:rsid w:val="00726665"/>
    <w:rsid w:val="007269D9"/>
    <w:rsid w:val="00726A80"/>
    <w:rsid w:val="00726D22"/>
    <w:rsid w:val="00726F0D"/>
    <w:rsid w:val="007273F8"/>
    <w:rsid w:val="0072744D"/>
    <w:rsid w:val="00727489"/>
    <w:rsid w:val="00727848"/>
    <w:rsid w:val="007278B9"/>
    <w:rsid w:val="007278F7"/>
    <w:rsid w:val="0072798A"/>
    <w:rsid w:val="007279F4"/>
    <w:rsid w:val="00727CF8"/>
    <w:rsid w:val="00727D0E"/>
    <w:rsid w:val="00727EE2"/>
    <w:rsid w:val="0073089B"/>
    <w:rsid w:val="00730921"/>
    <w:rsid w:val="00730B68"/>
    <w:rsid w:val="00730D25"/>
    <w:rsid w:val="00730EF6"/>
    <w:rsid w:val="00731299"/>
    <w:rsid w:val="00731C26"/>
    <w:rsid w:val="00731EF3"/>
    <w:rsid w:val="007325AD"/>
    <w:rsid w:val="007326CD"/>
    <w:rsid w:val="0073272C"/>
    <w:rsid w:val="00732E8D"/>
    <w:rsid w:val="00732FEA"/>
    <w:rsid w:val="007333FF"/>
    <w:rsid w:val="007337B1"/>
    <w:rsid w:val="00733B3B"/>
    <w:rsid w:val="00733D57"/>
    <w:rsid w:val="00733F4E"/>
    <w:rsid w:val="0073435C"/>
    <w:rsid w:val="007343D6"/>
    <w:rsid w:val="0073473D"/>
    <w:rsid w:val="007349A0"/>
    <w:rsid w:val="00734A43"/>
    <w:rsid w:val="00734AFF"/>
    <w:rsid w:val="00734B27"/>
    <w:rsid w:val="00734F6C"/>
    <w:rsid w:val="007350B6"/>
    <w:rsid w:val="00735300"/>
    <w:rsid w:val="00735477"/>
    <w:rsid w:val="007358F6"/>
    <w:rsid w:val="00735D1B"/>
    <w:rsid w:val="00735ECA"/>
    <w:rsid w:val="00735F0C"/>
    <w:rsid w:val="00735FCD"/>
    <w:rsid w:val="00736232"/>
    <w:rsid w:val="0073631F"/>
    <w:rsid w:val="00736388"/>
    <w:rsid w:val="00736487"/>
    <w:rsid w:val="007365D4"/>
    <w:rsid w:val="00736639"/>
    <w:rsid w:val="00736BBD"/>
    <w:rsid w:val="00736C9F"/>
    <w:rsid w:val="00736CCD"/>
    <w:rsid w:val="00737504"/>
    <w:rsid w:val="0073763D"/>
    <w:rsid w:val="007377D9"/>
    <w:rsid w:val="007378C3"/>
    <w:rsid w:val="00737F5B"/>
    <w:rsid w:val="00740083"/>
    <w:rsid w:val="0074019E"/>
    <w:rsid w:val="007404AC"/>
    <w:rsid w:val="007407A5"/>
    <w:rsid w:val="007408D6"/>
    <w:rsid w:val="00740C43"/>
    <w:rsid w:val="00740E8B"/>
    <w:rsid w:val="007418D9"/>
    <w:rsid w:val="00741916"/>
    <w:rsid w:val="00741A28"/>
    <w:rsid w:val="00741FD8"/>
    <w:rsid w:val="00741FF3"/>
    <w:rsid w:val="007420A6"/>
    <w:rsid w:val="0074297E"/>
    <w:rsid w:val="00742B3C"/>
    <w:rsid w:val="00743028"/>
    <w:rsid w:val="00743236"/>
    <w:rsid w:val="007433FF"/>
    <w:rsid w:val="00743534"/>
    <w:rsid w:val="007436D0"/>
    <w:rsid w:val="0074390E"/>
    <w:rsid w:val="00743CCA"/>
    <w:rsid w:val="00743D92"/>
    <w:rsid w:val="00744145"/>
    <w:rsid w:val="007443FF"/>
    <w:rsid w:val="007444D4"/>
    <w:rsid w:val="00744630"/>
    <w:rsid w:val="007446EB"/>
    <w:rsid w:val="00744A38"/>
    <w:rsid w:val="00744A4A"/>
    <w:rsid w:val="00744B82"/>
    <w:rsid w:val="00744DFF"/>
    <w:rsid w:val="00745174"/>
    <w:rsid w:val="00745536"/>
    <w:rsid w:val="00745595"/>
    <w:rsid w:val="00745962"/>
    <w:rsid w:val="00745A50"/>
    <w:rsid w:val="00745A90"/>
    <w:rsid w:val="00745AA3"/>
    <w:rsid w:val="00745D82"/>
    <w:rsid w:val="00746418"/>
    <w:rsid w:val="00746466"/>
    <w:rsid w:val="007465A5"/>
    <w:rsid w:val="00746862"/>
    <w:rsid w:val="00746866"/>
    <w:rsid w:val="0074689C"/>
    <w:rsid w:val="007468A7"/>
    <w:rsid w:val="00746E8E"/>
    <w:rsid w:val="0074760B"/>
    <w:rsid w:val="00747645"/>
    <w:rsid w:val="00747C37"/>
    <w:rsid w:val="00747CF4"/>
    <w:rsid w:val="00750863"/>
    <w:rsid w:val="00750D23"/>
    <w:rsid w:val="00750F1D"/>
    <w:rsid w:val="00750FFC"/>
    <w:rsid w:val="00751157"/>
    <w:rsid w:val="00751238"/>
    <w:rsid w:val="00751242"/>
    <w:rsid w:val="0075131D"/>
    <w:rsid w:val="0075145E"/>
    <w:rsid w:val="00751587"/>
    <w:rsid w:val="007515E2"/>
    <w:rsid w:val="0075179B"/>
    <w:rsid w:val="00751CB0"/>
    <w:rsid w:val="007520A2"/>
    <w:rsid w:val="007522FA"/>
    <w:rsid w:val="0075238D"/>
    <w:rsid w:val="007523AF"/>
    <w:rsid w:val="007524E2"/>
    <w:rsid w:val="0075258C"/>
    <w:rsid w:val="0075277C"/>
    <w:rsid w:val="00752AA3"/>
    <w:rsid w:val="00752AA4"/>
    <w:rsid w:val="00752F1A"/>
    <w:rsid w:val="00752FCC"/>
    <w:rsid w:val="0075305A"/>
    <w:rsid w:val="00753258"/>
    <w:rsid w:val="007532B1"/>
    <w:rsid w:val="0075336C"/>
    <w:rsid w:val="007538A8"/>
    <w:rsid w:val="00753973"/>
    <w:rsid w:val="00753CCA"/>
    <w:rsid w:val="00753CDA"/>
    <w:rsid w:val="00753D7C"/>
    <w:rsid w:val="00753E1C"/>
    <w:rsid w:val="0075423E"/>
    <w:rsid w:val="00754387"/>
    <w:rsid w:val="0075469F"/>
    <w:rsid w:val="00754BD1"/>
    <w:rsid w:val="00754C50"/>
    <w:rsid w:val="00754EA6"/>
    <w:rsid w:val="007553B6"/>
    <w:rsid w:val="00755B8F"/>
    <w:rsid w:val="00755CAE"/>
    <w:rsid w:val="00755EC7"/>
    <w:rsid w:val="00755F43"/>
    <w:rsid w:val="007562E7"/>
    <w:rsid w:val="00756333"/>
    <w:rsid w:val="00756416"/>
    <w:rsid w:val="00756542"/>
    <w:rsid w:val="00756C7F"/>
    <w:rsid w:val="00756CEB"/>
    <w:rsid w:val="00756D0B"/>
    <w:rsid w:val="00756FA8"/>
    <w:rsid w:val="00756FEF"/>
    <w:rsid w:val="007572AF"/>
    <w:rsid w:val="007572F8"/>
    <w:rsid w:val="00757397"/>
    <w:rsid w:val="007576FA"/>
    <w:rsid w:val="007578F0"/>
    <w:rsid w:val="00757ABE"/>
    <w:rsid w:val="00757DF3"/>
    <w:rsid w:val="00757E16"/>
    <w:rsid w:val="00760988"/>
    <w:rsid w:val="007613AA"/>
    <w:rsid w:val="007617E0"/>
    <w:rsid w:val="007617E4"/>
    <w:rsid w:val="00761F61"/>
    <w:rsid w:val="007624C6"/>
    <w:rsid w:val="00762542"/>
    <w:rsid w:val="0076262B"/>
    <w:rsid w:val="0076275A"/>
    <w:rsid w:val="00762B5D"/>
    <w:rsid w:val="00762BF7"/>
    <w:rsid w:val="00762E2E"/>
    <w:rsid w:val="00762E33"/>
    <w:rsid w:val="00762E47"/>
    <w:rsid w:val="00762EE4"/>
    <w:rsid w:val="00762F2E"/>
    <w:rsid w:val="0076317F"/>
    <w:rsid w:val="00763536"/>
    <w:rsid w:val="00763A4F"/>
    <w:rsid w:val="00763E23"/>
    <w:rsid w:val="00763FEC"/>
    <w:rsid w:val="007641F9"/>
    <w:rsid w:val="00764312"/>
    <w:rsid w:val="00764594"/>
    <w:rsid w:val="00764829"/>
    <w:rsid w:val="00764BAE"/>
    <w:rsid w:val="00764C12"/>
    <w:rsid w:val="00764D13"/>
    <w:rsid w:val="00764E56"/>
    <w:rsid w:val="00764F1F"/>
    <w:rsid w:val="00764F40"/>
    <w:rsid w:val="00765015"/>
    <w:rsid w:val="00765560"/>
    <w:rsid w:val="007657AA"/>
    <w:rsid w:val="00765CAE"/>
    <w:rsid w:val="00766079"/>
    <w:rsid w:val="0076657B"/>
    <w:rsid w:val="007666BA"/>
    <w:rsid w:val="007666F6"/>
    <w:rsid w:val="00766724"/>
    <w:rsid w:val="007667E3"/>
    <w:rsid w:val="00767369"/>
    <w:rsid w:val="00767D14"/>
    <w:rsid w:val="00767F0E"/>
    <w:rsid w:val="007702D7"/>
    <w:rsid w:val="007703DD"/>
    <w:rsid w:val="007704D2"/>
    <w:rsid w:val="00770511"/>
    <w:rsid w:val="00770589"/>
    <w:rsid w:val="00770665"/>
    <w:rsid w:val="0077070C"/>
    <w:rsid w:val="00770875"/>
    <w:rsid w:val="0077096B"/>
    <w:rsid w:val="00771723"/>
    <w:rsid w:val="00771C29"/>
    <w:rsid w:val="00771F51"/>
    <w:rsid w:val="007720FF"/>
    <w:rsid w:val="007724E8"/>
    <w:rsid w:val="007729FA"/>
    <w:rsid w:val="00772C88"/>
    <w:rsid w:val="00772E11"/>
    <w:rsid w:val="00772EB9"/>
    <w:rsid w:val="00772ED4"/>
    <w:rsid w:val="0077322F"/>
    <w:rsid w:val="00773500"/>
    <w:rsid w:val="00773FB3"/>
    <w:rsid w:val="00774192"/>
    <w:rsid w:val="00774212"/>
    <w:rsid w:val="00775379"/>
    <w:rsid w:val="007753F2"/>
    <w:rsid w:val="00775486"/>
    <w:rsid w:val="007754BF"/>
    <w:rsid w:val="0077558C"/>
    <w:rsid w:val="0077563A"/>
    <w:rsid w:val="0077573E"/>
    <w:rsid w:val="007758CC"/>
    <w:rsid w:val="007759CD"/>
    <w:rsid w:val="007759FC"/>
    <w:rsid w:val="00775AD5"/>
    <w:rsid w:val="00775CF4"/>
    <w:rsid w:val="00775E92"/>
    <w:rsid w:val="00775F5C"/>
    <w:rsid w:val="00776314"/>
    <w:rsid w:val="0077677F"/>
    <w:rsid w:val="00776C2D"/>
    <w:rsid w:val="00776DD9"/>
    <w:rsid w:val="00776E87"/>
    <w:rsid w:val="0077724E"/>
    <w:rsid w:val="007777E0"/>
    <w:rsid w:val="007779EB"/>
    <w:rsid w:val="00777A94"/>
    <w:rsid w:val="00777AE2"/>
    <w:rsid w:val="00777AE8"/>
    <w:rsid w:val="00777CB4"/>
    <w:rsid w:val="007802E3"/>
    <w:rsid w:val="00780580"/>
    <w:rsid w:val="007807CB"/>
    <w:rsid w:val="00780C6C"/>
    <w:rsid w:val="00780E14"/>
    <w:rsid w:val="00780F3F"/>
    <w:rsid w:val="007811F6"/>
    <w:rsid w:val="00781393"/>
    <w:rsid w:val="00781529"/>
    <w:rsid w:val="00781999"/>
    <w:rsid w:val="00781B19"/>
    <w:rsid w:val="007827D1"/>
    <w:rsid w:val="007828E4"/>
    <w:rsid w:val="00782B33"/>
    <w:rsid w:val="00782B7F"/>
    <w:rsid w:val="00782CA5"/>
    <w:rsid w:val="00782D9C"/>
    <w:rsid w:val="00782FF3"/>
    <w:rsid w:val="007833FD"/>
    <w:rsid w:val="00783ABE"/>
    <w:rsid w:val="00783E57"/>
    <w:rsid w:val="00784064"/>
    <w:rsid w:val="00784090"/>
    <w:rsid w:val="007840B7"/>
    <w:rsid w:val="0078416E"/>
    <w:rsid w:val="00784219"/>
    <w:rsid w:val="00784336"/>
    <w:rsid w:val="007844E2"/>
    <w:rsid w:val="00784616"/>
    <w:rsid w:val="007846FB"/>
    <w:rsid w:val="0078495C"/>
    <w:rsid w:val="00784E35"/>
    <w:rsid w:val="0078568D"/>
    <w:rsid w:val="007856A9"/>
    <w:rsid w:val="00785A0F"/>
    <w:rsid w:val="00785ADE"/>
    <w:rsid w:val="00785F06"/>
    <w:rsid w:val="007860FD"/>
    <w:rsid w:val="007861A5"/>
    <w:rsid w:val="007862B8"/>
    <w:rsid w:val="00786597"/>
    <w:rsid w:val="007865B1"/>
    <w:rsid w:val="007866C4"/>
    <w:rsid w:val="00786862"/>
    <w:rsid w:val="00786936"/>
    <w:rsid w:val="0078693C"/>
    <w:rsid w:val="00786A41"/>
    <w:rsid w:val="00786DAD"/>
    <w:rsid w:val="00787039"/>
    <w:rsid w:val="0078709F"/>
    <w:rsid w:val="00787476"/>
    <w:rsid w:val="007875A1"/>
    <w:rsid w:val="00787646"/>
    <w:rsid w:val="007877E0"/>
    <w:rsid w:val="007878F1"/>
    <w:rsid w:val="00787B83"/>
    <w:rsid w:val="00787CEC"/>
    <w:rsid w:val="00787D46"/>
    <w:rsid w:val="007903CD"/>
    <w:rsid w:val="007904E4"/>
    <w:rsid w:val="00790651"/>
    <w:rsid w:val="00790737"/>
    <w:rsid w:val="007908F6"/>
    <w:rsid w:val="0079090B"/>
    <w:rsid w:val="00790996"/>
    <w:rsid w:val="00790ABD"/>
    <w:rsid w:val="00790EA9"/>
    <w:rsid w:val="00790FEB"/>
    <w:rsid w:val="0079136C"/>
    <w:rsid w:val="00791755"/>
    <w:rsid w:val="00791797"/>
    <w:rsid w:val="007917D6"/>
    <w:rsid w:val="00791B9A"/>
    <w:rsid w:val="00791CAD"/>
    <w:rsid w:val="00791CB9"/>
    <w:rsid w:val="00791D85"/>
    <w:rsid w:val="0079217D"/>
    <w:rsid w:val="0079289D"/>
    <w:rsid w:val="007928C8"/>
    <w:rsid w:val="007930CD"/>
    <w:rsid w:val="00793771"/>
    <w:rsid w:val="00793893"/>
    <w:rsid w:val="00793F1D"/>
    <w:rsid w:val="00793FCB"/>
    <w:rsid w:val="0079430E"/>
    <w:rsid w:val="00794589"/>
    <w:rsid w:val="0079480D"/>
    <w:rsid w:val="00794B60"/>
    <w:rsid w:val="00794FFE"/>
    <w:rsid w:val="0079510F"/>
    <w:rsid w:val="00795273"/>
    <w:rsid w:val="007955D6"/>
    <w:rsid w:val="007956F7"/>
    <w:rsid w:val="00795719"/>
    <w:rsid w:val="00795ABB"/>
    <w:rsid w:val="00795AD9"/>
    <w:rsid w:val="00795E5A"/>
    <w:rsid w:val="00795E9E"/>
    <w:rsid w:val="00796069"/>
    <w:rsid w:val="007962CB"/>
    <w:rsid w:val="00796765"/>
    <w:rsid w:val="007968F0"/>
    <w:rsid w:val="00796901"/>
    <w:rsid w:val="0079715F"/>
    <w:rsid w:val="007975C8"/>
    <w:rsid w:val="007977AD"/>
    <w:rsid w:val="007979B2"/>
    <w:rsid w:val="00797EA2"/>
    <w:rsid w:val="007A0055"/>
    <w:rsid w:val="007A015E"/>
    <w:rsid w:val="007A029F"/>
    <w:rsid w:val="007A02D3"/>
    <w:rsid w:val="007A031D"/>
    <w:rsid w:val="007A0358"/>
    <w:rsid w:val="007A04FA"/>
    <w:rsid w:val="007A07F3"/>
    <w:rsid w:val="007A07FF"/>
    <w:rsid w:val="007A0940"/>
    <w:rsid w:val="007A0F4D"/>
    <w:rsid w:val="007A10F3"/>
    <w:rsid w:val="007A114C"/>
    <w:rsid w:val="007A1213"/>
    <w:rsid w:val="007A12E6"/>
    <w:rsid w:val="007A13A8"/>
    <w:rsid w:val="007A167D"/>
    <w:rsid w:val="007A1F95"/>
    <w:rsid w:val="007A1FA2"/>
    <w:rsid w:val="007A2156"/>
    <w:rsid w:val="007A215C"/>
    <w:rsid w:val="007A2247"/>
    <w:rsid w:val="007A2537"/>
    <w:rsid w:val="007A265F"/>
    <w:rsid w:val="007A2A96"/>
    <w:rsid w:val="007A30D7"/>
    <w:rsid w:val="007A3219"/>
    <w:rsid w:val="007A322B"/>
    <w:rsid w:val="007A3583"/>
    <w:rsid w:val="007A37DA"/>
    <w:rsid w:val="007A3C30"/>
    <w:rsid w:val="007A41A3"/>
    <w:rsid w:val="007A4403"/>
    <w:rsid w:val="007A4698"/>
    <w:rsid w:val="007A4713"/>
    <w:rsid w:val="007A4838"/>
    <w:rsid w:val="007A4A14"/>
    <w:rsid w:val="007A4AF0"/>
    <w:rsid w:val="007A4B02"/>
    <w:rsid w:val="007A4CBF"/>
    <w:rsid w:val="007A4D12"/>
    <w:rsid w:val="007A5144"/>
    <w:rsid w:val="007A59E5"/>
    <w:rsid w:val="007A5B80"/>
    <w:rsid w:val="007A6515"/>
    <w:rsid w:val="007A665F"/>
    <w:rsid w:val="007A66C2"/>
    <w:rsid w:val="007A686A"/>
    <w:rsid w:val="007A698E"/>
    <w:rsid w:val="007A7200"/>
    <w:rsid w:val="007A7642"/>
    <w:rsid w:val="007A7889"/>
    <w:rsid w:val="007A78DD"/>
    <w:rsid w:val="007A7A7F"/>
    <w:rsid w:val="007A7AE4"/>
    <w:rsid w:val="007B002F"/>
    <w:rsid w:val="007B0191"/>
    <w:rsid w:val="007B01D0"/>
    <w:rsid w:val="007B0343"/>
    <w:rsid w:val="007B0477"/>
    <w:rsid w:val="007B0563"/>
    <w:rsid w:val="007B057B"/>
    <w:rsid w:val="007B068C"/>
    <w:rsid w:val="007B0D45"/>
    <w:rsid w:val="007B10D4"/>
    <w:rsid w:val="007B117B"/>
    <w:rsid w:val="007B12EA"/>
    <w:rsid w:val="007B1382"/>
    <w:rsid w:val="007B1491"/>
    <w:rsid w:val="007B154C"/>
    <w:rsid w:val="007B156F"/>
    <w:rsid w:val="007B168F"/>
    <w:rsid w:val="007B16BF"/>
    <w:rsid w:val="007B1932"/>
    <w:rsid w:val="007B1D1D"/>
    <w:rsid w:val="007B2282"/>
    <w:rsid w:val="007B22D9"/>
    <w:rsid w:val="007B26AD"/>
    <w:rsid w:val="007B2738"/>
    <w:rsid w:val="007B27DE"/>
    <w:rsid w:val="007B2AA0"/>
    <w:rsid w:val="007B2E0A"/>
    <w:rsid w:val="007B32B1"/>
    <w:rsid w:val="007B3573"/>
    <w:rsid w:val="007B3D72"/>
    <w:rsid w:val="007B3D9C"/>
    <w:rsid w:val="007B3DC7"/>
    <w:rsid w:val="007B3F85"/>
    <w:rsid w:val="007B43DC"/>
    <w:rsid w:val="007B43FA"/>
    <w:rsid w:val="007B4D77"/>
    <w:rsid w:val="007B4D91"/>
    <w:rsid w:val="007B4EAC"/>
    <w:rsid w:val="007B50B6"/>
    <w:rsid w:val="007B5BCB"/>
    <w:rsid w:val="007B5DB5"/>
    <w:rsid w:val="007B5F32"/>
    <w:rsid w:val="007B625B"/>
    <w:rsid w:val="007B6482"/>
    <w:rsid w:val="007B6669"/>
    <w:rsid w:val="007B68FA"/>
    <w:rsid w:val="007B6970"/>
    <w:rsid w:val="007B699B"/>
    <w:rsid w:val="007B6BBE"/>
    <w:rsid w:val="007B6BD9"/>
    <w:rsid w:val="007B6C62"/>
    <w:rsid w:val="007B6D55"/>
    <w:rsid w:val="007B6D70"/>
    <w:rsid w:val="007B6EF2"/>
    <w:rsid w:val="007B75AF"/>
    <w:rsid w:val="007B75E6"/>
    <w:rsid w:val="007B772A"/>
    <w:rsid w:val="007B7C39"/>
    <w:rsid w:val="007B7D6F"/>
    <w:rsid w:val="007C008D"/>
    <w:rsid w:val="007C03AA"/>
    <w:rsid w:val="007C08E7"/>
    <w:rsid w:val="007C093F"/>
    <w:rsid w:val="007C0A1F"/>
    <w:rsid w:val="007C0AFA"/>
    <w:rsid w:val="007C1461"/>
    <w:rsid w:val="007C156E"/>
    <w:rsid w:val="007C168F"/>
    <w:rsid w:val="007C1CCE"/>
    <w:rsid w:val="007C263B"/>
    <w:rsid w:val="007C294C"/>
    <w:rsid w:val="007C2A0F"/>
    <w:rsid w:val="007C2BF1"/>
    <w:rsid w:val="007C3088"/>
    <w:rsid w:val="007C309A"/>
    <w:rsid w:val="007C309E"/>
    <w:rsid w:val="007C3139"/>
    <w:rsid w:val="007C32EA"/>
    <w:rsid w:val="007C395E"/>
    <w:rsid w:val="007C397A"/>
    <w:rsid w:val="007C3DE1"/>
    <w:rsid w:val="007C3F04"/>
    <w:rsid w:val="007C4275"/>
    <w:rsid w:val="007C4B51"/>
    <w:rsid w:val="007C4E36"/>
    <w:rsid w:val="007C4FFE"/>
    <w:rsid w:val="007C50DD"/>
    <w:rsid w:val="007C5151"/>
    <w:rsid w:val="007C51C0"/>
    <w:rsid w:val="007C529D"/>
    <w:rsid w:val="007C57C1"/>
    <w:rsid w:val="007C58BD"/>
    <w:rsid w:val="007C5970"/>
    <w:rsid w:val="007C59D8"/>
    <w:rsid w:val="007C5B53"/>
    <w:rsid w:val="007C5C60"/>
    <w:rsid w:val="007C5C81"/>
    <w:rsid w:val="007C5D10"/>
    <w:rsid w:val="007C5EFE"/>
    <w:rsid w:val="007C5F20"/>
    <w:rsid w:val="007C6246"/>
    <w:rsid w:val="007C649D"/>
    <w:rsid w:val="007C695F"/>
    <w:rsid w:val="007C69AD"/>
    <w:rsid w:val="007C6CF0"/>
    <w:rsid w:val="007C6CFC"/>
    <w:rsid w:val="007C6F6C"/>
    <w:rsid w:val="007C6F7B"/>
    <w:rsid w:val="007C7028"/>
    <w:rsid w:val="007C710A"/>
    <w:rsid w:val="007C7235"/>
    <w:rsid w:val="007C736E"/>
    <w:rsid w:val="007C754A"/>
    <w:rsid w:val="007C75D8"/>
    <w:rsid w:val="007C762B"/>
    <w:rsid w:val="007C7652"/>
    <w:rsid w:val="007C7909"/>
    <w:rsid w:val="007C79B8"/>
    <w:rsid w:val="007C7AAE"/>
    <w:rsid w:val="007D01AA"/>
    <w:rsid w:val="007D0388"/>
    <w:rsid w:val="007D03F9"/>
    <w:rsid w:val="007D0407"/>
    <w:rsid w:val="007D06CC"/>
    <w:rsid w:val="007D0851"/>
    <w:rsid w:val="007D0875"/>
    <w:rsid w:val="007D091E"/>
    <w:rsid w:val="007D0A78"/>
    <w:rsid w:val="007D0CA8"/>
    <w:rsid w:val="007D0D7D"/>
    <w:rsid w:val="007D0F80"/>
    <w:rsid w:val="007D0F95"/>
    <w:rsid w:val="007D10A1"/>
    <w:rsid w:val="007D10DB"/>
    <w:rsid w:val="007D12B1"/>
    <w:rsid w:val="007D13D2"/>
    <w:rsid w:val="007D1571"/>
    <w:rsid w:val="007D15C1"/>
    <w:rsid w:val="007D1CD0"/>
    <w:rsid w:val="007D1FB2"/>
    <w:rsid w:val="007D234A"/>
    <w:rsid w:val="007D2439"/>
    <w:rsid w:val="007D2565"/>
    <w:rsid w:val="007D267B"/>
    <w:rsid w:val="007D2696"/>
    <w:rsid w:val="007D274A"/>
    <w:rsid w:val="007D2A78"/>
    <w:rsid w:val="007D2B08"/>
    <w:rsid w:val="007D2BB7"/>
    <w:rsid w:val="007D2E3F"/>
    <w:rsid w:val="007D2EFC"/>
    <w:rsid w:val="007D3203"/>
    <w:rsid w:val="007D3276"/>
    <w:rsid w:val="007D342D"/>
    <w:rsid w:val="007D349C"/>
    <w:rsid w:val="007D34D4"/>
    <w:rsid w:val="007D34F5"/>
    <w:rsid w:val="007D3664"/>
    <w:rsid w:val="007D3798"/>
    <w:rsid w:val="007D3C0F"/>
    <w:rsid w:val="007D3D22"/>
    <w:rsid w:val="007D3F96"/>
    <w:rsid w:val="007D4182"/>
    <w:rsid w:val="007D41D4"/>
    <w:rsid w:val="007D4215"/>
    <w:rsid w:val="007D430D"/>
    <w:rsid w:val="007D44B3"/>
    <w:rsid w:val="007D4523"/>
    <w:rsid w:val="007D4CBC"/>
    <w:rsid w:val="007D4E98"/>
    <w:rsid w:val="007D4FEB"/>
    <w:rsid w:val="007D5061"/>
    <w:rsid w:val="007D51F2"/>
    <w:rsid w:val="007D5425"/>
    <w:rsid w:val="007D54E4"/>
    <w:rsid w:val="007D5532"/>
    <w:rsid w:val="007D5AA1"/>
    <w:rsid w:val="007D5B6F"/>
    <w:rsid w:val="007D5CD0"/>
    <w:rsid w:val="007D5D31"/>
    <w:rsid w:val="007D5E1A"/>
    <w:rsid w:val="007D6105"/>
    <w:rsid w:val="007D61AC"/>
    <w:rsid w:val="007D659A"/>
    <w:rsid w:val="007D66E5"/>
    <w:rsid w:val="007D69B1"/>
    <w:rsid w:val="007D6BDA"/>
    <w:rsid w:val="007D6D5B"/>
    <w:rsid w:val="007D7291"/>
    <w:rsid w:val="007D7325"/>
    <w:rsid w:val="007D7402"/>
    <w:rsid w:val="007D77CE"/>
    <w:rsid w:val="007D77EA"/>
    <w:rsid w:val="007D78A5"/>
    <w:rsid w:val="007D7986"/>
    <w:rsid w:val="007D7B58"/>
    <w:rsid w:val="007D7EE6"/>
    <w:rsid w:val="007E02FB"/>
    <w:rsid w:val="007E037D"/>
    <w:rsid w:val="007E0446"/>
    <w:rsid w:val="007E04B6"/>
    <w:rsid w:val="007E0642"/>
    <w:rsid w:val="007E06F0"/>
    <w:rsid w:val="007E0850"/>
    <w:rsid w:val="007E08AC"/>
    <w:rsid w:val="007E0BE3"/>
    <w:rsid w:val="007E0E0E"/>
    <w:rsid w:val="007E11B9"/>
    <w:rsid w:val="007E11DB"/>
    <w:rsid w:val="007E12B7"/>
    <w:rsid w:val="007E154D"/>
    <w:rsid w:val="007E163E"/>
    <w:rsid w:val="007E17B9"/>
    <w:rsid w:val="007E17DE"/>
    <w:rsid w:val="007E1A81"/>
    <w:rsid w:val="007E1FAB"/>
    <w:rsid w:val="007E235A"/>
    <w:rsid w:val="007E240A"/>
    <w:rsid w:val="007E25A9"/>
    <w:rsid w:val="007E30A1"/>
    <w:rsid w:val="007E360A"/>
    <w:rsid w:val="007E3775"/>
    <w:rsid w:val="007E37A5"/>
    <w:rsid w:val="007E3C24"/>
    <w:rsid w:val="007E3D16"/>
    <w:rsid w:val="007E3E40"/>
    <w:rsid w:val="007E4215"/>
    <w:rsid w:val="007E4252"/>
    <w:rsid w:val="007E42B5"/>
    <w:rsid w:val="007E436D"/>
    <w:rsid w:val="007E45C5"/>
    <w:rsid w:val="007E46E4"/>
    <w:rsid w:val="007E47EB"/>
    <w:rsid w:val="007E4865"/>
    <w:rsid w:val="007E48FD"/>
    <w:rsid w:val="007E4956"/>
    <w:rsid w:val="007E4A1E"/>
    <w:rsid w:val="007E4B71"/>
    <w:rsid w:val="007E4BDC"/>
    <w:rsid w:val="007E4C21"/>
    <w:rsid w:val="007E4ED4"/>
    <w:rsid w:val="007E4F78"/>
    <w:rsid w:val="007E51DF"/>
    <w:rsid w:val="007E5384"/>
    <w:rsid w:val="007E5566"/>
    <w:rsid w:val="007E557F"/>
    <w:rsid w:val="007E56C0"/>
    <w:rsid w:val="007E5FDC"/>
    <w:rsid w:val="007E66C2"/>
    <w:rsid w:val="007E6E56"/>
    <w:rsid w:val="007E715C"/>
    <w:rsid w:val="007E726A"/>
    <w:rsid w:val="007E729C"/>
    <w:rsid w:val="007E7517"/>
    <w:rsid w:val="007E77BA"/>
    <w:rsid w:val="007E7833"/>
    <w:rsid w:val="007E7855"/>
    <w:rsid w:val="007E7C0C"/>
    <w:rsid w:val="007E7C11"/>
    <w:rsid w:val="007E7D87"/>
    <w:rsid w:val="007E7ED6"/>
    <w:rsid w:val="007F000C"/>
    <w:rsid w:val="007F0328"/>
    <w:rsid w:val="007F0446"/>
    <w:rsid w:val="007F06DD"/>
    <w:rsid w:val="007F0A9B"/>
    <w:rsid w:val="007F1085"/>
    <w:rsid w:val="007F1322"/>
    <w:rsid w:val="007F135A"/>
    <w:rsid w:val="007F14B4"/>
    <w:rsid w:val="007F18E0"/>
    <w:rsid w:val="007F1EC2"/>
    <w:rsid w:val="007F20E7"/>
    <w:rsid w:val="007F21B4"/>
    <w:rsid w:val="007F22F8"/>
    <w:rsid w:val="007F24D9"/>
    <w:rsid w:val="007F2698"/>
    <w:rsid w:val="007F291F"/>
    <w:rsid w:val="007F297C"/>
    <w:rsid w:val="007F2A99"/>
    <w:rsid w:val="007F2CFB"/>
    <w:rsid w:val="007F2F67"/>
    <w:rsid w:val="007F32E9"/>
    <w:rsid w:val="007F33A1"/>
    <w:rsid w:val="007F39FC"/>
    <w:rsid w:val="007F416F"/>
    <w:rsid w:val="007F41AF"/>
    <w:rsid w:val="007F41D2"/>
    <w:rsid w:val="007F45E0"/>
    <w:rsid w:val="007F4A8A"/>
    <w:rsid w:val="007F4CC3"/>
    <w:rsid w:val="007F5380"/>
    <w:rsid w:val="007F53A3"/>
    <w:rsid w:val="007F53F7"/>
    <w:rsid w:val="007F58CA"/>
    <w:rsid w:val="007F5971"/>
    <w:rsid w:val="007F5C10"/>
    <w:rsid w:val="007F5CC3"/>
    <w:rsid w:val="007F5D51"/>
    <w:rsid w:val="007F5E65"/>
    <w:rsid w:val="007F63BF"/>
    <w:rsid w:val="007F6477"/>
    <w:rsid w:val="007F64CD"/>
    <w:rsid w:val="007F69E3"/>
    <w:rsid w:val="007F6A66"/>
    <w:rsid w:val="007F6B3C"/>
    <w:rsid w:val="007F6FE9"/>
    <w:rsid w:val="007F7220"/>
    <w:rsid w:val="007F7355"/>
    <w:rsid w:val="007F75BF"/>
    <w:rsid w:val="007F76A3"/>
    <w:rsid w:val="007F79D6"/>
    <w:rsid w:val="007F7C09"/>
    <w:rsid w:val="007F7C36"/>
    <w:rsid w:val="007F7DCD"/>
    <w:rsid w:val="007F7F25"/>
    <w:rsid w:val="0080006C"/>
    <w:rsid w:val="008005CE"/>
    <w:rsid w:val="008006CF"/>
    <w:rsid w:val="008008C7"/>
    <w:rsid w:val="00800965"/>
    <w:rsid w:val="00800BAC"/>
    <w:rsid w:val="008010D9"/>
    <w:rsid w:val="00801297"/>
    <w:rsid w:val="00801748"/>
    <w:rsid w:val="00801824"/>
    <w:rsid w:val="008021EC"/>
    <w:rsid w:val="008024CC"/>
    <w:rsid w:val="00802671"/>
    <w:rsid w:val="00802827"/>
    <w:rsid w:val="00802CB3"/>
    <w:rsid w:val="00802D05"/>
    <w:rsid w:val="0080314D"/>
    <w:rsid w:val="00803412"/>
    <w:rsid w:val="008037B1"/>
    <w:rsid w:val="00803A0D"/>
    <w:rsid w:val="00803F68"/>
    <w:rsid w:val="008040B4"/>
    <w:rsid w:val="00804290"/>
    <w:rsid w:val="00804ABB"/>
    <w:rsid w:val="00804AFE"/>
    <w:rsid w:val="00804C65"/>
    <w:rsid w:val="00804E6D"/>
    <w:rsid w:val="00804F24"/>
    <w:rsid w:val="00804FD0"/>
    <w:rsid w:val="00805052"/>
    <w:rsid w:val="00805164"/>
    <w:rsid w:val="00805216"/>
    <w:rsid w:val="00805218"/>
    <w:rsid w:val="0080527C"/>
    <w:rsid w:val="008054A3"/>
    <w:rsid w:val="008055CD"/>
    <w:rsid w:val="00805BD6"/>
    <w:rsid w:val="008060F7"/>
    <w:rsid w:val="008061B7"/>
    <w:rsid w:val="00806477"/>
    <w:rsid w:val="00806AF3"/>
    <w:rsid w:val="00806AFA"/>
    <w:rsid w:val="00806BDD"/>
    <w:rsid w:val="00806F03"/>
    <w:rsid w:val="00806F0A"/>
    <w:rsid w:val="00807258"/>
    <w:rsid w:val="008072B7"/>
    <w:rsid w:val="0080735B"/>
    <w:rsid w:val="00807587"/>
    <w:rsid w:val="00807846"/>
    <w:rsid w:val="00807EEB"/>
    <w:rsid w:val="00810064"/>
    <w:rsid w:val="00810185"/>
    <w:rsid w:val="008102A3"/>
    <w:rsid w:val="008105C7"/>
    <w:rsid w:val="00810E13"/>
    <w:rsid w:val="00810F3A"/>
    <w:rsid w:val="00811241"/>
    <w:rsid w:val="0081130E"/>
    <w:rsid w:val="00811445"/>
    <w:rsid w:val="0081151C"/>
    <w:rsid w:val="008118B1"/>
    <w:rsid w:val="00811D33"/>
    <w:rsid w:val="00811DB3"/>
    <w:rsid w:val="00811E5D"/>
    <w:rsid w:val="008120E5"/>
    <w:rsid w:val="0081211B"/>
    <w:rsid w:val="008121D6"/>
    <w:rsid w:val="00812769"/>
    <w:rsid w:val="00812ABD"/>
    <w:rsid w:val="00812B20"/>
    <w:rsid w:val="00812DA4"/>
    <w:rsid w:val="00812E58"/>
    <w:rsid w:val="00812EFB"/>
    <w:rsid w:val="00812F73"/>
    <w:rsid w:val="00812FD6"/>
    <w:rsid w:val="008132C1"/>
    <w:rsid w:val="008132FB"/>
    <w:rsid w:val="008133AC"/>
    <w:rsid w:val="00813456"/>
    <w:rsid w:val="008136F9"/>
    <w:rsid w:val="008138F8"/>
    <w:rsid w:val="00813C77"/>
    <w:rsid w:val="00813E66"/>
    <w:rsid w:val="00813F47"/>
    <w:rsid w:val="00813FA3"/>
    <w:rsid w:val="00813FCF"/>
    <w:rsid w:val="0081435C"/>
    <w:rsid w:val="008143F3"/>
    <w:rsid w:val="00814487"/>
    <w:rsid w:val="008144BB"/>
    <w:rsid w:val="008144F9"/>
    <w:rsid w:val="00814504"/>
    <w:rsid w:val="00814635"/>
    <w:rsid w:val="00814B15"/>
    <w:rsid w:val="00814B21"/>
    <w:rsid w:val="00814B5E"/>
    <w:rsid w:val="00814D15"/>
    <w:rsid w:val="00814D17"/>
    <w:rsid w:val="00814D50"/>
    <w:rsid w:val="00814F8F"/>
    <w:rsid w:val="008151E3"/>
    <w:rsid w:val="008159A4"/>
    <w:rsid w:val="00815B14"/>
    <w:rsid w:val="00815CA2"/>
    <w:rsid w:val="00815CE2"/>
    <w:rsid w:val="0081621E"/>
    <w:rsid w:val="00816335"/>
    <w:rsid w:val="008163F4"/>
    <w:rsid w:val="0081668C"/>
    <w:rsid w:val="008167A8"/>
    <w:rsid w:val="00816854"/>
    <w:rsid w:val="008168B5"/>
    <w:rsid w:val="008168DB"/>
    <w:rsid w:val="00816B42"/>
    <w:rsid w:val="00816C5A"/>
    <w:rsid w:val="00816CB9"/>
    <w:rsid w:val="00816DDF"/>
    <w:rsid w:val="00817047"/>
    <w:rsid w:val="00817105"/>
    <w:rsid w:val="00817846"/>
    <w:rsid w:val="0081791D"/>
    <w:rsid w:val="00817A31"/>
    <w:rsid w:val="00817B40"/>
    <w:rsid w:val="00817C54"/>
    <w:rsid w:val="00817D73"/>
    <w:rsid w:val="00817EEF"/>
    <w:rsid w:val="00820096"/>
    <w:rsid w:val="0082016E"/>
    <w:rsid w:val="00820725"/>
    <w:rsid w:val="00820CE8"/>
    <w:rsid w:val="00820D66"/>
    <w:rsid w:val="00820E03"/>
    <w:rsid w:val="00820E9E"/>
    <w:rsid w:val="00820EFC"/>
    <w:rsid w:val="008210BF"/>
    <w:rsid w:val="00821319"/>
    <w:rsid w:val="00821402"/>
    <w:rsid w:val="00821732"/>
    <w:rsid w:val="00821A35"/>
    <w:rsid w:val="00821A4C"/>
    <w:rsid w:val="00821B72"/>
    <w:rsid w:val="00821C78"/>
    <w:rsid w:val="00821D23"/>
    <w:rsid w:val="00821E78"/>
    <w:rsid w:val="008222F3"/>
    <w:rsid w:val="0082232A"/>
    <w:rsid w:val="00822684"/>
    <w:rsid w:val="008226F5"/>
    <w:rsid w:val="008227E5"/>
    <w:rsid w:val="00822A71"/>
    <w:rsid w:val="00822B43"/>
    <w:rsid w:val="00822B8A"/>
    <w:rsid w:val="00823112"/>
    <w:rsid w:val="0082326F"/>
    <w:rsid w:val="0082352C"/>
    <w:rsid w:val="00823954"/>
    <w:rsid w:val="008239DF"/>
    <w:rsid w:val="00823C35"/>
    <w:rsid w:val="00823CA0"/>
    <w:rsid w:val="00823F72"/>
    <w:rsid w:val="008244B6"/>
    <w:rsid w:val="00824506"/>
    <w:rsid w:val="00824591"/>
    <w:rsid w:val="008245A5"/>
    <w:rsid w:val="008246D0"/>
    <w:rsid w:val="0082487E"/>
    <w:rsid w:val="008252BD"/>
    <w:rsid w:val="00825386"/>
    <w:rsid w:val="0082539F"/>
    <w:rsid w:val="0082549B"/>
    <w:rsid w:val="00825748"/>
    <w:rsid w:val="008257F9"/>
    <w:rsid w:val="00825AEB"/>
    <w:rsid w:val="00826A5D"/>
    <w:rsid w:val="00826B9C"/>
    <w:rsid w:val="00826EAE"/>
    <w:rsid w:val="00826F1F"/>
    <w:rsid w:val="00826FCC"/>
    <w:rsid w:val="008271F6"/>
    <w:rsid w:val="00827A8A"/>
    <w:rsid w:val="00827CF2"/>
    <w:rsid w:val="00827DF8"/>
    <w:rsid w:val="0083074D"/>
    <w:rsid w:val="00830848"/>
    <w:rsid w:val="00831142"/>
    <w:rsid w:val="008313F0"/>
    <w:rsid w:val="0083141A"/>
    <w:rsid w:val="00831522"/>
    <w:rsid w:val="008316B2"/>
    <w:rsid w:val="008317B7"/>
    <w:rsid w:val="00831867"/>
    <w:rsid w:val="00831A21"/>
    <w:rsid w:val="00831AB2"/>
    <w:rsid w:val="00831AE1"/>
    <w:rsid w:val="00831AEC"/>
    <w:rsid w:val="00832231"/>
    <w:rsid w:val="008322E1"/>
    <w:rsid w:val="00832565"/>
    <w:rsid w:val="00832657"/>
    <w:rsid w:val="0083267E"/>
    <w:rsid w:val="00832C82"/>
    <w:rsid w:val="00832CE3"/>
    <w:rsid w:val="00832E80"/>
    <w:rsid w:val="008330AC"/>
    <w:rsid w:val="008331E9"/>
    <w:rsid w:val="0083324C"/>
    <w:rsid w:val="008337E3"/>
    <w:rsid w:val="0083393F"/>
    <w:rsid w:val="008339A3"/>
    <w:rsid w:val="00833CA9"/>
    <w:rsid w:val="00834022"/>
    <w:rsid w:val="0083405B"/>
    <w:rsid w:val="00834189"/>
    <w:rsid w:val="00834243"/>
    <w:rsid w:val="008342D3"/>
    <w:rsid w:val="0083440E"/>
    <w:rsid w:val="008344C3"/>
    <w:rsid w:val="0083453B"/>
    <w:rsid w:val="00834A3D"/>
    <w:rsid w:val="00834BDB"/>
    <w:rsid w:val="00834F84"/>
    <w:rsid w:val="0083565E"/>
    <w:rsid w:val="00835794"/>
    <w:rsid w:val="00835818"/>
    <w:rsid w:val="00835969"/>
    <w:rsid w:val="00835E0B"/>
    <w:rsid w:val="00835E4D"/>
    <w:rsid w:val="00836456"/>
    <w:rsid w:val="00836D23"/>
    <w:rsid w:val="00836E26"/>
    <w:rsid w:val="00836EB8"/>
    <w:rsid w:val="00836F7D"/>
    <w:rsid w:val="00836FD1"/>
    <w:rsid w:val="0083713E"/>
    <w:rsid w:val="00837208"/>
    <w:rsid w:val="00837366"/>
    <w:rsid w:val="0083774C"/>
    <w:rsid w:val="0083781A"/>
    <w:rsid w:val="00837C02"/>
    <w:rsid w:val="00837EA8"/>
    <w:rsid w:val="0084001D"/>
    <w:rsid w:val="008403DA"/>
    <w:rsid w:val="00840627"/>
    <w:rsid w:val="00840CA6"/>
    <w:rsid w:val="00840DCD"/>
    <w:rsid w:val="00840E3D"/>
    <w:rsid w:val="00840E7D"/>
    <w:rsid w:val="00840EED"/>
    <w:rsid w:val="0084116B"/>
    <w:rsid w:val="00841315"/>
    <w:rsid w:val="00841688"/>
    <w:rsid w:val="0084194A"/>
    <w:rsid w:val="00841987"/>
    <w:rsid w:val="00841A59"/>
    <w:rsid w:val="00842087"/>
    <w:rsid w:val="0084225E"/>
    <w:rsid w:val="008426F1"/>
    <w:rsid w:val="00842ED3"/>
    <w:rsid w:val="008433CF"/>
    <w:rsid w:val="0084342C"/>
    <w:rsid w:val="008435F5"/>
    <w:rsid w:val="00843743"/>
    <w:rsid w:val="00843887"/>
    <w:rsid w:val="00843933"/>
    <w:rsid w:val="0084393E"/>
    <w:rsid w:val="00843AB0"/>
    <w:rsid w:val="00843B49"/>
    <w:rsid w:val="00843F60"/>
    <w:rsid w:val="008440AE"/>
    <w:rsid w:val="0084437E"/>
    <w:rsid w:val="008448CB"/>
    <w:rsid w:val="0084495D"/>
    <w:rsid w:val="00844A42"/>
    <w:rsid w:val="008454AC"/>
    <w:rsid w:val="00845955"/>
    <w:rsid w:val="00845BEA"/>
    <w:rsid w:val="00845C9A"/>
    <w:rsid w:val="00845EEF"/>
    <w:rsid w:val="00846101"/>
    <w:rsid w:val="008463BF"/>
    <w:rsid w:val="00846FEB"/>
    <w:rsid w:val="008471C8"/>
    <w:rsid w:val="00847401"/>
    <w:rsid w:val="00847402"/>
    <w:rsid w:val="008476BC"/>
    <w:rsid w:val="00847B6A"/>
    <w:rsid w:val="00847BE9"/>
    <w:rsid w:val="00847BED"/>
    <w:rsid w:val="00847CEC"/>
    <w:rsid w:val="0085023D"/>
    <w:rsid w:val="008505FE"/>
    <w:rsid w:val="008509BD"/>
    <w:rsid w:val="00850C47"/>
    <w:rsid w:val="0085102B"/>
    <w:rsid w:val="008516A7"/>
    <w:rsid w:val="008517A3"/>
    <w:rsid w:val="00851A25"/>
    <w:rsid w:val="00851B4A"/>
    <w:rsid w:val="00851B55"/>
    <w:rsid w:val="00851E11"/>
    <w:rsid w:val="00851F1D"/>
    <w:rsid w:val="008520AE"/>
    <w:rsid w:val="00852600"/>
    <w:rsid w:val="008526AA"/>
    <w:rsid w:val="008529AB"/>
    <w:rsid w:val="008529E5"/>
    <w:rsid w:val="00852B65"/>
    <w:rsid w:val="00852B9F"/>
    <w:rsid w:val="00852E77"/>
    <w:rsid w:val="00852EBE"/>
    <w:rsid w:val="00853177"/>
    <w:rsid w:val="00853344"/>
    <w:rsid w:val="008533B9"/>
    <w:rsid w:val="0085340E"/>
    <w:rsid w:val="00853584"/>
    <w:rsid w:val="008535F1"/>
    <w:rsid w:val="00853668"/>
    <w:rsid w:val="008536DE"/>
    <w:rsid w:val="00853735"/>
    <w:rsid w:val="00853784"/>
    <w:rsid w:val="00853999"/>
    <w:rsid w:val="00853A08"/>
    <w:rsid w:val="00853B97"/>
    <w:rsid w:val="00853CCC"/>
    <w:rsid w:val="00853DDA"/>
    <w:rsid w:val="00853EA9"/>
    <w:rsid w:val="0085481F"/>
    <w:rsid w:val="008549F7"/>
    <w:rsid w:val="00854B0A"/>
    <w:rsid w:val="00854EAD"/>
    <w:rsid w:val="00854F7E"/>
    <w:rsid w:val="008551C1"/>
    <w:rsid w:val="0085535F"/>
    <w:rsid w:val="008554FC"/>
    <w:rsid w:val="00855AE4"/>
    <w:rsid w:val="00855C3F"/>
    <w:rsid w:val="00855E0E"/>
    <w:rsid w:val="00855F2C"/>
    <w:rsid w:val="00855F5B"/>
    <w:rsid w:val="00855F9E"/>
    <w:rsid w:val="00855FB3"/>
    <w:rsid w:val="0085605D"/>
    <w:rsid w:val="008561DF"/>
    <w:rsid w:val="0085630F"/>
    <w:rsid w:val="0085633A"/>
    <w:rsid w:val="008566ED"/>
    <w:rsid w:val="00856B8C"/>
    <w:rsid w:val="00856FD9"/>
    <w:rsid w:val="008570CB"/>
    <w:rsid w:val="008571A6"/>
    <w:rsid w:val="008575D2"/>
    <w:rsid w:val="008578D0"/>
    <w:rsid w:val="00860712"/>
    <w:rsid w:val="0086099C"/>
    <w:rsid w:val="00860CDD"/>
    <w:rsid w:val="0086112E"/>
    <w:rsid w:val="008613D9"/>
    <w:rsid w:val="0086174F"/>
    <w:rsid w:val="00861756"/>
    <w:rsid w:val="00861925"/>
    <w:rsid w:val="00861B38"/>
    <w:rsid w:val="00861D6D"/>
    <w:rsid w:val="00862402"/>
    <w:rsid w:val="008625E7"/>
    <w:rsid w:val="008626C0"/>
    <w:rsid w:val="008627C7"/>
    <w:rsid w:val="008629A4"/>
    <w:rsid w:val="00862BA5"/>
    <w:rsid w:val="00862BE1"/>
    <w:rsid w:val="00862FF4"/>
    <w:rsid w:val="008630F2"/>
    <w:rsid w:val="00863185"/>
    <w:rsid w:val="008631E3"/>
    <w:rsid w:val="0086354B"/>
    <w:rsid w:val="008638C0"/>
    <w:rsid w:val="00863E17"/>
    <w:rsid w:val="00863EE0"/>
    <w:rsid w:val="00863FBE"/>
    <w:rsid w:val="008644B3"/>
    <w:rsid w:val="00864549"/>
    <w:rsid w:val="00864765"/>
    <w:rsid w:val="00864B47"/>
    <w:rsid w:val="00864FDB"/>
    <w:rsid w:val="00865213"/>
    <w:rsid w:val="00865244"/>
    <w:rsid w:val="00865516"/>
    <w:rsid w:val="00865585"/>
    <w:rsid w:val="00865843"/>
    <w:rsid w:val="00865D03"/>
    <w:rsid w:val="00865E88"/>
    <w:rsid w:val="00865EB2"/>
    <w:rsid w:val="00865FE2"/>
    <w:rsid w:val="008663D0"/>
    <w:rsid w:val="00866451"/>
    <w:rsid w:val="0086646D"/>
    <w:rsid w:val="008664E3"/>
    <w:rsid w:val="00866713"/>
    <w:rsid w:val="008668FA"/>
    <w:rsid w:val="00866952"/>
    <w:rsid w:val="00866C84"/>
    <w:rsid w:val="00866D06"/>
    <w:rsid w:val="00866E25"/>
    <w:rsid w:val="00867189"/>
    <w:rsid w:val="00867565"/>
    <w:rsid w:val="0086759D"/>
    <w:rsid w:val="0086797A"/>
    <w:rsid w:val="00867A21"/>
    <w:rsid w:val="00867B48"/>
    <w:rsid w:val="00867BF9"/>
    <w:rsid w:val="00867BFD"/>
    <w:rsid w:val="00867C1B"/>
    <w:rsid w:val="00867D70"/>
    <w:rsid w:val="008702D6"/>
    <w:rsid w:val="008705F1"/>
    <w:rsid w:val="008706C7"/>
    <w:rsid w:val="008707C1"/>
    <w:rsid w:val="008708DE"/>
    <w:rsid w:val="0087099E"/>
    <w:rsid w:val="00870A6F"/>
    <w:rsid w:val="00870C4F"/>
    <w:rsid w:val="00870EF6"/>
    <w:rsid w:val="008710DD"/>
    <w:rsid w:val="008713E1"/>
    <w:rsid w:val="00871765"/>
    <w:rsid w:val="00871A08"/>
    <w:rsid w:val="00871AB2"/>
    <w:rsid w:val="00871AD6"/>
    <w:rsid w:val="00872245"/>
    <w:rsid w:val="00872399"/>
    <w:rsid w:val="008723BC"/>
    <w:rsid w:val="00872F47"/>
    <w:rsid w:val="0087301A"/>
    <w:rsid w:val="00873698"/>
    <w:rsid w:val="00873894"/>
    <w:rsid w:val="0087399C"/>
    <w:rsid w:val="00873B0A"/>
    <w:rsid w:val="00873B0D"/>
    <w:rsid w:val="00873BEF"/>
    <w:rsid w:val="00873BFF"/>
    <w:rsid w:val="008743FE"/>
    <w:rsid w:val="0087481D"/>
    <w:rsid w:val="00874BA0"/>
    <w:rsid w:val="00874D67"/>
    <w:rsid w:val="00874E1D"/>
    <w:rsid w:val="00874F09"/>
    <w:rsid w:val="00874F94"/>
    <w:rsid w:val="00875089"/>
    <w:rsid w:val="008754F9"/>
    <w:rsid w:val="00875707"/>
    <w:rsid w:val="00875748"/>
    <w:rsid w:val="00875BAB"/>
    <w:rsid w:val="00875D0E"/>
    <w:rsid w:val="00875FF1"/>
    <w:rsid w:val="00876081"/>
    <w:rsid w:val="0087643A"/>
    <w:rsid w:val="0087652C"/>
    <w:rsid w:val="00876661"/>
    <w:rsid w:val="00876855"/>
    <w:rsid w:val="008768A2"/>
    <w:rsid w:val="00876A04"/>
    <w:rsid w:val="00876DE4"/>
    <w:rsid w:val="00876EE7"/>
    <w:rsid w:val="00876F01"/>
    <w:rsid w:val="008770FC"/>
    <w:rsid w:val="00877170"/>
    <w:rsid w:val="008771B3"/>
    <w:rsid w:val="00877334"/>
    <w:rsid w:val="0087756F"/>
    <w:rsid w:val="008778C7"/>
    <w:rsid w:val="00877A49"/>
    <w:rsid w:val="00877A7B"/>
    <w:rsid w:val="00877AF0"/>
    <w:rsid w:val="00880286"/>
    <w:rsid w:val="00880440"/>
    <w:rsid w:val="00880482"/>
    <w:rsid w:val="00880BC0"/>
    <w:rsid w:val="00880F1D"/>
    <w:rsid w:val="00880FA2"/>
    <w:rsid w:val="00881149"/>
    <w:rsid w:val="008811B3"/>
    <w:rsid w:val="00881419"/>
    <w:rsid w:val="00881489"/>
    <w:rsid w:val="008815DE"/>
    <w:rsid w:val="00881889"/>
    <w:rsid w:val="00881AA4"/>
    <w:rsid w:val="00881ADB"/>
    <w:rsid w:val="00881C24"/>
    <w:rsid w:val="00881D67"/>
    <w:rsid w:val="00881EF0"/>
    <w:rsid w:val="00881F67"/>
    <w:rsid w:val="00882250"/>
    <w:rsid w:val="0088245E"/>
    <w:rsid w:val="0088248E"/>
    <w:rsid w:val="00882B4A"/>
    <w:rsid w:val="00882D25"/>
    <w:rsid w:val="00882F0B"/>
    <w:rsid w:val="008830A0"/>
    <w:rsid w:val="00883204"/>
    <w:rsid w:val="00883551"/>
    <w:rsid w:val="00883582"/>
    <w:rsid w:val="008839CE"/>
    <w:rsid w:val="0088420F"/>
    <w:rsid w:val="008842B4"/>
    <w:rsid w:val="00884406"/>
    <w:rsid w:val="00884507"/>
    <w:rsid w:val="00884D46"/>
    <w:rsid w:val="00884FB8"/>
    <w:rsid w:val="008852C7"/>
    <w:rsid w:val="008854A0"/>
    <w:rsid w:val="0088552A"/>
    <w:rsid w:val="00885539"/>
    <w:rsid w:val="00885876"/>
    <w:rsid w:val="0088588D"/>
    <w:rsid w:val="00885B6B"/>
    <w:rsid w:val="00885C2B"/>
    <w:rsid w:val="00885CAA"/>
    <w:rsid w:val="00885DE9"/>
    <w:rsid w:val="00885DF2"/>
    <w:rsid w:val="00885F2A"/>
    <w:rsid w:val="00885FA3"/>
    <w:rsid w:val="008860C3"/>
    <w:rsid w:val="0088652E"/>
    <w:rsid w:val="00886657"/>
    <w:rsid w:val="00886E2D"/>
    <w:rsid w:val="00886FEE"/>
    <w:rsid w:val="00887625"/>
    <w:rsid w:val="00887776"/>
    <w:rsid w:val="00887865"/>
    <w:rsid w:val="008879DF"/>
    <w:rsid w:val="00887A48"/>
    <w:rsid w:val="00887BCC"/>
    <w:rsid w:val="00887CEC"/>
    <w:rsid w:val="00887D53"/>
    <w:rsid w:val="0089025E"/>
    <w:rsid w:val="00890390"/>
    <w:rsid w:val="0089058D"/>
    <w:rsid w:val="0089070B"/>
    <w:rsid w:val="00890776"/>
    <w:rsid w:val="0089091A"/>
    <w:rsid w:val="00890DC3"/>
    <w:rsid w:val="0089107D"/>
    <w:rsid w:val="00891095"/>
    <w:rsid w:val="008912BA"/>
    <w:rsid w:val="0089171B"/>
    <w:rsid w:val="0089229A"/>
    <w:rsid w:val="008922B6"/>
    <w:rsid w:val="00892477"/>
    <w:rsid w:val="008924DD"/>
    <w:rsid w:val="00892753"/>
    <w:rsid w:val="00892CAB"/>
    <w:rsid w:val="00893344"/>
    <w:rsid w:val="00893494"/>
    <w:rsid w:val="008935EE"/>
    <w:rsid w:val="0089375B"/>
    <w:rsid w:val="00893798"/>
    <w:rsid w:val="00893917"/>
    <w:rsid w:val="0089393F"/>
    <w:rsid w:val="008939AA"/>
    <w:rsid w:val="00893C97"/>
    <w:rsid w:val="00893C98"/>
    <w:rsid w:val="00894915"/>
    <w:rsid w:val="00894966"/>
    <w:rsid w:val="00894BD1"/>
    <w:rsid w:val="00894BD5"/>
    <w:rsid w:val="00894ED0"/>
    <w:rsid w:val="00895155"/>
    <w:rsid w:val="008954A0"/>
    <w:rsid w:val="00895807"/>
    <w:rsid w:val="008959BB"/>
    <w:rsid w:val="008963E0"/>
    <w:rsid w:val="008965DD"/>
    <w:rsid w:val="00896925"/>
    <w:rsid w:val="00896942"/>
    <w:rsid w:val="00896D40"/>
    <w:rsid w:val="00897364"/>
    <w:rsid w:val="008977C0"/>
    <w:rsid w:val="0089799E"/>
    <w:rsid w:val="00897DB6"/>
    <w:rsid w:val="00897F7C"/>
    <w:rsid w:val="008A0022"/>
    <w:rsid w:val="008A0125"/>
    <w:rsid w:val="008A04A8"/>
    <w:rsid w:val="008A059B"/>
    <w:rsid w:val="008A0949"/>
    <w:rsid w:val="008A0A07"/>
    <w:rsid w:val="008A0CB2"/>
    <w:rsid w:val="008A0DCA"/>
    <w:rsid w:val="008A1090"/>
    <w:rsid w:val="008A10FD"/>
    <w:rsid w:val="008A1125"/>
    <w:rsid w:val="008A1132"/>
    <w:rsid w:val="008A173F"/>
    <w:rsid w:val="008A1A25"/>
    <w:rsid w:val="008A1A64"/>
    <w:rsid w:val="008A1B1C"/>
    <w:rsid w:val="008A1CC4"/>
    <w:rsid w:val="008A1D71"/>
    <w:rsid w:val="008A1F1E"/>
    <w:rsid w:val="008A2728"/>
    <w:rsid w:val="008A28A4"/>
    <w:rsid w:val="008A2939"/>
    <w:rsid w:val="008A2E93"/>
    <w:rsid w:val="008A30E7"/>
    <w:rsid w:val="008A3182"/>
    <w:rsid w:val="008A352F"/>
    <w:rsid w:val="008A3600"/>
    <w:rsid w:val="008A3635"/>
    <w:rsid w:val="008A397A"/>
    <w:rsid w:val="008A3AB8"/>
    <w:rsid w:val="008A3AE5"/>
    <w:rsid w:val="008A3F5F"/>
    <w:rsid w:val="008A410B"/>
    <w:rsid w:val="008A4196"/>
    <w:rsid w:val="008A445D"/>
    <w:rsid w:val="008A4734"/>
    <w:rsid w:val="008A48AE"/>
    <w:rsid w:val="008A4D28"/>
    <w:rsid w:val="008A505C"/>
    <w:rsid w:val="008A54C8"/>
    <w:rsid w:val="008A55BA"/>
    <w:rsid w:val="008A5600"/>
    <w:rsid w:val="008A5862"/>
    <w:rsid w:val="008A5950"/>
    <w:rsid w:val="008A5AE9"/>
    <w:rsid w:val="008A5EF9"/>
    <w:rsid w:val="008A61A8"/>
    <w:rsid w:val="008A6558"/>
    <w:rsid w:val="008A6859"/>
    <w:rsid w:val="008A6902"/>
    <w:rsid w:val="008A69F8"/>
    <w:rsid w:val="008A6A6D"/>
    <w:rsid w:val="008A6C2D"/>
    <w:rsid w:val="008A72B4"/>
    <w:rsid w:val="008A72D7"/>
    <w:rsid w:val="008A7564"/>
    <w:rsid w:val="008A7BD2"/>
    <w:rsid w:val="008A7D7C"/>
    <w:rsid w:val="008B024D"/>
    <w:rsid w:val="008B037A"/>
    <w:rsid w:val="008B03AC"/>
    <w:rsid w:val="008B07D3"/>
    <w:rsid w:val="008B0890"/>
    <w:rsid w:val="008B09C0"/>
    <w:rsid w:val="008B0A8D"/>
    <w:rsid w:val="008B0B78"/>
    <w:rsid w:val="008B0C56"/>
    <w:rsid w:val="008B0C71"/>
    <w:rsid w:val="008B0EDE"/>
    <w:rsid w:val="008B13D2"/>
    <w:rsid w:val="008B13E2"/>
    <w:rsid w:val="008B13E8"/>
    <w:rsid w:val="008B1484"/>
    <w:rsid w:val="008B155C"/>
    <w:rsid w:val="008B155F"/>
    <w:rsid w:val="008B19A4"/>
    <w:rsid w:val="008B1AD3"/>
    <w:rsid w:val="008B1DDA"/>
    <w:rsid w:val="008B1EEB"/>
    <w:rsid w:val="008B1FC4"/>
    <w:rsid w:val="008B20C8"/>
    <w:rsid w:val="008B214B"/>
    <w:rsid w:val="008B232F"/>
    <w:rsid w:val="008B2858"/>
    <w:rsid w:val="008B2943"/>
    <w:rsid w:val="008B2DB6"/>
    <w:rsid w:val="008B3110"/>
    <w:rsid w:val="008B3427"/>
    <w:rsid w:val="008B367E"/>
    <w:rsid w:val="008B3A4F"/>
    <w:rsid w:val="008B3ACE"/>
    <w:rsid w:val="008B3B34"/>
    <w:rsid w:val="008B3D2D"/>
    <w:rsid w:val="008B3EC9"/>
    <w:rsid w:val="008B41D9"/>
    <w:rsid w:val="008B4241"/>
    <w:rsid w:val="008B4647"/>
    <w:rsid w:val="008B4ADA"/>
    <w:rsid w:val="008B5098"/>
    <w:rsid w:val="008B556F"/>
    <w:rsid w:val="008B56EE"/>
    <w:rsid w:val="008B573D"/>
    <w:rsid w:val="008B5795"/>
    <w:rsid w:val="008B5F41"/>
    <w:rsid w:val="008B64D8"/>
    <w:rsid w:val="008B663F"/>
    <w:rsid w:val="008B6682"/>
    <w:rsid w:val="008B66C4"/>
    <w:rsid w:val="008B6754"/>
    <w:rsid w:val="008B68A5"/>
    <w:rsid w:val="008B6AC2"/>
    <w:rsid w:val="008B6CDA"/>
    <w:rsid w:val="008B6E2A"/>
    <w:rsid w:val="008B6E70"/>
    <w:rsid w:val="008B72E8"/>
    <w:rsid w:val="008B731A"/>
    <w:rsid w:val="008B74FA"/>
    <w:rsid w:val="008B77D9"/>
    <w:rsid w:val="008B7816"/>
    <w:rsid w:val="008B786F"/>
    <w:rsid w:val="008B7A12"/>
    <w:rsid w:val="008B7A94"/>
    <w:rsid w:val="008B7C9C"/>
    <w:rsid w:val="008B7DDD"/>
    <w:rsid w:val="008B7ED9"/>
    <w:rsid w:val="008B7F33"/>
    <w:rsid w:val="008B7FFC"/>
    <w:rsid w:val="008C0011"/>
    <w:rsid w:val="008C0157"/>
    <w:rsid w:val="008C04CA"/>
    <w:rsid w:val="008C0815"/>
    <w:rsid w:val="008C08FF"/>
    <w:rsid w:val="008C0B97"/>
    <w:rsid w:val="008C0C90"/>
    <w:rsid w:val="008C0E88"/>
    <w:rsid w:val="008C0EFF"/>
    <w:rsid w:val="008C115A"/>
    <w:rsid w:val="008C1544"/>
    <w:rsid w:val="008C176A"/>
    <w:rsid w:val="008C19ED"/>
    <w:rsid w:val="008C1AC5"/>
    <w:rsid w:val="008C1AF6"/>
    <w:rsid w:val="008C1D0F"/>
    <w:rsid w:val="008C1E36"/>
    <w:rsid w:val="008C21B4"/>
    <w:rsid w:val="008C241B"/>
    <w:rsid w:val="008C26D6"/>
    <w:rsid w:val="008C2749"/>
    <w:rsid w:val="008C2C2D"/>
    <w:rsid w:val="008C2CD5"/>
    <w:rsid w:val="008C333B"/>
    <w:rsid w:val="008C33EF"/>
    <w:rsid w:val="008C347D"/>
    <w:rsid w:val="008C3666"/>
    <w:rsid w:val="008C38AF"/>
    <w:rsid w:val="008C3A77"/>
    <w:rsid w:val="008C3AE3"/>
    <w:rsid w:val="008C3B0A"/>
    <w:rsid w:val="008C3FAC"/>
    <w:rsid w:val="008C40C2"/>
    <w:rsid w:val="008C45C4"/>
    <w:rsid w:val="008C45EF"/>
    <w:rsid w:val="008C46A9"/>
    <w:rsid w:val="008C4735"/>
    <w:rsid w:val="008C4963"/>
    <w:rsid w:val="008C4A0F"/>
    <w:rsid w:val="008C4ABD"/>
    <w:rsid w:val="008C4CD2"/>
    <w:rsid w:val="008C4F73"/>
    <w:rsid w:val="008C548F"/>
    <w:rsid w:val="008C55C1"/>
    <w:rsid w:val="008C57DA"/>
    <w:rsid w:val="008C5CD2"/>
    <w:rsid w:val="008C5D10"/>
    <w:rsid w:val="008C5D68"/>
    <w:rsid w:val="008C5FBA"/>
    <w:rsid w:val="008C653A"/>
    <w:rsid w:val="008C6649"/>
    <w:rsid w:val="008C67FD"/>
    <w:rsid w:val="008C683C"/>
    <w:rsid w:val="008C68B9"/>
    <w:rsid w:val="008C6CA0"/>
    <w:rsid w:val="008C6FCC"/>
    <w:rsid w:val="008C75B6"/>
    <w:rsid w:val="008C75E8"/>
    <w:rsid w:val="008C781B"/>
    <w:rsid w:val="008C7BA5"/>
    <w:rsid w:val="008C7FD6"/>
    <w:rsid w:val="008D02C2"/>
    <w:rsid w:val="008D0314"/>
    <w:rsid w:val="008D0415"/>
    <w:rsid w:val="008D0853"/>
    <w:rsid w:val="008D0C68"/>
    <w:rsid w:val="008D0FD0"/>
    <w:rsid w:val="008D1084"/>
    <w:rsid w:val="008D168C"/>
    <w:rsid w:val="008D16D9"/>
    <w:rsid w:val="008D18ED"/>
    <w:rsid w:val="008D1B33"/>
    <w:rsid w:val="008D1BC1"/>
    <w:rsid w:val="008D20FB"/>
    <w:rsid w:val="008D2379"/>
    <w:rsid w:val="008D2561"/>
    <w:rsid w:val="008D26F9"/>
    <w:rsid w:val="008D27E4"/>
    <w:rsid w:val="008D27FB"/>
    <w:rsid w:val="008D2831"/>
    <w:rsid w:val="008D29CD"/>
    <w:rsid w:val="008D2E46"/>
    <w:rsid w:val="008D2EA6"/>
    <w:rsid w:val="008D306C"/>
    <w:rsid w:val="008D33B8"/>
    <w:rsid w:val="008D3869"/>
    <w:rsid w:val="008D39CD"/>
    <w:rsid w:val="008D39CE"/>
    <w:rsid w:val="008D3CB6"/>
    <w:rsid w:val="008D3D78"/>
    <w:rsid w:val="008D3E8A"/>
    <w:rsid w:val="008D3F6E"/>
    <w:rsid w:val="008D412B"/>
    <w:rsid w:val="008D42AF"/>
    <w:rsid w:val="008D470D"/>
    <w:rsid w:val="008D493B"/>
    <w:rsid w:val="008D49E4"/>
    <w:rsid w:val="008D4C1A"/>
    <w:rsid w:val="008D4C1F"/>
    <w:rsid w:val="008D5339"/>
    <w:rsid w:val="008D533A"/>
    <w:rsid w:val="008D53B6"/>
    <w:rsid w:val="008D54D3"/>
    <w:rsid w:val="008D54F0"/>
    <w:rsid w:val="008D54FE"/>
    <w:rsid w:val="008D5592"/>
    <w:rsid w:val="008D577A"/>
    <w:rsid w:val="008D5AC3"/>
    <w:rsid w:val="008D5C1E"/>
    <w:rsid w:val="008D5F10"/>
    <w:rsid w:val="008D61D9"/>
    <w:rsid w:val="008D63DC"/>
    <w:rsid w:val="008D662B"/>
    <w:rsid w:val="008D6904"/>
    <w:rsid w:val="008D69FE"/>
    <w:rsid w:val="008D6B2C"/>
    <w:rsid w:val="008D6CD9"/>
    <w:rsid w:val="008D6D8E"/>
    <w:rsid w:val="008D6EB2"/>
    <w:rsid w:val="008D6FFD"/>
    <w:rsid w:val="008D7275"/>
    <w:rsid w:val="008D72C1"/>
    <w:rsid w:val="008D76C1"/>
    <w:rsid w:val="008D7846"/>
    <w:rsid w:val="008D7AB1"/>
    <w:rsid w:val="008D7B61"/>
    <w:rsid w:val="008D7E8C"/>
    <w:rsid w:val="008D7FEF"/>
    <w:rsid w:val="008E034F"/>
    <w:rsid w:val="008E0401"/>
    <w:rsid w:val="008E073D"/>
    <w:rsid w:val="008E081B"/>
    <w:rsid w:val="008E0935"/>
    <w:rsid w:val="008E0ACC"/>
    <w:rsid w:val="008E0B1F"/>
    <w:rsid w:val="008E0C40"/>
    <w:rsid w:val="008E0DFF"/>
    <w:rsid w:val="008E14AB"/>
    <w:rsid w:val="008E1E45"/>
    <w:rsid w:val="008E1F1D"/>
    <w:rsid w:val="008E1FF1"/>
    <w:rsid w:val="008E2141"/>
    <w:rsid w:val="008E291A"/>
    <w:rsid w:val="008E2A47"/>
    <w:rsid w:val="008E2B62"/>
    <w:rsid w:val="008E2B66"/>
    <w:rsid w:val="008E2CAA"/>
    <w:rsid w:val="008E3011"/>
    <w:rsid w:val="008E3395"/>
    <w:rsid w:val="008E33E0"/>
    <w:rsid w:val="008E3908"/>
    <w:rsid w:val="008E3953"/>
    <w:rsid w:val="008E3CF1"/>
    <w:rsid w:val="008E3F95"/>
    <w:rsid w:val="008E416C"/>
    <w:rsid w:val="008E43A2"/>
    <w:rsid w:val="008E49C5"/>
    <w:rsid w:val="008E5673"/>
    <w:rsid w:val="008E5771"/>
    <w:rsid w:val="008E5B2D"/>
    <w:rsid w:val="008E5C1E"/>
    <w:rsid w:val="008E5C22"/>
    <w:rsid w:val="008E5ECA"/>
    <w:rsid w:val="008E612F"/>
    <w:rsid w:val="008E63EA"/>
    <w:rsid w:val="008E64AC"/>
    <w:rsid w:val="008E6500"/>
    <w:rsid w:val="008E697B"/>
    <w:rsid w:val="008E6B39"/>
    <w:rsid w:val="008E709C"/>
    <w:rsid w:val="008E74F6"/>
    <w:rsid w:val="008E7611"/>
    <w:rsid w:val="008E7779"/>
    <w:rsid w:val="008E7798"/>
    <w:rsid w:val="008E7AED"/>
    <w:rsid w:val="008E7B6E"/>
    <w:rsid w:val="008E7D81"/>
    <w:rsid w:val="008F00CE"/>
    <w:rsid w:val="008F051C"/>
    <w:rsid w:val="008F0593"/>
    <w:rsid w:val="008F06EF"/>
    <w:rsid w:val="008F0AC7"/>
    <w:rsid w:val="008F0B73"/>
    <w:rsid w:val="008F0C44"/>
    <w:rsid w:val="008F0E2E"/>
    <w:rsid w:val="008F0E85"/>
    <w:rsid w:val="008F12CA"/>
    <w:rsid w:val="008F133F"/>
    <w:rsid w:val="008F1560"/>
    <w:rsid w:val="008F1602"/>
    <w:rsid w:val="008F17AE"/>
    <w:rsid w:val="008F1A12"/>
    <w:rsid w:val="008F21AF"/>
    <w:rsid w:val="008F21E1"/>
    <w:rsid w:val="008F232B"/>
    <w:rsid w:val="008F2363"/>
    <w:rsid w:val="008F24B5"/>
    <w:rsid w:val="008F28E3"/>
    <w:rsid w:val="008F298A"/>
    <w:rsid w:val="008F2D16"/>
    <w:rsid w:val="008F2D7F"/>
    <w:rsid w:val="008F2E09"/>
    <w:rsid w:val="008F3158"/>
    <w:rsid w:val="008F324F"/>
    <w:rsid w:val="008F33AA"/>
    <w:rsid w:val="008F3873"/>
    <w:rsid w:val="008F3A64"/>
    <w:rsid w:val="008F406E"/>
    <w:rsid w:val="008F41F4"/>
    <w:rsid w:val="008F4401"/>
    <w:rsid w:val="008F4864"/>
    <w:rsid w:val="008F490E"/>
    <w:rsid w:val="008F4BF6"/>
    <w:rsid w:val="008F5117"/>
    <w:rsid w:val="008F5380"/>
    <w:rsid w:val="008F5554"/>
    <w:rsid w:val="008F5588"/>
    <w:rsid w:val="008F56D1"/>
    <w:rsid w:val="008F5786"/>
    <w:rsid w:val="008F593A"/>
    <w:rsid w:val="008F5DD7"/>
    <w:rsid w:val="008F5F98"/>
    <w:rsid w:val="008F6067"/>
    <w:rsid w:val="008F6167"/>
    <w:rsid w:val="008F61C3"/>
    <w:rsid w:val="008F6204"/>
    <w:rsid w:val="008F6370"/>
    <w:rsid w:val="008F6458"/>
    <w:rsid w:val="008F649B"/>
    <w:rsid w:val="008F6833"/>
    <w:rsid w:val="008F6A9D"/>
    <w:rsid w:val="008F6EBA"/>
    <w:rsid w:val="008F6F96"/>
    <w:rsid w:val="008F6F9F"/>
    <w:rsid w:val="008F7059"/>
    <w:rsid w:val="008F7310"/>
    <w:rsid w:val="008F7749"/>
    <w:rsid w:val="008F7782"/>
    <w:rsid w:val="008F78A1"/>
    <w:rsid w:val="008F7975"/>
    <w:rsid w:val="008F7BF6"/>
    <w:rsid w:val="008F7F3B"/>
    <w:rsid w:val="009001EC"/>
    <w:rsid w:val="00900475"/>
    <w:rsid w:val="009005B4"/>
    <w:rsid w:val="00900CFA"/>
    <w:rsid w:val="00901145"/>
    <w:rsid w:val="0090126F"/>
    <w:rsid w:val="009013C1"/>
    <w:rsid w:val="009015C4"/>
    <w:rsid w:val="00901830"/>
    <w:rsid w:val="00901E1F"/>
    <w:rsid w:val="00902386"/>
    <w:rsid w:val="00902440"/>
    <w:rsid w:val="00902B80"/>
    <w:rsid w:val="009032B7"/>
    <w:rsid w:val="00903761"/>
    <w:rsid w:val="009037EF"/>
    <w:rsid w:val="00903A59"/>
    <w:rsid w:val="00903D14"/>
    <w:rsid w:val="00903FC7"/>
    <w:rsid w:val="0090405D"/>
    <w:rsid w:val="0090406C"/>
    <w:rsid w:val="009046E4"/>
    <w:rsid w:val="0090475B"/>
    <w:rsid w:val="009047CF"/>
    <w:rsid w:val="00904901"/>
    <w:rsid w:val="00904981"/>
    <w:rsid w:val="00904AC8"/>
    <w:rsid w:val="00904CF9"/>
    <w:rsid w:val="00904DF9"/>
    <w:rsid w:val="00905105"/>
    <w:rsid w:val="00905107"/>
    <w:rsid w:val="0090559D"/>
    <w:rsid w:val="00905630"/>
    <w:rsid w:val="00905881"/>
    <w:rsid w:val="00905914"/>
    <w:rsid w:val="00905935"/>
    <w:rsid w:val="00905B78"/>
    <w:rsid w:val="00906633"/>
    <w:rsid w:val="00906865"/>
    <w:rsid w:val="00906B89"/>
    <w:rsid w:val="00906E5B"/>
    <w:rsid w:val="00906E84"/>
    <w:rsid w:val="009070F5"/>
    <w:rsid w:val="0090712D"/>
    <w:rsid w:val="009071E4"/>
    <w:rsid w:val="009072C4"/>
    <w:rsid w:val="009073C3"/>
    <w:rsid w:val="009076E0"/>
    <w:rsid w:val="00907878"/>
    <w:rsid w:val="00907B56"/>
    <w:rsid w:val="00907C9C"/>
    <w:rsid w:val="0091018A"/>
    <w:rsid w:val="009105BD"/>
    <w:rsid w:val="00910B07"/>
    <w:rsid w:val="00910D21"/>
    <w:rsid w:val="00910F70"/>
    <w:rsid w:val="009111C0"/>
    <w:rsid w:val="0091131B"/>
    <w:rsid w:val="0091135F"/>
    <w:rsid w:val="00911375"/>
    <w:rsid w:val="009114BE"/>
    <w:rsid w:val="00911557"/>
    <w:rsid w:val="00911681"/>
    <w:rsid w:val="009118E1"/>
    <w:rsid w:val="00911ADE"/>
    <w:rsid w:val="00911F9B"/>
    <w:rsid w:val="009127E7"/>
    <w:rsid w:val="00912817"/>
    <w:rsid w:val="0091299B"/>
    <w:rsid w:val="00912DEE"/>
    <w:rsid w:val="00912E2C"/>
    <w:rsid w:val="00913035"/>
    <w:rsid w:val="00913155"/>
    <w:rsid w:val="00913257"/>
    <w:rsid w:val="00913366"/>
    <w:rsid w:val="0091346B"/>
    <w:rsid w:val="00913800"/>
    <w:rsid w:val="00913855"/>
    <w:rsid w:val="0091386B"/>
    <w:rsid w:val="00913A7C"/>
    <w:rsid w:val="00913A88"/>
    <w:rsid w:val="00913BD9"/>
    <w:rsid w:val="0091418C"/>
    <w:rsid w:val="00914390"/>
    <w:rsid w:val="009145B4"/>
    <w:rsid w:val="009145CB"/>
    <w:rsid w:val="009145DA"/>
    <w:rsid w:val="00914721"/>
    <w:rsid w:val="00914731"/>
    <w:rsid w:val="0091481E"/>
    <w:rsid w:val="00914D0F"/>
    <w:rsid w:val="00914E84"/>
    <w:rsid w:val="00914F56"/>
    <w:rsid w:val="00915243"/>
    <w:rsid w:val="0091547B"/>
    <w:rsid w:val="0091554B"/>
    <w:rsid w:val="009155A2"/>
    <w:rsid w:val="009157C3"/>
    <w:rsid w:val="00915956"/>
    <w:rsid w:val="00915980"/>
    <w:rsid w:val="00915B88"/>
    <w:rsid w:val="00915BAC"/>
    <w:rsid w:val="00916123"/>
    <w:rsid w:val="0091622B"/>
    <w:rsid w:val="009162AF"/>
    <w:rsid w:val="009162F3"/>
    <w:rsid w:val="00916362"/>
    <w:rsid w:val="00916393"/>
    <w:rsid w:val="009163C2"/>
    <w:rsid w:val="009164F5"/>
    <w:rsid w:val="00916A7A"/>
    <w:rsid w:val="00916BAB"/>
    <w:rsid w:val="00916BD9"/>
    <w:rsid w:val="00916CCE"/>
    <w:rsid w:val="009170CD"/>
    <w:rsid w:val="0091719C"/>
    <w:rsid w:val="00917313"/>
    <w:rsid w:val="00917BC1"/>
    <w:rsid w:val="00917C71"/>
    <w:rsid w:val="00917CC2"/>
    <w:rsid w:val="00917D1E"/>
    <w:rsid w:val="00917D56"/>
    <w:rsid w:val="00917EB6"/>
    <w:rsid w:val="0092000A"/>
    <w:rsid w:val="00920055"/>
    <w:rsid w:val="0092012D"/>
    <w:rsid w:val="00920324"/>
    <w:rsid w:val="0092059D"/>
    <w:rsid w:val="00920765"/>
    <w:rsid w:val="009207EB"/>
    <w:rsid w:val="0092094B"/>
    <w:rsid w:val="009209A1"/>
    <w:rsid w:val="00920C32"/>
    <w:rsid w:val="00920CB3"/>
    <w:rsid w:val="0092104A"/>
    <w:rsid w:val="009210BB"/>
    <w:rsid w:val="0092172F"/>
    <w:rsid w:val="009219A5"/>
    <w:rsid w:val="00921AAB"/>
    <w:rsid w:val="00921E94"/>
    <w:rsid w:val="00921EC6"/>
    <w:rsid w:val="00921EE1"/>
    <w:rsid w:val="009224D6"/>
    <w:rsid w:val="0092256E"/>
    <w:rsid w:val="009227F7"/>
    <w:rsid w:val="0092293A"/>
    <w:rsid w:val="00922ABC"/>
    <w:rsid w:val="00922C45"/>
    <w:rsid w:val="00922DFA"/>
    <w:rsid w:val="00922F24"/>
    <w:rsid w:val="00922FC3"/>
    <w:rsid w:val="00923489"/>
    <w:rsid w:val="009237D4"/>
    <w:rsid w:val="009238F2"/>
    <w:rsid w:val="00923911"/>
    <w:rsid w:val="0092402B"/>
    <w:rsid w:val="0092420E"/>
    <w:rsid w:val="00924458"/>
    <w:rsid w:val="0092451A"/>
    <w:rsid w:val="009246C9"/>
    <w:rsid w:val="00924A53"/>
    <w:rsid w:val="00924AFA"/>
    <w:rsid w:val="00924CE6"/>
    <w:rsid w:val="009251C8"/>
    <w:rsid w:val="00925427"/>
    <w:rsid w:val="00925EFE"/>
    <w:rsid w:val="00926758"/>
    <w:rsid w:val="00926AAA"/>
    <w:rsid w:val="00926B17"/>
    <w:rsid w:val="00926BCD"/>
    <w:rsid w:val="00926CAF"/>
    <w:rsid w:val="009274F8"/>
    <w:rsid w:val="009276F9"/>
    <w:rsid w:val="009277D1"/>
    <w:rsid w:val="00927886"/>
    <w:rsid w:val="00927B1E"/>
    <w:rsid w:val="00927D64"/>
    <w:rsid w:val="00927DD0"/>
    <w:rsid w:val="00930282"/>
    <w:rsid w:val="0093031E"/>
    <w:rsid w:val="0093079F"/>
    <w:rsid w:val="00930879"/>
    <w:rsid w:val="009308D8"/>
    <w:rsid w:val="00930A07"/>
    <w:rsid w:val="00930E07"/>
    <w:rsid w:val="00930FAC"/>
    <w:rsid w:val="0093107A"/>
    <w:rsid w:val="0093146C"/>
    <w:rsid w:val="0093157D"/>
    <w:rsid w:val="0093179F"/>
    <w:rsid w:val="009322F5"/>
    <w:rsid w:val="009325CE"/>
    <w:rsid w:val="0093292B"/>
    <w:rsid w:val="00932EA9"/>
    <w:rsid w:val="009332FB"/>
    <w:rsid w:val="00933312"/>
    <w:rsid w:val="00933417"/>
    <w:rsid w:val="0093382D"/>
    <w:rsid w:val="00933931"/>
    <w:rsid w:val="00933D4C"/>
    <w:rsid w:val="00933D82"/>
    <w:rsid w:val="00933D8B"/>
    <w:rsid w:val="0093408C"/>
    <w:rsid w:val="0093469A"/>
    <w:rsid w:val="009347F4"/>
    <w:rsid w:val="00934976"/>
    <w:rsid w:val="00934AAB"/>
    <w:rsid w:val="00934BEE"/>
    <w:rsid w:val="00934D4B"/>
    <w:rsid w:val="00934D96"/>
    <w:rsid w:val="00934ED0"/>
    <w:rsid w:val="00935002"/>
    <w:rsid w:val="009351B6"/>
    <w:rsid w:val="009351C8"/>
    <w:rsid w:val="009353F6"/>
    <w:rsid w:val="0093544B"/>
    <w:rsid w:val="00935531"/>
    <w:rsid w:val="00935725"/>
    <w:rsid w:val="0093575D"/>
    <w:rsid w:val="00935906"/>
    <w:rsid w:val="009360CC"/>
    <w:rsid w:val="0093623B"/>
    <w:rsid w:val="009363EA"/>
    <w:rsid w:val="009365FA"/>
    <w:rsid w:val="00936820"/>
    <w:rsid w:val="00936899"/>
    <w:rsid w:val="00936CC4"/>
    <w:rsid w:val="00936CCB"/>
    <w:rsid w:val="00936DFF"/>
    <w:rsid w:val="00936EBF"/>
    <w:rsid w:val="00936EFA"/>
    <w:rsid w:val="00936F20"/>
    <w:rsid w:val="009372A8"/>
    <w:rsid w:val="00937479"/>
    <w:rsid w:val="0093753A"/>
    <w:rsid w:val="009379D6"/>
    <w:rsid w:val="00937B56"/>
    <w:rsid w:val="00937E4C"/>
    <w:rsid w:val="00940062"/>
    <w:rsid w:val="00940253"/>
    <w:rsid w:val="00940493"/>
    <w:rsid w:val="009407B9"/>
    <w:rsid w:val="0094084D"/>
    <w:rsid w:val="00940A8C"/>
    <w:rsid w:val="00940AE9"/>
    <w:rsid w:val="00940BFE"/>
    <w:rsid w:val="009410CD"/>
    <w:rsid w:val="009417FE"/>
    <w:rsid w:val="00941EAB"/>
    <w:rsid w:val="00942022"/>
    <w:rsid w:val="009422E0"/>
    <w:rsid w:val="009424DF"/>
    <w:rsid w:val="0094254F"/>
    <w:rsid w:val="009427D4"/>
    <w:rsid w:val="00942913"/>
    <w:rsid w:val="0094293B"/>
    <w:rsid w:val="00942A3E"/>
    <w:rsid w:val="00942B71"/>
    <w:rsid w:val="00942C56"/>
    <w:rsid w:val="00942C68"/>
    <w:rsid w:val="009434CF"/>
    <w:rsid w:val="00943501"/>
    <w:rsid w:val="00943B49"/>
    <w:rsid w:val="00943DC1"/>
    <w:rsid w:val="00943E1D"/>
    <w:rsid w:val="00943F34"/>
    <w:rsid w:val="0094415D"/>
    <w:rsid w:val="00944230"/>
    <w:rsid w:val="009444A2"/>
    <w:rsid w:val="009444AC"/>
    <w:rsid w:val="009449EA"/>
    <w:rsid w:val="00944A26"/>
    <w:rsid w:val="00944C37"/>
    <w:rsid w:val="00944CB9"/>
    <w:rsid w:val="00944EC3"/>
    <w:rsid w:val="00944FED"/>
    <w:rsid w:val="00945031"/>
    <w:rsid w:val="009451AF"/>
    <w:rsid w:val="009451E4"/>
    <w:rsid w:val="009454FC"/>
    <w:rsid w:val="009455EF"/>
    <w:rsid w:val="00945B5E"/>
    <w:rsid w:val="00945E47"/>
    <w:rsid w:val="009460C1"/>
    <w:rsid w:val="00946179"/>
    <w:rsid w:val="00946422"/>
    <w:rsid w:val="0094656D"/>
    <w:rsid w:val="009466E4"/>
    <w:rsid w:val="009467E2"/>
    <w:rsid w:val="00946FF7"/>
    <w:rsid w:val="00947044"/>
    <w:rsid w:val="0094708C"/>
    <w:rsid w:val="0094768E"/>
    <w:rsid w:val="00947B8A"/>
    <w:rsid w:val="00947DA8"/>
    <w:rsid w:val="00947E85"/>
    <w:rsid w:val="00950115"/>
    <w:rsid w:val="0095041A"/>
    <w:rsid w:val="00950553"/>
    <w:rsid w:val="00950644"/>
    <w:rsid w:val="00950CFD"/>
    <w:rsid w:val="00950D06"/>
    <w:rsid w:val="00951247"/>
    <w:rsid w:val="0095133C"/>
    <w:rsid w:val="009515E6"/>
    <w:rsid w:val="00951713"/>
    <w:rsid w:val="009517AE"/>
    <w:rsid w:val="009518A3"/>
    <w:rsid w:val="00951912"/>
    <w:rsid w:val="00951C59"/>
    <w:rsid w:val="0095218C"/>
    <w:rsid w:val="00952210"/>
    <w:rsid w:val="00952309"/>
    <w:rsid w:val="0095259E"/>
    <w:rsid w:val="009525C2"/>
    <w:rsid w:val="009525CE"/>
    <w:rsid w:val="009527B0"/>
    <w:rsid w:val="00952C61"/>
    <w:rsid w:val="00952EBB"/>
    <w:rsid w:val="00952F93"/>
    <w:rsid w:val="009530B0"/>
    <w:rsid w:val="0095310C"/>
    <w:rsid w:val="00953526"/>
    <w:rsid w:val="0095359E"/>
    <w:rsid w:val="00953838"/>
    <w:rsid w:val="00953887"/>
    <w:rsid w:val="00953B5A"/>
    <w:rsid w:val="00954095"/>
    <w:rsid w:val="009540E1"/>
    <w:rsid w:val="0095418D"/>
    <w:rsid w:val="009542FF"/>
    <w:rsid w:val="00954567"/>
    <w:rsid w:val="009548A2"/>
    <w:rsid w:val="009548F5"/>
    <w:rsid w:val="00954904"/>
    <w:rsid w:val="00954973"/>
    <w:rsid w:val="00954B9C"/>
    <w:rsid w:val="00954CA6"/>
    <w:rsid w:val="00954D61"/>
    <w:rsid w:val="00954E14"/>
    <w:rsid w:val="00954EC5"/>
    <w:rsid w:val="00955030"/>
    <w:rsid w:val="009551E8"/>
    <w:rsid w:val="009557D5"/>
    <w:rsid w:val="00955985"/>
    <w:rsid w:val="00955A4C"/>
    <w:rsid w:val="00955DC9"/>
    <w:rsid w:val="00955EDA"/>
    <w:rsid w:val="00955EDE"/>
    <w:rsid w:val="009563D4"/>
    <w:rsid w:val="009565DB"/>
    <w:rsid w:val="009568EB"/>
    <w:rsid w:val="00956A24"/>
    <w:rsid w:val="00956BFF"/>
    <w:rsid w:val="00956D68"/>
    <w:rsid w:val="00956E02"/>
    <w:rsid w:val="00956E4C"/>
    <w:rsid w:val="00956F77"/>
    <w:rsid w:val="009571CB"/>
    <w:rsid w:val="009573BD"/>
    <w:rsid w:val="00957643"/>
    <w:rsid w:val="00957717"/>
    <w:rsid w:val="0095777F"/>
    <w:rsid w:val="00957A40"/>
    <w:rsid w:val="00957A63"/>
    <w:rsid w:val="00957B7A"/>
    <w:rsid w:val="00957E5D"/>
    <w:rsid w:val="00957FF8"/>
    <w:rsid w:val="00960406"/>
    <w:rsid w:val="00960454"/>
    <w:rsid w:val="0096055B"/>
    <w:rsid w:val="00960647"/>
    <w:rsid w:val="009606FE"/>
    <w:rsid w:val="00960764"/>
    <w:rsid w:val="00960A6A"/>
    <w:rsid w:val="00960B76"/>
    <w:rsid w:val="00960DC2"/>
    <w:rsid w:val="0096115F"/>
    <w:rsid w:val="00961390"/>
    <w:rsid w:val="00961646"/>
    <w:rsid w:val="009619E1"/>
    <w:rsid w:val="00961C1D"/>
    <w:rsid w:val="00961DC3"/>
    <w:rsid w:val="00962B0D"/>
    <w:rsid w:val="00962BF4"/>
    <w:rsid w:val="00963003"/>
    <w:rsid w:val="0096320D"/>
    <w:rsid w:val="0096330C"/>
    <w:rsid w:val="00963732"/>
    <w:rsid w:val="009638D1"/>
    <w:rsid w:val="009638F4"/>
    <w:rsid w:val="00963A11"/>
    <w:rsid w:val="00963B90"/>
    <w:rsid w:val="00963C84"/>
    <w:rsid w:val="009642C4"/>
    <w:rsid w:val="00964419"/>
    <w:rsid w:val="009647BD"/>
    <w:rsid w:val="009648B8"/>
    <w:rsid w:val="009649A2"/>
    <w:rsid w:val="00964C11"/>
    <w:rsid w:val="00964E0C"/>
    <w:rsid w:val="00964F96"/>
    <w:rsid w:val="009650BB"/>
    <w:rsid w:val="00965132"/>
    <w:rsid w:val="00965390"/>
    <w:rsid w:val="009657F6"/>
    <w:rsid w:val="009658F0"/>
    <w:rsid w:val="00965BAE"/>
    <w:rsid w:val="00965FA9"/>
    <w:rsid w:val="00966249"/>
    <w:rsid w:val="00966548"/>
    <w:rsid w:val="00966C62"/>
    <w:rsid w:val="00966CCC"/>
    <w:rsid w:val="00966D3B"/>
    <w:rsid w:val="0096716D"/>
    <w:rsid w:val="0096724A"/>
    <w:rsid w:val="00967268"/>
    <w:rsid w:val="0096730E"/>
    <w:rsid w:val="00967407"/>
    <w:rsid w:val="00967939"/>
    <w:rsid w:val="00967C82"/>
    <w:rsid w:val="00967FF8"/>
    <w:rsid w:val="00970207"/>
    <w:rsid w:val="00970753"/>
    <w:rsid w:val="00970766"/>
    <w:rsid w:val="00970BBB"/>
    <w:rsid w:val="00970C4C"/>
    <w:rsid w:val="00970E47"/>
    <w:rsid w:val="00971101"/>
    <w:rsid w:val="009717C4"/>
    <w:rsid w:val="00971B09"/>
    <w:rsid w:val="00971D0F"/>
    <w:rsid w:val="00972202"/>
    <w:rsid w:val="00972306"/>
    <w:rsid w:val="00972466"/>
    <w:rsid w:val="00972641"/>
    <w:rsid w:val="0097276B"/>
    <w:rsid w:val="00972793"/>
    <w:rsid w:val="009729D1"/>
    <w:rsid w:val="009729DB"/>
    <w:rsid w:val="00972F51"/>
    <w:rsid w:val="0097347B"/>
    <w:rsid w:val="009735B8"/>
    <w:rsid w:val="009735C1"/>
    <w:rsid w:val="00973993"/>
    <w:rsid w:val="009739E9"/>
    <w:rsid w:val="00973C92"/>
    <w:rsid w:val="00973D14"/>
    <w:rsid w:val="00973D81"/>
    <w:rsid w:val="00974274"/>
    <w:rsid w:val="00974378"/>
    <w:rsid w:val="009746DE"/>
    <w:rsid w:val="0097470B"/>
    <w:rsid w:val="00974A6C"/>
    <w:rsid w:val="00974AE0"/>
    <w:rsid w:val="00974BB2"/>
    <w:rsid w:val="00974CAB"/>
    <w:rsid w:val="00974CB5"/>
    <w:rsid w:val="00974CDB"/>
    <w:rsid w:val="0097534C"/>
    <w:rsid w:val="00975355"/>
    <w:rsid w:val="0097565B"/>
    <w:rsid w:val="00975B4B"/>
    <w:rsid w:val="00975D15"/>
    <w:rsid w:val="009764DC"/>
    <w:rsid w:val="00976627"/>
    <w:rsid w:val="00976AFF"/>
    <w:rsid w:val="00976CCB"/>
    <w:rsid w:val="00977477"/>
    <w:rsid w:val="009800DC"/>
    <w:rsid w:val="009802E9"/>
    <w:rsid w:val="009807B2"/>
    <w:rsid w:val="009808B0"/>
    <w:rsid w:val="009808E7"/>
    <w:rsid w:val="00980CE5"/>
    <w:rsid w:val="00980EA3"/>
    <w:rsid w:val="00980FBF"/>
    <w:rsid w:val="0098112A"/>
    <w:rsid w:val="00981376"/>
    <w:rsid w:val="00981469"/>
    <w:rsid w:val="0098149C"/>
    <w:rsid w:val="00981610"/>
    <w:rsid w:val="00981D0E"/>
    <w:rsid w:val="00981F78"/>
    <w:rsid w:val="00981F90"/>
    <w:rsid w:val="0098200D"/>
    <w:rsid w:val="00982154"/>
    <w:rsid w:val="009821A1"/>
    <w:rsid w:val="0098249D"/>
    <w:rsid w:val="00982510"/>
    <w:rsid w:val="009827A1"/>
    <w:rsid w:val="009827CA"/>
    <w:rsid w:val="0098289F"/>
    <w:rsid w:val="00982982"/>
    <w:rsid w:val="00982A1F"/>
    <w:rsid w:val="00982F14"/>
    <w:rsid w:val="00982F73"/>
    <w:rsid w:val="00982FCA"/>
    <w:rsid w:val="00983102"/>
    <w:rsid w:val="00983161"/>
    <w:rsid w:val="00983318"/>
    <w:rsid w:val="0098337F"/>
    <w:rsid w:val="0098349D"/>
    <w:rsid w:val="009835C2"/>
    <w:rsid w:val="00983600"/>
    <w:rsid w:val="00983637"/>
    <w:rsid w:val="00983737"/>
    <w:rsid w:val="009837E8"/>
    <w:rsid w:val="00983DBF"/>
    <w:rsid w:val="00983F12"/>
    <w:rsid w:val="0098445D"/>
    <w:rsid w:val="009844F2"/>
    <w:rsid w:val="009846E9"/>
    <w:rsid w:val="00984713"/>
    <w:rsid w:val="0098472A"/>
    <w:rsid w:val="0098484C"/>
    <w:rsid w:val="00984863"/>
    <w:rsid w:val="0098487B"/>
    <w:rsid w:val="0098487C"/>
    <w:rsid w:val="00985210"/>
    <w:rsid w:val="00985223"/>
    <w:rsid w:val="00985283"/>
    <w:rsid w:val="009852AB"/>
    <w:rsid w:val="0098545A"/>
    <w:rsid w:val="009854F6"/>
    <w:rsid w:val="0098587A"/>
    <w:rsid w:val="009859BE"/>
    <w:rsid w:val="00985CC1"/>
    <w:rsid w:val="00985EB5"/>
    <w:rsid w:val="00985FD1"/>
    <w:rsid w:val="009865A7"/>
    <w:rsid w:val="009865BB"/>
    <w:rsid w:val="00986684"/>
    <w:rsid w:val="009866C6"/>
    <w:rsid w:val="009866E5"/>
    <w:rsid w:val="00986C5E"/>
    <w:rsid w:val="00986C8C"/>
    <w:rsid w:val="00986CBC"/>
    <w:rsid w:val="00986D72"/>
    <w:rsid w:val="00986FBB"/>
    <w:rsid w:val="00987193"/>
    <w:rsid w:val="00987747"/>
    <w:rsid w:val="00987778"/>
    <w:rsid w:val="009877CA"/>
    <w:rsid w:val="009878F4"/>
    <w:rsid w:val="00987998"/>
    <w:rsid w:val="00987B31"/>
    <w:rsid w:val="00990027"/>
    <w:rsid w:val="009902B9"/>
    <w:rsid w:val="00990533"/>
    <w:rsid w:val="00990727"/>
    <w:rsid w:val="00990985"/>
    <w:rsid w:val="00990F7E"/>
    <w:rsid w:val="00991137"/>
    <w:rsid w:val="00991391"/>
    <w:rsid w:val="0099148C"/>
    <w:rsid w:val="009915A8"/>
    <w:rsid w:val="0099161B"/>
    <w:rsid w:val="009919DD"/>
    <w:rsid w:val="00991ADD"/>
    <w:rsid w:val="00991DC9"/>
    <w:rsid w:val="00991DDC"/>
    <w:rsid w:val="00991EA9"/>
    <w:rsid w:val="00991EAB"/>
    <w:rsid w:val="00992064"/>
    <w:rsid w:val="00992169"/>
    <w:rsid w:val="00992695"/>
    <w:rsid w:val="0099288B"/>
    <w:rsid w:val="009928CA"/>
    <w:rsid w:val="00992AD3"/>
    <w:rsid w:val="00992F56"/>
    <w:rsid w:val="00992F58"/>
    <w:rsid w:val="00993023"/>
    <w:rsid w:val="00993040"/>
    <w:rsid w:val="0099366A"/>
    <w:rsid w:val="009937B7"/>
    <w:rsid w:val="00993A95"/>
    <w:rsid w:val="00993C48"/>
    <w:rsid w:val="00993E6F"/>
    <w:rsid w:val="00993FFD"/>
    <w:rsid w:val="009942C6"/>
    <w:rsid w:val="0099443A"/>
    <w:rsid w:val="00994494"/>
    <w:rsid w:val="00994AF9"/>
    <w:rsid w:val="00994C6B"/>
    <w:rsid w:val="00994F14"/>
    <w:rsid w:val="0099502F"/>
    <w:rsid w:val="00995595"/>
    <w:rsid w:val="009958FA"/>
    <w:rsid w:val="0099592F"/>
    <w:rsid w:val="00995A75"/>
    <w:rsid w:val="00995AA5"/>
    <w:rsid w:val="00995AC7"/>
    <w:rsid w:val="00995BD7"/>
    <w:rsid w:val="00995CA9"/>
    <w:rsid w:val="00995DC8"/>
    <w:rsid w:val="00995E66"/>
    <w:rsid w:val="00995ECB"/>
    <w:rsid w:val="00995FD0"/>
    <w:rsid w:val="0099616C"/>
    <w:rsid w:val="00996347"/>
    <w:rsid w:val="00996C5F"/>
    <w:rsid w:val="00996F30"/>
    <w:rsid w:val="00996F49"/>
    <w:rsid w:val="0099705A"/>
    <w:rsid w:val="00997691"/>
    <w:rsid w:val="009977D6"/>
    <w:rsid w:val="00997AEE"/>
    <w:rsid w:val="00997B1C"/>
    <w:rsid w:val="00997BEE"/>
    <w:rsid w:val="00997DB4"/>
    <w:rsid w:val="00997DED"/>
    <w:rsid w:val="00997F67"/>
    <w:rsid w:val="009A0285"/>
    <w:rsid w:val="009A05D9"/>
    <w:rsid w:val="009A05FE"/>
    <w:rsid w:val="009A07F8"/>
    <w:rsid w:val="009A0CDD"/>
    <w:rsid w:val="009A1362"/>
    <w:rsid w:val="009A1812"/>
    <w:rsid w:val="009A1C92"/>
    <w:rsid w:val="009A1E0C"/>
    <w:rsid w:val="009A1E5A"/>
    <w:rsid w:val="009A2290"/>
    <w:rsid w:val="009A22EE"/>
    <w:rsid w:val="009A2380"/>
    <w:rsid w:val="009A2875"/>
    <w:rsid w:val="009A294A"/>
    <w:rsid w:val="009A2B7A"/>
    <w:rsid w:val="009A2BD0"/>
    <w:rsid w:val="009A2D99"/>
    <w:rsid w:val="009A2DDB"/>
    <w:rsid w:val="009A2E8E"/>
    <w:rsid w:val="009A2FAC"/>
    <w:rsid w:val="009A3192"/>
    <w:rsid w:val="009A391E"/>
    <w:rsid w:val="009A3A54"/>
    <w:rsid w:val="009A3BD8"/>
    <w:rsid w:val="009A3F41"/>
    <w:rsid w:val="009A42E6"/>
    <w:rsid w:val="009A4563"/>
    <w:rsid w:val="009A4585"/>
    <w:rsid w:val="009A45F8"/>
    <w:rsid w:val="009A473C"/>
    <w:rsid w:val="009A4926"/>
    <w:rsid w:val="009A4930"/>
    <w:rsid w:val="009A4A5B"/>
    <w:rsid w:val="009A4AA1"/>
    <w:rsid w:val="009A4F07"/>
    <w:rsid w:val="009A509A"/>
    <w:rsid w:val="009A522F"/>
    <w:rsid w:val="009A55AD"/>
    <w:rsid w:val="009A569E"/>
    <w:rsid w:val="009A574F"/>
    <w:rsid w:val="009A5BEC"/>
    <w:rsid w:val="009A5BF0"/>
    <w:rsid w:val="009A64E1"/>
    <w:rsid w:val="009A656E"/>
    <w:rsid w:val="009A65A1"/>
    <w:rsid w:val="009A6850"/>
    <w:rsid w:val="009A69C1"/>
    <w:rsid w:val="009A6C07"/>
    <w:rsid w:val="009A6D12"/>
    <w:rsid w:val="009A6E21"/>
    <w:rsid w:val="009A7278"/>
    <w:rsid w:val="009A747D"/>
    <w:rsid w:val="009A7ACB"/>
    <w:rsid w:val="009B007E"/>
    <w:rsid w:val="009B0182"/>
    <w:rsid w:val="009B01BD"/>
    <w:rsid w:val="009B03CC"/>
    <w:rsid w:val="009B0408"/>
    <w:rsid w:val="009B0455"/>
    <w:rsid w:val="009B04CB"/>
    <w:rsid w:val="009B0584"/>
    <w:rsid w:val="009B0866"/>
    <w:rsid w:val="009B0A37"/>
    <w:rsid w:val="009B0AC5"/>
    <w:rsid w:val="009B0C30"/>
    <w:rsid w:val="009B105F"/>
    <w:rsid w:val="009B1073"/>
    <w:rsid w:val="009B11C2"/>
    <w:rsid w:val="009B11C7"/>
    <w:rsid w:val="009B13F6"/>
    <w:rsid w:val="009B1A99"/>
    <w:rsid w:val="009B1C0D"/>
    <w:rsid w:val="009B218A"/>
    <w:rsid w:val="009B2565"/>
    <w:rsid w:val="009B25F0"/>
    <w:rsid w:val="009B27DC"/>
    <w:rsid w:val="009B2886"/>
    <w:rsid w:val="009B2900"/>
    <w:rsid w:val="009B2EE7"/>
    <w:rsid w:val="009B31F9"/>
    <w:rsid w:val="009B32D4"/>
    <w:rsid w:val="009B350F"/>
    <w:rsid w:val="009B3752"/>
    <w:rsid w:val="009B375A"/>
    <w:rsid w:val="009B37A6"/>
    <w:rsid w:val="009B3ED2"/>
    <w:rsid w:val="009B42E4"/>
    <w:rsid w:val="009B42F4"/>
    <w:rsid w:val="009B4307"/>
    <w:rsid w:val="009B439F"/>
    <w:rsid w:val="009B45E4"/>
    <w:rsid w:val="009B4715"/>
    <w:rsid w:val="009B4CC2"/>
    <w:rsid w:val="009B4E4C"/>
    <w:rsid w:val="009B4E90"/>
    <w:rsid w:val="009B4F06"/>
    <w:rsid w:val="009B4F1E"/>
    <w:rsid w:val="009B5066"/>
    <w:rsid w:val="009B52BF"/>
    <w:rsid w:val="009B58C8"/>
    <w:rsid w:val="009B5926"/>
    <w:rsid w:val="009B5CF4"/>
    <w:rsid w:val="009B623A"/>
    <w:rsid w:val="009B62E0"/>
    <w:rsid w:val="009B6435"/>
    <w:rsid w:val="009B6868"/>
    <w:rsid w:val="009B686A"/>
    <w:rsid w:val="009B6BA5"/>
    <w:rsid w:val="009B6C79"/>
    <w:rsid w:val="009B6FB8"/>
    <w:rsid w:val="009B6FF0"/>
    <w:rsid w:val="009B6FFF"/>
    <w:rsid w:val="009B70D4"/>
    <w:rsid w:val="009B734C"/>
    <w:rsid w:val="009B7A3D"/>
    <w:rsid w:val="009B7CC4"/>
    <w:rsid w:val="009B7FFB"/>
    <w:rsid w:val="009C0852"/>
    <w:rsid w:val="009C0FB7"/>
    <w:rsid w:val="009C0FE3"/>
    <w:rsid w:val="009C1290"/>
    <w:rsid w:val="009C13B8"/>
    <w:rsid w:val="009C156F"/>
    <w:rsid w:val="009C1659"/>
    <w:rsid w:val="009C175E"/>
    <w:rsid w:val="009C1B1E"/>
    <w:rsid w:val="009C1B3B"/>
    <w:rsid w:val="009C1D61"/>
    <w:rsid w:val="009C1DAD"/>
    <w:rsid w:val="009C1F6F"/>
    <w:rsid w:val="009C1F88"/>
    <w:rsid w:val="009C2005"/>
    <w:rsid w:val="009C20A9"/>
    <w:rsid w:val="009C20E1"/>
    <w:rsid w:val="009C2252"/>
    <w:rsid w:val="009C25B9"/>
    <w:rsid w:val="009C263E"/>
    <w:rsid w:val="009C264A"/>
    <w:rsid w:val="009C2862"/>
    <w:rsid w:val="009C293A"/>
    <w:rsid w:val="009C29CC"/>
    <w:rsid w:val="009C2C0C"/>
    <w:rsid w:val="009C2C78"/>
    <w:rsid w:val="009C2C80"/>
    <w:rsid w:val="009C2DCF"/>
    <w:rsid w:val="009C2E22"/>
    <w:rsid w:val="009C2E45"/>
    <w:rsid w:val="009C31D6"/>
    <w:rsid w:val="009C33CD"/>
    <w:rsid w:val="009C341B"/>
    <w:rsid w:val="009C3426"/>
    <w:rsid w:val="009C3439"/>
    <w:rsid w:val="009C359F"/>
    <w:rsid w:val="009C35E4"/>
    <w:rsid w:val="009C3866"/>
    <w:rsid w:val="009C390C"/>
    <w:rsid w:val="009C3D6E"/>
    <w:rsid w:val="009C4062"/>
    <w:rsid w:val="009C409F"/>
    <w:rsid w:val="009C44FD"/>
    <w:rsid w:val="009C45DC"/>
    <w:rsid w:val="009C48C3"/>
    <w:rsid w:val="009C49BE"/>
    <w:rsid w:val="009C4AD4"/>
    <w:rsid w:val="009C50F3"/>
    <w:rsid w:val="009C5348"/>
    <w:rsid w:val="009C538E"/>
    <w:rsid w:val="009C54CD"/>
    <w:rsid w:val="009C54FA"/>
    <w:rsid w:val="009C5693"/>
    <w:rsid w:val="009C56C4"/>
    <w:rsid w:val="009C5784"/>
    <w:rsid w:val="009C578C"/>
    <w:rsid w:val="009C5A4B"/>
    <w:rsid w:val="009C5B5F"/>
    <w:rsid w:val="009C6777"/>
    <w:rsid w:val="009C6D73"/>
    <w:rsid w:val="009C6E2B"/>
    <w:rsid w:val="009C711C"/>
    <w:rsid w:val="009C7140"/>
    <w:rsid w:val="009C715B"/>
    <w:rsid w:val="009C740D"/>
    <w:rsid w:val="009C76C2"/>
    <w:rsid w:val="009C78DD"/>
    <w:rsid w:val="009C7907"/>
    <w:rsid w:val="009C7BAC"/>
    <w:rsid w:val="009C7F01"/>
    <w:rsid w:val="009D02F6"/>
    <w:rsid w:val="009D0364"/>
    <w:rsid w:val="009D05E7"/>
    <w:rsid w:val="009D0696"/>
    <w:rsid w:val="009D0697"/>
    <w:rsid w:val="009D0C7A"/>
    <w:rsid w:val="009D1017"/>
    <w:rsid w:val="009D12F7"/>
    <w:rsid w:val="009D134D"/>
    <w:rsid w:val="009D143C"/>
    <w:rsid w:val="009D1AB0"/>
    <w:rsid w:val="009D1BB6"/>
    <w:rsid w:val="009D1BDB"/>
    <w:rsid w:val="009D1D42"/>
    <w:rsid w:val="009D1F2B"/>
    <w:rsid w:val="009D211C"/>
    <w:rsid w:val="009D222D"/>
    <w:rsid w:val="009D25D9"/>
    <w:rsid w:val="009D26BA"/>
    <w:rsid w:val="009D288C"/>
    <w:rsid w:val="009D2CFC"/>
    <w:rsid w:val="009D3038"/>
    <w:rsid w:val="009D31D1"/>
    <w:rsid w:val="009D3536"/>
    <w:rsid w:val="009D35C3"/>
    <w:rsid w:val="009D3787"/>
    <w:rsid w:val="009D39F7"/>
    <w:rsid w:val="009D3E34"/>
    <w:rsid w:val="009D422C"/>
    <w:rsid w:val="009D4302"/>
    <w:rsid w:val="009D433C"/>
    <w:rsid w:val="009D43DB"/>
    <w:rsid w:val="009D4704"/>
    <w:rsid w:val="009D4724"/>
    <w:rsid w:val="009D4AF3"/>
    <w:rsid w:val="009D4C94"/>
    <w:rsid w:val="009D4DE8"/>
    <w:rsid w:val="009D4FF9"/>
    <w:rsid w:val="009D5014"/>
    <w:rsid w:val="009D50AC"/>
    <w:rsid w:val="009D514E"/>
    <w:rsid w:val="009D553D"/>
    <w:rsid w:val="009D5AAF"/>
    <w:rsid w:val="009D5AF7"/>
    <w:rsid w:val="009D5B03"/>
    <w:rsid w:val="009D5DAC"/>
    <w:rsid w:val="009D6019"/>
    <w:rsid w:val="009D6076"/>
    <w:rsid w:val="009D618B"/>
    <w:rsid w:val="009D6207"/>
    <w:rsid w:val="009D641E"/>
    <w:rsid w:val="009D64AB"/>
    <w:rsid w:val="009D64C7"/>
    <w:rsid w:val="009D6B9E"/>
    <w:rsid w:val="009D6BA8"/>
    <w:rsid w:val="009D6BBD"/>
    <w:rsid w:val="009D6E04"/>
    <w:rsid w:val="009D7296"/>
    <w:rsid w:val="009D7309"/>
    <w:rsid w:val="009D7714"/>
    <w:rsid w:val="009D78D7"/>
    <w:rsid w:val="009D7A3A"/>
    <w:rsid w:val="009D7A96"/>
    <w:rsid w:val="009D7BD5"/>
    <w:rsid w:val="009D7D4F"/>
    <w:rsid w:val="009D7E43"/>
    <w:rsid w:val="009D7E75"/>
    <w:rsid w:val="009D7FB2"/>
    <w:rsid w:val="009E0337"/>
    <w:rsid w:val="009E03A9"/>
    <w:rsid w:val="009E123D"/>
    <w:rsid w:val="009E12F5"/>
    <w:rsid w:val="009E183B"/>
    <w:rsid w:val="009E19D2"/>
    <w:rsid w:val="009E1A75"/>
    <w:rsid w:val="009E1A96"/>
    <w:rsid w:val="009E2135"/>
    <w:rsid w:val="009E21B5"/>
    <w:rsid w:val="009E221B"/>
    <w:rsid w:val="009E2295"/>
    <w:rsid w:val="009E2331"/>
    <w:rsid w:val="009E29BC"/>
    <w:rsid w:val="009E29C9"/>
    <w:rsid w:val="009E2FD8"/>
    <w:rsid w:val="009E334A"/>
    <w:rsid w:val="009E3507"/>
    <w:rsid w:val="009E35EB"/>
    <w:rsid w:val="009E3668"/>
    <w:rsid w:val="009E3B66"/>
    <w:rsid w:val="009E3D80"/>
    <w:rsid w:val="009E40C5"/>
    <w:rsid w:val="009E4309"/>
    <w:rsid w:val="009E502C"/>
    <w:rsid w:val="009E520E"/>
    <w:rsid w:val="009E587F"/>
    <w:rsid w:val="009E596E"/>
    <w:rsid w:val="009E5CFF"/>
    <w:rsid w:val="009E5F70"/>
    <w:rsid w:val="009E60F4"/>
    <w:rsid w:val="009E612E"/>
    <w:rsid w:val="009E691B"/>
    <w:rsid w:val="009E6942"/>
    <w:rsid w:val="009E6956"/>
    <w:rsid w:val="009E6ACB"/>
    <w:rsid w:val="009E7015"/>
    <w:rsid w:val="009E72E9"/>
    <w:rsid w:val="009E7387"/>
    <w:rsid w:val="009E743C"/>
    <w:rsid w:val="009E782F"/>
    <w:rsid w:val="009E7951"/>
    <w:rsid w:val="009E7A6C"/>
    <w:rsid w:val="009E7C3C"/>
    <w:rsid w:val="009E7C82"/>
    <w:rsid w:val="009E7DFE"/>
    <w:rsid w:val="009F012C"/>
    <w:rsid w:val="009F04A0"/>
    <w:rsid w:val="009F056D"/>
    <w:rsid w:val="009F0965"/>
    <w:rsid w:val="009F0D20"/>
    <w:rsid w:val="009F0E9D"/>
    <w:rsid w:val="009F10D1"/>
    <w:rsid w:val="009F118D"/>
    <w:rsid w:val="009F1338"/>
    <w:rsid w:val="009F1348"/>
    <w:rsid w:val="009F162E"/>
    <w:rsid w:val="009F16BC"/>
    <w:rsid w:val="009F1C3A"/>
    <w:rsid w:val="009F1E42"/>
    <w:rsid w:val="009F1E55"/>
    <w:rsid w:val="009F1E56"/>
    <w:rsid w:val="009F1EE2"/>
    <w:rsid w:val="009F1F15"/>
    <w:rsid w:val="009F2239"/>
    <w:rsid w:val="009F292B"/>
    <w:rsid w:val="009F2CEB"/>
    <w:rsid w:val="009F2F8A"/>
    <w:rsid w:val="009F31CA"/>
    <w:rsid w:val="009F3320"/>
    <w:rsid w:val="009F33CF"/>
    <w:rsid w:val="009F3CC6"/>
    <w:rsid w:val="009F3E7F"/>
    <w:rsid w:val="009F40F5"/>
    <w:rsid w:val="009F439B"/>
    <w:rsid w:val="009F443D"/>
    <w:rsid w:val="009F44A9"/>
    <w:rsid w:val="009F4962"/>
    <w:rsid w:val="009F4BBB"/>
    <w:rsid w:val="009F4BD8"/>
    <w:rsid w:val="009F4E82"/>
    <w:rsid w:val="009F50D9"/>
    <w:rsid w:val="009F513F"/>
    <w:rsid w:val="009F51CF"/>
    <w:rsid w:val="009F527B"/>
    <w:rsid w:val="009F532D"/>
    <w:rsid w:val="009F5373"/>
    <w:rsid w:val="009F54AA"/>
    <w:rsid w:val="009F54C0"/>
    <w:rsid w:val="009F561A"/>
    <w:rsid w:val="009F5675"/>
    <w:rsid w:val="009F5C47"/>
    <w:rsid w:val="009F5FBD"/>
    <w:rsid w:val="009F6004"/>
    <w:rsid w:val="009F6409"/>
    <w:rsid w:val="009F6805"/>
    <w:rsid w:val="009F6C5B"/>
    <w:rsid w:val="009F6D1E"/>
    <w:rsid w:val="009F6D41"/>
    <w:rsid w:val="009F6D6F"/>
    <w:rsid w:val="009F718C"/>
    <w:rsid w:val="009F79E3"/>
    <w:rsid w:val="009F7C41"/>
    <w:rsid w:val="009F7ECA"/>
    <w:rsid w:val="009F7EDB"/>
    <w:rsid w:val="009F7F55"/>
    <w:rsid w:val="00A0004A"/>
    <w:rsid w:val="00A00600"/>
    <w:rsid w:val="00A00617"/>
    <w:rsid w:val="00A0083A"/>
    <w:rsid w:val="00A00A0B"/>
    <w:rsid w:val="00A00B5F"/>
    <w:rsid w:val="00A00D75"/>
    <w:rsid w:val="00A00E34"/>
    <w:rsid w:val="00A010B7"/>
    <w:rsid w:val="00A01245"/>
    <w:rsid w:val="00A0167B"/>
    <w:rsid w:val="00A019AD"/>
    <w:rsid w:val="00A01BCC"/>
    <w:rsid w:val="00A01BD0"/>
    <w:rsid w:val="00A01C12"/>
    <w:rsid w:val="00A01F1E"/>
    <w:rsid w:val="00A02100"/>
    <w:rsid w:val="00A021AD"/>
    <w:rsid w:val="00A0243B"/>
    <w:rsid w:val="00A025A1"/>
    <w:rsid w:val="00A027E6"/>
    <w:rsid w:val="00A02BA9"/>
    <w:rsid w:val="00A02C45"/>
    <w:rsid w:val="00A02DA2"/>
    <w:rsid w:val="00A02F92"/>
    <w:rsid w:val="00A035F8"/>
    <w:rsid w:val="00A0366E"/>
    <w:rsid w:val="00A039C8"/>
    <w:rsid w:val="00A039CF"/>
    <w:rsid w:val="00A03B18"/>
    <w:rsid w:val="00A03B60"/>
    <w:rsid w:val="00A03CBC"/>
    <w:rsid w:val="00A03DC9"/>
    <w:rsid w:val="00A0401F"/>
    <w:rsid w:val="00A046E9"/>
    <w:rsid w:val="00A0486A"/>
    <w:rsid w:val="00A048BB"/>
    <w:rsid w:val="00A04A9E"/>
    <w:rsid w:val="00A04E7A"/>
    <w:rsid w:val="00A0501C"/>
    <w:rsid w:val="00A05250"/>
    <w:rsid w:val="00A054AB"/>
    <w:rsid w:val="00A058EE"/>
    <w:rsid w:val="00A060D0"/>
    <w:rsid w:val="00A06211"/>
    <w:rsid w:val="00A0651A"/>
    <w:rsid w:val="00A066F1"/>
    <w:rsid w:val="00A06866"/>
    <w:rsid w:val="00A06A1B"/>
    <w:rsid w:val="00A06B0C"/>
    <w:rsid w:val="00A071EC"/>
    <w:rsid w:val="00A0721D"/>
    <w:rsid w:val="00A074BF"/>
    <w:rsid w:val="00A07AFD"/>
    <w:rsid w:val="00A07C66"/>
    <w:rsid w:val="00A07EB2"/>
    <w:rsid w:val="00A07EC5"/>
    <w:rsid w:val="00A07F53"/>
    <w:rsid w:val="00A07F8C"/>
    <w:rsid w:val="00A07F9B"/>
    <w:rsid w:val="00A10081"/>
    <w:rsid w:val="00A101D1"/>
    <w:rsid w:val="00A10252"/>
    <w:rsid w:val="00A102CF"/>
    <w:rsid w:val="00A102F3"/>
    <w:rsid w:val="00A10352"/>
    <w:rsid w:val="00A1054C"/>
    <w:rsid w:val="00A109B5"/>
    <w:rsid w:val="00A10D2E"/>
    <w:rsid w:val="00A11218"/>
    <w:rsid w:val="00A11390"/>
    <w:rsid w:val="00A113C9"/>
    <w:rsid w:val="00A11880"/>
    <w:rsid w:val="00A11998"/>
    <w:rsid w:val="00A119F6"/>
    <w:rsid w:val="00A11B31"/>
    <w:rsid w:val="00A11F14"/>
    <w:rsid w:val="00A12140"/>
    <w:rsid w:val="00A1273E"/>
    <w:rsid w:val="00A127B9"/>
    <w:rsid w:val="00A127BD"/>
    <w:rsid w:val="00A12A55"/>
    <w:rsid w:val="00A12C06"/>
    <w:rsid w:val="00A12ED7"/>
    <w:rsid w:val="00A13358"/>
    <w:rsid w:val="00A135A7"/>
    <w:rsid w:val="00A13AAF"/>
    <w:rsid w:val="00A13CD9"/>
    <w:rsid w:val="00A13EB3"/>
    <w:rsid w:val="00A13EBB"/>
    <w:rsid w:val="00A14699"/>
    <w:rsid w:val="00A14AC7"/>
    <w:rsid w:val="00A14D95"/>
    <w:rsid w:val="00A14F4B"/>
    <w:rsid w:val="00A15236"/>
    <w:rsid w:val="00A152DA"/>
    <w:rsid w:val="00A1550B"/>
    <w:rsid w:val="00A155CD"/>
    <w:rsid w:val="00A1586B"/>
    <w:rsid w:val="00A158A0"/>
    <w:rsid w:val="00A15BF4"/>
    <w:rsid w:val="00A1612A"/>
    <w:rsid w:val="00A16134"/>
    <w:rsid w:val="00A162C3"/>
    <w:rsid w:val="00A164D7"/>
    <w:rsid w:val="00A16749"/>
    <w:rsid w:val="00A1692A"/>
    <w:rsid w:val="00A16A12"/>
    <w:rsid w:val="00A16BCA"/>
    <w:rsid w:val="00A171E4"/>
    <w:rsid w:val="00A1735D"/>
    <w:rsid w:val="00A1738B"/>
    <w:rsid w:val="00A17746"/>
    <w:rsid w:val="00A177A0"/>
    <w:rsid w:val="00A1791B"/>
    <w:rsid w:val="00A179F0"/>
    <w:rsid w:val="00A17C27"/>
    <w:rsid w:val="00A17CD0"/>
    <w:rsid w:val="00A17E14"/>
    <w:rsid w:val="00A17E76"/>
    <w:rsid w:val="00A202B8"/>
    <w:rsid w:val="00A20356"/>
    <w:rsid w:val="00A205F5"/>
    <w:rsid w:val="00A20880"/>
    <w:rsid w:val="00A20A9A"/>
    <w:rsid w:val="00A20CCB"/>
    <w:rsid w:val="00A211C2"/>
    <w:rsid w:val="00A2171E"/>
    <w:rsid w:val="00A21907"/>
    <w:rsid w:val="00A21A73"/>
    <w:rsid w:val="00A21AC1"/>
    <w:rsid w:val="00A22303"/>
    <w:rsid w:val="00A225F2"/>
    <w:rsid w:val="00A22A70"/>
    <w:rsid w:val="00A22D4B"/>
    <w:rsid w:val="00A22FF4"/>
    <w:rsid w:val="00A2305B"/>
    <w:rsid w:val="00A23222"/>
    <w:rsid w:val="00A234AE"/>
    <w:rsid w:val="00A235B3"/>
    <w:rsid w:val="00A235D9"/>
    <w:rsid w:val="00A2368C"/>
    <w:rsid w:val="00A23A25"/>
    <w:rsid w:val="00A23A59"/>
    <w:rsid w:val="00A23B46"/>
    <w:rsid w:val="00A23D8C"/>
    <w:rsid w:val="00A23EB9"/>
    <w:rsid w:val="00A2412B"/>
    <w:rsid w:val="00A241F2"/>
    <w:rsid w:val="00A249C7"/>
    <w:rsid w:val="00A24F0C"/>
    <w:rsid w:val="00A2529C"/>
    <w:rsid w:val="00A25595"/>
    <w:rsid w:val="00A257A2"/>
    <w:rsid w:val="00A259BC"/>
    <w:rsid w:val="00A25A4E"/>
    <w:rsid w:val="00A25C8E"/>
    <w:rsid w:val="00A25CCC"/>
    <w:rsid w:val="00A26039"/>
    <w:rsid w:val="00A26108"/>
    <w:rsid w:val="00A26798"/>
    <w:rsid w:val="00A26837"/>
    <w:rsid w:val="00A269FE"/>
    <w:rsid w:val="00A26BCD"/>
    <w:rsid w:val="00A2719E"/>
    <w:rsid w:val="00A27258"/>
    <w:rsid w:val="00A27441"/>
    <w:rsid w:val="00A275D3"/>
    <w:rsid w:val="00A278D9"/>
    <w:rsid w:val="00A27CBC"/>
    <w:rsid w:val="00A301EE"/>
    <w:rsid w:val="00A30335"/>
    <w:rsid w:val="00A30850"/>
    <w:rsid w:val="00A308D4"/>
    <w:rsid w:val="00A30991"/>
    <w:rsid w:val="00A30A13"/>
    <w:rsid w:val="00A30AA7"/>
    <w:rsid w:val="00A30DEE"/>
    <w:rsid w:val="00A30F94"/>
    <w:rsid w:val="00A310B8"/>
    <w:rsid w:val="00A3111A"/>
    <w:rsid w:val="00A31188"/>
    <w:rsid w:val="00A31597"/>
    <w:rsid w:val="00A31A53"/>
    <w:rsid w:val="00A31AA3"/>
    <w:rsid w:val="00A31BDC"/>
    <w:rsid w:val="00A31C58"/>
    <w:rsid w:val="00A31D58"/>
    <w:rsid w:val="00A32098"/>
    <w:rsid w:val="00A32413"/>
    <w:rsid w:val="00A32854"/>
    <w:rsid w:val="00A32897"/>
    <w:rsid w:val="00A328F1"/>
    <w:rsid w:val="00A32A49"/>
    <w:rsid w:val="00A32ADE"/>
    <w:rsid w:val="00A32C50"/>
    <w:rsid w:val="00A32D0F"/>
    <w:rsid w:val="00A3300A"/>
    <w:rsid w:val="00A3300C"/>
    <w:rsid w:val="00A331A2"/>
    <w:rsid w:val="00A331AE"/>
    <w:rsid w:val="00A333D3"/>
    <w:rsid w:val="00A33719"/>
    <w:rsid w:val="00A33B84"/>
    <w:rsid w:val="00A33DD8"/>
    <w:rsid w:val="00A340F8"/>
    <w:rsid w:val="00A343E3"/>
    <w:rsid w:val="00A344AB"/>
    <w:rsid w:val="00A34573"/>
    <w:rsid w:val="00A347AB"/>
    <w:rsid w:val="00A34A33"/>
    <w:rsid w:val="00A34FD9"/>
    <w:rsid w:val="00A359F8"/>
    <w:rsid w:val="00A35AE4"/>
    <w:rsid w:val="00A35B4E"/>
    <w:rsid w:val="00A35E78"/>
    <w:rsid w:val="00A35EB5"/>
    <w:rsid w:val="00A35ED8"/>
    <w:rsid w:val="00A35F35"/>
    <w:rsid w:val="00A35F3E"/>
    <w:rsid w:val="00A36194"/>
    <w:rsid w:val="00A3624A"/>
    <w:rsid w:val="00A36546"/>
    <w:rsid w:val="00A36589"/>
    <w:rsid w:val="00A3683E"/>
    <w:rsid w:val="00A36858"/>
    <w:rsid w:val="00A36A4E"/>
    <w:rsid w:val="00A36AFD"/>
    <w:rsid w:val="00A36B04"/>
    <w:rsid w:val="00A36C15"/>
    <w:rsid w:val="00A36C9F"/>
    <w:rsid w:val="00A372DE"/>
    <w:rsid w:val="00A3760F"/>
    <w:rsid w:val="00A37FA7"/>
    <w:rsid w:val="00A405B6"/>
    <w:rsid w:val="00A408C8"/>
    <w:rsid w:val="00A40DAF"/>
    <w:rsid w:val="00A40DD8"/>
    <w:rsid w:val="00A40FEB"/>
    <w:rsid w:val="00A410C0"/>
    <w:rsid w:val="00A41163"/>
    <w:rsid w:val="00A411E5"/>
    <w:rsid w:val="00A41418"/>
    <w:rsid w:val="00A41424"/>
    <w:rsid w:val="00A419C0"/>
    <w:rsid w:val="00A41B36"/>
    <w:rsid w:val="00A41DD2"/>
    <w:rsid w:val="00A41E4C"/>
    <w:rsid w:val="00A41F31"/>
    <w:rsid w:val="00A41F76"/>
    <w:rsid w:val="00A4214E"/>
    <w:rsid w:val="00A42555"/>
    <w:rsid w:val="00A425DD"/>
    <w:rsid w:val="00A426D4"/>
    <w:rsid w:val="00A429BB"/>
    <w:rsid w:val="00A42D80"/>
    <w:rsid w:val="00A431A0"/>
    <w:rsid w:val="00A43352"/>
    <w:rsid w:val="00A435A6"/>
    <w:rsid w:val="00A43691"/>
    <w:rsid w:val="00A4369E"/>
    <w:rsid w:val="00A437BD"/>
    <w:rsid w:val="00A43C10"/>
    <w:rsid w:val="00A442A1"/>
    <w:rsid w:val="00A443D4"/>
    <w:rsid w:val="00A44737"/>
    <w:rsid w:val="00A447EB"/>
    <w:rsid w:val="00A448D9"/>
    <w:rsid w:val="00A44B6A"/>
    <w:rsid w:val="00A44E9A"/>
    <w:rsid w:val="00A451C8"/>
    <w:rsid w:val="00A45245"/>
    <w:rsid w:val="00A4542A"/>
    <w:rsid w:val="00A45533"/>
    <w:rsid w:val="00A456FE"/>
    <w:rsid w:val="00A45791"/>
    <w:rsid w:val="00A458C8"/>
    <w:rsid w:val="00A45CAB"/>
    <w:rsid w:val="00A45D13"/>
    <w:rsid w:val="00A45FF4"/>
    <w:rsid w:val="00A4609B"/>
    <w:rsid w:val="00A460B2"/>
    <w:rsid w:val="00A460C1"/>
    <w:rsid w:val="00A462D3"/>
    <w:rsid w:val="00A466B4"/>
    <w:rsid w:val="00A46A3F"/>
    <w:rsid w:val="00A46B3C"/>
    <w:rsid w:val="00A47602"/>
    <w:rsid w:val="00A47644"/>
    <w:rsid w:val="00A47652"/>
    <w:rsid w:val="00A47D3E"/>
    <w:rsid w:val="00A47D7E"/>
    <w:rsid w:val="00A47D9F"/>
    <w:rsid w:val="00A47F05"/>
    <w:rsid w:val="00A47FE8"/>
    <w:rsid w:val="00A5045F"/>
    <w:rsid w:val="00A5096C"/>
    <w:rsid w:val="00A50AB9"/>
    <w:rsid w:val="00A50C23"/>
    <w:rsid w:val="00A50C2D"/>
    <w:rsid w:val="00A50D7E"/>
    <w:rsid w:val="00A51642"/>
    <w:rsid w:val="00A51B9F"/>
    <w:rsid w:val="00A5220F"/>
    <w:rsid w:val="00A52373"/>
    <w:rsid w:val="00A523C4"/>
    <w:rsid w:val="00A5247E"/>
    <w:rsid w:val="00A5268E"/>
    <w:rsid w:val="00A52739"/>
    <w:rsid w:val="00A52798"/>
    <w:rsid w:val="00A5291D"/>
    <w:rsid w:val="00A529D9"/>
    <w:rsid w:val="00A52F16"/>
    <w:rsid w:val="00A53188"/>
    <w:rsid w:val="00A5330B"/>
    <w:rsid w:val="00A53453"/>
    <w:rsid w:val="00A5345F"/>
    <w:rsid w:val="00A5355B"/>
    <w:rsid w:val="00A53958"/>
    <w:rsid w:val="00A53C07"/>
    <w:rsid w:val="00A53D74"/>
    <w:rsid w:val="00A54032"/>
    <w:rsid w:val="00A54062"/>
    <w:rsid w:val="00A545A6"/>
    <w:rsid w:val="00A54B4B"/>
    <w:rsid w:val="00A54B66"/>
    <w:rsid w:val="00A54BA5"/>
    <w:rsid w:val="00A54C30"/>
    <w:rsid w:val="00A54EB5"/>
    <w:rsid w:val="00A55030"/>
    <w:rsid w:val="00A553C0"/>
    <w:rsid w:val="00A55608"/>
    <w:rsid w:val="00A55665"/>
    <w:rsid w:val="00A556F3"/>
    <w:rsid w:val="00A55CD9"/>
    <w:rsid w:val="00A55DCE"/>
    <w:rsid w:val="00A55E5E"/>
    <w:rsid w:val="00A56478"/>
    <w:rsid w:val="00A5647B"/>
    <w:rsid w:val="00A56830"/>
    <w:rsid w:val="00A56C74"/>
    <w:rsid w:val="00A56D74"/>
    <w:rsid w:val="00A56DFB"/>
    <w:rsid w:val="00A57043"/>
    <w:rsid w:val="00A5734D"/>
    <w:rsid w:val="00A5749D"/>
    <w:rsid w:val="00A575D8"/>
    <w:rsid w:val="00A576DE"/>
    <w:rsid w:val="00A5777A"/>
    <w:rsid w:val="00A57880"/>
    <w:rsid w:val="00A6007A"/>
    <w:rsid w:val="00A603FE"/>
    <w:rsid w:val="00A60651"/>
    <w:rsid w:val="00A6065D"/>
    <w:rsid w:val="00A609EE"/>
    <w:rsid w:val="00A60B05"/>
    <w:rsid w:val="00A60C79"/>
    <w:rsid w:val="00A61051"/>
    <w:rsid w:val="00A61120"/>
    <w:rsid w:val="00A61363"/>
    <w:rsid w:val="00A6166F"/>
    <w:rsid w:val="00A6171A"/>
    <w:rsid w:val="00A617EB"/>
    <w:rsid w:val="00A617EC"/>
    <w:rsid w:val="00A61838"/>
    <w:rsid w:val="00A61BB0"/>
    <w:rsid w:val="00A61C19"/>
    <w:rsid w:val="00A61EB9"/>
    <w:rsid w:val="00A61FB8"/>
    <w:rsid w:val="00A62176"/>
    <w:rsid w:val="00A622B3"/>
    <w:rsid w:val="00A622F1"/>
    <w:rsid w:val="00A62651"/>
    <w:rsid w:val="00A62AFA"/>
    <w:rsid w:val="00A62B75"/>
    <w:rsid w:val="00A62C9E"/>
    <w:rsid w:val="00A62CBA"/>
    <w:rsid w:val="00A62F19"/>
    <w:rsid w:val="00A62F4D"/>
    <w:rsid w:val="00A63115"/>
    <w:rsid w:val="00A63296"/>
    <w:rsid w:val="00A63396"/>
    <w:rsid w:val="00A638A2"/>
    <w:rsid w:val="00A63A6B"/>
    <w:rsid w:val="00A63CA0"/>
    <w:rsid w:val="00A6408C"/>
    <w:rsid w:val="00A64258"/>
    <w:rsid w:val="00A64259"/>
    <w:rsid w:val="00A64543"/>
    <w:rsid w:val="00A6455F"/>
    <w:rsid w:val="00A64B92"/>
    <w:rsid w:val="00A64BC1"/>
    <w:rsid w:val="00A64C83"/>
    <w:rsid w:val="00A64CE1"/>
    <w:rsid w:val="00A64D8C"/>
    <w:rsid w:val="00A65501"/>
    <w:rsid w:val="00A65694"/>
    <w:rsid w:val="00A656CB"/>
    <w:rsid w:val="00A65C83"/>
    <w:rsid w:val="00A65D72"/>
    <w:rsid w:val="00A66057"/>
    <w:rsid w:val="00A661C0"/>
    <w:rsid w:val="00A66437"/>
    <w:rsid w:val="00A66460"/>
    <w:rsid w:val="00A6656F"/>
    <w:rsid w:val="00A66701"/>
    <w:rsid w:val="00A66872"/>
    <w:rsid w:val="00A66B2B"/>
    <w:rsid w:val="00A66E69"/>
    <w:rsid w:val="00A67173"/>
    <w:rsid w:val="00A671B5"/>
    <w:rsid w:val="00A6739C"/>
    <w:rsid w:val="00A6743F"/>
    <w:rsid w:val="00A674CE"/>
    <w:rsid w:val="00A674F5"/>
    <w:rsid w:val="00A67503"/>
    <w:rsid w:val="00A67638"/>
    <w:rsid w:val="00A67803"/>
    <w:rsid w:val="00A678D1"/>
    <w:rsid w:val="00A67953"/>
    <w:rsid w:val="00A67991"/>
    <w:rsid w:val="00A679C1"/>
    <w:rsid w:val="00A67A74"/>
    <w:rsid w:val="00A67C5E"/>
    <w:rsid w:val="00A70044"/>
    <w:rsid w:val="00A7012D"/>
    <w:rsid w:val="00A7078A"/>
    <w:rsid w:val="00A708F6"/>
    <w:rsid w:val="00A70A95"/>
    <w:rsid w:val="00A70AE6"/>
    <w:rsid w:val="00A70BBA"/>
    <w:rsid w:val="00A70C3E"/>
    <w:rsid w:val="00A70CA5"/>
    <w:rsid w:val="00A70F3C"/>
    <w:rsid w:val="00A717DE"/>
    <w:rsid w:val="00A71C43"/>
    <w:rsid w:val="00A71D2D"/>
    <w:rsid w:val="00A71E15"/>
    <w:rsid w:val="00A72555"/>
    <w:rsid w:val="00A72BF8"/>
    <w:rsid w:val="00A72D4C"/>
    <w:rsid w:val="00A730F2"/>
    <w:rsid w:val="00A7324C"/>
    <w:rsid w:val="00A7342C"/>
    <w:rsid w:val="00A73636"/>
    <w:rsid w:val="00A73978"/>
    <w:rsid w:val="00A73B67"/>
    <w:rsid w:val="00A73F82"/>
    <w:rsid w:val="00A73FC0"/>
    <w:rsid w:val="00A7437C"/>
    <w:rsid w:val="00A74498"/>
    <w:rsid w:val="00A7459B"/>
    <w:rsid w:val="00A75279"/>
    <w:rsid w:val="00A752A2"/>
    <w:rsid w:val="00A7540F"/>
    <w:rsid w:val="00A75B0F"/>
    <w:rsid w:val="00A75D9C"/>
    <w:rsid w:val="00A76151"/>
    <w:rsid w:val="00A76637"/>
    <w:rsid w:val="00A7676E"/>
    <w:rsid w:val="00A768FB"/>
    <w:rsid w:val="00A76A95"/>
    <w:rsid w:val="00A76C7E"/>
    <w:rsid w:val="00A76E62"/>
    <w:rsid w:val="00A77256"/>
    <w:rsid w:val="00A776FE"/>
    <w:rsid w:val="00A77809"/>
    <w:rsid w:val="00A77855"/>
    <w:rsid w:val="00A77A07"/>
    <w:rsid w:val="00A77AAF"/>
    <w:rsid w:val="00A77EAE"/>
    <w:rsid w:val="00A77F23"/>
    <w:rsid w:val="00A80274"/>
    <w:rsid w:val="00A802EE"/>
    <w:rsid w:val="00A804BE"/>
    <w:rsid w:val="00A8080D"/>
    <w:rsid w:val="00A808C1"/>
    <w:rsid w:val="00A80A05"/>
    <w:rsid w:val="00A80EC8"/>
    <w:rsid w:val="00A80FEF"/>
    <w:rsid w:val="00A816A3"/>
    <w:rsid w:val="00A8191B"/>
    <w:rsid w:val="00A81EED"/>
    <w:rsid w:val="00A820E0"/>
    <w:rsid w:val="00A820FD"/>
    <w:rsid w:val="00A82104"/>
    <w:rsid w:val="00A821FE"/>
    <w:rsid w:val="00A82526"/>
    <w:rsid w:val="00A827A4"/>
    <w:rsid w:val="00A82891"/>
    <w:rsid w:val="00A82C3F"/>
    <w:rsid w:val="00A82C84"/>
    <w:rsid w:val="00A8313F"/>
    <w:rsid w:val="00A8334F"/>
    <w:rsid w:val="00A83831"/>
    <w:rsid w:val="00A83874"/>
    <w:rsid w:val="00A839C5"/>
    <w:rsid w:val="00A83A3A"/>
    <w:rsid w:val="00A83B91"/>
    <w:rsid w:val="00A83DBC"/>
    <w:rsid w:val="00A83ECE"/>
    <w:rsid w:val="00A83EE8"/>
    <w:rsid w:val="00A84070"/>
    <w:rsid w:val="00A8419D"/>
    <w:rsid w:val="00A842AD"/>
    <w:rsid w:val="00A84688"/>
    <w:rsid w:val="00A84C1C"/>
    <w:rsid w:val="00A84C49"/>
    <w:rsid w:val="00A84DAD"/>
    <w:rsid w:val="00A84F7A"/>
    <w:rsid w:val="00A850F5"/>
    <w:rsid w:val="00A853DC"/>
    <w:rsid w:val="00A857DB"/>
    <w:rsid w:val="00A85954"/>
    <w:rsid w:val="00A85AB6"/>
    <w:rsid w:val="00A8602C"/>
    <w:rsid w:val="00A861B4"/>
    <w:rsid w:val="00A8634C"/>
    <w:rsid w:val="00A864F6"/>
    <w:rsid w:val="00A86730"/>
    <w:rsid w:val="00A86747"/>
    <w:rsid w:val="00A867CE"/>
    <w:rsid w:val="00A86AED"/>
    <w:rsid w:val="00A86DE8"/>
    <w:rsid w:val="00A86ED1"/>
    <w:rsid w:val="00A86FB4"/>
    <w:rsid w:val="00A87086"/>
    <w:rsid w:val="00A872A3"/>
    <w:rsid w:val="00A878E6"/>
    <w:rsid w:val="00A87C09"/>
    <w:rsid w:val="00A90611"/>
    <w:rsid w:val="00A90799"/>
    <w:rsid w:val="00A909E2"/>
    <w:rsid w:val="00A90CA4"/>
    <w:rsid w:val="00A90F01"/>
    <w:rsid w:val="00A9132D"/>
    <w:rsid w:val="00A91BCF"/>
    <w:rsid w:val="00A91F96"/>
    <w:rsid w:val="00A921F8"/>
    <w:rsid w:val="00A92447"/>
    <w:rsid w:val="00A92A90"/>
    <w:rsid w:val="00A92AD5"/>
    <w:rsid w:val="00A9319D"/>
    <w:rsid w:val="00A93388"/>
    <w:rsid w:val="00A934A5"/>
    <w:rsid w:val="00A9363C"/>
    <w:rsid w:val="00A9372E"/>
    <w:rsid w:val="00A93781"/>
    <w:rsid w:val="00A93A8E"/>
    <w:rsid w:val="00A93AB5"/>
    <w:rsid w:val="00A93D8D"/>
    <w:rsid w:val="00A93DCA"/>
    <w:rsid w:val="00A93E2C"/>
    <w:rsid w:val="00A93E5E"/>
    <w:rsid w:val="00A93F35"/>
    <w:rsid w:val="00A9410C"/>
    <w:rsid w:val="00A94487"/>
    <w:rsid w:val="00A9450B"/>
    <w:rsid w:val="00A94C58"/>
    <w:rsid w:val="00A94C73"/>
    <w:rsid w:val="00A94D67"/>
    <w:rsid w:val="00A951B2"/>
    <w:rsid w:val="00A95AE3"/>
    <w:rsid w:val="00A95F0A"/>
    <w:rsid w:val="00A95FBD"/>
    <w:rsid w:val="00A9606C"/>
    <w:rsid w:val="00A96289"/>
    <w:rsid w:val="00A962E1"/>
    <w:rsid w:val="00A967A9"/>
    <w:rsid w:val="00A967F4"/>
    <w:rsid w:val="00A968E2"/>
    <w:rsid w:val="00A96978"/>
    <w:rsid w:val="00A96A6D"/>
    <w:rsid w:val="00A96A83"/>
    <w:rsid w:val="00A96A9D"/>
    <w:rsid w:val="00A96BFD"/>
    <w:rsid w:val="00A96DA7"/>
    <w:rsid w:val="00A96F87"/>
    <w:rsid w:val="00A97046"/>
    <w:rsid w:val="00A972E2"/>
    <w:rsid w:val="00A9735F"/>
    <w:rsid w:val="00A9740B"/>
    <w:rsid w:val="00A974B3"/>
    <w:rsid w:val="00A974FE"/>
    <w:rsid w:val="00A976C4"/>
    <w:rsid w:val="00A97D3C"/>
    <w:rsid w:val="00A97D93"/>
    <w:rsid w:val="00AA009A"/>
    <w:rsid w:val="00AA01C3"/>
    <w:rsid w:val="00AA0311"/>
    <w:rsid w:val="00AA039A"/>
    <w:rsid w:val="00AA03BB"/>
    <w:rsid w:val="00AA0506"/>
    <w:rsid w:val="00AA05D3"/>
    <w:rsid w:val="00AA07D3"/>
    <w:rsid w:val="00AA0820"/>
    <w:rsid w:val="00AA084B"/>
    <w:rsid w:val="00AA0A59"/>
    <w:rsid w:val="00AA0A74"/>
    <w:rsid w:val="00AA0DE7"/>
    <w:rsid w:val="00AA0E88"/>
    <w:rsid w:val="00AA0FB3"/>
    <w:rsid w:val="00AA1062"/>
    <w:rsid w:val="00AA11FB"/>
    <w:rsid w:val="00AA1337"/>
    <w:rsid w:val="00AA140B"/>
    <w:rsid w:val="00AA1849"/>
    <w:rsid w:val="00AA18AD"/>
    <w:rsid w:val="00AA1C38"/>
    <w:rsid w:val="00AA1D58"/>
    <w:rsid w:val="00AA1FA8"/>
    <w:rsid w:val="00AA2049"/>
    <w:rsid w:val="00AA217A"/>
    <w:rsid w:val="00AA23CC"/>
    <w:rsid w:val="00AA23FD"/>
    <w:rsid w:val="00AA26EA"/>
    <w:rsid w:val="00AA274B"/>
    <w:rsid w:val="00AA2905"/>
    <w:rsid w:val="00AA2918"/>
    <w:rsid w:val="00AA2EA0"/>
    <w:rsid w:val="00AA33CC"/>
    <w:rsid w:val="00AA3418"/>
    <w:rsid w:val="00AA36B9"/>
    <w:rsid w:val="00AA3B4F"/>
    <w:rsid w:val="00AA3D74"/>
    <w:rsid w:val="00AA438B"/>
    <w:rsid w:val="00AA448E"/>
    <w:rsid w:val="00AA45FB"/>
    <w:rsid w:val="00AA4B8E"/>
    <w:rsid w:val="00AA4C62"/>
    <w:rsid w:val="00AA4D56"/>
    <w:rsid w:val="00AA4F0A"/>
    <w:rsid w:val="00AA4F11"/>
    <w:rsid w:val="00AA51EB"/>
    <w:rsid w:val="00AA5392"/>
    <w:rsid w:val="00AA544B"/>
    <w:rsid w:val="00AA5495"/>
    <w:rsid w:val="00AA553C"/>
    <w:rsid w:val="00AA5789"/>
    <w:rsid w:val="00AA5B34"/>
    <w:rsid w:val="00AA5D60"/>
    <w:rsid w:val="00AA654F"/>
    <w:rsid w:val="00AA676D"/>
    <w:rsid w:val="00AA6BC1"/>
    <w:rsid w:val="00AA6C72"/>
    <w:rsid w:val="00AA6CD5"/>
    <w:rsid w:val="00AA6F85"/>
    <w:rsid w:val="00AA72A5"/>
    <w:rsid w:val="00AA7367"/>
    <w:rsid w:val="00AA7F75"/>
    <w:rsid w:val="00AA7F8B"/>
    <w:rsid w:val="00AB0131"/>
    <w:rsid w:val="00AB0222"/>
    <w:rsid w:val="00AB02FA"/>
    <w:rsid w:val="00AB034C"/>
    <w:rsid w:val="00AB03ED"/>
    <w:rsid w:val="00AB04F3"/>
    <w:rsid w:val="00AB0980"/>
    <w:rsid w:val="00AB0B42"/>
    <w:rsid w:val="00AB0BE2"/>
    <w:rsid w:val="00AB0F5A"/>
    <w:rsid w:val="00AB0FB7"/>
    <w:rsid w:val="00AB15BA"/>
    <w:rsid w:val="00AB167C"/>
    <w:rsid w:val="00AB18CB"/>
    <w:rsid w:val="00AB1B85"/>
    <w:rsid w:val="00AB200B"/>
    <w:rsid w:val="00AB2156"/>
    <w:rsid w:val="00AB2552"/>
    <w:rsid w:val="00AB2608"/>
    <w:rsid w:val="00AB264B"/>
    <w:rsid w:val="00AB2875"/>
    <w:rsid w:val="00AB2893"/>
    <w:rsid w:val="00AB2A58"/>
    <w:rsid w:val="00AB2BEF"/>
    <w:rsid w:val="00AB3068"/>
    <w:rsid w:val="00AB35AD"/>
    <w:rsid w:val="00AB38E6"/>
    <w:rsid w:val="00AB3BF9"/>
    <w:rsid w:val="00AB3DC2"/>
    <w:rsid w:val="00AB410D"/>
    <w:rsid w:val="00AB437E"/>
    <w:rsid w:val="00AB44C8"/>
    <w:rsid w:val="00AB4560"/>
    <w:rsid w:val="00AB47EE"/>
    <w:rsid w:val="00AB49BB"/>
    <w:rsid w:val="00AB4A4A"/>
    <w:rsid w:val="00AB51CE"/>
    <w:rsid w:val="00AB5324"/>
    <w:rsid w:val="00AB53D7"/>
    <w:rsid w:val="00AB5428"/>
    <w:rsid w:val="00AB543D"/>
    <w:rsid w:val="00AB54C8"/>
    <w:rsid w:val="00AB5572"/>
    <w:rsid w:val="00AB5686"/>
    <w:rsid w:val="00AB5C7E"/>
    <w:rsid w:val="00AB5CA3"/>
    <w:rsid w:val="00AB6025"/>
    <w:rsid w:val="00AB6094"/>
    <w:rsid w:val="00AB6234"/>
    <w:rsid w:val="00AB626B"/>
    <w:rsid w:val="00AB6627"/>
    <w:rsid w:val="00AB67DE"/>
    <w:rsid w:val="00AB6933"/>
    <w:rsid w:val="00AB6A72"/>
    <w:rsid w:val="00AB6B4E"/>
    <w:rsid w:val="00AB6D6C"/>
    <w:rsid w:val="00AB76C2"/>
    <w:rsid w:val="00AB76FF"/>
    <w:rsid w:val="00AB7902"/>
    <w:rsid w:val="00AB7FC9"/>
    <w:rsid w:val="00AC02C5"/>
    <w:rsid w:val="00AC035F"/>
    <w:rsid w:val="00AC05E2"/>
    <w:rsid w:val="00AC082B"/>
    <w:rsid w:val="00AC09E1"/>
    <w:rsid w:val="00AC0E9A"/>
    <w:rsid w:val="00AC0F65"/>
    <w:rsid w:val="00AC0FD6"/>
    <w:rsid w:val="00AC1DC6"/>
    <w:rsid w:val="00AC2097"/>
    <w:rsid w:val="00AC245C"/>
    <w:rsid w:val="00AC2473"/>
    <w:rsid w:val="00AC24F8"/>
    <w:rsid w:val="00AC29EC"/>
    <w:rsid w:val="00AC2A31"/>
    <w:rsid w:val="00AC2A54"/>
    <w:rsid w:val="00AC2DE3"/>
    <w:rsid w:val="00AC346B"/>
    <w:rsid w:val="00AC3623"/>
    <w:rsid w:val="00AC39BB"/>
    <w:rsid w:val="00AC3EC4"/>
    <w:rsid w:val="00AC3FA8"/>
    <w:rsid w:val="00AC4166"/>
    <w:rsid w:val="00AC41FE"/>
    <w:rsid w:val="00AC44F9"/>
    <w:rsid w:val="00AC4790"/>
    <w:rsid w:val="00AC4ABE"/>
    <w:rsid w:val="00AC4AF5"/>
    <w:rsid w:val="00AC4B64"/>
    <w:rsid w:val="00AC4D79"/>
    <w:rsid w:val="00AC4ED2"/>
    <w:rsid w:val="00AC4FFC"/>
    <w:rsid w:val="00AC5337"/>
    <w:rsid w:val="00AC54A0"/>
    <w:rsid w:val="00AC54D2"/>
    <w:rsid w:val="00AC5658"/>
    <w:rsid w:val="00AC5A09"/>
    <w:rsid w:val="00AC5D1A"/>
    <w:rsid w:val="00AC5E43"/>
    <w:rsid w:val="00AC5E80"/>
    <w:rsid w:val="00AC6088"/>
    <w:rsid w:val="00AC6251"/>
    <w:rsid w:val="00AC6260"/>
    <w:rsid w:val="00AC62E9"/>
    <w:rsid w:val="00AC64F3"/>
    <w:rsid w:val="00AC66D0"/>
    <w:rsid w:val="00AC685A"/>
    <w:rsid w:val="00AC6962"/>
    <w:rsid w:val="00AC6A3D"/>
    <w:rsid w:val="00AC6D30"/>
    <w:rsid w:val="00AC6DB4"/>
    <w:rsid w:val="00AC6F53"/>
    <w:rsid w:val="00AC7265"/>
    <w:rsid w:val="00AC7365"/>
    <w:rsid w:val="00AC7769"/>
    <w:rsid w:val="00AC7903"/>
    <w:rsid w:val="00AC7B53"/>
    <w:rsid w:val="00AC7B61"/>
    <w:rsid w:val="00AC7C9F"/>
    <w:rsid w:val="00AC7E99"/>
    <w:rsid w:val="00AD025F"/>
    <w:rsid w:val="00AD02BB"/>
    <w:rsid w:val="00AD033B"/>
    <w:rsid w:val="00AD0669"/>
    <w:rsid w:val="00AD06E5"/>
    <w:rsid w:val="00AD080E"/>
    <w:rsid w:val="00AD0C81"/>
    <w:rsid w:val="00AD123C"/>
    <w:rsid w:val="00AD1449"/>
    <w:rsid w:val="00AD18A9"/>
    <w:rsid w:val="00AD1A39"/>
    <w:rsid w:val="00AD1A80"/>
    <w:rsid w:val="00AD1BCB"/>
    <w:rsid w:val="00AD1C40"/>
    <w:rsid w:val="00AD1C7B"/>
    <w:rsid w:val="00AD1D73"/>
    <w:rsid w:val="00AD1ED2"/>
    <w:rsid w:val="00AD206D"/>
    <w:rsid w:val="00AD2685"/>
    <w:rsid w:val="00AD2844"/>
    <w:rsid w:val="00AD2AB5"/>
    <w:rsid w:val="00AD2C76"/>
    <w:rsid w:val="00AD2D22"/>
    <w:rsid w:val="00AD2DC3"/>
    <w:rsid w:val="00AD2ED1"/>
    <w:rsid w:val="00AD2F06"/>
    <w:rsid w:val="00AD3297"/>
    <w:rsid w:val="00AD344A"/>
    <w:rsid w:val="00AD352F"/>
    <w:rsid w:val="00AD3B20"/>
    <w:rsid w:val="00AD3C81"/>
    <w:rsid w:val="00AD3F6F"/>
    <w:rsid w:val="00AD4043"/>
    <w:rsid w:val="00AD4110"/>
    <w:rsid w:val="00AD4300"/>
    <w:rsid w:val="00AD44B1"/>
    <w:rsid w:val="00AD47FF"/>
    <w:rsid w:val="00AD4A0C"/>
    <w:rsid w:val="00AD4A88"/>
    <w:rsid w:val="00AD4B0E"/>
    <w:rsid w:val="00AD4BAC"/>
    <w:rsid w:val="00AD4D28"/>
    <w:rsid w:val="00AD518A"/>
    <w:rsid w:val="00AD52FF"/>
    <w:rsid w:val="00AD53D7"/>
    <w:rsid w:val="00AD56E3"/>
    <w:rsid w:val="00AD57C2"/>
    <w:rsid w:val="00AD6168"/>
    <w:rsid w:val="00AD6544"/>
    <w:rsid w:val="00AD6DE2"/>
    <w:rsid w:val="00AD739B"/>
    <w:rsid w:val="00AD7583"/>
    <w:rsid w:val="00AD76A6"/>
    <w:rsid w:val="00AD7880"/>
    <w:rsid w:val="00AD7972"/>
    <w:rsid w:val="00AD7B66"/>
    <w:rsid w:val="00AD7F31"/>
    <w:rsid w:val="00AE009E"/>
    <w:rsid w:val="00AE02D7"/>
    <w:rsid w:val="00AE0385"/>
    <w:rsid w:val="00AE0452"/>
    <w:rsid w:val="00AE0585"/>
    <w:rsid w:val="00AE0AB8"/>
    <w:rsid w:val="00AE0F0E"/>
    <w:rsid w:val="00AE0FB9"/>
    <w:rsid w:val="00AE10A4"/>
    <w:rsid w:val="00AE1496"/>
    <w:rsid w:val="00AE1642"/>
    <w:rsid w:val="00AE1C09"/>
    <w:rsid w:val="00AE1C5A"/>
    <w:rsid w:val="00AE1CC7"/>
    <w:rsid w:val="00AE1F8A"/>
    <w:rsid w:val="00AE1FCB"/>
    <w:rsid w:val="00AE2153"/>
    <w:rsid w:val="00AE23EF"/>
    <w:rsid w:val="00AE26EC"/>
    <w:rsid w:val="00AE280B"/>
    <w:rsid w:val="00AE283D"/>
    <w:rsid w:val="00AE28B6"/>
    <w:rsid w:val="00AE2905"/>
    <w:rsid w:val="00AE29B9"/>
    <w:rsid w:val="00AE2A34"/>
    <w:rsid w:val="00AE2C55"/>
    <w:rsid w:val="00AE2CD1"/>
    <w:rsid w:val="00AE2CE8"/>
    <w:rsid w:val="00AE2D17"/>
    <w:rsid w:val="00AE2D9E"/>
    <w:rsid w:val="00AE2E6E"/>
    <w:rsid w:val="00AE2ED6"/>
    <w:rsid w:val="00AE2EEC"/>
    <w:rsid w:val="00AE2F47"/>
    <w:rsid w:val="00AE321F"/>
    <w:rsid w:val="00AE32D6"/>
    <w:rsid w:val="00AE34B8"/>
    <w:rsid w:val="00AE3602"/>
    <w:rsid w:val="00AE3920"/>
    <w:rsid w:val="00AE3DAC"/>
    <w:rsid w:val="00AE41E3"/>
    <w:rsid w:val="00AE41EE"/>
    <w:rsid w:val="00AE4234"/>
    <w:rsid w:val="00AE4246"/>
    <w:rsid w:val="00AE4288"/>
    <w:rsid w:val="00AE48E5"/>
    <w:rsid w:val="00AE4AE1"/>
    <w:rsid w:val="00AE4B1B"/>
    <w:rsid w:val="00AE5082"/>
    <w:rsid w:val="00AE517A"/>
    <w:rsid w:val="00AE556E"/>
    <w:rsid w:val="00AE5608"/>
    <w:rsid w:val="00AE58EB"/>
    <w:rsid w:val="00AE5C3F"/>
    <w:rsid w:val="00AE61AF"/>
    <w:rsid w:val="00AE61F7"/>
    <w:rsid w:val="00AE62AC"/>
    <w:rsid w:val="00AE6421"/>
    <w:rsid w:val="00AE6729"/>
    <w:rsid w:val="00AE6C5D"/>
    <w:rsid w:val="00AE6C80"/>
    <w:rsid w:val="00AE6E95"/>
    <w:rsid w:val="00AE7557"/>
    <w:rsid w:val="00AE75ED"/>
    <w:rsid w:val="00AE7A49"/>
    <w:rsid w:val="00AE7C0F"/>
    <w:rsid w:val="00AE7DB9"/>
    <w:rsid w:val="00AE7E15"/>
    <w:rsid w:val="00AF01A9"/>
    <w:rsid w:val="00AF02B7"/>
    <w:rsid w:val="00AF0332"/>
    <w:rsid w:val="00AF0416"/>
    <w:rsid w:val="00AF0593"/>
    <w:rsid w:val="00AF06C4"/>
    <w:rsid w:val="00AF0702"/>
    <w:rsid w:val="00AF0996"/>
    <w:rsid w:val="00AF13D0"/>
    <w:rsid w:val="00AF15C7"/>
    <w:rsid w:val="00AF1803"/>
    <w:rsid w:val="00AF186B"/>
    <w:rsid w:val="00AF1CB2"/>
    <w:rsid w:val="00AF1E77"/>
    <w:rsid w:val="00AF1FD6"/>
    <w:rsid w:val="00AF20DB"/>
    <w:rsid w:val="00AF2160"/>
    <w:rsid w:val="00AF2250"/>
    <w:rsid w:val="00AF256C"/>
    <w:rsid w:val="00AF2A57"/>
    <w:rsid w:val="00AF2CD7"/>
    <w:rsid w:val="00AF2D3D"/>
    <w:rsid w:val="00AF2D45"/>
    <w:rsid w:val="00AF2ECB"/>
    <w:rsid w:val="00AF366B"/>
    <w:rsid w:val="00AF382E"/>
    <w:rsid w:val="00AF3BA0"/>
    <w:rsid w:val="00AF3E37"/>
    <w:rsid w:val="00AF3E4D"/>
    <w:rsid w:val="00AF3EA6"/>
    <w:rsid w:val="00AF4110"/>
    <w:rsid w:val="00AF4220"/>
    <w:rsid w:val="00AF42A7"/>
    <w:rsid w:val="00AF44E1"/>
    <w:rsid w:val="00AF4766"/>
    <w:rsid w:val="00AF491C"/>
    <w:rsid w:val="00AF4C38"/>
    <w:rsid w:val="00AF4C59"/>
    <w:rsid w:val="00AF4D78"/>
    <w:rsid w:val="00AF4D7A"/>
    <w:rsid w:val="00AF4FB1"/>
    <w:rsid w:val="00AF502E"/>
    <w:rsid w:val="00AF5124"/>
    <w:rsid w:val="00AF51ED"/>
    <w:rsid w:val="00AF52AE"/>
    <w:rsid w:val="00AF5325"/>
    <w:rsid w:val="00AF5327"/>
    <w:rsid w:val="00AF5616"/>
    <w:rsid w:val="00AF5709"/>
    <w:rsid w:val="00AF59B0"/>
    <w:rsid w:val="00AF5FBE"/>
    <w:rsid w:val="00AF619F"/>
    <w:rsid w:val="00AF63B4"/>
    <w:rsid w:val="00AF67A6"/>
    <w:rsid w:val="00AF6952"/>
    <w:rsid w:val="00AF6A58"/>
    <w:rsid w:val="00AF6C53"/>
    <w:rsid w:val="00AF6D91"/>
    <w:rsid w:val="00AF719B"/>
    <w:rsid w:val="00AF73EA"/>
    <w:rsid w:val="00AF7452"/>
    <w:rsid w:val="00AF79BD"/>
    <w:rsid w:val="00AF7B4A"/>
    <w:rsid w:val="00AF7C4B"/>
    <w:rsid w:val="00AF7DD3"/>
    <w:rsid w:val="00B00370"/>
    <w:rsid w:val="00B0071A"/>
    <w:rsid w:val="00B0084D"/>
    <w:rsid w:val="00B00884"/>
    <w:rsid w:val="00B008AD"/>
    <w:rsid w:val="00B009C8"/>
    <w:rsid w:val="00B00D30"/>
    <w:rsid w:val="00B00FD3"/>
    <w:rsid w:val="00B016E0"/>
    <w:rsid w:val="00B01B65"/>
    <w:rsid w:val="00B01C51"/>
    <w:rsid w:val="00B01D56"/>
    <w:rsid w:val="00B01FF4"/>
    <w:rsid w:val="00B027BE"/>
    <w:rsid w:val="00B02E83"/>
    <w:rsid w:val="00B02E89"/>
    <w:rsid w:val="00B02EDC"/>
    <w:rsid w:val="00B031F6"/>
    <w:rsid w:val="00B03272"/>
    <w:rsid w:val="00B0359C"/>
    <w:rsid w:val="00B035FB"/>
    <w:rsid w:val="00B0368B"/>
    <w:rsid w:val="00B03740"/>
    <w:rsid w:val="00B037C4"/>
    <w:rsid w:val="00B03A54"/>
    <w:rsid w:val="00B03D6C"/>
    <w:rsid w:val="00B04086"/>
    <w:rsid w:val="00B040F0"/>
    <w:rsid w:val="00B041F6"/>
    <w:rsid w:val="00B042B9"/>
    <w:rsid w:val="00B042BD"/>
    <w:rsid w:val="00B04A59"/>
    <w:rsid w:val="00B04E48"/>
    <w:rsid w:val="00B05681"/>
    <w:rsid w:val="00B056FB"/>
    <w:rsid w:val="00B0573D"/>
    <w:rsid w:val="00B05874"/>
    <w:rsid w:val="00B05925"/>
    <w:rsid w:val="00B05B2C"/>
    <w:rsid w:val="00B05B97"/>
    <w:rsid w:val="00B06033"/>
    <w:rsid w:val="00B0637D"/>
    <w:rsid w:val="00B0662D"/>
    <w:rsid w:val="00B0689E"/>
    <w:rsid w:val="00B06CAD"/>
    <w:rsid w:val="00B070BA"/>
    <w:rsid w:val="00B073A8"/>
    <w:rsid w:val="00B0745B"/>
    <w:rsid w:val="00B0746D"/>
    <w:rsid w:val="00B075D8"/>
    <w:rsid w:val="00B07725"/>
    <w:rsid w:val="00B07924"/>
    <w:rsid w:val="00B07953"/>
    <w:rsid w:val="00B07C8D"/>
    <w:rsid w:val="00B07E4E"/>
    <w:rsid w:val="00B07EC1"/>
    <w:rsid w:val="00B07F3E"/>
    <w:rsid w:val="00B101FA"/>
    <w:rsid w:val="00B104A7"/>
    <w:rsid w:val="00B10579"/>
    <w:rsid w:val="00B10580"/>
    <w:rsid w:val="00B10637"/>
    <w:rsid w:val="00B10C9B"/>
    <w:rsid w:val="00B10C9C"/>
    <w:rsid w:val="00B10D08"/>
    <w:rsid w:val="00B10D1C"/>
    <w:rsid w:val="00B10EEF"/>
    <w:rsid w:val="00B11084"/>
    <w:rsid w:val="00B11315"/>
    <w:rsid w:val="00B114D4"/>
    <w:rsid w:val="00B114DB"/>
    <w:rsid w:val="00B11F5B"/>
    <w:rsid w:val="00B1223B"/>
    <w:rsid w:val="00B12346"/>
    <w:rsid w:val="00B12540"/>
    <w:rsid w:val="00B12544"/>
    <w:rsid w:val="00B12793"/>
    <w:rsid w:val="00B128A0"/>
    <w:rsid w:val="00B12A20"/>
    <w:rsid w:val="00B12C0A"/>
    <w:rsid w:val="00B12CEB"/>
    <w:rsid w:val="00B1310F"/>
    <w:rsid w:val="00B132A8"/>
    <w:rsid w:val="00B133A0"/>
    <w:rsid w:val="00B13432"/>
    <w:rsid w:val="00B13884"/>
    <w:rsid w:val="00B13CB7"/>
    <w:rsid w:val="00B13D4A"/>
    <w:rsid w:val="00B13F27"/>
    <w:rsid w:val="00B14068"/>
    <w:rsid w:val="00B14112"/>
    <w:rsid w:val="00B144F2"/>
    <w:rsid w:val="00B1469C"/>
    <w:rsid w:val="00B14790"/>
    <w:rsid w:val="00B14E24"/>
    <w:rsid w:val="00B15195"/>
    <w:rsid w:val="00B153B9"/>
    <w:rsid w:val="00B154B7"/>
    <w:rsid w:val="00B15A70"/>
    <w:rsid w:val="00B15BC7"/>
    <w:rsid w:val="00B15C1C"/>
    <w:rsid w:val="00B15EED"/>
    <w:rsid w:val="00B15F47"/>
    <w:rsid w:val="00B16192"/>
    <w:rsid w:val="00B165EC"/>
    <w:rsid w:val="00B1692F"/>
    <w:rsid w:val="00B16C11"/>
    <w:rsid w:val="00B16CFC"/>
    <w:rsid w:val="00B16E8A"/>
    <w:rsid w:val="00B1703E"/>
    <w:rsid w:val="00B17131"/>
    <w:rsid w:val="00B173F7"/>
    <w:rsid w:val="00B1740E"/>
    <w:rsid w:val="00B17566"/>
    <w:rsid w:val="00B1768C"/>
    <w:rsid w:val="00B17744"/>
    <w:rsid w:val="00B17BB9"/>
    <w:rsid w:val="00B17C0C"/>
    <w:rsid w:val="00B17CD0"/>
    <w:rsid w:val="00B17D01"/>
    <w:rsid w:val="00B17E3B"/>
    <w:rsid w:val="00B20043"/>
    <w:rsid w:val="00B20071"/>
    <w:rsid w:val="00B20204"/>
    <w:rsid w:val="00B20476"/>
    <w:rsid w:val="00B20533"/>
    <w:rsid w:val="00B20DC1"/>
    <w:rsid w:val="00B2117D"/>
    <w:rsid w:val="00B2122C"/>
    <w:rsid w:val="00B212C7"/>
    <w:rsid w:val="00B2133D"/>
    <w:rsid w:val="00B2154E"/>
    <w:rsid w:val="00B21AFB"/>
    <w:rsid w:val="00B21B9D"/>
    <w:rsid w:val="00B21EDE"/>
    <w:rsid w:val="00B21F0A"/>
    <w:rsid w:val="00B220A1"/>
    <w:rsid w:val="00B221C0"/>
    <w:rsid w:val="00B229A5"/>
    <w:rsid w:val="00B22C02"/>
    <w:rsid w:val="00B2326C"/>
    <w:rsid w:val="00B232B0"/>
    <w:rsid w:val="00B233F6"/>
    <w:rsid w:val="00B2348B"/>
    <w:rsid w:val="00B2366F"/>
    <w:rsid w:val="00B236DD"/>
    <w:rsid w:val="00B23749"/>
    <w:rsid w:val="00B23ED3"/>
    <w:rsid w:val="00B23F05"/>
    <w:rsid w:val="00B24156"/>
    <w:rsid w:val="00B24284"/>
    <w:rsid w:val="00B242DF"/>
    <w:rsid w:val="00B2435D"/>
    <w:rsid w:val="00B243B6"/>
    <w:rsid w:val="00B24484"/>
    <w:rsid w:val="00B245B5"/>
    <w:rsid w:val="00B245F6"/>
    <w:rsid w:val="00B246C1"/>
    <w:rsid w:val="00B246ED"/>
    <w:rsid w:val="00B247D0"/>
    <w:rsid w:val="00B24B32"/>
    <w:rsid w:val="00B24C65"/>
    <w:rsid w:val="00B24D1E"/>
    <w:rsid w:val="00B24E20"/>
    <w:rsid w:val="00B24E2E"/>
    <w:rsid w:val="00B24F0D"/>
    <w:rsid w:val="00B251E4"/>
    <w:rsid w:val="00B25200"/>
    <w:rsid w:val="00B25525"/>
    <w:rsid w:val="00B25931"/>
    <w:rsid w:val="00B25D96"/>
    <w:rsid w:val="00B26294"/>
    <w:rsid w:val="00B268BB"/>
    <w:rsid w:val="00B268ED"/>
    <w:rsid w:val="00B26E7A"/>
    <w:rsid w:val="00B26FE2"/>
    <w:rsid w:val="00B27043"/>
    <w:rsid w:val="00B27141"/>
    <w:rsid w:val="00B2754D"/>
    <w:rsid w:val="00B276BE"/>
    <w:rsid w:val="00B276CA"/>
    <w:rsid w:val="00B276D7"/>
    <w:rsid w:val="00B27CFF"/>
    <w:rsid w:val="00B27D55"/>
    <w:rsid w:val="00B300C0"/>
    <w:rsid w:val="00B302F7"/>
    <w:rsid w:val="00B303F9"/>
    <w:rsid w:val="00B3062B"/>
    <w:rsid w:val="00B30646"/>
    <w:rsid w:val="00B308C1"/>
    <w:rsid w:val="00B30BC3"/>
    <w:rsid w:val="00B30D19"/>
    <w:rsid w:val="00B310D6"/>
    <w:rsid w:val="00B311EA"/>
    <w:rsid w:val="00B31246"/>
    <w:rsid w:val="00B31336"/>
    <w:rsid w:val="00B319BA"/>
    <w:rsid w:val="00B31B6A"/>
    <w:rsid w:val="00B31DAB"/>
    <w:rsid w:val="00B320D5"/>
    <w:rsid w:val="00B326F2"/>
    <w:rsid w:val="00B32BF2"/>
    <w:rsid w:val="00B32EA1"/>
    <w:rsid w:val="00B32EBD"/>
    <w:rsid w:val="00B33134"/>
    <w:rsid w:val="00B34310"/>
    <w:rsid w:val="00B34388"/>
    <w:rsid w:val="00B346C6"/>
    <w:rsid w:val="00B347C6"/>
    <w:rsid w:val="00B34AC8"/>
    <w:rsid w:val="00B34B17"/>
    <w:rsid w:val="00B34D99"/>
    <w:rsid w:val="00B35664"/>
    <w:rsid w:val="00B35750"/>
    <w:rsid w:val="00B35767"/>
    <w:rsid w:val="00B35795"/>
    <w:rsid w:val="00B35899"/>
    <w:rsid w:val="00B35B00"/>
    <w:rsid w:val="00B35C81"/>
    <w:rsid w:val="00B3612D"/>
    <w:rsid w:val="00B36516"/>
    <w:rsid w:val="00B36C68"/>
    <w:rsid w:val="00B36F57"/>
    <w:rsid w:val="00B37038"/>
    <w:rsid w:val="00B37063"/>
    <w:rsid w:val="00B37259"/>
    <w:rsid w:val="00B372EF"/>
    <w:rsid w:val="00B37455"/>
    <w:rsid w:val="00B3784B"/>
    <w:rsid w:val="00B37961"/>
    <w:rsid w:val="00B37B69"/>
    <w:rsid w:val="00B37E0C"/>
    <w:rsid w:val="00B37F80"/>
    <w:rsid w:val="00B40047"/>
    <w:rsid w:val="00B40134"/>
    <w:rsid w:val="00B4017A"/>
    <w:rsid w:val="00B401D5"/>
    <w:rsid w:val="00B40216"/>
    <w:rsid w:val="00B406B7"/>
    <w:rsid w:val="00B4098D"/>
    <w:rsid w:val="00B40AE8"/>
    <w:rsid w:val="00B40B3C"/>
    <w:rsid w:val="00B40C87"/>
    <w:rsid w:val="00B41004"/>
    <w:rsid w:val="00B411D5"/>
    <w:rsid w:val="00B4155D"/>
    <w:rsid w:val="00B4175F"/>
    <w:rsid w:val="00B41A69"/>
    <w:rsid w:val="00B41B80"/>
    <w:rsid w:val="00B41F8D"/>
    <w:rsid w:val="00B41FAF"/>
    <w:rsid w:val="00B420AA"/>
    <w:rsid w:val="00B421EF"/>
    <w:rsid w:val="00B423D0"/>
    <w:rsid w:val="00B425AE"/>
    <w:rsid w:val="00B4266B"/>
    <w:rsid w:val="00B42947"/>
    <w:rsid w:val="00B42E8C"/>
    <w:rsid w:val="00B431A1"/>
    <w:rsid w:val="00B43388"/>
    <w:rsid w:val="00B434C4"/>
    <w:rsid w:val="00B437B9"/>
    <w:rsid w:val="00B43917"/>
    <w:rsid w:val="00B43A13"/>
    <w:rsid w:val="00B43A1C"/>
    <w:rsid w:val="00B43B12"/>
    <w:rsid w:val="00B43B66"/>
    <w:rsid w:val="00B43BA1"/>
    <w:rsid w:val="00B43C24"/>
    <w:rsid w:val="00B43C4B"/>
    <w:rsid w:val="00B43D40"/>
    <w:rsid w:val="00B44376"/>
    <w:rsid w:val="00B44C0E"/>
    <w:rsid w:val="00B44CAA"/>
    <w:rsid w:val="00B44D2E"/>
    <w:rsid w:val="00B44DC2"/>
    <w:rsid w:val="00B44EEB"/>
    <w:rsid w:val="00B44F98"/>
    <w:rsid w:val="00B45076"/>
    <w:rsid w:val="00B457CE"/>
    <w:rsid w:val="00B457EB"/>
    <w:rsid w:val="00B459DA"/>
    <w:rsid w:val="00B459FB"/>
    <w:rsid w:val="00B45B95"/>
    <w:rsid w:val="00B45F5F"/>
    <w:rsid w:val="00B460FB"/>
    <w:rsid w:val="00B4614F"/>
    <w:rsid w:val="00B46659"/>
    <w:rsid w:val="00B466D1"/>
    <w:rsid w:val="00B46B21"/>
    <w:rsid w:val="00B4727C"/>
    <w:rsid w:val="00B472B2"/>
    <w:rsid w:val="00B47879"/>
    <w:rsid w:val="00B47B24"/>
    <w:rsid w:val="00B47F01"/>
    <w:rsid w:val="00B501FF"/>
    <w:rsid w:val="00B50352"/>
    <w:rsid w:val="00B5043B"/>
    <w:rsid w:val="00B507C5"/>
    <w:rsid w:val="00B50D09"/>
    <w:rsid w:val="00B50D25"/>
    <w:rsid w:val="00B50D9A"/>
    <w:rsid w:val="00B50E70"/>
    <w:rsid w:val="00B50F14"/>
    <w:rsid w:val="00B50FD0"/>
    <w:rsid w:val="00B50FDA"/>
    <w:rsid w:val="00B510C9"/>
    <w:rsid w:val="00B5117C"/>
    <w:rsid w:val="00B511B3"/>
    <w:rsid w:val="00B512A8"/>
    <w:rsid w:val="00B51744"/>
    <w:rsid w:val="00B51D77"/>
    <w:rsid w:val="00B51F0A"/>
    <w:rsid w:val="00B520E4"/>
    <w:rsid w:val="00B52904"/>
    <w:rsid w:val="00B52A68"/>
    <w:rsid w:val="00B52CBA"/>
    <w:rsid w:val="00B52E11"/>
    <w:rsid w:val="00B52E23"/>
    <w:rsid w:val="00B52F51"/>
    <w:rsid w:val="00B52F78"/>
    <w:rsid w:val="00B52F99"/>
    <w:rsid w:val="00B531F2"/>
    <w:rsid w:val="00B5322B"/>
    <w:rsid w:val="00B53591"/>
    <w:rsid w:val="00B5360A"/>
    <w:rsid w:val="00B536BE"/>
    <w:rsid w:val="00B53AC3"/>
    <w:rsid w:val="00B53AE5"/>
    <w:rsid w:val="00B53B3A"/>
    <w:rsid w:val="00B53C83"/>
    <w:rsid w:val="00B53FE0"/>
    <w:rsid w:val="00B540F0"/>
    <w:rsid w:val="00B54801"/>
    <w:rsid w:val="00B54A45"/>
    <w:rsid w:val="00B54BB0"/>
    <w:rsid w:val="00B54C73"/>
    <w:rsid w:val="00B54D05"/>
    <w:rsid w:val="00B55193"/>
    <w:rsid w:val="00B55667"/>
    <w:rsid w:val="00B557C1"/>
    <w:rsid w:val="00B559CA"/>
    <w:rsid w:val="00B55ABD"/>
    <w:rsid w:val="00B55D5D"/>
    <w:rsid w:val="00B55E1E"/>
    <w:rsid w:val="00B561DA"/>
    <w:rsid w:val="00B562AE"/>
    <w:rsid w:val="00B56582"/>
    <w:rsid w:val="00B56772"/>
    <w:rsid w:val="00B56817"/>
    <w:rsid w:val="00B5696A"/>
    <w:rsid w:val="00B56DDA"/>
    <w:rsid w:val="00B56FEF"/>
    <w:rsid w:val="00B570ED"/>
    <w:rsid w:val="00B5739E"/>
    <w:rsid w:val="00B575FC"/>
    <w:rsid w:val="00B5761E"/>
    <w:rsid w:val="00B5762B"/>
    <w:rsid w:val="00B57668"/>
    <w:rsid w:val="00B576C6"/>
    <w:rsid w:val="00B579C7"/>
    <w:rsid w:val="00B57A23"/>
    <w:rsid w:val="00B57AFE"/>
    <w:rsid w:val="00B57BDE"/>
    <w:rsid w:val="00B57D21"/>
    <w:rsid w:val="00B57D79"/>
    <w:rsid w:val="00B60267"/>
    <w:rsid w:val="00B6053B"/>
    <w:rsid w:val="00B6065C"/>
    <w:rsid w:val="00B6071C"/>
    <w:rsid w:val="00B6082C"/>
    <w:rsid w:val="00B60D4D"/>
    <w:rsid w:val="00B60F0A"/>
    <w:rsid w:val="00B60F40"/>
    <w:rsid w:val="00B60F94"/>
    <w:rsid w:val="00B6113B"/>
    <w:rsid w:val="00B61258"/>
    <w:rsid w:val="00B61319"/>
    <w:rsid w:val="00B6138A"/>
    <w:rsid w:val="00B61391"/>
    <w:rsid w:val="00B61415"/>
    <w:rsid w:val="00B615E3"/>
    <w:rsid w:val="00B61690"/>
    <w:rsid w:val="00B6194D"/>
    <w:rsid w:val="00B6196C"/>
    <w:rsid w:val="00B61994"/>
    <w:rsid w:val="00B61C52"/>
    <w:rsid w:val="00B61CB1"/>
    <w:rsid w:val="00B61DFE"/>
    <w:rsid w:val="00B6220F"/>
    <w:rsid w:val="00B62229"/>
    <w:rsid w:val="00B6255D"/>
    <w:rsid w:val="00B62652"/>
    <w:rsid w:val="00B627E9"/>
    <w:rsid w:val="00B628E8"/>
    <w:rsid w:val="00B62ABA"/>
    <w:rsid w:val="00B62D14"/>
    <w:rsid w:val="00B62DAC"/>
    <w:rsid w:val="00B630FD"/>
    <w:rsid w:val="00B633EF"/>
    <w:rsid w:val="00B6366A"/>
    <w:rsid w:val="00B636E8"/>
    <w:rsid w:val="00B63F0C"/>
    <w:rsid w:val="00B63F2D"/>
    <w:rsid w:val="00B6406D"/>
    <w:rsid w:val="00B6409D"/>
    <w:rsid w:val="00B6472A"/>
    <w:rsid w:val="00B648BD"/>
    <w:rsid w:val="00B64DB1"/>
    <w:rsid w:val="00B64DFF"/>
    <w:rsid w:val="00B64EB9"/>
    <w:rsid w:val="00B64F9B"/>
    <w:rsid w:val="00B6518B"/>
    <w:rsid w:val="00B65269"/>
    <w:rsid w:val="00B65634"/>
    <w:rsid w:val="00B65654"/>
    <w:rsid w:val="00B659EB"/>
    <w:rsid w:val="00B65A72"/>
    <w:rsid w:val="00B65B35"/>
    <w:rsid w:val="00B65B69"/>
    <w:rsid w:val="00B661BB"/>
    <w:rsid w:val="00B6629C"/>
    <w:rsid w:val="00B6667A"/>
    <w:rsid w:val="00B66850"/>
    <w:rsid w:val="00B66A34"/>
    <w:rsid w:val="00B66D5D"/>
    <w:rsid w:val="00B66E83"/>
    <w:rsid w:val="00B66F0D"/>
    <w:rsid w:val="00B6716F"/>
    <w:rsid w:val="00B67B68"/>
    <w:rsid w:val="00B67DA3"/>
    <w:rsid w:val="00B67DE6"/>
    <w:rsid w:val="00B67EA4"/>
    <w:rsid w:val="00B7007C"/>
    <w:rsid w:val="00B7016B"/>
    <w:rsid w:val="00B70296"/>
    <w:rsid w:val="00B706C6"/>
    <w:rsid w:val="00B70849"/>
    <w:rsid w:val="00B709DC"/>
    <w:rsid w:val="00B70CB3"/>
    <w:rsid w:val="00B71167"/>
    <w:rsid w:val="00B713AC"/>
    <w:rsid w:val="00B714A4"/>
    <w:rsid w:val="00B717DE"/>
    <w:rsid w:val="00B71BC4"/>
    <w:rsid w:val="00B71BDB"/>
    <w:rsid w:val="00B71BE7"/>
    <w:rsid w:val="00B71C21"/>
    <w:rsid w:val="00B71C4D"/>
    <w:rsid w:val="00B71D4B"/>
    <w:rsid w:val="00B71E4A"/>
    <w:rsid w:val="00B71F3E"/>
    <w:rsid w:val="00B71F58"/>
    <w:rsid w:val="00B72DA5"/>
    <w:rsid w:val="00B72E07"/>
    <w:rsid w:val="00B734A3"/>
    <w:rsid w:val="00B737A1"/>
    <w:rsid w:val="00B73F09"/>
    <w:rsid w:val="00B73F81"/>
    <w:rsid w:val="00B74150"/>
    <w:rsid w:val="00B74203"/>
    <w:rsid w:val="00B743EC"/>
    <w:rsid w:val="00B748C3"/>
    <w:rsid w:val="00B749CC"/>
    <w:rsid w:val="00B74BD2"/>
    <w:rsid w:val="00B74E1C"/>
    <w:rsid w:val="00B74F6B"/>
    <w:rsid w:val="00B75072"/>
    <w:rsid w:val="00B7530E"/>
    <w:rsid w:val="00B7573F"/>
    <w:rsid w:val="00B7585F"/>
    <w:rsid w:val="00B7587F"/>
    <w:rsid w:val="00B758BF"/>
    <w:rsid w:val="00B75E16"/>
    <w:rsid w:val="00B75F6C"/>
    <w:rsid w:val="00B76115"/>
    <w:rsid w:val="00B763ED"/>
    <w:rsid w:val="00B76A71"/>
    <w:rsid w:val="00B76CE6"/>
    <w:rsid w:val="00B77089"/>
    <w:rsid w:val="00B77208"/>
    <w:rsid w:val="00B77357"/>
    <w:rsid w:val="00B7762A"/>
    <w:rsid w:val="00B77702"/>
    <w:rsid w:val="00B77877"/>
    <w:rsid w:val="00B77A98"/>
    <w:rsid w:val="00B77D04"/>
    <w:rsid w:val="00B77E83"/>
    <w:rsid w:val="00B77EBC"/>
    <w:rsid w:val="00B80007"/>
    <w:rsid w:val="00B80069"/>
    <w:rsid w:val="00B801D4"/>
    <w:rsid w:val="00B802E4"/>
    <w:rsid w:val="00B8032D"/>
    <w:rsid w:val="00B806F9"/>
    <w:rsid w:val="00B8072B"/>
    <w:rsid w:val="00B80733"/>
    <w:rsid w:val="00B80809"/>
    <w:rsid w:val="00B80937"/>
    <w:rsid w:val="00B80BDE"/>
    <w:rsid w:val="00B80C01"/>
    <w:rsid w:val="00B8145D"/>
    <w:rsid w:val="00B814C5"/>
    <w:rsid w:val="00B815E0"/>
    <w:rsid w:val="00B8172C"/>
    <w:rsid w:val="00B817FB"/>
    <w:rsid w:val="00B819F6"/>
    <w:rsid w:val="00B81CAA"/>
    <w:rsid w:val="00B81DFF"/>
    <w:rsid w:val="00B81E68"/>
    <w:rsid w:val="00B8207C"/>
    <w:rsid w:val="00B821F0"/>
    <w:rsid w:val="00B8237B"/>
    <w:rsid w:val="00B827AF"/>
    <w:rsid w:val="00B82D44"/>
    <w:rsid w:val="00B836D6"/>
    <w:rsid w:val="00B8382F"/>
    <w:rsid w:val="00B83877"/>
    <w:rsid w:val="00B8389D"/>
    <w:rsid w:val="00B83D92"/>
    <w:rsid w:val="00B83FA3"/>
    <w:rsid w:val="00B84080"/>
    <w:rsid w:val="00B84132"/>
    <w:rsid w:val="00B84246"/>
    <w:rsid w:val="00B8436C"/>
    <w:rsid w:val="00B84664"/>
    <w:rsid w:val="00B84BC4"/>
    <w:rsid w:val="00B84CED"/>
    <w:rsid w:val="00B84DCD"/>
    <w:rsid w:val="00B85059"/>
    <w:rsid w:val="00B852C5"/>
    <w:rsid w:val="00B853B7"/>
    <w:rsid w:val="00B85BEC"/>
    <w:rsid w:val="00B85DE2"/>
    <w:rsid w:val="00B86030"/>
    <w:rsid w:val="00B860A1"/>
    <w:rsid w:val="00B862C9"/>
    <w:rsid w:val="00B86552"/>
    <w:rsid w:val="00B8671E"/>
    <w:rsid w:val="00B867B3"/>
    <w:rsid w:val="00B870F6"/>
    <w:rsid w:val="00B877FC"/>
    <w:rsid w:val="00B878B8"/>
    <w:rsid w:val="00B87B11"/>
    <w:rsid w:val="00B87C8C"/>
    <w:rsid w:val="00B9002A"/>
    <w:rsid w:val="00B9014F"/>
    <w:rsid w:val="00B90282"/>
    <w:rsid w:val="00B905CC"/>
    <w:rsid w:val="00B905E9"/>
    <w:rsid w:val="00B90C2D"/>
    <w:rsid w:val="00B90C50"/>
    <w:rsid w:val="00B90C65"/>
    <w:rsid w:val="00B90D43"/>
    <w:rsid w:val="00B90E47"/>
    <w:rsid w:val="00B90FA0"/>
    <w:rsid w:val="00B911C8"/>
    <w:rsid w:val="00B9128A"/>
    <w:rsid w:val="00B9138D"/>
    <w:rsid w:val="00B9194D"/>
    <w:rsid w:val="00B919F7"/>
    <w:rsid w:val="00B91E48"/>
    <w:rsid w:val="00B91F11"/>
    <w:rsid w:val="00B923A8"/>
    <w:rsid w:val="00B9262B"/>
    <w:rsid w:val="00B92729"/>
    <w:rsid w:val="00B927D6"/>
    <w:rsid w:val="00B928A6"/>
    <w:rsid w:val="00B92B2D"/>
    <w:rsid w:val="00B92E47"/>
    <w:rsid w:val="00B93032"/>
    <w:rsid w:val="00B93728"/>
    <w:rsid w:val="00B938C3"/>
    <w:rsid w:val="00B93EBB"/>
    <w:rsid w:val="00B9429A"/>
    <w:rsid w:val="00B94705"/>
    <w:rsid w:val="00B94B15"/>
    <w:rsid w:val="00B94D15"/>
    <w:rsid w:val="00B94DD9"/>
    <w:rsid w:val="00B95350"/>
    <w:rsid w:val="00B95779"/>
    <w:rsid w:val="00B95AAB"/>
    <w:rsid w:val="00B96840"/>
    <w:rsid w:val="00B9689F"/>
    <w:rsid w:val="00B968BB"/>
    <w:rsid w:val="00B96CEF"/>
    <w:rsid w:val="00B96D05"/>
    <w:rsid w:val="00B96E42"/>
    <w:rsid w:val="00B96EB9"/>
    <w:rsid w:val="00B971B4"/>
    <w:rsid w:val="00B971FD"/>
    <w:rsid w:val="00B974E1"/>
    <w:rsid w:val="00B97573"/>
    <w:rsid w:val="00B97E96"/>
    <w:rsid w:val="00BA0008"/>
    <w:rsid w:val="00BA0108"/>
    <w:rsid w:val="00BA0205"/>
    <w:rsid w:val="00BA0236"/>
    <w:rsid w:val="00BA02EF"/>
    <w:rsid w:val="00BA03AD"/>
    <w:rsid w:val="00BA0400"/>
    <w:rsid w:val="00BA0442"/>
    <w:rsid w:val="00BA0775"/>
    <w:rsid w:val="00BA0836"/>
    <w:rsid w:val="00BA0898"/>
    <w:rsid w:val="00BA0A40"/>
    <w:rsid w:val="00BA0AA9"/>
    <w:rsid w:val="00BA0ACD"/>
    <w:rsid w:val="00BA0C39"/>
    <w:rsid w:val="00BA0D05"/>
    <w:rsid w:val="00BA0ECB"/>
    <w:rsid w:val="00BA0ECC"/>
    <w:rsid w:val="00BA0EE8"/>
    <w:rsid w:val="00BA1178"/>
    <w:rsid w:val="00BA12D3"/>
    <w:rsid w:val="00BA1339"/>
    <w:rsid w:val="00BA13E9"/>
    <w:rsid w:val="00BA1669"/>
    <w:rsid w:val="00BA19A2"/>
    <w:rsid w:val="00BA1AAD"/>
    <w:rsid w:val="00BA1AD9"/>
    <w:rsid w:val="00BA1BAD"/>
    <w:rsid w:val="00BA1BCF"/>
    <w:rsid w:val="00BA1FFF"/>
    <w:rsid w:val="00BA2093"/>
    <w:rsid w:val="00BA22B7"/>
    <w:rsid w:val="00BA24C0"/>
    <w:rsid w:val="00BA2610"/>
    <w:rsid w:val="00BA2BAA"/>
    <w:rsid w:val="00BA3090"/>
    <w:rsid w:val="00BA393C"/>
    <w:rsid w:val="00BA3F71"/>
    <w:rsid w:val="00BA499B"/>
    <w:rsid w:val="00BA4A54"/>
    <w:rsid w:val="00BA4C64"/>
    <w:rsid w:val="00BA4C93"/>
    <w:rsid w:val="00BA4E55"/>
    <w:rsid w:val="00BA5011"/>
    <w:rsid w:val="00BA5170"/>
    <w:rsid w:val="00BA531D"/>
    <w:rsid w:val="00BA53AF"/>
    <w:rsid w:val="00BA5620"/>
    <w:rsid w:val="00BA5AD3"/>
    <w:rsid w:val="00BA5E9B"/>
    <w:rsid w:val="00BA6003"/>
    <w:rsid w:val="00BA61B0"/>
    <w:rsid w:val="00BA61FD"/>
    <w:rsid w:val="00BA6272"/>
    <w:rsid w:val="00BA63CA"/>
    <w:rsid w:val="00BA67AC"/>
    <w:rsid w:val="00BA69E5"/>
    <w:rsid w:val="00BA6C7F"/>
    <w:rsid w:val="00BA6DEF"/>
    <w:rsid w:val="00BA6E3E"/>
    <w:rsid w:val="00BA716F"/>
    <w:rsid w:val="00BA71F3"/>
    <w:rsid w:val="00BA7389"/>
    <w:rsid w:val="00BA74A4"/>
    <w:rsid w:val="00BA75A8"/>
    <w:rsid w:val="00BA7687"/>
    <w:rsid w:val="00BA7739"/>
    <w:rsid w:val="00BA7BD1"/>
    <w:rsid w:val="00BA7C38"/>
    <w:rsid w:val="00BA7EEA"/>
    <w:rsid w:val="00BB0103"/>
    <w:rsid w:val="00BB0171"/>
    <w:rsid w:val="00BB01B8"/>
    <w:rsid w:val="00BB0226"/>
    <w:rsid w:val="00BB04A4"/>
    <w:rsid w:val="00BB059F"/>
    <w:rsid w:val="00BB05A4"/>
    <w:rsid w:val="00BB0651"/>
    <w:rsid w:val="00BB06DC"/>
    <w:rsid w:val="00BB0718"/>
    <w:rsid w:val="00BB10E2"/>
    <w:rsid w:val="00BB1383"/>
    <w:rsid w:val="00BB1567"/>
    <w:rsid w:val="00BB18B4"/>
    <w:rsid w:val="00BB1A4F"/>
    <w:rsid w:val="00BB1A9F"/>
    <w:rsid w:val="00BB1AFA"/>
    <w:rsid w:val="00BB1B46"/>
    <w:rsid w:val="00BB1C3A"/>
    <w:rsid w:val="00BB1CC1"/>
    <w:rsid w:val="00BB1D07"/>
    <w:rsid w:val="00BB1F36"/>
    <w:rsid w:val="00BB2556"/>
    <w:rsid w:val="00BB2612"/>
    <w:rsid w:val="00BB272B"/>
    <w:rsid w:val="00BB281E"/>
    <w:rsid w:val="00BB28AD"/>
    <w:rsid w:val="00BB29A6"/>
    <w:rsid w:val="00BB2DD9"/>
    <w:rsid w:val="00BB304B"/>
    <w:rsid w:val="00BB343C"/>
    <w:rsid w:val="00BB394B"/>
    <w:rsid w:val="00BB41E8"/>
    <w:rsid w:val="00BB4348"/>
    <w:rsid w:val="00BB45D3"/>
    <w:rsid w:val="00BB48F3"/>
    <w:rsid w:val="00BB490C"/>
    <w:rsid w:val="00BB4A27"/>
    <w:rsid w:val="00BB4BF9"/>
    <w:rsid w:val="00BB5502"/>
    <w:rsid w:val="00BB5531"/>
    <w:rsid w:val="00BB5851"/>
    <w:rsid w:val="00BB5953"/>
    <w:rsid w:val="00BB5A0F"/>
    <w:rsid w:val="00BB5DBA"/>
    <w:rsid w:val="00BB5E6C"/>
    <w:rsid w:val="00BB631E"/>
    <w:rsid w:val="00BB6553"/>
    <w:rsid w:val="00BB6B00"/>
    <w:rsid w:val="00BB6BD5"/>
    <w:rsid w:val="00BB6ECB"/>
    <w:rsid w:val="00BB6FA8"/>
    <w:rsid w:val="00BB735B"/>
    <w:rsid w:val="00BB73BE"/>
    <w:rsid w:val="00BB7615"/>
    <w:rsid w:val="00BB7780"/>
    <w:rsid w:val="00BB7953"/>
    <w:rsid w:val="00BB7A89"/>
    <w:rsid w:val="00BC0021"/>
    <w:rsid w:val="00BC0295"/>
    <w:rsid w:val="00BC0422"/>
    <w:rsid w:val="00BC042C"/>
    <w:rsid w:val="00BC0525"/>
    <w:rsid w:val="00BC057F"/>
    <w:rsid w:val="00BC05F1"/>
    <w:rsid w:val="00BC07B9"/>
    <w:rsid w:val="00BC089F"/>
    <w:rsid w:val="00BC0DD1"/>
    <w:rsid w:val="00BC0F50"/>
    <w:rsid w:val="00BC0FC4"/>
    <w:rsid w:val="00BC10F8"/>
    <w:rsid w:val="00BC11A3"/>
    <w:rsid w:val="00BC1201"/>
    <w:rsid w:val="00BC161A"/>
    <w:rsid w:val="00BC1696"/>
    <w:rsid w:val="00BC1924"/>
    <w:rsid w:val="00BC1A8A"/>
    <w:rsid w:val="00BC1C49"/>
    <w:rsid w:val="00BC1CAD"/>
    <w:rsid w:val="00BC1E44"/>
    <w:rsid w:val="00BC224F"/>
    <w:rsid w:val="00BC2362"/>
    <w:rsid w:val="00BC2554"/>
    <w:rsid w:val="00BC2AE3"/>
    <w:rsid w:val="00BC2B9B"/>
    <w:rsid w:val="00BC2C57"/>
    <w:rsid w:val="00BC2CFD"/>
    <w:rsid w:val="00BC2E11"/>
    <w:rsid w:val="00BC3006"/>
    <w:rsid w:val="00BC32D6"/>
    <w:rsid w:val="00BC32E2"/>
    <w:rsid w:val="00BC33B1"/>
    <w:rsid w:val="00BC3850"/>
    <w:rsid w:val="00BC3994"/>
    <w:rsid w:val="00BC3C80"/>
    <w:rsid w:val="00BC3DC3"/>
    <w:rsid w:val="00BC3E1D"/>
    <w:rsid w:val="00BC407A"/>
    <w:rsid w:val="00BC4216"/>
    <w:rsid w:val="00BC429B"/>
    <w:rsid w:val="00BC448C"/>
    <w:rsid w:val="00BC4704"/>
    <w:rsid w:val="00BC4761"/>
    <w:rsid w:val="00BC484C"/>
    <w:rsid w:val="00BC4CC0"/>
    <w:rsid w:val="00BC4CD3"/>
    <w:rsid w:val="00BC5383"/>
    <w:rsid w:val="00BC5718"/>
    <w:rsid w:val="00BC5818"/>
    <w:rsid w:val="00BC5C8C"/>
    <w:rsid w:val="00BC5FE4"/>
    <w:rsid w:val="00BC6255"/>
    <w:rsid w:val="00BC62C8"/>
    <w:rsid w:val="00BC638B"/>
    <w:rsid w:val="00BC646B"/>
    <w:rsid w:val="00BC6758"/>
    <w:rsid w:val="00BC6815"/>
    <w:rsid w:val="00BC6A56"/>
    <w:rsid w:val="00BC6E23"/>
    <w:rsid w:val="00BC6E76"/>
    <w:rsid w:val="00BC7186"/>
    <w:rsid w:val="00BC72C7"/>
    <w:rsid w:val="00BC74EB"/>
    <w:rsid w:val="00BC799F"/>
    <w:rsid w:val="00BC7AB3"/>
    <w:rsid w:val="00BC7D6E"/>
    <w:rsid w:val="00BC7E35"/>
    <w:rsid w:val="00BC7F3C"/>
    <w:rsid w:val="00BD00E6"/>
    <w:rsid w:val="00BD01C8"/>
    <w:rsid w:val="00BD045C"/>
    <w:rsid w:val="00BD0649"/>
    <w:rsid w:val="00BD06ED"/>
    <w:rsid w:val="00BD0714"/>
    <w:rsid w:val="00BD0B1D"/>
    <w:rsid w:val="00BD0D97"/>
    <w:rsid w:val="00BD0F76"/>
    <w:rsid w:val="00BD1438"/>
    <w:rsid w:val="00BD1534"/>
    <w:rsid w:val="00BD177A"/>
    <w:rsid w:val="00BD189B"/>
    <w:rsid w:val="00BD1CCF"/>
    <w:rsid w:val="00BD1DF0"/>
    <w:rsid w:val="00BD234A"/>
    <w:rsid w:val="00BD26CD"/>
    <w:rsid w:val="00BD26E7"/>
    <w:rsid w:val="00BD27D9"/>
    <w:rsid w:val="00BD2B84"/>
    <w:rsid w:val="00BD2EB7"/>
    <w:rsid w:val="00BD2ECF"/>
    <w:rsid w:val="00BD2EF9"/>
    <w:rsid w:val="00BD3217"/>
    <w:rsid w:val="00BD36B5"/>
    <w:rsid w:val="00BD37D3"/>
    <w:rsid w:val="00BD387C"/>
    <w:rsid w:val="00BD3AB8"/>
    <w:rsid w:val="00BD3C37"/>
    <w:rsid w:val="00BD4244"/>
    <w:rsid w:val="00BD430F"/>
    <w:rsid w:val="00BD4382"/>
    <w:rsid w:val="00BD444D"/>
    <w:rsid w:val="00BD4495"/>
    <w:rsid w:val="00BD4574"/>
    <w:rsid w:val="00BD45D8"/>
    <w:rsid w:val="00BD4A81"/>
    <w:rsid w:val="00BD4D80"/>
    <w:rsid w:val="00BD4F6A"/>
    <w:rsid w:val="00BD5026"/>
    <w:rsid w:val="00BD50B2"/>
    <w:rsid w:val="00BD50E8"/>
    <w:rsid w:val="00BD556C"/>
    <w:rsid w:val="00BD5949"/>
    <w:rsid w:val="00BD5950"/>
    <w:rsid w:val="00BD5C7D"/>
    <w:rsid w:val="00BD5CF9"/>
    <w:rsid w:val="00BD5D0C"/>
    <w:rsid w:val="00BD5F49"/>
    <w:rsid w:val="00BD5F6D"/>
    <w:rsid w:val="00BD6032"/>
    <w:rsid w:val="00BD62D5"/>
    <w:rsid w:val="00BD6409"/>
    <w:rsid w:val="00BD6463"/>
    <w:rsid w:val="00BD690A"/>
    <w:rsid w:val="00BD6A0E"/>
    <w:rsid w:val="00BD6A32"/>
    <w:rsid w:val="00BD6B3F"/>
    <w:rsid w:val="00BD6D06"/>
    <w:rsid w:val="00BD6E84"/>
    <w:rsid w:val="00BD7111"/>
    <w:rsid w:val="00BD735A"/>
    <w:rsid w:val="00BD7625"/>
    <w:rsid w:val="00BD7CF9"/>
    <w:rsid w:val="00BD7F65"/>
    <w:rsid w:val="00BE0250"/>
    <w:rsid w:val="00BE0423"/>
    <w:rsid w:val="00BE0685"/>
    <w:rsid w:val="00BE0720"/>
    <w:rsid w:val="00BE0813"/>
    <w:rsid w:val="00BE08E4"/>
    <w:rsid w:val="00BE0E25"/>
    <w:rsid w:val="00BE0E9A"/>
    <w:rsid w:val="00BE0EB7"/>
    <w:rsid w:val="00BE0F76"/>
    <w:rsid w:val="00BE1316"/>
    <w:rsid w:val="00BE1497"/>
    <w:rsid w:val="00BE14BF"/>
    <w:rsid w:val="00BE1522"/>
    <w:rsid w:val="00BE181C"/>
    <w:rsid w:val="00BE1B3C"/>
    <w:rsid w:val="00BE1D8F"/>
    <w:rsid w:val="00BE1E69"/>
    <w:rsid w:val="00BE1EE5"/>
    <w:rsid w:val="00BE245F"/>
    <w:rsid w:val="00BE26C5"/>
    <w:rsid w:val="00BE2949"/>
    <w:rsid w:val="00BE2A7C"/>
    <w:rsid w:val="00BE2FD2"/>
    <w:rsid w:val="00BE3304"/>
    <w:rsid w:val="00BE3CF3"/>
    <w:rsid w:val="00BE3CF9"/>
    <w:rsid w:val="00BE3D81"/>
    <w:rsid w:val="00BE3E14"/>
    <w:rsid w:val="00BE3EAE"/>
    <w:rsid w:val="00BE3F46"/>
    <w:rsid w:val="00BE420E"/>
    <w:rsid w:val="00BE4DD5"/>
    <w:rsid w:val="00BE4F3B"/>
    <w:rsid w:val="00BE5046"/>
    <w:rsid w:val="00BE574E"/>
    <w:rsid w:val="00BE5B35"/>
    <w:rsid w:val="00BE5BEB"/>
    <w:rsid w:val="00BE5DA0"/>
    <w:rsid w:val="00BE5F59"/>
    <w:rsid w:val="00BE627E"/>
    <w:rsid w:val="00BE637A"/>
    <w:rsid w:val="00BE6847"/>
    <w:rsid w:val="00BE7061"/>
    <w:rsid w:val="00BE7502"/>
    <w:rsid w:val="00BE767D"/>
    <w:rsid w:val="00BE7A43"/>
    <w:rsid w:val="00BE7A6D"/>
    <w:rsid w:val="00BE7AF8"/>
    <w:rsid w:val="00BE7B2F"/>
    <w:rsid w:val="00BE7CF6"/>
    <w:rsid w:val="00BF0492"/>
    <w:rsid w:val="00BF0645"/>
    <w:rsid w:val="00BF0788"/>
    <w:rsid w:val="00BF0BEB"/>
    <w:rsid w:val="00BF0F20"/>
    <w:rsid w:val="00BF125A"/>
    <w:rsid w:val="00BF13CE"/>
    <w:rsid w:val="00BF1405"/>
    <w:rsid w:val="00BF17F0"/>
    <w:rsid w:val="00BF183B"/>
    <w:rsid w:val="00BF197C"/>
    <w:rsid w:val="00BF19E4"/>
    <w:rsid w:val="00BF1FF1"/>
    <w:rsid w:val="00BF22CE"/>
    <w:rsid w:val="00BF2412"/>
    <w:rsid w:val="00BF31EC"/>
    <w:rsid w:val="00BF3283"/>
    <w:rsid w:val="00BF38BD"/>
    <w:rsid w:val="00BF3AFC"/>
    <w:rsid w:val="00BF3BA5"/>
    <w:rsid w:val="00BF4112"/>
    <w:rsid w:val="00BF4152"/>
    <w:rsid w:val="00BF43A1"/>
    <w:rsid w:val="00BF4421"/>
    <w:rsid w:val="00BF4A8B"/>
    <w:rsid w:val="00BF4DF8"/>
    <w:rsid w:val="00BF510A"/>
    <w:rsid w:val="00BF51DB"/>
    <w:rsid w:val="00BF52C3"/>
    <w:rsid w:val="00BF5320"/>
    <w:rsid w:val="00BF5964"/>
    <w:rsid w:val="00BF5B11"/>
    <w:rsid w:val="00BF601A"/>
    <w:rsid w:val="00BF6097"/>
    <w:rsid w:val="00BF6100"/>
    <w:rsid w:val="00BF6452"/>
    <w:rsid w:val="00BF6454"/>
    <w:rsid w:val="00BF64ED"/>
    <w:rsid w:val="00BF6616"/>
    <w:rsid w:val="00BF68F0"/>
    <w:rsid w:val="00BF69AA"/>
    <w:rsid w:val="00BF6F33"/>
    <w:rsid w:val="00BF7130"/>
    <w:rsid w:val="00BF7524"/>
    <w:rsid w:val="00BF768F"/>
    <w:rsid w:val="00BF7791"/>
    <w:rsid w:val="00BF7A86"/>
    <w:rsid w:val="00BF7AD7"/>
    <w:rsid w:val="00BF7B97"/>
    <w:rsid w:val="00BF7E1F"/>
    <w:rsid w:val="00BF7E89"/>
    <w:rsid w:val="00BF7EC6"/>
    <w:rsid w:val="00C00142"/>
    <w:rsid w:val="00C00371"/>
    <w:rsid w:val="00C003B0"/>
    <w:rsid w:val="00C008CA"/>
    <w:rsid w:val="00C00B02"/>
    <w:rsid w:val="00C00BB2"/>
    <w:rsid w:val="00C00E45"/>
    <w:rsid w:val="00C01990"/>
    <w:rsid w:val="00C01A01"/>
    <w:rsid w:val="00C01A20"/>
    <w:rsid w:val="00C01ED2"/>
    <w:rsid w:val="00C0259C"/>
    <w:rsid w:val="00C0291F"/>
    <w:rsid w:val="00C02B3D"/>
    <w:rsid w:val="00C02C7F"/>
    <w:rsid w:val="00C02D3E"/>
    <w:rsid w:val="00C02E25"/>
    <w:rsid w:val="00C03119"/>
    <w:rsid w:val="00C0316F"/>
    <w:rsid w:val="00C03590"/>
    <w:rsid w:val="00C036FD"/>
    <w:rsid w:val="00C03ACE"/>
    <w:rsid w:val="00C03D74"/>
    <w:rsid w:val="00C03DA3"/>
    <w:rsid w:val="00C03DA9"/>
    <w:rsid w:val="00C03FC7"/>
    <w:rsid w:val="00C040BF"/>
    <w:rsid w:val="00C0441C"/>
    <w:rsid w:val="00C044BE"/>
    <w:rsid w:val="00C04521"/>
    <w:rsid w:val="00C045E9"/>
    <w:rsid w:val="00C04B45"/>
    <w:rsid w:val="00C050DE"/>
    <w:rsid w:val="00C0519C"/>
    <w:rsid w:val="00C053BA"/>
    <w:rsid w:val="00C05674"/>
    <w:rsid w:val="00C05730"/>
    <w:rsid w:val="00C05848"/>
    <w:rsid w:val="00C05922"/>
    <w:rsid w:val="00C05C95"/>
    <w:rsid w:val="00C05F71"/>
    <w:rsid w:val="00C0615B"/>
    <w:rsid w:val="00C0626F"/>
    <w:rsid w:val="00C06820"/>
    <w:rsid w:val="00C06EB2"/>
    <w:rsid w:val="00C07372"/>
    <w:rsid w:val="00C074EE"/>
    <w:rsid w:val="00C07529"/>
    <w:rsid w:val="00C07657"/>
    <w:rsid w:val="00C07729"/>
    <w:rsid w:val="00C07A95"/>
    <w:rsid w:val="00C07CC4"/>
    <w:rsid w:val="00C07F2D"/>
    <w:rsid w:val="00C1028F"/>
    <w:rsid w:val="00C10539"/>
    <w:rsid w:val="00C10850"/>
    <w:rsid w:val="00C108AF"/>
    <w:rsid w:val="00C109CE"/>
    <w:rsid w:val="00C10D3E"/>
    <w:rsid w:val="00C10DDB"/>
    <w:rsid w:val="00C10EC6"/>
    <w:rsid w:val="00C11138"/>
    <w:rsid w:val="00C1164B"/>
    <w:rsid w:val="00C1165A"/>
    <w:rsid w:val="00C116B7"/>
    <w:rsid w:val="00C1182D"/>
    <w:rsid w:val="00C11E6B"/>
    <w:rsid w:val="00C11E78"/>
    <w:rsid w:val="00C11E86"/>
    <w:rsid w:val="00C1249E"/>
    <w:rsid w:val="00C124EE"/>
    <w:rsid w:val="00C12CFB"/>
    <w:rsid w:val="00C131C6"/>
    <w:rsid w:val="00C1339D"/>
    <w:rsid w:val="00C133F2"/>
    <w:rsid w:val="00C134A3"/>
    <w:rsid w:val="00C136B1"/>
    <w:rsid w:val="00C13C1C"/>
    <w:rsid w:val="00C13C96"/>
    <w:rsid w:val="00C13F27"/>
    <w:rsid w:val="00C14032"/>
    <w:rsid w:val="00C1406C"/>
    <w:rsid w:val="00C140C4"/>
    <w:rsid w:val="00C1418A"/>
    <w:rsid w:val="00C142F4"/>
    <w:rsid w:val="00C1444F"/>
    <w:rsid w:val="00C14861"/>
    <w:rsid w:val="00C1488F"/>
    <w:rsid w:val="00C148E5"/>
    <w:rsid w:val="00C14A8E"/>
    <w:rsid w:val="00C14AD0"/>
    <w:rsid w:val="00C14AEC"/>
    <w:rsid w:val="00C15037"/>
    <w:rsid w:val="00C15093"/>
    <w:rsid w:val="00C1524D"/>
    <w:rsid w:val="00C153F3"/>
    <w:rsid w:val="00C15656"/>
    <w:rsid w:val="00C15762"/>
    <w:rsid w:val="00C15A69"/>
    <w:rsid w:val="00C15C03"/>
    <w:rsid w:val="00C15CB9"/>
    <w:rsid w:val="00C1630C"/>
    <w:rsid w:val="00C1630D"/>
    <w:rsid w:val="00C163CD"/>
    <w:rsid w:val="00C1655E"/>
    <w:rsid w:val="00C1684A"/>
    <w:rsid w:val="00C16855"/>
    <w:rsid w:val="00C16963"/>
    <w:rsid w:val="00C16B44"/>
    <w:rsid w:val="00C16C42"/>
    <w:rsid w:val="00C16D58"/>
    <w:rsid w:val="00C16DFF"/>
    <w:rsid w:val="00C16ECD"/>
    <w:rsid w:val="00C16FBF"/>
    <w:rsid w:val="00C1709D"/>
    <w:rsid w:val="00C1724D"/>
    <w:rsid w:val="00C172E1"/>
    <w:rsid w:val="00C17515"/>
    <w:rsid w:val="00C1753F"/>
    <w:rsid w:val="00C17588"/>
    <w:rsid w:val="00C2006D"/>
    <w:rsid w:val="00C200A7"/>
    <w:rsid w:val="00C200C2"/>
    <w:rsid w:val="00C202E9"/>
    <w:rsid w:val="00C202F0"/>
    <w:rsid w:val="00C20313"/>
    <w:rsid w:val="00C20370"/>
    <w:rsid w:val="00C2037E"/>
    <w:rsid w:val="00C20C2B"/>
    <w:rsid w:val="00C20C99"/>
    <w:rsid w:val="00C20ECA"/>
    <w:rsid w:val="00C2142C"/>
    <w:rsid w:val="00C21562"/>
    <w:rsid w:val="00C21619"/>
    <w:rsid w:val="00C2163E"/>
    <w:rsid w:val="00C2178C"/>
    <w:rsid w:val="00C21A32"/>
    <w:rsid w:val="00C21CA1"/>
    <w:rsid w:val="00C22383"/>
    <w:rsid w:val="00C223A9"/>
    <w:rsid w:val="00C2251D"/>
    <w:rsid w:val="00C226DA"/>
    <w:rsid w:val="00C22797"/>
    <w:rsid w:val="00C228EA"/>
    <w:rsid w:val="00C22A74"/>
    <w:rsid w:val="00C22B3B"/>
    <w:rsid w:val="00C22B59"/>
    <w:rsid w:val="00C22DD6"/>
    <w:rsid w:val="00C22DFB"/>
    <w:rsid w:val="00C231C8"/>
    <w:rsid w:val="00C23292"/>
    <w:rsid w:val="00C23447"/>
    <w:rsid w:val="00C236E8"/>
    <w:rsid w:val="00C23A39"/>
    <w:rsid w:val="00C23AC1"/>
    <w:rsid w:val="00C23D69"/>
    <w:rsid w:val="00C23EEB"/>
    <w:rsid w:val="00C23F61"/>
    <w:rsid w:val="00C242DD"/>
    <w:rsid w:val="00C24448"/>
    <w:rsid w:val="00C2461C"/>
    <w:rsid w:val="00C24A0A"/>
    <w:rsid w:val="00C24A53"/>
    <w:rsid w:val="00C24A9A"/>
    <w:rsid w:val="00C24B63"/>
    <w:rsid w:val="00C24C38"/>
    <w:rsid w:val="00C24DB4"/>
    <w:rsid w:val="00C2545A"/>
    <w:rsid w:val="00C25804"/>
    <w:rsid w:val="00C25EA2"/>
    <w:rsid w:val="00C25EEF"/>
    <w:rsid w:val="00C25FCF"/>
    <w:rsid w:val="00C26177"/>
    <w:rsid w:val="00C2638F"/>
    <w:rsid w:val="00C263CB"/>
    <w:rsid w:val="00C2683B"/>
    <w:rsid w:val="00C26947"/>
    <w:rsid w:val="00C269B7"/>
    <w:rsid w:val="00C26B50"/>
    <w:rsid w:val="00C26DCF"/>
    <w:rsid w:val="00C26F0A"/>
    <w:rsid w:val="00C2704A"/>
    <w:rsid w:val="00C27247"/>
    <w:rsid w:val="00C276AB"/>
    <w:rsid w:val="00C2781E"/>
    <w:rsid w:val="00C27BC5"/>
    <w:rsid w:val="00C27ECC"/>
    <w:rsid w:val="00C304BA"/>
    <w:rsid w:val="00C306A0"/>
    <w:rsid w:val="00C307A2"/>
    <w:rsid w:val="00C30DD9"/>
    <w:rsid w:val="00C31039"/>
    <w:rsid w:val="00C31756"/>
    <w:rsid w:val="00C31B7D"/>
    <w:rsid w:val="00C31BC8"/>
    <w:rsid w:val="00C31C1F"/>
    <w:rsid w:val="00C31C31"/>
    <w:rsid w:val="00C31D66"/>
    <w:rsid w:val="00C32420"/>
    <w:rsid w:val="00C32607"/>
    <w:rsid w:val="00C32651"/>
    <w:rsid w:val="00C326A7"/>
    <w:rsid w:val="00C32867"/>
    <w:rsid w:val="00C3315F"/>
    <w:rsid w:val="00C33258"/>
    <w:rsid w:val="00C33606"/>
    <w:rsid w:val="00C337FD"/>
    <w:rsid w:val="00C33828"/>
    <w:rsid w:val="00C33905"/>
    <w:rsid w:val="00C33A48"/>
    <w:rsid w:val="00C33DBF"/>
    <w:rsid w:val="00C33EEA"/>
    <w:rsid w:val="00C33F0B"/>
    <w:rsid w:val="00C34178"/>
    <w:rsid w:val="00C341C2"/>
    <w:rsid w:val="00C34650"/>
    <w:rsid w:val="00C34698"/>
    <w:rsid w:val="00C34717"/>
    <w:rsid w:val="00C34A0E"/>
    <w:rsid w:val="00C34D4D"/>
    <w:rsid w:val="00C34DA2"/>
    <w:rsid w:val="00C350F5"/>
    <w:rsid w:val="00C35138"/>
    <w:rsid w:val="00C3546D"/>
    <w:rsid w:val="00C35608"/>
    <w:rsid w:val="00C35CDF"/>
    <w:rsid w:val="00C35D46"/>
    <w:rsid w:val="00C35DEE"/>
    <w:rsid w:val="00C35ECF"/>
    <w:rsid w:val="00C36418"/>
    <w:rsid w:val="00C36A0B"/>
    <w:rsid w:val="00C36B43"/>
    <w:rsid w:val="00C371B3"/>
    <w:rsid w:val="00C37257"/>
    <w:rsid w:val="00C373B5"/>
    <w:rsid w:val="00C3787D"/>
    <w:rsid w:val="00C4003B"/>
    <w:rsid w:val="00C403C1"/>
    <w:rsid w:val="00C4052F"/>
    <w:rsid w:val="00C40E62"/>
    <w:rsid w:val="00C41049"/>
    <w:rsid w:val="00C4109B"/>
    <w:rsid w:val="00C41147"/>
    <w:rsid w:val="00C411D5"/>
    <w:rsid w:val="00C41314"/>
    <w:rsid w:val="00C4197A"/>
    <w:rsid w:val="00C41C38"/>
    <w:rsid w:val="00C41D9D"/>
    <w:rsid w:val="00C41ECF"/>
    <w:rsid w:val="00C4205D"/>
    <w:rsid w:val="00C42204"/>
    <w:rsid w:val="00C4244F"/>
    <w:rsid w:val="00C425C4"/>
    <w:rsid w:val="00C425D6"/>
    <w:rsid w:val="00C42658"/>
    <w:rsid w:val="00C42A31"/>
    <w:rsid w:val="00C42B96"/>
    <w:rsid w:val="00C42EBE"/>
    <w:rsid w:val="00C42F0D"/>
    <w:rsid w:val="00C42F5A"/>
    <w:rsid w:val="00C43895"/>
    <w:rsid w:val="00C43A11"/>
    <w:rsid w:val="00C43D83"/>
    <w:rsid w:val="00C440AE"/>
    <w:rsid w:val="00C440E5"/>
    <w:rsid w:val="00C44237"/>
    <w:rsid w:val="00C4423B"/>
    <w:rsid w:val="00C44814"/>
    <w:rsid w:val="00C4482F"/>
    <w:rsid w:val="00C44B2B"/>
    <w:rsid w:val="00C44F39"/>
    <w:rsid w:val="00C45158"/>
    <w:rsid w:val="00C451E7"/>
    <w:rsid w:val="00C45486"/>
    <w:rsid w:val="00C457B4"/>
    <w:rsid w:val="00C45940"/>
    <w:rsid w:val="00C45951"/>
    <w:rsid w:val="00C45D20"/>
    <w:rsid w:val="00C45F45"/>
    <w:rsid w:val="00C461DA"/>
    <w:rsid w:val="00C468BA"/>
    <w:rsid w:val="00C46AC8"/>
    <w:rsid w:val="00C46AD2"/>
    <w:rsid w:val="00C46C39"/>
    <w:rsid w:val="00C46C65"/>
    <w:rsid w:val="00C46D9E"/>
    <w:rsid w:val="00C47352"/>
    <w:rsid w:val="00C47360"/>
    <w:rsid w:val="00C477AD"/>
    <w:rsid w:val="00C47F55"/>
    <w:rsid w:val="00C47FEA"/>
    <w:rsid w:val="00C5011C"/>
    <w:rsid w:val="00C50148"/>
    <w:rsid w:val="00C50776"/>
    <w:rsid w:val="00C50CB3"/>
    <w:rsid w:val="00C50D6B"/>
    <w:rsid w:val="00C51068"/>
    <w:rsid w:val="00C51203"/>
    <w:rsid w:val="00C5143F"/>
    <w:rsid w:val="00C51616"/>
    <w:rsid w:val="00C51780"/>
    <w:rsid w:val="00C517E7"/>
    <w:rsid w:val="00C517EC"/>
    <w:rsid w:val="00C51831"/>
    <w:rsid w:val="00C5186B"/>
    <w:rsid w:val="00C51A84"/>
    <w:rsid w:val="00C51B26"/>
    <w:rsid w:val="00C51E45"/>
    <w:rsid w:val="00C51FA0"/>
    <w:rsid w:val="00C5211F"/>
    <w:rsid w:val="00C52C86"/>
    <w:rsid w:val="00C52FAD"/>
    <w:rsid w:val="00C53221"/>
    <w:rsid w:val="00C53268"/>
    <w:rsid w:val="00C53387"/>
    <w:rsid w:val="00C53BBC"/>
    <w:rsid w:val="00C53D3A"/>
    <w:rsid w:val="00C53E30"/>
    <w:rsid w:val="00C54306"/>
    <w:rsid w:val="00C5464A"/>
    <w:rsid w:val="00C54B83"/>
    <w:rsid w:val="00C54CE8"/>
    <w:rsid w:val="00C54ECB"/>
    <w:rsid w:val="00C550F7"/>
    <w:rsid w:val="00C55126"/>
    <w:rsid w:val="00C552A7"/>
    <w:rsid w:val="00C55449"/>
    <w:rsid w:val="00C55488"/>
    <w:rsid w:val="00C554DD"/>
    <w:rsid w:val="00C554FA"/>
    <w:rsid w:val="00C5572C"/>
    <w:rsid w:val="00C55834"/>
    <w:rsid w:val="00C55890"/>
    <w:rsid w:val="00C559B2"/>
    <w:rsid w:val="00C559BC"/>
    <w:rsid w:val="00C55B20"/>
    <w:rsid w:val="00C55B87"/>
    <w:rsid w:val="00C55BCA"/>
    <w:rsid w:val="00C55C1B"/>
    <w:rsid w:val="00C55D26"/>
    <w:rsid w:val="00C55E05"/>
    <w:rsid w:val="00C56218"/>
    <w:rsid w:val="00C56267"/>
    <w:rsid w:val="00C564E3"/>
    <w:rsid w:val="00C56665"/>
    <w:rsid w:val="00C5678E"/>
    <w:rsid w:val="00C56FF1"/>
    <w:rsid w:val="00C572D6"/>
    <w:rsid w:val="00C57377"/>
    <w:rsid w:val="00C576A7"/>
    <w:rsid w:val="00C576C6"/>
    <w:rsid w:val="00C577B4"/>
    <w:rsid w:val="00C578F6"/>
    <w:rsid w:val="00C57B70"/>
    <w:rsid w:val="00C57CB7"/>
    <w:rsid w:val="00C57E19"/>
    <w:rsid w:val="00C57E3F"/>
    <w:rsid w:val="00C57ECF"/>
    <w:rsid w:val="00C60068"/>
    <w:rsid w:val="00C60481"/>
    <w:rsid w:val="00C604BF"/>
    <w:rsid w:val="00C6058D"/>
    <w:rsid w:val="00C605B8"/>
    <w:rsid w:val="00C60602"/>
    <w:rsid w:val="00C60892"/>
    <w:rsid w:val="00C60C77"/>
    <w:rsid w:val="00C60DD8"/>
    <w:rsid w:val="00C60E08"/>
    <w:rsid w:val="00C60FF3"/>
    <w:rsid w:val="00C6116C"/>
    <w:rsid w:val="00C61175"/>
    <w:rsid w:val="00C61178"/>
    <w:rsid w:val="00C612CE"/>
    <w:rsid w:val="00C6130A"/>
    <w:rsid w:val="00C61449"/>
    <w:rsid w:val="00C614A9"/>
    <w:rsid w:val="00C61EFB"/>
    <w:rsid w:val="00C61FCD"/>
    <w:rsid w:val="00C62285"/>
    <w:rsid w:val="00C623A7"/>
    <w:rsid w:val="00C6244A"/>
    <w:rsid w:val="00C62552"/>
    <w:rsid w:val="00C628C3"/>
    <w:rsid w:val="00C62B8F"/>
    <w:rsid w:val="00C62D42"/>
    <w:rsid w:val="00C62D47"/>
    <w:rsid w:val="00C62F15"/>
    <w:rsid w:val="00C62FC5"/>
    <w:rsid w:val="00C63002"/>
    <w:rsid w:val="00C63159"/>
    <w:rsid w:val="00C6359A"/>
    <w:rsid w:val="00C63867"/>
    <w:rsid w:val="00C63885"/>
    <w:rsid w:val="00C63996"/>
    <w:rsid w:val="00C63BD4"/>
    <w:rsid w:val="00C63F5A"/>
    <w:rsid w:val="00C64031"/>
    <w:rsid w:val="00C64040"/>
    <w:rsid w:val="00C6442D"/>
    <w:rsid w:val="00C644E3"/>
    <w:rsid w:val="00C64543"/>
    <w:rsid w:val="00C646CE"/>
    <w:rsid w:val="00C647C9"/>
    <w:rsid w:val="00C64C70"/>
    <w:rsid w:val="00C64C8D"/>
    <w:rsid w:val="00C64F5A"/>
    <w:rsid w:val="00C64FD6"/>
    <w:rsid w:val="00C65007"/>
    <w:rsid w:val="00C6527B"/>
    <w:rsid w:val="00C6530F"/>
    <w:rsid w:val="00C6554C"/>
    <w:rsid w:val="00C658CD"/>
    <w:rsid w:val="00C6598F"/>
    <w:rsid w:val="00C65B56"/>
    <w:rsid w:val="00C65B88"/>
    <w:rsid w:val="00C65B8B"/>
    <w:rsid w:val="00C65CBC"/>
    <w:rsid w:val="00C65E15"/>
    <w:rsid w:val="00C65E82"/>
    <w:rsid w:val="00C65EF9"/>
    <w:rsid w:val="00C66015"/>
    <w:rsid w:val="00C660D7"/>
    <w:rsid w:val="00C66152"/>
    <w:rsid w:val="00C66321"/>
    <w:rsid w:val="00C66968"/>
    <w:rsid w:val="00C66AAA"/>
    <w:rsid w:val="00C66BD2"/>
    <w:rsid w:val="00C66D69"/>
    <w:rsid w:val="00C674D9"/>
    <w:rsid w:val="00C675C2"/>
    <w:rsid w:val="00C67673"/>
    <w:rsid w:val="00C678B4"/>
    <w:rsid w:val="00C6791E"/>
    <w:rsid w:val="00C67B90"/>
    <w:rsid w:val="00C67C13"/>
    <w:rsid w:val="00C67D2B"/>
    <w:rsid w:val="00C67F5D"/>
    <w:rsid w:val="00C70172"/>
    <w:rsid w:val="00C70354"/>
    <w:rsid w:val="00C7096D"/>
    <w:rsid w:val="00C70A7F"/>
    <w:rsid w:val="00C70DEC"/>
    <w:rsid w:val="00C70F32"/>
    <w:rsid w:val="00C71756"/>
    <w:rsid w:val="00C7191B"/>
    <w:rsid w:val="00C71B06"/>
    <w:rsid w:val="00C71D6F"/>
    <w:rsid w:val="00C72041"/>
    <w:rsid w:val="00C72329"/>
    <w:rsid w:val="00C723A3"/>
    <w:rsid w:val="00C72699"/>
    <w:rsid w:val="00C7276A"/>
    <w:rsid w:val="00C72C65"/>
    <w:rsid w:val="00C72C6B"/>
    <w:rsid w:val="00C73252"/>
    <w:rsid w:val="00C7367E"/>
    <w:rsid w:val="00C73771"/>
    <w:rsid w:val="00C7385A"/>
    <w:rsid w:val="00C73959"/>
    <w:rsid w:val="00C73D46"/>
    <w:rsid w:val="00C73DCD"/>
    <w:rsid w:val="00C74298"/>
    <w:rsid w:val="00C7430C"/>
    <w:rsid w:val="00C74834"/>
    <w:rsid w:val="00C749CB"/>
    <w:rsid w:val="00C74B92"/>
    <w:rsid w:val="00C74D96"/>
    <w:rsid w:val="00C74E0E"/>
    <w:rsid w:val="00C75158"/>
    <w:rsid w:val="00C75366"/>
    <w:rsid w:val="00C75553"/>
    <w:rsid w:val="00C755E3"/>
    <w:rsid w:val="00C75697"/>
    <w:rsid w:val="00C75947"/>
    <w:rsid w:val="00C75F18"/>
    <w:rsid w:val="00C760C1"/>
    <w:rsid w:val="00C7613C"/>
    <w:rsid w:val="00C7652D"/>
    <w:rsid w:val="00C768EB"/>
    <w:rsid w:val="00C76B4A"/>
    <w:rsid w:val="00C76BCC"/>
    <w:rsid w:val="00C77319"/>
    <w:rsid w:val="00C7739E"/>
    <w:rsid w:val="00C77688"/>
    <w:rsid w:val="00C77889"/>
    <w:rsid w:val="00C779F5"/>
    <w:rsid w:val="00C77D36"/>
    <w:rsid w:val="00C801F0"/>
    <w:rsid w:val="00C8021D"/>
    <w:rsid w:val="00C80259"/>
    <w:rsid w:val="00C8038A"/>
    <w:rsid w:val="00C80486"/>
    <w:rsid w:val="00C804D6"/>
    <w:rsid w:val="00C80BFA"/>
    <w:rsid w:val="00C80CFD"/>
    <w:rsid w:val="00C8107B"/>
    <w:rsid w:val="00C81117"/>
    <w:rsid w:val="00C81349"/>
    <w:rsid w:val="00C81518"/>
    <w:rsid w:val="00C817B2"/>
    <w:rsid w:val="00C81A0A"/>
    <w:rsid w:val="00C81D2A"/>
    <w:rsid w:val="00C81F50"/>
    <w:rsid w:val="00C8207E"/>
    <w:rsid w:val="00C82086"/>
    <w:rsid w:val="00C821F4"/>
    <w:rsid w:val="00C8258E"/>
    <w:rsid w:val="00C82673"/>
    <w:rsid w:val="00C82832"/>
    <w:rsid w:val="00C8288F"/>
    <w:rsid w:val="00C8292E"/>
    <w:rsid w:val="00C82A9C"/>
    <w:rsid w:val="00C82B50"/>
    <w:rsid w:val="00C82CD5"/>
    <w:rsid w:val="00C8301E"/>
    <w:rsid w:val="00C83210"/>
    <w:rsid w:val="00C83297"/>
    <w:rsid w:val="00C83476"/>
    <w:rsid w:val="00C83486"/>
    <w:rsid w:val="00C835B3"/>
    <w:rsid w:val="00C83E4E"/>
    <w:rsid w:val="00C84102"/>
    <w:rsid w:val="00C842B9"/>
    <w:rsid w:val="00C84462"/>
    <w:rsid w:val="00C846A3"/>
    <w:rsid w:val="00C84815"/>
    <w:rsid w:val="00C84AF6"/>
    <w:rsid w:val="00C84C58"/>
    <w:rsid w:val="00C84CC8"/>
    <w:rsid w:val="00C84D9D"/>
    <w:rsid w:val="00C84FED"/>
    <w:rsid w:val="00C85355"/>
    <w:rsid w:val="00C859A0"/>
    <w:rsid w:val="00C85AF6"/>
    <w:rsid w:val="00C85EAB"/>
    <w:rsid w:val="00C8643D"/>
    <w:rsid w:val="00C867B6"/>
    <w:rsid w:val="00C86B05"/>
    <w:rsid w:val="00C87AB0"/>
    <w:rsid w:val="00C87F33"/>
    <w:rsid w:val="00C9035F"/>
    <w:rsid w:val="00C904B6"/>
    <w:rsid w:val="00C90C5F"/>
    <w:rsid w:val="00C90D76"/>
    <w:rsid w:val="00C90EA4"/>
    <w:rsid w:val="00C9106E"/>
    <w:rsid w:val="00C91299"/>
    <w:rsid w:val="00C912E6"/>
    <w:rsid w:val="00C9136C"/>
    <w:rsid w:val="00C9195B"/>
    <w:rsid w:val="00C91B64"/>
    <w:rsid w:val="00C91BA3"/>
    <w:rsid w:val="00C91D89"/>
    <w:rsid w:val="00C91E08"/>
    <w:rsid w:val="00C9228D"/>
    <w:rsid w:val="00C92C36"/>
    <w:rsid w:val="00C92D82"/>
    <w:rsid w:val="00C92D8A"/>
    <w:rsid w:val="00C92FD4"/>
    <w:rsid w:val="00C93180"/>
    <w:rsid w:val="00C93224"/>
    <w:rsid w:val="00C937B4"/>
    <w:rsid w:val="00C9388A"/>
    <w:rsid w:val="00C93AE9"/>
    <w:rsid w:val="00C942C7"/>
    <w:rsid w:val="00C94401"/>
    <w:rsid w:val="00C9450F"/>
    <w:rsid w:val="00C946E3"/>
    <w:rsid w:val="00C9483D"/>
    <w:rsid w:val="00C94A7F"/>
    <w:rsid w:val="00C94D79"/>
    <w:rsid w:val="00C94F95"/>
    <w:rsid w:val="00C94FC9"/>
    <w:rsid w:val="00C951DE"/>
    <w:rsid w:val="00C95304"/>
    <w:rsid w:val="00C95376"/>
    <w:rsid w:val="00C9554D"/>
    <w:rsid w:val="00C9598B"/>
    <w:rsid w:val="00C95A49"/>
    <w:rsid w:val="00C95CEE"/>
    <w:rsid w:val="00C95F05"/>
    <w:rsid w:val="00C960EF"/>
    <w:rsid w:val="00C9658A"/>
    <w:rsid w:val="00C9662A"/>
    <w:rsid w:val="00C96849"/>
    <w:rsid w:val="00C96866"/>
    <w:rsid w:val="00C9687C"/>
    <w:rsid w:val="00C96BE2"/>
    <w:rsid w:val="00C96E82"/>
    <w:rsid w:val="00C9727E"/>
    <w:rsid w:val="00C973A1"/>
    <w:rsid w:val="00C97415"/>
    <w:rsid w:val="00C9749B"/>
    <w:rsid w:val="00C97566"/>
    <w:rsid w:val="00C97599"/>
    <w:rsid w:val="00C97A01"/>
    <w:rsid w:val="00C97AF6"/>
    <w:rsid w:val="00C97BD5"/>
    <w:rsid w:val="00C97C6D"/>
    <w:rsid w:val="00CA0266"/>
    <w:rsid w:val="00CA02D0"/>
    <w:rsid w:val="00CA0365"/>
    <w:rsid w:val="00CA04CA"/>
    <w:rsid w:val="00CA065B"/>
    <w:rsid w:val="00CA06FC"/>
    <w:rsid w:val="00CA079A"/>
    <w:rsid w:val="00CA07F3"/>
    <w:rsid w:val="00CA0877"/>
    <w:rsid w:val="00CA09FB"/>
    <w:rsid w:val="00CA0BB8"/>
    <w:rsid w:val="00CA0ED7"/>
    <w:rsid w:val="00CA1486"/>
    <w:rsid w:val="00CA166C"/>
    <w:rsid w:val="00CA1B60"/>
    <w:rsid w:val="00CA1D17"/>
    <w:rsid w:val="00CA1D96"/>
    <w:rsid w:val="00CA1F37"/>
    <w:rsid w:val="00CA1FA9"/>
    <w:rsid w:val="00CA21DC"/>
    <w:rsid w:val="00CA256C"/>
    <w:rsid w:val="00CA27F7"/>
    <w:rsid w:val="00CA28BE"/>
    <w:rsid w:val="00CA2B98"/>
    <w:rsid w:val="00CA2CDD"/>
    <w:rsid w:val="00CA2D37"/>
    <w:rsid w:val="00CA3052"/>
    <w:rsid w:val="00CA32A4"/>
    <w:rsid w:val="00CA33B3"/>
    <w:rsid w:val="00CA35AD"/>
    <w:rsid w:val="00CA364E"/>
    <w:rsid w:val="00CA3825"/>
    <w:rsid w:val="00CA38AB"/>
    <w:rsid w:val="00CA3A34"/>
    <w:rsid w:val="00CA3AB5"/>
    <w:rsid w:val="00CA3F88"/>
    <w:rsid w:val="00CA4087"/>
    <w:rsid w:val="00CA41EC"/>
    <w:rsid w:val="00CA46BE"/>
    <w:rsid w:val="00CA4A50"/>
    <w:rsid w:val="00CA4C44"/>
    <w:rsid w:val="00CA4CEA"/>
    <w:rsid w:val="00CA4D1A"/>
    <w:rsid w:val="00CA4D38"/>
    <w:rsid w:val="00CA4D93"/>
    <w:rsid w:val="00CA4F5A"/>
    <w:rsid w:val="00CA50DC"/>
    <w:rsid w:val="00CA51D8"/>
    <w:rsid w:val="00CA51FD"/>
    <w:rsid w:val="00CA5250"/>
    <w:rsid w:val="00CA5727"/>
    <w:rsid w:val="00CA5867"/>
    <w:rsid w:val="00CA5DEC"/>
    <w:rsid w:val="00CA62E2"/>
    <w:rsid w:val="00CA6972"/>
    <w:rsid w:val="00CA6BC5"/>
    <w:rsid w:val="00CA6E4A"/>
    <w:rsid w:val="00CA7596"/>
    <w:rsid w:val="00CA79AC"/>
    <w:rsid w:val="00CA7C89"/>
    <w:rsid w:val="00CA7DF5"/>
    <w:rsid w:val="00CA7FCF"/>
    <w:rsid w:val="00CB0407"/>
    <w:rsid w:val="00CB05B9"/>
    <w:rsid w:val="00CB07CB"/>
    <w:rsid w:val="00CB086B"/>
    <w:rsid w:val="00CB102B"/>
    <w:rsid w:val="00CB1032"/>
    <w:rsid w:val="00CB115A"/>
    <w:rsid w:val="00CB1376"/>
    <w:rsid w:val="00CB1430"/>
    <w:rsid w:val="00CB175E"/>
    <w:rsid w:val="00CB19B0"/>
    <w:rsid w:val="00CB20C2"/>
    <w:rsid w:val="00CB215F"/>
    <w:rsid w:val="00CB2192"/>
    <w:rsid w:val="00CB280A"/>
    <w:rsid w:val="00CB2D72"/>
    <w:rsid w:val="00CB30ED"/>
    <w:rsid w:val="00CB31A1"/>
    <w:rsid w:val="00CB35F4"/>
    <w:rsid w:val="00CB3629"/>
    <w:rsid w:val="00CB3655"/>
    <w:rsid w:val="00CB384A"/>
    <w:rsid w:val="00CB3ACC"/>
    <w:rsid w:val="00CB3B44"/>
    <w:rsid w:val="00CB3ED9"/>
    <w:rsid w:val="00CB41E3"/>
    <w:rsid w:val="00CB4249"/>
    <w:rsid w:val="00CB49D6"/>
    <w:rsid w:val="00CB4A52"/>
    <w:rsid w:val="00CB4E9B"/>
    <w:rsid w:val="00CB4F77"/>
    <w:rsid w:val="00CB50C1"/>
    <w:rsid w:val="00CB51BB"/>
    <w:rsid w:val="00CB5320"/>
    <w:rsid w:val="00CB53CC"/>
    <w:rsid w:val="00CB541E"/>
    <w:rsid w:val="00CB55FA"/>
    <w:rsid w:val="00CB5638"/>
    <w:rsid w:val="00CB5667"/>
    <w:rsid w:val="00CB576F"/>
    <w:rsid w:val="00CB5837"/>
    <w:rsid w:val="00CB591A"/>
    <w:rsid w:val="00CB5AF3"/>
    <w:rsid w:val="00CB5CBE"/>
    <w:rsid w:val="00CB6140"/>
    <w:rsid w:val="00CB6510"/>
    <w:rsid w:val="00CB65B9"/>
    <w:rsid w:val="00CB6790"/>
    <w:rsid w:val="00CB67BF"/>
    <w:rsid w:val="00CB684D"/>
    <w:rsid w:val="00CB6905"/>
    <w:rsid w:val="00CB69F7"/>
    <w:rsid w:val="00CB6DFD"/>
    <w:rsid w:val="00CB6E22"/>
    <w:rsid w:val="00CB6E4F"/>
    <w:rsid w:val="00CB72A2"/>
    <w:rsid w:val="00CB7343"/>
    <w:rsid w:val="00CB78B7"/>
    <w:rsid w:val="00CB7976"/>
    <w:rsid w:val="00CB7E1C"/>
    <w:rsid w:val="00CB7EB6"/>
    <w:rsid w:val="00CC0044"/>
    <w:rsid w:val="00CC0324"/>
    <w:rsid w:val="00CC0334"/>
    <w:rsid w:val="00CC0EA6"/>
    <w:rsid w:val="00CC1072"/>
    <w:rsid w:val="00CC1196"/>
    <w:rsid w:val="00CC1221"/>
    <w:rsid w:val="00CC1633"/>
    <w:rsid w:val="00CC1799"/>
    <w:rsid w:val="00CC1C72"/>
    <w:rsid w:val="00CC1C7D"/>
    <w:rsid w:val="00CC1D70"/>
    <w:rsid w:val="00CC1FDA"/>
    <w:rsid w:val="00CC213A"/>
    <w:rsid w:val="00CC21F4"/>
    <w:rsid w:val="00CC27E3"/>
    <w:rsid w:val="00CC283E"/>
    <w:rsid w:val="00CC2907"/>
    <w:rsid w:val="00CC2A02"/>
    <w:rsid w:val="00CC2A3C"/>
    <w:rsid w:val="00CC2B25"/>
    <w:rsid w:val="00CC2EAA"/>
    <w:rsid w:val="00CC3138"/>
    <w:rsid w:val="00CC3380"/>
    <w:rsid w:val="00CC387C"/>
    <w:rsid w:val="00CC3A2B"/>
    <w:rsid w:val="00CC3B4D"/>
    <w:rsid w:val="00CC3C9D"/>
    <w:rsid w:val="00CC3DB2"/>
    <w:rsid w:val="00CC3F80"/>
    <w:rsid w:val="00CC40AA"/>
    <w:rsid w:val="00CC423A"/>
    <w:rsid w:val="00CC426A"/>
    <w:rsid w:val="00CC43B8"/>
    <w:rsid w:val="00CC453D"/>
    <w:rsid w:val="00CC45D9"/>
    <w:rsid w:val="00CC463D"/>
    <w:rsid w:val="00CC47B8"/>
    <w:rsid w:val="00CC4843"/>
    <w:rsid w:val="00CC49AD"/>
    <w:rsid w:val="00CC4AED"/>
    <w:rsid w:val="00CC4D0D"/>
    <w:rsid w:val="00CC4DF6"/>
    <w:rsid w:val="00CC4E0A"/>
    <w:rsid w:val="00CC4E25"/>
    <w:rsid w:val="00CC4E83"/>
    <w:rsid w:val="00CC4FDA"/>
    <w:rsid w:val="00CC5354"/>
    <w:rsid w:val="00CC5508"/>
    <w:rsid w:val="00CC56C5"/>
    <w:rsid w:val="00CC5702"/>
    <w:rsid w:val="00CC58B1"/>
    <w:rsid w:val="00CC5DAA"/>
    <w:rsid w:val="00CC5E96"/>
    <w:rsid w:val="00CC5EBB"/>
    <w:rsid w:val="00CC60F2"/>
    <w:rsid w:val="00CC665B"/>
    <w:rsid w:val="00CC66BB"/>
    <w:rsid w:val="00CC6C82"/>
    <w:rsid w:val="00CC6D20"/>
    <w:rsid w:val="00CC6DA4"/>
    <w:rsid w:val="00CC6F5E"/>
    <w:rsid w:val="00CC6F92"/>
    <w:rsid w:val="00CC712A"/>
    <w:rsid w:val="00CC71E9"/>
    <w:rsid w:val="00CC746F"/>
    <w:rsid w:val="00CC74D5"/>
    <w:rsid w:val="00CC7500"/>
    <w:rsid w:val="00CC7506"/>
    <w:rsid w:val="00CC756A"/>
    <w:rsid w:val="00CC772D"/>
    <w:rsid w:val="00CC7955"/>
    <w:rsid w:val="00CC7A0A"/>
    <w:rsid w:val="00CC7C95"/>
    <w:rsid w:val="00CC7CAD"/>
    <w:rsid w:val="00CC7E7B"/>
    <w:rsid w:val="00CD0338"/>
    <w:rsid w:val="00CD036E"/>
    <w:rsid w:val="00CD0439"/>
    <w:rsid w:val="00CD0671"/>
    <w:rsid w:val="00CD06B2"/>
    <w:rsid w:val="00CD0925"/>
    <w:rsid w:val="00CD09C9"/>
    <w:rsid w:val="00CD17A6"/>
    <w:rsid w:val="00CD17EA"/>
    <w:rsid w:val="00CD1839"/>
    <w:rsid w:val="00CD1AFD"/>
    <w:rsid w:val="00CD250C"/>
    <w:rsid w:val="00CD27E8"/>
    <w:rsid w:val="00CD27F4"/>
    <w:rsid w:val="00CD2FD4"/>
    <w:rsid w:val="00CD33EB"/>
    <w:rsid w:val="00CD36D7"/>
    <w:rsid w:val="00CD3751"/>
    <w:rsid w:val="00CD3843"/>
    <w:rsid w:val="00CD3A5E"/>
    <w:rsid w:val="00CD3B9E"/>
    <w:rsid w:val="00CD3D5C"/>
    <w:rsid w:val="00CD3DC5"/>
    <w:rsid w:val="00CD3ED1"/>
    <w:rsid w:val="00CD412E"/>
    <w:rsid w:val="00CD4437"/>
    <w:rsid w:val="00CD4704"/>
    <w:rsid w:val="00CD4812"/>
    <w:rsid w:val="00CD4986"/>
    <w:rsid w:val="00CD49D3"/>
    <w:rsid w:val="00CD4BB5"/>
    <w:rsid w:val="00CD4BD7"/>
    <w:rsid w:val="00CD4C44"/>
    <w:rsid w:val="00CD4CC1"/>
    <w:rsid w:val="00CD4E18"/>
    <w:rsid w:val="00CD4E75"/>
    <w:rsid w:val="00CD51C3"/>
    <w:rsid w:val="00CD533E"/>
    <w:rsid w:val="00CD59F5"/>
    <w:rsid w:val="00CD5B92"/>
    <w:rsid w:val="00CD5BA7"/>
    <w:rsid w:val="00CD5E5E"/>
    <w:rsid w:val="00CD6071"/>
    <w:rsid w:val="00CD6AE9"/>
    <w:rsid w:val="00CD6E11"/>
    <w:rsid w:val="00CD6F85"/>
    <w:rsid w:val="00CD7239"/>
    <w:rsid w:val="00CD7351"/>
    <w:rsid w:val="00CD7499"/>
    <w:rsid w:val="00CD7669"/>
    <w:rsid w:val="00CD78F2"/>
    <w:rsid w:val="00CD7CB1"/>
    <w:rsid w:val="00CD7E85"/>
    <w:rsid w:val="00CD7F7F"/>
    <w:rsid w:val="00CE0558"/>
    <w:rsid w:val="00CE0648"/>
    <w:rsid w:val="00CE09AA"/>
    <w:rsid w:val="00CE0B13"/>
    <w:rsid w:val="00CE129E"/>
    <w:rsid w:val="00CE12FB"/>
    <w:rsid w:val="00CE1360"/>
    <w:rsid w:val="00CE1493"/>
    <w:rsid w:val="00CE1826"/>
    <w:rsid w:val="00CE1F73"/>
    <w:rsid w:val="00CE1FE6"/>
    <w:rsid w:val="00CE2210"/>
    <w:rsid w:val="00CE2288"/>
    <w:rsid w:val="00CE22FA"/>
    <w:rsid w:val="00CE2395"/>
    <w:rsid w:val="00CE2419"/>
    <w:rsid w:val="00CE2647"/>
    <w:rsid w:val="00CE2DA6"/>
    <w:rsid w:val="00CE2E53"/>
    <w:rsid w:val="00CE2E70"/>
    <w:rsid w:val="00CE32F5"/>
    <w:rsid w:val="00CE33AF"/>
    <w:rsid w:val="00CE3539"/>
    <w:rsid w:val="00CE357A"/>
    <w:rsid w:val="00CE36C7"/>
    <w:rsid w:val="00CE375E"/>
    <w:rsid w:val="00CE37FE"/>
    <w:rsid w:val="00CE3841"/>
    <w:rsid w:val="00CE3A3C"/>
    <w:rsid w:val="00CE4198"/>
    <w:rsid w:val="00CE438C"/>
    <w:rsid w:val="00CE43FC"/>
    <w:rsid w:val="00CE4609"/>
    <w:rsid w:val="00CE46E2"/>
    <w:rsid w:val="00CE4DC3"/>
    <w:rsid w:val="00CE54BE"/>
    <w:rsid w:val="00CE55EE"/>
    <w:rsid w:val="00CE5B4B"/>
    <w:rsid w:val="00CE5C5C"/>
    <w:rsid w:val="00CE5F7F"/>
    <w:rsid w:val="00CE5FDF"/>
    <w:rsid w:val="00CE609F"/>
    <w:rsid w:val="00CE60B2"/>
    <w:rsid w:val="00CE60EF"/>
    <w:rsid w:val="00CE6172"/>
    <w:rsid w:val="00CE64E6"/>
    <w:rsid w:val="00CE67D4"/>
    <w:rsid w:val="00CE6809"/>
    <w:rsid w:val="00CE686F"/>
    <w:rsid w:val="00CE6A6A"/>
    <w:rsid w:val="00CE6E19"/>
    <w:rsid w:val="00CE6F4D"/>
    <w:rsid w:val="00CE6F8C"/>
    <w:rsid w:val="00CE7028"/>
    <w:rsid w:val="00CE7077"/>
    <w:rsid w:val="00CE7262"/>
    <w:rsid w:val="00CE75D0"/>
    <w:rsid w:val="00CE75D7"/>
    <w:rsid w:val="00CE770E"/>
    <w:rsid w:val="00CE7775"/>
    <w:rsid w:val="00CE782C"/>
    <w:rsid w:val="00CE78E6"/>
    <w:rsid w:val="00CE7B10"/>
    <w:rsid w:val="00CE7E61"/>
    <w:rsid w:val="00CE7F81"/>
    <w:rsid w:val="00CF02DA"/>
    <w:rsid w:val="00CF053A"/>
    <w:rsid w:val="00CF0559"/>
    <w:rsid w:val="00CF0565"/>
    <w:rsid w:val="00CF077D"/>
    <w:rsid w:val="00CF0847"/>
    <w:rsid w:val="00CF0979"/>
    <w:rsid w:val="00CF0CD1"/>
    <w:rsid w:val="00CF0E61"/>
    <w:rsid w:val="00CF1791"/>
    <w:rsid w:val="00CF17C3"/>
    <w:rsid w:val="00CF1871"/>
    <w:rsid w:val="00CF19F0"/>
    <w:rsid w:val="00CF19F6"/>
    <w:rsid w:val="00CF1ADE"/>
    <w:rsid w:val="00CF1E2F"/>
    <w:rsid w:val="00CF1FF0"/>
    <w:rsid w:val="00CF2382"/>
    <w:rsid w:val="00CF2542"/>
    <w:rsid w:val="00CF26AC"/>
    <w:rsid w:val="00CF283C"/>
    <w:rsid w:val="00CF286C"/>
    <w:rsid w:val="00CF294D"/>
    <w:rsid w:val="00CF2A28"/>
    <w:rsid w:val="00CF2C91"/>
    <w:rsid w:val="00CF2EEC"/>
    <w:rsid w:val="00CF338D"/>
    <w:rsid w:val="00CF3445"/>
    <w:rsid w:val="00CF35AA"/>
    <w:rsid w:val="00CF3977"/>
    <w:rsid w:val="00CF39B9"/>
    <w:rsid w:val="00CF3D5B"/>
    <w:rsid w:val="00CF3FC8"/>
    <w:rsid w:val="00CF402C"/>
    <w:rsid w:val="00CF41F0"/>
    <w:rsid w:val="00CF4361"/>
    <w:rsid w:val="00CF444B"/>
    <w:rsid w:val="00CF46B3"/>
    <w:rsid w:val="00CF494C"/>
    <w:rsid w:val="00CF4AD4"/>
    <w:rsid w:val="00CF4D1A"/>
    <w:rsid w:val="00CF4E90"/>
    <w:rsid w:val="00CF4F27"/>
    <w:rsid w:val="00CF5167"/>
    <w:rsid w:val="00CF5623"/>
    <w:rsid w:val="00CF58B5"/>
    <w:rsid w:val="00CF58F5"/>
    <w:rsid w:val="00CF5A5E"/>
    <w:rsid w:val="00CF5B57"/>
    <w:rsid w:val="00CF5FA4"/>
    <w:rsid w:val="00CF5FF0"/>
    <w:rsid w:val="00CF621C"/>
    <w:rsid w:val="00CF6710"/>
    <w:rsid w:val="00CF68D1"/>
    <w:rsid w:val="00CF6C76"/>
    <w:rsid w:val="00CF6CB6"/>
    <w:rsid w:val="00CF753B"/>
    <w:rsid w:val="00CF76D5"/>
    <w:rsid w:val="00CF76E5"/>
    <w:rsid w:val="00CF7914"/>
    <w:rsid w:val="00CF7DBE"/>
    <w:rsid w:val="00CF7DCC"/>
    <w:rsid w:val="00CF7FD3"/>
    <w:rsid w:val="00D00317"/>
    <w:rsid w:val="00D00806"/>
    <w:rsid w:val="00D008BA"/>
    <w:rsid w:val="00D0095A"/>
    <w:rsid w:val="00D00B48"/>
    <w:rsid w:val="00D00F87"/>
    <w:rsid w:val="00D01097"/>
    <w:rsid w:val="00D01141"/>
    <w:rsid w:val="00D014B5"/>
    <w:rsid w:val="00D0165D"/>
    <w:rsid w:val="00D01A3F"/>
    <w:rsid w:val="00D01FF9"/>
    <w:rsid w:val="00D021CC"/>
    <w:rsid w:val="00D024C1"/>
    <w:rsid w:val="00D02503"/>
    <w:rsid w:val="00D02B10"/>
    <w:rsid w:val="00D02C77"/>
    <w:rsid w:val="00D0303D"/>
    <w:rsid w:val="00D030C6"/>
    <w:rsid w:val="00D0313D"/>
    <w:rsid w:val="00D031BB"/>
    <w:rsid w:val="00D034A7"/>
    <w:rsid w:val="00D037F8"/>
    <w:rsid w:val="00D03E17"/>
    <w:rsid w:val="00D0422F"/>
    <w:rsid w:val="00D044D0"/>
    <w:rsid w:val="00D04CFF"/>
    <w:rsid w:val="00D05024"/>
    <w:rsid w:val="00D05066"/>
    <w:rsid w:val="00D0539B"/>
    <w:rsid w:val="00D053C7"/>
    <w:rsid w:val="00D05460"/>
    <w:rsid w:val="00D05494"/>
    <w:rsid w:val="00D05876"/>
    <w:rsid w:val="00D05AFE"/>
    <w:rsid w:val="00D05C10"/>
    <w:rsid w:val="00D05D35"/>
    <w:rsid w:val="00D05FBB"/>
    <w:rsid w:val="00D06733"/>
    <w:rsid w:val="00D06FEF"/>
    <w:rsid w:val="00D07211"/>
    <w:rsid w:val="00D0728B"/>
    <w:rsid w:val="00D072D4"/>
    <w:rsid w:val="00D073D3"/>
    <w:rsid w:val="00D073E5"/>
    <w:rsid w:val="00D07552"/>
    <w:rsid w:val="00D076F5"/>
    <w:rsid w:val="00D0793D"/>
    <w:rsid w:val="00D07D41"/>
    <w:rsid w:val="00D07F50"/>
    <w:rsid w:val="00D10066"/>
    <w:rsid w:val="00D10203"/>
    <w:rsid w:val="00D105C5"/>
    <w:rsid w:val="00D10B78"/>
    <w:rsid w:val="00D10EF6"/>
    <w:rsid w:val="00D11007"/>
    <w:rsid w:val="00D11186"/>
    <w:rsid w:val="00D11365"/>
    <w:rsid w:val="00D113B7"/>
    <w:rsid w:val="00D115B4"/>
    <w:rsid w:val="00D117AA"/>
    <w:rsid w:val="00D11852"/>
    <w:rsid w:val="00D119AC"/>
    <w:rsid w:val="00D1246C"/>
    <w:rsid w:val="00D1332B"/>
    <w:rsid w:val="00D1350F"/>
    <w:rsid w:val="00D13597"/>
    <w:rsid w:val="00D138F1"/>
    <w:rsid w:val="00D13D1C"/>
    <w:rsid w:val="00D1425F"/>
    <w:rsid w:val="00D14357"/>
    <w:rsid w:val="00D14422"/>
    <w:rsid w:val="00D14907"/>
    <w:rsid w:val="00D14E0B"/>
    <w:rsid w:val="00D14F3F"/>
    <w:rsid w:val="00D15050"/>
    <w:rsid w:val="00D1517D"/>
    <w:rsid w:val="00D153C4"/>
    <w:rsid w:val="00D156AE"/>
    <w:rsid w:val="00D15A98"/>
    <w:rsid w:val="00D15D1A"/>
    <w:rsid w:val="00D15E12"/>
    <w:rsid w:val="00D15E9A"/>
    <w:rsid w:val="00D16182"/>
    <w:rsid w:val="00D162A3"/>
    <w:rsid w:val="00D162DC"/>
    <w:rsid w:val="00D1638F"/>
    <w:rsid w:val="00D16693"/>
    <w:rsid w:val="00D16760"/>
    <w:rsid w:val="00D16C2B"/>
    <w:rsid w:val="00D16CBE"/>
    <w:rsid w:val="00D16F46"/>
    <w:rsid w:val="00D16F93"/>
    <w:rsid w:val="00D16FA9"/>
    <w:rsid w:val="00D1738D"/>
    <w:rsid w:val="00D17A47"/>
    <w:rsid w:val="00D17D8A"/>
    <w:rsid w:val="00D201CF"/>
    <w:rsid w:val="00D201DB"/>
    <w:rsid w:val="00D20354"/>
    <w:rsid w:val="00D204A5"/>
    <w:rsid w:val="00D2076F"/>
    <w:rsid w:val="00D20A02"/>
    <w:rsid w:val="00D20FA0"/>
    <w:rsid w:val="00D211CA"/>
    <w:rsid w:val="00D21C22"/>
    <w:rsid w:val="00D21FF0"/>
    <w:rsid w:val="00D22606"/>
    <w:rsid w:val="00D22A47"/>
    <w:rsid w:val="00D22C7E"/>
    <w:rsid w:val="00D230FE"/>
    <w:rsid w:val="00D2339A"/>
    <w:rsid w:val="00D23547"/>
    <w:rsid w:val="00D23AD8"/>
    <w:rsid w:val="00D23FCD"/>
    <w:rsid w:val="00D24252"/>
    <w:rsid w:val="00D2455C"/>
    <w:rsid w:val="00D24882"/>
    <w:rsid w:val="00D252D8"/>
    <w:rsid w:val="00D256A3"/>
    <w:rsid w:val="00D256EE"/>
    <w:rsid w:val="00D25707"/>
    <w:rsid w:val="00D2583A"/>
    <w:rsid w:val="00D25886"/>
    <w:rsid w:val="00D258B1"/>
    <w:rsid w:val="00D25DDE"/>
    <w:rsid w:val="00D25F12"/>
    <w:rsid w:val="00D265B7"/>
    <w:rsid w:val="00D268F1"/>
    <w:rsid w:val="00D26BAC"/>
    <w:rsid w:val="00D26BE4"/>
    <w:rsid w:val="00D26C05"/>
    <w:rsid w:val="00D27097"/>
    <w:rsid w:val="00D273DE"/>
    <w:rsid w:val="00D27D26"/>
    <w:rsid w:val="00D27F9C"/>
    <w:rsid w:val="00D30281"/>
    <w:rsid w:val="00D3049B"/>
    <w:rsid w:val="00D3051B"/>
    <w:rsid w:val="00D30695"/>
    <w:rsid w:val="00D3076F"/>
    <w:rsid w:val="00D3078F"/>
    <w:rsid w:val="00D30854"/>
    <w:rsid w:val="00D30AC6"/>
    <w:rsid w:val="00D30CF5"/>
    <w:rsid w:val="00D30F09"/>
    <w:rsid w:val="00D313F5"/>
    <w:rsid w:val="00D3144C"/>
    <w:rsid w:val="00D31D23"/>
    <w:rsid w:val="00D31EB5"/>
    <w:rsid w:val="00D31EE0"/>
    <w:rsid w:val="00D31F51"/>
    <w:rsid w:val="00D32359"/>
    <w:rsid w:val="00D323A7"/>
    <w:rsid w:val="00D32758"/>
    <w:rsid w:val="00D32CD8"/>
    <w:rsid w:val="00D32D99"/>
    <w:rsid w:val="00D33350"/>
    <w:rsid w:val="00D33947"/>
    <w:rsid w:val="00D33C22"/>
    <w:rsid w:val="00D33D17"/>
    <w:rsid w:val="00D33FCB"/>
    <w:rsid w:val="00D34032"/>
    <w:rsid w:val="00D34368"/>
    <w:rsid w:val="00D345C5"/>
    <w:rsid w:val="00D345D7"/>
    <w:rsid w:val="00D347E5"/>
    <w:rsid w:val="00D34A68"/>
    <w:rsid w:val="00D34D2B"/>
    <w:rsid w:val="00D34F04"/>
    <w:rsid w:val="00D34FF7"/>
    <w:rsid w:val="00D35205"/>
    <w:rsid w:val="00D35290"/>
    <w:rsid w:val="00D35300"/>
    <w:rsid w:val="00D35467"/>
    <w:rsid w:val="00D3559C"/>
    <w:rsid w:val="00D35A09"/>
    <w:rsid w:val="00D35AA6"/>
    <w:rsid w:val="00D35ACC"/>
    <w:rsid w:val="00D35B29"/>
    <w:rsid w:val="00D35C0A"/>
    <w:rsid w:val="00D35CB4"/>
    <w:rsid w:val="00D35D21"/>
    <w:rsid w:val="00D35E80"/>
    <w:rsid w:val="00D35EA2"/>
    <w:rsid w:val="00D3601D"/>
    <w:rsid w:val="00D361B6"/>
    <w:rsid w:val="00D36346"/>
    <w:rsid w:val="00D36E8E"/>
    <w:rsid w:val="00D37441"/>
    <w:rsid w:val="00D375E8"/>
    <w:rsid w:val="00D37658"/>
    <w:rsid w:val="00D3774E"/>
    <w:rsid w:val="00D377EA"/>
    <w:rsid w:val="00D37AB0"/>
    <w:rsid w:val="00D37C6D"/>
    <w:rsid w:val="00D37C93"/>
    <w:rsid w:val="00D37D0E"/>
    <w:rsid w:val="00D401D9"/>
    <w:rsid w:val="00D4044F"/>
    <w:rsid w:val="00D404BB"/>
    <w:rsid w:val="00D407AF"/>
    <w:rsid w:val="00D409E7"/>
    <w:rsid w:val="00D40A46"/>
    <w:rsid w:val="00D40B91"/>
    <w:rsid w:val="00D40CFA"/>
    <w:rsid w:val="00D40F9C"/>
    <w:rsid w:val="00D4116C"/>
    <w:rsid w:val="00D41330"/>
    <w:rsid w:val="00D4148F"/>
    <w:rsid w:val="00D41520"/>
    <w:rsid w:val="00D418E4"/>
    <w:rsid w:val="00D41DB7"/>
    <w:rsid w:val="00D41E80"/>
    <w:rsid w:val="00D42245"/>
    <w:rsid w:val="00D42364"/>
    <w:rsid w:val="00D42580"/>
    <w:rsid w:val="00D42677"/>
    <w:rsid w:val="00D42E5C"/>
    <w:rsid w:val="00D42E6D"/>
    <w:rsid w:val="00D431C0"/>
    <w:rsid w:val="00D43A84"/>
    <w:rsid w:val="00D43B7A"/>
    <w:rsid w:val="00D43CAE"/>
    <w:rsid w:val="00D43E9F"/>
    <w:rsid w:val="00D441A3"/>
    <w:rsid w:val="00D444AA"/>
    <w:rsid w:val="00D44844"/>
    <w:rsid w:val="00D44A03"/>
    <w:rsid w:val="00D44CC8"/>
    <w:rsid w:val="00D44CFF"/>
    <w:rsid w:val="00D452D7"/>
    <w:rsid w:val="00D452FB"/>
    <w:rsid w:val="00D454E6"/>
    <w:rsid w:val="00D455DB"/>
    <w:rsid w:val="00D45706"/>
    <w:rsid w:val="00D45812"/>
    <w:rsid w:val="00D45AC5"/>
    <w:rsid w:val="00D45B33"/>
    <w:rsid w:val="00D45BAF"/>
    <w:rsid w:val="00D45DC5"/>
    <w:rsid w:val="00D46062"/>
    <w:rsid w:val="00D46233"/>
    <w:rsid w:val="00D465AD"/>
    <w:rsid w:val="00D468A0"/>
    <w:rsid w:val="00D46A36"/>
    <w:rsid w:val="00D46D34"/>
    <w:rsid w:val="00D46DB7"/>
    <w:rsid w:val="00D4708E"/>
    <w:rsid w:val="00D47114"/>
    <w:rsid w:val="00D4765C"/>
    <w:rsid w:val="00D4788D"/>
    <w:rsid w:val="00D47A70"/>
    <w:rsid w:val="00D47B8C"/>
    <w:rsid w:val="00D47EA3"/>
    <w:rsid w:val="00D47F38"/>
    <w:rsid w:val="00D47FB7"/>
    <w:rsid w:val="00D47FCD"/>
    <w:rsid w:val="00D50758"/>
    <w:rsid w:val="00D50777"/>
    <w:rsid w:val="00D50792"/>
    <w:rsid w:val="00D50B8C"/>
    <w:rsid w:val="00D50CA0"/>
    <w:rsid w:val="00D50D19"/>
    <w:rsid w:val="00D50DD3"/>
    <w:rsid w:val="00D50F54"/>
    <w:rsid w:val="00D512FF"/>
    <w:rsid w:val="00D51A30"/>
    <w:rsid w:val="00D51D7C"/>
    <w:rsid w:val="00D51FE0"/>
    <w:rsid w:val="00D525B9"/>
    <w:rsid w:val="00D52AF6"/>
    <w:rsid w:val="00D52BA1"/>
    <w:rsid w:val="00D5303B"/>
    <w:rsid w:val="00D5305C"/>
    <w:rsid w:val="00D533E0"/>
    <w:rsid w:val="00D53409"/>
    <w:rsid w:val="00D53602"/>
    <w:rsid w:val="00D53CCE"/>
    <w:rsid w:val="00D53E31"/>
    <w:rsid w:val="00D53F61"/>
    <w:rsid w:val="00D53F7D"/>
    <w:rsid w:val="00D5426C"/>
    <w:rsid w:val="00D5444D"/>
    <w:rsid w:val="00D545C1"/>
    <w:rsid w:val="00D5473F"/>
    <w:rsid w:val="00D54B35"/>
    <w:rsid w:val="00D5526D"/>
    <w:rsid w:val="00D55567"/>
    <w:rsid w:val="00D55B57"/>
    <w:rsid w:val="00D56443"/>
    <w:rsid w:val="00D56A40"/>
    <w:rsid w:val="00D56B6E"/>
    <w:rsid w:val="00D56B7B"/>
    <w:rsid w:val="00D56D47"/>
    <w:rsid w:val="00D56D61"/>
    <w:rsid w:val="00D56ECE"/>
    <w:rsid w:val="00D57042"/>
    <w:rsid w:val="00D57300"/>
    <w:rsid w:val="00D57524"/>
    <w:rsid w:val="00D576F0"/>
    <w:rsid w:val="00D577E9"/>
    <w:rsid w:val="00D57A30"/>
    <w:rsid w:val="00D57A7F"/>
    <w:rsid w:val="00D57E0B"/>
    <w:rsid w:val="00D57F11"/>
    <w:rsid w:val="00D6009E"/>
    <w:rsid w:val="00D60787"/>
    <w:rsid w:val="00D6079F"/>
    <w:rsid w:val="00D60876"/>
    <w:rsid w:val="00D60A8D"/>
    <w:rsid w:val="00D60AD8"/>
    <w:rsid w:val="00D60B14"/>
    <w:rsid w:val="00D60C79"/>
    <w:rsid w:val="00D61463"/>
    <w:rsid w:val="00D61990"/>
    <w:rsid w:val="00D621A4"/>
    <w:rsid w:val="00D621BC"/>
    <w:rsid w:val="00D622EA"/>
    <w:rsid w:val="00D625BF"/>
    <w:rsid w:val="00D62686"/>
    <w:rsid w:val="00D62A0B"/>
    <w:rsid w:val="00D62A59"/>
    <w:rsid w:val="00D62C28"/>
    <w:rsid w:val="00D62D38"/>
    <w:rsid w:val="00D6302B"/>
    <w:rsid w:val="00D63109"/>
    <w:rsid w:val="00D6340C"/>
    <w:rsid w:val="00D63729"/>
    <w:rsid w:val="00D63753"/>
    <w:rsid w:val="00D637E2"/>
    <w:rsid w:val="00D63A0B"/>
    <w:rsid w:val="00D63A93"/>
    <w:rsid w:val="00D63C1F"/>
    <w:rsid w:val="00D63D31"/>
    <w:rsid w:val="00D63D7C"/>
    <w:rsid w:val="00D63E61"/>
    <w:rsid w:val="00D63EA1"/>
    <w:rsid w:val="00D63F85"/>
    <w:rsid w:val="00D640ED"/>
    <w:rsid w:val="00D643D8"/>
    <w:rsid w:val="00D645B5"/>
    <w:rsid w:val="00D64BEE"/>
    <w:rsid w:val="00D64BF3"/>
    <w:rsid w:val="00D64D0C"/>
    <w:rsid w:val="00D64DD1"/>
    <w:rsid w:val="00D65072"/>
    <w:rsid w:val="00D65591"/>
    <w:rsid w:val="00D65631"/>
    <w:rsid w:val="00D65760"/>
    <w:rsid w:val="00D657C5"/>
    <w:rsid w:val="00D65810"/>
    <w:rsid w:val="00D659F1"/>
    <w:rsid w:val="00D65C3E"/>
    <w:rsid w:val="00D65CED"/>
    <w:rsid w:val="00D65E11"/>
    <w:rsid w:val="00D65E91"/>
    <w:rsid w:val="00D66247"/>
    <w:rsid w:val="00D662D8"/>
    <w:rsid w:val="00D663C8"/>
    <w:rsid w:val="00D66521"/>
    <w:rsid w:val="00D66563"/>
    <w:rsid w:val="00D66AAA"/>
    <w:rsid w:val="00D66B52"/>
    <w:rsid w:val="00D66C96"/>
    <w:rsid w:val="00D66CFA"/>
    <w:rsid w:val="00D66D7E"/>
    <w:rsid w:val="00D66FC1"/>
    <w:rsid w:val="00D6707E"/>
    <w:rsid w:val="00D672EE"/>
    <w:rsid w:val="00D6753E"/>
    <w:rsid w:val="00D67605"/>
    <w:rsid w:val="00D6793D"/>
    <w:rsid w:val="00D67A99"/>
    <w:rsid w:val="00D67D3A"/>
    <w:rsid w:val="00D67D88"/>
    <w:rsid w:val="00D67EFB"/>
    <w:rsid w:val="00D700D4"/>
    <w:rsid w:val="00D70120"/>
    <w:rsid w:val="00D70396"/>
    <w:rsid w:val="00D704DC"/>
    <w:rsid w:val="00D7095E"/>
    <w:rsid w:val="00D70E3B"/>
    <w:rsid w:val="00D71300"/>
    <w:rsid w:val="00D715C4"/>
    <w:rsid w:val="00D71613"/>
    <w:rsid w:val="00D71ADD"/>
    <w:rsid w:val="00D71BFF"/>
    <w:rsid w:val="00D71C0F"/>
    <w:rsid w:val="00D71E26"/>
    <w:rsid w:val="00D71F0E"/>
    <w:rsid w:val="00D72050"/>
    <w:rsid w:val="00D72796"/>
    <w:rsid w:val="00D7280C"/>
    <w:rsid w:val="00D72B3B"/>
    <w:rsid w:val="00D72B50"/>
    <w:rsid w:val="00D72BE8"/>
    <w:rsid w:val="00D730BD"/>
    <w:rsid w:val="00D7313C"/>
    <w:rsid w:val="00D731BA"/>
    <w:rsid w:val="00D7349B"/>
    <w:rsid w:val="00D735E1"/>
    <w:rsid w:val="00D741A3"/>
    <w:rsid w:val="00D742E7"/>
    <w:rsid w:val="00D746FF"/>
    <w:rsid w:val="00D7470D"/>
    <w:rsid w:val="00D74837"/>
    <w:rsid w:val="00D74886"/>
    <w:rsid w:val="00D7496E"/>
    <w:rsid w:val="00D74B04"/>
    <w:rsid w:val="00D74B22"/>
    <w:rsid w:val="00D74B7D"/>
    <w:rsid w:val="00D74C70"/>
    <w:rsid w:val="00D74DE6"/>
    <w:rsid w:val="00D74F46"/>
    <w:rsid w:val="00D7535A"/>
    <w:rsid w:val="00D75817"/>
    <w:rsid w:val="00D7585B"/>
    <w:rsid w:val="00D7650E"/>
    <w:rsid w:val="00D7665A"/>
    <w:rsid w:val="00D76708"/>
    <w:rsid w:val="00D7683C"/>
    <w:rsid w:val="00D769F4"/>
    <w:rsid w:val="00D76DB3"/>
    <w:rsid w:val="00D76DCA"/>
    <w:rsid w:val="00D7702D"/>
    <w:rsid w:val="00D7735F"/>
    <w:rsid w:val="00D773E0"/>
    <w:rsid w:val="00D77406"/>
    <w:rsid w:val="00D77CFE"/>
    <w:rsid w:val="00D80023"/>
    <w:rsid w:val="00D8005A"/>
    <w:rsid w:val="00D804A1"/>
    <w:rsid w:val="00D80666"/>
    <w:rsid w:val="00D806D4"/>
    <w:rsid w:val="00D808EA"/>
    <w:rsid w:val="00D809C7"/>
    <w:rsid w:val="00D80A3C"/>
    <w:rsid w:val="00D80F2C"/>
    <w:rsid w:val="00D80FCA"/>
    <w:rsid w:val="00D81088"/>
    <w:rsid w:val="00D810D5"/>
    <w:rsid w:val="00D81250"/>
    <w:rsid w:val="00D815E2"/>
    <w:rsid w:val="00D815E3"/>
    <w:rsid w:val="00D81BCA"/>
    <w:rsid w:val="00D8246A"/>
    <w:rsid w:val="00D82648"/>
    <w:rsid w:val="00D82838"/>
    <w:rsid w:val="00D829C1"/>
    <w:rsid w:val="00D829FB"/>
    <w:rsid w:val="00D82B66"/>
    <w:rsid w:val="00D82B7E"/>
    <w:rsid w:val="00D82DFD"/>
    <w:rsid w:val="00D82F39"/>
    <w:rsid w:val="00D83026"/>
    <w:rsid w:val="00D83071"/>
    <w:rsid w:val="00D830C4"/>
    <w:rsid w:val="00D83346"/>
    <w:rsid w:val="00D83470"/>
    <w:rsid w:val="00D8366F"/>
    <w:rsid w:val="00D83764"/>
    <w:rsid w:val="00D83787"/>
    <w:rsid w:val="00D838BB"/>
    <w:rsid w:val="00D83D0B"/>
    <w:rsid w:val="00D83D32"/>
    <w:rsid w:val="00D841C0"/>
    <w:rsid w:val="00D849D8"/>
    <w:rsid w:val="00D84E3D"/>
    <w:rsid w:val="00D84E9D"/>
    <w:rsid w:val="00D84E9E"/>
    <w:rsid w:val="00D85568"/>
    <w:rsid w:val="00D8566D"/>
    <w:rsid w:val="00D8581F"/>
    <w:rsid w:val="00D858C2"/>
    <w:rsid w:val="00D85F32"/>
    <w:rsid w:val="00D868EF"/>
    <w:rsid w:val="00D86CAB"/>
    <w:rsid w:val="00D86DEF"/>
    <w:rsid w:val="00D86FD2"/>
    <w:rsid w:val="00D87098"/>
    <w:rsid w:val="00D87D8E"/>
    <w:rsid w:val="00D87F30"/>
    <w:rsid w:val="00D90105"/>
    <w:rsid w:val="00D906C0"/>
    <w:rsid w:val="00D90783"/>
    <w:rsid w:val="00D907DC"/>
    <w:rsid w:val="00D909C5"/>
    <w:rsid w:val="00D90F94"/>
    <w:rsid w:val="00D90FDB"/>
    <w:rsid w:val="00D910ED"/>
    <w:rsid w:val="00D9119B"/>
    <w:rsid w:val="00D91612"/>
    <w:rsid w:val="00D91BF1"/>
    <w:rsid w:val="00D91C5B"/>
    <w:rsid w:val="00D91D61"/>
    <w:rsid w:val="00D921F6"/>
    <w:rsid w:val="00D92723"/>
    <w:rsid w:val="00D9297E"/>
    <w:rsid w:val="00D92995"/>
    <w:rsid w:val="00D93685"/>
    <w:rsid w:val="00D939AF"/>
    <w:rsid w:val="00D939B8"/>
    <w:rsid w:val="00D93BC4"/>
    <w:rsid w:val="00D94001"/>
    <w:rsid w:val="00D94155"/>
    <w:rsid w:val="00D94180"/>
    <w:rsid w:val="00D941F9"/>
    <w:rsid w:val="00D94409"/>
    <w:rsid w:val="00D94526"/>
    <w:rsid w:val="00D945B0"/>
    <w:rsid w:val="00D94876"/>
    <w:rsid w:val="00D94A08"/>
    <w:rsid w:val="00D94A91"/>
    <w:rsid w:val="00D95112"/>
    <w:rsid w:val="00D95859"/>
    <w:rsid w:val="00D95AB4"/>
    <w:rsid w:val="00D95EC9"/>
    <w:rsid w:val="00D9606E"/>
    <w:rsid w:val="00D9609B"/>
    <w:rsid w:val="00D96270"/>
    <w:rsid w:val="00D9627E"/>
    <w:rsid w:val="00D96358"/>
    <w:rsid w:val="00D967F1"/>
    <w:rsid w:val="00D96825"/>
    <w:rsid w:val="00D96857"/>
    <w:rsid w:val="00D968B3"/>
    <w:rsid w:val="00D96CEE"/>
    <w:rsid w:val="00D9755D"/>
    <w:rsid w:val="00D97740"/>
    <w:rsid w:val="00D9775F"/>
    <w:rsid w:val="00D97779"/>
    <w:rsid w:val="00D97AC5"/>
    <w:rsid w:val="00D97B20"/>
    <w:rsid w:val="00D97EAC"/>
    <w:rsid w:val="00DA04C9"/>
    <w:rsid w:val="00DA0709"/>
    <w:rsid w:val="00DA0897"/>
    <w:rsid w:val="00DA0CF5"/>
    <w:rsid w:val="00DA0E53"/>
    <w:rsid w:val="00DA1011"/>
    <w:rsid w:val="00DA109A"/>
    <w:rsid w:val="00DA11A1"/>
    <w:rsid w:val="00DA1346"/>
    <w:rsid w:val="00DA13AC"/>
    <w:rsid w:val="00DA154D"/>
    <w:rsid w:val="00DA159C"/>
    <w:rsid w:val="00DA17C3"/>
    <w:rsid w:val="00DA1E06"/>
    <w:rsid w:val="00DA1E69"/>
    <w:rsid w:val="00DA2197"/>
    <w:rsid w:val="00DA2335"/>
    <w:rsid w:val="00DA26AF"/>
    <w:rsid w:val="00DA2AC8"/>
    <w:rsid w:val="00DA2ADE"/>
    <w:rsid w:val="00DA2BD4"/>
    <w:rsid w:val="00DA3038"/>
    <w:rsid w:val="00DA3113"/>
    <w:rsid w:val="00DA368B"/>
    <w:rsid w:val="00DA3815"/>
    <w:rsid w:val="00DA39A0"/>
    <w:rsid w:val="00DA4202"/>
    <w:rsid w:val="00DA43A4"/>
    <w:rsid w:val="00DA440D"/>
    <w:rsid w:val="00DA4508"/>
    <w:rsid w:val="00DA46D1"/>
    <w:rsid w:val="00DA4C2A"/>
    <w:rsid w:val="00DA4C92"/>
    <w:rsid w:val="00DA4FC2"/>
    <w:rsid w:val="00DA511A"/>
    <w:rsid w:val="00DA5566"/>
    <w:rsid w:val="00DA569D"/>
    <w:rsid w:val="00DA5877"/>
    <w:rsid w:val="00DA5969"/>
    <w:rsid w:val="00DA5CB2"/>
    <w:rsid w:val="00DA5CD6"/>
    <w:rsid w:val="00DA5D76"/>
    <w:rsid w:val="00DA5E57"/>
    <w:rsid w:val="00DA5E8E"/>
    <w:rsid w:val="00DA613E"/>
    <w:rsid w:val="00DA64A1"/>
    <w:rsid w:val="00DA66DA"/>
    <w:rsid w:val="00DA682F"/>
    <w:rsid w:val="00DA6B89"/>
    <w:rsid w:val="00DA6BAD"/>
    <w:rsid w:val="00DA71B4"/>
    <w:rsid w:val="00DA765C"/>
    <w:rsid w:val="00DA7A4B"/>
    <w:rsid w:val="00DA7B0E"/>
    <w:rsid w:val="00DA7BF8"/>
    <w:rsid w:val="00DA7C26"/>
    <w:rsid w:val="00DA7E07"/>
    <w:rsid w:val="00DB01D9"/>
    <w:rsid w:val="00DB03A5"/>
    <w:rsid w:val="00DB09DE"/>
    <w:rsid w:val="00DB0B71"/>
    <w:rsid w:val="00DB0F50"/>
    <w:rsid w:val="00DB1147"/>
    <w:rsid w:val="00DB1260"/>
    <w:rsid w:val="00DB133E"/>
    <w:rsid w:val="00DB14B9"/>
    <w:rsid w:val="00DB1544"/>
    <w:rsid w:val="00DB16A9"/>
    <w:rsid w:val="00DB171F"/>
    <w:rsid w:val="00DB1A0F"/>
    <w:rsid w:val="00DB1B25"/>
    <w:rsid w:val="00DB1D19"/>
    <w:rsid w:val="00DB211F"/>
    <w:rsid w:val="00DB2221"/>
    <w:rsid w:val="00DB25AA"/>
    <w:rsid w:val="00DB2651"/>
    <w:rsid w:val="00DB2815"/>
    <w:rsid w:val="00DB285B"/>
    <w:rsid w:val="00DB2F7C"/>
    <w:rsid w:val="00DB30C6"/>
    <w:rsid w:val="00DB3132"/>
    <w:rsid w:val="00DB32FD"/>
    <w:rsid w:val="00DB37FB"/>
    <w:rsid w:val="00DB380A"/>
    <w:rsid w:val="00DB3AF8"/>
    <w:rsid w:val="00DB3CFE"/>
    <w:rsid w:val="00DB3D12"/>
    <w:rsid w:val="00DB3F15"/>
    <w:rsid w:val="00DB41A1"/>
    <w:rsid w:val="00DB4264"/>
    <w:rsid w:val="00DB4328"/>
    <w:rsid w:val="00DB4455"/>
    <w:rsid w:val="00DB45AB"/>
    <w:rsid w:val="00DB46FA"/>
    <w:rsid w:val="00DB4828"/>
    <w:rsid w:val="00DB48B3"/>
    <w:rsid w:val="00DB506F"/>
    <w:rsid w:val="00DB53B0"/>
    <w:rsid w:val="00DB53F8"/>
    <w:rsid w:val="00DB546E"/>
    <w:rsid w:val="00DB5ABD"/>
    <w:rsid w:val="00DB5B81"/>
    <w:rsid w:val="00DB5CCC"/>
    <w:rsid w:val="00DB5FAE"/>
    <w:rsid w:val="00DB62A9"/>
    <w:rsid w:val="00DB649F"/>
    <w:rsid w:val="00DB65A8"/>
    <w:rsid w:val="00DB65DC"/>
    <w:rsid w:val="00DB66F5"/>
    <w:rsid w:val="00DB67ED"/>
    <w:rsid w:val="00DB6C25"/>
    <w:rsid w:val="00DB6DB5"/>
    <w:rsid w:val="00DB6E0B"/>
    <w:rsid w:val="00DB6E86"/>
    <w:rsid w:val="00DB6FE7"/>
    <w:rsid w:val="00DB72D0"/>
    <w:rsid w:val="00DB74B7"/>
    <w:rsid w:val="00DB7699"/>
    <w:rsid w:val="00DB78E5"/>
    <w:rsid w:val="00DB7C58"/>
    <w:rsid w:val="00DB7FAB"/>
    <w:rsid w:val="00DC0225"/>
    <w:rsid w:val="00DC0423"/>
    <w:rsid w:val="00DC04CE"/>
    <w:rsid w:val="00DC05CA"/>
    <w:rsid w:val="00DC071A"/>
    <w:rsid w:val="00DC0AD6"/>
    <w:rsid w:val="00DC0E9E"/>
    <w:rsid w:val="00DC127E"/>
    <w:rsid w:val="00DC1645"/>
    <w:rsid w:val="00DC17D0"/>
    <w:rsid w:val="00DC1812"/>
    <w:rsid w:val="00DC1AE1"/>
    <w:rsid w:val="00DC1BA7"/>
    <w:rsid w:val="00DC1BBD"/>
    <w:rsid w:val="00DC1BDE"/>
    <w:rsid w:val="00DC1E19"/>
    <w:rsid w:val="00DC1E3B"/>
    <w:rsid w:val="00DC21F5"/>
    <w:rsid w:val="00DC2569"/>
    <w:rsid w:val="00DC2643"/>
    <w:rsid w:val="00DC2689"/>
    <w:rsid w:val="00DC295F"/>
    <w:rsid w:val="00DC2A66"/>
    <w:rsid w:val="00DC2CC7"/>
    <w:rsid w:val="00DC37B0"/>
    <w:rsid w:val="00DC387E"/>
    <w:rsid w:val="00DC3A5B"/>
    <w:rsid w:val="00DC48B1"/>
    <w:rsid w:val="00DC496A"/>
    <w:rsid w:val="00DC503E"/>
    <w:rsid w:val="00DC51C9"/>
    <w:rsid w:val="00DC5234"/>
    <w:rsid w:val="00DC52F3"/>
    <w:rsid w:val="00DC5561"/>
    <w:rsid w:val="00DC55E0"/>
    <w:rsid w:val="00DC5C3C"/>
    <w:rsid w:val="00DC5C5F"/>
    <w:rsid w:val="00DC5D64"/>
    <w:rsid w:val="00DC5DCC"/>
    <w:rsid w:val="00DC6435"/>
    <w:rsid w:val="00DC6643"/>
    <w:rsid w:val="00DC66B2"/>
    <w:rsid w:val="00DC6751"/>
    <w:rsid w:val="00DC69AF"/>
    <w:rsid w:val="00DC6B07"/>
    <w:rsid w:val="00DC6D9A"/>
    <w:rsid w:val="00DC6E04"/>
    <w:rsid w:val="00DC7025"/>
    <w:rsid w:val="00DC7123"/>
    <w:rsid w:val="00DC728C"/>
    <w:rsid w:val="00DC7310"/>
    <w:rsid w:val="00DC745D"/>
    <w:rsid w:val="00DC7530"/>
    <w:rsid w:val="00DC7AB8"/>
    <w:rsid w:val="00DC7FD7"/>
    <w:rsid w:val="00DC7FF6"/>
    <w:rsid w:val="00DD048B"/>
    <w:rsid w:val="00DD0636"/>
    <w:rsid w:val="00DD1088"/>
    <w:rsid w:val="00DD123F"/>
    <w:rsid w:val="00DD1665"/>
    <w:rsid w:val="00DD1754"/>
    <w:rsid w:val="00DD17AA"/>
    <w:rsid w:val="00DD191A"/>
    <w:rsid w:val="00DD1956"/>
    <w:rsid w:val="00DD1988"/>
    <w:rsid w:val="00DD19EC"/>
    <w:rsid w:val="00DD1A3F"/>
    <w:rsid w:val="00DD1F77"/>
    <w:rsid w:val="00DD205F"/>
    <w:rsid w:val="00DD2361"/>
    <w:rsid w:val="00DD245D"/>
    <w:rsid w:val="00DD250B"/>
    <w:rsid w:val="00DD2D37"/>
    <w:rsid w:val="00DD2D69"/>
    <w:rsid w:val="00DD2D6D"/>
    <w:rsid w:val="00DD30C8"/>
    <w:rsid w:val="00DD324F"/>
    <w:rsid w:val="00DD3387"/>
    <w:rsid w:val="00DD36AA"/>
    <w:rsid w:val="00DD36B1"/>
    <w:rsid w:val="00DD3B30"/>
    <w:rsid w:val="00DD3B78"/>
    <w:rsid w:val="00DD3C1B"/>
    <w:rsid w:val="00DD3EFC"/>
    <w:rsid w:val="00DD3FE8"/>
    <w:rsid w:val="00DD455B"/>
    <w:rsid w:val="00DD47A8"/>
    <w:rsid w:val="00DD4A77"/>
    <w:rsid w:val="00DD4B8A"/>
    <w:rsid w:val="00DD4B96"/>
    <w:rsid w:val="00DD4C16"/>
    <w:rsid w:val="00DD4DCC"/>
    <w:rsid w:val="00DD4DF9"/>
    <w:rsid w:val="00DD4E79"/>
    <w:rsid w:val="00DD4ECF"/>
    <w:rsid w:val="00DD5077"/>
    <w:rsid w:val="00DD50C5"/>
    <w:rsid w:val="00DD5600"/>
    <w:rsid w:val="00DD58C6"/>
    <w:rsid w:val="00DD5AF4"/>
    <w:rsid w:val="00DD5ED6"/>
    <w:rsid w:val="00DD603C"/>
    <w:rsid w:val="00DD61E3"/>
    <w:rsid w:val="00DD642E"/>
    <w:rsid w:val="00DD64B4"/>
    <w:rsid w:val="00DD64DB"/>
    <w:rsid w:val="00DD6632"/>
    <w:rsid w:val="00DD676E"/>
    <w:rsid w:val="00DD6770"/>
    <w:rsid w:val="00DD678A"/>
    <w:rsid w:val="00DD6974"/>
    <w:rsid w:val="00DD69B9"/>
    <w:rsid w:val="00DD6AA5"/>
    <w:rsid w:val="00DD6E8C"/>
    <w:rsid w:val="00DD7393"/>
    <w:rsid w:val="00DD7851"/>
    <w:rsid w:val="00DD79B0"/>
    <w:rsid w:val="00DD7B78"/>
    <w:rsid w:val="00DD7E45"/>
    <w:rsid w:val="00DD7FD4"/>
    <w:rsid w:val="00DE0778"/>
    <w:rsid w:val="00DE096B"/>
    <w:rsid w:val="00DE0C35"/>
    <w:rsid w:val="00DE0CF2"/>
    <w:rsid w:val="00DE0F42"/>
    <w:rsid w:val="00DE130F"/>
    <w:rsid w:val="00DE132E"/>
    <w:rsid w:val="00DE1377"/>
    <w:rsid w:val="00DE17AF"/>
    <w:rsid w:val="00DE1DB3"/>
    <w:rsid w:val="00DE21CC"/>
    <w:rsid w:val="00DE221D"/>
    <w:rsid w:val="00DE271C"/>
    <w:rsid w:val="00DE2905"/>
    <w:rsid w:val="00DE29A2"/>
    <w:rsid w:val="00DE2A1A"/>
    <w:rsid w:val="00DE2C73"/>
    <w:rsid w:val="00DE2D78"/>
    <w:rsid w:val="00DE2E8F"/>
    <w:rsid w:val="00DE3242"/>
    <w:rsid w:val="00DE3589"/>
    <w:rsid w:val="00DE3745"/>
    <w:rsid w:val="00DE3853"/>
    <w:rsid w:val="00DE3924"/>
    <w:rsid w:val="00DE3AAC"/>
    <w:rsid w:val="00DE3D06"/>
    <w:rsid w:val="00DE3D0C"/>
    <w:rsid w:val="00DE3D32"/>
    <w:rsid w:val="00DE3D96"/>
    <w:rsid w:val="00DE3DB3"/>
    <w:rsid w:val="00DE3E8D"/>
    <w:rsid w:val="00DE3F54"/>
    <w:rsid w:val="00DE43FB"/>
    <w:rsid w:val="00DE4756"/>
    <w:rsid w:val="00DE4BBF"/>
    <w:rsid w:val="00DE4C0F"/>
    <w:rsid w:val="00DE4DB6"/>
    <w:rsid w:val="00DE4E0C"/>
    <w:rsid w:val="00DE4EC4"/>
    <w:rsid w:val="00DE4F9F"/>
    <w:rsid w:val="00DE584E"/>
    <w:rsid w:val="00DE58C1"/>
    <w:rsid w:val="00DE591C"/>
    <w:rsid w:val="00DE5EE5"/>
    <w:rsid w:val="00DE6280"/>
    <w:rsid w:val="00DE62D0"/>
    <w:rsid w:val="00DE677C"/>
    <w:rsid w:val="00DE6D0A"/>
    <w:rsid w:val="00DE6D76"/>
    <w:rsid w:val="00DE6E2C"/>
    <w:rsid w:val="00DE70D5"/>
    <w:rsid w:val="00DE719B"/>
    <w:rsid w:val="00DE728D"/>
    <w:rsid w:val="00DE783D"/>
    <w:rsid w:val="00DE792E"/>
    <w:rsid w:val="00DE7A5E"/>
    <w:rsid w:val="00DE7AD5"/>
    <w:rsid w:val="00DE7C9D"/>
    <w:rsid w:val="00DE7CFA"/>
    <w:rsid w:val="00DE7E5A"/>
    <w:rsid w:val="00DE7F2F"/>
    <w:rsid w:val="00DF0725"/>
    <w:rsid w:val="00DF077D"/>
    <w:rsid w:val="00DF0C69"/>
    <w:rsid w:val="00DF0C6B"/>
    <w:rsid w:val="00DF0CFF"/>
    <w:rsid w:val="00DF0DC0"/>
    <w:rsid w:val="00DF0F42"/>
    <w:rsid w:val="00DF0F6B"/>
    <w:rsid w:val="00DF1163"/>
    <w:rsid w:val="00DF12F1"/>
    <w:rsid w:val="00DF190E"/>
    <w:rsid w:val="00DF19C9"/>
    <w:rsid w:val="00DF1A25"/>
    <w:rsid w:val="00DF1EB8"/>
    <w:rsid w:val="00DF21E1"/>
    <w:rsid w:val="00DF254E"/>
    <w:rsid w:val="00DF29D4"/>
    <w:rsid w:val="00DF2B3C"/>
    <w:rsid w:val="00DF2D76"/>
    <w:rsid w:val="00DF2DE1"/>
    <w:rsid w:val="00DF2EBA"/>
    <w:rsid w:val="00DF3319"/>
    <w:rsid w:val="00DF3465"/>
    <w:rsid w:val="00DF392B"/>
    <w:rsid w:val="00DF392F"/>
    <w:rsid w:val="00DF4033"/>
    <w:rsid w:val="00DF4065"/>
    <w:rsid w:val="00DF414D"/>
    <w:rsid w:val="00DF4156"/>
    <w:rsid w:val="00DF42BA"/>
    <w:rsid w:val="00DF42C8"/>
    <w:rsid w:val="00DF458A"/>
    <w:rsid w:val="00DF4674"/>
    <w:rsid w:val="00DF4687"/>
    <w:rsid w:val="00DF4831"/>
    <w:rsid w:val="00DF4989"/>
    <w:rsid w:val="00DF547B"/>
    <w:rsid w:val="00DF558E"/>
    <w:rsid w:val="00DF5720"/>
    <w:rsid w:val="00DF59E8"/>
    <w:rsid w:val="00DF5AD2"/>
    <w:rsid w:val="00DF5DD2"/>
    <w:rsid w:val="00DF5E6A"/>
    <w:rsid w:val="00DF63F3"/>
    <w:rsid w:val="00DF65CF"/>
    <w:rsid w:val="00DF7088"/>
    <w:rsid w:val="00DF70FD"/>
    <w:rsid w:val="00DF73A4"/>
    <w:rsid w:val="00DF7491"/>
    <w:rsid w:val="00DF7A9E"/>
    <w:rsid w:val="00E0021E"/>
    <w:rsid w:val="00E004F8"/>
    <w:rsid w:val="00E00559"/>
    <w:rsid w:val="00E00665"/>
    <w:rsid w:val="00E00730"/>
    <w:rsid w:val="00E00B2A"/>
    <w:rsid w:val="00E00DD2"/>
    <w:rsid w:val="00E010EB"/>
    <w:rsid w:val="00E013CA"/>
    <w:rsid w:val="00E01444"/>
    <w:rsid w:val="00E0151D"/>
    <w:rsid w:val="00E015B5"/>
    <w:rsid w:val="00E016D2"/>
    <w:rsid w:val="00E01B50"/>
    <w:rsid w:val="00E01D03"/>
    <w:rsid w:val="00E01D25"/>
    <w:rsid w:val="00E01D6A"/>
    <w:rsid w:val="00E01E73"/>
    <w:rsid w:val="00E0201A"/>
    <w:rsid w:val="00E0206C"/>
    <w:rsid w:val="00E02264"/>
    <w:rsid w:val="00E024DA"/>
    <w:rsid w:val="00E027D5"/>
    <w:rsid w:val="00E02840"/>
    <w:rsid w:val="00E029BF"/>
    <w:rsid w:val="00E02E28"/>
    <w:rsid w:val="00E02FF1"/>
    <w:rsid w:val="00E034A5"/>
    <w:rsid w:val="00E035A9"/>
    <w:rsid w:val="00E03662"/>
    <w:rsid w:val="00E03844"/>
    <w:rsid w:val="00E03846"/>
    <w:rsid w:val="00E039C9"/>
    <w:rsid w:val="00E03A42"/>
    <w:rsid w:val="00E03B02"/>
    <w:rsid w:val="00E03FCC"/>
    <w:rsid w:val="00E0410E"/>
    <w:rsid w:val="00E041D1"/>
    <w:rsid w:val="00E04847"/>
    <w:rsid w:val="00E04C94"/>
    <w:rsid w:val="00E04D09"/>
    <w:rsid w:val="00E05141"/>
    <w:rsid w:val="00E05220"/>
    <w:rsid w:val="00E057F4"/>
    <w:rsid w:val="00E05A58"/>
    <w:rsid w:val="00E05A59"/>
    <w:rsid w:val="00E05BEF"/>
    <w:rsid w:val="00E05D66"/>
    <w:rsid w:val="00E05D83"/>
    <w:rsid w:val="00E061B9"/>
    <w:rsid w:val="00E0640E"/>
    <w:rsid w:val="00E064FC"/>
    <w:rsid w:val="00E0661A"/>
    <w:rsid w:val="00E0677C"/>
    <w:rsid w:val="00E069AC"/>
    <w:rsid w:val="00E06A97"/>
    <w:rsid w:val="00E07096"/>
    <w:rsid w:val="00E077A7"/>
    <w:rsid w:val="00E077C1"/>
    <w:rsid w:val="00E07AF6"/>
    <w:rsid w:val="00E10049"/>
    <w:rsid w:val="00E102FB"/>
    <w:rsid w:val="00E1045F"/>
    <w:rsid w:val="00E10981"/>
    <w:rsid w:val="00E10CA7"/>
    <w:rsid w:val="00E10D2A"/>
    <w:rsid w:val="00E111AD"/>
    <w:rsid w:val="00E11427"/>
    <w:rsid w:val="00E11605"/>
    <w:rsid w:val="00E11AC2"/>
    <w:rsid w:val="00E11F2C"/>
    <w:rsid w:val="00E121B2"/>
    <w:rsid w:val="00E123BF"/>
    <w:rsid w:val="00E125E6"/>
    <w:rsid w:val="00E12A20"/>
    <w:rsid w:val="00E12A7C"/>
    <w:rsid w:val="00E12AB1"/>
    <w:rsid w:val="00E133D8"/>
    <w:rsid w:val="00E1364F"/>
    <w:rsid w:val="00E13758"/>
    <w:rsid w:val="00E138B4"/>
    <w:rsid w:val="00E14386"/>
    <w:rsid w:val="00E1453F"/>
    <w:rsid w:val="00E145E2"/>
    <w:rsid w:val="00E147C1"/>
    <w:rsid w:val="00E14A80"/>
    <w:rsid w:val="00E14BBB"/>
    <w:rsid w:val="00E14F35"/>
    <w:rsid w:val="00E150A5"/>
    <w:rsid w:val="00E1528B"/>
    <w:rsid w:val="00E152B8"/>
    <w:rsid w:val="00E15455"/>
    <w:rsid w:val="00E15594"/>
    <w:rsid w:val="00E15752"/>
    <w:rsid w:val="00E15A74"/>
    <w:rsid w:val="00E15E13"/>
    <w:rsid w:val="00E16E00"/>
    <w:rsid w:val="00E16ECD"/>
    <w:rsid w:val="00E16EEB"/>
    <w:rsid w:val="00E174E5"/>
    <w:rsid w:val="00E175BB"/>
    <w:rsid w:val="00E176A4"/>
    <w:rsid w:val="00E17910"/>
    <w:rsid w:val="00E17922"/>
    <w:rsid w:val="00E17A28"/>
    <w:rsid w:val="00E17B32"/>
    <w:rsid w:val="00E17CF0"/>
    <w:rsid w:val="00E17D73"/>
    <w:rsid w:val="00E17D82"/>
    <w:rsid w:val="00E20062"/>
    <w:rsid w:val="00E2028F"/>
    <w:rsid w:val="00E203D5"/>
    <w:rsid w:val="00E205C0"/>
    <w:rsid w:val="00E210F3"/>
    <w:rsid w:val="00E2131A"/>
    <w:rsid w:val="00E213F9"/>
    <w:rsid w:val="00E21A4D"/>
    <w:rsid w:val="00E21B0B"/>
    <w:rsid w:val="00E21BB1"/>
    <w:rsid w:val="00E21CD1"/>
    <w:rsid w:val="00E21CF2"/>
    <w:rsid w:val="00E21D7E"/>
    <w:rsid w:val="00E21EA7"/>
    <w:rsid w:val="00E22237"/>
    <w:rsid w:val="00E222C1"/>
    <w:rsid w:val="00E22647"/>
    <w:rsid w:val="00E2281E"/>
    <w:rsid w:val="00E22849"/>
    <w:rsid w:val="00E228F3"/>
    <w:rsid w:val="00E22AEC"/>
    <w:rsid w:val="00E22B25"/>
    <w:rsid w:val="00E22C95"/>
    <w:rsid w:val="00E22D0E"/>
    <w:rsid w:val="00E22D59"/>
    <w:rsid w:val="00E22E14"/>
    <w:rsid w:val="00E22FD8"/>
    <w:rsid w:val="00E233CF"/>
    <w:rsid w:val="00E238AD"/>
    <w:rsid w:val="00E2399C"/>
    <w:rsid w:val="00E240E7"/>
    <w:rsid w:val="00E2440B"/>
    <w:rsid w:val="00E2454A"/>
    <w:rsid w:val="00E24638"/>
    <w:rsid w:val="00E24725"/>
    <w:rsid w:val="00E24B4A"/>
    <w:rsid w:val="00E24E83"/>
    <w:rsid w:val="00E24E85"/>
    <w:rsid w:val="00E25011"/>
    <w:rsid w:val="00E251D4"/>
    <w:rsid w:val="00E25386"/>
    <w:rsid w:val="00E253A3"/>
    <w:rsid w:val="00E256BF"/>
    <w:rsid w:val="00E25823"/>
    <w:rsid w:val="00E259B8"/>
    <w:rsid w:val="00E25B1E"/>
    <w:rsid w:val="00E26405"/>
    <w:rsid w:val="00E264A8"/>
    <w:rsid w:val="00E26586"/>
    <w:rsid w:val="00E266C6"/>
    <w:rsid w:val="00E2675B"/>
    <w:rsid w:val="00E26CAD"/>
    <w:rsid w:val="00E26D20"/>
    <w:rsid w:val="00E26FED"/>
    <w:rsid w:val="00E2717F"/>
    <w:rsid w:val="00E2734D"/>
    <w:rsid w:val="00E27992"/>
    <w:rsid w:val="00E27BB3"/>
    <w:rsid w:val="00E27CC1"/>
    <w:rsid w:val="00E304D7"/>
    <w:rsid w:val="00E30AA0"/>
    <w:rsid w:val="00E30C53"/>
    <w:rsid w:val="00E30CA8"/>
    <w:rsid w:val="00E312F8"/>
    <w:rsid w:val="00E31317"/>
    <w:rsid w:val="00E314B8"/>
    <w:rsid w:val="00E31730"/>
    <w:rsid w:val="00E319FA"/>
    <w:rsid w:val="00E31B17"/>
    <w:rsid w:val="00E31C41"/>
    <w:rsid w:val="00E31D2B"/>
    <w:rsid w:val="00E31DB1"/>
    <w:rsid w:val="00E320EC"/>
    <w:rsid w:val="00E3211C"/>
    <w:rsid w:val="00E32176"/>
    <w:rsid w:val="00E321BA"/>
    <w:rsid w:val="00E32486"/>
    <w:rsid w:val="00E32742"/>
    <w:rsid w:val="00E329BC"/>
    <w:rsid w:val="00E32B20"/>
    <w:rsid w:val="00E32B6D"/>
    <w:rsid w:val="00E32BD3"/>
    <w:rsid w:val="00E32C48"/>
    <w:rsid w:val="00E32CC5"/>
    <w:rsid w:val="00E32DAC"/>
    <w:rsid w:val="00E33170"/>
    <w:rsid w:val="00E3322C"/>
    <w:rsid w:val="00E33A0A"/>
    <w:rsid w:val="00E33D79"/>
    <w:rsid w:val="00E33E00"/>
    <w:rsid w:val="00E34114"/>
    <w:rsid w:val="00E342B9"/>
    <w:rsid w:val="00E342DF"/>
    <w:rsid w:val="00E34D96"/>
    <w:rsid w:val="00E34DAD"/>
    <w:rsid w:val="00E34F09"/>
    <w:rsid w:val="00E3542A"/>
    <w:rsid w:val="00E355E8"/>
    <w:rsid w:val="00E35799"/>
    <w:rsid w:val="00E358EA"/>
    <w:rsid w:val="00E35CB2"/>
    <w:rsid w:val="00E35EE4"/>
    <w:rsid w:val="00E35FB7"/>
    <w:rsid w:val="00E36015"/>
    <w:rsid w:val="00E365F7"/>
    <w:rsid w:val="00E3661A"/>
    <w:rsid w:val="00E366C0"/>
    <w:rsid w:val="00E367D8"/>
    <w:rsid w:val="00E369F3"/>
    <w:rsid w:val="00E36BA3"/>
    <w:rsid w:val="00E36EDE"/>
    <w:rsid w:val="00E370B9"/>
    <w:rsid w:val="00E3789E"/>
    <w:rsid w:val="00E379A2"/>
    <w:rsid w:val="00E37A2F"/>
    <w:rsid w:val="00E37B39"/>
    <w:rsid w:val="00E37C6B"/>
    <w:rsid w:val="00E37E3A"/>
    <w:rsid w:val="00E400C4"/>
    <w:rsid w:val="00E401A7"/>
    <w:rsid w:val="00E407A9"/>
    <w:rsid w:val="00E40A02"/>
    <w:rsid w:val="00E40BA2"/>
    <w:rsid w:val="00E4131F"/>
    <w:rsid w:val="00E41582"/>
    <w:rsid w:val="00E41701"/>
    <w:rsid w:val="00E41A46"/>
    <w:rsid w:val="00E41DC8"/>
    <w:rsid w:val="00E4246D"/>
    <w:rsid w:val="00E424B8"/>
    <w:rsid w:val="00E426AE"/>
    <w:rsid w:val="00E4297F"/>
    <w:rsid w:val="00E42D99"/>
    <w:rsid w:val="00E42FF8"/>
    <w:rsid w:val="00E4307F"/>
    <w:rsid w:val="00E430AB"/>
    <w:rsid w:val="00E43245"/>
    <w:rsid w:val="00E436CD"/>
    <w:rsid w:val="00E4371F"/>
    <w:rsid w:val="00E437AB"/>
    <w:rsid w:val="00E437AC"/>
    <w:rsid w:val="00E437C7"/>
    <w:rsid w:val="00E43876"/>
    <w:rsid w:val="00E438FF"/>
    <w:rsid w:val="00E43A03"/>
    <w:rsid w:val="00E43C99"/>
    <w:rsid w:val="00E4455C"/>
    <w:rsid w:val="00E445B4"/>
    <w:rsid w:val="00E44898"/>
    <w:rsid w:val="00E449C4"/>
    <w:rsid w:val="00E44F6F"/>
    <w:rsid w:val="00E451E2"/>
    <w:rsid w:val="00E4530D"/>
    <w:rsid w:val="00E455B6"/>
    <w:rsid w:val="00E45774"/>
    <w:rsid w:val="00E457CA"/>
    <w:rsid w:val="00E45876"/>
    <w:rsid w:val="00E459C1"/>
    <w:rsid w:val="00E45C09"/>
    <w:rsid w:val="00E45C93"/>
    <w:rsid w:val="00E45D38"/>
    <w:rsid w:val="00E45F7D"/>
    <w:rsid w:val="00E4607A"/>
    <w:rsid w:val="00E4657C"/>
    <w:rsid w:val="00E4679C"/>
    <w:rsid w:val="00E46AC5"/>
    <w:rsid w:val="00E46E59"/>
    <w:rsid w:val="00E47BBF"/>
    <w:rsid w:val="00E47F0D"/>
    <w:rsid w:val="00E47F81"/>
    <w:rsid w:val="00E500FF"/>
    <w:rsid w:val="00E50107"/>
    <w:rsid w:val="00E50308"/>
    <w:rsid w:val="00E5037F"/>
    <w:rsid w:val="00E5038B"/>
    <w:rsid w:val="00E50426"/>
    <w:rsid w:val="00E50556"/>
    <w:rsid w:val="00E505EA"/>
    <w:rsid w:val="00E51176"/>
    <w:rsid w:val="00E5124D"/>
    <w:rsid w:val="00E51257"/>
    <w:rsid w:val="00E512E4"/>
    <w:rsid w:val="00E51403"/>
    <w:rsid w:val="00E514B0"/>
    <w:rsid w:val="00E5152A"/>
    <w:rsid w:val="00E517B0"/>
    <w:rsid w:val="00E5187F"/>
    <w:rsid w:val="00E51A2B"/>
    <w:rsid w:val="00E51B30"/>
    <w:rsid w:val="00E51E1F"/>
    <w:rsid w:val="00E52264"/>
    <w:rsid w:val="00E52362"/>
    <w:rsid w:val="00E52699"/>
    <w:rsid w:val="00E52769"/>
    <w:rsid w:val="00E52826"/>
    <w:rsid w:val="00E528F7"/>
    <w:rsid w:val="00E52AED"/>
    <w:rsid w:val="00E52B51"/>
    <w:rsid w:val="00E53272"/>
    <w:rsid w:val="00E53389"/>
    <w:rsid w:val="00E5388B"/>
    <w:rsid w:val="00E53B00"/>
    <w:rsid w:val="00E53EE0"/>
    <w:rsid w:val="00E540C6"/>
    <w:rsid w:val="00E54358"/>
    <w:rsid w:val="00E544D4"/>
    <w:rsid w:val="00E547E7"/>
    <w:rsid w:val="00E549D2"/>
    <w:rsid w:val="00E54AE7"/>
    <w:rsid w:val="00E54B1B"/>
    <w:rsid w:val="00E54DE0"/>
    <w:rsid w:val="00E5521F"/>
    <w:rsid w:val="00E55375"/>
    <w:rsid w:val="00E553D7"/>
    <w:rsid w:val="00E554E9"/>
    <w:rsid w:val="00E55759"/>
    <w:rsid w:val="00E558EC"/>
    <w:rsid w:val="00E55987"/>
    <w:rsid w:val="00E55AEC"/>
    <w:rsid w:val="00E55C95"/>
    <w:rsid w:val="00E55FBA"/>
    <w:rsid w:val="00E56164"/>
    <w:rsid w:val="00E5632A"/>
    <w:rsid w:val="00E56455"/>
    <w:rsid w:val="00E565AE"/>
    <w:rsid w:val="00E56AA6"/>
    <w:rsid w:val="00E56BD5"/>
    <w:rsid w:val="00E56CEC"/>
    <w:rsid w:val="00E56D34"/>
    <w:rsid w:val="00E57351"/>
    <w:rsid w:val="00E57407"/>
    <w:rsid w:val="00E575E4"/>
    <w:rsid w:val="00E57CAC"/>
    <w:rsid w:val="00E57D59"/>
    <w:rsid w:val="00E57E41"/>
    <w:rsid w:val="00E57F07"/>
    <w:rsid w:val="00E57F25"/>
    <w:rsid w:val="00E57F6A"/>
    <w:rsid w:val="00E60056"/>
    <w:rsid w:val="00E600F5"/>
    <w:rsid w:val="00E60150"/>
    <w:rsid w:val="00E60213"/>
    <w:rsid w:val="00E604B6"/>
    <w:rsid w:val="00E607E4"/>
    <w:rsid w:val="00E60DC1"/>
    <w:rsid w:val="00E60E2E"/>
    <w:rsid w:val="00E60EFE"/>
    <w:rsid w:val="00E60F92"/>
    <w:rsid w:val="00E60FF3"/>
    <w:rsid w:val="00E610C5"/>
    <w:rsid w:val="00E612E5"/>
    <w:rsid w:val="00E613D0"/>
    <w:rsid w:val="00E6144A"/>
    <w:rsid w:val="00E614BC"/>
    <w:rsid w:val="00E617E6"/>
    <w:rsid w:val="00E618B5"/>
    <w:rsid w:val="00E61F65"/>
    <w:rsid w:val="00E61F81"/>
    <w:rsid w:val="00E61F87"/>
    <w:rsid w:val="00E6222F"/>
    <w:rsid w:val="00E6229B"/>
    <w:rsid w:val="00E62585"/>
    <w:rsid w:val="00E626A6"/>
    <w:rsid w:val="00E62724"/>
    <w:rsid w:val="00E627F8"/>
    <w:rsid w:val="00E62C3B"/>
    <w:rsid w:val="00E63129"/>
    <w:rsid w:val="00E6316E"/>
    <w:rsid w:val="00E63172"/>
    <w:rsid w:val="00E634DB"/>
    <w:rsid w:val="00E6357C"/>
    <w:rsid w:val="00E6369B"/>
    <w:rsid w:val="00E641E6"/>
    <w:rsid w:val="00E64243"/>
    <w:rsid w:val="00E6486F"/>
    <w:rsid w:val="00E65096"/>
    <w:rsid w:val="00E6518C"/>
    <w:rsid w:val="00E652C0"/>
    <w:rsid w:val="00E65345"/>
    <w:rsid w:val="00E656D4"/>
    <w:rsid w:val="00E65E2B"/>
    <w:rsid w:val="00E660F5"/>
    <w:rsid w:val="00E662A4"/>
    <w:rsid w:val="00E6638B"/>
    <w:rsid w:val="00E66543"/>
    <w:rsid w:val="00E66A35"/>
    <w:rsid w:val="00E66BA0"/>
    <w:rsid w:val="00E66D31"/>
    <w:rsid w:val="00E670A7"/>
    <w:rsid w:val="00E67209"/>
    <w:rsid w:val="00E6755D"/>
    <w:rsid w:val="00E6791D"/>
    <w:rsid w:val="00E67B10"/>
    <w:rsid w:val="00E67BF3"/>
    <w:rsid w:val="00E7009A"/>
    <w:rsid w:val="00E7011A"/>
    <w:rsid w:val="00E704DD"/>
    <w:rsid w:val="00E70550"/>
    <w:rsid w:val="00E70646"/>
    <w:rsid w:val="00E70820"/>
    <w:rsid w:val="00E70841"/>
    <w:rsid w:val="00E70991"/>
    <w:rsid w:val="00E70E78"/>
    <w:rsid w:val="00E70FDB"/>
    <w:rsid w:val="00E7130B"/>
    <w:rsid w:val="00E713B8"/>
    <w:rsid w:val="00E71483"/>
    <w:rsid w:val="00E7164C"/>
    <w:rsid w:val="00E718F4"/>
    <w:rsid w:val="00E71E4C"/>
    <w:rsid w:val="00E721B9"/>
    <w:rsid w:val="00E72212"/>
    <w:rsid w:val="00E723FB"/>
    <w:rsid w:val="00E726AE"/>
    <w:rsid w:val="00E7270D"/>
    <w:rsid w:val="00E72845"/>
    <w:rsid w:val="00E72AA1"/>
    <w:rsid w:val="00E72B1E"/>
    <w:rsid w:val="00E72FB0"/>
    <w:rsid w:val="00E73079"/>
    <w:rsid w:val="00E73186"/>
    <w:rsid w:val="00E731FC"/>
    <w:rsid w:val="00E733B3"/>
    <w:rsid w:val="00E73495"/>
    <w:rsid w:val="00E7395F"/>
    <w:rsid w:val="00E73E55"/>
    <w:rsid w:val="00E74126"/>
    <w:rsid w:val="00E74306"/>
    <w:rsid w:val="00E74584"/>
    <w:rsid w:val="00E745AE"/>
    <w:rsid w:val="00E74684"/>
    <w:rsid w:val="00E74D47"/>
    <w:rsid w:val="00E75067"/>
    <w:rsid w:val="00E75193"/>
    <w:rsid w:val="00E7528A"/>
    <w:rsid w:val="00E753B2"/>
    <w:rsid w:val="00E75906"/>
    <w:rsid w:val="00E75F53"/>
    <w:rsid w:val="00E762A9"/>
    <w:rsid w:val="00E76444"/>
    <w:rsid w:val="00E7653B"/>
    <w:rsid w:val="00E76960"/>
    <w:rsid w:val="00E76B54"/>
    <w:rsid w:val="00E76B9B"/>
    <w:rsid w:val="00E76BC3"/>
    <w:rsid w:val="00E76E65"/>
    <w:rsid w:val="00E7709C"/>
    <w:rsid w:val="00E770BF"/>
    <w:rsid w:val="00E771BE"/>
    <w:rsid w:val="00E77310"/>
    <w:rsid w:val="00E773B1"/>
    <w:rsid w:val="00E776C0"/>
    <w:rsid w:val="00E776EF"/>
    <w:rsid w:val="00E776F1"/>
    <w:rsid w:val="00E77763"/>
    <w:rsid w:val="00E7798E"/>
    <w:rsid w:val="00E77A44"/>
    <w:rsid w:val="00E77B39"/>
    <w:rsid w:val="00E77BF4"/>
    <w:rsid w:val="00E805EE"/>
    <w:rsid w:val="00E80670"/>
    <w:rsid w:val="00E808A2"/>
    <w:rsid w:val="00E8092C"/>
    <w:rsid w:val="00E80AAB"/>
    <w:rsid w:val="00E80E36"/>
    <w:rsid w:val="00E80EA6"/>
    <w:rsid w:val="00E8123A"/>
    <w:rsid w:val="00E812FD"/>
    <w:rsid w:val="00E817D6"/>
    <w:rsid w:val="00E81871"/>
    <w:rsid w:val="00E81A7C"/>
    <w:rsid w:val="00E81B12"/>
    <w:rsid w:val="00E823F4"/>
    <w:rsid w:val="00E826F7"/>
    <w:rsid w:val="00E82752"/>
    <w:rsid w:val="00E827FC"/>
    <w:rsid w:val="00E8291A"/>
    <w:rsid w:val="00E82927"/>
    <w:rsid w:val="00E82E5C"/>
    <w:rsid w:val="00E82ED4"/>
    <w:rsid w:val="00E831A4"/>
    <w:rsid w:val="00E831D9"/>
    <w:rsid w:val="00E8320F"/>
    <w:rsid w:val="00E832B6"/>
    <w:rsid w:val="00E83432"/>
    <w:rsid w:val="00E837DE"/>
    <w:rsid w:val="00E8394E"/>
    <w:rsid w:val="00E83E42"/>
    <w:rsid w:val="00E83E47"/>
    <w:rsid w:val="00E843E2"/>
    <w:rsid w:val="00E8455D"/>
    <w:rsid w:val="00E845CB"/>
    <w:rsid w:val="00E84844"/>
    <w:rsid w:val="00E8484B"/>
    <w:rsid w:val="00E848BB"/>
    <w:rsid w:val="00E849EE"/>
    <w:rsid w:val="00E84A93"/>
    <w:rsid w:val="00E84ABA"/>
    <w:rsid w:val="00E853C8"/>
    <w:rsid w:val="00E85485"/>
    <w:rsid w:val="00E85872"/>
    <w:rsid w:val="00E85ABA"/>
    <w:rsid w:val="00E85B49"/>
    <w:rsid w:val="00E86193"/>
    <w:rsid w:val="00E86580"/>
    <w:rsid w:val="00E86A00"/>
    <w:rsid w:val="00E86AB6"/>
    <w:rsid w:val="00E86CAF"/>
    <w:rsid w:val="00E86FC1"/>
    <w:rsid w:val="00E87320"/>
    <w:rsid w:val="00E87390"/>
    <w:rsid w:val="00E87670"/>
    <w:rsid w:val="00E87831"/>
    <w:rsid w:val="00E879F8"/>
    <w:rsid w:val="00E87EDA"/>
    <w:rsid w:val="00E87F6A"/>
    <w:rsid w:val="00E90071"/>
    <w:rsid w:val="00E90287"/>
    <w:rsid w:val="00E904DE"/>
    <w:rsid w:val="00E904E1"/>
    <w:rsid w:val="00E90512"/>
    <w:rsid w:val="00E9067E"/>
    <w:rsid w:val="00E90822"/>
    <w:rsid w:val="00E90939"/>
    <w:rsid w:val="00E909CE"/>
    <w:rsid w:val="00E910D0"/>
    <w:rsid w:val="00E91196"/>
    <w:rsid w:val="00E913B2"/>
    <w:rsid w:val="00E9141C"/>
    <w:rsid w:val="00E914A6"/>
    <w:rsid w:val="00E922B7"/>
    <w:rsid w:val="00E92726"/>
    <w:rsid w:val="00E929A9"/>
    <w:rsid w:val="00E92A39"/>
    <w:rsid w:val="00E92C89"/>
    <w:rsid w:val="00E92CFF"/>
    <w:rsid w:val="00E92E86"/>
    <w:rsid w:val="00E93170"/>
    <w:rsid w:val="00E93266"/>
    <w:rsid w:val="00E933D9"/>
    <w:rsid w:val="00E9347E"/>
    <w:rsid w:val="00E93636"/>
    <w:rsid w:val="00E93845"/>
    <w:rsid w:val="00E93A16"/>
    <w:rsid w:val="00E93AF1"/>
    <w:rsid w:val="00E93BF6"/>
    <w:rsid w:val="00E93CA0"/>
    <w:rsid w:val="00E93E24"/>
    <w:rsid w:val="00E93F01"/>
    <w:rsid w:val="00E93F7A"/>
    <w:rsid w:val="00E94058"/>
    <w:rsid w:val="00E942C1"/>
    <w:rsid w:val="00E94417"/>
    <w:rsid w:val="00E945B0"/>
    <w:rsid w:val="00E94645"/>
    <w:rsid w:val="00E949B0"/>
    <w:rsid w:val="00E949DF"/>
    <w:rsid w:val="00E94FD9"/>
    <w:rsid w:val="00E9509D"/>
    <w:rsid w:val="00E9510C"/>
    <w:rsid w:val="00E954CC"/>
    <w:rsid w:val="00E956D0"/>
    <w:rsid w:val="00E95A52"/>
    <w:rsid w:val="00E960D3"/>
    <w:rsid w:val="00E960FC"/>
    <w:rsid w:val="00E961D0"/>
    <w:rsid w:val="00E9648A"/>
    <w:rsid w:val="00E96E13"/>
    <w:rsid w:val="00E96FDB"/>
    <w:rsid w:val="00E97171"/>
    <w:rsid w:val="00E9757B"/>
    <w:rsid w:val="00E97777"/>
    <w:rsid w:val="00E97C5F"/>
    <w:rsid w:val="00E97DC6"/>
    <w:rsid w:val="00E97E25"/>
    <w:rsid w:val="00E97EE9"/>
    <w:rsid w:val="00EA048E"/>
    <w:rsid w:val="00EA05CD"/>
    <w:rsid w:val="00EA0614"/>
    <w:rsid w:val="00EA073B"/>
    <w:rsid w:val="00EA0A6C"/>
    <w:rsid w:val="00EA0AE2"/>
    <w:rsid w:val="00EA0B12"/>
    <w:rsid w:val="00EA0CBE"/>
    <w:rsid w:val="00EA0E94"/>
    <w:rsid w:val="00EA10C8"/>
    <w:rsid w:val="00EA1A25"/>
    <w:rsid w:val="00EA1D0D"/>
    <w:rsid w:val="00EA1F5E"/>
    <w:rsid w:val="00EA239A"/>
    <w:rsid w:val="00EA2433"/>
    <w:rsid w:val="00EA27D7"/>
    <w:rsid w:val="00EA2DF1"/>
    <w:rsid w:val="00EA31FD"/>
    <w:rsid w:val="00EA3417"/>
    <w:rsid w:val="00EA3750"/>
    <w:rsid w:val="00EA3751"/>
    <w:rsid w:val="00EA37F8"/>
    <w:rsid w:val="00EA398C"/>
    <w:rsid w:val="00EA3D67"/>
    <w:rsid w:val="00EA403E"/>
    <w:rsid w:val="00EA4103"/>
    <w:rsid w:val="00EA4120"/>
    <w:rsid w:val="00EA4168"/>
    <w:rsid w:val="00EA41CE"/>
    <w:rsid w:val="00EA422C"/>
    <w:rsid w:val="00EA43D2"/>
    <w:rsid w:val="00EA45AA"/>
    <w:rsid w:val="00EA463E"/>
    <w:rsid w:val="00EA46C1"/>
    <w:rsid w:val="00EA4894"/>
    <w:rsid w:val="00EA4968"/>
    <w:rsid w:val="00EA4AA8"/>
    <w:rsid w:val="00EA5482"/>
    <w:rsid w:val="00EA573B"/>
    <w:rsid w:val="00EA57CA"/>
    <w:rsid w:val="00EA5BA1"/>
    <w:rsid w:val="00EA5BA3"/>
    <w:rsid w:val="00EA5F88"/>
    <w:rsid w:val="00EA623E"/>
    <w:rsid w:val="00EA6578"/>
    <w:rsid w:val="00EA65CB"/>
    <w:rsid w:val="00EA65D1"/>
    <w:rsid w:val="00EA679D"/>
    <w:rsid w:val="00EA67B6"/>
    <w:rsid w:val="00EA6A7B"/>
    <w:rsid w:val="00EA6ACD"/>
    <w:rsid w:val="00EA6C3A"/>
    <w:rsid w:val="00EA6CE5"/>
    <w:rsid w:val="00EA6D70"/>
    <w:rsid w:val="00EA70A8"/>
    <w:rsid w:val="00EA70D9"/>
    <w:rsid w:val="00EA72C7"/>
    <w:rsid w:val="00EA7523"/>
    <w:rsid w:val="00EA777D"/>
    <w:rsid w:val="00EA7A36"/>
    <w:rsid w:val="00EA7AD0"/>
    <w:rsid w:val="00EA7B3C"/>
    <w:rsid w:val="00EA7C4C"/>
    <w:rsid w:val="00EB0076"/>
    <w:rsid w:val="00EB00DD"/>
    <w:rsid w:val="00EB011B"/>
    <w:rsid w:val="00EB016C"/>
    <w:rsid w:val="00EB0209"/>
    <w:rsid w:val="00EB037E"/>
    <w:rsid w:val="00EB0523"/>
    <w:rsid w:val="00EB0552"/>
    <w:rsid w:val="00EB089F"/>
    <w:rsid w:val="00EB0B89"/>
    <w:rsid w:val="00EB13FC"/>
    <w:rsid w:val="00EB1605"/>
    <w:rsid w:val="00EB1C09"/>
    <w:rsid w:val="00EB1D81"/>
    <w:rsid w:val="00EB2005"/>
    <w:rsid w:val="00EB2361"/>
    <w:rsid w:val="00EB2850"/>
    <w:rsid w:val="00EB303F"/>
    <w:rsid w:val="00EB3114"/>
    <w:rsid w:val="00EB3117"/>
    <w:rsid w:val="00EB358B"/>
    <w:rsid w:val="00EB361E"/>
    <w:rsid w:val="00EB363D"/>
    <w:rsid w:val="00EB37BB"/>
    <w:rsid w:val="00EB396A"/>
    <w:rsid w:val="00EB3B19"/>
    <w:rsid w:val="00EB3D7C"/>
    <w:rsid w:val="00EB4075"/>
    <w:rsid w:val="00EB4475"/>
    <w:rsid w:val="00EB4532"/>
    <w:rsid w:val="00EB45ED"/>
    <w:rsid w:val="00EB483B"/>
    <w:rsid w:val="00EB4891"/>
    <w:rsid w:val="00EB4D72"/>
    <w:rsid w:val="00EB50C1"/>
    <w:rsid w:val="00EB50F4"/>
    <w:rsid w:val="00EB51B6"/>
    <w:rsid w:val="00EB524F"/>
    <w:rsid w:val="00EB52A2"/>
    <w:rsid w:val="00EB53A0"/>
    <w:rsid w:val="00EB5429"/>
    <w:rsid w:val="00EB54B8"/>
    <w:rsid w:val="00EB54FA"/>
    <w:rsid w:val="00EB573E"/>
    <w:rsid w:val="00EB58B2"/>
    <w:rsid w:val="00EB58BA"/>
    <w:rsid w:val="00EB5A8A"/>
    <w:rsid w:val="00EB5E55"/>
    <w:rsid w:val="00EB617D"/>
    <w:rsid w:val="00EB64E1"/>
    <w:rsid w:val="00EB6566"/>
    <w:rsid w:val="00EB6692"/>
    <w:rsid w:val="00EB68DE"/>
    <w:rsid w:val="00EB6C70"/>
    <w:rsid w:val="00EB6D9D"/>
    <w:rsid w:val="00EB701A"/>
    <w:rsid w:val="00EB70C5"/>
    <w:rsid w:val="00EB7158"/>
    <w:rsid w:val="00EB72E5"/>
    <w:rsid w:val="00EB7401"/>
    <w:rsid w:val="00EB7437"/>
    <w:rsid w:val="00EB7487"/>
    <w:rsid w:val="00EB77EF"/>
    <w:rsid w:val="00EB7984"/>
    <w:rsid w:val="00EB7D4E"/>
    <w:rsid w:val="00EB7DFD"/>
    <w:rsid w:val="00EC012D"/>
    <w:rsid w:val="00EC022B"/>
    <w:rsid w:val="00EC033A"/>
    <w:rsid w:val="00EC03D0"/>
    <w:rsid w:val="00EC047B"/>
    <w:rsid w:val="00EC0507"/>
    <w:rsid w:val="00EC053E"/>
    <w:rsid w:val="00EC0CC8"/>
    <w:rsid w:val="00EC0E29"/>
    <w:rsid w:val="00EC0FB6"/>
    <w:rsid w:val="00EC1051"/>
    <w:rsid w:val="00EC11A1"/>
    <w:rsid w:val="00EC1250"/>
    <w:rsid w:val="00EC1825"/>
    <w:rsid w:val="00EC183B"/>
    <w:rsid w:val="00EC1863"/>
    <w:rsid w:val="00EC1B1A"/>
    <w:rsid w:val="00EC1BC0"/>
    <w:rsid w:val="00EC1C3B"/>
    <w:rsid w:val="00EC1DE4"/>
    <w:rsid w:val="00EC2738"/>
    <w:rsid w:val="00EC279C"/>
    <w:rsid w:val="00EC2824"/>
    <w:rsid w:val="00EC2C6C"/>
    <w:rsid w:val="00EC2D9A"/>
    <w:rsid w:val="00EC31AC"/>
    <w:rsid w:val="00EC31BC"/>
    <w:rsid w:val="00EC3228"/>
    <w:rsid w:val="00EC322E"/>
    <w:rsid w:val="00EC3376"/>
    <w:rsid w:val="00EC36AB"/>
    <w:rsid w:val="00EC373C"/>
    <w:rsid w:val="00EC43F8"/>
    <w:rsid w:val="00EC4507"/>
    <w:rsid w:val="00EC4872"/>
    <w:rsid w:val="00EC48B4"/>
    <w:rsid w:val="00EC4A22"/>
    <w:rsid w:val="00EC4B17"/>
    <w:rsid w:val="00EC4C5B"/>
    <w:rsid w:val="00EC53D8"/>
    <w:rsid w:val="00EC5799"/>
    <w:rsid w:val="00EC5C5A"/>
    <w:rsid w:val="00EC5EFB"/>
    <w:rsid w:val="00EC5F12"/>
    <w:rsid w:val="00EC5FCE"/>
    <w:rsid w:val="00EC6108"/>
    <w:rsid w:val="00EC61A2"/>
    <w:rsid w:val="00EC620E"/>
    <w:rsid w:val="00EC656F"/>
    <w:rsid w:val="00EC6810"/>
    <w:rsid w:val="00EC6B76"/>
    <w:rsid w:val="00EC6DFE"/>
    <w:rsid w:val="00EC6F01"/>
    <w:rsid w:val="00EC70AF"/>
    <w:rsid w:val="00EC7393"/>
    <w:rsid w:val="00EC740B"/>
    <w:rsid w:val="00EC78A1"/>
    <w:rsid w:val="00EC7987"/>
    <w:rsid w:val="00EC7BFC"/>
    <w:rsid w:val="00EC7C98"/>
    <w:rsid w:val="00EC7CFA"/>
    <w:rsid w:val="00EC7E1C"/>
    <w:rsid w:val="00EC7F2E"/>
    <w:rsid w:val="00ED00BF"/>
    <w:rsid w:val="00ED0484"/>
    <w:rsid w:val="00ED0492"/>
    <w:rsid w:val="00ED05AB"/>
    <w:rsid w:val="00ED05CA"/>
    <w:rsid w:val="00ED07D0"/>
    <w:rsid w:val="00ED0A3E"/>
    <w:rsid w:val="00ED0D8A"/>
    <w:rsid w:val="00ED0DFE"/>
    <w:rsid w:val="00ED10A6"/>
    <w:rsid w:val="00ED10F3"/>
    <w:rsid w:val="00ED1282"/>
    <w:rsid w:val="00ED1284"/>
    <w:rsid w:val="00ED14A9"/>
    <w:rsid w:val="00ED185B"/>
    <w:rsid w:val="00ED1BB4"/>
    <w:rsid w:val="00ED1BC4"/>
    <w:rsid w:val="00ED1F4E"/>
    <w:rsid w:val="00ED20C9"/>
    <w:rsid w:val="00ED21CE"/>
    <w:rsid w:val="00ED27BB"/>
    <w:rsid w:val="00ED284E"/>
    <w:rsid w:val="00ED2FE5"/>
    <w:rsid w:val="00ED357A"/>
    <w:rsid w:val="00ED3755"/>
    <w:rsid w:val="00ED39F9"/>
    <w:rsid w:val="00ED3C4D"/>
    <w:rsid w:val="00ED3D2B"/>
    <w:rsid w:val="00ED40DD"/>
    <w:rsid w:val="00ED411D"/>
    <w:rsid w:val="00ED4187"/>
    <w:rsid w:val="00ED41F7"/>
    <w:rsid w:val="00ED43CE"/>
    <w:rsid w:val="00ED4522"/>
    <w:rsid w:val="00ED4C38"/>
    <w:rsid w:val="00ED5109"/>
    <w:rsid w:val="00ED55A2"/>
    <w:rsid w:val="00ED569C"/>
    <w:rsid w:val="00ED589B"/>
    <w:rsid w:val="00ED5D80"/>
    <w:rsid w:val="00ED5D9C"/>
    <w:rsid w:val="00ED65F2"/>
    <w:rsid w:val="00ED66B3"/>
    <w:rsid w:val="00ED6C46"/>
    <w:rsid w:val="00ED6D5B"/>
    <w:rsid w:val="00ED6ECA"/>
    <w:rsid w:val="00ED752E"/>
    <w:rsid w:val="00ED75BB"/>
    <w:rsid w:val="00ED77AF"/>
    <w:rsid w:val="00ED7880"/>
    <w:rsid w:val="00ED7A70"/>
    <w:rsid w:val="00ED7A86"/>
    <w:rsid w:val="00ED7B3A"/>
    <w:rsid w:val="00ED7E9C"/>
    <w:rsid w:val="00ED7F55"/>
    <w:rsid w:val="00EE012E"/>
    <w:rsid w:val="00EE050B"/>
    <w:rsid w:val="00EE0571"/>
    <w:rsid w:val="00EE0739"/>
    <w:rsid w:val="00EE0DA3"/>
    <w:rsid w:val="00EE1033"/>
    <w:rsid w:val="00EE1113"/>
    <w:rsid w:val="00EE1269"/>
    <w:rsid w:val="00EE151F"/>
    <w:rsid w:val="00EE16DD"/>
    <w:rsid w:val="00EE16E6"/>
    <w:rsid w:val="00EE17C3"/>
    <w:rsid w:val="00EE17FA"/>
    <w:rsid w:val="00EE19F0"/>
    <w:rsid w:val="00EE1AF5"/>
    <w:rsid w:val="00EE1C33"/>
    <w:rsid w:val="00EE23BC"/>
    <w:rsid w:val="00EE25CD"/>
    <w:rsid w:val="00EE26B6"/>
    <w:rsid w:val="00EE26D7"/>
    <w:rsid w:val="00EE280C"/>
    <w:rsid w:val="00EE2BA2"/>
    <w:rsid w:val="00EE2C6C"/>
    <w:rsid w:val="00EE2F3D"/>
    <w:rsid w:val="00EE2FEE"/>
    <w:rsid w:val="00EE3070"/>
    <w:rsid w:val="00EE3218"/>
    <w:rsid w:val="00EE3818"/>
    <w:rsid w:val="00EE3AB5"/>
    <w:rsid w:val="00EE3AD5"/>
    <w:rsid w:val="00EE3C1E"/>
    <w:rsid w:val="00EE3CAE"/>
    <w:rsid w:val="00EE3CB3"/>
    <w:rsid w:val="00EE4063"/>
    <w:rsid w:val="00EE44D0"/>
    <w:rsid w:val="00EE478B"/>
    <w:rsid w:val="00EE480C"/>
    <w:rsid w:val="00EE4A00"/>
    <w:rsid w:val="00EE4C02"/>
    <w:rsid w:val="00EE4D65"/>
    <w:rsid w:val="00EE4EB7"/>
    <w:rsid w:val="00EE5023"/>
    <w:rsid w:val="00EE5056"/>
    <w:rsid w:val="00EE5062"/>
    <w:rsid w:val="00EE50AE"/>
    <w:rsid w:val="00EE50E5"/>
    <w:rsid w:val="00EE517D"/>
    <w:rsid w:val="00EE527C"/>
    <w:rsid w:val="00EE54B8"/>
    <w:rsid w:val="00EE5BD1"/>
    <w:rsid w:val="00EE5C6B"/>
    <w:rsid w:val="00EE5D4E"/>
    <w:rsid w:val="00EE637F"/>
    <w:rsid w:val="00EE666C"/>
    <w:rsid w:val="00EE6916"/>
    <w:rsid w:val="00EE6B64"/>
    <w:rsid w:val="00EE6F63"/>
    <w:rsid w:val="00EE7031"/>
    <w:rsid w:val="00EE74F3"/>
    <w:rsid w:val="00EE7652"/>
    <w:rsid w:val="00EE782B"/>
    <w:rsid w:val="00EE7A13"/>
    <w:rsid w:val="00EE7BD1"/>
    <w:rsid w:val="00EE7C73"/>
    <w:rsid w:val="00EE7CFE"/>
    <w:rsid w:val="00EE7D3E"/>
    <w:rsid w:val="00EF011B"/>
    <w:rsid w:val="00EF03F1"/>
    <w:rsid w:val="00EF097A"/>
    <w:rsid w:val="00EF112D"/>
    <w:rsid w:val="00EF12BF"/>
    <w:rsid w:val="00EF1358"/>
    <w:rsid w:val="00EF148C"/>
    <w:rsid w:val="00EF1529"/>
    <w:rsid w:val="00EF1725"/>
    <w:rsid w:val="00EF1823"/>
    <w:rsid w:val="00EF1AAC"/>
    <w:rsid w:val="00EF1B80"/>
    <w:rsid w:val="00EF1CAD"/>
    <w:rsid w:val="00EF1E1B"/>
    <w:rsid w:val="00EF2092"/>
    <w:rsid w:val="00EF2496"/>
    <w:rsid w:val="00EF284E"/>
    <w:rsid w:val="00EF2A17"/>
    <w:rsid w:val="00EF2A3E"/>
    <w:rsid w:val="00EF2A60"/>
    <w:rsid w:val="00EF31AB"/>
    <w:rsid w:val="00EF31FA"/>
    <w:rsid w:val="00EF3711"/>
    <w:rsid w:val="00EF3775"/>
    <w:rsid w:val="00EF37AC"/>
    <w:rsid w:val="00EF3927"/>
    <w:rsid w:val="00EF399D"/>
    <w:rsid w:val="00EF3AF4"/>
    <w:rsid w:val="00EF3BF4"/>
    <w:rsid w:val="00EF3E13"/>
    <w:rsid w:val="00EF4052"/>
    <w:rsid w:val="00EF4289"/>
    <w:rsid w:val="00EF4348"/>
    <w:rsid w:val="00EF4724"/>
    <w:rsid w:val="00EF4890"/>
    <w:rsid w:val="00EF4A11"/>
    <w:rsid w:val="00EF4A5A"/>
    <w:rsid w:val="00EF4B0E"/>
    <w:rsid w:val="00EF4B58"/>
    <w:rsid w:val="00EF4B92"/>
    <w:rsid w:val="00EF4E09"/>
    <w:rsid w:val="00EF4E3F"/>
    <w:rsid w:val="00EF538C"/>
    <w:rsid w:val="00EF5573"/>
    <w:rsid w:val="00EF5BCE"/>
    <w:rsid w:val="00EF5C89"/>
    <w:rsid w:val="00EF5F1A"/>
    <w:rsid w:val="00EF5F4F"/>
    <w:rsid w:val="00EF623D"/>
    <w:rsid w:val="00EF6466"/>
    <w:rsid w:val="00EF670C"/>
    <w:rsid w:val="00EF673F"/>
    <w:rsid w:val="00EF6890"/>
    <w:rsid w:val="00EF68B3"/>
    <w:rsid w:val="00EF6939"/>
    <w:rsid w:val="00EF6DB1"/>
    <w:rsid w:val="00EF7069"/>
    <w:rsid w:val="00EF721F"/>
    <w:rsid w:val="00EF7287"/>
    <w:rsid w:val="00EF72E7"/>
    <w:rsid w:val="00EF7382"/>
    <w:rsid w:val="00EF73BD"/>
    <w:rsid w:val="00EF791B"/>
    <w:rsid w:val="00EF7B33"/>
    <w:rsid w:val="00EF7C7D"/>
    <w:rsid w:val="00EF7D63"/>
    <w:rsid w:val="00EF7E9A"/>
    <w:rsid w:val="00EF7FBC"/>
    <w:rsid w:val="00F00018"/>
    <w:rsid w:val="00F00A24"/>
    <w:rsid w:val="00F00BA4"/>
    <w:rsid w:val="00F00C1F"/>
    <w:rsid w:val="00F00DB5"/>
    <w:rsid w:val="00F01444"/>
    <w:rsid w:val="00F01592"/>
    <w:rsid w:val="00F01749"/>
    <w:rsid w:val="00F01D24"/>
    <w:rsid w:val="00F01E79"/>
    <w:rsid w:val="00F020E6"/>
    <w:rsid w:val="00F022DD"/>
    <w:rsid w:val="00F027CD"/>
    <w:rsid w:val="00F029C0"/>
    <w:rsid w:val="00F02E74"/>
    <w:rsid w:val="00F0303D"/>
    <w:rsid w:val="00F030C0"/>
    <w:rsid w:val="00F034FF"/>
    <w:rsid w:val="00F035D5"/>
    <w:rsid w:val="00F03608"/>
    <w:rsid w:val="00F036CD"/>
    <w:rsid w:val="00F03726"/>
    <w:rsid w:val="00F03828"/>
    <w:rsid w:val="00F03CEA"/>
    <w:rsid w:val="00F03EA7"/>
    <w:rsid w:val="00F03FF3"/>
    <w:rsid w:val="00F040D1"/>
    <w:rsid w:val="00F043E5"/>
    <w:rsid w:val="00F04551"/>
    <w:rsid w:val="00F04788"/>
    <w:rsid w:val="00F049E4"/>
    <w:rsid w:val="00F04ACD"/>
    <w:rsid w:val="00F04D81"/>
    <w:rsid w:val="00F05037"/>
    <w:rsid w:val="00F053B8"/>
    <w:rsid w:val="00F05514"/>
    <w:rsid w:val="00F05DDE"/>
    <w:rsid w:val="00F05EB2"/>
    <w:rsid w:val="00F060A3"/>
    <w:rsid w:val="00F0616A"/>
    <w:rsid w:val="00F061A5"/>
    <w:rsid w:val="00F06260"/>
    <w:rsid w:val="00F0679D"/>
    <w:rsid w:val="00F068C9"/>
    <w:rsid w:val="00F0696B"/>
    <w:rsid w:val="00F06A96"/>
    <w:rsid w:val="00F06C0F"/>
    <w:rsid w:val="00F07037"/>
    <w:rsid w:val="00F075A7"/>
    <w:rsid w:val="00F07D2E"/>
    <w:rsid w:val="00F07D6E"/>
    <w:rsid w:val="00F10094"/>
    <w:rsid w:val="00F104A4"/>
    <w:rsid w:val="00F104CF"/>
    <w:rsid w:val="00F107FE"/>
    <w:rsid w:val="00F10A82"/>
    <w:rsid w:val="00F10BA1"/>
    <w:rsid w:val="00F10BB4"/>
    <w:rsid w:val="00F10BE3"/>
    <w:rsid w:val="00F10C12"/>
    <w:rsid w:val="00F11037"/>
    <w:rsid w:val="00F11099"/>
    <w:rsid w:val="00F11734"/>
    <w:rsid w:val="00F1192D"/>
    <w:rsid w:val="00F12015"/>
    <w:rsid w:val="00F122AE"/>
    <w:rsid w:val="00F12306"/>
    <w:rsid w:val="00F124AE"/>
    <w:rsid w:val="00F12533"/>
    <w:rsid w:val="00F128BF"/>
    <w:rsid w:val="00F13209"/>
    <w:rsid w:val="00F13256"/>
    <w:rsid w:val="00F132EF"/>
    <w:rsid w:val="00F13481"/>
    <w:rsid w:val="00F139C0"/>
    <w:rsid w:val="00F13D1F"/>
    <w:rsid w:val="00F13D91"/>
    <w:rsid w:val="00F14220"/>
    <w:rsid w:val="00F1426E"/>
    <w:rsid w:val="00F14542"/>
    <w:rsid w:val="00F14903"/>
    <w:rsid w:val="00F14A52"/>
    <w:rsid w:val="00F14A53"/>
    <w:rsid w:val="00F14D02"/>
    <w:rsid w:val="00F15140"/>
    <w:rsid w:val="00F151FA"/>
    <w:rsid w:val="00F153EB"/>
    <w:rsid w:val="00F154D0"/>
    <w:rsid w:val="00F156AD"/>
    <w:rsid w:val="00F15710"/>
    <w:rsid w:val="00F157FA"/>
    <w:rsid w:val="00F15A3E"/>
    <w:rsid w:val="00F15BDE"/>
    <w:rsid w:val="00F162FF"/>
    <w:rsid w:val="00F16309"/>
    <w:rsid w:val="00F1637D"/>
    <w:rsid w:val="00F1660A"/>
    <w:rsid w:val="00F167F6"/>
    <w:rsid w:val="00F1684D"/>
    <w:rsid w:val="00F168B8"/>
    <w:rsid w:val="00F168C9"/>
    <w:rsid w:val="00F16C3A"/>
    <w:rsid w:val="00F16D16"/>
    <w:rsid w:val="00F16F78"/>
    <w:rsid w:val="00F17188"/>
    <w:rsid w:val="00F17344"/>
    <w:rsid w:val="00F173C5"/>
    <w:rsid w:val="00F177DC"/>
    <w:rsid w:val="00F17892"/>
    <w:rsid w:val="00F17A59"/>
    <w:rsid w:val="00F17BE8"/>
    <w:rsid w:val="00F17DF6"/>
    <w:rsid w:val="00F17E5C"/>
    <w:rsid w:val="00F20738"/>
    <w:rsid w:val="00F208A7"/>
    <w:rsid w:val="00F20937"/>
    <w:rsid w:val="00F20991"/>
    <w:rsid w:val="00F20C28"/>
    <w:rsid w:val="00F20DFF"/>
    <w:rsid w:val="00F2128C"/>
    <w:rsid w:val="00F21E6F"/>
    <w:rsid w:val="00F22431"/>
    <w:rsid w:val="00F2244B"/>
    <w:rsid w:val="00F227C9"/>
    <w:rsid w:val="00F2294B"/>
    <w:rsid w:val="00F22B34"/>
    <w:rsid w:val="00F22D2C"/>
    <w:rsid w:val="00F22E6D"/>
    <w:rsid w:val="00F22EC5"/>
    <w:rsid w:val="00F23061"/>
    <w:rsid w:val="00F2319E"/>
    <w:rsid w:val="00F23469"/>
    <w:rsid w:val="00F234B9"/>
    <w:rsid w:val="00F2351F"/>
    <w:rsid w:val="00F23587"/>
    <w:rsid w:val="00F23682"/>
    <w:rsid w:val="00F236D2"/>
    <w:rsid w:val="00F2373B"/>
    <w:rsid w:val="00F23E01"/>
    <w:rsid w:val="00F24056"/>
    <w:rsid w:val="00F241E2"/>
    <w:rsid w:val="00F24B40"/>
    <w:rsid w:val="00F24B44"/>
    <w:rsid w:val="00F24E6D"/>
    <w:rsid w:val="00F25108"/>
    <w:rsid w:val="00F252A1"/>
    <w:rsid w:val="00F25403"/>
    <w:rsid w:val="00F25A52"/>
    <w:rsid w:val="00F25E60"/>
    <w:rsid w:val="00F2626F"/>
    <w:rsid w:val="00F262E0"/>
    <w:rsid w:val="00F26523"/>
    <w:rsid w:val="00F265A8"/>
    <w:rsid w:val="00F268CB"/>
    <w:rsid w:val="00F26F27"/>
    <w:rsid w:val="00F2733D"/>
    <w:rsid w:val="00F27342"/>
    <w:rsid w:val="00F273DC"/>
    <w:rsid w:val="00F27AEA"/>
    <w:rsid w:val="00F27D89"/>
    <w:rsid w:val="00F3011B"/>
    <w:rsid w:val="00F30132"/>
    <w:rsid w:val="00F30159"/>
    <w:rsid w:val="00F3038C"/>
    <w:rsid w:val="00F304B9"/>
    <w:rsid w:val="00F30886"/>
    <w:rsid w:val="00F30B31"/>
    <w:rsid w:val="00F310CF"/>
    <w:rsid w:val="00F3115A"/>
    <w:rsid w:val="00F311AF"/>
    <w:rsid w:val="00F31538"/>
    <w:rsid w:val="00F317B0"/>
    <w:rsid w:val="00F318EB"/>
    <w:rsid w:val="00F319AC"/>
    <w:rsid w:val="00F319CB"/>
    <w:rsid w:val="00F31A70"/>
    <w:rsid w:val="00F31B22"/>
    <w:rsid w:val="00F31CFD"/>
    <w:rsid w:val="00F31D26"/>
    <w:rsid w:val="00F31D6A"/>
    <w:rsid w:val="00F31D6E"/>
    <w:rsid w:val="00F31F57"/>
    <w:rsid w:val="00F31FAD"/>
    <w:rsid w:val="00F3205D"/>
    <w:rsid w:val="00F32101"/>
    <w:rsid w:val="00F32184"/>
    <w:rsid w:val="00F3240D"/>
    <w:rsid w:val="00F324AC"/>
    <w:rsid w:val="00F32AB3"/>
    <w:rsid w:val="00F33371"/>
    <w:rsid w:val="00F33439"/>
    <w:rsid w:val="00F337E2"/>
    <w:rsid w:val="00F33991"/>
    <w:rsid w:val="00F33997"/>
    <w:rsid w:val="00F33A70"/>
    <w:rsid w:val="00F340E7"/>
    <w:rsid w:val="00F34332"/>
    <w:rsid w:val="00F34425"/>
    <w:rsid w:val="00F34562"/>
    <w:rsid w:val="00F3472F"/>
    <w:rsid w:val="00F3495D"/>
    <w:rsid w:val="00F349CE"/>
    <w:rsid w:val="00F34A2F"/>
    <w:rsid w:val="00F34A3E"/>
    <w:rsid w:val="00F34AF3"/>
    <w:rsid w:val="00F34B1E"/>
    <w:rsid w:val="00F34CFE"/>
    <w:rsid w:val="00F35033"/>
    <w:rsid w:val="00F3527E"/>
    <w:rsid w:val="00F3548B"/>
    <w:rsid w:val="00F35693"/>
    <w:rsid w:val="00F359FA"/>
    <w:rsid w:val="00F35B39"/>
    <w:rsid w:val="00F35DFA"/>
    <w:rsid w:val="00F35F81"/>
    <w:rsid w:val="00F3610E"/>
    <w:rsid w:val="00F36190"/>
    <w:rsid w:val="00F365CF"/>
    <w:rsid w:val="00F366E1"/>
    <w:rsid w:val="00F36DF1"/>
    <w:rsid w:val="00F36F29"/>
    <w:rsid w:val="00F371CD"/>
    <w:rsid w:val="00F3763E"/>
    <w:rsid w:val="00F377FB"/>
    <w:rsid w:val="00F37AD7"/>
    <w:rsid w:val="00F37CE7"/>
    <w:rsid w:val="00F37D51"/>
    <w:rsid w:val="00F37EF2"/>
    <w:rsid w:val="00F37FD6"/>
    <w:rsid w:val="00F4005A"/>
    <w:rsid w:val="00F40081"/>
    <w:rsid w:val="00F400E3"/>
    <w:rsid w:val="00F40A45"/>
    <w:rsid w:val="00F40AB1"/>
    <w:rsid w:val="00F40ACB"/>
    <w:rsid w:val="00F40AE1"/>
    <w:rsid w:val="00F40CD1"/>
    <w:rsid w:val="00F40EA5"/>
    <w:rsid w:val="00F4110B"/>
    <w:rsid w:val="00F411C1"/>
    <w:rsid w:val="00F412FA"/>
    <w:rsid w:val="00F41466"/>
    <w:rsid w:val="00F419CD"/>
    <w:rsid w:val="00F41B3D"/>
    <w:rsid w:val="00F41CCF"/>
    <w:rsid w:val="00F41E1D"/>
    <w:rsid w:val="00F41E47"/>
    <w:rsid w:val="00F420B1"/>
    <w:rsid w:val="00F42232"/>
    <w:rsid w:val="00F423CF"/>
    <w:rsid w:val="00F424C2"/>
    <w:rsid w:val="00F425A0"/>
    <w:rsid w:val="00F4293A"/>
    <w:rsid w:val="00F42ADD"/>
    <w:rsid w:val="00F42B2C"/>
    <w:rsid w:val="00F42F25"/>
    <w:rsid w:val="00F435D5"/>
    <w:rsid w:val="00F435DF"/>
    <w:rsid w:val="00F435E7"/>
    <w:rsid w:val="00F438B7"/>
    <w:rsid w:val="00F43966"/>
    <w:rsid w:val="00F439B3"/>
    <w:rsid w:val="00F43B71"/>
    <w:rsid w:val="00F43C41"/>
    <w:rsid w:val="00F440D3"/>
    <w:rsid w:val="00F440DA"/>
    <w:rsid w:val="00F4463A"/>
    <w:rsid w:val="00F45236"/>
    <w:rsid w:val="00F456B0"/>
    <w:rsid w:val="00F45DD0"/>
    <w:rsid w:val="00F46134"/>
    <w:rsid w:val="00F4616D"/>
    <w:rsid w:val="00F463DB"/>
    <w:rsid w:val="00F4642B"/>
    <w:rsid w:val="00F465CA"/>
    <w:rsid w:val="00F4660D"/>
    <w:rsid w:val="00F467DB"/>
    <w:rsid w:val="00F46A08"/>
    <w:rsid w:val="00F46C83"/>
    <w:rsid w:val="00F47177"/>
    <w:rsid w:val="00F47F65"/>
    <w:rsid w:val="00F501AA"/>
    <w:rsid w:val="00F50B93"/>
    <w:rsid w:val="00F51084"/>
    <w:rsid w:val="00F5118D"/>
    <w:rsid w:val="00F512EB"/>
    <w:rsid w:val="00F51302"/>
    <w:rsid w:val="00F517D4"/>
    <w:rsid w:val="00F519D0"/>
    <w:rsid w:val="00F51A7B"/>
    <w:rsid w:val="00F51CD3"/>
    <w:rsid w:val="00F51F2D"/>
    <w:rsid w:val="00F52037"/>
    <w:rsid w:val="00F52212"/>
    <w:rsid w:val="00F522ED"/>
    <w:rsid w:val="00F52549"/>
    <w:rsid w:val="00F525F1"/>
    <w:rsid w:val="00F52820"/>
    <w:rsid w:val="00F529FF"/>
    <w:rsid w:val="00F52BD7"/>
    <w:rsid w:val="00F52C94"/>
    <w:rsid w:val="00F53543"/>
    <w:rsid w:val="00F537E1"/>
    <w:rsid w:val="00F53AD6"/>
    <w:rsid w:val="00F5451D"/>
    <w:rsid w:val="00F545F3"/>
    <w:rsid w:val="00F5460C"/>
    <w:rsid w:val="00F54833"/>
    <w:rsid w:val="00F5486B"/>
    <w:rsid w:val="00F5497A"/>
    <w:rsid w:val="00F54AEA"/>
    <w:rsid w:val="00F54C3F"/>
    <w:rsid w:val="00F54CC7"/>
    <w:rsid w:val="00F54E80"/>
    <w:rsid w:val="00F54F7B"/>
    <w:rsid w:val="00F552D9"/>
    <w:rsid w:val="00F554CB"/>
    <w:rsid w:val="00F55563"/>
    <w:rsid w:val="00F55FDA"/>
    <w:rsid w:val="00F5613D"/>
    <w:rsid w:val="00F56186"/>
    <w:rsid w:val="00F562A0"/>
    <w:rsid w:val="00F56338"/>
    <w:rsid w:val="00F565C0"/>
    <w:rsid w:val="00F56676"/>
    <w:rsid w:val="00F56832"/>
    <w:rsid w:val="00F5691C"/>
    <w:rsid w:val="00F56935"/>
    <w:rsid w:val="00F5694B"/>
    <w:rsid w:val="00F56CFA"/>
    <w:rsid w:val="00F56D92"/>
    <w:rsid w:val="00F57359"/>
    <w:rsid w:val="00F57561"/>
    <w:rsid w:val="00F57571"/>
    <w:rsid w:val="00F57A5A"/>
    <w:rsid w:val="00F57B9C"/>
    <w:rsid w:val="00F57C89"/>
    <w:rsid w:val="00F57DAD"/>
    <w:rsid w:val="00F57F04"/>
    <w:rsid w:val="00F60013"/>
    <w:rsid w:val="00F600F9"/>
    <w:rsid w:val="00F6020B"/>
    <w:rsid w:val="00F603A9"/>
    <w:rsid w:val="00F603AB"/>
    <w:rsid w:val="00F6040E"/>
    <w:rsid w:val="00F60571"/>
    <w:rsid w:val="00F606AB"/>
    <w:rsid w:val="00F606E9"/>
    <w:rsid w:val="00F6078F"/>
    <w:rsid w:val="00F6081D"/>
    <w:rsid w:val="00F60985"/>
    <w:rsid w:val="00F609EF"/>
    <w:rsid w:val="00F60E9D"/>
    <w:rsid w:val="00F60FD7"/>
    <w:rsid w:val="00F612E1"/>
    <w:rsid w:val="00F61349"/>
    <w:rsid w:val="00F613F5"/>
    <w:rsid w:val="00F614C4"/>
    <w:rsid w:val="00F6174A"/>
    <w:rsid w:val="00F61937"/>
    <w:rsid w:val="00F61C5F"/>
    <w:rsid w:val="00F628AC"/>
    <w:rsid w:val="00F62AB7"/>
    <w:rsid w:val="00F62B2D"/>
    <w:rsid w:val="00F62C55"/>
    <w:rsid w:val="00F6351B"/>
    <w:rsid w:val="00F6367B"/>
    <w:rsid w:val="00F6395A"/>
    <w:rsid w:val="00F63AAF"/>
    <w:rsid w:val="00F63C8F"/>
    <w:rsid w:val="00F63C9D"/>
    <w:rsid w:val="00F63E31"/>
    <w:rsid w:val="00F63FC1"/>
    <w:rsid w:val="00F64102"/>
    <w:rsid w:val="00F64143"/>
    <w:rsid w:val="00F64512"/>
    <w:rsid w:val="00F64663"/>
    <w:rsid w:val="00F6477C"/>
    <w:rsid w:val="00F649CE"/>
    <w:rsid w:val="00F64BF6"/>
    <w:rsid w:val="00F64CE2"/>
    <w:rsid w:val="00F65101"/>
    <w:rsid w:val="00F65151"/>
    <w:rsid w:val="00F651A0"/>
    <w:rsid w:val="00F653F2"/>
    <w:rsid w:val="00F6550C"/>
    <w:rsid w:val="00F661B1"/>
    <w:rsid w:val="00F66209"/>
    <w:rsid w:val="00F66324"/>
    <w:rsid w:val="00F66343"/>
    <w:rsid w:val="00F66476"/>
    <w:rsid w:val="00F6655E"/>
    <w:rsid w:val="00F66A7F"/>
    <w:rsid w:val="00F66B12"/>
    <w:rsid w:val="00F66C57"/>
    <w:rsid w:val="00F66D77"/>
    <w:rsid w:val="00F66DFD"/>
    <w:rsid w:val="00F6726B"/>
    <w:rsid w:val="00F672D4"/>
    <w:rsid w:val="00F67349"/>
    <w:rsid w:val="00F673BE"/>
    <w:rsid w:val="00F67566"/>
    <w:rsid w:val="00F675DA"/>
    <w:rsid w:val="00F67876"/>
    <w:rsid w:val="00F678CA"/>
    <w:rsid w:val="00F678E7"/>
    <w:rsid w:val="00F67900"/>
    <w:rsid w:val="00F67A1A"/>
    <w:rsid w:val="00F67F27"/>
    <w:rsid w:val="00F70175"/>
    <w:rsid w:val="00F70373"/>
    <w:rsid w:val="00F7098C"/>
    <w:rsid w:val="00F70A66"/>
    <w:rsid w:val="00F70FF1"/>
    <w:rsid w:val="00F71024"/>
    <w:rsid w:val="00F713F3"/>
    <w:rsid w:val="00F71738"/>
    <w:rsid w:val="00F71D26"/>
    <w:rsid w:val="00F71DC3"/>
    <w:rsid w:val="00F71F63"/>
    <w:rsid w:val="00F72899"/>
    <w:rsid w:val="00F72A32"/>
    <w:rsid w:val="00F72AF8"/>
    <w:rsid w:val="00F72CB2"/>
    <w:rsid w:val="00F72F10"/>
    <w:rsid w:val="00F730C8"/>
    <w:rsid w:val="00F732D6"/>
    <w:rsid w:val="00F73679"/>
    <w:rsid w:val="00F7387E"/>
    <w:rsid w:val="00F73B67"/>
    <w:rsid w:val="00F73DC6"/>
    <w:rsid w:val="00F74A19"/>
    <w:rsid w:val="00F74D18"/>
    <w:rsid w:val="00F74DC3"/>
    <w:rsid w:val="00F74F69"/>
    <w:rsid w:val="00F75040"/>
    <w:rsid w:val="00F750F4"/>
    <w:rsid w:val="00F751E5"/>
    <w:rsid w:val="00F75329"/>
    <w:rsid w:val="00F7573A"/>
    <w:rsid w:val="00F75804"/>
    <w:rsid w:val="00F758BA"/>
    <w:rsid w:val="00F75910"/>
    <w:rsid w:val="00F75964"/>
    <w:rsid w:val="00F75992"/>
    <w:rsid w:val="00F75AD9"/>
    <w:rsid w:val="00F75BD2"/>
    <w:rsid w:val="00F75DEE"/>
    <w:rsid w:val="00F75E0D"/>
    <w:rsid w:val="00F76151"/>
    <w:rsid w:val="00F76897"/>
    <w:rsid w:val="00F76FA9"/>
    <w:rsid w:val="00F7783A"/>
    <w:rsid w:val="00F77A9C"/>
    <w:rsid w:val="00F77B13"/>
    <w:rsid w:val="00F77D37"/>
    <w:rsid w:val="00F77F9B"/>
    <w:rsid w:val="00F80024"/>
    <w:rsid w:val="00F802A9"/>
    <w:rsid w:val="00F802BB"/>
    <w:rsid w:val="00F8046F"/>
    <w:rsid w:val="00F80883"/>
    <w:rsid w:val="00F80E75"/>
    <w:rsid w:val="00F80FD6"/>
    <w:rsid w:val="00F812DE"/>
    <w:rsid w:val="00F81BBA"/>
    <w:rsid w:val="00F81D3B"/>
    <w:rsid w:val="00F81EF2"/>
    <w:rsid w:val="00F82104"/>
    <w:rsid w:val="00F821E3"/>
    <w:rsid w:val="00F82795"/>
    <w:rsid w:val="00F828FD"/>
    <w:rsid w:val="00F82A21"/>
    <w:rsid w:val="00F82B65"/>
    <w:rsid w:val="00F82F13"/>
    <w:rsid w:val="00F8309B"/>
    <w:rsid w:val="00F83530"/>
    <w:rsid w:val="00F8354A"/>
    <w:rsid w:val="00F83583"/>
    <w:rsid w:val="00F836EB"/>
    <w:rsid w:val="00F8379D"/>
    <w:rsid w:val="00F83AE5"/>
    <w:rsid w:val="00F83BE8"/>
    <w:rsid w:val="00F83F07"/>
    <w:rsid w:val="00F840BD"/>
    <w:rsid w:val="00F841EE"/>
    <w:rsid w:val="00F84221"/>
    <w:rsid w:val="00F846ED"/>
    <w:rsid w:val="00F84AE8"/>
    <w:rsid w:val="00F850E5"/>
    <w:rsid w:val="00F851D9"/>
    <w:rsid w:val="00F853AC"/>
    <w:rsid w:val="00F85599"/>
    <w:rsid w:val="00F855C8"/>
    <w:rsid w:val="00F85A9D"/>
    <w:rsid w:val="00F85AC8"/>
    <w:rsid w:val="00F85AE5"/>
    <w:rsid w:val="00F8605A"/>
    <w:rsid w:val="00F867FF"/>
    <w:rsid w:val="00F86B30"/>
    <w:rsid w:val="00F86D99"/>
    <w:rsid w:val="00F8702F"/>
    <w:rsid w:val="00F870CA"/>
    <w:rsid w:val="00F873B6"/>
    <w:rsid w:val="00F873ED"/>
    <w:rsid w:val="00F87A1E"/>
    <w:rsid w:val="00F87A60"/>
    <w:rsid w:val="00F87EE0"/>
    <w:rsid w:val="00F87F30"/>
    <w:rsid w:val="00F87F40"/>
    <w:rsid w:val="00F90024"/>
    <w:rsid w:val="00F900E9"/>
    <w:rsid w:val="00F90157"/>
    <w:rsid w:val="00F9047F"/>
    <w:rsid w:val="00F90576"/>
    <w:rsid w:val="00F9083B"/>
    <w:rsid w:val="00F90B0D"/>
    <w:rsid w:val="00F90E51"/>
    <w:rsid w:val="00F912DF"/>
    <w:rsid w:val="00F9152C"/>
    <w:rsid w:val="00F91561"/>
    <w:rsid w:val="00F915C0"/>
    <w:rsid w:val="00F91983"/>
    <w:rsid w:val="00F91B9C"/>
    <w:rsid w:val="00F91C1A"/>
    <w:rsid w:val="00F91D13"/>
    <w:rsid w:val="00F921C7"/>
    <w:rsid w:val="00F9224F"/>
    <w:rsid w:val="00F92301"/>
    <w:rsid w:val="00F92302"/>
    <w:rsid w:val="00F9240E"/>
    <w:rsid w:val="00F92B7D"/>
    <w:rsid w:val="00F92CB0"/>
    <w:rsid w:val="00F93035"/>
    <w:rsid w:val="00F9336E"/>
    <w:rsid w:val="00F93609"/>
    <w:rsid w:val="00F9376E"/>
    <w:rsid w:val="00F938C2"/>
    <w:rsid w:val="00F93E7D"/>
    <w:rsid w:val="00F93FE4"/>
    <w:rsid w:val="00F94177"/>
    <w:rsid w:val="00F94604"/>
    <w:rsid w:val="00F94807"/>
    <w:rsid w:val="00F949CD"/>
    <w:rsid w:val="00F94AD2"/>
    <w:rsid w:val="00F94B5D"/>
    <w:rsid w:val="00F94BA7"/>
    <w:rsid w:val="00F94BEC"/>
    <w:rsid w:val="00F95295"/>
    <w:rsid w:val="00F953A0"/>
    <w:rsid w:val="00F9548F"/>
    <w:rsid w:val="00F9577A"/>
    <w:rsid w:val="00F95AB9"/>
    <w:rsid w:val="00F95DF9"/>
    <w:rsid w:val="00F95EDC"/>
    <w:rsid w:val="00F95F0C"/>
    <w:rsid w:val="00F960B6"/>
    <w:rsid w:val="00F96352"/>
    <w:rsid w:val="00F96426"/>
    <w:rsid w:val="00F9655D"/>
    <w:rsid w:val="00F96946"/>
    <w:rsid w:val="00F969CC"/>
    <w:rsid w:val="00F96B0A"/>
    <w:rsid w:val="00F96C2E"/>
    <w:rsid w:val="00F96EB5"/>
    <w:rsid w:val="00F97076"/>
    <w:rsid w:val="00F9728A"/>
    <w:rsid w:val="00F97308"/>
    <w:rsid w:val="00F975F6"/>
    <w:rsid w:val="00F97611"/>
    <w:rsid w:val="00F9770A"/>
    <w:rsid w:val="00F978C0"/>
    <w:rsid w:val="00F97CED"/>
    <w:rsid w:val="00F97E16"/>
    <w:rsid w:val="00FA0271"/>
    <w:rsid w:val="00FA07F5"/>
    <w:rsid w:val="00FA0896"/>
    <w:rsid w:val="00FA0A7B"/>
    <w:rsid w:val="00FA0A96"/>
    <w:rsid w:val="00FA0AF9"/>
    <w:rsid w:val="00FA0F5C"/>
    <w:rsid w:val="00FA101B"/>
    <w:rsid w:val="00FA1152"/>
    <w:rsid w:val="00FA1499"/>
    <w:rsid w:val="00FA1794"/>
    <w:rsid w:val="00FA1AC5"/>
    <w:rsid w:val="00FA1BE0"/>
    <w:rsid w:val="00FA2420"/>
    <w:rsid w:val="00FA248E"/>
    <w:rsid w:val="00FA2818"/>
    <w:rsid w:val="00FA2851"/>
    <w:rsid w:val="00FA2DEF"/>
    <w:rsid w:val="00FA2F01"/>
    <w:rsid w:val="00FA34B0"/>
    <w:rsid w:val="00FA34C8"/>
    <w:rsid w:val="00FA38D1"/>
    <w:rsid w:val="00FA3BC2"/>
    <w:rsid w:val="00FA3FE0"/>
    <w:rsid w:val="00FA4084"/>
    <w:rsid w:val="00FA415F"/>
    <w:rsid w:val="00FA42B7"/>
    <w:rsid w:val="00FA430B"/>
    <w:rsid w:val="00FA4490"/>
    <w:rsid w:val="00FA4511"/>
    <w:rsid w:val="00FA4FD8"/>
    <w:rsid w:val="00FA4FDB"/>
    <w:rsid w:val="00FA5069"/>
    <w:rsid w:val="00FA5186"/>
    <w:rsid w:val="00FA581D"/>
    <w:rsid w:val="00FA5A31"/>
    <w:rsid w:val="00FA5A99"/>
    <w:rsid w:val="00FA5EBA"/>
    <w:rsid w:val="00FA5FAF"/>
    <w:rsid w:val="00FA61FE"/>
    <w:rsid w:val="00FA640B"/>
    <w:rsid w:val="00FA6561"/>
    <w:rsid w:val="00FA66B1"/>
    <w:rsid w:val="00FA694D"/>
    <w:rsid w:val="00FA6C74"/>
    <w:rsid w:val="00FA6E97"/>
    <w:rsid w:val="00FA741B"/>
    <w:rsid w:val="00FA751D"/>
    <w:rsid w:val="00FA7729"/>
    <w:rsid w:val="00FA7BD3"/>
    <w:rsid w:val="00FB00D5"/>
    <w:rsid w:val="00FB0595"/>
    <w:rsid w:val="00FB06E7"/>
    <w:rsid w:val="00FB092F"/>
    <w:rsid w:val="00FB0D2F"/>
    <w:rsid w:val="00FB0E2B"/>
    <w:rsid w:val="00FB0ED7"/>
    <w:rsid w:val="00FB10E1"/>
    <w:rsid w:val="00FB11C2"/>
    <w:rsid w:val="00FB12E4"/>
    <w:rsid w:val="00FB13B8"/>
    <w:rsid w:val="00FB1668"/>
    <w:rsid w:val="00FB19BD"/>
    <w:rsid w:val="00FB1B53"/>
    <w:rsid w:val="00FB1EA3"/>
    <w:rsid w:val="00FB2129"/>
    <w:rsid w:val="00FB21BC"/>
    <w:rsid w:val="00FB22B7"/>
    <w:rsid w:val="00FB25EC"/>
    <w:rsid w:val="00FB33DD"/>
    <w:rsid w:val="00FB35F5"/>
    <w:rsid w:val="00FB37B0"/>
    <w:rsid w:val="00FB3965"/>
    <w:rsid w:val="00FB39D1"/>
    <w:rsid w:val="00FB3A3F"/>
    <w:rsid w:val="00FB3CEA"/>
    <w:rsid w:val="00FB3E1E"/>
    <w:rsid w:val="00FB408F"/>
    <w:rsid w:val="00FB4285"/>
    <w:rsid w:val="00FB4379"/>
    <w:rsid w:val="00FB4619"/>
    <w:rsid w:val="00FB47A4"/>
    <w:rsid w:val="00FB4961"/>
    <w:rsid w:val="00FB4A32"/>
    <w:rsid w:val="00FB4AE0"/>
    <w:rsid w:val="00FB4E8B"/>
    <w:rsid w:val="00FB51FB"/>
    <w:rsid w:val="00FB52EA"/>
    <w:rsid w:val="00FB5382"/>
    <w:rsid w:val="00FB557A"/>
    <w:rsid w:val="00FB58B2"/>
    <w:rsid w:val="00FB5919"/>
    <w:rsid w:val="00FB59E1"/>
    <w:rsid w:val="00FB5A0B"/>
    <w:rsid w:val="00FB5B2F"/>
    <w:rsid w:val="00FB5D17"/>
    <w:rsid w:val="00FB5F5D"/>
    <w:rsid w:val="00FB648C"/>
    <w:rsid w:val="00FB66EA"/>
    <w:rsid w:val="00FB696E"/>
    <w:rsid w:val="00FB6A29"/>
    <w:rsid w:val="00FB6AB6"/>
    <w:rsid w:val="00FB6C91"/>
    <w:rsid w:val="00FB6D6A"/>
    <w:rsid w:val="00FB726A"/>
    <w:rsid w:val="00FB76AF"/>
    <w:rsid w:val="00FB779B"/>
    <w:rsid w:val="00FB7840"/>
    <w:rsid w:val="00FB7C0D"/>
    <w:rsid w:val="00FB7D38"/>
    <w:rsid w:val="00FB7D5E"/>
    <w:rsid w:val="00FB7FFB"/>
    <w:rsid w:val="00FC075C"/>
    <w:rsid w:val="00FC0A40"/>
    <w:rsid w:val="00FC0DE5"/>
    <w:rsid w:val="00FC12E9"/>
    <w:rsid w:val="00FC1612"/>
    <w:rsid w:val="00FC17F3"/>
    <w:rsid w:val="00FC1A53"/>
    <w:rsid w:val="00FC1B97"/>
    <w:rsid w:val="00FC1FB8"/>
    <w:rsid w:val="00FC21E1"/>
    <w:rsid w:val="00FC2589"/>
    <w:rsid w:val="00FC277A"/>
    <w:rsid w:val="00FC2AF6"/>
    <w:rsid w:val="00FC2F76"/>
    <w:rsid w:val="00FC2FAE"/>
    <w:rsid w:val="00FC3078"/>
    <w:rsid w:val="00FC3566"/>
    <w:rsid w:val="00FC3826"/>
    <w:rsid w:val="00FC3940"/>
    <w:rsid w:val="00FC3C93"/>
    <w:rsid w:val="00FC41DB"/>
    <w:rsid w:val="00FC48B7"/>
    <w:rsid w:val="00FC49DF"/>
    <w:rsid w:val="00FC4B35"/>
    <w:rsid w:val="00FC4C04"/>
    <w:rsid w:val="00FC4D97"/>
    <w:rsid w:val="00FC538A"/>
    <w:rsid w:val="00FC5A94"/>
    <w:rsid w:val="00FC5AE3"/>
    <w:rsid w:val="00FC5B2E"/>
    <w:rsid w:val="00FC5B44"/>
    <w:rsid w:val="00FC5C8B"/>
    <w:rsid w:val="00FC6330"/>
    <w:rsid w:val="00FC6CA4"/>
    <w:rsid w:val="00FC7141"/>
    <w:rsid w:val="00FC77CB"/>
    <w:rsid w:val="00FC7BE0"/>
    <w:rsid w:val="00FC7EE5"/>
    <w:rsid w:val="00FD03B6"/>
    <w:rsid w:val="00FD055F"/>
    <w:rsid w:val="00FD06E1"/>
    <w:rsid w:val="00FD072C"/>
    <w:rsid w:val="00FD0784"/>
    <w:rsid w:val="00FD0B39"/>
    <w:rsid w:val="00FD0E4D"/>
    <w:rsid w:val="00FD139E"/>
    <w:rsid w:val="00FD140C"/>
    <w:rsid w:val="00FD17D8"/>
    <w:rsid w:val="00FD1A12"/>
    <w:rsid w:val="00FD1CD0"/>
    <w:rsid w:val="00FD1DC7"/>
    <w:rsid w:val="00FD220F"/>
    <w:rsid w:val="00FD2240"/>
    <w:rsid w:val="00FD22D3"/>
    <w:rsid w:val="00FD2517"/>
    <w:rsid w:val="00FD2646"/>
    <w:rsid w:val="00FD272A"/>
    <w:rsid w:val="00FD28AD"/>
    <w:rsid w:val="00FD293D"/>
    <w:rsid w:val="00FD2978"/>
    <w:rsid w:val="00FD2B51"/>
    <w:rsid w:val="00FD2BA9"/>
    <w:rsid w:val="00FD2E64"/>
    <w:rsid w:val="00FD2F65"/>
    <w:rsid w:val="00FD2FC1"/>
    <w:rsid w:val="00FD33D4"/>
    <w:rsid w:val="00FD35B4"/>
    <w:rsid w:val="00FD3654"/>
    <w:rsid w:val="00FD39D8"/>
    <w:rsid w:val="00FD3A71"/>
    <w:rsid w:val="00FD3B9A"/>
    <w:rsid w:val="00FD3BC5"/>
    <w:rsid w:val="00FD3CBF"/>
    <w:rsid w:val="00FD3DD6"/>
    <w:rsid w:val="00FD4688"/>
    <w:rsid w:val="00FD46FA"/>
    <w:rsid w:val="00FD4771"/>
    <w:rsid w:val="00FD4D0C"/>
    <w:rsid w:val="00FD5067"/>
    <w:rsid w:val="00FD50E6"/>
    <w:rsid w:val="00FD5817"/>
    <w:rsid w:val="00FD5AB2"/>
    <w:rsid w:val="00FD6140"/>
    <w:rsid w:val="00FD6682"/>
    <w:rsid w:val="00FD6C52"/>
    <w:rsid w:val="00FD6C84"/>
    <w:rsid w:val="00FD6D79"/>
    <w:rsid w:val="00FD6E80"/>
    <w:rsid w:val="00FD7062"/>
    <w:rsid w:val="00FD7475"/>
    <w:rsid w:val="00FD754D"/>
    <w:rsid w:val="00FD7721"/>
    <w:rsid w:val="00FD7949"/>
    <w:rsid w:val="00FD79EF"/>
    <w:rsid w:val="00FD7AB4"/>
    <w:rsid w:val="00FD7C05"/>
    <w:rsid w:val="00FE01D8"/>
    <w:rsid w:val="00FE02E1"/>
    <w:rsid w:val="00FE039B"/>
    <w:rsid w:val="00FE0775"/>
    <w:rsid w:val="00FE157C"/>
    <w:rsid w:val="00FE162C"/>
    <w:rsid w:val="00FE1678"/>
    <w:rsid w:val="00FE1953"/>
    <w:rsid w:val="00FE1DF9"/>
    <w:rsid w:val="00FE1E51"/>
    <w:rsid w:val="00FE2256"/>
    <w:rsid w:val="00FE24CB"/>
    <w:rsid w:val="00FE2646"/>
    <w:rsid w:val="00FE293E"/>
    <w:rsid w:val="00FE2988"/>
    <w:rsid w:val="00FE29D8"/>
    <w:rsid w:val="00FE2F62"/>
    <w:rsid w:val="00FE3270"/>
    <w:rsid w:val="00FE34E2"/>
    <w:rsid w:val="00FE3A5C"/>
    <w:rsid w:val="00FE42CE"/>
    <w:rsid w:val="00FE4306"/>
    <w:rsid w:val="00FE44A8"/>
    <w:rsid w:val="00FE46F3"/>
    <w:rsid w:val="00FE49CB"/>
    <w:rsid w:val="00FE4BDE"/>
    <w:rsid w:val="00FE4C1A"/>
    <w:rsid w:val="00FE4CD8"/>
    <w:rsid w:val="00FE4EA9"/>
    <w:rsid w:val="00FE4F17"/>
    <w:rsid w:val="00FE4F3A"/>
    <w:rsid w:val="00FE50F9"/>
    <w:rsid w:val="00FE57B4"/>
    <w:rsid w:val="00FE586C"/>
    <w:rsid w:val="00FE59BD"/>
    <w:rsid w:val="00FE5A76"/>
    <w:rsid w:val="00FE5BE4"/>
    <w:rsid w:val="00FE5C91"/>
    <w:rsid w:val="00FE5F1B"/>
    <w:rsid w:val="00FE606A"/>
    <w:rsid w:val="00FE60C3"/>
    <w:rsid w:val="00FE616C"/>
    <w:rsid w:val="00FE638C"/>
    <w:rsid w:val="00FE67CD"/>
    <w:rsid w:val="00FE6913"/>
    <w:rsid w:val="00FE6AFD"/>
    <w:rsid w:val="00FE6E35"/>
    <w:rsid w:val="00FE6EF5"/>
    <w:rsid w:val="00FE7151"/>
    <w:rsid w:val="00FE718E"/>
    <w:rsid w:val="00FE75B2"/>
    <w:rsid w:val="00FE78B4"/>
    <w:rsid w:val="00FE7919"/>
    <w:rsid w:val="00FE7C95"/>
    <w:rsid w:val="00FE7FD8"/>
    <w:rsid w:val="00FF0082"/>
    <w:rsid w:val="00FF01FB"/>
    <w:rsid w:val="00FF076F"/>
    <w:rsid w:val="00FF08B9"/>
    <w:rsid w:val="00FF0949"/>
    <w:rsid w:val="00FF097A"/>
    <w:rsid w:val="00FF0A8D"/>
    <w:rsid w:val="00FF0CD7"/>
    <w:rsid w:val="00FF0F1B"/>
    <w:rsid w:val="00FF0FF9"/>
    <w:rsid w:val="00FF1441"/>
    <w:rsid w:val="00FF186A"/>
    <w:rsid w:val="00FF1909"/>
    <w:rsid w:val="00FF1A64"/>
    <w:rsid w:val="00FF1D27"/>
    <w:rsid w:val="00FF1E51"/>
    <w:rsid w:val="00FF1EBA"/>
    <w:rsid w:val="00FF20C8"/>
    <w:rsid w:val="00FF21A6"/>
    <w:rsid w:val="00FF2744"/>
    <w:rsid w:val="00FF2C7F"/>
    <w:rsid w:val="00FF2DB3"/>
    <w:rsid w:val="00FF2FC4"/>
    <w:rsid w:val="00FF3135"/>
    <w:rsid w:val="00FF3364"/>
    <w:rsid w:val="00FF3976"/>
    <w:rsid w:val="00FF39DD"/>
    <w:rsid w:val="00FF445F"/>
    <w:rsid w:val="00FF458B"/>
    <w:rsid w:val="00FF48C8"/>
    <w:rsid w:val="00FF4935"/>
    <w:rsid w:val="00FF4AA9"/>
    <w:rsid w:val="00FF4E56"/>
    <w:rsid w:val="00FF50C0"/>
    <w:rsid w:val="00FF5197"/>
    <w:rsid w:val="00FF53F5"/>
    <w:rsid w:val="00FF5701"/>
    <w:rsid w:val="00FF5976"/>
    <w:rsid w:val="00FF5B3F"/>
    <w:rsid w:val="00FF6096"/>
    <w:rsid w:val="00FF60E2"/>
    <w:rsid w:val="00FF6101"/>
    <w:rsid w:val="00FF62B0"/>
    <w:rsid w:val="00FF644D"/>
    <w:rsid w:val="00FF64E3"/>
    <w:rsid w:val="00FF67C4"/>
    <w:rsid w:val="00FF6E8E"/>
    <w:rsid w:val="00FF7158"/>
    <w:rsid w:val="00FF71A5"/>
    <w:rsid w:val="00FF71BC"/>
    <w:rsid w:val="00FF71D7"/>
    <w:rsid w:val="00FF7210"/>
    <w:rsid w:val="00FF73A4"/>
    <w:rsid w:val="00FF73CD"/>
    <w:rsid w:val="00FF74AC"/>
    <w:rsid w:val="00FF779D"/>
    <w:rsid w:val="00FF7A2F"/>
    <w:rsid w:val="00FF7B0D"/>
    <w:rsid w:val="00FF7C9C"/>
    <w:rsid w:val="00FF7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815E"/>
  <w15:docId w15:val="{4845085E-810F-4D4F-AF2A-BE27C9EB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F25"/>
  </w:style>
  <w:style w:type="paragraph" w:styleId="1">
    <w:name w:val="heading 1"/>
    <w:basedOn w:val="a"/>
    <w:next w:val="a"/>
    <w:link w:val="10"/>
    <w:qFormat/>
    <w:rsid w:val="00552282"/>
    <w:pPr>
      <w:keepNext/>
      <w:spacing w:before="240" w:after="60" w:line="240" w:lineRule="auto"/>
      <w:ind w:firstLine="0"/>
      <w:jc w:val="left"/>
      <w:outlineLvl w:val="0"/>
    </w:pPr>
    <w:rPr>
      <w:rFonts w:ascii="Arial" w:eastAsia="Times New Roman" w:hAnsi="Arial" w:cs="Times New Roman"/>
      <w:b/>
      <w:bCs/>
      <w:kern w:val="32"/>
      <w:sz w:val="32"/>
      <w:szCs w:val="32"/>
      <w:lang w:val="en-US" w:eastAsia="x-none"/>
    </w:rPr>
  </w:style>
  <w:style w:type="paragraph" w:styleId="2">
    <w:name w:val="heading 2"/>
    <w:basedOn w:val="a"/>
    <w:link w:val="20"/>
    <w:uiPriority w:val="9"/>
    <w:qFormat/>
    <w:rsid w:val="003A3BFD"/>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16D0"/>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16D0"/>
    <w:rPr>
      <w:rFonts w:ascii="Tahoma" w:hAnsi="Tahoma" w:cs="Tahoma"/>
      <w:sz w:val="16"/>
      <w:szCs w:val="16"/>
    </w:rPr>
  </w:style>
  <w:style w:type="paragraph" w:styleId="a5">
    <w:name w:val="annotation text"/>
    <w:basedOn w:val="a"/>
    <w:link w:val="a6"/>
    <w:uiPriority w:val="99"/>
    <w:unhideWhenUsed/>
    <w:rsid w:val="005F16D0"/>
    <w:pPr>
      <w:spacing w:after="200"/>
      <w:ind w:firstLine="0"/>
      <w:jc w:val="left"/>
    </w:pPr>
    <w:rPr>
      <w:rFonts w:ascii="Calibri" w:eastAsia="Calibri" w:hAnsi="Calibri" w:cs="Times New Roman"/>
      <w:sz w:val="20"/>
      <w:szCs w:val="20"/>
    </w:rPr>
  </w:style>
  <w:style w:type="character" w:customStyle="1" w:styleId="a6">
    <w:name w:val="Текст примечания Знак"/>
    <w:basedOn w:val="a0"/>
    <w:link w:val="a5"/>
    <w:uiPriority w:val="99"/>
    <w:rsid w:val="005F16D0"/>
    <w:rPr>
      <w:rFonts w:ascii="Calibri" w:eastAsia="Calibri" w:hAnsi="Calibri" w:cs="Times New Roman"/>
      <w:sz w:val="20"/>
      <w:szCs w:val="20"/>
    </w:rPr>
  </w:style>
  <w:style w:type="paragraph" w:customStyle="1" w:styleId="ConsPlusNonformat">
    <w:name w:val="ConsPlusNonformat"/>
    <w:rsid w:val="005F16D0"/>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a7">
    <w:name w:val="No Spacing"/>
    <w:link w:val="a8"/>
    <w:uiPriority w:val="99"/>
    <w:qFormat/>
    <w:rsid w:val="005F16D0"/>
    <w:pPr>
      <w:spacing w:line="240" w:lineRule="auto"/>
      <w:ind w:firstLine="0"/>
      <w:jc w:val="left"/>
    </w:pPr>
    <w:rPr>
      <w:rFonts w:ascii="Calibri" w:eastAsia="Calibri" w:hAnsi="Calibri" w:cs="Times New Roman"/>
    </w:rPr>
  </w:style>
  <w:style w:type="paragraph" w:customStyle="1" w:styleId="21">
    <w:name w:val="Текст примечания2"/>
    <w:basedOn w:val="a"/>
    <w:rsid w:val="005F16D0"/>
    <w:pPr>
      <w:suppressAutoHyphens/>
      <w:spacing w:after="200"/>
      <w:ind w:firstLine="0"/>
      <w:jc w:val="left"/>
    </w:pPr>
    <w:rPr>
      <w:rFonts w:ascii="Calibri" w:eastAsia="Calibri" w:hAnsi="Calibri" w:cs="Calibri"/>
      <w:sz w:val="20"/>
      <w:szCs w:val="20"/>
      <w:lang w:eastAsia="zh-CN"/>
    </w:rPr>
  </w:style>
  <w:style w:type="paragraph" w:customStyle="1" w:styleId="Standard">
    <w:name w:val="Standard"/>
    <w:rsid w:val="005F16D0"/>
    <w:pPr>
      <w:suppressAutoHyphens/>
      <w:spacing w:line="240" w:lineRule="auto"/>
      <w:ind w:firstLine="0"/>
      <w:jc w:val="left"/>
      <w:textAlignment w:val="baseline"/>
    </w:pPr>
    <w:rPr>
      <w:rFonts w:ascii="Times New Roman" w:eastAsia="Droid Sans Fallback" w:hAnsi="Times New Roman" w:cs="Noto Sans Devanagari"/>
      <w:kern w:val="1"/>
      <w:sz w:val="24"/>
      <w:szCs w:val="24"/>
      <w:lang w:eastAsia="zh-CN" w:bidi="hi-IN"/>
    </w:rPr>
  </w:style>
  <w:style w:type="paragraph" w:customStyle="1" w:styleId="a9">
    <w:name w:val="Содержимое таблицы"/>
    <w:basedOn w:val="a"/>
    <w:rsid w:val="005F16D0"/>
    <w:pPr>
      <w:widowControl w:val="0"/>
      <w:suppressLineNumbers/>
      <w:suppressAutoHyphens/>
      <w:spacing w:line="240" w:lineRule="auto"/>
      <w:ind w:firstLine="0"/>
      <w:jc w:val="left"/>
    </w:pPr>
    <w:rPr>
      <w:rFonts w:ascii="Times New Roman" w:eastAsia="Andale Sans UI" w:hAnsi="Times New Roman" w:cs="Times New Roman"/>
      <w:kern w:val="1"/>
      <w:sz w:val="24"/>
      <w:szCs w:val="24"/>
      <w:lang w:eastAsia="ar-SA"/>
    </w:rPr>
  </w:style>
  <w:style w:type="paragraph" w:customStyle="1" w:styleId="Default">
    <w:name w:val="Default"/>
    <w:basedOn w:val="a"/>
    <w:rsid w:val="005F16D0"/>
    <w:pPr>
      <w:widowControl w:val="0"/>
      <w:suppressAutoHyphens/>
      <w:autoSpaceDE w:val="0"/>
      <w:spacing w:line="240" w:lineRule="auto"/>
      <w:ind w:firstLine="0"/>
      <w:jc w:val="left"/>
    </w:pPr>
    <w:rPr>
      <w:rFonts w:ascii="Times New Roman" w:eastAsia="Times New Roman" w:hAnsi="Times New Roman" w:cs="Times New Roman"/>
      <w:color w:val="000000"/>
      <w:kern w:val="1"/>
      <w:sz w:val="24"/>
      <w:szCs w:val="24"/>
      <w:lang w:eastAsia="hi-IN" w:bidi="hi-IN"/>
    </w:rPr>
  </w:style>
  <w:style w:type="paragraph" w:customStyle="1" w:styleId="FR1">
    <w:name w:val="FR1"/>
    <w:basedOn w:val="a"/>
    <w:rsid w:val="005F16D0"/>
    <w:pPr>
      <w:suppressAutoHyphens/>
      <w:snapToGrid w:val="0"/>
      <w:spacing w:line="252" w:lineRule="auto"/>
      <w:ind w:left="40" w:firstLine="120"/>
    </w:pPr>
    <w:rPr>
      <w:rFonts w:ascii="Times New Roman" w:eastAsia="Times New Roman" w:hAnsi="Times New Roman" w:cs="Times New Roman"/>
      <w:sz w:val="28"/>
      <w:szCs w:val="28"/>
      <w:lang w:eastAsia="ar-SA"/>
    </w:rPr>
  </w:style>
  <w:style w:type="paragraph" w:styleId="aa">
    <w:name w:val="List Paragraph"/>
    <w:basedOn w:val="a"/>
    <w:uiPriority w:val="34"/>
    <w:qFormat/>
    <w:rsid w:val="00BE3CF3"/>
    <w:pPr>
      <w:ind w:left="720"/>
      <w:contextualSpacing/>
    </w:pPr>
  </w:style>
  <w:style w:type="character" w:styleId="ab">
    <w:name w:val="annotation reference"/>
    <w:basedOn w:val="a0"/>
    <w:uiPriority w:val="99"/>
    <w:semiHidden/>
    <w:unhideWhenUsed/>
    <w:rsid w:val="00FF0949"/>
    <w:rPr>
      <w:sz w:val="16"/>
      <w:szCs w:val="16"/>
    </w:rPr>
  </w:style>
  <w:style w:type="paragraph" w:styleId="ac">
    <w:name w:val="annotation subject"/>
    <w:basedOn w:val="a5"/>
    <w:next w:val="a5"/>
    <w:link w:val="ad"/>
    <w:uiPriority w:val="99"/>
    <w:semiHidden/>
    <w:unhideWhenUsed/>
    <w:rsid w:val="00FF0949"/>
    <w:pPr>
      <w:spacing w:after="0" w:line="240" w:lineRule="auto"/>
      <w:ind w:firstLine="709"/>
      <w:jc w:val="both"/>
    </w:pPr>
    <w:rPr>
      <w:rFonts w:asciiTheme="minorHAnsi" w:eastAsiaTheme="minorHAnsi" w:hAnsiTheme="minorHAnsi" w:cstheme="minorBidi"/>
      <w:b/>
      <w:bCs/>
    </w:rPr>
  </w:style>
  <w:style w:type="character" w:customStyle="1" w:styleId="ad">
    <w:name w:val="Тема примечания Знак"/>
    <w:basedOn w:val="a6"/>
    <w:link w:val="ac"/>
    <w:uiPriority w:val="99"/>
    <w:semiHidden/>
    <w:rsid w:val="00FF0949"/>
    <w:rPr>
      <w:rFonts w:ascii="Calibri" w:eastAsia="Calibri" w:hAnsi="Calibri" w:cs="Times New Roman"/>
      <w:b/>
      <w:bCs/>
      <w:sz w:val="20"/>
      <w:szCs w:val="20"/>
    </w:rPr>
  </w:style>
  <w:style w:type="character" w:customStyle="1" w:styleId="20">
    <w:name w:val="Заголовок 2 Знак"/>
    <w:basedOn w:val="a0"/>
    <w:link w:val="2"/>
    <w:uiPriority w:val="9"/>
    <w:rsid w:val="003A3BFD"/>
    <w:rPr>
      <w:rFonts w:ascii="Times New Roman" w:eastAsia="Times New Roman" w:hAnsi="Times New Roman" w:cs="Times New Roman"/>
      <w:b/>
      <w:bCs/>
      <w:sz w:val="36"/>
      <w:szCs w:val="36"/>
      <w:lang w:eastAsia="ru-RU"/>
    </w:rPr>
  </w:style>
  <w:style w:type="character" w:styleId="ae">
    <w:name w:val="Hyperlink"/>
    <w:basedOn w:val="a0"/>
    <w:uiPriority w:val="99"/>
    <w:unhideWhenUsed/>
    <w:rsid w:val="00F517D4"/>
    <w:rPr>
      <w:strike w:val="0"/>
      <w:dstrike w:val="0"/>
      <w:color w:val="0075C5"/>
      <w:u w:val="none"/>
      <w:effect w:val="none"/>
    </w:rPr>
  </w:style>
  <w:style w:type="table" w:styleId="af">
    <w:name w:val="Table Grid"/>
    <w:basedOn w:val="a1"/>
    <w:uiPriority w:val="59"/>
    <w:rsid w:val="00D552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1B2D17"/>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B2D17"/>
  </w:style>
  <w:style w:type="paragraph" w:customStyle="1" w:styleId="1CStyle23">
    <w:name w:val="1CStyle23"/>
    <w:rsid w:val="00460D22"/>
    <w:pPr>
      <w:spacing w:after="160" w:line="259" w:lineRule="auto"/>
      <w:ind w:firstLine="0"/>
      <w:jc w:val="center"/>
    </w:pPr>
    <w:rPr>
      <w:rFonts w:ascii="Calibri" w:eastAsia="Times New Roman" w:hAnsi="Calibri" w:cs="Times New Roman"/>
      <w:lang w:eastAsia="ru-RU"/>
    </w:rPr>
  </w:style>
  <w:style w:type="character" w:customStyle="1" w:styleId="a8">
    <w:name w:val="Без интервала Знак"/>
    <w:link w:val="a7"/>
    <w:uiPriority w:val="99"/>
    <w:locked/>
    <w:rsid w:val="00F74DC3"/>
    <w:rPr>
      <w:rFonts w:ascii="Calibri" w:eastAsia="Calibri" w:hAnsi="Calibri" w:cs="Times New Roman"/>
    </w:rPr>
  </w:style>
  <w:style w:type="paragraph" w:customStyle="1" w:styleId="ConsPlusNormal">
    <w:name w:val="ConsPlusNormal"/>
    <w:rsid w:val="00EC6B76"/>
    <w:pPr>
      <w:suppressAutoHyphens/>
      <w:autoSpaceDE w:val="0"/>
      <w:spacing w:line="240" w:lineRule="auto"/>
      <w:ind w:firstLine="0"/>
      <w:jc w:val="left"/>
    </w:pPr>
    <w:rPr>
      <w:rFonts w:ascii="Arial" w:eastAsia="Times New Roman" w:hAnsi="Arial" w:cs="Arial"/>
      <w:sz w:val="20"/>
      <w:szCs w:val="20"/>
      <w:lang w:eastAsia="ar-SA"/>
    </w:rPr>
  </w:style>
  <w:style w:type="character" w:customStyle="1" w:styleId="11">
    <w:name w:val="Знак примечания1"/>
    <w:rsid w:val="00421425"/>
    <w:rPr>
      <w:sz w:val="16"/>
      <w:szCs w:val="16"/>
    </w:rPr>
  </w:style>
  <w:style w:type="table" w:customStyle="1" w:styleId="12">
    <w:name w:val="Сетка таблицы1"/>
    <w:basedOn w:val="a1"/>
    <w:next w:val="af"/>
    <w:uiPriority w:val="59"/>
    <w:rsid w:val="00923911"/>
    <w:pPr>
      <w:spacing w:line="240" w:lineRule="auto"/>
      <w:ind w:firstLine="0"/>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next w:val="af"/>
    <w:uiPriority w:val="59"/>
    <w:rsid w:val="0060141F"/>
    <w:pPr>
      <w:suppressAutoHyphens/>
      <w:spacing w:line="240" w:lineRule="auto"/>
      <w:ind w:firstLine="0"/>
      <w:jc w:val="left"/>
    </w:pPr>
    <w:rPr>
      <w:rFonts w:ascii="Calibri" w:eastAsia="Calibri" w:hAnsi="Calibri" w:cs="Calibri"/>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f"/>
    <w:uiPriority w:val="39"/>
    <w:rsid w:val="00745D8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552282"/>
    <w:rPr>
      <w:rFonts w:ascii="Arial" w:eastAsia="Times New Roman" w:hAnsi="Arial" w:cs="Times New Roman"/>
      <w:b/>
      <w:bCs/>
      <w:kern w:val="32"/>
      <w:sz w:val="32"/>
      <w:szCs w:val="32"/>
      <w:lang w:val="en-US" w:eastAsia="x-none"/>
    </w:rPr>
  </w:style>
  <w:style w:type="numbering" w:customStyle="1" w:styleId="13">
    <w:name w:val="Нет списка1"/>
    <w:next w:val="a2"/>
    <w:semiHidden/>
    <w:rsid w:val="00552282"/>
  </w:style>
  <w:style w:type="character" w:customStyle="1" w:styleId="specs-tableattribute-name">
    <w:name w:val="specs-table__attribute-name"/>
    <w:basedOn w:val="a0"/>
    <w:rsid w:val="00552282"/>
  </w:style>
  <w:style w:type="character" w:styleId="af1">
    <w:name w:val="Emphasis"/>
    <w:uiPriority w:val="20"/>
    <w:qFormat/>
    <w:rsid w:val="00552282"/>
    <w:rPr>
      <w:i/>
      <w:iCs/>
    </w:rPr>
  </w:style>
  <w:style w:type="character" w:customStyle="1" w:styleId="typography">
    <w:name w:val="typography"/>
    <w:basedOn w:val="a0"/>
    <w:rsid w:val="00552282"/>
  </w:style>
  <w:style w:type="character" w:styleId="af2">
    <w:name w:val="Strong"/>
    <w:basedOn w:val="a0"/>
    <w:uiPriority w:val="22"/>
    <w:qFormat/>
    <w:rsid w:val="00552282"/>
    <w:rPr>
      <w:b/>
      <w:bCs/>
    </w:rPr>
  </w:style>
  <w:style w:type="paragraph" w:customStyle="1" w:styleId="af3">
    <w:basedOn w:val="a"/>
    <w:next w:val="a"/>
    <w:qFormat/>
    <w:rsid w:val="00552282"/>
    <w:pPr>
      <w:spacing w:before="240" w:after="60" w:line="240" w:lineRule="auto"/>
      <w:ind w:firstLine="0"/>
      <w:jc w:val="center"/>
      <w:outlineLvl w:val="0"/>
    </w:pPr>
    <w:rPr>
      <w:rFonts w:ascii="Cambria" w:eastAsia="Times New Roman" w:hAnsi="Cambria" w:cs="Times New Roman"/>
      <w:b/>
      <w:bCs/>
      <w:kern w:val="28"/>
      <w:sz w:val="32"/>
      <w:szCs w:val="32"/>
      <w:lang w:eastAsia="ru-RU"/>
    </w:rPr>
  </w:style>
  <w:style w:type="character" w:customStyle="1" w:styleId="14">
    <w:name w:val="Заголовок Знак1"/>
    <w:basedOn w:val="a0"/>
    <w:link w:val="af4"/>
    <w:rsid w:val="00552282"/>
    <w:rPr>
      <w:rFonts w:ascii="Cambria" w:eastAsia="Times New Roman" w:hAnsi="Cambria" w:cs="Times New Roman"/>
      <w:b/>
      <w:bCs/>
      <w:kern w:val="28"/>
      <w:sz w:val="32"/>
      <w:szCs w:val="32"/>
    </w:rPr>
  </w:style>
  <w:style w:type="paragraph" w:styleId="af5">
    <w:name w:val="Subtitle"/>
    <w:basedOn w:val="a"/>
    <w:next w:val="a"/>
    <w:link w:val="af6"/>
    <w:qFormat/>
    <w:rsid w:val="00552282"/>
    <w:pPr>
      <w:spacing w:after="60" w:line="240" w:lineRule="auto"/>
      <w:ind w:firstLine="0"/>
      <w:jc w:val="center"/>
      <w:outlineLvl w:val="1"/>
    </w:pPr>
    <w:rPr>
      <w:rFonts w:ascii="Cambria" w:eastAsia="Times New Roman" w:hAnsi="Cambria" w:cs="Times New Roman"/>
      <w:sz w:val="24"/>
      <w:szCs w:val="24"/>
      <w:lang w:eastAsia="ru-RU"/>
    </w:rPr>
  </w:style>
  <w:style w:type="character" w:customStyle="1" w:styleId="af6">
    <w:name w:val="Подзаголовок Знак"/>
    <w:basedOn w:val="a0"/>
    <w:link w:val="af5"/>
    <w:rsid w:val="00552282"/>
    <w:rPr>
      <w:rFonts w:ascii="Cambria" w:eastAsia="Times New Roman" w:hAnsi="Cambria" w:cs="Times New Roman"/>
      <w:sz w:val="24"/>
      <w:szCs w:val="24"/>
      <w:lang w:eastAsia="ru-RU"/>
    </w:rPr>
  </w:style>
  <w:style w:type="character" w:styleId="af7">
    <w:name w:val="Subtle Emphasis"/>
    <w:basedOn w:val="a0"/>
    <w:uiPriority w:val="19"/>
    <w:qFormat/>
    <w:rsid w:val="00552282"/>
    <w:rPr>
      <w:i/>
      <w:iCs/>
      <w:color w:val="808080"/>
    </w:rPr>
  </w:style>
  <w:style w:type="paragraph" w:styleId="af4">
    <w:name w:val="Title"/>
    <w:basedOn w:val="a"/>
    <w:next w:val="a"/>
    <w:link w:val="14"/>
    <w:qFormat/>
    <w:rsid w:val="00552282"/>
    <w:pPr>
      <w:spacing w:line="240" w:lineRule="auto"/>
      <w:contextualSpacing/>
    </w:pPr>
    <w:rPr>
      <w:rFonts w:ascii="Cambria" w:eastAsia="Times New Roman" w:hAnsi="Cambria" w:cs="Times New Roman"/>
      <w:b/>
      <w:bCs/>
      <w:kern w:val="28"/>
      <w:sz w:val="32"/>
      <w:szCs w:val="32"/>
    </w:rPr>
  </w:style>
  <w:style w:type="character" w:customStyle="1" w:styleId="af8">
    <w:name w:val="Заголовок Знак"/>
    <w:basedOn w:val="a0"/>
    <w:uiPriority w:val="10"/>
    <w:rsid w:val="0055228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3438">
      <w:bodyDiv w:val="1"/>
      <w:marLeft w:val="0"/>
      <w:marRight w:val="0"/>
      <w:marTop w:val="0"/>
      <w:marBottom w:val="0"/>
      <w:divBdr>
        <w:top w:val="none" w:sz="0" w:space="0" w:color="auto"/>
        <w:left w:val="none" w:sz="0" w:space="0" w:color="auto"/>
        <w:bottom w:val="none" w:sz="0" w:space="0" w:color="auto"/>
        <w:right w:val="none" w:sz="0" w:space="0" w:color="auto"/>
      </w:divBdr>
      <w:divsChild>
        <w:div w:id="1262296927">
          <w:marLeft w:val="0"/>
          <w:marRight w:val="0"/>
          <w:marTop w:val="0"/>
          <w:marBottom w:val="0"/>
          <w:divBdr>
            <w:top w:val="none" w:sz="0" w:space="0" w:color="auto"/>
            <w:left w:val="none" w:sz="0" w:space="0" w:color="auto"/>
            <w:bottom w:val="none" w:sz="0" w:space="0" w:color="auto"/>
            <w:right w:val="none" w:sz="0" w:space="0" w:color="auto"/>
          </w:divBdr>
          <w:divsChild>
            <w:div w:id="1538465602">
              <w:marLeft w:val="0"/>
              <w:marRight w:val="0"/>
              <w:marTop w:val="0"/>
              <w:marBottom w:val="0"/>
              <w:divBdr>
                <w:top w:val="none" w:sz="0" w:space="0" w:color="auto"/>
                <w:left w:val="none" w:sz="0" w:space="0" w:color="auto"/>
                <w:bottom w:val="none" w:sz="0" w:space="0" w:color="auto"/>
                <w:right w:val="none" w:sz="0" w:space="0" w:color="auto"/>
              </w:divBdr>
              <w:divsChild>
                <w:div w:id="1272972257">
                  <w:marLeft w:val="0"/>
                  <w:marRight w:val="0"/>
                  <w:marTop w:val="156"/>
                  <w:marBottom w:val="156"/>
                  <w:divBdr>
                    <w:top w:val="none" w:sz="0" w:space="0" w:color="auto"/>
                    <w:left w:val="none" w:sz="0" w:space="0" w:color="auto"/>
                    <w:bottom w:val="none" w:sz="0" w:space="0" w:color="auto"/>
                    <w:right w:val="none" w:sz="0" w:space="0" w:color="auto"/>
                  </w:divBdr>
                  <w:divsChild>
                    <w:div w:id="1625230118">
                      <w:marLeft w:val="0"/>
                      <w:marRight w:val="0"/>
                      <w:marTop w:val="0"/>
                      <w:marBottom w:val="0"/>
                      <w:divBdr>
                        <w:top w:val="none" w:sz="0" w:space="0" w:color="auto"/>
                        <w:left w:val="none" w:sz="0" w:space="0" w:color="auto"/>
                        <w:bottom w:val="none" w:sz="0" w:space="0" w:color="auto"/>
                        <w:right w:val="none" w:sz="0" w:space="0" w:color="auto"/>
                      </w:divBdr>
                      <w:divsChild>
                        <w:div w:id="170923842">
                          <w:marLeft w:val="0"/>
                          <w:marRight w:val="0"/>
                          <w:marTop w:val="240"/>
                          <w:marBottom w:val="0"/>
                          <w:divBdr>
                            <w:top w:val="none" w:sz="0" w:space="0" w:color="auto"/>
                            <w:left w:val="none" w:sz="0" w:space="0" w:color="auto"/>
                            <w:bottom w:val="none" w:sz="0" w:space="0" w:color="auto"/>
                            <w:right w:val="none" w:sz="0" w:space="0" w:color="auto"/>
                          </w:divBdr>
                          <w:divsChild>
                            <w:div w:id="599871774">
                              <w:marLeft w:val="0"/>
                              <w:marRight w:val="0"/>
                              <w:marTop w:val="0"/>
                              <w:marBottom w:val="0"/>
                              <w:divBdr>
                                <w:top w:val="none" w:sz="0" w:space="0" w:color="auto"/>
                                <w:left w:val="none" w:sz="0" w:space="0" w:color="auto"/>
                                <w:bottom w:val="none" w:sz="0" w:space="0" w:color="auto"/>
                                <w:right w:val="none" w:sz="0" w:space="0" w:color="auto"/>
                              </w:divBdr>
                              <w:divsChild>
                                <w:div w:id="46446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30385">
      <w:bodyDiv w:val="1"/>
      <w:marLeft w:val="0"/>
      <w:marRight w:val="0"/>
      <w:marTop w:val="0"/>
      <w:marBottom w:val="0"/>
      <w:divBdr>
        <w:top w:val="none" w:sz="0" w:space="0" w:color="auto"/>
        <w:left w:val="none" w:sz="0" w:space="0" w:color="auto"/>
        <w:bottom w:val="none" w:sz="0" w:space="0" w:color="auto"/>
        <w:right w:val="none" w:sz="0" w:space="0" w:color="auto"/>
      </w:divBdr>
    </w:div>
    <w:div w:id="142357842">
      <w:bodyDiv w:val="1"/>
      <w:marLeft w:val="0"/>
      <w:marRight w:val="0"/>
      <w:marTop w:val="0"/>
      <w:marBottom w:val="0"/>
      <w:divBdr>
        <w:top w:val="none" w:sz="0" w:space="0" w:color="auto"/>
        <w:left w:val="none" w:sz="0" w:space="0" w:color="auto"/>
        <w:bottom w:val="none" w:sz="0" w:space="0" w:color="auto"/>
        <w:right w:val="none" w:sz="0" w:space="0" w:color="auto"/>
      </w:divBdr>
      <w:divsChild>
        <w:div w:id="1269311377">
          <w:marLeft w:val="0"/>
          <w:marRight w:val="0"/>
          <w:marTop w:val="0"/>
          <w:marBottom w:val="0"/>
          <w:divBdr>
            <w:top w:val="none" w:sz="0" w:space="0" w:color="auto"/>
            <w:left w:val="none" w:sz="0" w:space="0" w:color="auto"/>
            <w:bottom w:val="none" w:sz="0" w:space="0" w:color="auto"/>
            <w:right w:val="none" w:sz="0" w:space="0" w:color="auto"/>
          </w:divBdr>
          <w:divsChild>
            <w:div w:id="1532182377">
              <w:marLeft w:val="0"/>
              <w:marRight w:val="0"/>
              <w:marTop w:val="0"/>
              <w:marBottom w:val="0"/>
              <w:divBdr>
                <w:top w:val="none" w:sz="0" w:space="0" w:color="auto"/>
                <w:left w:val="none" w:sz="0" w:space="0" w:color="auto"/>
                <w:bottom w:val="none" w:sz="0" w:space="0" w:color="auto"/>
                <w:right w:val="none" w:sz="0" w:space="0" w:color="auto"/>
              </w:divBdr>
              <w:divsChild>
                <w:div w:id="1955403530">
                  <w:marLeft w:val="0"/>
                  <w:marRight w:val="0"/>
                  <w:marTop w:val="156"/>
                  <w:marBottom w:val="156"/>
                  <w:divBdr>
                    <w:top w:val="none" w:sz="0" w:space="0" w:color="auto"/>
                    <w:left w:val="none" w:sz="0" w:space="0" w:color="auto"/>
                    <w:bottom w:val="none" w:sz="0" w:space="0" w:color="auto"/>
                    <w:right w:val="none" w:sz="0" w:space="0" w:color="auto"/>
                  </w:divBdr>
                  <w:divsChild>
                    <w:div w:id="381098192">
                      <w:marLeft w:val="0"/>
                      <w:marRight w:val="0"/>
                      <w:marTop w:val="0"/>
                      <w:marBottom w:val="0"/>
                      <w:divBdr>
                        <w:top w:val="none" w:sz="0" w:space="0" w:color="auto"/>
                        <w:left w:val="none" w:sz="0" w:space="0" w:color="auto"/>
                        <w:bottom w:val="none" w:sz="0" w:space="0" w:color="auto"/>
                        <w:right w:val="none" w:sz="0" w:space="0" w:color="auto"/>
                      </w:divBdr>
                      <w:divsChild>
                        <w:div w:id="318312193">
                          <w:marLeft w:val="0"/>
                          <w:marRight w:val="0"/>
                          <w:marTop w:val="240"/>
                          <w:marBottom w:val="0"/>
                          <w:divBdr>
                            <w:top w:val="none" w:sz="0" w:space="0" w:color="auto"/>
                            <w:left w:val="none" w:sz="0" w:space="0" w:color="auto"/>
                            <w:bottom w:val="none" w:sz="0" w:space="0" w:color="auto"/>
                            <w:right w:val="none" w:sz="0" w:space="0" w:color="auto"/>
                          </w:divBdr>
                          <w:divsChild>
                            <w:div w:id="1917469361">
                              <w:marLeft w:val="0"/>
                              <w:marRight w:val="0"/>
                              <w:marTop w:val="0"/>
                              <w:marBottom w:val="0"/>
                              <w:divBdr>
                                <w:top w:val="none" w:sz="0" w:space="0" w:color="auto"/>
                                <w:left w:val="none" w:sz="0" w:space="0" w:color="auto"/>
                                <w:bottom w:val="none" w:sz="0" w:space="0" w:color="auto"/>
                                <w:right w:val="none" w:sz="0" w:space="0" w:color="auto"/>
                              </w:divBdr>
                              <w:divsChild>
                                <w:div w:id="15989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48841">
      <w:bodyDiv w:val="1"/>
      <w:marLeft w:val="0"/>
      <w:marRight w:val="0"/>
      <w:marTop w:val="0"/>
      <w:marBottom w:val="0"/>
      <w:divBdr>
        <w:top w:val="none" w:sz="0" w:space="0" w:color="auto"/>
        <w:left w:val="none" w:sz="0" w:space="0" w:color="auto"/>
        <w:bottom w:val="none" w:sz="0" w:space="0" w:color="auto"/>
        <w:right w:val="none" w:sz="0" w:space="0" w:color="auto"/>
      </w:divBdr>
    </w:div>
    <w:div w:id="468590862">
      <w:bodyDiv w:val="1"/>
      <w:marLeft w:val="0"/>
      <w:marRight w:val="0"/>
      <w:marTop w:val="0"/>
      <w:marBottom w:val="0"/>
      <w:divBdr>
        <w:top w:val="none" w:sz="0" w:space="0" w:color="auto"/>
        <w:left w:val="none" w:sz="0" w:space="0" w:color="auto"/>
        <w:bottom w:val="none" w:sz="0" w:space="0" w:color="auto"/>
        <w:right w:val="none" w:sz="0" w:space="0" w:color="auto"/>
      </w:divBdr>
      <w:divsChild>
        <w:div w:id="702051844">
          <w:marLeft w:val="0"/>
          <w:marRight w:val="0"/>
          <w:marTop w:val="0"/>
          <w:marBottom w:val="0"/>
          <w:divBdr>
            <w:top w:val="none" w:sz="0" w:space="0" w:color="auto"/>
            <w:left w:val="none" w:sz="0" w:space="0" w:color="auto"/>
            <w:bottom w:val="none" w:sz="0" w:space="0" w:color="auto"/>
            <w:right w:val="none" w:sz="0" w:space="0" w:color="auto"/>
          </w:divBdr>
          <w:divsChild>
            <w:div w:id="608663645">
              <w:marLeft w:val="0"/>
              <w:marRight w:val="0"/>
              <w:marTop w:val="0"/>
              <w:marBottom w:val="0"/>
              <w:divBdr>
                <w:top w:val="none" w:sz="0" w:space="0" w:color="auto"/>
                <w:left w:val="none" w:sz="0" w:space="0" w:color="auto"/>
                <w:bottom w:val="none" w:sz="0" w:space="0" w:color="auto"/>
                <w:right w:val="none" w:sz="0" w:space="0" w:color="auto"/>
              </w:divBdr>
              <w:divsChild>
                <w:div w:id="657925904">
                  <w:marLeft w:val="0"/>
                  <w:marRight w:val="0"/>
                  <w:marTop w:val="195"/>
                  <w:marBottom w:val="195"/>
                  <w:divBdr>
                    <w:top w:val="none" w:sz="0" w:space="0" w:color="auto"/>
                    <w:left w:val="none" w:sz="0" w:space="0" w:color="auto"/>
                    <w:bottom w:val="none" w:sz="0" w:space="0" w:color="auto"/>
                    <w:right w:val="none" w:sz="0" w:space="0" w:color="auto"/>
                  </w:divBdr>
                  <w:divsChild>
                    <w:div w:id="1112440725">
                      <w:marLeft w:val="0"/>
                      <w:marRight w:val="0"/>
                      <w:marTop w:val="0"/>
                      <w:marBottom w:val="0"/>
                      <w:divBdr>
                        <w:top w:val="none" w:sz="0" w:space="0" w:color="auto"/>
                        <w:left w:val="none" w:sz="0" w:space="0" w:color="auto"/>
                        <w:bottom w:val="none" w:sz="0" w:space="0" w:color="auto"/>
                        <w:right w:val="none" w:sz="0" w:space="0" w:color="auto"/>
                      </w:divBdr>
                      <w:divsChild>
                        <w:div w:id="2039819265">
                          <w:marLeft w:val="0"/>
                          <w:marRight w:val="0"/>
                          <w:marTop w:val="0"/>
                          <w:marBottom w:val="0"/>
                          <w:divBdr>
                            <w:top w:val="none" w:sz="0" w:space="0" w:color="auto"/>
                            <w:left w:val="none" w:sz="0" w:space="0" w:color="auto"/>
                            <w:bottom w:val="none" w:sz="0" w:space="0" w:color="auto"/>
                            <w:right w:val="none" w:sz="0" w:space="0" w:color="auto"/>
                          </w:divBdr>
                          <w:divsChild>
                            <w:div w:id="617444316">
                              <w:marLeft w:val="0"/>
                              <w:marRight w:val="0"/>
                              <w:marTop w:val="0"/>
                              <w:marBottom w:val="0"/>
                              <w:divBdr>
                                <w:top w:val="none" w:sz="0" w:space="0" w:color="auto"/>
                                <w:left w:val="none" w:sz="0" w:space="0" w:color="auto"/>
                                <w:bottom w:val="none" w:sz="0" w:space="0" w:color="auto"/>
                                <w:right w:val="none" w:sz="0" w:space="0" w:color="auto"/>
                              </w:divBdr>
                              <w:divsChild>
                                <w:div w:id="936325034">
                                  <w:marLeft w:val="0"/>
                                  <w:marRight w:val="0"/>
                                  <w:marTop w:val="0"/>
                                  <w:marBottom w:val="0"/>
                                  <w:divBdr>
                                    <w:top w:val="none" w:sz="0" w:space="0" w:color="auto"/>
                                    <w:left w:val="none" w:sz="0" w:space="0" w:color="auto"/>
                                    <w:bottom w:val="none" w:sz="0" w:space="0" w:color="auto"/>
                                    <w:right w:val="none" w:sz="0" w:space="0" w:color="auto"/>
                                  </w:divBdr>
                                  <w:divsChild>
                                    <w:div w:id="345450367">
                                      <w:marLeft w:val="0"/>
                                      <w:marRight w:val="0"/>
                                      <w:marTop w:val="0"/>
                                      <w:marBottom w:val="0"/>
                                      <w:divBdr>
                                        <w:top w:val="none" w:sz="0" w:space="0" w:color="auto"/>
                                        <w:left w:val="none" w:sz="0" w:space="0" w:color="auto"/>
                                        <w:bottom w:val="none" w:sz="0" w:space="0" w:color="auto"/>
                                        <w:right w:val="none" w:sz="0" w:space="0" w:color="auto"/>
                                      </w:divBdr>
                                      <w:divsChild>
                                        <w:div w:id="764158368">
                                          <w:marLeft w:val="0"/>
                                          <w:marRight w:val="0"/>
                                          <w:marTop w:val="0"/>
                                          <w:marBottom w:val="150"/>
                                          <w:divBdr>
                                            <w:top w:val="none" w:sz="0" w:space="0" w:color="auto"/>
                                            <w:left w:val="none" w:sz="0" w:space="0" w:color="auto"/>
                                            <w:bottom w:val="none" w:sz="0" w:space="0" w:color="auto"/>
                                            <w:right w:val="none" w:sz="0" w:space="0" w:color="auto"/>
                                          </w:divBdr>
                                          <w:divsChild>
                                            <w:div w:id="19656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206663">
      <w:bodyDiv w:val="1"/>
      <w:marLeft w:val="0"/>
      <w:marRight w:val="0"/>
      <w:marTop w:val="0"/>
      <w:marBottom w:val="0"/>
      <w:divBdr>
        <w:top w:val="none" w:sz="0" w:space="0" w:color="auto"/>
        <w:left w:val="none" w:sz="0" w:space="0" w:color="auto"/>
        <w:bottom w:val="none" w:sz="0" w:space="0" w:color="auto"/>
        <w:right w:val="none" w:sz="0" w:space="0" w:color="auto"/>
      </w:divBdr>
    </w:div>
    <w:div w:id="1045258711">
      <w:bodyDiv w:val="1"/>
      <w:marLeft w:val="0"/>
      <w:marRight w:val="0"/>
      <w:marTop w:val="0"/>
      <w:marBottom w:val="0"/>
      <w:divBdr>
        <w:top w:val="none" w:sz="0" w:space="0" w:color="auto"/>
        <w:left w:val="none" w:sz="0" w:space="0" w:color="auto"/>
        <w:bottom w:val="none" w:sz="0" w:space="0" w:color="auto"/>
        <w:right w:val="none" w:sz="0" w:space="0" w:color="auto"/>
      </w:divBdr>
    </w:div>
    <w:div w:id="1477527637">
      <w:bodyDiv w:val="1"/>
      <w:marLeft w:val="0"/>
      <w:marRight w:val="0"/>
      <w:marTop w:val="0"/>
      <w:marBottom w:val="0"/>
      <w:divBdr>
        <w:top w:val="none" w:sz="0" w:space="0" w:color="auto"/>
        <w:left w:val="none" w:sz="0" w:space="0" w:color="auto"/>
        <w:bottom w:val="none" w:sz="0" w:space="0" w:color="auto"/>
        <w:right w:val="none" w:sz="0" w:space="0" w:color="auto"/>
      </w:divBdr>
    </w:div>
    <w:div w:id="1757820499">
      <w:bodyDiv w:val="1"/>
      <w:marLeft w:val="0"/>
      <w:marRight w:val="0"/>
      <w:marTop w:val="0"/>
      <w:marBottom w:val="0"/>
      <w:divBdr>
        <w:top w:val="none" w:sz="0" w:space="0" w:color="auto"/>
        <w:left w:val="none" w:sz="0" w:space="0" w:color="auto"/>
        <w:bottom w:val="none" w:sz="0" w:space="0" w:color="auto"/>
        <w:right w:val="none" w:sz="0" w:space="0" w:color="auto"/>
      </w:divBdr>
      <w:divsChild>
        <w:div w:id="1903445673">
          <w:marLeft w:val="0"/>
          <w:marRight w:val="0"/>
          <w:marTop w:val="0"/>
          <w:marBottom w:val="0"/>
          <w:divBdr>
            <w:top w:val="none" w:sz="0" w:space="0" w:color="auto"/>
            <w:left w:val="none" w:sz="0" w:space="0" w:color="auto"/>
            <w:bottom w:val="none" w:sz="0" w:space="0" w:color="auto"/>
            <w:right w:val="none" w:sz="0" w:space="0" w:color="auto"/>
          </w:divBdr>
          <w:divsChild>
            <w:div w:id="1671830309">
              <w:marLeft w:val="0"/>
              <w:marRight w:val="0"/>
              <w:marTop w:val="0"/>
              <w:marBottom w:val="0"/>
              <w:divBdr>
                <w:top w:val="none" w:sz="0" w:space="0" w:color="auto"/>
                <w:left w:val="none" w:sz="0" w:space="0" w:color="auto"/>
                <w:bottom w:val="none" w:sz="0" w:space="0" w:color="auto"/>
                <w:right w:val="none" w:sz="0" w:space="0" w:color="auto"/>
              </w:divBdr>
              <w:divsChild>
                <w:div w:id="1592079116">
                  <w:marLeft w:val="0"/>
                  <w:marRight w:val="0"/>
                  <w:marTop w:val="195"/>
                  <w:marBottom w:val="195"/>
                  <w:divBdr>
                    <w:top w:val="none" w:sz="0" w:space="0" w:color="auto"/>
                    <w:left w:val="none" w:sz="0" w:space="0" w:color="auto"/>
                    <w:bottom w:val="none" w:sz="0" w:space="0" w:color="auto"/>
                    <w:right w:val="none" w:sz="0" w:space="0" w:color="auto"/>
                  </w:divBdr>
                  <w:divsChild>
                    <w:div w:id="1109810979">
                      <w:marLeft w:val="0"/>
                      <w:marRight w:val="0"/>
                      <w:marTop w:val="0"/>
                      <w:marBottom w:val="0"/>
                      <w:divBdr>
                        <w:top w:val="none" w:sz="0" w:space="0" w:color="auto"/>
                        <w:left w:val="none" w:sz="0" w:space="0" w:color="auto"/>
                        <w:bottom w:val="none" w:sz="0" w:space="0" w:color="auto"/>
                        <w:right w:val="none" w:sz="0" w:space="0" w:color="auto"/>
                      </w:divBdr>
                      <w:divsChild>
                        <w:div w:id="361979842">
                          <w:marLeft w:val="0"/>
                          <w:marRight w:val="0"/>
                          <w:marTop w:val="0"/>
                          <w:marBottom w:val="0"/>
                          <w:divBdr>
                            <w:top w:val="none" w:sz="0" w:space="0" w:color="auto"/>
                            <w:left w:val="none" w:sz="0" w:space="0" w:color="auto"/>
                            <w:bottom w:val="none" w:sz="0" w:space="0" w:color="auto"/>
                            <w:right w:val="none" w:sz="0" w:space="0" w:color="auto"/>
                          </w:divBdr>
                          <w:divsChild>
                            <w:div w:id="1994140455">
                              <w:marLeft w:val="0"/>
                              <w:marRight w:val="0"/>
                              <w:marTop w:val="0"/>
                              <w:marBottom w:val="0"/>
                              <w:divBdr>
                                <w:top w:val="none" w:sz="0" w:space="0" w:color="auto"/>
                                <w:left w:val="none" w:sz="0" w:space="0" w:color="auto"/>
                                <w:bottom w:val="none" w:sz="0" w:space="0" w:color="auto"/>
                                <w:right w:val="none" w:sz="0" w:space="0" w:color="auto"/>
                              </w:divBdr>
                              <w:divsChild>
                                <w:div w:id="1150906052">
                                  <w:marLeft w:val="0"/>
                                  <w:marRight w:val="0"/>
                                  <w:marTop w:val="0"/>
                                  <w:marBottom w:val="0"/>
                                  <w:divBdr>
                                    <w:top w:val="none" w:sz="0" w:space="0" w:color="auto"/>
                                    <w:left w:val="none" w:sz="0" w:space="0" w:color="auto"/>
                                    <w:bottom w:val="none" w:sz="0" w:space="0" w:color="auto"/>
                                    <w:right w:val="none" w:sz="0" w:space="0" w:color="auto"/>
                                  </w:divBdr>
                                  <w:divsChild>
                                    <w:div w:id="2046441774">
                                      <w:marLeft w:val="0"/>
                                      <w:marRight w:val="0"/>
                                      <w:marTop w:val="0"/>
                                      <w:marBottom w:val="0"/>
                                      <w:divBdr>
                                        <w:top w:val="none" w:sz="0" w:space="0" w:color="auto"/>
                                        <w:left w:val="none" w:sz="0" w:space="0" w:color="auto"/>
                                        <w:bottom w:val="none" w:sz="0" w:space="0" w:color="auto"/>
                                        <w:right w:val="none" w:sz="0" w:space="0" w:color="auto"/>
                                      </w:divBdr>
                                      <w:divsChild>
                                        <w:div w:id="1750954612">
                                          <w:marLeft w:val="0"/>
                                          <w:marRight w:val="0"/>
                                          <w:marTop w:val="0"/>
                                          <w:marBottom w:val="150"/>
                                          <w:divBdr>
                                            <w:top w:val="none" w:sz="0" w:space="0" w:color="auto"/>
                                            <w:left w:val="none" w:sz="0" w:space="0" w:color="auto"/>
                                            <w:bottom w:val="none" w:sz="0" w:space="0" w:color="auto"/>
                                            <w:right w:val="none" w:sz="0" w:space="0" w:color="auto"/>
                                          </w:divBdr>
                                          <w:divsChild>
                                            <w:div w:id="9363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346932">
      <w:bodyDiv w:val="1"/>
      <w:marLeft w:val="0"/>
      <w:marRight w:val="0"/>
      <w:marTop w:val="0"/>
      <w:marBottom w:val="0"/>
      <w:divBdr>
        <w:top w:val="none" w:sz="0" w:space="0" w:color="auto"/>
        <w:left w:val="none" w:sz="0" w:space="0" w:color="auto"/>
        <w:bottom w:val="none" w:sz="0" w:space="0" w:color="auto"/>
        <w:right w:val="none" w:sz="0" w:space="0" w:color="auto"/>
      </w:divBdr>
      <w:divsChild>
        <w:div w:id="1968854752">
          <w:marLeft w:val="0"/>
          <w:marRight w:val="0"/>
          <w:marTop w:val="0"/>
          <w:marBottom w:val="0"/>
          <w:divBdr>
            <w:top w:val="none" w:sz="0" w:space="0" w:color="auto"/>
            <w:left w:val="none" w:sz="0" w:space="0" w:color="auto"/>
            <w:bottom w:val="none" w:sz="0" w:space="0" w:color="auto"/>
            <w:right w:val="none" w:sz="0" w:space="0" w:color="auto"/>
          </w:divBdr>
          <w:divsChild>
            <w:div w:id="503742426">
              <w:marLeft w:val="0"/>
              <w:marRight w:val="0"/>
              <w:marTop w:val="0"/>
              <w:marBottom w:val="0"/>
              <w:divBdr>
                <w:top w:val="none" w:sz="0" w:space="0" w:color="auto"/>
                <w:left w:val="none" w:sz="0" w:space="0" w:color="auto"/>
                <w:bottom w:val="none" w:sz="0" w:space="0" w:color="auto"/>
                <w:right w:val="none" w:sz="0" w:space="0" w:color="auto"/>
              </w:divBdr>
              <w:divsChild>
                <w:div w:id="1536776202">
                  <w:marLeft w:val="0"/>
                  <w:marRight w:val="0"/>
                  <w:marTop w:val="156"/>
                  <w:marBottom w:val="156"/>
                  <w:divBdr>
                    <w:top w:val="none" w:sz="0" w:space="0" w:color="auto"/>
                    <w:left w:val="none" w:sz="0" w:space="0" w:color="auto"/>
                    <w:bottom w:val="none" w:sz="0" w:space="0" w:color="auto"/>
                    <w:right w:val="none" w:sz="0" w:space="0" w:color="auto"/>
                  </w:divBdr>
                  <w:divsChild>
                    <w:div w:id="71124646">
                      <w:marLeft w:val="0"/>
                      <w:marRight w:val="0"/>
                      <w:marTop w:val="0"/>
                      <w:marBottom w:val="0"/>
                      <w:divBdr>
                        <w:top w:val="none" w:sz="0" w:space="0" w:color="auto"/>
                        <w:left w:val="none" w:sz="0" w:space="0" w:color="auto"/>
                        <w:bottom w:val="none" w:sz="0" w:space="0" w:color="auto"/>
                        <w:right w:val="none" w:sz="0" w:space="0" w:color="auto"/>
                      </w:divBdr>
                      <w:divsChild>
                        <w:div w:id="1625578332">
                          <w:marLeft w:val="0"/>
                          <w:marRight w:val="0"/>
                          <w:marTop w:val="240"/>
                          <w:marBottom w:val="0"/>
                          <w:divBdr>
                            <w:top w:val="none" w:sz="0" w:space="0" w:color="auto"/>
                            <w:left w:val="none" w:sz="0" w:space="0" w:color="auto"/>
                            <w:bottom w:val="none" w:sz="0" w:space="0" w:color="auto"/>
                            <w:right w:val="none" w:sz="0" w:space="0" w:color="auto"/>
                          </w:divBdr>
                          <w:divsChild>
                            <w:div w:id="458572634">
                              <w:marLeft w:val="0"/>
                              <w:marRight w:val="0"/>
                              <w:marTop w:val="0"/>
                              <w:marBottom w:val="0"/>
                              <w:divBdr>
                                <w:top w:val="none" w:sz="0" w:space="0" w:color="auto"/>
                                <w:left w:val="none" w:sz="0" w:space="0" w:color="auto"/>
                                <w:bottom w:val="none" w:sz="0" w:space="0" w:color="auto"/>
                                <w:right w:val="none" w:sz="0" w:space="0" w:color="auto"/>
                              </w:divBdr>
                              <w:divsChild>
                                <w:div w:id="180279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7D3E6-AB4B-4BE2-87CF-242550BC0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11</Pages>
  <Words>6053</Words>
  <Characters>34503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economm</dc:creator>
  <cp:lastModifiedBy>User162</cp:lastModifiedBy>
  <cp:revision>61</cp:revision>
  <cp:lastPrinted>2021-04-16T05:37:00Z</cp:lastPrinted>
  <dcterms:created xsi:type="dcterms:W3CDTF">2024-10-17T04:33:00Z</dcterms:created>
  <dcterms:modified xsi:type="dcterms:W3CDTF">2026-06-23T02:02:00Z</dcterms:modified>
</cp:coreProperties>
</file>