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3A" w:rsidRDefault="0040693A" w:rsidP="0040693A">
      <w:pPr>
        <w:pStyle w:val="TableText0"/>
        <w:spacing w:before="0" w:after="0" w:line="240" w:lineRule="auto"/>
        <w:jc w:val="right"/>
        <w:rPr>
          <w:b/>
          <w:sz w:val="20"/>
          <w:szCs w:val="20"/>
          <w:lang w:eastAsia="ru-RU"/>
        </w:rPr>
      </w:pPr>
      <w:r>
        <w:rPr>
          <w:b/>
          <w:sz w:val="20"/>
          <w:szCs w:val="20"/>
          <w:lang w:eastAsia="ru-RU"/>
        </w:rPr>
        <w:t>Проект договора</w:t>
      </w:r>
    </w:p>
    <w:p w:rsidR="0040693A" w:rsidRDefault="0040693A" w:rsidP="00F02A96">
      <w:pPr>
        <w:pStyle w:val="TableText0"/>
        <w:spacing w:before="0" w:after="0" w:line="240" w:lineRule="auto"/>
        <w:jc w:val="center"/>
        <w:rPr>
          <w:b/>
          <w:sz w:val="20"/>
          <w:szCs w:val="20"/>
          <w:lang w:eastAsia="ru-RU"/>
        </w:rPr>
      </w:pPr>
    </w:p>
    <w:p w:rsidR="00F02A96" w:rsidRPr="007F0851" w:rsidRDefault="00F02A96" w:rsidP="00F02A96">
      <w:pPr>
        <w:pStyle w:val="TableText0"/>
        <w:spacing w:before="0" w:after="0" w:line="240" w:lineRule="auto"/>
        <w:jc w:val="center"/>
        <w:rPr>
          <w:b/>
          <w:sz w:val="20"/>
          <w:szCs w:val="20"/>
          <w:lang w:eastAsia="ru-RU"/>
        </w:rPr>
      </w:pPr>
      <w:r w:rsidRPr="007F0851">
        <w:rPr>
          <w:b/>
          <w:sz w:val="20"/>
          <w:szCs w:val="20"/>
          <w:lang w:eastAsia="ru-RU"/>
        </w:rPr>
        <w:t xml:space="preserve">Договор № </w:t>
      </w:r>
      <w:r w:rsidR="0040693A">
        <w:rPr>
          <w:b/>
          <w:sz w:val="20"/>
          <w:szCs w:val="20"/>
          <w:lang w:eastAsia="ru-RU"/>
        </w:rPr>
        <w:t xml:space="preserve"> </w:t>
      </w:r>
      <w:r w:rsidR="00C455E7">
        <w:rPr>
          <w:b/>
          <w:sz w:val="20"/>
          <w:szCs w:val="20"/>
          <w:lang w:eastAsia="ru-RU"/>
        </w:rPr>
        <w:t>Д5.2026.1</w:t>
      </w:r>
      <w:r w:rsidR="00ED1CDF">
        <w:rPr>
          <w:b/>
          <w:sz w:val="20"/>
          <w:szCs w:val="20"/>
          <w:lang w:eastAsia="ru-RU"/>
        </w:rPr>
        <w:t>91</w:t>
      </w:r>
      <w:r w:rsidR="0040693A">
        <w:rPr>
          <w:b/>
          <w:sz w:val="20"/>
          <w:szCs w:val="20"/>
          <w:lang w:eastAsia="ru-RU"/>
        </w:rPr>
        <w:t xml:space="preserve">    </w:t>
      </w:r>
    </w:p>
    <w:p w:rsidR="00BE0476" w:rsidRDefault="00F02A96" w:rsidP="00BE0476">
      <w:pPr>
        <w:spacing w:after="0" w:line="240" w:lineRule="auto"/>
        <w:jc w:val="center"/>
        <w:rPr>
          <w:rFonts w:ascii="Times New Roman" w:hAnsi="Times New Roman"/>
          <w:b/>
          <w:sz w:val="18"/>
          <w:szCs w:val="18"/>
        </w:rPr>
      </w:pPr>
      <w:r w:rsidRPr="00F4091A">
        <w:rPr>
          <w:rFonts w:ascii="Times New Roman" w:eastAsia="Times New Roman" w:hAnsi="Times New Roman"/>
          <w:b/>
          <w:color w:val="000000"/>
          <w:sz w:val="18"/>
          <w:szCs w:val="18"/>
          <w:lang w:eastAsia="ru-RU"/>
        </w:rPr>
        <w:t xml:space="preserve">на </w:t>
      </w:r>
      <w:bookmarkStart w:id="0" w:name="OLE_LINK1"/>
      <w:r w:rsidRPr="00F4091A">
        <w:rPr>
          <w:rFonts w:ascii="Times New Roman" w:hAnsi="Times New Roman"/>
          <w:b/>
          <w:sz w:val="18"/>
          <w:szCs w:val="18"/>
        </w:rPr>
        <w:t>поставку</w:t>
      </w:r>
      <w:bookmarkEnd w:id="0"/>
      <w:r w:rsidR="007E7CA5">
        <w:rPr>
          <w:rFonts w:ascii="Times New Roman" w:hAnsi="Times New Roman"/>
          <w:b/>
          <w:sz w:val="18"/>
          <w:szCs w:val="18"/>
        </w:rPr>
        <w:t xml:space="preserve"> инструментов для сварки</w:t>
      </w:r>
    </w:p>
    <w:p w:rsidR="00C455E7" w:rsidRPr="00C455E7" w:rsidRDefault="00F02A96" w:rsidP="00BE0476">
      <w:pPr>
        <w:spacing w:after="0" w:line="240" w:lineRule="auto"/>
        <w:jc w:val="center"/>
        <w:rPr>
          <w:rFonts w:ascii="Times New Roman" w:eastAsia="Times New Roman" w:hAnsi="Times New Roman"/>
          <w:b/>
          <w:sz w:val="20"/>
          <w:szCs w:val="20"/>
          <w:u w:val="single"/>
          <w:lang w:eastAsia="ru-RU"/>
        </w:rPr>
      </w:pPr>
      <w:r w:rsidRPr="00C455E7">
        <w:rPr>
          <w:rFonts w:ascii="Times New Roman" w:hAnsi="Times New Roman"/>
          <w:b/>
          <w:sz w:val="18"/>
          <w:szCs w:val="18"/>
          <w:u w:val="single"/>
        </w:rPr>
        <w:t xml:space="preserve">ИКЗ </w:t>
      </w:r>
      <w:r w:rsidR="00C455E7" w:rsidRPr="00C455E7">
        <w:rPr>
          <w:rFonts w:ascii="Times New Roman" w:eastAsia="Times New Roman" w:hAnsi="Times New Roman"/>
          <w:b/>
          <w:sz w:val="20"/>
          <w:szCs w:val="20"/>
          <w:u w:val="single"/>
          <w:lang w:eastAsia="ru-RU"/>
        </w:rPr>
        <w:t xml:space="preserve">26 1 4216003509 421701001 0022 </w:t>
      </w:r>
      <w:r w:rsidR="00C455E7" w:rsidRPr="00C455E7">
        <w:rPr>
          <w:rFonts w:ascii="Times New Roman" w:eastAsia="Times New Roman" w:hAnsi="Times New Roman"/>
          <w:b/>
          <w:color w:val="FF0000"/>
          <w:sz w:val="20"/>
          <w:szCs w:val="20"/>
          <w:u w:val="single"/>
          <w:lang w:eastAsia="ru-RU"/>
        </w:rPr>
        <w:t>1</w:t>
      </w:r>
      <w:r w:rsidR="00ED1CDF">
        <w:rPr>
          <w:rFonts w:ascii="Times New Roman" w:eastAsia="Times New Roman" w:hAnsi="Times New Roman"/>
          <w:b/>
          <w:color w:val="FF0000"/>
          <w:sz w:val="20"/>
          <w:szCs w:val="20"/>
          <w:u w:val="single"/>
          <w:lang w:eastAsia="ru-RU"/>
        </w:rPr>
        <w:t>91</w:t>
      </w:r>
      <w:r w:rsidR="00C455E7" w:rsidRPr="00C455E7">
        <w:rPr>
          <w:rFonts w:ascii="Times New Roman" w:eastAsia="Times New Roman" w:hAnsi="Times New Roman"/>
          <w:b/>
          <w:color w:val="FF0000"/>
          <w:sz w:val="20"/>
          <w:szCs w:val="20"/>
          <w:u w:val="single"/>
          <w:lang w:eastAsia="ru-RU"/>
        </w:rPr>
        <w:t xml:space="preserve"> </w:t>
      </w:r>
      <w:r w:rsidR="00C455E7" w:rsidRPr="00C455E7">
        <w:rPr>
          <w:rFonts w:ascii="Times New Roman" w:eastAsia="Times New Roman" w:hAnsi="Times New Roman"/>
          <w:b/>
          <w:sz w:val="20"/>
          <w:szCs w:val="20"/>
          <w:u w:val="single"/>
          <w:lang w:eastAsia="ru-RU"/>
        </w:rPr>
        <w:t>0000 244</w:t>
      </w:r>
    </w:p>
    <w:p w:rsidR="00F02A96" w:rsidRPr="00F4091A" w:rsidRDefault="00F02A96" w:rsidP="00F02A96">
      <w:pPr>
        <w:spacing w:after="0" w:line="240" w:lineRule="auto"/>
        <w:jc w:val="center"/>
        <w:rPr>
          <w:rFonts w:ascii="Times New Roman" w:eastAsia="Times New Roman" w:hAnsi="Times New Roman"/>
          <w:color w:val="000000"/>
          <w:sz w:val="18"/>
          <w:szCs w:val="18"/>
          <w:lang w:eastAsia="ru-RU"/>
        </w:rPr>
      </w:pP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г. Новокузнецк</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r>
      <w:r w:rsidRPr="00F4091A">
        <w:rPr>
          <w:rFonts w:ascii="Times New Roman" w:eastAsia="Times New Roman" w:hAnsi="Times New Roman"/>
          <w:b/>
          <w:color w:val="000000"/>
          <w:sz w:val="18"/>
          <w:szCs w:val="18"/>
          <w:lang w:eastAsia="ru-RU"/>
        </w:rPr>
        <w:tab/>
        <w:t xml:space="preserve">                                                  </w:t>
      </w:r>
      <w:r w:rsidRPr="00F4091A">
        <w:rPr>
          <w:rFonts w:ascii="Times New Roman" w:eastAsia="Times New Roman" w:hAnsi="Times New Roman"/>
          <w:b/>
          <w:color w:val="000000"/>
          <w:sz w:val="18"/>
          <w:szCs w:val="18"/>
          <w:u w:val="single"/>
          <w:lang w:eastAsia="ru-RU"/>
        </w:rPr>
        <w:t>«</w:t>
      </w:r>
      <w:r w:rsidR="00190500">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w:t>
      </w:r>
      <w:r w:rsidR="00E20856" w:rsidRPr="00F4091A">
        <w:rPr>
          <w:rFonts w:ascii="Times New Roman" w:eastAsia="Times New Roman" w:hAnsi="Times New Roman"/>
          <w:b/>
          <w:color w:val="000000"/>
          <w:sz w:val="18"/>
          <w:szCs w:val="18"/>
          <w:u w:val="single"/>
          <w:lang w:eastAsia="ru-RU"/>
        </w:rPr>
        <w:t xml:space="preserve"> </w:t>
      </w:r>
      <w:r w:rsidR="00496C55">
        <w:rPr>
          <w:rFonts w:ascii="Times New Roman" w:eastAsia="Times New Roman" w:hAnsi="Times New Roman"/>
          <w:b/>
          <w:color w:val="000000"/>
          <w:sz w:val="18"/>
          <w:szCs w:val="18"/>
          <w:u w:val="single"/>
          <w:lang w:eastAsia="ru-RU"/>
        </w:rPr>
        <w:t xml:space="preserve"> </w:t>
      </w:r>
      <w:r w:rsidR="00ED1CDF">
        <w:rPr>
          <w:rFonts w:ascii="Times New Roman" w:eastAsia="Times New Roman" w:hAnsi="Times New Roman"/>
          <w:b/>
          <w:color w:val="000000"/>
          <w:sz w:val="18"/>
          <w:szCs w:val="18"/>
          <w:u w:val="single"/>
          <w:lang w:eastAsia="ru-RU"/>
        </w:rPr>
        <w:t xml:space="preserve">август </w:t>
      </w:r>
      <w:r w:rsidR="00E20856" w:rsidRPr="00F4091A">
        <w:rPr>
          <w:rFonts w:ascii="Times New Roman" w:eastAsia="Times New Roman" w:hAnsi="Times New Roman"/>
          <w:b/>
          <w:color w:val="000000"/>
          <w:sz w:val="18"/>
          <w:szCs w:val="18"/>
          <w:u w:val="single"/>
          <w:lang w:eastAsia="ru-RU"/>
        </w:rPr>
        <w:t xml:space="preserve"> </w:t>
      </w:r>
      <w:r w:rsidRPr="00F4091A">
        <w:rPr>
          <w:rFonts w:ascii="Times New Roman" w:eastAsia="Times New Roman" w:hAnsi="Times New Roman"/>
          <w:b/>
          <w:color w:val="000000"/>
          <w:sz w:val="18"/>
          <w:szCs w:val="18"/>
          <w:u w:val="single"/>
          <w:lang w:eastAsia="ru-RU"/>
        </w:rPr>
        <w:t>202</w:t>
      </w:r>
      <w:r w:rsidR="001579C8">
        <w:rPr>
          <w:rFonts w:ascii="Times New Roman" w:eastAsia="Times New Roman" w:hAnsi="Times New Roman"/>
          <w:b/>
          <w:color w:val="000000"/>
          <w:sz w:val="18"/>
          <w:szCs w:val="18"/>
          <w:u w:val="single"/>
          <w:lang w:eastAsia="ru-RU"/>
        </w:rPr>
        <w:t>6</w:t>
      </w:r>
      <w:r w:rsidRPr="00F4091A">
        <w:rPr>
          <w:rFonts w:ascii="Times New Roman" w:eastAsia="Times New Roman" w:hAnsi="Times New Roman"/>
          <w:b/>
          <w:color w:val="000000"/>
          <w:sz w:val="18"/>
          <w:szCs w:val="18"/>
          <w:u w:val="single"/>
          <w:lang w:eastAsia="ru-RU"/>
        </w:rPr>
        <w:t xml:space="preserve"> г.</w:t>
      </w:r>
    </w:p>
    <w:p w:rsidR="00F02A96" w:rsidRPr="00F4091A" w:rsidRDefault="00F02A96" w:rsidP="00F02A96">
      <w:pPr>
        <w:spacing w:after="0" w:line="240" w:lineRule="auto"/>
        <w:jc w:val="both"/>
        <w:rPr>
          <w:rFonts w:ascii="Times New Roman" w:eastAsia="Times New Roman" w:hAnsi="Times New Roman"/>
          <w:b/>
          <w:color w:val="000000"/>
          <w:sz w:val="18"/>
          <w:szCs w:val="18"/>
          <w:lang w:eastAsia="ru-RU"/>
        </w:rPr>
      </w:pPr>
    </w:p>
    <w:p w:rsidR="00061172" w:rsidRPr="00061172" w:rsidRDefault="00F02A96" w:rsidP="00061172">
      <w:pPr>
        <w:spacing w:after="0" w:line="240" w:lineRule="auto"/>
        <w:ind w:firstLine="567"/>
        <w:contextualSpacing/>
        <w:jc w:val="both"/>
        <w:rPr>
          <w:rFonts w:ascii="Times New Roman" w:eastAsia="Times New Roman" w:hAnsi="Times New Roman"/>
          <w:sz w:val="18"/>
          <w:szCs w:val="18"/>
          <w:lang w:eastAsia="ru-RU"/>
        </w:rPr>
      </w:pPr>
      <w:r w:rsidRPr="00F4091A">
        <w:rPr>
          <w:rFonts w:ascii="Times New Roman" w:hAnsi="Times New Roman"/>
          <w:b/>
          <w:sz w:val="18"/>
          <w:szCs w:val="18"/>
        </w:rPr>
        <w:t xml:space="preserve">Федеральное государственное бюджетное образовательное учреждение высшего образования «Сибирский государственный индустриальный университет» (СибГИУ), </w:t>
      </w:r>
      <w:r w:rsidRPr="00F4091A">
        <w:rPr>
          <w:rFonts w:ascii="Times New Roman" w:hAnsi="Times New Roman"/>
          <w:sz w:val="18"/>
          <w:szCs w:val="18"/>
        </w:rPr>
        <w:t>именуемое в дальнейшем «Заказчик» в лице</w:t>
      </w:r>
      <w:r w:rsidR="0040693A">
        <w:rPr>
          <w:rFonts w:ascii="Times New Roman" w:hAnsi="Times New Roman"/>
          <w:sz w:val="18"/>
          <w:szCs w:val="18"/>
        </w:rPr>
        <w:t xml:space="preserve"> Врио </w:t>
      </w:r>
      <w:r w:rsidRPr="00F4091A">
        <w:rPr>
          <w:rFonts w:ascii="Times New Roman" w:hAnsi="Times New Roman"/>
          <w:sz w:val="18"/>
          <w:szCs w:val="18"/>
        </w:rPr>
        <w:t xml:space="preserve"> ректора </w:t>
      </w:r>
      <w:r w:rsidR="0040693A">
        <w:rPr>
          <w:rFonts w:ascii="Times New Roman" w:hAnsi="Times New Roman"/>
          <w:sz w:val="18"/>
          <w:szCs w:val="18"/>
        </w:rPr>
        <w:t>Приходько Ольги Георгиевны</w:t>
      </w:r>
      <w:r w:rsidRPr="00F4091A">
        <w:rPr>
          <w:rFonts w:ascii="Times New Roman" w:hAnsi="Times New Roman"/>
          <w:sz w:val="18"/>
          <w:szCs w:val="18"/>
        </w:rPr>
        <w:t>, действующего на основании устава, с одной стороны, и</w:t>
      </w:r>
      <w:r w:rsidRPr="00F4091A">
        <w:rPr>
          <w:rFonts w:ascii="Times New Roman" w:hAnsi="Times New Roman"/>
          <w:b/>
          <w:sz w:val="18"/>
          <w:szCs w:val="18"/>
        </w:rPr>
        <w:t xml:space="preserve"> </w:t>
      </w:r>
      <w:r w:rsidR="00190500">
        <w:rPr>
          <w:rFonts w:ascii="Times New Roman" w:hAnsi="Times New Roman"/>
          <w:b/>
          <w:sz w:val="18"/>
          <w:szCs w:val="18"/>
        </w:rPr>
        <w:t>________________________________________________</w:t>
      </w:r>
      <w:r w:rsidRPr="00F4091A">
        <w:rPr>
          <w:rFonts w:ascii="Times New Roman" w:hAnsi="Times New Roman"/>
          <w:b/>
          <w:sz w:val="18"/>
          <w:szCs w:val="18"/>
        </w:rPr>
        <w:t xml:space="preserve">, </w:t>
      </w:r>
      <w:r w:rsidRPr="00F4091A">
        <w:rPr>
          <w:rFonts w:ascii="Times New Roman" w:hAnsi="Times New Roman"/>
          <w:sz w:val="18"/>
          <w:szCs w:val="18"/>
        </w:rPr>
        <w:t xml:space="preserve">именуемое в дальнейшем «Поставщик», в лице </w:t>
      </w:r>
      <w:r w:rsidR="00190500">
        <w:rPr>
          <w:rFonts w:ascii="Times New Roman" w:hAnsi="Times New Roman"/>
          <w:sz w:val="18"/>
          <w:szCs w:val="18"/>
        </w:rPr>
        <w:t>___________________________</w:t>
      </w:r>
      <w:r w:rsidR="00F1109E" w:rsidRPr="00F1109E">
        <w:rPr>
          <w:rFonts w:ascii="Times New Roman" w:hAnsi="Times New Roman"/>
          <w:sz w:val="18"/>
          <w:szCs w:val="18"/>
        </w:rPr>
        <w:t xml:space="preserve"> действующий на основании </w:t>
      </w:r>
      <w:r w:rsidR="00190500">
        <w:rPr>
          <w:rFonts w:ascii="Times New Roman" w:hAnsi="Times New Roman"/>
          <w:sz w:val="18"/>
          <w:szCs w:val="18"/>
        </w:rPr>
        <w:t>______________</w:t>
      </w:r>
      <w:r w:rsidRPr="00F1109E">
        <w:rPr>
          <w:rFonts w:ascii="Times New Roman" w:eastAsia="Times New Roman" w:hAnsi="Times New Roman"/>
          <w:bCs/>
          <w:sz w:val="18"/>
          <w:szCs w:val="18"/>
          <w:lang w:eastAsia="ru-RU"/>
        </w:rPr>
        <w:t>, заключили настоящий договор в соотве</w:t>
      </w:r>
      <w:r w:rsidRPr="00F4091A">
        <w:rPr>
          <w:rFonts w:ascii="Times New Roman" w:eastAsia="Times New Roman" w:hAnsi="Times New Roman"/>
          <w:bCs/>
          <w:sz w:val="18"/>
          <w:szCs w:val="18"/>
          <w:lang w:eastAsia="ru-RU"/>
        </w:rPr>
        <w:t xml:space="preserve">тствии с </w:t>
      </w:r>
      <w:r w:rsidRPr="00F4091A">
        <w:rPr>
          <w:rFonts w:ascii="Times New Roman" w:eastAsia="Times New Roman" w:hAnsi="Times New Roman"/>
          <w:b/>
          <w:bCs/>
          <w:sz w:val="18"/>
          <w:szCs w:val="18"/>
          <w:lang w:eastAsia="ru-RU"/>
        </w:rPr>
        <w:t xml:space="preserve">п. </w:t>
      </w:r>
      <w:r w:rsidR="008340B8" w:rsidRPr="00ED1CDF">
        <w:rPr>
          <w:rFonts w:ascii="Times New Roman" w:eastAsia="Times New Roman" w:hAnsi="Times New Roman"/>
          <w:b/>
          <w:bCs/>
          <w:sz w:val="18"/>
          <w:szCs w:val="18"/>
          <w:lang w:eastAsia="ru-RU"/>
        </w:rPr>
        <w:t>5</w:t>
      </w:r>
      <w:r w:rsidRPr="00F4091A">
        <w:rPr>
          <w:rFonts w:ascii="Times New Roman" w:eastAsia="Times New Roman" w:hAnsi="Times New Roman"/>
          <w:b/>
          <w:bCs/>
          <w:sz w:val="18"/>
          <w:szCs w:val="18"/>
          <w:lang w:eastAsia="ru-RU"/>
        </w:rPr>
        <w:t xml:space="preserve"> ч. 1 ст. 93</w:t>
      </w:r>
      <w:r w:rsidRPr="00F4091A">
        <w:rPr>
          <w:rFonts w:ascii="Times New Roman" w:eastAsia="Times New Roman" w:hAnsi="Times New Roman"/>
          <w:bCs/>
          <w:sz w:val="18"/>
          <w:szCs w:val="18"/>
          <w:lang w:eastAsia="ru-RU"/>
        </w:rPr>
        <w:t xml:space="preserve"> Федерального закона от 05.04.2013 г. </w:t>
      </w:r>
      <w:r w:rsidRPr="00061172">
        <w:rPr>
          <w:rFonts w:ascii="Times New Roman" w:eastAsia="Times New Roman" w:hAnsi="Times New Roman"/>
          <w:b/>
          <w:bCs/>
          <w:sz w:val="18"/>
          <w:szCs w:val="18"/>
          <w:lang w:eastAsia="ru-RU"/>
        </w:rPr>
        <w:t>№ 44-ФЗ</w:t>
      </w:r>
      <w:r w:rsidR="00061172" w:rsidRPr="00061172">
        <w:rPr>
          <w:rFonts w:ascii="Times New Roman" w:eastAsia="Times New Roman" w:hAnsi="Times New Roman"/>
          <w:bCs/>
          <w:sz w:val="18"/>
          <w:szCs w:val="18"/>
          <w:lang w:eastAsia="ru-RU"/>
        </w:rPr>
        <w:t xml:space="preserve"> </w:t>
      </w:r>
      <w:r w:rsidRPr="00061172">
        <w:rPr>
          <w:rFonts w:ascii="Times New Roman" w:eastAsia="Times New Roman" w:hAnsi="Times New Roman"/>
          <w:bCs/>
          <w:sz w:val="18"/>
          <w:szCs w:val="18"/>
          <w:lang w:eastAsia="ru-RU"/>
        </w:rPr>
        <w:t>:</w:t>
      </w:r>
      <w:r w:rsidR="00061172" w:rsidRPr="00061172">
        <w:rPr>
          <w:rFonts w:ascii="Times New Roman" w:eastAsia="Times New Roman" w:hAnsi="Times New Roman"/>
          <w:bCs/>
          <w:sz w:val="18"/>
          <w:szCs w:val="18"/>
          <w:lang w:eastAsia="ru-RU"/>
        </w:rPr>
        <w:t xml:space="preserve"> «О контрактной системе в сфере закупок товаров, работ, услуг для обеспечения государственных и муниципальных нужд»</w:t>
      </w:r>
      <w:r w:rsidR="00061172" w:rsidRPr="00061172">
        <w:rPr>
          <w:rFonts w:ascii="Times New Roman" w:hAnsi="Times New Roman"/>
          <w:sz w:val="18"/>
          <w:szCs w:val="18"/>
        </w:rPr>
        <w:t>, о нижеследующем</w:t>
      </w:r>
      <w:r w:rsidR="00061172" w:rsidRPr="00061172">
        <w:rPr>
          <w:rFonts w:ascii="Times New Roman" w:eastAsia="Times New Roman" w:hAnsi="Times New Roman"/>
          <w:sz w:val="18"/>
          <w:szCs w:val="18"/>
          <w:lang w:eastAsia="ru-RU"/>
        </w:rPr>
        <w:t xml:space="preserve">: </w:t>
      </w:r>
    </w:p>
    <w:p w:rsidR="00570BFD" w:rsidRDefault="00570BFD" w:rsidP="00061172">
      <w:pPr>
        <w:spacing w:after="0" w:line="240" w:lineRule="auto"/>
        <w:ind w:firstLine="709"/>
        <w:jc w:val="center"/>
        <w:rPr>
          <w:rFonts w:ascii="Times New Roman" w:hAnsi="Times New Roman"/>
          <w:b/>
          <w:sz w:val="18"/>
          <w:szCs w:val="18"/>
        </w:rPr>
      </w:pPr>
    </w:p>
    <w:p w:rsidR="00C61B9B" w:rsidRPr="00061172" w:rsidRDefault="00063C0B" w:rsidP="00061172">
      <w:pPr>
        <w:spacing w:after="0" w:line="240" w:lineRule="auto"/>
        <w:ind w:firstLine="709"/>
        <w:jc w:val="center"/>
        <w:rPr>
          <w:rFonts w:ascii="Times New Roman" w:hAnsi="Times New Roman"/>
          <w:b/>
          <w:sz w:val="18"/>
          <w:szCs w:val="18"/>
        </w:rPr>
      </w:pPr>
      <w:r w:rsidRPr="00061172">
        <w:rPr>
          <w:rFonts w:ascii="Times New Roman" w:hAnsi="Times New Roman"/>
          <w:b/>
          <w:sz w:val="18"/>
          <w:szCs w:val="18"/>
        </w:rPr>
        <w:t>Предмет договора</w:t>
      </w:r>
    </w:p>
    <w:p w:rsidR="00C61B9B" w:rsidRPr="00F4091A" w:rsidRDefault="00063C0B" w:rsidP="007C5389">
      <w:pPr>
        <w:pStyle w:val="afd"/>
        <w:spacing w:after="0"/>
        <w:rPr>
          <w:sz w:val="18"/>
          <w:szCs w:val="18"/>
        </w:rPr>
      </w:pPr>
      <w:r w:rsidRPr="00F4091A">
        <w:rPr>
          <w:sz w:val="18"/>
          <w:szCs w:val="18"/>
        </w:rPr>
        <w:t xml:space="preserve">1.1. </w:t>
      </w:r>
      <w:r w:rsidR="00C61B9B" w:rsidRPr="00F4091A">
        <w:rPr>
          <w:sz w:val="18"/>
          <w:szCs w:val="18"/>
        </w:rPr>
        <w:t xml:space="preserve">Поставщик обязуется </w:t>
      </w:r>
      <w:r w:rsidR="00E95E97" w:rsidRPr="00F4091A">
        <w:rPr>
          <w:sz w:val="18"/>
          <w:szCs w:val="18"/>
        </w:rPr>
        <w:t>передать</w:t>
      </w:r>
      <w:r w:rsidR="00C61B9B" w:rsidRPr="00F4091A">
        <w:rPr>
          <w:sz w:val="18"/>
          <w:szCs w:val="18"/>
        </w:rPr>
        <w:t xml:space="preserve">, а </w:t>
      </w:r>
      <w:r w:rsidR="005C406A" w:rsidRPr="00F4091A">
        <w:rPr>
          <w:sz w:val="18"/>
          <w:szCs w:val="18"/>
        </w:rPr>
        <w:t>Заказчик</w:t>
      </w:r>
      <w:r w:rsidR="00C61B9B" w:rsidRPr="00F4091A">
        <w:rPr>
          <w:sz w:val="18"/>
          <w:szCs w:val="18"/>
        </w:rPr>
        <w:t xml:space="preserve"> принять и оплатить товар, указанный в </w:t>
      </w:r>
      <w:r w:rsidR="00C61B9B" w:rsidRPr="00F4091A">
        <w:rPr>
          <w:b/>
          <w:sz w:val="18"/>
          <w:szCs w:val="18"/>
        </w:rPr>
        <w:t>п. 1.2.</w:t>
      </w:r>
      <w:r w:rsidR="00C61B9B" w:rsidRPr="00F4091A">
        <w:rPr>
          <w:sz w:val="18"/>
          <w:szCs w:val="18"/>
        </w:rPr>
        <w:t xml:space="preserve"> договора</w:t>
      </w:r>
      <w:r w:rsidR="0041543A" w:rsidRPr="00F4091A">
        <w:rPr>
          <w:sz w:val="18"/>
          <w:szCs w:val="18"/>
        </w:rPr>
        <w:t xml:space="preserve"> (далее - товар)</w:t>
      </w:r>
      <w:r w:rsidR="00C61B9B" w:rsidRPr="00F4091A">
        <w:rPr>
          <w:sz w:val="18"/>
          <w:szCs w:val="18"/>
        </w:rPr>
        <w:t>.</w:t>
      </w:r>
    </w:p>
    <w:p w:rsidR="007F0ACA" w:rsidRPr="00F4091A" w:rsidRDefault="00C61B9B" w:rsidP="00714EE2">
      <w:pPr>
        <w:spacing w:after="0" w:line="240" w:lineRule="auto"/>
        <w:jc w:val="both"/>
        <w:rPr>
          <w:rFonts w:ascii="Times New Roman" w:hAnsi="Times New Roman"/>
          <w:sz w:val="18"/>
          <w:szCs w:val="18"/>
        </w:rPr>
      </w:pPr>
      <w:r w:rsidRPr="00F4091A">
        <w:rPr>
          <w:rFonts w:ascii="Times New Roman" w:hAnsi="Times New Roman"/>
          <w:sz w:val="18"/>
          <w:szCs w:val="18"/>
        </w:rPr>
        <w:t xml:space="preserve">1.2.  Поставщик обязуется передать </w:t>
      </w:r>
      <w:r w:rsidRPr="00F4091A">
        <w:rPr>
          <w:rFonts w:ascii="Times New Roman" w:eastAsia="Times New Roman" w:hAnsi="Times New Roman"/>
          <w:sz w:val="18"/>
          <w:szCs w:val="18"/>
          <w:lang w:eastAsia="ru-RU"/>
        </w:rPr>
        <w:t>в срок, установленный настоящим договором</w:t>
      </w:r>
      <w:r w:rsidRPr="00F4091A">
        <w:rPr>
          <w:rFonts w:ascii="Times New Roman" w:hAnsi="Times New Roman"/>
          <w:sz w:val="18"/>
          <w:szCs w:val="18"/>
        </w:rPr>
        <w:t xml:space="preserve"> </w:t>
      </w:r>
      <w:r w:rsidR="00DE1BF4" w:rsidRPr="00F4091A">
        <w:rPr>
          <w:rFonts w:ascii="Times New Roman" w:hAnsi="Times New Roman"/>
          <w:sz w:val="18"/>
          <w:szCs w:val="18"/>
        </w:rPr>
        <w:t>с</w:t>
      </w:r>
      <w:r w:rsidRPr="00F4091A">
        <w:rPr>
          <w:rFonts w:ascii="Times New Roman" w:hAnsi="Times New Roman"/>
          <w:sz w:val="18"/>
          <w:szCs w:val="18"/>
        </w:rPr>
        <w:t>ледующий товар:</w:t>
      </w:r>
    </w:p>
    <w:p w:rsidR="00190500" w:rsidRDefault="00190500" w:rsidP="00307FB5">
      <w:pPr>
        <w:tabs>
          <w:tab w:val="center" w:pos="5031"/>
          <w:tab w:val="left" w:pos="9078"/>
        </w:tabs>
        <w:spacing w:after="0" w:line="240" w:lineRule="auto"/>
        <w:jc w:val="center"/>
        <w:rPr>
          <w:rFonts w:ascii="Times New Roman" w:eastAsia="Times New Roman" w:hAnsi="Times New Roman"/>
          <w:b/>
          <w:sz w:val="18"/>
          <w:szCs w:val="18"/>
          <w:lang w:eastAsia="ru-RU"/>
        </w:rPr>
      </w:pPr>
    </w:p>
    <w:tbl>
      <w:tblPr>
        <w:tblW w:w="10207"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3544"/>
        <w:gridCol w:w="1205"/>
        <w:gridCol w:w="850"/>
        <w:gridCol w:w="497"/>
        <w:gridCol w:w="708"/>
        <w:gridCol w:w="851"/>
        <w:gridCol w:w="709"/>
      </w:tblGrid>
      <w:tr w:rsidR="001579C8" w:rsidRPr="00461F2A" w:rsidTr="00BC017A">
        <w:trPr>
          <w:jc w:val="center"/>
        </w:trPr>
        <w:tc>
          <w:tcPr>
            <w:tcW w:w="425" w:type="dxa"/>
            <w:shd w:val="clear" w:color="auto" w:fill="auto"/>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w:t>
            </w:r>
          </w:p>
        </w:tc>
        <w:tc>
          <w:tcPr>
            <w:tcW w:w="1418" w:type="dxa"/>
            <w:shd w:val="clear" w:color="auto" w:fill="auto"/>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 xml:space="preserve">Объект закупки </w:t>
            </w:r>
          </w:p>
        </w:tc>
        <w:tc>
          <w:tcPr>
            <w:tcW w:w="3544" w:type="dxa"/>
            <w:shd w:val="clear" w:color="auto" w:fill="auto"/>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 xml:space="preserve">Предъявляемые требования </w:t>
            </w:r>
          </w:p>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(Описание объекта закупки)</w:t>
            </w:r>
          </w:p>
        </w:tc>
        <w:tc>
          <w:tcPr>
            <w:tcW w:w="1205" w:type="dxa"/>
          </w:tcPr>
          <w:p w:rsidR="001579C8" w:rsidRPr="00225751" w:rsidRDefault="001579C8" w:rsidP="00461F2A">
            <w:pPr>
              <w:widowControl w:val="0"/>
              <w:spacing w:after="0" w:line="240" w:lineRule="auto"/>
              <w:ind w:right="-108"/>
              <w:jc w:val="both"/>
              <w:rPr>
                <w:rFonts w:ascii="Times New Roman" w:hAnsi="Times New Roman"/>
                <w:sz w:val="18"/>
                <w:szCs w:val="18"/>
              </w:rPr>
            </w:pPr>
            <w:r w:rsidRPr="00225751">
              <w:rPr>
                <w:rFonts w:ascii="Times New Roman" w:hAnsi="Times New Roman"/>
                <w:sz w:val="18"/>
                <w:szCs w:val="18"/>
              </w:rPr>
              <w:t>ОКПД 2</w:t>
            </w:r>
          </w:p>
        </w:tc>
        <w:tc>
          <w:tcPr>
            <w:tcW w:w="850" w:type="dxa"/>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Страна про-ль</w:t>
            </w:r>
          </w:p>
        </w:tc>
        <w:tc>
          <w:tcPr>
            <w:tcW w:w="497" w:type="dxa"/>
            <w:shd w:val="clear" w:color="auto" w:fill="auto"/>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Ед.</w:t>
            </w:r>
          </w:p>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изм-я</w:t>
            </w:r>
          </w:p>
        </w:tc>
        <w:tc>
          <w:tcPr>
            <w:tcW w:w="708" w:type="dxa"/>
            <w:shd w:val="clear" w:color="auto" w:fill="auto"/>
          </w:tcPr>
          <w:p w:rsidR="001579C8" w:rsidRPr="00225751" w:rsidRDefault="001579C8" w:rsidP="00461F2A">
            <w:pPr>
              <w:widowControl w:val="0"/>
              <w:spacing w:after="0" w:line="240" w:lineRule="auto"/>
              <w:ind w:right="-108"/>
              <w:jc w:val="both"/>
              <w:rPr>
                <w:rFonts w:ascii="Times New Roman" w:hAnsi="Times New Roman"/>
                <w:sz w:val="18"/>
                <w:szCs w:val="18"/>
              </w:rPr>
            </w:pPr>
            <w:r w:rsidRPr="00225751">
              <w:rPr>
                <w:rFonts w:ascii="Times New Roman" w:hAnsi="Times New Roman"/>
                <w:sz w:val="18"/>
                <w:szCs w:val="18"/>
              </w:rPr>
              <w:t xml:space="preserve">Кол-во </w:t>
            </w:r>
          </w:p>
        </w:tc>
        <w:tc>
          <w:tcPr>
            <w:tcW w:w="851" w:type="dxa"/>
            <w:shd w:val="clear" w:color="auto" w:fill="auto"/>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Цена, руб. за ед-цу</w:t>
            </w:r>
          </w:p>
        </w:tc>
        <w:tc>
          <w:tcPr>
            <w:tcW w:w="709" w:type="dxa"/>
          </w:tcPr>
          <w:p w:rsidR="001579C8" w:rsidRPr="00225751" w:rsidRDefault="001579C8" w:rsidP="00461F2A">
            <w:pPr>
              <w:widowControl w:val="0"/>
              <w:spacing w:after="0" w:line="240" w:lineRule="auto"/>
              <w:jc w:val="both"/>
              <w:rPr>
                <w:rFonts w:ascii="Times New Roman" w:hAnsi="Times New Roman"/>
                <w:sz w:val="18"/>
                <w:szCs w:val="18"/>
              </w:rPr>
            </w:pPr>
            <w:r w:rsidRPr="00225751">
              <w:rPr>
                <w:rFonts w:ascii="Times New Roman" w:hAnsi="Times New Roman"/>
                <w:sz w:val="18"/>
                <w:szCs w:val="18"/>
              </w:rPr>
              <w:t>Итого сумма, руб</w:t>
            </w:r>
          </w:p>
        </w:tc>
      </w:tr>
      <w:tr w:rsidR="001720C3" w:rsidRPr="00461F2A" w:rsidTr="00BC017A">
        <w:trPr>
          <w:trHeight w:val="286"/>
          <w:jc w:val="center"/>
        </w:trPr>
        <w:tc>
          <w:tcPr>
            <w:tcW w:w="425" w:type="dxa"/>
            <w:shd w:val="clear" w:color="auto" w:fill="auto"/>
            <w:vAlign w:val="center"/>
          </w:tcPr>
          <w:p w:rsidR="001720C3" w:rsidRPr="00101B5D" w:rsidRDefault="001720C3"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1720C3" w:rsidRPr="00101B5D" w:rsidRDefault="003C7E49" w:rsidP="003C7E49">
            <w:pPr>
              <w:rPr>
                <w:rFonts w:ascii="Times New Roman" w:hAnsi="Times New Roman"/>
                <w:sz w:val="18"/>
                <w:szCs w:val="18"/>
              </w:rPr>
            </w:pPr>
            <w:r w:rsidRPr="00101B5D">
              <w:rPr>
                <w:rFonts w:ascii="Times New Roman" w:hAnsi="Times New Roman"/>
                <w:sz w:val="18"/>
                <w:szCs w:val="18"/>
              </w:rPr>
              <w:t xml:space="preserve">Средство для устранения засоров в трубах </w:t>
            </w:r>
          </w:p>
        </w:tc>
        <w:tc>
          <w:tcPr>
            <w:tcW w:w="3544" w:type="dxa"/>
            <w:shd w:val="clear" w:color="auto" w:fill="auto"/>
          </w:tcPr>
          <w:p w:rsidR="00225751" w:rsidRPr="00101B5D" w:rsidRDefault="00225751" w:rsidP="00225751">
            <w:pPr>
              <w:rPr>
                <w:rFonts w:ascii="Times New Roman" w:hAnsi="Times New Roman"/>
                <w:sz w:val="18"/>
                <w:szCs w:val="18"/>
              </w:rPr>
            </w:pPr>
            <w:r w:rsidRPr="00101B5D">
              <w:rPr>
                <w:rFonts w:ascii="Times New Roman" w:hAnsi="Times New Roman"/>
                <w:sz w:val="18"/>
                <w:szCs w:val="18"/>
              </w:rPr>
              <w:t>Средство для устранения засоров в трубах DOMESTOS</w:t>
            </w:r>
          </w:p>
          <w:p w:rsidR="001720C3" w:rsidRPr="00101B5D" w:rsidRDefault="003C7E49" w:rsidP="00225751">
            <w:pPr>
              <w:rPr>
                <w:rFonts w:ascii="Times New Roman" w:hAnsi="Times New Roman"/>
                <w:sz w:val="18"/>
                <w:szCs w:val="18"/>
              </w:rPr>
            </w:pPr>
            <w:r w:rsidRPr="00101B5D">
              <w:rPr>
                <w:rFonts w:ascii="Times New Roman" w:hAnsi="Times New Roman"/>
                <w:sz w:val="18"/>
                <w:szCs w:val="18"/>
              </w:rPr>
              <w:t>Объем: не менее 750 мл</w:t>
            </w:r>
          </w:p>
        </w:tc>
        <w:tc>
          <w:tcPr>
            <w:tcW w:w="1205" w:type="dxa"/>
          </w:tcPr>
          <w:p w:rsidR="001720C3" w:rsidRPr="00101B5D" w:rsidRDefault="00D33ED2" w:rsidP="00D64A3F">
            <w:pPr>
              <w:ind w:right="-108"/>
              <w:rPr>
                <w:rFonts w:ascii="Times New Roman" w:hAnsi="Times New Roman"/>
                <w:sz w:val="18"/>
                <w:szCs w:val="18"/>
              </w:rPr>
            </w:pPr>
            <w:r>
              <w:rPr>
                <w:rFonts w:ascii="Times New Roman" w:hAnsi="Times New Roman"/>
                <w:sz w:val="18"/>
                <w:szCs w:val="18"/>
              </w:rPr>
              <w:t>20.41.44.190</w:t>
            </w:r>
          </w:p>
        </w:tc>
        <w:tc>
          <w:tcPr>
            <w:tcW w:w="850" w:type="dxa"/>
          </w:tcPr>
          <w:p w:rsidR="001720C3" w:rsidRPr="00101B5D" w:rsidRDefault="001720C3" w:rsidP="00D64A3F">
            <w:pPr>
              <w:spacing w:after="0" w:line="240" w:lineRule="auto"/>
              <w:rPr>
                <w:rFonts w:ascii="Times New Roman" w:hAnsi="Times New Roman"/>
                <w:sz w:val="18"/>
                <w:szCs w:val="18"/>
              </w:rPr>
            </w:pPr>
          </w:p>
        </w:tc>
        <w:tc>
          <w:tcPr>
            <w:tcW w:w="497" w:type="dxa"/>
            <w:shd w:val="clear" w:color="auto" w:fill="auto"/>
          </w:tcPr>
          <w:p w:rsidR="001720C3" w:rsidRPr="00101B5D" w:rsidRDefault="001720C3"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1720C3" w:rsidRPr="00101B5D" w:rsidRDefault="00813DF6" w:rsidP="00813DF6">
            <w:pPr>
              <w:spacing w:after="0" w:line="240" w:lineRule="auto"/>
              <w:rPr>
                <w:rFonts w:ascii="Times New Roman" w:hAnsi="Times New Roman"/>
                <w:sz w:val="18"/>
                <w:szCs w:val="18"/>
              </w:rPr>
            </w:pPr>
            <w:r w:rsidRPr="00101B5D">
              <w:rPr>
                <w:rFonts w:ascii="Times New Roman" w:hAnsi="Times New Roman"/>
                <w:sz w:val="18"/>
                <w:szCs w:val="18"/>
              </w:rPr>
              <w:t>2</w:t>
            </w:r>
          </w:p>
        </w:tc>
        <w:tc>
          <w:tcPr>
            <w:tcW w:w="851" w:type="dxa"/>
            <w:shd w:val="clear" w:color="auto" w:fill="auto"/>
          </w:tcPr>
          <w:p w:rsidR="001720C3" w:rsidRPr="00101B5D" w:rsidRDefault="001720C3" w:rsidP="00D64A3F">
            <w:pPr>
              <w:spacing w:after="0" w:line="240" w:lineRule="auto"/>
              <w:rPr>
                <w:rFonts w:ascii="Times New Roman" w:hAnsi="Times New Roman"/>
                <w:sz w:val="18"/>
                <w:szCs w:val="18"/>
              </w:rPr>
            </w:pPr>
          </w:p>
        </w:tc>
        <w:tc>
          <w:tcPr>
            <w:tcW w:w="709" w:type="dxa"/>
          </w:tcPr>
          <w:p w:rsidR="001720C3" w:rsidRPr="00101B5D" w:rsidRDefault="001720C3" w:rsidP="00D64A3F">
            <w:pPr>
              <w:spacing w:after="0" w:line="240" w:lineRule="auto"/>
              <w:jc w:val="center"/>
              <w:rPr>
                <w:rFonts w:ascii="Times New Roman" w:hAnsi="Times New Roman"/>
                <w:sz w:val="18"/>
                <w:szCs w:val="18"/>
              </w:rPr>
            </w:pPr>
          </w:p>
        </w:tc>
      </w:tr>
      <w:tr w:rsidR="00D64A3F" w:rsidRPr="00461F2A" w:rsidTr="00BC017A">
        <w:trPr>
          <w:trHeight w:val="286"/>
          <w:jc w:val="center"/>
        </w:trPr>
        <w:tc>
          <w:tcPr>
            <w:tcW w:w="425" w:type="dxa"/>
            <w:shd w:val="clear" w:color="auto" w:fill="auto"/>
            <w:vAlign w:val="center"/>
          </w:tcPr>
          <w:p w:rsidR="00D64A3F" w:rsidRPr="00101B5D" w:rsidRDefault="00D64A3F"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D64A3F" w:rsidRPr="00101B5D" w:rsidRDefault="003C7E49" w:rsidP="00225751">
            <w:pPr>
              <w:rPr>
                <w:rFonts w:ascii="Times New Roman" w:hAnsi="Times New Roman"/>
                <w:sz w:val="18"/>
                <w:szCs w:val="18"/>
              </w:rPr>
            </w:pPr>
            <w:r w:rsidRPr="00101B5D">
              <w:rPr>
                <w:rFonts w:ascii="Times New Roman" w:hAnsi="Times New Roman"/>
                <w:sz w:val="18"/>
                <w:szCs w:val="18"/>
              </w:rPr>
              <w:t xml:space="preserve">Мыло хозяйственное </w:t>
            </w:r>
          </w:p>
        </w:tc>
        <w:tc>
          <w:tcPr>
            <w:tcW w:w="3544" w:type="dxa"/>
            <w:shd w:val="clear" w:color="auto" w:fill="auto"/>
          </w:tcPr>
          <w:p w:rsidR="00225751" w:rsidRPr="00101B5D" w:rsidRDefault="00225751" w:rsidP="00225751">
            <w:pPr>
              <w:rPr>
                <w:rFonts w:ascii="Times New Roman" w:hAnsi="Times New Roman"/>
                <w:sz w:val="18"/>
                <w:szCs w:val="18"/>
              </w:rPr>
            </w:pPr>
            <w:r w:rsidRPr="00101B5D">
              <w:rPr>
                <w:rFonts w:ascii="Times New Roman" w:hAnsi="Times New Roman"/>
                <w:sz w:val="18"/>
                <w:szCs w:val="18"/>
              </w:rPr>
              <w:t>Мыло хозяйственное 72%</w:t>
            </w:r>
            <w:r w:rsidR="00E34734" w:rsidRPr="00101B5D">
              <w:rPr>
                <w:rFonts w:ascii="Times New Roman" w:hAnsi="Times New Roman"/>
                <w:sz w:val="18"/>
                <w:szCs w:val="18"/>
              </w:rPr>
              <w:t>, твердое</w:t>
            </w:r>
          </w:p>
          <w:p w:rsidR="00D64A3F" w:rsidRPr="00101B5D" w:rsidRDefault="003C7E49" w:rsidP="00225751">
            <w:pPr>
              <w:rPr>
                <w:rFonts w:ascii="Times New Roman" w:hAnsi="Times New Roman"/>
                <w:sz w:val="18"/>
                <w:szCs w:val="18"/>
              </w:rPr>
            </w:pPr>
            <w:r w:rsidRPr="00101B5D">
              <w:rPr>
                <w:rFonts w:ascii="Times New Roman" w:hAnsi="Times New Roman"/>
                <w:sz w:val="18"/>
                <w:szCs w:val="18"/>
              </w:rPr>
              <w:t>Вес: не менее 200 гр</w:t>
            </w:r>
          </w:p>
        </w:tc>
        <w:tc>
          <w:tcPr>
            <w:tcW w:w="1205" w:type="dxa"/>
          </w:tcPr>
          <w:p w:rsidR="00D64A3F"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20.41.31.120</w:t>
            </w:r>
          </w:p>
        </w:tc>
        <w:tc>
          <w:tcPr>
            <w:tcW w:w="850" w:type="dxa"/>
          </w:tcPr>
          <w:p w:rsidR="00D64A3F" w:rsidRPr="00101B5D" w:rsidRDefault="00D64A3F" w:rsidP="00D64A3F">
            <w:pPr>
              <w:spacing w:after="0" w:line="240" w:lineRule="auto"/>
              <w:rPr>
                <w:rFonts w:ascii="Times New Roman" w:hAnsi="Times New Roman"/>
                <w:sz w:val="18"/>
                <w:szCs w:val="18"/>
              </w:rPr>
            </w:pPr>
          </w:p>
        </w:tc>
        <w:tc>
          <w:tcPr>
            <w:tcW w:w="497" w:type="dxa"/>
            <w:shd w:val="clear" w:color="auto" w:fill="auto"/>
          </w:tcPr>
          <w:p w:rsidR="00D64A3F" w:rsidRPr="00101B5D" w:rsidRDefault="00564259"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D64A3F" w:rsidRPr="00101B5D" w:rsidRDefault="00813DF6" w:rsidP="00D64A3F">
            <w:pPr>
              <w:spacing w:after="0" w:line="240" w:lineRule="auto"/>
              <w:rPr>
                <w:rFonts w:ascii="Times New Roman" w:hAnsi="Times New Roman"/>
                <w:sz w:val="18"/>
                <w:szCs w:val="18"/>
              </w:rPr>
            </w:pPr>
            <w:r w:rsidRPr="00101B5D">
              <w:rPr>
                <w:rFonts w:ascii="Times New Roman" w:hAnsi="Times New Roman"/>
                <w:sz w:val="18"/>
                <w:szCs w:val="18"/>
              </w:rPr>
              <w:t>40</w:t>
            </w:r>
          </w:p>
        </w:tc>
        <w:tc>
          <w:tcPr>
            <w:tcW w:w="851" w:type="dxa"/>
            <w:shd w:val="clear" w:color="auto" w:fill="auto"/>
          </w:tcPr>
          <w:p w:rsidR="00D64A3F" w:rsidRPr="00101B5D" w:rsidRDefault="00D64A3F" w:rsidP="00D64A3F">
            <w:pPr>
              <w:spacing w:after="0" w:line="240" w:lineRule="auto"/>
              <w:rPr>
                <w:rFonts w:ascii="Times New Roman" w:hAnsi="Times New Roman"/>
                <w:sz w:val="18"/>
                <w:szCs w:val="18"/>
              </w:rPr>
            </w:pPr>
          </w:p>
        </w:tc>
        <w:tc>
          <w:tcPr>
            <w:tcW w:w="709" w:type="dxa"/>
          </w:tcPr>
          <w:p w:rsidR="00D64A3F" w:rsidRPr="00101B5D" w:rsidRDefault="00D64A3F" w:rsidP="00D64A3F">
            <w:pPr>
              <w:spacing w:after="0" w:line="240" w:lineRule="auto"/>
              <w:jc w:val="center"/>
              <w:rPr>
                <w:rFonts w:ascii="Times New Roman" w:hAnsi="Times New Roman"/>
                <w:sz w:val="18"/>
                <w:szCs w:val="18"/>
              </w:rPr>
            </w:pPr>
          </w:p>
        </w:tc>
      </w:tr>
      <w:tr w:rsidR="00D64A3F" w:rsidRPr="00461F2A" w:rsidTr="00BC017A">
        <w:trPr>
          <w:trHeight w:val="286"/>
          <w:jc w:val="center"/>
        </w:trPr>
        <w:tc>
          <w:tcPr>
            <w:tcW w:w="425" w:type="dxa"/>
            <w:shd w:val="clear" w:color="auto" w:fill="auto"/>
            <w:vAlign w:val="center"/>
          </w:tcPr>
          <w:p w:rsidR="00D64A3F" w:rsidRPr="00101B5D" w:rsidRDefault="00D64A3F"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D64A3F" w:rsidRPr="00101B5D" w:rsidRDefault="00813DF6" w:rsidP="00813DF6">
            <w:pPr>
              <w:rPr>
                <w:rFonts w:ascii="Times New Roman" w:hAnsi="Times New Roman"/>
                <w:sz w:val="18"/>
                <w:szCs w:val="18"/>
              </w:rPr>
            </w:pPr>
            <w:r w:rsidRPr="00101B5D">
              <w:rPr>
                <w:rFonts w:ascii="Times New Roman" w:hAnsi="Times New Roman"/>
                <w:sz w:val="18"/>
                <w:szCs w:val="18"/>
              </w:rPr>
              <w:t xml:space="preserve">Чистящее средство для сантехники </w:t>
            </w:r>
          </w:p>
        </w:tc>
        <w:tc>
          <w:tcPr>
            <w:tcW w:w="3544" w:type="dxa"/>
            <w:shd w:val="clear" w:color="auto" w:fill="auto"/>
          </w:tcPr>
          <w:p w:rsidR="00813DF6" w:rsidRPr="00101B5D" w:rsidRDefault="00813DF6" w:rsidP="00813DF6">
            <w:pPr>
              <w:rPr>
                <w:rFonts w:ascii="Times New Roman" w:hAnsi="Times New Roman"/>
                <w:sz w:val="18"/>
                <w:szCs w:val="18"/>
              </w:rPr>
            </w:pPr>
            <w:r w:rsidRPr="00101B5D">
              <w:rPr>
                <w:rFonts w:ascii="Times New Roman" w:hAnsi="Times New Roman"/>
                <w:sz w:val="18"/>
                <w:szCs w:val="18"/>
              </w:rPr>
              <w:t>Чистящее средство для сантехники DOMESTOS Ультра белый, жидкое</w:t>
            </w:r>
          </w:p>
          <w:p w:rsidR="00D64A3F" w:rsidRPr="00101B5D" w:rsidRDefault="00813DF6" w:rsidP="00813DF6">
            <w:pPr>
              <w:rPr>
                <w:rFonts w:ascii="Times New Roman" w:hAnsi="Times New Roman"/>
                <w:sz w:val="18"/>
                <w:szCs w:val="18"/>
              </w:rPr>
            </w:pPr>
            <w:r w:rsidRPr="00101B5D">
              <w:rPr>
                <w:rFonts w:ascii="Times New Roman" w:hAnsi="Times New Roman"/>
                <w:sz w:val="18"/>
                <w:szCs w:val="18"/>
              </w:rPr>
              <w:t>Объем: не менее  1,5 л</w:t>
            </w:r>
          </w:p>
        </w:tc>
        <w:tc>
          <w:tcPr>
            <w:tcW w:w="1205" w:type="dxa"/>
          </w:tcPr>
          <w:p w:rsidR="00D64A3F"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20.41.44.190</w:t>
            </w:r>
          </w:p>
        </w:tc>
        <w:tc>
          <w:tcPr>
            <w:tcW w:w="850" w:type="dxa"/>
          </w:tcPr>
          <w:p w:rsidR="00D64A3F" w:rsidRPr="00101B5D" w:rsidRDefault="00D64A3F" w:rsidP="00D64A3F">
            <w:pPr>
              <w:spacing w:after="0" w:line="240" w:lineRule="auto"/>
              <w:rPr>
                <w:rFonts w:ascii="Times New Roman" w:hAnsi="Times New Roman"/>
                <w:sz w:val="18"/>
                <w:szCs w:val="18"/>
              </w:rPr>
            </w:pPr>
          </w:p>
        </w:tc>
        <w:tc>
          <w:tcPr>
            <w:tcW w:w="497" w:type="dxa"/>
            <w:shd w:val="clear" w:color="auto" w:fill="auto"/>
          </w:tcPr>
          <w:p w:rsidR="00D64A3F" w:rsidRPr="00101B5D" w:rsidRDefault="00564259"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D64A3F" w:rsidRPr="00101B5D" w:rsidRDefault="00813DF6" w:rsidP="00D64A3F">
            <w:pPr>
              <w:spacing w:after="0" w:line="240" w:lineRule="auto"/>
              <w:rPr>
                <w:rFonts w:ascii="Times New Roman" w:hAnsi="Times New Roman"/>
                <w:sz w:val="18"/>
                <w:szCs w:val="18"/>
              </w:rPr>
            </w:pPr>
            <w:r w:rsidRPr="00101B5D">
              <w:rPr>
                <w:rFonts w:ascii="Times New Roman" w:hAnsi="Times New Roman"/>
                <w:sz w:val="18"/>
                <w:szCs w:val="18"/>
              </w:rPr>
              <w:t>5</w:t>
            </w:r>
          </w:p>
        </w:tc>
        <w:tc>
          <w:tcPr>
            <w:tcW w:w="851" w:type="dxa"/>
            <w:shd w:val="clear" w:color="auto" w:fill="auto"/>
          </w:tcPr>
          <w:p w:rsidR="00D64A3F" w:rsidRPr="00101B5D" w:rsidRDefault="00D64A3F" w:rsidP="00D64A3F">
            <w:pPr>
              <w:spacing w:after="0" w:line="240" w:lineRule="auto"/>
              <w:rPr>
                <w:rFonts w:ascii="Times New Roman" w:hAnsi="Times New Roman"/>
                <w:sz w:val="18"/>
                <w:szCs w:val="18"/>
              </w:rPr>
            </w:pPr>
          </w:p>
        </w:tc>
        <w:tc>
          <w:tcPr>
            <w:tcW w:w="709" w:type="dxa"/>
          </w:tcPr>
          <w:p w:rsidR="00D64A3F" w:rsidRPr="00101B5D" w:rsidRDefault="00D64A3F" w:rsidP="00D64A3F">
            <w:pPr>
              <w:spacing w:after="0" w:line="240" w:lineRule="auto"/>
              <w:jc w:val="center"/>
              <w:rPr>
                <w:rFonts w:ascii="Times New Roman" w:hAnsi="Times New Roman"/>
                <w:sz w:val="18"/>
                <w:szCs w:val="18"/>
              </w:rPr>
            </w:pPr>
          </w:p>
        </w:tc>
      </w:tr>
      <w:tr w:rsidR="00E34734" w:rsidRPr="00461F2A" w:rsidTr="00BC017A">
        <w:trPr>
          <w:trHeight w:val="286"/>
          <w:jc w:val="center"/>
        </w:trPr>
        <w:tc>
          <w:tcPr>
            <w:tcW w:w="425" w:type="dxa"/>
            <w:shd w:val="clear" w:color="auto" w:fill="auto"/>
            <w:vAlign w:val="center"/>
          </w:tcPr>
          <w:p w:rsidR="00E34734" w:rsidRPr="00101B5D" w:rsidRDefault="00E34734"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E34734" w:rsidRPr="00101B5D" w:rsidRDefault="00813DF6" w:rsidP="00813DF6">
            <w:pPr>
              <w:rPr>
                <w:rFonts w:ascii="Times New Roman" w:hAnsi="Times New Roman"/>
                <w:sz w:val="18"/>
                <w:szCs w:val="18"/>
              </w:rPr>
            </w:pPr>
            <w:r w:rsidRPr="00101B5D">
              <w:rPr>
                <w:rFonts w:ascii="Times New Roman" w:hAnsi="Times New Roman"/>
                <w:sz w:val="18"/>
                <w:szCs w:val="18"/>
              </w:rPr>
              <w:t xml:space="preserve">Отбеливатель </w:t>
            </w:r>
          </w:p>
        </w:tc>
        <w:tc>
          <w:tcPr>
            <w:tcW w:w="3544" w:type="dxa"/>
            <w:shd w:val="clear" w:color="auto" w:fill="auto"/>
          </w:tcPr>
          <w:p w:rsidR="00813DF6" w:rsidRPr="00101B5D" w:rsidRDefault="00813DF6" w:rsidP="00D64A3F">
            <w:pPr>
              <w:spacing w:after="0" w:line="240" w:lineRule="auto"/>
              <w:rPr>
                <w:rFonts w:ascii="Times New Roman" w:hAnsi="Times New Roman"/>
                <w:sz w:val="18"/>
                <w:szCs w:val="18"/>
              </w:rPr>
            </w:pPr>
            <w:r w:rsidRPr="00101B5D">
              <w:rPr>
                <w:rFonts w:ascii="Times New Roman" w:hAnsi="Times New Roman"/>
                <w:sz w:val="18"/>
                <w:szCs w:val="18"/>
              </w:rPr>
              <w:t xml:space="preserve">Отбеливатель </w:t>
            </w:r>
          </w:p>
          <w:p w:rsidR="00813DF6" w:rsidRPr="00101B5D" w:rsidRDefault="00813DF6" w:rsidP="00D64A3F">
            <w:pPr>
              <w:spacing w:after="0" w:line="240" w:lineRule="auto"/>
              <w:rPr>
                <w:rFonts w:ascii="Times New Roman" w:hAnsi="Times New Roman"/>
                <w:sz w:val="18"/>
                <w:szCs w:val="18"/>
              </w:rPr>
            </w:pPr>
            <w:r w:rsidRPr="00101B5D">
              <w:rPr>
                <w:rFonts w:ascii="Times New Roman" w:hAnsi="Times New Roman"/>
                <w:sz w:val="18"/>
                <w:szCs w:val="18"/>
              </w:rPr>
              <w:t>Асс Бережное отбеливание, жидкий</w:t>
            </w:r>
          </w:p>
          <w:p w:rsidR="00813DF6" w:rsidRPr="00101B5D" w:rsidRDefault="00813DF6" w:rsidP="00D64A3F">
            <w:pPr>
              <w:spacing w:after="0" w:line="240" w:lineRule="auto"/>
              <w:rPr>
                <w:rFonts w:ascii="Times New Roman" w:hAnsi="Times New Roman"/>
                <w:sz w:val="18"/>
                <w:szCs w:val="18"/>
              </w:rPr>
            </w:pPr>
          </w:p>
          <w:p w:rsidR="00E34734" w:rsidRPr="00101B5D" w:rsidRDefault="00813DF6" w:rsidP="00813DF6">
            <w:pPr>
              <w:rPr>
                <w:rFonts w:ascii="Times New Roman" w:hAnsi="Times New Roman"/>
                <w:sz w:val="18"/>
                <w:szCs w:val="18"/>
              </w:rPr>
            </w:pPr>
            <w:r w:rsidRPr="00101B5D">
              <w:rPr>
                <w:rFonts w:ascii="Times New Roman" w:hAnsi="Times New Roman"/>
                <w:sz w:val="18"/>
                <w:szCs w:val="18"/>
              </w:rPr>
              <w:t>Объем: не менее  1,5 л</w:t>
            </w:r>
          </w:p>
        </w:tc>
        <w:tc>
          <w:tcPr>
            <w:tcW w:w="1205" w:type="dxa"/>
          </w:tcPr>
          <w:p w:rsidR="00E34734"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20.41.32.125</w:t>
            </w:r>
          </w:p>
        </w:tc>
        <w:tc>
          <w:tcPr>
            <w:tcW w:w="850" w:type="dxa"/>
          </w:tcPr>
          <w:p w:rsidR="00E34734" w:rsidRPr="00101B5D" w:rsidRDefault="00E34734" w:rsidP="00D64A3F">
            <w:pPr>
              <w:spacing w:after="0" w:line="240" w:lineRule="auto"/>
              <w:rPr>
                <w:rFonts w:ascii="Times New Roman" w:hAnsi="Times New Roman"/>
                <w:sz w:val="18"/>
                <w:szCs w:val="18"/>
              </w:rPr>
            </w:pPr>
          </w:p>
        </w:tc>
        <w:tc>
          <w:tcPr>
            <w:tcW w:w="497" w:type="dxa"/>
            <w:shd w:val="clear" w:color="auto" w:fill="auto"/>
          </w:tcPr>
          <w:p w:rsidR="00E34734" w:rsidRPr="00101B5D" w:rsidRDefault="00813DF6"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E34734" w:rsidRPr="00101B5D" w:rsidRDefault="00813DF6" w:rsidP="00D64A3F">
            <w:pPr>
              <w:spacing w:after="0" w:line="240" w:lineRule="auto"/>
              <w:rPr>
                <w:rFonts w:ascii="Times New Roman" w:hAnsi="Times New Roman"/>
                <w:sz w:val="18"/>
                <w:szCs w:val="18"/>
              </w:rPr>
            </w:pPr>
            <w:r w:rsidRPr="00101B5D">
              <w:rPr>
                <w:rFonts w:ascii="Times New Roman" w:hAnsi="Times New Roman"/>
                <w:sz w:val="18"/>
                <w:szCs w:val="18"/>
              </w:rPr>
              <w:t>2</w:t>
            </w:r>
          </w:p>
        </w:tc>
        <w:tc>
          <w:tcPr>
            <w:tcW w:w="851" w:type="dxa"/>
            <w:shd w:val="clear" w:color="auto" w:fill="auto"/>
          </w:tcPr>
          <w:p w:rsidR="00E34734" w:rsidRPr="00101B5D" w:rsidRDefault="00E34734" w:rsidP="00D64A3F">
            <w:pPr>
              <w:spacing w:after="0" w:line="240" w:lineRule="auto"/>
              <w:rPr>
                <w:rFonts w:ascii="Times New Roman" w:hAnsi="Times New Roman"/>
                <w:sz w:val="18"/>
                <w:szCs w:val="18"/>
              </w:rPr>
            </w:pPr>
          </w:p>
        </w:tc>
        <w:tc>
          <w:tcPr>
            <w:tcW w:w="709" w:type="dxa"/>
          </w:tcPr>
          <w:p w:rsidR="00E34734" w:rsidRPr="00101B5D" w:rsidRDefault="00E34734" w:rsidP="00D64A3F">
            <w:pPr>
              <w:spacing w:after="0" w:line="240" w:lineRule="auto"/>
              <w:jc w:val="center"/>
              <w:rPr>
                <w:rFonts w:ascii="Times New Roman" w:hAnsi="Times New Roman"/>
                <w:sz w:val="18"/>
                <w:szCs w:val="18"/>
              </w:rPr>
            </w:pPr>
          </w:p>
        </w:tc>
      </w:tr>
      <w:tr w:rsidR="00E34734" w:rsidRPr="00461F2A" w:rsidTr="00BC017A">
        <w:trPr>
          <w:trHeight w:val="286"/>
          <w:jc w:val="center"/>
        </w:trPr>
        <w:tc>
          <w:tcPr>
            <w:tcW w:w="425" w:type="dxa"/>
            <w:shd w:val="clear" w:color="auto" w:fill="auto"/>
            <w:vAlign w:val="center"/>
          </w:tcPr>
          <w:p w:rsidR="00E34734" w:rsidRPr="00101B5D" w:rsidRDefault="00E34734"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E34734" w:rsidRPr="00101B5D" w:rsidRDefault="00813DF6" w:rsidP="0098416D">
            <w:pPr>
              <w:rPr>
                <w:rFonts w:ascii="Times New Roman" w:hAnsi="Times New Roman"/>
                <w:sz w:val="18"/>
                <w:szCs w:val="18"/>
              </w:rPr>
            </w:pPr>
            <w:r w:rsidRPr="00101B5D">
              <w:rPr>
                <w:rFonts w:ascii="Times New Roman" w:hAnsi="Times New Roman"/>
                <w:sz w:val="18"/>
                <w:szCs w:val="18"/>
              </w:rPr>
              <w:t xml:space="preserve">Салфетка для мытья стекол </w:t>
            </w:r>
          </w:p>
        </w:tc>
        <w:tc>
          <w:tcPr>
            <w:tcW w:w="3544" w:type="dxa"/>
            <w:shd w:val="clear" w:color="auto" w:fill="auto"/>
          </w:tcPr>
          <w:p w:rsidR="00E34734" w:rsidRPr="00101B5D" w:rsidRDefault="00813DF6" w:rsidP="0098416D">
            <w:pPr>
              <w:rPr>
                <w:rFonts w:ascii="Times New Roman" w:hAnsi="Times New Roman"/>
                <w:sz w:val="18"/>
                <w:szCs w:val="18"/>
              </w:rPr>
            </w:pPr>
            <w:r w:rsidRPr="00101B5D">
              <w:rPr>
                <w:rFonts w:ascii="Times New Roman" w:hAnsi="Times New Roman"/>
                <w:sz w:val="18"/>
                <w:szCs w:val="18"/>
              </w:rPr>
              <w:t>Салфетка для мытья стекол из микрофибры</w:t>
            </w:r>
            <w:r w:rsidR="0098416D" w:rsidRPr="00101B5D">
              <w:rPr>
                <w:rFonts w:ascii="Times New Roman" w:hAnsi="Times New Roman"/>
                <w:sz w:val="18"/>
                <w:szCs w:val="18"/>
              </w:rPr>
              <w:t xml:space="preserve">, </w:t>
            </w:r>
            <w:r w:rsidRPr="00101B5D">
              <w:rPr>
                <w:rFonts w:ascii="Times New Roman" w:hAnsi="Times New Roman"/>
                <w:sz w:val="18"/>
                <w:szCs w:val="18"/>
              </w:rPr>
              <w:t>без ворса</w:t>
            </w:r>
            <w:r w:rsidR="0098416D" w:rsidRPr="00101B5D">
              <w:rPr>
                <w:rFonts w:ascii="Times New Roman" w:hAnsi="Times New Roman"/>
                <w:sz w:val="18"/>
                <w:szCs w:val="18"/>
              </w:rPr>
              <w:t>, плотность 250г/м2</w:t>
            </w:r>
          </w:p>
        </w:tc>
        <w:tc>
          <w:tcPr>
            <w:tcW w:w="1205" w:type="dxa"/>
          </w:tcPr>
          <w:p w:rsidR="00E34734" w:rsidRPr="00101B5D" w:rsidRDefault="00BC017A" w:rsidP="00BC017A">
            <w:pPr>
              <w:ind w:right="-108"/>
              <w:rPr>
                <w:rFonts w:ascii="Times New Roman" w:hAnsi="Times New Roman"/>
                <w:sz w:val="18"/>
                <w:szCs w:val="18"/>
                <w:lang w:eastAsia="ru-RU"/>
              </w:rPr>
            </w:pPr>
            <w:r>
              <w:rPr>
                <w:rFonts w:ascii="Times New Roman" w:hAnsi="Times New Roman"/>
                <w:sz w:val="18"/>
                <w:szCs w:val="18"/>
                <w:lang w:eastAsia="ru-RU"/>
              </w:rPr>
              <w:t>13.92.29.120</w:t>
            </w:r>
          </w:p>
        </w:tc>
        <w:tc>
          <w:tcPr>
            <w:tcW w:w="850" w:type="dxa"/>
          </w:tcPr>
          <w:p w:rsidR="00E34734" w:rsidRPr="00101B5D" w:rsidRDefault="00E34734" w:rsidP="00D64A3F">
            <w:pPr>
              <w:spacing w:after="0" w:line="240" w:lineRule="auto"/>
              <w:rPr>
                <w:rFonts w:ascii="Times New Roman" w:hAnsi="Times New Roman"/>
                <w:sz w:val="18"/>
                <w:szCs w:val="18"/>
              </w:rPr>
            </w:pPr>
          </w:p>
        </w:tc>
        <w:tc>
          <w:tcPr>
            <w:tcW w:w="497" w:type="dxa"/>
            <w:shd w:val="clear" w:color="auto" w:fill="auto"/>
          </w:tcPr>
          <w:p w:rsidR="00E34734" w:rsidRPr="00101B5D" w:rsidRDefault="0098416D"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E34734" w:rsidRPr="00101B5D" w:rsidRDefault="0098416D" w:rsidP="00D64A3F">
            <w:pPr>
              <w:spacing w:after="0" w:line="240" w:lineRule="auto"/>
              <w:rPr>
                <w:rFonts w:ascii="Times New Roman" w:hAnsi="Times New Roman"/>
                <w:sz w:val="18"/>
                <w:szCs w:val="18"/>
              </w:rPr>
            </w:pPr>
            <w:r w:rsidRPr="00101B5D">
              <w:rPr>
                <w:rFonts w:ascii="Times New Roman" w:hAnsi="Times New Roman"/>
                <w:sz w:val="18"/>
                <w:szCs w:val="18"/>
              </w:rPr>
              <w:t>4</w:t>
            </w:r>
          </w:p>
        </w:tc>
        <w:tc>
          <w:tcPr>
            <w:tcW w:w="851" w:type="dxa"/>
            <w:shd w:val="clear" w:color="auto" w:fill="auto"/>
          </w:tcPr>
          <w:p w:rsidR="00E34734" w:rsidRPr="00101B5D" w:rsidRDefault="00E34734" w:rsidP="00D64A3F">
            <w:pPr>
              <w:spacing w:after="0" w:line="240" w:lineRule="auto"/>
              <w:rPr>
                <w:rFonts w:ascii="Times New Roman" w:hAnsi="Times New Roman"/>
                <w:sz w:val="18"/>
                <w:szCs w:val="18"/>
              </w:rPr>
            </w:pPr>
          </w:p>
        </w:tc>
        <w:tc>
          <w:tcPr>
            <w:tcW w:w="709" w:type="dxa"/>
          </w:tcPr>
          <w:p w:rsidR="00E34734" w:rsidRPr="00101B5D" w:rsidRDefault="00E34734" w:rsidP="00D64A3F">
            <w:pPr>
              <w:spacing w:after="0" w:line="240" w:lineRule="auto"/>
              <w:jc w:val="center"/>
              <w:rPr>
                <w:rFonts w:ascii="Times New Roman" w:hAnsi="Times New Roman"/>
                <w:sz w:val="18"/>
                <w:szCs w:val="18"/>
              </w:rPr>
            </w:pPr>
          </w:p>
        </w:tc>
      </w:tr>
      <w:tr w:rsidR="0098416D" w:rsidRPr="00461F2A" w:rsidTr="00BC017A">
        <w:trPr>
          <w:trHeight w:val="286"/>
          <w:jc w:val="center"/>
        </w:trPr>
        <w:tc>
          <w:tcPr>
            <w:tcW w:w="425" w:type="dxa"/>
            <w:shd w:val="clear" w:color="auto" w:fill="auto"/>
            <w:vAlign w:val="center"/>
          </w:tcPr>
          <w:p w:rsidR="0098416D" w:rsidRPr="00101B5D" w:rsidRDefault="0098416D"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98416D" w:rsidRPr="00101B5D" w:rsidRDefault="0098416D" w:rsidP="0098416D">
            <w:pPr>
              <w:rPr>
                <w:rFonts w:ascii="Times New Roman" w:hAnsi="Times New Roman"/>
                <w:sz w:val="18"/>
                <w:szCs w:val="18"/>
              </w:rPr>
            </w:pPr>
            <w:r w:rsidRPr="00101B5D">
              <w:rPr>
                <w:rFonts w:ascii="Times New Roman" w:hAnsi="Times New Roman"/>
                <w:sz w:val="18"/>
                <w:szCs w:val="18"/>
              </w:rPr>
              <w:t>Полотенце кухонное</w:t>
            </w:r>
          </w:p>
        </w:tc>
        <w:tc>
          <w:tcPr>
            <w:tcW w:w="3544" w:type="dxa"/>
            <w:shd w:val="clear" w:color="auto" w:fill="auto"/>
          </w:tcPr>
          <w:p w:rsidR="0098416D" w:rsidRPr="00101B5D" w:rsidRDefault="0098416D" w:rsidP="00F570F3">
            <w:pPr>
              <w:rPr>
                <w:rFonts w:ascii="Times New Roman" w:hAnsi="Times New Roman"/>
                <w:sz w:val="18"/>
                <w:szCs w:val="18"/>
              </w:rPr>
            </w:pPr>
            <w:r w:rsidRPr="00101B5D">
              <w:rPr>
                <w:rFonts w:ascii="Times New Roman" w:hAnsi="Times New Roman"/>
                <w:sz w:val="18"/>
                <w:szCs w:val="18"/>
              </w:rPr>
              <w:t>Полотенце кухонное</w:t>
            </w:r>
            <w:r w:rsidR="00F570F3" w:rsidRPr="00101B5D">
              <w:rPr>
                <w:rFonts w:ascii="Times New Roman" w:hAnsi="Times New Roman"/>
                <w:sz w:val="18"/>
                <w:szCs w:val="18"/>
              </w:rPr>
              <w:t xml:space="preserve">                             </w:t>
            </w:r>
            <w:r w:rsidRPr="00101B5D">
              <w:rPr>
                <w:rFonts w:ascii="Times New Roman" w:hAnsi="Times New Roman"/>
                <w:sz w:val="18"/>
                <w:szCs w:val="18"/>
              </w:rPr>
              <w:t xml:space="preserve"> хлопок, 60*45 см, </w:t>
            </w:r>
            <w:r w:rsidR="00F570F3" w:rsidRPr="00101B5D">
              <w:rPr>
                <w:rFonts w:ascii="Times New Roman" w:hAnsi="Times New Roman"/>
                <w:sz w:val="18"/>
                <w:szCs w:val="18"/>
              </w:rPr>
              <w:t xml:space="preserve">                                              </w:t>
            </w:r>
            <w:r w:rsidRPr="00101B5D">
              <w:rPr>
                <w:rFonts w:ascii="Times New Roman" w:hAnsi="Times New Roman"/>
                <w:sz w:val="18"/>
                <w:szCs w:val="18"/>
              </w:rPr>
              <w:t xml:space="preserve">в упаковке </w:t>
            </w:r>
            <w:r w:rsidR="00F570F3" w:rsidRPr="00101B5D">
              <w:rPr>
                <w:rFonts w:ascii="Times New Roman" w:hAnsi="Times New Roman"/>
                <w:sz w:val="18"/>
                <w:szCs w:val="18"/>
              </w:rPr>
              <w:t>не менее 5</w:t>
            </w:r>
            <w:r w:rsidRPr="00101B5D">
              <w:rPr>
                <w:rFonts w:ascii="Times New Roman" w:hAnsi="Times New Roman"/>
                <w:sz w:val="18"/>
                <w:szCs w:val="18"/>
              </w:rPr>
              <w:t xml:space="preserve"> шт</w:t>
            </w:r>
          </w:p>
        </w:tc>
        <w:tc>
          <w:tcPr>
            <w:tcW w:w="1205" w:type="dxa"/>
          </w:tcPr>
          <w:p w:rsidR="0098416D" w:rsidRPr="00101B5D" w:rsidRDefault="00BC017A" w:rsidP="00C13B98">
            <w:pPr>
              <w:ind w:right="-108"/>
              <w:rPr>
                <w:rFonts w:ascii="Times New Roman" w:hAnsi="Times New Roman"/>
                <w:sz w:val="18"/>
                <w:szCs w:val="18"/>
                <w:lang w:eastAsia="ru-RU"/>
              </w:rPr>
            </w:pPr>
            <w:r>
              <w:rPr>
                <w:rFonts w:ascii="Times New Roman" w:hAnsi="Times New Roman"/>
                <w:sz w:val="18"/>
                <w:szCs w:val="18"/>
                <w:lang w:eastAsia="ru-RU"/>
              </w:rPr>
              <w:t>13.92.14.</w:t>
            </w:r>
            <w:r w:rsidR="00C13B98">
              <w:rPr>
                <w:rFonts w:ascii="Times New Roman" w:hAnsi="Times New Roman"/>
                <w:sz w:val="18"/>
                <w:szCs w:val="18"/>
                <w:lang w:eastAsia="ru-RU"/>
              </w:rPr>
              <w:t>120</w:t>
            </w:r>
          </w:p>
        </w:tc>
        <w:tc>
          <w:tcPr>
            <w:tcW w:w="850" w:type="dxa"/>
          </w:tcPr>
          <w:p w:rsidR="0098416D" w:rsidRPr="00101B5D" w:rsidRDefault="0098416D" w:rsidP="00D64A3F">
            <w:pPr>
              <w:spacing w:after="0" w:line="240" w:lineRule="auto"/>
              <w:rPr>
                <w:rFonts w:ascii="Times New Roman" w:hAnsi="Times New Roman"/>
                <w:sz w:val="18"/>
                <w:szCs w:val="18"/>
              </w:rPr>
            </w:pPr>
          </w:p>
        </w:tc>
        <w:tc>
          <w:tcPr>
            <w:tcW w:w="497" w:type="dxa"/>
            <w:shd w:val="clear" w:color="auto" w:fill="auto"/>
          </w:tcPr>
          <w:p w:rsidR="0098416D" w:rsidRPr="00101B5D" w:rsidRDefault="00F570F3" w:rsidP="00D64A3F">
            <w:pPr>
              <w:spacing w:after="0" w:line="240" w:lineRule="auto"/>
              <w:rPr>
                <w:rFonts w:ascii="Times New Roman" w:hAnsi="Times New Roman"/>
                <w:sz w:val="18"/>
                <w:szCs w:val="18"/>
              </w:rPr>
            </w:pPr>
            <w:r w:rsidRPr="00101B5D">
              <w:rPr>
                <w:rFonts w:ascii="Times New Roman" w:hAnsi="Times New Roman"/>
                <w:sz w:val="18"/>
                <w:szCs w:val="18"/>
              </w:rPr>
              <w:t>уп</w:t>
            </w:r>
          </w:p>
        </w:tc>
        <w:tc>
          <w:tcPr>
            <w:tcW w:w="708" w:type="dxa"/>
            <w:shd w:val="clear" w:color="auto" w:fill="auto"/>
          </w:tcPr>
          <w:p w:rsidR="0098416D" w:rsidRPr="00101B5D" w:rsidRDefault="00F570F3" w:rsidP="00D64A3F">
            <w:pPr>
              <w:spacing w:after="0" w:line="240" w:lineRule="auto"/>
              <w:rPr>
                <w:rFonts w:ascii="Times New Roman" w:hAnsi="Times New Roman"/>
                <w:sz w:val="18"/>
                <w:szCs w:val="18"/>
              </w:rPr>
            </w:pPr>
            <w:r w:rsidRPr="00101B5D">
              <w:rPr>
                <w:rFonts w:ascii="Times New Roman" w:hAnsi="Times New Roman"/>
                <w:sz w:val="18"/>
                <w:szCs w:val="18"/>
              </w:rPr>
              <w:t>2</w:t>
            </w:r>
          </w:p>
        </w:tc>
        <w:tc>
          <w:tcPr>
            <w:tcW w:w="851" w:type="dxa"/>
            <w:shd w:val="clear" w:color="auto" w:fill="auto"/>
          </w:tcPr>
          <w:p w:rsidR="0098416D" w:rsidRPr="00101B5D" w:rsidRDefault="0098416D" w:rsidP="00D64A3F">
            <w:pPr>
              <w:spacing w:after="0" w:line="240" w:lineRule="auto"/>
              <w:rPr>
                <w:rFonts w:ascii="Times New Roman" w:hAnsi="Times New Roman"/>
                <w:sz w:val="18"/>
                <w:szCs w:val="18"/>
              </w:rPr>
            </w:pPr>
          </w:p>
        </w:tc>
        <w:tc>
          <w:tcPr>
            <w:tcW w:w="709" w:type="dxa"/>
          </w:tcPr>
          <w:p w:rsidR="0098416D" w:rsidRPr="00101B5D" w:rsidRDefault="0098416D" w:rsidP="00D64A3F">
            <w:pPr>
              <w:spacing w:after="0" w:line="240" w:lineRule="auto"/>
              <w:jc w:val="center"/>
              <w:rPr>
                <w:rFonts w:ascii="Times New Roman" w:hAnsi="Times New Roman"/>
                <w:sz w:val="18"/>
                <w:szCs w:val="18"/>
              </w:rPr>
            </w:pPr>
          </w:p>
        </w:tc>
      </w:tr>
      <w:tr w:rsidR="0098416D" w:rsidRPr="00461F2A" w:rsidTr="00BC017A">
        <w:trPr>
          <w:trHeight w:val="286"/>
          <w:jc w:val="center"/>
        </w:trPr>
        <w:tc>
          <w:tcPr>
            <w:tcW w:w="425" w:type="dxa"/>
            <w:shd w:val="clear" w:color="auto" w:fill="auto"/>
            <w:vAlign w:val="center"/>
          </w:tcPr>
          <w:p w:rsidR="0098416D" w:rsidRPr="00101B5D" w:rsidRDefault="0098416D"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98416D" w:rsidRPr="00101B5D" w:rsidRDefault="00F570F3" w:rsidP="00F570F3">
            <w:pPr>
              <w:rPr>
                <w:rFonts w:ascii="Times New Roman" w:hAnsi="Times New Roman"/>
                <w:sz w:val="18"/>
                <w:szCs w:val="18"/>
              </w:rPr>
            </w:pPr>
            <w:r w:rsidRPr="00101B5D">
              <w:rPr>
                <w:rFonts w:ascii="Times New Roman" w:hAnsi="Times New Roman"/>
                <w:sz w:val="18"/>
                <w:szCs w:val="18"/>
              </w:rPr>
              <w:t xml:space="preserve">Салфетка  для уборки </w:t>
            </w:r>
          </w:p>
        </w:tc>
        <w:tc>
          <w:tcPr>
            <w:tcW w:w="3544" w:type="dxa"/>
            <w:shd w:val="clear" w:color="auto" w:fill="auto"/>
          </w:tcPr>
          <w:p w:rsidR="00F570F3" w:rsidRPr="00101B5D" w:rsidRDefault="00F570F3" w:rsidP="00F570F3">
            <w:pPr>
              <w:rPr>
                <w:rFonts w:ascii="Times New Roman" w:hAnsi="Times New Roman"/>
                <w:sz w:val="18"/>
                <w:szCs w:val="18"/>
              </w:rPr>
            </w:pPr>
            <w:r w:rsidRPr="00101B5D">
              <w:rPr>
                <w:rFonts w:ascii="Times New Roman" w:hAnsi="Times New Roman"/>
                <w:sz w:val="18"/>
                <w:szCs w:val="18"/>
              </w:rPr>
              <w:t>Салфетка  для уборки из микрофибры, цветные, 30*30 см, в упаковке 10 шт</w:t>
            </w:r>
          </w:p>
          <w:p w:rsidR="0098416D" w:rsidRPr="00101B5D" w:rsidRDefault="0098416D" w:rsidP="0098416D">
            <w:pPr>
              <w:rPr>
                <w:rFonts w:ascii="Times New Roman" w:hAnsi="Times New Roman"/>
                <w:sz w:val="18"/>
                <w:szCs w:val="18"/>
              </w:rPr>
            </w:pPr>
          </w:p>
        </w:tc>
        <w:tc>
          <w:tcPr>
            <w:tcW w:w="1205" w:type="dxa"/>
          </w:tcPr>
          <w:p w:rsidR="0098416D"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13.92.29.120</w:t>
            </w:r>
          </w:p>
        </w:tc>
        <w:tc>
          <w:tcPr>
            <w:tcW w:w="850" w:type="dxa"/>
          </w:tcPr>
          <w:p w:rsidR="0098416D" w:rsidRPr="00101B5D" w:rsidRDefault="0098416D" w:rsidP="00D64A3F">
            <w:pPr>
              <w:spacing w:after="0" w:line="240" w:lineRule="auto"/>
              <w:rPr>
                <w:rFonts w:ascii="Times New Roman" w:hAnsi="Times New Roman"/>
                <w:sz w:val="18"/>
                <w:szCs w:val="18"/>
              </w:rPr>
            </w:pPr>
          </w:p>
        </w:tc>
        <w:tc>
          <w:tcPr>
            <w:tcW w:w="497" w:type="dxa"/>
            <w:shd w:val="clear" w:color="auto" w:fill="auto"/>
          </w:tcPr>
          <w:p w:rsidR="0098416D" w:rsidRPr="00101B5D" w:rsidRDefault="00F570F3" w:rsidP="00D64A3F">
            <w:pPr>
              <w:spacing w:after="0" w:line="240" w:lineRule="auto"/>
              <w:rPr>
                <w:rFonts w:ascii="Times New Roman" w:hAnsi="Times New Roman"/>
                <w:sz w:val="18"/>
                <w:szCs w:val="18"/>
              </w:rPr>
            </w:pPr>
            <w:r w:rsidRPr="00101B5D">
              <w:rPr>
                <w:rFonts w:ascii="Times New Roman" w:hAnsi="Times New Roman"/>
                <w:sz w:val="18"/>
                <w:szCs w:val="18"/>
              </w:rPr>
              <w:t>уп</w:t>
            </w:r>
          </w:p>
        </w:tc>
        <w:tc>
          <w:tcPr>
            <w:tcW w:w="708" w:type="dxa"/>
            <w:shd w:val="clear" w:color="auto" w:fill="auto"/>
          </w:tcPr>
          <w:p w:rsidR="0098416D" w:rsidRPr="00101B5D" w:rsidRDefault="00F570F3" w:rsidP="00D64A3F">
            <w:pPr>
              <w:spacing w:after="0" w:line="240" w:lineRule="auto"/>
              <w:rPr>
                <w:rFonts w:ascii="Times New Roman" w:hAnsi="Times New Roman"/>
                <w:sz w:val="18"/>
                <w:szCs w:val="18"/>
              </w:rPr>
            </w:pPr>
            <w:r w:rsidRPr="00101B5D">
              <w:rPr>
                <w:rFonts w:ascii="Times New Roman" w:hAnsi="Times New Roman"/>
                <w:sz w:val="18"/>
                <w:szCs w:val="18"/>
              </w:rPr>
              <w:t>1</w:t>
            </w:r>
          </w:p>
        </w:tc>
        <w:tc>
          <w:tcPr>
            <w:tcW w:w="851" w:type="dxa"/>
            <w:shd w:val="clear" w:color="auto" w:fill="auto"/>
          </w:tcPr>
          <w:p w:rsidR="0098416D" w:rsidRPr="00101B5D" w:rsidRDefault="0098416D" w:rsidP="00D64A3F">
            <w:pPr>
              <w:spacing w:after="0" w:line="240" w:lineRule="auto"/>
              <w:rPr>
                <w:rFonts w:ascii="Times New Roman" w:hAnsi="Times New Roman"/>
                <w:sz w:val="18"/>
                <w:szCs w:val="18"/>
              </w:rPr>
            </w:pPr>
          </w:p>
        </w:tc>
        <w:tc>
          <w:tcPr>
            <w:tcW w:w="709" w:type="dxa"/>
          </w:tcPr>
          <w:p w:rsidR="0098416D" w:rsidRPr="00101B5D" w:rsidRDefault="0098416D" w:rsidP="00D64A3F">
            <w:pPr>
              <w:spacing w:after="0" w:line="240" w:lineRule="auto"/>
              <w:jc w:val="center"/>
              <w:rPr>
                <w:rFonts w:ascii="Times New Roman" w:hAnsi="Times New Roman"/>
                <w:sz w:val="18"/>
                <w:szCs w:val="18"/>
              </w:rPr>
            </w:pPr>
          </w:p>
        </w:tc>
      </w:tr>
      <w:tr w:rsidR="0098416D" w:rsidRPr="00461F2A" w:rsidTr="00BC017A">
        <w:trPr>
          <w:trHeight w:val="286"/>
          <w:jc w:val="center"/>
        </w:trPr>
        <w:tc>
          <w:tcPr>
            <w:tcW w:w="425" w:type="dxa"/>
            <w:shd w:val="clear" w:color="auto" w:fill="auto"/>
            <w:vAlign w:val="center"/>
          </w:tcPr>
          <w:p w:rsidR="0098416D" w:rsidRPr="00101B5D" w:rsidRDefault="0098416D"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98416D" w:rsidRPr="00101B5D" w:rsidRDefault="00F570F3" w:rsidP="00F570F3">
            <w:pPr>
              <w:rPr>
                <w:rFonts w:ascii="Times New Roman" w:hAnsi="Times New Roman"/>
                <w:sz w:val="18"/>
                <w:szCs w:val="18"/>
              </w:rPr>
            </w:pPr>
            <w:r w:rsidRPr="00101B5D">
              <w:rPr>
                <w:rFonts w:ascii="Times New Roman" w:hAnsi="Times New Roman"/>
                <w:sz w:val="18"/>
                <w:szCs w:val="18"/>
              </w:rPr>
              <w:t>Мешки для строительного мусора</w:t>
            </w:r>
          </w:p>
        </w:tc>
        <w:tc>
          <w:tcPr>
            <w:tcW w:w="3544" w:type="dxa"/>
            <w:shd w:val="clear" w:color="auto" w:fill="auto"/>
          </w:tcPr>
          <w:p w:rsidR="00F570F3" w:rsidRPr="00101B5D" w:rsidRDefault="00F570F3" w:rsidP="00F570F3">
            <w:pPr>
              <w:rPr>
                <w:rFonts w:ascii="Times New Roman" w:hAnsi="Times New Roman"/>
                <w:sz w:val="18"/>
                <w:szCs w:val="18"/>
              </w:rPr>
            </w:pPr>
            <w:r w:rsidRPr="00101B5D">
              <w:rPr>
                <w:rFonts w:ascii="Times New Roman" w:hAnsi="Times New Roman"/>
                <w:sz w:val="18"/>
                <w:szCs w:val="18"/>
              </w:rPr>
              <w:t>Мешки для строительного мусора, полипропиленовые, 55*105 см, белые</w:t>
            </w:r>
          </w:p>
          <w:p w:rsidR="0098416D" w:rsidRPr="00101B5D" w:rsidRDefault="0098416D" w:rsidP="0098416D">
            <w:pPr>
              <w:rPr>
                <w:rFonts w:ascii="Times New Roman" w:hAnsi="Times New Roman"/>
                <w:sz w:val="18"/>
                <w:szCs w:val="18"/>
              </w:rPr>
            </w:pPr>
          </w:p>
        </w:tc>
        <w:tc>
          <w:tcPr>
            <w:tcW w:w="1205" w:type="dxa"/>
          </w:tcPr>
          <w:p w:rsidR="0098416D"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22.22.12.190</w:t>
            </w:r>
          </w:p>
        </w:tc>
        <w:tc>
          <w:tcPr>
            <w:tcW w:w="850" w:type="dxa"/>
          </w:tcPr>
          <w:p w:rsidR="0098416D" w:rsidRPr="00101B5D" w:rsidRDefault="0098416D" w:rsidP="00D64A3F">
            <w:pPr>
              <w:spacing w:after="0" w:line="240" w:lineRule="auto"/>
              <w:rPr>
                <w:rFonts w:ascii="Times New Roman" w:hAnsi="Times New Roman"/>
                <w:sz w:val="18"/>
                <w:szCs w:val="18"/>
              </w:rPr>
            </w:pPr>
          </w:p>
        </w:tc>
        <w:tc>
          <w:tcPr>
            <w:tcW w:w="497" w:type="dxa"/>
            <w:shd w:val="clear" w:color="auto" w:fill="auto"/>
          </w:tcPr>
          <w:p w:rsidR="0098416D" w:rsidRPr="00101B5D" w:rsidRDefault="00F570F3"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98416D" w:rsidRPr="00101B5D" w:rsidRDefault="00F570F3" w:rsidP="00D64A3F">
            <w:pPr>
              <w:spacing w:after="0" w:line="240" w:lineRule="auto"/>
              <w:rPr>
                <w:rFonts w:ascii="Times New Roman" w:hAnsi="Times New Roman"/>
                <w:sz w:val="18"/>
                <w:szCs w:val="18"/>
              </w:rPr>
            </w:pPr>
            <w:r w:rsidRPr="00101B5D">
              <w:rPr>
                <w:rFonts w:ascii="Times New Roman" w:hAnsi="Times New Roman"/>
                <w:sz w:val="18"/>
                <w:szCs w:val="18"/>
              </w:rPr>
              <w:t>250</w:t>
            </w:r>
          </w:p>
        </w:tc>
        <w:tc>
          <w:tcPr>
            <w:tcW w:w="851" w:type="dxa"/>
            <w:shd w:val="clear" w:color="auto" w:fill="auto"/>
          </w:tcPr>
          <w:p w:rsidR="0098416D" w:rsidRPr="00101B5D" w:rsidRDefault="0098416D" w:rsidP="00D352EE">
            <w:pPr>
              <w:spacing w:after="0" w:line="240" w:lineRule="auto"/>
              <w:rPr>
                <w:rFonts w:ascii="Times New Roman" w:hAnsi="Times New Roman"/>
                <w:sz w:val="18"/>
                <w:szCs w:val="18"/>
              </w:rPr>
            </w:pPr>
          </w:p>
        </w:tc>
        <w:tc>
          <w:tcPr>
            <w:tcW w:w="709" w:type="dxa"/>
          </w:tcPr>
          <w:p w:rsidR="0098416D" w:rsidRPr="00101B5D" w:rsidRDefault="0098416D" w:rsidP="00D64A3F">
            <w:pPr>
              <w:spacing w:after="0" w:line="240" w:lineRule="auto"/>
              <w:jc w:val="center"/>
              <w:rPr>
                <w:rFonts w:ascii="Times New Roman" w:hAnsi="Times New Roman"/>
                <w:sz w:val="18"/>
                <w:szCs w:val="18"/>
              </w:rPr>
            </w:pPr>
          </w:p>
        </w:tc>
      </w:tr>
      <w:tr w:rsidR="0098416D" w:rsidRPr="00461F2A" w:rsidTr="00BC017A">
        <w:trPr>
          <w:trHeight w:val="1912"/>
          <w:jc w:val="center"/>
        </w:trPr>
        <w:tc>
          <w:tcPr>
            <w:tcW w:w="425" w:type="dxa"/>
            <w:shd w:val="clear" w:color="auto" w:fill="auto"/>
          </w:tcPr>
          <w:p w:rsidR="0098416D" w:rsidRPr="00101B5D" w:rsidRDefault="0098416D" w:rsidP="00455E96">
            <w:pPr>
              <w:widowControl w:val="0"/>
              <w:numPr>
                <w:ilvl w:val="0"/>
                <w:numId w:val="82"/>
              </w:numPr>
              <w:spacing w:after="0" w:line="240" w:lineRule="auto"/>
              <w:ind w:left="0" w:firstLine="0"/>
              <w:contextualSpacing/>
              <w:rPr>
                <w:rFonts w:ascii="Times New Roman" w:hAnsi="Times New Roman"/>
                <w:sz w:val="18"/>
                <w:szCs w:val="18"/>
              </w:rPr>
            </w:pPr>
          </w:p>
        </w:tc>
        <w:tc>
          <w:tcPr>
            <w:tcW w:w="1418" w:type="dxa"/>
            <w:shd w:val="clear" w:color="auto" w:fill="auto"/>
          </w:tcPr>
          <w:p w:rsidR="0098416D" w:rsidRPr="00101B5D" w:rsidRDefault="00D352EE" w:rsidP="00455E96">
            <w:pPr>
              <w:rPr>
                <w:rFonts w:ascii="Times New Roman" w:hAnsi="Times New Roman"/>
                <w:sz w:val="18"/>
                <w:szCs w:val="18"/>
              </w:rPr>
            </w:pPr>
            <w:r w:rsidRPr="00101B5D">
              <w:rPr>
                <w:rFonts w:ascii="Times New Roman" w:hAnsi="Times New Roman"/>
                <w:sz w:val="18"/>
                <w:szCs w:val="18"/>
              </w:rPr>
              <w:t>Пленка полипропиленовая техническая</w:t>
            </w:r>
          </w:p>
        </w:tc>
        <w:tc>
          <w:tcPr>
            <w:tcW w:w="3544" w:type="dxa"/>
            <w:shd w:val="clear" w:color="auto" w:fill="auto"/>
          </w:tcPr>
          <w:p w:rsidR="00D352EE" w:rsidRPr="00101B5D" w:rsidRDefault="00D352EE" w:rsidP="00455E96">
            <w:pPr>
              <w:rPr>
                <w:rFonts w:ascii="Times New Roman" w:hAnsi="Times New Roman"/>
                <w:sz w:val="18"/>
                <w:szCs w:val="18"/>
              </w:rPr>
            </w:pPr>
            <w:r w:rsidRPr="00101B5D">
              <w:rPr>
                <w:rFonts w:ascii="Times New Roman" w:hAnsi="Times New Roman"/>
                <w:sz w:val="18"/>
                <w:szCs w:val="18"/>
              </w:rPr>
              <w:t>Пленка полипропиленовая техническая длина 100 м,</w:t>
            </w:r>
          </w:p>
          <w:p w:rsidR="00D352EE" w:rsidRPr="00101B5D" w:rsidRDefault="00D352EE" w:rsidP="00455E96">
            <w:pPr>
              <w:rPr>
                <w:rFonts w:ascii="Times New Roman" w:hAnsi="Times New Roman"/>
                <w:sz w:val="18"/>
                <w:szCs w:val="18"/>
              </w:rPr>
            </w:pPr>
            <w:r w:rsidRPr="00101B5D">
              <w:rPr>
                <w:rFonts w:ascii="Times New Roman" w:hAnsi="Times New Roman"/>
                <w:sz w:val="18"/>
                <w:szCs w:val="18"/>
              </w:rPr>
              <w:t>ширина 3000 мм,</w:t>
            </w:r>
          </w:p>
          <w:p w:rsidR="00455E96" w:rsidRPr="00101B5D" w:rsidRDefault="00D352EE" w:rsidP="00455E96">
            <w:pPr>
              <w:rPr>
                <w:rFonts w:ascii="Times New Roman" w:hAnsi="Times New Roman"/>
                <w:sz w:val="18"/>
                <w:szCs w:val="18"/>
              </w:rPr>
            </w:pPr>
            <w:r w:rsidRPr="00101B5D">
              <w:rPr>
                <w:rFonts w:ascii="Times New Roman" w:hAnsi="Times New Roman"/>
                <w:sz w:val="18"/>
                <w:szCs w:val="18"/>
              </w:rPr>
              <w:t>толщина пленки 200мкм,</w:t>
            </w:r>
          </w:p>
          <w:p w:rsidR="0098416D" w:rsidRPr="00101B5D" w:rsidRDefault="00D352EE" w:rsidP="00455E96">
            <w:pPr>
              <w:rPr>
                <w:rFonts w:ascii="Times New Roman" w:hAnsi="Times New Roman"/>
                <w:sz w:val="18"/>
                <w:szCs w:val="18"/>
              </w:rPr>
            </w:pPr>
            <w:r w:rsidRPr="00101B5D">
              <w:rPr>
                <w:rFonts w:ascii="Times New Roman" w:hAnsi="Times New Roman"/>
                <w:sz w:val="18"/>
                <w:szCs w:val="18"/>
              </w:rPr>
              <w:t>толщина рукава 200 мкм</w:t>
            </w:r>
          </w:p>
        </w:tc>
        <w:tc>
          <w:tcPr>
            <w:tcW w:w="1205" w:type="dxa"/>
          </w:tcPr>
          <w:p w:rsidR="0098416D" w:rsidRPr="00101B5D" w:rsidRDefault="00BC017A" w:rsidP="00455E96">
            <w:pPr>
              <w:ind w:right="-108"/>
              <w:rPr>
                <w:rFonts w:ascii="Times New Roman" w:hAnsi="Times New Roman"/>
                <w:sz w:val="18"/>
                <w:szCs w:val="18"/>
                <w:lang w:eastAsia="ru-RU"/>
              </w:rPr>
            </w:pPr>
            <w:r>
              <w:rPr>
                <w:rFonts w:ascii="Times New Roman" w:hAnsi="Times New Roman"/>
                <w:sz w:val="18"/>
                <w:szCs w:val="18"/>
                <w:lang w:eastAsia="ru-RU"/>
              </w:rPr>
              <w:t>22.21.30.120</w:t>
            </w:r>
          </w:p>
        </w:tc>
        <w:tc>
          <w:tcPr>
            <w:tcW w:w="850" w:type="dxa"/>
          </w:tcPr>
          <w:p w:rsidR="0098416D" w:rsidRPr="00101B5D" w:rsidRDefault="0098416D" w:rsidP="00455E96">
            <w:pPr>
              <w:spacing w:after="0" w:line="240" w:lineRule="auto"/>
              <w:rPr>
                <w:rFonts w:ascii="Times New Roman" w:hAnsi="Times New Roman"/>
                <w:sz w:val="18"/>
                <w:szCs w:val="18"/>
              </w:rPr>
            </w:pPr>
          </w:p>
        </w:tc>
        <w:tc>
          <w:tcPr>
            <w:tcW w:w="497" w:type="dxa"/>
            <w:shd w:val="clear" w:color="auto" w:fill="auto"/>
          </w:tcPr>
          <w:p w:rsidR="0098416D" w:rsidRPr="00101B5D" w:rsidRDefault="001B1483" w:rsidP="00455E96">
            <w:pPr>
              <w:spacing w:after="0" w:line="240" w:lineRule="auto"/>
              <w:rPr>
                <w:rFonts w:ascii="Times New Roman" w:hAnsi="Times New Roman"/>
                <w:sz w:val="18"/>
                <w:szCs w:val="18"/>
              </w:rPr>
            </w:pPr>
            <w:r>
              <w:rPr>
                <w:rFonts w:ascii="Times New Roman" w:hAnsi="Times New Roman"/>
                <w:sz w:val="18"/>
                <w:szCs w:val="18"/>
              </w:rPr>
              <w:t>рул</w:t>
            </w:r>
          </w:p>
        </w:tc>
        <w:tc>
          <w:tcPr>
            <w:tcW w:w="708" w:type="dxa"/>
            <w:shd w:val="clear" w:color="auto" w:fill="auto"/>
          </w:tcPr>
          <w:p w:rsidR="0098416D" w:rsidRPr="00101B5D" w:rsidRDefault="001B1483" w:rsidP="00455E96">
            <w:pPr>
              <w:spacing w:after="0" w:line="240" w:lineRule="auto"/>
              <w:rPr>
                <w:rFonts w:ascii="Times New Roman" w:hAnsi="Times New Roman"/>
                <w:sz w:val="18"/>
                <w:szCs w:val="18"/>
              </w:rPr>
            </w:pPr>
            <w:r>
              <w:rPr>
                <w:rFonts w:ascii="Times New Roman" w:hAnsi="Times New Roman"/>
                <w:sz w:val="18"/>
                <w:szCs w:val="18"/>
              </w:rPr>
              <w:t>1</w:t>
            </w:r>
          </w:p>
        </w:tc>
        <w:tc>
          <w:tcPr>
            <w:tcW w:w="851" w:type="dxa"/>
            <w:shd w:val="clear" w:color="auto" w:fill="auto"/>
          </w:tcPr>
          <w:p w:rsidR="0098416D" w:rsidRPr="00101B5D" w:rsidRDefault="0098416D" w:rsidP="00455E96">
            <w:pPr>
              <w:spacing w:after="0" w:line="240" w:lineRule="auto"/>
              <w:rPr>
                <w:rFonts w:ascii="Times New Roman" w:hAnsi="Times New Roman"/>
                <w:sz w:val="18"/>
                <w:szCs w:val="18"/>
              </w:rPr>
            </w:pPr>
          </w:p>
        </w:tc>
        <w:tc>
          <w:tcPr>
            <w:tcW w:w="709" w:type="dxa"/>
          </w:tcPr>
          <w:p w:rsidR="0098416D" w:rsidRPr="00101B5D" w:rsidRDefault="0098416D" w:rsidP="00455E96">
            <w:pPr>
              <w:spacing w:after="0" w:line="240" w:lineRule="auto"/>
              <w:rPr>
                <w:rFonts w:ascii="Times New Roman" w:hAnsi="Times New Roman"/>
                <w:sz w:val="18"/>
                <w:szCs w:val="18"/>
              </w:rPr>
            </w:pPr>
          </w:p>
        </w:tc>
      </w:tr>
      <w:tr w:rsidR="00D352EE" w:rsidRPr="00461F2A" w:rsidTr="00BC017A">
        <w:trPr>
          <w:trHeight w:val="552"/>
          <w:jc w:val="center"/>
        </w:trPr>
        <w:tc>
          <w:tcPr>
            <w:tcW w:w="425" w:type="dxa"/>
            <w:shd w:val="clear" w:color="auto" w:fill="auto"/>
            <w:vAlign w:val="center"/>
          </w:tcPr>
          <w:p w:rsidR="00D352EE" w:rsidRPr="00101B5D" w:rsidRDefault="00D352EE"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D352EE" w:rsidRPr="00101B5D" w:rsidRDefault="00D352EE" w:rsidP="00D352EE">
            <w:pPr>
              <w:rPr>
                <w:rFonts w:ascii="Times New Roman" w:hAnsi="Times New Roman"/>
                <w:sz w:val="18"/>
                <w:szCs w:val="18"/>
              </w:rPr>
            </w:pPr>
            <w:r w:rsidRPr="00101B5D">
              <w:rPr>
                <w:rFonts w:ascii="Times New Roman" w:hAnsi="Times New Roman"/>
                <w:sz w:val="18"/>
                <w:szCs w:val="18"/>
              </w:rPr>
              <w:t>Пена монтажная</w:t>
            </w:r>
          </w:p>
        </w:tc>
        <w:tc>
          <w:tcPr>
            <w:tcW w:w="3544" w:type="dxa"/>
            <w:shd w:val="clear" w:color="auto" w:fill="auto"/>
          </w:tcPr>
          <w:p w:rsidR="00455E96" w:rsidRPr="00101B5D" w:rsidRDefault="00D352EE" w:rsidP="00455E96">
            <w:pPr>
              <w:rPr>
                <w:rFonts w:ascii="Times New Roman" w:hAnsi="Times New Roman"/>
                <w:sz w:val="18"/>
                <w:szCs w:val="18"/>
              </w:rPr>
            </w:pPr>
            <w:r w:rsidRPr="00101B5D">
              <w:rPr>
                <w:rFonts w:ascii="Times New Roman" w:hAnsi="Times New Roman"/>
                <w:sz w:val="18"/>
                <w:szCs w:val="18"/>
              </w:rPr>
              <w:t xml:space="preserve">Пена монтажная профессиональная, </w:t>
            </w:r>
            <w:r w:rsidR="00455E96" w:rsidRPr="00101B5D">
              <w:rPr>
                <w:rFonts w:ascii="Times New Roman" w:hAnsi="Times New Roman"/>
                <w:sz w:val="18"/>
                <w:szCs w:val="18"/>
              </w:rPr>
              <w:t xml:space="preserve">всесезонна, объем не менее </w:t>
            </w:r>
            <w:r w:rsidRPr="00101B5D">
              <w:rPr>
                <w:rFonts w:ascii="Times New Roman" w:hAnsi="Times New Roman"/>
                <w:sz w:val="18"/>
                <w:szCs w:val="18"/>
              </w:rPr>
              <w:t xml:space="preserve">1000 мл, </w:t>
            </w:r>
          </w:p>
          <w:p w:rsidR="00D352EE" w:rsidRPr="00101B5D" w:rsidRDefault="00F56A2D" w:rsidP="00455E96">
            <w:pPr>
              <w:rPr>
                <w:rFonts w:ascii="Times New Roman" w:hAnsi="Times New Roman"/>
                <w:sz w:val="18"/>
                <w:szCs w:val="18"/>
              </w:rPr>
            </w:pPr>
            <w:r>
              <w:rPr>
                <w:rFonts w:ascii="Times New Roman" w:hAnsi="Times New Roman"/>
                <w:sz w:val="18"/>
                <w:szCs w:val="18"/>
              </w:rPr>
              <w:t>время полного застывания 24 ч</w:t>
            </w:r>
          </w:p>
        </w:tc>
        <w:tc>
          <w:tcPr>
            <w:tcW w:w="1205" w:type="dxa"/>
          </w:tcPr>
          <w:p w:rsidR="00D352EE"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20.30.22.170</w:t>
            </w:r>
          </w:p>
        </w:tc>
        <w:tc>
          <w:tcPr>
            <w:tcW w:w="850" w:type="dxa"/>
          </w:tcPr>
          <w:p w:rsidR="00D352EE" w:rsidRPr="00101B5D" w:rsidRDefault="00D352EE" w:rsidP="00D64A3F">
            <w:pPr>
              <w:spacing w:after="0" w:line="240" w:lineRule="auto"/>
              <w:rPr>
                <w:rFonts w:ascii="Times New Roman" w:hAnsi="Times New Roman"/>
                <w:sz w:val="18"/>
                <w:szCs w:val="18"/>
              </w:rPr>
            </w:pPr>
          </w:p>
        </w:tc>
        <w:tc>
          <w:tcPr>
            <w:tcW w:w="497" w:type="dxa"/>
            <w:shd w:val="clear" w:color="auto" w:fill="auto"/>
          </w:tcPr>
          <w:p w:rsidR="00D352EE" w:rsidRPr="00101B5D" w:rsidRDefault="00947FC4" w:rsidP="00D64A3F">
            <w:pPr>
              <w:spacing w:after="0" w:line="240" w:lineRule="auto"/>
              <w:rPr>
                <w:rFonts w:ascii="Times New Roman" w:hAnsi="Times New Roman"/>
                <w:sz w:val="18"/>
                <w:szCs w:val="18"/>
              </w:rPr>
            </w:pPr>
            <w:r>
              <w:rPr>
                <w:rFonts w:ascii="Times New Roman" w:hAnsi="Times New Roman"/>
                <w:sz w:val="18"/>
                <w:szCs w:val="18"/>
              </w:rPr>
              <w:t>шт</w:t>
            </w:r>
          </w:p>
        </w:tc>
        <w:tc>
          <w:tcPr>
            <w:tcW w:w="708" w:type="dxa"/>
            <w:shd w:val="clear" w:color="auto" w:fill="auto"/>
          </w:tcPr>
          <w:p w:rsidR="00D352EE" w:rsidRPr="00101B5D" w:rsidRDefault="00947FC4" w:rsidP="00D64A3F">
            <w:pPr>
              <w:spacing w:after="0" w:line="240" w:lineRule="auto"/>
              <w:rPr>
                <w:rFonts w:ascii="Times New Roman" w:hAnsi="Times New Roman"/>
                <w:sz w:val="18"/>
                <w:szCs w:val="18"/>
              </w:rPr>
            </w:pPr>
            <w:r>
              <w:rPr>
                <w:rFonts w:ascii="Times New Roman" w:hAnsi="Times New Roman"/>
                <w:sz w:val="18"/>
                <w:szCs w:val="18"/>
              </w:rPr>
              <w:t>10</w:t>
            </w:r>
          </w:p>
        </w:tc>
        <w:tc>
          <w:tcPr>
            <w:tcW w:w="851" w:type="dxa"/>
            <w:shd w:val="clear" w:color="auto" w:fill="auto"/>
          </w:tcPr>
          <w:p w:rsidR="00D352EE" w:rsidRPr="00101B5D" w:rsidRDefault="00D352EE" w:rsidP="00D64A3F">
            <w:pPr>
              <w:spacing w:after="0" w:line="240" w:lineRule="auto"/>
              <w:rPr>
                <w:rFonts w:ascii="Times New Roman" w:hAnsi="Times New Roman"/>
                <w:sz w:val="18"/>
                <w:szCs w:val="18"/>
              </w:rPr>
            </w:pPr>
          </w:p>
        </w:tc>
        <w:tc>
          <w:tcPr>
            <w:tcW w:w="709" w:type="dxa"/>
          </w:tcPr>
          <w:p w:rsidR="00D352EE" w:rsidRPr="00101B5D" w:rsidRDefault="00D352EE" w:rsidP="00D64A3F">
            <w:pPr>
              <w:spacing w:after="0" w:line="240" w:lineRule="auto"/>
              <w:jc w:val="center"/>
              <w:rPr>
                <w:rFonts w:ascii="Times New Roman" w:hAnsi="Times New Roman"/>
                <w:sz w:val="18"/>
                <w:szCs w:val="18"/>
              </w:rPr>
            </w:pPr>
          </w:p>
        </w:tc>
      </w:tr>
      <w:tr w:rsidR="00D352EE" w:rsidRPr="00461F2A" w:rsidTr="00BC017A">
        <w:trPr>
          <w:trHeight w:val="286"/>
          <w:jc w:val="center"/>
        </w:trPr>
        <w:tc>
          <w:tcPr>
            <w:tcW w:w="425" w:type="dxa"/>
            <w:shd w:val="clear" w:color="auto" w:fill="auto"/>
            <w:vAlign w:val="center"/>
          </w:tcPr>
          <w:p w:rsidR="00D352EE" w:rsidRPr="00101B5D" w:rsidRDefault="00D352EE"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D352EE" w:rsidRPr="00101B5D" w:rsidRDefault="00455E96" w:rsidP="00455E96">
            <w:pPr>
              <w:rPr>
                <w:rFonts w:ascii="Times New Roman" w:hAnsi="Times New Roman"/>
                <w:sz w:val="18"/>
                <w:szCs w:val="18"/>
              </w:rPr>
            </w:pPr>
            <w:r w:rsidRPr="00101B5D">
              <w:rPr>
                <w:rFonts w:ascii="Times New Roman" w:hAnsi="Times New Roman"/>
                <w:sz w:val="18"/>
                <w:szCs w:val="18"/>
              </w:rPr>
              <w:t xml:space="preserve">Мыло жидкое </w:t>
            </w:r>
          </w:p>
        </w:tc>
        <w:tc>
          <w:tcPr>
            <w:tcW w:w="3544" w:type="dxa"/>
            <w:shd w:val="clear" w:color="auto" w:fill="auto"/>
          </w:tcPr>
          <w:p w:rsidR="00D352EE" w:rsidRPr="00101B5D" w:rsidRDefault="00455E96" w:rsidP="00455E96">
            <w:pPr>
              <w:rPr>
                <w:rFonts w:ascii="Times New Roman" w:hAnsi="Times New Roman"/>
                <w:sz w:val="18"/>
                <w:szCs w:val="18"/>
              </w:rPr>
            </w:pPr>
            <w:r w:rsidRPr="00101B5D">
              <w:rPr>
                <w:rFonts w:ascii="Times New Roman" w:hAnsi="Times New Roman"/>
                <w:sz w:val="18"/>
                <w:szCs w:val="18"/>
              </w:rPr>
              <w:t>Мыло жидкое антибактериальное,                      Объем не менее 5л</w:t>
            </w:r>
          </w:p>
        </w:tc>
        <w:tc>
          <w:tcPr>
            <w:tcW w:w="1205" w:type="dxa"/>
          </w:tcPr>
          <w:p w:rsidR="00D352EE"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20.41.31.130</w:t>
            </w:r>
          </w:p>
        </w:tc>
        <w:tc>
          <w:tcPr>
            <w:tcW w:w="850" w:type="dxa"/>
          </w:tcPr>
          <w:p w:rsidR="00D352EE" w:rsidRPr="00101B5D" w:rsidRDefault="00D352EE" w:rsidP="00D64A3F">
            <w:pPr>
              <w:spacing w:after="0" w:line="240" w:lineRule="auto"/>
              <w:rPr>
                <w:rFonts w:ascii="Times New Roman" w:hAnsi="Times New Roman"/>
                <w:sz w:val="18"/>
                <w:szCs w:val="18"/>
              </w:rPr>
            </w:pPr>
          </w:p>
        </w:tc>
        <w:tc>
          <w:tcPr>
            <w:tcW w:w="497" w:type="dxa"/>
            <w:shd w:val="clear" w:color="auto" w:fill="auto"/>
          </w:tcPr>
          <w:p w:rsidR="00D352EE" w:rsidRPr="00101B5D" w:rsidRDefault="00455E96" w:rsidP="00D64A3F">
            <w:pPr>
              <w:spacing w:after="0" w:line="240" w:lineRule="auto"/>
              <w:rPr>
                <w:rFonts w:ascii="Times New Roman" w:hAnsi="Times New Roman"/>
                <w:sz w:val="18"/>
                <w:szCs w:val="18"/>
              </w:rPr>
            </w:pPr>
            <w:r w:rsidRPr="00101B5D">
              <w:rPr>
                <w:rFonts w:ascii="Times New Roman" w:hAnsi="Times New Roman"/>
                <w:sz w:val="18"/>
                <w:szCs w:val="18"/>
              </w:rPr>
              <w:t>л</w:t>
            </w:r>
          </w:p>
        </w:tc>
        <w:tc>
          <w:tcPr>
            <w:tcW w:w="708" w:type="dxa"/>
            <w:shd w:val="clear" w:color="auto" w:fill="auto"/>
          </w:tcPr>
          <w:p w:rsidR="00D352EE" w:rsidRPr="00101B5D" w:rsidRDefault="00455E96" w:rsidP="00D64A3F">
            <w:pPr>
              <w:spacing w:after="0" w:line="240" w:lineRule="auto"/>
              <w:rPr>
                <w:rFonts w:ascii="Times New Roman" w:hAnsi="Times New Roman"/>
                <w:sz w:val="18"/>
                <w:szCs w:val="18"/>
              </w:rPr>
            </w:pPr>
            <w:r w:rsidRPr="00101B5D">
              <w:rPr>
                <w:rFonts w:ascii="Times New Roman" w:hAnsi="Times New Roman"/>
                <w:sz w:val="18"/>
                <w:szCs w:val="18"/>
              </w:rPr>
              <w:t>600</w:t>
            </w:r>
          </w:p>
        </w:tc>
        <w:tc>
          <w:tcPr>
            <w:tcW w:w="851" w:type="dxa"/>
            <w:shd w:val="clear" w:color="auto" w:fill="auto"/>
          </w:tcPr>
          <w:p w:rsidR="00D352EE" w:rsidRPr="00101B5D" w:rsidRDefault="00D352EE" w:rsidP="00D64A3F">
            <w:pPr>
              <w:spacing w:after="0" w:line="240" w:lineRule="auto"/>
              <w:rPr>
                <w:rFonts w:ascii="Times New Roman" w:hAnsi="Times New Roman"/>
                <w:sz w:val="18"/>
                <w:szCs w:val="18"/>
              </w:rPr>
            </w:pPr>
          </w:p>
        </w:tc>
        <w:tc>
          <w:tcPr>
            <w:tcW w:w="709" w:type="dxa"/>
          </w:tcPr>
          <w:p w:rsidR="00D352EE" w:rsidRPr="00101B5D" w:rsidRDefault="00D352EE" w:rsidP="00D64A3F">
            <w:pPr>
              <w:spacing w:after="0" w:line="240" w:lineRule="auto"/>
              <w:jc w:val="center"/>
              <w:rPr>
                <w:rFonts w:ascii="Times New Roman" w:hAnsi="Times New Roman"/>
                <w:sz w:val="18"/>
                <w:szCs w:val="18"/>
              </w:rPr>
            </w:pPr>
          </w:p>
        </w:tc>
      </w:tr>
      <w:tr w:rsidR="00D352EE" w:rsidRPr="00461F2A" w:rsidTr="00BC017A">
        <w:trPr>
          <w:trHeight w:val="286"/>
          <w:jc w:val="center"/>
        </w:trPr>
        <w:tc>
          <w:tcPr>
            <w:tcW w:w="425" w:type="dxa"/>
            <w:shd w:val="clear" w:color="auto" w:fill="auto"/>
            <w:vAlign w:val="center"/>
          </w:tcPr>
          <w:p w:rsidR="00D352EE" w:rsidRPr="00101B5D" w:rsidRDefault="00D352EE"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D352EE" w:rsidRPr="00101B5D" w:rsidRDefault="00455E96" w:rsidP="00455E96">
            <w:pPr>
              <w:rPr>
                <w:rFonts w:ascii="Times New Roman" w:hAnsi="Times New Roman"/>
                <w:sz w:val="18"/>
                <w:szCs w:val="18"/>
              </w:rPr>
            </w:pPr>
            <w:r w:rsidRPr="00101B5D">
              <w:rPr>
                <w:rFonts w:ascii="Times New Roman" w:hAnsi="Times New Roman"/>
                <w:sz w:val="18"/>
                <w:szCs w:val="18"/>
              </w:rPr>
              <w:t xml:space="preserve">Замок накладной </w:t>
            </w:r>
          </w:p>
        </w:tc>
        <w:tc>
          <w:tcPr>
            <w:tcW w:w="3544" w:type="dxa"/>
            <w:shd w:val="clear" w:color="auto" w:fill="auto"/>
          </w:tcPr>
          <w:p w:rsidR="0071129D" w:rsidRPr="00101B5D" w:rsidRDefault="00455E96" w:rsidP="00455E96">
            <w:pPr>
              <w:rPr>
                <w:rFonts w:ascii="Times New Roman" w:hAnsi="Times New Roman"/>
                <w:sz w:val="18"/>
                <w:szCs w:val="18"/>
              </w:rPr>
            </w:pPr>
            <w:r w:rsidRPr="00101B5D">
              <w:rPr>
                <w:rFonts w:ascii="Times New Roman" w:hAnsi="Times New Roman"/>
                <w:sz w:val="18"/>
                <w:szCs w:val="18"/>
              </w:rPr>
              <w:t>Замок накладной</w:t>
            </w:r>
          </w:p>
          <w:p w:rsidR="00D352EE" w:rsidRPr="00101B5D" w:rsidRDefault="00455E96" w:rsidP="0071129D">
            <w:pPr>
              <w:rPr>
                <w:rFonts w:ascii="Times New Roman" w:hAnsi="Times New Roman"/>
                <w:sz w:val="18"/>
                <w:szCs w:val="18"/>
              </w:rPr>
            </w:pPr>
            <w:r w:rsidRPr="00101B5D">
              <w:rPr>
                <w:rFonts w:ascii="Times New Roman" w:hAnsi="Times New Roman"/>
                <w:sz w:val="18"/>
                <w:szCs w:val="18"/>
              </w:rPr>
              <w:t>цилиндровый, бэксет: 55мм</w:t>
            </w:r>
          </w:p>
        </w:tc>
        <w:tc>
          <w:tcPr>
            <w:tcW w:w="1205" w:type="dxa"/>
          </w:tcPr>
          <w:p w:rsidR="00D352EE" w:rsidRPr="00101B5D" w:rsidRDefault="00BC017A" w:rsidP="00D64A3F">
            <w:pPr>
              <w:ind w:right="-108"/>
              <w:rPr>
                <w:rFonts w:ascii="Times New Roman" w:hAnsi="Times New Roman"/>
                <w:sz w:val="18"/>
                <w:szCs w:val="18"/>
                <w:lang w:eastAsia="ru-RU"/>
              </w:rPr>
            </w:pPr>
            <w:r>
              <w:rPr>
                <w:rFonts w:ascii="Times New Roman" w:hAnsi="Times New Roman"/>
                <w:sz w:val="18"/>
                <w:szCs w:val="18"/>
                <w:lang w:eastAsia="ru-RU"/>
              </w:rPr>
              <w:t>25.72.12.112</w:t>
            </w:r>
          </w:p>
        </w:tc>
        <w:tc>
          <w:tcPr>
            <w:tcW w:w="850" w:type="dxa"/>
          </w:tcPr>
          <w:p w:rsidR="00D352EE" w:rsidRPr="00101B5D" w:rsidRDefault="00D352EE" w:rsidP="00D64A3F">
            <w:pPr>
              <w:spacing w:after="0" w:line="240" w:lineRule="auto"/>
              <w:rPr>
                <w:rFonts w:ascii="Times New Roman" w:hAnsi="Times New Roman"/>
                <w:sz w:val="18"/>
                <w:szCs w:val="18"/>
              </w:rPr>
            </w:pPr>
          </w:p>
        </w:tc>
        <w:tc>
          <w:tcPr>
            <w:tcW w:w="497" w:type="dxa"/>
            <w:shd w:val="clear" w:color="auto" w:fill="auto"/>
          </w:tcPr>
          <w:p w:rsidR="00D352EE"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D352EE"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20</w:t>
            </w:r>
          </w:p>
        </w:tc>
        <w:tc>
          <w:tcPr>
            <w:tcW w:w="851" w:type="dxa"/>
            <w:shd w:val="clear" w:color="auto" w:fill="auto"/>
          </w:tcPr>
          <w:p w:rsidR="00D352EE" w:rsidRPr="00101B5D" w:rsidRDefault="00D352EE" w:rsidP="00D64A3F">
            <w:pPr>
              <w:spacing w:after="0" w:line="240" w:lineRule="auto"/>
              <w:rPr>
                <w:rFonts w:ascii="Times New Roman" w:hAnsi="Times New Roman"/>
                <w:sz w:val="18"/>
                <w:szCs w:val="18"/>
              </w:rPr>
            </w:pPr>
          </w:p>
        </w:tc>
        <w:tc>
          <w:tcPr>
            <w:tcW w:w="709" w:type="dxa"/>
          </w:tcPr>
          <w:p w:rsidR="00D352EE" w:rsidRPr="00101B5D" w:rsidRDefault="00D352EE" w:rsidP="00D64A3F">
            <w:pPr>
              <w:spacing w:after="0" w:line="240" w:lineRule="auto"/>
              <w:jc w:val="center"/>
              <w:rPr>
                <w:rFonts w:ascii="Times New Roman" w:hAnsi="Times New Roman"/>
                <w:sz w:val="18"/>
                <w:szCs w:val="18"/>
              </w:rPr>
            </w:pPr>
          </w:p>
        </w:tc>
      </w:tr>
      <w:tr w:rsidR="00D352EE" w:rsidRPr="00461F2A" w:rsidTr="00BC017A">
        <w:trPr>
          <w:trHeight w:val="286"/>
          <w:jc w:val="center"/>
        </w:trPr>
        <w:tc>
          <w:tcPr>
            <w:tcW w:w="425" w:type="dxa"/>
            <w:shd w:val="clear" w:color="auto" w:fill="auto"/>
            <w:vAlign w:val="center"/>
          </w:tcPr>
          <w:p w:rsidR="00D352EE" w:rsidRPr="00101B5D" w:rsidRDefault="00D352EE"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D352EE" w:rsidRPr="00101B5D" w:rsidRDefault="0071129D" w:rsidP="0071129D">
            <w:pPr>
              <w:rPr>
                <w:rFonts w:ascii="Times New Roman" w:hAnsi="Times New Roman"/>
                <w:sz w:val="18"/>
                <w:szCs w:val="18"/>
              </w:rPr>
            </w:pPr>
            <w:r w:rsidRPr="00101B5D">
              <w:rPr>
                <w:rFonts w:ascii="Times New Roman" w:hAnsi="Times New Roman"/>
                <w:sz w:val="18"/>
                <w:szCs w:val="18"/>
              </w:rPr>
              <w:t xml:space="preserve">Лента сигнальная оградительная </w:t>
            </w:r>
          </w:p>
        </w:tc>
        <w:tc>
          <w:tcPr>
            <w:tcW w:w="3544" w:type="dxa"/>
            <w:shd w:val="clear" w:color="auto" w:fill="auto"/>
          </w:tcPr>
          <w:p w:rsidR="00D352EE" w:rsidRPr="00101B5D" w:rsidRDefault="0071129D" w:rsidP="0071129D">
            <w:pPr>
              <w:rPr>
                <w:rFonts w:ascii="Times New Roman" w:hAnsi="Times New Roman"/>
                <w:sz w:val="18"/>
                <w:szCs w:val="18"/>
              </w:rPr>
            </w:pPr>
            <w:r w:rsidRPr="00101B5D">
              <w:rPr>
                <w:rFonts w:ascii="Times New Roman" w:hAnsi="Times New Roman"/>
                <w:sz w:val="18"/>
                <w:szCs w:val="18"/>
              </w:rPr>
              <w:t>Лента сигнальная оградительная               красно-белая,                                                      длина 200 м, ширина 75 мм,толщина           0,03 мм, полиэтилен</w:t>
            </w:r>
          </w:p>
        </w:tc>
        <w:tc>
          <w:tcPr>
            <w:tcW w:w="1205" w:type="dxa"/>
          </w:tcPr>
          <w:p w:rsidR="00D352EE" w:rsidRPr="00101B5D" w:rsidRDefault="00DF12B8" w:rsidP="00D64A3F">
            <w:pPr>
              <w:ind w:right="-108"/>
              <w:rPr>
                <w:rFonts w:ascii="Times New Roman" w:hAnsi="Times New Roman"/>
                <w:sz w:val="18"/>
                <w:szCs w:val="18"/>
                <w:lang w:eastAsia="ru-RU"/>
              </w:rPr>
            </w:pPr>
            <w:r>
              <w:rPr>
                <w:rFonts w:ascii="Times New Roman" w:hAnsi="Times New Roman"/>
                <w:sz w:val="18"/>
                <w:szCs w:val="18"/>
                <w:lang w:eastAsia="ru-RU"/>
              </w:rPr>
              <w:t>22.21.42.130</w:t>
            </w:r>
          </w:p>
        </w:tc>
        <w:tc>
          <w:tcPr>
            <w:tcW w:w="850" w:type="dxa"/>
          </w:tcPr>
          <w:p w:rsidR="00D352EE" w:rsidRPr="00101B5D" w:rsidRDefault="00D352EE" w:rsidP="00D64A3F">
            <w:pPr>
              <w:spacing w:after="0" w:line="240" w:lineRule="auto"/>
              <w:rPr>
                <w:rFonts w:ascii="Times New Roman" w:hAnsi="Times New Roman"/>
                <w:sz w:val="18"/>
                <w:szCs w:val="18"/>
              </w:rPr>
            </w:pPr>
          </w:p>
        </w:tc>
        <w:tc>
          <w:tcPr>
            <w:tcW w:w="497" w:type="dxa"/>
            <w:shd w:val="clear" w:color="auto" w:fill="auto"/>
          </w:tcPr>
          <w:p w:rsidR="00D352EE"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D352EE"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10</w:t>
            </w:r>
          </w:p>
        </w:tc>
        <w:tc>
          <w:tcPr>
            <w:tcW w:w="851" w:type="dxa"/>
            <w:shd w:val="clear" w:color="auto" w:fill="auto"/>
          </w:tcPr>
          <w:p w:rsidR="00D352EE" w:rsidRPr="00101B5D" w:rsidRDefault="00D352EE" w:rsidP="00D64A3F">
            <w:pPr>
              <w:spacing w:after="0" w:line="240" w:lineRule="auto"/>
              <w:rPr>
                <w:rFonts w:ascii="Times New Roman" w:hAnsi="Times New Roman"/>
                <w:sz w:val="18"/>
                <w:szCs w:val="18"/>
              </w:rPr>
            </w:pPr>
          </w:p>
        </w:tc>
        <w:tc>
          <w:tcPr>
            <w:tcW w:w="709" w:type="dxa"/>
          </w:tcPr>
          <w:p w:rsidR="00D352EE" w:rsidRPr="00101B5D" w:rsidRDefault="00D352EE" w:rsidP="00D64A3F">
            <w:pPr>
              <w:spacing w:after="0" w:line="240" w:lineRule="auto"/>
              <w:jc w:val="center"/>
              <w:rPr>
                <w:rFonts w:ascii="Times New Roman" w:hAnsi="Times New Roman"/>
                <w:sz w:val="18"/>
                <w:szCs w:val="18"/>
              </w:rPr>
            </w:pPr>
          </w:p>
        </w:tc>
      </w:tr>
      <w:tr w:rsidR="0071129D" w:rsidRPr="00461F2A" w:rsidTr="00BC017A">
        <w:trPr>
          <w:trHeight w:val="286"/>
          <w:jc w:val="center"/>
        </w:trPr>
        <w:tc>
          <w:tcPr>
            <w:tcW w:w="425" w:type="dxa"/>
            <w:shd w:val="clear" w:color="auto" w:fill="auto"/>
            <w:vAlign w:val="center"/>
          </w:tcPr>
          <w:p w:rsidR="0071129D" w:rsidRPr="00101B5D" w:rsidRDefault="0071129D"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71129D" w:rsidRPr="00101B5D" w:rsidRDefault="0071129D" w:rsidP="0071129D">
            <w:pPr>
              <w:rPr>
                <w:rFonts w:ascii="Times New Roman" w:hAnsi="Times New Roman"/>
                <w:sz w:val="18"/>
                <w:szCs w:val="18"/>
              </w:rPr>
            </w:pPr>
            <w:r w:rsidRPr="00101B5D">
              <w:rPr>
                <w:rFonts w:ascii="Times New Roman" w:hAnsi="Times New Roman"/>
                <w:sz w:val="18"/>
                <w:szCs w:val="18"/>
              </w:rPr>
              <w:t xml:space="preserve">Цилиндрический механизм с заверткой </w:t>
            </w:r>
          </w:p>
        </w:tc>
        <w:tc>
          <w:tcPr>
            <w:tcW w:w="3544" w:type="dxa"/>
            <w:shd w:val="clear" w:color="auto" w:fill="auto"/>
          </w:tcPr>
          <w:p w:rsidR="0071129D" w:rsidRPr="00101B5D" w:rsidRDefault="0071129D" w:rsidP="0071129D">
            <w:pPr>
              <w:rPr>
                <w:rFonts w:ascii="Times New Roman" w:hAnsi="Times New Roman"/>
                <w:sz w:val="18"/>
                <w:szCs w:val="18"/>
              </w:rPr>
            </w:pPr>
            <w:r w:rsidRPr="00101B5D">
              <w:rPr>
                <w:rFonts w:ascii="Times New Roman" w:hAnsi="Times New Roman"/>
                <w:sz w:val="18"/>
                <w:szCs w:val="18"/>
              </w:rPr>
              <w:t>Цилиндрический механизм с заверткой, хром блестящий, ЦАМ, р-р 35*35, количество ключей: 5 шт.</w:t>
            </w:r>
          </w:p>
          <w:p w:rsidR="0071129D" w:rsidRPr="00101B5D" w:rsidRDefault="0071129D" w:rsidP="0071129D">
            <w:pPr>
              <w:rPr>
                <w:rFonts w:ascii="Times New Roman" w:hAnsi="Times New Roman"/>
                <w:sz w:val="18"/>
                <w:szCs w:val="18"/>
              </w:rPr>
            </w:pPr>
          </w:p>
        </w:tc>
        <w:tc>
          <w:tcPr>
            <w:tcW w:w="1205" w:type="dxa"/>
          </w:tcPr>
          <w:p w:rsidR="0071129D" w:rsidRPr="00101B5D" w:rsidRDefault="00DF12B8" w:rsidP="00D64A3F">
            <w:pPr>
              <w:ind w:right="-108"/>
              <w:rPr>
                <w:rFonts w:ascii="Times New Roman" w:hAnsi="Times New Roman"/>
                <w:sz w:val="18"/>
                <w:szCs w:val="18"/>
                <w:lang w:eastAsia="ru-RU"/>
              </w:rPr>
            </w:pPr>
            <w:r>
              <w:rPr>
                <w:rFonts w:ascii="Times New Roman" w:hAnsi="Times New Roman"/>
                <w:sz w:val="18"/>
                <w:szCs w:val="18"/>
                <w:lang w:eastAsia="ru-RU"/>
              </w:rPr>
              <w:t>25.72.13.120</w:t>
            </w:r>
          </w:p>
        </w:tc>
        <w:tc>
          <w:tcPr>
            <w:tcW w:w="850" w:type="dxa"/>
          </w:tcPr>
          <w:p w:rsidR="0071129D" w:rsidRPr="00101B5D" w:rsidRDefault="0071129D" w:rsidP="00D64A3F">
            <w:pPr>
              <w:spacing w:after="0" w:line="240" w:lineRule="auto"/>
              <w:rPr>
                <w:rFonts w:ascii="Times New Roman" w:hAnsi="Times New Roman"/>
                <w:sz w:val="18"/>
                <w:szCs w:val="18"/>
              </w:rPr>
            </w:pPr>
          </w:p>
        </w:tc>
        <w:tc>
          <w:tcPr>
            <w:tcW w:w="497" w:type="dxa"/>
            <w:shd w:val="clear" w:color="auto" w:fill="auto"/>
          </w:tcPr>
          <w:p w:rsidR="0071129D"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71129D"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10</w:t>
            </w:r>
          </w:p>
        </w:tc>
        <w:tc>
          <w:tcPr>
            <w:tcW w:w="851" w:type="dxa"/>
            <w:shd w:val="clear" w:color="auto" w:fill="auto"/>
          </w:tcPr>
          <w:p w:rsidR="0071129D" w:rsidRPr="00101B5D" w:rsidRDefault="0071129D" w:rsidP="00D64A3F">
            <w:pPr>
              <w:spacing w:after="0" w:line="240" w:lineRule="auto"/>
              <w:rPr>
                <w:rFonts w:ascii="Times New Roman" w:hAnsi="Times New Roman"/>
                <w:sz w:val="18"/>
                <w:szCs w:val="18"/>
              </w:rPr>
            </w:pPr>
          </w:p>
        </w:tc>
        <w:tc>
          <w:tcPr>
            <w:tcW w:w="709" w:type="dxa"/>
          </w:tcPr>
          <w:p w:rsidR="0071129D" w:rsidRPr="00101B5D" w:rsidRDefault="0071129D" w:rsidP="00D64A3F">
            <w:pPr>
              <w:spacing w:after="0" w:line="240" w:lineRule="auto"/>
              <w:jc w:val="center"/>
              <w:rPr>
                <w:rFonts w:ascii="Times New Roman" w:hAnsi="Times New Roman"/>
                <w:sz w:val="18"/>
                <w:szCs w:val="18"/>
              </w:rPr>
            </w:pPr>
          </w:p>
        </w:tc>
      </w:tr>
      <w:tr w:rsidR="0071129D" w:rsidRPr="0071129D" w:rsidTr="00BC017A">
        <w:trPr>
          <w:trHeight w:val="286"/>
          <w:jc w:val="center"/>
        </w:trPr>
        <w:tc>
          <w:tcPr>
            <w:tcW w:w="425" w:type="dxa"/>
            <w:shd w:val="clear" w:color="auto" w:fill="auto"/>
            <w:vAlign w:val="center"/>
          </w:tcPr>
          <w:p w:rsidR="0071129D" w:rsidRPr="00101B5D" w:rsidRDefault="0071129D"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71129D" w:rsidRPr="00101B5D" w:rsidRDefault="0071129D" w:rsidP="0071129D">
            <w:pPr>
              <w:rPr>
                <w:rFonts w:ascii="Times New Roman" w:hAnsi="Times New Roman"/>
                <w:sz w:val="18"/>
                <w:szCs w:val="18"/>
              </w:rPr>
            </w:pPr>
            <w:r w:rsidRPr="00101B5D">
              <w:rPr>
                <w:rFonts w:ascii="Times New Roman" w:hAnsi="Times New Roman"/>
                <w:sz w:val="18"/>
                <w:szCs w:val="18"/>
              </w:rPr>
              <w:t>Цилиндрический механизм с заверткой</w:t>
            </w:r>
          </w:p>
        </w:tc>
        <w:tc>
          <w:tcPr>
            <w:tcW w:w="3544" w:type="dxa"/>
            <w:shd w:val="clear" w:color="auto" w:fill="auto"/>
          </w:tcPr>
          <w:p w:rsidR="0071129D" w:rsidRPr="00101B5D" w:rsidRDefault="0071129D" w:rsidP="0071129D">
            <w:pPr>
              <w:rPr>
                <w:rFonts w:ascii="Times New Roman" w:hAnsi="Times New Roman"/>
                <w:sz w:val="18"/>
                <w:szCs w:val="18"/>
              </w:rPr>
            </w:pPr>
            <w:r w:rsidRPr="00101B5D">
              <w:rPr>
                <w:rFonts w:ascii="Times New Roman" w:hAnsi="Times New Roman"/>
                <w:sz w:val="18"/>
                <w:szCs w:val="18"/>
              </w:rPr>
              <w:t>Цилиндрический механизм с заверткой, хром блестящий, ЦАМ, р-р 60*45, количество ключей: 5 шт.</w:t>
            </w:r>
          </w:p>
        </w:tc>
        <w:tc>
          <w:tcPr>
            <w:tcW w:w="1205" w:type="dxa"/>
          </w:tcPr>
          <w:p w:rsidR="0071129D" w:rsidRPr="00101B5D" w:rsidRDefault="00DF12B8" w:rsidP="00D64A3F">
            <w:pPr>
              <w:ind w:right="-108"/>
              <w:rPr>
                <w:rFonts w:ascii="Times New Roman" w:hAnsi="Times New Roman"/>
                <w:sz w:val="18"/>
                <w:szCs w:val="18"/>
                <w:lang w:eastAsia="ru-RU"/>
              </w:rPr>
            </w:pPr>
            <w:r>
              <w:rPr>
                <w:rFonts w:ascii="Times New Roman" w:hAnsi="Times New Roman"/>
                <w:sz w:val="18"/>
                <w:szCs w:val="18"/>
                <w:lang w:eastAsia="ru-RU"/>
              </w:rPr>
              <w:t>25.72.13.120</w:t>
            </w:r>
          </w:p>
        </w:tc>
        <w:tc>
          <w:tcPr>
            <w:tcW w:w="850" w:type="dxa"/>
          </w:tcPr>
          <w:p w:rsidR="0071129D" w:rsidRPr="00101B5D" w:rsidRDefault="0071129D" w:rsidP="00D64A3F">
            <w:pPr>
              <w:spacing w:after="0" w:line="240" w:lineRule="auto"/>
              <w:rPr>
                <w:rFonts w:ascii="Times New Roman" w:hAnsi="Times New Roman"/>
                <w:sz w:val="18"/>
                <w:szCs w:val="18"/>
              </w:rPr>
            </w:pPr>
          </w:p>
        </w:tc>
        <w:tc>
          <w:tcPr>
            <w:tcW w:w="497" w:type="dxa"/>
            <w:shd w:val="clear" w:color="auto" w:fill="auto"/>
          </w:tcPr>
          <w:p w:rsidR="0071129D"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71129D" w:rsidRPr="00101B5D" w:rsidRDefault="0071129D" w:rsidP="00D64A3F">
            <w:pPr>
              <w:spacing w:after="0" w:line="240" w:lineRule="auto"/>
              <w:rPr>
                <w:rFonts w:ascii="Times New Roman" w:hAnsi="Times New Roman"/>
                <w:sz w:val="18"/>
                <w:szCs w:val="18"/>
              </w:rPr>
            </w:pPr>
            <w:r w:rsidRPr="00101B5D">
              <w:rPr>
                <w:rFonts w:ascii="Times New Roman" w:hAnsi="Times New Roman"/>
                <w:sz w:val="18"/>
                <w:szCs w:val="18"/>
              </w:rPr>
              <w:t>10</w:t>
            </w:r>
          </w:p>
        </w:tc>
        <w:tc>
          <w:tcPr>
            <w:tcW w:w="851" w:type="dxa"/>
            <w:shd w:val="clear" w:color="auto" w:fill="auto"/>
          </w:tcPr>
          <w:p w:rsidR="0071129D" w:rsidRPr="00101B5D" w:rsidRDefault="0071129D" w:rsidP="00D64A3F">
            <w:pPr>
              <w:spacing w:after="0" w:line="240" w:lineRule="auto"/>
              <w:rPr>
                <w:rFonts w:ascii="Times New Roman" w:hAnsi="Times New Roman"/>
                <w:sz w:val="18"/>
                <w:szCs w:val="18"/>
              </w:rPr>
            </w:pPr>
          </w:p>
        </w:tc>
        <w:tc>
          <w:tcPr>
            <w:tcW w:w="709" w:type="dxa"/>
          </w:tcPr>
          <w:p w:rsidR="0071129D" w:rsidRPr="00101B5D" w:rsidRDefault="0071129D" w:rsidP="00D64A3F">
            <w:pPr>
              <w:spacing w:after="0" w:line="240" w:lineRule="auto"/>
              <w:jc w:val="center"/>
              <w:rPr>
                <w:rFonts w:ascii="Times New Roman" w:hAnsi="Times New Roman"/>
                <w:sz w:val="18"/>
                <w:szCs w:val="18"/>
              </w:rPr>
            </w:pPr>
          </w:p>
        </w:tc>
      </w:tr>
      <w:tr w:rsidR="0071129D" w:rsidRPr="0071129D" w:rsidTr="00BC017A">
        <w:trPr>
          <w:trHeight w:val="286"/>
          <w:jc w:val="center"/>
        </w:trPr>
        <w:tc>
          <w:tcPr>
            <w:tcW w:w="425" w:type="dxa"/>
            <w:shd w:val="clear" w:color="auto" w:fill="auto"/>
            <w:vAlign w:val="center"/>
          </w:tcPr>
          <w:p w:rsidR="0071129D" w:rsidRPr="00101B5D" w:rsidRDefault="0071129D" w:rsidP="00461F2A">
            <w:pPr>
              <w:widowControl w:val="0"/>
              <w:numPr>
                <w:ilvl w:val="0"/>
                <w:numId w:val="82"/>
              </w:numPr>
              <w:spacing w:after="0" w:line="240" w:lineRule="auto"/>
              <w:ind w:left="0" w:firstLine="0"/>
              <w:contextualSpacing/>
              <w:jc w:val="center"/>
              <w:rPr>
                <w:rFonts w:ascii="Times New Roman" w:hAnsi="Times New Roman"/>
                <w:sz w:val="18"/>
                <w:szCs w:val="18"/>
              </w:rPr>
            </w:pPr>
          </w:p>
        </w:tc>
        <w:tc>
          <w:tcPr>
            <w:tcW w:w="1418" w:type="dxa"/>
            <w:shd w:val="clear" w:color="auto" w:fill="auto"/>
          </w:tcPr>
          <w:p w:rsidR="0071129D" w:rsidRPr="00101B5D" w:rsidRDefault="0071129D" w:rsidP="0071129D">
            <w:pPr>
              <w:rPr>
                <w:rFonts w:ascii="Times New Roman" w:hAnsi="Times New Roman"/>
                <w:sz w:val="18"/>
                <w:szCs w:val="18"/>
              </w:rPr>
            </w:pPr>
            <w:r w:rsidRPr="00101B5D">
              <w:rPr>
                <w:rFonts w:ascii="Times New Roman" w:hAnsi="Times New Roman"/>
                <w:sz w:val="18"/>
                <w:szCs w:val="18"/>
              </w:rPr>
              <w:t xml:space="preserve">Герметик силиконовый </w:t>
            </w:r>
          </w:p>
        </w:tc>
        <w:tc>
          <w:tcPr>
            <w:tcW w:w="3544" w:type="dxa"/>
            <w:shd w:val="clear" w:color="auto" w:fill="auto"/>
          </w:tcPr>
          <w:p w:rsidR="00101B5D" w:rsidRPr="00101B5D" w:rsidRDefault="0071129D" w:rsidP="00101B5D">
            <w:pPr>
              <w:rPr>
                <w:rFonts w:ascii="Times New Roman" w:hAnsi="Times New Roman"/>
                <w:sz w:val="18"/>
                <w:szCs w:val="18"/>
              </w:rPr>
            </w:pPr>
            <w:r w:rsidRPr="00101B5D">
              <w:rPr>
                <w:rFonts w:ascii="Times New Roman" w:hAnsi="Times New Roman"/>
                <w:sz w:val="18"/>
                <w:szCs w:val="18"/>
              </w:rPr>
              <w:t xml:space="preserve">Герметик силиконовый </w:t>
            </w:r>
            <w:r w:rsidR="00101B5D" w:rsidRPr="00101B5D">
              <w:rPr>
                <w:rFonts w:ascii="Times New Roman" w:hAnsi="Times New Roman"/>
                <w:sz w:val="18"/>
                <w:szCs w:val="18"/>
              </w:rPr>
              <w:t>универсальный, прозрачный, атмосферостойкий          объем не менее 270мл</w:t>
            </w:r>
          </w:p>
        </w:tc>
        <w:tc>
          <w:tcPr>
            <w:tcW w:w="1205" w:type="dxa"/>
          </w:tcPr>
          <w:p w:rsidR="0071129D" w:rsidRPr="00101B5D" w:rsidRDefault="00DF12B8" w:rsidP="00D64A3F">
            <w:pPr>
              <w:ind w:right="-108"/>
              <w:rPr>
                <w:rFonts w:ascii="Times New Roman" w:hAnsi="Times New Roman"/>
                <w:sz w:val="18"/>
                <w:szCs w:val="18"/>
                <w:lang w:eastAsia="ru-RU"/>
              </w:rPr>
            </w:pPr>
            <w:bookmarkStart w:id="1" w:name="_GoBack"/>
            <w:r>
              <w:rPr>
                <w:rFonts w:ascii="Times New Roman" w:hAnsi="Times New Roman"/>
                <w:sz w:val="18"/>
                <w:szCs w:val="18"/>
                <w:lang w:eastAsia="ru-RU"/>
              </w:rPr>
              <w:t>20.30.22.170</w:t>
            </w:r>
            <w:bookmarkEnd w:id="1"/>
          </w:p>
        </w:tc>
        <w:tc>
          <w:tcPr>
            <w:tcW w:w="850" w:type="dxa"/>
          </w:tcPr>
          <w:p w:rsidR="0071129D" w:rsidRPr="00101B5D" w:rsidRDefault="0071129D" w:rsidP="00D64A3F">
            <w:pPr>
              <w:spacing w:after="0" w:line="240" w:lineRule="auto"/>
              <w:rPr>
                <w:rFonts w:ascii="Times New Roman" w:hAnsi="Times New Roman"/>
                <w:sz w:val="18"/>
                <w:szCs w:val="18"/>
              </w:rPr>
            </w:pPr>
          </w:p>
        </w:tc>
        <w:tc>
          <w:tcPr>
            <w:tcW w:w="497" w:type="dxa"/>
            <w:shd w:val="clear" w:color="auto" w:fill="auto"/>
          </w:tcPr>
          <w:p w:rsidR="0071129D" w:rsidRPr="00101B5D" w:rsidRDefault="00101B5D" w:rsidP="00D64A3F">
            <w:pPr>
              <w:spacing w:after="0" w:line="240" w:lineRule="auto"/>
              <w:rPr>
                <w:rFonts w:ascii="Times New Roman" w:hAnsi="Times New Roman"/>
                <w:sz w:val="18"/>
                <w:szCs w:val="18"/>
              </w:rPr>
            </w:pPr>
            <w:r w:rsidRPr="00101B5D">
              <w:rPr>
                <w:rFonts w:ascii="Times New Roman" w:hAnsi="Times New Roman"/>
                <w:sz w:val="18"/>
                <w:szCs w:val="18"/>
              </w:rPr>
              <w:t>шт</w:t>
            </w:r>
          </w:p>
        </w:tc>
        <w:tc>
          <w:tcPr>
            <w:tcW w:w="708" w:type="dxa"/>
            <w:shd w:val="clear" w:color="auto" w:fill="auto"/>
          </w:tcPr>
          <w:p w:rsidR="0071129D" w:rsidRPr="00101B5D" w:rsidRDefault="00101B5D" w:rsidP="00D64A3F">
            <w:pPr>
              <w:spacing w:after="0" w:line="240" w:lineRule="auto"/>
              <w:rPr>
                <w:rFonts w:ascii="Times New Roman" w:hAnsi="Times New Roman"/>
                <w:sz w:val="18"/>
                <w:szCs w:val="18"/>
              </w:rPr>
            </w:pPr>
            <w:r w:rsidRPr="00101B5D">
              <w:rPr>
                <w:rFonts w:ascii="Times New Roman" w:hAnsi="Times New Roman"/>
                <w:sz w:val="18"/>
                <w:szCs w:val="18"/>
              </w:rPr>
              <w:t>10</w:t>
            </w:r>
          </w:p>
        </w:tc>
        <w:tc>
          <w:tcPr>
            <w:tcW w:w="851" w:type="dxa"/>
            <w:shd w:val="clear" w:color="auto" w:fill="auto"/>
          </w:tcPr>
          <w:p w:rsidR="0071129D" w:rsidRPr="00101B5D" w:rsidRDefault="0071129D" w:rsidP="00D64A3F">
            <w:pPr>
              <w:spacing w:after="0" w:line="240" w:lineRule="auto"/>
              <w:rPr>
                <w:rFonts w:ascii="Times New Roman" w:hAnsi="Times New Roman"/>
                <w:sz w:val="18"/>
                <w:szCs w:val="18"/>
              </w:rPr>
            </w:pPr>
          </w:p>
        </w:tc>
        <w:tc>
          <w:tcPr>
            <w:tcW w:w="709" w:type="dxa"/>
          </w:tcPr>
          <w:p w:rsidR="0071129D" w:rsidRPr="00101B5D" w:rsidRDefault="0071129D" w:rsidP="00D64A3F">
            <w:pPr>
              <w:spacing w:after="0" w:line="240" w:lineRule="auto"/>
              <w:jc w:val="center"/>
              <w:rPr>
                <w:rFonts w:ascii="Times New Roman" w:hAnsi="Times New Roman"/>
                <w:sz w:val="18"/>
                <w:szCs w:val="18"/>
              </w:rPr>
            </w:pPr>
          </w:p>
        </w:tc>
      </w:tr>
      <w:tr w:rsidR="001720C3" w:rsidRPr="00461F2A" w:rsidTr="00455E96">
        <w:trPr>
          <w:trHeight w:val="423"/>
          <w:jc w:val="center"/>
        </w:trPr>
        <w:tc>
          <w:tcPr>
            <w:tcW w:w="425" w:type="dxa"/>
          </w:tcPr>
          <w:p w:rsidR="001720C3" w:rsidRPr="00101B5D" w:rsidRDefault="001720C3" w:rsidP="00461F2A">
            <w:pPr>
              <w:spacing w:after="0" w:line="240" w:lineRule="auto"/>
              <w:rPr>
                <w:rFonts w:ascii="Times New Roman" w:hAnsi="Times New Roman"/>
                <w:b/>
                <w:bCs/>
                <w:sz w:val="18"/>
                <w:szCs w:val="18"/>
              </w:rPr>
            </w:pPr>
          </w:p>
        </w:tc>
        <w:tc>
          <w:tcPr>
            <w:tcW w:w="9782" w:type="dxa"/>
            <w:gridSpan w:val="8"/>
            <w:shd w:val="clear" w:color="auto" w:fill="auto"/>
            <w:vAlign w:val="center"/>
          </w:tcPr>
          <w:p w:rsidR="001720C3" w:rsidRPr="00101B5D" w:rsidRDefault="001720C3" w:rsidP="00461F2A">
            <w:pPr>
              <w:spacing w:after="0" w:line="240" w:lineRule="auto"/>
              <w:rPr>
                <w:rFonts w:ascii="Times New Roman" w:hAnsi="Times New Roman"/>
                <w:b/>
                <w:sz w:val="18"/>
                <w:szCs w:val="18"/>
              </w:rPr>
            </w:pPr>
            <w:r w:rsidRPr="00101B5D">
              <w:rPr>
                <w:rFonts w:ascii="Times New Roman" w:hAnsi="Times New Roman"/>
                <w:b/>
                <w:bCs/>
                <w:sz w:val="18"/>
                <w:szCs w:val="18"/>
              </w:rPr>
              <w:t xml:space="preserve">Итого: </w:t>
            </w:r>
            <w:r w:rsidRPr="00101B5D">
              <w:rPr>
                <w:rFonts w:ascii="Times New Roman" w:hAnsi="Times New Roman"/>
                <w:b/>
                <w:sz w:val="18"/>
                <w:szCs w:val="18"/>
              </w:rPr>
              <w:t>________ (_____________________________________________________________) рублей  ___ копеек, в том числе НДС _______ (_______________________________________) рублей ______ копеек.</w:t>
            </w:r>
          </w:p>
        </w:tc>
      </w:tr>
    </w:tbl>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p>
    <w:p w:rsidR="005F254A" w:rsidRDefault="005F254A" w:rsidP="005F254A">
      <w:pPr>
        <w:tabs>
          <w:tab w:val="center" w:pos="5031"/>
          <w:tab w:val="left" w:pos="9078"/>
        </w:tabs>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 Права и обязанности сторон</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2.1. </w:t>
      </w:r>
      <w:r w:rsidRPr="00F4091A">
        <w:rPr>
          <w:rFonts w:ascii="Times New Roman" w:eastAsia="Times New Roman" w:hAnsi="Times New Roman"/>
          <w:b/>
          <w:sz w:val="18"/>
          <w:szCs w:val="18"/>
          <w:lang w:eastAsia="ru-RU"/>
        </w:rPr>
        <w:t>Заказчик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2.1.1. Требовать от Поставщика надлежащего исполнения принятых им обязательств.</w:t>
      </w:r>
    </w:p>
    <w:p w:rsidR="00307FB5" w:rsidRPr="00F4091A" w:rsidRDefault="00307FB5" w:rsidP="00307FB5">
      <w:pPr>
        <w:tabs>
          <w:tab w:val="left" w:pos="567"/>
        </w:tabs>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2.1.2. Требовать от Поставщика предоставления надлежаще оформленных документов, подтверждающих исполнение принятых им обязательств.</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2.1.3. При обнаружении недостатков товара, требовать их устранения. Требование подлежит обязательному выполнению </w:t>
      </w:r>
      <w:r w:rsidRPr="00023302">
        <w:rPr>
          <w:rFonts w:ascii="Times New Roman" w:eastAsia="Times New Roman" w:hAnsi="Times New Roman"/>
          <w:sz w:val="18"/>
          <w:szCs w:val="18"/>
          <w:lang w:eastAsia="ru-RU"/>
        </w:rPr>
        <w:t>Поставщиком</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2.1.4. </w:t>
      </w:r>
      <w:r w:rsidRPr="00F4091A">
        <w:rPr>
          <w:rFonts w:ascii="Times New Roman" w:eastAsia="Times New Roman" w:hAnsi="Times New Roman"/>
          <w:color w:val="000000"/>
          <w:sz w:val="18"/>
          <w:szCs w:val="18"/>
          <w:lang w:eastAsia="ru-RU"/>
        </w:rPr>
        <w:t>Не отказывать в приемке доставленного товара в случае выявления несоответствия товара условиям договора, если выявленное несоответствие не препятствует приемке товара и устранено Поставщиком.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2.1.5. </w:t>
      </w:r>
      <w:r w:rsidRPr="00F4091A">
        <w:rPr>
          <w:rFonts w:ascii="Times New Roman" w:eastAsia="Times New Roman" w:hAnsi="Times New Roman"/>
          <w:color w:val="000000"/>
          <w:sz w:val="18"/>
          <w:szCs w:val="18"/>
          <w:lang w:eastAsia="ru-RU"/>
        </w:rPr>
        <w:t>Отказаться от приемки товара, не соответствующего условиям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2.1.6. </w:t>
      </w:r>
      <w:r w:rsidRPr="00F4091A">
        <w:rPr>
          <w:rFonts w:ascii="Times New Roman" w:eastAsia="Times New Roman" w:hAnsi="Times New Roman"/>
          <w:color w:val="000000"/>
          <w:sz w:val="18"/>
          <w:szCs w:val="18"/>
          <w:lang w:eastAsia="ru-RU"/>
        </w:rPr>
        <w:t>Отказаться от принятия товара, поставка которого просрочена, уведомив об этом Поставщика.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2.1.7. Приобрести не поставленный товар у других лиц с отнесением на Поставщика всех необходимых и </w:t>
      </w:r>
    </w:p>
    <w:p w:rsidR="00307FB5" w:rsidRPr="00F4091A" w:rsidRDefault="007A12AB" w:rsidP="00307FB5">
      <w:pPr>
        <w:spacing w:after="0" w:line="240" w:lineRule="auto"/>
        <w:jc w:val="both"/>
        <w:rPr>
          <w:rFonts w:ascii="Times New Roman" w:eastAsia="Times New Roman" w:hAnsi="Times New Roman"/>
          <w:color w:val="000000"/>
          <w:sz w:val="18"/>
          <w:szCs w:val="18"/>
          <w:lang w:eastAsia="ru-RU"/>
        </w:rPr>
      </w:pPr>
      <w:r>
        <w:rPr>
          <w:noProof/>
          <w:lang w:eastAsia="ru-RU"/>
        </w:rPr>
        <mc:AlternateContent>
          <mc:Choice Requires="wps">
            <w:drawing>
              <wp:anchor distT="0" distB="0" distL="114298" distR="114298" simplePos="0" relativeHeight="251656192" behindDoc="0" locked="0" layoutInCell="0" allowOverlap="1">
                <wp:simplePos x="0" y="0"/>
                <wp:positionH relativeFrom="margin">
                  <wp:posOffset>-1725296</wp:posOffset>
                </wp:positionH>
                <wp:positionV relativeFrom="margin">
                  <wp:posOffset>6341745</wp:posOffset>
                </wp:positionV>
                <wp:extent cx="0" cy="489585"/>
                <wp:effectExtent l="0" t="0" r="1905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135.85pt,499.35pt" to="-135.85pt,5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rc7AIAAPEFAAAOAAAAZHJzL2Uyb0RvYy54bWysVEtu2zAQ3RfoHQjuFUm2bMtC7CCR5G76&#10;CZAUXdMiZQmVSIGkP0FRoO26QI7QK3TRAgHS9gzyjTqkP4nTTVBEAggOORy+efOGxyerukILJlUp&#10;+Aj7Rx5GjGeClnw2wm8vJ06IkdKEU1IJzkb4iil8Mn7+7HjZRKwjClFRJhEE4SpaNiNcaN1Erquy&#10;gtVEHYmGcdjMhayJBlPOXCrJEqLXldvxvL67FJI2UmRMKVhNNpt4bOPnOcv0mzxXTKNqhAGbtqO0&#10;49SM7viYRDNJmqLMtjDIf6CoScnh0n2ohGiC5rL8J1RdZlIokeujTNSuyPMyYzYHyMb3HmRzUZCG&#10;2VyAHNXsaVJPFzZ7vTiXqKQj3MOIkxpK1H5bf1pft7/a7+trtP7c/ml/tj/am/Z3e7P+AvPb9VeY&#10;m832drt8jXqGyWWjIggY83NpuMhW/KJ5KbL3CnERF4TPmM3o8qqBa3xzwj04YgzVAJ7p8pWg4EPm&#10;WlhaV7msTUggDK1s9a721WMrjbLNYgarQTjshRaOS6LduUYq/YKJGpnJCFclN7ySiCxeKm1wkGjn&#10;Ypa5mJRVZbVRcbQEsJ2BB/LJCEg0r4i2h5WoSmoczRElZ9O4kmhBjNLsZxOEnftu5paEqGLjZ7c2&#10;GpRizqm9sWCEppwibWni0DbYQKgZxahi0GVmZj01KavHeEJ2FTcgme2ITcpgrTRM7TpQaNX6YegN&#10;0zANAyfo9FMn8JLEOZ3EgdOf+INe0k3iOPE/muz9ICpKShk3BOw6xw8ep8xtD280v++dPevuYXRb&#10;HgB7iPR00vMGQTd0BoNe1wm6qeechZPYOY39fn+QnsVn6QOkqc1ePQ3YPZUGlZhrJi8KukS0NPrq&#10;9oYdH4MBL41RDnwYkWoGxcu0xEgK/a7Uhe0Go2MT40BAoWf+rYD20TdE7GporH0VtrndUQU139XX&#10;Npnpq02HTgW9OpdG9Kbf4F2xh7ZvoHm47tvW6+6lHv8FAAD//wMAUEsDBBQABgAIAAAAIQCrsHIQ&#10;4QAAAA4BAAAPAAAAZHJzL2Rvd25yZXYueG1sTI9NS8NAEIbvgv9hGcFbu2lAk8ZsiiilWLy0FbxO&#10;s2M2mt1Ns9s2/vuOIOhtPh7eeaZcjLYTJxpC652C2TQBQa72unWNgrfdcpKDCBGdxs47UvBNARbV&#10;9VWJhfZnt6HTNjaCQ1woUIGJsS+kDLUhi2Hqe3K8+/CDxcjt0Eg94JnDbSfTJLmXFlvHFwz29GSo&#10;/toerQJ8Xm3ie56us/bFvH7uloeVyQ9K3d6Mjw8gIo3xD4YffVaHip32/uh0EJ2CSZrNMmYVzOc5&#10;F4z8jvYMJ9ldDrIq5f83qgsAAAD//wMAUEsBAi0AFAAGAAgAAAAhALaDOJL+AAAA4QEAABMAAAAA&#10;AAAAAAAAAAAAAAAAAFtDb250ZW50X1R5cGVzXS54bWxQSwECLQAUAAYACAAAACEAOP0h/9YAAACU&#10;AQAACwAAAAAAAAAAAAAAAAAvAQAAX3JlbHMvLnJlbHNQSwECLQAUAAYACAAAACEAEfL63OwCAADx&#10;BQAADgAAAAAAAAAAAAAAAAAuAgAAZHJzL2Uyb0RvYy54bWxQSwECLQAUAAYACAAAACEAq7ByEOEA&#10;AAAOAQAADwAAAAAAAAAAAAAAAABGBQAAZHJzL2Rvd25yZXYueG1sUEsFBgAAAAAEAAQA8wAAAFQG&#10;AAAA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margin">
                  <wp:posOffset>-2573020</wp:posOffset>
                </wp:positionH>
                <wp:positionV relativeFrom="margin">
                  <wp:posOffset>6466840</wp:posOffset>
                </wp:positionV>
                <wp:extent cx="325755" cy="167005"/>
                <wp:effectExtent l="0" t="0" r="17145" b="234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755" cy="16700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02.6pt,509.2pt" to="-176.9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yK+QIAAAoGAAAOAAAAZHJzL2Uyb0RvYy54bWysVM1u1DAQviPxDlbuaZL976rbqs3uwqFA&#10;pRY4e2NnY+HYke39qRAScEbqI/AKHECqVOAZsm/EjHe7ZculQk0ka2yPP3/zzYwPjpalJHNurNBq&#10;ECR7cUC4yjQTajoIXl+Mw15ArKOKUakVHwSX3AZHh0+fHCyqPm/oQkvGDQEQZfuLahAUzlX9KLJZ&#10;wUtq93TFFWzm2pTUwdRMI2boAtBLGTXiuBMttGGV0Rm3FlaH683g0OPnOc/cqzy33BE5CICb86Px&#10;4wTH6PCA9qeGVoXINjTof7AoqVBw6RZqSB0lMyP+gSpFZrTVudvLdBnpPBcZ9zFANEl8L5rzglbc&#10;xwLi2Gork3082Ozl/MwQwSB3AVG0hBTVX1cfV1f1z/rb6oqsPtW/6x/19/q6/lVfrz6DfbP6AjZu&#10;1jeb5SuSoJKLyvYBMFVnBrXIluq8OtXZO0uUTguqptxHdHFZwTX+RLRzBCe2Aj6TxQvNwIfOnPay&#10;LnNTklyK6rknitYbtPAaEJEsfUYvtxnlS0cyWGw22t12OyAZbCWdbhy3kWdE+wiIhytj3TOuS4LG&#10;IJBCoeC0T+en1q1db11wWemxkNIXjVRkAaANAAV8CrWbS+r8YaulYOiIR6yZTlJpyJxiCfpvw2HH&#10;DW8ZUlus/fzWujiNninmbyw4ZSPFiPP6KeinACmUnAVEcmg/tLyno0I+xBOEkApJct8q65BhtnRg&#10;+nXQ0Zfx+/14f9Qb9Vphq9EZha14OAyPx2kr7IyTbnvYHKbpMPmA0SetfiEY4woFuG2ppPWwkt00&#10;97oZtk21VT3aRfeZBLK7TI/H7bjbavbCbrfdDFvNURye9MZpeJwmnU53dJKejO4xHfno7eOQ3UqJ&#10;rPTMcXNesAVhAuur2d5vQKMxAU8QVg58AaFyCsnLnAmI0e6tcIVvEyxmxNgpoF6M/6aAtuhrIW5z&#10;iLNtFjax3UkFOb/Nr+8+bLh16040uzwzWPTYiPDg+EObxxFftL/n3uvuCT/8AwAA//8DAFBLAwQU&#10;AAYACAAAACEA7VyzsOUAAAAPAQAADwAAAGRycy9kb3ducmV2LnhtbEyPwU7DMAyG70i8Q2Qkbl2y&#10;rd1GaToNpAl14sKGkHbLmtBWNE7VZF3h6fFOcLT/T78/Z+vRtmwwvW8cSphOBDCDpdMNVhLeD9to&#10;BcwHhVq1Do2Eb+Nhnd/eZCrV7oJvZtiHilEJ+lRJqEPoUs59WRur/MR1Bin7dL1Vgca+4rpXFyq3&#10;LZ8JseBWNUgXatWZ59qUX/uzlXBcuM3uFV9+io8ubKsiOQ5PWEh5fzduHoEFM4Y/GK76pA45OZ3c&#10;GbVnrYQoFsmMWErEdBUDIyaaJ/MHYKfrLo6XwPOM//8j/wUAAP//AwBQSwECLQAUAAYACAAAACEA&#10;toM4kv4AAADhAQAAEwAAAAAAAAAAAAAAAAAAAAAAW0NvbnRlbnRfVHlwZXNdLnhtbFBLAQItABQA&#10;BgAIAAAAIQA4/SH/1gAAAJQBAAALAAAAAAAAAAAAAAAAAC8BAABfcmVscy8ucmVsc1BLAQItABQA&#10;BgAIAAAAIQAkWtyK+QIAAAoGAAAOAAAAAAAAAAAAAAAAAC4CAABkcnMvZTJvRG9jLnhtbFBLAQIt&#10;ABQABgAIAAAAIQDtXLOw5QAAAA8BAAAPAAAAAAAAAAAAAAAAAFMFAABkcnMvZG93bnJldi54bWxQ&#10;SwUGAAAAAAQABADzAAAAZQYAAAAA&#10;" o:allowincell="f" strokeweight="1pt">
                <w10:wrap anchorx="margin" anchory="margin"/>
              </v:line>
            </w:pict>
          </mc:Fallback>
        </mc:AlternateContent>
      </w:r>
      <w:r>
        <w:rPr>
          <w:noProof/>
          <w:lang w:eastAsia="ru-RU"/>
        </w:rPr>
        <mc:AlternateContent>
          <mc:Choice Requires="wps">
            <w:drawing>
              <wp:anchor distT="4294967294" distB="4294967294" distL="114300" distR="114300" simplePos="0" relativeHeight="251655168" behindDoc="0" locked="0" layoutInCell="0" allowOverlap="1">
                <wp:simplePos x="0" y="0"/>
                <wp:positionH relativeFrom="margin">
                  <wp:posOffset>-7792085</wp:posOffset>
                </wp:positionH>
                <wp:positionV relativeFrom="margin">
                  <wp:posOffset>6955154</wp:posOffset>
                </wp:positionV>
                <wp:extent cx="6334125" cy="0"/>
                <wp:effectExtent l="0" t="0" r="952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margin;mso-width-percent:0;mso-height-percent:0;mso-width-relative:page;mso-height-relative:page" from="-613.55pt,547.65pt" to="-114.8pt,5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U17QIAAPIFAAAOAAAAZHJzL2Uyb0RvYy54bWysVEtu2zAQ3RfoHQjuFUm2/IkQO0gkuZt+&#10;AiRF17RIWUIlUiDpH4oCbdcFcoReoYsWCJC2Z5Bv1CFtK3G6CYpIAMEhh8M3b97w5HRVlWjBpCoE&#10;H2H/yMOI8VTQgs9G+O3VxBlipDThlJSCsxFeM4VPx8+fnSzrkHVELkrKJIIgXIXLeoRzrevQdVWa&#10;s4qoI1EzDpuZkBXRYMqZSyVZQvSqdDue13eXQtJaipQpBavxdhOPbfwsY6l+k2WKaVSOMGDTdpR2&#10;nJrRHZ+QcCZJnRfpDgb5DxQVKThc2oaKiSZoLot/QlVFKoUSmT5KReWKLCtSZnOAbHzvQTaXOamZ&#10;zQXIUXVLk3q6sOnrxYVEBR3hPkacVFCi5tvm0+a6+dV831yjzefmT/Oz+dHcNL+bm80XmN9uvsLc&#10;bDa3u+Vr1DdMLmsVQsCIX0jDRbril/VLkb5XiIsoJ3zGbEZX6xqu8c0J9+CIMVQNeKbLV4KCD5lr&#10;YWldZbIyIYEwtLLVW7fVYyuNUljsd7uB3+lhlO73XBLuD9ZS6RdMVMhMRrgsuCGWhGTxUmkDhIR7&#10;F7PMxaQoSyuOkqMloO0MPNBPSkCjWUm0PaxEWVDjaI4oOZtGpUQLYqRmP5sh7Nx3M7fEROVbP7u1&#10;FaEUc07tjTkjNOEUacsTh77BBkLFKEYlgzYzM+upSVE+xhOyK7kByWxLbFMGa6VhateBQyvXD8fe&#10;cTJMhoETdPqJE3hx7JxNosDpT/xBL+7GURT7H032fhDmBaWMGwL2reMHj5Pmrom3om+bp2XdPYxu&#10;ywNgD5GeTXreIOgOncGg13WCbuI558NJ5JxFfr8/SM6j8+QB0sRmr54GbEulQSXmmsnLnC4RLYy+&#10;ur3jjo/BgKfGKAc+jEg5g+KlWmIkhX5X6Ny2gxGyiXEgoKFn/p2A2uhbIvY1NFZbhV1ud1RBzff1&#10;tV1mGmvbolNB1xfSiN40HDws9tDuETQv133bet091eO/AAAA//8DAFBLAwQUAAYACAAAACEAYV7l&#10;gOMAAAAQAQAADwAAAGRycy9kb3ducmV2LnhtbEyPy07DMBBF90j8gzVI7FInRrRpiFMhUFWB2PQh&#10;devGQxyI7TR22/D3DAsEy5l7dOdMuRhtx844hNY7CdkkBYau9rp1jYTddpnkwEJUTqvOO5TwhQEW&#10;1fVVqQrtL26N501sGJW4UCgJJsa+4DzUBq0KE9+jo+zdD1ZFGoeG60FdqNx2XKTplFvVOrpgVI9P&#10;BuvPzclKUM+rddzn4nXWvpi3j+3yuDL5Ucrbm/HxAVjEMf7B8KNP6lCR08GfnA6sk5BkQswygilK&#10;5/d3wAhKhJhPgR1+d7wq+f9Hqm8AAAD//wMAUEsBAi0AFAAGAAgAAAAhALaDOJL+AAAA4QEAABMA&#10;AAAAAAAAAAAAAAAAAAAAAFtDb250ZW50X1R5cGVzXS54bWxQSwECLQAUAAYACAAAACEAOP0h/9YA&#10;AACUAQAACwAAAAAAAAAAAAAAAAAvAQAAX3JlbHMvLnJlbHNQSwECLQAUAAYACAAAACEABhSVNe0C&#10;AADyBQAADgAAAAAAAAAAAAAAAAAuAgAAZHJzL2Uyb0RvYy54bWxQSwECLQAUAAYACAAAACEAYV7l&#10;gOMAAAAQAQAADwAAAAAAAAAAAAAAAABHBQAAZHJzL2Rvd25yZXYueG1sUEsFBgAAAAAEAAQA8wAA&#10;AFcGAAAAAA==&#10;" o:allowincell="f" strokeweight="1pt">
                <w10:wrap anchorx="margin" anchory="margin"/>
              </v:line>
            </w:pict>
          </mc:Fallback>
        </mc:AlternateContent>
      </w:r>
      <w:r>
        <w:rPr>
          <w:noProof/>
          <w:lang w:eastAsia="ru-RU"/>
        </w:rPr>
        <mc:AlternateContent>
          <mc:Choice Requires="wps">
            <w:drawing>
              <wp:anchor distT="0" distB="0" distL="114298" distR="114298" simplePos="0" relativeHeight="251657216" behindDoc="0" locked="0" layoutInCell="0" allowOverlap="1">
                <wp:simplePos x="0" y="0"/>
                <wp:positionH relativeFrom="margin">
                  <wp:posOffset>7571104</wp:posOffset>
                </wp:positionH>
                <wp:positionV relativeFrom="margin">
                  <wp:posOffset>7097395</wp:posOffset>
                </wp:positionV>
                <wp:extent cx="0" cy="489585"/>
                <wp:effectExtent l="0" t="0" r="19050" b="247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7216;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margin;mso-width-percent:0;mso-height-percent:0;mso-width-relative:page;mso-height-relative:page" from="596.15pt,558.85pt" to="596.15pt,5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6q6gIAAPEFAAAOAAAAZHJzL2Uyb0RvYy54bWysVN1u0zAUvkfiHSzfZ0natE2jtdOWtNwM&#10;mLQhrt3YaSISO7LdnwkhAddIewRegQuQJg14hvSNOHbbjI6bCS2RLPv4+Pg73/mOj0/WVYmWTKpC&#10;8BH2jzyMGE8FLfh8hN9cTZ0QI6UJp6QUnI3wNVP4ZPz82fGqjlhH5KKkTCIIwlW0qkc417qOXFel&#10;OauIOhI147CZCVkRDUs5d6kkK4helW7H8/ruSkhaS5EypcCabDfx2MbPMpbq11mmmEblCAM2bUdp&#10;x5kZ3fExieaS1HmR7mCQ/0BRkYLDpW2ohGiCFrL4J1RVpFIokemjVFSuyLIiZTYHyMb3HmRzmZOa&#10;2VyAHFW3NKmnC5u+Wl5IVNARDjDipIISNV83Hzc3zc/m2+YGbT41v5sfzffmtvnV3G4+w/xu8wXm&#10;ZrO525lvUGCYXNUqgoAxv5CGi3TNL+tzkb5TiIs4J3zObEZX1zVc45sT7sERs1A14JmtXgoKPmSh&#10;haV1ncnKhATC0NpW77qtHltrlG6NKViDcNgLezY4ifbnaqn0CyYqZCYjXBbc8EoisjxX2uAg0d7F&#10;mLmYFmVptVFytAKwnYEH8kkJSDQribaHlSgLahzNESXns7iUaEmM0uy3w3DgZm5JiMq3fnbLuJFI&#10;igWndpYzQiecIm1p4tA22ECoGMWoZNBlZmY9NSnKx3hCdiU3lzDbEduUYbXWMLV2oNCq9f3QG07C&#10;SRg4Qac/cQIvSZzTaRw4/ak/6CXdJI4T/4PJ3g+ivKCUcUPAvnP84HHK3PXwVvNt77Ssu4fRbXkA&#10;7CHS02nPGwTd0BkMel0n6E485yycxs5p7Pf7g8lZfDZ5gHRis1dPA7al0qASC83kZU5XiBZGX93e&#10;sONjWMBLY5QDH0aknEPxUi0xkkK/LXRuu8Ho2MQ4EFDomX8noDb6loh9Dc2qrcIut3uqoOb7+tom&#10;M3217dCZoNcXEgRk7fCu2EO7N9A8XH+vrdf9Sz3+AwAA//8DAFBLAwQUAAYACAAAACEA+RYPzuAA&#10;AAAPAQAADwAAAGRycy9kb3ducmV2LnhtbEyPQU/DMAyF70j8h8hI3FjagmgpTScEmibQLtuQuHqt&#10;aQqN0zXZVv49KRzg9p799Py5mI+mE0caXGtZQTyLQBBXtm65UfC6XVxlIJxHrrGzTAq+yMG8PD8r&#10;MK/tidd03PhGhBJ2OSrQ3ve5lK7SZNDNbE8cdu92MOiDHRpZD3gK5aaTSRTdSoMthwsae3rUVH1u&#10;DkYBPi3X/i1LXtL2Wa8+tov9Umd7pS4vxod7EJ5G/xeGCT+gQxmYdvbAtRNd8PFdch2yk4rTFMSU&#10;+Z3tftRNBrIs5P8/ym8AAAD//wMAUEsBAi0AFAAGAAgAAAAhALaDOJL+AAAA4QEAABMAAAAAAAAA&#10;AAAAAAAAAAAAAFtDb250ZW50X1R5cGVzXS54bWxQSwECLQAUAAYACAAAACEAOP0h/9YAAACUAQAA&#10;CwAAAAAAAAAAAAAAAAAvAQAAX3JlbHMvLnJlbHNQSwECLQAUAAYACAAAACEA0zpOquoCAADxBQAA&#10;DgAAAAAAAAAAAAAAAAAuAgAAZHJzL2Uyb0RvYy54bWxQSwECLQAUAAYACAAAACEA+RYPzuAAAAAP&#10;AQAADwAAAAAAAAAAAAAAAABEBQAAZHJzL2Rvd25yZXYueG1sUEsFBgAAAAAEAAQA8wAAAFEGAAAA&#10;AA==&#10;" o:allowincell="f" strokeweight="1pt">
                <w10:wrap anchorx="margin" anchory="margin"/>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margin">
                  <wp:posOffset>8797290</wp:posOffset>
                </wp:positionH>
                <wp:positionV relativeFrom="margin">
                  <wp:posOffset>7121525</wp:posOffset>
                </wp:positionV>
                <wp:extent cx="1096645" cy="147955"/>
                <wp:effectExtent l="0" t="0" r="27305" b="234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6645" cy="147955"/>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692.7pt,560.75pt" to="779.05pt,5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CU+AIAAAEGAAAOAAAAZHJzL2Uyb0RvYy54bWysVM1u2zAMvg/YOwi6u7YT589oOrROsh32&#10;U6AbdlYsOTYmS4akNimGAdvOA/oIe4UdNqDAfp7BeaORSpou26UYagMCKZGfyI+kDh+takkuhLGV&#10;VmMaH0SUCJVrXqnFmL56OQuGlFjHFGdSKzGml8LSR0cPHxwum1R0dKklF4YAiLLpshnT0rkmDUOb&#10;l6Jm9kA3QsFhoU3NHKhmEXLDloBey7ATRf1wqQ1vjM6FtbA72RzSI49fFCJ3L4rCCkfkmEJszq/G&#10;r3Ncw6NDli4Ma8oq34bB/iOKmlUKLt1BTZhj5NxU/0DVVW601YU7yHUd6qKocuFzgGzi6K9szkrW&#10;CJ8LkGObHU32/mDz5xenhlR8TDuUKFZDidrP6/frq/ZH+2V9RdYf2l/tt/Zre93+bK/XH0H+vv4E&#10;Mh6237fbV6SDTC4bmwJgpk4NcpGv1FnzVOdvLFE6K5laCJ/Ry8sGronRI9xzQcU2EM98+UxzsGHn&#10;TntaV4WpSSGr5gk6IjhQR1a+jpe7OoqVIzlsxtGo3096lORwFieDUa/nL2Mp4qB3Y6x7LHRNUBhT&#10;WSnkmaXs4ql1GNetCW4rPauk9L0iFVkCaGcQQTvlDFq2kMx5Z6tlxdEQXaxZzDNpyAXDzvPfNoY9&#10;M7x/wmy5sfNHaMZSo88V91IpGJ8qTpynTcEYUQyhFpwSKWDqUPKWjlXyLpaQnVR4ifATskkZtJUD&#10;0e8Dkb57346i0XQ4HSZB0ulPgySaTILjWZYE/Vk86E26kyybxO8w+zhJy4pzoZCAm0mKk7t16nam&#10;NzOwm6Ud6+E+ui8PBLsf6fGsFw2S7jAYDHrdIOlOo+BkOMuC4yzu9wfTk+xk+lekU5+9vZ9gd1Ri&#10;VPrcCXNW8iXhFfZXtzfqxBQUeHmwc+CjhMkFFC93hhKj3evKlX46sJsRY6+BhhH+2wbaoW+IuKkh&#10;arsqbHO7pQpqflNfP3Q4Z5uJnWt+eWqggfw+vDPeafsm4kP2p+6tbl/uo98AAAD//wMAUEsDBBQA&#10;BgAIAAAAIQATaajV4wAAAA8BAAAPAAAAZHJzL2Rvd25yZXYueG1sTI/NTsMwEITvSLyDtUjcqOMS&#10;Q5TGqRA/EhKKEKWX3raxSSLidRS7aXh7nBPcdnZHs98U29n2bDKj7xwpEKsEmKHa6Y4aBfvPl5sM&#10;mA9IGntHRsGP8bAtLy8KzLU704eZdqFhMYR8jgraEIacc1+3xqJfucFQvH250WKIcmy4HvEcw23P&#10;10lyxy12FD+0OJjH1tTfu5NVMImK3l+fD+7pDatGikof6vug1PXV/LABFswc/syw4Ed0KCPT0Z1I&#10;e9ZHfZvJNHrjJNZCAls8UmYC2HHZpWkGvCz4/x7lLwAAAP//AwBQSwECLQAUAAYACAAAACEAtoM4&#10;kv4AAADhAQAAEwAAAAAAAAAAAAAAAAAAAAAAW0NvbnRlbnRfVHlwZXNdLnhtbFBLAQItABQABgAI&#10;AAAAIQA4/SH/1gAAAJQBAAALAAAAAAAAAAAAAAAAAC8BAABfcmVscy8ucmVsc1BLAQItABQABgAI&#10;AAAAIQBrS7CU+AIAAAEGAAAOAAAAAAAAAAAAAAAAAC4CAABkcnMvZTJvRG9jLnhtbFBLAQItABQA&#10;BgAIAAAAIQATaajV4wAAAA8BAAAPAAAAAAAAAAAAAAAAAFIFAABkcnMvZG93bnJldi54bWxQSwUG&#10;AAAAAAQABADzAAAAYgYAAAAA&#10;" o:allowincell="f" strokeweight="1pt">
                <w10:wrap anchorx="margin" anchory="margin"/>
              </v:line>
            </w:pict>
          </mc:Fallback>
        </mc:AlternateContent>
      </w:r>
      <w:r w:rsidR="00307FB5" w:rsidRPr="00F4091A">
        <w:rPr>
          <w:rFonts w:ascii="Times New Roman" w:eastAsia="Times New Roman" w:hAnsi="Times New Roman"/>
          <w:color w:val="000000"/>
          <w:sz w:val="18"/>
          <w:szCs w:val="18"/>
          <w:lang w:eastAsia="ru-RU"/>
        </w:rPr>
        <w:t>разумных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доукомплектовании товара в установленный срок.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2.1.8. Если Поставщик не передает или отказывается передать Заказчику относящиеся к товару принадлежности или документы, </w:t>
      </w:r>
      <w:r w:rsidRPr="00F4091A">
        <w:rPr>
          <w:rFonts w:ascii="Times New Roman" w:eastAsia="Times New Roman" w:hAnsi="Times New Roman"/>
          <w:sz w:val="18"/>
          <w:szCs w:val="18"/>
          <w:lang w:eastAsia="ru-RU"/>
        </w:rPr>
        <w:t xml:space="preserve">в соответствии </w:t>
      </w:r>
      <w:r w:rsidRPr="00F4091A">
        <w:rPr>
          <w:rFonts w:ascii="Times New Roman" w:eastAsia="Times New Roman" w:hAnsi="Times New Roman"/>
          <w:b/>
          <w:sz w:val="18"/>
          <w:szCs w:val="18"/>
          <w:lang w:eastAsia="ru-RU"/>
        </w:rPr>
        <w:t>с п.2.4.11. договора</w:t>
      </w:r>
      <w:r w:rsidRPr="00F4091A">
        <w:rPr>
          <w:rFonts w:ascii="Times New Roman" w:eastAsia="Times New Roman" w:hAnsi="Times New Roman"/>
          <w:sz w:val="18"/>
          <w:szCs w:val="18"/>
          <w:lang w:eastAsia="ru-RU"/>
        </w:rPr>
        <w:t xml:space="preserve"> </w:t>
      </w:r>
      <w:r w:rsidRPr="00F4091A">
        <w:rPr>
          <w:rFonts w:ascii="Times New Roman" w:eastAsia="Times New Roman" w:hAnsi="Times New Roman"/>
          <w:color w:val="000000"/>
          <w:sz w:val="18"/>
          <w:szCs w:val="18"/>
          <w:lang w:eastAsia="ru-RU"/>
        </w:rPr>
        <w:t>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 Приёмка товара осуществляется после предоставления документов в полном объёме нарочно (по почте).</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2.1.9.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2.2. Заказчик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2.2.1. При надлежащем извещении Поставщиком о факте произведенной поставки товара организовать и произвести его приемку.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2.2.2. Произвести оплату в соответствии с пунктом </w:t>
      </w:r>
      <w:r w:rsidRPr="00F4091A">
        <w:rPr>
          <w:rFonts w:ascii="Times New Roman" w:eastAsia="Times New Roman" w:hAnsi="Times New Roman"/>
          <w:b/>
          <w:sz w:val="18"/>
          <w:szCs w:val="18"/>
          <w:lang w:eastAsia="ru-RU"/>
        </w:rPr>
        <w:t>7 раздела 7.2.</w:t>
      </w:r>
      <w:r w:rsidRPr="00F4091A">
        <w:rPr>
          <w:rFonts w:ascii="Times New Roman" w:eastAsia="Times New Roman" w:hAnsi="Times New Roman"/>
          <w:sz w:val="18"/>
          <w:szCs w:val="18"/>
          <w:lang w:eastAsia="ru-RU"/>
        </w:rPr>
        <w:t xml:space="preserve"> настоящего договора.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2.2.3. Надлежаще исполнять иные принятые на себя обязательства.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 Поставщик по настоящему договору вправе:</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2.3.1. Требовать своевременного подписания Заказчиком документов о приемке: счет - фактуры, товарной накладной или универсального передаточного документа (далее по тексту УПД).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2.3.2. Требовать своевременной оплаты принятого Заказчиком товара.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2.3.3. Осуществлять иные права в соответствии с действующим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2.4. Поставщик обязан: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2.4.1. Осуществить поставку товара </w:t>
      </w:r>
      <w:r w:rsidRPr="00F4091A">
        <w:rPr>
          <w:rFonts w:ascii="Times New Roman" w:eastAsia="Times New Roman" w:hAnsi="Times New Roman"/>
          <w:color w:val="000000"/>
          <w:sz w:val="18"/>
          <w:szCs w:val="18"/>
          <w:lang w:eastAsia="ru-RU"/>
        </w:rPr>
        <w:t>в порядке, количестве, в срок и на условиях, предусмотренных договором</w:t>
      </w:r>
      <w:r w:rsidRPr="00F4091A">
        <w:rPr>
          <w:rFonts w:ascii="Times New Roman" w:eastAsia="Times New Roman" w:hAnsi="Times New Roman"/>
          <w:sz w:val="18"/>
          <w:szCs w:val="18"/>
          <w:lang w:eastAsia="ru-RU"/>
        </w:rPr>
        <w:t>.</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2.4.2.</w:t>
      </w:r>
      <w:r w:rsidRPr="00F4091A">
        <w:rPr>
          <w:rFonts w:ascii="Times New Roman" w:eastAsia="Times New Roman" w:hAnsi="Times New Roman"/>
          <w:color w:val="000000"/>
          <w:sz w:val="18"/>
          <w:szCs w:val="18"/>
          <w:lang w:eastAsia="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2.4.3. Передать Заказчику товар, качество которого соответствует условиям договора, при отсутствии в договоре условий о качестве товара передать Заказчику товар, пригодный для целей, для которых товар такого рода обычно используется.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2.4.4.Осуществить все виды погрузочно-разгрузочных работ согласно условиям настоящего договора до места доставки, указанного в </w:t>
      </w:r>
      <w:r w:rsidRPr="00F4091A">
        <w:rPr>
          <w:rFonts w:ascii="Times New Roman" w:eastAsia="Times New Roman" w:hAnsi="Times New Roman"/>
          <w:b/>
          <w:sz w:val="18"/>
          <w:szCs w:val="18"/>
          <w:lang w:eastAsia="ru-RU"/>
        </w:rPr>
        <w:t>разделе 3</w:t>
      </w:r>
      <w:r w:rsidRPr="00F4091A">
        <w:rPr>
          <w:rFonts w:ascii="Times New Roman" w:eastAsia="Times New Roman" w:hAnsi="Times New Roman"/>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2.4.5. </w:t>
      </w:r>
      <w:r w:rsidRPr="00F4091A">
        <w:rPr>
          <w:rFonts w:ascii="Times New Roman" w:eastAsia="Times New Roman" w:hAnsi="Times New Roman"/>
          <w:color w:val="000000"/>
          <w:sz w:val="18"/>
          <w:szCs w:val="18"/>
          <w:lang w:eastAsia="ru-RU"/>
        </w:rPr>
        <w:t>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2.4.6. </w:t>
      </w:r>
      <w:r w:rsidRPr="00F4091A">
        <w:rPr>
          <w:rFonts w:ascii="Times New Roman" w:eastAsia="Times New Roman" w:hAnsi="Times New Roman"/>
          <w:color w:val="000000"/>
          <w:sz w:val="18"/>
          <w:szCs w:val="18"/>
          <w:lang w:eastAsia="ru-RU"/>
        </w:rPr>
        <w:t>Незамедлительно информировать Заказчика в случае невозможности исполнения обязательств по настоящему договору.</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2.4.7. Устранить за свой счет все выявленные недостатки, в том числе скрытые, поставленного товара.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2.4.8. </w:t>
      </w:r>
      <w:r w:rsidRPr="00F4091A">
        <w:rPr>
          <w:rFonts w:ascii="Times New Roman" w:eastAsia="Times New Roman" w:hAnsi="Times New Roman"/>
          <w:color w:val="000000"/>
          <w:sz w:val="18"/>
          <w:szCs w:val="18"/>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lastRenderedPageBreak/>
        <w:t>2.4.9. Обеспечить товар упаковкой,  которая исключает механические повреждения, загрязнения, проникновение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color w:val="000000"/>
          <w:sz w:val="18"/>
          <w:szCs w:val="18"/>
          <w:lang w:eastAsia="ru-RU"/>
        </w:rPr>
        <w:t>2.4.10.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2.4.11. Передать Заказчику товар и относящиеся к нему документы: копии документов, удостоверяющих качество товара (сертификаты соответствия, декларацию о соответствии, паспорт (сертификат) качества; инструкцию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2.4.12. Надлежаще исполнять иные принятые на себя обязательства.</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3. Срок и условия поставки товара. Место доставки товара</w:t>
      </w:r>
    </w:p>
    <w:p w:rsidR="00307FB5" w:rsidRPr="00F4091A" w:rsidRDefault="00307FB5" w:rsidP="00307FB5">
      <w:pPr>
        <w:spacing w:after="0" w:line="240" w:lineRule="auto"/>
        <w:jc w:val="both"/>
        <w:rPr>
          <w:rFonts w:ascii="Times New Roman" w:eastAsia="Times New Roman" w:hAnsi="Times New Roman"/>
          <w:b/>
          <w:sz w:val="18"/>
          <w:szCs w:val="18"/>
          <w:lang w:eastAsia="ru-RU"/>
        </w:rPr>
      </w:pPr>
      <w:r w:rsidRPr="00F4091A">
        <w:rPr>
          <w:rFonts w:ascii="Times New Roman" w:eastAsia="Times New Roman" w:hAnsi="Times New Roman"/>
          <w:sz w:val="18"/>
          <w:szCs w:val="18"/>
          <w:lang w:eastAsia="ru-RU"/>
        </w:rPr>
        <w:t xml:space="preserve">3.1. Срок поставки товара: с </w:t>
      </w:r>
      <w:r w:rsidR="002A4D7E" w:rsidRPr="00F4091A">
        <w:rPr>
          <w:rFonts w:ascii="Times New Roman" w:eastAsia="Times New Roman" w:hAnsi="Times New Roman"/>
          <w:sz w:val="18"/>
          <w:szCs w:val="18"/>
          <w:lang w:eastAsia="ru-RU"/>
        </w:rPr>
        <w:t>даты подписания</w:t>
      </w:r>
      <w:r w:rsidRPr="00F4091A">
        <w:rPr>
          <w:rFonts w:ascii="Times New Roman" w:eastAsia="Times New Roman" w:hAnsi="Times New Roman"/>
          <w:sz w:val="18"/>
          <w:szCs w:val="18"/>
          <w:lang w:eastAsia="ru-RU"/>
        </w:rPr>
        <w:t xml:space="preserve"> настоящего договора и  </w:t>
      </w:r>
      <w:r w:rsidRPr="00F4091A">
        <w:rPr>
          <w:rFonts w:ascii="Times New Roman" w:eastAsia="Times New Roman" w:hAnsi="Times New Roman"/>
          <w:b/>
          <w:sz w:val="18"/>
          <w:szCs w:val="18"/>
          <w:lang w:eastAsia="ru-RU"/>
        </w:rPr>
        <w:t>по</w:t>
      </w:r>
      <w:r w:rsidRPr="00F4091A">
        <w:rPr>
          <w:rFonts w:ascii="Times New Roman" w:eastAsia="Times New Roman" w:hAnsi="Times New Roman"/>
          <w:sz w:val="18"/>
          <w:szCs w:val="18"/>
          <w:lang w:eastAsia="ru-RU"/>
        </w:rPr>
        <w:t xml:space="preserve"> </w:t>
      </w:r>
      <w:r w:rsidR="00461F2A">
        <w:rPr>
          <w:rFonts w:ascii="Times New Roman" w:eastAsia="Times New Roman" w:hAnsi="Times New Roman"/>
          <w:b/>
          <w:sz w:val="18"/>
          <w:szCs w:val="18"/>
          <w:lang w:eastAsia="ru-RU"/>
        </w:rPr>
        <w:t>30</w:t>
      </w:r>
      <w:r w:rsidRPr="00190500">
        <w:rPr>
          <w:rFonts w:ascii="Times New Roman" w:eastAsia="Times New Roman" w:hAnsi="Times New Roman"/>
          <w:b/>
          <w:sz w:val="18"/>
          <w:szCs w:val="18"/>
          <w:lang w:eastAsia="ru-RU"/>
        </w:rPr>
        <w:t>.</w:t>
      </w:r>
      <w:r w:rsidR="00E44AAB">
        <w:rPr>
          <w:rFonts w:ascii="Times New Roman" w:eastAsia="Times New Roman" w:hAnsi="Times New Roman"/>
          <w:b/>
          <w:sz w:val="18"/>
          <w:szCs w:val="18"/>
          <w:lang w:eastAsia="ru-RU"/>
        </w:rPr>
        <w:t>0</w:t>
      </w:r>
      <w:r w:rsidR="00461F2A">
        <w:rPr>
          <w:rFonts w:ascii="Times New Roman" w:eastAsia="Times New Roman" w:hAnsi="Times New Roman"/>
          <w:b/>
          <w:sz w:val="18"/>
          <w:szCs w:val="18"/>
          <w:lang w:eastAsia="ru-RU"/>
        </w:rPr>
        <w:t>8</w:t>
      </w:r>
      <w:r w:rsidRPr="00190500">
        <w:rPr>
          <w:rFonts w:ascii="Times New Roman" w:eastAsia="Times New Roman" w:hAnsi="Times New Roman"/>
          <w:b/>
          <w:sz w:val="18"/>
          <w:szCs w:val="18"/>
          <w:lang w:eastAsia="ru-RU"/>
        </w:rPr>
        <w:t>.202</w:t>
      </w:r>
      <w:r w:rsidR="00E44AAB">
        <w:rPr>
          <w:rFonts w:ascii="Times New Roman" w:eastAsia="Times New Roman" w:hAnsi="Times New Roman"/>
          <w:b/>
          <w:sz w:val="18"/>
          <w:szCs w:val="18"/>
          <w:lang w:eastAsia="ru-RU"/>
        </w:rPr>
        <w:t>6</w:t>
      </w:r>
      <w:r w:rsidRPr="00190500">
        <w:rPr>
          <w:rFonts w:ascii="Times New Roman" w:eastAsia="Times New Roman" w:hAnsi="Times New Roman"/>
          <w:b/>
          <w:sz w:val="18"/>
          <w:szCs w:val="18"/>
          <w:lang w:eastAsia="ru-RU"/>
        </w:rPr>
        <w:t>.</w:t>
      </w:r>
    </w:p>
    <w:p w:rsidR="00CF301D" w:rsidRPr="00F4091A" w:rsidRDefault="00CF301D" w:rsidP="00CF301D">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3.2. Поставка товара осуществляется по адресу: </w:t>
      </w:r>
      <w:r w:rsidR="00C80DE8" w:rsidRPr="00461F2A">
        <w:rPr>
          <w:rFonts w:ascii="Times New Roman" w:eastAsia="Times New Roman" w:hAnsi="Times New Roman"/>
          <w:b/>
          <w:sz w:val="18"/>
          <w:szCs w:val="18"/>
          <w:lang w:eastAsia="ru-RU"/>
        </w:rPr>
        <w:t>Российская Федерация, Кемеровская область – Кузбасс, Новокузнецкий городской округ, г. Новокузнецк, Центральный район, ул. Кирова, здание 42, корпус 2. (материальный склад)</w:t>
      </w:r>
      <w:r w:rsidRPr="00461F2A">
        <w:rPr>
          <w:rFonts w:ascii="Times New Roman" w:eastAsia="Times New Roman" w:hAnsi="Times New Roman"/>
          <w:b/>
          <w:sz w:val="18"/>
          <w:szCs w:val="18"/>
          <w:lang w:eastAsia="ru-RU"/>
        </w:rPr>
        <w:t>.</w:t>
      </w:r>
    </w:p>
    <w:p w:rsidR="00461F2A" w:rsidRPr="00461F2A" w:rsidRDefault="00461F2A" w:rsidP="00461F2A">
      <w:pPr>
        <w:spacing w:after="0" w:line="240" w:lineRule="auto"/>
        <w:jc w:val="both"/>
        <w:rPr>
          <w:rFonts w:ascii="Times New Roman" w:hAnsi="Times New Roman"/>
          <w:b/>
          <w:bCs/>
          <w:sz w:val="18"/>
          <w:szCs w:val="18"/>
        </w:rPr>
      </w:pPr>
      <w:r w:rsidRPr="00461F2A">
        <w:rPr>
          <w:rFonts w:ascii="Times New Roman" w:hAnsi="Times New Roman"/>
          <w:bCs/>
          <w:sz w:val="18"/>
          <w:szCs w:val="18"/>
        </w:rPr>
        <w:t>3.3. Поставка товара партиями не допускается.</w:t>
      </w:r>
    </w:p>
    <w:p w:rsidR="00461F2A" w:rsidRPr="00461F2A" w:rsidRDefault="00461F2A" w:rsidP="00461F2A">
      <w:pPr>
        <w:spacing w:after="0" w:line="240" w:lineRule="auto"/>
        <w:jc w:val="both"/>
        <w:rPr>
          <w:rFonts w:ascii="Times New Roman" w:hAnsi="Times New Roman"/>
          <w:b/>
          <w:sz w:val="18"/>
          <w:szCs w:val="18"/>
        </w:rPr>
      </w:pPr>
      <w:r w:rsidRPr="00461F2A">
        <w:rPr>
          <w:rFonts w:ascii="Times New Roman" w:hAnsi="Times New Roman"/>
          <w:bCs/>
          <w:sz w:val="18"/>
          <w:szCs w:val="18"/>
        </w:rPr>
        <w:t xml:space="preserve">3.4. </w:t>
      </w:r>
      <w:r w:rsidRPr="00461F2A">
        <w:rPr>
          <w:rFonts w:ascii="Times New Roman" w:hAnsi="Times New Roman"/>
          <w:sz w:val="18"/>
          <w:szCs w:val="18"/>
        </w:rPr>
        <w:t>Поставщик осуществляет доставку, разгрузку – погрузку, размещение в месте, указанном в п.3.2. договора, средствами и транспортом Поставщика.</w:t>
      </w:r>
    </w:p>
    <w:p w:rsidR="00307FB5" w:rsidRPr="00F4091A" w:rsidRDefault="003B0A4E" w:rsidP="00461F2A">
      <w:pPr>
        <w:spacing w:after="0" w:line="240" w:lineRule="auto"/>
        <w:jc w:val="both"/>
        <w:rPr>
          <w:rFonts w:ascii="Times New Roman" w:eastAsia="Times New Roman" w:hAnsi="Times New Roman"/>
          <w:sz w:val="18"/>
          <w:szCs w:val="18"/>
          <w:lang w:eastAsia="ru-RU"/>
        </w:rPr>
      </w:pPr>
      <w:r w:rsidRPr="00461F2A">
        <w:rPr>
          <w:rFonts w:ascii="Times New Roman" w:eastAsia="Times New Roman" w:hAnsi="Times New Roman"/>
          <w:sz w:val="18"/>
          <w:szCs w:val="18"/>
          <w:lang w:eastAsia="ru-RU"/>
        </w:rPr>
        <w:t>3.4.</w:t>
      </w:r>
      <w:r w:rsidR="00307FB5" w:rsidRPr="00461F2A">
        <w:rPr>
          <w:rFonts w:ascii="Times New Roman" w:eastAsia="Times New Roman" w:hAnsi="Times New Roman"/>
          <w:sz w:val="18"/>
          <w:szCs w:val="18"/>
          <w:lang w:eastAsia="ru-RU"/>
        </w:rPr>
        <w:t>Товар должен быть в надлежащей упаковке (таре), отвечающей</w:t>
      </w:r>
      <w:r w:rsidR="00307FB5" w:rsidRPr="00F4091A">
        <w:rPr>
          <w:rFonts w:ascii="Times New Roman" w:eastAsia="Times New Roman" w:hAnsi="Times New Roman"/>
          <w:sz w:val="18"/>
          <w:szCs w:val="18"/>
          <w:lang w:eastAsia="ru-RU"/>
        </w:rPr>
        <w:t xml:space="preserve"> требованиям ГОСТов, ТУ и, обеспечивающий сохранность товара при обычных условиях перевозки и хранения.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3.</w:t>
      </w:r>
      <w:r w:rsidR="003B0A4E">
        <w:rPr>
          <w:rFonts w:ascii="Times New Roman" w:eastAsia="Times New Roman" w:hAnsi="Times New Roman"/>
          <w:sz w:val="18"/>
          <w:szCs w:val="18"/>
          <w:lang w:eastAsia="ru-RU"/>
        </w:rPr>
        <w:t>5</w:t>
      </w:r>
      <w:r w:rsidRPr="00F4091A">
        <w:rPr>
          <w:rFonts w:ascii="Times New Roman" w:eastAsia="Times New Roman" w:hAnsi="Times New Roman"/>
          <w:sz w:val="18"/>
          <w:szCs w:val="18"/>
          <w:lang w:eastAsia="ru-RU"/>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bCs/>
          <w:sz w:val="18"/>
          <w:szCs w:val="18"/>
          <w:lang w:eastAsia="ru-RU"/>
        </w:rPr>
        <w:t xml:space="preserve">4. </w:t>
      </w:r>
      <w:r w:rsidRPr="00F4091A">
        <w:rPr>
          <w:rFonts w:ascii="Times New Roman" w:eastAsia="Times New Roman" w:hAnsi="Times New Roman"/>
          <w:b/>
          <w:sz w:val="18"/>
          <w:szCs w:val="18"/>
          <w:lang w:eastAsia="ru-RU"/>
        </w:rPr>
        <w:t>Порядок и сроки оформления приемки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 Приемка товара осуществляется на месте доставки, указанного в </w:t>
      </w:r>
      <w:r w:rsidRPr="00F4091A">
        <w:rPr>
          <w:rFonts w:ascii="Times New Roman" w:eastAsia="Times New Roman" w:hAnsi="Times New Roman" w:cs="Times New Roman"/>
          <w:b/>
          <w:color w:val="auto"/>
          <w:sz w:val="18"/>
          <w:szCs w:val="18"/>
          <w:lang w:eastAsia="ru-RU"/>
        </w:rPr>
        <w:t>п. 3.2.</w:t>
      </w:r>
      <w:r w:rsidRPr="00F4091A">
        <w:rPr>
          <w:rFonts w:ascii="Times New Roman" w:eastAsia="Times New Roman" w:hAnsi="Times New Roman" w:cs="Times New Roman"/>
          <w:color w:val="auto"/>
          <w:sz w:val="18"/>
          <w:szCs w:val="18"/>
          <w:lang w:eastAsia="ru-RU"/>
        </w:rPr>
        <w:t xml:space="preserve"> договора после доставки товара. Приемка осуществляется Заказчиком в присутствии представителя Поставщика, одним из работников, из числа назначенных приказом ректора (лицо ответственное за приёмку, проведение экспертизы и за исполнение договора).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(сертификат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4.4. Для проверки доставленного Поставщиком товара на соответствие условиям настоящего договора Заказчик проводит </w:t>
      </w:r>
      <w:r w:rsidRPr="00F4091A">
        <w:rPr>
          <w:rFonts w:ascii="Times New Roman" w:eastAsia="Times New Roman" w:hAnsi="Times New Roman" w:cs="Times New Roman"/>
          <w:b/>
          <w:color w:val="auto"/>
          <w:sz w:val="18"/>
          <w:szCs w:val="18"/>
          <w:lang w:eastAsia="ru-RU"/>
        </w:rPr>
        <w:t>экспертизу в течение 10 (десяти) рабочих дней</w:t>
      </w:r>
      <w:r w:rsidRPr="00F4091A">
        <w:rPr>
          <w:rFonts w:ascii="Times New Roman" w:eastAsia="Times New Roman" w:hAnsi="Times New Roman" w:cs="Times New Roman"/>
          <w:color w:val="auto"/>
          <w:sz w:val="18"/>
          <w:szCs w:val="18"/>
          <w:lang w:eastAsia="ru-RU"/>
        </w:rPr>
        <w:t>, со дня следующего за днем передачи товара и предоставления документов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4.5. 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4.6. После проведения экспертизы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подписывает заключение экспертизы по результатам внутренней экспертизы.</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4.7.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лицо ответственное за приёмку, проведение экспертизы и за исполнение договора осуществляют приёмку, принимая решение о приёмке или об отказе в приёмке и удостоверяют своей подписью соответствующее решение на документе о приёмке.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4.8. В случае, если товар поставлен в полном объёме (частично) в соответствии с условиями договора и подлежит приёмке Заказчик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договора подписывает документы о приемке.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4.9. В случае,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w:t>
      </w:r>
      <w:r w:rsidRPr="00F4091A">
        <w:rPr>
          <w:rFonts w:ascii="Times New Roman" w:eastAsia="Times New Roman" w:hAnsi="Times New Roman" w:cs="Times New Roman"/>
          <w:b/>
          <w:color w:val="auto"/>
          <w:sz w:val="18"/>
          <w:szCs w:val="18"/>
          <w:lang w:eastAsia="ru-RU"/>
        </w:rPr>
        <w:t>п. 4.4</w:t>
      </w:r>
      <w:r w:rsidRPr="00F4091A">
        <w:rPr>
          <w:rFonts w:ascii="Times New Roman" w:eastAsia="Times New Roman" w:hAnsi="Times New Roman" w:cs="Times New Roman"/>
          <w:color w:val="auto"/>
          <w:sz w:val="18"/>
          <w:szCs w:val="18"/>
          <w:lang w:eastAsia="ru-RU"/>
        </w:rPr>
        <w:t xml:space="preserve"> настоящего договора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по почте.</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4.10. В случае, если выявлено, что товар поставлен и не подлежит приёмке, в связи с тем, что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указанием причин такого отказа по адресу электронной почты, указанному </w:t>
      </w:r>
      <w:r w:rsidRPr="00F4091A">
        <w:rPr>
          <w:rFonts w:ascii="Times New Roman" w:eastAsia="Times New Roman" w:hAnsi="Times New Roman" w:cs="Times New Roman"/>
          <w:b/>
          <w:color w:val="auto"/>
          <w:sz w:val="18"/>
          <w:szCs w:val="18"/>
          <w:lang w:eastAsia="ru-RU"/>
        </w:rPr>
        <w:t>в разделе 1</w:t>
      </w:r>
      <w:r w:rsidR="00482C95" w:rsidRPr="00F4091A">
        <w:rPr>
          <w:rFonts w:ascii="Times New Roman" w:eastAsia="Times New Roman" w:hAnsi="Times New Roman" w:cs="Times New Roman"/>
          <w:b/>
          <w:color w:val="auto"/>
          <w:sz w:val="18"/>
          <w:szCs w:val="18"/>
          <w:lang w:eastAsia="ru-RU"/>
        </w:rPr>
        <w:t>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оригинала по почте в течение 20 рабочих дней с даты выявления факта.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4.11. В случае получения Акт о недостатках товара, работ, услуг (несоответствиях условиям договора) или мотивированного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предусмотренном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w:t>
      </w:r>
      <w:r w:rsidRPr="00F4091A">
        <w:rPr>
          <w:rFonts w:ascii="Times New Roman" w:eastAsia="Times New Roman" w:hAnsi="Times New Roman" w:cs="Times New Roman"/>
          <w:b/>
          <w:color w:val="auto"/>
          <w:sz w:val="18"/>
          <w:szCs w:val="18"/>
          <w:lang w:eastAsia="ru-RU"/>
        </w:rPr>
        <w:t>разделом 4</w:t>
      </w:r>
      <w:r w:rsidRPr="00F4091A">
        <w:rPr>
          <w:rFonts w:ascii="Times New Roman" w:eastAsia="Times New Roman" w:hAnsi="Times New Roman" w:cs="Times New Roman"/>
          <w:color w:val="auto"/>
          <w:sz w:val="18"/>
          <w:szCs w:val="18"/>
          <w:lang w:eastAsia="ru-RU"/>
        </w:rPr>
        <w:t xml:space="preserve"> договора.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 xml:space="preserve">4.12. В случае обнаружения Заказчиком после приемки товара недостатков товара (несоответствия поставленного товара условиям договора, Заказчик в течение 5 (пяти) рабочих дней составляет акт о несоответствии товара условиям договора, обнаруженного после приемки, уведомляет об этом Поставщика (направляет претензию и Акт о недостатках товара (несоответствиях поставленного товара условиям договора), обнаруженные после приёмки товара по адресу электронной почты, указанному в </w:t>
      </w:r>
      <w:r w:rsidRPr="00F4091A">
        <w:rPr>
          <w:rFonts w:ascii="Times New Roman" w:eastAsia="Times New Roman" w:hAnsi="Times New Roman" w:cs="Times New Roman"/>
          <w:b/>
          <w:color w:val="auto"/>
          <w:sz w:val="18"/>
          <w:szCs w:val="18"/>
          <w:lang w:eastAsia="ru-RU"/>
        </w:rPr>
        <w:t>разделе 15</w:t>
      </w:r>
      <w:r w:rsidRPr="00F4091A">
        <w:rPr>
          <w:rFonts w:ascii="Times New Roman" w:eastAsia="Times New Roman" w:hAnsi="Times New Roman" w:cs="Times New Roman"/>
          <w:color w:val="auto"/>
          <w:sz w:val="18"/>
          <w:szCs w:val="18"/>
          <w:lang w:eastAsia="ru-RU"/>
        </w:rPr>
        <w:t xml:space="preserve"> договора с последующим направлением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10  (десяти) рабочих дней с момента получения Поставщиком претензии и Акта или в иной срок с согласия Заказчика.</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4.13. При возникновении между Заказчиком и Поставщиком спора по поводу недостатков товара по требованию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307FB5" w:rsidRPr="00F4091A" w:rsidRDefault="00307FB5" w:rsidP="00307FB5">
      <w:pPr>
        <w:pStyle w:val="Default"/>
        <w:jc w:val="both"/>
        <w:rPr>
          <w:rFonts w:ascii="Times New Roman" w:eastAsia="Times New Roman" w:hAnsi="Times New Roman" w:cs="Times New Roman"/>
          <w:color w:val="auto"/>
          <w:sz w:val="18"/>
          <w:szCs w:val="18"/>
          <w:lang w:eastAsia="ru-RU"/>
        </w:rPr>
      </w:pPr>
      <w:r w:rsidRPr="00F4091A">
        <w:rPr>
          <w:rFonts w:ascii="Times New Roman" w:eastAsia="Times New Roman" w:hAnsi="Times New Roman" w:cs="Times New Roman"/>
          <w:color w:val="auto"/>
          <w:sz w:val="18"/>
          <w:szCs w:val="18"/>
          <w:lang w:eastAsia="ru-RU"/>
        </w:rPr>
        <w:t>4.14. Датой приемки поставленной товара считается дата подписания Заказчиком документов о приемке с решением, о том, что поставка выполнена в полном объёме (частично) в соответствии с условиями договора и подлежит приёмке.</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lastRenderedPageBreak/>
        <w:t>5. Качество товара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bCs/>
          <w:sz w:val="18"/>
          <w:szCs w:val="18"/>
        </w:rPr>
        <w:t>5.1. 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сертификат качества и т.д.). В случае, если товар не подлежит обязательной сертификации, Поставщик предоставляет Заказчику информационное письмо об отсутствии сертификата.</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5.2. Предлагаемый к поставке товар должен быть новым (не бывшим в употреблении, не после ремонта и (или) восстановления), не бывшим в эксплуатации, не восстановленным, без дефектов материала и изготовления, не модифицированным, не поврежденным, безопасным, без каких-</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либо ограничений (залог, запрет, арест и т.п.) к свободному обращению на территории Российской Федерации.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5.3.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5.4. Гарантийный срок на поставляемый товар должен составлять: 12 месяцев с момента подписания документов о приемке. В случае если заводом-изготовителем установлен более длительный гарантийный срок, то применяется гарантийный срок завода-изготовителя. Гарантия качества Товара должна распространяться на все составляющие и комплектующие его части. </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hAnsi="Times New Roman"/>
          <w:bCs/>
          <w:sz w:val="18"/>
          <w:szCs w:val="18"/>
        </w:rPr>
        <w:t xml:space="preserve">      В период гарантийного срока Поставщик обязуется за свой счет устранять недостатками товара, а при невозможности их устранения, заменить на аналогичный товар надлежащего качества, соответствующий условиям договора.</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6. Цена договора</w:t>
      </w:r>
    </w:p>
    <w:p w:rsidR="00190500" w:rsidRPr="00190500"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6.1. </w:t>
      </w:r>
      <w:r w:rsidRPr="00190500">
        <w:rPr>
          <w:rFonts w:ascii="Times New Roman" w:hAnsi="Times New Roman"/>
          <w:snapToGrid w:val="0"/>
          <w:sz w:val="18"/>
          <w:szCs w:val="18"/>
        </w:rPr>
        <w:t>Цена договора, составляет</w:t>
      </w:r>
      <w:r w:rsidR="00190500" w:rsidRPr="00190500">
        <w:rPr>
          <w:rFonts w:ascii="Times New Roman" w:hAnsi="Times New Roman"/>
          <w:sz w:val="18"/>
          <w:szCs w:val="18"/>
        </w:rPr>
        <w:t>________ (_____________________________________________________________) рублей  ___ копеек, в том числе НДС _______ (_______________________________________) рублей ______ копеек.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6.2.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hAnsi="Times New Roman"/>
          <w:bCs/>
          <w:sz w:val="18"/>
          <w:szCs w:val="18"/>
        </w:rPr>
      </w:pPr>
      <w:r w:rsidRPr="00F4091A">
        <w:rPr>
          <w:rFonts w:ascii="Times New Roman" w:eastAsia="Times New Roman" w:hAnsi="Times New Roman"/>
          <w:sz w:val="18"/>
          <w:szCs w:val="18"/>
          <w:lang w:eastAsia="ru-RU"/>
        </w:rPr>
        <w:t xml:space="preserve">6.3. </w:t>
      </w:r>
      <w:r w:rsidR="002B0E44" w:rsidRPr="00F4091A">
        <w:rPr>
          <w:rFonts w:ascii="Times New Roman" w:eastAsia="Times New Roman" w:hAnsi="Times New Roman"/>
          <w:bCs/>
          <w:sz w:val="18"/>
          <w:szCs w:val="18"/>
          <w:lang w:eastAsia="ru-RU"/>
        </w:rPr>
        <w:t>Цена договора включает в себя все расходы Поставщика, в том числе: расходы на упаковку, транспортировку, погрузку, разгрузку, перевозку, доставку на склад Заказчика, устранение недостатков, гарантийные обязательства, страхование, уплату таможенных пошлин, сборов, налоги и другие обязательные платежи, установленные законодательством Российской Федерации, а также любые иные расходы, связанные с исполнением настоящего договора.</w:t>
      </w:r>
    </w:p>
    <w:p w:rsidR="00307FB5" w:rsidRPr="00F4091A" w:rsidRDefault="007A12AB" w:rsidP="00307FB5">
      <w:pPr>
        <w:tabs>
          <w:tab w:val="left" w:pos="0"/>
        </w:tabs>
        <w:spacing w:after="0" w:line="240" w:lineRule="auto"/>
        <w:jc w:val="both"/>
        <w:rPr>
          <w:rFonts w:ascii="Times New Roman" w:eastAsia="Times New Roman" w:hAnsi="Times New Roman"/>
          <w:sz w:val="18"/>
          <w:szCs w:val="18"/>
          <w:lang w:eastAsia="ru-RU"/>
        </w:rPr>
      </w:pPr>
      <w:r>
        <w:rPr>
          <w:noProof/>
          <w:lang w:eastAsia="ru-RU"/>
        </w:rPr>
        <mc:AlternateContent>
          <mc:Choice Requires="wps">
            <w:drawing>
              <wp:anchor distT="0" distB="0" distL="114300" distR="114300" simplePos="0" relativeHeight="251660288" behindDoc="0" locked="0" layoutInCell="0" allowOverlap="1">
                <wp:simplePos x="0" y="0"/>
                <wp:positionH relativeFrom="margin">
                  <wp:posOffset>-3447415</wp:posOffset>
                </wp:positionH>
                <wp:positionV relativeFrom="margin">
                  <wp:posOffset>6212205</wp:posOffset>
                </wp:positionV>
                <wp:extent cx="2361565" cy="1129030"/>
                <wp:effectExtent l="0" t="0" r="19685" b="330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65" cy="1129030"/>
                        </a:xfrm>
                        <a:prstGeom prst="line">
                          <a:avLst/>
                        </a:prstGeom>
                        <a:noFill/>
                        <a:ln w="12700" cap="flat">
                          <a:solidFill>
                            <a:srgbClr val="000000"/>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71.45pt,489.15pt" to="-85.5pt,5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N/wIAAA4GAAAOAAAAZHJzL2Uyb0RvYy54bWysVM1uEzEQviPxDtbet7ub/0RNqnaTwIGf&#10;Si1wdtberIXXXtlukwohAWekPgKvwAGkSgWeYfNGzDhp2pRLhborWWPPj2e++cb7B8tSknNurNBq&#10;GCR7cUC4yjQTaj4M3pxOw15ArKOKUakVHwYX3AYHo6dP9hfVgDd0oSXjhkAQZQeLahgUzlWDKLJZ&#10;wUtq93TFFShzbUrqYGvmETN0AdFLGTXiuBMttGGV0Rm3Fk7Ha2Uw8vHznGfudZ5b7ogcBpCb86vx&#10;6wzXaLRPB3NDq0JkmzTof2RRUqHg0m2oMXWUnBnxT6hSZEZbnbu9TJeRznORcV8DVJPE96o5KWjF&#10;fS0Ajq22MNnHC5u9Oj82RDDoXSMgipbQo/rb6tPqsv5Vf19dktXn+k/9s/5RX9W/66vVF5CvV19B&#10;RmV9vTm+JOAOWC4qO4CQqTo2iEa2VCfVC529t0TptKBqzn1NpxcV3JOgR7TjghtbQUazxUvNwIae&#10;Oe2BXeamJLkU1XN09NJblPAagJEsfU8vtj3lS0cyOGw0O0m70w5IBrokafTjpu96RAcYEt0rY90z&#10;rkuCwjCQQiHodEDPX1iHKd6a4LHSUyGlJ45UZAFRG90YuJVR4G8uqfPOVkvB0BBdrJnPUmnIOUUa&#10;+s/XDpq7Znj/mNpibedVa4IafaaYv7HglE0UI84jqGCmAkyh5CwgksMIouQtHRXyIZZQnVSYJPfj&#10;si4ZdksHoj8HJD2VP/Tj/qQ36bXCVqMzCVvxeBweTtNW2Jkm3fa4OU7TcfIRq09ag0IwxhUCcDNW&#10;SethtN0M+HogtoO1RT3aje7bA8nuZno4bcfdVrMXdrvtZthqTuLwqDdNw8M06XS6k6P0aHIv04mv&#10;3j5OslsoMSt95rg5KdiCMIH8arb7DWAwE/AMIXPgCwiVc2he5kxAjHbvhCv8oCCdMcYOgXox/hsC&#10;baOvgbjpIe62XdjUdgsV9Pymv37+cOTWwzvT7OLYIOlxFOHR8U6bBxJftbt7b3X7jI/+AgAA//8D&#10;AFBLAwQUAAYACAAAACEA8vHADOUAAAAOAQAADwAAAGRycy9kb3ducmV2LnhtbEyPwU7DMBBE70j8&#10;g7VI3FLHhaRtiFMVpAoFcaFUlXpzY5NExOsodtPA17Oc4Ljap5k3+XqyHRvN4FuHEsQsBmawcrrF&#10;WsL+fRstgfmgUKvOoZHwZTysi+urXGXaXfDNjLtQMwpBnykJTQh9xrmvGmOVn7neIP0+3GBVoHOo&#10;uR7UhcJtx+dxnHKrWqSGRvXmqTHV5+5sJRxTt3l5xefv8tCHbV0mx/ERSylvb6bNA7BgpvAHw68+&#10;qUNBTid3Ru1ZJyFK7ucrYiWsFss7YIREYiFo34lgkaQCeJHz/zOKHwAAAP//AwBQSwECLQAUAAYA&#10;CAAAACEAtoM4kv4AAADhAQAAEwAAAAAAAAAAAAAAAAAAAAAAW0NvbnRlbnRfVHlwZXNdLnhtbFBL&#10;AQItABQABgAIAAAAIQA4/SH/1gAAAJQBAAALAAAAAAAAAAAAAAAAAC8BAABfcmVscy8ucmVsc1BL&#10;AQItABQABgAIAAAAIQCSh/6N/wIAAA4GAAAOAAAAAAAAAAAAAAAAAC4CAABkcnMvZTJvRG9jLnht&#10;bFBLAQItABQABgAIAAAAIQDy8cAM5QAAAA4BAAAPAAAAAAAAAAAAAAAAAFkFAABkcnMvZG93bnJl&#10;di54bWxQSwUGAAAAAAQABADzAAAAawYAAAAA&#10;" o:allowincell="f" strokeweight="1pt">
                <w10:wrap anchorx="margin" anchory="margin"/>
              </v:line>
            </w:pict>
          </mc:Fallback>
        </mc:AlternateContent>
      </w:r>
      <w:r w:rsidR="00307FB5" w:rsidRPr="00F4091A">
        <w:rPr>
          <w:rFonts w:ascii="Times New Roman" w:eastAsia="Times New Roman" w:hAnsi="Times New Roman"/>
          <w:sz w:val="18"/>
          <w:szCs w:val="18"/>
          <w:lang w:eastAsia="ru-RU"/>
        </w:rPr>
        <w:t xml:space="preserve">6.4. Источник финансирования по настоящему Договору: </w:t>
      </w:r>
      <w:r w:rsidR="00662C82" w:rsidRPr="00F4091A">
        <w:rPr>
          <w:rFonts w:ascii="Times New Roman" w:eastAsia="Times New Roman" w:hAnsi="Times New Roman"/>
          <w:sz w:val="18"/>
          <w:szCs w:val="18"/>
          <w:lang w:eastAsia="ru-RU"/>
        </w:rPr>
        <w:t>субсидия на выполнение государственного задания и средства от приносящей доход деятельности.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7. Порядок расчетов</w:t>
      </w:r>
    </w:p>
    <w:p w:rsidR="00F02A96" w:rsidRPr="00F378EB" w:rsidRDefault="00F02A96" w:rsidP="00F02A96">
      <w:pPr>
        <w:tabs>
          <w:tab w:val="left" w:pos="993"/>
        </w:tabs>
        <w:suppressAutoHyphens/>
        <w:overflowPunct w:val="0"/>
        <w:autoSpaceDE w:val="0"/>
        <w:spacing w:after="0"/>
        <w:jc w:val="both"/>
        <w:textAlignment w:val="baseline"/>
        <w:rPr>
          <w:rFonts w:ascii="Times New Roman" w:eastAsia="Times New Roman" w:hAnsi="Times New Roman"/>
          <w:noProof/>
          <w:sz w:val="18"/>
          <w:szCs w:val="18"/>
          <w:lang w:eastAsia="ru-RU"/>
        </w:rPr>
      </w:pPr>
      <w:r w:rsidRPr="00F378EB">
        <w:rPr>
          <w:rFonts w:ascii="Times New Roman" w:eastAsia="Times New Roman" w:hAnsi="Times New Roman"/>
          <w:noProof/>
          <w:sz w:val="18"/>
          <w:szCs w:val="18"/>
          <w:lang w:eastAsia="ru-RU"/>
        </w:rPr>
        <w:t xml:space="preserve">7.1. Валютой для установления цены договора и расчетов с Поставщиком является рубль Российской Федерации. </w:t>
      </w:r>
    </w:p>
    <w:p w:rsidR="00307FB5" w:rsidRPr="00F4091A" w:rsidRDefault="00F02A96" w:rsidP="00F02A96">
      <w:pPr>
        <w:tabs>
          <w:tab w:val="left" w:pos="993"/>
        </w:tabs>
        <w:suppressAutoHyphens/>
        <w:overflowPunct w:val="0"/>
        <w:autoSpaceDE w:val="0"/>
        <w:spacing w:after="0"/>
        <w:jc w:val="both"/>
        <w:textAlignment w:val="baseline"/>
        <w:rPr>
          <w:rFonts w:ascii="Times New Roman" w:hAnsi="Times New Roman"/>
          <w:snapToGrid w:val="0"/>
          <w:color w:val="000000"/>
          <w:sz w:val="18"/>
          <w:szCs w:val="18"/>
          <w:lang w:eastAsia="ru-RU"/>
        </w:rPr>
      </w:pPr>
      <w:r w:rsidRPr="00F378EB">
        <w:rPr>
          <w:rFonts w:ascii="Times New Roman" w:eastAsia="Times New Roman" w:hAnsi="Times New Roman"/>
          <w:noProof/>
          <w:sz w:val="18"/>
          <w:szCs w:val="18"/>
          <w:lang w:eastAsia="ru-RU"/>
        </w:rPr>
        <w:t>7.2. Заказчик осуществляет оплату товара путем перечисления денежных средств на расчетный счет Поставщика в течение 7</w:t>
      </w:r>
      <w:r w:rsidR="00523CE5">
        <w:rPr>
          <w:rFonts w:ascii="Times New Roman" w:eastAsia="Times New Roman" w:hAnsi="Times New Roman"/>
          <w:noProof/>
          <w:sz w:val="18"/>
          <w:szCs w:val="18"/>
          <w:lang w:eastAsia="ru-RU"/>
        </w:rPr>
        <w:t xml:space="preserve"> </w:t>
      </w:r>
      <w:r w:rsidRPr="00F378EB">
        <w:rPr>
          <w:rFonts w:ascii="Times New Roman" w:eastAsia="Times New Roman" w:hAnsi="Times New Roman"/>
          <w:noProof/>
          <w:sz w:val="18"/>
          <w:szCs w:val="18"/>
          <w:lang w:eastAsia="ru-RU"/>
        </w:rPr>
        <w:t>(семи)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 декларации качества/соответствия и т.д.). Датой оплаты считается дата списания денежных средств  с расчетного счета Заказчика.</w:t>
      </w:r>
    </w:p>
    <w:p w:rsidR="00307FB5" w:rsidRPr="00F4091A" w:rsidRDefault="00307FB5" w:rsidP="003B1916">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8. Ответственность сторон</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8.2. За просрочку исполнения Заказчиком обязательств, предусмотренных договором Поставщик вправе потребовать уплаты неустойки (пени, штрафа).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8.3. </w:t>
      </w:r>
      <w:r w:rsidRPr="00F4091A">
        <w:rPr>
          <w:rFonts w:ascii="Times New Roman" w:hAnsi="Times New Roman"/>
          <w:bCs/>
          <w:noProof/>
          <w:sz w:val="18"/>
          <w:szCs w:val="18"/>
        </w:rPr>
        <w:t xml:space="preserve">В случае просрочки исполнения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noProof/>
          <w:sz w:val="18"/>
          <w:szCs w:val="18"/>
        </w:rPr>
        <w:t xml:space="preserve">, </w:t>
      </w:r>
      <w:r w:rsidRPr="00F4091A">
        <w:rPr>
          <w:rFonts w:ascii="Times New Roman" w:hAnsi="Times New Roman"/>
          <w:noProof/>
          <w:sz w:val="18"/>
          <w:szCs w:val="18"/>
        </w:rPr>
        <w:t>Поставщик</w:t>
      </w:r>
      <w:r w:rsidRPr="00F4091A">
        <w:rPr>
          <w:rFonts w:ascii="Times New Roman" w:hAnsi="Times New Roman"/>
          <w:bCs/>
          <w:noProof/>
          <w:sz w:val="18"/>
          <w:szCs w:val="18"/>
        </w:rPr>
        <w:t xml:space="preserve"> вправе потребовать уплаты пеней. Пеня начисляется за каждый день просрочки исполнения обязательства, предусмотренного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начиная со дня, следующего после дня истечения установленного </w:t>
      </w:r>
      <w:r w:rsidRPr="00F4091A">
        <w:rPr>
          <w:rFonts w:ascii="Times New Roman" w:hAnsi="Times New Roman"/>
          <w:noProof/>
          <w:sz w:val="18"/>
          <w:szCs w:val="18"/>
        </w:rPr>
        <w:t>договором</w:t>
      </w:r>
      <w:r w:rsidRPr="00F4091A">
        <w:rPr>
          <w:rFonts w:ascii="Times New Roman" w:hAnsi="Times New Roman"/>
          <w:bCs/>
          <w:noProof/>
          <w:sz w:val="18"/>
          <w:szCs w:val="18"/>
        </w:rPr>
        <w:t xml:space="preserve"> срока исполнения обязательства. </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 xml:space="preserve">8.4. </w:t>
      </w:r>
      <w:r w:rsidRPr="00F4091A">
        <w:rPr>
          <w:rFonts w:ascii="Times New Roman" w:hAnsi="Times New Roman"/>
          <w:bCs/>
          <w:noProof/>
          <w:sz w:val="18"/>
          <w:szCs w:val="18"/>
        </w:rPr>
        <w:t>Пеня устанавливается в размере одной трехсотой действующей на дату уплаты пеней ключевой ставки ЦБ РФ от не уплаченной в срок суммы</w:t>
      </w:r>
      <w:r w:rsidR="0072775B" w:rsidRPr="00F4091A">
        <w:rPr>
          <w:rFonts w:ascii="Times New Roman" w:hAnsi="Times New Roman"/>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noProof/>
          <w:sz w:val="18"/>
          <w:szCs w:val="18"/>
        </w:rPr>
        <w:t xml:space="preserve">8.5. </w:t>
      </w:r>
      <w:r w:rsidRPr="00F4091A">
        <w:rPr>
          <w:rFonts w:ascii="Times New Roman" w:hAnsi="Times New Roman"/>
          <w:bCs/>
          <w:iCs/>
          <w:noProof/>
          <w:sz w:val="18"/>
          <w:szCs w:val="18"/>
        </w:rPr>
        <w:t xml:space="preserve">За неисполнение или ненадлежащее исполнение Заказчиком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за исключением просрочки исполнения обязательств, размер штрафа устанавливается </w:t>
      </w:r>
      <w:r w:rsidRPr="00F4091A">
        <w:rPr>
          <w:rFonts w:ascii="Times New Roman" w:hAnsi="Times New Roman"/>
          <w:b/>
          <w:bCs/>
          <w:iCs/>
          <w:noProof/>
          <w:sz w:val="18"/>
          <w:szCs w:val="18"/>
        </w:rPr>
        <w:t>в размере     1 000 рублей.</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bCs/>
          <w:iCs/>
          <w:noProof/>
          <w:sz w:val="18"/>
          <w:szCs w:val="18"/>
        </w:rPr>
        <w:t xml:space="preserve">8.6. </w:t>
      </w:r>
      <w:r w:rsidRPr="00F4091A">
        <w:rPr>
          <w:rFonts w:ascii="Times New Roman" w:hAnsi="Times New Roman"/>
          <w:noProof/>
          <w:sz w:val="18"/>
          <w:szCs w:val="18"/>
        </w:rPr>
        <w:t>Общая сумма начисленных штрафов, пени за ненадлежащее исполнение Заказчиком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iCs/>
          <w:noProof/>
          <w:sz w:val="18"/>
          <w:szCs w:val="18"/>
        </w:rPr>
      </w:pPr>
      <w:r w:rsidRPr="00F4091A">
        <w:rPr>
          <w:rFonts w:ascii="Times New Roman" w:hAnsi="Times New Roman"/>
          <w:noProof/>
          <w:sz w:val="18"/>
          <w:szCs w:val="18"/>
        </w:rPr>
        <w:t>8.7.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штрафов, пени.</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noProof/>
          <w:sz w:val="18"/>
          <w:szCs w:val="18"/>
        </w:rPr>
        <w:t>8.8.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
          <w:bCs/>
          <w:iCs/>
          <w:noProof/>
          <w:sz w:val="18"/>
          <w:szCs w:val="18"/>
        </w:rPr>
      </w:pPr>
      <w:r w:rsidRPr="00F4091A">
        <w:rPr>
          <w:rFonts w:ascii="Times New Roman" w:hAnsi="Times New Roman"/>
          <w:bCs/>
          <w:iCs/>
          <w:noProof/>
          <w:sz w:val="18"/>
          <w:szCs w:val="18"/>
        </w:rPr>
        <w:t xml:space="preserve">8.9. За неисполнение или ненадлежащее исполнение </w:t>
      </w:r>
      <w:r w:rsidRPr="00F4091A">
        <w:rPr>
          <w:rFonts w:ascii="Times New Roman" w:hAnsi="Times New Roman"/>
          <w:noProof/>
          <w:sz w:val="18"/>
          <w:szCs w:val="18"/>
        </w:rPr>
        <w:t>Поставщиком</w:t>
      </w:r>
      <w:r w:rsidRPr="00F4091A">
        <w:rPr>
          <w:rFonts w:ascii="Times New Roman" w:hAnsi="Times New Roman"/>
          <w:bCs/>
          <w:iCs/>
          <w:noProof/>
          <w:sz w:val="18"/>
          <w:szCs w:val="18"/>
        </w:rPr>
        <w:t xml:space="preserve"> обязательств по </w:t>
      </w:r>
      <w:r w:rsidRPr="00F4091A">
        <w:rPr>
          <w:rFonts w:ascii="Times New Roman" w:hAnsi="Times New Roman"/>
          <w:noProof/>
          <w:sz w:val="18"/>
          <w:szCs w:val="18"/>
        </w:rPr>
        <w:t>договору</w:t>
      </w:r>
      <w:r w:rsidRPr="00F4091A">
        <w:rPr>
          <w:rFonts w:ascii="Times New Roman" w:hAnsi="Times New Roman"/>
          <w:bCs/>
          <w:iCs/>
          <w:noProof/>
          <w:sz w:val="18"/>
          <w:szCs w:val="18"/>
        </w:rPr>
        <w:t xml:space="preserve"> (в том числе гарантийного обязательства), за исключением просрочки исполнения обязательств, предусмотренных </w:t>
      </w:r>
      <w:r w:rsidRPr="00F4091A">
        <w:rPr>
          <w:rFonts w:ascii="Times New Roman" w:hAnsi="Times New Roman"/>
          <w:noProof/>
          <w:sz w:val="18"/>
          <w:szCs w:val="18"/>
        </w:rPr>
        <w:t>договором</w:t>
      </w:r>
      <w:r w:rsidRPr="00F4091A">
        <w:rPr>
          <w:rFonts w:ascii="Times New Roman" w:hAnsi="Times New Roman"/>
          <w:bCs/>
          <w:iCs/>
          <w:noProof/>
          <w:sz w:val="18"/>
          <w:szCs w:val="18"/>
        </w:rPr>
        <w:t xml:space="preserve">, размер штрафа устанавливается </w:t>
      </w:r>
      <w:r w:rsidRPr="00F4091A">
        <w:rPr>
          <w:rFonts w:ascii="Times New Roman" w:hAnsi="Times New Roman"/>
          <w:b/>
          <w:bCs/>
          <w:iCs/>
          <w:noProof/>
          <w:sz w:val="18"/>
          <w:szCs w:val="18"/>
        </w:rPr>
        <w:t xml:space="preserve">в размере 10% от цены </w:t>
      </w:r>
      <w:r w:rsidRPr="00F4091A">
        <w:rPr>
          <w:rFonts w:ascii="Times New Roman" w:hAnsi="Times New Roman"/>
          <w:b/>
          <w:noProof/>
          <w:sz w:val="18"/>
          <w:szCs w:val="18"/>
        </w:rPr>
        <w:t>договора</w:t>
      </w:r>
      <w:r w:rsidRPr="00F4091A">
        <w:rPr>
          <w:rFonts w:ascii="Times New Roman" w:hAnsi="Times New Roman"/>
          <w:b/>
          <w:bCs/>
          <w:iCs/>
          <w:noProof/>
          <w:sz w:val="18"/>
          <w:szCs w:val="18"/>
        </w:rPr>
        <w:t>.</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bCs/>
          <w:noProof/>
          <w:sz w:val="18"/>
          <w:szCs w:val="18"/>
        </w:rPr>
      </w:pPr>
      <w:r w:rsidRPr="00F4091A">
        <w:rPr>
          <w:rFonts w:ascii="Times New Roman" w:hAnsi="Times New Roman"/>
          <w:bCs/>
          <w:noProof/>
          <w:sz w:val="18"/>
          <w:szCs w:val="18"/>
        </w:rPr>
        <w:t xml:space="preserve">8.10. Стороны освобождаются </w:t>
      </w:r>
      <w:r w:rsidRPr="00F4091A">
        <w:rPr>
          <w:rFonts w:ascii="Times New Roman" w:hAnsi="Times New Roman"/>
          <w:iCs/>
          <w:noProof/>
          <w:sz w:val="18"/>
          <w:szCs w:val="18"/>
        </w:rPr>
        <w:t>от уплаты штрафа, пени</w:t>
      </w:r>
      <w:r w:rsidRPr="00F4091A">
        <w:rPr>
          <w:rFonts w:ascii="Times New Roman" w:hAnsi="Times New Roman"/>
          <w:bCs/>
          <w:noProof/>
          <w:sz w:val="18"/>
          <w:szCs w:val="18"/>
        </w:rPr>
        <w:t>, если докажут, что неисполнение или ненадлежащие исполнение обязательства произошло вследствие непреодолимой силы или по вине другой Стороны.</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8.11. </w:t>
      </w:r>
      <w:r w:rsidRPr="00F4091A">
        <w:rPr>
          <w:rFonts w:ascii="Times New Roman" w:hAnsi="Times New Roman"/>
          <w:noProof/>
          <w:sz w:val="18"/>
          <w:szCs w:val="18"/>
        </w:rPr>
        <w:t>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07FB5" w:rsidRPr="00F4091A" w:rsidRDefault="00307FB5" w:rsidP="00307FB5">
      <w:pPr>
        <w:widowControl w:val="0"/>
        <w:tabs>
          <w:tab w:val="center" w:pos="142"/>
          <w:tab w:val="left" w:pos="426"/>
          <w:tab w:val="num" w:pos="1440"/>
        </w:tabs>
        <w:spacing w:after="0" w:line="240" w:lineRule="auto"/>
        <w:ind w:right="-30"/>
        <w:jc w:val="both"/>
        <w:rPr>
          <w:rFonts w:ascii="Times New Roman" w:hAnsi="Times New Roman"/>
          <w:noProof/>
          <w:sz w:val="18"/>
          <w:szCs w:val="18"/>
        </w:rPr>
      </w:pPr>
      <w:r w:rsidRPr="00F4091A">
        <w:rPr>
          <w:rFonts w:ascii="Times New Roman" w:hAnsi="Times New Roman"/>
          <w:bCs/>
          <w:noProof/>
          <w:sz w:val="18"/>
          <w:szCs w:val="18"/>
        </w:rPr>
        <w:t xml:space="preserve">8.12. В случае причиненного ущерба имуществу Заказчика </w:t>
      </w:r>
      <w:r w:rsidRPr="00F4091A">
        <w:rPr>
          <w:rFonts w:ascii="Times New Roman" w:hAnsi="Times New Roman"/>
          <w:noProof/>
          <w:sz w:val="18"/>
          <w:szCs w:val="18"/>
        </w:rPr>
        <w:t>Поставщик возмещает в полном объеме Заказчику убытки в течение срока, указанного в претензии.</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9. Порядок рассмотрения споров</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2" w:name="sub_31101"/>
      <w:r w:rsidRPr="00F4091A">
        <w:rPr>
          <w:rFonts w:ascii="Times New Roman" w:eastAsia="Times New Roman" w:hAnsi="Times New Roman"/>
          <w:sz w:val="18"/>
          <w:szCs w:val="18"/>
          <w:lang w:eastAsia="ru-RU"/>
        </w:rPr>
        <w:t xml:space="preserve">9.1. </w:t>
      </w:r>
      <w:r w:rsidRPr="00F4091A">
        <w:rPr>
          <w:rFonts w:ascii="Times New Roman" w:eastAsia="Times New Roman" w:hAnsi="Times New Roman"/>
          <w:color w:val="000000"/>
          <w:sz w:val="18"/>
          <w:szCs w:val="18"/>
          <w:lang w:eastAsia="ru-RU"/>
        </w:rPr>
        <w:t>Стороны принимают все меры к тому, чтобы любые споры, разногласия, касающиеся исполнения настоящего договора</w:t>
      </w:r>
      <w:r w:rsidRPr="00F4091A">
        <w:rPr>
          <w:rFonts w:ascii="Times New Roman" w:eastAsia="Times New Roman" w:hAnsi="Times New Roman"/>
          <w:b/>
          <w:color w:val="000000"/>
          <w:sz w:val="18"/>
          <w:szCs w:val="18"/>
          <w:lang w:eastAsia="ru-RU"/>
        </w:rPr>
        <w:t xml:space="preserve"> </w:t>
      </w:r>
      <w:r w:rsidRPr="00F4091A">
        <w:rPr>
          <w:rFonts w:ascii="Times New Roman" w:eastAsia="Times New Roman" w:hAnsi="Times New Roman"/>
          <w:color w:val="000000"/>
          <w:sz w:val="18"/>
          <w:szCs w:val="18"/>
          <w:lang w:eastAsia="ru-RU"/>
        </w:rPr>
        <w:t xml:space="preserve">или в связи с ним, были урегулированы путем </w:t>
      </w:r>
      <w:r w:rsidRPr="00F4091A">
        <w:rPr>
          <w:rFonts w:ascii="Times New Roman" w:eastAsia="Times New Roman" w:hAnsi="Times New Roman"/>
          <w:sz w:val="18"/>
          <w:szCs w:val="18"/>
          <w:lang w:eastAsia="ru-RU"/>
        </w:rPr>
        <w:t>письменных переговоров.</w:t>
      </w:r>
    </w:p>
    <w:p w:rsidR="00307FB5" w:rsidRPr="00F4091A" w:rsidRDefault="00307FB5" w:rsidP="00307FB5">
      <w:pPr>
        <w:spacing w:after="0" w:line="240" w:lineRule="auto"/>
        <w:jc w:val="both"/>
        <w:rPr>
          <w:rFonts w:ascii="Times New Roman" w:eastAsia="Times New Roman" w:hAnsi="Times New Roman"/>
          <w:sz w:val="18"/>
          <w:szCs w:val="18"/>
          <w:lang w:eastAsia="ru-RU"/>
        </w:rPr>
      </w:pPr>
      <w:bookmarkStart w:id="3" w:name="sub_31102"/>
      <w:bookmarkEnd w:id="2"/>
      <w:r w:rsidRPr="00F4091A">
        <w:rPr>
          <w:rFonts w:ascii="Times New Roman" w:eastAsia="Times New Roman" w:hAnsi="Times New Roman"/>
          <w:sz w:val="18"/>
          <w:szCs w:val="18"/>
          <w:lang w:eastAsia="ru-RU"/>
        </w:rPr>
        <w:t xml:space="preserve">9.2. </w:t>
      </w:r>
      <w:r w:rsidRPr="00F4091A">
        <w:rPr>
          <w:rFonts w:ascii="Times New Roman" w:eastAsia="Times New Roman" w:hAnsi="Times New Roman"/>
          <w:color w:val="000000"/>
          <w:sz w:val="18"/>
          <w:szCs w:val="18"/>
          <w:lang w:eastAsia="ru-RU"/>
        </w:rPr>
        <w:t xml:space="preserve">В случае недостижения соглашения относительно исполнения   одной из Сторон своих обязательств другая Сторона направляет претензию. Претензия оформляется в письменной форме. </w:t>
      </w:r>
      <w:r w:rsidRPr="00F4091A">
        <w:rPr>
          <w:rFonts w:ascii="Times New Roman" w:eastAsia="Times New Roman" w:hAnsi="Times New Roman"/>
          <w:sz w:val="18"/>
          <w:szCs w:val="18"/>
          <w:lang w:eastAsia="ru-RU"/>
        </w:rPr>
        <w:t xml:space="preserve">В претензии перечисляются допущенные при исполнении настоящего </w:t>
      </w:r>
      <w:r w:rsidRPr="00F4091A">
        <w:rPr>
          <w:rFonts w:ascii="Times New Roman" w:eastAsia="Times New Roman" w:hAnsi="Times New Roman"/>
          <w:b/>
          <w:sz w:val="18"/>
          <w:szCs w:val="18"/>
          <w:lang w:eastAsia="ru-RU"/>
        </w:rPr>
        <w:t xml:space="preserve">договора </w:t>
      </w:r>
      <w:r w:rsidRPr="00F4091A">
        <w:rPr>
          <w:rFonts w:ascii="Times New Roman" w:eastAsia="Times New Roman" w:hAnsi="Times New Roman"/>
          <w:sz w:val="18"/>
          <w:szCs w:val="18"/>
          <w:lang w:eastAsia="ru-RU"/>
        </w:rPr>
        <w:t>нарушения со ссылкой на соответствующие положения настоящего договора, отражаются стоимостная оценка ответственности (неустойки), а также действия, которые должны быть произведены Стороной для устранения нарушений.</w:t>
      </w:r>
      <w:bookmarkStart w:id="4" w:name="sub_31103"/>
      <w:bookmarkEnd w:id="3"/>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sz w:val="18"/>
          <w:szCs w:val="18"/>
          <w:lang w:eastAsia="ru-RU"/>
        </w:rPr>
        <w:t xml:space="preserve">9.3. </w:t>
      </w:r>
      <w:r w:rsidRPr="00F4091A">
        <w:rPr>
          <w:rFonts w:ascii="Times New Roman" w:hAnsi="Times New Roman"/>
          <w:sz w:val="18"/>
          <w:szCs w:val="18"/>
        </w:rPr>
        <w:t xml:space="preserve">Сторона, получившая претензию, обязана ее рассмотреть и о результате рассмотрения уведомить в письменном виде другую Сторону не позднее </w:t>
      </w:r>
      <w:r w:rsidRPr="00F4091A">
        <w:rPr>
          <w:rFonts w:ascii="Times New Roman" w:hAnsi="Times New Roman"/>
          <w:b/>
          <w:sz w:val="18"/>
          <w:szCs w:val="18"/>
        </w:rPr>
        <w:t>20 (двадцати) рабочих дней</w:t>
      </w:r>
      <w:r w:rsidRPr="00F4091A">
        <w:rPr>
          <w:rFonts w:ascii="Times New Roman" w:hAnsi="Times New Roman"/>
          <w:sz w:val="18"/>
          <w:szCs w:val="18"/>
        </w:rPr>
        <w:t xml:space="preserve"> со дня получения претензии. </w:t>
      </w:r>
      <w:r w:rsidRPr="00F4091A">
        <w:rPr>
          <w:rFonts w:ascii="Times New Roman" w:eastAsia="Times New Roman" w:hAnsi="Times New Roman"/>
          <w:sz w:val="18"/>
          <w:szCs w:val="18"/>
          <w:lang w:eastAsia="ru-RU"/>
        </w:rPr>
        <w:t xml:space="preserve">Стороны признают отправку претензий по электронным адресам, указанным </w:t>
      </w:r>
      <w:r w:rsidRPr="00F4091A">
        <w:rPr>
          <w:rFonts w:ascii="Times New Roman" w:eastAsia="Times New Roman" w:hAnsi="Times New Roman"/>
          <w:b/>
          <w:sz w:val="18"/>
          <w:szCs w:val="18"/>
          <w:lang w:eastAsia="ru-RU"/>
        </w:rPr>
        <w:t>в разделе 15</w:t>
      </w:r>
      <w:r w:rsidRPr="00F4091A">
        <w:rPr>
          <w:rFonts w:ascii="Times New Roman" w:eastAsia="Times New Roman" w:hAnsi="Times New Roman"/>
          <w:sz w:val="18"/>
          <w:szCs w:val="18"/>
          <w:lang w:eastAsia="ru-RU"/>
        </w:rPr>
        <w:t xml:space="preserve"> настоящего договора, надлежащим получением с последующим направлением оригинала претензии по почте.</w:t>
      </w:r>
    </w:p>
    <w:p w:rsidR="00307FB5" w:rsidRPr="00F4091A" w:rsidRDefault="00307FB5" w:rsidP="00307FB5">
      <w:pPr>
        <w:widowControl w:val="0"/>
        <w:autoSpaceDE w:val="0"/>
        <w:autoSpaceDN w:val="0"/>
        <w:adjustRightInd w:val="0"/>
        <w:spacing w:after="0" w:line="240" w:lineRule="auto"/>
        <w:jc w:val="both"/>
        <w:rPr>
          <w:rFonts w:ascii="Times New Roman" w:eastAsia="Times New Roman" w:hAnsi="Times New Roman"/>
          <w:sz w:val="18"/>
          <w:szCs w:val="18"/>
          <w:lang w:eastAsia="ru-RU"/>
        </w:rPr>
      </w:pPr>
      <w:bookmarkStart w:id="5" w:name="sub_31104"/>
      <w:bookmarkEnd w:id="4"/>
      <w:r w:rsidRPr="00F4091A">
        <w:rPr>
          <w:rFonts w:ascii="Times New Roman" w:eastAsia="Times New Roman" w:hAnsi="Times New Roman"/>
          <w:sz w:val="18"/>
          <w:szCs w:val="18"/>
          <w:lang w:eastAsia="ru-RU"/>
        </w:rPr>
        <w:lastRenderedPageBreak/>
        <w:t>9.4. При не разрешении Сторонами спора в досудебном претензионном порядке, спор разрешается в судебном порядке в</w:t>
      </w:r>
      <w:r w:rsidRPr="00F4091A">
        <w:rPr>
          <w:rFonts w:ascii="Times New Roman" w:eastAsia="Times New Roman" w:hAnsi="Times New Roman"/>
          <w:sz w:val="18"/>
          <w:szCs w:val="18"/>
          <w:vertAlign w:val="superscript"/>
          <w:lang w:eastAsia="ru-RU"/>
        </w:rPr>
        <w:t xml:space="preserve">  </w:t>
      </w:r>
      <w:r w:rsidRPr="00F4091A">
        <w:rPr>
          <w:rFonts w:ascii="Times New Roman" w:eastAsia="Times New Roman" w:hAnsi="Times New Roman"/>
          <w:sz w:val="18"/>
          <w:szCs w:val="18"/>
          <w:lang w:eastAsia="ru-RU"/>
        </w:rPr>
        <w:t>Арбитражном суде Кемеровской области.</w:t>
      </w:r>
      <w:bookmarkEnd w:id="5"/>
    </w:p>
    <w:p w:rsidR="00307FB5" w:rsidRPr="00F4091A" w:rsidRDefault="00307FB5" w:rsidP="003B1916">
      <w:pPr>
        <w:spacing w:after="0" w:line="240" w:lineRule="auto"/>
        <w:jc w:val="center"/>
        <w:rPr>
          <w:rFonts w:ascii="Times New Roman" w:eastAsia="Times New Roman" w:hAnsi="Times New Roman"/>
          <w:b/>
          <w:bCs/>
          <w:iCs/>
          <w:sz w:val="18"/>
          <w:szCs w:val="18"/>
          <w:lang w:eastAsia="ru-RU"/>
        </w:rPr>
      </w:pPr>
      <w:r w:rsidRPr="00F4091A">
        <w:rPr>
          <w:rFonts w:ascii="Times New Roman" w:eastAsia="Times New Roman" w:hAnsi="Times New Roman"/>
          <w:b/>
          <w:iCs/>
          <w:sz w:val="18"/>
          <w:szCs w:val="18"/>
          <w:lang w:eastAsia="ru-RU"/>
        </w:rPr>
        <w:t>10. Форс-мажорные обстоятельства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10.1. В случае возникновения обстоятельств непреодолимой силы, к которым относятся:</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стихийные бедствия, аварии, пожары, массовые беспорядки, забастовки, революции, военные действия, противоправные действия третьих лиц;</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вступление в силу законодательных актов, прямо или косвенно запрещающих указанные в договоре виды работ, препятствующих осуществлению сторонами своих функций по договору или ведущих в целом к прекращению деятельности Сторон договора;</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 иные обстоятельства, не зависящие от волеизъявления сторон, последние освобождаются от ответственности за неисполнение или ненадлежащее исполнение взятых на себя по настоящему договору обязательств, если в течение разумно короткого срока с момента наступления таких обстоятельств Сторона, пострадавшая от их влияния, доведет до сведения другой Стороны о случившемся, а также предпримет все усилия для скорейшей ликвидации последствий форс-мажорных обстоятельств.</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10.2. Сторона, понесшая в связи с форс-мажорными обстоятельствами убытки из-за неисполнения или приостановления другой стороной исполнения своих обязанностей по настоящему договору,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 Надлежащим доказательством наступления форс-мажорных обстоятельств будут служить в этом случае акты или справки независимых (нейтральных) организаций или совместное решение полномочных представителей Сторон.</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10.3. Не уведомление или несвоевременное уведомление лишает Сторону права ссылаться на любое из вышеуказанных обстоятельств как на основание, освобождающее от ответственности за неисполнение по настоящему договору.</w:t>
      </w:r>
    </w:p>
    <w:p w:rsidR="00307FB5" w:rsidRPr="00F4091A" w:rsidRDefault="00307FB5" w:rsidP="00307FB5">
      <w:pPr>
        <w:spacing w:after="0" w:line="240" w:lineRule="auto"/>
        <w:jc w:val="both"/>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10.4. После прекращения действия форс-мажорных обстоятельств, ссылающаяся на них Сторона должна немедленно известить об этом другую Сторону и незамедлительно приступить к выполнению своих обязательств по настоящему договору.</w:t>
      </w:r>
    </w:p>
    <w:p w:rsidR="00307FB5" w:rsidRPr="00F4091A" w:rsidRDefault="00307FB5" w:rsidP="00307FB5">
      <w:pPr>
        <w:spacing w:after="0" w:line="240" w:lineRule="auto"/>
        <w:jc w:val="center"/>
        <w:rPr>
          <w:rFonts w:ascii="Times New Roman" w:eastAsia="Times New Roman" w:hAnsi="Times New Roman"/>
          <w:b/>
          <w:sz w:val="18"/>
          <w:szCs w:val="18"/>
          <w:lang w:eastAsia="ru-RU"/>
        </w:rPr>
      </w:pPr>
      <w:r w:rsidRPr="00F4091A">
        <w:rPr>
          <w:rFonts w:ascii="Times New Roman" w:eastAsia="Times New Roman" w:hAnsi="Times New Roman"/>
          <w:b/>
          <w:sz w:val="18"/>
          <w:szCs w:val="18"/>
          <w:lang w:eastAsia="ru-RU"/>
        </w:rPr>
        <w:t>11. Основания и порядок изменения и расторжения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 Изменение </w:t>
      </w:r>
      <w:hyperlink r:id="rId9" w:history="1">
        <w:r w:rsidRPr="00F4091A">
          <w:rPr>
            <w:rStyle w:val="ac"/>
            <w:rFonts w:ascii="Times New Roman" w:hAnsi="Times New Roman"/>
            <w:color w:val="auto"/>
            <w:sz w:val="18"/>
            <w:szCs w:val="18"/>
            <w:u w:val="none"/>
          </w:rPr>
          <w:t>существенных условий</w:t>
        </w:r>
      </w:hyperlink>
      <w:r w:rsidRPr="00F4091A">
        <w:rPr>
          <w:rFonts w:ascii="Times New Roman" w:eastAsia="Times New Roman" w:hAnsi="Times New Roman"/>
          <w:sz w:val="18"/>
          <w:szCs w:val="18"/>
          <w:lang w:eastAsia="ru-RU"/>
        </w:rPr>
        <w:t> договора при его исполнении не допускается, за исключением их изменения по соглашению сторон в следующих случаях:</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307FB5" w:rsidRPr="00F4091A" w:rsidRDefault="00307FB5" w:rsidP="00307FB5">
      <w:pPr>
        <w:shd w:val="clear" w:color="auto" w:fill="FFFFFF"/>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11.1.2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xml:space="preserve">11.2. </w:t>
      </w:r>
      <w:r w:rsidRPr="00F4091A">
        <w:rPr>
          <w:rFonts w:ascii="Times New Roman" w:hAnsi="Times New Roman"/>
          <w:sz w:val="18"/>
          <w:szCs w:val="18"/>
          <w:shd w:val="clear" w:color="auto" w:fill="FFFFFF"/>
        </w:rPr>
        <w:t xml:space="preserve">При исполнении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Pr="00F4091A">
        <w:rPr>
          <w:rFonts w:ascii="Times New Roman" w:eastAsia="Times New Roman" w:hAnsi="Times New Roman"/>
          <w:sz w:val="18"/>
          <w:szCs w:val="18"/>
          <w:lang w:eastAsia="ru-RU"/>
        </w:rPr>
        <w:t>договоре</w:t>
      </w:r>
      <w:r w:rsidRPr="00F4091A">
        <w:rPr>
          <w:rFonts w:ascii="Times New Roman" w:hAnsi="Times New Roman"/>
          <w:sz w:val="18"/>
          <w:szCs w:val="18"/>
          <w:shd w:val="clear" w:color="auto" w:fill="FFFFFF"/>
        </w:rPr>
        <w:t xml:space="preserve">. </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11.4.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11.5. Расторжение договора возможно:</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соглашению Сторон;</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по решению суда;</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 в случае одностороннего отказа одной из сторон от исполнения договора в соответствии с гражданским законодательством Российской Федерации.</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в течение 3 рабочих дней обязана подписать указанное соглашение, либо отправить уведомление об отказе от подписания соглашения с указанием причин отказа.</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eastAsia="Times New Roman" w:hAnsi="Times New Roman"/>
          <w:sz w:val="18"/>
          <w:szCs w:val="18"/>
          <w:lang w:eastAsia="ru-RU"/>
        </w:rPr>
        <w:t xml:space="preserve">11.7. </w:t>
      </w:r>
      <w:r w:rsidRPr="00F4091A">
        <w:rPr>
          <w:rFonts w:ascii="Times New Roman" w:hAnsi="Times New Roman"/>
          <w:sz w:val="18"/>
          <w:szCs w:val="18"/>
        </w:rPr>
        <w:t xml:space="preserve">Требование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 xml:space="preserve"> может быть заявлено Стороной в суд только после получения отказа другой Стороны на предложение расторгнуть </w:t>
      </w:r>
      <w:r w:rsidRPr="00F4091A">
        <w:rPr>
          <w:rFonts w:ascii="Times New Roman" w:eastAsia="Times New Roman" w:hAnsi="Times New Roman"/>
          <w:sz w:val="18"/>
          <w:szCs w:val="18"/>
          <w:lang w:eastAsia="ru-RU"/>
        </w:rPr>
        <w:t xml:space="preserve">договор </w:t>
      </w:r>
      <w:r w:rsidRPr="00F4091A">
        <w:rPr>
          <w:rFonts w:ascii="Times New Roman" w:hAnsi="Times New Roman"/>
          <w:sz w:val="18"/>
          <w:szCs w:val="18"/>
        </w:rPr>
        <w:t xml:space="preserve">либо неполучения ответа в течение 10 (Десяти) календарных дней со дня получения предложения о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rPr>
        <w:t>.</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 </w:t>
      </w:r>
      <w:r w:rsidRPr="00F4091A">
        <w:rPr>
          <w:rFonts w:ascii="Times New Roman" w:eastAsia="Times New Roman" w:hAnsi="Times New Roman"/>
          <w:sz w:val="18"/>
          <w:szCs w:val="18"/>
          <w:lang w:eastAsia="ru-RU"/>
        </w:rPr>
        <w:t>По требованию одной из сторон договор может быть изменен или расторгнут по решению суда только:</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11.8.1 </w:t>
      </w:r>
      <w:r w:rsidRPr="00F4091A">
        <w:rPr>
          <w:rFonts w:ascii="Times New Roman" w:eastAsia="Times New Roman" w:hAnsi="Times New Roman"/>
          <w:sz w:val="18"/>
          <w:szCs w:val="18"/>
          <w:lang w:eastAsia="ru-RU"/>
        </w:rPr>
        <w:t>при существенном нарушении договора другой стороной;</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11.8.2 в иных случаях, предусмотренных ГК РФ.</w:t>
      </w:r>
    </w:p>
    <w:p w:rsidR="00307FB5" w:rsidRPr="00F4091A" w:rsidRDefault="00307FB5" w:rsidP="00307FB5">
      <w:pPr>
        <w:spacing w:after="0" w:line="240" w:lineRule="auto"/>
        <w:jc w:val="both"/>
        <w:rPr>
          <w:rFonts w:ascii="Times New Roman" w:hAnsi="Times New Roman"/>
          <w:bCs/>
          <w:sz w:val="18"/>
          <w:szCs w:val="18"/>
          <w:shd w:val="clear" w:color="auto" w:fill="FFFFFF"/>
        </w:rPr>
      </w:pPr>
      <w:r w:rsidRPr="00F4091A">
        <w:rPr>
          <w:rFonts w:ascii="Times New Roman" w:hAnsi="Times New Roman"/>
          <w:sz w:val="18"/>
          <w:szCs w:val="18"/>
          <w:shd w:val="clear" w:color="auto" w:fill="FFFFFF"/>
        </w:rPr>
        <w:t xml:space="preserve">11.8.3 Заказчик вправе принять решение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по основаниям, предусмотренным Гражданским </w:t>
      </w:r>
      <w:hyperlink r:id="rId10" w:history="1">
        <w:r w:rsidRPr="00F4091A">
          <w:rPr>
            <w:rStyle w:val="ac"/>
            <w:rFonts w:ascii="Times New Roman" w:hAnsi="Times New Roman"/>
            <w:color w:val="auto"/>
            <w:sz w:val="18"/>
            <w:szCs w:val="18"/>
            <w:u w:val="none"/>
            <w:shd w:val="clear" w:color="auto" w:fill="FFFFFF"/>
          </w:rPr>
          <w:t>кодексом</w:t>
        </w:r>
      </w:hyperlink>
      <w:r w:rsidRPr="00F4091A">
        <w:rPr>
          <w:rFonts w:ascii="Times New Roman" w:hAnsi="Times New Roman"/>
          <w:sz w:val="18"/>
          <w:szCs w:val="18"/>
          <w:shd w:val="clear" w:color="auto" w:fill="FFFFFF"/>
        </w:rPr>
        <w:t xml:space="preserve"> Российской Федерации для одностороннего отказа от исполнения отдельных видов обязательств </w:t>
      </w:r>
      <w:r w:rsidRPr="00F4091A">
        <w:rPr>
          <w:rFonts w:ascii="Times New Roman" w:hAnsi="Times New Roman"/>
          <w:sz w:val="18"/>
          <w:szCs w:val="18"/>
        </w:rPr>
        <w:t>в порядке, предусмотренном</w:t>
      </w:r>
      <w:r w:rsidRPr="00F4091A">
        <w:rPr>
          <w:rFonts w:ascii="Times New Roman" w:hAnsi="Times New Roman"/>
          <w:sz w:val="18"/>
          <w:szCs w:val="18"/>
          <w:shd w:val="clear" w:color="auto" w:fill="FFFFFF"/>
        </w:rPr>
        <w:t xml:space="preserve"> частями 12.1-14.2 статьи 95 </w:t>
      </w:r>
      <w:r w:rsidRPr="00F4091A">
        <w:rPr>
          <w:rFonts w:ascii="Times New Roman" w:hAnsi="Times New Roman"/>
          <w:bCs/>
          <w:sz w:val="18"/>
          <w:szCs w:val="18"/>
          <w:shd w:val="clear" w:color="auto" w:fill="FFFFFF"/>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 Односторонний отказ от исполнения договора (полностью или частично) или одностороннее его изменение допускаются в случае существенного нарушения Поставщиком договора в случаях:</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11.9.1 поставки товаров ненадлежащего качества с недостатками, которые не могут быть устранены в приемлемый для Заказчика срок;</w:t>
      </w:r>
    </w:p>
    <w:p w:rsidR="00307FB5" w:rsidRPr="00F4091A" w:rsidRDefault="00307FB5" w:rsidP="00307FB5">
      <w:pPr>
        <w:spacing w:after="0" w:line="240" w:lineRule="auto"/>
        <w:jc w:val="both"/>
        <w:rPr>
          <w:rFonts w:ascii="Times New Roman" w:eastAsia="Times New Roman" w:hAnsi="Times New Roman"/>
          <w:sz w:val="18"/>
          <w:szCs w:val="18"/>
          <w:lang w:eastAsia="ru-RU"/>
        </w:rPr>
      </w:pPr>
      <w:r w:rsidRPr="00F4091A">
        <w:rPr>
          <w:rFonts w:ascii="Times New Roman" w:eastAsia="Times New Roman" w:hAnsi="Times New Roman"/>
          <w:sz w:val="18"/>
          <w:szCs w:val="18"/>
          <w:lang w:eastAsia="ru-RU"/>
        </w:rPr>
        <w:t>11.9.2 неоднократного нарушения сроков поставки товаров.</w:t>
      </w:r>
    </w:p>
    <w:p w:rsidR="00307FB5" w:rsidRPr="00F4091A" w:rsidRDefault="00307FB5" w:rsidP="00307FB5">
      <w:pPr>
        <w:spacing w:after="0" w:line="240" w:lineRule="auto"/>
        <w:jc w:val="both"/>
        <w:rPr>
          <w:rFonts w:ascii="Times New Roman" w:hAnsi="Times New Roman"/>
          <w:sz w:val="18"/>
          <w:szCs w:val="18"/>
          <w:shd w:val="clear" w:color="auto" w:fill="FFFFFF"/>
        </w:rPr>
      </w:pPr>
      <w:r w:rsidRPr="00F4091A">
        <w:rPr>
          <w:rFonts w:ascii="Times New Roman" w:eastAsia="Times New Roman" w:hAnsi="Times New Roman"/>
          <w:sz w:val="18"/>
          <w:szCs w:val="18"/>
          <w:lang w:eastAsia="ru-RU"/>
        </w:rPr>
        <w:t xml:space="preserve">11.10. </w:t>
      </w:r>
      <w:r w:rsidRPr="00F4091A">
        <w:rPr>
          <w:rFonts w:ascii="Times New Roman" w:hAnsi="Times New Roman"/>
          <w:sz w:val="18"/>
          <w:szCs w:val="18"/>
          <w:shd w:val="clear" w:color="auto" w:fill="FFFFFF"/>
        </w:rPr>
        <w:t xml:space="preserve">При расторжении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в связи с односторонним отказом стороны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F4091A">
        <w:rPr>
          <w:rFonts w:ascii="Times New Roman" w:eastAsia="Times New Roman" w:hAnsi="Times New Roman"/>
          <w:sz w:val="18"/>
          <w:szCs w:val="18"/>
          <w:lang w:eastAsia="ru-RU"/>
        </w:rPr>
        <w:t>договора</w:t>
      </w:r>
      <w:r w:rsidRPr="00F4091A">
        <w:rPr>
          <w:rFonts w:ascii="Times New Roman" w:hAnsi="Times New Roman"/>
          <w:sz w:val="18"/>
          <w:szCs w:val="18"/>
          <w:shd w:val="clear" w:color="auto" w:fill="FFFFFF"/>
        </w:rPr>
        <w:t>.</w:t>
      </w:r>
    </w:p>
    <w:p w:rsidR="00307FB5" w:rsidRPr="00F4091A" w:rsidRDefault="00307FB5" w:rsidP="00307FB5">
      <w:pPr>
        <w:tabs>
          <w:tab w:val="num" w:pos="709"/>
        </w:tabs>
        <w:suppressAutoHyphens/>
        <w:spacing w:after="0" w:line="240" w:lineRule="auto"/>
        <w:jc w:val="both"/>
        <w:rPr>
          <w:rFonts w:ascii="Times New Roman" w:hAnsi="Times New Roman"/>
          <w:sz w:val="18"/>
          <w:szCs w:val="18"/>
          <w:shd w:val="clear" w:color="auto" w:fill="FFFFFF"/>
        </w:rPr>
      </w:pPr>
      <w:r w:rsidRPr="00F4091A">
        <w:rPr>
          <w:rFonts w:ascii="Times New Roman" w:hAnsi="Times New Roman"/>
          <w:kern w:val="2"/>
          <w:sz w:val="18"/>
          <w:szCs w:val="18"/>
          <w:lang w:eastAsia="ar-SA"/>
        </w:rPr>
        <w:t xml:space="preserve">11.11. </w:t>
      </w:r>
      <w:r w:rsidRPr="00F4091A">
        <w:rPr>
          <w:rFonts w:ascii="Times New Roman" w:hAnsi="Times New Roman"/>
          <w:sz w:val="18"/>
          <w:szCs w:val="18"/>
          <w:shd w:val="clear" w:color="auto" w:fill="FFFFFF"/>
        </w:rPr>
        <w:t xml:space="preserve">Заказчик в день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в </w:t>
      </w:r>
      <w:r w:rsidRPr="00F4091A">
        <w:rPr>
          <w:rFonts w:ascii="Times New Roman" w:hAnsi="Times New Roman"/>
          <w:sz w:val="18"/>
          <w:szCs w:val="18"/>
          <w:shd w:val="clear" w:color="auto" w:fill="FFFFFF"/>
        </w:rPr>
        <w:lastRenderedPageBreak/>
        <w:t>соответствии с порядком, предусмотренным </w:t>
      </w:r>
      <w:hyperlink r:id="rId11" w:anchor="dst2032" w:history="1">
        <w:r w:rsidRPr="00F4091A">
          <w:rPr>
            <w:rStyle w:val="ac"/>
            <w:rFonts w:ascii="Times New Roman" w:hAnsi="Times New Roman"/>
            <w:color w:val="auto"/>
            <w:sz w:val="18"/>
            <w:szCs w:val="18"/>
            <w:u w:val="none"/>
            <w:shd w:val="clear" w:color="auto" w:fill="FFFFFF"/>
          </w:rPr>
          <w:t>пунктом 1 части 10 статьи 104</w:t>
        </w:r>
      </w:hyperlink>
      <w:r w:rsidRPr="00F4091A">
        <w:rPr>
          <w:rFonts w:ascii="Times New Roman" w:hAnsi="Times New Roman"/>
          <w:sz w:val="18"/>
          <w:szCs w:val="18"/>
          <w:shd w:val="clear" w:color="auto" w:fill="FFFFFF"/>
        </w:rPr>
        <w:t> </w:t>
      </w:r>
      <w:r w:rsidRPr="00F4091A">
        <w:rPr>
          <w:rFonts w:ascii="Times New Roman" w:hAnsi="Times New Roman"/>
          <w:bCs/>
          <w:sz w:val="18"/>
          <w:szCs w:val="18"/>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091A">
        <w:rPr>
          <w:rFonts w:ascii="Times New Roman" w:hAnsi="Times New Roman"/>
          <w:sz w:val="18"/>
          <w:szCs w:val="18"/>
          <w:shd w:val="clear" w:color="auto" w:fill="FFFFFF"/>
        </w:rPr>
        <w:t>, обращение о включении информации о Поставщике  в реестр недобросовестных Поставщиков.</w:t>
      </w:r>
    </w:p>
    <w:p w:rsidR="00307FB5" w:rsidRPr="00F4091A" w:rsidRDefault="00307FB5" w:rsidP="00307FB5">
      <w:pPr>
        <w:tabs>
          <w:tab w:val="num" w:pos="709"/>
        </w:tabs>
        <w:suppressAutoHyphens/>
        <w:spacing w:after="0" w:line="240" w:lineRule="auto"/>
        <w:jc w:val="both"/>
        <w:rPr>
          <w:rFonts w:ascii="Times New Roman" w:hAnsi="Times New Roman"/>
          <w:sz w:val="18"/>
          <w:szCs w:val="18"/>
        </w:rPr>
      </w:pPr>
      <w:r w:rsidRPr="00F4091A">
        <w:rPr>
          <w:rFonts w:ascii="Times New Roman" w:hAnsi="Times New Roman"/>
          <w:sz w:val="18"/>
          <w:szCs w:val="18"/>
          <w:shd w:val="clear" w:color="auto" w:fill="FFFFFF"/>
        </w:rPr>
        <w:t xml:space="preserve">11.12. </w:t>
      </w:r>
      <w:r w:rsidRPr="00F4091A">
        <w:rPr>
          <w:rFonts w:ascii="Times New Roman" w:hAnsi="Times New Roman"/>
          <w:sz w:val="18"/>
          <w:szCs w:val="18"/>
        </w:rPr>
        <w:t>При исполнении договора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07FB5" w:rsidRPr="00F4091A" w:rsidRDefault="00307FB5" w:rsidP="00307FB5">
      <w:pPr>
        <w:spacing w:after="0"/>
        <w:ind w:left="360"/>
        <w:jc w:val="center"/>
        <w:rPr>
          <w:rFonts w:ascii="Times New Roman" w:hAnsi="Times New Roman"/>
          <w:b/>
          <w:bCs/>
          <w:color w:val="000000"/>
          <w:sz w:val="18"/>
          <w:szCs w:val="18"/>
          <w:lang w:eastAsia="ru-RU"/>
        </w:rPr>
      </w:pPr>
      <w:r w:rsidRPr="00F4091A">
        <w:rPr>
          <w:rFonts w:ascii="Times New Roman" w:hAnsi="Times New Roman"/>
          <w:b/>
          <w:bCs/>
          <w:color w:val="000000"/>
          <w:sz w:val="18"/>
          <w:szCs w:val="18"/>
          <w:lang w:eastAsia="ru-RU"/>
        </w:rPr>
        <w:t>12. Антикоррупционная оговорка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12.2.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12.3. Сторонам договора, их руководителям и работникам запрещается: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совершать иные действия, нарушающие действующее антикоррупционное законодательство Российской Федерации.</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о том, что нарушение не произошло или не произойдет.</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Подтверждение должно быть направлено в течение 5(пяти) рабочих дней с даты получения письменного уведомления.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12.5.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307FB5" w:rsidRPr="00F4091A" w:rsidRDefault="00307FB5" w:rsidP="00307FB5">
      <w:pPr>
        <w:spacing w:after="0" w:line="240" w:lineRule="auto"/>
        <w:jc w:val="both"/>
        <w:rPr>
          <w:rFonts w:ascii="Times New Roman" w:eastAsia="Times New Roman" w:hAnsi="Times New Roman"/>
          <w:color w:val="FF0000"/>
          <w:sz w:val="18"/>
          <w:szCs w:val="18"/>
          <w:lang w:eastAsia="ru-RU"/>
        </w:rPr>
      </w:pPr>
      <w:r w:rsidRPr="00F4091A">
        <w:rPr>
          <w:rFonts w:ascii="Times New Roman" w:eastAsia="Times New Roman" w:hAnsi="Times New Roman"/>
          <w:color w:val="000000"/>
          <w:sz w:val="18"/>
          <w:szCs w:val="18"/>
          <w:lang w:eastAsia="ru-RU"/>
        </w:rPr>
        <w:t>12.6. В отношении третьих лиц Стороны обязуются:</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привлекать их в качестве канала для совершения коррупционных действий;</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не осуществлять им выплат, превышающих размер соответствующего вознаграждения за оказываемые ими законные услуги, выполненные работы.</w:t>
      </w:r>
    </w:p>
    <w:p w:rsidR="00307FB5" w:rsidRPr="00F4091A" w:rsidRDefault="00307FB5" w:rsidP="003B1916">
      <w:pPr>
        <w:widowControl w:val="0"/>
        <w:autoSpaceDE w:val="0"/>
        <w:autoSpaceDN w:val="0"/>
        <w:adjustRightInd w:val="0"/>
        <w:spacing w:after="0"/>
        <w:jc w:val="center"/>
        <w:rPr>
          <w:rFonts w:ascii="Times New Roman" w:hAnsi="Times New Roman"/>
          <w:sz w:val="18"/>
          <w:szCs w:val="18"/>
        </w:rPr>
      </w:pPr>
      <w:r w:rsidRPr="00F4091A">
        <w:rPr>
          <w:rFonts w:ascii="Times New Roman" w:hAnsi="Times New Roman"/>
          <w:b/>
          <w:bCs/>
          <w:sz w:val="18"/>
          <w:szCs w:val="18"/>
          <w:highlight w:val="white"/>
        </w:rPr>
        <w:t>13. Конфиденциальная информация</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13.1. 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
    <w:p w:rsidR="00307FB5" w:rsidRPr="00F4091A" w:rsidRDefault="00307FB5" w:rsidP="00307FB5">
      <w:pPr>
        <w:spacing w:after="0" w:line="240" w:lineRule="auto"/>
        <w:jc w:val="both"/>
        <w:rPr>
          <w:rFonts w:ascii="Times New Roman" w:hAnsi="Times New Roman"/>
          <w:sz w:val="18"/>
          <w:szCs w:val="18"/>
          <w:highlight w:val="white"/>
        </w:rPr>
      </w:pPr>
      <w:r w:rsidRPr="00F4091A">
        <w:rPr>
          <w:rFonts w:ascii="Times New Roman" w:hAnsi="Times New Roman"/>
          <w:sz w:val="18"/>
          <w:szCs w:val="18"/>
          <w:highlight w:val="white"/>
        </w:rPr>
        <w:t>13.2. В связи с исполнением настоящего договора</w:t>
      </w:r>
      <w:r w:rsidRPr="00F4091A">
        <w:rPr>
          <w:rFonts w:ascii="Times New Roman" w:hAnsi="Times New Roman"/>
          <w:b/>
          <w:sz w:val="18"/>
          <w:szCs w:val="18"/>
          <w:highlight w:val="white"/>
        </w:rPr>
        <w:t xml:space="preserve"> </w:t>
      </w:r>
      <w:r w:rsidRPr="00F4091A">
        <w:rPr>
          <w:rFonts w:ascii="Times New Roman" w:hAnsi="Times New Roman"/>
          <w:sz w:val="18"/>
          <w:szCs w:val="18"/>
          <w:highlight w:val="white"/>
        </w:rPr>
        <w:t xml:space="preserve">Стороны использует персональные данные с соблюдением требований </w:t>
      </w:r>
      <w:r w:rsidRPr="00F4091A">
        <w:rPr>
          <w:rFonts w:ascii="Times New Roman" w:hAnsi="Times New Roman"/>
          <w:sz w:val="18"/>
          <w:szCs w:val="18"/>
          <w:lang w:eastAsia="zh-CN"/>
        </w:rPr>
        <w:t>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highlight w:val="white"/>
        </w:rPr>
        <w:t>13.3.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307FB5" w:rsidRPr="00F4091A" w:rsidRDefault="00307FB5" w:rsidP="00307FB5">
      <w:pPr>
        <w:spacing w:after="0" w:line="240" w:lineRule="auto"/>
        <w:jc w:val="both"/>
        <w:rPr>
          <w:rFonts w:ascii="Times New Roman" w:hAnsi="Times New Roman"/>
          <w:sz w:val="18"/>
          <w:szCs w:val="18"/>
        </w:rPr>
      </w:pPr>
      <w:r w:rsidRPr="00F4091A">
        <w:rPr>
          <w:rFonts w:ascii="Times New Roman" w:hAnsi="Times New Roman"/>
          <w:sz w:val="18"/>
          <w:szCs w:val="18"/>
        </w:rPr>
        <w:t xml:space="preserve">13.4. </w:t>
      </w:r>
      <w:r w:rsidRPr="00F4091A">
        <w:rPr>
          <w:rFonts w:ascii="Times New Roman" w:hAnsi="Times New Roman"/>
          <w:sz w:val="18"/>
          <w:szCs w:val="18"/>
          <w:lang w:eastAsia="zh-CN"/>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307FB5" w:rsidRPr="00F4091A" w:rsidRDefault="00307FB5" w:rsidP="00307FB5">
      <w:pPr>
        <w:spacing w:after="0" w:line="240" w:lineRule="auto"/>
        <w:jc w:val="both"/>
        <w:rPr>
          <w:rFonts w:ascii="Times New Roman" w:hAnsi="Times New Roman"/>
          <w:sz w:val="18"/>
          <w:szCs w:val="18"/>
          <w:lang w:eastAsia="zh-CN"/>
        </w:rPr>
      </w:pPr>
      <w:r w:rsidRPr="00F4091A">
        <w:rPr>
          <w:rFonts w:ascii="Times New Roman" w:hAnsi="Times New Roman"/>
          <w:sz w:val="18"/>
          <w:szCs w:val="18"/>
        </w:rPr>
        <w:t xml:space="preserve">13.5. </w:t>
      </w:r>
      <w:r w:rsidRPr="00F4091A">
        <w:rPr>
          <w:rFonts w:ascii="Times New Roman" w:hAnsi="Times New Roman"/>
          <w:sz w:val="18"/>
          <w:szCs w:val="18"/>
          <w:lang w:eastAsia="zh-CN"/>
        </w:rPr>
        <w:t>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
    <w:p w:rsidR="00307FB5" w:rsidRPr="00F4091A" w:rsidRDefault="00307FB5" w:rsidP="00307FB5">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14. Прочие условия</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 xml:space="preserve">14.1. Настоящий договор вступает в силу с даты его подписания Сторонами и действует </w:t>
      </w:r>
      <w:r w:rsidRPr="00F4091A">
        <w:rPr>
          <w:rFonts w:ascii="Times New Roman" w:hAnsi="Times New Roman"/>
          <w:b/>
          <w:snapToGrid w:val="0"/>
          <w:sz w:val="18"/>
          <w:szCs w:val="18"/>
        </w:rPr>
        <w:t xml:space="preserve">по </w:t>
      </w:r>
      <w:r w:rsidR="00461F2A">
        <w:rPr>
          <w:rFonts w:ascii="Times New Roman" w:hAnsi="Times New Roman"/>
          <w:b/>
          <w:snapToGrid w:val="0"/>
          <w:sz w:val="18"/>
          <w:szCs w:val="18"/>
        </w:rPr>
        <w:t>31</w:t>
      </w:r>
      <w:r w:rsidRPr="00F4091A">
        <w:rPr>
          <w:rFonts w:ascii="Times New Roman" w:hAnsi="Times New Roman"/>
          <w:b/>
          <w:snapToGrid w:val="0"/>
          <w:sz w:val="18"/>
          <w:szCs w:val="18"/>
        </w:rPr>
        <w:t>.</w:t>
      </w:r>
      <w:r w:rsidR="00461F2A">
        <w:rPr>
          <w:rFonts w:ascii="Times New Roman" w:hAnsi="Times New Roman"/>
          <w:b/>
          <w:snapToGrid w:val="0"/>
          <w:sz w:val="18"/>
          <w:szCs w:val="18"/>
        </w:rPr>
        <w:t>12</w:t>
      </w:r>
      <w:r w:rsidRPr="00F4091A">
        <w:rPr>
          <w:rFonts w:ascii="Times New Roman" w:hAnsi="Times New Roman"/>
          <w:b/>
          <w:snapToGrid w:val="0"/>
          <w:sz w:val="18"/>
          <w:szCs w:val="18"/>
        </w:rPr>
        <w:t>.202</w:t>
      </w:r>
      <w:r w:rsidR="00496C55">
        <w:rPr>
          <w:rFonts w:ascii="Times New Roman" w:hAnsi="Times New Roman"/>
          <w:b/>
          <w:snapToGrid w:val="0"/>
          <w:sz w:val="18"/>
          <w:szCs w:val="18"/>
        </w:rPr>
        <w:t>6</w:t>
      </w:r>
      <w:r w:rsidRPr="00F4091A">
        <w:rPr>
          <w:rFonts w:ascii="Times New Roman" w:hAnsi="Times New Roman"/>
          <w:b/>
          <w:snapToGrid w:val="0"/>
          <w:sz w:val="18"/>
          <w:szCs w:val="18"/>
        </w:rPr>
        <w:t xml:space="preserve">, </w:t>
      </w:r>
      <w:r w:rsidRPr="00F4091A">
        <w:rPr>
          <w:rFonts w:ascii="Times New Roman" w:hAnsi="Times New Roman"/>
          <w:snapToGrid w:val="0"/>
          <w:sz w:val="18"/>
          <w:szCs w:val="18"/>
        </w:rPr>
        <w:t>в части финансовых обязательств - до их полного исполнения.</w:t>
      </w:r>
    </w:p>
    <w:p w:rsidR="00061172" w:rsidRPr="00061172" w:rsidRDefault="00061172" w:rsidP="00061172">
      <w:pPr>
        <w:widowControl w:val="0"/>
        <w:spacing w:after="0" w:line="240" w:lineRule="auto"/>
        <w:jc w:val="both"/>
        <w:rPr>
          <w:rFonts w:ascii="Times New Roman" w:hAnsi="Times New Roman"/>
          <w:snapToGrid w:val="0"/>
          <w:sz w:val="18"/>
          <w:szCs w:val="18"/>
        </w:rPr>
      </w:pPr>
      <w:r>
        <w:rPr>
          <w:rFonts w:ascii="Times New Roman" w:hAnsi="Times New Roman"/>
          <w:snapToGrid w:val="0"/>
          <w:sz w:val="21"/>
          <w:szCs w:val="21"/>
        </w:rPr>
        <w:t>14.</w:t>
      </w:r>
      <w:r w:rsidRPr="00061172">
        <w:rPr>
          <w:rFonts w:ascii="Times New Roman" w:hAnsi="Times New Roman"/>
          <w:snapToGrid w:val="0"/>
          <w:sz w:val="18"/>
          <w:szCs w:val="18"/>
        </w:rPr>
        <w:t>2Стороны признают подписание настоящего договора в форме электронного документа усиленными электронными подписями Сторон согласно требованиям Федерального закона от 06.04.2011 № 63-ФЗ «Об электронной подписи» с использованием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договоров по почте по фактическому адресу Сторон, указанному в настоящем договоре.</w:t>
      </w:r>
    </w:p>
    <w:p w:rsidR="00307FB5" w:rsidRPr="00F4091A" w:rsidRDefault="00307FB5" w:rsidP="00307FB5">
      <w:pPr>
        <w:widowControl w:val="0"/>
        <w:spacing w:after="0" w:line="240" w:lineRule="auto"/>
        <w:jc w:val="both"/>
        <w:rPr>
          <w:rFonts w:ascii="Times New Roman" w:hAnsi="Times New Roman"/>
          <w:snapToGrid w:val="0"/>
          <w:sz w:val="18"/>
          <w:szCs w:val="18"/>
        </w:rPr>
      </w:pPr>
      <w:r w:rsidRPr="00F4091A">
        <w:rPr>
          <w:rFonts w:ascii="Times New Roman" w:hAnsi="Times New Roman"/>
          <w:snapToGrid w:val="0"/>
          <w:sz w:val="18"/>
          <w:szCs w:val="18"/>
        </w:rPr>
        <w:t>14.3. Настоящий договор составлен и подписан в 2 экземплярах – по одному экземпляру для каждой из Сторон.</w:t>
      </w:r>
    </w:p>
    <w:p w:rsidR="00307FB5" w:rsidRPr="00F4091A" w:rsidRDefault="00307FB5" w:rsidP="003B1916">
      <w:pPr>
        <w:spacing w:after="0" w:line="240" w:lineRule="auto"/>
        <w:contextualSpacing/>
        <w:jc w:val="center"/>
        <w:rPr>
          <w:rFonts w:ascii="Times New Roman" w:eastAsia="Times New Roman" w:hAnsi="Times New Roman"/>
          <w:b/>
          <w:spacing w:val="-1"/>
          <w:sz w:val="18"/>
          <w:szCs w:val="18"/>
        </w:rPr>
      </w:pPr>
      <w:r w:rsidRPr="00F4091A">
        <w:rPr>
          <w:rFonts w:ascii="Times New Roman" w:eastAsia="Times New Roman" w:hAnsi="Times New Roman"/>
          <w:b/>
          <w:spacing w:val="-1"/>
          <w:sz w:val="18"/>
          <w:szCs w:val="18"/>
        </w:rPr>
        <w:t>15. Адреса и банковские реквизиты сторон</w:t>
      </w:r>
    </w:p>
    <w:p w:rsidR="00307FB5" w:rsidRPr="00F4091A" w:rsidRDefault="00307FB5" w:rsidP="00307FB5">
      <w:pPr>
        <w:spacing w:after="0" w:line="240" w:lineRule="auto"/>
        <w:jc w:val="both"/>
        <w:rPr>
          <w:rFonts w:ascii="Times New Roman" w:eastAsia="Times New Roman" w:hAnsi="Times New Roman"/>
          <w:b/>
          <w:color w:val="000000"/>
          <w:sz w:val="18"/>
          <w:szCs w:val="18"/>
          <w:lang w:eastAsia="ru-RU"/>
        </w:rPr>
      </w:pPr>
      <w:r w:rsidRPr="00F4091A">
        <w:rPr>
          <w:rFonts w:ascii="Times New Roman" w:eastAsia="Times New Roman" w:hAnsi="Times New Roman"/>
          <w:b/>
          <w:color w:val="000000"/>
          <w:sz w:val="18"/>
          <w:szCs w:val="18"/>
          <w:lang w:eastAsia="ru-RU"/>
        </w:rPr>
        <w:t>Заказчик: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Федеральное государственное бюджетное образовательное учреждение высшего образования «Сибирский государственный индустриальный университет» (СибГИУ)</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lastRenderedPageBreak/>
        <w:t>654007, Кемеровская область - Кузбасс, г. Новокузнецк, Центральный р-н, ул. Кирова, зд. 42</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ИНН 4216003509 КПП 421701001</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Получатель: УФК по </w:t>
      </w:r>
      <w:r w:rsidR="00461F2A">
        <w:rPr>
          <w:rFonts w:ascii="Times New Roman" w:eastAsia="Times New Roman" w:hAnsi="Times New Roman"/>
          <w:color w:val="000000"/>
          <w:sz w:val="18"/>
          <w:szCs w:val="18"/>
          <w:lang w:eastAsia="ru-RU"/>
        </w:rPr>
        <w:t>Новосибирской</w:t>
      </w:r>
      <w:r w:rsidRPr="00F4091A">
        <w:rPr>
          <w:rFonts w:ascii="Times New Roman" w:eastAsia="Times New Roman" w:hAnsi="Times New Roman"/>
          <w:color w:val="000000"/>
          <w:sz w:val="18"/>
          <w:szCs w:val="18"/>
          <w:lang w:eastAsia="ru-RU"/>
        </w:rPr>
        <w:t xml:space="preserve"> области  (СибГИУ л/сч 20396Х50580)</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Банк получателя: </w:t>
      </w:r>
      <w:r w:rsidR="00496C55">
        <w:rPr>
          <w:rFonts w:ascii="Times New Roman" w:eastAsia="Times New Roman" w:hAnsi="Times New Roman"/>
          <w:color w:val="000000"/>
          <w:sz w:val="18"/>
          <w:szCs w:val="18"/>
          <w:lang w:eastAsia="ru-RU"/>
        </w:rPr>
        <w:t xml:space="preserve">ОКЦ № </w:t>
      </w:r>
      <w:r w:rsidR="00461F2A">
        <w:rPr>
          <w:rFonts w:ascii="Times New Roman" w:eastAsia="Times New Roman" w:hAnsi="Times New Roman"/>
          <w:color w:val="000000"/>
          <w:sz w:val="18"/>
          <w:szCs w:val="18"/>
          <w:lang w:eastAsia="ru-RU"/>
        </w:rPr>
        <w:t>1</w:t>
      </w:r>
      <w:r w:rsidR="00496C55">
        <w:rPr>
          <w:rFonts w:ascii="Times New Roman" w:eastAsia="Times New Roman" w:hAnsi="Times New Roman"/>
          <w:color w:val="000000"/>
          <w:sz w:val="18"/>
          <w:szCs w:val="18"/>
          <w:lang w:eastAsia="ru-RU"/>
        </w:rPr>
        <w:t xml:space="preserve"> СибГУ Банка России</w:t>
      </w:r>
      <w:r w:rsidRPr="00F4091A">
        <w:rPr>
          <w:rFonts w:ascii="Times New Roman" w:eastAsia="Times New Roman" w:hAnsi="Times New Roman"/>
          <w:color w:val="000000"/>
          <w:sz w:val="18"/>
          <w:szCs w:val="18"/>
          <w:lang w:eastAsia="ru-RU"/>
        </w:rPr>
        <w:t xml:space="preserve"> // УФК по </w:t>
      </w:r>
      <w:r w:rsidR="00461F2A">
        <w:rPr>
          <w:rFonts w:ascii="Times New Roman" w:eastAsia="Times New Roman" w:hAnsi="Times New Roman"/>
          <w:color w:val="000000"/>
          <w:sz w:val="18"/>
          <w:szCs w:val="18"/>
          <w:lang w:eastAsia="ru-RU"/>
        </w:rPr>
        <w:t>Новосибир</w:t>
      </w:r>
      <w:r w:rsidRPr="00F4091A">
        <w:rPr>
          <w:rFonts w:ascii="Times New Roman" w:eastAsia="Times New Roman" w:hAnsi="Times New Roman"/>
          <w:color w:val="000000"/>
          <w:sz w:val="18"/>
          <w:szCs w:val="18"/>
          <w:lang w:eastAsia="ru-RU"/>
        </w:rPr>
        <w:t xml:space="preserve">ской области г. </w:t>
      </w:r>
      <w:r w:rsidR="00461F2A">
        <w:rPr>
          <w:rFonts w:ascii="Times New Roman" w:eastAsia="Times New Roman" w:hAnsi="Times New Roman"/>
          <w:color w:val="000000"/>
          <w:sz w:val="18"/>
          <w:szCs w:val="18"/>
          <w:lang w:eastAsia="ru-RU"/>
        </w:rPr>
        <w:t>Н</w:t>
      </w:r>
      <w:r w:rsidRPr="00F4091A">
        <w:rPr>
          <w:rFonts w:ascii="Times New Roman" w:eastAsia="Times New Roman" w:hAnsi="Times New Roman"/>
          <w:color w:val="000000"/>
          <w:sz w:val="18"/>
          <w:szCs w:val="18"/>
          <w:lang w:eastAsia="ru-RU"/>
        </w:rPr>
        <w:t>ово</w:t>
      </w:r>
      <w:r w:rsidR="00461F2A">
        <w:rPr>
          <w:rFonts w:ascii="Times New Roman" w:eastAsia="Times New Roman" w:hAnsi="Times New Roman"/>
          <w:color w:val="000000"/>
          <w:sz w:val="18"/>
          <w:szCs w:val="18"/>
          <w:lang w:eastAsia="ru-RU"/>
        </w:rPr>
        <w:t>сибирск</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Р\с 0321464300000001</w:t>
      </w:r>
      <w:r w:rsidR="00461F2A">
        <w:rPr>
          <w:rFonts w:ascii="Times New Roman" w:eastAsia="Times New Roman" w:hAnsi="Times New Roman"/>
          <w:color w:val="000000"/>
          <w:sz w:val="18"/>
          <w:szCs w:val="18"/>
          <w:lang w:eastAsia="ru-RU"/>
        </w:rPr>
        <w:t>5106</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 xml:space="preserve">БИК </w:t>
      </w:r>
      <w:r w:rsidR="00461F2A">
        <w:rPr>
          <w:rFonts w:ascii="Times New Roman" w:eastAsia="Times New Roman" w:hAnsi="Times New Roman"/>
          <w:color w:val="000000"/>
          <w:sz w:val="18"/>
          <w:szCs w:val="18"/>
          <w:lang w:eastAsia="ru-RU"/>
        </w:rPr>
        <w:t>015004950</w:t>
      </w:r>
      <w:r w:rsidRPr="00F4091A">
        <w:rPr>
          <w:rFonts w:ascii="Times New Roman" w:eastAsia="Times New Roman" w:hAnsi="Times New Roman"/>
          <w:color w:val="000000"/>
          <w:sz w:val="18"/>
          <w:szCs w:val="18"/>
          <w:lang w:eastAsia="ru-RU"/>
        </w:rPr>
        <w:t xml:space="preserve"> </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к/с 40102810</w:t>
      </w:r>
      <w:r w:rsidR="00461F2A">
        <w:rPr>
          <w:rFonts w:ascii="Times New Roman" w:eastAsia="Times New Roman" w:hAnsi="Times New Roman"/>
          <w:color w:val="000000"/>
          <w:sz w:val="18"/>
          <w:szCs w:val="18"/>
          <w:lang w:eastAsia="ru-RU"/>
        </w:rPr>
        <w:t>445370000043</w:t>
      </w:r>
    </w:p>
    <w:p w:rsidR="00307FB5" w:rsidRPr="00F4091A" w:rsidRDefault="00307FB5" w:rsidP="00307FB5">
      <w:pPr>
        <w:spacing w:after="0" w:line="240" w:lineRule="auto"/>
        <w:jc w:val="both"/>
        <w:rPr>
          <w:rFonts w:ascii="Times New Roman" w:eastAsia="Times New Roman" w:hAnsi="Times New Roman"/>
          <w:color w:val="000000"/>
          <w:sz w:val="18"/>
          <w:szCs w:val="18"/>
          <w:lang w:eastAsia="ru-RU"/>
        </w:rPr>
      </w:pPr>
      <w:r w:rsidRPr="00F4091A">
        <w:rPr>
          <w:rFonts w:ascii="Times New Roman" w:eastAsia="Times New Roman" w:hAnsi="Times New Roman"/>
          <w:color w:val="000000"/>
          <w:sz w:val="18"/>
          <w:szCs w:val="18"/>
          <w:lang w:eastAsia="ru-RU"/>
        </w:rPr>
        <w:t>Тел.: (3843) 77-19-55</w:t>
      </w:r>
    </w:p>
    <w:p w:rsidR="00307FB5" w:rsidRPr="00F4091A" w:rsidRDefault="00307FB5" w:rsidP="00307FB5">
      <w:pPr>
        <w:spacing w:after="0" w:line="240" w:lineRule="auto"/>
        <w:jc w:val="both"/>
        <w:rPr>
          <w:rFonts w:ascii="Times New Roman" w:eastAsia="Times New Roman" w:hAnsi="Times New Roman"/>
          <w:color w:val="0000FF"/>
          <w:sz w:val="18"/>
          <w:szCs w:val="18"/>
          <w:u w:val="single"/>
          <w:lang w:eastAsia="ru-RU"/>
        </w:rPr>
      </w:pPr>
      <w:r w:rsidRPr="00F4091A">
        <w:rPr>
          <w:rFonts w:ascii="Times New Roman" w:eastAsia="Times New Roman" w:hAnsi="Times New Roman"/>
          <w:color w:val="000000"/>
          <w:sz w:val="18"/>
          <w:szCs w:val="18"/>
          <w:lang w:eastAsia="ru-RU"/>
        </w:rPr>
        <w:t xml:space="preserve">Электронная почта: </w:t>
      </w:r>
      <w:hyperlink r:id="rId12" w:history="1">
        <w:r w:rsidRPr="00F4091A">
          <w:rPr>
            <w:rFonts w:ascii="Times New Roman" w:eastAsia="Times New Roman" w:hAnsi="Times New Roman"/>
            <w:color w:val="0000FF"/>
            <w:sz w:val="18"/>
            <w:szCs w:val="18"/>
            <w:u w:val="single"/>
            <w:lang w:val="en-US" w:eastAsia="ru-RU"/>
          </w:rPr>
          <w:t>zakupki</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sibsiu</w:t>
        </w:r>
        <w:r w:rsidRPr="00F4091A">
          <w:rPr>
            <w:rFonts w:ascii="Times New Roman" w:eastAsia="Times New Roman" w:hAnsi="Times New Roman"/>
            <w:color w:val="0000FF"/>
            <w:sz w:val="18"/>
            <w:szCs w:val="18"/>
            <w:u w:val="single"/>
            <w:lang w:eastAsia="ru-RU"/>
          </w:rPr>
          <w:t>.</w:t>
        </w:r>
        <w:r w:rsidRPr="00F4091A">
          <w:rPr>
            <w:rFonts w:ascii="Times New Roman" w:eastAsia="Times New Roman" w:hAnsi="Times New Roman"/>
            <w:color w:val="0000FF"/>
            <w:sz w:val="18"/>
            <w:szCs w:val="18"/>
            <w:u w:val="single"/>
            <w:lang w:val="en-US" w:eastAsia="ru-RU"/>
          </w:rPr>
          <w:t>ru</w:t>
        </w:r>
      </w:hyperlink>
    </w:p>
    <w:p w:rsidR="00190500" w:rsidRDefault="00190500" w:rsidP="00307FB5">
      <w:pPr>
        <w:spacing w:after="0" w:line="240" w:lineRule="auto"/>
        <w:jc w:val="both"/>
        <w:rPr>
          <w:rFonts w:ascii="Times New Roman" w:eastAsia="Times New Roman" w:hAnsi="Times New Roman"/>
          <w:color w:val="0000FF"/>
          <w:sz w:val="18"/>
          <w:szCs w:val="18"/>
          <w:u w:val="single"/>
          <w:lang w:eastAsia="ru-RU"/>
        </w:rPr>
      </w:pPr>
    </w:p>
    <w:p w:rsidR="00F02A96" w:rsidRDefault="00190500" w:rsidP="00307FB5">
      <w:pPr>
        <w:spacing w:after="0" w:line="240" w:lineRule="auto"/>
        <w:jc w:val="both"/>
        <w:rPr>
          <w:rFonts w:ascii="Times New Roman" w:eastAsia="Times New Roman" w:hAnsi="Times New Roman"/>
          <w:b/>
          <w:sz w:val="18"/>
          <w:szCs w:val="18"/>
          <w:lang w:eastAsia="ru-RU"/>
        </w:rPr>
      </w:pPr>
      <w:r w:rsidRPr="00190500">
        <w:rPr>
          <w:rFonts w:ascii="Times New Roman" w:eastAsia="Times New Roman" w:hAnsi="Times New Roman"/>
          <w:b/>
          <w:sz w:val="18"/>
          <w:szCs w:val="18"/>
          <w:lang w:eastAsia="ru-RU"/>
        </w:rPr>
        <w:t>Поставщик</w:t>
      </w: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Default="00190500" w:rsidP="00307FB5">
      <w:pPr>
        <w:spacing w:after="0" w:line="240" w:lineRule="auto"/>
        <w:jc w:val="both"/>
        <w:rPr>
          <w:rFonts w:ascii="Times New Roman" w:eastAsia="Times New Roman" w:hAnsi="Times New Roman"/>
          <w:b/>
          <w:sz w:val="18"/>
          <w:szCs w:val="18"/>
          <w:lang w:eastAsia="ru-RU"/>
        </w:rPr>
      </w:pPr>
    </w:p>
    <w:p w:rsidR="00190500" w:rsidRPr="00190500" w:rsidRDefault="00190500" w:rsidP="00307FB5">
      <w:pPr>
        <w:spacing w:after="0" w:line="240" w:lineRule="auto"/>
        <w:jc w:val="both"/>
        <w:rPr>
          <w:rFonts w:ascii="Times New Roman" w:eastAsia="Times New Roman" w:hAnsi="Times New Roman"/>
          <w:b/>
          <w:sz w:val="18"/>
          <w:szCs w:val="18"/>
          <w:lang w:eastAsia="ru-RU"/>
        </w:rPr>
      </w:pPr>
    </w:p>
    <w:p w:rsidR="00F1109E" w:rsidRPr="00F1109E" w:rsidRDefault="00F1109E" w:rsidP="00F1109E">
      <w:pPr>
        <w:spacing w:after="0" w:line="240" w:lineRule="auto"/>
        <w:rPr>
          <w:rFonts w:ascii="Times New Roman" w:hAnsi="Times New Roman"/>
          <w:sz w:val="18"/>
          <w:szCs w:val="18"/>
        </w:rPr>
      </w:pPr>
      <w:r w:rsidRPr="00F1109E">
        <w:rPr>
          <w:rFonts w:ascii="Times New Roman" w:hAnsi="Times New Roman"/>
          <w:sz w:val="18"/>
          <w:szCs w:val="18"/>
        </w:rPr>
        <w:t xml:space="preserve">Тел. </w:t>
      </w:r>
    </w:p>
    <w:p w:rsidR="00F1109E" w:rsidRDefault="00F1109E" w:rsidP="00F1109E">
      <w:pPr>
        <w:spacing w:after="0" w:line="240" w:lineRule="auto"/>
        <w:rPr>
          <w:rFonts w:ascii="Times New Roman" w:eastAsia="Times New Roman" w:hAnsi="Times New Roman"/>
          <w:b/>
          <w:bCs/>
          <w:sz w:val="18"/>
          <w:szCs w:val="18"/>
          <w:lang w:eastAsia="ru-RU"/>
        </w:rPr>
      </w:pPr>
      <w:r w:rsidRPr="00F1109E">
        <w:rPr>
          <w:rFonts w:ascii="Times New Roman" w:hAnsi="Times New Roman"/>
          <w:sz w:val="18"/>
          <w:szCs w:val="18"/>
        </w:rPr>
        <w:t>Электронная почта:</w:t>
      </w:r>
      <w:r w:rsidR="00F02A96" w:rsidRPr="00F1109E">
        <w:rPr>
          <w:rFonts w:ascii="Times New Roman" w:eastAsia="Times New Roman" w:hAnsi="Times New Roman"/>
          <w:b/>
          <w:bCs/>
          <w:sz w:val="18"/>
          <w:szCs w:val="18"/>
          <w:lang w:eastAsia="ru-RU"/>
        </w:rPr>
        <w:t xml:space="preserve">                                                                       </w:t>
      </w:r>
    </w:p>
    <w:p w:rsidR="00F1109E" w:rsidRDefault="00F1109E" w:rsidP="00F1109E">
      <w:pPr>
        <w:spacing w:after="0" w:line="240" w:lineRule="auto"/>
        <w:rPr>
          <w:rFonts w:ascii="Times New Roman" w:eastAsia="Times New Roman" w:hAnsi="Times New Roman"/>
          <w:b/>
          <w:bCs/>
          <w:sz w:val="18"/>
          <w:szCs w:val="18"/>
          <w:lang w:eastAsia="ru-RU"/>
        </w:rPr>
      </w:pPr>
    </w:p>
    <w:p w:rsidR="00F02A96" w:rsidRPr="00F4091A" w:rsidRDefault="00F02A96" w:rsidP="00F1109E">
      <w:pPr>
        <w:spacing w:after="0" w:line="240" w:lineRule="auto"/>
        <w:jc w:val="center"/>
        <w:rPr>
          <w:rFonts w:ascii="Times New Roman" w:eastAsia="Times New Roman" w:hAnsi="Times New Roman"/>
          <w:b/>
          <w:bCs/>
          <w:sz w:val="18"/>
          <w:szCs w:val="18"/>
          <w:lang w:eastAsia="ru-RU"/>
        </w:rPr>
      </w:pPr>
      <w:r w:rsidRPr="00F4091A">
        <w:rPr>
          <w:rFonts w:ascii="Times New Roman" w:eastAsia="Times New Roman" w:hAnsi="Times New Roman"/>
          <w:b/>
          <w:bCs/>
          <w:sz w:val="18"/>
          <w:szCs w:val="18"/>
          <w:lang w:eastAsia="ru-RU"/>
        </w:rPr>
        <w:t>Подписи сторон</w:t>
      </w:r>
      <w:r w:rsidR="00190500">
        <w:rPr>
          <w:rFonts w:ascii="Times New Roman" w:eastAsia="Times New Roman" w:hAnsi="Times New Roman"/>
          <w:b/>
          <w:bCs/>
          <w:sz w:val="18"/>
          <w:szCs w:val="18"/>
          <w:lang w:eastAsia="ru-RU"/>
        </w:rPr>
        <w:t>:</w:t>
      </w: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1109E" w:rsidRDefault="00F1109E" w:rsidP="00F02A96">
      <w:pPr>
        <w:spacing w:after="0" w:line="240" w:lineRule="auto"/>
        <w:rPr>
          <w:rFonts w:ascii="Times New Roman" w:eastAsia="Times New Roman" w:hAnsi="Times New Roman"/>
          <w:b/>
          <w:bCs/>
          <w:sz w:val="18"/>
          <w:szCs w:val="18"/>
          <w:lang w:eastAsia="ru-RU"/>
        </w:rPr>
      </w:pP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
          <w:bCs/>
          <w:sz w:val="18"/>
          <w:szCs w:val="18"/>
          <w:lang w:eastAsia="ru-RU"/>
        </w:rPr>
        <w:t>Заказчик:</w:t>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t xml:space="preserve">            </w:t>
      </w:r>
      <w:r w:rsidRPr="00F4091A">
        <w:rPr>
          <w:rFonts w:ascii="Times New Roman" w:eastAsia="Times New Roman" w:hAnsi="Times New Roman"/>
          <w:b/>
          <w:bCs/>
          <w:sz w:val="18"/>
          <w:szCs w:val="18"/>
          <w:lang w:eastAsia="ru-RU"/>
        </w:rPr>
        <w:t>Поставщик:</w:t>
      </w:r>
    </w:p>
    <w:p w:rsidR="00F02A96" w:rsidRPr="00F4091A" w:rsidRDefault="00461F2A" w:rsidP="00F02A96">
      <w:pPr>
        <w:spacing w:after="0" w:line="240" w:lineRule="auto"/>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Врио р</w:t>
      </w:r>
      <w:r w:rsidR="00F02A96" w:rsidRPr="00F4091A">
        <w:rPr>
          <w:rFonts w:ascii="Times New Roman" w:eastAsia="Times New Roman" w:hAnsi="Times New Roman"/>
          <w:b/>
          <w:bCs/>
          <w:sz w:val="18"/>
          <w:szCs w:val="18"/>
          <w:lang w:eastAsia="ru-RU"/>
        </w:rPr>
        <w:t>ектор</w:t>
      </w:r>
      <w:r>
        <w:rPr>
          <w:rFonts w:ascii="Times New Roman" w:eastAsia="Times New Roman" w:hAnsi="Times New Roman"/>
          <w:b/>
          <w:bCs/>
          <w:sz w:val="18"/>
          <w:szCs w:val="18"/>
          <w:lang w:eastAsia="ru-RU"/>
        </w:rPr>
        <w:t>а</w:t>
      </w:r>
      <w:r w:rsidR="00F02A96" w:rsidRPr="00F4091A">
        <w:rPr>
          <w:rFonts w:ascii="Times New Roman" w:eastAsia="Times New Roman" w:hAnsi="Times New Roman"/>
          <w:b/>
          <w:bCs/>
          <w:sz w:val="18"/>
          <w:szCs w:val="18"/>
          <w:lang w:eastAsia="ru-RU"/>
        </w:rPr>
        <w:t xml:space="preserve"> </w:t>
      </w:r>
      <w:r w:rsidR="00F02A96" w:rsidRPr="00F4091A">
        <w:rPr>
          <w:rFonts w:ascii="Times New Roman" w:eastAsia="Times New Roman" w:hAnsi="Times New Roman"/>
          <w:b/>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r>
      <w:r w:rsidR="00F02A96" w:rsidRPr="00F4091A">
        <w:rPr>
          <w:rFonts w:ascii="Times New Roman" w:eastAsia="Times New Roman" w:hAnsi="Times New Roman"/>
          <w:bCs/>
          <w:sz w:val="18"/>
          <w:szCs w:val="18"/>
          <w:lang w:eastAsia="ru-RU"/>
        </w:rPr>
        <w:tab/>
        <w:t xml:space="preserve">                         </w:t>
      </w:r>
    </w:p>
    <w:p w:rsidR="00F02A96" w:rsidRPr="00F4091A" w:rsidRDefault="00F02A96" w:rsidP="00F02A96">
      <w:pPr>
        <w:spacing w:after="0" w:line="240" w:lineRule="auto"/>
        <w:rPr>
          <w:rFonts w:ascii="Times New Roman" w:eastAsia="Times New Roman" w:hAnsi="Times New Roman"/>
          <w:bCs/>
          <w:sz w:val="18"/>
          <w:szCs w:val="18"/>
          <w:lang w:eastAsia="ru-RU"/>
        </w:rPr>
      </w:pP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z w:val="18"/>
          <w:szCs w:val="18"/>
          <w:lang w:eastAsia="ru-RU"/>
        </w:rPr>
        <w:tab/>
      </w:r>
      <w:r w:rsidRPr="00F4091A">
        <w:rPr>
          <w:rFonts w:ascii="Times New Roman" w:eastAsia="Times New Roman" w:hAnsi="Times New Roman"/>
          <w:bCs/>
          <w:snapToGrid w:val="0"/>
          <w:sz w:val="18"/>
          <w:szCs w:val="18"/>
          <w:lang w:eastAsia="ru-RU"/>
        </w:rPr>
        <w:tab/>
      </w:r>
      <w:r w:rsidRPr="00F4091A">
        <w:rPr>
          <w:rFonts w:ascii="Times New Roman" w:eastAsia="Times New Roman" w:hAnsi="Times New Roman"/>
          <w:bCs/>
          <w:snapToGrid w:val="0"/>
          <w:sz w:val="18"/>
          <w:szCs w:val="18"/>
          <w:lang w:eastAsia="ru-RU"/>
        </w:rPr>
        <w:tab/>
      </w:r>
    </w:p>
    <w:p w:rsidR="00F02A96" w:rsidRPr="00F4091A" w:rsidRDefault="00F02A96" w:rsidP="00F02A96">
      <w:pPr>
        <w:keepNext/>
        <w:widowControl w:val="0"/>
        <w:spacing w:after="0" w:line="240" w:lineRule="auto"/>
        <w:outlineLvl w:val="0"/>
        <w:rPr>
          <w:rFonts w:ascii="Times New Roman" w:eastAsia="Times New Roman" w:hAnsi="Times New Roman"/>
          <w:kern w:val="32"/>
          <w:sz w:val="18"/>
          <w:szCs w:val="18"/>
          <w:lang w:eastAsia="ru-RU"/>
        </w:rPr>
      </w:pPr>
    </w:p>
    <w:p w:rsidR="00F02A96" w:rsidRPr="00F4091A" w:rsidRDefault="00F02A96" w:rsidP="00F02A96">
      <w:pPr>
        <w:widowControl w:val="0"/>
        <w:spacing w:after="0" w:line="240" w:lineRule="auto"/>
        <w:rPr>
          <w:rFonts w:ascii="Times New Roman" w:eastAsia="Times New Roman" w:hAnsi="Times New Roman"/>
          <w:bCs/>
          <w:snapToGrid w:val="0"/>
          <w:sz w:val="18"/>
          <w:szCs w:val="18"/>
          <w:lang w:eastAsia="ru-RU"/>
        </w:rPr>
      </w:pPr>
      <w:r w:rsidRPr="00F4091A">
        <w:rPr>
          <w:rFonts w:ascii="Times New Roman" w:eastAsia="Times New Roman" w:hAnsi="Times New Roman"/>
          <w:b/>
          <w:bCs/>
          <w:sz w:val="18"/>
          <w:szCs w:val="18"/>
          <w:lang w:eastAsia="ru-RU"/>
        </w:rPr>
        <w:t xml:space="preserve">_______________/ </w:t>
      </w:r>
      <w:r w:rsidR="00461F2A">
        <w:rPr>
          <w:rFonts w:ascii="Times New Roman" w:eastAsia="Times New Roman" w:hAnsi="Times New Roman"/>
          <w:bCs/>
          <w:sz w:val="18"/>
          <w:szCs w:val="18"/>
          <w:lang w:eastAsia="ru-RU"/>
        </w:rPr>
        <w:t>О.Г.Приходько</w:t>
      </w:r>
      <w:r w:rsidRPr="00F4091A">
        <w:rPr>
          <w:rFonts w:ascii="Times New Roman" w:eastAsia="Times New Roman" w:hAnsi="Times New Roman"/>
          <w:b/>
          <w:bCs/>
          <w:sz w:val="18"/>
          <w:szCs w:val="18"/>
          <w:lang w:eastAsia="ru-RU"/>
        </w:rPr>
        <w:t xml:space="preserve">                                                </w:t>
      </w:r>
      <w:r w:rsidR="00190500">
        <w:rPr>
          <w:rFonts w:ascii="Times New Roman" w:eastAsia="Times New Roman" w:hAnsi="Times New Roman"/>
          <w:b/>
          <w:bCs/>
          <w:sz w:val="18"/>
          <w:szCs w:val="18"/>
          <w:lang w:eastAsia="ru-RU"/>
        </w:rPr>
        <w:t xml:space="preserve">                                       </w:t>
      </w:r>
      <w:r w:rsidRPr="00F4091A">
        <w:rPr>
          <w:rFonts w:ascii="Times New Roman" w:eastAsia="Times New Roman" w:hAnsi="Times New Roman"/>
          <w:b/>
          <w:bCs/>
          <w:sz w:val="18"/>
          <w:szCs w:val="18"/>
          <w:lang w:eastAsia="ru-RU"/>
        </w:rPr>
        <w:t xml:space="preserve">   _____________________ </w:t>
      </w:r>
      <w:r w:rsidRPr="00F4091A">
        <w:rPr>
          <w:rFonts w:ascii="Times New Roman" w:eastAsia="Times New Roman" w:hAnsi="Times New Roman"/>
          <w:bCs/>
          <w:sz w:val="18"/>
          <w:szCs w:val="18"/>
        </w:rPr>
        <w:t>/</w:t>
      </w:r>
      <w:r w:rsidRPr="00F4091A">
        <w:rPr>
          <w:rFonts w:ascii="Times New Roman" w:eastAsia="Times New Roman" w:hAnsi="Times New Roman"/>
          <w:sz w:val="18"/>
          <w:szCs w:val="18"/>
        </w:rPr>
        <w:t xml:space="preserve"> </w:t>
      </w:r>
    </w:p>
    <w:p w:rsidR="00F02A96" w:rsidRPr="00F4091A" w:rsidRDefault="00F02A96" w:rsidP="00307FB5">
      <w:pPr>
        <w:spacing w:after="0" w:line="240" w:lineRule="auto"/>
        <w:jc w:val="both"/>
        <w:rPr>
          <w:rFonts w:ascii="Times New Roman" w:eastAsia="Times New Roman" w:hAnsi="Times New Roman"/>
          <w:color w:val="0000FF"/>
          <w:sz w:val="18"/>
          <w:szCs w:val="18"/>
          <w:u w:val="single"/>
          <w:lang w:eastAsia="ru-RU"/>
        </w:rPr>
      </w:pPr>
    </w:p>
    <w:sectPr w:rsidR="00F02A96" w:rsidRPr="00F4091A" w:rsidSect="00EE3DED">
      <w:footerReference w:type="even" r:id="rId13"/>
      <w:footerReference w:type="default" r:id="rId14"/>
      <w:pgSz w:w="11906" w:h="16838"/>
      <w:pgMar w:top="426" w:right="707" w:bottom="284" w:left="1134" w:header="0" w:footer="1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A2D" w:rsidRDefault="00F56A2D" w:rsidP="001F5D01">
      <w:pPr>
        <w:spacing w:after="0" w:line="240" w:lineRule="auto"/>
      </w:pPr>
      <w:r>
        <w:separator/>
      </w:r>
    </w:p>
  </w:endnote>
  <w:endnote w:type="continuationSeparator" w:id="0">
    <w:p w:rsidR="00F56A2D" w:rsidRDefault="00F56A2D" w:rsidP="001F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font307">
    <w:charset w:val="00"/>
    <w:family w:val="auto"/>
    <w:pitch w:val="variable"/>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charset w:val="00"/>
    <w:family w:val="roman"/>
    <w:pitch w:val="variable"/>
  </w:font>
  <w:font w:name="Cera PRO">
    <w:altName w:val="Arial"/>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rade Gothic LT Std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A2D" w:rsidRDefault="00F56A2D"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end"/>
    </w:r>
  </w:p>
  <w:p w:rsidR="00F56A2D" w:rsidRDefault="00F56A2D" w:rsidP="00C87863">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A2D" w:rsidRDefault="00F56A2D" w:rsidP="00C87863">
    <w:pPr>
      <w:pStyle w:val="afb"/>
      <w:framePr w:wrap="around" w:vAnchor="text" w:hAnchor="margin" w:xAlign="right" w:y="1"/>
      <w:rPr>
        <w:rStyle w:val="afffffffff5"/>
      </w:rPr>
    </w:pPr>
    <w:r>
      <w:rPr>
        <w:rStyle w:val="afffffffff5"/>
      </w:rPr>
      <w:fldChar w:fldCharType="begin"/>
    </w:r>
    <w:r>
      <w:rPr>
        <w:rStyle w:val="afffffffff5"/>
      </w:rPr>
      <w:instrText xml:space="preserve">PAGE  </w:instrText>
    </w:r>
    <w:r>
      <w:rPr>
        <w:rStyle w:val="afffffffff5"/>
      </w:rPr>
      <w:fldChar w:fldCharType="separate"/>
    </w:r>
    <w:r w:rsidR="007A12AB">
      <w:rPr>
        <w:rStyle w:val="afffffffff5"/>
        <w:noProof/>
      </w:rPr>
      <w:t>2</w:t>
    </w:r>
    <w:r>
      <w:rPr>
        <w:rStyle w:val="afffffffff5"/>
      </w:rPr>
      <w:fldChar w:fldCharType="end"/>
    </w:r>
  </w:p>
  <w:p w:rsidR="00F56A2D" w:rsidRDefault="00F56A2D" w:rsidP="0072623D">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A2D" w:rsidRDefault="00F56A2D" w:rsidP="001F5D01">
      <w:pPr>
        <w:spacing w:after="0" w:line="240" w:lineRule="auto"/>
      </w:pPr>
      <w:r>
        <w:separator/>
      </w:r>
    </w:p>
  </w:footnote>
  <w:footnote w:type="continuationSeparator" w:id="0">
    <w:p w:rsidR="00F56A2D" w:rsidRDefault="00F56A2D" w:rsidP="001F5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0A14653A"/>
    <w:multiLevelType w:val="hybridMultilevel"/>
    <w:tmpl w:val="0D303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2">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DCA3B4F"/>
    <w:multiLevelType w:val="hybridMultilevel"/>
    <w:tmpl w:val="2C5628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DE1F6A"/>
    <w:multiLevelType w:val="multilevel"/>
    <w:tmpl w:val="53CC3CEC"/>
    <w:lvl w:ilvl="0">
      <w:start w:val="11"/>
      <w:numFmt w:val="decimal"/>
      <w:lvlText w:val="%1."/>
      <w:lvlJc w:val="left"/>
      <w:pPr>
        <w:ind w:left="1080" w:hanging="360"/>
      </w:pPr>
      <w:rPr>
        <w:rFonts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nsid w:val="10C63790"/>
    <w:multiLevelType w:val="multilevel"/>
    <w:tmpl w:val="C04465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5C4244B"/>
    <w:multiLevelType w:val="hybridMultilevel"/>
    <w:tmpl w:val="0F2A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502707C"/>
    <w:multiLevelType w:val="hybridMultilevel"/>
    <w:tmpl w:val="23F86794"/>
    <w:lvl w:ilvl="0" w:tplc="F1BECC40">
      <w:start w:val="1"/>
      <w:numFmt w:val="bullet"/>
      <w:pStyle w:val="10"/>
      <w:lvlText w:val=""/>
      <w:lvlJc w:val="left"/>
      <w:pPr>
        <w:tabs>
          <w:tab w:val="num" w:pos="1068"/>
        </w:tabs>
        <w:ind w:left="0" w:firstLine="708"/>
      </w:pPr>
      <w:rPr>
        <w:rFonts w:ascii="Symbol" w:hAnsi="Symbol" w:hint="default"/>
      </w:rPr>
    </w:lvl>
    <w:lvl w:ilvl="1" w:tplc="02421FFE">
      <w:start w:val="1"/>
      <w:numFmt w:val="bullet"/>
      <w:pStyle w:val="20"/>
      <w:lvlText w:val=""/>
      <w:lvlJc w:val="left"/>
      <w:pPr>
        <w:tabs>
          <w:tab w:val="num" w:pos="1363"/>
        </w:tabs>
        <w:ind w:left="1080" w:firstLine="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6C635B2"/>
    <w:multiLevelType w:val="hybridMultilevel"/>
    <w:tmpl w:val="DADCAFC6"/>
    <w:lvl w:ilvl="0" w:tplc="E4925FA2">
      <w:start w:val="1"/>
      <w:numFmt w:val="bullet"/>
      <w:pStyle w:val="a2"/>
      <w:lvlText w:val=""/>
      <w:lvlJc w:val="left"/>
      <w:pPr>
        <w:tabs>
          <w:tab w:val="num" w:pos="1134"/>
        </w:tabs>
        <w:ind w:left="1134" w:hanging="425"/>
      </w:pPr>
      <w:rPr>
        <w:rFonts w:ascii="Symbol" w:hAnsi="Symbol" w:cs="Times New Roman" w:hint="default"/>
        <w:sz w:val="22"/>
        <w:szCs w:val="22"/>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Times New Roman" w:hint="default"/>
      </w:rPr>
    </w:lvl>
    <w:lvl w:ilvl="3" w:tplc="04190001">
      <w:start w:val="1"/>
      <w:numFmt w:val="bullet"/>
      <w:lvlText w:val=""/>
      <w:lvlJc w:val="left"/>
      <w:pPr>
        <w:tabs>
          <w:tab w:val="num" w:pos="3589"/>
        </w:tabs>
        <w:ind w:left="3589" w:hanging="360"/>
      </w:pPr>
      <w:rPr>
        <w:rFonts w:ascii="Symbol" w:hAnsi="Symbol" w:cs="Times New Roman"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Times New Roman" w:hint="default"/>
      </w:rPr>
    </w:lvl>
    <w:lvl w:ilvl="6" w:tplc="04190001">
      <w:start w:val="1"/>
      <w:numFmt w:val="bullet"/>
      <w:lvlText w:val=""/>
      <w:lvlJc w:val="left"/>
      <w:pPr>
        <w:tabs>
          <w:tab w:val="num" w:pos="5749"/>
        </w:tabs>
        <w:ind w:left="5749" w:hanging="360"/>
      </w:pPr>
      <w:rPr>
        <w:rFonts w:ascii="Symbol" w:hAnsi="Symbol" w:cs="Times New Roman"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Times New Roman" w:hint="default"/>
      </w:rPr>
    </w:lvl>
  </w:abstractNum>
  <w:abstractNum w:abstractNumId="32">
    <w:nsid w:val="2A4B3E47"/>
    <w:multiLevelType w:val="hybridMultilevel"/>
    <w:tmpl w:val="99806ABA"/>
    <w:lvl w:ilvl="0" w:tplc="5CD85CBE">
      <w:start w:val="1"/>
      <w:numFmt w:val="decimal"/>
      <w:pStyle w:val="11"/>
      <w:lvlText w:val="%1"/>
      <w:lvlJc w:val="left"/>
      <w:pPr>
        <w:tabs>
          <w:tab w:val="num" w:pos="1265"/>
        </w:tabs>
        <w:ind w:left="131" w:firstLine="720"/>
      </w:pPr>
      <w:rPr>
        <w:rFonts w:hint="default"/>
      </w:rPr>
    </w:lvl>
    <w:lvl w:ilvl="1" w:tplc="04190019">
      <w:start w:val="1"/>
      <w:numFmt w:val="lowerLetter"/>
      <w:lvlText w:val="%2."/>
      <w:lvlJc w:val="left"/>
      <w:pPr>
        <w:tabs>
          <w:tab w:val="num" w:pos="2497"/>
        </w:tabs>
        <w:ind w:left="2497" w:hanging="360"/>
      </w:pPr>
    </w:lvl>
    <w:lvl w:ilvl="2" w:tplc="0419001B" w:tentative="1">
      <w:start w:val="1"/>
      <w:numFmt w:val="lowerRoman"/>
      <w:lvlText w:val="%3."/>
      <w:lvlJc w:val="right"/>
      <w:pPr>
        <w:tabs>
          <w:tab w:val="num" w:pos="3217"/>
        </w:tabs>
        <w:ind w:left="3217" w:hanging="180"/>
      </w:pPr>
    </w:lvl>
    <w:lvl w:ilvl="3" w:tplc="0419000F" w:tentative="1">
      <w:start w:val="1"/>
      <w:numFmt w:val="decimal"/>
      <w:lvlText w:val="%4."/>
      <w:lvlJc w:val="left"/>
      <w:pPr>
        <w:tabs>
          <w:tab w:val="num" w:pos="3937"/>
        </w:tabs>
        <w:ind w:left="3937" w:hanging="360"/>
      </w:pPr>
    </w:lvl>
    <w:lvl w:ilvl="4" w:tplc="04190019" w:tentative="1">
      <w:start w:val="1"/>
      <w:numFmt w:val="lowerLetter"/>
      <w:lvlText w:val="%5."/>
      <w:lvlJc w:val="left"/>
      <w:pPr>
        <w:tabs>
          <w:tab w:val="num" w:pos="4657"/>
        </w:tabs>
        <w:ind w:left="4657" w:hanging="360"/>
      </w:pPr>
    </w:lvl>
    <w:lvl w:ilvl="5" w:tplc="0419001B" w:tentative="1">
      <w:start w:val="1"/>
      <w:numFmt w:val="lowerRoman"/>
      <w:lvlText w:val="%6."/>
      <w:lvlJc w:val="right"/>
      <w:pPr>
        <w:tabs>
          <w:tab w:val="num" w:pos="5377"/>
        </w:tabs>
        <w:ind w:left="5377" w:hanging="180"/>
      </w:pPr>
    </w:lvl>
    <w:lvl w:ilvl="6" w:tplc="0419000F" w:tentative="1">
      <w:start w:val="1"/>
      <w:numFmt w:val="decimal"/>
      <w:lvlText w:val="%7."/>
      <w:lvlJc w:val="left"/>
      <w:pPr>
        <w:tabs>
          <w:tab w:val="num" w:pos="6097"/>
        </w:tabs>
        <w:ind w:left="6097" w:hanging="360"/>
      </w:pPr>
    </w:lvl>
    <w:lvl w:ilvl="7" w:tplc="04190019" w:tentative="1">
      <w:start w:val="1"/>
      <w:numFmt w:val="lowerLetter"/>
      <w:lvlText w:val="%8."/>
      <w:lvlJc w:val="left"/>
      <w:pPr>
        <w:tabs>
          <w:tab w:val="num" w:pos="6817"/>
        </w:tabs>
        <w:ind w:left="6817" w:hanging="360"/>
      </w:pPr>
    </w:lvl>
    <w:lvl w:ilvl="8" w:tplc="0419001B" w:tentative="1">
      <w:start w:val="1"/>
      <w:numFmt w:val="lowerRoman"/>
      <w:lvlText w:val="%9."/>
      <w:lvlJc w:val="right"/>
      <w:pPr>
        <w:tabs>
          <w:tab w:val="num" w:pos="7537"/>
        </w:tabs>
        <w:ind w:left="7537" w:hanging="180"/>
      </w:p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2FEF2521"/>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ind w:left="0" w:firstLine="0"/>
      </w:pPr>
    </w:lvl>
    <w:lvl w:ilvl="2" w:tplc="45786398">
      <w:numFmt w:val="none"/>
      <w:lvlText w:val=""/>
      <w:lvlJc w:val="left"/>
      <w:pPr>
        <w:tabs>
          <w:tab w:val="num" w:pos="360"/>
        </w:tabs>
        <w:ind w:left="0" w:firstLine="0"/>
      </w:pPr>
    </w:lvl>
    <w:lvl w:ilvl="3" w:tplc="54C20832">
      <w:numFmt w:val="none"/>
      <w:lvlText w:val=""/>
      <w:lvlJc w:val="left"/>
      <w:pPr>
        <w:tabs>
          <w:tab w:val="num" w:pos="360"/>
        </w:tabs>
        <w:ind w:left="0" w:firstLine="0"/>
      </w:pPr>
    </w:lvl>
    <w:lvl w:ilvl="4" w:tplc="D2C4577A">
      <w:numFmt w:val="none"/>
      <w:lvlText w:val=""/>
      <w:lvlJc w:val="left"/>
      <w:pPr>
        <w:tabs>
          <w:tab w:val="num" w:pos="360"/>
        </w:tabs>
        <w:ind w:left="0" w:firstLine="0"/>
      </w:pPr>
    </w:lvl>
    <w:lvl w:ilvl="5" w:tplc="78A271DA">
      <w:numFmt w:val="none"/>
      <w:lvlText w:val=""/>
      <w:lvlJc w:val="left"/>
      <w:pPr>
        <w:tabs>
          <w:tab w:val="num" w:pos="360"/>
        </w:tabs>
        <w:ind w:left="0" w:firstLine="0"/>
      </w:pPr>
    </w:lvl>
    <w:lvl w:ilvl="6" w:tplc="5D005096">
      <w:numFmt w:val="none"/>
      <w:lvlText w:val=""/>
      <w:lvlJc w:val="left"/>
      <w:pPr>
        <w:tabs>
          <w:tab w:val="num" w:pos="360"/>
        </w:tabs>
        <w:ind w:left="0" w:firstLine="0"/>
      </w:pPr>
    </w:lvl>
    <w:lvl w:ilvl="7" w:tplc="FE0CC324">
      <w:numFmt w:val="none"/>
      <w:lvlText w:val=""/>
      <w:lvlJc w:val="left"/>
      <w:pPr>
        <w:tabs>
          <w:tab w:val="num" w:pos="360"/>
        </w:tabs>
        <w:ind w:left="0" w:firstLine="0"/>
      </w:pPr>
    </w:lvl>
    <w:lvl w:ilvl="8" w:tplc="D5D27470">
      <w:numFmt w:val="none"/>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6BB57C8"/>
    <w:multiLevelType w:val="multilevel"/>
    <w:tmpl w:val="976208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116066"/>
    <w:multiLevelType w:val="multilevel"/>
    <w:tmpl w:val="DB863378"/>
    <w:lvl w:ilvl="0">
      <w:start w:val="13"/>
      <w:numFmt w:val="decimal"/>
      <w:lvlText w:val="%1."/>
      <w:lvlJc w:val="left"/>
      <w:pPr>
        <w:ind w:left="720" w:hanging="360"/>
      </w:pPr>
      <w:rPr>
        <w:rFonts w:hint="default"/>
      </w:rPr>
    </w:lvl>
    <w:lvl w:ilvl="1">
      <w:start w:val="1"/>
      <w:numFmt w:val="decimal"/>
      <w:isLgl/>
      <w:lvlText w:val="%1.%2."/>
      <w:lvlJc w:val="left"/>
      <w:pPr>
        <w:ind w:left="480" w:hanging="4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2">
    <w:nsid w:val="417B543D"/>
    <w:multiLevelType w:val="multilevel"/>
    <w:tmpl w:val="C5B08238"/>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59D6259"/>
    <w:multiLevelType w:val="hybridMultilevel"/>
    <w:tmpl w:val="E6BEA02A"/>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73E64B2"/>
    <w:multiLevelType w:val="multilevel"/>
    <w:tmpl w:val="7DFCC7EA"/>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7">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1">
    <w:nsid w:val="57F048B1"/>
    <w:multiLevelType w:val="multilevel"/>
    <w:tmpl w:val="4EE4EC8E"/>
    <w:lvl w:ilvl="0">
      <w:start w:val="1"/>
      <w:numFmt w:val="decimal"/>
      <w:pStyle w:val="14"/>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2">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3">
    <w:nsid w:val="59282A5C"/>
    <w:multiLevelType w:val="multilevel"/>
    <w:tmpl w:val="9B2A3F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5">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6">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7">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9">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4">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12F6F59"/>
    <w:multiLevelType w:val="multilevel"/>
    <w:tmpl w:val="D138CB6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7">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E781BFE"/>
    <w:multiLevelType w:val="multilevel"/>
    <w:tmpl w:val="3F446DBE"/>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52"/>
  </w:num>
  <w:num w:numId="2">
    <w:abstractNumId w:val="1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6"/>
  </w:num>
  <w:num w:numId="13">
    <w:abstractNumId w:val="2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lvlOverride w:ilvl="0">
      <w:startOverride w:val="1"/>
    </w:lvlOverride>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20"/>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7"/>
  </w:num>
  <w:num w:numId="32">
    <w:abstractNumId w:val="7"/>
  </w:num>
  <w:num w:numId="33">
    <w:abstractNumId w:val="8"/>
  </w:num>
  <w:num w:numId="34">
    <w:abstractNumId w:val="11"/>
  </w:num>
  <w:num w:numId="35">
    <w:abstractNumId w:val="13"/>
  </w:num>
  <w:num w:numId="36">
    <w:abstractNumId w:val="17"/>
  </w:num>
  <w:num w:numId="37">
    <w:abstractNumId w:val="18"/>
  </w:num>
  <w:num w:numId="38">
    <w:abstractNumId w:val="23"/>
  </w:num>
  <w:num w:numId="39">
    <w:abstractNumId w:val="24"/>
  </w:num>
  <w:num w:numId="40">
    <w:abstractNumId w:val="26"/>
  </w:num>
  <w:num w:numId="41">
    <w:abstractNumId w:val="28"/>
  </w:num>
  <w:num w:numId="42">
    <w:abstractNumId w:val="34"/>
  </w:num>
  <w:num w:numId="43">
    <w:abstractNumId w:val="35"/>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3"/>
  </w:num>
  <w:num w:numId="53">
    <w:abstractNumId w:val="57"/>
  </w:num>
  <w:num w:numId="54">
    <w:abstractNumId w:val="58"/>
  </w:num>
  <w:num w:numId="55">
    <w:abstractNumId w:val="67"/>
  </w:num>
  <w:num w:numId="56">
    <w:abstractNumId w:val="70"/>
  </w:num>
  <w:num w:numId="57">
    <w:abstractNumId w:val="71"/>
  </w:num>
  <w:num w:numId="58">
    <w:abstractNumId w:val="72"/>
  </w:num>
  <w:num w:numId="59">
    <w:abstractNumId w:val="73"/>
  </w:num>
  <w:num w:numId="60">
    <w:abstractNumId w:val="74"/>
  </w:num>
  <w:num w:numId="61">
    <w:abstractNumId w:val="77"/>
  </w:num>
  <w:num w:numId="62">
    <w:abstractNumId w:val="78"/>
  </w:num>
  <w:num w:numId="63">
    <w:abstractNumId w:val="79"/>
  </w:num>
  <w:num w:numId="64">
    <w:abstractNumId w:val="62"/>
  </w:num>
  <w:num w:numId="65">
    <w:abstractNumId w:val="31"/>
  </w:num>
  <w:num w:numId="66">
    <w:abstractNumId w:val="32"/>
    <w:lvlOverride w:ilvl="0">
      <w:startOverride w:val="1"/>
    </w:lvlOverride>
  </w:num>
  <w:num w:numId="67">
    <w:abstractNumId w:val="30"/>
  </w:num>
  <w:num w:numId="68">
    <w:abstractNumId w:val="25"/>
  </w:num>
  <w:num w:numId="69">
    <w:abstractNumId w:val="50"/>
  </w:num>
  <w:num w:numId="70">
    <w:abstractNumId w:val="54"/>
  </w:num>
  <w:num w:numId="71">
    <w:abstractNumId w:val="40"/>
  </w:num>
  <w:num w:numId="72">
    <w:abstractNumId w:val="75"/>
  </w:num>
  <w:num w:numId="73">
    <w:abstractNumId w:val="21"/>
  </w:num>
  <w:num w:numId="74">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80"/>
  </w:num>
  <w:num w:numId="78">
    <w:abstractNumId w:val="16"/>
  </w:num>
  <w:num w:numId="79">
    <w:abstractNumId w:val="63"/>
  </w:num>
  <w:num w:numId="80">
    <w:abstractNumId w:val="10"/>
  </w:num>
  <w:num w:numId="81">
    <w:abstractNumId w:val="36"/>
  </w:num>
  <w:num w:numId="82">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CB"/>
    <w:rsid w:val="0001342F"/>
    <w:rsid w:val="000134D0"/>
    <w:rsid w:val="000155A8"/>
    <w:rsid w:val="0001641A"/>
    <w:rsid w:val="00022495"/>
    <w:rsid w:val="00023302"/>
    <w:rsid w:val="000269C8"/>
    <w:rsid w:val="000327D3"/>
    <w:rsid w:val="0003328F"/>
    <w:rsid w:val="00041B88"/>
    <w:rsid w:val="000443D8"/>
    <w:rsid w:val="00044741"/>
    <w:rsid w:val="00046D2F"/>
    <w:rsid w:val="00055B6C"/>
    <w:rsid w:val="000563FD"/>
    <w:rsid w:val="000574BA"/>
    <w:rsid w:val="00060053"/>
    <w:rsid w:val="00061172"/>
    <w:rsid w:val="00062686"/>
    <w:rsid w:val="00063767"/>
    <w:rsid w:val="00063C0B"/>
    <w:rsid w:val="00066E6C"/>
    <w:rsid w:val="00073507"/>
    <w:rsid w:val="00073EE4"/>
    <w:rsid w:val="00074EAB"/>
    <w:rsid w:val="00077F67"/>
    <w:rsid w:val="00080983"/>
    <w:rsid w:val="00082968"/>
    <w:rsid w:val="00090FCE"/>
    <w:rsid w:val="000A4BF7"/>
    <w:rsid w:val="000A6C4C"/>
    <w:rsid w:val="000B17B4"/>
    <w:rsid w:val="000B443C"/>
    <w:rsid w:val="000C5E2C"/>
    <w:rsid w:val="000D13F0"/>
    <w:rsid w:val="000E31AF"/>
    <w:rsid w:val="000F6396"/>
    <w:rsid w:val="000F6705"/>
    <w:rsid w:val="00101B5D"/>
    <w:rsid w:val="001034CE"/>
    <w:rsid w:val="00103AB7"/>
    <w:rsid w:val="0010656A"/>
    <w:rsid w:val="001208EB"/>
    <w:rsid w:val="001235F9"/>
    <w:rsid w:val="00124266"/>
    <w:rsid w:val="00131F87"/>
    <w:rsid w:val="00137A74"/>
    <w:rsid w:val="0014339D"/>
    <w:rsid w:val="00157790"/>
    <w:rsid w:val="001579C8"/>
    <w:rsid w:val="00161889"/>
    <w:rsid w:val="001665E5"/>
    <w:rsid w:val="00167C12"/>
    <w:rsid w:val="001720C3"/>
    <w:rsid w:val="00185669"/>
    <w:rsid w:val="00190500"/>
    <w:rsid w:val="001972FA"/>
    <w:rsid w:val="00197BC4"/>
    <w:rsid w:val="001A0F49"/>
    <w:rsid w:val="001A754B"/>
    <w:rsid w:val="001B1483"/>
    <w:rsid w:val="001B1797"/>
    <w:rsid w:val="001B6E53"/>
    <w:rsid w:val="001C18B8"/>
    <w:rsid w:val="001C1C58"/>
    <w:rsid w:val="001E12E7"/>
    <w:rsid w:val="001E2769"/>
    <w:rsid w:val="001E3E53"/>
    <w:rsid w:val="001F27D6"/>
    <w:rsid w:val="001F5D01"/>
    <w:rsid w:val="001F5DF9"/>
    <w:rsid w:val="002009CA"/>
    <w:rsid w:val="002078AE"/>
    <w:rsid w:val="00207BFF"/>
    <w:rsid w:val="00210F1F"/>
    <w:rsid w:val="00214261"/>
    <w:rsid w:val="00225751"/>
    <w:rsid w:val="00225D51"/>
    <w:rsid w:val="002321CE"/>
    <w:rsid w:val="002334A1"/>
    <w:rsid w:val="00244608"/>
    <w:rsid w:val="0024515D"/>
    <w:rsid w:val="00246124"/>
    <w:rsid w:val="00246719"/>
    <w:rsid w:val="002470AA"/>
    <w:rsid w:val="00255646"/>
    <w:rsid w:val="00256864"/>
    <w:rsid w:val="00271A89"/>
    <w:rsid w:val="002744FC"/>
    <w:rsid w:val="00280A05"/>
    <w:rsid w:val="002836FD"/>
    <w:rsid w:val="00283AEC"/>
    <w:rsid w:val="00284EFD"/>
    <w:rsid w:val="00292B62"/>
    <w:rsid w:val="00293F4F"/>
    <w:rsid w:val="00297F7E"/>
    <w:rsid w:val="002A17DF"/>
    <w:rsid w:val="002A1E76"/>
    <w:rsid w:val="002A4D7E"/>
    <w:rsid w:val="002B08A7"/>
    <w:rsid w:val="002B0E44"/>
    <w:rsid w:val="002B1837"/>
    <w:rsid w:val="002B5B7F"/>
    <w:rsid w:val="002B6AA6"/>
    <w:rsid w:val="002C6E30"/>
    <w:rsid w:val="002D07EB"/>
    <w:rsid w:val="002D0E8C"/>
    <w:rsid w:val="002D2B5B"/>
    <w:rsid w:val="002D2C98"/>
    <w:rsid w:val="002D3BAF"/>
    <w:rsid w:val="002E589B"/>
    <w:rsid w:val="002E6859"/>
    <w:rsid w:val="002F2FC4"/>
    <w:rsid w:val="002F3050"/>
    <w:rsid w:val="002F666F"/>
    <w:rsid w:val="002F7071"/>
    <w:rsid w:val="00300681"/>
    <w:rsid w:val="00307FB5"/>
    <w:rsid w:val="00314E45"/>
    <w:rsid w:val="00330FE6"/>
    <w:rsid w:val="003559F9"/>
    <w:rsid w:val="0035766A"/>
    <w:rsid w:val="00357C7F"/>
    <w:rsid w:val="003619FE"/>
    <w:rsid w:val="0036247B"/>
    <w:rsid w:val="00371AF9"/>
    <w:rsid w:val="00381944"/>
    <w:rsid w:val="00385599"/>
    <w:rsid w:val="003A609F"/>
    <w:rsid w:val="003A7136"/>
    <w:rsid w:val="003B0A4E"/>
    <w:rsid w:val="003B1304"/>
    <w:rsid w:val="003B1916"/>
    <w:rsid w:val="003C7A2B"/>
    <w:rsid w:val="003C7E49"/>
    <w:rsid w:val="003E1873"/>
    <w:rsid w:val="003E23E2"/>
    <w:rsid w:val="003F228E"/>
    <w:rsid w:val="003F5584"/>
    <w:rsid w:val="003F724F"/>
    <w:rsid w:val="004022BD"/>
    <w:rsid w:val="0040693A"/>
    <w:rsid w:val="00412A79"/>
    <w:rsid w:val="0041543A"/>
    <w:rsid w:val="004161E2"/>
    <w:rsid w:val="004215B7"/>
    <w:rsid w:val="00433F48"/>
    <w:rsid w:val="004376DE"/>
    <w:rsid w:val="00445BDD"/>
    <w:rsid w:val="0045338B"/>
    <w:rsid w:val="00454DA6"/>
    <w:rsid w:val="00455E96"/>
    <w:rsid w:val="00461F2A"/>
    <w:rsid w:val="00463208"/>
    <w:rsid w:val="00464174"/>
    <w:rsid w:val="0047075F"/>
    <w:rsid w:val="00473372"/>
    <w:rsid w:val="00473E9B"/>
    <w:rsid w:val="004744D9"/>
    <w:rsid w:val="0047456E"/>
    <w:rsid w:val="004757E2"/>
    <w:rsid w:val="00475E9A"/>
    <w:rsid w:val="004772F5"/>
    <w:rsid w:val="00482C95"/>
    <w:rsid w:val="00484346"/>
    <w:rsid w:val="00496C55"/>
    <w:rsid w:val="00497529"/>
    <w:rsid w:val="004A18CD"/>
    <w:rsid w:val="004B35FE"/>
    <w:rsid w:val="004B4038"/>
    <w:rsid w:val="004D0B13"/>
    <w:rsid w:val="004D10C3"/>
    <w:rsid w:val="004D11EB"/>
    <w:rsid w:val="004D5FB7"/>
    <w:rsid w:val="004E02B1"/>
    <w:rsid w:val="004E1623"/>
    <w:rsid w:val="004F02BA"/>
    <w:rsid w:val="004F0E8F"/>
    <w:rsid w:val="005028CB"/>
    <w:rsid w:val="00504994"/>
    <w:rsid w:val="00504E7E"/>
    <w:rsid w:val="005109E3"/>
    <w:rsid w:val="00517692"/>
    <w:rsid w:val="00523CE5"/>
    <w:rsid w:val="0053221D"/>
    <w:rsid w:val="00535E5F"/>
    <w:rsid w:val="0054593C"/>
    <w:rsid w:val="005473A9"/>
    <w:rsid w:val="00560BDA"/>
    <w:rsid w:val="0056136A"/>
    <w:rsid w:val="00564259"/>
    <w:rsid w:val="00566C2A"/>
    <w:rsid w:val="00567096"/>
    <w:rsid w:val="00567E72"/>
    <w:rsid w:val="00570BFD"/>
    <w:rsid w:val="00580454"/>
    <w:rsid w:val="005817DD"/>
    <w:rsid w:val="00583C0C"/>
    <w:rsid w:val="00585A44"/>
    <w:rsid w:val="0058652C"/>
    <w:rsid w:val="005902FD"/>
    <w:rsid w:val="00592821"/>
    <w:rsid w:val="005B0266"/>
    <w:rsid w:val="005B2A0D"/>
    <w:rsid w:val="005B4EFB"/>
    <w:rsid w:val="005B528F"/>
    <w:rsid w:val="005B6143"/>
    <w:rsid w:val="005C406A"/>
    <w:rsid w:val="005D49BE"/>
    <w:rsid w:val="005E1548"/>
    <w:rsid w:val="005E2529"/>
    <w:rsid w:val="005E3A36"/>
    <w:rsid w:val="005E741E"/>
    <w:rsid w:val="005F254A"/>
    <w:rsid w:val="005F4844"/>
    <w:rsid w:val="005F6F83"/>
    <w:rsid w:val="00604A25"/>
    <w:rsid w:val="00604A90"/>
    <w:rsid w:val="00615497"/>
    <w:rsid w:val="00616837"/>
    <w:rsid w:val="006170DE"/>
    <w:rsid w:val="00621E99"/>
    <w:rsid w:val="00624DE4"/>
    <w:rsid w:val="00625951"/>
    <w:rsid w:val="00634742"/>
    <w:rsid w:val="00637316"/>
    <w:rsid w:val="0064731D"/>
    <w:rsid w:val="00655619"/>
    <w:rsid w:val="00662C82"/>
    <w:rsid w:val="00666D74"/>
    <w:rsid w:val="00671DF2"/>
    <w:rsid w:val="0067363B"/>
    <w:rsid w:val="006753FE"/>
    <w:rsid w:val="0067693C"/>
    <w:rsid w:val="006832CA"/>
    <w:rsid w:val="006A217D"/>
    <w:rsid w:val="006A2F00"/>
    <w:rsid w:val="006B0222"/>
    <w:rsid w:val="006B43EC"/>
    <w:rsid w:val="006C154E"/>
    <w:rsid w:val="006D4EE8"/>
    <w:rsid w:val="006D7D0A"/>
    <w:rsid w:val="006E1103"/>
    <w:rsid w:val="006F2838"/>
    <w:rsid w:val="00705BDD"/>
    <w:rsid w:val="00711132"/>
    <w:rsid w:val="0071129D"/>
    <w:rsid w:val="00714EE2"/>
    <w:rsid w:val="00721820"/>
    <w:rsid w:val="007235CD"/>
    <w:rsid w:val="00725954"/>
    <w:rsid w:val="0072623D"/>
    <w:rsid w:val="0072775B"/>
    <w:rsid w:val="00733FA3"/>
    <w:rsid w:val="00735C84"/>
    <w:rsid w:val="00736C7E"/>
    <w:rsid w:val="007449FB"/>
    <w:rsid w:val="00754374"/>
    <w:rsid w:val="0077502B"/>
    <w:rsid w:val="0078386D"/>
    <w:rsid w:val="007A04E9"/>
    <w:rsid w:val="007A12AB"/>
    <w:rsid w:val="007A4F97"/>
    <w:rsid w:val="007B5BF6"/>
    <w:rsid w:val="007C0585"/>
    <w:rsid w:val="007C5389"/>
    <w:rsid w:val="007C7FC0"/>
    <w:rsid w:val="007D083B"/>
    <w:rsid w:val="007D5C26"/>
    <w:rsid w:val="007E0793"/>
    <w:rsid w:val="007E07F1"/>
    <w:rsid w:val="007E0833"/>
    <w:rsid w:val="007E09A9"/>
    <w:rsid w:val="007E1F82"/>
    <w:rsid w:val="007E1FDD"/>
    <w:rsid w:val="007E297D"/>
    <w:rsid w:val="007E7CA5"/>
    <w:rsid w:val="007F0792"/>
    <w:rsid w:val="007F0851"/>
    <w:rsid w:val="007F0ACA"/>
    <w:rsid w:val="007F58E1"/>
    <w:rsid w:val="007F78E8"/>
    <w:rsid w:val="00802CF5"/>
    <w:rsid w:val="00804D84"/>
    <w:rsid w:val="00810E98"/>
    <w:rsid w:val="00810EC4"/>
    <w:rsid w:val="00813DF6"/>
    <w:rsid w:val="008222EA"/>
    <w:rsid w:val="008340B8"/>
    <w:rsid w:val="0084423C"/>
    <w:rsid w:val="00855B1B"/>
    <w:rsid w:val="008571A9"/>
    <w:rsid w:val="00861F9D"/>
    <w:rsid w:val="00867E0B"/>
    <w:rsid w:val="00874585"/>
    <w:rsid w:val="00877494"/>
    <w:rsid w:val="00881BC9"/>
    <w:rsid w:val="008940A6"/>
    <w:rsid w:val="008964F7"/>
    <w:rsid w:val="008A0E79"/>
    <w:rsid w:val="008A1BC2"/>
    <w:rsid w:val="008B0916"/>
    <w:rsid w:val="008B138C"/>
    <w:rsid w:val="008B1E7E"/>
    <w:rsid w:val="008B4B47"/>
    <w:rsid w:val="008C5796"/>
    <w:rsid w:val="008C7983"/>
    <w:rsid w:val="008E320D"/>
    <w:rsid w:val="008E3F06"/>
    <w:rsid w:val="008E4DCC"/>
    <w:rsid w:val="008F3B33"/>
    <w:rsid w:val="008F6595"/>
    <w:rsid w:val="00903E51"/>
    <w:rsid w:val="0090461F"/>
    <w:rsid w:val="009047BC"/>
    <w:rsid w:val="0090642A"/>
    <w:rsid w:val="00920555"/>
    <w:rsid w:val="00920910"/>
    <w:rsid w:val="00921612"/>
    <w:rsid w:val="00921C97"/>
    <w:rsid w:val="00921FB0"/>
    <w:rsid w:val="00923122"/>
    <w:rsid w:val="00932E68"/>
    <w:rsid w:val="009357DF"/>
    <w:rsid w:val="00943F1D"/>
    <w:rsid w:val="00945939"/>
    <w:rsid w:val="0094780D"/>
    <w:rsid w:val="00947FC4"/>
    <w:rsid w:val="00950896"/>
    <w:rsid w:val="009536F2"/>
    <w:rsid w:val="009567CD"/>
    <w:rsid w:val="009624FD"/>
    <w:rsid w:val="00976EA6"/>
    <w:rsid w:val="00982DD4"/>
    <w:rsid w:val="0098416D"/>
    <w:rsid w:val="00986133"/>
    <w:rsid w:val="00994192"/>
    <w:rsid w:val="009944D4"/>
    <w:rsid w:val="009A041A"/>
    <w:rsid w:val="009A131B"/>
    <w:rsid w:val="009A3D55"/>
    <w:rsid w:val="009A660D"/>
    <w:rsid w:val="009B6992"/>
    <w:rsid w:val="009C1DF2"/>
    <w:rsid w:val="009E0247"/>
    <w:rsid w:val="009E52AA"/>
    <w:rsid w:val="009F02FD"/>
    <w:rsid w:val="009F1559"/>
    <w:rsid w:val="009F307F"/>
    <w:rsid w:val="009F4C76"/>
    <w:rsid w:val="009F7EC7"/>
    <w:rsid w:val="00A00BF2"/>
    <w:rsid w:val="00A0534F"/>
    <w:rsid w:val="00A07D57"/>
    <w:rsid w:val="00A07F38"/>
    <w:rsid w:val="00A110C0"/>
    <w:rsid w:val="00A12EEB"/>
    <w:rsid w:val="00A13674"/>
    <w:rsid w:val="00A14EE0"/>
    <w:rsid w:val="00A2128A"/>
    <w:rsid w:val="00A218CB"/>
    <w:rsid w:val="00A22122"/>
    <w:rsid w:val="00A23D19"/>
    <w:rsid w:val="00A26AF8"/>
    <w:rsid w:val="00A42302"/>
    <w:rsid w:val="00A550CD"/>
    <w:rsid w:val="00A5682B"/>
    <w:rsid w:val="00A569A5"/>
    <w:rsid w:val="00A60FDC"/>
    <w:rsid w:val="00A61479"/>
    <w:rsid w:val="00A671FF"/>
    <w:rsid w:val="00A70F96"/>
    <w:rsid w:val="00A73CC1"/>
    <w:rsid w:val="00A7554F"/>
    <w:rsid w:val="00A765FE"/>
    <w:rsid w:val="00A862FA"/>
    <w:rsid w:val="00A87638"/>
    <w:rsid w:val="00A90F2D"/>
    <w:rsid w:val="00A951FC"/>
    <w:rsid w:val="00AA75B1"/>
    <w:rsid w:val="00AB5643"/>
    <w:rsid w:val="00AB7558"/>
    <w:rsid w:val="00AC0F06"/>
    <w:rsid w:val="00AD6F95"/>
    <w:rsid w:val="00AD7500"/>
    <w:rsid w:val="00AF5F45"/>
    <w:rsid w:val="00B05FB3"/>
    <w:rsid w:val="00B10B9D"/>
    <w:rsid w:val="00B212B8"/>
    <w:rsid w:val="00B21376"/>
    <w:rsid w:val="00B213F8"/>
    <w:rsid w:val="00B218FA"/>
    <w:rsid w:val="00B24D39"/>
    <w:rsid w:val="00B27282"/>
    <w:rsid w:val="00B318DB"/>
    <w:rsid w:val="00B36363"/>
    <w:rsid w:val="00B37632"/>
    <w:rsid w:val="00B474BB"/>
    <w:rsid w:val="00B536CB"/>
    <w:rsid w:val="00B61B52"/>
    <w:rsid w:val="00B6381D"/>
    <w:rsid w:val="00B644CF"/>
    <w:rsid w:val="00B65ADA"/>
    <w:rsid w:val="00B71F10"/>
    <w:rsid w:val="00B76FD1"/>
    <w:rsid w:val="00B851A4"/>
    <w:rsid w:val="00B96C15"/>
    <w:rsid w:val="00BA0B9E"/>
    <w:rsid w:val="00BA3389"/>
    <w:rsid w:val="00BA3618"/>
    <w:rsid w:val="00BA70DD"/>
    <w:rsid w:val="00BB018A"/>
    <w:rsid w:val="00BB065D"/>
    <w:rsid w:val="00BB66A8"/>
    <w:rsid w:val="00BC017A"/>
    <w:rsid w:val="00BC0217"/>
    <w:rsid w:val="00BC1466"/>
    <w:rsid w:val="00BC5D79"/>
    <w:rsid w:val="00BE0476"/>
    <w:rsid w:val="00BE0AFA"/>
    <w:rsid w:val="00BE534B"/>
    <w:rsid w:val="00BF1D2C"/>
    <w:rsid w:val="00BF33BB"/>
    <w:rsid w:val="00BF438D"/>
    <w:rsid w:val="00C01F11"/>
    <w:rsid w:val="00C03EB8"/>
    <w:rsid w:val="00C13B98"/>
    <w:rsid w:val="00C26101"/>
    <w:rsid w:val="00C3421B"/>
    <w:rsid w:val="00C401A3"/>
    <w:rsid w:val="00C43D9A"/>
    <w:rsid w:val="00C455E7"/>
    <w:rsid w:val="00C4688F"/>
    <w:rsid w:val="00C508E7"/>
    <w:rsid w:val="00C60CA5"/>
    <w:rsid w:val="00C61572"/>
    <w:rsid w:val="00C61B9B"/>
    <w:rsid w:val="00C70DFE"/>
    <w:rsid w:val="00C80DE8"/>
    <w:rsid w:val="00C865B4"/>
    <w:rsid w:val="00C87863"/>
    <w:rsid w:val="00C953EE"/>
    <w:rsid w:val="00C959F4"/>
    <w:rsid w:val="00C971ED"/>
    <w:rsid w:val="00CC465C"/>
    <w:rsid w:val="00CC5A22"/>
    <w:rsid w:val="00CC7FAA"/>
    <w:rsid w:val="00CE6D43"/>
    <w:rsid w:val="00CF301D"/>
    <w:rsid w:val="00CF3586"/>
    <w:rsid w:val="00CF6EE5"/>
    <w:rsid w:val="00CF751D"/>
    <w:rsid w:val="00D030B0"/>
    <w:rsid w:val="00D050FA"/>
    <w:rsid w:val="00D106B6"/>
    <w:rsid w:val="00D142DD"/>
    <w:rsid w:val="00D17ADD"/>
    <w:rsid w:val="00D20274"/>
    <w:rsid w:val="00D20F96"/>
    <w:rsid w:val="00D21EF0"/>
    <w:rsid w:val="00D31682"/>
    <w:rsid w:val="00D33278"/>
    <w:rsid w:val="00D33ED2"/>
    <w:rsid w:val="00D352EE"/>
    <w:rsid w:val="00D431EC"/>
    <w:rsid w:val="00D448B3"/>
    <w:rsid w:val="00D47C78"/>
    <w:rsid w:val="00D51CA3"/>
    <w:rsid w:val="00D54D89"/>
    <w:rsid w:val="00D62EBA"/>
    <w:rsid w:val="00D63D1A"/>
    <w:rsid w:val="00D64A3F"/>
    <w:rsid w:val="00D666A9"/>
    <w:rsid w:val="00D72E51"/>
    <w:rsid w:val="00D740EB"/>
    <w:rsid w:val="00D74CBF"/>
    <w:rsid w:val="00D76E71"/>
    <w:rsid w:val="00D815C7"/>
    <w:rsid w:val="00D84785"/>
    <w:rsid w:val="00D8507E"/>
    <w:rsid w:val="00D85E8D"/>
    <w:rsid w:val="00D8745B"/>
    <w:rsid w:val="00D87E03"/>
    <w:rsid w:val="00D9233B"/>
    <w:rsid w:val="00DA226E"/>
    <w:rsid w:val="00DA3A85"/>
    <w:rsid w:val="00DC0E25"/>
    <w:rsid w:val="00DC4C3D"/>
    <w:rsid w:val="00DD5ACF"/>
    <w:rsid w:val="00DD67CB"/>
    <w:rsid w:val="00DE1BF4"/>
    <w:rsid w:val="00DF12B8"/>
    <w:rsid w:val="00DF448E"/>
    <w:rsid w:val="00DF7483"/>
    <w:rsid w:val="00E0086D"/>
    <w:rsid w:val="00E20856"/>
    <w:rsid w:val="00E209B4"/>
    <w:rsid w:val="00E24FAE"/>
    <w:rsid w:val="00E25221"/>
    <w:rsid w:val="00E25819"/>
    <w:rsid w:val="00E32506"/>
    <w:rsid w:val="00E34734"/>
    <w:rsid w:val="00E44AAB"/>
    <w:rsid w:val="00E54483"/>
    <w:rsid w:val="00E570DE"/>
    <w:rsid w:val="00E60A23"/>
    <w:rsid w:val="00E62027"/>
    <w:rsid w:val="00E643A4"/>
    <w:rsid w:val="00E67716"/>
    <w:rsid w:val="00E70504"/>
    <w:rsid w:val="00E803BB"/>
    <w:rsid w:val="00E84EB5"/>
    <w:rsid w:val="00E92F3C"/>
    <w:rsid w:val="00E95E97"/>
    <w:rsid w:val="00EA112C"/>
    <w:rsid w:val="00EA190E"/>
    <w:rsid w:val="00EA5576"/>
    <w:rsid w:val="00EA5BD0"/>
    <w:rsid w:val="00EB25E7"/>
    <w:rsid w:val="00EB59E0"/>
    <w:rsid w:val="00EB6404"/>
    <w:rsid w:val="00EC29E0"/>
    <w:rsid w:val="00ED1CDF"/>
    <w:rsid w:val="00ED72F4"/>
    <w:rsid w:val="00EE13B9"/>
    <w:rsid w:val="00EE1C08"/>
    <w:rsid w:val="00EE3DED"/>
    <w:rsid w:val="00EF6BB5"/>
    <w:rsid w:val="00F02A96"/>
    <w:rsid w:val="00F03620"/>
    <w:rsid w:val="00F052DF"/>
    <w:rsid w:val="00F05E62"/>
    <w:rsid w:val="00F06C67"/>
    <w:rsid w:val="00F1109E"/>
    <w:rsid w:val="00F137E9"/>
    <w:rsid w:val="00F15EE5"/>
    <w:rsid w:val="00F171AD"/>
    <w:rsid w:val="00F218CB"/>
    <w:rsid w:val="00F2566E"/>
    <w:rsid w:val="00F26EA0"/>
    <w:rsid w:val="00F36080"/>
    <w:rsid w:val="00F36758"/>
    <w:rsid w:val="00F370AA"/>
    <w:rsid w:val="00F378EB"/>
    <w:rsid w:val="00F4091A"/>
    <w:rsid w:val="00F41024"/>
    <w:rsid w:val="00F56A2D"/>
    <w:rsid w:val="00F56AFB"/>
    <w:rsid w:val="00F570F3"/>
    <w:rsid w:val="00F62675"/>
    <w:rsid w:val="00F65C66"/>
    <w:rsid w:val="00F66744"/>
    <w:rsid w:val="00F669BB"/>
    <w:rsid w:val="00F6777E"/>
    <w:rsid w:val="00F80329"/>
    <w:rsid w:val="00F81407"/>
    <w:rsid w:val="00F83973"/>
    <w:rsid w:val="00F84B32"/>
    <w:rsid w:val="00F85978"/>
    <w:rsid w:val="00F9582F"/>
    <w:rsid w:val="00F9708C"/>
    <w:rsid w:val="00FA0ED9"/>
    <w:rsid w:val="00FA19CA"/>
    <w:rsid w:val="00FA780C"/>
    <w:rsid w:val="00FB74AA"/>
    <w:rsid w:val="00FC661E"/>
    <w:rsid w:val="00FD2948"/>
    <w:rsid w:val="00FD7BE7"/>
    <w:rsid w:val="00FE4FF9"/>
    <w:rsid w:val="00FE5499"/>
    <w:rsid w:val="00FE74AE"/>
    <w:rsid w:val="00FF0E42"/>
    <w:rsid w:val="00FF1976"/>
    <w:rsid w:val="00FF24EE"/>
    <w:rsid w:val="00FF3E1E"/>
    <w:rsid w:val="00FF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line number" w:uiPriority="99"/>
    <w:lsdException w:name="table of authorities" w:uiPriority="99"/>
    <w:lsdException w:name="macro" w:uiPriority="99"/>
    <w:lsdException w:name="toa heading" w:uiPriority="99"/>
    <w:lsdException w:name="Lis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No List" w:uiPriority="99"/>
    <w:lsdException w:name="Outline List 1"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spacing w:after="200" w:line="276" w:lineRule="auto"/>
    </w:pPr>
    <w:rPr>
      <w:sz w:val="22"/>
      <w:szCs w:val="22"/>
      <w:lang w:eastAsia="en-US"/>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link w:val="16"/>
    <w:qFormat/>
    <w:rsid w:val="001F5D01"/>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link w:val="25"/>
    <w:qFormat/>
    <w:rsid w:val="001F5D01"/>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link w:val="36"/>
    <w:qFormat/>
    <w:rsid w:val="001F5D01"/>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4">
    <w:name w:val="heading 4"/>
    <w:basedOn w:val="a8"/>
    <w:next w:val="a8"/>
    <w:link w:val="45"/>
    <w:qFormat/>
    <w:rsid w:val="001F5D01"/>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3">
    <w:name w:val="heading 5"/>
    <w:basedOn w:val="a8"/>
    <w:next w:val="a8"/>
    <w:link w:val="54"/>
    <w:qFormat/>
    <w:rsid w:val="001F5D01"/>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8"/>
    <w:next w:val="a8"/>
    <w:link w:val="60"/>
    <w:qFormat/>
    <w:rsid w:val="001F5D01"/>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8"/>
    <w:next w:val="a8"/>
    <w:link w:val="70"/>
    <w:qFormat/>
    <w:rsid w:val="001F5D01"/>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8"/>
    <w:next w:val="a8"/>
    <w:link w:val="80"/>
    <w:qFormat/>
    <w:rsid w:val="001F5D01"/>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8"/>
    <w:next w:val="a8"/>
    <w:link w:val="90"/>
    <w:qFormat/>
    <w:rsid w:val="001F5D01"/>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sid w:val="001F5D01"/>
    <w:rPr>
      <w:rFonts w:ascii="Arial" w:eastAsia="Times New Roman" w:hAnsi="Arial" w:cs="Arial"/>
      <w:b/>
      <w:bCs/>
      <w:kern w:val="36"/>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1F5D01"/>
    <w:rPr>
      <w:rFonts w:ascii="Arial" w:eastAsia="Times New Roman" w:hAnsi="Arial" w:cs="Arial"/>
      <w:b/>
      <w:bCs/>
      <w:sz w:val="36"/>
      <w:szCs w:val="36"/>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1F5D01"/>
    <w:rPr>
      <w:rFonts w:ascii="Arial" w:eastAsia="Times New Roman" w:hAnsi="Arial" w:cs="Arial"/>
      <w:b/>
      <w:bCs/>
      <w:sz w:val="32"/>
      <w:szCs w:val="33"/>
      <w:lang w:eastAsia="ru-RU"/>
    </w:rPr>
  </w:style>
  <w:style w:type="character" w:customStyle="1" w:styleId="45">
    <w:name w:val="Заголовок 4 Знак"/>
    <w:link w:val="44"/>
    <w:rsid w:val="001F5D01"/>
    <w:rPr>
      <w:rFonts w:ascii="Arial" w:eastAsia="Times New Roman" w:hAnsi="Arial" w:cs="Arial"/>
      <w:sz w:val="24"/>
      <w:szCs w:val="20"/>
      <w:lang w:eastAsia="zh-CN"/>
    </w:rPr>
  </w:style>
  <w:style w:type="character" w:customStyle="1" w:styleId="54">
    <w:name w:val="Заголовок 5 Знак"/>
    <w:link w:val="53"/>
    <w:rsid w:val="001F5D01"/>
    <w:rPr>
      <w:rFonts w:ascii="Arial" w:eastAsia="Times New Roman" w:hAnsi="Arial" w:cs="Arial"/>
      <w:b/>
      <w:bCs/>
      <w:i/>
      <w:iCs/>
      <w:sz w:val="26"/>
      <w:szCs w:val="26"/>
      <w:lang w:eastAsia="zh-CN"/>
    </w:rPr>
  </w:style>
  <w:style w:type="character" w:customStyle="1" w:styleId="60">
    <w:name w:val="Заголовок 6 Знак"/>
    <w:link w:val="6"/>
    <w:rsid w:val="001F5D01"/>
    <w:rPr>
      <w:rFonts w:ascii="Arial" w:eastAsia="Times New Roman" w:hAnsi="Arial" w:cs="Arial"/>
      <w:i/>
      <w:szCs w:val="20"/>
      <w:lang w:eastAsia="zh-CN"/>
    </w:rPr>
  </w:style>
  <w:style w:type="character" w:customStyle="1" w:styleId="70">
    <w:name w:val="Заголовок 7 Знак"/>
    <w:link w:val="7"/>
    <w:rsid w:val="001F5D01"/>
    <w:rPr>
      <w:rFonts w:ascii="Arial" w:eastAsia="Times New Roman" w:hAnsi="Arial" w:cs="Arial"/>
      <w:sz w:val="20"/>
      <w:szCs w:val="20"/>
      <w:lang w:eastAsia="zh-CN"/>
    </w:rPr>
  </w:style>
  <w:style w:type="character" w:customStyle="1" w:styleId="80">
    <w:name w:val="Заголовок 8 Знак"/>
    <w:link w:val="8"/>
    <w:rsid w:val="001F5D01"/>
    <w:rPr>
      <w:rFonts w:ascii="Arial" w:eastAsia="Times New Roman" w:hAnsi="Arial" w:cs="Arial"/>
      <w:i/>
      <w:sz w:val="20"/>
      <w:szCs w:val="20"/>
      <w:lang w:eastAsia="zh-CN"/>
    </w:rPr>
  </w:style>
  <w:style w:type="character" w:customStyle="1" w:styleId="90">
    <w:name w:val="Заголовок 9 Знак"/>
    <w:link w:val="9"/>
    <w:rsid w:val="001F5D01"/>
    <w:rPr>
      <w:rFonts w:ascii="Arial" w:eastAsia="Times New Roman" w:hAnsi="Arial" w:cs="Arial"/>
      <w:b/>
      <w:i/>
      <w:sz w:val="18"/>
      <w:szCs w:val="20"/>
      <w:lang w:eastAsia="zh-CN"/>
    </w:rPr>
  </w:style>
  <w:style w:type="numbering" w:customStyle="1" w:styleId="17">
    <w:name w:val="Нет списка1"/>
    <w:next w:val="ab"/>
    <w:uiPriority w:val="99"/>
    <w:semiHidden/>
    <w:unhideWhenUsed/>
    <w:rsid w:val="001F5D01"/>
  </w:style>
  <w:style w:type="character" w:styleId="ac">
    <w:name w:val="Hyperlink"/>
    <w:aliases w:val="%Hyperlink"/>
    <w:uiPriority w:val="99"/>
    <w:unhideWhenUsed/>
    <w:rsid w:val="001F5D01"/>
    <w:rPr>
      <w:color w:val="0000FF"/>
      <w:u w:val="single"/>
    </w:rPr>
  </w:style>
  <w:style w:type="paragraph" w:customStyle="1" w:styleId="header-listtarget">
    <w:name w:val="header-listtarget"/>
    <w:basedOn w:val="a8"/>
    <w:rsid w:val="001F5D01"/>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1F5D01"/>
    <w:rPr>
      <w:color w:val="FF9900"/>
    </w:rPr>
  </w:style>
  <w:style w:type="character" w:customStyle="1" w:styleId="small">
    <w:name w:val="small"/>
    <w:rsid w:val="001F5D01"/>
    <w:rPr>
      <w:sz w:val="15"/>
      <w:szCs w:val="15"/>
    </w:rPr>
  </w:style>
  <w:style w:type="character" w:customStyle="1" w:styleId="fill">
    <w:name w:val="fill"/>
    <w:rsid w:val="001F5D01"/>
    <w:rPr>
      <w:b/>
      <w:bCs/>
      <w:i/>
      <w:iCs/>
      <w:color w:val="FF0000"/>
    </w:rPr>
  </w:style>
  <w:style w:type="character" w:customStyle="1" w:styleId="enp">
    <w:name w:val="enp"/>
    <w:rsid w:val="001F5D01"/>
    <w:rPr>
      <w:color w:val="3C7828"/>
    </w:rPr>
  </w:style>
  <w:style w:type="character" w:customStyle="1" w:styleId="kdkss">
    <w:name w:val="kdkss"/>
    <w:rsid w:val="001F5D01"/>
    <w:rPr>
      <w:color w:val="BE780A"/>
    </w:rPr>
  </w:style>
  <w:style w:type="character" w:customStyle="1" w:styleId="ad">
    <w:name w:val="Текст сноски Знак"/>
    <w:aliases w:val=" Знак6 Знак Знак,Знак12 Знак Знак"/>
    <w:uiPriority w:val="99"/>
    <w:rsid w:val="001F5D01"/>
    <w:rPr>
      <w:sz w:val="18"/>
      <w:szCs w:val="18"/>
    </w:rPr>
  </w:style>
  <w:style w:type="paragraph" w:styleId="ae">
    <w:name w:val="footnote text"/>
    <w:aliases w:val=" Знак6 Знак,Знак12 Знак"/>
    <w:basedOn w:val="a8"/>
    <w:link w:val="18"/>
    <w:uiPriority w:val="99"/>
    <w:rsid w:val="001F5D01"/>
    <w:pPr>
      <w:suppressAutoHyphens/>
      <w:spacing w:after="60" w:line="240" w:lineRule="auto"/>
      <w:ind w:left="-426"/>
      <w:jc w:val="both"/>
    </w:pPr>
    <w:rPr>
      <w:rFonts w:ascii="Arial" w:eastAsia="Times New Roman" w:hAnsi="Arial" w:cs="Arial"/>
      <w:sz w:val="18"/>
      <w:szCs w:val="18"/>
      <w:lang w:eastAsia="zh-CN"/>
    </w:rPr>
  </w:style>
  <w:style w:type="character" w:customStyle="1" w:styleId="18">
    <w:name w:val="Текст сноски Знак1"/>
    <w:aliases w:val=" Знак6 Знак Знак1,Знак12 Знак Знак1"/>
    <w:link w:val="ae"/>
    <w:uiPriority w:val="99"/>
    <w:rsid w:val="001F5D01"/>
    <w:rPr>
      <w:rFonts w:ascii="Arial" w:eastAsia="Times New Roman" w:hAnsi="Arial" w:cs="Arial"/>
      <w:sz w:val="18"/>
      <w:szCs w:val="18"/>
      <w:lang w:eastAsia="zh-CN"/>
    </w:rPr>
  </w:style>
  <w:style w:type="paragraph" w:styleId="af">
    <w:name w:val="List Paragraph"/>
    <w:basedOn w:val="a8"/>
    <w:link w:val="af0"/>
    <w:uiPriority w:val="99"/>
    <w:qFormat/>
    <w:rsid w:val="001F5D01"/>
    <w:pPr>
      <w:suppressAutoHyphens/>
      <w:spacing w:after="0" w:line="240" w:lineRule="auto"/>
      <w:ind w:left="720"/>
    </w:pPr>
    <w:rPr>
      <w:rFonts w:ascii="Arial" w:eastAsia="Times New Roman" w:hAnsi="Arial" w:cs="Arial"/>
      <w:sz w:val="24"/>
      <w:szCs w:val="24"/>
      <w:lang w:eastAsia="zh-CN"/>
    </w:rPr>
  </w:style>
  <w:style w:type="paragraph" w:styleId="af1">
    <w:name w:val="annotation text"/>
    <w:basedOn w:val="a8"/>
    <w:link w:val="af2"/>
    <w:unhideWhenUsed/>
    <w:rsid w:val="001F5D01"/>
    <w:pPr>
      <w:spacing w:after="0" w:line="240" w:lineRule="auto"/>
    </w:pPr>
    <w:rPr>
      <w:rFonts w:ascii="Arial" w:eastAsia="Times New Roman" w:hAnsi="Arial" w:cs="Arial"/>
      <w:sz w:val="20"/>
      <w:szCs w:val="20"/>
      <w:lang w:eastAsia="ru-RU"/>
    </w:rPr>
  </w:style>
  <w:style w:type="character" w:customStyle="1" w:styleId="af2">
    <w:name w:val="Текст примечания Знак"/>
    <w:link w:val="af1"/>
    <w:rsid w:val="001F5D01"/>
    <w:rPr>
      <w:rFonts w:ascii="Arial" w:eastAsia="Times New Roman" w:hAnsi="Arial" w:cs="Arial"/>
      <w:sz w:val="20"/>
      <w:szCs w:val="20"/>
      <w:lang w:eastAsia="ru-RU"/>
    </w:rPr>
  </w:style>
  <w:style w:type="character" w:styleId="af3">
    <w:name w:val="annotation reference"/>
    <w:unhideWhenUsed/>
    <w:rsid w:val="001F5D01"/>
    <w:rPr>
      <w:sz w:val="16"/>
      <w:szCs w:val="16"/>
    </w:rPr>
  </w:style>
  <w:style w:type="paragraph" w:styleId="af4">
    <w:name w:val="Normal (Web)"/>
    <w:aliases w:val="Обычный (Web)"/>
    <w:basedOn w:val="a8"/>
    <w:uiPriority w:val="99"/>
    <w:unhideWhenUsed/>
    <w:qFormat/>
    <w:rsid w:val="001F5D01"/>
    <w:pPr>
      <w:spacing w:before="100" w:beforeAutospacing="1" w:after="100" w:afterAutospacing="1" w:line="240" w:lineRule="auto"/>
    </w:pPr>
    <w:rPr>
      <w:rFonts w:ascii="Arial" w:eastAsia="Times New Roman" w:hAnsi="Arial" w:cs="Arial"/>
      <w:sz w:val="20"/>
      <w:szCs w:val="20"/>
      <w:lang w:eastAsia="ru-RU"/>
    </w:rPr>
  </w:style>
  <w:style w:type="paragraph" w:styleId="af5">
    <w:name w:val="Balloon Text"/>
    <w:basedOn w:val="a8"/>
    <w:link w:val="af6"/>
    <w:uiPriority w:val="99"/>
    <w:unhideWhenUsed/>
    <w:rsid w:val="001F5D01"/>
    <w:pPr>
      <w:spacing w:after="0" w:line="240" w:lineRule="auto"/>
    </w:pPr>
    <w:rPr>
      <w:rFonts w:ascii="Tahoma" w:eastAsia="Times New Roman" w:hAnsi="Tahoma" w:cs="Tahoma"/>
      <w:sz w:val="16"/>
      <w:szCs w:val="16"/>
      <w:lang w:eastAsia="ru-RU"/>
    </w:rPr>
  </w:style>
  <w:style w:type="character" w:customStyle="1" w:styleId="af6">
    <w:name w:val="Текст выноски Знак"/>
    <w:link w:val="af5"/>
    <w:uiPriority w:val="99"/>
    <w:rsid w:val="001F5D01"/>
    <w:rPr>
      <w:rFonts w:ascii="Tahoma" w:eastAsia="Times New Roman" w:hAnsi="Tahoma" w:cs="Tahoma"/>
      <w:sz w:val="16"/>
      <w:szCs w:val="16"/>
      <w:lang w:eastAsia="ru-RU"/>
    </w:rPr>
  </w:style>
  <w:style w:type="character" w:customStyle="1" w:styleId="mismatch">
    <w:name w:val="mismatch"/>
    <w:basedOn w:val="a9"/>
    <w:rsid w:val="001F5D01"/>
  </w:style>
  <w:style w:type="character" w:customStyle="1" w:styleId="af7">
    <w:name w:val="Тема примечания Знак"/>
    <w:link w:val="af8"/>
    <w:rsid w:val="001F5D01"/>
    <w:rPr>
      <w:rFonts w:ascii="Arial" w:eastAsia="Times New Roman" w:hAnsi="Arial" w:cs="Arial"/>
      <w:b/>
      <w:bCs/>
    </w:rPr>
  </w:style>
  <w:style w:type="paragraph" w:styleId="af8">
    <w:name w:val="annotation subject"/>
    <w:basedOn w:val="af1"/>
    <w:next w:val="af1"/>
    <w:link w:val="af7"/>
    <w:unhideWhenUsed/>
    <w:rsid w:val="001F5D01"/>
    <w:rPr>
      <w:b/>
      <w:bCs/>
      <w:sz w:val="22"/>
      <w:szCs w:val="22"/>
      <w:lang w:eastAsia="en-US"/>
    </w:rPr>
  </w:style>
  <w:style w:type="character" w:customStyle="1" w:styleId="19">
    <w:name w:val="Тема примечания Знак1"/>
    <w:semiHidden/>
    <w:rsid w:val="001F5D01"/>
    <w:rPr>
      <w:rFonts w:ascii="Arial" w:eastAsia="Times New Roman" w:hAnsi="Arial" w:cs="Arial"/>
      <w:b/>
      <w:bCs/>
      <w:sz w:val="20"/>
      <w:szCs w:val="20"/>
      <w:lang w:eastAsia="ru-RU"/>
    </w:rPr>
  </w:style>
  <w:style w:type="character" w:customStyle="1" w:styleId="matches">
    <w:name w:val="matches"/>
    <w:basedOn w:val="a9"/>
    <w:rsid w:val="001F5D01"/>
  </w:style>
  <w:style w:type="paragraph" w:customStyle="1" w:styleId="Style1">
    <w:name w:val="Style1"/>
    <w:uiPriority w:val="99"/>
    <w:rsid w:val="001F5D01"/>
    <w:pPr>
      <w:widowControl w:val="0"/>
      <w:autoSpaceDE w:val="0"/>
      <w:autoSpaceDN w:val="0"/>
    </w:pPr>
    <w:rPr>
      <w:rFonts w:eastAsia="Times New Roman" w:cs="Calibri"/>
      <w:sz w:val="22"/>
    </w:rPr>
  </w:style>
  <w:style w:type="paragraph" w:styleId="af9">
    <w:name w:val="header"/>
    <w:aliases w:val="Aa?oiee eieiioeooe,Linie,sl_header"/>
    <w:basedOn w:val="a8"/>
    <w:link w:val="afa"/>
    <w:unhideWhenUsed/>
    <w:rsid w:val="001F5D01"/>
    <w:pPr>
      <w:tabs>
        <w:tab w:val="center" w:pos="4677"/>
        <w:tab w:val="right" w:pos="9355"/>
      </w:tabs>
    </w:pPr>
  </w:style>
  <w:style w:type="character" w:customStyle="1" w:styleId="afa">
    <w:name w:val="Верхний колонтитул Знак"/>
    <w:aliases w:val="Aa?oiee eieiioeooe Знак,Linie Знак,sl_header Знак"/>
    <w:link w:val="af9"/>
    <w:rsid w:val="001F5D01"/>
    <w:rPr>
      <w:rFonts w:ascii="Calibri" w:eastAsia="Calibri" w:hAnsi="Calibri" w:cs="Times New Roman"/>
    </w:rPr>
  </w:style>
  <w:style w:type="paragraph" w:styleId="afb">
    <w:name w:val="footer"/>
    <w:basedOn w:val="a8"/>
    <w:link w:val="afc"/>
    <w:unhideWhenUsed/>
    <w:rsid w:val="001F5D01"/>
    <w:pPr>
      <w:tabs>
        <w:tab w:val="center" w:pos="4677"/>
        <w:tab w:val="right" w:pos="9355"/>
      </w:tabs>
    </w:pPr>
  </w:style>
  <w:style w:type="character" w:customStyle="1" w:styleId="afc">
    <w:name w:val="Нижний колонтитул Знак"/>
    <w:link w:val="afb"/>
    <w:rsid w:val="001F5D01"/>
    <w:rPr>
      <w:rFonts w:ascii="Calibri" w:eastAsia="Calibri" w:hAnsi="Calibri" w:cs="Times New Roman"/>
    </w:rPr>
  </w:style>
  <w:style w:type="paragraph" w:customStyle="1" w:styleId="22">
    <w:name w:val="Стиль2"/>
    <w:basedOn w:val="26"/>
    <w:link w:val="27"/>
    <w:qFormat/>
    <w:rsid w:val="001F5D01"/>
    <w:pPr>
      <w:keepNext/>
      <w:numPr>
        <w:ilvl w:val="1"/>
        <w:numId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d">
    <w:name w:val="Body Text"/>
    <w:aliases w:val=" Знак2,body text,A=&gt;2=&gt;9 B5:AB,Body Text Char, Знак,BO,ID,body indent,ändrad, ändrad,EHPT,Body Text2,bt,heading_txt,bodytxy2,t,subtitle2,Orig Qstn,Original Question,doc1,Block text,CV Body Text,BODY TEXT,bul,heading3,3 indent,heading31,Зн"/>
    <w:basedOn w:val="a8"/>
    <w:link w:val="afe"/>
    <w:rsid w:val="001F5D01"/>
    <w:pPr>
      <w:spacing w:after="120" w:line="240" w:lineRule="auto"/>
      <w:jc w:val="both"/>
    </w:pPr>
    <w:rPr>
      <w:rFonts w:ascii="Times New Roman" w:eastAsia="Times New Roman" w:hAnsi="Times New Roman"/>
      <w:sz w:val="24"/>
      <w:szCs w:val="24"/>
      <w:lang w:eastAsia="ru-RU"/>
    </w:rPr>
  </w:style>
  <w:style w:type="character" w:customStyle="1" w:styleId="afe">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d"/>
    <w:rsid w:val="001F5D01"/>
    <w:rPr>
      <w:rFonts w:ascii="Times New Roman" w:eastAsia="Times New Roman" w:hAnsi="Times New Roman" w:cs="Times New Roman"/>
      <w:sz w:val="24"/>
      <w:szCs w:val="24"/>
      <w:lang w:eastAsia="ru-RU"/>
    </w:rPr>
  </w:style>
  <w:style w:type="character" w:customStyle="1" w:styleId="27">
    <w:name w:val="Стиль2 Знак"/>
    <w:link w:val="22"/>
    <w:rsid w:val="001F5D01"/>
    <w:rPr>
      <w:rFonts w:ascii="Times New Roman" w:eastAsia="Times New Roman" w:hAnsi="Times New Roman" w:cs="Times New Roman"/>
      <w:b/>
      <w:sz w:val="24"/>
      <w:szCs w:val="20"/>
      <w:lang w:eastAsia="ru-RU"/>
    </w:rPr>
  </w:style>
  <w:style w:type="paragraph" w:styleId="26">
    <w:name w:val="List Number 2"/>
    <w:basedOn w:val="a8"/>
    <w:semiHidden/>
    <w:unhideWhenUsed/>
    <w:rsid w:val="001F5D01"/>
    <w:pPr>
      <w:tabs>
        <w:tab w:val="num" w:pos="360"/>
      </w:tabs>
      <w:ind w:left="360" w:hanging="360"/>
      <w:contextualSpacing/>
    </w:pPr>
  </w:style>
  <w:style w:type="table" w:styleId="aff">
    <w:name w:val="Table Grid"/>
    <w:basedOn w:val="aa"/>
    <w:uiPriority w:val="3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FollowedHyperlink"/>
    <w:uiPriority w:val="99"/>
    <w:unhideWhenUsed/>
    <w:rsid w:val="001F5D01"/>
    <w:rPr>
      <w:color w:val="800080"/>
      <w:u w:val="single"/>
    </w:rPr>
  </w:style>
  <w:style w:type="paragraph" w:styleId="HTML">
    <w:name w:val="HTML Address"/>
    <w:basedOn w:val="a8"/>
    <w:link w:val="HTML0"/>
    <w:semiHidden/>
    <w:unhideWhenUsed/>
    <w:rsid w:val="001F5D01"/>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link w:val="HTML"/>
    <w:semiHidden/>
    <w:rsid w:val="001F5D01"/>
    <w:rPr>
      <w:rFonts w:ascii="Times New Roman" w:eastAsia="Times New Roman" w:hAnsi="Times New Roman" w:cs="Times New Roman"/>
      <w:i/>
      <w:iCs/>
      <w:sz w:val="24"/>
      <w:szCs w:val="24"/>
      <w:lang w:eastAsia="ru-RU"/>
    </w:rPr>
  </w:style>
  <w:style w:type="character" w:styleId="HTML1">
    <w:name w:val="HTML Code"/>
    <w:semiHidden/>
    <w:unhideWhenUsed/>
    <w:rsid w:val="001F5D01"/>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1F5D01"/>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semiHidden/>
    <w:locked/>
    <w:rsid w:val="001F5D01"/>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semiHidden/>
    <w:rsid w:val="001F5D01"/>
    <w:rPr>
      <w:rFonts w:ascii="Arial" w:eastAsia="Times New Roman" w:hAnsi="Arial" w:cs="Times New Roman" w:hint="default"/>
      <w:b/>
      <w:bCs w:val="0"/>
      <w:sz w:val="24"/>
      <w:szCs w:val="20"/>
    </w:rPr>
  </w:style>
  <w:style w:type="character" w:styleId="HTML2">
    <w:name w:val="HTML Keyboard"/>
    <w:semiHidden/>
    <w:unhideWhenUsed/>
    <w:rsid w:val="001F5D01"/>
    <w:rPr>
      <w:rFonts w:ascii="Courier New" w:eastAsia="Times New Roman" w:hAnsi="Courier New" w:cs="Courier New" w:hint="default"/>
      <w:sz w:val="20"/>
      <w:szCs w:val="20"/>
    </w:rPr>
  </w:style>
  <w:style w:type="paragraph" w:styleId="HTML3">
    <w:name w:val="HTML Preformatted"/>
    <w:basedOn w:val="a8"/>
    <w:link w:val="HTML4"/>
    <w:uiPriority w:val="99"/>
    <w:semiHidden/>
    <w:unhideWhenUsed/>
    <w:rsid w:val="001F5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link w:val="HTML3"/>
    <w:uiPriority w:val="99"/>
    <w:semiHidden/>
    <w:rsid w:val="001F5D01"/>
    <w:rPr>
      <w:rFonts w:ascii="Courier New" w:eastAsia="Times New Roman" w:hAnsi="Courier New" w:cs="Times New Roman"/>
      <w:sz w:val="20"/>
      <w:szCs w:val="20"/>
      <w:lang w:eastAsia="ru-RU"/>
    </w:rPr>
  </w:style>
  <w:style w:type="character" w:styleId="HTML5">
    <w:name w:val="HTML Sample"/>
    <w:semiHidden/>
    <w:unhideWhenUsed/>
    <w:rsid w:val="001F5D01"/>
    <w:rPr>
      <w:rFonts w:ascii="Courier New" w:eastAsia="Times New Roman" w:hAnsi="Courier New" w:cs="Courier New" w:hint="default"/>
    </w:rPr>
  </w:style>
  <w:style w:type="character" w:styleId="HTML6">
    <w:name w:val="HTML Typewriter"/>
    <w:semiHidden/>
    <w:unhideWhenUsed/>
    <w:rsid w:val="001F5D01"/>
    <w:rPr>
      <w:rFonts w:ascii="Courier New" w:eastAsia="Times New Roman" w:hAnsi="Courier New" w:cs="Courier New" w:hint="default"/>
      <w:sz w:val="20"/>
      <w:szCs w:val="20"/>
    </w:rPr>
  </w:style>
  <w:style w:type="character" w:customStyle="1" w:styleId="1a">
    <w:name w:val="Верхний колонтитул Знак1"/>
    <w:aliases w:val="Aa?oiee eieiioeooe Знак1,Linie Знак1,sl_header Знак1"/>
    <w:uiPriority w:val="99"/>
    <w:semiHidden/>
    <w:rsid w:val="001F5D01"/>
    <w:rPr>
      <w:rFonts w:ascii="Calibri" w:eastAsia="Calibri" w:hAnsi="Calibri" w:cs="Times New Roman"/>
      <w:sz w:val="22"/>
      <w:szCs w:val="22"/>
      <w:lang w:eastAsia="en-US"/>
    </w:rPr>
  </w:style>
  <w:style w:type="character" w:customStyle="1" w:styleId="aff1">
    <w:name w:val="Название объекта Знак"/>
    <w:link w:val="aff2"/>
    <w:locked/>
    <w:rsid w:val="001F5D01"/>
    <w:rPr>
      <w:rFonts w:ascii="Times New Roman" w:eastAsia="Times New Roman" w:hAnsi="Times New Roman"/>
      <w:b/>
      <w:sz w:val="28"/>
      <w:szCs w:val="24"/>
    </w:rPr>
  </w:style>
  <w:style w:type="character" w:customStyle="1" w:styleId="28">
    <w:name w:val="Текст концевой сноски Знак2"/>
    <w:link w:val="aff3"/>
    <w:semiHidden/>
    <w:locked/>
    <w:rsid w:val="001F5D01"/>
    <w:rPr>
      <w:rFonts w:ascii="Times New Roman" w:eastAsia="Times New Roman" w:hAnsi="Times New Roman"/>
    </w:rPr>
  </w:style>
  <w:style w:type="paragraph" w:styleId="aff4">
    <w:name w:val="List Bullet"/>
    <w:aliases w:val="UL,Маркированный список 1"/>
    <w:basedOn w:val="a8"/>
    <w:autoRedefine/>
    <w:unhideWhenUsed/>
    <w:rsid w:val="001F5D01"/>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8"/>
    <w:autoRedefine/>
    <w:uiPriority w:val="99"/>
    <w:semiHidden/>
    <w:unhideWhenUsed/>
    <w:rsid w:val="001F5D01"/>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b">
    <w:name w:val="Название Знак1"/>
    <w:link w:val="aff6"/>
    <w:uiPriority w:val="10"/>
    <w:locked/>
    <w:rsid w:val="001F5D01"/>
    <w:rPr>
      <w:rFonts w:ascii="Calibri Light" w:eastAsia="Times New Roman" w:hAnsi="Calibri Light"/>
      <w:spacing w:val="-10"/>
      <w:kern w:val="28"/>
      <w:sz w:val="56"/>
      <w:szCs w:val="56"/>
    </w:rPr>
  </w:style>
  <w:style w:type="character" w:customStyle="1" w:styleId="aff7">
    <w:name w:val="Прощание Знак"/>
    <w:link w:val="aff8"/>
    <w:semiHidden/>
    <w:locked/>
    <w:rsid w:val="001F5D01"/>
    <w:rPr>
      <w:rFonts w:ascii="Times New Roman" w:eastAsia="Times New Roman" w:hAnsi="Times New Roman"/>
      <w:sz w:val="24"/>
      <w:szCs w:val="24"/>
    </w:rPr>
  </w:style>
  <w:style w:type="character" w:customStyle="1" w:styleId="aff9">
    <w:name w:val="Подпись Знак"/>
    <w:link w:val="affa"/>
    <w:semiHidden/>
    <w:locked/>
    <w:rsid w:val="001F5D01"/>
    <w:rPr>
      <w:rFonts w:ascii="Times New Roman" w:eastAsia="Times New Roman" w:hAnsi="Times New Roman"/>
      <w:sz w:val="24"/>
      <w:szCs w:val="24"/>
    </w:rPr>
  </w:style>
  <w:style w:type="character" w:customStyle="1" w:styleId="1c">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1F5D01"/>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semiHidden/>
    <w:locked/>
    <w:rsid w:val="001F5D01"/>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8"/>
    <w:link w:val="affb"/>
    <w:semiHidden/>
    <w:unhideWhenUsed/>
    <w:rsid w:val="001F5D01"/>
    <w:pPr>
      <w:spacing w:after="120" w:line="240" w:lineRule="auto"/>
      <w:ind w:left="283"/>
      <w:jc w:val="both"/>
    </w:pPr>
    <w:rPr>
      <w:rFonts w:ascii="Times New Roman" w:eastAsia="Times New Roman" w:hAnsi="Times New Roman"/>
      <w:sz w:val="24"/>
      <w:szCs w:val="24"/>
    </w:rPr>
  </w:style>
  <w:style w:type="character" w:customStyle="1" w:styleId="1d">
    <w:name w:val="Основной текст с отступом Знак1"/>
    <w:aliases w:val="Основной текст 1 Знак,Основной текст 11 Знак,Основной текст 12 Знак"/>
    <w:basedOn w:val="a9"/>
    <w:uiPriority w:val="99"/>
    <w:semiHidden/>
    <w:rsid w:val="001F5D01"/>
  </w:style>
  <w:style w:type="character" w:customStyle="1" w:styleId="affd">
    <w:name w:val="Шапка Знак"/>
    <w:link w:val="affe"/>
    <w:semiHidden/>
    <w:locked/>
    <w:rsid w:val="001F5D01"/>
    <w:rPr>
      <w:rFonts w:ascii="Arial" w:eastAsia="Times New Roman" w:hAnsi="Arial"/>
      <w:sz w:val="24"/>
      <w:szCs w:val="24"/>
      <w:shd w:val="pct20" w:color="auto" w:fill="auto"/>
    </w:rPr>
  </w:style>
  <w:style w:type="character" w:customStyle="1" w:styleId="afff">
    <w:name w:val="Подзаголовок Знак"/>
    <w:link w:val="afff0"/>
    <w:locked/>
    <w:rsid w:val="001F5D01"/>
    <w:rPr>
      <w:rFonts w:ascii="Arial" w:eastAsia="Times New Roman" w:hAnsi="Arial"/>
      <w:sz w:val="24"/>
      <w:szCs w:val="24"/>
    </w:rPr>
  </w:style>
  <w:style w:type="character" w:customStyle="1" w:styleId="afff1">
    <w:name w:val="Приветствие Знак"/>
    <w:link w:val="afff2"/>
    <w:semiHidden/>
    <w:locked/>
    <w:rsid w:val="001F5D01"/>
    <w:rPr>
      <w:rFonts w:ascii="Times New Roman" w:eastAsia="Times New Roman" w:hAnsi="Times New Roman"/>
      <w:sz w:val="24"/>
      <w:szCs w:val="24"/>
    </w:rPr>
  </w:style>
  <w:style w:type="character" w:customStyle="1" w:styleId="afff3">
    <w:name w:val="Дата Знак"/>
    <w:link w:val="afff4"/>
    <w:semiHidden/>
    <w:locked/>
    <w:rsid w:val="001F5D01"/>
    <w:rPr>
      <w:rFonts w:ascii="Times New Roman" w:eastAsia="Times New Roman" w:hAnsi="Times New Roman"/>
      <w:sz w:val="24"/>
      <w:szCs w:val="24"/>
    </w:rPr>
  </w:style>
  <w:style w:type="character" w:customStyle="1" w:styleId="afff5">
    <w:name w:val="Красная строка Знак"/>
    <w:link w:val="afff6"/>
    <w:semiHidden/>
    <w:locked/>
    <w:rsid w:val="001F5D01"/>
  </w:style>
  <w:style w:type="character" w:customStyle="1" w:styleId="29">
    <w:name w:val="Красная строка 2 Знак"/>
    <w:link w:val="2a"/>
    <w:semiHidden/>
    <w:locked/>
    <w:rsid w:val="001F5D01"/>
  </w:style>
  <w:style w:type="character" w:customStyle="1" w:styleId="afff7">
    <w:name w:val="Заголовок записки Знак"/>
    <w:link w:val="afff8"/>
    <w:semiHidden/>
    <w:locked/>
    <w:rsid w:val="001F5D01"/>
    <w:rPr>
      <w:rFonts w:ascii="Times New Roman" w:eastAsia="Times New Roman" w:hAnsi="Times New Roman"/>
      <w:sz w:val="24"/>
      <w:szCs w:val="24"/>
    </w:rPr>
  </w:style>
  <w:style w:type="character" w:customStyle="1" w:styleId="220">
    <w:name w:val="Основной текст 2 Знак2"/>
    <w:link w:val="2b"/>
    <w:locked/>
    <w:rsid w:val="001F5D01"/>
    <w:rPr>
      <w:rFonts w:ascii="Times New Roman" w:eastAsia="Times New Roman" w:hAnsi="Times New Roman"/>
      <w:sz w:val="24"/>
      <w:szCs w:val="24"/>
    </w:rPr>
  </w:style>
  <w:style w:type="character" w:customStyle="1" w:styleId="37">
    <w:name w:val="Основной текст 3 Знак"/>
    <w:link w:val="38"/>
    <w:semiHidden/>
    <w:locked/>
    <w:rsid w:val="001F5D01"/>
    <w:rPr>
      <w:rFonts w:ascii="Times New Roman" w:eastAsia="Times New Roman" w:hAnsi="Times New Roman"/>
      <w:sz w:val="16"/>
      <w:szCs w:val="16"/>
    </w:rPr>
  </w:style>
  <w:style w:type="character" w:customStyle="1" w:styleId="2c">
    <w:name w:val="Основной текст с отступом 2 Знак"/>
    <w:aliases w:val="Знак1 Знак"/>
    <w:link w:val="2d"/>
    <w:semiHidden/>
    <w:locked/>
    <w:rsid w:val="001F5D01"/>
    <w:rPr>
      <w:rFonts w:ascii="Times New Roman" w:eastAsia="Times New Roman" w:hAnsi="Times New Roman"/>
      <w:sz w:val="24"/>
      <w:szCs w:val="24"/>
    </w:rPr>
  </w:style>
  <w:style w:type="paragraph" w:styleId="2d">
    <w:name w:val="Body Text Indent 2"/>
    <w:aliases w:val="Знак1"/>
    <w:basedOn w:val="a8"/>
    <w:link w:val="2c"/>
    <w:semiHidden/>
    <w:unhideWhenUsed/>
    <w:rsid w:val="001F5D01"/>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9"/>
    <w:semiHidden/>
    <w:rsid w:val="001F5D01"/>
  </w:style>
  <w:style w:type="character" w:customStyle="1" w:styleId="39">
    <w:name w:val="Основной текст с отступом 3 Знак"/>
    <w:link w:val="3a"/>
    <w:semiHidden/>
    <w:locked/>
    <w:rsid w:val="001F5D01"/>
    <w:rPr>
      <w:rFonts w:ascii="Times New Roman" w:eastAsia="Times New Roman" w:hAnsi="Times New Roman"/>
      <w:sz w:val="16"/>
      <w:szCs w:val="16"/>
    </w:rPr>
  </w:style>
  <w:style w:type="character" w:customStyle="1" w:styleId="afff9">
    <w:name w:val="Схема документа Знак"/>
    <w:link w:val="afffa"/>
    <w:locked/>
    <w:rsid w:val="001F5D01"/>
    <w:rPr>
      <w:rFonts w:ascii="Tahoma" w:eastAsia="Times New Roman" w:hAnsi="Tahoma"/>
    </w:rPr>
  </w:style>
  <w:style w:type="character" w:customStyle="1" w:styleId="afffb">
    <w:name w:val="Текст Знак"/>
    <w:link w:val="afffc"/>
    <w:semiHidden/>
    <w:locked/>
    <w:rsid w:val="001F5D01"/>
    <w:rPr>
      <w:rFonts w:ascii="Courier New" w:eastAsia="Times New Roman" w:hAnsi="Courier New"/>
    </w:rPr>
  </w:style>
  <w:style w:type="character" w:customStyle="1" w:styleId="afffd">
    <w:name w:val="Электронная подпись Знак"/>
    <w:link w:val="afffe"/>
    <w:semiHidden/>
    <w:locked/>
    <w:rsid w:val="001F5D01"/>
    <w:rPr>
      <w:rFonts w:ascii="Times New Roman" w:eastAsia="Times New Roman" w:hAnsi="Times New Roman"/>
      <w:sz w:val="24"/>
      <w:szCs w:val="24"/>
    </w:rPr>
  </w:style>
  <w:style w:type="character" w:customStyle="1" w:styleId="1e">
    <w:name w:val="Текст примечания Знак1"/>
    <w:semiHidden/>
    <w:rsid w:val="001F5D01"/>
    <w:rPr>
      <w:rFonts w:ascii="Calibri" w:eastAsia="Calibri" w:hAnsi="Calibri" w:cs="Times New Roman"/>
      <w:lang w:eastAsia="en-US"/>
    </w:rPr>
  </w:style>
  <w:style w:type="character" w:customStyle="1" w:styleId="af0">
    <w:name w:val="Абзац списка Знак"/>
    <w:link w:val="af"/>
    <w:uiPriority w:val="99"/>
    <w:locked/>
    <w:rsid w:val="001F5D01"/>
    <w:rPr>
      <w:rFonts w:ascii="Arial" w:eastAsia="Times New Roman" w:hAnsi="Arial" w:cs="Arial"/>
      <w:sz w:val="24"/>
      <w:szCs w:val="24"/>
      <w:lang w:eastAsia="zh-CN"/>
    </w:rPr>
  </w:style>
  <w:style w:type="character" w:customStyle="1" w:styleId="2e">
    <w:name w:val="Цитата 2 Знак"/>
    <w:link w:val="2f"/>
    <w:uiPriority w:val="29"/>
    <w:locked/>
    <w:rsid w:val="001F5D01"/>
    <w:rPr>
      <w:color w:val="5A5A5A"/>
    </w:rPr>
  </w:style>
  <w:style w:type="character" w:customStyle="1" w:styleId="affff">
    <w:name w:val="Выделенная цитата Знак"/>
    <w:link w:val="affff0"/>
    <w:uiPriority w:val="30"/>
    <w:locked/>
    <w:rsid w:val="001F5D01"/>
    <w:rPr>
      <w:rFonts w:ascii="Cambria" w:eastAsia="Times New Roman" w:hAnsi="Cambria"/>
      <w:i/>
      <w:iCs/>
    </w:rPr>
  </w:style>
  <w:style w:type="paragraph" w:customStyle="1" w:styleId="affff1">
    <w:name w:val="второй абзац !"/>
    <w:basedOn w:val="a8"/>
    <w:uiPriority w:val="99"/>
    <w:semiHidden/>
    <w:rsid w:val="001F5D01"/>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1F5D01"/>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4"/>
    <w:link w:val="2f0"/>
    <w:semiHidden/>
    <w:rsid w:val="001F5D01"/>
    <w:pPr>
      <w:keepNext/>
      <w:spacing w:before="240" w:beforeAutospacing="0" w:after="60" w:afterAutospacing="0"/>
    </w:pPr>
    <w:rPr>
      <w:rFonts w:ascii="Times New Roman" w:hAnsi="Times New Roman" w:cs="Times New Roman"/>
      <w:i/>
      <w:iCs/>
      <w:sz w:val="28"/>
      <w:szCs w:val="28"/>
      <w:lang w:eastAsia="en-US"/>
    </w:rPr>
  </w:style>
  <w:style w:type="character" w:customStyle="1" w:styleId="2f2">
    <w:name w:val="Стиль Стиль Заголовок 2 + не полужирный не курсив Красный + не полу... Знак"/>
    <w:link w:val="2f3"/>
    <w:semiHidden/>
    <w:locked/>
    <w:rsid w:val="001F5D01"/>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1F5D01"/>
    <w:rPr>
      <w:iCs w:val="0"/>
    </w:rPr>
  </w:style>
  <w:style w:type="character" w:customStyle="1" w:styleId="1f">
    <w:name w:val="Стиль1 Знак"/>
    <w:link w:val="1f0"/>
    <w:locked/>
    <w:rsid w:val="001F5D01"/>
    <w:rPr>
      <w:rFonts w:ascii="Times New Roman" w:eastAsia="Times New Roman" w:hAnsi="Times New Roman"/>
      <w:b/>
      <w:bCs/>
      <w:sz w:val="28"/>
      <w:szCs w:val="28"/>
    </w:rPr>
  </w:style>
  <w:style w:type="paragraph" w:customStyle="1" w:styleId="1f0">
    <w:name w:val="Стиль1"/>
    <w:basedOn w:val="2f3"/>
    <w:link w:val="1f"/>
    <w:autoRedefine/>
    <w:qFormat/>
    <w:rsid w:val="001F5D01"/>
    <w:rPr>
      <w:i w:val="0"/>
    </w:rPr>
  </w:style>
  <w:style w:type="paragraph" w:customStyle="1" w:styleId="-">
    <w:name w:val="Абзац- перечень"/>
    <w:basedOn w:val="2f3"/>
    <w:autoRedefine/>
    <w:uiPriority w:val="99"/>
    <w:rsid w:val="001F5D01"/>
    <w:pPr>
      <w:jc w:val="both"/>
    </w:pPr>
    <w:rPr>
      <w:i w:val="0"/>
    </w:rPr>
  </w:style>
  <w:style w:type="character" w:customStyle="1" w:styleId="3b">
    <w:name w:val="Стиль3 Знак"/>
    <w:link w:val="3c"/>
    <w:locked/>
    <w:rsid w:val="001F5D01"/>
    <w:rPr>
      <w:rFonts w:ascii="Times New Roman" w:eastAsia="Times New Roman" w:hAnsi="Times New Roman"/>
      <w:sz w:val="24"/>
    </w:rPr>
  </w:style>
  <w:style w:type="paragraph" w:customStyle="1" w:styleId="3c">
    <w:name w:val="Стиль3"/>
    <w:basedOn w:val="2d"/>
    <w:link w:val="3b"/>
    <w:rsid w:val="001F5D01"/>
    <w:pPr>
      <w:widowControl w:val="0"/>
      <w:tabs>
        <w:tab w:val="num" w:pos="227"/>
      </w:tabs>
      <w:adjustRightInd w:val="0"/>
      <w:spacing w:after="0" w:line="240" w:lineRule="auto"/>
    </w:pPr>
    <w:rPr>
      <w:szCs w:val="22"/>
    </w:rPr>
  </w:style>
  <w:style w:type="paragraph" w:customStyle="1" w:styleId="2f4">
    <w:name w:val="абзац 2"/>
    <w:basedOn w:val="35"/>
    <w:autoRedefine/>
    <w:uiPriority w:val="99"/>
    <w:semiHidden/>
    <w:rsid w:val="001F5D01"/>
    <w:pPr>
      <w:keepNext/>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rsid w:val="001F5D01"/>
    <w:pPr>
      <w:tabs>
        <w:tab w:val="clear" w:pos="1224"/>
      </w:tabs>
      <w:suppressAutoHyphens w:val="0"/>
      <w:ind w:left="0" w:firstLine="36"/>
      <w:jc w:val="left"/>
    </w:pPr>
    <w:rPr>
      <w:rFonts w:ascii="Times New Roman" w:hAnsi="Times New Roman" w:cs="Times New Roman"/>
      <w:bCs/>
      <w:szCs w:val="24"/>
      <w:lang w:eastAsia="ru-RU"/>
    </w:rPr>
  </w:style>
  <w:style w:type="paragraph" w:customStyle="1" w:styleId="a3">
    <w:name w:val="раздел_документа"/>
    <w:basedOn w:val="15"/>
    <w:autoRedefine/>
    <w:semiHidden/>
    <w:rsid w:val="001F5D01"/>
    <w:pPr>
      <w:pageBreakBefore/>
      <w:widowControl w:val="0"/>
      <w:numPr>
        <w:numId w:val="10"/>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2">
    <w:name w:val="подраздел_подраздела Знак"/>
    <w:link w:val="affff3"/>
    <w:locked/>
    <w:rsid w:val="001F5D01"/>
    <w:rPr>
      <w:rFonts w:ascii="Times New Roman" w:eastAsia="Times New Roman" w:hAnsi="Times New Roman"/>
      <w:b/>
      <w:bCs/>
      <w:sz w:val="26"/>
      <w:szCs w:val="26"/>
    </w:rPr>
  </w:style>
  <w:style w:type="paragraph" w:customStyle="1" w:styleId="affff3">
    <w:name w:val="подраздел_подраздела"/>
    <w:basedOn w:val="35"/>
    <w:link w:val="affff2"/>
    <w:autoRedefine/>
    <w:rsid w:val="001F5D01"/>
    <w:pPr>
      <w:widowControl w:val="0"/>
      <w:tabs>
        <w:tab w:val="num" w:pos="720"/>
      </w:tabs>
      <w:spacing w:before="0" w:beforeAutospacing="0" w:after="0" w:afterAutospacing="0"/>
      <w:ind w:left="720"/>
      <w:jc w:val="both"/>
    </w:pPr>
    <w:rPr>
      <w:rFonts w:ascii="Times New Roman" w:hAnsi="Times New Roman" w:cs="Times New Roman"/>
      <w:sz w:val="26"/>
      <w:szCs w:val="26"/>
      <w:lang w:eastAsia="en-US"/>
    </w:rPr>
  </w:style>
  <w:style w:type="paragraph" w:customStyle="1" w:styleId="affff4">
    <w:name w:val="вставка_в_подраздел"/>
    <w:basedOn w:val="44"/>
    <w:autoRedefine/>
    <w:uiPriority w:val="99"/>
    <w:semiHidden/>
    <w:rsid w:val="001F5D01"/>
    <w:pPr>
      <w:tabs>
        <w:tab w:val="clear" w:pos="1224"/>
      </w:tabs>
      <w:suppressAutoHyphens w:val="0"/>
      <w:ind w:left="0"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1F5D01"/>
    <w:pPr>
      <w:tabs>
        <w:tab w:val="clear" w:pos="1224"/>
      </w:tabs>
      <w:suppressAutoHyphens w:val="0"/>
      <w:spacing w:before="0"/>
      <w:ind w:left="1728" w:firstLine="0"/>
    </w:pPr>
    <w:rPr>
      <w:rFonts w:ascii="Times New Roman" w:hAnsi="Times New Roman" w:cs="Times New Roman"/>
      <w:color w:val="000000"/>
      <w:lang w:eastAsia="ru-RU"/>
    </w:rPr>
  </w:style>
  <w:style w:type="character" w:customStyle="1" w:styleId="Normal">
    <w:name w:val="Normal Знак"/>
    <w:link w:val="1f1"/>
    <w:locked/>
    <w:rsid w:val="001F5D01"/>
    <w:rPr>
      <w:rFonts w:ascii="Times New Roman" w:eastAsia="Times New Roman" w:hAnsi="Times New Roman"/>
      <w:shd w:val="clear" w:color="auto" w:fill="FFFFFF"/>
    </w:rPr>
  </w:style>
  <w:style w:type="paragraph" w:customStyle="1" w:styleId="1f1">
    <w:name w:val="Обычный1"/>
    <w:link w:val="Normal"/>
    <w:rsid w:val="001F5D01"/>
    <w:pPr>
      <w:widowControl w:val="0"/>
      <w:shd w:val="clear" w:color="auto" w:fill="FFFFFF"/>
      <w:snapToGrid w:val="0"/>
      <w:ind w:firstLine="709"/>
      <w:jc w:val="both"/>
    </w:pPr>
    <w:rPr>
      <w:rFonts w:ascii="Times New Roman" w:eastAsia="Times New Roman" w:hAnsi="Times New Roman"/>
      <w:sz w:val="22"/>
      <w:szCs w:val="22"/>
      <w:lang w:eastAsia="en-US"/>
    </w:rPr>
  </w:style>
  <w:style w:type="paragraph" w:customStyle="1" w:styleId="affff5">
    <w:name w:val="Стиль"/>
    <w:uiPriority w:val="99"/>
    <w:rsid w:val="001F5D01"/>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8"/>
    <w:next w:val="1f1"/>
    <w:autoRedefine/>
    <w:uiPriority w:val="99"/>
    <w:rsid w:val="001F5D01"/>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5"/>
    <w:autoRedefine/>
    <w:uiPriority w:val="99"/>
    <w:rsid w:val="001F5D01"/>
    <w:pPr>
      <w:widowControl w:val="0"/>
      <w:spacing w:before="240" w:beforeAutospacing="0" w:after="60" w:afterAutospacing="0"/>
    </w:pPr>
    <w:rPr>
      <w:rFonts w:ascii="Times New Roman" w:hAnsi="Times New Roman" w:cs="Times New Roman"/>
      <w:i/>
      <w:kern w:val="32"/>
      <w:sz w:val="32"/>
      <w:szCs w:val="32"/>
    </w:rPr>
  </w:style>
  <w:style w:type="character" w:customStyle="1" w:styleId="affff8">
    <w:name w:val="абзац подраздела Знак"/>
    <w:link w:val="affff9"/>
    <w:locked/>
    <w:rsid w:val="001F5D01"/>
    <w:rPr>
      <w:rFonts w:ascii="Times New Roman" w:eastAsia="Times New Roman" w:hAnsi="Times New Roman"/>
      <w:b/>
      <w:bCs/>
      <w:i/>
      <w:sz w:val="28"/>
      <w:szCs w:val="28"/>
    </w:rPr>
  </w:style>
  <w:style w:type="paragraph" w:customStyle="1" w:styleId="affff9">
    <w:name w:val="абзац подраздела"/>
    <w:basedOn w:val="2f3"/>
    <w:link w:val="affff8"/>
    <w:autoRedefine/>
    <w:rsid w:val="001F5D01"/>
    <w:pPr>
      <w:keepNext w:val="0"/>
      <w:widowControl w:val="0"/>
      <w:jc w:val="both"/>
    </w:pPr>
  </w:style>
  <w:style w:type="paragraph" w:customStyle="1" w:styleId="affffa">
    <w:name w:val="перечень внутри абзаца"/>
    <w:basedOn w:val="2f3"/>
    <w:uiPriority w:val="99"/>
    <w:rsid w:val="001F5D01"/>
    <w:pPr>
      <w:keepLines/>
      <w:spacing w:before="0"/>
      <w:ind w:left="708"/>
      <w:jc w:val="both"/>
    </w:pPr>
    <w:rPr>
      <w:i w:val="0"/>
      <w:color w:val="000000"/>
    </w:rPr>
  </w:style>
  <w:style w:type="paragraph" w:customStyle="1" w:styleId="46">
    <w:name w:val="абзац 4"/>
    <w:basedOn w:val="412"/>
    <w:autoRedefine/>
    <w:uiPriority w:val="99"/>
    <w:rsid w:val="001F5D01"/>
    <w:pPr>
      <w:keepLines/>
      <w:ind w:left="1260"/>
    </w:pPr>
  </w:style>
  <w:style w:type="paragraph" w:customStyle="1" w:styleId="Iniiaiieoaeno">
    <w:name w:val="Iniiaiie oaeno"/>
    <w:basedOn w:val="a8"/>
    <w:uiPriority w:val="99"/>
    <w:rsid w:val="001F5D01"/>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6">
    <w:name w:val="А. часть_раздела"/>
    <w:basedOn w:val="24"/>
    <w:autoRedefine/>
    <w:uiPriority w:val="99"/>
    <w:rsid w:val="001F5D01"/>
    <w:pPr>
      <w:keepNext/>
      <w:numPr>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locked/>
    <w:rsid w:val="001F5D01"/>
    <w:rPr>
      <w:b/>
      <w:sz w:val="24"/>
      <w:szCs w:val="24"/>
    </w:rPr>
  </w:style>
  <w:style w:type="paragraph" w:customStyle="1" w:styleId="113">
    <w:name w:val="1.1 подпункт Знак"/>
    <w:basedOn w:val="affff9"/>
    <w:link w:val="111"/>
    <w:autoRedefine/>
    <w:rsid w:val="001F5D01"/>
    <w:pPr>
      <w:spacing w:before="0" w:after="0"/>
      <w:jc w:val="left"/>
    </w:pPr>
    <w:rPr>
      <w:rFonts w:ascii="Calibri" w:eastAsia="Calibri" w:hAnsi="Calibri"/>
      <w:bCs w:val="0"/>
      <w:i w:val="0"/>
      <w:sz w:val="24"/>
      <w:szCs w:val="24"/>
    </w:rPr>
  </w:style>
  <w:style w:type="paragraph" w:customStyle="1" w:styleId="1f2">
    <w:name w:val="1 Часть"/>
    <w:basedOn w:val="a8"/>
    <w:next w:val="113"/>
    <w:autoRedefine/>
    <w:uiPriority w:val="99"/>
    <w:rsid w:val="001F5D01"/>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8"/>
    <w:uiPriority w:val="99"/>
    <w:rsid w:val="001F5D01"/>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8"/>
    <w:uiPriority w:val="99"/>
    <w:rsid w:val="001F5D01"/>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1F5D01"/>
    <w:rPr>
      <w:rFonts w:ascii="Times New Roman" w:eastAsia="Times New Roman" w:hAnsi="Times New Roman"/>
      <w:lang w:val="en-US"/>
    </w:rPr>
  </w:style>
  <w:style w:type="paragraph" w:customStyle="1" w:styleId="Iacaaiea">
    <w:name w:val="Iacaaiea"/>
    <w:basedOn w:val="Iauiue"/>
    <w:uiPriority w:val="99"/>
    <w:rsid w:val="001F5D01"/>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uiPriority w:val="99"/>
    <w:rsid w:val="001F5D01"/>
    <w:pPr>
      <w:ind w:firstLine="567"/>
      <w:jc w:val="both"/>
    </w:pPr>
    <w:rPr>
      <w:sz w:val="28"/>
    </w:rPr>
  </w:style>
  <w:style w:type="paragraph" w:customStyle="1" w:styleId="caaieiaie2">
    <w:name w:val="caaieiaie 2"/>
    <w:basedOn w:val="Iauiue"/>
    <w:next w:val="Iauiue"/>
    <w:uiPriority w:val="99"/>
    <w:rsid w:val="001F5D01"/>
    <w:pPr>
      <w:keepNext/>
    </w:pPr>
    <w:rPr>
      <w:sz w:val="24"/>
      <w:lang w:val="ru-RU"/>
    </w:rPr>
  </w:style>
  <w:style w:type="paragraph" w:customStyle="1" w:styleId="114">
    <w:name w:val="заголовок 11"/>
    <w:basedOn w:val="a8"/>
    <w:next w:val="a8"/>
    <w:uiPriority w:val="99"/>
    <w:rsid w:val="001F5D01"/>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8"/>
    <w:uiPriority w:val="99"/>
    <w:rsid w:val="001F5D01"/>
    <w:pPr>
      <w:spacing w:after="0" w:line="240" w:lineRule="auto"/>
      <w:jc w:val="both"/>
    </w:pPr>
    <w:rPr>
      <w:rFonts w:ascii="Times New Roman" w:eastAsia="Times New Roman" w:hAnsi="Times New Roman"/>
      <w:sz w:val="24"/>
      <w:szCs w:val="24"/>
      <w:lang w:eastAsia="ru-RU"/>
    </w:rPr>
  </w:style>
  <w:style w:type="paragraph" w:customStyle="1" w:styleId="ConsNormal">
    <w:name w:val="ConsNormal"/>
    <w:rsid w:val="001F5D01"/>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1F5D01"/>
    <w:rPr>
      <w:rFonts w:ascii="Arial" w:eastAsia="Times New Roman" w:hAnsi="Arial" w:cs="Arial"/>
    </w:rPr>
  </w:style>
  <w:style w:type="paragraph" w:customStyle="1" w:styleId="ConsPlusNormal0">
    <w:name w:val="ConsPlusNormal"/>
    <w:link w:val="ConsPlusNormal"/>
    <w:rsid w:val="001F5D01"/>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FR1">
    <w:name w:val="FR1"/>
    <w:uiPriority w:val="99"/>
    <w:rsid w:val="001F5D01"/>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1F5D01"/>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1F5D01"/>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8"/>
    <w:uiPriority w:val="99"/>
    <w:rsid w:val="001F5D01"/>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5"/>
    <w:uiPriority w:val="99"/>
    <w:rsid w:val="001F5D01"/>
    <w:pPr>
      <w:keepNext/>
      <w:widowControl w:val="0"/>
      <w:spacing w:before="0" w:beforeAutospacing="0" w:after="0" w:afterAutospacing="0" w:line="360" w:lineRule="auto"/>
      <w:ind w:right="-142"/>
      <w:jc w:val="center"/>
    </w:pPr>
    <w:rPr>
      <w:rFonts w:cs="Times New Roman"/>
      <w:b w:val="0"/>
      <w:kern w:val="0"/>
      <w:sz w:val="28"/>
    </w:rPr>
  </w:style>
  <w:style w:type="paragraph" w:customStyle="1" w:styleId="Arial125">
    <w:name w:val="Стиль Arial Первая строка:  1.25 см Междустр.интервал:  полуторный"/>
    <w:basedOn w:val="a8"/>
    <w:uiPriority w:val="99"/>
    <w:rsid w:val="001F5D01"/>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8"/>
    <w:next w:val="a8"/>
    <w:uiPriority w:val="99"/>
    <w:rsid w:val="001F5D01"/>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1F5D01"/>
    <w:rPr>
      <w:rFonts w:ascii="Courier New" w:eastAsia="Times New Roman" w:hAnsi="Courier New" w:cs="Courier New"/>
    </w:rPr>
  </w:style>
  <w:style w:type="paragraph" w:customStyle="1" w:styleId="ConsPlusNonformat0">
    <w:name w:val="ConsPlusNonformat"/>
    <w:link w:val="ConsPlusNonformat"/>
    <w:rsid w:val="001F5D01"/>
    <w:pPr>
      <w:autoSpaceDE w:val="0"/>
      <w:autoSpaceDN w:val="0"/>
      <w:adjustRightInd w:val="0"/>
    </w:pPr>
    <w:rPr>
      <w:rFonts w:ascii="Courier New" w:eastAsia="Times New Roman" w:hAnsi="Courier New" w:cs="Courier New"/>
      <w:sz w:val="22"/>
      <w:szCs w:val="22"/>
      <w:lang w:eastAsia="en-US"/>
    </w:rPr>
  </w:style>
  <w:style w:type="paragraph" w:customStyle="1" w:styleId="xl22">
    <w:name w:val="xl22"/>
    <w:basedOn w:val="a8"/>
    <w:uiPriority w:val="99"/>
    <w:rsid w:val="001F5D01"/>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8"/>
    <w:uiPriority w:val="99"/>
    <w:rsid w:val="001F5D01"/>
    <w:pPr>
      <w:spacing w:after="160" w:line="240" w:lineRule="exact"/>
      <w:jc w:val="both"/>
    </w:pPr>
    <w:rPr>
      <w:rFonts w:ascii="Verdana" w:eastAsia="Times New Roman" w:hAnsi="Verdana"/>
      <w:szCs w:val="20"/>
      <w:lang w:val="en-US"/>
    </w:rPr>
  </w:style>
  <w:style w:type="paragraph" w:customStyle="1" w:styleId="115">
    <w:name w:val="1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8"/>
    <w:uiPriority w:val="99"/>
    <w:rsid w:val="001F5D01"/>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8"/>
    <w:uiPriority w:val="99"/>
    <w:rsid w:val="001F5D01"/>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8"/>
    <w:next w:val="a8"/>
    <w:uiPriority w:val="99"/>
    <w:rsid w:val="001F5D01"/>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5"/>
    <w:next w:val="a8"/>
    <w:uiPriority w:val="99"/>
    <w:rsid w:val="001F5D01"/>
    <w:pPr>
      <w:widowControl w:val="0"/>
      <w:suppressAutoHyphens/>
      <w:snapToGrid w:val="0"/>
      <w:spacing w:before="120" w:beforeAutospacing="0" w:after="60" w:afterAutospacing="0"/>
      <w:jc w:val="center"/>
      <w:outlineLvl w:val="9"/>
    </w:pPr>
    <w:rPr>
      <w:rFonts w:ascii="Times New Roman Bold" w:hAnsi="Times New Roman Bold" w:cs="Times New Roman"/>
      <w:bCs w:val="0"/>
      <w:kern w:val="0"/>
      <w:sz w:val="36"/>
      <w:lang w:val="en-US" w:eastAsia="en-US" w:bidi="he-IL"/>
    </w:rPr>
  </w:style>
  <w:style w:type="paragraph" w:customStyle="1" w:styleId="213">
    <w:name w:val="Основной текст 21"/>
    <w:basedOn w:val="a8"/>
    <w:uiPriority w:val="99"/>
    <w:rsid w:val="001F5D01"/>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8"/>
    <w:uiPriority w:val="99"/>
    <w:rsid w:val="001F5D01"/>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8"/>
    <w:uiPriority w:val="99"/>
    <w:rsid w:val="001F5D01"/>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8"/>
    <w:uiPriority w:val="99"/>
    <w:rsid w:val="001F5D01"/>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8"/>
    <w:uiPriority w:val="99"/>
    <w:rsid w:val="001F5D01"/>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8"/>
    <w:uiPriority w:val="99"/>
    <w:rsid w:val="001F5D01"/>
    <w:pPr>
      <w:spacing w:after="160" w:line="240" w:lineRule="exact"/>
    </w:pPr>
    <w:rPr>
      <w:rFonts w:ascii="Verdana" w:eastAsia="Times New Roman" w:hAnsi="Verdana"/>
      <w:sz w:val="24"/>
      <w:szCs w:val="24"/>
      <w:lang w:val="en-US"/>
    </w:rPr>
  </w:style>
  <w:style w:type="paragraph" w:customStyle="1" w:styleId="2f7">
    <w:name w:val="Обычный2"/>
    <w:uiPriority w:val="99"/>
    <w:rsid w:val="001F5D01"/>
    <w:pPr>
      <w:widowControl w:val="0"/>
      <w:shd w:val="clear" w:color="auto" w:fill="FFFFFF"/>
      <w:snapToGrid w:val="0"/>
      <w:ind w:firstLine="709"/>
      <w:jc w:val="both"/>
    </w:pPr>
    <w:rPr>
      <w:rFonts w:ascii="Times New Roman" w:eastAsia="Times New Roman" w:hAnsi="Times New Roman"/>
      <w:sz w:val="22"/>
    </w:rPr>
  </w:style>
  <w:style w:type="paragraph" w:customStyle="1" w:styleId="1f3">
    <w:name w:val="Знак Знак Знак Знак1"/>
    <w:basedOn w:val="a8"/>
    <w:uiPriority w:val="99"/>
    <w:rsid w:val="001F5D01"/>
    <w:pPr>
      <w:spacing w:after="160" w:line="240" w:lineRule="exact"/>
      <w:jc w:val="both"/>
    </w:pPr>
    <w:rPr>
      <w:rFonts w:ascii="Verdana" w:eastAsia="Times New Roman" w:hAnsi="Verdana"/>
      <w:szCs w:val="20"/>
      <w:lang w:val="en-US"/>
    </w:rPr>
  </w:style>
  <w:style w:type="paragraph" w:customStyle="1" w:styleId="1f4">
    <w:name w:val="Знак Знак Знак Знак Знак Знак Знак Знак Знак1"/>
    <w:basedOn w:val="a8"/>
    <w:uiPriority w:val="99"/>
    <w:rsid w:val="001F5D01"/>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3"/>
    <w:locked/>
    <w:rsid w:val="001F5D01"/>
    <w:rPr>
      <w:rFonts w:ascii="Times New Roman" w:eastAsia="Times New Roman" w:hAnsi="Times New Roman"/>
      <w:sz w:val="24"/>
    </w:rPr>
  </w:style>
  <w:style w:type="paragraph" w:customStyle="1" w:styleId="223">
    <w:name w:val="Основной текст 22"/>
    <w:basedOn w:val="a8"/>
    <w:link w:val="221"/>
    <w:rsid w:val="001F5D01"/>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8">
    <w:name w:val="Заг2"/>
    <w:basedOn w:val="15"/>
    <w:uiPriority w:val="99"/>
    <w:rsid w:val="001F5D01"/>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5"/>
    <w:locked/>
    <w:rsid w:val="001F5D01"/>
    <w:rPr>
      <w:rFonts w:ascii="Times New Roman" w:eastAsia="Times New Roman" w:hAnsi="Times New Roman"/>
      <w:sz w:val="28"/>
    </w:rPr>
  </w:style>
  <w:style w:type="paragraph" w:customStyle="1" w:styleId="1f5">
    <w:name w:val="Абзац списка1"/>
    <w:basedOn w:val="a8"/>
    <w:link w:val="ListParagraphChar"/>
    <w:qFormat/>
    <w:rsid w:val="001F5D01"/>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8"/>
    <w:uiPriority w:val="99"/>
    <w:rsid w:val="001F5D01"/>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8"/>
    <w:uiPriority w:val="99"/>
    <w:rsid w:val="001F5D01"/>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8"/>
    <w:uiPriority w:val="99"/>
    <w:rsid w:val="001F5D01"/>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8"/>
    <w:uiPriority w:val="99"/>
    <w:rsid w:val="001F5D01"/>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8"/>
    <w:uiPriority w:val="99"/>
    <w:rsid w:val="001F5D01"/>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8"/>
    <w:rsid w:val="001F5D01"/>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8"/>
    <w:rsid w:val="001F5D01"/>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8"/>
    <w:rsid w:val="001F5D0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8"/>
    <w:rsid w:val="001F5D0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8"/>
    <w:rsid w:val="001F5D0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8"/>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8"/>
    <w:rsid w:val="001F5D01"/>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e">
    <w:name w:val="Обычный3"/>
    <w:uiPriority w:val="99"/>
    <w:rsid w:val="001F5D01"/>
    <w:rPr>
      <w:rFonts w:ascii="Times New Roman" w:eastAsia="Times New Roman" w:hAnsi="Times New Roman"/>
      <w:sz w:val="24"/>
    </w:rPr>
  </w:style>
  <w:style w:type="paragraph" w:customStyle="1" w:styleId="Normal1">
    <w:name w:val="Normal1"/>
    <w:uiPriority w:val="99"/>
    <w:rsid w:val="001F5D01"/>
    <w:pPr>
      <w:widowControl w:val="0"/>
      <w:snapToGrid w:val="0"/>
    </w:pPr>
    <w:rPr>
      <w:rFonts w:ascii="Times New Roman" w:eastAsia="Times New Roman" w:hAnsi="Times New Roman"/>
    </w:rPr>
  </w:style>
  <w:style w:type="paragraph" w:customStyle="1" w:styleId="116">
    <w:name w:val="Знак1 Знак Знак Знак1"/>
    <w:basedOn w:val="a8"/>
    <w:uiPriority w:val="99"/>
    <w:rsid w:val="001F5D01"/>
    <w:pPr>
      <w:spacing w:after="160" w:line="240" w:lineRule="exact"/>
      <w:jc w:val="both"/>
    </w:pPr>
    <w:rPr>
      <w:rFonts w:ascii="Verdana" w:hAnsi="Verdana" w:cs="Verdana"/>
      <w:lang w:val="en-US"/>
    </w:rPr>
  </w:style>
  <w:style w:type="paragraph" w:customStyle="1" w:styleId="2f9">
    <w:name w:val="Знак Знак Знак2 Знак"/>
    <w:basedOn w:val="a8"/>
    <w:uiPriority w:val="99"/>
    <w:rsid w:val="001F5D0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8"/>
    <w:uiPriority w:val="99"/>
    <w:rsid w:val="001F5D01"/>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8"/>
    <w:uiPriority w:val="99"/>
    <w:rsid w:val="001F5D01"/>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8"/>
    <w:uiPriority w:val="99"/>
    <w:rsid w:val="001F5D01"/>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uiPriority w:val="99"/>
    <w:semiHidden/>
    <w:rsid w:val="001F5D01"/>
    <w:pPr>
      <w:jc w:val="both"/>
    </w:pPr>
    <w:rPr>
      <w:rFonts w:ascii="Courier" w:eastAsia="Times New Roman" w:hAnsi="Courier"/>
      <w:sz w:val="24"/>
      <w:lang w:val="en-GB"/>
    </w:rPr>
  </w:style>
  <w:style w:type="paragraph" w:customStyle="1" w:styleId="ConsNonformat">
    <w:name w:val="ConsNonformat"/>
    <w:uiPriority w:val="99"/>
    <w:rsid w:val="001F5D01"/>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1F5D01"/>
    <w:pPr>
      <w:jc w:val="both"/>
    </w:pPr>
    <w:rPr>
      <w:rFonts w:ascii="Times New Roman" w:eastAsia="Times New Roman" w:hAnsi="Times New Roman"/>
    </w:rPr>
  </w:style>
  <w:style w:type="paragraph" w:customStyle="1" w:styleId="caaieiaie1">
    <w:name w:val="caaieiaie 1"/>
    <w:basedOn w:val="Iauiue"/>
    <w:next w:val="Iauiue"/>
    <w:uiPriority w:val="99"/>
    <w:rsid w:val="001F5D01"/>
    <w:pPr>
      <w:keepNext/>
      <w:spacing w:before="240" w:after="60" w:line="360" w:lineRule="auto"/>
      <w:ind w:firstLine="397"/>
      <w:jc w:val="center"/>
    </w:pPr>
    <w:rPr>
      <w:b/>
      <w:kern w:val="28"/>
      <w:sz w:val="28"/>
      <w:lang w:val="ru-RU"/>
    </w:rPr>
  </w:style>
  <w:style w:type="paragraph" w:customStyle="1" w:styleId="afffff6">
    <w:name w:val="ПЗ инструкции"/>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uiPriority w:val="99"/>
    <w:rsid w:val="001F5D01"/>
  </w:style>
  <w:style w:type="paragraph" w:customStyle="1" w:styleId="Iniiadieoaeno2">
    <w:name w:val="Iniia?die oaeno 2"/>
    <w:basedOn w:val="Iauiue"/>
    <w:uiPriority w:val="99"/>
    <w:rsid w:val="001F5D01"/>
    <w:pPr>
      <w:widowControl w:val="0"/>
      <w:snapToGrid w:val="0"/>
      <w:spacing w:before="80" w:after="80"/>
      <w:jc w:val="both"/>
    </w:pPr>
    <w:rPr>
      <w:sz w:val="22"/>
      <w:lang w:val="ru-RU" w:eastAsia="en-US"/>
    </w:rPr>
  </w:style>
  <w:style w:type="paragraph" w:customStyle="1" w:styleId="norma">
    <w:name w:val="norma"/>
    <w:basedOn w:val="Iauiue"/>
    <w:uiPriority w:val="99"/>
    <w:rsid w:val="001F5D01"/>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uiPriority w:val="99"/>
    <w:rsid w:val="001F5D01"/>
    <w:pPr>
      <w:jc w:val="both"/>
    </w:pPr>
    <w:rPr>
      <w:rFonts w:ascii="Times New Roman" w:eastAsia="Times New Roman" w:hAnsi="Times New Roman"/>
      <w:lang w:val="en-US"/>
    </w:rPr>
  </w:style>
  <w:style w:type="paragraph" w:customStyle="1" w:styleId="14pt0">
    <w:name w:val="Стиль 14 pt по центру"/>
    <w:basedOn w:val="a8"/>
    <w:uiPriority w:val="99"/>
    <w:rsid w:val="001F5D01"/>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8"/>
    <w:uiPriority w:val="99"/>
    <w:rsid w:val="001F5D01"/>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8"/>
    <w:uiPriority w:val="99"/>
    <w:rsid w:val="001F5D01"/>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1F5D0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8"/>
    <w:uiPriority w:val="99"/>
    <w:rsid w:val="001F5D01"/>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8"/>
    <w:uiPriority w:val="99"/>
    <w:rsid w:val="001F5D01"/>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8"/>
    <w:uiPriority w:val="99"/>
    <w:rsid w:val="001F5D01"/>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1F5D01"/>
    <w:pPr>
      <w:widowControl w:val="0"/>
      <w:snapToGrid w:val="0"/>
      <w:ind w:left="960"/>
      <w:jc w:val="both"/>
    </w:pPr>
    <w:rPr>
      <w:rFonts w:ascii="Arial" w:eastAsia="Times New Roman" w:hAnsi="Arial"/>
      <w:sz w:val="56"/>
      <w:lang w:val="en-US"/>
    </w:rPr>
  </w:style>
  <w:style w:type="paragraph" w:customStyle="1" w:styleId="FR4">
    <w:name w:val="FR4"/>
    <w:uiPriority w:val="99"/>
    <w:rsid w:val="001F5D01"/>
    <w:pPr>
      <w:widowControl w:val="0"/>
      <w:snapToGrid w:val="0"/>
      <w:spacing w:before="520"/>
      <w:ind w:right="200"/>
      <w:jc w:val="center"/>
    </w:pPr>
    <w:rPr>
      <w:rFonts w:ascii="Arial" w:eastAsia="Times New Roman" w:hAnsi="Arial"/>
      <w:sz w:val="48"/>
    </w:rPr>
  </w:style>
  <w:style w:type="paragraph" w:customStyle="1" w:styleId="34">
    <w:name w:val="Раздел 3"/>
    <w:basedOn w:val="a8"/>
    <w:uiPriority w:val="99"/>
    <w:semiHidden/>
    <w:rsid w:val="001F5D01"/>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8"/>
    <w:uiPriority w:val="99"/>
    <w:semiHidden/>
    <w:rsid w:val="001F5D01"/>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8"/>
    <w:uiPriority w:val="99"/>
    <w:rsid w:val="001F5D01"/>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8"/>
    <w:uiPriority w:val="99"/>
    <w:rsid w:val="001F5D01"/>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8"/>
    <w:next w:val="a8"/>
    <w:uiPriority w:val="99"/>
    <w:rsid w:val="001F5D01"/>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8"/>
    <w:uiPriority w:val="99"/>
    <w:rsid w:val="001F5D01"/>
    <w:pPr>
      <w:widowControl w:val="0"/>
      <w:spacing w:after="0" w:line="240" w:lineRule="auto"/>
      <w:jc w:val="center"/>
    </w:pPr>
    <w:rPr>
      <w:rFonts w:ascii="Antiqua" w:eastAsia="Times New Roman" w:hAnsi="Antiqua"/>
      <w:sz w:val="24"/>
      <w:szCs w:val="20"/>
      <w:lang w:eastAsia="ru-RU"/>
    </w:rPr>
  </w:style>
  <w:style w:type="paragraph" w:customStyle="1" w:styleId="1f6">
    <w:name w:val="заголовок 1"/>
    <w:basedOn w:val="a8"/>
    <w:next w:val="a8"/>
    <w:uiPriority w:val="99"/>
    <w:rsid w:val="001F5D01"/>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8"/>
    <w:uiPriority w:val="99"/>
    <w:rsid w:val="001F5D01"/>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8"/>
    <w:rsid w:val="001F5D0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8"/>
    <w:rsid w:val="001F5D0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8"/>
    <w:rsid w:val="001F5D0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8"/>
    <w:rsid w:val="001F5D0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8"/>
    <w:rsid w:val="001F5D01"/>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8"/>
    <w:rsid w:val="001F5D01"/>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8"/>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8"/>
    <w:uiPriority w:val="99"/>
    <w:rsid w:val="001F5D0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8"/>
    <w:uiPriority w:val="99"/>
    <w:rsid w:val="001F5D01"/>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8"/>
    <w:uiPriority w:val="99"/>
    <w:rsid w:val="001F5D0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8"/>
    <w:uiPriority w:val="99"/>
    <w:rsid w:val="001F5D0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8"/>
    <w:uiPriority w:val="99"/>
    <w:rsid w:val="001F5D0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8"/>
    <w:uiPriority w:val="99"/>
    <w:rsid w:val="001F5D01"/>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8"/>
    <w:uiPriority w:val="99"/>
    <w:rsid w:val="001F5D01"/>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8"/>
    <w:uiPriority w:val="99"/>
    <w:rsid w:val="001F5D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8"/>
    <w:uiPriority w:val="99"/>
    <w:rsid w:val="001F5D0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8"/>
    <w:uiPriority w:val="99"/>
    <w:rsid w:val="001F5D0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8"/>
    <w:uiPriority w:val="99"/>
    <w:rsid w:val="001F5D01"/>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8"/>
    <w:uiPriority w:val="99"/>
    <w:rsid w:val="001F5D01"/>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8"/>
    <w:uiPriority w:val="99"/>
    <w:rsid w:val="001F5D01"/>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8"/>
    <w:uiPriority w:val="99"/>
    <w:rsid w:val="001F5D01"/>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8"/>
    <w:uiPriority w:val="99"/>
    <w:rsid w:val="001F5D01"/>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8"/>
    <w:uiPriority w:val="99"/>
    <w:rsid w:val="001F5D0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8"/>
    <w:uiPriority w:val="99"/>
    <w:rsid w:val="001F5D0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8"/>
    <w:uiPriority w:val="99"/>
    <w:rsid w:val="001F5D0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8"/>
    <w:uiPriority w:val="99"/>
    <w:rsid w:val="001F5D0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8"/>
    <w:uiPriority w:val="99"/>
    <w:rsid w:val="001F5D0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8"/>
    <w:uiPriority w:val="99"/>
    <w:rsid w:val="001F5D01"/>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8"/>
    <w:uiPriority w:val="99"/>
    <w:rsid w:val="001F5D01"/>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8"/>
    <w:uiPriority w:val="99"/>
    <w:rsid w:val="001F5D0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8"/>
    <w:uiPriority w:val="99"/>
    <w:rsid w:val="001F5D01"/>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8"/>
    <w:uiPriority w:val="99"/>
    <w:rsid w:val="001F5D01"/>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8"/>
    <w:uiPriority w:val="99"/>
    <w:rsid w:val="001F5D01"/>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8"/>
    <w:uiPriority w:val="99"/>
    <w:rsid w:val="001F5D0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8"/>
    <w:uiPriority w:val="99"/>
    <w:rsid w:val="001F5D01"/>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8"/>
    <w:uiPriority w:val="99"/>
    <w:rsid w:val="001F5D01"/>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8"/>
    <w:uiPriority w:val="99"/>
    <w:rsid w:val="001F5D0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8"/>
    <w:uiPriority w:val="99"/>
    <w:rsid w:val="001F5D0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8"/>
    <w:uiPriority w:val="99"/>
    <w:rsid w:val="001F5D0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8"/>
    <w:uiPriority w:val="99"/>
    <w:rsid w:val="001F5D01"/>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8"/>
    <w:uiPriority w:val="99"/>
    <w:rsid w:val="001F5D01"/>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8"/>
    <w:uiPriority w:val="99"/>
    <w:rsid w:val="001F5D01"/>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8"/>
    <w:uiPriority w:val="99"/>
    <w:rsid w:val="001F5D01"/>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8"/>
    <w:uiPriority w:val="99"/>
    <w:rsid w:val="001F5D01"/>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8"/>
    <w:uiPriority w:val="99"/>
    <w:rsid w:val="001F5D01"/>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8"/>
    <w:uiPriority w:val="99"/>
    <w:rsid w:val="001F5D01"/>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8"/>
    <w:uiPriority w:val="99"/>
    <w:rsid w:val="001F5D01"/>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8"/>
    <w:uiPriority w:val="99"/>
    <w:rsid w:val="001F5D01"/>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8"/>
    <w:uiPriority w:val="99"/>
    <w:rsid w:val="001F5D0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8"/>
    <w:uiPriority w:val="99"/>
    <w:rsid w:val="001F5D01"/>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8"/>
    <w:uiPriority w:val="99"/>
    <w:rsid w:val="001F5D01"/>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8"/>
    <w:uiPriority w:val="99"/>
    <w:rsid w:val="001F5D01"/>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1F5D01"/>
    <w:pPr>
      <w:jc w:val="both"/>
    </w:pPr>
    <w:rPr>
      <w:rFonts w:ascii="Arial" w:eastAsia="Times New Roman" w:hAnsi="Arial"/>
      <w:sz w:val="28"/>
    </w:rPr>
  </w:style>
  <w:style w:type="paragraph" w:customStyle="1" w:styleId="230">
    <w:name w:val="Основной текст 23"/>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8"/>
    <w:next w:val="a8"/>
    <w:uiPriority w:val="99"/>
    <w:rsid w:val="001F5D01"/>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f">
    <w:name w:val="заголовок 3"/>
    <w:basedOn w:val="a8"/>
    <w:next w:val="a8"/>
    <w:uiPriority w:val="99"/>
    <w:rsid w:val="001F5D01"/>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8"/>
    <w:next w:val="a8"/>
    <w:uiPriority w:val="99"/>
    <w:rsid w:val="001F5D01"/>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8"/>
    <w:next w:val="a8"/>
    <w:uiPriority w:val="99"/>
    <w:rsid w:val="001F5D01"/>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8"/>
    <w:next w:val="a8"/>
    <w:uiPriority w:val="99"/>
    <w:rsid w:val="001F5D01"/>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7">
    <w:name w:val="спецификация1"/>
    <w:basedOn w:val="a8"/>
    <w:uiPriority w:val="99"/>
    <w:rsid w:val="001F5D01"/>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8"/>
    <w:uiPriority w:val="99"/>
    <w:rsid w:val="001F5D01"/>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1F5D01"/>
    <w:pPr>
      <w:jc w:val="both"/>
    </w:pPr>
    <w:rPr>
      <w:rFonts w:ascii="Arial" w:eastAsia="Times New Roman" w:hAnsi="Arial"/>
      <w:sz w:val="28"/>
    </w:rPr>
  </w:style>
  <w:style w:type="paragraph" w:customStyle="1" w:styleId="xl32">
    <w:name w:val="xl32"/>
    <w:basedOn w:val="a8"/>
    <w:uiPriority w:val="99"/>
    <w:rsid w:val="001F5D0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8"/>
    <w:uiPriority w:val="99"/>
    <w:rsid w:val="001F5D01"/>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8"/>
    <w:uiPriority w:val="99"/>
    <w:rsid w:val="001F5D01"/>
    <w:pPr>
      <w:spacing w:after="160" w:line="240" w:lineRule="exact"/>
      <w:jc w:val="both"/>
    </w:pPr>
    <w:rPr>
      <w:rFonts w:ascii="Verdana" w:eastAsia="Times New Roman" w:hAnsi="Verdana"/>
      <w:szCs w:val="20"/>
      <w:lang w:val="en-US"/>
    </w:rPr>
  </w:style>
  <w:style w:type="paragraph" w:customStyle="1" w:styleId="3f0">
    <w:name w:val="Стиль3 Знак Знак"/>
    <w:basedOn w:val="2d"/>
    <w:uiPriority w:val="99"/>
    <w:rsid w:val="001F5D01"/>
    <w:pPr>
      <w:widowControl w:val="0"/>
      <w:tabs>
        <w:tab w:val="num" w:pos="227"/>
      </w:tabs>
      <w:adjustRightInd w:val="0"/>
      <w:spacing w:after="0" w:line="240" w:lineRule="auto"/>
    </w:pPr>
  </w:style>
  <w:style w:type="paragraph" w:customStyle="1" w:styleId="311">
    <w:name w:val="Основной текст 31"/>
    <w:basedOn w:val="a8"/>
    <w:uiPriority w:val="99"/>
    <w:rsid w:val="001F5D01"/>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1F5D01"/>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8"/>
    <w:uiPriority w:val="99"/>
    <w:rsid w:val="001F5D01"/>
    <w:pPr>
      <w:spacing w:after="160" w:line="240" w:lineRule="exact"/>
    </w:pPr>
    <w:rPr>
      <w:rFonts w:ascii="Verdana" w:eastAsia="Times New Roman" w:hAnsi="Verdana"/>
      <w:sz w:val="20"/>
      <w:szCs w:val="20"/>
      <w:lang w:val="en-US"/>
    </w:rPr>
  </w:style>
  <w:style w:type="paragraph" w:customStyle="1" w:styleId="320">
    <w:name w:val="Основной текст 32"/>
    <w:basedOn w:val="a8"/>
    <w:uiPriority w:val="99"/>
    <w:rsid w:val="001F5D01"/>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8"/>
    <w:uiPriority w:val="99"/>
    <w:rsid w:val="001F5D0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8"/>
    <w:uiPriority w:val="99"/>
    <w:qFormat/>
    <w:rsid w:val="001F5D01"/>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1F5D01"/>
    <w:pPr>
      <w:spacing w:after="200" w:line="276" w:lineRule="auto"/>
    </w:pPr>
    <w:rPr>
      <w:rFonts w:eastAsia="Times New Roman"/>
      <w:sz w:val="22"/>
      <w:szCs w:val="22"/>
    </w:rPr>
  </w:style>
  <w:style w:type="paragraph" w:customStyle="1" w:styleId="a0">
    <w:name w:val="маркированный"/>
    <w:basedOn w:val="a8"/>
    <w:uiPriority w:val="99"/>
    <w:rsid w:val="001F5D01"/>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1F5D01"/>
    <w:rPr>
      <w:rFonts w:ascii="Times New Roman" w:eastAsia="Times New Roman" w:hAnsi="Times New Roman"/>
      <w:b/>
      <w:bCs/>
      <w:sz w:val="18"/>
      <w:szCs w:val="18"/>
      <w:shd w:val="clear" w:color="auto" w:fill="FFFFFF"/>
    </w:rPr>
  </w:style>
  <w:style w:type="paragraph" w:customStyle="1" w:styleId="afffffc">
    <w:name w:val="Сноска"/>
    <w:basedOn w:val="a8"/>
    <w:link w:val="afffffb"/>
    <w:rsid w:val="001F5D01"/>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rsid w:val="001F5D01"/>
    <w:pPr>
      <w:autoSpaceDE w:val="0"/>
      <w:autoSpaceDN w:val="0"/>
      <w:adjustRightInd w:val="0"/>
    </w:pPr>
    <w:rPr>
      <w:rFonts w:ascii="Arial" w:hAnsi="Arial" w:cs="Arial"/>
      <w:color w:val="000000"/>
      <w:sz w:val="24"/>
      <w:szCs w:val="24"/>
      <w:lang w:eastAsia="en-US"/>
    </w:rPr>
  </w:style>
  <w:style w:type="paragraph" w:customStyle="1" w:styleId="afffffd">
    <w:name w:val="Часть"/>
    <w:basedOn w:val="a8"/>
    <w:uiPriority w:val="99"/>
    <w:semiHidden/>
    <w:rsid w:val="001F5D01"/>
    <w:pPr>
      <w:spacing w:after="60" w:line="240" w:lineRule="auto"/>
      <w:jc w:val="center"/>
    </w:pPr>
    <w:rPr>
      <w:rFonts w:ascii="Arial" w:eastAsia="Times New Roman" w:hAnsi="Arial"/>
      <w:b/>
      <w:caps/>
      <w:sz w:val="32"/>
      <w:szCs w:val="20"/>
      <w:lang w:eastAsia="ru-RU"/>
    </w:rPr>
  </w:style>
  <w:style w:type="paragraph" w:styleId="2b">
    <w:name w:val="Body Text 2"/>
    <w:basedOn w:val="a8"/>
    <w:link w:val="220"/>
    <w:unhideWhenUsed/>
    <w:rsid w:val="001F5D01"/>
    <w:pPr>
      <w:spacing w:after="120" w:line="480" w:lineRule="auto"/>
    </w:pPr>
    <w:rPr>
      <w:rFonts w:ascii="Times New Roman" w:eastAsia="Times New Roman" w:hAnsi="Times New Roman"/>
      <w:sz w:val="24"/>
      <w:szCs w:val="24"/>
    </w:rPr>
  </w:style>
  <w:style w:type="character" w:customStyle="1" w:styleId="2fc">
    <w:name w:val="Основной текст 2 Знак"/>
    <w:basedOn w:val="a9"/>
    <w:rsid w:val="001F5D01"/>
  </w:style>
  <w:style w:type="character" w:customStyle="1" w:styleId="215">
    <w:name w:val="Основной текст 2 Знак1"/>
    <w:semiHidden/>
    <w:rsid w:val="001F5D01"/>
    <w:rPr>
      <w:sz w:val="22"/>
      <w:szCs w:val="22"/>
      <w:lang w:eastAsia="en-US"/>
    </w:rPr>
  </w:style>
  <w:style w:type="paragraph" w:customStyle="1" w:styleId="Instruction">
    <w:name w:val="Instruction"/>
    <w:basedOn w:val="2b"/>
    <w:uiPriority w:val="99"/>
    <w:semiHidden/>
    <w:rsid w:val="001F5D01"/>
    <w:pPr>
      <w:tabs>
        <w:tab w:val="num" w:pos="360"/>
      </w:tabs>
      <w:spacing w:before="180" w:after="60" w:line="240" w:lineRule="auto"/>
      <w:ind w:left="360" w:hanging="360"/>
      <w:jc w:val="both"/>
    </w:pPr>
    <w:rPr>
      <w:b/>
      <w:szCs w:val="20"/>
    </w:rPr>
  </w:style>
  <w:style w:type="paragraph" w:customStyle="1" w:styleId="afffffe">
    <w:name w:val="Тендерные данные"/>
    <w:basedOn w:val="a8"/>
    <w:uiPriority w:val="99"/>
    <w:semiHidden/>
    <w:rsid w:val="001F5D01"/>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8"/>
    <w:uiPriority w:val="99"/>
    <w:semiHidden/>
    <w:rsid w:val="001F5D01"/>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8"/>
    <w:uiPriority w:val="99"/>
    <w:rsid w:val="001F5D01"/>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5"/>
    <w:uiPriority w:val="99"/>
    <w:rsid w:val="001F5D01"/>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0">
    <w:name w:val="Таблица заголовок"/>
    <w:basedOn w:val="a8"/>
    <w:uiPriority w:val="99"/>
    <w:rsid w:val="001F5D01"/>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8"/>
    <w:uiPriority w:val="99"/>
    <w:rsid w:val="001F5D01"/>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8"/>
    <w:uiPriority w:val="99"/>
    <w:rsid w:val="001F5D01"/>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8"/>
    <w:uiPriority w:val="99"/>
    <w:rsid w:val="001F5D01"/>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8"/>
    <w:next w:val="a8"/>
    <w:uiPriority w:val="99"/>
    <w:rsid w:val="001F5D01"/>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8"/>
    <w:next w:val="a8"/>
    <w:uiPriority w:val="99"/>
    <w:rsid w:val="001F5D01"/>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8"/>
    <w:uiPriority w:val="99"/>
    <w:rsid w:val="001F5D01"/>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8"/>
    <w:uiPriority w:val="99"/>
    <w:rsid w:val="001F5D01"/>
    <w:pPr>
      <w:spacing w:after="0" w:line="240" w:lineRule="auto"/>
    </w:pPr>
    <w:rPr>
      <w:rFonts w:ascii="Times New Roman" w:eastAsia="Times New Roman" w:hAnsi="Times New Roman"/>
      <w:sz w:val="28"/>
      <w:szCs w:val="20"/>
      <w:lang w:eastAsia="ru-RU"/>
    </w:rPr>
  </w:style>
  <w:style w:type="paragraph" w:customStyle="1" w:styleId="1f8">
    <w:name w:val="З1"/>
    <w:basedOn w:val="15"/>
    <w:next w:val="a8"/>
    <w:autoRedefine/>
    <w:uiPriority w:val="99"/>
    <w:rsid w:val="001F5D01"/>
    <w:pPr>
      <w:keepNext/>
      <w:keepLines/>
      <w:widowControl w:val="0"/>
      <w:suppressLineNumbers/>
      <w:tabs>
        <w:tab w:val="num" w:pos="180"/>
      </w:tab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d">
    <w:name w:val="З2"/>
    <w:basedOn w:val="24"/>
    <w:next w:val="a8"/>
    <w:autoRedefine/>
    <w:uiPriority w:val="99"/>
    <w:rsid w:val="001F5D01"/>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1">
    <w:name w:val="З3"/>
    <w:basedOn w:val="35"/>
    <w:autoRedefine/>
    <w:uiPriority w:val="99"/>
    <w:rsid w:val="001F5D01"/>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8"/>
    <w:autoRedefine/>
    <w:uiPriority w:val="99"/>
    <w:rsid w:val="001F5D01"/>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8"/>
    <w:uiPriority w:val="99"/>
    <w:rsid w:val="001F5D01"/>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8"/>
    <w:uiPriority w:val="99"/>
    <w:rsid w:val="001F5D01"/>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1"/>
    <w:next w:val="a8"/>
    <w:uiPriority w:val="99"/>
    <w:rsid w:val="001F5D01"/>
    <w:pPr>
      <w:jc w:val="right"/>
    </w:pPr>
    <w:rPr>
      <w:b/>
      <w:bCs/>
      <w:sz w:val="24"/>
      <w:szCs w:val="24"/>
    </w:rPr>
  </w:style>
  <w:style w:type="paragraph" w:customStyle="1" w:styleId="3f2">
    <w:name w:val="3"/>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8"/>
    <w:uiPriority w:val="99"/>
    <w:rsid w:val="001F5D01"/>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8"/>
    <w:uiPriority w:val="99"/>
    <w:rsid w:val="001F5D01"/>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8"/>
    <w:uiPriority w:val="99"/>
    <w:rsid w:val="001F5D01"/>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8"/>
    <w:uiPriority w:val="99"/>
    <w:rsid w:val="001F5D01"/>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uiPriority w:val="99"/>
    <w:rsid w:val="001F5D01"/>
    <w:pPr>
      <w:spacing w:line="288" w:lineRule="auto"/>
    </w:pPr>
    <w:rPr>
      <w:szCs w:val="20"/>
    </w:rPr>
  </w:style>
  <w:style w:type="paragraph" w:customStyle="1" w:styleId="2220">
    <w:name w:val="222"/>
    <w:basedOn w:val="a8"/>
    <w:rsid w:val="001F5D01"/>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8"/>
    <w:next w:val="a8"/>
    <w:uiPriority w:val="99"/>
    <w:rsid w:val="001F5D01"/>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8"/>
    <w:next w:val="a8"/>
    <w:uiPriority w:val="99"/>
    <w:rsid w:val="001F5D01"/>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8"/>
    <w:next w:val="a8"/>
    <w:uiPriority w:val="99"/>
    <w:rsid w:val="001F5D01"/>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1F5D01"/>
    <w:pPr>
      <w:autoSpaceDE w:val="0"/>
      <w:autoSpaceDN w:val="0"/>
      <w:adjustRightInd w:val="0"/>
    </w:pPr>
    <w:rPr>
      <w:rFonts w:ascii="Arial" w:eastAsia="Times New Roman" w:hAnsi="Arial" w:cs="Arial"/>
    </w:rPr>
  </w:style>
  <w:style w:type="paragraph" w:customStyle="1" w:styleId="1f9">
    <w:name w:val="текст1"/>
    <w:uiPriority w:val="99"/>
    <w:rsid w:val="001F5D01"/>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9"/>
    <w:next w:val="1f9"/>
    <w:uiPriority w:val="99"/>
    <w:rsid w:val="001F5D01"/>
    <w:pPr>
      <w:tabs>
        <w:tab w:val="left" w:pos="567"/>
      </w:tabs>
      <w:spacing w:before="57"/>
      <w:ind w:left="567" w:hanging="567"/>
    </w:pPr>
  </w:style>
  <w:style w:type="paragraph" w:customStyle="1" w:styleId="1fa">
    <w:name w:val="втяжка1"/>
    <w:basedOn w:val="affffffa"/>
    <w:next w:val="affffffa"/>
    <w:uiPriority w:val="99"/>
    <w:rsid w:val="001F5D01"/>
    <w:pPr>
      <w:tabs>
        <w:tab w:val="clear" w:pos="567"/>
        <w:tab w:val="left" w:pos="1134"/>
      </w:tabs>
      <w:ind w:left="1134"/>
    </w:pPr>
  </w:style>
  <w:style w:type="paragraph" w:customStyle="1" w:styleId="-3">
    <w:name w:val="текст-табл"/>
    <w:basedOn w:val="a8"/>
    <w:next w:val="a8"/>
    <w:uiPriority w:val="99"/>
    <w:rsid w:val="001F5D01"/>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uiPriority w:val="99"/>
    <w:rsid w:val="001F5D01"/>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uiPriority w:val="99"/>
    <w:rsid w:val="001F5D01"/>
    <w:pPr>
      <w:jc w:val="center"/>
    </w:pPr>
    <w:rPr>
      <w:rFonts w:ascii="AvantGardeGothicC" w:hAnsi="AvantGardeGothicC"/>
    </w:rPr>
  </w:style>
  <w:style w:type="paragraph" w:customStyle="1" w:styleId="fr10">
    <w:name w:val="fr1"/>
    <w:basedOn w:val="a8"/>
    <w:uiPriority w:val="99"/>
    <w:rsid w:val="001F5D01"/>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8"/>
    <w:uiPriority w:val="99"/>
    <w:rsid w:val="001F5D01"/>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8"/>
    <w:uiPriority w:val="99"/>
    <w:rsid w:val="001F5D01"/>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8"/>
    <w:uiPriority w:val="99"/>
    <w:rsid w:val="001F5D01"/>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e">
    <w:name w:val="Стиль 2 Знак"/>
    <w:link w:val="2ff"/>
    <w:locked/>
    <w:rsid w:val="001F5D01"/>
    <w:rPr>
      <w:rFonts w:ascii="Times New Roman" w:eastAsia="Times New Roman" w:hAnsi="Times New Roman"/>
      <w:b/>
      <w:kern w:val="32"/>
      <w:sz w:val="24"/>
      <w:szCs w:val="24"/>
    </w:rPr>
  </w:style>
  <w:style w:type="paragraph" w:customStyle="1" w:styleId="2ff">
    <w:name w:val="Стиль 2"/>
    <w:basedOn w:val="a8"/>
    <w:link w:val="2fe"/>
    <w:rsid w:val="001F5D01"/>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b"/>
    <w:locked/>
    <w:rsid w:val="001F5D01"/>
    <w:rPr>
      <w:rFonts w:ascii="Times New Roman" w:eastAsia="Times New Roman" w:hAnsi="Times New Roman"/>
      <w:sz w:val="24"/>
    </w:rPr>
  </w:style>
  <w:style w:type="paragraph" w:customStyle="1" w:styleId="1fb">
    <w:name w:val="Основной текст1"/>
    <w:basedOn w:val="a8"/>
    <w:link w:val="affffffe"/>
    <w:rsid w:val="001F5D01"/>
    <w:pPr>
      <w:widowControl w:val="0"/>
      <w:snapToGrid w:val="0"/>
      <w:spacing w:after="0" w:line="240" w:lineRule="auto"/>
      <w:jc w:val="both"/>
    </w:pPr>
    <w:rPr>
      <w:rFonts w:ascii="Times New Roman" w:eastAsia="Times New Roman" w:hAnsi="Times New Roman"/>
      <w:sz w:val="24"/>
    </w:rPr>
  </w:style>
  <w:style w:type="paragraph" w:customStyle="1" w:styleId="afffffff">
    <w:name w:val="Текст документа"/>
    <w:basedOn w:val="a8"/>
    <w:rsid w:val="001F5D01"/>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1F5D01"/>
    <w:rPr>
      <w:rFonts w:ascii="Times New Roman" w:eastAsia="Times New Roman" w:hAnsi="Times New Roman"/>
      <w:sz w:val="24"/>
      <w:szCs w:val="24"/>
    </w:rPr>
  </w:style>
  <w:style w:type="paragraph" w:customStyle="1" w:styleId="afffffff1">
    <w:name w:val="АД_Основной текст"/>
    <w:basedOn w:val="a8"/>
    <w:link w:val="afffffff0"/>
    <w:qFormat/>
    <w:rsid w:val="001F5D01"/>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8"/>
    <w:uiPriority w:val="99"/>
    <w:rsid w:val="001F5D01"/>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1F5D01"/>
    <w:pPr>
      <w:autoSpaceDE w:val="0"/>
      <w:autoSpaceDN w:val="0"/>
      <w:adjustRightInd w:val="0"/>
    </w:pPr>
    <w:rPr>
      <w:rFonts w:ascii="Arial" w:eastAsia="Times New Roman" w:hAnsi="Arial" w:cs="Arial"/>
      <w:b/>
      <w:bCs/>
      <w:sz w:val="22"/>
      <w:szCs w:val="22"/>
    </w:rPr>
  </w:style>
  <w:style w:type="paragraph" w:customStyle="1" w:styleId="Style4">
    <w:name w:val="Style4"/>
    <w:basedOn w:val="a8"/>
    <w:uiPriority w:val="99"/>
    <w:rsid w:val="001F5D0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8"/>
    <w:uiPriority w:val="99"/>
    <w:rsid w:val="001F5D01"/>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8"/>
    <w:uiPriority w:val="99"/>
    <w:rsid w:val="001F5D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1F5D01"/>
    <w:pPr>
      <w:widowControl w:val="0"/>
      <w:suppressAutoHyphens/>
      <w:autoSpaceDN w:val="0"/>
    </w:pPr>
    <w:rPr>
      <w:rFonts w:ascii="Times New Roman" w:eastAsia="Arial Unicode MS" w:hAnsi="Times New Roman" w:cs="Tahoma"/>
      <w:kern w:val="3"/>
      <w:sz w:val="24"/>
      <w:szCs w:val="24"/>
    </w:rPr>
  </w:style>
  <w:style w:type="paragraph" w:customStyle="1" w:styleId="1fc">
    <w:name w:val="Рецензия1"/>
    <w:uiPriority w:val="99"/>
    <w:rsid w:val="001F5D01"/>
    <w:rPr>
      <w:rFonts w:ascii="Times New Roman" w:eastAsia="Times New Roman" w:hAnsi="Times New Roman"/>
      <w:sz w:val="24"/>
      <w:szCs w:val="24"/>
    </w:rPr>
  </w:style>
  <w:style w:type="paragraph" w:customStyle="1" w:styleId="13pt">
    <w:name w:val="Стиль Абзац + 13 pt Знак"/>
    <w:basedOn w:val="a8"/>
    <w:autoRedefine/>
    <w:uiPriority w:val="99"/>
    <w:rsid w:val="001F5D01"/>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d">
    <w:name w:val="Дос Заголовок 1"/>
    <w:basedOn w:val="a8"/>
    <w:autoRedefine/>
    <w:uiPriority w:val="99"/>
    <w:qFormat/>
    <w:rsid w:val="001F5D01"/>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8"/>
    <w:uiPriority w:val="99"/>
    <w:rsid w:val="001F5D01"/>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1F5D01"/>
    <w:rPr>
      <w:rFonts w:ascii="Times New Roman" w:eastAsia="Times New Roman" w:hAnsi="Times New Roman"/>
    </w:rPr>
  </w:style>
  <w:style w:type="paragraph" w:customStyle="1" w:styleId="TableText0">
    <w:name w:val="TableText"/>
    <w:basedOn w:val="a8"/>
    <w:link w:val="TableText"/>
    <w:qFormat/>
    <w:rsid w:val="001F5D01"/>
    <w:pPr>
      <w:keepLines/>
      <w:snapToGrid w:val="0"/>
      <w:spacing w:before="40" w:after="40" w:line="288" w:lineRule="auto"/>
    </w:pPr>
    <w:rPr>
      <w:rFonts w:ascii="Times New Roman" w:eastAsia="Times New Roman" w:hAnsi="Times New Roman"/>
    </w:rPr>
  </w:style>
  <w:style w:type="paragraph" w:customStyle="1" w:styleId="afffffff2">
    <w:name w:val="обычн БО"/>
    <w:basedOn w:val="a8"/>
    <w:uiPriority w:val="99"/>
    <w:rsid w:val="001F5D01"/>
    <w:pPr>
      <w:widowControl w:val="0"/>
      <w:spacing w:after="0" w:line="240" w:lineRule="auto"/>
      <w:jc w:val="both"/>
    </w:pPr>
    <w:rPr>
      <w:rFonts w:ascii="Arial" w:eastAsia="Times New Roman" w:hAnsi="Arial"/>
      <w:sz w:val="24"/>
      <w:szCs w:val="20"/>
      <w:lang w:eastAsia="ru-RU"/>
    </w:rPr>
  </w:style>
  <w:style w:type="character" w:customStyle="1" w:styleId="2ff0">
    <w:name w:val="Основной текст (2)_"/>
    <w:link w:val="217"/>
    <w:locked/>
    <w:rsid w:val="001F5D01"/>
    <w:rPr>
      <w:b/>
      <w:bCs/>
      <w:shd w:val="clear" w:color="auto" w:fill="FFFFFF"/>
    </w:rPr>
  </w:style>
  <w:style w:type="paragraph" w:customStyle="1" w:styleId="217">
    <w:name w:val="Основной текст (2)1"/>
    <w:basedOn w:val="a8"/>
    <w:link w:val="2ff0"/>
    <w:rsid w:val="001F5D01"/>
    <w:pPr>
      <w:shd w:val="clear" w:color="auto" w:fill="FFFFFF"/>
      <w:spacing w:after="60" w:line="240" w:lineRule="atLeast"/>
    </w:pPr>
    <w:rPr>
      <w:b/>
      <w:bCs/>
    </w:rPr>
  </w:style>
  <w:style w:type="character" w:customStyle="1" w:styleId="93">
    <w:name w:val="Основной текст (9)_"/>
    <w:link w:val="94"/>
    <w:uiPriority w:val="99"/>
    <w:locked/>
    <w:rsid w:val="001F5D01"/>
    <w:rPr>
      <w:rFonts w:ascii="Arial" w:hAnsi="Arial" w:cs="Arial"/>
      <w:sz w:val="19"/>
      <w:szCs w:val="19"/>
      <w:shd w:val="clear" w:color="auto" w:fill="FFFFFF"/>
    </w:rPr>
  </w:style>
  <w:style w:type="paragraph" w:customStyle="1" w:styleId="94">
    <w:name w:val="Основной текст (9)"/>
    <w:basedOn w:val="a8"/>
    <w:link w:val="93"/>
    <w:uiPriority w:val="99"/>
    <w:rsid w:val="001F5D01"/>
    <w:pPr>
      <w:shd w:val="clear" w:color="auto" w:fill="FFFFFF"/>
      <w:spacing w:after="0" w:line="270" w:lineRule="exact"/>
      <w:jc w:val="both"/>
    </w:pPr>
    <w:rPr>
      <w:rFonts w:ascii="Arial" w:hAnsi="Arial" w:cs="Arial"/>
      <w:sz w:val="19"/>
      <w:szCs w:val="19"/>
    </w:rPr>
  </w:style>
  <w:style w:type="character" w:customStyle="1" w:styleId="49">
    <w:name w:val="Основной текст (4)_"/>
    <w:link w:val="4a"/>
    <w:uiPriority w:val="99"/>
    <w:locked/>
    <w:rsid w:val="001F5D01"/>
    <w:rPr>
      <w:b/>
      <w:bCs/>
      <w:sz w:val="26"/>
      <w:szCs w:val="26"/>
      <w:shd w:val="clear" w:color="auto" w:fill="FFFFFF"/>
    </w:rPr>
  </w:style>
  <w:style w:type="paragraph" w:customStyle="1" w:styleId="4a">
    <w:name w:val="Основной текст (4)"/>
    <w:basedOn w:val="a8"/>
    <w:link w:val="49"/>
    <w:uiPriority w:val="99"/>
    <w:rsid w:val="001F5D01"/>
    <w:pPr>
      <w:shd w:val="clear" w:color="auto" w:fill="FFFFFF"/>
      <w:spacing w:after="540" w:line="317" w:lineRule="exact"/>
      <w:jc w:val="center"/>
    </w:pPr>
    <w:rPr>
      <w:b/>
      <w:bCs/>
      <w:sz w:val="26"/>
      <w:szCs w:val="26"/>
    </w:rPr>
  </w:style>
  <w:style w:type="character" w:customStyle="1" w:styleId="56">
    <w:name w:val="Основной текст (5)_"/>
    <w:link w:val="57"/>
    <w:uiPriority w:val="99"/>
    <w:locked/>
    <w:rsid w:val="001F5D01"/>
    <w:rPr>
      <w:spacing w:val="-2"/>
      <w:sz w:val="26"/>
      <w:szCs w:val="26"/>
      <w:shd w:val="clear" w:color="auto" w:fill="FFFFFF"/>
    </w:rPr>
  </w:style>
  <w:style w:type="paragraph" w:customStyle="1" w:styleId="57">
    <w:name w:val="Основной текст (5)"/>
    <w:basedOn w:val="a8"/>
    <w:link w:val="56"/>
    <w:uiPriority w:val="99"/>
    <w:rsid w:val="001F5D01"/>
    <w:pPr>
      <w:shd w:val="clear" w:color="auto" w:fill="FFFFFF"/>
      <w:spacing w:before="540" w:after="300" w:line="365" w:lineRule="exact"/>
      <w:jc w:val="both"/>
    </w:pPr>
    <w:rPr>
      <w:spacing w:val="-2"/>
      <w:sz w:val="26"/>
      <w:szCs w:val="26"/>
    </w:rPr>
  </w:style>
  <w:style w:type="character" w:customStyle="1" w:styleId="3f3">
    <w:name w:val="Основной текст (3)_"/>
    <w:link w:val="3f4"/>
    <w:uiPriority w:val="99"/>
    <w:locked/>
    <w:rsid w:val="001F5D01"/>
    <w:rPr>
      <w:b/>
      <w:bCs/>
      <w:spacing w:val="-2"/>
      <w:shd w:val="clear" w:color="auto" w:fill="FFFFFF"/>
    </w:rPr>
  </w:style>
  <w:style w:type="paragraph" w:customStyle="1" w:styleId="3f4">
    <w:name w:val="Основной текст (3)"/>
    <w:basedOn w:val="a8"/>
    <w:link w:val="3f3"/>
    <w:uiPriority w:val="99"/>
    <w:rsid w:val="001F5D01"/>
    <w:pPr>
      <w:shd w:val="clear" w:color="auto" w:fill="FFFFFF"/>
      <w:spacing w:after="0" w:line="240" w:lineRule="atLeast"/>
    </w:pPr>
    <w:rPr>
      <w:b/>
      <w:bCs/>
      <w:spacing w:val="-2"/>
    </w:rPr>
  </w:style>
  <w:style w:type="paragraph" w:customStyle="1" w:styleId="2ff1">
    <w:name w:val="Основной текст (2)"/>
    <w:basedOn w:val="a8"/>
    <w:uiPriority w:val="99"/>
    <w:rsid w:val="001F5D01"/>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e">
    <w:name w:val="Заголовок №1_"/>
    <w:link w:val="118"/>
    <w:uiPriority w:val="99"/>
    <w:locked/>
    <w:rsid w:val="001F5D01"/>
    <w:rPr>
      <w:spacing w:val="-2"/>
      <w:sz w:val="26"/>
      <w:szCs w:val="26"/>
      <w:shd w:val="clear" w:color="auto" w:fill="FFFFFF"/>
    </w:rPr>
  </w:style>
  <w:style w:type="paragraph" w:customStyle="1" w:styleId="118">
    <w:name w:val="Заголовок №11"/>
    <w:basedOn w:val="a8"/>
    <w:link w:val="1fe"/>
    <w:uiPriority w:val="99"/>
    <w:rsid w:val="001F5D01"/>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1F5D01"/>
    <w:rPr>
      <w:b/>
      <w:bCs/>
      <w:sz w:val="18"/>
      <w:szCs w:val="18"/>
      <w:shd w:val="clear" w:color="auto" w:fill="FFFFFF"/>
    </w:rPr>
  </w:style>
  <w:style w:type="paragraph" w:customStyle="1" w:styleId="83">
    <w:name w:val="Основной текст (8)"/>
    <w:basedOn w:val="a8"/>
    <w:link w:val="81"/>
    <w:uiPriority w:val="99"/>
    <w:rsid w:val="001F5D01"/>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1F5D01"/>
    <w:rPr>
      <w:b/>
      <w:bCs/>
      <w:spacing w:val="7"/>
      <w:sz w:val="18"/>
      <w:szCs w:val="18"/>
      <w:shd w:val="clear" w:color="auto" w:fill="FFFFFF"/>
    </w:rPr>
  </w:style>
  <w:style w:type="paragraph" w:customStyle="1" w:styleId="74">
    <w:name w:val="Основной текст (7)"/>
    <w:basedOn w:val="a8"/>
    <w:link w:val="73"/>
    <w:uiPriority w:val="99"/>
    <w:rsid w:val="001F5D01"/>
    <w:pPr>
      <w:shd w:val="clear" w:color="auto" w:fill="FFFFFF"/>
      <w:spacing w:after="0" w:line="240" w:lineRule="atLeast"/>
      <w:jc w:val="right"/>
    </w:pPr>
    <w:rPr>
      <w:b/>
      <w:bCs/>
      <w:spacing w:val="7"/>
      <w:sz w:val="18"/>
      <w:szCs w:val="18"/>
    </w:rPr>
  </w:style>
  <w:style w:type="paragraph" w:customStyle="1" w:styleId="312">
    <w:name w:val="Основной текст (3)1"/>
    <w:basedOn w:val="a8"/>
    <w:uiPriority w:val="99"/>
    <w:rsid w:val="001F5D01"/>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8"/>
    <w:uiPriority w:val="99"/>
    <w:rsid w:val="001F5D01"/>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8"/>
    <w:uiPriority w:val="99"/>
    <w:rsid w:val="001F5D0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8"/>
    <w:next w:val="a8"/>
    <w:uiPriority w:val="29"/>
    <w:qFormat/>
    <w:rsid w:val="001F5D01"/>
    <w:pPr>
      <w:spacing w:after="240" w:line="480" w:lineRule="auto"/>
      <w:ind w:firstLine="360"/>
    </w:pPr>
    <w:rPr>
      <w:color w:val="5A5A5A"/>
    </w:rPr>
  </w:style>
  <w:style w:type="paragraph" w:customStyle="1" w:styleId="1ff">
    <w:name w:val="Выделенная цитата1"/>
    <w:basedOn w:val="a8"/>
    <w:next w:val="a8"/>
    <w:uiPriority w:val="30"/>
    <w:qFormat/>
    <w:rsid w:val="001F5D01"/>
    <w:pPr>
      <w:spacing w:before="320" w:after="480" w:line="240" w:lineRule="auto"/>
      <w:ind w:left="720" w:right="720"/>
      <w:jc w:val="center"/>
    </w:pPr>
    <w:rPr>
      <w:rFonts w:ascii="Cambria" w:eastAsia="Times New Roman" w:hAnsi="Cambria"/>
      <w:i/>
      <w:iCs/>
      <w:sz w:val="20"/>
      <w:szCs w:val="20"/>
    </w:rPr>
  </w:style>
  <w:style w:type="paragraph" w:customStyle="1" w:styleId="1ff0">
    <w:name w:val="Заголовок оглавления1"/>
    <w:basedOn w:val="15"/>
    <w:next w:val="a8"/>
    <w:uiPriority w:val="39"/>
    <w:semiHidden/>
    <w:qFormat/>
    <w:rsid w:val="001F5D01"/>
    <w:pPr>
      <w:spacing w:before="600" w:beforeAutospacing="0" w:after="0" w:afterAutospacing="0" w:line="360" w:lineRule="auto"/>
      <w:outlineLvl w:val="9"/>
    </w:pPr>
    <w:rPr>
      <w:rFonts w:ascii="Cambria" w:hAnsi="Cambria" w:cs="Times New Roman"/>
      <w:i/>
      <w:iCs/>
      <w:kern w:val="0"/>
      <w:sz w:val="32"/>
      <w:szCs w:val="32"/>
      <w:lang w:eastAsia="en-US" w:bidi="en-US"/>
    </w:rPr>
  </w:style>
  <w:style w:type="paragraph" w:customStyle="1" w:styleId="2ff2">
    <w:name w:val="Заголовок оглавления2"/>
    <w:basedOn w:val="15"/>
    <w:next w:val="a8"/>
    <w:uiPriority w:val="39"/>
    <w:semiHidden/>
    <w:qFormat/>
    <w:rsid w:val="001F5D01"/>
    <w:pPr>
      <w:widowControl w:val="0"/>
      <w:suppressLineNumbers/>
      <w:spacing w:before="600" w:beforeAutospacing="0" w:after="0" w:afterAutospacing="0" w:line="360" w:lineRule="auto"/>
      <w:outlineLvl w:val="9"/>
    </w:pPr>
    <w:rPr>
      <w:rFonts w:ascii="Cambria" w:hAnsi="Cambria" w:cs="Times New Roman"/>
      <w:i/>
      <w:iCs/>
      <w:kern w:val="0"/>
      <w:sz w:val="32"/>
      <w:szCs w:val="32"/>
      <w:lang w:val="en-US" w:eastAsia="en-US" w:bidi="en-US"/>
    </w:rPr>
  </w:style>
  <w:style w:type="paragraph" w:customStyle="1" w:styleId="14pt36">
    <w:name w:val="Стиль 14 pt полужирный по центру Перед:  36 пт"/>
    <w:basedOn w:val="a8"/>
    <w:uiPriority w:val="99"/>
    <w:rsid w:val="001F5D01"/>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8"/>
    <w:uiPriority w:val="99"/>
    <w:rsid w:val="001F5D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1">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1F5D01"/>
    <w:pPr>
      <w:spacing w:after="160" w:line="240" w:lineRule="exact"/>
    </w:pPr>
    <w:rPr>
      <w:rFonts w:ascii="Verdana" w:eastAsia="Times New Roman" w:hAnsi="Verdana"/>
      <w:sz w:val="24"/>
      <w:szCs w:val="24"/>
      <w:lang w:val="en-US"/>
    </w:rPr>
  </w:style>
  <w:style w:type="paragraph" w:customStyle="1" w:styleId="2ff3">
    <w:name w:val="Без интервала2"/>
    <w:uiPriority w:val="99"/>
    <w:rsid w:val="001F5D01"/>
    <w:pPr>
      <w:suppressAutoHyphens/>
    </w:pPr>
    <w:rPr>
      <w:rFonts w:eastAsia="Times New Roman" w:cs="Calibri"/>
      <w:sz w:val="22"/>
      <w:szCs w:val="22"/>
      <w:lang w:eastAsia="ar-SA"/>
    </w:rPr>
  </w:style>
  <w:style w:type="paragraph" w:customStyle="1" w:styleId="1ff2">
    <w:name w:val="Без интервала1"/>
    <w:uiPriority w:val="99"/>
    <w:rsid w:val="001F5D01"/>
    <w:pPr>
      <w:suppressAutoHyphens/>
    </w:pPr>
    <w:rPr>
      <w:rFonts w:eastAsia="Times New Roman" w:cs="Calibri"/>
      <w:sz w:val="22"/>
      <w:szCs w:val="22"/>
      <w:lang w:eastAsia="ar-SA"/>
    </w:rPr>
  </w:style>
  <w:style w:type="character" w:customStyle="1" w:styleId="BodyTextIndentChar">
    <w:name w:val="Body Text Indent Char"/>
    <w:link w:val="1ff3"/>
    <w:locked/>
    <w:rsid w:val="001F5D01"/>
    <w:rPr>
      <w:rFonts w:ascii="Times New Roman" w:hAnsi="Times New Roman"/>
      <w:sz w:val="24"/>
      <w:szCs w:val="24"/>
    </w:rPr>
  </w:style>
  <w:style w:type="paragraph" w:customStyle="1" w:styleId="1ff3">
    <w:name w:val="Основной текст с отступом1"/>
    <w:basedOn w:val="a8"/>
    <w:link w:val="BodyTextIndentChar"/>
    <w:rsid w:val="001F5D01"/>
    <w:pPr>
      <w:spacing w:after="120" w:line="240" w:lineRule="auto"/>
      <w:ind w:left="283"/>
      <w:jc w:val="both"/>
    </w:pPr>
    <w:rPr>
      <w:rFonts w:ascii="Times New Roman" w:hAnsi="Times New Roman"/>
      <w:sz w:val="24"/>
      <w:szCs w:val="24"/>
    </w:rPr>
  </w:style>
  <w:style w:type="paragraph" w:customStyle="1" w:styleId="3f5">
    <w:name w:val="Без интервала3"/>
    <w:uiPriority w:val="99"/>
    <w:rsid w:val="001F5D01"/>
    <w:rPr>
      <w:sz w:val="22"/>
      <w:szCs w:val="22"/>
    </w:rPr>
  </w:style>
  <w:style w:type="paragraph" w:customStyle="1" w:styleId="219">
    <w:name w:val="Абзац списка21"/>
    <w:basedOn w:val="a8"/>
    <w:uiPriority w:val="99"/>
    <w:rsid w:val="001F5D01"/>
    <w:pPr>
      <w:spacing w:after="0" w:line="240" w:lineRule="auto"/>
      <w:ind w:left="708"/>
    </w:pPr>
    <w:rPr>
      <w:rFonts w:ascii="Times New Roman" w:eastAsia="Times New Roman" w:hAnsi="Times New Roman"/>
      <w:sz w:val="24"/>
      <w:szCs w:val="24"/>
      <w:lang w:eastAsia="ru-RU"/>
    </w:rPr>
  </w:style>
  <w:style w:type="paragraph" w:customStyle="1" w:styleId="14">
    <w:name w:val="ТЗ1 заг с/н"/>
    <w:basedOn w:val="a8"/>
    <w:next w:val="a8"/>
    <w:uiPriority w:val="99"/>
    <w:qFormat/>
    <w:rsid w:val="001F5D01"/>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6">
    <w:name w:val="ТЗ3 заг с/н Знак Знак"/>
    <w:link w:val="33"/>
    <w:uiPriority w:val="99"/>
    <w:locked/>
    <w:rsid w:val="001F5D01"/>
    <w:rPr>
      <w:rFonts w:ascii="Times New Roman" w:eastAsia="Times New Roman" w:hAnsi="Times New Roman"/>
      <w:b/>
      <w:sz w:val="24"/>
      <w:szCs w:val="24"/>
    </w:rPr>
  </w:style>
  <w:style w:type="paragraph" w:customStyle="1" w:styleId="33">
    <w:name w:val="ТЗ3 заг с/н"/>
    <w:basedOn w:val="a8"/>
    <w:next w:val="a8"/>
    <w:link w:val="3f6"/>
    <w:uiPriority w:val="99"/>
    <w:qFormat/>
    <w:rsid w:val="001F5D01"/>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4">
    <w:name w:val="ТЗ2 заг с/н Знак Знак"/>
    <w:link w:val="23"/>
    <w:uiPriority w:val="99"/>
    <w:locked/>
    <w:rsid w:val="001F5D01"/>
    <w:rPr>
      <w:rFonts w:ascii="Times New Roman" w:hAnsi="Times New Roman"/>
      <w:b/>
      <w:sz w:val="24"/>
      <w:szCs w:val="24"/>
    </w:rPr>
  </w:style>
  <w:style w:type="paragraph" w:customStyle="1" w:styleId="23">
    <w:name w:val="ТЗ2 заг с/н"/>
    <w:basedOn w:val="a8"/>
    <w:next w:val="a8"/>
    <w:link w:val="2ff4"/>
    <w:uiPriority w:val="99"/>
    <w:qFormat/>
    <w:rsid w:val="001F5D01"/>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3">
    <w:name w:val="ТЗ4 заг с/н"/>
    <w:basedOn w:val="a8"/>
    <w:next w:val="a8"/>
    <w:autoRedefine/>
    <w:uiPriority w:val="99"/>
    <w:qFormat/>
    <w:rsid w:val="001F5D01"/>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8"/>
    <w:uiPriority w:val="99"/>
    <w:qFormat/>
    <w:rsid w:val="001F5D01"/>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uiPriority w:val="99"/>
    <w:locked/>
    <w:rsid w:val="001F5D01"/>
    <w:rPr>
      <w:sz w:val="24"/>
      <w:szCs w:val="24"/>
    </w:rPr>
  </w:style>
  <w:style w:type="paragraph" w:customStyle="1" w:styleId="a">
    <w:name w:val="Абзац первого уровня"/>
    <w:basedOn w:val="a8"/>
    <w:link w:val="afffffff4"/>
    <w:uiPriority w:val="99"/>
    <w:rsid w:val="001F5D01"/>
    <w:pPr>
      <w:numPr>
        <w:numId w:val="17"/>
      </w:numPr>
      <w:spacing w:before="120" w:after="120" w:line="240" w:lineRule="auto"/>
      <w:jc w:val="both"/>
    </w:pPr>
    <w:rPr>
      <w:sz w:val="24"/>
      <w:szCs w:val="24"/>
    </w:rPr>
  </w:style>
  <w:style w:type="paragraph" w:customStyle="1" w:styleId="BulletList1">
    <w:name w:val="Bullet_List_1"/>
    <w:uiPriority w:val="99"/>
    <w:rsid w:val="001F5D01"/>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1F5D01"/>
    <w:rPr>
      <w:rFonts w:ascii="Arial" w:eastAsia="Times New Roman" w:hAnsi="Arial"/>
      <w:sz w:val="24"/>
      <w:szCs w:val="24"/>
    </w:rPr>
  </w:style>
  <w:style w:type="paragraph" w:customStyle="1" w:styleId="00">
    <w:name w:val="_Текст0 Знак"/>
    <w:link w:val="0"/>
    <w:rsid w:val="001F5D01"/>
    <w:pPr>
      <w:spacing w:after="120"/>
      <w:ind w:firstLine="709"/>
      <w:jc w:val="both"/>
    </w:pPr>
    <w:rPr>
      <w:rFonts w:ascii="Arial" w:eastAsia="Times New Roman" w:hAnsi="Arial"/>
      <w:sz w:val="24"/>
      <w:szCs w:val="24"/>
      <w:lang w:eastAsia="en-US"/>
    </w:rPr>
  </w:style>
  <w:style w:type="character" w:customStyle="1" w:styleId="010">
    <w:name w:val="_Текст0_Список 1 уровня Знак Знак"/>
    <w:link w:val="01"/>
    <w:uiPriority w:val="99"/>
    <w:locked/>
    <w:rsid w:val="001F5D01"/>
    <w:rPr>
      <w:rFonts w:ascii="Arial" w:eastAsia="Times New Roman" w:hAnsi="Arial"/>
      <w:sz w:val="24"/>
      <w:szCs w:val="24"/>
    </w:rPr>
  </w:style>
  <w:style w:type="paragraph" w:customStyle="1" w:styleId="01">
    <w:name w:val="_Текст0_Список 1 уровня Знак"/>
    <w:link w:val="010"/>
    <w:uiPriority w:val="99"/>
    <w:rsid w:val="001F5D01"/>
    <w:pPr>
      <w:numPr>
        <w:numId w:val="19"/>
      </w:numPr>
      <w:spacing w:after="120"/>
      <w:jc w:val="both"/>
    </w:pPr>
    <w:rPr>
      <w:rFonts w:ascii="Arial" w:eastAsia="Times New Roman" w:hAnsi="Arial"/>
      <w:sz w:val="24"/>
      <w:szCs w:val="24"/>
      <w:lang w:eastAsia="en-US"/>
    </w:rPr>
  </w:style>
  <w:style w:type="character" w:customStyle="1" w:styleId="afffffff5">
    <w:name w:val="_Табл_Заголовок Знак"/>
    <w:link w:val="afffffff6"/>
    <w:locked/>
    <w:rsid w:val="001F5D01"/>
    <w:rPr>
      <w:rFonts w:ascii="Arial" w:eastAsia="Times New Roman" w:hAnsi="Arial"/>
      <w:sz w:val="24"/>
      <w:szCs w:val="24"/>
    </w:rPr>
  </w:style>
  <w:style w:type="paragraph" w:customStyle="1" w:styleId="afffffff6">
    <w:name w:val="_Табл_Заголовок"/>
    <w:link w:val="afffffff5"/>
    <w:rsid w:val="001F5D01"/>
    <w:pPr>
      <w:spacing w:after="120"/>
      <w:jc w:val="center"/>
    </w:pPr>
    <w:rPr>
      <w:rFonts w:ascii="Arial" w:eastAsia="Times New Roman" w:hAnsi="Arial"/>
      <w:sz w:val="24"/>
      <w:szCs w:val="24"/>
      <w:lang w:eastAsia="en-US"/>
    </w:rPr>
  </w:style>
  <w:style w:type="character" w:customStyle="1" w:styleId="03">
    <w:name w:val="_Табл_Текст0 внутри Знак"/>
    <w:link w:val="04"/>
    <w:locked/>
    <w:rsid w:val="001F5D01"/>
    <w:rPr>
      <w:rFonts w:ascii="Arial" w:eastAsia="Times New Roman" w:hAnsi="Arial"/>
      <w:sz w:val="24"/>
      <w:szCs w:val="24"/>
    </w:rPr>
  </w:style>
  <w:style w:type="paragraph" w:customStyle="1" w:styleId="04">
    <w:name w:val="_Табл_Текст0 внутри"/>
    <w:link w:val="03"/>
    <w:rsid w:val="001F5D01"/>
    <w:pPr>
      <w:spacing w:after="120"/>
      <w:jc w:val="both"/>
    </w:pPr>
    <w:rPr>
      <w:rFonts w:ascii="Arial" w:eastAsia="Times New Roman" w:hAnsi="Arial"/>
      <w:sz w:val="24"/>
      <w:szCs w:val="24"/>
      <w:lang w:eastAsia="en-US"/>
    </w:rPr>
  </w:style>
  <w:style w:type="paragraph" w:customStyle="1" w:styleId="afffffff7">
    <w:name w:val="_Табл_После"/>
    <w:next w:val="00"/>
    <w:uiPriority w:val="99"/>
    <w:rsid w:val="001F5D01"/>
    <w:pPr>
      <w:spacing w:after="120"/>
    </w:pPr>
    <w:rPr>
      <w:rFonts w:ascii="Arial" w:eastAsia="Times New Roman" w:hAnsi="Arial"/>
      <w:bCs/>
      <w:sz w:val="24"/>
      <w:lang w:eastAsia="en-US"/>
    </w:rPr>
  </w:style>
  <w:style w:type="paragraph" w:customStyle="1" w:styleId="02">
    <w:name w:val="_Текст0_Список 2 уровня"/>
    <w:uiPriority w:val="99"/>
    <w:rsid w:val="001F5D01"/>
    <w:pPr>
      <w:numPr>
        <w:numId w:val="20"/>
      </w:numPr>
      <w:spacing w:after="120"/>
      <w:jc w:val="both"/>
    </w:pPr>
    <w:rPr>
      <w:rFonts w:ascii="Arial" w:eastAsia="Times New Roman" w:hAnsi="Arial"/>
      <w:sz w:val="24"/>
      <w:szCs w:val="24"/>
    </w:rPr>
  </w:style>
  <w:style w:type="character" w:customStyle="1" w:styleId="1ff4">
    <w:name w:val="_Текст1 Знак"/>
    <w:link w:val="1ff5"/>
    <w:locked/>
    <w:rsid w:val="001F5D01"/>
    <w:rPr>
      <w:rFonts w:ascii="Arial" w:eastAsia="Times New Roman" w:hAnsi="Arial"/>
      <w:spacing w:val="-2"/>
      <w:sz w:val="24"/>
      <w:szCs w:val="24"/>
    </w:rPr>
  </w:style>
  <w:style w:type="paragraph" w:customStyle="1" w:styleId="1ff5">
    <w:name w:val="_Текст1"/>
    <w:basedOn w:val="00"/>
    <w:link w:val="1ff4"/>
    <w:rsid w:val="001F5D01"/>
    <w:pPr>
      <w:tabs>
        <w:tab w:val="left" w:pos="340"/>
      </w:tabs>
      <w:ind w:left="340" w:firstLine="0"/>
    </w:pPr>
    <w:rPr>
      <w:spacing w:val="-2"/>
    </w:rPr>
  </w:style>
  <w:style w:type="paragraph" w:customStyle="1" w:styleId="afffffff8">
    <w:name w:val="_Обычный_перед_списком"/>
    <w:basedOn w:val="a8"/>
    <w:next w:val="a8"/>
    <w:uiPriority w:val="99"/>
    <w:rsid w:val="001F5D01"/>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1F5D01"/>
    <w:pPr>
      <w:spacing w:after="120"/>
      <w:ind w:firstLine="709"/>
      <w:jc w:val="both"/>
    </w:pPr>
    <w:rPr>
      <w:rFonts w:ascii="Arial" w:eastAsia="Times New Roman" w:hAnsi="Arial"/>
      <w:sz w:val="24"/>
      <w:szCs w:val="24"/>
    </w:rPr>
  </w:style>
  <w:style w:type="character" w:customStyle="1" w:styleId="1ff6">
    <w:name w:val="Абзац 1 Знак"/>
    <w:link w:val="1"/>
    <w:uiPriority w:val="99"/>
    <w:locked/>
    <w:rsid w:val="001F5D01"/>
    <w:rPr>
      <w:rFonts w:ascii="Times New Roman" w:hAnsi="Times New Roman"/>
      <w:sz w:val="24"/>
      <w:szCs w:val="24"/>
    </w:rPr>
  </w:style>
  <w:style w:type="paragraph" w:customStyle="1" w:styleId="1">
    <w:name w:val="Абзац 1"/>
    <w:basedOn w:val="a8"/>
    <w:link w:val="1ff6"/>
    <w:uiPriority w:val="99"/>
    <w:rsid w:val="001F5D01"/>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8"/>
    <w:uiPriority w:val="99"/>
    <w:rsid w:val="001F5D01"/>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8"/>
    <w:uiPriority w:val="99"/>
    <w:rsid w:val="001F5D01"/>
    <w:pPr>
      <w:spacing w:after="0" w:line="274" w:lineRule="exact"/>
    </w:pPr>
    <w:rPr>
      <w:rFonts w:ascii="Times New Roman" w:eastAsia="Times New Roman" w:hAnsi="Times New Roman"/>
      <w:sz w:val="20"/>
      <w:szCs w:val="20"/>
      <w:lang w:eastAsia="ru-RU"/>
    </w:rPr>
  </w:style>
  <w:style w:type="paragraph" w:customStyle="1" w:styleId="2ff5">
    <w:name w:val="Основной текст2"/>
    <w:basedOn w:val="a8"/>
    <w:uiPriority w:val="99"/>
    <w:rsid w:val="001F5D01"/>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1F5D01"/>
    <w:rPr>
      <w:rFonts w:ascii="Times New Roman" w:eastAsia="Times New Roman" w:hAnsi="Times New Roman"/>
      <w:sz w:val="24"/>
      <w:szCs w:val="24"/>
    </w:rPr>
  </w:style>
  <w:style w:type="paragraph" w:customStyle="1" w:styleId="tztxt0">
    <w:name w:val="tz_txt"/>
    <w:basedOn w:val="a8"/>
    <w:link w:val="tztxt"/>
    <w:rsid w:val="001F5D01"/>
    <w:pPr>
      <w:spacing w:after="120" w:line="240" w:lineRule="auto"/>
      <w:ind w:firstLine="709"/>
      <w:jc w:val="both"/>
    </w:pPr>
    <w:rPr>
      <w:rFonts w:ascii="Times New Roman" w:eastAsia="Times New Roman" w:hAnsi="Times New Roman"/>
      <w:sz w:val="24"/>
      <w:szCs w:val="24"/>
    </w:rPr>
  </w:style>
  <w:style w:type="character" w:customStyle="1" w:styleId="2ff6">
    <w:name w:val="Заголовок 2 со списком Знак"/>
    <w:link w:val="21"/>
    <w:uiPriority w:val="99"/>
    <w:locked/>
    <w:rsid w:val="001F5D01"/>
    <w:rPr>
      <w:rFonts w:ascii="Times New Roman" w:eastAsia="Times New Roman" w:hAnsi="Times New Roman"/>
      <w:bCs/>
      <w:sz w:val="24"/>
      <w:szCs w:val="24"/>
    </w:rPr>
  </w:style>
  <w:style w:type="paragraph" w:customStyle="1" w:styleId="21">
    <w:name w:val="Заголовок 2 со списком"/>
    <w:basedOn w:val="24"/>
    <w:next w:val="a8"/>
    <w:link w:val="2ff6"/>
    <w:uiPriority w:val="99"/>
    <w:rsid w:val="001F5D01"/>
    <w:pPr>
      <w:keepNext/>
      <w:numPr>
        <w:numId w:val="22"/>
      </w:numPr>
      <w:spacing w:before="0" w:beforeAutospacing="0" w:after="0" w:afterAutospacing="0" w:line="360" w:lineRule="auto"/>
      <w:jc w:val="center"/>
    </w:pPr>
    <w:rPr>
      <w:rFonts w:ascii="Times New Roman" w:hAnsi="Times New Roman" w:cs="Times New Roman"/>
      <w:b w:val="0"/>
      <w:sz w:val="24"/>
      <w:szCs w:val="24"/>
      <w:lang w:eastAsia="en-US"/>
    </w:rPr>
  </w:style>
  <w:style w:type="character" w:customStyle="1" w:styleId="3f7">
    <w:name w:val="Заголовок 3 со списком Знак"/>
    <w:link w:val="32"/>
    <w:uiPriority w:val="99"/>
    <w:locked/>
    <w:rsid w:val="001F5D01"/>
    <w:rPr>
      <w:rFonts w:ascii="Arial" w:eastAsia="Times New Roman" w:hAnsi="Arial"/>
      <w:b/>
      <w:sz w:val="24"/>
    </w:rPr>
  </w:style>
  <w:style w:type="paragraph" w:customStyle="1" w:styleId="32">
    <w:name w:val="Заголовок 3 со списком"/>
    <w:basedOn w:val="35"/>
    <w:link w:val="3f7"/>
    <w:uiPriority w:val="99"/>
    <w:rsid w:val="001F5D01"/>
    <w:pPr>
      <w:keepNext/>
      <w:numPr>
        <w:ilvl w:val="1"/>
        <w:numId w:val="22"/>
      </w:numPr>
      <w:spacing w:before="240" w:beforeAutospacing="0" w:after="60" w:afterAutospacing="0"/>
      <w:jc w:val="both"/>
    </w:pPr>
    <w:rPr>
      <w:rFonts w:cs="Times New Roman"/>
      <w:bCs w:val="0"/>
      <w:sz w:val="24"/>
      <w:szCs w:val="22"/>
      <w:lang w:eastAsia="en-US"/>
    </w:rPr>
  </w:style>
  <w:style w:type="character" w:customStyle="1" w:styleId="afffffff9">
    <w:name w:val="ТЛ_Заказчик Знак"/>
    <w:link w:val="afffffffa"/>
    <w:locked/>
    <w:rsid w:val="001F5D01"/>
    <w:rPr>
      <w:rFonts w:ascii="Times New Roman" w:eastAsia="Times New Roman" w:hAnsi="Times New Roman"/>
      <w:sz w:val="28"/>
      <w:szCs w:val="28"/>
    </w:rPr>
  </w:style>
  <w:style w:type="paragraph" w:customStyle="1" w:styleId="afffffffa">
    <w:name w:val="ТЛ_Заказчик"/>
    <w:basedOn w:val="a8"/>
    <w:link w:val="afffffff9"/>
    <w:qFormat/>
    <w:rsid w:val="001F5D01"/>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1F5D01"/>
    <w:rPr>
      <w:rFonts w:ascii="Times New Roman" w:eastAsia="Times New Roman" w:hAnsi="Times New Roman"/>
      <w:sz w:val="28"/>
      <w:szCs w:val="28"/>
    </w:rPr>
  </w:style>
  <w:style w:type="paragraph" w:customStyle="1" w:styleId="afffffffc">
    <w:name w:val="ТЛ_Утверждаю"/>
    <w:basedOn w:val="a8"/>
    <w:link w:val="afffffffb"/>
    <w:qFormat/>
    <w:rsid w:val="001F5D01"/>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1F5D01"/>
    <w:rPr>
      <w:rFonts w:ascii="Times New Roman" w:eastAsia="Times New Roman" w:hAnsi="Times New Roman"/>
      <w:b/>
      <w:sz w:val="28"/>
      <w:szCs w:val="28"/>
    </w:rPr>
  </w:style>
  <w:style w:type="paragraph" w:customStyle="1" w:styleId="afffffffe">
    <w:name w:val="ТЛ_Название"/>
    <w:basedOn w:val="a8"/>
    <w:link w:val="afffffffd"/>
    <w:qFormat/>
    <w:rsid w:val="001F5D01"/>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1F5D01"/>
    <w:rPr>
      <w:rFonts w:ascii="Times New Roman" w:eastAsia="Times New Roman" w:hAnsi="Times New Roman"/>
      <w:sz w:val="28"/>
      <w:szCs w:val="28"/>
    </w:rPr>
  </w:style>
  <w:style w:type="paragraph" w:customStyle="1" w:styleId="affffffff0">
    <w:name w:val="ТЛ_Город и Дата"/>
    <w:basedOn w:val="a8"/>
    <w:link w:val="affffffff"/>
    <w:qFormat/>
    <w:rsid w:val="001F5D01"/>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1F5D01"/>
    <w:rPr>
      <w:rFonts w:ascii="Times New Roman" w:eastAsia="Times New Roman" w:hAnsi="Times New Roman"/>
      <w:b/>
      <w:kern w:val="28"/>
      <w:sz w:val="28"/>
    </w:rPr>
  </w:style>
  <w:style w:type="paragraph" w:customStyle="1" w:styleId="affffffff2">
    <w:name w:val="АД_Наименование Разделов"/>
    <w:basedOn w:val="15"/>
    <w:link w:val="affffffff1"/>
    <w:qFormat/>
    <w:rsid w:val="001F5D01"/>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3">
    <w:name w:val="АД_Глава Знак"/>
    <w:link w:val="affffffff4"/>
    <w:uiPriority w:val="99"/>
    <w:locked/>
    <w:rsid w:val="001F5D01"/>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uiPriority w:val="99"/>
    <w:qFormat/>
    <w:rsid w:val="001F5D01"/>
    <w:rPr>
      <w:b/>
    </w:rPr>
  </w:style>
  <w:style w:type="character" w:customStyle="1" w:styleId="affffffff5">
    <w:name w:val="АД_Наименование главы без нумерации Знак"/>
    <w:link w:val="affffffff6"/>
    <w:locked/>
    <w:rsid w:val="001F5D01"/>
    <w:rPr>
      <w:rFonts w:ascii="Times New Roman" w:eastAsia="Times New Roman" w:hAnsi="Times New Roman"/>
      <w:b/>
      <w:bCs/>
      <w:sz w:val="24"/>
      <w:szCs w:val="24"/>
    </w:rPr>
  </w:style>
  <w:style w:type="paragraph" w:customStyle="1" w:styleId="affffffff6">
    <w:name w:val="АД_Наименование главы без нумерации"/>
    <w:basedOn w:val="24"/>
    <w:link w:val="affffffff5"/>
    <w:qFormat/>
    <w:rsid w:val="001F5D01"/>
    <w:pPr>
      <w:keepNext/>
      <w:spacing w:before="0" w:beforeAutospacing="0" w:after="0" w:afterAutospacing="0"/>
      <w:jc w:val="center"/>
    </w:pPr>
    <w:rPr>
      <w:rFonts w:ascii="Times New Roman" w:hAnsi="Times New Roman" w:cs="Times New Roman"/>
      <w:sz w:val="24"/>
      <w:szCs w:val="24"/>
      <w:lang w:eastAsia="en-US"/>
    </w:rPr>
  </w:style>
  <w:style w:type="character" w:customStyle="1" w:styleId="affffffff7">
    <w:name w:val="АД_Нумерованный пункт Знак"/>
    <w:link w:val="affffffff8"/>
    <w:uiPriority w:val="99"/>
    <w:locked/>
    <w:rsid w:val="001F5D01"/>
    <w:rPr>
      <w:rFonts w:ascii="Arial" w:eastAsia="Times New Roman" w:hAnsi="Arial"/>
      <w:b/>
      <w:sz w:val="24"/>
    </w:rPr>
  </w:style>
  <w:style w:type="paragraph" w:customStyle="1" w:styleId="affffffff8">
    <w:name w:val="АД_Нумерованный пункт"/>
    <w:basedOn w:val="32"/>
    <w:link w:val="affffffff7"/>
    <w:uiPriority w:val="99"/>
    <w:qFormat/>
    <w:rsid w:val="001F5D01"/>
    <w:pPr>
      <w:tabs>
        <w:tab w:val="num" w:pos="720"/>
      </w:tabs>
      <w:ind w:left="720" w:hanging="720"/>
    </w:pPr>
  </w:style>
  <w:style w:type="character" w:customStyle="1" w:styleId="affffffff9">
    <w:name w:val="АД_Нумерованный подпункт Знак"/>
    <w:link w:val="a5"/>
    <w:uiPriority w:val="99"/>
    <w:locked/>
    <w:rsid w:val="001F5D01"/>
    <w:rPr>
      <w:rFonts w:ascii="Times New Roman" w:eastAsia="Times New Roman" w:hAnsi="Times New Roman"/>
      <w:sz w:val="24"/>
      <w:szCs w:val="24"/>
    </w:rPr>
  </w:style>
  <w:style w:type="paragraph" w:customStyle="1" w:styleId="a5">
    <w:name w:val="АД_Нумерованный подпункт"/>
    <w:basedOn w:val="a8"/>
    <w:link w:val="affffffff9"/>
    <w:uiPriority w:val="99"/>
    <w:qFormat/>
    <w:rsid w:val="001F5D01"/>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8"/>
    <w:uiPriority w:val="99"/>
    <w:qFormat/>
    <w:rsid w:val="001F5D01"/>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1F5D01"/>
    <w:rPr>
      <w:rFonts w:ascii="Times New Roman" w:eastAsia="Times New Roman" w:hAnsi="Times New Roman"/>
      <w:b/>
      <w:sz w:val="24"/>
      <w:szCs w:val="24"/>
    </w:rPr>
  </w:style>
  <w:style w:type="paragraph" w:customStyle="1" w:styleId="affffffffc">
    <w:name w:val="АД_Основной текст по центру полужирный"/>
    <w:basedOn w:val="a8"/>
    <w:link w:val="affffffffb"/>
    <w:qFormat/>
    <w:rsid w:val="001F5D01"/>
    <w:pPr>
      <w:spacing w:after="0" w:line="240" w:lineRule="auto"/>
      <w:ind w:firstLine="567"/>
      <w:jc w:val="center"/>
    </w:pPr>
    <w:rPr>
      <w:rFonts w:ascii="Times New Roman" w:eastAsia="Times New Roman" w:hAnsi="Times New Roman"/>
      <w:b/>
      <w:sz w:val="24"/>
      <w:szCs w:val="24"/>
    </w:rPr>
  </w:style>
  <w:style w:type="character" w:customStyle="1" w:styleId="3f8">
    <w:name w:val="АД_Текст отступ 3 Знак"/>
    <w:aliases w:val="25 Знак"/>
    <w:link w:val="3f9"/>
    <w:locked/>
    <w:rsid w:val="001F5D01"/>
    <w:rPr>
      <w:rFonts w:ascii="Times New Roman" w:eastAsia="Times New Roman" w:hAnsi="Times New Roman"/>
      <w:sz w:val="24"/>
      <w:szCs w:val="24"/>
    </w:rPr>
  </w:style>
  <w:style w:type="paragraph" w:customStyle="1" w:styleId="3f9">
    <w:name w:val="АД_Текст отступ 3"/>
    <w:aliases w:val="25"/>
    <w:basedOn w:val="a8"/>
    <w:link w:val="3f8"/>
    <w:qFormat/>
    <w:rsid w:val="001F5D01"/>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2"/>
    <w:uiPriority w:val="99"/>
    <w:locked/>
    <w:rsid w:val="001F5D01"/>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qFormat/>
    <w:rsid w:val="001F5D01"/>
    <w:pPr>
      <w:numPr>
        <w:ilvl w:val="3"/>
      </w:numPr>
      <w:tabs>
        <w:tab w:val="clear" w:pos="720"/>
        <w:tab w:val="num" w:pos="643"/>
        <w:tab w:val="num" w:pos="926"/>
        <w:tab w:val="num" w:pos="993"/>
      </w:tabs>
      <w:ind w:left="993" w:hanging="993"/>
    </w:pPr>
  </w:style>
  <w:style w:type="paragraph" w:customStyle="1" w:styleId="a4">
    <w:name w:val="АД_Список абв"/>
    <w:basedOn w:val="a8"/>
    <w:uiPriority w:val="99"/>
    <w:rsid w:val="001F5D01"/>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8"/>
    <w:uiPriority w:val="99"/>
    <w:rsid w:val="001F5D01"/>
    <w:pPr>
      <w:suppressAutoHyphens/>
      <w:spacing w:after="0" w:line="240" w:lineRule="auto"/>
      <w:ind w:left="-540"/>
      <w:jc w:val="both"/>
    </w:pPr>
    <w:rPr>
      <w:rFonts w:ascii="Arial" w:eastAsia="Times New Roman" w:hAnsi="Arial" w:cs="Arial"/>
      <w:sz w:val="17"/>
      <w:szCs w:val="24"/>
      <w:lang w:eastAsia="ar-SA"/>
    </w:rPr>
  </w:style>
  <w:style w:type="paragraph" w:customStyle="1" w:styleId="a7">
    <w:name w:val="Список нум."/>
    <w:basedOn w:val="a8"/>
    <w:uiPriority w:val="99"/>
    <w:rsid w:val="001F5D01"/>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5"/>
    <w:uiPriority w:val="99"/>
    <w:rsid w:val="001F5D01"/>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8"/>
    <w:uiPriority w:val="99"/>
    <w:rsid w:val="001F5D01"/>
    <w:pPr>
      <w:spacing w:after="0" w:line="240" w:lineRule="auto"/>
      <w:jc w:val="both"/>
    </w:pPr>
    <w:rPr>
      <w:rFonts w:ascii="Times New Roman" w:eastAsia="Times New Roman" w:hAnsi="Times New Roman"/>
      <w:sz w:val="20"/>
      <w:szCs w:val="20"/>
      <w:lang w:eastAsia="ru-RU"/>
    </w:rPr>
  </w:style>
  <w:style w:type="paragraph" w:customStyle="1" w:styleId="1ff7">
    <w:name w:val="Текст1"/>
    <w:basedOn w:val="a8"/>
    <w:uiPriority w:val="99"/>
    <w:rsid w:val="001F5D01"/>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8"/>
    <w:uiPriority w:val="99"/>
    <w:rsid w:val="001F5D01"/>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1F5D01"/>
    <w:pPr>
      <w:spacing w:after="0"/>
      <w:ind w:firstLine="0"/>
    </w:pPr>
    <w:rPr>
      <w:rFonts w:eastAsia="MS Mincho"/>
    </w:rPr>
  </w:style>
  <w:style w:type="paragraph" w:customStyle="1" w:styleId="tztablhead">
    <w:name w:val="tz_tabl_head"/>
    <w:basedOn w:val="tztabl"/>
    <w:uiPriority w:val="99"/>
    <w:rsid w:val="001F5D01"/>
    <w:pPr>
      <w:spacing w:before="60" w:after="60"/>
      <w:jc w:val="center"/>
    </w:pPr>
    <w:rPr>
      <w:b/>
      <w:bCs/>
    </w:rPr>
  </w:style>
  <w:style w:type="character" w:customStyle="1" w:styleId="tzlist10">
    <w:name w:val="tz_list_1 Знак"/>
    <w:link w:val="tzlist1"/>
    <w:uiPriority w:val="99"/>
    <w:locked/>
    <w:rsid w:val="001F5D01"/>
    <w:rPr>
      <w:rFonts w:ascii="Times New Roman" w:eastAsia="Times New Roman" w:hAnsi="Times New Roman"/>
      <w:sz w:val="24"/>
      <w:szCs w:val="24"/>
    </w:rPr>
  </w:style>
  <w:style w:type="paragraph" w:customStyle="1" w:styleId="tzlist1">
    <w:name w:val="tz_list_1"/>
    <w:basedOn w:val="tztxt0"/>
    <w:link w:val="tzlist10"/>
    <w:uiPriority w:val="99"/>
    <w:rsid w:val="001F5D01"/>
    <w:pPr>
      <w:numPr>
        <w:numId w:val="26"/>
      </w:numPr>
    </w:pPr>
  </w:style>
  <w:style w:type="character" w:customStyle="1" w:styleId="tzlist20">
    <w:name w:val="tz_list_2 Знак"/>
    <w:link w:val="tzlist2"/>
    <w:uiPriority w:val="99"/>
    <w:locked/>
    <w:rsid w:val="001F5D01"/>
    <w:rPr>
      <w:rFonts w:ascii="Times New Roman" w:eastAsia="Times New Roman" w:hAnsi="Times New Roman"/>
      <w:i/>
      <w:sz w:val="24"/>
      <w:szCs w:val="24"/>
    </w:rPr>
  </w:style>
  <w:style w:type="paragraph" w:customStyle="1" w:styleId="tzlist2">
    <w:name w:val="tz_list_2"/>
    <w:basedOn w:val="tzlist1"/>
    <w:link w:val="tzlist20"/>
    <w:uiPriority w:val="99"/>
    <w:rsid w:val="001F5D01"/>
    <w:pPr>
      <w:numPr>
        <w:numId w:val="27"/>
      </w:numPr>
    </w:pPr>
    <w:rPr>
      <w:i/>
    </w:rPr>
  </w:style>
  <w:style w:type="paragraph" w:customStyle="1" w:styleId="tzlist5">
    <w:name w:val="tz_list_5"/>
    <w:basedOn w:val="tztxt0"/>
    <w:uiPriority w:val="99"/>
    <w:rsid w:val="001F5D01"/>
    <w:pPr>
      <w:numPr>
        <w:numId w:val="28"/>
      </w:numPr>
      <w:tabs>
        <w:tab w:val="clear" w:pos="0"/>
        <w:tab w:val="num" w:pos="360"/>
      </w:tabs>
      <w:ind w:left="720" w:firstLine="709"/>
    </w:pPr>
  </w:style>
  <w:style w:type="paragraph" w:customStyle="1" w:styleId="affffffffd">
    <w:name w:val="Текст обычный"/>
    <w:uiPriority w:val="99"/>
    <w:rsid w:val="001F5D01"/>
    <w:pPr>
      <w:spacing w:before="60"/>
      <w:ind w:firstLine="284"/>
      <w:jc w:val="both"/>
    </w:pPr>
    <w:rPr>
      <w:rFonts w:ascii="Arial" w:eastAsia="Times New Roman" w:hAnsi="Arial" w:cs="Arial"/>
      <w:color w:val="000000"/>
    </w:rPr>
  </w:style>
  <w:style w:type="paragraph" w:customStyle="1" w:styleId="affffffffe">
    <w:name w:val="Требование"/>
    <w:basedOn w:val="a8"/>
    <w:uiPriority w:val="99"/>
    <w:semiHidden/>
    <w:rsid w:val="001F5D01"/>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8"/>
    <w:uiPriority w:val="99"/>
    <w:semiHidden/>
    <w:rsid w:val="001F5D01"/>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1F5D01"/>
    <w:rPr>
      <w:rFonts w:ascii="Times New Roman" w:eastAsia="Times New Roman" w:hAnsi="Times New Roman"/>
      <w:b/>
      <w:bCs/>
      <w:caps/>
      <w:kern w:val="32"/>
      <w:sz w:val="24"/>
      <w:szCs w:val="28"/>
    </w:rPr>
  </w:style>
  <w:style w:type="paragraph" w:customStyle="1" w:styleId="tzhead1">
    <w:name w:val="tz_head_1"/>
    <w:basedOn w:val="a8"/>
    <w:link w:val="tzhead10"/>
    <w:uiPriority w:val="99"/>
    <w:rsid w:val="001F5D01"/>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8"/>
    <w:uiPriority w:val="99"/>
    <w:rsid w:val="001F5D01"/>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8"/>
    <w:uiPriority w:val="99"/>
    <w:rsid w:val="001F5D01"/>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1F5D01"/>
    <w:pPr>
      <w:numPr>
        <w:ilvl w:val="3"/>
      </w:numPr>
      <w:tabs>
        <w:tab w:val="num" w:pos="720"/>
      </w:tabs>
      <w:outlineLvl w:val="3"/>
    </w:pPr>
    <w:rPr>
      <w:bCs w:val="0"/>
      <w:iCs w:val="0"/>
      <w:sz w:val="24"/>
    </w:rPr>
  </w:style>
  <w:style w:type="character" w:customStyle="1" w:styleId="tzheadmiddle">
    <w:name w:val="tz_head_middle Знак"/>
    <w:link w:val="tzheadmiddle0"/>
    <w:locked/>
    <w:rsid w:val="001F5D01"/>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1F5D01"/>
    <w:pPr>
      <w:numPr>
        <w:numId w:val="0"/>
      </w:numPr>
      <w:ind w:left="11"/>
      <w:jc w:val="center"/>
      <w:outlineLvl w:val="9"/>
    </w:pPr>
    <w:rPr>
      <w:noProof/>
    </w:rPr>
  </w:style>
  <w:style w:type="character" w:customStyle="1" w:styleId="tzheadmiddle1">
    <w:name w:val="tz_head_middle_1 Знак"/>
    <w:link w:val="tzheadmiddle10"/>
    <w:locked/>
    <w:rsid w:val="001F5D01"/>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1F5D01"/>
    <w:pPr>
      <w:ind w:left="0"/>
    </w:pPr>
    <w:rPr>
      <w:szCs w:val="24"/>
    </w:rPr>
  </w:style>
  <w:style w:type="paragraph" w:customStyle="1" w:styleId="tzheadmiddle2">
    <w:name w:val="tz_head_middle_2"/>
    <w:basedOn w:val="a8"/>
    <w:uiPriority w:val="99"/>
    <w:rsid w:val="001F5D01"/>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8"/>
    <w:uiPriority w:val="99"/>
    <w:rsid w:val="001F5D01"/>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1F5D01"/>
    <w:pPr>
      <w:spacing w:before="60" w:after="60"/>
      <w:jc w:val="both"/>
    </w:pPr>
    <w:rPr>
      <w:sz w:val="24"/>
      <w:szCs w:val="24"/>
    </w:rPr>
  </w:style>
  <w:style w:type="paragraph" w:customStyle="1" w:styleId="tztablmiddleB">
    <w:name w:val="tz_tabl_middle_B"/>
    <w:basedOn w:val="a8"/>
    <w:uiPriority w:val="99"/>
    <w:rsid w:val="001F5D01"/>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1F5D01"/>
    <w:pPr>
      <w:tabs>
        <w:tab w:val="num" w:pos="360"/>
        <w:tab w:val="num" w:pos="643"/>
        <w:tab w:val="num" w:pos="926"/>
        <w:tab w:val="num" w:pos="2109"/>
      </w:tabs>
      <w:ind w:left="2109" w:hanging="285"/>
    </w:pPr>
  </w:style>
  <w:style w:type="paragraph" w:customStyle="1" w:styleId="tztabllist1">
    <w:name w:val="tz_tabl_list_1"/>
    <w:basedOn w:val="tzlist1"/>
    <w:uiPriority w:val="99"/>
    <w:rsid w:val="001F5D01"/>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1F5D01"/>
    <w:rPr>
      <w:b/>
      <w:bCs/>
    </w:rPr>
  </w:style>
  <w:style w:type="paragraph" w:customStyle="1" w:styleId="Style2">
    <w:name w:val="Style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8"/>
    <w:uiPriority w:val="99"/>
    <w:rsid w:val="001F5D01"/>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8"/>
    <w:uiPriority w:val="99"/>
    <w:rsid w:val="001F5D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8"/>
    <w:uiPriority w:val="99"/>
    <w:rsid w:val="001F5D01"/>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8"/>
    <w:uiPriority w:val="99"/>
    <w:rsid w:val="001F5D01"/>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8"/>
    <w:uiPriority w:val="99"/>
    <w:rsid w:val="001F5D01"/>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8"/>
    <w:uiPriority w:val="99"/>
    <w:rsid w:val="001F5D01"/>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1F5D01"/>
    <w:rPr>
      <w:rFonts w:ascii="Times New Roman" w:eastAsia="Times New Roman" w:hAnsi="Times New Roman"/>
      <w:sz w:val="24"/>
      <w:szCs w:val="24"/>
    </w:rPr>
  </w:style>
  <w:style w:type="paragraph" w:customStyle="1" w:styleId="Textmain0">
    <w:name w:val="Text_main"/>
    <w:link w:val="Textmain"/>
    <w:rsid w:val="001F5D01"/>
    <w:pPr>
      <w:spacing w:after="120" w:line="300" w:lineRule="auto"/>
      <w:ind w:firstLine="709"/>
      <w:jc w:val="both"/>
    </w:pPr>
    <w:rPr>
      <w:rFonts w:ascii="Times New Roman" w:eastAsia="Times New Roman" w:hAnsi="Times New Roman"/>
      <w:sz w:val="24"/>
      <w:szCs w:val="24"/>
      <w:lang w:eastAsia="en-US"/>
    </w:rPr>
  </w:style>
  <w:style w:type="paragraph" w:customStyle="1" w:styleId="PZspisok">
    <w:name w:val="PZ_spisok"/>
    <w:basedOn w:val="a8"/>
    <w:uiPriority w:val="99"/>
    <w:rsid w:val="001F5D01"/>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a">
    <w:name w:val="Заг.3"/>
    <w:basedOn w:val="a8"/>
    <w:uiPriority w:val="99"/>
    <w:rsid w:val="001F5D01"/>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8"/>
    <w:uiPriority w:val="99"/>
    <w:rsid w:val="001F5D01"/>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1F5D01"/>
    <w:pPr>
      <w:keepNext/>
      <w:numPr>
        <w:numId w:val="0"/>
      </w:numPr>
      <w:tabs>
        <w:tab w:val="num" w:pos="1209"/>
      </w:tabs>
      <w:ind w:left="1209" w:hanging="357"/>
    </w:pPr>
  </w:style>
  <w:style w:type="paragraph" w:customStyle="1" w:styleId="DocumentName">
    <w:name w:val="Document Name"/>
    <w:next w:val="a8"/>
    <w:uiPriority w:val="99"/>
    <w:rsid w:val="001F5D01"/>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1F5D01"/>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8"/>
    <w:rsid w:val="001F5D0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1F5D01"/>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8"/>
    <w:uiPriority w:val="99"/>
    <w:rsid w:val="001F5D01"/>
    <w:pPr>
      <w:spacing w:before="100" w:beforeAutospacing="1" w:after="100" w:afterAutospacing="1" w:line="240" w:lineRule="auto"/>
    </w:pPr>
    <w:rPr>
      <w:rFonts w:ascii="Tahoma" w:eastAsia="Times New Roman" w:hAnsi="Tahoma"/>
      <w:sz w:val="20"/>
      <w:szCs w:val="20"/>
      <w:lang w:val="en-US"/>
    </w:rPr>
  </w:style>
  <w:style w:type="paragraph" w:customStyle="1" w:styleId="1ff8">
    <w:name w:val="Заголовок1"/>
    <w:basedOn w:val="a8"/>
    <w:next w:val="a8"/>
    <w:uiPriority w:val="10"/>
    <w:rsid w:val="001F5D01"/>
    <w:pPr>
      <w:keepNext/>
      <w:suppressAutoHyphens/>
      <w:spacing w:before="240" w:after="120" w:line="240" w:lineRule="auto"/>
    </w:pPr>
    <w:rPr>
      <w:rFonts w:ascii="Arial" w:hAnsi="Arial" w:cs="Tahoma"/>
      <w:sz w:val="28"/>
      <w:szCs w:val="28"/>
      <w:lang w:eastAsia="ar-SA"/>
    </w:rPr>
  </w:style>
  <w:style w:type="paragraph" w:customStyle="1" w:styleId="1ff9">
    <w:name w:val="Название1"/>
    <w:basedOn w:val="a8"/>
    <w:uiPriority w:val="99"/>
    <w:rsid w:val="001F5D01"/>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a">
    <w:name w:val="Указатель1"/>
    <w:basedOn w:val="a8"/>
    <w:uiPriority w:val="99"/>
    <w:rsid w:val="001F5D01"/>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8"/>
    <w:uiPriority w:val="99"/>
    <w:rsid w:val="001F5D01"/>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1F5D01"/>
    <w:pPr>
      <w:jc w:val="center"/>
    </w:pPr>
    <w:rPr>
      <w:b/>
      <w:bCs/>
    </w:rPr>
  </w:style>
  <w:style w:type="paragraph" w:customStyle="1" w:styleId="13">
    <w:name w:val="Маркер1"/>
    <w:basedOn w:val="a8"/>
    <w:uiPriority w:val="99"/>
    <w:rsid w:val="001F5D01"/>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8"/>
    <w:uiPriority w:val="99"/>
    <w:rsid w:val="001F5D01"/>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8"/>
    <w:uiPriority w:val="99"/>
    <w:rsid w:val="001F5D01"/>
    <w:pPr>
      <w:suppressAutoHyphens/>
      <w:ind w:firstLine="709"/>
      <w:jc w:val="both"/>
    </w:pPr>
    <w:rPr>
      <w:rFonts w:ascii="Verdana" w:eastAsia="Times New Roman" w:hAnsi="Verdana" w:cs="Arial"/>
      <w:lang w:eastAsia="ar-SA"/>
    </w:rPr>
  </w:style>
  <w:style w:type="paragraph" w:styleId="afffc">
    <w:name w:val="Plain Text"/>
    <w:basedOn w:val="a8"/>
    <w:link w:val="afffb"/>
    <w:semiHidden/>
    <w:unhideWhenUsed/>
    <w:rsid w:val="001F5D01"/>
    <w:pPr>
      <w:spacing w:after="0" w:line="240" w:lineRule="auto"/>
    </w:pPr>
    <w:rPr>
      <w:rFonts w:ascii="Courier New" w:eastAsia="Times New Roman" w:hAnsi="Courier New"/>
    </w:rPr>
  </w:style>
  <w:style w:type="character" w:customStyle="1" w:styleId="1ffb">
    <w:name w:val="Текст Знак1"/>
    <w:semiHidden/>
    <w:rsid w:val="001F5D01"/>
    <w:rPr>
      <w:rFonts w:ascii="Consolas" w:hAnsi="Consolas"/>
      <w:sz w:val="21"/>
      <w:szCs w:val="21"/>
    </w:rPr>
  </w:style>
  <w:style w:type="paragraph" w:customStyle="1" w:styleId="afffffffff3">
    <w:name w:val="Текст таблицы"/>
    <w:basedOn w:val="afffc"/>
    <w:uiPriority w:val="99"/>
    <w:rsid w:val="001F5D01"/>
    <w:pPr>
      <w:autoSpaceDE w:val="0"/>
      <w:autoSpaceDN w:val="0"/>
      <w:jc w:val="both"/>
    </w:pPr>
    <w:rPr>
      <w:rFonts w:ascii="Times New Roman" w:hAnsi="Times New Roman"/>
      <w:bCs/>
      <w:sz w:val="24"/>
    </w:rPr>
  </w:style>
  <w:style w:type="paragraph" w:customStyle="1" w:styleId="Textbody">
    <w:name w:val="Text body"/>
    <w:basedOn w:val="a8"/>
    <w:uiPriority w:val="99"/>
    <w:rsid w:val="001F5D01"/>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8"/>
    <w:uiPriority w:val="99"/>
    <w:rsid w:val="001F5D01"/>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1F5D01"/>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1F5D01"/>
    <w:rPr>
      <w:vertAlign w:val="superscript"/>
    </w:rPr>
  </w:style>
  <w:style w:type="character" w:styleId="afffffffff5">
    <w:name w:val="page number"/>
    <w:unhideWhenUsed/>
    <w:rsid w:val="001F5D01"/>
    <w:rPr>
      <w:rFonts w:ascii="Times New Roman" w:hAnsi="Times New Roman" w:cs="Times New Roman" w:hint="default"/>
    </w:rPr>
  </w:style>
  <w:style w:type="character" w:styleId="afffffffff6">
    <w:name w:val="endnote reference"/>
    <w:semiHidden/>
    <w:unhideWhenUsed/>
    <w:rsid w:val="001F5D01"/>
    <w:rPr>
      <w:vertAlign w:val="superscript"/>
    </w:rPr>
  </w:style>
  <w:style w:type="character" w:styleId="afffffffff7">
    <w:name w:val="Placeholder Text"/>
    <w:uiPriority w:val="99"/>
    <w:semiHidden/>
    <w:rsid w:val="001F5D01"/>
    <w:rPr>
      <w:color w:val="808080"/>
    </w:rPr>
  </w:style>
  <w:style w:type="character" w:styleId="afffffffff8">
    <w:name w:val="Subtle Emphasis"/>
    <w:uiPriority w:val="19"/>
    <w:qFormat/>
    <w:rsid w:val="001F5D01"/>
    <w:rPr>
      <w:i/>
      <w:iCs/>
      <w:color w:val="808080"/>
    </w:rPr>
  </w:style>
  <w:style w:type="character" w:styleId="afffffffff9">
    <w:name w:val="Intense Emphasis"/>
    <w:uiPriority w:val="21"/>
    <w:qFormat/>
    <w:rsid w:val="001F5D01"/>
    <w:rPr>
      <w:b/>
      <w:bCs/>
      <w:i/>
      <w:iCs/>
      <w:color w:val="auto"/>
      <w:u w:val="single"/>
    </w:rPr>
  </w:style>
  <w:style w:type="character" w:styleId="afffffffffa">
    <w:name w:val="Subtle Reference"/>
    <w:uiPriority w:val="31"/>
    <w:qFormat/>
    <w:rsid w:val="001F5D01"/>
    <w:rPr>
      <w:smallCaps/>
    </w:rPr>
  </w:style>
  <w:style w:type="character" w:styleId="afffffffffb">
    <w:name w:val="Intense Reference"/>
    <w:uiPriority w:val="32"/>
    <w:qFormat/>
    <w:rsid w:val="001F5D01"/>
    <w:rPr>
      <w:b/>
      <w:bCs/>
      <w:smallCaps/>
      <w:color w:val="auto"/>
    </w:rPr>
  </w:style>
  <w:style w:type="character" w:styleId="afffffffffc">
    <w:name w:val="Book Title"/>
    <w:uiPriority w:val="33"/>
    <w:qFormat/>
    <w:rsid w:val="001F5D01"/>
    <w:rPr>
      <w:b/>
      <w:bCs/>
      <w:smallCaps/>
      <w:spacing w:val="5"/>
    </w:rPr>
  </w:style>
  <w:style w:type="character" w:customStyle="1" w:styleId="710">
    <w:name w:val="Заголовок 7 Знак1"/>
    <w:semiHidden/>
    <w:rsid w:val="001F5D01"/>
    <w:rPr>
      <w:rFonts w:ascii="Calibri Light" w:eastAsia="Times New Roman" w:hAnsi="Calibri Light" w:cs="Times New Roman"/>
      <w:i/>
      <w:iCs/>
      <w:color w:val="1F4D78"/>
      <w:sz w:val="22"/>
      <w:szCs w:val="22"/>
    </w:rPr>
  </w:style>
  <w:style w:type="character" w:customStyle="1" w:styleId="810">
    <w:name w:val="Заголовок 8 Знак1"/>
    <w:semiHidden/>
    <w:rsid w:val="001F5D01"/>
    <w:rPr>
      <w:rFonts w:ascii="Calibri Light" w:eastAsia="Times New Roman" w:hAnsi="Calibri Light" w:cs="Times New Roman"/>
      <w:color w:val="272727"/>
      <w:sz w:val="21"/>
      <w:szCs w:val="21"/>
    </w:rPr>
  </w:style>
  <w:style w:type="character" w:customStyle="1" w:styleId="910">
    <w:name w:val="Заголовок 9 Знак1"/>
    <w:semiHidden/>
    <w:rsid w:val="001F5D01"/>
    <w:rPr>
      <w:rFonts w:ascii="Calibri Light" w:eastAsia="Times New Roman" w:hAnsi="Calibri Light" w:cs="Times New Roman"/>
      <w:i/>
      <w:iCs/>
      <w:color w:val="272727"/>
      <w:sz w:val="21"/>
      <w:szCs w:val="21"/>
    </w:rPr>
  </w:style>
  <w:style w:type="character" w:customStyle="1" w:styleId="1ffc">
    <w:name w:val="Нижний колонтитул Знак1"/>
    <w:uiPriority w:val="99"/>
    <w:semiHidden/>
    <w:rsid w:val="001F5D01"/>
    <w:rPr>
      <w:rFonts w:ascii="Calibri" w:eastAsia="Calibri" w:hAnsi="Calibri" w:cs="Times New Roman"/>
      <w:sz w:val="22"/>
      <w:szCs w:val="22"/>
      <w:lang w:eastAsia="en-US"/>
    </w:rPr>
  </w:style>
  <w:style w:type="paragraph" w:styleId="afffa">
    <w:name w:val="Document Map"/>
    <w:basedOn w:val="a8"/>
    <w:link w:val="afff9"/>
    <w:unhideWhenUsed/>
    <w:rsid w:val="001F5D01"/>
    <w:pPr>
      <w:spacing w:after="0" w:line="240" w:lineRule="auto"/>
    </w:pPr>
    <w:rPr>
      <w:rFonts w:ascii="Tahoma" w:eastAsia="Times New Roman" w:hAnsi="Tahoma"/>
    </w:rPr>
  </w:style>
  <w:style w:type="character" w:customStyle="1" w:styleId="1ffd">
    <w:name w:val="Схема документа Знак1"/>
    <w:semiHidden/>
    <w:rsid w:val="001F5D01"/>
    <w:rPr>
      <w:rFonts w:ascii="Tahoma" w:hAnsi="Tahoma" w:cs="Tahoma"/>
      <w:sz w:val="16"/>
      <w:szCs w:val="16"/>
    </w:rPr>
  </w:style>
  <w:style w:type="character" w:customStyle="1" w:styleId="afffffffffd">
    <w:name w:val="Название Знак"/>
    <w:rsid w:val="001F5D01"/>
    <w:rPr>
      <w:rFonts w:ascii="Times New Roman" w:eastAsia="Times New Roman" w:hAnsi="Times New Roman" w:cs="Times New Roman" w:hint="default"/>
      <w:b/>
      <w:bCs w:val="0"/>
      <w:sz w:val="26"/>
      <w:szCs w:val="20"/>
      <w:lang w:eastAsia="ru-RU"/>
    </w:rPr>
  </w:style>
  <w:style w:type="paragraph" w:styleId="afff4">
    <w:name w:val="Date"/>
    <w:basedOn w:val="a8"/>
    <w:next w:val="a8"/>
    <w:link w:val="afff3"/>
    <w:semiHidden/>
    <w:unhideWhenUsed/>
    <w:rsid w:val="001F5D01"/>
    <w:pPr>
      <w:spacing w:after="160" w:line="256" w:lineRule="auto"/>
    </w:pPr>
    <w:rPr>
      <w:rFonts w:ascii="Times New Roman" w:eastAsia="Times New Roman" w:hAnsi="Times New Roman"/>
      <w:sz w:val="24"/>
      <w:szCs w:val="24"/>
    </w:rPr>
  </w:style>
  <w:style w:type="character" w:customStyle="1" w:styleId="1ffe">
    <w:name w:val="Дата Знак1"/>
    <w:basedOn w:val="a9"/>
    <w:semiHidden/>
    <w:rsid w:val="001F5D01"/>
  </w:style>
  <w:style w:type="paragraph" w:styleId="afff8">
    <w:name w:val="Note Heading"/>
    <w:basedOn w:val="a8"/>
    <w:next w:val="a8"/>
    <w:link w:val="afff7"/>
    <w:semiHidden/>
    <w:unhideWhenUsed/>
    <w:rsid w:val="001F5D01"/>
    <w:pPr>
      <w:spacing w:after="0" w:line="240" w:lineRule="auto"/>
    </w:pPr>
    <w:rPr>
      <w:rFonts w:ascii="Times New Roman" w:eastAsia="Times New Roman" w:hAnsi="Times New Roman"/>
      <w:sz w:val="24"/>
      <w:szCs w:val="24"/>
    </w:rPr>
  </w:style>
  <w:style w:type="character" w:customStyle="1" w:styleId="1fff">
    <w:name w:val="Заголовок записки Знак1"/>
    <w:basedOn w:val="a9"/>
    <w:semiHidden/>
    <w:rsid w:val="001F5D01"/>
  </w:style>
  <w:style w:type="paragraph" w:styleId="afff6">
    <w:name w:val="Body Text First Indent"/>
    <w:basedOn w:val="afd"/>
    <w:link w:val="afff5"/>
    <w:semiHidden/>
    <w:unhideWhenUsed/>
    <w:rsid w:val="001F5D01"/>
    <w:pPr>
      <w:spacing w:after="160" w:line="256" w:lineRule="auto"/>
      <w:ind w:firstLine="360"/>
      <w:jc w:val="left"/>
    </w:pPr>
    <w:rPr>
      <w:rFonts w:ascii="Calibri" w:eastAsia="Calibri" w:hAnsi="Calibri"/>
      <w:sz w:val="22"/>
      <w:szCs w:val="22"/>
      <w:lang w:eastAsia="en-US"/>
    </w:rPr>
  </w:style>
  <w:style w:type="character" w:customStyle="1" w:styleId="1fff0">
    <w:name w:val="Красная строка Знак1"/>
    <w:semiHidden/>
    <w:rsid w:val="001F5D01"/>
    <w:rPr>
      <w:rFonts w:ascii="Times New Roman" w:eastAsia="Times New Roman" w:hAnsi="Times New Roman" w:cs="Times New Roman"/>
      <w:sz w:val="24"/>
      <w:szCs w:val="24"/>
      <w:lang w:eastAsia="ru-RU"/>
    </w:rPr>
  </w:style>
  <w:style w:type="character" w:customStyle="1" w:styleId="2ff7">
    <w:name w:val="Основной текст Знак2"/>
    <w:aliases w:val="Знак Знак2"/>
    <w:uiPriority w:val="99"/>
    <w:semiHidden/>
    <w:locked/>
    <w:rsid w:val="001F5D01"/>
    <w:rPr>
      <w:sz w:val="24"/>
      <w:szCs w:val="24"/>
      <w:lang w:val="ru-RU" w:eastAsia="ru-RU" w:bidi="ar-SA"/>
    </w:rPr>
  </w:style>
  <w:style w:type="paragraph" w:styleId="2a">
    <w:name w:val="Body Text First Indent 2"/>
    <w:basedOn w:val="affc"/>
    <w:link w:val="29"/>
    <w:semiHidden/>
    <w:unhideWhenUsed/>
    <w:rsid w:val="001F5D01"/>
    <w:pPr>
      <w:spacing w:after="160" w:line="256" w:lineRule="auto"/>
      <w:ind w:left="360" w:firstLine="360"/>
      <w:jc w:val="left"/>
    </w:pPr>
    <w:rPr>
      <w:rFonts w:ascii="Calibri" w:eastAsia="Calibri" w:hAnsi="Calibri"/>
      <w:sz w:val="22"/>
      <w:szCs w:val="22"/>
    </w:rPr>
  </w:style>
  <w:style w:type="character" w:customStyle="1" w:styleId="21a">
    <w:name w:val="Красная строка 2 Знак1"/>
    <w:basedOn w:val="1d"/>
    <w:semiHidden/>
    <w:rsid w:val="001F5D01"/>
  </w:style>
  <w:style w:type="paragraph" w:styleId="38">
    <w:name w:val="Body Text 3"/>
    <w:basedOn w:val="a8"/>
    <w:link w:val="37"/>
    <w:semiHidden/>
    <w:unhideWhenUsed/>
    <w:rsid w:val="001F5D01"/>
    <w:pPr>
      <w:spacing w:after="120" w:line="256" w:lineRule="auto"/>
    </w:pPr>
    <w:rPr>
      <w:rFonts w:ascii="Times New Roman" w:eastAsia="Times New Roman" w:hAnsi="Times New Roman"/>
      <w:sz w:val="16"/>
      <w:szCs w:val="16"/>
    </w:rPr>
  </w:style>
  <w:style w:type="character" w:customStyle="1" w:styleId="313">
    <w:name w:val="Основной текст 3 Знак1"/>
    <w:semiHidden/>
    <w:rsid w:val="001F5D01"/>
    <w:rPr>
      <w:sz w:val="16"/>
      <w:szCs w:val="16"/>
    </w:rPr>
  </w:style>
  <w:style w:type="paragraph" w:styleId="3a">
    <w:name w:val="Body Text Indent 3"/>
    <w:basedOn w:val="a8"/>
    <w:link w:val="39"/>
    <w:semiHidden/>
    <w:unhideWhenUsed/>
    <w:rsid w:val="001F5D01"/>
    <w:pPr>
      <w:spacing w:after="120" w:line="256" w:lineRule="auto"/>
      <w:ind w:left="283"/>
    </w:pPr>
    <w:rPr>
      <w:rFonts w:ascii="Times New Roman" w:eastAsia="Times New Roman" w:hAnsi="Times New Roman"/>
      <w:sz w:val="16"/>
      <w:szCs w:val="16"/>
    </w:rPr>
  </w:style>
  <w:style w:type="character" w:customStyle="1" w:styleId="314">
    <w:name w:val="Основной текст с отступом 3 Знак1"/>
    <w:semiHidden/>
    <w:rsid w:val="001F5D01"/>
    <w:rPr>
      <w:sz w:val="16"/>
      <w:szCs w:val="16"/>
    </w:rPr>
  </w:style>
  <w:style w:type="paragraph" w:styleId="afff0">
    <w:name w:val="Subtitle"/>
    <w:basedOn w:val="a8"/>
    <w:next w:val="a8"/>
    <w:link w:val="afff"/>
    <w:qFormat/>
    <w:rsid w:val="001F5D01"/>
    <w:pPr>
      <w:numPr>
        <w:ilvl w:val="1"/>
      </w:numPr>
      <w:spacing w:after="160" w:line="256" w:lineRule="auto"/>
    </w:pPr>
    <w:rPr>
      <w:rFonts w:ascii="Arial" w:eastAsia="Times New Roman" w:hAnsi="Arial"/>
      <w:sz w:val="24"/>
      <w:szCs w:val="24"/>
    </w:rPr>
  </w:style>
  <w:style w:type="character" w:customStyle="1" w:styleId="1fff1">
    <w:name w:val="Подзаголовок Знак1"/>
    <w:rsid w:val="001F5D01"/>
    <w:rPr>
      <w:rFonts w:ascii="Cambria" w:eastAsia="Times New Roman" w:hAnsi="Cambria" w:cs="Times New Roman"/>
      <w:i/>
      <w:iCs/>
      <w:color w:val="4F81BD"/>
      <w:spacing w:val="15"/>
      <w:sz w:val="24"/>
      <w:szCs w:val="24"/>
    </w:rPr>
  </w:style>
  <w:style w:type="paragraph" w:styleId="affa">
    <w:name w:val="Signature"/>
    <w:basedOn w:val="a8"/>
    <w:link w:val="aff9"/>
    <w:semiHidden/>
    <w:unhideWhenUsed/>
    <w:rsid w:val="001F5D01"/>
    <w:pPr>
      <w:spacing w:after="0" w:line="240" w:lineRule="auto"/>
      <w:ind w:left="4252"/>
    </w:pPr>
    <w:rPr>
      <w:rFonts w:ascii="Times New Roman" w:eastAsia="Times New Roman" w:hAnsi="Times New Roman"/>
      <w:sz w:val="24"/>
      <w:szCs w:val="24"/>
    </w:rPr>
  </w:style>
  <w:style w:type="character" w:customStyle="1" w:styleId="1fff2">
    <w:name w:val="Подпись Знак1"/>
    <w:basedOn w:val="a9"/>
    <w:semiHidden/>
    <w:rsid w:val="001F5D01"/>
  </w:style>
  <w:style w:type="paragraph" w:styleId="afff2">
    <w:name w:val="Salutation"/>
    <w:basedOn w:val="a8"/>
    <w:next w:val="a8"/>
    <w:link w:val="afff1"/>
    <w:semiHidden/>
    <w:unhideWhenUsed/>
    <w:rsid w:val="001F5D01"/>
    <w:pPr>
      <w:spacing w:after="160" w:line="256" w:lineRule="auto"/>
    </w:pPr>
    <w:rPr>
      <w:rFonts w:ascii="Times New Roman" w:eastAsia="Times New Roman" w:hAnsi="Times New Roman"/>
      <w:sz w:val="24"/>
      <w:szCs w:val="24"/>
    </w:rPr>
  </w:style>
  <w:style w:type="character" w:customStyle="1" w:styleId="1fff3">
    <w:name w:val="Приветствие Знак1"/>
    <w:basedOn w:val="a9"/>
    <w:semiHidden/>
    <w:rsid w:val="001F5D01"/>
  </w:style>
  <w:style w:type="paragraph" w:styleId="aff8">
    <w:name w:val="Closing"/>
    <w:basedOn w:val="a8"/>
    <w:link w:val="aff7"/>
    <w:semiHidden/>
    <w:unhideWhenUsed/>
    <w:rsid w:val="001F5D01"/>
    <w:pPr>
      <w:spacing w:after="0" w:line="240" w:lineRule="auto"/>
      <w:ind w:left="4252"/>
    </w:pPr>
    <w:rPr>
      <w:rFonts w:ascii="Times New Roman" w:eastAsia="Times New Roman" w:hAnsi="Times New Roman"/>
      <w:sz w:val="24"/>
      <w:szCs w:val="24"/>
    </w:rPr>
  </w:style>
  <w:style w:type="character" w:customStyle="1" w:styleId="1fff4">
    <w:name w:val="Прощание Знак1"/>
    <w:basedOn w:val="a9"/>
    <w:semiHidden/>
    <w:rsid w:val="001F5D01"/>
  </w:style>
  <w:style w:type="paragraph" w:styleId="affe">
    <w:name w:val="Message Header"/>
    <w:basedOn w:val="a8"/>
    <w:link w:val="affd"/>
    <w:semiHidden/>
    <w:unhideWhenUsed/>
    <w:rsid w:val="001F5D0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5">
    <w:name w:val="Шапка Знак1"/>
    <w:semiHidden/>
    <w:rsid w:val="001F5D01"/>
    <w:rPr>
      <w:rFonts w:ascii="Cambria" w:eastAsia="Times New Roman" w:hAnsi="Cambria" w:cs="Times New Roman"/>
      <w:sz w:val="24"/>
      <w:szCs w:val="24"/>
      <w:shd w:val="pct20" w:color="auto" w:fill="auto"/>
    </w:rPr>
  </w:style>
  <w:style w:type="paragraph" w:styleId="afffe">
    <w:name w:val="E-mail Signature"/>
    <w:basedOn w:val="a8"/>
    <w:link w:val="afffd"/>
    <w:semiHidden/>
    <w:unhideWhenUsed/>
    <w:rsid w:val="001F5D01"/>
    <w:pPr>
      <w:spacing w:after="0" w:line="240" w:lineRule="auto"/>
    </w:pPr>
    <w:rPr>
      <w:rFonts w:ascii="Times New Roman" w:eastAsia="Times New Roman" w:hAnsi="Times New Roman"/>
      <w:sz w:val="24"/>
      <w:szCs w:val="24"/>
    </w:rPr>
  </w:style>
  <w:style w:type="character" w:customStyle="1" w:styleId="1fff6">
    <w:name w:val="Электронная подпись Знак1"/>
    <w:basedOn w:val="a9"/>
    <w:semiHidden/>
    <w:rsid w:val="001F5D01"/>
  </w:style>
  <w:style w:type="character" w:customStyle="1" w:styleId="1fff7">
    <w:name w:val="Текст выноски Знак1"/>
    <w:uiPriority w:val="99"/>
    <w:semiHidden/>
    <w:rsid w:val="001F5D01"/>
    <w:rPr>
      <w:rFonts w:ascii="Segoe UI" w:eastAsia="Calibri" w:hAnsi="Segoe UI" w:cs="Segoe UI"/>
      <w:sz w:val="18"/>
      <w:szCs w:val="18"/>
      <w:lang w:eastAsia="en-US"/>
    </w:rPr>
  </w:style>
  <w:style w:type="character" w:customStyle="1" w:styleId="14pt2">
    <w:name w:val="Стиль 14 pt"/>
    <w:rsid w:val="001F5D01"/>
    <w:rPr>
      <w:sz w:val="24"/>
    </w:rPr>
  </w:style>
  <w:style w:type="paragraph" w:styleId="aff3">
    <w:name w:val="endnote text"/>
    <w:basedOn w:val="a8"/>
    <w:link w:val="28"/>
    <w:semiHidden/>
    <w:unhideWhenUsed/>
    <w:rsid w:val="001F5D01"/>
    <w:pPr>
      <w:spacing w:after="0" w:line="240" w:lineRule="auto"/>
    </w:pPr>
    <w:rPr>
      <w:rFonts w:ascii="Times New Roman" w:eastAsia="Times New Roman" w:hAnsi="Times New Roman"/>
    </w:rPr>
  </w:style>
  <w:style w:type="character" w:customStyle="1" w:styleId="afffffffffe">
    <w:name w:val="Текст концевой сноски Знак"/>
    <w:rsid w:val="001F5D01"/>
    <w:rPr>
      <w:sz w:val="20"/>
      <w:szCs w:val="20"/>
    </w:rPr>
  </w:style>
  <w:style w:type="character" w:customStyle="1" w:styleId="1fff8">
    <w:name w:val="Текст концевой сноски Знак1"/>
    <w:semiHidden/>
    <w:rsid w:val="001F5D01"/>
    <w:rPr>
      <w:lang w:eastAsia="en-US"/>
    </w:rPr>
  </w:style>
  <w:style w:type="character" w:customStyle="1" w:styleId="bodytext">
    <w:name w:val="body text Знак Знак"/>
    <w:rsid w:val="001F5D01"/>
    <w:rPr>
      <w:sz w:val="24"/>
    </w:rPr>
  </w:style>
  <w:style w:type="character" w:customStyle="1" w:styleId="11a">
    <w:name w:val="1.1 подпункт Знак Знак Знак"/>
    <w:rsid w:val="001F5D01"/>
    <w:rPr>
      <w:rFonts w:ascii="Times New Roman" w:eastAsia="Times New Roman" w:hAnsi="Times New Roman" w:cs="Arial" w:hint="default"/>
      <w:b/>
      <w:bCs/>
      <w:i/>
      <w:iCs w:val="0"/>
      <w:sz w:val="28"/>
      <w:szCs w:val="28"/>
      <w:lang w:eastAsia="ru-RU"/>
    </w:rPr>
  </w:style>
  <w:style w:type="character" w:customStyle="1" w:styleId="area4c">
    <w:name w:val="area4c"/>
    <w:rsid w:val="001F5D01"/>
  </w:style>
  <w:style w:type="character" w:customStyle="1" w:styleId="bodycopy1">
    <w:name w:val="bodycopy1"/>
    <w:rsid w:val="001F5D01"/>
    <w:rPr>
      <w:rFonts w:ascii="Futura Lt" w:hAnsi="Futura Lt" w:hint="default"/>
      <w:i w:val="0"/>
      <w:iCs w:val="0"/>
      <w:strike w:val="0"/>
      <w:dstrike w:val="0"/>
      <w:color w:val="000000"/>
      <w:sz w:val="19"/>
      <w:szCs w:val="19"/>
      <w:u w:val="none"/>
      <w:effect w:val="none"/>
    </w:rPr>
  </w:style>
  <w:style w:type="character" w:customStyle="1" w:styleId="bold">
    <w:name w:val="bold"/>
    <w:rsid w:val="001F5D01"/>
  </w:style>
  <w:style w:type="character" w:customStyle="1" w:styleId="dfaq1">
    <w:name w:val="dfaq1"/>
    <w:rsid w:val="001F5D01"/>
  </w:style>
  <w:style w:type="character" w:customStyle="1" w:styleId="FontStyle13">
    <w:name w:val="Font Style13"/>
    <w:rsid w:val="001F5D01"/>
    <w:rPr>
      <w:rFonts w:ascii="Times New Roman" w:hAnsi="Times New Roman" w:cs="Times New Roman" w:hint="default"/>
      <w:sz w:val="26"/>
      <w:szCs w:val="26"/>
    </w:rPr>
  </w:style>
  <w:style w:type="character" w:customStyle="1" w:styleId="FontStyle27">
    <w:name w:val="Font Style27"/>
    <w:rsid w:val="001F5D01"/>
    <w:rPr>
      <w:rFonts w:ascii="Times New Roman" w:hAnsi="Times New Roman" w:cs="Times New Roman" w:hint="default"/>
      <w:sz w:val="22"/>
      <w:szCs w:val="22"/>
    </w:rPr>
  </w:style>
  <w:style w:type="character" w:customStyle="1" w:styleId="apple-style-span">
    <w:name w:val="apple-style-span"/>
    <w:rsid w:val="001F5D01"/>
    <w:rPr>
      <w:rFonts w:ascii="Times New Roman" w:hAnsi="Times New Roman" w:cs="Times New Roman" w:hint="default"/>
    </w:rPr>
  </w:style>
  <w:style w:type="character" w:customStyle="1" w:styleId="affffffffff">
    <w:name w:val="Основной шрифт"/>
    <w:rsid w:val="001F5D01"/>
  </w:style>
  <w:style w:type="character" w:customStyle="1" w:styleId="140">
    <w:name w:val="Стиль 14 пт полужирный подчеркивание все прописные"/>
    <w:rsid w:val="001F5D01"/>
    <w:rPr>
      <w:b/>
      <w:bCs/>
      <w:caps/>
      <w:sz w:val="28"/>
      <w:szCs w:val="28"/>
      <w:u w:val="single"/>
    </w:rPr>
  </w:style>
  <w:style w:type="character" w:customStyle="1" w:styleId="141">
    <w:name w:val="Стиль 14 пт все прописные"/>
    <w:rsid w:val="001F5D01"/>
    <w:rPr>
      <w:b/>
      <w:bCs w:val="0"/>
      <w:caps/>
      <w:sz w:val="28"/>
    </w:rPr>
  </w:style>
  <w:style w:type="character" w:customStyle="1" w:styleId="180">
    <w:name w:val="Знак Знак18"/>
    <w:rsid w:val="001F5D01"/>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1F5D01"/>
    <w:rPr>
      <w:sz w:val="24"/>
      <w:lang w:val="ru-RU" w:eastAsia="ru-RU" w:bidi="ar-SA"/>
    </w:rPr>
  </w:style>
  <w:style w:type="character" w:customStyle="1" w:styleId="affffffffff0">
    <w:name w:val="Реквизит"/>
    <w:rsid w:val="001F5D01"/>
    <w:rPr>
      <w:sz w:val="28"/>
    </w:rPr>
  </w:style>
  <w:style w:type="character" w:customStyle="1" w:styleId="affffffffff1">
    <w:name w:val="Реквизит полужирный"/>
    <w:rsid w:val="001F5D01"/>
    <w:rPr>
      <w:b/>
      <w:bCs/>
      <w:sz w:val="28"/>
    </w:rPr>
  </w:style>
  <w:style w:type="character" w:customStyle="1" w:styleId="58">
    <w:name w:val="Знак Знак5"/>
    <w:rsid w:val="001F5D01"/>
    <w:rPr>
      <w:sz w:val="24"/>
      <w:szCs w:val="24"/>
    </w:rPr>
  </w:style>
  <w:style w:type="character" w:customStyle="1" w:styleId="1fff9">
    <w:name w:val="Гиперссылка1"/>
    <w:rsid w:val="001F5D01"/>
    <w:rPr>
      <w:color w:val="0000FF"/>
      <w:u w:val="single"/>
    </w:rPr>
  </w:style>
  <w:style w:type="character" w:customStyle="1" w:styleId="3fb">
    <w:name w:val="Знак Знак3"/>
    <w:locked/>
    <w:rsid w:val="001F5D01"/>
    <w:rPr>
      <w:rFonts w:ascii="Arial" w:hAnsi="Arial" w:cs="Arial" w:hint="default"/>
      <w:b/>
      <w:bCs w:val="0"/>
      <w:kern w:val="28"/>
      <w:sz w:val="32"/>
      <w:lang w:val="ru-RU" w:eastAsia="ru-RU" w:bidi="ar-SA"/>
    </w:rPr>
  </w:style>
  <w:style w:type="character" w:customStyle="1" w:styleId="FontStyle12">
    <w:name w:val="Font Style12"/>
    <w:rsid w:val="001F5D01"/>
    <w:rPr>
      <w:rFonts w:ascii="Arial" w:hAnsi="Arial" w:cs="Arial" w:hint="default"/>
      <w:sz w:val="18"/>
      <w:szCs w:val="18"/>
    </w:rPr>
  </w:style>
  <w:style w:type="character" w:customStyle="1" w:styleId="postbody">
    <w:name w:val="postbody"/>
    <w:rsid w:val="001F5D01"/>
  </w:style>
  <w:style w:type="character" w:customStyle="1" w:styleId="3fc">
    <w:name w:val="Стиль3 Знак Знак Знак"/>
    <w:rsid w:val="001F5D01"/>
    <w:rPr>
      <w:sz w:val="24"/>
      <w:lang w:val="ru-RU" w:eastAsia="ru-RU" w:bidi="ar-SA"/>
    </w:rPr>
  </w:style>
  <w:style w:type="character" w:customStyle="1" w:styleId="75">
    <w:name w:val="Знак Знак7"/>
    <w:locked/>
    <w:rsid w:val="001F5D01"/>
    <w:rPr>
      <w:sz w:val="24"/>
      <w:lang w:val="ru-RU" w:eastAsia="ru-RU" w:bidi="ar-SA"/>
    </w:rPr>
  </w:style>
  <w:style w:type="character" w:customStyle="1" w:styleId="apple-converted-space">
    <w:name w:val="apple-converted-space"/>
    <w:rsid w:val="001F5D01"/>
  </w:style>
  <w:style w:type="character" w:customStyle="1" w:styleId="affffffffff2">
    <w:name w:val="Основной текст документа"/>
    <w:rsid w:val="001F5D01"/>
    <w:rPr>
      <w:sz w:val="22"/>
    </w:rPr>
  </w:style>
  <w:style w:type="character" w:customStyle="1" w:styleId="apple-tab-span">
    <w:name w:val="apple-tab-span"/>
    <w:rsid w:val="001F5D01"/>
  </w:style>
  <w:style w:type="character" w:customStyle="1" w:styleId="textramkaotstup1">
    <w:name w:val="text_ramka_otstup1"/>
    <w:rsid w:val="001F5D01"/>
    <w:rPr>
      <w:rFonts w:ascii="Arial" w:hAnsi="Arial" w:cs="Arial" w:hint="default"/>
      <w:color w:val="666666"/>
      <w:sz w:val="18"/>
      <w:szCs w:val="18"/>
    </w:rPr>
  </w:style>
  <w:style w:type="character" w:customStyle="1" w:styleId="FontStyle47">
    <w:name w:val="Font Style47"/>
    <w:rsid w:val="001F5D01"/>
    <w:rPr>
      <w:rFonts w:ascii="Times New Roman" w:hAnsi="Times New Roman" w:cs="Times New Roman" w:hint="default"/>
      <w:sz w:val="22"/>
      <w:szCs w:val="22"/>
    </w:rPr>
  </w:style>
  <w:style w:type="character" w:customStyle="1" w:styleId="FontStyle46">
    <w:name w:val="Font Style46"/>
    <w:rsid w:val="001F5D01"/>
    <w:rPr>
      <w:rFonts w:ascii="Times New Roman" w:hAnsi="Times New Roman" w:cs="Times New Roman" w:hint="default"/>
      <w:b/>
      <w:bCs/>
      <w:sz w:val="22"/>
      <w:szCs w:val="22"/>
    </w:rPr>
  </w:style>
  <w:style w:type="character" w:customStyle="1" w:styleId="rvts8">
    <w:name w:val="rvts8"/>
    <w:rsid w:val="001F5D01"/>
    <w:rPr>
      <w:rFonts w:ascii="Calibri" w:hAnsi="Calibri" w:cs="Calibri" w:hint="default"/>
      <w:u w:val="single"/>
    </w:rPr>
  </w:style>
  <w:style w:type="character" w:customStyle="1" w:styleId="fontstyle19">
    <w:name w:val="fontstyle19"/>
    <w:rsid w:val="001F5D01"/>
  </w:style>
  <w:style w:type="character" w:customStyle="1" w:styleId="affffffffff3">
    <w:name w:val="Гипертекстовая ссылка"/>
    <w:rsid w:val="001F5D01"/>
    <w:rPr>
      <w:color w:val="008000"/>
    </w:rPr>
  </w:style>
  <w:style w:type="character" w:customStyle="1" w:styleId="Heading1Char">
    <w:name w:val="Heading 1 Char"/>
    <w:locked/>
    <w:rsid w:val="001F5D01"/>
    <w:rPr>
      <w:b/>
      <w:bCs w:val="0"/>
      <w:kern w:val="28"/>
      <w:sz w:val="36"/>
      <w:lang w:val="ru-RU" w:eastAsia="ru-RU"/>
    </w:rPr>
  </w:style>
  <w:style w:type="character" w:customStyle="1" w:styleId="PlainTextChar">
    <w:name w:val="Plain Text Char"/>
    <w:locked/>
    <w:rsid w:val="001F5D01"/>
    <w:rPr>
      <w:rFonts w:ascii="Courier New" w:hAnsi="Courier New" w:cs="Courier New" w:hint="default"/>
    </w:rPr>
  </w:style>
  <w:style w:type="character" w:customStyle="1" w:styleId="PlainTextChar1">
    <w:name w:val="Plain Text Char1"/>
    <w:rsid w:val="001F5D01"/>
    <w:rPr>
      <w:rFonts w:ascii="Courier New" w:hAnsi="Courier New" w:cs="Courier New" w:hint="default"/>
    </w:rPr>
  </w:style>
  <w:style w:type="character" w:customStyle="1" w:styleId="BodyTextIndent2Char">
    <w:name w:val="Body Text Indent 2 Char"/>
    <w:locked/>
    <w:rsid w:val="001F5D01"/>
    <w:rPr>
      <w:rFonts w:ascii="Times New Roman" w:hAnsi="Times New Roman" w:cs="Times New Roman" w:hint="default"/>
      <w:sz w:val="24"/>
      <w:szCs w:val="24"/>
      <w:lang w:eastAsia="ru-RU"/>
    </w:rPr>
  </w:style>
  <w:style w:type="character" w:customStyle="1" w:styleId="mlarcolumnqqproduct2">
    <w:name w:val="mlar_column_qqproduct2"/>
    <w:rsid w:val="001F5D01"/>
    <w:rPr>
      <w:sz w:val="17"/>
      <w:szCs w:val="17"/>
    </w:rPr>
  </w:style>
  <w:style w:type="paragraph" w:styleId="aff2">
    <w:name w:val="caption"/>
    <w:basedOn w:val="a8"/>
    <w:next w:val="a8"/>
    <w:link w:val="aff1"/>
    <w:qFormat/>
    <w:rsid w:val="001F5D01"/>
    <w:pPr>
      <w:spacing w:line="240" w:lineRule="auto"/>
    </w:pPr>
    <w:rPr>
      <w:rFonts w:ascii="Times New Roman" w:eastAsia="Times New Roman" w:hAnsi="Times New Roman"/>
      <w:b/>
      <w:sz w:val="28"/>
      <w:szCs w:val="24"/>
    </w:rPr>
  </w:style>
  <w:style w:type="character" w:customStyle="1" w:styleId="290">
    <w:name w:val="Основной текст (2)9"/>
    <w:rsid w:val="001F5D01"/>
  </w:style>
  <w:style w:type="character" w:customStyle="1" w:styleId="2Arial">
    <w:name w:val="Основной текст (2) + Arial"/>
    <w:aliases w:val="5 pt2,Не полужирный1,Заголовок №1 + 10,Курсив,Интервал 1 pt"/>
    <w:uiPriority w:val="99"/>
    <w:rsid w:val="001F5D01"/>
    <w:rPr>
      <w:rFonts w:ascii="Arial" w:hAnsi="Arial" w:cs="Arial" w:hint="default"/>
      <w:b/>
      <w:bCs/>
      <w:noProof/>
      <w:sz w:val="19"/>
      <w:szCs w:val="19"/>
      <w:shd w:val="clear" w:color="auto" w:fill="FFFFFF"/>
    </w:rPr>
  </w:style>
  <w:style w:type="character" w:customStyle="1" w:styleId="dfaq">
    <w:name w:val="dfaq"/>
    <w:rsid w:val="001F5D01"/>
  </w:style>
  <w:style w:type="character" w:customStyle="1" w:styleId="1fffa">
    <w:name w:val="Заголовок №1"/>
    <w:uiPriority w:val="99"/>
    <w:rsid w:val="001F5D01"/>
    <w:rPr>
      <w:rFonts w:ascii="Times New Roman" w:hAnsi="Times New Roman" w:cs="Times New Roman" w:hint="default"/>
      <w:spacing w:val="-2"/>
      <w:sz w:val="26"/>
      <w:szCs w:val="26"/>
      <w:u w:val="single"/>
      <w:shd w:val="clear" w:color="auto" w:fill="FFFFFF"/>
    </w:rPr>
  </w:style>
  <w:style w:type="character" w:customStyle="1" w:styleId="2ff8">
    <w:name w:val="Основной текст (2) + Курсив"/>
    <w:uiPriority w:val="99"/>
    <w:rsid w:val="001F5D01"/>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1F5D01"/>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1F5D01"/>
    <w:rPr>
      <w:rFonts w:ascii="Times New Roman" w:hAnsi="Times New Roman" w:cs="Times New Roman" w:hint="default"/>
      <w:b/>
      <w:bCs/>
      <w:spacing w:val="0"/>
      <w:sz w:val="26"/>
      <w:szCs w:val="26"/>
      <w:shd w:val="clear" w:color="auto" w:fill="FFFFFF"/>
    </w:rPr>
  </w:style>
  <w:style w:type="character" w:customStyle="1" w:styleId="FontStyle71">
    <w:name w:val="Font Style71"/>
    <w:rsid w:val="001F5D01"/>
    <w:rPr>
      <w:rFonts w:ascii="Times New Roman" w:hAnsi="Times New Roman" w:cs="Times New Roman" w:hint="default"/>
      <w:sz w:val="20"/>
      <w:szCs w:val="20"/>
    </w:rPr>
  </w:style>
  <w:style w:type="character" w:customStyle="1" w:styleId="1fffb">
    <w:name w:val="Основной текст + Полужирный1"/>
    <w:rsid w:val="001F5D01"/>
    <w:rPr>
      <w:sz w:val="28"/>
      <w:szCs w:val="28"/>
      <w:shd w:val="clear" w:color="auto" w:fill="FFFFFF"/>
      <w:lang w:val="ru-RU" w:eastAsia="ru-RU" w:bidi="ar-SA"/>
    </w:rPr>
  </w:style>
  <w:style w:type="character" w:customStyle="1" w:styleId="3fd">
    <w:name w:val="Основной текст (3) + Не полужирный"/>
    <w:rsid w:val="001F5D01"/>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1F5D01"/>
  </w:style>
  <w:style w:type="character" w:customStyle="1" w:styleId="b-infoitem1">
    <w:name w:val="b-info__item1"/>
    <w:rsid w:val="001F5D01"/>
  </w:style>
  <w:style w:type="character" w:customStyle="1" w:styleId="b-serp-urlitem1">
    <w:name w:val="b-serp-url__item1"/>
    <w:rsid w:val="001F5D01"/>
  </w:style>
  <w:style w:type="character" w:customStyle="1" w:styleId="213pt">
    <w:name w:val="Основной текст (2) + 13 pt"/>
    <w:rsid w:val="001F5D01"/>
    <w:rPr>
      <w:b/>
      <w:bCs/>
      <w:sz w:val="26"/>
      <w:szCs w:val="26"/>
      <w:shd w:val="clear" w:color="auto" w:fill="FFFFFF"/>
    </w:rPr>
  </w:style>
  <w:style w:type="character" w:customStyle="1" w:styleId="js-phone-number">
    <w:name w:val="js-phone-number"/>
    <w:rsid w:val="001F5D01"/>
  </w:style>
  <w:style w:type="character" w:customStyle="1" w:styleId="affffffffff5">
    <w:name w:val="Подпись к таблице_"/>
    <w:rsid w:val="001F5D01"/>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1F5D01"/>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1F5D0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8"/>
    <w:next w:val="a8"/>
    <w:link w:val="2e"/>
    <w:uiPriority w:val="29"/>
    <w:qFormat/>
    <w:rsid w:val="001F5D01"/>
    <w:pPr>
      <w:spacing w:before="200" w:after="160" w:line="256" w:lineRule="auto"/>
      <w:ind w:left="864" w:right="864"/>
      <w:jc w:val="center"/>
    </w:pPr>
    <w:rPr>
      <w:color w:val="5A5A5A"/>
    </w:rPr>
  </w:style>
  <w:style w:type="character" w:customStyle="1" w:styleId="21b">
    <w:name w:val="Цитата 2 Знак1"/>
    <w:uiPriority w:val="29"/>
    <w:rsid w:val="001F5D01"/>
    <w:rPr>
      <w:i/>
      <w:iCs/>
      <w:color w:val="000000"/>
    </w:rPr>
  </w:style>
  <w:style w:type="paragraph" w:styleId="affff0">
    <w:name w:val="Intense Quote"/>
    <w:basedOn w:val="a8"/>
    <w:next w:val="a8"/>
    <w:link w:val="affff"/>
    <w:uiPriority w:val="30"/>
    <w:qFormat/>
    <w:rsid w:val="001F5D01"/>
    <w:pPr>
      <w:pBdr>
        <w:top w:val="single" w:sz="4" w:space="10" w:color="5B9BD5"/>
        <w:bottom w:val="single" w:sz="4" w:space="10" w:color="5B9BD5"/>
      </w:pBdr>
      <w:spacing w:before="360" w:after="360" w:line="256" w:lineRule="auto"/>
      <w:ind w:left="864" w:right="864"/>
      <w:jc w:val="center"/>
    </w:pPr>
    <w:rPr>
      <w:rFonts w:ascii="Cambria" w:eastAsia="Times New Roman" w:hAnsi="Cambria"/>
      <w:i/>
      <w:iCs/>
    </w:rPr>
  </w:style>
  <w:style w:type="character" w:customStyle="1" w:styleId="1fffc">
    <w:name w:val="Выделенная цитата Знак1"/>
    <w:uiPriority w:val="30"/>
    <w:rsid w:val="001F5D01"/>
    <w:rPr>
      <w:b/>
      <w:bCs/>
      <w:i/>
      <w:iCs/>
      <w:color w:val="4F81BD"/>
    </w:rPr>
  </w:style>
  <w:style w:type="character" w:customStyle="1" w:styleId="1fffd">
    <w:name w:val="Слабое выделение1"/>
    <w:uiPriority w:val="19"/>
    <w:qFormat/>
    <w:rsid w:val="001F5D01"/>
    <w:rPr>
      <w:i/>
      <w:iCs/>
      <w:color w:val="5A5A5A"/>
    </w:rPr>
  </w:style>
  <w:style w:type="character" w:customStyle="1" w:styleId="1fffe">
    <w:name w:val="Название книги1"/>
    <w:uiPriority w:val="33"/>
    <w:qFormat/>
    <w:rsid w:val="001F5D01"/>
    <w:rPr>
      <w:rFonts w:ascii="Cambria" w:eastAsia="Times New Roman" w:hAnsi="Cambria" w:cs="Times New Roman" w:hint="default"/>
      <w:b/>
      <w:bCs/>
      <w:smallCaps/>
      <w:color w:val="auto"/>
      <w:u w:val="single"/>
    </w:rPr>
  </w:style>
  <w:style w:type="character" w:customStyle="1" w:styleId="c-text">
    <w:name w:val="c-text"/>
    <w:rsid w:val="001F5D01"/>
  </w:style>
  <w:style w:type="character" w:customStyle="1" w:styleId="ff0">
    <w:name w:val="ff0"/>
    <w:rsid w:val="001F5D01"/>
  </w:style>
  <w:style w:type="character" w:customStyle="1" w:styleId="cf1">
    <w:name w:val="cf1"/>
    <w:rsid w:val="001F5D01"/>
  </w:style>
  <w:style w:type="character" w:customStyle="1" w:styleId="143">
    <w:name w:val="Стиль Основной текст с отступом + 14 пт Черный Знак"/>
    <w:uiPriority w:val="99"/>
    <w:rsid w:val="001F5D01"/>
    <w:rPr>
      <w:b/>
      <w:bCs/>
      <w:color w:val="000000"/>
      <w:sz w:val="28"/>
      <w:szCs w:val="28"/>
      <w:lang w:val="ru-RU" w:eastAsia="ru-RU"/>
    </w:rPr>
  </w:style>
  <w:style w:type="character" w:customStyle="1" w:styleId="smalltext1">
    <w:name w:val="smalltext1"/>
    <w:uiPriority w:val="99"/>
    <w:rsid w:val="001F5D01"/>
    <w:rPr>
      <w:rFonts w:ascii="Tahoma" w:hAnsi="Tahoma" w:cs="Tahoma" w:hint="default"/>
      <w:color w:val="auto"/>
      <w:sz w:val="11"/>
      <w:szCs w:val="11"/>
    </w:rPr>
  </w:style>
  <w:style w:type="character" w:customStyle="1" w:styleId="ListParagraph">
    <w:name w:val="List Paragraph Знак"/>
    <w:rsid w:val="001F5D01"/>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1F5D01"/>
    <w:rPr>
      <w:rFonts w:ascii="Times New Roman" w:hAnsi="Times New Roman" w:cs="Times New Roman" w:hint="default"/>
      <w:sz w:val="20"/>
      <w:lang w:eastAsia="ru-RU"/>
    </w:rPr>
  </w:style>
  <w:style w:type="character" w:customStyle="1" w:styleId="affffffffff7">
    <w:name w:val="Основной текст + Не полужирный"/>
    <w:rsid w:val="001F5D01"/>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1F5D01"/>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1F5D01"/>
    <w:rPr>
      <w:rFonts w:ascii="Times New Roman" w:hAnsi="Times New Roman" w:cs="Times New Roman" w:hint="default"/>
      <w:sz w:val="24"/>
      <w:lang w:eastAsia="en-US"/>
    </w:rPr>
  </w:style>
  <w:style w:type="paragraph" w:styleId="z-">
    <w:name w:val="HTML Top of Form"/>
    <w:basedOn w:val="a8"/>
    <w:next w:val="a8"/>
    <w:link w:val="z-0"/>
    <w:hidden/>
    <w:semiHidden/>
    <w:unhideWhenUsed/>
    <w:rsid w:val="001F5D01"/>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link w:val="z-"/>
    <w:semiHidden/>
    <w:rsid w:val="001F5D01"/>
    <w:rPr>
      <w:rFonts w:ascii="Arial" w:eastAsia="Calibri" w:hAnsi="Arial" w:cs="Arial"/>
      <w:vanish/>
      <w:sz w:val="16"/>
      <w:szCs w:val="16"/>
    </w:rPr>
  </w:style>
  <w:style w:type="paragraph" w:styleId="z-1">
    <w:name w:val="HTML Bottom of Form"/>
    <w:basedOn w:val="a8"/>
    <w:next w:val="a8"/>
    <w:link w:val="z-2"/>
    <w:hidden/>
    <w:semiHidden/>
    <w:unhideWhenUsed/>
    <w:rsid w:val="001F5D01"/>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link w:val="z-1"/>
    <w:semiHidden/>
    <w:rsid w:val="001F5D01"/>
    <w:rPr>
      <w:rFonts w:ascii="Arial" w:eastAsia="Calibri" w:hAnsi="Arial" w:cs="Arial"/>
      <w:vanish/>
      <w:sz w:val="16"/>
      <w:szCs w:val="16"/>
    </w:rPr>
  </w:style>
  <w:style w:type="character" w:customStyle="1" w:styleId="color003366">
    <w:name w:val="color003366"/>
    <w:rsid w:val="001F5D01"/>
    <w:rPr>
      <w:rFonts w:ascii="Times New Roman" w:hAnsi="Times New Roman" w:cs="Times New Roman" w:hint="default"/>
    </w:rPr>
  </w:style>
  <w:style w:type="character" w:customStyle="1" w:styleId="themebody">
    <w:name w:val="themebody"/>
    <w:rsid w:val="001F5D01"/>
    <w:rPr>
      <w:rFonts w:ascii="Times New Roman" w:hAnsi="Times New Roman" w:cs="Times New Roman" w:hint="default"/>
    </w:rPr>
  </w:style>
  <w:style w:type="character" w:customStyle="1" w:styleId="190">
    <w:name w:val="Знак Знак19"/>
    <w:rsid w:val="001F5D01"/>
    <w:rPr>
      <w:b/>
      <w:bCs w:val="0"/>
      <w:kern w:val="28"/>
      <w:sz w:val="36"/>
    </w:rPr>
  </w:style>
  <w:style w:type="character" w:customStyle="1" w:styleId="FontStyle14">
    <w:name w:val="Font Style14"/>
    <w:uiPriority w:val="99"/>
    <w:rsid w:val="001F5D01"/>
    <w:rPr>
      <w:rFonts w:ascii="Times New Roman" w:hAnsi="Times New Roman" w:cs="Times New Roman" w:hint="default"/>
      <w:sz w:val="22"/>
    </w:rPr>
  </w:style>
  <w:style w:type="character" w:customStyle="1" w:styleId="FontStyle18">
    <w:name w:val="Font Style18"/>
    <w:rsid w:val="001F5D01"/>
    <w:rPr>
      <w:rFonts w:ascii="Times New Roman" w:hAnsi="Times New Roman" w:cs="Times New Roman" w:hint="default"/>
      <w:sz w:val="18"/>
    </w:rPr>
  </w:style>
  <w:style w:type="character" w:customStyle="1" w:styleId="FontStyle190">
    <w:name w:val="Font Style19"/>
    <w:rsid w:val="001F5D01"/>
    <w:rPr>
      <w:rFonts w:ascii="Times New Roman" w:hAnsi="Times New Roman" w:cs="Times New Roman" w:hint="default"/>
      <w:b/>
      <w:bCs w:val="0"/>
      <w:sz w:val="22"/>
    </w:rPr>
  </w:style>
  <w:style w:type="character" w:customStyle="1" w:styleId="FontStyle20">
    <w:name w:val="Font Style20"/>
    <w:rsid w:val="001F5D01"/>
    <w:rPr>
      <w:rFonts w:ascii="Times New Roman" w:hAnsi="Times New Roman" w:cs="Times New Roman" w:hint="default"/>
      <w:sz w:val="22"/>
    </w:rPr>
  </w:style>
  <w:style w:type="character" w:customStyle="1" w:styleId="FontStyle21">
    <w:name w:val="Font Style21"/>
    <w:rsid w:val="001F5D01"/>
    <w:rPr>
      <w:rFonts w:ascii="Times New Roman" w:hAnsi="Times New Roman" w:cs="Times New Roman" w:hint="default"/>
      <w:i/>
      <w:iCs w:val="0"/>
      <w:sz w:val="22"/>
    </w:rPr>
  </w:style>
  <w:style w:type="character" w:customStyle="1" w:styleId="FontStyle22">
    <w:name w:val="Font Style22"/>
    <w:rsid w:val="001F5D01"/>
    <w:rPr>
      <w:rFonts w:ascii="Times New Roman" w:hAnsi="Times New Roman" w:cs="Times New Roman" w:hint="default"/>
      <w:b/>
      <w:bCs w:val="0"/>
      <w:i/>
      <w:iCs w:val="0"/>
      <w:sz w:val="22"/>
    </w:rPr>
  </w:style>
  <w:style w:type="character" w:customStyle="1" w:styleId="64">
    <w:name w:val="Знак Знак6"/>
    <w:locked/>
    <w:rsid w:val="001F5D01"/>
    <w:rPr>
      <w:rFonts w:ascii="Arial" w:hAnsi="Arial" w:cs="Arial" w:hint="default"/>
      <w:sz w:val="18"/>
      <w:lang w:val="ru-RU" w:eastAsia="ru-RU"/>
    </w:rPr>
  </w:style>
  <w:style w:type="character" w:customStyle="1" w:styleId="st1">
    <w:name w:val="st1"/>
    <w:rsid w:val="001F5D01"/>
    <w:rPr>
      <w:rFonts w:ascii="Times New Roman" w:hAnsi="Times New Roman" w:cs="Times New Roman" w:hint="default"/>
    </w:rPr>
  </w:style>
  <w:style w:type="character" w:customStyle="1" w:styleId="f">
    <w:name w:val="f"/>
    <w:rsid w:val="001F5D01"/>
  </w:style>
  <w:style w:type="character" w:customStyle="1" w:styleId="r">
    <w:name w:val="r"/>
    <w:rsid w:val="001F5D01"/>
  </w:style>
  <w:style w:type="character" w:customStyle="1" w:styleId="Absatz-Standardschriftart">
    <w:name w:val="Absatz-Standardschriftart"/>
    <w:uiPriority w:val="99"/>
    <w:rsid w:val="001F5D01"/>
  </w:style>
  <w:style w:type="character" w:customStyle="1" w:styleId="1ffff">
    <w:name w:val="Основной шрифт абзаца1"/>
    <w:uiPriority w:val="99"/>
    <w:rsid w:val="001F5D01"/>
  </w:style>
  <w:style w:type="character" w:customStyle="1" w:styleId="10pt">
    <w:name w:val="Основной текст + 10 pt"/>
    <w:aliases w:val="Не курсив,Интервал 0 pt"/>
    <w:uiPriority w:val="99"/>
    <w:rsid w:val="001F5D01"/>
    <w:rPr>
      <w:rFonts w:ascii="Times New Roman" w:hAnsi="Times New Roman" w:cs="Times New Roman" w:hint="default"/>
      <w:spacing w:val="-10"/>
      <w:sz w:val="20"/>
    </w:rPr>
  </w:style>
  <w:style w:type="character" w:customStyle="1" w:styleId="3fe">
    <w:name w:val="Заголовок 3 со списком Знак Знак"/>
    <w:uiPriority w:val="99"/>
    <w:rsid w:val="001F5D01"/>
    <w:rPr>
      <w:rFonts w:ascii="Arial" w:hAnsi="Arial" w:cs="Arial" w:hint="default"/>
      <w:b/>
      <w:bCs w:val="0"/>
      <w:sz w:val="20"/>
      <w:lang w:eastAsia="ru-RU"/>
    </w:rPr>
  </w:style>
  <w:style w:type="character" w:customStyle="1" w:styleId="affffffffff8">
    <w:name w:val="АД_Основной текст Знак Знак"/>
    <w:uiPriority w:val="99"/>
    <w:rsid w:val="001F5D01"/>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1F5D01"/>
    <w:rPr>
      <w:rFonts w:ascii="Times New Roman" w:hAnsi="Times New Roman" w:cs="Times New Roman" w:hint="default"/>
      <w:sz w:val="24"/>
      <w:lang w:eastAsia="ru-RU"/>
    </w:rPr>
  </w:style>
  <w:style w:type="character" w:customStyle="1" w:styleId="pagetext">
    <w:name w:val="page_text"/>
    <w:uiPriority w:val="99"/>
    <w:rsid w:val="001F5D01"/>
  </w:style>
  <w:style w:type="character" w:customStyle="1" w:styleId="CenturyGothic">
    <w:name w:val="Основной текст + Century Gothic"/>
    <w:aliases w:val="9 pt,Полужирный"/>
    <w:uiPriority w:val="99"/>
    <w:rsid w:val="001F5D01"/>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1F5D01"/>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1F5D01"/>
  </w:style>
  <w:style w:type="character" w:customStyle="1" w:styleId="articleseparator">
    <w:name w:val="article_separator"/>
    <w:rsid w:val="001F5D01"/>
    <w:rPr>
      <w:vanish/>
      <w:webHidden w:val="0"/>
      <w:specVanish/>
    </w:rPr>
  </w:style>
  <w:style w:type="character" w:customStyle="1" w:styleId="wmi-callto">
    <w:name w:val="wmi-callto"/>
    <w:rsid w:val="001F5D01"/>
  </w:style>
  <w:style w:type="character" w:customStyle="1" w:styleId="2TimesNewRoman">
    <w:name w:val="Основной текст (2) + Times New Roman"/>
    <w:aliases w:val="11 pt"/>
    <w:rsid w:val="001F5D0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1F5D01"/>
    <w:rPr>
      <w:rFonts w:ascii="Calibri Light" w:eastAsia="Times New Roman" w:hAnsi="Calibri Light" w:cs="Times New Roman" w:hint="default"/>
      <w:spacing w:val="-10"/>
      <w:kern w:val="28"/>
      <w:sz w:val="56"/>
      <w:szCs w:val="56"/>
    </w:rPr>
  </w:style>
  <w:style w:type="paragraph" w:styleId="aff6">
    <w:name w:val="Title"/>
    <w:basedOn w:val="a8"/>
    <w:next w:val="a8"/>
    <w:link w:val="1b"/>
    <w:uiPriority w:val="10"/>
    <w:qFormat/>
    <w:rsid w:val="001F5D01"/>
    <w:pPr>
      <w:spacing w:after="0" w:line="240" w:lineRule="auto"/>
      <w:contextualSpacing/>
    </w:pPr>
    <w:rPr>
      <w:rFonts w:ascii="Calibri Light" w:eastAsia="Times New Roman" w:hAnsi="Calibri Light"/>
      <w:spacing w:val="-10"/>
      <w:kern w:val="28"/>
      <w:sz w:val="56"/>
      <w:szCs w:val="56"/>
    </w:rPr>
  </w:style>
  <w:style w:type="character" w:customStyle="1" w:styleId="2ff9">
    <w:name w:val="Название Знак2"/>
    <w:uiPriority w:val="10"/>
    <w:rsid w:val="001F5D01"/>
    <w:rPr>
      <w:rFonts w:ascii="Cambria" w:eastAsia="Times New Roman" w:hAnsi="Cambria" w:cs="Times New Roman"/>
      <w:color w:val="17365D"/>
      <w:spacing w:val="5"/>
      <w:kern w:val="28"/>
      <w:sz w:val="52"/>
      <w:szCs w:val="52"/>
    </w:rPr>
  </w:style>
  <w:style w:type="table" w:styleId="1ffff0">
    <w:name w:val="Table Simple 1"/>
    <w:basedOn w:val="aa"/>
    <w:semiHidden/>
    <w:unhideWhenUsed/>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lassic 2"/>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a"/>
    <w:semiHidden/>
    <w:unhideWhenUsed/>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a"/>
    <w:semiHidden/>
    <w:unhideWhenUsed/>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2">
    <w:name w:val="Table Colorful 1"/>
    <w:basedOn w:val="aa"/>
    <w:semiHidden/>
    <w:unhideWhenUsed/>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c">
    <w:name w:val="Table Colorful 2"/>
    <w:basedOn w:val="aa"/>
    <w:semiHidden/>
    <w:unhideWhenUsed/>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a"/>
    <w:semiHidden/>
    <w:unhideWhenUsed/>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3">
    <w:name w:val="Table Columns 1"/>
    <w:basedOn w:val="aa"/>
    <w:semiHidden/>
    <w:unhideWhenUsed/>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a"/>
    <w:semiHidden/>
    <w:unhideWhenUsed/>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a"/>
    <w:semiHidden/>
    <w:unhideWhenUsed/>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a"/>
    <w:semiHidden/>
    <w:unhideWhenUsed/>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a"/>
    <w:semiHidden/>
    <w:unhideWhenUsed/>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4">
    <w:name w:val="Table Grid 1"/>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a"/>
    <w:semiHidden/>
    <w:unhideWhenUsed/>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a"/>
    <w:semiHidden/>
    <w:unhideWhenUsed/>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a"/>
    <w:semiHidden/>
    <w:unhideWhenUsed/>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a"/>
    <w:semiHidden/>
    <w:unhideWhenUsed/>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a"/>
    <w:semiHidden/>
    <w:unhideWhenUsed/>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a"/>
    <w:semiHidden/>
    <w:unhideWhenUsed/>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unhideWhenUsed/>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unhideWhenUsed/>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a"/>
    <w:semiHidden/>
    <w:unhideWhenUsed/>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unhideWhenUsed/>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unhideWhenUsed/>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Table 3D effects 1"/>
    <w:basedOn w:val="aa"/>
    <w:semiHidden/>
    <w:unhideWhenUsed/>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
    <w:name w:val="Table 3D effects 2"/>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a"/>
    <w:semiHidden/>
    <w:unhideWhenUsed/>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a"/>
    <w:semiHidden/>
    <w:unhideWhenUsed/>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a"/>
    <w:semiHidden/>
    <w:unhideWhenUsed/>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a"/>
    <w:semiHidden/>
    <w:unhideWhenUsed/>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6">
    <w:name w:val="Table Subtle 1"/>
    <w:basedOn w:val="aa"/>
    <w:semiHidden/>
    <w:unhideWhenUsed/>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0">
    <w:name w:val="Table Subtle 2"/>
    <w:basedOn w:val="aa"/>
    <w:semiHidden/>
    <w:unhideWhenUsed/>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a"/>
    <w:semiHidden/>
    <w:unhideWhenUsed/>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a"/>
    <w:semiHidden/>
    <w:unhideWhenUsed/>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a"/>
    <w:semiHidden/>
    <w:unhideWhenUsed/>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a"/>
    <w:semiHidden/>
    <w:unhideWhenUsed/>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7">
    <w:name w:val="Сетка таблицы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a"/>
    <w:uiPriority w:val="59"/>
    <w:rsid w:val="001F5D01"/>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a"/>
    <w:semiHidden/>
    <w:rsid w:val="001F5D01"/>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a"/>
    <w:uiPriority w:val="99"/>
    <w:rsid w:val="001F5D01"/>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uiPriority w:val="99"/>
    <w:rsid w:val="001F5D01"/>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a"/>
    <w:uiPriority w:val="99"/>
    <w:rsid w:val="001F5D01"/>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8">
    <w:name w:val="Изысканная таблица1"/>
    <w:basedOn w:val="aa"/>
    <w:uiPriority w:val="99"/>
    <w:rsid w:val="001F5D01"/>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a"/>
    <w:uiPriority w:val="99"/>
    <w:rsid w:val="001F5D01"/>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a"/>
    <w:uiPriority w:val="99"/>
    <w:rsid w:val="001F5D01"/>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uiPriority w:val="99"/>
    <w:rsid w:val="001F5D01"/>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a"/>
    <w:uiPriority w:val="99"/>
    <w:rsid w:val="001F5D01"/>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a"/>
    <w:uiPriority w:val="99"/>
    <w:rsid w:val="001F5D01"/>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uiPriority w:val="99"/>
    <w:rsid w:val="001F5D01"/>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a"/>
    <w:uiPriority w:val="99"/>
    <w:rsid w:val="001F5D01"/>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a"/>
    <w:uiPriority w:val="99"/>
    <w:rsid w:val="001F5D01"/>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a"/>
    <w:uiPriority w:val="99"/>
    <w:rsid w:val="001F5D01"/>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uiPriority w:val="99"/>
    <w:rsid w:val="001F5D01"/>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a"/>
    <w:uiPriority w:val="99"/>
    <w:rsid w:val="001F5D01"/>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uiPriority w:val="99"/>
    <w:rsid w:val="001F5D01"/>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uiPriority w:val="99"/>
    <w:rsid w:val="001F5D01"/>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9">
    <w:name w:val="Современная таблица1"/>
    <w:basedOn w:val="aa"/>
    <w:uiPriority w:val="99"/>
    <w:rsid w:val="001F5D01"/>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a">
    <w:name w:val="Стандартная таблица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a"/>
    <w:uiPriority w:val="99"/>
    <w:rsid w:val="001F5D01"/>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a"/>
    <w:uiPriority w:val="99"/>
    <w:rsid w:val="001F5D01"/>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uiPriority w:val="99"/>
    <w:rsid w:val="001F5D01"/>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a"/>
    <w:uiPriority w:val="99"/>
    <w:rsid w:val="001F5D01"/>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a"/>
    <w:uiPriority w:val="99"/>
    <w:rsid w:val="001F5D01"/>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a"/>
    <w:uiPriority w:val="99"/>
    <w:rsid w:val="001F5D01"/>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a"/>
    <w:uiPriority w:val="99"/>
    <w:rsid w:val="001F5D01"/>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a"/>
    <w:uiPriority w:val="99"/>
    <w:rsid w:val="001F5D01"/>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uiPriority w:val="99"/>
    <w:rsid w:val="001F5D01"/>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uiPriority w:val="99"/>
    <w:rsid w:val="001F5D0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uiPriority w:val="99"/>
    <w:rsid w:val="001F5D01"/>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uiPriority w:val="99"/>
    <w:rsid w:val="001F5D01"/>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b">
    <w:name w:val="Тема таблицы1"/>
    <w:basedOn w:val="aa"/>
    <w:uiPriority w:val="9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a"/>
    <w:uiPriority w:val="99"/>
    <w:rsid w:val="001F5D01"/>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a"/>
    <w:uiPriority w:val="99"/>
    <w:rsid w:val="001F5D01"/>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uiPriority w:val="99"/>
    <w:rsid w:val="001F5D01"/>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a"/>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a"/>
    <w:semiHidden/>
    <w:rsid w:val="001F5D01"/>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a"/>
    <w:semiHidden/>
    <w:rsid w:val="001F5D01"/>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a"/>
    <w:semiHidden/>
    <w:rsid w:val="001F5D01"/>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2">
    <w:name w:val="Изысканная таблица2"/>
    <w:basedOn w:val="aa"/>
    <w:semiHidden/>
    <w:rsid w:val="001F5D01"/>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Изящная таблица 22"/>
    <w:basedOn w:val="aa"/>
    <w:semiHidden/>
    <w:rsid w:val="001F5D01"/>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a"/>
    <w:semiHidden/>
    <w:rsid w:val="001F5D01"/>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a"/>
    <w:semiHidden/>
    <w:rsid w:val="001F5D01"/>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a"/>
    <w:semiHidden/>
    <w:rsid w:val="001F5D01"/>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a"/>
    <w:semiHidden/>
    <w:rsid w:val="001F5D01"/>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semiHidden/>
    <w:rsid w:val="001F5D01"/>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a"/>
    <w:semiHidden/>
    <w:rsid w:val="001F5D01"/>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a"/>
    <w:semiHidden/>
    <w:rsid w:val="001F5D01"/>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semiHidden/>
    <w:rsid w:val="001F5D01"/>
    <w:rPr>
      <w:rFonts w:ascii="Times New Roman" w:hAnsi="Times New Roman"/>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a"/>
    <w:semiHidden/>
    <w:rsid w:val="001F5D01"/>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a"/>
    <w:semiHidden/>
    <w:rsid w:val="001F5D01"/>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a"/>
    <w:semiHidden/>
    <w:rsid w:val="001F5D01"/>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a"/>
    <w:semiHidden/>
    <w:rsid w:val="001F5D01"/>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a"/>
    <w:semiHidden/>
    <w:rsid w:val="001F5D01"/>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semiHidden/>
    <w:rsid w:val="001F5D01"/>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a"/>
    <w:semiHidden/>
    <w:rsid w:val="001F5D01"/>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a"/>
    <w:semiHidden/>
    <w:rsid w:val="001F5D01"/>
    <w:rPr>
      <w:rFonts w:ascii="Times New Roman" w:hAnsi="Times New Roman"/>
      <w:b/>
      <w:bC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a"/>
    <w:semiHidden/>
    <w:rsid w:val="001F5D01"/>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a"/>
    <w:semiHidden/>
    <w:rsid w:val="001F5D01"/>
    <w:rPr>
      <w:rFonts w:ascii="Times New Roman" w:hAnsi="Times New Roman"/>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a"/>
    <w:semiHidden/>
    <w:rsid w:val="001F5D01"/>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a"/>
    <w:semiHidden/>
    <w:rsid w:val="001F5D01"/>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a"/>
    <w:semiHidden/>
    <w:rsid w:val="001F5D01"/>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a"/>
    <w:semiHidden/>
    <w:rsid w:val="001F5D01"/>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a"/>
    <w:semiHidden/>
    <w:rsid w:val="001F5D01"/>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semiHidden/>
    <w:rsid w:val="001F5D0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semiHidden/>
    <w:rsid w:val="001F5D01"/>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semiHidden/>
    <w:rsid w:val="001F5D01"/>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5">
    <w:name w:val="Тема таблицы2"/>
    <w:basedOn w:val="aa"/>
    <w:semiHidden/>
    <w:rsid w:val="001F5D0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a"/>
    <w:semiHidden/>
    <w:rsid w:val="001F5D01"/>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a"/>
    <w:semiHidden/>
    <w:rsid w:val="001F5D01"/>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a"/>
    <w:semiHidden/>
    <w:rsid w:val="001F5D01"/>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1F5D01"/>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F5D0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1F5D0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a"/>
    <w:uiPriority w:val="59"/>
    <w:rsid w:val="001F5D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a"/>
    <w:uiPriority w:val="59"/>
    <w:rsid w:val="001F5D0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a"/>
    <w:uiPriority w:val="59"/>
    <w:rsid w:val="001F5D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8"/>
    <w:uiPriority w:val="99"/>
    <w:rsid w:val="001F5D01"/>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8"/>
    <w:uiPriority w:val="99"/>
    <w:rsid w:val="001F5D01"/>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uiPriority w:val="99"/>
    <w:rsid w:val="001F5D01"/>
  </w:style>
  <w:style w:type="paragraph" w:customStyle="1" w:styleId="Head91">
    <w:name w:val="Head 9.1"/>
    <w:basedOn w:val="Head61"/>
    <w:next w:val="a8"/>
    <w:uiPriority w:val="99"/>
    <w:rsid w:val="001F5D01"/>
    <w:pPr>
      <w:keepNext/>
      <w:spacing w:before="240"/>
    </w:pPr>
    <w:rPr>
      <w:rFonts w:ascii="Times New Roman" w:hAnsi="Times New Roman"/>
    </w:rPr>
  </w:style>
  <w:style w:type="paragraph" w:styleId="2">
    <w:name w:val="List Bullet 2"/>
    <w:basedOn w:val="a8"/>
    <w:semiHidden/>
    <w:unhideWhenUsed/>
    <w:rsid w:val="001F5D01"/>
    <w:pPr>
      <w:numPr>
        <w:numId w:val="3"/>
      </w:numPr>
      <w:tabs>
        <w:tab w:val="num" w:pos="0"/>
      </w:tabs>
      <w:spacing w:after="160" w:line="256" w:lineRule="auto"/>
      <w:ind w:left="360"/>
      <w:contextualSpacing/>
    </w:pPr>
  </w:style>
  <w:style w:type="paragraph" w:styleId="30">
    <w:name w:val="List Bullet 3"/>
    <w:basedOn w:val="a8"/>
    <w:semiHidden/>
    <w:unhideWhenUsed/>
    <w:rsid w:val="001F5D01"/>
    <w:pPr>
      <w:numPr>
        <w:numId w:val="4"/>
      </w:numPr>
      <w:tabs>
        <w:tab w:val="num" w:pos="0"/>
      </w:tabs>
      <w:spacing w:after="160" w:line="256" w:lineRule="auto"/>
      <w:ind w:left="720"/>
      <w:contextualSpacing/>
    </w:pPr>
  </w:style>
  <w:style w:type="paragraph" w:styleId="40">
    <w:name w:val="List Bullet 4"/>
    <w:basedOn w:val="a8"/>
    <w:semiHidden/>
    <w:unhideWhenUsed/>
    <w:rsid w:val="001F5D01"/>
    <w:pPr>
      <w:numPr>
        <w:numId w:val="5"/>
      </w:numPr>
      <w:tabs>
        <w:tab w:val="num" w:pos="432"/>
      </w:tabs>
      <w:spacing w:after="160" w:line="256" w:lineRule="auto"/>
      <w:ind w:left="432" w:hanging="432"/>
      <w:contextualSpacing/>
    </w:pPr>
  </w:style>
  <w:style w:type="paragraph" w:styleId="50">
    <w:name w:val="List Bullet 5"/>
    <w:basedOn w:val="a8"/>
    <w:semiHidden/>
    <w:unhideWhenUsed/>
    <w:rsid w:val="001F5D01"/>
    <w:pPr>
      <w:numPr>
        <w:numId w:val="6"/>
      </w:numPr>
      <w:tabs>
        <w:tab w:val="clear" w:pos="1492"/>
        <w:tab w:val="num" w:pos="0"/>
      </w:tabs>
      <w:spacing w:after="160" w:line="256" w:lineRule="auto"/>
      <w:ind w:left="2844"/>
      <w:contextualSpacing/>
    </w:pPr>
  </w:style>
  <w:style w:type="paragraph" w:styleId="3">
    <w:name w:val="List Number 3"/>
    <w:basedOn w:val="a8"/>
    <w:semiHidden/>
    <w:unhideWhenUsed/>
    <w:rsid w:val="001F5D01"/>
    <w:pPr>
      <w:numPr>
        <w:numId w:val="7"/>
      </w:numPr>
      <w:tabs>
        <w:tab w:val="clear" w:pos="926"/>
        <w:tab w:val="num" w:pos="2160"/>
      </w:tabs>
      <w:spacing w:after="160" w:line="256" w:lineRule="auto"/>
      <w:ind w:left="720" w:hanging="720"/>
      <w:contextualSpacing/>
    </w:pPr>
  </w:style>
  <w:style w:type="paragraph" w:styleId="4">
    <w:name w:val="List Number 4"/>
    <w:basedOn w:val="a8"/>
    <w:semiHidden/>
    <w:unhideWhenUsed/>
    <w:rsid w:val="001F5D01"/>
    <w:pPr>
      <w:numPr>
        <w:numId w:val="8"/>
      </w:numPr>
      <w:tabs>
        <w:tab w:val="clear" w:pos="1209"/>
      </w:tabs>
      <w:spacing w:after="160" w:line="256" w:lineRule="auto"/>
      <w:ind w:left="900"/>
      <w:contextualSpacing/>
    </w:pPr>
  </w:style>
  <w:style w:type="paragraph" w:styleId="5">
    <w:name w:val="List Number 5"/>
    <w:basedOn w:val="a8"/>
    <w:semiHidden/>
    <w:unhideWhenUsed/>
    <w:rsid w:val="001F5D01"/>
    <w:pPr>
      <w:numPr>
        <w:numId w:val="9"/>
      </w:numPr>
      <w:tabs>
        <w:tab w:val="clear" w:pos="1492"/>
      </w:tabs>
      <w:spacing w:after="160" w:line="256" w:lineRule="auto"/>
      <w:ind w:left="900"/>
      <w:contextualSpacing/>
    </w:pPr>
  </w:style>
  <w:style w:type="numbering" w:customStyle="1" w:styleId="ArticleSection">
    <w:name w:val="Article / Section"/>
    <w:rsid w:val="001F5D01"/>
    <w:pPr>
      <w:numPr>
        <w:numId w:val="2"/>
      </w:numPr>
    </w:pPr>
  </w:style>
  <w:style w:type="numbering" w:customStyle="1" w:styleId="1ai2">
    <w:name w:val="1 / a / i2"/>
    <w:uiPriority w:val="99"/>
    <w:rsid w:val="001F5D01"/>
    <w:pPr>
      <w:numPr>
        <w:numId w:val="3"/>
      </w:numPr>
    </w:pPr>
  </w:style>
  <w:style w:type="numbering" w:customStyle="1" w:styleId="1111112">
    <w:name w:val="1 / 1.1 / 1.1.12"/>
    <w:rsid w:val="001F5D01"/>
    <w:pPr>
      <w:numPr>
        <w:numId w:val="4"/>
      </w:numPr>
    </w:pPr>
  </w:style>
  <w:style w:type="numbering" w:customStyle="1" w:styleId="1ai3">
    <w:name w:val="1 / a / i3"/>
    <w:rsid w:val="001F5D01"/>
    <w:pPr>
      <w:numPr>
        <w:numId w:val="5"/>
      </w:numPr>
    </w:pPr>
  </w:style>
  <w:style w:type="numbering" w:customStyle="1" w:styleId="243">
    <w:name w:val="Стиль243"/>
    <w:rsid w:val="001F5D01"/>
    <w:pPr>
      <w:numPr>
        <w:numId w:val="12"/>
      </w:numPr>
    </w:pPr>
  </w:style>
  <w:style w:type="numbering" w:customStyle="1" w:styleId="252">
    <w:name w:val="Стиль252"/>
    <w:rsid w:val="001F5D01"/>
    <w:pPr>
      <w:numPr>
        <w:numId w:val="13"/>
      </w:numPr>
    </w:pPr>
  </w:style>
  <w:style w:type="numbering" w:customStyle="1" w:styleId="2411">
    <w:name w:val="Стиль2411"/>
    <w:rsid w:val="001F5D01"/>
    <w:pPr>
      <w:numPr>
        <w:numId w:val="32"/>
      </w:numPr>
    </w:pPr>
  </w:style>
  <w:style w:type="numbering" w:customStyle="1" w:styleId="61">
    <w:name w:val="Стиль61"/>
    <w:rsid w:val="001F5D01"/>
    <w:pPr>
      <w:numPr>
        <w:numId w:val="33"/>
      </w:numPr>
    </w:pPr>
  </w:style>
  <w:style w:type="numbering" w:customStyle="1" w:styleId="41">
    <w:name w:val="Список 41"/>
    <w:rsid w:val="001F5D01"/>
    <w:pPr>
      <w:numPr>
        <w:numId w:val="34"/>
      </w:numPr>
    </w:pPr>
  </w:style>
  <w:style w:type="numbering" w:customStyle="1" w:styleId="92">
    <w:name w:val="Стиль92"/>
    <w:rsid w:val="001F5D01"/>
    <w:pPr>
      <w:numPr>
        <w:numId w:val="35"/>
      </w:numPr>
    </w:pPr>
  </w:style>
  <w:style w:type="numbering" w:customStyle="1" w:styleId="62">
    <w:name w:val="Стиль62"/>
    <w:rsid w:val="001F5D01"/>
    <w:pPr>
      <w:numPr>
        <w:numId w:val="36"/>
      </w:numPr>
    </w:pPr>
  </w:style>
  <w:style w:type="numbering" w:customStyle="1" w:styleId="82">
    <w:name w:val="Стиль82"/>
    <w:rsid w:val="001F5D01"/>
    <w:pPr>
      <w:numPr>
        <w:numId w:val="37"/>
      </w:numPr>
    </w:pPr>
  </w:style>
  <w:style w:type="numbering" w:customStyle="1" w:styleId="52">
    <w:name w:val="Стиль52"/>
    <w:rsid w:val="001F5D01"/>
    <w:pPr>
      <w:numPr>
        <w:numId w:val="38"/>
      </w:numPr>
    </w:pPr>
  </w:style>
  <w:style w:type="numbering" w:customStyle="1" w:styleId="102">
    <w:name w:val="Стиль102"/>
    <w:rsid w:val="001F5D01"/>
    <w:pPr>
      <w:numPr>
        <w:numId w:val="39"/>
      </w:numPr>
    </w:pPr>
  </w:style>
  <w:style w:type="numbering" w:customStyle="1" w:styleId="182">
    <w:name w:val="Стиль182"/>
    <w:rsid w:val="001F5D01"/>
    <w:pPr>
      <w:numPr>
        <w:numId w:val="40"/>
      </w:numPr>
    </w:pPr>
  </w:style>
  <w:style w:type="numbering" w:customStyle="1" w:styleId="152">
    <w:name w:val="Стиль152"/>
    <w:rsid w:val="001F5D01"/>
    <w:pPr>
      <w:numPr>
        <w:numId w:val="41"/>
      </w:numPr>
    </w:pPr>
  </w:style>
  <w:style w:type="numbering" w:customStyle="1" w:styleId="List12">
    <w:name w:val="List 12"/>
    <w:rsid w:val="001F5D01"/>
    <w:pPr>
      <w:numPr>
        <w:numId w:val="42"/>
      </w:numPr>
    </w:pPr>
  </w:style>
  <w:style w:type="numbering" w:customStyle="1" w:styleId="12">
    <w:name w:val="Статья / Раздел1"/>
    <w:uiPriority w:val="99"/>
    <w:rsid w:val="001F5D01"/>
    <w:pPr>
      <w:numPr>
        <w:numId w:val="43"/>
      </w:numPr>
    </w:pPr>
  </w:style>
  <w:style w:type="numbering" w:styleId="111111">
    <w:name w:val="Outline List 2"/>
    <w:basedOn w:val="ab"/>
    <w:semiHidden/>
    <w:unhideWhenUsed/>
    <w:rsid w:val="001F5D01"/>
    <w:pPr>
      <w:numPr>
        <w:numId w:val="44"/>
      </w:numPr>
    </w:pPr>
  </w:style>
  <w:style w:type="numbering" w:customStyle="1" w:styleId="172">
    <w:name w:val="Стиль172"/>
    <w:rsid w:val="001F5D01"/>
    <w:pPr>
      <w:numPr>
        <w:numId w:val="45"/>
      </w:numPr>
    </w:pPr>
  </w:style>
  <w:style w:type="numbering" w:customStyle="1" w:styleId="51">
    <w:name w:val="Стиль51"/>
    <w:rsid w:val="001F5D01"/>
    <w:pPr>
      <w:numPr>
        <w:numId w:val="46"/>
      </w:numPr>
    </w:pPr>
  </w:style>
  <w:style w:type="numbering" w:customStyle="1" w:styleId="31">
    <w:name w:val="Список 31"/>
    <w:rsid w:val="001F5D01"/>
    <w:pPr>
      <w:numPr>
        <w:numId w:val="47"/>
      </w:numPr>
    </w:pPr>
  </w:style>
  <w:style w:type="numbering" w:customStyle="1" w:styleId="232">
    <w:name w:val="Стиль232"/>
    <w:rsid w:val="001F5D01"/>
    <w:pPr>
      <w:numPr>
        <w:numId w:val="48"/>
      </w:numPr>
    </w:pPr>
  </w:style>
  <w:style w:type="numbering" w:customStyle="1" w:styleId="142">
    <w:name w:val="Стиль142"/>
    <w:rsid w:val="001F5D01"/>
    <w:pPr>
      <w:numPr>
        <w:numId w:val="49"/>
      </w:numPr>
    </w:pPr>
  </w:style>
  <w:style w:type="numbering" w:customStyle="1" w:styleId="132">
    <w:name w:val="Стиль132"/>
    <w:rsid w:val="001F5D01"/>
    <w:pPr>
      <w:numPr>
        <w:numId w:val="50"/>
      </w:numPr>
    </w:pPr>
  </w:style>
  <w:style w:type="numbering" w:customStyle="1" w:styleId="72">
    <w:name w:val="Стиль72"/>
    <w:rsid w:val="001F5D01"/>
    <w:pPr>
      <w:numPr>
        <w:numId w:val="51"/>
      </w:numPr>
    </w:pPr>
  </w:style>
  <w:style w:type="numbering" w:customStyle="1" w:styleId="192">
    <w:name w:val="Стиль192"/>
    <w:rsid w:val="001F5D01"/>
    <w:pPr>
      <w:numPr>
        <w:numId w:val="52"/>
      </w:numPr>
    </w:pPr>
  </w:style>
  <w:style w:type="numbering" w:customStyle="1" w:styleId="222">
    <w:name w:val="Стиль222"/>
    <w:rsid w:val="001F5D01"/>
    <w:pPr>
      <w:numPr>
        <w:numId w:val="53"/>
      </w:numPr>
    </w:pPr>
  </w:style>
  <w:style w:type="numbering" w:customStyle="1" w:styleId="202">
    <w:name w:val="Стиль202"/>
    <w:rsid w:val="001F5D01"/>
    <w:pPr>
      <w:numPr>
        <w:numId w:val="54"/>
      </w:numPr>
    </w:pPr>
  </w:style>
  <w:style w:type="numbering" w:customStyle="1" w:styleId="162">
    <w:name w:val="Стиль162"/>
    <w:rsid w:val="001F5D01"/>
    <w:pPr>
      <w:numPr>
        <w:numId w:val="55"/>
      </w:numPr>
    </w:pPr>
  </w:style>
  <w:style w:type="numbering" w:customStyle="1" w:styleId="410">
    <w:name w:val="Стиль41"/>
    <w:rsid w:val="001F5D01"/>
    <w:pPr>
      <w:numPr>
        <w:numId w:val="56"/>
      </w:numPr>
    </w:pPr>
  </w:style>
  <w:style w:type="numbering" w:customStyle="1" w:styleId="212">
    <w:name w:val="Стиль212"/>
    <w:rsid w:val="001F5D01"/>
    <w:pPr>
      <w:numPr>
        <w:numId w:val="57"/>
      </w:numPr>
    </w:pPr>
  </w:style>
  <w:style w:type="numbering" w:customStyle="1" w:styleId="122">
    <w:name w:val="Стиль122"/>
    <w:rsid w:val="001F5D01"/>
    <w:pPr>
      <w:numPr>
        <w:numId w:val="58"/>
      </w:numPr>
    </w:pPr>
  </w:style>
  <w:style w:type="numbering" w:customStyle="1" w:styleId="List11">
    <w:name w:val="List 11"/>
    <w:rsid w:val="001F5D01"/>
    <w:pPr>
      <w:numPr>
        <w:numId w:val="59"/>
      </w:numPr>
    </w:pPr>
  </w:style>
  <w:style w:type="numbering" w:customStyle="1" w:styleId="1111111">
    <w:name w:val="1 / 1.1 / 1.1.11"/>
    <w:uiPriority w:val="99"/>
    <w:rsid w:val="001F5D01"/>
    <w:pPr>
      <w:numPr>
        <w:numId w:val="60"/>
      </w:numPr>
    </w:pPr>
  </w:style>
  <w:style w:type="numbering" w:customStyle="1" w:styleId="510">
    <w:name w:val="Список 51"/>
    <w:rsid w:val="001F5D01"/>
    <w:pPr>
      <w:numPr>
        <w:numId w:val="61"/>
      </w:numPr>
    </w:pPr>
  </w:style>
  <w:style w:type="numbering" w:customStyle="1" w:styleId="112">
    <w:name w:val="Стиль112"/>
    <w:rsid w:val="001F5D01"/>
    <w:pPr>
      <w:numPr>
        <w:numId w:val="62"/>
      </w:numPr>
    </w:pPr>
  </w:style>
  <w:style w:type="numbering" w:customStyle="1" w:styleId="420">
    <w:name w:val="Стиль42"/>
    <w:rsid w:val="001F5D01"/>
    <w:pPr>
      <w:numPr>
        <w:numId w:val="63"/>
      </w:numPr>
    </w:pPr>
  </w:style>
  <w:style w:type="character" w:customStyle="1" w:styleId="sfwc">
    <w:name w:val="sfwc"/>
    <w:rsid w:val="001F5D01"/>
  </w:style>
  <w:style w:type="paragraph" w:customStyle="1" w:styleId="copyright-info">
    <w:name w:val="copyright-info"/>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1F5D01"/>
    <w:pPr>
      <w:numPr>
        <w:numId w:val="64"/>
      </w:numPr>
    </w:pPr>
  </w:style>
  <w:style w:type="character" w:customStyle="1" w:styleId="auto-matches">
    <w:name w:val="auto-matches"/>
    <w:rsid w:val="001F5D01"/>
  </w:style>
  <w:style w:type="paragraph" w:customStyle="1" w:styleId="1ffffc">
    <w:name w:val="Знак1 Знак Знак"/>
    <w:basedOn w:val="a8"/>
    <w:rsid w:val="001F5D01"/>
    <w:pPr>
      <w:spacing w:after="160" w:line="240" w:lineRule="exact"/>
      <w:ind w:firstLine="709"/>
      <w:jc w:val="both"/>
    </w:pPr>
    <w:rPr>
      <w:rFonts w:ascii="Times New Roman" w:hAnsi="Times New Roman"/>
      <w:sz w:val="20"/>
      <w:szCs w:val="20"/>
      <w:lang w:eastAsia="zh-CN"/>
    </w:rPr>
  </w:style>
  <w:style w:type="paragraph" w:customStyle="1" w:styleId="1ffffd">
    <w:name w:val="Знак1 Знак Знак Знак Знак Знак Знак Знак Знак Знак Знак Знак Знак Знак Знак Знак Знак Знак Знак Знак Знак Знак Знак Знак Знак"/>
    <w:basedOn w:val="a8"/>
    <w:next w:val="24"/>
    <w:autoRedefine/>
    <w:rsid w:val="001F5D01"/>
    <w:pPr>
      <w:spacing w:after="160" w:line="240" w:lineRule="exact"/>
      <w:ind w:firstLine="709"/>
      <w:jc w:val="both"/>
    </w:pPr>
    <w:rPr>
      <w:rFonts w:ascii="Times New Roman" w:eastAsia="Times New Roman" w:hAnsi="Times New Roman"/>
      <w:sz w:val="24"/>
      <w:szCs w:val="20"/>
      <w:lang w:val="en-US"/>
    </w:rPr>
  </w:style>
  <w:style w:type="character" w:customStyle="1" w:styleId="iceouttxt4">
    <w:name w:val="iceouttxt4"/>
    <w:rsid w:val="001F5D01"/>
    <w:rPr>
      <w:rFonts w:ascii="Arial" w:hAnsi="Arial" w:cs="Arial" w:hint="default"/>
      <w:color w:val="666666"/>
      <w:sz w:val="17"/>
      <w:szCs w:val="17"/>
    </w:rPr>
  </w:style>
  <w:style w:type="character" w:customStyle="1" w:styleId="tendersubject1">
    <w:name w:val="tendersubject1"/>
    <w:rsid w:val="001F5D01"/>
    <w:rPr>
      <w:b/>
      <w:bCs/>
      <w:color w:val="0000FF"/>
      <w:sz w:val="20"/>
      <w:szCs w:val="20"/>
    </w:rPr>
  </w:style>
  <w:style w:type="character" w:customStyle="1" w:styleId="CharacterStyle1">
    <w:name w:val="Character Style 1"/>
    <w:rsid w:val="001F5D01"/>
    <w:rPr>
      <w:rFonts w:ascii="Arial" w:hAnsi="Arial" w:cs="Arial"/>
      <w:sz w:val="22"/>
      <w:szCs w:val="22"/>
    </w:rPr>
  </w:style>
  <w:style w:type="paragraph" w:customStyle="1" w:styleId="5e">
    <w:name w:val="Подзаголовок 5"/>
    <w:basedOn w:val="a8"/>
    <w:rsid w:val="001F5D01"/>
    <w:pPr>
      <w:keepNext/>
      <w:keepLines/>
      <w:widowControl w:val="0"/>
      <w:spacing w:before="170" w:after="57" w:line="240" w:lineRule="auto"/>
      <w:ind w:firstLine="709"/>
      <w:jc w:val="center"/>
    </w:pPr>
    <w:rPr>
      <w:rFonts w:ascii="Arial" w:eastAsia="Times New Roman" w:hAnsi="Arial"/>
      <w:snapToGrid w:val="0"/>
      <w:sz w:val="20"/>
      <w:szCs w:val="20"/>
      <w:lang w:eastAsia="ru-RU"/>
    </w:rPr>
  </w:style>
  <w:style w:type="paragraph" w:customStyle="1" w:styleId="a2">
    <w:name w:val="Список_норм"/>
    <w:basedOn w:val="afd"/>
    <w:rsid w:val="001F5D01"/>
    <w:pPr>
      <w:numPr>
        <w:numId w:val="65"/>
      </w:numPr>
      <w:spacing w:after="0" w:line="360" w:lineRule="auto"/>
    </w:pPr>
    <w:rPr>
      <w:rFonts w:ascii="Arial" w:hAnsi="Arial" w:cs="Arial"/>
      <w:bCs/>
    </w:rPr>
  </w:style>
  <w:style w:type="paragraph" w:customStyle="1" w:styleId="10">
    <w:name w:val="Дефис 1"/>
    <w:basedOn w:val="aff4"/>
    <w:link w:val="1ffffe"/>
    <w:rsid w:val="001F5D01"/>
    <w:pPr>
      <w:widowControl/>
      <w:numPr>
        <w:numId w:val="67"/>
      </w:numPr>
      <w:spacing w:after="0" w:line="360" w:lineRule="auto"/>
    </w:pPr>
  </w:style>
  <w:style w:type="character" w:customStyle="1" w:styleId="1ffffe">
    <w:name w:val="Дефис 1 Знак"/>
    <w:link w:val="10"/>
    <w:rsid w:val="001F5D01"/>
    <w:rPr>
      <w:rFonts w:ascii="Times New Roman" w:eastAsia="Times New Roman" w:hAnsi="Times New Roman" w:cs="Times New Roman"/>
      <w:sz w:val="24"/>
      <w:szCs w:val="24"/>
      <w:lang w:eastAsia="ru-RU"/>
    </w:rPr>
  </w:style>
  <w:style w:type="paragraph" w:customStyle="1" w:styleId="20">
    <w:name w:val="Дефис 2"/>
    <w:basedOn w:val="10"/>
    <w:rsid w:val="001F5D01"/>
    <w:pPr>
      <w:numPr>
        <w:ilvl w:val="1"/>
      </w:numPr>
      <w:tabs>
        <w:tab w:val="clear" w:pos="1363"/>
        <w:tab w:val="num" w:pos="360"/>
        <w:tab w:val="num" w:pos="643"/>
      </w:tabs>
      <w:ind w:left="643" w:hanging="360"/>
    </w:pPr>
  </w:style>
  <w:style w:type="paragraph" w:customStyle="1" w:styleId="11">
    <w:name w:val="Список нумерованный 1"/>
    <w:basedOn w:val="a8"/>
    <w:rsid w:val="001F5D01"/>
    <w:pPr>
      <w:numPr>
        <w:numId w:val="66"/>
      </w:numPr>
      <w:spacing w:before="60" w:after="60" w:line="360" w:lineRule="auto"/>
      <w:jc w:val="both"/>
    </w:pPr>
    <w:rPr>
      <w:rFonts w:ascii="Times New Roman" w:eastAsia="Times New Roman" w:hAnsi="Times New Roman"/>
      <w:sz w:val="24"/>
      <w:szCs w:val="24"/>
      <w:lang w:eastAsia="ru-RU"/>
    </w:rPr>
  </w:style>
  <w:style w:type="paragraph" w:styleId="afffffffffff1">
    <w:name w:val="Revision"/>
    <w:hidden/>
    <w:uiPriority w:val="99"/>
    <w:semiHidden/>
    <w:rsid w:val="001F5D01"/>
    <w:rPr>
      <w:rFonts w:ascii="Times New Roman" w:eastAsia="Times New Roman" w:hAnsi="Times New Roman"/>
      <w:sz w:val="24"/>
      <w:szCs w:val="24"/>
    </w:rPr>
  </w:style>
  <w:style w:type="paragraph" w:customStyle="1" w:styleId="TableParagraph">
    <w:name w:val="Table Paragraph"/>
    <w:basedOn w:val="a8"/>
    <w:uiPriority w:val="1"/>
    <w:qFormat/>
    <w:rsid w:val="001F5D01"/>
    <w:pPr>
      <w:widowControl w:val="0"/>
      <w:spacing w:after="0" w:line="240" w:lineRule="auto"/>
      <w:ind w:firstLine="709"/>
      <w:jc w:val="both"/>
    </w:pPr>
    <w:rPr>
      <w:lang w:val="en-US"/>
    </w:rPr>
  </w:style>
  <w:style w:type="character" w:customStyle="1" w:styleId="afffffffffff2">
    <w:name w:val="Колонтитул"/>
    <w:rsid w:val="001F5D0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ffffff3">
    <w:name w:val="Strong"/>
    <w:uiPriority w:val="22"/>
    <w:qFormat/>
    <w:rsid w:val="001F5D01"/>
    <w:rPr>
      <w:b/>
      <w:bCs/>
    </w:rPr>
  </w:style>
  <w:style w:type="paragraph" w:customStyle="1" w:styleId="afffffffffff4">
    <w:name w:val="Базовый"/>
    <w:basedOn w:val="a8"/>
    <w:rsid w:val="001F5D01"/>
    <w:pPr>
      <w:spacing w:line="276" w:lineRule="atLeast"/>
    </w:pPr>
    <w:rPr>
      <w:rFonts w:ascii="Arial" w:hAnsi="Arial" w:cs="Arial"/>
      <w:sz w:val="24"/>
      <w:szCs w:val="24"/>
      <w:lang w:eastAsia="zh-CN"/>
    </w:rPr>
  </w:style>
  <w:style w:type="paragraph" w:customStyle="1" w:styleId="Pa3">
    <w:name w:val="Pa3"/>
    <w:basedOn w:val="Default"/>
    <w:next w:val="Default"/>
    <w:uiPriority w:val="99"/>
    <w:rsid w:val="001F5D01"/>
    <w:pPr>
      <w:spacing w:line="117" w:lineRule="atLeast"/>
    </w:pPr>
    <w:rPr>
      <w:rFonts w:ascii="Cera PRO" w:hAnsi="Cera PRO" w:cs="Times New Roman"/>
      <w:color w:val="auto"/>
    </w:rPr>
  </w:style>
  <w:style w:type="character" w:customStyle="1" w:styleId="A90">
    <w:name w:val="A9"/>
    <w:uiPriority w:val="99"/>
    <w:rsid w:val="001F5D01"/>
    <w:rPr>
      <w:rFonts w:cs="Cera PRO"/>
      <w:color w:val="000000"/>
      <w:sz w:val="14"/>
      <w:szCs w:val="14"/>
    </w:rPr>
  </w:style>
  <w:style w:type="character" w:customStyle="1" w:styleId="shorttext">
    <w:name w:val="short_text"/>
    <w:rsid w:val="001F5D01"/>
  </w:style>
  <w:style w:type="character" w:customStyle="1" w:styleId="A60">
    <w:name w:val="A6"/>
    <w:uiPriority w:val="99"/>
    <w:rsid w:val="001F5D01"/>
    <w:rPr>
      <w:rFonts w:cs="HelveticaNeueLT Std Lt"/>
      <w:color w:val="000000"/>
      <w:sz w:val="14"/>
      <w:szCs w:val="14"/>
    </w:rPr>
  </w:style>
  <w:style w:type="character" w:customStyle="1" w:styleId="extended-textshort">
    <w:name w:val="extended-text__short"/>
    <w:rsid w:val="001F5D01"/>
  </w:style>
  <w:style w:type="character" w:customStyle="1" w:styleId="A13">
    <w:name w:val="A13"/>
    <w:uiPriority w:val="99"/>
    <w:rsid w:val="001F5D01"/>
    <w:rPr>
      <w:rFonts w:cs="Trade Gothic LT Std Light"/>
      <w:color w:val="000000"/>
      <w:sz w:val="12"/>
      <w:szCs w:val="12"/>
    </w:rPr>
  </w:style>
  <w:style w:type="paragraph" w:customStyle="1" w:styleId="Pa8">
    <w:name w:val="Pa8"/>
    <w:basedOn w:val="Default"/>
    <w:next w:val="Default"/>
    <w:uiPriority w:val="99"/>
    <w:rsid w:val="001F5D01"/>
    <w:pPr>
      <w:spacing w:line="241" w:lineRule="atLeast"/>
    </w:pPr>
    <w:rPr>
      <w:rFonts w:ascii="Trade Gothic LT Std Light" w:hAnsi="Trade Gothic LT Std Light" w:cs="Times New Roman"/>
      <w:color w:val="auto"/>
    </w:rPr>
  </w:style>
  <w:style w:type="paragraph" w:customStyle="1" w:styleId="afffffffffff5">
    <w:name w:val="регистрационные поля"/>
    <w:basedOn w:val="a8"/>
    <w:rsid w:val="001F5D01"/>
    <w:pPr>
      <w:spacing w:after="0" w:line="240" w:lineRule="exact"/>
      <w:jc w:val="center"/>
    </w:pPr>
    <w:rPr>
      <w:rFonts w:ascii="Times New Roman" w:eastAsia="Times New Roman" w:hAnsi="Times New Roman"/>
      <w:sz w:val="28"/>
      <w:szCs w:val="20"/>
      <w:lang w:val="en-US" w:eastAsia="ru-RU"/>
    </w:rPr>
  </w:style>
  <w:style w:type="paragraph" w:customStyle="1" w:styleId="11f3">
    <w:name w:val="Основной текст с отступом11"/>
    <w:basedOn w:val="a8"/>
    <w:rsid w:val="001F5D01"/>
    <w:pPr>
      <w:spacing w:before="60" w:after="0" w:line="240" w:lineRule="auto"/>
      <w:ind w:firstLine="851"/>
      <w:jc w:val="both"/>
    </w:pPr>
    <w:rPr>
      <w:rFonts w:ascii="Times New Roman" w:eastAsia="Times New Roman" w:hAnsi="Times New Roman"/>
      <w:sz w:val="24"/>
      <w:szCs w:val="24"/>
      <w:lang w:eastAsia="ru-RU"/>
    </w:rPr>
  </w:style>
  <w:style w:type="paragraph" w:customStyle="1" w:styleId="s1">
    <w:name w:val="s_1"/>
    <w:basedOn w:val="a8"/>
    <w:rsid w:val="001F5D01"/>
    <w:pPr>
      <w:spacing w:before="100" w:beforeAutospacing="1" w:after="100" w:afterAutospacing="1" w:line="240" w:lineRule="auto"/>
    </w:pPr>
    <w:rPr>
      <w:rFonts w:ascii="Times New Roman" w:eastAsia="Times New Roman" w:hAnsi="Times New Roman"/>
      <w:sz w:val="24"/>
      <w:szCs w:val="24"/>
      <w:lang w:eastAsia="ru-RU"/>
    </w:rPr>
  </w:style>
  <w:style w:type="character" w:styleId="afffffffffff6">
    <w:name w:val="Emphasis"/>
    <w:qFormat/>
    <w:rsid w:val="001F5D01"/>
    <w:rPr>
      <w:i/>
    </w:rPr>
  </w:style>
  <w:style w:type="paragraph" w:customStyle="1" w:styleId="4f1">
    <w:name w:val="Без интервала4"/>
    <w:rsid w:val="001F5D01"/>
    <w:rPr>
      <w:rFonts w:ascii="Times New Roman" w:eastAsia="Times New Roman" w:hAnsi="Times New Roman"/>
      <w:sz w:val="24"/>
      <w:szCs w:val="24"/>
    </w:rPr>
  </w:style>
  <w:style w:type="character" w:customStyle="1" w:styleId="blk">
    <w:name w:val="blk"/>
    <w:rsid w:val="001F5D01"/>
  </w:style>
  <w:style w:type="paragraph" w:customStyle="1" w:styleId="afffffffffff7">
    <w:name w:val="Нормальный (таблица)"/>
    <w:basedOn w:val="a8"/>
    <w:next w:val="a8"/>
    <w:uiPriority w:val="99"/>
    <w:rsid w:val="00BC146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9204">
      <w:bodyDiv w:val="1"/>
      <w:marLeft w:val="0"/>
      <w:marRight w:val="0"/>
      <w:marTop w:val="0"/>
      <w:marBottom w:val="0"/>
      <w:divBdr>
        <w:top w:val="none" w:sz="0" w:space="0" w:color="auto"/>
        <w:left w:val="none" w:sz="0" w:space="0" w:color="auto"/>
        <w:bottom w:val="none" w:sz="0" w:space="0" w:color="auto"/>
        <w:right w:val="none" w:sz="0" w:space="0" w:color="auto"/>
      </w:divBdr>
    </w:div>
    <w:div w:id="160855734">
      <w:bodyDiv w:val="1"/>
      <w:marLeft w:val="0"/>
      <w:marRight w:val="0"/>
      <w:marTop w:val="0"/>
      <w:marBottom w:val="0"/>
      <w:divBdr>
        <w:top w:val="none" w:sz="0" w:space="0" w:color="auto"/>
        <w:left w:val="none" w:sz="0" w:space="0" w:color="auto"/>
        <w:bottom w:val="none" w:sz="0" w:space="0" w:color="auto"/>
        <w:right w:val="none" w:sz="0" w:space="0" w:color="auto"/>
      </w:divBdr>
    </w:div>
    <w:div w:id="181435709">
      <w:bodyDiv w:val="1"/>
      <w:marLeft w:val="0"/>
      <w:marRight w:val="0"/>
      <w:marTop w:val="0"/>
      <w:marBottom w:val="0"/>
      <w:divBdr>
        <w:top w:val="none" w:sz="0" w:space="0" w:color="auto"/>
        <w:left w:val="none" w:sz="0" w:space="0" w:color="auto"/>
        <w:bottom w:val="none" w:sz="0" w:space="0" w:color="auto"/>
        <w:right w:val="none" w:sz="0" w:space="0" w:color="auto"/>
      </w:divBdr>
    </w:div>
    <w:div w:id="182786832">
      <w:bodyDiv w:val="1"/>
      <w:marLeft w:val="0"/>
      <w:marRight w:val="0"/>
      <w:marTop w:val="0"/>
      <w:marBottom w:val="0"/>
      <w:divBdr>
        <w:top w:val="none" w:sz="0" w:space="0" w:color="auto"/>
        <w:left w:val="none" w:sz="0" w:space="0" w:color="auto"/>
        <w:bottom w:val="none" w:sz="0" w:space="0" w:color="auto"/>
        <w:right w:val="none" w:sz="0" w:space="0" w:color="auto"/>
      </w:divBdr>
    </w:div>
    <w:div w:id="194541392">
      <w:bodyDiv w:val="1"/>
      <w:marLeft w:val="0"/>
      <w:marRight w:val="0"/>
      <w:marTop w:val="0"/>
      <w:marBottom w:val="0"/>
      <w:divBdr>
        <w:top w:val="none" w:sz="0" w:space="0" w:color="auto"/>
        <w:left w:val="none" w:sz="0" w:space="0" w:color="auto"/>
        <w:bottom w:val="none" w:sz="0" w:space="0" w:color="auto"/>
        <w:right w:val="none" w:sz="0" w:space="0" w:color="auto"/>
      </w:divBdr>
    </w:div>
    <w:div w:id="199906357">
      <w:bodyDiv w:val="1"/>
      <w:marLeft w:val="0"/>
      <w:marRight w:val="0"/>
      <w:marTop w:val="0"/>
      <w:marBottom w:val="0"/>
      <w:divBdr>
        <w:top w:val="none" w:sz="0" w:space="0" w:color="auto"/>
        <w:left w:val="none" w:sz="0" w:space="0" w:color="auto"/>
        <w:bottom w:val="none" w:sz="0" w:space="0" w:color="auto"/>
        <w:right w:val="none" w:sz="0" w:space="0" w:color="auto"/>
      </w:divBdr>
    </w:div>
    <w:div w:id="201940053">
      <w:bodyDiv w:val="1"/>
      <w:marLeft w:val="0"/>
      <w:marRight w:val="0"/>
      <w:marTop w:val="0"/>
      <w:marBottom w:val="0"/>
      <w:divBdr>
        <w:top w:val="none" w:sz="0" w:space="0" w:color="auto"/>
        <w:left w:val="none" w:sz="0" w:space="0" w:color="auto"/>
        <w:bottom w:val="none" w:sz="0" w:space="0" w:color="auto"/>
        <w:right w:val="none" w:sz="0" w:space="0" w:color="auto"/>
      </w:divBdr>
    </w:div>
    <w:div w:id="221673743">
      <w:bodyDiv w:val="1"/>
      <w:marLeft w:val="0"/>
      <w:marRight w:val="0"/>
      <w:marTop w:val="0"/>
      <w:marBottom w:val="0"/>
      <w:divBdr>
        <w:top w:val="none" w:sz="0" w:space="0" w:color="auto"/>
        <w:left w:val="none" w:sz="0" w:space="0" w:color="auto"/>
        <w:bottom w:val="none" w:sz="0" w:space="0" w:color="auto"/>
        <w:right w:val="none" w:sz="0" w:space="0" w:color="auto"/>
      </w:divBdr>
    </w:div>
    <w:div w:id="223806939">
      <w:bodyDiv w:val="1"/>
      <w:marLeft w:val="0"/>
      <w:marRight w:val="0"/>
      <w:marTop w:val="0"/>
      <w:marBottom w:val="0"/>
      <w:divBdr>
        <w:top w:val="none" w:sz="0" w:space="0" w:color="auto"/>
        <w:left w:val="none" w:sz="0" w:space="0" w:color="auto"/>
        <w:bottom w:val="none" w:sz="0" w:space="0" w:color="auto"/>
        <w:right w:val="none" w:sz="0" w:space="0" w:color="auto"/>
      </w:divBdr>
    </w:div>
    <w:div w:id="229584579">
      <w:bodyDiv w:val="1"/>
      <w:marLeft w:val="0"/>
      <w:marRight w:val="0"/>
      <w:marTop w:val="0"/>
      <w:marBottom w:val="0"/>
      <w:divBdr>
        <w:top w:val="none" w:sz="0" w:space="0" w:color="auto"/>
        <w:left w:val="none" w:sz="0" w:space="0" w:color="auto"/>
        <w:bottom w:val="none" w:sz="0" w:space="0" w:color="auto"/>
        <w:right w:val="none" w:sz="0" w:space="0" w:color="auto"/>
      </w:divBdr>
    </w:div>
    <w:div w:id="233124891">
      <w:bodyDiv w:val="1"/>
      <w:marLeft w:val="0"/>
      <w:marRight w:val="0"/>
      <w:marTop w:val="0"/>
      <w:marBottom w:val="0"/>
      <w:divBdr>
        <w:top w:val="none" w:sz="0" w:space="0" w:color="auto"/>
        <w:left w:val="none" w:sz="0" w:space="0" w:color="auto"/>
        <w:bottom w:val="none" w:sz="0" w:space="0" w:color="auto"/>
        <w:right w:val="none" w:sz="0" w:space="0" w:color="auto"/>
      </w:divBdr>
    </w:div>
    <w:div w:id="306125885">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
    <w:div w:id="349795752">
      <w:bodyDiv w:val="1"/>
      <w:marLeft w:val="0"/>
      <w:marRight w:val="0"/>
      <w:marTop w:val="0"/>
      <w:marBottom w:val="0"/>
      <w:divBdr>
        <w:top w:val="none" w:sz="0" w:space="0" w:color="auto"/>
        <w:left w:val="none" w:sz="0" w:space="0" w:color="auto"/>
        <w:bottom w:val="none" w:sz="0" w:space="0" w:color="auto"/>
        <w:right w:val="none" w:sz="0" w:space="0" w:color="auto"/>
      </w:divBdr>
    </w:div>
    <w:div w:id="396831214">
      <w:bodyDiv w:val="1"/>
      <w:marLeft w:val="0"/>
      <w:marRight w:val="0"/>
      <w:marTop w:val="0"/>
      <w:marBottom w:val="0"/>
      <w:divBdr>
        <w:top w:val="none" w:sz="0" w:space="0" w:color="auto"/>
        <w:left w:val="none" w:sz="0" w:space="0" w:color="auto"/>
        <w:bottom w:val="none" w:sz="0" w:space="0" w:color="auto"/>
        <w:right w:val="none" w:sz="0" w:space="0" w:color="auto"/>
      </w:divBdr>
    </w:div>
    <w:div w:id="427430397">
      <w:bodyDiv w:val="1"/>
      <w:marLeft w:val="0"/>
      <w:marRight w:val="0"/>
      <w:marTop w:val="0"/>
      <w:marBottom w:val="0"/>
      <w:divBdr>
        <w:top w:val="none" w:sz="0" w:space="0" w:color="auto"/>
        <w:left w:val="none" w:sz="0" w:space="0" w:color="auto"/>
        <w:bottom w:val="none" w:sz="0" w:space="0" w:color="auto"/>
        <w:right w:val="none" w:sz="0" w:space="0" w:color="auto"/>
      </w:divBdr>
    </w:div>
    <w:div w:id="545878191">
      <w:bodyDiv w:val="1"/>
      <w:marLeft w:val="0"/>
      <w:marRight w:val="0"/>
      <w:marTop w:val="0"/>
      <w:marBottom w:val="0"/>
      <w:divBdr>
        <w:top w:val="none" w:sz="0" w:space="0" w:color="auto"/>
        <w:left w:val="none" w:sz="0" w:space="0" w:color="auto"/>
        <w:bottom w:val="none" w:sz="0" w:space="0" w:color="auto"/>
        <w:right w:val="none" w:sz="0" w:space="0" w:color="auto"/>
      </w:divBdr>
    </w:div>
    <w:div w:id="550187742">
      <w:bodyDiv w:val="1"/>
      <w:marLeft w:val="0"/>
      <w:marRight w:val="0"/>
      <w:marTop w:val="0"/>
      <w:marBottom w:val="0"/>
      <w:divBdr>
        <w:top w:val="none" w:sz="0" w:space="0" w:color="auto"/>
        <w:left w:val="none" w:sz="0" w:space="0" w:color="auto"/>
        <w:bottom w:val="none" w:sz="0" w:space="0" w:color="auto"/>
        <w:right w:val="none" w:sz="0" w:space="0" w:color="auto"/>
      </w:divBdr>
    </w:div>
    <w:div w:id="586967335">
      <w:bodyDiv w:val="1"/>
      <w:marLeft w:val="0"/>
      <w:marRight w:val="0"/>
      <w:marTop w:val="0"/>
      <w:marBottom w:val="0"/>
      <w:divBdr>
        <w:top w:val="none" w:sz="0" w:space="0" w:color="auto"/>
        <w:left w:val="none" w:sz="0" w:space="0" w:color="auto"/>
        <w:bottom w:val="none" w:sz="0" w:space="0" w:color="auto"/>
        <w:right w:val="none" w:sz="0" w:space="0" w:color="auto"/>
      </w:divBdr>
    </w:div>
    <w:div w:id="591741501">
      <w:bodyDiv w:val="1"/>
      <w:marLeft w:val="0"/>
      <w:marRight w:val="0"/>
      <w:marTop w:val="0"/>
      <w:marBottom w:val="0"/>
      <w:divBdr>
        <w:top w:val="none" w:sz="0" w:space="0" w:color="auto"/>
        <w:left w:val="none" w:sz="0" w:space="0" w:color="auto"/>
        <w:bottom w:val="none" w:sz="0" w:space="0" w:color="auto"/>
        <w:right w:val="none" w:sz="0" w:space="0" w:color="auto"/>
      </w:divBdr>
    </w:div>
    <w:div w:id="595989621">
      <w:bodyDiv w:val="1"/>
      <w:marLeft w:val="0"/>
      <w:marRight w:val="0"/>
      <w:marTop w:val="0"/>
      <w:marBottom w:val="0"/>
      <w:divBdr>
        <w:top w:val="none" w:sz="0" w:space="0" w:color="auto"/>
        <w:left w:val="none" w:sz="0" w:space="0" w:color="auto"/>
        <w:bottom w:val="none" w:sz="0" w:space="0" w:color="auto"/>
        <w:right w:val="none" w:sz="0" w:space="0" w:color="auto"/>
      </w:divBdr>
    </w:div>
    <w:div w:id="636647513">
      <w:bodyDiv w:val="1"/>
      <w:marLeft w:val="0"/>
      <w:marRight w:val="0"/>
      <w:marTop w:val="0"/>
      <w:marBottom w:val="0"/>
      <w:divBdr>
        <w:top w:val="none" w:sz="0" w:space="0" w:color="auto"/>
        <w:left w:val="none" w:sz="0" w:space="0" w:color="auto"/>
        <w:bottom w:val="none" w:sz="0" w:space="0" w:color="auto"/>
        <w:right w:val="none" w:sz="0" w:space="0" w:color="auto"/>
      </w:divBdr>
    </w:div>
    <w:div w:id="681905474">
      <w:bodyDiv w:val="1"/>
      <w:marLeft w:val="0"/>
      <w:marRight w:val="0"/>
      <w:marTop w:val="0"/>
      <w:marBottom w:val="0"/>
      <w:divBdr>
        <w:top w:val="none" w:sz="0" w:space="0" w:color="auto"/>
        <w:left w:val="none" w:sz="0" w:space="0" w:color="auto"/>
        <w:bottom w:val="none" w:sz="0" w:space="0" w:color="auto"/>
        <w:right w:val="none" w:sz="0" w:space="0" w:color="auto"/>
      </w:divBdr>
    </w:div>
    <w:div w:id="688063182">
      <w:bodyDiv w:val="1"/>
      <w:marLeft w:val="0"/>
      <w:marRight w:val="0"/>
      <w:marTop w:val="0"/>
      <w:marBottom w:val="0"/>
      <w:divBdr>
        <w:top w:val="none" w:sz="0" w:space="0" w:color="auto"/>
        <w:left w:val="none" w:sz="0" w:space="0" w:color="auto"/>
        <w:bottom w:val="none" w:sz="0" w:space="0" w:color="auto"/>
        <w:right w:val="none" w:sz="0" w:space="0" w:color="auto"/>
      </w:divBdr>
    </w:div>
    <w:div w:id="697001181">
      <w:bodyDiv w:val="1"/>
      <w:marLeft w:val="0"/>
      <w:marRight w:val="0"/>
      <w:marTop w:val="0"/>
      <w:marBottom w:val="0"/>
      <w:divBdr>
        <w:top w:val="none" w:sz="0" w:space="0" w:color="auto"/>
        <w:left w:val="none" w:sz="0" w:space="0" w:color="auto"/>
        <w:bottom w:val="none" w:sz="0" w:space="0" w:color="auto"/>
        <w:right w:val="none" w:sz="0" w:space="0" w:color="auto"/>
      </w:divBdr>
    </w:div>
    <w:div w:id="712926213">
      <w:bodyDiv w:val="1"/>
      <w:marLeft w:val="0"/>
      <w:marRight w:val="0"/>
      <w:marTop w:val="0"/>
      <w:marBottom w:val="0"/>
      <w:divBdr>
        <w:top w:val="none" w:sz="0" w:space="0" w:color="auto"/>
        <w:left w:val="none" w:sz="0" w:space="0" w:color="auto"/>
        <w:bottom w:val="none" w:sz="0" w:space="0" w:color="auto"/>
        <w:right w:val="none" w:sz="0" w:space="0" w:color="auto"/>
      </w:divBdr>
    </w:div>
    <w:div w:id="719477315">
      <w:bodyDiv w:val="1"/>
      <w:marLeft w:val="0"/>
      <w:marRight w:val="0"/>
      <w:marTop w:val="0"/>
      <w:marBottom w:val="0"/>
      <w:divBdr>
        <w:top w:val="none" w:sz="0" w:space="0" w:color="auto"/>
        <w:left w:val="none" w:sz="0" w:space="0" w:color="auto"/>
        <w:bottom w:val="none" w:sz="0" w:space="0" w:color="auto"/>
        <w:right w:val="none" w:sz="0" w:space="0" w:color="auto"/>
      </w:divBdr>
    </w:div>
    <w:div w:id="737286122">
      <w:bodyDiv w:val="1"/>
      <w:marLeft w:val="0"/>
      <w:marRight w:val="0"/>
      <w:marTop w:val="0"/>
      <w:marBottom w:val="0"/>
      <w:divBdr>
        <w:top w:val="none" w:sz="0" w:space="0" w:color="auto"/>
        <w:left w:val="none" w:sz="0" w:space="0" w:color="auto"/>
        <w:bottom w:val="none" w:sz="0" w:space="0" w:color="auto"/>
        <w:right w:val="none" w:sz="0" w:space="0" w:color="auto"/>
      </w:divBdr>
    </w:div>
    <w:div w:id="742415451">
      <w:bodyDiv w:val="1"/>
      <w:marLeft w:val="0"/>
      <w:marRight w:val="0"/>
      <w:marTop w:val="0"/>
      <w:marBottom w:val="0"/>
      <w:divBdr>
        <w:top w:val="none" w:sz="0" w:space="0" w:color="auto"/>
        <w:left w:val="none" w:sz="0" w:space="0" w:color="auto"/>
        <w:bottom w:val="none" w:sz="0" w:space="0" w:color="auto"/>
        <w:right w:val="none" w:sz="0" w:space="0" w:color="auto"/>
      </w:divBdr>
    </w:div>
    <w:div w:id="765613296">
      <w:bodyDiv w:val="1"/>
      <w:marLeft w:val="0"/>
      <w:marRight w:val="0"/>
      <w:marTop w:val="0"/>
      <w:marBottom w:val="0"/>
      <w:divBdr>
        <w:top w:val="none" w:sz="0" w:space="0" w:color="auto"/>
        <w:left w:val="none" w:sz="0" w:space="0" w:color="auto"/>
        <w:bottom w:val="none" w:sz="0" w:space="0" w:color="auto"/>
        <w:right w:val="none" w:sz="0" w:space="0" w:color="auto"/>
      </w:divBdr>
    </w:div>
    <w:div w:id="805587745">
      <w:bodyDiv w:val="1"/>
      <w:marLeft w:val="0"/>
      <w:marRight w:val="0"/>
      <w:marTop w:val="0"/>
      <w:marBottom w:val="0"/>
      <w:divBdr>
        <w:top w:val="none" w:sz="0" w:space="0" w:color="auto"/>
        <w:left w:val="none" w:sz="0" w:space="0" w:color="auto"/>
        <w:bottom w:val="none" w:sz="0" w:space="0" w:color="auto"/>
        <w:right w:val="none" w:sz="0" w:space="0" w:color="auto"/>
      </w:divBdr>
    </w:div>
    <w:div w:id="827138505">
      <w:bodyDiv w:val="1"/>
      <w:marLeft w:val="0"/>
      <w:marRight w:val="0"/>
      <w:marTop w:val="0"/>
      <w:marBottom w:val="0"/>
      <w:divBdr>
        <w:top w:val="none" w:sz="0" w:space="0" w:color="auto"/>
        <w:left w:val="none" w:sz="0" w:space="0" w:color="auto"/>
        <w:bottom w:val="none" w:sz="0" w:space="0" w:color="auto"/>
        <w:right w:val="none" w:sz="0" w:space="0" w:color="auto"/>
      </w:divBdr>
    </w:div>
    <w:div w:id="829172253">
      <w:bodyDiv w:val="1"/>
      <w:marLeft w:val="0"/>
      <w:marRight w:val="0"/>
      <w:marTop w:val="0"/>
      <w:marBottom w:val="0"/>
      <w:divBdr>
        <w:top w:val="none" w:sz="0" w:space="0" w:color="auto"/>
        <w:left w:val="none" w:sz="0" w:space="0" w:color="auto"/>
        <w:bottom w:val="none" w:sz="0" w:space="0" w:color="auto"/>
        <w:right w:val="none" w:sz="0" w:space="0" w:color="auto"/>
      </w:divBdr>
    </w:div>
    <w:div w:id="839002405">
      <w:bodyDiv w:val="1"/>
      <w:marLeft w:val="0"/>
      <w:marRight w:val="0"/>
      <w:marTop w:val="0"/>
      <w:marBottom w:val="0"/>
      <w:divBdr>
        <w:top w:val="none" w:sz="0" w:space="0" w:color="auto"/>
        <w:left w:val="none" w:sz="0" w:space="0" w:color="auto"/>
        <w:bottom w:val="none" w:sz="0" w:space="0" w:color="auto"/>
        <w:right w:val="none" w:sz="0" w:space="0" w:color="auto"/>
      </w:divBdr>
    </w:div>
    <w:div w:id="860707901">
      <w:bodyDiv w:val="1"/>
      <w:marLeft w:val="0"/>
      <w:marRight w:val="0"/>
      <w:marTop w:val="0"/>
      <w:marBottom w:val="0"/>
      <w:divBdr>
        <w:top w:val="none" w:sz="0" w:space="0" w:color="auto"/>
        <w:left w:val="none" w:sz="0" w:space="0" w:color="auto"/>
        <w:bottom w:val="none" w:sz="0" w:space="0" w:color="auto"/>
        <w:right w:val="none" w:sz="0" w:space="0" w:color="auto"/>
      </w:divBdr>
    </w:div>
    <w:div w:id="873620421">
      <w:bodyDiv w:val="1"/>
      <w:marLeft w:val="0"/>
      <w:marRight w:val="0"/>
      <w:marTop w:val="0"/>
      <w:marBottom w:val="0"/>
      <w:divBdr>
        <w:top w:val="none" w:sz="0" w:space="0" w:color="auto"/>
        <w:left w:val="none" w:sz="0" w:space="0" w:color="auto"/>
        <w:bottom w:val="none" w:sz="0" w:space="0" w:color="auto"/>
        <w:right w:val="none" w:sz="0" w:space="0" w:color="auto"/>
      </w:divBdr>
    </w:div>
    <w:div w:id="879052108">
      <w:bodyDiv w:val="1"/>
      <w:marLeft w:val="0"/>
      <w:marRight w:val="0"/>
      <w:marTop w:val="0"/>
      <w:marBottom w:val="0"/>
      <w:divBdr>
        <w:top w:val="none" w:sz="0" w:space="0" w:color="auto"/>
        <w:left w:val="none" w:sz="0" w:space="0" w:color="auto"/>
        <w:bottom w:val="none" w:sz="0" w:space="0" w:color="auto"/>
        <w:right w:val="none" w:sz="0" w:space="0" w:color="auto"/>
      </w:divBdr>
    </w:div>
    <w:div w:id="905382967">
      <w:bodyDiv w:val="1"/>
      <w:marLeft w:val="0"/>
      <w:marRight w:val="0"/>
      <w:marTop w:val="0"/>
      <w:marBottom w:val="0"/>
      <w:divBdr>
        <w:top w:val="none" w:sz="0" w:space="0" w:color="auto"/>
        <w:left w:val="none" w:sz="0" w:space="0" w:color="auto"/>
        <w:bottom w:val="none" w:sz="0" w:space="0" w:color="auto"/>
        <w:right w:val="none" w:sz="0" w:space="0" w:color="auto"/>
      </w:divBdr>
    </w:div>
    <w:div w:id="943609588">
      <w:bodyDiv w:val="1"/>
      <w:marLeft w:val="0"/>
      <w:marRight w:val="0"/>
      <w:marTop w:val="0"/>
      <w:marBottom w:val="0"/>
      <w:divBdr>
        <w:top w:val="none" w:sz="0" w:space="0" w:color="auto"/>
        <w:left w:val="none" w:sz="0" w:space="0" w:color="auto"/>
        <w:bottom w:val="none" w:sz="0" w:space="0" w:color="auto"/>
        <w:right w:val="none" w:sz="0" w:space="0" w:color="auto"/>
      </w:divBdr>
    </w:div>
    <w:div w:id="977732770">
      <w:bodyDiv w:val="1"/>
      <w:marLeft w:val="0"/>
      <w:marRight w:val="0"/>
      <w:marTop w:val="0"/>
      <w:marBottom w:val="0"/>
      <w:divBdr>
        <w:top w:val="none" w:sz="0" w:space="0" w:color="auto"/>
        <w:left w:val="none" w:sz="0" w:space="0" w:color="auto"/>
        <w:bottom w:val="none" w:sz="0" w:space="0" w:color="auto"/>
        <w:right w:val="none" w:sz="0" w:space="0" w:color="auto"/>
      </w:divBdr>
    </w:div>
    <w:div w:id="1012146253">
      <w:bodyDiv w:val="1"/>
      <w:marLeft w:val="0"/>
      <w:marRight w:val="0"/>
      <w:marTop w:val="0"/>
      <w:marBottom w:val="0"/>
      <w:divBdr>
        <w:top w:val="none" w:sz="0" w:space="0" w:color="auto"/>
        <w:left w:val="none" w:sz="0" w:space="0" w:color="auto"/>
        <w:bottom w:val="none" w:sz="0" w:space="0" w:color="auto"/>
        <w:right w:val="none" w:sz="0" w:space="0" w:color="auto"/>
      </w:divBdr>
    </w:div>
    <w:div w:id="1048383657">
      <w:bodyDiv w:val="1"/>
      <w:marLeft w:val="0"/>
      <w:marRight w:val="0"/>
      <w:marTop w:val="0"/>
      <w:marBottom w:val="0"/>
      <w:divBdr>
        <w:top w:val="none" w:sz="0" w:space="0" w:color="auto"/>
        <w:left w:val="none" w:sz="0" w:space="0" w:color="auto"/>
        <w:bottom w:val="none" w:sz="0" w:space="0" w:color="auto"/>
        <w:right w:val="none" w:sz="0" w:space="0" w:color="auto"/>
      </w:divBdr>
    </w:div>
    <w:div w:id="1164013081">
      <w:bodyDiv w:val="1"/>
      <w:marLeft w:val="0"/>
      <w:marRight w:val="0"/>
      <w:marTop w:val="0"/>
      <w:marBottom w:val="0"/>
      <w:divBdr>
        <w:top w:val="none" w:sz="0" w:space="0" w:color="auto"/>
        <w:left w:val="none" w:sz="0" w:space="0" w:color="auto"/>
        <w:bottom w:val="none" w:sz="0" w:space="0" w:color="auto"/>
        <w:right w:val="none" w:sz="0" w:space="0" w:color="auto"/>
      </w:divBdr>
    </w:div>
    <w:div w:id="1213077908">
      <w:bodyDiv w:val="1"/>
      <w:marLeft w:val="0"/>
      <w:marRight w:val="0"/>
      <w:marTop w:val="0"/>
      <w:marBottom w:val="0"/>
      <w:divBdr>
        <w:top w:val="none" w:sz="0" w:space="0" w:color="auto"/>
        <w:left w:val="none" w:sz="0" w:space="0" w:color="auto"/>
        <w:bottom w:val="none" w:sz="0" w:space="0" w:color="auto"/>
        <w:right w:val="none" w:sz="0" w:space="0" w:color="auto"/>
      </w:divBdr>
    </w:div>
    <w:div w:id="1214466757">
      <w:bodyDiv w:val="1"/>
      <w:marLeft w:val="0"/>
      <w:marRight w:val="0"/>
      <w:marTop w:val="0"/>
      <w:marBottom w:val="0"/>
      <w:divBdr>
        <w:top w:val="none" w:sz="0" w:space="0" w:color="auto"/>
        <w:left w:val="none" w:sz="0" w:space="0" w:color="auto"/>
        <w:bottom w:val="none" w:sz="0" w:space="0" w:color="auto"/>
        <w:right w:val="none" w:sz="0" w:space="0" w:color="auto"/>
      </w:divBdr>
    </w:div>
    <w:div w:id="1250693883">
      <w:bodyDiv w:val="1"/>
      <w:marLeft w:val="0"/>
      <w:marRight w:val="0"/>
      <w:marTop w:val="0"/>
      <w:marBottom w:val="0"/>
      <w:divBdr>
        <w:top w:val="none" w:sz="0" w:space="0" w:color="auto"/>
        <w:left w:val="none" w:sz="0" w:space="0" w:color="auto"/>
        <w:bottom w:val="none" w:sz="0" w:space="0" w:color="auto"/>
        <w:right w:val="none" w:sz="0" w:space="0" w:color="auto"/>
      </w:divBdr>
    </w:div>
    <w:div w:id="1257330414">
      <w:bodyDiv w:val="1"/>
      <w:marLeft w:val="0"/>
      <w:marRight w:val="0"/>
      <w:marTop w:val="0"/>
      <w:marBottom w:val="0"/>
      <w:divBdr>
        <w:top w:val="none" w:sz="0" w:space="0" w:color="auto"/>
        <w:left w:val="none" w:sz="0" w:space="0" w:color="auto"/>
        <w:bottom w:val="none" w:sz="0" w:space="0" w:color="auto"/>
        <w:right w:val="none" w:sz="0" w:space="0" w:color="auto"/>
      </w:divBdr>
    </w:div>
    <w:div w:id="1283541123">
      <w:bodyDiv w:val="1"/>
      <w:marLeft w:val="0"/>
      <w:marRight w:val="0"/>
      <w:marTop w:val="0"/>
      <w:marBottom w:val="0"/>
      <w:divBdr>
        <w:top w:val="none" w:sz="0" w:space="0" w:color="auto"/>
        <w:left w:val="none" w:sz="0" w:space="0" w:color="auto"/>
        <w:bottom w:val="none" w:sz="0" w:space="0" w:color="auto"/>
        <w:right w:val="none" w:sz="0" w:space="0" w:color="auto"/>
      </w:divBdr>
    </w:div>
    <w:div w:id="1291857565">
      <w:bodyDiv w:val="1"/>
      <w:marLeft w:val="0"/>
      <w:marRight w:val="0"/>
      <w:marTop w:val="0"/>
      <w:marBottom w:val="0"/>
      <w:divBdr>
        <w:top w:val="none" w:sz="0" w:space="0" w:color="auto"/>
        <w:left w:val="none" w:sz="0" w:space="0" w:color="auto"/>
        <w:bottom w:val="none" w:sz="0" w:space="0" w:color="auto"/>
        <w:right w:val="none" w:sz="0" w:space="0" w:color="auto"/>
      </w:divBdr>
    </w:div>
    <w:div w:id="1317686945">
      <w:bodyDiv w:val="1"/>
      <w:marLeft w:val="0"/>
      <w:marRight w:val="0"/>
      <w:marTop w:val="0"/>
      <w:marBottom w:val="0"/>
      <w:divBdr>
        <w:top w:val="none" w:sz="0" w:space="0" w:color="auto"/>
        <w:left w:val="none" w:sz="0" w:space="0" w:color="auto"/>
        <w:bottom w:val="none" w:sz="0" w:space="0" w:color="auto"/>
        <w:right w:val="none" w:sz="0" w:space="0" w:color="auto"/>
      </w:divBdr>
    </w:div>
    <w:div w:id="1369988292">
      <w:bodyDiv w:val="1"/>
      <w:marLeft w:val="0"/>
      <w:marRight w:val="0"/>
      <w:marTop w:val="0"/>
      <w:marBottom w:val="0"/>
      <w:divBdr>
        <w:top w:val="none" w:sz="0" w:space="0" w:color="auto"/>
        <w:left w:val="none" w:sz="0" w:space="0" w:color="auto"/>
        <w:bottom w:val="none" w:sz="0" w:space="0" w:color="auto"/>
        <w:right w:val="none" w:sz="0" w:space="0" w:color="auto"/>
      </w:divBdr>
    </w:div>
    <w:div w:id="1454860176">
      <w:bodyDiv w:val="1"/>
      <w:marLeft w:val="0"/>
      <w:marRight w:val="0"/>
      <w:marTop w:val="0"/>
      <w:marBottom w:val="0"/>
      <w:divBdr>
        <w:top w:val="none" w:sz="0" w:space="0" w:color="auto"/>
        <w:left w:val="none" w:sz="0" w:space="0" w:color="auto"/>
        <w:bottom w:val="none" w:sz="0" w:space="0" w:color="auto"/>
        <w:right w:val="none" w:sz="0" w:space="0" w:color="auto"/>
      </w:divBdr>
    </w:div>
    <w:div w:id="1486778157">
      <w:bodyDiv w:val="1"/>
      <w:marLeft w:val="0"/>
      <w:marRight w:val="0"/>
      <w:marTop w:val="0"/>
      <w:marBottom w:val="0"/>
      <w:divBdr>
        <w:top w:val="none" w:sz="0" w:space="0" w:color="auto"/>
        <w:left w:val="none" w:sz="0" w:space="0" w:color="auto"/>
        <w:bottom w:val="none" w:sz="0" w:space="0" w:color="auto"/>
        <w:right w:val="none" w:sz="0" w:space="0" w:color="auto"/>
      </w:divBdr>
    </w:div>
    <w:div w:id="1516378874">
      <w:bodyDiv w:val="1"/>
      <w:marLeft w:val="0"/>
      <w:marRight w:val="0"/>
      <w:marTop w:val="0"/>
      <w:marBottom w:val="0"/>
      <w:divBdr>
        <w:top w:val="none" w:sz="0" w:space="0" w:color="auto"/>
        <w:left w:val="none" w:sz="0" w:space="0" w:color="auto"/>
        <w:bottom w:val="none" w:sz="0" w:space="0" w:color="auto"/>
        <w:right w:val="none" w:sz="0" w:space="0" w:color="auto"/>
      </w:divBdr>
    </w:div>
    <w:div w:id="1521042791">
      <w:bodyDiv w:val="1"/>
      <w:marLeft w:val="0"/>
      <w:marRight w:val="0"/>
      <w:marTop w:val="0"/>
      <w:marBottom w:val="0"/>
      <w:divBdr>
        <w:top w:val="none" w:sz="0" w:space="0" w:color="auto"/>
        <w:left w:val="none" w:sz="0" w:space="0" w:color="auto"/>
        <w:bottom w:val="none" w:sz="0" w:space="0" w:color="auto"/>
        <w:right w:val="none" w:sz="0" w:space="0" w:color="auto"/>
      </w:divBdr>
    </w:div>
    <w:div w:id="1570071429">
      <w:bodyDiv w:val="1"/>
      <w:marLeft w:val="0"/>
      <w:marRight w:val="0"/>
      <w:marTop w:val="0"/>
      <w:marBottom w:val="0"/>
      <w:divBdr>
        <w:top w:val="none" w:sz="0" w:space="0" w:color="auto"/>
        <w:left w:val="none" w:sz="0" w:space="0" w:color="auto"/>
        <w:bottom w:val="none" w:sz="0" w:space="0" w:color="auto"/>
        <w:right w:val="none" w:sz="0" w:space="0" w:color="auto"/>
      </w:divBdr>
    </w:div>
    <w:div w:id="1572159212">
      <w:bodyDiv w:val="1"/>
      <w:marLeft w:val="0"/>
      <w:marRight w:val="0"/>
      <w:marTop w:val="0"/>
      <w:marBottom w:val="0"/>
      <w:divBdr>
        <w:top w:val="none" w:sz="0" w:space="0" w:color="auto"/>
        <w:left w:val="none" w:sz="0" w:space="0" w:color="auto"/>
        <w:bottom w:val="none" w:sz="0" w:space="0" w:color="auto"/>
        <w:right w:val="none" w:sz="0" w:space="0" w:color="auto"/>
      </w:divBdr>
    </w:div>
    <w:div w:id="1583367757">
      <w:bodyDiv w:val="1"/>
      <w:marLeft w:val="0"/>
      <w:marRight w:val="0"/>
      <w:marTop w:val="0"/>
      <w:marBottom w:val="0"/>
      <w:divBdr>
        <w:top w:val="none" w:sz="0" w:space="0" w:color="auto"/>
        <w:left w:val="none" w:sz="0" w:space="0" w:color="auto"/>
        <w:bottom w:val="none" w:sz="0" w:space="0" w:color="auto"/>
        <w:right w:val="none" w:sz="0" w:space="0" w:color="auto"/>
      </w:divBdr>
    </w:div>
    <w:div w:id="1590774820">
      <w:bodyDiv w:val="1"/>
      <w:marLeft w:val="0"/>
      <w:marRight w:val="0"/>
      <w:marTop w:val="0"/>
      <w:marBottom w:val="0"/>
      <w:divBdr>
        <w:top w:val="none" w:sz="0" w:space="0" w:color="auto"/>
        <w:left w:val="none" w:sz="0" w:space="0" w:color="auto"/>
        <w:bottom w:val="none" w:sz="0" w:space="0" w:color="auto"/>
        <w:right w:val="none" w:sz="0" w:space="0" w:color="auto"/>
      </w:divBdr>
    </w:div>
    <w:div w:id="1591698613">
      <w:bodyDiv w:val="1"/>
      <w:marLeft w:val="0"/>
      <w:marRight w:val="0"/>
      <w:marTop w:val="0"/>
      <w:marBottom w:val="0"/>
      <w:divBdr>
        <w:top w:val="none" w:sz="0" w:space="0" w:color="auto"/>
        <w:left w:val="none" w:sz="0" w:space="0" w:color="auto"/>
        <w:bottom w:val="none" w:sz="0" w:space="0" w:color="auto"/>
        <w:right w:val="none" w:sz="0" w:space="0" w:color="auto"/>
      </w:divBdr>
    </w:div>
    <w:div w:id="1667827153">
      <w:bodyDiv w:val="1"/>
      <w:marLeft w:val="0"/>
      <w:marRight w:val="0"/>
      <w:marTop w:val="0"/>
      <w:marBottom w:val="0"/>
      <w:divBdr>
        <w:top w:val="none" w:sz="0" w:space="0" w:color="auto"/>
        <w:left w:val="none" w:sz="0" w:space="0" w:color="auto"/>
        <w:bottom w:val="none" w:sz="0" w:space="0" w:color="auto"/>
        <w:right w:val="none" w:sz="0" w:space="0" w:color="auto"/>
      </w:divBdr>
    </w:div>
    <w:div w:id="1691451361">
      <w:bodyDiv w:val="1"/>
      <w:marLeft w:val="0"/>
      <w:marRight w:val="0"/>
      <w:marTop w:val="0"/>
      <w:marBottom w:val="0"/>
      <w:divBdr>
        <w:top w:val="none" w:sz="0" w:space="0" w:color="auto"/>
        <w:left w:val="none" w:sz="0" w:space="0" w:color="auto"/>
        <w:bottom w:val="none" w:sz="0" w:space="0" w:color="auto"/>
        <w:right w:val="none" w:sz="0" w:space="0" w:color="auto"/>
      </w:divBdr>
    </w:div>
    <w:div w:id="1704552562">
      <w:bodyDiv w:val="1"/>
      <w:marLeft w:val="0"/>
      <w:marRight w:val="0"/>
      <w:marTop w:val="0"/>
      <w:marBottom w:val="0"/>
      <w:divBdr>
        <w:top w:val="none" w:sz="0" w:space="0" w:color="auto"/>
        <w:left w:val="none" w:sz="0" w:space="0" w:color="auto"/>
        <w:bottom w:val="none" w:sz="0" w:space="0" w:color="auto"/>
        <w:right w:val="none" w:sz="0" w:space="0" w:color="auto"/>
      </w:divBdr>
    </w:div>
    <w:div w:id="1713730204">
      <w:bodyDiv w:val="1"/>
      <w:marLeft w:val="0"/>
      <w:marRight w:val="0"/>
      <w:marTop w:val="0"/>
      <w:marBottom w:val="0"/>
      <w:divBdr>
        <w:top w:val="none" w:sz="0" w:space="0" w:color="auto"/>
        <w:left w:val="none" w:sz="0" w:space="0" w:color="auto"/>
        <w:bottom w:val="none" w:sz="0" w:space="0" w:color="auto"/>
        <w:right w:val="none" w:sz="0" w:space="0" w:color="auto"/>
      </w:divBdr>
    </w:div>
    <w:div w:id="1721896974">
      <w:bodyDiv w:val="1"/>
      <w:marLeft w:val="0"/>
      <w:marRight w:val="0"/>
      <w:marTop w:val="0"/>
      <w:marBottom w:val="0"/>
      <w:divBdr>
        <w:top w:val="none" w:sz="0" w:space="0" w:color="auto"/>
        <w:left w:val="none" w:sz="0" w:space="0" w:color="auto"/>
        <w:bottom w:val="none" w:sz="0" w:space="0" w:color="auto"/>
        <w:right w:val="none" w:sz="0" w:space="0" w:color="auto"/>
      </w:divBdr>
    </w:div>
    <w:div w:id="1758356404">
      <w:bodyDiv w:val="1"/>
      <w:marLeft w:val="0"/>
      <w:marRight w:val="0"/>
      <w:marTop w:val="0"/>
      <w:marBottom w:val="0"/>
      <w:divBdr>
        <w:top w:val="none" w:sz="0" w:space="0" w:color="auto"/>
        <w:left w:val="none" w:sz="0" w:space="0" w:color="auto"/>
        <w:bottom w:val="none" w:sz="0" w:space="0" w:color="auto"/>
        <w:right w:val="none" w:sz="0" w:space="0" w:color="auto"/>
      </w:divBdr>
    </w:div>
    <w:div w:id="1758944261">
      <w:bodyDiv w:val="1"/>
      <w:marLeft w:val="0"/>
      <w:marRight w:val="0"/>
      <w:marTop w:val="0"/>
      <w:marBottom w:val="0"/>
      <w:divBdr>
        <w:top w:val="none" w:sz="0" w:space="0" w:color="auto"/>
        <w:left w:val="none" w:sz="0" w:space="0" w:color="auto"/>
        <w:bottom w:val="none" w:sz="0" w:space="0" w:color="auto"/>
        <w:right w:val="none" w:sz="0" w:space="0" w:color="auto"/>
      </w:divBdr>
    </w:div>
    <w:div w:id="1759986953">
      <w:bodyDiv w:val="1"/>
      <w:marLeft w:val="0"/>
      <w:marRight w:val="0"/>
      <w:marTop w:val="0"/>
      <w:marBottom w:val="0"/>
      <w:divBdr>
        <w:top w:val="none" w:sz="0" w:space="0" w:color="auto"/>
        <w:left w:val="none" w:sz="0" w:space="0" w:color="auto"/>
        <w:bottom w:val="none" w:sz="0" w:space="0" w:color="auto"/>
        <w:right w:val="none" w:sz="0" w:space="0" w:color="auto"/>
      </w:divBdr>
    </w:div>
    <w:div w:id="1770617362">
      <w:bodyDiv w:val="1"/>
      <w:marLeft w:val="0"/>
      <w:marRight w:val="0"/>
      <w:marTop w:val="0"/>
      <w:marBottom w:val="0"/>
      <w:divBdr>
        <w:top w:val="none" w:sz="0" w:space="0" w:color="auto"/>
        <w:left w:val="none" w:sz="0" w:space="0" w:color="auto"/>
        <w:bottom w:val="none" w:sz="0" w:space="0" w:color="auto"/>
        <w:right w:val="none" w:sz="0" w:space="0" w:color="auto"/>
      </w:divBdr>
    </w:div>
    <w:div w:id="1796942262">
      <w:bodyDiv w:val="1"/>
      <w:marLeft w:val="0"/>
      <w:marRight w:val="0"/>
      <w:marTop w:val="0"/>
      <w:marBottom w:val="0"/>
      <w:divBdr>
        <w:top w:val="none" w:sz="0" w:space="0" w:color="auto"/>
        <w:left w:val="none" w:sz="0" w:space="0" w:color="auto"/>
        <w:bottom w:val="none" w:sz="0" w:space="0" w:color="auto"/>
        <w:right w:val="none" w:sz="0" w:space="0" w:color="auto"/>
      </w:divBdr>
    </w:div>
    <w:div w:id="1800029337">
      <w:bodyDiv w:val="1"/>
      <w:marLeft w:val="0"/>
      <w:marRight w:val="0"/>
      <w:marTop w:val="0"/>
      <w:marBottom w:val="0"/>
      <w:divBdr>
        <w:top w:val="none" w:sz="0" w:space="0" w:color="auto"/>
        <w:left w:val="none" w:sz="0" w:space="0" w:color="auto"/>
        <w:bottom w:val="none" w:sz="0" w:space="0" w:color="auto"/>
        <w:right w:val="none" w:sz="0" w:space="0" w:color="auto"/>
      </w:divBdr>
    </w:div>
    <w:div w:id="1807312586">
      <w:bodyDiv w:val="1"/>
      <w:marLeft w:val="0"/>
      <w:marRight w:val="0"/>
      <w:marTop w:val="0"/>
      <w:marBottom w:val="0"/>
      <w:divBdr>
        <w:top w:val="none" w:sz="0" w:space="0" w:color="auto"/>
        <w:left w:val="none" w:sz="0" w:space="0" w:color="auto"/>
        <w:bottom w:val="none" w:sz="0" w:space="0" w:color="auto"/>
        <w:right w:val="none" w:sz="0" w:space="0" w:color="auto"/>
      </w:divBdr>
    </w:div>
    <w:div w:id="1817263588">
      <w:bodyDiv w:val="1"/>
      <w:marLeft w:val="0"/>
      <w:marRight w:val="0"/>
      <w:marTop w:val="0"/>
      <w:marBottom w:val="0"/>
      <w:divBdr>
        <w:top w:val="none" w:sz="0" w:space="0" w:color="auto"/>
        <w:left w:val="none" w:sz="0" w:space="0" w:color="auto"/>
        <w:bottom w:val="none" w:sz="0" w:space="0" w:color="auto"/>
        <w:right w:val="none" w:sz="0" w:space="0" w:color="auto"/>
      </w:divBdr>
    </w:div>
    <w:div w:id="1831361030">
      <w:bodyDiv w:val="1"/>
      <w:marLeft w:val="0"/>
      <w:marRight w:val="0"/>
      <w:marTop w:val="0"/>
      <w:marBottom w:val="0"/>
      <w:divBdr>
        <w:top w:val="none" w:sz="0" w:space="0" w:color="auto"/>
        <w:left w:val="none" w:sz="0" w:space="0" w:color="auto"/>
        <w:bottom w:val="none" w:sz="0" w:space="0" w:color="auto"/>
        <w:right w:val="none" w:sz="0" w:space="0" w:color="auto"/>
      </w:divBdr>
    </w:div>
    <w:div w:id="1868522551">
      <w:bodyDiv w:val="1"/>
      <w:marLeft w:val="0"/>
      <w:marRight w:val="0"/>
      <w:marTop w:val="0"/>
      <w:marBottom w:val="0"/>
      <w:divBdr>
        <w:top w:val="none" w:sz="0" w:space="0" w:color="auto"/>
        <w:left w:val="none" w:sz="0" w:space="0" w:color="auto"/>
        <w:bottom w:val="none" w:sz="0" w:space="0" w:color="auto"/>
        <w:right w:val="none" w:sz="0" w:space="0" w:color="auto"/>
      </w:divBdr>
    </w:div>
    <w:div w:id="1881042550">
      <w:bodyDiv w:val="1"/>
      <w:marLeft w:val="0"/>
      <w:marRight w:val="0"/>
      <w:marTop w:val="0"/>
      <w:marBottom w:val="0"/>
      <w:divBdr>
        <w:top w:val="none" w:sz="0" w:space="0" w:color="auto"/>
        <w:left w:val="none" w:sz="0" w:space="0" w:color="auto"/>
        <w:bottom w:val="none" w:sz="0" w:space="0" w:color="auto"/>
        <w:right w:val="none" w:sz="0" w:space="0" w:color="auto"/>
      </w:divBdr>
    </w:div>
    <w:div w:id="1909489070">
      <w:bodyDiv w:val="1"/>
      <w:marLeft w:val="0"/>
      <w:marRight w:val="0"/>
      <w:marTop w:val="0"/>
      <w:marBottom w:val="0"/>
      <w:divBdr>
        <w:top w:val="none" w:sz="0" w:space="0" w:color="auto"/>
        <w:left w:val="none" w:sz="0" w:space="0" w:color="auto"/>
        <w:bottom w:val="none" w:sz="0" w:space="0" w:color="auto"/>
        <w:right w:val="none" w:sz="0" w:space="0" w:color="auto"/>
      </w:divBdr>
    </w:div>
    <w:div w:id="1910726473">
      <w:bodyDiv w:val="1"/>
      <w:marLeft w:val="0"/>
      <w:marRight w:val="0"/>
      <w:marTop w:val="0"/>
      <w:marBottom w:val="0"/>
      <w:divBdr>
        <w:top w:val="none" w:sz="0" w:space="0" w:color="auto"/>
        <w:left w:val="none" w:sz="0" w:space="0" w:color="auto"/>
        <w:bottom w:val="none" w:sz="0" w:space="0" w:color="auto"/>
        <w:right w:val="none" w:sz="0" w:space="0" w:color="auto"/>
      </w:divBdr>
    </w:div>
    <w:div w:id="1911772139">
      <w:bodyDiv w:val="1"/>
      <w:marLeft w:val="0"/>
      <w:marRight w:val="0"/>
      <w:marTop w:val="0"/>
      <w:marBottom w:val="0"/>
      <w:divBdr>
        <w:top w:val="none" w:sz="0" w:space="0" w:color="auto"/>
        <w:left w:val="none" w:sz="0" w:space="0" w:color="auto"/>
        <w:bottom w:val="none" w:sz="0" w:space="0" w:color="auto"/>
        <w:right w:val="none" w:sz="0" w:space="0" w:color="auto"/>
      </w:divBdr>
    </w:div>
    <w:div w:id="1922787742">
      <w:bodyDiv w:val="1"/>
      <w:marLeft w:val="0"/>
      <w:marRight w:val="0"/>
      <w:marTop w:val="0"/>
      <w:marBottom w:val="0"/>
      <w:divBdr>
        <w:top w:val="none" w:sz="0" w:space="0" w:color="auto"/>
        <w:left w:val="none" w:sz="0" w:space="0" w:color="auto"/>
        <w:bottom w:val="none" w:sz="0" w:space="0" w:color="auto"/>
        <w:right w:val="none" w:sz="0" w:space="0" w:color="auto"/>
      </w:divBdr>
    </w:div>
    <w:div w:id="1963219660">
      <w:bodyDiv w:val="1"/>
      <w:marLeft w:val="0"/>
      <w:marRight w:val="0"/>
      <w:marTop w:val="0"/>
      <w:marBottom w:val="0"/>
      <w:divBdr>
        <w:top w:val="none" w:sz="0" w:space="0" w:color="auto"/>
        <w:left w:val="none" w:sz="0" w:space="0" w:color="auto"/>
        <w:bottom w:val="none" w:sz="0" w:space="0" w:color="auto"/>
        <w:right w:val="none" w:sz="0" w:space="0" w:color="auto"/>
      </w:divBdr>
    </w:div>
    <w:div w:id="1971007145">
      <w:bodyDiv w:val="1"/>
      <w:marLeft w:val="0"/>
      <w:marRight w:val="0"/>
      <w:marTop w:val="0"/>
      <w:marBottom w:val="0"/>
      <w:divBdr>
        <w:top w:val="none" w:sz="0" w:space="0" w:color="auto"/>
        <w:left w:val="none" w:sz="0" w:space="0" w:color="auto"/>
        <w:bottom w:val="none" w:sz="0" w:space="0" w:color="auto"/>
        <w:right w:val="none" w:sz="0" w:space="0" w:color="auto"/>
      </w:divBdr>
    </w:div>
    <w:div w:id="1976325884">
      <w:bodyDiv w:val="1"/>
      <w:marLeft w:val="0"/>
      <w:marRight w:val="0"/>
      <w:marTop w:val="0"/>
      <w:marBottom w:val="0"/>
      <w:divBdr>
        <w:top w:val="none" w:sz="0" w:space="0" w:color="auto"/>
        <w:left w:val="none" w:sz="0" w:space="0" w:color="auto"/>
        <w:bottom w:val="none" w:sz="0" w:space="0" w:color="auto"/>
        <w:right w:val="none" w:sz="0" w:space="0" w:color="auto"/>
      </w:divBdr>
    </w:div>
    <w:div w:id="2011444375">
      <w:bodyDiv w:val="1"/>
      <w:marLeft w:val="0"/>
      <w:marRight w:val="0"/>
      <w:marTop w:val="0"/>
      <w:marBottom w:val="0"/>
      <w:divBdr>
        <w:top w:val="none" w:sz="0" w:space="0" w:color="auto"/>
        <w:left w:val="none" w:sz="0" w:space="0" w:color="auto"/>
        <w:bottom w:val="none" w:sz="0" w:space="0" w:color="auto"/>
        <w:right w:val="none" w:sz="0" w:space="0" w:color="auto"/>
      </w:divBdr>
    </w:div>
    <w:div w:id="2033069560">
      <w:bodyDiv w:val="1"/>
      <w:marLeft w:val="0"/>
      <w:marRight w:val="0"/>
      <w:marTop w:val="0"/>
      <w:marBottom w:val="0"/>
      <w:divBdr>
        <w:top w:val="none" w:sz="0" w:space="0" w:color="auto"/>
        <w:left w:val="none" w:sz="0" w:space="0" w:color="auto"/>
        <w:bottom w:val="none" w:sz="0" w:space="0" w:color="auto"/>
        <w:right w:val="none" w:sz="0" w:space="0" w:color="auto"/>
      </w:divBdr>
    </w:div>
    <w:div w:id="211454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kupki@sibsi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88926/8c12a3ec10bf313c4b2fb441eb21b9a04616fd9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44624/f4823c3311874efd0ecdfa668c9705968edbc47c/"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0A1AE-41C2-4466-8EF4-FA17B746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5497</Words>
  <Characters>31334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36758</CharactersWithSpaces>
  <SharedDoc>false</SharedDoc>
  <HLinks>
    <vt:vector size="24" baseType="variant">
      <vt:variant>
        <vt:i4>4784232</vt:i4>
      </vt:variant>
      <vt:variant>
        <vt:i4>9</vt:i4>
      </vt:variant>
      <vt:variant>
        <vt:i4>0</vt:i4>
      </vt:variant>
      <vt:variant>
        <vt:i4>5</vt:i4>
      </vt:variant>
      <vt:variant>
        <vt:lpwstr>mailto:zakupki@sibsiu.ru</vt:lpwstr>
      </vt:variant>
      <vt:variant>
        <vt:lpwstr/>
      </vt:variant>
      <vt:variant>
        <vt:i4>131112</vt:i4>
      </vt:variant>
      <vt:variant>
        <vt:i4>6</vt:i4>
      </vt:variant>
      <vt:variant>
        <vt:i4>0</vt:i4>
      </vt:variant>
      <vt:variant>
        <vt:i4>5</vt:i4>
      </vt:variant>
      <vt:variant>
        <vt:lpwstr>http://www.consultant.ru/document/cons_doc_LAW_388926/8c12a3ec10bf313c4b2fb441eb21b9a04616fd9e/</vt:lpwstr>
      </vt:variant>
      <vt:variant>
        <vt:lpwstr>dst2032</vt:lpwstr>
      </vt:variant>
      <vt:variant>
        <vt:i4>2162703</vt:i4>
      </vt:variant>
      <vt:variant>
        <vt:i4>3</vt:i4>
      </vt:variant>
      <vt:variant>
        <vt:i4>0</vt:i4>
      </vt:variant>
      <vt:variant>
        <vt:i4>5</vt:i4>
      </vt:variant>
      <vt:variant>
        <vt:lpwstr>http://www.consultant.ru/document/cons_doc_LAW_144624/f4823c3311874efd0ecdfa668c9705968edbc47c/</vt:lpwstr>
      </vt:variant>
      <vt:variant>
        <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Тищенко Татьяна Юрьевна</dc:creator>
  <cp:lastModifiedBy>Сиротина Наталья Валерьевна</cp:lastModifiedBy>
  <cp:revision>2</cp:revision>
  <cp:lastPrinted>2026-07-20T03:27:00Z</cp:lastPrinted>
  <dcterms:created xsi:type="dcterms:W3CDTF">2026-07-31T06:30:00Z</dcterms:created>
  <dcterms:modified xsi:type="dcterms:W3CDTF">2026-07-31T06:30:00Z</dcterms:modified>
</cp:coreProperties>
</file>