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DF" w:rsidRPr="00395E57" w:rsidRDefault="002965DF">
      <w:pPr>
        <w:widowControl w:val="0"/>
        <w:spacing w:after="150"/>
        <w:jc w:val="both"/>
        <w:rPr>
          <w:rFonts w:ascii="Times New Roman" w:hAnsi="Times New Roman" w:cs="Times New Roman"/>
          <w:sz w:val="24"/>
          <w:szCs w:val="24"/>
        </w:rPr>
      </w:pPr>
    </w:p>
    <w:p w:rsidR="002965DF" w:rsidRPr="00395E57" w:rsidRDefault="00985F90">
      <w:pPr>
        <w:widowControl w:val="0"/>
        <w:spacing w:after="15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395E57">
        <w:rPr>
          <w:rFonts w:ascii="Times New Roman" w:hAnsi="Times New Roman" w:cs="Times New Roman"/>
          <w:iCs/>
          <w:sz w:val="24"/>
          <w:szCs w:val="24"/>
        </w:rPr>
        <w:t xml:space="preserve">Техническое  задание  на </w:t>
      </w:r>
      <w:r w:rsidR="00395E57" w:rsidRPr="00395E57">
        <w:rPr>
          <w:rFonts w:ascii="Times New Roman" w:hAnsi="Times New Roman" w:cs="Times New Roman"/>
          <w:iCs/>
          <w:sz w:val="24"/>
          <w:szCs w:val="24"/>
        </w:rPr>
        <w:t>поставку светильников для стоматологии</w:t>
      </w:r>
    </w:p>
    <w:tbl>
      <w:tblPr>
        <w:tblStyle w:val="a7"/>
        <w:tblW w:w="14992" w:type="dxa"/>
        <w:tblLayout w:type="fixed"/>
        <w:tblLook w:val="04A0"/>
      </w:tblPr>
      <w:tblGrid>
        <w:gridCol w:w="535"/>
        <w:gridCol w:w="2975"/>
        <w:gridCol w:w="4395"/>
        <w:gridCol w:w="1279"/>
        <w:gridCol w:w="1415"/>
        <w:gridCol w:w="851"/>
        <w:gridCol w:w="998"/>
        <w:gridCol w:w="1135"/>
        <w:gridCol w:w="1409"/>
      </w:tblGrid>
      <w:tr w:rsidR="002965DF" w:rsidRPr="007F70F3" w:rsidTr="0090798E">
        <w:tc>
          <w:tcPr>
            <w:tcW w:w="535" w:type="dxa"/>
          </w:tcPr>
          <w:p w:rsidR="002965DF" w:rsidRPr="007F70F3" w:rsidRDefault="00985F9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  <w:iCs/>
              </w:rPr>
              <w:t xml:space="preserve">N </w:t>
            </w:r>
            <w:proofErr w:type="spellStart"/>
            <w:r w:rsidRPr="007F70F3">
              <w:rPr>
                <w:rFonts w:ascii="Times New Roman" w:eastAsia="Times New Roman" w:hAnsi="Times New Roman" w:cs="Times New Roman"/>
                <w:iCs/>
              </w:rPr>
              <w:t>пп</w:t>
            </w:r>
            <w:proofErr w:type="spellEnd"/>
          </w:p>
        </w:tc>
        <w:tc>
          <w:tcPr>
            <w:tcW w:w="2975" w:type="dxa"/>
          </w:tcPr>
          <w:p w:rsidR="002965DF" w:rsidRPr="007F70F3" w:rsidRDefault="00985F9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  <w:iCs/>
              </w:rPr>
              <w:t>Наименование товара (работ, услуг)</w:t>
            </w:r>
          </w:p>
        </w:tc>
        <w:tc>
          <w:tcPr>
            <w:tcW w:w="4395" w:type="dxa"/>
          </w:tcPr>
          <w:p w:rsidR="002965DF" w:rsidRPr="007F70F3" w:rsidRDefault="00985F9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  <w:iCs/>
              </w:rPr>
              <w:t>Технические характеристики*</w:t>
            </w:r>
          </w:p>
        </w:tc>
        <w:tc>
          <w:tcPr>
            <w:tcW w:w="1279" w:type="dxa"/>
          </w:tcPr>
          <w:p w:rsidR="002965DF" w:rsidRPr="007F70F3" w:rsidRDefault="00985F9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  <w:iCs/>
              </w:rPr>
              <w:t>Код ОКПД</w:t>
            </w:r>
            <w:proofErr w:type="gramStart"/>
            <w:r w:rsidRPr="007F70F3">
              <w:rPr>
                <w:rFonts w:ascii="Times New Roman" w:eastAsia="Times New Roman" w:hAnsi="Times New Roman" w:cs="Times New Roman"/>
                <w:iCs/>
              </w:rPr>
              <w:t>2</w:t>
            </w:r>
            <w:proofErr w:type="gramEnd"/>
          </w:p>
        </w:tc>
        <w:tc>
          <w:tcPr>
            <w:tcW w:w="1415" w:type="dxa"/>
          </w:tcPr>
          <w:p w:rsidR="002965DF" w:rsidRPr="007F70F3" w:rsidRDefault="00985F9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  <w:iCs/>
              </w:rPr>
              <w:t>Код КТРУ</w:t>
            </w:r>
          </w:p>
        </w:tc>
        <w:tc>
          <w:tcPr>
            <w:tcW w:w="851" w:type="dxa"/>
          </w:tcPr>
          <w:p w:rsidR="002965DF" w:rsidRPr="007F70F3" w:rsidRDefault="00985F9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  <w:iCs/>
              </w:rPr>
              <w:t xml:space="preserve">Ед. </w:t>
            </w:r>
            <w:proofErr w:type="spellStart"/>
            <w:r w:rsidRPr="007F70F3">
              <w:rPr>
                <w:rFonts w:ascii="Times New Roman" w:eastAsia="Times New Roman" w:hAnsi="Times New Roman" w:cs="Times New Roman"/>
                <w:iCs/>
              </w:rPr>
              <w:t>изм</w:t>
            </w:r>
            <w:proofErr w:type="spellEnd"/>
            <w:r w:rsidRPr="007F70F3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998" w:type="dxa"/>
          </w:tcPr>
          <w:p w:rsidR="002965DF" w:rsidRPr="007F70F3" w:rsidRDefault="00985F9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  <w:iCs/>
              </w:rPr>
              <w:t>Кол-во</w:t>
            </w:r>
          </w:p>
        </w:tc>
        <w:tc>
          <w:tcPr>
            <w:tcW w:w="1135" w:type="dxa"/>
          </w:tcPr>
          <w:p w:rsidR="002965DF" w:rsidRPr="007F70F3" w:rsidRDefault="00985F9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  <w:iCs/>
              </w:rPr>
              <w:t>Цена единицы, руб.</w:t>
            </w:r>
          </w:p>
        </w:tc>
        <w:tc>
          <w:tcPr>
            <w:tcW w:w="1409" w:type="dxa"/>
          </w:tcPr>
          <w:p w:rsidR="002965DF" w:rsidRPr="007F70F3" w:rsidRDefault="00985F9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  <w:iCs/>
              </w:rPr>
              <w:t>Стоимость, руб.</w:t>
            </w:r>
          </w:p>
        </w:tc>
      </w:tr>
      <w:tr w:rsidR="002965DF" w:rsidRPr="007F70F3" w:rsidTr="0090798E">
        <w:tc>
          <w:tcPr>
            <w:tcW w:w="535" w:type="dxa"/>
          </w:tcPr>
          <w:p w:rsidR="002965DF" w:rsidRPr="007F70F3" w:rsidRDefault="00985F9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2975" w:type="dxa"/>
          </w:tcPr>
          <w:p w:rsidR="002965DF" w:rsidRPr="00C655CF" w:rsidRDefault="003F1EE8" w:rsidP="003F1EE8">
            <w:pPr>
              <w:pStyle w:val="1"/>
              <w:shd w:val="clear" w:color="auto" w:fill="FFFFFF"/>
              <w:spacing w:before="0" w:beforeAutospacing="0" w:after="0"/>
              <w:textAlignment w:val="bottom"/>
              <w:outlineLvl w:val="0"/>
              <w:rPr>
                <w:b w:val="0"/>
                <w:bCs w:val="0"/>
                <w:color w:val="091E42"/>
                <w:sz w:val="20"/>
                <w:szCs w:val="20"/>
              </w:rPr>
            </w:pPr>
            <w:r w:rsidRPr="00C655CF">
              <w:rPr>
                <w:b w:val="0"/>
                <w:bCs w:val="0"/>
                <w:color w:val="091E42"/>
                <w:sz w:val="20"/>
                <w:szCs w:val="20"/>
              </w:rPr>
              <w:t>Светильник светодиодный внутреннего освещения</w:t>
            </w:r>
          </w:p>
        </w:tc>
        <w:tc>
          <w:tcPr>
            <w:tcW w:w="4395" w:type="dxa"/>
          </w:tcPr>
          <w:p w:rsidR="00CC3FF7" w:rsidRPr="00C655CF" w:rsidRDefault="00CC3FF7" w:rsidP="00CC3FF7">
            <w:pPr>
              <w:shd w:val="clear" w:color="auto" w:fill="FFFFFF"/>
              <w:suppressAutoHyphens w:val="0"/>
              <w:spacing w:after="68" w:line="240" w:lineRule="auto"/>
              <w:rPr>
                <w:rFonts w:ascii="Times New Roman" w:eastAsia="Times New Roman" w:hAnsi="Times New Roman" w:cs="Times New Roman"/>
              </w:rPr>
            </w:pPr>
            <w:r w:rsidRPr="00C655CF">
              <w:rPr>
                <w:rFonts w:ascii="Times New Roman" w:eastAsia="Times New Roman" w:hAnsi="Times New Roman" w:cs="Times New Roman"/>
              </w:rPr>
              <w:t>Вид светильника:</w:t>
            </w:r>
            <w:r w:rsidR="0090798E" w:rsidRPr="00C655CF">
              <w:rPr>
                <w:rFonts w:ascii="Times New Roman" w:eastAsia="Times New Roman" w:hAnsi="Times New Roman" w:cs="Times New Roman"/>
              </w:rPr>
              <w:t xml:space="preserve"> </w:t>
            </w:r>
            <w:r w:rsidRPr="00C655CF">
              <w:rPr>
                <w:rFonts w:ascii="Times New Roman" w:eastAsia="Times New Roman" w:hAnsi="Times New Roman" w:cs="Times New Roman"/>
              </w:rPr>
              <w:t>Встраиваемый</w:t>
            </w:r>
          </w:p>
          <w:p w:rsidR="00CC3FF7" w:rsidRPr="00C655CF" w:rsidRDefault="00CC3FF7" w:rsidP="00CC3FF7">
            <w:pPr>
              <w:shd w:val="clear" w:color="auto" w:fill="FFFFFF"/>
              <w:suppressAutoHyphens w:val="0"/>
              <w:spacing w:after="68" w:line="240" w:lineRule="auto"/>
              <w:rPr>
                <w:rFonts w:ascii="Times New Roman" w:eastAsia="Times New Roman" w:hAnsi="Times New Roman" w:cs="Times New Roman"/>
              </w:rPr>
            </w:pPr>
            <w:r w:rsidRPr="00C655CF">
              <w:rPr>
                <w:rFonts w:ascii="Times New Roman" w:eastAsia="Times New Roman" w:hAnsi="Times New Roman" w:cs="Times New Roman"/>
              </w:rPr>
              <w:t xml:space="preserve">Коррелированная цветовая температура, </w:t>
            </w:r>
            <w:proofErr w:type="spellStart"/>
            <w:r w:rsidRPr="00C655CF">
              <w:rPr>
                <w:rFonts w:ascii="Times New Roman" w:eastAsia="Times New Roman" w:hAnsi="Times New Roman" w:cs="Times New Roman"/>
              </w:rPr>
              <w:t>min</w:t>
            </w:r>
            <w:proofErr w:type="spellEnd"/>
            <w:r w:rsidRPr="00C655CF">
              <w:rPr>
                <w:rFonts w:ascii="Times New Roman" w:eastAsia="Times New Roman" w:hAnsi="Times New Roman" w:cs="Times New Roman"/>
              </w:rPr>
              <w:t xml:space="preserve">:&gt;= 4000 </w:t>
            </w:r>
            <w:proofErr w:type="gramStart"/>
            <w:r w:rsidRPr="00C655CF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C655CF">
              <w:rPr>
                <w:rFonts w:ascii="Times New Roman" w:eastAsia="Times New Roman" w:hAnsi="Times New Roman" w:cs="Times New Roman"/>
              </w:rPr>
              <w:t>(K)</w:t>
            </w:r>
          </w:p>
          <w:p w:rsidR="003F1EE8" w:rsidRPr="00C655CF" w:rsidRDefault="003F1EE8" w:rsidP="003F1EE8">
            <w:pPr>
              <w:shd w:val="clear" w:color="auto" w:fill="FFFFFF"/>
              <w:suppressAutoHyphens w:val="0"/>
              <w:spacing w:after="68" w:line="240" w:lineRule="auto"/>
              <w:rPr>
                <w:rFonts w:ascii="Times New Roman" w:eastAsia="Times New Roman" w:hAnsi="Times New Roman" w:cs="Times New Roman"/>
              </w:rPr>
            </w:pPr>
            <w:r w:rsidRPr="00C655CF">
              <w:rPr>
                <w:rFonts w:ascii="Times New Roman" w:eastAsia="Times New Roman" w:hAnsi="Times New Roman" w:cs="Times New Roman"/>
              </w:rPr>
              <w:t xml:space="preserve">Коррелированная цветовая температура, </w:t>
            </w:r>
            <w:proofErr w:type="spellStart"/>
            <w:r w:rsidRPr="00C655CF"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 w:rsidRPr="00C655CF">
              <w:rPr>
                <w:rFonts w:ascii="Times New Roman" w:eastAsia="Times New Roman" w:hAnsi="Times New Roman" w:cs="Times New Roman"/>
              </w:rPr>
              <w:t>:&lt;= 4000 (K)</w:t>
            </w:r>
          </w:p>
          <w:p w:rsidR="00CC3FF7" w:rsidRPr="00C655CF" w:rsidRDefault="00CC3FF7" w:rsidP="00CC3FF7">
            <w:pPr>
              <w:shd w:val="clear" w:color="auto" w:fill="FFFFFF"/>
              <w:suppressAutoHyphens w:val="0"/>
              <w:spacing w:after="68" w:line="240" w:lineRule="auto"/>
              <w:rPr>
                <w:rFonts w:ascii="Times New Roman" w:eastAsia="Times New Roman" w:hAnsi="Times New Roman" w:cs="Times New Roman"/>
              </w:rPr>
            </w:pPr>
            <w:r w:rsidRPr="00C655CF">
              <w:rPr>
                <w:rFonts w:ascii="Times New Roman" w:eastAsia="Times New Roman" w:hAnsi="Times New Roman" w:cs="Times New Roman"/>
              </w:rPr>
              <w:t>Мощность: 40-50 (Вт)</w:t>
            </w:r>
          </w:p>
          <w:p w:rsidR="003F1EE8" w:rsidRPr="00C655CF" w:rsidRDefault="003F1EE8" w:rsidP="003F1EE8">
            <w:pPr>
              <w:shd w:val="clear" w:color="auto" w:fill="FFFFFF"/>
              <w:suppressAutoHyphens w:val="0"/>
              <w:spacing w:after="68" w:line="240" w:lineRule="auto"/>
              <w:rPr>
                <w:rFonts w:ascii="Times New Roman" w:eastAsia="Times New Roman" w:hAnsi="Times New Roman" w:cs="Times New Roman"/>
              </w:rPr>
            </w:pPr>
            <w:r w:rsidRPr="00C655CF">
              <w:rPr>
                <w:rFonts w:ascii="Times New Roman" w:eastAsia="Times New Roman" w:hAnsi="Times New Roman" w:cs="Times New Roman"/>
              </w:rPr>
              <w:t>Класс защиты от электрического тока:</w:t>
            </w:r>
            <w:r w:rsidR="0090798E" w:rsidRPr="00C655CF">
              <w:rPr>
                <w:rFonts w:ascii="Times New Roman" w:eastAsia="Times New Roman" w:hAnsi="Times New Roman" w:cs="Times New Roman"/>
              </w:rPr>
              <w:t xml:space="preserve"> I</w:t>
            </w:r>
            <w:r w:rsidRPr="00C655C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0798E" w:rsidRPr="00C655CF" w:rsidRDefault="00CC3FF7" w:rsidP="00CC3FF7">
            <w:pPr>
              <w:shd w:val="clear" w:color="auto" w:fill="FFFFFF"/>
              <w:suppressAutoHyphens w:val="0"/>
              <w:spacing w:after="68" w:line="240" w:lineRule="auto"/>
              <w:rPr>
                <w:rFonts w:ascii="Times New Roman" w:eastAsia="Times New Roman" w:hAnsi="Times New Roman" w:cs="Times New Roman"/>
              </w:rPr>
            </w:pPr>
            <w:r w:rsidRPr="00C655CF">
              <w:rPr>
                <w:rFonts w:ascii="Times New Roman" w:eastAsia="Times New Roman" w:hAnsi="Times New Roman" w:cs="Times New Roman"/>
              </w:rPr>
              <w:t xml:space="preserve">Световой поток: </w:t>
            </w:r>
            <w:r w:rsidR="005F6882" w:rsidRPr="00C655CF">
              <w:rPr>
                <w:rFonts w:ascii="Times New Roman" w:eastAsia="Times New Roman" w:hAnsi="Times New Roman" w:cs="Times New Roman"/>
              </w:rPr>
              <w:t>3</w:t>
            </w:r>
            <w:r w:rsidRPr="00C655CF">
              <w:rPr>
                <w:rFonts w:ascii="Times New Roman" w:eastAsia="Times New Roman" w:hAnsi="Times New Roman" w:cs="Times New Roman"/>
              </w:rPr>
              <w:t>000-</w:t>
            </w:r>
            <w:r w:rsidR="005F6882" w:rsidRPr="00C655CF">
              <w:rPr>
                <w:rFonts w:ascii="Times New Roman" w:eastAsia="Times New Roman" w:hAnsi="Times New Roman" w:cs="Times New Roman"/>
              </w:rPr>
              <w:t>4</w:t>
            </w:r>
            <w:r w:rsidRPr="00C655CF">
              <w:rPr>
                <w:rFonts w:ascii="Times New Roman" w:eastAsia="Times New Roman" w:hAnsi="Times New Roman" w:cs="Times New Roman"/>
              </w:rPr>
              <w:t>000 (лм</w:t>
            </w:r>
            <w:r w:rsidR="0090798E" w:rsidRPr="00C655CF">
              <w:rPr>
                <w:rFonts w:ascii="Times New Roman" w:eastAsia="Times New Roman" w:hAnsi="Times New Roman" w:cs="Times New Roman"/>
              </w:rPr>
              <w:t>)</w:t>
            </w:r>
          </w:p>
          <w:p w:rsidR="003618DB" w:rsidRPr="00C655CF" w:rsidRDefault="003618DB" w:rsidP="003618DB">
            <w:pPr>
              <w:shd w:val="clear" w:color="auto" w:fill="FFFFFF"/>
              <w:suppressAutoHyphens w:val="0"/>
              <w:spacing w:after="68" w:line="240" w:lineRule="auto"/>
              <w:rPr>
                <w:rFonts w:ascii="Times New Roman" w:eastAsia="Times New Roman" w:hAnsi="Times New Roman" w:cs="Times New Roman"/>
              </w:rPr>
            </w:pPr>
            <w:r w:rsidRPr="00C655CF">
              <w:rPr>
                <w:rFonts w:ascii="Times New Roman" w:eastAsia="Times New Roman" w:hAnsi="Times New Roman" w:cs="Times New Roman"/>
              </w:rPr>
              <w:t xml:space="preserve">Длина светильника: </w:t>
            </w:r>
            <w:r w:rsidR="005F6882" w:rsidRPr="00C655CF">
              <w:rPr>
                <w:rFonts w:ascii="Times New Roman" w:eastAsia="Times New Roman" w:hAnsi="Times New Roman" w:cs="Times New Roman"/>
              </w:rPr>
              <w:t>&gt;=600 (мм)</w:t>
            </w:r>
          </w:p>
          <w:p w:rsidR="003618DB" w:rsidRPr="00C655CF" w:rsidRDefault="003618DB" w:rsidP="003618DB">
            <w:pPr>
              <w:shd w:val="clear" w:color="auto" w:fill="FFFFFF"/>
              <w:suppressAutoHyphens w:val="0"/>
              <w:spacing w:after="68" w:line="240" w:lineRule="auto"/>
              <w:rPr>
                <w:rFonts w:ascii="Times New Roman" w:eastAsia="Times New Roman" w:hAnsi="Times New Roman" w:cs="Times New Roman"/>
              </w:rPr>
            </w:pPr>
            <w:r w:rsidRPr="00C655CF">
              <w:rPr>
                <w:rFonts w:ascii="Times New Roman" w:eastAsia="Times New Roman" w:hAnsi="Times New Roman" w:cs="Times New Roman"/>
              </w:rPr>
              <w:t>Ширина светильника: &gt;=600 (мм)</w:t>
            </w:r>
          </w:p>
          <w:p w:rsidR="00CC3FF7" w:rsidRPr="00C655CF" w:rsidRDefault="00CC3FF7" w:rsidP="00CC3FF7">
            <w:pPr>
              <w:shd w:val="clear" w:color="auto" w:fill="FFFFFF"/>
              <w:suppressAutoHyphens w:val="0"/>
              <w:spacing w:after="68" w:line="240" w:lineRule="auto"/>
              <w:rPr>
                <w:rFonts w:ascii="Times New Roman" w:eastAsia="Times New Roman" w:hAnsi="Times New Roman" w:cs="Times New Roman"/>
              </w:rPr>
            </w:pPr>
            <w:r w:rsidRPr="00C655CF">
              <w:rPr>
                <w:rFonts w:ascii="Times New Roman" w:eastAsia="Times New Roman" w:hAnsi="Times New Roman" w:cs="Times New Roman"/>
              </w:rPr>
              <w:t>Первая характеристическая цифра обозначения степени защиты: Не менее 5</w:t>
            </w:r>
          </w:p>
          <w:p w:rsidR="00CC3FF7" w:rsidRPr="00C655CF" w:rsidRDefault="00CC3FF7" w:rsidP="00CC3FF7">
            <w:pPr>
              <w:shd w:val="clear" w:color="auto" w:fill="FFFFFF"/>
              <w:suppressAutoHyphens w:val="0"/>
              <w:spacing w:after="68" w:line="240" w:lineRule="auto"/>
              <w:rPr>
                <w:rFonts w:ascii="Times New Roman" w:eastAsia="Times New Roman" w:hAnsi="Times New Roman" w:cs="Times New Roman"/>
              </w:rPr>
            </w:pPr>
            <w:r w:rsidRPr="00C655CF">
              <w:rPr>
                <w:rFonts w:ascii="Times New Roman" w:eastAsia="Times New Roman" w:hAnsi="Times New Roman" w:cs="Times New Roman"/>
              </w:rPr>
              <w:t>Вторая характеристическая цифра обозначения степени защиты: Не менее 4</w:t>
            </w:r>
          </w:p>
          <w:p w:rsidR="00CC3FF7" w:rsidRPr="00C655CF" w:rsidRDefault="00CC3FF7" w:rsidP="005F6882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2965DF" w:rsidRPr="007F70F3" w:rsidRDefault="00570BDB" w:rsidP="005F6882">
            <w:pPr>
              <w:keepNext/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7F70F3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27.40.25.123</w:t>
            </w:r>
          </w:p>
        </w:tc>
        <w:tc>
          <w:tcPr>
            <w:tcW w:w="1415" w:type="dxa"/>
          </w:tcPr>
          <w:p w:rsidR="002965DF" w:rsidRPr="007F70F3" w:rsidRDefault="00072A7B" w:rsidP="00CC3FF7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27.40.25.123- 0000000</w:t>
            </w:r>
            <w:r w:rsidR="00CC3FF7" w:rsidRPr="007F70F3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3</w:t>
            </w:r>
          </w:p>
        </w:tc>
        <w:tc>
          <w:tcPr>
            <w:tcW w:w="851" w:type="dxa"/>
          </w:tcPr>
          <w:p w:rsidR="002965DF" w:rsidRPr="007F70F3" w:rsidRDefault="00DF0B2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proofErr w:type="gramStart"/>
            <w:r w:rsidRPr="007F70F3">
              <w:rPr>
                <w:rFonts w:ascii="Times New Roman" w:eastAsia="Times New Roman" w:hAnsi="Times New Roman" w:cs="Times New Roman"/>
                <w:iCs/>
              </w:rPr>
              <w:t>шт</w:t>
            </w:r>
            <w:proofErr w:type="spellEnd"/>
            <w:proofErr w:type="gramEnd"/>
          </w:p>
        </w:tc>
        <w:tc>
          <w:tcPr>
            <w:tcW w:w="998" w:type="dxa"/>
          </w:tcPr>
          <w:p w:rsidR="002965DF" w:rsidRPr="007F70F3" w:rsidRDefault="00DF0B2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5" w:type="dxa"/>
          </w:tcPr>
          <w:p w:rsidR="002965DF" w:rsidRPr="007F70F3" w:rsidRDefault="00DF0B2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  <w:iCs/>
              </w:rPr>
              <w:t>3 850,00</w:t>
            </w:r>
          </w:p>
        </w:tc>
        <w:tc>
          <w:tcPr>
            <w:tcW w:w="1409" w:type="dxa"/>
          </w:tcPr>
          <w:p w:rsidR="002965DF" w:rsidRPr="007F70F3" w:rsidRDefault="00DF0B2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eastAsia="Times New Roman" w:hAnsi="Times New Roman" w:cs="Times New Roman"/>
              </w:rPr>
              <w:t>19 250</w:t>
            </w:r>
            <w:r w:rsidR="00985F90" w:rsidRPr="007F70F3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2965DF" w:rsidRPr="007F70F3" w:rsidTr="0090798E">
        <w:tc>
          <w:tcPr>
            <w:tcW w:w="535" w:type="dxa"/>
          </w:tcPr>
          <w:p w:rsidR="002965DF" w:rsidRPr="007F70F3" w:rsidRDefault="00DF0B2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F70F3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2975" w:type="dxa"/>
          </w:tcPr>
          <w:p w:rsidR="002965DF" w:rsidRPr="00C655CF" w:rsidRDefault="00DF0B20" w:rsidP="007E1524">
            <w:pPr>
              <w:pStyle w:val="western"/>
              <w:spacing w:after="198"/>
              <w:rPr>
                <w:rFonts w:ascii="Times New Roman" w:hAnsi="Times New Roman"/>
              </w:rPr>
            </w:pPr>
            <w:r w:rsidRPr="00C655CF">
              <w:rPr>
                <w:rFonts w:ascii="Times New Roman" w:hAnsi="Times New Roman"/>
              </w:rPr>
              <w:t xml:space="preserve">Рамка для светильника </w:t>
            </w:r>
          </w:p>
        </w:tc>
        <w:tc>
          <w:tcPr>
            <w:tcW w:w="4395" w:type="dxa"/>
          </w:tcPr>
          <w:p w:rsidR="0043438B" w:rsidRPr="00C655CF" w:rsidRDefault="007E1524">
            <w:pPr>
              <w:pStyle w:val="Standard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655CF">
              <w:rPr>
                <w:rFonts w:ascii="Times New Roman" w:hAnsi="Times New Roman" w:cs="Times New Roman"/>
                <w:sz w:val="20"/>
                <w:szCs w:val="20"/>
              </w:rPr>
              <w:t>Рамка для светильника (ALGORI LED)</w:t>
            </w:r>
            <w:r>
              <w:rPr>
                <w:rFonts w:ascii="Times New Roman" w:hAnsi="Times New Roman"/>
              </w:rPr>
              <w:t xml:space="preserve"> </w:t>
            </w:r>
            <w:r w:rsidRPr="00C655CF">
              <w:rPr>
                <w:rFonts w:ascii="Times New Roman" w:hAnsi="Times New Roman" w:cs="Times New Roman"/>
                <w:sz w:val="20"/>
                <w:szCs w:val="20"/>
              </w:rPr>
              <w:t xml:space="preserve">для скрытой подвесной системы </w:t>
            </w:r>
            <w:r w:rsidR="0043438B" w:rsidRPr="00C655CF">
              <w:rPr>
                <w:rFonts w:ascii="Times New Roman" w:hAnsi="Times New Roman" w:cs="Times New Roman"/>
                <w:sz w:val="20"/>
                <w:szCs w:val="20"/>
              </w:rPr>
              <w:t xml:space="preserve">Размер - </w:t>
            </w:r>
            <w:r w:rsidR="00DF0B20" w:rsidRPr="00C655CF">
              <w:rPr>
                <w:rFonts w:ascii="Times New Roman" w:hAnsi="Times New Roman" w:cs="Times New Roman"/>
                <w:sz w:val="20"/>
                <w:szCs w:val="20"/>
              </w:rPr>
              <w:t xml:space="preserve">600 </w:t>
            </w:r>
            <w:proofErr w:type="spellStart"/>
            <w:r w:rsidR="00DF0B20" w:rsidRPr="00C655C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="00DF0B20" w:rsidRPr="00C655CF">
              <w:rPr>
                <w:rFonts w:ascii="Times New Roman" w:hAnsi="Times New Roman" w:cs="Times New Roman"/>
                <w:sz w:val="20"/>
                <w:szCs w:val="20"/>
              </w:rPr>
              <w:t xml:space="preserve"> 600 мм </w:t>
            </w:r>
          </w:p>
          <w:p w:rsidR="002965DF" w:rsidRPr="00C655CF" w:rsidRDefault="0043438B">
            <w:pPr>
              <w:pStyle w:val="Standard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655CF">
              <w:rPr>
                <w:rFonts w:ascii="Times New Roman" w:hAnsi="Times New Roman" w:cs="Times New Roman"/>
                <w:sz w:val="20"/>
                <w:szCs w:val="20"/>
              </w:rPr>
              <w:t xml:space="preserve">Цвет - </w:t>
            </w:r>
            <w:r w:rsidR="00DF0B20" w:rsidRPr="00C655CF">
              <w:rPr>
                <w:rFonts w:ascii="Times New Roman" w:hAnsi="Times New Roman" w:cs="Times New Roman"/>
                <w:sz w:val="20"/>
                <w:szCs w:val="20"/>
              </w:rPr>
              <w:t>Сигнальный белый, матовый.</w:t>
            </w:r>
          </w:p>
        </w:tc>
        <w:tc>
          <w:tcPr>
            <w:tcW w:w="1279" w:type="dxa"/>
          </w:tcPr>
          <w:p w:rsidR="002965DF" w:rsidRPr="007F70F3" w:rsidRDefault="00072A7B" w:rsidP="005F6882">
            <w:pPr>
              <w:pStyle w:val="1"/>
              <w:shd w:val="clear" w:color="auto" w:fill="FFFFFF"/>
              <w:spacing w:before="0" w:beforeAutospacing="0" w:after="0"/>
              <w:textAlignment w:val="bottom"/>
              <w:outlineLvl w:val="0"/>
              <w:rPr>
                <w:b w:val="0"/>
                <w:bCs w:val="0"/>
                <w:color w:val="091E42"/>
                <w:sz w:val="20"/>
                <w:szCs w:val="20"/>
              </w:rPr>
            </w:pPr>
            <w:r w:rsidRPr="007F70F3">
              <w:rPr>
                <w:b w:val="0"/>
                <w:bCs w:val="0"/>
                <w:color w:val="091E42"/>
                <w:sz w:val="20"/>
                <w:szCs w:val="20"/>
              </w:rPr>
              <w:t>27.40.39.190</w:t>
            </w:r>
          </w:p>
        </w:tc>
        <w:tc>
          <w:tcPr>
            <w:tcW w:w="1415" w:type="dxa"/>
          </w:tcPr>
          <w:p w:rsidR="002965DF" w:rsidRPr="007F70F3" w:rsidRDefault="00072A7B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F70F3">
              <w:rPr>
                <w:rFonts w:ascii="Times New Roman" w:hAnsi="Times New Roman" w:cs="Times New Roman"/>
                <w:iCs/>
              </w:rPr>
              <w:t>---------</w:t>
            </w:r>
          </w:p>
        </w:tc>
        <w:tc>
          <w:tcPr>
            <w:tcW w:w="851" w:type="dxa"/>
          </w:tcPr>
          <w:p w:rsidR="002965DF" w:rsidRPr="007F70F3" w:rsidRDefault="00DF0B2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proofErr w:type="gramStart"/>
            <w:r w:rsidRPr="007F70F3">
              <w:rPr>
                <w:rFonts w:ascii="Times New Roman" w:hAnsi="Times New Roman" w:cs="Times New Roman"/>
                <w:i/>
                <w:iCs/>
              </w:rPr>
              <w:t>шт</w:t>
            </w:r>
            <w:proofErr w:type="spellEnd"/>
            <w:proofErr w:type="gramEnd"/>
          </w:p>
        </w:tc>
        <w:tc>
          <w:tcPr>
            <w:tcW w:w="998" w:type="dxa"/>
          </w:tcPr>
          <w:p w:rsidR="002965DF" w:rsidRPr="007F70F3" w:rsidRDefault="00DF0B2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F70F3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135" w:type="dxa"/>
          </w:tcPr>
          <w:p w:rsidR="002965DF" w:rsidRPr="007F70F3" w:rsidRDefault="00DF0B2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F70F3">
              <w:rPr>
                <w:rFonts w:ascii="Times New Roman" w:hAnsi="Times New Roman" w:cs="Times New Roman"/>
                <w:i/>
                <w:iCs/>
              </w:rPr>
              <w:t>1 650,00</w:t>
            </w:r>
          </w:p>
        </w:tc>
        <w:tc>
          <w:tcPr>
            <w:tcW w:w="1409" w:type="dxa"/>
          </w:tcPr>
          <w:p w:rsidR="002965DF" w:rsidRPr="007F70F3" w:rsidRDefault="00DF0B2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F70F3">
              <w:rPr>
                <w:rFonts w:ascii="Times New Roman" w:hAnsi="Times New Roman" w:cs="Times New Roman"/>
                <w:i/>
                <w:iCs/>
              </w:rPr>
              <w:t>8 250,00</w:t>
            </w:r>
          </w:p>
        </w:tc>
      </w:tr>
      <w:tr w:rsidR="00DF0B20" w:rsidRPr="007F70F3" w:rsidTr="0090798E">
        <w:tc>
          <w:tcPr>
            <w:tcW w:w="13583" w:type="dxa"/>
            <w:gridSpan w:val="8"/>
            <w:tcBorders>
              <w:top w:val="nil"/>
            </w:tcBorders>
          </w:tcPr>
          <w:p w:rsidR="00DF0B20" w:rsidRPr="007F70F3" w:rsidRDefault="00DF0B2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F70F3">
              <w:rPr>
                <w:rFonts w:ascii="Times New Roman" w:hAnsi="Times New Roman" w:cs="Times New Roman"/>
                <w:i/>
                <w:iCs/>
              </w:rPr>
              <w:t>Всего:</w:t>
            </w:r>
          </w:p>
        </w:tc>
        <w:tc>
          <w:tcPr>
            <w:tcW w:w="1409" w:type="dxa"/>
            <w:tcBorders>
              <w:top w:val="nil"/>
            </w:tcBorders>
          </w:tcPr>
          <w:p w:rsidR="00DF0B20" w:rsidRPr="007F70F3" w:rsidRDefault="00DF0B20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F70F3">
              <w:rPr>
                <w:rFonts w:ascii="Times New Roman" w:hAnsi="Times New Roman" w:cs="Times New Roman"/>
                <w:i/>
                <w:iCs/>
              </w:rPr>
              <w:t>27 500,00</w:t>
            </w:r>
          </w:p>
        </w:tc>
      </w:tr>
    </w:tbl>
    <w:p w:rsidR="002965DF" w:rsidRDefault="002965DF">
      <w:pPr>
        <w:widowControl w:val="0"/>
        <w:spacing w:after="150"/>
        <w:rPr>
          <w:iCs/>
          <w:sz w:val="24"/>
          <w:szCs w:val="24"/>
        </w:rPr>
      </w:pPr>
    </w:p>
    <w:p w:rsidR="00613B37" w:rsidRDefault="00613B37"/>
    <w:sectPr w:rsidR="00613B37" w:rsidSect="002965DF">
      <w:pgSz w:w="16838" w:h="11906" w:orient="landscape"/>
      <w:pgMar w:top="851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80D"/>
    <w:multiLevelType w:val="multilevel"/>
    <w:tmpl w:val="0D68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CE47B8"/>
    <w:multiLevelType w:val="multilevel"/>
    <w:tmpl w:val="53C8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50342E"/>
    <w:multiLevelType w:val="multilevel"/>
    <w:tmpl w:val="2190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517401"/>
    <w:multiLevelType w:val="multilevel"/>
    <w:tmpl w:val="48A0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D52FE8"/>
    <w:multiLevelType w:val="multilevel"/>
    <w:tmpl w:val="3A60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F4179D"/>
    <w:multiLevelType w:val="multilevel"/>
    <w:tmpl w:val="2FDC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autoHyphenation/>
  <w:characterSpacingControl w:val="doNotCompress"/>
  <w:compat>
    <w:useFELayout/>
  </w:compat>
  <w:rsids>
    <w:rsidRoot w:val="002965DF"/>
    <w:rsid w:val="00072A7B"/>
    <w:rsid w:val="000959F1"/>
    <w:rsid w:val="000A39F9"/>
    <w:rsid w:val="00136286"/>
    <w:rsid w:val="002965DF"/>
    <w:rsid w:val="00344376"/>
    <w:rsid w:val="003618DB"/>
    <w:rsid w:val="00374A6F"/>
    <w:rsid w:val="00395E57"/>
    <w:rsid w:val="003F1EE8"/>
    <w:rsid w:val="0043438B"/>
    <w:rsid w:val="00570BDB"/>
    <w:rsid w:val="005F6882"/>
    <w:rsid w:val="00613B37"/>
    <w:rsid w:val="00637D61"/>
    <w:rsid w:val="00715225"/>
    <w:rsid w:val="007E1524"/>
    <w:rsid w:val="007F70F3"/>
    <w:rsid w:val="008A75F5"/>
    <w:rsid w:val="0090798E"/>
    <w:rsid w:val="00985F90"/>
    <w:rsid w:val="00B264CC"/>
    <w:rsid w:val="00B45CE8"/>
    <w:rsid w:val="00C655CF"/>
    <w:rsid w:val="00CC3FF7"/>
    <w:rsid w:val="00DF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5D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70BDB"/>
    <w:pPr>
      <w:keepNext/>
      <w:suppressAutoHyphens w:val="0"/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2965DF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rsid w:val="002965DF"/>
    <w:pPr>
      <w:spacing w:after="140"/>
    </w:pPr>
  </w:style>
  <w:style w:type="paragraph" w:styleId="a5">
    <w:name w:val="List"/>
    <w:basedOn w:val="a4"/>
    <w:rsid w:val="002965DF"/>
    <w:rPr>
      <w:rFonts w:cs="Droid Sans Devanagari"/>
    </w:rPr>
  </w:style>
  <w:style w:type="paragraph" w:customStyle="1" w:styleId="Caption">
    <w:name w:val="Caption"/>
    <w:basedOn w:val="a"/>
    <w:qFormat/>
    <w:rsid w:val="002965DF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6">
    <w:name w:val="index heading"/>
    <w:basedOn w:val="a"/>
    <w:qFormat/>
    <w:rsid w:val="002965DF"/>
    <w:pPr>
      <w:suppressLineNumbers/>
    </w:pPr>
    <w:rPr>
      <w:rFonts w:cs="Droid Sans Devanagari"/>
    </w:rPr>
  </w:style>
  <w:style w:type="paragraph" w:customStyle="1" w:styleId="Standard">
    <w:name w:val="Standard"/>
    <w:qFormat/>
    <w:rsid w:val="004F4DB7"/>
    <w:pPr>
      <w:widowControl w:val="0"/>
      <w:textAlignment w:val="baseline"/>
    </w:pPr>
    <w:rPr>
      <w:rFonts w:ascii="Arial" w:eastAsia="Times New Roman" w:hAnsi="Arial" w:cs="Arial"/>
      <w:kern w:val="2"/>
      <w:sz w:val="18"/>
      <w:szCs w:val="18"/>
      <w:lang w:eastAsia="ar-SA"/>
    </w:rPr>
  </w:style>
  <w:style w:type="table" w:styleId="a7">
    <w:name w:val="Table Grid"/>
    <w:basedOn w:val="a1"/>
    <w:rsid w:val="004F4DB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DF0B20"/>
    <w:pPr>
      <w:suppressAutoHyphens w:val="0"/>
      <w:spacing w:before="100" w:beforeAutospacing="1" w:after="142"/>
    </w:pPr>
    <w:rPr>
      <w:rFonts w:ascii="Tinos" w:eastAsia="Times New Roman" w:hAnsi="Tinos" w:cs="Times New Roman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570B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semiHidden/>
    <w:unhideWhenUsed/>
    <w:rsid w:val="00613B37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613B3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13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3B37"/>
    <w:rPr>
      <w:rFonts w:ascii="Tahoma" w:hAnsi="Tahoma" w:cs="Tahoma"/>
      <w:sz w:val="16"/>
      <w:szCs w:val="16"/>
    </w:rPr>
  </w:style>
  <w:style w:type="character" w:customStyle="1" w:styleId="artnumber">
    <w:name w:val="artnumber"/>
    <w:basedOn w:val="a0"/>
    <w:rsid w:val="00613B37"/>
  </w:style>
  <w:style w:type="character" w:customStyle="1" w:styleId="de-hide-mobile">
    <w:name w:val="de-hide-mobile"/>
    <w:basedOn w:val="a0"/>
    <w:rsid w:val="00613B37"/>
  </w:style>
  <w:style w:type="character" w:customStyle="1" w:styleId="mobilehide">
    <w:name w:val="mobile_hide"/>
    <w:basedOn w:val="a0"/>
    <w:rsid w:val="00613B37"/>
  </w:style>
  <w:style w:type="character" w:customStyle="1" w:styleId="rub">
    <w:name w:val="rub"/>
    <w:basedOn w:val="a0"/>
    <w:rsid w:val="00613B37"/>
  </w:style>
  <w:style w:type="character" w:customStyle="1" w:styleId="ktru-card-infolabel">
    <w:name w:val="ktru-card-info__label"/>
    <w:basedOn w:val="a0"/>
    <w:rsid w:val="00CC3FF7"/>
  </w:style>
  <w:style w:type="character" w:customStyle="1" w:styleId="ktru-card-infovalue">
    <w:name w:val="ktru-card-info__value"/>
    <w:basedOn w:val="a0"/>
    <w:rsid w:val="00CC3FF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F1EE8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F1EE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F1EE8"/>
    <w:pPr>
      <w:pBdr>
        <w:top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F1EE8"/>
    <w:rPr>
      <w:rFonts w:ascii="Arial" w:eastAsia="Times New Roman" w:hAnsi="Arial" w:cs="Arial"/>
      <w:vanish/>
      <w:sz w:val="16"/>
      <w:szCs w:val="16"/>
    </w:rPr>
  </w:style>
  <w:style w:type="character" w:styleId="ac">
    <w:name w:val="Strong"/>
    <w:basedOn w:val="a0"/>
    <w:uiPriority w:val="22"/>
    <w:qFormat/>
    <w:rsid w:val="003F1E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6338">
          <w:marLeft w:val="-119"/>
          <w:marRight w:val="-119"/>
          <w:marTop w:val="5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3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4821">
                  <w:marLeft w:val="0"/>
                  <w:marRight w:val="0"/>
                  <w:marTop w:val="11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96432">
                  <w:marLeft w:val="0"/>
                  <w:marRight w:val="0"/>
                  <w:marTop w:val="4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7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4816">
                  <w:marLeft w:val="0"/>
                  <w:marRight w:val="0"/>
                  <w:marTop w:val="4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081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2F2F2"/>
                        <w:left w:val="single" w:sz="2" w:space="0" w:color="F2F2F2"/>
                        <w:bottom w:val="single" w:sz="2" w:space="0" w:color="F2F2F2"/>
                        <w:right w:val="single" w:sz="2" w:space="0" w:color="F2F2F2"/>
                      </w:divBdr>
                    </w:div>
                  </w:divsChild>
                </w:div>
                <w:div w:id="16572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517375">
          <w:marLeft w:val="0"/>
          <w:marRight w:val="0"/>
          <w:marTop w:val="5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371">
          <w:marLeft w:val="0"/>
          <w:marRight w:val="0"/>
          <w:marTop w:val="5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3723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90310">
                          <w:marLeft w:val="0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2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9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580912">
                          <w:marLeft w:val="0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77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5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22463">
                          <w:marLeft w:val="0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5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67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937270">
                          <w:marLeft w:val="0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1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049871">
                          <w:marLeft w:val="0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21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68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444150">
                          <w:marLeft w:val="0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4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48047">
                          <w:marLeft w:val="0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5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09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678712">
                          <w:marLeft w:val="0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37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8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804980">
                          <w:marLeft w:val="0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87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471718">
                          <w:marLeft w:val="0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8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3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045233">
                          <w:marLeft w:val="0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5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26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529686">
                          <w:marLeft w:val="0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490858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3375">
              <w:marLeft w:val="0"/>
              <w:marRight w:val="0"/>
              <w:marTop w:val="0"/>
              <w:marBottom w:val="4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8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8679">
          <w:marLeft w:val="0"/>
          <w:marRight w:val="0"/>
          <w:marTop w:val="272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50220">
                  <w:marLeft w:val="0"/>
                  <w:marRight w:val="68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831711">
          <w:marLeft w:val="2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1898">
              <w:marLeft w:val="0"/>
              <w:marRight w:val="0"/>
              <w:marTop w:val="462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1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8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490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58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65293">
                  <w:marLeft w:val="0"/>
                  <w:marRight w:val="0"/>
                  <w:marTop w:val="584"/>
                  <w:marBottom w:val="0"/>
                  <w:divBdr>
                    <w:top w:val="single" w:sz="6" w:space="10" w:color="E7E7E7"/>
                    <w:left w:val="single" w:sz="6" w:space="14" w:color="E7E7E7"/>
                    <w:bottom w:val="single" w:sz="6" w:space="10" w:color="E7E7E7"/>
                    <w:right w:val="single" w:sz="6" w:space="14" w:color="E7E7E7"/>
                  </w:divBdr>
                  <w:divsChild>
                    <w:div w:id="15316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0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924553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75950">
                          <w:marLeft w:val="0"/>
                          <w:marRight w:val="0"/>
                          <w:marTop w:val="5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658216">
                      <w:marLeft w:val="0"/>
                      <w:marRight w:val="0"/>
                      <w:marTop w:val="1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77972">
                      <w:marLeft w:val="0"/>
                      <w:marRight w:val="0"/>
                      <w:marTop w:val="1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65103">
                  <w:marLeft w:val="0"/>
                  <w:marRight w:val="0"/>
                  <w:marTop w:val="204"/>
                  <w:marBottom w:val="0"/>
                  <w:divBdr>
                    <w:top w:val="single" w:sz="6" w:space="14" w:color="E7E7E7"/>
                    <w:left w:val="single" w:sz="6" w:space="14" w:color="E7E7E7"/>
                    <w:bottom w:val="single" w:sz="6" w:space="14" w:color="E7E7E7"/>
                    <w:right w:val="single" w:sz="6" w:space="14" w:color="E7E7E7"/>
                  </w:divBdr>
                </w:div>
              </w:divsChild>
            </w:div>
          </w:divsChild>
        </w:div>
        <w:div w:id="796147194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615264">
                  <w:marLeft w:val="21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2499">
                      <w:marLeft w:val="1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05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9514">
                  <w:marLeft w:val="0"/>
                  <w:marRight w:val="0"/>
                  <w:marTop w:val="0"/>
                  <w:marBottom w:val="0"/>
                  <w:divBdr>
                    <w:top w:val="single" w:sz="12" w:space="17" w:color="1593E4"/>
                    <w:left w:val="single" w:sz="12" w:space="17" w:color="1593E4"/>
                    <w:bottom w:val="single" w:sz="12" w:space="17" w:color="1593E4"/>
                    <w:right w:val="single" w:sz="12" w:space="17" w:color="1593E4"/>
                  </w:divBdr>
                  <w:divsChild>
                    <w:div w:id="505288322">
                      <w:marLeft w:val="0"/>
                      <w:marRight w:val="0"/>
                      <w:marTop w:val="0"/>
                      <w:marBottom w:val="204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EFEFEF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01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29877">
                      <w:marLeft w:val="0"/>
                      <w:marRight w:val="0"/>
                      <w:marTop w:val="0"/>
                      <w:marBottom w:val="2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2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36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472146">
                      <w:marLeft w:val="0"/>
                      <w:marRight w:val="0"/>
                      <w:marTop w:val="204"/>
                      <w:marBottom w:val="0"/>
                      <w:divBdr>
                        <w:top w:val="single" w:sz="6" w:space="14" w:color="EFEFE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15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1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4" w:color="EFEFEF"/>
                        <w:right w:val="none" w:sz="0" w:space="0" w:color="auto"/>
                      </w:divBdr>
                      <w:divsChild>
                        <w:div w:id="158414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329534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73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4306">
                  <w:marLeft w:val="0"/>
                  <w:marRight w:val="0"/>
                  <w:marTop w:val="54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2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2854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6793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4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618244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4101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911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533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1693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242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285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3637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137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863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855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2386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8533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2680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9618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098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4670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644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5097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107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3133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80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9713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451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107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613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075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763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820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920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012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555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3043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811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5501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63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516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960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7655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9605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Gate_14</cp:lastModifiedBy>
  <cp:revision>5</cp:revision>
  <cp:lastPrinted>2026-07-08T11:45:00Z</cp:lastPrinted>
  <dcterms:created xsi:type="dcterms:W3CDTF">2026-07-08T11:46:00Z</dcterms:created>
  <dcterms:modified xsi:type="dcterms:W3CDTF">2026-07-21T06:16:00Z</dcterms:modified>
  <dc:language>ru-RU</dc:language>
</cp:coreProperties>
</file>