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6FA00" w14:textId="7E90AAC5" w:rsidR="00155ACC" w:rsidRPr="00954621" w:rsidRDefault="00155ACC" w:rsidP="00155ACC">
      <w:pPr>
        <w:pStyle w:val="Header"/>
        <w:rPr>
          <w:rFonts w:ascii="Times New Roman" w:eastAsia="Times New Roman" w:hAnsi="Times New Roman"/>
          <w:sz w:val="16"/>
          <w:szCs w:val="16"/>
        </w:rPr>
      </w:pPr>
      <w:r w:rsidRPr="00954621">
        <w:rPr>
          <w:rFonts w:ascii="Times New Roman" w:eastAsia="Times New Roman" w:hAnsi="Times New Roman"/>
          <w:sz w:val="16"/>
          <w:szCs w:val="16"/>
        </w:rPr>
        <w:t>КМИ: 1770010017716Э2292</w:t>
      </w:r>
      <w:r w:rsidR="00442C75">
        <w:rPr>
          <w:rFonts w:ascii="Times New Roman" w:eastAsia="Times New Roman" w:hAnsi="Times New Roman"/>
          <w:sz w:val="16"/>
          <w:szCs w:val="16"/>
        </w:rPr>
        <w:t>6</w:t>
      </w:r>
      <w:r w:rsidRPr="00954621">
        <w:rPr>
          <w:rFonts w:ascii="Times New Roman" w:eastAsia="Times New Roman" w:hAnsi="Times New Roman"/>
          <w:sz w:val="16"/>
          <w:szCs w:val="16"/>
        </w:rPr>
        <w:t xml:space="preserve"> Эксплуатация объекта учета Телекоммуникационная инфраструктура, обеспечивающая внешнюю связь</w:t>
      </w:r>
    </w:p>
    <w:p w14:paraId="68719BF4" w14:textId="77777777" w:rsidR="00155ACC" w:rsidRPr="00954621" w:rsidRDefault="00155ACC" w:rsidP="00155ACC">
      <w:pPr>
        <w:pStyle w:val="Header"/>
        <w:rPr>
          <w:rFonts w:ascii="Times New Roman" w:hAnsi="Times New Roman"/>
          <w:sz w:val="16"/>
          <w:szCs w:val="16"/>
        </w:rPr>
      </w:pPr>
      <w:r w:rsidRPr="00954621">
        <w:rPr>
          <w:rFonts w:ascii="Times New Roman" w:hAnsi="Times New Roman"/>
          <w:sz w:val="16"/>
          <w:szCs w:val="16"/>
        </w:rPr>
        <w:t>КБК: 03101040190059242</w:t>
      </w:r>
    </w:p>
    <w:p w14:paraId="2A0FB271" w14:textId="77777777" w:rsidR="00F653B9" w:rsidRPr="009D5B9B" w:rsidRDefault="0079115C" w:rsidP="00F653B9">
      <w:pPr>
        <w:widowControl w:val="0"/>
        <w:autoSpaceDN w:val="0"/>
        <w:spacing w:after="0" w:line="240" w:lineRule="auto"/>
        <w:ind w:firstLine="706"/>
        <w:contextualSpacing/>
        <w:jc w:val="center"/>
        <w:textAlignment w:val="baseline"/>
        <w:rPr>
          <w:rFonts w:ascii="Times New Roman" w:eastAsia="Lucida Sans Unicode" w:hAnsi="Times New Roman"/>
          <w:b/>
          <w:color w:val="000000"/>
          <w:kern w:val="3"/>
          <w:lang w:bidi="en-US"/>
        </w:rPr>
      </w:pPr>
      <w:r w:rsidRPr="009D5B9B">
        <w:rPr>
          <w:rFonts w:ascii="Times New Roman" w:eastAsia="Lucida Sans Unicode" w:hAnsi="Times New Roman"/>
          <w:b/>
          <w:color w:val="000000"/>
          <w:kern w:val="3"/>
          <w:lang w:bidi="en-US"/>
        </w:rPr>
        <w:t>Техническое задание</w:t>
      </w:r>
    </w:p>
    <w:p w14:paraId="2B4AEB66" w14:textId="6ECA31EE" w:rsidR="0079115C" w:rsidRPr="007C1BB5" w:rsidRDefault="00442C75" w:rsidP="0079115C">
      <w:pPr>
        <w:suppressAutoHyphens/>
        <w:spacing w:after="0" w:line="240" w:lineRule="auto"/>
        <w:ind w:firstLine="706"/>
        <w:contextualSpacing/>
        <w:jc w:val="center"/>
        <w:outlineLvl w:val="1"/>
        <w:rPr>
          <w:rFonts w:ascii="Times New Roman" w:eastAsia="Lucida Sans Unicode" w:hAnsi="Times New Roman"/>
          <w:b/>
          <w:color w:val="000000"/>
          <w:kern w:val="3"/>
          <w:lang w:bidi="en-US"/>
        </w:rPr>
      </w:pPr>
      <w:r>
        <w:rPr>
          <w:rFonts w:ascii="Times New Roman" w:eastAsia="Lucida Sans Unicode" w:hAnsi="Times New Roman"/>
          <w:b/>
          <w:color w:val="000000"/>
          <w:kern w:val="3"/>
          <w:lang w:bidi="en-US"/>
        </w:rPr>
        <w:t>Ремонт спутникового телефона</w:t>
      </w:r>
      <w:r w:rsidRPr="00442C75">
        <w:rPr>
          <w:rFonts w:ascii="Times New Roman" w:eastAsia="Lucida Sans Unicode" w:hAnsi="Times New Roman"/>
          <w:b/>
          <w:color w:val="000000"/>
          <w:kern w:val="3"/>
          <w:lang w:bidi="en-US"/>
        </w:rPr>
        <w:t xml:space="preserve"> Iridium 9575 Extreme</w:t>
      </w:r>
      <w:r>
        <w:rPr>
          <w:rFonts w:ascii="Times New Roman" w:eastAsia="Lucida Sans Unicode" w:hAnsi="Times New Roman"/>
          <w:b/>
          <w:color w:val="000000"/>
          <w:kern w:val="3"/>
          <w:lang w:bidi="en-US"/>
        </w:rPr>
        <w:t xml:space="preserve"> </w:t>
      </w:r>
      <w:r w:rsidR="007C1BB5" w:rsidRPr="007C1BB5">
        <w:rPr>
          <w:rFonts w:ascii="Times New Roman" w:eastAsia="Lucida Sans Unicode" w:hAnsi="Times New Roman"/>
          <w:b/>
          <w:color w:val="000000"/>
          <w:kern w:val="3"/>
          <w:lang w:bidi="en-US"/>
        </w:rPr>
        <w:t>ФГКУ «БПСО МЧС России»</w:t>
      </w:r>
    </w:p>
    <w:p w14:paraId="68FA69D1" w14:textId="77777777" w:rsidR="007C1BB5" w:rsidRPr="009D5B9B" w:rsidRDefault="007C1BB5" w:rsidP="0079115C">
      <w:pPr>
        <w:suppressAutoHyphens/>
        <w:spacing w:after="0" w:line="240" w:lineRule="auto"/>
        <w:ind w:firstLine="706"/>
        <w:contextualSpacing/>
        <w:jc w:val="center"/>
        <w:outlineLvl w:val="1"/>
        <w:rPr>
          <w:rFonts w:ascii="Times New Roman" w:eastAsia="Times New Roman" w:hAnsi="Times New Roman"/>
          <w:b/>
          <w:lang w:eastAsia="ar-SA"/>
        </w:rPr>
      </w:pPr>
    </w:p>
    <w:p w14:paraId="74358424" w14:textId="2CE6564F" w:rsidR="0079115C" w:rsidRPr="009D5B9B" w:rsidRDefault="0079115C" w:rsidP="0079115C">
      <w:pPr>
        <w:tabs>
          <w:tab w:val="left" w:pos="3178"/>
        </w:tabs>
        <w:suppressAutoHyphens/>
        <w:spacing w:after="0" w:line="240" w:lineRule="auto"/>
        <w:ind w:firstLine="706"/>
        <w:contextualSpacing/>
        <w:jc w:val="both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 xml:space="preserve">Наименование услуг: </w:t>
      </w:r>
      <w:r w:rsidR="00442C75">
        <w:rPr>
          <w:rFonts w:ascii="Times New Roman" w:eastAsia="Lucida Sans Unicode" w:hAnsi="Times New Roman"/>
          <w:color w:val="000000"/>
          <w:kern w:val="3"/>
          <w:lang w:bidi="en-US"/>
        </w:rPr>
        <w:t>Ремонт спутникового телефона</w:t>
      </w:r>
      <w:r w:rsidR="00F653B9" w:rsidRPr="009D5B9B">
        <w:rPr>
          <w:rFonts w:ascii="Times New Roman" w:eastAsia="Lucida Sans Unicode" w:hAnsi="Times New Roman"/>
          <w:color w:val="000000"/>
          <w:kern w:val="3"/>
          <w:lang w:bidi="en-US"/>
        </w:rPr>
        <w:t xml:space="preserve"> </w:t>
      </w:r>
      <w:r w:rsidR="00442C75" w:rsidRPr="00442C75">
        <w:rPr>
          <w:rFonts w:ascii="Times New Roman" w:eastAsia="Lucida Sans Unicode" w:hAnsi="Times New Roman"/>
          <w:color w:val="000000"/>
          <w:kern w:val="3"/>
          <w:lang w:bidi="en-US"/>
        </w:rPr>
        <w:t>Iridium 9575 Extreme</w:t>
      </w:r>
      <w:r w:rsidR="00442C75">
        <w:rPr>
          <w:rFonts w:ascii="Times New Roman" w:eastAsia="Lucida Sans Unicode" w:hAnsi="Times New Roman"/>
          <w:color w:val="000000"/>
          <w:kern w:val="3"/>
          <w:lang w:bidi="en-US"/>
        </w:rPr>
        <w:t xml:space="preserve"> </w:t>
      </w: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>ФГКУ «БПСО МЧС России»</w:t>
      </w:r>
      <w:r w:rsidR="00C75C48">
        <w:rPr>
          <w:rFonts w:ascii="Times New Roman" w:eastAsia="Lucida Sans Unicode" w:hAnsi="Times New Roman"/>
          <w:color w:val="000000"/>
          <w:kern w:val="3"/>
          <w:lang w:bidi="en-US"/>
        </w:rPr>
        <w:t>.</w:t>
      </w:r>
    </w:p>
    <w:p w14:paraId="1D825CF0" w14:textId="6B5741C5" w:rsidR="00D159BA" w:rsidRDefault="0079115C" w:rsidP="00B97692">
      <w:pPr>
        <w:tabs>
          <w:tab w:val="left" w:pos="3178"/>
        </w:tabs>
        <w:suppressAutoHyphens/>
        <w:spacing w:after="0" w:line="240" w:lineRule="auto"/>
        <w:ind w:firstLine="706"/>
        <w:contextualSpacing/>
        <w:jc w:val="both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 xml:space="preserve">Цель оказания услуг: 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д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иагностика и проведение малообъёмных ремонтно-восстановительных работ</w:t>
      </w:r>
      <w:r w:rsidR="00442C75" w:rsidRPr="00442C75">
        <w:rPr>
          <w:rFonts w:ascii="Times New Roman" w:eastAsia="Lucida Sans Unicode" w:hAnsi="Times New Roman"/>
          <w:color w:val="000000"/>
          <w:kern w:val="3"/>
          <w:lang w:bidi="en-US"/>
        </w:rPr>
        <w:t xml:space="preserve"> </w:t>
      </w:r>
      <w:r w:rsidR="00B97692" w:rsidRPr="00B97692">
        <w:rPr>
          <w:rFonts w:ascii="Times New Roman" w:eastAsia="Lucida Sans Unicode" w:hAnsi="Times New Roman"/>
          <w:color w:val="000000"/>
          <w:kern w:val="3"/>
          <w:lang w:bidi="en-US"/>
        </w:rPr>
        <w:t>спутникового телефона Iridium 9575 Extreme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.</w:t>
      </w:r>
    </w:p>
    <w:p w14:paraId="63D90365" w14:textId="0E4899E2" w:rsidR="0079115C" w:rsidRPr="009D5B9B" w:rsidRDefault="0079115C" w:rsidP="00442C75">
      <w:pPr>
        <w:tabs>
          <w:tab w:val="left" w:pos="3178"/>
        </w:tabs>
        <w:suppressAutoHyphens/>
        <w:spacing w:after="0" w:line="240" w:lineRule="auto"/>
        <w:ind w:firstLine="706"/>
        <w:contextualSpacing/>
        <w:jc w:val="both"/>
        <w:rPr>
          <w:rFonts w:ascii="Times New Roman" w:eastAsia="Times New Roman" w:hAnsi="Times New Roman"/>
          <w:lang w:eastAsia="ar-SA"/>
        </w:rPr>
      </w:pPr>
      <w:r w:rsidRPr="009D5B9B">
        <w:rPr>
          <w:rFonts w:ascii="Times New Roman" w:eastAsia="Times New Roman" w:hAnsi="Times New Roman"/>
          <w:lang w:eastAsia="ar-SA"/>
        </w:rPr>
        <w:t xml:space="preserve">Состав </w:t>
      </w:r>
      <w:r w:rsidR="00B97692">
        <w:rPr>
          <w:rFonts w:ascii="Times New Roman" w:eastAsia="Times New Roman" w:hAnsi="Times New Roman"/>
          <w:lang w:eastAsia="ar-SA"/>
        </w:rPr>
        <w:t>о</w:t>
      </w:r>
      <w:r w:rsidRPr="009D5B9B">
        <w:rPr>
          <w:rFonts w:ascii="Times New Roman" w:eastAsia="Times New Roman" w:hAnsi="Times New Roman"/>
          <w:lang w:eastAsia="ar-SA"/>
        </w:rPr>
        <w:t xml:space="preserve">борудования </w:t>
      </w:r>
      <w:r w:rsidR="00C75C48">
        <w:rPr>
          <w:rFonts w:ascii="Times New Roman" w:eastAsia="Times New Roman" w:hAnsi="Times New Roman"/>
          <w:lang w:eastAsia="ar-SA"/>
        </w:rPr>
        <w:t>приведён</w:t>
      </w:r>
      <w:r w:rsidRPr="009D5B9B">
        <w:rPr>
          <w:rFonts w:ascii="Times New Roman" w:eastAsia="Times New Roman" w:hAnsi="Times New Roman"/>
          <w:lang w:eastAsia="ar-SA"/>
        </w:rPr>
        <w:t xml:space="preserve"> в таблице.</w:t>
      </w:r>
    </w:p>
    <w:p w14:paraId="17641329" w14:textId="57B6D9DB" w:rsidR="0079115C" w:rsidRPr="009D5B9B" w:rsidRDefault="0079115C" w:rsidP="0079115C">
      <w:pPr>
        <w:widowControl w:val="0"/>
        <w:suppressAutoHyphens/>
        <w:autoSpaceDN w:val="0"/>
        <w:spacing w:after="0" w:line="240" w:lineRule="auto"/>
        <w:ind w:firstLine="706"/>
        <w:contextualSpacing/>
        <w:jc w:val="both"/>
        <w:textAlignment w:val="baseline"/>
        <w:rPr>
          <w:rFonts w:ascii="Times New Roman" w:eastAsia="Lucida Sans Unicode" w:hAnsi="Times New Roman"/>
          <w:kern w:val="3"/>
          <w:lang w:eastAsia="ru-RU" w:bidi="en-US"/>
        </w:rPr>
      </w:pPr>
      <w:r w:rsidRPr="009D5B9B">
        <w:rPr>
          <w:rFonts w:ascii="Times New Roman" w:eastAsia="Lucida Sans Unicode" w:hAnsi="Times New Roman"/>
          <w:kern w:val="3"/>
          <w:lang w:eastAsia="ru-RU" w:bidi="en-US"/>
        </w:rPr>
        <w:t xml:space="preserve">Срок оказания услуг с </w:t>
      </w:r>
      <w:r w:rsidR="00F653B9" w:rsidRPr="009D5B9B">
        <w:rPr>
          <w:rFonts w:ascii="Times New Roman" w:eastAsia="Lucida Sans Unicode" w:hAnsi="Times New Roman"/>
          <w:kern w:val="3"/>
          <w:lang w:eastAsia="ru-RU" w:bidi="en-US"/>
        </w:rPr>
        <w:t>момента подписания догов</w:t>
      </w:r>
      <w:r w:rsidR="00504005" w:rsidRPr="009D5B9B">
        <w:rPr>
          <w:rFonts w:ascii="Times New Roman" w:eastAsia="Lucida Sans Unicode" w:hAnsi="Times New Roman"/>
          <w:kern w:val="3"/>
          <w:lang w:eastAsia="ru-RU" w:bidi="en-US"/>
        </w:rPr>
        <w:t>о</w:t>
      </w:r>
      <w:r w:rsidR="00F653B9" w:rsidRPr="009D5B9B">
        <w:rPr>
          <w:rFonts w:ascii="Times New Roman" w:eastAsia="Lucida Sans Unicode" w:hAnsi="Times New Roman"/>
          <w:kern w:val="3"/>
          <w:lang w:eastAsia="ru-RU" w:bidi="en-US"/>
        </w:rPr>
        <w:t>ра</w:t>
      </w:r>
      <w:r w:rsidR="00590C70">
        <w:rPr>
          <w:rFonts w:ascii="Times New Roman" w:eastAsia="Lucida Sans Unicode" w:hAnsi="Times New Roman"/>
          <w:kern w:val="3"/>
          <w:lang w:eastAsia="ru-RU" w:bidi="en-US"/>
        </w:rPr>
        <w:t xml:space="preserve"> по </w:t>
      </w:r>
      <w:r w:rsidR="00894F8A">
        <w:rPr>
          <w:rFonts w:ascii="Times New Roman" w:eastAsia="Lucida Sans Unicode" w:hAnsi="Times New Roman"/>
          <w:kern w:val="3"/>
          <w:lang w:eastAsia="ru-RU" w:bidi="en-US"/>
        </w:rPr>
        <w:t>01 октября</w:t>
      </w:r>
      <w:r w:rsidRPr="009D5B9B">
        <w:rPr>
          <w:rFonts w:ascii="Times New Roman" w:eastAsia="Lucida Sans Unicode" w:hAnsi="Times New Roman"/>
          <w:kern w:val="3"/>
          <w:lang w:eastAsia="ru-RU" w:bidi="en-US"/>
        </w:rPr>
        <w:t xml:space="preserve"> 202</w:t>
      </w:r>
      <w:r w:rsidR="00442C75">
        <w:rPr>
          <w:rFonts w:ascii="Times New Roman" w:eastAsia="Lucida Sans Unicode" w:hAnsi="Times New Roman"/>
          <w:kern w:val="3"/>
          <w:lang w:eastAsia="ru-RU" w:bidi="en-US"/>
        </w:rPr>
        <w:t>6</w:t>
      </w:r>
      <w:r w:rsidR="0088595C">
        <w:rPr>
          <w:rFonts w:ascii="Times New Roman" w:eastAsia="Lucida Sans Unicode" w:hAnsi="Times New Roman"/>
          <w:kern w:val="3"/>
          <w:lang w:eastAsia="ru-RU" w:bidi="en-US"/>
        </w:rPr>
        <w:t xml:space="preserve"> г.</w:t>
      </w:r>
      <w:r w:rsidR="00B97692">
        <w:rPr>
          <w:rFonts w:ascii="Times New Roman" w:eastAsia="Lucida Sans Unicode" w:hAnsi="Times New Roman"/>
          <w:kern w:val="3"/>
          <w:lang w:eastAsia="ru-RU" w:bidi="en-US"/>
        </w:rPr>
        <w:t xml:space="preserve"> включительно.</w:t>
      </w:r>
    </w:p>
    <w:p w14:paraId="180D80FA" w14:textId="63B7B137" w:rsidR="00B97692" w:rsidRPr="00D159BA" w:rsidRDefault="0079115C" w:rsidP="00B97692">
      <w:pPr>
        <w:tabs>
          <w:tab w:val="left" w:pos="3178"/>
        </w:tabs>
        <w:suppressAutoHyphens/>
        <w:spacing w:after="0" w:line="240" w:lineRule="auto"/>
        <w:ind w:firstLine="706"/>
        <w:contextualSpacing/>
        <w:jc w:val="both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 xml:space="preserve">Услуги </w:t>
      </w:r>
      <w:r w:rsidR="00504005" w:rsidRPr="009D5B9B">
        <w:rPr>
          <w:rFonts w:ascii="Times New Roman" w:eastAsia="Lucida Sans Unicode" w:hAnsi="Times New Roman"/>
          <w:color w:val="000000"/>
          <w:kern w:val="3"/>
          <w:lang w:bidi="en-US"/>
        </w:rPr>
        <w:t>по ремонту</w:t>
      </w: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 xml:space="preserve"> 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о</w:t>
      </w: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>борудования включают в себя:</w:t>
      </w:r>
      <w:r w:rsidR="00D159BA" w:rsidRPr="00D159BA">
        <w:rPr>
          <w:rFonts w:ascii="Times New Roman" w:eastAsia="Lucida Sans Unicode" w:hAnsi="Times New Roman"/>
          <w:color w:val="000000"/>
          <w:kern w:val="3"/>
          <w:lang w:bidi="en-US"/>
        </w:rPr>
        <w:t xml:space="preserve"> </w:t>
      </w:r>
    </w:p>
    <w:p w14:paraId="2F2D9252" w14:textId="720D04A2" w:rsidR="00B97692" w:rsidRDefault="00B97692" w:rsidP="00D159BA">
      <w:pPr>
        <w:widowControl w:val="0"/>
        <w:numPr>
          <w:ilvl w:val="1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>
        <w:rPr>
          <w:rFonts w:ascii="Times New Roman" w:eastAsia="Lucida Sans Unicode" w:hAnsi="Times New Roman"/>
          <w:color w:val="000000"/>
          <w:kern w:val="3"/>
          <w:lang w:bidi="en-US"/>
        </w:rPr>
        <w:t>Диагностика оборудования и локализация неисправности</w:t>
      </w:r>
      <w:r>
        <w:rPr>
          <w:rFonts w:ascii="Times New Roman" w:eastAsia="Lucida Sans Unicode" w:hAnsi="Times New Roman"/>
          <w:color w:val="000000"/>
          <w:kern w:val="3"/>
          <w:lang w:bidi="en-US"/>
        </w:rPr>
        <w:t>.</w:t>
      </w:r>
    </w:p>
    <w:p w14:paraId="6D661781" w14:textId="20D4C1ED" w:rsidR="00B97692" w:rsidRPr="00B97692" w:rsidRDefault="00D159BA" w:rsidP="00B97692">
      <w:pPr>
        <w:widowControl w:val="0"/>
        <w:numPr>
          <w:ilvl w:val="1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D159BA">
        <w:rPr>
          <w:rFonts w:ascii="Times New Roman" w:eastAsia="Lucida Sans Unicode" w:hAnsi="Times New Roman"/>
          <w:color w:val="000000"/>
          <w:kern w:val="3"/>
          <w:lang w:bidi="en-US"/>
        </w:rPr>
        <w:t>Замена модуля связи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.</w:t>
      </w:r>
    </w:p>
    <w:p w14:paraId="5B885D69" w14:textId="612E8B9D" w:rsidR="00D159BA" w:rsidRPr="00D159BA" w:rsidRDefault="00D159BA" w:rsidP="00D159BA">
      <w:pPr>
        <w:widowControl w:val="0"/>
        <w:numPr>
          <w:ilvl w:val="1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D159BA">
        <w:rPr>
          <w:rFonts w:ascii="Times New Roman" w:eastAsia="Lucida Sans Unicode" w:hAnsi="Times New Roman"/>
          <w:color w:val="000000"/>
          <w:kern w:val="3"/>
          <w:lang w:bidi="en-US"/>
        </w:rPr>
        <w:t>Замена антенного узла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.</w:t>
      </w:r>
    </w:p>
    <w:p w14:paraId="197461AF" w14:textId="4041DE58" w:rsidR="00D159BA" w:rsidRPr="00D159BA" w:rsidRDefault="00D159BA" w:rsidP="00D159BA">
      <w:pPr>
        <w:widowControl w:val="0"/>
        <w:numPr>
          <w:ilvl w:val="1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D159BA">
        <w:rPr>
          <w:rFonts w:ascii="Times New Roman" w:eastAsia="Lucida Sans Unicode" w:hAnsi="Times New Roman"/>
          <w:color w:val="000000"/>
          <w:kern w:val="3"/>
          <w:lang w:bidi="en-US"/>
        </w:rPr>
        <w:t xml:space="preserve">Замена коаксиального кабеля и восстановление </w:t>
      </w:r>
      <w:proofErr w:type="spellStart"/>
      <w:r w:rsidRPr="00D159BA">
        <w:rPr>
          <w:rFonts w:ascii="Times New Roman" w:eastAsia="Lucida Sans Unicode" w:hAnsi="Times New Roman"/>
          <w:color w:val="000000"/>
          <w:kern w:val="3"/>
          <w:lang w:bidi="en-US"/>
        </w:rPr>
        <w:t>радиотракта</w:t>
      </w:r>
      <w:proofErr w:type="spellEnd"/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.</w:t>
      </w:r>
    </w:p>
    <w:p w14:paraId="52E8F349" w14:textId="39FBB02F" w:rsidR="001D3D10" w:rsidRPr="001D3D10" w:rsidRDefault="00D159BA" w:rsidP="00D159BA">
      <w:pPr>
        <w:widowControl w:val="0"/>
        <w:numPr>
          <w:ilvl w:val="1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D159BA">
        <w:rPr>
          <w:rFonts w:ascii="Times New Roman" w:eastAsia="Lucida Sans Unicode" w:hAnsi="Times New Roman"/>
          <w:color w:val="000000"/>
          <w:kern w:val="3"/>
          <w:lang w:bidi="en-US"/>
        </w:rPr>
        <w:t>Калибровка и тестирование устройства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.</w:t>
      </w:r>
    </w:p>
    <w:p w14:paraId="05A02ACD" w14:textId="0B0E7ADC" w:rsidR="001D3D10" w:rsidRPr="001D3D10" w:rsidRDefault="001D3D10" w:rsidP="001D3D10">
      <w:pPr>
        <w:widowControl w:val="0"/>
        <w:numPr>
          <w:ilvl w:val="1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</w:rPr>
      </w:pPr>
      <w:r w:rsidRPr="001D3D10">
        <w:rPr>
          <w:rFonts w:ascii="Times New Roman" w:eastAsia="Lucida Sans Unicode" w:hAnsi="Times New Roman"/>
          <w:color w:val="000000"/>
          <w:kern w:val="3"/>
          <w:lang w:bidi="en-US"/>
        </w:rPr>
        <w:t>Упаковка, подготовка к транспортировке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.</w:t>
      </w:r>
    </w:p>
    <w:p w14:paraId="404265F6" w14:textId="20783392" w:rsidR="00B150CE" w:rsidRPr="009D5B9B" w:rsidRDefault="00B150CE" w:rsidP="001D3D10">
      <w:pPr>
        <w:widowControl w:val="0"/>
        <w:numPr>
          <w:ilvl w:val="1"/>
          <w:numId w:val="1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</w:rPr>
      </w:pP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 xml:space="preserve">Транспортировка 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о</w:t>
      </w: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 xml:space="preserve">борудования от 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з</w:t>
      </w: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 xml:space="preserve">аказчика к 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и</w:t>
      </w: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>сполнителю и обратно.</w:t>
      </w:r>
    </w:p>
    <w:p w14:paraId="0039551E" w14:textId="77777777" w:rsidR="00B150CE" w:rsidRPr="009D5B9B" w:rsidRDefault="00B150CE" w:rsidP="00B150C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</w:p>
    <w:p w14:paraId="6B2908EC" w14:textId="77777777" w:rsidR="00B150CE" w:rsidRPr="009D5B9B" w:rsidRDefault="00B150CE" w:rsidP="00B150CE">
      <w:pPr>
        <w:widowControl w:val="0"/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</w:p>
    <w:p w14:paraId="77F47399" w14:textId="02FC17DC" w:rsidR="004E2FC1" w:rsidRDefault="00B150CE" w:rsidP="00B150CE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 xml:space="preserve">Состав </w:t>
      </w:r>
      <w:r w:rsidR="00B97692">
        <w:rPr>
          <w:rFonts w:ascii="Times New Roman" w:eastAsia="Lucida Sans Unicode" w:hAnsi="Times New Roman"/>
          <w:color w:val="000000"/>
          <w:kern w:val="3"/>
          <w:lang w:bidi="en-US"/>
        </w:rPr>
        <w:t>о</w:t>
      </w:r>
      <w:r w:rsidRPr="009D5B9B">
        <w:rPr>
          <w:rFonts w:ascii="Times New Roman" w:eastAsia="Lucida Sans Unicode" w:hAnsi="Times New Roman"/>
          <w:color w:val="000000"/>
          <w:kern w:val="3"/>
          <w:lang w:bidi="en-US"/>
        </w:rPr>
        <w:t>борудования</w:t>
      </w:r>
    </w:p>
    <w:p w14:paraId="60BD96CB" w14:textId="77777777" w:rsidR="009D5B9B" w:rsidRPr="009D5B9B" w:rsidRDefault="009D5B9B" w:rsidP="00B150CE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9D5B9B" w:rsidRPr="009D5B9B" w14:paraId="7384E6D2" w14:textId="77777777" w:rsidTr="009D5B9B">
        <w:tc>
          <w:tcPr>
            <w:tcW w:w="988" w:type="dxa"/>
          </w:tcPr>
          <w:p w14:paraId="50731955" w14:textId="161CF045" w:rsidR="009D5B9B" w:rsidRPr="009D5B9B" w:rsidRDefault="009D5B9B" w:rsidP="009D5B9B">
            <w:pPr>
              <w:widowControl w:val="0"/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hAnsi="Times New Roman"/>
              </w:rPr>
            </w:pPr>
            <w:r w:rsidRPr="009D5B9B">
              <w:rPr>
                <w:rFonts w:ascii="Times New Roman" w:hAnsi="Times New Roman"/>
              </w:rPr>
              <w:t>№ п/п</w:t>
            </w:r>
          </w:p>
        </w:tc>
        <w:tc>
          <w:tcPr>
            <w:tcW w:w="5242" w:type="dxa"/>
          </w:tcPr>
          <w:p w14:paraId="6A9FBFF2" w14:textId="1D90BD5B" w:rsidR="009D5B9B" w:rsidRPr="009D5B9B" w:rsidRDefault="009D5B9B" w:rsidP="009D5B9B">
            <w:pPr>
              <w:widowControl w:val="0"/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hAnsi="Times New Roman"/>
              </w:rPr>
            </w:pPr>
            <w:r w:rsidRPr="009D5B9B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115" w:type="dxa"/>
          </w:tcPr>
          <w:p w14:paraId="0D93A09A" w14:textId="6C4EE8C3" w:rsidR="009D5B9B" w:rsidRPr="009D5B9B" w:rsidRDefault="009D5B9B" w:rsidP="009D5B9B">
            <w:pPr>
              <w:widowControl w:val="0"/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hAnsi="Times New Roman"/>
              </w:rPr>
            </w:pPr>
            <w:r w:rsidRPr="009D5B9B">
              <w:rPr>
                <w:rFonts w:ascii="Times New Roman" w:hAnsi="Times New Roman"/>
              </w:rPr>
              <w:t>Кол-во</w:t>
            </w:r>
          </w:p>
        </w:tc>
      </w:tr>
      <w:tr w:rsidR="009D5B9B" w:rsidRPr="009D5B9B" w14:paraId="53F7CAD9" w14:textId="77777777" w:rsidTr="009D5B9B">
        <w:tc>
          <w:tcPr>
            <w:tcW w:w="988" w:type="dxa"/>
          </w:tcPr>
          <w:p w14:paraId="4C97ECF1" w14:textId="5330DD13" w:rsidR="009D5B9B" w:rsidRPr="009D5B9B" w:rsidRDefault="009D5B9B" w:rsidP="009D5B9B">
            <w:pPr>
              <w:widowControl w:val="0"/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5242" w:type="dxa"/>
          </w:tcPr>
          <w:p w14:paraId="7B69ADB1" w14:textId="2AF8B62E" w:rsidR="009D5B9B" w:rsidRPr="009D5B9B" w:rsidRDefault="00D159BA" w:rsidP="00C75C48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eastAsia="Lucida Sans Unicode" w:hAnsi="Times New Roman"/>
                <w:color w:val="000000"/>
                <w:kern w:val="3"/>
                <w:lang w:bidi="en-US"/>
              </w:rPr>
              <w:t>Спутников</w:t>
            </w:r>
            <w:r w:rsidR="00B97692">
              <w:rPr>
                <w:rFonts w:ascii="Times New Roman" w:eastAsia="Lucida Sans Unicode" w:hAnsi="Times New Roman"/>
                <w:color w:val="000000"/>
                <w:kern w:val="3"/>
                <w:lang w:bidi="en-US"/>
              </w:rPr>
              <w:t>ый</w:t>
            </w:r>
            <w:r>
              <w:rPr>
                <w:rFonts w:ascii="Times New Roman" w:eastAsia="Lucida Sans Unicode" w:hAnsi="Times New Roman"/>
                <w:color w:val="000000"/>
                <w:kern w:val="3"/>
                <w:lang w:bidi="en-US"/>
              </w:rPr>
              <w:t xml:space="preserve"> телефон</w:t>
            </w:r>
            <w:r w:rsidRPr="009D5B9B">
              <w:rPr>
                <w:rFonts w:ascii="Times New Roman" w:eastAsia="Lucida Sans Unicode" w:hAnsi="Times New Roman"/>
                <w:color w:val="000000"/>
                <w:kern w:val="3"/>
                <w:lang w:bidi="en-US"/>
              </w:rPr>
              <w:t xml:space="preserve"> </w:t>
            </w:r>
            <w:r w:rsidRPr="00442C75">
              <w:rPr>
                <w:rFonts w:ascii="Times New Roman" w:eastAsia="Lucida Sans Unicode" w:hAnsi="Times New Roman"/>
                <w:color w:val="000000"/>
                <w:kern w:val="3"/>
                <w:lang w:bidi="en-US"/>
              </w:rPr>
              <w:t>Iridium 9575 Extreme</w:t>
            </w:r>
          </w:p>
        </w:tc>
        <w:tc>
          <w:tcPr>
            <w:tcW w:w="3115" w:type="dxa"/>
          </w:tcPr>
          <w:p w14:paraId="20395ED5" w14:textId="759BAA1A" w:rsidR="009D5B9B" w:rsidRPr="009D5B9B" w:rsidRDefault="00D159BA" w:rsidP="009D5B9B">
            <w:pPr>
              <w:widowControl w:val="0"/>
              <w:suppressAutoHyphens/>
              <w:autoSpaceDN w:val="0"/>
              <w:contextualSpacing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D5B9B">
              <w:rPr>
                <w:rFonts w:ascii="Times New Roman" w:hAnsi="Times New Roman"/>
                <w:lang w:val="en-US"/>
              </w:rPr>
              <w:t xml:space="preserve"> </w:t>
            </w:r>
            <w:r w:rsidR="009D5B9B">
              <w:rPr>
                <w:rFonts w:ascii="Times New Roman" w:hAnsi="Times New Roman"/>
              </w:rPr>
              <w:t>шт.</w:t>
            </w:r>
          </w:p>
        </w:tc>
      </w:tr>
    </w:tbl>
    <w:p w14:paraId="66E68975" w14:textId="7B20D220" w:rsidR="009D5B9B" w:rsidRPr="00734A01" w:rsidRDefault="009D5B9B" w:rsidP="009D5B9B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lang w:val="en-US"/>
        </w:rPr>
      </w:pPr>
    </w:p>
    <w:sectPr w:rsidR="009D5B9B" w:rsidRPr="00734A01" w:rsidSect="00155ACC">
      <w:pgSz w:w="11906" w:h="16838"/>
      <w:pgMar w:top="426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2833" w14:textId="77777777" w:rsidR="00155ACC" w:rsidRDefault="00155ACC" w:rsidP="00155ACC">
      <w:pPr>
        <w:spacing w:after="0" w:line="240" w:lineRule="auto"/>
      </w:pPr>
      <w:r>
        <w:separator/>
      </w:r>
    </w:p>
  </w:endnote>
  <w:endnote w:type="continuationSeparator" w:id="0">
    <w:p w14:paraId="158F7F3C" w14:textId="77777777" w:rsidR="00155ACC" w:rsidRDefault="00155ACC" w:rsidP="0015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5E08E" w14:textId="77777777" w:rsidR="00155ACC" w:rsidRDefault="00155ACC" w:rsidP="00155ACC">
      <w:pPr>
        <w:spacing w:after="0" w:line="240" w:lineRule="auto"/>
      </w:pPr>
      <w:r>
        <w:separator/>
      </w:r>
    </w:p>
  </w:footnote>
  <w:footnote w:type="continuationSeparator" w:id="0">
    <w:p w14:paraId="5CB16AC4" w14:textId="77777777" w:rsidR="00155ACC" w:rsidRDefault="00155ACC" w:rsidP="00155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1152B"/>
    <w:multiLevelType w:val="hybridMultilevel"/>
    <w:tmpl w:val="138AF252"/>
    <w:lvl w:ilvl="0" w:tplc="5E6853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B916434"/>
    <w:multiLevelType w:val="hybridMultilevel"/>
    <w:tmpl w:val="F7E0E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5C"/>
    <w:rsid w:val="000A6FD7"/>
    <w:rsid w:val="00155ACC"/>
    <w:rsid w:val="001D3D10"/>
    <w:rsid w:val="00442C75"/>
    <w:rsid w:val="0047721D"/>
    <w:rsid w:val="00481545"/>
    <w:rsid w:val="0049394B"/>
    <w:rsid w:val="004E2FC1"/>
    <w:rsid w:val="00504005"/>
    <w:rsid w:val="0053217D"/>
    <w:rsid w:val="00590C70"/>
    <w:rsid w:val="005F6F48"/>
    <w:rsid w:val="00734A01"/>
    <w:rsid w:val="0079115C"/>
    <w:rsid w:val="007C1BB5"/>
    <w:rsid w:val="00853EA4"/>
    <w:rsid w:val="0088595C"/>
    <w:rsid w:val="00894F8A"/>
    <w:rsid w:val="009D5B9B"/>
    <w:rsid w:val="00B059F1"/>
    <w:rsid w:val="00B150CE"/>
    <w:rsid w:val="00B32920"/>
    <w:rsid w:val="00B97692"/>
    <w:rsid w:val="00C75C48"/>
    <w:rsid w:val="00D159BA"/>
    <w:rsid w:val="00EB6FFF"/>
    <w:rsid w:val="00F04824"/>
    <w:rsid w:val="00F653B9"/>
    <w:rsid w:val="00F70C69"/>
    <w:rsid w:val="00FD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59AEDAF"/>
  <w15:chartTrackingRefBased/>
  <w15:docId w15:val="{43DA2F63-D452-4D97-90BB-41A01341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15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0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C7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155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AC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55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A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Черных</dc:creator>
  <cp:keywords/>
  <dc:description/>
  <cp:lastModifiedBy>GuNeR</cp:lastModifiedBy>
  <cp:revision>18</cp:revision>
  <cp:lastPrinted>2025-09-16T02:56:00Z</cp:lastPrinted>
  <dcterms:created xsi:type="dcterms:W3CDTF">2022-07-19T05:08:00Z</dcterms:created>
  <dcterms:modified xsi:type="dcterms:W3CDTF">2026-07-23T14:06:00Z</dcterms:modified>
</cp:coreProperties>
</file>