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5BE" w:rsidRDefault="006645BE" w:rsidP="0081197E">
      <w:pPr>
        <w:widowControl w:val="0"/>
        <w:autoSpaceDE w:val="0"/>
        <w:autoSpaceDN w:val="0"/>
        <w:adjustRightInd w:val="0"/>
        <w:spacing w:after="0" w:line="240" w:lineRule="auto"/>
        <w:jc w:val="center"/>
        <w:rPr>
          <w:rFonts w:ascii="Times New Roman" w:hAnsi="Times New Roman"/>
          <w:b/>
        </w:rPr>
      </w:pPr>
      <w:bookmarkStart w:id="0" w:name="_Toc134434179"/>
      <w:bookmarkStart w:id="1" w:name="_Toc134434240"/>
      <w:bookmarkStart w:id="2" w:name="_Toc134434488"/>
      <w:bookmarkStart w:id="3" w:name="_Toc134614709"/>
    </w:p>
    <w:p w:rsidR="005C0708" w:rsidRPr="0081197E" w:rsidRDefault="005C0708" w:rsidP="0081197E">
      <w:pPr>
        <w:widowControl w:val="0"/>
        <w:autoSpaceDE w:val="0"/>
        <w:autoSpaceDN w:val="0"/>
        <w:adjustRightInd w:val="0"/>
        <w:spacing w:after="0" w:line="240" w:lineRule="auto"/>
        <w:jc w:val="center"/>
        <w:rPr>
          <w:rFonts w:ascii="Times New Roman" w:hAnsi="Times New Roman"/>
          <w:b/>
        </w:rPr>
      </w:pPr>
      <w:r w:rsidRPr="0081197E">
        <w:rPr>
          <w:rFonts w:ascii="Times New Roman" w:hAnsi="Times New Roman"/>
          <w:b/>
        </w:rPr>
        <w:t xml:space="preserve">Контракт № </w:t>
      </w:r>
      <w:r w:rsidR="0024033D" w:rsidRPr="0024033D">
        <w:rPr>
          <w:rFonts w:ascii="Times New Roman" w:hAnsi="Times New Roman"/>
          <w:b/>
        </w:rPr>
        <w:t>2026.017-ЕП.4</w:t>
      </w:r>
    </w:p>
    <w:p w:rsidR="00921168" w:rsidRPr="0081197E" w:rsidRDefault="00921168" w:rsidP="0081197E">
      <w:pPr>
        <w:widowControl w:val="0"/>
        <w:spacing w:after="0" w:line="240" w:lineRule="auto"/>
        <w:jc w:val="center"/>
        <w:rPr>
          <w:rFonts w:ascii="Times New Roman" w:hAnsi="Times New Roman"/>
          <w:bCs/>
        </w:rPr>
      </w:pPr>
    </w:p>
    <w:tbl>
      <w:tblPr>
        <w:tblW w:w="10031" w:type="dxa"/>
        <w:tblLayout w:type="fixed"/>
        <w:tblLook w:val="0000" w:firstRow="0" w:lastRow="0" w:firstColumn="0" w:lastColumn="0" w:noHBand="0" w:noVBand="0"/>
      </w:tblPr>
      <w:tblGrid>
        <w:gridCol w:w="4859"/>
        <w:gridCol w:w="5172"/>
      </w:tblGrid>
      <w:tr w:rsidR="009F11E9" w:rsidRPr="0081197E" w:rsidTr="009F11E9">
        <w:trPr>
          <w:trHeight w:val="216"/>
        </w:trPr>
        <w:tc>
          <w:tcPr>
            <w:tcW w:w="4859" w:type="dxa"/>
            <w:shd w:val="clear" w:color="auto" w:fill="auto"/>
          </w:tcPr>
          <w:p w:rsidR="009F11E9" w:rsidRPr="0081197E" w:rsidRDefault="009F11E9" w:rsidP="0081197E">
            <w:pPr>
              <w:spacing w:after="0" w:line="240" w:lineRule="auto"/>
              <w:rPr>
                <w:rFonts w:ascii="Times New Roman" w:hAnsi="Times New Roman"/>
              </w:rPr>
            </w:pPr>
            <w:r w:rsidRPr="0081197E">
              <w:rPr>
                <w:rFonts w:ascii="Times New Roman" w:hAnsi="Times New Roman"/>
              </w:rPr>
              <w:t>г. Калининград</w:t>
            </w:r>
          </w:p>
        </w:tc>
        <w:tc>
          <w:tcPr>
            <w:tcW w:w="5172" w:type="dxa"/>
            <w:shd w:val="clear" w:color="auto" w:fill="auto"/>
          </w:tcPr>
          <w:p w:rsidR="009F11E9" w:rsidRPr="0081197E" w:rsidRDefault="00777B8F" w:rsidP="0024033D">
            <w:pPr>
              <w:spacing w:after="0" w:line="240" w:lineRule="auto"/>
              <w:ind w:left="1095"/>
              <w:jc w:val="center"/>
              <w:rPr>
                <w:rFonts w:ascii="Times New Roman" w:hAnsi="Times New Roman"/>
              </w:rPr>
            </w:pPr>
            <w:r w:rsidRPr="0081197E">
              <w:rPr>
                <w:rFonts w:ascii="Times New Roman" w:hAnsi="Times New Roman"/>
              </w:rPr>
              <w:t xml:space="preserve">    </w:t>
            </w:r>
            <w:r w:rsidR="00CB63D3">
              <w:rPr>
                <w:rFonts w:ascii="Times New Roman" w:hAnsi="Times New Roman"/>
              </w:rPr>
              <w:t xml:space="preserve"> </w:t>
            </w:r>
            <w:r w:rsidR="0024033D">
              <w:rPr>
                <w:rFonts w:ascii="Times New Roman" w:hAnsi="Times New Roman"/>
              </w:rPr>
              <w:t xml:space="preserve"> </w:t>
            </w:r>
            <w:r w:rsidRPr="0081197E">
              <w:rPr>
                <w:rFonts w:ascii="Times New Roman" w:hAnsi="Times New Roman"/>
              </w:rPr>
              <w:t xml:space="preserve">       </w:t>
            </w:r>
            <w:r w:rsidR="00B93FCF" w:rsidRPr="0081197E">
              <w:rPr>
                <w:rFonts w:ascii="Times New Roman" w:hAnsi="Times New Roman"/>
              </w:rPr>
              <w:t>«</w:t>
            </w:r>
            <w:r w:rsidR="0024033D">
              <w:rPr>
                <w:rFonts w:ascii="Times New Roman" w:hAnsi="Times New Roman"/>
              </w:rPr>
              <w:t>____</w:t>
            </w:r>
            <w:r w:rsidR="009F11E9" w:rsidRPr="0081197E">
              <w:rPr>
                <w:rFonts w:ascii="Times New Roman" w:hAnsi="Times New Roman"/>
              </w:rPr>
              <w:t xml:space="preserve">» </w:t>
            </w:r>
            <w:r w:rsidR="0024033D">
              <w:rPr>
                <w:rFonts w:ascii="Times New Roman" w:hAnsi="Times New Roman"/>
              </w:rPr>
              <w:t>_________________</w:t>
            </w:r>
            <w:r w:rsidR="009F11E9" w:rsidRPr="0081197E">
              <w:rPr>
                <w:rFonts w:ascii="Times New Roman" w:hAnsi="Times New Roman"/>
              </w:rPr>
              <w:t>20</w:t>
            </w:r>
            <w:r w:rsidR="003B0102" w:rsidRPr="0081197E">
              <w:rPr>
                <w:rFonts w:ascii="Times New Roman" w:hAnsi="Times New Roman"/>
              </w:rPr>
              <w:t>2</w:t>
            </w:r>
            <w:r w:rsidR="00B14283" w:rsidRPr="0081197E">
              <w:rPr>
                <w:rFonts w:ascii="Times New Roman" w:hAnsi="Times New Roman"/>
              </w:rPr>
              <w:t>6</w:t>
            </w:r>
          </w:p>
        </w:tc>
      </w:tr>
    </w:tbl>
    <w:p w:rsidR="00C75A14" w:rsidRPr="0081197E" w:rsidRDefault="00C75A14" w:rsidP="0081197E">
      <w:pPr>
        <w:widowControl w:val="0"/>
        <w:autoSpaceDE w:val="0"/>
        <w:autoSpaceDN w:val="0"/>
        <w:adjustRightInd w:val="0"/>
        <w:spacing w:after="0" w:line="240" w:lineRule="auto"/>
        <w:jc w:val="both"/>
        <w:rPr>
          <w:rFonts w:ascii="Times New Roman" w:hAnsi="Times New Roman"/>
        </w:rPr>
      </w:pPr>
    </w:p>
    <w:p w:rsidR="006225E5" w:rsidRDefault="00A132A2" w:rsidP="0081197E">
      <w:pPr>
        <w:widowControl w:val="0"/>
        <w:autoSpaceDE w:val="0"/>
        <w:autoSpaceDN w:val="0"/>
        <w:adjustRightInd w:val="0"/>
        <w:spacing w:after="0" w:line="240" w:lineRule="auto"/>
        <w:ind w:firstLine="624"/>
        <w:jc w:val="both"/>
        <w:rPr>
          <w:rFonts w:ascii="Times New Roman" w:hAnsi="Times New Roman"/>
          <w:color w:val="000000" w:themeColor="text1"/>
        </w:rPr>
      </w:pPr>
      <w:proofErr w:type="gramStart"/>
      <w:r w:rsidRPr="0081197E">
        <w:rPr>
          <w:rFonts w:ascii="Times New Roman" w:hAnsi="Times New Roman"/>
          <w:b/>
          <w:color w:val="000000" w:themeColor="text1"/>
        </w:rPr>
        <w:t xml:space="preserve">Федеральное государственное бюджетное учреждение науки Институт океанологии </w:t>
      </w:r>
      <w:r w:rsidR="00C77A2A" w:rsidRPr="0081197E">
        <w:rPr>
          <w:rFonts w:ascii="Times New Roman" w:hAnsi="Times New Roman"/>
          <w:b/>
          <w:color w:val="000000" w:themeColor="text1"/>
        </w:rPr>
        <w:br/>
      </w:r>
      <w:r w:rsidRPr="0081197E">
        <w:rPr>
          <w:rFonts w:ascii="Times New Roman" w:hAnsi="Times New Roman"/>
          <w:b/>
          <w:color w:val="000000" w:themeColor="text1"/>
        </w:rPr>
        <w:t xml:space="preserve">им. П.П. </w:t>
      </w:r>
      <w:proofErr w:type="spellStart"/>
      <w:r w:rsidRPr="0081197E">
        <w:rPr>
          <w:rFonts w:ascii="Times New Roman" w:hAnsi="Times New Roman"/>
          <w:b/>
          <w:color w:val="000000" w:themeColor="text1"/>
        </w:rPr>
        <w:t>Ширшова</w:t>
      </w:r>
      <w:proofErr w:type="spellEnd"/>
      <w:r w:rsidRPr="0081197E">
        <w:rPr>
          <w:rFonts w:ascii="Times New Roman" w:hAnsi="Times New Roman"/>
          <w:b/>
          <w:color w:val="000000" w:themeColor="text1"/>
        </w:rPr>
        <w:t xml:space="preserve"> Российской академии наук (ИО РАН)</w:t>
      </w:r>
      <w:r w:rsidRPr="0081197E">
        <w:rPr>
          <w:rFonts w:ascii="Times New Roman" w:hAnsi="Times New Roman"/>
          <w:color w:val="000000" w:themeColor="text1"/>
        </w:rPr>
        <w:t xml:space="preserve">, именуемое в дальнейшем </w:t>
      </w:r>
      <w:r w:rsidRPr="0081197E">
        <w:rPr>
          <w:rFonts w:ascii="Times New Roman" w:hAnsi="Times New Roman"/>
          <w:b/>
          <w:color w:val="000000" w:themeColor="text1"/>
        </w:rPr>
        <w:t>«</w:t>
      </w:r>
      <w:r w:rsidR="00C815D7" w:rsidRPr="00C815D7">
        <w:rPr>
          <w:rFonts w:ascii="Times New Roman" w:hAnsi="Times New Roman"/>
          <w:b/>
          <w:color w:val="000000" w:themeColor="text1"/>
        </w:rPr>
        <w:t>ЛИЦЕНЗИАТ»</w:t>
      </w:r>
      <w:r w:rsidRPr="0081197E">
        <w:rPr>
          <w:rFonts w:ascii="Times New Roman" w:hAnsi="Times New Roman"/>
          <w:color w:val="000000" w:themeColor="text1"/>
        </w:rPr>
        <w:t xml:space="preserve">, в лице заместителя директора по общим вопросам Атлантического отделения Федерального государственного бюджетного учреждения науки Института океанологии </w:t>
      </w:r>
      <w:r w:rsidR="00AA4AEA">
        <w:rPr>
          <w:rFonts w:ascii="Times New Roman" w:hAnsi="Times New Roman"/>
          <w:color w:val="000000" w:themeColor="text1"/>
        </w:rPr>
        <w:br/>
      </w:r>
      <w:r w:rsidRPr="0081197E">
        <w:rPr>
          <w:rFonts w:ascii="Times New Roman" w:hAnsi="Times New Roman"/>
          <w:color w:val="000000" w:themeColor="text1"/>
        </w:rPr>
        <w:t xml:space="preserve">им. П.П. </w:t>
      </w:r>
      <w:proofErr w:type="spellStart"/>
      <w:r w:rsidRPr="0081197E">
        <w:rPr>
          <w:rFonts w:ascii="Times New Roman" w:hAnsi="Times New Roman"/>
          <w:color w:val="000000" w:themeColor="text1"/>
        </w:rPr>
        <w:t>Ширшова</w:t>
      </w:r>
      <w:proofErr w:type="spellEnd"/>
      <w:r w:rsidRPr="0081197E">
        <w:rPr>
          <w:rFonts w:ascii="Times New Roman" w:hAnsi="Times New Roman"/>
          <w:color w:val="000000" w:themeColor="text1"/>
        </w:rPr>
        <w:t xml:space="preserve"> Российской академии наук (</w:t>
      </w:r>
      <w:r w:rsidRPr="00C815D7">
        <w:rPr>
          <w:rFonts w:ascii="Times New Roman" w:hAnsi="Times New Roman"/>
          <w:b/>
          <w:color w:val="000000" w:themeColor="text1"/>
        </w:rPr>
        <w:t>АО ИО РАН</w:t>
      </w:r>
      <w:r w:rsidRPr="0081197E">
        <w:rPr>
          <w:rFonts w:ascii="Times New Roman" w:hAnsi="Times New Roman"/>
          <w:color w:val="000000" w:themeColor="text1"/>
        </w:rPr>
        <w:t xml:space="preserve">) Коробовой Ольги Евгеньевны, действующего на основании доверенности от </w:t>
      </w:r>
      <w:r w:rsidR="00C33E05" w:rsidRPr="0081197E">
        <w:rPr>
          <w:rFonts w:ascii="Times New Roman" w:hAnsi="Times New Roman"/>
          <w:color w:val="000000" w:themeColor="text1"/>
        </w:rPr>
        <w:t>07.04.2026</w:t>
      </w:r>
      <w:r w:rsidRPr="0081197E">
        <w:rPr>
          <w:rFonts w:ascii="Times New Roman" w:hAnsi="Times New Roman"/>
          <w:color w:val="000000" w:themeColor="text1"/>
        </w:rPr>
        <w:t xml:space="preserve"> № </w:t>
      </w:r>
      <w:r w:rsidR="00C33E05" w:rsidRPr="0081197E">
        <w:rPr>
          <w:rFonts w:ascii="Times New Roman" w:hAnsi="Times New Roman"/>
          <w:color w:val="000000" w:themeColor="text1"/>
        </w:rPr>
        <w:t>4</w:t>
      </w:r>
      <w:r w:rsidR="004B61AB" w:rsidRPr="0081197E">
        <w:rPr>
          <w:rFonts w:ascii="Times New Roman" w:hAnsi="Times New Roman"/>
          <w:color w:val="000000" w:themeColor="text1"/>
        </w:rPr>
        <w:t>, с одной стороны, и</w:t>
      </w:r>
      <w:proofErr w:type="gramEnd"/>
      <w:r w:rsidR="004B61AB" w:rsidRPr="0081197E">
        <w:rPr>
          <w:rFonts w:ascii="Times New Roman" w:hAnsi="Times New Roman"/>
        </w:rPr>
        <w:t xml:space="preserve"> </w:t>
      </w:r>
      <w:r w:rsidR="00190DE8">
        <w:rPr>
          <w:rFonts w:ascii="Times New Roman" w:hAnsi="Times New Roman"/>
          <w:b/>
          <w:color w:val="000000" w:themeColor="text1"/>
        </w:rPr>
        <w:t>_____</w:t>
      </w:r>
      <w:r w:rsidR="00C815D7">
        <w:rPr>
          <w:rFonts w:ascii="Times New Roman" w:hAnsi="Times New Roman"/>
          <w:b/>
          <w:color w:val="000000" w:themeColor="text1"/>
        </w:rPr>
        <w:t xml:space="preserve"> (</w:t>
      </w:r>
      <w:r w:rsidR="00190DE8">
        <w:rPr>
          <w:rFonts w:ascii="Times New Roman" w:hAnsi="Times New Roman"/>
          <w:b/>
          <w:color w:val="000000" w:themeColor="text1"/>
        </w:rPr>
        <w:t>________</w:t>
      </w:r>
      <w:r w:rsidR="00C815D7">
        <w:rPr>
          <w:rFonts w:ascii="Times New Roman" w:hAnsi="Times New Roman"/>
          <w:b/>
          <w:color w:val="000000" w:themeColor="text1"/>
        </w:rPr>
        <w:t>)</w:t>
      </w:r>
      <w:r w:rsidR="00C815D7" w:rsidRPr="00C815D7">
        <w:rPr>
          <w:rFonts w:ascii="Times New Roman" w:hAnsi="Times New Roman"/>
          <w:b/>
          <w:color w:val="000000" w:themeColor="text1"/>
        </w:rPr>
        <w:t xml:space="preserve">, </w:t>
      </w:r>
      <w:proofErr w:type="gramStart"/>
      <w:r w:rsidR="00C815D7" w:rsidRPr="00AA4AEA">
        <w:rPr>
          <w:rFonts w:ascii="Times New Roman" w:hAnsi="Times New Roman"/>
          <w:color w:val="000000" w:themeColor="text1"/>
        </w:rPr>
        <w:t>именуемое в дальнейшем</w:t>
      </w:r>
      <w:r w:rsidR="00C815D7" w:rsidRPr="00C815D7">
        <w:rPr>
          <w:rFonts w:ascii="Times New Roman" w:hAnsi="Times New Roman"/>
          <w:b/>
          <w:color w:val="000000" w:themeColor="text1"/>
        </w:rPr>
        <w:t xml:space="preserve"> «ЛИЦЕНЗИАР</w:t>
      </w:r>
      <w:r w:rsidR="00C815D7" w:rsidRPr="00A722DD">
        <w:rPr>
          <w:rFonts w:ascii="Times New Roman" w:hAnsi="Times New Roman"/>
          <w:b/>
          <w:color w:val="000000" w:themeColor="text1"/>
        </w:rPr>
        <w:t>»</w:t>
      </w:r>
      <w:r w:rsidR="00C815D7" w:rsidRPr="00A722DD">
        <w:rPr>
          <w:rFonts w:ascii="Times New Roman" w:hAnsi="Times New Roman"/>
          <w:color w:val="000000" w:themeColor="text1"/>
        </w:rPr>
        <w:t xml:space="preserve">, в лице </w:t>
      </w:r>
      <w:r w:rsidR="00190DE8">
        <w:rPr>
          <w:rFonts w:ascii="Times New Roman" w:hAnsi="Times New Roman"/>
          <w:color w:val="000000" w:themeColor="text1"/>
        </w:rPr>
        <w:t>__________</w:t>
      </w:r>
      <w:r w:rsidR="00C815D7" w:rsidRPr="00A722DD">
        <w:rPr>
          <w:rFonts w:ascii="Times New Roman" w:hAnsi="Times New Roman"/>
          <w:color w:val="000000" w:themeColor="text1"/>
        </w:rPr>
        <w:t xml:space="preserve">, действующего на основании </w:t>
      </w:r>
      <w:r w:rsidR="00190DE8">
        <w:rPr>
          <w:rFonts w:ascii="Times New Roman" w:hAnsi="Times New Roman"/>
          <w:color w:val="000000" w:themeColor="text1"/>
        </w:rPr>
        <w:t>______</w:t>
      </w:r>
      <w:r w:rsidRPr="0081197E">
        <w:rPr>
          <w:rFonts w:ascii="Times New Roman" w:hAnsi="Times New Roman"/>
          <w:color w:val="000000" w:themeColor="text1"/>
        </w:rPr>
        <w:t xml:space="preserve">, с другой стороны, совместно именуемые в дальнейшем «Стороны», в соответствии с пунктом </w:t>
      </w:r>
      <w:r w:rsidR="009F2C9E" w:rsidRPr="0081197E">
        <w:rPr>
          <w:rFonts w:ascii="Times New Roman" w:hAnsi="Times New Roman"/>
          <w:color w:val="000000" w:themeColor="text1"/>
        </w:rPr>
        <w:t>4</w:t>
      </w:r>
      <w:r w:rsidRPr="0081197E">
        <w:rPr>
          <w:rFonts w:ascii="Times New Roman" w:hAnsi="Times New Roman"/>
          <w:color w:val="000000" w:themeColor="text1"/>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406770" w:rsidRPr="0081197E">
        <w:rPr>
          <w:rFonts w:ascii="Times New Roman" w:hAnsi="Times New Roman"/>
          <w:color w:val="000000" w:themeColor="text1"/>
        </w:rPr>
        <w:t>,</w:t>
      </w:r>
      <w:r w:rsidRPr="0081197E">
        <w:rPr>
          <w:rFonts w:ascii="Times New Roman" w:hAnsi="Times New Roman"/>
          <w:color w:val="000000" w:themeColor="text1"/>
        </w:rPr>
        <w:t xml:space="preserve"> </w:t>
      </w:r>
      <w:r w:rsidR="00406770" w:rsidRPr="0081197E">
        <w:rPr>
          <w:rFonts w:ascii="Times New Roman" w:hAnsi="Times New Roman"/>
          <w:color w:val="000000" w:themeColor="text1"/>
        </w:rPr>
        <w:t>на основании прот</w:t>
      </w:r>
      <w:r w:rsidR="009D2F02">
        <w:rPr>
          <w:rFonts w:ascii="Times New Roman" w:hAnsi="Times New Roman"/>
          <w:color w:val="000000" w:themeColor="text1"/>
        </w:rPr>
        <w:t xml:space="preserve">окола закупочной сессии ЕАТ от </w:t>
      </w:r>
      <w:r w:rsidR="0024033D">
        <w:rPr>
          <w:rFonts w:ascii="Times New Roman" w:hAnsi="Times New Roman"/>
          <w:color w:val="000000" w:themeColor="text1"/>
        </w:rPr>
        <w:t>__</w:t>
      </w:r>
      <w:r w:rsidR="009D2F02">
        <w:rPr>
          <w:rFonts w:ascii="Times New Roman" w:hAnsi="Times New Roman"/>
          <w:color w:val="000000" w:themeColor="text1"/>
        </w:rPr>
        <w:t>.</w:t>
      </w:r>
      <w:r w:rsidR="0024033D">
        <w:rPr>
          <w:rFonts w:ascii="Times New Roman" w:hAnsi="Times New Roman"/>
          <w:color w:val="000000" w:themeColor="text1"/>
        </w:rPr>
        <w:t>___</w:t>
      </w:r>
      <w:r w:rsidR="009D2F02">
        <w:rPr>
          <w:rFonts w:ascii="Times New Roman" w:hAnsi="Times New Roman"/>
          <w:color w:val="000000" w:themeColor="text1"/>
        </w:rPr>
        <w:t>.</w:t>
      </w:r>
      <w:r w:rsidR="00406770" w:rsidRPr="0081197E">
        <w:rPr>
          <w:rFonts w:ascii="Times New Roman" w:hAnsi="Times New Roman"/>
          <w:color w:val="000000" w:themeColor="text1"/>
        </w:rPr>
        <w:t xml:space="preserve">2026 № </w:t>
      </w:r>
      <w:r w:rsidR="0024033D">
        <w:rPr>
          <w:rFonts w:ascii="Times New Roman" w:hAnsi="Times New Roman"/>
          <w:color w:val="000000" w:themeColor="text1"/>
        </w:rPr>
        <w:t>_________</w:t>
      </w:r>
      <w:r w:rsidR="00406770" w:rsidRPr="0081197E">
        <w:rPr>
          <w:rFonts w:ascii="Times New Roman" w:hAnsi="Times New Roman"/>
          <w:color w:val="000000" w:themeColor="text1"/>
        </w:rPr>
        <w:t xml:space="preserve"> заключили настоящий</w:t>
      </w:r>
      <w:proofErr w:type="gramEnd"/>
      <w:r w:rsidR="00406770" w:rsidRPr="0081197E">
        <w:rPr>
          <w:rFonts w:ascii="Times New Roman" w:hAnsi="Times New Roman"/>
          <w:color w:val="000000" w:themeColor="text1"/>
        </w:rPr>
        <w:t xml:space="preserve"> контракт (далее - Контракт) о нижеследующем</w:t>
      </w:r>
      <w:r w:rsidRPr="0081197E">
        <w:rPr>
          <w:rFonts w:ascii="Times New Roman" w:hAnsi="Times New Roman"/>
          <w:color w:val="000000" w:themeColor="text1"/>
        </w:rPr>
        <w:t>:</w:t>
      </w:r>
    </w:p>
    <w:p w:rsidR="006645BE" w:rsidRPr="0081197E" w:rsidRDefault="006645BE" w:rsidP="0081197E">
      <w:pPr>
        <w:widowControl w:val="0"/>
        <w:autoSpaceDE w:val="0"/>
        <w:autoSpaceDN w:val="0"/>
        <w:adjustRightInd w:val="0"/>
        <w:spacing w:after="0" w:line="240" w:lineRule="auto"/>
        <w:ind w:firstLine="624"/>
        <w:jc w:val="both"/>
        <w:rPr>
          <w:rFonts w:ascii="Times New Roman" w:hAnsi="Times New Roman"/>
          <w:b/>
          <w:color w:val="000000" w:themeColor="text1"/>
        </w:rPr>
      </w:pPr>
    </w:p>
    <w:p w:rsidR="009F11E9" w:rsidRPr="0081197E" w:rsidRDefault="00F54E42" w:rsidP="0081197E">
      <w:pPr>
        <w:spacing w:after="0" w:line="240" w:lineRule="auto"/>
        <w:jc w:val="center"/>
        <w:rPr>
          <w:rFonts w:ascii="Times New Roman" w:hAnsi="Times New Roman"/>
          <w:b/>
          <w:bCs/>
        </w:rPr>
      </w:pPr>
      <w:r w:rsidRPr="0081197E">
        <w:rPr>
          <w:rFonts w:ascii="Times New Roman" w:hAnsi="Times New Roman"/>
          <w:b/>
          <w:bCs/>
        </w:rPr>
        <w:t>1</w:t>
      </w:r>
      <w:r w:rsidR="002F1660" w:rsidRPr="0081197E">
        <w:rPr>
          <w:rFonts w:ascii="Times New Roman" w:hAnsi="Times New Roman"/>
          <w:b/>
          <w:bCs/>
        </w:rPr>
        <w:t>. Предмет Контракта</w:t>
      </w:r>
    </w:p>
    <w:p w:rsidR="008C0640" w:rsidRPr="008C0640" w:rsidRDefault="002F1660" w:rsidP="008C0640">
      <w:pPr>
        <w:spacing w:after="0" w:line="240" w:lineRule="auto"/>
        <w:ind w:firstLine="624"/>
        <w:jc w:val="both"/>
        <w:rPr>
          <w:rFonts w:ascii="Times New Roman" w:hAnsi="Times New Roman"/>
        </w:rPr>
      </w:pPr>
      <w:r w:rsidRPr="0081197E">
        <w:rPr>
          <w:rFonts w:ascii="Times New Roman" w:hAnsi="Times New Roman"/>
        </w:rPr>
        <w:t>1.1.</w:t>
      </w:r>
      <w:r w:rsidR="000E503F">
        <w:rPr>
          <w:rFonts w:ascii="Times New Roman" w:hAnsi="Times New Roman"/>
        </w:rPr>
        <w:t xml:space="preserve"> </w:t>
      </w:r>
      <w:r w:rsidR="008C0640" w:rsidRPr="008C0640">
        <w:rPr>
          <w:rFonts w:ascii="Times New Roman" w:hAnsi="Times New Roman"/>
        </w:rPr>
        <w:t>ЛИЦЕНЗИАР</w:t>
      </w:r>
      <w:r w:rsidR="008C0640">
        <w:rPr>
          <w:rFonts w:ascii="Times New Roman" w:hAnsi="Times New Roman"/>
        </w:rPr>
        <w:t xml:space="preserve">, </w:t>
      </w:r>
      <w:r w:rsidR="008C0640" w:rsidRPr="008C0640">
        <w:rPr>
          <w:rFonts w:ascii="Times New Roman" w:hAnsi="Times New Roman"/>
        </w:rPr>
        <w:t>имея соответствующие полномочия от правообладателей</w:t>
      </w:r>
      <w:r w:rsidR="008C0640">
        <w:rPr>
          <w:rFonts w:ascii="Times New Roman" w:hAnsi="Times New Roman"/>
        </w:rPr>
        <w:t>,</w:t>
      </w:r>
      <w:r w:rsidRPr="0081197E">
        <w:rPr>
          <w:rFonts w:ascii="Times New Roman" w:hAnsi="Times New Roman"/>
        </w:rPr>
        <w:t xml:space="preserve"> обязуется</w:t>
      </w:r>
      <w:r w:rsidR="00103498" w:rsidRPr="0081197E">
        <w:rPr>
          <w:rFonts w:ascii="Times New Roman" w:hAnsi="Times New Roman"/>
        </w:rPr>
        <w:t xml:space="preserve"> </w:t>
      </w:r>
      <w:r w:rsidR="001013D8">
        <w:rPr>
          <w:rFonts w:ascii="Times New Roman" w:hAnsi="Times New Roman"/>
        </w:rPr>
        <w:t>передать</w:t>
      </w:r>
      <w:r w:rsidR="008C0640" w:rsidRPr="008C0640">
        <w:rPr>
          <w:rFonts w:ascii="Times New Roman" w:hAnsi="Times New Roman"/>
        </w:rPr>
        <w:t>, ЛИЦЕНЗИАТУ право на использование следующего программного продукта и баз данных (далее – ПП, Товар):</w:t>
      </w:r>
    </w:p>
    <w:p w:rsidR="008C0640" w:rsidRPr="008C0640" w:rsidRDefault="008C0640" w:rsidP="008C0640">
      <w:pPr>
        <w:spacing w:after="0" w:line="240" w:lineRule="auto"/>
        <w:ind w:firstLine="624"/>
        <w:jc w:val="both"/>
        <w:rPr>
          <w:rFonts w:ascii="Times New Roman" w:hAnsi="Times New Roman"/>
        </w:rPr>
      </w:pPr>
      <w:r w:rsidRPr="008C0640">
        <w:rPr>
          <w:rFonts w:ascii="Times New Roman" w:hAnsi="Times New Roman"/>
        </w:rPr>
        <w:t>1) 1С</w:t>
      </w:r>
      <w:proofErr w:type="gramStart"/>
      <w:r w:rsidRPr="008C0640">
        <w:rPr>
          <w:rFonts w:ascii="Times New Roman" w:hAnsi="Times New Roman"/>
        </w:rPr>
        <w:t>:П</w:t>
      </w:r>
      <w:proofErr w:type="gramEnd"/>
      <w:r w:rsidRPr="008C0640">
        <w:rPr>
          <w:rFonts w:ascii="Times New Roman" w:hAnsi="Times New Roman"/>
        </w:rPr>
        <w:t xml:space="preserve">редприятие 8.3 ПРОФ. Лицензия на сервер (x86-64). Электронная поставка – 1 шт.; </w:t>
      </w:r>
    </w:p>
    <w:p w:rsidR="008C0640" w:rsidRPr="008C0640" w:rsidRDefault="008C0640" w:rsidP="008C0640">
      <w:pPr>
        <w:spacing w:after="0" w:line="240" w:lineRule="auto"/>
        <w:ind w:firstLine="624"/>
        <w:jc w:val="both"/>
        <w:rPr>
          <w:rFonts w:ascii="Times New Roman" w:hAnsi="Times New Roman"/>
        </w:rPr>
      </w:pPr>
      <w:r w:rsidRPr="008C0640">
        <w:rPr>
          <w:rFonts w:ascii="Times New Roman" w:hAnsi="Times New Roman"/>
        </w:rPr>
        <w:t xml:space="preserve">2) Услуги по установке сервера - 1 </w:t>
      </w:r>
      <w:proofErr w:type="spellStart"/>
      <w:r w:rsidRPr="008C0640">
        <w:rPr>
          <w:rFonts w:ascii="Times New Roman" w:hAnsi="Times New Roman"/>
        </w:rPr>
        <w:t>усл.ед</w:t>
      </w:r>
      <w:proofErr w:type="spellEnd"/>
      <w:r w:rsidRPr="008C0640">
        <w:rPr>
          <w:rFonts w:ascii="Times New Roman" w:hAnsi="Times New Roman"/>
        </w:rPr>
        <w:t>.,</w:t>
      </w:r>
    </w:p>
    <w:p w:rsidR="008C0640" w:rsidRDefault="008C0640" w:rsidP="008C0640">
      <w:pPr>
        <w:spacing w:after="0" w:line="240" w:lineRule="auto"/>
        <w:ind w:firstLine="624"/>
        <w:jc w:val="both"/>
        <w:rPr>
          <w:rFonts w:ascii="Times New Roman" w:hAnsi="Times New Roman"/>
        </w:rPr>
      </w:pPr>
      <w:r w:rsidRPr="008C0640">
        <w:rPr>
          <w:rFonts w:ascii="Times New Roman" w:hAnsi="Times New Roman"/>
        </w:rPr>
        <w:t xml:space="preserve">а ЛИЦЕНЗИАТ обязуется принять и оплатить поставленный Товар </w:t>
      </w:r>
      <w:r w:rsidR="002C711B">
        <w:rPr>
          <w:rFonts w:ascii="Times New Roman" w:hAnsi="Times New Roman"/>
        </w:rPr>
        <w:t xml:space="preserve">и оказанные услуги </w:t>
      </w:r>
      <w:bookmarkStart w:id="4" w:name="_GoBack"/>
      <w:bookmarkEnd w:id="4"/>
      <w:r w:rsidRPr="008C0640">
        <w:rPr>
          <w:rFonts w:ascii="Times New Roman" w:hAnsi="Times New Roman"/>
        </w:rPr>
        <w:t>в порядке и на условиях, предусмотренных Контрактом.</w:t>
      </w:r>
    </w:p>
    <w:p w:rsidR="00B06F11" w:rsidRDefault="00B06F11" w:rsidP="0081197E">
      <w:pPr>
        <w:spacing w:after="0" w:line="240" w:lineRule="auto"/>
        <w:ind w:firstLine="624"/>
        <w:jc w:val="both"/>
        <w:rPr>
          <w:rFonts w:ascii="Times New Roman" w:hAnsi="Times New Roman"/>
        </w:rPr>
      </w:pPr>
      <w:proofErr w:type="gramStart"/>
      <w:r w:rsidRPr="00B06F11">
        <w:rPr>
          <w:rFonts w:ascii="Times New Roman" w:hAnsi="Times New Roman"/>
        </w:rPr>
        <w:t>Данн</w:t>
      </w:r>
      <w:r w:rsidR="008C0640">
        <w:rPr>
          <w:rFonts w:ascii="Times New Roman" w:hAnsi="Times New Roman"/>
        </w:rPr>
        <w:t>ый</w:t>
      </w:r>
      <w:proofErr w:type="gramEnd"/>
      <w:r w:rsidR="008C0640">
        <w:rPr>
          <w:rFonts w:ascii="Times New Roman" w:hAnsi="Times New Roman"/>
        </w:rPr>
        <w:t xml:space="preserve"> ПП</w:t>
      </w:r>
      <w:r w:rsidRPr="00B06F11">
        <w:rPr>
          <w:rFonts w:ascii="Times New Roman" w:hAnsi="Times New Roman"/>
        </w:rPr>
        <w:t xml:space="preserve"> устанавливается на платформе «1С: Предприятие 8.3», котор</w:t>
      </w:r>
      <w:r w:rsidR="00504A91">
        <w:rPr>
          <w:rFonts w:ascii="Times New Roman" w:hAnsi="Times New Roman"/>
        </w:rPr>
        <w:t>ый</w:t>
      </w:r>
      <w:r w:rsidRPr="00B06F11">
        <w:rPr>
          <w:rFonts w:ascii="Times New Roman" w:hAnsi="Times New Roman"/>
        </w:rPr>
        <w:t xml:space="preserve"> установлен у </w:t>
      </w:r>
      <w:r w:rsidR="002029B8" w:rsidRPr="002029B8">
        <w:rPr>
          <w:rFonts w:ascii="Times New Roman" w:hAnsi="Times New Roman"/>
        </w:rPr>
        <w:t>ЛИЦЕНЗИАТ</w:t>
      </w:r>
      <w:r w:rsidR="002029B8">
        <w:rPr>
          <w:rFonts w:ascii="Times New Roman" w:hAnsi="Times New Roman"/>
        </w:rPr>
        <w:t>А</w:t>
      </w:r>
      <w:r w:rsidRPr="00B06F11">
        <w:rPr>
          <w:rFonts w:ascii="Times New Roman" w:hAnsi="Times New Roman"/>
        </w:rPr>
        <w:t xml:space="preserve"> и является его расширением</w:t>
      </w:r>
      <w:r>
        <w:rPr>
          <w:rFonts w:ascii="Times New Roman" w:hAnsi="Times New Roman"/>
        </w:rPr>
        <w:t>.</w:t>
      </w:r>
    </w:p>
    <w:p w:rsidR="000E503F" w:rsidRDefault="000E503F" w:rsidP="0081197E">
      <w:pPr>
        <w:spacing w:after="0" w:line="240" w:lineRule="auto"/>
        <w:ind w:firstLine="624"/>
        <w:jc w:val="both"/>
        <w:rPr>
          <w:rFonts w:ascii="Times New Roman" w:hAnsi="Times New Roman"/>
        </w:rPr>
      </w:pPr>
      <w:r w:rsidRPr="000E503F">
        <w:rPr>
          <w:rFonts w:ascii="Times New Roman" w:hAnsi="Times New Roman"/>
        </w:rPr>
        <w:t>1.2.</w:t>
      </w:r>
      <w:r w:rsidRPr="000E503F">
        <w:rPr>
          <w:rFonts w:ascii="Times New Roman" w:hAnsi="Times New Roman"/>
        </w:rPr>
        <w:tab/>
        <w:t>Право на использование ПП подразумевает под собой неисключительное право на воспроизведение в целях инсталляции и запуска, а также право на совершение в отношении иных действий в соответствии с условиями «Пользовательского лицензионного соглашения», входящего в состав поставки каждого ПП</w:t>
      </w:r>
      <w:r>
        <w:rPr>
          <w:rFonts w:ascii="Times New Roman" w:hAnsi="Times New Roman"/>
        </w:rPr>
        <w:t>.</w:t>
      </w:r>
    </w:p>
    <w:p w:rsidR="000E503F" w:rsidRDefault="000E503F" w:rsidP="0081197E">
      <w:pPr>
        <w:spacing w:after="0" w:line="240" w:lineRule="auto"/>
        <w:ind w:firstLine="624"/>
        <w:jc w:val="both"/>
        <w:rPr>
          <w:rFonts w:ascii="Times New Roman" w:hAnsi="Times New Roman"/>
        </w:rPr>
      </w:pPr>
      <w:r w:rsidRPr="000E503F">
        <w:rPr>
          <w:rFonts w:ascii="Times New Roman" w:hAnsi="Times New Roman"/>
        </w:rPr>
        <w:t>1.3.</w:t>
      </w:r>
      <w:r>
        <w:rPr>
          <w:rFonts w:ascii="Times New Roman" w:hAnsi="Times New Roman"/>
        </w:rPr>
        <w:t xml:space="preserve"> </w:t>
      </w:r>
      <w:r w:rsidRPr="000E503F">
        <w:rPr>
          <w:rFonts w:ascii="Times New Roman" w:hAnsi="Times New Roman"/>
        </w:rPr>
        <w:t>В комплект поставки входят регистрационная анкеты, ключ (ключи), техническая документация.</w:t>
      </w:r>
    </w:p>
    <w:p w:rsidR="00C3692C" w:rsidRDefault="00C3692C" w:rsidP="0081197E">
      <w:pPr>
        <w:spacing w:after="0" w:line="240" w:lineRule="auto"/>
        <w:ind w:firstLine="624"/>
        <w:jc w:val="both"/>
        <w:rPr>
          <w:rFonts w:ascii="Times New Roman" w:hAnsi="Times New Roman"/>
        </w:rPr>
      </w:pPr>
      <w:r>
        <w:rPr>
          <w:rFonts w:ascii="Times New Roman" w:hAnsi="Times New Roman"/>
        </w:rPr>
        <w:t>1.</w:t>
      </w:r>
      <w:r w:rsidR="000E503F">
        <w:rPr>
          <w:rFonts w:ascii="Times New Roman" w:hAnsi="Times New Roman"/>
        </w:rPr>
        <w:t>4</w:t>
      </w:r>
      <w:r>
        <w:rPr>
          <w:rFonts w:ascii="Times New Roman" w:hAnsi="Times New Roman"/>
        </w:rPr>
        <w:t>.</w:t>
      </w:r>
      <w:r w:rsidRPr="00C3692C">
        <w:rPr>
          <w:rFonts w:ascii="Times New Roman" w:hAnsi="Times New Roman"/>
        </w:rPr>
        <w:t xml:space="preserve"> </w:t>
      </w:r>
      <w:r w:rsidR="00C51702">
        <w:rPr>
          <w:rFonts w:ascii="Times New Roman" w:hAnsi="Times New Roman"/>
        </w:rPr>
        <w:t>ЛИЦЕНЗИАР</w:t>
      </w:r>
      <w:r>
        <w:rPr>
          <w:rFonts w:ascii="Times New Roman" w:hAnsi="Times New Roman"/>
        </w:rPr>
        <w:t xml:space="preserve"> передает </w:t>
      </w:r>
      <w:r w:rsidR="00C51702">
        <w:rPr>
          <w:rFonts w:ascii="Times New Roman" w:hAnsi="Times New Roman"/>
        </w:rPr>
        <w:t>ЛИЦЕНЗИАТУ</w:t>
      </w:r>
      <w:r>
        <w:rPr>
          <w:rFonts w:ascii="Times New Roman" w:hAnsi="Times New Roman"/>
        </w:rPr>
        <w:t xml:space="preserve"> н</w:t>
      </w:r>
      <w:r w:rsidRPr="00C3692C">
        <w:rPr>
          <w:rFonts w:ascii="Times New Roman" w:hAnsi="Times New Roman"/>
        </w:rPr>
        <w:t xml:space="preserve">еисключительные права на </w:t>
      </w:r>
      <w:r>
        <w:rPr>
          <w:rFonts w:ascii="Times New Roman" w:hAnsi="Times New Roman"/>
        </w:rPr>
        <w:t xml:space="preserve">использование </w:t>
      </w:r>
      <w:r w:rsidRPr="00C3692C">
        <w:rPr>
          <w:rFonts w:ascii="Times New Roman" w:hAnsi="Times New Roman"/>
        </w:rPr>
        <w:t>программн</w:t>
      </w:r>
      <w:r>
        <w:rPr>
          <w:rFonts w:ascii="Times New Roman" w:hAnsi="Times New Roman"/>
        </w:rPr>
        <w:t>ого</w:t>
      </w:r>
      <w:r w:rsidRPr="00C3692C">
        <w:rPr>
          <w:rFonts w:ascii="Times New Roman" w:hAnsi="Times New Roman"/>
        </w:rPr>
        <w:t xml:space="preserve"> </w:t>
      </w:r>
      <w:r w:rsidR="00504A91">
        <w:rPr>
          <w:rFonts w:ascii="Times New Roman" w:hAnsi="Times New Roman"/>
        </w:rPr>
        <w:t>продукта</w:t>
      </w:r>
      <w:r w:rsidRPr="00C3692C">
        <w:rPr>
          <w:rFonts w:ascii="Times New Roman" w:hAnsi="Times New Roman"/>
        </w:rPr>
        <w:t xml:space="preserve"> на безвозвратной основе в бессрочное пользование</w:t>
      </w:r>
      <w:r>
        <w:rPr>
          <w:rFonts w:ascii="Times New Roman" w:hAnsi="Times New Roman"/>
        </w:rPr>
        <w:t>.</w:t>
      </w:r>
    </w:p>
    <w:p w:rsidR="00690DDD" w:rsidRDefault="00240929" w:rsidP="0081197E">
      <w:pPr>
        <w:spacing w:after="0" w:line="240" w:lineRule="auto"/>
        <w:ind w:firstLine="624"/>
        <w:jc w:val="both"/>
        <w:rPr>
          <w:rFonts w:ascii="Times New Roman" w:hAnsi="Times New Roman"/>
        </w:rPr>
      </w:pPr>
      <w:r>
        <w:rPr>
          <w:rFonts w:ascii="Times New Roman" w:hAnsi="Times New Roman"/>
        </w:rPr>
        <w:t>1.</w:t>
      </w:r>
      <w:r w:rsidR="000E503F">
        <w:rPr>
          <w:rFonts w:ascii="Times New Roman" w:hAnsi="Times New Roman"/>
        </w:rPr>
        <w:t>5</w:t>
      </w:r>
      <w:r>
        <w:rPr>
          <w:rFonts w:ascii="Times New Roman" w:hAnsi="Times New Roman"/>
        </w:rPr>
        <w:t xml:space="preserve">. </w:t>
      </w:r>
      <w:r w:rsidR="00690DDD" w:rsidRPr="00690DDD">
        <w:rPr>
          <w:rFonts w:ascii="Times New Roman" w:hAnsi="Times New Roman"/>
        </w:rPr>
        <w:t>Номер реестровой записи в российском реестре программного обеспечения -</w:t>
      </w:r>
      <w:r w:rsidRPr="00240929">
        <w:t xml:space="preserve"> </w:t>
      </w:r>
      <w:r w:rsidRPr="00240929">
        <w:rPr>
          <w:rFonts w:ascii="Times New Roman" w:hAnsi="Times New Roman"/>
        </w:rPr>
        <w:t>№</w:t>
      </w:r>
      <w:r>
        <w:rPr>
          <w:rFonts w:ascii="Times New Roman" w:hAnsi="Times New Roman"/>
        </w:rPr>
        <w:t xml:space="preserve"> </w:t>
      </w:r>
      <w:r w:rsidRPr="00240929">
        <w:rPr>
          <w:rFonts w:ascii="Times New Roman" w:hAnsi="Times New Roman"/>
        </w:rPr>
        <w:t>8235 от 28.12.2020</w:t>
      </w:r>
      <w:r>
        <w:rPr>
          <w:rFonts w:ascii="Times New Roman" w:hAnsi="Times New Roman"/>
        </w:rPr>
        <w:t>.</w:t>
      </w:r>
    </w:p>
    <w:p w:rsidR="00E46D13" w:rsidRPr="0081197E" w:rsidRDefault="002F1660" w:rsidP="0081197E">
      <w:pPr>
        <w:pStyle w:val="ConsPlusNonformat1"/>
        <w:ind w:firstLine="624"/>
        <w:jc w:val="both"/>
        <w:rPr>
          <w:rFonts w:ascii="Times New Roman" w:eastAsia="Calibri" w:hAnsi="Times New Roman"/>
          <w:sz w:val="22"/>
          <w:szCs w:val="22"/>
          <w:lang w:eastAsia="en-US"/>
        </w:rPr>
      </w:pPr>
      <w:r w:rsidRPr="0081197E">
        <w:rPr>
          <w:rFonts w:ascii="Times New Roman" w:eastAsia="Calibri" w:hAnsi="Times New Roman"/>
          <w:sz w:val="22"/>
          <w:szCs w:val="22"/>
          <w:lang w:eastAsia="en-US"/>
        </w:rPr>
        <w:t>1.</w:t>
      </w:r>
      <w:r w:rsidR="000E503F">
        <w:rPr>
          <w:rFonts w:ascii="Times New Roman" w:eastAsia="Calibri" w:hAnsi="Times New Roman"/>
          <w:sz w:val="22"/>
          <w:szCs w:val="22"/>
          <w:lang w:eastAsia="en-US"/>
        </w:rPr>
        <w:t>6</w:t>
      </w:r>
      <w:r w:rsidRPr="0081197E">
        <w:rPr>
          <w:rFonts w:ascii="Times New Roman" w:eastAsia="Calibri" w:hAnsi="Times New Roman"/>
          <w:sz w:val="22"/>
          <w:szCs w:val="22"/>
          <w:lang w:eastAsia="en-US"/>
        </w:rPr>
        <w:t xml:space="preserve">. Наименование, количество и иные характеристики поставляемого Товара указаны в </w:t>
      </w:r>
      <w:r w:rsidR="00D84D62" w:rsidRPr="0081197E">
        <w:rPr>
          <w:rFonts w:ascii="Times New Roman" w:eastAsia="Calibri" w:hAnsi="Times New Roman"/>
          <w:sz w:val="22"/>
          <w:szCs w:val="22"/>
          <w:lang w:eastAsia="en-US"/>
        </w:rPr>
        <w:t>С</w:t>
      </w:r>
      <w:r w:rsidRPr="0081197E">
        <w:rPr>
          <w:rFonts w:ascii="Times New Roman" w:eastAsia="Calibri" w:hAnsi="Times New Roman"/>
          <w:sz w:val="22"/>
          <w:szCs w:val="22"/>
          <w:lang w:eastAsia="en-US"/>
        </w:rPr>
        <w:t>пецификации (</w:t>
      </w:r>
      <w:r w:rsidR="00D84D62" w:rsidRPr="0081197E">
        <w:rPr>
          <w:rFonts w:ascii="Times New Roman" w:eastAsia="Calibri" w:hAnsi="Times New Roman"/>
          <w:sz w:val="22"/>
          <w:szCs w:val="22"/>
          <w:lang w:eastAsia="en-US"/>
        </w:rPr>
        <w:t>П</w:t>
      </w:r>
      <w:r w:rsidRPr="0081197E">
        <w:rPr>
          <w:rFonts w:ascii="Times New Roman" w:eastAsia="Calibri" w:hAnsi="Times New Roman"/>
          <w:sz w:val="22"/>
          <w:szCs w:val="22"/>
          <w:lang w:eastAsia="en-US"/>
        </w:rPr>
        <w:t xml:space="preserve">риложение № 1), </w:t>
      </w:r>
      <w:r w:rsidR="005D4189">
        <w:rPr>
          <w:rFonts w:ascii="Times New Roman" w:eastAsia="Calibri" w:hAnsi="Times New Roman"/>
          <w:sz w:val="22"/>
          <w:szCs w:val="22"/>
          <w:lang w:eastAsia="en-US"/>
        </w:rPr>
        <w:t>котор</w:t>
      </w:r>
      <w:r w:rsidR="002029B8">
        <w:rPr>
          <w:rFonts w:ascii="Times New Roman" w:eastAsia="Calibri" w:hAnsi="Times New Roman"/>
          <w:sz w:val="22"/>
          <w:szCs w:val="22"/>
          <w:lang w:eastAsia="en-US"/>
        </w:rPr>
        <w:t>ая</w:t>
      </w:r>
      <w:r w:rsidR="005D4189">
        <w:rPr>
          <w:rFonts w:ascii="Times New Roman" w:eastAsia="Calibri" w:hAnsi="Times New Roman"/>
          <w:sz w:val="22"/>
          <w:szCs w:val="22"/>
          <w:lang w:eastAsia="en-US"/>
        </w:rPr>
        <w:t xml:space="preserve"> </w:t>
      </w:r>
      <w:r w:rsidRPr="0081197E">
        <w:rPr>
          <w:rFonts w:ascii="Times New Roman" w:eastAsia="Calibri" w:hAnsi="Times New Roman"/>
          <w:sz w:val="22"/>
          <w:szCs w:val="22"/>
          <w:lang w:eastAsia="en-US"/>
        </w:rPr>
        <w:t>явля</w:t>
      </w:r>
      <w:r w:rsidR="002029B8">
        <w:rPr>
          <w:rFonts w:ascii="Times New Roman" w:eastAsia="Calibri" w:hAnsi="Times New Roman"/>
          <w:sz w:val="22"/>
          <w:szCs w:val="22"/>
          <w:lang w:eastAsia="en-US"/>
        </w:rPr>
        <w:t>е</w:t>
      </w:r>
      <w:r w:rsidR="005D4189">
        <w:rPr>
          <w:rFonts w:ascii="Times New Roman" w:eastAsia="Calibri" w:hAnsi="Times New Roman"/>
          <w:sz w:val="22"/>
          <w:szCs w:val="22"/>
          <w:lang w:eastAsia="en-US"/>
        </w:rPr>
        <w:t>т</w:t>
      </w:r>
      <w:r w:rsidRPr="0081197E">
        <w:rPr>
          <w:rFonts w:ascii="Times New Roman" w:eastAsia="Calibri" w:hAnsi="Times New Roman"/>
          <w:sz w:val="22"/>
          <w:szCs w:val="22"/>
          <w:lang w:eastAsia="en-US"/>
        </w:rPr>
        <w:t>ся неотъемлем</w:t>
      </w:r>
      <w:r w:rsidR="0024033D">
        <w:rPr>
          <w:rFonts w:ascii="Times New Roman" w:eastAsia="Calibri" w:hAnsi="Times New Roman"/>
          <w:sz w:val="22"/>
          <w:szCs w:val="22"/>
          <w:lang w:eastAsia="en-US"/>
        </w:rPr>
        <w:t>ыми</w:t>
      </w:r>
      <w:r w:rsidRPr="0081197E">
        <w:rPr>
          <w:rFonts w:ascii="Times New Roman" w:eastAsia="Calibri" w:hAnsi="Times New Roman"/>
          <w:sz w:val="22"/>
          <w:szCs w:val="22"/>
          <w:lang w:eastAsia="en-US"/>
        </w:rPr>
        <w:t xml:space="preserve"> част</w:t>
      </w:r>
      <w:r w:rsidR="002029B8">
        <w:rPr>
          <w:rFonts w:ascii="Times New Roman" w:eastAsia="Calibri" w:hAnsi="Times New Roman"/>
          <w:sz w:val="22"/>
          <w:szCs w:val="22"/>
          <w:lang w:eastAsia="en-US"/>
        </w:rPr>
        <w:t>ью</w:t>
      </w:r>
      <w:r w:rsidRPr="0081197E">
        <w:rPr>
          <w:rFonts w:ascii="Times New Roman" w:eastAsia="Calibri" w:hAnsi="Times New Roman"/>
          <w:sz w:val="22"/>
          <w:szCs w:val="22"/>
          <w:lang w:eastAsia="en-US"/>
        </w:rPr>
        <w:t xml:space="preserve"> </w:t>
      </w:r>
      <w:r w:rsidR="0024033D">
        <w:rPr>
          <w:rFonts w:ascii="Times New Roman" w:eastAsia="Calibri" w:hAnsi="Times New Roman"/>
          <w:sz w:val="22"/>
          <w:szCs w:val="22"/>
          <w:lang w:eastAsia="en-US"/>
        </w:rPr>
        <w:t xml:space="preserve">настоящего </w:t>
      </w:r>
      <w:r w:rsidRPr="0081197E">
        <w:rPr>
          <w:rFonts w:ascii="Times New Roman" w:eastAsia="Calibri" w:hAnsi="Times New Roman"/>
          <w:sz w:val="22"/>
          <w:szCs w:val="22"/>
          <w:lang w:eastAsia="en-US"/>
        </w:rPr>
        <w:t>Контракта.</w:t>
      </w:r>
      <w:r w:rsidR="00E46D13" w:rsidRPr="0081197E">
        <w:rPr>
          <w:rFonts w:ascii="Times New Roman" w:eastAsia="Calibri" w:hAnsi="Times New Roman"/>
          <w:sz w:val="22"/>
          <w:szCs w:val="22"/>
          <w:lang w:eastAsia="en-US"/>
        </w:rPr>
        <w:t xml:space="preserve"> </w:t>
      </w:r>
    </w:p>
    <w:p w:rsidR="009F2C9E" w:rsidRPr="0081197E" w:rsidRDefault="009F2C9E" w:rsidP="0081197E">
      <w:pPr>
        <w:spacing w:after="0" w:line="240" w:lineRule="auto"/>
        <w:ind w:firstLine="624"/>
        <w:jc w:val="both"/>
        <w:rPr>
          <w:rFonts w:ascii="Times New Roman" w:eastAsia="Times New Roman" w:hAnsi="Times New Roman"/>
          <w:lang w:eastAsia="ru-RU"/>
        </w:rPr>
      </w:pPr>
      <w:r w:rsidRPr="0081197E">
        <w:rPr>
          <w:rFonts w:ascii="Times New Roman" w:eastAsia="Times New Roman" w:hAnsi="Times New Roman"/>
          <w:lang w:eastAsia="ru-RU"/>
        </w:rPr>
        <w:t>1.</w:t>
      </w:r>
      <w:r w:rsidR="000E503F">
        <w:rPr>
          <w:rFonts w:ascii="Times New Roman" w:eastAsia="Times New Roman" w:hAnsi="Times New Roman"/>
          <w:lang w:eastAsia="ru-RU"/>
        </w:rPr>
        <w:t>7</w:t>
      </w:r>
      <w:r w:rsidRPr="0081197E">
        <w:rPr>
          <w:rFonts w:ascii="Times New Roman" w:eastAsia="Times New Roman" w:hAnsi="Times New Roman"/>
          <w:lang w:eastAsia="ru-RU"/>
        </w:rPr>
        <w:t xml:space="preserve">. ИКЗ </w:t>
      </w:r>
      <w:r w:rsidR="002029B8" w:rsidRPr="002029B8">
        <w:rPr>
          <w:rFonts w:ascii="Times New Roman" w:eastAsia="Times New Roman" w:hAnsi="Times New Roman"/>
          <w:lang w:eastAsia="ru-RU"/>
        </w:rPr>
        <w:t>261772708311539060200100140000000244</w:t>
      </w:r>
      <w:r w:rsidRPr="00A615F3">
        <w:rPr>
          <w:rFonts w:ascii="Times New Roman" w:eastAsia="Times New Roman" w:hAnsi="Times New Roman"/>
          <w:lang w:eastAsia="ru-RU"/>
        </w:rPr>
        <w:t>.</w:t>
      </w:r>
    </w:p>
    <w:p w:rsidR="009F2C9E" w:rsidRPr="0081197E" w:rsidRDefault="009F2C9E" w:rsidP="0081197E">
      <w:pPr>
        <w:spacing w:after="0" w:line="240" w:lineRule="auto"/>
        <w:ind w:firstLine="624"/>
        <w:jc w:val="both"/>
        <w:rPr>
          <w:rFonts w:ascii="Times New Roman" w:eastAsia="Times New Roman" w:hAnsi="Times New Roman"/>
          <w:lang w:eastAsia="ru-RU"/>
        </w:rPr>
      </w:pPr>
      <w:r w:rsidRPr="0081197E">
        <w:rPr>
          <w:rFonts w:ascii="Times New Roman" w:eastAsia="Times New Roman" w:hAnsi="Times New Roman"/>
          <w:lang w:eastAsia="ru-RU"/>
        </w:rPr>
        <w:t>1.</w:t>
      </w:r>
      <w:r w:rsidR="000E503F">
        <w:rPr>
          <w:rFonts w:ascii="Times New Roman" w:eastAsia="Times New Roman" w:hAnsi="Times New Roman"/>
          <w:lang w:eastAsia="ru-RU"/>
        </w:rPr>
        <w:t>8</w:t>
      </w:r>
      <w:r w:rsidRPr="0081197E">
        <w:rPr>
          <w:rFonts w:ascii="Times New Roman" w:eastAsia="Times New Roman" w:hAnsi="Times New Roman"/>
          <w:lang w:eastAsia="ru-RU"/>
        </w:rPr>
        <w:t>. Объект закупки и единица измерения:</w:t>
      </w:r>
    </w:p>
    <w:p w:rsidR="003D1DAD" w:rsidRPr="0081197E" w:rsidRDefault="003D1DAD" w:rsidP="0081197E">
      <w:pPr>
        <w:spacing w:after="0" w:line="240" w:lineRule="auto"/>
        <w:ind w:firstLine="624"/>
        <w:jc w:val="both"/>
        <w:rPr>
          <w:rFonts w:ascii="Times New Roman" w:eastAsia="Times New Roman" w:hAnsi="Times New Roman"/>
          <w:lang w:eastAsia="ru-RU"/>
        </w:rPr>
      </w:pPr>
      <w:r w:rsidRPr="0081197E">
        <w:rPr>
          <w:rFonts w:ascii="Times New Roman" w:hAnsi="Times New Roman"/>
        </w:rPr>
        <w:t>ОКПД</w:t>
      </w:r>
      <w:proofErr w:type="gramStart"/>
      <w:r w:rsidRPr="0081197E">
        <w:rPr>
          <w:rFonts w:ascii="Times New Roman" w:hAnsi="Times New Roman"/>
        </w:rPr>
        <w:t>2</w:t>
      </w:r>
      <w:proofErr w:type="gramEnd"/>
      <w:r w:rsidRPr="0081197E">
        <w:rPr>
          <w:rFonts w:ascii="Times New Roman" w:hAnsi="Times New Roman"/>
        </w:rPr>
        <w:t xml:space="preserve"> </w:t>
      </w:r>
      <w:r w:rsidR="003322B4" w:rsidRPr="003322B4">
        <w:rPr>
          <w:rFonts w:ascii="Times New Roman" w:hAnsi="Times New Roman"/>
        </w:rPr>
        <w:t>58.29.50.000 - Услуги по предоставлению лицензий на право использовать компьютерное программное обеспечение</w:t>
      </w:r>
      <w:r w:rsidRPr="0081197E">
        <w:rPr>
          <w:rFonts w:ascii="Times New Roman" w:hAnsi="Times New Roman"/>
        </w:rPr>
        <w:t>;</w:t>
      </w:r>
    </w:p>
    <w:p w:rsidR="002029B8" w:rsidRDefault="00CC0420" w:rsidP="00CC0420">
      <w:pPr>
        <w:spacing w:after="0" w:line="240" w:lineRule="auto"/>
        <w:ind w:firstLine="624"/>
        <w:jc w:val="both"/>
        <w:rPr>
          <w:rFonts w:ascii="Times New Roman" w:eastAsia="Times New Roman" w:hAnsi="Times New Roman"/>
          <w:lang w:eastAsia="ru-RU"/>
        </w:rPr>
      </w:pPr>
      <w:r>
        <w:rPr>
          <w:rFonts w:ascii="Times New Roman" w:eastAsia="Times New Roman" w:hAnsi="Times New Roman"/>
          <w:lang w:eastAsia="ru-RU"/>
        </w:rPr>
        <w:t xml:space="preserve">ОКЕИ </w:t>
      </w:r>
      <w:r w:rsidR="009F2C9E" w:rsidRPr="0081197E">
        <w:rPr>
          <w:rFonts w:ascii="Times New Roman" w:eastAsia="Times New Roman" w:hAnsi="Times New Roman"/>
          <w:lang w:eastAsia="ru-RU"/>
        </w:rPr>
        <w:t xml:space="preserve"> </w:t>
      </w:r>
      <w:r>
        <w:rPr>
          <w:rFonts w:ascii="Times New Roman" w:eastAsia="Times New Roman" w:hAnsi="Times New Roman"/>
          <w:lang w:eastAsia="ru-RU"/>
        </w:rPr>
        <w:t>796 – штука (</w:t>
      </w:r>
      <w:proofErr w:type="spellStart"/>
      <w:proofErr w:type="gramStart"/>
      <w:r w:rsidRPr="00CC0420">
        <w:rPr>
          <w:rFonts w:ascii="Times New Roman" w:eastAsia="Times New Roman" w:hAnsi="Times New Roman"/>
          <w:lang w:eastAsia="ru-RU"/>
        </w:rPr>
        <w:t>шт</w:t>
      </w:r>
      <w:proofErr w:type="spellEnd"/>
      <w:proofErr w:type="gramEnd"/>
      <w:r>
        <w:rPr>
          <w:rFonts w:ascii="Times New Roman" w:eastAsia="Times New Roman" w:hAnsi="Times New Roman"/>
          <w:lang w:eastAsia="ru-RU"/>
        </w:rPr>
        <w:t>)</w:t>
      </w:r>
    </w:p>
    <w:p w:rsidR="00CC0420" w:rsidRDefault="002029B8" w:rsidP="00CC0420">
      <w:pPr>
        <w:spacing w:after="0" w:line="240" w:lineRule="auto"/>
        <w:ind w:firstLine="624"/>
        <w:jc w:val="both"/>
        <w:rPr>
          <w:rFonts w:ascii="Times New Roman" w:eastAsia="Times New Roman" w:hAnsi="Times New Roman"/>
          <w:lang w:eastAsia="ru-RU"/>
        </w:rPr>
      </w:pPr>
      <w:r w:rsidRPr="002029B8">
        <w:rPr>
          <w:rFonts w:ascii="Times New Roman" w:eastAsia="Times New Roman" w:hAnsi="Times New Roman"/>
          <w:lang w:eastAsia="ru-RU"/>
        </w:rPr>
        <w:t>ОКЕИ 876 - Условная единица (</w:t>
      </w:r>
      <w:proofErr w:type="spellStart"/>
      <w:r w:rsidRPr="002029B8">
        <w:rPr>
          <w:rFonts w:ascii="Times New Roman" w:eastAsia="Times New Roman" w:hAnsi="Times New Roman"/>
          <w:lang w:eastAsia="ru-RU"/>
        </w:rPr>
        <w:t>усл</w:t>
      </w:r>
      <w:proofErr w:type="spellEnd"/>
      <w:r w:rsidRPr="002029B8">
        <w:rPr>
          <w:rFonts w:ascii="Times New Roman" w:eastAsia="Times New Roman" w:hAnsi="Times New Roman"/>
          <w:lang w:eastAsia="ru-RU"/>
        </w:rPr>
        <w:t xml:space="preserve">. </w:t>
      </w:r>
      <w:proofErr w:type="spellStart"/>
      <w:proofErr w:type="gramStart"/>
      <w:r w:rsidRPr="002029B8">
        <w:rPr>
          <w:rFonts w:ascii="Times New Roman" w:eastAsia="Times New Roman" w:hAnsi="Times New Roman"/>
          <w:lang w:eastAsia="ru-RU"/>
        </w:rPr>
        <w:t>ед</w:t>
      </w:r>
      <w:proofErr w:type="spellEnd"/>
      <w:proofErr w:type="gramEnd"/>
      <w:r w:rsidRPr="002029B8">
        <w:rPr>
          <w:rFonts w:ascii="Times New Roman" w:eastAsia="Times New Roman" w:hAnsi="Times New Roman"/>
          <w:lang w:eastAsia="ru-RU"/>
        </w:rPr>
        <w:t>)</w:t>
      </w:r>
      <w:r w:rsidR="00CC0420">
        <w:rPr>
          <w:rFonts w:ascii="Times New Roman" w:eastAsia="Times New Roman" w:hAnsi="Times New Roman"/>
          <w:lang w:eastAsia="ru-RU"/>
        </w:rPr>
        <w:t>.</w:t>
      </w:r>
    </w:p>
    <w:p w:rsidR="00711DE9" w:rsidRPr="0081197E" w:rsidRDefault="00711DE9" w:rsidP="001013D8">
      <w:pPr>
        <w:spacing w:after="0" w:line="240" w:lineRule="auto"/>
        <w:ind w:firstLine="624"/>
        <w:jc w:val="both"/>
        <w:rPr>
          <w:rFonts w:ascii="Times New Roman" w:hAnsi="Times New Roman"/>
          <w:color w:val="000000" w:themeColor="text1"/>
        </w:rPr>
      </w:pPr>
      <w:r w:rsidRPr="001013D8">
        <w:rPr>
          <w:rFonts w:ascii="Times New Roman" w:hAnsi="Times New Roman"/>
          <w:color w:val="000000" w:themeColor="text1"/>
        </w:rPr>
        <w:t>1.</w:t>
      </w:r>
      <w:r w:rsidR="000E503F">
        <w:rPr>
          <w:rFonts w:ascii="Times New Roman" w:hAnsi="Times New Roman"/>
          <w:color w:val="000000" w:themeColor="text1"/>
        </w:rPr>
        <w:t>9</w:t>
      </w:r>
      <w:r w:rsidRPr="001013D8">
        <w:rPr>
          <w:rFonts w:ascii="Times New Roman" w:hAnsi="Times New Roman"/>
          <w:color w:val="000000" w:themeColor="text1"/>
        </w:rPr>
        <w:t xml:space="preserve">. </w:t>
      </w:r>
      <w:r w:rsidR="000E503F" w:rsidRPr="000E503F">
        <w:rPr>
          <w:rFonts w:ascii="Times New Roman" w:hAnsi="Times New Roman"/>
          <w:color w:val="000000" w:themeColor="text1"/>
        </w:rPr>
        <w:t>ЛИЦЕНЗИАР</w:t>
      </w:r>
      <w:r w:rsidRPr="0081197E">
        <w:rPr>
          <w:rFonts w:ascii="Times New Roman" w:hAnsi="Times New Roman"/>
          <w:color w:val="000000" w:themeColor="text1"/>
        </w:rPr>
        <w:t xml:space="preserve">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находящихся под контролем таких лиц.</w:t>
      </w:r>
    </w:p>
    <w:p w:rsidR="006645BE" w:rsidRDefault="006645BE" w:rsidP="0081197E">
      <w:pPr>
        <w:spacing w:after="0" w:line="240" w:lineRule="auto"/>
        <w:jc w:val="center"/>
        <w:rPr>
          <w:rFonts w:ascii="Times New Roman" w:hAnsi="Times New Roman"/>
          <w:b/>
          <w:bCs/>
        </w:rPr>
      </w:pPr>
    </w:p>
    <w:p w:rsidR="009F11E9" w:rsidRPr="0081197E" w:rsidRDefault="00F54E42" w:rsidP="0081197E">
      <w:pPr>
        <w:spacing w:after="0" w:line="240" w:lineRule="auto"/>
        <w:jc w:val="center"/>
        <w:rPr>
          <w:rFonts w:ascii="Times New Roman" w:hAnsi="Times New Roman"/>
          <w:b/>
          <w:bCs/>
        </w:rPr>
      </w:pPr>
      <w:r w:rsidRPr="0081197E">
        <w:rPr>
          <w:rFonts w:ascii="Times New Roman" w:hAnsi="Times New Roman"/>
          <w:b/>
          <w:bCs/>
        </w:rPr>
        <w:t>2</w:t>
      </w:r>
      <w:r w:rsidR="009F11E9" w:rsidRPr="0081197E">
        <w:rPr>
          <w:rFonts w:ascii="Times New Roman" w:hAnsi="Times New Roman"/>
          <w:b/>
          <w:bCs/>
        </w:rPr>
        <w:t>. Цена Контракта и порядок расчетов</w:t>
      </w:r>
    </w:p>
    <w:p w:rsidR="00C97C58" w:rsidRPr="004C6EAC" w:rsidRDefault="009F11E9" w:rsidP="0081197E">
      <w:pPr>
        <w:pStyle w:val="ConsPlusNonformat1"/>
        <w:ind w:firstLine="624"/>
        <w:jc w:val="both"/>
        <w:rPr>
          <w:rFonts w:ascii="Times New Roman" w:eastAsia="Calibri" w:hAnsi="Times New Roman"/>
          <w:i/>
          <w:sz w:val="22"/>
          <w:szCs w:val="22"/>
          <w:lang w:eastAsia="en-US"/>
        </w:rPr>
      </w:pPr>
      <w:r w:rsidRPr="0081197E">
        <w:rPr>
          <w:rFonts w:ascii="Times New Roman" w:eastAsia="Calibri" w:hAnsi="Times New Roman"/>
          <w:sz w:val="22"/>
          <w:szCs w:val="22"/>
          <w:lang w:eastAsia="en-US"/>
        </w:rPr>
        <w:t>2.1.</w:t>
      </w:r>
      <w:r w:rsidR="003F22AB" w:rsidRPr="0081197E">
        <w:rPr>
          <w:rFonts w:ascii="Times New Roman" w:hAnsi="Times New Roman"/>
          <w:sz w:val="22"/>
          <w:szCs w:val="22"/>
        </w:rPr>
        <w:t xml:space="preserve"> </w:t>
      </w:r>
      <w:r w:rsidR="00A132A2" w:rsidRPr="0081197E">
        <w:rPr>
          <w:rFonts w:ascii="Times New Roman" w:eastAsia="Calibri" w:hAnsi="Times New Roman"/>
          <w:sz w:val="22"/>
          <w:szCs w:val="22"/>
          <w:lang w:eastAsia="en-US"/>
        </w:rPr>
        <w:t xml:space="preserve">Цена Контракта составляет </w:t>
      </w:r>
      <w:r w:rsidR="004C6EAC">
        <w:rPr>
          <w:rFonts w:ascii="Times New Roman" w:eastAsia="Calibri" w:hAnsi="Times New Roman"/>
          <w:b/>
          <w:sz w:val="22"/>
          <w:szCs w:val="22"/>
          <w:lang w:eastAsia="en-US"/>
        </w:rPr>
        <w:t>____</w:t>
      </w:r>
      <w:r w:rsidR="00172AAC" w:rsidRPr="0081197E">
        <w:rPr>
          <w:rFonts w:ascii="Times New Roman" w:eastAsia="Calibri" w:hAnsi="Times New Roman"/>
          <w:b/>
          <w:sz w:val="22"/>
          <w:szCs w:val="22"/>
          <w:lang w:eastAsia="en-US"/>
        </w:rPr>
        <w:t xml:space="preserve"> (</w:t>
      </w:r>
      <w:r w:rsidR="004C6EAC">
        <w:rPr>
          <w:rFonts w:ascii="Times New Roman" w:eastAsia="Calibri" w:hAnsi="Times New Roman"/>
          <w:b/>
          <w:sz w:val="22"/>
          <w:szCs w:val="22"/>
          <w:lang w:eastAsia="en-US"/>
        </w:rPr>
        <w:t>______</w:t>
      </w:r>
      <w:r w:rsidR="00172AAC" w:rsidRPr="0081197E">
        <w:rPr>
          <w:rFonts w:ascii="Times New Roman" w:eastAsia="Calibri" w:hAnsi="Times New Roman"/>
          <w:b/>
          <w:sz w:val="22"/>
          <w:szCs w:val="22"/>
          <w:lang w:eastAsia="en-US"/>
        </w:rPr>
        <w:t xml:space="preserve">) рублей </w:t>
      </w:r>
      <w:r w:rsidR="007F12CC">
        <w:rPr>
          <w:rFonts w:ascii="Times New Roman" w:eastAsia="Calibri" w:hAnsi="Times New Roman"/>
          <w:b/>
          <w:sz w:val="22"/>
          <w:szCs w:val="22"/>
          <w:lang w:eastAsia="en-US"/>
        </w:rPr>
        <w:t>00</w:t>
      </w:r>
      <w:r w:rsidR="00172AAC" w:rsidRPr="0081197E">
        <w:rPr>
          <w:rFonts w:ascii="Times New Roman" w:eastAsia="Calibri" w:hAnsi="Times New Roman"/>
          <w:b/>
          <w:sz w:val="22"/>
          <w:szCs w:val="22"/>
          <w:lang w:eastAsia="en-US"/>
        </w:rPr>
        <w:t xml:space="preserve"> копеек</w:t>
      </w:r>
      <w:r w:rsidR="00172AAC" w:rsidRPr="0081197E">
        <w:rPr>
          <w:rFonts w:ascii="Times New Roman" w:eastAsia="Calibri" w:hAnsi="Times New Roman"/>
          <w:sz w:val="22"/>
          <w:szCs w:val="22"/>
          <w:lang w:eastAsia="en-US"/>
        </w:rPr>
        <w:t xml:space="preserve">, </w:t>
      </w:r>
      <w:r w:rsidR="00BC7728" w:rsidRPr="00BC7728">
        <w:rPr>
          <w:rFonts w:ascii="Times New Roman" w:eastAsia="Calibri" w:hAnsi="Times New Roman"/>
          <w:sz w:val="22"/>
          <w:szCs w:val="22"/>
          <w:lang w:eastAsia="en-US"/>
        </w:rPr>
        <w:t>в том числе НДС</w:t>
      </w:r>
      <w:r w:rsidR="004C6EAC" w:rsidRPr="004C6EAC">
        <w:rPr>
          <w:rFonts w:ascii="Times New Roman" w:eastAsia="Calibri" w:hAnsi="Times New Roman"/>
          <w:i/>
          <w:sz w:val="22"/>
          <w:szCs w:val="22"/>
          <w:lang w:eastAsia="en-US"/>
        </w:rPr>
        <w:t>__%</w:t>
      </w:r>
      <w:r w:rsidR="00BC7728" w:rsidRPr="004C6EAC">
        <w:rPr>
          <w:rFonts w:ascii="Times New Roman" w:eastAsia="Calibri" w:hAnsi="Times New Roman"/>
          <w:i/>
          <w:sz w:val="22"/>
          <w:szCs w:val="22"/>
          <w:lang w:eastAsia="en-US"/>
        </w:rPr>
        <w:t xml:space="preserve"> </w:t>
      </w:r>
      <w:proofErr w:type="gramStart"/>
      <w:r w:rsidR="004C6EAC" w:rsidRPr="004C6EAC">
        <w:rPr>
          <w:rFonts w:ascii="Times New Roman" w:eastAsia="Calibri" w:hAnsi="Times New Roman"/>
          <w:i/>
          <w:sz w:val="22"/>
          <w:szCs w:val="22"/>
          <w:lang w:eastAsia="en-US"/>
        </w:rPr>
        <w:t>предусмотрен</w:t>
      </w:r>
      <w:proofErr w:type="gramEnd"/>
      <w:r w:rsidR="004C6EAC" w:rsidRPr="004C6EAC">
        <w:rPr>
          <w:rFonts w:ascii="Times New Roman" w:eastAsia="Calibri" w:hAnsi="Times New Roman"/>
          <w:i/>
          <w:sz w:val="22"/>
          <w:szCs w:val="22"/>
          <w:lang w:eastAsia="en-US"/>
        </w:rPr>
        <w:t>/не предусмотрен</w:t>
      </w:r>
      <w:r w:rsidR="00C97C58" w:rsidRPr="004C6EAC">
        <w:rPr>
          <w:rFonts w:ascii="Times New Roman" w:eastAsia="Calibri" w:hAnsi="Times New Roman"/>
          <w:i/>
          <w:sz w:val="22"/>
          <w:szCs w:val="22"/>
          <w:lang w:eastAsia="en-US"/>
        </w:rPr>
        <w:t>.</w:t>
      </w:r>
    </w:p>
    <w:p w:rsidR="001013D8" w:rsidRDefault="001013D8" w:rsidP="0081197E">
      <w:pPr>
        <w:pStyle w:val="ConsPlusNonformat1"/>
        <w:ind w:firstLine="624"/>
        <w:jc w:val="both"/>
        <w:rPr>
          <w:rFonts w:ascii="Times New Roman" w:hAnsi="Times New Roman"/>
          <w:sz w:val="22"/>
          <w:szCs w:val="22"/>
        </w:rPr>
      </w:pPr>
      <w:r w:rsidRPr="001013D8">
        <w:rPr>
          <w:rFonts w:ascii="Times New Roman" w:hAnsi="Times New Roman"/>
          <w:sz w:val="22"/>
          <w:szCs w:val="22"/>
        </w:rPr>
        <w:t>Цена Контракта включает в себя стоимость предоставленн</w:t>
      </w:r>
      <w:r>
        <w:rPr>
          <w:rFonts w:ascii="Times New Roman" w:hAnsi="Times New Roman"/>
          <w:sz w:val="22"/>
          <w:szCs w:val="22"/>
        </w:rPr>
        <w:t>ых</w:t>
      </w:r>
      <w:r w:rsidRPr="001013D8">
        <w:rPr>
          <w:rFonts w:ascii="Times New Roman" w:hAnsi="Times New Roman"/>
          <w:sz w:val="22"/>
          <w:szCs w:val="22"/>
        </w:rPr>
        <w:t xml:space="preserve"> неисключительн</w:t>
      </w:r>
      <w:r>
        <w:rPr>
          <w:rFonts w:ascii="Times New Roman" w:hAnsi="Times New Roman"/>
          <w:sz w:val="22"/>
          <w:szCs w:val="22"/>
        </w:rPr>
        <w:t>ых</w:t>
      </w:r>
      <w:r w:rsidRPr="001013D8">
        <w:rPr>
          <w:rFonts w:ascii="Times New Roman" w:hAnsi="Times New Roman"/>
          <w:sz w:val="22"/>
          <w:szCs w:val="22"/>
        </w:rPr>
        <w:t xml:space="preserve"> прав </w:t>
      </w:r>
      <w:r>
        <w:rPr>
          <w:rFonts w:ascii="Times New Roman" w:hAnsi="Times New Roman"/>
          <w:sz w:val="22"/>
          <w:szCs w:val="22"/>
        </w:rPr>
        <w:t xml:space="preserve">на </w:t>
      </w:r>
      <w:r w:rsidRPr="001013D8">
        <w:rPr>
          <w:rFonts w:ascii="Times New Roman" w:hAnsi="Times New Roman"/>
          <w:sz w:val="22"/>
          <w:szCs w:val="22"/>
        </w:rPr>
        <w:t>использовани</w:t>
      </w:r>
      <w:r>
        <w:rPr>
          <w:rFonts w:ascii="Times New Roman" w:hAnsi="Times New Roman"/>
          <w:sz w:val="22"/>
          <w:szCs w:val="22"/>
        </w:rPr>
        <w:t>е</w:t>
      </w:r>
      <w:r w:rsidRPr="001013D8">
        <w:rPr>
          <w:rFonts w:ascii="Times New Roman" w:hAnsi="Times New Roman"/>
          <w:sz w:val="22"/>
          <w:szCs w:val="22"/>
        </w:rPr>
        <w:t xml:space="preserve"> </w:t>
      </w:r>
      <w:r w:rsidR="00844B08">
        <w:rPr>
          <w:rFonts w:ascii="Times New Roman" w:hAnsi="Times New Roman"/>
          <w:sz w:val="22"/>
          <w:szCs w:val="22"/>
        </w:rPr>
        <w:t>ПП</w:t>
      </w:r>
      <w:r w:rsidRPr="001013D8">
        <w:rPr>
          <w:rFonts w:ascii="Times New Roman" w:hAnsi="Times New Roman"/>
          <w:sz w:val="22"/>
          <w:szCs w:val="22"/>
        </w:rPr>
        <w:t xml:space="preserve">, </w:t>
      </w:r>
      <w:r w:rsidR="00844B08">
        <w:rPr>
          <w:rFonts w:ascii="Times New Roman" w:hAnsi="Times New Roman"/>
          <w:sz w:val="22"/>
          <w:szCs w:val="22"/>
        </w:rPr>
        <w:t>стоимость у</w:t>
      </w:r>
      <w:r w:rsidR="00844B08" w:rsidRPr="00844B08">
        <w:rPr>
          <w:rFonts w:ascii="Times New Roman" w:hAnsi="Times New Roman"/>
          <w:sz w:val="22"/>
          <w:szCs w:val="22"/>
        </w:rPr>
        <w:t>слуг по установке сервера</w:t>
      </w:r>
      <w:r w:rsidRPr="001013D8">
        <w:rPr>
          <w:rFonts w:ascii="Times New Roman" w:hAnsi="Times New Roman"/>
          <w:sz w:val="22"/>
          <w:szCs w:val="22"/>
        </w:rPr>
        <w:t xml:space="preserve">, </w:t>
      </w:r>
      <w:r w:rsidR="00844B08">
        <w:rPr>
          <w:rFonts w:ascii="Times New Roman" w:hAnsi="Times New Roman"/>
          <w:sz w:val="22"/>
          <w:szCs w:val="22"/>
        </w:rPr>
        <w:t xml:space="preserve">стоимость трудовых ресурсов, </w:t>
      </w:r>
      <w:r w:rsidRPr="001013D8">
        <w:rPr>
          <w:rFonts w:ascii="Times New Roman" w:hAnsi="Times New Roman"/>
          <w:sz w:val="22"/>
          <w:szCs w:val="22"/>
        </w:rPr>
        <w:t xml:space="preserve">а также все расходы, которые может понести </w:t>
      </w:r>
      <w:r w:rsidR="00844B08" w:rsidRPr="00844B08">
        <w:rPr>
          <w:rFonts w:ascii="Times New Roman" w:hAnsi="Times New Roman"/>
          <w:sz w:val="22"/>
          <w:szCs w:val="22"/>
        </w:rPr>
        <w:t>ЛИЦЕНЗИАР</w:t>
      </w:r>
      <w:r w:rsidRPr="001013D8">
        <w:rPr>
          <w:rFonts w:ascii="Times New Roman" w:hAnsi="Times New Roman"/>
          <w:sz w:val="22"/>
          <w:szCs w:val="22"/>
        </w:rPr>
        <w:t xml:space="preserve"> в ходе исполнения настоящего Контракта, в том числе уплату налогов, сборов и других обязательных платежей, предусмотренных действующим законодательством Российской Федерации.</w:t>
      </w:r>
    </w:p>
    <w:p w:rsidR="0095432E" w:rsidRPr="0081197E" w:rsidRDefault="0095432E" w:rsidP="0081197E">
      <w:pPr>
        <w:spacing w:after="0" w:line="240" w:lineRule="auto"/>
        <w:ind w:firstLine="624"/>
        <w:jc w:val="both"/>
        <w:rPr>
          <w:rFonts w:ascii="Times New Roman" w:eastAsia="Times New Roman" w:hAnsi="Times New Roman"/>
          <w:lang w:eastAsia="ru-RU"/>
        </w:rPr>
      </w:pPr>
      <w:r w:rsidRPr="0081197E">
        <w:rPr>
          <w:rFonts w:ascii="Times New Roman" w:eastAsia="Times New Roman" w:hAnsi="Times New Roman"/>
          <w:lang w:eastAsia="ru-RU"/>
        </w:rPr>
        <w:lastRenderedPageBreak/>
        <w:t xml:space="preserve">2.2. </w:t>
      </w:r>
      <w:proofErr w:type="gramStart"/>
      <w:r w:rsidRPr="0081197E">
        <w:rPr>
          <w:rFonts w:ascii="Times New Roman" w:eastAsia="Times New Roman" w:hAnsi="Times New Roman"/>
          <w:lang w:eastAsia="ru-RU"/>
        </w:rPr>
        <w:t xml:space="preserve">Сумма, подлежащая уплате </w:t>
      </w:r>
      <w:r w:rsidR="00844B08" w:rsidRPr="00844B08">
        <w:rPr>
          <w:rFonts w:ascii="Times New Roman" w:eastAsia="Times New Roman" w:hAnsi="Times New Roman"/>
          <w:lang w:eastAsia="ru-RU"/>
        </w:rPr>
        <w:t>ЛИЦЕНЗИАТ</w:t>
      </w:r>
      <w:r w:rsidR="00844B08">
        <w:rPr>
          <w:rFonts w:ascii="Times New Roman" w:eastAsia="Times New Roman" w:hAnsi="Times New Roman"/>
          <w:lang w:eastAsia="ru-RU"/>
        </w:rPr>
        <w:t>ОМ</w:t>
      </w:r>
      <w:r w:rsidRPr="0081197E">
        <w:rPr>
          <w:rFonts w:ascii="Times New Roman" w:eastAsia="Times New Roman" w:hAnsi="Times New Roman"/>
          <w:lang w:eastAsia="ru-RU"/>
        </w:rPr>
        <w:t xml:space="preserve"> </w:t>
      </w:r>
      <w:r w:rsidR="00844B08" w:rsidRPr="00844B08">
        <w:rPr>
          <w:rFonts w:ascii="Times New Roman" w:eastAsia="Times New Roman" w:hAnsi="Times New Roman"/>
          <w:lang w:eastAsia="ru-RU"/>
        </w:rPr>
        <w:t>ЛИЦЕНЗИАР</w:t>
      </w:r>
      <w:r w:rsidR="00844B08">
        <w:rPr>
          <w:rFonts w:ascii="Times New Roman" w:eastAsia="Times New Roman" w:hAnsi="Times New Roman"/>
          <w:lang w:eastAsia="ru-RU"/>
        </w:rPr>
        <w:t>У</w:t>
      </w:r>
      <w:r w:rsidRPr="0081197E">
        <w:rPr>
          <w:rFonts w:ascii="Times New Roman" w:eastAsia="Times New Roman" w:hAnsi="Times New Roman"/>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844B08" w:rsidRPr="00844B08">
        <w:rPr>
          <w:rFonts w:ascii="Times New Roman" w:eastAsia="Times New Roman" w:hAnsi="Times New Roman"/>
          <w:lang w:eastAsia="ru-RU"/>
        </w:rPr>
        <w:t>ЛИЦЕНЗИАТОМ</w:t>
      </w:r>
      <w:r w:rsidRPr="0081197E">
        <w:rPr>
          <w:rFonts w:ascii="Times New Roman" w:eastAsia="Times New Roman" w:hAnsi="Times New Roman"/>
          <w:lang w:eastAsia="ru-RU"/>
        </w:rPr>
        <w:t>.</w:t>
      </w:r>
      <w:proofErr w:type="gramEnd"/>
    </w:p>
    <w:p w:rsidR="0095432E" w:rsidRPr="0081197E" w:rsidRDefault="0095432E" w:rsidP="0081197E">
      <w:pPr>
        <w:spacing w:after="0" w:line="240" w:lineRule="auto"/>
        <w:ind w:firstLine="624"/>
        <w:jc w:val="both"/>
        <w:rPr>
          <w:rFonts w:ascii="Times New Roman" w:eastAsia="Times New Roman" w:hAnsi="Times New Roman"/>
          <w:lang w:eastAsia="ru-RU"/>
        </w:rPr>
      </w:pPr>
      <w:r w:rsidRPr="0081197E">
        <w:rPr>
          <w:rFonts w:ascii="Times New Roman" w:eastAsia="Times New Roman" w:hAnsi="Times New Roman"/>
          <w:lang w:eastAsia="ru-RU"/>
        </w:rPr>
        <w:t>2.3. Цена Контракта является твердой и определяется на весь срок исполнения Контракта, за исключением случаев, установленных Федеральным законом № 44-ФЗ</w:t>
      </w:r>
      <w:r w:rsidR="009B4A9B" w:rsidRPr="0081197E">
        <w:rPr>
          <w:rFonts w:ascii="Times New Roman" w:eastAsia="Times New Roman" w:hAnsi="Times New Roman"/>
          <w:lang w:eastAsia="ru-RU"/>
        </w:rPr>
        <w:t xml:space="preserve"> </w:t>
      </w:r>
      <w:r w:rsidRPr="0081197E">
        <w:rPr>
          <w:rFonts w:ascii="Times New Roman" w:eastAsia="Times New Roman" w:hAnsi="Times New Roman"/>
          <w:lang w:eastAsia="ru-RU"/>
        </w:rPr>
        <w:t>и Контрактом.</w:t>
      </w:r>
    </w:p>
    <w:p w:rsidR="00C8266E" w:rsidRPr="0081197E" w:rsidRDefault="003A0CB9" w:rsidP="0081197E">
      <w:pPr>
        <w:spacing w:after="0" w:line="240" w:lineRule="auto"/>
        <w:ind w:firstLine="624"/>
        <w:jc w:val="both"/>
        <w:rPr>
          <w:rFonts w:ascii="Times New Roman" w:eastAsia="Times New Roman" w:hAnsi="Times New Roman"/>
          <w:lang w:eastAsia="ru-RU"/>
        </w:rPr>
      </w:pPr>
      <w:r w:rsidRPr="0081197E">
        <w:rPr>
          <w:rFonts w:ascii="Times New Roman" w:eastAsia="Times New Roman" w:hAnsi="Times New Roman"/>
          <w:lang w:eastAsia="ru-RU"/>
        </w:rPr>
        <w:t xml:space="preserve">2.4. </w:t>
      </w:r>
      <w:r w:rsidR="00C8266E" w:rsidRPr="0081197E">
        <w:rPr>
          <w:rFonts w:ascii="Times New Roman" w:eastAsia="Times New Roman" w:hAnsi="Times New Roman"/>
          <w:lang w:eastAsia="ru-RU"/>
        </w:rPr>
        <w:t xml:space="preserve">Источник финансирования Контракта – субсидии ИО РАН на обеспечение выполнения государственного </w:t>
      </w:r>
      <w:proofErr w:type="gramStart"/>
      <w:r w:rsidR="00C8266E" w:rsidRPr="0081197E">
        <w:rPr>
          <w:rFonts w:ascii="Times New Roman" w:eastAsia="Times New Roman" w:hAnsi="Times New Roman"/>
          <w:lang w:eastAsia="ru-RU"/>
        </w:rPr>
        <w:t>задания</w:t>
      </w:r>
      <w:proofErr w:type="gramEnd"/>
      <w:r w:rsidR="00C8266E" w:rsidRPr="0081197E">
        <w:rPr>
          <w:rFonts w:ascii="Times New Roman" w:eastAsia="Times New Roman" w:hAnsi="Times New Roman"/>
          <w:lang w:eastAsia="ru-RU"/>
        </w:rPr>
        <w:t xml:space="preserve"> на оказание государственных услуг (выполнение работ).</w:t>
      </w:r>
    </w:p>
    <w:p w:rsidR="0095432E" w:rsidRPr="0081197E" w:rsidRDefault="00C8266E" w:rsidP="0081197E">
      <w:pPr>
        <w:spacing w:after="0" w:line="240" w:lineRule="auto"/>
        <w:ind w:firstLine="624"/>
        <w:jc w:val="both"/>
        <w:rPr>
          <w:rFonts w:ascii="Times New Roman" w:eastAsia="Times New Roman" w:hAnsi="Times New Roman"/>
          <w:lang w:eastAsia="ru-RU"/>
        </w:rPr>
      </w:pPr>
      <w:r w:rsidRPr="0081197E">
        <w:rPr>
          <w:rFonts w:ascii="Times New Roman" w:eastAsia="Times New Roman" w:hAnsi="Times New Roman"/>
          <w:lang w:eastAsia="ru-RU"/>
        </w:rPr>
        <w:t>Наименование внебюджетных средств - средства бюджетных учреждений.</w:t>
      </w:r>
    </w:p>
    <w:p w:rsidR="00CD05ED" w:rsidRPr="0081197E" w:rsidRDefault="00CD05ED" w:rsidP="0081197E">
      <w:pPr>
        <w:spacing w:after="0" w:line="240" w:lineRule="auto"/>
        <w:ind w:firstLine="624"/>
        <w:jc w:val="both"/>
        <w:rPr>
          <w:rFonts w:ascii="Times New Roman" w:eastAsia="Times New Roman" w:hAnsi="Times New Roman"/>
          <w:bCs/>
          <w:noProof/>
          <w:lang w:eastAsia="ru-RU"/>
        </w:rPr>
      </w:pPr>
      <w:r w:rsidRPr="0081197E">
        <w:rPr>
          <w:rFonts w:ascii="Times New Roman" w:eastAsia="Times New Roman" w:hAnsi="Times New Roman"/>
          <w:bCs/>
          <w:noProof/>
          <w:lang w:eastAsia="ru-RU"/>
        </w:rPr>
        <w:t>2.</w:t>
      </w:r>
      <w:r w:rsidR="0050233E" w:rsidRPr="0081197E">
        <w:rPr>
          <w:rFonts w:ascii="Times New Roman" w:eastAsia="Times New Roman" w:hAnsi="Times New Roman"/>
          <w:bCs/>
          <w:noProof/>
          <w:lang w:eastAsia="ru-RU"/>
        </w:rPr>
        <w:t>5</w:t>
      </w:r>
      <w:r w:rsidRPr="0081197E">
        <w:rPr>
          <w:rFonts w:ascii="Times New Roman" w:eastAsia="Times New Roman" w:hAnsi="Times New Roman"/>
          <w:bCs/>
          <w:noProof/>
          <w:lang w:eastAsia="ru-RU"/>
        </w:rPr>
        <w:t>. Код вида расходов классификации расходов бюджетных систем Российской Федерации (КВР) - 244.</w:t>
      </w:r>
    </w:p>
    <w:p w:rsidR="0095432E" w:rsidRPr="0081197E" w:rsidRDefault="0095432E" w:rsidP="0081197E">
      <w:pPr>
        <w:spacing w:after="0" w:line="240" w:lineRule="auto"/>
        <w:ind w:firstLine="624"/>
        <w:jc w:val="both"/>
        <w:rPr>
          <w:rFonts w:ascii="Times New Roman" w:eastAsia="Times New Roman" w:hAnsi="Times New Roman"/>
          <w:lang w:eastAsia="ru-RU"/>
        </w:rPr>
      </w:pPr>
      <w:r w:rsidRPr="0081197E">
        <w:rPr>
          <w:rFonts w:ascii="Times New Roman" w:eastAsia="Times New Roman" w:hAnsi="Times New Roman"/>
          <w:lang w:eastAsia="ru-RU"/>
        </w:rPr>
        <w:t>2.</w:t>
      </w:r>
      <w:r w:rsidR="0050233E" w:rsidRPr="0081197E">
        <w:rPr>
          <w:rFonts w:ascii="Times New Roman" w:eastAsia="Times New Roman" w:hAnsi="Times New Roman"/>
          <w:lang w:eastAsia="ru-RU"/>
        </w:rPr>
        <w:t>6</w:t>
      </w:r>
      <w:r w:rsidRPr="0081197E">
        <w:rPr>
          <w:rFonts w:ascii="Times New Roman" w:eastAsia="Times New Roman" w:hAnsi="Times New Roman"/>
          <w:lang w:eastAsia="ru-RU"/>
        </w:rPr>
        <w:t xml:space="preserve">. Расчеты между </w:t>
      </w:r>
      <w:r w:rsidR="00B33DC9" w:rsidRPr="00B33DC9">
        <w:rPr>
          <w:rFonts w:ascii="Times New Roman" w:eastAsia="Times New Roman" w:hAnsi="Times New Roman"/>
          <w:lang w:eastAsia="ru-RU"/>
        </w:rPr>
        <w:t>ЛИЦЕНЗИАТОМ</w:t>
      </w:r>
      <w:r w:rsidRPr="0081197E">
        <w:rPr>
          <w:rFonts w:ascii="Times New Roman" w:eastAsia="Times New Roman" w:hAnsi="Times New Roman"/>
          <w:lang w:eastAsia="ru-RU"/>
        </w:rPr>
        <w:t xml:space="preserve"> и </w:t>
      </w:r>
      <w:r w:rsidR="00B33DC9" w:rsidRPr="00B33DC9">
        <w:rPr>
          <w:rFonts w:ascii="Times New Roman" w:eastAsia="Times New Roman" w:hAnsi="Times New Roman"/>
          <w:lang w:eastAsia="ru-RU"/>
        </w:rPr>
        <w:t>ЛИЦЕНЗИАР</w:t>
      </w:r>
      <w:r w:rsidR="00B33DC9">
        <w:rPr>
          <w:rFonts w:ascii="Times New Roman" w:eastAsia="Times New Roman" w:hAnsi="Times New Roman"/>
          <w:lang w:eastAsia="ru-RU"/>
        </w:rPr>
        <w:t>ОМ</w:t>
      </w:r>
      <w:r w:rsidRPr="0081197E">
        <w:rPr>
          <w:rFonts w:ascii="Times New Roman" w:eastAsia="Times New Roman" w:hAnsi="Times New Roman"/>
          <w:lang w:eastAsia="ru-RU"/>
        </w:rPr>
        <w:t xml:space="preserve"> производятся </w:t>
      </w:r>
      <w:r w:rsidR="000929FC" w:rsidRPr="0081197E">
        <w:rPr>
          <w:rFonts w:ascii="Times New Roman" w:eastAsia="Times New Roman" w:hAnsi="Times New Roman"/>
          <w:lang w:eastAsia="ru-RU"/>
        </w:rPr>
        <w:t xml:space="preserve">за </w:t>
      </w:r>
      <w:r w:rsidR="00207C27">
        <w:rPr>
          <w:rFonts w:ascii="Times New Roman" w:eastAsia="Times New Roman" w:hAnsi="Times New Roman"/>
          <w:lang w:eastAsia="ru-RU"/>
        </w:rPr>
        <w:t xml:space="preserve">фактически </w:t>
      </w:r>
      <w:r w:rsidR="000929FC" w:rsidRPr="0081197E">
        <w:rPr>
          <w:rFonts w:ascii="Times New Roman" w:eastAsia="Times New Roman" w:hAnsi="Times New Roman"/>
          <w:lang w:eastAsia="ru-RU"/>
        </w:rPr>
        <w:t>поставленный Товар</w:t>
      </w:r>
      <w:r w:rsidR="00504A91">
        <w:rPr>
          <w:rFonts w:ascii="Times New Roman" w:eastAsia="Times New Roman" w:hAnsi="Times New Roman"/>
          <w:lang w:eastAsia="ru-RU"/>
        </w:rPr>
        <w:t xml:space="preserve"> и</w:t>
      </w:r>
      <w:r w:rsidR="00B33DC9">
        <w:rPr>
          <w:rFonts w:ascii="Times New Roman" w:eastAsia="Times New Roman" w:hAnsi="Times New Roman"/>
          <w:lang w:eastAsia="ru-RU"/>
        </w:rPr>
        <w:t xml:space="preserve"> оказанные услуги </w:t>
      </w:r>
      <w:r w:rsidR="00B33DC9" w:rsidRPr="00B33DC9">
        <w:rPr>
          <w:rFonts w:ascii="Times New Roman" w:eastAsia="Times New Roman" w:hAnsi="Times New Roman"/>
          <w:lang w:eastAsia="ru-RU"/>
        </w:rPr>
        <w:t>по установке сервера</w:t>
      </w:r>
      <w:r w:rsidR="000929FC" w:rsidRPr="0081197E">
        <w:rPr>
          <w:rFonts w:ascii="Times New Roman" w:eastAsia="Times New Roman" w:hAnsi="Times New Roman"/>
          <w:lang w:eastAsia="ru-RU"/>
        </w:rPr>
        <w:t xml:space="preserve"> </w:t>
      </w:r>
      <w:r w:rsidRPr="0081197E">
        <w:rPr>
          <w:rFonts w:ascii="Times New Roman" w:eastAsia="Times New Roman" w:hAnsi="Times New Roman"/>
          <w:lang w:eastAsia="ru-RU"/>
        </w:rPr>
        <w:t>не позднее</w:t>
      </w:r>
      <w:r w:rsidR="003F7D62" w:rsidRPr="0081197E">
        <w:rPr>
          <w:rFonts w:ascii="Times New Roman" w:eastAsia="Times New Roman" w:hAnsi="Times New Roman"/>
          <w:lang w:eastAsia="ru-RU"/>
        </w:rPr>
        <w:t xml:space="preserve"> </w:t>
      </w:r>
      <w:r w:rsidR="003F7D62" w:rsidRPr="0081197E">
        <w:rPr>
          <w:rFonts w:ascii="Times New Roman" w:eastAsia="Times New Roman" w:hAnsi="Times New Roman"/>
          <w:bCs/>
          <w:noProof/>
          <w:u w:val="single"/>
          <w:lang w:eastAsia="ru-RU"/>
        </w:rPr>
        <w:t>7 (семи)</w:t>
      </w:r>
      <w:r w:rsidRPr="0081197E">
        <w:rPr>
          <w:rFonts w:ascii="Times New Roman" w:eastAsia="Times New Roman" w:hAnsi="Times New Roman"/>
          <w:bCs/>
          <w:u w:val="single"/>
          <w:lang w:eastAsia="ru-RU"/>
        </w:rPr>
        <w:t xml:space="preserve"> рабочих дней</w:t>
      </w:r>
      <w:r w:rsidRPr="0081197E">
        <w:rPr>
          <w:rFonts w:ascii="Times New Roman" w:eastAsia="Times New Roman" w:hAnsi="Times New Roman"/>
          <w:bCs/>
          <w:lang w:eastAsia="ru-RU"/>
        </w:rPr>
        <w:t xml:space="preserve"> </w:t>
      </w:r>
      <w:proofErr w:type="gramStart"/>
      <w:r w:rsidRPr="0081197E">
        <w:rPr>
          <w:rFonts w:ascii="Times New Roman" w:eastAsia="Times New Roman" w:hAnsi="Times New Roman"/>
          <w:lang w:eastAsia="ru-RU"/>
        </w:rPr>
        <w:t>с даты подписания</w:t>
      </w:r>
      <w:proofErr w:type="gramEnd"/>
      <w:r w:rsidRPr="0081197E">
        <w:rPr>
          <w:rFonts w:ascii="Times New Roman" w:eastAsia="Times New Roman" w:hAnsi="Times New Roman"/>
          <w:lang w:eastAsia="ru-RU"/>
        </w:rPr>
        <w:t xml:space="preserve"> </w:t>
      </w:r>
      <w:r w:rsidR="00B33DC9" w:rsidRPr="00B33DC9">
        <w:rPr>
          <w:rFonts w:ascii="Times New Roman" w:eastAsia="Times New Roman" w:hAnsi="Times New Roman"/>
          <w:lang w:eastAsia="ru-RU"/>
        </w:rPr>
        <w:t>ЛИЦЕНЗИАТОМ</w:t>
      </w:r>
      <w:r w:rsidRPr="0081197E">
        <w:rPr>
          <w:rFonts w:ascii="Times New Roman" w:eastAsia="Times New Roman" w:hAnsi="Times New Roman"/>
          <w:lang w:eastAsia="ru-RU"/>
        </w:rPr>
        <w:t xml:space="preserve"> </w:t>
      </w:r>
      <w:r w:rsidR="00530C6D" w:rsidRPr="0081197E">
        <w:rPr>
          <w:rFonts w:ascii="Times New Roman" w:eastAsia="Times New Roman" w:hAnsi="Times New Roman"/>
          <w:lang w:eastAsia="ru-RU"/>
        </w:rPr>
        <w:t>документ</w:t>
      </w:r>
      <w:r w:rsidR="0054474B">
        <w:rPr>
          <w:rFonts w:ascii="Times New Roman" w:eastAsia="Times New Roman" w:hAnsi="Times New Roman"/>
          <w:lang w:eastAsia="ru-RU"/>
        </w:rPr>
        <w:t xml:space="preserve">ов </w:t>
      </w:r>
      <w:r w:rsidR="00530C6D" w:rsidRPr="0081197E">
        <w:rPr>
          <w:rFonts w:ascii="Times New Roman" w:eastAsia="Times New Roman" w:hAnsi="Times New Roman"/>
          <w:lang w:eastAsia="ru-RU"/>
        </w:rPr>
        <w:t xml:space="preserve">о приемке </w:t>
      </w:r>
      <w:r w:rsidR="006776A0" w:rsidRPr="0081197E">
        <w:rPr>
          <w:rFonts w:ascii="Times New Roman" w:eastAsia="Times New Roman" w:hAnsi="Times New Roman"/>
          <w:lang w:eastAsia="ru-RU"/>
        </w:rPr>
        <w:t>товара</w:t>
      </w:r>
      <w:r w:rsidR="00436AB8" w:rsidRPr="0081197E">
        <w:rPr>
          <w:rFonts w:ascii="Times New Roman" w:eastAsia="Times New Roman" w:hAnsi="Times New Roman"/>
          <w:lang w:eastAsia="ru-RU"/>
        </w:rPr>
        <w:t>.</w:t>
      </w:r>
      <w:r w:rsidR="00207C27">
        <w:rPr>
          <w:rFonts w:ascii="Times New Roman" w:eastAsia="Times New Roman" w:hAnsi="Times New Roman"/>
          <w:lang w:eastAsia="ru-RU"/>
        </w:rPr>
        <w:t xml:space="preserve"> </w:t>
      </w:r>
    </w:p>
    <w:p w:rsidR="0095432E" w:rsidRPr="0081197E" w:rsidRDefault="0095432E" w:rsidP="0081197E">
      <w:pPr>
        <w:pStyle w:val="ConsPlusNonformat1"/>
        <w:ind w:firstLine="624"/>
        <w:jc w:val="both"/>
        <w:rPr>
          <w:rFonts w:ascii="Times New Roman" w:hAnsi="Times New Roman"/>
          <w:sz w:val="22"/>
          <w:szCs w:val="22"/>
        </w:rPr>
      </w:pPr>
      <w:r w:rsidRPr="0081197E">
        <w:rPr>
          <w:rFonts w:ascii="Times New Roman" w:hAnsi="Times New Roman"/>
          <w:sz w:val="22"/>
          <w:szCs w:val="22"/>
        </w:rPr>
        <w:t>2.</w:t>
      </w:r>
      <w:r w:rsidR="0050233E" w:rsidRPr="0081197E">
        <w:rPr>
          <w:rFonts w:ascii="Times New Roman" w:hAnsi="Times New Roman"/>
          <w:sz w:val="22"/>
          <w:szCs w:val="22"/>
        </w:rPr>
        <w:t>7</w:t>
      </w:r>
      <w:r w:rsidRPr="0081197E">
        <w:rPr>
          <w:rFonts w:ascii="Times New Roman" w:hAnsi="Times New Roman"/>
          <w:sz w:val="22"/>
          <w:szCs w:val="22"/>
        </w:rPr>
        <w:t xml:space="preserve">. Оплата по Контракту осуществляется по безналичному расчету платежными поручениями путем перечисления </w:t>
      </w:r>
      <w:r w:rsidR="001D13FA" w:rsidRPr="001D13FA">
        <w:rPr>
          <w:rFonts w:ascii="Times New Roman" w:hAnsi="Times New Roman"/>
          <w:sz w:val="22"/>
          <w:szCs w:val="22"/>
        </w:rPr>
        <w:t>ЛИЦЕНЗИАТОМ</w:t>
      </w:r>
      <w:r w:rsidRPr="0081197E">
        <w:rPr>
          <w:rFonts w:ascii="Times New Roman" w:hAnsi="Times New Roman"/>
          <w:sz w:val="22"/>
          <w:szCs w:val="22"/>
        </w:rPr>
        <w:t xml:space="preserve"> денежных средств на расчетный счет </w:t>
      </w:r>
      <w:r w:rsidR="001D13FA" w:rsidRPr="001D13FA">
        <w:rPr>
          <w:rFonts w:ascii="Times New Roman" w:hAnsi="Times New Roman"/>
          <w:sz w:val="22"/>
          <w:szCs w:val="22"/>
        </w:rPr>
        <w:t>ЛИЦЕНЗИАР</w:t>
      </w:r>
      <w:r w:rsidR="001D13FA">
        <w:rPr>
          <w:rFonts w:ascii="Times New Roman" w:hAnsi="Times New Roman"/>
          <w:sz w:val="22"/>
          <w:szCs w:val="22"/>
        </w:rPr>
        <w:t>А</w:t>
      </w:r>
      <w:r w:rsidRPr="0081197E">
        <w:rPr>
          <w:rFonts w:ascii="Times New Roman" w:hAnsi="Times New Roman"/>
          <w:sz w:val="22"/>
          <w:szCs w:val="22"/>
        </w:rPr>
        <w:t xml:space="preserve">, указанный в Контракте. </w:t>
      </w:r>
      <w:proofErr w:type="gramStart"/>
      <w:r w:rsidRPr="0081197E">
        <w:rPr>
          <w:rFonts w:ascii="Times New Roman" w:hAnsi="Times New Roman"/>
          <w:sz w:val="22"/>
          <w:szCs w:val="22"/>
        </w:rPr>
        <w:t xml:space="preserve">В случае изменения расчетного счета </w:t>
      </w:r>
      <w:r w:rsidR="001D13FA" w:rsidRPr="001D13FA">
        <w:rPr>
          <w:rFonts w:ascii="Times New Roman" w:hAnsi="Times New Roman"/>
          <w:sz w:val="22"/>
          <w:szCs w:val="22"/>
        </w:rPr>
        <w:t>ЛИЦЕНЗИАР</w:t>
      </w:r>
      <w:r w:rsidRPr="0081197E">
        <w:rPr>
          <w:rFonts w:ascii="Times New Roman" w:hAnsi="Times New Roman"/>
          <w:sz w:val="22"/>
          <w:szCs w:val="22"/>
        </w:rPr>
        <w:t xml:space="preserve"> обязан в трехдневный срок с момента изменения расчетного счета в письменной форме сообщить об этом </w:t>
      </w:r>
      <w:r w:rsidR="00C51702" w:rsidRPr="00C51702">
        <w:rPr>
          <w:rFonts w:ascii="Times New Roman" w:hAnsi="Times New Roman"/>
          <w:sz w:val="22"/>
          <w:szCs w:val="22"/>
        </w:rPr>
        <w:t>ЛИЦЕНЗИАТ</w:t>
      </w:r>
      <w:r w:rsidR="00C51702">
        <w:rPr>
          <w:rFonts w:ascii="Times New Roman" w:hAnsi="Times New Roman"/>
          <w:sz w:val="22"/>
          <w:szCs w:val="22"/>
        </w:rPr>
        <w:t>У</w:t>
      </w:r>
      <w:r w:rsidRPr="0081197E">
        <w:rPr>
          <w:rFonts w:ascii="Times New Roman" w:hAnsi="Times New Roman"/>
          <w:sz w:val="22"/>
          <w:szCs w:val="22"/>
        </w:rPr>
        <w:t>, указав новые реквизиты расчетного счета.</w:t>
      </w:r>
      <w:proofErr w:type="gramEnd"/>
      <w:r w:rsidRPr="0081197E">
        <w:rPr>
          <w:rFonts w:ascii="Times New Roman" w:hAnsi="Times New Roman"/>
          <w:sz w:val="22"/>
          <w:szCs w:val="22"/>
        </w:rPr>
        <w:t xml:space="preserve"> В противном </w:t>
      </w:r>
      <w:proofErr w:type="gramStart"/>
      <w:r w:rsidRPr="0081197E">
        <w:rPr>
          <w:rFonts w:ascii="Times New Roman" w:hAnsi="Times New Roman"/>
          <w:sz w:val="22"/>
          <w:szCs w:val="22"/>
        </w:rPr>
        <w:t>случае</w:t>
      </w:r>
      <w:proofErr w:type="gramEnd"/>
      <w:r w:rsidRPr="0081197E">
        <w:rPr>
          <w:rFonts w:ascii="Times New Roman" w:hAnsi="Times New Roman"/>
          <w:sz w:val="22"/>
          <w:szCs w:val="22"/>
        </w:rPr>
        <w:t xml:space="preserve"> все риски, связанные с перечислением </w:t>
      </w:r>
      <w:r w:rsidR="001D13FA" w:rsidRPr="001D13FA">
        <w:rPr>
          <w:rFonts w:ascii="Times New Roman" w:hAnsi="Times New Roman"/>
          <w:sz w:val="22"/>
          <w:szCs w:val="22"/>
        </w:rPr>
        <w:t>ЛИЦЕНЗИАТОМ</w:t>
      </w:r>
      <w:r w:rsidRPr="0081197E">
        <w:rPr>
          <w:rFonts w:ascii="Times New Roman" w:hAnsi="Times New Roman"/>
          <w:sz w:val="22"/>
          <w:szCs w:val="22"/>
        </w:rPr>
        <w:t xml:space="preserve"> денежных средств на указанный в Контракте счет </w:t>
      </w:r>
      <w:r w:rsidR="001D13FA" w:rsidRPr="001D13FA">
        <w:rPr>
          <w:rFonts w:ascii="Times New Roman" w:hAnsi="Times New Roman"/>
          <w:sz w:val="22"/>
          <w:szCs w:val="22"/>
        </w:rPr>
        <w:t>ЛИЦЕНЗИАРА</w:t>
      </w:r>
      <w:r w:rsidRPr="0081197E">
        <w:rPr>
          <w:rFonts w:ascii="Times New Roman" w:hAnsi="Times New Roman"/>
          <w:sz w:val="22"/>
          <w:szCs w:val="22"/>
        </w:rPr>
        <w:t xml:space="preserve">, несет </w:t>
      </w:r>
      <w:r w:rsidR="001D13FA" w:rsidRPr="001D13FA">
        <w:rPr>
          <w:rFonts w:ascii="Times New Roman" w:hAnsi="Times New Roman"/>
          <w:sz w:val="22"/>
          <w:szCs w:val="22"/>
        </w:rPr>
        <w:t>ЛИЦЕНЗИАР</w:t>
      </w:r>
      <w:r w:rsidRPr="0081197E">
        <w:rPr>
          <w:rFonts w:ascii="Times New Roman" w:hAnsi="Times New Roman"/>
          <w:sz w:val="22"/>
          <w:szCs w:val="22"/>
        </w:rPr>
        <w:t>.</w:t>
      </w:r>
    </w:p>
    <w:p w:rsidR="00CE185D" w:rsidRPr="0081197E" w:rsidRDefault="00CE185D" w:rsidP="0081197E">
      <w:pPr>
        <w:spacing w:after="0" w:line="240" w:lineRule="auto"/>
        <w:ind w:firstLine="624"/>
        <w:jc w:val="both"/>
        <w:rPr>
          <w:rFonts w:ascii="Times New Roman" w:eastAsia="Times New Roman" w:hAnsi="Times New Roman"/>
          <w:bCs/>
          <w:noProof/>
          <w:lang w:eastAsia="ru-RU"/>
        </w:rPr>
      </w:pPr>
      <w:r w:rsidRPr="0081197E">
        <w:rPr>
          <w:rFonts w:ascii="Times New Roman" w:eastAsia="Times New Roman" w:hAnsi="Times New Roman"/>
          <w:bCs/>
          <w:noProof/>
          <w:lang w:eastAsia="ru-RU"/>
        </w:rPr>
        <w:t>2.</w:t>
      </w:r>
      <w:r w:rsidR="0050233E" w:rsidRPr="0081197E">
        <w:rPr>
          <w:rFonts w:ascii="Times New Roman" w:eastAsia="Times New Roman" w:hAnsi="Times New Roman"/>
          <w:bCs/>
          <w:noProof/>
          <w:lang w:eastAsia="ru-RU"/>
        </w:rPr>
        <w:t>8</w:t>
      </w:r>
      <w:r w:rsidRPr="0081197E">
        <w:rPr>
          <w:rFonts w:ascii="Times New Roman" w:eastAsia="Times New Roman" w:hAnsi="Times New Roman"/>
          <w:bCs/>
          <w:noProof/>
          <w:lang w:eastAsia="ru-RU"/>
        </w:rPr>
        <w:t xml:space="preserve">. Авансирование не предусмотрено. </w:t>
      </w:r>
    </w:p>
    <w:p w:rsidR="006645BE" w:rsidRDefault="006645BE" w:rsidP="0081197E">
      <w:pPr>
        <w:pStyle w:val="ConsPlusNormal"/>
        <w:ind w:firstLine="0"/>
        <w:jc w:val="center"/>
        <w:rPr>
          <w:rFonts w:ascii="Times New Roman" w:hAnsi="Times New Roman" w:cs="Times New Roman"/>
          <w:b/>
          <w:sz w:val="22"/>
          <w:szCs w:val="22"/>
        </w:rPr>
      </w:pPr>
    </w:p>
    <w:p w:rsidR="009F11E9" w:rsidRPr="0081197E" w:rsidRDefault="00F54E42" w:rsidP="0081197E">
      <w:pPr>
        <w:pStyle w:val="ConsPlusNormal"/>
        <w:ind w:firstLine="0"/>
        <w:jc w:val="center"/>
        <w:rPr>
          <w:rFonts w:ascii="Times New Roman" w:hAnsi="Times New Roman" w:cs="Times New Roman"/>
          <w:b/>
          <w:sz w:val="22"/>
          <w:szCs w:val="22"/>
        </w:rPr>
      </w:pPr>
      <w:r w:rsidRPr="0081197E">
        <w:rPr>
          <w:rFonts w:ascii="Times New Roman" w:hAnsi="Times New Roman" w:cs="Times New Roman"/>
          <w:b/>
          <w:sz w:val="22"/>
          <w:szCs w:val="22"/>
        </w:rPr>
        <w:t>3</w:t>
      </w:r>
      <w:r w:rsidR="009F11E9" w:rsidRPr="0081197E">
        <w:rPr>
          <w:rFonts w:ascii="Times New Roman" w:hAnsi="Times New Roman" w:cs="Times New Roman"/>
          <w:b/>
          <w:sz w:val="22"/>
          <w:szCs w:val="22"/>
        </w:rPr>
        <w:t xml:space="preserve">. Порядок, сроки и условия поставки и приемки Товара </w:t>
      </w:r>
    </w:p>
    <w:p w:rsidR="0054474B" w:rsidRDefault="005713C0" w:rsidP="0081197E">
      <w:pPr>
        <w:spacing w:after="0" w:line="240" w:lineRule="auto"/>
        <w:ind w:firstLine="624"/>
        <w:jc w:val="both"/>
        <w:rPr>
          <w:rFonts w:ascii="Times New Roman" w:hAnsi="Times New Roman"/>
        </w:rPr>
      </w:pPr>
      <w:r w:rsidRPr="0081197E">
        <w:rPr>
          <w:rFonts w:ascii="Times New Roman" w:hAnsi="Times New Roman"/>
        </w:rPr>
        <w:t xml:space="preserve">3.1. </w:t>
      </w:r>
      <w:r w:rsidR="00F06D6D" w:rsidRPr="00F06D6D">
        <w:rPr>
          <w:rFonts w:ascii="Times New Roman" w:hAnsi="Times New Roman"/>
        </w:rPr>
        <w:t>ЛИЦЕНЗИАР</w:t>
      </w:r>
      <w:r w:rsidR="00F06D6D">
        <w:rPr>
          <w:rFonts w:ascii="Times New Roman" w:hAnsi="Times New Roman"/>
        </w:rPr>
        <w:t xml:space="preserve"> предает программный продукт ЛИЦЕНЗИАТУ, а также оказывает </w:t>
      </w:r>
      <w:r w:rsidR="00F06D6D" w:rsidRPr="00F06D6D">
        <w:rPr>
          <w:rFonts w:ascii="Times New Roman" w:hAnsi="Times New Roman"/>
        </w:rPr>
        <w:t>услуги по установке сервера</w:t>
      </w:r>
      <w:r w:rsidR="00F06D6D">
        <w:rPr>
          <w:rFonts w:ascii="Times New Roman" w:hAnsi="Times New Roman"/>
        </w:rPr>
        <w:t xml:space="preserve"> </w:t>
      </w:r>
      <w:r w:rsidR="00F06D6D" w:rsidRPr="00F06D6D">
        <w:rPr>
          <w:rFonts w:ascii="Times New Roman" w:hAnsi="Times New Roman"/>
        </w:rPr>
        <w:t>в течение 10 (десяти) рабочих дней</w:t>
      </w:r>
      <w:r w:rsidR="00F06D6D">
        <w:rPr>
          <w:rFonts w:ascii="Times New Roman" w:hAnsi="Times New Roman"/>
        </w:rPr>
        <w:t xml:space="preserve"> </w:t>
      </w:r>
      <w:proofErr w:type="gramStart"/>
      <w:r w:rsidR="00F06D6D">
        <w:rPr>
          <w:rFonts w:ascii="Times New Roman" w:hAnsi="Times New Roman"/>
        </w:rPr>
        <w:t>с даты заключения</w:t>
      </w:r>
      <w:proofErr w:type="gramEnd"/>
      <w:r w:rsidR="00F06D6D">
        <w:rPr>
          <w:rFonts w:ascii="Times New Roman" w:hAnsi="Times New Roman"/>
        </w:rPr>
        <w:t xml:space="preserve"> Контракта по адресу ЛИЦЕНЗИАТА: </w:t>
      </w:r>
      <w:r w:rsidR="0081197E" w:rsidRPr="0081197E">
        <w:rPr>
          <w:rFonts w:ascii="Times New Roman" w:eastAsia="Times New Roman" w:hAnsi="Times New Roman"/>
          <w:color w:val="000000"/>
          <w:lang w:eastAsia="ru-RU"/>
        </w:rPr>
        <w:t>2360</w:t>
      </w:r>
      <w:r w:rsidR="0054474B">
        <w:rPr>
          <w:rFonts w:ascii="Times New Roman" w:eastAsia="Times New Roman" w:hAnsi="Times New Roman"/>
          <w:color w:val="000000"/>
          <w:lang w:eastAsia="ru-RU"/>
        </w:rPr>
        <w:t>22</w:t>
      </w:r>
      <w:r w:rsidR="0081197E" w:rsidRPr="0081197E">
        <w:rPr>
          <w:rFonts w:ascii="Times New Roman" w:eastAsia="Times New Roman" w:hAnsi="Times New Roman"/>
          <w:color w:val="000000"/>
          <w:lang w:eastAsia="ru-RU"/>
        </w:rPr>
        <w:t xml:space="preserve">, Калининградская обл., г. Калининград, </w:t>
      </w:r>
      <w:proofErr w:type="spellStart"/>
      <w:r w:rsidR="0054474B">
        <w:rPr>
          <w:rFonts w:ascii="Times New Roman" w:eastAsia="Times New Roman" w:hAnsi="Times New Roman"/>
          <w:color w:val="000000"/>
          <w:lang w:eastAsia="ru-RU"/>
        </w:rPr>
        <w:t>пр-кт</w:t>
      </w:r>
      <w:proofErr w:type="spellEnd"/>
      <w:r w:rsidR="0054474B">
        <w:rPr>
          <w:rFonts w:ascii="Times New Roman" w:eastAsia="Times New Roman" w:hAnsi="Times New Roman"/>
          <w:color w:val="000000"/>
          <w:lang w:eastAsia="ru-RU"/>
        </w:rPr>
        <w:t xml:space="preserve"> Мира</w:t>
      </w:r>
      <w:r w:rsidR="0081197E" w:rsidRPr="0081197E">
        <w:rPr>
          <w:rFonts w:ascii="Times New Roman" w:eastAsia="Times New Roman" w:hAnsi="Times New Roman"/>
          <w:color w:val="000000"/>
          <w:lang w:eastAsia="ru-RU"/>
        </w:rPr>
        <w:t xml:space="preserve">, д. </w:t>
      </w:r>
      <w:r w:rsidR="0054474B">
        <w:rPr>
          <w:rFonts w:ascii="Times New Roman" w:eastAsia="Times New Roman" w:hAnsi="Times New Roman"/>
          <w:color w:val="000000"/>
          <w:lang w:eastAsia="ru-RU"/>
        </w:rPr>
        <w:t>1</w:t>
      </w:r>
      <w:r w:rsidR="0081197E" w:rsidRPr="0081197E">
        <w:rPr>
          <w:rFonts w:ascii="Times New Roman" w:eastAsia="Times New Roman" w:hAnsi="Times New Roman"/>
          <w:color w:val="000000"/>
          <w:lang w:eastAsia="ru-RU"/>
        </w:rPr>
        <w:t xml:space="preserve"> </w:t>
      </w:r>
      <w:r w:rsidR="00436AB8" w:rsidRPr="0081197E">
        <w:rPr>
          <w:rFonts w:ascii="Times New Roman" w:hAnsi="Times New Roman"/>
        </w:rPr>
        <w:t>(далее - место доставки)</w:t>
      </w:r>
      <w:r w:rsidR="00F06D6D">
        <w:rPr>
          <w:rFonts w:ascii="Times New Roman" w:hAnsi="Times New Roman"/>
        </w:rPr>
        <w:t>.</w:t>
      </w:r>
      <w:r w:rsidR="00D25D3C" w:rsidRPr="0081197E">
        <w:rPr>
          <w:rFonts w:ascii="Times New Roman" w:hAnsi="Times New Roman"/>
        </w:rPr>
        <w:t xml:space="preserve"> </w:t>
      </w:r>
      <w:r w:rsidR="00F06D6D" w:rsidRPr="00F06D6D">
        <w:rPr>
          <w:rFonts w:ascii="Times New Roman" w:hAnsi="Times New Roman"/>
        </w:rPr>
        <w:t>ЛИЦЕНЗИАР</w:t>
      </w:r>
      <w:r w:rsidR="00F06D6D">
        <w:rPr>
          <w:rFonts w:ascii="Times New Roman" w:hAnsi="Times New Roman"/>
        </w:rPr>
        <w:t xml:space="preserve"> имеет право </w:t>
      </w:r>
      <w:r w:rsidR="00836452" w:rsidRPr="0081197E">
        <w:rPr>
          <w:rFonts w:ascii="Times New Roman" w:hAnsi="Times New Roman"/>
        </w:rPr>
        <w:t>на до</w:t>
      </w:r>
      <w:r w:rsidR="00D25D3C" w:rsidRPr="0081197E">
        <w:rPr>
          <w:rFonts w:ascii="Times New Roman" w:hAnsi="Times New Roman"/>
        </w:rPr>
        <w:t>срочное исполнение обязательств</w:t>
      </w:r>
      <w:r w:rsidR="00F06D6D">
        <w:rPr>
          <w:rFonts w:ascii="Times New Roman" w:hAnsi="Times New Roman"/>
        </w:rPr>
        <w:t>, предусмотренных Контрактом</w:t>
      </w:r>
      <w:r w:rsidR="00A214CD" w:rsidRPr="0081197E">
        <w:rPr>
          <w:rFonts w:ascii="Times New Roman" w:hAnsi="Times New Roman"/>
        </w:rPr>
        <w:t>.</w:t>
      </w:r>
      <w:r w:rsidR="00207C27">
        <w:rPr>
          <w:rFonts w:ascii="Times New Roman" w:hAnsi="Times New Roman"/>
        </w:rPr>
        <w:t xml:space="preserve"> </w:t>
      </w:r>
    </w:p>
    <w:p w:rsidR="005C44CD" w:rsidRPr="0081197E" w:rsidRDefault="005C44CD" w:rsidP="0081197E">
      <w:pPr>
        <w:spacing w:after="0" w:line="240" w:lineRule="auto"/>
        <w:ind w:firstLine="624"/>
        <w:jc w:val="both"/>
        <w:rPr>
          <w:rFonts w:ascii="Times New Roman" w:hAnsi="Times New Roman"/>
          <w:color w:val="000000" w:themeColor="text1"/>
        </w:rPr>
      </w:pPr>
      <w:r w:rsidRPr="0081197E">
        <w:rPr>
          <w:rFonts w:ascii="Times New Roman" w:hAnsi="Times New Roman"/>
          <w:color w:val="000000" w:themeColor="text1"/>
        </w:rPr>
        <w:t>3.</w:t>
      </w:r>
      <w:r w:rsidR="00795842" w:rsidRPr="0081197E">
        <w:rPr>
          <w:rFonts w:ascii="Times New Roman" w:hAnsi="Times New Roman"/>
          <w:color w:val="000000" w:themeColor="text1"/>
        </w:rPr>
        <w:t>2</w:t>
      </w:r>
      <w:r w:rsidRPr="0081197E">
        <w:rPr>
          <w:rFonts w:ascii="Times New Roman" w:hAnsi="Times New Roman"/>
          <w:color w:val="000000" w:themeColor="text1"/>
        </w:rPr>
        <w:t xml:space="preserve">. Приемка поставленного Товара </w:t>
      </w:r>
      <w:r w:rsidR="00F06D6D">
        <w:rPr>
          <w:rFonts w:ascii="Times New Roman" w:hAnsi="Times New Roman"/>
          <w:color w:val="000000" w:themeColor="text1"/>
        </w:rPr>
        <w:t xml:space="preserve"> и оказанных услуг </w:t>
      </w:r>
      <w:r w:rsidRPr="0081197E">
        <w:rPr>
          <w:rFonts w:ascii="Times New Roman" w:hAnsi="Times New Roman"/>
          <w:color w:val="000000" w:themeColor="text1"/>
        </w:rPr>
        <w:t xml:space="preserve">по количеству и качеству осуществляется </w:t>
      </w:r>
      <w:r w:rsidR="00F06D6D" w:rsidRPr="00F06D6D">
        <w:rPr>
          <w:rFonts w:ascii="Times New Roman" w:hAnsi="Times New Roman"/>
          <w:color w:val="000000" w:themeColor="text1"/>
        </w:rPr>
        <w:t>ЛИЦЕНЗИАТОМ</w:t>
      </w:r>
      <w:r w:rsidRPr="0081197E">
        <w:rPr>
          <w:rFonts w:ascii="Times New Roman" w:hAnsi="Times New Roman"/>
          <w:color w:val="000000" w:themeColor="text1"/>
        </w:rPr>
        <w:t xml:space="preserve"> в </w:t>
      </w:r>
      <w:r w:rsidRPr="0081197E">
        <w:rPr>
          <w:rFonts w:ascii="Times New Roman" w:hAnsi="Times New Roman"/>
        </w:rPr>
        <w:t xml:space="preserve">срок не позднее </w:t>
      </w:r>
      <w:r w:rsidR="0087532E" w:rsidRPr="0081197E">
        <w:rPr>
          <w:rFonts w:ascii="Times New Roman" w:hAnsi="Times New Roman"/>
        </w:rPr>
        <w:t xml:space="preserve">10 </w:t>
      </w:r>
      <w:r w:rsidRPr="0081197E">
        <w:rPr>
          <w:rFonts w:ascii="Times New Roman" w:hAnsi="Times New Roman"/>
        </w:rPr>
        <w:t>(</w:t>
      </w:r>
      <w:r w:rsidR="0087532E" w:rsidRPr="0081197E">
        <w:rPr>
          <w:rFonts w:ascii="Times New Roman" w:hAnsi="Times New Roman"/>
        </w:rPr>
        <w:t>десяти</w:t>
      </w:r>
      <w:r w:rsidRPr="0081197E">
        <w:rPr>
          <w:rFonts w:ascii="Times New Roman" w:hAnsi="Times New Roman"/>
        </w:rPr>
        <w:t xml:space="preserve">) рабочих дней на основании </w:t>
      </w:r>
      <w:r w:rsidRPr="0081197E">
        <w:rPr>
          <w:rFonts w:ascii="Times New Roman" w:hAnsi="Times New Roman"/>
          <w:color w:val="000000" w:themeColor="text1"/>
        </w:rPr>
        <w:t>оригиналов документов о приемке Товара (универсального передаточного документа/счета-фактуры</w:t>
      </w:r>
      <w:r w:rsidR="00207C27">
        <w:rPr>
          <w:rFonts w:ascii="Times New Roman" w:hAnsi="Times New Roman"/>
          <w:color w:val="000000" w:themeColor="text1"/>
        </w:rPr>
        <w:t>/товарной накладной</w:t>
      </w:r>
      <w:r w:rsidRPr="0081197E">
        <w:rPr>
          <w:rFonts w:ascii="Times New Roman" w:hAnsi="Times New Roman"/>
          <w:color w:val="000000" w:themeColor="text1"/>
        </w:rPr>
        <w:t>) и счета на оплату.</w:t>
      </w:r>
    </w:p>
    <w:p w:rsidR="005C44CD" w:rsidRPr="0081197E" w:rsidRDefault="005C44CD" w:rsidP="0081197E">
      <w:pPr>
        <w:spacing w:after="0" w:line="240" w:lineRule="auto"/>
        <w:ind w:firstLine="624"/>
        <w:jc w:val="both"/>
        <w:rPr>
          <w:rFonts w:ascii="Times New Roman" w:hAnsi="Times New Roman"/>
          <w:color w:val="000000" w:themeColor="text1"/>
        </w:rPr>
      </w:pPr>
      <w:r w:rsidRPr="0081197E">
        <w:rPr>
          <w:rFonts w:ascii="Times New Roman" w:hAnsi="Times New Roman"/>
          <w:color w:val="000000" w:themeColor="text1"/>
        </w:rPr>
        <w:t>Датой приемки поставленного Товара</w:t>
      </w:r>
      <w:r w:rsidR="00F06D6D">
        <w:rPr>
          <w:rFonts w:ascii="Times New Roman" w:hAnsi="Times New Roman"/>
          <w:color w:val="000000" w:themeColor="text1"/>
        </w:rPr>
        <w:t xml:space="preserve"> и оказанных услуг</w:t>
      </w:r>
      <w:r w:rsidRPr="0081197E">
        <w:rPr>
          <w:rFonts w:ascii="Times New Roman" w:hAnsi="Times New Roman"/>
          <w:color w:val="000000" w:themeColor="text1"/>
        </w:rPr>
        <w:t xml:space="preserve"> считается дата подписания документов </w:t>
      </w:r>
      <w:r w:rsidRPr="0081197E">
        <w:rPr>
          <w:rFonts w:ascii="Times New Roman" w:hAnsi="Times New Roman"/>
          <w:color w:val="000000" w:themeColor="text1"/>
        </w:rPr>
        <w:br/>
        <w:t xml:space="preserve">о приемке уполномоченным лицом </w:t>
      </w:r>
      <w:r w:rsidR="00F06D6D" w:rsidRPr="00F06D6D">
        <w:rPr>
          <w:rFonts w:ascii="Times New Roman" w:hAnsi="Times New Roman"/>
          <w:color w:val="000000" w:themeColor="text1"/>
        </w:rPr>
        <w:t>ЛИЦЕНЗИАТА</w:t>
      </w:r>
      <w:r w:rsidRPr="0081197E">
        <w:rPr>
          <w:rFonts w:ascii="Times New Roman" w:hAnsi="Times New Roman"/>
          <w:color w:val="000000" w:themeColor="text1"/>
        </w:rPr>
        <w:t>.</w:t>
      </w:r>
    </w:p>
    <w:p w:rsidR="005C44CD" w:rsidRPr="0081197E" w:rsidRDefault="005C44CD" w:rsidP="0081197E">
      <w:pPr>
        <w:spacing w:after="0" w:line="240" w:lineRule="auto"/>
        <w:ind w:firstLine="624"/>
        <w:jc w:val="both"/>
        <w:rPr>
          <w:rFonts w:ascii="Times New Roman" w:hAnsi="Times New Roman"/>
          <w:color w:val="000000" w:themeColor="text1"/>
        </w:rPr>
      </w:pPr>
      <w:r w:rsidRPr="0081197E">
        <w:rPr>
          <w:rFonts w:ascii="Times New Roman" w:hAnsi="Times New Roman"/>
          <w:color w:val="000000" w:themeColor="text1"/>
        </w:rPr>
        <w:t>3.</w:t>
      </w:r>
      <w:r w:rsidR="00795842" w:rsidRPr="0081197E">
        <w:rPr>
          <w:rFonts w:ascii="Times New Roman" w:hAnsi="Times New Roman"/>
          <w:color w:val="000000" w:themeColor="text1"/>
        </w:rPr>
        <w:t>3</w:t>
      </w:r>
      <w:r w:rsidRPr="0081197E">
        <w:rPr>
          <w:rFonts w:ascii="Times New Roman" w:hAnsi="Times New Roman"/>
          <w:color w:val="000000" w:themeColor="text1"/>
        </w:rPr>
        <w:t xml:space="preserve">. Подписание </w:t>
      </w:r>
      <w:r w:rsidR="00186EE4" w:rsidRPr="00186EE4">
        <w:rPr>
          <w:rFonts w:ascii="Times New Roman" w:hAnsi="Times New Roman"/>
          <w:color w:val="000000" w:themeColor="text1"/>
        </w:rPr>
        <w:t>ЛИЦЕНЗИАТОМ</w:t>
      </w:r>
      <w:r w:rsidRPr="0081197E">
        <w:rPr>
          <w:rFonts w:ascii="Times New Roman" w:hAnsi="Times New Roman"/>
          <w:color w:val="000000" w:themeColor="text1"/>
        </w:rPr>
        <w:t xml:space="preserve"> документов о приемке не лишает </w:t>
      </w:r>
      <w:r w:rsidR="00186EE4" w:rsidRPr="00186EE4">
        <w:rPr>
          <w:rFonts w:ascii="Times New Roman" w:hAnsi="Times New Roman"/>
          <w:color w:val="000000" w:themeColor="text1"/>
        </w:rPr>
        <w:t>ЛИЦЕНЗИАТА</w:t>
      </w:r>
      <w:r w:rsidRPr="0081197E">
        <w:rPr>
          <w:rFonts w:ascii="Times New Roman" w:hAnsi="Times New Roman"/>
          <w:color w:val="000000" w:themeColor="text1"/>
        </w:rPr>
        <w:t xml:space="preserve"> права ссылаться на недостатки</w:t>
      </w:r>
      <w:r w:rsidR="00D6618B">
        <w:rPr>
          <w:rFonts w:ascii="Times New Roman" w:hAnsi="Times New Roman"/>
          <w:color w:val="000000" w:themeColor="text1"/>
        </w:rPr>
        <w:t xml:space="preserve"> исполнения</w:t>
      </w:r>
      <w:r w:rsidR="00D6618B" w:rsidRPr="00D6618B">
        <w:t xml:space="preserve"> </w:t>
      </w:r>
      <w:r w:rsidR="00D6618B" w:rsidRPr="00D6618B">
        <w:rPr>
          <w:rFonts w:ascii="Times New Roman" w:hAnsi="Times New Roman"/>
          <w:color w:val="000000" w:themeColor="text1"/>
        </w:rPr>
        <w:t>ЛИЦЕНЗИАР</w:t>
      </w:r>
      <w:r w:rsidR="00D6618B">
        <w:rPr>
          <w:rFonts w:ascii="Times New Roman" w:hAnsi="Times New Roman"/>
          <w:color w:val="000000" w:themeColor="text1"/>
        </w:rPr>
        <w:t>ОМ обязательств, предусмотренных Контрактом</w:t>
      </w:r>
      <w:r w:rsidRPr="0081197E">
        <w:rPr>
          <w:rFonts w:ascii="Times New Roman" w:hAnsi="Times New Roman"/>
          <w:color w:val="000000" w:themeColor="text1"/>
        </w:rPr>
        <w:t xml:space="preserve">, </w:t>
      </w:r>
      <w:r w:rsidR="00D6618B">
        <w:rPr>
          <w:rFonts w:ascii="Times New Roman" w:hAnsi="Times New Roman"/>
          <w:color w:val="000000" w:themeColor="text1"/>
        </w:rPr>
        <w:t xml:space="preserve"> и </w:t>
      </w:r>
      <w:r w:rsidRPr="0081197E">
        <w:rPr>
          <w:rFonts w:ascii="Times New Roman" w:hAnsi="Times New Roman"/>
          <w:color w:val="000000" w:themeColor="text1"/>
        </w:rPr>
        <w:t xml:space="preserve">обнаруженные либо проявившиеся после подписания документов о приемке, и не освобождает </w:t>
      </w:r>
      <w:r w:rsidR="00D6618B" w:rsidRPr="00D6618B">
        <w:rPr>
          <w:rFonts w:ascii="Times New Roman" w:hAnsi="Times New Roman"/>
          <w:color w:val="000000" w:themeColor="text1"/>
        </w:rPr>
        <w:t>ЛИЦЕНЗИАР</w:t>
      </w:r>
      <w:r w:rsidR="00D6618B">
        <w:rPr>
          <w:rFonts w:ascii="Times New Roman" w:hAnsi="Times New Roman"/>
          <w:color w:val="000000" w:themeColor="text1"/>
        </w:rPr>
        <w:t>А</w:t>
      </w:r>
      <w:r w:rsidRPr="0081197E">
        <w:rPr>
          <w:rFonts w:ascii="Times New Roman" w:hAnsi="Times New Roman"/>
          <w:color w:val="000000" w:themeColor="text1"/>
        </w:rPr>
        <w:t xml:space="preserve"> от ответственности за эти недостатки.</w:t>
      </w:r>
    </w:p>
    <w:p w:rsidR="005C44CD" w:rsidRPr="0081197E" w:rsidRDefault="005C44CD"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3.</w:t>
      </w:r>
      <w:r w:rsidR="00795842" w:rsidRPr="0081197E">
        <w:rPr>
          <w:rFonts w:ascii="Times New Roman" w:hAnsi="Times New Roman" w:cs="Times New Roman"/>
          <w:color w:val="000000" w:themeColor="text1"/>
          <w:sz w:val="22"/>
          <w:szCs w:val="22"/>
        </w:rPr>
        <w:t>4</w:t>
      </w:r>
      <w:r w:rsidRPr="0081197E">
        <w:rPr>
          <w:rFonts w:ascii="Times New Roman" w:hAnsi="Times New Roman" w:cs="Times New Roman"/>
          <w:color w:val="000000" w:themeColor="text1"/>
          <w:sz w:val="22"/>
          <w:szCs w:val="22"/>
        </w:rPr>
        <w:t xml:space="preserve">. В течение 1 (одного) рабочего дня </w:t>
      </w:r>
      <w:proofErr w:type="gramStart"/>
      <w:r w:rsidRPr="0081197E">
        <w:rPr>
          <w:rFonts w:ascii="Times New Roman" w:hAnsi="Times New Roman" w:cs="Times New Roman"/>
          <w:color w:val="000000" w:themeColor="text1"/>
          <w:sz w:val="22"/>
          <w:szCs w:val="22"/>
        </w:rPr>
        <w:t>с даты подписания</w:t>
      </w:r>
      <w:proofErr w:type="gramEnd"/>
      <w:r w:rsidRPr="0081197E">
        <w:rPr>
          <w:rFonts w:ascii="Times New Roman" w:hAnsi="Times New Roman" w:cs="Times New Roman"/>
          <w:color w:val="000000" w:themeColor="text1"/>
          <w:sz w:val="22"/>
          <w:szCs w:val="22"/>
        </w:rPr>
        <w:t xml:space="preserve"> документов, указанных </w:t>
      </w:r>
      <w:r w:rsidRPr="0081197E">
        <w:rPr>
          <w:rFonts w:ascii="Times New Roman" w:hAnsi="Times New Roman" w:cs="Times New Roman"/>
          <w:color w:val="000000" w:themeColor="text1"/>
          <w:sz w:val="22"/>
          <w:szCs w:val="22"/>
        </w:rPr>
        <w:br/>
        <w:t>в пункте 3.</w:t>
      </w:r>
      <w:r w:rsidR="00795842" w:rsidRPr="0081197E">
        <w:rPr>
          <w:rFonts w:ascii="Times New Roman" w:hAnsi="Times New Roman" w:cs="Times New Roman"/>
          <w:color w:val="000000" w:themeColor="text1"/>
          <w:sz w:val="22"/>
          <w:szCs w:val="22"/>
        </w:rPr>
        <w:t>2</w:t>
      </w:r>
      <w:r w:rsidRPr="0081197E">
        <w:rPr>
          <w:rFonts w:ascii="Times New Roman" w:hAnsi="Times New Roman" w:cs="Times New Roman"/>
          <w:color w:val="000000" w:themeColor="text1"/>
          <w:sz w:val="22"/>
          <w:szCs w:val="22"/>
        </w:rPr>
        <w:t xml:space="preserve">. Контракта, и на их основании </w:t>
      </w:r>
      <w:r w:rsidR="00D6618B" w:rsidRPr="00D6618B">
        <w:rPr>
          <w:rFonts w:ascii="Times New Roman" w:hAnsi="Times New Roman" w:cs="Times New Roman"/>
          <w:color w:val="000000" w:themeColor="text1"/>
          <w:sz w:val="22"/>
          <w:szCs w:val="22"/>
        </w:rPr>
        <w:t>ЛИЦЕНЗИАТ</w:t>
      </w:r>
      <w:r w:rsidRPr="0081197E">
        <w:rPr>
          <w:rFonts w:ascii="Times New Roman" w:hAnsi="Times New Roman" w:cs="Times New Roman"/>
          <w:color w:val="000000" w:themeColor="text1"/>
          <w:sz w:val="22"/>
          <w:szCs w:val="22"/>
        </w:rPr>
        <w:t xml:space="preserve"> формирует акт приемки </w:t>
      </w:r>
      <w:r w:rsidRPr="0081197E">
        <w:rPr>
          <w:rFonts w:ascii="Times New Roman" w:hAnsi="Times New Roman" w:cs="Times New Roman"/>
          <w:color w:val="000000" w:themeColor="text1"/>
          <w:sz w:val="22"/>
          <w:szCs w:val="22"/>
        </w:rPr>
        <w:br/>
        <w:t xml:space="preserve">по форме 0510452, утвержденной Приказом Минфина России от 15.04.2021 № 61н. Представитель </w:t>
      </w:r>
      <w:r w:rsidR="00D6618B" w:rsidRPr="00D6618B">
        <w:rPr>
          <w:rFonts w:ascii="Times New Roman" w:hAnsi="Times New Roman" w:cs="Times New Roman"/>
          <w:color w:val="000000" w:themeColor="text1"/>
          <w:sz w:val="22"/>
          <w:szCs w:val="22"/>
        </w:rPr>
        <w:t>ЛИЦЕНЗИАРА</w:t>
      </w:r>
      <w:r w:rsidRPr="0081197E">
        <w:rPr>
          <w:rFonts w:ascii="Times New Roman" w:hAnsi="Times New Roman" w:cs="Times New Roman"/>
          <w:color w:val="000000" w:themeColor="text1"/>
          <w:sz w:val="22"/>
          <w:szCs w:val="22"/>
        </w:rPr>
        <w:t xml:space="preserve"> обязан присутствовать при формировании акта (ф. 0510452), для чего должен явиться к </w:t>
      </w:r>
      <w:r w:rsidR="00D6618B" w:rsidRPr="00D6618B">
        <w:rPr>
          <w:rFonts w:ascii="Times New Roman" w:hAnsi="Times New Roman" w:cs="Times New Roman"/>
          <w:color w:val="000000" w:themeColor="text1"/>
          <w:sz w:val="22"/>
          <w:szCs w:val="22"/>
        </w:rPr>
        <w:t>ЛИЦЕНЗИАТ</w:t>
      </w:r>
      <w:r w:rsidR="00D6618B">
        <w:rPr>
          <w:rFonts w:ascii="Times New Roman" w:hAnsi="Times New Roman" w:cs="Times New Roman"/>
          <w:color w:val="000000" w:themeColor="text1"/>
          <w:sz w:val="22"/>
          <w:szCs w:val="22"/>
        </w:rPr>
        <w:t>У</w:t>
      </w:r>
      <w:r w:rsidRPr="0081197E">
        <w:rPr>
          <w:rFonts w:ascii="Times New Roman" w:hAnsi="Times New Roman" w:cs="Times New Roman"/>
          <w:color w:val="000000" w:themeColor="text1"/>
          <w:sz w:val="22"/>
          <w:szCs w:val="22"/>
        </w:rPr>
        <w:t xml:space="preserve"> в назначенное время по адресу доставки (уведомление о дате и времени формирования акта </w:t>
      </w:r>
      <w:r w:rsidR="00D6618B" w:rsidRPr="00D6618B">
        <w:rPr>
          <w:rFonts w:ascii="Times New Roman" w:hAnsi="Times New Roman" w:cs="Times New Roman"/>
          <w:color w:val="000000" w:themeColor="text1"/>
          <w:sz w:val="22"/>
          <w:szCs w:val="22"/>
        </w:rPr>
        <w:t>ЛИЦЕНЗИАТ</w:t>
      </w:r>
      <w:r w:rsidRPr="0081197E">
        <w:rPr>
          <w:rFonts w:ascii="Times New Roman" w:hAnsi="Times New Roman" w:cs="Times New Roman"/>
          <w:color w:val="000000" w:themeColor="text1"/>
          <w:sz w:val="22"/>
          <w:szCs w:val="22"/>
        </w:rPr>
        <w:t xml:space="preserve"> направляет по адресу электронной почты </w:t>
      </w:r>
      <w:r w:rsidR="00D6618B" w:rsidRPr="00D6618B">
        <w:rPr>
          <w:rFonts w:ascii="Times New Roman" w:hAnsi="Times New Roman" w:cs="Times New Roman"/>
          <w:color w:val="000000" w:themeColor="text1"/>
          <w:sz w:val="22"/>
          <w:szCs w:val="22"/>
        </w:rPr>
        <w:t>ЛИЦЕНЗИАРА</w:t>
      </w:r>
      <w:r w:rsidRPr="0081197E">
        <w:rPr>
          <w:rFonts w:ascii="Times New Roman" w:hAnsi="Times New Roman" w:cs="Times New Roman"/>
          <w:color w:val="000000" w:themeColor="text1"/>
          <w:sz w:val="22"/>
          <w:szCs w:val="22"/>
        </w:rPr>
        <w:t xml:space="preserve">). Если представитель </w:t>
      </w:r>
      <w:r w:rsidR="00D6618B" w:rsidRPr="00D6618B">
        <w:rPr>
          <w:rFonts w:ascii="Times New Roman" w:hAnsi="Times New Roman" w:cs="Times New Roman"/>
          <w:color w:val="000000" w:themeColor="text1"/>
          <w:sz w:val="22"/>
          <w:szCs w:val="22"/>
        </w:rPr>
        <w:t xml:space="preserve">ЛИЦЕНЗИАРА </w:t>
      </w:r>
      <w:r w:rsidRPr="0081197E">
        <w:rPr>
          <w:rFonts w:ascii="Times New Roman" w:hAnsi="Times New Roman" w:cs="Times New Roman"/>
          <w:color w:val="000000" w:themeColor="text1"/>
          <w:sz w:val="22"/>
          <w:szCs w:val="22"/>
        </w:rPr>
        <w:t xml:space="preserve">не явился в назначенное время к </w:t>
      </w:r>
      <w:r w:rsidR="00D6618B" w:rsidRPr="00D6618B">
        <w:rPr>
          <w:rFonts w:ascii="Times New Roman" w:hAnsi="Times New Roman" w:cs="Times New Roman"/>
          <w:color w:val="000000" w:themeColor="text1"/>
          <w:sz w:val="22"/>
          <w:szCs w:val="22"/>
        </w:rPr>
        <w:t>ЛИЦЕНЗИАТУ</w:t>
      </w:r>
      <w:r w:rsidRPr="0081197E">
        <w:rPr>
          <w:rFonts w:ascii="Times New Roman" w:hAnsi="Times New Roman" w:cs="Times New Roman"/>
          <w:color w:val="000000" w:themeColor="text1"/>
          <w:sz w:val="22"/>
          <w:szCs w:val="22"/>
        </w:rPr>
        <w:t xml:space="preserve">, </w:t>
      </w:r>
      <w:r w:rsidR="00D6618B">
        <w:rPr>
          <w:rFonts w:ascii="Times New Roman" w:hAnsi="Times New Roman" w:cs="Times New Roman"/>
          <w:color w:val="000000" w:themeColor="text1"/>
          <w:sz w:val="22"/>
          <w:szCs w:val="22"/>
        </w:rPr>
        <w:t>ЛИЦЕНЗИАТ</w:t>
      </w:r>
      <w:r w:rsidRPr="0081197E">
        <w:rPr>
          <w:rFonts w:ascii="Times New Roman" w:hAnsi="Times New Roman" w:cs="Times New Roman"/>
          <w:color w:val="000000" w:themeColor="text1"/>
          <w:sz w:val="22"/>
          <w:szCs w:val="22"/>
        </w:rPr>
        <w:t xml:space="preserve"> формирует акт (ф. 0510452) без его участия.</w:t>
      </w:r>
    </w:p>
    <w:p w:rsidR="005C44CD" w:rsidRPr="0081197E" w:rsidRDefault="00D6618B" w:rsidP="0081197E">
      <w:pPr>
        <w:pStyle w:val="ConsPlusNormal"/>
        <w:ind w:firstLine="62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ЛИЦЕНЗИАТ </w:t>
      </w:r>
      <w:r w:rsidR="005C44CD" w:rsidRPr="0081197E">
        <w:rPr>
          <w:rFonts w:ascii="Times New Roman" w:hAnsi="Times New Roman" w:cs="Times New Roman"/>
          <w:color w:val="000000" w:themeColor="text1"/>
          <w:sz w:val="22"/>
          <w:szCs w:val="22"/>
        </w:rPr>
        <w:t xml:space="preserve">направляет копию акта (ф. 0510452) по адресу электронной почты, указанной в разделе 11 Контракта, </w:t>
      </w:r>
      <w:r>
        <w:rPr>
          <w:rFonts w:ascii="Times New Roman" w:hAnsi="Times New Roman" w:cs="Times New Roman"/>
          <w:color w:val="000000" w:themeColor="text1"/>
          <w:sz w:val="22"/>
          <w:szCs w:val="22"/>
        </w:rPr>
        <w:t>ЛИЦЕНЗИАРУ</w:t>
      </w:r>
      <w:r w:rsidR="005C44CD" w:rsidRPr="0081197E">
        <w:rPr>
          <w:rFonts w:ascii="Times New Roman" w:hAnsi="Times New Roman" w:cs="Times New Roman"/>
          <w:color w:val="000000" w:themeColor="text1"/>
          <w:sz w:val="22"/>
          <w:szCs w:val="22"/>
        </w:rPr>
        <w:t xml:space="preserve">. Представитель </w:t>
      </w:r>
      <w:r w:rsidRPr="00D6618B">
        <w:rPr>
          <w:rFonts w:ascii="Times New Roman" w:hAnsi="Times New Roman" w:cs="Times New Roman"/>
          <w:color w:val="000000" w:themeColor="text1"/>
          <w:sz w:val="22"/>
          <w:szCs w:val="22"/>
        </w:rPr>
        <w:t>ЛИЦЕНЗИАРА</w:t>
      </w:r>
      <w:r w:rsidR="005C44CD" w:rsidRPr="0081197E">
        <w:rPr>
          <w:rFonts w:ascii="Times New Roman" w:hAnsi="Times New Roman" w:cs="Times New Roman"/>
          <w:color w:val="000000" w:themeColor="text1"/>
          <w:sz w:val="22"/>
          <w:szCs w:val="22"/>
        </w:rPr>
        <w:t xml:space="preserve"> в течение одного рабочего дня </w:t>
      </w:r>
      <w:proofErr w:type="gramStart"/>
      <w:r w:rsidR="005C44CD" w:rsidRPr="0081197E">
        <w:rPr>
          <w:rFonts w:ascii="Times New Roman" w:hAnsi="Times New Roman" w:cs="Times New Roman"/>
          <w:color w:val="000000" w:themeColor="text1"/>
          <w:sz w:val="22"/>
          <w:szCs w:val="22"/>
        </w:rPr>
        <w:t>с даты получения</w:t>
      </w:r>
      <w:proofErr w:type="gramEnd"/>
      <w:r w:rsidR="005C44CD" w:rsidRPr="0081197E">
        <w:rPr>
          <w:rFonts w:ascii="Times New Roman" w:hAnsi="Times New Roman" w:cs="Times New Roman"/>
          <w:color w:val="000000" w:themeColor="text1"/>
          <w:sz w:val="22"/>
          <w:szCs w:val="22"/>
        </w:rPr>
        <w:t xml:space="preserve"> копии акта (ф. 0510452) собственноручно подписывает ее на бумажном носителе и направляет </w:t>
      </w:r>
      <w:r w:rsidRPr="00D6618B">
        <w:rPr>
          <w:rFonts w:ascii="Times New Roman" w:hAnsi="Times New Roman" w:cs="Times New Roman"/>
          <w:color w:val="000000" w:themeColor="text1"/>
          <w:sz w:val="22"/>
          <w:szCs w:val="22"/>
        </w:rPr>
        <w:t>ЛИЦЕНЗИАТУ</w:t>
      </w:r>
      <w:r w:rsidR="005C44CD" w:rsidRPr="0081197E">
        <w:rPr>
          <w:rFonts w:ascii="Times New Roman" w:hAnsi="Times New Roman" w:cs="Times New Roman"/>
          <w:color w:val="000000" w:themeColor="text1"/>
          <w:sz w:val="22"/>
          <w:szCs w:val="22"/>
        </w:rPr>
        <w:t xml:space="preserve"> по почте или нарочным. В </w:t>
      </w:r>
      <w:proofErr w:type="gramStart"/>
      <w:r w:rsidR="005C44CD" w:rsidRPr="0081197E">
        <w:rPr>
          <w:rFonts w:ascii="Times New Roman" w:hAnsi="Times New Roman" w:cs="Times New Roman"/>
          <w:color w:val="000000" w:themeColor="text1"/>
          <w:sz w:val="22"/>
          <w:szCs w:val="22"/>
        </w:rPr>
        <w:t>случае</w:t>
      </w:r>
      <w:proofErr w:type="gramEnd"/>
      <w:r w:rsidR="005C44CD" w:rsidRPr="0081197E">
        <w:rPr>
          <w:rFonts w:ascii="Times New Roman" w:hAnsi="Times New Roman" w:cs="Times New Roman"/>
          <w:color w:val="000000" w:themeColor="text1"/>
          <w:sz w:val="22"/>
          <w:szCs w:val="22"/>
        </w:rPr>
        <w:t xml:space="preserve"> несоблюдения </w:t>
      </w:r>
      <w:r>
        <w:rPr>
          <w:rFonts w:ascii="Times New Roman" w:hAnsi="Times New Roman" w:cs="Times New Roman"/>
          <w:color w:val="000000" w:themeColor="text1"/>
          <w:sz w:val="22"/>
          <w:szCs w:val="22"/>
        </w:rPr>
        <w:t>ЛИЦЕНЗИАРОМ</w:t>
      </w:r>
      <w:r w:rsidR="005C44CD" w:rsidRPr="0081197E">
        <w:rPr>
          <w:rFonts w:ascii="Times New Roman" w:hAnsi="Times New Roman" w:cs="Times New Roman"/>
          <w:color w:val="000000" w:themeColor="text1"/>
          <w:sz w:val="22"/>
          <w:szCs w:val="22"/>
        </w:rPr>
        <w:t xml:space="preserve"> указанного срока подписания и направления копии акта (ф. 0510452) в адрес </w:t>
      </w:r>
      <w:r w:rsidRPr="00D6618B">
        <w:rPr>
          <w:rFonts w:ascii="Times New Roman" w:hAnsi="Times New Roman" w:cs="Times New Roman"/>
          <w:color w:val="000000" w:themeColor="text1"/>
          <w:sz w:val="22"/>
          <w:szCs w:val="22"/>
        </w:rPr>
        <w:t>ЛИЦЕНЗИАТ</w:t>
      </w:r>
      <w:r>
        <w:rPr>
          <w:rFonts w:ascii="Times New Roman" w:hAnsi="Times New Roman" w:cs="Times New Roman"/>
          <w:color w:val="000000" w:themeColor="text1"/>
          <w:sz w:val="22"/>
          <w:szCs w:val="22"/>
        </w:rPr>
        <w:t>А</w:t>
      </w:r>
      <w:r w:rsidR="005C44CD" w:rsidRPr="0081197E">
        <w:rPr>
          <w:rFonts w:ascii="Times New Roman" w:hAnsi="Times New Roman" w:cs="Times New Roman"/>
          <w:color w:val="000000" w:themeColor="text1"/>
          <w:sz w:val="22"/>
          <w:szCs w:val="22"/>
        </w:rPr>
        <w:t xml:space="preserve"> Товар </w:t>
      </w:r>
      <w:r>
        <w:rPr>
          <w:rFonts w:ascii="Times New Roman" w:hAnsi="Times New Roman" w:cs="Times New Roman"/>
          <w:color w:val="000000" w:themeColor="text1"/>
          <w:sz w:val="22"/>
          <w:szCs w:val="22"/>
        </w:rPr>
        <w:t xml:space="preserve">и Услуги </w:t>
      </w:r>
      <w:r w:rsidR="005C44CD" w:rsidRPr="0081197E">
        <w:rPr>
          <w:rFonts w:ascii="Times New Roman" w:hAnsi="Times New Roman" w:cs="Times New Roman"/>
          <w:color w:val="000000" w:themeColor="text1"/>
          <w:sz w:val="22"/>
          <w:szCs w:val="22"/>
        </w:rPr>
        <w:t>счита</w:t>
      </w:r>
      <w:r>
        <w:rPr>
          <w:rFonts w:ascii="Times New Roman" w:hAnsi="Times New Roman" w:cs="Times New Roman"/>
          <w:color w:val="000000" w:themeColor="text1"/>
          <w:sz w:val="22"/>
          <w:szCs w:val="22"/>
        </w:rPr>
        <w:t>ю</w:t>
      </w:r>
      <w:r w:rsidR="005C44CD" w:rsidRPr="0081197E">
        <w:rPr>
          <w:rFonts w:ascii="Times New Roman" w:hAnsi="Times New Roman" w:cs="Times New Roman"/>
          <w:color w:val="000000" w:themeColor="text1"/>
          <w:sz w:val="22"/>
          <w:szCs w:val="22"/>
        </w:rPr>
        <w:t>тся принятым</w:t>
      </w:r>
      <w:r>
        <w:rPr>
          <w:rFonts w:ascii="Times New Roman" w:hAnsi="Times New Roman" w:cs="Times New Roman"/>
          <w:color w:val="000000" w:themeColor="text1"/>
          <w:sz w:val="22"/>
          <w:szCs w:val="22"/>
        </w:rPr>
        <w:t>и</w:t>
      </w:r>
      <w:r w:rsidR="005C44CD" w:rsidRPr="0081197E">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ЛИЦЕНЗИАТОМ</w:t>
      </w:r>
      <w:r w:rsidR="005C44CD" w:rsidRPr="0081197E">
        <w:rPr>
          <w:rFonts w:ascii="Times New Roman" w:hAnsi="Times New Roman" w:cs="Times New Roman"/>
          <w:color w:val="000000" w:themeColor="text1"/>
          <w:sz w:val="22"/>
          <w:szCs w:val="22"/>
        </w:rPr>
        <w:t xml:space="preserve"> без замечаний </w:t>
      </w:r>
      <w:r w:rsidRPr="00D6618B">
        <w:rPr>
          <w:rFonts w:ascii="Times New Roman" w:hAnsi="Times New Roman" w:cs="Times New Roman"/>
          <w:color w:val="000000" w:themeColor="text1"/>
          <w:sz w:val="22"/>
          <w:szCs w:val="22"/>
        </w:rPr>
        <w:t>ЛИЦЕНЗИАРА</w:t>
      </w:r>
      <w:r w:rsidR="005C44CD" w:rsidRPr="0081197E">
        <w:rPr>
          <w:rFonts w:ascii="Times New Roman" w:hAnsi="Times New Roman" w:cs="Times New Roman"/>
          <w:color w:val="000000" w:themeColor="text1"/>
          <w:sz w:val="22"/>
          <w:szCs w:val="22"/>
        </w:rPr>
        <w:t xml:space="preserve"> на условиях </w:t>
      </w:r>
      <w:r w:rsidRPr="00D6618B">
        <w:rPr>
          <w:rFonts w:ascii="Times New Roman" w:hAnsi="Times New Roman" w:cs="Times New Roman"/>
          <w:color w:val="000000" w:themeColor="text1"/>
          <w:sz w:val="22"/>
          <w:szCs w:val="22"/>
        </w:rPr>
        <w:t>ЛИЦЕНЗИАТА</w:t>
      </w:r>
      <w:r w:rsidR="005C44CD" w:rsidRPr="0081197E">
        <w:rPr>
          <w:rFonts w:ascii="Times New Roman" w:hAnsi="Times New Roman" w:cs="Times New Roman"/>
          <w:color w:val="000000" w:themeColor="text1"/>
          <w:sz w:val="22"/>
          <w:szCs w:val="22"/>
        </w:rPr>
        <w:t xml:space="preserve"> с учетом сведений о количественном и качественном расхождении при приемке, указанных в акте (ф. 0510452).</w:t>
      </w:r>
    </w:p>
    <w:p w:rsidR="005C44CD" w:rsidRPr="0081197E" w:rsidRDefault="005C44CD"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3.</w:t>
      </w:r>
      <w:r w:rsidR="00795842" w:rsidRPr="0081197E">
        <w:rPr>
          <w:rFonts w:ascii="Times New Roman" w:hAnsi="Times New Roman" w:cs="Times New Roman"/>
          <w:color w:val="000000" w:themeColor="text1"/>
          <w:sz w:val="22"/>
          <w:szCs w:val="22"/>
        </w:rPr>
        <w:t>5</w:t>
      </w:r>
      <w:r w:rsidRPr="0081197E">
        <w:rPr>
          <w:rFonts w:ascii="Times New Roman" w:hAnsi="Times New Roman" w:cs="Times New Roman"/>
          <w:color w:val="000000" w:themeColor="text1"/>
          <w:sz w:val="22"/>
          <w:szCs w:val="22"/>
        </w:rPr>
        <w:t>. Для проверки поставленного Товара</w:t>
      </w:r>
      <w:r w:rsidR="00BA0FBC">
        <w:rPr>
          <w:rFonts w:ascii="Times New Roman" w:hAnsi="Times New Roman" w:cs="Times New Roman"/>
          <w:color w:val="000000" w:themeColor="text1"/>
          <w:sz w:val="22"/>
          <w:szCs w:val="22"/>
        </w:rPr>
        <w:t xml:space="preserve"> и оказанной услуги </w:t>
      </w:r>
      <w:r w:rsidRPr="0081197E">
        <w:rPr>
          <w:rFonts w:ascii="Times New Roman" w:hAnsi="Times New Roman" w:cs="Times New Roman"/>
          <w:color w:val="000000" w:themeColor="text1"/>
          <w:sz w:val="22"/>
          <w:szCs w:val="22"/>
        </w:rPr>
        <w:t xml:space="preserve">в части его соответствия условиям Контракта </w:t>
      </w:r>
      <w:r w:rsidR="00BA0FBC" w:rsidRPr="00BA0FBC">
        <w:rPr>
          <w:rFonts w:ascii="Times New Roman" w:hAnsi="Times New Roman" w:cs="Times New Roman"/>
          <w:color w:val="000000" w:themeColor="text1"/>
          <w:sz w:val="22"/>
          <w:szCs w:val="22"/>
        </w:rPr>
        <w:t>ЛИЦЕНЗИАТ</w:t>
      </w:r>
      <w:r w:rsidRPr="0081197E">
        <w:rPr>
          <w:rFonts w:ascii="Times New Roman" w:hAnsi="Times New Roman" w:cs="Times New Roman"/>
          <w:color w:val="000000" w:themeColor="text1"/>
          <w:sz w:val="22"/>
          <w:szCs w:val="22"/>
        </w:rPr>
        <w:t xml:space="preserve"> проводит экспертизу. Экспертиза может проводиться </w:t>
      </w:r>
      <w:r w:rsidR="00BA0FBC" w:rsidRPr="00BA0FBC">
        <w:rPr>
          <w:rFonts w:ascii="Times New Roman" w:hAnsi="Times New Roman" w:cs="Times New Roman"/>
          <w:color w:val="000000" w:themeColor="text1"/>
          <w:sz w:val="22"/>
          <w:szCs w:val="22"/>
        </w:rPr>
        <w:t>ЛИЦЕНЗИАТ</w:t>
      </w:r>
      <w:r w:rsidR="00BA0FBC">
        <w:rPr>
          <w:rFonts w:ascii="Times New Roman" w:hAnsi="Times New Roman" w:cs="Times New Roman"/>
          <w:color w:val="000000" w:themeColor="text1"/>
          <w:sz w:val="22"/>
          <w:szCs w:val="22"/>
        </w:rPr>
        <w:t>ОМ</w:t>
      </w:r>
      <w:r w:rsidRPr="0081197E">
        <w:rPr>
          <w:rFonts w:ascii="Times New Roman" w:hAnsi="Times New Roman" w:cs="Times New Roman"/>
          <w:color w:val="000000" w:themeColor="text1"/>
          <w:sz w:val="22"/>
          <w:szCs w:val="22"/>
        </w:rPr>
        <w:t xml:space="preserve"> своими силами или к ее проведению могут привлекаться эксперты, экспертные организации.</w:t>
      </w:r>
    </w:p>
    <w:p w:rsidR="005C44CD" w:rsidRPr="0081197E" w:rsidRDefault="005C44CD"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3.</w:t>
      </w:r>
      <w:r w:rsidR="00795842" w:rsidRPr="0081197E">
        <w:rPr>
          <w:rFonts w:ascii="Times New Roman" w:hAnsi="Times New Roman" w:cs="Times New Roman"/>
          <w:color w:val="000000" w:themeColor="text1"/>
          <w:sz w:val="22"/>
          <w:szCs w:val="22"/>
        </w:rPr>
        <w:t>6</w:t>
      </w:r>
      <w:r w:rsidRPr="0081197E">
        <w:rPr>
          <w:rFonts w:ascii="Times New Roman" w:hAnsi="Times New Roman" w:cs="Times New Roman"/>
          <w:color w:val="000000" w:themeColor="text1"/>
          <w:sz w:val="22"/>
          <w:szCs w:val="22"/>
        </w:rPr>
        <w:t xml:space="preserve">. Устранение выявленных недостатков Товара, не соответствующих требованиям и условиям Контракта, осуществляется </w:t>
      </w:r>
      <w:r w:rsidR="00BA0FBC" w:rsidRPr="00BA0FBC">
        <w:rPr>
          <w:rFonts w:ascii="Times New Roman" w:hAnsi="Times New Roman" w:cs="Times New Roman"/>
          <w:color w:val="000000" w:themeColor="text1"/>
          <w:sz w:val="22"/>
          <w:szCs w:val="22"/>
        </w:rPr>
        <w:t>ЛИЦЕНЗИАР</w:t>
      </w:r>
      <w:r w:rsidR="00BA0FBC">
        <w:rPr>
          <w:rFonts w:ascii="Times New Roman" w:hAnsi="Times New Roman" w:cs="Times New Roman"/>
          <w:color w:val="000000" w:themeColor="text1"/>
          <w:sz w:val="22"/>
          <w:szCs w:val="22"/>
        </w:rPr>
        <w:t>ОМ</w:t>
      </w:r>
      <w:r w:rsidRPr="0081197E">
        <w:rPr>
          <w:rFonts w:ascii="Times New Roman" w:hAnsi="Times New Roman" w:cs="Times New Roman"/>
          <w:color w:val="000000" w:themeColor="text1"/>
          <w:sz w:val="22"/>
          <w:szCs w:val="22"/>
        </w:rPr>
        <w:t xml:space="preserve"> за его счет и не освобождает </w:t>
      </w:r>
      <w:r w:rsidR="00BA0FBC" w:rsidRPr="00BA0FBC">
        <w:rPr>
          <w:rFonts w:ascii="Times New Roman" w:hAnsi="Times New Roman" w:cs="Times New Roman"/>
          <w:color w:val="000000" w:themeColor="text1"/>
          <w:sz w:val="22"/>
          <w:szCs w:val="22"/>
        </w:rPr>
        <w:t>ЛИЦЕНЗИАР</w:t>
      </w:r>
      <w:r w:rsidR="00BA0FBC">
        <w:rPr>
          <w:rFonts w:ascii="Times New Roman" w:hAnsi="Times New Roman" w:cs="Times New Roman"/>
          <w:color w:val="000000" w:themeColor="text1"/>
          <w:sz w:val="22"/>
          <w:szCs w:val="22"/>
        </w:rPr>
        <w:t>А</w:t>
      </w:r>
      <w:r w:rsidRPr="0081197E">
        <w:rPr>
          <w:rFonts w:ascii="Times New Roman" w:hAnsi="Times New Roman" w:cs="Times New Roman"/>
          <w:color w:val="000000" w:themeColor="text1"/>
          <w:sz w:val="22"/>
          <w:szCs w:val="22"/>
        </w:rPr>
        <w:t xml:space="preserve"> от </w:t>
      </w:r>
      <w:r w:rsidRPr="0081197E">
        <w:rPr>
          <w:rFonts w:ascii="Times New Roman" w:hAnsi="Times New Roman" w:cs="Times New Roman"/>
          <w:color w:val="000000" w:themeColor="text1"/>
          <w:sz w:val="22"/>
          <w:szCs w:val="22"/>
        </w:rPr>
        <w:lastRenderedPageBreak/>
        <w:t>ответственности за несвоевременное исполнение обязательств по срокам поставки Товара, предусмотренных Контрактом, в том числе от уплаты неустойки, предусмотренной Контрактом.</w:t>
      </w:r>
    </w:p>
    <w:p w:rsidR="006645BE" w:rsidRDefault="006645BE" w:rsidP="0081197E">
      <w:pPr>
        <w:pStyle w:val="ConsPlusNormal"/>
        <w:ind w:firstLine="0"/>
        <w:jc w:val="center"/>
        <w:rPr>
          <w:rFonts w:ascii="Times New Roman" w:hAnsi="Times New Roman" w:cs="Times New Roman"/>
          <w:b/>
          <w:sz w:val="22"/>
          <w:szCs w:val="22"/>
        </w:rPr>
      </w:pPr>
    </w:p>
    <w:p w:rsidR="009F11E9" w:rsidRPr="0081197E" w:rsidRDefault="008D193F" w:rsidP="0081197E">
      <w:pPr>
        <w:pStyle w:val="ConsPlusNormal"/>
        <w:ind w:firstLine="0"/>
        <w:jc w:val="center"/>
        <w:rPr>
          <w:rFonts w:ascii="Times New Roman" w:hAnsi="Times New Roman" w:cs="Times New Roman"/>
          <w:b/>
          <w:caps/>
          <w:sz w:val="22"/>
          <w:szCs w:val="22"/>
        </w:rPr>
      </w:pPr>
      <w:r w:rsidRPr="0081197E">
        <w:rPr>
          <w:rFonts w:ascii="Times New Roman" w:hAnsi="Times New Roman" w:cs="Times New Roman"/>
          <w:b/>
          <w:sz w:val="22"/>
          <w:szCs w:val="22"/>
        </w:rPr>
        <w:t>4</w:t>
      </w:r>
      <w:r w:rsidR="009F11E9" w:rsidRPr="0081197E">
        <w:rPr>
          <w:rFonts w:ascii="Times New Roman" w:hAnsi="Times New Roman" w:cs="Times New Roman"/>
          <w:b/>
          <w:sz w:val="22"/>
          <w:szCs w:val="22"/>
        </w:rPr>
        <w:t xml:space="preserve">. </w:t>
      </w:r>
      <w:r w:rsidR="00777B8F" w:rsidRPr="0081197E">
        <w:rPr>
          <w:rFonts w:ascii="Times New Roman" w:hAnsi="Times New Roman" w:cs="Times New Roman"/>
          <w:b/>
          <w:sz w:val="22"/>
          <w:szCs w:val="22"/>
        </w:rPr>
        <w:t xml:space="preserve">Права и обязанности </w:t>
      </w:r>
      <w:r w:rsidR="00BA0FBC">
        <w:rPr>
          <w:rFonts w:ascii="Times New Roman" w:hAnsi="Times New Roman" w:cs="Times New Roman"/>
          <w:b/>
          <w:sz w:val="22"/>
          <w:szCs w:val="22"/>
        </w:rPr>
        <w:t>С</w:t>
      </w:r>
      <w:r w:rsidR="00777B8F" w:rsidRPr="0081197E">
        <w:rPr>
          <w:rFonts w:ascii="Times New Roman" w:hAnsi="Times New Roman" w:cs="Times New Roman"/>
          <w:b/>
          <w:sz w:val="22"/>
          <w:szCs w:val="22"/>
        </w:rPr>
        <w:t>торон</w:t>
      </w:r>
    </w:p>
    <w:p w:rsidR="00885C5D" w:rsidRPr="0081197E" w:rsidRDefault="00885C5D" w:rsidP="0081197E">
      <w:pPr>
        <w:pStyle w:val="ConsPlusNormal"/>
        <w:ind w:firstLine="624"/>
        <w:jc w:val="both"/>
        <w:rPr>
          <w:rFonts w:ascii="Times New Roman" w:hAnsi="Times New Roman" w:cs="Times New Roman"/>
          <w:b/>
          <w:sz w:val="22"/>
          <w:szCs w:val="22"/>
        </w:rPr>
      </w:pPr>
      <w:r w:rsidRPr="0081197E">
        <w:rPr>
          <w:rFonts w:ascii="Times New Roman" w:hAnsi="Times New Roman" w:cs="Times New Roman"/>
          <w:b/>
          <w:sz w:val="22"/>
          <w:szCs w:val="22"/>
        </w:rPr>
        <w:t xml:space="preserve">4.1. </w:t>
      </w:r>
      <w:r w:rsidR="00E33B41" w:rsidRPr="00E33B41">
        <w:rPr>
          <w:rFonts w:ascii="Times New Roman" w:hAnsi="Times New Roman" w:cs="Times New Roman"/>
          <w:b/>
          <w:sz w:val="22"/>
          <w:szCs w:val="22"/>
        </w:rPr>
        <w:t>ЛИЦЕНЗИАР</w:t>
      </w:r>
      <w:r w:rsidRPr="0081197E">
        <w:rPr>
          <w:rFonts w:ascii="Times New Roman" w:hAnsi="Times New Roman" w:cs="Times New Roman"/>
          <w:b/>
          <w:sz w:val="22"/>
          <w:szCs w:val="22"/>
        </w:rPr>
        <w:t xml:space="preserve"> обязан: </w:t>
      </w:r>
    </w:p>
    <w:p w:rsidR="00774CE8" w:rsidRDefault="00774CE8"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4.1.1. </w:t>
      </w:r>
      <w:r w:rsidR="00E33B41" w:rsidRPr="00E33B41">
        <w:rPr>
          <w:rFonts w:ascii="Times New Roman" w:eastAsia="Times New Roman" w:hAnsi="Times New Roman"/>
          <w:color w:val="000000" w:themeColor="text1"/>
          <w:lang w:eastAsia="ru-RU"/>
        </w:rPr>
        <w:t xml:space="preserve">Передать программный продукт </w:t>
      </w:r>
      <w:r w:rsidR="00E33B41">
        <w:rPr>
          <w:rFonts w:ascii="Times New Roman" w:eastAsia="Times New Roman" w:hAnsi="Times New Roman"/>
          <w:color w:val="000000" w:themeColor="text1"/>
          <w:lang w:eastAsia="ru-RU"/>
        </w:rPr>
        <w:t xml:space="preserve">и оказать  </w:t>
      </w:r>
      <w:r w:rsidR="00E33B41" w:rsidRPr="00E33B41">
        <w:rPr>
          <w:rFonts w:ascii="Times New Roman" w:eastAsia="Times New Roman" w:hAnsi="Times New Roman"/>
          <w:color w:val="000000" w:themeColor="text1"/>
          <w:lang w:eastAsia="ru-RU"/>
        </w:rPr>
        <w:t>ЛИЦЕНЗИАТУ</w:t>
      </w:r>
      <w:r w:rsidR="00E33B41">
        <w:rPr>
          <w:rFonts w:ascii="Times New Roman" w:eastAsia="Times New Roman" w:hAnsi="Times New Roman"/>
          <w:color w:val="000000" w:themeColor="text1"/>
          <w:lang w:eastAsia="ru-RU"/>
        </w:rPr>
        <w:t xml:space="preserve"> услугу по установке сервера</w:t>
      </w:r>
      <w:r w:rsidR="00E33B41" w:rsidRPr="00E33B41">
        <w:rPr>
          <w:rFonts w:ascii="Times New Roman" w:eastAsia="Times New Roman" w:hAnsi="Times New Roman"/>
          <w:color w:val="000000" w:themeColor="text1"/>
          <w:lang w:eastAsia="ru-RU"/>
        </w:rPr>
        <w:t xml:space="preserve"> в течение 10 (десяти) рабочих дней</w:t>
      </w:r>
      <w:r w:rsidR="00E33B41">
        <w:rPr>
          <w:rFonts w:ascii="Times New Roman" w:eastAsia="Times New Roman" w:hAnsi="Times New Roman"/>
          <w:color w:val="000000" w:themeColor="text1"/>
          <w:lang w:eastAsia="ru-RU"/>
        </w:rPr>
        <w:t xml:space="preserve"> </w:t>
      </w:r>
      <w:proofErr w:type="gramStart"/>
      <w:r w:rsidR="00E33B41">
        <w:rPr>
          <w:rFonts w:ascii="Times New Roman" w:eastAsia="Times New Roman" w:hAnsi="Times New Roman"/>
          <w:color w:val="000000" w:themeColor="text1"/>
          <w:lang w:eastAsia="ru-RU"/>
        </w:rPr>
        <w:t>с даты заключения</w:t>
      </w:r>
      <w:proofErr w:type="gramEnd"/>
      <w:r w:rsidR="00E33B41">
        <w:rPr>
          <w:rFonts w:ascii="Times New Roman" w:eastAsia="Times New Roman" w:hAnsi="Times New Roman"/>
          <w:color w:val="000000" w:themeColor="text1"/>
          <w:lang w:eastAsia="ru-RU"/>
        </w:rPr>
        <w:t xml:space="preserve"> Контракта</w:t>
      </w:r>
      <w:r w:rsidRPr="0081197E">
        <w:rPr>
          <w:rFonts w:ascii="Times New Roman" w:eastAsia="Times New Roman" w:hAnsi="Times New Roman"/>
          <w:color w:val="000000" w:themeColor="text1"/>
          <w:lang w:eastAsia="ru-RU"/>
        </w:rPr>
        <w:t>.</w:t>
      </w:r>
    </w:p>
    <w:p w:rsidR="00DD352D" w:rsidRDefault="00DD352D"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 xml:space="preserve">4.1.2. </w:t>
      </w:r>
      <w:r w:rsidRPr="00DD352D">
        <w:rPr>
          <w:rFonts w:ascii="Times New Roman" w:eastAsia="Times New Roman" w:hAnsi="Times New Roman"/>
          <w:color w:val="000000" w:themeColor="text1"/>
          <w:lang w:eastAsia="ru-RU"/>
        </w:rPr>
        <w:t>Установить программный продукт на компьютеры ЛИЦЕНЗИАТА и продемонстрировать их работоспособность</w:t>
      </w:r>
      <w:r w:rsidR="00BD7ADB">
        <w:rPr>
          <w:rFonts w:ascii="Times New Roman" w:eastAsia="Times New Roman" w:hAnsi="Times New Roman"/>
          <w:color w:val="000000" w:themeColor="text1"/>
          <w:lang w:eastAsia="ru-RU"/>
        </w:rPr>
        <w:t>.</w:t>
      </w:r>
    </w:p>
    <w:p w:rsidR="00BD7ADB" w:rsidRPr="0081197E" w:rsidRDefault="00BD7ADB" w:rsidP="00BD7ADB">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 xml:space="preserve">4.1.3. </w:t>
      </w:r>
      <w:r w:rsidRPr="00BD7ADB">
        <w:rPr>
          <w:rFonts w:ascii="Times New Roman" w:eastAsia="Times New Roman" w:hAnsi="Times New Roman"/>
          <w:color w:val="000000" w:themeColor="text1"/>
          <w:lang w:eastAsia="ru-RU"/>
        </w:rPr>
        <w:t>Обеспечить гаран</w:t>
      </w:r>
      <w:r>
        <w:rPr>
          <w:rFonts w:ascii="Times New Roman" w:eastAsia="Times New Roman" w:hAnsi="Times New Roman"/>
          <w:color w:val="000000" w:themeColor="text1"/>
          <w:lang w:eastAsia="ru-RU"/>
        </w:rPr>
        <w:t>тийные обязательства фирмы «1С», а именно п</w:t>
      </w:r>
      <w:r w:rsidRPr="00BD7ADB">
        <w:rPr>
          <w:rFonts w:ascii="Times New Roman" w:eastAsia="Times New Roman" w:hAnsi="Times New Roman"/>
          <w:color w:val="000000" w:themeColor="text1"/>
          <w:lang w:eastAsia="ru-RU"/>
        </w:rPr>
        <w:t>ри предъявлении ЛИЦЕНЗИАТОМ регистрационной анкеты бесплатно передавать обновления программных продуктов базовых версий, документов и форм отчётности по мере поступления из фирмы «1С».</w:t>
      </w:r>
    </w:p>
    <w:p w:rsidR="00774CE8" w:rsidRPr="0081197E" w:rsidRDefault="00774CE8"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4.1.</w:t>
      </w:r>
      <w:r w:rsidR="00BD7ADB">
        <w:rPr>
          <w:rFonts w:ascii="Times New Roman" w:eastAsia="Times New Roman" w:hAnsi="Times New Roman"/>
          <w:color w:val="000000" w:themeColor="text1"/>
          <w:lang w:eastAsia="ru-RU"/>
        </w:rPr>
        <w:t>4</w:t>
      </w:r>
      <w:r w:rsidRPr="0081197E">
        <w:rPr>
          <w:rFonts w:ascii="Times New Roman" w:eastAsia="Times New Roman" w:hAnsi="Times New Roman"/>
          <w:color w:val="000000" w:themeColor="text1"/>
          <w:lang w:eastAsia="ru-RU"/>
        </w:rPr>
        <w:t xml:space="preserve">. Обеспечить за свой счет устранение выявленных недостатков </w:t>
      </w:r>
      <w:r w:rsidR="00DD352D">
        <w:rPr>
          <w:rFonts w:ascii="Times New Roman" w:eastAsia="Times New Roman" w:hAnsi="Times New Roman"/>
          <w:color w:val="000000" w:themeColor="text1"/>
          <w:lang w:eastAsia="ru-RU"/>
        </w:rPr>
        <w:t xml:space="preserve">услуги и (или) </w:t>
      </w:r>
      <w:r w:rsidRPr="0081197E">
        <w:rPr>
          <w:rFonts w:ascii="Times New Roman" w:eastAsia="Times New Roman" w:hAnsi="Times New Roman"/>
          <w:color w:val="000000" w:themeColor="text1"/>
          <w:lang w:eastAsia="ru-RU"/>
        </w:rPr>
        <w:t>Товара</w:t>
      </w:r>
      <w:r w:rsidR="00E33B41">
        <w:rPr>
          <w:rFonts w:ascii="Times New Roman" w:eastAsia="Times New Roman" w:hAnsi="Times New Roman"/>
          <w:color w:val="000000" w:themeColor="text1"/>
          <w:lang w:eastAsia="ru-RU"/>
        </w:rPr>
        <w:t xml:space="preserve"> </w:t>
      </w:r>
      <w:r w:rsidRPr="0081197E">
        <w:rPr>
          <w:rFonts w:ascii="Times New Roman" w:eastAsia="Times New Roman" w:hAnsi="Times New Roman"/>
          <w:color w:val="000000" w:themeColor="text1"/>
          <w:lang w:eastAsia="ru-RU"/>
        </w:rPr>
        <w:t xml:space="preserve"> или осуществить его соответствующую замену в порядке и на условиях, предусмотренных настоящим Контрактом.</w:t>
      </w:r>
    </w:p>
    <w:p w:rsidR="00774CE8" w:rsidRPr="0081197E" w:rsidRDefault="00774CE8"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4.1.</w:t>
      </w:r>
      <w:r w:rsidR="00BD7ADB">
        <w:rPr>
          <w:rFonts w:ascii="Times New Roman" w:eastAsia="Times New Roman" w:hAnsi="Times New Roman"/>
          <w:color w:val="000000" w:themeColor="text1"/>
          <w:lang w:eastAsia="ru-RU"/>
        </w:rPr>
        <w:t>5</w:t>
      </w:r>
      <w:r w:rsidRPr="0081197E">
        <w:rPr>
          <w:rFonts w:ascii="Times New Roman" w:eastAsia="Times New Roman" w:hAnsi="Times New Roman"/>
          <w:color w:val="000000" w:themeColor="text1"/>
          <w:lang w:eastAsia="ru-RU"/>
        </w:rPr>
        <w:t xml:space="preserve">. </w:t>
      </w:r>
      <w:proofErr w:type="gramStart"/>
      <w:r w:rsidRPr="0081197E">
        <w:rPr>
          <w:rFonts w:ascii="Times New Roman" w:eastAsia="Times New Roman" w:hAnsi="Times New Roman"/>
          <w:color w:val="000000" w:themeColor="text1"/>
          <w:lang w:eastAsia="ru-RU"/>
        </w:rPr>
        <w:t xml:space="preserve">В случае принятия решения об одностороннем отказе от исполнения Контракта не позднее, чем в течение 3 (трех) рабочих дней с даты принятия указанного решения, направить его </w:t>
      </w:r>
      <w:r w:rsidR="00DD352D" w:rsidRPr="00DD352D">
        <w:rPr>
          <w:rFonts w:ascii="Times New Roman" w:eastAsia="Times New Roman" w:hAnsi="Times New Roman"/>
          <w:color w:val="000000" w:themeColor="text1"/>
          <w:lang w:eastAsia="ru-RU"/>
        </w:rPr>
        <w:t>ЛИЦЕНЗИАТУ</w:t>
      </w:r>
      <w:r w:rsidRPr="0081197E">
        <w:rPr>
          <w:rFonts w:ascii="Times New Roman" w:eastAsia="Times New Roman" w:hAnsi="Times New Roman"/>
          <w:color w:val="000000" w:themeColor="text1"/>
          <w:lang w:eastAsia="ru-RU"/>
        </w:rPr>
        <w:t xml:space="preserve"> по почте заказным письмом с уведомлением о вручении по адресу </w:t>
      </w:r>
      <w:r w:rsidR="00DD352D" w:rsidRPr="00DD352D">
        <w:rPr>
          <w:rFonts w:ascii="Times New Roman" w:eastAsia="Times New Roman" w:hAnsi="Times New Roman"/>
          <w:color w:val="000000" w:themeColor="text1"/>
          <w:lang w:eastAsia="ru-RU"/>
        </w:rPr>
        <w:t>ЛИЦЕ</w:t>
      </w:r>
      <w:r w:rsidR="00DD352D">
        <w:rPr>
          <w:rFonts w:ascii="Times New Roman" w:eastAsia="Times New Roman" w:hAnsi="Times New Roman"/>
          <w:color w:val="000000" w:themeColor="text1"/>
          <w:lang w:eastAsia="ru-RU"/>
        </w:rPr>
        <w:t>НЗИАТА</w:t>
      </w:r>
      <w:r w:rsidRPr="0081197E">
        <w:rPr>
          <w:rFonts w:ascii="Times New Roman" w:eastAsia="Times New Roman" w:hAnsi="Times New Roman"/>
          <w:color w:val="000000" w:themeColor="text1"/>
          <w:lang w:eastAsia="ru-RU"/>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81197E">
        <w:rPr>
          <w:rFonts w:ascii="Times New Roman" w:eastAsia="Times New Roman" w:hAnsi="Times New Roman"/>
          <w:color w:val="000000" w:themeColor="text1"/>
          <w:lang w:eastAsia="ru-RU"/>
        </w:rPr>
        <w:t xml:space="preserve"> доставки, </w:t>
      </w:r>
      <w:proofErr w:type="gramStart"/>
      <w:r w:rsidRPr="0081197E">
        <w:rPr>
          <w:rFonts w:ascii="Times New Roman" w:eastAsia="Times New Roman" w:hAnsi="Times New Roman"/>
          <w:color w:val="000000" w:themeColor="text1"/>
          <w:lang w:eastAsia="ru-RU"/>
        </w:rPr>
        <w:t>обеспечивающих</w:t>
      </w:r>
      <w:proofErr w:type="gramEnd"/>
      <w:r w:rsidRPr="0081197E">
        <w:rPr>
          <w:rFonts w:ascii="Times New Roman" w:eastAsia="Times New Roman" w:hAnsi="Times New Roman"/>
          <w:color w:val="000000" w:themeColor="text1"/>
          <w:lang w:eastAsia="ru-RU"/>
        </w:rPr>
        <w:t xml:space="preserve"> фиксирование данного уведомления и получение </w:t>
      </w:r>
      <w:r w:rsidR="00DD352D" w:rsidRPr="00DD352D">
        <w:rPr>
          <w:rFonts w:ascii="Times New Roman" w:eastAsia="Times New Roman" w:hAnsi="Times New Roman"/>
          <w:color w:val="000000" w:themeColor="text1"/>
          <w:lang w:eastAsia="ru-RU"/>
        </w:rPr>
        <w:t>ЛИЦЕНЗИАР</w:t>
      </w:r>
      <w:r w:rsidR="00DD352D">
        <w:rPr>
          <w:rFonts w:ascii="Times New Roman" w:eastAsia="Times New Roman" w:hAnsi="Times New Roman"/>
          <w:color w:val="000000" w:themeColor="text1"/>
          <w:lang w:eastAsia="ru-RU"/>
        </w:rPr>
        <w:t>ОМ</w:t>
      </w:r>
      <w:r w:rsidRPr="0081197E">
        <w:rPr>
          <w:rFonts w:ascii="Times New Roman" w:eastAsia="Times New Roman" w:hAnsi="Times New Roman"/>
          <w:color w:val="000000" w:themeColor="text1"/>
          <w:lang w:eastAsia="ru-RU"/>
        </w:rPr>
        <w:t xml:space="preserve"> подтверждения о его вручении </w:t>
      </w:r>
      <w:r w:rsidR="00DD352D" w:rsidRPr="00DD352D">
        <w:rPr>
          <w:rFonts w:ascii="Times New Roman" w:eastAsia="Times New Roman" w:hAnsi="Times New Roman"/>
          <w:color w:val="000000" w:themeColor="text1"/>
          <w:lang w:eastAsia="ru-RU"/>
        </w:rPr>
        <w:t>ЛИЦЕНЗИАТУ</w:t>
      </w:r>
      <w:r w:rsidRPr="0081197E">
        <w:rPr>
          <w:rFonts w:ascii="Times New Roman" w:eastAsia="Times New Roman" w:hAnsi="Times New Roman"/>
          <w:color w:val="000000" w:themeColor="text1"/>
          <w:lang w:eastAsia="ru-RU"/>
        </w:rPr>
        <w:t xml:space="preserve">. </w:t>
      </w:r>
    </w:p>
    <w:p w:rsidR="00774CE8" w:rsidRPr="0081197E" w:rsidRDefault="00774CE8"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bookmarkStart w:id="5" w:name="P119"/>
      <w:bookmarkEnd w:id="5"/>
      <w:r w:rsidRPr="0081197E">
        <w:rPr>
          <w:rFonts w:ascii="Times New Roman" w:eastAsia="Times New Roman" w:hAnsi="Times New Roman"/>
          <w:color w:val="000000" w:themeColor="text1"/>
          <w:lang w:eastAsia="ru-RU"/>
        </w:rPr>
        <w:t>4.1.</w:t>
      </w:r>
      <w:r w:rsidR="00BD7ADB">
        <w:rPr>
          <w:rFonts w:ascii="Times New Roman" w:eastAsia="Times New Roman" w:hAnsi="Times New Roman"/>
          <w:color w:val="000000" w:themeColor="text1"/>
          <w:lang w:eastAsia="ru-RU"/>
        </w:rPr>
        <w:t>6</w:t>
      </w:r>
      <w:r w:rsidRPr="0081197E">
        <w:rPr>
          <w:rFonts w:ascii="Times New Roman" w:eastAsia="Times New Roman" w:hAnsi="Times New Roman"/>
          <w:color w:val="000000" w:themeColor="text1"/>
          <w:lang w:eastAsia="ru-RU"/>
        </w:rPr>
        <w:t xml:space="preserve">. Предоставлять </w:t>
      </w:r>
      <w:r w:rsidR="00DD352D" w:rsidRPr="00DD352D">
        <w:rPr>
          <w:rFonts w:ascii="Times New Roman" w:eastAsia="Times New Roman" w:hAnsi="Times New Roman"/>
          <w:color w:val="000000" w:themeColor="text1"/>
          <w:lang w:eastAsia="ru-RU"/>
        </w:rPr>
        <w:t>ЛИЦЕНЗИАТУ</w:t>
      </w:r>
      <w:r w:rsidRPr="0081197E">
        <w:rPr>
          <w:rFonts w:ascii="Times New Roman" w:eastAsia="Times New Roman" w:hAnsi="Times New Roman"/>
          <w:color w:val="000000" w:themeColor="text1"/>
          <w:lang w:eastAsia="ru-RU"/>
        </w:rPr>
        <w:t xml:space="preserve"> по его требованию документы, относящиеся к предмету Контракта, а также своевременно предоставлять </w:t>
      </w:r>
      <w:r w:rsidR="00DD352D" w:rsidRPr="00DD352D">
        <w:rPr>
          <w:rFonts w:ascii="Times New Roman" w:eastAsia="Times New Roman" w:hAnsi="Times New Roman"/>
          <w:color w:val="000000" w:themeColor="text1"/>
          <w:lang w:eastAsia="ru-RU"/>
        </w:rPr>
        <w:t>ЛИЦЕНЗИАТУ</w:t>
      </w:r>
      <w:r w:rsidRPr="0081197E">
        <w:rPr>
          <w:rFonts w:ascii="Times New Roman" w:eastAsia="Times New Roman" w:hAnsi="Times New Roman"/>
          <w:color w:val="000000" w:themeColor="text1"/>
          <w:lang w:eastAsia="ru-RU"/>
        </w:rPr>
        <w:t xml:space="preserve"> достоверную информацию о ходе исполнения своих обязательств, в том числе о сложностях, возникающих при исполнении Контракта.</w:t>
      </w:r>
    </w:p>
    <w:p w:rsidR="00774CE8" w:rsidRPr="0081197E" w:rsidRDefault="00774CE8"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4.1.</w:t>
      </w:r>
      <w:r w:rsidR="00BD7ADB">
        <w:rPr>
          <w:rFonts w:ascii="Times New Roman" w:eastAsia="Times New Roman" w:hAnsi="Times New Roman"/>
          <w:color w:val="000000" w:themeColor="text1"/>
          <w:lang w:eastAsia="ru-RU"/>
        </w:rPr>
        <w:t>7</w:t>
      </w:r>
      <w:r w:rsidRPr="0081197E">
        <w:rPr>
          <w:rFonts w:ascii="Times New Roman" w:eastAsia="Times New Roman" w:hAnsi="Times New Roman"/>
          <w:color w:val="000000" w:themeColor="text1"/>
          <w:lang w:eastAsia="ru-RU"/>
        </w:rPr>
        <w:t xml:space="preserve">. По предложению </w:t>
      </w:r>
      <w:r w:rsidR="00DD352D" w:rsidRPr="00DD352D">
        <w:rPr>
          <w:rFonts w:ascii="Times New Roman" w:eastAsia="Times New Roman" w:hAnsi="Times New Roman"/>
          <w:color w:val="000000" w:themeColor="text1"/>
          <w:lang w:eastAsia="ru-RU"/>
        </w:rPr>
        <w:t>ЛИЦЕНЗИАТА</w:t>
      </w:r>
      <w:r w:rsidRPr="0081197E">
        <w:rPr>
          <w:rFonts w:ascii="Times New Roman" w:eastAsia="Times New Roman" w:hAnsi="Times New Roman"/>
          <w:color w:val="000000" w:themeColor="text1"/>
          <w:lang w:eastAsia="ru-RU"/>
        </w:rPr>
        <w:t xml:space="preserve"> произвести сверку взаимных расчетов за весь период исполнения обязательств и подписать итоговый акт сверки.</w:t>
      </w:r>
    </w:p>
    <w:p w:rsidR="00885C5D" w:rsidRPr="0081197E" w:rsidRDefault="00885C5D" w:rsidP="0081197E">
      <w:pPr>
        <w:pStyle w:val="ConsPlusNormal"/>
        <w:ind w:firstLine="624"/>
        <w:jc w:val="both"/>
        <w:rPr>
          <w:rFonts w:ascii="Times New Roman" w:hAnsi="Times New Roman" w:cs="Times New Roman"/>
          <w:b/>
          <w:sz w:val="22"/>
          <w:szCs w:val="22"/>
        </w:rPr>
      </w:pPr>
      <w:r w:rsidRPr="0081197E">
        <w:rPr>
          <w:rFonts w:ascii="Times New Roman" w:hAnsi="Times New Roman" w:cs="Times New Roman"/>
          <w:b/>
          <w:sz w:val="22"/>
          <w:szCs w:val="22"/>
        </w:rPr>
        <w:t xml:space="preserve">4.2. </w:t>
      </w:r>
      <w:r w:rsidR="00386665" w:rsidRPr="00386665">
        <w:rPr>
          <w:rFonts w:ascii="Times New Roman" w:hAnsi="Times New Roman" w:cs="Times New Roman"/>
          <w:b/>
          <w:sz w:val="22"/>
          <w:szCs w:val="22"/>
        </w:rPr>
        <w:t>ЛИЦЕНЗИАР</w:t>
      </w:r>
      <w:r w:rsidRPr="0081197E">
        <w:rPr>
          <w:rFonts w:ascii="Times New Roman" w:hAnsi="Times New Roman" w:cs="Times New Roman"/>
          <w:b/>
          <w:sz w:val="22"/>
          <w:szCs w:val="22"/>
        </w:rPr>
        <w:t xml:space="preserve"> вправе:</w:t>
      </w:r>
    </w:p>
    <w:p w:rsidR="00C82350" w:rsidRPr="0081197E" w:rsidRDefault="00C82350" w:rsidP="0081197E">
      <w:pPr>
        <w:pStyle w:val="ConsPlusNormal"/>
        <w:ind w:firstLine="624"/>
        <w:jc w:val="both"/>
        <w:rPr>
          <w:rFonts w:ascii="Times New Roman" w:hAnsi="Times New Roman" w:cs="Times New Roman"/>
          <w:sz w:val="22"/>
          <w:szCs w:val="22"/>
        </w:rPr>
      </w:pPr>
      <w:r w:rsidRPr="0081197E">
        <w:rPr>
          <w:rFonts w:ascii="Times New Roman" w:hAnsi="Times New Roman" w:cs="Times New Roman"/>
          <w:sz w:val="22"/>
          <w:szCs w:val="22"/>
        </w:rPr>
        <w:t xml:space="preserve">4.2.1. Требовать от </w:t>
      </w:r>
      <w:r w:rsidR="00720568" w:rsidRPr="00720568">
        <w:rPr>
          <w:rFonts w:ascii="Times New Roman" w:hAnsi="Times New Roman" w:cs="Times New Roman"/>
          <w:sz w:val="22"/>
          <w:szCs w:val="22"/>
        </w:rPr>
        <w:t>ЛИЦЕНЗИАТА</w:t>
      </w:r>
      <w:r w:rsidRPr="0081197E">
        <w:rPr>
          <w:rFonts w:ascii="Times New Roman" w:hAnsi="Times New Roman" w:cs="Times New Roman"/>
          <w:sz w:val="22"/>
          <w:szCs w:val="22"/>
        </w:rPr>
        <w:t xml:space="preserve"> произвести приемку </w:t>
      </w:r>
      <w:r w:rsidR="00720568">
        <w:rPr>
          <w:rFonts w:ascii="Times New Roman" w:hAnsi="Times New Roman" w:cs="Times New Roman"/>
          <w:sz w:val="22"/>
          <w:szCs w:val="22"/>
        </w:rPr>
        <w:t>ПП и оказанной услуги</w:t>
      </w:r>
      <w:r w:rsidRPr="0081197E">
        <w:rPr>
          <w:rFonts w:ascii="Times New Roman" w:hAnsi="Times New Roman" w:cs="Times New Roman"/>
          <w:sz w:val="22"/>
          <w:szCs w:val="22"/>
        </w:rPr>
        <w:t xml:space="preserve"> в порядке и в сроки, предусмотренные Контрактом.</w:t>
      </w:r>
    </w:p>
    <w:p w:rsidR="00C82350" w:rsidRPr="0081197E" w:rsidRDefault="00C82350" w:rsidP="0081197E">
      <w:pPr>
        <w:pStyle w:val="ConsPlusNormal"/>
        <w:ind w:firstLine="624"/>
        <w:jc w:val="both"/>
        <w:rPr>
          <w:rFonts w:ascii="Times New Roman" w:hAnsi="Times New Roman" w:cs="Times New Roman"/>
          <w:sz w:val="22"/>
          <w:szCs w:val="22"/>
        </w:rPr>
      </w:pPr>
      <w:r w:rsidRPr="0081197E">
        <w:rPr>
          <w:rFonts w:ascii="Times New Roman" w:hAnsi="Times New Roman" w:cs="Times New Roman"/>
          <w:sz w:val="22"/>
          <w:szCs w:val="22"/>
        </w:rPr>
        <w:t xml:space="preserve">4.2.2. Требовать своевременной оплаты на условиях, установленных Контрактом, надлежащим образом поставленного и принятого </w:t>
      </w:r>
      <w:r w:rsidR="00720568">
        <w:rPr>
          <w:rFonts w:ascii="Times New Roman" w:hAnsi="Times New Roman" w:cs="Times New Roman"/>
          <w:sz w:val="22"/>
          <w:szCs w:val="22"/>
        </w:rPr>
        <w:t>ЛИЦЕНЗИАТОМ</w:t>
      </w:r>
      <w:r w:rsidRPr="0081197E">
        <w:rPr>
          <w:rFonts w:ascii="Times New Roman" w:hAnsi="Times New Roman" w:cs="Times New Roman"/>
          <w:sz w:val="22"/>
          <w:szCs w:val="22"/>
        </w:rPr>
        <w:t xml:space="preserve"> Товара</w:t>
      </w:r>
      <w:r w:rsidR="00720568">
        <w:rPr>
          <w:rFonts w:ascii="Times New Roman" w:hAnsi="Times New Roman" w:cs="Times New Roman"/>
          <w:sz w:val="22"/>
          <w:szCs w:val="22"/>
        </w:rPr>
        <w:t xml:space="preserve"> и оказанной услуги</w:t>
      </w:r>
      <w:r w:rsidRPr="0081197E">
        <w:rPr>
          <w:rFonts w:ascii="Times New Roman" w:hAnsi="Times New Roman" w:cs="Times New Roman"/>
          <w:sz w:val="22"/>
          <w:szCs w:val="22"/>
        </w:rPr>
        <w:t xml:space="preserve">. </w:t>
      </w:r>
    </w:p>
    <w:p w:rsidR="00C82350" w:rsidRPr="0081197E" w:rsidRDefault="00C82350" w:rsidP="0081197E">
      <w:pPr>
        <w:pStyle w:val="ConsPlusNormal"/>
        <w:ind w:firstLine="624"/>
        <w:jc w:val="both"/>
        <w:rPr>
          <w:rFonts w:ascii="Times New Roman" w:hAnsi="Times New Roman" w:cs="Times New Roman"/>
          <w:sz w:val="22"/>
          <w:szCs w:val="22"/>
        </w:rPr>
      </w:pPr>
      <w:r w:rsidRPr="0081197E">
        <w:rPr>
          <w:rFonts w:ascii="Times New Roman" w:hAnsi="Times New Roman" w:cs="Times New Roman"/>
          <w:sz w:val="22"/>
          <w:szCs w:val="22"/>
        </w:rPr>
        <w:t xml:space="preserve">4.2.3. Принять решение об одностороннем отказе от исполнения Контракта в соответствии с Гражданским кодексом Российской Федерации. </w:t>
      </w:r>
    </w:p>
    <w:p w:rsidR="00C82350" w:rsidRPr="0081197E" w:rsidRDefault="00C82350" w:rsidP="0081197E">
      <w:pPr>
        <w:pStyle w:val="ConsPlusNormal"/>
        <w:ind w:firstLine="624"/>
        <w:jc w:val="both"/>
        <w:rPr>
          <w:rFonts w:ascii="Times New Roman" w:hAnsi="Times New Roman" w:cs="Times New Roman"/>
          <w:sz w:val="22"/>
          <w:szCs w:val="22"/>
        </w:rPr>
      </w:pPr>
      <w:r w:rsidRPr="0081197E">
        <w:rPr>
          <w:rFonts w:ascii="Times New Roman" w:hAnsi="Times New Roman" w:cs="Times New Roman"/>
          <w:sz w:val="22"/>
          <w:szCs w:val="22"/>
        </w:rPr>
        <w:t xml:space="preserve">4.2.4. Требовать возмещения убытков, уплаты неустоек (штрафов, пеней) в соответствии с </w:t>
      </w:r>
      <w:r w:rsidRPr="00754124">
        <w:rPr>
          <w:rFonts w:ascii="Times New Roman" w:hAnsi="Times New Roman" w:cs="Times New Roman"/>
          <w:sz w:val="22"/>
          <w:szCs w:val="22"/>
        </w:rPr>
        <w:t>разделом 6 Контракта.</w:t>
      </w:r>
    </w:p>
    <w:p w:rsidR="00885C5D" w:rsidRPr="0081197E" w:rsidRDefault="00885C5D" w:rsidP="0081197E">
      <w:pPr>
        <w:pStyle w:val="ConsPlusNormal"/>
        <w:ind w:firstLine="624"/>
        <w:jc w:val="both"/>
        <w:rPr>
          <w:rFonts w:ascii="Times New Roman" w:hAnsi="Times New Roman" w:cs="Times New Roman"/>
          <w:b/>
          <w:sz w:val="22"/>
          <w:szCs w:val="22"/>
        </w:rPr>
      </w:pPr>
      <w:r w:rsidRPr="0081197E">
        <w:rPr>
          <w:rFonts w:ascii="Times New Roman" w:hAnsi="Times New Roman" w:cs="Times New Roman"/>
          <w:b/>
          <w:sz w:val="22"/>
          <w:szCs w:val="22"/>
        </w:rPr>
        <w:t xml:space="preserve">4.3. </w:t>
      </w:r>
      <w:r w:rsidR="00720568" w:rsidRPr="00720568">
        <w:rPr>
          <w:rFonts w:ascii="Times New Roman" w:hAnsi="Times New Roman" w:cs="Times New Roman"/>
          <w:b/>
          <w:sz w:val="22"/>
          <w:szCs w:val="22"/>
        </w:rPr>
        <w:t>ЛИЦЕНЗИАТ</w:t>
      </w:r>
      <w:r w:rsidRPr="0081197E">
        <w:rPr>
          <w:rFonts w:ascii="Times New Roman" w:hAnsi="Times New Roman" w:cs="Times New Roman"/>
          <w:b/>
          <w:sz w:val="22"/>
          <w:szCs w:val="22"/>
        </w:rPr>
        <w:t xml:space="preserve"> обязан:</w:t>
      </w:r>
    </w:p>
    <w:p w:rsidR="001C23AC" w:rsidRDefault="001C23AC"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 xml:space="preserve">4.3.1. Обеспечить своевременную приемку и оплату поставленного Товара </w:t>
      </w:r>
      <w:r w:rsidR="00720568">
        <w:rPr>
          <w:rFonts w:ascii="Times New Roman" w:hAnsi="Times New Roman" w:cs="Times New Roman"/>
          <w:color w:val="000000" w:themeColor="text1"/>
          <w:sz w:val="22"/>
          <w:szCs w:val="22"/>
        </w:rPr>
        <w:t xml:space="preserve">и оказанной услуги </w:t>
      </w:r>
      <w:r w:rsidRPr="0081197E">
        <w:rPr>
          <w:rFonts w:ascii="Times New Roman" w:hAnsi="Times New Roman" w:cs="Times New Roman"/>
          <w:color w:val="000000" w:themeColor="text1"/>
          <w:sz w:val="22"/>
          <w:szCs w:val="22"/>
        </w:rPr>
        <w:t>надлежащего качества в порядке и сроки, предусмотренные Контрактом.</w:t>
      </w:r>
    </w:p>
    <w:p w:rsidR="00B07A95" w:rsidRDefault="00104EEE" w:rsidP="0081197E">
      <w:pPr>
        <w:pStyle w:val="ConsPlusNormal"/>
        <w:ind w:firstLine="62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4.3.2. </w:t>
      </w:r>
      <w:r w:rsidR="00B07A95" w:rsidRPr="00B07A95">
        <w:rPr>
          <w:rFonts w:ascii="Times New Roman" w:hAnsi="Times New Roman" w:cs="Times New Roman"/>
          <w:color w:val="000000" w:themeColor="text1"/>
          <w:sz w:val="22"/>
          <w:szCs w:val="22"/>
        </w:rPr>
        <w:t>Не нарушат</w:t>
      </w:r>
      <w:r w:rsidR="00B07A95">
        <w:rPr>
          <w:rFonts w:ascii="Times New Roman" w:hAnsi="Times New Roman" w:cs="Times New Roman"/>
          <w:color w:val="000000" w:themeColor="text1"/>
          <w:sz w:val="22"/>
          <w:szCs w:val="22"/>
        </w:rPr>
        <w:t>ь условия использования программного обеспечения</w:t>
      </w:r>
      <w:r w:rsidR="00B07A95" w:rsidRPr="00B07A95">
        <w:rPr>
          <w:rFonts w:ascii="Times New Roman" w:hAnsi="Times New Roman" w:cs="Times New Roman"/>
          <w:color w:val="000000" w:themeColor="text1"/>
          <w:sz w:val="22"/>
          <w:szCs w:val="22"/>
        </w:rPr>
        <w:t>, установленные правообладателем.</w:t>
      </w:r>
    </w:p>
    <w:p w:rsidR="00B07A95" w:rsidRDefault="00104EEE" w:rsidP="0081197E">
      <w:pPr>
        <w:pStyle w:val="ConsPlusNormal"/>
        <w:ind w:firstLine="62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4.3.3. </w:t>
      </w:r>
      <w:r w:rsidR="00B07A95" w:rsidRPr="00B07A95">
        <w:rPr>
          <w:rFonts w:ascii="Times New Roman" w:hAnsi="Times New Roman" w:cs="Times New Roman"/>
          <w:color w:val="000000" w:themeColor="text1"/>
          <w:sz w:val="22"/>
          <w:szCs w:val="22"/>
        </w:rPr>
        <w:t xml:space="preserve">В </w:t>
      </w:r>
      <w:proofErr w:type="gramStart"/>
      <w:r w:rsidR="00B07A95" w:rsidRPr="00B07A95">
        <w:rPr>
          <w:rFonts w:ascii="Times New Roman" w:hAnsi="Times New Roman" w:cs="Times New Roman"/>
          <w:color w:val="000000" w:themeColor="text1"/>
          <w:sz w:val="22"/>
          <w:szCs w:val="22"/>
        </w:rPr>
        <w:t>процессе</w:t>
      </w:r>
      <w:proofErr w:type="gramEnd"/>
      <w:r w:rsidR="00B07A95" w:rsidRPr="00B07A95">
        <w:rPr>
          <w:rFonts w:ascii="Times New Roman" w:hAnsi="Times New Roman" w:cs="Times New Roman"/>
          <w:color w:val="000000" w:themeColor="text1"/>
          <w:sz w:val="22"/>
          <w:szCs w:val="22"/>
        </w:rPr>
        <w:t xml:space="preserve"> эксплуатации программ</w:t>
      </w:r>
      <w:r w:rsidR="00B07A95">
        <w:rPr>
          <w:rFonts w:ascii="Times New Roman" w:hAnsi="Times New Roman" w:cs="Times New Roman"/>
          <w:color w:val="000000" w:themeColor="text1"/>
          <w:sz w:val="22"/>
          <w:szCs w:val="22"/>
        </w:rPr>
        <w:t>ного обеспечения</w:t>
      </w:r>
      <w:r w:rsidR="00B07A95" w:rsidRPr="00B07A95">
        <w:rPr>
          <w:rFonts w:ascii="Times New Roman" w:hAnsi="Times New Roman" w:cs="Times New Roman"/>
          <w:color w:val="000000" w:themeColor="text1"/>
          <w:sz w:val="22"/>
          <w:szCs w:val="22"/>
        </w:rPr>
        <w:t xml:space="preserve"> соблюдать требования пользовательской документации</w:t>
      </w:r>
      <w:r w:rsidR="002E33E3">
        <w:rPr>
          <w:rFonts w:ascii="Times New Roman" w:hAnsi="Times New Roman" w:cs="Times New Roman"/>
          <w:color w:val="000000" w:themeColor="text1"/>
          <w:sz w:val="22"/>
          <w:szCs w:val="22"/>
        </w:rPr>
        <w:t>.</w:t>
      </w:r>
    </w:p>
    <w:p w:rsidR="005713A4" w:rsidRPr="005713A4" w:rsidRDefault="005713A4" w:rsidP="005713A4">
      <w:pPr>
        <w:pStyle w:val="ConsPlusNormal"/>
        <w:ind w:firstLine="62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4.3.4. </w:t>
      </w:r>
      <w:r w:rsidRPr="005713A4">
        <w:rPr>
          <w:rFonts w:ascii="Times New Roman" w:hAnsi="Times New Roman" w:cs="Times New Roman"/>
          <w:color w:val="000000" w:themeColor="text1"/>
          <w:sz w:val="22"/>
          <w:szCs w:val="22"/>
        </w:rPr>
        <w:t>Эксплуатировать программный продукт на исправном компьютерном оборудовании с лицензионным программным обеспечением.</w:t>
      </w:r>
    </w:p>
    <w:p w:rsidR="005713A4" w:rsidRPr="005713A4" w:rsidRDefault="005713A4" w:rsidP="005713A4">
      <w:pPr>
        <w:pStyle w:val="ConsPlusNormal"/>
        <w:ind w:firstLine="62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4.3.5. </w:t>
      </w:r>
      <w:r w:rsidRPr="005713A4">
        <w:rPr>
          <w:rFonts w:ascii="Times New Roman" w:hAnsi="Times New Roman" w:cs="Times New Roman"/>
          <w:color w:val="000000" w:themeColor="text1"/>
          <w:sz w:val="22"/>
          <w:szCs w:val="22"/>
        </w:rPr>
        <w:t>Выполнять требования, изложенные в технической документации программы.</w:t>
      </w:r>
    </w:p>
    <w:p w:rsidR="005713A4" w:rsidRDefault="005713A4" w:rsidP="005713A4">
      <w:pPr>
        <w:pStyle w:val="ConsPlusNormal"/>
        <w:ind w:firstLine="62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4.3.6. </w:t>
      </w:r>
      <w:r w:rsidRPr="005713A4">
        <w:rPr>
          <w:rFonts w:ascii="Times New Roman" w:hAnsi="Times New Roman" w:cs="Times New Roman"/>
          <w:color w:val="000000" w:themeColor="text1"/>
          <w:sz w:val="22"/>
          <w:szCs w:val="22"/>
        </w:rPr>
        <w:t xml:space="preserve">В </w:t>
      </w:r>
      <w:proofErr w:type="gramStart"/>
      <w:r w:rsidRPr="005713A4">
        <w:rPr>
          <w:rFonts w:ascii="Times New Roman" w:hAnsi="Times New Roman" w:cs="Times New Roman"/>
          <w:color w:val="000000" w:themeColor="text1"/>
          <w:sz w:val="22"/>
          <w:szCs w:val="22"/>
        </w:rPr>
        <w:t>процессе</w:t>
      </w:r>
      <w:proofErr w:type="gramEnd"/>
      <w:r w:rsidRPr="005713A4">
        <w:rPr>
          <w:rFonts w:ascii="Times New Roman" w:hAnsi="Times New Roman" w:cs="Times New Roman"/>
          <w:color w:val="000000" w:themeColor="text1"/>
          <w:sz w:val="22"/>
          <w:szCs w:val="22"/>
        </w:rPr>
        <w:t xml:space="preserve"> эксплуатации регулярно создавать архивные копии баз данных в целях предотвращения потери данных по независящим от Сторон причинам. Архивная копия создаётся и хранится ЛИЦЕНЗИАТОМ на магнитном носителе, отличном от носителя рабочей базы данных. В </w:t>
      </w:r>
      <w:proofErr w:type="gramStart"/>
      <w:r w:rsidRPr="005713A4">
        <w:rPr>
          <w:rFonts w:ascii="Times New Roman" w:hAnsi="Times New Roman" w:cs="Times New Roman"/>
          <w:color w:val="000000" w:themeColor="text1"/>
          <w:sz w:val="22"/>
          <w:szCs w:val="22"/>
        </w:rPr>
        <w:t>случае</w:t>
      </w:r>
      <w:proofErr w:type="gramEnd"/>
      <w:r w:rsidRPr="005713A4">
        <w:rPr>
          <w:rFonts w:ascii="Times New Roman" w:hAnsi="Times New Roman" w:cs="Times New Roman"/>
          <w:color w:val="000000" w:themeColor="text1"/>
          <w:sz w:val="22"/>
          <w:szCs w:val="22"/>
        </w:rPr>
        <w:t xml:space="preserve"> возникновения претензий к качеству работы программного продукта обеспечить повторение проблемной ситуации на восстановленной из архива базе данных.</w:t>
      </w:r>
    </w:p>
    <w:p w:rsidR="001C23AC" w:rsidRPr="0081197E" w:rsidRDefault="001C23AC"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4.3.</w:t>
      </w:r>
      <w:r w:rsidR="005713A4">
        <w:rPr>
          <w:rFonts w:ascii="Times New Roman" w:hAnsi="Times New Roman" w:cs="Times New Roman"/>
          <w:color w:val="000000" w:themeColor="text1"/>
          <w:sz w:val="22"/>
          <w:szCs w:val="22"/>
        </w:rPr>
        <w:t>7</w:t>
      </w:r>
      <w:r w:rsidRPr="0081197E">
        <w:rPr>
          <w:rFonts w:ascii="Times New Roman" w:hAnsi="Times New Roman" w:cs="Times New Roman"/>
          <w:color w:val="000000" w:themeColor="text1"/>
          <w:sz w:val="22"/>
          <w:szCs w:val="22"/>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C23AC" w:rsidRPr="0081197E" w:rsidRDefault="001C23AC"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4.3.</w:t>
      </w:r>
      <w:r w:rsidR="005713A4">
        <w:rPr>
          <w:rFonts w:ascii="Times New Roman" w:hAnsi="Times New Roman" w:cs="Times New Roman"/>
          <w:color w:val="000000" w:themeColor="text1"/>
          <w:sz w:val="22"/>
          <w:szCs w:val="22"/>
        </w:rPr>
        <w:t>8</w:t>
      </w:r>
      <w:r w:rsidRPr="0081197E">
        <w:rPr>
          <w:rFonts w:ascii="Times New Roman" w:hAnsi="Times New Roman" w:cs="Times New Roman"/>
          <w:color w:val="000000" w:themeColor="text1"/>
          <w:sz w:val="22"/>
          <w:szCs w:val="22"/>
        </w:rPr>
        <w:t xml:space="preserve">. </w:t>
      </w:r>
      <w:proofErr w:type="gramStart"/>
      <w:r w:rsidRPr="0081197E">
        <w:rPr>
          <w:rFonts w:ascii="Times New Roman" w:hAnsi="Times New Roman" w:cs="Times New Roman"/>
          <w:color w:val="000000" w:themeColor="text1"/>
          <w:sz w:val="22"/>
          <w:szCs w:val="22"/>
        </w:rPr>
        <w:t xml:space="preserve">В случае принятия решения об одностороннем отказе от исполнения Контракта  не позднее, с чем в течение 3 (трех) рабочих дней с даты принятия указанного решения  направить его </w:t>
      </w:r>
      <w:r w:rsidR="00720568" w:rsidRPr="00720568">
        <w:rPr>
          <w:rFonts w:ascii="Times New Roman" w:hAnsi="Times New Roman" w:cs="Times New Roman"/>
          <w:color w:val="000000" w:themeColor="text1"/>
          <w:sz w:val="22"/>
          <w:szCs w:val="22"/>
        </w:rPr>
        <w:t>ЛИЦЕНЗИАР</w:t>
      </w:r>
      <w:r w:rsidR="00720568">
        <w:rPr>
          <w:rFonts w:ascii="Times New Roman" w:hAnsi="Times New Roman" w:cs="Times New Roman"/>
          <w:color w:val="000000" w:themeColor="text1"/>
          <w:sz w:val="22"/>
          <w:szCs w:val="22"/>
        </w:rPr>
        <w:t>У</w:t>
      </w:r>
      <w:r w:rsidRPr="0081197E">
        <w:rPr>
          <w:rFonts w:ascii="Times New Roman" w:hAnsi="Times New Roman" w:cs="Times New Roman"/>
          <w:color w:val="000000" w:themeColor="text1"/>
          <w:sz w:val="22"/>
          <w:szCs w:val="22"/>
        </w:rPr>
        <w:t xml:space="preserve"> по почте заказным письмом с уведомлением о вручении по адресу </w:t>
      </w:r>
      <w:r w:rsidR="00720568" w:rsidRPr="00720568">
        <w:rPr>
          <w:rFonts w:ascii="Times New Roman" w:hAnsi="Times New Roman" w:cs="Times New Roman"/>
          <w:color w:val="000000" w:themeColor="text1"/>
          <w:sz w:val="22"/>
          <w:szCs w:val="22"/>
        </w:rPr>
        <w:t>ЛИЦЕНЗИАР</w:t>
      </w:r>
      <w:r w:rsidR="00720568">
        <w:rPr>
          <w:rFonts w:ascii="Times New Roman" w:hAnsi="Times New Roman" w:cs="Times New Roman"/>
          <w:color w:val="000000" w:themeColor="text1"/>
          <w:sz w:val="22"/>
          <w:szCs w:val="22"/>
        </w:rPr>
        <w:t>А</w:t>
      </w:r>
      <w:r w:rsidRPr="0081197E">
        <w:rPr>
          <w:rFonts w:ascii="Times New Roman" w:hAnsi="Times New Roman" w:cs="Times New Roman"/>
          <w:color w:val="000000" w:themeColor="text1"/>
          <w:sz w:val="22"/>
          <w:szCs w:val="22"/>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81197E">
        <w:rPr>
          <w:rFonts w:ascii="Times New Roman" w:hAnsi="Times New Roman" w:cs="Times New Roman"/>
          <w:color w:val="000000" w:themeColor="text1"/>
          <w:sz w:val="22"/>
          <w:szCs w:val="22"/>
        </w:rPr>
        <w:t xml:space="preserve"> и доставки, </w:t>
      </w:r>
      <w:proofErr w:type="gramStart"/>
      <w:r w:rsidRPr="0081197E">
        <w:rPr>
          <w:rFonts w:ascii="Times New Roman" w:hAnsi="Times New Roman" w:cs="Times New Roman"/>
          <w:color w:val="000000" w:themeColor="text1"/>
          <w:sz w:val="22"/>
          <w:szCs w:val="22"/>
        </w:rPr>
        <w:t>обеспечивающих</w:t>
      </w:r>
      <w:proofErr w:type="gramEnd"/>
      <w:r w:rsidRPr="0081197E">
        <w:rPr>
          <w:rFonts w:ascii="Times New Roman" w:hAnsi="Times New Roman" w:cs="Times New Roman"/>
          <w:color w:val="000000" w:themeColor="text1"/>
          <w:sz w:val="22"/>
          <w:szCs w:val="22"/>
        </w:rPr>
        <w:t xml:space="preserve"> фиксирование данного уведомления и получение </w:t>
      </w:r>
      <w:r w:rsidR="00720568" w:rsidRPr="00720568">
        <w:rPr>
          <w:rFonts w:ascii="Times New Roman" w:hAnsi="Times New Roman" w:cs="Times New Roman"/>
          <w:color w:val="000000" w:themeColor="text1"/>
          <w:sz w:val="22"/>
          <w:szCs w:val="22"/>
        </w:rPr>
        <w:t>ЛИЦЕНЗИАТ</w:t>
      </w:r>
      <w:r w:rsidR="00720568">
        <w:rPr>
          <w:rFonts w:ascii="Times New Roman" w:hAnsi="Times New Roman" w:cs="Times New Roman"/>
          <w:color w:val="000000" w:themeColor="text1"/>
          <w:sz w:val="22"/>
          <w:szCs w:val="22"/>
        </w:rPr>
        <w:t>ОМ</w:t>
      </w:r>
      <w:r w:rsidRPr="0081197E">
        <w:rPr>
          <w:rFonts w:ascii="Times New Roman" w:hAnsi="Times New Roman" w:cs="Times New Roman"/>
          <w:color w:val="000000" w:themeColor="text1"/>
          <w:sz w:val="22"/>
          <w:szCs w:val="22"/>
        </w:rPr>
        <w:t xml:space="preserve"> подтверждения о его вручении </w:t>
      </w:r>
      <w:r w:rsidR="00720568" w:rsidRPr="00720568">
        <w:rPr>
          <w:rFonts w:ascii="Times New Roman" w:hAnsi="Times New Roman" w:cs="Times New Roman"/>
          <w:color w:val="000000" w:themeColor="text1"/>
          <w:sz w:val="22"/>
          <w:szCs w:val="22"/>
        </w:rPr>
        <w:t>ЛИЦЕНЗИАР</w:t>
      </w:r>
      <w:r w:rsidR="00720568">
        <w:rPr>
          <w:rFonts w:ascii="Times New Roman" w:hAnsi="Times New Roman" w:cs="Times New Roman"/>
          <w:color w:val="000000" w:themeColor="text1"/>
          <w:sz w:val="22"/>
          <w:szCs w:val="22"/>
        </w:rPr>
        <w:t>У</w:t>
      </w:r>
      <w:r w:rsidRPr="0081197E">
        <w:rPr>
          <w:rFonts w:ascii="Times New Roman" w:hAnsi="Times New Roman" w:cs="Times New Roman"/>
          <w:color w:val="000000" w:themeColor="text1"/>
          <w:sz w:val="22"/>
          <w:szCs w:val="22"/>
        </w:rPr>
        <w:t xml:space="preserve">. </w:t>
      </w:r>
    </w:p>
    <w:p w:rsidR="001C23AC" w:rsidRPr="0081197E" w:rsidRDefault="001C23AC"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4.3.</w:t>
      </w:r>
      <w:r w:rsidR="005713A4">
        <w:rPr>
          <w:rFonts w:ascii="Times New Roman" w:hAnsi="Times New Roman" w:cs="Times New Roman"/>
          <w:color w:val="000000" w:themeColor="text1"/>
          <w:sz w:val="22"/>
          <w:szCs w:val="22"/>
        </w:rPr>
        <w:t>9</w:t>
      </w:r>
      <w:r w:rsidRPr="0081197E">
        <w:rPr>
          <w:rFonts w:ascii="Times New Roman" w:hAnsi="Times New Roman" w:cs="Times New Roman"/>
          <w:color w:val="000000" w:themeColor="text1"/>
          <w:sz w:val="22"/>
          <w:szCs w:val="22"/>
        </w:rPr>
        <w:t xml:space="preserve">. Требовать уплаты неустоек (штрафов, пеней) в </w:t>
      </w:r>
      <w:r w:rsidRPr="00754124">
        <w:rPr>
          <w:rFonts w:ascii="Times New Roman" w:hAnsi="Times New Roman" w:cs="Times New Roman"/>
          <w:color w:val="000000" w:themeColor="text1"/>
          <w:sz w:val="22"/>
          <w:szCs w:val="22"/>
        </w:rPr>
        <w:t>соответствии с разделом 6 Контракта.</w:t>
      </w:r>
    </w:p>
    <w:p w:rsidR="001C23AC" w:rsidRPr="0081197E" w:rsidRDefault="001C23AC"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lastRenderedPageBreak/>
        <w:t>4.3.</w:t>
      </w:r>
      <w:r w:rsidR="005713A4">
        <w:rPr>
          <w:rFonts w:ascii="Times New Roman" w:hAnsi="Times New Roman" w:cs="Times New Roman"/>
          <w:color w:val="000000" w:themeColor="text1"/>
          <w:sz w:val="22"/>
          <w:szCs w:val="22"/>
        </w:rPr>
        <w:t>10</w:t>
      </w:r>
      <w:r w:rsidRPr="0081197E">
        <w:rPr>
          <w:rFonts w:ascii="Times New Roman" w:hAnsi="Times New Roman" w:cs="Times New Roman"/>
          <w:color w:val="000000" w:themeColor="text1"/>
          <w:sz w:val="22"/>
          <w:szCs w:val="22"/>
        </w:rPr>
        <w:t>. Провести экспертизу поставленного Товара</w:t>
      </w:r>
      <w:r w:rsidR="00720568">
        <w:rPr>
          <w:rFonts w:ascii="Times New Roman" w:hAnsi="Times New Roman" w:cs="Times New Roman"/>
          <w:color w:val="000000" w:themeColor="text1"/>
          <w:sz w:val="22"/>
          <w:szCs w:val="22"/>
        </w:rPr>
        <w:t xml:space="preserve"> и оказанной услуги</w:t>
      </w:r>
      <w:r w:rsidRPr="0081197E">
        <w:rPr>
          <w:rFonts w:ascii="Times New Roman" w:hAnsi="Times New Roman" w:cs="Times New Roman"/>
          <w:color w:val="000000" w:themeColor="text1"/>
          <w:sz w:val="22"/>
          <w:szCs w:val="22"/>
        </w:rPr>
        <w:t xml:space="preserve"> для проверки его соответствия условиям Контракта в соответствии с Федеральным законом № 44-ФЗ.</w:t>
      </w:r>
    </w:p>
    <w:p w:rsidR="00885C5D" w:rsidRPr="0081197E" w:rsidRDefault="00885C5D" w:rsidP="0081197E">
      <w:pPr>
        <w:pStyle w:val="ConsPlusNormal"/>
        <w:ind w:firstLine="624"/>
        <w:jc w:val="both"/>
        <w:rPr>
          <w:rFonts w:ascii="Times New Roman" w:hAnsi="Times New Roman" w:cs="Times New Roman"/>
          <w:b/>
          <w:sz w:val="22"/>
          <w:szCs w:val="22"/>
        </w:rPr>
      </w:pPr>
      <w:r w:rsidRPr="0081197E">
        <w:rPr>
          <w:rFonts w:ascii="Times New Roman" w:hAnsi="Times New Roman" w:cs="Times New Roman"/>
          <w:b/>
          <w:sz w:val="22"/>
          <w:szCs w:val="22"/>
        </w:rPr>
        <w:t xml:space="preserve">4.4. </w:t>
      </w:r>
      <w:r w:rsidR="003F38E9" w:rsidRPr="003F38E9">
        <w:rPr>
          <w:rFonts w:ascii="Times New Roman" w:hAnsi="Times New Roman" w:cs="Times New Roman"/>
          <w:b/>
          <w:sz w:val="22"/>
          <w:szCs w:val="22"/>
        </w:rPr>
        <w:t>ЛИЦЕНЗИАТ</w:t>
      </w:r>
      <w:r w:rsidRPr="0081197E">
        <w:rPr>
          <w:rFonts w:ascii="Times New Roman" w:hAnsi="Times New Roman" w:cs="Times New Roman"/>
          <w:b/>
          <w:sz w:val="22"/>
          <w:szCs w:val="22"/>
        </w:rPr>
        <w:t xml:space="preserve"> вправе:</w:t>
      </w:r>
    </w:p>
    <w:p w:rsidR="003A3B54" w:rsidRPr="0081197E" w:rsidRDefault="003A3B54"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 xml:space="preserve">4.4.1. Требовать от </w:t>
      </w:r>
      <w:r w:rsidR="003F38E9" w:rsidRPr="003F38E9">
        <w:rPr>
          <w:rFonts w:ascii="Times New Roman" w:hAnsi="Times New Roman" w:cs="Times New Roman"/>
          <w:color w:val="000000" w:themeColor="text1"/>
          <w:sz w:val="22"/>
          <w:szCs w:val="22"/>
        </w:rPr>
        <w:t>ЛИЦЕНЗИАР</w:t>
      </w:r>
      <w:r w:rsidR="003F38E9">
        <w:rPr>
          <w:rFonts w:ascii="Times New Roman" w:hAnsi="Times New Roman" w:cs="Times New Roman"/>
          <w:color w:val="000000" w:themeColor="text1"/>
          <w:sz w:val="22"/>
          <w:szCs w:val="22"/>
        </w:rPr>
        <w:t>А</w:t>
      </w:r>
      <w:r w:rsidRPr="0081197E">
        <w:rPr>
          <w:rFonts w:ascii="Times New Roman" w:hAnsi="Times New Roman" w:cs="Times New Roman"/>
          <w:color w:val="000000" w:themeColor="text1"/>
          <w:sz w:val="22"/>
          <w:szCs w:val="22"/>
        </w:rPr>
        <w:t xml:space="preserve"> надлежащего исполнения обязательств по Контракту.</w:t>
      </w:r>
    </w:p>
    <w:p w:rsidR="003A3B54" w:rsidRPr="0081197E" w:rsidRDefault="003A3B54"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 xml:space="preserve">4.4.2. Требовать от </w:t>
      </w:r>
      <w:r w:rsidR="003F38E9" w:rsidRPr="003F38E9">
        <w:rPr>
          <w:rFonts w:ascii="Times New Roman" w:hAnsi="Times New Roman" w:cs="Times New Roman"/>
          <w:color w:val="000000" w:themeColor="text1"/>
          <w:sz w:val="22"/>
          <w:szCs w:val="22"/>
        </w:rPr>
        <w:t>ЛИЦЕНЗИАР</w:t>
      </w:r>
      <w:r w:rsidR="003F38E9">
        <w:rPr>
          <w:rFonts w:ascii="Times New Roman" w:hAnsi="Times New Roman" w:cs="Times New Roman"/>
          <w:color w:val="000000" w:themeColor="text1"/>
          <w:sz w:val="22"/>
          <w:szCs w:val="22"/>
        </w:rPr>
        <w:t>А</w:t>
      </w:r>
      <w:r w:rsidRPr="0081197E">
        <w:rPr>
          <w:rFonts w:ascii="Times New Roman" w:hAnsi="Times New Roman" w:cs="Times New Roman"/>
          <w:color w:val="000000" w:themeColor="text1"/>
          <w:sz w:val="22"/>
          <w:szCs w:val="22"/>
        </w:rPr>
        <w:t xml:space="preserve"> своевременного устранения недостатков, выявленных в ходе приемки.</w:t>
      </w:r>
    </w:p>
    <w:p w:rsidR="003A3B54" w:rsidRPr="0081197E" w:rsidRDefault="003A3B54"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 xml:space="preserve">4.4.3. Проверять ход и качество выполнения </w:t>
      </w:r>
      <w:r w:rsidR="003F38E9" w:rsidRPr="003F38E9">
        <w:rPr>
          <w:rFonts w:ascii="Times New Roman" w:hAnsi="Times New Roman" w:cs="Times New Roman"/>
          <w:color w:val="000000" w:themeColor="text1"/>
          <w:sz w:val="22"/>
          <w:szCs w:val="22"/>
        </w:rPr>
        <w:t>ЛИЦЕНЗИАР</w:t>
      </w:r>
      <w:r w:rsidR="003F38E9">
        <w:rPr>
          <w:rFonts w:ascii="Times New Roman" w:hAnsi="Times New Roman" w:cs="Times New Roman"/>
          <w:color w:val="000000" w:themeColor="text1"/>
          <w:sz w:val="22"/>
          <w:szCs w:val="22"/>
        </w:rPr>
        <w:t>ОМ</w:t>
      </w:r>
      <w:r w:rsidRPr="0081197E">
        <w:rPr>
          <w:rFonts w:ascii="Times New Roman" w:hAnsi="Times New Roman" w:cs="Times New Roman"/>
          <w:color w:val="000000" w:themeColor="text1"/>
          <w:sz w:val="22"/>
          <w:szCs w:val="22"/>
        </w:rPr>
        <w:t xml:space="preserve"> условий Контракта без вмешательства в оперативно-хозяйственную деятельность </w:t>
      </w:r>
      <w:r w:rsidR="003F38E9" w:rsidRPr="003F38E9">
        <w:rPr>
          <w:rFonts w:ascii="Times New Roman" w:hAnsi="Times New Roman" w:cs="Times New Roman"/>
          <w:color w:val="000000" w:themeColor="text1"/>
          <w:sz w:val="22"/>
          <w:szCs w:val="22"/>
        </w:rPr>
        <w:t>ЛИЦЕНЗИАР</w:t>
      </w:r>
      <w:r w:rsidR="003F38E9">
        <w:rPr>
          <w:rFonts w:ascii="Times New Roman" w:hAnsi="Times New Roman" w:cs="Times New Roman"/>
          <w:color w:val="000000" w:themeColor="text1"/>
          <w:sz w:val="22"/>
          <w:szCs w:val="22"/>
        </w:rPr>
        <w:t>А</w:t>
      </w:r>
      <w:r w:rsidRPr="0081197E">
        <w:rPr>
          <w:rFonts w:ascii="Times New Roman" w:hAnsi="Times New Roman" w:cs="Times New Roman"/>
          <w:color w:val="000000" w:themeColor="text1"/>
          <w:sz w:val="22"/>
          <w:szCs w:val="22"/>
        </w:rPr>
        <w:t>.</w:t>
      </w:r>
    </w:p>
    <w:p w:rsidR="003A3B54" w:rsidRPr="0081197E" w:rsidRDefault="003A3B54" w:rsidP="00445346">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 xml:space="preserve">4.4.4. Требовать возмещения убытков в соответствии с разделом 6 Контракта, причиненных по вине </w:t>
      </w:r>
      <w:r w:rsidR="003F38E9" w:rsidRPr="003F38E9">
        <w:rPr>
          <w:rFonts w:ascii="Times New Roman" w:hAnsi="Times New Roman" w:cs="Times New Roman"/>
          <w:color w:val="000000" w:themeColor="text1"/>
          <w:sz w:val="22"/>
          <w:szCs w:val="22"/>
        </w:rPr>
        <w:t>ЛИЦЕНЗИАР</w:t>
      </w:r>
      <w:r w:rsidR="003F38E9">
        <w:rPr>
          <w:rFonts w:ascii="Times New Roman" w:hAnsi="Times New Roman" w:cs="Times New Roman"/>
          <w:color w:val="000000" w:themeColor="text1"/>
          <w:sz w:val="22"/>
          <w:szCs w:val="22"/>
        </w:rPr>
        <w:t>А</w:t>
      </w:r>
      <w:r w:rsidRPr="0081197E">
        <w:rPr>
          <w:rFonts w:ascii="Times New Roman" w:hAnsi="Times New Roman" w:cs="Times New Roman"/>
          <w:color w:val="000000" w:themeColor="text1"/>
          <w:sz w:val="22"/>
          <w:szCs w:val="22"/>
        </w:rPr>
        <w:t>.</w:t>
      </w:r>
    </w:p>
    <w:p w:rsidR="003A3B54" w:rsidRPr="0081197E" w:rsidRDefault="003A3B54" w:rsidP="00445346">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4.4.</w:t>
      </w:r>
      <w:r w:rsidR="003F38E9">
        <w:rPr>
          <w:rFonts w:ascii="Times New Roman" w:hAnsi="Times New Roman" w:cs="Times New Roman"/>
          <w:color w:val="000000" w:themeColor="text1"/>
          <w:sz w:val="22"/>
          <w:szCs w:val="22"/>
        </w:rPr>
        <w:t>5</w:t>
      </w:r>
      <w:r w:rsidRPr="0081197E">
        <w:rPr>
          <w:rFonts w:ascii="Times New Roman" w:hAnsi="Times New Roman" w:cs="Times New Roman"/>
          <w:color w:val="000000" w:themeColor="text1"/>
          <w:sz w:val="22"/>
          <w:szCs w:val="22"/>
        </w:rPr>
        <w:t>. Отказаться от приемки и оплаты Товара</w:t>
      </w:r>
      <w:r w:rsidR="003F38E9">
        <w:rPr>
          <w:rFonts w:ascii="Times New Roman" w:hAnsi="Times New Roman" w:cs="Times New Roman"/>
          <w:color w:val="000000" w:themeColor="text1"/>
          <w:sz w:val="22"/>
          <w:szCs w:val="22"/>
        </w:rPr>
        <w:t xml:space="preserve"> и услуги</w:t>
      </w:r>
      <w:r w:rsidRPr="0081197E">
        <w:rPr>
          <w:rFonts w:ascii="Times New Roman" w:hAnsi="Times New Roman" w:cs="Times New Roman"/>
          <w:color w:val="000000" w:themeColor="text1"/>
          <w:sz w:val="22"/>
          <w:szCs w:val="22"/>
        </w:rPr>
        <w:t>, не соответствующ</w:t>
      </w:r>
      <w:r w:rsidR="003F38E9">
        <w:rPr>
          <w:rFonts w:ascii="Times New Roman" w:hAnsi="Times New Roman" w:cs="Times New Roman"/>
          <w:color w:val="000000" w:themeColor="text1"/>
          <w:sz w:val="22"/>
          <w:szCs w:val="22"/>
        </w:rPr>
        <w:t>им</w:t>
      </w:r>
      <w:r w:rsidRPr="0081197E">
        <w:rPr>
          <w:rFonts w:ascii="Times New Roman" w:hAnsi="Times New Roman" w:cs="Times New Roman"/>
          <w:color w:val="000000" w:themeColor="text1"/>
          <w:sz w:val="22"/>
          <w:szCs w:val="22"/>
        </w:rPr>
        <w:t xml:space="preserve"> условиям Контракта.</w:t>
      </w:r>
    </w:p>
    <w:p w:rsidR="00445346" w:rsidRDefault="003A3B54" w:rsidP="00445346">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4.4.</w:t>
      </w:r>
      <w:r w:rsidR="003F38E9">
        <w:rPr>
          <w:rFonts w:ascii="Times New Roman" w:hAnsi="Times New Roman" w:cs="Times New Roman"/>
          <w:color w:val="000000" w:themeColor="text1"/>
          <w:sz w:val="22"/>
          <w:szCs w:val="22"/>
        </w:rPr>
        <w:t>6</w:t>
      </w:r>
      <w:r w:rsidRPr="0081197E">
        <w:rPr>
          <w:rFonts w:ascii="Times New Roman" w:hAnsi="Times New Roman" w:cs="Times New Roman"/>
          <w:color w:val="000000" w:themeColor="text1"/>
          <w:sz w:val="22"/>
          <w:szCs w:val="22"/>
        </w:rPr>
        <w:t xml:space="preserve">. При окончательном расчете с </w:t>
      </w:r>
      <w:r w:rsidR="003F38E9" w:rsidRPr="003F38E9">
        <w:rPr>
          <w:rFonts w:ascii="Times New Roman" w:hAnsi="Times New Roman" w:cs="Times New Roman"/>
          <w:color w:val="000000" w:themeColor="text1"/>
          <w:sz w:val="22"/>
          <w:szCs w:val="22"/>
        </w:rPr>
        <w:t>ЛИЦЕНЗИАР</w:t>
      </w:r>
      <w:r w:rsidR="003F38E9">
        <w:rPr>
          <w:rFonts w:ascii="Times New Roman" w:hAnsi="Times New Roman" w:cs="Times New Roman"/>
          <w:color w:val="000000" w:themeColor="text1"/>
          <w:sz w:val="22"/>
          <w:szCs w:val="22"/>
        </w:rPr>
        <w:t>ОМ</w:t>
      </w:r>
      <w:r w:rsidRPr="0081197E">
        <w:rPr>
          <w:rFonts w:ascii="Times New Roman" w:hAnsi="Times New Roman" w:cs="Times New Roman"/>
          <w:color w:val="000000" w:themeColor="text1"/>
          <w:sz w:val="22"/>
          <w:szCs w:val="22"/>
        </w:rPr>
        <w:t xml:space="preserve"> произвести оплату Товара</w:t>
      </w:r>
      <w:r w:rsidR="003F38E9">
        <w:rPr>
          <w:rFonts w:ascii="Times New Roman" w:hAnsi="Times New Roman" w:cs="Times New Roman"/>
          <w:color w:val="000000" w:themeColor="text1"/>
          <w:sz w:val="22"/>
          <w:szCs w:val="22"/>
        </w:rPr>
        <w:t xml:space="preserve"> и услуги</w:t>
      </w:r>
      <w:r w:rsidRPr="0081197E">
        <w:rPr>
          <w:rFonts w:ascii="Times New Roman" w:hAnsi="Times New Roman" w:cs="Times New Roman"/>
          <w:color w:val="000000" w:themeColor="text1"/>
          <w:sz w:val="22"/>
          <w:szCs w:val="22"/>
        </w:rPr>
        <w:t xml:space="preserve"> за вычетом не исполненных </w:t>
      </w:r>
      <w:r w:rsidR="003F38E9" w:rsidRPr="003F38E9">
        <w:rPr>
          <w:rFonts w:ascii="Times New Roman" w:hAnsi="Times New Roman" w:cs="Times New Roman"/>
          <w:color w:val="000000" w:themeColor="text1"/>
          <w:sz w:val="22"/>
          <w:szCs w:val="22"/>
        </w:rPr>
        <w:t>ЛИЦЕНЗИАР</w:t>
      </w:r>
      <w:r w:rsidR="003F38E9">
        <w:rPr>
          <w:rFonts w:ascii="Times New Roman" w:hAnsi="Times New Roman" w:cs="Times New Roman"/>
          <w:color w:val="000000" w:themeColor="text1"/>
          <w:sz w:val="22"/>
          <w:szCs w:val="22"/>
        </w:rPr>
        <w:t>ОМ</w:t>
      </w:r>
      <w:r w:rsidRPr="0081197E">
        <w:rPr>
          <w:rFonts w:ascii="Times New Roman" w:hAnsi="Times New Roman" w:cs="Times New Roman"/>
          <w:color w:val="000000" w:themeColor="text1"/>
          <w:sz w:val="22"/>
          <w:szCs w:val="22"/>
        </w:rPr>
        <w:t xml:space="preserve"> сумм требований об уплате неустоек (штрафов, пеней) за весь период исполнения обязательств.</w:t>
      </w:r>
    </w:p>
    <w:p w:rsidR="00AC6895" w:rsidRPr="00336851" w:rsidRDefault="008D193F" w:rsidP="00445346">
      <w:pPr>
        <w:pStyle w:val="ConsPlusNormal"/>
        <w:ind w:firstLine="0"/>
        <w:jc w:val="center"/>
        <w:rPr>
          <w:rFonts w:ascii="Times New Roman" w:hAnsi="Times New Roman" w:cs="Times New Roman"/>
          <w:color w:val="000000" w:themeColor="text1"/>
          <w:sz w:val="22"/>
          <w:szCs w:val="22"/>
        </w:rPr>
      </w:pPr>
      <w:r w:rsidRPr="00336851">
        <w:rPr>
          <w:rFonts w:ascii="Times New Roman" w:hAnsi="Times New Roman" w:cs="Times New Roman"/>
          <w:b/>
          <w:sz w:val="22"/>
          <w:szCs w:val="22"/>
        </w:rPr>
        <w:t>5</w:t>
      </w:r>
      <w:r w:rsidR="009F11E9" w:rsidRPr="00336851">
        <w:rPr>
          <w:rFonts w:ascii="Times New Roman" w:hAnsi="Times New Roman" w:cs="Times New Roman"/>
          <w:b/>
          <w:sz w:val="22"/>
          <w:szCs w:val="22"/>
        </w:rPr>
        <w:t>. Качество Товара</w:t>
      </w:r>
      <w:r w:rsidR="0051667E" w:rsidRPr="00336851">
        <w:rPr>
          <w:rFonts w:ascii="Times New Roman" w:hAnsi="Times New Roman" w:cs="Times New Roman"/>
          <w:b/>
          <w:sz w:val="22"/>
          <w:szCs w:val="22"/>
        </w:rPr>
        <w:t>, гарантии</w:t>
      </w:r>
    </w:p>
    <w:p w:rsidR="00ED046C" w:rsidRDefault="00445346" w:rsidP="006A506A">
      <w:pPr>
        <w:autoSpaceDE w:val="0"/>
        <w:autoSpaceDN w:val="0"/>
        <w:adjustRightInd w:val="0"/>
        <w:spacing w:after="0" w:line="240" w:lineRule="auto"/>
        <w:ind w:firstLine="624"/>
        <w:contextualSpacing/>
        <w:jc w:val="both"/>
        <w:rPr>
          <w:rFonts w:ascii="Times New Roman" w:hAnsi="Times New Roman"/>
          <w:sz w:val="23"/>
          <w:szCs w:val="23"/>
        </w:rPr>
      </w:pPr>
      <w:r w:rsidRPr="00336851">
        <w:rPr>
          <w:rFonts w:ascii="Times New Roman" w:eastAsia="Times New Roman" w:hAnsi="Times New Roman"/>
          <w:lang w:eastAsia="ru-RU"/>
        </w:rPr>
        <w:t>5</w:t>
      </w:r>
      <w:r w:rsidR="00B54961" w:rsidRPr="00336851">
        <w:rPr>
          <w:rFonts w:ascii="Times New Roman" w:eastAsia="Times New Roman" w:hAnsi="Times New Roman"/>
          <w:lang w:eastAsia="ru-RU"/>
        </w:rPr>
        <w:t xml:space="preserve">.1. </w:t>
      </w:r>
      <w:r w:rsidR="00C31A20" w:rsidRPr="00C31A20">
        <w:rPr>
          <w:rFonts w:ascii="Times New Roman" w:eastAsia="Times New Roman" w:hAnsi="Times New Roman"/>
          <w:lang w:eastAsia="ru-RU"/>
        </w:rPr>
        <w:t>ЛИЦЕНЗИАР</w:t>
      </w:r>
      <w:r w:rsidR="00B54961" w:rsidRPr="00336851">
        <w:rPr>
          <w:rFonts w:ascii="Times New Roman" w:eastAsia="Times New Roman" w:hAnsi="Times New Roman"/>
          <w:lang w:eastAsia="ru-RU"/>
        </w:rPr>
        <w:t xml:space="preserve"> гарантирует, </w:t>
      </w:r>
      <w:r w:rsidR="00ED046C" w:rsidRPr="00177C6C">
        <w:rPr>
          <w:rFonts w:ascii="Times New Roman" w:hAnsi="Times New Roman"/>
          <w:sz w:val="23"/>
          <w:szCs w:val="23"/>
        </w:rPr>
        <w:t xml:space="preserve">что на момент заключения настоящего </w:t>
      </w:r>
      <w:r w:rsidR="006A506A" w:rsidRPr="006A506A">
        <w:rPr>
          <w:rFonts w:ascii="Times New Roman" w:hAnsi="Times New Roman"/>
          <w:sz w:val="23"/>
          <w:szCs w:val="23"/>
        </w:rPr>
        <w:t>Контракта</w:t>
      </w:r>
      <w:r w:rsidR="00ED046C" w:rsidRPr="00177C6C">
        <w:rPr>
          <w:rFonts w:ascii="Times New Roman" w:hAnsi="Times New Roman"/>
          <w:sz w:val="23"/>
          <w:szCs w:val="23"/>
        </w:rPr>
        <w:t>, обладает всеми необходимыми правами на неисключительную лицензию программных продуктов 1С</w:t>
      </w:r>
      <w:r w:rsidR="00ED046C" w:rsidRPr="00177C6C">
        <w:rPr>
          <w:rFonts w:ascii="Times New Roman" w:hAnsi="Times New Roman"/>
          <w:bCs/>
          <w:sz w:val="23"/>
          <w:szCs w:val="23"/>
        </w:rPr>
        <w:t xml:space="preserve"> </w:t>
      </w:r>
      <w:r w:rsidR="00ED046C" w:rsidRPr="00177C6C">
        <w:rPr>
          <w:rFonts w:ascii="Times New Roman" w:hAnsi="Times New Roman"/>
          <w:sz w:val="23"/>
          <w:szCs w:val="23"/>
        </w:rPr>
        <w:t xml:space="preserve">для правомерного предоставления их </w:t>
      </w:r>
      <w:r w:rsidR="00C51702" w:rsidRPr="00C51702">
        <w:rPr>
          <w:rFonts w:ascii="Times New Roman" w:hAnsi="Times New Roman"/>
          <w:sz w:val="23"/>
          <w:szCs w:val="23"/>
        </w:rPr>
        <w:t>ЛИЦЕНЗИАТ</w:t>
      </w:r>
      <w:r w:rsidR="00C51702">
        <w:rPr>
          <w:rFonts w:ascii="Times New Roman" w:hAnsi="Times New Roman"/>
          <w:sz w:val="23"/>
          <w:szCs w:val="23"/>
        </w:rPr>
        <w:t>У</w:t>
      </w:r>
      <w:r w:rsidR="00ED046C" w:rsidRPr="00177C6C">
        <w:rPr>
          <w:rFonts w:ascii="Times New Roman" w:hAnsi="Times New Roman"/>
          <w:sz w:val="23"/>
          <w:szCs w:val="23"/>
        </w:rPr>
        <w:t xml:space="preserve">. </w:t>
      </w:r>
    </w:p>
    <w:p w:rsidR="00F65464" w:rsidRPr="00177C6C" w:rsidRDefault="00F65464" w:rsidP="006A506A">
      <w:pPr>
        <w:autoSpaceDE w:val="0"/>
        <w:autoSpaceDN w:val="0"/>
        <w:adjustRightInd w:val="0"/>
        <w:spacing w:after="0" w:line="240" w:lineRule="auto"/>
        <w:ind w:firstLine="624"/>
        <w:contextualSpacing/>
        <w:jc w:val="both"/>
        <w:rPr>
          <w:rFonts w:ascii="Times New Roman" w:hAnsi="Times New Roman"/>
          <w:b/>
          <w:sz w:val="23"/>
          <w:szCs w:val="23"/>
        </w:rPr>
      </w:pPr>
      <w:r>
        <w:rPr>
          <w:rFonts w:ascii="Times New Roman" w:hAnsi="Times New Roman"/>
          <w:sz w:val="23"/>
          <w:szCs w:val="23"/>
        </w:rPr>
        <w:t xml:space="preserve">5.2. </w:t>
      </w:r>
      <w:r w:rsidR="00C31A20" w:rsidRPr="00C31A20">
        <w:rPr>
          <w:rFonts w:ascii="Times New Roman" w:hAnsi="Times New Roman"/>
          <w:sz w:val="23"/>
          <w:szCs w:val="23"/>
        </w:rPr>
        <w:t>ЛИЦЕНЗИАР</w:t>
      </w:r>
      <w:r>
        <w:rPr>
          <w:rFonts w:ascii="Times New Roman" w:hAnsi="Times New Roman"/>
          <w:sz w:val="23"/>
          <w:szCs w:val="23"/>
        </w:rPr>
        <w:t xml:space="preserve"> гарантирует, что п</w:t>
      </w:r>
      <w:r w:rsidRPr="00F65464">
        <w:rPr>
          <w:rFonts w:ascii="Times New Roman" w:hAnsi="Times New Roman"/>
          <w:sz w:val="23"/>
          <w:szCs w:val="23"/>
        </w:rPr>
        <w:t>оставляем</w:t>
      </w:r>
      <w:r>
        <w:rPr>
          <w:rFonts w:ascii="Times New Roman" w:hAnsi="Times New Roman"/>
          <w:sz w:val="23"/>
          <w:szCs w:val="23"/>
        </w:rPr>
        <w:t>ое</w:t>
      </w:r>
      <w:r w:rsidRPr="00F65464">
        <w:rPr>
          <w:rFonts w:ascii="Times New Roman" w:hAnsi="Times New Roman"/>
          <w:sz w:val="23"/>
          <w:szCs w:val="23"/>
        </w:rPr>
        <w:t xml:space="preserve"> программн</w:t>
      </w:r>
      <w:r>
        <w:rPr>
          <w:rFonts w:ascii="Times New Roman" w:hAnsi="Times New Roman"/>
          <w:sz w:val="23"/>
          <w:szCs w:val="23"/>
        </w:rPr>
        <w:t>ое</w:t>
      </w:r>
      <w:r w:rsidRPr="00F65464">
        <w:rPr>
          <w:rFonts w:ascii="Times New Roman" w:hAnsi="Times New Roman"/>
          <w:sz w:val="23"/>
          <w:szCs w:val="23"/>
        </w:rPr>
        <w:t xml:space="preserve"> </w:t>
      </w:r>
      <w:r>
        <w:rPr>
          <w:rFonts w:ascii="Times New Roman" w:hAnsi="Times New Roman"/>
          <w:sz w:val="23"/>
          <w:szCs w:val="23"/>
        </w:rPr>
        <w:t>обеспечение</w:t>
      </w:r>
      <w:r w:rsidRPr="00F65464">
        <w:rPr>
          <w:rFonts w:ascii="Times New Roman" w:hAnsi="Times New Roman"/>
          <w:sz w:val="23"/>
          <w:szCs w:val="23"/>
        </w:rPr>
        <w:t xml:space="preserve"> </w:t>
      </w:r>
      <w:r>
        <w:rPr>
          <w:rFonts w:ascii="Times New Roman" w:hAnsi="Times New Roman"/>
          <w:sz w:val="23"/>
          <w:szCs w:val="23"/>
        </w:rPr>
        <w:t>является</w:t>
      </w:r>
      <w:r w:rsidRPr="00F65464">
        <w:rPr>
          <w:rFonts w:ascii="Times New Roman" w:hAnsi="Times New Roman"/>
          <w:sz w:val="23"/>
          <w:szCs w:val="23"/>
        </w:rPr>
        <w:t xml:space="preserve"> лицензионным, име</w:t>
      </w:r>
      <w:r>
        <w:rPr>
          <w:rFonts w:ascii="Times New Roman" w:hAnsi="Times New Roman"/>
          <w:sz w:val="23"/>
          <w:szCs w:val="23"/>
        </w:rPr>
        <w:t>е</w:t>
      </w:r>
      <w:r w:rsidRPr="00F65464">
        <w:rPr>
          <w:rFonts w:ascii="Times New Roman" w:hAnsi="Times New Roman"/>
          <w:sz w:val="23"/>
          <w:szCs w:val="23"/>
        </w:rPr>
        <w:t xml:space="preserve">т легальное происхождение и последнюю версию на момент </w:t>
      </w:r>
      <w:r>
        <w:rPr>
          <w:rFonts w:ascii="Times New Roman" w:hAnsi="Times New Roman"/>
          <w:sz w:val="23"/>
          <w:szCs w:val="23"/>
        </w:rPr>
        <w:t>поставки.</w:t>
      </w:r>
    </w:p>
    <w:p w:rsidR="00ED046C" w:rsidRPr="00EE75CA" w:rsidRDefault="006A506A" w:rsidP="006A506A">
      <w:pPr>
        <w:pStyle w:val="aff4"/>
        <w:widowControl w:val="0"/>
        <w:ind w:left="0" w:firstLine="567"/>
        <w:jc w:val="both"/>
        <w:rPr>
          <w:rFonts w:ascii="Times New Roman" w:eastAsia="Times New Roman" w:hAnsi="Times New Roman"/>
        </w:rPr>
      </w:pPr>
      <w:r>
        <w:rPr>
          <w:rFonts w:ascii="Times New Roman" w:eastAsia="Times New Roman" w:hAnsi="Times New Roman"/>
        </w:rPr>
        <w:t>5.</w:t>
      </w:r>
      <w:r w:rsidR="00F65464">
        <w:rPr>
          <w:rFonts w:ascii="Times New Roman" w:eastAsia="Times New Roman" w:hAnsi="Times New Roman"/>
        </w:rPr>
        <w:t>3</w:t>
      </w:r>
      <w:r>
        <w:rPr>
          <w:rFonts w:ascii="Times New Roman" w:eastAsia="Times New Roman" w:hAnsi="Times New Roman"/>
        </w:rPr>
        <w:t xml:space="preserve">. </w:t>
      </w:r>
      <w:r w:rsidR="00C31A20" w:rsidRPr="00C31A20">
        <w:rPr>
          <w:rFonts w:ascii="Times New Roman" w:eastAsia="Times New Roman" w:hAnsi="Times New Roman"/>
        </w:rPr>
        <w:t>ЛИЦЕНЗИАР</w:t>
      </w:r>
      <w:r w:rsidR="00ED046C" w:rsidRPr="00EE75CA">
        <w:rPr>
          <w:rFonts w:ascii="Times New Roman" w:eastAsia="Times New Roman" w:hAnsi="Times New Roman"/>
        </w:rPr>
        <w:t xml:space="preserve"> гарантирует</w:t>
      </w:r>
      <w:r w:rsidR="00ED046C">
        <w:rPr>
          <w:rFonts w:ascii="Times New Roman" w:eastAsia="Times New Roman" w:hAnsi="Times New Roman"/>
        </w:rPr>
        <w:t>, что</w:t>
      </w:r>
      <w:r w:rsidR="00ED046C" w:rsidRPr="00EE75CA">
        <w:rPr>
          <w:rFonts w:ascii="Times New Roman" w:eastAsia="Times New Roman" w:hAnsi="Times New Roman"/>
        </w:rPr>
        <w:t>:</w:t>
      </w:r>
    </w:p>
    <w:p w:rsidR="00ED046C" w:rsidRPr="00EE75CA" w:rsidRDefault="00ED046C" w:rsidP="00F65464">
      <w:pPr>
        <w:pStyle w:val="aff4"/>
        <w:ind w:left="0" w:firstLine="567"/>
        <w:jc w:val="both"/>
        <w:rPr>
          <w:rFonts w:ascii="Times New Roman" w:eastAsia="Times New Roman" w:hAnsi="Times New Roman"/>
        </w:rPr>
      </w:pPr>
      <w:proofErr w:type="gramStart"/>
      <w:r>
        <w:rPr>
          <w:rFonts w:ascii="Times New Roman" w:eastAsia="Times New Roman" w:hAnsi="Times New Roman"/>
        </w:rPr>
        <w:t xml:space="preserve">- </w:t>
      </w:r>
      <w:r w:rsidRPr="00EE75CA">
        <w:rPr>
          <w:rFonts w:ascii="Times New Roman" w:eastAsia="Times New Roman" w:hAnsi="Times New Roman"/>
        </w:rPr>
        <w:t>поставляем</w:t>
      </w:r>
      <w:r w:rsidR="006A506A">
        <w:rPr>
          <w:rFonts w:ascii="Times New Roman" w:eastAsia="Times New Roman" w:hAnsi="Times New Roman"/>
        </w:rPr>
        <w:t>ое</w:t>
      </w:r>
      <w:r w:rsidRPr="00EE75CA">
        <w:rPr>
          <w:rFonts w:ascii="Times New Roman" w:eastAsia="Times New Roman" w:hAnsi="Times New Roman"/>
        </w:rPr>
        <w:t xml:space="preserve"> лицензионн</w:t>
      </w:r>
      <w:r w:rsidR="006A506A">
        <w:rPr>
          <w:rFonts w:ascii="Times New Roman" w:eastAsia="Times New Roman" w:hAnsi="Times New Roman"/>
        </w:rPr>
        <w:t>ое</w:t>
      </w:r>
      <w:r w:rsidRPr="00EE75CA">
        <w:rPr>
          <w:rFonts w:ascii="Times New Roman" w:eastAsia="Times New Roman" w:hAnsi="Times New Roman"/>
        </w:rPr>
        <w:t xml:space="preserve"> программн</w:t>
      </w:r>
      <w:r w:rsidR="006A506A">
        <w:rPr>
          <w:rFonts w:ascii="Times New Roman" w:eastAsia="Times New Roman" w:hAnsi="Times New Roman"/>
        </w:rPr>
        <w:t>ое</w:t>
      </w:r>
      <w:r w:rsidRPr="00EE75CA">
        <w:rPr>
          <w:rFonts w:ascii="Times New Roman" w:eastAsia="Times New Roman" w:hAnsi="Times New Roman"/>
        </w:rPr>
        <w:t xml:space="preserve"> </w:t>
      </w:r>
      <w:r w:rsidR="006A506A">
        <w:rPr>
          <w:rFonts w:ascii="Times New Roman" w:eastAsia="Times New Roman" w:hAnsi="Times New Roman"/>
        </w:rPr>
        <w:t>обеспечение</w:t>
      </w:r>
      <w:r w:rsidRPr="00EE75CA">
        <w:rPr>
          <w:rFonts w:ascii="Times New Roman" w:eastAsia="Times New Roman" w:hAnsi="Times New Roman"/>
        </w:rPr>
        <w:t xml:space="preserve"> свободн</w:t>
      </w:r>
      <w:r w:rsidR="006A506A">
        <w:rPr>
          <w:rFonts w:ascii="Times New Roman" w:eastAsia="Times New Roman" w:hAnsi="Times New Roman"/>
        </w:rPr>
        <w:t>о</w:t>
      </w:r>
      <w:r w:rsidRPr="00EE75CA">
        <w:rPr>
          <w:rFonts w:ascii="Times New Roman" w:eastAsia="Times New Roman" w:hAnsi="Times New Roman"/>
        </w:rPr>
        <w:t xml:space="preserve"> от прав третьих лиц, не явля</w:t>
      </w:r>
      <w:r w:rsidR="006A506A">
        <w:rPr>
          <w:rFonts w:ascii="Times New Roman" w:eastAsia="Times New Roman" w:hAnsi="Times New Roman"/>
        </w:rPr>
        <w:t>е</w:t>
      </w:r>
      <w:r w:rsidRPr="00EE75CA">
        <w:rPr>
          <w:rFonts w:ascii="Times New Roman" w:eastAsia="Times New Roman" w:hAnsi="Times New Roman"/>
        </w:rPr>
        <w:t xml:space="preserve">тся предметом спора, не находится в залоге, под арестом или иным обременением, а также гарантирует, что к </w:t>
      </w:r>
      <w:r w:rsidR="00C31A20" w:rsidRPr="00C31A20">
        <w:rPr>
          <w:rFonts w:ascii="Times New Roman" w:eastAsia="Times New Roman" w:hAnsi="Times New Roman"/>
        </w:rPr>
        <w:t>ЛИЦЕНЗИАТ</w:t>
      </w:r>
      <w:r w:rsidR="00C31A20">
        <w:rPr>
          <w:rFonts w:ascii="Times New Roman" w:eastAsia="Times New Roman" w:hAnsi="Times New Roman"/>
        </w:rPr>
        <w:t>У</w:t>
      </w:r>
      <w:r w:rsidRPr="00EE75CA">
        <w:rPr>
          <w:rFonts w:ascii="Times New Roman" w:eastAsia="Times New Roman" w:hAnsi="Times New Roman"/>
        </w:rPr>
        <w:t xml:space="preserve"> не будут применены меры материальной ответственности по искам третьих лиц в отношении нарушения прав интеллектуальной собственности, в т</w:t>
      </w:r>
      <w:r w:rsidR="006A506A">
        <w:rPr>
          <w:rFonts w:ascii="Times New Roman" w:eastAsia="Times New Roman" w:hAnsi="Times New Roman"/>
        </w:rPr>
        <w:t xml:space="preserve">ом </w:t>
      </w:r>
      <w:r w:rsidRPr="00EE75CA">
        <w:rPr>
          <w:rFonts w:ascii="Times New Roman" w:eastAsia="Times New Roman" w:hAnsi="Times New Roman"/>
        </w:rPr>
        <w:t>ч</w:t>
      </w:r>
      <w:r w:rsidR="006A506A">
        <w:rPr>
          <w:rFonts w:ascii="Times New Roman" w:eastAsia="Times New Roman" w:hAnsi="Times New Roman"/>
        </w:rPr>
        <w:t>исле</w:t>
      </w:r>
      <w:r w:rsidRPr="00EE75CA">
        <w:rPr>
          <w:rFonts w:ascii="Times New Roman" w:eastAsia="Times New Roman" w:hAnsi="Times New Roman"/>
        </w:rPr>
        <w:t xml:space="preserve"> на использование торговой марки или промышленных образцов, связанных с использованием их в Российской</w:t>
      </w:r>
      <w:proofErr w:type="gramEnd"/>
      <w:r w:rsidRPr="00EE75CA">
        <w:rPr>
          <w:rFonts w:ascii="Times New Roman" w:eastAsia="Times New Roman" w:hAnsi="Times New Roman"/>
        </w:rPr>
        <w:t xml:space="preserve"> Федерации. </w:t>
      </w:r>
    </w:p>
    <w:p w:rsidR="006A506A" w:rsidRDefault="00ED046C" w:rsidP="00F65464">
      <w:pPr>
        <w:spacing w:after="0" w:line="240" w:lineRule="auto"/>
        <w:ind w:firstLine="567"/>
        <w:jc w:val="both"/>
        <w:rPr>
          <w:rFonts w:ascii="Times New Roman" w:eastAsia="Times New Roman" w:hAnsi="Times New Roman"/>
        </w:rPr>
      </w:pPr>
      <w:r>
        <w:rPr>
          <w:rFonts w:ascii="Times New Roman" w:eastAsia="Times New Roman" w:hAnsi="Times New Roman"/>
        </w:rPr>
        <w:t>- п</w:t>
      </w:r>
      <w:r w:rsidRPr="00EE75CA">
        <w:rPr>
          <w:rFonts w:ascii="Times New Roman" w:eastAsia="Times New Roman" w:hAnsi="Times New Roman"/>
        </w:rPr>
        <w:t xml:space="preserve">рограммный интерфейс </w:t>
      </w:r>
      <w:r w:rsidR="006A506A" w:rsidRPr="006A506A">
        <w:rPr>
          <w:rFonts w:ascii="Times New Roman" w:eastAsia="Times New Roman" w:hAnsi="Times New Roman"/>
        </w:rPr>
        <w:t>поставляемо</w:t>
      </w:r>
      <w:r w:rsidR="006A506A">
        <w:rPr>
          <w:rFonts w:ascii="Times New Roman" w:eastAsia="Times New Roman" w:hAnsi="Times New Roman"/>
        </w:rPr>
        <w:t>го</w:t>
      </w:r>
      <w:r w:rsidR="006A506A" w:rsidRPr="006A506A">
        <w:rPr>
          <w:rFonts w:ascii="Times New Roman" w:eastAsia="Times New Roman" w:hAnsi="Times New Roman"/>
        </w:rPr>
        <w:t xml:space="preserve"> программно</w:t>
      </w:r>
      <w:r w:rsidR="006A506A">
        <w:rPr>
          <w:rFonts w:ascii="Times New Roman" w:eastAsia="Times New Roman" w:hAnsi="Times New Roman"/>
        </w:rPr>
        <w:t>го</w:t>
      </w:r>
      <w:r w:rsidR="006A506A" w:rsidRPr="006A506A">
        <w:rPr>
          <w:rFonts w:ascii="Times New Roman" w:eastAsia="Times New Roman" w:hAnsi="Times New Roman"/>
        </w:rPr>
        <w:t xml:space="preserve"> </w:t>
      </w:r>
      <w:r w:rsidR="00C31A20">
        <w:rPr>
          <w:rFonts w:ascii="Times New Roman" w:eastAsia="Times New Roman" w:hAnsi="Times New Roman"/>
        </w:rPr>
        <w:t>продукта</w:t>
      </w:r>
      <w:r>
        <w:rPr>
          <w:rFonts w:ascii="Times New Roman" w:eastAsia="Times New Roman" w:hAnsi="Times New Roman"/>
        </w:rPr>
        <w:t>,</w:t>
      </w:r>
      <w:r w:rsidRPr="00EE75CA">
        <w:rPr>
          <w:rFonts w:ascii="Times New Roman" w:eastAsia="Times New Roman" w:hAnsi="Times New Roman"/>
        </w:rPr>
        <w:t xml:space="preserve"> включая средства управления, на русском языке. </w:t>
      </w:r>
    </w:p>
    <w:p w:rsidR="00ED046C" w:rsidRPr="00EE75CA" w:rsidRDefault="00ED046C" w:rsidP="00F65464">
      <w:pPr>
        <w:spacing w:after="0" w:line="240" w:lineRule="auto"/>
        <w:ind w:firstLine="567"/>
        <w:jc w:val="both"/>
        <w:rPr>
          <w:rFonts w:ascii="Times New Roman" w:eastAsia="Times New Roman" w:hAnsi="Times New Roman"/>
        </w:rPr>
      </w:pPr>
      <w:r>
        <w:rPr>
          <w:rFonts w:ascii="Times New Roman" w:eastAsia="Times New Roman" w:hAnsi="Times New Roman"/>
        </w:rPr>
        <w:t xml:space="preserve">- </w:t>
      </w:r>
      <w:r w:rsidR="006A506A" w:rsidRPr="006A506A">
        <w:rPr>
          <w:rFonts w:ascii="Times New Roman" w:eastAsia="Times New Roman" w:hAnsi="Times New Roman"/>
        </w:rPr>
        <w:t xml:space="preserve">поставляемое программное обеспечение </w:t>
      </w:r>
      <w:r w:rsidRPr="00EE75CA">
        <w:rPr>
          <w:rFonts w:ascii="Times New Roman" w:eastAsia="Times New Roman" w:hAnsi="Times New Roman"/>
        </w:rPr>
        <w:t>облада</w:t>
      </w:r>
      <w:r>
        <w:rPr>
          <w:rFonts w:ascii="Times New Roman" w:eastAsia="Times New Roman" w:hAnsi="Times New Roman"/>
        </w:rPr>
        <w:t>ет</w:t>
      </w:r>
      <w:r w:rsidRPr="00EE75CA">
        <w:rPr>
          <w:rFonts w:ascii="Times New Roman" w:eastAsia="Times New Roman" w:hAnsi="Times New Roman"/>
        </w:rPr>
        <w:t xml:space="preserve"> контекстной справочной системой на русском языке.</w:t>
      </w:r>
    </w:p>
    <w:p w:rsidR="00ED046C" w:rsidRPr="00EE75CA" w:rsidRDefault="00ED046C" w:rsidP="00F65464">
      <w:pPr>
        <w:spacing w:after="0" w:line="240" w:lineRule="auto"/>
        <w:ind w:firstLine="567"/>
        <w:jc w:val="both"/>
        <w:rPr>
          <w:rFonts w:ascii="Times New Roman" w:eastAsia="Times New Roman" w:hAnsi="Times New Roman"/>
        </w:rPr>
      </w:pPr>
      <w:r>
        <w:rPr>
          <w:rStyle w:val="FontStyle15"/>
        </w:rPr>
        <w:t xml:space="preserve">- </w:t>
      </w:r>
      <w:proofErr w:type="spellStart"/>
      <w:r w:rsidRPr="00EE75CA">
        <w:rPr>
          <w:rStyle w:val="FontStyle15"/>
        </w:rPr>
        <w:t>Web</w:t>
      </w:r>
      <w:proofErr w:type="spellEnd"/>
      <w:r w:rsidRPr="00EE75CA">
        <w:rPr>
          <w:rStyle w:val="FontStyle15"/>
        </w:rPr>
        <w:t>-сайт производителя программного обеспечения на русском языке, име</w:t>
      </w:r>
      <w:r>
        <w:rPr>
          <w:rStyle w:val="FontStyle15"/>
        </w:rPr>
        <w:t>ет</w:t>
      </w:r>
      <w:r w:rsidRPr="00EE75CA">
        <w:rPr>
          <w:rStyle w:val="FontStyle15"/>
        </w:rPr>
        <w:t xml:space="preserve"> специальный раздел, посвященный технической поддержке программного обеспечения, пополняемую базу знаний, а также форум пользователей программных продуктов</w:t>
      </w:r>
      <w:r w:rsidR="006A506A">
        <w:rPr>
          <w:rStyle w:val="FontStyle15"/>
        </w:rPr>
        <w:t>.</w:t>
      </w:r>
    </w:p>
    <w:p w:rsidR="00B06F11" w:rsidRPr="007C780C" w:rsidRDefault="007C780C" w:rsidP="007C780C">
      <w:pPr>
        <w:spacing w:after="0" w:line="240" w:lineRule="auto"/>
        <w:ind w:firstLine="539"/>
        <w:jc w:val="both"/>
        <w:rPr>
          <w:rFonts w:ascii="Times New Roman" w:eastAsia="Times New Roman" w:hAnsi="Times New Roman"/>
        </w:rPr>
      </w:pPr>
      <w:r w:rsidRPr="007C780C">
        <w:rPr>
          <w:rFonts w:ascii="Times New Roman" w:eastAsia="Times New Roman" w:hAnsi="Times New Roman"/>
        </w:rPr>
        <w:t>5.</w:t>
      </w:r>
      <w:r w:rsidR="00F65464">
        <w:rPr>
          <w:rFonts w:ascii="Times New Roman" w:eastAsia="Times New Roman" w:hAnsi="Times New Roman"/>
        </w:rPr>
        <w:t>4</w:t>
      </w:r>
      <w:r w:rsidRPr="007C780C">
        <w:rPr>
          <w:rFonts w:ascii="Times New Roman" w:eastAsia="Times New Roman" w:hAnsi="Times New Roman"/>
        </w:rPr>
        <w:t xml:space="preserve">. </w:t>
      </w:r>
      <w:r w:rsidR="00C31A20" w:rsidRPr="00C31A20">
        <w:rPr>
          <w:rFonts w:ascii="Times New Roman" w:eastAsia="Times New Roman" w:hAnsi="Times New Roman"/>
        </w:rPr>
        <w:t>ЛИЦЕНЗИАР</w:t>
      </w:r>
      <w:r w:rsidR="00B06F11" w:rsidRPr="007C780C">
        <w:rPr>
          <w:rFonts w:ascii="Times New Roman" w:eastAsia="Times New Roman" w:hAnsi="Times New Roman"/>
        </w:rPr>
        <w:t xml:space="preserve"> гарантирует отсутствие нарушения исключительных прав третьих лиц, связанных с поставкой и использованием Товара в рамках Контракта.</w:t>
      </w:r>
    </w:p>
    <w:p w:rsidR="00ED046C" w:rsidRPr="007C780C" w:rsidRDefault="007C780C" w:rsidP="007C780C">
      <w:pPr>
        <w:spacing w:after="0" w:line="240" w:lineRule="auto"/>
        <w:ind w:firstLine="539"/>
        <w:jc w:val="both"/>
        <w:rPr>
          <w:rFonts w:ascii="Times New Roman" w:eastAsia="Times New Roman" w:hAnsi="Times New Roman"/>
        </w:rPr>
      </w:pPr>
      <w:r w:rsidRPr="007C780C">
        <w:rPr>
          <w:rFonts w:ascii="Times New Roman" w:eastAsia="Times New Roman" w:hAnsi="Times New Roman"/>
        </w:rPr>
        <w:t>5.</w:t>
      </w:r>
      <w:r w:rsidR="00F65464">
        <w:rPr>
          <w:rFonts w:ascii="Times New Roman" w:eastAsia="Times New Roman" w:hAnsi="Times New Roman"/>
        </w:rPr>
        <w:t>4</w:t>
      </w:r>
      <w:r w:rsidRPr="007C780C">
        <w:rPr>
          <w:rFonts w:ascii="Times New Roman" w:eastAsia="Times New Roman" w:hAnsi="Times New Roman"/>
        </w:rPr>
        <w:t>.1</w:t>
      </w:r>
      <w:r w:rsidR="00B06F11" w:rsidRPr="007C780C">
        <w:rPr>
          <w:rFonts w:ascii="Times New Roman" w:eastAsia="Times New Roman" w:hAnsi="Times New Roman"/>
        </w:rPr>
        <w:t xml:space="preserve">. Все убытки, понесенные </w:t>
      </w:r>
      <w:r w:rsidR="00C31A20" w:rsidRPr="00C31A20">
        <w:rPr>
          <w:rFonts w:ascii="Times New Roman" w:eastAsia="Times New Roman" w:hAnsi="Times New Roman"/>
        </w:rPr>
        <w:t>ЛИЦЕНЗИАТ</w:t>
      </w:r>
      <w:r w:rsidR="00C31A20">
        <w:rPr>
          <w:rFonts w:ascii="Times New Roman" w:eastAsia="Times New Roman" w:hAnsi="Times New Roman"/>
        </w:rPr>
        <w:t>ОМ</w:t>
      </w:r>
      <w:r w:rsidR="00B06F11" w:rsidRPr="007C780C">
        <w:rPr>
          <w:rFonts w:ascii="Times New Roman" w:eastAsia="Times New Roman" w:hAnsi="Times New Roman"/>
        </w:rPr>
        <w:t xml:space="preserve"> при нарушении исключительных прав третьих лиц при использовании </w:t>
      </w:r>
      <w:r w:rsidR="00C31A20">
        <w:rPr>
          <w:rFonts w:ascii="Times New Roman" w:eastAsia="Times New Roman" w:hAnsi="Times New Roman"/>
        </w:rPr>
        <w:t>программного продукта</w:t>
      </w:r>
      <w:r w:rsidR="00B06F11" w:rsidRPr="007C780C">
        <w:rPr>
          <w:rFonts w:ascii="Times New Roman" w:eastAsia="Times New Roman" w:hAnsi="Times New Roman"/>
        </w:rPr>
        <w:t xml:space="preserve">, включая судебные расходы и материальный ущерб, возмещаются </w:t>
      </w:r>
      <w:r w:rsidR="00C31A20" w:rsidRPr="00C31A20">
        <w:rPr>
          <w:rFonts w:ascii="Times New Roman" w:eastAsia="Times New Roman" w:hAnsi="Times New Roman"/>
        </w:rPr>
        <w:t>ЛИЦЕНЗИАР</w:t>
      </w:r>
      <w:r w:rsidR="00C31A20">
        <w:rPr>
          <w:rFonts w:ascii="Times New Roman" w:eastAsia="Times New Roman" w:hAnsi="Times New Roman"/>
        </w:rPr>
        <w:t>ОМ</w:t>
      </w:r>
      <w:r w:rsidR="00B06F11" w:rsidRPr="007C780C">
        <w:rPr>
          <w:rFonts w:ascii="Times New Roman" w:eastAsia="Times New Roman" w:hAnsi="Times New Roman"/>
        </w:rPr>
        <w:t>.</w:t>
      </w:r>
    </w:p>
    <w:p w:rsidR="00ED046C" w:rsidRPr="00D41A5E" w:rsidRDefault="00C3692C" w:rsidP="00C3692C">
      <w:pPr>
        <w:autoSpaceDE w:val="0"/>
        <w:autoSpaceDN w:val="0"/>
        <w:adjustRightInd w:val="0"/>
        <w:spacing w:after="0" w:line="240" w:lineRule="auto"/>
        <w:ind w:firstLine="567"/>
        <w:jc w:val="both"/>
        <w:rPr>
          <w:rFonts w:ascii="Times New Roman" w:hAnsi="Times New Roman"/>
          <w:b/>
          <w:color w:val="FF0000"/>
          <w:lang w:eastAsia="uk-UA"/>
        </w:rPr>
      </w:pPr>
      <w:r>
        <w:rPr>
          <w:rFonts w:ascii="Times New Roman" w:hAnsi="Times New Roman"/>
          <w:bCs/>
        </w:rPr>
        <w:t>5</w:t>
      </w:r>
      <w:r w:rsidR="00ED046C" w:rsidRPr="00D41A5E">
        <w:rPr>
          <w:rFonts w:ascii="Times New Roman" w:hAnsi="Times New Roman"/>
          <w:bCs/>
        </w:rPr>
        <w:t>.</w:t>
      </w:r>
      <w:r>
        <w:rPr>
          <w:rFonts w:ascii="Times New Roman" w:hAnsi="Times New Roman"/>
          <w:bCs/>
        </w:rPr>
        <w:t>5</w:t>
      </w:r>
      <w:r w:rsidR="00ED046C" w:rsidRPr="00D41A5E">
        <w:rPr>
          <w:rFonts w:ascii="Times New Roman" w:hAnsi="Times New Roman"/>
          <w:bCs/>
        </w:rPr>
        <w:t xml:space="preserve">. </w:t>
      </w:r>
      <w:r w:rsidR="00C31A20" w:rsidRPr="00C31A20">
        <w:rPr>
          <w:rFonts w:ascii="Times New Roman" w:hAnsi="Times New Roman"/>
          <w:bCs/>
        </w:rPr>
        <w:t>ЛИЦЕНЗИАР</w:t>
      </w:r>
      <w:r w:rsidR="007C780C">
        <w:rPr>
          <w:rFonts w:ascii="Times New Roman" w:hAnsi="Times New Roman"/>
          <w:bCs/>
        </w:rPr>
        <w:t xml:space="preserve"> гарантирует, что </w:t>
      </w:r>
      <w:r w:rsidR="00ED046C" w:rsidRPr="00D41A5E">
        <w:rPr>
          <w:rFonts w:ascii="Times New Roman" w:hAnsi="Times New Roman"/>
          <w:sz w:val="23"/>
          <w:szCs w:val="23"/>
        </w:rPr>
        <w:t>переда</w:t>
      </w:r>
      <w:r w:rsidR="00504A91">
        <w:rPr>
          <w:rFonts w:ascii="Times New Roman" w:hAnsi="Times New Roman"/>
          <w:sz w:val="23"/>
          <w:szCs w:val="23"/>
        </w:rPr>
        <w:t>ча</w:t>
      </w:r>
      <w:r w:rsidR="00ED046C" w:rsidRPr="00D41A5E">
        <w:rPr>
          <w:rFonts w:ascii="Times New Roman" w:hAnsi="Times New Roman"/>
          <w:sz w:val="23"/>
          <w:szCs w:val="23"/>
        </w:rPr>
        <w:t xml:space="preserve"> неисключительных прав программного </w:t>
      </w:r>
      <w:r w:rsidR="007C780C">
        <w:rPr>
          <w:rFonts w:ascii="Times New Roman" w:hAnsi="Times New Roman"/>
          <w:sz w:val="23"/>
          <w:szCs w:val="23"/>
        </w:rPr>
        <w:t>обеспечения</w:t>
      </w:r>
      <w:r w:rsidR="00ED046C" w:rsidRPr="00D41A5E">
        <w:rPr>
          <w:rFonts w:ascii="Times New Roman" w:hAnsi="Times New Roman"/>
          <w:sz w:val="23"/>
          <w:szCs w:val="23"/>
        </w:rPr>
        <w:t>, осуществля</w:t>
      </w:r>
      <w:r w:rsidR="007C780C">
        <w:rPr>
          <w:rFonts w:ascii="Times New Roman" w:hAnsi="Times New Roman"/>
          <w:sz w:val="23"/>
          <w:szCs w:val="23"/>
        </w:rPr>
        <w:t>е</w:t>
      </w:r>
      <w:r w:rsidR="00ED046C" w:rsidRPr="00D41A5E">
        <w:rPr>
          <w:rFonts w:ascii="Times New Roman" w:hAnsi="Times New Roman"/>
          <w:sz w:val="23"/>
          <w:szCs w:val="23"/>
        </w:rPr>
        <w:t xml:space="preserve">тся при наличии у </w:t>
      </w:r>
      <w:r w:rsidR="00C31A20" w:rsidRPr="00C31A20">
        <w:rPr>
          <w:rFonts w:ascii="Times New Roman" w:hAnsi="Times New Roman"/>
          <w:sz w:val="23"/>
          <w:szCs w:val="23"/>
        </w:rPr>
        <w:t>ЛИЦЕНЗИАР</w:t>
      </w:r>
      <w:r w:rsidR="00C31A20">
        <w:rPr>
          <w:rFonts w:ascii="Times New Roman" w:hAnsi="Times New Roman"/>
          <w:sz w:val="23"/>
          <w:szCs w:val="23"/>
        </w:rPr>
        <w:t>А</w:t>
      </w:r>
      <w:r w:rsidR="00ED046C" w:rsidRPr="00D41A5E">
        <w:rPr>
          <w:rFonts w:ascii="Times New Roman" w:hAnsi="Times New Roman"/>
          <w:sz w:val="23"/>
          <w:szCs w:val="23"/>
        </w:rPr>
        <w:t xml:space="preserve"> действующего документа, подтверждающего наличие у </w:t>
      </w:r>
      <w:r w:rsidR="00C31A20" w:rsidRPr="00C31A20">
        <w:rPr>
          <w:rFonts w:ascii="Times New Roman" w:hAnsi="Times New Roman"/>
          <w:sz w:val="23"/>
          <w:szCs w:val="23"/>
        </w:rPr>
        <w:t>ЛИЦЕНЗИАР</w:t>
      </w:r>
      <w:r w:rsidR="00C31A20">
        <w:rPr>
          <w:rFonts w:ascii="Times New Roman" w:hAnsi="Times New Roman"/>
          <w:sz w:val="23"/>
          <w:szCs w:val="23"/>
        </w:rPr>
        <w:t>А</w:t>
      </w:r>
      <w:r w:rsidR="00ED046C" w:rsidRPr="00D41A5E">
        <w:rPr>
          <w:rFonts w:ascii="Times New Roman" w:hAnsi="Times New Roman"/>
          <w:sz w:val="23"/>
          <w:szCs w:val="23"/>
        </w:rPr>
        <w:t xml:space="preserve"> прав правообладателя, либо документа, подтверждающего действия </w:t>
      </w:r>
      <w:r w:rsidR="00C31A20" w:rsidRPr="00C31A20">
        <w:rPr>
          <w:rFonts w:ascii="Times New Roman" w:hAnsi="Times New Roman"/>
          <w:sz w:val="23"/>
          <w:szCs w:val="23"/>
        </w:rPr>
        <w:t>ЛИЦЕНЗИАР</w:t>
      </w:r>
      <w:r w:rsidR="00C31A20">
        <w:rPr>
          <w:rFonts w:ascii="Times New Roman" w:hAnsi="Times New Roman"/>
          <w:sz w:val="23"/>
          <w:szCs w:val="23"/>
        </w:rPr>
        <w:t>А</w:t>
      </w:r>
      <w:r w:rsidR="00ED046C" w:rsidRPr="00D41A5E">
        <w:rPr>
          <w:rFonts w:ascii="Times New Roman" w:hAnsi="Times New Roman"/>
          <w:sz w:val="23"/>
          <w:szCs w:val="23"/>
        </w:rPr>
        <w:t xml:space="preserve"> в пределах прав и полномочий, предоставленных ему правообладателем </w:t>
      </w:r>
      <w:r w:rsidR="00ED046C">
        <w:rPr>
          <w:rFonts w:ascii="Times New Roman" w:hAnsi="Times New Roman"/>
          <w:sz w:val="23"/>
          <w:szCs w:val="23"/>
        </w:rPr>
        <w:t>программного обеспечения компании</w:t>
      </w:r>
      <w:r w:rsidR="00ED046C" w:rsidRPr="00D41A5E">
        <w:rPr>
          <w:rFonts w:ascii="Times New Roman" w:hAnsi="Times New Roman"/>
          <w:sz w:val="23"/>
          <w:szCs w:val="23"/>
        </w:rPr>
        <w:t xml:space="preserve"> «1С», в том числе подтверждающего его право на распространение </w:t>
      </w:r>
      <w:r w:rsidR="00ED046C">
        <w:rPr>
          <w:rFonts w:ascii="Times New Roman" w:hAnsi="Times New Roman"/>
          <w:sz w:val="23"/>
          <w:szCs w:val="23"/>
        </w:rPr>
        <w:t xml:space="preserve">программного обеспечения компании </w:t>
      </w:r>
      <w:r w:rsidR="00ED046C" w:rsidRPr="00D41A5E">
        <w:rPr>
          <w:rFonts w:ascii="Times New Roman" w:hAnsi="Times New Roman"/>
          <w:sz w:val="23"/>
          <w:szCs w:val="23"/>
        </w:rPr>
        <w:t>«1С».</w:t>
      </w:r>
    </w:p>
    <w:p w:rsidR="00574E72" w:rsidRDefault="00EC5C36" w:rsidP="00507712">
      <w:pPr>
        <w:autoSpaceDE w:val="0"/>
        <w:autoSpaceDN w:val="0"/>
        <w:adjustRightInd w:val="0"/>
        <w:spacing w:after="0" w:line="240" w:lineRule="auto"/>
        <w:ind w:firstLine="624"/>
        <w:contextualSpacing/>
        <w:jc w:val="both"/>
        <w:rPr>
          <w:rFonts w:ascii="Times New Roman" w:eastAsia="Times New Roman" w:hAnsi="Times New Roman"/>
          <w:lang w:eastAsia="ru-RU"/>
        </w:rPr>
      </w:pPr>
      <w:r>
        <w:rPr>
          <w:rFonts w:ascii="Times New Roman" w:eastAsia="Times New Roman" w:hAnsi="Times New Roman"/>
          <w:lang w:eastAsia="ru-RU"/>
        </w:rPr>
        <w:t xml:space="preserve">5.6. </w:t>
      </w:r>
      <w:r w:rsidR="00C31A20" w:rsidRPr="00C31A20">
        <w:rPr>
          <w:rFonts w:ascii="Times New Roman" w:eastAsia="Times New Roman" w:hAnsi="Times New Roman"/>
          <w:lang w:eastAsia="ru-RU"/>
        </w:rPr>
        <w:t>ЛИЦЕНЗИАР</w:t>
      </w:r>
      <w:r w:rsidR="00ED046C" w:rsidRPr="00ED046C">
        <w:rPr>
          <w:rFonts w:ascii="Times New Roman" w:eastAsia="Times New Roman" w:hAnsi="Times New Roman"/>
          <w:lang w:eastAsia="ru-RU"/>
        </w:rPr>
        <w:t xml:space="preserve"> предоставляет гарантию на работоспособность, функциональность и использование лицензии на </w:t>
      </w:r>
      <w:r w:rsidR="00574E72">
        <w:rPr>
          <w:rFonts w:ascii="Times New Roman" w:eastAsia="Times New Roman" w:hAnsi="Times New Roman"/>
          <w:lang w:eastAsia="ru-RU"/>
        </w:rPr>
        <w:t>программное обеспечение</w:t>
      </w:r>
      <w:r w:rsidR="00ED046C" w:rsidRPr="00ED046C">
        <w:rPr>
          <w:rFonts w:ascii="Times New Roman" w:eastAsia="Times New Roman" w:hAnsi="Times New Roman"/>
          <w:lang w:eastAsia="ru-RU"/>
        </w:rPr>
        <w:t xml:space="preserve"> в течение срока, предусмотренного фирмами-производителями/правообладателями </w:t>
      </w:r>
      <w:r w:rsidR="00574E72">
        <w:rPr>
          <w:rFonts w:ascii="Times New Roman" w:eastAsia="Times New Roman" w:hAnsi="Times New Roman"/>
          <w:lang w:eastAsia="ru-RU"/>
        </w:rPr>
        <w:t>поставляемого программного обеспечения</w:t>
      </w:r>
      <w:r w:rsidR="00ED046C" w:rsidRPr="00ED046C">
        <w:rPr>
          <w:rFonts w:ascii="Times New Roman" w:eastAsia="Times New Roman" w:hAnsi="Times New Roman"/>
          <w:lang w:eastAsia="ru-RU"/>
        </w:rPr>
        <w:t xml:space="preserve">. </w:t>
      </w:r>
    </w:p>
    <w:p w:rsidR="006645BE" w:rsidRDefault="006645BE" w:rsidP="00445346">
      <w:pPr>
        <w:pStyle w:val="ConsPlusNormal"/>
        <w:ind w:firstLine="0"/>
        <w:jc w:val="center"/>
        <w:rPr>
          <w:rFonts w:ascii="Times New Roman" w:hAnsi="Times New Roman" w:cs="Times New Roman"/>
          <w:b/>
          <w:sz w:val="22"/>
          <w:szCs w:val="22"/>
        </w:rPr>
      </w:pPr>
    </w:p>
    <w:p w:rsidR="00777B8F" w:rsidRPr="0081197E" w:rsidRDefault="008D193F" w:rsidP="00445346">
      <w:pPr>
        <w:pStyle w:val="ConsPlusNormal"/>
        <w:ind w:firstLine="0"/>
        <w:jc w:val="center"/>
        <w:rPr>
          <w:rFonts w:ascii="Times New Roman" w:hAnsi="Times New Roman" w:cs="Times New Roman"/>
          <w:b/>
          <w:sz w:val="22"/>
          <w:szCs w:val="22"/>
        </w:rPr>
      </w:pPr>
      <w:r w:rsidRPr="0081197E">
        <w:rPr>
          <w:rFonts w:ascii="Times New Roman" w:hAnsi="Times New Roman" w:cs="Times New Roman"/>
          <w:b/>
          <w:sz w:val="22"/>
          <w:szCs w:val="22"/>
        </w:rPr>
        <w:t>6</w:t>
      </w:r>
      <w:r w:rsidR="009F11E9" w:rsidRPr="0081197E">
        <w:rPr>
          <w:rFonts w:ascii="Times New Roman" w:hAnsi="Times New Roman" w:cs="Times New Roman"/>
          <w:b/>
          <w:sz w:val="22"/>
          <w:szCs w:val="22"/>
        </w:rPr>
        <w:t>. Ответственность Сторон</w:t>
      </w:r>
    </w:p>
    <w:p w:rsidR="00A77E70" w:rsidRPr="0081197E" w:rsidRDefault="00A77E70" w:rsidP="00445346">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6.1. За неисполнение или ненадлежащее исполнение настоящего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 xml:space="preserve">а Стороны несут ответственность в соответствии с законодательством Российской Федерации и условиями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а.</w:t>
      </w:r>
    </w:p>
    <w:p w:rsidR="00A77E70" w:rsidRPr="0081197E" w:rsidRDefault="00A77E70"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6.2. В </w:t>
      </w:r>
      <w:proofErr w:type="gramStart"/>
      <w:r w:rsidRPr="0081197E">
        <w:rPr>
          <w:rFonts w:ascii="Times New Roman" w:eastAsia="Times New Roman" w:hAnsi="Times New Roman"/>
          <w:color w:val="000000" w:themeColor="text1"/>
          <w:lang w:eastAsia="ru-RU"/>
        </w:rPr>
        <w:t>случае</w:t>
      </w:r>
      <w:proofErr w:type="gramEnd"/>
      <w:r w:rsidRPr="0081197E">
        <w:rPr>
          <w:rFonts w:ascii="Times New Roman" w:eastAsia="Times New Roman" w:hAnsi="Times New Roman"/>
          <w:color w:val="000000" w:themeColor="text1"/>
          <w:lang w:eastAsia="ru-RU"/>
        </w:rPr>
        <w:t xml:space="preserve"> полного (частичного) неисполнения условий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а одной из Сторон эта Сторона обязана возместить другой Стороне причиненные убытки в части, непокрытой неустойкой.</w:t>
      </w:r>
    </w:p>
    <w:p w:rsidR="00A77E70" w:rsidRPr="0081197E" w:rsidRDefault="00A77E70"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6.3. В </w:t>
      </w:r>
      <w:proofErr w:type="gramStart"/>
      <w:r w:rsidRPr="0081197E">
        <w:rPr>
          <w:rFonts w:ascii="Times New Roman" w:eastAsia="Times New Roman" w:hAnsi="Times New Roman"/>
          <w:color w:val="000000" w:themeColor="text1"/>
          <w:lang w:eastAsia="ru-RU"/>
        </w:rPr>
        <w:t>случае</w:t>
      </w:r>
      <w:proofErr w:type="gramEnd"/>
      <w:r w:rsidRPr="0081197E">
        <w:rPr>
          <w:rFonts w:ascii="Times New Roman" w:eastAsia="Times New Roman" w:hAnsi="Times New Roman"/>
          <w:color w:val="000000" w:themeColor="text1"/>
          <w:lang w:eastAsia="ru-RU"/>
        </w:rPr>
        <w:t xml:space="preserve"> просрочки </w:t>
      </w:r>
      <w:r w:rsidR="0098109D" w:rsidRPr="0098109D">
        <w:rPr>
          <w:rFonts w:ascii="Times New Roman" w:hAnsi="Times New Roman"/>
          <w:color w:val="000000" w:themeColor="text1"/>
        </w:rPr>
        <w:t>ЛИЦЕНЗИАР</w:t>
      </w:r>
      <w:r w:rsidR="0098109D">
        <w:rPr>
          <w:rFonts w:ascii="Times New Roman" w:hAnsi="Times New Roman"/>
          <w:color w:val="000000" w:themeColor="text1"/>
        </w:rPr>
        <w:t>ОМ</w:t>
      </w:r>
      <w:r w:rsidRPr="0081197E">
        <w:rPr>
          <w:rFonts w:ascii="Times New Roman" w:eastAsia="Times New Roman" w:hAnsi="Times New Roman"/>
          <w:color w:val="000000" w:themeColor="text1"/>
          <w:lang w:eastAsia="ru-RU"/>
        </w:rPr>
        <w:t xml:space="preserve"> обязательств, предусмотренных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 xml:space="preserve">ом, </w:t>
      </w:r>
      <w:r w:rsidRPr="0081197E">
        <w:rPr>
          <w:rFonts w:ascii="Times New Roman" w:eastAsia="Times New Roman" w:hAnsi="Times New Roman"/>
          <w:color w:val="000000" w:themeColor="text1"/>
          <w:lang w:eastAsia="ru-RU"/>
        </w:rPr>
        <w:br/>
        <w:t xml:space="preserve">а также в иных случаях неисполнения или ненадлежащего исполнения </w:t>
      </w:r>
      <w:r w:rsidR="0098109D" w:rsidRPr="0098109D">
        <w:rPr>
          <w:rFonts w:ascii="Times New Roman" w:hAnsi="Times New Roman"/>
          <w:color w:val="000000" w:themeColor="text1"/>
        </w:rPr>
        <w:t>ЛИЦЕНЗИАР</w:t>
      </w:r>
      <w:r w:rsidR="0098109D">
        <w:rPr>
          <w:rFonts w:ascii="Times New Roman" w:hAnsi="Times New Roman"/>
          <w:color w:val="000000" w:themeColor="text1"/>
        </w:rPr>
        <w:t>ОМ</w:t>
      </w:r>
      <w:r w:rsidRPr="0081197E">
        <w:rPr>
          <w:rFonts w:ascii="Times New Roman" w:eastAsia="Times New Roman" w:hAnsi="Times New Roman"/>
          <w:color w:val="000000" w:themeColor="text1"/>
          <w:lang w:eastAsia="ru-RU"/>
        </w:rPr>
        <w:t xml:space="preserve"> договорных обязательств, </w:t>
      </w:r>
      <w:r w:rsidR="0098109D">
        <w:rPr>
          <w:rFonts w:ascii="Times New Roman" w:eastAsia="Times New Roman" w:hAnsi="Times New Roman"/>
          <w:color w:val="000000" w:themeColor="text1"/>
          <w:lang w:eastAsia="ru-RU"/>
        </w:rPr>
        <w:t>ЛИЦЕНЗИАТ</w:t>
      </w:r>
      <w:r w:rsidRPr="0081197E">
        <w:rPr>
          <w:rFonts w:ascii="Times New Roman" w:eastAsia="Times New Roman" w:hAnsi="Times New Roman"/>
          <w:color w:val="000000" w:themeColor="text1"/>
          <w:lang w:eastAsia="ru-RU"/>
        </w:rPr>
        <w:t xml:space="preserve"> направляет </w:t>
      </w:r>
      <w:r w:rsidR="0098109D" w:rsidRPr="0098109D">
        <w:rPr>
          <w:rFonts w:ascii="Times New Roman" w:hAnsi="Times New Roman"/>
          <w:color w:val="000000" w:themeColor="text1"/>
        </w:rPr>
        <w:t>ЛИЦЕНЗИАР</w:t>
      </w:r>
      <w:r w:rsidR="0098109D">
        <w:rPr>
          <w:rFonts w:ascii="Times New Roman" w:hAnsi="Times New Roman"/>
          <w:color w:val="000000" w:themeColor="text1"/>
        </w:rPr>
        <w:t>У</w:t>
      </w:r>
      <w:r w:rsidRPr="0081197E">
        <w:rPr>
          <w:rFonts w:ascii="Times New Roman" w:eastAsia="Times New Roman" w:hAnsi="Times New Roman"/>
          <w:color w:val="000000" w:themeColor="text1"/>
          <w:lang w:eastAsia="ru-RU"/>
        </w:rPr>
        <w:t xml:space="preserve"> требование об уплате неустоек (штрафов, пеней).</w:t>
      </w:r>
    </w:p>
    <w:p w:rsidR="00A77E70" w:rsidRPr="0081197E" w:rsidRDefault="00A77E70"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Пени начисляются за каждый день просрочки </w:t>
      </w:r>
      <w:r w:rsidR="0098109D" w:rsidRPr="0098109D">
        <w:rPr>
          <w:rFonts w:ascii="Times New Roman" w:hAnsi="Times New Roman"/>
          <w:color w:val="000000" w:themeColor="text1"/>
        </w:rPr>
        <w:t>ЛИЦЕНЗИАР</w:t>
      </w:r>
      <w:r w:rsidR="0098109D">
        <w:rPr>
          <w:rFonts w:ascii="Times New Roman" w:hAnsi="Times New Roman"/>
          <w:color w:val="000000" w:themeColor="text1"/>
        </w:rPr>
        <w:t>ОМ</w:t>
      </w:r>
      <w:r w:rsidRPr="0081197E">
        <w:rPr>
          <w:rFonts w:ascii="Times New Roman" w:eastAsia="Times New Roman" w:hAnsi="Times New Roman"/>
          <w:color w:val="000000" w:themeColor="text1"/>
          <w:lang w:eastAsia="ru-RU"/>
        </w:rPr>
        <w:t xml:space="preserve"> обязательства, предусмотренного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 xml:space="preserve">ом, в размере 1/300 (одна трехсотая) действующей на дату уплаты пеней ключевой ставки </w:t>
      </w:r>
      <w:r w:rsidRPr="0081197E">
        <w:rPr>
          <w:rFonts w:ascii="Times New Roman" w:eastAsia="Times New Roman" w:hAnsi="Times New Roman"/>
          <w:color w:val="000000" w:themeColor="text1"/>
          <w:lang w:eastAsia="ru-RU"/>
        </w:rPr>
        <w:lastRenderedPageBreak/>
        <w:t xml:space="preserve">Банка России от цены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 xml:space="preserve">а, уменьшенной на сумму, пропорциональную объему обязательств, предусмотренных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 xml:space="preserve">ом и фактически исполненных </w:t>
      </w:r>
      <w:r w:rsidR="0098109D" w:rsidRPr="0098109D">
        <w:rPr>
          <w:rFonts w:ascii="Times New Roman" w:hAnsi="Times New Roman"/>
          <w:color w:val="000000" w:themeColor="text1"/>
        </w:rPr>
        <w:t>ЛИЦЕНЗИАР</w:t>
      </w:r>
      <w:r w:rsidR="0098109D">
        <w:rPr>
          <w:rFonts w:ascii="Times New Roman" w:hAnsi="Times New Roman"/>
          <w:color w:val="000000" w:themeColor="text1"/>
        </w:rPr>
        <w:t>ОМ</w:t>
      </w:r>
      <w:r w:rsidRPr="0081197E">
        <w:rPr>
          <w:rFonts w:ascii="Times New Roman" w:eastAsia="Times New Roman" w:hAnsi="Times New Roman"/>
          <w:color w:val="000000" w:themeColor="text1"/>
          <w:lang w:eastAsia="ru-RU"/>
        </w:rPr>
        <w:t>.</w:t>
      </w:r>
    </w:p>
    <w:p w:rsidR="00A77E70" w:rsidRPr="0081197E" w:rsidRDefault="00A77E70"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6.4. В </w:t>
      </w:r>
      <w:proofErr w:type="gramStart"/>
      <w:r w:rsidRPr="0081197E">
        <w:rPr>
          <w:rFonts w:ascii="Times New Roman" w:eastAsia="Times New Roman" w:hAnsi="Times New Roman"/>
          <w:color w:val="000000" w:themeColor="text1"/>
          <w:lang w:eastAsia="ru-RU"/>
        </w:rPr>
        <w:t>случае</w:t>
      </w:r>
      <w:proofErr w:type="gramEnd"/>
      <w:r w:rsidRPr="0081197E">
        <w:rPr>
          <w:rFonts w:ascii="Times New Roman" w:eastAsia="Times New Roman" w:hAnsi="Times New Roman"/>
          <w:color w:val="000000" w:themeColor="text1"/>
          <w:lang w:eastAsia="ru-RU"/>
        </w:rPr>
        <w:t xml:space="preserve"> просрочки исполнения </w:t>
      </w:r>
      <w:r w:rsidR="0098109D">
        <w:rPr>
          <w:rFonts w:ascii="Times New Roman" w:eastAsia="Times New Roman" w:hAnsi="Times New Roman"/>
          <w:color w:val="000000" w:themeColor="text1"/>
          <w:lang w:eastAsia="ru-RU"/>
        </w:rPr>
        <w:t>ЛИЦЕНЗИАТОМ</w:t>
      </w:r>
      <w:r w:rsidRPr="0081197E">
        <w:rPr>
          <w:rFonts w:ascii="Times New Roman" w:eastAsia="Times New Roman" w:hAnsi="Times New Roman"/>
          <w:color w:val="000000" w:themeColor="text1"/>
          <w:lang w:eastAsia="ru-RU"/>
        </w:rPr>
        <w:t xml:space="preserve"> обязательств, предусмотренных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 xml:space="preserve">ом, а также в иных случаях неисполнения или ненадлежащего исполнения </w:t>
      </w:r>
      <w:r w:rsidR="0098109D" w:rsidRPr="0098109D">
        <w:rPr>
          <w:rFonts w:ascii="Times New Roman" w:eastAsia="Times New Roman" w:hAnsi="Times New Roman"/>
          <w:color w:val="000000" w:themeColor="text1"/>
          <w:lang w:eastAsia="ru-RU"/>
        </w:rPr>
        <w:t>ЛИЦЕНЗИАТОМ</w:t>
      </w:r>
      <w:r w:rsidRPr="0081197E">
        <w:rPr>
          <w:rFonts w:ascii="Times New Roman" w:eastAsia="Times New Roman" w:hAnsi="Times New Roman"/>
          <w:color w:val="000000" w:themeColor="text1"/>
          <w:lang w:eastAsia="ru-RU"/>
        </w:rPr>
        <w:t xml:space="preserve"> договорных обязательств </w:t>
      </w:r>
      <w:r w:rsidR="0098109D" w:rsidRPr="0098109D">
        <w:rPr>
          <w:rFonts w:ascii="Times New Roman" w:hAnsi="Times New Roman"/>
          <w:color w:val="000000" w:themeColor="text1"/>
        </w:rPr>
        <w:t>ЛИЦЕНЗИАР</w:t>
      </w:r>
      <w:r w:rsidRPr="0081197E">
        <w:rPr>
          <w:rFonts w:ascii="Times New Roman" w:eastAsia="Times New Roman" w:hAnsi="Times New Roman"/>
          <w:color w:val="000000" w:themeColor="text1"/>
          <w:lang w:eastAsia="ru-RU"/>
        </w:rPr>
        <w:t xml:space="preserve"> вправе потребовать уплаты неустоек (штрафов, пеней).</w:t>
      </w:r>
    </w:p>
    <w:p w:rsidR="00A77E70" w:rsidRPr="0081197E" w:rsidRDefault="00A77E70"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Пени </w:t>
      </w:r>
      <w:proofErr w:type="gramStart"/>
      <w:r w:rsidRPr="0081197E">
        <w:rPr>
          <w:rFonts w:ascii="Times New Roman" w:eastAsia="Times New Roman" w:hAnsi="Times New Roman"/>
          <w:color w:val="000000" w:themeColor="text1"/>
          <w:lang w:eastAsia="ru-RU"/>
        </w:rPr>
        <w:t xml:space="preserve">начисляются </w:t>
      </w:r>
      <w:r w:rsidR="0098109D" w:rsidRPr="0098109D">
        <w:rPr>
          <w:rFonts w:ascii="Times New Roman" w:eastAsia="Times New Roman" w:hAnsi="Times New Roman"/>
          <w:color w:val="000000" w:themeColor="text1"/>
          <w:lang w:eastAsia="ru-RU"/>
        </w:rPr>
        <w:t>ЛИЦЕНЗИАТ</w:t>
      </w:r>
      <w:r w:rsidR="0098109D">
        <w:rPr>
          <w:rFonts w:ascii="Times New Roman" w:eastAsia="Times New Roman" w:hAnsi="Times New Roman"/>
          <w:color w:val="000000" w:themeColor="text1"/>
          <w:lang w:eastAsia="ru-RU"/>
        </w:rPr>
        <w:t>У</w:t>
      </w:r>
      <w:r w:rsidRPr="0081197E">
        <w:rPr>
          <w:rFonts w:ascii="Times New Roman" w:eastAsia="Times New Roman" w:hAnsi="Times New Roman"/>
          <w:color w:val="000000" w:themeColor="text1"/>
          <w:lang w:eastAsia="ru-RU"/>
        </w:rPr>
        <w:t xml:space="preserve"> за каждый день просрочки исполнения предусмотренного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ом обязательства начиная</w:t>
      </w:r>
      <w:proofErr w:type="gramEnd"/>
      <w:r w:rsidRPr="0081197E">
        <w:rPr>
          <w:rFonts w:ascii="Times New Roman" w:eastAsia="Times New Roman" w:hAnsi="Times New Roman"/>
          <w:color w:val="000000" w:themeColor="text1"/>
          <w:lang w:eastAsia="ru-RU"/>
        </w:rPr>
        <w:t xml:space="preserve"> со дня, следующего за днем истечения установленного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ом срока исполнения обязательства. Размер пеней устанавливается как 1/300 (одна трехсотая) действующей на дату уплаты пеней ключевой ставки Банка России от суммы, не уплаченной в срок.</w:t>
      </w:r>
    </w:p>
    <w:p w:rsidR="00A77E70" w:rsidRPr="0081197E" w:rsidRDefault="00A77E70"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6.5. Штрафы начисляются за ненадлежащее исполнение Стороной Контракта обязательств, предусмотренных Контрактом, за исключением просрочки исполнения обязательств. </w:t>
      </w:r>
      <w:proofErr w:type="gramStart"/>
      <w:r w:rsidRPr="0081197E">
        <w:rPr>
          <w:rFonts w:ascii="Times New Roman" w:eastAsia="Times New Roman" w:hAnsi="Times New Roman"/>
          <w:color w:val="000000" w:themeColor="text1"/>
          <w:lang w:eastAsia="ru-RU"/>
        </w:rPr>
        <w:t>Размер штрафа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w:t>
      </w:r>
      <w:proofErr w:type="gramEnd"/>
      <w:r w:rsidRPr="0081197E">
        <w:rPr>
          <w:rFonts w:ascii="Times New Roman" w:eastAsia="Times New Roman" w:hAnsi="Times New Roman"/>
          <w:color w:val="000000" w:themeColor="text1"/>
          <w:lang w:eastAsia="ru-RU"/>
        </w:rPr>
        <w:t xml:space="preserve"> утратившим силу постановления Правительства Российской Федерации от 25 ноября 2013 г. № 1063».</w:t>
      </w:r>
    </w:p>
    <w:p w:rsidR="00A77E70" w:rsidRPr="0081197E" w:rsidRDefault="00A77E70"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6.6. Общая сумма начисленных штрафов за неисполнение или ненадлежащее исполнение </w:t>
      </w:r>
      <w:r w:rsidR="0098109D">
        <w:rPr>
          <w:rFonts w:ascii="Times New Roman" w:hAnsi="Times New Roman"/>
          <w:color w:val="000000" w:themeColor="text1"/>
        </w:rPr>
        <w:t xml:space="preserve">Стороной Контракта </w:t>
      </w:r>
      <w:r w:rsidRPr="0081197E">
        <w:rPr>
          <w:rFonts w:ascii="Times New Roman" w:eastAsia="Times New Roman" w:hAnsi="Times New Roman"/>
          <w:color w:val="000000" w:themeColor="text1"/>
          <w:lang w:eastAsia="ru-RU"/>
        </w:rPr>
        <w:t xml:space="preserve"> обязательств, предусмотренных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 xml:space="preserve">ом, не может превышать цену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а.</w:t>
      </w:r>
    </w:p>
    <w:p w:rsidR="0098109D" w:rsidRDefault="00A77E70" w:rsidP="0098109D">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6.</w:t>
      </w:r>
      <w:r w:rsidR="0098109D">
        <w:rPr>
          <w:rFonts w:ascii="Times New Roman" w:eastAsia="Times New Roman" w:hAnsi="Times New Roman"/>
          <w:color w:val="000000" w:themeColor="text1"/>
          <w:lang w:eastAsia="ru-RU"/>
        </w:rPr>
        <w:t>7</w:t>
      </w:r>
      <w:r w:rsidRPr="0081197E">
        <w:rPr>
          <w:rFonts w:ascii="Times New Roman" w:eastAsia="Times New Roman" w:hAnsi="Times New Roman"/>
          <w:color w:val="000000" w:themeColor="text1"/>
          <w:lang w:eastAsia="ru-RU"/>
        </w:rPr>
        <w:t>.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645BE" w:rsidRPr="0098109D" w:rsidRDefault="0098109D" w:rsidP="0098109D">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 xml:space="preserve">6.8. </w:t>
      </w:r>
      <w:r w:rsidRPr="0098109D">
        <w:rPr>
          <w:rFonts w:ascii="Times New Roman" w:hAnsi="Times New Roman"/>
        </w:rPr>
        <w:t>ЛИЦЕНЗИАР не несёт ответственности на наличие у ЛИЦЕНЗИАТА нелицензионного программного обеспечения.</w:t>
      </w:r>
    </w:p>
    <w:p w:rsidR="009F11E9" w:rsidRPr="0081197E" w:rsidRDefault="00486BA1" w:rsidP="0081197E">
      <w:pPr>
        <w:pStyle w:val="ConsPlusNormal"/>
        <w:ind w:firstLine="0"/>
        <w:jc w:val="center"/>
        <w:rPr>
          <w:rFonts w:ascii="Times New Roman" w:hAnsi="Times New Roman" w:cs="Times New Roman"/>
          <w:b/>
          <w:sz w:val="22"/>
          <w:szCs w:val="22"/>
        </w:rPr>
      </w:pPr>
      <w:r w:rsidRPr="0081197E">
        <w:rPr>
          <w:rFonts w:ascii="Times New Roman" w:hAnsi="Times New Roman" w:cs="Times New Roman"/>
          <w:b/>
          <w:sz w:val="22"/>
          <w:szCs w:val="22"/>
        </w:rPr>
        <w:t>7</w:t>
      </w:r>
      <w:r w:rsidR="009F11E9" w:rsidRPr="0081197E">
        <w:rPr>
          <w:rFonts w:ascii="Times New Roman" w:hAnsi="Times New Roman" w:cs="Times New Roman"/>
          <w:b/>
          <w:sz w:val="22"/>
          <w:szCs w:val="22"/>
        </w:rPr>
        <w:t>. Обстоятельства непреодолимой силы</w:t>
      </w:r>
    </w:p>
    <w:p w:rsidR="009F11E9" w:rsidRPr="0081197E" w:rsidRDefault="00486BA1" w:rsidP="0081197E">
      <w:pPr>
        <w:pStyle w:val="ConsPlusNormal"/>
        <w:ind w:firstLine="624"/>
        <w:jc w:val="both"/>
        <w:rPr>
          <w:rFonts w:ascii="Times New Roman" w:hAnsi="Times New Roman" w:cs="Times New Roman"/>
          <w:sz w:val="22"/>
          <w:szCs w:val="22"/>
        </w:rPr>
      </w:pPr>
      <w:r w:rsidRPr="0081197E">
        <w:rPr>
          <w:rFonts w:ascii="Times New Roman" w:hAnsi="Times New Roman" w:cs="Times New Roman"/>
          <w:sz w:val="22"/>
          <w:szCs w:val="22"/>
        </w:rPr>
        <w:t>7</w:t>
      </w:r>
      <w:r w:rsidR="009F11E9" w:rsidRPr="0081197E">
        <w:rPr>
          <w:rFonts w:ascii="Times New Roman" w:hAnsi="Times New Roman" w:cs="Times New Roman"/>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F11E9" w:rsidRPr="0081197E" w:rsidRDefault="00486BA1" w:rsidP="0081197E">
      <w:pPr>
        <w:pStyle w:val="ConsPlusNormal"/>
        <w:ind w:firstLine="624"/>
        <w:jc w:val="both"/>
        <w:rPr>
          <w:rFonts w:ascii="Times New Roman" w:hAnsi="Times New Roman" w:cs="Times New Roman"/>
          <w:sz w:val="22"/>
          <w:szCs w:val="22"/>
        </w:rPr>
      </w:pPr>
      <w:r w:rsidRPr="0081197E">
        <w:rPr>
          <w:rFonts w:ascii="Times New Roman" w:hAnsi="Times New Roman" w:cs="Times New Roman"/>
          <w:sz w:val="22"/>
          <w:szCs w:val="22"/>
        </w:rPr>
        <w:t>7</w:t>
      </w:r>
      <w:r w:rsidR="009F11E9" w:rsidRPr="0081197E">
        <w:rPr>
          <w:rFonts w:ascii="Times New Roman" w:hAnsi="Times New Roman" w:cs="Times New Roman"/>
          <w:sz w:val="22"/>
          <w:szCs w:val="22"/>
        </w:rPr>
        <w:t xml:space="preserve">.2. </w:t>
      </w:r>
      <w:proofErr w:type="gramStart"/>
      <w:r w:rsidR="009F11E9" w:rsidRPr="0081197E">
        <w:rPr>
          <w:rFonts w:ascii="Times New Roman" w:hAnsi="Times New Roman" w:cs="Times New Roman"/>
          <w:sz w:val="22"/>
          <w:szCs w:val="22"/>
        </w:rPr>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DB64A2" w:rsidRPr="0081197E">
        <w:rPr>
          <w:rFonts w:ascii="Times New Roman" w:hAnsi="Times New Roman" w:cs="Times New Roman"/>
          <w:sz w:val="22"/>
          <w:szCs w:val="22"/>
        </w:rPr>
        <w:t>10 (</w:t>
      </w:r>
      <w:r w:rsidR="000F1346" w:rsidRPr="0081197E">
        <w:rPr>
          <w:rFonts w:ascii="Times New Roman" w:hAnsi="Times New Roman" w:cs="Times New Roman"/>
          <w:sz w:val="22"/>
          <w:szCs w:val="22"/>
        </w:rPr>
        <w:t>десяти</w:t>
      </w:r>
      <w:r w:rsidR="00DB64A2" w:rsidRPr="0081197E">
        <w:rPr>
          <w:rFonts w:ascii="Times New Roman" w:hAnsi="Times New Roman" w:cs="Times New Roman"/>
          <w:sz w:val="22"/>
          <w:szCs w:val="22"/>
        </w:rPr>
        <w:t>)</w:t>
      </w:r>
      <w:r w:rsidR="009F11E9" w:rsidRPr="0081197E">
        <w:rPr>
          <w:rFonts w:ascii="Times New Roman" w:hAnsi="Times New Roman" w:cs="Times New Roman"/>
          <w:sz w:val="22"/>
          <w:szCs w:val="22"/>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roofErr w:type="gramEnd"/>
    </w:p>
    <w:p w:rsidR="009F11E9" w:rsidRPr="0081197E" w:rsidRDefault="00486BA1" w:rsidP="0081197E">
      <w:pPr>
        <w:pStyle w:val="ConsPlusNormal"/>
        <w:ind w:firstLine="624"/>
        <w:jc w:val="both"/>
        <w:rPr>
          <w:rFonts w:ascii="Times New Roman" w:hAnsi="Times New Roman" w:cs="Times New Roman"/>
          <w:sz w:val="22"/>
          <w:szCs w:val="22"/>
        </w:rPr>
      </w:pPr>
      <w:r w:rsidRPr="0081197E">
        <w:rPr>
          <w:rFonts w:ascii="Times New Roman" w:hAnsi="Times New Roman" w:cs="Times New Roman"/>
          <w:sz w:val="22"/>
          <w:szCs w:val="22"/>
        </w:rPr>
        <w:t>7</w:t>
      </w:r>
      <w:r w:rsidR="009F11E9" w:rsidRPr="0081197E">
        <w:rPr>
          <w:rFonts w:ascii="Times New Roman" w:hAnsi="Times New Roman" w:cs="Times New Roman"/>
          <w:sz w:val="22"/>
          <w:szCs w:val="22"/>
        </w:rPr>
        <w:t xml:space="preserve">.3. В </w:t>
      </w:r>
      <w:proofErr w:type="gramStart"/>
      <w:r w:rsidR="009F11E9" w:rsidRPr="0081197E">
        <w:rPr>
          <w:rFonts w:ascii="Times New Roman" w:hAnsi="Times New Roman" w:cs="Times New Roman"/>
          <w:sz w:val="22"/>
          <w:szCs w:val="22"/>
        </w:rPr>
        <w:t>случае</w:t>
      </w:r>
      <w:proofErr w:type="gramEnd"/>
      <w:r w:rsidR="009F11E9" w:rsidRPr="0081197E">
        <w:rPr>
          <w:rFonts w:ascii="Times New Roman" w:hAnsi="Times New Roman" w:cs="Times New Roman"/>
          <w:sz w:val="22"/>
          <w:szCs w:val="22"/>
        </w:rPr>
        <w:t xml:space="preserve">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75A14" w:rsidRPr="0081197E" w:rsidRDefault="00486BA1" w:rsidP="0081197E">
      <w:pPr>
        <w:pStyle w:val="ConsPlusNormal"/>
        <w:ind w:firstLine="624"/>
        <w:jc w:val="both"/>
        <w:rPr>
          <w:rFonts w:ascii="Times New Roman" w:hAnsi="Times New Roman" w:cs="Times New Roman"/>
          <w:sz w:val="22"/>
          <w:szCs w:val="22"/>
        </w:rPr>
      </w:pPr>
      <w:r w:rsidRPr="0081197E">
        <w:rPr>
          <w:rFonts w:ascii="Times New Roman" w:hAnsi="Times New Roman" w:cs="Times New Roman"/>
          <w:sz w:val="22"/>
          <w:szCs w:val="22"/>
        </w:rPr>
        <w:t>7</w:t>
      </w:r>
      <w:r w:rsidR="00795831" w:rsidRPr="0081197E">
        <w:rPr>
          <w:rFonts w:ascii="Times New Roman" w:hAnsi="Times New Roman" w:cs="Times New Roman"/>
          <w:sz w:val="22"/>
          <w:szCs w:val="22"/>
        </w:rPr>
        <w:t>.</w:t>
      </w:r>
      <w:r w:rsidR="009F11E9" w:rsidRPr="0081197E">
        <w:rPr>
          <w:rFonts w:ascii="Times New Roman" w:hAnsi="Times New Roman" w:cs="Times New Roman"/>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645BE" w:rsidRDefault="006645BE" w:rsidP="0081197E">
      <w:pPr>
        <w:pStyle w:val="ConsPlusNormal"/>
        <w:ind w:firstLine="0"/>
        <w:jc w:val="center"/>
        <w:rPr>
          <w:rFonts w:ascii="Times New Roman" w:hAnsi="Times New Roman" w:cs="Times New Roman"/>
          <w:b/>
          <w:sz w:val="22"/>
          <w:szCs w:val="22"/>
        </w:rPr>
      </w:pPr>
    </w:p>
    <w:p w:rsidR="009F11E9" w:rsidRPr="0081197E" w:rsidRDefault="00486BA1" w:rsidP="0081197E">
      <w:pPr>
        <w:pStyle w:val="ConsPlusNormal"/>
        <w:ind w:firstLine="0"/>
        <w:jc w:val="center"/>
        <w:rPr>
          <w:rFonts w:ascii="Times New Roman" w:hAnsi="Times New Roman" w:cs="Times New Roman"/>
          <w:b/>
          <w:sz w:val="22"/>
          <w:szCs w:val="22"/>
        </w:rPr>
      </w:pPr>
      <w:r w:rsidRPr="0081197E">
        <w:rPr>
          <w:rFonts w:ascii="Times New Roman" w:hAnsi="Times New Roman" w:cs="Times New Roman"/>
          <w:b/>
          <w:sz w:val="22"/>
          <w:szCs w:val="22"/>
        </w:rPr>
        <w:t>8</w:t>
      </w:r>
      <w:r w:rsidR="009F11E9" w:rsidRPr="0081197E">
        <w:rPr>
          <w:rFonts w:ascii="Times New Roman" w:hAnsi="Times New Roman" w:cs="Times New Roman"/>
          <w:b/>
          <w:sz w:val="22"/>
          <w:szCs w:val="22"/>
        </w:rPr>
        <w:t>. Рассмотрение и разрешение споров</w:t>
      </w:r>
    </w:p>
    <w:p w:rsidR="00A77E70" w:rsidRPr="0081197E" w:rsidRDefault="00486BA1" w:rsidP="0081197E">
      <w:pPr>
        <w:widowControl w:val="0"/>
        <w:spacing w:after="0" w:line="240" w:lineRule="auto"/>
        <w:ind w:firstLine="624"/>
        <w:jc w:val="both"/>
        <w:rPr>
          <w:rFonts w:ascii="Times New Roman" w:hAnsi="Times New Roman"/>
          <w:color w:val="000000" w:themeColor="text1"/>
          <w:lang w:eastAsia="ar-SA"/>
        </w:rPr>
      </w:pPr>
      <w:r w:rsidRPr="0081197E">
        <w:rPr>
          <w:rFonts w:ascii="Times New Roman" w:hAnsi="Times New Roman"/>
          <w:color w:val="000000" w:themeColor="text1"/>
          <w:lang w:eastAsia="ar-SA"/>
        </w:rPr>
        <w:t>8</w:t>
      </w:r>
      <w:r w:rsidR="00A77E70" w:rsidRPr="0081197E">
        <w:rPr>
          <w:rFonts w:ascii="Times New Roman" w:hAnsi="Times New Roman"/>
          <w:color w:val="000000" w:themeColor="text1"/>
          <w:lang w:eastAsia="ar-SA"/>
        </w:rPr>
        <w:t>.1. Все споры и разногласия, возникающие между Сторонами при исполнении настоящего Контракта, будут решаться путем переговоров, в том числе путем направления претензий. Претензии направляются по адресу электронной почты, указанному в разделе 11 Контракта.</w:t>
      </w:r>
    </w:p>
    <w:p w:rsidR="00A77E70" w:rsidRPr="0081197E" w:rsidRDefault="00486BA1" w:rsidP="0081197E">
      <w:pPr>
        <w:widowControl w:val="0"/>
        <w:spacing w:after="0" w:line="240" w:lineRule="auto"/>
        <w:ind w:firstLine="624"/>
        <w:jc w:val="both"/>
        <w:rPr>
          <w:rFonts w:ascii="Times New Roman" w:hAnsi="Times New Roman"/>
          <w:color w:val="000000" w:themeColor="text1"/>
          <w:lang w:eastAsia="ar-SA"/>
        </w:rPr>
      </w:pPr>
      <w:r w:rsidRPr="0081197E">
        <w:rPr>
          <w:rFonts w:ascii="Times New Roman" w:hAnsi="Times New Roman"/>
          <w:color w:val="000000" w:themeColor="text1"/>
          <w:lang w:eastAsia="ar-SA"/>
        </w:rPr>
        <w:t>8</w:t>
      </w:r>
      <w:r w:rsidR="00A77E70" w:rsidRPr="0081197E">
        <w:rPr>
          <w:rFonts w:ascii="Times New Roman" w:hAnsi="Times New Roman"/>
          <w:color w:val="000000" w:themeColor="text1"/>
          <w:lang w:eastAsia="ar-SA"/>
        </w:rPr>
        <w:t>.2. Срок рассмотрения писем, электронных уведомлений или претензий не может превышать 10 (десять) рабочих дней с даты их получения. Датой получения претензии считается дата ее направления по адресу электронной почты получателя, указанному в разделе 11 Контракта.</w:t>
      </w:r>
    </w:p>
    <w:p w:rsidR="00A77E70" w:rsidRPr="0081197E" w:rsidRDefault="00486BA1" w:rsidP="0081197E">
      <w:pPr>
        <w:widowControl w:val="0"/>
        <w:spacing w:after="0" w:line="240" w:lineRule="auto"/>
        <w:ind w:firstLine="624"/>
        <w:jc w:val="both"/>
        <w:rPr>
          <w:rFonts w:ascii="Times New Roman" w:hAnsi="Times New Roman"/>
          <w:color w:val="000000" w:themeColor="text1"/>
          <w:lang w:eastAsia="ar-SA"/>
        </w:rPr>
      </w:pPr>
      <w:r w:rsidRPr="0081197E">
        <w:rPr>
          <w:rFonts w:ascii="Times New Roman" w:hAnsi="Times New Roman"/>
          <w:color w:val="000000" w:themeColor="text1"/>
          <w:lang w:eastAsia="ar-SA"/>
        </w:rPr>
        <w:t>8</w:t>
      </w:r>
      <w:r w:rsidR="00A77E70" w:rsidRPr="0081197E">
        <w:rPr>
          <w:rFonts w:ascii="Times New Roman" w:hAnsi="Times New Roman"/>
          <w:color w:val="000000" w:themeColor="text1"/>
          <w:lang w:eastAsia="ar-SA"/>
        </w:rPr>
        <w:t xml:space="preserve">.3. В </w:t>
      </w:r>
      <w:proofErr w:type="gramStart"/>
      <w:r w:rsidR="00A77E70" w:rsidRPr="0081197E">
        <w:rPr>
          <w:rFonts w:ascii="Times New Roman" w:hAnsi="Times New Roman"/>
          <w:color w:val="000000" w:themeColor="text1"/>
          <w:lang w:eastAsia="ar-SA"/>
        </w:rPr>
        <w:t>случае</w:t>
      </w:r>
      <w:proofErr w:type="gramEnd"/>
      <w:r w:rsidR="00A77E70" w:rsidRPr="0081197E">
        <w:rPr>
          <w:rFonts w:ascii="Times New Roman" w:hAnsi="Times New Roman"/>
          <w:color w:val="000000" w:themeColor="text1"/>
          <w:lang w:eastAsia="ar-SA"/>
        </w:rPr>
        <w:t xml:space="preserve"> невозможности разрешения разногласий путем переговоров они подлежат рассмотрению в Арбитражном суде Калининградской области в установленном порядке, в соответствии с действующим законодательством Российской Федерации.</w:t>
      </w:r>
    </w:p>
    <w:p w:rsidR="006645BE" w:rsidRDefault="006645BE" w:rsidP="0081197E">
      <w:pPr>
        <w:tabs>
          <w:tab w:val="left" w:pos="540"/>
          <w:tab w:val="left" w:pos="1800"/>
          <w:tab w:val="left" w:pos="5580"/>
        </w:tabs>
        <w:spacing w:after="0" w:line="240" w:lineRule="auto"/>
        <w:contextualSpacing/>
        <w:jc w:val="center"/>
        <w:rPr>
          <w:rFonts w:ascii="Times New Roman" w:hAnsi="Times New Roman"/>
          <w:b/>
        </w:rPr>
      </w:pPr>
    </w:p>
    <w:p w:rsidR="00486BA1" w:rsidRPr="0081197E" w:rsidRDefault="00486BA1" w:rsidP="0081197E">
      <w:pPr>
        <w:tabs>
          <w:tab w:val="left" w:pos="540"/>
          <w:tab w:val="left" w:pos="1800"/>
          <w:tab w:val="left" w:pos="5580"/>
        </w:tabs>
        <w:spacing w:after="0" w:line="240" w:lineRule="auto"/>
        <w:contextualSpacing/>
        <w:jc w:val="center"/>
        <w:rPr>
          <w:rFonts w:ascii="Times New Roman" w:eastAsia="Lucida Sans Unicode" w:hAnsi="Times New Roman"/>
          <w:b/>
          <w:color w:val="000000" w:themeColor="text1"/>
          <w:lang w:eastAsia="ru-RU"/>
        </w:rPr>
      </w:pPr>
      <w:r w:rsidRPr="0081197E">
        <w:rPr>
          <w:rFonts w:ascii="Times New Roman" w:hAnsi="Times New Roman"/>
          <w:b/>
        </w:rPr>
        <w:t>9</w:t>
      </w:r>
      <w:r w:rsidRPr="0081197E">
        <w:rPr>
          <w:rFonts w:ascii="Times New Roman" w:eastAsia="Lucida Sans Unicode" w:hAnsi="Times New Roman"/>
          <w:b/>
          <w:color w:val="000000" w:themeColor="text1"/>
          <w:lang w:eastAsia="ru-RU"/>
        </w:rPr>
        <w:t>. Изменение и расторжение Контракта</w:t>
      </w:r>
    </w:p>
    <w:p w:rsidR="00486BA1" w:rsidRPr="0081197E" w:rsidRDefault="00486BA1" w:rsidP="0081197E">
      <w:pPr>
        <w:widowControl w:val="0"/>
        <w:spacing w:after="0" w:line="240" w:lineRule="auto"/>
        <w:ind w:firstLine="624"/>
        <w:jc w:val="both"/>
        <w:rPr>
          <w:rFonts w:ascii="Times New Roman" w:hAnsi="Times New Roman"/>
          <w:bCs/>
          <w:color w:val="000000" w:themeColor="text1"/>
          <w:lang w:eastAsia="ru-RU"/>
        </w:rPr>
      </w:pPr>
      <w:r w:rsidRPr="0081197E">
        <w:rPr>
          <w:rFonts w:ascii="Times New Roman" w:hAnsi="Times New Roman"/>
          <w:bCs/>
          <w:color w:val="000000" w:themeColor="text1"/>
          <w:lang w:eastAsia="ru-RU"/>
        </w:rPr>
        <w:t>9.1.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 44-ФЗ.</w:t>
      </w:r>
    </w:p>
    <w:p w:rsidR="00486BA1" w:rsidRPr="0081197E" w:rsidRDefault="00486BA1" w:rsidP="0081197E">
      <w:pPr>
        <w:widowControl w:val="0"/>
        <w:spacing w:after="0" w:line="240" w:lineRule="auto"/>
        <w:ind w:firstLine="624"/>
        <w:jc w:val="both"/>
        <w:rPr>
          <w:rFonts w:ascii="Times New Roman" w:hAnsi="Times New Roman"/>
          <w:bCs/>
          <w:color w:val="000000" w:themeColor="text1"/>
          <w:lang w:eastAsia="ru-RU"/>
        </w:rPr>
      </w:pPr>
      <w:r w:rsidRPr="0081197E">
        <w:rPr>
          <w:rFonts w:ascii="Times New Roman" w:hAnsi="Times New Roman"/>
          <w:bCs/>
          <w:color w:val="000000" w:themeColor="text1"/>
          <w:lang w:eastAsia="ru-RU"/>
        </w:rPr>
        <w:t xml:space="preserve">9.2. В </w:t>
      </w:r>
      <w:proofErr w:type="gramStart"/>
      <w:r w:rsidRPr="0081197E">
        <w:rPr>
          <w:rFonts w:ascii="Times New Roman" w:hAnsi="Times New Roman"/>
          <w:bCs/>
          <w:color w:val="000000" w:themeColor="text1"/>
          <w:lang w:eastAsia="ru-RU"/>
        </w:rPr>
        <w:t>случае</w:t>
      </w:r>
      <w:proofErr w:type="gramEnd"/>
      <w:r w:rsidRPr="0081197E">
        <w:rPr>
          <w:rFonts w:ascii="Times New Roman" w:hAnsi="Times New Roman"/>
          <w:bCs/>
          <w:color w:val="000000" w:themeColor="text1"/>
          <w:lang w:eastAsia="ru-RU"/>
        </w:rPr>
        <w:t xml:space="preserve"> изменения у какой-либо из Сторон местонахождения, названия, а также в случае реорганизации она обязана в течение 3 (трех) дней письменно известить об этом другую Сторону.</w:t>
      </w:r>
    </w:p>
    <w:p w:rsidR="00486BA1" w:rsidRPr="0081197E" w:rsidRDefault="00486BA1" w:rsidP="0081197E">
      <w:pPr>
        <w:widowControl w:val="0"/>
        <w:spacing w:after="0" w:line="240" w:lineRule="auto"/>
        <w:ind w:firstLine="624"/>
        <w:jc w:val="both"/>
        <w:rPr>
          <w:rFonts w:ascii="Times New Roman" w:hAnsi="Times New Roman"/>
          <w:bCs/>
          <w:color w:val="000000" w:themeColor="text1"/>
          <w:lang w:eastAsia="ru-RU"/>
        </w:rPr>
      </w:pPr>
      <w:r w:rsidRPr="0081197E">
        <w:rPr>
          <w:rFonts w:ascii="Times New Roman" w:hAnsi="Times New Roman"/>
          <w:bCs/>
          <w:color w:val="000000" w:themeColor="text1"/>
          <w:lang w:eastAsia="ru-RU"/>
        </w:rPr>
        <w:t>9.3.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86BA1" w:rsidRPr="0081197E" w:rsidRDefault="00486BA1" w:rsidP="0081197E">
      <w:pPr>
        <w:widowControl w:val="0"/>
        <w:spacing w:after="0" w:line="240" w:lineRule="auto"/>
        <w:ind w:firstLine="624"/>
        <w:jc w:val="both"/>
        <w:rPr>
          <w:rFonts w:ascii="Times New Roman" w:hAnsi="Times New Roman"/>
          <w:bCs/>
          <w:color w:val="000000" w:themeColor="text1"/>
          <w:lang w:eastAsia="ru-RU"/>
        </w:rPr>
      </w:pPr>
      <w:r w:rsidRPr="0081197E">
        <w:rPr>
          <w:rFonts w:ascii="Times New Roman" w:hAnsi="Times New Roman"/>
          <w:bCs/>
          <w:color w:val="000000" w:themeColor="text1"/>
          <w:lang w:eastAsia="ru-RU"/>
        </w:rPr>
        <w:t xml:space="preserve">9.4. При исполнении Контракта не допускается перемена </w:t>
      </w:r>
      <w:r w:rsidR="0098109D">
        <w:rPr>
          <w:rFonts w:ascii="Times New Roman" w:hAnsi="Times New Roman"/>
          <w:bCs/>
          <w:color w:val="000000" w:themeColor="text1"/>
          <w:lang w:eastAsia="ru-RU"/>
        </w:rPr>
        <w:t>ЛИЦЕНЗИАРА</w:t>
      </w:r>
      <w:r w:rsidRPr="0081197E">
        <w:rPr>
          <w:rFonts w:ascii="Times New Roman" w:hAnsi="Times New Roman"/>
          <w:bCs/>
          <w:color w:val="000000" w:themeColor="text1"/>
          <w:lang w:eastAsia="ru-RU"/>
        </w:rPr>
        <w:t xml:space="preserve">, за исключением случая, если новый </w:t>
      </w:r>
      <w:r w:rsidR="0098109D">
        <w:rPr>
          <w:rFonts w:ascii="Times New Roman" w:hAnsi="Times New Roman"/>
          <w:bCs/>
          <w:color w:val="000000" w:themeColor="text1"/>
          <w:lang w:eastAsia="ru-RU"/>
        </w:rPr>
        <w:t>лицензиар</w:t>
      </w:r>
      <w:r w:rsidRPr="0081197E">
        <w:rPr>
          <w:rFonts w:ascii="Times New Roman" w:hAnsi="Times New Roman"/>
          <w:bCs/>
          <w:color w:val="000000" w:themeColor="text1"/>
          <w:lang w:eastAsia="ru-RU"/>
        </w:rPr>
        <w:t xml:space="preserve"> является правопреемником </w:t>
      </w:r>
      <w:r w:rsidR="0098109D" w:rsidRPr="0098109D">
        <w:rPr>
          <w:rFonts w:ascii="Times New Roman" w:hAnsi="Times New Roman"/>
          <w:bCs/>
          <w:color w:val="000000" w:themeColor="text1"/>
          <w:lang w:eastAsia="ru-RU"/>
        </w:rPr>
        <w:t>ЛИЦЕНЗИАР</w:t>
      </w:r>
      <w:r w:rsidR="0098109D">
        <w:rPr>
          <w:rFonts w:ascii="Times New Roman" w:hAnsi="Times New Roman"/>
          <w:bCs/>
          <w:color w:val="000000" w:themeColor="text1"/>
          <w:lang w:eastAsia="ru-RU"/>
        </w:rPr>
        <w:t>А</w:t>
      </w:r>
      <w:r w:rsidRPr="0081197E">
        <w:rPr>
          <w:rFonts w:ascii="Times New Roman" w:hAnsi="Times New Roman"/>
          <w:bCs/>
          <w:color w:val="000000" w:themeColor="text1"/>
          <w:lang w:eastAsia="ru-RU"/>
        </w:rPr>
        <w:t xml:space="preserve"> вследствие реорганизации юридического лица в форме преобразования, слияния или присоединения.</w:t>
      </w:r>
    </w:p>
    <w:p w:rsidR="00486BA1" w:rsidRPr="0081197E" w:rsidRDefault="00486BA1" w:rsidP="0081197E">
      <w:pPr>
        <w:widowControl w:val="0"/>
        <w:spacing w:after="0" w:line="240" w:lineRule="auto"/>
        <w:ind w:firstLine="624"/>
        <w:jc w:val="both"/>
        <w:rPr>
          <w:rFonts w:ascii="Times New Roman" w:hAnsi="Times New Roman"/>
          <w:bCs/>
          <w:color w:val="000000" w:themeColor="text1"/>
          <w:lang w:eastAsia="ru-RU"/>
        </w:rPr>
      </w:pPr>
      <w:r w:rsidRPr="0081197E">
        <w:rPr>
          <w:rFonts w:ascii="Times New Roman" w:hAnsi="Times New Roman"/>
          <w:bCs/>
          <w:color w:val="000000" w:themeColor="text1"/>
          <w:lang w:eastAsia="ru-RU"/>
        </w:rPr>
        <w:t xml:space="preserve">9.5. Передача прав и обязанностей по Контракту правопреемнику </w:t>
      </w:r>
      <w:r w:rsidR="0098109D" w:rsidRPr="0098109D">
        <w:rPr>
          <w:rFonts w:ascii="Times New Roman" w:hAnsi="Times New Roman"/>
          <w:bCs/>
          <w:color w:val="000000" w:themeColor="text1"/>
          <w:lang w:eastAsia="ru-RU"/>
        </w:rPr>
        <w:t>ЛИЦЕНЗИАР</w:t>
      </w:r>
      <w:r w:rsidR="0098109D">
        <w:rPr>
          <w:rFonts w:ascii="Times New Roman" w:hAnsi="Times New Roman"/>
          <w:bCs/>
          <w:color w:val="000000" w:themeColor="text1"/>
          <w:lang w:eastAsia="ru-RU"/>
        </w:rPr>
        <w:t>А</w:t>
      </w:r>
      <w:r w:rsidRPr="0081197E">
        <w:rPr>
          <w:rFonts w:ascii="Times New Roman" w:hAnsi="Times New Roman"/>
          <w:bCs/>
          <w:color w:val="000000" w:themeColor="text1"/>
          <w:lang w:eastAsia="ru-RU"/>
        </w:rPr>
        <w:t xml:space="preserve"> осуществляется </w:t>
      </w:r>
      <w:r w:rsidRPr="0081197E">
        <w:rPr>
          <w:rFonts w:ascii="Times New Roman" w:hAnsi="Times New Roman"/>
          <w:bCs/>
          <w:color w:val="000000" w:themeColor="text1"/>
          <w:lang w:eastAsia="ru-RU"/>
        </w:rPr>
        <w:lastRenderedPageBreak/>
        <w:t>путем заключения соответствующего дополнительного соглашения к Контракту.</w:t>
      </w:r>
    </w:p>
    <w:p w:rsidR="00486BA1" w:rsidRPr="0081197E" w:rsidRDefault="00486BA1" w:rsidP="0081197E">
      <w:pPr>
        <w:widowControl w:val="0"/>
        <w:spacing w:after="0" w:line="240" w:lineRule="auto"/>
        <w:ind w:firstLine="624"/>
        <w:jc w:val="both"/>
        <w:rPr>
          <w:rFonts w:ascii="Times New Roman" w:hAnsi="Times New Roman"/>
          <w:color w:val="000000" w:themeColor="text1"/>
          <w:lang w:eastAsia="ar-SA"/>
        </w:rPr>
      </w:pPr>
      <w:r w:rsidRPr="0081197E">
        <w:rPr>
          <w:rFonts w:ascii="Times New Roman" w:hAnsi="Times New Roman"/>
          <w:color w:val="000000" w:themeColor="text1"/>
          <w:lang w:eastAsia="ar-SA"/>
        </w:rPr>
        <w:t>9.6.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486BA1" w:rsidRPr="0081197E" w:rsidRDefault="00486BA1" w:rsidP="0081197E">
      <w:pPr>
        <w:widowControl w:val="0"/>
        <w:spacing w:after="0" w:line="240" w:lineRule="auto"/>
        <w:ind w:firstLine="624"/>
        <w:jc w:val="both"/>
        <w:rPr>
          <w:rFonts w:ascii="Times New Roman" w:hAnsi="Times New Roman"/>
          <w:color w:val="000000" w:themeColor="text1"/>
          <w:lang w:eastAsia="ar-SA"/>
        </w:rPr>
      </w:pPr>
      <w:r w:rsidRPr="0081197E">
        <w:rPr>
          <w:rFonts w:ascii="Times New Roman" w:hAnsi="Times New Roman"/>
          <w:color w:val="000000" w:themeColor="text1"/>
          <w:lang w:eastAsia="ar-SA"/>
        </w:rPr>
        <w:t xml:space="preserve">9.7. При расторжении Контракта по соглашению Сторон </w:t>
      </w:r>
      <w:r w:rsidR="0098109D">
        <w:rPr>
          <w:rFonts w:ascii="Times New Roman" w:hAnsi="Times New Roman"/>
          <w:color w:val="000000" w:themeColor="text1"/>
          <w:lang w:eastAsia="ar-SA"/>
        </w:rPr>
        <w:t>ЛИЦЕНЗИАТ</w:t>
      </w:r>
      <w:r w:rsidRPr="0081197E">
        <w:rPr>
          <w:rFonts w:ascii="Times New Roman" w:hAnsi="Times New Roman"/>
          <w:color w:val="000000" w:themeColor="text1"/>
          <w:lang w:eastAsia="ar-SA"/>
        </w:rPr>
        <w:t xml:space="preserve"> оплачивает </w:t>
      </w:r>
      <w:r w:rsidR="0098109D" w:rsidRPr="0098109D">
        <w:rPr>
          <w:rFonts w:ascii="Times New Roman" w:hAnsi="Times New Roman"/>
          <w:color w:val="000000" w:themeColor="text1"/>
          <w:lang w:eastAsia="ar-SA"/>
        </w:rPr>
        <w:t>ЛИЦЕНЗИАР</w:t>
      </w:r>
      <w:r w:rsidR="0098109D">
        <w:rPr>
          <w:rFonts w:ascii="Times New Roman" w:hAnsi="Times New Roman"/>
          <w:color w:val="000000" w:themeColor="text1"/>
          <w:lang w:eastAsia="ar-SA"/>
        </w:rPr>
        <w:t>У</w:t>
      </w:r>
      <w:r w:rsidRPr="0081197E">
        <w:rPr>
          <w:rFonts w:ascii="Times New Roman" w:hAnsi="Times New Roman"/>
          <w:color w:val="000000" w:themeColor="text1"/>
          <w:lang w:eastAsia="ar-SA"/>
        </w:rPr>
        <w:t xml:space="preserve"> стоимость поставленного Товара в объеме, определяемом товарной накладной и актом приема-передачи товара, подписанных </w:t>
      </w:r>
      <w:r w:rsidR="0098109D">
        <w:rPr>
          <w:rFonts w:ascii="Times New Roman" w:hAnsi="Times New Roman"/>
          <w:color w:val="000000" w:themeColor="text1"/>
          <w:lang w:eastAsia="ar-SA"/>
        </w:rPr>
        <w:t>уполномоченными лицами Сторон</w:t>
      </w:r>
      <w:r w:rsidRPr="0081197E">
        <w:rPr>
          <w:rFonts w:ascii="Times New Roman" w:hAnsi="Times New Roman"/>
          <w:color w:val="000000" w:themeColor="text1"/>
          <w:lang w:eastAsia="ar-SA"/>
        </w:rPr>
        <w:t>.</w:t>
      </w:r>
    </w:p>
    <w:p w:rsidR="00486BA1" w:rsidRPr="0081197E" w:rsidRDefault="00486BA1" w:rsidP="0081197E">
      <w:pPr>
        <w:widowControl w:val="0"/>
        <w:spacing w:after="0" w:line="240" w:lineRule="auto"/>
        <w:ind w:firstLine="624"/>
        <w:jc w:val="both"/>
        <w:rPr>
          <w:rFonts w:ascii="Times New Roman" w:hAnsi="Times New Roman"/>
          <w:color w:val="000000" w:themeColor="text1"/>
          <w:lang w:eastAsia="ar-SA"/>
        </w:rPr>
      </w:pPr>
      <w:r w:rsidRPr="0081197E">
        <w:rPr>
          <w:rFonts w:ascii="Times New Roman" w:hAnsi="Times New Roman"/>
          <w:color w:val="000000" w:themeColor="text1"/>
          <w:lang w:eastAsia="ar-SA"/>
        </w:rPr>
        <w:t>9.8.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645BE" w:rsidRDefault="006645BE" w:rsidP="0081197E">
      <w:pPr>
        <w:tabs>
          <w:tab w:val="left" w:pos="540"/>
          <w:tab w:val="left" w:pos="1800"/>
          <w:tab w:val="left" w:pos="5580"/>
        </w:tabs>
        <w:spacing w:after="0" w:line="240" w:lineRule="auto"/>
        <w:contextualSpacing/>
        <w:jc w:val="center"/>
        <w:rPr>
          <w:rFonts w:ascii="Times New Roman" w:eastAsia="Lucida Sans Unicode" w:hAnsi="Times New Roman"/>
          <w:b/>
          <w:color w:val="000000" w:themeColor="text1"/>
          <w:lang w:eastAsia="ru-RU"/>
        </w:rPr>
      </w:pPr>
    </w:p>
    <w:p w:rsidR="00401936" w:rsidRPr="0081197E" w:rsidRDefault="00401936" w:rsidP="0081197E">
      <w:pPr>
        <w:tabs>
          <w:tab w:val="left" w:pos="540"/>
          <w:tab w:val="left" w:pos="1800"/>
          <w:tab w:val="left" w:pos="5580"/>
        </w:tabs>
        <w:spacing w:after="0" w:line="240" w:lineRule="auto"/>
        <w:contextualSpacing/>
        <w:jc w:val="center"/>
        <w:rPr>
          <w:rFonts w:ascii="Times New Roman" w:eastAsia="Lucida Sans Unicode" w:hAnsi="Times New Roman"/>
          <w:b/>
          <w:color w:val="000000" w:themeColor="text1"/>
          <w:lang w:eastAsia="ru-RU"/>
        </w:rPr>
      </w:pPr>
      <w:r w:rsidRPr="0081197E">
        <w:rPr>
          <w:rFonts w:ascii="Times New Roman" w:eastAsia="Lucida Sans Unicode" w:hAnsi="Times New Roman"/>
          <w:b/>
          <w:color w:val="000000" w:themeColor="text1"/>
          <w:lang w:eastAsia="ru-RU"/>
        </w:rPr>
        <w:t>10. Заключительные положения</w:t>
      </w:r>
    </w:p>
    <w:p w:rsidR="00616D8D" w:rsidRPr="00616D8D" w:rsidRDefault="00616D8D" w:rsidP="00616D8D">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616D8D">
        <w:rPr>
          <w:rFonts w:ascii="Times New Roman" w:eastAsia="Times New Roman" w:hAnsi="Times New Roman"/>
          <w:color w:val="000000" w:themeColor="text1"/>
          <w:lang w:eastAsia="ru-RU"/>
        </w:rPr>
        <w:t xml:space="preserve">10.1. </w:t>
      </w:r>
      <w:r>
        <w:rPr>
          <w:rFonts w:ascii="Times New Roman" w:eastAsia="Times New Roman" w:hAnsi="Times New Roman"/>
          <w:color w:val="000000" w:themeColor="text1"/>
          <w:lang w:eastAsia="ru-RU"/>
        </w:rPr>
        <w:t>Контра</w:t>
      </w:r>
      <w:proofErr w:type="gramStart"/>
      <w:r>
        <w:rPr>
          <w:rFonts w:ascii="Times New Roman" w:eastAsia="Times New Roman" w:hAnsi="Times New Roman"/>
          <w:color w:val="000000" w:themeColor="text1"/>
          <w:lang w:eastAsia="ru-RU"/>
        </w:rPr>
        <w:t xml:space="preserve">кт </w:t>
      </w:r>
      <w:r w:rsidRPr="00616D8D">
        <w:rPr>
          <w:rFonts w:ascii="Times New Roman" w:eastAsia="Times New Roman" w:hAnsi="Times New Roman"/>
          <w:color w:val="000000" w:themeColor="text1"/>
          <w:lang w:eastAsia="ru-RU"/>
        </w:rPr>
        <w:t>вст</w:t>
      </w:r>
      <w:proofErr w:type="gramEnd"/>
      <w:r w:rsidRPr="00616D8D">
        <w:rPr>
          <w:rFonts w:ascii="Times New Roman" w:eastAsia="Times New Roman" w:hAnsi="Times New Roman"/>
          <w:color w:val="000000" w:themeColor="text1"/>
          <w:lang w:eastAsia="ru-RU"/>
        </w:rPr>
        <w:t>упает в силу с даты его подписания Сторонами и действует по 31.12.2026.</w:t>
      </w:r>
    </w:p>
    <w:p w:rsidR="00616D8D" w:rsidRPr="00616D8D" w:rsidRDefault="00616D8D" w:rsidP="00616D8D">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 xml:space="preserve">10.2. </w:t>
      </w:r>
      <w:r w:rsidRPr="00616D8D">
        <w:rPr>
          <w:rFonts w:ascii="Times New Roman" w:eastAsia="Times New Roman" w:hAnsi="Times New Roman"/>
          <w:color w:val="000000" w:themeColor="text1"/>
          <w:lang w:eastAsia="ru-RU"/>
        </w:rPr>
        <w:t xml:space="preserve">В </w:t>
      </w:r>
      <w:proofErr w:type="gramStart"/>
      <w:r w:rsidRPr="00616D8D">
        <w:rPr>
          <w:rFonts w:ascii="Times New Roman" w:eastAsia="Times New Roman" w:hAnsi="Times New Roman"/>
          <w:color w:val="000000" w:themeColor="text1"/>
          <w:lang w:eastAsia="ru-RU"/>
        </w:rPr>
        <w:t>соответствии</w:t>
      </w:r>
      <w:proofErr w:type="gramEnd"/>
      <w:r w:rsidRPr="00616D8D">
        <w:rPr>
          <w:rFonts w:ascii="Times New Roman" w:eastAsia="Times New Roman" w:hAnsi="Times New Roman"/>
          <w:color w:val="000000" w:themeColor="text1"/>
          <w:lang w:eastAsia="ru-RU"/>
        </w:rPr>
        <w:t xml:space="preserve"> с абзацем 1 пункта 3 статьи 425 Гражданского кодекса Российской Федерации окончание срока действия </w:t>
      </w:r>
      <w:r>
        <w:rPr>
          <w:rFonts w:ascii="Times New Roman" w:eastAsia="Times New Roman" w:hAnsi="Times New Roman"/>
          <w:color w:val="000000" w:themeColor="text1"/>
          <w:lang w:eastAsia="ru-RU"/>
        </w:rPr>
        <w:t>Контракта</w:t>
      </w:r>
      <w:r w:rsidRPr="00616D8D">
        <w:rPr>
          <w:rFonts w:ascii="Times New Roman" w:eastAsia="Times New Roman" w:hAnsi="Times New Roman"/>
          <w:color w:val="000000" w:themeColor="text1"/>
          <w:lang w:eastAsia="ru-RU"/>
        </w:rPr>
        <w:t xml:space="preserve"> влечет прекращение обязательств Сторон по </w:t>
      </w:r>
      <w:r>
        <w:rPr>
          <w:rFonts w:ascii="Times New Roman" w:eastAsia="Times New Roman" w:hAnsi="Times New Roman"/>
          <w:color w:val="000000" w:themeColor="text1"/>
          <w:lang w:eastAsia="ru-RU"/>
        </w:rPr>
        <w:t>Контракту</w:t>
      </w:r>
      <w:r w:rsidRPr="00616D8D">
        <w:rPr>
          <w:rFonts w:ascii="Times New Roman" w:eastAsia="Times New Roman" w:hAnsi="Times New Roman"/>
          <w:color w:val="000000" w:themeColor="text1"/>
          <w:lang w:eastAsia="ru-RU"/>
        </w:rPr>
        <w:t>, однако не влечет прекращения гарантийных обязательств ЛИЦЕНЗИАР</w:t>
      </w:r>
      <w:r>
        <w:rPr>
          <w:rFonts w:ascii="Times New Roman" w:eastAsia="Times New Roman" w:hAnsi="Times New Roman"/>
          <w:color w:val="000000" w:themeColor="text1"/>
          <w:lang w:eastAsia="ru-RU"/>
        </w:rPr>
        <w:t>А</w:t>
      </w:r>
      <w:r w:rsidRPr="00616D8D">
        <w:rPr>
          <w:rFonts w:ascii="Times New Roman" w:eastAsia="Times New Roman" w:hAnsi="Times New Roman"/>
          <w:color w:val="000000" w:themeColor="text1"/>
          <w:lang w:eastAsia="ru-RU"/>
        </w:rPr>
        <w:t>.</w:t>
      </w:r>
    </w:p>
    <w:p w:rsidR="00616D8D" w:rsidRDefault="00616D8D" w:rsidP="00616D8D">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616D8D">
        <w:rPr>
          <w:rFonts w:ascii="Times New Roman" w:eastAsia="Times New Roman" w:hAnsi="Times New Roman"/>
          <w:color w:val="000000" w:themeColor="text1"/>
          <w:lang w:eastAsia="ru-RU"/>
        </w:rPr>
        <w:t>10.</w:t>
      </w:r>
      <w:r>
        <w:rPr>
          <w:rFonts w:ascii="Times New Roman" w:eastAsia="Times New Roman" w:hAnsi="Times New Roman"/>
          <w:color w:val="000000" w:themeColor="text1"/>
          <w:lang w:eastAsia="ru-RU"/>
        </w:rPr>
        <w:t>3</w:t>
      </w:r>
      <w:r w:rsidRPr="00616D8D">
        <w:rPr>
          <w:rFonts w:ascii="Times New Roman" w:eastAsia="Times New Roman" w:hAnsi="Times New Roman"/>
          <w:color w:val="000000" w:themeColor="text1"/>
          <w:lang w:eastAsia="ru-RU"/>
        </w:rPr>
        <w:t xml:space="preserve">. Окончание срока действия </w:t>
      </w:r>
      <w:r>
        <w:rPr>
          <w:rFonts w:ascii="Times New Roman" w:eastAsia="Times New Roman" w:hAnsi="Times New Roman"/>
          <w:color w:val="000000" w:themeColor="text1"/>
          <w:lang w:eastAsia="ru-RU"/>
        </w:rPr>
        <w:t>Контракта</w:t>
      </w:r>
      <w:r w:rsidRPr="00616D8D">
        <w:rPr>
          <w:rFonts w:ascii="Times New Roman" w:eastAsia="Times New Roman" w:hAnsi="Times New Roman"/>
          <w:color w:val="000000" w:themeColor="text1"/>
          <w:lang w:eastAsia="ru-RU"/>
        </w:rPr>
        <w:t xml:space="preserve"> не освобождает Стороны от ответственности за невыполнение обязательств, предусмотренных </w:t>
      </w:r>
      <w:r>
        <w:rPr>
          <w:rFonts w:ascii="Times New Roman" w:eastAsia="Times New Roman" w:hAnsi="Times New Roman"/>
          <w:color w:val="000000" w:themeColor="text1"/>
          <w:lang w:eastAsia="ru-RU"/>
        </w:rPr>
        <w:t>Контрактом</w:t>
      </w:r>
      <w:r w:rsidRPr="00616D8D">
        <w:rPr>
          <w:rFonts w:ascii="Times New Roman" w:eastAsia="Times New Roman" w:hAnsi="Times New Roman"/>
          <w:color w:val="000000" w:themeColor="text1"/>
          <w:lang w:eastAsia="ru-RU"/>
        </w:rPr>
        <w:t>.</w:t>
      </w:r>
    </w:p>
    <w:p w:rsidR="00401936" w:rsidRPr="0081197E" w:rsidRDefault="00401936" w:rsidP="00616D8D">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10.</w:t>
      </w:r>
      <w:r w:rsidR="00616D8D">
        <w:rPr>
          <w:rFonts w:ascii="Times New Roman" w:eastAsia="Times New Roman" w:hAnsi="Times New Roman"/>
          <w:color w:val="000000" w:themeColor="text1"/>
          <w:lang w:eastAsia="ru-RU"/>
        </w:rPr>
        <w:t>4</w:t>
      </w:r>
      <w:r w:rsidRPr="0081197E">
        <w:rPr>
          <w:rFonts w:ascii="Times New Roman" w:eastAsia="Times New Roman" w:hAnsi="Times New Roman"/>
          <w:color w:val="000000" w:themeColor="text1"/>
          <w:lang w:eastAsia="ru-RU"/>
        </w:rPr>
        <w:t>. Во всем, что не предусмотрено Контрактом, Стороны руководствуются законодательством Российской Федерации.</w:t>
      </w:r>
    </w:p>
    <w:p w:rsidR="00401936" w:rsidRPr="0081197E" w:rsidRDefault="00401936"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10.3. В </w:t>
      </w:r>
      <w:proofErr w:type="gramStart"/>
      <w:r w:rsidRPr="0081197E">
        <w:rPr>
          <w:rFonts w:ascii="Times New Roman" w:eastAsia="Times New Roman" w:hAnsi="Times New Roman"/>
          <w:color w:val="000000" w:themeColor="text1"/>
          <w:lang w:eastAsia="ru-RU"/>
        </w:rPr>
        <w:t>случае</w:t>
      </w:r>
      <w:proofErr w:type="gramEnd"/>
      <w:r w:rsidRPr="0081197E">
        <w:rPr>
          <w:rFonts w:ascii="Times New Roman" w:eastAsia="Times New Roman" w:hAnsi="Times New Roman"/>
          <w:color w:val="000000" w:themeColor="text1"/>
          <w:lang w:eastAsia="ru-RU"/>
        </w:rPr>
        <w:t xml:space="preserve"> изменения реквизитов, указанных в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 xml:space="preserve">е, </w:t>
      </w:r>
      <w:r w:rsidR="00616D8D" w:rsidRPr="00616D8D">
        <w:rPr>
          <w:rFonts w:ascii="Times New Roman" w:hAnsi="Times New Roman"/>
          <w:color w:val="000000" w:themeColor="text1"/>
        </w:rPr>
        <w:t>ЛИЦЕНЗИАР</w:t>
      </w:r>
      <w:r w:rsidRPr="0081197E">
        <w:rPr>
          <w:rFonts w:ascii="Times New Roman" w:eastAsia="Times New Roman" w:hAnsi="Times New Roman"/>
          <w:color w:val="000000" w:themeColor="text1"/>
          <w:lang w:eastAsia="ru-RU"/>
        </w:rPr>
        <w:t xml:space="preserve"> обязан в течение 3 (трех) рабочих дней уведомить об этом </w:t>
      </w:r>
      <w:r w:rsidR="00616D8D">
        <w:rPr>
          <w:rFonts w:ascii="Times New Roman" w:eastAsia="Times New Roman" w:hAnsi="Times New Roman"/>
          <w:color w:val="000000" w:themeColor="text1"/>
          <w:lang w:eastAsia="ru-RU"/>
        </w:rPr>
        <w:t>ЛИЦЕНЗИАТУ</w:t>
      </w:r>
      <w:r w:rsidRPr="0081197E">
        <w:rPr>
          <w:rFonts w:ascii="Times New Roman" w:eastAsia="Times New Roman" w:hAnsi="Times New Roman"/>
          <w:color w:val="000000" w:themeColor="text1"/>
          <w:lang w:eastAsia="ru-RU"/>
        </w:rPr>
        <w:t xml:space="preserve"> и сообщить новые реквизиты.</w:t>
      </w:r>
    </w:p>
    <w:p w:rsidR="00401936" w:rsidRPr="0081197E" w:rsidRDefault="00401936"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В противном </w:t>
      </w:r>
      <w:proofErr w:type="gramStart"/>
      <w:r w:rsidRPr="0081197E">
        <w:rPr>
          <w:rFonts w:ascii="Times New Roman" w:eastAsia="Times New Roman" w:hAnsi="Times New Roman"/>
          <w:color w:val="000000" w:themeColor="text1"/>
          <w:lang w:eastAsia="ru-RU"/>
        </w:rPr>
        <w:t>случае</w:t>
      </w:r>
      <w:proofErr w:type="gramEnd"/>
      <w:r w:rsidRPr="0081197E">
        <w:rPr>
          <w:rFonts w:ascii="Times New Roman" w:eastAsia="Times New Roman" w:hAnsi="Times New Roman"/>
          <w:color w:val="000000" w:themeColor="text1"/>
          <w:lang w:eastAsia="ru-RU"/>
        </w:rPr>
        <w:t xml:space="preserve"> все риски, связанные с направлением </w:t>
      </w:r>
      <w:r w:rsidR="00616D8D" w:rsidRPr="00616D8D">
        <w:rPr>
          <w:rFonts w:ascii="Times New Roman" w:hAnsi="Times New Roman"/>
          <w:color w:val="000000" w:themeColor="text1"/>
        </w:rPr>
        <w:t>ЛИЦЕНЗИАР</w:t>
      </w:r>
      <w:r w:rsidR="00616D8D">
        <w:rPr>
          <w:rFonts w:ascii="Times New Roman" w:hAnsi="Times New Roman"/>
          <w:color w:val="000000" w:themeColor="text1"/>
        </w:rPr>
        <w:t>У</w:t>
      </w:r>
      <w:r w:rsidRPr="0081197E">
        <w:rPr>
          <w:rFonts w:ascii="Times New Roman" w:eastAsia="Times New Roman" w:hAnsi="Times New Roman"/>
          <w:color w:val="000000" w:themeColor="text1"/>
          <w:lang w:eastAsia="ru-RU"/>
        </w:rPr>
        <w:t xml:space="preserve"> документов или перечислением денежных средств на указанный в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 xml:space="preserve">е счет, несет </w:t>
      </w:r>
      <w:r w:rsidR="00616D8D" w:rsidRPr="00616D8D">
        <w:rPr>
          <w:rFonts w:ascii="Times New Roman" w:hAnsi="Times New Roman"/>
          <w:color w:val="000000" w:themeColor="text1"/>
        </w:rPr>
        <w:t>ЛИЦЕНЗИАР</w:t>
      </w:r>
      <w:r w:rsidRPr="0081197E">
        <w:rPr>
          <w:rFonts w:ascii="Times New Roman" w:eastAsia="Times New Roman" w:hAnsi="Times New Roman"/>
          <w:color w:val="000000" w:themeColor="text1"/>
          <w:lang w:eastAsia="ru-RU"/>
        </w:rPr>
        <w:t>.</w:t>
      </w:r>
    </w:p>
    <w:p w:rsidR="00401936" w:rsidRPr="0081197E" w:rsidRDefault="00401936"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10.4. Официальный документооборот в рамках Контракта осуществляется путем обмена оригиналами документов (за исключением Контракта). Для оперативного решения вопросов допускается обмен документами посредством факсимильной связи или электронной почты по номерам (адресам), указанным в разделе 11 Контракта.</w:t>
      </w:r>
    </w:p>
    <w:p w:rsidR="00401936" w:rsidRPr="0081197E" w:rsidRDefault="00401936"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10.5. Настоящий Контракт составлен в форме электронного документа, подписанного </w:t>
      </w:r>
      <w:r w:rsidR="00616D8D">
        <w:rPr>
          <w:rFonts w:ascii="Times New Roman" w:eastAsia="Times New Roman" w:hAnsi="Times New Roman"/>
          <w:color w:val="000000" w:themeColor="text1"/>
          <w:lang w:eastAsia="ru-RU"/>
        </w:rPr>
        <w:t>квалифицированными</w:t>
      </w:r>
      <w:r w:rsidRPr="0081197E">
        <w:rPr>
          <w:rFonts w:ascii="Times New Roman" w:eastAsia="Times New Roman" w:hAnsi="Times New Roman"/>
          <w:color w:val="000000" w:themeColor="text1"/>
          <w:lang w:eastAsia="ru-RU"/>
        </w:rPr>
        <w:t xml:space="preserve"> электронными подписями Сторон.</w:t>
      </w:r>
    </w:p>
    <w:p w:rsidR="00533052" w:rsidRDefault="00401936"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10.6. Неотъемлемой частью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а явля</w:t>
      </w:r>
      <w:r w:rsidR="00533052">
        <w:rPr>
          <w:rFonts w:ascii="Times New Roman" w:eastAsia="Times New Roman" w:hAnsi="Times New Roman"/>
          <w:color w:val="000000" w:themeColor="text1"/>
          <w:lang w:eastAsia="ru-RU"/>
        </w:rPr>
        <w:t>ю</w:t>
      </w:r>
      <w:r w:rsidRPr="0081197E">
        <w:rPr>
          <w:rFonts w:ascii="Times New Roman" w:eastAsia="Times New Roman" w:hAnsi="Times New Roman"/>
          <w:color w:val="000000" w:themeColor="text1"/>
          <w:lang w:eastAsia="ru-RU"/>
        </w:rPr>
        <w:t xml:space="preserve">тся </w:t>
      </w:r>
      <w:r w:rsidR="00533052">
        <w:rPr>
          <w:rFonts w:ascii="Times New Roman" w:eastAsia="Times New Roman" w:hAnsi="Times New Roman"/>
          <w:color w:val="000000" w:themeColor="text1"/>
          <w:lang w:eastAsia="ru-RU"/>
        </w:rPr>
        <w:t>следующие приложения:</w:t>
      </w:r>
    </w:p>
    <w:p w:rsidR="00533052" w:rsidRDefault="00533052"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П</w:t>
      </w:r>
      <w:r w:rsidR="00401936" w:rsidRPr="0081197E">
        <w:rPr>
          <w:rFonts w:ascii="Times New Roman" w:eastAsia="Times New Roman" w:hAnsi="Times New Roman"/>
          <w:color w:val="000000" w:themeColor="text1"/>
          <w:lang w:eastAsia="ru-RU"/>
        </w:rPr>
        <w:t xml:space="preserve">риложение № 1 </w:t>
      </w:r>
      <w:r>
        <w:rPr>
          <w:rFonts w:ascii="Times New Roman" w:eastAsia="Times New Roman" w:hAnsi="Times New Roman"/>
          <w:color w:val="000000" w:themeColor="text1"/>
          <w:lang w:eastAsia="ru-RU"/>
        </w:rPr>
        <w:t>–</w:t>
      </w:r>
      <w:r w:rsidR="00401936" w:rsidRPr="0081197E">
        <w:rPr>
          <w:rFonts w:ascii="Times New Roman" w:eastAsia="Times New Roman" w:hAnsi="Times New Roman"/>
          <w:color w:val="000000" w:themeColor="text1"/>
          <w:lang w:eastAsia="ru-RU"/>
        </w:rPr>
        <w:t xml:space="preserve"> Спецификация</w:t>
      </w:r>
      <w:r w:rsidR="00616D8D">
        <w:rPr>
          <w:rFonts w:ascii="Times New Roman" w:eastAsia="Times New Roman" w:hAnsi="Times New Roman"/>
          <w:color w:val="000000" w:themeColor="text1"/>
          <w:lang w:eastAsia="ru-RU"/>
        </w:rPr>
        <w:t>.</w:t>
      </w:r>
    </w:p>
    <w:p w:rsidR="0032368B" w:rsidRDefault="0032368B" w:rsidP="0081197E">
      <w:pPr>
        <w:autoSpaceDE w:val="0"/>
        <w:autoSpaceDN w:val="0"/>
        <w:adjustRightInd w:val="0"/>
        <w:spacing w:after="0" w:line="240" w:lineRule="auto"/>
        <w:ind w:firstLine="624"/>
        <w:jc w:val="center"/>
        <w:rPr>
          <w:rFonts w:ascii="Times New Roman" w:eastAsia="Times New Roman" w:hAnsi="Times New Roman"/>
          <w:b/>
          <w:color w:val="000000" w:themeColor="text1"/>
          <w:lang w:eastAsia="ru-RU"/>
        </w:rPr>
      </w:pPr>
    </w:p>
    <w:p w:rsidR="004C3422" w:rsidRPr="0081197E" w:rsidRDefault="00412EA0" w:rsidP="0081197E">
      <w:pPr>
        <w:autoSpaceDE w:val="0"/>
        <w:autoSpaceDN w:val="0"/>
        <w:adjustRightInd w:val="0"/>
        <w:spacing w:after="0" w:line="240" w:lineRule="auto"/>
        <w:ind w:firstLine="624"/>
        <w:jc w:val="center"/>
        <w:rPr>
          <w:rFonts w:ascii="Times New Roman" w:eastAsia="Times New Roman" w:hAnsi="Times New Roman"/>
          <w:b/>
          <w:color w:val="000000" w:themeColor="text1"/>
          <w:lang w:eastAsia="ru-RU"/>
        </w:rPr>
      </w:pPr>
      <w:r w:rsidRPr="0081197E">
        <w:rPr>
          <w:rFonts w:ascii="Times New Roman" w:eastAsia="Times New Roman" w:hAnsi="Times New Roman"/>
          <w:b/>
          <w:color w:val="000000" w:themeColor="text1"/>
          <w:lang w:eastAsia="ru-RU"/>
        </w:rPr>
        <w:t>11. Адреса, банковские реквизиты и подписи Сторон</w:t>
      </w:r>
    </w:p>
    <w:tbl>
      <w:tblPr>
        <w:tblpPr w:leftFromText="180" w:rightFromText="180" w:vertAnchor="text" w:horzAnchor="margin" w:tblpY="1"/>
        <w:tblW w:w="9450" w:type="dxa"/>
        <w:tblLayout w:type="fixed"/>
        <w:tblCellMar>
          <w:top w:w="102" w:type="dxa"/>
          <w:left w:w="62" w:type="dxa"/>
          <w:bottom w:w="102" w:type="dxa"/>
          <w:right w:w="62" w:type="dxa"/>
        </w:tblCellMar>
        <w:tblLook w:val="0000" w:firstRow="0" w:lastRow="0" w:firstColumn="0" w:lastColumn="0" w:noHBand="0" w:noVBand="0"/>
      </w:tblPr>
      <w:tblGrid>
        <w:gridCol w:w="4882"/>
        <w:gridCol w:w="4568"/>
      </w:tblGrid>
      <w:tr w:rsidR="009A7B7C" w:rsidRPr="0081197E" w:rsidTr="00DE3658">
        <w:trPr>
          <w:cantSplit/>
          <w:trHeight w:val="169"/>
        </w:trPr>
        <w:tc>
          <w:tcPr>
            <w:tcW w:w="4882" w:type="dxa"/>
          </w:tcPr>
          <w:p w:rsidR="009A7B7C" w:rsidRPr="0081197E" w:rsidRDefault="009F4FC8" w:rsidP="0081197E">
            <w:pPr>
              <w:autoSpaceDE w:val="0"/>
              <w:autoSpaceDN w:val="0"/>
              <w:adjustRightInd w:val="0"/>
              <w:spacing w:after="0" w:line="240" w:lineRule="auto"/>
              <w:jc w:val="center"/>
              <w:rPr>
                <w:rFonts w:ascii="Times New Roman" w:eastAsia="Times New Roman" w:hAnsi="Times New Roman"/>
                <w:b/>
                <w:color w:val="000000" w:themeColor="text1"/>
                <w:lang w:eastAsia="ru-RU"/>
              </w:rPr>
            </w:pPr>
            <w:r>
              <w:rPr>
                <w:rFonts w:ascii="Times New Roman" w:eastAsia="Times New Roman" w:hAnsi="Times New Roman"/>
                <w:b/>
                <w:color w:val="000000" w:themeColor="text1"/>
                <w:lang w:eastAsia="ru-RU"/>
              </w:rPr>
              <w:t>ЛИЦЕНЗИАТ</w:t>
            </w:r>
          </w:p>
          <w:p w:rsidR="009A7B7C" w:rsidRPr="0081197E" w:rsidRDefault="009A7B7C" w:rsidP="0081197E">
            <w:pPr>
              <w:autoSpaceDE w:val="0"/>
              <w:autoSpaceDN w:val="0"/>
              <w:adjustRightInd w:val="0"/>
              <w:spacing w:after="0" w:line="240" w:lineRule="auto"/>
              <w:jc w:val="center"/>
              <w:rPr>
                <w:rFonts w:ascii="Times New Roman" w:eastAsia="Times New Roman" w:hAnsi="Times New Roman"/>
                <w:b/>
                <w:color w:val="000000" w:themeColor="text1"/>
                <w:lang w:eastAsia="ru-RU"/>
              </w:rPr>
            </w:pPr>
            <w:r w:rsidRPr="0081197E">
              <w:rPr>
                <w:rFonts w:ascii="Times New Roman" w:eastAsia="Times New Roman" w:hAnsi="Times New Roman"/>
                <w:b/>
                <w:color w:val="000000" w:themeColor="text1"/>
                <w:lang w:eastAsia="ru-RU"/>
              </w:rPr>
              <w:t>ИО РАН</w:t>
            </w:r>
          </w:p>
          <w:p w:rsidR="00DE3658" w:rsidRPr="0081197E" w:rsidRDefault="00DE3658" w:rsidP="0081197E">
            <w:pPr>
              <w:autoSpaceDE w:val="0"/>
              <w:autoSpaceDN w:val="0"/>
              <w:adjustRightInd w:val="0"/>
              <w:spacing w:after="0" w:line="240" w:lineRule="auto"/>
              <w:contextualSpacing/>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Адрес местонахождения: Россия, 117997,</w:t>
            </w:r>
          </w:p>
          <w:p w:rsidR="00DE3658" w:rsidRPr="0081197E" w:rsidRDefault="00DE3658" w:rsidP="0081197E">
            <w:pPr>
              <w:autoSpaceDE w:val="0"/>
              <w:autoSpaceDN w:val="0"/>
              <w:adjustRightInd w:val="0"/>
              <w:spacing w:after="0" w:line="240" w:lineRule="auto"/>
              <w:contextualSpacing/>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 г. Москва, Нахимовский проспект, д. 36</w:t>
            </w:r>
          </w:p>
          <w:p w:rsidR="00DE3658" w:rsidRPr="0081197E" w:rsidRDefault="00DE3658" w:rsidP="0081197E">
            <w:pPr>
              <w:autoSpaceDE w:val="0"/>
              <w:autoSpaceDN w:val="0"/>
              <w:adjustRightInd w:val="0"/>
              <w:spacing w:after="0" w:line="240" w:lineRule="auto"/>
              <w:contextualSpacing/>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Место нахождения </w:t>
            </w:r>
            <w:r w:rsidRPr="0081197E">
              <w:rPr>
                <w:rFonts w:ascii="Times New Roman" w:eastAsia="Times New Roman" w:hAnsi="Times New Roman"/>
                <w:b/>
                <w:color w:val="000000" w:themeColor="text1"/>
                <w:lang w:eastAsia="ru-RU"/>
              </w:rPr>
              <w:t>АО ИО РАН</w:t>
            </w:r>
            <w:r w:rsidRPr="0081197E">
              <w:rPr>
                <w:rFonts w:ascii="Times New Roman" w:eastAsia="Times New Roman" w:hAnsi="Times New Roman"/>
                <w:color w:val="000000" w:themeColor="text1"/>
                <w:lang w:eastAsia="ru-RU"/>
              </w:rPr>
              <w:t>: 236022,</w:t>
            </w:r>
          </w:p>
          <w:p w:rsidR="00DE3658" w:rsidRPr="0081197E" w:rsidRDefault="00DE3658" w:rsidP="0081197E">
            <w:pPr>
              <w:autoSpaceDE w:val="0"/>
              <w:autoSpaceDN w:val="0"/>
              <w:adjustRightInd w:val="0"/>
              <w:spacing w:after="0" w:line="240" w:lineRule="auto"/>
              <w:contextualSpacing/>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 г. Калининград, проспект Мира, д. 1</w:t>
            </w:r>
          </w:p>
          <w:p w:rsidR="00DE3658" w:rsidRPr="0081197E" w:rsidRDefault="00DE3658" w:rsidP="0081197E">
            <w:pPr>
              <w:autoSpaceDE w:val="0"/>
              <w:autoSpaceDN w:val="0"/>
              <w:adjustRightInd w:val="0"/>
              <w:spacing w:after="0" w:line="240" w:lineRule="auto"/>
              <w:contextualSpacing/>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ИНН 7727083115 КПП 390602001</w:t>
            </w:r>
          </w:p>
          <w:p w:rsidR="00616D8D" w:rsidRDefault="00616D8D" w:rsidP="00616D8D">
            <w:pPr>
              <w:autoSpaceDE w:val="0"/>
              <w:autoSpaceDN w:val="0"/>
              <w:adjustRightInd w:val="0"/>
              <w:spacing w:after="0" w:line="240" w:lineRule="auto"/>
              <w:ind w:right="80"/>
              <w:contextualSpacing/>
              <w:jc w:val="both"/>
              <w:rPr>
                <w:rFonts w:ascii="Times New Roman" w:eastAsia="Times New Roman" w:hAnsi="Times New Roman"/>
                <w:lang w:eastAsia="ru-RU"/>
              </w:rPr>
            </w:pPr>
            <w:r w:rsidRPr="000527B3">
              <w:rPr>
                <w:rFonts w:ascii="Times New Roman" w:eastAsia="Times New Roman" w:hAnsi="Times New Roman"/>
                <w:lang w:eastAsia="ru-RU"/>
              </w:rPr>
              <w:t xml:space="preserve">ОКЦ № 1 ВВГУ Банка России//УФК </w:t>
            </w:r>
          </w:p>
          <w:p w:rsidR="00616D8D" w:rsidRPr="000527B3" w:rsidRDefault="00616D8D" w:rsidP="00616D8D">
            <w:pPr>
              <w:autoSpaceDE w:val="0"/>
              <w:autoSpaceDN w:val="0"/>
              <w:adjustRightInd w:val="0"/>
              <w:spacing w:after="0" w:line="240" w:lineRule="auto"/>
              <w:ind w:right="80"/>
              <w:contextualSpacing/>
              <w:jc w:val="both"/>
              <w:rPr>
                <w:rFonts w:ascii="Times New Roman" w:eastAsia="Times New Roman" w:hAnsi="Times New Roman"/>
                <w:lang w:eastAsia="ru-RU"/>
              </w:rPr>
            </w:pPr>
            <w:r w:rsidRPr="000527B3">
              <w:rPr>
                <w:rFonts w:ascii="Times New Roman" w:eastAsia="Times New Roman" w:hAnsi="Times New Roman"/>
                <w:lang w:eastAsia="ru-RU"/>
              </w:rPr>
              <w:t>по Нижегородской области г. Нижний Новгород</w:t>
            </w:r>
          </w:p>
          <w:p w:rsidR="00616D8D" w:rsidRPr="000527B3" w:rsidRDefault="00616D8D" w:rsidP="00616D8D">
            <w:pPr>
              <w:autoSpaceDE w:val="0"/>
              <w:autoSpaceDN w:val="0"/>
              <w:adjustRightInd w:val="0"/>
              <w:spacing w:after="0" w:line="240" w:lineRule="auto"/>
              <w:ind w:right="80"/>
              <w:contextualSpacing/>
              <w:jc w:val="both"/>
              <w:rPr>
                <w:rFonts w:ascii="Times New Roman" w:eastAsia="Times New Roman" w:hAnsi="Times New Roman"/>
                <w:lang w:eastAsia="ru-RU"/>
              </w:rPr>
            </w:pPr>
            <w:proofErr w:type="gramStart"/>
            <w:r w:rsidRPr="000527B3">
              <w:rPr>
                <w:rFonts w:ascii="Times New Roman" w:eastAsia="Times New Roman" w:hAnsi="Times New Roman"/>
                <w:lang w:eastAsia="ru-RU"/>
              </w:rPr>
              <w:t>р</w:t>
            </w:r>
            <w:proofErr w:type="gramEnd"/>
            <w:r w:rsidRPr="000527B3">
              <w:rPr>
                <w:rFonts w:ascii="Times New Roman" w:eastAsia="Times New Roman" w:hAnsi="Times New Roman"/>
                <w:lang w:eastAsia="ru-RU"/>
              </w:rPr>
              <w:t>/с 03214643000000013240</w:t>
            </w:r>
          </w:p>
          <w:p w:rsidR="00616D8D" w:rsidRPr="000527B3" w:rsidRDefault="00616D8D" w:rsidP="00616D8D">
            <w:pPr>
              <w:autoSpaceDE w:val="0"/>
              <w:autoSpaceDN w:val="0"/>
              <w:adjustRightInd w:val="0"/>
              <w:spacing w:after="0" w:line="240" w:lineRule="auto"/>
              <w:ind w:right="80"/>
              <w:contextualSpacing/>
              <w:jc w:val="both"/>
              <w:rPr>
                <w:rFonts w:ascii="Times New Roman" w:eastAsia="Times New Roman" w:hAnsi="Times New Roman"/>
                <w:lang w:eastAsia="ru-RU"/>
              </w:rPr>
            </w:pPr>
            <w:r w:rsidRPr="000527B3">
              <w:rPr>
                <w:rFonts w:ascii="Times New Roman" w:eastAsia="Times New Roman" w:hAnsi="Times New Roman"/>
                <w:lang w:eastAsia="ru-RU"/>
              </w:rPr>
              <w:t>Лицевой счет (УФК по Нижегородской области АО ИО РАН, л/с 20356Ч69510)</w:t>
            </w:r>
          </w:p>
          <w:p w:rsidR="00616D8D" w:rsidRPr="000527B3" w:rsidRDefault="00616D8D" w:rsidP="00616D8D">
            <w:pPr>
              <w:autoSpaceDE w:val="0"/>
              <w:autoSpaceDN w:val="0"/>
              <w:adjustRightInd w:val="0"/>
              <w:spacing w:after="0" w:line="240" w:lineRule="auto"/>
              <w:ind w:right="80"/>
              <w:contextualSpacing/>
              <w:jc w:val="both"/>
              <w:rPr>
                <w:rFonts w:ascii="Times New Roman" w:eastAsia="Times New Roman" w:hAnsi="Times New Roman"/>
                <w:lang w:eastAsia="ru-RU"/>
              </w:rPr>
            </w:pPr>
            <w:r w:rsidRPr="000527B3">
              <w:rPr>
                <w:rFonts w:ascii="Times New Roman" w:eastAsia="Times New Roman" w:hAnsi="Times New Roman"/>
                <w:lang w:eastAsia="ru-RU"/>
              </w:rPr>
              <w:t>№ ЕКС (</w:t>
            </w:r>
            <w:proofErr w:type="spellStart"/>
            <w:r w:rsidRPr="000527B3">
              <w:rPr>
                <w:rFonts w:ascii="Times New Roman" w:eastAsia="Times New Roman" w:hAnsi="Times New Roman"/>
                <w:lang w:eastAsia="ru-RU"/>
              </w:rPr>
              <w:t>кор</w:t>
            </w:r>
            <w:proofErr w:type="gramStart"/>
            <w:r w:rsidRPr="000527B3">
              <w:rPr>
                <w:rFonts w:ascii="Times New Roman" w:eastAsia="Times New Roman" w:hAnsi="Times New Roman"/>
                <w:lang w:eastAsia="ru-RU"/>
              </w:rPr>
              <w:t>.с</w:t>
            </w:r>
            <w:proofErr w:type="gramEnd"/>
            <w:r w:rsidRPr="000527B3">
              <w:rPr>
                <w:rFonts w:ascii="Times New Roman" w:eastAsia="Times New Roman" w:hAnsi="Times New Roman"/>
                <w:lang w:eastAsia="ru-RU"/>
              </w:rPr>
              <w:t>чет</w:t>
            </w:r>
            <w:proofErr w:type="spellEnd"/>
            <w:r w:rsidRPr="000527B3">
              <w:rPr>
                <w:rFonts w:ascii="Times New Roman" w:eastAsia="Times New Roman" w:hAnsi="Times New Roman"/>
                <w:lang w:eastAsia="ru-RU"/>
              </w:rPr>
              <w:t>) 40102810745370000024</w:t>
            </w:r>
          </w:p>
          <w:p w:rsidR="00DE3658" w:rsidRPr="0081197E" w:rsidRDefault="002C711B" w:rsidP="0081197E">
            <w:pPr>
              <w:autoSpaceDE w:val="0"/>
              <w:autoSpaceDN w:val="0"/>
              <w:adjustRightInd w:val="0"/>
              <w:spacing w:after="0" w:line="240" w:lineRule="auto"/>
              <w:contextualSpacing/>
              <w:jc w:val="both"/>
              <w:rPr>
                <w:rFonts w:ascii="Times New Roman" w:eastAsia="Times New Roman" w:hAnsi="Times New Roman"/>
                <w:color w:val="000000" w:themeColor="text1"/>
                <w:lang w:eastAsia="ru-RU"/>
              </w:rPr>
            </w:pPr>
            <w:hyperlink r:id="rId9" w:history="1">
              <w:r w:rsidR="00DE3658" w:rsidRPr="0081197E">
                <w:rPr>
                  <w:rFonts w:ascii="Times New Roman" w:eastAsia="Times New Roman" w:hAnsi="Times New Roman"/>
                  <w:color w:val="000000" w:themeColor="text1"/>
                  <w:lang w:eastAsia="ru-RU"/>
                </w:rPr>
                <w:t>ОКОПФ</w:t>
              </w:r>
            </w:hyperlink>
            <w:r w:rsidR="00DE3658" w:rsidRPr="0081197E">
              <w:rPr>
                <w:rFonts w:ascii="Times New Roman" w:eastAsia="Times New Roman" w:hAnsi="Times New Roman"/>
                <w:color w:val="000000" w:themeColor="text1"/>
                <w:lang w:eastAsia="ru-RU"/>
              </w:rPr>
              <w:t xml:space="preserve"> 75103</w:t>
            </w:r>
          </w:p>
          <w:p w:rsidR="00DE3658" w:rsidRPr="00190DE8" w:rsidRDefault="00DE3658" w:rsidP="0081197E">
            <w:pPr>
              <w:autoSpaceDE w:val="0"/>
              <w:autoSpaceDN w:val="0"/>
              <w:adjustRightInd w:val="0"/>
              <w:spacing w:after="0" w:line="240" w:lineRule="auto"/>
              <w:contextualSpacing/>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val="en-US" w:eastAsia="ru-RU"/>
              </w:rPr>
              <w:t>e</w:t>
            </w:r>
            <w:r w:rsidRPr="00190DE8">
              <w:rPr>
                <w:rFonts w:ascii="Times New Roman" w:eastAsia="Times New Roman" w:hAnsi="Times New Roman"/>
                <w:color w:val="000000" w:themeColor="text1"/>
                <w:lang w:eastAsia="ru-RU"/>
              </w:rPr>
              <w:t>-</w:t>
            </w:r>
            <w:r w:rsidRPr="0081197E">
              <w:rPr>
                <w:rFonts w:ascii="Times New Roman" w:eastAsia="Times New Roman" w:hAnsi="Times New Roman"/>
                <w:color w:val="000000" w:themeColor="text1"/>
                <w:lang w:val="en-US" w:eastAsia="ru-RU"/>
              </w:rPr>
              <w:t>mail</w:t>
            </w:r>
            <w:r w:rsidRPr="00190DE8">
              <w:rPr>
                <w:rFonts w:ascii="Times New Roman" w:eastAsia="Times New Roman" w:hAnsi="Times New Roman"/>
                <w:color w:val="000000" w:themeColor="text1"/>
                <w:lang w:eastAsia="ru-RU"/>
              </w:rPr>
              <w:t xml:space="preserve">: </w:t>
            </w:r>
            <w:hyperlink r:id="rId10" w:history="1">
              <w:r w:rsidRPr="0081197E">
                <w:rPr>
                  <w:rFonts w:ascii="Times New Roman" w:eastAsia="Times New Roman" w:hAnsi="Times New Roman"/>
                  <w:color w:val="000000" w:themeColor="text1"/>
                  <w:lang w:val="en-US" w:eastAsia="ru-RU"/>
                </w:rPr>
                <w:t>ioran</w:t>
              </w:r>
              <w:r w:rsidRPr="00190DE8">
                <w:rPr>
                  <w:rFonts w:ascii="Times New Roman" w:eastAsia="Times New Roman" w:hAnsi="Times New Roman"/>
                  <w:color w:val="000000" w:themeColor="text1"/>
                  <w:lang w:eastAsia="ru-RU"/>
                </w:rPr>
                <w:t>@</w:t>
              </w:r>
              <w:r w:rsidRPr="0081197E">
                <w:rPr>
                  <w:rFonts w:ascii="Times New Roman" w:eastAsia="Times New Roman" w:hAnsi="Times New Roman"/>
                  <w:color w:val="000000" w:themeColor="text1"/>
                  <w:lang w:val="en-US" w:eastAsia="ru-RU"/>
                </w:rPr>
                <w:t>atlantic</w:t>
              </w:r>
              <w:r w:rsidRPr="00190DE8">
                <w:rPr>
                  <w:rFonts w:ascii="Times New Roman" w:eastAsia="Times New Roman" w:hAnsi="Times New Roman"/>
                  <w:color w:val="000000" w:themeColor="text1"/>
                  <w:lang w:eastAsia="ru-RU"/>
                </w:rPr>
                <w:t>.</w:t>
              </w:r>
              <w:r w:rsidRPr="0081197E">
                <w:rPr>
                  <w:rFonts w:ascii="Times New Roman" w:eastAsia="Times New Roman" w:hAnsi="Times New Roman"/>
                  <w:color w:val="000000" w:themeColor="text1"/>
                  <w:lang w:val="en-US" w:eastAsia="ru-RU"/>
                </w:rPr>
                <w:t>ocean</w:t>
              </w:r>
              <w:r w:rsidRPr="00190DE8">
                <w:rPr>
                  <w:rFonts w:ascii="Times New Roman" w:eastAsia="Times New Roman" w:hAnsi="Times New Roman"/>
                  <w:color w:val="000000" w:themeColor="text1"/>
                  <w:lang w:eastAsia="ru-RU"/>
                </w:rPr>
                <w:t>.</w:t>
              </w:r>
              <w:proofErr w:type="spellStart"/>
              <w:r w:rsidRPr="0081197E">
                <w:rPr>
                  <w:rFonts w:ascii="Times New Roman" w:eastAsia="Times New Roman" w:hAnsi="Times New Roman"/>
                  <w:color w:val="000000" w:themeColor="text1"/>
                  <w:lang w:val="en-US" w:eastAsia="ru-RU"/>
                </w:rPr>
                <w:t>ru</w:t>
              </w:r>
              <w:proofErr w:type="spellEnd"/>
            </w:hyperlink>
          </w:p>
          <w:p w:rsidR="00DE3658" w:rsidRPr="0081197E" w:rsidRDefault="00DE3658" w:rsidP="0081197E">
            <w:pPr>
              <w:autoSpaceDE w:val="0"/>
              <w:autoSpaceDN w:val="0"/>
              <w:adjustRightInd w:val="0"/>
              <w:spacing w:after="0" w:line="240" w:lineRule="auto"/>
              <w:rPr>
                <w:rFonts w:ascii="Times New Roman" w:hAnsi="Times New Roman"/>
                <w:color w:val="000000" w:themeColor="text1"/>
              </w:rPr>
            </w:pPr>
            <w:r w:rsidRPr="0081197E">
              <w:rPr>
                <w:rFonts w:ascii="Times New Roman" w:hAnsi="Times New Roman"/>
                <w:color w:val="000000" w:themeColor="text1"/>
              </w:rPr>
              <w:t>Телефон: +7 (4012) 93-56-60/95-69-11</w:t>
            </w:r>
          </w:p>
          <w:p w:rsidR="00DE3658" w:rsidRDefault="00DE3658" w:rsidP="0081197E">
            <w:pPr>
              <w:autoSpaceDE w:val="0"/>
              <w:autoSpaceDN w:val="0"/>
              <w:adjustRightInd w:val="0"/>
              <w:spacing w:after="0" w:line="240" w:lineRule="auto"/>
              <w:rPr>
                <w:rFonts w:ascii="Times New Roman" w:eastAsia="Times New Roman" w:hAnsi="Times New Roman"/>
                <w:color w:val="000000" w:themeColor="text1"/>
                <w:lang w:eastAsia="ru-RU"/>
              </w:rPr>
            </w:pPr>
          </w:p>
          <w:p w:rsidR="00DE3658" w:rsidRPr="0081197E" w:rsidRDefault="00DE3658" w:rsidP="0081197E">
            <w:pPr>
              <w:autoSpaceDE w:val="0"/>
              <w:autoSpaceDN w:val="0"/>
              <w:adjustRightInd w:val="0"/>
              <w:spacing w:after="0" w:line="240" w:lineRule="auto"/>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Заместитель директора АО ИО РАН </w:t>
            </w:r>
          </w:p>
          <w:p w:rsidR="00DE3658" w:rsidRPr="0081197E" w:rsidRDefault="00DE3658" w:rsidP="0081197E">
            <w:pPr>
              <w:autoSpaceDE w:val="0"/>
              <w:autoSpaceDN w:val="0"/>
              <w:adjustRightInd w:val="0"/>
              <w:spacing w:after="0" w:line="240" w:lineRule="auto"/>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по общим вопросам</w:t>
            </w:r>
          </w:p>
          <w:p w:rsidR="00DE3658" w:rsidRPr="0081197E" w:rsidRDefault="00DE3658" w:rsidP="0081197E">
            <w:pPr>
              <w:autoSpaceDE w:val="0"/>
              <w:autoSpaceDN w:val="0"/>
              <w:adjustRightInd w:val="0"/>
              <w:spacing w:after="0" w:line="240" w:lineRule="auto"/>
              <w:rPr>
                <w:rFonts w:ascii="Times New Roman" w:eastAsia="Times New Roman" w:hAnsi="Times New Roman"/>
                <w:color w:val="000000" w:themeColor="text1"/>
                <w:lang w:eastAsia="ru-RU"/>
              </w:rPr>
            </w:pPr>
          </w:p>
          <w:p w:rsidR="00DE3658" w:rsidRPr="0081197E" w:rsidRDefault="00DE3658" w:rsidP="0081197E">
            <w:pPr>
              <w:autoSpaceDE w:val="0"/>
              <w:autoSpaceDN w:val="0"/>
              <w:adjustRightInd w:val="0"/>
              <w:spacing w:after="0" w:line="240" w:lineRule="auto"/>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____________________ О.Е. Коробова</w:t>
            </w:r>
          </w:p>
          <w:p w:rsidR="00DE3658" w:rsidRPr="0081197E" w:rsidRDefault="002E7D6F" w:rsidP="0081197E">
            <w:pPr>
              <w:autoSpaceDE w:val="0"/>
              <w:autoSpaceDN w:val="0"/>
              <w:adjustRightInd w:val="0"/>
              <w:spacing w:after="0" w:line="240" w:lineRule="auto"/>
              <w:rPr>
                <w:rFonts w:ascii="Times New Roman" w:hAnsi="Times New Roman"/>
                <w:color w:val="000000" w:themeColor="text1"/>
              </w:rPr>
            </w:pPr>
            <w:r w:rsidRPr="0081197E">
              <w:rPr>
                <w:rFonts w:ascii="Times New Roman" w:eastAsia="Times New Roman" w:hAnsi="Times New Roman"/>
                <w:color w:val="000000" w:themeColor="text1"/>
                <w:lang w:eastAsia="ru-RU"/>
              </w:rPr>
              <w:t>ЭП</w:t>
            </w:r>
          </w:p>
        </w:tc>
        <w:tc>
          <w:tcPr>
            <w:tcW w:w="4568" w:type="dxa"/>
          </w:tcPr>
          <w:p w:rsidR="009A7B7C" w:rsidRPr="0081197E" w:rsidRDefault="009F4FC8" w:rsidP="0081197E">
            <w:pPr>
              <w:autoSpaceDE w:val="0"/>
              <w:autoSpaceDN w:val="0"/>
              <w:adjustRightInd w:val="0"/>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ЛИЦЕНЗИАТ</w:t>
            </w:r>
          </w:p>
          <w:p w:rsidR="0058560C" w:rsidRPr="00740ACB" w:rsidRDefault="002D5361" w:rsidP="00740ACB">
            <w:pPr>
              <w:autoSpaceDE w:val="0"/>
              <w:autoSpaceDN w:val="0"/>
              <w:adjustRightInd w:val="0"/>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_____________</w:t>
            </w:r>
          </w:p>
          <w:p w:rsidR="002D5361" w:rsidRDefault="00740ACB" w:rsidP="0058560C">
            <w:pPr>
              <w:autoSpaceDE w:val="0"/>
              <w:autoSpaceDN w:val="0"/>
              <w:adjustRightInd w:val="0"/>
              <w:spacing w:after="0" w:line="240" w:lineRule="auto"/>
              <w:rPr>
                <w:rFonts w:ascii="Times New Roman" w:eastAsia="Times New Roman" w:hAnsi="Times New Roman"/>
                <w:lang w:eastAsia="ru-RU"/>
              </w:rPr>
            </w:pPr>
            <w:r w:rsidRPr="00740ACB">
              <w:rPr>
                <w:rFonts w:ascii="Times New Roman" w:eastAsia="Times New Roman" w:hAnsi="Times New Roman"/>
                <w:lang w:eastAsia="ru-RU"/>
              </w:rPr>
              <w:t>Адрес местонахождения: Россия,</w:t>
            </w:r>
            <w:r>
              <w:rPr>
                <w:rFonts w:ascii="Times New Roman" w:eastAsia="Times New Roman" w:hAnsi="Times New Roman"/>
                <w:lang w:eastAsia="ru-RU"/>
              </w:rPr>
              <w:t xml:space="preserve"> </w:t>
            </w:r>
          </w:p>
          <w:p w:rsidR="002D5361" w:rsidRDefault="002D5361" w:rsidP="0058560C">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_____________________________</w:t>
            </w:r>
          </w:p>
          <w:p w:rsidR="007953B4" w:rsidRDefault="00740ACB" w:rsidP="0058560C">
            <w:pPr>
              <w:autoSpaceDE w:val="0"/>
              <w:autoSpaceDN w:val="0"/>
              <w:adjustRightInd w:val="0"/>
              <w:spacing w:after="0" w:line="240" w:lineRule="auto"/>
              <w:rPr>
                <w:rFonts w:ascii="Times New Roman" w:eastAsia="Times New Roman" w:hAnsi="Times New Roman"/>
                <w:lang w:eastAsia="ru-RU"/>
              </w:rPr>
            </w:pPr>
            <w:r w:rsidRPr="00740ACB">
              <w:rPr>
                <w:rFonts w:ascii="Times New Roman" w:eastAsia="Times New Roman" w:hAnsi="Times New Roman"/>
                <w:lang w:eastAsia="ru-RU"/>
              </w:rPr>
              <w:t xml:space="preserve">ИНН </w:t>
            </w:r>
            <w:r w:rsidR="002D5361">
              <w:rPr>
                <w:rFonts w:ascii="Times New Roman" w:eastAsia="Times New Roman" w:hAnsi="Times New Roman"/>
                <w:lang w:eastAsia="ru-RU"/>
              </w:rPr>
              <w:t>_____________</w:t>
            </w:r>
            <w:r>
              <w:rPr>
                <w:rFonts w:ascii="Times New Roman" w:eastAsia="Times New Roman" w:hAnsi="Times New Roman"/>
                <w:lang w:eastAsia="ru-RU"/>
              </w:rPr>
              <w:t xml:space="preserve"> </w:t>
            </w:r>
            <w:r w:rsidRPr="00740ACB">
              <w:rPr>
                <w:rFonts w:ascii="Times New Roman" w:eastAsia="Times New Roman" w:hAnsi="Times New Roman"/>
                <w:lang w:eastAsia="ru-RU"/>
              </w:rPr>
              <w:t xml:space="preserve">КПП </w:t>
            </w:r>
            <w:r w:rsidR="002D5361">
              <w:rPr>
                <w:rFonts w:ascii="Times New Roman" w:eastAsia="Times New Roman" w:hAnsi="Times New Roman"/>
                <w:lang w:eastAsia="ru-RU"/>
              </w:rPr>
              <w:t>_____________</w:t>
            </w:r>
          </w:p>
          <w:p w:rsidR="00D73F67" w:rsidRDefault="00D73F67" w:rsidP="0058560C">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ОГРН </w:t>
            </w:r>
            <w:r w:rsidR="002D5361">
              <w:rPr>
                <w:rFonts w:ascii="Times New Roman" w:eastAsia="Times New Roman" w:hAnsi="Times New Roman"/>
                <w:lang w:eastAsia="ru-RU"/>
              </w:rPr>
              <w:t>______________________________</w:t>
            </w:r>
          </w:p>
          <w:p w:rsidR="00740ACB" w:rsidRDefault="002D5361" w:rsidP="00740ACB">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Наименование банка:</w:t>
            </w:r>
          </w:p>
          <w:p w:rsidR="002D5361" w:rsidRPr="00740ACB" w:rsidRDefault="002D5361" w:rsidP="00740ACB">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___________________________________</w:t>
            </w:r>
          </w:p>
          <w:p w:rsidR="00740ACB" w:rsidRPr="00740ACB" w:rsidRDefault="00740ACB" w:rsidP="00740ACB">
            <w:pPr>
              <w:autoSpaceDE w:val="0"/>
              <w:autoSpaceDN w:val="0"/>
              <w:adjustRightInd w:val="0"/>
              <w:spacing w:after="0" w:line="240" w:lineRule="auto"/>
              <w:rPr>
                <w:rFonts w:ascii="Times New Roman" w:eastAsia="Times New Roman" w:hAnsi="Times New Roman"/>
                <w:lang w:eastAsia="ru-RU"/>
              </w:rPr>
            </w:pPr>
            <w:proofErr w:type="gramStart"/>
            <w:r w:rsidRPr="00740ACB">
              <w:rPr>
                <w:rFonts w:ascii="Times New Roman" w:eastAsia="Times New Roman" w:hAnsi="Times New Roman"/>
                <w:lang w:eastAsia="ru-RU"/>
              </w:rPr>
              <w:t>Р</w:t>
            </w:r>
            <w:proofErr w:type="gramEnd"/>
            <w:r w:rsidRPr="00740ACB">
              <w:rPr>
                <w:rFonts w:ascii="Times New Roman" w:eastAsia="Times New Roman" w:hAnsi="Times New Roman"/>
                <w:lang w:eastAsia="ru-RU"/>
              </w:rPr>
              <w:t>/с</w:t>
            </w:r>
            <w:r>
              <w:rPr>
                <w:rFonts w:ascii="Times New Roman" w:eastAsia="Times New Roman" w:hAnsi="Times New Roman"/>
                <w:lang w:eastAsia="ru-RU"/>
              </w:rPr>
              <w:t xml:space="preserve"> </w:t>
            </w:r>
            <w:r w:rsidR="002D5361">
              <w:rPr>
                <w:rFonts w:ascii="Times New Roman" w:eastAsia="Times New Roman" w:hAnsi="Times New Roman"/>
                <w:lang w:eastAsia="ru-RU"/>
              </w:rPr>
              <w:t>________________________________</w:t>
            </w:r>
            <w:r w:rsidRPr="00740ACB">
              <w:rPr>
                <w:rFonts w:ascii="Times New Roman" w:eastAsia="Times New Roman" w:hAnsi="Times New Roman"/>
                <w:lang w:eastAsia="ru-RU"/>
              </w:rPr>
              <w:t xml:space="preserve"> </w:t>
            </w:r>
          </w:p>
          <w:p w:rsidR="00740ACB" w:rsidRPr="00740ACB" w:rsidRDefault="00740ACB" w:rsidP="00740ACB">
            <w:pPr>
              <w:autoSpaceDE w:val="0"/>
              <w:autoSpaceDN w:val="0"/>
              <w:adjustRightInd w:val="0"/>
              <w:spacing w:after="0" w:line="240" w:lineRule="auto"/>
              <w:rPr>
                <w:rFonts w:ascii="Times New Roman" w:eastAsia="Times New Roman" w:hAnsi="Times New Roman"/>
                <w:lang w:eastAsia="ru-RU"/>
              </w:rPr>
            </w:pPr>
            <w:r w:rsidRPr="00740ACB">
              <w:rPr>
                <w:rFonts w:ascii="Times New Roman" w:eastAsia="Times New Roman" w:hAnsi="Times New Roman"/>
                <w:lang w:eastAsia="ru-RU"/>
              </w:rPr>
              <w:t>К</w:t>
            </w:r>
            <w:r>
              <w:rPr>
                <w:rFonts w:ascii="Times New Roman" w:eastAsia="Times New Roman" w:hAnsi="Times New Roman"/>
                <w:lang w:eastAsia="ru-RU"/>
              </w:rPr>
              <w:t>/</w:t>
            </w:r>
            <w:r w:rsidRPr="00740ACB">
              <w:rPr>
                <w:rFonts w:ascii="Times New Roman" w:eastAsia="Times New Roman" w:hAnsi="Times New Roman"/>
                <w:lang w:eastAsia="ru-RU"/>
              </w:rPr>
              <w:t>с</w:t>
            </w:r>
            <w:r>
              <w:rPr>
                <w:rFonts w:ascii="Times New Roman" w:eastAsia="Times New Roman" w:hAnsi="Times New Roman"/>
                <w:lang w:eastAsia="ru-RU"/>
              </w:rPr>
              <w:t xml:space="preserve"> </w:t>
            </w:r>
            <w:r w:rsidR="002D5361">
              <w:rPr>
                <w:rFonts w:ascii="Times New Roman" w:eastAsia="Times New Roman" w:hAnsi="Times New Roman"/>
                <w:lang w:eastAsia="ru-RU"/>
              </w:rPr>
              <w:t>________________________________</w:t>
            </w:r>
          </w:p>
          <w:p w:rsidR="00740ACB" w:rsidRPr="00740ACB" w:rsidRDefault="00740ACB" w:rsidP="00740ACB">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БИК </w:t>
            </w:r>
            <w:r w:rsidR="002D5361">
              <w:rPr>
                <w:rFonts w:ascii="Times New Roman" w:eastAsia="Times New Roman" w:hAnsi="Times New Roman"/>
                <w:lang w:eastAsia="ru-RU"/>
              </w:rPr>
              <w:t>______________________________</w:t>
            </w:r>
          </w:p>
          <w:p w:rsidR="00D73F67" w:rsidRDefault="00D73F67" w:rsidP="00740ACB">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ОКПО </w:t>
            </w:r>
            <w:r w:rsidR="002D5361">
              <w:rPr>
                <w:rFonts w:ascii="Times New Roman" w:eastAsia="Times New Roman" w:hAnsi="Times New Roman"/>
                <w:lang w:eastAsia="ru-RU"/>
              </w:rPr>
              <w:t>_____________________________</w:t>
            </w:r>
          </w:p>
          <w:p w:rsidR="00D73F67" w:rsidRPr="002D5361" w:rsidRDefault="00D73F67" w:rsidP="00740ACB">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ОКТМО</w:t>
            </w:r>
            <w:r w:rsidRPr="002C711B">
              <w:rPr>
                <w:rFonts w:ascii="Times New Roman" w:eastAsia="Times New Roman" w:hAnsi="Times New Roman"/>
                <w:lang w:eastAsia="ru-RU"/>
              </w:rPr>
              <w:t xml:space="preserve"> </w:t>
            </w:r>
            <w:r w:rsidR="002D5361">
              <w:rPr>
                <w:rFonts w:ascii="Times New Roman" w:eastAsia="Times New Roman" w:hAnsi="Times New Roman"/>
                <w:lang w:eastAsia="ru-RU"/>
              </w:rPr>
              <w:t>___________________________</w:t>
            </w:r>
          </w:p>
          <w:p w:rsidR="00740ACB" w:rsidRPr="002D5361" w:rsidRDefault="00740ACB" w:rsidP="00740ACB">
            <w:pPr>
              <w:autoSpaceDE w:val="0"/>
              <w:autoSpaceDN w:val="0"/>
              <w:adjustRightInd w:val="0"/>
              <w:spacing w:after="0" w:line="240" w:lineRule="auto"/>
              <w:rPr>
                <w:rFonts w:ascii="Times New Roman" w:eastAsia="Times New Roman" w:hAnsi="Times New Roman"/>
                <w:lang w:eastAsia="ru-RU"/>
              </w:rPr>
            </w:pPr>
            <w:r w:rsidRPr="00D73F67">
              <w:rPr>
                <w:rFonts w:ascii="Times New Roman" w:eastAsia="Times New Roman" w:hAnsi="Times New Roman"/>
                <w:lang w:val="en-US" w:eastAsia="ru-RU"/>
              </w:rPr>
              <w:t>e</w:t>
            </w:r>
            <w:r w:rsidRPr="002C711B">
              <w:rPr>
                <w:rFonts w:ascii="Times New Roman" w:eastAsia="Times New Roman" w:hAnsi="Times New Roman"/>
                <w:lang w:eastAsia="ru-RU"/>
              </w:rPr>
              <w:t>-</w:t>
            </w:r>
            <w:r w:rsidRPr="00D73F67">
              <w:rPr>
                <w:rFonts w:ascii="Times New Roman" w:eastAsia="Times New Roman" w:hAnsi="Times New Roman"/>
                <w:lang w:val="en-US" w:eastAsia="ru-RU"/>
              </w:rPr>
              <w:t>mail</w:t>
            </w:r>
            <w:r w:rsidRPr="002C711B">
              <w:rPr>
                <w:rFonts w:ascii="Times New Roman" w:eastAsia="Times New Roman" w:hAnsi="Times New Roman"/>
                <w:lang w:eastAsia="ru-RU"/>
              </w:rPr>
              <w:t xml:space="preserve">: </w:t>
            </w:r>
            <w:r w:rsidR="002D5361">
              <w:rPr>
                <w:rFonts w:ascii="Times New Roman" w:eastAsia="Times New Roman" w:hAnsi="Times New Roman"/>
                <w:lang w:eastAsia="ru-RU"/>
              </w:rPr>
              <w:t>____________________________</w:t>
            </w:r>
          </w:p>
          <w:p w:rsidR="00740ACB" w:rsidRPr="00740ACB" w:rsidRDefault="00740ACB" w:rsidP="00740ACB">
            <w:pPr>
              <w:autoSpaceDE w:val="0"/>
              <w:autoSpaceDN w:val="0"/>
              <w:adjustRightInd w:val="0"/>
              <w:spacing w:after="0" w:line="240" w:lineRule="auto"/>
              <w:rPr>
                <w:rFonts w:ascii="Times New Roman" w:eastAsia="Times New Roman" w:hAnsi="Times New Roman"/>
                <w:lang w:eastAsia="ru-RU"/>
              </w:rPr>
            </w:pPr>
            <w:r w:rsidRPr="00740ACB">
              <w:rPr>
                <w:rFonts w:ascii="Times New Roman" w:eastAsia="Times New Roman" w:hAnsi="Times New Roman"/>
                <w:lang w:eastAsia="ru-RU"/>
              </w:rPr>
              <w:t>Телефон</w:t>
            </w:r>
            <w:r>
              <w:rPr>
                <w:rFonts w:ascii="Times New Roman" w:eastAsia="Times New Roman" w:hAnsi="Times New Roman"/>
                <w:lang w:eastAsia="ru-RU"/>
              </w:rPr>
              <w:t>: +7</w:t>
            </w:r>
            <w:r w:rsidRPr="00740ACB">
              <w:rPr>
                <w:rFonts w:ascii="Times New Roman" w:eastAsia="Times New Roman" w:hAnsi="Times New Roman"/>
                <w:lang w:eastAsia="ru-RU"/>
              </w:rPr>
              <w:t>(</w:t>
            </w:r>
            <w:r w:rsidR="002D5361">
              <w:rPr>
                <w:rFonts w:ascii="Times New Roman" w:eastAsia="Times New Roman" w:hAnsi="Times New Roman"/>
                <w:lang w:eastAsia="ru-RU"/>
              </w:rPr>
              <w:t>____</w:t>
            </w:r>
            <w:r w:rsidRPr="00740ACB">
              <w:rPr>
                <w:rFonts w:ascii="Times New Roman" w:eastAsia="Times New Roman" w:hAnsi="Times New Roman"/>
                <w:lang w:eastAsia="ru-RU"/>
              </w:rPr>
              <w:t>)</w:t>
            </w:r>
            <w:r w:rsidR="002D5361">
              <w:rPr>
                <w:rFonts w:ascii="Times New Roman" w:eastAsia="Times New Roman" w:hAnsi="Times New Roman"/>
                <w:lang w:eastAsia="ru-RU"/>
              </w:rPr>
              <w:t>_________________</w:t>
            </w:r>
          </w:p>
          <w:p w:rsidR="007953B4" w:rsidRDefault="007953B4" w:rsidP="0058560C">
            <w:pPr>
              <w:autoSpaceDE w:val="0"/>
              <w:autoSpaceDN w:val="0"/>
              <w:adjustRightInd w:val="0"/>
              <w:spacing w:after="0" w:line="240" w:lineRule="auto"/>
              <w:rPr>
                <w:rFonts w:ascii="Times New Roman" w:eastAsia="Times New Roman" w:hAnsi="Times New Roman"/>
                <w:lang w:eastAsia="ru-RU"/>
              </w:rPr>
            </w:pPr>
          </w:p>
          <w:p w:rsidR="008A2884" w:rsidRDefault="008A2884" w:rsidP="0058560C">
            <w:pPr>
              <w:autoSpaceDE w:val="0"/>
              <w:autoSpaceDN w:val="0"/>
              <w:adjustRightInd w:val="0"/>
              <w:spacing w:after="0" w:line="240" w:lineRule="auto"/>
              <w:rPr>
                <w:rFonts w:ascii="Times New Roman" w:eastAsia="Times New Roman" w:hAnsi="Times New Roman"/>
                <w:lang w:eastAsia="ru-RU"/>
              </w:rPr>
            </w:pPr>
          </w:p>
          <w:p w:rsidR="002D5361" w:rsidRDefault="002D5361" w:rsidP="0058560C">
            <w:pPr>
              <w:autoSpaceDE w:val="0"/>
              <w:autoSpaceDN w:val="0"/>
              <w:adjustRightInd w:val="0"/>
              <w:spacing w:after="0" w:line="240" w:lineRule="auto"/>
              <w:rPr>
                <w:rFonts w:ascii="Times New Roman" w:eastAsia="Times New Roman" w:hAnsi="Times New Roman"/>
                <w:lang w:eastAsia="ru-RU"/>
              </w:rPr>
            </w:pPr>
          </w:p>
          <w:p w:rsidR="002D5361" w:rsidRPr="0058560C" w:rsidRDefault="002D5361" w:rsidP="0058560C">
            <w:pPr>
              <w:autoSpaceDE w:val="0"/>
              <w:autoSpaceDN w:val="0"/>
              <w:adjustRightInd w:val="0"/>
              <w:spacing w:after="0" w:line="240" w:lineRule="auto"/>
              <w:rPr>
                <w:rFonts w:ascii="Times New Roman" w:eastAsia="Times New Roman" w:hAnsi="Times New Roman"/>
                <w:lang w:eastAsia="ru-RU"/>
              </w:rPr>
            </w:pPr>
          </w:p>
          <w:p w:rsidR="0058560C" w:rsidRPr="0058560C" w:rsidRDefault="0058560C" w:rsidP="0058560C">
            <w:pPr>
              <w:autoSpaceDE w:val="0"/>
              <w:autoSpaceDN w:val="0"/>
              <w:adjustRightInd w:val="0"/>
              <w:spacing w:after="0" w:line="240" w:lineRule="auto"/>
              <w:rPr>
                <w:rFonts w:ascii="Times New Roman" w:eastAsia="Times New Roman" w:hAnsi="Times New Roman"/>
                <w:lang w:eastAsia="ru-RU"/>
              </w:rPr>
            </w:pPr>
            <w:r w:rsidRPr="0058560C">
              <w:rPr>
                <w:rFonts w:ascii="Times New Roman" w:eastAsia="Times New Roman" w:hAnsi="Times New Roman"/>
                <w:lang w:eastAsia="ru-RU"/>
              </w:rPr>
              <w:t xml:space="preserve">___________________ </w:t>
            </w:r>
          </w:p>
          <w:p w:rsidR="00DE3658" w:rsidRPr="0081197E" w:rsidRDefault="0058560C" w:rsidP="0058560C">
            <w:pPr>
              <w:autoSpaceDE w:val="0"/>
              <w:autoSpaceDN w:val="0"/>
              <w:adjustRightInd w:val="0"/>
              <w:spacing w:after="0" w:line="240" w:lineRule="auto"/>
              <w:rPr>
                <w:rFonts w:ascii="Times New Roman" w:eastAsia="Times New Roman" w:hAnsi="Times New Roman"/>
                <w:b/>
                <w:highlight w:val="yellow"/>
                <w:lang w:eastAsia="ru-RU"/>
              </w:rPr>
            </w:pPr>
            <w:r>
              <w:rPr>
                <w:rFonts w:ascii="Times New Roman" w:eastAsia="Times New Roman" w:hAnsi="Times New Roman"/>
                <w:lang w:eastAsia="ru-RU"/>
              </w:rPr>
              <w:t>Э</w:t>
            </w:r>
            <w:r w:rsidRPr="0058560C">
              <w:rPr>
                <w:rFonts w:ascii="Times New Roman" w:eastAsia="Times New Roman" w:hAnsi="Times New Roman"/>
                <w:lang w:eastAsia="ru-RU"/>
              </w:rPr>
              <w:t>П</w:t>
            </w:r>
          </w:p>
        </w:tc>
      </w:tr>
    </w:tbl>
    <w:p w:rsidR="008D5328" w:rsidRPr="0081197E" w:rsidRDefault="008D5328" w:rsidP="0081197E">
      <w:pPr>
        <w:spacing w:after="0" w:line="240" w:lineRule="auto"/>
        <w:rPr>
          <w:rFonts w:ascii="Times New Roman" w:hAnsi="Times New Roman"/>
        </w:rPr>
        <w:sectPr w:rsidR="008D5328" w:rsidRPr="0081197E" w:rsidSect="00F5157C">
          <w:footerReference w:type="even" r:id="rId11"/>
          <w:footerReference w:type="default" r:id="rId12"/>
          <w:pgSz w:w="11906" w:h="16838" w:code="9"/>
          <w:pgMar w:top="568" w:right="707" w:bottom="142" w:left="1276" w:header="709" w:footer="230" w:gutter="0"/>
          <w:cols w:space="720"/>
        </w:sectPr>
      </w:pPr>
    </w:p>
    <w:p w:rsidR="00CB63D3" w:rsidRDefault="00CB63D3" w:rsidP="00CB63D3">
      <w:pPr>
        <w:spacing w:after="0" w:line="240" w:lineRule="auto"/>
        <w:jc w:val="center"/>
        <w:rPr>
          <w:rFonts w:ascii="Times New Roman" w:hAnsi="Times New Roman"/>
        </w:rPr>
      </w:pPr>
    </w:p>
    <w:p w:rsidR="009F11E9" w:rsidRPr="0081197E" w:rsidRDefault="009F11E9" w:rsidP="0081197E">
      <w:pPr>
        <w:spacing w:after="0" w:line="240" w:lineRule="auto"/>
        <w:jc w:val="right"/>
        <w:rPr>
          <w:rFonts w:ascii="Times New Roman" w:hAnsi="Times New Roman"/>
        </w:rPr>
      </w:pPr>
      <w:r w:rsidRPr="0081197E">
        <w:rPr>
          <w:rFonts w:ascii="Times New Roman" w:hAnsi="Times New Roman"/>
        </w:rPr>
        <w:t>Приложение № 1</w:t>
      </w:r>
    </w:p>
    <w:p w:rsidR="00C43144" w:rsidRDefault="009F11E9" w:rsidP="0081197E">
      <w:pPr>
        <w:spacing w:after="0" w:line="240" w:lineRule="auto"/>
        <w:jc w:val="right"/>
        <w:rPr>
          <w:rFonts w:ascii="Times New Roman" w:hAnsi="Times New Roman"/>
        </w:rPr>
      </w:pPr>
      <w:r w:rsidRPr="0081197E">
        <w:rPr>
          <w:rFonts w:ascii="Times New Roman" w:hAnsi="Times New Roman"/>
        </w:rPr>
        <w:t xml:space="preserve">к Контракту № </w:t>
      </w:r>
      <w:r w:rsidR="00A132A2" w:rsidRPr="0081197E">
        <w:rPr>
          <w:rFonts w:ascii="Times New Roman" w:hAnsi="Times New Roman"/>
        </w:rPr>
        <w:t>202</w:t>
      </w:r>
      <w:r w:rsidR="003C66A6" w:rsidRPr="0081197E">
        <w:rPr>
          <w:rFonts w:ascii="Times New Roman" w:hAnsi="Times New Roman"/>
        </w:rPr>
        <w:t>6</w:t>
      </w:r>
      <w:r w:rsidR="00A132A2" w:rsidRPr="0081197E">
        <w:rPr>
          <w:rFonts w:ascii="Times New Roman" w:hAnsi="Times New Roman"/>
        </w:rPr>
        <w:t>.</w:t>
      </w:r>
      <w:r w:rsidR="003C66A6" w:rsidRPr="0081197E">
        <w:rPr>
          <w:rFonts w:ascii="Times New Roman" w:hAnsi="Times New Roman"/>
        </w:rPr>
        <w:t>0</w:t>
      </w:r>
      <w:r w:rsidR="0087532E" w:rsidRPr="0081197E">
        <w:rPr>
          <w:rFonts w:ascii="Times New Roman" w:hAnsi="Times New Roman"/>
        </w:rPr>
        <w:t>1</w:t>
      </w:r>
      <w:r w:rsidR="007953B4">
        <w:rPr>
          <w:rFonts w:ascii="Times New Roman" w:hAnsi="Times New Roman"/>
        </w:rPr>
        <w:t>7</w:t>
      </w:r>
      <w:r w:rsidR="00A132A2" w:rsidRPr="0081197E">
        <w:rPr>
          <w:rFonts w:ascii="Times New Roman" w:hAnsi="Times New Roman"/>
        </w:rPr>
        <w:t>-ЕП.</w:t>
      </w:r>
      <w:r w:rsidR="0087532E" w:rsidRPr="0081197E">
        <w:rPr>
          <w:rFonts w:ascii="Times New Roman" w:hAnsi="Times New Roman"/>
        </w:rPr>
        <w:t>4</w:t>
      </w:r>
    </w:p>
    <w:p w:rsidR="009F11E9" w:rsidRPr="0081197E" w:rsidRDefault="004C3422" w:rsidP="0081197E">
      <w:pPr>
        <w:spacing w:after="0" w:line="240" w:lineRule="auto"/>
        <w:jc w:val="right"/>
        <w:rPr>
          <w:rFonts w:ascii="Times New Roman" w:hAnsi="Times New Roman"/>
        </w:rPr>
      </w:pPr>
      <w:r w:rsidRPr="0081197E">
        <w:rPr>
          <w:rFonts w:ascii="Times New Roman" w:hAnsi="Times New Roman"/>
        </w:rPr>
        <w:t>от «</w:t>
      </w:r>
      <w:r w:rsidR="007953B4">
        <w:rPr>
          <w:rFonts w:ascii="Times New Roman" w:hAnsi="Times New Roman"/>
        </w:rPr>
        <w:t>_____</w:t>
      </w:r>
      <w:r w:rsidRPr="0081197E">
        <w:rPr>
          <w:rFonts w:ascii="Times New Roman" w:hAnsi="Times New Roman"/>
        </w:rPr>
        <w:t>»</w:t>
      </w:r>
      <w:r w:rsidR="000A65B9" w:rsidRPr="0081197E">
        <w:rPr>
          <w:rFonts w:ascii="Times New Roman" w:hAnsi="Times New Roman"/>
        </w:rPr>
        <w:t xml:space="preserve"> </w:t>
      </w:r>
      <w:r w:rsidR="007953B4">
        <w:rPr>
          <w:rFonts w:ascii="Times New Roman" w:hAnsi="Times New Roman"/>
        </w:rPr>
        <w:t>______________</w:t>
      </w:r>
      <w:r w:rsidR="000A65B9" w:rsidRPr="0081197E">
        <w:rPr>
          <w:rFonts w:ascii="Times New Roman" w:hAnsi="Times New Roman"/>
        </w:rPr>
        <w:t xml:space="preserve"> </w:t>
      </w:r>
      <w:r w:rsidR="009F11E9" w:rsidRPr="0081197E">
        <w:rPr>
          <w:rFonts w:ascii="Times New Roman" w:hAnsi="Times New Roman"/>
        </w:rPr>
        <w:t>20</w:t>
      </w:r>
      <w:r w:rsidR="003B0102" w:rsidRPr="0081197E">
        <w:rPr>
          <w:rFonts w:ascii="Times New Roman" w:hAnsi="Times New Roman"/>
        </w:rPr>
        <w:t>2</w:t>
      </w:r>
      <w:r w:rsidR="003C66A6" w:rsidRPr="0081197E">
        <w:rPr>
          <w:rFonts w:ascii="Times New Roman" w:hAnsi="Times New Roman"/>
        </w:rPr>
        <w:t>6</w:t>
      </w:r>
    </w:p>
    <w:p w:rsidR="00663B4B" w:rsidRPr="0081197E" w:rsidRDefault="00663B4B" w:rsidP="0081197E">
      <w:pPr>
        <w:spacing w:after="0" w:line="240" w:lineRule="auto"/>
        <w:ind w:firstLine="709"/>
        <w:jc w:val="both"/>
        <w:rPr>
          <w:rFonts w:ascii="Times New Roman" w:hAnsi="Times New Roman"/>
        </w:rPr>
      </w:pPr>
    </w:p>
    <w:p w:rsidR="004C3422" w:rsidRPr="00464694" w:rsidRDefault="004C3422" w:rsidP="0081197E">
      <w:pPr>
        <w:spacing w:after="0" w:line="240" w:lineRule="auto"/>
        <w:jc w:val="center"/>
        <w:rPr>
          <w:rFonts w:ascii="Times New Roman" w:eastAsia="Times New Roman" w:hAnsi="Times New Roman"/>
          <w:lang w:eastAsia="ru-RU"/>
        </w:rPr>
      </w:pPr>
      <w:r w:rsidRPr="00464694">
        <w:rPr>
          <w:rFonts w:ascii="Times New Roman" w:eastAsia="Times New Roman" w:hAnsi="Times New Roman"/>
          <w:lang w:eastAsia="ru-RU"/>
        </w:rPr>
        <w:t>СПЕЦИФИКАЦИЯ</w:t>
      </w:r>
    </w:p>
    <w:bookmarkEnd w:id="0"/>
    <w:bookmarkEnd w:id="1"/>
    <w:bookmarkEnd w:id="2"/>
    <w:bookmarkEnd w:id="3"/>
    <w:p w:rsidR="006E2127" w:rsidRDefault="006E2127" w:rsidP="00464694">
      <w:pPr>
        <w:widowControl w:val="0"/>
        <w:autoSpaceDE w:val="0"/>
        <w:autoSpaceDN w:val="0"/>
        <w:adjustRightInd w:val="0"/>
        <w:spacing w:before="226" w:after="113" w:line="240" w:lineRule="auto"/>
        <w:ind w:firstLine="567"/>
        <w:rPr>
          <w:rFonts w:ascii="Times New Roman" w:eastAsia="Times New Roman" w:hAnsi="Times New Roman"/>
          <w:color w:val="000000"/>
          <w:lang w:eastAsia="ru-RU"/>
        </w:rPr>
      </w:pPr>
    </w:p>
    <w:tbl>
      <w:tblPr>
        <w:tblStyle w:val="7"/>
        <w:tblW w:w="0" w:type="auto"/>
        <w:tblLook w:val="04A0" w:firstRow="1" w:lastRow="0" w:firstColumn="1" w:lastColumn="0" w:noHBand="0" w:noVBand="1"/>
      </w:tblPr>
      <w:tblGrid>
        <w:gridCol w:w="438"/>
        <w:gridCol w:w="2217"/>
        <w:gridCol w:w="909"/>
        <w:gridCol w:w="711"/>
        <w:gridCol w:w="1059"/>
        <w:gridCol w:w="1302"/>
        <w:gridCol w:w="1289"/>
        <w:gridCol w:w="910"/>
        <w:gridCol w:w="1302"/>
      </w:tblGrid>
      <w:tr w:rsidR="00464694" w:rsidRPr="006E2127" w:rsidTr="00C43144">
        <w:tc>
          <w:tcPr>
            <w:tcW w:w="438" w:type="dxa"/>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b/>
                <w:bCs/>
                <w:color w:val="000000"/>
                <w:lang w:eastAsia="ru-RU"/>
              </w:rPr>
            </w:pPr>
            <w:r w:rsidRPr="006E2127">
              <w:rPr>
                <w:rFonts w:ascii="Times New Roman" w:hAnsi="Times New Roman"/>
                <w:b/>
                <w:bCs/>
                <w:color w:val="000000"/>
                <w:lang w:eastAsia="ru-RU"/>
              </w:rPr>
              <w:t>№</w:t>
            </w:r>
          </w:p>
        </w:tc>
        <w:tc>
          <w:tcPr>
            <w:tcW w:w="2217" w:type="dxa"/>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b/>
                <w:bCs/>
                <w:color w:val="000000"/>
                <w:lang w:eastAsia="ru-RU"/>
              </w:rPr>
            </w:pPr>
            <w:r w:rsidRPr="006E2127">
              <w:rPr>
                <w:rFonts w:ascii="Times New Roman" w:hAnsi="Times New Roman"/>
                <w:b/>
                <w:bCs/>
                <w:color w:val="000000"/>
                <w:lang w:eastAsia="ru-RU"/>
              </w:rPr>
              <w:t>Наименование</w:t>
            </w:r>
          </w:p>
        </w:tc>
        <w:tc>
          <w:tcPr>
            <w:tcW w:w="909" w:type="dxa"/>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b/>
                <w:bCs/>
                <w:color w:val="000000"/>
                <w:lang w:eastAsia="ru-RU"/>
              </w:rPr>
            </w:pPr>
            <w:r w:rsidRPr="006E2127">
              <w:rPr>
                <w:rFonts w:ascii="Times New Roman" w:hAnsi="Times New Roman"/>
                <w:b/>
                <w:bCs/>
                <w:color w:val="000000"/>
                <w:lang w:eastAsia="ru-RU"/>
              </w:rPr>
              <w:t>Ед.</w:t>
            </w:r>
          </w:p>
        </w:tc>
        <w:tc>
          <w:tcPr>
            <w:tcW w:w="711" w:type="dxa"/>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b/>
                <w:bCs/>
                <w:color w:val="000000"/>
                <w:lang w:eastAsia="ru-RU"/>
              </w:rPr>
            </w:pPr>
            <w:r w:rsidRPr="006E2127">
              <w:rPr>
                <w:rFonts w:ascii="Times New Roman" w:hAnsi="Times New Roman"/>
                <w:b/>
                <w:bCs/>
                <w:color w:val="000000"/>
                <w:lang w:eastAsia="ru-RU"/>
              </w:rPr>
              <w:t>Кол-во</w:t>
            </w:r>
          </w:p>
        </w:tc>
        <w:tc>
          <w:tcPr>
            <w:tcW w:w="1059" w:type="dxa"/>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b/>
                <w:bCs/>
                <w:color w:val="000000"/>
                <w:lang w:eastAsia="ru-RU"/>
              </w:rPr>
            </w:pPr>
            <w:r w:rsidRPr="006E2127">
              <w:rPr>
                <w:rFonts w:ascii="Times New Roman" w:hAnsi="Times New Roman"/>
                <w:b/>
                <w:bCs/>
                <w:color w:val="000000"/>
                <w:lang w:eastAsia="ru-RU"/>
              </w:rPr>
              <w:t>Цена</w:t>
            </w:r>
          </w:p>
        </w:tc>
        <w:tc>
          <w:tcPr>
            <w:tcW w:w="1302" w:type="dxa"/>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b/>
                <w:bCs/>
                <w:color w:val="000000"/>
                <w:lang w:eastAsia="ru-RU"/>
              </w:rPr>
            </w:pPr>
            <w:r w:rsidRPr="006E2127">
              <w:rPr>
                <w:rFonts w:ascii="Times New Roman" w:hAnsi="Times New Roman"/>
                <w:b/>
                <w:bCs/>
                <w:color w:val="000000"/>
                <w:lang w:eastAsia="ru-RU"/>
              </w:rPr>
              <w:t>Стоимость без налога</w:t>
            </w:r>
          </w:p>
        </w:tc>
        <w:tc>
          <w:tcPr>
            <w:tcW w:w="1289" w:type="dxa"/>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b/>
                <w:bCs/>
                <w:color w:val="000000"/>
                <w:lang w:eastAsia="ru-RU"/>
              </w:rPr>
            </w:pPr>
            <w:r w:rsidRPr="006E2127">
              <w:rPr>
                <w:rFonts w:ascii="Times New Roman" w:hAnsi="Times New Roman"/>
                <w:b/>
                <w:bCs/>
                <w:color w:val="000000"/>
                <w:lang w:eastAsia="ru-RU"/>
              </w:rPr>
              <w:t>Налоговая ставка</w:t>
            </w:r>
          </w:p>
        </w:tc>
        <w:tc>
          <w:tcPr>
            <w:tcW w:w="910" w:type="dxa"/>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b/>
                <w:bCs/>
                <w:color w:val="000000"/>
                <w:lang w:eastAsia="ru-RU"/>
              </w:rPr>
            </w:pPr>
            <w:r w:rsidRPr="006E2127">
              <w:rPr>
                <w:rFonts w:ascii="Times New Roman" w:hAnsi="Times New Roman"/>
                <w:b/>
                <w:bCs/>
                <w:color w:val="000000"/>
                <w:lang w:eastAsia="ru-RU"/>
              </w:rPr>
              <w:t>Сумма налога</w:t>
            </w:r>
          </w:p>
        </w:tc>
        <w:tc>
          <w:tcPr>
            <w:tcW w:w="1302" w:type="dxa"/>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b/>
                <w:bCs/>
                <w:color w:val="000000"/>
                <w:lang w:eastAsia="ru-RU"/>
              </w:rPr>
            </w:pPr>
            <w:r w:rsidRPr="006E2127">
              <w:rPr>
                <w:rFonts w:ascii="Times New Roman" w:hAnsi="Times New Roman"/>
                <w:b/>
                <w:bCs/>
                <w:color w:val="000000"/>
                <w:lang w:eastAsia="ru-RU"/>
              </w:rPr>
              <w:t>Стоимость с налогом</w:t>
            </w:r>
          </w:p>
        </w:tc>
      </w:tr>
      <w:tr w:rsidR="00464694" w:rsidRPr="006E2127" w:rsidTr="00C43144">
        <w:tc>
          <w:tcPr>
            <w:tcW w:w="438" w:type="dxa"/>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color w:val="000000"/>
                <w:lang w:eastAsia="ru-RU"/>
              </w:rPr>
            </w:pPr>
            <w:r w:rsidRPr="006E2127">
              <w:rPr>
                <w:rFonts w:ascii="Times New Roman" w:hAnsi="Times New Roman"/>
                <w:color w:val="000000"/>
                <w:lang w:eastAsia="ru-RU"/>
              </w:rPr>
              <w:t>1</w:t>
            </w:r>
          </w:p>
        </w:tc>
        <w:tc>
          <w:tcPr>
            <w:tcW w:w="2217" w:type="dxa"/>
            <w:vAlign w:val="center"/>
          </w:tcPr>
          <w:p w:rsidR="006E2127" w:rsidRPr="006E2127" w:rsidRDefault="00D0396F" w:rsidP="006E2127">
            <w:pPr>
              <w:widowControl w:val="0"/>
              <w:autoSpaceDE w:val="0"/>
              <w:autoSpaceDN w:val="0"/>
              <w:adjustRightInd w:val="0"/>
              <w:spacing w:after="0" w:line="240" w:lineRule="auto"/>
              <w:rPr>
                <w:rFonts w:ascii="Times New Roman" w:hAnsi="Times New Roman"/>
                <w:color w:val="000000"/>
                <w:lang w:eastAsia="ru-RU"/>
              </w:rPr>
            </w:pPr>
            <w:r w:rsidRPr="00464694">
              <w:rPr>
                <w:rFonts w:ascii="Times New Roman" w:hAnsi="Times New Roman"/>
                <w:color w:val="000000"/>
                <w:lang w:eastAsia="ru-RU"/>
              </w:rPr>
              <w:t>1С</w:t>
            </w:r>
            <w:proofErr w:type="gramStart"/>
            <w:r w:rsidRPr="00464694">
              <w:rPr>
                <w:rFonts w:ascii="Times New Roman" w:hAnsi="Times New Roman"/>
                <w:color w:val="000000"/>
                <w:lang w:eastAsia="ru-RU"/>
              </w:rPr>
              <w:t>:П</w:t>
            </w:r>
            <w:proofErr w:type="gramEnd"/>
            <w:r w:rsidRPr="00464694">
              <w:rPr>
                <w:rFonts w:ascii="Times New Roman" w:hAnsi="Times New Roman"/>
                <w:color w:val="000000"/>
                <w:lang w:eastAsia="ru-RU"/>
              </w:rPr>
              <w:t>редприятие 8.3 ПРОФ. Лицензия на сервер (x86-64). Электронная поставка</w:t>
            </w:r>
          </w:p>
        </w:tc>
        <w:tc>
          <w:tcPr>
            <w:tcW w:w="909" w:type="dxa"/>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color w:val="000000"/>
                <w:lang w:eastAsia="ru-RU"/>
              </w:rPr>
            </w:pPr>
            <w:r w:rsidRPr="006E2127">
              <w:rPr>
                <w:rFonts w:ascii="Times New Roman" w:hAnsi="Times New Roman"/>
                <w:color w:val="000000"/>
                <w:lang w:eastAsia="ru-RU"/>
              </w:rPr>
              <w:t>шт.</w:t>
            </w:r>
          </w:p>
        </w:tc>
        <w:tc>
          <w:tcPr>
            <w:tcW w:w="711" w:type="dxa"/>
            <w:vAlign w:val="center"/>
          </w:tcPr>
          <w:p w:rsidR="006E2127" w:rsidRPr="006E2127" w:rsidRDefault="006E2127" w:rsidP="00D0396F">
            <w:pPr>
              <w:widowControl w:val="0"/>
              <w:autoSpaceDE w:val="0"/>
              <w:autoSpaceDN w:val="0"/>
              <w:adjustRightInd w:val="0"/>
              <w:spacing w:after="0" w:line="240" w:lineRule="auto"/>
              <w:jc w:val="center"/>
              <w:rPr>
                <w:rFonts w:ascii="Times New Roman" w:hAnsi="Times New Roman"/>
                <w:color w:val="000000"/>
                <w:lang w:eastAsia="ru-RU"/>
              </w:rPr>
            </w:pPr>
            <w:r w:rsidRPr="006E2127">
              <w:rPr>
                <w:rFonts w:ascii="Times New Roman" w:hAnsi="Times New Roman"/>
                <w:color w:val="000000"/>
                <w:lang w:eastAsia="ru-RU"/>
              </w:rPr>
              <w:t>1</w:t>
            </w:r>
          </w:p>
        </w:tc>
        <w:tc>
          <w:tcPr>
            <w:tcW w:w="1059" w:type="dxa"/>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color w:val="000000"/>
                <w:lang w:eastAsia="ru-RU"/>
              </w:rPr>
            </w:pPr>
          </w:p>
        </w:tc>
        <w:tc>
          <w:tcPr>
            <w:tcW w:w="1302" w:type="dxa"/>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color w:val="000000"/>
                <w:lang w:eastAsia="ru-RU"/>
              </w:rPr>
            </w:pPr>
          </w:p>
        </w:tc>
        <w:tc>
          <w:tcPr>
            <w:tcW w:w="1289" w:type="dxa"/>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color w:val="000000"/>
                <w:lang w:eastAsia="ru-RU"/>
              </w:rPr>
            </w:pPr>
          </w:p>
        </w:tc>
        <w:tc>
          <w:tcPr>
            <w:tcW w:w="910" w:type="dxa"/>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color w:val="000000"/>
                <w:lang w:eastAsia="ru-RU"/>
              </w:rPr>
            </w:pPr>
          </w:p>
        </w:tc>
        <w:tc>
          <w:tcPr>
            <w:tcW w:w="1302" w:type="dxa"/>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color w:val="000000"/>
                <w:lang w:eastAsia="ru-RU"/>
              </w:rPr>
            </w:pPr>
          </w:p>
        </w:tc>
      </w:tr>
      <w:tr w:rsidR="00C43144" w:rsidRPr="006E2127" w:rsidTr="00C43144">
        <w:tc>
          <w:tcPr>
            <w:tcW w:w="438" w:type="dxa"/>
            <w:vAlign w:val="center"/>
          </w:tcPr>
          <w:p w:rsidR="00C43144" w:rsidRPr="006E2127" w:rsidRDefault="00C43144" w:rsidP="006E2127">
            <w:pPr>
              <w:widowControl w:val="0"/>
              <w:autoSpaceDE w:val="0"/>
              <w:autoSpaceDN w:val="0"/>
              <w:adjustRightInd w:val="0"/>
              <w:spacing w:after="0" w:line="240" w:lineRule="auto"/>
              <w:jc w:val="center"/>
              <w:rPr>
                <w:rFonts w:ascii="Times New Roman" w:hAnsi="Times New Roman"/>
                <w:color w:val="000000"/>
                <w:lang w:eastAsia="ru-RU"/>
              </w:rPr>
            </w:pPr>
            <w:r>
              <w:rPr>
                <w:rFonts w:ascii="Times New Roman" w:hAnsi="Times New Roman"/>
                <w:color w:val="000000"/>
                <w:lang w:eastAsia="ru-RU"/>
              </w:rPr>
              <w:t>2</w:t>
            </w:r>
          </w:p>
        </w:tc>
        <w:tc>
          <w:tcPr>
            <w:tcW w:w="2217" w:type="dxa"/>
            <w:vAlign w:val="center"/>
          </w:tcPr>
          <w:p w:rsidR="00C43144" w:rsidRDefault="00C43144" w:rsidP="00902875">
            <w:pPr>
              <w:widowControl w:val="0"/>
              <w:autoSpaceDE w:val="0"/>
              <w:autoSpaceDN w:val="0"/>
              <w:adjustRightInd w:val="0"/>
              <w:spacing w:after="0" w:line="240" w:lineRule="auto"/>
              <w:rPr>
                <w:rFonts w:ascii="Times New Roman" w:hAnsi="Times New Roman"/>
                <w:color w:val="000000"/>
                <w:lang w:eastAsia="ru-RU"/>
              </w:rPr>
            </w:pPr>
          </w:p>
          <w:p w:rsidR="00C43144" w:rsidRDefault="00C43144" w:rsidP="00902875">
            <w:pPr>
              <w:widowControl w:val="0"/>
              <w:autoSpaceDE w:val="0"/>
              <w:autoSpaceDN w:val="0"/>
              <w:adjustRightInd w:val="0"/>
              <w:spacing w:after="0" w:line="240" w:lineRule="auto"/>
              <w:rPr>
                <w:rFonts w:ascii="Times New Roman" w:hAnsi="Times New Roman"/>
                <w:color w:val="000000"/>
                <w:lang w:eastAsia="ru-RU"/>
              </w:rPr>
            </w:pPr>
            <w:r w:rsidRPr="006E2127">
              <w:rPr>
                <w:rFonts w:ascii="Times New Roman" w:hAnsi="Times New Roman"/>
                <w:color w:val="000000"/>
                <w:lang w:eastAsia="ru-RU"/>
              </w:rPr>
              <w:t xml:space="preserve">Услуги </w:t>
            </w:r>
            <w:r w:rsidRPr="00464694">
              <w:rPr>
                <w:rFonts w:ascii="Times New Roman" w:hAnsi="Times New Roman"/>
                <w:color w:val="000000"/>
                <w:lang w:eastAsia="ru-RU"/>
              </w:rPr>
              <w:t>по установке и настройке сервера</w:t>
            </w:r>
          </w:p>
          <w:p w:rsidR="00C43144" w:rsidRPr="006E2127" w:rsidRDefault="00C43144" w:rsidP="00902875">
            <w:pPr>
              <w:widowControl w:val="0"/>
              <w:autoSpaceDE w:val="0"/>
              <w:autoSpaceDN w:val="0"/>
              <w:adjustRightInd w:val="0"/>
              <w:spacing w:after="0" w:line="240" w:lineRule="auto"/>
              <w:rPr>
                <w:rFonts w:ascii="Times New Roman" w:hAnsi="Times New Roman"/>
                <w:color w:val="000000"/>
                <w:lang w:eastAsia="ru-RU"/>
              </w:rPr>
            </w:pPr>
          </w:p>
        </w:tc>
        <w:tc>
          <w:tcPr>
            <w:tcW w:w="909" w:type="dxa"/>
            <w:vAlign w:val="center"/>
          </w:tcPr>
          <w:p w:rsidR="00C43144" w:rsidRPr="006E2127" w:rsidRDefault="00C43144" w:rsidP="00902875">
            <w:pPr>
              <w:widowControl w:val="0"/>
              <w:autoSpaceDE w:val="0"/>
              <w:autoSpaceDN w:val="0"/>
              <w:adjustRightInd w:val="0"/>
              <w:spacing w:after="0" w:line="240" w:lineRule="auto"/>
              <w:jc w:val="center"/>
              <w:rPr>
                <w:rFonts w:ascii="Times New Roman" w:hAnsi="Times New Roman"/>
                <w:color w:val="000000"/>
                <w:lang w:eastAsia="ru-RU"/>
              </w:rPr>
            </w:pPr>
            <w:proofErr w:type="spellStart"/>
            <w:r w:rsidRPr="00464694">
              <w:rPr>
                <w:rFonts w:ascii="Times New Roman" w:hAnsi="Times New Roman"/>
                <w:color w:val="000000"/>
                <w:lang w:eastAsia="ru-RU"/>
              </w:rPr>
              <w:t>усл.ед</w:t>
            </w:r>
            <w:proofErr w:type="spellEnd"/>
            <w:proofErr w:type="gramStart"/>
            <w:r w:rsidRPr="00464694">
              <w:rPr>
                <w:rFonts w:ascii="Times New Roman" w:hAnsi="Times New Roman"/>
                <w:color w:val="000000"/>
                <w:lang w:eastAsia="ru-RU"/>
              </w:rPr>
              <w:t>.</w:t>
            </w:r>
            <w:r w:rsidRPr="006E2127">
              <w:rPr>
                <w:rFonts w:ascii="Times New Roman" w:hAnsi="Times New Roman"/>
                <w:color w:val="000000"/>
                <w:lang w:eastAsia="ru-RU"/>
              </w:rPr>
              <w:t>.</w:t>
            </w:r>
            <w:proofErr w:type="gramEnd"/>
          </w:p>
        </w:tc>
        <w:tc>
          <w:tcPr>
            <w:tcW w:w="711" w:type="dxa"/>
            <w:vAlign w:val="center"/>
          </w:tcPr>
          <w:p w:rsidR="00C43144" w:rsidRPr="006E2127" w:rsidRDefault="00C43144" w:rsidP="00902875">
            <w:pPr>
              <w:widowControl w:val="0"/>
              <w:autoSpaceDE w:val="0"/>
              <w:autoSpaceDN w:val="0"/>
              <w:adjustRightInd w:val="0"/>
              <w:spacing w:after="0" w:line="240" w:lineRule="auto"/>
              <w:jc w:val="center"/>
              <w:rPr>
                <w:rFonts w:ascii="Times New Roman" w:hAnsi="Times New Roman"/>
                <w:color w:val="000000"/>
                <w:lang w:eastAsia="ru-RU"/>
              </w:rPr>
            </w:pPr>
            <w:r w:rsidRPr="006E2127">
              <w:rPr>
                <w:rFonts w:ascii="Times New Roman" w:hAnsi="Times New Roman"/>
                <w:color w:val="000000"/>
                <w:lang w:eastAsia="ru-RU"/>
              </w:rPr>
              <w:t>1</w:t>
            </w:r>
          </w:p>
        </w:tc>
        <w:tc>
          <w:tcPr>
            <w:tcW w:w="1059" w:type="dxa"/>
            <w:vAlign w:val="center"/>
          </w:tcPr>
          <w:p w:rsidR="00C43144" w:rsidRPr="00464694" w:rsidRDefault="00C43144" w:rsidP="006E2127">
            <w:pPr>
              <w:widowControl w:val="0"/>
              <w:autoSpaceDE w:val="0"/>
              <w:autoSpaceDN w:val="0"/>
              <w:adjustRightInd w:val="0"/>
              <w:spacing w:after="0" w:line="240" w:lineRule="auto"/>
              <w:jc w:val="center"/>
              <w:rPr>
                <w:rFonts w:ascii="Times New Roman" w:hAnsi="Times New Roman"/>
                <w:color w:val="000000"/>
                <w:lang w:eastAsia="ru-RU"/>
              </w:rPr>
            </w:pPr>
          </w:p>
        </w:tc>
        <w:tc>
          <w:tcPr>
            <w:tcW w:w="1302" w:type="dxa"/>
            <w:vAlign w:val="center"/>
          </w:tcPr>
          <w:p w:rsidR="00C43144" w:rsidRPr="00464694" w:rsidRDefault="00C43144" w:rsidP="006E2127">
            <w:pPr>
              <w:widowControl w:val="0"/>
              <w:autoSpaceDE w:val="0"/>
              <w:autoSpaceDN w:val="0"/>
              <w:adjustRightInd w:val="0"/>
              <w:spacing w:after="0" w:line="240" w:lineRule="auto"/>
              <w:jc w:val="center"/>
              <w:rPr>
                <w:rFonts w:ascii="Times New Roman" w:hAnsi="Times New Roman"/>
                <w:color w:val="000000"/>
                <w:lang w:eastAsia="ru-RU"/>
              </w:rPr>
            </w:pPr>
          </w:p>
        </w:tc>
        <w:tc>
          <w:tcPr>
            <w:tcW w:w="1289" w:type="dxa"/>
            <w:vAlign w:val="center"/>
          </w:tcPr>
          <w:p w:rsidR="00C43144" w:rsidRPr="006E2127" w:rsidRDefault="00C43144" w:rsidP="006E2127">
            <w:pPr>
              <w:widowControl w:val="0"/>
              <w:autoSpaceDE w:val="0"/>
              <w:autoSpaceDN w:val="0"/>
              <w:adjustRightInd w:val="0"/>
              <w:spacing w:after="0" w:line="240" w:lineRule="auto"/>
              <w:jc w:val="center"/>
              <w:rPr>
                <w:rFonts w:ascii="Times New Roman" w:hAnsi="Times New Roman"/>
                <w:color w:val="000000"/>
                <w:lang w:eastAsia="ru-RU"/>
              </w:rPr>
            </w:pPr>
          </w:p>
        </w:tc>
        <w:tc>
          <w:tcPr>
            <w:tcW w:w="910" w:type="dxa"/>
            <w:vAlign w:val="center"/>
          </w:tcPr>
          <w:p w:rsidR="00C43144" w:rsidRPr="006E2127" w:rsidRDefault="00C43144" w:rsidP="006E2127">
            <w:pPr>
              <w:widowControl w:val="0"/>
              <w:autoSpaceDE w:val="0"/>
              <w:autoSpaceDN w:val="0"/>
              <w:adjustRightInd w:val="0"/>
              <w:spacing w:after="0" w:line="240" w:lineRule="auto"/>
              <w:jc w:val="center"/>
              <w:rPr>
                <w:rFonts w:ascii="Times New Roman" w:hAnsi="Times New Roman"/>
                <w:color w:val="000000"/>
                <w:lang w:eastAsia="ru-RU"/>
              </w:rPr>
            </w:pPr>
          </w:p>
        </w:tc>
        <w:tc>
          <w:tcPr>
            <w:tcW w:w="1302" w:type="dxa"/>
            <w:vAlign w:val="center"/>
          </w:tcPr>
          <w:p w:rsidR="00C43144" w:rsidRPr="00464694" w:rsidRDefault="00C43144" w:rsidP="006E2127">
            <w:pPr>
              <w:widowControl w:val="0"/>
              <w:autoSpaceDE w:val="0"/>
              <w:autoSpaceDN w:val="0"/>
              <w:adjustRightInd w:val="0"/>
              <w:spacing w:after="0" w:line="240" w:lineRule="auto"/>
              <w:jc w:val="center"/>
              <w:rPr>
                <w:rFonts w:ascii="Times New Roman" w:hAnsi="Times New Roman"/>
                <w:color w:val="000000"/>
                <w:lang w:eastAsia="ru-RU"/>
              </w:rPr>
            </w:pPr>
          </w:p>
        </w:tc>
      </w:tr>
      <w:tr w:rsidR="00464694" w:rsidRPr="006E2127" w:rsidTr="00C43144">
        <w:tc>
          <w:tcPr>
            <w:tcW w:w="438" w:type="dxa"/>
            <w:tcBorders>
              <w:right w:val="nil"/>
            </w:tcBorders>
          </w:tcPr>
          <w:p w:rsidR="006E2127" w:rsidRPr="006E2127" w:rsidRDefault="006E2127" w:rsidP="006E2127">
            <w:pPr>
              <w:widowControl w:val="0"/>
              <w:autoSpaceDE w:val="0"/>
              <w:autoSpaceDN w:val="0"/>
              <w:adjustRightInd w:val="0"/>
              <w:spacing w:after="0" w:line="240" w:lineRule="auto"/>
              <w:rPr>
                <w:rFonts w:ascii="Times New Roman" w:hAnsi="Times New Roman"/>
                <w:color w:val="000000"/>
                <w:lang w:eastAsia="ru-RU"/>
              </w:rPr>
            </w:pPr>
          </w:p>
        </w:tc>
        <w:tc>
          <w:tcPr>
            <w:tcW w:w="2217" w:type="dxa"/>
            <w:tcBorders>
              <w:left w:val="nil"/>
              <w:right w:val="nil"/>
            </w:tcBorders>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color w:val="000000"/>
                <w:lang w:eastAsia="ru-RU"/>
              </w:rPr>
            </w:pPr>
          </w:p>
        </w:tc>
        <w:tc>
          <w:tcPr>
            <w:tcW w:w="909" w:type="dxa"/>
            <w:tcBorders>
              <w:left w:val="nil"/>
              <w:right w:val="nil"/>
            </w:tcBorders>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color w:val="000000"/>
                <w:lang w:eastAsia="ru-RU"/>
              </w:rPr>
            </w:pPr>
          </w:p>
        </w:tc>
        <w:tc>
          <w:tcPr>
            <w:tcW w:w="711" w:type="dxa"/>
            <w:tcBorders>
              <w:left w:val="nil"/>
              <w:right w:val="nil"/>
            </w:tcBorders>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color w:val="000000"/>
                <w:lang w:eastAsia="ru-RU"/>
              </w:rPr>
            </w:pPr>
          </w:p>
        </w:tc>
        <w:tc>
          <w:tcPr>
            <w:tcW w:w="1059" w:type="dxa"/>
            <w:tcBorders>
              <w:left w:val="nil"/>
              <w:right w:val="nil"/>
            </w:tcBorders>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color w:val="000000"/>
                <w:lang w:eastAsia="ru-RU"/>
              </w:rPr>
            </w:pPr>
          </w:p>
        </w:tc>
        <w:tc>
          <w:tcPr>
            <w:tcW w:w="1302" w:type="dxa"/>
            <w:tcBorders>
              <w:left w:val="nil"/>
              <w:right w:val="nil"/>
            </w:tcBorders>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color w:val="000000"/>
                <w:lang w:eastAsia="ru-RU"/>
              </w:rPr>
            </w:pPr>
          </w:p>
        </w:tc>
        <w:tc>
          <w:tcPr>
            <w:tcW w:w="1289" w:type="dxa"/>
            <w:tcBorders>
              <w:left w:val="nil"/>
            </w:tcBorders>
            <w:vAlign w:val="center"/>
          </w:tcPr>
          <w:p w:rsidR="006E2127" w:rsidRPr="006E2127" w:rsidRDefault="006E2127" w:rsidP="006E2127">
            <w:pPr>
              <w:widowControl w:val="0"/>
              <w:autoSpaceDE w:val="0"/>
              <w:autoSpaceDN w:val="0"/>
              <w:adjustRightInd w:val="0"/>
              <w:spacing w:after="0" w:line="240" w:lineRule="auto"/>
              <w:jc w:val="right"/>
              <w:rPr>
                <w:rFonts w:ascii="Times New Roman" w:hAnsi="Times New Roman"/>
                <w:b/>
                <w:color w:val="000000"/>
                <w:lang w:eastAsia="ru-RU"/>
              </w:rPr>
            </w:pPr>
            <w:r w:rsidRPr="006E2127">
              <w:rPr>
                <w:rFonts w:ascii="Times New Roman" w:hAnsi="Times New Roman"/>
                <w:b/>
                <w:color w:val="000000"/>
                <w:lang w:eastAsia="ru-RU"/>
              </w:rPr>
              <w:t>ИТОГО:</w:t>
            </w:r>
          </w:p>
        </w:tc>
        <w:tc>
          <w:tcPr>
            <w:tcW w:w="910" w:type="dxa"/>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b/>
                <w:color w:val="000000"/>
                <w:lang w:eastAsia="ru-RU"/>
              </w:rPr>
            </w:pPr>
          </w:p>
        </w:tc>
        <w:tc>
          <w:tcPr>
            <w:tcW w:w="1302" w:type="dxa"/>
            <w:vAlign w:val="center"/>
          </w:tcPr>
          <w:p w:rsidR="006E2127" w:rsidRPr="006E2127" w:rsidRDefault="006E2127" w:rsidP="006E2127">
            <w:pPr>
              <w:widowControl w:val="0"/>
              <w:autoSpaceDE w:val="0"/>
              <w:autoSpaceDN w:val="0"/>
              <w:adjustRightInd w:val="0"/>
              <w:spacing w:after="0" w:line="240" w:lineRule="auto"/>
              <w:jc w:val="center"/>
              <w:rPr>
                <w:rFonts w:ascii="Times New Roman" w:hAnsi="Times New Roman"/>
                <w:b/>
                <w:color w:val="000000"/>
                <w:lang w:eastAsia="ru-RU"/>
              </w:rPr>
            </w:pPr>
          </w:p>
        </w:tc>
      </w:tr>
    </w:tbl>
    <w:p w:rsidR="00D54261" w:rsidRDefault="00D54261" w:rsidP="0081197E">
      <w:pPr>
        <w:tabs>
          <w:tab w:val="left" w:pos="2283"/>
        </w:tabs>
        <w:spacing w:after="0" w:line="240" w:lineRule="auto"/>
        <w:rPr>
          <w:rFonts w:ascii="Times New Roman" w:hAnsi="Times New Roman"/>
          <w:lang w:eastAsia="ru-RU"/>
        </w:rPr>
      </w:pPr>
    </w:p>
    <w:tbl>
      <w:tblPr>
        <w:tblpPr w:leftFromText="180" w:rightFromText="180" w:vertAnchor="text" w:horzAnchor="margin" w:tblpXSpec="center" w:tblpY="326"/>
        <w:tblW w:w="9984" w:type="dxa"/>
        <w:tblLayout w:type="fixed"/>
        <w:tblCellMar>
          <w:top w:w="102" w:type="dxa"/>
          <w:left w:w="62" w:type="dxa"/>
          <w:bottom w:w="102" w:type="dxa"/>
          <w:right w:w="62" w:type="dxa"/>
        </w:tblCellMar>
        <w:tblLook w:val="0000" w:firstRow="0" w:lastRow="0" w:firstColumn="0" w:lastColumn="0" w:noHBand="0" w:noVBand="0"/>
      </w:tblPr>
      <w:tblGrid>
        <w:gridCol w:w="4992"/>
        <w:gridCol w:w="4992"/>
      </w:tblGrid>
      <w:tr w:rsidR="00464694" w:rsidRPr="005C5059" w:rsidTr="00AA4AEA">
        <w:trPr>
          <w:cantSplit/>
          <w:trHeight w:val="181"/>
        </w:trPr>
        <w:tc>
          <w:tcPr>
            <w:tcW w:w="4992" w:type="dxa"/>
          </w:tcPr>
          <w:p w:rsidR="00464694" w:rsidRPr="0081197E" w:rsidRDefault="00464694" w:rsidP="00464694">
            <w:pPr>
              <w:autoSpaceDE w:val="0"/>
              <w:autoSpaceDN w:val="0"/>
              <w:adjustRightInd w:val="0"/>
              <w:spacing w:after="0" w:line="240" w:lineRule="auto"/>
              <w:jc w:val="center"/>
              <w:rPr>
                <w:rFonts w:ascii="Times New Roman" w:eastAsia="Times New Roman" w:hAnsi="Times New Roman"/>
                <w:b/>
                <w:color w:val="000000" w:themeColor="text1"/>
                <w:lang w:eastAsia="ru-RU"/>
              </w:rPr>
            </w:pPr>
            <w:r>
              <w:rPr>
                <w:rFonts w:ascii="Times New Roman" w:eastAsia="Times New Roman" w:hAnsi="Times New Roman"/>
                <w:b/>
                <w:color w:val="000000" w:themeColor="text1"/>
                <w:lang w:eastAsia="ru-RU"/>
              </w:rPr>
              <w:t>ЛИЦЕНЗИАТ</w:t>
            </w:r>
          </w:p>
          <w:p w:rsidR="00464694" w:rsidRPr="0081197E" w:rsidRDefault="00464694" w:rsidP="00464694">
            <w:pPr>
              <w:autoSpaceDE w:val="0"/>
              <w:autoSpaceDN w:val="0"/>
              <w:adjustRightInd w:val="0"/>
              <w:spacing w:after="0" w:line="240" w:lineRule="auto"/>
              <w:jc w:val="center"/>
              <w:rPr>
                <w:rFonts w:ascii="Times New Roman" w:eastAsia="Times New Roman" w:hAnsi="Times New Roman"/>
                <w:b/>
                <w:color w:val="000000" w:themeColor="text1"/>
                <w:lang w:eastAsia="ru-RU"/>
              </w:rPr>
            </w:pPr>
            <w:r w:rsidRPr="0081197E">
              <w:rPr>
                <w:rFonts w:ascii="Times New Roman" w:eastAsia="Times New Roman" w:hAnsi="Times New Roman"/>
                <w:b/>
                <w:color w:val="000000" w:themeColor="text1"/>
                <w:lang w:eastAsia="ru-RU"/>
              </w:rPr>
              <w:t>ИО РАН</w:t>
            </w:r>
          </w:p>
          <w:p w:rsidR="00464694" w:rsidRDefault="00464694" w:rsidP="00464694">
            <w:pPr>
              <w:autoSpaceDE w:val="0"/>
              <w:autoSpaceDN w:val="0"/>
              <w:adjustRightInd w:val="0"/>
              <w:spacing w:after="0" w:line="240" w:lineRule="auto"/>
              <w:rPr>
                <w:rFonts w:ascii="Times New Roman" w:eastAsia="Times New Roman" w:hAnsi="Times New Roman"/>
                <w:color w:val="000000" w:themeColor="text1"/>
                <w:lang w:eastAsia="ru-RU"/>
              </w:rPr>
            </w:pPr>
          </w:p>
          <w:p w:rsidR="00464694" w:rsidRPr="0081197E" w:rsidRDefault="00464694" w:rsidP="00464694">
            <w:pPr>
              <w:autoSpaceDE w:val="0"/>
              <w:autoSpaceDN w:val="0"/>
              <w:adjustRightInd w:val="0"/>
              <w:spacing w:after="0" w:line="240" w:lineRule="auto"/>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Заместитель директора АО ИО РАН </w:t>
            </w:r>
          </w:p>
          <w:p w:rsidR="00464694" w:rsidRPr="0081197E" w:rsidRDefault="00464694" w:rsidP="00464694">
            <w:pPr>
              <w:autoSpaceDE w:val="0"/>
              <w:autoSpaceDN w:val="0"/>
              <w:adjustRightInd w:val="0"/>
              <w:spacing w:after="0" w:line="240" w:lineRule="auto"/>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по общим вопросам</w:t>
            </w:r>
          </w:p>
          <w:p w:rsidR="00464694" w:rsidRPr="0081197E" w:rsidRDefault="00464694" w:rsidP="00464694">
            <w:pPr>
              <w:autoSpaceDE w:val="0"/>
              <w:autoSpaceDN w:val="0"/>
              <w:adjustRightInd w:val="0"/>
              <w:spacing w:after="0" w:line="240" w:lineRule="auto"/>
              <w:rPr>
                <w:rFonts w:ascii="Times New Roman" w:eastAsia="Times New Roman" w:hAnsi="Times New Roman"/>
                <w:color w:val="000000" w:themeColor="text1"/>
                <w:lang w:eastAsia="ru-RU"/>
              </w:rPr>
            </w:pPr>
          </w:p>
          <w:p w:rsidR="00464694" w:rsidRPr="0081197E" w:rsidRDefault="00464694" w:rsidP="00464694">
            <w:pPr>
              <w:autoSpaceDE w:val="0"/>
              <w:autoSpaceDN w:val="0"/>
              <w:adjustRightInd w:val="0"/>
              <w:spacing w:after="0" w:line="240" w:lineRule="auto"/>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____________________ О.Е. Коробова</w:t>
            </w:r>
          </w:p>
          <w:p w:rsidR="00464694" w:rsidRPr="0081197E" w:rsidRDefault="00464694" w:rsidP="00464694">
            <w:pPr>
              <w:autoSpaceDE w:val="0"/>
              <w:autoSpaceDN w:val="0"/>
              <w:adjustRightInd w:val="0"/>
              <w:spacing w:after="0" w:line="240" w:lineRule="auto"/>
              <w:rPr>
                <w:rFonts w:ascii="Times New Roman" w:hAnsi="Times New Roman"/>
                <w:color w:val="000000" w:themeColor="text1"/>
              </w:rPr>
            </w:pPr>
            <w:r w:rsidRPr="0081197E">
              <w:rPr>
                <w:rFonts w:ascii="Times New Roman" w:eastAsia="Times New Roman" w:hAnsi="Times New Roman"/>
                <w:color w:val="000000" w:themeColor="text1"/>
                <w:lang w:eastAsia="ru-RU"/>
              </w:rPr>
              <w:t>ЭП</w:t>
            </w:r>
          </w:p>
        </w:tc>
        <w:tc>
          <w:tcPr>
            <w:tcW w:w="4992" w:type="dxa"/>
          </w:tcPr>
          <w:p w:rsidR="00464694" w:rsidRPr="0081197E" w:rsidRDefault="00464694" w:rsidP="00464694">
            <w:pPr>
              <w:autoSpaceDE w:val="0"/>
              <w:autoSpaceDN w:val="0"/>
              <w:adjustRightInd w:val="0"/>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ЛИЦЕНЗИАТ</w:t>
            </w:r>
          </w:p>
          <w:p w:rsidR="00464694" w:rsidRPr="00740ACB" w:rsidRDefault="00C43144" w:rsidP="00464694">
            <w:pPr>
              <w:autoSpaceDE w:val="0"/>
              <w:autoSpaceDN w:val="0"/>
              <w:adjustRightInd w:val="0"/>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_______________</w:t>
            </w:r>
          </w:p>
          <w:p w:rsidR="00464694" w:rsidRDefault="00464694" w:rsidP="00464694">
            <w:pPr>
              <w:autoSpaceDE w:val="0"/>
              <w:autoSpaceDN w:val="0"/>
              <w:adjustRightInd w:val="0"/>
              <w:spacing w:after="0" w:line="240" w:lineRule="auto"/>
              <w:rPr>
                <w:rFonts w:ascii="Times New Roman" w:eastAsia="Times New Roman" w:hAnsi="Times New Roman"/>
                <w:lang w:eastAsia="ru-RU"/>
              </w:rPr>
            </w:pPr>
          </w:p>
          <w:p w:rsidR="00464694" w:rsidRDefault="00464694" w:rsidP="00464694">
            <w:pPr>
              <w:autoSpaceDE w:val="0"/>
              <w:autoSpaceDN w:val="0"/>
              <w:adjustRightInd w:val="0"/>
              <w:spacing w:after="0" w:line="240" w:lineRule="auto"/>
              <w:rPr>
                <w:rFonts w:ascii="Times New Roman" w:eastAsia="Times New Roman" w:hAnsi="Times New Roman"/>
                <w:lang w:eastAsia="ru-RU"/>
              </w:rPr>
            </w:pPr>
          </w:p>
          <w:p w:rsidR="00C43144" w:rsidRPr="0058560C" w:rsidRDefault="00C43144" w:rsidP="00464694">
            <w:pPr>
              <w:autoSpaceDE w:val="0"/>
              <w:autoSpaceDN w:val="0"/>
              <w:adjustRightInd w:val="0"/>
              <w:spacing w:after="0" w:line="240" w:lineRule="auto"/>
              <w:rPr>
                <w:rFonts w:ascii="Times New Roman" w:eastAsia="Times New Roman" w:hAnsi="Times New Roman"/>
                <w:lang w:eastAsia="ru-RU"/>
              </w:rPr>
            </w:pPr>
          </w:p>
          <w:p w:rsidR="00464694" w:rsidRPr="0058560C" w:rsidRDefault="00464694" w:rsidP="00464694">
            <w:pPr>
              <w:autoSpaceDE w:val="0"/>
              <w:autoSpaceDN w:val="0"/>
              <w:adjustRightInd w:val="0"/>
              <w:spacing w:after="0" w:line="240" w:lineRule="auto"/>
              <w:rPr>
                <w:rFonts w:ascii="Times New Roman" w:eastAsia="Times New Roman" w:hAnsi="Times New Roman"/>
                <w:lang w:eastAsia="ru-RU"/>
              </w:rPr>
            </w:pPr>
            <w:r w:rsidRPr="0058560C">
              <w:rPr>
                <w:rFonts w:ascii="Times New Roman" w:eastAsia="Times New Roman" w:hAnsi="Times New Roman"/>
                <w:lang w:eastAsia="ru-RU"/>
              </w:rPr>
              <w:t xml:space="preserve">___________________ </w:t>
            </w:r>
          </w:p>
          <w:p w:rsidR="00464694" w:rsidRPr="0081197E" w:rsidRDefault="00464694" w:rsidP="00464694">
            <w:pPr>
              <w:autoSpaceDE w:val="0"/>
              <w:autoSpaceDN w:val="0"/>
              <w:adjustRightInd w:val="0"/>
              <w:spacing w:after="0" w:line="240" w:lineRule="auto"/>
              <w:rPr>
                <w:rFonts w:ascii="Times New Roman" w:eastAsia="Times New Roman" w:hAnsi="Times New Roman"/>
                <w:b/>
                <w:highlight w:val="yellow"/>
                <w:lang w:eastAsia="ru-RU"/>
              </w:rPr>
            </w:pPr>
            <w:r>
              <w:rPr>
                <w:rFonts w:ascii="Times New Roman" w:eastAsia="Times New Roman" w:hAnsi="Times New Roman"/>
                <w:lang w:eastAsia="ru-RU"/>
              </w:rPr>
              <w:t>Э</w:t>
            </w:r>
            <w:r w:rsidRPr="0058560C">
              <w:rPr>
                <w:rFonts w:ascii="Times New Roman" w:eastAsia="Times New Roman" w:hAnsi="Times New Roman"/>
                <w:lang w:eastAsia="ru-RU"/>
              </w:rPr>
              <w:t>П</w:t>
            </w:r>
          </w:p>
        </w:tc>
      </w:tr>
    </w:tbl>
    <w:p w:rsidR="00D54261" w:rsidRDefault="00D54261" w:rsidP="0081197E">
      <w:pPr>
        <w:tabs>
          <w:tab w:val="left" w:pos="2283"/>
        </w:tabs>
        <w:spacing w:after="0" w:line="240" w:lineRule="auto"/>
        <w:rPr>
          <w:rFonts w:ascii="Times New Roman" w:hAnsi="Times New Roman"/>
          <w:lang w:eastAsia="ru-RU"/>
        </w:rPr>
      </w:pPr>
    </w:p>
    <w:p w:rsidR="00D54261" w:rsidRDefault="00D54261" w:rsidP="0081197E">
      <w:pPr>
        <w:tabs>
          <w:tab w:val="left" w:pos="2283"/>
        </w:tabs>
        <w:spacing w:after="0" w:line="240" w:lineRule="auto"/>
        <w:rPr>
          <w:rFonts w:ascii="Times New Roman" w:hAnsi="Times New Roman"/>
          <w:lang w:eastAsia="ru-RU"/>
        </w:rPr>
      </w:pPr>
    </w:p>
    <w:p w:rsidR="0043243A" w:rsidRPr="0081197E" w:rsidRDefault="0043243A" w:rsidP="0081197E">
      <w:pPr>
        <w:tabs>
          <w:tab w:val="left" w:pos="2283"/>
        </w:tabs>
        <w:spacing w:after="0" w:line="240" w:lineRule="auto"/>
        <w:rPr>
          <w:rFonts w:ascii="Times New Roman" w:hAnsi="Times New Roman"/>
          <w:lang w:eastAsia="ru-RU"/>
        </w:rPr>
      </w:pPr>
    </w:p>
    <w:p w:rsidR="000A65B9" w:rsidRDefault="000A65B9"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sectPr w:rsidR="00612F4E" w:rsidSect="00F5157C">
      <w:pgSz w:w="11906" w:h="16838" w:code="9"/>
      <w:pgMar w:top="567" w:right="851"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AEA" w:rsidRDefault="00AA4AEA" w:rsidP="00E85D33">
      <w:pPr>
        <w:spacing w:after="0" w:line="240" w:lineRule="auto"/>
      </w:pPr>
      <w:r>
        <w:separator/>
      </w:r>
    </w:p>
  </w:endnote>
  <w:endnote w:type="continuationSeparator" w:id="0">
    <w:p w:rsidR="00AA4AEA" w:rsidRDefault="00AA4AEA" w:rsidP="00E85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EA" w:rsidRDefault="00AA4AEA">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AA4AEA" w:rsidRDefault="00AA4AEA">
    <w:pPr>
      <w:pStyle w:val="ab"/>
      <w:ind w:right="360"/>
    </w:pPr>
  </w:p>
  <w:p w:rsidR="00AA4AEA" w:rsidRDefault="00AA4A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EA" w:rsidRDefault="00AA4AEA">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2C711B">
      <w:rPr>
        <w:rStyle w:val="af2"/>
        <w:noProof/>
      </w:rPr>
      <w:t>1</w:t>
    </w:r>
    <w:r>
      <w:rPr>
        <w:rStyle w:val="af2"/>
      </w:rPr>
      <w:fldChar w:fldCharType="end"/>
    </w:r>
  </w:p>
  <w:p w:rsidR="00AA4AEA" w:rsidRPr="00F47B39" w:rsidRDefault="00AA4AEA" w:rsidP="00F47B39">
    <w:pPr>
      <w:tabs>
        <w:tab w:val="left" w:pos="198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AEA" w:rsidRDefault="00AA4AEA" w:rsidP="00E85D33">
      <w:pPr>
        <w:spacing w:after="0" w:line="240" w:lineRule="auto"/>
      </w:pPr>
      <w:r>
        <w:separator/>
      </w:r>
    </w:p>
  </w:footnote>
  <w:footnote w:type="continuationSeparator" w:id="0">
    <w:p w:rsidR="00AA4AEA" w:rsidRDefault="00AA4AEA" w:rsidP="00E85D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FBA5BD0"/>
    <w:lvl w:ilvl="0">
      <w:start w:val="1"/>
      <w:numFmt w:val="bullet"/>
      <w:pStyle w:val="a"/>
      <w:lvlText w:val="-"/>
      <w:lvlJc w:val="left"/>
      <w:pPr>
        <w:tabs>
          <w:tab w:val="num" w:pos="360"/>
        </w:tabs>
        <w:ind w:left="360" w:hanging="360"/>
      </w:pPr>
      <w:rPr>
        <w:rFonts w:ascii="Symbol" w:hAnsi="Symbol" w:cs="Times New Roman"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4"/>
    <w:multiLevelType w:val="multilevel"/>
    <w:tmpl w:val="00000004"/>
    <w:name w:val="WW8Num4"/>
    <w:lvl w:ilvl="0">
      <w:start w:val="5"/>
      <w:numFmt w:val="decimal"/>
      <w:lvlText w:val="%1."/>
      <w:lvlJc w:val="left"/>
      <w:pPr>
        <w:tabs>
          <w:tab w:val="num" w:pos="720"/>
        </w:tabs>
        <w:ind w:left="720" w:hanging="360"/>
      </w:pPr>
    </w:lvl>
    <w:lvl w:ilvl="1">
      <w:start w:val="11"/>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2A9CFAF2"/>
    <w:name w:val="WW8Num5"/>
    <w:lvl w:ilvl="0">
      <w:start w:val="6"/>
      <w:numFmt w:val="decimal"/>
      <w:lvlText w:val="%1."/>
      <w:lvlJc w:val="left"/>
      <w:pPr>
        <w:tabs>
          <w:tab w:val="num" w:pos="720"/>
        </w:tabs>
        <w:ind w:left="720" w:hanging="360"/>
      </w:pPr>
    </w:lvl>
    <w:lvl w:ilvl="1">
      <w:start w:val="8"/>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3942E4A4"/>
    <w:name w:val="WW8Num6"/>
    <w:lvl w:ilvl="0">
      <w:start w:val="8"/>
      <w:numFmt w:val="decimal"/>
      <w:lvlText w:val="%1."/>
      <w:lvlJc w:val="left"/>
      <w:pPr>
        <w:tabs>
          <w:tab w:val="num" w:pos="720"/>
        </w:tabs>
        <w:ind w:left="720" w:hanging="360"/>
      </w:pPr>
    </w:lvl>
    <w:lvl w:ilvl="1">
      <w:start w:val="4"/>
      <w:numFmt w:val="decimal"/>
      <w:lvlText w:val="%1.%2."/>
      <w:lvlJc w:val="left"/>
      <w:pPr>
        <w:tabs>
          <w:tab w:val="num" w:pos="928"/>
        </w:tabs>
        <w:ind w:left="928"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44A33FD"/>
    <w:multiLevelType w:val="hybridMultilevel"/>
    <w:tmpl w:val="60EA6786"/>
    <w:lvl w:ilvl="0" w:tplc="3FAE6332">
      <w:start w:val="2"/>
      <w:numFmt w:val="bullet"/>
      <w:lvlText w:val="-"/>
      <w:lvlJc w:val="left"/>
      <w:pPr>
        <w:ind w:left="1344" w:hanging="360"/>
      </w:pPr>
      <w:rPr>
        <w:rFonts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7">
    <w:nsid w:val="08C2373C"/>
    <w:multiLevelType w:val="hybridMultilevel"/>
    <w:tmpl w:val="3788E67A"/>
    <w:lvl w:ilvl="0" w:tplc="04E6350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D82BDC"/>
    <w:multiLevelType w:val="multilevel"/>
    <w:tmpl w:val="89F27B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FD87B4B"/>
    <w:multiLevelType w:val="hybridMultilevel"/>
    <w:tmpl w:val="792CFCB2"/>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nsid w:val="157A0E18"/>
    <w:multiLevelType w:val="hybridMultilevel"/>
    <w:tmpl w:val="B3B2542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nsid w:val="16450A9E"/>
    <w:multiLevelType w:val="hybridMultilevel"/>
    <w:tmpl w:val="5490A02A"/>
    <w:lvl w:ilvl="0" w:tplc="274844E4">
      <w:start w:val="4"/>
      <w:numFmt w:val="decimal"/>
      <w:lvlText w:val="%1."/>
      <w:lvlJc w:val="left"/>
      <w:pPr>
        <w:tabs>
          <w:tab w:val="num" w:pos="720"/>
        </w:tabs>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175379F7"/>
    <w:multiLevelType w:val="hybridMultilevel"/>
    <w:tmpl w:val="39283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7C0347"/>
    <w:multiLevelType w:val="multilevel"/>
    <w:tmpl w:val="B46044A8"/>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1DDA636A"/>
    <w:multiLevelType w:val="hybridMultilevel"/>
    <w:tmpl w:val="DD28C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F91663"/>
    <w:multiLevelType w:val="hybridMultilevel"/>
    <w:tmpl w:val="4BCAF8EC"/>
    <w:lvl w:ilvl="0" w:tplc="9BB6FC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4DD6D6F"/>
    <w:multiLevelType w:val="multilevel"/>
    <w:tmpl w:val="8B887C12"/>
    <w:lvl w:ilvl="0">
      <w:start w:val="7"/>
      <w:numFmt w:val="decimal"/>
      <w:lvlText w:val="%1."/>
      <w:lvlJc w:val="left"/>
      <w:pPr>
        <w:ind w:left="502"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302256DA"/>
    <w:multiLevelType w:val="hybridMultilevel"/>
    <w:tmpl w:val="71C63E7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nsid w:val="3E1C0622"/>
    <w:multiLevelType w:val="multilevel"/>
    <w:tmpl w:val="D0527C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F8B75B8"/>
    <w:multiLevelType w:val="hybridMultilevel"/>
    <w:tmpl w:val="4D60AE44"/>
    <w:lvl w:ilvl="0" w:tplc="895E65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1283191"/>
    <w:multiLevelType w:val="hybridMultilevel"/>
    <w:tmpl w:val="DBF03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5F51B9"/>
    <w:multiLevelType w:val="hybridMultilevel"/>
    <w:tmpl w:val="F2BCC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4D717A"/>
    <w:multiLevelType w:val="multilevel"/>
    <w:tmpl w:val="A136260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25">
    <w:nsid w:val="5AF07D65"/>
    <w:multiLevelType w:val="hybridMultilevel"/>
    <w:tmpl w:val="CA9A12F2"/>
    <w:lvl w:ilvl="0" w:tplc="1E5863F2">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7">
    <w:nsid w:val="63267063"/>
    <w:multiLevelType w:val="multilevel"/>
    <w:tmpl w:val="9FD8D33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6CC35665"/>
    <w:multiLevelType w:val="hybridMultilevel"/>
    <w:tmpl w:val="F17CB2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num>
  <w:num w:numId="2">
    <w:abstractNumId w:val="24"/>
  </w:num>
  <w:num w:numId="3">
    <w:abstractNumId w:val="22"/>
  </w:num>
  <w:num w:numId="4">
    <w:abstractNumId w:val="18"/>
  </w:num>
  <w:num w:numId="5">
    <w:abstractNumId w:val="10"/>
  </w:num>
  <w:num w:numId="6">
    <w:abstractNumId w:val="7"/>
  </w:num>
  <w:num w:numId="7">
    <w:abstractNumId w:val="27"/>
  </w:num>
  <w:num w:numId="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2"/>
  </w:num>
  <w:num w:numId="12">
    <w:abstractNumId w:val="25"/>
  </w:num>
  <w:num w:numId="13">
    <w:abstractNumId w:val="21"/>
  </w:num>
  <w:num w:numId="14">
    <w:abstractNumId w:val="23"/>
  </w:num>
  <w:num w:numId="15">
    <w:abstractNumId w:val="15"/>
  </w:num>
  <w:num w:numId="16">
    <w:abstractNumId w:val="14"/>
  </w:num>
  <w:num w:numId="17">
    <w:abstractNumId w:val="13"/>
  </w:num>
  <w:num w:numId="18">
    <w:abstractNumId w:val="20"/>
  </w:num>
  <w:num w:numId="19">
    <w:abstractNumId w:val="26"/>
  </w:num>
  <w:num w:numId="20">
    <w:abstractNumId w:val="19"/>
  </w:num>
  <w:num w:numId="21">
    <w:abstractNumId w:val="17"/>
  </w:num>
  <w:num w:numId="22">
    <w:abstractNumId w:val="9"/>
  </w:num>
  <w:num w:numId="23">
    <w:abstractNumId w:val="6"/>
  </w:num>
  <w:num w:numId="2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10"/>
  <w:displayHorizontalDrawingGridEvery w:val="2"/>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F33"/>
    <w:rsid w:val="00000642"/>
    <w:rsid w:val="00000C4A"/>
    <w:rsid w:val="00000E39"/>
    <w:rsid w:val="00001A74"/>
    <w:rsid w:val="00001AF7"/>
    <w:rsid w:val="00002437"/>
    <w:rsid w:val="000026D8"/>
    <w:rsid w:val="00002FE0"/>
    <w:rsid w:val="000034C5"/>
    <w:rsid w:val="000036BB"/>
    <w:rsid w:val="000036DF"/>
    <w:rsid w:val="00003FBD"/>
    <w:rsid w:val="000043A3"/>
    <w:rsid w:val="00004D40"/>
    <w:rsid w:val="00004DFF"/>
    <w:rsid w:val="00005EA5"/>
    <w:rsid w:val="00006602"/>
    <w:rsid w:val="00007769"/>
    <w:rsid w:val="00010791"/>
    <w:rsid w:val="00010931"/>
    <w:rsid w:val="00010C58"/>
    <w:rsid w:val="00011B1E"/>
    <w:rsid w:val="00012318"/>
    <w:rsid w:val="000133E3"/>
    <w:rsid w:val="00013522"/>
    <w:rsid w:val="00013566"/>
    <w:rsid w:val="00013D99"/>
    <w:rsid w:val="00013F3D"/>
    <w:rsid w:val="000149FF"/>
    <w:rsid w:val="00015789"/>
    <w:rsid w:val="000165D0"/>
    <w:rsid w:val="00017430"/>
    <w:rsid w:val="00017BCE"/>
    <w:rsid w:val="00020B19"/>
    <w:rsid w:val="00021543"/>
    <w:rsid w:val="0002157D"/>
    <w:rsid w:val="000215DE"/>
    <w:rsid w:val="0002257F"/>
    <w:rsid w:val="00022B5D"/>
    <w:rsid w:val="00024A09"/>
    <w:rsid w:val="00024C8D"/>
    <w:rsid w:val="00024CAE"/>
    <w:rsid w:val="00024CF4"/>
    <w:rsid w:val="00024DF8"/>
    <w:rsid w:val="0002585B"/>
    <w:rsid w:val="00026547"/>
    <w:rsid w:val="000268ED"/>
    <w:rsid w:val="00026C5D"/>
    <w:rsid w:val="00026CA3"/>
    <w:rsid w:val="00026FD2"/>
    <w:rsid w:val="00030CF6"/>
    <w:rsid w:val="00030D8C"/>
    <w:rsid w:val="00030EAD"/>
    <w:rsid w:val="00031085"/>
    <w:rsid w:val="00031497"/>
    <w:rsid w:val="00031715"/>
    <w:rsid w:val="00032523"/>
    <w:rsid w:val="00033532"/>
    <w:rsid w:val="00034277"/>
    <w:rsid w:val="0003447B"/>
    <w:rsid w:val="00034956"/>
    <w:rsid w:val="00034D36"/>
    <w:rsid w:val="00034E3C"/>
    <w:rsid w:val="00035E04"/>
    <w:rsid w:val="00035E21"/>
    <w:rsid w:val="00035F70"/>
    <w:rsid w:val="00037359"/>
    <w:rsid w:val="000375D2"/>
    <w:rsid w:val="0003785C"/>
    <w:rsid w:val="00037C40"/>
    <w:rsid w:val="00040082"/>
    <w:rsid w:val="00040A9B"/>
    <w:rsid w:val="00040F36"/>
    <w:rsid w:val="00041502"/>
    <w:rsid w:val="0004184F"/>
    <w:rsid w:val="00042EF7"/>
    <w:rsid w:val="000431E0"/>
    <w:rsid w:val="00043DD2"/>
    <w:rsid w:val="0004508A"/>
    <w:rsid w:val="000465A3"/>
    <w:rsid w:val="00046858"/>
    <w:rsid w:val="00047580"/>
    <w:rsid w:val="00047D9B"/>
    <w:rsid w:val="0005054E"/>
    <w:rsid w:val="0005058D"/>
    <w:rsid w:val="00050AE6"/>
    <w:rsid w:val="00051265"/>
    <w:rsid w:val="000520C6"/>
    <w:rsid w:val="000539CE"/>
    <w:rsid w:val="00053A2F"/>
    <w:rsid w:val="00053E1E"/>
    <w:rsid w:val="00054D41"/>
    <w:rsid w:val="00054EAF"/>
    <w:rsid w:val="0005502B"/>
    <w:rsid w:val="00055204"/>
    <w:rsid w:val="00055699"/>
    <w:rsid w:val="0005577F"/>
    <w:rsid w:val="00055FEF"/>
    <w:rsid w:val="000561C2"/>
    <w:rsid w:val="000568EB"/>
    <w:rsid w:val="00056D7C"/>
    <w:rsid w:val="00057309"/>
    <w:rsid w:val="000574AA"/>
    <w:rsid w:val="000577DB"/>
    <w:rsid w:val="00060738"/>
    <w:rsid w:val="0006117B"/>
    <w:rsid w:val="000621F4"/>
    <w:rsid w:val="00062BA6"/>
    <w:rsid w:val="0006306E"/>
    <w:rsid w:val="000638AB"/>
    <w:rsid w:val="00063CE9"/>
    <w:rsid w:val="000644CD"/>
    <w:rsid w:val="0006507C"/>
    <w:rsid w:val="000655EF"/>
    <w:rsid w:val="000658AF"/>
    <w:rsid w:val="00065B89"/>
    <w:rsid w:val="00065EA2"/>
    <w:rsid w:val="00066D2D"/>
    <w:rsid w:val="00066DEF"/>
    <w:rsid w:val="00067363"/>
    <w:rsid w:val="000675FC"/>
    <w:rsid w:val="000679F7"/>
    <w:rsid w:val="00067D1A"/>
    <w:rsid w:val="00067D36"/>
    <w:rsid w:val="00070011"/>
    <w:rsid w:val="00071874"/>
    <w:rsid w:val="00071973"/>
    <w:rsid w:val="00071C88"/>
    <w:rsid w:val="00072322"/>
    <w:rsid w:val="00072380"/>
    <w:rsid w:val="0007279D"/>
    <w:rsid w:val="00072EC4"/>
    <w:rsid w:val="00073C81"/>
    <w:rsid w:val="00073F5C"/>
    <w:rsid w:val="000746EE"/>
    <w:rsid w:val="000748CD"/>
    <w:rsid w:val="00074D7E"/>
    <w:rsid w:val="00074DBA"/>
    <w:rsid w:val="00075785"/>
    <w:rsid w:val="000757BA"/>
    <w:rsid w:val="00075B92"/>
    <w:rsid w:val="00075D25"/>
    <w:rsid w:val="00075EF9"/>
    <w:rsid w:val="000762AD"/>
    <w:rsid w:val="00076A39"/>
    <w:rsid w:val="000773E4"/>
    <w:rsid w:val="00077BDE"/>
    <w:rsid w:val="00080262"/>
    <w:rsid w:val="0008135C"/>
    <w:rsid w:val="00082277"/>
    <w:rsid w:val="00082644"/>
    <w:rsid w:val="0008269C"/>
    <w:rsid w:val="0008368A"/>
    <w:rsid w:val="00083C4E"/>
    <w:rsid w:val="000846F6"/>
    <w:rsid w:val="00084DA2"/>
    <w:rsid w:val="00085276"/>
    <w:rsid w:val="00085747"/>
    <w:rsid w:val="00085C33"/>
    <w:rsid w:val="00086695"/>
    <w:rsid w:val="000877AB"/>
    <w:rsid w:val="00087CF5"/>
    <w:rsid w:val="000905AB"/>
    <w:rsid w:val="00090986"/>
    <w:rsid w:val="0009123B"/>
    <w:rsid w:val="00091520"/>
    <w:rsid w:val="00091D14"/>
    <w:rsid w:val="00091F29"/>
    <w:rsid w:val="000922E6"/>
    <w:rsid w:val="00092673"/>
    <w:rsid w:val="000929FC"/>
    <w:rsid w:val="00092F84"/>
    <w:rsid w:val="00093458"/>
    <w:rsid w:val="000936F7"/>
    <w:rsid w:val="000937A3"/>
    <w:rsid w:val="00093812"/>
    <w:rsid w:val="0009400E"/>
    <w:rsid w:val="00094142"/>
    <w:rsid w:val="00094620"/>
    <w:rsid w:val="00094BF8"/>
    <w:rsid w:val="0009521F"/>
    <w:rsid w:val="00095A01"/>
    <w:rsid w:val="00095B82"/>
    <w:rsid w:val="00095C97"/>
    <w:rsid w:val="00095CCF"/>
    <w:rsid w:val="0009630A"/>
    <w:rsid w:val="0009685C"/>
    <w:rsid w:val="00096947"/>
    <w:rsid w:val="00097674"/>
    <w:rsid w:val="000A02B8"/>
    <w:rsid w:val="000A03B0"/>
    <w:rsid w:val="000A0502"/>
    <w:rsid w:val="000A187C"/>
    <w:rsid w:val="000A223E"/>
    <w:rsid w:val="000A240F"/>
    <w:rsid w:val="000A24A7"/>
    <w:rsid w:val="000A2F72"/>
    <w:rsid w:val="000A39B2"/>
    <w:rsid w:val="000A3BED"/>
    <w:rsid w:val="000A46BF"/>
    <w:rsid w:val="000A4EBB"/>
    <w:rsid w:val="000A4F65"/>
    <w:rsid w:val="000A51D7"/>
    <w:rsid w:val="000A59D9"/>
    <w:rsid w:val="000A60D3"/>
    <w:rsid w:val="000A6323"/>
    <w:rsid w:val="000A65B9"/>
    <w:rsid w:val="000A6603"/>
    <w:rsid w:val="000A6DCD"/>
    <w:rsid w:val="000A72CD"/>
    <w:rsid w:val="000A734F"/>
    <w:rsid w:val="000A7A1B"/>
    <w:rsid w:val="000A7C6D"/>
    <w:rsid w:val="000A7F28"/>
    <w:rsid w:val="000B02BD"/>
    <w:rsid w:val="000B02ED"/>
    <w:rsid w:val="000B1097"/>
    <w:rsid w:val="000B263F"/>
    <w:rsid w:val="000B49E3"/>
    <w:rsid w:val="000B5099"/>
    <w:rsid w:val="000B550F"/>
    <w:rsid w:val="000B5589"/>
    <w:rsid w:val="000B5D90"/>
    <w:rsid w:val="000B60D8"/>
    <w:rsid w:val="000B646B"/>
    <w:rsid w:val="000B7632"/>
    <w:rsid w:val="000B78FB"/>
    <w:rsid w:val="000B7C19"/>
    <w:rsid w:val="000C0354"/>
    <w:rsid w:val="000C03AE"/>
    <w:rsid w:val="000C0637"/>
    <w:rsid w:val="000C0BF4"/>
    <w:rsid w:val="000C1373"/>
    <w:rsid w:val="000C1A15"/>
    <w:rsid w:val="000C1D6C"/>
    <w:rsid w:val="000C1F88"/>
    <w:rsid w:val="000C2F48"/>
    <w:rsid w:val="000C4473"/>
    <w:rsid w:val="000C484C"/>
    <w:rsid w:val="000C51A2"/>
    <w:rsid w:val="000C5C1B"/>
    <w:rsid w:val="000C5CD2"/>
    <w:rsid w:val="000C67AC"/>
    <w:rsid w:val="000C6FC8"/>
    <w:rsid w:val="000C7DB9"/>
    <w:rsid w:val="000D21CF"/>
    <w:rsid w:val="000D2277"/>
    <w:rsid w:val="000D2C6D"/>
    <w:rsid w:val="000D2FE8"/>
    <w:rsid w:val="000D3C10"/>
    <w:rsid w:val="000D3EBF"/>
    <w:rsid w:val="000D490D"/>
    <w:rsid w:val="000D4C79"/>
    <w:rsid w:val="000D5351"/>
    <w:rsid w:val="000D5393"/>
    <w:rsid w:val="000D5C69"/>
    <w:rsid w:val="000D606C"/>
    <w:rsid w:val="000D6A71"/>
    <w:rsid w:val="000D6DC5"/>
    <w:rsid w:val="000D7081"/>
    <w:rsid w:val="000D7463"/>
    <w:rsid w:val="000D766A"/>
    <w:rsid w:val="000D79F2"/>
    <w:rsid w:val="000D7B99"/>
    <w:rsid w:val="000D7ECB"/>
    <w:rsid w:val="000E082F"/>
    <w:rsid w:val="000E08BE"/>
    <w:rsid w:val="000E08E4"/>
    <w:rsid w:val="000E0C99"/>
    <w:rsid w:val="000E1607"/>
    <w:rsid w:val="000E1779"/>
    <w:rsid w:val="000E1B0C"/>
    <w:rsid w:val="000E1F22"/>
    <w:rsid w:val="000E221C"/>
    <w:rsid w:val="000E453A"/>
    <w:rsid w:val="000E46C4"/>
    <w:rsid w:val="000E47B4"/>
    <w:rsid w:val="000E4FA4"/>
    <w:rsid w:val="000E503F"/>
    <w:rsid w:val="000E5719"/>
    <w:rsid w:val="000E604C"/>
    <w:rsid w:val="000E6121"/>
    <w:rsid w:val="000E63A6"/>
    <w:rsid w:val="000E643D"/>
    <w:rsid w:val="000E7AF0"/>
    <w:rsid w:val="000E7B8A"/>
    <w:rsid w:val="000E7CA5"/>
    <w:rsid w:val="000E7DD3"/>
    <w:rsid w:val="000F1346"/>
    <w:rsid w:val="000F144E"/>
    <w:rsid w:val="000F22CF"/>
    <w:rsid w:val="000F2E32"/>
    <w:rsid w:val="000F3064"/>
    <w:rsid w:val="000F32E3"/>
    <w:rsid w:val="000F3359"/>
    <w:rsid w:val="000F3C0F"/>
    <w:rsid w:val="000F3D7C"/>
    <w:rsid w:val="000F3E39"/>
    <w:rsid w:val="000F6116"/>
    <w:rsid w:val="000F661C"/>
    <w:rsid w:val="000F7152"/>
    <w:rsid w:val="000F7966"/>
    <w:rsid w:val="001008C4"/>
    <w:rsid w:val="001013D8"/>
    <w:rsid w:val="00101639"/>
    <w:rsid w:val="00101664"/>
    <w:rsid w:val="00102266"/>
    <w:rsid w:val="00102834"/>
    <w:rsid w:val="00102D9E"/>
    <w:rsid w:val="00102DA1"/>
    <w:rsid w:val="00103498"/>
    <w:rsid w:val="00104291"/>
    <w:rsid w:val="00104362"/>
    <w:rsid w:val="0010443D"/>
    <w:rsid w:val="00104ED4"/>
    <w:rsid w:val="00104EEE"/>
    <w:rsid w:val="00106110"/>
    <w:rsid w:val="00106315"/>
    <w:rsid w:val="00106A68"/>
    <w:rsid w:val="00107CB3"/>
    <w:rsid w:val="00107F5E"/>
    <w:rsid w:val="001107A0"/>
    <w:rsid w:val="00111AF8"/>
    <w:rsid w:val="00111B0E"/>
    <w:rsid w:val="00111F72"/>
    <w:rsid w:val="001125F2"/>
    <w:rsid w:val="00112619"/>
    <w:rsid w:val="00112767"/>
    <w:rsid w:val="00112796"/>
    <w:rsid w:val="0011286D"/>
    <w:rsid w:val="00112CFE"/>
    <w:rsid w:val="00113645"/>
    <w:rsid w:val="0011373C"/>
    <w:rsid w:val="00113BC6"/>
    <w:rsid w:val="00113E2E"/>
    <w:rsid w:val="00115201"/>
    <w:rsid w:val="0011538B"/>
    <w:rsid w:val="00116AE0"/>
    <w:rsid w:val="00116F98"/>
    <w:rsid w:val="001172BD"/>
    <w:rsid w:val="00120CD0"/>
    <w:rsid w:val="0012172D"/>
    <w:rsid w:val="0012190C"/>
    <w:rsid w:val="00122495"/>
    <w:rsid w:val="00123027"/>
    <w:rsid w:val="001232CC"/>
    <w:rsid w:val="0012402E"/>
    <w:rsid w:val="001240F5"/>
    <w:rsid w:val="00125C93"/>
    <w:rsid w:val="001270BC"/>
    <w:rsid w:val="00127919"/>
    <w:rsid w:val="00130340"/>
    <w:rsid w:val="00130AA6"/>
    <w:rsid w:val="00130F20"/>
    <w:rsid w:val="00131043"/>
    <w:rsid w:val="00131281"/>
    <w:rsid w:val="001325F4"/>
    <w:rsid w:val="00132971"/>
    <w:rsid w:val="00132998"/>
    <w:rsid w:val="00132B72"/>
    <w:rsid w:val="001331BC"/>
    <w:rsid w:val="0013320E"/>
    <w:rsid w:val="0013353A"/>
    <w:rsid w:val="00133BF9"/>
    <w:rsid w:val="00134255"/>
    <w:rsid w:val="00135CA5"/>
    <w:rsid w:val="00135E51"/>
    <w:rsid w:val="00136390"/>
    <w:rsid w:val="00136614"/>
    <w:rsid w:val="001372ED"/>
    <w:rsid w:val="00137965"/>
    <w:rsid w:val="00137CE5"/>
    <w:rsid w:val="001403C6"/>
    <w:rsid w:val="0014060B"/>
    <w:rsid w:val="0014069D"/>
    <w:rsid w:val="00140A5F"/>
    <w:rsid w:val="00140BD1"/>
    <w:rsid w:val="00141102"/>
    <w:rsid w:val="00141FED"/>
    <w:rsid w:val="00142431"/>
    <w:rsid w:val="0014401F"/>
    <w:rsid w:val="00145213"/>
    <w:rsid w:val="00145258"/>
    <w:rsid w:val="001453A1"/>
    <w:rsid w:val="00145430"/>
    <w:rsid w:val="0014611F"/>
    <w:rsid w:val="00146530"/>
    <w:rsid w:val="00147327"/>
    <w:rsid w:val="00147B6B"/>
    <w:rsid w:val="00147E19"/>
    <w:rsid w:val="00151161"/>
    <w:rsid w:val="001524DA"/>
    <w:rsid w:val="001525CA"/>
    <w:rsid w:val="00152BCB"/>
    <w:rsid w:val="0015391D"/>
    <w:rsid w:val="00153B21"/>
    <w:rsid w:val="0015499D"/>
    <w:rsid w:val="00154FD5"/>
    <w:rsid w:val="0015536A"/>
    <w:rsid w:val="001573C2"/>
    <w:rsid w:val="0015763E"/>
    <w:rsid w:val="00157835"/>
    <w:rsid w:val="0016001D"/>
    <w:rsid w:val="001608C0"/>
    <w:rsid w:val="00160A63"/>
    <w:rsid w:val="00160D04"/>
    <w:rsid w:val="001613AC"/>
    <w:rsid w:val="00161942"/>
    <w:rsid w:val="0016226A"/>
    <w:rsid w:val="0016279A"/>
    <w:rsid w:val="00162DAC"/>
    <w:rsid w:val="001632B2"/>
    <w:rsid w:val="0016364E"/>
    <w:rsid w:val="00164245"/>
    <w:rsid w:val="001642FC"/>
    <w:rsid w:val="00164346"/>
    <w:rsid w:val="001644F0"/>
    <w:rsid w:val="00164A4E"/>
    <w:rsid w:val="00164A58"/>
    <w:rsid w:val="0016510C"/>
    <w:rsid w:val="00165F40"/>
    <w:rsid w:val="0016657E"/>
    <w:rsid w:val="00167418"/>
    <w:rsid w:val="00167497"/>
    <w:rsid w:val="0016772E"/>
    <w:rsid w:val="00167ECE"/>
    <w:rsid w:val="00170036"/>
    <w:rsid w:val="001706BD"/>
    <w:rsid w:val="00170AD3"/>
    <w:rsid w:val="00170E16"/>
    <w:rsid w:val="00172AAC"/>
    <w:rsid w:val="00172D58"/>
    <w:rsid w:val="00174D08"/>
    <w:rsid w:val="00174DCE"/>
    <w:rsid w:val="00175B31"/>
    <w:rsid w:val="00175CD6"/>
    <w:rsid w:val="00175E1D"/>
    <w:rsid w:val="00176426"/>
    <w:rsid w:val="00176541"/>
    <w:rsid w:val="00176BE7"/>
    <w:rsid w:val="00177B5D"/>
    <w:rsid w:val="00180AF6"/>
    <w:rsid w:val="00180DB5"/>
    <w:rsid w:val="001814E8"/>
    <w:rsid w:val="00181A50"/>
    <w:rsid w:val="00181B33"/>
    <w:rsid w:val="00181C60"/>
    <w:rsid w:val="00181E77"/>
    <w:rsid w:val="00182427"/>
    <w:rsid w:val="00183597"/>
    <w:rsid w:val="001846C4"/>
    <w:rsid w:val="00184B83"/>
    <w:rsid w:val="00184E4D"/>
    <w:rsid w:val="00184EE1"/>
    <w:rsid w:val="001859B4"/>
    <w:rsid w:val="0018622C"/>
    <w:rsid w:val="001868D3"/>
    <w:rsid w:val="00186C49"/>
    <w:rsid w:val="00186EE4"/>
    <w:rsid w:val="00187003"/>
    <w:rsid w:val="0018754B"/>
    <w:rsid w:val="00187FB6"/>
    <w:rsid w:val="00187FBB"/>
    <w:rsid w:val="001903EE"/>
    <w:rsid w:val="001904E1"/>
    <w:rsid w:val="00190DE8"/>
    <w:rsid w:val="00190E30"/>
    <w:rsid w:val="00192190"/>
    <w:rsid w:val="00192EAC"/>
    <w:rsid w:val="00193A3B"/>
    <w:rsid w:val="0019473F"/>
    <w:rsid w:val="00194888"/>
    <w:rsid w:val="001955D8"/>
    <w:rsid w:val="00195934"/>
    <w:rsid w:val="0019599C"/>
    <w:rsid w:val="0019752E"/>
    <w:rsid w:val="00197765"/>
    <w:rsid w:val="0019784B"/>
    <w:rsid w:val="00197B0C"/>
    <w:rsid w:val="001A0137"/>
    <w:rsid w:val="001A04E6"/>
    <w:rsid w:val="001A060A"/>
    <w:rsid w:val="001A0CFD"/>
    <w:rsid w:val="001A0F77"/>
    <w:rsid w:val="001A102B"/>
    <w:rsid w:val="001A1103"/>
    <w:rsid w:val="001A1238"/>
    <w:rsid w:val="001A167B"/>
    <w:rsid w:val="001A168A"/>
    <w:rsid w:val="001A2949"/>
    <w:rsid w:val="001A2AC0"/>
    <w:rsid w:val="001A367B"/>
    <w:rsid w:val="001A42A0"/>
    <w:rsid w:val="001A4A23"/>
    <w:rsid w:val="001A4AA2"/>
    <w:rsid w:val="001A4C25"/>
    <w:rsid w:val="001A56E9"/>
    <w:rsid w:val="001A73D3"/>
    <w:rsid w:val="001A7B36"/>
    <w:rsid w:val="001B0036"/>
    <w:rsid w:val="001B0DB8"/>
    <w:rsid w:val="001B1057"/>
    <w:rsid w:val="001B15A8"/>
    <w:rsid w:val="001B257E"/>
    <w:rsid w:val="001B2909"/>
    <w:rsid w:val="001B34CC"/>
    <w:rsid w:val="001B3B45"/>
    <w:rsid w:val="001B4B2A"/>
    <w:rsid w:val="001B4D3F"/>
    <w:rsid w:val="001B50C2"/>
    <w:rsid w:val="001B6082"/>
    <w:rsid w:val="001B63C4"/>
    <w:rsid w:val="001B693C"/>
    <w:rsid w:val="001B74B6"/>
    <w:rsid w:val="001B7652"/>
    <w:rsid w:val="001B7699"/>
    <w:rsid w:val="001B7CA9"/>
    <w:rsid w:val="001B7CF6"/>
    <w:rsid w:val="001C0032"/>
    <w:rsid w:val="001C182F"/>
    <w:rsid w:val="001C23AC"/>
    <w:rsid w:val="001C251E"/>
    <w:rsid w:val="001C2D48"/>
    <w:rsid w:val="001C3499"/>
    <w:rsid w:val="001C3ABA"/>
    <w:rsid w:val="001C4531"/>
    <w:rsid w:val="001C4563"/>
    <w:rsid w:val="001C4C1D"/>
    <w:rsid w:val="001C4C9D"/>
    <w:rsid w:val="001C548C"/>
    <w:rsid w:val="001C792A"/>
    <w:rsid w:val="001C7A60"/>
    <w:rsid w:val="001D036D"/>
    <w:rsid w:val="001D086A"/>
    <w:rsid w:val="001D08B3"/>
    <w:rsid w:val="001D09B5"/>
    <w:rsid w:val="001D0F01"/>
    <w:rsid w:val="001D10BD"/>
    <w:rsid w:val="001D138A"/>
    <w:rsid w:val="001D13FA"/>
    <w:rsid w:val="001D185F"/>
    <w:rsid w:val="001D1D33"/>
    <w:rsid w:val="001D1E8A"/>
    <w:rsid w:val="001D2490"/>
    <w:rsid w:val="001D2588"/>
    <w:rsid w:val="001D2FBD"/>
    <w:rsid w:val="001D3CC5"/>
    <w:rsid w:val="001D453C"/>
    <w:rsid w:val="001D4BC9"/>
    <w:rsid w:val="001D4F1F"/>
    <w:rsid w:val="001D4F6A"/>
    <w:rsid w:val="001D4FF0"/>
    <w:rsid w:val="001D552C"/>
    <w:rsid w:val="001D59CC"/>
    <w:rsid w:val="001D59FC"/>
    <w:rsid w:val="001D5B56"/>
    <w:rsid w:val="001D6938"/>
    <w:rsid w:val="001D69C4"/>
    <w:rsid w:val="001D6AB9"/>
    <w:rsid w:val="001E0248"/>
    <w:rsid w:val="001E0465"/>
    <w:rsid w:val="001E08C1"/>
    <w:rsid w:val="001E0A9C"/>
    <w:rsid w:val="001E1CDB"/>
    <w:rsid w:val="001E1D3F"/>
    <w:rsid w:val="001E3EFE"/>
    <w:rsid w:val="001E4EE9"/>
    <w:rsid w:val="001E64D8"/>
    <w:rsid w:val="001E6EC7"/>
    <w:rsid w:val="001E7C0D"/>
    <w:rsid w:val="001F0B3E"/>
    <w:rsid w:val="001F2314"/>
    <w:rsid w:val="001F27B0"/>
    <w:rsid w:val="001F4428"/>
    <w:rsid w:val="001F50A0"/>
    <w:rsid w:val="001F584C"/>
    <w:rsid w:val="001F6073"/>
    <w:rsid w:val="001F711E"/>
    <w:rsid w:val="001F75D5"/>
    <w:rsid w:val="001F75F2"/>
    <w:rsid w:val="001F7C16"/>
    <w:rsid w:val="001F7FA8"/>
    <w:rsid w:val="0020090A"/>
    <w:rsid w:val="00201F0C"/>
    <w:rsid w:val="00202392"/>
    <w:rsid w:val="002029B8"/>
    <w:rsid w:val="00202B90"/>
    <w:rsid w:val="0020389D"/>
    <w:rsid w:val="002042AC"/>
    <w:rsid w:val="00204C3F"/>
    <w:rsid w:val="00204CBE"/>
    <w:rsid w:val="00205820"/>
    <w:rsid w:val="002067AA"/>
    <w:rsid w:val="00206FE0"/>
    <w:rsid w:val="002074B3"/>
    <w:rsid w:val="00207523"/>
    <w:rsid w:val="0020755F"/>
    <w:rsid w:val="00207A2A"/>
    <w:rsid w:val="00207C27"/>
    <w:rsid w:val="002106E5"/>
    <w:rsid w:val="00210895"/>
    <w:rsid w:val="00210BF3"/>
    <w:rsid w:val="00211908"/>
    <w:rsid w:val="00211C0F"/>
    <w:rsid w:val="0021280B"/>
    <w:rsid w:val="0021282E"/>
    <w:rsid w:val="00212BD1"/>
    <w:rsid w:val="002135D7"/>
    <w:rsid w:val="0021410D"/>
    <w:rsid w:val="00214646"/>
    <w:rsid w:val="00214E21"/>
    <w:rsid w:val="002152B6"/>
    <w:rsid w:val="00215358"/>
    <w:rsid w:val="00215919"/>
    <w:rsid w:val="00215E74"/>
    <w:rsid w:val="00216252"/>
    <w:rsid w:val="00216553"/>
    <w:rsid w:val="00217C38"/>
    <w:rsid w:val="00217CAD"/>
    <w:rsid w:val="0022010D"/>
    <w:rsid w:val="00221170"/>
    <w:rsid w:val="002218B9"/>
    <w:rsid w:val="0022195A"/>
    <w:rsid w:val="00222301"/>
    <w:rsid w:val="00222BEC"/>
    <w:rsid w:val="002238C1"/>
    <w:rsid w:val="0022440F"/>
    <w:rsid w:val="00224C35"/>
    <w:rsid w:val="00224C52"/>
    <w:rsid w:val="00224D50"/>
    <w:rsid w:val="00225240"/>
    <w:rsid w:val="00225A3A"/>
    <w:rsid w:val="00225C9D"/>
    <w:rsid w:val="0022643F"/>
    <w:rsid w:val="002269A0"/>
    <w:rsid w:val="002300A4"/>
    <w:rsid w:val="00230495"/>
    <w:rsid w:val="00231926"/>
    <w:rsid w:val="002319C6"/>
    <w:rsid w:val="00232162"/>
    <w:rsid w:val="002321B5"/>
    <w:rsid w:val="00232964"/>
    <w:rsid w:val="002331F4"/>
    <w:rsid w:val="002336CA"/>
    <w:rsid w:val="002352F2"/>
    <w:rsid w:val="00235413"/>
    <w:rsid w:val="00235595"/>
    <w:rsid w:val="00235A71"/>
    <w:rsid w:val="00235D35"/>
    <w:rsid w:val="00236969"/>
    <w:rsid w:val="00236FD4"/>
    <w:rsid w:val="0023767C"/>
    <w:rsid w:val="00237771"/>
    <w:rsid w:val="0024026E"/>
    <w:rsid w:val="0024033D"/>
    <w:rsid w:val="00240929"/>
    <w:rsid w:val="00241424"/>
    <w:rsid w:val="00241DBB"/>
    <w:rsid w:val="00241F45"/>
    <w:rsid w:val="00241FE7"/>
    <w:rsid w:val="00242224"/>
    <w:rsid w:val="00242F20"/>
    <w:rsid w:val="0024303E"/>
    <w:rsid w:val="00244E69"/>
    <w:rsid w:val="002454A6"/>
    <w:rsid w:val="00246695"/>
    <w:rsid w:val="002470CA"/>
    <w:rsid w:val="00247180"/>
    <w:rsid w:val="002501A5"/>
    <w:rsid w:val="00250655"/>
    <w:rsid w:val="00250702"/>
    <w:rsid w:val="00250FC3"/>
    <w:rsid w:val="002513AA"/>
    <w:rsid w:val="00251516"/>
    <w:rsid w:val="00252DE5"/>
    <w:rsid w:val="00252FCB"/>
    <w:rsid w:val="00253521"/>
    <w:rsid w:val="00254DE0"/>
    <w:rsid w:val="00255323"/>
    <w:rsid w:val="002555F3"/>
    <w:rsid w:val="00256AA4"/>
    <w:rsid w:val="00256FAE"/>
    <w:rsid w:val="00260A9C"/>
    <w:rsid w:val="00260CBA"/>
    <w:rsid w:val="002612D5"/>
    <w:rsid w:val="0026206D"/>
    <w:rsid w:val="00262D79"/>
    <w:rsid w:val="0026306D"/>
    <w:rsid w:val="00263544"/>
    <w:rsid w:val="002636A8"/>
    <w:rsid w:val="00264771"/>
    <w:rsid w:val="00265F39"/>
    <w:rsid w:val="00266E34"/>
    <w:rsid w:val="00267010"/>
    <w:rsid w:val="0026792F"/>
    <w:rsid w:val="00267EAC"/>
    <w:rsid w:val="002707D5"/>
    <w:rsid w:val="00270D2B"/>
    <w:rsid w:val="00271BC6"/>
    <w:rsid w:val="00272073"/>
    <w:rsid w:val="00272095"/>
    <w:rsid w:val="00272378"/>
    <w:rsid w:val="00272D19"/>
    <w:rsid w:val="00272D32"/>
    <w:rsid w:val="00272EF9"/>
    <w:rsid w:val="00275443"/>
    <w:rsid w:val="00275A4F"/>
    <w:rsid w:val="00276023"/>
    <w:rsid w:val="00276A10"/>
    <w:rsid w:val="00276FF3"/>
    <w:rsid w:val="00277D57"/>
    <w:rsid w:val="0028074C"/>
    <w:rsid w:val="002815DE"/>
    <w:rsid w:val="00281B81"/>
    <w:rsid w:val="002823AA"/>
    <w:rsid w:val="00282A49"/>
    <w:rsid w:val="00283921"/>
    <w:rsid w:val="00283BE1"/>
    <w:rsid w:val="00284214"/>
    <w:rsid w:val="00285166"/>
    <w:rsid w:val="002866B7"/>
    <w:rsid w:val="002872E5"/>
    <w:rsid w:val="00287A1A"/>
    <w:rsid w:val="00287B48"/>
    <w:rsid w:val="00291178"/>
    <w:rsid w:val="002914D9"/>
    <w:rsid w:val="0029209D"/>
    <w:rsid w:val="0029440A"/>
    <w:rsid w:val="00294A01"/>
    <w:rsid w:val="00294B4D"/>
    <w:rsid w:val="00294B82"/>
    <w:rsid w:val="002950D8"/>
    <w:rsid w:val="002956D7"/>
    <w:rsid w:val="00295811"/>
    <w:rsid w:val="0029594B"/>
    <w:rsid w:val="002959B3"/>
    <w:rsid w:val="00295ACF"/>
    <w:rsid w:val="00296311"/>
    <w:rsid w:val="00297982"/>
    <w:rsid w:val="00297D90"/>
    <w:rsid w:val="00297DED"/>
    <w:rsid w:val="002A04E0"/>
    <w:rsid w:val="002A1210"/>
    <w:rsid w:val="002A1C40"/>
    <w:rsid w:val="002A20B2"/>
    <w:rsid w:val="002A2123"/>
    <w:rsid w:val="002A3260"/>
    <w:rsid w:val="002A3A23"/>
    <w:rsid w:val="002A3FA4"/>
    <w:rsid w:val="002A49F0"/>
    <w:rsid w:val="002A52DE"/>
    <w:rsid w:val="002A52FC"/>
    <w:rsid w:val="002A5841"/>
    <w:rsid w:val="002A5CE8"/>
    <w:rsid w:val="002A6F2F"/>
    <w:rsid w:val="002A7A90"/>
    <w:rsid w:val="002A7F18"/>
    <w:rsid w:val="002B0126"/>
    <w:rsid w:val="002B0A35"/>
    <w:rsid w:val="002B0D9B"/>
    <w:rsid w:val="002B1904"/>
    <w:rsid w:val="002B1C42"/>
    <w:rsid w:val="002B1CA8"/>
    <w:rsid w:val="002B25E9"/>
    <w:rsid w:val="002B2A55"/>
    <w:rsid w:val="002B339C"/>
    <w:rsid w:val="002B33BB"/>
    <w:rsid w:val="002B3C0D"/>
    <w:rsid w:val="002B3CA2"/>
    <w:rsid w:val="002B3DF6"/>
    <w:rsid w:val="002B4183"/>
    <w:rsid w:val="002B418E"/>
    <w:rsid w:val="002B498E"/>
    <w:rsid w:val="002B4E40"/>
    <w:rsid w:val="002B5AA0"/>
    <w:rsid w:val="002B6256"/>
    <w:rsid w:val="002B634C"/>
    <w:rsid w:val="002B687E"/>
    <w:rsid w:val="002B74CF"/>
    <w:rsid w:val="002B791B"/>
    <w:rsid w:val="002B794C"/>
    <w:rsid w:val="002B7E32"/>
    <w:rsid w:val="002C07F9"/>
    <w:rsid w:val="002C1067"/>
    <w:rsid w:val="002C129D"/>
    <w:rsid w:val="002C1C26"/>
    <w:rsid w:val="002C2425"/>
    <w:rsid w:val="002C28D3"/>
    <w:rsid w:val="002C299D"/>
    <w:rsid w:val="002C2A04"/>
    <w:rsid w:val="002C2BDF"/>
    <w:rsid w:val="002C35CA"/>
    <w:rsid w:val="002C383E"/>
    <w:rsid w:val="002C3F69"/>
    <w:rsid w:val="002C4192"/>
    <w:rsid w:val="002C45A3"/>
    <w:rsid w:val="002C47A5"/>
    <w:rsid w:val="002C6672"/>
    <w:rsid w:val="002C6909"/>
    <w:rsid w:val="002C6999"/>
    <w:rsid w:val="002C6B7B"/>
    <w:rsid w:val="002C6F28"/>
    <w:rsid w:val="002C7075"/>
    <w:rsid w:val="002C711B"/>
    <w:rsid w:val="002C714B"/>
    <w:rsid w:val="002C75B1"/>
    <w:rsid w:val="002C77A1"/>
    <w:rsid w:val="002D0021"/>
    <w:rsid w:val="002D0384"/>
    <w:rsid w:val="002D03FA"/>
    <w:rsid w:val="002D0D39"/>
    <w:rsid w:val="002D11C2"/>
    <w:rsid w:val="002D1BA9"/>
    <w:rsid w:val="002D1F25"/>
    <w:rsid w:val="002D2223"/>
    <w:rsid w:val="002D2F0C"/>
    <w:rsid w:val="002D2F36"/>
    <w:rsid w:val="002D37EF"/>
    <w:rsid w:val="002D3B27"/>
    <w:rsid w:val="002D3C7A"/>
    <w:rsid w:val="002D4CCE"/>
    <w:rsid w:val="002D4E6A"/>
    <w:rsid w:val="002D5361"/>
    <w:rsid w:val="002D5F34"/>
    <w:rsid w:val="002D612E"/>
    <w:rsid w:val="002D623E"/>
    <w:rsid w:val="002D6F95"/>
    <w:rsid w:val="002D74E3"/>
    <w:rsid w:val="002E0D2D"/>
    <w:rsid w:val="002E0E43"/>
    <w:rsid w:val="002E0E69"/>
    <w:rsid w:val="002E224D"/>
    <w:rsid w:val="002E2632"/>
    <w:rsid w:val="002E29ED"/>
    <w:rsid w:val="002E2B3A"/>
    <w:rsid w:val="002E2BCE"/>
    <w:rsid w:val="002E3318"/>
    <w:rsid w:val="002E33E3"/>
    <w:rsid w:val="002E3472"/>
    <w:rsid w:val="002E3C08"/>
    <w:rsid w:val="002E4276"/>
    <w:rsid w:val="002E42F1"/>
    <w:rsid w:val="002E4AAD"/>
    <w:rsid w:val="002E4BFB"/>
    <w:rsid w:val="002E4E22"/>
    <w:rsid w:val="002E523A"/>
    <w:rsid w:val="002E59AA"/>
    <w:rsid w:val="002E6518"/>
    <w:rsid w:val="002E6EE1"/>
    <w:rsid w:val="002E6F6B"/>
    <w:rsid w:val="002E76A1"/>
    <w:rsid w:val="002E7A68"/>
    <w:rsid w:val="002E7D6F"/>
    <w:rsid w:val="002F0E66"/>
    <w:rsid w:val="002F14E5"/>
    <w:rsid w:val="002F1660"/>
    <w:rsid w:val="002F2401"/>
    <w:rsid w:val="002F2630"/>
    <w:rsid w:val="002F277A"/>
    <w:rsid w:val="002F2C0D"/>
    <w:rsid w:val="002F3F0A"/>
    <w:rsid w:val="002F40C8"/>
    <w:rsid w:val="002F439F"/>
    <w:rsid w:val="002F46BD"/>
    <w:rsid w:val="002F5D3A"/>
    <w:rsid w:val="002F65EC"/>
    <w:rsid w:val="002F6C94"/>
    <w:rsid w:val="002F6CEF"/>
    <w:rsid w:val="003008C5"/>
    <w:rsid w:val="00301AF0"/>
    <w:rsid w:val="00302117"/>
    <w:rsid w:val="0030265F"/>
    <w:rsid w:val="00302FBE"/>
    <w:rsid w:val="00303142"/>
    <w:rsid w:val="0030346E"/>
    <w:rsid w:val="0030368A"/>
    <w:rsid w:val="003043AB"/>
    <w:rsid w:val="0030477B"/>
    <w:rsid w:val="0030499C"/>
    <w:rsid w:val="00304AE2"/>
    <w:rsid w:val="00304E4C"/>
    <w:rsid w:val="0030529C"/>
    <w:rsid w:val="0030629F"/>
    <w:rsid w:val="0030659C"/>
    <w:rsid w:val="00307516"/>
    <w:rsid w:val="00307ACE"/>
    <w:rsid w:val="00307CA2"/>
    <w:rsid w:val="00310ABD"/>
    <w:rsid w:val="00313F68"/>
    <w:rsid w:val="00314BA3"/>
    <w:rsid w:val="00315011"/>
    <w:rsid w:val="003151BE"/>
    <w:rsid w:val="00315609"/>
    <w:rsid w:val="0031579D"/>
    <w:rsid w:val="003159AF"/>
    <w:rsid w:val="00315D3D"/>
    <w:rsid w:val="00315E94"/>
    <w:rsid w:val="00316AA3"/>
    <w:rsid w:val="00316E7A"/>
    <w:rsid w:val="00317B23"/>
    <w:rsid w:val="00317CFE"/>
    <w:rsid w:val="00320A35"/>
    <w:rsid w:val="00321D47"/>
    <w:rsid w:val="0032368B"/>
    <w:rsid w:val="00323D18"/>
    <w:rsid w:val="00324833"/>
    <w:rsid w:val="003249BA"/>
    <w:rsid w:val="00324F59"/>
    <w:rsid w:val="00324F91"/>
    <w:rsid w:val="0032557E"/>
    <w:rsid w:val="003255FF"/>
    <w:rsid w:val="003264DD"/>
    <w:rsid w:val="00326C1C"/>
    <w:rsid w:val="003276F1"/>
    <w:rsid w:val="00327CD2"/>
    <w:rsid w:val="00327F81"/>
    <w:rsid w:val="0033078B"/>
    <w:rsid w:val="00331684"/>
    <w:rsid w:val="0033229A"/>
    <w:rsid w:val="003322B4"/>
    <w:rsid w:val="003332CF"/>
    <w:rsid w:val="00333C99"/>
    <w:rsid w:val="00334055"/>
    <w:rsid w:val="00334A01"/>
    <w:rsid w:val="00334E70"/>
    <w:rsid w:val="00335F05"/>
    <w:rsid w:val="0033650C"/>
    <w:rsid w:val="00336851"/>
    <w:rsid w:val="003373CF"/>
    <w:rsid w:val="003407E6"/>
    <w:rsid w:val="0034092C"/>
    <w:rsid w:val="00340A99"/>
    <w:rsid w:val="003411A8"/>
    <w:rsid w:val="0034229F"/>
    <w:rsid w:val="003423C5"/>
    <w:rsid w:val="003428D2"/>
    <w:rsid w:val="0034344D"/>
    <w:rsid w:val="00343F10"/>
    <w:rsid w:val="00344976"/>
    <w:rsid w:val="00346FB8"/>
    <w:rsid w:val="00347250"/>
    <w:rsid w:val="003477FA"/>
    <w:rsid w:val="00350304"/>
    <w:rsid w:val="00350B4D"/>
    <w:rsid w:val="00351BDA"/>
    <w:rsid w:val="00352612"/>
    <w:rsid w:val="003526DF"/>
    <w:rsid w:val="00354AE6"/>
    <w:rsid w:val="00356B35"/>
    <w:rsid w:val="00356C63"/>
    <w:rsid w:val="00357672"/>
    <w:rsid w:val="00357D30"/>
    <w:rsid w:val="003604A9"/>
    <w:rsid w:val="00360875"/>
    <w:rsid w:val="00360AC2"/>
    <w:rsid w:val="00360B8A"/>
    <w:rsid w:val="0036135B"/>
    <w:rsid w:val="00361820"/>
    <w:rsid w:val="00361D79"/>
    <w:rsid w:val="00362B52"/>
    <w:rsid w:val="003633D7"/>
    <w:rsid w:val="003635FF"/>
    <w:rsid w:val="003636E7"/>
    <w:rsid w:val="003639B2"/>
    <w:rsid w:val="00363C46"/>
    <w:rsid w:val="003655B9"/>
    <w:rsid w:val="003656E3"/>
    <w:rsid w:val="00365705"/>
    <w:rsid w:val="00365D65"/>
    <w:rsid w:val="00367369"/>
    <w:rsid w:val="00367405"/>
    <w:rsid w:val="00367627"/>
    <w:rsid w:val="00367943"/>
    <w:rsid w:val="00367B12"/>
    <w:rsid w:val="003703A8"/>
    <w:rsid w:val="003713E9"/>
    <w:rsid w:val="00371AED"/>
    <w:rsid w:val="00371B71"/>
    <w:rsid w:val="00371BA7"/>
    <w:rsid w:val="00371DDC"/>
    <w:rsid w:val="003720C7"/>
    <w:rsid w:val="00372366"/>
    <w:rsid w:val="0037281D"/>
    <w:rsid w:val="00372DDD"/>
    <w:rsid w:val="00373049"/>
    <w:rsid w:val="00373459"/>
    <w:rsid w:val="00373836"/>
    <w:rsid w:val="00373DF9"/>
    <w:rsid w:val="00373EC0"/>
    <w:rsid w:val="0037479D"/>
    <w:rsid w:val="00374E19"/>
    <w:rsid w:val="0037543F"/>
    <w:rsid w:val="00375B46"/>
    <w:rsid w:val="00376472"/>
    <w:rsid w:val="003772A1"/>
    <w:rsid w:val="00377635"/>
    <w:rsid w:val="00380470"/>
    <w:rsid w:val="003806A6"/>
    <w:rsid w:val="00383A40"/>
    <w:rsid w:val="00383B26"/>
    <w:rsid w:val="00383FD1"/>
    <w:rsid w:val="0038456D"/>
    <w:rsid w:val="003848A3"/>
    <w:rsid w:val="00384AC7"/>
    <w:rsid w:val="00384B7F"/>
    <w:rsid w:val="0038558A"/>
    <w:rsid w:val="00386665"/>
    <w:rsid w:val="00387893"/>
    <w:rsid w:val="00387DFF"/>
    <w:rsid w:val="00390AC3"/>
    <w:rsid w:val="003916D2"/>
    <w:rsid w:val="0039203A"/>
    <w:rsid w:val="003926AE"/>
    <w:rsid w:val="00392DDF"/>
    <w:rsid w:val="00393F02"/>
    <w:rsid w:val="00394ED7"/>
    <w:rsid w:val="003956D7"/>
    <w:rsid w:val="00395BD6"/>
    <w:rsid w:val="003965E1"/>
    <w:rsid w:val="00396679"/>
    <w:rsid w:val="00396748"/>
    <w:rsid w:val="00396928"/>
    <w:rsid w:val="00397FEF"/>
    <w:rsid w:val="003A001B"/>
    <w:rsid w:val="003A03B3"/>
    <w:rsid w:val="003A0CB9"/>
    <w:rsid w:val="003A13CF"/>
    <w:rsid w:val="003A1B33"/>
    <w:rsid w:val="003A2250"/>
    <w:rsid w:val="003A2AE8"/>
    <w:rsid w:val="003A3133"/>
    <w:rsid w:val="003A325D"/>
    <w:rsid w:val="003A3B54"/>
    <w:rsid w:val="003A439D"/>
    <w:rsid w:val="003A49CB"/>
    <w:rsid w:val="003A5226"/>
    <w:rsid w:val="003A5C81"/>
    <w:rsid w:val="003A5D43"/>
    <w:rsid w:val="003A775D"/>
    <w:rsid w:val="003A7917"/>
    <w:rsid w:val="003A7FFA"/>
    <w:rsid w:val="003B0102"/>
    <w:rsid w:val="003B04D6"/>
    <w:rsid w:val="003B0BF5"/>
    <w:rsid w:val="003B24E4"/>
    <w:rsid w:val="003B289B"/>
    <w:rsid w:val="003B325F"/>
    <w:rsid w:val="003B34B2"/>
    <w:rsid w:val="003B35D7"/>
    <w:rsid w:val="003B4D01"/>
    <w:rsid w:val="003B5137"/>
    <w:rsid w:val="003B5799"/>
    <w:rsid w:val="003B5E06"/>
    <w:rsid w:val="003B602B"/>
    <w:rsid w:val="003B60E4"/>
    <w:rsid w:val="003B6E66"/>
    <w:rsid w:val="003B6F57"/>
    <w:rsid w:val="003B7CB7"/>
    <w:rsid w:val="003C06B6"/>
    <w:rsid w:val="003C17C4"/>
    <w:rsid w:val="003C20A1"/>
    <w:rsid w:val="003C277F"/>
    <w:rsid w:val="003C29AE"/>
    <w:rsid w:val="003C2B64"/>
    <w:rsid w:val="003C2FC8"/>
    <w:rsid w:val="003C375C"/>
    <w:rsid w:val="003C38CE"/>
    <w:rsid w:val="003C3D7A"/>
    <w:rsid w:val="003C4CAD"/>
    <w:rsid w:val="003C5D35"/>
    <w:rsid w:val="003C6641"/>
    <w:rsid w:val="003C66A6"/>
    <w:rsid w:val="003D0195"/>
    <w:rsid w:val="003D0C82"/>
    <w:rsid w:val="003D17FB"/>
    <w:rsid w:val="003D1DAD"/>
    <w:rsid w:val="003D2579"/>
    <w:rsid w:val="003D26F8"/>
    <w:rsid w:val="003D281B"/>
    <w:rsid w:val="003D2A69"/>
    <w:rsid w:val="003D4ED4"/>
    <w:rsid w:val="003D5A12"/>
    <w:rsid w:val="003D5ABA"/>
    <w:rsid w:val="003D5AF6"/>
    <w:rsid w:val="003D5CDE"/>
    <w:rsid w:val="003D74F7"/>
    <w:rsid w:val="003D7894"/>
    <w:rsid w:val="003E1419"/>
    <w:rsid w:val="003E16F1"/>
    <w:rsid w:val="003E3945"/>
    <w:rsid w:val="003E5BB9"/>
    <w:rsid w:val="003E5F49"/>
    <w:rsid w:val="003E65F7"/>
    <w:rsid w:val="003E71EA"/>
    <w:rsid w:val="003E78E8"/>
    <w:rsid w:val="003F0226"/>
    <w:rsid w:val="003F0D5D"/>
    <w:rsid w:val="003F0DDE"/>
    <w:rsid w:val="003F22AB"/>
    <w:rsid w:val="003F2901"/>
    <w:rsid w:val="003F2B97"/>
    <w:rsid w:val="003F2ED5"/>
    <w:rsid w:val="003F3138"/>
    <w:rsid w:val="003F38E9"/>
    <w:rsid w:val="003F3B92"/>
    <w:rsid w:val="003F40DD"/>
    <w:rsid w:val="003F5F8F"/>
    <w:rsid w:val="003F612B"/>
    <w:rsid w:val="003F673C"/>
    <w:rsid w:val="003F6F9A"/>
    <w:rsid w:val="003F7BE8"/>
    <w:rsid w:val="003F7D62"/>
    <w:rsid w:val="003F7D75"/>
    <w:rsid w:val="0040080E"/>
    <w:rsid w:val="00401223"/>
    <w:rsid w:val="00401568"/>
    <w:rsid w:val="00401936"/>
    <w:rsid w:val="00401C36"/>
    <w:rsid w:val="00402D1A"/>
    <w:rsid w:val="00403952"/>
    <w:rsid w:val="004039C1"/>
    <w:rsid w:val="00403B78"/>
    <w:rsid w:val="00403FF0"/>
    <w:rsid w:val="00404431"/>
    <w:rsid w:val="0040457F"/>
    <w:rsid w:val="004045DB"/>
    <w:rsid w:val="00405B60"/>
    <w:rsid w:val="00405C9E"/>
    <w:rsid w:val="00405E02"/>
    <w:rsid w:val="0040613E"/>
    <w:rsid w:val="00406618"/>
    <w:rsid w:val="00406770"/>
    <w:rsid w:val="00406E2D"/>
    <w:rsid w:val="00406E6F"/>
    <w:rsid w:val="00407462"/>
    <w:rsid w:val="004078CE"/>
    <w:rsid w:val="00410F3E"/>
    <w:rsid w:val="0041116C"/>
    <w:rsid w:val="00412612"/>
    <w:rsid w:val="00412EA0"/>
    <w:rsid w:val="00413D3B"/>
    <w:rsid w:val="00413F02"/>
    <w:rsid w:val="00414812"/>
    <w:rsid w:val="00414C54"/>
    <w:rsid w:val="0041527C"/>
    <w:rsid w:val="00415523"/>
    <w:rsid w:val="00416E04"/>
    <w:rsid w:val="00417281"/>
    <w:rsid w:val="00417913"/>
    <w:rsid w:val="00417D0D"/>
    <w:rsid w:val="00417E96"/>
    <w:rsid w:val="00417EEB"/>
    <w:rsid w:val="0042165C"/>
    <w:rsid w:val="0042288F"/>
    <w:rsid w:val="00423399"/>
    <w:rsid w:val="00424099"/>
    <w:rsid w:val="004266B7"/>
    <w:rsid w:val="00426E56"/>
    <w:rsid w:val="00427DC0"/>
    <w:rsid w:val="00430307"/>
    <w:rsid w:val="00430A95"/>
    <w:rsid w:val="00430FD5"/>
    <w:rsid w:val="004311BD"/>
    <w:rsid w:val="0043129B"/>
    <w:rsid w:val="004313F4"/>
    <w:rsid w:val="00431BED"/>
    <w:rsid w:val="00432133"/>
    <w:rsid w:val="00432326"/>
    <w:rsid w:val="0043243A"/>
    <w:rsid w:val="00433374"/>
    <w:rsid w:val="004351B3"/>
    <w:rsid w:val="00435564"/>
    <w:rsid w:val="00435B1A"/>
    <w:rsid w:val="00436538"/>
    <w:rsid w:val="0043686C"/>
    <w:rsid w:val="00436AB8"/>
    <w:rsid w:val="00437899"/>
    <w:rsid w:val="00437A59"/>
    <w:rsid w:val="0044070A"/>
    <w:rsid w:val="0044167E"/>
    <w:rsid w:val="00441DCB"/>
    <w:rsid w:val="004420F5"/>
    <w:rsid w:val="00442453"/>
    <w:rsid w:val="00443232"/>
    <w:rsid w:val="0044370A"/>
    <w:rsid w:val="00443FB0"/>
    <w:rsid w:val="004440D8"/>
    <w:rsid w:val="004441DC"/>
    <w:rsid w:val="004448EB"/>
    <w:rsid w:val="00445346"/>
    <w:rsid w:val="004458D3"/>
    <w:rsid w:val="00445A46"/>
    <w:rsid w:val="00445AC9"/>
    <w:rsid w:val="00445C3E"/>
    <w:rsid w:val="00445EC7"/>
    <w:rsid w:val="004462E0"/>
    <w:rsid w:val="0044668A"/>
    <w:rsid w:val="0044684F"/>
    <w:rsid w:val="00447424"/>
    <w:rsid w:val="00450477"/>
    <w:rsid w:val="00450A47"/>
    <w:rsid w:val="0045186E"/>
    <w:rsid w:val="00451C36"/>
    <w:rsid w:val="00451CA5"/>
    <w:rsid w:val="00451F6E"/>
    <w:rsid w:val="00452081"/>
    <w:rsid w:val="004528A8"/>
    <w:rsid w:val="004528FA"/>
    <w:rsid w:val="00452A68"/>
    <w:rsid w:val="00452D76"/>
    <w:rsid w:val="004532DD"/>
    <w:rsid w:val="004533EF"/>
    <w:rsid w:val="0045347F"/>
    <w:rsid w:val="004537AD"/>
    <w:rsid w:val="004537C4"/>
    <w:rsid w:val="00453F0D"/>
    <w:rsid w:val="0045410F"/>
    <w:rsid w:val="00454E73"/>
    <w:rsid w:val="00454F2B"/>
    <w:rsid w:val="0045542B"/>
    <w:rsid w:val="00455BBB"/>
    <w:rsid w:val="00455F29"/>
    <w:rsid w:val="004568C9"/>
    <w:rsid w:val="00456D90"/>
    <w:rsid w:val="004570A5"/>
    <w:rsid w:val="00460E07"/>
    <w:rsid w:val="0046160A"/>
    <w:rsid w:val="00461A4B"/>
    <w:rsid w:val="004624BF"/>
    <w:rsid w:val="004629E5"/>
    <w:rsid w:val="00462CD4"/>
    <w:rsid w:val="00463318"/>
    <w:rsid w:val="00463EAD"/>
    <w:rsid w:val="00464133"/>
    <w:rsid w:val="00464694"/>
    <w:rsid w:val="00464996"/>
    <w:rsid w:val="00464D45"/>
    <w:rsid w:val="00464FEE"/>
    <w:rsid w:val="00465250"/>
    <w:rsid w:val="00465827"/>
    <w:rsid w:val="0046646B"/>
    <w:rsid w:val="00466F44"/>
    <w:rsid w:val="00467F2A"/>
    <w:rsid w:val="004708C0"/>
    <w:rsid w:val="00470B62"/>
    <w:rsid w:val="00471164"/>
    <w:rsid w:val="0047128D"/>
    <w:rsid w:val="004714DC"/>
    <w:rsid w:val="0047197E"/>
    <w:rsid w:val="00471F9E"/>
    <w:rsid w:val="00472256"/>
    <w:rsid w:val="00472461"/>
    <w:rsid w:val="0047282F"/>
    <w:rsid w:val="00472D6E"/>
    <w:rsid w:val="00473DF4"/>
    <w:rsid w:val="0047443C"/>
    <w:rsid w:val="00474D13"/>
    <w:rsid w:val="00474F19"/>
    <w:rsid w:val="004756DC"/>
    <w:rsid w:val="004759B9"/>
    <w:rsid w:val="00475AF9"/>
    <w:rsid w:val="00476163"/>
    <w:rsid w:val="00476362"/>
    <w:rsid w:val="0047651F"/>
    <w:rsid w:val="004766D4"/>
    <w:rsid w:val="00476871"/>
    <w:rsid w:val="00476B3F"/>
    <w:rsid w:val="00477095"/>
    <w:rsid w:val="00477E27"/>
    <w:rsid w:val="004800C4"/>
    <w:rsid w:val="00480A0A"/>
    <w:rsid w:val="00480A90"/>
    <w:rsid w:val="00481661"/>
    <w:rsid w:val="00481930"/>
    <w:rsid w:val="004821B3"/>
    <w:rsid w:val="004821E2"/>
    <w:rsid w:val="004840AD"/>
    <w:rsid w:val="004840EC"/>
    <w:rsid w:val="00484461"/>
    <w:rsid w:val="004845D4"/>
    <w:rsid w:val="0048538D"/>
    <w:rsid w:val="004864BE"/>
    <w:rsid w:val="00486BA1"/>
    <w:rsid w:val="00486F2D"/>
    <w:rsid w:val="00487A4A"/>
    <w:rsid w:val="00487C73"/>
    <w:rsid w:val="004901D8"/>
    <w:rsid w:val="004909CC"/>
    <w:rsid w:val="00491589"/>
    <w:rsid w:val="00491FF0"/>
    <w:rsid w:val="004924E5"/>
    <w:rsid w:val="00493722"/>
    <w:rsid w:val="00493DB1"/>
    <w:rsid w:val="004942B0"/>
    <w:rsid w:val="00494F4B"/>
    <w:rsid w:val="00495010"/>
    <w:rsid w:val="00495195"/>
    <w:rsid w:val="00495201"/>
    <w:rsid w:val="00495422"/>
    <w:rsid w:val="00496779"/>
    <w:rsid w:val="00496B9B"/>
    <w:rsid w:val="00496D7D"/>
    <w:rsid w:val="00497063"/>
    <w:rsid w:val="004973EF"/>
    <w:rsid w:val="00497579"/>
    <w:rsid w:val="0049791F"/>
    <w:rsid w:val="004A006E"/>
    <w:rsid w:val="004A11FA"/>
    <w:rsid w:val="004A1AFE"/>
    <w:rsid w:val="004A1F74"/>
    <w:rsid w:val="004A220A"/>
    <w:rsid w:val="004A284A"/>
    <w:rsid w:val="004A2C90"/>
    <w:rsid w:val="004A342E"/>
    <w:rsid w:val="004A3B36"/>
    <w:rsid w:val="004A3EFA"/>
    <w:rsid w:val="004A44CA"/>
    <w:rsid w:val="004A5D5A"/>
    <w:rsid w:val="004A5ED9"/>
    <w:rsid w:val="004A6006"/>
    <w:rsid w:val="004A6806"/>
    <w:rsid w:val="004A680A"/>
    <w:rsid w:val="004A6AEA"/>
    <w:rsid w:val="004A6F62"/>
    <w:rsid w:val="004A759B"/>
    <w:rsid w:val="004A7B94"/>
    <w:rsid w:val="004A7EEE"/>
    <w:rsid w:val="004B1263"/>
    <w:rsid w:val="004B1784"/>
    <w:rsid w:val="004B2734"/>
    <w:rsid w:val="004B285E"/>
    <w:rsid w:val="004B2957"/>
    <w:rsid w:val="004B2E60"/>
    <w:rsid w:val="004B3058"/>
    <w:rsid w:val="004B3F69"/>
    <w:rsid w:val="004B529F"/>
    <w:rsid w:val="004B5323"/>
    <w:rsid w:val="004B5627"/>
    <w:rsid w:val="004B5E98"/>
    <w:rsid w:val="004B6058"/>
    <w:rsid w:val="004B61A5"/>
    <w:rsid w:val="004B61AB"/>
    <w:rsid w:val="004B7658"/>
    <w:rsid w:val="004C0361"/>
    <w:rsid w:val="004C071F"/>
    <w:rsid w:val="004C10AB"/>
    <w:rsid w:val="004C1356"/>
    <w:rsid w:val="004C1509"/>
    <w:rsid w:val="004C20ED"/>
    <w:rsid w:val="004C2575"/>
    <w:rsid w:val="004C3422"/>
    <w:rsid w:val="004C3558"/>
    <w:rsid w:val="004C4721"/>
    <w:rsid w:val="004C4AD0"/>
    <w:rsid w:val="004C4D16"/>
    <w:rsid w:val="004C4D7F"/>
    <w:rsid w:val="004C4E91"/>
    <w:rsid w:val="004C559E"/>
    <w:rsid w:val="004C5C5E"/>
    <w:rsid w:val="004C6EAC"/>
    <w:rsid w:val="004C6F14"/>
    <w:rsid w:val="004C6F85"/>
    <w:rsid w:val="004C7966"/>
    <w:rsid w:val="004C7F9B"/>
    <w:rsid w:val="004D09E6"/>
    <w:rsid w:val="004D189C"/>
    <w:rsid w:val="004D1CE2"/>
    <w:rsid w:val="004D1DDD"/>
    <w:rsid w:val="004D46D8"/>
    <w:rsid w:val="004D55F9"/>
    <w:rsid w:val="004D64AA"/>
    <w:rsid w:val="004D6798"/>
    <w:rsid w:val="004D7075"/>
    <w:rsid w:val="004D7118"/>
    <w:rsid w:val="004D79DC"/>
    <w:rsid w:val="004E1C58"/>
    <w:rsid w:val="004E1CFE"/>
    <w:rsid w:val="004E1D5D"/>
    <w:rsid w:val="004E26C5"/>
    <w:rsid w:val="004E307F"/>
    <w:rsid w:val="004E31AC"/>
    <w:rsid w:val="004E37D5"/>
    <w:rsid w:val="004E4455"/>
    <w:rsid w:val="004E4820"/>
    <w:rsid w:val="004E4BF7"/>
    <w:rsid w:val="004E5B63"/>
    <w:rsid w:val="004E5E36"/>
    <w:rsid w:val="004E641A"/>
    <w:rsid w:val="004E66CD"/>
    <w:rsid w:val="004E6D62"/>
    <w:rsid w:val="004E7259"/>
    <w:rsid w:val="004F1F5C"/>
    <w:rsid w:val="004F2451"/>
    <w:rsid w:val="004F248A"/>
    <w:rsid w:val="004F260F"/>
    <w:rsid w:val="004F2C44"/>
    <w:rsid w:val="004F383D"/>
    <w:rsid w:val="004F458C"/>
    <w:rsid w:val="004F5516"/>
    <w:rsid w:val="004F58B1"/>
    <w:rsid w:val="004F5C36"/>
    <w:rsid w:val="004F5E07"/>
    <w:rsid w:val="004F72BF"/>
    <w:rsid w:val="004F7AE5"/>
    <w:rsid w:val="00500182"/>
    <w:rsid w:val="0050164D"/>
    <w:rsid w:val="005019E2"/>
    <w:rsid w:val="00501B63"/>
    <w:rsid w:val="00502299"/>
    <w:rsid w:val="0050233E"/>
    <w:rsid w:val="00503323"/>
    <w:rsid w:val="00504460"/>
    <w:rsid w:val="00504719"/>
    <w:rsid w:val="005047AD"/>
    <w:rsid w:val="00504A91"/>
    <w:rsid w:val="005052A2"/>
    <w:rsid w:val="00505BB6"/>
    <w:rsid w:val="00505EE0"/>
    <w:rsid w:val="00506823"/>
    <w:rsid w:val="00506A77"/>
    <w:rsid w:val="00506E6E"/>
    <w:rsid w:val="00507325"/>
    <w:rsid w:val="00507712"/>
    <w:rsid w:val="005107CA"/>
    <w:rsid w:val="00511B88"/>
    <w:rsid w:val="005125A5"/>
    <w:rsid w:val="0051358C"/>
    <w:rsid w:val="00513BD3"/>
    <w:rsid w:val="00514687"/>
    <w:rsid w:val="005159AE"/>
    <w:rsid w:val="0051614A"/>
    <w:rsid w:val="005165C1"/>
    <w:rsid w:val="0051667E"/>
    <w:rsid w:val="00516AA4"/>
    <w:rsid w:val="00517F23"/>
    <w:rsid w:val="005203B0"/>
    <w:rsid w:val="005203EA"/>
    <w:rsid w:val="00520BC9"/>
    <w:rsid w:val="00520CE4"/>
    <w:rsid w:val="00521601"/>
    <w:rsid w:val="00522450"/>
    <w:rsid w:val="00522D93"/>
    <w:rsid w:val="00522EE4"/>
    <w:rsid w:val="0052329C"/>
    <w:rsid w:val="0052382F"/>
    <w:rsid w:val="00523CE3"/>
    <w:rsid w:val="0052478C"/>
    <w:rsid w:val="005258CA"/>
    <w:rsid w:val="00525B39"/>
    <w:rsid w:val="00526600"/>
    <w:rsid w:val="00527667"/>
    <w:rsid w:val="00527E8C"/>
    <w:rsid w:val="0053086A"/>
    <w:rsid w:val="00530C6D"/>
    <w:rsid w:val="0053122D"/>
    <w:rsid w:val="00531326"/>
    <w:rsid w:val="00531952"/>
    <w:rsid w:val="005322EE"/>
    <w:rsid w:val="00532AF2"/>
    <w:rsid w:val="00533052"/>
    <w:rsid w:val="00534073"/>
    <w:rsid w:val="005343B5"/>
    <w:rsid w:val="005344E2"/>
    <w:rsid w:val="00534630"/>
    <w:rsid w:val="005349F8"/>
    <w:rsid w:val="00534A9D"/>
    <w:rsid w:val="00535059"/>
    <w:rsid w:val="005355B6"/>
    <w:rsid w:val="005358C1"/>
    <w:rsid w:val="00535F6E"/>
    <w:rsid w:val="00536025"/>
    <w:rsid w:val="0053690F"/>
    <w:rsid w:val="00537B5A"/>
    <w:rsid w:val="00537C3E"/>
    <w:rsid w:val="00540446"/>
    <w:rsid w:val="005409B6"/>
    <w:rsid w:val="00540A80"/>
    <w:rsid w:val="0054113E"/>
    <w:rsid w:val="00541501"/>
    <w:rsid w:val="00541776"/>
    <w:rsid w:val="00542766"/>
    <w:rsid w:val="00542D65"/>
    <w:rsid w:val="0054474B"/>
    <w:rsid w:val="00544999"/>
    <w:rsid w:val="00544C07"/>
    <w:rsid w:val="00545282"/>
    <w:rsid w:val="005453E9"/>
    <w:rsid w:val="005457EE"/>
    <w:rsid w:val="00545814"/>
    <w:rsid w:val="005460D9"/>
    <w:rsid w:val="00547170"/>
    <w:rsid w:val="00547734"/>
    <w:rsid w:val="00547A26"/>
    <w:rsid w:val="00547B5A"/>
    <w:rsid w:val="00547FC7"/>
    <w:rsid w:val="00550517"/>
    <w:rsid w:val="005511F9"/>
    <w:rsid w:val="0055145D"/>
    <w:rsid w:val="00551750"/>
    <w:rsid w:val="00552D99"/>
    <w:rsid w:val="00553A09"/>
    <w:rsid w:val="00554099"/>
    <w:rsid w:val="0055518F"/>
    <w:rsid w:val="00555EB1"/>
    <w:rsid w:val="00555F8D"/>
    <w:rsid w:val="0055620A"/>
    <w:rsid w:val="0055657D"/>
    <w:rsid w:val="005566B0"/>
    <w:rsid w:val="00556CFD"/>
    <w:rsid w:val="005572DC"/>
    <w:rsid w:val="00557646"/>
    <w:rsid w:val="005576DB"/>
    <w:rsid w:val="00557786"/>
    <w:rsid w:val="00560EE6"/>
    <w:rsid w:val="00560F03"/>
    <w:rsid w:val="005625F5"/>
    <w:rsid w:val="00563E3D"/>
    <w:rsid w:val="00563F10"/>
    <w:rsid w:val="0056450D"/>
    <w:rsid w:val="005658B8"/>
    <w:rsid w:val="00566AD8"/>
    <w:rsid w:val="00566B18"/>
    <w:rsid w:val="00566B87"/>
    <w:rsid w:val="00566C8C"/>
    <w:rsid w:val="00567661"/>
    <w:rsid w:val="00567818"/>
    <w:rsid w:val="005679F6"/>
    <w:rsid w:val="00567B27"/>
    <w:rsid w:val="005708A8"/>
    <w:rsid w:val="005713A4"/>
    <w:rsid w:val="005713C0"/>
    <w:rsid w:val="00571542"/>
    <w:rsid w:val="0057263B"/>
    <w:rsid w:val="005727FB"/>
    <w:rsid w:val="00574041"/>
    <w:rsid w:val="00574518"/>
    <w:rsid w:val="005748BF"/>
    <w:rsid w:val="00574E72"/>
    <w:rsid w:val="00575CCC"/>
    <w:rsid w:val="00575EEC"/>
    <w:rsid w:val="00576932"/>
    <w:rsid w:val="00577019"/>
    <w:rsid w:val="0057721A"/>
    <w:rsid w:val="00577B98"/>
    <w:rsid w:val="00577E2D"/>
    <w:rsid w:val="00577EBB"/>
    <w:rsid w:val="005806A9"/>
    <w:rsid w:val="00580AC3"/>
    <w:rsid w:val="00581569"/>
    <w:rsid w:val="0058220B"/>
    <w:rsid w:val="0058245C"/>
    <w:rsid w:val="005828B0"/>
    <w:rsid w:val="00582B9A"/>
    <w:rsid w:val="00583166"/>
    <w:rsid w:val="0058328A"/>
    <w:rsid w:val="00583D5E"/>
    <w:rsid w:val="00583F51"/>
    <w:rsid w:val="005841DB"/>
    <w:rsid w:val="005845C7"/>
    <w:rsid w:val="0058560C"/>
    <w:rsid w:val="005858C0"/>
    <w:rsid w:val="00585F84"/>
    <w:rsid w:val="00586067"/>
    <w:rsid w:val="005861D9"/>
    <w:rsid w:val="005864D4"/>
    <w:rsid w:val="00587727"/>
    <w:rsid w:val="00587830"/>
    <w:rsid w:val="00587AC4"/>
    <w:rsid w:val="0059084A"/>
    <w:rsid w:val="00590F50"/>
    <w:rsid w:val="005915EF"/>
    <w:rsid w:val="00591A96"/>
    <w:rsid w:val="00591DDA"/>
    <w:rsid w:val="005926AE"/>
    <w:rsid w:val="005926C1"/>
    <w:rsid w:val="00592D70"/>
    <w:rsid w:val="00593F45"/>
    <w:rsid w:val="00594B93"/>
    <w:rsid w:val="00595420"/>
    <w:rsid w:val="00595E36"/>
    <w:rsid w:val="005960F7"/>
    <w:rsid w:val="00596DA1"/>
    <w:rsid w:val="0059725D"/>
    <w:rsid w:val="005973AE"/>
    <w:rsid w:val="005975CB"/>
    <w:rsid w:val="0059761B"/>
    <w:rsid w:val="005978D6"/>
    <w:rsid w:val="00597B40"/>
    <w:rsid w:val="00597CA5"/>
    <w:rsid w:val="00597CF0"/>
    <w:rsid w:val="005A05E2"/>
    <w:rsid w:val="005A0923"/>
    <w:rsid w:val="005A169B"/>
    <w:rsid w:val="005A23A0"/>
    <w:rsid w:val="005A25F8"/>
    <w:rsid w:val="005A2D37"/>
    <w:rsid w:val="005A3C58"/>
    <w:rsid w:val="005A4B05"/>
    <w:rsid w:val="005A4C0C"/>
    <w:rsid w:val="005A51EA"/>
    <w:rsid w:val="005A53B2"/>
    <w:rsid w:val="005A54F3"/>
    <w:rsid w:val="005A664A"/>
    <w:rsid w:val="005A7031"/>
    <w:rsid w:val="005A7356"/>
    <w:rsid w:val="005A7749"/>
    <w:rsid w:val="005A7CF5"/>
    <w:rsid w:val="005A7E76"/>
    <w:rsid w:val="005B0184"/>
    <w:rsid w:val="005B0427"/>
    <w:rsid w:val="005B12A8"/>
    <w:rsid w:val="005B15E1"/>
    <w:rsid w:val="005B1B95"/>
    <w:rsid w:val="005B2069"/>
    <w:rsid w:val="005B23DE"/>
    <w:rsid w:val="005B2C95"/>
    <w:rsid w:val="005B3B88"/>
    <w:rsid w:val="005B51E6"/>
    <w:rsid w:val="005B584F"/>
    <w:rsid w:val="005B5894"/>
    <w:rsid w:val="005B5E44"/>
    <w:rsid w:val="005B6628"/>
    <w:rsid w:val="005B70A1"/>
    <w:rsid w:val="005B74EC"/>
    <w:rsid w:val="005B7793"/>
    <w:rsid w:val="005B780F"/>
    <w:rsid w:val="005C0236"/>
    <w:rsid w:val="005C0708"/>
    <w:rsid w:val="005C087F"/>
    <w:rsid w:val="005C0B66"/>
    <w:rsid w:val="005C222D"/>
    <w:rsid w:val="005C2447"/>
    <w:rsid w:val="005C25FB"/>
    <w:rsid w:val="005C29FD"/>
    <w:rsid w:val="005C34EE"/>
    <w:rsid w:val="005C3631"/>
    <w:rsid w:val="005C4023"/>
    <w:rsid w:val="005C43A3"/>
    <w:rsid w:val="005C44CD"/>
    <w:rsid w:val="005C44DB"/>
    <w:rsid w:val="005C45B1"/>
    <w:rsid w:val="005C4A4B"/>
    <w:rsid w:val="005C4DE0"/>
    <w:rsid w:val="005C5059"/>
    <w:rsid w:val="005C537B"/>
    <w:rsid w:val="005C5FCA"/>
    <w:rsid w:val="005C69B8"/>
    <w:rsid w:val="005C72DD"/>
    <w:rsid w:val="005D090F"/>
    <w:rsid w:val="005D1554"/>
    <w:rsid w:val="005D1E15"/>
    <w:rsid w:val="005D2007"/>
    <w:rsid w:val="005D2364"/>
    <w:rsid w:val="005D2674"/>
    <w:rsid w:val="005D4189"/>
    <w:rsid w:val="005D42EC"/>
    <w:rsid w:val="005D4335"/>
    <w:rsid w:val="005D4A4F"/>
    <w:rsid w:val="005D7A34"/>
    <w:rsid w:val="005E03DC"/>
    <w:rsid w:val="005E04EA"/>
    <w:rsid w:val="005E079E"/>
    <w:rsid w:val="005E1240"/>
    <w:rsid w:val="005E2127"/>
    <w:rsid w:val="005E26C4"/>
    <w:rsid w:val="005E2A02"/>
    <w:rsid w:val="005E44CE"/>
    <w:rsid w:val="005E4585"/>
    <w:rsid w:val="005E4B7E"/>
    <w:rsid w:val="005E4C95"/>
    <w:rsid w:val="005E510D"/>
    <w:rsid w:val="005E55B9"/>
    <w:rsid w:val="005E5823"/>
    <w:rsid w:val="005E5A48"/>
    <w:rsid w:val="005E6282"/>
    <w:rsid w:val="005E6E67"/>
    <w:rsid w:val="005E7023"/>
    <w:rsid w:val="005E7100"/>
    <w:rsid w:val="005E7725"/>
    <w:rsid w:val="005F04EA"/>
    <w:rsid w:val="005F170A"/>
    <w:rsid w:val="005F1B94"/>
    <w:rsid w:val="005F1FA0"/>
    <w:rsid w:val="005F2418"/>
    <w:rsid w:val="005F26C6"/>
    <w:rsid w:val="005F3047"/>
    <w:rsid w:val="005F3962"/>
    <w:rsid w:val="005F39AC"/>
    <w:rsid w:val="005F411E"/>
    <w:rsid w:val="005F4399"/>
    <w:rsid w:val="005F4424"/>
    <w:rsid w:val="005F4B57"/>
    <w:rsid w:val="005F6037"/>
    <w:rsid w:val="005F6D0D"/>
    <w:rsid w:val="005F716B"/>
    <w:rsid w:val="005F7C0D"/>
    <w:rsid w:val="006003CC"/>
    <w:rsid w:val="0060048D"/>
    <w:rsid w:val="00600F98"/>
    <w:rsid w:val="00601B00"/>
    <w:rsid w:val="00601D4A"/>
    <w:rsid w:val="006020AF"/>
    <w:rsid w:val="00602628"/>
    <w:rsid w:val="006026E6"/>
    <w:rsid w:val="0060296A"/>
    <w:rsid w:val="0060337E"/>
    <w:rsid w:val="006036FF"/>
    <w:rsid w:val="00603F7F"/>
    <w:rsid w:val="006048B7"/>
    <w:rsid w:val="00604BCE"/>
    <w:rsid w:val="00604D59"/>
    <w:rsid w:val="00604EF6"/>
    <w:rsid w:val="00605200"/>
    <w:rsid w:val="00606208"/>
    <w:rsid w:val="006064B3"/>
    <w:rsid w:val="00606640"/>
    <w:rsid w:val="00607E7C"/>
    <w:rsid w:val="00607FDB"/>
    <w:rsid w:val="00610682"/>
    <w:rsid w:val="006110F6"/>
    <w:rsid w:val="0061198A"/>
    <w:rsid w:val="006119EC"/>
    <w:rsid w:val="00611A1F"/>
    <w:rsid w:val="006120F9"/>
    <w:rsid w:val="00612126"/>
    <w:rsid w:val="00612A95"/>
    <w:rsid w:val="00612A97"/>
    <w:rsid w:val="00612F4E"/>
    <w:rsid w:val="0061323A"/>
    <w:rsid w:val="00613CB3"/>
    <w:rsid w:val="00615728"/>
    <w:rsid w:val="006160DC"/>
    <w:rsid w:val="00616493"/>
    <w:rsid w:val="00616D8D"/>
    <w:rsid w:val="00616F41"/>
    <w:rsid w:val="00617FBD"/>
    <w:rsid w:val="00621EF0"/>
    <w:rsid w:val="006225E5"/>
    <w:rsid w:val="0062298D"/>
    <w:rsid w:val="00622DD6"/>
    <w:rsid w:val="0062549E"/>
    <w:rsid w:val="00625B29"/>
    <w:rsid w:val="006261CC"/>
    <w:rsid w:val="00626F9C"/>
    <w:rsid w:val="006302BC"/>
    <w:rsid w:val="00630620"/>
    <w:rsid w:val="00630B7C"/>
    <w:rsid w:val="006316FD"/>
    <w:rsid w:val="00632720"/>
    <w:rsid w:val="00632A07"/>
    <w:rsid w:val="006331E5"/>
    <w:rsid w:val="006332C8"/>
    <w:rsid w:val="00633F74"/>
    <w:rsid w:val="00633FE9"/>
    <w:rsid w:val="00634009"/>
    <w:rsid w:val="00634DC0"/>
    <w:rsid w:val="00635250"/>
    <w:rsid w:val="006354C3"/>
    <w:rsid w:val="006355F2"/>
    <w:rsid w:val="00635995"/>
    <w:rsid w:val="00635F3D"/>
    <w:rsid w:val="00636525"/>
    <w:rsid w:val="006366A3"/>
    <w:rsid w:val="00636B4D"/>
    <w:rsid w:val="00636B76"/>
    <w:rsid w:val="00636D8A"/>
    <w:rsid w:val="006370B4"/>
    <w:rsid w:val="00637AF7"/>
    <w:rsid w:val="00637DD6"/>
    <w:rsid w:val="006403C6"/>
    <w:rsid w:val="00640C80"/>
    <w:rsid w:val="00640F39"/>
    <w:rsid w:val="006414FD"/>
    <w:rsid w:val="006419B2"/>
    <w:rsid w:val="00641F39"/>
    <w:rsid w:val="0064206C"/>
    <w:rsid w:val="006430D9"/>
    <w:rsid w:val="00643BF5"/>
    <w:rsid w:val="0064484C"/>
    <w:rsid w:val="006448C0"/>
    <w:rsid w:val="006453C3"/>
    <w:rsid w:val="00646B10"/>
    <w:rsid w:val="00646F23"/>
    <w:rsid w:val="00647BC8"/>
    <w:rsid w:val="00647CD7"/>
    <w:rsid w:val="0065030A"/>
    <w:rsid w:val="00650804"/>
    <w:rsid w:val="00650CCA"/>
    <w:rsid w:val="00650D46"/>
    <w:rsid w:val="00651E09"/>
    <w:rsid w:val="00651E44"/>
    <w:rsid w:val="00653981"/>
    <w:rsid w:val="00653E36"/>
    <w:rsid w:val="00654194"/>
    <w:rsid w:val="00654BE6"/>
    <w:rsid w:val="00655123"/>
    <w:rsid w:val="006558DA"/>
    <w:rsid w:val="00656CED"/>
    <w:rsid w:val="00656D28"/>
    <w:rsid w:val="006571AB"/>
    <w:rsid w:val="006573D6"/>
    <w:rsid w:val="00657539"/>
    <w:rsid w:val="00657B7A"/>
    <w:rsid w:val="00657EB9"/>
    <w:rsid w:val="00660020"/>
    <w:rsid w:val="006605DE"/>
    <w:rsid w:val="00660908"/>
    <w:rsid w:val="00661BF2"/>
    <w:rsid w:val="00662201"/>
    <w:rsid w:val="006628CA"/>
    <w:rsid w:val="00663B4B"/>
    <w:rsid w:val="00663B63"/>
    <w:rsid w:val="006641B4"/>
    <w:rsid w:val="00664310"/>
    <w:rsid w:val="006645BE"/>
    <w:rsid w:val="00665612"/>
    <w:rsid w:val="00666104"/>
    <w:rsid w:val="006667BA"/>
    <w:rsid w:val="00667564"/>
    <w:rsid w:val="00667E76"/>
    <w:rsid w:val="0067047B"/>
    <w:rsid w:val="006718DD"/>
    <w:rsid w:val="00672623"/>
    <w:rsid w:val="00672882"/>
    <w:rsid w:val="00673377"/>
    <w:rsid w:val="00673417"/>
    <w:rsid w:val="0067353A"/>
    <w:rsid w:val="00673EF4"/>
    <w:rsid w:val="00674A1C"/>
    <w:rsid w:val="00675032"/>
    <w:rsid w:val="006768E8"/>
    <w:rsid w:val="00676B53"/>
    <w:rsid w:val="00677642"/>
    <w:rsid w:val="006776A0"/>
    <w:rsid w:val="00680150"/>
    <w:rsid w:val="0068039D"/>
    <w:rsid w:val="00680D01"/>
    <w:rsid w:val="00680DBB"/>
    <w:rsid w:val="00681476"/>
    <w:rsid w:val="0068170D"/>
    <w:rsid w:val="00682088"/>
    <w:rsid w:val="006821C3"/>
    <w:rsid w:val="00682937"/>
    <w:rsid w:val="00682D50"/>
    <w:rsid w:val="00682F56"/>
    <w:rsid w:val="00683E17"/>
    <w:rsid w:val="00684B7B"/>
    <w:rsid w:val="00685693"/>
    <w:rsid w:val="0068582B"/>
    <w:rsid w:val="00686037"/>
    <w:rsid w:val="006860DB"/>
    <w:rsid w:val="006862B6"/>
    <w:rsid w:val="00686534"/>
    <w:rsid w:val="006869C6"/>
    <w:rsid w:val="00686FBE"/>
    <w:rsid w:val="00690298"/>
    <w:rsid w:val="00690414"/>
    <w:rsid w:val="00690C91"/>
    <w:rsid w:val="00690CF7"/>
    <w:rsid w:val="00690DB2"/>
    <w:rsid w:val="00690DDD"/>
    <w:rsid w:val="00691074"/>
    <w:rsid w:val="00691542"/>
    <w:rsid w:val="0069188F"/>
    <w:rsid w:val="00691E9E"/>
    <w:rsid w:val="006925B7"/>
    <w:rsid w:val="00692E74"/>
    <w:rsid w:val="006930B0"/>
    <w:rsid w:val="00693892"/>
    <w:rsid w:val="00693F63"/>
    <w:rsid w:val="0069454B"/>
    <w:rsid w:val="00694BBE"/>
    <w:rsid w:val="006955F9"/>
    <w:rsid w:val="00695BAF"/>
    <w:rsid w:val="00696873"/>
    <w:rsid w:val="00696AE6"/>
    <w:rsid w:val="0069723C"/>
    <w:rsid w:val="006976CC"/>
    <w:rsid w:val="006977A2"/>
    <w:rsid w:val="00697A28"/>
    <w:rsid w:val="006A0199"/>
    <w:rsid w:val="006A04DB"/>
    <w:rsid w:val="006A07DD"/>
    <w:rsid w:val="006A1FD2"/>
    <w:rsid w:val="006A27ED"/>
    <w:rsid w:val="006A2999"/>
    <w:rsid w:val="006A31D5"/>
    <w:rsid w:val="006A3C7D"/>
    <w:rsid w:val="006A404E"/>
    <w:rsid w:val="006A4394"/>
    <w:rsid w:val="006A5034"/>
    <w:rsid w:val="006A506A"/>
    <w:rsid w:val="006A5B52"/>
    <w:rsid w:val="006A5BD4"/>
    <w:rsid w:val="006A5BEA"/>
    <w:rsid w:val="006A68A9"/>
    <w:rsid w:val="006A6D5F"/>
    <w:rsid w:val="006A7AE4"/>
    <w:rsid w:val="006B0359"/>
    <w:rsid w:val="006B0D55"/>
    <w:rsid w:val="006B0EEF"/>
    <w:rsid w:val="006B19F0"/>
    <w:rsid w:val="006B1A4F"/>
    <w:rsid w:val="006B2320"/>
    <w:rsid w:val="006B279B"/>
    <w:rsid w:val="006B2B78"/>
    <w:rsid w:val="006B2EFF"/>
    <w:rsid w:val="006B31BD"/>
    <w:rsid w:val="006B36D2"/>
    <w:rsid w:val="006B4CF1"/>
    <w:rsid w:val="006B5060"/>
    <w:rsid w:val="006B5F62"/>
    <w:rsid w:val="006B60CE"/>
    <w:rsid w:val="006B621C"/>
    <w:rsid w:val="006B72C5"/>
    <w:rsid w:val="006B7402"/>
    <w:rsid w:val="006B750A"/>
    <w:rsid w:val="006B79B8"/>
    <w:rsid w:val="006B7F0E"/>
    <w:rsid w:val="006C0540"/>
    <w:rsid w:val="006C0D64"/>
    <w:rsid w:val="006C123E"/>
    <w:rsid w:val="006C13ED"/>
    <w:rsid w:val="006C1CDF"/>
    <w:rsid w:val="006C230B"/>
    <w:rsid w:val="006C305E"/>
    <w:rsid w:val="006C3420"/>
    <w:rsid w:val="006C40C4"/>
    <w:rsid w:val="006C4766"/>
    <w:rsid w:val="006C47B0"/>
    <w:rsid w:val="006C552C"/>
    <w:rsid w:val="006C5829"/>
    <w:rsid w:val="006C5848"/>
    <w:rsid w:val="006C5AC6"/>
    <w:rsid w:val="006C5FD5"/>
    <w:rsid w:val="006C620C"/>
    <w:rsid w:val="006C633A"/>
    <w:rsid w:val="006C6A95"/>
    <w:rsid w:val="006C6C68"/>
    <w:rsid w:val="006D1004"/>
    <w:rsid w:val="006D166F"/>
    <w:rsid w:val="006D1B27"/>
    <w:rsid w:val="006D20BE"/>
    <w:rsid w:val="006D2510"/>
    <w:rsid w:val="006D29D0"/>
    <w:rsid w:val="006D2C35"/>
    <w:rsid w:val="006D2D37"/>
    <w:rsid w:val="006D3540"/>
    <w:rsid w:val="006D43E8"/>
    <w:rsid w:val="006D4747"/>
    <w:rsid w:val="006D4B41"/>
    <w:rsid w:val="006D50B2"/>
    <w:rsid w:val="006D53CC"/>
    <w:rsid w:val="006D5963"/>
    <w:rsid w:val="006D5CE2"/>
    <w:rsid w:val="006D7004"/>
    <w:rsid w:val="006D7D77"/>
    <w:rsid w:val="006E0B50"/>
    <w:rsid w:val="006E1213"/>
    <w:rsid w:val="006E2127"/>
    <w:rsid w:val="006E24F3"/>
    <w:rsid w:val="006E2A69"/>
    <w:rsid w:val="006E2C9E"/>
    <w:rsid w:val="006E2FEF"/>
    <w:rsid w:val="006E34F7"/>
    <w:rsid w:val="006E44DD"/>
    <w:rsid w:val="006E5212"/>
    <w:rsid w:val="006E622F"/>
    <w:rsid w:val="006E68DA"/>
    <w:rsid w:val="006E7F00"/>
    <w:rsid w:val="006F0ED3"/>
    <w:rsid w:val="006F181B"/>
    <w:rsid w:val="006F1997"/>
    <w:rsid w:val="006F2821"/>
    <w:rsid w:val="006F2B25"/>
    <w:rsid w:val="006F3B42"/>
    <w:rsid w:val="006F3C6C"/>
    <w:rsid w:val="006F433C"/>
    <w:rsid w:val="006F4952"/>
    <w:rsid w:val="006F4EA9"/>
    <w:rsid w:val="006F5333"/>
    <w:rsid w:val="006F5596"/>
    <w:rsid w:val="006F7379"/>
    <w:rsid w:val="006F74D2"/>
    <w:rsid w:val="006F7716"/>
    <w:rsid w:val="006F77AE"/>
    <w:rsid w:val="00700A20"/>
    <w:rsid w:val="007015EF"/>
    <w:rsid w:val="00701936"/>
    <w:rsid w:val="00701E91"/>
    <w:rsid w:val="00702A92"/>
    <w:rsid w:val="00702BDA"/>
    <w:rsid w:val="00702D58"/>
    <w:rsid w:val="007032EB"/>
    <w:rsid w:val="0070388A"/>
    <w:rsid w:val="00703C96"/>
    <w:rsid w:val="00703CB7"/>
    <w:rsid w:val="00704618"/>
    <w:rsid w:val="00704967"/>
    <w:rsid w:val="00704FDE"/>
    <w:rsid w:val="00705023"/>
    <w:rsid w:val="007053F0"/>
    <w:rsid w:val="00705DFE"/>
    <w:rsid w:val="00706D2E"/>
    <w:rsid w:val="00706D5A"/>
    <w:rsid w:val="00706DB3"/>
    <w:rsid w:val="00707947"/>
    <w:rsid w:val="00707C52"/>
    <w:rsid w:val="00707F51"/>
    <w:rsid w:val="00710398"/>
    <w:rsid w:val="007103A6"/>
    <w:rsid w:val="00710D2F"/>
    <w:rsid w:val="00711131"/>
    <w:rsid w:val="00711158"/>
    <w:rsid w:val="0071164B"/>
    <w:rsid w:val="00711B75"/>
    <w:rsid w:val="00711BD5"/>
    <w:rsid w:val="00711DE9"/>
    <w:rsid w:val="00711F44"/>
    <w:rsid w:val="007120FC"/>
    <w:rsid w:val="00713F3E"/>
    <w:rsid w:val="00714B0D"/>
    <w:rsid w:val="00715064"/>
    <w:rsid w:val="007157F2"/>
    <w:rsid w:val="0071626B"/>
    <w:rsid w:val="00717B3E"/>
    <w:rsid w:val="00720471"/>
    <w:rsid w:val="00720568"/>
    <w:rsid w:val="00720967"/>
    <w:rsid w:val="00722E8A"/>
    <w:rsid w:val="00723235"/>
    <w:rsid w:val="007234AC"/>
    <w:rsid w:val="00724217"/>
    <w:rsid w:val="00724B20"/>
    <w:rsid w:val="00725F00"/>
    <w:rsid w:val="007263B6"/>
    <w:rsid w:val="00727614"/>
    <w:rsid w:val="00727F1C"/>
    <w:rsid w:val="00731303"/>
    <w:rsid w:val="00731570"/>
    <w:rsid w:val="00731A73"/>
    <w:rsid w:val="00731C4D"/>
    <w:rsid w:val="00731C63"/>
    <w:rsid w:val="00731DED"/>
    <w:rsid w:val="00731FF3"/>
    <w:rsid w:val="007321AE"/>
    <w:rsid w:val="0073263D"/>
    <w:rsid w:val="00732D34"/>
    <w:rsid w:val="007333C4"/>
    <w:rsid w:val="007334A1"/>
    <w:rsid w:val="007339A4"/>
    <w:rsid w:val="00733BE8"/>
    <w:rsid w:val="00733BF5"/>
    <w:rsid w:val="00734364"/>
    <w:rsid w:val="00734DF7"/>
    <w:rsid w:val="007350D9"/>
    <w:rsid w:val="00735A05"/>
    <w:rsid w:val="00735CD8"/>
    <w:rsid w:val="007362AA"/>
    <w:rsid w:val="007370AD"/>
    <w:rsid w:val="00737A1C"/>
    <w:rsid w:val="00740182"/>
    <w:rsid w:val="00740902"/>
    <w:rsid w:val="007409DD"/>
    <w:rsid w:val="00740ACB"/>
    <w:rsid w:val="00740D85"/>
    <w:rsid w:val="00740F11"/>
    <w:rsid w:val="0074158A"/>
    <w:rsid w:val="00742580"/>
    <w:rsid w:val="00742977"/>
    <w:rsid w:val="00742AF9"/>
    <w:rsid w:val="00742DF7"/>
    <w:rsid w:val="00743188"/>
    <w:rsid w:val="00743854"/>
    <w:rsid w:val="00744316"/>
    <w:rsid w:val="007450D9"/>
    <w:rsid w:val="00745506"/>
    <w:rsid w:val="007457C5"/>
    <w:rsid w:val="007457ED"/>
    <w:rsid w:val="00745876"/>
    <w:rsid w:val="00746988"/>
    <w:rsid w:val="00747A77"/>
    <w:rsid w:val="00750812"/>
    <w:rsid w:val="00751031"/>
    <w:rsid w:val="00751C66"/>
    <w:rsid w:val="0075399C"/>
    <w:rsid w:val="00754124"/>
    <w:rsid w:val="007549DE"/>
    <w:rsid w:val="00754AD5"/>
    <w:rsid w:val="00754D4A"/>
    <w:rsid w:val="00755C50"/>
    <w:rsid w:val="00756516"/>
    <w:rsid w:val="007574AB"/>
    <w:rsid w:val="007574C6"/>
    <w:rsid w:val="00757889"/>
    <w:rsid w:val="007604DA"/>
    <w:rsid w:val="00760DF4"/>
    <w:rsid w:val="00761E0E"/>
    <w:rsid w:val="00761EBF"/>
    <w:rsid w:val="007622F4"/>
    <w:rsid w:val="00763809"/>
    <w:rsid w:val="00764953"/>
    <w:rsid w:val="00764FCF"/>
    <w:rsid w:val="007651A3"/>
    <w:rsid w:val="0076520E"/>
    <w:rsid w:val="00765AD0"/>
    <w:rsid w:val="00765E5F"/>
    <w:rsid w:val="00766408"/>
    <w:rsid w:val="0076642F"/>
    <w:rsid w:val="00766850"/>
    <w:rsid w:val="00766FB4"/>
    <w:rsid w:val="007677B3"/>
    <w:rsid w:val="00767B62"/>
    <w:rsid w:val="00767D1B"/>
    <w:rsid w:val="00770BC8"/>
    <w:rsid w:val="00770E69"/>
    <w:rsid w:val="00772058"/>
    <w:rsid w:val="00772D0A"/>
    <w:rsid w:val="00773A4B"/>
    <w:rsid w:val="00773D4E"/>
    <w:rsid w:val="00773E8B"/>
    <w:rsid w:val="007748FC"/>
    <w:rsid w:val="00774CE8"/>
    <w:rsid w:val="00775F5C"/>
    <w:rsid w:val="00776C8A"/>
    <w:rsid w:val="00776D4D"/>
    <w:rsid w:val="00777B8F"/>
    <w:rsid w:val="00777E66"/>
    <w:rsid w:val="00780553"/>
    <w:rsid w:val="0078092B"/>
    <w:rsid w:val="00781555"/>
    <w:rsid w:val="00782177"/>
    <w:rsid w:val="00782A5F"/>
    <w:rsid w:val="00782B94"/>
    <w:rsid w:val="00782C35"/>
    <w:rsid w:val="0078328F"/>
    <w:rsid w:val="00783C94"/>
    <w:rsid w:val="00783D8F"/>
    <w:rsid w:val="007853E9"/>
    <w:rsid w:val="0078551C"/>
    <w:rsid w:val="00786978"/>
    <w:rsid w:val="00786BB2"/>
    <w:rsid w:val="0078714A"/>
    <w:rsid w:val="00790408"/>
    <w:rsid w:val="00790DCC"/>
    <w:rsid w:val="0079141C"/>
    <w:rsid w:val="007916F5"/>
    <w:rsid w:val="00792471"/>
    <w:rsid w:val="00792B24"/>
    <w:rsid w:val="007944AB"/>
    <w:rsid w:val="0079488E"/>
    <w:rsid w:val="00794D20"/>
    <w:rsid w:val="007953B4"/>
    <w:rsid w:val="00795831"/>
    <w:rsid w:val="00795842"/>
    <w:rsid w:val="00795B74"/>
    <w:rsid w:val="00795BDC"/>
    <w:rsid w:val="00795D18"/>
    <w:rsid w:val="0079636D"/>
    <w:rsid w:val="0079637A"/>
    <w:rsid w:val="0079794B"/>
    <w:rsid w:val="007A0E9F"/>
    <w:rsid w:val="007A1079"/>
    <w:rsid w:val="007A1DA3"/>
    <w:rsid w:val="007A2EAC"/>
    <w:rsid w:val="007A2F39"/>
    <w:rsid w:val="007A335C"/>
    <w:rsid w:val="007A38BF"/>
    <w:rsid w:val="007A4618"/>
    <w:rsid w:val="007A486E"/>
    <w:rsid w:val="007A4B2D"/>
    <w:rsid w:val="007A525A"/>
    <w:rsid w:val="007A5AC2"/>
    <w:rsid w:val="007A5EE9"/>
    <w:rsid w:val="007A7AE6"/>
    <w:rsid w:val="007A7E3D"/>
    <w:rsid w:val="007B07F4"/>
    <w:rsid w:val="007B0C73"/>
    <w:rsid w:val="007B17DE"/>
    <w:rsid w:val="007B20FD"/>
    <w:rsid w:val="007B29FF"/>
    <w:rsid w:val="007B2D0C"/>
    <w:rsid w:val="007B3964"/>
    <w:rsid w:val="007B3FC4"/>
    <w:rsid w:val="007B4018"/>
    <w:rsid w:val="007B4A58"/>
    <w:rsid w:val="007B5172"/>
    <w:rsid w:val="007B6D3A"/>
    <w:rsid w:val="007B76F2"/>
    <w:rsid w:val="007C097B"/>
    <w:rsid w:val="007C0B93"/>
    <w:rsid w:val="007C2383"/>
    <w:rsid w:val="007C23D1"/>
    <w:rsid w:val="007C26FF"/>
    <w:rsid w:val="007C2F85"/>
    <w:rsid w:val="007C31E5"/>
    <w:rsid w:val="007C36F9"/>
    <w:rsid w:val="007C4366"/>
    <w:rsid w:val="007C462F"/>
    <w:rsid w:val="007C46DF"/>
    <w:rsid w:val="007C4833"/>
    <w:rsid w:val="007C534E"/>
    <w:rsid w:val="007C542B"/>
    <w:rsid w:val="007C584F"/>
    <w:rsid w:val="007C5CA9"/>
    <w:rsid w:val="007C69A7"/>
    <w:rsid w:val="007C780C"/>
    <w:rsid w:val="007C7982"/>
    <w:rsid w:val="007C798E"/>
    <w:rsid w:val="007D0147"/>
    <w:rsid w:val="007D051E"/>
    <w:rsid w:val="007D0AB7"/>
    <w:rsid w:val="007D1785"/>
    <w:rsid w:val="007D20AF"/>
    <w:rsid w:val="007D35ED"/>
    <w:rsid w:val="007D365E"/>
    <w:rsid w:val="007D40A8"/>
    <w:rsid w:val="007D4B1D"/>
    <w:rsid w:val="007D4BC7"/>
    <w:rsid w:val="007D5450"/>
    <w:rsid w:val="007D552F"/>
    <w:rsid w:val="007D63F8"/>
    <w:rsid w:val="007D644B"/>
    <w:rsid w:val="007D7123"/>
    <w:rsid w:val="007E0E41"/>
    <w:rsid w:val="007E1B77"/>
    <w:rsid w:val="007E1EE5"/>
    <w:rsid w:val="007E20EE"/>
    <w:rsid w:val="007E2467"/>
    <w:rsid w:val="007E2620"/>
    <w:rsid w:val="007E2C12"/>
    <w:rsid w:val="007E40E3"/>
    <w:rsid w:val="007E503F"/>
    <w:rsid w:val="007E789F"/>
    <w:rsid w:val="007E7C15"/>
    <w:rsid w:val="007F10C9"/>
    <w:rsid w:val="007F124B"/>
    <w:rsid w:val="007F12CC"/>
    <w:rsid w:val="007F24B3"/>
    <w:rsid w:val="007F24F0"/>
    <w:rsid w:val="007F2558"/>
    <w:rsid w:val="007F26D6"/>
    <w:rsid w:val="007F33F7"/>
    <w:rsid w:val="007F342A"/>
    <w:rsid w:val="007F35BE"/>
    <w:rsid w:val="007F3F3C"/>
    <w:rsid w:val="007F4069"/>
    <w:rsid w:val="007F43EF"/>
    <w:rsid w:val="007F4C6A"/>
    <w:rsid w:val="007F4D23"/>
    <w:rsid w:val="007F51C1"/>
    <w:rsid w:val="007F54E1"/>
    <w:rsid w:val="007F5722"/>
    <w:rsid w:val="007F600D"/>
    <w:rsid w:val="007F6D08"/>
    <w:rsid w:val="00800036"/>
    <w:rsid w:val="00800100"/>
    <w:rsid w:val="00800A42"/>
    <w:rsid w:val="00800A87"/>
    <w:rsid w:val="00801BCC"/>
    <w:rsid w:val="00803126"/>
    <w:rsid w:val="00803353"/>
    <w:rsid w:val="00803C4A"/>
    <w:rsid w:val="00804080"/>
    <w:rsid w:val="00804235"/>
    <w:rsid w:val="00804860"/>
    <w:rsid w:val="00804E8E"/>
    <w:rsid w:val="00804EC2"/>
    <w:rsid w:val="00805243"/>
    <w:rsid w:val="008053A6"/>
    <w:rsid w:val="008054BE"/>
    <w:rsid w:val="008058EB"/>
    <w:rsid w:val="00805D4E"/>
    <w:rsid w:val="00805D54"/>
    <w:rsid w:val="0080605C"/>
    <w:rsid w:val="008062E2"/>
    <w:rsid w:val="00807A38"/>
    <w:rsid w:val="00810127"/>
    <w:rsid w:val="00810964"/>
    <w:rsid w:val="0081197E"/>
    <w:rsid w:val="00812A89"/>
    <w:rsid w:val="00812ADE"/>
    <w:rsid w:val="00813053"/>
    <w:rsid w:val="00813512"/>
    <w:rsid w:val="00813759"/>
    <w:rsid w:val="00813D59"/>
    <w:rsid w:val="008142FE"/>
    <w:rsid w:val="008151F2"/>
    <w:rsid w:val="008154B5"/>
    <w:rsid w:val="00815CA0"/>
    <w:rsid w:val="008164C1"/>
    <w:rsid w:val="00816E29"/>
    <w:rsid w:val="008170F3"/>
    <w:rsid w:val="008172CA"/>
    <w:rsid w:val="00817539"/>
    <w:rsid w:val="00817943"/>
    <w:rsid w:val="008202E6"/>
    <w:rsid w:val="0082048B"/>
    <w:rsid w:val="00820FC2"/>
    <w:rsid w:val="00821089"/>
    <w:rsid w:val="008217E4"/>
    <w:rsid w:val="00821DC3"/>
    <w:rsid w:val="0082210D"/>
    <w:rsid w:val="0082276F"/>
    <w:rsid w:val="00822A46"/>
    <w:rsid w:val="00823BF7"/>
    <w:rsid w:val="008240C4"/>
    <w:rsid w:val="00825125"/>
    <w:rsid w:val="00825297"/>
    <w:rsid w:val="008252DF"/>
    <w:rsid w:val="008260D5"/>
    <w:rsid w:val="008266D7"/>
    <w:rsid w:val="008268C8"/>
    <w:rsid w:val="00826EE0"/>
    <w:rsid w:val="008275F2"/>
    <w:rsid w:val="008277B3"/>
    <w:rsid w:val="008301D6"/>
    <w:rsid w:val="008309E6"/>
    <w:rsid w:val="00830EE7"/>
    <w:rsid w:val="00830F78"/>
    <w:rsid w:val="008311F8"/>
    <w:rsid w:val="00832FFE"/>
    <w:rsid w:val="008330DC"/>
    <w:rsid w:val="008332A4"/>
    <w:rsid w:val="00833381"/>
    <w:rsid w:val="00833B6E"/>
    <w:rsid w:val="008345DF"/>
    <w:rsid w:val="00834A69"/>
    <w:rsid w:val="00834FE4"/>
    <w:rsid w:val="008354D8"/>
    <w:rsid w:val="0083560D"/>
    <w:rsid w:val="00835BF9"/>
    <w:rsid w:val="00835BFB"/>
    <w:rsid w:val="00835DAD"/>
    <w:rsid w:val="00835FBC"/>
    <w:rsid w:val="0083602E"/>
    <w:rsid w:val="00836452"/>
    <w:rsid w:val="00836D4E"/>
    <w:rsid w:val="008371F9"/>
    <w:rsid w:val="0084050D"/>
    <w:rsid w:val="00840D97"/>
    <w:rsid w:val="00840F6B"/>
    <w:rsid w:val="0084137F"/>
    <w:rsid w:val="00841492"/>
    <w:rsid w:val="00841543"/>
    <w:rsid w:val="0084167D"/>
    <w:rsid w:val="008421C1"/>
    <w:rsid w:val="008424BA"/>
    <w:rsid w:val="00842C98"/>
    <w:rsid w:val="00843293"/>
    <w:rsid w:val="008434AE"/>
    <w:rsid w:val="00844B08"/>
    <w:rsid w:val="00845548"/>
    <w:rsid w:val="00845D47"/>
    <w:rsid w:val="008461F4"/>
    <w:rsid w:val="00846FB9"/>
    <w:rsid w:val="0084720C"/>
    <w:rsid w:val="008503E5"/>
    <w:rsid w:val="00850936"/>
    <w:rsid w:val="00850F5E"/>
    <w:rsid w:val="0085149E"/>
    <w:rsid w:val="00851AA5"/>
    <w:rsid w:val="00852138"/>
    <w:rsid w:val="00852B9A"/>
    <w:rsid w:val="00852E64"/>
    <w:rsid w:val="008532D5"/>
    <w:rsid w:val="008534B8"/>
    <w:rsid w:val="0085384C"/>
    <w:rsid w:val="00853C37"/>
    <w:rsid w:val="00854396"/>
    <w:rsid w:val="0085468B"/>
    <w:rsid w:val="00855743"/>
    <w:rsid w:val="008559AA"/>
    <w:rsid w:val="00855AB7"/>
    <w:rsid w:val="008560F5"/>
    <w:rsid w:val="008569E1"/>
    <w:rsid w:val="00856BFC"/>
    <w:rsid w:val="008572BC"/>
    <w:rsid w:val="00857A22"/>
    <w:rsid w:val="00857CC4"/>
    <w:rsid w:val="008604B7"/>
    <w:rsid w:val="0086128B"/>
    <w:rsid w:val="00863229"/>
    <w:rsid w:val="0086332F"/>
    <w:rsid w:val="008633D9"/>
    <w:rsid w:val="008638C6"/>
    <w:rsid w:val="00863AF3"/>
    <w:rsid w:val="008642C3"/>
    <w:rsid w:val="008647B7"/>
    <w:rsid w:val="00864C7F"/>
    <w:rsid w:val="00864FDE"/>
    <w:rsid w:val="0086526C"/>
    <w:rsid w:val="00865396"/>
    <w:rsid w:val="008654EA"/>
    <w:rsid w:val="00865806"/>
    <w:rsid w:val="00866C0D"/>
    <w:rsid w:val="008676BD"/>
    <w:rsid w:val="00867868"/>
    <w:rsid w:val="008701EE"/>
    <w:rsid w:val="008704FA"/>
    <w:rsid w:val="00870BD6"/>
    <w:rsid w:val="008717C5"/>
    <w:rsid w:val="008718EC"/>
    <w:rsid w:val="00871AFA"/>
    <w:rsid w:val="00871C98"/>
    <w:rsid w:val="00871E60"/>
    <w:rsid w:val="00871F30"/>
    <w:rsid w:val="00872519"/>
    <w:rsid w:val="0087277C"/>
    <w:rsid w:val="00872D92"/>
    <w:rsid w:val="008735BB"/>
    <w:rsid w:val="00874028"/>
    <w:rsid w:val="00874049"/>
    <w:rsid w:val="0087532E"/>
    <w:rsid w:val="00875D3A"/>
    <w:rsid w:val="00877709"/>
    <w:rsid w:val="008801A7"/>
    <w:rsid w:val="00880384"/>
    <w:rsid w:val="00880F48"/>
    <w:rsid w:val="00881513"/>
    <w:rsid w:val="00883111"/>
    <w:rsid w:val="00883B73"/>
    <w:rsid w:val="00883B8C"/>
    <w:rsid w:val="00884E25"/>
    <w:rsid w:val="00885C5D"/>
    <w:rsid w:val="00886391"/>
    <w:rsid w:val="00886510"/>
    <w:rsid w:val="008901A1"/>
    <w:rsid w:val="008902E8"/>
    <w:rsid w:val="008907DB"/>
    <w:rsid w:val="00890AE8"/>
    <w:rsid w:val="00890CA1"/>
    <w:rsid w:val="00890DC9"/>
    <w:rsid w:val="00891E56"/>
    <w:rsid w:val="00892345"/>
    <w:rsid w:val="0089275B"/>
    <w:rsid w:val="00893723"/>
    <w:rsid w:val="00893848"/>
    <w:rsid w:val="00893D61"/>
    <w:rsid w:val="008940CD"/>
    <w:rsid w:val="00894304"/>
    <w:rsid w:val="00894630"/>
    <w:rsid w:val="00894AB5"/>
    <w:rsid w:val="00895E79"/>
    <w:rsid w:val="0089635B"/>
    <w:rsid w:val="00896AE7"/>
    <w:rsid w:val="00896F2E"/>
    <w:rsid w:val="00897C34"/>
    <w:rsid w:val="008A2884"/>
    <w:rsid w:val="008A2A79"/>
    <w:rsid w:val="008A3337"/>
    <w:rsid w:val="008A3714"/>
    <w:rsid w:val="008A463C"/>
    <w:rsid w:val="008A531D"/>
    <w:rsid w:val="008A570D"/>
    <w:rsid w:val="008A5B9D"/>
    <w:rsid w:val="008A735C"/>
    <w:rsid w:val="008A74D3"/>
    <w:rsid w:val="008A7EEE"/>
    <w:rsid w:val="008B0687"/>
    <w:rsid w:val="008B090F"/>
    <w:rsid w:val="008B10C5"/>
    <w:rsid w:val="008B11F2"/>
    <w:rsid w:val="008B17AB"/>
    <w:rsid w:val="008B193E"/>
    <w:rsid w:val="008B20EE"/>
    <w:rsid w:val="008B2D7B"/>
    <w:rsid w:val="008B3A14"/>
    <w:rsid w:val="008B4334"/>
    <w:rsid w:val="008B43CE"/>
    <w:rsid w:val="008B536D"/>
    <w:rsid w:val="008B5988"/>
    <w:rsid w:val="008B67D7"/>
    <w:rsid w:val="008B69DF"/>
    <w:rsid w:val="008B7378"/>
    <w:rsid w:val="008B756B"/>
    <w:rsid w:val="008B7679"/>
    <w:rsid w:val="008B7BE7"/>
    <w:rsid w:val="008C008B"/>
    <w:rsid w:val="008C0640"/>
    <w:rsid w:val="008C1316"/>
    <w:rsid w:val="008C1BA3"/>
    <w:rsid w:val="008C271E"/>
    <w:rsid w:val="008C28EB"/>
    <w:rsid w:val="008C2EF7"/>
    <w:rsid w:val="008C2FFB"/>
    <w:rsid w:val="008C332D"/>
    <w:rsid w:val="008C3723"/>
    <w:rsid w:val="008C37CF"/>
    <w:rsid w:val="008C3B3E"/>
    <w:rsid w:val="008C4323"/>
    <w:rsid w:val="008C4FA9"/>
    <w:rsid w:val="008C565F"/>
    <w:rsid w:val="008C5CE0"/>
    <w:rsid w:val="008C6D5C"/>
    <w:rsid w:val="008C718C"/>
    <w:rsid w:val="008C7B13"/>
    <w:rsid w:val="008C7C8B"/>
    <w:rsid w:val="008D0FDA"/>
    <w:rsid w:val="008D1053"/>
    <w:rsid w:val="008D17E8"/>
    <w:rsid w:val="008D193F"/>
    <w:rsid w:val="008D1AE8"/>
    <w:rsid w:val="008D23F2"/>
    <w:rsid w:val="008D4227"/>
    <w:rsid w:val="008D4348"/>
    <w:rsid w:val="008D45E8"/>
    <w:rsid w:val="008D494B"/>
    <w:rsid w:val="008D4981"/>
    <w:rsid w:val="008D4B8B"/>
    <w:rsid w:val="008D4F69"/>
    <w:rsid w:val="008D5328"/>
    <w:rsid w:val="008D53A2"/>
    <w:rsid w:val="008D56AF"/>
    <w:rsid w:val="008D5DCD"/>
    <w:rsid w:val="008D63E0"/>
    <w:rsid w:val="008D7412"/>
    <w:rsid w:val="008D78FB"/>
    <w:rsid w:val="008E09CB"/>
    <w:rsid w:val="008E1154"/>
    <w:rsid w:val="008E1E95"/>
    <w:rsid w:val="008E21EF"/>
    <w:rsid w:val="008E2346"/>
    <w:rsid w:val="008E2D6E"/>
    <w:rsid w:val="008E3BEE"/>
    <w:rsid w:val="008E41CF"/>
    <w:rsid w:val="008E5680"/>
    <w:rsid w:val="008E5E40"/>
    <w:rsid w:val="008E6D93"/>
    <w:rsid w:val="008E7809"/>
    <w:rsid w:val="008F0346"/>
    <w:rsid w:val="008F098E"/>
    <w:rsid w:val="008F0D85"/>
    <w:rsid w:val="008F1985"/>
    <w:rsid w:val="008F1C14"/>
    <w:rsid w:val="008F1E79"/>
    <w:rsid w:val="008F2B9A"/>
    <w:rsid w:val="008F35BE"/>
    <w:rsid w:val="008F40C1"/>
    <w:rsid w:val="008F4A24"/>
    <w:rsid w:val="008F4E66"/>
    <w:rsid w:val="008F683B"/>
    <w:rsid w:val="008F6BF6"/>
    <w:rsid w:val="008F6C1C"/>
    <w:rsid w:val="008F711D"/>
    <w:rsid w:val="00900303"/>
    <w:rsid w:val="00900B66"/>
    <w:rsid w:val="00900C8C"/>
    <w:rsid w:val="00900E49"/>
    <w:rsid w:val="009019F5"/>
    <w:rsid w:val="00901E82"/>
    <w:rsid w:val="00902160"/>
    <w:rsid w:val="00902A2C"/>
    <w:rsid w:val="00902FD2"/>
    <w:rsid w:val="009032CD"/>
    <w:rsid w:val="00903512"/>
    <w:rsid w:val="00903AB8"/>
    <w:rsid w:val="0090404A"/>
    <w:rsid w:val="00905703"/>
    <w:rsid w:val="00905EED"/>
    <w:rsid w:val="00906BCA"/>
    <w:rsid w:val="0090781A"/>
    <w:rsid w:val="009079FC"/>
    <w:rsid w:val="00907ACD"/>
    <w:rsid w:val="009102E7"/>
    <w:rsid w:val="009103C9"/>
    <w:rsid w:val="00910A7E"/>
    <w:rsid w:val="00910F8D"/>
    <w:rsid w:val="00911529"/>
    <w:rsid w:val="0091248A"/>
    <w:rsid w:val="0091286C"/>
    <w:rsid w:val="00912B8B"/>
    <w:rsid w:val="00912BE2"/>
    <w:rsid w:val="00912E5E"/>
    <w:rsid w:val="0091320F"/>
    <w:rsid w:val="009133C3"/>
    <w:rsid w:val="00913F73"/>
    <w:rsid w:val="00913FC0"/>
    <w:rsid w:val="009141C3"/>
    <w:rsid w:val="00914A59"/>
    <w:rsid w:val="00915BD4"/>
    <w:rsid w:val="00915C46"/>
    <w:rsid w:val="00915CF1"/>
    <w:rsid w:val="0091760D"/>
    <w:rsid w:val="00917A6D"/>
    <w:rsid w:val="00917BE7"/>
    <w:rsid w:val="00917C46"/>
    <w:rsid w:val="00920E8D"/>
    <w:rsid w:val="00921168"/>
    <w:rsid w:val="00921458"/>
    <w:rsid w:val="00921658"/>
    <w:rsid w:val="009221C3"/>
    <w:rsid w:val="009223D2"/>
    <w:rsid w:val="00922680"/>
    <w:rsid w:val="00922C93"/>
    <w:rsid w:val="00922CE1"/>
    <w:rsid w:val="009231C0"/>
    <w:rsid w:val="00923A35"/>
    <w:rsid w:val="009242C9"/>
    <w:rsid w:val="0092492F"/>
    <w:rsid w:val="00925319"/>
    <w:rsid w:val="009253BF"/>
    <w:rsid w:val="00925BBB"/>
    <w:rsid w:val="009266FC"/>
    <w:rsid w:val="00926BC0"/>
    <w:rsid w:val="0092710A"/>
    <w:rsid w:val="009279C7"/>
    <w:rsid w:val="0093031C"/>
    <w:rsid w:val="00930554"/>
    <w:rsid w:val="00930E11"/>
    <w:rsid w:val="00930E81"/>
    <w:rsid w:val="00930FAF"/>
    <w:rsid w:val="0093103F"/>
    <w:rsid w:val="0093142E"/>
    <w:rsid w:val="009316F3"/>
    <w:rsid w:val="00931E46"/>
    <w:rsid w:val="009320F8"/>
    <w:rsid w:val="00932CAB"/>
    <w:rsid w:val="0093353E"/>
    <w:rsid w:val="009339C1"/>
    <w:rsid w:val="00933CE2"/>
    <w:rsid w:val="00933EF3"/>
    <w:rsid w:val="009345DF"/>
    <w:rsid w:val="00934735"/>
    <w:rsid w:val="00934F80"/>
    <w:rsid w:val="0093589A"/>
    <w:rsid w:val="00935CFF"/>
    <w:rsid w:val="00935DAD"/>
    <w:rsid w:val="009365BB"/>
    <w:rsid w:val="00937F06"/>
    <w:rsid w:val="009400D4"/>
    <w:rsid w:val="00940E6C"/>
    <w:rsid w:val="00941613"/>
    <w:rsid w:val="00941C43"/>
    <w:rsid w:val="00942006"/>
    <w:rsid w:val="009421D8"/>
    <w:rsid w:val="00942752"/>
    <w:rsid w:val="00942E15"/>
    <w:rsid w:val="00943252"/>
    <w:rsid w:val="009439F7"/>
    <w:rsid w:val="00943A3E"/>
    <w:rsid w:val="00944286"/>
    <w:rsid w:val="00944591"/>
    <w:rsid w:val="00944A99"/>
    <w:rsid w:val="00944C4D"/>
    <w:rsid w:val="00945205"/>
    <w:rsid w:val="009453F6"/>
    <w:rsid w:val="009456B0"/>
    <w:rsid w:val="00945C57"/>
    <w:rsid w:val="00945FD6"/>
    <w:rsid w:val="00946009"/>
    <w:rsid w:val="00946564"/>
    <w:rsid w:val="00946DB5"/>
    <w:rsid w:val="0094710C"/>
    <w:rsid w:val="0094766E"/>
    <w:rsid w:val="00947ED2"/>
    <w:rsid w:val="00950089"/>
    <w:rsid w:val="00950355"/>
    <w:rsid w:val="009505C7"/>
    <w:rsid w:val="009514C1"/>
    <w:rsid w:val="009517C2"/>
    <w:rsid w:val="00951F9E"/>
    <w:rsid w:val="00952279"/>
    <w:rsid w:val="009523D1"/>
    <w:rsid w:val="009530BF"/>
    <w:rsid w:val="00953124"/>
    <w:rsid w:val="00953442"/>
    <w:rsid w:val="009540A1"/>
    <w:rsid w:val="0095432E"/>
    <w:rsid w:val="00954BCC"/>
    <w:rsid w:val="009566D7"/>
    <w:rsid w:val="009572EF"/>
    <w:rsid w:val="009572F1"/>
    <w:rsid w:val="009576D9"/>
    <w:rsid w:val="00960314"/>
    <w:rsid w:val="009605DB"/>
    <w:rsid w:val="00961930"/>
    <w:rsid w:val="00962096"/>
    <w:rsid w:val="009620A4"/>
    <w:rsid w:val="00962C54"/>
    <w:rsid w:val="00964054"/>
    <w:rsid w:val="009653CB"/>
    <w:rsid w:val="00965AF2"/>
    <w:rsid w:val="009660C1"/>
    <w:rsid w:val="00966E4A"/>
    <w:rsid w:val="00967142"/>
    <w:rsid w:val="00967BFC"/>
    <w:rsid w:val="00967DF2"/>
    <w:rsid w:val="00967EED"/>
    <w:rsid w:val="009701CC"/>
    <w:rsid w:val="0097057F"/>
    <w:rsid w:val="00970637"/>
    <w:rsid w:val="00970D5A"/>
    <w:rsid w:val="00970DDC"/>
    <w:rsid w:val="00970FC6"/>
    <w:rsid w:val="00970FE2"/>
    <w:rsid w:val="00971FC7"/>
    <w:rsid w:val="00973F99"/>
    <w:rsid w:val="009743AA"/>
    <w:rsid w:val="0097451A"/>
    <w:rsid w:val="00974BD3"/>
    <w:rsid w:val="00974CBF"/>
    <w:rsid w:val="00974F6A"/>
    <w:rsid w:val="00975273"/>
    <w:rsid w:val="0097542C"/>
    <w:rsid w:val="009754E9"/>
    <w:rsid w:val="00976AC7"/>
    <w:rsid w:val="00976B54"/>
    <w:rsid w:val="00976D91"/>
    <w:rsid w:val="00976DB3"/>
    <w:rsid w:val="00977011"/>
    <w:rsid w:val="00977649"/>
    <w:rsid w:val="00977762"/>
    <w:rsid w:val="00977905"/>
    <w:rsid w:val="00977FE5"/>
    <w:rsid w:val="009808ED"/>
    <w:rsid w:val="0098109D"/>
    <w:rsid w:val="009810D9"/>
    <w:rsid w:val="00981506"/>
    <w:rsid w:val="00981652"/>
    <w:rsid w:val="00981688"/>
    <w:rsid w:val="00981714"/>
    <w:rsid w:val="00981CAB"/>
    <w:rsid w:val="00981E7C"/>
    <w:rsid w:val="00982075"/>
    <w:rsid w:val="00982594"/>
    <w:rsid w:val="00982ACE"/>
    <w:rsid w:val="00982C05"/>
    <w:rsid w:val="00983587"/>
    <w:rsid w:val="009836CC"/>
    <w:rsid w:val="009838F5"/>
    <w:rsid w:val="00984C83"/>
    <w:rsid w:val="00984CE3"/>
    <w:rsid w:val="0098522B"/>
    <w:rsid w:val="00985464"/>
    <w:rsid w:val="00985CA3"/>
    <w:rsid w:val="00986592"/>
    <w:rsid w:val="00986A6A"/>
    <w:rsid w:val="00986B82"/>
    <w:rsid w:val="00986BA6"/>
    <w:rsid w:val="00987894"/>
    <w:rsid w:val="00987A5D"/>
    <w:rsid w:val="00990AE6"/>
    <w:rsid w:val="00990B05"/>
    <w:rsid w:val="00991411"/>
    <w:rsid w:val="009916F3"/>
    <w:rsid w:val="00991B79"/>
    <w:rsid w:val="00991CD6"/>
    <w:rsid w:val="00991D0F"/>
    <w:rsid w:val="0099230C"/>
    <w:rsid w:val="009924DA"/>
    <w:rsid w:val="0099256D"/>
    <w:rsid w:val="009932D7"/>
    <w:rsid w:val="00994B32"/>
    <w:rsid w:val="009950E6"/>
    <w:rsid w:val="00995125"/>
    <w:rsid w:val="0099605C"/>
    <w:rsid w:val="009965E6"/>
    <w:rsid w:val="00997EED"/>
    <w:rsid w:val="00997FF8"/>
    <w:rsid w:val="009A02E4"/>
    <w:rsid w:val="009A0DDB"/>
    <w:rsid w:val="009A0E22"/>
    <w:rsid w:val="009A0FCB"/>
    <w:rsid w:val="009A1FB5"/>
    <w:rsid w:val="009A2786"/>
    <w:rsid w:val="009A34DB"/>
    <w:rsid w:val="009A3B72"/>
    <w:rsid w:val="009A484E"/>
    <w:rsid w:val="009A4E3B"/>
    <w:rsid w:val="009A4EB9"/>
    <w:rsid w:val="009A5B93"/>
    <w:rsid w:val="009A7B7C"/>
    <w:rsid w:val="009B1870"/>
    <w:rsid w:val="009B25F6"/>
    <w:rsid w:val="009B2666"/>
    <w:rsid w:val="009B2B58"/>
    <w:rsid w:val="009B2BD4"/>
    <w:rsid w:val="009B2C17"/>
    <w:rsid w:val="009B3353"/>
    <w:rsid w:val="009B3D24"/>
    <w:rsid w:val="009B4928"/>
    <w:rsid w:val="009B49B1"/>
    <w:rsid w:val="009B4A9B"/>
    <w:rsid w:val="009B5053"/>
    <w:rsid w:val="009B5478"/>
    <w:rsid w:val="009B54B0"/>
    <w:rsid w:val="009B56A7"/>
    <w:rsid w:val="009B5C17"/>
    <w:rsid w:val="009B5E65"/>
    <w:rsid w:val="009B6E1B"/>
    <w:rsid w:val="009B7845"/>
    <w:rsid w:val="009C096E"/>
    <w:rsid w:val="009C13CA"/>
    <w:rsid w:val="009C14CA"/>
    <w:rsid w:val="009C17F3"/>
    <w:rsid w:val="009C2214"/>
    <w:rsid w:val="009C2381"/>
    <w:rsid w:val="009C2B08"/>
    <w:rsid w:val="009C33AF"/>
    <w:rsid w:val="009C375B"/>
    <w:rsid w:val="009C3760"/>
    <w:rsid w:val="009C3F28"/>
    <w:rsid w:val="009C41DD"/>
    <w:rsid w:val="009C42A5"/>
    <w:rsid w:val="009C4ADA"/>
    <w:rsid w:val="009C5115"/>
    <w:rsid w:val="009C5486"/>
    <w:rsid w:val="009C57E2"/>
    <w:rsid w:val="009C61F0"/>
    <w:rsid w:val="009C629C"/>
    <w:rsid w:val="009C7BA6"/>
    <w:rsid w:val="009D11C6"/>
    <w:rsid w:val="009D1818"/>
    <w:rsid w:val="009D1DE8"/>
    <w:rsid w:val="009D2F02"/>
    <w:rsid w:val="009D37D9"/>
    <w:rsid w:val="009D3F90"/>
    <w:rsid w:val="009D458C"/>
    <w:rsid w:val="009D480C"/>
    <w:rsid w:val="009D5177"/>
    <w:rsid w:val="009D56DB"/>
    <w:rsid w:val="009D5FDE"/>
    <w:rsid w:val="009D6541"/>
    <w:rsid w:val="009D66C2"/>
    <w:rsid w:val="009D7A57"/>
    <w:rsid w:val="009E00F5"/>
    <w:rsid w:val="009E01CC"/>
    <w:rsid w:val="009E0C81"/>
    <w:rsid w:val="009E137D"/>
    <w:rsid w:val="009E1572"/>
    <w:rsid w:val="009E2094"/>
    <w:rsid w:val="009E2973"/>
    <w:rsid w:val="009E2B93"/>
    <w:rsid w:val="009E31DB"/>
    <w:rsid w:val="009E3292"/>
    <w:rsid w:val="009E3B03"/>
    <w:rsid w:val="009E4507"/>
    <w:rsid w:val="009E49E9"/>
    <w:rsid w:val="009E4A10"/>
    <w:rsid w:val="009E4C8E"/>
    <w:rsid w:val="009E4F30"/>
    <w:rsid w:val="009E50D4"/>
    <w:rsid w:val="009E5E74"/>
    <w:rsid w:val="009E706C"/>
    <w:rsid w:val="009E7276"/>
    <w:rsid w:val="009E74CE"/>
    <w:rsid w:val="009F0672"/>
    <w:rsid w:val="009F11E9"/>
    <w:rsid w:val="009F16C8"/>
    <w:rsid w:val="009F1716"/>
    <w:rsid w:val="009F1EF3"/>
    <w:rsid w:val="009F29C0"/>
    <w:rsid w:val="009F2A10"/>
    <w:rsid w:val="009F2C9E"/>
    <w:rsid w:val="009F4775"/>
    <w:rsid w:val="009F4FC8"/>
    <w:rsid w:val="009F6093"/>
    <w:rsid w:val="009F6A0E"/>
    <w:rsid w:val="009F6F53"/>
    <w:rsid w:val="009F7BC4"/>
    <w:rsid w:val="00A0024D"/>
    <w:rsid w:val="00A002A3"/>
    <w:rsid w:val="00A0033D"/>
    <w:rsid w:val="00A00A02"/>
    <w:rsid w:val="00A00DE6"/>
    <w:rsid w:val="00A012F8"/>
    <w:rsid w:val="00A019B4"/>
    <w:rsid w:val="00A01EE7"/>
    <w:rsid w:val="00A022FF"/>
    <w:rsid w:val="00A04E62"/>
    <w:rsid w:val="00A053F5"/>
    <w:rsid w:val="00A0552F"/>
    <w:rsid w:val="00A06345"/>
    <w:rsid w:val="00A06DA7"/>
    <w:rsid w:val="00A06E2E"/>
    <w:rsid w:val="00A0790B"/>
    <w:rsid w:val="00A11408"/>
    <w:rsid w:val="00A11909"/>
    <w:rsid w:val="00A1283B"/>
    <w:rsid w:val="00A13249"/>
    <w:rsid w:val="00A132A2"/>
    <w:rsid w:val="00A13514"/>
    <w:rsid w:val="00A13FB1"/>
    <w:rsid w:val="00A14091"/>
    <w:rsid w:val="00A14855"/>
    <w:rsid w:val="00A150DE"/>
    <w:rsid w:val="00A154E6"/>
    <w:rsid w:val="00A16794"/>
    <w:rsid w:val="00A16AAF"/>
    <w:rsid w:val="00A20659"/>
    <w:rsid w:val="00A20CD2"/>
    <w:rsid w:val="00A20DD4"/>
    <w:rsid w:val="00A214CD"/>
    <w:rsid w:val="00A21633"/>
    <w:rsid w:val="00A21C5F"/>
    <w:rsid w:val="00A22424"/>
    <w:rsid w:val="00A2321D"/>
    <w:rsid w:val="00A23FB8"/>
    <w:rsid w:val="00A24BCE"/>
    <w:rsid w:val="00A24D4E"/>
    <w:rsid w:val="00A24F70"/>
    <w:rsid w:val="00A25479"/>
    <w:rsid w:val="00A260ED"/>
    <w:rsid w:val="00A2616E"/>
    <w:rsid w:val="00A26C8D"/>
    <w:rsid w:val="00A26FD2"/>
    <w:rsid w:val="00A274A6"/>
    <w:rsid w:val="00A275F5"/>
    <w:rsid w:val="00A30AB8"/>
    <w:rsid w:val="00A30B6B"/>
    <w:rsid w:val="00A30D4F"/>
    <w:rsid w:val="00A30D9F"/>
    <w:rsid w:val="00A31E17"/>
    <w:rsid w:val="00A31E66"/>
    <w:rsid w:val="00A31FEC"/>
    <w:rsid w:val="00A321C9"/>
    <w:rsid w:val="00A32EE5"/>
    <w:rsid w:val="00A33199"/>
    <w:rsid w:val="00A33E3E"/>
    <w:rsid w:val="00A340F1"/>
    <w:rsid w:val="00A34D26"/>
    <w:rsid w:val="00A35463"/>
    <w:rsid w:val="00A35A33"/>
    <w:rsid w:val="00A35AC9"/>
    <w:rsid w:val="00A361A0"/>
    <w:rsid w:val="00A3637F"/>
    <w:rsid w:val="00A365E6"/>
    <w:rsid w:val="00A366B9"/>
    <w:rsid w:val="00A376D6"/>
    <w:rsid w:val="00A406D5"/>
    <w:rsid w:val="00A40DB1"/>
    <w:rsid w:val="00A40FBE"/>
    <w:rsid w:val="00A41110"/>
    <w:rsid w:val="00A41D51"/>
    <w:rsid w:val="00A42AAD"/>
    <w:rsid w:val="00A42E53"/>
    <w:rsid w:val="00A439EB"/>
    <w:rsid w:val="00A43C7D"/>
    <w:rsid w:val="00A43FD7"/>
    <w:rsid w:val="00A45717"/>
    <w:rsid w:val="00A46C81"/>
    <w:rsid w:val="00A47997"/>
    <w:rsid w:val="00A47BB6"/>
    <w:rsid w:val="00A47CDE"/>
    <w:rsid w:val="00A50707"/>
    <w:rsid w:val="00A5150C"/>
    <w:rsid w:val="00A51741"/>
    <w:rsid w:val="00A53079"/>
    <w:rsid w:val="00A535EF"/>
    <w:rsid w:val="00A53B97"/>
    <w:rsid w:val="00A545C0"/>
    <w:rsid w:val="00A55468"/>
    <w:rsid w:val="00A56456"/>
    <w:rsid w:val="00A568D3"/>
    <w:rsid w:val="00A56983"/>
    <w:rsid w:val="00A56F5C"/>
    <w:rsid w:val="00A5747B"/>
    <w:rsid w:val="00A615F3"/>
    <w:rsid w:val="00A61658"/>
    <w:rsid w:val="00A620B3"/>
    <w:rsid w:val="00A621E4"/>
    <w:rsid w:val="00A62946"/>
    <w:rsid w:val="00A62DEB"/>
    <w:rsid w:val="00A63AA0"/>
    <w:rsid w:val="00A63CE6"/>
    <w:rsid w:val="00A63D36"/>
    <w:rsid w:val="00A652CC"/>
    <w:rsid w:val="00A656BD"/>
    <w:rsid w:val="00A659B5"/>
    <w:rsid w:val="00A65BCC"/>
    <w:rsid w:val="00A668D1"/>
    <w:rsid w:val="00A66E3A"/>
    <w:rsid w:val="00A70DB2"/>
    <w:rsid w:val="00A70ED1"/>
    <w:rsid w:val="00A71B84"/>
    <w:rsid w:val="00A71CB7"/>
    <w:rsid w:val="00A722DD"/>
    <w:rsid w:val="00A7232D"/>
    <w:rsid w:val="00A7290F"/>
    <w:rsid w:val="00A73B2C"/>
    <w:rsid w:val="00A73BA8"/>
    <w:rsid w:val="00A73F03"/>
    <w:rsid w:val="00A743F6"/>
    <w:rsid w:val="00A74EBC"/>
    <w:rsid w:val="00A754FF"/>
    <w:rsid w:val="00A75593"/>
    <w:rsid w:val="00A75CB0"/>
    <w:rsid w:val="00A76055"/>
    <w:rsid w:val="00A762F3"/>
    <w:rsid w:val="00A7675B"/>
    <w:rsid w:val="00A76808"/>
    <w:rsid w:val="00A770D8"/>
    <w:rsid w:val="00A77708"/>
    <w:rsid w:val="00A7794A"/>
    <w:rsid w:val="00A77E70"/>
    <w:rsid w:val="00A80537"/>
    <w:rsid w:val="00A80B03"/>
    <w:rsid w:val="00A80D7F"/>
    <w:rsid w:val="00A80F74"/>
    <w:rsid w:val="00A8125B"/>
    <w:rsid w:val="00A81757"/>
    <w:rsid w:val="00A81A48"/>
    <w:rsid w:val="00A824D8"/>
    <w:rsid w:val="00A84491"/>
    <w:rsid w:val="00A84BCA"/>
    <w:rsid w:val="00A84EB2"/>
    <w:rsid w:val="00A85A28"/>
    <w:rsid w:val="00A85FC1"/>
    <w:rsid w:val="00A8612F"/>
    <w:rsid w:val="00A861AB"/>
    <w:rsid w:val="00A86213"/>
    <w:rsid w:val="00A86736"/>
    <w:rsid w:val="00A87B0B"/>
    <w:rsid w:val="00A902A7"/>
    <w:rsid w:val="00A904E0"/>
    <w:rsid w:val="00A90E40"/>
    <w:rsid w:val="00A9107C"/>
    <w:rsid w:val="00A9108F"/>
    <w:rsid w:val="00A91F1D"/>
    <w:rsid w:val="00A92F7A"/>
    <w:rsid w:val="00A9323A"/>
    <w:rsid w:val="00A93391"/>
    <w:rsid w:val="00A93504"/>
    <w:rsid w:val="00A93FBC"/>
    <w:rsid w:val="00A943D2"/>
    <w:rsid w:val="00A94B3A"/>
    <w:rsid w:val="00A94CB1"/>
    <w:rsid w:val="00A94E30"/>
    <w:rsid w:val="00A95649"/>
    <w:rsid w:val="00A959AE"/>
    <w:rsid w:val="00A95CA1"/>
    <w:rsid w:val="00A95FE4"/>
    <w:rsid w:val="00A95FFE"/>
    <w:rsid w:val="00A9633D"/>
    <w:rsid w:val="00A96468"/>
    <w:rsid w:val="00A96653"/>
    <w:rsid w:val="00A9685D"/>
    <w:rsid w:val="00A9775C"/>
    <w:rsid w:val="00A97CA8"/>
    <w:rsid w:val="00AA1915"/>
    <w:rsid w:val="00AA1AA2"/>
    <w:rsid w:val="00AA3D9B"/>
    <w:rsid w:val="00AA495F"/>
    <w:rsid w:val="00AA4AEA"/>
    <w:rsid w:val="00AA4E04"/>
    <w:rsid w:val="00AA6AA3"/>
    <w:rsid w:val="00AA6DB5"/>
    <w:rsid w:val="00AA75D4"/>
    <w:rsid w:val="00AA78D9"/>
    <w:rsid w:val="00AA7EC0"/>
    <w:rsid w:val="00AB1075"/>
    <w:rsid w:val="00AB19EB"/>
    <w:rsid w:val="00AB2009"/>
    <w:rsid w:val="00AB2019"/>
    <w:rsid w:val="00AB2DA6"/>
    <w:rsid w:val="00AB3104"/>
    <w:rsid w:val="00AB386D"/>
    <w:rsid w:val="00AB42E2"/>
    <w:rsid w:val="00AB48F4"/>
    <w:rsid w:val="00AB5489"/>
    <w:rsid w:val="00AB56B1"/>
    <w:rsid w:val="00AB5AE6"/>
    <w:rsid w:val="00AB5BE5"/>
    <w:rsid w:val="00AB6029"/>
    <w:rsid w:val="00AB6B5A"/>
    <w:rsid w:val="00AB701F"/>
    <w:rsid w:val="00AB7837"/>
    <w:rsid w:val="00AC09F8"/>
    <w:rsid w:val="00AC0B62"/>
    <w:rsid w:val="00AC198F"/>
    <w:rsid w:val="00AC1BF3"/>
    <w:rsid w:val="00AC397C"/>
    <w:rsid w:val="00AC4FCB"/>
    <w:rsid w:val="00AC5069"/>
    <w:rsid w:val="00AC6120"/>
    <w:rsid w:val="00AC6895"/>
    <w:rsid w:val="00AC6DF9"/>
    <w:rsid w:val="00AC6FEE"/>
    <w:rsid w:val="00AC79E6"/>
    <w:rsid w:val="00AD055F"/>
    <w:rsid w:val="00AD0E93"/>
    <w:rsid w:val="00AD1082"/>
    <w:rsid w:val="00AD13E4"/>
    <w:rsid w:val="00AD14D6"/>
    <w:rsid w:val="00AD18BD"/>
    <w:rsid w:val="00AD2334"/>
    <w:rsid w:val="00AD4615"/>
    <w:rsid w:val="00AD47B7"/>
    <w:rsid w:val="00AD49FD"/>
    <w:rsid w:val="00AD4F45"/>
    <w:rsid w:val="00AD5122"/>
    <w:rsid w:val="00AD5205"/>
    <w:rsid w:val="00AD554B"/>
    <w:rsid w:val="00AD7E94"/>
    <w:rsid w:val="00AE0031"/>
    <w:rsid w:val="00AE03D8"/>
    <w:rsid w:val="00AE06E3"/>
    <w:rsid w:val="00AE1270"/>
    <w:rsid w:val="00AE15A7"/>
    <w:rsid w:val="00AE1665"/>
    <w:rsid w:val="00AE171B"/>
    <w:rsid w:val="00AE1E3A"/>
    <w:rsid w:val="00AE2084"/>
    <w:rsid w:val="00AE2587"/>
    <w:rsid w:val="00AE2EAD"/>
    <w:rsid w:val="00AE38E6"/>
    <w:rsid w:val="00AE44A5"/>
    <w:rsid w:val="00AE4E96"/>
    <w:rsid w:val="00AE50E0"/>
    <w:rsid w:val="00AE7234"/>
    <w:rsid w:val="00AE7EC8"/>
    <w:rsid w:val="00AF1DFD"/>
    <w:rsid w:val="00AF28FC"/>
    <w:rsid w:val="00AF38BA"/>
    <w:rsid w:val="00AF4E28"/>
    <w:rsid w:val="00AF637C"/>
    <w:rsid w:val="00AF6CE2"/>
    <w:rsid w:val="00AF6D1D"/>
    <w:rsid w:val="00AF6E86"/>
    <w:rsid w:val="00B00CA6"/>
    <w:rsid w:val="00B0169C"/>
    <w:rsid w:val="00B01938"/>
    <w:rsid w:val="00B0211C"/>
    <w:rsid w:val="00B02B06"/>
    <w:rsid w:val="00B02E25"/>
    <w:rsid w:val="00B02FBF"/>
    <w:rsid w:val="00B0375E"/>
    <w:rsid w:val="00B038D5"/>
    <w:rsid w:val="00B03B2D"/>
    <w:rsid w:val="00B04426"/>
    <w:rsid w:val="00B0494C"/>
    <w:rsid w:val="00B05CF2"/>
    <w:rsid w:val="00B06566"/>
    <w:rsid w:val="00B06F11"/>
    <w:rsid w:val="00B07A95"/>
    <w:rsid w:val="00B07B5F"/>
    <w:rsid w:val="00B07BD7"/>
    <w:rsid w:val="00B07D22"/>
    <w:rsid w:val="00B1158A"/>
    <w:rsid w:val="00B11FBC"/>
    <w:rsid w:val="00B12651"/>
    <w:rsid w:val="00B12FEB"/>
    <w:rsid w:val="00B13481"/>
    <w:rsid w:val="00B13BF9"/>
    <w:rsid w:val="00B14283"/>
    <w:rsid w:val="00B14F1D"/>
    <w:rsid w:val="00B155A3"/>
    <w:rsid w:val="00B1670A"/>
    <w:rsid w:val="00B1771A"/>
    <w:rsid w:val="00B17722"/>
    <w:rsid w:val="00B17AE6"/>
    <w:rsid w:val="00B17C86"/>
    <w:rsid w:val="00B20124"/>
    <w:rsid w:val="00B20207"/>
    <w:rsid w:val="00B2021C"/>
    <w:rsid w:val="00B203EE"/>
    <w:rsid w:val="00B20E05"/>
    <w:rsid w:val="00B21023"/>
    <w:rsid w:val="00B21BA0"/>
    <w:rsid w:val="00B21F06"/>
    <w:rsid w:val="00B2219A"/>
    <w:rsid w:val="00B2272D"/>
    <w:rsid w:val="00B22A2F"/>
    <w:rsid w:val="00B2376D"/>
    <w:rsid w:val="00B238BC"/>
    <w:rsid w:val="00B24786"/>
    <w:rsid w:val="00B248D7"/>
    <w:rsid w:val="00B249F9"/>
    <w:rsid w:val="00B25315"/>
    <w:rsid w:val="00B2699B"/>
    <w:rsid w:val="00B26B0B"/>
    <w:rsid w:val="00B26BD5"/>
    <w:rsid w:val="00B27298"/>
    <w:rsid w:val="00B30A3C"/>
    <w:rsid w:val="00B30A6B"/>
    <w:rsid w:val="00B30E8F"/>
    <w:rsid w:val="00B30E98"/>
    <w:rsid w:val="00B3134E"/>
    <w:rsid w:val="00B319FD"/>
    <w:rsid w:val="00B32485"/>
    <w:rsid w:val="00B32C65"/>
    <w:rsid w:val="00B33342"/>
    <w:rsid w:val="00B337DE"/>
    <w:rsid w:val="00B33DC9"/>
    <w:rsid w:val="00B34DA4"/>
    <w:rsid w:val="00B355E7"/>
    <w:rsid w:val="00B357BD"/>
    <w:rsid w:val="00B35F15"/>
    <w:rsid w:val="00B360AE"/>
    <w:rsid w:val="00B36535"/>
    <w:rsid w:val="00B36B45"/>
    <w:rsid w:val="00B37CAF"/>
    <w:rsid w:val="00B40109"/>
    <w:rsid w:val="00B40F47"/>
    <w:rsid w:val="00B41122"/>
    <w:rsid w:val="00B4134C"/>
    <w:rsid w:val="00B43096"/>
    <w:rsid w:val="00B44CBA"/>
    <w:rsid w:val="00B45C68"/>
    <w:rsid w:val="00B45DA5"/>
    <w:rsid w:val="00B46443"/>
    <w:rsid w:val="00B472AF"/>
    <w:rsid w:val="00B476E0"/>
    <w:rsid w:val="00B476F6"/>
    <w:rsid w:val="00B47F30"/>
    <w:rsid w:val="00B506AD"/>
    <w:rsid w:val="00B50B4F"/>
    <w:rsid w:val="00B50CD5"/>
    <w:rsid w:val="00B50E4A"/>
    <w:rsid w:val="00B515D5"/>
    <w:rsid w:val="00B5171B"/>
    <w:rsid w:val="00B5208A"/>
    <w:rsid w:val="00B522BB"/>
    <w:rsid w:val="00B52782"/>
    <w:rsid w:val="00B53854"/>
    <w:rsid w:val="00B539B8"/>
    <w:rsid w:val="00B54185"/>
    <w:rsid w:val="00B54934"/>
    <w:rsid w:val="00B54961"/>
    <w:rsid w:val="00B54E27"/>
    <w:rsid w:val="00B55472"/>
    <w:rsid w:val="00B55AE3"/>
    <w:rsid w:val="00B56AA3"/>
    <w:rsid w:val="00B56C44"/>
    <w:rsid w:val="00B57D2D"/>
    <w:rsid w:val="00B60350"/>
    <w:rsid w:val="00B60D03"/>
    <w:rsid w:val="00B6193E"/>
    <w:rsid w:val="00B6358B"/>
    <w:rsid w:val="00B63590"/>
    <w:rsid w:val="00B6399B"/>
    <w:rsid w:val="00B639AD"/>
    <w:rsid w:val="00B63C67"/>
    <w:rsid w:val="00B63EA4"/>
    <w:rsid w:val="00B6400A"/>
    <w:rsid w:val="00B65378"/>
    <w:rsid w:val="00B66128"/>
    <w:rsid w:val="00B66254"/>
    <w:rsid w:val="00B669D0"/>
    <w:rsid w:val="00B67322"/>
    <w:rsid w:val="00B67851"/>
    <w:rsid w:val="00B678A3"/>
    <w:rsid w:val="00B70370"/>
    <w:rsid w:val="00B70811"/>
    <w:rsid w:val="00B710CE"/>
    <w:rsid w:val="00B713F7"/>
    <w:rsid w:val="00B71782"/>
    <w:rsid w:val="00B71FB5"/>
    <w:rsid w:val="00B73214"/>
    <w:rsid w:val="00B76ACF"/>
    <w:rsid w:val="00B776D5"/>
    <w:rsid w:val="00B77A50"/>
    <w:rsid w:val="00B77B14"/>
    <w:rsid w:val="00B77B7D"/>
    <w:rsid w:val="00B77DCE"/>
    <w:rsid w:val="00B8001D"/>
    <w:rsid w:val="00B808DE"/>
    <w:rsid w:val="00B81022"/>
    <w:rsid w:val="00B81041"/>
    <w:rsid w:val="00B81413"/>
    <w:rsid w:val="00B82507"/>
    <w:rsid w:val="00B8250E"/>
    <w:rsid w:val="00B82544"/>
    <w:rsid w:val="00B829AD"/>
    <w:rsid w:val="00B82A57"/>
    <w:rsid w:val="00B839A1"/>
    <w:rsid w:val="00B84DCF"/>
    <w:rsid w:val="00B85202"/>
    <w:rsid w:val="00B85A8A"/>
    <w:rsid w:val="00B8604E"/>
    <w:rsid w:val="00B8652D"/>
    <w:rsid w:val="00B8660F"/>
    <w:rsid w:val="00B8666E"/>
    <w:rsid w:val="00B90442"/>
    <w:rsid w:val="00B90FA6"/>
    <w:rsid w:val="00B9111E"/>
    <w:rsid w:val="00B91171"/>
    <w:rsid w:val="00B91EB7"/>
    <w:rsid w:val="00B92184"/>
    <w:rsid w:val="00B9283B"/>
    <w:rsid w:val="00B92A31"/>
    <w:rsid w:val="00B931A4"/>
    <w:rsid w:val="00B937F7"/>
    <w:rsid w:val="00B93B90"/>
    <w:rsid w:val="00B93FCA"/>
    <w:rsid w:val="00B93FCF"/>
    <w:rsid w:val="00B943F0"/>
    <w:rsid w:val="00B9511F"/>
    <w:rsid w:val="00B9691D"/>
    <w:rsid w:val="00B9720F"/>
    <w:rsid w:val="00B978D5"/>
    <w:rsid w:val="00B9792C"/>
    <w:rsid w:val="00BA0298"/>
    <w:rsid w:val="00BA03AE"/>
    <w:rsid w:val="00BA0C92"/>
    <w:rsid w:val="00BA0FBC"/>
    <w:rsid w:val="00BA10AC"/>
    <w:rsid w:val="00BA1BCC"/>
    <w:rsid w:val="00BA2710"/>
    <w:rsid w:val="00BA2D4E"/>
    <w:rsid w:val="00BA2E50"/>
    <w:rsid w:val="00BA2F41"/>
    <w:rsid w:val="00BA3974"/>
    <w:rsid w:val="00BA3F5B"/>
    <w:rsid w:val="00BA559F"/>
    <w:rsid w:val="00BA56BE"/>
    <w:rsid w:val="00BA6866"/>
    <w:rsid w:val="00BA6BA2"/>
    <w:rsid w:val="00BA742C"/>
    <w:rsid w:val="00BA7808"/>
    <w:rsid w:val="00BA7D1A"/>
    <w:rsid w:val="00BB00E5"/>
    <w:rsid w:val="00BB064A"/>
    <w:rsid w:val="00BB08DB"/>
    <w:rsid w:val="00BB137E"/>
    <w:rsid w:val="00BB1E6E"/>
    <w:rsid w:val="00BB26CD"/>
    <w:rsid w:val="00BB2DF2"/>
    <w:rsid w:val="00BB31D5"/>
    <w:rsid w:val="00BB43E8"/>
    <w:rsid w:val="00BB4651"/>
    <w:rsid w:val="00BB4CB8"/>
    <w:rsid w:val="00BB5104"/>
    <w:rsid w:val="00BB55D3"/>
    <w:rsid w:val="00BB57AD"/>
    <w:rsid w:val="00BB5864"/>
    <w:rsid w:val="00BB6442"/>
    <w:rsid w:val="00BB68E3"/>
    <w:rsid w:val="00BB72EE"/>
    <w:rsid w:val="00BB7424"/>
    <w:rsid w:val="00BB7F95"/>
    <w:rsid w:val="00BC02B2"/>
    <w:rsid w:val="00BC0559"/>
    <w:rsid w:val="00BC0FC2"/>
    <w:rsid w:val="00BC1A3D"/>
    <w:rsid w:val="00BC1B72"/>
    <w:rsid w:val="00BC216C"/>
    <w:rsid w:val="00BC2231"/>
    <w:rsid w:val="00BC223E"/>
    <w:rsid w:val="00BC23A1"/>
    <w:rsid w:val="00BC338E"/>
    <w:rsid w:val="00BC3501"/>
    <w:rsid w:val="00BC353A"/>
    <w:rsid w:val="00BC35EE"/>
    <w:rsid w:val="00BC3BA0"/>
    <w:rsid w:val="00BC429B"/>
    <w:rsid w:val="00BC4A0A"/>
    <w:rsid w:val="00BC4E71"/>
    <w:rsid w:val="00BC5DD8"/>
    <w:rsid w:val="00BC60C8"/>
    <w:rsid w:val="00BC649B"/>
    <w:rsid w:val="00BC72C6"/>
    <w:rsid w:val="00BC7728"/>
    <w:rsid w:val="00BD0104"/>
    <w:rsid w:val="00BD02EE"/>
    <w:rsid w:val="00BD0831"/>
    <w:rsid w:val="00BD0A15"/>
    <w:rsid w:val="00BD0C21"/>
    <w:rsid w:val="00BD1306"/>
    <w:rsid w:val="00BD135F"/>
    <w:rsid w:val="00BD13B7"/>
    <w:rsid w:val="00BD14CF"/>
    <w:rsid w:val="00BD2136"/>
    <w:rsid w:val="00BD21F6"/>
    <w:rsid w:val="00BD227E"/>
    <w:rsid w:val="00BD2D7D"/>
    <w:rsid w:val="00BD36AE"/>
    <w:rsid w:val="00BD3AC2"/>
    <w:rsid w:val="00BD43B7"/>
    <w:rsid w:val="00BD5DD0"/>
    <w:rsid w:val="00BD752A"/>
    <w:rsid w:val="00BD7ADB"/>
    <w:rsid w:val="00BE00BE"/>
    <w:rsid w:val="00BE0A2F"/>
    <w:rsid w:val="00BE10FD"/>
    <w:rsid w:val="00BE1429"/>
    <w:rsid w:val="00BE1693"/>
    <w:rsid w:val="00BE2A94"/>
    <w:rsid w:val="00BE2B03"/>
    <w:rsid w:val="00BE2DFF"/>
    <w:rsid w:val="00BE37D9"/>
    <w:rsid w:val="00BE4555"/>
    <w:rsid w:val="00BE4B15"/>
    <w:rsid w:val="00BE4D50"/>
    <w:rsid w:val="00BE512F"/>
    <w:rsid w:val="00BE550A"/>
    <w:rsid w:val="00BE72CB"/>
    <w:rsid w:val="00BE7775"/>
    <w:rsid w:val="00BE77F1"/>
    <w:rsid w:val="00BE7885"/>
    <w:rsid w:val="00BF0CE3"/>
    <w:rsid w:val="00BF10B8"/>
    <w:rsid w:val="00BF1925"/>
    <w:rsid w:val="00BF1E48"/>
    <w:rsid w:val="00BF23E1"/>
    <w:rsid w:val="00BF3503"/>
    <w:rsid w:val="00BF36C4"/>
    <w:rsid w:val="00BF3BC3"/>
    <w:rsid w:val="00BF4440"/>
    <w:rsid w:val="00BF489C"/>
    <w:rsid w:val="00BF4DEA"/>
    <w:rsid w:val="00BF5D87"/>
    <w:rsid w:val="00BF62F4"/>
    <w:rsid w:val="00BF67D6"/>
    <w:rsid w:val="00BF7246"/>
    <w:rsid w:val="00BF7EB5"/>
    <w:rsid w:val="00C002B7"/>
    <w:rsid w:val="00C017E3"/>
    <w:rsid w:val="00C02AD3"/>
    <w:rsid w:val="00C02DBD"/>
    <w:rsid w:val="00C02E2D"/>
    <w:rsid w:val="00C037AA"/>
    <w:rsid w:val="00C03CD2"/>
    <w:rsid w:val="00C0477D"/>
    <w:rsid w:val="00C05253"/>
    <w:rsid w:val="00C0527D"/>
    <w:rsid w:val="00C05A97"/>
    <w:rsid w:val="00C07EE7"/>
    <w:rsid w:val="00C1077E"/>
    <w:rsid w:val="00C10A80"/>
    <w:rsid w:val="00C112E5"/>
    <w:rsid w:val="00C113F7"/>
    <w:rsid w:val="00C11660"/>
    <w:rsid w:val="00C12FBA"/>
    <w:rsid w:val="00C13634"/>
    <w:rsid w:val="00C14D7E"/>
    <w:rsid w:val="00C150B7"/>
    <w:rsid w:val="00C15A76"/>
    <w:rsid w:val="00C15EF7"/>
    <w:rsid w:val="00C1697A"/>
    <w:rsid w:val="00C175F9"/>
    <w:rsid w:val="00C2095A"/>
    <w:rsid w:val="00C20E94"/>
    <w:rsid w:val="00C21356"/>
    <w:rsid w:val="00C219A0"/>
    <w:rsid w:val="00C21FA0"/>
    <w:rsid w:val="00C22439"/>
    <w:rsid w:val="00C227B5"/>
    <w:rsid w:val="00C2440D"/>
    <w:rsid w:val="00C24B94"/>
    <w:rsid w:val="00C25021"/>
    <w:rsid w:val="00C2503E"/>
    <w:rsid w:val="00C253C5"/>
    <w:rsid w:val="00C26214"/>
    <w:rsid w:val="00C2651A"/>
    <w:rsid w:val="00C2653E"/>
    <w:rsid w:val="00C26619"/>
    <w:rsid w:val="00C270D5"/>
    <w:rsid w:val="00C27239"/>
    <w:rsid w:val="00C27605"/>
    <w:rsid w:val="00C27A1F"/>
    <w:rsid w:val="00C27F7C"/>
    <w:rsid w:val="00C3034F"/>
    <w:rsid w:val="00C30B9C"/>
    <w:rsid w:val="00C310CD"/>
    <w:rsid w:val="00C316B3"/>
    <w:rsid w:val="00C31A20"/>
    <w:rsid w:val="00C32361"/>
    <w:rsid w:val="00C32E30"/>
    <w:rsid w:val="00C33631"/>
    <w:rsid w:val="00C33E05"/>
    <w:rsid w:val="00C33F72"/>
    <w:rsid w:val="00C34464"/>
    <w:rsid w:val="00C345C6"/>
    <w:rsid w:val="00C35B92"/>
    <w:rsid w:val="00C360C1"/>
    <w:rsid w:val="00C36382"/>
    <w:rsid w:val="00C3692C"/>
    <w:rsid w:val="00C36EEC"/>
    <w:rsid w:val="00C370B6"/>
    <w:rsid w:val="00C372C0"/>
    <w:rsid w:val="00C3779A"/>
    <w:rsid w:val="00C37F9E"/>
    <w:rsid w:val="00C40037"/>
    <w:rsid w:val="00C40399"/>
    <w:rsid w:val="00C40577"/>
    <w:rsid w:val="00C40A6F"/>
    <w:rsid w:val="00C412E6"/>
    <w:rsid w:val="00C41931"/>
    <w:rsid w:val="00C43144"/>
    <w:rsid w:val="00C435A5"/>
    <w:rsid w:val="00C43CE6"/>
    <w:rsid w:val="00C43D25"/>
    <w:rsid w:val="00C44262"/>
    <w:rsid w:val="00C450AB"/>
    <w:rsid w:val="00C4606C"/>
    <w:rsid w:val="00C46B49"/>
    <w:rsid w:val="00C46F40"/>
    <w:rsid w:val="00C4756B"/>
    <w:rsid w:val="00C47D8E"/>
    <w:rsid w:val="00C47E97"/>
    <w:rsid w:val="00C51702"/>
    <w:rsid w:val="00C51A92"/>
    <w:rsid w:val="00C52CBF"/>
    <w:rsid w:val="00C53A64"/>
    <w:rsid w:val="00C53F62"/>
    <w:rsid w:val="00C5414F"/>
    <w:rsid w:val="00C54152"/>
    <w:rsid w:val="00C54CE8"/>
    <w:rsid w:val="00C55310"/>
    <w:rsid w:val="00C555EC"/>
    <w:rsid w:val="00C56DFE"/>
    <w:rsid w:val="00C572D2"/>
    <w:rsid w:val="00C6007D"/>
    <w:rsid w:val="00C605EB"/>
    <w:rsid w:val="00C60691"/>
    <w:rsid w:val="00C609F2"/>
    <w:rsid w:val="00C611BA"/>
    <w:rsid w:val="00C63DAF"/>
    <w:rsid w:val="00C63E8D"/>
    <w:rsid w:val="00C6414A"/>
    <w:rsid w:val="00C64884"/>
    <w:rsid w:val="00C64DF4"/>
    <w:rsid w:val="00C654EA"/>
    <w:rsid w:val="00C6556A"/>
    <w:rsid w:val="00C6586E"/>
    <w:rsid w:val="00C65FF6"/>
    <w:rsid w:val="00C6675B"/>
    <w:rsid w:val="00C7000C"/>
    <w:rsid w:val="00C70A18"/>
    <w:rsid w:val="00C711CB"/>
    <w:rsid w:val="00C712DD"/>
    <w:rsid w:val="00C721DE"/>
    <w:rsid w:val="00C72FD4"/>
    <w:rsid w:val="00C730D8"/>
    <w:rsid w:val="00C73311"/>
    <w:rsid w:val="00C7384F"/>
    <w:rsid w:val="00C74651"/>
    <w:rsid w:val="00C747FF"/>
    <w:rsid w:val="00C748A1"/>
    <w:rsid w:val="00C7508E"/>
    <w:rsid w:val="00C75A14"/>
    <w:rsid w:val="00C75A2B"/>
    <w:rsid w:val="00C75BC3"/>
    <w:rsid w:val="00C77A2A"/>
    <w:rsid w:val="00C815D7"/>
    <w:rsid w:val="00C81756"/>
    <w:rsid w:val="00C81D1E"/>
    <w:rsid w:val="00C81F12"/>
    <w:rsid w:val="00C81FBF"/>
    <w:rsid w:val="00C82072"/>
    <w:rsid w:val="00C82166"/>
    <w:rsid w:val="00C821BC"/>
    <w:rsid w:val="00C82350"/>
    <w:rsid w:val="00C8266E"/>
    <w:rsid w:val="00C82B9E"/>
    <w:rsid w:val="00C82CF4"/>
    <w:rsid w:val="00C8399E"/>
    <w:rsid w:val="00C84B1E"/>
    <w:rsid w:val="00C84EA6"/>
    <w:rsid w:val="00C867E2"/>
    <w:rsid w:val="00C86947"/>
    <w:rsid w:val="00C86C36"/>
    <w:rsid w:val="00C86C89"/>
    <w:rsid w:val="00C87148"/>
    <w:rsid w:val="00C876DB"/>
    <w:rsid w:val="00C87853"/>
    <w:rsid w:val="00C90B0A"/>
    <w:rsid w:val="00C90C68"/>
    <w:rsid w:val="00C91048"/>
    <w:rsid w:val="00C916AB"/>
    <w:rsid w:val="00C9189E"/>
    <w:rsid w:val="00C91ADC"/>
    <w:rsid w:val="00C91CFE"/>
    <w:rsid w:val="00C92866"/>
    <w:rsid w:val="00C93146"/>
    <w:rsid w:val="00C93537"/>
    <w:rsid w:val="00C93991"/>
    <w:rsid w:val="00C939C8"/>
    <w:rsid w:val="00C939FA"/>
    <w:rsid w:val="00C93D58"/>
    <w:rsid w:val="00C9473F"/>
    <w:rsid w:val="00C95586"/>
    <w:rsid w:val="00C958B2"/>
    <w:rsid w:val="00C959CE"/>
    <w:rsid w:val="00C96338"/>
    <w:rsid w:val="00C967CD"/>
    <w:rsid w:val="00C96B08"/>
    <w:rsid w:val="00C96D03"/>
    <w:rsid w:val="00C973DB"/>
    <w:rsid w:val="00C973F0"/>
    <w:rsid w:val="00C979FE"/>
    <w:rsid w:val="00C97B4E"/>
    <w:rsid w:val="00C97C01"/>
    <w:rsid w:val="00C97C58"/>
    <w:rsid w:val="00CA141C"/>
    <w:rsid w:val="00CA1798"/>
    <w:rsid w:val="00CA25B1"/>
    <w:rsid w:val="00CA289F"/>
    <w:rsid w:val="00CA28F5"/>
    <w:rsid w:val="00CA30C3"/>
    <w:rsid w:val="00CA38E9"/>
    <w:rsid w:val="00CA4690"/>
    <w:rsid w:val="00CA46CF"/>
    <w:rsid w:val="00CA58F9"/>
    <w:rsid w:val="00CA60D3"/>
    <w:rsid w:val="00CA6CE5"/>
    <w:rsid w:val="00CA6D85"/>
    <w:rsid w:val="00CA747F"/>
    <w:rsid w:val="00CA76AB"/>
    <w:rsid w:val="00CB17DE"/>
    <w:rsid w:val="00CB233C"/>
    <w:rsid w:val="00CB25D7"/>
    <w:rsid w:val="00CB2836"/>
    <w:rsid w:val="00CB28DA"/>
    <w:rsid w:val="00CB2942"/>
    <w:rsid w:val="00CB3153"/>
    <w:rsid w:val="00CB31EC"/>
    <w:rsid w:val="00CB3503"/>
    <w:rsid w:val="00CB37EE"/>
    <w:rsid w:val="00CB392F"/>
    <w:rsid w:val="00CB43D7"/>
    <w:rsid w:val="00CB4EB2"/>
    <w:rsid w:val="00CB5727"/>
    <w:rsid w:val="00CB5A28"/>
    <w:rsid w:val="00CB63D3"/>
    <w:rsid w:val="00CB6496"/>
    <w:rsid w:val="00CB6669"/>
    <w:rsid w:val="00CB6A38"/>
    <w:rsid w:val="00CB6FCC"/>
    <w:rsid w:val="00CB708B"/>
    <w:rsid w:val="00CB7BD0"/>
    <w:rsid w:val="00CC0420"/>
    <w:rsid w:val="00CC0D14"/>
    <w:rsid w:val="00CC0D94"/>
    <w:rsid w:val="00CC1259"/>
    <w:rsid w:val="00CC181B"/>
    <w:rsid w:val="00CC27E2"/>
    <w:rsid w:val="00CC2B4E"/>
    <w:rsid w:val="00CC3E83"/>
    <w:rsid w:val="00CC4AC3"/>
    <w:rsid w:val="00CC4C63"/>
    <w:rsid w:val="00CC4F57"/>
    <w:rsid w:val="00CC4F9D"/>
    <w:rsid w:val="00CC52D0"/>
    <w:rsid w:val="00CC5412"/>
    <w:rsid w:val="00CC5B0C"/>
    <w:rsid w:val="00CC714E"/>
    <w:rsid w:val="00CC72C1"/>
    <w:rsid w:val="00CC7380"/>
    <w:rsid w:val="00CC7798"/>
    <w:rsid w:val="00CC77A1"/>
    <w:rsid w:val="00CC7FD7"/>
    <w:rsid w:val="00CD05ED"/>
    <w:rsid w:val="00CD084F"/>
    <w:rsid w:val="00CD170E"/>
    <w:rsid w:val="00CD1904"/>
    <w:rsid w:val="00CD2574"/>
    <w:rsid w:val="00CD2648"/>
    <w:rsid w:val="00CD390D"/>
    <w:rsid w:val="00CD3A68"/>
    <w:rsid w:val="00CD3AC9"/>
    <w:rsid w:val="00CD3F29"/>
    <w:rsid w:val="00CD4432"/>
    <w:rsid w:val="00CD554E"/>
    <w:rsid w:val="00CD57E9"/>
    <w:rsid w:val="00CD60C4"/>
    <w:rsid w:val="00CD64B1"/>
    <w:rsid w:val="00CD690A"/>
    <w:rsid w:val="00CD6CB2"/>
    <w:rsid w:val="00CD6F80"/>
    <w:rsid w:val="00CD75C8"/>
    <w:rsid w:val="00CE004E"/>
    <w:rsid w:val="00CE04C4"/>
    <w:rsid w:val="00CE15F2"/>
    <w:rsid w:val="00CE17AE"/>
    <w:rsid w:val="00CE17BE"/>
    <w:rsid w:val="00CE185D"/>
    <w:rsid w:val="00CE20CB"/>
    <w:rsid w:val="00CE23BD"/>
    <w:rsid w:val="00CE2420"/>
    <w:rsid w:val="00CE35D5"/>
    <w:rsid w:val="00CE54CF"/>
    <w:rsid w:val="00CE566D"/>
    <w:rsid w:val="00CE5AB1"/>
    <w:rsid w:val="00CE6175"/>
    <w:rsid w:val="00CE6925"/>
    <w:rsid w:val="00CE7116"/>
    <w:rsid w:val="00CE7178"/>
    <w:rsid w:val="00CE7741"/>
    <w:rsid w:val="00CE7937"/>
    <w:rsid w:val="00CF0572"/>
    <w:rsid w:val="00CF0858"/>
    <w:rsid w:val="00CF1444"/>
    <w:rsid w:val="00CF27AD"/>
    <w:rsid w:val="00CF4EFC"/>
    <w:rsid w:val="00CF63B4"/>
    <w:rsid w:val="00CF641F"/>
    <w:rsid w:val="00CF6612"/>
    <w:rsid w:val="00CF6A23"/>
    <w:rsid w:val="00CF6A33"/>
    <w:rsid w:val="00CF6AA1"/>
    <w:rsid w:val="00CF6CE5"/>
    <w:rsid w:val="00CF746A"/>
    <w:rsid w:val="00CF7B6D"/>
    <w:rsid w:val="00CF7B70"/>
    <w:rsid w:val="00CF7F91"/>
    <w:rsid w:val="00D00108"/>
    <w:rsid w:val="00D01152"/>
    <w:rsid w:val="00D01312"/>
    <w:rsid w:val="00D01A03"/>
    <w:rsid w:val="00D01B59"/>
    <w:rsid w:val="00D01CCC"/>
    <w:rsid w:val="00D01D47"/>
    <w:rsid w:val="00D02D30"/>
    <w:rsid w:val="00D02E35"/>
    <w:rsid w:val="00D02EDB"/>
    <w:rsid w:val="00D03701"/>
    <w:rsid w:val="00D0396F"/>
    <w:rsid w:val="00D03C40"/>
    <w:rsid w:val="00D044EF"/>
    <w:rsid w:val="00D049B5"/>
    <w:rsid w:val="00D04D89"/>
    <w:rsid w:val="00D04DAD"/>
    <w:rsid w:val="00D05AE3"/>
    <w:rsid w:val="00D060A0"/>
    <w:rsid w:val="00D06C79"/>
    <w:rsid w:val="00D070E7"/>
    <w:rsid w:val="00D07D10"/>
    <w:rsid w:val="00D108DF"/>
    <w:rsid w:val="00D11101"/>
    <w:rsid w:val="00D1139A"/>
    <w:rsid w:val="00D11C2A"/>
    <w:rsid w:val="00D13641"/>
    <w:rsid w:val="00D153C2"/>
    <w:rsid w:val="00D15F8B"/>
    <w:rsid w:val="00D17822"/>
    <w:rsid w:val="00D178DD"/>
    <w:rsid w:val="00D20103"/>
    <w:rsid w:val="00D2068E"/>
    <w:rsid w:val="00D20DCF"/>
    <w:rsid w:val="00D2178E"/>
    <w:rsid w:val="00D21B71"/>
    <w:rsid w:val="00D21E88"/>
    <w:rsid w:val="00D2217B"/>
    <w:rsid w:val="00D221FB"/>
    <w:rsid w:val="00D22628"/>
    <w:rsid w:val="00D228B0"/>
    <w:rsid w:val="00D231DF"/>
    <w:rsid w:val="00D233DA"/>
    <w:rsid w:val="00D23472"/>
    <w:rsid w:val="00D23591"/>
    <w:rsid w:val="00D238AC"/>
    <w:rsid w:val="00D24D2F"/>
    <w:rsid w:val="00D24EDA"/>
    <w:rsid w:val="00D25084"/>
    <w:rsid w:val="00D251A8"/>
    <w:rsid w:val="00D25D3C"/>
    <w:rsid w:val="00D25EC8"/>
    <w:rsid w:val="00D25EFF"/>
    <w:rsid w:val="00D2616E"/>
    <w:rsid w:val="00D265A6"/>
    <w:rsid w:val="00D26EC7"/>
    <w:rsid w:val="00D278C1"/>
    <w:rsid w:val="00D27D51"/>
    <w:rsid w:val="00D3010E"/>
    <w:rsid w:val="00D30418"/>
    <w:rsid w:val="00D307B5"/>
    <w:rsid w:val="00D30AA9"/>
    <w:rsid w:val="00D30AD4"/>
    <w:rsid w:val="00D31746"/>
    <w:rsid w:val="00D31E86"/>
    <w:rsid w:val="00D32DE8"/>
    <w:rsid w:val="00D33179"/>
    <w:rsid w:val="00D33F78"/>
    <w:rsid w:val="00D34944"/>
    <w:rsid w:val="00D349B9"/>
    <w:rsid w:val="00D3537F"/>
    <w:rsid w:val="00D36F08"/>
    <w:rsid w:val="00D372EE"/>
    <w:rsid w:val="00D37BDA"/>
    <w:rsid w:val="00D40011"/>
    <w:rsid w:val="00D40B3A"/>
    <w:rsid w:val="00D40F1D"/>
    <w:rsid w:val="00D414F1"/>
    <w:rsid w:val="00D423D0"/>
    <w:rsid w:val="00D43CFB"/>
    <w:rsid w:val="00D4436C"/>
    <w:rsid w:val="00D4483D"/>
    <w:rsid w:val="00D45E9C"/>
    <w:rsid w:val="00D46536"/>
    <w:rsid w:val="00D467E1"/>
    <w:rsid w:val="00D46A3B"/>
    <w:rsid w:val="00D46F90"/>
    <w:rsid w:val="00D47EC2"/>
    <w:rsid w:val="00D503DA"/>
    <w:rsid w:val="00D5114D"/>
    <w:rsid w:val="00D51494"/>
    <w:rsid w:val="00D51883"/>
    <w:rsid w:val="00D522B6"/>
    <w:rsid w:val="00D52687"/>
    <w:rsid w:val="00D529EC"/>
    <w:rsid w:val="00D52A78"/>
    <w:rsid w:val="00D52D26"/>
    <w:rsid w:val="00D53462"/>
    <w:rsid w:val="00D541C4"/>
    <w:rsid w:val="00D54261"/>
    <w:rsid w:val="00D54289"/>
    <w:rsid w:val="00D543C1"/>
    <w:rsid w:val="00D54F66"/>
    <w:rsid w:val="00D5630E"/>
    <w:rsid w:val="00D56B0E"/>
    <w:rsid w:val="00D57317"/>
    <w:rsid w:val="00D57457"/>
    <w:rsid w:val="00D60975"/>
    <w:rsid w:val="00D60DE4"/>
    <w:rsid w:val="00D60F28"/>
    <w:rsid w:val="00D613DD"/>
    <w:rsid w:val="00D6141B"/>
    <w:rsid w:val="00D61B8B"/>
    <w:rsid w:val="00D61C94"/>
    <w:rsid w:val="00D62089"/>
    <w:rsid w:val="00D62C13"/>
    <w:rsid w:val="00D62DC0"/>
    <w:rsid w:val="00D630CB"/>
    <w:rsid w:val="00D635BD"/>
    <w:rsid w:val="00D638E1"/>
    <w:rsid w:val="00D63F15"/>
    <w:rsid w:val="00D640FC"/>
    <w:rsid w:val="00D642B3"/>
    <w:rsid w:val="00D6486E"/>
    <w:rsid w:val="00D649D3"/>
    <w:rsid w:val="00D65ACD"/>
    <w:rsid w:val="00D65B4A"/>
    <w:rsid w:val="00D65C73"/>
    <w:rsid w:val="00D6618B"/>
    <w:rsid w:val="00D666DC"/>
    <w:rsid w:val="00D667F5"/>
    <w:rsid w:val="00D67AA3"/>
    <w:rsid w:val="00D67B5D"/>
    <w:rsid w:val="00D703C0"/>
    <w:rsid w:val="00D705EC"/>
    <w:rsid w:val="00D70B6C"/>
    <w:rsid w:val="00D70D37"/>
    <w:rsid w:val="00D7104B"/>
    <w:rsid w:val="00D71440"/>
    <w:rsid w:val="00D71B4E"/>
    <w:rsid w:val="00D71EE3"/>
    <w:rsid w:val="00D721C3"/>
    <w:rsid w:val="00D723BD"/>
    <w:rsid w:val="00D726C0"/>
    <w:rsid w:val="00D72D95"/>
    <w:rsid w:val="00D72E20"/>
    <w:rsid w:val="00D73111"/>
    <w:rsid w:val="00D731F0"/>
    <w:rsid w:val="00D733A2"/>
    <w:rsid w:val="00D73B0A"/>
    <w:rsid w:val="00D73F67"/>
    <w:rsid w:val="00D7448F"/>
    <w:rsid w:val="00D748ED"/>
    <w:rsid w:val="00D7498B"/>
    <w:rsid w:val="00D74C6E"/>
    <w:rsid w:val="00D763FB"/>
    <w:rsid w:val="00D77D67"/>
    <w:rsid w:val="00D803D8"/>
    <w:rsid w:val="00D821C4"/>
    <w:rsid w:val="00D82613"/>
    <w:rsid w:val="00D827B2"/>
    <w:rsid w:val="00D8286E"/>
    <w:rsid w:val="00D82B3C"/>
    <w:rsid w:val="00D82C7C"/>
    <w:rsid w:val="00D83B0E"/>
    <w:rsid w:val="00D846FB"/>
    <w:rsid w:val="00D84C17"/>
    <w:rsid w:val="00D84D62"/>
    <w:rsid w:val="00D85164"/>
    <w:rsid w:val="00D85F1B"/>
    <w:rsid w:val="00D86694"/>
    <w:rsid w:val="00D867BA"/>
    <w:rsid w:val="00D86998"/>
    <w:rsid w:val="00D86A1F"/>
    <w:rsid w:val="00D871F2"/>
    <w:rsid w:val="00D87595"/>
    <w:rsid w:val="00D876A3"/>
    <w:rsid w:val="00D87FAE"/>
    <w:rsid w:val="00D9023B"/>
    <w:rsid w:val="00D90DD1"/>
    <w:rsid w:val="00D9131C"/>
    <w:rsid w:val="00D91DDF"/>
    <w:rsid w:val="00D92F67"/>
    <w:rsid w:val="00D93027"/>
    <w:rsid w:val="00D932A7"/>
    <w:rsid w:val="00D974D3"/>
    <w:rsid w:val="00DA00F6"/>
    <w:rsid w:val="00DA0884"/>
    <w:rsid w:val="00DA1765"/>
    <w:rsid w:val="00DA1F69"/>
    <w:rsid w:val="00DA2EF0"/>
    <w:rsid w:val="00DA347C"/>
    <w:rsid w:val="00DA37C2"/>
    <w:rsid w:val="00DA3C99"/>
    <w:rsid w:val="00DA41DF"/>
    <w:rsid w:val="00DA43D6"/>
    <w:rsid w:val="00DA4413"/>
    <w:rsid w:val="00DA445E"/>
    <w:rsid w:val="00DA4873"/>
    <w:rsid w:val="00DA4DBC"/>
    <w:rsid w:val="00DA5C52"/>
    <w:rsid w:val="00DA6598"/>
    <w:rsid w:val="00DA720B"/>
    <w:rsid w:val="00DA7366"/>
    <w:rsid w:val="00DA757E"/>
    <w:rsid w:val="00DA7C46"/>
    <w:rsid w:val="00DB0530"/>
    <w:rsid w:val="00DB07A3"/>
    <w:rsid w:val="00DB0AD3"/>
    <w:rsid w:val="00DB142E"/>
    <w:rsid w:val="00DB19BD"/>
    <w:rsid w:val="00DB21C8"/>
    <w:rsid w:val="00DB2449"/>
    <w:rsid w:val="00DB3246"/>
    <w:rsid w:val="00DB37A7"/>
    <w:rsid w:val="00DB430F"/>
    <w:rsid w:val="00DB44C6"/>
    <w:rsid w:val="00DB451C"/>
    <w:rsid w:val="00DB452A"/>
    <w:rsid w:val="00DB4CEA"/>
    <w:rsid w:val="00DB5330"/>
    <w:rsid w:val="00DB64A2"/>
    <w:rsid w:val="00DB68D6"/>
    <w:rsid w:val="00DB6EB1"/>
    <w:rsid w:val="00DB6F6F"/>
    <w:rsid w:val="00DB7076"/>
    <w:rsid w:val="00DB7E25"/>
    <w:rsid w:val="00DB7E71"/>
    <w:rsid w:val="00DC211A"/>
    <w:rsid w:val="00DC3445"/>
    <w:rsid w:val="00DC3537"/>
    <w:rsid w:val="00DC36A3"/>
    <w:rsid w:val="00DC38C2"/>
    <w:rsid w:val="00DC39C7"/>
    <w:rsid w:val="00DC3C6D"/>
    <w:rsid w:val="00DC4B08"/>
    <w:rsid w:val="00DC4BFD"/>
    <w:rsid w:val="00DC5282"/>
    <w:rsid w:val="00DC55F5"/>
    <w:rsid w:val="00DC568C"/>
    <w:rsid w:val="00DC5845"/>
    <w:rsid w:val="00DC5BCE"/>
    <w:rsid w:val="00DC5C42"/>
    <w:rsid w:val="00DC5E6C"/>
    <w:rsid w:val="00DC6728"/>
    <w:rsid w:val="00DC6A40"/>
    <w:rsid w:val="00DC6C37"/>
    <w:rsid w:val="00DC7004"/>
    <w:rsid w:val="00DC793C"/>
    <w:rsid w:val="00DC7FE6"/>
    <w:rsid w:val="00DD0465"/>
    <w:rsid w:val="00DD08C8"/>
    <w:rsid w:val="00DD0A73"/>
    <w:rsid w:val="00DD0C06"/>
    <w:rsid w:val="00DD0D44"/>
    <w:rsid w:val="00DD0DA4"/>
    <w:rsid w:val="00DD161A"/>
    <w:rsid w:val="00DD1B69"/>
    <w:rsid w:val="00DD2E18"/>
    <w:rsid w:val="00DD352D"/>
    <w:rsid w:val="00DD3727"/>
    <w:rsid w:val="00DD37C2"/>
    <w:rsid w:val="00DD3BF7"/>
    <w:rsid w:val="00DD3E54"/>
    <w:rsid w:val="00DD418D"/>
    <w:rsid w:val="00DD4526"/>
    <w:rsid w:val="00DD55C5"/>
    <w:rsid w:val="00DD5C40"/>
    <w:rsid w:val="00DD6140"/>
    <w:rsid w:val="00DD6532"/>
    <w:rsid w:val="00DD7174"/>
    <w:rsid w:val="00DE0791"/>
    <w:rsid w:val="00DE0814"/>
    <w:rsid w:val="00DE0BCC"/>
    <w:rsid w:val="00DE0E27"/>
    <w:rsid w:val="00DE0F33"/>
    <w:rsid w:val="00DE1CBD"/>
    <w:rsid w:val="00DE20A1"/>
    <w:rsid w:val="00DE20BE"/>
    <w:rsid w:val="00DE2539"/>
    <w:rsid w:val="00DE3658"/>
    <w:rsid w:val="00DE3AA5"/>
    <w:rsid w:val="00DE466A"/>
    <w:rsid w:val="00DE4913"/>
    <w:rsid w:val="00DE52A6"/>
    <w:rsid w:val="00DE5643"/>
    <w:rsid w:val="00DE6792"/>
    <w:rsid w:val="00DE741B"/>
    <w:rsid w:val="00DE7C3F"/>
    <w:rsid w:val="00DE7EC6"/>
    <w:rsid w:val="00DF09C3"/>
    <w:rsid w:val="00DF0BDE"/>
    <w:rsid w:val="00DF1E1C"/>
    <w:rsid w:val="00DF2460"/>
    <w:rsid w:val="00DF32B8"/>
    <w:rsid w:val="00DF3782"/>
    <w:rsid w:val="00DF469D"/>
    <w:rsid w:val="00DF4811"/>
    <w:rsid w:val="00DF4A65"/>
    <w:rsid w:val="00DF52EB"/>
    <w:rsid w:val="00DF59CA"/>
    <w:rsid w:val="00DF5B96"/>
    <w:rsid w:val="00DF5F09"/>
    <w:rsid w:val="00DF62DC"/>
    <w:rsid w:val="00DF6419"/>
    <w:rsid w:val="00DF69E6"/>
    <w:rsid w:val="00DF7F49"/>
    <w:rsid w:val="00E0035B"/>
    <w:rsid w:val="00E00704"/>
    <w:rsid w:val="00E00C2D"/>
    <w:rsid w:val="00E0207D"/>
    <w:rsid w:val="00E02AD9"/>
    <w:rsid w:val="00E02D66"/>
    <w:rsid w:val="00E03676"/>
    <w:rsid w:val="00E0384D"/>
    <w:rsid w:val="00E040B0"/>
    <w:rsid w:val="00E0435C"/>
    <w:rsid w:val="00E048AE"/>
    <w:rsid w:val="00E04EC5"/>
    <w:rsid w:val="00E04FB4"/>
    <w:rsid w:val="00E061FE"/>
    <w:rsid w:val="00E064FF"/>
    <w:rsid w:val="00E07197"/>
    <w:rsid w:val="00E07242"/>
    <w:rsid w:val="00E10AE8"/>
    <w:rsid w:val="00E10B58"/>
    <w:rsid w:val="00E110AB"/>
    <w:rsid w:val="00E111FC"/>
    <w:rsid w:val="00E11564"/>
    <w:rsid w:val="00E124AB"/>
    <w:rsid w:val="00E12513"/>
    <w:rsid w:val="00E1330C"/>
    <w:rsid w:val="00E1501A"/>
    <w:rsid w:val="00E15284"/>
    <w:rsid w:val="00E15495"/>
    <w:rsid w:val="00E15BEC"/>
    <w:rsid w:val="00E15DED"/>
    <w:rsid w:val="00E15F81"/>
    <w:rsid w:val="00E16437"/>
    <w:rsid w:val="00E16740"/>
    <w:rsid w:val="00E20949"/>
    <w:rsid w:val="00E21229"/>
    <w:rsid w:val="00E2315F"/>
    <w:rsid w:val="00E23449"/>
    <w:rsid w:val="00E23797"/>
    <w:rsid w:val="00E2432D"/>
    <w:rsid w:val="00E24814"/>
    <w:rsid w:val="00E24930"/>
    <w:rsid w:val="00E24CF2"/>
    <w:rsid w:val="00E25056"/>
    <w:rsid w:val="00E2519F"/>
    <w:rsid w:val="00E2532F"/>
    <w:rsid w:val="00E253D8"/>
    <w:rsid w:val="00E25432"/>
    <w:rsid w:val="00E25C89"/>
    <w:rsid w:val="00E25CF4"/>
    <w:rsid w:val="00E25F11"/>
    <w:rsid w:val="00E27823"/>
    <w:rsid w:val="00E2786B"/>
    <w:rsid w:val="00E27C0B"/>
    <w:rsid w:val="00E30ECF"/>
    <w:rsid w:val="00E31172"/>
    <w:rsid w:val="00E3134E"/>
    <w:rsid w:val="00E313B7"/>
    <w:rsid w:val="00E3182D"/>
    <w:rsid w:val="00E3183D"/>
    <w:rsid w:val="00E32020"/>
    <w:rsid w:val="00E323DD"/>
    <w:rsid w:val="00E32517"/>
    <w:rsid w:val="00E3375B"/>
    <w:rsid w:val="00E33B41"/>
    <w:rsid w:val="00E33C32"/>
    <w:rsid w:val="00E34CCD"/>
    <w:rsid w:val="00E35AD9"/>
    <w:rsid w:val="00E35C71"/>
    <w:rsid w:val="00E3604C"/>
    <w:rsid w:val="00E36F9A"/>
    <w:rsid w:val="00E374F4"/>
    <w:rsid w:val="00E375CA"/>
    <w:rsid w:val="00E37D06"/>
    <w:rsid w:val="00E40549"/>
    <w:rsid w:val="00E40624"/>
    <w:rsid w:val="00E4081C"/>
    <w:rsid w:val="00E40FB6"/>
    <w:rsid w:val="00E41903"/>
    <w:rsid w:val="00E41A1A"/>
    <w:rsid w:val="00E41B71"/>
    <w:rsid w:val="00E42469"/>
    <w:rsid w:val="00E42F4F"/>
    <w:rsid w:val="00E42FA5"/>
    <w:rsid w:val="00E441EF"/>
    <w:rsid w:val="00E44249"/>
    <w:rsid w:val="00E44640"/>
    <w:rsid w:val="00E446AB"/>
    <w:rsid w:val="00E454B5"/>
    <w:rsid w:val="00E45AA2"/>
    <w:rsid w:val="00E46037"/>
    <w:rsid w:val="00E46D13"/>
    <w:rsid w:val="00E50B5E"/>
    <w:rsid w:val="00E514FA"/>
    <w:rsid w:val="00E51650"/>
    <w:rsid w:val="00E51876"/>
    <w:rsid w:val="00E5229D"/>
    <w:rsid w:val="00E5289C"/>
    <w:rsid w:val="00E52A81"/>
    <w:rsid w:val="00E52C56"/>
    <w:rsid w:val="00E53593"/>
    <w:rsid w:val="00E536CF"/>
    <w:rsid w:val="00E54229"/>
    <w:rsid w:val="00E54712"/>
    <w:rsid w:val="00E54B76"/>
    <w:rsid w:val="00E54D21"/>
    <w:rsid w:val="00E561D1"/>
    <w:rsid w:val="00E56364"/>
    <w:rsid w:val="00E56D9E"/>
    <w:rsid w:val="00E57A11"/>
    <w:rsid w:val="00E57F9C"/>
    <w:rsid w:val="00E60010"/>
    <w:rsid w:val="00E60CC3"/>
    <w:rsid w:val="00E616C2"/>
    <w:rsid w:val="00E61F26"/>
    <w:rsid w:val="00E62FAA"/>
    <w:rsid w:val="00E63182"/>
    <w:rsid w:val="00E633B0"/>
    <w:rsid w:val="00E640AE"/>
    <w:rsid w:val="00E648E7"/>
    <w:rsid w:val="00E64994"/>
    <w:rsid w:val="00E64D7E"/>
    <w:rsid w:val="00E65B12"/>
    <w:rsid w:val="00E65FF5"/>
    <w:rsid w:val="00E66835"/>
    <w:rsid w:val="00E66EC5"/>
    <w:rsid w:val="00E67152"/>
    <w:rsid w:val="00E67670"/>
    <w:rsid w:val="00E67B0A"/>
    <w:rsid w:val="00E70047"/>
    <w:rsid w:val="00E7052D"/>
    <w:rsid w:val="00E7141D"/>
    <w:rsid w:val="00E714C3"/>
    <w:rsid w:val="00E71B14"/>
    <w:rsid w:val="00E71C4F"/>
    <w:rsid w:val="00E71EBD"/>
    <w:rsid w:val="00E72A12"/>
    <w:rsid w:val="00E72C1C"/>
    <w:rsid w:val="00E739F9"/>
    <w:rsid w:val="00E742D6"/>
    <w:rsid w:val="00E75174"/>
    <w:rsid w:val="00E75B36"/>
    <w:rsid w:val="00E7713F"/>
    <w:rsid w:val="00E77175"/>
    <w:rsid w:val="00E777A4"/>
    <w:rsid w:val="00E777DD"/>
    <w:rsid w:val="00E77C12"/>
    <w:rsid w:val="00E819AB"/>
    <w:rsid w:val="00E82701"/>
    <w:rsid w:val="00E82A68"/>
    <w:rsid w:val="00E83B21"/>
    <w:rsid w:val="00E84A2A"/>
    <w:rsid w:val="00E859CC"/>
    <w:rsid w:val="00E85D33"/>
    <w:rsid w:val="00E8631F"/>
    <w:rsid w:val="00E868AC"/>
    <w:rsid w:val="00E8701A"/>
    <w:rsid w:val="00E87652"/>
    <w:rsid w:val="00E9008E"/>
    <w:rsid w:val="00E900A0"/>
    <w:rsid w:val="00E902DB"/>
    <w:rsid w:val="00E90BAC"/>
    <w:rsid w:val="00E913F6"/>
    <w:rsid w:val="00E91C71"/>
    <w:rsid w:val="00E91D5D"/>
    <w:rsid w:val="00E92046"/>
    <w:rsid w:val="00E924C2"/>
    <w:rsid w:val="00E934AA"/>
    <w:rsid w:val="00E93810"/>
    <w:rsid w:val="00E93FB1"/>
    <w:rsid w:val="00E94928"/>
    <w:rsid w:val="00E94A76"/>
    <w:rsid w:val="00E94BA7"/>
    <w:rsid w:val="00E96345"/>
    <w:rsid w:val="00E96D53"/>
    <w:rsid w:val="00E97D08"/>
    <w:rsid w:val="00E97EAA"/>
    <w:rsid w:val="00EA0199"/>
    <w:rsid w:val="00EA1012"/>
    <w:rsid w:val="00EA102F"/>
    <w:rsid w:val="00EA16D4"/>
    <w:rsid w:val="00EA178D"/>
    <w:rsid w:val="00EA1C84"/>
    <w:rsid w:val="00EA2300"/>
    <w:rsid w:val="00EA29C4"/>
    <w:rsid w:val="00EA2D64"/>
    <w:rsid w:val="00EA3272"/>
    <w:rsid w:val="00EA4076"/>
    <w:rsid w:val="00EA5F8F"/>
    <w:rsid w:val="00EA6E81"/>
    <w:rsid w:val="00EA6E89"/>
    <w:rsid w:val="00EA75AC"/>
    <w:rsid w:val="00EB06A0"/>
    <w:rsid w:val="00EB163D"/>
    <w:rsid w:val="00EB2564"/>
    <w:rsid w:val="00EB27E6"/>
    <w:rsid w:val="00EB27F0"/>
    <w:rsid w:val="00EB2BAD"/>
    <w:rsid w:val="00EB2C67"/>
    <w:rsid w:val="00EB331E"/>
    <w:rsid w:val="00EB42C4"/>
    <w:rsid w:val="00EB4BB7"/>
    <w:rsid w:val="00EB5341"/>
    <w:rsid w:val="00EB6005"/>
    <w:rsid w:val="00EB6748"/>
    <w:rsid w:val="00EB6924"/>
    <w:rsid w:val="00EB734F"/>
    <w:rsid w:val="00EB737E"/>
    <w:rsid w:val="00EB7714"/>
    <w:rsid w:val="00EC0AC5"/>
    <w:rsid w:val="00EC1021"/>
    <w:rsid w:val="00EC1AEB"/>
    <w:rsid w:val="00EC2759"/>
    <w:rsid w:val="00EC27A9"/>
    <w:rsid w:val="00EC2D42"/>
    <w:rsid w:val="00EC3D5C"/>
    <w:rsid w:val="00EC4115"/>
    <w:rsid w:val="00EC4885"/>
    <w:rsid w:val="00EC54E3"/>
    <w:rsid w:val="00EC571C"/>
    <w:rsid w:val="00EC57A4"/>
    <w:rsid w:val="00EC5C36"/>
    <w:rsid w:val="00EC5D79"/>
    <w:rsid w:val="00EC6A68"/>
    <w:rsid w:val="00EC7D7D"/>
    <w:rsid w:val="00ED046C"/>
    <w:rsid w:val="00ED0961"/>
    <w:rsid w:val="00ED2211"/>
    <w:rsid w:val="00ED2218"/>
    <w:rsid w:val="00ED24CD"/>
    <w:rsid w:val="00ED29F9"/>
    <w:rsid w:val="00ED373E"/>
    <w:rsid w:val="00ED5625"/>
    <w:rsid w:val="00ED6194"/>
    <w:rsid w:val="00ED622B"/>
    <w:rsid w:val="00ED6BD8"/>
    <w:rsid w:val="00ED771D"/>
    <w:rsid w:val="00EE00C5"/>
    <w:rsid w:val="00EE09E4"/>
    <w:rsid w:val="00EE0C2F"/>
    <w:rsid w:val="00EE0C9A"/>
    <w:rsid w:val="00EE0CCC"/>
    <w:rsid w:val="00EE1D02"/>
    <w:rsid w:val="00EE1D52"/>
    <w:rsid w:val="00EE2C6E"/>
    <w:rsid w:val="00EE2CB1"/>
    <w:rsid w:val="00EE316D"/>
    <w:rsid w:val="00EE358F"/>
    <w:rsid w:val="00EE35A1"/>
    <w:rsid w:val="00EE493F"/>
    <w:rsid w:val="00EE5336"/>
    <w:rsid w:val="00EE5991"/>
    <w:rsid w:val="00EE5AB0"/>
    <w:rsid w:val="00EE68E2"/>
    <w:rsid w:val="00EE698C"/>
    <w:rsid w:val="00EE7BE4"/>
    <w:rsid w:val="00EF004A"/>
    <w:rsid w:val="00EF0289"/>
    <w:rsid w:val="00EF065E"/>
    <w:rsid w:val="00EF1559"/>
    <w:rsid w:val="00EF231D"/>
    <w:rsid w:val="00EF28F2"/>
    <w:rsid w:val="00EF2C79"/>
    <w:rsid w:val="00EF2FD2"/>
    <w:rsid w:val="00EF36D3"/>
    <w:rsid w:val="00EF39AE"/>
    <w:rsid w:val="00EF41C8"/>
    <w:rsid w:val="00EF48B1"/>
    <w:rsid w:val="00EF4A60"/>
    <w:rsid w:val="00EF596E"/>
    <w:rsid w:val="00EF7081"/>
    <w:rsid w:val="00EF73CF"/>
    <w:rsid w:val="00EF73D4"/>
    <w:rsid w:val="00EF7914"/>
    <w:rsid w:val="00EF7B9A"/>
    <w:rsid w:val="00F00271"/>
    <w:rsid w:val="00F00667"/>
    <w:rsid w:val="00F00CC6"/>
    <w:rsid w:val="00F00D22"/>
    <w:rsid w:val="00F00F56"/>
    <w:rsid w:val="00F01510"/>
    <w:rsid w:val="00F017F4"/>
    <w:rsid w:val="00F01A03"/>
    <w:rsid w:val="00F038E3"/>
    <w:rsid w:val="00F03D2F"/>
    <w:rsid w:val="00F04B76"/>
    <w:rsid w:val="00F04D82"/>
    <w:rsid w:val="00F05A21"/>
    <w:rsid w:val="00F06972"/>
    <w:rsid w:val="00F06D6D"/>
    <w:rsid w:val="00F07070"/>
    <w:rsid w:val="00F071BC"/>
    <w:rsid w:val="00F07284"/>
    <w:rsid w:val="00F07C45"/>
    <w:rsid w:val="00F07F78"/>
    <w:rsid w:val="00F1096E"/>
    <w:rsid w:val="00F11166"/>
    <w:rsid w:val="00F11D1C"/>
    <w:rsid w:val="00F125FE"/>
    <w:rsid w:val="00F126B2"/>
    <w:rsid w:val="00F13D63"/>
    <w:rsid w:val="00F13ED0"/>
    <w:rsid w:val="00F14933"/>
    <w:rsid w:val="00F14E53"/>
    <w:rsid w:val="00F15C61"/>
    <w:rsid w:val="00F16DAC"/>
    <w:rsid w:val="00F171FE"/>
    <w:rsid w:val="00F173CB"/>
    <w:rsid w:val="00F173DB"/>
    <w:rsid w:val="00F20236"/>
    <w:rsid w:val="00F2045E"/>
    <w:rsid w:val="00F20765"/>
    <w:rsid w:val="00F2174D"/>
    <w:rsid w:val="00F22B91"/>
    <w:rsid w:val="00F23F4B"/>
    <w:rsid w:val="00F24989"/>
    <w:rsid w:val="00F25D43"/>
    <w:rsid w:val="00F25EEC"/>
    <w:rsid w:val="00F260D4"/>
    <w:rsid w:val="00F26AFB"/>
    <w:rsid w:val="00F26B6B"/>
    <w:rsid w:val="00F274E2"/>
    <w:rsid w:val="00F32731"/>
    <w:rsid w:val="00F328CB"/>
    <w:rsid w:val="00F32C89"/>
    <w:rsid w:val="00F330FD"/>
    <w:rsid w:val="00F3318E"/>
    <w:rsid w:val="00F334A6"/>
    <w:rsid w:val="00F34D51"/>
    <w:rsid w:val="00F352CF"/>
    <w:rsid w:val="00F36045"/>
    <w:rsid w:val="00F36091"/>
    <w:rsid w:val="00F363F6"/>
    <w:rsid w:val="00F36754"/>
    <w:rsid w:val="00F36F8D"/>
    <w:rsid w:val="00F3720B"/>
    <w:rsid w:val="00F376CD"/>
    <w:rsid w:val="00F40013"/>
    <w:rsid w:val="00F416D6"/>
    <w:rsid w:val="00F41839"/>
    <w:rsid w:val="00F41A38"/>
    <w:rsid w:val="00F41B64"/>
    <w:rsid w:val="00F42ABA"/>
    <w:rsid w:val="00F42BAE"/>
    <w:rsid w:val="00F43140"/>
    <w:rsid w:val="00F4436A"/>
    <w:rsid w:val="00F44E7C"/>
    <w:rsid w:val="00F453A1"/>
    <w:rsid w:val="00F461F2"/>
    <w:rsid w:val="00F46509"/>
    <w:rsid w:val="00F46575"/>
    <w:rsid w:val="00F467F1"/>
    <w:rsid w:val="00F46901"/>
    <w:rsid w:val="00F469E4"/>
    <w:rsid w:val="00F478F2"/>
    <w:rsid w:val="00F47B39"/>
    <w:rsid w:val="00F47C07"/>
    <w:rsid w:val="00F47CD1"/>
    <w:rsid w:val="00F50847"/>
    <w:rsid w:val="00F50C01"/>
    <w:rsid w:val="00F514E1"/>
    <w:rsid w:val="00F5157C"/>
    <w:rsid w:val="00F51B61"/>
    <w:rsid w:val="00F51BFA"/>
    <w:rsid w:val="00F525A3"/>
    <w:rsid w:val="00F52D0C"/>
    <w:rsid w:val="00F52DCF"/>
    <w:rsid w:val="00F5341D"/>
    <w:rsid w:val="00F543F3"/>
    <w:rsid w:val="00F54A13"/>
    <w:rsid w:val="00F54C3D"/>
    <w:rsid w:val="00F54E42"/>
    <w:rsid w:val="00F55A5C"/>
    <w:rsid w:val="00F55BBA"/>
    <w:rsid w:val="00F56F83"/>
    <w:rsid w:val="00F60A50"/>
    <w:rsid w:val="00F61225"/>
    <w:rsid w:val="00F61632"/>
    <w:rsid w:val="00F61A93"/>
    <w:rsid w:val="00F62CBA"/>
    <w:rsid w:val="00F6331B"/>
    <w:rsid w:val="00F637FF"/>
    <w:rsid w:val="00F63C97"/>
    <w:rsid w:val="00F65464"/>
    <w:rsid w:val="00F6576B"/>
    <w:rsid w:val="00F66A00"/>
    <w:rsid w:val="00F66F7E"/>
    <w:rsid w:val="00F67813"/>
    <w:rsid w:val="00F679A3"/>
    <w:rsid w:val="00F67AE9"/>
    <w:rsid w:val="00F67CEF"/>
    <w:rsid w:val="00F70C9F"/>
    <w:rsid w:val="00F70E9A"/>
    <w:rsid w:val="00F71444"/>
    <w:rsid w:val="00F71D6D"/>
    <w:rsid w:val="00F722C6"/>
    <w:rsid w:val="00F72BF3"/>
    <w:rsid w:val="00F734D0"/>
    <w:rsid w:val="00F73CE7"/>
    <w:rsid w:val="00F73D0C"/>
    <w:rsid w:val="00F74253"/>
    <w:rsid w:val="00F74662"/>
    <w:rsid w:val="00F7533D"/>
    <w:rsid w:val="00F753F5"/>
    <w:rsid w:val="00F7597E"/>
    <w:rsid w:val="00F76023"/>
    <w:rsid w:val="00F774CC"/>
    <w:rsid w:val="00F775B4"/>
    <w:rsid w:val="00F7762C"/>
    <w:rsid w:val="00F77745"/>
    <w:rsid w:val="00F77AE8"/>
    <w:rsid w:val="00F77C20"/>
    <w:rsid w:val="00F80A20"/>
    <w:rsid w:val="00F80A83"/>
    <w:rsid w:val="00F80F6C"/>
    <w:rsid w:val="00F8141A"/>
    <w:rsid w:val="00F819C9"/>
    <w:rsid w:val="00F81D50"/>
    <w:rsid w:val="00F82047"/>
    <w:rsid w:val="00F8230E"/>
    <w:rsid w:val="00F82FD8"/>
    <w:rsid w:val="00F842D7"/>
    <w:rsid w:val="00F8498C"/>
    <w:rsid w:val="00F84CF1"/>
    <w:rsid w:val="00F85273"/>
    <w:rsid w:val="00F86037"/>
    <w:rsid w:val="00F86DEE"/>
    <w:rsid w:val="00F8745E"/>
    <w:rsid w:val="00F87ADA"/>
    <w:rsid w:val="00F9042D"/>
    <w:rsid w:val="00F91148"/>
    <w:rsid w:val="00F911B0"/>
    <w:rsid w:val="00F91B8C"/>
    <w:rsid w:val="00F926A0"/>
    <w:rsid w:val="00F92714"/>
    <w:rsid w:val="00F927CD"/>
    <w:rsid w:val="00F92FA0"/>
    <w:rsid w:val="00F93BCD"/>
    <w:rsid w:val="00F9431D"/>
    <w:rsid w:val="00F94C64"/>
    <w:rsid w:val="00F95F11"/>
    <w:rsid w:val="00F96734"/>
    <w:rsid w:val="00F97055"/>
    <w:rsid w:val="00F970D8"/>
    <w:rsid w:val="00F9739F"/>
    <w:rsid w:val="00F9772D"/>
    <w:rsid w:val="00FA0210"/>
    <w:rsid w:val="00FA06CC"/>
    <w:rsid w:val="00FA0CCA"/>
    <w:rsid w:val="00FA0F16"/>
    <w:rsid w:val="00FA117C"/>
    <w:rsid w:val="00FA1F3C"/>
    <w:rsid w:val="00FA1F56"/>
    <w:rsid w:val="00FA21C3"/>
    <w:rsid w:val="00FA23DA"/>
    <w:rsid w:val="00FA299A"/>
    <w:rsid w:val="00FA2AE0"/>
    <w:rsid w:val="00FA34F4"/>
    <w:rsid w:val="00FA3D72"/>
    <w:rsid w:val="00FA4689"/>
    <w:rsid w:val="00FA63E5"/>
    <w:rsid w:val="00FA6475"/>
    <w:rsid w:val="00FA64D0"/>
    <w:rsid w:val="00FA6D5F"/>
    <w:rsid w:val="00FA7120"/>
    <w:rsid w:val="00FA7512"/>
    <w:rsid w:val="00FB009A"/>
    <w:rsid w:val="00FB011C"/>
    <w:rsid w:val="00FB0730"/>
    <w:rsid w:val="00FB1257"/>
    <w:rsid w:val="00FB1743"/>
    <w:rsid w:val="00FB250C"/>
    <w:rsid w:val="00FB3391"/>
    <w:rsid w:val="00FB3ADB"/>
    <w:rsid w:val="00FB3F83"/>
    <w:rsid w:val="00FB422D"/>
    <w:rsid w:val="00FB445C"/>
    <w:rsid w:val="00FB45BF"/>
    <w:rsid w:val="00FB517B"/>
    <w:rsid w:val="00FB54A3"/>
    <w:rsid w:val="00FB5CE3"/>
    <w:rsid w:val="00FB65EF"/>
    <w:rsid w:val="00FB6680"/>
    <w:rsid w:val="00FB6B2E"/>
    <w:rsid w:val="00FB6BD0"/>
    <w:rsid w:val="00FB6C76"/>
    <w:rsid w:val="00FB7664"/>
    <w:rsid w:val="00FC0112"/>
    <w:rsid w:val="00FC05D5"/>
    <w:rsid w:val="00FC0DA0"/>
    <w:rsid w:val="00FC0FAB"/>
    <w:rsid w:val="00FC1787"/>
    <w:rsid w:val="00FC197D"/>
    <w:rsid w:val="00FC1C3E"/>
    <w:rsid w:val="00FC1D2C"/>
    <w:rsid w:val="00FC26BF"/>
    <w:rsid w:val="00FC30C2"/>
    <w:rsid w:val="00FC3234"/>
    <w:rsid w:val="00FC3DA2"/>
    <w:rsid w:val="00FC3E73"/>
    <w:rsid w:val="00FC4E3E"/>
    <w:rsid w:val="00FC4F1D"/>
    <w:rsid w:val="00FC54C8"/>
    <w:rsid w:val="00FC5D10"/>
    <w:rsid w:val="00FC5FC9"/>
    <w:rsid w:val="00FC631B"/>
    <w:rsid w:val="00FC6CF3"/>
    <w:rsid w:val="00FC6E3F"/>
    <w:rsid w:val="00FC74E6"/>
    <w:rsid w:val="00FD05A8"/>
    <w:rsid w:val="00FD0700"/>
    <w:rsid w:val="00FD0F50"/>
    <w:rsid w:val="00FD1597"/>
    <w:rsid w:val="00FD1F4D"/>
    <w:rsid w:val="00FD2580"/>
    <w:rsid w:val="00FD2E37"/>
    <w:rsid w:val="00FD3497"/>
    <w:rsid w:val="00FD386C"/>
    <w:rsid w:val="00FD4416"/>
    <w:rsid w:val="00FD474B"/>
    <w:rsid w:val="00FD5382"/>
    <w:rsid w:val="00FD5917"/>
    <w:rsid w:val="00FD5FE7"/>
    <w:rsid w:val="00FD63F8"/>
    <w:rsid w:val="00FD681E"/>
    <w:rsid w:val="00FD6F19"/>
    <w:rsid w:val="00FD7393"/>
    <w:rsid w:val="00FE1172"/>
    <w:rsid w:val="00FE3E69"/>
    <w:rsid w:val="00FE479E"/>
    <w:rsid w:val="00FE4B98"/>
    <w:rsid w:val="00FE5A1E"/>
    <w:rsid w:val="00FE5C97"/>
    <w:rsid w:val="00FE6230"/>
    <w:rsid w:val="00FE6253"/>
    <w:rsid w:val="00FE6935"/>
    <w:rsid w:val="00FE73C7"/>
    <w:rsid w:val="00FE7B42"/>
    <w:rsid w:val="00FE7C32"/>
    <w:rsid w:val="00FE7D8A"/>
    <w:rsid w:val="00FF038B"/>
    <w:rsid w:val="00FF052F"/>
    <w:rsid w:val="00FF1291"/>
    <w:rsid w:val="00FF2484"/>
    <w:rsid w:val="00FF2D11"/>
    <w:rsid w:val="00FF2D9A"/>
    <w:rsid w:val="00FF5599"/>
    <w:rsid w:val="00FF613A"/>
    <w:rsid w:val="00FF6FDF"/>
    <w:rsid w:val="00FF75F2"/>
    <w:rsid w:val="00FF7A6C"/>
    <w:rsid w:val="00FF7E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A6"/>
    <w:pPr>
      <w:spacing w:after="200" w:line="276" w:lineRule="auto"/>
    </w:pPr>
    <w:rPr>
      <w:sz w:val="22"/>
      <w:szCs w:val="22"/>
      <w:lang w:eastAsia="en-US"/>
    </w:rPr>
  </w:style>
  <w:style w:type="paragraph" w:styleId="1">
    <w:name w:val="heading 1"/>
    <w:aliases w:val="Document Header1"/>
    <w:basedOn w:val="a0"/>
    <w:next w:val="a0"/>
    <w:link w:val="10"/>
    <w:qFormat/>
    <w:rsid w:val="00430FD5"/>
    <w:pPr>
      <w:keepNext/>
      <w:spacing w:before="240" w:after="60" w:line="240" w:lineRule="auto"/>
      <w:jc w:val="center"/>
      <w:outlineLvl w:val="0"/>
    </w:pPr>
    <w:rPr>
      <w:rFonts w:ascii="Times New Roman" w:eastAsia="Times New Roman" w:hAnsi="Times New Roman"/>
      <w:b/>
      <w:kern w:val="28"/>
      <w:sz w:val="36"/>
      <w:szCs w:val="20"/>
    </w:rPr>
  </w:style>
  <w:style w:type="paragraph" w:styleId="2">
    <w:name w:val="heading 2"/>
    <w:basedOn w:val="a0"/>
    <w:next w:val="a0"/>
    <w:link w:val="20"/>
    <w:qFormat/>
    <w:rsid w:val="00F753F5"/>
    <w:pPr>
      <w:keepNext/>
      <w:spacing w:before="240" w:after="60" w:line="240" w:lineRule="auto"/>
      <w:outlineLvl w:val="1"/>
    </w:pPr>
    <w:rPr>
      <w:rFonts w:ascii="Arial" w:eastAsia="Times New Roman" w:hAnsi="Arial"/>
      <w:b/>
      <w:bCs/>
      <w:i/>
      <w:iCs/>
      <w:sz w:val="28"/>
      <w:szCs w:val="28"/>
    </w:rPr>
  </w:style>
  <w:style w:type="paragraph" w:styleId="3">
    <w:name w:val="heading 3"/>
    <w:basedOn w:val="a0"/>
    <w:next w:val="a0"/>
    <w:link w:val="30"/>
    <w:uiPriority w:val="9"/>
    <w:semiHidden/>
    <w:unhideWhenUsed/>
    <w:qFormat/>
    <w:rsid w:val="00362B52"/>
    <w:pPr>
      <w:keepNext/>
      <w:spacing w:before="240" w:after="60"/>
      <w:outlineLvl w:val="2"/>
    </w:pPr>
    <w:rPr>
      <w:rFonts w:ascii="Cambria" w:eastAsia="Times New Roman" w:hAnsi="Cambria"/>
      <w:b/>
      <w:bCs/>
      <w:sz w:val="26"/>
      <w:szCs w:val="26"/>
    </w:rPr>
  </w:style>
  <w:style w:type="paragraph" w:styleId="4">
    <w:name w:val="heading 4"/>
    <w:basedOn w:val="a0"/>
    <w:next w:val="a0"/>
    <w:link w:val="40"/>
    <w:qFormat/>
    <w:rsid w:val="003D2579"/>
    <w:pPr>
      <w:keepNext/>
      <w:spacing w:before="240" w:after="60"/>
      <w:outlineLvl w:val="3"/>
    </w:pPr>
    <w:rPr>
      <w:rFonts w:ascii="Times New Roman" w:hAnsi="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DE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F46509"/>
    <w:pPr>
      <w:spacing w:after="0" w:line="240" w:lineRule="auto"/>
    </w:pPr>
    <w:rPr>
      <w:rFonts w:ascii="Tahoma" w:hAnsi="Tahoma"/>
      <w:sz w:val="16"/>
      <w:szCs w:val="16"/>
    </w:rPr>
  </w:style>
  <w:style w:type="character" w:customStyle="1" w:styleId="a6">
    <w:name w:val="Текст выноски Знак"/>
    <w:link w:val="a5"/>
    <w:uiPriority w:val="99"/>
    <w:semiHidden/>
    <w:rsid w:val="00F46509"/>
    <w:rPr>
      <w:rFonts w:ascii="Tahoma" w:hAnsi="Tahoma" w:cs="Tahoma"/>
      <w:sz w:val="16"/>
      <w:szCs w:val="16"/>
      <w:lang w:eastAsia="en-US"/>
    </w:rPr>
  </w:style>
  <w:style w:type="paragraph" w:customStyle="1" w:styleId="31">
    <w:name w:val="Знак3 Знак Знак Знак1"/>
    <w:basedOn w:val="a0"/>
    <w:rsid w:val="008A3714"/>
    <w:pPr>
      <w:spacing w:after="160" w:line="240" w:lineRule="exact"/>
    </w:pPr>
    <w:rPr>
      <w:rFonts w:ascii="Verdana" w:eastAsia="Times New Roman" w:hAnsi="Verdana" w:cs="Verdana"/>
      <w:sz w:val="20"/>
      <w:szCs w:val="20"/>
      <w:lang w:val="en-US"/>
    </w:rPr>
  </w:style>
  <w:style w:type="character" w:styleId="a7">
    <w:name w:val="Hyperlink"/>
    <w:uiPriority w:val="99"/>
    <w:rsid w:val="00AB386D"/>
    <w:rPr>
      <w:color w:val="0000FF"/>
      <w:u w:val="single"/>
    </w:rPr>
  </w:style>
  <w:style w:type="paragraph" w:customStyle="1" w:styleId="ConsNormal">
    <w:name w:val="ConsNormal"/>
    <w:link w:val="ConsNormal0"/>
    <w:qFormat/>
    <w:rsid w:val="001B6082"/>
    <w:pPr>
      <w:widowControl w:val="0"/>
      <w:autoSpaceDE w:val="0"/>
      <w:autoSpaceDN w:val="0"/>
      <w:adjustRightInd w:val="0"/>
      <w:ind w:right="19772" w:firstLine="720"/>
    </w:pPr>
    <w:rPr>
      <w:rFonts w:ascii="Arial" w:eastAsia="Times New Roman" w:hAnsi="Arial" w:cs="Arial"/>
    </w:rPr>
  </w:style>
  <w:style w:type="paragraph" w:styleId="a8">
    <w:name w:val="Body Text"/>
    <w:aliases w:val="Знак1,body text,Основной текст Знак Знак Знак,Основной текст Знак Знак Знак Знак,body text Знак Знак,Основной текст Знак Знак,Основной текст Знак"/>
    <w:basedOn w:val="a0"/>
    <w:link w:val="11"/>
    <w:rsid w:val="001B6082"/>
    <w:pPr>
      <w:spacing w:after="120" w:line="240" w:lineRule="auto"/>
      <w:jc w:val="both"/>
    </w:pPr>
    <w:rPr>
      <w:rFonts w:ascii="Times New Roman" w:eastAsia="Times New Roman" w:hAnsi="Times New Roman"/>
      <w:sz w:val="24"/>
      <w:szCs w:val="24"/>
    </w:rPr>
  </w:style>
  <w:style w:type="character" w:customStyle="1" w:styleId="11">
    <w:name w:val="Основной текст Знак1"/>
    <w:aliases w:val="Знак1 Знак1,body text Знак1,Основной текст Знак Знак Знак Знак2,Основной текст Знак Знак Знак Знак Знак1,body text Знак Знак Знак1,Основной текст Знак Знак Знак3,Основной текст Знак Знак1"/>
    <w:link w:val="a8"/>
    <w:rsid w:val="001B6082"/>
    <w:rPr>
      <w:rFonts w:ascii="Times New Roman" w:eastAsia="Times New Roman" w:hAnsi="Times New Roman"/>
      <w:sz w:val="24"/>
      <w:szCs w:val="24"/>
    </w:rPr>
  </w:style>
  <w:style w:type="paragraph" w:styleId="a9">
    <w:name w:val="header"/>
    <w:basedOn w:val="a0"/>
    <w:link w:val="aa"/>
    <w:uiPriority w:val="99"/>
    <w:unhideWhenUsed/>
    <w:rsid w:val="00E85D33"/>
    <w:pPr>
      <w:tabs>
        <w:tab w:val="center" w:pos="4677"/>
        <w:tab w:val="right" w:pos="9355"/>
      </w:tabs>
    </w:pPr>
  </w:style>
  <w:style w:type="character" w:customStyle="1" w:styleId="aa">
    <w:name w:val="Верхний колонтитул Знак"/>
    <w:link w:val="a9"/>
    <w:uiPriority w:val="99"/>
    <w:rsid w:val="00E85D33"/>
    <w:rPr>
      <w:sz w:val="22"/>
      <w:szCs w:val="22"/>
      <w:lang w:eastAsia="en-US"/>
    </w:rPr>
  </w:style>
  <w:style w:type="paragraph" w:styleId="ab">
    <w:name w:val="footer"/>
    <w:basedOn w:val="a0"/>
    <w:link w:val="ac"/>
    <w:uiPriority w:val="99"/>
    <w:unhideWhenUsed/>
    <w:rsid w:val="00E85D33"/>
    <w:pPr>
      <w:tabs>
        <w:tab w:val="center" w:pos="4677"/>
        <w:tab w:val="right" w:pos="9355"/>
      </w:tabs>
    </w:pPr>
  </w:style>
  <w:style w:type="character" w:customStyle="1" w:styleId="ac">
    <w:name w:val="Нижний колонтитул Знак"/>
    <w:link w:val="ab"/>
    <w:uiPriority w:val="99"/>
    <w:rsid w:val="00E85D33"/>
    <w:rPr>
      <w:sz w:val="22"/>
      <w:szCs w:val="22"/>
      <w:lang w:eastAsia="en-US"/>
    </w:rPr>
  </w:style>
  <w:style w:type="paragraph" w:customStyle="1" w:styleId="ConsPlusNormal">
    <w:name w:val="ConsPlusNormal"/>
    <w:link w:val="ConsPlusNormal0"/>
    <w:qFormat/>
    <w:rsid w:val="001A7B36"/>
    <w:pPr>
      <w:autoSpaceDE w:val="0"/>
      <w:autoSpaceDN w:val="0"/>
      <w:adjustRightInd w:val="0"/>
      <w:ind w:firstLine="720"/>
    </w:pPr>
    <w:rPr>
      <w:rFonts w:ascii="Arial" w:eastAsia="Times New Roman" w:hAnsi="Arial" w:cs="Arial"/>
    </w:rPr>
  </w:style>
  <w:style w:type="paragraph" w:styleId="ad">
    <w:name w:val="Normal (Web)"/>
    <w:aliases w:val="Обычный (Web),Обычный (веб)1,Обычный (веб)11,Обычный (веб)2,Обычный (веб)21,Обычный (веб)111,Знак Знак4,Знак Знак5, Знак Знак,Обычный (Web)1,Знак Знак"/>
    <w:basedOn w:val="a0"/>
    <w:qFormat/>
    <w:rsid w:val="001A7B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
    <w:name w:val="ConsNonformat"/>
    <w:rsid w:val="001A7B36"/>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rsid w:val="001A7B36"/>
    <w:pPr>
      <w:widowControl w:val="0"/>
      <w:autoSpaceDE w:val="0"/>
      <w:autoSpaceDN w:val="0"/>
      <w:adjustRightInd w:val="0"/>
      <w:ind w:right="19772"/>
    </w:pPr>
    <w:rPr>
      <w:rFonts w:ascii="Arial" w:eastAsia="Times New Roman" w:hAnsi="Arial" w:cs="Arial"/>
      <w:b/>
      <w:bCs/>
    </w:rPr>
  </w:style>
  <w:style w:type="paragraph" w:styleId="ae">
    <w:name w:val="Title"/>
    <w:basedOn w:val="a0"/>
    <w:link w:val="af"/>
    <w:qFormat/>
    <w:rsid w:val="00E36F9A"/>
    <w:pPr>
      <w:spacing w:after="0" w:line="240" w:lineRule="auto"/>
      <w:jc w:val="center"/>
    </w:pPr>
    <w:rPr>
      <w:rFonts w:ascii="Times New Roman" w:eastAsia="Times New Roman" w:hAnsi="Times New Roman"/>
      <w:b/>
      <w:sz w:val="40"/>
      <w:szCs w:val="20"/>
    </w:rPr>
  </w:style>
  <w:style w:type="character" w:customStyle="1" w:styleId="af">
    <w:name w:val="Название Знак"/>
    <w:link w:val="ae"/>
    <w:rsid w:val="00E36F9A"/>
    <w:rPr>
      <w:rFonts w:ascii="Times New Roman" w:eastAsia="Times New Roman" w:hAnsi="Times New Roman"/>
      <w:b/>
      <w:sz w:val="40"/>
    </w:rPr>
  </w:style>
  <w:style w:type="paragraph" w:styleId="21">
    <w:name w:val="Body Text 2"/>
    <w:basedOn w:val="a0"/>
    <w:link w:val="22"/>
    <w:rsid w:val="00DC3C6D"/>
    <w:pPr>
      <w:spacing w:after="120" w:line="480" w:lineRule="auto"/>
      <w:jc w:val="both"/>
    </w:pPr>
    <w:rPr>
      <w:rFonts w:ascii="Times New Roman" w:eastAsia="Times New Roman" w:hAnsi="Times New Roman"/>
      <w:sz w:val="24"/>
      <w:szCs w:val="24"/>
    </w:rPr>
  </w:style>
  <w:style w:type="character" w:customStyle="1" w:styleId="22">
    <w:name w:val="Основной текст 2 Знак"/>
    <w:link w:val="21"/>
    <w:rsid w:val="00DC3C6D"/>
    <w:rPr>
      <w:rFonts w:ascii="Times New Roman" w:eastAsia="Times New Roman" w:hAnsi="Times New Roman"/>
      <w:sz w:val="24"/>
      <w:szCs w:val="24"/>
    </w:rPr>
  </w:style>
  <w:style w:type="paragraph" w:customStyle="1" w:styleId="af0">
    <w:name w:val="Знак Знак Знак Знак Знак Знак Знак Знак Знак Знак Знак Знак Знак"/>
    <w:basedOn w:val="a0"/>
    <w:rsid w:val="00D17822"/>
    <w:pPr>
      <w:spacing w:after="160" w:line="240" w:lineRule="exact"/>
    </w:pPr>
    <w:rPr>
      <w:rFonts w:ascii="Verdana" w:eastAsia="Times New Roman" w:hAnsi="Verdana" w:cs="Verdana"/>
      <w:sz w:val="20"/>
      <w:szCs w:val="20"/>
      <w:lang w:val="en-US"/>
    </w:rPr>
  </w:style>
  <w:style w:type="paragraph" w:customStyle="1" w:styleId="af1">
    <w:name w:val="Знак Знак Знак Знак"/>
    <w:basedOn w:val="a0"/>
    <w:rsid w:val="00EF231D"/>
    <w:pPr>
      <w:spacing w:after="160" w:line="240" w:lineRule="exact"/>
    </w:pPr>
    <w:rPr>
      <w:rFonts w:ascii="Verdana" w:eastAsia="Times New Roman" w:hAnsi="Verdana" w:cs="Verdana"/>
      <w:sz w:val="20"/>
      <w:szCs w:val="20"/>
      <w:lang w:val="en-US"/>
    </w:rPr>
  </w:style>
  <w:style w:type="character" w:styleId="af2">
    <w:name w:val="page number"/>
    <w:basedOn w:val="a1"/>
    <w:rsid w:val="0039203A"/>
  </w:style>
  <w:style w:type="paragraph" w:styleId="23">
    <w:name w:val="Body Text Indent 2"/>
    <w:basedOn w:val="a0"/>
    <w:link w:val="24"/>
    <w:rsid w:val="00D11101"/>
    <w:pPr>
      <w:spacing w:after="120" w:line="480" w:lineRule="auto"/>
      <w:ind w:left="283"/>
      <w:jc w:val="both"/>
    </w:pPr>
    <w:rPr>
      <w:rFonts w:ascii="Times New Roman" w:eastAsia="Times New Roman" w:hAnsi="Times New Roman"/>
      <w:sz w:val="24"/>
      <w:szCs w:val="24"/>
    </w:rPr>
  </w:style>
  <w:style w:type="character" w:customStyle="1" w:styleId="12">
    <w:name w:val="Знак1 Знак"/>
    <w:aliases w:val="body text Знак,Основной текст Знак Знак Знак Знак1,Основной текст Знак Знак Знак Знак Знак,body text Знак Знак Знак,Основной текст Знак Знак Знак1,Основной текст Знак Знак Знак2"/>
    <w:locked/>
    <w:rsid w:val="00D11101"/>
    <w:rPr>
      <w:sz w:val="24"/>
      <w:szCs w:val="24"/>
      <w:lang w:val="ru-RU" w:eastAsia="ru-RU" w:bidi="ar-SA"/>
    </w:rPr>
  </w:style>
  <w:style w:type="paragraph" w:styleId="32">
    <w:name w:val="Body Text 3"/>
    <w:basedOn w:val="a0"/>
    <w:link w:val="33"/>
    <w:rsid w:val="00D11101"/>
    <w:pPr>
      <w:spacing w:after="120" w:line="240" w:lineRule="auto"/>
      <w:jc w:val="both"/>
    </w:pPr>
    <w:rPr>
      <w:rFonts w:ascii="Times New Roman" w:eastAsia="Times New Roman" w:hAnsi="Times New Roman"/>
      <w:sz w:val="16"/>
      <w:szCs w:val="16"/>
    </w:rPr>
  </w:style>
  <w:style w:type="character" w:customStyle="1" w:styleId="13">
    <w:name w:val="Основной текст с отступом Знак1"/>
    <w:aliases w:val="Основной текст 1 Знак,текст Знак,Основной текст 11 Знак,Основной текст 12 Знак,Основной текст с отступом Знак Знак"/>
    <w:link w:val="af3"/>
    <w:locked/>
    <w:rsid w:val="00D11101"/>
    <w:rPr>
      <w:sz w:val="24"/>
      <w:szCs w:val="24"/>
      <w:lang w:val="ru-RU" w:eastAsia="ru-RU" w:bidi="ar-SA"/>
    </w:rPr>
  </w:style>
  <w:style w:type="paragraph" w:styleId="af3">
    <w:name w:val="Body Text Indent"/>
    <w:aliases w:val="Основной текст 1,текст,Основной текст 11,Основной текст 12,Основной текст с отступом Знак"/>
    <w:basedOn w:val="a0"/>
    <w:link w:val="13"/>
    <w:qFormat/>
    <w:rsid w:val="00D11101"/>
    <w:pPr>
      <w:spacing w:after="120" w:line="240" w:lineRule="auto"/>
      <w:ind w:left="283"/>
      <w:jc w:val="both"/>
    </w:pPr>
    <w:rPr>
      <w:sz w:val="24"/>
      <w:szCs w:val="24"/>
      <w:lang w:eastAsia="ru-RU"/>
    </w:rPr>
  </w:style>
  <w:style w:type="paragraph" w:customStyle="1" w:styleId="FR1">
    <w:name w:val="FR1"/>
    <w:rsid w:val="00D11101"/>
    <w:pPr>
      <w:widowControl w:val="0"/>
      <w:snapToGrid w:val="0"/>
      <w:ind w:left="1880"/>
    </w:pPr>
    <w:rPr>
      <w:rFonts w:ascii="Arial" w:eastAsia="Times New Roman" w:hAnsi="Arial"/>
      <w:sz w:val="16"/>
    </w:rPr>
  </w:style>
  <w:style w:type="paragraph" w:styleId="34">
    <w:name w:val="Body Text Indent 3"/>
    <w:basedOn w:val="a0"/>
    <w:link w:val="35"/>
    <w:rsid w:val="00D11101"/>
    <w:pPr>
      <w:spacing w:after="120" w:line="240" w:lineRule="auto"/>
      <w:ind w:left="283"/>
      <w:jc w:val="both"/>
    </w:pPr>
    <w:rPr>
      <w:rFonts w:ascii="Times New Roman" w:eastAsia="Times New Roman" w:hAnsi="Times New Roman"/>
      <w:sz w:val="16"/>
      <w:szCs w:val="16"/>
    </w:rPr>
  </w:style>
  <w:style w:type="paragraph" w:customStyle="1" w:styleId="af4">
    <w:name w:val="Содержимое таблицы"/>
    <w:basedOn w:val="a0"/>
    <w:rsid w:val="006F433C"/>
    <w:pPr>
      <w:suppressLineNumbers/>
      <w:suppressAutoHyphens/>
      <w:spacing w:after="0" w:line="240" w:lineRule="auto"/>
    </w:pPr>
    <w:rPr>
      <w:rFonts w:ascii="Times New Roman" w:eastAsia="Times New Roman" w:hAnsi="Times New Roman"/>
      <w:sz w:val="24"/>
      <w:szCs w:val="24"/>
      <w:lang w:eastAsia="ar-SA"/>
    </w:rPr>
  </w:style>
  <w:style w:type="paragraph" w:customStyle="1" w:styleId="36">
    <w:name w:val="Стиль3 Знак Знак"/>
    <w:basedOn w:val="a0"/>
    <w:rsid w:val="00F43140"/>
    <w:pPr>
      <w:tabs>
        <w:tab w:val="left" w:pos="20387"/>
      </w:tabs>
      <w:suppressAutoHyphens/>
      <w:autoSpaceDE w:val="0"/>
      <w:spacing w:after="0" w:line="240" w:lineRule="auto"/>
      <w:ind w:left="360"/>
      <w:jc w:val="both"/>
    </w:pPr>
    <w:rPr>
      <w:rFonts w:ascii="Times New Roman" w:eastAsia="Times New Roman" w:hAnsi="Times New Roman"/>
      <w:sz w:val="24"/>
      <w:szCs w:val="20"/>
      <w:lang w:eastAsia="ar-SA"/>
    </w:rPr>
  </w:style>
  <w:style w:type="character" w:styleId="af5">
    <w:name w:val="Strong"/>
    <w:qFormat/>
    <w:rsid w:val="00F753F5"/>
    <w:rPr>
      <w:b/>
      <w:bCs/>
    </w:rPr>
  </w:style>
  <w:style w:type="character" w:customStyle="1" w:styleId="51">
    <w:name w:val="Знак Знак51"/>
    <w:locked/>
    <w:rsid w:val="001C4C1D"/>
    <w:rPr>
      <w:b/>
      <w:sz w:val="40"/>
      <w:lang w:val="ru-RU" w:eastAsia="ru-RU" w:bidi="ar-SA"/>
    </w:rPr>
  </w:style>
  <w:style w:type="paragraph" w:customStyle="1" w:styleId="af6">
    <w:name w:val="Знак"/>
    <w:basedOn w:val="a0"/>
    <w:rsid w:val="001C4C1D"/>
    <w:pPr>
      <w:spacing w:after="160" w:line="240" w:lineRule="exact"/>
    </w:pPr>
    <w:rPr>
      <w:rFonts w:ascii="Verdana" w:eastAsia="Times New Roman" w:hAnsi="Verdana" w:cs="Verdana"/>
      <w:sz w:val="20"/>
      <w:szCs w:val="20"/>
      <w:lang w:val="en-US"/>
    </w:rPr>
  </w:style>
  <w:style w:type="paragraph" w:customStyle="1" w:styleId="af7">
    <w:name w:val="Обычный нумерованный"/>
    <w:basedOn w:val="a0"/>
    <w:rsid w:val="002A52DE"/>
    <w:pPr>
      <w:widowControl w:val="0"/>
      <w:suppressAutoHyphens/>
      <w:spacing w:after="0" w:line="320" w:lineRule="exact"/>
      <w:ind w:left="720" w:hanging="720"/>
    </w:pPr>
    <w:rPr>
      <w:rFonts w:ascii="Courier New" w:eastAsia="Times New Roman" w:hAnsi="Courier New"/>
      <w:spacing w:val="-24"/>
      <w:sz w:val="28"/>
      <w:szCs w:val="20"/>
      <w:lang w:eastAsia="ar-SA"/>
    </w:rPr>
  </w:style>
  <w:style w:type="paragraph" w:customStyle="1" w:styleId="af8">
    <w:name w:val="Обычный с кр. стр."/>
    <w:basedOn w:val="a0"/>
    <w:rsid w:val="002A52DE"/>
    <w:pPr>
      <w:widowControl w:val="0"/>
      <w:suppressAutoHyphens/>
      <w:spacing w:after="0" w:line="320" w:lineRule="exact"/>
      <w:ind w:firstLine="567"/>
    </w:pPr>
    <w:rPr>
      <w:rFonts w:ascii="Courier New" w:eastAsia="Times New Roman" w:hAnsi="Courier New"/>
      <w:spacing w:val="-24"/>
      <w:sz w:val="28"/>
      <w:szCs w:val="20"/>
      <w:lang w:eastAsia="ar-SA"/>
    </w:rPr>
  </w:style>
  <w:style w:type="character" w:styleId="af9">
    <w:name w:val="footnote reference"/>
    <w:aliases w:val="Ciae niinee 1,Знак сноски-FN,SUPERS,Знак сноски 1,Ciae niinee-FN"/>
    <w:unhideWhenUsed/>
    <w:qFormat/>
    <w:rsid w:val="0019784B"/>
    <w:rPr>
      <w:vertAlign w:val="superscript"/>
    </w:rPr>
  </w:style>
  <w:style w:type="paragraph" w:customStyle="1" w:styleId="afa">
    <w:name w:val="Заголовок таблицы"/>
    <w:basedOn w:val="a0"/>
    <w:rsid w:val="004714DC"/>
    <w:pPr>
      <w:suppressLineNumbers/>
      <w:spacing w:after="0" w:line="240" w:lineRule="auto"/>
      <w:jc w:val="center"/>
    </w:pPr>
    <w:rPr>
      <w:rFonts w:ascii="Times New Roman" w:eastAsia="Times New Roman" w:hAnsi="Times New Roman"/>
      <w:b/>
      <w:bCs/>
      <w:sz w:val="24"/>
      <w:szCs w:val="24"/>
      <w:lang w:eastAsia="ar-SA"/>
    </w:rPr>
  </w:style>
  <w:style w:type="paragraph" w:customStyle="1" w:styleId="14">
    <w:name w:val="Заголовок1"/>
    <w:basedOn w:val="a0"/>
    <w:next w:val="a8"/>
    <w:rsid w:val="004714DC"/>
    <w:pPr>
      <w:keepNext/>
      <w:suppressAutoHyphens/>
      <w:spacing w:before="240" w:after="120" w:line="240" w:lineRule="auto"/>
    </w:pPr>
    <w:rPr>
      <w:rFonts w:ascii="Arial" w:eastAsia="Lucida Sans Unicode" w:hAnsi="Arial" w:cs="Tahoma"/>
      <w:sz w:val="28"/>
      <w:szCs w:val="28"/>
      <w:lang w:eastAsia="ar-SA"/>
    </w:rPr>
  </w:style>
  <w:style w:type="paragraph" w:customStyle="1" w:styleId="Standard">
    <w:name w:val="Standard"/>
    <w:qFormat/>
    <w:rsid w:val="00040F36"/>
    <w:pPr>
      <w:widowControl w:val="0"/>
      <w:suppressAutoHyphens/>
      <w:textAlignment w:val="baseline"/>
    </w:pPr>
    <w:rPr>
      <w:rFonts w:ascii="Times New Roman" w:eastAsia="Andale Sans UI" w:hAnsi="Times New Roman"/>
      <w:kern w:val="1"/>
      <w:sz w:val="24"/>
      <w:szCs w:val="24"/>
      <w:lang w:val="de-DE" w:eastAsia="fa-IR" w:bidi="fa-IR"/>
    </w:rPr>
  </w:style>
  <w:style w:type="paragraph" w:customStyle="1" w:styleId="15">
    <w:name w:val="Обычный1"/>
    <w:rsid w:val="00984C83"/>
    <w:pPr>
      <w:suppressAutoHyphens/>
      <w:spacing w:before="100" w:after="100"/>
    </w:pPr>
    <w:rPr>
      <w:rFonts w:ascii="Times New Roman" w:eastAsia="Arial" w:hAnsi="Times New Roman"/>
      <w:sz w:val="24"/>
      <w:lang w:eastAsia="ar-SA"/>
    </w:rPr>
  </w:style>
  <w:style w:type="paragraph" w:customStyle="1" w:styleId="110">
    <w:name w:val="Обычный11"/>
    <w:rsid w:val="00595E36"/>
    <w:rPr>
      <w:rFonts w:ascii="Times New Roman" w:eastAsia="Times New Roman" w:hAnsi="Times New Roman"/>
      <w:sz w:val="24"/>
    </w:rPr>
  </w:style>
  <w:style w:type="paragraph" w:styleId="afb">
    <w:name w:val="No Spacing"/>
    <w:aliases w:val="Бес интервала,МОЙ,для таблиц,Без интервала2"/>
    <w:link w:val="afc"/>
    <w:uiPriority w:val="1"/>
    <w:qFormat/>
    <w:rsid w:val="00595E36"/>
    <w:rPr>
      <w:sz w:val="22"/>
      <w:szCs w:val="22"/>
      <w:lang w:eastAsia="en-US"/>
    </w:rPr>
  </w:style>
  <w:style w:type="paragraph" w:styleId="afd">
    <w:name w:val="caption"/>
    <w:basedOn w:val="a0"/>
    <w:next w:val="a0"/>
    <w:uiPriority w:val="35"/>
    <w:unhideWhenUsed/>
    <w:qFormat/>
    <w:rsid w:val="00602628"/>
    <w:rPr>
      <w:b/>
      <w:bCs/>
      <w:sz w:val="20"/>
      <w:szCs w:val="20"/>
    </w:rPr>
  </w:style>
  <w:style w:type="paragraph" w:styleId="afe">
    <w:name w:val="footnote text"/>
    <w:aliases w:val="Footnote Text Char Знак Знак Знак,Footnote Text Char Знак Знак1,Footnote Text Char Знак Знак Знак Знак Знак,Footnote Text Char Знак Знак,Footnote Text Char Знак,Текст сноски Знак Знак,Знак2,FSR footnote,lábléc,Footnote Text Char,Знак4 Знак"/>
    <w:basedOn w:val="a0"/>
    <w:link w:val="aff"/>
    <w:uiPriority w:val="99"/>
    <w:unhideWhenUsed/>
    <w:qFormat/>
    <w:rsid w:val="002152B6"/>
    <w:pPr>
      <w:spacing w:after="0" w:line="240" w:lineRule="auto"/>
    </w:pPr>
    <w:rPr>
      <w:sz w:val="20"/>
      <w:szCs w:val="20"/>
    </w:rPr>
  </w:style>
  <w:style w:type="character" w:customStyle="1" w:styleId="aff">
    <w:name w:val="Текст сноски Знак"/>
    <w:aliases w:val="Footnote Text Char Знак Знак Знак Знак,Footnote Text Char Знак Знак1 Знак,Footnote Text Char Знак Знак Знак Знак Знак Знак,Footnote Text Char Знак Знак Знак1,Footnote Text Char Знак Знак2,Текст сноски Знак Знак Знак,Знак2 Знак"/>
    <w:link w:val="afe"/>
    <w:uiPriority w:val="99"/>
    <w:qFormat/>
    <w:rsid w:val="002152B6"/>
    <w:rPr>
      <w:lang w:eastAsia="en-US"/>
    </w:rPr>
  </w:style>
  <w:style w:type="table" w:customStyle="1" w:styleId="16">
    <w:name w:val="Сетка таблицы1"/>
    <w:basedOn w:val="a2"/>
    <w:next w:val="a4"/>
    <w:uiPriority w:val="59"/>
    <w:rsid w:val="004179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Без интервала1"/>
    <w:rsid w:val="00F67CEF"/>
    <w:pPr>
      <w:suppressAutoHyphens/>
      <w:spacing w:line="100" w:lineRule="atLeast"/>
    </w:pPr>
    <w:rPr>
      <w:rFonts w:eastAsia="SimSun" w:cs="Calibri"/>
      <w:kern w:val="1"/>
      <w:sz w:val="22"/>
      <w:szCs w:val="22"/>
      <w:lang w:eastAsia="ar-SA"/>
    </w:rPr>
  </w:style>
  <w:style w:type="paragraph" w:styleId="aff0">
    <w:name w:val="Subtitle"/>
    <w:basedOn w:val="14"/>
    <w:next w:val="a8"/>
    <w:link w:val="aff1"/>
    <w:qFormat/>
    <w:rsid w:val="002C299D"/>
    <w:pPr>
      <w:widowControl w:val="0"/>
      <w:autoSpaceDE w:val="0"/>
      <w:jc w:val="center"/>
    </w:pPr>
    <w:rPr>
      <w:rFonts w:cs="Times New Roman"/>
      <w:i/>
      <w:iCs/>
    </w:rPr>
  </w:style>
  <w:style w:type="character" w:customStyle="1" w:styleId="aff1">
    <w:name w:val="Подзаголовок Знак"/>
    <w:link w:val="aff0"/>
    <w:rsid w:val="002C299D"/>
    <w:rPr>
      <w:rFonts w:ascii="Arial" w:eastAsia="Lucida Sans Unicode" w:hAnsi="Arial" w:cs="Tahoma"/>
      <w:i/>
      <w:iCs/>
      <w:sz w:val="28"/>
      <w:szCs w:val="28"/>
    </w:rPr>
  </w:style>
  <w:style w:type="paragraph" w:customStyle="1" w:styleId="18">
    <w:name w:val="Верхний колонтитул1"/>
    <w:basedOn w:val="a0"/>
    <w:rsid w:val="002C299D"/>
    <w:pPr>
      <w:widowControl w:val="0"/>
      <w:tabs>
        <w:tab w:val="center" w:pos="4153"/>
        <w:tab w:val="right" w:pos="8306"/>
      </w:tabs>
      <w:suppressAutoHyphens/>
      <w:autoSpaceDE w:val="0"/>
      <w:spacing w:after="0" w:line="240" w:lineRule="auto"/>
    </w:pPr>
    <w:rPr>
      <w:rFonts w:ascii="Times New Roman" w:eastAsia="Times New Roman" w:hAnsi="Times New Roman"/>
      <w:sz w:val="20"/>
      <w:szCs w:val="20"/>
    </w:rPr>
  </w:style>
  <w:style w:type="paragraph" w:customStyle="1" w:styleId="Textbody">
    <w:name w:val="Text body"/>
    <w:basedOn w:val="Standard"/>
    <w:rsid w:val="001D036D"/>
    <w:pPr>
      <w:autoSpaceDN w:val="0"/>
      <w:spacing w:after="120"/>
    </w:pPr>
    <w:rPr>
      <w:rFonts w:cs="Tahoma"/>
      <w:kern w:val="3"/>
      <w:lang w:val="en-US" w:eastAsia="en-US" w:bidi="en-US"/>
    </w:rPr>
  </w:style>
  <w:style w:type="paragraph" w:customStyle="1" w:styleId="TableContents">
    <w:name w:val="Table Contents"/>
    <w:basedOn w:val="Standard"/>
    <w:rsid w:val="001D036D"/>
    <w:pPr>
      <w:suppressLineNumbers/>
      <w:autoSpaceDN w:val="0"/>
    </w:pPr>
    <w:rPr>
      <w:rFonts w:cs="Tahoma"/>
      <w:kern w:val="3"/>
      <w:lang w:val="en-US" w:eastAsia="en-US" w:bidi="en-US"/>
    </w:rPr>
  </w:style>
  <w:style w:type="character" w:customStyle="1" w:styleId="StrongEmphasis">
    <w:name w:val="Strong Emphasis"/>
    <w:rsid w:val="001D036D"/>
    <w:rPr>
      <w:b/>
      <w:bCs/>
    </w:rPr>
  </w:style>
  <w:style w:type="paragraph" w:customStyle="1" w:styleId="aff2">
    <w:name w:val="Курсовая"/>
    <w:basedOn w:val="a0"/>
    <w:link w:val="aff3"/>
    <w:uiPriority w:val="99"/>
    <w:rsid w:val="001D036D"/>
    <w:pPr>
      <w:spacing w:after="0" w:line="240" w:lineRule="auto"/>
      <w:ind w:firstLine="567"/>
    </w:pPr>
    <w:rPr>
      <w:rFonts w:ascii="Times New Roman" w:eastAsia="Times New Roman" w:hAnsi="Times New Roman"/>
      <w:sz w:val="20"/>
      <w:szCs w:val="20"/>
    </w:rPr>
  </w:style>
  <w:style w:type="character" w:customStyle="1" w:styleId="aff3">
    <w:name w:val="Курсовая Знак"/>
    <w:link w:val="aff2"/>
    <w:uiPriority w:val="99"/>
    <w:locked/>
    <w:rsid w:val="001D036D"/>
    <w:rPr>
      <w:rFonts w:ascii="Times New Roman" w:eastAsia="Times New Roman" w:hAnsi="Times New Roman"/>
    </w:rPr>
  </w:style>
  <w:style w:type="paragraph" w:styleId="aff4">
    <w:name w:val="List Paragraph"/>
    <w:aliases w:val="ТЗ список,Абзац списка литеральный,Bullet 1,Use Case List Paragraph,Bullet List,FooterText,numbered,List Paragraph,Маркер,Булет1,1Булет,Абзац основного текста,Table-Normal,RSHB_Table-Normal,Paragraphe de liste1,lp1,it_List1,LSTBUL"/>
    <w:basedOn w:val="a0"/>
    <w:link w:val="aff5"/>
    <w:uiPriority w:val="34"/>
    <w:qFormat/>
    <w:rsid w:val="000D7081"/>
    <w:pPr>
      <w:spacing w:after="0" w:line="240" w:lineRule="auto"/>
      <w:ind w:left="720"/>
      <w:contextualSpacing/>
      <w:jc w:val="center"/>
    </w:pPr>
  </w:style>
  <w:style w:type="character" w:customStyle="1" w:styleId="FontStyle73">
    <w:name w:val="Font Style73"/>
    <w:uiPriority w:val="99"/>
    <w:rsid w:val="000D7081"/>
    <w:rPr>
      <w:rFonts w:ascii="Times New Roman" w:hAnsi="Times New Roman" w:cs="Times New Roman"/>
      <w:sz w:val="26"/>
      <w:szCs w:val="26"/>
    </w:rPr>
  </w:style>
  <w:style w:type="character" w:customStyle="1" w:styleId="ConsPlusNormal0">
    <w:name w:val="ConsPlusNormal Знак"/>
    <w:link w:val="ConsPlusNormal"/>
    <w:locked/>
    <w:rsid w:val="00031497"/>
    <w:rPr>
      <w:rFonts w:ascii="Arial" w:eastAsia="Times New Roman" w:hAnsi="Arial" w:cs="Arial"/>
      <w:lang w:val="ru-RU" w:eastAsia="ru-RU" w:bidi="ar-SA"/>
    </w:rPr>
  </w:style>
  <w:style w:type="character" w:customStyle="1" w:styleId="text">
    <w:name w:val="text"/>
    <w:rsid w:val="00C05A97"/>
  </w:style>
  <w:style w:type="paragraph" w:customStyle="1" w:styleId="Default">
    <w:name w:val="Default"/>
    <w:rsid w:val="00C05A97"/>
    <w:pPr>
      <w:autoSpaceDE w:val="0"/>
      <w:autoSpaceDN w:val="0"/>
      <w:adjustRightInd w:val="0"/>
    </w:pPr>
    <w:rPr>
      <w:rFonts w:ascii="Arial" w:eastAsia="Times New Roman" w:hAnsi="Arial" w:cs="Arial"/>
      <w:color w:val="000000"/>
      <w:sz w:val="24"/>
      <w:szCs w:val="24"/>
    </w:rPr>
  </w:style>
  <w:style w:type="table" w:customStyle="1" w:styleId="25">
    <w:name w:val="Сетка таблицы2"/>
    <w:basedOn w:val="a2"/>
    <w:next w:val="a4"/>
    <w:uiPriority w:val="39"/>
    <w:rsid w:val="001846C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2"/>
    <w:next w:val="a4"/>
    <w:uiPriority w:val="39"/>
    <w:rsid w:val="00C377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Знак"/>
    <w:rsid w:val="00186C49"/>
    <w:pPr>
      <w:widowControl w:val="0"/>
      <w:autoSpaceDE w:val="0"/>
      <w:autoSpaceDN w:val="0"/>
      <w:adjustRightInd w:val="0"/>
    </w:pPr>
    <w:rPr>
      <w:rFonts w:ascii="Courier New" w:eastAsia="Times New Roman" w:hAnsi="Courier New" w:cs="Courier New"/>
    </w:rPr>
  </w:style>
  <w:style w:type="character" w:customStyle="1" w:styleId="30">
    <w:name w:val="Заголовок 3 Знак"/>
    <w:link w:val="3"/>
    <w:uiPriority w:val="9"/>
    <w:semiHidden/>
    <w:rsid w:val="00362B52"/>
    <w:rPr>
      <w:rFonts w:ascii="Cambria" w:eastAsia="Times New Roman" w:hAnsi="Cambria"/>
      <w:b/>
      <w:bCs/>
      <w:sz w:val="26"/>
      <w:szCs w:val="26"/>
      <w:lang w:eastAsia="en-US"/>
    </w:rPr>
  </w:style>
  <w:style w:type="numbering" w:customStyle="1" w:styleId="19">
    <w:name w:val="Нет списка1"/>
    <w:next w:val="a3"/>
    <w:uiPriority w:val="99"/>
    <w:semiHidden/>
    <w:unhideWhenUsed/>
    <w:rsid w:val="00362B52"/>
  </w:style>
  <w:style w:type="character" w:customStyle="1" w:styleId="10">
    <w:name w:val="Заголовок 1 Знак"/>
    <w:aliases w:val="Document Header1 Знак"/>
    <w:link w:val="1"/>
    <w:rsid w:val="00362B52"/>
    <w:rPr>
      <w:rFonts w:ascii="Times New Roman" w:eastAsia="Times New Roman" w:hAnsi="Times New Roman"/>
      <w:b/>
      <w:kern w:val="28"/>
      <w:sz w:val="36"/>
    </w:rPr>
  </w:style>
  <w:style w:type="character" w:customStyle="1" w:styleId="20">
    <w:name w:val="Заголовок 2 Знак"/>
    <w:link w:val="2"/>
    <w:rsid w:val="00362B52"/>
    <w:rPr>
      <w:rFonts w:ascii="Arial" w:eastAsia="Times New Roman" w:hAnsi="Arial" w:cs="Arial"/>
      <w:b/>
      <w:bCs/>
      <w:i/>
      <w:iCs/>
      <w:sz w:val="28"/>
      <w:szCs w:val="28"/>
    </w:rPr>
  </w:style>
  <w:style w:type="character" w:customStyle="1" w:styleId="40">
    <w:name w:val="Заголовок 4 Знак"/>
    <w:link w:val="4"/>
    <w:rsid w:val="00362B52"/>
    <w:rPr>
      <w:rFonts w:ascii="Times New Roman" w:hAnsi="Times New Roman"/>
      <w:b/>
      <w:bCs/>
      <w:sz w:val="28"/>
      <w:szCs w:val="28"/>
      <w:lang w:eastAsia="en-US"/>
    </w:rPr>
  </w:style>
  <w:style w:type="table" w:customStyle="1" w:styleId="41">
    <w:name w:val="Сетка таблицы4"/>
    <w:basedOn w:val="a2"/>
    <w:next w:val="a4"/>
    <w:uiPriority w:val="59"/>
    <w:rsid w:val="00362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с отступом 2 Знак"/>
    <w:link w:val="23"/>
    <w:rsid w:val="00362B52"/>
    <w:rPr>
      <w:rFonts w:ascii="Times New Roman" w:eastAsia="Times New Roman" w:hAnsi="Times New Roman"/>
      <w:sz w:val="24"/>
      <w:szCs w:val="24"/>
    </w:rPr>
  </w:style>
  <w:style w:type="character" w:customStyle="1" w:styleId="33">
    <w:name w:val="Основной текст 3 Знак"/>
    <w:link w:val="32"/>
    <w:rsid w:val="00362B52"/>
    <w:rPr>
      <w:rFonts w:ascii="Times New Roman" w:eastAsia="Times New Roman" w:hAnsi="Times New Roman"/>
      <w:sz w:val="16"/>
      <w:szCs w:val="16"/>
    </w:rPr>
  </w:style>
  <w:style w:type="character" w:customStyle="1" w:styleId="35">
    <w:name w:val="Основной текст с отступом 3 Знак"/>
    <w:link w:val="34"/>
    <w:rsid w:val="00362B52"/>
    <w:rPr>
      <w:rFonts w:ascii="Times New Roman" w:eastAsia="Times New Roman" w:hAnsi="Times New Roman"/>
      <w:sz w:val="16"/>
      <w:szCs w:val="16"/>
    </w:rPr>
  </w:style>
  <w:style w:type="table" w:customStyle="1" w:styleId="111">
    <w:name w:val="Сетка таблицы11"/>
    <w:basedOn w:val="a2"/>
    <w:next w:val="a4"/>
    <w:uiPriority w:val="59"/>
    <w:rsid w:val="00362B5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0">
    <w:name w:val="ConsPlusNonformat"/>
    <w:rsid w:val="00C27F7C"/>
    <w:pPr>
      <w:widowControl w:val="0"/>
      <w:suppressAutoHyphens/>
      <w:autoSpaceDE w:val="0"/>
    </w:pPr>
    <w:rPr>
      <w:rFonts w:ascii="Courier New" w:eastAsia="Times New Roman" w:hAnsi="Courier New" w:cs="Courier New"/>
      <w:lang w:eastAsia="ar-SA"/>
    </w:rPr>
  </w:style>
  <w:style w:type="table" w:customStyle="1" w:styleId="5">
    <w:name w:val="Сетка таблицы5"/>
    <w:basedOn w:val="a2"/>
    <w:next w:val="a4"/>
    <w:uiPriority w:val="59"/>
    <w:rsid w:val="008D78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Основной шрифт абзаца1"/>
    <w:rsid w:val="00F7597E"/>
  </w:style>
  <w:style w:type="paragraph" w:customStyle="1" w:styleId="TimesNewRoman">
    <w:name w:val="Обычный + Times New Roman"/>
    <w:aliases w:val="12 pt,по ширине,Первая строка:  1,25 см,После: ..."/>
    <w:basedOn w:val="ConsPlusNonformat0"/>
    <w:rsid w:val="00F24989"/>
    <w:pPr>
      <w:widowControl/>
      <w:suppressAutoHyphens w:val="0"/>
      <w:autoSpaceDN w:val="0"/>
      <w:adjustRightInd w:val="0"/>
      <w:spacing w:after="30"/>
      <w:jc w:val="center"/>
    </w:pPr>
    <w:rPr>
      <w:rFonts w:ascii="Times New Roman" w:hAnsi="Times New Roman" w:cs="Times New Roman"/>
      <w:b/>
      <w:sz w:val="24"/>
      <w:szCs w:val="24"/>
      <w:lang w:eastAsia="ru-RU"/>
    </w:rPr>
  </w:style>
  <w:style w:type="paragraph" w:customStyle="1" w:styleId="ConsPlusNonformat1">
    <w:name w:val="ConsPlusNonformat Знак Знак Знак"/>
    <w:link w:val="ConsPlusNonformat2"/>
    <w:rsid w:val="00F24989"/>
    <w:pPr>
      <w:widowControl w:val="0"/>
      <w:autoSpaceDE w:val="0"/>
      <w:autoSpaceDN w:val="0"/>
      <w:adjustRightInd w:val="0"/>
    </w:pPr>
    <w:rPr>
      <w:rFonts w:ascii="Courier New" w:eastAsia="Times New Roman" w:hAnsi="Courier New"/>
      <w:sz w:val="24"/>
      <w:szCs w:val="24"/>
    </w:rPr>
  </w:style>
  <w:style w:type="character" w:customStyle="1" w:styleId="ConsPlusNonformat2">
    <w:name w:val="ConsPlusNonformat Знак Знак Знак Знак"/>
    <w:link w:val="ConsPlusNonformat1"/>
    <w:rsid w:val="00F24989"/>
    <w:rPr>
      <w:rFonts w:ascii="Courier New" w:eastAsia="Times New Roman" w:hAnsi="Courier New"/>
      <w:sz w:val="24"/>
      <w:szCs w:val="24"/>
      <w:lang w:bidi="ar-SA"/>
    </w:rPr>
  </w:style>
  <w:style w:type="paragraph" w:customStyle="1" w:styleId="ConsPlusNonformat3">
    <w:name w:val="ConsPlusNonformat Знак Знак"/>
    <w:rsid w:val="00F24989"/>
    <w:pPr>
      <w:widowControl w:val="0"/>
      <w:autoSpaceDE w:val="0"/>
      <w:autoSpaceDN w:val="0"/>
      <w:adjustRightInd w:val="0"/>
    </w:pPr>
    <w:rPr>
      <w:rFonts w:ascii="Courier New" w:eastAsia="Times New Roman" w:hAnsi="Courier New" w:cs="Courier New"/>
    </w:rPr>
  </w:style>
  <w:style w:type="paragraph" w:styleId="aff6">
    <w:name w:val="Plain Text"/>
    <w:basedOn w:val="a0"/>
    <w:link w:val="aff7"/>
    <w:rsid w:val="00F24989"/>
    <w:pPr>
      <w:autoSpaceDE w:val="0"/>
      <w:autoSpaceDN w:val="0"/>
      <w:spacing w:after="0" w:line="240" w:lineRule="auto"/>
    </w:pPr>
    <w:rPr>
      <w:rFonts w:ascii="Courier New" w:eastAsia="Times New Roman" w:hAnsi="Courier New"/>
      <w:sz w:val="20"/>
      <w:szCs w:val="20"/>
    </w:rPr>
  </w:style>
  <w:style w:type="character" w:customStyle="1" w:styleId="aff7">
    <w:name w:val="Текст Знак"/>
    <w:link w:val="aff6"/>
    <w:rsid w:val="00F24989"/>
    <w:rPr>
      <w:rFonts w:ascii="Courier New" w:eastAsia="Times New Roman" w:hAnsi="Courier New" w:cs="Courier New"/>
    </w:rPr>
  </w:style>
  <w:style w:type="character" w:styleId="aff8">
    <w:name w:val="annotation reference"/>
    <w:uiPriority w:val="99"/>
    <w:semiHidden/>
    <w:unhideWhenUsed/>
    <w:rsid w:val="006977A2"/>
    <w:rPr>
      <w:sz w:val="16"/>
      <w:szCs w:val="16"/>
    </w:rPr>
  </w:style>
  <w:style w:type="paragraph" w:styleId="aff9">
    <w:name w:val="annotation text"/>
    <w:basedOn w:val="a0"/>
    <w:link w:val="affa"/>
    <w:uiPriority w:val="99"/>
    <w:semiHidden/>
    <w:unhideWhenUsed/>
    <w:rsid w:val="006977A2"/>
    <w:rPr>
      <w:sz w:val="20"/>
      <w:szCs w:val="20"/>
    </w:rPr>
  </w:style>
  <w:style w:type="character" w:customStyle="1" w:styleId="affa">
    <w:name w:val="Текст примечания Знак"/>
    <w:link w:val="aff9"/>
    <w:uiPriority w:val="99"/>
    <w:semiHidden/>
    <w:rsid w:val="006977A2"/>
    <w:rPr>
      <w:lang w:eastAsia="en-US"/>
    </w:rPr>
  </w:style>
  <w:style w:type="paragraph" w:styleId="affb">
    <w:name w:val="annotation subject"/>
    <w:basedOn w:val="aff9"/>
    <w:next w:val="aff9"/>
    <w:link w:val="affc"/>
    <w:uiPriority w:val="99"/>
    <w:semiHidden/>
    <w:unhideWhenUsed/>
    <w:rsid w:val="006977A2"/>
    <w:rPr>
      <w:b/>
      <w:bCs/>
    </w:rPr>
  </w:style>
  <w:style w:type="character" w:customStyle="1" w:styleId="affc">
    <w:name w:val="Тема примечания Знак"/>
    <w:link w:val="affb"/>
    <w:uiPriority w:val="99"/>
    <w:semiHidden/>
    <w:rsid w:val="006977A2"/>
    <w:rPr>
      <w:b/>
      <w:bCs/>
      <w:lang w:eastAsia="en-US"/>
    </w:rPr>
  </w:style>
  <w:style w:type="character" w:styleId="affd">
    <w:name w:val="FollowedHyperlink"/>
    <w:uiPriority w:val="99"/>
    <w:semiHidden/>
    <w:unhideWhenUsed/>
    <w:rsid w:val="006302BC"/>
    <w:rPr>
      <w:color w:val="800080"/>
      <w:u w:val="single"/>
    </w:rPr>
  </w:style>
  <w:style w:type="paragraph" w:customStyle="1" w:styleId="font5">
    <w:name w:val="font5"/>
    <w:basedOn w:val="a0"/>
    <w:rsid w:val="006302BC"/>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0"/>
    <w:rsid w:val="006302BC"/>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0"/>
    <w:rsid w:val="006302BC"/>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font8">
    <w:name w:val="font8"/>
    <w:basedOn w:val="a0"/>
    <w:rsid w:val="00630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630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6302B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8">
    <w:name w:val="xl68"/>
    <w:basedOn w:val="a0"/>
    <w:rsid w:val="006302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0"/>
    <w:rsid w:val="006302BC"/>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0">
    <w:name w:val="xl70"/>
    <w:basedOn w:val="a0"/>
    <w:rsid w:val="006302BC"/>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1">
    <w:name w:val="xl71"/>
    <w:basedOn w:val="a0"/>
    <w:rsid w:val="006302BC"/>
    <w:pPr>
      <w:pBdr>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2">
    <w:name w:val="xl72"/>
    <w:basedOn w:val="a0"/>
    <w:rsid w:val="006302BC"/>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0"/>
    <w:rsid w:val="006302BC"/>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
    <w:name w:val="xl74"/>
    <w:basedOn w:val="a0"/>
    <w:rsid w:val="006302BC"/>
    <w:pPr>
      <w:spacing w:before="100" w:beforeAutospacing="1" w:after="100" w:afterAutospacing="1" w:line="240" w:lineRule="auto"/>
      <w:jc w:val="center"/>
    </w:pPr>
    <w:rPr>
      <w:rFonts w:ascii="Times New Roman" w:eastAsia="Times New Roman" w:hAnsi="Times New Roman"/>
      <w:sz w:val="23"/>
      <w:szCs w:val="23"/>
      <w:lang w:eastAsia="ru-RU"/>
    </w:rPr>
  </w:style>
  <w:style w:type="paragraph" w:customStyle="1" w:styleId="xl75">
    <w:name w:val="xl75"/>
    <w:basedOn w:val="a0"/>
    <w:rsid w:val="006302BC"/>
    <w:pP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76">
    <w:name w:val="xl76"/>
    <w:basedOn w:val="a0"/>
    <w:rsid w:val="006302BC"/>
    <w:pP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77">
    <w:name w:val="xl77"/>
    <w:basedOn w:val="a0"/>
    <w:rsid w:val="006302BC"/>
    <w:pP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78">
    <w:name w:val="xl78"/>
    <w:basedOn w:val="a0"/>
    <w:rsid w:val="006302BC"/>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9">
    <w:name w:val="xl79"/>
    <w:basedOn w:val="a0"/>
    <w:rsid w:val="006302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0"/>
    <w:rsid w:val="006302BC"/>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1">
    <w:name w:val="xl81"/>
    <w:basedOn w:val="a0"/>
    <w:rsid w:val="006302BC"/>
    <w:pPr>
      <w:spacing w:before="100" w:beforeAutospacing="1" w:after="100" w:afterAutospacing="1" w:line="240" w:lineRule="auto"/>
      <w:jc w:val="right"/>
      <w:textAlignment w:val="center"/>
    </w:pPr>
    <w:rPr>
      <w:rFonts w:ascii="Times New Roman" w:eastAsia="Times New Roman" w:hAnsi="Times New Roman"/>
      <w:sz w:val="23"/>
      <w:szCs w:val="23"/>
      <w:lang w:eastAsia="ru-RU"/>
    </w:rPr>
  </w:style>
  <w:style w:type="paragraph" w:customStyle="1" w:styleId="xl82">
    <w:name w:val="xl82"/>
    <w:basedOn w:val="a0"/>
    <w:rsid w:val="006302BC"/>
    <w:pP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83">
    <w:name w:val="xl83"/>
    <w:basedOn w:val="a0"/>
    <w:rsid w:val="006302BC"/>
    <w:pPr>
      <w:spacing w:before="100" w:beforeAutospacing="1" w:after="100" w:afterAutospacing="1" w:line="240" w:lineRule="auto"/>
      <w:textAlignment w:val="center"/>
    </w:pPr>
    <w:rPr>
      <w:rFonts w:ascii="Times New Roman" w:eastAsia="Times New Roman" w:hAnsi="Times New Roman"/>
      <w:sz w:val="36"/>
      <w:szCs w:val="36"/>
      <w:lang w:eastAsia="ru-RU"/>
    </w:rPr>
  </w:style>
  <w:style w:type="paragraph" w:customStyle="1" w:styleId="xl84">
    <w:name w:val="xl84"/>
    <w:basedOn w:val="a0"/>
    <w:rsid w:val="006302B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85">
    <w:name w:val="xl85"/>
    <w:basedOn w:val="a0"/>
    <w:rsid w:val="006302BC"/>
    <w:pPr>
      <w:spacing w:before="100" w:beforeAutospacing="1" w:after="100" w:afterAutospacing="1" w:line="240" w:lineRule="auto"/>
      <w:jc w:val="right"/>
      <w:textAlignment w:val="center"/>
    </w:pPr>
    <w:rPr>
      <w:rFonts w:ascii="Times New Roman" w:eastAsia="Times New Roman" w:hAnsi="Times New Roman"/>
      <w:sz w:val="36"/>
      <w:szCs w:val="36"/>
      <w:lang w:eastAsia="ru-RU"/>
    </w:rPr>
  </w:style>
  <w:style w:type="paragraph" w:customStyle="1" w:styleId="xl86">
    <w:name w:val="xl86"/>
    <w:basedOn w:val="a0"/>
    <w:rsid w:val="006302BC"/>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630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0"/>
    <w:rsid w:val="006302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0">
    <w:name w:val="xl90"/>
    <w:basedOn w:val="a0"/>
    <w:rsid w:val="006302B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1">
    <w:name w:val="xl91"/>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92">
    <w:name w:val="xl92"/>
    <w:basedOn w:val="a0"/>
    <w:rsid w:val="006302BC"/>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0"/>
    <w:rsid w:val="006302B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0"/>
    <w:rsid w:val="006302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0"/>
    <w:rsid w:val="006302BC"/>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7">
    <w:name w:val="xl97"/>
    <w:basedOn w:val="a0"/>
    <w:rsid w:val="006302BC"/>
    <w:pP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98">
    <w:name w:val="xl98"/>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9">
    <w:name w:val="xl99"/>
    <w:basedOn w:val="a0"/>
    <w:rsid w:val="006302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0">
    <w:name w:val="xl100"/>
    <w:basedOn w:val="a0"/>
    <w:rsid w:val="006302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1">
    <w:name w:val="xl101"/>
    <w:basedOn w:val="a0"/>
    <w:rsid w:val="006302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2">
    <w:name w:val="xl102"/>
    <w:basedOn w:val="a0"/>
    <w:rsid w:val="006302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3">
    <w:name w:val="xl103"/>
    <w:basedOn w:val="a0"/>
    <w:rsid w:val="006302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0"/>
    <w:rsid w:val="006302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0"/>
    <w:rsid w:val="006302BC"/>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6302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8">
    <w:name w:val="xl108"/>
    <w:basedOn w:val="a0"/>
    <w:rsid w:val="006302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6302BC"/>
    <w:pP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0">
    <w:name w:val="xl110"/>
    <w:basedOn w:val="a0"/>
    <w:rsid w:val="006302BC"/>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11">
    <w:name w:val="xl111"/>
    <w:basedOn w:val="a0"/>
    <w:rsid w:val="006302B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2">
    <w:name w:val="xl112"/>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3">
    <w:name w:val="xl113"/>
    <w:basedOn w:val="a0"/>
    <w:rsid w:val="006302B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4">
    <w:name w:val="xl114"/>
    <w:basedOn w:val="a0"/>
    <w:rsid w:val="006302B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5">
    <w:name w:val="xl115"/>
    <w:basedOn w:val="a0"/>
    <w:rsid w:val="006302BC"/>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16">
    <w:name w:val="xl116"/>
    <w:basedOn w:val="a0"/>
    <w:rsid w:val="006302BC"/>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7">
    <w:name w:val="xl117"/>
    <w:basedOn w:val="a0"/>
    <w:rsid w:val="006302B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8">
    <w:name w:val="xl118"/>
    <w:basedOn w:val="a0"/>
    <w:rsid w:val="006302BC"/>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9">
    <w:name w:val="xl119"/>
    <w:basedOn w:val="a0"/>
    <w:rsid w:val="006302B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0">
    <w:name w:val="xl120"/>
    <w:basedOn w:val="a0"/>
    <w:rsid w:val="006302B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1">
    <w:name w:val="xl121"/>
    <w:basedOn w:val="a0"/>
    <w:rsid w:val="006302B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2">
    <w:name w:val="xl122"/>
    <w:basedOn w:val="a0"/>
    <w:rsid w:val="006302B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3">
    <w:name w:val="xl123"/>
    <w:basedOn w:val="a0"/>
    <w:rsid w:val="006302B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4">
    <w:name w:val="xl124"/>
    <w:basedOn w:val="a0"/>
    <w:rsid w:val="006302B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0"/>
    <w:rsid w:val="006302B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0"/>
    <w:rsid w:val="006302BC"/>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7">
    <w:name w:val="xl127"/>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28">
    <w:name w:val="xl128"/>
    <w:basedOn w:val="a0"/>
    <w:rsid w:val="006302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29">
    <w:name w:val="xl129"/>
    <w:basedOn w:val="a0"/>
    <w:rsid w:val="006302B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0">
    <w:name w:val="xl130"/>
    <w:basedOn w:val="a0"/>
    <w:rsid w:val="006302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1">
    <w:name w:val="xl131"/>
    <w:basedOn w:val="a0"/>
    <w:rsid w:val="006302B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2">
    <w:name w:val="xl132"/>
    <w:basedOn w:val="a0"/>
    <w:rsid w:val="006302BC"/>
    <w:pPr>
      <w:spacing w:before="100" w:beforeAutospacing="1" w:after="100" w:afterAutospacing="1" w:line="240" w:lineRule="auto"/>
      <w:textAlignment w:val="center"/>
    </w:pPr>
    <w:rPr>
      <w:rFonts w:ascii="Times New Roman" w:eastAsia="Times New Roman" w:hAnsi="Times New Roman"/>
      <w:i/>
      <w:iCs/>
      <w:sz w:val="24"/>
      <w:szCs w:val="24"/>
      <w:lang w:eastAsia="ru-RU"/>
    </w:rPr>
  </w:style>
  <w:style w:type="paragraph" w:customStyle="1" w:styleId="xl133">
    <w:name w:val="xl133"/>
    <w:basedOn w:val="a0"/>
    <w:rsid w:val="006302B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4">
    <w:name w:val="xl134"/>
    <w:basedOn w:val="a0"/>
    <w:rsid w:val="006302BC"/>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5">
    <w:name w:val="xl135"/>
    <w:basedOn w:val="a0"/>
    <w:rsid w:val="006302BC"/>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6">
    <w:name w:val="xl136"/>
    <w:basedOn w:val="a0"/>
    <w:rsid w:val="006302B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7">
    <w:name w:val="xl137"/>
    <w:basedOn w:val="a0"/>
    <w:rsid w:val="006302BC"/>
    <w:pPr>
      <w:spacing w:before="100" w:beforeAutospacing="1" w:after="100" w:afterAutospacing="1" w:line="240" w:lineRule="auto"/>
      <w:textAlignment w:val="center"/>
    </w:pPr>
    <w:rPr>
      <w:rFonts w:ascii="Times New Roman" w:eastAsia="Times New Roman" w:hAnsi="Times New Roman"/>
      <w:b/>
      <w:bCs/>
      <w:sz w:val="24"/>
      <w:szCs w:val="24"/>
      <w:u w:val="single"/>
      <w:lang w:eastAsia="ru-RU"/>
    </w:rPr>
  </w:style>
  <w:style w:type="paragraph" w:customStyle="1" w:styleId="xl138">
    <w:name w:val="xl138"/>
    <w:basedOn w:val="a0"/>
    <w:rsid w:val="006302BC"/>
    <w:pP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9">
    <w:name w:val="xl139"/>
    <w:basedOn w:val="a0"/>
    <w:rsid w:val="006302BC"/>
    <w:pPr>
      <w:spacing w:before="100" w:beforeAutospacing="1" w:after="100" w:afterAutospacing="1" w:line="240" w:lineRule="auto"/>
      <w:textAlignment w:val="center"/>
    </w:pPr>
    <w:rPr>
      <w:rFonts w:ascii="Times New Roman" w:eastAsia="Times New Roman" w:hAnsi="Times New Roman"/>
      <w:b/>
      <w:bCs/>
      <w:sz w:val="40"/>
      <w:szCs w:val="40"/>
      <w:lang w:eastAsia="ru-RU"/>
    </w:rPr>
  </w:style>
  <w:style w:type="paragraph" w:customStyle="1" w:styleId="xl140">
    <w:name w:val="xl140"/>
    <w:basedOn w:val="a0"/>
    <w:rsid w:val="006302BC"/>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41">
    <w:name w:val="xl141"/>
    <w:basedOn w:val="a0"/>
    <w:rsid w:val="006302BC"/>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2">
    <w:name w:val="xl142"/>
    <w:basedOn w:val="a0"/>
    <w:rsid w:val="006302BC"/>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3">
    <w:name w:val="xl143"/>
    <w:basedOn w:val="a0"/>
    <w:rsid w:val="006302B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4">
    <w:name w:val="xl144"/>
    <w:basedOn w:val="a0"/>
    <w:rsid w:val="006302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rsid w:val="006302BC"/>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6">
    <w:name w:val="xl146"/>
    <w:basedOn w:val="a0"/>
    <w:rsid w:val="006302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7">
    <w:name w:val="xl147"/>
    <w:basedOn w:val="a0"/>
    <w:rsid w:val="006302BC"/>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8">
    <w:name w:val="xl148"/>
    <w:basedOn w:val="a0"/>
    <w:rsid w:val="006302BC"/>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49">
    <w:name w:val="xl149"/>
    <w:basedOn w:val="a0"/>
    <w:rsid w:val="006302B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6302B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6302B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2">
    <w:name w:val="xl152"/>
    <w:basedOn w:val="a0"/>
    <w:rsid w:val="006302BC"/>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character" w:customStyle="1" w:styleId="ConsNormal0">
    <w:name w:val="ConsNormal Знак"/>
    <w:link w:val="ConsNormal"/>
    <w:locked/>
    <w:rsid w:val="00754D4A"/>
    <w:rPr>
      <w:rFonts w:ascii="Arial" w:eastAsia="Times New Roman" w:hAnsi="Arial" w:cs="Arial"/>
      <w:lang w:val="ru-RU" w:eastAsia="ru-RU" w:bidi="ar-SA"/>
    </w:rPr>
  </w:style>
  <w:style w:type="paragraph" w:customStyle="1" w:styleId="210">
    <w:name w:val="Основной текст 21"/>
    <w:basedOn w:val="a0"/>
    <w:uiPriority w:val="99"/>
    <w:rsid w:val="004D1DDD"/>
    <w:pPr>
      <w:keepNext/>
      <w:widowControl w:val="0"/>
      <w:shd w:val="clear" w:color="auto" w:fill="FFFFFF"/>
      <w:suppressAutoHyphens/>
      <w:spacing w:after="0" w:line="240" w:lineRule="auto"/>
      <w:jc w:val="both"/>
    </w:pPr>
    <w:rPr>
      <w:rFonts w:ascii="Times New Roman" w:eastAsia="Times New Roman" w:hAnsi="Times New Roman"/>
      <w:bCs/>
      <w:sz w:val="28"/>
      <w:szCs w:val="24"/>
      <w:lang w:eastAsia="ar-SA"/>
    </w:rPr>
  </w:style>
  <w:style w:type="paragraph" w:customStyle="1" w:styleId="affe">
    <w:name w:val="Стиль"/>
    <w:rsid w:val="00947ED2"/>
    <w:pPr>
      <w:widowControl w:val="0"/>
      <w:autoSpaceDE w:val="0"/>
      <w:autoSpaceDN w:val="0"/>
      <w:adjustRightInd w:val="0"/>
    </w:pPr>
    <w:rPr>
      <w:rFonts w:ascii="Times New Roman" w:eastAsia="Times New Roman" w:hAnsi="Times New Roman"/>
      <w:sz w:val="24"/>
      <w:szCs w:val="24"/>
    </w:rPr>
  </w:style>
  <w:style w:type="character" w:customStyle="1" w:styleId="aff5">
    <w:name w:val="Абзац списка Знак"/>
    <w:aliases w:val="ТЗ список Знак,Абзац списка литеральный Знак,Bullet 1 Знак,Use Case List Paragraph Знак,Bullet List Знак,FooterText Знак,numbered Знак,List Paragraph Знак,Маркер Знак,Булет1 Знак,1Булет Знак,Абзац основного текста Знак,lp1 Знак"/>
    <w:link w:val="aff4"/>
    <w:uiPriority w:val="34"/>
    <w:locked/>
    <w:rsid w:val="00DA41DF"/>
    <w:rPr>
      <w:sz w:val="22"/>
      <w:szCs w:val="22"/>
      <w:lang w:eastAsia="en-US"/>
    </w:rPr>
  </w:style>
  <w:style w:type="character" w:customStyle="1" w:styleId="okpdspan">
    <w:name w:val="okpd_span"/>
    <w:rsid w:val="008B7BE7"/>
  </w:style>
  <w:style w:type="table" w:customStyle="1" w:styleId="6">
    <w:name w:val="Сетка таблицы6"/>
    <w:basedOn w:val="a2"/>
    <w:next w:val="a4"/>
    <w:uiPriority w:val="59"/>
    <w:rsid w:val="005A66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Emphasis"/>
    <w:qFormat/>
    <w:rsid w:val="00DD2E18"/>
    <w:rPr>
      <w:b/>
      <w:bCs/>
      <w:i w:val="0"/>
      <w:iCs w:val="0"/>
    </w:rPr>
  </w:style>
  <w:style w:type="paragraph" w:customStyle="1" w:styleId="ConsPlusTitle">
    <w:name w:val="ConsPlusTitle"/>
    <w:qFormat/>
    <w:rsid w:val="00DD2E18"/>
    <w:pPr>
      <w:widowControl w:val="0"/>
      <w:autoSpaceDE w:val="0"/>
      <w:autoSpaceDN w:val="0"/>
      <w:adjustRightInd w:val="0"/>
    </w:pPr>
    <w:rPr>
      <w:rFonts w:ascii="Times New Roman" w:eastAsia="Times New Roman" w:hAnsi="Times New Roman"/>
      <w:b/>
      <w:bCs/>
      <w:sz w:val="24"/>
      <w:szCs w:val="24"/>
    </w:rPr>
  </w:style>
  <w:style w:type="paragraph" w:customStyle="1" w:styleId="38">
    <w:name w:val="Знак3"/>
    <w:basedOn w:val="a0"/>
    <w:rsid w:val="0016510C"/>
    <w:pPr>
      <w:spacing w:after="160" w:line="240" w:lineRule="exact"/>
    </w:pPr>
    <w:rPr>
      <w:rFonts w:ascii="Verdana" w:eastAsia="Times New Roman" w:hAnsi="Verdana" w:cs="Verdana"/>
      <w:sz w:val="20"/>
      <w:szCs w:val="20"/>
      <w:lang w:val="en-US"/>
    </w:rPr>
  </w:style>
  <w:style w:type="paragraph" w:customStyle="1" w:styleId="26">
    <w:name w:val="Основной текст2"/>
    <w:basedOn w:val="a0"/>
    <w:uiPriority w:val="99"/>
    <w:qFormat/>
    <w:rsid w:val="00495010"/>
    <w:pPr>
      <w:shd w:val="clear" w:color="auto" w:fill="FFFFFF"/>
      <w:spacing w:before="240" w:after="600" w:line="0" w:lineRule="atLeast"/>
      <w:jc w:val="both"/>
    </w:pPr>
    <w:rPr>
      <w:rFonts w:ascii="Sylfaen" w:eastAsia="Sylfaen" w:hAnsi="Sylfaen" w:cs="Sylfaen"/>
      <w:color w:val="000000"/>
      <w:lang w:eastAsia="ru-RU"/>
    </w:rPr>
  </w:style>
  <w:style w:type="paragraph" w:customStyle="1" w:styleId="211">
    <w:name w:val="Нумерованный список 21"/>
    <w:basedOn w:val="a0"/>
    <w:rsid w:val="00706D2E"/>
    <w:pPr>
      <w:tabs>
        <w:tab w:val="num" w:pos="1070"/>
      </w:tabs>
      <w:suppressAutoHyphens/>
      <w:spacing w:after="60" w:line="240" w:lineRule="auto"/>
      <w:ind w:left="1070" w:hanging="360"/>
      <w:jc w:val="both"/>
    </w:pPr>
    <w:rPr>
      <w:rFonts w:ascii="Times New Roman" w:eastAsia="Times New Roman" w:hAnsi="Times New Roman"/>
      <w:sz w:val="24"/>
      <w:szCs w:val="20"/>
      <w:lang w:eastAsia="ar-SA"/>
    </w:rPr>
  </w:style>
  <w:style w:type="paragraph" w:customStyle="1" w:styleId="Heading">
    <w:name w:val="Heading"/>
    <w:rsid w:val="00706D2E"/>
    <w:pPr>
      <w:widowControl w:val="0"/>
      <w:autoSpaceDE w:val="0"/>
      <w:autoSpaceDN w:val="0"/>
      <w:adjustRightInd w:val="0"/>
    </w:pPr>
    <w:rPr>
      <w:rFonts w:ascii="Arial" w:eastAsia="Times New Roman" w:hAnsi="Arial" w:cs="Arial"/>
      <w:b/>
      <w:bCs/>
      <w:sz w:val="22"/>
      <w:szCs w:val="22"/>
    </w:rPr>
  </w:style>
  <w:style w:type="character" w:customStyle="1" w:styleId="FontStyle62">
    <w:name w:val="Font Style62"/>
    <w:rsid w:val="00706D2E"/>
    <w:rPr>
      <w:rFonts w:ascii="Times New Roman" w:hAnsi="Times New Roman" w:cs="Times New Roman"/>
      <w:sz w:val="22"/>
      <w:szCs w:val="22"/>
    </w:rPr>
  </w:style>
  <w:style w:type="character" w:customStyle="1" w:styleId="39">
    <w:name w:val="Основной текст + Полужирный3"/>
    <w:rsid w:val="00706D2E"/>
    <w:rPr>
      <w:rFonts w:ascii="Times New Roman" w:hAnsi="Times New Roman" w:cs="Times New Roman"/>
      <w:b/>
      <w:bCs/>
      <w:spacing w:val="0"/>
      <w:sz w:val="22"/>
      <w:szCs w:val="22"/>
    </w:rPr>
  </w:style>
  <w:style w:type="character" w:customStyle="1" w:styleId="3a">
    <w:name w:val="Заголовок №3_"/>
    <w:link w:val="310"/>
    <w:locked/>
    <w:rsid w:val="00706D2E"/>
    <w:rPr>
      <w:b/>
      <w:bCs/>
      <w:sz w:val="22"/>
      <w:szCs w:val="22"/>
      <w:shd w:val="clear" w:color="auto" w:fill="FFFFFF"/>
    </w:rPr>
  </w:style>
  <w:style w:type="paragraph" w:customStyle="1" w:styleId="310">
    <w:name w:val="Заголовок №31"/>
    <w:basedOn w:val="a0"/>
    <w:link w:val="3a"/>
    <w:rsid w:val="00706D2E"/>
    <w:pPr>
      <w:shd w:val="clear" w:color="auto" w:fill="FFFFFF"/>
      <w:spacing w:after="60" w:line="254" w:lineRule="exact"/>
      <w:ind w:hanging="340"/>
      <w:jc w:val="both"/>
      <w:outlineLvl w:val="2"/>
    </w:pPr>
    <w:rPr>
      <w:b/>
      <w:bCs/>
      <w:shd w:val="clear" w:color="auto" w:fill="FFFFFF"/>
    </w:rPr>
  </w:style>
  <w:style w:type="character" w:customStyle="1" w:styleId="3b">
    <w:name w:val="Заголовок №3"/>
    <w:rsid w:val="00706D2E"/>
    <w:rPr>
      <w:rFonts w:ascii="Times New Roman" w:hAnsi="Times New Roman" w:cs="Times New Roman"/>
      <w:b w:val="0"/>
      <w:bCs w:val="0"/>
      <w:spacing w:val="0"/>
      <w:sz w:val="22"/>
      <w:szCs w:val="22"/>
      <w:u w:val="single"/>
      <w:shd w:val="clear" w:color="auto" w:fill="FFFFFF"/>
    </w:rPr>
  </w:style>
  <w:style w:type="character" w:customStyle="1" w:styleId="rvts11">
    <w:name w:val="rvts11"/>
    <w:rsid w:val="00B45C68"/>
    <w:rPr>
      <w:rFonts w:ascii="Arial" w:hAnsi="Arial" w:cs="Arial"/>
    </w:rPr>
  </w:style>
  <w:style w:type="paragraph" w:styleId="HTML">
    <w:name w:val="HTML Preformatted"/>
    <w:basedOn w:val="a0"/>
    <w:link w:val="HTML0"/>
    <w:semiHidden/>
    <w:unhideWhenUsed/>
    <w:rsid w:val="00EE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4"/>
      <w:szCs w:val="24"/>
    </w:rPr>
  </w:style>
  <w:style w:type="character" w:customStyle="1" w:styleId="HTML0">
    <w:name w:val="Стандартный HTML Знак"/>
    <w:basedOn w:val="a1"/>
    <w:link w:val="HTML"/>
    <w:semiHidden/>
    <w:rsid w:val="00EE1D02"/>
    <w:rPr>
      <w:rFonts w:ascii="Courier New" w:eastAsia="Times New Roman" w:hAnsi="Courier New"/>
      <w:sz w:val="24"/>
      <w:szCs w:val="24"/>
    </w:rPr>
  </w:style>
  <w:style w:type="character" w:customStyle="1" w:styleId="1b">
    <w:name w:val="Текст сноски Знак1"/>
    <w:locked/>
    <w:rsid w:val="00EE1D02"/>
  </w:style>
  <w:style w:type="character" w:customStyle="1" w:styleId="afc">
    <w:name w:val="Без интервала Знак"/>
    <w:aliases w:val="Бес интервала Знак,МОЙ Знак,для таблиц Знак,Без интервала2 Знак"/>
    <w:link w:val="afb"/>
    <w:uiPriority w:val="1"/>
    <w:locked/>
    <w:rsid w:val="006003CC"/>
    <w:rPr>
      <w:sz w:val="22"/>
      <w:szCs w:val="22"/>
      <w:lang w:eastAsia="en-US"/>
    </w:rPr>
  </w:style>
  <w:style w:type="paragraph" w:customStyle="1" w:styleId="rmcqaldj">
    <w:name w:val="rmcqaldj"/>
    <w:basedOn w:val="a0"/>
    <w:rsid w:val="001008C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
    <w:name w:val="paragraph"/>
    <w:basedOn w:val="a0"/>
    <w:rsid w:val="001008C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uiPriority w:val="99"/>
    <w:rsid w:val="001125F2"/>
  </w:style>
  <w:style w:type="character" w:customStyle="1" w:styleId="spellchecker-word-highlight">
    <w:name w:val="spellchecker-word-highlight"/>
    <w:basedOn w:val="a1"/>
    <w:rsid w:val="00EB163D"/>
  </w:style>
  <w:style w:type="character" w:customStyle="1" w:styleId="afff0">
    <w:name w:val="Подпись к таблице"/>
    <w:rsid w:val="00494F4B"/>
    <w:rPr>
      <w:sz w:val="21"/>
      <w:szCs w:val="21"/>
      <w:u w:val="single"/>
      <w:lang w:eastAsia="ar-SA" w:bidi="ar-SA"/>
    </w:rPr>
  </w:style>
  <w:style w:type="paragraph" w:styleId="a">
    <w:name w:val="List Bullet"/>
    <w:basedOn w:val="a0"/>
    <w:rsid w:val="008D17E8"/>
    <w:pPr>
      <w:numPr>
        <w:numId w:val="10"/>
      </w:numPr>
      <w:spacing w:after="0" w:line="240" w:lineRule="auto"/>
    </w:pPr>
    <w:rPr>
      <w:rFonts w:ascii="Times New Roman" w:eastAsia="Times New Roman" w:hAnsi="Times New Roman"/>
      <w:sz w:val="24"/>
      <w:szCs w:val="24"/>
      <w:lang w:eastAsia="ru-RU"/>
    </w:rPr>
  </w:style>
  <w:style w:type="character" w:customStyle="1" w:styleId="1c">
    <w:name w:val="Неразрешенное упоминание1"/>
    <w:basedOn w:val="a1"/>
    <w:uiPriority w:val="99"/>
    <w:semiHidden/>
    <w:unhideWhenUsed/>
    <w:rsid w:val="004B3058"/>
    <w:rPr>
      <w:color w:val="605E5C"/>
      <w:shd w:val="clear" w:color="auto" w:fill="E1DFDD"/>
    </w:rPr>
  </w:style>
  <w:style w:type="paragraph" w:customStyle="1" w:styleId="27">
    <w:name w:val="Обычный2"/>
    <w:qFormat/>
    <w:rsid w:val="009F11E9"/>
    <w:pPr>
      <w:jc w:val="both"/>
    </w:pPr>
    <w:rPr>
      <w:rFonts w:ascii="Times New Roman" w:eastAsia="Times New Roman" w:hAnsi="Times New Roman" w:cs="Calibri"/>
      <w:color w:val="000000"/>
      <w:sz w:val="22"/>
    </w:rPr>
  </w:style>
  <w:style w:type="paragraph" w:styleId="afff1">
    <w:name w:val="endnote text"/>
    <w:basedOn w:val="a0"/>
    <w:link w:val="afff2"/>
    <w:uiPriority w:val="99"/>
    <w:semiHidden/>
    <w:unhideWhenUsed/>
    <w:rsid w:val="008172CA"/>
    <w:pPr>
      <w:spacing w:after="0" w:line="240" w:lineRule="auto"/>
    </w:pPr>
    <w:rPr>
      <w:sz w:val="20"/>
      <w:szCs w:val="20"/>
    </w:rPr>
  </w:style>
  <w:style w:type="character" w:customStyle="1" w:styleId="afff2">
    <w:name w:val="Текст концевой сноски Знак"/>
    <w:basedOn w:val="a1"/>
    <w:link w:val="afff1"/>
    <w:uiPriority w:val="99"/>
    <w:semiHidden/>
    <w:rsid w:val="008172CA"/>
    <w:rPr>
      <w:lang w:eastAsia="en-US"/>
    </w:rPr>
  </w:style>
  <w:style w:type="character" w:styleId="afff3">
    <w:name w:val="endnote reference"/>
    <w:basedOn w:val="a1"/>
    <w:uiPriority w:val="99"/>
    <w:semiHidden/>
    <w:unhideWhenUsed/>
    <w:rsid w:val="008172CA"/>
    <w:rPr>
      <w:vertAlign w:val="superscript"/>
    </w:rPr>
  </w:style>
  <w:style w:type="character" w:customStyle="1" w:styleId="FontStyle15">
    <w:name w:val="Font Style15"/>
    <w:uiPriority w:val="99"/>
    <w:rsid w:val="00ED046C"/>
    <w:rPr>
      <w:rFonts w:ascii="Times New Roman" w:hAnsi="Times New Roman"/>
      <w:sz w:val="22"/>
    </w:rPr>
  </w:style>
  <w:style w:type="paragraph" w:customStyle="1" w:styleId="Style3">
    <w:name w:val="Style3"/>
    <w:basedOn w:val="a0"/>
    <w:uiPriority w:val="99"/>
    <w:rsid w:val="00ED046C"/>
    <w:pPr>
      <w:widowControl w:val="0"/>
      <w:autoSpaceDE w:val="0"/>
      <w:autoSpaceDN w:val="0"/>
      <w:adjustRightInd w:val="0"/>
      <w:spacing w:after="0" w:line="278" w:lineRule="exact"/>
      <w:ind w:firstLine="595"/>
      <w:jc w:val="both"/>
    </w:pPr>
    <w:rPr>
      <w:rFonts w:ascii="Times New Roman" w:eastAsia="Times New Roman" w:hAnsi="Times New Roman"/>
      <w:sz w:val="24"/>
      <w:szCs w:val="24"/>
      <w:lang w:eastAsia="ru-RU"/>
    </w:rPr>
  </w:style>
  <w:style w:type="table" w:customStyle="1" w:styleId="7">
    <w:name w:val="Сетка таблицы7"/>
    <w:basedOn w:val="a2"/>
    <w:next w:val="a4"/>
    <w:uiPriority w:val="39"/>
    <w:rsid w:val="006E212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A6"/>
    <w:pPr>
      <w:spacing w:after="200" w:line="276" w:lineRule="auto"/>
    </w:pPr>
    <w:rPr>
      <w:sz w:val="22"/>
      <w:szCs w:val="22"/>
      <w:lang w:eastAsia="en-US"/>
    </w:rPr>
  </w:style>
  <w:style w:type="paragraph" w:styleId="1">
    <w:name w:val="heading 1"/>
    <w:aliases w:val="Document Header1"/>
    <w:basedOn w:val="a0"/>
    <w:next w:val="a0"/>
    <w:link w:val="10"/>
    <w:qFormat/>
    <w:rsid w:val="00430FD5"/>
    <w:pPr>
      <w:keepNext/>
      <w:spacing w:before="240" w:after="60" w:line="240" w:lineRule="auto"/>
      <w:jc w:val="center"/>
      <w:outlineLvl w:val="0"/>
    </w:pPr>
    <w:rPr>
      <w:rFonts w:ascii="Times New Roman" w:eastAsia="Times New Roman" w:hAnsi="Times New Roman"/>
      <w:b/>
      <w:kern w:val="28"/>
      <w:sz w:val="36"/>
      <w:szCs w:val="20"/>
    </w:rPr>
  </w:style>
  <w:style w:type="paragraph" w:styleId="2">
    <w:name w:val="heading 2"/>
    <w:basedOn w:val="a0"/>
    <w:next w:val="a0"/>
    <w:link w:val="20"/>
    <w:qFormat/>
    <w:rsid w:val="00F753F5"/>
    <w:pPr>
      <w:keepNext/>
      <w:spacing w:before="240" w:after="60" w:line="240" w:lineRule="auto"/>
      <w:outlineLvl w:val="1"/>
    </w:pPr>
    <w:rPr>
      <w:rFonts w:ascii="Arial" w:eastAsia="Times New Roman" w:hAnsi="Arial"/>
      <w:b/>
      <w:bCs/>
      <w:i/>
      <w:iCs/>
      <w:sz w:val="28"/>
      <w:szCs w:val="28"/>
    </w:rPr>
  </w:style>
  <w:style w:type="paragraph" w:styleId="3">
    <w:name w:val="heading 3"/>
    <w:basedOn w:val="a0"/>
    <w:next w:val="a0"/>
    <w:link w:val="30"/>
    <w:uiPriority w:val="9"/>
    <w:semiHidden/>
    <w:unhideWhenUsed/>
    <w:qFormat/>
    <w:rsid w:val="00362B52"/>
    <w:pPr>
      <w:keepNext/>
      <w:spacing w:before="240" w:after="60"/>
      <w:outlineLvl w:val="2"/>
    </w:pPr>
    <w:rPr>
      <w:rFonts w:ascii="Cambria" w:eastAsia="Times New Roman" w:hAnsi="Cambria"/>
      <w:b/>
      <w:bCs/>
      <w:sz w:val="26"/>
      <w:szCs w:val="26"/>
    </w:rPr>
  </w:style>
  <w:style w:type="paragraph" w:styleId="4">
    <w:name w:val="heading 4"/>
    <w:basedOn w:val="a0"/>
    <w:next w:val="a0"/>
    <w:link w:val="40"/>
    <w:qFormat/>
    <w:rsid w:val="003D2579"/>
    <w:pPr>
      <w:keepNext/>
      <w:spacing w:before="240" w:after="60"/>
      <w:outlineLvl w:val="3"/>
    </w:pPr>
    <w:rPr>
      <w:rFonts w:ascii="Times New Roman" w:hAnsi="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DE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F46509"/>
    <w:pPr>
      <w:spacing w:after="0" w:line="240" w:lineRule="auto"/>
    </w:pPr>
    <w:rPr>
      <w:rFonts w:ascii="Tahoma" w:hAnsi="Tahoma"/>
      <w:sz w:val="16"/>
      <w:szCs w:val="16"/>
    </w:rPr>
  </w:style>
  <w:style w:type="character" w:customStyle="1" w:styleId="a6">
    <w:name w:val="Текст выноски Знак"/>
    <w:link w:val="a5"/>
    <w:uiPriority w:val="99"/>
    <w:semiHidden/>
    <w:rsid w:val="00F46509"/>
    <w:rPr>
      <w:rFonts w:ascii="Tahoma" w:hAnsi="Tahoma" w:cs="Tahoma"/>
      <w:sz w:val="16"/>
      <w:szCs w:val="16"/>
      <w:lang w:eastAsia="en-US"/>
    </w:rPr>
  </w:style>
  <w:style w:type="paragraph" w:customStyle="1" w:styleId="31">
    <w:name w:val="Знак3 Знак Знак Знак1"/>
    <w:basedOn w:val="a0"/>
    <w:rsid w:val="008A3714"/>
    <w:pPr>
      <w:spacing w:after="160" w:line="240" w:lineRule="exact"/>
    </w:pPr>
    <w:rPr>
      <w:rFonts w:ascii="Verdana" w:eastAsia="Times New Roman" w:hAnsi="Verdana" w:cs="Verdana"/>
      <w:sz w:val="20"/>
      <w:szCs w:val="20"/>
      <w:lang w:val="en-US"/>
    </w:rPr>
  </w:style>
  <w:style w:type="character" w:styleId="a7">
    <w:name w:val="Hyperlink"/>
    <w:uiPriority w:val="99"/>
    <w:rsid w:val="00AB386D"/>
    <w:rPr>
      <w:color w:val="0000FF"/>
      <w:u w:val="single"/>
    </w:rPr>
  </w:style>
  <w:style w:type="paragraph" w:customStyle="1" w:styleId="ConsNormal">
    <w:name w:val="ConsNormal"/>
    <w:link w:val="ConsNormal0"/>
    <w:qFormat/>
    <w:rsid w:val="001B6082"/>
    <w:pPr>
      <w:widowControl w:val="0"/>
      <w:autoSpaceDE w:val="0"/>
      <w:autoSpaceDN w:val="0"/>
      <w:adjustRightInd w:val="0"/>
      <w:ind w:right="19772" w:firstLine="720"/>
    </w:pPr>
    <w:rPr>
      <w:rFonts w:ascii="Arial" w:eastAsia="Times New Roman" w:hAnsi="Arial" w:cs="Arial"/>
    </w:rPr>
  </w:style>
  <w:style w:type="paragraph" w:styleId="a8">
    <w:name w:val="Body Text"/>
    <w:aliases w:val="Знак1,body text,Основной текст Знак Знак Знак,Основной текст Знак Знак Знак Знак,body text Знак Знак,Основной текст Знак Знак,Основной текст Знак"/>
    <w:basedOn w:val="a0"/>
    <w:link w:val="11"/>
    <w:rsid w:val="001B6082"/>
    <w:pPr>
      <w:spacing w:after="120" w:line="240" w:lineRule="auto"/>
      <w:jc w:val="both"/>
    </w:pPr>
    <w:rPr>
      <w:rFonts w:ascii="Times New Roman" w:eastAsia="Times New Roman" w:hAnsi="Times New Roman"/>
      <w:sz w:val="24"/>
      <w:szCs w:val="24"/>
    </w:rPr>
  </w:style>
  <w:style w:type="character" w:customStyle="1" w:styleId="11">
    <w:name w:val="Основной текст Знак1"/>
    <w:aliases w:val="Знак1 Знак1,body text Знак1,Основной текст Знак Знак Знак Знак2,Основной текст Знак Знак Знак Знак Знак1,body text Знак Знак Знак1,Основной текст Знак Знак Знак3,Основной текст Знак Знак1"/>
    <w:link w:val="a8"/>
    <w:rsid w:val="001B6082"/>
    <w:rPr>
      <w:rFonts w:ascii="Times New Roman" w:eastAsia="Times New Roman" w:hAnsi="Times New Roman"/>
      <w:sz w:val="24"/>
      <w:szCs w:val="24"/>
    </w:rPr>
  </w:style>
  <w:style w:type="paragraph" w:styleId="a9">
    <w:name w:val="header"/>
    <w:basedOn w:val="a0"/>
    <w:link w:val="aa"/>
    <w:uiPriority w:val="99"/>
    <w:unhideWhenUsed/>
    <w:rsid w:val="00E85D33"/>
    <w:pPr>
      <w:tabs>
        <w:tab w:val="center" w:pos="4677"/>
        <w:tab w:val="right" w:pos="9355"/>
      </w:tabs>
    </w:pPr>
  </w:style>
  <w:style w:type="character" w:customStyle="1" w:styleId="aa">
    <w:name w:val="Верхний колонтитул Знак"/>
    <w:link w:val="a9"/>
    <w:uiPriority w:val="99"/>
    <w:rsid w:val="00E85D33"/>
    <w:rPr>
      <w:sz w:val="22"/>
      <w:szCs w:val="22"/>
      <w:lang w:eastAsia="en-US"/>
    </w:rPr>
  </w:style>
  <w:style w:type="paragraph" w:styleId="ab">
    <w:name w:val="footer"/>
    <w:basedOn w:val="a0"/>
    <w:link w:val="ac"/>
    <w:uiPriority w:val="99"/>
    <w:unhideWhenUsed/>
    <w:rsid w:val="00E85D33"/>
    <w:pPr>
      <w:tabs>
        <w:tab w:val="center" w:pos="4677"/>
        <w:tab w:val="right" w:pos="9355"/>
      </w:tabs>
    </w:pPr>
  </w:style>
  <w:style w:type="character" w:customStyle="1" w:styleId="ac">
    <w:name w:val="Нижний колонтитул Знак"/>
    <w:link w:val="ab"/>
    <w:uiPriority w:val="99"/>
    <w:rsid w:val="00E85D33"/>
    <w:rPr>
      <w:sz w:val="22"/>
      <w:szCs w:val="22"/>
      <w:lang w:eastAsia="en-US"/>
    </w:rPr>
  </w:style>
  <w:style w:type="paragraph" w:customStyle="1" w:styleId="ConsPlusNormal">
    <w:name w:val="ConsPlusNormal"/>
    <w:link w:val="ConsPlusNormal0"/>
    <w:qFormat/>
    <w:rsid w:val="001A7B36"/>
    <w:pPr>
      <w:autoSpaceDE w:val="0"/>
      <w:autoSpaceDN w:val="0"/>
      <w:adjustRightInd w:val="0"/>
      <w:ind w:firstLine="720"/>
    </w:pPr>
    <w:rPr>
      <w:rFonts w:ascii="Arial" w:eastAsia="Times New Roman" w:hAnsi="Arial" w:cs="Arial"/>
    </w:rPr>
  </w:style>
  <w:style w:type="paragraph" w:styleId="ad">
    <w:name w:val="Normal (Web)"/>
    <w:aliases w:val="Обычный (Web),Обычный (веб)1,Обычный (веб)11,Обычный (веб)2,Обычный (веб)21,Обычный (веб)111,Знак Знак4,Знак Знак5, Знак Знак,Обычный (Web)1,Знак Знак"/>
    <w:basedOn w:val="a0"/>
    <w:qFormat/>
    <w:rsid w:val="001A7B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
    <w:name w:val="ConsNonformat"/>
    <w:rsid w:val="001A7B36"/>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rsid w:val="001A7B36"/>
    <w:pPr>
      <w:widowControl w:val="0"/>
      <w:autoSpaceDE w:val="0"/>
      <w:autoSpaceDN w:val="0"/>
      <w:adjustRightInd w:val="0"/>
      <w:ind w:right="19772"/>
    </w:pPr>
    <w:rPr>
      <w:rFonts w:ascii="Arial" w:eastAsia="Times New Roman" w:hAnsi="Arial" w:cs="Arial"/>
      <w:b/>
      <w:bCs/>
    </w:rPr>
  </w:style>
  <w:style w:type="paragraph" w:styleId="ae">
    <w:name w:val="Title"/>
    <w:basedOn w:val="a0"/>
    <w:link w:val="af"/>
    <w:qFormat/>
    <w:rsid w:val="00E36F9A"/>
    <w:pPr>
      <w:spacing w:after="0" w:line="240" w:lineRule="auto"/>
      <w:jc w:val="center"/>
    </w:pPr>
    <w:rPr>
      <w:rFonts w:ascii="Times New Roman" w:eastAsia="Times New Roman" w:hAnsi="Times New Roman"/>
      <w:b/>
      <w:sz w:val="40"/>
      <w:szCs w:val="20"/>
    </w:rPr>
  </w:style>
  <w:style w:type="character" w:customStyle="1" w:styleId="af">
    <w:name w:val="Название Знак"/>
    <w:link w:val="ae"/>
    <w:rsid w:val="00E36F9A"/>
    <w:rPr>
      <w:rFonts w:ascii="Times New Roman" w:eastAsia="Times New Roman" w:hAnsi="Times New Roman"/>
      <w:b/>
      <w:sz w:val="40"/>
    </w:rPr>
  </w:style>
  <w:style w:type="paragraph" w:styleId="21">
    <w:name w:val="Body Text 2"/>
    <w:basedOn w:val="a0"/>
    <w:link w:val="22"/>
    <w:rsid w:val="00DC3C6D"/>
    <w:pPr>
      <w:spacing w:after="120" w:line="480" w:lineRule="auto"/>
      <w:jc w:val="both"/>
    </w:pPr>
    <w:rPr>
      <w:rFonts w:ascii="Times New Roman" w:eastAsia="Times New Roman" w:hAnsi="Times New Roman"/>
      <w:sz w:val="24"/>
      <w:szCs w:val="24"/>
    </w:rPr>
  </w:style>
  <w:style w:type="character" w:customStyle="1" w:styleId="22">
    <w:name w:val="Основной текст 2 Знак"/>
    <w:link w:val="21"/>
    <w:rsid w:val="00DC3C6D"/>
    <w:rPr>
      <w:rFonts w:ascii="Times New Roman" w:eastAsia="Times New Roman" w:hAnsi="Times New Roman"/>
      <w:sz w:val="24"/>
      <w:szCs w:val="24"/>
    </w:rPr>
  </w:style>
  <w:style w:type="paragraph" w:customStyle="1" w:styleId="af0">
    <w:name w:val="Знак Знак Знак Знак Знак Знак Знак Знак Знак Знак Знак Знак Знак"/>
    <w:basedOn w:val="a0"/>
    <w:rsid w:val="00D17822"/>
    <w:pPr>
      <w:spacing w:after="160" w:line="240" w:lineRule="exact"/>
    </w:pPr>
    <w:rPr>
      <w:rFonts w:ascii="Verdana" w:eastAsia="Times New Roman" w:hAnsi="Verdana" w:cs="Verdana"/>
      <w:sz w:val="20"/>
      <w:szCs w:val="20"/>
      <w:lang w:val="en-US"/>
    </w:rPr>
  </w:style>
  <w:style w:type="paragraph" w:customStyle="1" w:styleId="af1">
    <w:name w:val="Знак Знак Знак Знак"/>
    <w:basedOn w:val="a0"/>
    <w:rsid w:val="00EF231D"/>
    <w:pPr>
      <w:spacing w:after="160" w:line="240" w:lineRule="exact"/>
    </w:pPr>
    <w:rPr>
      <w:rFonts w:ascii="Verdana" w:eastAsia="Times New Roman" w:hAnsi="Verdana" w:cs="Verdana"/>
      <w:sz w:val="20"/>
      <w:szCs w:val="20"/>
      <w:lang w:val="en-US"/>
    </w:rPr>
  </w:style>
  <w:style w:type="character" w:styleId="af2">
    <w:name w:val="page number"/>
    <w:basedOn w:val="a1"/>
    <w:rsid w:val="0039203A"/>
  </w:style>
  <w:style w:type="paragraph" w:styleId="23">
    <w:name w:val="Body Text Indent 2"/>
    <w:basedOn w:val="a0"/>
    <w:link w:val="24"/>
    <w:rsid w:val="00D11101"/>
    <w:pPr>
      <w:spacing w:after="120" w:line="480" w:lineRule="auto"/>
      <w:ind w:left="283"/>
      <w:jc w:val="both"/>
    </w:pPr>
    <w:rPr>
      <w:rFonts w:ascii="Times New Roman" w:eastAsia="Times New Roman" w:hAnsi="Times New Roman"/>
      <w:sz w:val="24"/>
      <w:szCs w:val="24"/>
    </w:rPr>
  </w:style>
  <w:style w:type="character" w:customStyle="1" w:styleId="12">
    <w:name w:val="Знак1 Знак"/>
    <w:aliases w:val="body text Знак,Основной текст Знак Знак Знак Знак1,Основной текст Знак Знак Знак Знак Знак,body text Знак Знак Знак,Основной текст Знак Знак Знак1,Основной текст Знак Знак Знак2"/>
    <w:locked/>
    <w:rsid w:val="00D11101"/>
    <w:rPr>
      <w:sz w:val="24"/>
      <w:szCs w:val="24"/>
      <w:lang w:val="ru-RU" w:eastAsia="ru-RU" w:bidi="ar-SA"/>
    </w:rPr>
  </w:style>
  <w:style w:type="paragraph" w:styleId="32">
    <w:name w:val="Body Text 3"/>
    <w:basedOn w:val="a0"/>
    <w:link w:val="33"/>
    <w:rsid w:val="00D11101"/>
    <w:pPr>
      <w:spacing w:after="120" w:line="240" w:lineRule="auto"/>
      <w:jc w:val="both"/>
    </w:pPr>
    <w:rPr>
      <w:rFonts w:ascii="Times New Roman" w:eastAsia="Times New Roman" w:hAnsi="Times New Roman"/>
      <w:sz w:val="16"/>
      <w:szCs w:val="16"/>
    </w:rPr>
  </w:style>
  <w:style w:type="character" w:customStyle="1" w:styleId="13">
    <w:name w:val="Основной текст с отступом Знак1"/>
    <w:aliases w:val="Основной текст 1 Знак,текст Знак,Основной текст 11 Знак,Основной текст 12 Знак,Основной текст с отступом Знак Знак"/>
    <w:link w:val="af3"/>
    <w:locked/>
    <w:rsid w:val="00D11101"/>
    <w:rPr>
      <w:sz w:val="24"/>
      <w:szCs w:val="24"/>
      <w:lang w:val="ru-RU" w:eastAsia="ru-RU" w:bidi="ar-SA"/>
    </w:rPr>
  </w:style>
  <w:style w:type="paragraph" w:styleId="af3">
    <w:name w:val="Body Text Indent"/>
    <w:aliases w:val="Основной текст 1,текст,Основной текст 11,Основной текст 12,Основной текст с отступом Знак"/>
    <w:basedOn w:val="a0"/>
    <w:link w:val="13"/>
    <w:qFormat/>
    <w:rsid w:val="00D11101"/>
    <w:pPr>
      <w:spacing w:after="120" w:line="240" w:lineRule="auto"/>
      <w:ind w:left="283"/>
      <w:jc w:val="both"/>
    </w:pPr>
    <w:rPr>
      <w:sz w:val="24"/>
      <w:szCs w:val="24"/>
      <w:lang w:eastAsia="ru-RU"/>
    </w:rPr>
  </w:style>
  <w:style w:type="paragraph" w:customStyle="1" w:styleId="FR1">
    <w:name w:val="FR1"/>
    <w:rsid w:val="00D11101"/>
    <w:pPr>
      <w:widowControl w:val="0"/>
      <w:snapToGrid w:val="0"/>
      <w:ind w:left="1880"/>
    </w:pPr>
    <w:rPr>
      <w:rFonts w:ascii="Arial" w:eastAsia="Times New Roman" w:hAnsi="Arial"/>
      <w:sz w:val="16"/>
    </w:rPr>
  </w:style>
  <w:style w:type="paragraph" w:styleId="34">
    <w:name w:val="Body Text Indent 3"/>
    <w:basedOn w:val="a0"/>
    <w:link w:val="35"/>
    <w:rsid w:val="00D11101"/>
    <w:pPr>
      <w:spacing w:after="120" w:line="240" w:lineRule="auto"/>
      <w:ind w:left="283"/>
      <w:jc w:val="both"/>
    </w:pPr>
    <w:rPr>
      <w:rFonts w:ascii="Times New Roman" w:eastAsia="Times New Roman" w:hAnsi="Times New Roman"/>
      <w:sz w:val="16"/>
      <w:szCs w:val="16"/>
    </w:rPr>
  </w:style>
  <w:style w:type="paragraph" w:customStyle="1" w:styleId="af4">
    <w:name w:val="Содержимое таблицы"/>
    <w:basedOn w:val="a0"/>
    <w:rsid w:val="006F433C"/>
    <w:pPr>
      <w:suppressLineNumbers/>
      <w:suppressAutoHyphens/>
      <w:spacing w:after="0" w:line="240" w:lineRule="auto"/>
    </w:pPr>
    <w:rPr>
      <w:rFonts w:ascii="Times New Roman" w:eastAsia="Times New Roman" w:hAnsi="Times New Roman"/>
      <w:sz w:val="24"/>
      <w:szCs w:val="24"/>
      <w:lang w:eastAsia="ar-SA"/>
    </w:rPr>
  </w:style>
  <w:style w:type="paragraph" w:customStyle="1" w:styleId="36">
    <w:name w:val="Стиль3 Знак Знак"/>
    <w:basedOn w:val="a0"/>
    <w:rsid w:val="00F43140"/>
    <w:pPr>
      <w:tabs>
        <w:tab w:val="left" w:pos="20387"/>
      </w:tabs>
      <w:suppressAutoHyphens/>
      <w:autoSpaceDE w:val="0"/>
      <w:spacing w:after="0" w:line="240" w:lineRule="auto"/>
      <w:ind w:left="360"/>
      <w:jc w:val="both"/>
    </w:pPr>
    <w:rPr>
      <w:rFonts w:ascii="Times New Roman" w:eastAsia="Times New Roman" w:hAnsi="Times New Roman"/>
      <w:sz w:val="24"/>
      <w:szCs w:val="20"/>
      <w:lang w:eastAsia="ar-SA"/>
    </w:rPr>
  </w:style>
  <w:style w:type="character" w:styleId="af5">
    <w:name w:val="Strong"/>
    <w:qFormat/>
    <w:rsid w:val="00F753F5"/>
    <w:rPr>
      <w:b/>
      <w:bCs/>
    </w:rPr>
  </w:style>
  <w:style w:type="character" w:customStyle="1" w:styleId="51">
    <w:name w:val="Знак Знак51"/>
    <w:locked/>
    <w:rsid w:val="001C4C1D"/>
    <w:rPr>
      <w:b/>
      <w:sz w:val="40"/>
      <w:lang w:val="ru-RU" w:eastAsia="ru-RU" w:bidi="ar-SA"/>
    </w:rPr>
  </w:style>
  <w:style w:type="paragraph" w:customStyle="1" w:styleId="af6">
    <w:name w:val="Знак"/>
    <w:basedOn w:val="a0"/>
    <w:rsid w:val="001C4C1D"/>
    <w:pPr>
      <w:spacing w:after="160" w:line="240" w:lineRule="exact"/>
    </w:pPr>
    <w:rPr>
      <w:rFonts w:ascii="Verdana" w:eastAsia="Times New Roman" w:hAnsi="Verdana" w:cs="Verdana"/>
      <w:sz w:val="20"/>
      <w:szCs w:val="20"/>
      <w:lang w:val="en-US"/>
    </w:rPr>
  </w:style>
  <w:style w:type="paragraph" w:customStyle="1" w:styleId="af7">
    <w:name w:val="Обычный нумерованный"/>
    <w:basedOn w:val="a0"/>
    <w:rsid w:val="002A52DE"/>
    <w:pPr>
      <w:widowControl w:val="0"/>
      <w:suppressAutoHyphens/>
      <w:spacing w:after="0" w:line="320" w:lineRule="exact"/>
      <w:ind w:left="720" w:hanging="720"/>
    </w:pPr>
    <w:rPr>
      <w:rFonts w:ascii="Courier New" w:eastAsia="Times New Roman" w:hAnsi="Courier New"/>
      <w:spacing w:val="-24"/>
      <w:sz w:val="28"/>
      <w:szCs w:val="20"/>
      <w:lang w:eastAsia="ar-SA"/>
    </w:rPr>
  </w:style>
  <w:style w:type="paragraph" w:customStyle="1" w:styleId="af8">
    <w:name w:val="Обычный с кр. стр."/>
    <w:basedOn w:val="a0"/>
    <w:rsid w:val="002A52DE"/>
    <w:pPr>
      <w:widowControl w:val="0"/>
      <w:suppressAutoHyphens/>
      <w:spacing w:after="0" w:line="320" w:lineRule="exact"/>
      <w:ind w:firstLine="567"/>
    </w:pPr>
    <w:rPr>
      <w:rFonts w:ascii="Courier New" w:eastAsia="Times New Roman" w:hAnsi="Courier New"/>
      <w:spacing w:val="-24"/>
      <w:sz w:val="28"/>
      <w:szCs w:val="20"/>
      <w:lang w:eastAsia="ar-SA"/>
    </w:rPr>
  </w:style>
  <w:style w:type="character" w:styleId="af9">
    <w:name w:val="footnote reference"/>
    <w:aliases w:val="Ciae niinee 1,Знак сноски-FN,SUPERS,Знак сноски 1,Ciae niinee-FN"/>
    <w:unhideWhenUsed/>
    <w:qFormat/>
    <w:rsid w:val="0019784B"/>
    <w:rPr>
      <w:vertAlign w:val="superscript"/>
    </w:rPr>
  </w:style>
  <w:style w:type="paragraph" w:customStyle="1" w:styleId="afa">
    <w:name w:val="Заголовок таблицы"/>
    <w:basedOn w:val="a0"/>
    <w:rsid w:val="004714DC"/>
    <w:pPr>
      <w:suppressLineNumbers/>
      <w:spacing w:after="0" w:line="240" w:lineRule="auto"/>
      <w:jc w:val="center"/>
    </w:pPr>
    <w:rPr>
      <w:rFonts w:ascii="Times New Roman" w:eastAsia="Times New Roman" w:hAnsi="Times New Roman"/>
      <w:b/>
      <w:bCs/>
      <w:sz w:val="24"/>
      <w:szCs w:val="24"/>
      <w:lang w:eastAsia="ar-SA"/>
    </w:rPr>
  </w:style>
  <w:style w:type="paragraph" w:customStyle="1" w:styleId="14">
    <w:name w:val="Заголовок1"/>
    <w:basedOn w:val="a0"/>
    <w:next w:val="a8"/>
    <w:rsid w:val="004714DC"/>
    <w:pPr>
      <w:keepNext/>
      <w:suppressAutoHyphens/>
      <w:spacing w:before="240" w:after="120" w:line="240" w:lineRule="auto"/>
    </w:pPr>
    <w:rPr>
      <w:rFonts w:ascii="Arial" w:eastAsia="Lucida Sans Unicode" w:hAnsi="Arial" w:cs="Tahoma"/>
      <w:sz w:val="28"/>
      <w:szCs w:val="28"/>
      <w:lang w:eastAsia="ar-SA"/>
    </w:rPr>
  </w:style>
  <w:style w:type="paragraph" w:customStyle="1" w:styleId="Standard">
    <w:name w:val="Standard"/>
    <w:qFormat/>
    <w:rsid w:val="00040F36"/>
    <w:pPr>
      <w:widowControl w:val="0"/>
      <w:suppressAutoHyphens/>
      <w:textAlignment w:val="baseline"/>
    </w:pPr>
    <w:rPr>
      <w:rFonts w:ascii="Times New Roman" w:eastAsia="Andale Sans UI" w:hAnsi="Times New Roman"/>
      <w:kern w:val="1"/>
      <w:sz w:val="24"/>
      <w:szCs w:val="24"/>
      <w:lang w:val="de-DE" w:eastAsia="fa-IR" w:bidi="fa-IR"/>
    </w:rPr>
  </w:style>
  <w:style w:type="paragraph" w:customStyle="1" w:styleId="15">
    <w:name w:val="Обычный1"/>
    <w:rsid w:val="00984C83"/>
    <w:pPr>
      <w:suppressAutoHyphens/>
      <w:spacing w:before="100" w:after="100"/>
    </w:pPr>
    <w:rPr>
      <w:rFonts w:ascii="Times New Roman" w:eastAsia="Arial" w:hAnsi="Times New Roman"/>
      <w:sz w:val="24"/>
      <w:lang w:eastAsia="ar-SA"/>
    </w:rPr>
  </w:style>
  <w:style w:type="paragraph" w:customStyle="1" w:styleId="110">
    <w:name w:val="Обычный11"/>
    <w:rsid w:val="00595E36"/>
    <w:rPr>
      <w:rFonts w:ascii="Times New Roman" w:eastAsia="Times New Roman" w:hAnsi="Times New Roman"/>
      <w:sz w:val="24"/>
    </w:rPr>
  </w:style>
  <w:style w:type="paragraph" w:styleId="afb">
    <w:name w:val="No Spacing"/>
    <w:aliases w:val="Бес интервала,МОЙ,для таблиц,Без интервала2"/>
    <w:link w:val="afc"/>
    <w:uiPriority w:val="1"/>
    <w:qFormat/>
    <w:rsid w:val="00595E36"/>
    <w:rPr>
      <w:sz w:val="22"/>
      <w:szCs w:val="22"/>
      <w:lang w:eastAsia="en-US"/>
    </w:rPr>
  </w:style>
  <w:style w:type="paragraph" w:styleId="afd">
    <w:name w:val="caption"/>
    <w:basedOn w:val="a0"/>
    <w:next w:val="a0"/>
    <w:uiPriority w:val="35"/>
    <w:unhideWhenUsed/>
    <w:qFormat/>
    <w:rsid w:val="00602628"/>
    <w:rPr>
      <w:b/>
      <w:bCs/>
      <w:sz w:val="20"/>
      <w:szCs w:val="20"/>
    </w:rPr>
  </w:style>
  <w:style w:type="paragraph" w:styleId="afe">
    <w:name w:val="footnote text"/>
    <w:aliases w:val="Footnote Text Char Знак Знак Знак,Footnote Text Char Знак Знак1,Footnote Text Char Знак Знак Знак Знак Знак,Footnote Text Char Знак Знак,Footnote Text Char Знак,Текст сноски Знак Знак,Знак2,FSR footnote,lábléc,Footnote Text Char,Знак4 Знак"/>
    <w:basedOn w:val="a0"/>
    <w:link w:val="aff"/>
    <w:uiPriority w:val="99"/>
    <w:unhideWhenUsed/>
    <w:qFormat/>
    <w:rsid w:val="002152B6"/>
    <w:pPr>
      <w:spacing w:after="0" w:line="240" w:lineRule="auto"/>
    </w:pPr>
    <w:rPr>
      <w:sz w:val="20"/>
      <w:szCs w:val="20"/>
    </w:rPr>
  </w:style>
  <w:style w:type="character" w:customStyle="1" w:styleId="aff">
    <w:name w:val="Текст сноски Знак"/>
    <w:aliases w:val="Footnote Text Char Знак Знак Знак Знак,Footnote Text Char Знак Знак1 Знак,Footnote Text Char Знак Знак Знак Знак Знак Знак,Footnote Text Char Знак Знак Знак1,Footnote Text Char Знак Знак2,Текст сноски Знак Знак Знак,Знак2 Знак"/>
    <w:link w:val="afe"/>
    <w:uiPriority w:val="99"/>
    <w:qFormat/>
    <w:rsid w:val="002152B6"/>
    <w:rPr>
      <w:lang w:eastAsia="en-US"/>
    </w:rPr>
  </w:style>
  <w:style w:type="table" w:customStyle="1" w:styleId="16">
    <w:name w:val="Сетка таблицы1"/>
    <w:basedOn w:val="a2"/>
    <w:next w:val="a4"/>
    <w:uiPriority w:val="59"/>
    <w:rsid w:val="004179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Без интервала1"/>
    <w:rsid w:val="00F67CEF"/>
    <w:pPr>
      <w:suppressAutoHyphens/>
      <w:spacing w:line="100" w:lineRule="atLeast"/>
    </w:pPr>
    <w:rPr>
      <w:rFonts w:eastAsia="SimSun" w:cs="Calibri"/>
      <w:kern w:val="1"/>
      <w:sz w:val="22"/>
      <w:szCs w:val="22"/>
      <w:lang w:eastAsia="ar-SA"/>
    </w:rPr>
  </w:style>
  <w:style w:type="paragraph" w:styleId="aff0">
    <w:name w:val="Subtitle"/>
    <w:basedOn w:val="14"/>
    <w:next w:val="a8"/>
    <w:link w:val="aff1"/>
    <w:qFormat/>
    <w:rsid w:val="002C299D"/>
    <w:pPr>
      <w:widowControl w:val="0"/>
      <w:autoSpaceDE w:val="0"/>
      <w:jc w:val="center"/>
    </w:pPr>
    <w:rPr>
      <w:rFonts w:cs="Times New Roman"/>
      <w:i/>
      <w:iCs/>
    </w:rPr>
  </w:style>
  <w:style w:type="character" w:customStyle="1" w:styleId="aff1">
    <w:name w:val="Подзаголовок Знак"/>
    <w:link w:val="aff0"/>
    <w:rsid w:val="002C299D"/>
    <w:rPr>
      <w:rFonts w:ascii="Arial" w:eastAsia="Lucida Sans Unicode" w:hAnsi="Arial" w:cs="Tahoma"/>
      <w:i/>
      <w:iCs/>
      <w:sz w:val="28"/>
      <w:szCs w:val="28"/>
    </w:rPr>
  </w:style>
  <w:style w:type="paragraph" w:customStyle="1" w:styleId="18">
    <w:name w:val="Верхний колонтитул1"/>
    <w:basedOn w:val="a0"/>
    <w:rsid w:val="002C299D"/>
    <w:pPr>
      <w:widowControl w:val="0"/>
      <w:tabs>
        <w:tab w:val="center" w:pos="4153"/>
        <w:tab w:val="right" w:pos="8306"/>
      </w:tabs>
      <w:suppressAutoHyphens/>
      <w:autoSpaceDE w:val="0"/>
      <w:spacing w:after="0" w:line="240" w:lineRule="auto"/>
    </w:pPr>
    <w:rPr>
      <w:rFonts w:ascii="Times New Roman" w:eastAsia="Times New Roman" w:hAnsi="Times New Roman"/>
      <w:sz w:val="20"/>
      <w:szCs w:val="20"/>
    </w:rPr>
  </w:style>
  <w:style w:type="paragraph" w:customStyle="1" w:styleId="Textbody">
    <w:name w:val="Text body"/>
    <w:basedOn w:val="Standard"/>
    <w:rsid w:val="001D036D"/>
    <w:pPr>
      <w:autoSpaceDN w:val="0"/>
      <w:spacing w:after="120"/>
    </w:pPr>
    <w:rPr>
      <w:rFonts w:cs="Tahoma"/>
      <w:kern w:val="3"/>
      <w:lang w:val="en-US" w:eastAsia="en-US" w:bidi="en-US"/>
    </w:rPr>
  </w:style>
  <w:style w:type="paragraph" w:customStyle="1" w:styleId="TableContents">
    <w:name w:val="Table Contents"/>
    <w:basedOn w:val="Standard"/>
    <w:rsid w:val="001D036D"/>
    <w:pPr>
      <w:suppressLineNumbers/>
      <w:autoSpaceDN w:val="0"/>
    </w:pPr>
    <w:rPr>
      <w:rFonts w:cs="Tahoma"/>
      <w:kern w:val="3"/>
      <w:lang w:val="en-US" w:eastAsia="en-US" w:bidi="en-US"/>
    </w:rPr>
  </w:style>
  <w:style w:type="character" w:customStyle="1" w:styleId="StrongEmphasis">
    <w:name w:val="Strong Emphasis"/>
    <w:rsid w:val="001D036D"/>
    <w:rPr>
      <w:b/>
      <w:bCs/>
    </w:rPr>
  </w:style>
  <w:style w:type="paragraph" w:customStyle="1" w:styleId="aff2">
    <w:name w:val="Курсовая"/>
    <w:basedOn w:val="a0"/>
    <w:link w:val="aff3"/>
    <w:uiPriority w:val="99"/>
    <w:rsid w:val="001D036D"/>
    <w:pPr>
      <w:spacing w:after="0" w:line="240" w:lineRule="auto"/>
      <w:ind w:firstLine="567"/>
    </w:pPr>
    <w:rPr>
      <w:rFonts w:ascii="Times New Roman" w:eastAsia="Times New Roman" w:hAnsi="Times New Roman"/>
      <w:sz w:val="20"/>
      <w:szCs w:val="20"/>
    </w:rPr>
  </w:style>
  <w:style w:type="character" w:customStyle="1" w:styleId="aff3">
    <w:name w:val="Курсовая Знак"/>
    <w:link w:val="aff2"/>
    <w:uiPriority w:val="99"/>
    <w:locked/>
    <w:rsid w:val="001D036D"/>
    <w:rPr>
      <w:rFonts w:ascii="Times New Roman" w:eastAsia="Times New Roman" w:hAnsi="Times New Roman"/>
    </w:rPr>
  </w:style>
  <w:style w:type="paragraph" w:styleId="aff4">
    <w:name w:val="List Paragraph"/>
    <w:aliases w:val="ТЗ список,Абзац списка литеральный,Bullet 1,Use Case List Paragraph,Bullet List,FooterText,numbered,List Paragraph,Маркер,Булет1,1Булет,Абзац основного текста,Table-Normal,RSHB_Table-Normal,Paragraphe de liste1,lp1,it_List1,LSTBUL"/>
    <w:basedOn w:val="a0"/>
    <w:link w:val="aff5"/>
    <w:uiPriority w:val="34"/>
    <w:qFormat/>
    <w:rsid w:val="000D7081"/>
    <w:pPr>
      <w:spacing w:after="0" w:line="240" w:lineRule="auto"/>
      <w:ind w:left="720"/>
      <w:contextualSpacing/>
      <w:jc w:val="center"/>
    </w:pPr>
  </w:style>
  <w:style w:type="character" w:customStyle="1" w:styleId="FontStyle73">
    <w:name w:val="Font Style73"/>
    <w:uiPriority w:val="99"/>
    <w:rsid w:val="000D7081"/>
    <w:rPr>
      <w:rFonts w:ascii="Times New Roman" w:hAnsi="Times New Roman" w:cs="Times New Roman"/>
      <w:sz w:val="26"/>
      <w:szCs w:val="26"/>
    </w:rPr>
  </w:style>
  <w:style w:type="character" w:customStyle="1" w:styleId="ConsPlusNormal0">
    <w:name w:val="ConsPlusNormal Знак"/>
    <w:link w:val="ConsPlusNormal"/>
    <w:locked/>
    <w:rsid w:val="00031497"/>
    <w:rPr>
      <w:rFonts w:ascii="Arial" w:eastAsia="Times New Roman" w:hAnsi="Arial" w:cs="Arial"/>
      <w:lang w:val="ru-RU" w:eastAsia="ru-RU" w:bidi="ar-SA"/>
    </w:rPr>
  </w:style>
  <w:style w:type="character" w:customStyle="1" w:styleId="text">
    <w:name w:val="text"/>
    <w:rsid w:val="00C05A97"/>
  </w:style>
  <w:style w:type="paragraph" w:customStyle="1" w:styleId="Default">
    <w:name w:val="Default"/>
    <w:rsid w:val="00C05A97"/>
    <w:pPr>
      <w:autoSpaceDE w:val="0"/>
      <w:autoSpaceDN w:val="0"/>
      <w:adjustRightInd w:val="0"/>
    </w:pPr>
    <w:rPr>
      <w:rFonts w:ascii="Arial" w:eastAsia="Times New Roman" w:hAnsi="Arial" w:cs="Arial"/>
      <w:color w:val="000000"/>
      <w:sz w:val="24"/>
      <w:szCs w:val="24"/>
    </w:rPr>
  </w:style>
  <w:style w:type="table" w:customStyle="1" w:styleId="25">
    <w:name w:val="Сетка таблицы2"/>
    <w:basedOn w:val="a2"/>
    <w:next w:val="a4"/>
    <w:uiPriority w:val="39"/>
    <w:rsid w:val="001846C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2"/>
    <w:next w:val="a4"/>
    <w:uiPriority w:val="39"/>
    <w:rsid w:val="00C377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Знак"/>
    <w:rsid w:val="00186C49"/>
    <w:pPr>
      <w:widowControl w:val="0"/>
      <w:autoSpaceDE w:val="0"/>
      <w:autoSpaceDN w:val="0"/>
      <w:adjustRightInd w:val="0"/>
    </w:pPr>
    <w:rPr>
      <w:rFonts w:ascii="Courier New" w:eastAsia="Times New Roman" w:hAnsi="Courier New" w:cs="Courier New"/>
    </w:rPr>
  </w:style>
  <w:style w:type="character" w:customStyle="1" w:styleId="30">
    <w:name w:val="Заголовок 3 Знак"/>
    <w:link w:val="3"/>
    <w:uiPriority w:val="9"/>
    <w:semiHidden/>
    <w:rsid w:val="00362B52"/>
    <w:rPr>
      <w:rFonts w:ascii="Cambria" w:eastAsia="Times New Roman" w:hAnsi="Cambria"/>
      <w:b/>
      <w:bCs/>
      <w:sz w:val="26"/>
      <w:szCs w:val="26"/>
      <w:lang w:eastAsia="en-US"/>
    </w:rPr>
  </w:style>
  <w:style w:type="numbering" w:customStyle="1" w:styleId="19">
    <w:name w:val="Нет списка1"/>
    <w:next w:val="a3"/>
    <w:uiPriority w:val="99"/>
    <w:semiHidden/>
    <w:unhideWhenUsed/>
    <w:rsid w:val="00362B52"/>
  </w:style>
  <w:style w:type="character" w:customStyle="1" w:styleId="10">
    <w:name w:val="Заголовок 1 Знак"/>
    <w:aliases w:val="Document Header1 Знак"/>
    <w:link w:val="1"/>
    <w:rsid w:val="00362B52"/>
    <w:rPr>
      <w:rFonts w:ascii="Times New Roman" w:eastAsia="Times New Roman" w:hAnsi="Times New Roman"/>
      <w:b/>
      <w:kern w:val="28"/>
      <w:sz w:val="36"/>
    </w:rPr>
  </w:style>
  <w:style w:type="character" w:customStyle="1" w:styleId="20">
    <w:name w:val="Заголовок 2 Знак"/>
    <w:link w:val="2"/>
    <w:rsid w:val="00362B52"/>
    <w:rPr>
      <w:rFonts w:ascii="Arial" w:eastAsia="Times New Roman" w:hAnsi="Arial" w:cs="Arial"/>
      <w:b/>
      <w:bCs/>
      <w:i/>
      <w:iCs/>
      <w:sz w:val="28"/>
      <w:szCs w:val="28"/>
    </w:rPr>
  </w:style>
  <w:style w:type="character" w:customStyle="1" w:styleId="40">
    <w:name w:val="Заголовок 4 Знак"/>
    <w:link w:val="4"/>
    <w:rsid w:val="00362B52"/>
    <w:rPr>
      <w:rFonts w:ascii="Times New Roman" w:hAnsi="Times New Roman"/>
      <w:b/>
      <w:bCs/>
      <w:sz w:val="28"/>
      <w:szCs w:val="28"/>
      <w:lang w:eastAsia="en-US"/>
    </w:rPr>
  </w:style>
  <w:style w:type="table" w:customStyle="1" w:styleId="41">
    <w:name w:val="Сетка таблицы4"/>
    <w:basedOn w:val="a2"/>
    <w:next w:val="a4"/>
    <w:uiPriority w:val="59"/>
    <w:rsid w:val="00362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с отступом 2 Знак"/>
    <w:link w:val="23"/>
    <w:rsid w:val="00362B52"/>
    <w:rPr>
      <w:rFonts w:ascii="Times New Roman" w:eastAsia="Times New Roman" w:hAnsi="Times New Roman"/>
      <w:sz w:val="24"/>
      <w:szCs w:val="24"/>
    </w:rPr>
  </w:style>
  <w:style w:type="character" w:customStyle="1" w:styleId="33">
    <w:name w:val="Основной текст 3 Знак"/>
    <w:link w:val="32"/>
    <w:rsid w:val="00362B52"/>
    <w:rPr>
      <w:rFonts w:ascii="Times New Roman" w:eastAsia="Times New Roman" w:hAnsi="Times New Roman"/>
      <w:sz w:val="16"/>
      <w:szCs w:val="16"/>
    </w:rPr>
  </w:style>
  <w:style w:type="character" w:customStyle="1" w:styleId="35">
    <w:name w:val="Основной текст с отступом 3 Знак"/>
    <w:link w:val="34"/>
    <w:rsid w:val="00362B52"/>
    <w:rPr>
      <w:rFonts w:ascii="Times New Roman" w:eastAsia="Times New Roman" w:hAnsi="Times New Roman"/>
      <w:sz w:val="16"/>
      <w:szCs w:val="16"/>
    </w:rPr>
  </w:style>
  <w:style w:type="table" w:customStyle="1" w:styleId="111">
    <w:name w:val="Сетка таблицы11"/>
    <w:basedOn w:val="a2"/>
    <w:next w:val="a4"/>
    <w:uiPriority w:val="59"/>
    <w:rsid w:val="00362B5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0">
    <w:name w:val="ConsPlusNonformat"/>
    <w:rsid w:val="00C27F7C"/>
    <w:pPr>
      <w:widowControl w:val="0"/>
      <w:suppressAutoHyphens/>
      <w:autoSpaceDE w:val="0"/>
    </w:pPr>
    <w:rPr>
      <w:rFonts w:ascii="Courier New" w:eastAsia="Times New Roman" w:hAnsi="Courier New" w:cs="Courier New"/>
      <w:lang w:eastAsia="ar-SA"/>
    </w:rPr>
  </w:style>
  <w:style w:type="table" w:customStyle="1" w:styleId="5">
    <w:name w:val="Сетка таблицы5"/>
    <w:basedOn w:val="a2"/>
    <w:next w:val="a4"/>
    <w:uiPriority w:val="59"/>
    <w:rsid w:val="008D78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Основной шрифт абзаца1"/>
    <w:rsid w:val="00F7597E"/>
  </w:style>
  <w:style w:type="paragraph" w:customStyle="1" w:styleId="TimesNewRoman">
    <w:name w:val="Обычный + Times New Roman"/>
    <w:aliases w:val="12 pt,по ширине,Первая строка:  1,25 см,После: ..."/>
    <w:basedOn w:val="ConsPlusNonformat0"/>
    <w:rsid w:val="00F24989"/>
    <w:pPr>
      <w:widowControl/>
      <w:suppressAutoHyphens w:val="0"/>
      <w:autoSpaceDN w:val="0"/>
      <w:adjustRightInd w:val="0"/>
      <w:spacing w:after="30"/>
      <w:jc w:val="center"/>
    </w:pPr>
    <w:rPr>
      <w:rFonts w:ascii="Times New Roman" w:hAnsi="Times New Roman" w:cs="Times New Roman"/>
      <w:b/>
      <w:sz w:val="24"/>
      <w:szCs w:val="24"/>
      <w:lang w:eastAsia="ru-RU"/>
    </w:rPr>
  </w:style>
  <w:style w:type="paragraph" w:customStyle="1" w:styleId="ConsPlusNonformat1">
    <w:name w:val="ConsPlusNonformat Знак Знак Знак"/>
    <w:link w:val="ConsPlusNonformat2"/>
    <w:rsid w:val="00F24989"/>
    <w:pPr>
      <w:widowControl w:val="0"/>
      <w:autoSpaceDE w:val="0"/>
      <w:autoSpaceDN w:val="0"/>
      <w:adjustRightInd w:val="0"/>
    </w:pPr>
    <w:rPr>
      <w:rFonts w:ascii="Courier New" w:eastAsia="Times New Roman" w:hAnsi="Courier New"/>
      <w:sz w:val="24"/>
      <w:szCs w:val="24"/>
    </w:rPr>
  </w:style>
  <w:style w:type="character" w:customStyle="1" w:styleId="ConsPlusNonformat2">
    <w:name w:val="ConsPlusNonformat Знак Знак Знак Знак"/>
    <w:link w:val="ConsPlusNonformat1"/>
    <w:rsid w:val="00F24989"/>
    <w:rPr>
      <w:rFonts w:ascii="Courier New" w:eastAsia="Times New Roman" w:hAnsi="Courier New"/>
      <w:sz w:val="24"/>
      <w:szCs w:val="24"/>
      <w:lang w:bidi="ar-SA"/>
    </w:rPr>
  </w:style>
  <w:style w:type="paragraph" w:customStyle="1" w:styleId="ConsPlusNonformat3">
    <w:name w:val="ConsPlusNonformat Знак Знак"/>
    <w:rsid w:val="00F24989"/>
    <w:pPr>
      <w:widowControl w:val="0"/>
      <w:autoSpaceDE w:val="0"/>
      <w:autoSpaceDN w:val="0"/>
      <w:adjustRightInd w:val="0"/>
    </w:pPr>
    <w:rPr>
      <w:rFonts w:ascii="Courier New" w:eastAsia="Times New Roman" w:hAnsi="Courier New" w:cs="Courier New"/>
    </w:rPr>
  </w:style>
  <w:style w:type="paragraph" w:styleId="aff6">
    <w:name w:val="Plain Text"/>
    <w:basedOn w:val="a0"/>
    <w:link w:val="aff7"/>
    <w:rsid w:val="00F24989"/>
    <w:pPr>
      <w:autoSpaceDE w:val="0"/>
      <w:autoSpaceDN w:val="0"/>
      <w:spacing w:after="0" w:line="240" w:lineRule="auto"/>
    </w:pPr>
    <w:rPr>
      <w:rFonts w:ascii="Courier New" w:eastAsia="Times New Roman" w:hAnsi="Courier New"/>
      <w:sz w:val="20"/>
      <w:szCs w:val="20"/>
    </w:rPr>
  </w:style>
  <w:style w:type="character" w:customStyle="1" w:styleId="aff7">
    <w:name w:val="Текст Знак"/>
    <w:link w:val="aff6"/>
    <w:rsid w:val="00F24989"/>
    <w:rPr>
      <w:rFonts w:ascii="Courier New" w:eastAsia="Times New Roman" w:hAnsi="Courier New" w:cs="Courier New"/>
    </w:rPr>
  </w:style>
  <w:style w:type="character" w:styleId="aff8">
    <w:name w:val="annotation reference"/>
    <w:uiPriority w:val="99"/>
    <w:semiHidden/>
    <w:unhideWhenUsed/>
    <w:rsid w:val="006977A2"/>
    <w:rPr>
      <w:sz w:val="16"/>
      <w:szCs w:val="16"/>
    </w:rPr>
  </w:style>
  <w:style w:type="paragraph" w:styleId="aff9">
    <w:name w:val="annotation text"/>
    <w:basedOn w:val="a0"/>
    <w:link w:val="affa"/>
    <w:uiPriority w:val="99"/>
    <w:semiHidden/>
    <w:unhideWhenUsed/>
    <w:rsid w:val="006977A2"/>
    <w:rPr>
      <w:sz w:val="20"/>
      <w:szCs w:val="20"/>
    </w:rPr>
  </w:style>
  <w:style w:type="character" w:customStyle="1" w:styleId="affa">
    <w:name w:val="Текст примечания Знак"/>
    <w:link w:val="aff9"/>
    <w:uiPriority w:val="99"/>
    <w:semiHidden/>
    <w:rsid w:val="006977A2"/>
    <w:rPr>
      <w:lang w:eastAsia="en-US"/>
    </w:rPr>
  </w:style>
  <w:style w:type="paragraph" w:styleId="affb">
    <w:name w:val="annotation subject"/>
    <w:basedOn w:val="aff9"/>
    <w:next w:val="aff9"/>
    <w:link w:val="affc"/>
    <w:uiPriority w:val="99"/>
    <w:semiHidden/>
    <w:unhideWhenUsed/>
    <w:rsid w:val="006977A2"/>
    <w:rPr>
      <w:b/>
      <w:bCs/>
    </w:rPr>
  </w:style>
  <w:style w:type="character" w:customStyle="1" w:styleId="affc">
    <w:name w:val="Тема примечания Знак"/>
    <w:link w:val="affb"/>
    <w:uiPriority w:val="99"/>
    <w:semiHidden/>
    <w:rsid w:val="006977A2"/>
    <w:rPr>
      <w:b/>
      <w:bCs/>
      <w:lang w:eastAsia="en-US"/>
    </w:rPr>
  </w:style>
  <w:style w:type="character" w:styleId="affd">
    <w:name w:val="FollowedHyperlink"/>
    <w:uiPriority w:val="99"/>
    <w:semiHidden/>
    <w:unhideWhenUsed/>
    <w:rsid w:val="006302BC"/>
    <w:rPr>
      <w:color w:val="800080"/>
      <w:u w:val="single"/>
    </w:rPr>
  </w:style>
  <w:style w:type="paragraph" w:customStyle="1" w:styleId="font5">
    <w:name w:val="font5"/>
    <w:basedOn w:val="a0"/>
    <w:rsid w:val="006302BC"/>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0"/>
    <w:rsid w:val="006302BC"/>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0"/>
    <w:rsid w:val="006302BC"/>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font8">
    <w:name w:val="font8"/>
    <w:basedOn w:val="a0"/>
    <w:rsid w:val="00630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630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6302B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8">
    <w:name w:val="xl68"/>
    <w:basedOn w:val="a0"/>
    <w:rsid w:val="006302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0"/>
    <w:rsid w:val="006302BC"/>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0">
    <w:name w:val="xl70"/>
    <w:basedOn w:val="a0"/>
    <w:rsid w:val="006302BC"/>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1">
    <w:name w:val="xl71"/>
    <w:basedOn w:val="a0"/>
    <w:rsid w:val="006302BC"/>
    <w:pPr>
      <w:pBdr>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2">
    <w:name w:val="xl72"/>
    <w:basedOn w:val="a0"/>
    <w:rsid w:val="006302BC"/>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0"/>
    <w:rsid w:val="006302BC"/>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
    <w:name w:val="xl74"/>
    <w:basedOn w:val="a0"/>
    <w:rsid w:val="006302BC"/>
    <w:pPr>
      <w:spacing w:before="100" w:beforeAutospacing="1" w:after="100" w:afterAutospacing="1" w:line="240" w:lineRule="auto"/>
      <w:jc w:val="center"/>
    </w:pPr>
    <w:rPr>
      <w:rFonts w:ascii="Times New Roman" w:eastAsia="Times New Roman" w:hAnsi="Times New Roman"/>
      <w:sz w:val="23"/>
      <w:szCs w:val="23"/>
      <w:lang w:eastAsia="ru-RU"/>
    </w:rPr>
  </w:style>
  <w:style w:type="paragraph" w:customStyle="1" w:styleId="xl75">
    <w:name w:val="xl75"/>
    <w:basedOn w:val="a0"/>
    <w:rsid w:val="006302BC"/>
    <w:pP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76">
    <w:name w:val="xl76"/>
    <w:basedOn w:val="a0"/>
    <w:rsid w:val="006302BC"/>
    <w:pP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77">
    <w:name w:val="xl77"/>
    <w:basedOn w:val="a0"/>
    <w:rsid w:val="006302BC"/>
    <w:pP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78">
    <w:name w:val="xl78"/>
    <w:basedOn w:val="a0"/>
    <w:rsid w:val="006302BC"/>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9">
    <w:name w:val="xl79"/>
    <w:basedOn w:val="a0"/>
    <w:rsid w:val="006302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0"/>
    <w:rsid w:val="006302BC"/>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1">
    <w:name w:val="xl81"/>
    <w:basedOn w:val="a0"/>
    <w:rsid w:val="006302BC"/>
    <w:pPr>
      <w:spacing w:before="100" w:beforeAutospacing="1" w:after="100" w:afterAutospacing="1" w:line="240" w:lineRule="auto"/>
      <w:jc w:val="right"/>
      <w:textAlignment w:val="center"/>
    </w:pPr>
    <w:rPr>
      <w:rFonts w:ascii="Times New Roman" w:eastAsia="Times New Roman" w:hAnsi="Times New Roman"/>
      <w:sz w:val="23"/>
      <w:szCs w:val="23"/>
      <w:lang w:eastAsia="ru-RU"/>
    </w:rPr>
  </w:style>
  <w:style w:type="paragraph" w:customStyle="1" w:styleId="xl82">
    <w:name w:val="xl82"/>
    <w:basedOn w:val="a0"/>
    <w:rsid w:val="006302BC"/>
    <w:pP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83">
    <w:name w:val="xl83"/>
    <w:basedOn w:val="a0"/>
    <w:rsid w:val="006302BC"/>
    <w:pPr>
      <w:spacing w:before="100" w:beforeAutospacing="1" w:after="100" w:afterAutospacing="1" w:line="240" w:lineRule="auto"/>
      <w:textAlignment w:val="center"/>
    </w:pPr>
    <w:rPr>
      <w:rFonts w:ascii="Times New Roman" w:eastAsia="Times New Roman" w:hAnsi="Times New Roman"/>
      <w:sz w:val="36"/>
      <w:szCs w:val="36"/>
      <w:lang w:eastAsia="ru-RU"/>
    </w:rPr>
  </w:style>
  <w:style w:type="paragraph" w:customStyle="1" w:styleId="xl84">
    <w:name w:val="xl84"/>
    <w:basedOn w:val="a0"/>
    <w:rsid w:val="006302B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85">
    <w:name w:val="xl85"/>
    <w:basedOn w:val="a0"/>
    <w:rsid w:val="006302BC"/>
    <w:pPr>
      <w:spacing w:before="100" w:beforeAutospacing="1" w:after="100" w:afterAutospacing="1" w:line="240" w:lineRule="auto"/>
      <w:jc w:val="right"/>
      <w:textAlignment w:val="center"/>
    </w:pPr>
    <w:rPr>
      <w:rFonts w:ascii="Times New Roman" w:eastAsia="Times New Roman" w:hAnsi="Times New Roman"/>
      <w:sz w:val="36"/>
      <w:szCs w:val="36"/>
      <w:lang w:eastAsia="ru-RU"/>
    </w:rPr>
  </w:style>
  <w:style w:type="paragraph" w:customStyle="1" w:styleId="xl86">
    <w:name w:val="xl86"/>
    <w:basedOn w:val="a0"/>
    <w:rsid w:val="006302BC"/>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630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0"/>
    <w:rsid w:val="006302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0">
    <w:name w:val="xl90"/>
    <w:basedOn w:val="a0"/>
    <w:rsid w:val="006302B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1">
    <w:name w:val="xl91"/>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92">
    <w:name w:val="xl92"/>
    <w:basedOn w:val="a0"/>
    <w:rsid w:val="006302BC"/>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0"/>
    <w:rsid w:val="006302B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0"/>
    <w:rsid w:val="006302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0"/>
    <w:rsid w:val="006302BC"/>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7">
    <w:name w:val="xl97"/>
    <w:basedOn w:val="a0"/>
    <w:rsid w:val="006302BC"/>
    <w:pP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98">
    <w:name w:val="xl98"/>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9">
    <w:name w:val="xl99"/>
    <w:basedOn w:val="a0"/>
    <w:rsid w:val="006302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0">
    <w:name w:val="xl100"/>
    <w:basedOn w:val="a0"/>
    <w:rsid w:val="006302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1">
    <w:name w:val="xl101"/>
    <w:basedOn w:val="a0"/>
    <w:rsid w:val="006302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2">
    <w:name w:val="xl102"/>
    <w:basedOn w:val="a0"/>
    <w:rsid w:val="006302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3">
    <w:name w:val="xl103"/>
    <w:basedOn w:val="a0"/>
    <w:rsid w:val="006302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0"/>
    <w:rsid w:val="006302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0"/>
    <w:rsid w:val="006302BC"/>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6302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8">
    <w:name w:val="xl108"/>
    <w:basedOn w:val="a0"/>
    <w:rsid w:val="006302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6302BC"/>
    <w:pP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0">
    <w:name w:val="xl110"/>
    <w:basedOn w:val="a0"/>
    <w:rsid w:val="006302BC"/>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11">
    <w:name w:val="xl111"/>
    <w:basedOn w:val="a0"/>
    <w:rsid w:val="006302B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2">
    <w:name w:val="xl112"/>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3">
    <w:name w:val="xl113"/>
    <w:basedOn w:val="a0"/>
    <w:rsid w:val="006302B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4">
    <w:name w:val="xl114"/>
    <w:basedOn w:val="a0"/>
    <w:rsid w:val="006302B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5">
    <w:name w:val="xl115"/>
    <w:basedOn w:val="a0"/>
    <w:rsid w:val="006302BC"/>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16">
    <w:name w:val="xl116"/>
    <w:basedOn w:val="a0"/>
    <w:rsid w:val="006302BC"/>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7">
    <w:name w:val="xl117"/>
    <w:basedOn w:val="a0"/>
    <w:rsid w:val="006302B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8">
    <w:name w:val="xl118"/>
    <w:basedOn w:val="a0"/>
    <w:rsid w:val="006302BC"/>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9">
    <w:name w:val="xl119"/>
    <w:basedOn w:val="a0"/>
    <w:rsid w:val="006302B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0">
    <w:name w:val="xl120"/>
    <w:basedOn w:val="a0"/>
    <w:rsid w:val="006302B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1">
    <w:name w:val="xl121"/>
    <w:basedOn w:val="a0"/>
    <w:rsid w:val="006302B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2">
    <w:name w:val="xl122"/>
    <w:basedOn w:val="a0"/>
    <w:rsid w:val="006302B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3">
    <w:name w:val="xl123"/>
    <w:basedOn w:val="a0"/>
    <w:rsid w:val="006302B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4">
    <w:name w:val="xl124"/>
    <w:basedOn w:val="a0"/>
    <w:rsid w:val="006302B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0"/>
    <w:rsid w:val="006302B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0"/>
    <w:rsid w:val="006302BC"/>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7">
    <w:name w:val="xl127"/>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28">
    <w:name w:val="xl128"/>
    <w:basedOn w:val="a0"/>
    <w:rsid w:val="006302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29">
    <w:name w:val="xl129"/>
    <w:basedOn w:val="a0"/>
    <w:rsid w:val="006302B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0">
    <w:name w:val="xl130"/>
    <w:basedOn w:val="a0"/>
    <w:rsid w:val="006302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1">
    <w:name w:val="xl131"/>
    <w:basedOn w:val="a0"/>
    <w:rsid w:val="006302B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2">
    <w:name w:val="xl132"/>
    <w:basedOn w:val="a0"/>
    <w:rsid w:val="006302BC"/>
    <w:pPr>
      <w:spacing w:before="100" w:beforeAutospacing="1" w:after="100" w:afterAutospacing="1" w:line="240" w:lineRule="auto"/>
      <w:textAlignment w:val="center"/>
    </w:pPr>
    <w:rPr>
      <w:rFonts w:ascii="Times New Roman" w:eastAsia="Times New Roman" w:hAnsi="Times New Roman"/>
      <w:i/>
      <w:iCs/>
      <w:sz w:val="24"/>
      <w:szCs w:val="24"/>
      <w:lang w:eastAsia="ru-RU"/>
    </w:rPr>
  </w:style>
  <w:style w:type="paragraph" w:customStyle="1" w:styleId="xl133">
    <w:name w:val="xl133"/>
    <w:basedOn w:val="a0"/>
    <w:rsid w:val="006302B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4">
    <w:name w:val="xl134"/>
    <w:basedOn w:val="a0"/>
    <w:rsid w:val="006302BC"/>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5">
    <w:name w:val="xl135"/>
    <w:basedOn w:val="a0"/>
    <w:rsid w:val="006302BC"/>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6">
    <w:name w:val="xl136"/>
    <w:basedOn w:val="a0"/>
    <w:rsid w:val="006302B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7">
    <w:name w:val="xl137"/>
    <w:basedOn w:val="a0"/>
    <w:rsid w:val="006302BC"/>
    <w:pPr>
      <w:spacing w:before="100" w:beforeAutospacing="1" w:after="100" w:afterAutospacing="1" w:line="240" w:lineRule="auto"/>
      <w:textAlignment w:val="center"/>
    </w:pPr>
    <w:rPr>
      <w:rFonts w:ascii="Times New Roman" w:eastAsia="Times New Roman" w:hAnsi="Times New Roman"/>
      <w:b/>
      <w:bCs/>
      <w:sz w:val="24"/>
      <w:szCs w:val="24"/>
      <w:u w:val="single"/>
      <w:lang w:eastAsia="ru-RU"/>
    </w:rPr>
  </w:style>
  <w:style w:type="paragraph" w:customStyle="1" w:styleId="xl138">
    <w:name w:val="xl138"/>
    <w:basedOn w:val="a0"/>
    <w:rsid w:val="006302BC"/>
    <w:pP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9">
    <w:name w:val="xl139"/>
    <w:basedOn w:val="a0"/>
    <w:rsid w:val="006302BC"/>
    <w:pPr>
      <w:spacing w:before="100" w:beforeAutospacing="1" w:after="100" w:afterAutospacing="1" w:line="240" w:lineRule="auto"/>
      <w:textAlignment w:val="center"/>
    </w:pPr>
    <w:rPr>
      <w:rFonts w:ascii="Times New Roman" w:eastAsia="Times New Roman" w:hAnsi="Times New Roman"/>
      <w:b/>
      <w:bCs/>
      <w:sz w:val="40"/>
      <w:szCs w:val="40"/>
      <w:lang w:eastAsia="ru-RU"/>
    </w:rPr>
  </w:style>
  <w:style w:type="paragraph" w:customStyle="1" w:styleId="xl140">
    <w:name w:val="xl140"/>
    <w:basedOn w:val="a0"/>
    <w:rsid w:val="006302BC"/>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41">
    <w:name w:val="xl141"/>
    <w:basedOn w:val="a0"/>
    <w:rsid w:val="006302BC"/>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2">
    <w:name w:val="xl142"/>
    <w:basedOn w:val="a0"/>
    <w:rsid w:val="006302BC"/>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3">
    <w:name w:val="xl143"/>
    <w:basedOn w:val="a0"/>
    <w:rsid w:val="006302B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4">
    <w:name w:val="xl144"/>
    <w:basedOn w:val="a0"/>
    <w:rsid w:val="006302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rsid w:val="006302BC"/>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6">
    <w:name w:val="xl146"/>
    <w:basedOn w:val="a0"/>
    <w:rsid w:val="006302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7">
    <w:name w:val="xl147"/>
    <w:basedOn w:val="a0"/>
    <w:rsid w:val="006302BC"/>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8">
    <w:name w:val="xl148"/>
    <w:basedOn w:val="a0"/>
    <w:rsid w:val="006302BC"/>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49">
    <w:name w:val="xl149"/>
    <w:basedOn w:val="a0"/>
    <w:rsid w:val="006302B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6302B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6302B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2">
    <w:name w:val="xl152"/>
    <w:basedOn w:val="a0"/>
    <w:rsid w:val="006302BC"/>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character" w:customStyle="1" w:styleId="ConsNormal0">
    <w:name w:val="ConsNormal Знак"/>
    <w:link w:val="ConsNormal"/>
    <w:locked/>
    <w:rsid w:val="00754D4A"/>
    <w:rPr>
      <w:rFonts w:ascii="Arial" w:eastAsia="Times New Roman" w:hAnsi="Arial" w:cs="Arial"/>
      <w:lang w:val="ru-RU" w:eastAsia="ru-RU" w:bidi="ar-SA"/>
    </w:rPr>
  </w:style>
  <w:style w:type="paragraph" w:customStyle="1" w:styleId="210">
    <w:name w:val="Основной текст 21"/>
    <w:basedOn w:val="a0"/>
    <w:uiPriority w:val="99"/>
    <w:rsid w:val="004D1DDD"/>
    <w:pPr>
      <w:keepNext/>
      <w:widowControl w:val="0"/>
      <w:shd w:val="clear" w:color="auto" w:fill="FFFFFF"/>
      <w:suppressAutoHyphens/>
      <w:spacing w:after="0" w:line="240" w:lineRule="auto"/>
      <w:jc w:val="both"/>
    </w:pPr>
    <w:rPr>
      <w:rFonts w:ascii="Times New Roman" w:eastAsia="Times New Roman" w:hAnsi="Times New Roman"/>
      <w:bCs/>
      <w:sz w:val="28"/>
      <w:szCs w:val="24"/>
      <w:lang w:eastAsia="ar-SA"/>
    </w:rPr>
  </w:style>
  <w:style w:type="paragraph" w:customStyle="1" w:styleId="affe">
    <w:name w:val="Стиль"/>
    <w:rsid w:val="00947ED2"/>
    <w:pPr>
      <w:widowControl w:val="0"/>
      <w:autoSpaceDE w:val="0"/>
      <w:autoSpaceDN w:val="0"/>
      <w:adjustRightInd w:val="0"/>
    </w:pPr>
    <w:rPr>
      <w:rFonts w:ascii="Times New Roman" w:eastAsia="Times New Roman" w:hAnsi="Times New Roman"/>
      <w:sz w:val="24"/>
      <w:szCs w:val="24"/>
    </w:rPr>
  </w:style>
  <w:style w:type="character" w:customStyle="1" w:styleId="aff5">
    <w:name w:val="Абзац списка Знак"/>
    <w:aliases w:val="ТЗ список Знак,Абзац списка литеральный Знак,Bullet 1 Знак,Use Case List Paragraph Знак,Bullet List Знак,FooterText Знак,numbered Знак,List Paragraph Знак,Маркер Знак,Булет1 Знак,1Булет Знак,Абзац основного текста Знак,lp1 Знак"/>
    <w:link w:val="aff4"/>
    <w:uiPriority w:val="34"/>
    <w:locked/>
    <w:rsid w:val="00DA41DF"/>
    <w:rPr>
      <w:sz w:val="22"/>
      <w:szCs w:val="22"/>
      <w:lang w:eastAsia="en-US"/>
    </w:rPr>
  </w:style>
  <w:style w:type="character" w:customStyle="1" w:styleId="okpdspan">
    <w:name w:val="okpd_span"/>
    <w:rsid w:val="008B7BE7"/>
  </w:style>
  <w:style w:type="table" w:customStyle="1" w:styleId="6">
    <w:name w:val="Сетка таблицы6"/>
    <w:basedOn w:val="a2"/>
    <w:next w:val="a4"/>
    <w:uiPriority w:val="59"/>
    <w:rsid w:val="005A66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Emphasis"/>
    <w:qFormat/>
    <w:rsid w:val="00DD2E18"/>
    <w:rPr>
      <w:b/>
      <w:bCs/>
      <w:i w:val="0"/>
      <w:iCs w:val="0"/>
    </w:rPr>
  </w:style>
  <w:style w:type="paragraph" w:customStyle="1" w:styleId="ConsPlusTitle">
    <w:name w:val="ConsPlusTitle"/>
    <w:qFormat/>
    <w:rsid w:val="00DD2E18"/>
    <w:pPr>
      <w:widowControl w:val="0"/>
      <w:autoSpaceDE w:val="0"/>
      <w:autoSpaceDN w:val="0"/>
      <w:adjustRightInd w:val="0"/>
    </w:pPr>
    <w:rPr>
      <w:rFonts w:ascii="Times New Roman" w:eastAsia="Times New Roman" w:hAnsi="Times New Roman"/>
      <w:b/>
      <w:bCs/>
      <w:sz w:val="24"/>
      <w:szCs w:val="24"/>
    </w:rPr>
  </w:style>
  <w:style w:type="paragraph" w:customStyle="1" w:styleId="38">
    <w:name w:val="Знак3"/>
    <w:basedOn w:val="a0"/>
    <w:rsid w:val="0016510C"/>
    <w:pPr>
      <w:spacing w:after="160" w:line="240" w:lineRule="exact"/>
    </w:pPr>
    <w:rPr>
      <w:rFonts w:ascii="Verdana" w:eastAsia="Times New Roman" w:hAnsi="Verdana" w:cs="Verdana"/>
      <w:sz w:val="20"/>
      <w:szCs w:val="20"/>
      <w:lang w:val="en-US"/>
    </w:rPr>
  </w:style>
  <w:style w:type="paragraph" w:customStyle="1" w:styleId="26">
    <w:name w:val="Основной текст2"/>
    <w:basedOn w:val="a0"/>
    <w:uiPriority w:val="99"/>
    <w:qFormat/>
    <w:rsid w:val="00495010"/>
    <w:pPr>
      <w:shd w:val="clear" w:color="auto" w:fill="FFFFFF"/>
      <w:spacing w:before="240" w:after="600" w:line="0" w:lineRule="atLeast"/>
      <w:jc w:val="both"/>
    </w:pPr>
    <w:rPr>
      <w:rFonts w:ascii="Sylfaen" w:eastAsia="Sylfaen" w:hAnsi="Sylfaen" w:cs="Sylfaen"/>
      <w:color w:val="000000"/>
      <w:lang w:eastAsia="ru-RU"/>
    </w:rPr>
  </w:style>
  <w:style w:type="paragraph" w:customStyle="1" w:styleId="211">
    <w:name w:val="Нумерованный список 21"/>
    <w:basedOn w:val="a0"/>
    <w:rsid w:val="00706D2E"/>
    <w:pPr>
      <w:tabs>
        <w:tab w:val="num" w:pos="1070"/>
      </w:tabs>
      <w:suppressAutoHyphens/>
      <w:spacing w:after="60" w:line="240" w:lineRule="auto"/>
      <w:ind w:left="1070" w:hanging="360"/>
      <w:jc w:val="both"/>
    </w:pPr>
    <w:rPr>
      <w:rFonts w:ascii="Times New Roman" w:eastAsia="Times New Roman" w:hAnsi="Times New Roman"/>
      <w:sz w:val="24"/>
      <w:szCs w:val="20"/>
      <w:lang w:eastAsia="ar-SA"/>
    </w:rPr>
  </w:style>
  <w:style w:type="paragraph" w:customStyle="1" w:styleId="Heading">
    <w:name w:val="Heading"/>
    <w:rsid w:val="00706D2E"/>
    <w:pPr>
      <w:widowControl w:val="0"/>
      <w:autoSpaceDE w:val="0"/>
      <w:autoSpaceDN w:val="0"/>
      <w:adjustRightInd w:val="0"/>
    </w:pPr>
    <w:rPr>
      <w:rFonts w:ascii="Arial" w:eastAsia="Times New Roman" w:hAnsi="Arial" w:cs="Arial"/>
      <w:b/>
      <w:bCs/>
      <w:sz w:val="22"/>
      <w:szCs w:val="22"/>
    </w:rPr>
  </w:style>
  <w:style w:type="character" w:customStyle="1" w:styleId="FontStyle62">
    <w:name w:val="Font Style62"/>
    <w:rsid w:val="00706D2E"/>
    <w:rPr>
      <w:rFonts w:ascii="Times New Roman" w:hAnsi="Times New Roman" w:cs="Times New Roman"/>
      <w:sz w:val="22"/>
      <w:szCs w:val="22"/>
    </w:rPr>
  </w:style>
  <w:style w:type="character" w:customStyle="1" w:styleId="39">
    <w:name w:val="Основной текст + Полужирный3"/>
    <w:rsid w:val="00706D2E"/>
    <w:rPr>
      <w:rFonts w:ascii="Times New Roman" w:hAnsi="Times New Roman" w:cs="Times New Roman"/>
      <w:b/>
      <w:bCs/>
      <w:spacing w:val="0"/>
      <w:sz w:val="22"/>
      <w:szCs w:val="22"/>
    </w:rPr>
  </w:style>
  <w:style w:type="character" w:customStyle="1" w:styleId="3a">
    <w:name w:val="Заголовок №3_"/>
    <w:link w:val="310"/>
    <w:locked/>
    <w:rsid w:val="00706D2E"/>
    <w:rPr>
      <w:b/>
      <w:bCs/>
      <w:sz w:val="22"/>
      <w:szCs w:val="22"/>
      <w:shd w:val="clear" w:color="auto" w:fill="FFFFFF"/>
    </w:rPr>
  </w:style>
  <w:style w:type="paragraph" w:customStyle="1" w:styleId="310">
    <w:name w:val="Заголовок №31"/>
    <w:basedOn w:val="a0"/>
    <w:link w:val="3a"/>
    <w:rsid w:val="00706D2E"/>
    <w:pPr>
      <w:shd w:val="clear" w:color="auto" w:fill="FFFFFF"/>
      <w:spacing w:after="60" w:line="254" w:lineRule="exact"/>
      <w:ind w:hanging="340"/>
      <w:jc w:val="both"/>
      <w:outlineLvl w:val="2"/>
    </w:pPr>
    <w:rPr>
      <w:b/>
      <w:bCs/>
      <w:shd w:val="clear" w:color="auto" w:fill="FFFFFF"/>
    </w:rPr>
  </w:style>
  <w:style w:type="character" w:customStyle="1" w:styleId="3b">
    <w:name w:val="Заголовок №3"/>
    <w:rsid w:val="00706D2E"/>
    <w:rPr>
      <w:rFonts w:ascii="Times New Roman" w:hAnsi="Times New Roman" w:cs="Times New Roman"/>
      <w:b w:val="0"/>
      <w:bCs w:val="0"/>
      <w:spacing w:val="0"/>
      <w:sz w:val="22"/>
      <w:szCs w:val="22"/>
      <w:u w:val="single"/>
      <w:shd w:val="clear" w:color="auto" w:fill="FFFFFF"/>
    </w:rPr>
  </w:style>
  <w:style w:type="character" w:customStyle="1" w:styleId="rvts11">
    <w:name w:val="rvts11"/>
    <w:rsid w:val="00B45C68"/>
    <w:rPr>
      <w:rFonts w:ascii="Arial" w:hAnsi="Arial" w:cs="Arial"/>
    </w:rPr>
  </w:style>
  <w:style w:type="paragraph" w:styleId="HTML">
    <w:name w:val="HTML Preformatted"/>
    <w:basedOn w:val="a0"/>
    <w:link w:val="HTML0"/>
    <w:semiHidden/>
    <w:unhideWhenUsed/>
    <w:rsid w:val="00EE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4"/>
      <w:szCs w:val="24"/>
    </w:rPr>
  </w:style>
  <w:style w:type="character" w:customStyle="1" w:styleId="HTML0">
    <w:name w:val="Стандартный HTML Знак"/>
    <w:basedOn w:val="a1"/>
    <w:link w:val="HTML"/>
    <w:semiHidden/>
    <w:rsid w:val="00EE1D02"/>
    <w:rPr>
      <w:rFonts w:ascii="Courier New" w:eastAsia="Times New Roman" w:hAnsi="Courier New"/>
      <w:sz w:val="24"/>
      <w:szCs w:val="24"/>
    </w:rPr>
  </w:style>
  <w:style w:type="character" w:customStyle="1" w:styleId="1b">
    <w:name w:val="Текст сноски Знак1"/>
    <w:locked/>
    <w:rsid w:val="00EE1D02"/>
  </w:style>
  <w:style w:type="character" w:customStyle="1" w:styleId="afc">
    <w:name w:val="Без интервала Знак"/>
    <w:aliases w:val="Бес интервала Знак,МОЙ Знак,для таблиц Знак,Без интервала2 Знак"/>
    <w:link w:val="afb"/>
    <w:uiPriority w:val="1"/>
    <w:locked/>
    <w:rsid w:val="006003CC"/>
    <w:rPr>
      <w:sz w:val="22"/>
      <w:szCs w:val="22"/>
      <w:lang w:eastAsia="en-US"/>
    </w:rPr>
  </w:style>
  <w:style w:type="paragraph" w:customStyle="1" w:styleId="rmcqaldj">
    <w:name w:val="rmcqaldj"/>
    <w:basedOn w:val="a0"/>
    <w:rsid w:val="001008C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
    <w:name w:val="paragraph"/>
    <w:basedOn w:val="a0"/>
    <w:rsid w:val="001008C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uiPriority w:val="99"/>
    <w:rsid w:val="001125F2"/>
  </w:style>
  <w:style w:type="character" w:customStyle="1" w:styleId="spellchecker-word-highlight">
    <w:name w:val="spellchecker-word-highlight"/>
    <w:basedOn w:val="a1"/>
    <w:rsid w:val="00EB163D"/>
  </w:style>
  <w:style w:type="character" w:customStyle="1" w:styleId="afff0">
    <w:name w:val="Подпись к таблице"/>
    <w:rsid w:val="00494F4B"/>
    <w:rPr>
      <w:sz w:val="21"/>
      <w:szCs w:val="21"/>
      <w:u w:val="single"/>
      <w:lang w:eastAsia="ar-SA" w:bidi="ar-SA"/>
    </w:rPr>
  </w:style>
  <w:style w:type="paragraph" w:styleId="a">
    <w:name w:val="List Bullet"/>
    <w:basedOn w:val="a0"/>
    <w:rsid w:val="008D17E8"/>
    <w:pPr>
      <w:numPr>
        <w:numId w:val="10"/>
      </w:numPr>
      <w:spacing w:after="0" w:line="240" w:lineRule="auto"/>
    </w:pPr>
    <w:rPr>
      <w:rFonts w:ascii="Times New Roman" w:eastAsia="Times New Roman" w:hAnsi="Times New Roman"/>
      <w:sz w:val="24"/>
      <w:szCs w:val="24"/>
      <w:lang w:eastAsia="ru-RU"/>
    </w:rPr>
  </w:style>
  <w:style w:type="character" w:customStyle="1" w:styleId="1c">
    <w:name w:val="Неразрешенное упоминание1"/>
    <w:basedOn w:val="a1"/>
    <w:uiPriority w:val="99"/>
    <w:semiHidden/>
    <w:unhideWhenUsed/>
    <w:rsid w:val="004B3058"/>
    <w:rPr>
      <w:color w:val="605E5C"/>
      <w:shd w:val="clear" w:color="auto" w:fill="E1DFDD"/>
    </w:rPr>
  </w:style>
  <w:style w:type="paragraph" w:customStyle="1" w:styleId="27">
    <w:name w:val="Обычный2"/>
    <w:qFormat/>
    <w:rsid w:val="009F11E9"/>
    <w:pPr>
      <w:jc w:val="both"/>
    </w:pPr>
    <w:rPr>
      <w:rFonts w:ascii="Times New Roman" w:eastAsia="Times New Roman" w:hAnsi="Times New Roman" w:cs="Calibri"/>
      <w:color w:val="000000"/>
      <w:sz w:val="22"/>
    </w:rPr>
  </w:style>
  <w:style w:type="paragraph" w:styleId="afff1">
    <w:name w:val="endnote text"/>
    <w:basedOn w:val="a0"/>
    <w:link w:val="afff2"/>
    <w:uiPriority w:val="99"/>
    <w:semiHidden/>
    <w:unhideWhenUsed/>
    <w:rsid w:val="008172CA"/>
    <w:pPr>
      <w:spacing w:after="0" w:line="240" w:lineRule="auto"/>
    </w:pPr>
    <w:rPr>
      <w:sz w:val="20"/>
      <w:szCs w:val="20"/>
    </w:rPr>
  </w:style>
  <w:style w:type="character" w:customStyle="1" w:styleId="afff2">
    <w:name w:val="Текст концевой сноски Знак"/>
    <w:basedOn w:val="a1"/>
    <w:link w:val="afff1"/>
    <w:uiPriority w:val="99"/>
    <w:semiHidden/>
    <w:rsid w:val="008172CA"/>
    <w:rPr>
      <w:lang w:eastAsia="en-US"/>
    </w:rPr>
  </w:style>
  <w:style w:type="character" w:styleId="afff3">
    <w:name w:val="endnote reference"/>
    <w:basedOn w:val="a1"/>
    <w:uiPriority w:val="99"/>
    <w:semiHidden/>
    <w:unhideWhenUsed/>
    <w:rsid w:val="008172CA"/>
    <w:rPr>
      <w:vertAlign w:val="superscript"/>
    </w:rPr>
  </w:style>
  <w:style w:type="character" w:customStyle="1" w:styleId="FontStyle15">
    <w:name w:val="Font Style15"/>
    <w:uiPriority w:val="99"/>
    <w:rsid w:val="00ED046C"/>
    <w:rPr>
      <w:rFonts w:ascii="Times New Roman" w:hAnsi="Times New Roman"/>
      <w:sz w:val="22"/>
    </w:rPr>
  </w:style>
  <w:style w:type="paragraph" w:customStyle="1" w:styleId="Style3">
    <w:name w:val="Style3"/>
    <w:basedOn w:val="a0"/>
    <w:uiPriority w:val="99"/>
    <w:rsid w:val="00ED046C"/>
    <w:pPr>
      <w:widowControl w:val="0"/>
      <w:autoSpaceDE w:val="0"/>
      <w:autoSpaceDN w:val="0"/>
      <w:adjustRightInd w:val="0"/>
      <w:spacing w:after="0" w:line="278" w:lineRule="exact"/>
      <w:ind w:firstLine="595"/>
      <w:jc w:val="both"/>
    </w:pPr>
    <w:rPr>
      <w:rFonts w:ascii="Times New Roman" w:eastAsia="Times New Roman" w:hAnsi="Times New Roman"/>
      <w:sz w:val="24"/>
      <w:szCs w:val="24"/>
      <w:lang w:eastAsia="ru-RU"/>
    </w:rPr>
  </w:style>
  <w:style w:type="table" w:customStyle="1" w:styleId="7">
    <w:name w:val="Сетка таблицы7"/>
    <w:basedOn w:val="a2"/>
    <w:next w:val="a4"/>
    <w:uiPriority w:val="39"/>
    <w:rsid w:val="006E212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7183">
      <w:bodyDiv w:val="1"/>
      <w:marLeft w:val="0"/>
      <w:marRight w:val="0"/>
      <w:marTop w:val="0"/>
      <w:marBottom w:val="0"/>
      <w:divBdr>
        <w:top w:val="none" w:sz="0" w:space="0" w:color="auto"/>
        <w:left w:val="none" w:sz="0" w:space="0" w:color="auto"/>
        <w:bottom w:val="none" w:sz="0" w:space="0" w:color="auto"/>
        <w:right w:val="none" w:sz="0" w:space="0" w:color="auto"/>
      </w:divBdr>
    </w:div>
    <w:div w:id="14357281">
      <w:bodyDiv w:val="1"/>
      <w:marLeft w:val="0"/>
      <w:marRight w:val="0"/>
      <w:marTop w:val="0"/>
      <w:marBottom w:val="0"/>
      <w:divBdr>
        <w:top w:val="none" w:sz="0" w:space="0" w:color="auto"/>
        <w:left w:val="none" w:sz="0" w:space="0" w:color="auto"/>
        <w:bottom w:val="none" w:sz="0" w:space="0" w:color="auto"/>
        <w:right w:val="none" w:sz="0" w:space="0" w:color="auto"/>
      </w:divBdr>
    </w:div>
    <w:div w:id="14817627">
      <w:bodyDiv w:val="1"/>
      <w:marLeft w:val="0"/>
      <w:marRight w:val="0"/>
      <w:marTop w:val="0"/>
      <w:marBottom w:val="0"/>
      <w:divBdr>
        <w:top w:val="none" w:sz="0" w:space="0" w:color="auto"/>
        <w:left w:val="none" w:sz="0" w:space="0" w:color="auto"/>
        <w:bottom w:val="none" w:sz="0" w:space="0" w:color="auto"/>
        <w:right w:val="none" w:sz="0" w:space="0" w:color="auto"/>
      </w:divBdr>
    </w:div>
    <w:div w:id="19935591">
      <w:bodyDiv w:val="1"/>
      <w:marLeft w:val="0"/>
      <w:marRight w:val="0"/>
      <w:marTop w:val="0"/>
      <w:marBottom w:val="0"/>
      <w:divBdr>
        <w:top w:val="none" w:sz="0" w:space="0" w:color="auto"/>
        <w:left w:val="none" w:sz="0" w:space="0" w:color="auto"/>
        <w:bottom w:val="none" w:sz="0" w:space="0" w:color="auto"/>
        <w:right w:val="none" w:sz="0" w:space="0" w:color="auto"/>
      </w:divBdr>
    </w:div>
    <w:div w:id="27412837">
      <w:bodyDiv w:val="1"/>
      <w:marLeft w:val="0"/>
      <w:marRight w:val="0"/>
      <w:marTop w:val="0"/>
      <w:marBottom w:val="0"/>
      <w:divBdr>
        <w:top w:val="none" w:sz="0" w:space="0" w:color="auto"/>
        <w:left w:val="none" w:sz="0" w:space="0" w:color="auto"/>
        <w:bottom w:val="none" w:sz="0" w:space="0" w:color="auto"/>
        <w:right w:val="none" w:sz="0" w:space="0" w:color="auto"/>
      </w:divBdr>
    </w:div>
    <w:div w:id="35392895">
      <w:bodyDiv w:val="1"/>
      <w:marLeft w:val="0"/>
      <w:marRight w:val="0"/>
      <w:marTop w:val="0"/>
      <w:marBottom w:val="0"/>
      <w:divBdr>
        <w:top w:val="none" w:sz="0" w:space="0" w:color="auto"/>
        <w:left w:val="none" w:sz="0" w:space="0" w:color="auto"/>
        <w:bottom w:val="none" w:sz="0" w:space="0" w:color="auto"/>
        <w:right w:val="none" w:sz="0" w:space="0" w:color="auto"/>
      </w:divBdr>
    </w:div>
    <w:div w:id="36048689">
      <w:bodyDiv w:val="1"/>
      <w:marLeft w:val="0"/>
      <w:marRight w:val="0"/>
      <w:marTop w:val="0"/>
      <w:marBottom w:val="0"/>
      <w:divBdr>
        <w:top w:val="none" w:sz="0" w:space="0" w:color="auto"/>
        <w:left w:val="none" w:sz="0" w:space="0" w:color="auto"/>
        <w:bottom w:val="none" w:sz="0" w:space="0" w:color="auto"/>
        <w:right w:val="none" w:sz="0" w:space="0" w:color="auto"/>
      </w:divBdr>
    </w:div>
    <w:div w:id="36242992">
      <w:bodyDiv w:val="1"/>
      <w:marLeft w:val="0"/>
      <w:marRight w:val="0"/>
      <w:marTop w:val="0"/>
      <w:marBottom w:val="0"/>
      <w:divBdr>
        <w:top w:val="none" w:sz="0" w:space="0" w:color="auto"/>
        <w:left w:val="none" w:sz="0" w:space="0" w:color="auto"/>
        <w:bottom w:val="none" w:sz="0" w:space="0" w:color="auto"/>
        <w:right w:val="none" w:sz="0" w:space="0" w:color="auto"/>
      </w:divBdr>
    </w:div>
    <w:div w:id="39324506">
      <w:bodyDiv w:val="1"/>
      <w:marLeft w:val="0"/>
      <w:marRight w:val="0"/>
      <w:marTop w:val="0"/>
      <w:marBottom w:val="0"/>
      <w:divBdr>
        <w:top w:val="none" w:sz="0" w:space="0" w:color="auto"/>
        <w:left w:val="none" w:sz="0" w:space="0" w:color="auto"/>
        <w:bottom w:val="none" w:sz="0" w:space="0" w:color="auto"/>
        <w:right w:val="none" w:sz="0" w:space="0" w:color="auto"/>
      </w:divBdr>
    </w:div>
    <w:div w:id="40829823">
      <w:bodyDiv w:val="1"/>
      <w:marLeft w:val="0"/>
      <w:marRight w:val="0"/>
      <w:marTop w:val="0"/>
      <w:marBottom w:val="0"/>
      <w:divBdr>
        <w:top w:val="none" w:sz="0" w:space="0" w:color="auto"/>
        <w:left w:val="none" w:sz="0" w:space="0" w:color="auto"/>
        <w:bottom w:val="none" w:sz="0" w:space="0" w:color="auto"/>
        <w:right w:val="none" w:sz="0" w:space="0" w:color="auto"/>
      </w:divBdr>
    </w:div>
    <w:div w:id="41247785">
      <w:bodyDiv w:val="1"/>
      <w:marLeft w:val="0"/>
      <w:marRight w:val="0"/>
      <w:marTop w:val="0"/>
      <w:marBottom w:val="0"/>
      <w:divBdr>
        <w:top w:val="none" w:sz="0" w:space="0" w:color="auto"/>
        <w:left w:val="none" w:sz="0" w:space="0" w:color="auto"/>
        <w:bottom w:val="none" w:sz="0" w:space="0" w:color="auto"/>
        <w:right w:val="none" w:sz="0" w:space="0" w:color="auto"/>
      </w:divBdr>
    </w:div>
    <w:div w:id="41903355">
      <w:bodyDiv w:val="1"/>
      <w:marLeft w:val="0"/>
      <w:marRight w:val="0"/>
      <w:marTop w:val="0"/>
      <w:marBottom w:val="0"/>
      <w:divBdr>
        <w:top w:val="none" w:sz="0" w:space="0" w:color="auto"/>
        <w:left w:val="none" w:sz="0" w:space="0" w:color="auto"/>
        <w:bottom w:val="none" w:sz="0" w:space="0" w:color="auto"/>
        <w:right w:val="none" w:sz="0" w:space="0" w:color="auto"/>
      </w:divBdr>
    </w:div>
    <w:div w:id="45298410">
      <w:bodyDiv w:val="1"/>
      <w:marLeft w:val="0"/>
      <w:marRight w:val="0"/>
      <w:marTop w:val="0"/>
      <w:marBottom w:val="0"/>
      <w:divBdr>
        <w:top w:val="none" w:sz="0" w:space="0" w:color="auto"/>
        <w:left w:val="none" w:sz="0" w:space="0" w:color="auto"/>
        <w:bottom w:val="none" w:sz="0" w:space="0" w:color="auto"/>
        <w:right w:val="none" w:sz="0" w:space="0" w:color="auto"/>
      </w:divBdr>
    </w:div>
    <w:div w:id="60099344">
      <w:bodyDiv w:val="1"/>
      <w:marLeft w:val="0"/>
      <w:marRight w:val="0"/>
      <w:marTop w:val="0"/>
      <w:marBottom w:val="0"/>
      <w:divBdr>
        <w:top w:val="none" w:sz="0" w:space="0" w:color="auto"/>
        <w:left w:val="none" w:sz="0" w:space="0" w:color="auto"/>
        <w:bottom w:val="none" w:sz="0" w:space="0" w:color="auto"/>
        <w:right w:val="none" w:sz="0" w:space="0" w:color="auto"/>
      </w:divBdr>
    </w:div>
    <w:div w:id="82385230">
      <w:bodyDiv w:val="1"/>
      <w:marLeft w:val="0"/>
      <w:marRight w:val="0"/>
      <w:marTop w:val="0"/>
      <w:marBottom w:val="0"/>
      <w:divBdr>
        <w:top w:val="none" w:sz="0" w:space="0" w:color="auto"/>
        <w:left w:val="none" w:sz="0" w:space="0" w:color="auto"/>
        <w:bottom w:val="none" w:sz="0" w:space="0" w:color="auto"/>
        <w:right w:val="none" w:sz="0" w:space="0" w:color="auto"/>
      </w:divBdr>
    </w:div>
    <w:div w:id="91055076">
      <w:bodyDiv w:val="1"/>
      <w:marLeft w:val="0"/>
      <w:marRight w:val="0"/>
      <w:marTop w:val="0"/>
      <w:marBottom w:val="0"/>
      <w:divBdr>
        <w:top w:val="none" w:sz="0" w:space="0" w:color="auto"/>
        <w:left w:val="none" w:sz="0" w:space="0" w:color="auto"/>
        <w:bottom w:val="none" w:sz="0" w:space="0" w:color="auto"/>
        <w:right w:val="none" w:sz="0" w:space="0" w:color="auto"/>
      </w:divBdr>
    </w:div>
    <w:div w:id="112140094">
      <w:bodyDiv w:val="1"/>
      <w:marLeft w:val="0"/>
      <w:marRight w:val="0"/>
      <w:marTop w:val="0"/>
      <w:marBottom w:val="0"/>
      <w:divBdr>
        <w:top w:val="none" w:sz="0" w:space="0" w:color="auto"/>
        <w:left w:val="none" w:sz="0" w:space="0" w:color="auto"/>
        <w:bottom w:val="none" w:sz="0" w:space="0" w:color="auto"/>
        <w:right w:val="none" w:sz="0" w:space="0" w:color="auto"/>
      </w:divBdr>
    </w:div>
    <w:div w:id="116922368">
      <w:bodyDiv w:val="1"/>
      <w:marLeft w:val="0"/>
      <w:marRight w:val="0"/>
      <w:marTop w:val="0"/>
      <w:marBottom w:val="0"/>
      <w:divBdr>
        <w:top w:val="none" w:sz="0" w:space="0" w:color="auto"/>
        <w:left w:val="none" w:sz="0" w:space="0" w:color="auto"/>
        <w:bottom w:val="none" w:sz="0" w:space="0" w:color="auto"/>
        <w:right w:val="none" w:sz="0" w:space="0" w:color="auto"/>
      </w:divBdr>
    </w:div>
    <w:div w:id="144903279">
      <w:bodyDiv w:val="1"/>
      <w:marLeft w:val="0"/>
      <w:marRight w:val="0"/>
      <w:marTop w:val="0"/>
      <w:marBottom w:val="0"/>
      <w:divBdr>
        <w:top w:val="none" w:sz="0" w:space="0" w:color="auto"/>
        <w:left w:val="none" w:sz="0" w:space="0" w:color="auto"/>
        <w:bottom w:val="none" w:sz="0" w:space="0" w:color="auto"/>
        <w:right w:val="none" w:sz="0" w:space="0" w:color="auto"/>
      </w:divBdr>
    </w:div>
    <w:div w:id="150098316">
      <w:bodyDiv w:val="1"/>
      <w:marLeft w:val="0"/>
      <w:marRight w:val="0"/>
      <w:marTop w:val="0"/>
      <w:marBottom w:val="0"/>
      <w:divBdr>
        <w:top w:val="none" w:sz="0" w:space="0" w:color="auto"/>
        <w:left w:val="none" w:sz="0" w:space="0" w:color="auto"/>
        <w:bottom w:val="none" w:sz="0" w:space="0" w:color="auto"/>
        <w:right w:val="none" w:sz="0" w:space="0" w:color="auto"/>
      </w:divBdr>
    </w:div>
    <w:div w:id="165948505">
      <w:bodyDiv w:val="1"/>
      <w:marLeft w:val="0"/>
      <w:marRight w:val="0"/>
      <w:marTop w:val="0"/>
      <w:marBottom w:val="0"/>
      <w:divBdr>
        <w:top w:val="none" w:sz="0" w:space="0" w:color="auto"/>
        <w:left w:val="none" w:sz="0" w:space="0" w:color="auto"/>
        <w:bottom w:val="none" w:sz="0" w:space="0" w:color="auto"/>
        <w:right w:val="none" w:sz="0" w:space="0" w:color="auto"/>
      </w:divBdr>
    </w:div>
    <w:div w:id="171838460">
      <w:bodyDiv w:val="1"/>
      <w:marLeft w:val="0"/>
      <w:marRight w:val="0"/>
      <w:marTop w:val="0"/>
      <w:marBottom w:val="0"/>
      <w:divBdr>
        <w:top w:val="none" w:sz="0" w:space="0" w:color="auto"/>
        <w:left w:val="none" w:sz="0" w:space="0" w:color="auto"/>
        <w:bottom w:val="none" w:sz="0" w:space="0" w:color="auto"/>
        <w:right w:val="none" w:sz="0" w:space="0" w:color="auto"/>
      </w:divBdr>
    </w:div>
    <w:div w:id="173343434">
      <w:bodyDiv w:val="1"/>
      <w:marLeft w:val="0"/>
      <w:marRight w:val="0"/>
      <w:marTop w:val="0"/>
      <w:marBottom w:val="0"/>
      <w:divBdr>
        <w:top w:val="none" w:sz="0" w:space="0" w:color="auto"/>
        <w:left w:val="none" w:sz="0" w:space="0" w:color="auto"/>
        <w:bottom w:val="none" w:sz="0" w:space="0" w:color="auto"/>
        <w:right w:val="none" w:sz="0" w:space="0" w:color="auto"/>
      </w:divBdr>
    </w:div>
    <w:div w:id="184634040">
      <w:bodyDiv w:val="1"/>
      <w:marLeft w:val="0"/>
      <w:marRight w:val="0"/>
      <w:marTop w:val="0"/>
      <w:marBottom w:val="0"/>
      <w:divBdr>
        <w:top w:val="none" w:sz="0" w:space="0" w:color="auto"/>
        <w:left w:val="none" w:sz="0" w:space="0" w:color="auto"/>
        <w:bottom w:val="none" w:sz="0" w:space="0" w:color="auto"/>
        <w:right w:val="none" w:sz="0" w:space="0" w:color="auto"/>
      </w:divBdr>
    </w:div>
    <w:div w:id="184756079">
      <w:bodyDiv w:val="1"/>
      <w:marLeft w:val="0"/>
      <w:marRight w:val="0"/>
      <w:marTop w:val="0"/>
      <w:marBottom w:val="0"/>
      <w:divBdr>
        <w:top w:val="none" w:sz="0" w:space="0" w:color="auto"/>
        <w:left w:val="none" w:sz="0" w:space="0" w:color="auto"/>
        <w:bottom w:val="none" w:sz="0" w:space="0" w:color="auto"/>
        <w:right w:val="none" w:sz="0" w:space="0" w:color="auto"/>
      </w:divBdr>
    </w:div>
    <w:div w:id="191386458">
      <w:bodyDiv w:val="1"/>
      <w:marLeft w:val="0"/>
      <w:marRight w:val="0"/>
      <w:marTop w:val="0"/>
      <w:marBottom w:val="0"/>
      <w:divBdr>
        <w:top w:val="none" w:sz="0" w:space="0" w:color="auto"/>
        <w:left w:val="none" w:sz="0" w:space="0" w:color="auto"/>
        <w:bottom w:val="none" w:sz="0" w:space="0" w:color="auto"/>
        <w:right w:val="none" w:sz="0" w:space="0" w:color="auto"/>
      </w:divBdr>
    </w:div>
    <w:div w:id="193925838">
      <w:bodyDiv w:val="1"/>
      <w:marLeft w:val="0"/>
      <w:marRight w:val="0"/>
      <w:marTop w:val="0"/>
      <w:marBottom w:val="0"/>
      <w:divBdr>
        <w:top w:val="none" w:sz="0" w:space="0" w:color="auto"/>
        <w:left w:val="none" w:sz="0" w:space="0" w:color="auto"/>
        <w:bottom w:val="none" w:sz="0" w:space="0" w:color="auto"/>
        <w:right w:val="none" w:sz="0" w:space="0" w:color="auto"/>
      </w:divBdr>
    </w:div>
    <w:div w:id="194469842">
      <w:bodyDiv w:val="1"/>
      <w:marLeft w:val="0"/>
      <w:marRight w:val="0"/>
      <w:marTop w:val="0"/>
      <w:marBottom w:val="0"/>
      <w:divBdr>
        <w:top w:val="none" w:sz="0" w:space="0" w:color="auto"/>
        <w:left w:val="none" w:sz="0" w:space="0" w:color="auto"/>
        <w:bottom w:val="none" w:sz="0" w:space="0" w:color="auto"/>
        <w:right w:val="none" w:sz="0" w:space="0" w:color="auto"/>
      </w:divBdr>
    </w:div>
    <w:div w:id="200561626">
      <w:bodyDiv w:val="1"/>
      <w:marLeft w:val="0"/>
      <w:marRight w:val="0"/>
      <w:marTop w:val="0"/>
      <w:marBottom w:val="0"/>
      <w:divBdr>
        <w:top w:val="none" w:sz="0" w:space="0" w:color="auto"/>
        <w:left w:val="none" w:sz="0" w:space="0" w:color="auto"/>
        <w:bottom w:val="none" w:sz="0" w:space="0" w:color="auto"/>
        <w:right w:val="none" w:sz="0" w:space="0" w:color="auto"/>
      </w:divBdr>
    </w:div>
    <w:div w:id="205532674">
      <w:bodyDiv w:val="1"/>
      <w:marLeft w:val="0"/>
      <w:marRight w:val="0"/>
      <w:marTop w:val="0"/>
      <w:marBottom w:val="0"/>
      <w:divBdr>
        <w:top w:val="none" w:sz="0" w:space="0" w:color="auto"/>
        <w:left w:val="none" w:sz="0" w:space="0" w:color="auto"/>
        <w:bottom w:val="none" w:sz="0" w:space="0" w:color="auto"/>
        <w:right w:val="none" w:sz="0" w:space="0" w:color="auto"/>
      </w:divBdr>
    </w:div>
    <w:div w:id="207839835">
      <w:bodyDiv w:val="1"/>
      <w:marLeft w:val="0"/>
      <w:marRight w:val="0"/>
      <w:marTop w:val="0"/>
      <w:marBottom w:val="0"/>
      <w:divBdr>
        <w:top w:val="none" w:sz="0" w:space="0" w:color="auto"/>
        <w:left w:val="none" w:sz="0" w:space="0" w:color="auto"/>
        <w:bottom w:val="none" w:sz="0" w:space="0" w:color="auto"/>
        <w:right w:val="none" w:sz="0" w:space="0" w:color="auto"/>
      </w:divBdr>
    </w:div>
    <w:div w:id="217934349">
      <w:bodyDiv w:val="1"/>
      <w:marLeft w:val="0"/>
      <w:marRight w:val="0"/>
      <w:marTop w:val="0"/>
      <w:marBottom w:val="0"/>
      <w:divBdr>
        <w:top w:val="none" w:sz="0" w:space="0" w:color="auto"/>
        <w:left w:val="none" w:sz="0" w:space="0" w:color="auto"/>
        <w:bottom w:val="none" w:sz="0" w:space="0" w:color="auto"/>
        <w:right w:val="none" w:sz="0" w:space="0" w:color="auto"/>
      </w:divBdr>
    </w:div>
    <w:div w:id="241986060">
      <w:bodyDiv w:val="1"/>
      <w:marLeft w:val="0"/>
      <w:marRight w:val="0"/>
      <w:marTop w:val="0"/>
      <w:marBottom w:val="0"/>
      <w:divBdr>
        <w:top w:val="none" w:sz="0" w:space="0" w:color="auto"/>
        <w:left w:val="none" w:sz="0" w:space="0" w:color="auto"/>
        <w:bottom w:val="none" w:sz="0" w:space="0" w:color="auto"/>
        <w:right w:val="none" w:sz="0" w:space="0" w:color="auto"/>
      </w:divBdr>
    </w:div>
    <w:div w:id="249044385">
      <w:bodyDiv w:val="1"/>
      <w:marLeft w:val="0"/>
      <w:marRight w:val="0"/>
      <w:marTop w:val="0"/>
      <w:marBottom w:val="0"/>
      <w:divBdr>
        <w:top w:val="none" w:sz="0" w:space="0" w:color="auto"/>
        <w:left w:val="none" w:sz="0" w:space="0" w:color="auto"/>
        <w:bottom w:val="none" w:sz="0" w:space="0" w:color="auto"/>
        <w:right w:val="none" w:sz="0" w:space="0" w:color="auto"/>
      </w:divBdr>
    </w:div>
    <w:div w:id="252590811">
      <w:bodyDiv w:val="1"/>
      <w:marLeft w:val="0"/>
      <w:marRight w:val="0"/>
      <w:marTop w:val="0"/>
      <w:marBottom w:val="0"/>
      <w:divBdr>
        <w:top w:val="none" w:sz="0" w:space="0" w:color="auto"/>
        <w:left w:val="none" w:sz="0" w:space="0" w:color="auto"/>
        <w:bottom w:val="none" w:sz="0" w:space="0" w:color="auto"/>
        <w:right w:val="none" w:sz="0" w:space="0" w:color="auto"/>
      </w:divBdr>
    </w:div>
    <w:div w:id="255133433">
      <w:bodyDiv w:val="1"/>
      <w:marLeft w:val="0"/>
      <w:marRight w:val="0"/>
      <w:marTop w:val="0"/>
      <w:marBottom w:val="0"/>
      <w:divBdr>
        <w:top w:val="none" w:sz="0" w:space="0" w:color="auto"/>
        <w:left w:val="none" w:sz="0" w:space="0" w:color="auto"/>
        <w:bottom w:val="none" w:sz="0" w:space="0" w:color="auto"/>
        <w:right w:val="none" w:sz="0" w:space="0" w:color="auto"/>
      </w:divBdr>
    </w:div>
    <w:div w:id="266154279">
      <w:bodyDiv w:val="1"/>
      <w:marLeft w:val="0"/>
      <w:marRight w:val="0"/>
      <w:marTop w:val="0"/>
      <w:marBottom w:val="0"/>
      <w:divBdr>
        <w:top w:val="none" w:sz="0" w:space="0" w:color="auto"/>
        <w:left w:val="none" w:sz="0" w:space="0" w:color="auto"/>
        <w:bottom w:val="none" w:sz="0" w:space="0" w:color="auto"/>
        <w:right w:val="none" w:sz="0" w:space="0" w:color="auto"/>
      </w:divBdr>
    </w:div>
    <w:div w:id="272589490">
      <w:bodyDiv w:val="1"/>
      <w:marLeft w:val="0"/>
      <w:marRight w:val="0"/>
      <w:marTop w:val="0"/>
      <w:marBottom w:val="0"/>
      <w:divBdr>
        <w:top w:val="none" w:sz="0" w:space="0" w:color="auto"/>
        <w:left w:val="none" w:sz="0" w:space="0" w:color="auto"/>
        <w:bottom w:val="none" w:sz="0" w:space="0" w:color="auto"/>
        <w:right w:val="none" w:sz="0" w:space="0" w:color="auto"/>
      </w:divBdr>
    </w:div>
    <w:div w:id="283581941">
      <w:bodyDiv w:val="1"/>
      <w:marLeft w:val="0"/>
      <w:marRight w:val="0"/>
      <w:marTop w:val="0"/>
      <w:marBottom w:val="0"/>
      <w:divBdr>
        <w:top w:val="none" w:sz="0" w:space="0" w:color="auto"/>
        <w:left w:val="none" w:sz="0" w:space="0" w:color="auto"/>
        <w:bottom w:val="none" w:sz="0" w:space="0" w:color="auto"/>
        <w:right w:val="none" w:sz="0" w:space="0" w:color="auto"/>
      </w:divBdr>
    </w:div>
    <w:div w:id="283729052">
      <w:bodyDiv w:val="1"/>
      <w:marLeft w:val="0"/>
      <w:marRight w:val="0"/>
      <w:marTop w:val="0"/>
      <w:marBottom w:val="0"/>
      <w:divBdr>
        <w:top w:val="none" w:sz="0" w:space="0" w:color="auto"/>
        <w:left w:val="none" w:sz="0" w:space="0" w:color="auto"/>
        <w:bottom w:val="none" w:sz="0" w:space="0" w:color="auto"/>
        <w:right w:val="none" w:sz="0" w:space="0" w:color="auto"/>
      </w:divBdr>
    </w:div>
    <w:div w:id="288126280">
      <w:bodyDiv w:val="1"/>
      <w:marLeft w:val="0"/>
      <w:marRight w:val="0"/>
      <w:marTop w:val="0"/>
      <w:marBottom w:val="0"/>
      <w:divBdr>
        <w:top w:val="none" w:sz="0" w:space="0" w:color="auto"/>
        <w:left w:val="none" w:sz="0" w:space="0" w:color="auto"/>
        <w:bottom w:val="none" w:sz="0" w:space="0" w:color="auto"/>
        <w:right w:val="none" w:sz="0" w:space="0" w:color="auto"/>
      </w:divBdr>
    </w:div>
    <w:div w:id="290674420">
      <w:bodyDiv w:val="1"/>
      <w:marLeft w:val="0"/>
      <w:marRight w:val="0"/>
      <w:marTop w:val="0"/>
      <w:marBottom w:val="0"/>
      <w:divBdr>
        <w:top w:val="none" w:sz="0" w:space="0" w:color="auto"/>
        <w:left w:val="none" w:sz="0" w:space="0" w:color="auto"/>
        <w:bottom w:val="none" w:sz="0" w:space="0" w:color="auto"/>
        <w:right w:val="none" w:sz="0" w:space="0" w:color="auto"/>
      </w:divBdr>
    </w:div>
    <w:div w:id="292519317">
      <w:bodyDiv w:val="1"/>
      <w:marLeft w:val="0"/>
      <w:marRight w:val="0"/>
      <w:marTop w:val="0"/>
      <w:marBottom w:val="0"/>
      <w:divBdr>
        <w:top w:val="none" w:sz="0" w:space="0" w:color="auto"/>
        <w:left w:val="none" w:sz="0" w:space="0" w:color="auto"/>
        <w:bottom w:val="none" w:sz="0" w:space="0" w:color="auto"/>
        <w:right w:val="none" w:sz="0" w:space="0" w:color="auto"/>
      </w:divBdr>
    </w:div>
    <w:div w:id="296764424">
      <w:bodyDiv w:val="1"/>
      <w:marLeft w:val="0"/>
      <w:marRight w:val="0"/>
      <w:marTop w:val="0"/>
      <w:marBottom w:val="0"/>
      <w:divBdr>
        <w:top w:val="none" w:sz="0" w:space="0" w:color="auto"/>
        <w:left w:val="none" w:sz="0" w:space="0" w:color="auto"/>
        <w:bottom w:val="none" w:sz="0" w:space="0" w:color="auto"/>
        <w:right w:val="none" w:sz="0" w:space="0" w:color="auto"/>
      </w:divBdr>
    </w:div>
    <w:div w:id="305092744">
      <w:bodyDiv w:val="1"/>
      <w:marLeft w:val="0"/>
      <w:marRight w:val="0"/>
      <w:marTop w:val="0"/>
      <w:marBottom w:val="0"/>
      <w:divBdr>
        <w:top w:val="none" w:sz="0" w:space="0" w:color="auto"/>
        <w:left w:val="none" w:sz="0" w:space="0" w:color="auto"/>
        <w:bottom w:val="none" w:sz="0" w:space="0" w:color="auto"/>
        <w:right w:val="none" w:sz="0" w:space="0" w:color="auto"/>
      </w:divBdr>
    </w:div>
    <w:div w:id="307444240">
      <w:bodyDiv w:val="1"/>
      <w:marLeft w:val="0"/>
      <w:marRight w:val="0"/>
      <w:marTop w:val="0"/>
      <w:marBottom w:val="0"/>
      <w:divBdr>
        <w:top w:val="none" w:sz="0" w:space="0" w:color="auto"/>
        <w:left w:val="none" w:sz="0" w:space="0" w:color="auto"/>
        <w:bottom w:val="none" w:sz="0" w:space="0" w:color="auto"/>
        <w:right w:val="none" w:sz="0" w:space="0" w:color="auto"/>
      </w:divBdr>
    </w:div>
    <w:div w:id="323315474">
      <w:bodyDiv w:val="1"/>
      <w:marLeft w:val="0"/>
      <w:marRight w:val="0"/>
      <w:marTop w:val="0"/>
      <w:marBottom w:val="0"/>
      <w:divBdr>
        <w:top w:val="none" w:sz="0" w:space="0" w:color="auto"/>
        <w:left w:val="none" w:sz="0" w:space="0" w:color="auto"/>
        <w:bottom w:val="none" w:sz="0" w:space="0" w:color="auto"/>
        <w:right w:val="none" w:sz="0" w:space="0" w:color="auto"/>
      </w:divBdr>
    </w:div>
    <w:div w:id="355041241">
      <w:bodyDiv w:val="1"/>
      <w:marLeft w:val="0"/>
      <w:marRight w:val="0"/>
      <w:marTop w:val="0"/>
      <w:marBottom w:val="0"/>
      <w:divBdr>
        <w:top w:val="none" w:sz="0" w:space="0" w:color="auto"/>
        <w:left w:val="none" w:sz="0" w:space="0" w:color="auto"/>
        <w:bottom w:val="none" w:sz="0" w:space="0" w:color="auto"/>
        <w:right w:val="none" w:sz="0" w:space="0" w:color="auto"/>
      </w:divBdr>
    </w:div>
    <w:div w:id="361518040">
      <w:bodyDiv w:val="1"/>
      <w:marLeft w:val="0"/>
      <w:marRight w:val="0"/>
      <w:marTop w:val="0"/>
      <w:marBottom w:val="0"/>
      <w:divBdr>
        <w:top w:val="none" w:sz="0" w:space="0" w:color="auto"/>
        <w:left w:val="none" w:sz="0" w:space="0" w:color="auto"/>
        <w:bottom w:val="none" w:sz="0" w:space="0" w:color="auto"/>
        <w:right w:val="none" w:sz="0" w:space="0" w:color="auto"/>
      </w:divBdr>
    </w:div>
    <w:div w:id="372075181">
      <w:bodyDiv w:val="1"/>
      <w:marLeft w:val="0"/>
      <w:marRight w:val="0"/>
      <w:marTop w:val="0"/>
      <w:marBottom w:val="0"/>
      <w:divBdr>
        <w:top w:val="none" w:sz="0" w:space="0" w:color="auto"/>
        <w:left w:val="none" w:sz="0" w:space="0" w:color="auto"/>
        <w:bottom w:val="none" w:sz="0" w:space="0" w:color="auto"/>
        <w:right w:val="none" w:sz="0" w:space="0" w:color="auto"/>
      </w:divBdr>
    </w:div>
    <w:div w:id="375932839">
      <w:bodyDiv w:val="1"/>
      <w:marLeft w:val="0"/>
      <w:marRight w:val="0"/>
      <w:marTop w:val="0"/>
      <w:marBottom w:val="0"/>
      <w:divBdr>
        <w:top w:val="none" w:sz="0" w:space="0" w:color="auto"/>
        <w:left w:val="none" w:sz="0" w:space="0" w:color="auto"/>
        <w:bottom w:val="none" w:sz="0" w:space="0" w:color="auto"/>
        <w:right w:val="none" w:sz="0" w:space="0" w:color="auto"/>
      </w:divBdr>
    </w:div>
    <w:div w:id="376514178">
      <w:bodyDiv w:val="1"/>
      <w:marLeft w:val="0"/>
      <w:marRight w:val="0"/>
      <w:marTop w:val="0"/>
      <w:marBottom w:val="0"/>
      <w:divBdr>
        <w:top w:val="none" w:sz="0" w:space="0" w:color="auto"/>
        <w:left w:val="none" w:sz="0" w:space="0" w:color="auto"/>
        <w:bottom w:val="none" w:sz="0" w:space="0" w:color="auto"/>
        <w:right w:val="none" w:sz="0" w:space="0" w:color="auto"/>
      </w:divBdr>
    </w:div>
    <w:div w:id="386226596">
      <w:bodyDiv w:val="1"/>
      <w:marLeft w:val="0"/>
      <w:marRight w:val="0"/>
      <w:marTop w:val="0"/>
      <w:marBottom w:val="0"/>
      <w:divBdr>
        <w:top w:val="none" w:sz="0" w:space="0" w:color="auto"/>
        <w:left w:val="none" w:sz="0" w:space="0" w:color="auto"/>
        <w:bottom w:val="none" w:sz="0" w:space="0" w:color="auto"/>
        <w:right w:val="none" w:sz="0" w:space="0" w:color="auto"/>
      </w:divBdr>
    </w:div>
    <w:div w:id="399989183">
      <w:bodyDiv w:val="1"/>
      <w:marLeft w:val="0"/>
      <w:marRight w:val="0"/>
      <w:marTop w:val="0"/>
      <w:marBottom w:val="0"/>
      <w:divBdr>
        <w:top w:val="none" w:sz="0" w:space="0" w:color="auto"/>
        <w:left w:val="none" w:sz="0" w:space="0" w:color="auto"/>
        <w:bottom w:val="none" w:sz="0" w:space="0" w:color="auto"/>
        <w:right w:val="none" w:sz="0" w:space="0" w:color="auto"/>
      </w:divBdr>
    </w:div>
    <w:div w:id="402486317">
      <w:bodyDiv w:val="1"/>
      <w:marLeft w:val="0"/>
      <w:marRight w:val="0"/>
      <w:marTop w:val="0"/>
      <w:marBottom w:val="0"/>
      <w:divBdr>
        <w:top w:val="none" w:sz="0" w:space="0" w:color="auto"/>
        <w:left w:val="none" w:sz="0" w:space="0" w:color="auto"/>
        <w:bottom w:val="none" w:sz="0" w:space="0" w:color="auto"/>
        <w:right w:val="none" w:sz="0" w:space="0" w:color="auto"/>
      </w:divBdr>
    </w:div>
    <w:div w:id="402796759">
      <w:bodyDiv w:val="1"/>
      <w:marLeft w:val="0"/>
      <w:marRight w:val="0"/>
      <w:marTop w:val="0"/>
      <w:marBottom w:val="0"/>
      <w:divBdr>
        <w:top w:val="none" w:sz="0" w:space="0" w:color="auto"/>
        <w:left w:val="none" w:sz="0" w:space="0" w:color="auto"/>
        <w:bottom w:val="none" w:sz="0" w:space="0" w:color="auto"/>
        <w:right w:val="none" w:sz="0" w:space="0" w:color="auto"/>
      </w:divBdr>
    </w:div>
    <w:div w:id="420416995">
      <w:bodyDiv w:val="1"/>
      <w:marLeft w:val="0"/>
      <w:marRight w:val="0"/>
      <w:marTop w:val="0"/>
      <w:marBottom w:val="0"/>
      <w:divBdr>
        <w:top w:val="none" w:sz="0" w:space="0" w:color="auto"/>
        <w:left w:val="none" w:sz="0" w:space="0" w:color="auto"/>
        <w:bottom w:val="none" w:sz="0" w:space="0" w:color="auto"/>
        <w:right w:val="none" w:sz="0" w:space="0" w:color="auto"/>
      </w:divBdr>
    </w:div>
    <w:div w:id="421032099">
      <w:bodyDiv w:val="1"/>
      <w:marLeft w:val="0"/>
      <w:marRight w:val="0"/>
      <w:marTop w:val="0"/>
      <w:marBottom w:val="0"/>
      <w:divBdr>
        <w:top w:val="none" w:sz="0" w:space="0" w:color="auto"/>
        <w:left w:val="none" w:sz="0" w:space="0" w:color="auto"/>
        <w:bottom w:val="none" w:sz="0" w:space="0" w:color="auto"/>
        <w:right w:val="none" w:sz="0" w:space="0" w:color="auto"/>
      </w:divBdr>
    </w:div>
    <w:div w:id="435100427">
      <w:bodyDiv w:val="1"/>
      <w:marLeft w:val="0"/>
      <w:marRight w:val="0"/>
      <w:marTop w:val="0"/>
      <w:marBottom w:val="0"/>
      <w:divBdr>
        <w:top w:val="none" w:sz="0" w:space="0" w:color="auto"/>
        <w:left w:val="none" w:sz="0" w:space="0" w:color="auto"/>
        <w:bottom w:val="none" w:sz="0" w:space="0" w:color="auto"/>
        <w:right w:val="none" w:sz="0" w:space="0" w:color="auto"/>
      </w:divBdr>
    </w:div>
    <w:div w:id="438525034">
      <w:bodyDiv w:val="1"/>
      <w:marLeft w:val="0"/>
      <w:marRight w:val="0"/>
      <w:marTop w:val="0"/>
      <w:marBottom w:val="0"/>
      <w:divBdr>
        <w:top w:val="none" w:sz="0" w:space="0" w:color="auto"/>
        <w:left w:val="none" w:sz="0" w:space="0" w:color="auto"/>
        <w:bottom w:val="none" w:sz="0" w:space="0" w:color="auto"/>
        <w:right w:val="none" w:sz="0" w:space="0" w:color="auto"/>
      </w:divBdr>
    </w:div>
    <w:div w:id="447435395">
      <w:bodyDiv w:val="1"/>
      <w:marLeft w:val="0"/>
      <w:marRight w:val="0"/>
      <w:marTop w:val="0"/>
      <w:marBottom w:val="0"/>
      <w:divBdr>
        <w:top w:val="none" w:sz="0" w:space="0" w:color="auto"/>
        <w:left w:val="none" w:sz="0" w:space="0" w:color="auto"/>
        <w:bottom w:val="none" w:sz="0" w:space="0" w:color="auto"/>
        <w:right w:val="none" w:sz="0" w:space="0" w:color="auto"/>
      </w:divBdr>
    </w:div>
    <w:div w:id="455177138">
      <w:bodyDiv w:val="1"/>
      <w:marLeft w:val="0"/>
      <w:marRight w:val="0"/>
      <w:marTop w:val="0"/>
      <w:marBottom w:val="0"/>
      <w:divBdr>
        <w:top w:val="none" w:sz="0" w:space="0" w:color="auto"/>
        <w:left w:val="none" w:sz="0" w:space="0" w:color="auto"/>
        <w:bottom w:val="none" w:sz="0" w:space="0" w:color="auto"/>
        <w:right w:val="none" w:sz="0" w:space="0" w:color="auto"/>
      </w:divBdr>
    </w:div>
    <w:div w:id="456146025">
      <w:bodyDiv w:val="1"/>
      <w:marLeft w:val="0"/>
      <w:marRight w:val="0"/>
      <w:marTop w:val="0"/>
      <w:marBottom w:val="0"/>
      <w:divBdr>
        <w:top w:val="none" w:sz="0" w:space="0" w:color="auto"/>
        <w:left w:val="none" w:sz="0" w:space="0" w:color="auto"/>
        <w:bottom w:val="none" w:sz="0" w:space="0" w:color="auto"/>
        <w:right w:val="none" w:sz="0" w:space="0" w:color="auto"/>
      </w:divBdr>
    </w:div>
    <w:div w:id="464389920">
      <w:bodyDiv w:val="1"/>
      <w:marLeft w:val="0"/>
      <w:marRight w:val="0"/>
      <w:marTop w:val="0"/>
      <w:marBottom w:val="0"/>
      <w:divBdr>
        <w:top w:val="none" w:sz="0" w:space="0" w:color="auto"/>
        <w:left w:val="none" w:sz="0" w:space="0" w:color="auto"/>
        <w:bottom w:val="none" w:sz="0" w:space="0" w:color="auto"/>
        <w:right w:val="none" w:sz="0" w:space="0" w:color="auto"/>
      </w:divBdr>
    </w:div>
    <w:div w:id="466318897">
      <w:bodyDiv w:val="1"/>
      <w:marLeft w:val="0"/>
      <w:marRight w:val="0"/>
      <w:marTop w:val="0"/>
      <w:marBottom w:val="0"/>
      <w:divBdr>
        <w:top w:val="none" w:sz="0" w:space="0" w:color="auto"/>
        <w:left w:val="none" w:sz="0" w:space="0" w:color="auto"/>
        <w:bottom w:val="none" w:sz="0" w:space="0" w:color="auto"/>
        <w:right w:val="none" w:sz="0" w:space="0" w:color="auto"/>
      </w:divBdr>
    </w:div>
    <w:div w:id="467361259">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482355784">
      <w:bodyDiv w:val="1"/>
      <w:marLeft w:val="0"/>
      <w:marRight w:val="0"/>
      <w:marTop w:val="0"/>
      <w:marBottom w:val="0"/>
      <w:divBdr>
        <w:top w:val="none" w:sz="0" w:space="0" w:color="auto"/>
        <w:left w:val="none" w:sz="0" w:space="0" w:color="auto"/>
        <w:bottom w:val="none" w:sz="0" w:space="0" w:color="auto"/>
        <w:right w:val="none" w:sz="0" w:space="0" w:color="auto"/>
      </w:divBdr>
    </w:div>
    <w:div w:id="488599867">
      <w:bodyDiv w:val="1"/>
      <w:marLeft w:val="0"/>
      <w:marRight w:val="0"/>
      <w:marTop w:val="0"/>
      <w:marBottom w:val="0"/>
      <w:divBdr>
        <w:top w:val="none" w:sz="0" w:space="0" w:color="auto"/>
        <w:left w:val="none" w:sz="0" w:space="0" w:color="auto"/>
        <w:bottom w:val="none" w:sz="0" w:space="0" w:color="auto"/>
        <w:right w:val="none" w:sz="0" w:space="0" w:color="auto"/>
      </w:divBdr>
    </w:div>
    <w:div w:id="499389720">
      <w:bodyDiv w:val="1"/>
      <w:marLeft w:val="0"/>
      <w:marRight w:val="0"/>
      <w:marTop w:val="0"/>
      <w:marBottom w:val="0"/>
      <w:divBdr>
        <w:top w:val="none" w:sz="0" w:space="0" w:color="auto"/>
        <w:left w:val="none" w:sz="0" w:space="0" w:color="auto"/>
        <w:bottom w:val="none" w:sz="0" w:space="0" w:color="auto"/>
        <w:right w:val="none" w:sz="0" w:space="0" w:color="auto"/>
      </w:divBdr>
    </w:div>
    <w:div w:id="500006493">
      <w:bodyDiv w:val="1"/>
      <w:marLeft w:val="0"/>
      <w:marRight w:val="0"/>
      <w:marTop w:val="0"/>
      <w:marBottom w:val="0"/>
      <w:divBdr>
        <w:top w:val="none" w:sz="0" w:space="0" w:color="auto"/>
        <w:left w:val="none" w:sz="0" w:space="0" w:color="auto"/>
        <w:bottom w:val="none" w:sz="0" w:space="0" w:color="auto"/>
        <w:right w:val="none" w:sz="0" w:space="0" w:color="auto"/>
      </w:divBdr>
    </w:div>
    <w:div w:id="521163894">
      <w:bodyDiv w:val="1"/>
      <w:marLeft w:val="0"/>
      <w:marRight w:val="0"/>
      <w:marTop w:val="0"/>
      <w:marBottom w:val="0"/>
      <w:divBdr>
        <w:top w:val="none" w:sz="0" w:space="0" w:color="auto"/>
        <w:left w:val="none" w:sz="0" w:space="0" w:color="auto"/>
        <w:bottom w:val="none" w:sz="0" w:space="0" w:color="auto"/>
        <w:right w:val="none" w:sz="0" w:space="0" w:color="auto"/>
      </w:divBdr>
    </w:div>
    <w:div w:id="523054066">
      <w:bodyDiv w:val="1"/>
      <w:marLeft w:val="0"/>
      <w:marRight w:val="0"/>
      <w:marTop w:val="0"/>
      <w:marBottom w:val="0"/>
      <w:divBdr>
        <w:top w:val="none" w:sz="0" w:space="0" w:color="auto"/>
        <w:left w:val="none" w:sz="0" w:space="0" w:color="auto"/>
        <w:bottom w:val="none" w:sz="0" w:space="0" w:color="auto"/>
        <w:right w:val="none" w:sz="0" w:space="0" w:color="auto"/>
      </w:divBdr>
    </w:div>
    <w:div w:id="525875619">
      <w:bodyDiv w:val="1"/>
      <w:marLeft w:val="0"/>
      <w:marRight w:val="0"/>
      <w:marTop w:val="0"/>
      <w:marBottom w:val="0"/>
      <w:divBdr>
        <w:top w:val="none" w:sz="0" w:space="0" w:color="auto"/>
        <w:left w:val="none" w:sz="0" w:space="0" w:color="auto"/>
        <w:bottom w:val="none" w:sz="0" w:space="0" w:color="auto"/>
        <w:right w:val="none" w:sz="0" w:space="0" w:color="auto"/>
      </w:divBdr>
    </w:div>
    <w:div w:id="526022043">
      <w:bodyDiv w:val="1"/>
      <w:marLeft w:val="0"/>
      <w:marRight w:val="0"/>
      <w:marTop w:val="0"/>
      <w:marBottom w:val="0"/>
      <w:divBdr>
        <w:top w:val="none" w:sz="0" w:space="0" w:color="auto"/>
        <w:left w:val="none" w:sz="0" w:space="0" w:color="auto"/>
        <w:bottom w:val="none" w:sz="0" w:space="0" w:color="auto"/>
        <w:right w:val="none" w:sz="0" w:space="0" w:color="auto"/>
      </w:divBdr>
    </w:div>
    <w:div w:id="537856696">
      <w:bodyDiv w:val="1"/>
      <w:marLeft w:val="0"/>
      <w:marRight w:val="0"/>
      <w:marTop w:val="0"/>
      <w:marBottom w:val="0"/>
      <w:divBdr>
        <w:top w:val="none" w:sz="0" w:space="0" w:color="auto"/>
        <w:left w:val="none" w:sz="0" w:space="0" w:color="auto"/>
        <w:bottom w:val="none" w:sz="0" w:space="0" w:color="auto"/>
        <w:right w:val="none" w:sz="0" w:space="0" w:color="auto"/>
      </w:divBdr>
    </w:div>
    <w:div w:id="538125208">
      <w:bodyDiv w:val="1"/>
      <w:marLeft w:val="0"/>
      <w:marRight w:val="0"/>
      <w:marTop w:val="0"/>
      <w:marBottom w:val="0"/>
      <w:divBdr>
        <w:top w:val="none" w:sz="0" w:space="0" w:color="auto"/>
        <w:left w:val="none" w:sz="0" w:space="0" w:color="auto"/>
        <w:bottom w:val="none" w:sz="0" w:space="0" w:color="auto"/>
        <w:right w:val="none" w:sz="0" w:space="0" w:color="auto"/>
      </w:divBdr>
    </w:div>
    <w:div w:id="538321953">
      <w:bodyDiv w:val="1"/>
      <w:marLeft w:val="0"/>
      <w:marRight w:val="0"/>
      <w:marTop w:val="0"/>
      <w:marBottom w:val="0"/>
      <w:divBdr>
        <w:top w:val="none" w:sz="0" w:space="0" w:color="auto"/>
        <w:left w:val="none" w:sz="0" w:space="0" w:color="auto"/>
        <w:bottom w:val="none" w:sz="0" w:space="0" w:color="auto"/>
        <w:right w:val="none" w:sz="0" w:space="0" w:color="auto"/>
      </w:divBdr>
    </w:div>
    <w:div w:id="563878903">
      <w:bodyDiv w:val="1"/>
      <w:marLeft w:val="0"/>
      <w:marRight w:val="0"/>
      <w:marTop w:val="0"/>
      <w:marBottom w:val="0"/>
      <w:divBdr>
        <w:top w:val="none" w:sz="0" w:space="0" w:color="auto"/>
        <w:left w:val="none" w:sz="0" w:space="0" w:color="auto"/>
        <w:bottom w:val="none" w:sz="0" w:space="0" w:color="auto"/>
        <w:right w:val="none" w:sz="0" w:space="0" w:color="auto"/>
      </w:divBdr>
    </w:div>
    <w:div w:id="567695495">
      <w:bodyDiv w:val="1"/>
      <w:marLeft w:val="0"/>
      <w:marRight w:val="0"/>
      <w:marTop w:val="0"/>
      <w:marBottom w:val="0"/>
      <w:divBdr>
        <w:top w:val="none" w:sz="0" w:space="0" w:color="auto"/>
        <w:left w:val="none" w:sz="0" w:space="0" w:color="auto"/>
        <w:bottom w:val="none" w:sz="0" w:space="0" w:color="auto"/>
        <w:right w:val="none" w:sz="0" w:space="0" w:color="auto"/>
      </w:divBdr>
    </w:div>
    <w:div w:id="579370113">
      <w:bodyDiv w:val="1"/>
      <w:marLeft w:val="0"/>
      <w:marRight w:val="0"/>
      <w:marTop w:val="0"/>
      <w:marBottom w:val="0"/>
      <w:divBdr>
        <w:top w:val="none" w:sz="0" w:space="0" w:color="auto"/>
        <w:left w:val="none" w:sz="0" w:space="0" w:color="auto"/>
        <w:bottom w:val="none" w:sz="0" w:space="0" w:color="auto"/>
        <w:right w:val="none" w:sz="0" w:space="0" w:color="auto"/>
      </w:divBdr>
    </w:div>
    <w:div w:id="581719894">
      <w:bodyDiv w:val="1"/>
      <w:marLeft w:val="0"/>
      <w:marRight w:val="0"/>
      <w:marTop w:val="0"/>
      <w:marBottom w:val="0"/>
      <w:divBdr>
        <w:top w:val="none" w:sz="0" w:space="0" w:color="auto"/>
        <w:left w:val="none" w:sz="0" w:space="0" w:color="auto"/>
        <w:bottom w:val="none" w:sz="0" w:space="0" w:color="auto"/>
        <w:right w:val="none" w:sz="0" w:space="0" w:color="auto"/>
      </w:divBdr>
    </w:div>
    <w:div w:id="584194028">
      <w:bodyDiv w:val="1"/>
      <w:marLeft w:val="0"/>
      <w:marRight w:val="0"/>
      <w:marTop w:val="0"/>
      <w:marBottom w:val="0"/>
      <w:divBdr>
        <w:top w:val="none" w:sz="0" w:space="0" w:color="auto"/>
        <w:left w:val="none" w:sz="0" w:space="0" w:color="auto"/>
        <w:bottom w:val="none" w:sz="0" w:space="0" w:color="auto"/>
        <w:right w:val="none" w:sz="0" w:space="0" w:color="auto"/>
      </w:divBdr>
    </w:div>
    <w:div w:id="587468578">
      <w:bodyDiv w:val="1"/>
      <w:marLeft w:val="0"/>
      <w:marRight w:val="0"/>
      <w:marTop w:val="0"/>
      <w:marBottom w:val="0"/>
      <w:divBdr>
        <w:top w:val="none" w:sz="0" w:space="0" w:color="auto"/>
        <w:left w:val="none" w:sz="0" w:space="0" w:color="auto"/>
        <w:bottom w:val="none" w:sz="0" w:space="0" w:color="auto"/>
        <w:right w:val="none" w:sz="0" w:space="0" w:color="auto"/>
      </w:divBdr>
    </w:div>
    <w:div w:id="610817902">
      <w:bodyDiv w:val="1"/>
      <w:marLeft w:val="0"/>
      <w:marRight w:val="0"/>
      <w:marTop w:val="0"/>
      <w:marBottom w:val="0"/>
      <w:divBdr>
        <w:top w:val="none" w:sz="0" w:space="0" w:color="auto"/>
        <w:left w:val="none" w:sz="0" w:space="0" w:color="auto"/>
        <w:bottom w:val="none" w:sz="0" w:space="0" w:color="auto"/>
        <w:right w:val="none" w:sz="0" w:space="0" w:color="auto"/>
      </w:divBdr>
    </w:div>
    <w:div w:id="615987595">
      <w:bodyDiv w:val="1"/>
      <w:marLeft w:val="0"/>
      <w:marRight w:val="0"/>
      <w:marTop w:val="0"/>
      <w:marBottom w:val="0"/>
      <w:divBdr>
        <w:top w:val="none" w:sz="0" w:space="0" w:color="auto"/>
        <w:left w:val="none" w:sz="0" w:space="0" w:color="auto"/>
        <w:bottom w:val="none" w:sz="0" w:space="0" w:color="auto"/>
        <w:right w:val="none" w:sz="0" w:space="0" w:color="auto"/>
      </w:divBdr>
    </w:div>
    <w:div w:id="619382520">
      <w:bodyDiv w:val="1"/>
      <w:marLeft w:val="0"/>
      <w:marRight w:val="0"/>
      <w:marTop w:val="0"/>
      <w:marBottom w:val="0"/>
      <w:divBdr>
        <w:top w:val="none" w:sz="0" w:space="0" w:color="auto"/>
        <w:left w:val="none" w:sz="0" w:space="0" w:color="auto"/>
        <w:bottom w:val="none" w:sz="0" w:space="0" w:color="auto"/>
        <w:right w:val="none" w:sz="0" w:space="0" w:color="auto"/>
      </w:divBdr>
    </w:div>
    <w:div w:id="622461742">
      <w:bodyDiv w:val="1"/>
      <w:marLeft w:val="0"/>
      <w:marRight w:val="0"/>
      <w:marTop w:val="0"/>
      <w:marBottom w:val="0"/>
      <w:divBdr>
        <w:top w:val="none" w:sz="0" w:space="0" w:color="auto"/>
        <w:left w:val="none" w:sz="0" w:space="0" w:color="auto"/>
        <w:bottom w:val="none" w:sz="0" w:space="0" w:color="auto"/>
        <w:right w:val="none" w:sz="0" w:space="0" w:color="auto"/>
      </w:divBdr>
    </w:div>
    <w:div w:id="640039334">
      <w:bodyDiv w:val="1"/>
      <w:marLeft w:val="0"/>
      <w:marRight w:val="0"/>
      <w:marTop w:val="0"/>
      <w:marBottom w:val="0"/>
      <w:divBdr>
        <w:top w:val="none" w:sz="0" w:space="0" w:color="auto"/>
        <w:left w:val="none" w:sz="0" w:space="0" w:color="auto"/>
        <w:bottom w:val="none" w:sz="0" w:space="0" w:color="auto"/>
        <w:right w:val="none" w:sz="0" w:space="0" w:color="auto"/>
      </w:divBdr>
    </w:div>
    <w:div w:id="664667469">
      <w:bodyDiv w:val="1"/>
      <w:marLeft w:val="0"/>
      <w:marRight w:val="0"/>
      <w:marTop w:val="0"/>
      <w:marBottom w:val="0"/>
      <w:divBdr>
        <w:top w:val="none" w:sz="0" w:space="0" w:color="auto"/>
        <w:left w:val="none" w:sz="0" w:space="0" w:color="auto"/>
        <w:bottom w:val="none" w:sz="0" w:space="0" w:color="auto"/>
        <w:right w:val="none" w:sz="0" w:space="0" w:color="auto"/>
      </w:divBdr>
    </w:div>
    <w:div w:id="671377915">
      <w:bodyDiv w:val="1"/>
      <w:marLeft w:val="0"/>
      <w:marRight w:val="0"/>
      <w:marTop w:val="0"/>
      <w:marBottom w:val="0"/>
      <w:divBdr>
        <w:top w:val="none" w:sz="0" w:space="0" w:color="auto"/>
        <w:left w:val="none" w:sz="0" w:space="0" w:color="auto"/>
        <w:bottom w:val="none" w:sz="0" w:space="0" w:color="auto"/>
        <w:right w:val="none" w:sz="0" w:space="0" w:color="auto"/>
      </w:divBdr>
    </w:div>
    <w:div w:id="678701791">
      <w:bodyDiv w:val="1"/>
      <w:marLeft w:val="0"/>
      <w:marRight w:val="0"/>
      <w:marTop w:val="0"/>
      <w:marBottom w:val="0"/>
      <w:divBdr>
        <w:top w:val="none" w:sz="0" w:space="0" w:color="auto"/>
        <w:left w:val="none" w:sz="0" w:space="0" w:color="auto"/>
        <w:bottom w:val="none" w:sz="0" w:space="0" w:color="auto"/>
        <w:right w:val="none" w:sz="0" w:space="0" w:color="auto"/>
      </w:divBdr>
    </w:div>
    <w:div w:id="700056279">
      <w:bodyDiv w:val="1"/>
      <w:marLeft w:val="0"/>
      <w:marRight w:val="0"/>
      <w:marTop w:val="0"/>
      <w:marBottom w:val="0"/>
      <w:divBdr>
        <w:top w:val="none" w:sz="0" w:space="0" w:color="auto"/>
        <w:left w:val="none" w:sz="0" w:space="0" w:color="auto"/>
        <w:bottom w:val="none" w:sz="0" w:space="0" w:color="auto"/>
        <w:right w:val="none" w:sz="0" w:space="0" w:color="auto"/>
      </w:divBdr>
    </w:div>
    <w:div w:id="703143242">
      <w:bodyDiv w:val="1"/>
      <w:marLeft w:val="0"/>
      <w:marRight w:val="0"/>
      <w:marTop w:val="0"/>
      <w:marBottom w:val="0"/>
      <w:divBdr>
        <w:top w:val="none" w:sz="0" w:space="0" w:color="auto"/>
        <w:left w:val="none" w:sz="0" w:space="0" w:color="auto"/>
        <w:bottom w:val="none" w:sz="0" w:space="0" w:color="auto"/>
        <w:right w:val="none" w:sz="0" w:space="0" w:color="auto"/>
      </w:divBdr>
    </w:div>
    <w:div w:id="705133947">
      <w:bodyDiv w:val="1"/>
      <w:marLeft w:val="0"/>
      <w:marRight w:val="0"/>
      <w:marTop w:val="0"/>
      <w:marBottom w:val="0"/>
      <w:divBdr>
        <w:top w:val="none" w:sz="0" w:space="0" w:color="auto"/>
        <w:left w:val="none" w:sz="0" w:space="0" w:color="auto"/>
        <w:bottom w:val="none" w:sz="0" w:space="0" w:color="auto"/>
        <w:right w:val="none" w:sz="0" w:space="0" w:color="auto"/>
      </w:divBdr>
    </w:div>
    <w:div w:id="712929381">
      <w:bodyDiv w:val="1"/>
      <w:marLeft w:val="0"/>
      <w:marRight w:val="0"/>
      <w:marTop w:val="0"/>
      <w:marBottom w:val="0"/>
      <w:divBdr>
        <w:top w:val="none" w:sz="0" w:space="0" w:color="auto"/>
        <w:left w:val="none" w:sz="0" w:space="0" w:color="auto"/>
        <w:bottom w:val="none" w:sz="0" w:space="0" w:color="auto"/>
        <w:right w:val="none" w:sz="0" w:space="0" w:color="auto"/>
      </w:divBdr>
    </w:div>
    <w:div w:id="716123063">
      <w:bodyDiv w:val="1"/>
      <w:marLeft w:val="0"/>
      <w:marRight w:val="0"/>
      <w:marTop w:val="0"/>
      <w:marBottom w:val="0"/>
      <w:divBdr>
        <w:top w:val="none" w:sz="0" w:space="0" w:color="auto"/>
        <w:left w:val="none" w:sz="0" w:space="0" w:color="auto"/>
        <w:bottom w:val="none" w:sz="0" w:space="0" w:color="auto"/>
        <w:right w:val="none" w:sz="0" w:space="0" w:color="auto"/>
      </w:divBdr>
    </w:div>
    <w:div w:id="716513472">
      <w:bodyDiv w:val="1"/>
      <w:marLeft w:val="0"/>
      <w:marRight w:val="0"/>
      <w:marTop w:val="0"/>
      <w:marBottom w:val="0"/>
      <w:divBdr>
        <w:top w:val="none" w:sz="0" w:space="0" w:color="auto"/>
        <w:left w:val="none" w:sz="0" w:space="0" w:color="auto"/>
        <w:bottom w:val="none" w:sz="0" w:space="0" w:color="auto"/>
        <w:right w:val="none" w:sz="0" w:space="0" w:color="auto"/>
      </w:divBdr>
    </w:div>
    <w:div w:id="720712787">
      <w:bodyDiv w:val="1"/>
      <w:marLeft w:val="0"/>
      <w:marRight w:val="0"/>
      <w:marTop w:val="0"/>
      <w:marBottom w:val="0"/>
      <w:divBdr>
        <w:top w:val="none" w:sz="0" w:space="0" w:color="auto"/>
        <w:left w:val="none" w:sz="0" w:space="0" w:color="auto"/>
        <w:bottom w:val="none" w:sz="0" w:space="0" w:color="auto"/>
        <w:right w:val="none" w:sz="0" w:space="0" w:color="auto"/>
      </w:divBdr>
    </w:div>
    <w:div w:id="749083035">
      <w:bodyDiv w:val="1"/>
      <w:marLeft w:val="0"/>
      <w:marRight w:val="0"/>
      <w:marTop w:val="0"/>
      <w:marBottom w:val="0"/>
      <w:divBdr>
        <w:top w:val="none" w:sz="0" w:space="0" w:color="auto"/>
        <w:left w:val="none" w:sz="0" w:space="0" w:color="auto"/>
        <w:bottom w:val="none" w:sz="0" w:space="0" w:color="auto"/>
        <w:right w:val="none" w:sz="0" w:space="0" w:color="auto"/>
      </w:divBdr>
    </w:div>
    <w:div w:id="753860652">
      <w:bodyDiv w:val="1"/>
      <w:marLeft w:val="0"/>
      <w:marRight w:val="0"/>
      <w:marTop w:val="0"/>
      <w:marBottom w:val="0"/>
      <w:divBdr>
        <w:top w:val="none" w:sz="0" w:space="0" w:color="auto"/>
        <w:left w:val="none" w:sz="0" w:space="0" w:color="auto"/>
        <w:bottom w:val="none" w:sz="0" w:space="0" w:color="auto"/>
        <w:right w:val="none" w:sz="0" w:space="0" w:color="auto"/>
      </w:divBdr>
    </w:div>
    <w:div w:id="784081282">
      <w:bodyDiv w:val="1"/>
      <w:marLeft w:val="0"/>
      <w:marRight w:val="0"/>
      <w:marTop w:val="0"/>
      <w:marBottom w:val="0"/>
      <w:divBdr>
        <w:top w:val="none" w:sz="0" w:space="0" w:color="auto"/>
        <w:left w:val="none" w:sz="0" w:space="0" w:color="auto"/>
        <w:bottom w:val="none" w:sz="0" w:space="0" w:color="auto"/>
        <w:right w:val="none" w:sz="0" w:space="0" w:color="auto"/>
      </w:divBdr>
    </w:div>
    <w:div w:id="791241929">
      <w:bodyDiv w:val="1"/>
      <w:marLeft w:val="0"/>
      <w:marRight w:val="0"/>
      <w:marTop w:val="0"/>
      <w:marBottom w:val="0"/>
      <w:divBdr>
        <w:top w:val="none" w:sz="0" w:space="0" w:color="auto"/>
        <w:left w:val="none" w:sz="0" w:space="0" w:color="auto"/>
        <w:bottom w:val="none" w:sz="0" w:space="0" w:color="auto"/>
        <w:right w:val="none" w:sz="0" w:space="0" w:color="auto"/>
      </w:divBdr>
    </w:div>
    <w:div w:id="794908522">
      <w:bodyDiv w:val="1"/>
      <w:marLeft w:val="0"/>
      <w:marRight w:val="0"/>
      <w:marTop w:val="0"/>
      <w:marBottom w:val="0"/>
      <w:divBdr>
        <w:top w:val="none" w:sz="0" w:space="0" w:color="auto"/>
        <w:left w:val="none" w:sz="0" w:space="0" w:color="auto"/>
        <w:bottom w:val="none" w:sz="0" w:space="0" w:color="auto"/>
        <w:right w:val="none" w:sz="0" w:space="0" w:color="auto"/>
      </w:divBdr>
    </w:div>
    <w:div w:id="797453311">
      <w:bodyDiv w:val="1"/>
      <w:marLeft w:val="0"/>
      <w:marRight w:val="0"/>
      <w:marTop w:val="0"/>
      <w:marBottom w:val="0"/>
      <w:divBdr>
        <w:top w:val="none" w:sz="0" w:space="0" w:color="auto"/>
        <w:left w:val="none" w:sz="0" w:space="0" w:color="auto"/>
        <w:bottom w:val="none" w:sz="0" w:space="0" w:color="auto"/>
        <w:right w:val="none" w:sz="0" w:space="0" w:color="auto"/>
      </w:divBdr>
    </w:div>
    <w:div w:id="797992132">
      <w:bodyDiv w:val="1"/>
      <w:marLeft w:val="0"/>
      <w:marRight w:val="0"/>
      <w:marTop w:val="0"/>
      <w:marBottom w:val="0"/>
      <w:divBdr>
        <w:top w:val="none" w:sz="0" w:space="0" w:color="auto"/>
        <w:left w:val="none" w:sz="0" w:space="0" w:color="auto"/>
        <w:bottom w:val="none" w:sz="0" w:space="0" w:color="auto"/>
        <w:right w:val="none" w:sz="0" w:space="0" w:color="auto"/>
      </w:divBdr>
    </w:div>
    <w:div w:id="811289318">
      <w:bodyDiv w:val="1"/>
      <w:marLeft w:val="0"/>
      <w:marRight w:val="0"/>
      <w:marTop w:val="0"/>
      <w:marBottom w:val="0"/>
      <w:divBdr>
        <w:top w:val="none" w:sz="0" w:space="0" w:color="auto"/>
        <w:left w:val="none" w:sz="0" w:space="0" w:color="auto"/>
        <w:bottom w:val="none" w:sz="0" w:space="0" w:color="auto"/>
        <w:right w:val="none" w:sz="0" w:space="0" w:color="auto"/>
      </w:divBdr>
    </w:div>
    <w:div w:id="812910182">
      <w:bodyDiv w:val="1"/>
      <w:marLeft w:val="0"/>
      <w:marRight w:val="0"/>
      <w:marTop w:val="0"/>
      <w:marBottom w:val="0"/>
      <w:divBdr>
        <w:top w:val="none" w:sz="0" w:space="0" w:color="auto"/>
        <w:left w:val="none" w:sz="0" w:space="0" w:color="auto"/>
        <w:bottom w:val="none" w:sz="0" w:space="0" w:color="auto"/>
        <w:right w:val="none" w:sz="0" w:space="0" w:color="auto"/>
      </w:divBdr>
    </w:div>
    <w:div w:id="817921457">
      <w:bodyDiv w:val="1"/>
      <w:marLeft w:val="0"/>
      <w:marRight w:val="0"/>
      <w:marTop w:val="0"/>
      <w:marBottom w:val="0"/>
      <w:divBdr>
        <w:top w:val="none" w:sz="0" w:space="0" w:color="auto"/>
        <w:left w:val="none" w:sz="0" w:space="0" w:color="auto"/>
        <w:bottom w:val="none" w:sz="0" w:space="0" w:color="auto"/>
        <w:right w:val="none" w:sz="0" w:space="0" w:color="auto"/>
      </w:divBdr>
    </w:div>
    <w:div w:id="832333411">
      <w:bodyDiv w:val="1"/>
      <w:marLeft w:val="0"/>
      <w:marRight w:val="0"/>
      <w:marTop w:val="0"/>
      <w:marBottom w:val="0"/>
      <w:divBdr>
        <w:top w:val="none" w:sz="0" w:space="0" w:color="auto"/>
        <w:left w:val="none" w:sz="0" w:space="0" w:color="auto"/>
        <w:bottom w:val="none" w:sz="0" w:space="0" w:color="auto"/>
        <w:right w:val="none" w:sz="0" w:space="0" w:color="auto"/>
      </w:divBdr>
    </w:div>
    <w:div w:id="833230292">
      <w:bodyDiv w:val="1"/>
      <w:marLeft w:val="0"/>
      <w:marRight w:val="0"/>
      <w:marTop w:val="0"/>
      <w:marBottom w:val="0"/>
      <w:divBdr>
        <w:top w:val="none" w:sz="0" w:space="0" w:color="auto"/>
        <w:left w:val="none" w:sz="0" w:space="0" w:color="auto"/>
        <w:bottom w:val="none" w:sz="0" w:space="0" w:color="auto"/>
        <w:right w:val="none" w:sz="0" w:space="0" w:color="auto"/>
      </w:divBdr>
    </w:div>
    <w:div w:id="867453842">
      <w:bodyDiv w:val="1"/>
      <w:marLeft w:val="0"/>
      <w:marRight w:val="0"/>
      <w:marTop w:val="0"/>
      <w:marBottom w:val="0"/>
      <w:divBdr>
        <w:top w:val="none" w:sz="0" w:space="0" w:color="auto"/>
        <w:left w:val="none" w:sz="0" w:space="0" w:color="auto"/>
        <w:bottom w:val="none" w:sz="0" w:space="0" w:color="auto"/>
        <w:right w:val="none" w:sz="0" w:space="0" w:color="auto"/>
      </w:divBdr>
    </w:div>
    <w:div w:id="872576060">
      <w:bodyDiv w:val="1"/>
      <w:marLeft w:val="0"/>
      <w:marRight w:val="0"/>
      <w:marTop w:val="0"/>
      <w:marBottom w:val="0"/>
      <w:divBdr>
        <w:top w:val="none" w:sz="0" w:space="0" w:color="auto"/>
        <w:left w:val="none" w:sz="0" w:space="0" w:color="auto"/>
        <w:bottom w:val="none" w:sz="0" w:space="0" w:color="auto"/>
        <w:right w:val="none" w:sz="0" w:space="0" w:color="auto"/>
      </w:divBdr>
    </w:div>
    <w:div w:id="896010439">
      <w:bodyDiv w:val="1"/>
      <w:marLeft w:val="0"/>
      <w:marRight w:val="0"/>
      <w:marTop w:val="0"/>
      <w:marBottom w:val="0"/>
      <w:divBdr>
        <w:top w:val="none" w:sz="0" w:space="0" w:color="auto"/>
        <w:left w:val="none" w:sz="0" w:space="0" w:color="auto"/>
        <w:bottom w:val="none" w:sz="0" w:space="0" w:color="auto"/>
        <w:right w:val="none" w:sz="0" w:space="0" w:color="auto"/>
      </w:divBdr>
    </w:div>
    <w:div w:id="897470425">
      <w:bodyDiv w:val="1"/>
      <w:marLeft w:val="0"/>
      <w:marRight w:val="0"/>
      <w:marTop w:val="0"/>
      <w:marBottom w:val="0"/>
      <w:divBdr>
        <w:top w:val="none" w:sz="0" w:space="0" w:color="auto"/>
        <w:left w:val="none" w:sz="0" w:space="0" w:color="auto"/>
        <w:bottom w:val="none" w:sz="0" w:space="0" w:color="auto"/>
        <w:right w:val="none" w:sz="0" w:space="0" w:color="auto"/>
      </w:divBdr>
    </w:div>
    <w:div w:id="927881807">
      <w:bodyDiv w:val="1"/>
      <w:marLeft w:val="0"/>
      <w:marRight w:val="0"/>
      <w:marTop w:val="0"/>
      <w:marBottom w:val="0"/>
      <w:divBdr>
        <w:top w:val="none" w:sz="0" w:space="0" w:color="auto"/>
        <w:left w:val="none" w:sz="0" w:space="0" w:color="auto"/>
        <w:bottom w:val="none" w:sz="0" w:space="0" w:color="auto"/>
        <w:right w:val="none" w:sz="0" w:space="0" w:color="auto"/>
      </w:divBdr>
    </w:div>
    <w:div w:id="928851770">
      <w:bodyDiv w:val="1"/>
      <w:marLeft w:val="0"/>
      <w:marRight w:val="0"/>
      <w:marTop w:val="0"/>
      <w:marBottom w:val="0"/>
      <w:divBdr>
        <w:top w:val="none" w:sz="0" w:space="0" w:color="auto"/>
        <w:left w:val="none" w:sz="0" w:space="0" w:color="auto"/>
        <w:bottom w:val="none" w:sz="0" w:space="0" w:color="auto"/>
        <w:right w:val="none" w:sz="0" w:space="0" w:color="auto"/>
      </w:divBdr>
    </w:div>
    <w:div w:id="968703210">
      <w:bodyDiv w:val="1"/>
      <w:marLeft w:val="0"/>
      <w:marRight w:val="0"/>
      <w:marTop w:val="0"/>
      <w:marBottom w:val="0"/>
      <w:divBdr>
        <w:top w:val="none" w:sz="0" w:space="0" w:color="auto"/>
        <w:left w:val="none" w:sz="0" w:space="0" w:color="auto"/>
        <w:bottom w:val="none" w:sz="0" w:space="0" w:color="auto"/>
        <w:right w:val="none" w:sz="0" w:space="0" w:color="auto"/>
      </w:divBdr>
    </w:div>
    <w:div w:id="969624884">
      <w:bodyDiv w:val="1"/>
      <w:marLeft w:val="0"/>
      <w:marRight w:val="0"/>
      <w:marTop w:val="0"/>
      <w:marBottom w:val="0"/>
      <w:divBdr>
        <w:top w:val="none" w:sz="0" w:space="0" w:color="auto"/>
        <w:left w:val="none" w:sz="0" w:space="0" w:color="auto"/>
        <w:bottom w:val="none" w:sz="0" w:space="0" w:color="auto"/>
        <w:right w:val="none" w:sz="0" w:space="0" w:color="auto"/>
      </w:divBdr>
    </w:div>
    <w:div w:id="996611188">
      <w:bodyDiv w:val="1"/>
      <w:marLeft w:val="0"/>
      <w:marRight w:val="0"/>
      <w:marTop w:val="0"/>
      <w:marBottom w:val="0"/>
      <w:divBdr>
        <w:top w:val="none" w:sz="0" w:space="0" w:color="auto"/>
        <w:left w:val="none" w:sz="0" w:space="0" w:color="auto"/>
        <w:bottom w:val="none" w:sz="0" w:space="0" w:color="auto"/>
        <w:right w:val="none" w:sz="0" w:space="0" w:color="auto"/>
      </w:divBdr>
    </w:div>
    <w:div w:id="997225018">
      <w:bodyDiv w:val="1"/>
      <w:marLeft w:val="0"/>
      <w:marRight w:val="0"/>
      <w:marTop w:val="0"/>
      <w:marBottom w:val="0"/>
      <w:divBdr>
        <w:top w:val="none" w:sz="0" w:space="0" w:color="auto"/>
        <w:left w:val="none" w:sz="0" w:space="0" w:color="auto"/>
        <w:bottom w:val="none" w:sz="0" w:space="0" w:color="auto"/>
        <w:right w:val="none" w:sz="0" w:space="0" w:color="auto"/>
      </w:divBdr>
    </w:div>
    <w:div w:id="1000811451">
      <w:bodyDiv w:val="1"/>
      <w:marLeft w:val="0"/>
      <w:marRight w:val="0"/>
      <w:marTop w:val="0"/>
      <w:marBottom w:val="0"/>
      <w:divBdr>
        <w:top w:val="none" w:sz="0" w:space="0" w:color="auto"/>
        <w:left w:val="none" w:sz="0" w:space="0" w:color="auto"/>
        <w:bottom w:val="none" w:sz="0" w:space="0" w:color="auto"/>
        <w:right w:val="none" w:sz="0" w:space="0" w:color="auto"/>
      </w:divBdr>
    </w:div>
    <w:div w:id="1010108636">
      <w:bodyDiv w:val="1"/>
      <w:marLeft w:val="0"/>
      <w:marRight w:val="0"/>
      <w:marTop w:val="0"/>
      <w:marBottom w:val="0"/>
      <w:divBdr>
        <w:top w:val="none" w:sz="0" w:space="0" w:color="auto"/>
        <w:left w:val="none" w:sz="0" w:space="0" w:color="auto"/>
        <w:bottom w:val="none" w:sz="0" w:space="0" w:color="auto"/>
        <w:right w:val="none" w:sz="0" w:space="0" w:color="auto"/>
      </w:divBdr>
    </w:div>
    <w:div w:id="1053429042">
      <w:bodyDiv w:val="1"/>
      <w:marLeft w:val="0"/>
      <w:marRight w:val="0"/>
      <w:marTop w:val="0"/>
      <w:marBottom w:val="0"/>
      <w:divBdr>
        <w:top w:val="none" w:sz="0" w:space="0" w:color="auto"/>
        <w:left w:val="none" w:sz="0" w:space="0" w:color="auto"/>
        <w:bottom w:val="none" w:sz="0" w:space="0" w:color="auto"/>
        <w:right w:val="none" w:sz="0" w:space="0" w:color="auto"/>
      </w:divBdr>
    </w:div>
    <w:div w:id="1075400845">
      <w:bodyDiv w:val="1"/>
      <w:marLeft w:val="0"/>
      <w:marRight w:val="0"/>
      <w:marTop w:val="0"/>
      <w:marBottom w:val="0"/>
      <w:divBdr>
        <w:top w:val="none" w:sz="0" w:space="0" w:color="auto"/>
        <w:left w:val="none" w:sz="0" w:space="0" w:color="auto"/>
        <w:bottom w:val="none" w:sz="0" w:space="0" w:color="auto"/>
        <w:right w:val="none" w:sz="0" w:space="0" w:color="auto"/>
      </w:divBdr>
    </w:div>
    <w:div w:id="1099369413">
      <w:bodyDiv w:val="1"/>
      <w:marLeft w:val="0"/>
      <w:marRight w:val="0"/>
      <w:marTop w:val="0"/>
      <w:marBottom w:val="0"/>
      <w:divBdr>
        <w:top w:val="none" w:sz="0" w:space="0" w:color="auto"/>
        <w:left w:val="none" w:sz="0" w:space="0" w:color="auto"/>
        <w:bottom w:val="none" w:sz="0" w:space="0" w:color="auto"/>
        <w:right w:val="none" w:sz="0" w:space="0" w:color="auto"/>
      </w:divBdr>
    </w:div>
    <w:div w:id="1107695575">
      <w:bodyDiv w:val="1"/>
      <w:marLeft w:val="0"/>
      <w:marRight w:val="0"/>
      <w:marTop w:val="0"/>
      <w:marBottom w:val="0"/>
      <w:divBdr>
        <w:top w:val="none" w:sz="0" w:space="0" w:color="auto"/>
        <w:left w:val="none" w:sz="0" w:space="0" w:color="auto"/>
        <w:bottom w:val="none" w:sz="0" w:space="0" w:color="auto"/>
        <w:right w:val="none" w:sz="0" w:space="0" w:color="auto"/>
      </w:divBdr>
    </w:div>
    <w:div w:id="1112673863">
      <w:bodyDiv w:val="1"/>
      <w:marLeft w:val="0"/>
      <w:marRight w:val="0"/>
      <w:marTop w:val="0"/>
      <w:marBottom w:val="0"/>
      <w:divBdr>
        <w:top w:val="none" w:sz="0" w:space="0" w:color="auto"/>
        <w:left w:val="none" w:sz="0" w:space="0" w:color="auto"/>
        <w:bottom w:val="none" w:sz="0" w:space="0" w:color="auto"/>
        <w:right w:val="none" w:sz="0" w:space="0" w:color="auto"/>
      </w:divBdr>
    </w:div>
    <w:div w:id="1146627152">
      <w:bodyDiv w:val="1"/>
      <w:marLeft w:val="0"/>
      <w:marRight w:val="0"/>
      <w:marTop w:val="0"/>
      <w:marBottom w:val="0"/>
      <w:divBdr>
        <w:top w:val="none" w:sz="0" w:space="0" w:color="auto"/>
        <w:left w:val="none" w:sz="0" w:space="0" w:color="auto"/>
        <w:bottom w:val="none" w:sz="0" w:space="0" w:color="auto"/>
        <w:right w:val="none" w:sz="0" w:space="0" w:color="auto"/>
      </w:divBdr>
    </w:div>
    <w:div w:id="1148785560">
      <w:bodyDiv w:val="1"/>
      <w:marLeft w:val="0"/>
      <w:marRight w:val="0"/>
      <w:marTop w:val="0"/>
      <w:marBottom w:val="0"/>
      <w:divBdr>
        <w:top w:val="none" w:sz="0" w:space="0" w:color="auto"/>
        <w:left w:val="none" w:sz="0" w:space="0" w:color="auto"/>
        <w:bottom w:val="none" w:sz="0" w:space="0" w:color="auto"/>
        <w:right w:val="none" w:sz="0" w:space="0" w:color="auto"/>
      </w:divBdr>
      <w:divsChild>
        <w:div w:id="1422799023">
          <w:marLeft w:val="0"/>
          <w:marRight w:val="0"/>
          <w:marTop w:val="0"/>
          <w:marBottom w:val="0"/>
          <w:divBdr>
            <w:top w:val="none" w:sz="0" w:space="0" w:color="auto"/>
            <w:left w:val="none" w:sz="0" w:space="0" w:color="auto"/>
            <w:bottom w:val="none" w:sz="0" w:space="0" w:color="auto"/>
            <w:right w:val="none" w:sz="0" w:space="0" w:color="auto"/>
          </w:divBdr>
          <w:divsChild>
            <w:div w:id="613630939">
              <w:marLeft w:val="0"/>
              <w:marRight w:val="0"/>
              <w:marTop w:val="0"/>
              <w:marBottom w:val="0"/>
              <w:divBdr>
                <w:top w:val="none" w:sz="0" w:space="0" w:color="auto"/>
                <w:left w:val="none" w:sz="0" w:space="0" w:color="auto"/>
                <w:bottom w:val="none" w:sz="0" w:space="0" w:color="auto"/>
                <w:right w:val="none" w:sz="0" w:space="0" w:color="auto"/>
              </w:divBdr>
              <w:divsChild>
                <w:div w:id="1331521461">
                  <w:marLeft w:val="0"/>
                  <w:marRight w:val="0"/>
                  <w:marTop w:val="195"/>
                  <w:marBottom w:val="195"/>
                  <w:divBdr>
                    <w:top w:val="none" w:sz="0" w:space="0" w:color="auto"/>
                    <w:left w:val="none" w:sz="0" w:space="0" w:color="auto"/>
                    <w:bottom w:val="none" w:sz="0" w:space="0" w:color="auto"/>
                    <w:right w:val="none" w:sz="0" w:space="0" w:color="auto"/>
                  </w:divBdr>
                  <w:divsChild>
                    <w:div w:id="2012684285">
                      <w:marLeft w:val="0"/>
                      <w:marRight w:val="0"/>
                      <w:marTop w:val="0"/>
                      <w:marBottom w:val="0"/>
                      <w:divBdr>
                        <w:top w:val="none" w:sz="0" w:space="0" w:color="auto"/>
                        <w:left w:val="none" w:sz="0" w:space="0" w:color="auto"/>
                        <w:bottom w:val="none" w:sz="0" w:space="0" w:color="auto"/>
                        <w:right w:val="none" w:sz="0" w:space="0" w:color="auto"/>
                      </w:divBdr>
                      <w:divsChild>
                        <w:div w:id="674379192">
                          <w:marLeft w:val="0"/>
                          <w:marRight w:val="0"/>
                          <w:marTop w:val="0"/>
                          <w:marBottom w:val="0"/>
                          <w:divBdr>
                            <w:top w:val="none" w:sz="0" w:space="0" w:color="auto"/>
                            <w:left w:val="none" w:sz="0" w:space="0" w:color="auto"/>
                            <w:bottom w:val="none" w:sz="0" w:space="0" w:color="auto"/>
                            <w:right w:val="none" w:sz="0" w:space="0" w:color="auto"/>
                          </w:divBdr>
                          <w:divsChild>
                            <w:div w:id="112940092">
                              <w:marLeft w:val="0"/>
                              <w:marRight w:val="0"/>
                              <w:marTop w:val="0"/>
                              <w:marBottom w:val="0"/>
                              <w:divBdr>
                                <w:top w:val="single" w:sz="6" w:space="0" w:color="DDDDDD"/>
                                <w:left w:val="single" w:sz="6" w:space="0" w:color="DDDDDD"/>
                                <w:bottom w:val="single" w:sz="6" w:space="0" w:color="DDDDDD"/>
                                <w:right w:val="single" w:sz="6" w:space="0" w:color="DDDDDD"/>
                              </w:divBdr>
                              <w:divsChild>
                                <w:div w:id="89862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747657">
      <w:bodyDiv w:val="1"/>
      <w:marLeft w:val="0"/>
      <w:marRight w:val="0"/>
      <w:marTop w:val="0"/>
      <w:marBottom w:val="0"/>
      <w:divBdr>
        <w:top w:val="none" w:sz="0" w:space="0" w:color="auto"/>
        <w:left w:val="none" w:sz="0" w:space="0" w:color="auto"/>
        <w:bottom w:val="none" w:sz="0" w:space="0" w:color="auto"/>
        <w:right w:val="none" w:sz="0" w:space="0" w:color="auto"/>
      </w:divBdr>
    </w:div>
    <w:div w:id="1188368123">
      <w:bodyDiv w:val="1"/>
      <w:marLeft w:val="0"/>
      <w:marRight w:val="0"/>
      <w:marTop w:val="0"/>
      <w:marBottom w:val="0"/>
      <w:divBdr>
        <w:top w:val="none" w:sz="0" w:space="0" w:color="auto"/>
        <w:left w:val="none" w:sz="0" w:space="0" w:color="auto"/>
        <w:bottom w:val="none" w:sz="0" w:space="0" w:color="auto"/>
        <w:right w:val="none" w:sz="0" w:space="0" w:color="auto"/>
      </w:divBdr>
    </w:div>
    <w:div w:id="1188837983">
      <w:bodyDiv w:val="1"/>
      <w:marLeft w:val="0"/>
      <w:marRight w:val="0"/>
      <w:marTop w:val="0"/>
      <w:marBottom w:val="0"/>
      <w:divBdr>
        <w:top w:val="none" w:sz="0" w:space="0" w:color="auto"/>
        <w:left w:val="none" w:sz="0" w:space="0" w:color="auto"/>
        <w:bottom w:val="none" w:sz="0" w:space="0" w:color="auto"/>
        <w:right w:val="none" w:sz="0" w:space="0" w:color="auto"/>
      </w:divBdr>
    </w:div>
    <w:div w:id="1206601805">
      <w:bodyDiv w:val="1"/>
      <w:marLeft w:val="0"/>
      <w:marRight w:val="0"/>
      <w:marTop w:val="0"/>
      <w:marBottom w:val="0"/>
      <w:divBdr>
        <w:top w:val="none" w:sz="0" w:space="0" w:color="auto"/>
        <w:left w:val="none" w:sz="0" w:space="0" w:color="auto"/>
        <w:bottom w:val="none" w:sz="0" w:space="0" w:color="auto"/>
        <w:right w:val="none" w:sz="0" w:space="0" w:color="auto"/>
      </w:divBdr>
    </w:div>
    <w:div w:id="1213269669">
      <w:bodyDiv w:val="1"/>
      <w:marLeft w:val="0"/>
      <w:marRight w:val="0"/>
      <w:marTop w:val="0"/>
      <w:marBottom w:val="0"/>
      <w:divBdr>
        <w:top w:val="none" w:sz="0" w:space="0" w:color="auto"/>
        <w:left w:val="none" w:sz="0" w:space="0" w:color="auto"/>
        <w:bottom w:val="none" w:sz="0" w:space="0" w:color="auto"/>
        <w:right w:val="none" w:sz="0" w:space="0" w:color="auto"/>
      </w:divBdr>
    </w:div>
    <w:div w:id="1219635648">
      <w:bodyDiv w:val="1"/>
      <w:marLeft w:val="0"/>
      <w:marRight w:val="0"/>
      <w:marTop w:val="0"/>
      <w:marBottom w:val="0"/>
      <w:divBdr>
        <w:top w:val="none" w:sz="0" w:space="0" w:color="auto"/>
        <w:left w:val="none" w:sz="0" w:space="0" w:color="auto"/>
        <w:bottom w:val="none" w:sz="0" w:space="0" w:color="auto"/>
        <w:right w:val="none" w:sz="0" w:space="0" w:color="auto"/>
      </w:divBdr>
    </w:div>
    <w:div w:id="1223981882">
      <w:bodyDiv w:val="1"/>
      <w:marLeft w:val="0"/>
      <w:marRight w:val="0"/>
      <w:marTop w:val="0"/>
      <w:marBottom w:val="0"/>
      <w:divBdr>
        <w:top w:val="none" w:sz="0" w:space="0" w:color="auto"/>
        <w:left w:val="none" w:sz="0" w:space="0" w:color="auto"/>
        <w:bottom w:val="none" w:sz="0" w:space="0" w:color="auto"/>
        <w:right w:val="none" w:sz="0" w:space="0" w:color="auto"/>
      </w:divBdr>
    </w:div>
    <w:div w:id="1247304542">
      <w:bodyDiv w:val="1"/>
      <w:marLeft w:val="0"/>
      <w:marRight w:val="0"/>
      <w:marTop w:val="0"/>
      <w:marBottom w:val="0"/>
      <w:divBdr>
        <w:top w:val="none" w:sz="0" w:space="0" w:color="auto"/>
        <w:left w:val="none" w:sz="0" w:space="0" w:color="auto"/>
        <w:bottom w:val="none" w:sz="0" w:space="0" w:color="auto"/>
        <w:right w:val="none" w:sz="0" w:space="0" w:color="auto"/>
      </w:divBdr>
    </w:div>
    <w:div w:id="1259824278">
      <w:bodyDiv w:val="1"/>
      <w:marLeft w:val="0"/>
      <w:marRight w:val="0"/>
      <w:marTop w:val="0"/>
      <w:marBottom w:val="0"/>
      <w:divBdr>
        <w:top w:val="none" w:sz="0" w:space="0" w:color="auto"/>
        <w:left w:val="none" w:sz="0" w:space="0" w:color="auto"/>
        <w:bottom w:val="none" w:sz="0" w:space="0" w:color="auto"/>
        <w:right w:val="none" w:sz="0" w:space="0" w:color="auto"/>
      </w:divBdr>
    </w:div>
    <w:div w:id="1265529275">
      <w:bodyDiv w:val="1"/>
      <w:marLeft w:val="0"/>
      <w:marRight w:val="0"/>
      <w:marTop w:val="0"/>
      <w:marBottom w:val="0"/>
      <w:divBdr>
        <w:top w:val="none" w:sz="0" w:space="0" w:color="auto"/>
        <w:left w:val="none" w:sz="0" w:space="0" w:color="auto"/>
        <w:bottom w:val="none" w:sz="0" w:space="0" w:color="auto"/>
        <w:right w:val="none" w:sz="0" w:space="0" w:color="auto"/>
      </w:divBdr>
    </w:div>
    <w:div w:id="1283073820">
      <w:bodyDiv w:val="1"/>
      <w:marLeft w:val="0"/>
      <w:marRight w:val="0"/>
      <w:marTop w:val="0"/>
      <w:marBottom w:val="0"/>
      <w:divBdr>
        <w:top w:val="none" w:sz="0" w:space="0" w:color="auto"/>
        <w:left w:val="none" w:sz="0" w:space="0" w:color="auto"/>
        <w:bottom w:val="none" w:sz="0" w:space="0" w:color="auto"/>
        <w:right w:val="none" w:sz="0" w:space="0" w:color="auto"/>
      </w:divBdr>
    </w:div>
    <w:div w:id="1290208132">
      <w:bodyDiv w:val="1"/>
      <w:marLeft w:val="0"/>
      <w:marRight w:val="0"/>
      <w:marTop w:val="0"/>
      <w:marBottom w:val="0"/>
      <w:divBdr>
        <w:top w:val="none" w:sz="0" w:space="0" w:color="auto"/>
        <w:left w:val="none" w:sz="0" w:space="0" w:color="auto"/>
        <w:bottom w:val="none" w:sz="0" w:space="0" w:color="auto"/>
        <w:right w:val="none" w:sz="0" w:space="0" w:color="auto"/>
      </w:divBdr>
    </w:div>
    <w:div w:id="1291746360">
      <w:bodyDiv w:val="1"/>
      <w:marLeft w:val="0"/>
      <w:marRight w:val="0"/>
      <w:marTop w:val="0"/>
      <w:marBottom w:val="0"/>
      <w:divBdr>
        <w:top w:val="none" w:sz="0" w:space="0" w:color="auto"/>
        <w:left w:val="none" w:sz="0" w:space="0" w:color="auto"/>
        <w:bottom w:val="none" w:sz="0" w:space="0" w:color="auto"/>
        <w:right w:val="none" w:sz="0" w:space="0" w:color="auto"/>
      </w:divBdr>
    </w:div>
    <w:div w:id="1294557377">
      <w:bodyDiv w:val="1"/>
      <w:marLeft w:val="0"/>
      <w:marRight w:val="0"/>
      <w:marTop w:val="0"/>
      <w:marBottom w:val="0"/>
      <w:divBdr>
        <w:top w:val="none" w:sz="0" w:space="0" w:color="auto"/>
        <w:left w:val="none" w:sz="0" w:space="0" w:color="auto"/>
        <w:bottom w:val="none" w:sz="0" w:space="0" w:color="auto"/>
        <w:right w:val="none" w:sz="0" w:space="0" w:color="auto"/>
      </w:divBdr>
    </w:div>
    <w:div w:id="1298953660">
      <w:bodyDiv w:val="1"/>
      <w:marLeft w:val="0"/>
      <w:marRight w:val="0"/>
      <w:marTop w:val="0"/>
      <w:marBottom w:val="0"/>
      <w:divBdr>
        <w:top w:val="none" w:sz="0" w:space="0" w:color="auto"/>
        <w:left w:val="none" w:sz="0" w:space="0" w:color="auto"/>
        <w:bottom w:val="none" w:sz="0" w:space="0" w:color="auto"/>
        <w:right w:val="none" w:sz="0" w:space="0" w:color="auto"/>
      </w:divBdr>
    </w:div>
    <w:div w:id="1310405322">
      <w:bodyDiv w:val="1"/>
      <w:marLeft w:val="0"/>
      <w:marRight w:val="0"/>
      <w:marTop w:val="0"/>
      <w:marBottom w:val="0"/>
      <w:divBdr>
        <w:top w:val="none" w:sz="0" w:space="0" w:color="auto"/>
        <w:left w:val="none" w:sz="0" w:space="0" w:color="auto"/>
        <w:bottom w:val="none" w:sz="0" w:space="0" w:color="auto"/>
        <w:right w:val="none" w:sz="0" w:space="0" w:color="auto"/>
      </w:divBdr>
    </w:div>
    <w:div w:id="1313828356">
      <w:bodyDiv w:val="1"/>
      <w:marLeft w:val="0"/>
      <w:marRight w:val="0"/>
      <w:marTop w:val="0"/>
      <w:marBottom w:val="0"/>
      <w:divBdr>
        <w:top w:val="none" w:sz="0" w:space="0" w:color="auto"/>
        <w:left w:val="none" w:sz="0" w:space="0" w:color="auto"/>
        <w:bottom w:val="none" w:sz="0" w:space="0" w:color="auto"/>
        <w:right w:val="none" w:sz="0" w:space="0" w:color="auto"/>
      </w:divBdr>
    </w:div>
    <w:div w:id="1337533061">
      <w:bodyDiv w:val="1"/>
      <w:marLeft w:val="0"/>
      <w:marRight w:val="0"/>
      <w:marTop w:val="0"/>
      <w:marBottom w:val="0"/>
      <w:divBdr>
        <w:top w:val="none" w:sz="0" w:space="0" w:color="auto"/>
        <w:left w:val="none" w:sz="0" w:space="0" w:color="auto"/>
        <w:bottom w:val="none" w:sz="0" w:space="0" w:color="auto"/>
        <w:right w:val="none" w:sz="0" w:space="0" w:color="auto"/>
      </w:divBdr>
    </w:div>
    <w:div w:id="1343244038">
      <w:bodyDiv w:val="1"/>
      <w:marLeft w:val="0"/>
      <w:marRight w:val="0"/>
      <w:marTop w:val="0"/>
      <w:marBottom w:val="0"/>
      <w:divBdr>
        <w:top w:val="none" w:sz="0" w:space="0" w:color="auto"/>
        <w:left w:val="none" w:sz="0" w:space="0" w:color="auto"/>
        <w:bottom w:val="none" w:sz="0" w:space="0" w:color="auto"/>
        <w:right w:val="none" w:sz="0" w:space="0" w:color="auto"/>
      </w:divBdr>
    </w:div>
    <w:div w:id="1358584055">
      <w:bodyDiv w:val="1"/>
      <w:marLeft w:val="0"/>
      <w:marRight w:val="0"/>
      <w:marTop w:val="0"/>
      <w:marBottom w:val="0"/>
      <w:divBdr>
        <w:top w:val="none" w:sz="0" w:space="0" w:color="auto"/>
        <w:left w:val="none" w:sz="0" w:space="0" w:color="auto"/>
        <w:bottom w:val="none" w:sz="0" w:space="0" w:color="auto"/>
        <w:right w:val="none" w:sz="0" w:space="0" w:color="auto"/>
      </w:divBdr>
    </w:div>
    <w:div w:id="1362364386">
      <w:bodyDiv w:val="1"/>
      <w:marLeft w:val="0"/>
      <w:marRight w:val="0"/>
      <w:marTop w:val="0"/>
      <w:marBottom w:val="0"/>
      <w:divBdr>
        <w:top w:val="none" w:sz="0" w:space="0" w:color="auto"/>
        <w:left w:val="none" w:sz="0" w:space="0" w:color="auto"/>
        <w:bottom w:val="none" w:sz="0" w:space="0" w:color="auto"/>
        <w:right w:val="none" w:sz="0" w:space="0" w:color="auto"/>
      </w:divBdr>
    </w:div>
    <w:div w:id="1372421072">
      <w:bodyDiv w:val="1"/>
      <w:marLeft w:val="0"/>
      <w:marRight w:val="0"/>
      <w:marTop w:val="0"/>
      <w:marBottom w:val="0"/>
      <w:divBdr>
        <w:top w:val="none" w:sz="0" w:space="0" w:color="auto"/>
        <w:left w:val="none" w:sz="0" w:space="0" w:color="auto"/>
        <w:bottom w:val="none" w:sz="0" w:space="0" w:color="auto"/>
        <w:right w:val="none" w:sz="0" w:space="0" w:color="auto"/>
      </w:divBdr>
    </w:div>
    <w:div w:id="1391924485">
      <w:bodyDiv w:val="1"/>
      <w:marLeft w:val="0"/>
      <w:marRight w:val="0"/>
      <w:marTop w:val="0"/>
      <w:marBottom w:val="0"/>
      <w:divBdr>
        <w:top w:val="none" w:sz="0" w:space="0" w:color="auto"/>
        <w:left w:val="none" w:sz="0" w:space="0" w:color="auto"/>
        <w:bottom w:val="none" w:sz="0" w:space="0" w:color="auto"/>
        <w:right w:val="none" w:sz="0" w:space="0" w:color="auto"/>
      </w:divBdr>
    </w:div>
    <w:div w:id="1394041596">
      <w:bodyDiv w:val="1"/>
      <w:marLeft w:val="0"/>
      <w:marRight w:val="0"/>
      <w:marTop w:val="0"/>
      <w:marBottom w:val="0"/>
      <w:divBdr>
        <w:top w:val="none" w:sz="0" w:space="0" w:color="auto"/>
        <w:left w:val="none" w:sz="0" w:space="0" w:color="auto"/>
        <w:bottom w:val="none" w:sz="0" w:space="0" w:color="auto"/>
        <w:right w:val="none" w:sz="0" w:space="0" w:color="auto"/>
      </w:divBdr>
    </w:div>
    <w:div w:id="1400203524">
      <w:bodyDiv w:val="1"/>
      <w:marLeft w:val="0"/>
      <w:marRight w:val="0"/>
      <w:marTop w:val="0"/>
      <w:marBottom w:val="0"/>
      <w:divBdr>
        <w:top w:val="none" w:sz="0" w:space="0" w:color="auto"/>
        <w:left w:val="none" w:sz="0" w:space="0" w:color="auto"/>
        <w:bottom w:val="none" w:sz="0" w:space="0" w:color="auto"/>
        <w:right w:val="none" w:sz="0" w:space="0" w:color="auto"/>
      </w:divBdr>
    </w:div>
    <w:div w:id="1406756810">
      <w:bodyDiv w:val="1"/>
      <w:marLeft w:val="0"/>
      <w:marRight w:val="0"/>
      <w:marTop w:val="0"/>
      <w:marBottom w:val="0"/>
      <w:divBdr>
        <w:top w:val="none" w:sz="0" w:space="0" w:color="auto"/>
        <w:left w:val="none" w:sz="0" w:space="0" w:color="auto"/>
        <w:bottom w:val="none" w:sz="0" w:space="0" w:color="auto"/>
        <w:right w:val="none" w:sz="0" w:space="0" w:color="auto"/>
      </w:divBdr>
    </w:div>
    <w:div w:id="1412039771">
      <w:bodyDiv w:val="1"/>
      <w:marLeft w:val="0"/>
      <w:marRight w:val="0"/>
      <w:marTop w:val="0"/>
      <w:marBottom w:val="0"/>
      <w:divBdr>
        <w:top w:val="none" w:sz="0" w:space="0" w:color="auto"/>
        <w:left w:val="none" w:sz="0" w:space="0" w:color="auto"/>
        <w:bottom w:val="none" w:sz="0" w:space="0" w:color="auto"/>
        <w:right w:val="none" w:sz="0" w:space="0" w:color="auto"/>
      </w:divBdr>
    </w:div>
    <w:div w:id="1422674771">
      <w:bodyDiv w:val="1"/>
      <w:marLeft w:val="0"/>
      <w:marRight w:val="0"/>
      <w:marTop w:val="0"/>
      <w:marBottom w:val="0"/>
      <w:divBdr>
        <w:top w:val="none" w:sz="0" w:space="0" w:color="auto"/>
        <w:left w:val="none" w:sz="0" w:space="0" w:color="auto"/>
        <w:bottom w:val="none" w:sz="0" w:space="0" w:color="auto"/>
        <w:right w:val="none" w:sz="0" w:space="0" w:color="auto"/>
      </w:divBdr>
    </w:div>
    <w:div w:id="1437750504">
      <w:bodyDiv w:val="1"/>
      <w:marLeft w:val="0"/>
      <w:marRight w:val="0"/>
      <w:marTop w:val="0"/>
      <w:marBottom w:val="0"/>
      <w:divBdr>
        <w:top w:val="none" w:sz="0" w:space="0" w:color="auto"/>
        <w:left w:val="none" w:sz="0" w:space="0" w:color="auto"/>
        <w:bottom w:val="none" w:sz="0" w:space="0" w:color="auto"/>
        <w:right w:val="none" w:sz="0" w:space="0" w:color="auto"/>
      </w:divBdr>
    </w:div>
    <w:div w:id="1458137671">
      <w:bodyDiv w:val="1"/>
      <w:marLeft w:val="0"/>
      <w:marRight w:val="0"/>
      <w:marTop w:val="0"/>
      <w:marBottom w:val="0"/>
      <w:divBdr>
        <w:top w:val="none" w:sz="0" w:space="0" w:color="auto"/>
        <w:left w:val="none" w:sz="0" w:space="0" w:color="auto"/>
        <w:bottom w:val="none" w:sz="0" w:space="0" w:color="auto"/>
        <w:right w:val="none" w:sz="0" w:space="0" w:color="auto"/>
      </w:divBdr>
    </w:div>
    <w:div w:id="1469712272">
      <w:bodyDiv w:val="1"/>
      <w:marLeft w:val="0"/>
      <w:marRight w:val="0"/>
      <w:marTop w:val="0"/>
      <w:marBottom w:val="0"/>
      <w:divBdr>
        <w:top w:val="none" w:sz="0" w:space="0" w:color="auto"/>
        <w:left w:val="none" w:sz="0" w:space="0" w:color="auto"/>
        <w:bottom w:val="none" w:sz="0" w:space="0" w:color="auto"/>
        <w:right w:val="none" w:sz="0" w:space="0" w:color="auto"/>
      </w:divBdr>
    </w:div>
    <w:div w:id="1470904777">
      <w:bodyDiv w:val="1"/>
      <w:marLeft w:val="0"/>
      <w:marRight w:val="0"/>
      <w:marTop w:val="0"/>
      <w:marBottom w:val="0"/>
      <w:divBdr>
        <w:top w:val="none" w:sz="0" w:space="0" w:color="auto"/>
        <w:left w:val="none" w:sz="0" w:space="0" w:color="auto"/>
        <w:bottom w:val="none" w:sz="0" w:space="0" w:color="auto"/>
        <w:right w:val="none" w:sz="0" w:space="0" w:color="auto"/>
      </w:divBdr>
    </w:div>
    <w:div w:id="1473405711">
      <w:bodyDiv w:val="1"/>
      <w:marLeft w:val="0"/>
      <w:marRight w:val="0"/>
      <w:marTop w:val="0"/>
      <w:marBottom w:val="0"/>
      <w:divBdr>
        <w:top w:val="none" w:sz="0" w:space="0" w:color="auto"/>
        <w:left w:val="none" w:sz="0" w:space="0" w:color="auto"/>
        <w:bottom w:val="none" w:sz="0" w:space="0" w:color="auto"/>
        <w:right w:val="none" w:sz="0" w:space="0" w:color="auto"/>
      </w:divBdr>
    </w:div>
    <w:div w:id="1480150479">
      <w:bodyDiv w:val="1"/>
      <w:marLeft w:val="0"/>
      <w:marRight w:val="0"/>
      <w:marTop w:val="0"/>
      <w:marBottom w:val="0"/>
      <w:divBdr>
        <w:top w:val="none" w:sz="0" w:space="0" w:color="auto"/>
        <w:left w:val="none" w:sz="0" w:space="0" w:color="auto"/>
        <w:bottom w:val="none" w:sz="0" w:space="0" w:color="auto"/>
        <w:right w:val="none" w:sz="0" w:space="0" w:color="auto"/>
      </w:divBdr>
    </w:div>
    <w:div w:id="1481385894">
      <w:bodyDiv w:val="1"/>
      <w:marLeft w:val="0"/>
      <w:marRight w:val="0"/>
      <w:marTop w:val="0"/>
      <w:marBottom w:val="0"/>
      <w:divBdr>
        <w:top w:val="none" w:sz="0" w:space="0" w:color="auto"/>
        <w:left w:val="none" w:sz="0" w:space="0" w:color="auto"/>
        <w:bottom w:val="none" w:sz="0" w:space="0" w:color="auto"/>
        <w:right w:val="none" w:sz="0" w:space="0" w:color="auto"/>
      </w:divBdr>
    </w:div>
    <w:div w:id="1482694263">
      <w:bodyDiv w:val="1"/>
      <w:marLeft w:val="0"/>
      <w:marRight w:val="0"/>
      <w:marTop w:val="0"/>
      <w:marBottom w:val="0"/>
      <w:divBdr>
        <w:top w:val="none" w:sz="0" w:space="0" w:color="auto"/>
        <w:left w:val="none" w:sz="0" w:space="0" w:color="auto"/>
        <w:bottom w:val="none" w:sz="0" w:space="0" w:color="auto"/>
        <w:right w:val="none" w:sz="0" w:space="0" w:color="auto"/>
      </w:divBdr>
    </w:div>
    <w:div w:id="1489250040">
      <w:bodyDiv w:val="1"/>
      <w:marLeft w:val="0"/>
      <w:marRight w:val="0"/>
      <w:marTop w:val="0"/>
      <w:marBottom w:val="0"/>
      <w:divBdr>
        <w:top w:val="none" w:sz="0" w:space="0" w:color="auto"/>
        <w:left w:val="none" w:sz="0" w:space="0" w:color="auto"/>
        <w:bottom w:val="none" w:sz="0" w:space="0" w:color="auto"/>
        <w:right w:val="none" w:sz="0" w:space="0" w:color="auto"/>
      </w:divBdr>
    </w:div>
    <w:div w:id="1489441177">
      <w:bodyDiv w:val="1"/>
      <w:marLeft w:val="0"/>
      <w:marRight w:val="0"/>
      <w:marTop w:val="0"/>
      <w:marBottom w:val="0"/>
      <w:divBdr>
        <w:top w:val="none" w:sz="0" w:space="0" w:color="auto"/>
        <w:left w:val="none" w:sz="0" w:space="0" w:color="auto"/>
        <w:bottom w:val="none" w:sz="0" w:space="0" w:color="auto"/>
        <w:right w:val="none" w:sz="0" w:space="0" w:color="auto"/>
      </w:divBdr>
    </w:div>
    <w:div w:id="1495339476">
      <w:bodyDiv w:val="1"/>
      <w:marLeft w:val="0"/>
      <w:marRight w:val="0"/>
      <w:marTop w:val="0"/>
      <w:marBottom w:val="0"/>
      <w:divBdr>
        <w:top w:val="none" w:sz="0" w:space="0" w:color="auto"/>
        <w:left w:val="none" w:sz="0" w:space="0" w:color="auto"/>
        <w:bottom w:val="none" w:sz="0" w:space="0" w:color="auto"/>
        <w:right w:val="none" w:sz="0" w:space="0" w:color="auto"/>
      </w:divBdr>
    </w:div>
    <w:div w:id="1509099729">
      <w:bodyDiv w:val="1"/>
      <w:marLeft w:val="0"/>
      <w:marRight w:val="0"/>
      <w:marTop w:val="0"/>
      <w:marBottom w:val="0"/>
      <w:divBdr>
        <w:top w:val="none" w:sz="0" w:space="0" w:color="auto"/>
        <w:left w:val="none" w:sz="0" w:space="0" w:color="auto"/>
        <w:bottom w:val="none" w:sz="0" w:space="0" w:color="auto"/>
        <w:right w:val="none" w:sz="0" w:space="0" w:color="auto"/>
      </w:divBdr>
    </w:div>
    <w:div w:id="1512834031">
      <w:bodyDiv w:val="1"/>
      <w:marLeft w:val="0"/>
      <w:marRight w:val="0"/>
      <w:marTop w:val="0"/>
      <w:marBottom w:val="0"/>
      <w:divBdr>
        <w:top w:val="none" w:sz="0" w:space="0" w:color="auto"/>
        <w:left w:val="none" w:sz="0" w:space="0" w:color="auto"/>
        <w:bottom w:val="none" w:sz="0" w:space="0" w:color="auto"/>
        <w:right w:val="none" w:sz="0" w:space="0" w:color="auto"/>
      </w:divBdr>
    </w:div>
    <w:div w:id="1523275634">
      <w:bodyDiv w:val="1"/>
      <w:marLeft w:val="0"/>
      <w:marRight w:val="0"/>
      <w:marTop w:val="0"/>
      <w:marBottom w:val="0"/>
      <w:divBdr>
        <w:top w:val="none" w:sz="0" w:space="0" w:color="auto"/>
        <w:left w:val="none" w:sz="0" w:space="0" w:color="auto"/>
        <w:bottom w:val="none" w:sz="0" w:space="0" w:color="auto"/>
        <w:right w:val="none" w:sz="0" w:space="0" w:color="auto"/>
      </w:divBdr>
    </w:div>
    <w:div w:id="1535967622">
      <w:bodyDiv w:val="1"/>
      <w:marLeft w:val="0"/>
      <w:marRight w:val="0"/>
      <w:marTop w:val="0"/>
      <w:marBottom w:val="0"/>
      <w:divBdr>
        <w:top w:val="none" w:sz="0" w:space="0" w:color="auto"/>
        <w:left w:val="none" w:sz="0" w:space="0" w:color="auto"/>
        <w:bottom w:val="none" w:sz="0" w:space="0" w:color="auto"/>
        <w:right w:val="none" w:sz="0" w:space="0" w:color="auto"/>
      </w:divBdr>
    </w:div>
    <w:div w:id="1536119906">
      <w:bodyDiv w:val="1"/>
      <w:marLeft w:val="0"/>
      <w:marRight w:val="0"/>
      <w:marTop w:val="0"/>
      <w:marBottom w:val="0"/>
      <w:divBdr>
        <w:top w:val="none" w:sz="0" w:space="0" w:color="auto"/>
        <w:left w:val="none" w:sz="0" w:space="0" w:color="auto"/>
        <w:bottom w:val="none" w:sz="0" w:space="0" w:color="auto"/>
        <w:right w:val="none" w:sz="0" w:space="0" w:color="auto"/>
      </w:divBdr>
    </w:div>
    <w:div w:id="1538010543">
      <w:bodyDiv w:val="1"/>
      <w:marLeft w:val="0"/>
      <w:marRight w:val="0"/>
      <w:marTop w:val="0"/>
      <w:marBottom w:val="0"/>
      <w:divBdr>
        <w:top w:val="none" w:sz="0" w:space="0" w:color="auto"/>
        <w:left w:val="none" w:sz="0" w:space="0" w:color="auto"/>
        <w:bottom w:val="none" w:sz="0" w:space="0" w:color="auto"/>
        <w:right w:val="none" w:sz="0" w:space="0" w:color="auto"/>
      </w:divBdr>
    </w:div>
    <w:div w:id="1546333154">
      <w:bodyDiv w:val="1"/>
      <w:marLeft w:val="0"/>
      <w:marRight w:val="0"/>
      <w:marTop w:val="0"/>
      <w:marBottom w:val="0"/>
      <w:divBdr>
        <w:top w:val="none" w:sz="0" w:space="0" w:color="auto"/>
        <w:left w:val="none" w:sz="0" w:space="0" w:color="auto"/>
        <w:bottom w:val="none" w:sz="0" w:space="0" w:color="auto"/>
        <w:right w:val="none" w:sz="0" w:space="0" w:color="auto"/>
      </w:divBdr>
    </w:div>
    <w:div w:id="1555852281">
      <w:bodyDiv w:val="1"/>
      <w:marLeft w:val="0"/>
      <w:marRight w:val="0"/>
      <w:marTop w:val="0"/>
      <w:marBottom w:val="0"/>
      <w:divBdr>
        <w:top w:val="none" w:sz="0" w:space="0" w:color="auto"/>
        <w:left w:val="none" w:sz="0" w:space="0" w:color="auto"/>
        <w:bottom w:val="none" w:sz="0" w:space="0" w:color="auto"/>
        <w:right w:val="none" w:sz="0" w:space="0" w:color="auto"/>
      </w:divBdr>
    </w:div>
    <w:div w:id="1559123558">
      <w:bodyDiv w:val="1"/>
      <w:marLeft w:val="0"/>
      <w:marRight w:val="0"/>
      <w:marTop w:val="0"/>
      <w:marBottom w:val="0"/>
      <w:divBdr>
        <w:top w:val="none" w:sz="0" w:space="0" w:color="auto"/>
        <w:left w:val="none" w:sz="0" w:space="0" w:color="auto"/>
        <w:bottom w:val="none" w:sz="0" w:space="0" w:color="auto"/>
        <w:right w:val="none" w:sz="0" w:space="0" w:color="auto"/>
      </w:divBdr>
    </w:div>
    <w:div w:id="1600404887">
      <w:bodyDiv w:val="1"/>
      <w:marLeft w:val="0"/>
      <w:marRight w:val="0"/>
      <w:marTop w:val="0"/>
      <w:marBottom w:val="0"/>
      <w:divBdr>
        <w:top w:val="none" w:sz="0" w:space="0" w:color="auto"/>
        <w:left w:val="none" w:sz="0" w:space="0" w:color="auto"/>
        <w:bottom w:val="none" w:sz="0" w:space="0" w:color="auto"/>
        <w:right w:val="none" w:sz="0" w:space="0" w:color="auto"/>
      </w:divBdr>
    </w:div>
    <w:div w:id="1602569839">
      <w:bodyDiv w:val="1"/>
      <w:marLeft w:val="0"/>
      <w:marRight w:val="0"/>
      <w:marTop w:val="0"/>
      <w:marBottom w:val="0"/>
      <w:divBdr>
        <w:top w:val="none" w:sz="0" w:space="0" w:color="auto"/>
        <w:left w:val="none" w:sz="0" w:space="0" w:color="auto"/>
        <w:bottom w:val="none" w:sz="0" w:space="0" w:color="auto"/>
        <w:right w:val="none" w:sz="0" w:space="0" w:color="auto"/>
      </w:divBdr>
    </w:div>
    <w:div w:id="1640694331">
      <w:bodyDiv w:val="1"/>
      <w:marLeft w:val="0"/>
      <w:marRight w:val="0"/>
      <w:marTop w:val="0"/>
      <w:marBottom w:val="0"/>
      <w:divBdr>
        <w:top w:val="none" w:sz="0" w:space="0" w:color="auto"/>
        <w:left w:val="none" w:sz="0" w:space="0" w:color="auto"/>
        <w:bottom w:val="none" w:sz="0" w:space="0" w:color="auto"/>
        <w:right w:val="none" w:sz="0" w:space="0" w:color="auto"/>
      </w:divBdr>
    </w:div>
    <w:div w:id="1648894851">
      <w:bodyDiv w:val="1"/>
      <w:marLeft w:val="0"/>
      <w:marRight w:val="0"/>
      <w:marTop w:val="0"/>
      <w:marBottom w:val="0"/>
      <w:divBdr>
        <w:top w:val="none" w:sz="0" w:space="0" w:color="auto"/>
        <w:left w:val="none" w:sz="0" w:space="0" w:color="auto"/>
        <w:bottom w:val="none" w:sz="0" w:space="0" w:color="auto"/>
        <w:right w:val="none" w:sz="0" w:space="0" w:color="auto"/>
      </w:divBdr>
    </w:div>
    <w:div w:id="1648975203">
      <w:bodyDiv w:val="1"/>
      <w:marLeft w:val="0"/>
      <w:marRight w:val="0"/>
      <w:marTop w:val="0"/>
      <w:marBottom w:val="0"/>
      <w:divBdr>
        <w:top w:val="none" w:sz="0" w:space="0" w:color="auto"/>
        <w:left w:val="none" w:sz="0" w:space="0" w:color="auto"/>
        <w:bottom w:val="none" w:sz="0" w:space="0" w:color="auto"/>
        <w:right w:val="none" w:sz="0" w:space="0" w:color="auto"/>
      </w:divBdr>
    </w:div>
    <w:div w:id="1651786283">
      <w:bodyDiv w:val="1"/>
      <w:marLeft w:val="0"/>
      <w:marRight w:val="0"/>
      <w:marTop w:val="0"/>
      <w:marBottom w:val="0"/>
      <w:divBdr>
        <w:top w:val="none" w:sz="0" w:space="0" w:color="auto"/>
        <w:left w:val="none" w:sz="0" w:space="0" w:color="auto"/>
        <w:bottom w:val="none" w:sz="0" w:space="0" w:color="auto"/>
        <w:right w:val="none" w:sz="0" w:space="0" w:color="auto"/>
      </w:divBdr>
    </w:div>
    <w:div w:id="1652784368">
      <w:bodyDiv w:val="1"/>
      <w:marLeft w:val="0"/>
      <w:marRight w:val="0"/>
      <w:marTop w:val="0"/>
      <w:marBottom w:val="0"/>
      <w:divBdr>
        <w:top w:val="none" w:sz="0" w:space="0" w:color="auto"/>
        <w:left w:val="none" w:sz="0" w:space="0" w:color="auto"/>
        <w:bottom w:val="none" w:sz="0" w:space="0" w:color="auto"/>
        <w:right w:val="none" w:sz="0" w:space="0" w:color="auto"/>
      </w:divBdr>
    </w:div>
    <w:div w:id="1652951268">
      <w:bodyDiv w:val="1"/>
      <w:marLeft w:val="0"/>
      <w:marRight w:val="0"/>
      <w:marTop w:val="0"/>
      <w:marBottom w:val="0"/>
      <w:divBdr>
        <w:top w:val="none" w:sz="0" w:space="0" w:color="auto"/>
        <w:left w:val="none" w:sz="0" w:space="0" w:color="auto"/>
        <w:bottom w:val="none" w:sz="0" w:space="0" w:color="auto"/>
        <w:right w:val="none" w:sz="0" w:space="0" w:color="auto"/>
      </w:divBdr>
    </w:div>
    <w:div w:id="1685936384">
      <w:bodyDiv w:val="1"/>
      <w:marLeft w:val="0"/>
      <w:marRight w:val="0"/>
      <w:marTop w:val="0"/>
      <w:marBottom w:val="0"/>
      <w:divBdr>
        <w:top w:val="none" w:sz="0" w:space="0" w:color="auto"/>
        <w:left w:val="none" w:sz="0" w:space="0" w:color="auto"/>
        <w:bottom w:val="none" w:sz="0" w:space="0" w:color="auto"/>
        <w:right w:val="none" w:sz="0" w:space="0" w:color="auto"/>
      </w:divBdr>
    </w:div>
    <w:div w:id="1688411880">
      <w:bodyDiv w:val="1"/>
      <w:marLeft w:val="0"/>
      <w:marRight w:val="0"/>
      <w:marTop w:val="0"/>
      <w:marBottom w:val="0"/>
      <w:divBdr>
        <w:top w:val="none" w:sz="0" w:space="0" w:color="auto"/>
        <w:left w:val="none" w:sz="0" w:space="0" w:color="auto"/>
        <w:bottom w:val="none" w:sz="0" w:space="0" w:color="auto"/>
        <w:right w:val="none" w:sz="0" w:space="0" w:color="auto"/>
      </w:divBdr>
    </w:div>
    <w:div w:id="1692339327">
      <w:bodyDiv w:val="1"/>
      <w:marLeft w:val="0"/>
      <w:marRight w:val="0"/>
      <w:marTop w:val="0"/>
      <w:marBottom w:val="0"/>
      <w:divBdr>
        <w:top w:val="none" w:sz="0" w:space="0" w:color="auto"/>
        <w:left w:val="none" w:sz="0" w:space="0" w:color="auto"/>
        <w:bottom w:val="none" w:sz="0" w:space="0" w:color="auto"/>
        <w:right w:val="none" w:sz="0" w:space="0" w:color="auto"/>
      </w:divBdr>
    </w:div>
    <w:div w:id="1708026753">
      <w:bodyDiv w:val="1"/>
      <w:marLeft w:val="0"/>
      <w:marRight w:val="0"/>
      <w:marTop w:val="0"/>
      <w:marBottom w:val="0"/>
      <w:divBdr>
        <w:top w:val="none" w:sz="0" w:space="0" w:color="auto"/>
        <w:left w:val="none" w:sz="0" w:space="0" w:color="auto"/>
        <w:bottom w:val="none" w:sz="0" w:space="0" w:color="auto"/>
        <w:right w:val="none" w:sz="0" w:space="0" w:color="auto"/>
      </w:divBdr>
    </w:div>
    <w:div w:id="1715037066">
      <w:bodyDiv w:val="1"/>
      <w:marLeft w:val="0"/>
      <w:marRight w:val="0"/>
      <w:marTop w:val="0"/>
      <w:marBottom w:val="0"/>
      <w:divBdr>
        <w:top w:val="none" w:sz="0" w:space="0" w:color="auto"/>
        <w:left w:val="none" w:sz="0" w:space="0" w:color="auto"/>
        <w:bottom w:val="none" w:sz="0" w:space="0" w:color="auto"/>
        <w:right w:val="none" w:sz="0" w:space="0" w:color="auto"/>
      </w:divBdr>
    </w:div>
    <w:div w:id="1731729594">
      <w:bodyDiv w:val="1"/>
      <w:marLeft w:val="0"/>
      <w:marRight w:val="0"/>
      <w:marTop w:val="0"/>
      <w:marBottom w:val="0"/>
      <w:divBdr>
        <w:top w:val="none" w:sz="0" w:space="0" w:color="auto"/>
        <w:left w:val="none" w:sz="0" w:space="0" w:color="auto"/>
        <w:bottom w:val="none" w:sz="0" w:space="0" w:color="auto"/>
        <w:right w:val="none" w:sz="0" w:space="0" w:color="auto"/>
      </w:divBdr>
    </w:div>
    <w:div w:id="1766342442">
      <w:bodyDiv w:val="1"/>
      <w:marLeft w:val="0"/>
      <w:marRight w:val="0"/>
      <w:marTop w:val="0"/>
      <w:marBottom w:val="0"/>
      <w:divBdr>
        <w:top w:val="none" w:sz="0" w:space="0" w:color="auto"/>
        <w:left w:val="none" w:sz="0" w:space="0" w:color="auto"/>
        <w:bottom w:val="none" w:sz="0" w:space="0" w:color="auto"/>
        <w:right w:val="none" w:sz="0" w:space="0" w:color="auto"/>
      </w:divBdr>
    </w:div>
    <w:div w:id="1796177030">
      <w:bodyDiv w:val="1"/>
      <w:marLeft w:val="0"/>
      <w:marRight w:val="0"/>
      <w:marTop w:val="0"/>
      <w:marBottom w:val="0"/>
      <w:divBdr>
        <w:top w:val="none" w:sz="0" w:space="0" w:color="auto"/>
        <w:left w:val="none" w:sz="0" w:space="0" w:color="auto"/>
        <w:bottom w:val="none" w:sz="0" w:space="0" w:color="auto"/>
        <w:right w:val="none" w:sz="0" w:space="0" w:color="auto"/>
      </w:divBdr>
    </w:div>
    <w:div w:id="1800150818">
      <w:bodyDiv w:val="1"/>
      <w:marLeft w:val="0"/>
      <w:marRight w:val="0"/>
      <w:marTop w:val="0"/>
      <w:marBottom w:val="0"/>
      <w:divBdr>
        <w:top w:val="none" w:sz="0" w:space="0" w:color="auto"/>
        <w:left w:val="none" w:sz="0" w:space="0" w:color="auto"/>
        <w:bottom w:val="none" w:sz="0" w:space="0" w:color="auto"/>
        <w:right w:val="none" w:sz="0" w:space="0" w:color="auto"/>
      </w:divBdr>
    </w:div>
    <w:div w:id="1801652599">
      <w:bodyDiv w:val="1"/>
      <w:marLeft w:val="0"/>
      <w:marRight w:val="0"/>
      <w:marTop w:val="0"/>
      <w:marBottom w:val="0"/>
      <w:divBdr>
        <w:top w:val="none" w:sz="0" w:space="0" w:color="auto"/>
        <w:left w:val="none" w:sz="0" w:space="0" w:color="auto"/>
        <w:bottom w:val="none" w:sz="0" w:space="0" w:color="auto"/>
        <w:right w:val="none" w:sz="0" w:space="0" w:color="auto"/>
      </w:divBdr>
    </w:div>
    <w:div w:id="1811021888">
      <w:bodyDiv w:val="1"/>
      <w:marLeft w:val="0"/>
      <w:marRight w:val="0"/>
      <w:marTop w:val="0"/>
      <w:marBottom w:val="0"/>
      <w:divBdr>
        <w:top w:val="none" w:sz="0" w:space="0" w:color="auto"/>
        <w:left w:val="none" w:sz="0" w:space="0" w:color="auto"/>
        <w:bottom w:val="none" w:sz="0" w:space="0" w:color="auto"/>
        <w:right w:val="none" w:sz="0" w:space="0" w:color="auto"/>
      </w:divBdr>
    </w:div>
    <w:div w:id="1811164453">
      <w:bodyDiv w:val="1"/>
      <w:marLeft w:val="0"/>
      <w:marRight w:val="0"/>
      <w:marTop w:val="0"/>
      <w:marBottom w:val="0"/>
      <w:divBdr>
        <w:top w:val="none" w:sz="0" w:space="0" w:color="auto"/>
        <w:left w:val="none" w:sz="0" w:space="0" w:color="auto"/>
        <w:bottom w:val="none" w:sz="0" w:space="0" w:color="auto"/>
        <w:right w:val="none" w:sz="0" w:space="0" w:color="auto"/>
      </w:divBdr>
    </w:div>
    <w:div w:id="1824472108">
      <w:bodyDiv w:val="1"/>
      <w:marLeft w:val="0"/>
      <w:marRight w:val="0"/>
      <w:marTop w:val="0"/>
      <w:marBottom w:val="0"/>
      <w:divBdr>
        <w:top w:val="none" w:sz="0" w:space="0" w:color="auto"/>
        <w:left w:val="none" w:sz="0" w:space="0" w:color="auto"/>
        <w:bottom w:val="none" w:sz="0" w:space="0" w:color="auto"/>
        <w:right w:val="none" w:sz="0" w:space="0" w:color="auto"/>
      </w:divBdr>
    </w:div>
    <w:div w:id="1837183383">
      <w:bodyDiv w:val="1"/>
      <w:marLeft w:val="0"/>
      <w:marRight w:val="0"/>
      <w:marTop w:val="0"/>
      <w:marBottom w:val="0"/>
      <w:divBdr>
        <w:top w:val="none" w:sz="0" w:space="0" w:color="auto"/>
        <w:left w:val="none" w:sz="0" w:space="0" w:color="auto"/>
        <w:bottom w:val="none" w:sz="0" w:space="0" w:color="auto"/>
        <w:right w:val="none" w:sz="0" w:space="0" w:color="auto"/>
      </w:divBdr>
    </w:div>
    <w:div w:id="1839882041">
      <w:bodyDiv w:val="1"/>
      <w:marLeft w:val="0"/>
      <w:marRight w:val="0"/>
      <w:marTop w:val="0"/>
      <w:marBottom w:val="0"/>
      <w:divBdr>
        <w:top w:val="none" w:sz="0" w:space="0" w:color="auto"/>
        <w:left w:val="none" w:sz="0" w:space="0" w:color="auto"/>
        <w:bottom w:val="none" w:sz="0" w:space="0" w:color="auto"/>
        <w:right w:val="none" w:sz="0" w:space="0" w:color="auto"/>
      </w:divBdr>
    </w:div>
    <w:div w:id="1875925555">
      <w:bodyDiv w:val="1"/>
      <w:marLeft w:val="0"/>
      <w:marRight w:val="0"/>
      <w:marTop w:val="0"/>
      <w:marBottom w:val="0"/>
      <w:divBdr>
        <w:top w:val="none" w:sz="0" w:space="0" w:color="auto"/>
        <w:left w:val="none" w:sz="0" w:space="0" w:color="auto"/>
        <w:bottom w:val="none" w:sz="0" w:space="0" w:color="auto"/>
        <w:right w:val="none" w:sz="0" w:space="0" w:color="auto"/>
      </w:divBdr>
    </w:div>
    <w:div w:id="1885868167">
      <w:bodyDiv w:val="1"/>
      <w:marLeft w:val="0"/>
      <w:marRight w:val="0"/>
      <w:marTop w:val="0"/>
      <w:marBottom w:val="0"/>
      <w:divBdr>
        <w:top w:val="none" w:sz="0" w:space="0" w:color="auto"/>
        <w:left w:val="none" w:sz="0" w:space="0" w:color="auto"/>
        <w:bottom w:val="none" w:sz="0" w:space="0" w:color="auto"/>
        <w:right w:val="none" w:sz="0" w:space="0" w:color="auto"/>
      </w:divBdr>
    </w:div>
    <w:div w:id="1897542249">
      <w:bodyDiv w:val="1"/>
      <w:marLeft w:val="0"/>
      <w:marRight w:val="0"/>
      <w:marTop w:val="0"/>
      <w:marBottom w:val="0"/>
      <w:divBdr>
        <w:top w:val="none" w:sz="0" w:space="0" w:color="auto"/>
        <w:left w:val="none" w:sz="0" w:space="0" w:color="auto"/>
        <w:bottom w:val="none" w:sz="0" w:space="0" w:color="auto"/>
        <w:right w:val="none" w:sz="0" w:space="0" w:color="auto"/>
      </w:divBdr>
    </w:div>
    <w:div w:id="1907758104">
      <w:bodyDiv w:val="1"/>
      <w:marLeft w:val="0"/>
      <w:marRight w:val="0"/>
      <w:marTop w:val="0"/>
      <w:marBottom w:val="0"/>
      <w:divBdr>
        <w:top w:val="none" w:sz="0" w:space="0" w:color="auto"/>
        <w:left w:val="none" w:sz="0" w:space="0" w:color="auto"/>
        <w:bottom w:val="none" w:sz="0" w:space="0" w:color="auto"/>
        <w:right w:val="none" w:sz="0" w:space="0" w:color="auto"/>
      </w:divBdr>
    </w:div>
    <w:div w:id="1909995791">
      <w:bodyDiv w:val="1"/>
      <w:marLeft w:val="0"/>
      <w:marRight w:val="0"/>
      <w:marTop w:val="0"/>
      <w:marBottom w:val="0"/>
      <w:divBdr>
        <w:top w:val="none" w:sz="0" w:space="0" w:color="auto"/>
        <w:left w:val="none" w:sz="0" w:space="0" w:color="auto"/>
        <w:bottom w:val="none" w:sz="0" w:space="0" w:color="auto"/>
        <w:right w:val="none" w:sz="0" w:space="0" w:color="auto"/>
      </w:divBdr>
    </w:div>
    <w:div w:id="1910966450">
      <w:bodyDiv w:val="1"/>
      <w:marLeft w:val="0"/>
      <w:marRight w:val="0"/>
      <w:marTop w:val="0"/>
      <w:marBottom w:val="0"/>
      <w:divBdr>
        <w:top w:val="none" w:sz="0" w:space="0" w:color="auto"/>
        <w:left w:val="none" w:sz="0" w:space="0" w:color="auto"/>
        <w:bottom w:val="none" w:sz="0" w:space="0" w:color="auto"/>
        <w:right w:val="none" w:sz="0" w:space="0" w:color="auto"/>
      </w:divBdr>
    </w:div>
    <w:div w:id="1912739428">
      <w:bodyDiv w:val="1"/>
      <w:marLeft w:val="0"/>
      <w:marRight w:val="0"/>
      <w:marTop w:val="0"/>
      <w:marBottom w:val="0"/>
      <w:divBdr>
        <w:top w:val="none" w:sz="0" w:space="0" w:color="auto"/>
        <w:left w:val="none" w:sz="0" w:space="0" w:color="auto"/>
        <w:bottom w:val="none" w:sz="0" w:space="0" w:color="auto"/>
        <w:right w:val="none" w:sz="0" w:space="0" w:color="auto"/>
      </w:divBdr>
    </w:div>
    <w:div w:id="1919054737">
      <w:bodyDiv w:val="1"/>
      <w:marLeft w:val="0"/>
      <w:marRight w:val="0"/>
      <w:marTop w:val="0"/>
      <w:marBottom w:val="0"/>
      <w:divBdr>
        <w:top w:val="none" w:sz="0" w:space="0" w:color="auto"/>
        <w:left w:val="none" w:sz="0" w:space="0" w:color="auto"/>
        <w:bottom w:val="none" w:sz="0" w:space="0" w:color="auto"/>
        <w:right w:val="none" w:sz="0" w:space="0" w:color="auto"/>
      </w:divBdr>
    </w:div>
    <w:div w:id="1919172496">
      <w:bodyDiv w:val="1"/>
      <w:marLeft w:val="0"/>
      <w:marRight w:val="0"/>
      <w:marTop w:val="0"/>
      <w:marBottom w:val="0"/>
      <w:divBdr>
        <w:top w:val="none" w:sz="0" w:space="0" w:color="auto"/>
        <w:left w:val="none" w:sz="0" w:space="0" w:color="auto"/>
        <w:bottom w:val="none" w:sz="0" w:space="0" w:color="auto"/>
        <w:right w:val="none" w:sz="0" w:space="0" w:color="auto"/>
      </w:divBdr>
    </w:div>
    <w:div w:id="1921132291">
      <w:bodyDiv w:val="1"/>
      <w:marLeft w:val="0"/>
      <w:marRight w:val="0"/>
      <w:marTop w:val="0"/>
      <w:marBottom w:val="0"/>
      <w:divBdr>
        <w:top w:val="none" w:sz="0" w:space="0" w:color="auto"/>
        <w:left w:val="none" w:sz="0" w:space="0" w:color="auto"/>
        <w:bottom w:val="none" w:sz="0" w:space="0" w:color="auto"/>
        <w:right w:val="none" w:sz="0" w:space="0" w:color="auto"/>
      </w:divBdr>
    </w:div>
    <w:div w:id="1921324743">
      <w:bodyDiv w:val="1"/>
      <w:marLeft w:val="0"/>
      <w:marRight w:val="0"/>
      <w:marTop w:val="0"/>
      <w:marBottom w:val="0"/>
      <w:divBdr>
        <w:top w:val="none" w:sz="0" w:space="0" w:color="auto"/>
        <w:left w:val="none" w:sz="0" w:space="0" w:color="auto"/>
        <w:bottom w:val="none" w:sz="0" w:space="0" w:color="auto"/>
        <w:right w:val="none" w:sz="0" w:space="0" w:color="auto"/>
      </w:divBdr>
    </w:div>
    <w:div w:id="1921867785">
      <w:bodyDiv w:val="1"/>
      <w:marLeft w:val="0"/>
      <w:marRight w:val="0"/>
      <w:marTop w:val="0"/>
      <w:marBottom w:val="0"/>
      <w:divBdr>
        <w:top w:val="none" w:sz="0" w:space="0" w:color="auto"/>
        <w:left w:val="none" w:sz="0" w:space="0" w:color="auto"/>
        <w:bottom w:val="none" w:sz="0" w:space="0" w:color="auto"/>
        <w:right w:val="none" w:sz="0" w:space="0" w:color="auto"/>
      </w:divBdr>
    </w:div>
    <w:div w:id="1958952040">
      <w:bodyDiv w:val="1"/>
      <w:marLeft w:val="0"/>
      <w:marRight w:val="0"/>
      <w:marTop w:val="0"/>
      <w:marBottom w:val="0"/>
      <w:divBdr>
        <w:top w:val="none" w:sz="0" w:space="0" w:color="auto"/>
        <w:left w:val="none" w:sz="0" w:space="0" w:color="auto"/>
        <w:bottom w:val="none" w:sz="0" w:space="0" w:color="auto"/>
        <w:right w:val="none" w:sz="0" w:space="0" w:color="auto"/>
      </w:divBdr>
    </w:div>
    <w:div w:id="1965694802">
      <w:bodyDiv w:val="1"/>
      <w:marLeft w:val="0"/>
      <w:marRight w:val="0"/>
      <w:marTop w:val="0"/>
      <w:marBottom w:val="0"/>
      <w:divBdr>
        <w:top w:val="none" w:sz="0" w:space="0" w:color="auto"/>
        <w:left w:val="none" w:sz="0" w:space="0" w:color="auto"/>
        <w:bottom w:val="none" w:sz="0" w:space="0" w:color="auto"/>
        <w:right w:val="none" w:sz="0" w:space="0" w:color="auto"/>
      </w:divBdr>
    </w:div>
    <w:div w:id="1971746452">
      <w:bodyDiv w:val="1"/>
      <w:marLeft w:val="0"/>
      <w:marRight w:val="0"/>
      <w:marTop w:val="0"/>
      <w:marBottom w:val="0"/>
      <w:divBdr>
        <w:top w:val="none" w:sz="0" w:space="0" w:color="auto"/>
        <w:left w:val="none" w:sz="0" w:space="0" w:color="auto"/>
        <w:bottom w:val="none" w:sz="0" w:space="0" w:color="auto"/>
        <w:right w:val="none" w:sz="0" w:space="0" w:color="auto"/>
      </w:divBdr>
    </w:div>
    <w:div w:id="1973049071">
      <w:bodyDiv w:val="1"/>
      <w:marLeft w:val="0"/>
      <w:marRight w:val="0"/>
      <w:marTop w:val="0"/>
      <w:marBottom w:val="0"/>
      <w:divBdr>
        <w:top w:val="none" w:sz="0" w:space="0" w:color="auto"/>
        <w:left w:val="none" w:sz="0" w:space="0" w:color="auto"/>
        <w:bottom w:val="none" w:sz="0" w:space="0" w:color="auto"/>
        <w:right w:val="none" w:sz="0" w:space="0" w:color="auto"/>
      </w:divBdr>
    </w:div>
    <w:div w:id="1977103275">
      <w:bodyDiv w:val="1"/>
      <w:marLeft w:val="0"/>
      <w:marRight w:val="0"/>
      <w:marTop w:val="0"/>
      <w:marBottom w:val="0"/>
      <w:divBdr>
        <w:top w:val="none" w:sz="0" w:space="0" w:color="auto"/>
        <w:left w:val="none" w:sz="0" w:space="0" w:color="auto"/>
        <w:bottom w:val="none" w:sz="0" w:space="0" w:color="auto"/>
        <w:right w:val="none" w:sz="0" w:space="0" w:color="auto"/>
      </w:divBdr>
    </w:div>
    <w:div w:id="1979647596">
      <w:bodyDiv w:val="1"/>
      <w:marLeft w:val="0"/>
      <w:marRight w:val="0"/>
      <w:marTop w:val="0"/>
      <w:marBottom w:val="0"/>
      <w:divBdr>
        <w:top w:val="none" w:sz="0" w:space="0" w:color="auto"/>
        <w:left w:val="none" w:sz="0" w:space="0" w:color="auto"/>
        <w:bottom w:val="none" w:sz="0" w:space="0" w:color="auto"/>
        <w:right w:val="none" w:sz="0" w:space="0" w:color="auto"/>
      </w:divBdr>
    </w:div>
    <w:div w:id="2008827900">
      <w:bodyDiv w:val="1"/>
      <w:marLeft w:val="0"/>
      <w:marRight w:val="0"/>
      <w:marTop w:val="0"/>
      <w:marBottom w:val="0"/>
      <w:divBdr>
        <w:top w:val="none" w:sz="0" w:space="0" w:color="auto"/>
        <w:left w:val="none" w:sz="0" w:space="0" w:color="auto"/>
        <w:bottom w:val="none" w:sz="0" w:space="0" w:color="auto"/>
        <w:right w:val="none" w:sz="0" w:space="0" w:color="auto"/>
      </w:divBdr>
    </w:div>
    <w:div w:id="2011833794">
      <w:bodyDiv w:val="1"/>
      <w:marLeft w:val="0"/>
      <w:marRight w:val="0"/>
      <w:marTop w:val="0"/>
      <w:marBottom w:val="0"/>
      <w:divBdr>
        <w:top w:val="none" w:sz="0" w:space="0" w:color="auto"/>
        <w:left w:val="none" w:sz="0" w:space="0" w:color="auto"/>
        <w:bottom w:val="none" w:sz="0" w:space="0" w:color="auto"/>
        <w:right w:val="none" w:sz="0" w:space="0" w:color="auto"/>
      </w:divBdr>
    </w:div>
    <w:div w:id="2012489522">
      <w:bodyDiv w:val="1"/>
      <w:marLeft w:val="0"/>
      <w:marRight w:val="0"/>
      <w:marTop w:val="0"/>
      <w:marBottom w:val="0"/>
      <w:divBdr>
        <w:top w:val="none" w:sz="0" w:space="0" w:color="auto"/>
        <w:left w:val="none" w:sz="0" w:space="0" w:color="auto"/>
        <w:bottom w:val="none" w:sz="0" w:space="0" w:color="auto"/>
        <w:right w:val="none" w:sz="0" w:space="0" w:color="auto"/>
      </w:divBdr>
    </w:div>
    <w:div w:id="2016301680">
      <w:bodyDiv w:val="1"/>
      <w:marLeft w:val="0"/>
      <w:marRight w:val="0"/>
      <w:marTop w:val="0"/>
      <w:marBottom w:val="0"/>
      <w:divBdr>
        <w:top w:val="none" w:sz="0" w:space="0" w:color="auto"/>
        <w:left w:val="none" w:sz="0" w:space="0" w:color="auto"/>
        <w:bottom w:val="none" w:sz="0" w:space="0" w:color="auto"/>
        <w:right w:val="none" w:sz="0" w:space="0" w:color="auto"/>
      </w:divBdr>
    </w:div>
    <w:div w:id="2017342611">
      <w:bodyDiv w:val="1"/>
      <w:marLeft w:val="0"/>
      <w:marRight w:val="0"/>
      <w:marTop w:val="0"/>
      <w:marBottom w:val="0"/>
      <w:divBdr>
        <w:top w:val="none" w:sz="0" w:space="0" w:color="auto"/>
        <w:left w:val="none" w:sz="0" w:space="0" w:color="auto"/>
        <w:bottom w:val="none" w:sz="0" w:space="0" w:color="auto"/>
        <w:right w:val="none" w:sz="0" w:space="0" w:color="auto"/>
      </w:divBdr>
    </w:div>
    <w:div w:id="2020619012">
      <w:bodyDiv w:val="1"/>
      <w:marLeft w:val="0"/>
      <w:marRight w:val="0"/>
      <w:marTop w:val="0"/>
      <w:marBottom w:val="0"/>
      <w:divBdr>
        <w:top w:val="none" w:sz="0" w:space="0" w:color="auto"/>
        <w:left w:val="none" w:sz="0" w:space="0" w:color="auto"/>
        <w:bottom w:val="none" w:sz="0" w:space="0" w:color="auto"/>
        <w:right w:val="none" w:sz="0" w:space="0" w:color="auto"/>
      </w:divBdr>
    </w:div>
    <w:div w:id="2045668192">
      <w:bodyDiv w:val="1"/>
      <w:marLeft w:val="0"/>
      <w:marRight w:val="0"/>
      <w:marTop w:val="0"/>
      <w:marBottom w:val="0"/>
      <w:divBdr>
        <w:top w:val="none" w:sz="0" w:space="0" w:color="auto"/>
        <w:left w:val="none" w:sz="0" w:space="0" w:color="auto"/>
        <w:bottom w:val="none" w:sz="0" w:space="0" w:color="auto"/>
        <w:right w:val="none" w:sz="0" w:space="0" w:color="auto"/>
      </w:divBdr>
    </w:div>
    <w:div w:id="2047214009">
      <w:bodyDiv w:val="1"/>
      <w:marLeft w:val="0"/>
      <w:marRight w:val="0"/>
      <w:marTop w:val="0"/>
      <w:marBottom w:val="0"/>
      <w:divBdr>
        <w:top w:val="none" w:sz="0" w:space="0" w:color="auto"/>
        <w:left w:val="none" w:sz="0" w:space="0" w:color="auto"/>
        <w:bottom w:val="none" w:sz="0" w:space="0" w:color="auto"/>
        <w:right w:val="none" w:sz="0" w:space="0" w:color="auto"/>
      </w:divBdr>
    </w:div>
    <w:div w:id="2061593604">
      <w:bodyDiv w:val="1"/>
      <w:marLeft w:val="0"/>
      <w:marRight w:val="0"/>
      <w:marTop w:val="0"/>
      <w:marBottom w:val="0"/>
      <w:divBdr>
        <w:top w:val="none" w:sz="0" w:space="0" w:color="auto"/>
        <w:left w:val="none" w:sz="0" w:space="0" w:color="auto"/>
        <w:bottom w:val="none" w:sz="0" w:space="0" w:color="auto"/>
        <w:right w:val="none" w:sz="0" w:space="0" w:color="auto"/>
      </w:divBdr>
    </w:div>
    <w:div w:id="2075006358">
      <w:bodyDiv w:val="1"/>
      <w:marLeft w:val="0"/>
      <w:marRight w:val="0"/>
      <w:marTop w:val="0"/>
      <w:marBottom w:val="0"/>
      <w:divBdr>
        <w:top w:val="none" w:sz="0" w:space="0" w:color="auto"/>
        <w:left w:val="none" w:sz="0" w:space="0" w:color="auto"/>
        <w:bottom w:val="none" w:sz="0" w:space="0" w:color="auto"/>
        <w:right w:val="none" w:sz="0" w:space="0" w:color="auto"/>
      </w:divBdr>
    </w:div>
    <w:div w:id="2079551685">
      <w:bodyDiv w:val="1"/>
      <w:marLeft w:val="0"/>
      <w:marRight w:val="0"/>
      <w:marTop w:val="0"/>
      <w:marBottom w:val="0"/>
      <w:divBdr>
        <w:top w:val="none" w:sz="0" w:space="0" w:color="auto"/>
        <w:left w:val="none" w:sz="0" w:space="0" w:color="auto"/>
        <w:bottom w:val="none" w:sz="0" w:space="0" w:color="auto"/>
        <w:right w:val="none" w:sz="0" w:space="0" w:color="auto"/>
      </w:divBdr>
    </w:div>
    <w:div w:id="2088838003">
      <w:bodyDiv w:val="1"/>
      <w:marLeft w:val="0"/>
      <w:marRight w:val="0"/>
      <w:marTop w:val="0"/>
      <w:marBottom w:val="0"/>
      <w:divBdr>
        <w:top w:val="none" w:sz="0" w:space="0" w:color="auto"/>
        <w:left w:val="none" w:sz="0" w:space="0" w:color="auto"/>
        <w:bottom w:val="none" w:sz="0" w:space="0" w:color="auto"/>
        <w:right w:val="none" w:sz="0" w:space="0" w:color="auto"/>
      </w:divBdr>
    </w:div>
    <w:div w:id="2095128127">
      <w:bodyDiv w:val="1"/>
      <w:marLeft w:val="0"/>
      <w:marRight w:val="0"/>
      <w:marTop w:val="0"/>
      <w:marBottom w:val="0"/>
      <w:divBdr>
        <w:top w:val="none" w:sz="0" w:space="0" w:color="auto"/>
        <w:left w:val="none" w:sz="0" w:space="0" w:color="auto"/>
        <w:bottom w:val="none" w:sz="0" w:space="0" w:color="auto"/>
        <w:right w:val="none" w:sz="0" w:space="0" w:color="auto"/>
      </w:divBdr>
    </w:div>
    <w:div w:id="2103988293">
      <w:bodyDiv w:val="1"/>
      <w:marLeft w:val="0"/>
      <w:marRight w:val="0"/>
      <w:marTop w:val="0"/>
      <w:marBottom w:val="0"/>
      <w:divBdr>
        <w:top w:val="none" w:sz="0" w:space="0" w:color="auto"/>
        <w:left w:val="none" w:sz="0" w:space="0" w:color="auto"/>
        <w:bottom w:val="none" w:sz="0" w:space="0" w:color="auto"/>
        <w:right w:val="none" w:sz="0" w:space="0" w:color="auto"/>
      </w:divBdr>
    </w:div>
    <w:div w:id="2118014000">
      <w:bodyDiv w:val="1"/>
      <w:marLeft w:val="0"/>
      <w:marRight w:val="0"/>
      <w:marTop w:val="0"/>
      <w:marBottom w:val="0"/>
      <w:divBdr>
        <w:top w:val="none" w:sz="0" w:space="0" w:color="auto"/>
        <w:left w:val="none" w:sz="0" w:space="0" w:color="auto"/>
        <w:bottom w:val="none" w:sz="0" w:space="0" w:color="auto"/>
        <w:right w:val="none" w:sz="0" w:space="0" w:color="auto"/>
      </w:divBdr>
    </w:div>
    <w:div w:id="2121294100">
      <w:bodyDiv w:val="1"/>
      <w:marLeft w:val="0"/>
      <w:marRight w:val="0"/>
      <w:marTop w:val="0"/>
      <w:marBottom w:val="0"/>
      <w:divBdr>
        <w:top w:val="none" w:sz="0" w:space="0" w:color="auto"/>
        <w:left w:val="none" w:sz="0" w:space="0" w:color="auto"/>
        <w:bottom w:val="none" w:sz="0" w:space="0" w:color="auto"/>
        <w:right w:val="none" w:sz="0" w:space="0" w:color="auto"/>
      </w:divBdr>
    </w:div>
    <w:div w:id="2128237553">
      <w:bodyDiv w:val="1"/>
      <w:marLeft w:val="0"/>
      <w:marRight w:val="0"/>
      <w:marTop w:val="0"/>
      <w:marBottom w:val="0"/>
      <w:divBdr>
        <w:top w:val="none" w:sz="0" w:space="0" w:color="auto"/>
        <w:left w:val="none" w:sz="0" w:space="0" w:color="auto"/>
        <w:bottom w:val="none" w:sz="0" w:space="0" w:color="auto"/>
        <w:right w:val="none" w:sz="0" w:space="0" w:color="auto"/>
      </w:divBdr>
    </w:div>
    <w:div w:id="2128693738">
      <w:bodyDiv w:val="1"/>
      <w:marLeft w:val="0"/>
      <w:marRight w:val="0"/>
      <w:marTop w:val="0"/>
      <w:marBottom w:val="0"/>
      <w:divBdr>
        <w:top w:val="none" w:sz="0" w:space="0" w:color="auto"/>
        <w:left w:val="none" w:sz="0" w:space="0" w:color="auto"/>
        <w:bottom w:val="none" w:sz="0" w:space="0" w:color="auto"/>
        <w:right w:val="none" w:sz="0" w:space="0" w:color="auto"/>
      </w:divBdr>
    </w:div>
    <w:div w:id="2129811703">
      <w:bodyDiv w:val="1"/>
      <w:marLeft w:val="0"/>
      <w:marRight w:val="0"/>
      <w:marTop w:val="0"/>
      <w:marBottom w:val="0"/>
      <w:divBdr>
        <w:top w:val="none" w:sz="0" w:space="0" w:color="auto"/>
        <w:left w:val="none" w:sz="0" w:space="0" w:color="auto"/>
        <w:bottom w:val="none" w:sz="0" w:space="0" w:color="auto"/>
        <w:right w:val="none" w:sz="0" w:space="0" w:color="auto"/>
      </w:divBdr>
    </w:div>
    <w:div w:id="2137485977">
      <w:bodyDiv w:val="1"/>
      <w:marLeft w:val="0"/>
      <w:marRight w:val="0"/>
      <w:marTop w:val="0"/>
      <w:marBottom w:val="0"/>
      <w:divBdr>
        <w:top w:val="none" w:sz="0" w:space="0" w:color="auto"/>
        <w:left w:val="none" w:sz="0" w:space="0" w:color="auto"/>
        <w:bottom w:val="none" w:sz="0" w:space="0" w:color="auto"/>
        <w:right w:val="none" w:sz="0" w:space="0" w:color="auto"/>
      </w:divBdr>
    </w:div>
    <w:div w:id="21421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ran@atlantic.ocean.ru"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5B43B19D70BD7655CABC93DB89C27024180C10398FB96372E7F1F5737VE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1743F-7C59-4247-ABFF-B0DC19DA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7</Pages>
  <Words>3855</Words>
  <Characters>21976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25780</CharactersWithSpaces>
  <SharedDoc>false</SharedDoc>
  <HLinks>
    <vt:vector size="204" baseType="variant">
      <vt:variant>
        <vt:i4>7995457</vt:i4>
      </vt:variant>
      <vt:variant>
        <vt:i4>99</vt:i4>
      </vt:variant>
      <vt:variant>
        <vt:i4>0</vt:i4>
      </vt:variant>
      <vt:variant>
        <vt:i4>5</vt:i4>
      </vt:variant>
      <vt:variant>
        <vt:lpwstr>mailto:atlas@baltnet.ru</vt:lpwstr>
      </vt:variant>
      <vt:variant>
        <vt:lpwstr/>
      </vt:variant>
      <vt:variant>
        <vt:i4>7995457</vt:i4>
      </vt:variant>
      <vt:variant>
        <vt:i4>96</vt:i4>
      </vt:variant>
      <vt:variant>
        <vt:i4>0</vt:i4>
      </vt:variant>
      <vt:variant>
        <vt:i4>5</vt:i4>
      </vt:variant>
      <vt:variant>
        <vt:lpwstr>mailto:atlas@baltnet.ru</vt:lpwstr>
      </vt:variant>
      <vt:variant>
        <vt:lpwstr/>
      </vt:variant>
      <vt:variant>
        <vt:i4>7012437</vt:i4>
      </vt:variant>
      <vt:variant>
        <vt:i4>93</vt:i4>
      </vt:variant>
      <vt:variant>
        <vt:i4>0</vt:i4>
      </vt:variant>
      <vt:variant>
        <vt:i4>5</vt:i4>
      </vt:variant>
      <vt:variant>
        <vt:lpwstr>http://base.garant.ru/10105879/6/</vt:lpwstr>
      </vt:variant>
      <vt:variant>
        <vt:lpwstr>block_311</vt:lpwstr>
      </vt:variant>
      <vt:variant>
        <vt:i4>7733302</vt:i4>
      </vt:variant>
      <vt:variant>
        <vt:i4>90</vt:i4>
      </vt:variant>
      <vt:variant>
        <vt:i4>0</vt:i4>
      </vt:variant>
      <vt:variant>
        <vt:i4>5</vt:i4>
      </vt:variant>
      <vt:variant>
        <vt:lpwstr>consultantplus://offline/ref=7541C03C51849559F0330B81FCAAF339B8ACB2EBD7124985E5E07798FB8FC9575DB6B95AF1AA21H8I</vt:lpwstr>
      </vt:variant>
      <vt:variant>
        <vt:lpwstr/>
      </vt:variant>
      <vt:variant>
        <vt:i4>7929967</vt:i4>
      </vt:variant>
      <vt:variant>
        <vt:i4>87</vt:i4>
      </vt:variant>
      <vt:variant>
        <vt:i4>0</vt:i4>
      </vt:variant>
      <vt:variant>
        <vt:i4>5</vt:i4>
      </vt:variant>
      <vt:variant>
        <vt:lpwstr>consultantplus://offline/ref=17BE58C5917C56B3B32E33A4EDBAC6817E3C6F47824C9A3C061B3E1CB390530885717BFDAFC01FF9I</vt:lpwstr>
      </vt:variant>
      <vt:variant>
        <vt:lpwstr/>
      </vt:variant>
      <vt:variant>
        <vt:i4>7929956</vt:i4>
      </vt:variant>
      <vt:variant>
        <vt:i4>84</vt:i4>
      </vt:variant>
      <vt:variant>
        <vt:i4>0</vt:i4>
      </vt:variant>
      <vt:variant>
        <vt:i4>5</vt:i4>
      </vt:variant>
      <vt:variant>
        <vt:lpwstr>consultantplus://offline/ref=17BE58C5917C56B3B32E33A4EDBAC6817E3C6F47824C9A3C061B3E1CB390530885717BFDAFCF1FFDI</vt:lpwstr>
      </vt:variant>
      <vt:variant>
        <vt:lpwstr/>
      </vt:variant>
      <vt:variant>
        <vt:i4>7929952</vt:i4>
      </vt:variant>
      <vt:variant>
        <vt:i4>81</vt:i4>
      </vt:variant>
      <vt:variant>
        <vt:i4>0</vt:i4>
      </vt:variant>
      <vt:variant>
        <vt:i4>5</vt:i4>
      </vt:variant>
      <vt:variant>
        <vt:lpwstr>consultantplus://offline/ref=17BE58C5917C56B3B32E33A4EDBAC6817E3C6F47824C9A3C061B3E1CB390530885717BFDAFCD1FFBI</vt:lpwstr>
      </vt:variant>
      <vt:variant>
        <vt:lpwstr/>
      </vt:variant>
      <vt:variant>
        <vt:i4>2883683</vt:i4>
      </vt:variant>
      <vt:variant>
        <vt:i4>78</vt:i4>
      </vt:variant>
      <vt:variant>
        <vt:i4>0</vt:i4>
      </vt:variant>
      <vt:variant>
        <vt:i4>5</vt:i4>
      </vt:variant>
      <vt:variant>
        <vt:lpwstr>consultantplus://offline/ref=17BE58C5917C56B3B32E33A4EDBAC6817E3C6F47824C9A3C061B3E1CB390530885717BFEAFC9F73817FCI</vt:lpwstr>
      </vt:variant>
      <vt:variant>
        <vt:lpwstr/>
      </vt:variant>
      <vt:variant>
        <vt:i4>6750308</vt:i4>
      </vt:variant>
      <vt:variant>
        <vt:i4>75</vt:i4>
      </vt:variant>
      <vt:variant>
        <vt:i4>0</vt:i4>
      </vt:variant>
      <vt:variant>
        <vt:i4>5</vt:i4>
      </vt:variant>
      <vt:variant>
        <vt:lpwstr>consultantplus://offline/ref=D72A36AB2136BCCB154E2863C1CAE0C8AA065B43FA112EB4EECE8012EBB4F655BC922E2C838Eg7XDH</vt:lpwstr>
      </vt:variant>
      <vt:variant>
        <vt:lpwstr/>
      </vt:variant>
      <vt:variant>
        <vt:i4>6750311</vt:i4>
      </vt:variant>
      <vt:variant>
        <vt:i4>72</vt:i4>
      </vt:variant>
      <vt:variant>
        <vt:i4>0</vt:i4>
      </vt:variant>
      <vt:variant>
        <vt:i4>5</vt:i4>
      </vt:variant>
      <vt:variant>
        <vt:lpwstr>consultantplus://offline/ref=D72A36AB2136BCCB154E2863C1CAE0C8AA065B43FA112EB4EECE8012EBB4F655BC922E2C838Cg7XAH</vt:lpwstr>
      </vt:variant>
      <vt:variant>
        <vt:lpwstr/>
      </vt:variant>
      <vt:variant>
        <vt:i4>6226006</vt:i4>
      </vt:variant>
      <vt:variant>
        <vt:i4>69</vt:i4>
      </vt:variant>
      <vt:variant>
        <vt:i4>0</vt:i4>
      </vt:variant>
      <vt:variant>
        <vt:i4>5</vt:i4>
      </vt:variant>
      <vt:variant>
        <vt:lpwstr>consultantplus://offline/ref=D72A36AB2136BCCB154E2863C1CAE0C8AA075041F5102EB4EECE8012EBB4F655BC922E2883g8XCH</vt:lpwstr>
      </vt:variant>
      <vt:variant>
        <vt:lpwstr/>
      </vt:variant>
      <vt:variant>
        <vt:i4>3539003</vt:i4>
      </vt:variant>
      <vt:variant>
        <vt:i4>66</vt:i4>
      </vt:variant>
      <vt:variant>
        <vt:i4>0</vt:i4>
      </vt:variant>
      <vt:variant>
        <vt:i4>5</vt:i4>
      </vt:variant>
      <vt:variant>
        <vt:lpwstr>consultantplus://offline/ref=7AE78377A9DE707A045E4F1F17FA0C60E35736009689AF4080B1084DBDE1301AA666FEFDDCCEgDy0I</vt:lpwstr>
      </vt:variant>
      <vt:variant>
        <vt:lpwstr/>
      </vt:variant>
      <vt:variant>
        <vt:i4>6357100</vt:i4>
      </vt:variant>
      <vt:variant>
        <vt:i4>63</vt:i4>
      </vt:variant>
      <vt:variant>
        <vt:i4>0</vt:i4>
      </vt:variant>
      <vt:variant>
        <vt:i4>5</vt:i4>
      </vt:variant>
      <vt:variant>
        <vt:lpwstr>consultantplus://offline/ref=911577E65D7501B57E0D28FE6013A4034447F6EF2D200A631412039CAB1E9B1C527BC391C65DJ3s3I</vt:lpwstr>
      </vt:variant>
      <vt:variant>
        <vt:lpwstr/>
      </vt:variant>
      <vt:variant>
        <vt:i4>6357054</vt:i4>
      </vt:variant>
      <vt:variant>
        <vt:i4>60</vt:i4>
      </vt:variant>
      <vt:variant>
        <vt:i4>0</vt:i4>
      </vt:variant>
      <vt:variant>
        <vt:i4>5</vt:i4>
      </vt:variant>
      <vt:variant>
        <vt:lpwstr>consultantplus://offline/ref=911577E65D7501B57E0D28FE6013A4034447F6EF2D200A631412039CAB1E9B1C527BC391C652J3s7I</vt:lpwstr>
      </vt:variant>
      <vt:variant>
        <vt:lpwstr/>
      </vt:variant>
      <vt:variant>
        <vt:i4>6357050</vt:i4>
      </vt:variant>
      <vt:variant>
        <vt:i4>57</vt:i4>
      </vt:variant>
      <vt:variant>
        <vt:i4>0</vt:i4>
      </vt:variant>
      <vt:variant>
        <vt:i4>5</vt:i4>
      </vt:variant>
      <vt:variant>
        <vt:lpwstr>consultantplus://offline/ref=911577E65D7501B57E0D28FE6013A4034447F6EF2D200A631412039CAB1E9B1C527BC391C650J3s1I</vt:lpwstr>
      </vt:variant>
      <vt:variant>
        <vt:lpwstr/>
      </vt:variant>
      <vt:variant>
        <vt:i4>6488175</vt:i4>
      </vt:variant>
      <vt:variant>
        <vt:i4>54</vt:i4>
      </vt:variant>
      <vt:variant>
        <vt:i4>0</vt:i4>
      </vt:variant>
      <vt:variant>
        <vt:i4>5</vt:i4>
      </vt:variant>
      <vt:variant>
        <vt:lpwstr>consultantplus://offline/ref=911577E65D7501B57E0D28FE6013A4034447F6EF2D200A631412039CAB1E9B1C527BC392C6543D10JAsEI</vt:lpwstr>
      </vt:variant>
      <vt:variant>
        <vt:lpwstr/>
      </vt:variant>
      <vt:variant>
        <vt:i4>917512</vt:i4>
      </vt:variant>
      <vt:variant>
        <vt:i4>51</vt:i4>
      </vt:variant>
      <vt:variant>
        <vt:i4>0</vt:i4>
      </vt:variant>
      <vt:variant>
        <vt:i4>5</vt:i4>
      </vt:variant>
      <vt:variant>
        <vt:lpwstr>http://www.rts-tender.ru/</vt:lpwstr>
      </vt:variant>
      <vt:variant>
        <vt:lpwstr/>
      </vt:variant>
      <vt:variant>
        <vt:i4>1900663</vt:i4>
      </vt:variant>
      <vt:variant>
        <vt:i4>48</vt:i4>
      </vt:variant>
      <vt:variant>
        <vt:i4>0</vt:i4>
      </vt:variant>
      <vt:variant>
        <vt:i4>5</vt:i4>
      </vt:variant>
      <vt:variant>
        <vt:lpwstr>mailto:zakupki@a.ocean.ru</vt:lpwstr>
      </vt:variant>
      <vt:variant>
        <vt:lpwstr/>
      </vt:variant>
      <vt:variant>
        <vt:i4>1900663</vt:i4>
      </vt:variant>
      <vt:variant>
        <vt:i4>45</vt:i4>
      </vt:variant>
      <vt:variant>
        <vt:i4>0</vt:i4>
      </vt:variant>
      <vt:variant>
        <vt:i4>5</vt:i4>
      </vt:variant>
      <vt:variant>
        <vt:lpwstr>mailto:zakupki@a.ocean.ru</vt:lpwstr>
      </vt:variant>
      <vt:variant>
        <vt:lpwstr/>
      </vt:variant>
      <vt:variant>
        <vt:i4>7995502</vt:i4>
      </vt:variant>
      <vt:variant>
        <vt:i4>42</vt:i4>
      </vt:variant>
      <vt:variant>
        <vt:i4>0</vt:i4>
      </vt:variant>
      <vt:variant>
        <vt:i4>5</vt:i4>
      </vt:variant>
      <vt:variant>
        <vt:lpwstr>consultantplus://offline/ref=47C89CDCAE8903ACBA73F2D04C969B9F8814B0DBD42F11BDDA2717B6BC305F41A0625005ED3240F7S5UDI</vt:lpwstr>
      </vt:variant>
      <vt:variant>
        <vt:lpwstr/>
      </vt:variant>
      <vt:variant>
        <vt:i4>7733352</vt:i4>
      </vt:variant>
      <vt:variant>
        <vt:i4>39</vt:i4>
      </vt:variant>
      <vt:variant>
        <vt:i4>0</vt:i4>
      </vt:variant>
      <vt:variant>
        <vt:i4>5</vt:i4>
      </vt:variant>
      <vt:variant>
        <vt:lpwstr>C:\Users\n.novikova\Desktop\повтор правдинк-баграт.содерж.дорог\Документация об аукционе в электронной форме.doc</vt:lpwstr>
      </vt:variant>
      <vt:variant>
        <vt:lpwstr>Par17</vt:lpwstr>
      </vt:variant>
      <vt:variant>
        <vt:i4>7733352</vt:i4>
      </vt:variant>
      <vt:variant>
        <vt:i4>36</vt:i4>
      </vt:variant>
      <vt:variant>
        <vt:i4>0</vt:i4>
      </vt:variant>
      <vt:variant>
        <vt:i4>5</vt:i4>
      </vt:variant>
      <vt:variant>
        <vt:lpwstr>C:\Users\n.novikova\Desktop\повтор правдинк-баграт.содерж.дорог\Документация об аукционе в электронной форме.doc</vt:lpwstr>
      </vt:variant>
      <vt:variant>
        <vt:lpwstr>Par17</vt:lpwstr>
      </vt:variant>
      <vt:variant>
        <vt:i4>7733352</vt:i4>
      </vt:variant>
      <vt:variant>
        <vt:i4>33</vt:i4>
      </vt:variant>
      <vt:variant>
        <vt:i4>0</vt:i4>
      </vt:variant>
      <vt:variant>
        <vt:i4>5</vt:i4>
      </vt:variant>
      <vt:variant>
        <vt:lpwstr>C:\Users\n.novikova\Desktop\повтор правдинк-баграт.содерж.дорог\Документация об аукционе в электронной форме.doc</vt:lpwstr>
      </vt:variant>
      <vt:variant>
        <vt:lpwstr>Par17</vt:lpwstr>
      </vt:variant>
      <vt:variant>
        <vt:i4>7798888</vt:i4>
      </vt:variant>
      <vt:variant>
        <vt:i4>30</vt:i4>
      </vt:variant>
      <vt:variant>
        <vt:i4>0</vt:i4>
      </vt:variant>
      <vt:variant>
        <vt:i4>5</vt:i4>
      </vt:variant>
      <vt:variant>
        <vt:lpwstr>C:\Users\n.novikova\Desktop\повтор правдинк-баграт.содерж.дорог\Документация об аукционе в электронной форме.doc</vt:lpwstr>
      </vt:variant>
      <vt:variant>
        <vt:lpwstr>Par0</vt:lpwstr>
      </vt:variant>
      <vt:variant>
        <vt:i4>2883643</vt:i4>
      </vt:variant>
      <vt:variant>
        <vt:i4>27</vt:i4>
      </vt:variant>
      <vt:variant>
        <vt:i4>0</vt:i4>
      </vt:variant>
      <vt:variant>
        <vt:i4>5</vt:i4>
      </vt:variant>
      <vt:variant>
        <vt:lpwstr>consultantplus://offline/ref=5FC20720645B718EB37F8A0E725A5DF50657D598C12FC2738F4B61AC78E3DF739AC5D348736A67B0E6n6O</vt:lpwstr>
      </vt:variant>
      <vt:variant>
        <vt:lpwstr/>
      </vt:variant>
      <vt:variant>
        <vt:i4>7929961</vt:i4>
      </vt:variant>
      <vt:variant>
        <vt:i4>24</vt:i4>
      </vt:variant>
      <vt:variant>
        <vt:i4>0</vt:i4>
      </vt:variant>
      <vt:variant>
        <vt:i4>5</vt:i4>
      </vt:variant>
      <vt:variant>
        <vt:lpwstr>consultantplus://offline/ref=5FC20720645B718EB37F8A0E725A5DF50657D09EC72BC2738F4B61AC78E3DF739AC5D34EE7n7O</vt:lpwstr>
      </vt:variant>
      <vt:variant>
        <vt:lpwstr/>
      </vt:variant>
      <vt:variant>
        <vt:i4>2883635</vt:i4>
      </vt:variant>
      <vt:variant>
        <vt:i4>21</vt:i4>
      </vt:variant>
      <vt:variant>
        <vt:i4>0</vt:i4>
      </vt:variant>
      <vt:variant>
        <vt:i4>5</vt:i4>
      </vt:variant>
      <vt:variant>
        <vt:lpwstr>consultantplus://offline/ref=5FC20720645B718EB37F8A0E725A5DF50657D09EC72BC2738F4B61AC78E3DF739AC5D348736A64B5E6nBO</vt:lpwstr>
      </vt:variant>
      <vt:variant>
        <vt:lpwstr/>
      </vt:variant>
      <vt:variant>
        <vt:i4>2883637</vt:i4>
      </vt:variant>
      <vt:variant>
        <vt:i4>18</vt:i4>
      </vt:variant>
      <vt:variant>
        <vt:i4>0</vt:i4>
      </vt:variant>
      <vt:variant>
        <vt:i4>5</vt:i4>
      </vt:variant>
      <vt:variant>
        <vt:lpwstr>consultantplus://offline/ref=5FC20720645B718EB37F8A0E725A5DF50657D09EC72BC2738F4B61AC78E3DF739AC5D348736B60B0E6nFO</vt:lpwstr>
      </vt:variant>
      <vt:variant>
        <vt:lpwstr/>
      </vt:variant>
      <vt:variant>
        <vt:i4>2883639</vt:i4>
      </vt:variant>
      <vt:variant>
        <vt:i4>15</vt:i4>
      </vt:variant>
      <vt:variant>
        <vt:i4>0</vt:i4>
      </vt:variant>
      <vt:variant>
        <vt:i4>5</vt:i4>
      </vt:variant>
      <vt:variant>
        <vt:lpwstr>consultantplus://offline/ref=5FC20720645B718EB37F8A0E725A5DF50657D09EC72BC2738F4B61AC78E3DF739AC5D348736A64B2E6nAO</vt:lpwstr>
      </vt:variant>
      <vt:variant>
        <vt:lpwstr/>
      </vt:variant>
      <vt:variant>
        <vt:i4>3539003</vt:i4>
      </vt:variant>
      <vt:variant>
        <vt:i4>12</vt:i4>
      </vt:variant>
      <vt:variant>
        <vt:i4>0</vt:i4>
      </vt:variant>
      <vt:variant>
        <vt:i4>5</vt:i4>
      </vt:variant>
      <vt:variant>
        <vt:lpwstr>consultantplus://offline/ref=7AE78377A9DE707A045E4F1F17FA0C60E35736009689AF4080B1084DBDE1301AA666FEFDDCCEgDy0I</vt:lpwstr>
      </vt:variant>
      <vt:variant>
        <vt:lpwstr/>
      </vt:variant>
      <vt:variant>
        <vt:i4>6357100</vt:i4>
      </vt:variant>
      <vt:variant>
        <vt:i4>9</vt:i4>
      </vt:variant>
      <vt:variant>
        <vt:i4>0</vt:i4>
      </vt:variant>
      <vt:variant>
        <vt:i4>5</vt:i4>
      </vt:variant>
      <vt:variant>
        <vt:lpwstr>consultantplus://offline/ref=911577E65D7501B57E0D28FE6013A4034447F6EF2D200A631412039CAB1E9B1C527BC391C65DJ3s3I</vt:lpwstr>
      </vt:variant>
      <vt:variant>
        <vt:lpwstr/>
      </vt:variant>
      <vt:variant>
        <vt:i4>6357054</vt:i4>
      </vt:variant>
      <vt:variant>
        <vt:i4>6</vt:i4>
      </vt:variant>
      <vt:variant>
        <vt:i4>0</vt:i4>
      </vt:variant>
      <vt:variant>
        <vt:i4>5</vt:i4>
      </vt:variant>
      <vt:variant>
        <vt:lpwstr>consultantplus://offline/ref=911577E65D7501B57E0D28FE6013A4034447F6EF2D200A631412039CAB1E9B1C527BC391C652J3s7I</vt:lpwstr>
      </vt:variant>
      <vt:variant>
        <vt:lpwstr/>
      </vt:variant>
      <vt:variant>
        <vt:i4>6357050</vt:i4>
      </vt:variant>
      <vt:variant>
        <vt:i4>3</vt:i4>
      </vt:variant>
      <vt:variant>
        <vt:i4>0</vt:i4>
      </vt:variant>
      <vt:variant>
        <vt:i4>5</vt:i4>
      </vt:variant>
      <vt:variant>
        <vt:lpwstr>consultantplus://offline/ref=911577E65D7501B57E0D28FE6013A4034447F6EF2D200A631412039CAB1E9B1C527BC391C650J3s1I</vt:lpwstr>
      </vt:variant>
      <vt:variant>
        <vt:lpwstr/>
      </vt:variant>
      <vt:variant>
        <vt:i4>6488175</vt:i4>
      </vt:variant>
      <vt:variant>
        <vt:i4>0</vt:i4>
      </vt:variant>
      <vt:variant>
        <vt:i4>0</vt:i4>
      </vt:variant>
      <vt:variant>
        <vt:i4>5</vt:i4>
      </vt:variant>
      <vt:variant>
        <vt:lpwstr>consultantplus://offline/ref=911577E65D7501B57E0D28FE6013A4034447F6EF2D200A631412039CAB1E9B1C527BC392C6543D10JAsEI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Volosovich</dc:creator>
  <cp:lastModifiedBy>user</cp:lastModifiedBy>
  <cp:revision>273</cp:revision>
  <cp:lastPrinted>2021-10-11T09:15:00Z</cp:lastPrinted>
  <dcterms:created xsi:type="dcterms:W3CDTF">2023-11-14T10:21:00Z</dcterms:created>
  <dcterms:modified xsi:type="dcterms:W3CDTF">2026-06-30T09:32:00Z</dcterms:modified>
</cp:coreProperties>
</file>