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6309D" w14:textId="33D2E675" w:rsidR="003E361B" w:rsidRPr="00BC111C" w:rsidRDefault="00F97DCE" w:rsidP="003E361B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3E361B" w:rsidRPr="00BC111C">
        <w:rPr>
          <w:sz w:val="16"/>
          <w:szCs w:val="16"/>
        </w:rPr>
        <w:t xml:space="preserve">Приложение № 4.1 к Положению о порядке взаимодействия структурных подразделений </w:t>
      </w:r>
    </w:p>
    <w:p w14:paraId="1A33DD3D" w14:textId="77777777" w:rsidR="003E361B" w:rsidRPr="00BC111C" w:rsidRDefault="003E361B" w:rsidP="003E361B">
      <w:pPr>
        <w:pStyle w:val="a3"/>
        <w:jc w:val="right"/>
        <w:rPr>
          <w:rFonts w:ascii="Times New Roman" w:hAnsi="Times New Roman"/>
          <w:b/>
          <w:sz w:val="16"/>
          <w:szCs w:val="16"/>
        </w:rPr>
      </w:pPr>
      <w:r w:rsidRPr="00BC111C">
        <w:rPr>
          <w:rFonts w:ascii="Times New Roman" w:hAnsi="Times New Roman"/>
          <w:sz w:val="16"/>
          <w:szCs w:val="16"/>
        </w:rPr>
        <w:t>при осуществлении закупок для нужд ФГБНУ НИИР им. В.А. Насоновой</w:t>
      </w:r>
    </w:p>
    <w:p w14:paraId="52BB3DB5" w14:textId="77777777" w:rsidR="003E361B" w:rsidRPr="00BC111C" w:rsidRDefault="003E361B" w:rsidP="003E361B">
      <w:pPr>
        <w:pStyle w:val="a3"/>
        <w:rPr>
          <w:rFonts w:ascii="Times New Roman" w:hAnsi="Times New Roman"/>
          <w:b/>
          <w:sz w:val="20"/>
          <w:szCs w:val="20"/>
        </w:rPr>
      </w:pPr>
    </w:p>
    <w:p w14:paraId="30E250A8" w14:textId="523DDF01" w:rsidR="00D56FBD" w:rsidRDefault="003E361B" w:rsidP="00D56FBD">
      <w:pPr>
        <w:jc w:val="center"/>
        <w:rPr>
          <w:sz w:val="24"/>
          <w:szCs w:val="24"/>
        </w:rPr>
      </w:pPr>
      <w:r w:rsidRPr="00BC111C">
        <w:rPr>
          <w:sz w:val="24"/>
          <w:szCs w:val="24"/>
          <w:lang w:val="en-US"/>
        </w:rPr>
        <w:t>II</w:t>
      </w:r>
      <w:r w:rsidRPr="00BC111C">
        <w:rPr>
          <w:sz w:val="24"/>
          <w:szCs w:val="24"/>
        </w:rPr>
        <w:t>. Техническое задание (описание объекта закупки)</w:t>
      </w:r>
      <w:r w:rsidR="00FB45F1">
        <w:rPr>
          <w:sz w:val="24"/>
          <w:szCs w:val="24"/>
        </w:rPr>
        <w:t xml:space="preserve"> на закупку</w:t>
      </w:r>
      <w:r w:rsidR="001517D8">
        <w:rPr>
          <w:sz w:val="24"/>
          <w:szCs w:val="24"/>
        </w:rPr>
        <w:t xml:space="preserve"> расходных материалов </w:t>
      </w:r>
      <w:r w:rsidR="00077CD0" w:rsidRPr="00077CD0">
        <w:rPr>
          <w:sz w:val="24"/>
          <w:szCs w:val="24"/>
        </w:rPr>
        <w:t>для лабораторных исследований</w:t>
      </w:r>
    </w:p>
    <w:p w14:paraId="1D2F016F" w14:textId="6072D856" w:rsidR="003E361B" w:rsidRPr="00BC111C" w:rsidRDefault="00D56FBD" w:rsidP="00D56FBD">
      <w:pPr>
        <w:jc w:val="center"/>
        <w:rPr>
          <w:b/>
        </w:rPr>
      </w:pPr>
      <w:r w:rsidRPr="00D56FBD">
        <w:rPr>
          <w:sz w:val="24"/>
          <w:szCs w:val="24"/>
        </w:rPr>
        <w:t xml:space="preserve">  </w:t>
      </w:r>
    </w:p>
    <w:tbl>
      <w:tblPr>
        <w:tblW w:w="1552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694"/>
        <w:gridCol w:w="1417"/>
        <w:gridCol w:w="851"/>
        <w:gridCol w:w="781"/>
        <w:gridCol w:w="9213"/>
      </w:tblGrid>
      <w:tr w:rsidR="00987AFD" w:rsidRPr="00BC111C" w14:paraId="0608FA00" w14:textId="77777777" w:rsidTr="00794EFC">
        <w:trPr>
          <w:trHeight w:val="803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2F56C589" w14:textId="77777777" w:rsidR="00987AFD" w:rsidRPr="00BC111C" w:rsidRDefault="00987AFD" w:rsidP="008F46D0">
            <w:pPr>
              <w:jc w:val="center"/>
              <w:rPr>
                <w:sz w:val="18"/>
                <w:szCs w:val="18"/>
              </w:rPr>
            </w:pPr>
            <w:r w:rsidRPr="00BC111C">
              <w:rPr>
                <w:sz w:val="18"/>
                <w:szCs w:val="18"/>
              </w:rPr>
              <w:t>№ п/п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2EE4D3D0" w14:textId="17E42023" w:rsidR="00987AFD" w:rsidRPr="00BC111C" w:rsidRDefault="00987AFD" w:rsidP="004162DD">
            <w:pPr>
              <w:jc w:val="center"/>
              <w:rPr>
                <w:sz w:val="18"/>
                <w:szCs w:val="18"/>
              </w:rPr>
            </w:pPr>
            <w:r w:rsidRPr="00BC111C">
              <w:rPr>
                <w:sz w:val="18"/>
                <w:szCs w:val="18"/>
              </w:rPr>
              <w:t>Наименование товара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2B77E91" w14:textId="701DD62E" w:rsidR="00987AFD" w:rsidRDefault="00987AFD" w:rsidP="008F46D0">
            <w:pPr>
              <w:ind w:left="-58" w:right="-108"/>
              <w:jc w:val="center"/>
              <w:rPr>
                <w:sz w:val="18"/>
                <w:szCs w:val="18"/>
              </w:rPr>
            </w:pPr>
            <w:r w:rsidRPr="00BC111C">
              <w:rPr>
                <w:sz w:val="18"/>
                <w:szCs w:val="18"/>
              </w:rPr>
              <w:t>ОКПД2 и/или КТРУ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63124B1" w14:textId="5316237D" w:rsidR="00987AFD" w:rsidRDefault="00987AFD" w:rsidP="008F46D0">
            <w:pPr>
              <w:ind w:left="-5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</w:t>
            </w:r>
          </w:p>
        </w:tc>
        <w:tc>
          <w:tcPr>
            <w:tcW w:w="781" w:type="dxa"/>
            <w:tcBorders>
              <w:bottom w:val="single" w:sz="4" w:space="0" w:color="auto"/>
            </w:tcBorders>
          </w:tcPr>
          <w:p w14:paraId="242B0B23" w14:textId="34D529F2" w:rsidR="00987AFD" w:rsidRDefault="00987AFD" w:rsidP="008F46D0">
            <w:pPr>
              <w:ind w:left="-5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ед. изм.</w:t>
            </w:r>
          </w:p>
        </w:tc>
        <w:tc>
          <w:tcPr>
            <w:tcW w:w="9213" w:type="dxa"/>
            <w:tcBorders>
              <w:bottom w:val="single" w:sz="4" w:space="0" w:color="auto"/>
            </w:tcBorders>
          </w:tcPr>
          <w:p w14:paraId="49396E8C" w14:textId="27884099" w:rsidR="00987AFD" w:rsidRPr="00F740DE" w:rsidRDefault="00987AFD" w:rsidP="008F46D0">
            <w:pPr>
              <w:ind w:left="-58" w:right="-108"/>
              <w:jc w:val="center"/>
              <w:rPr>
                <w:sz w:val="18"/>
                <w:szCs w:val="18"/>
              </w:rPr>
            </w:pPr>
            <w:r w:rsidRPr="00F740DE">
              <w:rPr>
                <w:sz w:val="18"/>
                <w:szCs w:val="18"/>
              </w:rPr>
              <w:t>Характеристики объекта закупки</w:t>
            </w:r>
          </w:p>
          <w:p w14:paraId="1B9EB180" w14:textId="3D0DE44B" w:rsidR="00987AFD" w:rsidRPr="00F740DE" w:rsidRDefault="00987AFD" w:rsidP="008F46D0">
            <w:pPr>
              <w:ind w:left="-58" w:right="-108"/>
              <w:jc w:val="center"/>
              <w:rPr>
                <w:sz w:val="18"/>
                <w:szCs w:val="18"/>
              </w:rPr>
            </w:pPr>
          </w:p>
        </w:tc>
      </w:tr>
      <w:tr w:rsidR="00A12DA6" w:rsidRPr="00540962" w14:paraId="40CB4763" w14:textId="77777777" w:rsidTr="00794EFC">
        <w:trPr>
          <w:trHeight w:val="10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E746D8" w14:textId="77777777" w:rsidR="00A12DA6" w:rsidRPr="00EF4CA3" w:rsidRDefault="00A12DA6" w:rsidP="00A12DA6">
            <w:pPr>
              <w:numPr>
                <w:ilvl w:val="0"/>
                <w:numId w:val="1"/>
              </w:numPr>
              <w:tabs>
                <w:tab w:val="clear" w:pos="786"/>
              </w:tabs>
              <w:spacing w:after="160" w:line="259" w:lineRule="auto"/>
              <w:ind w:left="354" w:hanging="284"/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5887D" w14:textId="2ED353B8" w:rsidR="00A12DA6" w:rsidRPr="00EF4CA3" w:rsidRDefault="00A12DA6" w:rsidP="00FC6EA0">
            <w:pPr>
              <w:spacing w:before="100" w:beforeAutospacing="1"/>
            </w:pPr>
            <w:proofErr w:type="gramStart"/>
            <w:r>
              <w:rPr>
                <w:color w:val="000000"/>
              </w:rPr>
              <w:t xml:space="preserve">Пробирки  </w:t>
            </w:r>
            <w:proofErr w:type="spellStart"/>
            <w:r>
              <w:rPr>
                <w:color w:val="000000"/>
              </w:rPr>
              <w:t>микроцентрифужные</w:t>
            </w:r>
            <w:proofErr w:type="spellEnd"/>
            <w:proofErr w:type="gram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Эппендорф</w:t>
            </w:r>
            <w:proofErr w:type="spellEnd"/>
            <w:r>
              <w:rPr>
                <w:color w:val="000000"/>
              </w:rPr>
              <w:t xml:space="preserve">)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A1E9D8" w14:textId="47C896EF" w:rsidR="00A12DA6" w:rsidRPr="00EF4CA3" w:rsidRDefault="003779D4" w:rsidP="00FC6EA0">
            <w:r>
              <w:t>32.50.50.190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4D36B" w14:textId="38FD349A" w:rsidR="00A12DA6" w:rsidRPr="00A91F85" w:rsidRDefault="005335FB" w:rsidP="00FC6EA0">
            <w:r>
              <w:t>11500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F8272" w14:textId="17EC2741" w:rsidR="00A12DA6" w:rsidRPr="00EF4CA3" w:rsidRDefault="005335FB" w:rsidP="00FC6EA0">
            <w:r>
              <w:t>штука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354C9" w14:textId="55797732" w:rsidR="00275149" w:rsidRDefault="00A12DA6" w:rsidP="00275149">
            <w:pPr>
              <w:pStyle w:val="a4"/>
              <w:shd w:val="clear" w:color="auto" w:fill="FFFFFF"/>
              <w:spacing w:before="0" w:beforeAutospacing="0" w:after="0" w:afterAutospacing="0"/>
              <w:rPr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Пробирка предназначена для взятия </w:t>
            </w:r>
            <w:proofErr w:type="spellStart"/>
            <w:r>
              <w:rPr>
                <w:color w:val="000000"/>
                <w:sz w:val="20"/>
                <w:szCs w:val="20"/>
              </w:rPr>
              <w:t>микропроб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сыворотки крови и других биологических жидкостей, их хранения и транспортировки в медицинское учреждение. Пробирка </w:t>
            </w:r>
            <w:proofErr w:type="spellStart"/>
            <w:r>
              <w:rPr>
                <w:color w:val="000000"/>
                <w:sz w:val="20"/>
                <w:szCs w:val="20"/>
              </w:rPr>
              <w:t>Эппендорфа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представляет собой градуированную </w:t>
            </w:r>
            <w:proofErr w:type="spellStart"/>
            <w:r>
              <w:rPr>
                <w:color w:val="000000"/>
                <w:sz w:val="20"/>
                <w:szCs w:val="20"/>
              </w:rPr>
              <w:t>микроцентрифужную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пробирку с защёлкивающейся крышкой. Изготовлена пробирка из полипропилена, что обеспечивает возможность </w:t>
            </w:r>
            <w:proofErr w:type="spellStart"/>
            <w:r>
              <w:rPr>
                <w:color w:val="000000"/>
                <w:sz w:val="20"/>
                <w:szCs w:val="20"/>
              </w:rPr>
              <w:t>автоклавирования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в стандартном режиме. Имеет матовое окошко для записи информации.</w:t>
            </w:r>
            <w:r w:rsidR="00B831C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Относительное </w:t>
            </w:r>
            <w:proofErr w:type="gramStart"/>
            <w:r>
              <w:rPr>
                <w:color w:val="000000"/>
                <w:sz w:val="20"/>
                <w:szCs w:val="20"/>
              </w:rPr>
              <w:t>центробежное  ускорение</w:t>
            </w:r>
            <w:proofErr w:type="gramEnd"/>
            <w:r>
              <w:rPr>
                <w:color w:val="000000"/>
                <w:sz w:val="20"/>
                <w:szCs w:val="20"/>
              </w:rPr>
              <w:t>3000 g. Объем 1,5 мл</w:t>
            </w:r>
            <w:r>
              <w:rPr>
                <w:color w:val="000000"/>
                <w:sz w:val="20"/>
                <w:szCs w:val="20"/>
              </w:rPr>
              <w:br/>
              <w:t>Диаметр 10 мм</w:t>
            </w:r>
            <w:r w:rsidR="00B831C9">
              <w:rPr>
                <w:color w:val="000000"/>
                <w:sz w:val="20"/>
                <w:szCs w:val="20"/>
              </w:rPr>
              <w:t xml:space="preserve">. </w:t>
            </w:r>
            <w:r>
              <w:rPr>
                <w:color w:val="000000"/>
                <w:sz w:val="20"/>
                <w:szCs w:val="20"/>
              </w:rPr>
              <w:t>Высота 42 мм</w:t>
            </w:r>
            <w:r w:rsidR="00B831C9">
              <w:rPr>
                <w:color w:val="000000"/>
                <w:sz w:val="20"/>
                <w:szCs w:val="20"/>
              </w:rPr>
              <w:t xml:space="preserve">. </w:t>
            </w:r>
            <w:r>
              <w:rPr>
                <w:color w:val="000000"/>
                <w:sz w:val="20"/>
                <w:szCs w:val="20"/>
              </w:rPr>
              <w:t>Цена деления 0,5 мл</w:t>
            </w:r>
            <w:r w:rsidR="00B831C9">
              <w:rPr>
                <w:color w:val="000000"/>
                <w:sz w:val="20"/>
                <w:szCs w:val="20"/>
              </w:rPr>
              <w:t xml:space="preserve">. </w:t>
            </w:r>
            <w:r>
              <w:rPr>
                <w:color w:val="000000"/>
                <w:sz w:val="20"/>
                <w:szCs w:val="20"/>
              </w:rPr>
              <w:t xml:space="preserve">Упаковка 500 </w:t>
            </w:r>
            <w:proofErr w:type="spellStart"/>
            <w:r>
              <w:rPr>
                <w:color w:val="000000"/>
                <w:sz w:val="20"/>
                <w:szCs w:val="20"/>
              </w:rPr>
              <w:t>шт</w:t>
            </w:r>
            <w:proofErr w:type="spellEnd"/>
            <w:r>
              <w:rPr>
                <w:color w:val="000000"/>
                <w:sz w:val="20"/>
                <w:szCs w:val="20"/>
              </w:rPr>
              <w:br/>
            </w:r>
            <w:r w:rsidR="00B831C9">
              <w:rPr>
                <w:bCs/>
                <w:sz w:val="20"/>
                <w:szCs w:val="20"/>
              </w:rPr>
              <w:t>Арт.</w:t>
            </w:r>
            <w:r w:rsidR="005018AE" w:rsidRPr="00557AC6">
              <w:rPr>
                <w:color w:val="000000"/>
                <w:sz w:val="20"/>
                <w:szCs w:val="20"/>
              </w:rPr>
              <w:t xml:space="preserve"> 11005503</w:t>
            </w:r>
          </w:p>
          <w:p w14:paraId="2CF7FDAB" w14:textId="13340247" w:rsidR="00B831C9" w:rsidRPr="00DD371F" w:rsidRDefault="00B831C9" w:rsidP="00275149">
            <w:pPr>
              <w:pStyle w:val="a4"/>
              <w:shd w:val="clear" w:color="auto" w:fill="FFFFFF"/>
              <w:spacing w:before="0" w:beforeAutospacing="0" w:after="0" w:afterAutospacing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Производитель:</w:t>
            </w:r>
            <w:r w:rsidR="00DD371F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="00DD371F">
              <w:rPr>
                <w:bCs/>
                <w:sz w:val="20"/>
                <w:szCs w:val="20"/>
              </w:rPr>
              <w:t>МиниМед</w:t>
            </w:r>
            <w:proofErr w:type="spellEnd"/>
          </w:p>
        </w:tc>
      </w:tr>
      <w:tr w:rsidR="00A12DA6" w:rsidRPr="00FC5DA9" w14:paraId="76CB42DC" w14:textId="77777777" w:rsidTr="00794EFC">
        <w:trPr>
          <w:trHeight w:val="10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DD811F" w14:textId="77777777" w:rsidR="00A12DA6" w:rsidRPr="00EF4CA3" w:rsidRDefault="00A12DA6" w:rsidP="00A12DA6">
            <w:pPr>
              <w:numPr>
                <w:ilvl w:val="0"/>
                <w:numId w:val="1"/>
              </w:numPr>
              <w:tabs>
                <w:tab w:val="clear" w:pos="786"/>
              </w:tabs>
              <w:spacing w:after="160" w:line="259" w:lineRule="auto"/>
              <w:ind w:left="354" w:hanging="284"/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F5E32" w14:textId="570C8DE6" w:rsidR="00A12DA6" w:rsidRPr="004C4A07" w:rsidRDefault="00A12DA6" w:rsidP="00FC6EA0">
            <w:pPr>
              <w:pStyle w:val="ab"/>
              <w:jc w:val="left"/>
              <w:rPr>
                <w:lang w:val="ru-RU"/>
              </w:rPr>
            </w:pPr>
            <w:r>
              <w:rPr>
                <w:color w:val="000000"/>
                <w:sz w:val="20"/>
                <w:szCs w:val="20"/>
              </w:rPr>
              <w:t xml:space="preserve">Пробирки с винтовой крышкой нестерильная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BD9F7F" w14:textId="70224922" w:rsidR="00A12DA6" w:rsidRPr="00EF4CA3" w:rsidRDefault="003779D4" w:rsidP="00FC6EA0">
            <w:r>
              <w:t>32.50.50.190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CA461" w14:textId="16130379" w:rsidR="00A12DA6" w:rsidRPr="00A91F85" w:rsidRDefault="005335FB" w:rsidP="00FC6EA0">
            <w:r>
              <w:t>300</w:t>
            </w:r>
          </w:p>
        </w:tc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ADD88" w14:textId="73477CBE" w:rsidR="00A12DA6" w:rsidRPr="00EF4CA3" w:rsidRDefault="005335FB" w:rsidP="00FC6EA0">
            <w:r w:rsidRPr="005335FB">
              <w:t>штука</w:t>
            </w:r>
          </w:p>
        </w:tc>
        <w:tc>
          <w:tcPr>
            <w:tcW w:w="9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9C42C" w14:textId="6A97B2DB" w:rsidR="00B831C9" w:rsidRDefault="00A12DA6" w:rsidP="00B831C9">
            <w:pPr>
              <w:pStyle w:val="a4"/>
              <w:shd w:val="clear" w:color="auto" w:fill="FFFFFF"/>
              <w:spacing w:before="0" w:beforeAutospacing="0" w:after="0" w:afterAutospacing="0"/>
              <w:rPr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Пробирка предназначена для центрифугирования биологических и иных жидкостей. Закрывается винтовой полипропиленовой крышкой. Рельефная градуировка.</w:t>
            </w:r>
            <w:r w:rsidR="00B831C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Относительная центробежная сила, действующая на пробирку, не должна превышать 5000 g.</w:t>
            </w:r>
            <w:r w:rsidR="00B831C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Объем 15 мл</w:t>
            </w:r>
            <w:r w:rsidR="00B831C9">
              <w:rPr>
                <w:color w:val="000000"/>
                <w:sz w:val="20"/>
                <w:szCs w:val="20"/>
              </w:rPr>
              <w:t xml:space="preserve">. </w:t>
            </w:r>
            <w:r>
              <w:rPr>
                <w:color w:val="000000"/>
                <w:sz w:val="20"/>
                <w:szCs w:val="20"/>
              </w:rPr>
              <w:t>Диаметр 17 мм</w:t>
            </w:r>
            <w:r w:rsidR="00B831C9">
              <w:rPr>
                <w:color w:val="000000"/>
                <w:sz w:val="20"/>
                <w:szCs w:val="20"/>
              </w:rPr>
              <w:t xml:space="preserve">. </w:t>
            </w:r>
            <w:r>
              <w:rPr>
                <w:color w:val="000000"/>
                <w:sz w:val="20"/>
                <w:szCs w:val="20"/>
              </w:rPr>
              <w:t>Высота 120 мм</w:t>
            </w:r>
            <w:r>
              <w:rPr>
                <w:color w:val="000000"/>
                <w:sz w:val="20"/>
                <w:szCs w:val="20"/>
              </w:rPr>
              <w:br/>
              <w:t>Цена деления 0,5 мл</w:t>
            </w:r>
            <w:r w:rsidR="00B831C9">
              <w:rPr>
                <w:color w:val="000000"/>
                <w:sz w:val="20"/>
                <w:szCs w:val="20"/>
              </w:rPr>
              <w:t xml:space="preserve">. </w:t>
            </w:r>
            <w:r>
              <w:rPr>
                <w:color w:val="000000"/>
                <w:sz w:val="20"/>
                <w:szCs w:val="20"/>
              </w:rPr>
              <w:t>Материал пробирки полипропилен</w:t>
            </w:r>
            <w:r w:rsidR="00B831C9">
              <w:rPr>
                <w:color w:val="000000"/>
                <w:sz w:val="20"/>
                <w:szCs w:val="20"/>
              </w:rPr>
              <w:t xml:space="preserve">. </w:t>
            </w:r>
            <w:r>
              <w:rPr>
                <w:color w:val="000000"/>
                <w:sz w:val="20"/>
                <w:szCs w:val="20"/>
              </w:rPr>
              <w:t>Материал крышки полипропилен</w:t>
            </w:r>
            <w:r w:rsidR="00B831C9">
              <w:rPr>
                <w:color w:val="000000"/>
                <w:sz w:val="20"/>
                <w:szCs w:val="20"/>
              </w:rPr>
              <w:t xml:space="preserve">. </w:t>
            </w:r>
            <w:r>
              <w:rPr>
                <w:color w:val="000000"/>
                <w:sz w:val="20"/>
                <w:szCs w:val="20"/>
              </w:rPr>
              <w:t>Упаковка 150 шт.</w:t>
            </w:r>
            <w:r>
              <w:rPr>
                <w:color w:val="000000"/>
                <w:sz w:val="20"/>
                <w:szCs w:val="20"/>
              </w:rPr>
              <w:br/>
            </w:r>
            <w:r w:rsidR="00B831C9">
              <w:rPr>
                <w:bCs/>
                <w:sz w:val="20"/>
                <w:szCs w:val="20"/>
              </w:rPr>
              <w:t>Арт.</w:t>
            </w:r>
            <w:r w:rsidR="005018AE" w:rsidRPr="00557AC6">
              <w:rPr>
                <w:color w:val="000000"/>
                <w:sz w:val="20"/>
                <w:szCs w:val="20"/>
              </w:rPr>
              <w:t xml:space="preserve"> 11005463</w:t>
            </w:r>
          </w:p>
          <w:p w14:paraId="65F15809" w14:textId="208F5BB9" w:rsidR="00A12DA6" w:rsidRPr="00DD371F" w:rsidRDefault="00B831C9" w:rsidP="00B831C9">
            <w:pPr>
              <w:pStyle w:val="a4"/>
              <w:shd w:val="clear" w:color="auto" w:fill="FFFFFF"/>
              <w:spacing w:before="0" w:beforeAutospacing="0" w:after="0" w:afterAutospacing="0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</w:rPr>
              <w:t>Производитель:</w:t>
            </w:r>
            <w:r w:rsidR="00DD371F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="00DD371F">
              <w:rPr>
                <w:bCs/>
                <w:sz w:val="20"/>
                <w:szCs w:val="20"/>
                <w:lang w:val="en-US"/>
              </w:rPr>
              <w:t>Aptaca</w:t>
            </w:r>
            <w:proofErr w:type="spellEnd"/>
          </w:p>
        </w:tc>
      </w:tr>
      <w:tr w:rsidR="00A12DA6" w:rsidRPr="00FC5DA9" w14:paraId="7CDAA92C" w14:textId="77777777" w:rsidTr="00794EFC">
        <w:trPr>
          <w:trHeight w:val="10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58959B" w14:textId="77777777" w:rsidR="00A12DA6" w:rsidRPr="00EC6EA5" w:rsidRDefault="00A12DA6" w:rsidP="00A12DA6">
            <w:pPr>
              <w:numPr>
                <w:ilvl w:val="0"/>
                <w:numId w:val="1"/>
              </w:numPr>
              <w:tabs>
                <w:tab w:val="clear" w:pos="786"/>
              </w:tabs>
              <w:spacing w:after="160" w:line="259" w:lineRule="auto"/>
              <w:ind w:left="354" w:hanging="284"/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01201" w14:textId="4A44FB27" w:rsidR="00A12DA6" w:rsidRPr="00EC6EA5" w:rsidRDefault="00A12DA6" w:rsidP="00FC6EA0">
            <w:pPr>
              <w:spacing w:before="100" w:beforeAutospacing="1"/>
            </w:pPr>
            <w:r>
              <w:rPr>
                <w:color w:val="000000"/>
              </w:rPr>
              <w:t xml:space="preserve">Пробирка лабораторная, </w:t>
            </w:r>
            <w:proofErr w:type="spellStart"/>
            <w:r>
              <w:rPr>
                <w:color w:val="000000"/>
              </w:rPr>
              <w:t>коническа</w:t>
            </w:r>
            <w:proofErr w:type="spellEnd"/>
            <w:r>
              <w:rPr>
                <w:color w:val="000000"/>
              </w:rPr>
              <w:t xml:space="preserve"> без крышки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6FACA1" w14:textId="6E4C6DFD" w:rsidR="00A12DA6" w:rsidRPr="00EC6EA5" w:rsidRDefault="003779D4" w:rsidP="00FC6EA0">
            <w:r>
              <w:t>32.50.50.190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E932C" w14:textId="0F5BF28E" w:rsidR="00A12DA6" w:rsidRPr="00A91F85" w:rsidRDefault="005335FB" w:rsidP="00FC6EA0">
            <w:r>
              <w:t>10000</w:t>
            </w:r>
          </w:p>
        </w:tc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0F467" w14:textId="746D581E" w:rsidR="00A12DA6" w:rsidRPr="00EC6EA5" w:rsidRDefault="005335FB" w:rsidP="00FC6EA0">
            <w:r w:rsidRPr="005335FB">
              <w:t>штука</w:t>
            </w:r>
          </w:p>
        </w:tc>
        <w:tc>
          <w:tcPr>
            <w:tcW w:w="9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6A4A6" w14:textId="18089161" w:rsidR="00B831C9" w:rsidRDefault="00A12DA6" w:rsidP="00B831C9">
            <w:pPr>
              <w:pStyle w:val="a4"/>
              <w:shd w:val="clear" w:color="auto" w:fill="FFFFFF"/>
              <w:spacing w:before="0" w:beforeAutospacing="0" w:after="0" w:afterAutospacing="0"/>
              <w:rPr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Пробирка предназначена для биологических жидкостей. Изготовлена из полистирола. Имеет круговую градуировку для определения ориентировочного объема (0,5-1,0-2,5-5,0-10,0 мл).</w:t>
            </w:r>
            <w:r w:rsidR="00B831C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Выдерживает нагрузку при центрифугировании 3000 g в течение 20 мин.</w:t>
            </w:r>
            <w:r w:rsidR="00B831C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Объем 10 мл</w:t>
            </w:r>
            <w:r w:rsidR="00B831C9">
              <w:rPr>
                <w:color w:val="000000"/>
                <w:sz w:val="20"/>
                <w:szCs w:val="20"/>
              </w:rPr>
              <w:t xml:space="preserve">. </w:t>
            </w:r>
            <w:r>
              <w:rPr>
                <w:color w:val="000000"/>
                <w:sz w:val="20"/>
                <w:szCs w:val="20"/>
              </w:rPr>
              <w:t>Диаметр 16 мм</w:t>
            </w:r>
            <w:r w:rsidR="00B831C9">
              <w:rPr>
                <w:color w:val="000000"/>
                <w:sz w:val="20"/>
                <w:szCs w:val="20"/>
              </w:rPr>
              <w:t xml:space="preserve">. </w:t>
            </w:r>
            <w:r>
              <w:rPr>
                <w:color w:val="000000"/>
                <w:sz w:val="20"/>
                <w:szCs w:val="20"/>
              </w:rPr>
              <w:t>Высота 100 мм</w:t>
            </w:r>
            <w:r w:rsidR="00B831C9">
              <w:rPr>
                <w:color w:val="000000"/>
                <w:sz w:val="20"/>
                <w:szCs w:val="20"/>
              </w:rPr>
              <w:t xml:space="preserve">. </w:t>
            </w:r>
            <w:r w:rsidR="00A11AF5">
              <w:rPr>
                <w:color w:val="000000"/>
                <w:sz w:val="20"/>
                <w:szCs w:val="20"/>
              </w:rPr>
              <w:t xml:space="preserve">Без крышки. </w:t>
            </w:r>
            <w:r>
              <w:rPr>
                <w:color w:val="000000"/>
                <w:sz w:val="20"/>
                <w:szCs w:val="20"/>
              </w:rPr>
              <w:t>Материал полистирол</w:t>
            </w:r>
            <w:r w:rsidR="00B831C9">
              <w:rPr>
                <w:color w:val="000000"/>
                <w:sz w:val="20"/>
                <w:szCs w:val="20"/>
              </w:rPr>
              <w:t xml:space="preserve">. </w:t>
            </w:r>
            <w:r>
              <w:rPr>
                <w:color w:val="000000"/>
                <w:sz w:val="20"/>
                <w:szCs w:val="20"/>
              </w:rPr>
              <w:t>Упаковка 2000 шт.</w:t>
            </w:r>
            <w:r>
              <w:rPr>
                <w:color w:val="000000"/>
                <w:sz w:val="20"/>
                <w:szCs w:val="20"/>
              </w:rPr>
              <w:br/>
            </w:r>
            <w:r w:rsidR="00B831C9">
              <w:rPr>
                <w:bCs/>
                <w:sz w:val="20"/>
                <w:szCs w:val="20"/>
              </w:rPr>
              <w:t>Арт.</w:t>
            </w:r>
            <w:r w:rsidR="005018AE" w:rsidRPr="00557AC6">
              <w:rPr>
                <w:color w:val="000000"/>
                <w:sz w:val="20"/>
                <w:szCs w:val="20"/>
              </w:rPr>
              <w:t xml:space="preserve"> </w:t>
            </w:r>
            <w:r w:rsidR="005018AE">
              <w:rPr>
                <w:color w:val="000000"/>
                <w:sz w:val="20"/>
                <w:szCs w:val="20"/>
              </w:rPr>
              <w:t>11005446</w:t>
            </w:r>
          </w:p>
          <w:p w14:paraId="44CCB8CF" w14:textId="68687E69" w:rsidR="00A12DA6" w:rsidRPr="00DD371F" w:rsidRDefault="00B831C9" w:rsidP="00B831C9">
            <w:pPr>
              <w:pStyle w:val="a4"/>
              <w:shd w:val="clear" w:color="auto" w:fill="FFFFFF"/>
              <w:spacing w:before="0" w:beforeAutospacing="0" w:after="0" w:afterAutospacing="0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</w:rPr>
              <w:t>Производитель:</w:t>
            </w:r>
            <w:r w:rsidR="00DD371F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DD371F">
              <w:rPr>
                <w:bCs/>
                <w:sz w:val="20"/>
                <w:szCs w:val="20"/>
                <w:lang w:val="en-US"/>
              </w:rPr>
              <w:t>Aptaca</w:t>
            </w:r>
            <w:proofErr w:type="spellEnd"/>
          </w:p>
        </w:tc>
      </w:tr>
      <w:tr w:rsidR="00A12DA6" w:rsidRPr="00FC5DA9" w14:paraId="7259F58A" w14:textId="77777777" w:rsidTr="00794EFC">
        <w:trPr>
          <w:trHeight w:val="10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106ABA" w14:textId="77777777" w:rsidR="00A12DA6" w:rsidRPr="00EC6EA5" w:rsidRDefault="00A12DA6" w:rsidP="00A12DA6">
            <w:pPr>
              <w:numPr>
                <w:ilvl w:val="0"/>
                <w:numId w:val="1"/>
              </w:numPr>
              <w:tabs>
                <w:tab w:val="clear" w:pos="786"/>
              </w:tabs>
              <w:spacing w:after="160" w:line="259" w:lineRule="auto"/>
              <w:ind w:left="354" w:hanging="284"/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B442C" w14:textId="5363DE02" w:rsidR="00A12DA6" w:rsidRPr="00EC6EA5" w:rsidRDefault="00A12DA6" w:rsidP="00FC6EA0">
            <w:pPr>
              <w:spacing w:before="100" w:beforeAutospacing="1"/>
            </w:pPr>
            <w:r>
              <w:rPr>
                <w:color w:val="000000"/>
              </w:rPr>
              <w:t>Наконечники для дозаторов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D34DB0" w14:textId="29DF3490" w:rsidR="00A12DA6" w:rsidRPr="00EC6EA5" w:rsidRDefault="003779D4" w:rsidP="00FC6EA0">
            <w:r>
              <w:t>32.50.50.190-00008537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81C9A" w14:textId="0B4F0EE4" w:rsidR="00A12DA6" w:rsidRPr="0094347F" w:rsidRDefault="005335FB" w:rsidP="00FC6EA0">
            <w:r>
              <w:t>7000</w:t>
            </w:r>
          </w:p>
        </w:tc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DF43E" w14:textId="5632F507" w:rsidR="00A12DA6" w:rsidRPr="00EC6EA5" w:rsidRDefault="005335FB" w:rsidP="00FC6EA0">
            <w:r w:rsidRPr="005335FB">
              <w:t>штука</w:t>
            </w:r>
          </w:p>
        </w:tc>
        <w:tc>
          <w:tcPr>
            <w:tcW w:w="9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60086" w14:textId="77777777" w:rsidR="00B831C9" w:rsidRDefault="00A12DA6" w:rsidP="00A12DA6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Наконечники для </w:t>
            </w:r>
            <w:proofErr w:type="gramStart"/>
            <w:r>
              <w:rPr>
                <w:color w:val="000000"/>
                <w:sz w:val="20"/>
                <w:szCs w:val="20"/>
              </w:rPr>
              <w:t>дозаторов  предназначены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для взятия, переноса и высокоточного дозирования растворов (химреактивы, реагенты, биологические жидкости и т.п. в концентрациях, используемых в клинико-диагностических лабораториях, за исключением концентрированных органических растворителей) при помощи дозаторов. Совместим с большинством современных дозаторов.</w:t>
            </w:r>
            <w:r>
              <w:rPr>
                <w:color w:val="000000"/>
                <w:sz w:val="20"/>
                <w:szCs w:val="20"/>
              </w:rPr>
              <w:br/>
              <w:t xml:space="preserve">Объём 2-200 </w:t>
            </w:r>
            <w:proofErr w:type="spellStart"/>
            <w:r>
              <w:rPr>
                <w:color w:val="000000"/>
                <w:sz w:val="20"/>
                <w:szCs w:val="20"/>
              </w:rPr>
              <w:t>мкл</w:t>
            </w:r>
            <w:proofErr w:type="spellEnd"/>
            <w:r w:rsidR="00B831C9">
              <w:rPr>
                <w:color w:val="000000"/>
                <w:sz w:val="20"/>
                <w:szCs w:val="20"/>
              </w:rPr>
              <w:t xml:space="preserve">. </w:t>
            </w:r>
            <w:r>
              <w:rPr>
                <w:color w:val="000000"/>
                <w:sz w:val="20"/>
                <w:szCs w:val="20"/>
              </w:rPr>
              <w:t>Длина 50 мм</w:t>
            </w:r>
            <w:r w:rsidR="00B831C9">
              <w:rPr>
                <w:color w:val="000000"/>
                <w:sz w:val="20"/>
                <w:szCs w:val="20"/>
              </w:rPr>
              <w:t xml:space="preserve">. </w:t>
            </w:r>
            <w:r>
              <w:rPr>
                <w:color w:val="000000"/>
                <w:sz w:val="20"/>
                <w:szCs w:val="20"/>
              </w:rPr>
              <w:t>Диаметр верхний внутренний 5 мм</w:t>
            </w:r>
            <w:r w:rsidR="00B831C9">
              <w:rPr>
                <w:color w:val="000000"/>
                <w:sz w:val="20"/>
                <w:szCs w:val="20"/>
              </w:rPr>
              <w:t xml:space="preserve">. </w:t>
            </w:r>
            <w:r>
              <w:rPr>
                <w:color w:val="000000"/>
                <w:sz w:val="20"/>
                <w:szCs w:val="20"/>
              </w:rPr>
              <w:t>Материал полипропилен</w:t>
            </w:r>
            <w:r>
              <w:rPr>
                <w:color w:val="000000"/>
                <w:sz w:val="20"/>
                <w:szCs w:val="20"/>
              </w:rPr>
              <w:br/>
              <w:t>Цвет желтый</w:t>
            </w:r>
            <w:r w:rsidR="00B831C9">
              <w:rPr>
                <w:color w:val="000000"/>
                <w:sz w:val="20"/>
                <w:szCs w:val="20"/>
              </w:rPr>
              <w:t xml:space="preserve">. </w:t>
            </w:r>
            <w:r>
              <w:rPr>
                <w:color w:val="000000"/>
                <w:sz w:val="20"/>
                <w:szCs w:val="20"/>
              </w:rPr>
              <w:t>Упаковка 1000 шт.</w:t>
            </w:r>
          </w:p>
          <w:p w14:paraId="5190D90F" w14:textId="74581AF0" w:rsidR="00B831C9" w:rsidRDefault="00B831C9" w:rsidP="00B831C9">
            <w:pPr>
              <w:pStyle w:val="a4"/>
              <w:shd w:val="clear" w:color="auto" w:fill="FFFFFF"/>
              <w:spacing w:before="0" w:beforeAutospacing="0" w:after="0" w:afterAutospacing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Арт.</w:t>
            </w:r>
            <w:r w:rsidR="005018AE" w:rsidRPr="00557AC6">
              <w:rPr>
                <w:color w:val="000000"/>
                <w:sz w:val="20"/>
                <w:szCs w:val="20"/>
              </w:rPr>
              <w:t xml:space="preserve"> 12001325</w:t>
            </w:r>
          </w:p>
          <w:p w14:paraId="559FE67C" w14:textId="11C23312" w:rsidR="00A12DA6" w:rsidRPr="00D04171" w:rsidRDefault="00B831C9" w:rsidP="00B831C9">
            <w:pPr>
              <w:pStyle w:val="a4"/>
              <w:shd w:val="clear" w:color="auto" w:fill="FFFFFF"/>
              <w:spacing w:before="0" w:beforeAutospacing="0" w:after="0" w:afterAutospacing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Производитель:</w:t>
            </w:r>
            <w:r w:rsidR="00DD371F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="00DD371F">
              <w:rPr>
                <w:bCs/>
                <w:sz w:val="20"/>
                <w:szCs w:val="20"/>
              </w:rPr>
              <w:t>МиниМед</w:t>
            </w:r>
            <w:proofErr w:type="spellEnd"/>
          </w:p>
        </w:tc>
      </w:tr>
      <w:tr w:rsidR="00A12DA6" w:rsidRPr="00FC5DA9" w14:paraId="430032D5" w14:textId="77777777" w:rsidTr="00794EFC">
        <w:trPr>
          <w:trHeight w:val="10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17ED7F" w14:textId="77777777" w:rsidR="00A12DA6" w:rsidRPr="00EC6EA5" w:rsidRDefault="00A12DA6" w:rsidP="00A12DA6">
            <w:pPr>
              <w:numPr>
                <w:ilvl w:val="0"/>
                <w:numId w:val="1"/>
              </w:numPr>
              <w:tabs>
                <w:tab w:val="clear" w:pos="786"/>
              </w:tabs>
              <w:spacing w:after="160" w:line="259" w:lineRule="auto"/>
              <w:ind w:left="354" w:hanging="284"/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EE5D8" w14:textId="3948E092" w:rsidR="00A12DA6" w:rsidRPr="00EC6EA5" w:rsidRDefault="00A12DA6" w:rsidP="00FC6EA0">
            <w:pPr>
              <w:spacing w:before="100" w:beforeAutospacing="1"/>
            </w:pPr>
            <w:r>
              <w:rPr>
                <w:color w:val="000000"/>
              </w:rPr>
              <w:t>Наконечники для дозаторов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C47EF7" w14:textId="32045271" w:rsidR="00A12DA6" w:rsidRPr="00EC6EA5" w:rsidRDefault="003779D4" w:rsidP="00FC6EA0">
            <w:r w:rsidRPr="003779D4">
              <w:t>32.50.50.190-00008537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787FE" w14:textId="066469EC" w:rsidR="00A12DA6" w:rsidRPr="0094347F" w:rsidRDefault="005335FB" w:rsidP="00FC6EA0">
            <w:r>
              <w:t>21000</w:t>
            </w:r>
          </w:p>
        </w:tc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9194E" w14:textId="40F3C237" w:rsidR="00A12DA6" w:rsidRPr="00EC6EA5" w:rsidRDefault="005335FB" w:rsidP="00FC6EA0">
            <w:r w:rsidRPr="005335FB">
              <w:t>штука</w:t>
            </w:r>
          </w:p>
        </w:tc>
        <w:tc>
          <w:tcPr>
            <w:tcW w:w="9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F6A69" w14:textId="7AC53C30" w:rsidR="00B831C9" w:rsidRDefault="00A12DA6" w:rsidP="00B831C9">
            <w:pPr>
              <w:pStyle w:val="a4"/>
              <w:shd w:val="clear" w:color="auto" w:fill="FFFFFF"/>
              <w:spacing w:before="0" w:beforeAutospacing="0" w:after="0" w:afterAutospacing="0"/>
              <w:rPr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Наконечники для </w:t>
            </w:r>
            <w:proofErr w:type="gramStart"/>
            <w:r>
              <w:rPr>
                <w:color w:val="000000"/>
                <w:sz w:val="20"/>
                <w:szCs w:val="20"/>
              </w:rPr>
              <w:t>дозаторов  предназначены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для взятия, переноса и высокоточного дозирования растворов (химреактивы, реагенты, биологические жидкости и т.п. в концентрациях, используемых в клинико-диагностических лабораториях, за исключением концентрированных органических растворителей) при помощи дозаторов. Совместим с большинством современных дозаторов.</w:t>
            </w:r>
            <w:r>
              <w:rPr>
                <w:color w:val="000000"/>
                <w:sz w:val="20"/>
                <w:szCs w:val="20"/>
              </w:rPr>
              <w:br/>
              <w:t xml:space="preserve">Объём 100-1000 </w:t>
            </w:r>
            <w:proofErr w:type="spellStart"/>
            <w:r>
              <w:rPr>
                <w:color w:val="000000"/>
                <w:sz w:val="20"/>
                <w:szCs w:val="20"/>
              </w:rPr>
              <w:t>мкл</w:t>
            </w:r>
            <w:proofErr w:type="spellEnd"/>
            <w:r w:rsidR="00B831C9">
              <w:rPr>
                <w:color w:val="000000"/>
                <w:sz w:val="20"/>
                <w:szCs w:val="20"/>
              </w:rPr>
              <w:t xml:space="preserve">. </w:t>
            </w:r>
            <w:r>
              <w:rPr>
                <w:color w:val="000000"/>
                <w:sz w:val="20"/>
                <w:szCs w:val="20"/>
              </w:rPr>
              <w:t>Длина 71 мм</w:t>
            </w:r>
            <w:r w:rsidR="00B831C9">
              <w:rPr>
                <w:color w:val="000000"/>
                <w:sz w:val="20"/>
                <w:szCs w:val="20"/>
              </w:rPr>
              <w:t xml:space="preserve">. </w:t>
            </w:r>
            <w:r>
              <w:rPr>
                <w:color w:val="000000"/>
                <w:sz w:val="20"/>
                <w:szCs w:val="20"/>
              </w:rPr>
              <w:t>Диаметр верхний внутренний 7 мм</w:t>
            </w:r>
            <w:r w:rsidR="00B831C9">
              <w:rPr>
                <w:color w:val="000000"/>
                <w:sz w:val="20"/>
                <w:szCs w:val="20"/>
              </w:rPr>
              <w:t xml:space="preserve">. </w:t>
            </w:r>
            <w:r>
              <w:rPr>
                <w:color w:val="000000"/>
                <w:sz w:val="20"/>
                <w:szCs w:val="20"/>
              </w:rPr>
              <w:t>Материал полипропилен</w:t>
            </w:r>
            <w:r>
              <w:rPr>
                <w:color w:val="000000"/>
                <w:sz w:val="20"/>
                <w:szCs w:val="20"/>
              </w:rPr>
              <w:br/>
              <w:t>Упаковка 500 шт.</w:t>
            </w:r>
            <w:r>
              <w:rPr>
                <w:color w:val="000000"/>
                <w:sz w:val="20"/>
                <w:szCs w:val="20"/>
              </w:rPr>
              <w:br/>
            </w:r>
            <w:r w:rsidR="00B831C9">
              <w:rPr>
                <w:bCs/>
                <w:sz w:val="20"/>
                <w:szCs w:val="20"/>
              </w:rPr>
              <w:t>Арт.</w:t>
            </w:r>
            <w:r w:rsidR="005018AE" w:rsidRPr="00557AC6">
              <w:rPr>
                <w:color w:val="000000"/>
                <w:sz w:val="20"/>
                <w:szCs w:val="20"/>
              </w:rPr>
              <w:t xml:space="preserve"> </w:t>
            </w:r>
            <w:r w:rsidR="005018AE">
              <w:rPr>
                <w:color w:val="000000"/>
                <w:sz w:val="20"/>
                <w:szCs w:val="20"/>
              </w:rPr>
              <w:t>12001464</w:t>
            </w:r>
          </w:p>
          <w:p w14:paraId="788C8CBD" w14:textId="60BF5CF0" w:rsidR="00A12DA6" w:rsidRPr="00D04171" w:rsidRDefault="00B831C9" w:rsidP="00B831C9">
            <w:pPr>
              <w:pStyle w:val="a4"/>
              <w:shd w:val="clear" w:color="auto" w:fill="FFFFFF"/>
              <w:spacing w:before="0" w:beforeAutospacing="0" w:after="0" w:afterAutospacing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Производитель:</w:t>
            </w:r>
            <w:r w:rsidR="00DD371F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="00DD371F">
              <w:rPr>
                <w:bCs/>
                <w:sz w:val="20"/>
                <w:szCs w:val="20"/>
              </w:rPr>
              <w:t>МиниМед</w:t>
            </w:r>
            <w:proofErr w:type="spellEnd"/>
          </w:p>
        </w:tc>
      </w:tr>
      <w:tr w:rsidR="00A12DA6" w:rsidRPr="00FC5DA9" w14:paraId="3F90176B" w14:textId="77777777" w:rsidTr="00794EFC">
        <w:trPr>
          <w:trHeight w:val="10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F787FB" w14:textId="77777777" w:rsidR="00A12DA6" w:rsidRPr="00EC6EA5" w:rsidRDefault="00A12DA6" w:rsidP="00A12DA6">
            <w:pPr>
              <w:numPr>
                <w:ilvl w:val="0"/>
                <w:numId w:val="1"/>
              </w:numPr>
              <w:tabs>
                <w:tab w:val="clear" w:pos="786"/>
              </w:tabs>
              <w:spacing w:after="160" w:line="259" w:lineRule="auto"/>
              <w:ind w:left="354" w:hanging="284"/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86EEA" w14:textId="3BDC25D1" w:rsidR="00A12DA6" w:rsidRPr="00EC6EA5" w:rsidRDefault="00A12DA6" w:rsidP="00FC6EA0">
            <w:pPr>
              <w:spacing w:before="100" w:beforeAutospacing="1"/>
            </w:pPr>
            <w:r>
              <w:rPr>
                <w:color w:val="000000"/>
              </w:rPr>
              <w:t>Пипетка Пастера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33F2D4" w14:textId="4718E8D1" w:rsidR="00A12DA6" w:rsidRPr="00EC6EA5" w:rsidRDefault="003779D4" w:rsidP="00FC6EA0">
            <w:r>
              <w:t>32.50.50.190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79778" w14:textId="17F025A0" w:rsidR="00A12DA6" w:rsidRPr="0094347F" w:rsidRDefault="005335FB" w:rsidP="00FC6EA0">
            <w:r>
              <w:t>8000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A9203" w14:textId="14D8A023" w:rsidR="00A12DA6" w:rsidRPr="00EC6EA5" w:rsidRDefault="005335FB" w:rsidP="00FC6EA0">
            <w:r w:rsidRPr="005335FB">
              <w:t>штука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5761A" w14:textId="0A7346E0" w:rsidR="00B831C9" w:rsidRPr="005335FB" w:rsidRDefault="00F15246" w:rsidP="00F15246">
            <w:pPr>
              <w:pStyle w:val="ab"/>
              <w:jc w:val="left"/>
              <w:rPr>
                <w:bCs/>
                <w:sz w:val="20"/>
                <w:szCs w:val="20"/>
                <w:lang w:val="ru-RU"/>
              </w:rPr>
            </w:pPr>
            <w:r w:rsidRPr="00BF26B1">
              <w:rPr>
                <w:sz w:val="18"/>
                <w:szCs w:val="18"/>
                <w:shd w:val="clear" w:color="auto" w:fill="FFFFFF"/>
              </w:rPr>
              <w:t>Изделие, предназначенное для ручного забора, переноса и выпуска малых объемов жидких материалов. Изготовляется</w:t>
            </w:r>
            <w:r w:rsidRPr="00BF26B1">
              <w:rPr>
                <w:sz w:val="18"/>
                <w:szCs w:val="18"/>
                <w:shd w:val="clear" w:color="auto" w:fill="FFFFFF"/>
                <w:lang w:val="ru-RU"/>
              </w:rPr>
              <w:t xml:space="preserve"> из</w:t>
            </w:r>
            <w:r w:rsidRPr="00BF26B1">
              <w:rPr>
                <w:sz w:val="18"/>
                <w:szCs w:val="18"/>
                <w:shd w:val="clear" w:color="auto" w:fill="FFFFFF"/>
              </w:rPr>
              <w:t xml:space="preserve"> пластика в форме длинной, тонкой, как правило, градуированной трубки. </w:t>
            </w:r>
            <w:r w:rsidRPr="00BF26B1">
              <w:rPr>
                <w:sz w:val="18"/>
                <w:szCs w:val="18"/>
                <w:lang w:eastAsia="ar-SA"/>
              </w:rPr>
              <w:t>Объем: 1 мл</w:t>
            </w:r>
            <w:r w:rsidRPr="00BF26B1">
              <w:rPr>
                <w:sz w:val="18"/>
                <w:szCs w:val="18"/>
                <w:lang w:val="ru-RU" w:eastAsia="ar-SA"/>
              </w:rPr>
              <w:t xml:space="preserve">. </w:t>
            </w:r>
            <w:r w:rsidRPr="00BF26B1">
              <w:rPr>
                <w:sz w:val="18"/>
                <w:szCs w:val="18"/>
                <w:lang w:eastAsia="ar-SA"/>
              </w:rPr>
              <w:t>Длина: 145 мм</w:t>
            </w:r>
            <w:r w:rsidRPr="00BF26B1">
              <w:rPr>
                <w:sz w:val="18"/>
                <w:szCs w:val="18"/>
                <w:lang w:val="ru-RU" w:eastAsia="ar-SA"/>
              </w:rPr>
              <w:t xml:space="preserve">. </w:t>
            </w:r>
            <w:proofErr w:type="gramStart"/>
            <w:r w:rsidRPr="00BF26B1">
              <w:rPr>
                <w:sz w:val="18"/>
                <w:szCs w:val="18"/>
                <w:lang w:val="ru-RU" w:eastAsia="ar-SA"/>
              </w:rPr>
              <w:t>Нестерильная</w:t>
            </w:r>
            <w:r>
              <w:rPr>
                <w:sz w:val="18"/>
                <w:szCs w:val="18"/>
                <w:lang w:val="ru-RU" w:eastAsia="ar-SA"/>
              </w:rPr>
              <w:t xml:space="preserve"> .</w:t>
            </w:r>
            <w:r w:rsidR="00A12DA6">
              <w:rPr>
                <w:color w:val="000000"/>
                <w:sz w:val="20"/>
                <w:szCs w:val="20"/>
              </w:rPr>
              <w:t>Объем</w:t>
            </w:r>
            <w:proofErr w:type="gramEnd"/>
            <w:r w:rsidR="00A12DA6">
              <w:rPr>
                <w:color w:val="000000"/>
                <w:sz w:val="20"/>
                <w:szCs w:val="20"/>
              </w:rPr>
              <w:t>: 1 мл</w:t>
            </w:r>
            <w:r w:rsidR="00B831C9">
              <w:rPr>
                <w:color w:val="000000"/>
                <w:sz w:val="20"/>
                <w:szCs w:val="20"/>
              </w:rPr>
              <w:t xml:space="preserve">. </w:t>
            </w:r>
            <w:r w:rsidR="00A12DA6">
              <w:rPr>
                <w:color w:val="000000"/>
                <w:sz w:val="20"/>
                <w:szCs w:val="20"/>
              </w:rPr>
              <w:t>Длина: 145 мм</w:t>
            </w:r>
            <w:r w:rsidR="00B831C9">
              <w:rPr>
                <w:color w:val="000000"/>
                <w:sz w:val="20"/>
                <w:szCs w:val="20"/>
              </w:rPr>
              <w:t xml:space="preserve">. </w:t>
            </w:r>
            <w:r w:rsidR="00A12DA6">
              <w:rPr>
                <w:color w:val="000000"/>
                <w:sz w:val="20"/>
                <w:szCs w:val="20"/>
              </w:rPr>
              <w:t>Нестерильная</w:t>
            </w:r>
            <w:r w:rsidR="00A12DA6">
              <w:rPr>
                <w:color w:val="000000"/>
                <w:sz w:val="20"/>
                <w:szCs w:val="20"/>
              </w:rPr>
              <w:br/>
            </w:r>
            <w:r w:rsidR="00B831C9">
              <w:rPr>
                <w:bCs/>
                <w:sz w:val="20"/>
                <w:szCs w:val="20"/>
              </w:rPr>
              <w:t>Арт.</w:t>
            </w:r>
            <w:r w:rsidR="005018AE" w:rsidRPr="00557AC6">
              <w:rPr>
                <w:color w:val="000000"/>
                <w:sz w:val="20"/>
                <w:szCs w:val="20"/>
                <w:lang w:eastAsia="ru-RU"/>
              </w:rPr>
              <w:t xml:space="preserve"> 31001.55</w:t>
            </w:r>
          </w:p>
          <w:p w14:paraId="00405882" w14:textId="246D47B1" w:rsidR="00A12DA6" w:rsidRPr="00D04171" w:rsidRDefault="00B831C9" w:rsidP="00B831C9">
            <w:pPr>
              <w:pStyle w:val="a4"/>
              <w:shd w:val="clear" w:color="auto" w:fill="FFFFFF"/>
              <w:spacing w:before="0" w:beforeAutospacing="0" w:after="0" w:afterAutospacing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Производитель:</w:t>
            </w:r>
            <w:r w:rsidR="00DD371F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="00DD371F">
              <w:rPr>
                <w:bCs/>
                <w:sz w:val="20"/>
                <w:szCs w:val="20"/>
              </w:rPr>
              <w:t>Медиклон</w:t>
            </w:r>
            <w:proofErr w:type="spellEnd"/>
          </w:p>
        </w:tc>
      </w:tr>
      <w:tr w:rsidR="00A12DA6" w:rsidRPr="00FC5DA9" w14:paraId="2460B286" w14:textId="77777777" w:rsidTr="00794EFC">
        <w:trPr>
          <w:trHeight w:val="10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54FF97" w14:textId="77777777" w:rsidR="00A12DA6" w:rsidRPr="00EC6EA5" w:rsidRDefault="00A12DA6" w:rsidP="00A12DA6">
            <w:pPr>
              <w:numPr>
                <w:ilvl w:val="0"/>
                <w:numId w:val="1"/>
              </w:numPr>
              <w:tabs>
                <w:tab w:val="clear" w:pos="786"/>
              </w:tabs>
              <w:spacing w:after="160" w:line="259" w:lineRule="auto"/>
              <w:ind w:left="354" w:hanging="284"/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E39F1" w14:textId="07E01452" w:rsidR="00A12DA6" w:rsidRPr="00EC6EA5" w:rsidRDefault="00A12DA6" w:rsidP="00FC6EA0">
            <w:pPr>
              <w:spacing w:before="100" w:beforeAutospacing="1"/>
            </w:pPr>
            <w:r>
              <w:rPr>
                <w:color w:val="000000"/>
              </w:rPr>
              <w:t xml:space="preserve">Планшет белый изосерологический многоразовый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61B696" w14:textId="58CC7C96" w:rsidR="00A12DA6" w:rsidRPr="00EC6EA5" w:rsidRDefault="003779D4" w:rsidP="00FC6EA0">
            <w:r>
              <w:t>32.50.50.190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6386A" w14:textId="3D4071F4" w:rsidR="00A12DA6" w:rsidRPr="0094347F" w:rsidRDefault="005335FB" w:rsidP="00FC6EA0">
            <w:r>
              <w:t>550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EFC86" w14:textId="1AF2D930" w:rsidR="00A12DA6" w:rsidRPr="00EC6EA5" w:rsidRDefault="005335FB" w:rsidP="00FC6EA0">
            <w:r w:rsidRPr="005335FB">
              <w:t>штука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B550C" w14:textId="466EC570" w:rsidR="00A12DA6" w:rsidRDefault="00A11AF5" w:rsidP="00A12DA6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A11AF5">
              <w:rPr>
                <w:color w:val="000000"/>
                <w:sz w:val="20"/>
                <w:szCs w:val="20"/>
              </w:rPr>
              <w:t>Планшет белый изосерологический, 42 лунки</w:t>
            </w:r>
            <w:r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</w:rPr>
              <w:t xml:space="preserve"> </w:t>
            </w:r>
            <w:r w:rsidR="00A12DA6">
              <w:rPr>
                <w:color w:val="000000"/>
                <w:sz w:val="20"/>
                <w:szCs w:val="20"/>
              </w:rPr>
              <w:t>Размер планшета: 24,5 см х 21,7 см.</w:t>
            </w:r>
            <w:r w:rsidR="00F15246">
              <w:rPr>
                <w:color w:val="000000"/>
                <w:sz w:val="20"/>
                <w:szCs w:val="20"/>
              </w:rPr>
              <w:t xml:space="preserve"> </w:t>
            </w:r>
            <w:r w:rsidR="00A12DA6">
              <w:rPr>
                <w:color w:val="000000"/>
                <w:sz w:val="20"/>
                <w:szCs w:val="20"/>
              </w:rPr>
              <w:t xml:space="preserve">Количество лунок: 6х7. Лунки: диаметр 2,2 см, глубина 1 мм., круглые, вогнутые, с бортиком, позволяющим каплям реагента сохранять округлую </w:t>
            </w:r>
            <w:proofErr w:type="gramStart"/>
            <w:r w:rsidR="00A12DA6">
              <w:rPr>
                <w:color w:val="000000"/>
                <w:sz w:val="20"/>
                <w:szCs w:val="20"/>
              </w:rPr>
              <w:t>форму,  не</w:t>
            </w:r>
            <w:proofErr w:type="gramEnd"/>
            <w:r w:rsidR="00A12DA6">
              <w:rPr>
                <w:color w:val="000000"/>
                <w:sz w:val="20"/>
                <w:szCs w:val="20"/>
              </w:rPr>
              <w:t xml:space="preserve"> перетекать через край и не сливаться друг с другом при покачивании, что позволяет четко рассмотреть агглютинацию. Планшет изготовлен из тонкой, прозрачной или матовой, пластмассы, кривизна дна рассчитана с учетом коэффициента поверхностного натяжения белковых растворов. </w:t>
            </w:r>
          </w:p>
          <w:p w14:paraId="0F1A6735" w14:textId="5720719F" w:rsidR="00F15246" w:rsidRDefault="00F15246" w:rsidP="00F15246">
            <w:pPr>
              <w:pStyle w:val="a4"/>
              <w:shd w:val="clear" w:color="auto" w:fill="FFFFFF"/>
              <w:spacing w:before="0" w:beforeAutospacing="0" w:after="0" w:afterAutospacing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Арт.</w:t>
            </w:r>
            <w:r w:rsidR="005018AE" w:rsidRPr="00557AC6">
              <w:rPr>
                <w:color w:val="000000"/>
                <w:sz w:val="20"/>
                <w:szCs w:val="20"/>
              </w:rPr>
              <w:t xml:space="preserve"> 33002</w:t>
            </w:r>
          </w:p>
          <w:p w14:paraId="41BA5521" w14:textId="1B70ECC0" w:rsidR="00F15246" w:rsidRPr="00D04171" w:rsidRDefault="00F15246" w:rsidP="00F15246">
            <w:pPr>
              <w:pStyle w:val="a4"/>
              <w:shd w:val="clear" w:color="auto" w:fill="FFFFFF"/>
              <w:spacing w:before="0" w:beforeAutospacing="0" w:after="0" w:afterAutospacing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Производитель:</w:t>
            </w:r>
            <w:r w:rsidR="00DD371F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="00DD371F">
              <w:rPr>
                <w:bCs/>
                <w:sz w:val="20"/>
                <w:szCs w:val="20"/>
              </w:rPr>
              <w:t>Медиклон</w:t>
            </w:r>
            <w:proofErr w:type="spellEnd"/>
          </w:p>
        </w:tc>
      </w:tr>
      <w:tr w:rsidR="00A12DA6" w:rsidRPr="00FC5DA9" w14:paraId="58F79304" w14:textId="77777777" w:rsidTr="00794EFC">
        <w:trPr>
          <w:trHeight w:val="10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7B74D3" w14:textId="6FB03C81" w:rsidR="00A12DA6" w:rsidRPr="00EC6EA5" w:rsidRDefault="000818D3" w:rsidP="005335FB">
            <w:pPr>
              <w:spacing w:after="160" w:line="259" w:lineRule="auto"/>
            </w:pPr>
            <w:r>
              <w:t>8</w:t>
            </w:r>
            <w:r w:rsidR="005335FB"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D802B" w14:textId="26D5F68E" w:rsidR="00A12DA6" w:rsidRPr="00EC6EA5" w:rsidRDefault="00A12DA6" w:rsidP="00FC6EA0">
            <w:pPr>
              <w:spacing w:before="100" w:beforeAutospacing="1"/>
            </w:pPr>
            <w:r>
              <w:rPr>
                <w:color w:val="000000"/>
              </w:rPr>
              <w:t xml:space="preserve">Шпатель для растяжки мазков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6AD055" w14:textId="6B5AB936" w:rsidR="00A12DA6" w:rsidRPr="00EC6EA5" w:rsidRDefault="003779D4" w:rsidP="00FC6EA0">
            <w:r>
              <w:t>32.50.50.190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71721" w14:textId="1DCF4D7A" w:rsidR="00A12DA6" w:rsidRPr="0094347F" w:rsidRDefault="005335FB" w:rsidP="00FC6EA0">
            <w:r>
              <w:t>3500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F4D6B" w14:textId="01A746C8" w:rsidR="00A12DA6" w:rsidRPr="00EC6EA5" w:rsidRDefault="005335FB" w:rsidP="00FC6EA0">
            <w:pPr>
              <w:ind w:left="-181" w:firstLine="181"/>
            </w:pPr>
            <w:r w:rsidRPr="005335FB">
              <w:t>штука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E01A9" w14:textId="0560018C" w:rsidR="00BD3BE7" w:rsidRPr="00BD3BE7" w:rsidRDefault="00A12DA6" w:rsidP="00BD3BE7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Шпатель предназначен для изготовления мазков крови на предметных стеклах. Изготовлен из специального полупрозрачного механически прочного полистирола. Предназначен для однократного применения, но может подвергаться обработке детергентами и стандартными дезинфицирующими средствами. Термической стерилизации не подлежит.</w:t>
            </w:r>
            <w:r w:rsidR="00BD3BE7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Длина 76 мм</w:t>
            </w:r>
            <w:r w:rsidR="00BD3BE7">
              <w:rPr>
                <w:color w:val="000000"/>
                <w:sz w:val="20"/>
                <w:szCs w:val="20"/>
              </w:rPr>
              <w:t xml:space="preserve">. </w:t>
            </w:r>
            <w:r>
              <w:rPr>
                <w:color w:val="000000"/>
                <w:sz w:val="20"/>
                <w:szCs w:val="20"/>
              </w:rPr>
              <w:t>Ширина рабочих концов 22, 26 мм</w:t>
            </w:r>
            <w:r>
              <w:rPr>
                <w:color w:val="000000"/>
                <w:sz w:val="20"/>
                <w:szCs w:val="20"/>
              </w:rPr>
              <w:br/>
              <w:t>Толщина 1 мм</w:t>
            </w:r>
            <w:r w:rsidR="00BD3BE7">
              <w:rPr>
                <w:color w:val="000000"/>
                <w:sz w:val="20"/>
                <w:szCs w:val="20"/>
              </w:rPr>
              <w:t xml:space="preserve">. </w:t>
            </w:r>
            <w:r>
              <w:rPr>
                <w:color w:val="000000"/>
                <w:sz w:val="20"/>
                <w:szCs w:val="20"/>
              </w:rPr>
              <w:t>Упаковка 50 шт.</w:t>
            </w:r>
            <w:r>
              <w:rPr>
                <w:color w:val="000000"/>
                <w:sz w:val="20"/>
                <w:szCs w:val="20"/>
              </w:rPr>
              <w:br/>
            </w:r>
            <w:r w:rsidR="00BD3BE7" w:rsidRPr="00BD3BE7">
              <w:rPr>
                <w:color w:val="000000"/>
                <w:sz w:val="20"/>
                <w:szCs w:val="20"/>
              </w:rPr>
              <w:t>Арт.</w:t>
            </w:r>
            <w:r w:rsidR="005018AE" w:rsidRPr="00557AC6">
              <w:rPr>
                <w:color w:val="000000"/>
                <w:sz w:val="20"/>
                <w:szCs w:val="20"/>
              </w:rPr>
              <w:t xml:space="preserve"> 511001</w:t>
            </w:r>
          </w:p>
          <w:p w14:paraId="4CD9C216" w14:textId="36967D6C" w:rsidR="00A12DA6" w:rsidRPr="00DD371F" w:rsidRDefault="00BD3BE7" w:rsidP="00BD3BE7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BD3BE7">
              <w:rPr>
                <w:color w:val="000000"/>
                <w:sz w:val="20"/>
                <w:szCs w:val="20"/>
              </w:rPr>
              <w:t>Производитель:</w:t>
            </w:r>
            <w:r w:rsidR="00DD371F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="00DD371F">
              <w:rPr>
                <w:color w:val="000000"/>
                <w:sz w:val="20"/>
                <w:szCs w:val="20"/>
              </w:rPr>
              <w:t>ГЕМ</w:t>
            </w:r>
          </w:p>
        </w:tc>
      </w:tr>
    </w:tbl>
    <w:p w14:paraId="66551DDC" w14:textId="77777777" w:rsidR="003E361B" w:rsidRPr="00BC111C" w:rsidRDefault="003E361B" w:rsidP="003E361B">
      <w:pPr>
        <w:pStyle w:val="a3"/>
        <w:rPr>
          <w:rFonts w:ascii="Times New Roman" w:hAnsi="Times New Roman"/>
          <w:b/>
          <w:sz w:val="20"/>
          <w:szCs w:val="20"/>
        </w:rPr>
      </w:pPr>
    </w:p>
    <w:p w14:paraId="4EE90E92" w14:textId="77777777" w:rsidR="00B33CE8" w:rsidRPr="00BC111C" w:rsidRDefault="00B33CE8" w:rsidP="00B33CE8">
      <w:pPr>
        <w:pStyle w:val="a3"/>
        <w:rPr>
          <w:rFonts w:ascii="Times New Roman" w:hAnsi="Times New Roman"/>
          <w:b/>
          <w:sz w:val="20"/>
          <w:szCs w:val="20"/>
        </w:rPr>
      </w:pPr>
    </w:p>
    <w:tbl>
      <w:tblPr>
        <w:tblW w:w="1547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29"/>
        <w:gridCol w:w="9941"/>
      </w:tblGrid>
      <w:tr w:rsidR="00B33CE8" w:rsidRPr="00BC111C" w14:paraId="132D6B43" w14:textId="77777777" w:rsidTr="00393674">
        <w:trPr>
          <w:trHeight w:val="220"/>
        </w:trPr>
        <w:tc>
          <w:tcPr>
            <w:tcW w:w="15470" w:type="dxa"/>
            <w:gridSpan w:val="2"/>
          </w:tcPr>
          <w:p w14:paraId="5DE0C689" w14:textId="77777777" w:rsidR="00B33CE8" w:rsidRPr="00BC111C" w:rsidRDefault="00B33CE8" w:rsidP="00393674">
            <w:pPr>
              <w:jc w:val="center"/>
              <w:rPr>
                <w:sz w:val="18"/>
                <w:szCs w:val="18"/>
              </w:rPr>
            </w:pPr>
            <w:r w:rsidRPr="00BC111C">
              <w:rPr>
                <w:sz w:val="18"/>
                <w:szCs w:val="18"/>
              </w:rPr>
              <w:t>Требования к поставк</w:t>
            </w:r>
            <w:r>
              <w:rPr>
                <w:sz w:val="18"/>
                <w:szCs w:val="18"/>
              </w:rPr>
              <w:t>е/приемке товара</w:t>
            </w:r>
            <w:r w:rsidRPr="00BC111C">
              <w:rPr>
                <w:sz w:val="18"/>
                <w:szCs w:val="18"/>
              </w:rPr>
              <w:t>:</w:t>
            </w:r>
          </w:p>
        </w:tc>
      </w:tr>
      <w:tr w:rsidR="00B33CE8" w:rsidRPr="00703B9F" w14:paraId="4AD54478" w14:textId="77777777" w:rsidTr="003F51E0">
        <w:trPr>
          <w:trHeight w:val="796"/>
        </w:trPr>
        <w:tc>
          <w:tcPr>
            <w:tcW w:w="5529" w:type="dxa"/>
          </w:tcPr>
          <w:p w14:paraId="5078959F" w14:textId="77777777" w:rsidR="00B33CE8" w:rsidRPr="00703B9F" w:rsidRDefault="00B33CE8" w:rsidP="00393674">
            <w:pPr>
              <w:rPr>
                <w:sz w:val="18"/>
                <w:szCs w:val="18"/>
              </w:rPr>
            </w:pPr>
            <w:bookmarkStart w:id="0" w:name="_Hlk136428003"/>
            <w:r w:rsidRPr="00703B9F">
              <w:rPr>
                <w:b/>
                <w:bCs/>
                <w:sz w:val="18"/>
                <w:szCs w:val="18"/>
              </w:rPr>
              <w:t>Документы</w:t>
            </w:r>
            <w:bookmarkEnd w:id="0"/>
            <w:r w:rsidRPr="00703B9F">
              <w:rPr>
                <w:sz w:val="18"/>
                <w:szCs w:val="18"/>
              </w:rPr>
              <w:t xml:space="preserve">, подтверждающие соответствие товара, требованиям, установленным в соответствии с законодательством Российской Федерации </w:t>
            </w:r>
          </w:p>
        </w:tc>
        <w:tc>
          <w:tcPr>
            <w:tcW w:w="9941" w:type="dxa"/>
          </w:tcPr>
          <w:p w14:paraId="064BCE6C" w14:textId="77777777" w:rsidR="00A312A3" w:rsidRPr="00A312A3" w:rsidRDefault="00A312A3" w:rsidP="00A312A3">
            <w:pPr>
              <w:rPr>
                <w:color w:val="000000"/>
                <w:sz w:val="18"/>
                <w:szCs w:val="18"/>
              </w:rPr>
            </w:pPr>
            <w:r w:rsidRPr="00A312A3">
              <w:rPr>
                <w:color w:val="000000"/>
                <w:sz w:val="18"/>
                <w:szCs w:val="18"/>
              </w:rPr>
              <w:t>Участник закупки должен предоставить в составе заявки один из указанных ниже документов или сведения в отношении каждого предложенного к поставке медицинского изделия:</w:t>
            </w:r>
          </w:p>
          <w:p w14:paraId="253AB258" w14:textId="77777777" w:rsidR="00A312A3" w:rsidRPr="00A312A3" w:rsidRDefault="00A312A3" w:rsidP="00A312A3">
            <w:pPr>
              <w:rPr>
                <w:color w:val="000000"/>
                <w:sz w:val="18"/>
                <w:szCs w:val="18"/>
              </w:rPr>
            </w:pPr>
            <w:r w:rsidRPr="00A312A3">
              <w:rPr>
                <w:color w:val="000000"/>
                <w:sz w:val="18"/>
                <w:szCs w:val="18"/>
              </w:rPr>
              <w:t>-копию регистрационного удостоверения;</w:t>
            </w:r>
          </w:p>
          <w:p w14:paraId="57D89AC8" w14:textId="77777777" w:rsidR="00A312A3" w:rsidRPr="00A312A3" w:rsidRDefault="00A312A3" w:rsidP="00A312A3">
            <w:pPr>
              <w:rPr>
                <w:color w:val="000000"/>
                <w:sz w:val="18"/>
                <w:szCs w:val="18"/>
              </w:rPr>
            </w:pPr>
            <w:r w:rsidRPr="00A312A3">
              <w:rPr>
                <w:color w:val="000000"/>
                <w:sz w:val="18"/>
                <w:szCs w:val="18"/>
              </w:rPr>
              <w:t>-выписку из Государственного реестра медицинских изделий, выданную Росздравнадзором в соответствии с требованиями постановления Правительства от 30.09.2021 № 1650;</w:t>
            </w:r>
          </w:p>
          <w:p w14:paraId="2BB6C911" w14:textId="77777777" w:rsidR="00A312A3" w:rsidRPr="00A312A3" w:rsidRDefault="00A312A3" w:rsidP="00A312A3">
            <w:pPr>
              <w:rPr>
                <w:color w:val="000000"/>
                <w:sz w:val="18"/>
                <w:szCs w:val="18"/>
              </w:rPr>
            </w:pPr>
            <w:r w:rsidRPr="00A312A3">
              <w:rPr>
                <w:color w:val="000000"/>
                <w:sz w:val="18"/>
                <w:szCs w:val="18"/>
              </w:rPr>
              <w:t>-сведения о реквизитах (номер и дата) регистрационного удостоверения;</w:t>
            </w:r>
          </w:p>
          <w:p w14:paraId="3D10DC03" w14:textId="1E4C65EC" w:rsidR="00B33CE8" w:rsidRPr="00703B9F" w:rsidRDefault="00A312A3" w:rsidP="00A312A3">
            <w:pPr>
              <w:rPr>
                <w:sz w:val="18"/>
                <w:szCs w:val="18"/>
              </w:rPr>
            </w:pPr>
            <w:r w:rsidRPr="00A312A3">
              <w:rPr>
                <w:color w:val="000000"/>
                <w:sz w:val="18"/>
                <w:szCs w:val="18"/>
              </w:rPr>
              <w:t>-копию документа, выданного в соответствии с законодательством страны происхождения, подтверждающего регистрацию медицинского изделия в установленном порядке в стране-производителе, с переводом на русский язык, заверенным в установленном порядке (для медицинских изделий, указанных в ПП РФ № 430 от 03.04.2020).</w:t>
            </w:r>
          </w:p>
        </w:tc>
      </w:tr>
      <w:tr w:rsidR="00B33CE8" w:rsidRPr="00703B9F" w14:paraId="70E3878C" w14:textId="77777777" w:rsidTr="00393674">
        <w:trPr>
          <w:trHeight w:val="421"/>
        </w:trPr>
        <w:tc>
          <w:tcPr>
            <w:tcW w:w="5529" w:type="dxa"/>
          </w:tcPr>
          <w:p w14:paraId="72B08037" w14:textId="77777777" w:rsidR="00B33CE8" w:rsidRPr="00703B9F" w:rsidRDefault="00B33CE8" w:rsidP="00393674">
            <w:pPr>
              <w:spacing w:line="240" w:lineRule="atLeast"/>
              <w:rPr>
                <w:sz w:val="18"/>
                <w:szCs w:val="18"/>
                <w:shd w:val="clear" w:color="auto" w:fill="FFFFFF"/>
              </w:rPr>
            </w:pPr>
            <w:r w:rsidRPr="00703B9F">
              <w:rPr>
                <w:sz w:val="18"/>
                <w:szCs w:val="18"/>
                <w:shd w:val="clear" w:color="auto" w:fill="FFFFFF"/>
              </w:rPr>
              <w:t>Отгрузка Товара (место поставки)</w:t>
            </w:r>
          </w:p>
        </w:tc>
        <w:tc>
          <w:tcPr>
            <w:tcW w:w="9941" w:type="dxa"/>
          </w:tcPr>
          <w:p w14:paraId="7833A8E6" w14:textId="77777777" w:rsidR="00B33CE8" w:rsidRPr="00703B9F" w:rsidRDefault="00B33CE8" w:rsidP="00393674">
            <w:pPr>
              <w:spacing w:line="240" w:lineRule="atLeast"/>
              <w:rPr>
                <w:sz w:val="18"/>
                <w:szCs w:val="18"/>
              </w:rPr>
            </w:pPr>
            <w:r w:rsidRPr="00703B9F">
              <w:rPr>
                <w:sz w:val="18"/>
                <w:szCs w:val="18"/>
              </w:rPr>
              <w:t>г. Москва, Каширское шоссе, д. 34А</w:t>
            </w:r>
            <w:proofErr w:type="gramStart"/>
            <w:r w:rsidRPr="00703B9F">
              <w:rPr>
                <w:sz w:val="18"/>
                <w:szCs w:val="18"/>
              </w:rPr>
              <w:t xml:space="preserve">   (</w:t>
            </w:r>
            <w:proofErr w:type="gramEnd"/>
            <w:r w:rsidRPr="00703B9F">
              <w:rPr>
                <w:sz w:val="18"/>
                <w:szCs w:val="18"/>
              </w:rPr>
              <w:t xml:space="preserve">Центральный </w:t>
            </w:r>
            <w:proofErr w:type="gramStart"/>
            <w:r w:rsidRPr="00703B9F">
              <w:rPr>
                <w:sz w:val="18"/>
                <w:szCs w:val="18"/>
              </w:rPr>
              <w:t xml:space="preserve">склад)   </w:t>
            </w:r>
            <w:proofErr w:type="gramEnd"/>
          </w:p>
        </w:tc>
      </w:tr>
      <w:tr w:rsidR="00B33CE8" w:rsidRPr="00703B9F" w14:paraId="709E293C" w14:textId="77777777" w:rsidTr="00A66619">
        <w:trPr>
          <w:trHeight w:val="393"/>
        </w:trPr>
        <w:tc>
          <w:tcPr>
            <w:tcW w:w="5529" w:type="dxa"/>
          </w:tcPr>
          <w:p w14:paraId="63D3F9C6" w14:textId="77777777" w:rsidR="00B33CE8" w:rsidRPr="00703B9F" w:rsidRDefault="00B33CE8" w:rsidP="00393674">
            <w:pPr>
              <w:spacing w:line="240" w:lineRule="atLeast"/>
              <w:rPr>
                <w:sz w:val="18"/>
                <w:szCs w:val="18"/>
              </w:rPr>
            </w:pPr>
            <w:r w:rsidRPr="00703B9F">
              <w:rPr>
                <w:sz w:val="18"/>
                <w:szCs w:val="18"/>
                <w:shd w:val="clear" w:color="auto" w:fill="FFFFFF"/>
              </w:rPr>
              <w:t>Срок поставки</w:t>
            </w:r>
          </w:p>
        </w:tc>
        <w:tc>
          <w:tcPr>
            <w:tcW w:w="9941" w:type="dxa"/>
          </w:tcPr>
          <w:p w14:paraId="5621FAC5" w14:textId="179648A1" w:rsidR="00B33CE8" w:rsidRPr="00D56FBD" w:rsidRDefault="00B33CE8" w:rsidP="000D6640">
            <w:pPr>
              <w:spacing w:line="240" w:lineRule="atLeast"/>
              <w:rPr>
                <w:sz w:val="18"/>
                <w:szCs w:val="18"/>
              </w:rPr>
            </w:pPr>
            <w:r w:rsidRPr="00703B9F">
              <w:rPr>
                <w:sz w:val="18"/>
                <w:szCs w:val="18"/>
              </w:rPr>
              <w:t xml:space="preserve"> </w:t>
            </w:r>
            <w:r w:rsidR="000D6640" w:rsidRPr="000D6640">
              <w:rPr>
                <w:sz w:val="18"/>
                <w:szCs w:val="18"/>
              </w:rPr>
              <w:t xml:space="preserve">В течение </w:t>
            </w:r>
            <w:r w:rsidR="00077CD0">
              <w:rPr>
                <w:sz w:val="18"/>
                <w:szCs w:val="18"/>
              </w:rPr>
              <w:t>10</w:t>
            </w:r>
            <w:r w:rsidR="000D6640" w:rsidRPr="000D6640">
              <w:rPr>
                <w:sz w:val="18"/>
                <w:szCs w:val="18"/>
              </w:rPr>
              <w:t xml:space="preserve"> рабочих дней с момента </w:t>
            </w:r>
            <w:r w:rsidR="000829B5">
              <w:rPr>
                <w:sz w:val="18"/>
                <w:szCs w:val="18"/>
              </w:rPr>
              <w:t>заключения Контракта</w:t>
            </w:r>
          </w:p>
        </w:tc>
      </w:tr>
      <w:tr w:rsidR="000818D3" w:rsidRPr="00703B9F" w14:paraId="647CA8E2" w14:textId="77777777" w:rsidTr="00A66619">
        <w:trPr>
          <w:trHeight w:val="413"/>
        </w:trPr>
        <w:tc>
          <w:tcPr>
            <w:tcW w:w="5529" w:type="dxa"/>
          </w:tcPr>
          <w:p w14:paraId="5C6BD435" w14:textId="7BD15701" w:rsidR="000818D3" w:rsidRDefault="00907FEB" w:rsidP="00393674">
            <w:pPr>
              <w:spacing w:line="240" w:lineRule="atLeast"/>
              <w:rPr>
                <w:rFonts w:eastAsia="Calibri"/>
                <w:sz w:val="18"/>
                <w:szCs w:val="18"/>
                <w:lang w:eastAsia="en-US"/>
              </w:rPr>
            </w:pPr>
            <w:r w:rsidRPr="00907FEB">
              <w:rPr>
                <w:rFonts w:eastAsia="Calibri"/>
                <w:sz w:val="18"/>
                <w:szCs w:val="18"/>
                <w:lang w:eastAsia="en-US"/>
              </w:rPr>
              <w:t>Специальные условия, обусловленные спецификой товара (при необходимости)</w:t>
            </w:r>
          </w:p>
        </w:tc>
        <w:tc>
          <w:tcPr>
            <w:tcW w:w="9941" w:type="dxa"/>
          </w:tcPr>
          <w:p w14:paraId="2FB8ED84" w14:textId="032F1481" w:rsidR="000818D3" w:rsidRPr="00907FEB" w:rsidRDefault="00907FEB" w:rsidP="00393674">
            <w:pPr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 w:rsidRPr="00907FEB">
              <w:rPr>
                <w:b/>
                <w:bCs/>
                <w:color w:val="000000"/>
                <w:sz w:val="18"/>
                <w:szCs w:val="18"/>
              </w:rPr>
              <w:t xml:space="preserve">Обязательное предоставление образцов каждого наименования </w:t>
            </w:r>
          </w:p>
        </w:tc>
      </w:tr>
      <w:tr w:rsidR="003F51E0" w:rsidRPr="00703B9F" w14:paraId="4ED01C07" w14:textId="77777777" w:rsidTr="00A66619">
        <w:trPr>
          <w:trHeight w:val="413"/>
        </w:trPr>
        <w:tc>
          <w:tcPr>
            <w:tcW w:w="5529" w:type="dxa"/>
          </w:tcPr>
          <w:p w14:paraId="74291338" w14:textId="072943AB" w:rsidR="003F51E0" w:rsidRPr="00703B9F" w:rsidRDefault="000D6640" w:rsidP="00393674">
            <w:pPr>
              <w:spacing w:line="240" w:lineRule="atLeast"/>
              <w:rPr>
                <w:sz w:val="18"/>
                <w:szCs w:val="18"/>
                <w:shd w:val="clear" w:color="auto" w:fill="FFFFFF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Остаточный срок годности </w:t>
            </w:r>
            <w:r w:rsidR="003F51E0" w:rsidRPr="00BC111C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9941" w:type="dxa"/>
          </w:tcPr>
          <w:p w14:paraId="22335B24" w14:textId="77777777" w:rsidR="003F51E0" w:rsidRDefault="003F51E0" w:rsidP="00393674">
            <w:pPr>
              <w:spacing w:line="240" w:lineRule="atLeast"/>
              <w:rPr>
                <w:color w:val="000000"/>
                <w:sz w:val="18"/>
                <w:szCs w:val="18"/>
              </w:rPr>
            </w:pPr>
          </w:p>
          <w:p w14:paraId="66D32F72" w14:textId="737F654F" w:rsidR="003F51E0" w:rsidRPr="00703B9F" w:rsidRDefault="003F51E0" w:rsidP="00393674">
            <w:pPr>
              <w:spacing w:line="240" w:lineRule="atLeas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</w:t>
            </w:r>
            <w:r w:rsidRPr="00703B9F">
              <w:rPr>
                <w:color w:val="000000"/>
                <w:sz w:val="18"/>
                <w:szCs w:val="18"/>
              </w:rPr>
              <w:t xml:space="preserve">е менее </w:t>
            </w:r>
            <w:r w:rsidR="00A91F85">
              <w:rPr>
                <w:color w:val="000000"/>
                <w:sz w:val="18"/>
                <w:szCs w:val="18"/>
              </w:rPr>
              <w:t>1</w:t>
            </w:r>
            <w:r w:rsidR="00A12DA6">
              <w:rPr>
                <w:color w:val="000000"/>
                <w:sz w:val="18"/>
                <w:szCs w:val="18"/>
              </w:rPr>
              <w:t>0</w:t>
            </w:r>
            <w:r w:rsidR="000D6640">
              <w:rPr>
                <w:color w:val="000000"/>
                <w:sz w:val="18"/>
                <w:szCs w:val="18"/>
              </w:rPr>
              <w:t xml:space="preserve"> месяцев</w:t>
            </w:r>
            <w:r w:rsidRPr="00703B9F">
              <w:rPr>
                <w:color w:val="000000"/>
                <w:sz w:val="18"/>
                <w:szCs w:val="18"/>
              </w:rPr>
              <w:t xml:space="preserve"> </w:t>
            </w:r>
            <w:r w:rsidR="00A91F85">
              <w:rPr>
                <w:color w:val="000000"/>
                <w:sz w:val="18"/>
                <w:szCs w:val="18"/>
              </w:rPr>
              <w:t xml:space="preserve">позиции </w:t>
            </w:r>
          </w:p>
        </w:tc>
      </w:tr>
    </w:tbl>
    <w:p w14:paraId="1CAF849D" w14:textId="77777777" w:rsidR="00B33CE8" w:rsidRDefault="00B33CE8" w:rsidP="00B33CE8"/>
    <w:p w14:paraId="1CEBDBAA" w14:textId="77777777" w:rsidR="003E361B" w:rsidRDefault="003E361B" w:rsidP="003E361B">
      <w:pPr>
        <w:pStyle w:val="a3"/>
        <w:rPr>
          <w:rFonts w:ascii="Times New Roman" w:hAnsi="Times New Roman"/>
          <w:b/>
          <w:sz w:val="20"/>
          <w:szCs w:val="20"/>
        </w:rPr>
      </w:pPr>
    </w:p>
    <w:p w14:paraId="4596C5E4" w14:textId="77777777" w:rsidR="00D04171" w:rsidRPr="00D04171" w:rsidRDefault="00D04171" w:rsidP="00D04171">
      <w:pPr>
        <w:pStyle w:val="a3"/>
        <w:rPr>
          <w:rFonts w:ascii="Times New Roman" w:hAnsi="Times New Roman"/>
          <w:b/>
          <w:sz w:val="20"/>
          <w:szCs w:val="20"/>
        </w:rPr>
      </w:pPr>
    </w:p>
    <w:p w14:paraId="4DA3C315" w14:textId="77777777" w:rsidR="00A312A3" w:rsidRDefault="00A312A3" w:rsidP="003E361B">
      <w:pPr>
        <w:pStyle w:val="a3"/>
        <w:rPr>
          <w:rFonts w:ascii="Times New Roman" w:hAnsi="Times New Roman"/>
          <w:b/>
          <w:sz w:val="20"/>
          <w:szCs w:val="20"/>
        </w:rPr>
      </w:pPr>
    </w:p>
    <w:p w14:paraId="2A2B2191" w14:textId="77777777" w:rsidR="00A312A3" w:rsidRDefault="00A312A3" w:rsidP="003E361B">
      <w:pPr>
        <w:pStyle w:val="a3"/>
        <w:rPr>
          <w:rFonts w:ascii="Times New Roman" w:hAnsi="Times New Roman"/>
          <w:b/>
          <w:sz w:val="20"/>
          <w:szCs w:val="20"/>
        </w:rPr>
      </w:pPr>
    </w:p>
    <w:p w14:paraId="6EBB3C14" w14:textId="77777777" w:rsidR="00A312A3" w:rsidRDefault="00A312A3" w:rsidP="003E361B">
      <w:pPr>
        <w:pStyle w:val="a3"/>
        <w:rPr>
          <w:rFonts w:ascii="Times New Roman" w:hAnsi="Times New Roman"/>
          <w:b/>
          <w:sz w:val="20"/>
          <w:szCs w:val="20"/>
        </w:rPr>
      </w:pPr>
    </w:p>
    <w:p w14:paraId="3F33767C" w14:textId="77777777" w:rsidR="00A312A3" w:rsidRDefault="00A312A3" w:rsidP="003E361B">
      <w:pPr>
        <w:pStyle w:val="a3"/>
        <w:rPr>
          <w:rFonts w:ascii="Times New Roman" w:hAnsi="Times New Roman"/>
          <w:b/>
          <w:sz w:val="20"/>
          <w:szCs w:val="20"/>
        </w:rPr>
      </w:pPr>
    </w:p>
    <w:p w14:paraId="446E34ED" w14:textId="77777777" w:rsidR="00A312A3" w:rsidRDefault="00A312A3" w:rsidP="003E361B">
      <w:pPr>
        <w:pStyle w:val="a3"/>
        <w:rPr>
          <w:rFonts w:ascii="Times New Roman" w:hAnsi="Times New Roman"/>
          <w:b/>
          <w:sz w:val="20"/>
          <w:szCs w:val="20"/>
        </w:rPr>
      </w:pPr>
    </w:p>
    <w:p w14:paraId="0BD1CD7E" w14:textId="77777777" w:rsidR="00A312A3" w:rsidRDefault="00A312A3" w:rsidP="003E361B">
      <w:pPr>
        <w:pStyle w:val="a3"/>
        <w:rPr>
          <w:rFonts w:ascii="Times New Roman" w:hAnsi="Times New Roman"/>
          <w:b/>
          <w:sz w:val="20"/>
          <w:szCs w:val="20"/>
        </w:rPr>
      </w:pPr>
    </w:p>
    <w:p w14:paraId="46A08953" w14:textId="77777777" w:rsidR="00A312A3" w:rsidRPr="00D56FBD" w:rsidRDefault="00A312A3" w:rsidP="003E361B">
      <w:pPr>
        <w:pStyle w:val="a3"/>
        <w:rPr>
          <w:rFonts w:ascii="Times New Roman" w:hAnsi="Times New Roman"/>
          <w:b/>
          <w:sz w:val="20"/>
          <w:szCs w:val="20"/>
        </w:rPr>
      </w:pPr>
    </w:p>
    <w:p w14:paraId="64B0D4B6" w14:textId="77777777" w:rsidR="00A312A3" w:rsidRDefault="00A312A3" w:rsidP="003E361B">
      <w:pPr>
        <w:pStyle w:val="a3"/>
        <w:rPr>
          <w:rFonts w:ascii="Times New Roman" w:hAnsi="Times New Roman"/>
          <w:b/>
          <w:sz w:val="20"/>
          <w:szCs w:val="20"/>
        </w:rPr>
      </w:pPr>
    </w:p>
    <w:p w14:paraId="3676CBA2" w14:textId="77777777" w:rsidR="00A312A3" w:rsidRPr="00BC111C" w:rsidRDefault="00A312A3" w:rsidP="003E361B">
      <w:pPr>
        <w:pStyle w:val="a3"/>
        <w:rPr>
          <w:rFonts w:ascii="Times New Roman" w:hAnsi="Times New Roman"/>
          <w:b/>
          <w:sz w:val="20"/>
          <w:szCs w:val="20"/>
        </w:rPr>
      </w:pPr>
    </w:p>
    <w:sectPr w:rsidR="00A312A3" w:rsidRPr="00BC111C" w:rsidSect="00EC6579">
      <w:footerReference w:type="default" r:id="rId8"/>
      <w:pgSz w:w="16838" w:h="11906" w:orient="landscape"/>
      <w:pgMar w:top="568" w:right="1134" w:bottom="851" w:left="1134" w:header="709" w:footer="4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A4B4D" w14:textId="77777777" w:rsidR="00BB56A1" w:rsidRDefault="00BB56A1" w:rsidP="0080436A">
      <w:r>
        <w:separator/>
      </w:r>
    </w:p>
  </w:endnote>
  <w:endnote w:type="continuationSeparator" w:id="0">
    <w:p w14:paraId="200E5E05" w14:textId="77777777" w:rsidR="00BB56A1" w:rsidRDefault="00BB56A1" w:rsidP="00804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39277241"/>
      <w:docPartObj>
        <w:docPartGallery w:val="Page Numbers (Bottom of Page)"/>
        <w:docPartUnique/>
      </w:docPartObj>
    </w:sdtPr>
    <w:sdtContent>
      <w:p w14:paraId="45523190" w14:textId="78585A15" w:rsidR="0080436A" w:rsidRDefault="0080436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371F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089BD" w14:textId="77777777" w:rsidR="00BB56A1" w:rsidRDefault="00BB56A1" w:rsidP="0080436A">
      <w:r>
        <w:separator/>
      </w:r>
    </w:p>
  </w:footnote>
  <w:footnote w:type="continuationSeparator" w:id="0">
    <w:p w14:paraId="1FD0E52C" w14:textId="77777777" w:rsidR="00BB56A1" w:rsidRDefault="00BB56A1" w:rsidP="008043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41255"/>
    <w:multiLevelType w:val="multilevel"/>
    <w:tmpl w:val="E4308A0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" w15:restartNumberingAfterBreak="0">
    <w:nsid w:val="391D512E"/>
    <w:multiLevelType w:val="multilevel"/>
    <w:tmpl w:val="0EA65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3EE49DB"/>
    <w:multiLevelType w:val="multilevel"/>
    <w:tmpl w:val="552E2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443AFF"/>
    <w:multiLevelType w:val="multilevel"/>
    <w:tmpl w:val="02F6F6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B138C8"/>
    <w:multiLevelType w:val="hybridMultilevel"/>
    <w:tmpl w:val="051C5C48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2093A75"/>
    <w:multiLevelType w:val="multilevel"/>
    <w:tmpl w:val="9C5CE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1287411">
    <w:abstractNumId w:val="4"/>
  </w:num>
  <w:num w:numId="2" w16cid:durableId="1945923126">
    <w:abstractNumId w:val="1"/>
  </w:num>
  <w:num w:numId="3" w16cid:durableId="1294478715">
    <w:abstractNumId w:val="0"/>
  </w:num>
  <w:num w:numId="4" w16cid:durableId="1813405159">
    <w:abstractNumId w:val="3"/>
  </w:num>
  <w:num w:numId="5" w16cid:durableId="938945830">
    <w:abstractNumId w:val="2"/>
  </w:num>
  <w:num w:numId="6" w16cid:durableId="10706626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61B"/>
    <w:rsid w:val="0004204F"/>
    <w:rsid w:val="00042CF0"/>
    <w:rsid w:val="000544E1"/>
    <w:rsid w:val="00054657"/>
    <w:rsid w:val="0006564D"/>
    <w:rsid w:val="00070D6A"/>
    <w:rsid w:val="00077CD0"/>
    <w:rsid w:val="000818D3"/>
    <w:rsid w:val="000829B5"/>
    <w:rsid w:val="0009544C"/>
    <w:rsid w:val="000A2887"/>
    <w:rsid w:val="000A3EF0"/>
    <w:rsid w:val="000C1FCA"/>
    <w:rsid w:val="000D4010"/>
    <w:rsid w:val="000D6640"/>
    <w:rsid w:val="000E120A"/>
    <w:rsid w:val="000E7BA3"/>
    <w:rsid w:val="000F4309"/>
    <w:rsid w:val="00105042"/>
    <w:rsid w:val="0011492B"/>
    <w:rsid w:val="001164FD"/>
    <w:rsid w:val="001303D5"/>
    <w:rsid w:val="00143238"/>
    <w:rsid w:val="001436BA"/>
    <w:rsid w:val="00147CAF"/>
    <w:rsid w:val="001517D8"/>
    <w:rsid w:val="0016188B"/>
    <w:rsid w:val="0016478C"/>
    <w:rsid w:val="001710EE"/>
    <w:rsid w:val="00180F63"/>
    <w:rsid w:val="00184C2F"/>
    <w:rsid w:val="001856F0"/>
    <w:rsid w:val="001B57EB"/>
    <w:rsid w:val="001C2AEC"/>
    <w:rsid w:val="001E7448"/>
    <w:rsid w:val="001E77BC"/>
    <w:rsid w:val="00200F94"/>
    <w:rsid w:val="00205B58"/>
    <w:rsid w:val="0021044F"/>
    <w:rsid w:val="00210EF5"/>
    <w:rsid w:val="00211C19"/>
    <w:rsid w:val="00223E29"/>
    <w:rsid w:val="00247DB7"/>
    <w:rsid w:val="00247FD8"/>
    <w:rsid w:val="00250223"/>
    <w:rsid w:val="00264C01"/>
    <w:rsid w:val="00270387"/>
    <w:rsid w:val="00275149"/>
    <w:rsid w:val="002B3DDC"/>
    <w:rsid w:val="002C485D"/>
    <w:rsid w:val="002D5928"/>
    <w:rsid w:val="002E76F4"/>
    <w:rsid w:val="002F6B6E"/>
    <w:rsid w:val="00301B8C"/>
    <w:rsid w:val="00311697"/>
    <w:rsid w:val="0033378A"/>
    <w:rsid w:val="00333E66"/>
    <w:rsid w:val="00340D35"/>
    <w:rsid w:val="0034256E"/>
    <w:rsid w:val="003448F3"/>
    <w:rsid w:val="00365E86"/>
    <w:rsid w:val="00373F54"/>
    <w:rsid w:val="003779D4"/>
    <w:rsid w:val="00377B1A"/>
    <w:rsid w:val="00385A5B"/>
    <w:rsid w:val="00392EB2"/>
    <w:rsid w:val="003B61C5"/>
    <w:rsid w:val="003E1230"/>
    <w:rsid w:val="003E361B"/>
    <w:rsid w:val="003F0B09"/>
    <w:rsid w:val="003F51E0"/>
    <w:rsid w:val="00400963"/>
    <w:rsid w:val="0040262E"/>
    <w:rsid w:val="004033B3"/>
    <w:rsid w:val="004162DD"/>
    <w:rsid w:val="0041706B"/>
    <w:rsid w:val="004174FD"/>
    <w:rsid w:val="00425E1C"/>
    <w:rsid w:val="004304C1"/>
    <w:rsid w:val="00431F84"/>
    <w:rsid w:val="00435E23"/>
    <w:rsid w:val="004379F6"/>
    <w:rsid w:val="00447B22"/>
    <w:rsid w:val="004506DE"/>
    <w:rsid w:val="00455DDF"/>
    <w:rsid w:val="004605A0"/>
    <w:rsid w:val="0046462B"/>
    <w:rsid w:val="0047279A"/>
    <w:rsid w:val="00480C8A"/>
    <w:rsid w:val="00487611"/>
    <w:rsid w:val="004903A7"/>
    <w:rsid w:val="004931BF"/>
    <w:rsid w:val="004A2A07"/>
    <w:rsid w:val="004A743E"/>
    <w:rsid w:val="004B03A0"/>
    <w:rsid w:val="004B7D8B"/>
    <w:rsid w:val="004C4A07"/>
    <w:rsid w:val="004E0864"/>
    <w:rsid w:val="004E73C7"/>
    <w:rsid w:val="00500710"/>
    <w:rsid w:val="005018AE"/>
    <w:rsid w:val="005033FB"/>
    <w:rsid w:val="0051550C"/>
    <w:rsid w:val="00515ACB"/>
    <w:rsid w:val="00520B87"/>
    <w:rsid w:val="00524023"/>
    <w:rsid w:val="0053204F"/>
    <w:rsid w:val="005335FB"/>
    <w:rsid w:val="00536172"/>
    <w:rsid w:val="00540962"/>
    <w:rsid w:val="00543165"/>
    <w:rsid w:val="00567FDE"/>
    <w:rsid w:val="005724FD"/>
    <w:rsid w:val="0057298B"/>
    <w:rsid w:val="00591AB5"/>
    <w:rsid w:val="005A0529"/>
    <w:rsid w:val="005A7181"/>
    <w:rsid w:val="005B6F4B"/>
    <w:rsid w:val="005C3122"/>
    <w:rsid w:val="005D29F6"/>
    <w:rsid w:val="005D6617"/>
    <w:rsid w:val="005E406C"/>
    <w:rsid w:val="0060081A"/>
    <w:rsid w:val="006016C6"/>
    <w:rsid w:val="00606604"/>
    <w:rsid w:val="00607EDD"/>
    <w:rsid w:val="0063247F"/>
    <w:rsid w:val="00635495"/>
    <w:rsid w:val="00641EBA"/>
    <w:rsid w:val="00644B3A"/>
    <w:rsid w:val="00651CC1"/>
    <w:rsid w:val="00651FB8"/>
    <w:rsid w:val="00656A32"/>
    <w:rsid w:val="0066390E"/>
    <w:rsid w:val="00665F1E"/>
    <w:rsid w:val="00683196"/>
    <w:rsid w:val="00694302"/>
    <w:rsid w:val="006A6EEF"/>
    <w:rsid w:val="006E76F9"/>
    <w:rsid w:val="006F327B"/>
    <w:rsid w:val="0072078C"/>
    <w:rsid w:val="00723B98"/>
    <w:rsid w:val="00724BF9"/>
    <w:rsid w:val="00746C18"/>
    <w:rsid w:val="007533A0"/>
    <w:rsid w:val="007735F3"/>
    <w:rsid w:val="007736C0"/>
    <w:rsid w:val="00793494"/>
    <w:rsid w:val="00794EFC"/>
    <w:rsid w:val="007B1E99"/>
    <w:rsid w:val="007B3097"/>
    <w:rsid w:val="007C08A6"/>
    <w:rsid w:val="007E07E1"/>
    <w:rsid w:val="007E168C"/>
    <w:rsid w:val="007E21C4"/>
    <w:rsid w:val="007F0B8E"/>
    <w:rsid w:val="007F41AF"/>
    <w:rsid w:val="00801F9A"/>
    <w:rsid w:val="0080436A"/>
    <w:rsid w:val="00822AD1"/>
    <w:rsid w:val="00832048"/>
    <w:rsid w:val="008403DA"/>
    <w:rsid w:val="00847E71"/>
    <w:rsid w:val="0085686C"/>
    <w:rsid w:val="0087264C"/>
    <w:rsid w:val="008726CF"/>
    <w:rsid w:val="00873805"/>
    <w:rsid w:val="008765CF"/>
    <w:rsid w:val="008840E2"/>
    <w:rsid w:val="008941BD"/>
    <w:rsid w:val="00897497"/>
    <w:rsid w:val="008B1505"/>
    <w:rsid w:val="008B45C2"/>
    <w:rsid w:val="008B5AB9"/>
    <w:rsid w:val="008C0B56"/>
    <w:rsid w:val="008C673A"/>
    <w:rsid w:val="008D63D1"/>
    <w:rsid w:val="008E0573"/>
    <w:rsid w:val="008F26D9"/>
    <w:rsid w:val="00907FEB"/>
    <w:rsid w:val="0091271E"/>
    <w:rsid w:val="00916F2F"/>
    <w:rsid w:val="0092573A"/>
    <w:rsid w:val="0093250C"/>
    <w:rsid w:val="00933E8C"/>
    <w:rsid w:val="0094347F"/>
    <w:rsid w:val="009454A0"/>
    <w:rsid w:val="0094756E"/>
    <w:rsid w:val="009610CE"/>
    <w:rsid w:val="00961B76"/>
    <w:rsid w:val="0096452A"/>
    <w:rsid w:val="00966EAB"/>
    <w:rsid w:val="009678EE"/>
    <w:rsid w:val="00985A1A"/>
    <w:rsid w:val="00985CCD"/>
    <w:rsid w:val="00987AFD"/>
    <w:rsid w:val="009B69ED"/>
    <w:rsid w:val="009D18F1"/>
    <w:rsid w:val="009D69FB"/>
    <w:rsid w:val="009F12B3"/>
    <w:rsid w:val="009F3147"/>
    <w:rsid w:val="009F3F9D"/>
    <w:rsid w:val="00A00374"/>
    <w:rsid w:val="00A01521"/>
    <w:rsid w:val="00A02FCD"/>
    <w:rsid w:val="00A11AF5"/>
    <w:rsid w:val="00A12DA6"/>
    <w:rsid w:val="00A14A3F"/>
    <w:rsid w:val="00A22023"/>
    <w:rsid w:val="00A22B58"/>
    <w:rsid w:val="00A312A3"/>
    <w:rsid w:val="00A329F4"/>
    <w:rsid w:val="00A424CF"/>
    <w:rsid w:val="00A42836"/>
    <w:rsid w:val="00A50273"/>
    <w:rsid w:val="00A652D0"/>
    <w:rsid w:val="00A66619"/>
    <w:rsid w:val="00A77BB7"/>
    <w:rsid w:val="00A812DE"/>
    <w:rsid w:val="00A91F85"/>
    <w:rsid w:val="00A97993"/>
    <w:rsid w:val="00AC0D13"/>
    <w:rsid w:val="00AC4659"/>
    <w:rsid w:val="00AD1157"/>
    <w:rsid w:val="00AE61E0"/>
    <w:rsid w:val="00AE638B"/>
    <w:rsid w:val="00AE6B56"/>
    <w:rsid w:val="00AF004C"/>
    <w:rsid w:val="00AF07DF"/>
    <w:rsid w:val="00AF0F6B"/>
    <w:rsid w:val="00AF187B"/>
    <w:rsid w:val="00B17A9A"/>
    <w:rsid w:val="00B26EA5"/>
    <w:rsid w:val="00B324A3"/>
    <w:rsid w:val="00B33CE8"/>
    <w:rsid w:val="00B34F1C"/>
    <w:rsid w:val="00B4622F"/>
    <w:rsid w:val="00B46F2E"/>
    <w:rsid w:val="00B54584"/>
    <w:rsid w:val="00B65AA7"/>
    <w:rsid w:val="00B6625F"/>
    <w:rsid w:val="00B7056B"/>
    <w:rsid w:val="00B77850"/>
    <w:rsid w:val="00B831C9"/>
    <w:rsid w:val="00B94525"/>
    <w:rsid w:val="00B950AD"/>
    <w:rsid w:val="00B97057"/>
    <w:rsid w:val="00BA0472"/>
    <w:rsid w:val="00BA091F"/>
    <w:rsid w:val="00BA0E34"/>
    <w:rsid w:val="00BB29B6"/>
    <w:rsid w:val="00BB56A1"/>
    <w:rsid w:val="00BB6163"/>
    <w:rsid w:val="00BC3F77"/>
    <w:rsid w:val="00BC7377"/>
    <w:rsid w:val="00BC7B26"/>
    <w:rsid w:val="00BD16DD"/>
    <w:rsid w:val="00BD3BE7"/>
    <w:rsid w:val="00BF4CB4"/>
    <w:rsid w:val="00C2470E"/>
    <w:rsid w:val="00C7524F"/>
    <w:rsid w:val="00C75921"/>
    <w:rsid w:val="00C76C43"/>
    <w:rsid w:val="00C81C4E"/>
    <w:rsid w:val="00C873BF"/>
    <w:rsid w:val="00C936DE"/>
    <w:rsid w:val="00C950FA"/>
    <w:rsid w:val="00CB1C29"/>
    <w:rsid w:val="00CB61E3"/>
    <w:rsid w:val="00CC7EF3"/>
    <w:rsid w:val="00CE2B7E"/>
    <w:rsid w:val="00CF55C1"/>
    <w:rsid w:val="00CF56EB"/>
    <w:rsid w:val="00D04171"/>
    <w:rsid w:val="00D1377C"/>
    <w:rsid w:val="00D21CD5"/>
    <w:rsid w:val="00D306B6"/>
    <w:rsid w:val="00D32132"/>
    <w:rsid w:val="00D41601"/>
    <w:rsid w:val="00D44380"/>
    <w:rsid w:val="00D50BBC"/>
    <w:rsid w:val="00D50C3B"/>
    <w:rsid w:val="00D51597"/>
    <w:rsid w:val="00D5254F"/>
    <w:rsid w:val="00D52D4A"/>
    <w:rsid w:val="00D55D90"/>
    <w:rsid w:val="00D56FBD"/>
    <w:rsid w:val="00D6325B"/>
    <w:rsid w:val="00D661C8"/>
    <w:rsid w:val="00D6731D"/>
    <w:rsid w:val="00D71F40"/>
    <w:rsid w:val="00D72812"/>
    <w:rsid w:val="00D8080F"/>
    <w:rsid w:val="00D90490"/>
    <w:rsid w:val="00D90B79"/>
    <w:rsid w:val="00DA61D1"/>
    <w:rsid w:val="00DB36AA"/>
    <w:rsid w:val="00DC5DC7"/>
    <w:rsid w:val="00DD180F"/>
    <w:rsid w:val="00DD371F"/>
    <w:rsid w:val="00DD7AE4"/>
    <w:rsid w:val="00DE6EB9"/>
    <w:rsid w:val="00E02EF1"/>
    <w:rsid w:val="00E04617"/>
    <w:rsid w:val="00E0589F"/>
    <w:rsid w:val="00E23CD4"/>
    <w:rsid w:val="00E30B68"/>
    <w:rsid w:val="00E35BFD"/>
    <w:rsid w:val="00E43214"/>
    <w:rsid w:val="00E52747"/>
    <w:rsid w:val="00E54359"/>
    <w:rsid w:val="00E806FC"/>
    <w:rsid w:val="00E8593C"/>
    <w:rsid w:val="00E971EE"/>
    <w:rsid w:val="00EA0849"/>
    <w:rsid w:val="00EB6286"/>
    <w:rsid w:val="00EC1633"/>
    <w:rsid w:val="00EC351C"/>
    <w:rsid w:val="00EC4BB0"/>
    <w:rsid w:val="00EC6579"/>
    <w:rsid w:val="00EC6EA5"/>
    <w:rsid w:val="00EC79B0"/>
    <w:rsid w:val="00ED5408"/>
    <w:rsid w:val="00EF3618"/>
    <w:rsid w:val="00EF430E"/>
    <w:rsid w:val="00EF4CA3"/>
    <w:rsid w:val="00F15246"/>
    <w:rsid w:val="00F15DA6"/>
    <w:rsid w:val="00F318F2"/>
    <w:rsid w:val="00F447C9"/>
    <w:rsid w:val="00F470B4"/>
    <w:rsid w:val="00F740DE"/>
    <w:rsid w:val="00F9413D"/>
    <w:rsid w:val="00F95CA9"/>
    <w:rsid w:val="00F97DCE"/>
    <w:rsid w:val="00FB45F1"/>
    <w:rsid w:val="00FC5DA9"/>
    <w:rsid w:val="00FC6EA0"/>
    <w:rsid w:val="00FE1CC7"/>
    <w:rsid w:val="00FE3AD2"/>
    <w:rsid w:val="00FE4F70"/>
    <w:rsid w:val="00FF5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5AD0F4"/>
  <w15:chartTrackingRefBased/>
  <w15:docId w15:val="{C71DA9A7-5F40-4532-840B-DA3944FA9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361B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16F2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E361B"/>
    <w:rPr>
      <w:rFonts w:ascii="Calibri" w:eastAsia="Calibri" w:hAnsi="Calibri" w:cs="Times New Roman"/>
      <w:kern w:val="0"/>
      <w14:ligatures w14:val="none"/>
    </w:rPr>
  </w:style>
  <w:style w:type="paragraph" w:styleId="a4">
    <w:name w:val="Normal (Web)"/>
    <w:basedOn w:val="a"/>
    <w:uiPriority w:val="99"/>
    <w:unhideWhenUsed/>
    <w:rsid w:val="00985A1A"/>
    <w:pPr>
      <w:spacing w:before="100" w:beforeAutospacing="1" w:after="100" w:afterAutospacing="1"/>
    </w:pPr>
    <w:rPr>
      <w:sz w:val="24"/>
      <w:szCs w:val="24"/>
    </w:rPr>
  </w:style>
  <w:style w:type="paragraph" w:styleId="a5">
    <w:name w:val="List Paragraph"/>
    <w:basedOn w:val="a"/>
    <w:uiPriority w:val="34"/>
    <w:qFormat/>
    <w:rsid w:val="0060081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80436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0436A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8">
    <w:name w:val="footer"/>
    <w:basedOn w:val="a"/>
    <w:link w:val="a9"/>
    <w:uiPriority w:val="99"/>
    <w:unhideWhenUsed/>
    <w:rsid w:val="0080436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0436A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a">
    <w:name w:val="Strong"/>
    <w:basedOn w:val="a0"/>
    <w:uiPriority w:val="22"/>
    <w:qFormat/>
    <w:rsid w:val="00D50C3B"/>
    <w:rPr>
      <w:b/>
      <w:bCs/>
    </w:rPr>
  </w:style>
  <w:style w:type="paragraph" w:customStyle="1" w:styleId="ab">
    <w:name w:val="без абзаца"/>
    <w:basedOn w:val="a"/>
    <w:link w:val="ac"/>
    <w:qFormat/>
    <w:rsid w:val="00A91F85"/>
    <w:pPr>
      <w:tabs>
        <w:tab w:val="left" w:pos="7088"/>
      </w:tabs>
      <w:jc w:val="both"/>
    </w:pPr>
    <w:rPr>
      <w:sz w:val="22"/>
      <w:szCs w:val="22"/>
      <w:lang w:val="x-none" w:eastAsia="x-none"/>
    </w:rPr>
  </w:style>
  <w:style w:type="character" w:customStyle="1" w:styleId="ac">
    <w:name w:val="без абзаца Знак"/>
    <w:basedOn w:val="a0"/>
    <w:link w:val="ab"/>
    <w:rsid w:val="00A91F85"/>
    <w:rPr>
      <w:rFonts w:ascii="Times New Roman" w:eastAsia="Times New Roman" w:hAnsi="Times New Roman" w:cs="Times New Roman"/>
      <w:kern w:val="0"/>
      <w:lang w:val="x-none" w:eastAsia="x-none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916F2F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84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E24CB2-F9F6-4F83-9E2C-663BF82AA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862</Words>
  <Characters>4918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Егорова Екатерина Анатольевна</dc:creator>
  <cp:keywords/>
  <dc:description/>
  <cp:lastModifiedBy>User</cp:lastModifiedBy>
  <cp:revision>2</cp:revision>
  <cp:lastPrinted>2026-01-28T10:20:00Z</cp:lastPrinted>
  <dcterms:created xsi:type="dcterms:W3CDTF">2026-02-18T16:35:00Z</dcterms:created>
  <dcterms:modified xsi:type="dcterms:W3CDTF">2026-02-18T16:35:00Z</dcterms:modified>
</cp:coreProperties>
</file>