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BE30FD" w:rsidRDefault="003260A4" w:rsidP="00464057">
      <w:pPr>
        <w:tabs>
          <w:tab w:val="left" w:pos="426"/>
        </w:tabs>
        <w:suppressAutoHyphens/>
        <w:ind w:firstLine="284"/>
        <w:jc w:val="center"/>
        <w:rPr>
          <w:rFonts w:cs="Calibri"/>
          <w:b/>
          <w:bCs/>
          <w:sz w:val="22"/>
          <w:szCs w:val="22"/>
          <w:lang w:eastAsia="ar-SA"/>
        </w:rPr>
      </w:pPr>
      <w:r w:rsidRPr="00BE30FD">
        <w:rPr>
          <w:rFonts w:cs="Calibri"/>
          <w:b/>
          <w:bCs/>
          <w:sz w:val="22"/>
          <w:szCs w:val="22"/>
          <w:lang w:eastAsia="ar-SA"/>
        </w:rPr>
        <w:t>КОНТРАКТ</w:t>
      </w:r>
      <w:r w:rsidR="001D55D0" w:rsidRPr="00BE30FD">
        <w:rPr>
          <w:rFonts w:cs="Calibri"/>
          <w:b/>
          <w:bCs/>
          <w:sz w:val="22"/>
          <w:szCs w:val="22"/>
          <w:lang w:eastAsia="ar-SA"/>
        </w:rPr>
        <w:t xml:space="preserve"> </w:t>
      </w:r>
      <w:r w:rsidR="0098488E" w:rsidRPr="00BE30FD">
        <w:rPr>
          <w:rFonts w:cs="Calibri"/>
          <w:b/>
          <w:bCs/>
          <w:sz w:val="22"/>
          <w:szCs w:val="22"/>
          <w:lang w:eastAsia="ar-SA"/>
        </w:rPr>
        <w:t>№</w:t>
      </w:r>
      <w:r w:rsidR="004C2F10" w:rsidRPr="00BE30FD">
        <w:rPr>
          <w:rFonts w:cs="Calibri"/>
          <w:b/>
          <w:bCs/>
          <w:sz w:val="22"/>
          <w:szCs w:val="22"/>
          <w:lang w:eastAsia="ar-SA"/>
        </w:rPr>
        <w:t>______</w:t>
      </w:r>
    </w:p>
    <w:p w:rsidR="00215A4B" w:rsidRPr="00BE30FD" w:rsidRDefault="0098488E" w:rsidP="00215A4B">
      <w:pPr>
        <w:tabs>
          <w:tab w:val="left" w:pos="426"/>
        </w:tabs>
        <w:ind w:firstLine="284"/>
        <w:jc w:val="center"/>
        <w:rPr>
          <w:b/>
          <w:sz w:val="22"/>
          <w:szCs w:val="22"/>
        </w:rPr>
      </w:pPr>
      <w:r w:rsidRPr="00BE30FD">
        <w:rPr>
          <w:b/>
          <w:sz w:val="22"/>
          <w:szCs w:val="22"/>
        </w:rPr>
        <w:t xml:space="preserve">на </w:t>
      </w:r>
      <w:r w:rsidR="00215A4B" w:rsidRPr="00BE30FD">
        <w:rPr>
          <w:b/>
          <w:sz w:val="22"/>
          <w:szCs w:val="22"/>
        </w:rPr>
        <w:t xml:space="preserve">поставку </w:t>
      </w:r>
      <w:r w:rsidR="00BE30FD">
        <w:rPr>
          <w:b/>
          <w:sz w:val="22"/>
          <w:szCs w:val="22"/>
        </w:rPr>
        <w:t>ключа доступа</w:t>
      </w:r>
      <w:r w:rsidR="00E03ECD" w:rsidRPr="00BE30FD">
        <w:rPr>
          <w:b/>
          <w:sz w:val="22"/>
          <w:szCs w:val="22"/>
        </w:rPr>
        <w:t xml:space="preserve"> для нужд</w:t>
      </w:r>
      <w:r w:rsidR="00215A4B" w:rsidRPr="00BE30FD">
        <w:rPr>
          <w:b/>
          <w:sz w:val="22"/>
          <w:szCs w:val="22"/>
        </w:rPr>
        <w:t xml:space="preserve">  </w:t>
      </w:r>
      <w:r w:rsidR="00E03ECD" w:rsidRPr="00BE30FD">
        <w:rPr>
          <w:b/>
          <w:sz w:val="22"/>
          <w:szCs w:val="22"/>
        </w:rPr>
        <w:t>ИГЭУ</w:t>
      </w:r>
    </w:p>
    <w:p w:rsidR="00215A4B" w:rsidRDefault="00C87BE9" w:rsidP="00215A4B">
      <w:pPr>
        <w:tabs>
          <w:tab w:val="left" w:pos="426"/>
        </w:tabs>
        <w:ind w:firstLine="284"/>
        <w:jc w:val="center"/>
        <w:rPr>
          <w:b/>
          <w:sz w:val="22"/>
          <w:szCs w:val="22"/>
        </w:rPr>
      </w:pPr>
      <w:r w:rsidRPr="00BE30FD">
        <w:rPr>
          <w:b/>
          <w:sz w:val="22"/>
          <w:szCs w:val="22"/>
        </w:rPr>
        <w:t>ИКЗ:</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Pr>
          <w:sz w:val="22"/>
          <w:szCs w:val="22"/>
        </w:rPr>
        <w:t>Иваново</w:t>
      </w:r>
      <w:r w:rsidR="0098488E" w:rsidRPr="00464057">
        <w:rPr>
          <w:sz w:val="22"/>
          <w:szCs w:val="22"/>
        </w:rPr>
        <w:t xml:space="preserve">                                                               </w:t>
      </w:r>
      <w:r w:rsidR="001B3774" w:rsidRPr="00464057">
        <w:rPr>
          <w:sz w:val="22"/>
          <w:szCs w:val="22"/>
        </w:rPr>
        <w:t xml:space="preserve">                </w:t>
      </w:r>
      <w:r w:rsidR="00464057">
        <w:rPr>
          <w:sz w:val="22"/>
          <w:szCs w:val="22"/>
        </w:rPr>
        <w:t xml:space="preserve">                         </w:t>
      </w:r>
      <w:r w:rsidR="00464057" w:rsidRPr="00093A62">
        <w:rPr>
          <w:sz w:val="22"/>
          <w:szCs w:val="22"/>
        </w:rPr>
        <w:t xml:space="preserve">     </w:t>
      </w:r>
      <w:r w:rsidR="00464057">
        <w:rPr>
          <w:sz w:val="22"/>
          <w:szCs w:val="22"/>
        </w:rPr>
        <w:t xml:space="preserve"> </w:t>
      </w:r>
      <w:r w:rsidR="00093A62">
        <w:rPr>
          <w:sz w:val="22"/>
          <w:szCs w:val="22"/>
        </w:rPr>
        <w:t xml:space="preserve">   </w:t>
      </w:r>
      <w:r w:rsidR="0096134D">
        <w:rPr>
          <w:sz w:val="22"/>
          <w:szCs w:val="22"/>
        </w:rPr>
        <w:t xml:space="preserve">  </w:t>
      </w:r>
      <w:r w:rsidR="00093A62" w:rsidRPr="00E807F5">
        <w:rPr>
          <w:sz w:val="22"/>
          <w:szCs w:val="22"/>
          <w:highlight w:val="cyan"/>
        </w:rPr>
        <w:t>«</w:t>
      </w:r>
      <w:r w:rsidR="004C2F10" w:rsidRPr="00E807F5">
        <w:rPr>
          <w:sz w:val="22"/>
          <w:szCs w:val="22"/>
          <w:highlight w:val="cyan"/>
        </w:rPr>
        <w:t>___</w:t>
      </w:r>
      <w:r w:rsidR="00093A62" w:rsidRPr="00E807F5">
        <w:rPr>
          <w:sz w:val="22"/>
          <w:szCs w:val="22"/>
          <w:highlight w:val="cyan"/>
        </w:rPr>
        <w:t xml:space="preserve">» </w:t>
      </w:r>
      <w:r w:rsidR="004C2F10" w:rsidRPr="00E807F5">
        <w:rPr>
          <w:sz w:val="22"/>
          <w:szCs w:val="22"/>
          <w:highlight w:val="cyan"/>
        </w:rPr>
        <w:t>__________</w:t>
      </w:r>
      <w:r w:rsidR="0098488E" w:rsidRPr="00E807F5">
        <w:rPr>
          <w:sz w:val="22"/>
          <w:szCs w:val="22"/>
          <w:highlight w:val="cyan"/>
        </w:rPr>
        <w:t>20</w:t>
      </w:r>
      <w:r w:rsidR="000B0680" w:rsidRPr="00E807F5">
        <w:rPr>
          <w:sz w:val="22"/>
          <w:szCs w:val="22"/>
          <w:highlight w:val="cyan"/>
        </w:rPr>
        <w:t>2</w:t>
      </w:r>
      <w:r w:rsidR="00E03ECD" w:rsidRPr="00E807F5">
        <w:rPr>
          <w:sz w:val="22"/>
          <w:szCs w:val="22"/>
          <w:highlight w:val="cyan"/>
        </w:rPr>
        <w:t>_</w:t>
      </w:r>
      <w:r w:rsidR="008C1E13" w:rsidRPr="00E807F5">
        <w:rPr>
          <w:sz w:val="22"/>
          <w:szCs w:val="22"/>
          <w:highlight w:val="cyan"/>
        </w:rPr>
        <w:t xml:space="preserve"> </w:t>
      </w:r>
      <w:r w:rsidR="0098488E" w:rsidRPr="00E807F5">
        <w:rPr>
          <w:sz w:val="22"/>
          <w:szCs w:val="22"/>
          <w:highlight w:val="cyan"/>
        </w:rPr>
        <w:t>г</w:t>
      </w:r>
      <w:r w:rsidR="0098488E" w:rsidRPr="00464057">
        <w:rPr>
          <w:sz w:val="22"/>
          <w:szCs w:val="22"/>
        </w:rPr>
        <w:t>.</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BE30FD">
        <w:rPr>
          <w:rFonts w:eastAsia="Arial"/>
          <w:sz w:val="22"/>
          <w:szCs w:val="22"/>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BE30FD">
        <w:rPr>
          <w:color w:val="000000"/>
          <w:sz w:val="22"/>
          <w:szCs w:val="22"/>
        </w:rPr>
        <w:t>п.</w:t>
      </w:r>
      <w:r w:rsidR="00BE30FD">
        <w:rPr>
          <w:color w:val="000000"/>
          <w:sz w:val="22"/>
          <w:szCs w:val="22"/>
        </w:rPr>
        <w:t>5</w:t>
      </w:r>
      <w:r w:rsidR="00D6345B" w:rsidRPr="00BE30FD">
        <w:rPr>
          <w:color w:val="000000"/>
          <w:sz w:val="22"/>
          <w:szCs w:val="22"/>
        </w:rPr>
        <w:t xml:space="preserve"> ч.</w:t>
      </w:r>
      <w:r w:rsidR="00D6345B" w:rsidRPr="00464057">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356325">
        <w:rPr>
          <w:b/>
          <w:sz w:val="22"/>
          <w:szCs w:val="22"/>
        </w:rPr>
        <w:t xml:space="preserve">в собственность ключ доступа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925B4B">
        <w:rPr>
          <w:rFonts w:ascii="Times New Roman" w:hAnsi="Times New Roman" w:cs="Times New Roman"/>
          <w:b/>
          <w:sz w:val="22"/>
          <w:szCs w:val="22"/>
        </w:rPr>
        <w:t>Рабфаковская</w:t>
      </w:r>
      <w:r w:rsidR="00527A32" w:rsidRPr="00925B4B">
        <w:rPr>
          <w:rFonts w:ascii="Times New Roman" w:hAnsi="Times New Roman" w:cs="Times New Roman"/>
          <w:b/>
          <w:sz w:val="22"/>
          <w:szCs w:val="22"/>
        </w:rPr>
        <w:t>,</w:t>
      </w:r>
      <w:r w:rsidR="00925B4B">
        <w:rPr>
          <w:rFonts w:ascii="Times New Roman" w:hAnsi="Times New Roman" w:cs="Times New Roman"/>
          <w:b/>
          <w:sz w:val="22"/>
          <w:szCs w:val="22"/>
        </w:rPr>
        <w:t xml:space="preserve"> 34</w:t>
      </w:r>
      <w:r w:rsidR="00527A32" w:rsidRPr="00925B4B">
        <w:rPr>
          <w:rFonts w:ascii="Times New Roman" w:hAnsi="Times New Roman" w:cs="Times New Roman"/>
          <w:b/>
          <w:sz w:val="22"/>
          <w:szCs w:val="22"/>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024736">
        <w:rPr>
          <w:rFonts w:ascii="Times New Roman" w:hAnsi="Times New Roman" w:cs="Times New Roman"/>
          <w:b/>
          <w:sz w:val="22"/>
          <w:szCs w:val="22"/>
        </w:rPr>
        <w:t xml:space="preserve">18 сентября </w:t>
      </w:r>
      <w:r w:rsidRPr="00024736">
        <w:rPr>
          <w:rFonts w:ascii="Times New Roman" w:hAnsi="Times New Roman" w:cs="Times New Roman"/>
          <w:b/>
          <w:sz w:val="22"/>
          <w:szCs w:val="22"/>
        </w:rPr>
        <w:t>202</w:t>
      </w:r>
      <w:r w:rsidR="00024736">
        <w:rPr>
          <w:rFonts w:ascii="Times New Roman" w:hAnsi="Times New Roman" w:cs="Times New Roman"/>
          <w:b/>
          <w:sz w:val="22"/>
          <w:szCs w:val="22"/>
        </w:rPr>
        <w:t>6</w:t>
      </w:r>
      <w:r w:rsidR="008D620A" w:rsidRPr="00024736">
        <w:rPr>
          <w:rFonts w:ascii="Times New Roman" w:hAnsi="Times New Roman" w:cs="Times New Roman"/>
          <w:b/>
          <w:sz w:val="22"/>
          <w:szCs w:val="22"/>
        </w:rPr>
        <w:t xml:space="preserve"> (включительно)</w:t>
      </w:r>
      <w:r w:rsidRPr="00024736">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55B4C" w:rsidRDefault="007D4981" w:rsidP="00755B4C">
      <w:pPr>
        <w:tabs>
          <w:tab w:val="left" w:pos="426"/>
          <w:tab w:val="center" w:pos="5128"/>
          <w:tab w:val="left" w:pos="6900"/>
        </w:tabs>
        <w:ind w:firstLine="709"/>
        <w:jc w:val="both"/>
        <w:rPr>
          <w:bCs/>
          <w:sz w:val="22"/>
          <w:szCs w:val="22"/>
          <w:highlight w:val="cyan"/>
        </w:rPr>
      </w:pPr>
      <w:r>
        <w:rPr>
          <w:bCs/>
          <w:sz w:val="22"/>
          <w:szCs w:val="22"/>
          <w:highlight w:val="cyan"/>
        </w:rPr>
        <w:t>5</w:t>
      </w:r>
      <w:r w:rsidR="00755B4C" w:rsidRPr="00755B4C">
        <w:rPr>
          <w:bCs/>
          <w:sz w:val="22"/>
          <w:szCs w:val="22"/>
          <w:highlight w:val="cyan"/>
        </w:rPr>
        <w:t xml:space="preserve">.7. Требования к гарантийному сроку Товара и (или) объему предоставления гарантий его качества, </w:t>
      </w:r>
      <w:r w:rsidR="00755B4C" w:rsidRPr="001D56D5">
        <w:rPr>
          <w:b/>
          <w:bCs/>
          <w:i/>
          <w:color w:val="FF0000"/>
          <w:sz w:val="22"/>
          <w:szCs w:val="22"/>
          <w:highlight w:val="cyan"/>
        </w:rPr>
        <w:t>к гарантийному обслуживанию Товара, к расходам на обслуживание</w:t>
      </w:r>
      <w:r w:rsidR="00755B4C" w:rsidRPr="00755B4C">
        <w:rPr>
          <w:bCs/>
          <w:sz w:val="22"/>
          <w:szCs w:val="22"/>
          <w:highlight w:val="cyan"/>
        </w:rPr>
        <w:t xml:space="preserve"> составляет </w:t>
      </w:r>
      <w:r w:rsidR="00755B4C">
        <w:rPr>
          <w:bCs/>
          <w:sz w:val="22"/>
          <w:szCs w:val="22"/>
          <w:highlight w:val="cyan"/>
        </w:rPr>
        <w:t>___</w:t>
      </w:r>
      <w:r w:rsidR="00755B4C" w:rsidRPr="00755B4C">
        <w:rPr>
          <w:bCs/>
          <w:sz w:val="22"/>
          <w:szCs w:val="22"/>
          <w:highlight w:val="cyan"/>
        </w:rPr>
        <w:t xml:space="preserve"> месяцев и исчисляется </w:t>
      </w:r>
      <w:proofErr w:type="gramStart"/>
      <w:r w:rsidR="00755B4C" w:rsidRPr="00755B4C">
        <w:rPr>
          <w:bCs/>
          <w:sz w:val="22"/>
          <w:szCs w:val="22"/>
          <w:highlight w:val="cyan"/>
        </w:rPr>
        <w:t>с даты подписания</w:t>
      </w:r>
      <w:proofErr w:type="gramEnd"/>
      <w:r w:rsidR="00755B4C" w:rsidRPr="00755B4C">
        <w:rPr>
          <w:bCs/>
          <w:sz w:val="22"/>
          <w:szCs w:val="22"/>
          <w:highlight w:val="cyan"/>
        </w:rPr>
        <w:t xml:space="preserve"> Заказчиком документ</w:t>
      </w:r>
      <w:r w:rsidR="006A1EE0">
        <w:rPr>
          <w:bCs/>
          <w:sz w:val="22"/>
          <w:szCs w:val="22"/>
          <w:highlight w:val="cyan"/>
        </w:rPr>
        <w:t>ов, указанных в п. 2.</w:t>
      </w:r>
      <w:r w:rsidR="00755B4C">
        <w:rPr>
          <w:bCs/>
          <w:sz w:val="22"/>
          <w:szCs w:val="22"/>
          <w:highlight w:val="cyan"/>
        </w:rPr>
        <w:t>5</w:t>
      </w:r>
      <w:r w:rsidR="006A1EE0">
        <w:rPr>
          <w:bCs/>
          <w:sz w:val="22"/>
          <w:szCs w:val="22"/>
          <w:highlight w:val="cyan"/>
        </w:rPr>
        <w:t>.</w:t>
      </w:r>
      <w:r w:rsidR="00755B4C">
        <w:rPr>
          <w:bCs/>
          <w:sz w:val="22"/>
          <w:szCs w:val="22"/>
          <w:highlight w:val="cyan"/>
        </w:rPr>
        <w:t xml:space="preserve"> </w:t>
      </w:r>
      <w:r w:rsidR="00175C8B">
        <w:rPr>
          <w:bCs/>
          <w:sz w:val="22"/>
          <w:szCs w:val="22"/>
          <w:highlight w:val="cyan"/>
        </w:rPr>
        <w:t>Контракт</w:t>
      </w:r>
      <w:r w:rsidR="00755B4C">
        <w:rPr>
          <w:bCs/>
          <w:sz w:val="22"/>
          <w:szCs w:val="22"/>
          <w:highlight w:val="cyan"/>
        </w:rPr>
        <w:t>а</w:t>
      </w:r>
      <w:r w:rsidR="00755B4C" w:rsidRPr="00755B4C">
        <w:rPr>
          <w:bCs/>
          <w:sz w:val="22"/>
          <w:szCs w:val="22"/>
          <w:highlight w:val="cyan"/>
        </w:rPr>
        <w:t>. В случае если производителем да</w:t>
      </w:r>
      <w:r w:rsidR="00666198">
        <w:rPr>
          <w:bCs/>
          <w:sz w:val="22"/>
          <w:szCs w:val="22"/>
          <w:highlight w:val="cyan"/>
        </w:rPr>
        <w:t>нного вида Т</w:t>
      </w:r>
      <w:r w:rsidR="00755B4C" w:rsidRPr="00755B4C">
        <w:rPr>
          <w:bCs/>
          <w:sz w:val="22"/>
          <w:szCs w:val="22"/>
          <w:highlight w:val="cyan"/>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55B4C">
        <w:rPr>
          <w:bCs/>
          <w:sz w:val="22"/>
          <w:szCs w:val="22"/>
          <w:highlight w:val="cyan"/>
        </w:rPr>
        <w:t>Гарантийный срок на Товар должен соответствовать гарантийным требованиям, предъявляемым к тако</w:t>
      </w:r>
      <w:r w:rsidR="00666198">
        <w:rPr>
          <w:bCs/>
          <w:sz w:val="22"/>
          <w:szCs w:val="22"/>
          <w:highlight w:val="cyan"/>
        </w:rPr>
        <w:t>му</w:t>
      </w:r>
      <w:r w:rsidRPr="00755B4C">
        <w:rPr>
          <w:bCs/>
          <w:sz w:val="22"/>
          <w:szCs w:val="22"/>
          <w:highlight w:val="cyan"/>
        </w:rPr>
        <w:t xml:space="preserve"> вид</w:t>
      </w:r>
      <w:r w:rsidR="00666198">
        <w:rPr>
          <w:bCs/>
          <w:sz w:val="22"/>
          <w:szCs w:val="22"/>
          <w:highlight w:val="cyan"/>
        </w:rPr>
        <w:t>у Т</w:t>
      </w:r>
      <w:r w:rsidRPr="00755B4C">
        <w:rPr>
          <w:bCs/>
          <w:sz w:val="22"/>
          <w:szCs w:val="22"/>
          <w:highlight w:val="cyan"/>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w:t>
      </w:r>
      <w:r w:rsidR="00BA7201" w:rsidRPr="00464057">
        <w:rPr>
          <w:bCs/>
          <w:sz w:val="22"/>
          <w:szCs w:val="22"/>
        </w:rPr>
        <w:lastRenderedPageBreak/>
        <w:t>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w:t>
      </w:r>
      <w:r w:rsidRPr="0027698C">
        <w:rPr>
          <w:b/>
          <w:i/>
          <w:color w:val="FF0000"/>
          <w:sz w:val="22"/>
          <w:szCs w:val="22"/>
        </w:rPr>
        <w:lastRenderedPageBreak/>
        <w:t xml:space="preserve">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w:t>
      </w:r>
      <w:proofErr w:type="gramStart"/>
      <w:r w:rsidR="00175C8B">
        <w:rPr>
          <w:sz w:val="22"/>
          <w:szCs w:val="22"/>
        </w:rPr>
        <w:t>кт</w:t>
      </w:r>
      <w:r w:rsidR="000B0680" w:rsidRPr="00464057">
        <w:rPr>
          <w:sz w:val="22"/>
          <w:szCs w:val="22"/>
        </w:rPr>
        <w:t xml:space="preserve"> </w:t>
      </w:r>
      <w:r w:rsidR="0098488E" w:rsidRPr="00464057">
        <w:rPr>
          <w:rFonts w:eastAsia="Calibri"/>
          <w:sz w:val="22"/>
          <w:szCs w:val="22"/>
        </w:rPr>
        <w:t>вст</w:t>
      </w:r>
      <w:proofErr w:type="gramEnd"/>
      <w:r w:rsidR="0098488E" w:rsidRPr="00464057">
        <w:rPr>
          <w:rFonts w:eastAsia="Calibri"/>
          <w:sz w:val="22"/>
          <w:szCs w:val="22"/>
        </w:rPr>
        <w:t xml:space="preserve">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r w:rsidR="00714D17" w:rsidRPr="005A27F9">
        <w:rPr>
          <w:rFonts w:eastAsia="Calibri"/>
          <w:b/>
          <w:sz w:val="22"/>
          <w:szCs w:val="22"/>
        </w:rPr>
        <w:t>по</w:t>
      </w:r>
      <w:r w:rsidR="000B0680" w:rsidRPr="005A27F9">
        <w:rPr>
          <w:rFonts w:eastAsia="Calibri"/>
          <w:b/>
          <w:sz w:val="22"/>
          <w:szCs w:val="22"/>
        </w:rPr>
        <w:t xml:space="preserve"> </w:t>
      </w:r>
      <w:r w:rsidR="005A27F9">
        <w:rPr>
          <w:rFonts w:eastAsia="Calibri"/>
          <w:b/>
          <w:sz w:val="22"/>
          <w:szCs w:val="22"/>
        </w:rPr>
        <w:t>30 октября 2026г.</w:t>
      </w:r>
      <w:r w:rsidR="008D620A" w:rsidRPr="005A27F9">
        <w:rPr>
          <w:rFonts w:eastAsia="Calibri"/>
          <w:b/>
          <w:sz w:val="22"/>
          <w:szCs w:val="22"/>
        </w:rPr>
        <w:t xml:space="preserve"> </w:t>
      </w:r>
      <w:r w:rsidR="008D620A" w:rsidRPr="005A27F9">
        <w:rPr>
          <w:b/>
          <w:sz w:val="22"/>
          <w:szCs w:val="22"/>
        </w:rPr>
        <w:t>(включительно)</w:t>
      </w:r>
      <w:r w:rsidR="004C2F10" w:rsidRPr="005A27F9">
        <w:rPr>
          <w:rFonts w:eastAsia="Calibri"/>
          <w:b/>
          <w:sz w:val="22"/>
          <w:szCs w:val="22"/>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5A661A">
        <w:rPr>
          <w:rFonts w:eastAsia="Arial"/>
          <w:b/>
          <w:sz w:val="22"/>
          <w:szCs w:val="22"/>
        </w:rPr>
        <w:t xml:space="preserve">ключа доступа </w:t>
      </w:r>
      <w:r w:rsidR="00036214" w:rsidRPr="005A661A">
        <w:rPr>
          <w:rFonts w:eastAsia="Arial"/>
          <w:b/>
          <w:sz w:val="22"/>
          <w:szCs w:val="22"/>
        </w:rPr>
        <w:t>д</w:t>
      </w:r>
      <w:r w:rsidR="00983BA2">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5D2436" w:rsidP="00FB391E">
            <w:pPr>
              <w:rPr>
                <w:sz w:val="22"/>
                <w:szCs w:val="22"/>
              </w:rPr>
            </w:pPr>
            <w:r>
              <w:rPr>
                <w:sz w:val="22"/>
                <w:szCs w:val="22"/>
              </w:rPr>
              <w:t>Ключ доступа КДИ «БИЗНЕС-КУРС. Корпорация Плюс. Коллективный вариант на 10 команд».</w:t>
            </w:r>
          </w:p>
        </w:tc>
        <w:tc>
          <w:tcPr>
            <w:tcW w:w="1761" w:type="dxa"/>
          </w:tcPr>
          <w:p w:rsidR="000B7281" w:rsidRPr="001C235B" w:rsidRDefault="005D2436" w:rsidP="008A061D">
            <w:pPr>
              <w:rPr>
                <w:sz w:val="22"/>
                <w:szCs w:val="22"/>
              </w:rPr>
            </w:pPr>
            <w:r>
              <w:rPr>
                <w:sz w:val="22"/>
                <w:szCs w:val="22"/>
              </w:rPr>
              <w:t>Россия</w:t>
            </w:r>
          </w:p>
        </w:tc>
        <w:tc>
          <w:tcPr>
            <w:tcW w:w="1629" w:type="dxa"/>
          </w:tcPr>
          <w:p w:rsidR="000B7281" w:rsidRPr="001C235B" w:rsidRDefault="005D2436" w:rsidP="008A061D">
            <w:pPr>
              <w:rPr>
                <w:sz w:val="22"/>
                <w:szCs w:val="22"/>
              </w:rPr>
            </w:pPr>
            <w:proofErr w:type="spellStart"/>
            <w:r>
              <w:rPr>
                <w:sz w:val="22"/>
                <w:szCs w:val="22"/>
              </w:rPr>
              <w:t>Флешка</w:t>
            </w:r>
            <w:proofErr w:type="spellEnd"/>
          </w:p>
        </w:tc>
        <w:tc>
          <w:tcPr>
            <w:tcW w:w="712" w:type="dxa"/>
          </w:tcPr>
          <w:p w:rsidR="000B7281" w:rsidRPr="00FB391E" w:rsidRDefault="005D2436" w:rsidP="00FB391E">
            <w:pPr>
              <w:jc w:val="center"/>
              <w:rPr>
                <w:bCs/>
                <w:sz w:val="22"/>
                <w:szCs w:val="22"/>
              </w:rPr>
            </w:pPr>
            <w:proofErr w:type="spellStart"/>
            <w:proofErr w:type="gramStart"/>
            <w:r>
              <w:rPr>
                <w:bCs/>
                <w:sz w:val="22"/>
                <w:szCs w:val="22"/>
              </w:rPr>
              <w:t>шт</w:t>
            </w:r>
            <w:proofErr w:type="spellEnd"/>
            <w:proofErr w:type="gramEnd"/>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5D2436" w:rsidP="00FB391E">
            <w:pPr>
              <w:jc w:val="center"/>
              <w:rPr>
                <w:bCs/>
                <w:sz w:val="22"/>
                <w:szCs w:val="22"/>
              </w:rPr>
            </w:pPr>
            <w:r>
              <w:rPr>
                <w:bCs/>
                <w:sz w:val="22"/>
                <w:szCs w:val="22"/>
              </w:rPr>
              <w:t>1</w:t>
            </w: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bookmarkStart w:id="0" w:name="_GoBack"/>
            <w:bookmarkEnd w:id="0"/>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C5" w:rsidRDefault="00E17FC5" w:rsidP="0098488E">
      <w:r>
        <w:separator/>
      </w:r>
    </w:p>
  </w:endnote>
  <w:endnote w:type="continuationSeparator" w:id="0">
    <w:p w:rsidR="00E17FC5" w:rsidRDefault="00E17FC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C5" w:rsidRDefault="00E17FC5" w:rsidP="0098488E">
      <w:r>
        <w:separator/>
      </w:r>
    </w:p>
  </w:footnote>
  <w:footnote w:type="continuationSeparator" w:id="0">
    <w:p w:rsidR="00E17FC5" w:rsidRDefault="00E17FC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786"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AEC"/>
    <w:rsid w:val="000001D0"/>
    <w:rsid w:val="00001D8D"/>
    <w:rsid w:val="00010B62"/>
    <w:rsid w:val="0001213C"/>
    <w:rsid w:val="00012C62"/>
    <w:rsid w:val="00013BC1"/>
    <w:rsid w:val="00013D9F"/>
    <w:rsid w:val="000174B8"/>
    <w:rsid w:val="000203EE"/>
    <w:rsid w:val="0002136A"/>
    <w:rsid w:val="00024736"/>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325"/>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27F9"/>
    <w:rsid w:val="005A43A4"/>
    <w:rsid w:val="005A599A"/>
    <w:rsid w:val="005A661A"/>
    <w:rsid w:val="005B24F2"/>
    <w:rsid w:val="005B5820"/>
    <w:rsid w:val="005C4DC8"/>
    <w:rsid w:val="005D0A2A"/>
    <w:rsid w:val="005D22BC"/>
    <w:rsid w:val="005D2436"/>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25B4B"/>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0FD"/>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BABA-F96D-4AC3-A325-94676373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5110</Words>
  <Characters>29129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Оксана</cp:lastModifiedBy>
  <cp:revision>181</cp:revision>
  <cp:lastPrinted>2022-04-05T08:16:00Z</cp:lastPrinted>
  <dcterms:created xsi:type="dcterms:W3CDTF">2023-09-14T14:27:00Z</dcterms:created>
  <dcterms:modified xsi:type="dcterms:W3CDTF">2026-08-24T12:55:00Z</dcterms:modified>
</cp:coreProperties>
</file>