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927" w:rsidRPr="00071D98" w:rsidRDefault="00B74506">
      <w:pPr>
        <w:ind w:firstLine="0"/>
        <w:jc w:val="center"/>
        <w:rPr>
          <w:rFonts w:ascii="XO Thames" w:hAnsi="XO Thames"/>
        </w:rPr>
      </w:pPr>
      <w:r>
        <w:rPr>
          <w:rFonts w:ascii="XO Thames" w:hAnsi="XO Thames"/>
        </w:rPr>
        <w:t>Договор</w:t>
      </w:r>
      <w:r w:rsidR="001F596C" w:rsidRPr="00071D98">
        <w:rPr>
          <w:rFonts w:ascii="XO Thames" w:hAnsi="XO Thames"/>
          <w:vertAlign w:val="superscript"/>
        </w:rPr>
        <w:t> </w:t>
      </w:r>
      <w:r w:rsidR="001F596C" w:rsidRPr="00071D98">
        <w:rPr>
          <w:rFonts w:ascii="XO Thames" w:hAnsi="XO Thames"/>
        </w:rPr>
        <w:t xml:space="preserve"> № ______</w:t>
      </w:r>
      <w:r w:rsidR="001F596C" w:rsidRPr="00071D98">
        <w:rPr>
          <w:rFonts w:ascii="XO Thames" w:hAnsi="XO Thames"/>
          <w:vertAlign w:val="superscript"/>
        </w:rPr>
        <w:t> </w:t>
      </w:r>
    </w:p>
    <w:p w:rsidR="00044927" w:rsidRDefault="001F596C" w:rsidP="00B74506">
      <w:pPr>
        <w:jc w:val="center"/>
        <w:rPr>
          <w:rFonts w:ascii="XO Thames" w:hAnsi="XO Thames"/>
        </w:rPr>
      </w:pPr>
      <w:r w:rsidRPr="00071D98">
        <w:rPr>
          <w:rFonts w:ascii="XO Thames" w:hAnsi="XO Thames"/>
        </w:rPr>
        <w:t xml:space="preserve">на </w:t>
      </w:r>
      <w:r w:rsidR="00BF2662">
        <w:rPr>
          <w:rFonts w:ascii="XO Thames" w:hAnsi="XO Thames"/>
        </w:rPr>
        <w:t xml:space="preserve">поставку </w:t>
      </w:r>
      <w:r w:rsidR="00C630C0">
        <w:rPr>
          <w:rFonts w:ascii="XO Thames" w:hAnsi="XO Thames"/>
        </w:rPr>
        <w:t>керамогранита и клея для плитки и керамогранита</w:t>
      </w:r>
      <w:r w:rsidR="00B97359">
        <w:rPr>
          <w:rFonts w:ascii="XO Thames" w:hAnsi="XO Thames"/>
        </w:rPr>
        <w:t xml:space="preserve"> </w:t>
      </w:r>
      <w:r w:rsidR="003C58EE">
        <w:rPr>
          <w:rFonts w:ascii="XO Thames" w:hAnsi="XO Thames"/>
        </w:rPr>
        <w:t>(</w:t>
      </w:r>
      <w:r w:rsidR="00AD76BC">
        <w:rPr>
          <w:rFonts w:ascii="XO Thames" w:hAnsi="XO Thames"/>
        </w:rPr>
        <w:t>товара</w:t>
      </w:r>
      <w:r w:rsidR="008762A5">
        <w:rPr>
          <w:rFonts w:ascii="XO Thames" w:hAnsi="XO Thames"/>
        </w:rPr>
        <w:t>)</w:t>
      </w:r>
    </w:p>
    <w:p w:rsidR="00D42248" w:rsidRPr="00D42248" w:rsidRDefault="00D42248" w:rsidP="00D42248">
      <w:pPr>
        <w:widowControl/>
        <w:shd w:val="clear" w:color="auto" w:fill="FAFAFA"/>
        <w:ind w:firstLine="0"/>
        <w:jc w:val="center"/>
        <w:textAlignment w:val="center"/>
        <w:rPr>
          <w:rFonts w:ascii="PT Astra Serif" w:hAnsi="PT Astra Serif" w:cs="Tahoma"/>
          <w:szCs w:val="24"/>
        </w:rPr>
      </w:pPr>
      <w:r w:rsidRPr="00D42248">
        <w:rPr>
          <w:rFonts w:ascii="PT Astra Serif" w:hAnsi="PT Astra Serif" w:cs="Tahoma"/>
          <w:szCs w:val="24"/>
        </w:rPr>
        <w:t>ИКЗ:</w:t>
      </w:r>
    </w:p>
    <w:p w:rsidR="00D42248" w:rsidRPr="00B74506" w:rsidRDefault="00D42248" w:rsidP="00B74506">
      <w:pPr>
        <w:jc w:val="center"/>
        <w:rPr>
          <w:rFonts w:ascii="XO Thames" w:hAnsi="XO Thames"/>
        </w:rPr>
      </w:pPr>
    </w:p>
    <w:p w:rsidR="00044927" w:rsidRDefault="00044927">
      <w:pPr>
        <w:rPr>
          <w:rFonts w:ascii="XO Thames" w:hAnsi="XO Thame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057"/>
        <w:gridCol w:w="6157"/>
      </w:tblGrid>
      <w:tr w:rsidR="00044927">
        <w:tc>
          <w:tcPr>
            <w:tcW w:w="40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927" w:rsidRDefault="00071D98">
            <w:pPr>
              <w:spacing w:line="252" w:lineRule="auto"/>
              <w:ind w:firstLine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Челяб</w:t>
            </w:r>
            <w:proofErr w:type="gramStart"/>
            <w:r>
              <w:rPr>
                <w:rFonts w:ascii="XO Thames" w:hAnsi="XO Thames"/>
              </w:rPr>
              <w:t>.о</w:t>
            </w:r>
            <w:proofErr w:type="gramEnd"/>
            <w:r>
              <w:rPr>
                <w:rFonts w:ascii="XO Thames" w:hAnsi="XO Thames"/>
              </w:rPr>
              <w:t>бл., г. Кыштым</w:t>
            </w:r>
          </w:p>
        </w:tc>
        <w:tc>
          <w:tcPr>
            <w:tcW w:w="61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927" w:rsidRDefault="001F596C" w:rsidP="002227AF">
            <w:pPr>
              <w:spacing w:line="252" w:lineRule="auto"/>
              <w:ind w:firstLine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                         </w:t>
            </w:r>
            <w:r w:rsidR="00AD76BC">
              <w:rPr>
                <w:rFonts w:ascii="XO Thames" w:hAnsi="XO Thames"/>
              </w:rPr>
              <w:t xml:space="preserve">             </w:t>
            </w:r>
            <w:r>
              <w:rPr>
                <w:rFonts w:ascii="XO Thames" w:hAnsi="XO Thames"/>
              </w:rPr>
              <w:t xml:space="preserve">          «____»_________ 20</w:t>
            </w:r>
            <w:r w:rsidR="00071D98">
              <w:rPr>
                <w:rFonts w:ascii="XO Thames" w:hAnsi="XO Thames"/>
              </w:rPr>
              <w:t>2</w:t>
            </w:r>
            <w:r w:rsidR="002227AF">
              <w:rPr>
                <w:rFonts w:ascii="XO Thames" w:hAnsi="XO Thames"/>
              </w:rPr>
              <w:t>6</w:t>
            </w:r>
            <w:r w:rsidR="00A53299">
              <w:rPr>
                <w:rFonts w:ascii="XO Thames" w:hAnsi="XO Thames"/>
              </w:rPr>
              <w:t>.</w:t>
            </w:r>
          </w:p>
        </w:tc>
      </w:tr>
    </w:tbl>
    <w:p w:rsidR="00BF2662" w:rsidRDefault="00BF2662">
      <w:pPr>
        <w:ind w:firstLine="709"/>
        <w:rPr>
          <w:rFonts w:ascii="Times New Roman" w:hAnsi="Times New Roman"/>
        </w:rPr>
      </w:pPr>
    </w:p>
    <w:p w:rsidR="00B74506" w:rsidRPr="00B74506" w:rsidRDefault="00B74506" w:rsidP="00B74506">
      <w:pPr>
        <w:widowControl/>
        <w:tabs>
          <w:tab w:val="left" w:pos="0"/>
        </w:tabs>
        <w:spacing w:line="276" w:lineRule="auto"/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proofErr w:type="gramStart"/>
      <w:r w:rsidRPr="00B74506">
        <w:rPr>
          <w:rFonts w:ascii="Times New Roman" w:hAnsi="Times New Roman"/>
        </w:rPr>
        <w:t>Федеральное казенное профессиональное образовательное учреждение № 234 Федеральной службы исполнения наказаний, выступающее от имени Российской Федерации, именуемое в дальнейшем " Заказчик", в лице директора Лузанова Андрея Валерьевича, действующего на основании Устава, с одной стороны, и</w:t>
      </w:r>
      <w:r w:rsidR="00CB4CF1">
        <w:rPr>
          <w:rFonts w:ascii="Times New Roman" w:hAnsi="Times New Roman"/>
        </w:rPr>
        <w:t>_____________________</w:t>
      </w:r>
      <w:r w:rsidR="002F4459">
        <w:rPr>
          <w:rFonts w:ascii="Times New Roman" w:hAnsi="Times New Roman"/>
        </w:rPr>
        <w:t>, действующего на основании Устава</w:t>
      </w:r>
      <w:r w:rsidRPr="00B74506">
        <w:rPr>
          <w:rFonts w:ascii="Times New Roman" w:hAnsi="Times New Roman"/>
        </w:rPr>
        <w:t xml:space="preserve">, именуемое в дальнейшем "Исполнитель", с другой стороны, вместе именуемые в дальнейшем "Стороны", </w:t>
      </w:r>
      <w:r w:rsidRPr="00B74506">
        <w:rPr>
          <w:rFonts w:ascii="Times New Roman" w:hAnsi="Times New Roman"/>
          <w:color w:val="auto"/>
          <w:szCs w:val="24"/>
          <w:lang w:eastAsia="ar-SA"/>
        </w:rPr>
        <w:t xml:space="preserve">в целях реализации положений Федерального закона </w:t>
      </w:r>
      <w:r w:rsidRPr="00B74506">
        <w:rPr>
          <w:rFonts w:ascii="Times New Roman" w:hAnsi="Times New Roman"/>
          <w:bCs/>
          <w:color w:val="auto"/>
          <w:szCs w:val="24"/>
        </w:rPr>
        <w:t>от 05.04.2013 №44-ФЗ «О контрактной</w:t>
      </w:r>
      <w:proofErr w:type="gramEnd"/>
      <w:r w:rsidRPr="00B74506">
        <w:rPr>
          <w:rFonts w:ascii="Times New Roman" w:hAnsi="Times New Roman"/>
          <w:bCs/>
          <w:color w:val="auto"/>
          <w:szCs w:val="24"/>
        </w:rPr>
        <w:t xml:space="preserve"> системе в сфере закупок товаров, работ, услуг для обеспечения государственных или муниципальных нужд» </w:t>
      </w:r>
      <w:r w:rsidRPr="00B74506">
        <w:rPr>
          <w:rFonts w:ascii="Times New Roman" w:hAnsi="Times New Roman"/>
          <w:color w:val="auto"/>
          <w:szCs w:val="24"/>
          <w:lang w:eastAsia="ar-SA"/>
        </w:rPr>
        <w:t xml:space="preserve">(далее – Закон №44-ФЗ), </w:t>
      </w:r>
      <w:r w:rsidRPr="00B74506">
        <w:rPr>
          <w:rFonts w:ascii="Times New Roman" w:eastAsia="Calibri" w:hAnsi="Times New Roman"/>
          <w:color w:val="auto"/>
          <w:szCs w:val="24"/>
        </w:rPr>
        <w:t>заключили настоящий Договор о нижеследующем:</w:t>
      </w:r>
    </w:p>
    <w:p w:rsidR="00044927" w:rsidRDefault="004518D7" w:rsidP="00B74506">
      <w:pPr>
        <w:widowControl/>
        <w:tabs>
          <w:tab w:val="left" w:pos="0"/>
        </w:tabs>
        <w:spacing w:line="276" w:lineRule="auto"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</w:t>
      </w:r>
      <w:r w:rsidR="001F596C">
        <w:rPr>
          <w:rFonts w:ascii="Times New Roman" w:hAnsi="Times New Roman"/>
          <w:b/>
        </w:rPr>
        <w:t>Предмет Контракта</w:t>
      </w:r>
    </w:p>
    <w:p w:rsidR="00044927" w:rsidRPr="00C630C0" w:rsidRDefault="001F596C" w:rsidP="00C630C0">
      <w:pPr>
        <w:pStyle w:val="af8"/>
        <w:widowControl/>
        <w:tabs>
          <w:tab w:val="clear" w:pos="4677"/>
          <w:tab w:val="clear" w:pos="9355"/>
          <w:tab w:val="center" w:pos="1418"/>
          <w:tab w:val="right" w:pos="8306"/>
        </w:tabs>
        <w:spacing w:after="200" w:line="276" w:lineRule="auto"/>
        <w:rPr>
          <w:rFonts w:ascii="PT Astra Serif" w:eastAsia="Calibri" w:hAnsi="PT Astra Serif" w:cs="PT Astra Serif"/>
          <w:color w:val="auto"/>
          <w:szCs w:val="24"/>
          <w:lang w:eastAsia="en-US"/>
        </w:rPr>
      </w:pPr>
      <w:r>
        <w:rPr>
          <w:rFonts w:ascii="XO Thames" w:hAnsi="XO Thames"/>
        </w:rPr>
        <w:t>1.1.</w:t>
      </w:r>
      <w:r w:rsidR="00AD76BC">
        <w:rPr>
          <w:rFonts w:ascii="XO Thames" w:hAnsi="XO Thames"/>
        </w:rPr>
        <w:t xml:space="preserve"> </w:t>
      </w:r>
      <w:r>
        <w:rPr>
          <w:rFonts w:ascii="XO Thames" w:hAnsi="XO Thames"/>
        </w:rPr>
        <w:t>Поставщик обязуется передать (поставить</w:t>
      </w:r>
      <w:r w:rsidR="00B74506">
        <w:rPr>
          <w:rFonts w:ascii="XO Thames" w:hAnsi="XO Thames"/>
        </w:rPr>
        <w:t>) З</w:t>
      </w:r>
      <w:r>
        <w:rPr>
          <w:rFonts w:ascii="XO Thames" w:hAnsi="XO Thames"/>
        </w:rPr>
        <w:t>аказчику</w:t>
      </w:r>
      <w:r w:rsidR="00AD76BC">
        <w:rPr>
          <w:rFonts w:ascii="XO Thames" w:hAnsi="XO Thames"/>
        </w:rPr>
        <w:t xml:space="preserve"> </w:t>
      </w:r>
      <w:r w:rsidR="00C630C0">
        <w:rPr>
          <w:rFonts w:ascii="PT Astra Serif" w:hAnsi="PT Astra Serif"/>
          <w:kern w:val="36"/>
          <w:szCs w:val="24"/>
        </w:rPr>
        <w:t>к</w:t>
      </w:r>
      <w:r w:rsidR="00C630C0" w:rsidRPr="00C630C0">
        <w:rPr>
          <w:rFonts w:ascii="PT Astra Serif" w:hAnsi="PT Astra Serif"/>
          <w:kern w:val="36"/>
          <w:szCs w:val="24"/>
        </w:rPr>
        <w:t>ерамогранит Уральский 600*600*9 в объеме 50,4 кв. м.</w:t>
      </w:r>
      <w:r w:rsidR="00C630C0">
        <w:rPr>
          <w:rFonts w:ascii="PT Astra Serif" w:hAnsi="PT Astra Serif"/>
          <w:kern w:val="36"/>
          <w:szCs w:val="24"/>
        </w:rPr>
        <w:t xml:space="preserve"> и </w:t>
      </w:r>
      <w:r w:rsidR="00C630C0" w:rsidRPr="00C630C0">
        <w:rPr>
          <w:rFonts w:ascii="PT Astra Serif" w:hAnsi="PT Astra Serif" w:cs="Helvetica"/>
          <w:kern w:val="36"/>
          <w:szCs w:val="24"/>
        </w:rPr>
        <w:t xml:space="preserve">клей для плитки и керамогранита </w:t>
      </w:r>
      <w:proofErr w:type="spellStart"/>
      <w:r w:rsidR="00C630C0" w:rsidRPr="00C630C0">
        <w:rPr>
          <w:rFonts w:ascii="PT Astra Serif" w:hAnsi="PT Astra Serif" w:cs="Helvetica"/>
          <w:kern w:val="36"/>
          <w:szCs w:val="24"/>
        </w:rPr>
        <w:t>Церезит</w:t>
      </w:r>
      <w:proofErr w:type="spellEnd"/>
      <w:r w:rsidR="00C630C0" w:rsidRPr="00C630C0">
        <w:rPr>
          <w:rFonts w:ascii="PT Astra Serif" w:hAnsi="PT Astra Serif" w:cs="Helvetica"/>
          <w:kern w:val="36"/>
          <w:szCs w:val="24"/>
        </w:rPr>
        <w:t xml:space="preserve"> CM14</w:t>
      </w:r>
      <w:r w:rsidR="00C630C0" w:rsidRPr="00C630C0">
        <w:rPr>
          <w:rFonts w:ascii="PT Astra Serif" w:eastAsia="Calibri" w:hAnsi="PT Astra Serif" w:cs="PT Astra Serif"/>
          <w:color w:val="auto"/>
          <w:szCs w:val="24"/>
          <w:lang w:eastAsia="en-US"/>
        </w:rPr>
        <w:t xml:space="preserve"> </w:t>
      </w:r>
      <w:r w:rsidR="00C630C0">
        <w:rPr>
          <w:rFonts w:ascii="PT Astra Serif" w:eastAsia="Calibri" w:hAnsi="PT Astra Serif" w:cs="PT Astra Serif"/>
          <w:color w:val="auto"/>
          <w:szCs w:val="24"/>
          <w:lang w:eastAsia="en-US"/>
        </w:rPr>
        <w:t xml:space="preserve">- </w:t>
      </w:r>
      <w:r w:rsidR="00C630C0" w:rsidRPr="00C630C0">
        <w:rPr>
          <w:rFonts w:ascii="PT Astra Serif" w:eastAsia="Calibri" w:hAnsi="PT Astra Serif" w:cs="PT Astra Serif"/>
          <w:color w:val="auto"/>
          <w:szCs w:val="24"/>
          <w:lang w:eastAsia="en-US"/>
        </w:rPr>
        <w:t>9 мешков по 25 кг</w:t>
      </w:r>
      <w:proofErr w:type="gramStart"/>
      <w:r w:rsidR="00C630C0" w:rsidRPr="00C630C0">
        <w:rPr>
          <w:rFonts w:ascii="PT Astra Serif" w:eastAsia="Calibri" w:hAnsi="PT Astra Serif" w:cs="PT Astra Serif"/>
          <w:color w:val="auto"/>
          <w:szCs w:val="24"/>
          <w:lang w:eastAsia="en-US"/>
        </w:rPr>
        <w:t>.</w:t>
      </w:r>
      <w:proofErr w:type="gramEnd"/>
      <w:r w:rsidR="00C630C0" w:rsidRPr="00C630C0">
        <w:rPr>
          <w:rFonts w:ascii="XO Thames" w:hAnsi="XO Thames"/>
          <w:szCs w:val="24"/>
        </w:rPr>
        <w:t xml:space="preserve"> </w:t>
      </w:r>
      <w:r w:rsidR="00C630C0">
        <w:rPr>
          <w:rFonts w:ascii="XO Thames" w:hAnsi="XO Thames"/>
        </w:rPr>
        <w:t>(</w:t>
      </w:r>
      <w:proofErr w:type="gramStart"/>
      <w:r w:rsidR="00C630C0">
        <w:rPr>
          <w:rFonts w:ascii="XO Thames" w:hAnsi="XO Thames"/>
        </w:rPr>
        <w:t>д</w:t>
      </w:r>
      <w:proofErr w:type="gramEnd"/>
      <w:r w:rsidR="00C630C0">
        <w:rPr>
          <w:rFonts w:ascii="XO Thames" w:hAnsi="XO Thames"/>
        </w:rPr>
        <w:t xml:space="preserve">алее - товар) в </w:t>
      </w:r>
      <w:r>
        <w:rPr>
          <w:rFonts w:ascii="XO Thames" w:hAnsi="XO Thames"/>
        </w:rPr>
        <w:t>количестве и сроки, предусмотренны</w:t>
      </w:r>
      <w:r w:rsidR="00093352">
        <w:rPr>
          <w:rFonts w:ascii="XO Thames" w:hAnsi="XO Thames"/>
        </w:rPr>
        <w:t>е</w:t>
      </w:r>
      <w:r>
        <w:rPr>
          <w:rFonts w:ascii="XO Thames" w:hAnsi="XO Thames"/>
        </w:rPr>
        <w:t xml:space="preserve"> Спецификацией (приложение № 1</w:t>
      </w:r>
      <w:r w:rsidR="00AD76BC">
        <w:rPr>
          <w:rFonts w:ascii="XO Thames" w:hAnsi="XO Thames"/>
        </w:rPr>
        <w:t xml:space="preserve"> к настоящему </w:t>
      </w:r>
      <w:r w:rsidR="00B74506">
        <w:rPr>
          <w:rFonts w:ascii="XO Thames" w:hAnsi="XO Thames"/>
        </w:rPr>
        <w:t>договору</w:t>
      </w:r>
      <w:r>
        <w:rPr>
          <w:rFonts w:ascii="XO Thames" w:hAnsi="XO Thames"/>
        </w:rPr>
        <w:t>),  по качеству, предусмотренн</w:t>
      </w:r>
      <w:r w:rsidR="00B74506">
        <w:rPr>
          <w:rFonts w:ascii="XO Thames" w:hAnsi="XO Thames"/>
        </w:rPr>
        <w:t>ому</w:t>
      </w:r>
      <w:r>
        <w:rPr>
          <w:rFonts w:ascii="XO Thames" w:hAnsi="XO Thames"/>
        </w:rPr>
        <w:t xml:space="preserve"> </w:t>
      </w:r>
      <w:r w:rsidR="00383495">
        <w:rPr>
          <w:rFonts w:ascii="XO Thames" w:hAnsi="XO Thames"/>
        </w:rPr>
        <w:t>Описанием объекта закупки</w:t>
      </w:r>
      <w:r>
        <w:rPr>
          <w:rFonts w:ascii="XO Thames" w:hAnsi="XO Thames"/>
        </w:rPr>
        <w:t xml:space="preserve"> (приложение № 2), а </w:t>
      </w:r>
      <w:r w:rsidR="00B74506">
        <w:rPr>
          <w:rFonts w:ascii="XO Thames" w:hAnsi="XO Thames"/>
        </w:rPr>
        <w:t>З</w:t>
      </w:r>
      <w:r>
        <w:rPr>
          <w:rFonts w:ascii="XO Thames" w:hAnsi="XO Thames"/>
        </w:rPr>
        <w:t xml:space="preserve">аказчик обязуется обеспечить приемку товара и оплатить </w:t>
      </w:r>
      <w:r w:rsidR="00093352">
        <w:rPr>
          <w:rFonts w:ascii="XO Thames" w:hAnsi="XO Thames"/>
        </w:rPr>
        <w:t xml:space="preserve">принятый </w:t>
      </w:r>
      <w:r>
        <w:rPr>
          <w:rFonts w:ascii="XO Thames" w:hAnsi="XO Thames"/>
        </w:rPr>
        <w:t xml:space="preserve">товар в </w:t>
      </w:r>
      <w:proofErr w:type="gramStart"/>
      <w:r>
        <w:rPr>
          <w:rFonts w:ascii="XO Thames" w:hAnsi="XO Thames"/>
        </w:rPr>
        <w:t>соответствии</w:t>
      </w:r>
      <w:proofErr w:type="gramEnd"/>
      <w:r>
        <w:rPr>
          <w:rFonts w:ascii="XO Thames" w:hAnsi="XO Thames"/>
        </w:rPr>
        <w:t xml:space="preserve"> с условиями </w:t>
      </w:r>
      <w:r w:rsidR="00093352">
        <w:rPr>
          <w:rFonts w:ascii="XO Thames" w:hAnsi="XO Thames"/>
        </w:rPr>
        <w:t xml:space="preserve">настоящего </w:t>
      </w:r>
      <w:r w:rsidR="00B74506">
        <w:rPr>
          <w:rFonts w:ascii="XO Thames" w:hAnsi="XO Thames"/>
        </w:rPr>
        <w:t>Договора</w:t>
      </w:r>
      <w:r>
        <w:rPr>
          <w:rFonts w:ascii="XO Thames" w:hAnsi="XO Thames"/>
        </w:rPr>
        <w:t>.</w:t>
      </w:r>
    </w:p>
    <w:p w:rsidR="003E7E66" w:rsidRDefault="001F596C" w:rsidP="002D059B">
      <w:pPr>
        <w:tabs>
          <w:tab w:val="left" w:pos="993"/>
        </w:tabs>
        <w:ind w:firstLine="709"/>
        <w:rPr>
          <w:rFonts w:ascii="Times New Roman" w:hAnsi="Times New Roman"/>
        </w:rPr>
      </w:pPr>
      <w:r>
        <w:rPr>
          <w:rFonts w:ascii="XO Thames" w:hAnsi="XO Thames"/>
        </w:rPr>
        <w:t>1.2.</w:t>
      </w:r>
      <w:r w:rsidR="00AD76BC">
        <w:rPr>
          <w:rFonts w:ascii="XO Thames" w:hAnsi="XO Thames"/>
        </w:rPr>
        <w:t xml:space="preserve"> </w:t>
      </w:r>
      <w:r>
        <w:rPr>
          <w:rFonts w:ascii="XO Thames" w:hAnsi="XO Thames"/>
        </w:rPr>
        <w:t>Поставка товара осуществляется  транспортом «Поставщика» за счет его собственных средств, до склада «</w:t>
      </w:r>
      <w:r w:rsidR="00B74506">
        <w:rPr>
          <w:rFonts w:ascii="XO Thames" w:hAnsi="XO Thames"/>
        </w:rPr>
        <w:t>З</w:t>
      </w:r>
      <w:r>
        <w:rPr>
          <w:rFonts w:ascii="XO Thames" w:hAnsi="XO Thames"/>
        </w:rPr>
        <w:t>аказчика»</w:t>
      </w:r>
      <w:r w:rsidR="002D059B">
        <w:rPr>
          <w:rFonts w:ascii="XO Thames" w:hAnsi="XO Thames"/>
        </w:rPr>
        <w:t>-</w:t>
      </w:r>
      <w:r>
        <w:rPr>
          <w:rFonts w:ascii="XO Thames" w:hAnsi="XO Thames"/>
        </w:rPr>
        <w:t xml:space="preserve"> </w:t>
      </w:r>
      <w:r w:rsidR="00383495">
        <w:rPr>
          <w:rFonts w:ascii="Times New Roman" w:hAnsi="Times New Roman"/>
        </w:rPr>
        <w:t>ФКП образовательного учреждения № 234</w:t>
      </w:r>
      <w:r w:rsidR="002D059B" w:rsidRPr="00556B57">
        <w:rPr>
          <w:rFonts w:ascii="Times New Roman" w:hAnsi="Times New Roman"/>
        </w:rPr>
        <w:t>, расположенного  по адресу 456871,</w:t>
      </w:r>
      <w:r w:rsidR="002D059B">
        <w:rPr>
          <w:rFonts w:ascii="Times New Roman" w:hAnsi="Times New Roman"/>
        </w:rPr>
        <w:t xml:space="preserve"> </w:t>
      </w:r>
      <w:r w:rsidR="002D059B" w:rsidRPr="00556B57">
        <w:rPr>
          <w:rFonts w:ascii="Times New Roman" w:hAnsi="Times New Roman"/>
        </w:rPr>
        <w:t>Челябинская область, г. Кыштым, ул. Челюскинцев, 76.</w:t>
      </w:r>
      <w:r w:rsidR="00A53299">
        <w:rPr>
          <w:rFonts w:ascii="Times New Roman" w:hAnsi="Times New Roman"/>
        </w:rPr>
        <w:t xml:space="preserve"> Товар должен поставляться вместе с комплектом товарных накладных, счетов-фактур или УПД</w:t>
      </w:r>
      <w:r w:rsidR="000934A0">
        <w:rPr>
          <w:rFonts w:ascii="Times New Roman" w:hAnsi="Times New Roman"/>
        </w:rPr>
        <w:t>.</w:t>
      </w:r>
    </w:p>
    <w:p w:rsidR="000934A0" w:rsidRPr="00B74506" w:rsidRDefault="000934A0" w:rsidP="002D059B">
      <w:pPr>
        <w:tabs>
          <w:tab w:val="left" w:pos="993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>1.3. Поставляемый товар должен быть новым товаром (который не был восстановлен, у которого не были восстановлены потребительские свойства).</w:t>
      </w:r>
    </w:p>
    <w:p w:rsidR="002D059B" w:rsidRPr="00B74506" w:rsidRDefault="002D059B" w:rsidP="002D059B">
      <w:pPr>
        <w:tabs>
          <w:tab w:val="left" w:pos="993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 </w:t>
      </w:r>
    </w:p>
    <w:p w:rsidR="00044927" w:rsidRPr="00B74506" w:rsidRDefault="004518D7" w:rsidP="00B74506">
      <w:pPr>
        <w:widowControl/>
        <w:tabs>
          <w:tab w:val="left" w:pos="245"/>
        </w:tabs>
        <w:spacing w:line="276" w:lineRule="auto"/>
        <w:ind w:left="720" w:firstLine="0"/>
        <w:jc w:val="center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</w:rPr>
        <w:t xml:space="preserve">2. </w:t>
      </w:r>
      <w:r w:rsidR="001F596C" w:rsidRPr="00B74506">
        <w:rPr>
          <w:rFonts w:ascii="PT Astra Serif" w:hAnsi="PT Astra Serif"/>
          <w:b/>
        </w:rPr>
        <w:t>Права и обязанности Сторон</w:t>
      </w:r>
    </w:p>
    <w:p w:rsidR="00044927" w:rsidRPr="00B74506" w:rsidRDefault="001F596C">
      <w:pPr>
        <w:widowControl/>
        <w:tabs>
          <w:tab w:val="left" w:pos="1176"/>
        </w:tabs>
        <w:rPr>
          <w:rFonts w:ascii="PT Astra Serif" w:hAnsi="PT Astra Serif"/>
          <w:u w:val="single"/>
        </w:rPr>
      </w:pPr>
      <w:r w:rsidRPr="00B74506">
        <w:rPr>
          <w:rFonts w:ascii="PT Astra Serif" w:hAnsi="PT Astra Serif"/>
          <w:u w:val="single"/>
        </w:rPr>
        <w:t>2.1.</w:t>
      </w:r>
      <w:r w:rsidR="00B74506">
        <w:rPr>
          <w:rFonts w:ascii="PT Astra Serif" w:hAnsi="PT Astra Serif"/>
          <w:u w:val="single"/>
        </w:rPr>
        <w:t>З</w:t>
      </w:r>
      <w:r w:rsidRPr="00B74506">
        <w:rPr>
          <w:rFonts w:ascii="PT Astra Serif" w:hAnsi="PT Astra Serif"/>
          <w:u w:val="single"/>
        </w:rPr>
        <w:t>аказчик обязан: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2.1.1</w:t>
      </w:r>
      <w:proofErr w:type="gramStart"/>
      <w:r w:rsidRPr="00B74506">
        <w:rPr>
          <w:rFonts w:ascii="PT Astra Serif" w:hAnsi="PT Astra Serif"/>
        </w:rPr>
        <w:t xml:space="preserve"> О</w:t>
      </w:r>
      <w:proofErr w:type="gramEnd"/>
      <w:r w:rsidRPr="00B74506">
        <w:rPr>
          <w:rFonts w:ascii="PT Astra Serif" w:hAnsi="PT Astra Serif"/>
        </w:rPr>
        <w:t xml:space="preserve">существлять контроль за исполнением Поставщиком условий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в соответствии с законодательством Российской Федерации.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2.1.2. Обеспечить приемку товара (включая проведение экспертизы поставленного товара) в соответствии с условиями разделов 5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2.1.3. Обеспечить оплату товара в соответствии с условиями раздела 3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2.1.4. Взыскивать неустойку (пени, штраф) в соответствии с разделом 7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за неисполнение и (или) ненадлежащее исполнение Поставщиком обязательств, предусмотренных </w:t>
      </w:r>
      <w:r w:rsidR="00B74506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2.1.5. В случае расторжения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(по любым основаниям) оплатить Поставщику стоимость товара, фактически поставленного на момент расторжения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, при условии отсутствия претензий по его качеству, на основании подписанных Поставщиком и </w:t>
      </w:r>
      <w:r w:rsidR="00B74506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аказчиком без замечаний 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2.1.6. </w:t>
      </w:r>
      <w:proofErr w:type="gramStart"/>
      <w:r w:rsidRPr="00B74506">
        <w:rPr>
          <w:rFonts w:ascii="PT Astra Serif" w:hAnsi="PT Astra Serif"/>
        </w:rPr>
        <w:t xml:space="preserve"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по решению суда или в случае одностороннего отказа Государственного заказчика от исполнения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в связи с существенным нарушением Поставщиком условий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  <w:proofErr w:type="gramEnd"/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2.1.7. Выполнять иные обязанности, предусмотренные действующим законодательством Российской Федерации и </w:t>
      </w:r>
      <w:r w:rsidR="00B74506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tabs>
          <w:tab w:val="left" w:pos="1166"/>
        </w:tabs>
        <w:rPr>
          <w:rFonts w:ascii="PT Astra Serif" w:hAnsi="PT Astra Serif"/>
          <w:u w:val="single"/>
        </w:rPr>
      </w:pPr>
      <w:r w:rsidRPr="00B74506">
        <w:rPr>
          <w:rFonts w:ascii="PT Astra Serif" w:hAnsi="PT Astra Serif"/>
          <w:u w:val="single"/>
        </w:rPr>
        <w:t xml:space="preserve">2.2. </w:t>
      </w:r>
      <w:r w:rsidR="00B74506">
        <w:rPr>
          <w:rFonts w:ascii="PT Astra Serif" w:hAnsi="PT Astra Serif"/>
          <w:u w:val="single"/>
        </w:rPr>
        <w:t>З</w:t>
      </w:r>
      <w:r w:rsidRPr="00B74506">
        <w:rPr>
          <w:rFonts w:ascii="PT Astra Serif" w:hAnsi="PT Astra Serif"/>
          <w:u w:val="single"/>
        </w:rPr>
        <w:t>аказчик вправе: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lastRenderedPageBreak/>
        <w:t xml:space="preserve">2.2.1. Осуществлять контроль за исполнением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, в том числе на отдельных этапах его исполнения, без вмешательства в оперативн</w:t>
      </w:r>
      <w:proofErr w:type="gramStart"/>
      <w:r w:rsidRPr="00B74506">
        <w:rPr>
          <w:rFonts w:ascii="PT Astra Serif" w:hAnsi="PT Astra Serif"/>
        </w:rPr>
        <w:t>о-</w:t>
      </w:r>
      <w:proofErr w:type="gramEnd"/>
      <w:r w:rsidRPr="00B74506">
        <w:rPr>
          <w:rFonts w:ascii="PT Astra Serif" w:hAnsi="PT Astra Serif"/>
        </w:rPr>
        <w:t xml:space="preserve"> хозяйственную деятельность Поставщика.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2.2.2.Требовать от Поставщика надлежащего исполнения обязательств, предусмотренных </w:t>
      </w:r>
      <w:r w:rsidR="00B74506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2.2.3.Требовать от Поставщика своевременного устранения выявленных недостатков и дефектов товара в соответствии с условиями раздела 6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2.2.4. Участвовать в приемке товара по количеству и качеству. Определять лиц, непосредственно участвующих в </w:t>
      </w:r>
      <w:proofErr w:type="gramStart"/>
      <w:r w:rsidRPr="00B74506">
        <w:rPr>
          <w:rFonts w:ascii="PT Astra Serif" w:hAnsi="PT Astra Serif"/>
        </w:rPr>
        <w:t>контроле за</w:t>
      </w:r>
      <w:proofErr w:type="gramEnd"/>
      <w:r w:rsidRPr="00B74506">
        <w:rPr>
          <w:rFonts w:ascii="PT Astra Serif" w:hAnsi="PT Astra Serif"/>
        </w:rPr>
        <w:t xml:space="preserve"> осуществлением поставки товара Поставщиком и (или) лиц, участвующих в приемке товара.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2.2.5. Принять решение об одностороннем отказе от исполнения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указанным в разделе 9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2.2.6.Осуществлять иные права, предусмотренные действующим законодательством Российской Федерации и </w:t>
      </w:r>
      <w:r w:rsidR="00B74506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rPr>
          <w:rFonts w:ascii="PT Astra Serif" w:hAnsi="PT Astra Serif"/>
          <w:u w:val="single"/>
        </w:rPr>
      </w:pPr>
      <w:r w:rsidRPr="00B74506">
        <w:rPr>
          <w:rFonts w:ascii="PT Astra Serif" w:hAnsi="PT Astra Serif"/>
          <w:u w:val="single"/>
        </w:rPr>
        <w:t>2.3. Поставщик обязан: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2.3.1. В письменной форме известить </w:t>
      </w:r>
      <w:r w:rsidR="00B74506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аказчика о готовности товара к поставке и о дате поставки товара в порядке, предусмотренном пунктом 5.3.1 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2.3.2. Обеспечить соответствие товара требованиям законодательства, нормативных и технических документов, условиям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2.3.3. Передать товар, соответствующий по качеству и количеству требованиям законодательства Российской Федерации и условиям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, не обремененный правами третьих лиц, не состоящий под арестом и не являющийся предметом спора.</w:t>
      </w:r>
    </w:p>
    <w:p w:rsidR="00044927" w:rsidRPr="00B74506" w:rsidRDefault="001F596C">
      <w:pPr>
        <w:widowControl/>
        <w:ind w:firstLine="567"/>
        <w:rPr>
          <w:rFonts w:ascii="PT Astra Serif" w:hAnsi="PT Astra Serif"/>
          <w:i/>
        </w:rPr>
      </w:pPr>
      <w:r w:rsidRPr="00B74506">
        <w:rPr>
          <w:rFonts w:ascii="PT Astra Serif" w:hAnsi="PT Astra Serif"/>
        </w:rPr>
        <w:t>2.3.4.</w:t>
      </w:r>
      <w:r w:rsidR="003C58EE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 xml:space="preserve">Передать товар в порядке и в сроки, указанные в разделе 5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 w:rsidP="00B74506">
      <w:pPr>
        <w:widowControl/>
        <w:ind w:firstLine="567"/>
        <w:rPr>
          <w:rFonts w:ascii="PT Astra Serif" w:hAnsi="PT Astra Serif"/>
          <w:i/>
        </w:rPr>
      </w:pPr>
      <w:r w:rsidRPr="00B74506">
        <w:rPr>
          <w:rFonts w:ascii="PT Astra Serif" w:hAnsi="PT Astra Serif"/>
        </w:rPr>
        <w:t>2.3.5.</w:t>
      </w:r>
      <w:r w:rsidR="003C58EE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>Передать товар в комплекте с относящейся к нему документацией.</w:t>
      </w:r>
    </w:p>
    <w:p w:rsidR="00044927" w:rsidRPr="00B74506" w:rsidRDefault="001F596C">
      <w:pPr>
        <w:widowControl/>
        <w:ind w:firstLine="567"/>
        <w:rPr>
          <w:rFonts w:ascii="PT Astra Serif" w:hAnsi="PT Astra Serif"/>
          <w:i/>
        </w:rPr>
      </w:pPr>
      <w:r w:rsidRPr="00B74506">
        <w:rPr>
          <w:rFonts w:ascii="PT Astra Serif" w:hAnsi="PT Astra Serif"/>
        </w:rPr>
        <w:t>2.3.7.</w:t>
      </w:r>
      <w:r w:rsidR="003C58EE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 xml:space="preserve">Обеспечить устранение за свой счет недостатков и дефектов товара в порядке и сроки, предусмотренные разделом 6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  <w:i/>
        </w:rPr>
      </w:pPr>
      <w:r w:rsidRPr="00B74506">
        <w:rPr>
          <w:rFonts w:ascii="PT Astra Serif" w:hAnsi="PT Astra Serif"/>
        </w:rPr>
        <w:t xml:space="preserve">2.3.8. В случае неисполнения или ненадлежащего исполнения своих обязательств по </w:t>
      </w:r>
      <w:r w:rsidR="00B74506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  <w:i/>
          <w:highlight w:val="white"/>
        </w:rPr>
        <w:t xml:space="preserve">уплатить неустойку (пени, штраф), </w:t>
      </w:r>
      <w:r w:rsidRPr="00B74506">
        <w:rPr>
          <w:rFonts w:ascii="PT Astra Serif" w:hAnsi="PT Astra Serif"/>
        </w:rPr>
        <w:t xml:space="preserve">возместить ущерб, причиненный </w:t>
      </w:r>
      <w:r w:rsidR="00B74506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аказчику неисполнением (ненадлежащим исполнением) условий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, в порядке, предусмотренном законодательством Российской Федерации и </w:t>
      </w:r>
      <w:r w:rsidR="00B74506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>.</w:t>
      </w:r>
    </w:p>
    <w:p w:rsidR="000934A0" w:rsidRPr="00B74506" w:rsidRDefault="001F596C">
      <w:pPr>
        <w:tabs>
          <w:tab w:val="left" w:pos="0"/>
        </w:tabs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2.3.9. </w:t>
      </w:r>
      <w:r w:rsidR="000934A0" w:rsidRPr="00B74506">
        <w:rPr>
          <w:rFonts w:ascii="PT Astra Serif" w:hAnsi="PT Astra Serif"/>
        </w:rPr>
        <w:t>Качество товара должно соответствовать государственным стандартам РФ и подтверждаться</w:t>
      </w:r>
      <w:r w:rsidR="003C58EE" w:rsidRPr="00B74506">
        <w:rPr>
          <w:rFonts w:ascii="PT Astra Serif" w:hAnsi="PT Astra Serif"/>
        </w:rPr>
        <w:t xml:space="preserve"> </w:t>
      </w:r>
      <w:r w:rsidR="000934A0" w:rsidRPr="00B74506">
        <w:rPr>
          <w:rFonts w:ascii="PT Astra Serif" w:hAnsi="PT Astra Serif"/>
        </w:rPr>
        <w:t xml:space="preserve"> документами, прилагаемыми</w:t>
      </w:r>
      <w:r w:rsidR="004741C2" w:rsidRPr="00B74506">
        <w:rPr>
          <w:rFonts w:ascii="PT Astra Serif" w:hAnsi="PT Astra Serif"/>
        </w:rPr>
        <w:t xml:space="preserve"> при поставке, удостоверяющими качество (декларация соответствия, сертификат соответствия в случае обязательной сертификации). </w:t>
      </w:r>
    </w:p>
    <w:p w:rsidR="00044927" w:rsidRPr="00B74506" w:rsidRDefault="000934A0">
      <w:pPr>
        <w:tabs>
          <w:tab w:val="left" w:pos="0"/>
        </w:tabs>
        <w:ind w:firstLine="567"/>
        <w:rPr>
          <w:rFonts w:ascii="PT Astra Serif" w:hAnsi="PT Astra Serif"/>
          <w:i/>
        </w:rPr>
      </w:pPr>
      <w:r w:rsidRPr="00B74506">
        <w:rPr>
          <w:rFonts w:ascii="PT Astra Serif" w:hAnsi="PT Astra Serif"/>
        </w:rPr>
        <w:t>2.3.10.</w:t>
      </w:r>
      <w:r w:rsidR="003C58EE" w:rsidRPr="00B74506">
        <w:rPr>
          <w:rFonts w:ascii="PT Astra Serif" w:hAnsi="PT Astra Serif"/>
        </w:rPr>
        <w:t xml:space="preserve"> </w:t>
      </w:r>
      <w:r w:rsidR="001F596C" w:rsidRPr="00B74506">
        <w:rPr>
          <w:rFonts w:ascii="PT Astra Serif" w:hAnsi="PT Astra Serif"/>
        </w:rPr>
        <w:t xml:space="preserve">Выполнять иные обязанности, предусмотренные действующим законодательством Российской Федерации и </w:t>
      </w:r>
      <w:r w:rsidR="00B74506">
        <w:rPr>
          <w:rFonts w:ascii="PT Astra Serif" w:hAnsi="PT Astra Serif"/>
        </w:rPr>
        <w:t>Договором</w:t>
      </w:r>
      <w:r w:rsidR="001F596C"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rPr>
          <w:rFonts w:ascii="PT Astra Serif" w:hAnsi="PT Astra Serif"/>
          <w:u w:val="single"/>
        </w:rPr>
      </w:pPr>
      <w:r w:rsidRPr="00B74506">
        <w:rPr>
          <w:rFonts w:ascii="PT Astra Serif" w:hAnsi="PT Astra Serif"/>
          <w:u w:val="single"/>
        </w:rPr>
        <w:t>2.4.</w:t>
      </w:r>
      <w:r w:rsidR="003C58EE" w:rsidRPr="00B74506">
        <w:rPr>
          <w:rFonts w:ascii="PT Astra Serif" w:hAnsi="PT Astra Serif"/>
          <w:u w:val="single"/>
        </w:rPr>
        <w:t xml:space="preserve"> </w:t>
      </w:r>
      <w:r w:rsidRPr="00B74506">
        <w:rPr>
          <w:rFonts w:ascii="PT Astra Serif" w:hAnsi="PT Astra Serif"/>
          <w:u w:val="single"/>
        </w:rPr>
        <w:t>Поставщик вправе: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2.4.1</w:t>
      </w:r>
      <w:proofErr w:type="gramStart"/>
      <w:r w:rsidRPr="00B74506">
        <w:rPr>
          <w:rFonts w:ascii="PT Astra Serif" w:hAnsi="PT Astra Serif"/>
        </w:rPr>
        <w:t xml:space="preserve"> Т</w:t>
      </w:r>
      <w:proofErr w:type="gramEnd"/>
      <w:r w:rsidRPr="00B74506">
        <w:rPr>
          <w:rFonts w:ascii="PT Astra Serif" w:hAnsi="PT Astra Serif"/>
        </w:rPr>
        <w:t xml:space="preserve">ребовать оплату надлежащим образом поставленного и принятого </w:t>
      </w:r>
      <w:r w:rsidR="00B74506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аказчиком</w:t>
      </w:r>
      <w:r w:rsidR="003C58EE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 xml:space="preserve">товара в соответствии с условиями раздела 3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2.4.2.</w:t>
      </w:r>
      <w:r w:rsidR="003C58EE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 xml:space="preserve">Требовать уплату неустойки (штрафов, пеней) согласно разделу 7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2.4.3.</w:t>
      </w:r>
      <w:r w:rsidR="003C58EE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 xml:space="preserve">Принять решение об одностороннем отказе от исполнения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указанным в разделе 11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2.4.4. Досрочно исполнить обязательства по </w:t>
      </w:r>
      <w:r w:rsidR="00B74506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с письменного согласия </w:t>
      </w:r>
      <w:r w:rsidR="00B74506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аказчика. При этом такое досрочное исполнение не влечет обязанности </w:t>
      </w:r>
      <w:r w:rsidR="00B74506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аказчика по досрочной оплате товара.</w:t>
      </w:r>
    </w:p>
    <w:p w:rsidR="00044927" w:rsidRPr="00B74506" w:rsidRDefault="001F596C">
      <w:pPr>
        <w:tabs>
          <w:tab w:val="left" w:pos="0"/>
        </w:tabs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2.4.5. Осуществлять иные права, предусмотренные действующим законодательством Российской Федерации и </w:t>
      </w:r>
      <w:r w:rsidR="00B74506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>.</w:t>
      </w:r>
    </w:p>
    <w:p w:rsidR="004741C2" w:rsidRPr="00B74506" w:rsidRDefault="004741C2">
      <w:pPr>
        <w:tabs>
          <w:tab w:val="left" w:pos="0"/>
        </w:tabs>
        <w:ind w:firstLine="567"/>
        <w:rPr>
          <w:rFonts w:ascii="PT Astra Serif" w:hAnsi="PT Astra Serif"/>
        </w:rPr>
      </w:pPr>
    </w:p>
    <w:p w:rsidR="00044927" w:rsidRPr="00B74506" w:rsidRDefault="001F596C">
      <w:pPr>
        <w:widowControl/>
        <w:tabs>
          <w:tab w:val="left" w:pos="245"/>
        </w:tabs>
        <w:spacing w:after="200"/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>3.</w:t>
      </w:r>
      <w:r w:rsidR="0060489C" w:rsidRPr="00B74506">
        <w:rPr>
          <w:rFonts w:ascii="PT Astra Serif" w:hAnsi="PT Astra Serif"/>
          <w:b/>
        </w:rPr>
        <w:t xml:space="preserve"> </w:t>
      </w:r>
      <w:r w:rsidRPr="00B74506">
        <w:rPr>
          <w:rFonts w:ascii="PT Astra Serif" w:hAnsi="PT Astra Serif"/>
          <w:b/>
        </w:rPr>
        <w:t xml:space="preserve">Цена </w:t>
      </w:r>
      <w:r w:rsidR="00B74506">
        <w:rPr>
          <w:rFonts w:ascii="PT Astra Serif" w:hAnsi="PT Astra Serif"/>
          <w:b/>
        </w:rPr>
        <w:t>Договора</w:t>
      </w:r>
      <w:r w:rsidRPr="00B74506">
        <w:rPr>
          <w:rFonts w:ascii="PT Astra Serif" w:hAnsi="PT Astra Serif"/>
          <w:b/>
        </w:rPr>
        <w:t>, порядок и срок</w:t>
      </w:r>
      <w:r w:rsidR="0060489C" w:rsidRPr="00B74506">
        <w:rPr>
          <w:rFonts w:ascii="PT Astra Serif" w:hAnsi="PT Astra Serif"/>
          <w:b/>
        </w:rPr>
        <w:t>и</w:t>
      </w:r>
      <w:r w:rsidRPr="00B74506">
        <w:rPr>
          <w:rFonts w:ascii="PT Astra Serif" w:hAnsi="PT Astra Serif"/>
          <w:b/>
        </w:rPr>
        <w:t xml:space="preserve"> оплаты</w:t>
      </w:r>
    </w:p>
    <w:p w:rsidR="00044927" w:rsidRPr="00B74506" w:rsidRDefault="0099102B">
      <w:pPr>
        <w:widowControl/>
        <w:ind w:firstLine="567"/>
        <w:rPr>
          <w:rFonts w:ascii="PT Astra Serif" w:hAnsi="PT Astra Serif"/>
          <w:b/>
        </w:rPr>
      </w:pPr>
      <w:r w:rsidRPr="00B74506">
        <w:rPr>
          <w:rFonts w:ascii="PT Astra Serif" w:hAnsi="PT Astra Serif"/>
        </w:rPr>
        <w:t xml:space="preserve">3.1. Цена </w:t>
      </w:r>
      <w:r w:rsidR="00B74506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составляет </w:t>
      </w:r>
      <w:r w:rsidR="00954DC1" w:rsidRPr="00B74506">
        <w:rPr>
          <w:rFonts w:ascii="PT Astra Serif" w:hAnsi="PT Astra Serif"/>
        </w:rPr>
        <w:t>___________</w:t>
      </w:r>
      <w:r w:rsidR="001F596C" w:rsidRPr="00B74506">
        <w:rPr>
          <w:rFonts w:ascii="PT Astra Serif" w:hAnsi="PT Astra Serif"/>
        </w:rPr>
        <w:t xml:space="preserve"> (</w:t>
      </w:r>
      <w:r w:rsidR="00954DC1" w:rsidRPr="00B74506">
        <w:rPr>
          <w:rFonts w:ascii="PT Astra Serif" w:hAnsi="PT Astra Serif"/>
        </w:rPr>
        <w:t>___________</w:t>
      </w:r>
      <w:r w:rsidR="001F596C" w:rsidRPr="00B74506">
        <w:rPr>
          <w:rFonts w:ascii="PT Astra Serif" w:hAnsi="PT Astra Serif"/>
        </w:rPr>
        <w:t>) руб</w:t>
      </w:r>
      <w:r w:rsidR="002D059B" w:rsidRPr="00B74506">
        <w:rPr>
          <w:rFonts w:ascii="PT Astra Serif" w:hAnsi="PT Astra Serif"/>
        </w:rPr>
        <w:t>.</w:t>
      </w:r>
      <w:r w:rsidR="00954DC1" w:rsidRPr="00B74506">
        <w:rPr>
          <w:rFonts w:ascii="PT Astra Serif" w:hAnsi="PT Astra Serif"/>
        </w:rPr>
        <w:t>_____</w:t>
      </w:r>
      <w:r w:rsidR="001F596C" w:rsidRPr="00B74506">
        <w:rPr>
          <w:rFonts w:ascii="PT Astra Serif" w:hAnsi="PT Astra Serif"/>
        </w:rPr>
        <w:t>коп</w:t>
      </w:r>
      <w:proofErr w:type="gramStart"/>
      <w:r w:rsidR="001F596C" w:rsidRPr="00B74506">
        <w:rPr>
          <w:rFonts w:ascii="PT Astra Serif" w:hAnsi="PT Astra Serif"/>
        </w:rPr>
        <w:t>.</w:t>
      </w:r>
      <w:proofErr w:type="gramEnd"/>
      <w:r w:rsidR="002D059B" w:rsidRPr="00B74506">
        <w:rPr>
          <w:rFonts w:ascii="PT Astra Serif" w:hAnsi="PT Astra Serif"/>
        </w:rPr>
        <w:t xml:space="preserve"> </w:t>
      </w:r>
      <w:proofErr w:type="gramStart"/>
      <w:r w:rsidR="001F596C" w:rsidRPr="00B74506">
        <w:rPr>
          <w:rFonts w:ascii="PT Astra Serif" w:hAnsi="PT Astra Serif"/>
        </w:rPr>
        <w:t>с</w:t>
      </w:r>
      <w:proofErr w:type="gramEnd"/>
      <w:r w:rsidR="002D059B" w:rsidRPr="00B74506">
        <w:rPr>
          <w:rFonts w:ascii="PT Astra Serif" w:hAnsi="PT Astra Serif"/>
        </w:rPr>
        <w:t xml:space="preserve"> </w:t>
      </w:r>
      <w:r w:rsidR="001F596C" w:rsidRPr="00B74506">
        <w:rPr>
          <w:rFonts w:ascii="PT Astra Serif" w:hAnsi="PT Astra Serif"/>
        </w:rPr>
        <w:t xml:space="preserve">учетом НДС _____%( если </w:t>
      </w:r>
      <w:r w:rsidR="00954DC1" w:rsidRPr="00B74506">
        <w:rPr>
          <w:rFonts w:ascii="PT Astra Serif" w:hAnsi="PT Astra Serif"/>
        </w:rPr>
        <w:t>облагается</w:t>
      </w:r>
      <w:r w:rsidR="001F596C" w:rsidRPr="00B74506">
        <w:rPr>
          <w:rFonts w:ascii="PT Astra Serif" w:hAnsi="PT Astra Serif"/>
        </w:rPr>
        <w:t xml:space="preserve">) и включает в себя стоимость товара (материалов), стоимость тары и упаковки, транспортные расходы по поставке,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</w:t>
      </w:r>
      <w:r w:rsidR="00B74506">
        <w:rPr>
          <w:rFonts w:ascii="PT Astra Serif" w:hAnsi="PT Astra Serif"/>
        </w:rPr>
        <w:t>Договору</w:t>
      </w:r>
      <w:r w:rsidR="001F596C" w:rsidRPr="00B74506">
        <w:rPr>
          <w:rFonts w:ascii="PT Astra Serif" w:hAnsi="PT Astra Serif"/>
        </w:rPr>
        <w:t>. Цена единицы товара указана в спецификации.</w:t>
      </w:r>
    </w:p>
    <w:p w:rsidR="00044927" w:rsidRPr="00B74506" w:rsidRDefault="001F596C">
      <w:pPr>
        <w:widowControl/>
        <w:ind w:firstLine="567"/>
        <w:contextualSpacing/>
        <w:rPr>
          <w:rFonts w:ascii="PT Astra Serif" w:hAnsi="PT Astra Serif"/>
          <w:spacing w:val="1"/>
        </w:rPr>
      </w:pPr>
      <w:r w:rsidRPr="00B74506">
        <w:rPr>
          <w:rFonts w:ascii="PT Astra Serif" w:hAnsi="PT Astra Serif"/>
        </w:rPr>
        <w:lastRenderedPageBreak/>
        <w:t xml:space="preserve">3.2. </w:t>
      </w:r>
      <w:proofErr w:type="gramStart"/>
      <w:r w:rsidRPr="00B74506">
        <w:rPr>
          <w:rFonts w:ascii="PT Astra Serif" w:hAnsi="PT Astra Serif"/>
        </w:rPr>
        <w:t xml:space="preserve">Оплата по </w:t>
      </w:r>
      <w:r w:rsidR="00B74506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</w:t>
      </w:r>
      <w:r w:rsidR="00D75E65" w:rsidRPr="00B74506">
        <w:rPr>
          <w:rFonts w:ascii="PT Astra Serif" w:hAnsi="PT Astra Serif"/>
        </w:rPr>
        <w:t xml:space="preserve"> в пределах выделенных лимитов бюджетных обязательств на соответствующую статью по коду бюджетной классификации </w:t>
      </w:r>
      <w:r w:rsidR="00871FD5" w:rsidRPr="00B74506">
        <w:rPr>
          <w:rFonts w:ascii="PT Astra Serif" w:hAnsi="PT Astra Serif"/>
          <w:color w:val="auto"/>
        </w:rPr>
        <w:t>32007044240690059244</w:t>
      </w:r>
      <w:r w:rsidR="00D75E65" w:rsidRPr="00B74506">
        <w:rPr>
          <w:rFonts w:ascii="PT Astra Serif" w:hAnsi="PT Astra Serif"/>
        </w:rPr>
        <w:t xml:space="preserve"> на 202</w:t>
      </w:r>
      <w:r w:rsidR="002227AF">
        <w:rPr>
          <w:rFonts w:ascii="PT Astra Serif" w:hAnsi="PT Astra Serif"/>
        </w:rPr>
        <w:t>6</w:t>
      </w:r>
      <w:r w:rsidR="00D75E65" w:rsidRPr="00B74506">
        <w:rPr>
          <w:rFonts w:ascii="PT Astra Serif" w:hAnsi="PT Astra Serif"/>
        </w:rPr>
        <w:t xml:space="preserve"> год, </w:t>
      </w:r>
      <w:r w:rsidRPr="00B74506">
        <w:rPr>
          <w:rFonts w:ascii="PT Astra Serif" w:hAnsi="PT Astra Serif"/>
        </w:rPr>
        <w:t xml:space="preserve">на расчетный счет, указанный в разделе 13 </w:t>
      </w:r>
      <w:r w:rsidR="00695267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, не позднее 7 (семи) рабочих дней с даты подписания Заказчиком документов</w:t>
      </w:r>
      <w:proofErr w:type="gramEnd"/>
      <w:r w:rsidRPr="00B74506">
        <w:rPr>
          <w:rFonts w:ascii="PT Astra Serif" w:hAnsi="PT Astra Serif"/>
        </w:rPr>
        <w:t xml:space="preserve"> о приемке, </w:t>
      </w:r>
      <w:proofErr w:type="gramStart"/>
      <w:r w:rsidRPr="00B74506">
        <w:rPr>
          <w:rFonts w:ascii="PT Astra Serif" w:hAnsi="PT Astra Serif"/>
        </w:rPr>
        <w:t>оформленных</w:t>
      </w:r>
      <w:proofErr w:type="gramEnd"/>
      <w:r w:rsidRPr="00B74506">
        <w:rPr>
          <w:rFonts w:ascii="PT Astra Serif" w:hAnsi="PT Astra Serif"/>
        </w:rPr>
        <w:t xml:space="preserve"> в соответствии с действующим законода</w:t>
      </w:r>
      <w:r w:rsidR="00695267">
        <w:rPr>
          <w:rFonts w:ascii="PT Astra Serif" w:hAnsi="PT Astra Serif"/>
        </w:rPr>
        <w:t>тельством Российской Федерации.</w:t>
      </w:r>
    </w:p>
    <w:p w:rsidR="00044927" w:rsidRPr="00B74506" w:rsidRDefault="001F596C">
      <w:pPr>
        <w:widowControl/>
        <w:spacing w:after="200"/>
        <w:ind w:firstLine="567"/>
        <w:contextualSpacing/>
        <w:rPr>
          <w:rFonts w:ascii="PT Astra Serif" w:hAnsi="PT Astra Serif"/>
          <w:spacing w:val="1"/>
        </w:rPr>
      </w:pPr>
      <w:r w:rsidRPr="00B74506">
        <w:rPr>
          <w:rFonts w:ascii="PT Astra Serif" w:hAnsi="PT Astra Serif"/>
        </w:rPr>
        <w:t>3.3.</w:t>
      </w:r>
      <w:r w:rsidR="0060489C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  <w:spacing w:val="1"/>
        </w:rPr>
        <w:t xml:space="preserve">Цена </w:t>
      </w:r>
      <w:r w:rsidR="00695267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  <w:spacing w:val="1"/>
        </w:rPr>
        <w:t xml:space="preserve"> является твердой на весь период действия </w:t>
      </w:r>
      <w:r w:rsidR="00695267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  <w:spacing w:val="1"/>
        </w:rPr>
        <w:t xml:space="preserve">. </w:t>
      </w:r>
      <w:r w:rsidRPr="00B74506">
        <w:rPr>
          <w:rFonts w:ascii="PT Astra Serif" w:hAnsi="PT Astra Serif"/>
        </w:rPr>
        <w:t xml:space="preserve">При исполнении </w:t>
      </w:r>
      <w:r w:rsidR="00695267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изменение его условий не допускается, за исключением следующих случаев</w:t>
      </w:r>
      <w:r w:rsidRPr="00B74506">
        <w:rPr>
          <w:rFonts w:ascii="PT Astra Serif" w:hAnsi="PT Astra Serif"/>
          <w:spacing w:val="1"/>
        </w:rPr>
        <w:t>:</w:t>
      </w:r>
    </w:p>
    <w:p w:rsidR="00044927" w:rsidRPr="00695267" w:rsidRDefault="001F596C" w:rsidP="00695267">
      <w:pPr>
        <w:pStyle w:val="a5"/>
        <w:numPr>
          <w:ilvl w:val="0"/>
          <w:numId w:val="3"/>
        </w:numPr>
        <w:rPr>
          <w:rFonts w:ascii="PT Astra Serif" w:hAnsi="PT Astra Serif"/>
          <w:spacing w:val="1"/>
        </w:rPr>
      </w:pPr>
      <w:r w:rsidRPr="00695267">
        <w:rPr>
          <w:rFonts w:ascii="PT Astra Serif" w:hAnsi="PT Astra Serif"/>
        </w:rPr>
        <w:t xml:space="preserve">при снижении цены </w:t>
      </w:r>
      <w:r w:rsidR="00695267">
        <w:rPr>
          <w:rFonts w:ascii="PT Astra Serif" w:hAnsi="PT Astra Serif"/>
        </w:rPr>
        <w:t>Договора</w:t>
      </w:r>
      <w:r w:rsidRPr="00695267">
        <w:rPr>
          <w:rFonts w:ascii="PT Astra Serif" w:hAnsi="PT Astra Serif"/>
        </w:rPr>
        <w:t xml:space="preserve"> без изменения предусмотренных </w:t>
      </w:r>
      <w:r w:rsidR="00695267">
        <w:rPr>
          <w:rFonts w:ascii="PT Astra Serif" w:hAnsi="PT Astra Serif"/>
        </w:rPr>
        <w:t>Договором</w:t>
      </w:r>
      <w:r w:rsidRPr="00695267">
        <w:rPr>
          <w:rFonts w:ascii="PT Astra Serif" w:hAnsi="PT Astra Serif"/>
        </w:rPr>
        <w:t xml:space="preserve">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044927" w:rsidRPr="00695267" w:rsidRDefault="001F596C" w:rsidP="00695267">
      <w:pPr>
        <w:pStyle w:val="a5"/>
        <w:numPr>
          <w:ilvl w:val="0"/>
          <w:numId w:val="3"/>
        </w:numPr>
        <w:rPr>
          <w:rFonts w:ascii="PT Astra Serif" w:hAnsi="PT Astra Serif"/>
        </w:rPr>
      </w:pPr>
      <w:r w:rsidRPr="00695267">
        <w:rPr>
          <w:rFonts w:ascii="PT Astra Serif" w:hAnsi="PT Astra Serif"/>
        </w:rPr>
        <w:t>изм</w:t>
      </w:r>
      <w:r w:rsidRPr="00695267">
        <w:rPr>
          <w:rFonts w:ascii="PT Astra Serif" w:hAnsi="PT Astra Serif"/>
          <w:b/>
        </w:rPr>
        <w:t>е</w:t>
      </w:r>
      <w:r w:rsidRPr="00695267">
        <w:rPr>
          <w:rFonts w:ascii="PT Astra Serif" w:hAnsi="PT Astra Serif"/>
        </w:rPr>
        <w:t>нение в соответствии с законодательством Российской Федерации регулируемых</w:t>
      </w:r>
      <w:r w:rsidR="00695267">
        <w:rPr>
          <w:rFonts w:ascii="PT Astra Serif" w:hAnsi="PT Astra Serif"/>
        </w:rPr>
        <w:t xml:space="preserve"> </w:t>
      </w:r>
      <w:r w:rsidRPr="00695267">
        <w:rPr>
          <w:rFonts w:ascii="PT Astra Serif" w:hAnsi="PT Astra Serif"/>
        </w:rPr>
        <w:t>государством цен (тарифов) на товары, работы, услуги;</w:t>
      </w:r>
    </w:p>
    <w:p w:rsidR="00044927" w:rsidRPr="00695267" w:rsidRDefault="001F596C" w:rsidP="00695267">
      <w:pPr>
        <w:pStyle w:val="a5"/>
        <w:widowControl/>
        <w:numPr>
          <w:ilvl w:val="0"/>
          <w:numId w:val="3"/>
        </w:numPr>
        <w:rPr>
          <w:rFonts w:ascii="PT Astra Serif" w:hAnsi="PT Astra Serif"/>
        </w:rPr>
      </w:pPr>
      <w:r w:rsidRPr="00695267">
        <w:rPr>
          <w:rFonts w:ascii="PT Astra Serif" w:hAnsi="PT Astra Serif"/>
        </w:rPr>
        <w:t xml:space="preserve">в случаях, предусмотренных </w:t>
      </w:r>
      <w:hyperlink r:id="rId9" w:history="1">
        <w:r w:rsidRPr="00695267">
          <w:rPr>
            <w:rFonts w:ascii="PT Astra Serif" w:hAnsi="PT Astra Serif"/>
            <w:color w:val="auto"/>
          </w:rPr>
          <w:t>пунктом 6 статьи 161</w:t>
        </w:r>
      </w:hyperlink>
      <w:r w:rsidRPr="00695267">
        <w:rPr>
          <w:rFonts w:ascii="PT Astra Serif" w:hAnsi="PT Astra Serif"/>
          <w:color w:val="auto"/>
        </w:rPr>
        <w:t xml:space="preserve"> </w:t>
      </w:r>
      <w:r w:rsidRPr="00695267">
        <w:rPr>
          <w:rFonts w:ascii="PT Astra Serif" w:hAnsi="PT Astra Serif"/>
        </w:rPr>
        <w:t xml:space="preserve">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695267">
        <w:rPr>
          <w:rFonts w:ascii="PT Astra Serif" w:hAnsi="PT Astra Serif"/>
        </w:rPr>
        <w:t>Договора</w:t>
      </w:r>
      <w:r w:rsidRPr="00695267">
        <w:rPr>
          <w:rFonts w:ascii="PT Astra Serif" w:hAnsi="PT Astra Serif"/>
        </w:rPr>
        <w:t xml:space="preserve"> </w:t>
      </w:r>
      <w:hyperlink r:id="rId10" w:history="1">
        <w:r w:rsidRPr="00695267">
          <w:rPr>
            <w:rFonts w:ascii="PT Astra Serif" w:hAnsi="PT Astra Serif"/>
            <w:color w:val="auto"/>
          </w:rPr>
          <w:t>обеспечивает согласование</w:t>
        </w:r>
      </w:hyperlink>
      <w:r w:rsidRPr="00695267">
        <w:rPr>
          <w:rFonts w:ascii="PT Astra Serif" w:hAnsi="PT Astra Serif"/>
          <w:color w:val="auto"/>
        </w:rPr>
        <w:t xml:space="preserve"> </w:t>
      </w:r>
      <w:r w:rsidRPr="00695267">
        <w:rPr>
          <w:rFonts w:ascii="PT Astra Serif" w:hAnsi="PT Astra Serif"/>
        </w:rPr>
        <w:t xml:space="preserve">новых условий </w:t>
      </w:r>
      <w:r w:rsidR="00695267">
        <w:rPr>
          <w:rFonts w:ascii="PT Astra Serif" w:hAnsi="PT Astra Serif"/>
        </w:rPr>
        <w:t>Договора</w:t>
      </w:r>
      <w:r w:rsidRPr="00695267">
        <w:rPr>
          <w:rFonts w:ascii="PT Astra Serif" w:hAnsi="PT Astra Serif"/>
        </w:rPr>
        <w:t xml:space="preserve">, в том числе цены и (или) сроков исполнения </w:t>
      </w:r>
      <w:r w:rsidR="00695267">
        <w:rPr>
          <w:rFonts w:ascii="PT Astra Serif" w:hAnsi="PT Astra Serif"/>
        </w:rPr>
        <w:t>Договора</w:t>
      </w:r>
      <w:r w:rsidRPr="00695267">
        <w:rPr>
          <w:rFonts w:ascii="PT Astra Serif" w:hAnsi="PT Astra Serif"/>
        </w:rPr>
        <w:t xml:space="preserve"> и (или) количества товара, объема работы или услуги, предусмотренных </w:t>
      </w:r>
      <w:r w:rsidR="00695267">
        <w:rPr>
          <w:rFonts w:ascii="PT Astra Serif" w:hAnsi="PT Astra Serif"/>
        </w:rPr>
        <w:t>Договором</w:t>
      </w:r>
      <w:r w:rsidRPr="00695267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3.4. В случае изменения банковских реквизитов Поставщик обязан в течение 1 (одного) рабочего дня в письменной форме сообщить об этом </w:t>
      </w:r>
      <w:r w:rsidR="00695267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аказчику с указанием новых банковских реквизитов. В противном случае все риски, связанные с перечислением </w:t>
      </w:r>
      <w:r w:rsidR="00695267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аказчиком денежных средств по указанным в </w:t>
      </w:r>
      <w:r w:rsidR="00695267">
        <w:rPr>
          <w:rFonts w:ascii="PT Astra Serif" w:hAnsi="PT Astra Serif"/>
        </w:rPr>
        <w:t>Договоре</w:t>
      </w:r>
      <w:r w:rsidRPr="00B74506">
        <w:rPr>
          <w:rFonts w:ascii="PT Astra Serif" w:hAnsi="PT Astra Serif"/>
        </w:rPr>
        <w:t xml:space="preserve"> банковским реквизитам Поставщика, несет Поставщик.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3.5. Обязательства по оплате поставленного Товара считаются выполненными в день списания денежных средств со счетов </w:t>
      </w:r>
      <w:r w:rsidR="00695267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аказчика.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3.6. Источником финансирования является федеральный бюджет.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3.</w:t>
      </w:r>
      <w:r w:rsidR="00FB2B6A" w:rsidRPr="00B74506">
        <w:rPr>
          <w:rFonts w:ascii="PT Astra Serif" w:hAnsi="PT Astra Serif"/>
        </w:rPr>
        <w:t>7</w:t>
      </w:r>
      <w:r w:rsidRPr="00B74506">
        <w:rPr>
          <w:rFonts w:ascii="PT Astra Serif" w:hAnsi="PT Astra Serif"/>
        </w:rPr>
        <w:t xml:space="preserve">. </w:t>
      </w:r>
      <w:proofErr w:type="gramStart"/>
      <w:r w:rsidRPr="00B74506">
        <w:rPr>
          <w:rFonts w:ascii="PT Astra Serif" w:hAnsi="PT Astra Serif"/>
        </w:rPr>
        <w:t xml:space="preserve">Сумма, подлежащая уплате </w:t>
      </w:r>
      <w:r w:rsidR="00695267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аказчиком Поставщику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95267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B74506">
        <w:rPr>
          <w:rFonts w:ascii="PT Astra Serif" w:hAnsi="PT Astra Serif"/>
        </w:rPr>
        <w:t xml:space="preserve"> системы Российской Федерации </w:t>
      </w:r>
      <w:r w:rsidR="00695267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аказчиком.</w:t>
      </w:r>
    </w:p>
    <w:p w:rsidR="00044927" w:rsidRPr="00B74506" w:rsidRDefault="001F596C">
      <w:pPr>
        <w:keepNext/>
        <w:keepLines/>
        <w:tabs>
          <w:tab w:val="left" w:pos="0"/>
          <w:tab w:val="left" w:pos="284"/>
        </w:tabs>
        <w:spacing w:line="274" w:lineRule="exact"/>
        <w:ind w:firstLine="360"/>
        <w:outlineLvl w:val="0"/>
        <w:rPr>
          <w:rFonts w:ascii="PT Astra Serif" w:hAnsi="PT Astra Serif"/>
          <w:b/>
        </w:rPr>
      </w:pPr>
      <w:r w:rsidRPr="00B74506">
        <w:rPr>
          <w:rFonts w:ascii="PT Astra Serif" w:hAnsi="PT Astra Serif"/>
        </w:rPr>
        <w:t>3.</w:t>
      </w:r>
      <w:r w:rsidR="00FB2B6A" w:rsidRPr="00B74506">
        <w:rPr>
          <w:rFonts w:ascii="PT Astra Serif" w:hAnsi="PT Astra Serif"/>
        </w:rPr>
        <w:t>8</w:t>
      </w:r>
      <w:r w:rsidRPr="00B74506">
        <w:rPr>
          <w:rFonts w:ascii="PT Astra Serif" w:hAnsi="PT Astra Serif"/>
        </w:rPr>
        <w:t xml:space="preserve">. </w:t>
      </w:r>
      <w:r w:rsidR="00B74506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 вправе удержать сумму неисполненных поставщиком требований об уплате неустоек (штрафов, пеней), предъявленных </w:t>
      </w:r>
      <w:r w:rsidR="00E63938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аказчиком в соответствии с Федер</w:t>
      </w:r>
      <w:r w:rsidR="003960A0" w:rsidRPr="00B74506">
        <w:rPr>
          <w:rFonts w:ascii="PT Astra Serif" w:hAnsi="PT Astra Serif"/>
        </w:rPr>
        <w:t>альным законом №44-ФЗ.</w:t>
      </w:r>
    </w:p>
    <w:p w:rsidR="00044927" w:rsidRPr="00B74506" w:rsidRDefault="00044927">
      <w:pPr>
        <w:widowControl/>
        <w:ind w:firstLine="567"/>
        <w:rPr>
          <w:rFonts w:ascii="PT Astra Serif" w:hAnsi="PT Astra Serif"/>
        </w:rPr>
      </w:pPr>
    </w:p>
    <w:p w:rsidR="00044927" w:rsidRPr="00B74506" w:rsidRDefault="001F596C">
      <w:pPr>
        <w:widowControl/>
        <w:tabs>
          <w:tab w:val="left" w:pos="245"/>
        </w:tabs>
        <w:spacing w:after="200"/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>5.</w:t>
      </w:r>
      <w:r w:rsidR="00FE2849" w:rsidRPr="00B74506">
        <w:rPr>
          <w:rFonts w:ascii="PT Astra Serif" w:hAnsi="PT Astra Serif"/>
          <w:b/>
        </w:rPr>
        <w:t xml:space="preserve"> </w:t>
      </w:r>
      <w:r w:rsidRPr="00B74506">
        <w:rPr>
          <w:rFonts w:ascii="PT Astra Serif" w:hAnsi="PT Astra Serif"/>
          <w:b/>
        </w:rPr>
        <w:t>Сроки и порядок поставки Товара</w:t>
      </w:r>
    </w:p>
    <w:p w:rsidR="000243D0" w:rsidRPr="00B74506" w:rsidRDefault="00695267" w:rsidP="00695267">
      <w:pPr>
        <w:tabs>
          <w:tab w:val="left" w:pos="0"/>
        </w:tabs>
        <w:ind w:firstLine="0"/>
        <w:rPr>
          <w:rFonts w:ascii="PT Astra Serif" w:hAnsi="PT Astra Serif"/>
        </w:rPr>
      </w:pPr>
      <w:r>
        <w:rPr>
          <w:rFonts w:ascii="PT Astra Serif" w:hAnsi="PT Astra Serif"/>
          <w:sz w:val="22"/>
        </w:rPr>
        <w:tab/>
      </w:r>
      <w:r w:rsidR="001F596C" w:rsidRPr="00B74506">
        <w:rPr>
          <w:rFonts w:ascii="PT Astra Serif" w:hAnsi="PT Astra Serif"/>
          <w:sz w:val="22"/>
        </w:rPr>
        <w:t xml:space="preserve">5.1. </w:t>
      </w:r>
      <w:r w:rsidR="001F596C" w:rsidRPr="00B74506">
        <w:rPr>
          <w:rFonts w:ascii="PT Astra Serif" w:hAnsi="PT Astra Serif"/>
        </w:rPr>
        <w:t xml:space="preserve">Поставка Товара осуществляется Поставщиком своими силами и за свой счет по адресу: </w:t>
      </w:r>
    </w:p>
    <w:p w:rsidR="00B128E6" w:rsidRPr="00B74506" w:rsidRDefault="00B128E6" w:rsidP="00695267">
      <w:pPr>
        <w:tabs>
          <w:tab w:val="left" w:pos="0"/>
        </w:tabs>
        <w:ind w:firstLine="0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склад </w:t>
      </w:r>
      <w:r w:rsidR="003960A0" w:rsidRPr="00B74506">
        <w:rPr>
          <w:rFonts w:ascii="PT Astra Serif" w:hAnsi="PT Astra Serif"/>
        </w:rPr>
        <w:t>ФКП образовательного учреждения № 234</w:t>
      </w:r>
      <w:r w:rsidRPr="00B74506">
        <w:rPr>
          <w:rFonts w:ascii="PT Astra Serif" w:hAnsi="PT Astra Serif"/>
        </w:rPr>
        <w:t xml:space="preserve">, 456871, Челябинская область, г. Кыштым, ул. Челюскинцев, 76.  </w:t>
      </w:r>
    </w:p>
    <w:p w:rsidR="00044927" w:rsidRPr="00B74506" w:rsidRDefault="00B128E6" w:rsidP="00E948AB">
      <w:pPr>
        <w:tabs>
          <w:tab w:val="left" w:pos="175"/>
          <w:tab w:val="left" w:pos="317"/>
          <w:tab w:val="left" w:pos="993"/>
        </w:tabs>
        <w:ind w:firstLine="709"/>
        <w:contextualSpacing/>
        <w:rPr>
          <w:rFonts w:ascii="PT Astra Serif" w:hAnsi="PT Astra Serif"/>
        </w:rPr>
      </w:pPr>
      <w:r w:rsidRPr="00B74506">
        <w:rPr>
          <w:rFonts w:ascii="PT Astra Serif" w:hAnsi="PT Astra Serif"/>
        </w:rPr>
        <w:t>Срок поставки товара:</w:t>
      </w:r>
      <w:r w:rsidR="00E948AB" w:rsidRPr="00B74506">
        <w:rPr>
          <w:rFonts w:ascii="PT Astra Serif" w:hAnsi="PT Astra Serif"/>
        </w:rPr>
        <w:t xml:space="preserve"> </w:t>
      </w:r>
      <w:proofErr w:type="gramStart"/>
      <w:r w:rsidRPr="00B74506">
        <w:rPr>
          <w:rFonts w:ascii="PT Astra Serif" w:hAnsi="PT Astra Serif"/>
        </w:rPr>
        <w:t xml:space="preserve">с </w:t>
      </w:r>
      <w:r w:rsidR="00E63938">
        <w:rPr>
          <w:rFonts w:ascii="PT Astra Serif" w:hAnsi="PT Astra Serif"/>
        </w:rPr>
        <w:t>даты подписания</w:t>
      </w:r>
      <w:proofErr w:type="gramEnd"/>
      <w:r w:rsidR="00E63938">
        <w:rPr>
          <w:rFonts w:ascii="PT Astra Serif" w:hAnsi="PT Astra Serif"/>
        </w:rPr>
        <w:t xml:space="preserve"> договора</w:t>
      </w:r>
      <w:r w:rsidR="00744610" w:rsidRPr="00B74506">
        <w:rPr>
          <w:rFonts w:ascii="PT Astra Serif" w:hAnsi="PT Astra Serif"/>
        </w:rPr>
        <w:t xml:space="preserve"> до </w:t>
      </w:r>
      <w:r w:rsidR="00D52926">
        <w:rPr>
          <w:rFonts w:ascii="PT Astra Serif" w:hAnsi="PT Astra Serif"/>
        </w:rPr>
        <w:t>10</w:t>
      </w:r>
      <w:r w:rsidR="00744610" w:rsidRPr="00B74506">
        <w:rPr>
          <w:rFonts w:ascii="PT Astra Serif" w:hAnsi="PT Astra Serif"/>
        </w:rPr>
        <w:t>.</w:t>
      </w:r>
      <w:r w:rsidR="00C630C0">
        <w:rPr>
          <w:rFonts w:ascii="PT Astra Serif" w:hAnsi="PT Astra Serif"/>
        </w:rPr>
        <w:t>10</w:t>
      </w:r>
      <w:r w:rsidR="002227AF">
        <w:rPr>
          <w:rFonts w:ascii="PT Astra Serif" w:hAnsi="PT Astra Serif"/>
        </w:rPr>
        <w:t>.2026</w:t>
      </w:r>
      <w:r w:rsidR="00744610" w:rsidRPr="00B74506">
        <w:rPr>
          <w:rFonts w:ascii="PT Astra Serif" w:hAnsi="PT Astra Serif"/>
        </w:rPr>
        <w:t xml:space="preserve"> года</w:t>
      </w:r>
      <w:r w:rsidRPr="00B74506">
        <w:rPr>
          <w:rFonts w:ascii="PT Astra Serif" w:hAnsi="PT Astra Serif"/>
        </w:rPr>
        <w:t xml:space="preserve">, с 9.00 до </w:t>
      </w:r>
      <w:r w:rsidR="003960A0" w:rsidRPr="00B74506">
        <w:rPr>
          <w:rFonts w:ascii="PT Astra Serif" w:hAnsi="PT Astra Serif"/>
        </w:rPr>
        <w:t>16</w:t>
      </w:r>
      <w:r w:rsidRPr="00B74506">
        <w:rPr>
          <w:rFonts w:ascii="PT Astra Serif" w:hAnsi="PT Astra Serif"/>
        </w:rPr>
        <w:t>.</w:t>
      </w:r>
      <w:r w:rsidR="00C630C0">
        <w:rPr>
          <w:rFonts w:ascii="PT Astra Serif" w:hAnsi="PT Astra Serif"/>
        </w:rPr>
        <w:t>0</w:t>
      </w:r>
      <w:r w:rsidRPr="00B74506">
        <w:rPr>
          <w:rFonts w:ascii="PT Astra Serif" w:hAnsi="PT Astra Serif"/>
        </w:rPr>
        <w:t>0 в будние дни.</w:t>
      </w:r>
      <w:r w:rsidR="00E948AB" w:rsidRPr="00B74506">
        <w:rPr>
          <w:rFonts w:ascii="PT Astra Serif" w:hAnsi="PT Astra Serif"/>
        </w:rPr>
        <w:t xml:space="preserve"> </w:t>
      </w:r>
      <w:r w:rsidR="001F596C" w:rsidRPr="00B74506">
        <w:rPr>
          <w:rFonts w:ascii="PT Astra Serif" w:hAnsi="PT Astra Serif"/>
        </w:rPr>
        <w:t xml:space="preserve">Поставщик не менее чем за один рабочий день до осуществления поставки Товара направляет в адрес </w:t>
      </w:r>
      <w:r w:rsidR="00695267">
        <w:rPr>
          <w:rFonts w:ascii="PT Astra Serif" w:hAnsi="PT Astra Serif"/>
        </w:rPr>
        <w:t>З</w:t>
      </w:r>
      <w:r w:rsidR="001F596C" w:rsidRPr="00B74506">
        <w:rPr>
          <w:rFonts w:ascii="PT Astra Serif" w:hAnsi="PT Astra Serif"/>
        </w:rPr>
        <w:t>аказчика уведомление в письменной форме о времени и дате доставки Товара в место доставки.</w:t>
      </w:r>
    </w:p>
    <w:p w:rsidR="00044927" w:rsidRPr="00B74506" w:rsidRDefault="001F596C">
      <w:pPr>
        <w:tabs>
          <w:tab w:val="left" w:pos="0"/>
        </w:tabs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5.2.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044927" w:rsidRPr="00B74506" w:rsidRDefault="00695267">
      <w:pPr>
        <w:tabs>
          <w:tab w:val="left" w:pos="0"/>
        </w:tabs>
        <w:ind w:firstLine="851"/>
        <w:rPr>
          <w:rFonts w:ascii="PT Astra Serif" w:hAnsi="PT Astra Serif"/>
        </w:rPr>
      </w:pPr>
      <w:r>
        <w:rPr>
          <w:rFonts w:ascii="PT Astra Serif" w:hAnsi="PT Astra Serif"/>
        </w:rPr>
        <w:t>5.3.</w:t>
      </w:r>
      <w:r w:rsidR="001F596C" w:rsidRPr="00B74506">
        <w:rPr>
          <w:rFonts w:ascii="PT Astra Serif" w:hAnsi="PT Astra Serif"/>
        </w:rPr>
        <w:t xml:space="preserve"> Не позднее </w:t>
      </w:r>
      <w:r w:rsidR="00FB2B6A" w:rsidRPr="00B74506">
        <w:rPr>
          <w:rFonts w:ascii="PT Astra Serif" w:hAnsi="PT Astra Serif"/>
        </w:rPr>
        <w:t>трех</w:t>
      </w:r>
      <w:r w:rsidR="001F596C" w:rsidRPr="00B74506">
        <w:rPr>
          <w:rFonts w:ascii="PT Astra Serif" w:hAnsi="PT Astra Serif"/>
        </w:rPr>
        <w:t xml:space="preserve"> рабочих дней, следующих за днем поставки товара в адрес </w:t>
      </w:r>
      <w:r>
        <w:rPr>
          <w:rFonts w:ascii="PT Astra Serif" w:hAnsi="PT Astra Serif"/>
        </w:rPr>
        <w:t>З</w:t>
      </w:r>
      <w:r w:rsidR="001F596C" w:rsidRPr="00B74506">
        <w:rPr>
          <w:rFonts w:ascii="PT Astra Serif" w:hAnsi="PT Astra Serif"/>
        </w:rPr>
        <w:t>аказчика (за исключением случая создания приемочной комиссии) осуществляет одно из следующих действий:</w:t>
      </w:r>
    </w:p>
    <w:p w:rsidR="00044927" w:rsidRPr="00B74506" w:rsidRDefault="001F596C">
      <w:pPr>
        <w:tabs>
          <w:tab w:val="left" w:pos="0"/>
        </w:tabs>
        <w:ind w:firstLine="851"/>
        <w:rPr>
          <w:rFonts w:ascii="PT Astra Serif" w:hAnsi="PT Astra Serif"/>
        </w:rPr>
      </w:pPr>
      <w:r w:rsidRPr="00B74506">
        <w:rPr>
          <w:rFonts w:ascii="PT Astra Serif" w:hAnsi="PT Astra Serif"/>
        </w:rPr>
        <w:lastRenderedPageBreak/>
        <w:t>а) при отсутствии претензий по количеству и качеству поставленного Товара подписывает документ о приемке;</w:t>
      </w:r>
    </w:p>
    <w:p w:rsidR="00044927" w:rsidRPr="00B74506" w:rsidRDefault="001F596C">
      <w:pPr>
        <w:tabs>
          <w:tab w:val="left" w:pos="0"/>
        </w:tabs>
        <w:ind w:firstLine="851"/>
        <w:rPr>
          <w:rFonts w:ascii="PT Astra Serif" w:hAnsi="PT Astra Serif"/>
        </w:rPr>
      </w:pPr>
      <w:r w:rsidRPr="00B74506">
        <w:rPr>
          <w:rFonts w:ascii="PT Astra Serif" w:hAnsi="PT Astra Serif"/>
        </w:rPr>
        <w:t>б) отказывает в приемке Товара при выявлении несоответствий в поставленном Товаре (наименования, количества, качества),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приемке;</w:t>
      </w:r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>5.3.</w:t>
      </w:r>
      <w:r w:rsidR="00695267">
        <w:rPr>
          <w:rFonts w:ascii="PT Astra Serif" w:hAnsi="PT Astra Serif"/>
        </w:rPr>
        <w:t>1</w:t>
      </w:r>
      <w:r w:rsidRPr="00B74506">
        <w:rPr>
          <w:rFonts w:ascii="PT Astra Serif" w:hAnsi="PT Astra Serif"/>
        </w:rPr>
        <w:t xml:space="preserve">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</w:t>
      </w:r>
      <w:r w:rsidR="00695267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аказчику документ о приемке в порядке;</w:t>
      </w:r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5.5. Для проверки результатов исполнения </w:t>
      </w:r>
      <w:r w:rsidR="0014371C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, в части их соответствия условиям </w:t>
      </w:r>
      <w:r w:rsidR="0014371C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,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 проводит экспертизу. Экспертиза результатов исполнения контракта, может проводиться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аказчиком своими силами или к ее проведению могут привлекаться эксперты, экспертные организации в случаях, предусмотренных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5.6. Для проведения экспертизы поставленного товара эксперты, экспертные организации имеют право запрашивать у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аказчика и Поставщика дополнительные материалы, относящиеся к условиям исполнения </w:t>
      </w:r>
      <w:r w:rsidR="0014371C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и отдельным этапам исполнения </w:t>
      </w:r>
      <w:r w:rsidR="0014371C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. В случае, если по результатам такой экспертизы установлены нарушения требований </w:t>
      </w:r>
      <w:r w:rsidR="0014371C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, не препятствующие приемке поставленного товара, выполненной работы или оказанной услуги, в заключени</w:t>
      </w:r>
      <w:proofErr w:type="gramStart"/>
      <w:r w:rsidRPr="00B74506">
        <w:rPr>
          <w:rFonts w:ascii="PT Astra Serif" w:hAnsi="PT Astra Serif"/>
        </w:rPr>
        <w:t>и</w:t>
      </w:r>
      <w:proofErr w:type="gramEnd"/>
      <w:r w:rsidRPr="00B74506">
        <w:rPr>
          <w:rFonts w:ascii="PT Astra Serif" w:hAnsi="PT Astra Serif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5.7. Порядок проведения и оформления результатов экспертизы, проводимой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аказчиком своими силами, определяется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аказчиком самостоятельно.</w:t>
      </w:r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5.8. В случае привлечения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аказчиком для проведения указанной экспертизы экспертов, экспертных организаций по отдельному </w:t>
      </w:r>
      <w:r w:rsidR="0014371C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>,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 При получении заключения экспертизы о несоответствии товара требованиям качества и безопасности, предусмотренным для данного вида товара и (или) о несоответствии качества товара сопроводительным документам, подтверждающим качество и безопасность товаров, расходы, связанные с её проведением, возмещаются Поставщиком в полном объеме.</w:t>
      </w:r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5.9. Во всех случаях, влекущих возврат Товара Поставщику,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5.10. Право собственности и риск случайной гибели или порчи Товара переходит от Поставщика к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аказчику с момента приемки Товара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аказчиком и подписания Сторонами документа</w:t>
      </w:r>
      <w:r w:rsidR="0014371C">
        <w:rPr>
          <w:rFonts w:ascii="PT Astra Serif" w:hAnsi="PT Astra Serif"/>
        </w:rPr>
        <w:t xml:space="preserve"> о </w:t>
      </w:r>
      <w:r w:rsidR="00E63938">
        <w:rPr>
          <w:rFonts w:ascii="PT Astra Serif" w:hAnsi="PT Astra Serif"/>
        </w:rPr>
        <w:t>приёмке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5.11. Заказчик вправе не отказывать в приемке поставленного Товара в случае выявления несоответствия Товара условиям </w:t>
      </w:r>
      <w:r w:rsidR="0014371C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, если выявленное несоответствие не препятствует приемке этого Товара и устранено Поставщиком.</w:t>
      </w:r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5.12. </w:t>
      </w:r>
      <w:proofErr w:type="gramStart"/>
      <w:r w:rsidRPr="00B74506">
        <w:rPr>
          <w:rFonts w:ascii="PT Astra Serif" w:hAnsi="PT Astra Serif"/>
        </w:rPr>
        <w:t>Приемка товара по количеству (в том числе по количеству внутри тарных мест) производится «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аказчиком»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</w:t>
      </w:r>
      <w:r w:rsidR="0014371C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  <w:proofErr w:type="gramEnd"/>
    </w:p>
    <w:p w:rsidR="00044927" w:rsidRPr="00B74506" w:rsidRDefault="001F596C">
      <w:pPr>
        <w:tabs>
          <w:tab w:val="left" w:pos="0"/>
        </w:tabs>
        <w:ind w:firstLine="709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5.13. </w:t>
      </w:r>
      <w:proofErr w:type="gramStart"/>
      <w:r w:rsidRPr="00B74506">
        <w:rPr>
          <w:rFonts w:ascii="PT Astra Serif" w:hAnsi="PT Astra Serif"/>
        </w:rPr>
        <w:t xml:space="preserve">Приемка товара по качеству (в том числе по качеству внутри тарных мест) производится «Государственным заказчиком»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</w:t>
      </w:r>
      <w:r w:rsidR="0014371C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  <w:proofErr w:type="gramEnd"/>
    </w:p>
    <w:p w:rsidR="00E948AB" w:rsidRPr="00B74506" w:rsidRDefault="00E948AB">
      <w:pPr>
        <w:tabs>
          <w:tab w:val="left" w:pos="0"/>
        </w:tabs>
        <w:ind w:firstLine="709"/>
        <w:rPr>
          <w:rFonts w:ascii="PT Astra Serif" w:hAnsi="PT Astra Serif"/>
        </w:rPr>
      </w:pPr>
    </w:p>
    <w:p w:rsidR="004518D7" w:rsidRDefault="004518D7">
      <w:pPr>
        <w:widowControl/>
        <w:tabs>
          <w:tab w:val="left" w:pos="245"/>
        </w:tabs>
        <w:spacing w:after="200"/>
        <w:jc w:val="center"/>
        <w:rPr>
          <w:rFonts w:ascii="PT Astra Serif" w:hAnsi="PT Astra Serif"/>
          <w:b/>
        </w:rPr>
      </w:pPr>
    </w:p>
    <w:p w:rsidR="004518D7" w:rsidRDefault="004518D7">
      <w:pPr>
        <w:widowControl/>
        <w:tabs>
          <w:tab w:val="left" w:pos="245"/>
        </w:tabs>
        <w:spacing w:after="200"/>
        <w:jc w:val="center"/>
        <w:rPr>
          <w:rFonts w:ascii="PT Astra Serif" w:hAnsi="PT Astra Serif"/>
          <w:b/>
        </w:rPr>
      </w:pPr>
    </w:p>
    <w:p w:rsidR="00044927" w:rsidRDefault="001F596C">
      <w:pPr>
        <w:widowControl/>
        <w:tabs>
          <w:tab w:val="left" w:pos="245"/>
        </w:tabs>
        <w:spacing w:after="200"/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>6. Гарантийные обязательства</w:t>
      </w:r>
    </w:p>
    <w:p w:rsidR="004518D7" w:rsidRPr="00B74506" w:rsidRDefault="004518D7">
      <w:pPr>
        <w:widowControl/>
        <w:tabs>
          <w:tab w:val="left" w:pos="245"/>
        </w:tabs>
        <w:spacing w:after="200"/>
        <w:jc w:val="center"/>
        <w:rPr>
          <w:rFonts w:ascii="PT Astra Serif" w:hAnsi="PT Astra Serif"/>
          <w:b/>
        </w:rPr>
      </w:pPr>
    </w:p>
    <w:p w:rsidR="00044927" w:rsidRPr="00B74506" w:rsidRDefault="001F596C">
      <w:pPr>
        <w:widowControl/>
        <w:ind w:firstLine="567"/>
        <w:jc w:val="left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6.1. Поставщик </w:t>
      </w:r>
      <w:r w:rsidR="003679B3" w:rsidRPr="00B74506">
        <w:rPr>
          <w:rFonts w:ascii="PT Astra Serif" w:hAnsi="PT Astra Serif"/>
        </w:rPr>
        <w:t>обеспечивает</w:t>
      </w:r>
      <w:r w:rsidRPr="00B74506">
        <w:rPr>
          <w:rFonts w:ascii="PT Astra Serif" w:hAnsi="PT Astra Serif"/>
        </w:rPr>
        <w:t>:</w:t>
      </w:r>
    </w:p>
    <w:p w:rsidR="00044927" w:rsidRPr="00B74506" w:rsidRDefault="001F596C" w:rsidP="00EF0FE0">
      <w:pPr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аказчика и условиям </w:t>
      </w:r>
      <w:r w:rsidR="0014371C">
        <w:rPr>
          <w:rFonts w:ascii="PT Astra Serif" w:hAnsi="PT Astra Serif"/>
        </w:rPr>
        <w:t>Договора</w:t>
      </w:r>
      <w:r w:rsidR="00DB5922" w:rsidRPr="00B74506">
        <w:rPr>
          <w:rFonts w:ascii="PT Astra Serif" w:hAnsi="PT Astra Serif"/>
        </w:rPr>
        <w:t xml:space="preserve">. </w:t>
      </w:r>
    </w:p>
    <w:p w:rsidR="00044927" w:rsidRPr="00B74506" w:rsidRDefault="001F596C">
      <w:pPr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устранение за свой счет недостатков и дефектов, выявленных при приемке товара и в течение гарантийного срока на товар;</w:t>
      </w:r>
    </w:p>
    <w:p w:rsidR="00044927" w:rsidRPr="00B74506" w:rsidRDefault="001F596C">
      <w:pPr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что поставляемый товар является новым (не бывшим в употреблении), не является предметом иных договорных (контрактных) обязательств и свободен от прав и притязаний третьих лиц.</w:t>
      </w:r>
    </w:p>
    <w:p w:rsidR="00044927" w:rsidRPr="00B74506" w:rsidRDefault="001F596C">
      <w:pPr>
        <w:widowControl/>
        <w:ind w:firstLine="567"/>
        <w:rPr>
          <w:rFonts w:ascii="PT Astra Serif" w:hAnsi="PT Astra Serif"/>
          <w:highlight w:val="white"/>
        </w:rPr>
      </w:pPr>
      <w:r w:rsidRPr="00B74506">
        <w:rPr>
          <w:rFonts w:ascii="PT Astra Serif" w:hAnsi="PT Astra Serif"/>
          <w:highlight w:val="white"/>
        </w:rPr>
        <w:t>6.2</w:t>
      </w:r>
      <w:proofErr w:type="gramStart"/>
      <w:r w:rsidRPr="00B74506">
        <w:rPr>
          <w:rFonts w:ascii="PT Astra Serif" w:hAnsi="PT Astra Serif"/>
          <w:highlight w:val="white"/>
        </w:rPr>
        <w:t xml:space="preserve"> В</w:t>
      </w:r>
      <w:proofErr w:type="gramEnd"/>
      <w:r w:rsidRPr="00B74506">
        <w:rPr>
          <w:rFonts w:ascii="PT Astra Serif" w:hAnsi="PT Astra Serif"/>
          <w:highlight w:val="white"/>
        </w:rPr>
        <w:t xml:space="preserve"> течение гарантийного срока Поставщик обеспечивает безвозмездную замену некачественного товара.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6.3.</w:t>
      </w:r>
      <w:r w:rsidR="00CA79E1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 xml:space="preserve">Срок замены некачественного товара составляет не более 15 (пятнадцати) календарных дней с момента получения Поставщиком письменного требования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аказчика о замене товара несоответствующего качества. В данный срок входит время, затраченное на транспортировку товара.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6.4</w:t>
      </w:r>
      <w:proofErr w:type="gramStart"/>
      <w:r w:rsidRPr="00B74506">
        <w:rPr>
          <w:rFonts w:ascii="PT Astra Serif" w:hAnsi="PT Astra Serif"/>
        </w:rPr>
        <w:t xml:space="preserve"> П</w:t>
      </w:r>
      <w:proofErr w:type="gramEnd"/>
      <w:r w:rsidRPr="00B74506">
        <w:rPr>
          <w:rFonts w:ascii="PT Astra Serif" w:hAnsi="PT Astra Serif"/>
        </w:rPr>
        <w:t xml:space="preserve">ри замене товара гарантийный срок на него исчисляется заново со дня приемки товара </w:t>
      </w:r>
      <w:r w:rsidR="0014371C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аказчиком.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6.5. Все расходы, связанные с заменой товара ненадлежащего качества в период гарантийного срока оплачиваются за счет Поставщика.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6.6. При расторжении </w:t>
      </w:r>
      <w:r w:rsidR="0014371C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гарантийные обязательства Поставщика по </w:t>
      </w:r>
      <w:r w:rsidR="0014371C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не прекращаются.</w:t>
      </w:r>
    </w:p>
    <w:p w:rsidR="00044927" w:rsidRPr="00B74506" w:rsidRDefault="001F596C">
      <w:pPr>
        <w:widowControl/>
        <w:ind w:firstLine="567"/>
        <w:rPr>
          <w:rFonts w:ascii="PT Astra Serif" w:hAnsi="PT Astra Serif"/>
          <w:color w:val="auto"/>
        </w:rPr>
      </w:pPr>
      <w:r w:rsidRPr="00B74506">
        <w:rPr>
          <w:rFonts w:ascii="PT Astra Serif" w:hAnsi="PT Astra Serif"/>
          <w:color w:val="auto"/>
        </w:rPr>
        <w:t>6.7. Обеспечение гарантийных обязательств – не установлено.</w:t>
      </w:r>
    </w:p>
    <w:p w:rsidR="00FE2849" w:rsidRPr="00B74506" w:rsidRDefault="00FE2849">
      <w:pPr>
        <w:widowControl/>
        <w:ind w:firstLine="567"/>
        <w:rPr>
          <w:rFonts w:ascii="PT Astra Serif" w:hAnsi="PT Astra Serif"/>
          <w:color w:val="auto"/>
        </w:rPr>
      </w:pPr>
    </w:p>
    <w:p w:rsidR="00044927" w:rsidRDefault="001F596C">
      <w:pPr>
        <w:widowControl/>
        <w:spacing w:after="200"/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>7.</w:t>
      </w:r>
      <w:r w:rsidR="00FE2849" w:rsidRPr="00B74506">
        <w:rPr>
          <w:rFonts w:ascii="PT Astra Serif" w:hAnsi="PT Astra Serif"/>
          <w:b/>
        </w:rPr>
        <w:t xml:space="preserve"> </w:t>
      </w:r>
      <w:r w:rsidRPr="00B74506">
        <w:rPr>
          <w:rFonts w:ascii="PT Astra Serif" w:hAnsi="PT Astra Serif"/>
          <w:b/>
        </w:rPr>
        <w:t>Ответственность Сторон</w:t>
      </w:r>
    </w:p>
    <w:p w:rsidR="004518D7" w:rsidRPr="00B74506" w:rsidRDefault="004518D7">
      <w:pPr>
        <w:widowControl/>
        <w:spacing w:after="200"/>
        <w:jc w:val="center"/>
        <w:rPr>
          <w:rFonts w:ascii="PT Astra Serif" w:hAnsi="PT Astra Serif"/>
          <w:b/>
        </w:rPr>
      </w:pP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 </w:t>
      </w:r>
      <w:r w:rsidR="008025A8" w:rsidRPr="00B74506">
        <w:rPr>
          <w:rFonts w:ascii="PT Astra Serif" w:hAnsi="PT Astra Serif"/>
          <w:szCs w:val="24"/>
        </w:rPr>
        <w:t xml:space="preserve">      </w:t>
      </w:r>
      <w:r w:rsidRPr="00B74506">
        <w:rPr>
          <w:rFonts w:ascii="PT Astra Serif" w:hAnsi="PT Astra Serif"/>
          <w:szCs w:val="24"/>
        </w:rPr>
        <w:t>7.1.</w:t>
      </w:r>
      <w:r w:rsidR="008025A8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В случае неисполнения или ненадлежащего исполнения обязательств, предусмотренных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>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</w:t>
      </w:r>
      <w:r w:rsidR="008025A8" w:rsidRPr="00B74506">
        <w:rPr>
          <w:rFonts w:ascii="PT Astra Serif" w:hAnsi="PT Astra Serif"/>
          <w:szCs w:val="24"/>
        </w:rPr>
        <w:t xml:space="preserve">      </w:t>
      </w:r>
      <w:r w:rsidRPr="00B74506">
        <w:rPr>
          <w:rFonts w:ascii="PT Astra Serif" w:hAnsi="PT Astra Serif"/>
          <w:szCs w:val="24"/>
        </w:rPr>
        <w:t>7.2.</w:t>
      </w:r>
      <w:r w:rsidR="008025A8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В случае просрочки исполнения </w:t>
      </w:r>
      <w:r w:rsidR="0014371C">
        <w:rPr>
          <w:rFonts w:ascii="PT Astra Serif" w:hAnsi="PT Astra Serif"/>
          <w:szCs w:val="24"/>
        </w:rPr>
        <w:t>З</w:t>
      </w:r>
      <w:r w:rsidRPr="00B74506">
        <w:rPr>
          <w:rFonts w:ascii="PT Astra Serif" w:hAnsi="PT Astra Serif"/>
          <w:szCs w:val="24"/>
        </w:rPr>
        <w:t xml:space="preserve">аказчиком обязательств, предусмотренных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Поставщик вправе потребовать уплаты пеней. Пеня начисляется за каждый день просрочки исполнения обязательства, предусмотренного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начиная со дня, следующего после дня истечения установленного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  </w:t>
      </w:r>
      <w:r w:rsidR="008025A8" w:rsidRPr="00B74506">
        <w:rPr>
          <w:rFonts w:ascii="PT Astra Serif" w:hAnsi="PT Astra Serif"/>
          <w:szCs w:val="24"/>
        </w:rPr>
        <w:t xml:space="preserve">    </w:t>
      </w:r>
      <w:r w:rsidRPr="00B74506">
        <w:rPr>
          <w:rFonts w:ascii="PT Astra Serif" w:hAnsi="PT Astra Serif"/>
          <w:szCs w:val="24"/>
        </w:rPr>
        <w:t>7.3.</w:t>
      </w:r>
      <w:r w:rsidR="00FE2849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За каждый факт неисполнения </w:t>
      </w:r>
      <w:r w:rsidR="0014371C">
        <w:rPr>
          <w:rFonts w:ascii="PT Astra Serif" w:hAnsi="PT Astra Serif"/>
          <w:szCs w:val="24"/>
        </w:rPr>
        <w:t>З</w:t>
      </w:r>
      <w:r w:rsidRPr="00B74506">
        <w:rPr>
          <w:rFonts w:ascii="PT Astra Serif" w:hAnsi="PT Astra Serif"/>
          <w:szCs w:val="24"/>
        </w:rPr>
        <w:t xml:space="preserve">аказчиком обязательств, предусмотренных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за исключением просрочки исполнения обязательств, предусмотренных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размер штрафа устанавливается в порядке, установленном в соответствии с постановлением Правительства Российской Федерации от 30.08.2017 № 1042. 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  </w:t>
      </w:r>
      <w:r w:rsidR="008025A8" w:rsidRPr="00B74506">
        <w:rPr>
          <w:rFonts w:ascii="PT Astra Serif" w:hAnsi="PT Astra Serif"/>
          <w:szCs w:val="24"/>
        </w:rPr>
        <w:t xml:space="preserve">   </w:t>
      </w:r>
      <w:r w:rsidRPr="00B74506">
        <w:rPr>
          <w:rFonts w:ascii="PT Astra Serif" w:hAnsi="PT Astra Serif"/>
          <w:szCs w:val="24"/>
        </w:rPr>
        <w:t>7.4.</w:t>
      </w:r>
      <w:r w:rsidR="008025A8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В случае просрочки исполнения Поставщиком обязательств (в том числе гарантийных обязательств), предусмотренных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</w:t>
      </w:r>
      <w:r w:rsidR="0014371C">
        <w:rPr>
          <w:rFonts w:ascii="PT Astra Serif" w:hAnsi="PT Astra Serif"/>
          <w:szCs w:val="24"/>
        </w:rPr>
        <w:t>З</w:t>
      </w:r>
      <w:r w:rsidRPr="00B74506">
        <w:rPr>
          <w:rFonts w:ascii="PT Astra Serif" w:hAnsi="PT Astra Serif"/>
          <w:szCs w:val="24"/>
        </w:rPr>
        <w:t>аказчик направляет Поставщику требование об уплате неустоек (штрафов, пеней).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 </w:t>
      </w:r>
      <w:r w:rsidR="008025A8" w:rsidRPr="00B74506">
        <w:rPr>
          <w:rFonts w:ascii="PT Astra Serif" w:hAnsi="PT Astra Serif"/>
          <w:szCs w:val="24"/>
        </w:rPr>
        <w:t xml:space="preserve">     </w:t>
      </w:r>
      <w:r w:rsidRPr="00B74506">
        <w:rPr>
          <w:rFonts w:ascii="PT Astra Serif" w:hAnsi="PT Astra Serif"/>
          <w:szCs w:val="24"/>
        </w:rPr>
        <w:t xml:space="preserve"> 7.5.</w:t>
      </w:r>
      <w:r w:rsidR="00FE2849" w:rsidRPr="00B74506">
        <w:rPr>
          <w:rFonts w:ascii="PT Astra Serif" w:hAnsi="PT Astra Serif"/>
          <w:szCs w:val="24"/>
        </w:rPr>
        <w:t xml:space="preserve"> </w:t>
      </w:r>
      <w:proofErr w:type="gramStart"/>
      <w:r w:rsidRPr="00B74506">
        <w:rPr>
          <w:rFonts w:ascii="PT Astra Serif" w:hAnsi="PT Astra Serif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начиная со дня, следующего после дня истечения установленного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 срока исполнения обязательства, и устанавливается </w:t>
      </w:r>
      <w:r w:rsidR="0014371C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14371C">
        <w:rPr>
          <w:rFonts w:ascii="PT Astra Serif" w:hAnsi="PT Astra Serif"/>
          <w:szCs w:val="24"/>
        </w:rPr>
        <w:t>договора</w:t>
      </w:r>
      <w:r w:rsidRPr="00B74506">
        <w:rPr>
          <w:rFonts w:ascii="PT Astra Serif" w:hAnsi="PT Astra Serif"/>
          <w:szCs w:val="24"/>
        </w:rPr>
        <w:t>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Pr="00B74506">
        <w:rPr>
          <w:rFonts w:ascii="PT Astra Serif" w:hAnsi="PT Astra Serif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lastRenderedPageBreak/>
        <w:t xml:space="preserve">   </w:t>
      </w:r>
      <w:r w:rsidR="008025A8" w:rsidRPr="00B74506">
        <w:rPr>
          <w:rFonts w:ascii="PT Astra Serif" w:hAnsi="PT Astra Serif"/>
          <w:szCs w:val="24"/>
        </w:rPr>
        <w:t xml:space="preserve">    </w:t>
      </w:r>
      <w:r w:rsidRPr="00B74506">
        <w:rPr>
          <w:rFonts w:ascii="PT Astra Serif" w:hAnsi="PT Astra Serif"/>
          <w:szCs w:val="24"/>
        </w:rPr>
        <w:t xml:space="preserve"> 7.6.</w:t>
      </w:r>
      <w:r w:rsidR="008025A8" w:rsidRPr="00B74506">
        <w:rPr>
          <w:rFonts w:ascii="PT Astra Serif" w:hAnsi="PT Astra Serif"/>
          <w:szCs w:val="24"/>
        </w:rPr>
        <w:t xml:space="preserve"> </w:t>
      </w:r>
      <w:r w:rsidR="00B170EB" w:rsidRPr="00B74506">
        <w:rPr>
          <w:rFonts w:ascii="PT Astra Serif" w:hAnsi="PT Astra Serif"/>
        </w:rPr>
        <w:t xml:space="preserve">В случае просрочки исполнения обязательств </w:t>
      </w:r>
      <w:r w:rsidR="0014371C">
        <w:rPr>
          <w:rFonts w:ascii="PT Astra Serif" w:hAnsi="PT Astra Serif"/>
        </w:rPr>
        <w:t>З</w:t>
      </w:r>
      <w:r w:rsidR="00B170EB" w:rsidRPr="00B74506">
        <w:rPr>
          <w:rFonts w:ascii="PT Astra Serif" w:hAnsi="PT Astra Serif"/>
        </w:rPr>
        <w:t xml:space="preserve">аказчиком, предусмотренных настоящим </w:t>
      </w:r>
      <w:r w:rsidR="0014371C">
        <w:rPr>
          <w:rFonts w:ascii="PT Astra Serif" w:hAnsi="PT Astra Serif"/>
          <w:szCs w:val="24"/>
        </w:rPr>
        <w:t>договором</w:t>
      </w:r>
      <w:r w:rsidR="00B170EB" w:rsidRPr="00B74506">
        <w:rPr>
          <w:rFonts w:ascii="PT Astra Serif" w:hAnsi="PT Astra Serif"/>
        </w:rPr>
        <w:t xml:space="preserve">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</w:t>
      </w:r>
      <w:r w:rsidR="00531D15">
        <w:rPr>
          <w:rFonts w:ascii="PT Astra Serif" w:hAnsi="PT Astra Serif"/>
          <w:szCs w:val="24"/>
        </w:rPr>
        <w:t>договором</w:t>
      </w:r>
      <w:r w:rsidR="00B170EB" w:rsidRPr="00B74506">
        <w:rPr>
          <w:rFonts w:ascii="PT Astra Serif" w:hAnsi="PT Astra Serif"/>
        </w:rPr>
        <w:t xml:space="preserve">, начиная со дня, следующего после дня истечения установленного настоящим </w:t>
      </w:r>
      <w:r w:rsidR="00531D15">
        <w:rPr>
          <w:rFonts w:ascii="PT Astra Serif" w:hAnsi="PT Astra Serif"/>
          <w:szCs w:val="24"/>
        </w:rPr>
        <w:t>договором</w:t>
      </w:r>
      <w:r w:rsidR="00531D15" w:rsidRPr="00B74506">
        <w:rPr>
          <w:rFonts w:ascii="PT Astra Serif" w:hAnsi="PT Astra Serif"/>
        </w:rPr>
        <w:t xml:space="preserve"> </w:t>
      </w:r>
      <w:r w:rsidR="00531D15">
        <w:rPr>
          <w:rFonts w:ascii="PT Astra Serif" w:hAnsi="PT Astra Serif"/>
        </w:rPr>
        <w:t>с</w:t>
      </w:r>
      <w:r w:rsidR="00B170EB" w:rsidRPr="00B74506">
        <w:rPr>
          <w:rFonts w:ascii="PT Astra Serif" w:hAnsi="PT Astra Serif"/>
        </w:rPr>
        <w:t>рока исполнения обязательства.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  </w:t>
      </w:r>
      <w:r w:rsidR="008025A8" w:rsidRPr="00B74506">
        <w:rPr>
          <w:rFonts w:ascii="PT Astra Serif" w:hAnsi="PT Astra Serif"/>
          <w:szCs w:val="24"/>
        </w:rPr>
        <w:t xml:space="preserve">   </w:t>
      </w:r>
      <w:r w:rsidRPr="00B74506">
        <w:rPr>
          <w:rFonts w:ascii="PT Astra Serif" w:hAnsi="PT Astra Serif"/>
          <w:szCs w:val="24"/>
        </w:rPr>
        <w:t>7.</w:t>
      </w:r>
      <w:r w:rsidR="00B170EB" w:rsidRPr="00B74506">
        <w:rPr>
          <w:rFonts w:ascii="PT Astra Serif" w:hAnsi="PT Astra Serif"/>
          <w:szCs w:val="24"/>
        </w:rPr>
        <w:t>7</w:t>
      </w:r>
      <w:r w:rsidRPr="00B74506">
        <w:rPr>
          <w:rFonts w:ascii="PT Astra Serif" w:hAnsi="PT Astra Serif"/>
          <w:szCs w:val="24"/>
        </w:rPr>
        <w:t>.</w:t>
      </w:r>
      <w:r w:rsidR="00FE2849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531D15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31D15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>, размер штрафа устанавливается в соответствии с постановлением Правительства Российской Федерации от 30.08.2017 № 1042.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  </w:t>
      </w:r>
      <w:r w:rsidR="008025A8" w:rsidRPr="00B74506">
        <w:rPr>
          <w:rFonts w:ascii="PT Astra Serif" w:hAnsi="PT Astra Serif"/>
          <w:szCs w:val="24"/>
        </w:rPr>
        <w:t xml:space="preserve">   </w:t>
      </w:r>
      <w:r w:rsidRPr="00B74506">
        <w:rPr>
          <w:rFonts w:ascii="PT Astra Serif" w:hAnsi="PT Astra Serif"/>
          <w:szCs w:val="24"/>
        </w:rPr>
        <w:t>7.</w:t>
      </w:r>
      <w:r w:rsidR="00B170EB" w:rsidRPr="00B74506">
        <w:rPr>
          <w:rFonts w:ascii="PT Astra Serif" w:hAnsi="PT Astra Serif"/>
          <w:szCs w:val="24"/>
        </w:rPr>
        <w:t>8</w:t>
      </w:r>
      <w:r w:rsidRPr="00B74506">
        <w:rPr>
          <w:rFonts w:ascii="PT Astra Serif" w:hAnsi="PT Astra Serif"/>
          <w:szCs w:val="24"/>
        </w:rPr>
        <w:t>.</w:t>
      </w:r>
      <w:r w:rsidR="00FE2849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531D15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>, которое не имеет стоимостного выражения, размер штрафа устанавливается в порядке, в соответствии с постановлением Правительства Российской Федерации от 30.08.2017 № 1042.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  </w:t>
      </w:r>
      <w:r w:rsidR="008025A8" w:rsidRPr="00B74506">
        <w:rPr>
          <w:rFonts w:ascii="PT Astra Serif" w:hAnsi="PT Astra Serif"/>
          <w:szCs w:val="24"/>
        </w:rPr>
        <w:t xml:space="preserve">   </w:t>
      </w:r>
      <w:r w:rsidRPr="00B74506">
        <w:rPr>
          <w:rFonts w:ascii="PT Astra Serif" w:hAnsi="PT Astra Serif"/>
          <w:szCs w:val="24"/>
        </w:rPr>
        <w:t>7.</w:t>
      </w:r>
      <w:r w:rsidR="00B170EB" w:rsidRPr="00B74506">
        <w:rPr>
          <w:rFonts w:ascii="PT Astra Serif" w:hAnsi="PT Astra Serif"/>
          <w:szCs w:val="24"/>
        </w:rPr>
        <w:t>9</w:t>
      </w:r>
      <w:r w:rsidRPr="00B74506">
        <w:rPr>
          <w:rFonts w:ascii="PT Astra Serif" w:hAnsi="PT Astra Serif"/>
          <w:szCs w:val="24"/>
        </w:rPr>
        <w:t>.</w:t>
      </w:r>
      <w:r w:rsidR="00FE2849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Сторона освобождается от уплаты неустойки (штрафа, пени), если докажет, что исполнение или ненадлежащее исполнение обязательства, предусмотренного </w:t>
      </w:r>
      <w:r w:rsidR="00531D15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>, произошло вследствие непреодолимой силы или по вине другой Стороны.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  </w:t>
      </w:r>
      <w:r w:rsidR="008025A8" w:rsidRPr="00B74506">
        <w:rPr>
          <w:rFonts w:ascii="PT Astra Serif" w:hAnsi="PT Astra Serif"/>
          <w:szCs w:val="24"/>
        </w:rPr>
        <w:t xml:space="preserve">   </w:t>
      </w:r>
      <w:r w:rsidRPr="00B74506">
        <w:rPr>
          <w:rFonts w:ascii="PT Astra Serif" w:hAnsi="PT Astra Serif"/>
          <w:szCs w:val="24"/>
        </w:rPr>
        <w:t>7.</w:t>
      </w:r>
      <w:r w:rsidR="00B170EB" w:rsidRPr="00B74506">
        <w:rPr>
          <w:rFonts w:ascii="PT Astra Serif" w:hAnsi="PT Astra Serif"/>
          <w:szCs w:val="24"/>
        </w:rPr>
        <w:t>10</w:t>
      </w:r>
      <w:r w:rsidRPr="00B74506">
        <w:rPr>
          <w:rFonts w:ascii="PT Astra Serif" w:hAnsi="PT Astra Serif"/>
          <w:szCs w:val="24"/>
        </w:rPr>
        <w:t>.</w:t>
      </w:r>
      <w:r w:rsidR="00FE2849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Уплата неустойки (штрафа, пени) не освобождает Стороны от исполнения обязательств по </w:t>
      </w:r>
      <w:r w:rsidR="00531D15">
        <w:rPr>
          <w:rFonts w:ascii="PT Astra Serif" w:hAnsi="PT Astra Serif"/>
          <w:szCs w:val="24"/>
        </w:rPr>
        <w:t>договору</w:t>
      </w:r>
      <w:r w:rsidRPr="00B74506">
        <w:rPr>
          <w:rFonts w:ascii="PT Astra Serif" w:hAnsi="PT Astra Serif"/>
          <w:szCs w:val="24"/>
        </w:rPr>
        <w:t>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 </w:t>
      </w:r>
      <w:r w:rsidR="008025A8" w:rsidRPr="00B74506">
        <w:rPr>
          <w:rFonts w:ascii="PT Astra Serif" w:hAnsi="PT Astra Serif"/>
          <w:szCs w:val="24"/>
        </w:rPr>
        <w:t xml:space="preserve">    </w:t>
      </w:r>
      <w:r w:rsidRPr="00B74506">
        <w:rPr>
          <w:rFonts w:ascii="PT Astra Serif" w:hAnsi="PT Astra Serif"/>
          <w:szCs w:val="24"/>
        </w:rPr>
        <w:t>7.1</w:t>
      </w:r>
      <w:r w:rsidR="00B170EB" w:rsidRPr="00B74506">
        <w:rPr>
          <w:rFonts w:ascii="PT Astra Serif" w:hAnsi="PT Astra Serif"/>
          <w:szCs w:val="24"/>
        </w:rPr>
        <w:t>1</w:t>
      </w:r>
      <w:r w:rsidRPr="00B74506">
        <w:rPr>
          <w:rFonts w:ascii="PT Astra Serif" w:hAnsi="PT Astra Serif"/>
          <w:szCs w:val="24"/>
        </w:rPr>
        <w:t>.</w:t>
      </w:r>
      <w:r w:rsidR="00FE2849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531D15">
        <w:rPr>
          <w:rFonts w:ascii="PT Astra Serif" w:hAnsi="PT Astra Serif"/>
          <w:szCs w:val="24"/>
        </w:rPr>
        <w:t>договором</w:t>
      </w:r>
      <w:r w:rsidRPr="00B74506">
        <w:rPr>
          <w:rFonts w:ascii="PT Astra Serif" w:hAnsi="PT Astra Serif"/>
          <w:szCs w:val="24"/>
        </w:rPr>
        <w:t xml:space="preserve">, не может превышать цену </w:t>
      </w:r>
      <w:r w:rsidR="00531D15">
        <w:rPr>
          <w:rFonts w:ascii="PT Astra Serif" w:hAnsi="PT Astra Serif"/>
          <w:szCs w:val="24"/>
        </w:rPr>
        <w:t>договора</w:t>
      </w:r>
      <w:r w:rsidRPr="00B74506">
        <w:rPr>
          <w:rFonts w:ascii="PT Astra Serif" w:hAnsi="PT Astra Serif"/>
          <w:szCs w:val="24"/>
        </w:rPr>
        <w:t>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</w:t>
      </w:r>
      <w:r w:rsidR="008025A8" w:rsidRPr="00B74506">
        <w:rPr>
          <w:rFonts w:ascii="PT Astra Serif" w:hAnsi="PT Astra Serif"/>
          <w:szCs w:val="24"/>
        </w:rPr>
        <w:t xml:space="preserve">      </w:t>
      </w:r>
      <w:r w:rsidRPr="00B74506">
        <w:rPr>
          <w:rFonts w:ascii="PT Astra Serif" w:hAnsi="PT Astra Serif"/>
          <w:szCs w:val="24"/>
        </w:rPr>
        <w:t>7.1</w:t>
      </w:r>
      <w:r w:rsidR="00B170EB" w:rsidRPr="00B74506">
        <w:rPr>
          <w:rFonts w:ascii="PT Astra Serif" w:hAnsi="PT Astra Serif"/>
          <w:szCs w:val="24"/>
        </w:rPr>
        <w:t>2</w:t>
      </w:r>
      <w:r w:rsidRPr="00B74506">
        <w:rPr>
          <w:rFonts w:ascii="PT Astra Serif" w:hAnsi="PT Astra Serif"/>
          <w:szCs w:val="24"/>
        </w:rPr>
        <w:t>.</w:t>
      </w:r>
      <w:r w:rsidR="00FE2849" w:rsidRPr="00B74506">
        <w:rPr>
          <w:rFonts w:ascii="PT Astra Serif" w:hAnsi="PT Astra Serif"/>
          <w:szCs w:val="24"/>
        </w:rPr>
        <w:t xml:space="preserve"> </w:t>
      </w:r>
      <w:r w:rsidRPr="00B74506">
        <w:rPr>
          <w:rFonts w:ascii="PT Astra Serif" w:hAnsi="PT Astra Serif"/>
          <w:szCs w:val="24"/>
        </w:rPr>
        <w:t xml:space="preserve">Вред, причиненный третьим лицам по вине Поставщика при исполнении обязательств по </w:t>
      </w:r>
      <w:r w:rsidR="00531D15">
        <w:rPr>
          <w:rFonts w:ascii="PT Astra Serif" w:hAnsi="PT Astra Serif"/>
          <w:szCs w:val="24"/>
        </w:rPr>
        <w:t>договору</w:t>
      </w:r>
      <w:r w:rsidRPr="00B74506">
        <w:rPr>
          <w:rFonts w:ascii="PT Astra Serif" w:hAnsi="PT Astra Serif"/>
          <w:szCs w:val="24"/>
        </w:rPr>
        <w:t>, возмещается за его счет.</w:t>
      </w:r>
    </w:p>
    <w:p w:rsidR="00FD5B53" w:rsidRPr="00B74506" w:rsidRDefault="00FD5B53" w:rsidP="00FD5B53">
      <w:pPr>
        <w:tabs>
          <w:tab w:val="left" w:pos="0"/>
        </w:tabs>
        <w:ind w:left="426" w:firstLine="0"/>
        <w:rPr>
          <w:rFonts w:ascii="PT Astra Serif" w:hAnsi="PT Astra Serif"/>
          <w:szCs w:val="24"/>
        </w:rPr>
      </w:pPr>
      <w:r w:rsidRPr="00B74506">
        <w:rPr>
          <w:rFonts w:ascii="PT Astra Serif" w:hAnsi="PT Astra Serif"/>
          <w:szCs w:val="24"/>
        </w:rPr>
        <w:t xml:space="preserve">  </w:t>
      </w:r>
      <w:r w:rsidR="008025A8" w:rsidRPr="00B74506">
        <w:rPr>
          <w:rFonts w:ascii="PT Astra Serif" w:hAnsi="PT Astra Serif"/>
          <w:szCs w:val="24"/>
        </w:rPr>
        <w:t xml:space="preserve">     </w:t>
      </w:r>
      <w:r w:rsidRPr="00B74506">
        <w:rPr>
          <w:rFonts w:ascii="PT Astra Serif" w:hAnsi="PT Astra Serif"/>
          <w:szCs w:val="24"/>
        </w:rPr>
        <w:t xml:space="preserve"> 7.1</w:t>
      </w:r>
      <w:r w:rsidR="00B170EB" w:rsidRPr="00B74506">
        <w:rPr>
          <w:rFonts w:ascii="PT Astra Serif" w:hAnsi="PT Astra Serif"/>
          <w:szCs w:val="24"/>
        </w:rPr>
        <w:t xml:space="preserve">3. </w:t>
      </w:r>
      <w:r w:rsidRPr="00B74506">
        <w:rPr>
          <w:rFonts w:ascii="PT Astra Serif" w:hAnsi="PT Astra Serif"/>
          <w:szCs w:val="24"/>
        </w:rPr>
        <w:t xml:space="preserve">В случае нарушения условий </w:t>
      </w:r>
      <w:r w:rsidR="00531D15">
        <w:rPr>
          <w:rFonts w:ascii="PT Astra Serif" w:hAnsi="PT Astra Serif"/>
          <w:szCs w:val="24"/>
        </w:rPr>
        <w:t>договора</w:t>
      </w:r>
      <w:r w:rsidRPr="00B74506">
        <w:rPr>
          <w:rFonts w:ascii="PT Astra Serif" w:hAnsi="PT Astra Serif"/>
          <w:szCs w:val="24"/>
        </w:rPr>
        <w:t xml:space="preserve"> о сроках поставки и качестве товара Поставщик обязан возместить </w:t>
      </w:r>
      <w:r w:rsidR="00531D15">
        <w:rPr>
          <w:rFonts w:ascii="PT Astra Serif" w:hAnsi="PT Astra Serif"/>
          <w:szCs w:val="24"/>
        </w:rPr>
        <w:t>З</w:t>
      </w:r>
      <w:r w:rsidRPr="00B74506">
        <w:rPr>
          <w:rFonts w:ascii="PT Astra Serif" w:hAnsi="PT Astra Serif"/>
          <w:szCs w:val="24"/>
        </w:rPr>
        <w:t xml:space="preserve">аказчику убытки, причиненные вследствие нарушения сроков поставки товара и поставки (передачи) товара ненадлежащего качества. Требование </w:t>
      </w:r>
      <w:r w:rsidR="00531D15">
        <w:rPr>
          <w:rFonts w:ascii="PT Astra Serif" w:hAnsi="PT Astra Serif"/>
          <w:szCs w:val="24"/>
        </w:rPr>
        <w:t>З</w:t>
      </w:r>
      <w:r w:rsidRPr="00B74506">
        <w:rPr>
          <w:rFonts w:ascii="PT Astra Serif" w:hAnsi="PT Astra Serif"/>
          <w:szCs w:val="24"/>
        </w:rPr>
        <w:t xml:space="preserve">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</w:t>
      </w:r>
      <w:r w:rsidR="00531D15">
        <w:rPr>
          <w:rFonts w:ascii="PT Astra Serif" w:hAnsi="PT Astra Serif"/>
          <w:szCs w:val="24"/>
        </w:rPr>
        <w:t>З</w:t>
      </w:r>
      <w:r w:rsidRPr="00B74506">
        <w:rPr>
          <w:rFonts w:ascii="PT Astra Serif" w:hAnsi="PT Astra Serif"/>
          <w:szCs w:val="24"/>
        </w:rPr>
        <w:t>аказчика (Грузополучателя).</w:t>
      </w:r>
    </w:p>
    <w:p w:rsidR="00A354D8" w:rsidRPr="00B74506" w:rsidRDefault="00A354D8">
      <w:pPr>
        <w:widowControl/>
        <w:spacing w:after="200"/>
        <w:jc w:val="center"/>
        <w:rPr>
          <w:rFonts w:ascii="PT Astra Serif" w:hAnsi="PT Astra Serif"/>
          <w:b/>
        </w:rPr>
      </w:pPr>
    </w:p>
    <w:p w:rsidR="00044927" w:rsidRDefault="001F596C">
      <w:pPr>
        <w:widowControl/>
        <w:spacing w:after="200"/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>8. Форс-мажорные обстоятельства</w:t>
      </w:r>
    </w:p>
    <w:p w:rsidR="004518D7" w:rsidRPr="00B74506" w:rsidRDefault="004518D7">
      <w:pPr>
        <w:widowControl/>
        <w:spacing w:after="200"/>
        <w:jc w:val="center"/>
        <w:rPr>
          <w:rFonts w:ascii="PT Astra Serif" w:hAnsi="PT Astra Serif"/>
          <w:b/>
        </w:rPr>
      </w:pPr>
    </w:p>
    <w:p w:rsidR="00044927" w:rsidRPr="00B74506" w:rsidRDefault="001F596C" w:rsidP="001D7C0A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8.1</w:t>
      </w:r>
      <w:r w:rsidR="00C01A2A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 Сторона освобождается от ответственности за частичное или полное неисполнение обязательств по </w:t>
      </w:r>
      <w:r w:rsidR="00531D15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531D15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>.</w:t>
      </w:r>
    </w:p>
    <w:p w:rsidR="00044927" w:rsidRPr="00B74506" w:rsidRDefault="001F596C" w:rsidP="001D7C0A">
      <w:pPr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531D15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и не зависеть от воли Сторон.</w:t>
      </w:r>
    </w:p>
    <w:p w:rsidR="00044927" w:rsidRPr="00B74506" w:rsidRDefault="001F596C" w:rsidP="001D7C0A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8.2</w:t>
      </w:r>
      <w:r w:rsidR="00C01A2A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 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</w:t>
      </w:r>
      <w:r w:rsidRPr="00B74506">
        <w:rPr>
          <w:rFonts w:ascii="PT Astra Serif" w:hAnsi="PT Astra Serif"/>
          <w:i/>
          <w:highlight w:val="white"/>
        </w:rPr>
        <w:t>ха</w:t>
      </w:r>
      <w:r w:rsidRPr="00B74506">
        <w:rPr>
          <w:rFonts w:ascii="PT Astra Serif" w:hAnsi="PT Astra Serif"/>
        </w:rPr>
        <w:t xml:space="preserve">рактере обстоятельств, а также, по возможности, оценка их влияния на возможность исполнения обязательств по </w:t>
      </w:r>
      <w:r w:rsidR="00531D15">
        <w:rPr>
          <w:rFonts w:ascii="PT Astra Serif" w:hAnsi="PT Astra Serif"/>
        </w:rPr>
        <w:t xml:space="preserve">Договору </w:t>
      </w:r>
      <w:r w:rsidRPr="00B74506">
        <w:rPr>
          <w:rFonts w:ascii="PT Astra Serif" w:hAnsi="PT Astra Serif"/>
        </w:rPr>
        <w:t>и срок исполнения обязательств.</w:t>
      </w:r>
    </w:p>
    <w:p w:rsidR="00044927" w:rsidRPr="00B74506" w:rsidRDefault="001F596C" w:rsidP="001D7C0A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8.3</w:t>
      </w:r>
      <w:r w:rsidR="00C01A2A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 По прекращении указанных обстоятель</w:t>
      </w:r>
      <w:proofErr w:type="gramStart"/>
      <w:r w:rsidRPr="00B74506">
        <w:rPr>
          <w:rFonts w:ascii="PT Astra Serif" w:hAnsi="PT Astra Serif"/>
        </w:rPr>
        <w:t>ств Ст</w:t>
      </w:r>
      <w:proofErr w:type="gramEnd"/>
      <w:r w:rsidRPr="00B74506">
        <w:rPr>
          <w:rFonts w:ascii="PT Astra Serif" w:hAnsi="PT Astra Serif"/>
        </w:rPr>
        <w:t>орона должна без промедления, но не позднее 3 (трех) дней после их прекращения, известить об этом другую Сторону</w:t>
      </w:r>
      <w:r w:rsidR="00C01A2A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>в письменной форме.</w:t>
      </w:r>
    </w:p>
    <w:p w:rsidR="00044927" w:rsidRPr="00B74506" w:rsidRDefault="001F596C" w:rsidP="001D7C0A">
      <w:pPr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В извещении должен быть указан срок, в который предполагается исполнить обязательства по </w:t>
      </w:r>
      <w:r w:rsidR="00531D15">
        <w:rPr>
          <w:rFonts w:ascii="PT Astra Serif" w:hAnsi="PT Astra Serif"/>
        </w:rPr>
        <w:lastRenderedPageBreak/>
        <w:t>Договору</w:t>
      </w:r>
      <w:r w:rsidRPr="00B74506">
        <w:rPr>
          <w:rFonts w:ascii="PT Astra Serif" w:hAnsi="PT Astra Serif"/>
        </w:rPr>
        <w:t>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</w:t>
      </w:r>
      <w:r w:rsidR="00C01A2A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>не</w:t>
      </w:r>
      <w:r w:rsidR="00300EBC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>извещением или несвоевременным извещением.</w:t>
      </w:r>
    </w:p>
    <w:p w:rsidR="00044927" w:rsidRPr="00B74506" w:rsidRDefault="001F596C" w:rsidP="001D7C0A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8.4</w:t>
      </w:r>
      <w:r w:rsidR="00C01A2A" w:rsidRPr="00B74506">
        <w:rPr>
          <w:rFonts w:ascii="PT Astra Serif" w:hAnsi="PT Astra Serif"/>
        </w:rPr>
        <w:t>.</w:t>
      </w:r>
      <w:r w:rsidRPr="00B74506">
        <w:rPr>
          <w:rFonts w:ascii="PT Astra Serif" w:hAnsi="PT Astra Serif"/>
        </w:rPr>
        <w:t xml:space="preserve"> Сторона должна в течение 10 (десяти) дней с момента прекращения </w:t>
      </w:r>
      <w:proofErr w:type="gramStart"/>
      <w:r w:rsidRPr="00B74506">
        <w:rPr>
          <w:rFonts w:ascii="PT Astra Serif" w:hAnsi="PT Astra Serif"/>
        </w:rPr>
        <w:t>форс</w:t>
      </w:r>
      <w:proofErr w:type="gramEnd"/>
      <w:r w:rsidRPr="00B74506">
        <w:rPr>
          <w:rFonts w:ascii="PT Astra Serif" w:hAnsi="PT Astra Serif"/>
        </w:rPr>
        <w:t>- мажорных обстоятельств передать другой Стороне документ (сертификат, справку, иное) компетентного органа или организации о наличии и продолжительности форс-мажорных обстоятельств.</w:t>
      </w:r>
    </w:p>
    <w:p w:rsidR="00044927" w:rsidRPr="00B74506" w:rsidRDefault="001F596C" w:rsidP="001D7C0A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8.5</w:t>
      </w:r>
      <w:r w:rsidR="00C01A2A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531D15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и достижения соответствующей договоренности.</w:t>
      </w:r>
    </w:p>
    <w:p w:rsidR="00A75C37" w:rsidRPr="00B74506" w:rsidRDefault="00A75C37" w:rsidP="001D7C0A">
      <w:pPr>
        <w:widowControl/>
        <w:ind w:firstLine="567"/>
        <w:rPr>
          <w:rFonts w:ascii="PT Astra Serif" w:hAnsi="PT Astra Serif"/>
        </w:rPr>
      </w:pPr>
    </w:p>
    <w:p w:rsidR="00044927" w:rsidRDefault="001F596C">
      <w:pPr>
        <w:widowControl/>
        <w:spacing w:after="200"/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 xml:space="preserve">9. Изменение и расторжение </w:t>
      </w:r>
      <w:r w:rsidR="00531D15">
        <w:rPr>
          <w:rFonts w:ascii="PT Astra Serif" w:hAnsi="PT Astra Serif"/>
          <w:b/>
        </w:rPr>
        <w:t>Договора</w:t>
      </w:r>
    </w:p>
    <w:p w:rsidR="004518D7" w:rsidRPr="00B74506" w:rsidRDefault="004518D7">
      <w:pPr>
        <w:widowControl/>
        <w:spacing w:after="200"/>
        <w:jc w:val="center"/>
        <w:rPr>
          <w:rFonts w:ascii="PT Astra Serif" w:hAnsi="PT Astra Serif"/>
          <w:b/>
        </w:rPr>
      </w:pPr>
    </w:p>
    <w:p w:rsidR="00044927" w:rsidRPr="00B74506" w:rsidRDefault="001F596C" w:rsidP="002D0692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9.1</w:t>
      </w:r>
      <w:r w:rsidR="00C01A2A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 </w:t>
      </w:r>
      <w:r w:rsidR="00531D15">
        <w:rPr>
          <w:rFonts w:ascii="PT Astra Serif" w:hAnsi="PT Astra Serif"/>
        </w:rPr>
        <w:t>Договор</w:t>
      </w:r>
      <w:r w:rsidRPr="00B74506">
        <w:rPr>
          <w:rFonts w:ascii="PT Astra Serif" w:hAnsi="PT Astra Serif"/>
        </w:rPr>
        <w:t xml:space="preserve">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044927" w:rsidRPr="00B74506" w:rsidRDefault="001F596C" w:rsidP="002D0692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9.2</w:t>
      </w:r>
      <w:r w:rsidR="003E7E66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 Изменение существенных условий </w:t>
      </w:r>
      <w:r w:rsidR="00531D15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044927" w:rsidRPr="00B74506" w:rsidRDefault="001F596C">
      <w:pPr>
        <w:tabs>
          <w:tab w:val="left" w:pos="1091"/>
        </w:tabs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а) при снижении цены </w:t>
      </w:r>
      <w:r w:rsidR="00531D15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без </w:t>
      </w:r>
      <w:proofErr w:type="gramStart"/>
      <w:r w:rsidRPr="00B74506">
        <w:rPr>
          <w:rFonts w:ascii="PT Astra Serif" w:hAnsi="PT Astra Serif"/>
        </w:rPr>
        <w:t>изменения</w:t>
      </w:r>
      <w:proofErr w:type="gramEnd"/>
      <w:r w:rsidRPr="00B74506">
        <w:rPr>
          <w:rFonts w:ascii="PT Astra Serif" w:hAnsi="PT Astra Serif"/>
        </w:rPr>
        <w:t xml:space="preserve"> предусмотренного </w:t>
      </w:r>
      <w:r w:rsidR="00531D15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 xml:space="preserve"> количества товара, качества поставляемого товара и иных условий </w:t>
      </w:r>
      <w:r w:rsidR="00531D15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;</w:t>
      </w:r>
    </w:p>
    <w:p w:rsidR="00044927" w:rsidRPr="00B74506" w:rsidRDefault="001F596C">
      <w:pPr>
        <w:tabs>
          <w:tab w:val="left" w:pos="1350"/>
        </w:tabs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б) если по предложению </w:t>
      </w:r>
      <w:r w:rsidR="00531D15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аказчика увеличивается предусмотренное </w:t>
      </w:r>
      <w:r w:rsidR="00531D15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 xml:space="preserve"> количество товара не более чем на десять процентов или уменьшается предусмотренное </w:t>
      </w:r>
      <w:r w:rsidR="00531D15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B74506">
        <w:rPr>
          <w:rFonts w:ascii="PT Astra Serif" w:hAnsi="PT Astra Serif"/>
        </w:rPr>
        <w:t xml:space="preserve">положений бюджетного законодательства Российской Федерации цены </w:t>
      </w:r>
      <w:r w:rsidR="00531D15">
        <w:rPr>
          <w:rFonts w:ascii="PT Astra Serif" w:hAnsi="PT Astra Serif"/>
        </w:rPr>
        <w:t>договора</w:t>
      </w:r>
      <w:proofErr w:type="gramEnd"/>
      <w:r w:rsidRPr="00B74506">
        <w:rPr>
          <w:rFonts w:ascii="PT Astra Serif" w:hAnsi="PT Astra Serif"/>
        </w:rPr>
        <w:t xml:space="preserve"> пропорционально дополнительному количеству товара исходя из установленной в </w:t>
      </w:r>
      <w:r w:rsidR="00531D15">
        <w:rPr>
          <w:rFonts w:ascii="PT Astra Serif" w:hAnsi="PT Astra Serif"/>
        </w:rPr>
        <w:t>договоре</w:t>
      </w:r>
      <w:r w:rsidRPr="00B74506">
        <w:rPr>
          <w:rFonts w:ascii="PT Astra Serif" w:hAnsi="PT Astra Serif"/>
        </w:rPr>
        <w:t xml:space="preserve"> цены единицы товара, но не более чем на десять процентов цены </w:t>
      </w:r>
      <w:r w:rsidR="00531D15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. При уменьшении предусмотренного </w:t>
      </w:r>
      <w:r w:rsidR="00531D15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 xml:space="preserve"> количества товара Стороны обязаны уменьшить цену </w:t>
      </w:r>
      <w:r w:rsidR="00531D15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531D15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 xml:space="preserve"> количества поставляемого товара должна определяться как частное от деления первоначальной цены </w:t>
      </w:r>
      <w:r w:rsidR="00531D15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на предусмотренное в </w:t>
      </w:r>
      <w:r w:rsidR="002468E2">
        <w:rPr>
          <w:rFonts w:ascii="PT Astra Serif" w:hAnsi="PT Astra Serif"/>
        </w:rPr>
        <w:t>Договоре</w:t>
      </w:r>
      <w:r w:rsidRPr="00B74506">
        <w:rPr>
          <w:rFonts w:ascii="PT Astra Serif" w:hAnsi="PT Astra Serif"/>
        </w:rPr>
        <w:t xml:space="preserve"> количество такого товара;</w:t>
      </w:r>
    </w:p>
    <w:p w:rsidR="00044927" w:rsidRPr="00B74506" w:rsidRDefault="001F596C">
      <w:pPr>
        <w:tabs>
          <w:tab w:val="left" w:pos="1158"/>
        </w:tabs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аказчика как получателя бюджетных средств лимитов бюджетных обязательств. При этом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 в ходе исполнения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обеспечивает согласование новых условий, в том числе цены и (или) сроков исполнения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и (или) количества товара, предусмотренных </w:t>
      </w:r>
      <w:r w:rsidR="002468E2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 xml:space="preserve">. Сокращение количества товара при уменьшении цены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услуг, при уменьшении цены контракта». Принятие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аказчиком решения об изменении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в связи с уменьшением лимитов бюджетных обязательств осуществляется исходя из соразмерности изменения цены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и количества товара.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9.3</w:t>
      </w:r>
      <w:r w:rsidR="003E7E66" w:rsidRPr="00B74506">
        <w:rPr>
          <w:rFonts w:ascii="PT Astra Serif" w:hAnsi="PT Astra Serif"/>
        </w:rPr>
        <w:t>.</w:t>
      </w:r>
      <w:r w:rsidRPr="00B74506">
        <w:rPr>
          <w:rFonts w:ascii="PT Astra Serif" w:hAnsi="PT Astra Serif"/>
        </w:rPr>
        <w:t xml:space="preserve"> </w:t>
      </w:r>
      <w:proofErr w:type="gramStart"/>
      <w:r w:rsidRPr="00B74506">
        <w:rPr>
          <w:rFonts w:ascii="PT Astra Serif" w:hAnsi="PT Astra Serif"/>
        </w:rPr>
        <w:t xml:space="preserve">При исполнении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2468E2">
        <w:rPr>
          <w:rFonts w:ascii="PT Astra Serif" w:hAnsi="PT Astra Serif"/>
        </w:rPr>
        <w:t>Договоре</w:t>
      </w:r>
      <w:r w:rsidRPr="00B74506">
        <w:rPr>
          <w:rFonts w:ascii="PT Astra Serif" w:hAnsi="PT Astra Serif"/>
        </w:rPr>
        <w:t>.</w:t>
      </w:r>
      <w:proofErr w:type="gramEnd"/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9.4</w:t>
      </w:r>
      <w:r w:rsidR="003E7E66" w:rsidRPr="00B74506">
        <w:rPr>
          <w:rFonts w:ascii="PT Astra Serif" w:hAnsi="PT Astra Serif"/>
        </w:rPr>
        <w:t>.</w:t>
      </w:r>
      <w:r w:rsidRPr="00B74506">
        <w:rPr>
          <w:rFonts w:ascii="PT Astra Serif" w:hAnsi="PT Astra Serif"/>
        </w:rPr>
        <w:t xml:space="preserve"> Вышеуказанные изменения к </w:t>
      </w:r>
      <w:r w:rsidR="002468E2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действительны, если они оформлены в виде дополнительного соглашения к </w:t>
      </w:r>
      <w:r w:rsidR="002468E2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и подписаны надлежаще уполномоченными на то представителями Сторон. Все соглашения являются неотъемлемой частью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lastRenderedPageBreak/>
        <w:t>9.5</w:t>
      </w:r>
      <w:r w:rsidR="003E7E66" w:rsidRPr="00B74506">
        <w:rPr>
          <w:rFonts w:ascii="PT Astra Serif" w:hAnsi="PT Astra Serif"/>
        </w:rPr>
        <w:t>.</w:t>
      </w:r>
      <w:r w:rsidRPr="00B74506">
        <w:rPr>
          <w:rFonts w:ascii="PT Astra Serif" w:hAnsi="PT Astra Serif"/>
        </w:rPr>
        <w:t xml:space="preserve"> </w:t>
      </w:r>
      <w:proofErr w:type="gramStart"/>
      <w:r w:rsidR="002468E2">
        <w:rPr>
          <w:rFonts w:ascii="PT Astra Serif" w:hAnsi="PT Astra Serif"/>
        </w:rPr>
        <w:t>Договор</w:t>
      </w:r>
      <w:proofErr w:type="gramEnd"/>
      <w:r w:rsidRPr="00B74506">
        <w:rPr>
          <w:rFonts w:ascii="PT Astra Serif" w:hAnsi="PT Astra Serif"/>
        </w:rPr>
        <w:t xml:space="preserve"> может быть расторгнут по соглашению Сторон, по решению суда или в связи с односторонним отказом Стороны от исполнения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в соответствии с гражданским законодательством Российской Федерации.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9.6</w:t>
      </w:r>
      <w:r w:rsidR="003E7E66" w:rsidRPr="00B74506">
        <w:rPr>
          <w:rFonts w:ascii="PT Astra Serif" w:hAnsi="PT Astra Serif"/>
        </w:rPr>
        <w:t>.</w:t>
      </w:r>
      <w:r w:rsidRPr="00B74506">
        <w:rPr>
          <w:rFonts w:ascii="PT Astra Serif" w:hAnsi="PT Astra Serif"/>
        </w:rPr>
        <w:t xml:space="preserve">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 вправе принять решение </w:t>
      </w:r>
      <w:proofErr w:type="gramStart"/>
      <w:r w:rsidRPr="00B74506">
        <w:rPr>
          <w:rFonts w:ascii="PT Astra Serif" w:hAnsi="PT Astra Serif"/>
        </w:rPr>
        <w:t xml:space="preserve">об одностороннем отказе от исполнения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в соответствии с гражданским законодательством в случае</w:t>
      </w:r>
      <w:proofErr w:type="gramEnd"/>
      <w:r w:rsidRPr="00B74506">
        <w:rPr>
          <w:rFonts w:ascii="PT Astra Serif" w:hAnsi="PT Astra Serif"/>
        </w:rPr>
        <w:t>:</w:t>
      </w:r>
    </w:p>
    <w:p w:rsidR="00044927" w:rsidRPr="00B74506" w:rsidRDefault="001F596C">
      <w:pPr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поставки товара ненадлежащего качества с недостатками, которые не могут быть устранены в приемлемый для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аказчика срок;</w:t>
      </w:r>
    </w:p>
    <w:p w:rsidR="00044927" w:rsidRPr="00B74506" w:rsidRDefault="001F596C">
      <w:pPr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неоднократного нарушения сроков поставки товара и в иных случаях, предусмотренных гражданским законодательством.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9.7. Поставщик вправе принять решение об одностороннем отказе от исполнения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случаях неоднократного нарушения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аказчиком сроков оплаты товара.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9.8</w:t>
      </w:r>
      <w:r w:rsidR="003E7E66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В случае расторжения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по любым основаниям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 обязан оплатить Поставщику стоимость товара надлежащего качества и соответствующего требованиям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аказчика, фактически поставленного на момент расторжения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>.</w:t>
      </w:r>
    </w:p>
    <w:p w:rsidR="00044927" w:rsidRPr="00B74506" w:rsidRDefault="001F596C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9.9</w:t>
      </w:r>
      <w:r w:rsidR="003E7E66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 Если в результате </w:t>
      </w:r>
      <w:proofErr w:type="gramStart"/>
      <w:r w:rsidRPr="00B74506">
        <w:rPr>
          <w:rFonts w:ascii="PT Astra Serif" w:hAnsi="PT Astra Serif"/>
        </w:rPr>
        <w:t>издания акта органа государственной власти Российской Федерации</w:t>
      </w:r>
      <w:proofErr w:type="gramEnd"/>
      <w:r w:rsidRPr="00B74506">
        <w:rPr>
          <w:rFonts w:ascii="PT Astra Serif" w:hAnsi="PT Astra Serif"/>
        </w:rPr>
        <w:t xml:space="preserve"> исполнение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аказчиком своих обязательств по </w:t>
      </w:r>
      <w:r w:rsidR="002468E2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становится невозможным полностью или частично, обязательство прекращается полностью или в соответствующей части. </w:t>
      </w:r>
    </w:p>
    <w:p w:rsidR="00871FD5" w:rsidRPr="00B74506" w:rsidRDefault="00871FD5">
      <w:pPr>
        <w:widowControl/>
        <w:ind w:firstLine="567"/>
        <w:rPr>
          <w:rFonts w:ascii="PT Astra Serif" w:hAnsi="PT Astra Serif"/>
        </w:rPr>
      </w:pPr>
    </w:p>
    <w:p w:rsidR="00044927" w:rsidRDefault="001F596C">
      <w:pPr>
        <w:widowControl/>
        <w:spacing w:after="200"/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>10. Порядок разрешения споров</w:t>
      </w:r>
    </w:p>
    <w:p w:rsidR="004518D7" w:rsidRPr="00B74506" w:rsidRDefault="004518D7">
      <w:pPr>
        <w:widowControl/>
        <w:spacing w:after="200"/>
        <w:jc w:val="center"/>
        <w:rPr>
          <w:rFonts w:ascii="PT Astra Serif" w:hAnsi="PT Astra Serif"/>
          <w:b/>
        </w:rPr>
      </w:pPr>
    </w:p>
    <w:p w:rsidR="00044927" w:rsidRPr="00B74506" w:rsidRDefault="001F596C" w:rsidP="002D0692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10.1</w:t>
      </w:r>
      <w:r w:rsidR="003E7E66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 Все споры и разногласия, возникающие при исполнении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, решаются Сторонами путем переговоров. При невозможности достижения соглашения Сторон споры, разногласия, возникающие при исполнении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, подлежат разрешению в Арбитражном суде </w:t>
      </w:r>
      <w:r w:rsidR="003E7E66" w:rsidRPr="00B74506">
        <w:rPr>
          <w:rFonts w:ascii="PT Astra Serif" w:hAnsi="PT Astra Serif"/>
        </w:rPr>
        <w:t xml:space="preserve">Челябинской области </w:t>
      </w:r>
      <w:r w:rsidRPr="00B74506">
        <w:rPr>
          <w:rFonts w:ascii="PT Astra Serif" w:hAnsi="PT Astra Serif"/>
        </w:rPr>
        <w:t xml:space="preserve"> в порядке, предусмотренном действующим законодательством Российской Федерации.</w:t>
      </w:r>
    </w:p>
    <w:p w:rsidR="00044927" w:rsidRPr="00B74506" w:rsidRDefault="001F596C" w:rsidP="002D0692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10.2</w:t>
      </w:r>
      <w:r w:rsidR="003E7E66" w:rsidRPr="00B74506">
        <w:rPr>
          <w:rFonts w:ascii="PT Astra Serif" w:hAnsi="PT Astra Serif"/>
        </w:rPr>
        <w:t>.</w:t>
      </w:r>
      <w:r w:rsidRPr="00B74506">
        <w:rPr>
          <w:rFonts w:ascii="PT Astra Serif" w:hAnsi="PT Astra Serif"/>
        </w:rPr>
        <w:t xml:space="preserve"> Досудебный порядок урегулирования споров, предусматривающий направление претензии контрагенту, является обязательным.</w:t>
      </w:r>
    </w:p>
    <w:p w:rsidR="00044927" w:rsidRPr="00B74506" w:rsidRDefault="001F596C" w:rsidP="002D0692">
      <w:pPr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Все возможные претензии по </w:t>
      </w:r>
      <w:r w:rsidR="002468E2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должны быть направлены в адрес недобросовестной Стороны. Сторона, которой предъявлена претензия, обязана в течение 15 (пятнадцати) календарных дней с момента ее получения рассмотреть такую претензию и сообщить о своем решении другой Стороне путем направления ответа </w:t>
      </w:r>
      <w:r w:rsidRPr="00B74506">
        <w:rPr>
          <w:rFonts w:ascii="PT Astra Serif" w:hAnsi="PT Astra Serif"/>
          <w:highlight w:val="white"/>
        </w:rPr>
        <w:t>в пись</w:t>
      </w:r>
      <w:r w:rsidRPr="00B74506">
        <w:rPr>
          <w:rFonts w:ascii="PT Astra Serif" w:hAnsi="PT Astra Serif"/>
        </w:rPr>
        <w:t>менной форме.</w:t>
      </w:r>
    </w:p>
    <w:p w:rsidR="004D2D70" w:rsidRPr="00B74506" w:rsidRDefault="004D2D70" w:rsidP="002D0692">
      <w:pPr>
        <w:widowControl/>
        <w:rPr>
          <w:rFonts w:ascii="PT Astra Serif" w:hAnsi="PT Astra Serif"/>
          <w:b/>
        </w:rPr>
      </w:pPr>
    </w:p>
    <w:p w:rsidR="00044927" w:rsidRDefault="001F596C">
      <w:pPr>
        <w:widowControl/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 xml:space="preserve">11. Срок действия </w:t>
      </w:r>
      <w:r w:rsidR="002468E2" w:rsidRPr="002468E2">
        <w:rPr>
          <w:rFonts w:ascii="PT Astra Serif" w:hAnsi="PT Astra Serif"/>
          <w:b/>
        </w:rPr>
        <w:t>Договора</w:t>
      </w:r>
    </w:p>
    <w:p w:rsidR="004518D7" w:rsidRPr="00B74506" w:rsidRDefault="004518D7">
      <w:pPr>
        <w:widowControl/>
        <w:jc w:val="center"/>
        <w:rPr>
          <w:rFonts w:ascii="PT Astra Serif" w:hAnsi="PT Astra Serif"/>
          <w:b/>
        </w:rPr>
      </w:pPr>
    </w:p>
    <w:p w:rsidR="00044927" w:rsidRDefault="001F596C" w:rsidP="002D0692">
      <w:pPr>
        <w:widowControl/>
        <w:tabs>
          <w:tab w:val="left" w:pos="1344"/>
        </w:tabs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11.1</w:t>
      </w:r>
      <w:r w:rsidR="003E7E66" w:rsidRPr="00B74506">
        <w:rPr>
          <w:rFonts w:ascii="PT Astra Serif" w:hAnsi="PT Astra Serif"/>
        </w:rPr>
        <w:t>.</w:t>
      </w:r>
      <w:r w:rsidRPr="00B74506">
        <w:rPr>
          <w:rFonts w:ascii="PT Astra Serif" w:hAnsi="PT Astra Serif"/>
        </w:rPr>
        <w:t xml:space="preserve"> </w:t>
      </w:r>
      <w:r w:rsidR="002468E2">
        <w:rPr>
          <w:rFonts w:ascii="PT Astra Serif" w:hAnsi="PT Astra Serif"/>
        </w:rPr>
        <w:t>Договор</w:t>
      </w:r>
      <w:r w:rsidRPr="00B74506">
        <w:rPr>
          <w:rFonts w:ascii="PT Astra Serif" w:hAnsi="PT Astra Serif"/>
        </w:rPr>
        <w:t xml:space="preserve"> вступает в силу с момента его подписания Сторонами и действует по «3</w:t>
      </w:r>
      <w:r w:rsidR="004446EE" w:rsidRPr="00B74506">
        <w:rPr>
          <w:rFonts w:ascii="PT Astra Serif" w:hAnsi="PT Astra Serif"/>
        </w:rPr>
        <w:t>1</w:t>
      </w:r>
      <w:r w:rsidRPr="00B74506">
        <w:rPr>
          <w:rFonts w:ascii="PT Astra Serif" w:hAnsi="PT Astra Serif"/>
        </w:rPr>
        <w:t xml:space="preserve">» </w:t>
      </w:r>
      <w:r w:rsidR="004446EE" w:rsidRPr="00B74506">
        <w:rPr>
          <w:rFonts w:ascii="PT Astra Serif" w:hAnsi="PT Astra Serif"/>
        </w:rPr>
        <w:t>декабря</w:t>
      </w:r>
      <w:r w:rsidRPr="00B74506">
        <w:rPr>
          <w:rFonts w:ascii="PT Astra Serif" w:hAnsi="PT Astra Serif"/>
        </w:rPr>
        <w:t xml:space="preserve"> 202</w:t>
      </w:r>
      <w:r w:rsidR="002227AF">
        <w:rPr>
          <w:rFonts w:ascii="PT Astra Serif" w:hAnsi="PT Astra Serif"/>
        </w:rPr>
        <w:t>6</w:t>
      </w:r>
      <w:r w:rsidR="00FE2849" w:rsidRPr="00B74506">
        <w:rPr>
          <w:rFonts w:ascii="PT Astra Serif" w:hAnsi="PT Astra Serif"/>
        </w:rPr>
        <w:t xml:space="preserve"> </w:t>
      </w:r>
      <w:r w:rsidRPr="00B74506">
        <w:rPr>
          <w:rFonts w:ascii="PT Astra Serif" w:hAnsi="PT Astra Serif"/>
        </w:rPr>
        <w:t>г. Истечени</w:t>
      </w:r>
      <w:r w:rsidR="003E7E66" w:rsidRPr="00B74506">
        <w:rPr>
          <w:rFonts w:ascii="PT Astra Serif" w:hAnsi="PT Astra Serif"/>
        </w:rPr>
        <w:t xml:space="preserve">е </w:t>
      </w:r>
      <w:r w:rsidRPr="00B74506">
        <w:rPr>
          <w:rFonts w:ascii="PT Astra Serif" w:hAnsi="PT Astra Serif"/>
        </w:rPr>
        <w:t xml:space="preserve"> срока действия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влечет прекращение обязатель</w:t>
      </w:r>
      <w:proofErr w:type="gramStart"/>
      <w:r w:rsidRPr="00B74506">
        <w:rPr>
          <w:rFonts w:ascii="PT Astra Serif" w:hAnsi="PT Astra Serif"/>
        </w:rPr>
        <w:t>ств ст</w:t>
      </w:r>
      <w:proofErr w:type="gramEnd"/>
      <w:r w:rsidRPr="00B74506">
        <w:rPr>
          <w:rFonts w:ascii="PT Astra Serif" w:hAnsi="PT Astra Serif"/>
        </w:rPr>
        <w:t>орон, за исключением расчетов за поставленный товар.</w:t>
      </w:r>
    </w:p>
    <w:p w:rsidR="004518D7" w:rsidRPr="00B74506" w:rsidRDefault="004518D7" w:rsidP="002D0692">
      <w:pPr>
        <w:widowControl/>
        <w:tabs>
          <w:tab w:val="left" w:pos="1344"/>
        </w:tabs>
        <w:ind w:firstLine="567"/>
        <w:rPr>
          <w:rFonts w:ascii="PT Astra Serif" w:hAnsi="PT Astra Serif"/>
        </w:rPr>
      </w:pPr>
    </w:p>
    <w:p w:rsidR="00044927" w:rsidRDefault="001F596C">
      <w:pPr>
        <w:widowControl/>
        <w:tabs>
          <w:tab w:val="left" w:pos="245"/>
        </w:tabs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>12. Прочие условия</w:t>
      </w:r>
    </w:p>
    <w:p w:rsidR="004518D7" w:rsidRPr="00B74506" w:rsidRDefault="004518D7">
      <w:pPr>
        <w:widowControl/>
        <w:tabs>
          <w:tab w:val="left" w:pos="245"/>
        </w:tabs>
        <w:jc w:val="center"/>
        <w:rPr>
          <w:rFonts w:ascii="PT Astra Serif" w:hAnsi="PT Astra Serif"/>
          <w:b/>
        </w:rPr>
      </w:pPr>
    </w:p>
    <w:p w:rsidR="00044927" w:rsidRPr="00B74506" w:rsidRDefault="001F596C" w:rsidP="002D0692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12.2</w:t>
      </w:r>
      <w:r w:rsidR="003E7E66" w:rsidRPr="00B74506">
        <w:rPr>
          <w:rFonts w:ascii="PT Astra Serif" w:hAnsi="PT Astra Serif"/>
        </w:rPr>
        <w:t xml:space="preserve">. </w:t>
      </w:r>
      <w:r w:rsidRPr="00B74506">
        <w:rPr>
          <w:rFonts w:ascii="PT Astra Serif" w:hAnsi="PT Astra Serif"/>
        </w:rPr>
        <w:t xml:space="preserve">При исполнении </w:t>
      </w:r>
      <w:r w:rsidR="002468E2">
        <w:rPr>
          <w:rFonts w:ascii="PT Astra Serif" w:hAnsi="PT Astra Serif"/>
        </w:rPr>
        <w:t>Договора</w:t>
      </w:r>
      <w:r w:rsidRPr="00B74506">
        <w:rPr>
          <w:rFonts w:ascii="PT Astra Serif" w:hAnsi="PT Astra Serif"/>
        </w:rPr>
        <w:t xml:space="preserve">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2468E2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 xml:space="preserve">аказчика по </w:t>
      </w:r>
      <w:r w:rsidR="002468E2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его права и обязанности по такому </w:t>
      </w:r>
      <w:r w:rsidR="002468E2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переходят к новому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аказчику в том же объеме и на тех же условиях.</w:t>
      </w:r>
    </w:p>
    <w:p w:rsidR="00044927" w:rsidRPr="00B74506" w:rsidRDefault="001F596C" w:rsidP="002D0692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12.3. В случае изменения юридических адресов и банковских реквизитов Сторона обязана сообщить об этом другой Стороне в течение 1 (одного) рабочего дня в письменной форме. </w:t>
      </w:r>
    </w:p>
    <w:p w:rsidR="00044927" w:rsidRPr="00B74506" w:rsidRDefault="001F596C" w:rsidP="002D0692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12.4. По факту исполнения взаимных обязательств по </w:t>
      </w:r>
      <w:r w:rsidR="002468E2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 xml:space="preserve"> в </w:t>
      </w:r>
      <w:proofErr w:type="gramStart"/>
      <w:r w:rsidRPr="00B74506">
        <w:rPr>
          <w:rFonts w:ascii="PT Astra Serif" w:hAnsi="PT Astra Serif"/>
        </w:rPr>
        <w:t>c</w:t>
      </w:r>
      <w:proofErr w:type="gramEnd"/>
      <w:r w:rsidRPr="00B74506">
        <w:rPr>
          <w:rFonts w:ascii="PT Astra Serif" w:hAnsi="PT Astra Serif"/>
        </w:rPr>
        <w:t xml:space="preserve">рок, не позднее 15 рабочих дней после оплаты товара </w:t>
      </w:r>
      <w:r w:rsidR="002468E2">
        <w:rPr>
          <w:rFonts w:ascii="PT Astra Serif" w:hAnsi="PT Astra Serif"/>
        </w:rPr>
        <w:t>З</w:t>
      </w:r>
      <w:r w:rsidRPr="00B74506">
        <w:rPr>
          <w:rFonts w:ascii="PT Astra Serif" w:hAnsi="PT Astra Serif"/>
        </w:rPr>
        <w:t>аказчиком, а также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044927" w:rsidRPr="00B74506" w:rsidRDefault="001F596C" w:rsidP="002D0692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lastRenderedPageBreak/>
        <w:t xml:space="preserve">12.5. Во всем остальном, что не предусмотрено </w:t>
      </w:r>
      <w:r w:rsidR="002468E2">
        <w:rPr>
          <w:rFonts w:ascii="PT Astra Serif" w:hAnsi="PT Astra Serif"/>
        </w:rPr>
        <w:t>Договором</w:t>
      </w:r>
      <w:r w:rsidRPr="00B74506">
        <w:rPr>
          <w:rFonts w:ascii="PT Astra Serif" w:hAnsi="PT Astra Serif"/>
        </w:rPr>
        <w:t>, Стороны руководствуются действующим законодательством Российской Федерации.</w:t>
      </w:r>
    </w:p>
    <w:p w:rsidR="00044927" w:rsidRPr="00B74506" w:rsidRDefault="001F596C" w:rsidP="002D0692">
      <w:pPr>
        <w:widowControl/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12.6 Приложения к </w:t>
      </w:r>
      <w:r w:rsidR="002468E2">
        <w:rPr>
          <w:rFonts w:ascii="PT Astra Serif" w:hAnsi="PT Astra Serif"/>
        </w:rPr>
        <w:t>Договору</w:t>
      </w:r>
      <w:r w:rsidRPr="00B74506">
        <w:rPr>
          <w:rFonts w:ascii="PT Astra Serif" w:hAnsi="PT Astra Serif"/>
        </w:rPr>
        <w:t>, являющиеся его неотъемлемыми частями:</w:t>
      </w:r>
    </w:p>
    <w:p w:rsidR="00044927" w:rsidRPr="00B74506" w:rsidRDefault="001F596C" w:rsidP="002D0692">
      <w:pPr>
        <w:tabs>
          <w:tab w:val="left" w:leader="underscore" w:pos="5900"/>
        </w:tabs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>Приложение № 1 – Спецификация (на 1л.);</w:t>
      </w:r>
    </w:p>
    <w:p w:rsidR="00044927" w:rsidRPr="00B74506" w:rsidRDefault="001F596C" w:rsidP="002D0692">
      <w:pPr>
        <w:tabs>
          <w:tab w:val="left" w:leader="underscore" w:pos="5900"/>
        </w:tabs>
        <w:ind w:firstLine="567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Приложение № 2 – </w:t>
      </w:r>
      <w:r w:rsidR="00871FD5" w:rsidRPr="00B74506">
        <w:rPr>
          <w:rFonts w:ascii="PT Astra Serif" w:hAnsi="PT Astra Serif"/>
        </w:rPr>
        <w:t>Описание объекта закупки.</w:t>
      </w:r>
    </w:p>
    <w:p w:rsidR="00871FD5" w:rsidRPr="00B74506" w:rsidRDefault="00871FD5">
      <w:pPr>
        <w:tabs>
          <w:tab w:val="left" w:leader="underscore" w:pos="5900"/>
        </w:tabs>
        <w:ind w:firstLine="567"/>
        <w:rPr>
          <w:rFonts w:ascii="PT Astra Serif" w:hAnsi="PT Astra Serif"/>
        </w:rPr>
      </w:pPr>
    </w:p>
    <w:p w:rsidR="00044927" w:rsidRPr="00B74506" w:rsidRDefault="001F596C">
      <w:pPr>
        <w:widowControl/>
        <w:spacing w:after="200"/>
        <w:jc w:val="center"/>
        <w:rPr>
          <w:rFonts w:ascii="PT Astra Serif" w:hAnsi="PT Astra Serif"/>
          <w:b/>
        </w:rPr>
      </w:pPr>
      <w:r w:rsidRPr="00B74506">
        <w:rPr>
          <w:rFonts w:ascii="PT Astra Serif" w:hAnsi="PT Astra Serif"/>
          <w:b/>
        </w:rPr>
        <w:t>13. Юридические адреса и банковские реквизиты Сторон</w:t>
      </w:r>
    </w:p>
    <w:p w:rsidR="00871FD5" w:rsidRPr="00B74506" w:rsidRDefault="00871FD5" w:rsidP="00871FD5">
      <w:pPr>
        <w:pStyle w:val="10"/>
        <w:spacing w:before="0" w:after="0"/>
        <w:jc w:val="left"/>
        <w:rPr>
          <w:rFonts w:ascii="PT Astra Serif" w:hAnsi="PT Astra Serif"/>
          <w:color w:val="auto"/>
          <w:w w:val="90"/>
          <w:szCs w:val="24"/>
        </w:rPr>
      </w:pPr>
    </w:p>
    <w:tbl>
      <w:tblPr>
        <w:tblW w:w="1077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671"/>
      </w:tblGrid>
      <w:tr w:rsidR="002B47EF" w:rsidRPr="00B74506" w:rsidTr="00024BFF">
        <w:trPr>
          <w:cantSplit/>
          <w:trHeight w:val="390"/>
        </w:trPr>
        <w:tc>
          <w:tcPr>
            <w:tcW w:w="5103" w:type="dxa"/>
          </w:tcPr>
          <w:p w:rsidR="004518D7" w:rsidRPr="004518D7" w:rsidRDefault="004518D7" w:rsidP="00B97359">
            <w:pPr>
              <w:shd w:val="clear" w:color="auto" w:fill="FFFFFF"/>
              <w:autoSpaceDE w:val="0"/>
              <w:autoSpaceDN w:val="0"/>
              <w:adjustRightInd w:val="0"/>
              <w:ind w:left="72" w:firstLine="0"/>
              <w:rPr>
                <w:rFonts w:ascii="PT Astra Serif" w:hAnsi="PT Astra Serif"/>
                <w:b/>
                <w:bCs/>
                <w:color w:val="auto"/>
                <w:spacing w:val="-3"/>
                <w:szCs w:val="24"/>
              </w:rPr>
            </w:pPr>
            <w:r w:rsidRPr="004518D7">
              <w:rPr>
                <w:rFonts w:ascii="PT Astra Serif" w:hAnsi="PT Astra Serif"/>
                <w:b/>
                <w:bCs/>
                <w:color w:val="auto"/>
                <w:spacing w:val="-3"/>
                <w:szCs w:val="24"/>
              </w:rPr>
              <w:t>ЗАКАЗЧИК:</w:t>
            </w:r>
          </w:p>
          <w:p w:rsidR="00024BFF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 w:hanging="357"/>
              <w:jc w:val="left"/>
              <w:rPr>
                <w:rFonts w:ascii="Times New Roman" w:hAnsi="Times New Roman"/>
                <w:szCs w:val="24"/>
              </w:rPr>
            </w:pPr>
            <w:r w:rsidRPr="002A0BE6">
              <w:rPr>
                <w:rFonts w:ascii="Times New Roman" w:hAnsi="Times New Roman"/>
                <w:szCs w:val="24"/>
              </w:rPr>
              <w:t xml:space="preserve">Полное наименование: </w:t>
            </w:r>
          </w:p>
          <w:p w:rsidR="00024BFF" w:rsidRPr="00024BFF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 w:hanging="357"/>
              <w:jc w:val="left"/>
              <w:rPr>
                <w:rFonts w:ascii="Times New Roman" w:hAnsi="Times New Roman"/>
                <w:szCs w:val="24"/>
              </w:rPr>
            </w:pPr>
            <w:r w:rsidRPr="00024BFF">
              <w:rPr>
                <w:rFonts w:ascii="Times New Roman" w:hAnsi="Times New Roman"/>
                <w:szCs w:val="24"/>
              </w:rPr>
              <w:t xml:space="preserve">ФЕДЕРАЛЬНОЕ КАЗЕННОЕ ПРОФЕССИОНАЛЬНОЕ ОБРАЗОВАТЕЛЬНОЕ УЧРЕЖДЕНИЕ № 234 ФЕДЕРАЛЬНОЙ СЛУЖБЫ ИСПОЛНЕНИЯ НАКАЗАНИЙ </w:t>
            </w:r>
          </w:p>
          <w:p w:rsidR="00024BFF" w:rsidRPr="00024BFF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 w:hanging="357"/>
              <w:jc w:val="left"/>
              <w:rPr>
                <w:rFonts w:ascii="Times New Roman" w:hAnsi="Times New Roman"/>
                <w:szCs w:val="24"/>
              </w:rPr>
            </w:pPr>
            <w:r w:rsidRPr="00024BFF">
              <w:rPr>
                <w:rFonts w:ascii="Times New Roman" w:hAnsi="Times New Roman"/>
                <w:szCs w:val="24"/>
              </w:rPr>
              <w:t>Адрес места нахождения:</w:t>
            </w:r>
            <w:r>
              <w:rPr>
                <w:rFonts w:ascii="Times New Roman" w:hAnsi="Times New Roman"/>
                <w:szCs w:val="24"/>
              </w:rPr>
              <w:t xml:space="preserve"> Российская Ф</w:t>
            </w:r>
            <w:r w:rsidRPr="00024BFF">
              <w:rPr>
                <w:rFonts w:ascii="Times New Roman" w:hAnsi="Times New Roman"/>
                <w:szCs w:val="24"/>
              </w:rPr>
              <w:t xml:space="preserve">едерация, 456871, Челябинская </w:t>
            </w:r>
            <w:proofErr w:type="spellStart"/>
            <w:proofErr w:type="gramStart"/>
            <w:r w:rsidRPr="00024BFF">
              <w:rPr>
                <w:rFonts w:ascii="Times New Roman" w:hAnsi="Times New Roman"/>
                <w:szCs w:val="24"/>
              </w:rPr>
              <w:t>обл</w:t>
            </w:r>
            <w:proofErr w:type="spellEnd"/>
            <w:proofErr w:type="gramEnd"/>
            <w:r w:rsidRPr="00024BFF">
              <w:rPr>
                <w:rFonts w:ascii="Times New Roman" w:hAnsi="Times New Roman"/>
                <w:szCs w:val="24"/>
              </w:rPr>
              <w:t xml:space="preserve">, </w:t>
            </w:r>
          </w:p>
          <w:p w:rsidR="00024BFF" w:rsidRPr="002A0BE6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 w:hanging="357"/>
              <w:jc w:val="left"/>
              <w:rPr>
                <w:rFonts w:ascii="Times New Roman" w:hAnsi="Times New Roman"/>
                <w:szCs w:val="24"/>
              </w:rPr>
            </w:pPr>
            <w:proofErr w:type="gramStart"/>
            <w:r w:rsidRPr="002A0BE6">
              <w:rPr>
                <w:rFonts w:ascii="Times New Roman" w:hAnsi="Times New Roman"/>
                <w:szCs w:val="24"/>
              </w:rPr>
              <w:t>УЛ</w:t>
            </w:r>
            <w:proofErr w:type="gramEnd"/>
            <w:r w:rsidRPr="002A0BE6">
              <w:rPr>
                <w:rFonts w:ascii="Times New Roman" w:hAnsi="Times New Roman"/>
                <w:szCs w:val="24"/>
              </w:rPr>
              <w:t xml:space="preserve"> ЧЕЛЮСКИНЦЕВ, Д. 76</w:t>
            </w:r>
          </w:p>
          <w:p w:rsidR="00024BFF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 w:hanging="357"/>
              <w:jc w:val="left"/>
              <w:rPr>
                <w:rFonts w:ascii="Times New Roman" w:hAnsi="Times New Roman"/>
                <w:szCs w:val="24"/>
              </w:rPr>
            </w:pPr>
            <w:r w:rsidRPr="002A0BE6">
              <w:rPr>
                <w:rFonts w:ascii="Times New Roman" w:hAnsi="Times New Roman"/>
                <w:szCs w:val="24"/>
              </w:rPr>
              <w:t xml:space="preserve">Почтовый адрес: </w:t>
            </w:r>
          </w:p>
          <w:p w:rsidR="00024BFF" w:rsidRPr="00024BFF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 w:hanging="357"/>
              <w:jc w:val="left"/>
              <w:rPr>
                <w:rFonts w:ascii="Times New Roman" w:hAnsi="Times New Roman"/>
                <w:szCs w:val="24"/>
              </w:rPr>
            </w:pPr>
            <w:r w:rsidRPr="00024BFF">
              <w:rPr>
                <w:rFonts w:ascii="Times New Roman" w:hAnsi="Times New Roman"/>
                <w:szCs w:val="24"/>
              </w:rPr>
              <w:t xml:space="preserve">Российская Федерация, 456871, Челябинская </w:t>
            </w:r>
            <w:proofErr w:type="spellStart"/>
            <w:proofErr w:type="gramStart"/>
            <w:r w:rsidRPr="00024BFF">
              <w:rPr>
                <w:rFonts w:ascii="Times New Roman" w:hAnsi="Times New Roman"/>
                <w:szCs w:val="24"/>
              </w:rPr>
              <w:t>обл</w:t>
            </w:r>
            <w:proofErr w:type="spellEnd"/>
            <w:proofErr w:type="gramEnd"/>
            <w:r w:rsidRPr="00024BFF">
              <w:rPr>
                <w:rFonts w:ascii="Times New Roman" w:hAnsi="Times New Roman"/>
                <w:szCs w:val="24"/>
              </w:rPr>
              <w:t>, УЛ ЧЕЛЮСКИНЦЕВ, Д. 76</w:t>
            </w:r>
          </w:p>
          <w:p w:rsidR="00024BFF" w:rsidRPr="002A0BE6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 w:hanging="357"/>
              <w:jc w:val="left"/>
              <w:rPr>
                <w:rFonts w:ascii="Times New Roman" w:hAnsi="Times New Roman"/>
                <w:szCs w:val="24"/>
              </w:rPr>
            </w:pPr>
            <w:r w:rsidRPr="002A0BE6">
              <w:rPr>
                <w:rFonts w:ascii="Times New Roman" w:hAnsi="Times New Roman"/>
                <w:szCs w:val="24"/>
              </w:rPr>
              <w:t>Телефон: 7-35124-48117</w:t>
            </w:r>
          </w:p>
          <w:p w:rsidR="00024BFF" w:rsidRPr="002A0BE6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/>
              <w:jc w:val="left"/>
              <w:rPr>
                <w:rFonts w:ascii="Times New Roman" w:hAnsi="Times New Roman"/>
                <w:szCs w:val="24"/>
              </w:rPr>
            </w:pPr>
            <w:r w:rsidRPr="002A0BE6">
              <w:rPr>
                <w:rFonts w:ascii="Times New Roman" w:hAnsi="Times New Roman"/>
                <w:szCs w:val="24"/>
              </w:rPr>
              <w:t>Факс: 7-35124-48117</w:t>
            </w:r>
          </w:p>
          <w:p w:rsidR="00024BFF" w:rsidRPr="002A0BE6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 w:hanging="357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2A0BE6">
              <w:rPr>
                <w:rFonts w:ascii="Times New Roman" w:hAnsi="Times New Roman"/>
                <w:szCs w:val="24"/>
              </w:rPr>
              <w:t>Email</w:t>
            </w:r>
            <w:proofErr w:type="spellEnd"/>
            <w:r w:rsidRPr="002A0BE6">
              <w:rPr>
                <w:rFonts w:ascii="Times New Roman" w:hAnsi="Times New Roman"/>
                <w:szCs w:val="24"/>
              </w:rPr>
              <w:t>: profuchilische234@yandex.ru</w:t>
            </w:r>
          </w:p>
          <w:p w:rsidR="00024BFF" w:rsidRPr="002A0BE6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 w:hanging="357"/>
              <w:jc w:val="left"/>
              <w:rPr>
                <w:rFonts w:ascii="Times New Roman" w:hAnsi="Times New Roman"/>
                <w:szCs w:val="24"/>
              </w:rPr>
            </w:pPr>
            <w:r w:rsidRPr="002A0BE6">
              <w:rPr>
                <w:rFonts w:ascii="Times New Roman" w:hAnsi="Times New Roman"/>
                <w:szCs w:val="24"/>
              </w:rPr>
              <w:t>ИНН: 7422000964</w:t>
            </w:r>
          </w:p>
          <w:p w:rsidR="00024BFF" w:rsidRPr="002A0BE6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/>
              <w:jc w:val="left"/>
              <w:rPr>
                <w:rFonts w:ascii="Times New Roman" w:hAnsi="Times New Roman"/>
                <w:szCs w:val="24"/>
              </w:rPr>
            </w:pPr>
            <w:r w:rsidRPr="002A0BE6">
              <w:rPr>
                <w:rFonts w:ascii="Times New Roman" w:hAnsi="Times New Roman"/>
                <w:szCs w:val="24"/>
              </w:rPr>
              <w:t>ОГРН: 1027401187879</w:t>
            </w:r>
          </w:p>
          <w:p w:rsidR="00024BFF" w:rsidRPr="002A0BE6" w:rsidRDefault="00024BFF" w:rsidP="00B97359">
            <w:pPr>
              <w:widowControl/>
              <w:numPr>
                <w:ilvl w:val="0"/>
                <w:numId w:val="5"/>
              </w:numPr>
              <w:tabs>
                <w:tab w:val="left" w:pos="1843"/>
              </w:tabs>
              <w:spacing w:after="120"/>
              <w:ind w:left="72" w:right="-91"/>
              <w:jc w:val="left"/>
              <w:rPr>
                <w:rFonts w:ascii="Times New Roman" w:hAnsi="Times New Roman"/>
                <w:szCs w:val="24"/>
              </w:rPr>
            </w:pPr>
            <w:r w:rsidRPr="002A0BE6">
              <w:rPr>
                <w:rFonts w:ascii="Times New Roman" w:hAnsi="Times New Roman"/>
                <w:szCs w:val="24"/>
              </w:rPr>
              <w:t>КПП: 741301001</w:t>
            </w:r>
          </w:p>
          <w:p w:rsidR="00024BFF" w:rsidRPr="002A0BE6" w:rsidRDefault="00024BFF" w:rsidP="00B97359">
            <w:pPr>
              <w:widowControl/>
              <w:tabs>
                <w:tab w:val="left" w:pos="1843"/>
              </w:tabs>
              <w:spacing w:after="120"/>
              <w:ind w:left="72" w:right="-91" w:firstLine="0"/>
              <w:rPr>
                <w:rFonts w:ascii="Times New Roman" w:hAnsi="Times New Roman"/>
                <w:b/>
                <w:szCs w:val="24"/>
              </w:rPr>
            </w:pPr>
            <w:r w:rsidRPr="002A0BE6">
              <w:rPr>
                <w:rFonts w:ascii="Times New Roman" w:hAnsi="Times New Roman"/>
                <w:b/>
                <w:szCs w:val="24"/>
              </w:rPr>
              <w:t>Банковские реквизиты:</w:t>
            </w:r>
          </w:p>
          <w:p w:rsidR="002227AF" w:rsidRPr="002A0BE6" w:rsidRDefault="002227AF" w:rsidP="002227AF">
            <w:pPr>
              <w:widowControl/>
              <w:tabs>
                <w:tab w:val="left" w:pos="1843"/>
              </w:tabs>
              <w:spacing w:after="120"/>
              <w:ind w:left="-113" w:right="-91" w:firstLine="0"/>
              <w:rPr>
                <w:rFonts w:ascii="Times New Roman" w:hAnsi="Times New Roman"/>
                <w:b/>
                <w:szCs w:val="24"/>
              </w:rPr>
            </w:pPr>
            <w:r w:rsidRPr="002A0BE6">
              <w:rPr>
                <w:rFonts w:ascii="Times New Roman" w:hAnsi="Times New Roman"/>
                <w:b/>
                <w:szCs w:val="24"/>
              </w:rPr>
              <w:t>Банковские реквизиты:</w:t>
            </w:r>
          </w:p>
          <w:p w:rsidR="002227AF" w:rsidRDefault="002227AF" w:rsidP="002227AF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СИБИРСКОЕ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ГУ БАНКА РОССИИ//УФК по</w:t>
            </w:r>
          </w:p>
          <w:p w:rsidR="002227AF" w:rsidRPr="00DF74BE" w:rsidRDefault="002227AF" w:rsidP="002227AF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Новосибирской области, г. Новосибирск</w:t>
            </w:r>
          </w:p>
          <w:p w:rsidR="002227AF" w:rsidRPr="00DF74BE" w:rsidRDefault="002227AF" w:rsidP="002227AF">
            <w:pPr>
              <w:widowControl/>
              <w:shd w:val="clear" w:color="auto" w:fill="FAFAFA"/>
              <w:spacing w:line="225" w:lineRule="atLeast"/>
              <w:ind w:firstLine="0"/>
              <w:jc w:val="left"/>
              <w:textAlignment w:val="baseline"/>
              <w:rPr>
                <w:rFonts w:ascii="Times New Roman" w:hAnsi="Times New Roman"/>
                <w:szCs w:val="24"/>
              </w:rPr>
            </w:pPr>
            <w:r w:rsidRPr="00DF74BE">
              <w:rPr>
                <w:rFonts w:ascii="Times New Roman" w:hAnsi="Times New Roman"/>
                <w:szCs w:val="24"/>
              </w:rPr>
              <w:t>БИК</w:t>
            </w:r>
            <w:r>
              <w:rPr>
                <w:rFonts w:ascii="Times New Roman" w:hAnsi="Times New Roman"/>
                <w:szCs w:val="24"/>
              </w:rPr>
              <w:t xml:space="preserve"> 015004950</w:t>
            </w:r>
          </w:p>
          <w:p w:rsidR="002227AF" w:rsidRPr="00DF74BE" w:rsidRDefault="002227AF" w:rsidP="002227AF">
            <w:pPr>
              <w:widowControl/>
              <w:shd w:val="clear" w:color="auto" w:fill="FAFAFA"/>
              <w:spacing w:line="225" w:lineRule="atLeast"/>
              <w:ind w:firstLine="0"/>
              <w:jc w:val="left"/>
              <w:textAlignment w:val="baseline"/>
              <w:rPr>
                <w:rFonts w:ascii="Times New Roman" w:hAnsi="Times New Roman"/>
                <w:szCs w:val="24"/>
              </w:rPr>
            </w:pPr>
            <w:r w:rsidRPr="00DF74BE">
              <w:rPr>
                <w:rFonts w:ascii="Times New Roman" w:hAnsi="Times New Roman"/>
                <w:szCs w:val="24"/>
              </w:rPr>
              <w:t>Расчетный счет</w:t>
            </w:r>
            <w:r>
              <w:rPr>
                <w:rFonts w:ascii="Times New Roman" w:hAnsi="Times New Roman"/>
                <w:szCs w:val="24"/>
              </w:rPr>
              <w:t xml:space="preserve"> 03211643000000015115</w:t>
            </w:r>
          </w:p>
          <w:p w:rsidR="002227AF" w:rsidRPr="00DF74BE" w:rsidRDefault="002227AF" w:rsidP="002227AF">
            <w:pPr>
              <w:widowControl/>
              <w:shd w:val="clear" w:color="auto" w:fill="FAFAFA"/>
              <w:spacing w:line="225" w:lineRule="atLeast"/>
              <w:ind w:firstLine="0"/>
              <w:jc w:val="left"/>
              <w:textAlignment w:val="baseline"/>
              <w:rPr>
                <w:rFonts w:ascii="Times New Roman" w:hAnsi="Times New Roman"/>
                <w:szCs w:val="24"/>
              </w:rPr>
            </w:pPr>
            <w:r w:rsidRPr="00DF74BE">
              <w:rPr>
                <w:rFonts w:ascii="Times New Roman" w:hAnsi="Times New Roman"/>
                <w:szCs w:val="24"/>
              </w:rPr>
              <w:t>Лицевой счет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F74BE">
              <w:rPr>
                <w:rFonts w:ascii="Times New Roman" w:hAnsi="Times New Roman"/>
                <w:szCs w:val="24"/>
              </w:rPr>
              <w:t>03691800240</w:t>
            </w:r>
          </w:p>
          <w:p w:rsidR="004518D7" w:rsidRPr="004518D7" w:rsidRDefault="004518D7" w:rsidP="004518D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PT Astra Serif" w:hAnsi="PT Astra Serif"/>
                <w:color w:val="auto"/>
                <w:szCs w:val="24"/>
              </w:rPr>
            </w:pPr>
          </w:p>
          <w:p w:rsidR="004518D7" w:rsidRDefault="004518D7" w:rsidP="004518D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0"/>
              <w:rPr>
                <w:rFonts w:ascii="PT Astra Serif" w:hAnsi="PT Astra Serif"/>
                <w:color w:val="auto"/>
                <w:spacing w:val="-2"/>
                <w:szCs w:val="24"/>
              </w:rPr>
            </w:pPr>
            <w:r w:rsidRPr="004518D7">
              <w:rPr>
                <w:rFonts w:ascii="PT Astra Serif" w:hAnsi="PT Astra Serif"/>
                <w:color w:val="auto"/>
                <w:spacing w:val="-2"/>
                <w:szCs w:val="24"/>
              </w:rPr>
              <w:t>_____________________А.В. Лузанов</w:t>
            </w:r>
          </w:p>
          <w:p w:rsidR="002B47EF" w:rsidRPr="00B74506" w:rsidRDefault="004518D7" w:rsidP="004518D7">
            <w:pPr>
              <w:pStyle w:val="aff1"/>
              <w:rPr>
                <w:rFonts w:ascii="PT Astra Serif" w:hAnsi="PT Astra Serif"/>
                <w:w w:val="90"/>
                <w:sz w:val="24"/>
                <w:szCs w:val="24"/>
              </w:rPr>
            </w:pPr>
            <w:r w:rsidRPr="004518D7">
              <w:rPr>
                <w:rFonts w:ascii="PT Astra Serif" w:hAnsi="PT Astra Serif"/>
                <w:spacing w:val="-2"/>
                <w:sz w:val="24"/>
                <w:szCs w:val="24"/>
                <w:lang w:eastAsia="ru-RU"/>
              </w:rPr>
              <w:t>М.П.</w:t>
            </w:r>
            <w:r w:rsidRPr="004518D7">
              <w:rPr>
                <w:rFonts w:ascii="PT Astra Serif" w:hAnsi="PT Astra Serif"/>
                <w:spacing w:val="-2"/>
                <w:sz w:val="24"/>
                <w:szCs w:val="24"/>
                <w:lang w:eastAsia="ru-RU"/>
              </w:rPr>
              <w:tab/>
            </w:r>
            <w:r w:rsidRPr="004518D7">
              <w:rPr>
                <w:rFonts w:ascii="PT Astra Serif" w:hAnsi="PT Astra Serif"/>
                <w:spacing w:val="-2"/>
                <w:sz w:val="24"/>
                <w:szCs w:val="24"/>
                <w:lang w:eastAsia="ru-RU"/>
              </w:rPr>
              <w:tab/>
            </w:r>
            <w:r w:rsidRPr="004518D7">
              <w:rPr>
                <w:rFonts w:ascii="PT Astra Serif" w:hAnsi="PT Astra Serif"/>
                <w:spacing w:val="-2"/>
                <w:sz w:val="24"/>
                <w:szCs w:val="24"/>
                <w:lang w:eastAsia="ru-RU"/>
              </w:rPr>
              <w:tab/>
            </w:r>
            <w:r w:rsidRPr="004518D7">
              <w:rPr>
                <w:rFonts w:ascii="PT Astra Serif" w:hAnsi="PT Astra Serif"/>
                <w:spacing w:val="-2"/>
                <w:sz w:val="24"/>
                <w:szCs w:val="24"/>
                <w:lang w:eastAsia="ru-RU"/>
              </w:rPr>
              <w:tab/>
            </w:r>
            <w:r w:rsidRPr="004518D7">
              <w:rPr>
                <w:rFonts w:ascii="PT Astra Serif" w:hAnsi="PT Astra Serif"/>
                <w:spacing w:val="-2"/>
                <w:sz w:val="24"/>
                <w:szCs w:val="24"/>
                <w:lang w:eastAsia="ru-RU"/>
              </w:rPr>
              <w:tab/>
            </w:r>
            <w:r w:rsidRPr="004518D7">
              <w:rPr>
                <w:rFonts w:ascii="PT Astra Serif" w:hAnsi="PT Astra Serif"/>
                <w:spacing w:val="-2"/>
                <w:sz w:val="24"/>
                <w:szCs w:val="24"/>
                <w:lang w:eastAsia="ru-RU"/>
              </w:rPr>
              <w:tab/>
            </w:r>
          </w:p>
        </w:tc>
        <w:tc>
          <w:tcPr>
            <w:tcW w:w="5671" w:type="dxa"/>
          </w:tcPr>
          <w:p w:rsidR="002B47EF" w:rsidRPr="00CA75E2" w:rsidRDefault="002B47EF" w:rsidP="004518D7">
            <w:pPr>
              <w:pStyle w:val="10"/>
              <w:spacing w:before="0" w:after="0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  <w:r w:rsidRPr="00CA75E2"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 </w:t>
            </w:r>
            <w:r w:rsidR="004518D7" w:rsidRPr="00CA75E2">
              <w:rPr>
                <w:rFonts w:ascii="PT Astra Serif" w:hAnsi="PT Astra Serif"/>
                <w:color w:val="auto"/>
                <w:w w:val="90"/>
                <w:szCs w:val="24"/>
              </w:rPr>
              <w:t>ПОСТАВЩИК:</w:t>
            </w:r>
          </w:p>
          <w:p w:rsidR="004518D7" w:rsidRDefault="004518D7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Default="00CB4CF1" w:rsidP="00B97359">
            <w:pPr>
              <w:ind w:firstLine="0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B4CF1" w:rsidRPr="00CA75E2" w:rsidRDefault="00CB4CF1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4518D7" w:rsidRPr="00CA75E2" w:rsidRDefault="004518D7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4518D7" w:rsidRDefault="004518D7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024BFF" w:rsidRDefault="00024BFF" w:rsidP="00B97359">
            <w:pPr>
              <w:ind w:firstLine="0"/>
              <w:rPr>
                <w:rFonts w:ascii="PT Astra Serif" w:hAnsi="PT Astra Serif"/>
                <w:szCs w:val="24"/>
              </w:rPr>
            </w:pPr>
          </w:p>
          <w:p w:rsidR="00CA75E2" w:rsidRDefault="002F4459" w:rsidP="00CA75E2">
            <w:pPr>
              <w:widowControl/>
              <w:shd w:val="clear" w:color="auto" w:fill="FFFFFF"/>
              <w:ind w:firstLine="0"/>
              <w:jc w:val="left"/>
              <w:rPr>
                <w:rFonts w:ascii="PT Astra Serif" w:hAnsi="PT Astra Serif" w:cs="Arial"/>
                <w:b/>
                <w:color w:val="666666"/>
                <w:szCs w:val="24"/>
              </w:rPr>
            </w:pPr>
            <w:r>
              <w:rPr>
                <w:rFonts w:ascii="PT Astra Serif" w:hAnsi="PT Astra Serif"/>
                <w:w w:val="90"/>
                <w:szCs w:val="24"/>
              </w:rPr>
              <w:t xml:space="preserve">    </w:t>
            </w:r>
            <w:r w:rsidR="002B47EF" w:rsidRPr="00CA75E2">
              <w:rPr>
                <w:rFonts w:ascii="PT Astra Serif" w:hAnsi="PT Astra Serif"/>
                <w:w w:val="90"/>
                <w:szCs w:val="24"/>
              </w:rPr>
              <w:t xml:space="preserve">________________________/ </w:t>
            </w:r>
            <w:r w:rsidR="00CB4CF1">
              <w:rPr>
                <w:rFonts w:ascii="PT Astra Serif" w:hAnsi="PT Astra Serif" w:cs="Arial"/>
                <w:b/>
                <w:color w:val="666666"/>
                <w:szCs w:val="24"/>
              </w:rPr>
              <w:t>___________</w:t>
            </w:r>
            <w:r>
              <w:rPr>
                <w:rFonts w:ascii="PT Astra Serif" w:hAnsi="PT Astra Serif" w:cs="Arial"/>
                <w:b/>
                <w:color w:val="666666"/>
                <w:szCs w:val="24"/>
              </w:rPr>
              <w:t>/</w:t>
            </w:r>
          </w:p>
          <w:p w:rsidR="002F4459" w:rsidRPr="00CA75E2" w:rsidRDefault="002F4459" w:rsidP="00CA75E2">
            <w:pPr>
              <w:widowControl/>
              <w:shd w:val="clear" w:color="auto" w:fill="FFFFFF"/>
              <w:ind w:firstLine="0"/>
              <w:jc w:val="left"/>
              <w:rPr>
                <w:rFonts w:ascii="PT Astra Serif" w:hAnsi="PT Astra Serif" w:cs="Arial"/>
                <w:b/>
                <w:color w:val="666666"/>
                <w:szCs w:val="24"/>
              </w:rPr>
            </w:pPr>
          </w:p>
          <w:p w:rsidR="00CA75E2" w:rsidRPr="00CA75E2" w:rsidRDefault="002F4459" w:rsidP="00CA75E2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М.П.</w:t>
            </w:r>
          </w:p>
          <w:p w:rsidR="002B47EF" w:rsidRPr="00CA75E2" w:rsidRDefault="002B47EF" w:rsidP="00FE2849">
            <w:pPr>
              <w:pStyle w:val="aff1"/>
              <w:ind w:left="0"/>
              <w:rPr>
                <w:rFonts w:ascii="PT Astra Serif" w:hAnsi="PT Astra Serif"/>
                <w:w w:val="90"/>
                <w:sz w:val="24"/>
                <w:szCs w:val="24"/>
              </w:rPr>
            </w:pPr>
          </w:p>
          <w:p w:rsidR="002B47EF" w:rsidRPr="00CA75E2" w:rsidRDefault="002B47EF" w:rsidP="0060489C">
            <w:pPr>
              <w:pStyle w:val="aff1"/>
              <w:rPr>
                <w:rFonts w:ascii="PT Astra Serif" w:hAnsi="PT Astra Serif"/>
                <w:w w:val="90"/>
                <w:sz w:val="24"/>
                <w:szCs w:val="24"/>
              </w:rPr>
            </w:pPr>
          </w:p>
        </w:tc>
      </w:tr>
    </w:tbl>
    <w:p w:rsidR="00044927" w:rsidRPr="00B74506" w:rsidRDefault="00044927">
      <w:pPr>
        <w:ind w:firstLine="698"/>
        <w:jc w:val="right"/>
        <w:rPr>
          <w:rFonts w:ascii="PT Astra Serif" w:hAnsi="PT Astra Serif"/>
        </w:rPr>
      </w:pPr>
    </w:p>
    <w:p w:rsidR="002468E2" w:rsidRDefault="002468E2">
      <w:pPr>
        <w:widowControl/>
        <w:spacing w:after="160" w:line="264" w:lineRule="auto"/>
        <w:ind w:firstLine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8467DD" w:rsidRPr="00B74506" w:rsidRDefault="008467DD">
      <w:pPr>
        <w:ind w:firstLine="698"/>
        <w:jc w:val="right"/>
        <w:rPr>
          <w:rFonts w:ascii="PT Astra Serif" w:hAnsi="PT Astra Serif"/>
        </w:rPr>
      </w:pPr>
    </w:p>
    <w:p w:rsidR="00044927" w:rsidRPr="00B74506" w:rsidRDefault="001F596C">
      <w:pPr>
        <w:ind w:firstLine="698"/>
        <w:jc w:val="right"/>
        <w:rPr>
          <w:rFonts w:ascii="PT Astra Serif" w:hAnsi="PT Astra Serif"/>
        </w:rPr>
      </w:pPr>
      <w:r w:rsidRPr="00B74506">
        <w:rPr>
          <w:rFonts w:ascii="PT Astra Serif" w:hAnsi="PT Astra Serif"/>
        </w:rPr>
        <w:t xml:space="preserve">Приложение № 1 к </w:t>
      </w:r>
      <w:r w:rsidR="002C149D">
        <w:rPr>
          <w:rFonts w:ascii="PT Astra Serif" w:hAnsi="PT Astra Serif"/>
        </w:rPr>
        <w:t>Договору</w:t>
      </w:r>
    </w:p>
    <w:p w:rsidR="00044927" w:rsidRPr="00B74506" w:rsidRDefault="001F596C">
      <w:pPr>
        <w:ind w:left="426" w:firstLine="708"/>
        <w:jc w:val="right"/>
        <w:rPr>
          <w:rFonts w:ascii="PT Astra Serif" w:hAnsi="PT Astra Serif"/>
        </w:rPr>
      </w:pPr>
      <w:r w:rsidRPr="00B74506">
        <w:rPr>
          <w:rFonts w:ascii="PT Astra Serif" w:hAnsi="PT Astra Serif"/>
        </w:rPr>
        <w:t>от «___»_______ 20</w:t>
      </w:r>
      <w:r w:rsidR="007936C0" w:rsidRPr="00B74506">
        <w:rPr>
          <w:rFonts w:ascii="PT Astra Serif" w:hAnsi="PT Astra Serif"/>
        </w:rPr>
        <w:t>__</w:t>
      </w:r>
      <w:r w:rsidRPr="00B74506">
        <w:rPr>
          <w:rFonts w:ascii="PT Astra Serif" w:hAnsi="PT Astra Serif"/>
        </w:rPr>
        <w:t xml:space="preserve"> г.№ _______</w:t>
      </w:r>
    </w:p>
    <w:p w:rsidR="002C149D" w:rsidRDefault="002C149D">
      <w:pPr>
        <w:ind w:firstLine="0"/>
        <w:jc w:val="center"/>
        <w:rPr>
          <w:rFonts w:ascii="PT Astra Serif" w:hAnsi="PT Astra Serif"/>
        </w:rPr>
      </w:pPr>
    </w:p>
    <w:p w:rsidR="002C149D" w:rsidRDefault="002C149D">
      <w:pPr>
        <w:ind w:firstLine="0"/>
        <w:jc w:val="center"/>
        <w:rPr>
          <w:rFonts w:ascii="PT Astra Serif" w:hAnsi="PT Astra Serif"/>
        </w:rPr>
      </w:pPr>
    </w:p>
    <w:p w:rsidR="00044927" w:rsidRPr="00B74506" w:rsidRDefault="001F596C">
      <w:pPr>
        <w:ind w:firstLine="0"/>
        <w:jc w:val="center"/>
        <w:rPr>
          <w:rFonts w:ascii="PT Astra Serif" w:hAnsi="PT Astra Serif"/>
        </w:rPr>
      </w:pPr>
      <w:r w:rsidRPr="00B74506">
        <w:rPr>
          <w:rFonts w:ascii="PT Astra Serif" w:hAnsi="PT Astra Serif"/>
        </w:rPr>
        <w:t>СПЕЦИФИКАЦИЯ</w:t>
      </w:r>
    </w:p>
    <w:p w:rsidR="0044680D" w:rsidRPr="00B74506" w:rsidRDefault="0044680D">
      <w:pPr>
        <w:ind w:firstLine="0"/>
        <w:jc w:val="center"/>
        <w:rPr>
          <w:rFonts w:ascii="PT Astra Serif" w:hAnsi="PT Astra Serif"/>
        </w:rPr>
      </w:pPr>
    </w:p>
    <w:tbl>
      <w:tblPr>
        <w:tblW w:w="869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55"/>
        <w:gridCol w:w="988"/>
        <w:gridCol w:w="1018"/>
        <w:gridCol w:w="1863"/>
        <w:gridCol w:w="1560"/>
      </w:tblGrid>
      <w:tr w:rsidR="002B47EF" w:rsidRPr="00B74506" w:rsidTr="00346C6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№</w:t>
            </w:r>
          </w:p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proofErr w:type="gramStart"/>
            <w:r w:rsidRPr="00B74506">
              <w:rPr>
                <w:rFonts w:ascii="PT Astra Serif" w:hAnsi="PT Astra Serif"/>
              </w:rPr>
              <w:t>п</w:t>
            </w:r>
            <w:proofErr w:type="gramEnd"/>
            <w:r w:rsidRPr="00B74506">
              <w:rPr>
                <w:rFonts w:ascii="PT Astra Serif" w:hAnsi="PT Astra Serif"/>
              </w:rPr>
              <w:t>/п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Наименование</w:t>
            </w:r>
          </w:p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Товара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Ед.</w:t>
            </w:r>
          </w:p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изм.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Кол-во</w:t>
            </w:r>
            <w:r w:rsidRPr="00B74506">
              <w:rPr>
                <w:rFonts w:ascii="PT Astra Serif" w:hAnsi="PT Astra Serif"/>
                <w:vertAlign w:val="superscript"/>
              </w:rPr>
              <w:t xml:space="preserve"> 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Цена за единицу измерения, руб.</w:t>
            </w:r>
          </w:p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(включая НДС)</w:t>
            </w:r>
          </w:p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(если облагается НДС)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Стоимость, руб. (НДС если облагается)</w:t>
            </w:r>
          </w:p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</w:p>
        </w:tc>
      </w:tr>
      <w:tr w:rsidR="002B47EF" w:rsidRPr="00B74506" w:rsidTr="00346C6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  <w:r w:rsidRPr="00B74506">
              <w:rPr>
                <w:rFonts w:ascii="PT Astra Serif" w:hAnsi="PT Astra Serif"/>
              </w:rPr>
              <w:t>6</w:t>
            </w:r>
          </w:p>
        </w:tc>
      </w:tr>
      <w:tr w:rsidR="002B47EF" w:rsidRPr="00B74506" w:rsidTr="00346C68">
        <w:trPr>
          <w:trHeight w:val="2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47EF" w:rsidRPr="00C630C0" w:rsidRDefault="002B47EF" w:rsidP="00C630C0">
            <w:pPr>
              <w:ind w:left="1080" w:firstLine="0"/>
              <w:jc w:val="center"/>
              <w:rPr>
                <w:rFonts w:ascii="PT Astra Serif" w:hAnsi="PT Astra Serif"/>
              </w:rPr>
            </w:pPr>
            <w:r w:rsidRPr="00C630C0">
              <w:rPr>
                <w:rFonts w:ascii="PT Astra Serif" w:hAnsi="PT Astra Serif"/>
              </w:rPr>
              <w:t>1</w:t>
            </w:r>
          </w:p>
          <w:p w:rsidR="002B47EF" w:rsidRPr="00B74506" w:rsidRDefault="002B47EF" w:rsidP="00C630C0">
            <w:pPr>
              <w:ind w:left="720" w:firstLine="0"/>
              <w:jc w:val="center"/>
              <w:rPr>
                <w:rFonts w:ascii="PT Astra Serif" w:hAnsi="PT Astra Serif"/>
              </w:rPr>
            </w:pPr>
          </w:p>
          <w:p w:rsidR="002B47EF" w:rsidRPr="00B74506" w:rsidRDefault="002B47EF" w:rsidP="00C630C0">
            <w:pPr>
              <w:ind w:left="720" w:firstLine="0"/>
              <w:jc w:val="center"/>
              <w:rPr>
                <w:rFonts w:ascii="PT Astra Serif" w:hAnsi="PT Astra Serif"/>
              </w:rPr>
            </w:pPr>
          </w:p>
          <w:p w:rsidR="002B47EF" w:rsidRPr="00C630C0" w:rsidRDefault="002B47EF" w:rsidP="00C630C0">
            <w:pPr>
              <w:ind w:left="360" w:firstLine="0"/>
              <w:rPr>
                <w:rFonts w:ascii="PT Astra Serif" w:hAnsi="PT Astra Serif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07636" w:rsidRPr="00F33D4A" w:rsidRDefault="00C630C0" w:rsidP="002227AF">
            <w:pPr>
              <w:ind w:firstLine="0"/>
              <w:jc w:val="center"/>
              <w:rPr>
                <w:rFonts w:ascii="PT Astra Serif" w:hAnsi="PT Astra Serif"/>
                <w:szCs w:val="24"/>
              </w:rPr>
            </w:pPr>
            <w:r w:rsidRPr="00C630C0">
              <w:rPr>
                <w:rFonts w:ascii="PT Astra Serif" w:hAnsi="PT Astra Serif"/>
                <w:kern w:val="36"/>
                <w:sz w:val="22"/>
                <w:szCs w:val="22"/>
              </w:rPr>
              <w:t>Керамогранит Уральский 600*600*9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B47EF" w:rsidRPr="00B74506" w:rsidRDefault="00C630C0" w:rsidP="00251DFF">
            <w:pPr>
              <w:pStyle w:val="afe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м. кв.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47EF" w:rsidRPr="00B74506" w:rsidRDefault="00C630C0" w:rsidP="00251DFF">
            <w:pPr>
              <w:ind w:firstLine="0"/>
              <w:jc w:val="center"/>
              <w:rPr>
                <w:rFonts w:ascii="PT Astra Serif" w:hAnsi="PT Astra Serif"/>
                <w:szCs w:val="22"/>
              </w:rPr>
            </w:pPr>
            <w:r>
              <w:rPr>
                <w:rFonts w:ascii="PT Astra Serif" w:hAnsi="PT Astra Serif"/>
                <w:szCs w:val="22"/>
              </w:rPr>
              <w:t>50,4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47EF" w:rsidRPr="00B74506" w:rsidRDefault="002B47EF" w:rsidP="002B47EF">
            <w:pPr>
              <w:pStyle w:val="afe"/>
              <w:jc w:val="center"/>
              <w:rPr>
                <w:rFonts w:ascii="PT Astra Serif" w:hAnsi="PT Astra Serif"/>
              </w:rPr>
            </w:pPr>
          </w:p>
        </w:tc>
      </w:tr>
      <w:tr w:rsidR="00C630C0" w:rsidRPr="00B74506" w:rsidTr="00346C68">
        <w:trPr>
          <w:trHeight w:val="2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0C0" w:rsidRPr="00C630C0" w:rsidRDefault="00C630C0" w:rsidP="00C630C0">
            <w:pPr>
              <w:ind w:left="1080" w:firstLine="0"/>
              <w:jc w:val="center"/>
              <w:rPr>
                <w:rFonts w:ascii="PT Astra Serif" w:hAnsi="PT Astra Serif"/>
              </w:rPr>
            </w:pPr>
            <w:r w:rsidRPr="00C630C0">
              <w:rPr>
                <w:rFonts w:ascii="PT Astra Serif" w:hAnsi="PT Astra Serif"/>
              </w:rPr>
              <w:t>22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C630C0" w:rsidRPr="00B97359" w:rsidRDefault="00C630C0" w:rsidP="002227AF">
            <w:pPr>
              <w:ind w:firstLine="0"/>
              <w:jc w:val="center"/>
              <w:rPr>
                <w:rFonts w:ascii="PT Astra Serif" w:hAnsi="PT Astra Serif" w:cs="Arial"/>
                <w:color w:val="302E30"/>
                <w:sz w:val="28"/>
                <w:szCs w:val="28"/>
              </w:rPr>
            </w:pPr>
            <w:r w:rsidRPr="00C630C0">
              <w:rPr>
                <w:rFonts w:ascii="PT Astra Serif" w:hAnsi="PT Astra Serif" w:cs="Helvetica"/>
                <w:kern w:val="36"/>
                <w:sz w:val="22"/>
                <w:szCs w:val="22"/>
              </w:rPr>
              <w:t xml:space="preserve">Клей для плитки и керамогранита </w:t>
            </w:r>
            <w:proofErr w:type="spellStart"/>
            <w:r w:rsidRPr="00C630C0">
              <w:rPr>
                <w:rFonts w:ascii="PT Astra Serif" w:hAnsi="PT Astra Serif" w:cs="Helvetica"/>
                <w:kern w:val="36"/>
                <w:sz w:val="22"/>
                <w:szCs w:val="22"/>
              </w:rPr>
              <w:t>Церезит</w:t>
            </w:r>
            <w:proofErr w:type="spellEnd"/>
            <w:r w:rsidRPr="00C630C0">
              <w:rPr>
                <w:rFonts w:ascii="PT Astra Serif" w:hAnsi="PT Astra Serif" w:cs="Helvetica"/>
                <w:kern w:val="36"/>
                <w:sz w:val="22"/>
                <w:szCs w:val="22"/>
              </w:rPr>
              <w:t xml:space="preserve"> CM14</w:t>
            </w:r>
            <w:r>
              <w:rPr>
                <w:rFonts w:ascii="PT Astra Serif" w:hAnsi="PT Astra Serif" w:cs="Helvetica"/>
                <w:kern w:val="36"/>
                <w:sz w:val="22"/>
                <w:szCs w:val="22"/>
              </w:rPr>
              <w:t xml:space="preserve"> (25 кг.)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630C0" w:rsidRDefault="00C630C0" w:rsidP="00251DFF">
            <w:pPr>
              <w:pStyle w:val="afe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мешок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0C0" w:rsidRDefault="00C630C0" w:rsidP="00251DFF">
            <w:pPr>
              <w:ind w:firstLine="0"/>
              <w:jc w:val="center"/>
              <w:rPr>
                <w:rFonts w:ascii="PT Astra Serif" w:hAnsi="PT Astra Serif"/>
                <w:szCs w:val="22"/>
              </w:rPr>
            </w:pPr>
            <w:r>
              <w:rPr>
                <w:rFonts w:ascii="PT Astra Serif" w:hAnsi="PT Astra Serif"/>
                <w:szCs w:val="22"/>
              </w:rPr>
              <w:t>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630C0" w:rsidRPr="00B74506" w:rsidRDefault="00C630C0" w:rsidP="002B47EF">
            <w:pPr>
              <w:pStyle w:val="afe"/>
              <w:jc w:val="center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30C0" w:rsidRPr="00B74506" w:rsidRDefault="00C630C0" w:rsidP="002B47EF">
            <w:pPr>
              <w:pStyle w:val="afe"/>
              <w:jc w:val="center"/>
              <w:rPr>
                <w:rFonts w:ascii="PT Astra Serif" w:hAnsi="PT Astra Serif"/>
              </w:rPr>
            </w:pPr>
          </w:p>
        </w:tc>
      </w:tr>
      <w:tr w:rsidR="002B47EF" w:rsidRPr="00B74506" w:rsidTr="002B47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7132" w:type="dxa"/>
            <w:gridSpan w:val="5"/>
          </w:tcPr>
          <w:p w:rsidR="002B47EF" w:rsidRPr="00B74506" w:rsidRDefault="002B47EF" w:rsidP="002B47EF">
            <w:pPr>
              <w:widowControl/>
              <w:ind w:firstLine="0"/>
              <w:jc w:val="left"/>
              <w:rPr>
                <w:rFonts w:ascii="PT Astra Serif" w:hAnsi="PT Astra Serif"/>
                <w:b/>
              </w:rPr>
            </w:pPr>
            <w:r w:rsidRPr="00B74506">
              <w:rPr>
                <w:rFonts w:ascii="PT Astra Serif" w:hAnsi="PT Astra Serif"/>
                <w:b/>
              </w:rPr>
              <w:t>ИТОГО:</w:t>
            </w:r>
          </w:p>
        </w:tc>
        <w:tc>
          <w:tcPr>
            <w:tcW w:w="1560" w:type="dxa"/>
          </w:tcPr>
          <w:p w:rsidR="002B47EF" w:rsidRPr="00B74506" w:rsidRDefault="002B47EF" w:rsidP="002B47EF">
            <w:pPr>
              <w:widowControl/>
              <w:ind w:firstLine="0"/>
              <w:jc w:val="left"/>
              <w:rPr>
                <w:rFonts w:ascii="PT Astra Serif" w:hAnsi="PT Astra Serif"/>
                <w:b/>
              </w:rPr>
            </w:pPr>
          </w:p>
        </w:tc>
      </w:tr>
    </w:tbl>
    <w:p w:rsidR="00453B0A" w:rsidRPr="00B74506" w:rsidRDefault="00453B0A">
      <w:pPr>
        <w:widowControl/>
        <w:ind w:firstLine="0"/>
        <w:jc w:val="left"/>
        <w:rPr>
          <w:rFonts w:ascii="PT Astra Serif" w:hAnsi="PT Astra Serif"/>
          <w:b/>
        </w:rPr>
      </w:pPr>
    </w:p>
    <w:p w:rsidR="002B47EF" w:rsidRPr="00B74506" w:rsidRDefault="002B47EF">
      <w:pPr>
        <w:widowControl/>
        <w:ind w:firstLine="0"/>
        <w:jc w:val="left"/>
        <w:rPr>
          <w:rFonts w:ascii="PT Astra Serif" w:hAnsi="PT Astra Serif"/>
          <w:b/>
        </w:rPr>
      </w:pPr>
    </w:p>
    <w:p w:rsidR="002B47EF" w:rsidRPr="00B74506" w:rsidRDefault="002B47EF">
      <w:pPr>
        <w:widowControl/>
        <w:ind w:firstLine="0"/>
        <w:jc w:val="left"/>
        <w:rPr>
          <w:rFonts w:ascii="PT Astra Serif" w:hAnsi="PT Astra Serif"/>
          <w:b/>
        </w:rPr>
      </w:pPr>
    </w:p>
    <w:p w:rsidR="002B47EF" w:rsidRPr="00B74506" w:rsidRDefault="002B47EF">
      <w:pPr>
        <w:widowControl/>
        <w:ind w:firstLine="0"/>
        <w:jc w:val="left"/>
        <w:rPr>
          <w:rFonts w:ascii="PT Astra Serif" w:hAnsi="PT Astra Serif"/>
          <w:b/>
        </w:rPr>
      </w:pPr>
    </w:p>
    <w:tbl>
      <w:tblPr>
        <w:tblW w:w="95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457"/>
      </w:tblGrid>
      <w:tr w:rsidR="002B47EF" w:rsidRPr="00B74506" w:rsidTr="0060489C">
        <w:trPr>
          <w:cantSplit/>
          <w:trHeight w:val="390"/>
        </w:trPr>
        <w:tc>
          <w:tcPr>
            <w:tcW w:w="5103" w:type="dxa"/>
          </w:tcPr>
          <w:p w:rsidR="002B47EF" w:rsidRPr="00B74506" w:rsidRDefault="004518D7" w:rsidP="0060489C">
            <w:pPr>
              <w:pStyle w:val="10"/>
              <w:spacing w:before="0" w:after="0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  <w:r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          </w:t>
            </w:r>
            <w:r w:rsidR="00AB4C45">
              <w:rPr>
                <w:rFonts w:ascii="PT Astra Serif" w:hAnsi="PT Astra Serif"/>
                <w:color w:val="auto"/>
                <w:w w:val="90"/>
                <w:szCs w:val="24"/>
              </w:rPr>
              <w:t>З</w:t>
            </w:r>
            <w:r w:rsidR="002B47EF" w:rsidRPr="00B74506">
              <w:rPr>
                <w:rFonts w:ascii="PT Astra Serif" w:hAnsi="PT Astra Serif"/>
                <w:color w:val="auto"/>
                <w:w w:val="90"/>
                <w:szCs w:val="24"/>
              </w:rPr>
              <w:t>аказчик:</w:t>
            </w:r>
          </w:p>
          <w:p w:rsidR="002B47EF" w:rsidRPr="00B74506" w:rsidRDefault="002B47EF" w:rsidP="0060489C">
            <w:pPr>
              <w:pStyle w:val="aff1"/>
              <w:rPr>
                <w:rFonts w:ascii="PT Astra Serif" w:hAnsi="PT Astra Serif"/>
                <w:w w:val="90"/>
                <w:sz w:val="24"/>
                <w:szCs w:val="24"/>
              </w:rPr>
            </w:pPr>
          </w:p>
          <w:p w:rsidR="002B47EF" w:rsidRPr="00B74506" w:rsidRDefault="002B47EF" w:rsidP="002F4459">
            <w:pPr>
              <w:pStyle w:val="aff1"/>
              <w:ind w:left="0"/>
              <w:rPr>
                <w:rFonts w:ascii="PT Astra Serif" w:hAnsi="PT Astra Serif"/>
                <w:w w:val="90"/>
                <w:sz w:val="24"/>
                <w:szCs w:val="24"/>
              </w:rPr>
            </w:pPr>
            <w:r w:rsidRPr="00B74506">
              <w:rPr>
                <w:rFonts w:ascii="PT Astra Serif" w:hAnsi="PT Astra Serif"/>
                <w:w w:val="90"/>
                <w:sz w:val="24"/>
                <w:szCs w:val="24"/>
              </w:rPr>
              <w:t>_____________________/</w:t>
            </w:r>
            <w:r w:rsidR="004518D7">
              <w:rPr>
                <w:rFonts w:ascii="PT Astra Serif" w:hAnsi="PT Astra Serif"/>
                <w:w w:val="90"/>
                <w:sz w:val="24"/>
                <w:szCs w:val="24"/>
              </w:rPr>
              <w:t>А.В. Лузанов</w:t>
            </w:r>
            <w:r w:rsidRPr="00B74506">
              <w:rPr>
                <w:rFonts w:ascii="PT Astra Serif" w:hAnsi="PT Astra Serif"/>
                <w:w w:val="90"/>
                <w:sz w:val="24"/>
                <w:szCs w:val="24"/>
              </w:rPr>
              <w:t>/</w:t>
            </w:r>
          </w:p>
        </w:tc>
        <w:tc>
          <w:tcPr>
            <w:tcW w:w="4457" w:type="dxa"/>
          </w:tcPr>
          <w:p w:rsidR="002B47EF" w:rsidRPr="00B74506" w:rsidRDefault="00EF0FE0" w:rsidP="0060489C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  <w:r w:rsidRPr="00B74506"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 </w:t>
            </w:r>
            <w:proofErr w:type="gramStart"/>
            <w:r w:rsidRPr="00B74506">
              <w:rPr>
                <w:rFonts w:ascii="PT Astra Serif" w:hAnsi="PT Astra Serif"/>
                <w:color w:val="auto"/>
                <w:w w:val="90"/>
                <w:szCs w:val="24"/>
              </w:rPr>
              <w:t>П</w:t>
            </w:r>
            <w:proofErr w:type="gramEnd"/>
            <w:r w:rsidR="002B47EF" w:rsidRPr="00B74506"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  </w:t>
            </w:r>
            <w:r w:rsidRPr="00B74506"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         </w:t>
            </w:r>
            <w:r w:rsidR="002B47EF" w:rsidRPr="00B74506">
              <w:rPr>
                <w:rFonts w:ascii="PT Astra Serif" w:hAnsi="PT Astra Serif"/>
                <w:color w:val="auto"/>
                <w:w w:val="90"/>
                <w:szCs w:val="24"/>
              </w:rPr>
              <w:t xml:space="preserve"> Поставщик:</w:t>
            </w:r>
          </w:p>
          <w:p w:rsidR="002B47EF" w:rsidRPr="00B74506" w:rsidRDefault="002B47EF" w:rsidP="0060489C">
            <w:pPr>
              <w:pStyle w:val="aff1"/>
              <w:rPr>
                <w:rFonts w:ascii="PT Astra Serif" w:hAnsi="PT Astra Serif"/>
                <w:w w:val="90"/>
                <w:sz w:val="24"/>
                <w:szCs w:val="24"/>
              </w:rPr>
            </w:pPr>
          </w:p>
          <w:p w:rsidR="002B47EF" w:rsidRPr="00B74506" w:rsidRDefault="002F4459" w:rsidP="002F4459">
            <w:pPr>
              <w:pStyle w:val="aff1"/>
              <w:ind w:left="0"/>
              <w:rPr>
                <w:rFonts w:ascii="PT Astra Serif" w:hAnsi="PT Astra Serif"/>
                <w:w w:val="90"/>
                <w:sz w:val="24"/>
                <w:szCs w:val="24"/>
              </w:rPr>
            </w:pPr>
            <w:r>
              <w:rPr>
                <w:rFonts w:ascii="PT Astra Serif" w:hAnsi="PT Astra Serif"/>
                <w:w w:val="90"/>
                <w:sz w:val="24"/>
                <w:szCs w:val="24"/>
              </w:rPr>
              <w:t xml:space="preserve">                  </w:t>
            </w:r>
            <w:r w:rsidR="002B47EF" w:rsidRPr="00B74506">
              <w:rPr>
                <w:rFonts w:ascii="PT Astra Serif" w:hAnsi="PT Astra Serif"/>
                <w:w w:val="90"/>
                <w:sz w:val="24"/>
                <w:szCs w:val="24"/>
              </w:rPr>
              <w:t>___________________/</w:t>
            </w:r>
            <w:r w:rsidR="00CB4CF1">
              <w:rPr>
                <w:rFonts w:ascii="PT Astra Serif" w:hAnsi="PT Astra Serif"/>
                <w:w w:val="90"/>
                <w:sz w:val="24"/>
                <w:szCs w:val="24"/>
              </w:rPr>
              <w:t>___________</w:t>
            </w:r>
            <w:r w:rsidR="002B47EF" w:rsidRPr="00B74506">
              <w:rPr>
                <w:rFonts w:ascii="PT Astra Serif" w:hAnsi="PT Astra Serif"/>
                <w:w w:val="9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w w:val="90"/>
                <w:sz w:val="24"/>
                <w:szCs w:val="24"/>
              </w:rPr>
              <w:t>/</w:t>
            </w:r>
          </w:p>
          <w:p w:rsidR="002B47EF" w:rsidRPr="00B74506" w:rsidRDefault="002B47EF" w:rsidP="0060489C">
            <w:pPr>
              <w:pStyle w:val="aff1"/>
              <w:rPr>
                <w:rFonts w:ascii="PT Astra Serif" w:hAnsi="PT Astra Serif"/>
                <w:w w:val="90"/>
                <w:sz w:val="24"/>
                <w:szCs w:val="24"/>
              </w:rPr>
            </w:pPr>
          </w:p>
        </w:tc>
      </w:tr>
    </w:tbl>
    <w:p w:rsidR="008467DD" w:rsidRPr="00B74506" w:rsidRDefault="008467DD">
      <w:pPr>
        <w:ind w:firstLine="698"/>
        <w:jc w:val="right"/>
        <w:rPr>
          <w:rFonts w:ascii="PT Astra Serif" w:hAnsi="PT Astra Serif"/>
        </w:rPr>
      </w:pPr>
    </w:p>
    <w:p w:rsidR="008467DD" w:rsidRPr="00B74506" w:rsidRDefault="008467DD">
      <w:pPr>
        <w:ind w:firstLine="698"/>
        <w:jc w:val="right"/>
        <w:rPr>
          <w:rFonts w:ascii="PT Astra Serif" w:hAnsi="PT Astra Serif"/>
        </w:rPr>
      </w:pPr>
    </w:p>
    <w:p w:rsidR="00BE624C" w:rsidRPr="00B74506" w:rsidRDefault="00BE624C">
      <w:pPr>
        <w:ind w:firstLine="698"/>
        <w:jc w:val="right"/>
        <w:rPr>
          <w:rFonts w:ascii="PT Astra Serif" w:hAnsi="PT Astra Serif"/>
        </w:rPr>
      </w:pPr>
    </w:p>
    <w:p w:rsidR="00871FD5" w:rsidRPr="00B74506" w:rsidRDefault="00871FD5">
      <w:pPr>
        <w:ind w:firstLine="698"/>
        <w:jc w:val="right"/>
        <w:rPr>
          <w:rFonts w:ascii="PT Astra Serif" w:hAnsi="PT Astra Serif"/>
        </w:rPr>
      </w:pPr>
    </w:p>
    <w:p w:rsidR="00871FD5" w:rsidRPr="00B74506" w:rsidRDefault="00871FD5">
      <w:pPr>
        <w:ind w:firstLine="698"/>
        <w:jc w:val="right"/>
        <w:rPr>
          <w:rFonts w:ascii="PT Astra Serif" w:hAnsi="PT Astra Serif"/>
        </w:rPr>
      </w:pPr>
    </w:p>
    <w:p w:rsidR="00871FD5" w:rsidRPr="00B74506" w:rsidRDefault="00871FD5">
      <w:pPr>
        <w:ind w:firstLine="698"/>
        <w:jc w:val="right"/>
        <w:rPr>
          <w:rFonts w:ascii="PT Astra Serif" w:hAnsi="PT Astra Serif"/>
        </w:rPr>
      </w:pPr>
    </w:p>
    <w:p w:rsidR="00871FD5" w:rsidRPr="00B74506" w:rsidRDefault="00871FD5">
      <w:pPr>
        <w:ind w:firstLine="698"/>
        <w:jc w:val="right"/>
        <w:rPr>
          <w:rFonts w:ascii="PT Astra Serif" w:hAnsi="PT Astra Serif"/>
        </w:rPr>
      </w:pPr>
    </w:p>
    <w:p w:rsidR="004446EE" w:rsidRPr="00B74506" w:rsidRDefault="004446EE">
      <w:pPr>
        <w:ind w:firstLine="698"/>
        <w:jc w:val="right"/>
        <w:rPr>
          <w:rFonts w:ascii="PT Astra Serif" w:hAnsi="PT Astra Serif"/>
        </w:rPr>
      </w:pPr>
    </w:p>
    <w:p w:rsidR="004446EE" w:rsidRPr="00B74506" w:rsidRDefault="004446EE">
      <w:pPr>
        <w:ind w:firstLine="698"/>
        <w:jc w:val="right"/>
        <w:rPr>
          <w:rFonts w:ascii="PT Astra Serif" w:hAnsi="PT Astra Serif"/>
        </w:rPr>
      </w:pPr>
    </w:p>
    <w:p w:rsidR="004446EE" w:rsidRPr="00B74506" w:rsidRDefault="004446EE">
      <w:pPr>
        <w:ind w:firstLine="698"/>
        <w:jc w:val="right"/>
        <w:rPr>
          <w:rFonts w:ascii="PT Astra Serif" w:hAnsi="PT Astra Serif"/>
        </w:rPr>
      </w:pPr>
    </w:p>
    <w:p w:rsidR="004446EE" w:rsidRPr="00B74506" w:rsidRDefault="004446EE">
      <w:pPr>
        <w:ind w:firstLine="698"/>
        <w:jc w:val="right"/>
        <w:rPr>
          <w:rFonts w:ascii="PT Astra Serif" w:hAnsi="PT Astra Serif"/>
        </w:rPr>
      </w:pPr>
    </w:p>
    <w:p w:rsidR="00CA75E2" w:rsidRDefault="00CA75E2">
      <w:pPr>
        <w:widowControl/>
        <w:spacing w:after="160" w:line="264" w:lineRule="auto"/>
        <w:ind w:firstLine="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F33D4A" w:rsidRPr="00F33D4A" w:rsidRDefault="00F33D4A" w:rsidP="00F33D4A">
      <w:pPr>
        <w:widowControl/>
        <w:spacing w:after="160" w:line="259" w:lineRule="auto"/>
        <w:ind w:firstLine="698"/>
        <w:jc w:val="right"/>
        <w:rPr>
          <w:rFonts w:ascii="PT Astra Serif" w:hAnsi="PT Astra Serif"/>
          <w:szCs w:val="24"/>
        </w:rPr>
      </w:pPr>
      <w:r w:rsidRPr="00F33D4A">
        <w:rPr>
          <w:rFonts w:ascii="PT Astra Serif" w:hAnsi="PT Astra Serif"/>
          <w:color w:val="auto"/>
          <w:szCs w:val="24"/>
        </w:rPr>
        <w:lastRenderedPageBreak/>
        <w:t>Приложение № 2</w:t>
      </w:r>
      <w:r w:rsidRPr="00F33D4A">
        <w:rPr>
          <w:rFonts w:ascii="PT Astra Serif" w:hAnsi="PT Astra Serif"/>
          <w:szCs w:val="24"/>
        </w:rPr>
        <w:t xml:space="preserve"> к Договору</w:t>
      </w:r>
    </w:p>
    <w:p w:rsidR="00F33D4A" w:rsidRPr="00F33D4A" w:rsidRDefault="00F33D4A" w:rsidP="00F33D4A">
      <w:pPr>
        <w:ind w:left="426" w:firstLine="708"/>
        <w:jc w:val="right"/>
        <w:rPr>
          <w:rFonts w:ascii="PT Astra Serif" w:hAnsi="PT Astra Serif"/>
        </w:rPr>
      </w:pPr>
      <w:r w:rsidRPr="00F33D4A">
        <w:rPr>
          <w:rFonts w:ascii="PT Astra Serif" w:hAnsi="PT Astra Serif"/>
        </w:rPr>
        <w:t>от «___»_______ 20__ г.№ _______</w:t>
      </w:r>
    </w:p>
    <w:p w:rsidR="00F33D4A" w:rsidRPr="00F33D4A" w:rsidRDefault="00F33D4A" w:rsidP="00F33D4A">
      <w:pPr>
        <w:ind w:firstLine="0"/>
        <w:jc w:val="center"/>
        <w:rPr>
          <w:rFonts w:ascii="PT Astra Serif" w:hAnsi="PT Astra Serif"/>
        </w:rPr>
      </w:pPr>
    </w:p>
    <w:p w:rsidR="00F33D4A" w:rsidRDefault="00F33D4A" w:rsidP="00F33D4A">
      <w:pPr>
        <w:autoSpaceDE w:val="0"/>
        <w:autoSpaceDN w:val="0"/>
        <w:ind w:firstLine="0"/>
        <w:jc w:val="center"/>
        <w:rPr>
          <w:rFonts w:ascii="PT Astra Serif" w:hAnsi="PT Astra Serif"/>
          <w:color w:val="auto"/>
          <w:sz w:val="28"/>
          <w:szCs w:val="28"/>
        </w:rPr>
      </w:pPr>
      <w:r w:rsidRPr="00F33D4A">
        <w:rPr>
          <w:rFonts w:ascii="PT Astra Serif" w:hAnsi="PT Astra Serif"/>
          <w:color w:val="auto"/>
          <w:sz w:val="28"/>
          <w:szCs w:val="28"/>
        </w:rPr>
        <w:t>Описание объекта закупки</w:t>
      </w:r>
    </w:p>
    <w:p w:rsidR="00CA75E2" w:rsidRDefault="00CA75E2" w:rsidP="00F33D4A">
      <w:pPr>
        <w:autoSpaceDE w:val="0"/>
        <w:autoSpaceDN w:val="0"/>
        <w:ind w:firstLine="0"/>
        <w:jc w:val="center"/>
        <w:rPr>
          <w:rFonts w:ascii="PT Astra Serif" w:hAnsi="PT Astra Serif"/>
          <w:color w:val="auto"/>
          <w:sz w:val="28"/>
          <w:szCs w:val="28"/>
        </w:rPr>
      </w:pPr>
    </w:p>
    <w:tbl>
      <w:tblPr>
        <w:tblW w:w="1378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228"/>
        <w:gridCol w:w="229"/>
        <w:gridCol w:w="4228"/>
      </w:tblGrid>
      <w:tr w:rsidR="00F33D4A" w:rsidRPr="00B74506" w:rsidTr="00B05D67">
        <w:trPr>
          <w:cantSplit/>
          <w:trHeight w:val="390"/>
        </w:trPr>
        <w:tc>
          <w:tcPr>
            <w:tcW w:w="9331" w:type="dxa"/>
            <w:gridSpan w:val="2"/>
          </w:tcPr>
          <w:p w:rsidR="00F33D4A" w:rsidRDefault="00F33D4A" w:rsidP="00024BFF">
            <w:pPr>
              <w:widowControl/>
              <w:spacing w:after="160" w:line="264" w:lineRule="auto"/>
              <w:ind w:firstLine="0"/>
              <w:jc w:val="left"/>
              <w:rPr>
                <w:rFonts w:ascii="PT Astra Serif" w:hAnsi="PT Astra Serif" w:cs="Segoe UI"/>
                <w:b/>
                <w:shd w:val="clear" w:color="auto" w:fill="FFFFFF"/>
              </w:rPr>
            </w:pPr>
          </w:p>
          <w:p w:rsidR="00B97359" w:rsidRPr="00C630C0" w:rsidRDefault="00C630C0" w:rsidP="00024BFF">
            <w:pPr>
              <w:pStyle w:val="a5"/>
              <w:widowControl/>
              <w:numPr>
                <w:ilvl w:val="0"/>
                <w:numId w:val="6"/>
              </w:numPr>
              <w:spacing w:after="160" w:line="264" w:lineRule="auto"/>
              <w:jc w:val="left"/>
              <w:rPr>
                <w:rFonts w:ascii="PT Astra Serif" w:hAnsi="PT Astra Serif" w:cs="Segoe UI"/>
                <w:sz w:val="28"/>
                <w:szCs w:val="28"/>
                <w:shd w:val="clear" w:color="auto" w:fill="FFFFFF"/>
              </w:rPr>
            </w:pPr>
            <w:r w:rsidRPr="00C630C0">
              <w:rPr>
                <w:rFonts w:ascii="PT Astra Serif" w:hAnsi="PT Astra Serif"/>
                <w:kern w:val="36"/>
                <w:sz w:val="28"/>
                <w:szCs w:val="28"/>
              </w:rPr>
              <w:t>Керамогранит Уральский 600*600*9 в объеме 50,4 кв. м.</w:t>
            </w:r>
          </w:p>
          <w:p w:rsidR="00C630C0" w:rsidRPr="00C630C0" w:rsidRDefault="00C630C0" w:rsidP="00C630C0">
            <w:pPr>
              <w:pStyle w:val="a5"/>
              <w:widowControl/>
              <w:spacing w:after="160" w:line="264" w:lineRule="auto"/>
              <w:jc w:val="left"/>
              <w:rPr>
                <w:rFonts w:ascii="PT Astra Serif" w:hAnsi="PT Astra Serif"/>
                <w:kern w:val="36"/>
                <w:sz w:val="28"/>
                <w:szCs w:val="28"/>
              </w:rPr>
            </w:pPr>
            <w:r w:rsidRPr="00C630C0">
              <w:rPr>
                <w:rFonts w:ascii="PT Astra Serif" w:hAnsi="PT Astra Serif"/>
                <w:kern w:val="36"/>
                <w:sz w:val="28"/>
                <w:szCs w:val="28"/>
              </w:rPr>
              <w:t>Вся плитка должна быть одного цвета (</w:t>
            </w:r>
            <w:r w:rsidR="00D52926">
              <w:rPr>
                <w:rFonts w:ascii="PT Astra Serif" w:hAnsi="PT Astra Serif"/>
                <w:kern w:val="36"/>
                <w:sz w:val="28"/>
                <w:szCs w:val="28"/>
              </w:rPr>
              <w:t>белая или бежевая</w:t>
            </w:r>
            <w:bookmarkStart w:id="0" w:name="_GoBack"/>
            <w:bookmarkEnd w:id="0"/>
            <w:r w:rsidRPr="00C630C0">
              <w:rPr>
                <w:rFonts w:ascii="PT Astra Serif" w:hAnsi="PT Astra Serif"/>
                <w:kern w:val="36"/>
                <w:sz w:val="28"/>
                <w:szCs w:val="28"/>
              </w:rPr>
              <w:t>)</w:t>
            </w:r>
          </w:p>
          <w:p w:rsidR="00C630C0" w:rsidRPr="00C630C0" w:rsidRDefault="00C630C0" w:rsidP="00C630C0">
            <w:pPr>
              <w:pStyle w:val="a5"/>
              <w:widowControl/>
              <w:numPr>
                <w:ilvl w:val="0"/>
                <w:numId w:val="6"/>
              </w:numPr>
              <w:spacing w:after="160" w:line="264" w:lineRule="auto"/>
              <w:jc w:val="left"/>
              <w:rPr>
                <w:rFonts w:ascii="PT Astra Serif" w:hAnsi="PT Astra Serif" w:cs="Segoe UI"/>
                <w:shd w:val="clear" w:color="auto" w:fill="FFFFFF"/>
              </w:rPr>
            </w:pPr>
            <w:r w:rsidRPr="00C630C0">
              <w:rPr>
                <w:rFonts w:ascii="PT Astra Serif" w:hAnsi="PT Astra Serif" w:cs="Helvetica"/>
                <w:kern w:val="36"/>
                <w:sz w:val="28"/>
                <w:szCs w:val="28"/>
              </w:rPr>
              <w:t xml:space="preserve">Клей для плитки и керамогранита </w:t>
            </w:r>
            <w:proofErr w:type="spellStart"/>
            <w:r w:rsidRPr="00C630C0">
              <w:rPr>
                <w:rFonts w:ascii="PT Astra Serif" w:hAnsi="PT Astra Serif" w:cs="Helvetica"/>
                <w:kern w:val="36"/>
                <w:sz w:val="28"/>
                <w:szCs w:val="28"/>
              </w:rPr>
              <w:t>Церезит</w:t>
            </w:r>
            <w:proofErr w:type="spellEnd"/>
            <w:r w:rsidRPr="00C630C0">
              <w:rPr>
                <w:rFonts w:ascii="PT Astra Serif" w:hAnsi="PT Astra Serif" w:cs="Helvetica"/>
                <w:kern w:val="36"/>
                <w:sz w:val="28"/>
                <w:szCs w:val="28"/>
              </w:rPr>
              <w:t xml:space="preserve"> CM14</w:t>
            </w:r>
            <w:r w:rsidRPr="00C630C0">
              <w:rPr>
                <w:rFonts w:ascii="PT Astra Serif" w:eastAsia="Calibri" w:hAnsi="PT Astra Serif" w:cs="PT Astra Serif"/>
                <w:color w:val="auto"/>
                <w:sz w:val="28"/>
                <w:szCs w:val="28"/>
                <w:lang w:eastAsia="en-US"/>
              </w:rPr>
              <w:t xml:space="preserve"> 9 мешков по 25 кг.</w:t>
            </w:r>
          </w:p>
        </w:tc>
        <w:tc>
          <w:tcPr>
            <w:tcW w:w="4457" w:type="dxa"/>
            <w:gridSpan w:val="2"/>
          </w:tcPr>
          <w:p w:rsidR="0032001C" w:rsidRDefault="00CA75E2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  <w:r>
              <w:rPr>
                <w:rFonts w:ascii="PT Astra Serif" w:hAnsi="PT Astra Serif"/>
                <w:color w:val="auto"/>
                <w:w w:val="90"/>
                <w:szCs w:val="24"/>
              </w:rPr>
              <w:t xml:space="preserve">   </w:t>
            </w: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32001C" w:rsidRDefault="0032001C" w:rsidP="00947E88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</w:p>
          <w:p w:rsidR="00F33D4A" w:rsidRPr="00B74506" w:rsidRDefault="00F33D4A" w:rsidP="0032001C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w w:val="90"/>
                <w:szCs w:val="24"/>
              </w:rPr>
            </w:pPr>
            <w:r w:rsidRPr="00B74506"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</w:t>
            </w:r>
            <w:r w:rsidR="0032001C"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 </w:t>
            </w:r>
          </w:p>
        </w:tc>
      </w:tr>
      <w:tr w:rsidR="00B05D67" w:rsidRPr="00B74506" w:rsidTr="00B05D67">
        <w:trPr>
          <w:gridAfter w:val="1"/>
          <w:wAfter w:w="4228" w:type="dxa"/>
          <w:cantSplit/>
          <w:trHeight w:val="390"/>
        </w:trPr>
        <w:tc>
          <w:tcPr>
            <w:tcW w:w="5103" w:type="dxa"/>
          </w:tcPr>
          <w:p w:rsidR="00B05D67" w:rsidRPr="00B74506" w:rsidRDefault="00B05D67" w:rsidP="00184302">
            <w:pPr>
              <w:pStyle w:val="10"/>
              <w:spacing w:before="0" w:after="0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  <w:r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          З</w:t>
            </w:r>
            <w:r w:rsidRPr="00B74506">
              <w:rPr>
                <w:rFonts w:ascii="PT Astra Serif" w:hAnsi="PT Astra Serif"/>
                <w:color w:val="auto"/>
                <w:w w:val="90"/>
                <w:szCs w:val="24"/>
              </w:rPr>
              <w:t>аказчик:</w:t>
            </w:r>
          </w:p>
          <w:p w:rsidR="00B05D67" w:rsidRPr="00B74506" w:rsidRDefault="00B05D67" w:rsidP="00184302">
            <w:pPr>
              <w:pStyle w:val="aff1"/>
              <w:rPr>
                <w:rFonts w:ascii="PT Astra Serif" w:hAnsi="PT Astra Serif"/>
                <w:w w:val="90"/>
                <w:sz w:val="24"/>
                <w:szCs w:val="24"/>
              </w:rPr>
            </w:pPr>
          </w:p>
          <w:p w:rsidR="00B05D67" w:rsidRPr="00B74506" w:rsidRDefault="00B05D67" w:rsidP="00184302">
            <w:pPr>
              <w:pStyle w:val="aff1"/>
              <w:ind w:left="0"/>
              <w:rPr>
                <w:rFonts w:ascii="PT Astra Serif" w:hAnsi="PT Astra Serif"/>
                <w:w w:val="90"/>
                <w:sz w:val="24"/>
                <w:szCs w:val="24"/>
              </w:rPr>
            </w:pPr>
            <w:r w:rsidRPr="00B74506">
              <w:rPr>
                <w:rFonts w:ascii="PT Astra Serif" w:hAnsi="PT Astra Serif"/>
                <w:w w:val="90"/>
                <w:sz w:val="24"/>
                <w:szCs w:val="24"/>
              </w:rPr>
              <w:t>_____________________/</w:t>
            </w:r>
            <w:r>
              <w:rPr>
                <w:rFonts w:ascii="PT Astra Serif" w:hAnsi="PT Astra Serif"/>
                <w:w w:val="90"/>
                <w:sz w:val="24"/>
                <w:szCs w:val="24"/>
              </w:rPr>
              <w:t>А.В. Лузанов</w:t>
            </w:r>
            <w:r w:rsidRPr="00B74506">
              <w:rPr>
                <w:rFonts w:ascii="PT Astra Serif" w:hAnsi="PT Astra Serif"/>
                <w:w w:val="90"/>
                <w:sz w:val="24"/>
                <w:szCs w:val="24"/>
              </w:rPr>
              <w:t>/</w:t>
            </w:r>
          </w:p>
        </w:tc>
        <w:tc>
          <w:tcPr>
            <w:tcW w:w="4457" w:type="dxa"/>
            <w:gridSpan w:val="2"/>
          </w:tcPr>
          <w:p w:rsidR="00B05D67" w:rsidRPr="00B74506" w:rsidRDefault="00B05D67" w:rsidP="00184302">
            <w:pPr>
              <w:pStyle w:val="10"/>
              <w:spacing w:before="0" w:after="0"/>
              <w:ind w:hanging="567"/>
              <w:jc w:val="left"/>
              <w:rPr>
                <w:rFonts w:ascii="PT Astra Serif" w:hAnsi="PT Astra Serif"/>
                <w:color w:val="auto"/>
                <w:w w:val="90"/>
                <w:szCs w:val="24"/>
              </w:rPr>
            </w:pPr>
            <w:r w:rsidRPr="00B74506"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 </w:t>
            </w:r>
            <w:proofErr w:type="gramStart"/>
            <w:r w:rsidRPr="00B74506">
              <w:rPr>
                <w:rFonts w:ascii="PT Astra Serif" w:hAnsi="PT Astra Serif"/>
                <w:color w:val="auto"/>
                <w:w w:val="90"/>
                <w:szCs w:val="24"/>
              </w:rPr>
              <w:t>П</w:t>
            </w:r>
            <w:proofErr w:type="gramEnd"/>
            <w:r w:rsidRPr="00B74506">
              <w:rPr>
                <w:rFonts w:ascii="PT Astra Serif" w:hAnsi="PT Astra Serif"/>
                <w:color w:val="auto"/>
                <w:w w:val="90"/>
                <w:szCs w:val="24"/>
              </w:rPr>
              <w:t xml:space="preserve">                    Поставщик:</w:t>
            </w:r>
          </w:p>
          <w:p w:rsidR="00B05D67" w:rsidRPr="00B74506" w:rsidRDefault="00B05D67" w:rsidP="00184302">
            <w:pPr>
              <w:pStyle w:val="aff1"/>
              <w:rPr>
                <w:rFonts w:ascii="PT Astra Serif" w:hAnsi="PT Astra Serif"/>
                <w:w w:val="90"/>
                <w:sz w:val="24"/>
                <w:szCs w:val="24"/>
              </w:rPr>
            </w:pPr>
          </w:p>
          <w:p w:rsidR="00B05D67" w:rsidRPr="00B74506" w:rsidRDefault="00B05D67" w:rsidP="00184302">
            <w:pPr>
              <w:pStyle w:val="aff1"/>
              <w:ind w:left="0"/>
              <w:rPr>
                <w:rFonts w:ascii="PT Astra Serif" w:hAnsi="PT Astra Serif"/>
                <w:w w:val="90"/>
                <w:sz w:val="24"/>
                <w:szCs w:val="24"/>
              </w:rPr>
            </w:pPr>
            <w:r>
              <w:rPr>
                <w:rFonts w:ascii="PT Astra Serif" w:hAnsi="PT Astra Serif"/>
                <w:w w:val="90"/>
                <w:sz w:val="24"/>
                <w:szCs w:val="24"/>
              </w:rPr>
              <w:t xml:space="preserve">                  </w:t>
            </w:r>
            <w:r w:rsidRPr="00B74506">
              <w:rPr>
                <w:rFonts w:ascii="PT Astra Serif" w:hAnsi="PT Astra Serif"/>
                <w:w w:val="90"/>
                <w:sz w:val="24"/>
                <w:szCs w:val="24"/>
              </w:rPr>
              <w:t>___________________/</w:t>
            </w:r>
            <w:r>
              <w:rPr>
                <w:rFonts w:ascii="PT Astra Serif" w:hAnsi="PT Astra Serif"/>
                <w:w w:val="90"/>
                <w:sz w:val="24"/>
                <w:szCs w:val="24"/>
              </w:rPr>
              <w:t>__________/</w:t>
            </w:r>
          </w:p>
          <w:p w:rsidR="00B05D67" w:rsidRPr="00B74506" w:rsidRDefault="00B05D67" w:rsidP="00184302">
            <w:pPr>
              <w:pStyle w:val="aff1"/>
              <w:rPr>
                <w:rFonts w:ascii="PT Astra Serif" w:hAnsi="PT Astra Serif"/>
                <w:w w:val="90"/>
                <w:sz w:val="24"/>
                <w:szCs w:val="24"/>
              </w:rPr>
            </w:pPr>
          </w:p>
        </w:tc>
      </w:tr>
    </w:tbl>
    <w:p w:rsidR="00F33D4A" w:rsidRDefault="00F33D4A" w:rsidP="00281B73">
      <w:pPr>
        <w:widowControl/>
        <w:spacing w:after="160" w:line="264" w:lineRule="auto"/>
        <w:ind w:firstLine="0"/>
        <w:jc w:val="left"/>
        <w:rPr>
          <w:rFonts w:ascii="PT Astra Serif" w:hAnsi="PT Astra Serif"/>
        </w:rPr>
      </w:pPr>
    </w:p>
    <w:sectPr w:rsidR="00F33D4A" w:rsidSect="001F596C">
      <w:pgSz w:w="11905" w:h="16837"/>
      <w:pgMar w:top="567" w:right="800" w:bottom="993" w:left="800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2A8" w:rsidRDefault="000B72A8">
      <w:r>
        <w:separator/>
      </w:r>
    </w:p>
  </w:endnote>
  <w:endnote w:type="continuationSeparator" w:id="0">
    <w:p w:rsidR="000B72A8" w:rsidRDefault="000B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2A8" w:rsidRDefault="000B72A8">
      <w:r>
        <w:separator/>
      </w:r>
    </w:p>
  </w:footnote>
  <w:footnote w:type="continuationSeparator" w:id="0">
    <w:p w:rsidR="000B72A8" w:rsidRDefault="000B7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7675C"/>
    <w:multiLevelType w:val="hybridMultilevel"/>
    <w:tmpl w:val="EF30C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27943"/>
    <w:multiLevelType w:val="hybridMultilevel"/>
    <w:tmpl w:val="F1608C16"/>
    <w:lvl w:ilvl="0" w:tplc="DE0AB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4E2483"/>
    <w:multiLevelType w:val="hybridMultilevel"/>
    <w:tmpl w:val="C5B09E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BAB1452"/>
    <w:multiLevelType w:val="hybridMultilevel"/>
    <w:tmpl w:val="612A1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F7F2F"/>
    <w:multiLevelType w:val="multilevel"/>
    <w:tmpl w:val="B6C4EFA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5271078C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5A87009"/>
    <w:multiLevelType w:val="hybridMultilevel"/>
    <w:tmpl w:val="9918C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927"/>
    <w:rsid w:val="00015D1C"/>
    <w:rsid w:val="000243D0"/>
    <w:rsid w:val="00024BFF"/>
    <w:rsid w:val="00044927"/>
    <w:rsid w:val="00071D98"/>
    <w:rsid w:val="0007661A"/>
    <w:rsid w:val="00093352"/>
    <w:rsid w:val="000934A0"/>
    <w:rsid w:val="000A6A8F"/>
    <w:rsid w:val="000B72A8"/>
    <w:rsid w:val="000B7D01"/>
    <w:rsid w:val="00100C8F"/>
    <w:rsid w:val="00111F06"/>
    <w:rsid w:val="0012071A"/>
    <w:rsid w:val="00127A57"/>
    <w:rsid w:val="0014371C"/>
    <w:rsid w:val="0014485C"/>
    <w:rsid w:val="00147465"/>
    <w:rsid w:val="001663F9"/>
    <w:rsid w:val="0018433B"/>
    <w:rsid w:val="001D7C0A"/>
    <w:rsid w:val="001E6F83"/>
    <w:rsid w:val="001F596C"/>
    <w:rsid w:val="002053D9"/>
    <w:rsid w:val="002227AF"/>
    <w:rsid w:val="00226807"/>
    <w:rsid w:val="00235C3B"/>
    <w:rsid w:val="00236E1A"/>
    <w:rsid w:val="002468E2"/>
    <w:rsid w:val="00251DFF"/>
    <w:rsid w:val="00274F7B"/>
    <w:rsid w:val="00281B73"/>
    <w:rsid w:val="002A01FA"/>
    <w:rsid w:val="002B47EF"/>
    <w:rsid w:val="002C149D"/>
    <w:rsid w:val="002C673A"/>
    <w:rsid w:val="002D059B"/>
    <w:rsid w:val="002D0692"/>
    <w:rsid w:val="002E72D0"/>
    <w:rsid w:val="002E7D19"/>
    <w:rsid w:val="002F4459"/>
    <w:rsid w:val="00300EBC"/>
    <w:rsid w:val="00311176"/>
    <w:rsid w:val="0032001C"/>
    <w:rsid w:val="00346C68"/>
    <w:rsid w:val="00352E2B"/>
    <w:rsid w:val="003679B3"/>
    <w:rsid w:val="00383495"/>
    <w:rsid w:val="003960A0"/>
    <w:rsid w:val="003B09AE"/>
    <w:rsid w:val="003C58EE"/>
    <w:rsid w:val="003E7E66"/>
    <w:rsid w:val="004271CA"/>
    <w:rsid w:val="004428DD"/>
    <w:rsid w:val="004446EE"/>
    <w:rsid w:val="0044680D"/>
    <w:rsid w:val="004518D7"/>
    <w:rsid w:val="00453B0A"/>
    <w:rsid w:val="00473228"/>
    <w:rsid w:val="004741C2"/>
    <w:rsid w:val="004A6848"/>
    <w:rsid w:val="004B322D"/>
    <w:rsid w:val="004C036B"/>
    <w:rsid w:val="004C7CA0"/>
    <w:rsid w:val="004D1AE5"/>
    <w:rsid w:val="004D2D70"/>
    <w:rsid w:val="004F7E4E"/>
    <w:rsid w:val="00525C55"/>
    <w:rsid w:val="00531D15"/>
    <w:rsid w:val="005C20D6"/>
    <w:rsid w:val="005C7509"/>
    <w:rsid w:val="005D2544"/>
    <w:rsid w:val="005D2A00"/>
    <w:rsid w:val="005D653D"/>
    <w:rsid w:val="005F4A1A"/>
    <w:rsid w:val="005F65B1"/>
    <w:rsid w:val="0060489C"/>
    <w:rsid w:val="006479A0"/>
    <w:rsid w:val="00695267"/>
    <w:rsid w:val="006C3112"/>
    <w:rsid w:val="006D7798"/>
    <w:rsid w:val="006E104E"/>
    <w:rsid w:val="00721A55"/>
    <w:rsid w:val="00744610"/>
    <w:rsid w:val="00760FDD"/>
    <w:rsid w:val="007617D9"/>
    <w:rsid w:val="007936C0"/>
    <w:rsid w:val="007A1841"/>
    <w:rsid w:val="007C54DC"/>
    <w:rsid w:val="008025A8"/>
    <w:rsid w:val="00807A72"/>
    <w:rsid w:val="0081632C"/>
    <w:rsid w:val="00831549"/>
    <w:rsid w:val="00831622"/>
    <w:rsid w:val="008467DD"/>
    <w:rsid w:val="00871FD5"/>
    <w:rsid w:val="008742EC"/>
    <w:rsid w:val="008762A5"/>
    <w:rsid w:val="00885B96"/>
    <w:rsid w:val="008930B0"/>
    <w:rsid w:val="008A714E"/>
    <w:rsid w:val="008B6714"/>
    <w:rsid w:val="008D04A3"/>
    <w:rsid w:val="00907636"/>
    <w:rsid w:val="00910140"/>
    <w:rsid w:val="00954DC1"/>
    <w:rsid w:val="00982576"/>
    <w:rsid w:val="0099102B"/>
    <w:rsid w:val="009A20E0"/>
    <w:rsid w:val="009D3C59"/>
    <w:rsid w:val="00A354D8"/>
    <w:rsid w:val="00A53299"/>
    <w:rsid w:val="00A75C37"/>
    <w:rsid w:val="00A8084C"/>
    <w:rsid w:val="00AA2A76"/>
    <w:rsid w:val="00AB4C45"/>
    <w:rsid w:val="00AC229D"/>
    <w:rsid w:val="00AD76BC"/>
    <w:rsid w:val="00AD7FB7"/>
    <w:rsid w:val="00AE775A"/>
    <w:rsid w:val="00B05D67"/>
    <w:rsid w:val="00B128E6"/>
    <w:rsid w:val="00B170EB"/>
    <w:rsid w:val="00B74506"/>
    <w:rsid w:val="00B97359"/>
    <w:rsid w:val="00BB7231"/>
    <w:rsid w:val="00BC7FD7"/>
    <w:rsid w:val="00BE0940"/>
    <w:rsid w:val="00BE624C"/>
    <w:rsid w:val="00BF2662"/>
    <w:rsid w:val="00BF59CA"/>
    <w:rsid w:val="00C01A2A"/>
    <w:rsid w:val="00C060E1"/>
    <w:rsid w:val="00C24C67"/>
    <w:rsid w:val="00C630C0"/>
    <w:rsid w:val="00C80FA6"/>
    <w:rsid w:val="00C91E13"/>
    <w:rsid w:val="00CA75E2"/>
    <w:rsid w:val="00CA79E1"/>
    <w:rsid w:val="00CB4CF1"/>
    <w:rsid w:val="00CE5D30"/>
    <w:rsid w:val="00D3536D"/>
    <w:rsid w:val="00D42248"/>
    <w:rsid w:val="00D52926"/>
    <w:rsid w:val="00D574B2"/>
    <w:rsid w:val="00D75E65"/>
    <w:rsid w:val="00D81B0C"/>
    <w:rsid w:val="00DB27D7"/>
    <w:rsid w:val="00DB2C7E"/>
    <w:rsid w:val="00DB5922"/>
    <w:rsid w:val="00DC5C34"/>
    <w:rsid w:val="00E245EE"/>
    <w:rsid w:val="00E54359"/>
    <w:rsid w:val="00E63938"/>
    <w:rsid w:val="00E71E71"/>
    <w:rsid w:val="00E83AA9"/>
    <w:rsid w:val="00E87D69"/>
    <w:rsid w:val="00E948AB"/>
    <w:rsid w:val="00E95AEA"/>
    <w:rsid w:val="00ED7FF6"/>
    <w:rsid w:val="00EF0FE0"/>
    <w:rsid w:val="00F028FB"/>
    <w:rsid w:val="00F1166E"/>
    <w:rsid w:val="00F24432"/>
    <w:rsid w:val="00F249EA"/>
    <w:rsid w:val="00F33D4A"/>
    <w:rsid w:val="00F37B21"/>
    <w:rsid w:val="00F62D7E"/>
    <w:rsid w:val="00F67EB4"/>
    <w:rsid w:val="00FB2B6A"/>
    <w:rsid w:val="00FC5481"/>
    <w:rsid w:val="00FD44E6"/>
    <w:rsid w:val="00FD5B53"/>
    <w:rsid w:val="00FE2849"/>
    <w:rsid w:val="00FE6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05D67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paragraph" w:styleId="10">
    <w:name w:val="heading 1"/>
    <w:basedOn w:val="a"/>
    <w:next w:val="a"/>
    <w:link w:val="11"/>
    <w:uiPriority w:val="9"/>
    <w:qFormat/>
    <w:rsid w:val="004D1AE5"/>
    <w:pPr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next w:val="a"/>
    <w:link w:val="20"/>
    <w:uiPriority w:val="9"/>
    <w:qFormat/>
    <w:rsid w:val="004D1AE5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D1AE5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D1AE5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D1AE5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sid w:val="004D1AE5"/>
    <w:rPr>
      <w:rFonts w:ascii="Times New Roman CYR" w:hAnsi="Times New Roman CYR"/>
      <w:sz w:val="24"/>
    </w:rPr>
  </w:style>
  <w:style w:type="paragraph" w:customStyle="1" w:styleId="a3">
    <w:name w:val="Таблицы (моноширинный)"/>
    <w:basedOn w:val="a"/>
    <w:next w:val="a"/>
    <w:link w:val="a4"/>
    <w:rsid w:val="004D1AE5"/>
    <w:pPr>
      <w:ind w:firstLine="0"/>
      <w:jc w:val="left"/>
    </w:pPr>
    <w:rPr>
      <w:rFonts w:ascii="Courier New" w:hAnsi="Courier New"/>
    </w:rPr>
  </w:style>
  <w:style w:type="character" w:customStyle="1" w:styleId="a4">
    <w:name w:val="Таблицы (моноширинный)"/>
    <w:basedOn w:val="12"/>
    <w:link w:val="a3"/>
    <w:rsid w:val="004D1AE5"/>
    <w:rPr>
      <w:rFonts w:ascii="Courier New" w:hAnsi="Courier New"/>
      <w:sz w:val="24"/>
    </w:rPr>
  </w:style>
  <w:style w:type="paragraph" w:styleId="21">
    <w:name w:val="toc 2"/>
    <w:next w:val="a"/>
    <w:link w:val="22"/>
    <w:uiPriority w:val="39"/>
    <w:rsid w:val="004D1AE5"/>
    <w:pPr>
      <w:ind w:left="200"/>
    </w:pPr>
  </w:style>
  <w:style w:type="character" w:customStyle="1" w:styleId="22">
    <w:name w:val="Оглавление 2 Знак"/>
    <w:link w:val="21"/>
    <w:rsid w:val="004D1AE5"/>
  </w:style>
  <w:style w:type="paragraph" w:styleId="41">
    <w:name w:val="toc 4"/>
    <w:next w:val="a"/>
    <w:link w:val="42"/>
    <w:uiPriority w:val="39"/>
    <w:rsid w:val="004D1AE5"/>
    <w:pPr>
      <w:ind w:left="600"/>
    </w:pPr>
  </w:style>
  <w:style w:type="character" w:customStyle="1" w:styleId="42">
    <w:name w:val="Оглавление 4 Знак"/>
    <w:link w:val="41"/>
    <w:rsid w:val="004D1AE5"/>
  </w:style>
  <w:style w:type="paragraph" w:customStyle="1" w:styleId="13">
    <w:name w:val="Гиперссылка1"/>
    <w:link w:val="14"/>
    <w:rsid w:val="004D1AE5"/>
    <w:rPr>
      <w:color w:val="0000FF"/>
      <w:u w:val="single"/>
    </w:rPr>
  </w:style>
  <w:style w:type="character" w:customStyle="1" w:styleId="14">
    <w:name w:val="Гиперссылка1"/>
    <w:link w:val="13"/>
    <w:rsid w:val="004D1AE5"/>
    <w:rPr>
      <w:color w:val="0000FF"/>
      <w:u w:val="single"/>
    </w:rPr>
  </w:style>
  <w:style w:type="paragraph" w:styleId="6">
    <w:name w:val="toc 6"/>
    <w:next w:val="a"/>
    <w:link w:val="60"/>
    <w:uiPriority w:val="39"/>
    <w:rsid w:val="004D1AE5"/>
    <w:pPr>
      <w:ind w:left="1000"/>
    </w:pPr>
  </w:style>
  <w:style w:type="character" w:customStyle="1" w:styleId="60">
    <w:name w:val="Оглавление 6 Знак"/>
    <w:link w:val="6"/>
    <w:rsid w:val="004D1AE5"/>
  </w:style>
  <w:style w:type="paragraph" w:styleId="7">
    <w:name w:val="toc 7"/>
    <w:next w:val="a"/>
    <w:link w:val="70"/>
    <w:uiPriority w:val="39"/>
    <w:rsid w:val="004D1AE5"/>
    <w:pPr>
      <w:ind w:left="1200"/>
    </w:pPr>
  </w:style>
  <w:style w:type="character" w:customStyle="1" w:styleId="70">
    <w:name w:val="Оглавление 7 Знак"/>
    <w:link w:val="7"/>
    <w:rsid w:val="004D1AE5"/>
  </w:style>
  <w:style w:type="character" w:customStyle="1" w:styleId="30">
    <w:name w:val="Заголовок 3 Знак"/>
    <w:link w:val="3"/>
    <w:rsid w:val="004D1AE5"/>
    <w:rPr>
      <w:rFonts w:ascii="XO Thames" w:hAnsi="XO Thames"/>
      <w:b/>
      <w:i/>
    </w:rPr>
  </w:style>
  <w:style w:type="paragraph" w:styleId="a5">
    <w:name w:val="List Paragraph"/>
    <w:basedOn w:val="a"/>
    <w:link w:val="a6"/>
    <w:uiPriority w:val="1"/>
    <w:qFormat/>
    <w:rsid w:val="004D1AE5"/>
    <w:pPr>
      <w:ind w:left="720" w:firstLine="0"/>
      <w:contextualSpacing/>
    </w:pPr>
  </w:style>
  <w:style w:type="character" w:customStyle="1" w:styleId="a6">
    <w:name w:val="Абзац списка Знак"/>
    <w:basedOn w:val="12"/>
    <w:link w:val="a5"/>
    <w:rsid w:val="004D1AE5"/>
    <w:rPr>
      <w:rFonts w:ascii="Times New Roman CYR" w:hAnsi="Times New Roman CYR"/>
      <w:sz w:val="24"/>
    </w:rPr>
  </w:style>
  <w:style w:type="paragraph" w:customStyle="1" w:styleId="15">
    <w:name w:val="Основной шрифт абзаца1"/>
    <w:rsid w:val="004D1AE5"/>
  </w:style>
  <w:style w:type="paragraph" w:customStyle="1" w:styleId="a7">
    <w:name w:val="Прижатый влево"/>
    <w:basedOn w:val="a"/>
    <w:next w:val="a"/>
    <w:link w:val="a8"/>
    <w:rsid w:val="004D1AE5"/>
    <w:pPr>
      <w:ind w:firstLine="0"/>
      <w:jc w:val="left"/>
    </w:pPr>
  </w:style>
  <w:style w:type="character" w:customStyle="1" w:styleId="a8">
    <w:name w:val="Прижатый влево"/>
    <w:basedOn w:val="12"/>
    <w:link w:val="a7"/>
    <w:rsid w:val="004D1AE5"/>
    <w:rPr>
      <w:rFonts w:ascii="Times New Roman CYR" w:hAnsi="Times New Roman CYR"/>
      <w:sz w:val="24"/>
    </w:rPr>
  </w:style>
  <w:style w:type="paragraph" w:customStyle="1" w:styleId="ConsPlusNormal">
    <w:name w:val="ConsPlusNormal"/>
    <w:link w:val="ConsPlusNormal0"/>
    <w:rsid w:val="004D1AE5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D1AE5"/>
    <w:rPr>
      <w:rFonts w:ascii="Arial" w:hAnsi="Arial"/>
      <w:sz w:val="20"/>
    </w:rPr>
  </w:style>
  <w:style w:type="paragraph" w:customStyle="1" w:styleId="a9">
    <w:name w:val="Сноска"/>
    <w:basedOn w:val="a"/>
    <w:next w:val="a"/>
    <w:link w:val="aa"/>
    <w:rsid w:val="004D1AE5"/>
    <w:rPr>
      <w:sz w:val="20"/>
    </w:rPr>
  </w:style>
  <w:style w:type="character" w:customStyle="1" w:styleId="aa">
    <w:name w:val="Сноска"/>
    <w:basedOn w:val="12"/>
    <w:link w:val="a9"/>
    <w:rsid w:val="004D1AE5"/>
    <w:rPr>
      <w:rFonts w:ascii="Times New Roman CYR" w:hAnsi="Times New Roman CYR"/>
      <w:sz w:val="20"/>
    </w:rPr>
  </w:style>
  <w:style w:type="paragraph" w:customStyle="1" w:styleId="ab">
    <w:name w:val="Гипертекстовая ссылка"/>
    <w:basedOn w:val="ac"/>
    <w:link w:val="ad"/>
    <w:rsid w:val="004D1AE5"/>
    <w:rPr>
      <w:b w:val="0"/>
      <w:color w:val="106BBE"/>
    </w:rPr>
  </w:style>
  <w:style w:type="character" w:customStyle="1" w:styleId="ad">
    <w:name w:val="Гипертекстовая ссылка"/>
    <w:basedOn w:val="ae"/>
    <w:link w:val="ab"/>
    <w:rsid w:val="004D1AE5"/>
    <w:rPr>
      <w:b w:val="0"/>
      <w:color w:val="106BBE"/>
    </w:rPr>
  </w:style>
  <w:style w:type="paragraph" w:customStyle="1" w:styleId="23">
    <w:name w:val="Обычный2"/>
    <w:link w:val="24"/>
    <w:rsid w:val="004D1AE5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24">
    <w:name w:val="Обычный2"/>
    <w:link w:val="23"/>
    <w:rsid w:val="004D1A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4D1AE5"/>
    <w:pPr>
      <w:ind w:left="400"/>
    </w:pPr>
  </w:style>
  <w:style w:type="character" w:customStyle="1" w:styleId="32">
    <w:name w:val="Оглавление 3 Знак"/>
    <w:link w:val="31"/>
    <w:rsid w:val="004D1AE5"/>
  </w:style>
  <w:style w:type="paragraph" w:styleId="af">
    <w:name w:val="No Spacing"/>
    <w:link w:val="af0"/>
    <w:uiPriority w:val="1"/>
    <w:qFormat/>
    <w:rsid w:val="004D1AE5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rsid w:val="004D1AE5"/>
  </w:style>
  <w:style w:type="character" w:customStyle="1" w:styleId="50">
    <w:name w:val="Заголовок 5 Знак"/>
    <w:link w:val="5"/>
    <w:rsid w:val="004D1AE5"/>
    <w:rPr>
      <w:rFonts w:ascii="XO Thames" w:hAnsi="XO Thames"/>
      <w:b/>
    </w:rPr>
  </w:style>
  <w:style w:type="character" w:customStyle="1" w:styleId="11">
    <w:name w:val="Заголовок 1 Знак"/>
    <w:basedOn w:val="12"/>
    <w:link w:val="10"/>
    <w:uiPriority w:val="9"/>
    <w:rsid w:val="004D1AE5"/>
    <w:rPr>
      <w:rFonts w:ascii="Times New Roman CYR" w:hAnsi="Times New Roman CYR"/>
      <w:b/>
      <w:color w:val="26282F"/>
      <w:sz w:val="24"/>
    </w:rPr>
  </w:style>
  <w:style w:type="paragraph" w:customStyle="1" w:styleId="25">
    <w:name w:val="Гиперссылка2"/>
    <w:link w:val="af1"/>
    <w:rsid w:val="004D1AE5"/>
    <w:rPr>
      <w:color w:val="0000FF"/>
      <w:u w:val="single"/>
    </w:rPr>
  </w:style>
  <w:style w:type="character" w:styleId="af1">
    <w:name w:val="Hyperlink"/>
    <w:link w:val="25"/>
    <w:rsid w:val="004D1AE5"/>
    <w:rPr>
      <w:color w:val="0000FF"/>
      <w:u w:val="single"/>
    </w:rPr>
  </w:style>
  <w:style w:type="paragraph" w:customStyle="1" w:styleId="Footnote">
    <w:name w:val="Footnote"/>
    <w:link w:val="Footnote0"/>
    <w:rsid w:val="004D1AE5"/>
    <w:rPr>
      <w:rFonts w:ascii="XO Thames" w:hAnsi="XO Thames"/>
    </w:rPr>
  </w:style>
  <w:style w:type="character" w:customStyle="1" w:styleId="Footnote0">
    <w:name w:val="Footnote"/>
    <w:link w:val="Footnote"/>
    <w:rsid w:val="004D1AE5"/>
    <w:rPr>
      <w:rFonts w:ascii="XO Thames" w:hAnsi="XO Thames"/>
    </w:rPr>
  </w:style>
  <w:style w:type="paragraph" w:styleId="af2">
    <w:name w:val="Balloon Text"/>
    <w:basedOn w:val="a"/>
    <w:link w:val="af3"/>
    <w:rsid w:val="004D1AE5"/>
    <w:rPr>
      <w:rFonts w:ascii="Tahoma" w:hAnsi="Tahoma"/>
      <w:sz w:val="16"/>
    </w:rPr>
  </w:style>
  <w:style w:type="character" w:customStyle="1" w:styleId="af3">
    <w:name w:val="Текст выноски Знак"/>
    <w:basedOn w:val="12"/>
    <w:link w:val="af2"/>
    <w:rsid w:val="004D1AE5"/>
    <w:rPr>
      <w:rFonts w:ascii="Tahoma" w:hAnsi="Tahoma"/>
      <w:sz w:val="16"/>
    </w:rPr>
  </w:style>
  <w:style w:type="paragraph" w:styleId="16">
    <w:name w:val="toc 1"/>
    <w:next w:val="a"/>
    <w:link w:val="17"/>
    <w:uiPriority w:val="39"/>
    <w:rsid w:val="004D1AE5"/>
    <w:rPr>
      <w:rFonts w:ascii="XO Thames" w:hAnsi="XO Thames"/>
      <w:b/>
    </w:rPr>
  </w:style>
  <w:style w:type="character" w:customStyle="1" w:styleId="17">
    <w:name w:val="Оглавление 1 Знак"/>
    <w:link w:val="16"/>
    <w:rsid w:val="004D1AE5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D1AE5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D1AE5"/>
    <w:rPr>
      <w:rFonts w:ascii="XO Thames" w:hAnsi="XO Thames"/>
      <w:sz w:val="20"/>
    </w:rPr>
  </w:style>
  <w:style w:type="paragraph" w:customStyle="1" w:styleId="18">
    <w:name w:val="Обычный1"/>
    <w:link w:val="1"/>
    <w:rsid w:val="004D1AE5"/>
    <w:rPr>
      <w:rFonts w:ascii="Times New Roman CYR" w:hAnsi="Times New Roman CYR"/>
      <w:sz w:val="24"/>
    </w:rPr>
  </w:style>
  <w:style w:type="character" w:customStyle="1" w:styleId="1">
    <w:name w:val="Обычный1"/>
    <w:link w:val="18"/>
    <w:rsid w:val="004D1AE5"/>
    <w:rPr>
      <w:rFonts w:ascii="Times New Roman CYR" w:hAnsi="Times New Roman CYR"/>
      <w:sz w:val="24"/>
    </w:rPr>
  </w:style>
  <w:style w:type="paragraph" w:styleId="9">
    <w:name w:val="toc 9"/>
    <w:next w:val="a"/>
    <w:link w:val="90"/>
    <w:uiPriority w:val="39"/>
    <w:rsid w:val="004D1AE5"/>
    <w:pPr>
      <w:ind w:left="1600"/>
    </w:pPr>
  </w:style>
  <w:style w:type="character" w:customStyle="1" w:styleId="90">
    <w:name w:val="Оглавление 9 Знак"/>
    <w:link w:val="9"/>
    <w:rsid w:val="004D1AE5"/>
  </w:style>
  <w:style w:type="paragraph" w:customStyle="1" w:styleId="ac">
    <w:name w:val="Цветовое выделение"/>
    <w:link w:val="ae"/>
    <w:rsid w:val="004D1AE5"/>
    <w:rPr>
      <w:b/>
      <w:color w:val="26282F"/>
    </w:rPr>
  </w:style>
  <w:style w:type="character" w:customStyle="1" w:styleId="ae">
    <w:name w:val="Цветовое выделение"/>
    <w:link w:val="ac"/>
    <w:rsid w:val="004D1AE5"/>
    <w:rPr>
      <w:b/>
      <w:color w:val="26282F"/>
    </w:rPr>
  </w:style>
  <w:style w:type="paragraph" w:customStyle="1" w:styleId="19">
    <w:name w:val="Основной шрифт абзаца1"/>
    <w:link w:val="1a"/>
    <w:rsid w:val="004D1AE5"/>
  </w:style>
  <w:style w:type="character" w:customStyle="1" w:styleId="1a">
    <w:name w:val="Основной шрифт абзаца1"/>
    <w:link w:val="19"/>
    <w:rsid w:val="004D1AE5"/>
  </w:style>
  <w:style w:type="paragraph" w:styleId="8">
    <w:name w:val="toc 8"/>
    <w:next w:val="a"/>
    <w:link w:val="80"/>
    <w:uiPriority w:val="39"/>
    <w:rsid w:val="004D1AE5"/>
    <w:pPr>
      <w:ind w:left="1400"/>
    </w:pPr>
  </w:style>
  <w:style w:type="character" w:customStyle="1" w:styleId="80">
    <w:name w:val="Оглавление 8 Знак"/>
    <w:link w:val="8"/>
    <w:rsid w:val="004D1AE5"/>
  </w:style>
  <w:style w:type="paragraph" w:customStyle="1" w:styleId="af4">
    <w:name w:val="Цветовое выделение для Текст"/>
    <w:link w:val="af5"/>
    <w:rsid w:val="004D1AE5"/>
    <w:rPr>
      <w:rFonts w:ascii="Times New Roman CYR" w:hAnsi="Times New Roman CYR"/>
    </w:rPr>
  </w:style>
  <w:style w:type="character" w:customStyle="1" w:styleId="af5">
    <w:name w:val="Цветовое выделение для Текст"/>
    <w:link w:val="af4"/>
    <w:rsid w:val="004D1AE5"/>
    <w:rPr>
      <w:rFonts w:ascii="Times New Roman CYR" w:hAnsi="Times New Roman CYR"/>
    </w:rPr>
  </w:style>
  <w:style w:type="paragraph" w:styleId="51">
    <w:name w:val="toc 5"/>
    <w:next w:val="a"/>
    <w:link w:val="52"/>
    <w:uiPriority w:val="39"/>
    <w:rsid w:val="004D1AE5"/>
    <w:pPr>
      <w:ind w:left="800"/>
    </w:pPr>
  </w:style>
  <w:style w:type="character" w:customStyle="1" w:styleId="52">
    <w:name w:val="Оглавление 5 Знак"/>
    <w:link w:val="51"/>
    <w:rsid w:val="004D1AE5"/>
  </w:style>
  <w:style w:type="paragraph" w:styleId="af6">
    <w:name w:val="Subtitle"/>
    <w:next w:val="a"/>
    <w:link w:val="af7"/>
    <w:uiPriority w:val="11"/>
    <w:qFormat/>
    <w:rsid w:val="004D1AE5"/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sid w:val="004D1AE5"/>
    <w:rPr>
      <w:rFonts w:ascii="XO Thames" w:hAnsi="XO Thames"/>
      <w:i/>
      <w:color w:val="616161"/>
      <w:sz w:val="24"/>
    </w:rPr>
  </w:style>
  <w:style w:type="paragraph" w:customStyle="1" w:styleId="43">
    <w:name w:val="Основной текст4"/>
    <w:basedOn w:val="a"/>
    <w:link w:val="44"/>
    <w:rsid w:val="004D1AE5"/>
    <w:pPr>
      <w:spacing w:line="240" w:lineRule="atLeast"/>
      <w:ind w:firstLine="0"/>
      <w:jc w:val="left"/>
    </w:pPr>
    <w:rPr>
      <w:rFonts w:asciiTheme="minorHAnsi" w:hAnsiTheme="minorHAnsi"/>
      <w:sz w:val="22"/>
    </w:rPr>
  </w:style>
  <w:style w:type="character" w:customStyle="1" w:styleId="44">
    <w:name w:val="Основной текст4"/>
    <w:basedOn w:val="12"/>
    <w:link w:val="43"/>
    <w:rsid w:val="004D1AE5"/>
    <w:rPr>
      <w:rFonts w:asciiTheme="minorHAnsi" w:hAnsiTheme="minorHAnsi"/>
      <w:sz w:val="22"/>
    </w:rPr>
  </w:style>
  <w:style w:type="paragraph" w:customStyle="1" w:styleId="toc10">
    <w:name w:val="toc 10"/>
    <w:next w:val="a"/>
    <w:link w:val="toc100"/>
    <w:uiPriority w:val="39"/>
    <w:rsid w:val="004D1AE5"/>
    <w:pPr>
      <w:ind w:left="1800"/>
    </w:pPr>
  </w:style>
  <w:style w:type="character" w:customStyle="1" w:styleId="toc100">
    <w:name w:val="toc 10"/>
    <w:link w:val="toc10"/>
    <w:rsid w:val="004D1AE5"/>
  </w:style>
  <w:style w:type="paragraph" w:styleId="af8">
    <w:name w:val="footer"/>
    <w:basedOn w:val="a"/>
    <w:link w:val="af9"/>
    <w:rsid w:val="004D1AE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2"/>
    <w:link w:val="af8"/>
    <w:rsid w:val="004D1AE5"/>
    <w:rPr>
      <w:rFonts w:ascii="Times New Roman CYR" w:hAnsi="Times New Roman CYR"/>
      <w:sz w:val="24"/>
    </w:rPr>
  </w:style>
  <w:style w:type="paragraph" w:styleId="afa">
    <w:name w:val="Title"/>
    <w:next w:val="a"/>
    <w:link w:val="afb"/>
    <w:uiPriority w:val="10"/>
    <w:qFormat/>
    <w:rsid w:val="004D1AE5"/>
    <w:rPr>
      <w:rFonts w:ascii="XO Thames" w:hAnsi="XO Thames"/>
      <w:b/>
      <w:sz w:val="52"/>
    </w:rPr>
  </w:style>
  <w:style w:type="character" w:customStyle="1" w:styleId="afb">
    <w:name w:val="Название Знак"/>
    <w:link w:val="afa"/>
    <w:rsid w:val="004D1AE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D1AE5"/>
    <w:rPr>
      <w:rFonts w:ascii="XO Thames" w:hAnsi="XO Thames"/>
      <w:b/>
      <w:color w:val="595959"/>
      <w:sz w:val="26"/>
    </w:rPr>
  </w:style>
  <w:style w:type="paragraph" w:styleId="afc">
    <w:name w:val="header"/>
    <w:basedOn w:val="a"/>
    <w:link w:val="afd"/>
    <w:rsid w:val="004D1AE5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12"/>
    <w:link w:val="afc"/>
    <w:rsid w:val="004D1AE5"/>
    <w:rPr>
      <w:rFonts w:ascii="Times New Roman CYR" w:hAnsi="Times New Roman CYR"/>
      <w:sz w:val="24"/>
    </w:rPr>
  </w:style>
  <w:style w:type="character" w:customStyle="1" w:styleId="20">
    <w:name w:val="Заголовок 2 Знак"/>
    <w:link w:val="2"/>
    <w:rsid w:val="004D1AE5"/>
    <w:rPr>
      <w:rFonts w:ascii="XO Thames" w:hAnsi="XO Thames"/>
      <w:b/>
      <w:color w:val="00A0FF"/>
      <w:sz w:val="26"/>
    </w:rPr>
  </w:style>
  <w:style w:type="paragraph" w:customStyle="1" w:styleId="afe">
    <w:name w:val="Нормальный (таблица)"/>
    <w:basedOn w:val="a"/>
    <w:next w:val="a"/>
    <w:link w:val="aff"/>
    <w:rsid w:val="004D1AE5"/>
    <w:pPr>
      <w:ind w:firstLine="0"/>
    </w:pPr>
  </w:style>
  <w:style w:type="character" w:customStyle="1" w:styleId="aff">
    <w:name w:val="Нормальный (таблица)"/>
    <w:basedOn w:val="12"/>
    <w:link w:val="afe"/>
    <w:rsid w:val="004D1AE5"/>
    <w:rPr>
      <w:rFonts w:ascii="Times New Roman CYR" w:hAnsi="Times New Roman CYR"/>
      <w:sz w:val="24"/>
    </w:rPr>
  </w:style>
  <w:style w:type="table" w:styleId="aff0">
    <w:name w:val="Table Grid"/>
    <w:basedOn w:val="a1"/>
    <w:rsid w:val="004D1A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Body Text"/>
    <w:basedOn w:val="a"/>
    <w:link w:val="aff2"/>
    <w:uiPriority w:val="1"/>
    <w:unhideWhenUsed/>
    <w:qFormat/>
    <w:rsid w:val="00C80FA6"/>
    <w:pPr>
      <w:autoSpaceDE w:val="0"/>
      <w:autoSpaceDN w:val="0"/>
      <w:ind w:left="838" w:firstLine="0"/>
    </w:pPr>
    <w:rPr>
      <w:rFonts w:ascii="Times New Roman" w:hAnsi="Times New Roman"/>
      <w:color w:val="auto"/>
      <w:sz w:val="25"/>
      <w:szCs w:val="25"/>
      <w:lang w:eastAsia="en-US"/>
    </w:rPr>
  </w:style>
  <w:style w:type="character" w:customStyle="1" w:styleId="aff2">
    <w:name w:val="Основной текст Знак"/>
    <w:basedOn w:val="a0"/>
    <w:link w:val="aff1"/>
    <w:uiPriority w:val="1"/>
    <w:rsid w:val="00C80FA6"/>
    <w:rPr>
      <w:rFonts w:ascii="Times New Roman" w:hAnsi="Times New Roman"/>
      <w:color w:val="auto"/>
      <w:sz w:val="25"/>
      <w:szCs w:val="25"/>
      <w:lang w:eastAsia="en-US"/>
    </w:rPr>
  </w:style>
  <w:style w:type="character" w:customStyle="1" w:styleId="aff3">
    <w:name w:val="Основной текст_"/>
    <w:rsid w:val="00FD5B53"/>
    <w:rPr>
      <w:shd w:val="clear" w:color="auto" w:fill="FFFFFF"/>
    </w:rPr>
  </w:style>
  <w:style w:type="paragraph" w:customStyle="1" w:styleId="aff4">
    <w:name w:val="Пункт"/>
    <w:basedOn w:val="a"/>
    <w:link w:val="1b"/>
    <w:uiPriority w:val="99"/>
    <w:rsid w:val="001D7C0A"/>
    <w:pPr>
      <w:widowControl/>
      <w:spacing w:line="360" w:lineRule="auto"/>
      <w:ind w:firstLine="0"/>
    </w:pPr>
    <w:rPr>
      <w:rFonts w:ascii="Times New Roman" w:hAnsi="Times New Roman"/>
      <w:snapToGrid w:val="0"/>
      <w:color w:val="auto"/>
      <w:sz w:val="28"/>
    </w:rPr>
  </w:style>
  <w:style w:type="character" w:customStyle="1" w:styleId="1b">
    <w:name w:val="Пункт Знак1"/>
    <w:link w:val="aff4"/>
    <w:uiPriority w:val="99"/>
    <w:locked/>
    <w:rsid w:val="001D7C0A"/>
    <w:rPr>
      <w:rFonts w:ascii="Times New Roman" w:hAnsi="Times New Roman"/>
      <w:snapToGrid w:val="0"/>
      <w:color w:val="auto"/>
      <w:sz w:val="28"/>
    </w:rPr>
  </w:style>
  <w:style w:type="table" w:customStyle="1" w:styleId="1c">
    <w:name w:val="Сетка таблицы1"/>
    <w:basedOn w:val="a1"/>
    <w:next w:val="aff0"/>
    <w:uiPriority w:val="59"/>
    <w:rsid w:val="002C149D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f0"/>
    <w:uiPriority w:val="39"/>
    <w:rsid w:val="00F33D4A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rmal (Web)"/>
    <w:basedOn w:val="a"/>
    <w:uiPriority w:val="99"/>
    <w:semiHidden/>
    <w:unhideWhenUsed/>
    <w:rsid w:val="00CA75E2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character" w:styleId="aff6">
    <w:name w:val="Strong"/>
    <w:basedOn w:val="a0"/>
    <w:uiPriority w:val="22"/>
    <w:qFormat/>
    <w:rsid w:val="00CA75E2"/>
    <w:rPr>
      <w:b/>
      <w:bCs/>
    </w:rPr>
  </w:style>
  <w:style w:type="paragraph" w:customStyle="1" w:styleId="phone">
    <w:name w:val="phone"/>
    <w:basedOn w:val="a"/>
    <w:rsid w:val="002F4459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e-mail">
    <w:name w:val="e-mail"/>
    <w:basedOn w:val="a"/>
    <w:rsid w:val="002F4459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006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092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16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3047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25637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188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1207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7780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1470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62596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2526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3495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2675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651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788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EFEE59D3D739E8C93A6BA9079263169F92F78EC36C0641C525184E01EF2C6F99068C28D1B83D927FF71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EFEE59D3D739E8C93A6BA9079263169F92E75E53ACF641C525184E01EF2C6F99068C28F1A84FD7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8E10F-BC82-415E-9096-5876E502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4688</Words>
  <Characters>26723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Юлия Анатольевна</dc:creator>
  <cp:lastModifiedBy>Admin</cp:lastModifiedBy>
  <cp:revision>23</cp:revision>
  <cp:lastPrinted>2024-05-24T05:33:00Z</cp:lastPrinted>
  <dcterms:created xsi:type="dcterms:W3CDTF">2025-03-12T04:12:00Z</dcterms:created>
  <dcterms:modified xsi:type="dcterms:W3CDTF">2026-08-24T06:17:00Z</dcterms:modified>
</cp:coreProperties>
</file>