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3AF" w:rsidRPr="0079214C" w:rsidRDefault="00057F2C" w:rsidP="009F4753">
      <w:pPr>
        <w:pStyle w:val="a4"/>
        <w:tabs>
          <w:tab w:val="clear" w:pos="8364"/>
          <w:tab w:val="left" w:pos="9923"/>
        </w:tabs>
        <w:spacing w:before="120" w:line="360" w:lineRule="auto"/>
        <w:ind w:left="0" w:firstLine="0"/>
        <w:rPr>
          <w:sz w:val="24"/>
          <w:szCs w:val="24"/>
        </w:rPr>
      </w:pPr>
      <w:bookmarkStart w:id="0" w:name="_Hlk231906987"/>
      <w:r w:rsidRPr="0079214C">
        <w:rPr>
          <w:sz w:val="24"/>
          <w:szCs w:val="24"/>
        </w:rPr>
        <w:t>ДОГОВОР №</w:t>
      </w:r>
      <w:r w:rsidR="002F4A3E" w:rsidRPr="0079214C">
        <w:rPr>
          <w:sz w:val="24"/>
          <w:szCs w:val="24"/>
        </w:rPr>
        <w:t xml:space="preserve"> 44/26-56</w:t>
      </w:r>
    </w:p>
    <w:p w:rsidR="00BD7BAB" w:rsidRPr="0079214C" w:rsidRDefault="0078703A" w:rsidP="00593C21">
      <w:pPr>
        <w:pStyle w:val="a4"/>
        <w:tabs>
          <w:tab w:val="clear" w:pos="8364"/>
          <w:tab w:val="left" w:pos="9923"/>
        </w:tabs>
        <w:spacing w:before="0" w:after="120" w:line="360" w:lineRule="auto"/>
        <w:ind w:left="0" w:firstLine="0"/>
        <w:rPr>
          <w:sz w:val="24"/>
          <w:szCs w:val="24"/>
        </w:rPr>
      </w:pPr>
      <w:r w:rsidRPr="0079214C">
        <w:rPr>
          <w:sz w:val="24"/>
          <w:szCs w:val="24"/>
        </w:rPr>
        <w:t>О</w:t>
      </w:r>
      <w:r w:rsidR="00BD7BAB" w:rsidRPr="0079214C">
        <w:rPr>
          <w:sz w:val="24"/>
          <w:szCs w:val="24"/>
        </w:rPr>
        <w:t>казание услуг</w:t>
      </w:r>
      <w:r w:rsidRPr="0079214C">
        <w:rPr>
          <w:sz w:val="24"/>
          <w:szCs w:val="24"/>
        </w:rPr>
        <w:t xml:space="preserve"> по проведени</w:t>
      </w:r>
      <w:r w:rsidR="002F4A3E" w:rsidRPr="0079214C">
        <w:rPr>
          <w:sz w:val="24"/>
          <w:szCs w:val="24"/>
        </w:rPr>
        <w:t>ю</w:t>
      </w:r>
      <w:r w:rsidR="00BD7BAB" w:rsidRPr="0079214C">
        <w:rPr>
          <w:sz w:val="24"/>
          <w:szCs w:val="24"/>
        </w:rPr>
        <w:t xml:space="preserve"> поверки узла учета тепловой энергии</w:t>
      </w:r>
    </w:p>
    <w:p w:rsidR="002F4A3E" w:rsidRPr="0079214C" w:rsidRDefault="002F4A3E" w:rsidP="00593C21">
      <w:pPr>
        <w:pStyle w:val="a4"/>
        <w:tabs>
          <w:tab w:val="clear" w:pos="8364"/>
          <w:tab w:val="left" w:pos="9923"/>
        </w:tabs>
        <w:spacing w:before="0" w:after="120" w:line="360" w:lineRule="auto"/>
        <w:ind w:left="0" w:firstLine="0"/>
        <w:rPr>
          <w:sz w:val="24"/>
          <w:szCs w:val="24"/>
        </w:rPr>
      </w:pPr>
      <w:r w:rsidRPr="0079214C">
        <w:rPr>
          <w:sz w:val="24"/>
          <w:szCs w:val="24"/>
        </w:rPr>
        <w:t>Идентификационный код закупки 261773401321477340100100220000000244</w:t>
      </w:r>
    </w:p>
    <w:p w:rsidR="00057F2C" w:rsidRPr="0079214C" w:rsidRDefault="00EC6D81" w:rsidP="00593C21">
      <w:pPr>
        <w:pStyle w:val="a4"/>
        <w:tabs>
          <w:tab w:val="clear" w:pos="8364"/>
          <w:tab w:val="left" w:pos="9923"/>
        </w:tabs>
        <w:spacing w:before="0" w:after="120" w:line="360" w:lineRule="auto"/>
        <w:ind w:left="0" w:firstLine="0"/>
        <w:jc w:val="both"/>
        <w:rPr>
          <w:sz w:val="24"/>
          <w:szCs w:val="24"/>
        </w:rPr>
      </w:pPr>
      <w:r w:rsidRPr="0079214C">
        <w:rPr>
          <w:sz w:val="24"/>
          <w:szCs w:val="24"/>
        </w:rPr>
        <w:t>г</w:t>
      </w:r>
      <w:r w:rsidR="00D853AF" w:rsidRPr="0079214C">
        <w:rPr>
          <w:sz w:val="24"/>
          <w:szCs w:val="24"/>
        </w:rPr>
        <w:t>.</w:t>
      </w:r>
      <w:r w:rsidR="00516F42" w:rsidRPr="0079214C">
        <w:rPr>
          <w:sz w:val="24"/>
          <w:szCs w:val="24"/>
        </w:rPr>
        <w:t xml:space="preserve"> </w:t>
      </w:r>
      <w:r w:rsidR="00D853AF" w:rsidRPr="0079214C">
        <w:rPr>
          <w:sz w:val="24"/>
          <w:szCs w:val="24"/>
        </w:rPr>
        <w:t xml:space="preserve">Москва                                                                             </w:t>
      </w:r>
      <w:r w:rsidR="00593C21" w:rsidRPr="0079214C">
        <w:rPr>
          <w:sz w:val="24"/>
          <w:szCs w:val="24"/>
        </w:rPr>
        <w:t xml:space="preserve">                          </w:t>
      </w:r>
      <w:r w:rsidR="00AF2FA3" w:rsidRPr="0079214C">
        <w:rPr>
          <w:sz w:val="24"/>
          <w:szCs w:val="24"/>
        </w:rPr>
        <w:t>«</w:t>
      </w:r>
      <w:r w:rsidR="00CC3F11" w:rsidRPr="0079214C">
        <w:rPr>
          <w:sz w:val="24"/>
          <w:szCs w:val="24"/>
        </w:rPr>
        <w:t xml:space="preserve">  </w:t>
      </w:r>
      <w:r w:rsidR="00D5645E" w:rsidRPr="0079214C">
        <w:rPr>
          <w:sz w:val="24"/>
          <w:szCs w:val="24"/>
        </w:rPr>
        <w:t>»</w:t>
      </w:r>
      <w:r w:rsidR="00D93207" w:rsidRPr="0079214C">
        <w:rPr>
          <w:sz w:val="24"/>
          <w:szCs w:val="24"/>
        </w:rPr>
        <w:t xml:space="preserve"> </w:t>
      </w:r>
      <w:r w:rsidR="002F4A3E" w:rsidRPr="0079214C">
        <w:rPr>
          <w:sz w:val="24"/>
          <w:szCs w:val="24"/>
        </w:rPr>
        <w:t>________</w:t>
      </w:r>
      <w:r w:rsidR="00D93207" w:rsidRPr="0079214C">
        <w:rPr>
          <w:sz w:val="24"/>
          <w:szCs w:val="24"/>
        </w:rPr>
        <w:t xml:space="preserve"> </w:t>
      </w:r>
      <w:r w:rsidR="00057F2C" w:rsidRPr="0079214C">
        <w:rPr>
          <w:sz w:val="24"/>
          <w:szCs w:val="24"/>
        </w:rPr>
        <w:t>20</w:t>
      </w:r>
      <w:r w:rsidR="00BD7BAB" w:rsidRPr="0079214C">
        <w:rPr>
          <w:sz w:val="24"/>
          <w:szCs w:val="24"/>
        </w:rPr>
        <w:t>2</w:t>
      </w:r>
      <w:r w:rsidR="00CC3F11" w:rsidRPr="0079214C">
        <w:rPr>
          <w:sz w:val="24"/>
          <w:szCs w:val="24"/>
        </w:rPr>
        <w:t>6</w:t>
      </w:r>
      <w:r w:rsidR="00057F2C" w:rsidRPr="0079214C">
        <w:rPr>
          <w:sz w:val="24"/>
          <w:szCs w:val="24"/>
        </w:rPr>
        <w:t xml:space="preserve"> г.</w:t>
      </w:r>
    </w:p>
    <w:p w:rsidR="00AD7D79" w:rsidRPr="0079214C" w:rsidRDefault="002127C9" w:rsidP="00367975">
      <w:pPr>
        <w:spacing w:line="276" w:lineRule="auto"/>
        <w:ind w:firstLine="0"/>
        <w:rPr>
          <w:bCs/>
          <w:sz w:val="24"/>
          <w:szCs w:val="24"/>
        </w:rPr>
      </w:pPr>
      <w:proofErr w:type="gramStart"/>
      <w:r w:rsidRPr="0079214C">
        <w:rPr>
          <w:b/>
          <w:bCs/>
          <w:sz w:val="24"/>
          <w:szCs w:val="24"/>
        </w:rPr>
        <w:t>Федеральное государственное бюджетное учреждение</w:t>
      </w:r>
      <w:r w:rsidR="00A2253F" w:rsidRPr="0079214C">
        <w:rPr>
          <w:b/>
          <w:bCs/>
          <w:sz w:val="24"/>
          <w:szCs w:val="24"/>
        </w:rPr>
        <w:t xml:space="preserve"> </w:t>
      </w:r>
      <w:r w:rsidRPr="0079214C">
        <w:rPr>
          <w:b/>
          <w:bCs/>
          <w:sz w:val="24"/>
          <w:szCs w:val="24"/>
        </w:rPr>
        <w:t>«Национальный исследовательский центр эпидемиологии и микробиологии имени почетного академика Н.Ф. Гамалеи» Министерства здравоохранения Российской Федерации (</w:t>
      </w:r>
      <w:r w:rsidRPr="0079214C">
        <w:rPr>
          <w:color w:val="000000"/>
          <w:sz w:val="24"/>
          <w:szCs w:val="24"/>
        </w:rPr>
        <w:t>ФГБУ «НИЦЭМ им. Н.Ф. Гамалеи» Минздрава России)</w:t>
      </w:r>
      <w:r w:rsidR="00FD182E" w:rsidRPr="0079214C">
        <w:rPr>
          <w:bCs/>
          <w:sz w:val="24"/>
          <w:szCs w:val="24"/>
        </w:rPr>
        <w:t xml:space="preserve">, именуемый в дальнейшем ЗАКАЗЧИК, в лице </w:t>
      </w:r>
      <w:r w:rsidRPr="0079214C">
        <w:rPr>
          <w:b/>
          <w:bCs/>
          <w:sz w:val="24"/>
          <w:szCs w:val="24"/>
        </w:rPr>
        <w:t>Заместителя директора ФГБУ «НИЦЭМ им. Н.Ф. Гамалеи</w:t>
      </w:r>
      <w:r w:rsidR="00AD7D79" w:rsidRPr="0079214C">
        <w:rPr>
          <w:b/>
          <w:bCs/>
          <w:sz w:val="24"/>
          <w:szCs w:val="24"/>
        </w:rPr>
        <w:t xml:space="preserve">» Минздрава России Домогаровой Татьяны </w:t>
      </w:r>
      <w:r w:rsidRPr="0079214C">
        <w:rPr>
          <w:b/>
          <w:bCs/>
          <w:sz w:val="24"/>
          <w:szCs w:val="24"/>
        </w:rPr>
        <w:t>В</w:t>
      </w:r>
      <w:r w:rsidR="00AD7D79" w:rsidRPr="0079214C">
        <w:rPr>
          <w:b/>
          <w:bCs/>
          <w:sz w:val="24"/>
          <w:szCs w:val="24"/>
        </w:rPr>
        <w:t>ладимировны</w:t>
      </w:r>
      <w:r w:rsidRPr="0079214C">
        <w:rPr>
          <w:b/>
          <w:bCs/>
          <w:sz w:val="24"/>
          <w:szCs w:val="24"/>
        </w:rPr>
        <w:t>, действующей на основании доверенности № 67/01-08-</w:t>
      </w:r>
      <w:r w:rsidR="00CC3F11" w:rsidRPr="0079214C">
        <w:rPr>
          <w:b/>
          <w:bCs/>
          <w:sz w:val="24"/>
          <w:szCs w:val="24"/>
        </w:rPr>
        <w:t>15</w:t>
      </w:r>
      <w:r w:rsidR="005B130C">
        <w:rPr>
          <w:b/>
          <w:bCs/>
          <w:sz w:val="24"/>
          <w:szCs w:val="24"/>
        </w:rPr>
        <w:t>93</w:t>
      </w:r>
      <w:r w:rsidR="00D93207" w:rsidRPr="0079214C">
        <w:rPr>
          <w:b/>
          <w:bCs/>
          <w:sz w:val="24"/>
          <w:szCs w:val="24"/>
        </w:rPr>
        <w:t xml:space="preserve"> </w:t>
      </w:r>
      <w:r w:rsidRPr="0079214C">
        <w:rPr>
          <w:b/>
          <w:bCs/>
          <w:sz w:val="24"/>
          <w:szCs w:val="24"/>
        </w:rPr>
        <w:t xml:space="preserve">от </w:t>
      </w:r>
      <w:r w:rsidR="00BB0DE2" w:rsidRPr="0079214C">
        <w:rPr>
          <w:b/>
          <w:bCs/>
          <w:sz w:val="24"/>
          <w:szCs w:val="24"/>
        </w:rPr>
        <w:t>30</w:t>
      </w:r>
      <w:r w:rsidRPr="0079214C">
        <w:rPr>
          <w:b/>
          <w:bCs/>
          <w:sz w:val="24"/>
          <w:szCs w:val="24"/>
        </w:rPr>
        <w:t>.12.20</w:t>
      </w:r>
      <w:r w:rsidR="00BB0DE2" w:rsidRPr="0079214C">
        <w:rPr>
          <w:b/>
          <w:bCs/>
          <w:sz w:val="24"/>
          <w:szCs w:val="24"/>
        </w:rPr>
        <w:t>2</w:t>
      </w:r>
      <w:r w:rsidR="00CC3F11" w:rsidRPr="0079214C">
        <w:rPr>
          <w:b/>
          <w:bCs/>
          <w:sz w:val="24"/>
          <w:szCs w:val="24"/>
        </w:rPr>
        <w:t>5</w:t>
      </w:r>
      <w:r w:rsidRPr="0079214C">
        <w:rPr>
          <w:b/>
          <w:bCs/>
          <w:sz w:val="24"/>
          <w:szCs w:val="24"/>
        </w:rPr>
        <w:t xml:space="preserve"> г.</w:t>
      </w:r>
      <w:r w:rsidR="00AD7D79" w:rsidRPr="0079214C">
        <w:rPr>
          <w:bCs/>
          <w:sz w:val="24"/>
          <w:szCs w:val="24"/>
        </w:rPr>
        <w:t xml:space="preserve"> </w:t>
      </w:r>
      <w:r w:rsidR="00FD182E" w:rsidRPr="0079214C">
        <w:rPr>
          <w:bCs/>
          <w:sz w:val="24"/>
          <w:szCs w:val="24"/>
        </w:rPr>
        <w:t xml:space="preserve">с одной стороны,  </w:t>
      </w:r>
      <w:proofErr w:type="gramEnd"/>
    </w:p>
    <w:p w:rsidR="00FD182E" w:rsidRPr="0079214C" w:rsidRDefault="00FD182E" w:rsidP="00AD7D79">
      <w:pPr>
        <w:spacing w:line="276" w:lineRule="auto"/>
        <w:ind w:firstLine="0"/>
        <w:rPr>
          <w:bCs/>
          <w:sz w:val="24"/>
          <w:szCs w:val="24"/>
        </w:rPr>
      </w:pPr>
      <w:r w:rsidRPr="0079214C">
        <w:rPr>
          <w:bCs/>
          <w:sz w:val="24"/>
          <w:szCs w:val="24"/>
        </w:rPr>
        <w:t xml:space="preserve">и </w:t>
      </w:r>
      <w:r w:rsidR="00EB3DF3">
        <w:rPr>
          <w:b/>
          <w:bCs/>
          <w:sz w:val="24"/>
          <w:szCs w:val="24"/>
        </w:rPr>
        <w:t>________________</w:t>
      </w:r>
      <w:r w:rsidRPr="0079214C">
        <w:rPr>
          <w:bCs/>
          <w:sz w:val="24"/>
          <w:szCs w:val="24"/>
        </w:rPr>
        <w:t>, именуем</w:t>
      </w:r>
      <w:r w:rsidR="00EB3DF3">
        <w:rPr>
          <w:bCs/>
          <w:sz w:val="24"/>
          <w:szCs w:val="24"/>
        </w:rPr>
        <w:t>ое</w:t>
      </w:r>
      <w:r w:rsidRPr="0079214C">
        <w:rPr>
          <w:bCs/>
          <w:sz w:val="24"/>
          <w:szCs w:val="24"/>
        </w:rPr>
        <w:t xml:space="preserve"> в дальнейшем ИСПОЛНИТЕЛЬ, действующ</w:t>
      </w:r>
      <w:r w:rsidR="00EB3DF3">
        <w:rPr>
          <w:bCs/>
          <w:sz w:val="24"/>
          <w:szCs w:val="24"/>
        </w:rPr>
        <w:t>ее</w:t>
      </w:r>
      <w:r w:rsidRPr="0079214C">
        <w:rPr>
          <w:bCs/>
          <w:sz w:val="24"/>
          <w:szCs w:val="24"/>
        </w:rPr>
        <w:t xml:space="preserve"> на основании </w:t>
      </w:r>
      <w:r w:rsidR="00EB3DF3">
        <w:rPr>
          <w:bCs/>
          <w:sz w:val="24"/>
          <w:szCs w:val="24"/>
        </w:rPr>
        <w:t>________________</w:t>
      </w:r>
      <w:r w:rsidRPr="0079214C">
        <w:rPr>
          <w:bCs/>
          <w:sz w:val="24"/>
          <w:szCs w:val="24"/>
        </w:rPr>
        <w:t xml:space="preserve">, в дальнейшем именуемые Стороны, </w:t>
      </w:r>
      <w:r w:rsidR="00FC1BFE" w:rsidRPr="0079214C">
        <w:rPr>
          <w:bCs/>
          <w:sz w:val="24"/>
          <w:szCs w:val="24"/>
        </w:rPr>
        <w:t xml:space="preserve">в соответствии с пунктом </w:t>
      </w:r>
      <w:r w:rsidR="002F4A3E" w:rsidRPr="0079214C">
        <w:rPr>
          <w:bCs/>
          <w:sz w:val="24"/>
          <w:szCs w:val="24"/>
        </w:rPr>
        <w:t>4</w:t>
      </w:r>
      <w:r w:rsidR="00FC1BFE" w:rsidRPr="0079214C">
        <w:rPr>
          <w:bCs/>
          <w:sz w:val="24"/>
          <w:szCs w:val="24"/>
        </w:rPr>
        <w:t xml:space="preserve"> части 1 статьи 93 Федерального закона от 05.04.2013 № 44-ФЗ осуществили закупку у единственного исполнителя</w:t>
      </w:r>
      <w:r w:rsidR="002F4A3E" w:rsidRPr="0079214C">
        <w:rPr>
          <w:bCs/>
          <w:sz w:val="24"/>
          <w:szCs w:val="24"/>
        </w:rPr>
        <w:t xml:space="preserve"> № ______________</w:t>
      </w:r>
      <w:r w:rsidR="00FC1BFE" w:rsidRPr="0079214C">
        <w:rPr>
          <w:bCs/>
          <w:sz w:val="24"/>
          <w:szCs w:val="24"/>
        </w:rPr>
        <w:t xml:space="preserve"> и </w:t>
      </w:r>
      <w:r w:rsidRPr="0079214C">
        <w:rPr>
          <w:bCs/>
          <w:sz w:val="24"/>
          <w:szCs w:val="24"/>
        </w:rPr>
        <w:t>заключили настоящий договор</w:t>
      </w:r>
      <w:r w:rsidR="00FC1BFE" w:rsidRPr="0079214C">
        <w:rPr>
          <w:bCs/>
          <w:sz w:val="24"/>
          <w:szCs w:val="24"/>
        </w:rPr>
        <w:t xml:space="preserve"> (далее – «Договор»)</w:t>
      </w:r>
      <w:r w:rsidRPr="0079214C">
        <w:rPr>
          <w:bCs/>
          <w:sz w:val="24"/>
          <w:szCs w:val="24"/>
        </w:rPr>
        <w:t xml:space="preserve"> о нижеследующем.</w:t>
      </w:r>
    </w:p>
    <w:p w:rsidR="00057F2C" w:rsidRPr="0079214C" w:rsidRDefault="00057F2C" w:rsidP="00367975">
      <w:pPr>
        <w:spacing w:before="120" w:after="120" w:line="276" w:lineRule="auto"/>
        <w:ind w:firstLine="0"/>
        <w:jc w:val="center"/>
        <w:rPr>
          <w:b/>
          <w:sz w:val="24"/>
          <w:szCs w:val="24"/>
        </w:rPr>
      </w:pPr>
      <w:r w:rsidRPr="0079214C">
        <w:rPr>
          <w:b/>
          <w:sz w:val="24"/>
          <w:szCs w:val="24"/>
        </w:rPr>
        <w:t>1. ПРЕДМЕТ ДОГОВОРА</w:t>
      </w:r>
    </w:p>
    <w:p w:rsidR="00E3208D" w:rsidRPr="0079214C" w:rsidRDefault="004961DE" w:rsidP="00AD7D79">
      <w:pPr>
        <w:spacing w:line="276" w:lineRule="auto"/>
        <w:ind w:firstLine="0"/>
        <w:rPr>
          <w:sz w:val="24"/>
          <w:szCs w:val="24"/>
        </w:rPr>
      </w:pPr>
      <w:r w:rsidRPr="0079214C">
        <w:rPr>
          <w:sz w:val="24"/>
          <w:szCs w:val="24"/>
        </w:rPr>
        <w:t xml:space="preserve"> 1.1</w:t>
      </w:r>
      <w:r w:rsidR="00E3208D" w:rsidRPr="0079214C">
        <w:rPr>
          <w:sz w:val="24"/>
          <w:szCs w:val="24"/>
        </w:rPr>
        <w:t>. В</w:t>
      </w:r>
      <w:r w:rsidR="00C23471" w:rsidRPr="0079214C">
        <w:rPr>
          <w:sz w:val="24"/>
          <w:szCs w:val="24"/>
        </w:rPr>
        <w:t xml:space="preserve"> соответствии с настоящим Договором </w:t>
      </w:r>
      <w:r w:rsidR="00E3208D" w:rsidRPr="0079214C">
        <w:rPr>
          <w:sz w:val="24"/>
          <w:szCs w:val="24"/>
        </w:rPr>
        <w:t xml:space="preserve">Исполнитель обязуется осуществить </w:t>
      </w:r>
      <w:r w:rsidR="0078703A" w:rsidRPr="0079214C">
        <w:rPr>
          <w:sz w:val="24"/>
          <w:szCs w:val="24"/>
        </w:rPr>
        <w:t>«П</w:t>
      </w:r>
      <w:r w:rsidR="00E3208D" w:rsidRPr="0079214C">
        <w:rPr>
          <w:sz w:val="24"/>
          <w:szCs w:val="24"/>
        </w:rPr>
        <w:t>оверку узла учета тепловой энергии</w:t>
      </w:r>
      <w:r w:rsidR="002B51CC" w:rsidRPr="0079214C">
        <w:rPr>
          <w:sz w:val="24"/>
          <w:szCs w:val="24"/>
        </w:rPr>
        <w:t>»</w:t>
      </w:r>
      <w:r w:rsidR="00E3208D" w:rsidRPr="0079214C">
        <w:rPr>
          <w:sz w:val="24"/>
          <w:szCs w:val="24"/>
        </w:rPr>
        <w:t xml:space="preserve">, установленного на объекте Заказчика по адресу: 123098, г. Москва, ул. Гамалеи, д. 18, стр. </w:t>
      </w:r>
      <w:r w:rsidR="00E6284E" w:rsidRPr="0079214C">
        <w:rPr>
          <w:sz w:val="24"/>
          <w:szCs w:val="24"/>
        </w:rPr>
        <w:t>3</w:t>
      </w:r>
      <w:r w:rsidR="00E3208D" w:rsidRPr="0079214C">
        <w:rPr>
          <w:sz w:val="24"/>
          <w:szCs w:val="24"/>
        </w:rPr>
        <w:t>.</w:t>
      </w:r>
    </w:p>
    <w:p w:rsidR="00E3208D" w:rsidRPr="0079214C" w:rsidRDefault="007A775D" w:rsidP="00E3208D">
      <w:pPr>
        <w:spacing w:line="276" w:lineRule="auto"/>
        <w:ind w:firstLine="0"/>
        <w:rPr>
          <w:sz w:val="24"/>
          <w:szCs w:val="24"/>
        </w:rPr>
      </w:pPr>
      <w:r w:rsidRPr="0079214C">
        <w:rPr>
          <w:sz w:val="24"/>
          <w:szCs w:val="24"/>
        </w:rPr>
        <w:t>1.2. При выполнении работ</w:t>
      </w:r>
      <w:r w:rsidR="00FC1BFE" w:rsidRPr="0079214C">
        <w:rPr>
          <w:sz w:val="24"/>
          <w:szCs w:val="24"/>
        </w:rPr>
        <w:t>, указанных в пункте 1.1 Договора,</w:t>
      </w:r>
      <w:r w:rsidR="00E3208D" w:rsidRPr="0079214C">
        <w:rPr>
          <w:sz w:val="24"/>
          <w:szCs w:val="24"/>
        </w:rPr>
        <w:t xml:space="preserve"> Исполнитель осуществляет следующие работы:</w:t>
      </w:r>
    </w:p>
    <w:p w:rsidR="00C23471" w:rsidRPr="0079214C" w:rsidRDefault="00E3208D" w:rsidP="00AD7D79">
      <w:pPr>
        <w:spacing w:line="276" w:lineRule="auto"/>
        <w:ind w:firstLine="0"/>
        <w:rPr>
          <w:sz w:val="24"/>
          <w:szCs w:val="24"/>
        </w:rPr>
      </w:pPr>
      <w:r w:rsidRPr="0079214C">
        <w:rPr>
          <w:sz w:val="24"/>
          <w:szCs w:val="24"/>
        </w:rPr>
        <w:t xml:space="preserve"> </w:t>
      </w:r>
      <w:r w:rsidR="00C23471" w:rsidRPr="0079214C">
        <w:rPr>
          <w:sz w:val="24"/>
          <w:szCs w:val="24"/>
        </w:rPr>
        <w:t xml:space="preserve">- </w:t>
      </w:r>
      <w:r w:rsidR="00F834C2" w:rsidRPr="0079214C">
        <w:rPr>
          <w:sz w:val="24"/>
          <w:szCs w:val="24"/>
        </w:rPr>
        <w:t>П</w:t>
      </w:r>
      <w:r w:rsidRPr="0079214C">
        <w:rPr>
          <w:sz w:val="24"/>
          <w:szCs w:val="24"/>
        </w:rPr>
        <w:t xml:space="preserve">оверка </w:t>
      </w:r>
      <w:r w:rsidR="00290CF9" w:rsidRPr="0079214C">
        <w:rPr>
          <w:sz w:val="24"/>
          <w:szCs w:val="24"/>
        </w:rPr>
        <w:t xml:space="preserve">теплосчетчика </w:t>
      </w:r>
      <w:r w:rsidR="002127C9" w:rsidRPr="0079214C">
        <w:rPr>
          <w:sz w:val="24"/>
          <w:szCs w:val="24"/>
        </w:rPr>
        <w:t>ВИС</w:t>
      </w:r>
      <w:proofErr w:type="gramStart"/>
      <w:r w:rsidR="002127C9" w:rsidRPr="0079214C">
        <w:rPr>
          <w:sz w:val="24"/>
          <w:szCs w:val="24"/>
        </w:rPr>
        <w:t>.Т</w:t>
      </w:r>
      <w:proofErr w:type="gramEnd"/>
      <w:r w:rsidR="00060AF7" w:rsidRPr="0079214C">
        <w:rPr>
          <w:sz w:val="24"/>
          <w:szCs w:val="24"/>
        </w:rPr>
        <w:t xml:space="preserve"> </w:t>
      </w:r>
      <w:r w:rsidR="00FD182E" w:rsidRPr="0079214C">
        <w:rPr>
          <w:sz w:val="24"/>
          <w:szCs w:val="24"/>
        </w:rPr>
        <w:t>(</w:t>
      </w:r>
      <w:r w:rsidR="002127C9" w:rsidRPr="0079214C">
        <w:rPr>
          <w:sz w:val="24"/>
          <w:szCs w:val="24"/>
        </w:rPr>
        <w:t>ВИС.Т</w:t>
      </w:r>
      <w:r w:rsidR="00E71869" w:rsidRPr="0079214C">
        <w:rPr>
          <w:sz w:val="24"/>
          <w:szCs w:val="24"/>
        </w:rPr>
        <w:t xml:space="preserve"> </w:t>
      </w:r>
      <w:r w:rsidR="002127C9" w:rsidRPr="0079214C">
        <w:rPr>
          <w:sz w:val="24"/>
          <w:szCs w:val="24"/>
        </w:rPr>
        <w:t>№</w:t>
      </w:r>
      <w:r w:rsidR="00C23471" w:rsidRPr="0079214C">
        <w:rPr>
          <w:sz w:val="24"/>
          <w:szCs w:val="24"/>
        </w:rPr>
        <w:t>183</w:t>
      </w:r>
      <w:r w:rsidR="002B51CC" w:rsidRPr="0079214C">
        <w:rPr>
          <w:sz w:val="24"/>
          <w:szCs w:val="24"/>
        </w:rPr>
        <w:t>3</w:t>
      </w:r>
      <w:r w:rsidR="00C23471" w:rsidRPr="0079214C">
        <w:rPr>
          <w:sz w:val="24"/>
          <w:szCs w:val="24"/>
        </w:rPr>
        <w:t>6</w:t>
      </w:r>
      <w:r w:rsidR="002B51CC" w:rsidRPr="0079214C">
        <w:rPr>
          <w:sz w:val="24"/>
          <w:szCs w:val="24"/>
        </w:rPr>
        <w:t xml:space="preserve"> </w:t>
      </w:r>
      <w:r w:rsidR="00E6284E" w:rsidRPr="0079214C">
        <w:rPr>
          <w:sz w:val="24"/>
          <w:szCs w:val="24"/>
        </w:rPr>
        <w:t>ПП-80№92,</w:t>
      </w:r>
      <w:r w:rsidR="004A0FFB" w:rsidRPr="0079214C">
        <w:rPr>
          <w:sz w:val="24"/>
          <w:szCs w:val="24"/>
        </w:rPr>
        <w:t xml:space="preserve"> </w:t>
      </w:r>
      <w:r w:rsidR="00E6284E" w:rsidRPr="0079214C">
        <w:rPr>
          <w:sz w:val="24"/>
          <w:szCs w:val="24"/>
        </w:rPr>
        <w:t>ПП-80№1197</w:t>
      </w:r>
      <w:r w:rsidR="00FD182E" w:rsidRPr="0079214C">
        <w:rPr>
          <w:sz w:val="24"/>
          <w:szCs w:val="24"/>
        </w:rPr>
        <w:t>)</w:t>
      </w:r>
      <w:r w:rsidR="00E6284E" w:rsidRPr="0079214C">
        <w:rPr>
          <w:sz w:val="24"/>
          <w:szCs w:val="24"/>
        </w:rPr>
        <w:t xml:space="preserve"> (в дальнейшем «оборудование»)</w:t>
      </w:r>
      <w:r w:rsidR="00290CF9" w:rsidRPr="0079214C">
        <w:rPr>
          <w:sz w:val="24"/>
          <w:szCs w:val="24"/>
        </w:rPr>
        <w:t xml:space="preserve">, </w:t>
      </w:r>
    </w:p>
    <w:p w:rsidR="00F834C2" w:rsidRPr="0079214C" w:rsidRDefault="00F834C2" w:rsidP="00AD7D79">
      <w:pPr>
        <w:spacing w:line="276" w:lineRule="auto"/>
        <w:ind w:firstLine="0"/>
        <w:rPr>
          <w:sz w:val="24"/>
          <w:szCs w:val="24"/>
        </w:rPr>
      </w:pPr>
      <w:r w:rsidRPr="0079214C">
        <w:rPr>
          <w:sz w:val="24"/>
          <w:szCs w:val="24"/>
        </w:rPr>
        <w:t>- Демонтаж/Монтаж теплосчетчика</w:t>
      </w:r>
    </w:p>
    <w:p w:rsidR="00C23471" w:rsidRPr="0079214C" w:rsidRDefault="00C23471" w:rsidP="00AD7D79">
      <w:pPr>
        <w:spacing w:line="276" w:lineRule="auto"/>
        <w:ind w:firstLine="0"/>
        <w:rPr>
          <w:sz w:val="24"/>
          <w:szCs w:val="24"/>
        </w:rPr>
      </w:pPr>
      <w:r w:rsidRPr="0079214C">
        <w:rPr>
          <w:sz w:val="24"/>
          <w:szCs w:val="24"/>
        </w:rPr>
        <w:t xml:space="preserve">- </w:t>
      </w:r>
      <w:r w:rsidR="00F834C2" w:rsidRPr="0079214C">
        <w:rPr>
          <w:sz w:val="24"/>
          <w:szCs w:val="24"/>
        </w:rPr>
        <w:t xml:space="preserve">Поверка </w:t>
      </w:r>
      <w:r w:rsidR="00290CF9" w:rsidRPr="0079214C">
        <w:rPr>
          <w:sz w:val="24"/>
          <w:szCs w:val="24"/>
        </w:rPr>
        <w:t xml:space="preserve">комплекта термосопротивления </w:t>
      </w:r>
      <w:r w:rsidR="00E6284E" w:rsidRPr="0079214C">
        <w:rPr>
          <w:sz w:val="24"/>
          <w:szCs w:val="24"/>
        </w:rPr>
        <w:t xml:space="preserve">КТПТР-01 (КТПТР-01 №17813/А) </w:t>
      </w:r>
      <w:r w:rsidR="00AD7D79" w:rsidRPr="0079214C">
        <w:rPr>
          <w:sz w:val="24"/>
          <w:szCs w:val="24"/>
        </w:rPr>
        <w:t>(в дальнейшем «оборудование»)</w:t>
      </w:r>
      <w:r w:rsidR="00FD182E" w:rsidRPr="0079214C">
        <w:rPr>
          <w:sz w:val="24"/>
          <w:szCs w:val="24"/>
        </w:rPr>
        <w:t xml:space="preserve">, </w:t>
      </w:r>
    </w:p>
    <w:p w:rsidR="00F834C2" w:rsidRPr="0079214C" w:rsidRDefault="00F834C2" w:rsidP="00AD7D79">
      <w:pPr>
        <w:spacing w:line="276" w:lineRule="auto"/>
        <w:ind w:firstLine="0"/>
        <w:rPr>
          <w:sz w:val="24"/>
          <w:szCs w:val="24"/>
        </w:rPr>
      </w:pPr>
      <w:r w:rsidRPr="0079214C">
        <w:rPr>
          <w:sz w:val="24"/>
          <w:szCs w:val="24"/>
        </w:rPr>
        <w:t xml:space="preserve">- Демонтаж/монтаж термосопротивления </w:t>
      </w:r>
    </w:p>
    <w:p w:rsidR="00C23471" w:rsidRPr="0079214C" w:rsidRDefault="00C23471" w:rsidP="00AD7D79">
      <w:pPr>
        <w:spacing w:line="276" w:lineRule="auto"/>
        <w:ind w:firstLine="0"/>
        <w:rPr>
          <w:sz w:val="24"/>
          <w:szCs w:val="24"/>
        </w:rPr>
      </w:pPr>
      <w:r w:rsidRPr="0079214C">
        <w:rPr>
          <w:sz w:val="24"/>
          <w:szCs w:val="24"/>
        </w:rPr>
        <w:t xml:space="preserve">- </w:t>
      </w:r>
      <w:r w:rsidR="00FD182E" w:rsidRPr="0079214C">
        <w:rPr>
          <w:sz w:val="24"/>
          <w:szCs w:val="24"/>
        </w:rPr>
        <w:t xml:space="preserve">сдачу оборудования в службу технической проверки, контроля и ремонта, </w:t>
      </w:r>
    </w:p>
    <w:p w:rsidR="00C23471" w:rsidRPr="0079214C" w:rsidRDefault="00C23471" w:rsidP="00AD7D79">
      <w:pPr>
        <w:spacing w:line="276" w:lineRule="auto"/>
        <w:ind w:firstLine="0"/>
        <w:rPr>
          <w:sz w:val="24"/>
          <w:szCs w:val="24"/>
        </w:rPr>
      </w:pPr>
      <w:r w:rsidRPr="0079214C">
        <w:rPr>
          <w:sz w:val="24"/>
          <w:szCs w:val="24"/>
        </w:rPr>
        <w:t xml:space="preserve">- </w:t>
      </w:r>
      <w:r w:rsidR="00FD182E" w:rsidRPr="0079214C">
        <w:rPr>
          <w:sz w:val="24"/>
          <w:szCs w:val="24"/>
        </w:rPr>
        <w:t xml:space="preserve">проверка работоспособности, </w:t>
      </w:r>
    </w:p>
    <w:p w:rsidR="00C23471" w:rsidRPr="0079214C" w:rsidRDefault="00C23471" w:rsidP="00AD7D79">
      <w:pPr>
        <w:spacing w:line="276" w:lineRule="auto"/>
        <w:ind w:firstLine="0"/>
        <w:rPr>
          <w:sz w:val="24"/>
          <w:szCs w:val="24"/>
        </w:rPr>
      </w:pPr>
      <w:r w:rsidRPr="0079214C">
        <w:rPr>
          <w:sz w:val="24"/>
          <w:szCs w:val="24"/>
        </w:rPr>
        <w:t xml:space="preserve">- </w:t>
      </w:r>
      <w:r w:rsidR="00FD182E" w:rsidRPr="0079214C">
        <w:rPr>
          <w:sz w:val="24"/>
          <w:szCs w:val="24"/>
        </w:rPr>
        <w:t>проведени</w:t>
      </w:r>
      <w:r w:rsidR="002F4A3E" w:rsidRPr="0079214C">
        <w:rPr>
          <w:sz w:val="24"/>
          <w:szCs w:val="24"/>
        </w:rPr>
        <w:t>е</w:t>
      </w:r>
      <w:r w:rsidR="00FD182E" w:rsidRPr="0079214C">
        <w:rPr>
          <w:sz w:val="24"/>
          <w:szCs w:val="24"/>
        </w:rPr>
        <w:t xml:space="preserve"> пуско-наладочных работ</w:t>
      </w:r>
      <w:r w:rsidR="002127C9" w:rsidRPr="0079214C">
        <w:rPr>
          <w:sz w:val="24"/>
          <w:szCs w:val="24"/>
        </w:rPr>
        <w:t>,</w:t>
      </w:r>
      <w:r w:rsidR="00FD182E" w:rsidRPr="0079214C">
        <w:rPr>
          <w:sz w:val="24"/>
          <w:szCs w:val="24"/>
        </w:rPr>
        <w:t xml:space="preserve"> </w:t>
      </w:r>
    </w:p>
    <w:p w:rsidR="00C23471" w:rsidRPr="0079214C" w:rsidRDefault="00F834C2" w:rsidP="00AD7D79">
      <w:pPr>
        <w:spacing w:line="276" w:lineRule="auto"/>
        <w:ind w:firstLine="0"/>
        <w:rPr>
          <w:sz w:val="24"/>
          <w:szCs w:val="24"/>
        </w:rPr>
      </w:pPr>
      <w:r w:rsidRPr="0079214C">
        <w:rPr>
          <w:sz w:val="24"/>
          <w:szCs w:val="24"/>
        </w:rPr>
        <w:t xml:space="preserve">- </w:t>
      </w:r>
      <w:r w:rsidR="00FD182E" w:rsidRPr="0079214C">
        <w:rPr>
          <w:sz w:val="24"/>
          <w:szCs w:val="24"/>
        </w:rPr>
        <w:t>предоста</w:t>
      </w:r>
      <w:r w:rsidR="00AD7D79" w:rsidRPr="0079214C">
        <w:rPr>
          <w:sz w:val="24"/>
          <w:szCs w:val="24"/>
        </w:rPr>
        <w:t>влени</w:t>
      </w:r>
      <w:r w:rsidR="002F4A3E" w:rsidRPr="0079214C">
        <w:rPr>
          <w:sz w:val="24"/>
          <w:szCs w:val="24"/>
        </w:rPr>
        <w:t>е</w:t>
      </w:r>
      <w:r w:rsidR="00AD7D79" w:rsidRPr="0079214C">
        <w:rPr>
          <w:sz w:val="24"/>
          <w:szCs w:val="24"/>
        </w:rPr>
        <w:t xml:space="preserve"> документации о гос</w:t>
      </w:r>
      <w:r w:rsidR="00DD2C91" w:rsidRPr="0079214C">
        <w:rPr>
          <w:sz w:val="24"/>
          <w:szCs w:val="24"/>
        </w:rPr>
        <w:t xml:space="preserve">ударственной </w:t>
      </w:r>
      <w:r w:rsidR="00AD7D79" w:rsidRPr="0079214C">
        <w:rPr>
          <w:sz w:val="24"/>
          <w:szCs w:val="24"/>
        </w:rPr>
        <w:t>поверке</w:t>
      </w:r>
      <w:r w:rsidR="00FD182E" w:rsidRPr="0079214C">
        <w:rPr>
          <w:sz w:val="24"/>
          <w:szCs w:val="24"/>
        </w:rPr>
        <w:t xml:space="preserve"> оборудования (свидетельства</w:t>
      </w:r>
      <w:bookmarkStart w:id="1" w:name="_GoBack"/>
      <w:bookmarkEnd w:id="1"/>
      <w:r w:rsidR="00FD182E" w:rsidRPr="0079214C">
        <w:rPr>
          <w:sz w:val="24"/>
          <w:szCs w:val="24"/>
        </w:rPr>
        <w:t>)</w:t>
      </w:r>
      <w:r w:rsidR="002F4A3E" w:rsidRPr="0079214C">
        <w:rPr>
          <w:sz w:val="24"/>
          <w:szCs w:val="24"/>
        </w:rPr>
        <w:t xml:space="preserve"> с фиксированием результата поверки в Федеральном информационном фонде по обеспечению единства измерений ФГИС «АРШИН»</w:t>
      </w:r>
      <w:r w:rsidR="00AD7D79" w:rsidRPr="0079214C">
        <w:rPr>
          <w:sz w:val="24"/>
          <w:szCs w:val="24"/>
        </w:rPr>
        <w:t>,</w:t>
      </w:r>
      <w:r w:rsidR="002127C9" w:rsidRPr="0079214C">
        <w:rPr>
          <w:sz w:val="24"/>
          <w:szCs w:val="24"/>
        </w:rPr>
        <w:t xml:space="preserve"> </w:t>
      </w:r>
      <w:r w:rsidR="00FD182E" w:rsidRPr="0079214C">
        <w:rPr>
          <w:sz w:val="24"/>
          <w:szCs w:val="24"/>
        </w:rPr>
        <w:t xml:space="preserve"> </w:t>
      </w:r>
    </w:p>
    <w:p w:rsidR="00801861" w:rsidRPr="0079214C" w:rsidRDefault="00C23471" w:rsidP="00AD7D79">
      <w:pPr>
        <w:spacing w:line="276" w:lineRule="auto"/>
        <w:ind w:firstLine="0"/>
        <w:rPr>
          <w:sz w:val="24"/>
          <w:szCs w:val="24"/>
        </w:rPr>
      </w:pPr>
      <w:r w:rsidRPr="0079214C">
        <w:rPr>
          <w:sz w:val="24"/>
          <w:szCs w:val="24"/>
        </w:rPr>
        <w:t xml:space="preserve">- </w:t>
      </w:r>
      <w:r w:rsidR="00AD7D79" w:rsidRPr="0079214C">
        <w:rPr>
          <w:sz w:val="24"/>
          <w:szCs w:val="24"/>
        </w:rPr>
        <w:t>получение акта</w:t>
      </w:r>
      <w:r w:rsidR="00D74714" w:rsidRPr="0079214C">
        <w:rPr>
          <w:sz w:val="24"/>
          <w:szCs w:val="24"/>
        </w:rPr>
        <w:t xml:space="preserve"> </w:t>
      </w:r>
      <w:r w:rsidR="00FC1987" w:rsidRPr="0079214C">
        <w:rPr>
          <w:sz w:val="24"/>
          <w:szCs w:val="24"/>
        </w:rPr>
        <w:t>«</w:t>
      </w:r>
      <w:r w:rsidR="00D74714" w:rsidRPr="0079214C">
        <w:rPr>
          <w:sz w:val="24"/>
          <w:szCs w:val="24"/>
        </w:rPr>
        <w:t xml:space="preserve">повторного </w:t>
      </w:r>
      <w:r w:rsidR="00FC1987" w:rsidRPr="0079214C">
        <w:rPr>
          <w:sz w:val="24"/>
          <w:szCs w:val="24"/>
        </w:rPr>
        <w:t>ввода в эксплуатацию узла учета тепловой энергии у потребителя»</w:t>
      </w:r>
      <w:r w:rsidR="00AD7D79" w:rsidRPr="0079214C">
        <w:rPr>
          <w:sz w:val="24"/>
          <w:szCs w:val="24"/>
        </w:rPr>
        <w:t xml:space="preserve"> </w:t>
      </w:r>
      <w:r w:rsidR="002127C9" w:rsidRPr="0079214C">
        <w:rPr>
          <w:sz w:val="24"/>
          <w:szCs w:val="24"/>
        </w:rPr>
        <w:t xml:space="preserve">в теплоснабжающей организации (ПАО МОЭК) </w:t>
      </w:r>
      <w:r w:rsidR="00FD182E" w:rsidRPr="0079214C">
        <w:rPr>
          <w:sz w:val="24"/>
          <w:szCs w:val="24"/>
        </w:rPr>
        <w:t xml:space="preserve">(далее по тексту </w:t>
      </w:r>
      <w:r w:rsidR="00AD7D79" w:rsidRPr="0079214C">
        <w:rPr>
          <w:sz w:val="24"/>
          <w:szCs w:val="24"/>
        </w:rPr>
        <w:t>–</w:t>
      </w:r>
      <w:r w:rsidR="00FD182E" w:rsidRPr="0079214C">
        <w:rPr>
          <w:sz w:val="24"/>
          <w:szCs w:val="24"/>
        </w:rPr>
        <w:t xml:space="preserve"> </w:t>
      </w:r>
      <w:r w:rsidR="00AD7D79" w:rsidRPr="0079214C">
        <w:rPr>
          <w:sz w:val="24"/>
          <w:szCs w:val="24"/>
        </w:rPr>
        <w:t>«</w:t>
      </w:r>
      <w:r w:rsidR="00FD182E" w:rsidRPr="0079214C">
        <w:rPr>
          <w:sz w:val="24"/>
          <w:szCs w:val="24"/>
        </w:rPr>
        <w:t>работы</w:t>
      </w:r>
      <w:r w:rsidR="00AD7D79" w:rsidRPr="0079214C">
        <w:rPr>
          <w:sz w:val="24"/>
          <w:szCs w:val="24"/>
        </w:rPr>
        <w:t>»</w:t>
      </w:r>
      <w:r w:rsidR="00FD182E" w:rsidRPr="0079214C">
        <w:rPr>
          <w:sz w:val="24"/>
          <w:szCs w:val="24"/>
        </w:rPr>
        <w:t>)</w:t>
      </w:r>
      <w:r w:rsidR="002127C9" w:rsidRPr="0079214C">
        <w:rPr>
          <w:sz w:val="24"/>
          <w:szCs w:val="24"/>
        </w:rPr>
        <w:t xml:space="preserve"> </w:t>
      </w:r>
    </w:p>
    <w:p w:rsidR="00057F2C" w:rsidRPr="0079214C" w:rsidRDefault="00057F2C" w:rsidP="00367975">
      <w:pPr>
        <w:spacing w:before="120" w:after="120" w:line="276" w:lineRule="auto"/>
        <w:ind w:firstLine="0"/>
        <w:jc w:val="center"/>
        <w:rPr>
          <w:b/>
          <w:sz w:val="24"/>
          <w:szCs w:val="24"/>
        </w:rPr>
      </w:pPr>
      <w:r w:rsidRPr="0079214C">
        <w:rPr>
          <w:b/>
          <w:sz w:val="24"/>
          <w:szCs w:val="24"/>
        </w:rPr>
        <w:t>2. СРОК ВЫПОЛНЕНИЯ РАБОТ</w:t>
      </w:r>
    </w:p>
    <w:p w:rsidR="00801861" w:rsidRPr="0079214C" w:rsidRDefault="00057F2C" w:rsidP="00D74714">
      <w:pPr>
        <w:spacing w:line="276" w:lineRule="auto"/>
        <w:ind w:firstLine="0"/>
        <w:rPr>
          <w:sz w:val="24"/>
          <w:szCs w:val="24"/>
        </w:rPr>
      </w:pPr>
      <w:r w:rsidRPr="0079214C">
        <w:rPr>
          <w:sz w:val="24"/>
          <w:szCs w:val="24"/>
        </w:rPr>
        <w:t xml:space="preserve">2.1. Работы по настоящему Договору выполняются в течение </w:t>
      </w:r>
      <w:r w:rsidR="00367975" w:rsidRPr="0079214C">
        <w:rPr>
          <w:sz w:val="24"/>
          <w:szCs w:val="24"/>
        </w:rPr>
        <w:t>2</w:t>
      </w:r>
      <w:r w:rsidR="00E751BB" w:rsidRPr="0079214C">
        <w:rPr>
          <w:sz w:val="24"/>
          <w:szCs w:val="24"/>
        </w:rPr>
        <w:t>5</w:t>
      </w:r>
      <w:r w:rsidR="00445307" w:rsidRPr="0079214C">
        <w:rPr>
          <w:sz w:val="24"/>
          <w:szCs w:val="24"/>
        </w:rPr>
        <w:t xml:space="preserve"> </w:t>
      </w:r>
      <w:r w:rsidR="004E7093" w:rsidRPr="0079214C">
        <w:rPr>
          <w:sz w:val="24"/>
          <w:szCs w:val="24"/>
        </w:rPr>
        <w:t xml:space="preserve">рабочих </w:t>
      </w:r>
      <w:r w:rsidR="00445307" w:rsidRPr="0079214C">
        <w:rPr>
          <w:sz w:val="24"/>
          <w:szCs w:val="24"/>
        </w:rPr>
        <w:t>дней</w:t>
      </w:r>
      <w:r w:rsidRPr="0079214C">
        <w:rPr>
          <w:sz w:val="24"/>
          <w:szCs w:val="24"/>
        </w:rPr>
        <w:t xml:space="preserve"> с момента</w:t>
      </w:r>
      <w:r w:rsidR="001160A1" w:rsidRPr="0079214C">
        <w:rPr>
          <w:sz w:val="24"/>
          <w:szCs w:val="24"/>
        </w:rPr>
        <w:t xml:space="preserve"> </w:t>
      </w:r>
      <w:r w:rsidR="002127C9" w:rsidRPr="0079214C">
        <w:rPr>
          <w:sz w:val="24"/>
          <w:szCs w:val="24"/>
        </w:rPr>
        <w:t>подписания данного Договора</w:t>
      </w:r>
      <w:r w:rsidRPr="0079214C">
        <w:rPr>
          <w:sz w:val="24"/>
          <w:szCs w:val="24"/>
        </w:rPr>
        <w:t>.</w:t>
      </w:r>
    </w:p>
    <w:p w:rsidR="00057F2C" w:rsidRPr="0079214C" w:rsidRDefault="00057F2C" w:rsidP="00367975">
      <w:pPr>
        <w:spacing w:before="120" w:after="120" w:line="276" w:lineRule="auto"/>
        <w:ind w:firstLine="0"/>
        <w:jc w:val="center"/>
        <w:rPr>
          <w:b/>
          <w:sz w:val="24"/>
          <w:szCs w:val="24"/>
        </w:rPr>
      </w:pPr>
      <w:r w:rsidRPr="0079214C">
        <w:rPr>
          <w:b/>
          <w:sz w:val="24"/>
          <w:szCs w:val="24"/>
        </w:rPr>
        <w:t>3. ОБЯЗАННОСТИ И ПРАВА ИСПОЛНИТЕЛЯ</w:t>
      </w:r>
    </w:p>
    <w:p w:rsidR="00057F2C" w:rsidRPr="0079214C" w:rsidRDefault="004961DE" w:rsidP="00AD7D79">
      <w:pPr>
        <w:spacing w:line="276" w:lineRule="auto"/>
        <w:ind w:firstLine="0"/>
        <w:rPr>
          <w:sz w:val="24"/>
          <w:szCs w:val="24"/>
        </w:rPr>
      </w:pPr>
      <w:r w:rsidRPr="0079214C">
        <w:rPr>
          <w:sz w:val="24"/>
          <w:szCs w:val="24"/>
        </w:rPr>
        <w:lastRenderedPageBreak/>
        <w:t>3.1.</w:t>
      </w:r>
      <w:r w:rsidR="00D74714" w:rsidRPr="0079214C">
        <w:rPr>
          <w:sz w:val="24"/>
          <w:szCs w:val="24"/>
        </w:rPr>
        <w:t xml:space="preserve"> </w:t>
      </w:r>
      <w:r w:rsidR="00057F2C" w:rsidRPr="0079214C">
        <w:rPr>
          <w:sz w:val="24"/>
          <w:szCs w:val="24"/>
        </w:rPr>
        <w:t>Исполнитель обязан выполня</w:t>
      </w:r>
      <w:r w:rsidR="00176642" w:rsidRPr="0079214C">
        <w:rPr>
          <w:sz w:val="24"/>
          <w:szCs w:val="24"/>
        </w:rPr>
        <w:t>ть работу надлежащим образом</w:t>
      </w:r>
      <w:r w:rsidR="00057F2C" w:rsidRPr="0079214C">
        <w:rPr>
          <w:sz w:val="24"/>
          <w:szCs w:val="24"/>
        </w:rPr>
        <w:t>.</w:t>
      </w:r>
    </w:p>
    <w:p w:rsidR="00801861" w:rsidRPr="0079214C" w:rsidRDefault="00AD7D79" w:rsidP="00AD7D79">
      <w:pPr>
        <w:spacing w:line="276" w:lineRule="auto"/>
        <w:ind w:firstLine="0"/>
        <w:rPr>
          <w:sz w:val="24"/>
          <w:szCs w:val="24"/>
        </w:rPr>
      </w:pPr>
      <w:r w:rsidRPr="0079214C">
        <w:rPr>
          <w:sz w:val="24"/>
          <w:szCs w:val="24"/>
        </w:rPr>
        <w:t xml:space="preserve">3.2 </w:t>
      </w:r>
      <w:r w:rsidR="00D74714" w:rsidRPr="0079214C">
        <w:rPr>
          <w:sz w:val="24"/>
          <w:szCs w:val="24"/>
        </w:rPr>
        <w:t>Исполнитель обязан уведомить ПАО «МОЭК» о проведении данных работ и получить соответствующее разрешение.</w:t>
      </w:r>
    </w:p>
    <w:p w:rsidR="00057F2C" w:rsidRPr="0079214C" w:rsidRDefault="00057F2C" w:rsidP="00367975">
      <w:pPr>
        <w:spacing w:before="120" w:after="120" w:line="276" w:lineRule="auto"/>
        <w:ind w:firstLine="0"/>
        <w:jc w:val="center"/>
        <w:rPr>
          <w:b/>
          <w:sz w:val="24"/>
          <w:szCs w:val="24"/>
        </w:rPr>
      </w:pPr>
      <w:r w:rsidRPr="0079214C">
        <w:rPr>
          <w:b/>
          <w:sz w:val="24"/>
          <w:szCs w:val="24"/>
        </w:rPr>
        <w:t>4. ОБЯЗАННОСТИ И ПРАВА ЗАКАЗЧИКА</w:t>
      </w:r>
    </w:p>
    <w:p w:rsidR="00057F2C" w:rsidRPr="0079214C" w:rsidRDefault="00057F2C" w:rsidP="00D74714">
      <w:pPr>
        <w:spacing w:line="276" w:lineRule="auto"/>
        <w:ind w:firstLine="0"/>
        <w:rPr>
          <w:sz w:val="24"/>
          <w:szCs w:val="24"/>
        </w:rPr>
      </w:pPr>
      <w:r w:rsidRPr="0079214C">
        <w:rPr>
          <w:sz w:val="24"/>
          <w:szCs w:val="24"/>
        </w:rPr>
        <w:t>4.1. Заказчик обязан:</w:t>
      </w:r>
    </w:p>
    <w:p w:rsidR="00AD7D79" w:rsidRPr="0079214C" w:rsidRDefault="00057F2C" w:rsidP="00AD7D79">
      <w:pPr>
        <w:spacing w:line="276" w:lineRule="auto"/>
        <w:ind w:firstLine="0"/>
        <w:rPr>
          <w:sz w:val="24"/>
          <w:szCs w:val="24"/>
        </w:rPr>
      </w:pPr>
      <w:r w:rsidRPr="0079214C">
        <w:rPr>
          <w:sz w:val="24"/>
          <w:szCs w:val="24"/>
        </w:rPr>
        <w:t xml:space="preserve">а) обеспечить </w:t>
      </w:r>
      <w:r w:rsidR="00445307" w:rsidRPr="0079214C">
        <w:rPr>
          <w:sz w:val="24"/>
          <w:szCs w:val="24"/>
        </w:rPr>
        <w:t>доступ в помещения для демонтажа и монтажа оборудования</w:t>
      </w:r>
      <w:r w:rsidRPr="0079214C">
        <w:rPr>
          <w:sz w:val="24"/>
          <w:szCs w:val="24"/>
        </w:rPr>
        <w:t xml:space="preserve">; </w:t>
      </w:r>
    </w:p>
    <w:p w:rsidR="00445307" w:rsidRPr="0079214C" w:rsidRDefault="00057F2C" w:rsidP="00AD7D79">
      <w:pPr>
        <w:spacing w:line="276" w:lineRule="auto"/>
        <w:ind w:firstLine="0"/>
        <w:rPr>
          <w:sz w:val="24"/>
          <w:szCs w:val="24"/>
        </w:rPr>
      </w:pPr>
      <w:r w:rsidRPr="0079214C">
        <w:rPr>
          <w:sz w:val="24"/>
          <w:szCs w:val="24"/>
        </w:rPr>
        <w:t>б) принять и оплатить надлежа</w:t>
      </w:r>
      <w:r w:rsidR="006202E3" w:rsidRPr="0079214C">
        <w:rPr>
          <w:sz w:val="24"/>
          <w:szCs w:val="24"/>
        </w:rPr>
        <w:t>щим образом выполненные р</w:t>
      </w:r>
      <w:r w:rsidR="00B47CDB" w:rsidRPr="0079214C">
        <w:rPr>
          <w:sz w:val="24"/>
          <w:szCs w:val="24"/>
        </w:rPr>
        <w:t>аботы;</w:t>
      </w:r>
    </w:p>
    <w:p w:rsidR="004961DE" w:rsidRPr="0079214C" w:rsidRDefault="00057F2C" w:rsidP="00AD7D79">
      <w:pPr>
        <w:spacing w:line="276" w:lineRule="auto"/>
        <w:ind w:firstLine="0"/>
        <w:rPr>
          <w:sz w:val="24"/>
          <w:szCs w:val="24"/>
        </w:rPr>
      </w:pPr>
      <w:r w:rsidRPr="0079214C">
        <w:rPr>
          <w:sz w:val="24"/>
          <w:szCs w:val="24"/>
        </w:rPr>
        <w:t xml:space="preserve">4.2. В случае некачественного выполнения Исполнителем работ Заказчик сообщает ему об этом в </w:t>
      </w:r>
      <w:r w:rsidR="00D74714" w:rsidRPr="0079214C">
        <w:rPr>
          <w:sz w:val="24"/>
          <w:szCs w:val="24"/>
        </w:rPr>
        <w:t>трех</w:t>
      </w:r>
      <w:r w:rsidRPr="0079214C">
        <w:rPr>
          <w:sz w:val="24"/>
          <w:szCs w:val="24"/>
        </w:rPr>
        <w:t>дневный срок после обнаружения недостатков для принятия необходимых мер.</w:t>
      </w:r>
    </w:p>
    <w:p w:rsidR="00057F2C" w:rsidRPr="0079214C" w:rsidRDefault="00057F2C" w:rsidP="00367975">
      <w:pPr>
        <w:spacing w:before="120" w:after="120" w:line="276" w:lineRule="auto"/>
        <w:ind w:right="-775" w:firstLine="0"/>
        <w:jc w:val="center"/>
        <w:rPr>
          <w:b/>
          <w:sz w:val="24"/>
          <w:szCs w:val="24"/>
        </w:rPr>
      </w:pPr>
      <w:r w:rsidRPr="0079214C">
        <w:rPr>
          <w:b/>
          <w:sz w:val="24"/>
          <w:szCs w:val="24"/>
        </w:rPr>
        <w:t>5. ЦЕНЫ И ПОРЯДОК РАСЧЕТОВ</w:t>
      </w:r>
    </w:p>
    <w:p w:rsidR="00494757" w:rsidRPr="0079214C" w:rsidRDefault="00494757" w:rsidP="00AD7D79">
      <w:pPr>
        <w:spacing w:line="276" w:lineRule="auto"/>
        <w:ind w:firstLine="0"/>
        <w:rPr>
          <w:sz w:val="24"/>
          <w:szCs w:val="24"/>
        </w:rPr>
      </w:pPr>
      <w:r w:rsidRPr="0079214C">
        <w:rPr>
          <w:sz w:val="24"/>
          <w:szCs w:val="24"/>
        </w:rPr>
        <w:t xml:space="preserve">5.1. Общая стоимость работ по настоящему Договору составляет </w:t>
      </w:r>
      <w:r w:rsidR="00EB3DF3">
        <w:rPr>
          <w:b/>
          <w:sz w:val="24"/>
          <w:szCs w:val="24"/>
        </w:rPr>
        <w:t>_______</w:t>
      </w:r>
      <w:r w:rsidRPr="0079214C">
        <w:rPr>
          <w:b/>
          <w:sz w:val="24"/>
          <w:szCs w:val="24"/>
        </w:rPr>
        <w:t xml:space="preserve"> руб. </w:t>
      </w:r>
      <w:r w:rsidR="00EB3DF3">
        <w:rPr>
          <w:b/>
          <w:sz w:val="24"/>
          <w:szCs w:val="24"/>
        </w:rPr>
        <w:t>__</w:t>
      </w:r>
      <w:r w:rsidRPr="0079214C">
        <w:rPr>
          <w:b/>
          <w:sz w:val="24"/>
          <w:szCs w:val="24"/>
        </w:rPr>
        <w:t xml:space="preserve"> коп</w:t>
      </w:r>
      <w:r w:rsidRPr="0079214C">
        <w:rPr>
          <w:sz w:val="24"/>
          <w:szCs w:val="24"/>
        </w:rPr>
        <w:t xml:space="preserve"> (</w:t>
      </w:r>
      <w:r w:rsidR="00EB3DF3">
        <w:rPr>
          <w:sz w:val="24"/>
          <w:szCs w:val="24"/>
        </w:rPr>
        <w:t>_________</w:t>
      </w:r>
      <w:r w:rsidRPr="0079214C">
        <w:rPr>
          <w:sz w:val="24"/>
          <w:szCs w:val="24"/>
        </w:rPr>
        <w:t xml:space="preserve"> рублей </w:t>
      </w:r>
      <w:r w:rsidR="00EB3DF3">
        <w:rPr>
          <w:sz w:val="24"/>
          <w:szCs w:val="24"/>
        </w:rPr>
        <w:t>__</w:t>
      </w:r>
      <w:r w:rsidRPr="0079214C">
        <w:rPr>
          <w:sz w:val="24"/>
          <w:szCs w:val="24"/>
        </w:rPr>
        <w:t xml:space="preserve"> коп.), </w:t>
      </w:r>
      <w:r w:rsidR="00EB3DF3">
        <w:rPr>
          <w:sz w:val="24"/>
          <w:szCs w:val="24"/>
        </w:rPr>
        <w:t xml:space="preserve">в том числе </w:t>
      </w:r>
      <w:r w:rsidRPr="0079214C">
        <w:rPr>
          <w:sz w:val="24"/>
          <w:szCs w:val="24"/>
        </w:rPr>
        <w:t xml:space="preserve">НДС </w:t>
      </w:r>
      <w:r w:rsidR="00EB3DF3">
        <w:rPr>
          <w:sz w:val="24"/>
          <w:szCs w:val="24"/>
        </w:rPr>
        <w:t xml:space="preserve">___ % </w:t>
      </w:r>
      <w:r w:rsidR="00EB3DF3">
        <w:rPr>
          <w:b/>
          <w:sz w:val="24"/>
          <w:szCs w:val="24"/>
        </w:rPr>
        <w:t>_______</w:t>
      </w:r>
      <w:r w:rsidR="00EB3DF3" w:rsidRPr="0079214C">
        <w:rPr>
          <w:b/>
          <w:sz w:val="24"/>
          <w:szCs w:val="24"/>
        </w:rPr>
        <w:t xml:space="preserve"> руб. </w:t>
      </w:r>
      <w:r w:rsidR="00EB3DF3">
        <w:rPr>
          <w:b/>
          <w:sz w:val="24"/>
          <w:szCs w:val="24"/>
        </w:rPr>
        <w:t>__</w:t>
      </w:r>
      <w:r w:rsidR="00EB3DF3" w:rsidRPr="0079214C">
        <w:rPr>
          <w:b/>
          <w:sz w:val="24"/>
          <w:szCs w:val="24"/>
        </w:rPr>
        <w:t xml:space="preserve"> коп</w:t>
      </w:r>
      <w:r w:rsidR="00EB3DF3" w:rsidRPr="0079214C">
        <w:rPr>
          <w:sz w:val="24"/>
          <w:szCs w:val="24"/>
        </w:rPr>
        <w:t xml:space="preserve"> (</w:t>
      </w:r>
      <w:r w:rsidR="00EB3DF3">
        <w:rPr>
          <w:sz w:val="24"/>
          <w:szCs w:val="24"/>
        </w:rPr>
        <w:t>_________</w:t>
      </w:r>
      <w:r w:rsidR="00EB3DF3" w:rsidRPr="0079214C">
        <w:rPr>
          <w:sz w:val="24"/>
          <w:szCs w:val="24"/>
        </w:rPr>
        <w:t xml:space="preserve"> рублей </w:t>
      </w:r>
      <w:r w:rsidR="00EB3DF3">
        <w:rPr>
          <w:sz w:val="24"/>
          <w:szCs w:val="24"/>
        </w:rPr>
        <w:t>__</w:t>
      </w:r>
      <w:r w:rsidR="00EB3DF3" w:rsidRPr="0079214C">
        <w:rPr>
          <w:sz w:val="24"/>
          <w:szCs w:val="24"/>
        </w:rPr>
        <w:t xml:space="preserve"> коп.)</w:t>
      </w:r>
      <w:r w:rsidRPr="0079214C">
        <w:rPr>
          <w:sz w:val="24"/>
          <w:szCs w:val="24"/>
        </w:rPr>
        <w:t>.</w:t>
      </w:r>
    </w:p>
    <w:p w:rsidR="00E95766" w:rsidRPr="0079214C" w:rsidRDefault="00E95766" w:rsidP="00AD7D79">
      <w:pPr>
        <w:spacing w:line="276" w:lineRule="auto"/>
        <w:ind w:firstLine="0"/>
        <w:rPr>
          <w:sz w:val="24"/>
          <w:szCs w:val="24"/>
        </w:rPr>
      </w:pPr>
      <w:r w:rsidRPr="0079214C">
        <w:rPr>
          <w:sz w:val="24"/>
          <w:szCs w:val="24"/>
        </w:rPr>
        <w:t xml:space="preserve">5.2. </w:t>
      </w:r>
      <w:r w:rsidR="00FC1BFE" w:rsidRPr="0079214C">
        <w:rPr>
          <w:sz w:val="24"/>
          <w:szCs w:val="24"/>
        </w:rPr>
        <w:t xml:space="preserve">Оплата </w:t>
      </w:r>
      <w:r w:rsidR="002127C9" w:rsidRPr="0079214C">
        <w:rPr>
          <w:sz w:val="24"/>
          <w:szCs w:val="24"/>
        </w:rPr>
        <w:t xml:space="preserve">по настоящему договору производится Заказчиком </w:t>
      </w:r>
      <w:r w:rsidRPr="0079214C">
        <w:rPr>
          <w:sz w:val="24"/>
          <w:szCs w:val="24"/>
        </w:rPr>
        <w:t>в объеме</w:t>
      </w:r>
      <w:r w:rsidRPr="0079214C">
        <w:rPr>
          <w:noProof/>
          <w:sz w:val="24"/>
          <w:szCs w:val="24"/>
        </w:rPr>
        <w:t xml:space="preserve"> </w:t>
      </w:r>
      <w:r w:rsidR="00740F03" w:rsidRPr="0079214C">
        <w:rPr>
          <w:noProof/>
          <w:sz w:val="24"/>
          <w:szCs w:val="24"/>
        </w:rPr>
        <w:t>10</w:t>
      </w:r>
      <w:r w:rsidRPr="0079214C">
        <w:rPr>
          <w:noProof/>
          <w:sz w:val="24"/>
          <w:szCs w:val="24"/>
        </w:rPr>
        <w:t>0 %</w:t>
      </w:r>
      <w:r w:rsidRPr="0079214C">
        <w:rPr>
          <w:sz w:val="24"/>
          <w:szCs w:val="24"/>
        </w:rPr>
        <w:t xml:space="preserve"> договорной цены в безналичном порядке, путем банковского перевода денежных средст</w:t>
      </w:r>
      <w:r w:rsidR="002127C9" w:rsidRPr="0079214C">
        <w:rPr>
          <w:sz w:val="24"/>
          <w:szCs w:val="24"/>
        </w:rPr>
        <w:t xml:space="preserve">в на расчетный счет Исполнителя, в </w:t>
      </w:r>
      <w:r w:rsidR="00FC1BFE" w:rsidRPr="0079214C">
        <w:rPr>
          <w:sz w:val="24"/>
          <w:szCs w:val="24"/>
        </w:rPr>
        <w:t xml:space="preserve">течение </w:t>
      </w:r>
      <w:r w:rsidR="006F530C" w:rsidRPr="0079214C">
        <w:rPr>
          <w:sz w:val="24"/>
          <w:szCs w:val="24"/>
        </w:rPr>
        <w:t>7</w:t>
      </w:r>
      <w:r w:rsidR="002127C9" w:rsidRPr="0079214C">
        <w:rPr>
          <w:sz w:val="24"/>
          <w:szCs w:val="24"/>
        </w:rPr>
        <w:t>-</w:t>
      </w:r>
      <w:r w:rsidR="006F530C" w:rsidRPr="0079214C">
        <w:rPr>
          <w:sz w:val="24"/>
          <w:szCs w:val="24"/>
        </w:rPr>
        <w:t>м</w:t>
      </w:r>
      <w:r w:rsidR="002127C9" w:rsidRPr="0079214C">
        <w:rPr>
          <w:sz w:val="24"/>
          <w:szCs w:val="24"/>
        </w:rPr>
        <w:t xml:space="preserve">и </w:t>
      </w:r>
      <w:r w:rsidR="006F530C" w:rsidRPr="0079214C">
        <w:rPr>
          <w:sz w:val="24"/>
          <w:szCs w:val="24"/>
        </w:rPr>
        <w:t>рабочих</w:t>
      </w:r>
      <w:r w:rsidR="002127C9" w:rsidRPr="0079214C">
        <w:rPr>
          <w:sz w:val="24"/>
          <w:szCs w:val="24"/>
        </w:rPr>
        <w:t xml:space="preserve"> дней с момента подписания Акта выполненных работ.</w:t>
      </w:r>
      <w:r w:rsidRPr="0079214C">
        <w:rPr>
          <w:sz w:val="24"/>
          <w:szCs w:val="24"/>
        </w:rPr>
        <w:t xml:space="preserve"> </w:t>
      </w:r>
    </w:p>
    <w:p w:rsidR="00632641" w:rsidRPr="0079214C" w:rsidRDefault="00E95766" w:rsidP="00AD7D79">
      <w:pPr>
        <w:spacing w:line="276" w:lineRule="auto"/>
        <w:ind w:firstLine="0"/>
        <w:rPr>
          <w:sz w:val="24"/>
          <w:szCs w:val="24"/>
        </w:rPr>
      </w:pPr>
      <w:r w:rsidRPr="0079214C">
        <w:rPr>
          <w:sz w:val="24"/>
          <w:szCs w:val="24"/>
        </w:rPr>
        <w:t xml:space="preserve">5.3. В случае выявления в процессе выполнения Договора необходимости производства работ, не предусмотренных настоящим Договором, Стороны согласовывают и определяют их стоимость и оформляют их </w:t>
      </w:r>
      <w:r w:rsidR="009A4985" w:rsidRPr="0079214C">
        <w:rPr>
          <w:sz w:val="24"/>
          <w:szCs w:val="24"/>
        </w:rPr>
        <w:t>отдельным</w:t>
      </w:r>
      <w:r w:rsidR="00ED5928" w:rsidRPr="0079214C">
        <w:rPr>
          <w:sz w:val="24"/>
          <w:szCs w:val="24"/>
        </w:rPr>
        <w:t xml:space="preserve"> договором</w:t>
      </w:r>
      <w:r w:rsidRPr="0079214C">
        <w:rPr>
          <w:sz w:val="24"/>
          <w:szCs w:val="24"/>
        </w:rPr>
        <w:t>.</w:t>
      </w:r>
    </w:p>
    <w:p w:rsidR="00AF2FA3" w:rsidRPr="0079214C" w:rsidRDefault="00057F2C" w:rsidP="00367975">
      <w:pPr>
        <w:spacing w:before="120" w:after="120" w:line="276" w:lineRule="auto"/>
        <w:ind w:firstLine="0"/>
        <w:jc w:val="center"/>
        <w:rPr>
          <w:b/>
          <w:sz w:val="24"/>
          <w:szCs w:val="24"/>
        </w:rPr>
      </w:pPr>
      <w:r w:rsidRPr="0079214C">
        <w:rPr>
          <w:b/>
          <w:sz w:val="24"/>
          <w:szCs w:val="24"/>
        </w:rPr>
        <w:t>6. ОТВЕТСТВЕННОСТЬ СТОРОН</w:t>
      </w:r>
    </w:p>
    <w:p w:rsidR="00057F2C" w:rsidRPr="0079214C" w:rsidRDefault="00057F2C" w:rsidP="00DD2C91">
      <w:pPr>
        <w:spacing w:line="276" w:lineRule="auto"/>
        <w:ind w:firstLine="0"/>
        <w:rPr>
          <w:sz w:val="24"/>
          <w:szCs w:val="24"/>
        </w:rPr>
      </w:pPr>
      <w:r w:rsidRPr="0079214C">
        <w:rPr>
          <w:sz w:val="24"/>
          <w:szCs w:val="24"/>
        </w:rPr>
        <w:t>6.1. За невыполнение или ненадлежащее выполнение своих обязательств по настоящему Договору Стороны несут ответственность, предусмотренную действующим законодательством РФ.</w:t>
      </w:r>
    </w:p>
    <w:p w:rsidR="00057F2C" w:rsidRPr="0079214C" w:rsidRDefault="00057F2C" w:rsidP="00367975">
      <w:pPr>
        <w:spacing w:before="120" w:after="120" w:line="276" w:lineRule="auto"/>
        <w:ind w:firstLine="0"/>
        <w:jc w:val="center"/>
        <w:rPr>
          <w:b/>
          <w:sz w:val="24"/>
          <w:szCs w:val="24"/>
        </w:rPr>
      </w:pPr>
      <w:r w:rsidRPr="0079214C">
        <w:rPr>
          <w:b/>
          <w:sz w:val="24"/>
          <w:szCs w:val="24"/>
        </w:rPr>
        <w:t>7. ПОРЯДОК РАЗРЕШЕНИЯ СПОРОВ</w:t>
      </w:r>
    </w:p>
    <w:p w:rsidR="00057F2C" w:rsidRPr="0079214C" w:rsidRDefault="00057F2C" w:rsidP="00AD7D79">
      <w:pPr>
        <w:spacing w:before="80" w:line="276" w:lineRule="auto"/>
        <w:ind w:right="-633" w:firstLine="0"/>
        <w:rPr>
          <w:sz w:val="24"/>
          <w:szCs w:val="24"/>
        </w:rPr>
      </w:pPr>
      <w:r w:rsidRPr="0079214C">
        <w:rPr>
          <w:sz w:val="24"/>
          <w:szCs w:val="24"/>
        </w:rPr>
        <w:t xml:space="preserve">7.1. Все споры и разногласия по настоящему Договору или в связи с ним Стороны будут решать путем переговоров. При </w:t>
      </w:r>
      <w:r w:rsidR="00B02224" w:rsidRPr="0079214C">
        <w:rPr>
          <w:sz w:val="24"/>
          <w:szCs w:val="24"/>
        </w:rPr>
        <w:t xml:space="preserve">недостижении </w:t>
      </w:r>
      <w:r w:rsidRPr="0079214C">
        <w:rPr>
          <w:sz w:val="24"/>
          <w:szCs w:val="24"/>
        </w:rPr>
        <w:t>согласия по спорным вопросам они будут передаваться на рассмотрение в арбитражный суд г. Москвы.</w:t>
      </w:r>
    </w:p>
    <w:p w:rsidR="00057F2C" w:rsidRPr="0079214C" w:rsidRDefault="00057F2C" w:rsidP="00593C21">
      <w:pPr>
        <w:spacing w:before="120" w:after="120" w:line="276" w:lineRule="auto"/>
        <w:ind w:firstLine="0"/>
        <w:jc w:val="center"/>
        <w:rPr>
          <w:b/>
          <w:sz w:val="24"/>
          <w:szCs w:val="24"/>
        </w:rPr>
      </w:pPr>
      <w:r w:rsidRPr="0079214C">
        <w:rPr>
          <w:b/>
          <w:sz w:val="24"/>
          <w:szCs w:val="24"/>
        </w:rPr>
        <w:t>8. УСЛОВИЯ РАСТОРЖЕНИЯ ИЛИ ПРОДЛЕНИЯ ДОГОВОРА</w:t>
      </w:r>
    </w:p>
    <w:p w:rsidR="00057F2C" w:rsidRPr="0079214C" w:rsidRDefault="00057F2C" w:rsidP="00AD7D79">
      <w:pPr>
        <w:spacing w:before="80" w:line="276" w:lineRule="auto"/>
        <w:ind w:firstLine="0"/>
        <w:rPr>
          <w:sz w:val="24"/>
          <w:szCs w:val="24"/>
        </w:rPr>
      </w:pPr>
      <w:r w:rsidRPr="0079214C">
        <w:rPr>
          <w:sz w:val="24"/>
          <w:szCs w:val="24"/>
        </w:rPr>
        <w:t xml:space="preserve">8.1. Настоящий </w:t>
      </w:r>
      <w:proofErr w:type="gramStart"/>
      <w:r w:rsidRPr="0079214C">
        <w:rPr>
          <w:sz w:val="24"/>
          <w:szCs w:val="24"/>
        </w:rPr>
        <w:t>Договор</w:t>
      </w:r>
      <w:proofErr w:type="gramEnd"/>
      <w:r w:rsidRPr="0079214C">
        <w:rPr>
          <w:sz w:val="24"/>
          <w:szCs w:val="24"/>
        </w:rPr>
        <w:t xml:space="preserve"> может быть расторгнут в любое время по обоюдному согласию Сторон, а также в случаях, предусмотренных действующим законодательством РФ.</w:t>
      </w:r>
    </w:p>
    <w:p w:rsidR="00057F2C" w:rsidRPr="0079214C" w:rsidRDefault="00057F2C" w:rsidP="00367975">
      <w:pPr>
        <w:spacing w:before="120" w:after="120" w:line="276" w:lineRule="auto"/>
        <w:ind w:firstLine="0"/>
        <w:jc w:val="center"/>
        <w:rPr>
          <w:b/>
          <w:sz w:val="24"/>
          <w:szCs w:val="24"/>
        </w:rPr>
      </w:pPr>
      <w:r w:rsidRPr="0079214C">
        <w:rPr>
          <w:b/>
          <w:sz w:val="24"/>
          <w:szCs w:val="24"/>
        </w:rPr>
        <w:t>9. ЗАКЛЮЧИТЕЛЬНЫЕ УСЛОВИЯ</w:t>
      </w:r>
    </w:p>
    <w:p w:rsidR="00057F2C" w:rsidRPr="0079214C" w:rsidRDefault="00057F2C" w:rsidP="00AD7D79">
      <w:pPr>
        <w:pStyle w:val="a3"/>
        <w:spacing w:line="276" w:lineRule="auto"/>
        <w:ind w:firstLine="0"/>
        <w:rPr>
          <w:sz w:val="24"/>
          <w:szCs w:val="24"/>
        </w:rPr>
      </w:pPr>
      <w:r w:rsidRPr="0079214C">
        <w:rPr>
          <w:sz w:val="24"/>
          <w:szCs w:val="24"/>
        </w:rPr>
        <w:t>9.1. По вопросам, связанным с выполнением обязательств по Договору, Стороны выделяют ответственных представителей:</w:t>
      </w:r>
    </w:p>
    <w:p w:rsidR="00057F2C" w:rsidRPr="0079214C" w:rsidRDefault="00057F2C" w:rsidP="00AD7D79">
      <w:pPr>
        <w:spacing w:line="276" w:lineRule="auto"/>
        <w:ind w:firstLine="0"/>
        <w:rPr>
          <w:sz w:val="24"/>
          <w:szCs w:val="24"/>
        </w:rPr>
      </w:pPr>
      <w:r w:rsidRPr="0079214C">
        <w:rPr>
          <w:sz w:val="24"/>
          <w:szCs w:val="24"/>
        </w:rPr>
        <w:t>От Исполнителя:</w:t>
      </w:r>
      <w:r w:rsidR="004A0FFB" w:rsidRPr="0079214C">
        <w:rPr>
          <w:sz w:val="24"/>
          <w:szCs w:val="24"/>
        </w:rPr>
        <w:t xml:space="preserve"> </w:t>
      </w:r>
      <w:r w:rsidR="00EB3DF3">
        <w:rPr>
          <w:sz w:val="24"/>
          <w:szCs w:val="24"/>
        </w:rPr>
        <w:t>___________________</w:t>
      </w:r>
    </w:p>
    <w:p w:rsidR="00057F2C" w:rsidRPr="0079214C" w:rsidRDefault="00057F2C" w:rsidP="00AD7D79">
      <w:pPr>
        <w:spacing w:line="276" w:lineRule="auto"/>
        <w:ind w:firstLine="0"/>
        <w:rPr>
          <w:sz w:val="24"/>
          <w:szCs w:val="24"/>
        </w:rPr>
      </w:pPr>
      <w:r w:rsidRPr="0079214C">
        <w:rPr>
          <w:sz w:val="24"/>
          <w:szCs w:val="24"/>
        </w:rPr>
        <w:t xml:space="preserve">От Заказчика: </w:t>
      </w:r>
      <w:r w:rsidR="00AD7D79" w:rsidRPr="0079214C">
        <w:rPr>
          <w:sz w:val="24"/>
          <w:szCs w:val="24"/>
        </w:rPr>
        <w:t>главный энергетик Формин А.В.</w:t>
      </w:r>
      <w:r w:rsidR="00516F42" w:rsidRPr="0079214C">
        <w:rPr>
          <w:sz w:val="24"/>
          <w:szCs w:val="24"/>
        </w:rPr>
        <w:t>,</w:t>
      </w:r>
      <w:r w:rsidR="00AD7D79" w:rsidRPr="0079214C">
        <w:rPr>
          <w:sz w:val="24"/>
          <w:szCs w:val="24"/>
        </w:rPr>
        <w:t xml:space="preserve"> 8</w:t>
      </w:r>
      <w:r w:rsidR="004C6F30" w:rsidRPr="0079214C">
        <w:rPr>
          <w:sz w:val="24"/>
          <w:szCs w:val="24"/>
        </w:rPr>
        <w:t>(</w:t>
      </w:r>
      <w:r w:rsidR="00AD7D79" w:rsidRPr="0079214C">
        <w:rPr>
          <w:sz w:val="24"/>
          <w:szCs w:val="24"/>
        </w:rPr>
        <w:t>916</w:t>
      </w:r>
      <w:r w:rsidR="004C6F30" w:rsidRPr="0079214C">
        <w:rPr>
          <w:sz w:val="24"/>
          <w:szCs w:val="24"/>
        </w:rPr>
        <w:t>)</w:t>
      </w:r>
      <w:r w:rsidR="00AD7D79" w:rsidRPr="0079214C">
        <w:rPr>
          <w:sz w:val="24"/>
          <w:szCs w:val="24"/>
        </w:rPr>
        <w:t>106-73-29</w:t>
      </w:r>
      <w:r w:rsidR="00516F42" w:rsidRPr="0079214C">
        <w:rPr>
          <w:sz w:val="24"/>
          <w:szCs w:val="24"/>
        </w:rPr>
        <w:t xml:space="preserve">, </w:t>
      </w:r>
      <w:r w:rsidR="00516F42" w:rsidRPr="0079214C">
        <w:rPr>
          <w:sz w:val="24"/>
          <w:szCs w:val="24"/>
          <w:lang w:val="en-US"/>
        </w:rPr>
        <w:t>e</w:t>
      </w:r>
      <w:r w:rsidR="00516F42" w:rsidRPr="0079214C">
        <w:rPr>
          <w:sz w:val="24"/>
          <w:szCs w:val="24"/>
        </w:rPr>
        <w:t>-</w:t>
      </w:r>
      <w:r w:rsidR="00516F42" w:rsidRPr="0079214C">
        <w:rPr>
          <w:sz w:val="24"/>
          <w:szCs w:val="24"/>
          <w:lang w:val="en-US"/>
        </w:rPr>
        <w:t>mail</w:t>
      </w:r>
      <w:r w:rsidR="00516F42" w:rsidRPr="0079214C">
        <w:rPr>
          <w:sz w:val="24"/>
          <w:szCs w:val="24"/>
        </w:rPr>
        <w:t>: progres99@mail.ru</w:t>
      </w:r>
    </w:p>
    <w:p w:rsidR="00057F2C" w:rsidRPr="0079214C" w:rsidRDefault="00057F2C" w:rsidP="00AD7D79">
      <w:pPr>
        <w:spacing w:line="276" w:lineRule="auto"/>
        <w:ind w:firstLine="0"/>
        <w:rPr>
          <w:sz w:val="24"/>
          <w:szCs w:val="24"/>
        </w:rPr>
      </w:pPr>
      <w:r w:rsidRPr="0079214C">
        <w:rPr>
          <w:sz w:val="24"/>
          <w:szCs w:val="24"/>
        </w:rPr>
        <w:t xml:space="preserve">9.2. При исполнении Договора </w:t>
      </w:r>
      <w:r w:rsidR="00F9332F" w:rsidRPr="0079214C">
        <w:rPr>
          <w:sz w:val="24"/>
          <w:szCs w:val="24"/>
        </w:rPr>
        <w:t xml:space="preserve">Стороны могут согласовывать </w:t>
      </w:r>
      <w:r w:rsidRPr="0079214C">
        <w:rPr>
          <w:sz w:val="24"/>
          <w:szCs w:val="24"/>
        </w:rPr>
        <w:t>дополнительные условия, отражающие специфику выполнения работ и особенности их взаимоотношений.</w:t>
      </w:r>
    </w:p>
    <w:p w:rsidR="00057F2C" w:rsidRPr="0079214C" w:rsidRDefault="00057F2C" w:rsidP="00AD7D79">
      <w:pPr>
        <w:spacing w:line="276" w:lineRule="auto"/>
        <w:ind w:firstLine="0"/>
        <w:rPr>
          <w:sz w:val="24"/>
          <w:szCs w:val="24"/>
        </w:rPr>
      </w:pPr>
      <w:r w:rsidRPr="0079214C">
        <w:rPr>
          <w:sz w:val="24"/>
          <w:szCs w:val="24"/>
        </w:rPr>
        <w:t>9.3. Все изменения и дополнения к настоящему Договору действительны лишь в том случае, если они совершены в письменной форме и подписаны уполномоченными представителями Сторон.</w:t>
      </w:r>
    </w:p>
    <w:p w:rsidR="00057F2C" w:rsidRPr="0079214C" w:rsidRDefault="00057F2C" w:rsidP="00AD7D79">
      <w:pPr>
        <w:spacing w:line="276" w:lineRule="auto"/>
        <w:ind w:firstLine="0"/>
        <w:rPr>
          <w:sz w:val="24"/>
          <w:szCs w:val="24"/>
        </w:rPr>
      </w:pPr>
      <w:r w:rsidRPr="0079214C">
        <w:rPr>
          <w:sz w:val="24"/>
          <w:szCs w:val="24"/>
        </w:rPr>
        <w:t xml:space="preserve">9.4. Во всем остальном, что не предусмотрено условиями настоящего Договора, Стороны </w:t>
      </w:r>
      <w:r w:rsidRPr="0079214C">
        <w:rPr>
          <w:sz w:val="24"/>
          <w:szCs w:val="24"/>
        </w:rPr>
        <w:lastRenderedPageBreak/>
        <w:t>будут руководствоваться действующим законодательством РФ.</w:t>
      </w:r>
    </w:p>
    <w:p w:rsidR="004961DE" w:rsidRPr="0079214C" w:rsidRDefault="00057F2C" w:rsidP="00367975">
      <w:pPr>
        <w:spacing w:after="120" w:line="276" w:lineRule="auto"/>
        <w:ind w:firstLine="0"/>
        <w:rPr>
          <w:sz w:val="24"/>
          <w:szCs w:val="24"/>
        </w:rPr>
      </w:pPr>
      <w:r w:rsidRPr="0079214C">
        <w:rPr>
          <w:sz w:val="24"/>
          <w:szCs w:val="24"/>
        </w:rPr>
        <w:t xml:space="preserve">9.5. Настоящий Договор вступает в силу </w:t>
      </w:r>
      <w:proofErr w:type="gramStart"/>
      <w:r w:rsidRPr="0079214C">
        <w:rPr>
          <w:sz w:val="24"/>
          <w:szCs w:val="24"/>
        </w:rPr>
        <w:t>с даты подписания</w:t>
      </w:r>
      <w:proofErr w:type="gramEnd"/>
      <w:r w:rsidRPr="0079214C">
        <w:rPr>
          <w:sz w:val="24"/>
          <w:szCs w:val="24"/>
        </w:rPr>
        <w:t xml:space="preserve"> и действует до полного исполнения Сторонами своих обязательств.</w:t>
      </w:r>
    </w:p>
    <w:p w:rsidR="009B50D3" w:rsidRPr="0079214C" w:rsidRDefault="00057F2C" w:rsidP="00367975">
      <w:pPr>
        <w:spacing w:before="120" w:after="120" w:line="276" w:lineRule="auto"/>
        <w:ind w:firstLine="0"/>
        <w:jc w:val="center"/>
        <w:rPr>
          <w:b/>
          <w:sz w:val="24"/>
          <w:szCs w:val="24"/>
        </w:rPr>
      </w:pPr>
      <w:r w:rsidRPr="0079214C">
        <w:rPr>
          <w:b/>
          <w:sz w:val="24"/>
          <w:szCs w:val="24"/>
        </w:rPr>
        <w:t>10. ЮРИДИЧЕСКИЕ АДРЕСА и БАНКОВСКИЕ РЕКВИЗИТЫ СТОРОН</w:t>
      </w: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5103"/>
      </w:tblGrid>
      <w:tr w:rsidR="00FD182E" w:rsidRPr="0079214C" w:rsidTr="00FD182E">
        <w:tc>
          <w:tcPr>
            <w:tcW w:w="5103" w:type="dxa"/>
          </w:tcPr>
          <w:p w:rsidR="006A45D3" w:rsidRPr="0079214C" w:rsidRDefault="006A45D3" w:rsidP="00AD7D79">
            <w:pPr>
              <w:spacing w:line="276" w:lineRule="auto"/>
              <w:ind w:firstLine="0"/>
              <w:rPr>
                <w:b/>
                <w:i/>
                <w:sz w:val="24"/>
                <w:szCs w:val="24"/>
              </w:rPr>
            </w:pPr>
            <w:r w:rsidRPr="0079214C">
              <w:rPr>
                <w:b/>
                <w:i/>
                <w:sz w:val="24"/>
                <w:szCs w:val="24"/>
              </w:rPr>
              <w:t>Зак</w:t>
            </w:r>
            <w:r w:rsidR="00290CF9" w:rsidRPr="0079214C">
              <w:rPr>
                <w:b/>
                <w:i/>
                <w:sz w:val="24"/>
                <w:szCs w:val="24"/>
              </w:rPr>
              <w:t>а</w:t>
            </w:r>
            <w:r w:rsidRPr="0079214C">
              <w:rPr>
                <w:b/>
                <w:i/>
                <w:sz w:val="24"/>
                <w:szCs w:val="24"/>
              </w:rPr>
              <w:t>зчик:</w:t>
            </w:r>
          </w:p>
          <w:p w:rsidR="008D366B" w:rsidRPr="0079214C" w:rsidRDefault="008D366B" w:rsidP="008D366B">
            <w:pPr>
              <w:spacing w:line="276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79214C">
              <w:rPr>
                <w:bCs/>
                <w:sz w:val="24"/>
                <w:szCs w:val="24"/>
              </w:rPr>
              <w:t>федеральное государственное бюджетное учреждение «Национальный исследовательский центр эпидемиологии и микробиологии имени почетного академика Н. Ф. Гамалеи» Министерства здравоохранения Российской Федерации</w:t>
            </w:r>
          </w:p>
          <w:p w:rsidR="008D366B" w:rsidRPr="0079214C" w:rsidRDefault="008D366B" w:rsidP="008D366B">
            <w:pPr>
              <w:spacing w:line="276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79214C">
              <w:rPr>
                <w:bCs/>
                <w:sz w:val="24"/>
                <w:szCs w:val="24"/>
              </w:rPr>
              <w:t>(ФГБУ «НИЦЭМ им. Н. Ф. Гамалеи» Минздрава России)</w:t>
            </w:r>
          </w:p>
          <w:p w:rsidR="008D366B" w:rsidRPr="0079214C" w:rsidRDefault="008D366B" w:rsidP="008D366B">
            <w:pPr>
              <w:spacing w:line="276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79214C">
              <w:rPr>
                <w:bCs/>
                <w:sz w:val="24"/>
                <w:szCs w:val="24"/>
              </w:rPr>
              <w:t>Место нахождения: 123098, г. Москва, ул. Гамалеи, д. 18;</w:t>
            </w:r>
          </w:p>
          <w:p w:rsidR="008D366B" w:rsidRPr="0079214C" w:rsidRDefault="008D366B" w:rsidP="008D366B">
            <w:pPr>
              <w:spacing w:line="276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79214C">
              <w:rPr>
                <w:bCs/>
                <w:sz w:val="24"/>
                <w:szCs w:val="24"/>
              </w:rPr>
              <w:t>Почтовый адрес: 123098, г. Москва, ул. Гамалеи, д. 18;</w:t>
            </w:r>
          </w:p>
          <w:p w:rsidR="008D366B" w:rsidRPr="0079214C" w:rsidRDefault="008D366B" w:rsidP="008D366B">
            <w:pPr>
              <w:spacing w:line="276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79214C">
              <w:rPr>
                <w:bCs/>
                <w:sz w:val="24"/>
                <w:szCs w:val="24"/>
              </w:rPr>
              <w:t>ИНН 7734013214, КПП 773401001;</w:t>
            </w:r>
          </w:p>
          <w:p w:rsidR="008D366B" w:rsidRPr="0079214C" w:rsidRDefault="008D366B" w:rsidP="008D366B">
            <w:pPr>
              <w:spacing w:line="276" w:lineRule="auto"/>
              <w:ind w:firstLine="0"/>
              <w:jc w:val="left"/>
              <w:rPr>
                <w:bCs/>
                <w:sz w:val="24"/>
                <w:szCs w:val="24"/>
              </w:rPr>
            </w:pPr>
            <w:proofErr w:type="gramStart"/>
            <w:r w:rsidRPr="0079214C">
              <w:rPr>
                <w:bCs/>
                <w:sz w:val="24"/>
                <w:szCs w:val="24"/>
              </w:rPr>
              <w:t>р</w:t>
            </w:r>
            <w:proofErr w:type="gramEnd"/>
            <w:r w:rsidRPr="0079214C">
              <w:rPr>
                <w:bCs/>
                <w:sz w:val="24"/>
                <w:szCs w:val="24"/>
              </w:rPr>
              <w:t>/с № 03214643000000017300 в ОКЦ № 1 ГУ Банка России по ЦФО//УФК по г. Москве г. Москва;</w:t>
            </w:r>
          </w:p>
          <w:p w:rsidR="008D366B" w:rsidRPr="0079214C" w:rsidRDefault="008D366B" w:rsidP="008D366B">
            <w:pPr>
              <w:spacing w:line="276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79214C">
              <w:rPr>
                <w:bCs/>
                <w:sz w:val="24"/>
                <w:szCs w:val="24"/>
              </w:rPr>
              <w:t>к/с 40102810545370000003;</w:t>
            </w:r>
          </w:p>
          <w:p w:rsidR="008D366B" w:rsidRPr="0079214C" w:rsidRDefault="008D366B" w:rsidP="008D366B">
            <w:pPr>
              <w:spacing w:line="276" w:lineRule="auto"/>
              <w:ind w:firstLine="0"/>
              <w:jc w:val="left"/>
              <w:rPr>
                <w:bCs/>
                <w:sz w:val="24"/>
                <w:szCs w:val="24"/>
              </w:rPr>
            </w:pPr>
            <w:proofErr w:type="gramStart"/>
            <w:r w:rsidRPr="0079214C">
              <w:rPr>
                <w:bCs/>
                <w:sz w:val="24"/>
                <w:szCs w:val="24"/>
              </w:rPr>
              <w:t>л</w:t>
            </w:r>
            <w:proofErr w:type="gramEnd"/>
            <w:r w:rsidRPr="0079214C">
              <w:rPr>
                <w:bCs/>
                <w:sz w:val="24"/>
                <w:szCs w:val="24"/>
              </w:rPr>
              <w:t>/с 20736У42280 в УФК по г. Москве;</w:t>
            </w:r>
          </w:p>
          <w:p w:rsidR="008D366B" w:rsidRPr="0079214C" w:rsidRDefault="008D366B" w:rsidP="008D366B">
            <w:pPr>
              <w:spacing w:line="276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79214C">
              <w:rPr>
                <w:bCs/>
                <w:sz w:val="24"/>
                <w:szCs w:val="24"/>
              </w:rPr>
              <w:t>БИК 004525988;</w:t>
            </w:r>
          </w:p>
          <w:p w:rsidR="008D366B" w:rsidRPr="0079214C" w:rsidRDefault="008D366B" w:rsidP="008D366B">
            <w:pPr>
              <w:spacing w:line="276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79214C">
              <w:rPr>
                <w:bCs/>
                <w:sz w:val="24"/>
                <w:szCs w:val="24"/>
              </w:rPr>
              <w:t>ОКПО 01897357;</w:t>
            </w:r>
          </w:p>
          <w:p w:rsidR="00060AF7" w:rsidRPr="0079214C" w:rsidRDefault="008D366B" w:rsidP="008D366B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79214C">
              <w:rPr>
                <w:bCs/>
                <w:sz w:val="24"/>
                <w:szCs w:val="24"/>
              </w:rPr>
              <w:t>Тел. 8(499)193-30-01</w:t>
            </w:r>
          </w:p>
        </w:tc>
        <w:tc>
          <w:tcPr>
            <w:tcW w:w="5103" w:type="dxa"/>
          </w:tcPr>
          <w:p w:rsidR="00FD182E" w:rsidRPr="0079214C" w:rsidRDefault="00FD182E" w:rsidP="00AD7D79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79214C">
              <w:rPr>
                <w:b/>
                <w:i/>
                <w:sz w:val="24"/>
                <w:szCs w:val="24"/>
              </w:rPr>
              <w:t>Исполнитель:</w:t>
            </w:r>
          </w:p>
          <w:p w:rsidR="00FD182E" w:rsidRPr="0079214C" w:rsidRDefault="00FD182E" w:rsidP="00EB3DF3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</w:tr>
      <w:tr w:rsidR="000A7E4A" w:rsidRPr="0079214C" w:rsidTr="00FD182E">
        <w:trPr>
          <w:trHeight w:val="1766"/>
        </w:trPr>
        <w:tc>
          <w:tcPr>
            <w:tcW w:w="5103" w:type="dxa"/>
          </w:tcPr>
          <w:p w:rsidR="000A7E4A" w:rsidRPr="0079214C" w:rsidRDefault="000A7E4A" w:rsidP="000A7E4A">
            <w:pPr>
              <w:spacing w:line="276" w:lineRule="auto"/>
              <w:ind w:firstLine="0"/>
              <w:rPr>
                <w:bCs/>
                <w:sz w:val="24"/>
                <w:szCs w:val="24"/>
              </w:rPr>
            </w:pPr>
          </w:p>
          <w:p w:rsidR="000A7E4A" w:rsidRPr="0079214C" w:rsidRDefault="000A7E4A" w:rsidP="000A7E4A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79214C">
              <w:rPr>
                <w:b/>
                <w:bCs/>
                <w:sz w:val="24"/>
                <w:szCs w:val="24"/>
              </w:rPr>
              <w:t>Заместитель директора</w:t>
            </w:r>
          </w:p>
          <w:p w:rsidR="000A7E4A" w:rsidRPr="0079214C" w:rsidRDefault="000A7E4A" w:rsidP="000A7E4A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79214C">
              <w:rPr>
                <w:b/>
                <w:bCs/>
                <w:sz w:val="24"/>
                <w:szCs w:val="24"/>
              </w:rPr>
              <w:t xml:space="preserve">ФГБУ «НИЦЭМ </w:t>
            </w:r>
            <w:proofErr w:type="spellStart"/>
            <w:r w:rsidRPr="0079214C">
              <w:rPr>
                <w:b/>
                <w:bCs/>
                <w:sz w:val="24"/>
                <w:szCs w:val="24"/>
              </w:rPr>
              <w:t>им.Н.Ф.Гамалеи</w:t>
            </w:r>
            <w:proofErr w:type="spellEnd"/>
            <w:r w:rsidRPr="0079214C">
              <w:rPr>
                <w:b/>
                <w:bCs/>
                <w:sz w:val="24"/>
                <w:szCs w:val="24"/>
              </w:rPr>
              <w:t xml:space="preserve">»           </w:t>
            </w:r>
          </w:p>
          <w:p w:rsidR="000A7E4A" w:rsidRPr="0079214C" w:rsidRDefault="000A7E4A" w:rsidP="000A7E4A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79214C">
              <w:rPr>
                <w:b/>
                <w:bCs/>
                <w:sz w:val="24"/>
                <w:szCs w:val="24"/>
              </w:rPr>
              <w:t>Минздрава России</w:t>
            </w:r>
          </w:p>
          <w:p w:rsidR="000A7E4A" w:rsidRPr="0079214C" w:rsidRDefault="000A7E4A" w:rsidP="000A7E4A">
            <w:pPr>
              <w:spacing w:line="240" w:lineRule="auto"/>
              <w:ind w:firstLine="720"/>
              <w:jc w:val="left"/>
              <w:rPr>
                <w:b/>
                <w:bCs/>
                <w:sz w:val="24"/>
                <w:szCs w:val="24"/>
              </w:rPr>
            </w:pPr>
          </w:p>
          <w:p w:rsidR="000A7E4A" w:rsidRPr="0079214C" w:rsidRDefault="000A7E4A" w:rsidP="000A7E4A">
            <w:pPr>
              <w:spacing w:line="240" w:lineRule="auto"/>
              <w:ind w:firstLine="720"/>
              <w:jc w:val="left"/>
              <w:rPr>
                <w:b/>
                <w:bCs/>
                <w:sz w:val="24"/>
                <w:szCs w:val="24"/>
              </w:rPr>
            </w:pPr>
          </w:p>
          <w:p w:rsidR="000A7E4A" w:rsidRPr="0079214C" w:rsidRDefault="000A7E4A" w:rsidP="000A7E4A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79214C">
              <w:rPr>
                <w:b/>
                <w:bCs/>
                <w:sz w:val="24"/>
                <w:szCs w:val="24"/>
              </w:rPr>
              <w:t>__________________ Домогарова Т.В.</w:t>
            </w:r>
          </w:p>
          <w:p w:rsidR="000A7E4A" w:rsidRPr="0079214C" w:rsidRDefault="000A7E4A" w:rsidP="000A7E4A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79214C">
              <w:rPr>
                <w:b/>
                <w:bCs/>
                <w:sz w:val="24"/>
                <w:szCs w:val="24"/>
              </w:rPr>
              <w:t>М.П.</w:t>
            </w:r>
          </w:p>
        </w:tc>
        <w:tc>
          <w:tcPr>
            <w:tcW w:w="5103" w:type="dxa"/>
          </w:tcPr>
          <w:p w:rsidR="000A7E4A" w:rsidRPr="0079214C" w:rsidRDefault="000A7E4A" w:rsidP="000A7E4A">
            <w:pPr>
              <w:spacing w:line="240" w:lineRule="auto"/>
              <w:ind w:firstLine="720"/>
              <w:jc w:val="left"/>
              <w:rPr>
                <w:b/>
                <w:sz w:val="24"/>
                <w:szCs w:val="24"/>
              </w:rPr>
            </w:pPr>
          </w:p>
          <w:p w:rsidR="000A7E4A" w:rsidRPr="0079214C" w:rsidRDefault="000A7E4A" w:rsidP="000A7E4A">
            <w:pPr>
              <w:spacing w:line="240" w:lineRule="auto"/>
              <w:ind w:firstLine="720"/>
              <w:jc w:val="left"/>
              <w:rPr>
                <w:b/>
                <w:sz w:val="24"/>
                <w:szCs w:val="24"/>
              </w:rPr>
            </w:pPr>
          </w:p>
          <w:p w:rsidR="000A7E4A" w:rsidRDefault="000A7E4A" w:rsidP="000A7E4A">
            <w:pPr>
              <w:spacing w:line="240" w:lineRule="auto"/>
              <w:ind w:firstLine="720"/>
              <w:jc w:val="left"/>
              <w:rPr>
                <w:b/>
                <w:sz w:val="24"/>
                <w:szCs w:val="24"/>
              </w:rPr>
            </w:pPr>
          </w:p>
          <w:p w:rsidR="00EB3DF3" w:rsidRDefault="00EB3DF3" w:rsidP="000A7E4A">
            <w:pPr>
              <w:spacing w:line="240" w:lineRule="auto"/>
              <w:ind w:firstLine="720"/>
              <w:jc w:val="left"/>
              <w:rPr>
                <w:b/>
                <w:sz w:val="24"/>
                <w:szCs w:val="24"/>
              </w:rPr>
            </w:pPr>
          </w:p>
          <w:p w:rsidR="00EB3DF3" w:rsidRDefault="00EB3DF3" w:rsidP="000A7E4A">
            <w:pPr>
              <w:spacing w:line="240" w:lineRule="auto"/>
              <w:ind w:firstLine="720"/>
              <w:jc w:val="left"/>
              <w:rPr>
                <w:b/>
                <w:sz w:val="24"/>
                <w:szCs w:val="24"/>
              </w:rPr>
            </w:pPr>
          </w:p>
          <w:p w:rsidR="00EB3DF3" w:rsidRPr="0079214C" w:rsidRDefault="00EB3DF3" w:rsidP="000A7E4A">
            <w:pPr>
              <w:spacing w:line="240" w:lineRule="auto"/>
              <w:ind w:firstLine="720"/>
              <w:jc w:val="left"/>
              <w:rPr>
                <w:b/>
                <w:sz w:val="24"/>
                <w:szCs w:val="24"/>
              </w:rPr>
            </w:pPr>
          </w:p>
          <w:p w:rsidR="000A7E4A" w:rsidRPr="0079214C" w:rsidRDefault="000A7E4A" w:rsidP="000A7E4A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79214C">
              <w:rPr>
                <w:b/>
                <w:sz w:val="24"/>
                <w:szCs w:val="24"/>
              </w:rPr>
              <w:t xml:space="preserve">________________ </w:t>
            </w:r>
          </w:p>
          <w:p w:rsidR="000A7E4A" w:rsidRPr="0079214C" w:rsidRDefault="000A7E4A" w:rsidP="000A7E4A">
            <w:pPr>
              <w:spacing w:line="276" w:lineRule="auto"/>
              <w:ind w:firstLine="0"/>
              <w:rPr>
                <w:b/>
                <w:sz w:val="24"/>
                <w:szCs w:val="24"/>
              </w:rPr>
            </w:pPr>
            <w:r w:rsidRPr="0079214C">
              <w:rPr>
                <w:b/>
                <w:sz w:val="24"/>
                <w:szCs w:val="24"/>
              </w:rPr>
              <w:t>М.П.</w:t>
            </w:r>
          </w:p>
        </w:tc>
      </w:tr>
    </w:tbl>
    <w:p w:rsidR="00E95766" w:rsidRPr="0079214C" w:rsidRDefault="00E95766" w:rsidP="00584735">
      <w:pPr>
        <w:rPr>
          <w:sz w:val="24"/>
          <w:szCs w:val="24"/>
        </w:rPr>
      </w:pPr>
    </w:p>
    <w:p w:rsidR="00FC1987" w:rsidRPr="0079214C" w:rsidRDefault="00057F2C" w:rsidP="00EC0232">
      <w:pPr>
        <w:rPr>
          <w:sz w:val="24"/>
          <w:szCs w:val="24"/>
        </w:rPr>
      </w:pPr>
      <w:r w:rsidRPr="0079214C">
        <w:rPr>
          <w:sz w:val="24"/>
          <w:szCs w:val="24"/>
        </w:rPr>
        <w:t xml:space="preserve">                                              </w:t>
      </w:r>
      <w:r w:rsidR="004F4C79" w:rsidRPr="0079214C">
        <w:rPr>
          <w:sz w:val="24"/>
          <w:szCs w:val="24"/>
        </w:rPr>
        <w:t xml:space="preserve">                            </w:t>
      </w:r>
      <w:r w:rsidR="004F4C79" w:rsidRPr="0079214C">
        <w:rPr>
          <w:sz w:val="24"/>
          <w:szCs w:val="24"/>
        </w:rPr>
        <w:tab/>
      </w:r>
      <w:r w:rsidR="004F4C79" w:rsidRPr="0079214C">
        <w:rPr>
          <w:sz w:val="24"/>
          <w:szCs w:val="24"/>
        </w:rPr>
        <w:tab/>
      </w:r>
    </w:p>
    <w:p w:rsidR="007A775D" w:rsidRPr="0079214C" w:rsidRDefault="007A775D" w:rsidP="00D85615">
      <w:pPr>
        <w:rPr>
          <w:sz w:val="24"/>
          <w:szCs w:val="24"/>
        </w:rPr>
      </w:pPr>
    </w:p>
    <w:p w:rsidR="007A775D" w:rsidRPr="0079214C" w:rsidRDefault="007A775D" w:rsidP="007A775D">
      <w:pPr>
        <w:rPr>
          <w:sz w:val="24"/>
          <w:szCs w:val="24"/>
        </w:rPr>
      </w:pPr>
    </w:p>
    <w:p w:rsidR="007A775D" w:rsidRPr="0079214C" w:rsidRDefault="007A775D" w:rsidP="007A775D">
      <w:pPr>
        <w:rPr>
          <w:sz w:val="24"/>
          <w:szCs w:val="24"/>
        </w:rPr>
      </w:pPr>
    </w:p>
    <w:p w:rsidR="007A775D" w:rsidRPr="0079214C" w:rsidRDefault="007A775D" w:rsidP="007A775D">
      <w:pPr>
        <w:rPr>
          <w:sz w:val="24"/>
          <w:szCs w:val="24"/>
        </w:rPr>
      </w:pPr>
    </w:p>
    <w:p w:rsidR="007A775D" w:rsidRPr="0079214C" w:rsidRDefault="007A775D" w:rsidP="007A775D">
      <w:pPr>
        <w:rPr>
          <w:sz w:val="24"/>
          <w:szCs w:val="24"/>
        </w:rPr>
      </w:pPr>
    </w:p>
    <w:p w:rsidR="007A775D" w:rsidRPr="0079214C" w:rsidRDefault="007A775D" w:rsidP="007A775D">
      <w:pPr>
        <w:rPr>
          <w:sz w:val="24"/>
          <w:szCs w:val="24"/>
        </w:rPr>
      </w:pPr>
    </w:p>
    <w:p w:rsidR="0079214C" w:rsidRDefault="0079214C" w:rsidP="0079214C">
      <w:pPr>
        <w:spacing w:line="240" w:lineRule="auto"/>
        <w:ind w:firstLine="0"/>
        <w:rPr>
          <w:sz w:val="24"/>
          <w:szCs w:val="24"/>
        </w:rPr>
      </w:pPr>
    </w:p>
    <w:p w:rsidR="000A7E4A" w:rsidRDefault="000A7E4A" w:rsidP="0079214C">
      <w:pPr>
        <w:spacing w:line="240" w:lineRule="auto"/>
        <w:ind w:firstLine="0"/>
        <w:jc w:val="right"/>
        <w:rPr>
          <w:b/>
          <w:sz w:val="24"/>
          <w:szCs w:val="24"/>
        </w:rPr>
      </w:pPr>
    </w:p>
    <w:p w:rsidR="000A7E4A" w:rsidRDefault="000A7E4A" w:rsidP="0079214C">
      <w:pPr>
        <w:spacing w:line="240" w:lineRule="auto"/>
        <w:ind w:firstLine="0"/>
        <w:jc w:val="right"/>
        <w:rPr>
          <w:b/>
          <w:sz w:val="24"/>
          <w:szCs w:val="24"/>
        </w:rPr>
      </w:pPr>
    </w:p>
    <w:p w:rsidR="000A7E4A" w:rsidRDefault="000A7E4A" w:rsidP="0079214C">
      <w:pPr>
        <w:spacing w:line="240" w:lineRule="auto"/>
        <w:ind w:firstLine="0"/>
        <w:jc w:val="right"/>
        <w:rPr>
          <w:b/>
          <w:sz w:val="22"/>
          <w:szCs w:val="22"/>
        </w:rPr>
      </w:pPr>
    </w:p>
    <w:p w:rsidR="0039128A" w:rsidRPr="000A7E4A" w:rsidRDefault="00EB3DF3" w:rsidP="0079214C">
      <w:pPr>
        <w:spacing w:line="240" w:lineRule="auto"/>
        <w:ind w:firstLine="0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  <w:r w:rsidR="0039128A" w:rsidRPr="000A7E4A">
        <w:rPr>
          <w:b/>
          <w:sz w:val="22"/>
          <w:szCs w:val="22"/>
        </w:rPr>
        <w:lastRenderedPageBreak/>
        <w:t>Приложение № 1</w:t>
      </w:r>
    </w:p>
    <w:p w:rsidR="0039128A" w:rsidRPr="000A7E4A" w:rsidRDefault="0039128A" w:rsidP="0039128A">
      <w:pPr>
        <w:spacing w:line="240" w:lineRule="auto"/>
        <w:ind w:firstLine="0"/>
        <w:jc w:val="right"/>
        <w:rPr>
          <w:b/>
          <w:sz w:val="22"/>
          <w:szCs w:val="22"/>
        </w:rPr>
      </w:pPr>
      <w:r w:rsidRPr="000A7E4A">
        <w:rPr>
          <w:b/>
          <w:sz w:val="22"/>
          <w:szCs w:val="22"/>
        </w:rPr>
        <w:t xml:space="preserve">к Договору № </w:t>
      </w:r>
      <w:r w:rsidR="00F55D18" w:rsidRPr="000A7E4A">
        <w:rPr>
          <w:b/>
          <w:sz w:val="22"/>
          <w:szCs w:val="22"/>
        </w:rPr>
        <w:t>44/26-56</w:t>
      </w:r>
    </w:p>
    <w:p w:rsidR="0039128A" w:rsidRPr="000A7E4A" w:rsidRDefault="0039128A" w:rsidP="0039128A">
      <w:pPr>
        <w:spacing w:line="240" w:lineRule="auto"/>
        <w:ind w:firstLine="0"/>
        <w:jc w:val="right"/>
        <w:rPr>
          <w:b/>
          <w:sz w:val="22"/>
          <w:szCs w:val="22"/>
        </w:rPr>
      </w:pPr>
      <w:r w:rsidRPr="000A7E4A">
        <w:rPr>
          <w:b/>
          <w:sz w:val="22"/>
          <w:szCs w:val="22"/>
        </w:rPr>
        <w:t>от «</w:t>
      </w:r>
      <w:r w:rsidR="00E47E31" w:rsidRPr="000A7E4A">
        <w:rPr>
          <w:b/>
          <w:sz w:val="22"/>
          <w:szCs w:val="22"/>
        </w:rPr>
        <w:t>__</w:t>
      </w:r>
      <w:r w:rsidRPr="000A7E4A">
        <w:rPr>
          <w:b/>
          <w:sz w:val="22"/>
          <w:szCs w:val="22"/>
        </w:rPr>
        <w:t xml:space="preserve">» </w:t>
      </w:r>
      <w:r w:rsidR="00F55D18" w:rsidRPr="000A7E4A">
        <w:rPr>
          <w:b/>
          <w:sz w:val="22"/>
          <w:szCs w:val="22"/>
        </w:rPr>
        <w:t xml:space="preserve">___________ </w:t>
      </w:r>
      <w:r w:rsidRPr="000A7E4A">
        <w:rPr>
          <w:b/>
          <w:sz w:val="22"/>
          <w:szCs w:val="22"/>
        </w:rPr>
        <w:t>202</w:t>
      </w:r>
      <w:r w:rsidR="004A0FFB" w:rsidRPr="000A7E4A">
        <w:rPr>
          <w:b/>
          <w:sz w:val="22"/>
          <w:szCs w:val="22"/>
        </w:rPr>
        <w:t>6</w:t>
      </w:r>
      <w:r w:rsidRPr="000A7E4A">
        <w:rPr>
          <w:b/>
          <w:sz w:val="22"/>
          <w:szCs w:val="22"/>
        </w:rPr>
        <w:t>г.</w:t>
      </w:r>
    </w:p>
    <w:p w:rsidR="0039128A" w:rsidRPr="0079214C" w:rsidRDefault="0039128A" w:rsidP="0039128A">
      <w:pPr>
        <w:widowControl/>
        <w:suppressAutoHyphens/>
        <w:autoSpaceDE/>
        <w:autoSpaceDN/>
        <w:adjustRightInd/>
        <w:spacing w:line="240" w:lineRule="auto"/>
        <w:ind w:firstLine="709"/>
        <w:rPr>
          <w:sz w:val="24"/>
          <w:szCs w:val="24"/>
          <w:lang w:eastAsia="ar-SA"/>
        </w:rPr>
      </w:pPr>
    </w:p>
    <w:p w:rsidR="0039128A" w:rsidRPr="0079214C" w:rsidRDefault="0039128A" w:rsidP="0039128A">
      <w:pPr>
        <w:spacing w:line="240" w:lineRule="auto"/>
        <w:ind w:firstLine="0"/>
        <w:jc w:val="center"/>
        <w:rPr>
          <w:rFonts w:eastAsia="Calibri"/>
          <w:b/>
          <w:color w:val="000000"/>
          <w:sz w:val="24"/>
          <w:szCs w:val="24"/>
        </w:rPr>
      </w:pPr>
      <w:r w:rsidRPr="0079214C">
        <w:rPr>
          <w:rFonts w:eastAsia="Calibri"/>
          <w:b/>
          <w:color w:val="000000"/>
          <w:sz w:val="24"/>
          <w:szCs w:val="24"/>
        </w:rPr>
        <w:t>ТЕХНИЧЕСКОЕ ЗАДАНИЕ</w:t>
      </w:r>
    </w:p>
    <w:p w:rsidR="007A775D" w:rsidRPr="0079214C" w:rsidRDefault="007A775D" w:rsidP="0039128A">
      <w:pPr>
        <w:widowControl/>
        <w:shd w:val="clear" w:color="auto" w:fill="FFFFFF"/>
        <w:autoSpaceDE/>
        <w:autoSpaceDN/>
        <w:adjustRightInd/>
        <w:spacing w:line="240" w:lineRule="auto"/>
        <w:ind w:firstLine="0"/>
        <w:jc w:val="center"/>
        <w:rPr>
          <w:b/>
          <w:color w:val="000000"/>
          <w:sz w:val="24"/>
          <w:szCs w:val="24"/>
        </w:rPr>
      </w:pPr>
      <w:r w:rsidRPr="0079214C">
        <w:rPr>
          <w:b/>
          <w:color w:val="000000"/>
          <w:sz w:val="24"/>
          <w:szCs w:val="24"/>
        </w:rPr>
        <w:t>на оказание услуг по проведению поверки узл</w:t>
      </w:r>
      <w:r w:rsidR="0039128A" w:rsidRPr="0079214C">
        <w:rPr>
          <w:b/>
          <w:color w:val="000000"/>
          <w:sz w:val="24"/>
          <w:szCs w:val="24"/>
        </w:rPr>
        <w:t xml:space="preserve">а </w:t>
      </w:r>
      <w:r w:rsidRPr="0079214C">
        <w:rPr>
          <w:b/>
          <w:color w:val="000000"/>
          <w:sz w:val="24"/>
          <w:szCs w:val="24"/>
        </w:rPr>
        <w:t>учета тепловой энергии (УУТЭ)</w:t>
      </w:r>
    </w:p>
    <w:p w:rsidR="0039128A" w:rsidRPr="0079214C" w:rsidRDefault="0039128A" w:rsidP="0039128A">
      <w:pPr>
        <w:widowControl/>
        <w:shd w:val="clear" w:color="auto" w:fill="FFFFFF"/>
        <w:autoSpaceDE/>
        <w:autoSpaceDN/>
        <w:adjustRightInd/>
        <w:spacing w:line="240" w:lineRule="auto"/>
        <w:ind w:firstLine="0"/>
        <w:jc w:val="center"/>
        <w:rPr>
          <w:color w:val="000000"/>
          <w:sz w:val="24"/>
          <w:szCs w:val="24"/>
        </w:rPr>
      </w:pPr>
    </w:p>
    <w:p w:rsidR="007A775D" w:rsidRPr="0079214C" w:rsidRDefault="007A775D" w:rsidP="0039128A">
      <w:pPr>
        <w:widowControl/>
        <w:numPr>
          <w:ilvl w:val="1"/>
          <w:numId w:val="3"/>
        </w:numPr>
        <w:shd w:val="clear" w:color="auto" w:fill="FFFFFF"/>
        <w:autoSpaceDE/>
        <w:autoSpaceDN/>
        <w:adjustRightInd/>
        <w:spacing w:after="120" w:line="240" w:lineRule="auto"/>
        <w:jc w:val="center"/>
        <w:rPr>
          <w:b/>
          <w:color w:val="000000"/>
          <w:sz w:val="24"/>
          <w:szCs w:val="24"/>
        </w:rPr>
      </w:pPr>
      <w:r w:rsidRPr="0079214C">
        <w:rPr>
          <w:b/>
          <w:color w:val="000000"/>
          <w:sz w:val="24"/>
          <w:szCs w:val="24"/>
        </w:rPr>
        <w:t xml:space="preserve"> ХАРАКТЕРИСТИКА ОБЪЕКТА, НА КОТОРОМ ОКАЗЫВАЮТСЯ УСЛУГИ.</w:t>
      </w:r>
    </w:p>
    <w:p w:rsidR="0039128A" w:rsidRPr="0079214C" w:rsidRDefault="0039128A" w:rsidP="0039128A">
      <w:pPr>
        <w:widowControl/>
        <w:numPr>
          <w:ilvl w:val="1"/>
          <w:numId w:val="4"/>
        </w:numPr>
        <w:shd w:val="clear" w:color="auto" w:fill="FFFFFF"/>
        <w:autoSpaceDE/>
        <w:autoSpaceDN/>
        <w:adjustRightInd/>
        <w:spacing w:line="240" w:lineRule="auto"/>
        <w:jc w:val="left"/>
        <w:rPr>
          <w:color w:val="000000"/>
          <w:sz w:val="24"/>
          <w:szCs w:val="24"/>
        </w:rPr>
      </w:pPr>
      <w:r w:rsidRPr="0079214C">
        <w:rPr>
          <w:color w:val="000000"/>
          <w:sz w:val="24"/>
          <w:szCs w:val="24"/>
        </w:rPr>
        <w:t>ФГБУ "НИЦЭМ им. Н.Ф. Гамалеи" Минздрава России.</w:t>
      </w:r>
    </w:p>
    <w:p w:rsidR="007A775D" w:rsidRPr="0079214C" w:rsidRDefault="007A775D" w:rsidP="0039128A">
      <w:pPr>
        <w:widowControl/>
        <w:numPr>
          <w:ilvl w:val="1"/>
          <w:numId w:val="4"/>
        </w:numPr>
        <w:shd w:val="clear" w:color="auto" w:fill="FFFFFF"/>
        <w:autoSpaceDE/>
        <w:autoSpaceDN/>
        <w:adjustRightInd/>
        <w:spacing w:line="240" w:lineRule="auto"/>
        <w:jc w:val="left"/>
        <w:rPr>
          <w:color w:val="000000"/>
          <w:sz w:val="24"/>
          <w:szCs w:val="24"/>
        </w:rPr>
      </w:pPr>
      <w:r w:rsidRPr="0079214C">
        <w:rPr>
          <w:color w:val="000000"/>
          <w:sz w:val="24"/>
          <w:szCs w:val="24"/>
        </w:rPr>
        <w:t xml:space="preserve">Место нахождения – </w:t>
      </w:r>
      <w:r w:rsidR="0015775F" w:rsidRPr="0079214C">
        <w:rPr>
          <w:color w:val="000000"/>
          <w:sz w:val="24"/>
          <w:szCs w:val="24"/>
        </w:rPr>
        <w:t xml:space="preserve">123098, </w:t>
      </w:r>
      <w:r w:rsidR="0039128A" w:rsidRPr="0079214C">
        <w:rPr>
          <w:color w:val="000000"/>
          <w:sz w:val="24"/>
          <w:szCs w:val="24"/>
        </w:rPr>
        <w:t>г. М</w:t>
      </w:r>
      <w:r w:rsidR="0015775F" w:rsidRPr="0079214C">
        <w:rPr>
          <w:color w:val="000000"/>
          <w:sz w:val="24"/>
          <w:szCs w:val="24"/>
        </w:rPr>
        <w:t>осква, ул. Гамалеи д. 18</w:t>
      </w:r>
      <w:r w:rsidR="00DA15DF" w:rsidRPr="0079214C">
        <w:rPr>
          <w:color w:val="000000"/>
          <w:sz w:val="24"/>
          <w:szCs w:val="24"/>
        </w:rPr>
        <w:t>, стр. 3</w:t>
      </w:r>
    </w:p>
    <w:p w:rsidR="00E47E31" w:rsidRPr="0079214C" w:rsidRDefault="007A775D" w:rsidP="00E47E31">
      <w:pPr>
        <w:widowControl/>
        <w:numPr>
          <w:ilvl w:val="1"/>
          <w:numId w:val="4"/>
        </w:numPr>
        <w:shd w:val="clear" w:color="auto" w:fill="FFFFFF"/>
        <w:autoSpaceDE/>
        <w:autoSpaceDN/>
        <w:adjustRightInd/>
        <w:spacing w:after="120" w:line="240" w:lineRule="auto"/>
        <w:jc w:val="left"/>
        <w:rPr>
          <w:color w:val="000000"/>
          <w:sz w:val="24"/>
          <w:szCs w:val="24"/>
        </w:rPr>
      </w:pPr>
      <w:r w:rsidRPr="0079214C">
        <w:rPr>
          <w:color w:val="000000"/>
          <w:sz w:val="24"/>
          <w:szCs w:val="24"/>
        </w:rPr>
        <w:t>Продолжительность рабочей недели - 5 дней.</w:t>
      </w:r>
    </w:p>
    <w:p w:rsidR="00E47E31" w:rsidRPr="0079214C" w:rsidRDefault="00E47E31" w:rsidP="00E47E31">
      <w:pPr>
        <w:widowControl/>
        <w:shd w:val="clear" w:color="auto" w:fill="FFFFFF"/>
        <w:autoSpaceDE/>
        <w:autoSpaceDN/>
        <w:adjustRightInd/>
        <w:spacing w:after="120" w:line="240" w:lineRule="auto"/>
        <w:ind w:left="360" w:firstLine="0"/>
        <w:jc w:val="left"/>
        <w:rPr>
          <w:color w:val="000000"/>
          <w:sz w:val="24"/>
          <w:szCs w:val="24"/>
        </w:rPr>
      </w:pPr>
    </w:p>
    <w:p w:rsidR="007A775D" w:rsidRPr="0079214C" w:rsidRDefault="007A775D" w:rsidP="0039128A">
      <w:pPr>
        <w:widowControl/>
        <w:numPr>
          <w:ilvl w:val="0"/>
          <w:numId w:val="4"/>
        </w:numPr>
        <w:shd w:val="clear" w:color="auto" w:fill="FFFFFF"/>
        <w:autoSpaceDE/>
        <w:autoSpaceDN/>
        <w:adjustRightInd/>
        <w:spacing w:line="240" w:lineRule="auto"/>
        <w:jc w:val="center"/>
        <w:rPr>
          <w:b/>
          <w:color w:val="000000"/>
          <w:sz w:val="24"/>
          <w:szCs w:val="24"/>
        </w:rPr>
      </w:pPr>
      <w:r w:rsidRPr="0079214C">
        <w:rPr>
          <w:b/>
          <w:color w:val="000000"/>
          <w:sz w:val="24"/>
          <w:szCs w:val="24"/>
        </w:rPr>
        <w:t>Краткие характеристики оказываемых услуг:</w:t>
      </w:r>
    </w:p>
    <w:p w:rsidR="007A775D" w:rsidRPr="0079214C" w:rsidRDefault="007A775D" w:rsidP="0039128A">
      <w:pPr>
        <w:widowControl/>
        <w:shd w:val="clear" w:color="auto" w:fill="FFFFFF"/>
        <w:autoSpaceDE/>
        <w:autoSpaceDN/>
        <w:adjustRightInd/>
        <w:spacing w:line="240" w:lineRule="auto"/>
        <w:ind w:firstLine="360"/>
        <w:rPr>
          <w:color w:val="000000"/>
          <w:sz w:val="24"/>
          <w:szCs w:val="24"/>
        </w:rPr>
      </w:pPr>
      <w:r w:rsidRPr="0079214C">
        <w:rPr>
          <w:color w:val="000000"/>
          <w:sz w:val="24"/>
          <w:szCs w:val="24"/>
        </w:rPr>
        <w:t>Оказание услуг по проведению поверки оборудования, установленного на узле учета</w:t>
      </w:r>
    </w:p>
    <w:p w:rsidR="007A775D" w:rsidRPr="0079214C" w:rsidRDefault="007A775D" w:rsidP="0039128A">
      <w:pPr>
        <w:widowControl/>
        <w:shd w:val="clear" w:color="auto" w:fill="FFFFFF"/>
        <w:autoSpaceDE/>
        <w:autoSpaceDN/>
        <w:adjustRightInd/>
        <w:spacing w:line="240" w:lineRule="auto"/>
        <w:ind w:firstLine="0"/>
        <w:rPr>
          <w:color w:val="000000"/>
          <w:sz w:val="24"/>
          <w:szCs w:val="24"/>
        </w:rPr>
      </w:pPr>
      <w:r w:rsidRPr="0079214C">
        <w:rPr>
          <w:color w:val="000000"/>
          <w:sz w:val="24"/>
          <w:szCs w:val="24"/>
        </w:rPr>
        <w:t>тепловой энергии (УУТЭ).</w:t>
      </w:r>
      <w:r w:rsidR="0039128A" w:rsidRPr="0079214C">
        <w:rPr>
          <w:color w:val="000000"/>
          <w:sz w:val="24"/>
          <w:szCs w:val="24"/>
        </w:rPr>
        <w:t xml:space="preserve"> </w:t>
      </w:r>
      <w:r w:rsidRPr="0079214C">
        <w:rPr>
          <w:color w:val="000000"/>
          <w:sz w:val="24"/>
          <w:szCs w:val="24"/>
        </w:rPr>
        <w:t>Техническое обслуживание производиться с целью</w:t>
      </w:r>
      <w:r w:rsidR="0039128A" w:rsidRPr="0079214C">
        <w:rPr>
          <w:color w:val="000000"/>
          <w:sz w:val="24"/>
          <w:szCs w:val="24"/>
        </w:rPr>
        <w:t xml:space="preserve"> </w:t>
      </w:r>
      <w:r w:rsidRPr="0079214C">
        <w:rPr>
          <w:color w:val="000000"/>
          <w:sz w:val="24"/>
          <w:szCs w:val="24"/>
        </w:rPr>
        <w:t>соответствия всех параметров и характеристик и подтверждение соответствия средств</w:t>
      </w:r>
    </w:p>
    <w:p w:rsidR="007A775D" w:rsidRPr="0079214C" w:rsidRDefault="007A775D" w:rsidP="00225C85">
      <w:pPr>
        <w:widowControl/>
        <w:shd w:val="clear" w:color="auto" w:fill="FFFFFF"/>
        <w:autoSpaceDE/>
        <w:autoSpaceDN/>
        <w:adjustRightInd/>
        <w:spacing w:after="120" w:line="240" w:lineRule="auto"/>
        <w:ind w:firstLine="0"/>
        <w:rPr>
          <w:color w:val="000000"/>
          <w:sz w:val="24"/>
          <w:szCs w:val="24"/>
        </w:rPr>
      </w:pPr>
      <w:r w:rsidRPr="0079214C">
        <w:rPr>
          <w:color w:val="000000"/>
          <w:sz w:val="24"/>
          <w:szCs w:val="24"/>
        </w:rPr>
        <w:t>измерений метрологическим требованиям, указанным в описании типа средств измерений,</w:t>
      </w:r>
      <w:r w:rsidR="00225C85" w:rsidRPr="0079214C">
        <w:rPr>
          <w:color w:val="000000"/>
          <w:sz w:val="24"/>
          <w:szCs w:val="24"/>
        </w:rPr>
        <w:t xml:space="preserve"> </w:t>
      </w:r>
      <w:r w:rsidRPr="0079214C">
        <w:rPr>
          <w:color w:val="000000"/>
          <w:sz w:val="24"/>
          <w:szCs w:val="24"/>
        </w:rPr>
        <w:t>включая подготовку и проведение поверки (с выдачей свидетельств о поверке).</w:t>
      </w:r>
    </w:p>
    <w:p w:rsidR="007A775D" w:rsidRPr="0079214C" w:rsidRDefault="007A775D" w:rsidP="00225C85">
      <w:pPr>
        <w:widowControl/>
        <w:shd w:val="clear" w:color="auto" w:fill="FFFFFF"/>
        <w:autoSpaceDE/>
        <w:autoSpaceDN/>
        <w:adjustRightInd/>
        <w:spacing w:after="120" w:line="240" w:lineRule="auto"/>
        <w:ind w:firstLine="0"/>
        <w:jc w:val="center"/>
        <w:rPr>
          <w:b/>
          <w:color w:val="000000"/>
          <w:sz w:val="24"/>
          <w:szCs w:val="24"/>
        </w:rPr>
      </w:pPr>
      <w:r w:rsidRPr="0079214C">
        <w:rPr>
          <w:b/>
          <w:color w:val="000000"/>
          <w:sz w:val="24"/>
          <w:szCs w:val="24"/>
        </w:rPr>
        <w:t>2.1. Требования к количественным и качественным характеристикам (объему) услуг</w:t>
      </w:r>
    </w:p>
    <w:p w:rsidR="00225C85" w:rsidRPr="0079214C" w:rsidRDefault="00225C85" w:rsidP="0039128A">
      <w:pPr>
        <w:widowControl/>
        <w:shd w:val="clear" w:color="auto" w:fill="FFFFFF"/>
        <w:autoSpaceDE/>
        <w:autoSpaceDN/>
        <w:adjustRightInd/>
        <w:spacing w:line="240" w:lineRule="auto"/>
        <w:ind w:firstLine="0"/>
        <w:rPr>
          <w:color w:val="000000"/>
          <w:sz w:val="24"/>
          <w:szCs w:val="24"/>
        </w:rPr>
      </w:pPr>
      <w:r w:rsidRPr="0079214C">
        <w:rPr>
          <w:color w:val="000000"/>
          <w:sz w:val="24"/>
          <w:szCs w:val="24"/>
        </w:rPr>
        <w:t xml:space="preserve">2.1.1. </w:t>
      </w:r>
      <w:r w:rsidR="007A775D" w:rsidRPr="0079214C">
        <w:rPr>
          <w:color w:val="000000"/>
          <w:sz w:val="24"/>
          <w:szCs w:val="24"/>
        </w:rPr>
        <w:t>Исполнитель не имеет права самостоятельно изменить виды и объем оказываемых</w:t>
      </w:r>
      <w:r w:rsidRPr="0079214C">
        <w:rPr>
          <w:color w:val="000000"/>
          <w:sz w:val="24"/>
          <w:szCs w:val="24"/>
        </w:rPr>
        <w:t xml:space="preserve"> услуг.</w:t>
      </w:r>
    </w:p>
    <w:p w:rsidR="007A775D" w:rsidRPr="0079214C" w:rsidRDefault="007A775D" w:rsidP="0039128A">
      <w:pPr>
        <w:widowControl/>
        <w:shd w:val="clear" w:color="auto" w:fill="FFFFFF"/>
        <w:autoSpaceDE/>
        <w:autoSpaceDN/>
        <w:adjustRightInd/>
        <w:spacing w:line="240" w:lineRule="auto"/>
        <w:ind w:firstLine="0"/>
        <w:rPr>
          <w:color w:val="000000"/>
          <w:sz w:val="24"/>
          <w:szCs w:val="24"/>
        </w:rPr>
      </w:pPr>
      <w:r w:rsidRPr="0079214C">
        <w:rPr>
          <w:color w:val="000000"/>
          <w:sz w:val="24"/>
          <w:szCs w:val="24"/>
        </w:rPr>
        <w:t>2.1.</w:t>
      </w:r>
      <w:r w:rsidR="00225C85" w:rsidRPr="0079214C">
        <w:rPr>
          <w:color w:val="000000"/>
          <w:sz w:val="24"/>
          <w:szCs w:val="24"/>
        </w:rPr>
        <w:t xml:space="preserve">2. </w:t>
      </w:r>
      <w:r w:rsidRPr="0079214C">
        <w:rPr>
          <w:color w:val="000000"/>
          <w:sz w:val="24"/>
          <w:szCs w:val="24"/>
        </w:rPr>
        <w:t>Исполнитель при оказании услуг должен соблюдать требования нормативно-правовых</w:t>
      </w:r>
      <w:r w:rsidR="00225C85" w:rsidRPr="0079214C">
        <w:rPr>
          <w:color w:val="000000"/>
          <w:sz w:val="24"/>
          <w:szCs w:val="24"/>
        </w:rPr>
        <w:t xml:space="preserve"> </w:t>
      </w:r>
      <w:r w:rsidRPr="0079214C">
        <w:rPr>
          <w:color w:val="000000"/>
          <w:sz w:val="24"/>
          <w:szCs w:val="24"/>
        </w:rPr>
        <w:t>актов, установленных законодательством Российской Федерации. Оказание услуг выполняется в</w:t>
      </w:r>
      <w:r w:rsidR="00225C85" w:rsidRPr="0079214C">
        <w:rPr>
          <w:color w:val="000000"/>
          <w:sz w:val="24"/>
          <w:szCs w:val="24"/>
        </w:rPr>
        <w:t xml:space="preserve"> </w:t>
      </w:r>
      <w:r w:rsidRPr="0079214C">
        <w:rPr>
          <w:color w:val="000000"/>
          <w:sz w:val="24"/>
          <w:szCs w:val="24"/>
        </w:rPr>
        <w:t>соответствии с требованиями следующих документов:</w:t>
      </w:r>
    </w:p>
    <w:p w:rsidR="007A775D" w:rsidRPr="0079214C" w:rsidRDefault="007A775D" w:rsidP="00B02551">
      <w:pPr>
        <w:widowControl/>
        <w:shd w:val="clear" w:color="auto" w:fill="FFFFFF"/>
        <w:autoSpaceDE/>
        <w:autoSpaceDN/>
        <w:adjustRightInd/>
        <w:spacing w:line="240" w:lineRule="auto"/>
        <w:ind w:firstLine="0"/>
        <w:rPr>
          <w:color w:val="000000"/>
          <w:sz w:val="24"/>
          <w:szCs w:val="24"/>
        </w:rPr>
      </w:pPr>
      <w:r w:rsidRPr="0079214C">
        <w:rPr>
          <w:color w:val="000000"/>
          <w:sz w:val="24"/>
          <w:szCs w:val="24"/>
        </w:rPr>
        <w:t>- Федеральный закон от 26.06.2008</w:t>
      </w:r>
      <w:r w:rsidR="00877461" w:rsidRPr="0079214C">
        <w:rPr>
          <w:color w:val="000000"/>
          <w:sz w:val="24"/>
          <w:szCs w:val="24"/>
        </w:rPr>
        <w:t>г.</w:t>
      </w:r>
      <w:r w:rsidRPr="0079214C">
        <w:rPr>
          <w:color w:val="000000"/>
          <w:sz w:val="24"/>
          <w:szCs w:val="24"/>
        </w:rPr>
        <w:t xml:space="preserve"> N 102-ФЗ </w:t>
      </w:r>
      <w:r w:rsidR="00B02551" w:rsidRPr="0079214C">
        <w:rPr>
          <w:color w:val="000000"/>
          <w:sz w:val="24"/>
          <w:szCs w:val="24"/>
        </w:rPr>
        <w:t>«</w:t>
      </w:r>
      <w:r w:rsidRPr="0079214C">
        <w:rPr>
          <w:color w:val="000000"/>
          <w:sz w:val="24"/>
          <w:szCs w:val="24"/>
        </w:rPr>
        <w:t>Об обеспечении единства измерений</w:t>
      </w:r>
      <w:r w:rsidR="00B02551" w:rsidRPr="0079214C">
        <w:rPr>
          <w:color w:val="000000"/>
          <w:sz w:val="24"/>
          <w:szCs w:val="24"/>
        </w:rPr>
        <w:t>»</w:t>
      </w:r>
      <w:r w:rsidR="00801861" w:rsidRPr="0079214C">
        <w:rPr>
          <w:color w:val="000000"/>
          <w:sz w:val="24"/>
          <w:szCs w:val="24"/>
        </w:rPr>
        <w:t>;</w:t>
      </w:r>
    </w:p>
    <w:p w:rsidR="00F655AE" w:rsidRPr="0079214C" w:rsidRDefault="00F655AE" w:rsidP="0039128A">
      <w:pPr>
        <w:widowControl/>
        <w:shd w:val="clear" w:color="auto" w:fill="FFFFFF"/>
        <w:autoSpaceDE/>
        <w:autoSpaceDN/>
        <w:adjustRightInd/>
        <w:spacing w:line="240" w:lineRule="auto"/>
        <w:ind w:firstLine="0"/>
        <w:rPr>
          <w:color w:val="000000"/>
          <w:sz w:val="24"/>
          <w:szCs w:val="24"/>
        </w:rPr>
      </w:pPr>
      <w:r w:rsidRPr="0079214C">
        <w:rPr>
          <w:color w:val="000000"/>
          <w:sz w:val="24"/>
          <w:szCs w:val="24"/>
        </w:rPr>
        <w:t xml:space="preserve">- Нормативная документация на методы и средства поверки. Результаты поверки оформляются в соответствии с приказом Минпромторга Российской Федерации от 02.07.2015г. N 1815 </w:t>
      </w:r>
      <w:r w:rsidR="00196E8F">
        <w:rPr>
          <w:color w:val="000000"/>
          <w:sz w:val="24"/>
          <w:szCs w:val="24"/>
        </w:rPr>
        <w:t>«</w:t>
      </w:r>
      <w:r w:rsidRPr="0079214C">
        <w:rPr>
          <w:color w:val="000000"/>
          <w:sz w:val="24"/>
          <w:szCs w:val="24"/>
        </w:rPr>
        <w:t>Об утверждении Порядка проведения поверки средств измерений, требования к знаку поверки и содержанию свидетельства о поверке</w:t>
      </w:r>
      <w:r w:rsidR="00196E8F">
        <w:rPr>
          <w:color w:val="000000"/>
          <w:sz w:val="24"/>
          <w:szCs w:val="24"/>
        </w:rPr>
        <w:t>»</w:t>
      </w:r>
    </w:p>
    <w:p w:rsidR="0000445A" w:rsidRPr="0079214C" w:rsidRDefault="0000445A" w:rsidP="0000445A">
      <w:pPr>
        <w:widowControl/>
        <w:shd w:val="clear" w:color="auto" w:fill="FFFFFF"/>
        <w:autoSpaceDE/>
        <w:autoSpaceDN/>
        <w:adjustRightInd/>
        <w:spacing w:line="240" w:lineRule="auto"/>
        <w:ind w:firstLine="0"/>
        <w:rPr>
          <w:color w:val="000000"/>
          <w:sz w:val="24"/>
          <w:szCs w:val="24"/>
        </w:rPr>
      </w:pPr>
      <w:r w:rsidRPr="0079214C">
        <w:rPr>
          <w:color w:val="000000"/>
          <w:sz w:val="24"/>
          <w:szCs w:val="24"/>
        </w:rPr>
        <w:t>- Постановление Правительства Российской Федерации от 18.11.2013г. N 1034 «О коммерческом учете тепловой энергии, теплоносителя»;</w:t>
      </w:r>
    </w:p>
    <w:p w:rsidR="0000445A" w:rsidRPr="0079214C" w:rsidRDefault="00CE11EA" w:rsidP="0039128A">
      <w:pPr>
        <w:widowControl/>
        <w:shd w:val="clear" w:color="auto" w:fill="FFFFFF"/>
        <w:autoSpaceDE/>
        <w:autoSpaceDN/>
        <w:adjustRightInd/>
        <w:spacing w:line="240" w:lineRule="auto"/>
        <w:ind w:firstLine="0"/>
        <w:rPr>
          <w:color w:val="000000"/>
          <w:sz w:val="24"/>
          <w:szCs w:val="24"/>
        </w:rPr>
      </w:pPr>
      <w:r w:rsidRPr="0079214C">
        <w:rPr>
          <w:color w:val="000000"/>
          <w:sz w:val="24"/>
          <w:szCs w:val="24"/>
        </w:rPr>
        <w:t>- Приказ Мин</w:t>
      </w:r>
      <w:r w:rsidR="00FD1FE3" w:rsidRPr="0079214C">
        <w:rPr>
          <w:color w:val="000000"/>
          <w:sz w:val="24"/>
          <w:szCs w:val="24"/>
        </w:rPr>
        <w:t xml:space="preserve">истерства </w:t>
      </w:r>
      <w:r w:rsidRPr="0079214C">
        <w:rPr>
          <w:color w:val="000000"/>
          <w:sz w:val="24"/>
          <w:szCs w:val="24"/>
        </w:rPr>
        <w:t>стро</w:t>
      </w:r>
      <w:r w:rsidR="00FD1FE3" w:rsidRPr="0079214C">
        <w:rPr>
          <w:color w:val="000000"/>
          <w:sz w:val="24"/>
          <w:szCs w:val="24"/>
        </w:rPr>
        <w:t>ительства</w:t>
      </w:r>
      <w:r w:rsidRPr="0079214C">
        <w:rPr>
          <w:color w:val="000000"/>
          <w:sz w:val="24"/>
          <w:szCs w:val="24"/>
        </w:rPr>
        <w:t xml:space="preserve"> </w:t>
      </w:r>
      <w:r w:rsidR="00FD1FE3" w:rsidRPr="0079214C">
        <w:rPr>
          <w:color w:val="000000"/>
          <w:sz w:val="24"/>
          <w:szCs w:val="24"/>
        </w:rPr>
        <w:t>Российской Федерации</w:t>
      </w:r>
      <w:r w:rsidRPr="0079214C">
        <w:rPr>
          <w:color w:val="000000"/>
          <w:sz w:val="24"/>
          <w:szCs w:val="24"/>
        </w:rPr>
        <w:t xml:space="preserve"> от 17.03.2014г. N 99/</w:t>
      </w:r>
      <w:proofErr w:type="spellStart"/>
      <w:proofErr w:type="gramStart"/>
      <w:r w:rsidRPr="0079214C">
        <w:rPr>
          <w:color w:val="000000"/>
          <w:sz w:val="24"/>
          <w:szCs w:val="24"/>
        </w:rPr>
        <w:t>пр</w:t>
      </w:r>
      <w:proofErr w:type="spellEnd"/>
      <w:proofErr w:type="gramEnd"/>
      <w:r w:rsidRPr="0079214C">
        <w:rPr>
          <w:color w:val="000000"/>
          <w:sz w:val="24"/>
          <w:szCs w:val="24"/>
        </w:rPr>
        <w:t xml:space="preserve"> «Об утверждении Методики осуществления коммерческого учёта тепловой энергии, теплоносителя»;</w:t>
      </w:r>
    </w:p>
    <w:p w:rsidR="009A7B0E" w:rsidRPr="0079214C" w:rsidRDefault="009A7B0E" w:rsidP="009A7B0E">
      <w:pPr>
        <w:widowControl/>
        <w:shd w:val="clear" w:color="auto" w:fill="FFFFFF"/>
        <w:autoSpaceDE/>
        <w:autoSpaceDN/>
        <w:adjustRightInd/>
        <w:spacing w:line="240" w:lineRule="auto"/>
        <w:ind w:firstLine="0"/>
        <w:rPr>
          <w:color w:val="000000"/>
          <w:sz w:val="24"/>
          <w:szCs w:val="24"/>
        </w:rPr>
      </w:pPr>
      <w:r w:rsidRPr="0079214C">
        <w:rPr>
          <w:color w:val="000000"/>
          <w:sz w:val="24"/>
          <w:szCs w:val="24"/>
        </w:rPr>
        <w:t xml:space="preserve">- Приказ Министерства труда и социальной защиты Российской Федерации </w:t>
      </w:r>
      <w:r w:rsidR="00FD1FE3" w:rsidRPr="0079214C">
        <w:rPr>
          <w:color w:val="000000"/>
          <w:sz w:val="24"/>
          <w:szCs w:val="24"/>
        </w:rPr>
        <w:t xml:space="preserve">от </w:t>
      </w:r>
      <w:r w:rsidRPr="0079214C">
        <w:rPr>
          <w:color w:val="000000"/>
          <w:sz w:val="24"/>
          <w:szCs w:val="24"/>
        </w:rPr>
        <w:t>17.12.2020г. N 924н</w:t>
      </w:r>
      <w:r w:rsidR="000A1AE9" w:rsidRPr="0079214C">
        <w:rPr>
          <w:color w:val="000000"/>
          <w:sz w:val="24"/>
          <w:szCs w:val="24"/>
        </w:rPr>
        <w:t xml:space="preserve"> «Об утверждении Правил по охране труда при эксплуатации объектов теплоснабжения и </w:t>
      </w:r>
      <w:proofErr w:type="spellStart"/>
      <w:r w:rsidR="000A1AE9" w:rsidRPr="0079214C">
        <w:rPr>
          <w:color w:val="000000"/>
          <w:sz w:val="24"/>
          <w:szCs w:val="24"/>
        </w:rPr>
        <w:t>теплопотребляющих</w:t>
      </w:r>
      <w:proofErr w:type="spellEnd"/>
      <w:r w:rsidR="000A1AE9" w:rsidRPr="0079214C">
        <w:rPr>
          <w:color w:val="000000"/>
          <w:sz w:val="24"/>
          <w:szCs w:val="24"/>
        </w:rPr>
        <w:t xml:space="preserve"> установок»;</w:t>
      </w:r>
    </w:p>
    <w:p w:rsidR="00F655AE" w:rsidRPr="0079214C" w:rsidRDefault="00F655AE" w:rsidP="0039128A">
      <w:pPr>
        <w:widowControl/>
        <w:shd w:val="clear" w:color="auto" w:fill="FFFFFF"/>
        <w:autoSpaceDE/>
        <w:autoSpaceDN/>
        <w:adjustRightInd/>
        <w:spacing w:line="240" w:lineRule="auto"/>
        <w:ind w:firstLine="0"/>
        <w:rPr>
          <w:color w:val="000000"/>
          <w:sz w:val="24"/>
          <w:szCs w:val="24"/>
        </w:rPr>
      </w:pPr>
      <w:r w:rsidRPr="0079214C">
        <w:rPr>
          <w:color w:val="000000"/>
          <w:sz w:val="24"/>
          <w:szCs w:val="24"/>
        </w:rPr>
        <w:t xml:space="preserve">- </w:t>
      </w:r>
      <w:r w:rsidR="004E4D92" w:rsidRPr="0079214C">
        <w:rPr>
          <w:color w:val="000000"/>
          <w:sz w:val="24"/>
          <w:szCs w:val="24"/>
        </w:rPr>
        <w:t xml:space="preserve">Приказ Министерства промышленности и торговли Российской Федерации </w:t>
      </w:r>
      <w:r w:rsidRPr="0079214C">
        <w:rPr>
          <w:color w:val="000000"/>
          <w:sz w:val="24"/>
          <w:szCs w:val="24"/>
        </w:rPr>
        <w:t>от 31.07.2020</w:t>
      </w:r>
      <w:r w:rsidR="004E4D92" w:rsidRPr="0079214C">
        <w:rPr>
          <w:color w:val="000000"/>
          <w:sz w:val="24"/>
          <w:szCs w:val="24"/>
        </w:rPr>
        <w:t>г.</w:t>
      </w:r>
      <w:r w:rsidRPr="0079214C">
        <w:rPr>
          <w:color w:val="000000"/>
          <w:sz w:val="24"/>
          <w:szCs w:val="24"/>
        </w:rPr>
        <w:t xml:space="preserve"> </w:t>
      </w:r>
      <w:r w:rsidR="0000445A" w:rsidRPr="0079214C">
        <w:rPr>
          <w:color w:val="000000"/>
          <w:sz w:val="24"/>
          <w:szCs w:val="24"/>
        </w:rPr>
        <w:t>N</w:t>
      </w:r>
      <w:r w:rsidRPr="0079214C">
        <w:rPr>
          <w:color w:val="000000"/>
          <w:sz w:val="24"/>
          <w:szCs w:val="24"/>
        </w:rPr>
        <w:t xml:space="preserve"> 2510 «Об утверждении порядка проведения поверки средств измерений, требований к знаку поверки и содержанию свидетельства о поверке»;</w:t>
      </w:r>
    </w:p>
    <w:p w:rsidR="00624F10" w:rsidRPr="0079214C" w:rsidRDefault="00624F10" w:rsidP="0039128A">
      <w:pPr>
        <w:widowControl/>
        <w:shd w:val="clear" w:color="auto" w:fill="FFFFFF"/>
        <w:autoSpaceDE/>
        <w:autoSpaceDN/>
        <w:adjustRightInd/>
        <w:spacing w:line="240" w:lineRule="auto"/>
        <w:ind w:firstLine="0"/>
        <w:rPr>
          <w:color w:val="000000"/>
          <w:sz w:val="24"/>
          <w:szCs w:val="24"/>
        </w:rPr>
      </w:pPr>
      <w:r w:rsidRPr="0079214C">
        <w:rPr>
          <w:color w:val="000000"/>
          <w:sz w:val="24"/>
          <w:szCs w:val="24"/>
        </w:rPr>
        <w:t>- Приказ Минстроя России от 19.12.2023г. N 947/</w:t>
      </w:r>
      <w:proofErr w:type="spellStart"/>
      <w:proofErr w:type="gramStart"/>
      <w:r w:rsidRPr="0079214C">
        <w:rPr>
          <w:color w:val="000000"/>
          <w:sz w:val="24"/>
          <w:szCs w:val="24"/>
        </w:rPr>
        <w:t>пр</w:t>
      </w:r>
      <w:proofErr w:type="spellEnd"/>
      <w:proofErr w:type="gramEnd"/>
      <w:r w:rsidRPr="0079214C">
        <w:rPr>
          <w:color w:val="000000"/>
          <w:sz w:val="24"/>
          <w:szCs w:val="24"/>
        </w:rPr>
        <w:t xml:space="preserve"> Свод правил СП 74.13330.2023 «Тепловые сети»;</w:t>
      </w:r>
    </w:p>
    <w:p w:rsidR="009A7B0E" w:rsidRPr="0079214C" w:rsidRDefault="009A7B0E" w:rsidP="0039128A">
      <w:pPr>
        <w:widowControl/>
        <w:shd w:val="clear" w:color="auto" w:fill="FFFFFF"/>
        <w:autoSpaceDE/>
        <w:autoSpaceDN/>
        <w:adjustRightInd/>
        <w:spacing w:line="240" w:lineRule="auto"/>
        <w:ind w:firstLine="0"/>
        <w:rPr>
          <w:color w:val="000000"/>
          <w:sz w:val="24"/>
          <w:szCs w:val="24"/>
        </w:rPr>
      </w:pPr>
      <w:r w:rsidRPr="0079214C">
        <w:rPr>
          <w:color w:val="000000"/>
          <w:sz w:val="24"/>
          <w:szCs w:val="24"/>
        </w:rPr>
        <w:t xml:space="preserve">- Приказ Минэнерго РФ от 14.05.2025г. N 511 </w:t>
      </w:r>
      <w:r w:rsidR="00CE7B98" w:rsidRPr="0079214C">
        <w:rPr>
          <w:color w:val="000000"/>
          <w:sz w:val="24"/>
          <w:szCs w:val="24"/>
        </w:rPr>
        <w:t>«</w:t>
      </w:r>
      <w:r w:rsidRPr="0079214C">
        <w:rPr>
          <w:color w:val="000000"/>
          <w:sz w:val="24"/>
          <w:szCs w:val="24"/>
        </w:rPr>
        <w:t>Об утверждении Правил технической эксплуатации тепловых энергоустановок»;</w:t>
      </w:r>
    </w:p>
    <w:p w:rsidR="00CB7378" w:rsidRPr="0079214C" w:rsidRDefault="00C168BC" w:rsidP="0039128A">
      <w:pPr>
        <w:widowControl/>
        <w:shd w:val="clear" w:color="auto" w:fill="FFFFFF"/>
        <w:autoSpaceDE/>
        <w:autoSpaceDN/>
        <w:adjustRightInd/>
        <w:spacing w:line="240" w:lineRule="auto"/>
        <w:ind w:firstLine="0"/>
        <w:rPr>
          <w:color w:val="000000"/>
          <w:sz w:val="24"/>
          <w:szCs w:val="24"/>
        </w:rPr>
      </w:pPr>
      <w:r w:rsidRPr="0079214C">
        <w:rPr>
          <w:color w:val="000000"/>
          <w:sz w:val="24"/>
          <w:szCs w:val="24"/>
        </w:rPr>
        <w:t>- МИ 2573-2000 «ГСИ. Теплосчётчики для водяных систем теплоснабжения. Методика поверки. Общие положения»;</w:t>
      </w:r>
    </w:p>
    <w:p w:rsidR="00C841AE" w:rsidRPr="0079214C" w:rsidRDefault="0062672C" w:rsidP="00C841AE">
      <w:pPr>
        <w:widowControl/>
        <w:shd w:val="clear" w:color="auto" w:fill="FFFFFF"/>
        <w:autoSpaceDE/>
        <w:autoSpaceDN/>
        <w:adjustRightInd/>
        <w:spacing w:line="240" w:lineRule="auto"/>
        <w:ind w:firstLine="0"/>
        <w:rPr>
          <w:color w:val="000000"/>
          <w:sz w:val="24"/>
          <w:szCs w:val="24"/>
        </w:rPr>
      </w:pPr>
      <w:r w:rsidRPr="0079214C">
        <w:rPr>
          <w:color w:val="000000"/>
          <w:sz w:val="24"/>
          <w:szCs w:val="24"/>
        </w:rPr>
        <w:t xml:space="preserve">- ГОСТ </w:t>
      </w:r>
      <w:proofErr w:type="gramStart"/>
      <w:r w:rsidRPr="0079214C">
        <w:rPr>
          <w:color w:val="000000"/>
          <w:sz w:val="24"/>
          <w:szCs w:val="24"/>
        </w:rPr>
        <w:t>Р</w:t>
      </w:r>
      <w:proofErr w:type="gramEnd"/>
      <w:r w:rsidRPr="0079214C">
        <w:rPr>
          <w:color w:val="000000"/>
          <w:sz w:val="24"/>
          <w:szCs w:val="24"/>
        </w:rPr>
        <w:t xml:space="preserve"> 8.778-2011 «Государственная система обеспечения единства измерений (ГСИ). Средства измерений тепловой энергии для водяных систем теплоснабжения. Метрологическое обеспечение. Основные положения»</w:t>
      </w:r>
      <w:r w:rsidR="00F2324B" w:rsidRPr="0079214C">
        <w:rPr>
          <w:color w:val="000000"/>
          <w:sz w:val="24"/>
          <w:szCs w:val="24"/>
        </w:rPr>
        <w:t>;</w:t>
      </w:r>
    </w:p>
    <w:p w:rsidR="00C841AE" w:rsidRPr="0079214C" w:rsidRDefault="00C841AE" w:rsidP="00C841AE">
      <w:pPr>
        <w:widowControl/>
        <w:shd w:val="clear" w:color="auto" w:fill="FFFFFF"/>
        <w:autoSpaceDE/>
        <w:autoSpaceDN/>
        <w:adjustRightInd/>
        <w:spacing w:line="240" w:lineRule="auto"/>
        <w:ind w:firstLine="0"/>
        <w:rPr>
          <w:color w:val="000000"/>
          <w:sz w:val="24"/>
          <w:szCs w:val="24"/>
        </w:rPr>
      </w:pPr>
      <w:r w:rsidRPr="0079214C">
        <w:rPr>
          <w:color w:val="000000"/>
          <w:sz w:val="24"/>
          <w:szCs w:val="24"/>
        </w:rPr>
        <w:lastRenderedPageBreak/>
        <w:t xml:space="preserve">- ГОСТ </w:t>
      </w:r>
      <w:proofErr w:type="gramStart"/>
      <w:r w:rsidRPr="0079214C">
        <w:rPr>
          <w:color w:val="000000"/>
          <w:sz w:val="24"/>
          <w:szCs w:val="24"/>
        </w:rPr>
        <w:t>Р</w:t>
      </w:r>
      <w:proofErr w:type="gramEnd"/>
      <w:r w:rsidRPr="0079214C">
        <w:rPr>
          <w:color w:val="000000"/>
          <w:sz w:val="24"/>
          <w:szCs w:val="24"/>
        </w:rPr>
        <w:t xml:space="preserve"> 51649-2014 «Теплосчетчики для водяных систем теплоснабжения. Общие технические условия»;</w:t>
      </w:r>
    </w:p>
    <w:p w:rsidR="00C841AE" w:rsidRPr="0079214C" w:rsidRDefault="00C841AE" w:rsidP="0062672C">
      <w:pPr>
        <w:widowControl/>
        <w:shd w:val="clear" w:color="auto" w:fill="FFFFFF"/>
        <w:autoSpaceDE/>
        <w:autoSpaceDN/>
        <w:adjustRightInd/>
        <w:spacing w:line="240" w:lineRule="auto"/>
        <w:ind w:firstLine="0"/>
        <w:rPr>
          <w:color w:val="000000"/>
          <w:sz w:val="24"/>
          <w:szCs w:val="24"/>
        </w:rPr>
      </w:pPr>
      <w:r w:rsidRPr="0079214C">
        <w:rPr>
          <w:color w:val="000000"/>
          <w:sz w:val="24"/>
          <w:szCs w:val="24"/>
        </w:rPr>
        <w:t xml:space="preserve">- ГОСТ </w:t>
      </w:r>
      <w:proofErr w:type="gramStart"/>
      <w:r w:rsidRPr="0079214C">
        <w:rPr>
          <w:color w:val="000000"/>
          <w:sz w:val="24"/>
          <w:szCs w:val="24"/>
        </w:rPr>
        <w:t>Р</w:t>
      </w:r>
      <w:proofErr w:type="gramEnd"/>
      <w:r w:rsidRPr="0079214C">
        <w:rPr>
          <w:color w:val="000000"/>
          <w:sz w:val="24"/>
          <w:szCs w:val="24"/>
        </w:rPr>
        <w:t xml:space="preserve"> 70384-2022 «Автоматизация учёта и управления энергоресурсами. Приборы учёта тепловой энергии и измерительные системы на их основе. Управление жизненным циклом и процессами учёта»;</w:t>
      </w:r>
    </w:p>
    <w:p w:rsidR="007A775D" w:rsidRPr="0079214C" w:rsidRDefault="007A775D" w:rsidP="0039128A">
      <w:pPr>
        <w:widowControl/>
        <w:shd w:val="clear" w:color="auto" w:fill="FFFFFF"/>
        <w:autoSpaceDE/>
        <w:autoSpaceDN/>
        <w:adjustRightInd/>
        <w:spacing w:line="240" w:lineRule="auto"/>
        <w:ind w:firstLine="0"/>
        <w:rPr>
          <w:color w:val="000000"/>
          <w:sz w:val="24"/>
          <w:szCs w:val="24"/>
        </w:rPr>
      </w:pPr>
      <w:r w:rsidRPr="0079214C">
        <w:rPr>
          <w:color w:val="000000"/>
          <w:sz w:val="24"/>
          <w:szCs w:val="24"/>
        </w:rPr>
        <w:t>2.1.</w:t>
      </w:r>
      <w:r w:rsidR="00225C85" w:rsidRPr="0079214C">
        <w:rPr>
          <w:color w:val="000000"/>
          <w:sz w:val="24"/>
          <w:szCs w:val="24"/>
        </w:rPr>
        <w:t>3</w:t>
      </w:r>
      <w:r w:rsidRPr="0079214C">
        <w:rPr>
          <w:color w:val="000000"/>
          <w:sz w:val="24"/>
          <w:szCs w:val="24"/>
        </w:rPr>
        <w:t>. В случае причинения, персоналом Исполнителя, материального ущерба имуществу</w:t>
      </w:r>
    </w:p>
    <w:p w:rsidR="007A775D" w:rsidRPr="0079214C" w:rsidRDefault="007A775D" w:rsidP="0039128A">
      <w:pPr>
        <w:widowControl/>
        <w:shd w:val="clear" w:color="auto" w:fill="FFFFFF"/>
        <w:autoSpaceDE/>
        <w:autoSpaceDN/>
        <w:adjustRightInd/>
        <w:spacing w:line="240" w:lineRule="auto"/>
        <w:ind w:firstLine="0"/>
        <w:rPr>
          <w:color w:val="000000"/>
          <w:sz w:val="24"/>
          <w:szCs w:val="24"/>
        </w:rPr>
      </w:pPr>
      <w:r w:rsidRPr="0079214C">
        <w:rPr>
          <w:color w:val="000000"/>
          <w:sz w:val="24"/>
          <w:szCs w:val="24"/>
        </w:rPr>
        <w:t>Заказчика в ходе оказания услуг, Исполнитель обязан возместить материальный ущерб Заказчику</w:t>
      </w:r>
      <w:r w:rsidR="00225C85" w:rsidRPr="0079214C">
        <w:rPr>
          <w:color w:val="000000"/>
          <w:sz w:val="24"/>
          <w:szCs w:val="24"/>
        </w:rPr>
        <w:t xml:space="preserve"> в полном объеме</w:t>
      </w:r>
      <w:r w:rsidR="00211D01" w:rsidRPr="0079214C">
        <w:rPr>
          <w:color w:val="000000"/>
          <w:sz w:val="24"/>
          <w:szCs w:val="24"/>
        </w:rPr>
        <w:t>;</w:t>
      </w:r>
    </w:p>
    <w:p w:rsidR="007A775D" w:rsidRPr="0079214C" w:rsidRDefault="007A775D" w:rsidP="0039128A">
      <w:pPr>
        <w:widowControl/>
        <w:shd w:val="clear" w:color="auto" w:fill="FFFFFF"/>
        <w:autoSpaceDE/>
        <w:autoSpaceDN/>
        <w:adjustRightInd/>
        <w:spacing w:line="240" w:lineRule="auto"/>
        <w:ind w:firstLine="0"/>
        <w:rPr>
          <w:color w:val="000000"/>
          <w:sz w:val="24"/>
          <w:szCs w:val="24"/>
        </w:rPr>
      </w:pPr>
      <w:r w:rsidRPr="0079214C">
        <w:rPr>
          <w:color w:val="000000"/>
          <w:sz w:val="24"/>
          <w:szCs w:val="24"/>
        </w:rPr>
        <w:t>2.1.</w:t>
      </w:r>
      <w:r w:rsidR="00225C85" w:rsidRPr="0079214C">
        <w:rPr>
          <w:color w:val="000000"/>
          <w:sz w:val="24"/>
          <w:szCs w:val="24"/>
        </w:rPr>
        <w:t>4</w:t>
      </w:r>
      <w:r w:rsidRPr="0079214C">
        <w:rPr>
          <w:color w:val="000000"/>
          <w:sz w:val="24"/>
          <w:szCs w:val="24"/>
        </w:rPr>
        <w:t>. В ходе оказания услуг Исполнитель должен обеспечить соблюдение необходимых</w:t>
      </w:r>
    </w:p>
    <w:p w:rsidR="007A775D" w:rsidRPr="0079214C" w:rsidRDefault="007A775D" w:rsidP="0039128A">
      <w:pPr>
        <w:widowControl/>
        <w:shd w:val="clear" w:color="auto" w:fill="FFFFFF"/>
        <w:autoSpaceDE/>
        <w:autoSpaceDN/>
        <w:adjustRightInd/>
        <w:spacing w:line="240" w:lineRule="auto"/>
        <w:ind w:firstLine="0"/>
        <w:rPr>
          <w:color w:val="000000"/>
          <w:sz w:val="24"/>
          <w:szCs w:val="24"/>
        </w:rPr>
      </w:pPr>
      <w:r w:rsidRPr="0079214C">
        <w:rPr>
          <w:color w:val="000000"/>
          <w:sz w:val="24"/>
          <w:szCs w:val="24"/>
        </w:rPr>
        <w:t>противопожарных мероприятий, мероприятий по технике безопасности, охране окружающей</w:t>
      </w:r>
      <w:r w:rsidR="00225C85" w:rsidRPr="0079214C">
        <w:rPr>
          <w:color w:val="000000"/>
          <w:sz w:val="24"/>
          <w:szCs w:val="24"/>
        </w:rPr>
        <w:t xml:space="preserve"> среды и охране труда</w:t>
      </w:r>
      <w:r w:rsidR="00211D01" w:rsidRPr="0079214C">
        <w:rPr>
          <w:color w:val="000000"/>
          <w:sz w:val="24"/>
          <w:szCs w:val="24"/>
        </w:rPr>
        <w:t>;</w:t>
      </w:r>
    </w:p>
    <w:p w:rsidR="007A775D" w:rsidRPr="0079214C" w:rsidRDefault="007A775D" w:rsidP="0039128A">
      <w:pPr>
        <w:widowControl/>
        <w:shd w:val="clear" w:color="auto" w:fill="FFFFFF"/>
        <w:autoSpaceDE/>
        <w:autoSpaceDN/>
        <w:adjustRightInd/>
        <w:spacing w:line="240" w:lineRule="auto"/>
        <w:ind w:firstLine="0"/>
        <w:rPr>
          <w:color w:val="000000"/>
          <w:sz w:val="24"/>
          <w:szCs w:val="24"/>
        </w:rPr>
      </w:pPr>
      <w:r w:rsidRPr="0079214C">
        <w:rPr>
          <w:color w:val="000000"/>
          <w:sz w:val="24"/>
          <w:szCs w:val="24"/>
        </w:rPr>
        <w:t>2.1.</w:t>
      </w:r>
      <w:r w:rsidR="00225C85" w:rsidRPr="0079214C">
        <w:rPr>
          <w:color w:val="000000"/>
          <w:sz w:val="24"/>
          <w:szCs w:val="24"/>
        </w:rPr>
        <w:t>5</w:t>
      </w:r>
      <w:r w:rsidRPr="0079214C">
        <w:rPr>
          <w:color w:val="000000"/>
          <w:sz w:val="24"/>
          <w:szCs w:val="24"/>
        </w:rPr>
        <w:t>. Исполнитель при оказании услуг выполняет правила внутреннего распорядка и</w:t>
      </w:r>
    </w:p>
    <w:p w:rsidR="007A775D" w:rsidRPr="0079214C" w:rsidRDefault="007A775D" w:rsidP="0039128A">
      <w:pPr>
        <w:widowControl/>
        <w:shd w:val="clear" w:color="auto" w:fill="FFFFFF"/>
        <w:autoSpaceDE/>
        <w:autoSpaceDN/>
        <w:adjustRightInd/>
        <w:spacing w:line="240" w:lineRule="auto"/>
        <w:ind w:firstLine="0"/>
        <w:rPr>
          <w:color w:val="000000"/>
          <w:sz w:val="24"/>
          <w:szCs w:val="24"/>
        </w:rPr>
      </w:pPr>
      <w:r w:rsidRPr="0079214C">
        <w:rPr>
          <w:color w:val="000000"/>
          <w:sz w:val="24"/>
          <w:szCs w:val="24"/>
        </w:rPr>
        <w:t>техники безопасности, действующие на объектах Заказчика</w:t>
      </w:r>
      <w:r w:rsidR="00211D01" w:rsidRPr="0079214C">
        <w:rPr>
          <w:color w:val="000000"/>
          <w:sz w:val="24"/>
          <w:szCs w:val="24"/>
        </w:rPr>
        <w:t>;</w:t>
      </w:r>
    </w:p>
    <w:p w:rsidR="00CE11EA" w:rsidRPr="0079214C" w:rsidRDefault="007A775D" w:rsidP="00211D01">
      <w:pPr>
        <w:widowControl/>
        <w:shd w:val="clear" w:color="auto" w:fill="FFFFFF"/>
        <w:autoSpaceDE/>
        <w:autoSpaceDN/>
        <w:adjustRightInd/>
        <w:spacing w:line="240" w:lineRule="auto"/>
        <w:ind w:firstLine="0"/>
        <w:rPr>
          <w:color w:val="000000"/>
          <w:sz w:val="24"/>
          <w:szCs w:val="24"/>
        </w:rPr>
      </w:pPr>
      <w:r w:rsidRPr="0079214C">
        <w:rPr>
          <w:color w:val="000000"/>
          <w:sz w:val="24"/>
          <w:szCs w:val="24"/>
        </w:rPr>
        <w:t>2.1.</w:t>
      </w:r>
      <w:r w:rsidR="00225C85" w:rsidRPr="0079214C">
        <w:rPr>
          <w:color w:val="000000"/>
          <w:sz w:val="24"/>
          <w:szCs w:val="24"/>
        </w:rPr>
        <w:t>6</w:t>
      </w:r>
      <w:r w:rsidRPr="0079214C">
        <w:rPr>
          <w:color w:val="000000"/>
          <w:sz w:val="24"/>
          <w:szCs w:val="24"/>
        </w:rPr>
        <w:t xml:space="preserve">. </w:t>
      </w:r>
      <w:r w:rsidR="00211D01" w:rsidRPr="0079214C">
        <w:rPr>
          <w:color w:val="000000"/>
          <w:sz w:val="24"/>
          <w:szCs w:val="24"/>
        </w:rPr>
        <w:t>Приказ Министерства труда и социальной защиты Российской Федерации от 11.12.2020г. N 883н «Об утверждении Правил по охране труда при строительстве, реконструкции и ремонте».</w:t>
      </w:r>
    </w:p>
    <w:p w:rsidR="00801861" w:rsidRPr="0079214C" w:rsidRDefault="00801861" w:rsidP="00211D01">
      <w:pPr>
        <w:widowControl/>
        <w:shd w:val="clear" w:color="auto" w:fill="FFFFFF"/>
        <w:autoSpaceDE/>
        <w:autoSpaceDN/>
        <w:adjustRightInd/>
        <w:spacing w:line="240" w:lineRule="auto"/>
        <w:ind w:firstLine="0"/>
        <w:rPr>
          <w:color w:val="000000"/>
          <w:sz w:val="24"/>
          <w:szCs w:val="24"/>
        </w:rPr>
      </w:pPr>
    </w:p>
    <w:p w:rsidR="00801861" w:rsidRPr="0079214C" w:rsidRDefault="007A775D" w:rsidP="00A2253F">
      <w:pPr>
        <w:widowControl/>
        <w:shd w:val="clear" w:color="auto" w:fill="FFFFFF"/>
        <w:autoSpaceDE/>
        <w:autoSpaceDN/>
        <w:adjustRightInd/>
        <w:spacing w:line="240" w:lineRule="auto"/>
        <w:ind w:firstLine="0"/>
        <w:jc w:val="center"/>
        <w:rPr>
          <w:b/>
          <w:color w:val="000000"/>
          <w:sz w:val="24"/>
          <w:szCs w:val="24"/>
        </w:rPr>
      </w:pPr>
      <w:r w:rsidRPr="0079214C">
        <w:rPr>
          <w:b/>
          <w:color w:val="000000"/>
          <w:sz w:val="24"/>
          <w:szCs w:val="24"/>
        </w:rPr>
        <w:t>2.2. Требования к техническим характеристикам услуг.</w:t>
      </w:r>
    </w:p>
    <w:p w:rsidR="007A775D" w:rsidRPr="0079214C" w:rsidRDefault="007A775D" w:rsidP="00381829">
      <w:pPr>
        <w:widowControl/>
        <w:shd w:val="clear" w:color="auto" w:fill="FFFFFF"/>
        <w:autoSpaceDE/>
        <w:autoSpaceDN/>
        <w:adjustRightInd/>
        <w:spacing w:line="240" w:lineRule="auto"/>
        <w:ind w:firstLine="0"/>
        <w:rPr>
          <w:color w:val="000000"/>
          <w:sz w:val="24"/>
          <w:szCs w:val="24"/>
        </w:rPr>
      </w:pPr>
      <w:r w:rsidRPr="0079214C">
        <w:rPr>
          <w:color w:val="000000"/>
          <w:sz w:val="24"/>
          <w:szCs w:val="24"/>
        </w:rPr>
        <w:t>2.2.1.</w:t>
      </w:r>
      <w:r w:rsidR="00B66A9D" w:rsidRPr="0079214C">
        <w:rPr>
          <w:color w:val="000000"/>
          <w:sz w:val="24"/>
          <w:szCs w:val="24"/>
        </w:rPr>
        <w:t xml:space="preserve"> </w:t>
      </w:r>
      <w:r w:rsidRPr="0079214C">
        <w:rPr>
          <w:color w:val="000000"/>
          <w:sz w:val="24"/>
          <w:szCs w:val="24"/>
        </w:rPr>
        <w:t>Исполнитель оказывает услуги качественно и в установленные сроки, обеспечивая</w:t>
      </w:r>
    </w:p>
    <w:p w:rsidR="007A775D" w:rsidRPr="0079214C" w:rsidRDefault="007A775D" w:rsidP="00381829">
      <w:pPr>
        <w:widowControl/>
        <w:shd w:val="clear" w:color="auto" w:fill="FFFFFF"/>
        <w:autoSpaceDE/>
        <w:autoSpaceDN/>
        <w:adjustRightInd/>
        <w:spacing w:line="240" w:lineRule="auto"/>
        <w:ind w:firstLine="0"/>
        <w:rPr>
          <w:color w:val="000000"/>
          <w:sz w:val="24"/>
          <w:szCs w:val="24"/>
        </w:rPr>
      </w:pPr>
      <w:r w:rsidRPr="0079214C">
        <w:rPr>
          <w:color w:val="000000"/>
          <w:sz w:val="24"/>
          <w:szCs w:val="24"/>
        </w:rPr>
        <w:t>круглосуточную работоспособность оборудования узла учета тепловой энергии в течение всего</w:t>
      </w:r>
      <w:r w:rsidR="00B66A9D" w:rsidRPr="0079214C">
        <w:rPr>
          <w:color w:val="000000"/>
          <w:sz w:val="24"/>
          <w:szCs w:val="24"/>
        </w:rPr>
        <w:t xml:space="preserve"> </w:t>
      </w:r>
      <w:r w:rsidRPr="0079214C">
        <w:rPr>
          <w:color w:val="000000"/>
          <w:sz w:val="24"/>
          <w:szCs w:val="24"/>
        </w:rPr>
        <w:t>срока оказания услуг.</w:t>
      </w:r>
    </w:p>
    <w:p w:rsidR="007A775D" w:rsidRPr="0079214C" w:rsidRDefault="007A775D" w:rsidP="00381829">
      <w:pPr>
        <w:widowControl/>
        <w:shd w:val="clear" w:color="auto" w:fill="FFFFFF"/>
        <w:autoSpaceDE/>
        <w:autoSpaceDN/>
        <w:adjustRightInd/>
        <w:spacing w:line="240" w:lineRule="auto"/>
        <w:ind w:firstLine="0"/>
        <w:rPr>
          <w:color w:val="000000"/>
          <w:sz w:val="24"/>
          <w:szCs w:val="24"/>
        </w:rPr>
      </w:pPr>
      <w:r w:rsidRPr="0079214C">
        <w:rPr>
          <w:color w:val="000000"/>
          <w:sz w:val="24"/>
          <w:szCs w:val="24"/>
        </w:rPr>
        <w:t>2.2.2.В соответствии с Федеральным законом от 26.06.2008 № 102-ФЗ «Об обеспечении</w:t>
      </w:r>
    </w:p>
    <w:p w:rsidR="0015775F" w:rsidRPr="0079214C" w:rsidRDefault="007A775D" w:rsidP="00381829">
      <w:pPr>
        <w:widowControl/>
        <w:shd w:val="clear" w:color="auto" w:fill="FFFFFF"/>
        <w:autoSpaceDE/>
        <w:autoSpaceDN/>
        <w:adjustRightInd/>
        <w:spacing w:after="120" w:line="240" w:lineRule="auto"/>
        <w:ind w:firstLine="0"/>
        <w:rPr>
          <w:color w:val="000000"/>
          <w:sz w:val="24"/>
          <w:szCs w:val="24"/>
        </w:rPr>
      </w:pPr>
      <w:r w:rsidRPr="0079214C">
        <w:rPr>
          <w:color w:val="000000"/>
          <w:sz w:val="24"/>
          <w:szCs w:val="24"/>
        </w:rPr>
        <w:t>единства измерений» измерения (в том числе и поверка средств измерений), относящиеся к сфере</w:t>
      </w:r>
      <w:r w:rsidR="00225C85" w:rsidRPr="0079214C">
        <w:rPr>
          <w:color w:val="000000"/>
          <w:sz w:val="24"/>
          <w:szCs w:val="24"/>
        </w:rPr>
        <w:t xml:space="preserve"> </w:t>
      </w:r>
      <w:r w:rsidRPr="0079214C">
        <w:rPr>
          <w:color w:val="000000"/>
          <w:sz w:val="24"/>
          <w:szCs w:val="24"/>
        </w:rPr>
        <w:t>государственного регулирования обеспечения единства измерений, должны осуществляться по</w:t>
      </w:r>
      <w:r w:rsidR="0015775F" w:rsidRPr="0079214C">
        <w:rPr>
          <w:color w:val="000000"/>
          <w:sz w:val="24"/>
          <w:szCs w:val="24"/>
        </w:rPr>
        <w:t xml:space="preserve"> </w:t>
      </w:r>
      <w:r w:rsidRPr="0079214C">
        <w:rPr>
          <w:color w:val="000000"/>
          <w:sz w:val="24"/>
          <w:szCs w:val="24"/>
        </w:rPr>
        <w:t>аттестованным методикам (методам) измерений в аккредитованных организациях. Организация,</w:t>
      </w:r>
      <w:r w:rsidR="0015775F" w:rsidRPr="0079214C">
        <w:rPr>
          <w:color w:val="000000"/>
          <w:sz w:val="24"/>
          <w:szCs w:val="24"/>
        </w:rPr>
        <w:t xml:space="preserve"> </w:t>
      </w:r>
      <w:r w:rsidRPr="0079214C">
        <w:rPr>
          <w:color w:val="000000"/>
          <w:sz w:val="24"/>
          <w:szCs w:val="24"/>
        </w:rPr>
        <w:t>проводящая поверку, должна быть аккредитована на право поверки средств измерений в</w:t>
      </w:r>
      <w:r w:rsidR="0015775F" w:rsidRPr="0079214C">
        <w:rPr>
          <w:color w:val="000000"/>
          <w:sz w:val="24"/>
          <w:szCs w:val="24"/>
        </w:rPr>
        <w:t xml:space="preserve"> </w:t>
      </w:r>
      <w:r w:rsidRPr="0079214C">
        <w:rPr>
          <w:color w:val="000000"/>
          <w:sz w:val="24"/>
          <w:szCs w:val="24"/>
        </w:rPr>
        <w:t xml:space="preserve">соответствии с действующим законодательством; </w:t>
      </w:r>
    </w:p>
    <w:p w:rsidR="00801861" w:rsidRPr="0079214C" w:rsidRDefault="007A775D" w:rsidP="00381829">
      <w:pPr>
        <w:widowControl/>
        <w:shd w:val="clear" w:color="auto" w:fill="FFFFFF"/>
        <w:autoSpaceDE/>
        <w:autoSpaceDN/>
        <w:adjustRightInd/>
        <w:spacing w:after="120" w:line="240" w:lineRule="auto"/>
        <w:ind w:firstLine="0"/>
        <w:rPr>
          <w:color w:val="000000"/>
          <w:sz w:val="24"/>
          <w:szCs w:val="24"/>
        </w:rPr>
      </w:pPr>
      <w:r w:rsidRPr="0079214C">
        <w:rPr>
          <w:color w:val="000000"/>
          <w:sz w:val="24"/>
          <w:szCs w:val="24"/>
        </w:rPr>
        <w:t xml:space="preserve">Услуги оказываются по адресу: </w:t>
      </w:r>
      <w:r w:rsidR="0015775F" w:rsidRPr="0079214C">
        <w:rPr>
          <w:color w:val="000000"/>
          <w:sz w:val="24"/>
          <w:szCs w:val="24"/>
        </w:rPr>
        <w:t>123098, г. Москва, ул. Гамалеи д. 18, стр. 3</w:t>
      </w:r>
    </w:p>
    <w:p w:rsidR="00A2253F" w:rsidRPr="0079214C" w:rsidRDefault="00A2253F" w:rsidP="000A7E4A">
      <w:pPr>
        <w:widowControl/>
        <w:shd w:val="clear" w:color="auto" w:fill="FFFFFF"/>
        <w:autoSpaceDE/>
        <w:autoSpaceDN/>
        <w:adjustRightInd/>
        <w:spacing w:after="120" w:line="240" w:lineRule="auto"/>
        <w:ind w:firstLine="0"/>
        <w:rPr>
          <w:color w:val="000000"/>
          <w:sz w:val="24"/>
          <w:szCs w:val="24"/>
        </w:rPr>
      </w:pPr>
    </w:p>
    <w:p w:rsidR="00801861" w:rsidRPr="0079214C" w:rsidRDefault="0015775F" w:rsidP="00801861">
      <w:pPr>
        <w:widowControl/>
        <w:numPr>
          <w:ilvl w:val="0"/>
          <w:numId w:val="4"/>
        </w:numPr>
        <w:shd w:val="clear" w:color="auto" w:fill="FFFFFF"/>
        <w:autoSpaceDE/>
        <w:autoSpaceDN/>
        <w:adjustRightInd/>
        <w:spacing w:line="240" w:lineRule="auto"/>
        <w:jc w:val="center"/>
        <w:rPr>
          <w:b/>
          <w:color w:val="000000"/>
          <w:sz w:val="24"/>
          <w:szCs w:val="24"/>
        </w:rPr>
      </w:pPr>
      <w:r w:rsidRPr="0079214C">
        <w:rPr>
          <w:b/>
          <w:color w:val="000000"/>
          <w:sz w:val="24"/>
          <w:szCs w:val="24"/>
        </w:rPr>
        <w:t>Порядок оказания услуг.</w:t>
      </w:r>
    </w:p>
    <w:p w:rsidR="007A775D" w:rsidRPr="0079214C" w:rsidRDefault="007A775D" w:rsidP="00381829">
      <w:pPr>
        <w:widowControl/>
        <w:shd w:val="clear" w:color="auto" w:fill="FFFFFF"/>
        <w:autoSpaceDE/>
        <w:autoSpaceDN/>
        <w:adjustRightInd/>
        <w:spacing w:line="240" w:lineRule="auto"/>
        <w:ind w:firstLine="0"/>
        <w:rPr>
          <w:color w:val="000000"/>
          <w:sz w:val="24"/>
          <w:szCs w:val="24"/>
        </w:rPr>
      </w:pPr>
      <w:r w:rsidRPr="0079214C">
        <w:rPr>
          <w:color w:val="000000"/>
          <w:sz w:val="24"/>
          <w:szCs w:val="24"/>
        </w:rPr>
        <w:t>-Исполнитель производит обследование объекта учета (измерения).</w:t>
      </w:r>
    </w:p>
    <w:p w:rsidR="007A775D" w:rsidRPr="0079214C" w:rsidRDefault="00B34DFD" w:rsidP="00381829">
      <w:pPr>
        <w:widowControl/>
        <w:shd w:val="clear" w:color="auto" w:fill="FFFFFF"/>
        <w:autoSpaceDE/>
        <w:autoSpaceDN/>
        <w:adjustRightInd/>
        <w:spacing w:line="240" w:lineRule="auto"/>
        <w:ind w:firstLine="0"/>
        <w:rPr>
          <w:color w:val="000000"/>
          <w:sz w:val="24"/>
          <w:szCs w:val="24"/>
        </w:rPr>
      </w:pPr>
      <w:r w:rsidRPr="0079214C">
        <w:rPr>
          <w:color w:val="000000"/>
          <w:sz w:val="24"/>
          <w:szCs w:val="24"/>
        </w:rPr>
        <w:t>3</w:t>
      </w:r>
      <w:r w:rsidR="007A775D" w:rsidRPr="0079214C">
        <w:rPr>
          <w:color w:val="000000"/>
          <w:sz w:val="24"/>
          <w:szCs w:val="24"/>
        </w:rPr>
        <w:t>.1.</w:t>
      </w:r>
      <w:r w:rsidRPr="0079214C">
        <w:rPr>
          <w:color w:val="000000"/>
          <w:sz w:val="24"/>
          <w:szCs w:val="24"/>
        </w:rPr>
        <w:t xml:space="preserve"> </w:t>
      </w:r>
      <w:r w:rsidR="007A775D" w:rsidRPr="0079214C">
        <w:rPr>
          <w:color w:val="000000"/>
          <w:sz w:val="24"/>
          <w:szCs w:val="24"/>
        </w:rPr>
        <w:t>- Исполнитель предварительно согласовывает с Заказчиком сроки отключения</w:t>
      </w:r>
      <w:r w:rsidRPr="0079214C">
        <w:rPr>
          <w:color w:val="000000"/>
          <w:sz w:val="24"/>
          <w:szCs w:val="24"/>
        </w:rPr>
        <w:t xml:space="preserve"> </w:t>
      </w:r>
      <w:r w:rsidR="007A775D" w:rsidRPr="0079214C">
        <w:rPr>
          <w:color w:val="000000"/>
          <w:sz w:val="24"/>
          <w:szCs w:val="24"/>
        </w:rPr>
        <w:t>объект</w:t>
      </w:r>
      <w:r w:rsidRPr="0079214C">
        <w:rPr>
          <w:color w:val="000000"/>
          <w:sz w:val="24"/>
          <w:szCs w:val="24"/>
        </w:rPr>
        <w:t>а</w:t>
      </w:r>
      <w:r w:rsidR="007A775D" w:rsidRPr="0079214C">
        <w:rPr>
          <w:color w:val="000000"/>
          <w:sz w:val="24"/>
          <w:szCs w:val="24"/>
        </w:rPr>
        <w:t xml:space="preserve"> (узл</w:t>
      </w:r>
      <w:r w:rsidRPr="0079214C">
        <w:rPr>
          <w:color w:val="000000"/>
          <w:sz w:val="24"/>
          <w:szCs w:val="24"/>
        </w:rPr>
        <w:t>а</w:t>
      </w:r>
      <w:r w:rsidR="007A775D" w:rsidRPr="0079214C">
        <w:rPr>
          <w:color w:val="000000"/>
          <w:sz w:val="24"/>
          <w:szCs w:val="24"/>
        </w:rPr>
        <w:t>) для снятия прибор</w:t>
      </w:r>
      <w:r w:rsidRPr="0079214C">
        <w:rPr>
          <w:color w:val="000000"/>
          <w:sz w:val="24"/>
          <w:szCs w:val="24"/>
        </w:rPr>
        <w:t>ов</w:t>
      </w:r>
      <w:r w:rsidR="007A775D" w:rsidRPr="0079214C">
        <w:rPr>
          <w:color w:val="000000"/>
          <w:sz w:val="24"/>
          <w:szCs w:val="24"/>
        </w:rPr>
        <w:t>.</w:t>
      </w:r>
    </w:p>
    <w:p w:rsidR="007A775D" w:rsidRPr="0079214C" w:rsidRDefault="00B34DFD" w:rsidP="00381829">
      <w:pPr>
        <w:widowControl/>
        <w:shd w:val="clear" w:color="auto" w:fill="FFFFFF"/>
        <w:autoSpaceDE/>
        <w:autoSpaceDN/>
        <w:adjustRightInd/>
        <w:spacing w:line="240" w:lineRule="auto"/>
        <w:ind w:firstLine="0"/>
        <w:rPr>
          <w:color w:val="000000"/>
          <w:sz w:val="24"/>
          <w:szCs w:val="24"/>
        </w:rPr>
      </w:pPr>
      <w:r w:rsidRPr="0079214C">
        <w:rPr>
          <w:color w:val="000000"/>
          <w:sz w:val="24"/>
          <w:szCs w:val="24"/>
        </w:rPr>
        <w:t>3.2</w:t>
      </w:r>
      <w:r w:rsidR="007A775D" w:rsidRPr="0079214C">
        <w:rPr>
          <w:color w:val="000000"/>
          <w:sz w:val="24"/>
          <w:szCs w:val="24"/>
        </w:rPr>
        <w:t>.</w:t>
      </w:r>
      <w:r w:rsidRPr="0079214C">
        <w:rPr>
          <w:color w:val="000000"/>
          <w:sz w:val="24"/>
          <w:szCs w:val="24"/>
        </w:rPr>
        <w:t xml:space="preserve"> </w:t>
      </w:r>
      <w:r w:rsidR="007A775D" w:rsidRPr="0079214C">
        <w:rPr>
          <w:color w:val="000000"/>
          <w:sz w:val="24"/>
          <w:szCs w:val="24"/>
        </w:rPr>
        <w:t xml:space="preserve">- Исполнитель своими силами производит демонтаж, подготовку, транспортировку </w:t>
      </w:r>
      <w:proofErr w:type="gramStart"/>
      <w:r w:rsidR="007A775D" w:rsidRPr="0079214C">
        <w:rPr>
          <w:color w:val="000000"/>
          <w:sz w:val="24"/>
          <w:szCs w:val="24"/>
        </w:rPr>
        <w:t>к</w:t>
      </w:r>
      <w:proofErr w:type="gramEnd"/>
    </w:p>
    <w:p w:rsidR="007A775D" w:rsidRPr="0079214C" w:rsidRDefault="007A775D" w:rsidP="00381829">
      <w:pPr>
        <w:widowControl/>
        <w:shd w:val="clear" w:color="auto" w:fill="FFFFFF"/>
        <w:autoSpaceDE/>
        <w:autoSpaceDN/>
        <w:adjustRightInd/>
        <w:spacing w:line="240" w:lineRule="auto"/>
        <w:ind w:firstLine="0"/>
        <w:rPr>
          <w:color w:val="000000"/>
          <w:sz w:val="24"/>
          <w:szCs w:val="24"/>
        </w:rPr>
      </w:pPr>
      <w:r w:rsidRPr="0079214C">
        <w:rPr>
          <w:color w:val="000000"/>
          <w:sz w:val="24"/>
          <w:szCs w:val="24"/>
        </w:rPr>
        <w:t>месту поверки и обратно, поверку, монтаж оборудования узла учета тепловой энергии и наладку,</w:t>
      </w:r>
      <w:r w:rsidR="00B34DFD" w:rsidRPr="0079214C">
        <w:rPr>
          <w:color w:val="000000"/>
          <w:sz w:val="24"/>
          <w:szCs w:val="24"/>
        </w:rPr>
        <w:t xml:space="preserve"> </w:t>
      </w:r>
      <w:r w:rsidRPr="0079214C">
        <w:rPr>
          <w:color w:val="000000"/>
          <w:sz w:val="24"/>
          <w:szCs w:val="24"/>
        </w:rPr>
        <w:t>сдачу оборудования узла тепловой энергии в эксплуатацию.</w:t>
      </w:r>
    </w:p>
    <w:p w:rsidR="007A775D" w:rsidRPr="0079214C" w:rsidRDefault="00B34DFD" w:rsidP="00381829">
      <w:pPr>
        <w:widowControl/>
        <w:shd w:val="clear" w:color="auto" w:fill="FFFFFF"/>
        <w:autoSpaceDE/>
        <w:autoSpaceDN/>
        <w:adjustRightInd/>
        <w:spacing w:line="240" w:lineRule="auto"/>
        <w:ind w:firstLine="0"/>
        <w:rPr>
          <w:color w:val="000000"/>
          <w:sz w:val="24"/>
          <w:szCs w:val="24"/>
        </w:rPr>
      </w:pPr>
      <w:r w:rsidRPr="0079214C">
        <w:rPr>
          <w:color w:val="000000"/>
          <w:sz w:val="24"/>
          <w:szCs w:val="24"/>
        </w:rPr>
        <w:t>3.3.</w:t>
      </w:r>
      <w:r w:rsidR="00381829" w:rsidRPr="0079214C">
        <w:rPr>
          <w:color w:val="000000"/>
          <w:sz w:val="24"/>
          <w:szCs w:val="24"/>
        </w:rPr>
        <w:t xml:space="preserve"> </w:t>
      </w:r>
      <w:r w:rsidR="007A775D" w:rsidRPr="0079214C">
        <w:rPr>
          <w:color w:val="000000"/>
          <w:sz w:val="24"/>
          <w:szCs w:val="24"/>
        </w:rPr>
        <w:t>-</w:t>
      </w:r>
      <w:r w:rsidR="00381829" w:rsidRPr="0079214C">
        <w:rPr>
          <w:color w:val="000000"/>
          <w:sz w:val="24"/>
          <w:szCs w:val="24"/>
        </w:rPr>
        <w:t xml:space="preserve"> </w:t>
      </w:r>
      <w:r w:rsidR="007A775D" w:rsidRPr="0079214C">
        <w:rPr>
          <w:color w:val="000000"/>
          <w:sz w:val="24"/>
          <w:szCs w:val="24"/>
        </w:rPr>
        <w:t xml:space="preserve">Гарантия исправного состояния сохраняется в течение 6 месяцев </w:t>
      </w:r>
      <w:proofErr w:type="gramStart"/>
      <w:r w:rsidR="007A775D" w:rsidRPr="0079214C">
        <w:rPr>
          <w:color w:val="000000"/>
          <w:sz w:val="24"/>
          <w:szCs w:val="24"/>
        </w:rPr>
        <w:t>с даты</w:t>
      </w:r>
      <w:proofErr w:type="gramEnd"/>
      <w:r w:rsidR="007A775D" w:rsidRPr="0079214C">
        <w:rPr>
          <w:color w:val="000000"/>
          <w:sz w:val="24"/>
          <w:szCs w:val="24"/>
        </w:rPr>
        <w:t xml:space="preserve"> метрологической</w:t>
      </w:r>
      <w:r w:rsidR="00381829" w:rsidRPr="0079214C">
        <w:rPr>
          <w:color w:val="000000"/>
          <w:sz w:val="24"/>
          <w:szCs w:val="24"/>
        </w:rPr>
        <w:t xml:space="preserve"> </w:t>
      </w:r>
      <w:r w:rsidR="007A775D" w:rsidRPr="0079214C">
        <w:rPr>
          <w:color w:val="000000"/>
          <w:sz w:val="24"/>
          <w:szCs w:val="24"/>
        </w:rPr>
        <w:t>поверки. Все издержки по ремонту при поломке оборудования в гарантийный период ложатся на</w:t>
      </w:r>
      <w:r w:rsidR="00381829" w:rsidRPr="0079214C">
        <w:rPr>
          <w:color w:val="000000"/>
          <w:sz w:val="24"/>
          <w:szCs w:val="24"/>
        </w:rPr>
        <w:t xml:space="preserve"> </w:t>
      </w:r>
      <w:r w:rsidR="007A775D" w:rsidRPr="0079214C">
        <w:rPr>
          <w:color w:val="000000"/>
          <w:sz w:val="24"/>
          <w:szCs w:val="24"/>
        </w:rPr>
        <w:t>Исполнителя.</w:t>
      </w:r>
    </w:p>
    <w:p w:rsidR="007A775D" w:rsidRPr="0079214C" w:rsidRDefault="007A775D" w:rsidP="00381829">
      <w:pPr>
        <w:widowControl/>
        <w:shd w:val="clear" w:color="auto" w:fill="FFFFFF"/>
        <w:autoSpaceDE/>
        <w:autoSpaceDN/>
        <w:adjustRightInd/>
        <w:spacing w:line="240" w:lineRule="auto"/>
        <w:ind w:firstLine="0"/>
        <w:rPr>
          <w:color w:val="000000"/>
          <w:sz w:val="24"/>
          <w:szCs w:val="24"/>
        </w:rPr>
      </w:pPr>
      <w:r w:rsidRPr="0079214C">
        <w:rPr>
          <w:color w:val="000000"/>
          <w:sz w:val="24"/>
          <w:szCs w:val="24"/>
        </w:rPr>
        <w:t>-Если средство измерений по результатам поверки признано пригодным к применению, то</w:t>
      </w:r>
    </w:p>
    <w:p w:rsidR="00CE11EA" w:rsidRPr="0079214C" w:rsidRDefault="007A775D" w:rsidP="00381829">
      <w:pPr>
        <w:widowControl/>
        <w:shd w:val="clear" w:color="auto" w:fill="FFFFFF"/>
        <w:autoSpaceDE/>
        <w:autoSpaceDN/>
        <w:adjustRightInd/>
        <w:spacing w:after="120" w:line="240" w:lineRule="auto"/>
        <w:ind w:firstLine="0"/>
        <w:rPr>
          <w:color w:val="000000"/>
          <w:sz w:val="24"/>
          <w:szCs w:val="24"/>
        </w:rPr>
      </w:pPr>
      <w:r w:rsidRPr="0079214C">
        <w:rPr>
          <w:color w:val="000000"/>
          <w:sz w:val="24"/>
          <w:szCs w:val="24"/>
        </w:rPr>
        <w:t xml:space="preserve">на него и (или) техническую документацию наносится оттиск </w:t>
      </w:r>
      <w:proofErr w:type="spellStart"/>
      <w:r w:rsidRPr="0079214C">
        <w:rPr>
          <w:color w:val="000000"/>
          <w:sz w:val="24"/>
          <w:szCs w:val="24"/>
        </w:rPr>
        <w:t>поверительного</w:t>
      </w:r>
      <w:proofErr w:type="spellEnd"/>
      <w:r w:rsidRPr="0079214C">
        <w:rPr>
          <w:color w:val="000000"/>
          <w:sz w:val="24"/>
          <w:szCs w:val="24"/>
        </w:rPr>
        <w:t xml:space="preserve"> клейма и (или)</w:t>
      </w:r>
      <w:r w:rsidR="00381829" w:rsidRPr="0079214C">
        <w:rPr>
          <w:color w:val="000000"/>
          <w:sz w:val="24"/>
          <w:szCs w:val="24"/>
        </w:rPr>
        <w:t xml:space="preserve"> </w:t>
      </w:r>
      <w:r w:rsidRPr="0079214C">
        <w:rPr>
          <w:color w:val="000000"/>
          <w:sz w:val="24"/>
          <w:szCs w:val="24"/>
        </w:rPr>
        <w:t xml:space="preserve">выдается «Свидетельство о поверке». Если </w:t>
      </w:r>
      <w:r w:rsidR="00381829" w:rsidRPr="0079214C">
        <w:rPr>
          <w:color w:val="000000"/>
          <w:sz w:val="24"/>
          <w:szCs w:val="24"/>
        </w:rPr>
        <w:t xml:space="preserve">по результатам поверки средство </w:t>
      </w:r>
      <w:r w:rsidRPr="0079214C">
        <w:rPr>
          <w:color w:val="000000"/>
          <w:sz w:val="24"/>
          <w:szCs w:val="24"/>
        </w:rPr>
        <w:t>измерений признано</w:t>
      </w:r>
      <w:r w:rsidR="00381829" w:rsidRPr="0079214C">
        <w:rPr>
          <w:color w:val="000000"/>
          <w:sz w:val="24"/>
          <w:szCs w:val="24"/>
        </w:rPr>
        <w:t xml:space="preserve"> </w:t>
      </w:r>
      <w:r w:rsidRPr="0079214C">
        <w:rPr>
          <w:color w:val="000000"/>
          <w:sz w:val="24"/>
          <w:szCs w:val="24"/>
        </w:rPr>
        <w:t xml:space="preserve">непригодным к применению, оттиск </w:t>
      </w:r>
      <w:proofErr w:type="spellStart"/>
      <w:r w:rsidRPr="0079214C">
        <w:rPr>
          <w:color w:val="000000"/>
          <w:sz w:val="24"/>
          <w:szCs w:val="24"/>
        </w:rPr>
        <w:t>поверительного</w:t>
      </w:r>
      <w:proofErr w:type="spellEnd"/>
      <w:r w:rsidRPr="0079214C">
        <w:rPr>
          <w:color w:val="000000"/>
          <w:sz w:val="24"/>
          <w:szCs w:val="24"/>
        </w:rPr>
        <w:t xml:space="preserve"> клейма и (или) «Свидетельство о поверке»</w:t>
      </w:r>
      <w:r w:rsidR="00381829" w:rsidRPr="0079214C">
        <w:rPr>
          <w:color w:val="000000"/>
          <w:sz w:val="24"/>
          <w:szCs w:val="24"/>
        </w:rPr>
        <w:t xml:space="preserve"> </w:t>
      </w:r>
      <w:r w:rsidRPr="0079214C">
        <w:rPr>
          <w:color w:val="000000"/>
          <w:sz w:val="24"/>
          <w:szCs w:val="24"/>
        </w:rPr>
        <w:t>аннулируются и выписывается «Извещение о непригодности» или делается соответствующая</w:t>
      </w:r>
      <w:r w:rsidR="00381829" w:rsidRPr="0079214C">
        <w:rPr>
          <w:color w:val="000000"/>
          <w:sz w:val="24"/>
          <w:szCs w:val="24"/>
        </w:rPr>
        <w:t xml:space="preserve"> </w:t>
      </w:r>
      <w:r w:rsidRPr="0079214C">
        <w:rPr>
          <w:color w:val="000000"/>
          <w:sz w:val="24"/>
          <w:szCs w:val="24"/>
        </w:rPr>
        <w:t>запись в техни</w:t>
      </w:r>
      <w:r w:rsidR="00381829" w:rsidRPr="0079214C">
        <w:rPr>
          <w:color w:val="000000"/>
          <w:sz w:val="24"/>
          <w:szCs w:val="24"/>
        </w:rPr>
        <w:t xml:space="preserve">ческой документации на средство </w:t>
      </w:r>
      <w:r w:rsidRPr="0079214C">
        <w:rPr>
          <w:color w:val="000000"/>
          <w:sz w:val="24"/>
          <w:szCs w:val="24"/>
        </w:rPr>
        <w:t>измерений.</w:t>
      </w:r>
    </w:p>
    <w:p w:rsidR="00CE11EA" w:rsidRPr="0079214C" w:rsidRDefault="00CE11EA" w:rsidP="000A7E4A">
      <w:pPr>
        <w:widowControl/>
        <w:shd w:val="clear" w:color="auto" w:fill="FFFFFF"/>
        <w:autoSpaceDE/>
        <w:autoSpaceDN/>
        <w:adjustRightInd/>
        <w:spacing w:after="120" w:line="240" w:lineRule="auto"/>
        <w:ind w:firstLine="0"/>
        <w:rPr>
          <w:color w:val="000000"/>
          <w:sz w:val="24"/>
          <w:szCs w:val="24"/>
        </w:rPr>
      </w:pPr>
    </w:p>
    <w:p w:rsidR="007A775D" w:rsidRPr="0079214C" w:rsidRDefault="00381829" w:rsidP="00381829">
      <w:pPr>
        <w:widowControl/>
        <w:shd w:val="clear" w:color="auto" w:fill="FFFFFF"/>
        <w:autoSpaceDE/>
        <w:autoSpaceDN/>
        <w:adjustRightInd/>
        <w:spacing w:line="240" w:lineRule="auto"/>
        <w:ind w:left="360" w:firstLine="0"/>
        <w:jc w:val="center"/>
        <w:rPr>
          <w:b/>
          <w:color w:val="000000"/>
          <w:sz w:val="24"/>
          <w:szCs w:val="24"/>
        </w:rPr>
      </w:pPr>
      <w:r w:rsidRPr="0079214C">
        <w:rPr>
          <w:b/>
          <w:color w:val="000000"/>
          <w:sz w:val="24"/>
          <w:szCs w:val="24"/>
        </w:rPr>
        <w:t>4.</w:t>
      </w:r>
      <w:r w:rsidR="007A775D" w:rsidRPr="0079214C">
        <w:rPr>
          <w:b/>
          <w:color w:val="000000"/>
          <w:sz w:val="24"/>
          <w:szCs w:val="24"/>
        </w:rPr>
        <w:t xml:space="preserve"> Требования к гарантийному сроку услуги и (или) объему предоставления</w:t>
      </w:r>
    </w:p>
    <w:p w:rsidR="007A775D" w:rsidRPr="0079214C" w:rsidRDefault="007A775D" w:rsidP="00381829">
      <w:pPr>
        <w:widowControl/>
        <w:shd w:val="clear" w:color="auto" w:fill="FFFFFF"/>
        <w:autoSpaceDE/>
        <w:autoSpaceDN/>
        <w:adjustRightInd/>
        <w:spacing w:line="240" w:lineRule="auto"/>
        <w:ind w:firstLine="0"/>
        <w:jc w:val="center"/>
        <w:rPr>
          <w:b/>
          <w:color w:val="000000"/>
          <w:sz w:val="24"/>
          <w:szCs w:val="24"/>
        </w:rPr>
      </w:pPr>
      <w:r w:rsidRPr="0079214C">
        <w:rPr>
          <w:b/>
          <w:color w:val="000000"/>
          <w:sz w:val="24"/>
          <w:szCs w:val="24"/>
        </w:rPr>
        <w:t>гарантий их качества.</w:t>
      </w:r>
    </w:p>
    <w:p w:rsidR="007A775D" w:rsidRPr="0079214C" w:rsidRDefault="00381829" w:rsidP="00381829">
      <w:pPr>
        <w:widowControl/>
        <w:shd w:val="clear" w:color="auto" w:fill="FFFFFF"/>
        <w:autoSpaceDE/>
        <w:autoSpaceDN/>
        <w:adjustRightInd/>
        <w:spacing w:line="240" w:lineRule="auto"/>
        <w:ind w:firstLine="0"/>
        <w:rPr>
          <w:color w:val="000000"/>
          <w:sz w:val="24"/>
          <w:szCs w:val="24"/>
        </w:rPr>
      </w:pPr>
      <w:r w:rsidRPr="0079214C">
        <w:rPr>
          <w:color w:val="000000"/>
          <w:sz w:val="24"/>
          <w:szCs w:val="24"/>
        </w:rPr>
        <w:t>4</w:t>
      </w:r>
      <w:r w:rsidR="007A775D" w:rsidRPr="0079214C">
        <w:rPr>
          <w:color w:val="000000"/>
          <w:sz w:val="24"/>
          <w:szCs w:val="24"/>
        </w:rPr>
        <w:t>.1. Исполнитель гарантирует надлежащее качество оказания услуг в момент их оказания.</w:t>
      </w:r>
    </w:p>
    <w:p w:rsidR="00CE11EA" w:rsidRPr="0079214C" w:rsidRDefault="00CE11EA" w:rsidP="00381829">
      <w:pPr>
        <w:widowControl/>
        <w:shd w:val="clear" w:color="auto" w:fill="FFFFFF"/>
        <w:autoSpaceDE/>
        <w:autoSpaceDN/>
        <w:adjustRightInd/>
        <w:spacing w:line="240" w:lineRule="auto"/>
        <w:ind w:firstLine="0"/>
        <w:rPr>
          <w:color w:val="000000"/>
          <w:sz w:val="24"/>
          <w:szCs w:val="24"/>
        </w:rPr>
      </w:pPr>
    </w:p>
    <w:p w:rsidR="007A775D" w:rsidRPr="0079214C" w:rsidRDefault="00381829" w:rsidP="00381829">
      <w:pPr>
        <w:widowControl/>
        <w:shd w:val="clear" w:color="auto" w:fill="FFFFFF"/>
        <w:autoSpaceDE/>
        <w:autoSpaceDN/>
        <w:adjustRightInd/>
        <w:spacing w:line="240" w:lineRule="auto"/>
        <w:ind w:firstLine="0"/>
        <w:jc w:val="center"/>
        <w:rPr>
          <w:b/>
          <w:color w:val="000000"/>
          <w:sz w:val="24"/>
          <w:szCs w:val="24"/>
        </w:rPr>
      </w:pPr>
      <w:r w:rsidRPr="0079214C">
        <w:rPr>
          <w:b/>
          <w:color w:val="000000"/>
          <w:sz w:val="24"/>
          <w:szCs w:val="24"/>
        </w:rPr>
        <w:lastRenderedPageBreak/>
        <w:t xml:space="preserve">5. </w:t>
      </w:r>
      <w:r w:rsidR="007A775D" w:rsidRPr="0079214C">
        <w:rPr>
          <w:b/>
          <w:color w:val="000000"/>
          <w:sz w:val="24"/>
          <w:szCs w:val="24"/>
        </w:rPr>
        <w:t xml:space="preserve"> Условия оказания услуг.</w:t>
      </w:r>
    </w:p>
    <w:p w:rsidR="007A775D" w:rsidRPr="0079214C" w:rsidRDefault="00381829" w:rsidP="007A775D">
      <w:pPr>
        <w:widowControl/>
        <w:shd w:val="clear" w:color="auto" w:fill="FFFFFF"/>
        <w:autoSpaceDE/>
        <w:autoSpaceDN/>
        <w:adjustRightInd/>
        <w:spacing w:line="240" w:lineRule="auto"/>
        <w:ind w:firstLine="0"/>
        <w:jc w:val="left"/>
        <w:rPr>
          <w:color w:val="000000"/>
          <w:sz w:val="24"/>
          <w:szCs w:val="24"/>
        </w:rPr>
      </w:pPr>
      <w:r w:rsidRPr="0079214C">
        <w:rPr>
          <w:color w:val="000000"/>
          <w:sz w:val="24"/>
          <w:szCs w:val="24"/>
        </w:rPr>
        <w:t>5</w:t>
      </w:r>
      <w:r w:rsidR="007A775D" w:rsidRPr="0079214C">
        <w:rPr>
          <w:color w:val="000000"/>
          <w:sz w:val="24"/>
          <w:szCs w:val="24"/>
        </w:rPr>
        <w:t>.1. Оказание услуг производится в условиях действующего учреждения, без остановки</w:t>
      </w:r>
    </w:p>
    <w:p w:rsidR="007A775D" w:rsidRPr="0079214C" w:rsidRDefault="007A775D" w:rsidP="007A775D">
      <w:pPr>
        <w:widowControl/>
        <w:shd w:val="clear" w:color="auto" w:fill="FFFFFF"/>
        <w:autoSpaceDE/>
        <w:autoSpaceDN/>
        <w:adjustRightInd/>
        <w:spacing w:line="240" w:lineRule="auto"/>
        <w:ind w:firstLine="0"/>
        <w:jc w:val="left"/>
        <w:rPr>
          <w:color w:val="000000"/>
          <w:sz w:val="24"/>
          <w:szCs w:val="24"/>
        </w:rPr>
      </w:pPr>
      <w:r w:rsidRPr="0079214C">
        <w:rPr>
          <w:color w:val="000000"/>
          <w:sz w:val="24"/>
          <w:szCs w:val="24"/>
        </w:rPr>
        <w:t>уставной деятельности, с соблюдением правил действующего внутреннего распорядка,</w:t>
      </w:r>
    </w:p>
    <w:p w:rsidR="007A775D" w:rsidRPr="0079214C" w:rsidRDefault="007A775D" w:rsidP="007A775D">
      <w:pPr>
        <w:widowControl/>
        <w:shd w:val="clear" w:color="auto" w:fill="FFFFFF"/>
        <w:autoSpaceDE/>
        <w:autoSpaceDN/>
        <w:adjustRightInd/>
        <w:spacing w:line="240" w:lineRule="auto"/>
        <w:ind w:firstLine="0"/>
        <w:jc w:val="left"/>
        <w:rPr>
          <w:color w:val="000000"/>
          <w:sz w:val="24"/>
          <w:szCs w:val="24"/>
        </w:rPr>
      </w:pPr>
      <w:r w:rsidRPr="0079214C">
        <w:rPr>
          <w:color w:val="000000"/>
          <w:sz w:val="24"/>
          <w:szCs w:val="24"/>
        </w:rPr>
        <w:t>контрольно-пропускного режима, внутренних положений и инструкций, в присутствии</w:t>
      </w:r>
    </w:p>
    <w:p w:rsidR="007A775D" w:rsidRPr="0079214C" w:rsidRDefault="007A775D" w:rsidP="007A775D">
      <w:pPr>
        <w:widowControl/>
        <w:shd w:val="clear" w:color="auto" w:fill="FFFFFF"/>
        <w:autoSpaceDE/>
        <w:autoSpaceDN/>
        <w:adjustRightInd/>
        <w:spacing w:line="240" w:lineRule="auto"/>
        <w:ind w:firstLine="0"/>
        <w:jc w:val="left"/>
        <w:rPr>
          <w:color w:val="000000"/>
          <w:sz w:val="24"/>
          <w:szCs w:val="24"/>
        </w:rPr>
      </w:pPr>
      <w:r w:rsidRPr="0079214C">
        <w:rPr>
          <w:color w:val="000000"/>
          <w:sz w:val="24"/>
          <w:szCs w:val="24"/>
        </w:rPr>
        <w:t>специалистов Заказчика.</w:t>
      </w:r>
    </w:p>
    <w:p w:rsidR="00B66A9D" w:rsidRPr="0079214C" w:rsidRDefault="00B66A9D" w:rsidP="007A775D">
      <w:pPr>
        <w:widowControl/>
        <w:shd w:val="clear" w:color="auto" w:fill="FFFFFF"/>
        <w:autoSpaceDE/>
        <w:autoSpaceDN/>
        <w:adjustRightInd/>
        <w:spacing w:line="240" w:lineRule="auto"/>
        <w:ind w:firstLine="0"/>
        <w:jc w:val="left"/>
        <w:rPr>
          <w:color w:val="000000"/>
          <w:sz w:val="24"/>
          <w:szCs w:val="24"/>
        </w:rPr>
      </w:pPr>
    </w:p>
    <w:p w:rsidR="00381829" w:rsidRPr="0079214C" w:rsidRDefault="00381829" w:rsidP="00381829">
      <w:pPr>
        <w:spacing w:line="240" w:lineRule="auto"/>
        <w:ind w:firstLine="0"/>
        <w:jc w:val="center"/>
        <w:rPr>
          <w:sz w:val="24"/>
          <w:szCs w:val="24"/>
        </w:rPr>
      </w:pPr>
      <w:r w:rsidRPr="0079214C">
        <w:rPr>
          <w:b/>
          <w:sz w:val="24"/>
          <w:szCs w:val="24"/>
        </w:rPr>
        <w:t>Подписи сторон</w:t>
      </w:r>
    </w:p>
    <w:p w:rsidR="00381829" w:rsidRPr="0079214C" w:rsidRDefault="00381829" w:rsidP="00381829">
      <w:pPr>
        <w:spacing w:line="240" w:lineRule="auto"/>
        <w:ind w:firstLine="0"/>
        <w:jc w:val="left"/>
        <w:rPr>
          <w:sz w:val="24"/>
          <w:szCs w:val="24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811"/>
        <w:gridCol w:w="4503"/>
      </w:tblGrid>
      <w:tr w:rsidR="00381829" w:rsidRPr="0079214C" w:rsidTr="00381829">
        <w:tc>
          <w:tcPr>
            <w:tcW w:w="5245" w:type="dxa"/>
          </w:tcPr>
          <w:p w:rsidR="00381829" w:rsidRPr="0079214C" w:rsidRDefault="00381829" w:rsidP="00381829">
            <w:pPr>
              <w:spacing w:line="240" w:lineRule="auto"/>
              <w:ind w:firstLine="720"/>
              <w:jc w:val="left"/>
              <w:rPr>
                <w:b/>
                <w:sz w:val="24"/>
                <w:szCs w:val="24"/>
              </w:rPr>
            </w:pPr>
          </w:p>
          <w:p w:rsidR="00381829" w:rsidRPr="0079214C" w:rsidRDefault="00381829" w:rsidP="00381829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79214C">
              <w:rPr>
                <w:b/>
                <w:bCs/>
                <w:sz w:val="24"/>
                <w:szCs w:val="24"/>
              </w:rPr>
              <w:t>Заместитель директора</w:t>
            </w:r>
          </w:p>
          <w:p w:rsidR="00381829" w:rsidRPr="0079214C" w:rsidRDefault="00381829" w:rsidP="00381829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79214C">
              <w:rPr>
                <w:b/>
                <w:bCs/>
                <w:sz w:val="24"/>
                <w:szCs w:val="24"/>
              </w:rPr>
              <w:t xml:space="preserve">ФГБУ «НИЦЭМ им.Н.Ф.Гамалеи»           </w:t>
            </w:r>
          </w:p>
          <w:p w:rsidR="00381829" w:rsidRPr="0079214C" w:rsidRDefault="00381829" w:rsidP="00381829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79214C">
              <w:rPr>
                <w:b/>
                <w:bCs/>
                <w:sz w:val="24"/>
                <w:szCs w:val="24"/>
              </w:rPr>
              <w:t>Минздрава России</w:t>
            </w:r>
          </w:p>
          <w:p w:rsidR="00381829" w:rsidRPr="0079214C" w:rsidRDefault="00381829" w:rsidP="00381829">
            <w:pPr>
              <w:spacing w:line="240" w:lineRule="auto"/>
              <w:ind w:firstLine="720"/>
              <w:jc w:val="left"/>
              <w:rPr>
                <w:b/>
                <w:bCs/>
                <w:sz w:val="24"/>
                <w:szCs w:val="24"/>
              </w:rPr>
            </w:pPr>
          </w:p>
          <w:p w:rsidR="00381829" w:rsidRPr="0079214C" w:rsidRDefault="00381829" w:rsidP="00381829">
            <w:pPr>
              <w:spacing w:line="240" w:lineRule="auto"/>
              <w:ind w:firstLine="720"/>
              <w:jc w:val="left"/>
              <w:rPr>
                <w:b/>
                <w:bCs/>
                <w:sz w:val="24"/>
                <w:szCs w:val="24"/>
              </w:rPr>
            </w:pPr>
          </w:p>
          <w:p w:rsidR="00381829" w:rsidRPr="0079214C" w:rsidRDefault="00381829" w:rsidP="00381829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79214C">
              <w:rPr>
                <w:b/>
                <w:bCs/>
                <w:sz w:val="24"/>
                <w:szCs w:val="24"/>
              </w:rPr>
              <w:t>__________________ Домогарова Т.В.</w:t>
            </w:r>
          </w:p>
          <w:p w:rsidR="00381829" w:rsidRPr="0079214C" w:rsidRDefault="00381829" w:rsidP="00381829">
            <w:pPr>
              <w:spacing w:line="240" w:lineRule="auto"/>
              <w:ind w:firstLine="720"/>
              <w:jc w:val="left"/>
              <w:rPr>
                <w:b/>
                <w:sz w:val="24"/>
                <w:szCs w:val="24"/>
              </w:rPr>
            </w:pPr>
            <w:r w:rsidRPr="0079214C">
              <w:rPr>
                <w:b/>
                <w:bCs/>
                <w:sz w:val="24"/>
                <w:szCs w:val="24"/>
              </w:rPr>
              <w:t>М.П.</w:t>
            </w:r>
          </w:p>
        </w:tc>
        <w:tc>
          <w:tcPr>
            <w:tcW w:w="4926" w:type="dxa"/>
          </w:tcPr>
          <w:p w:rsidR="00381829" w:rsidRPr="0079214C" w:rsidRDefault="00381829" w:rsidP="00381829">
            <w:pPr>
              <w:spacing w:line="240" w:lineRule="auto"/>
              <w:ind w:firstLine="720"/>
              <w:jc w:val="left"/>
              <w:rPr>
                <w:b/>
                <w:sz w:val="24"/>
                <w:szCs w:val="24"/>
              </w:rPr>
            </w:pPr>
          </w:p>
          <w:p w:rsidR="00381829" w:rsidRPr="0079214C" w:rsidRDefault="00381829" w:rsidP="00381829">
            <w:pPr>
              <w:spacing w:line="240" w:lineRule="auto"/>
              <w:ind w:firstLine="720"/>
              <w:jc w:val="left"/>
              <w:rPr>
                <w:b/>
                <w:sz w:val="24"/>
                <w:szCs w:val="24"/>
              </w:rPr>
            </w:pPr>
          </w:p>
          <w:p w:rsidR="00381829" w:rsidRPr="0079214C" w:rsidRDefault="00381829" w:rsidP="00381829">
            <w:pPr>
              <w:spacing w:line="240" w:lineRule="auto"/>
              <w:ind w:firstLine="720"/>
              <w:jc w:val="left"/>
              <w:rPr>
                <w:b/>
                <w:sz w:val="24"/>
                <w:szCs w:val="24"/>
              </w:rPr>
            </w:pPr>
          </w:p>
          <w:p w:rsidR="00381829" w:rsidRDefault="00381829" w:rsidP="00381829">
            <w:pPr>
              <w:spacing w:line="240" w:lineRule="auto"/>
              <w:ind w:firstLine="720"/>
              <w:jc w:val="left"/>
              <w:rPr>
                <w:b/>
                <w:sz w:val="24"/>
                <w:szCs w:val="24"/>
              </w:rPr>
            </w:pPr>
          </w:p>
          <w:p w:rsidR="00EB3DF3" w:rsidRDefault="00EB3DF3" w:rsidP="00381829">
            <w:pPr>
              <w:spacing w:line="240" w:lineRule="auto"/>
              <w:ind w:firstLine="720"/>
              <w:jc w:val="left"/>
              <w:rPr>
                <w:b/>
                <w:sz w:val="24"/>
                <w:szCs w:val="24"/>
              </w:rPr>
            </w:pPr>
          </w:p>
          <w:p w:rsidR="00EB3DF3" w:rsidRPr="0079214C" w:rsidRDefault="00EB3DF3" w:rsidP="00381829">
            <w:pPr>
              <w:spacing w:line="240" w:lineRule="auto"/>
              <w:ind w:firstLine="720"/>
              <w:jc w:val="left"/>
              <w:rPr>
                <w:b/>
                <w:sz w:val="24"/>
                <w:szCs w:val="24"/>
              </w:rPr>
            </w:pPr>
          </w:p>
          <w:p w:rsidR="00EB3DF3" w:rsidRDefault="00381829" w:rsidP="00EB3DF3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79214C">
              <w:rPr>
                <w:b/>
                <w:sz w:val="24"/>
                <w:szCs w:val="24"/>
              </w:rPr>
              <w:t>________________</w:t>
            </w:r>
            <w:r w:rsidR="00A81D18" w:rsidRPr="0079214C">
              <w:rPr>
                <w:b/>
                <w:sz w:val="24"/>
                <w:szCs w:val="24"/>
              </w:rPr>
              <w:t xml:space="preserve"> </w:t>
            </w:r>
          </w:p>
          <w:p w:rsidR="00381829" w:rsidRPr="0079214C" w:rsidRDefault="00381829" w:rsidP="00EB3DF3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79214C">
              <w:rPr>
                <w:b/>
                <w:sz w:val="24"/>
                <w:szCs w:val="24"/>
              </w:rPr>
              <w:t>М.П.</w:t>
            </w:r>
          </w:p>
        </w:tc>
      </w:tr>
      <w:bookmarkEnd w:id="0"/>
    </w:tbl>
    <w:p w:rsidR="007A775D" w:rsidRPr="0079214C" w:rsidRDefault="007A775D" w:rsidP="00381829">
      <w:pPr>
        <w:tabs>
          <w:tab w:val="left" w:pos="2642"/>
        </w:tabs>
        <w:jc w:val="center"/>
        <w:rPr>
          <w:sz w:val="24"/>
          <w:szCs w:val="24"/>
        </w:rPr>
      </w:pPr>
    </w:p>
    <w:sectPr w:rsidR="007A775D" w:rsidRPr="0079214C" w:rsidSect="006F530C">
      <w:pgSz w:w="11900" w:h="16820"/>
      <w:pgMar w:top="1134" w:right="1134" w:bottom="851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216" w:rsidRDefault="00B95216" w:rsidP="006F530C">
      <w:pPr>
        <w:spacing w:line="240" w:lineRule="auto"/>
      </w:pPr>
      <w:r>
        <w:separator/>
      </w:r>
    </w:p>
  </w:endnote>
  <w:endnote w:type="continuationSeparator" w:id="0">
    <w:p w:rsidR="00B95216" w:rsidRDefault="00B95216" w:rsidP="006F53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216" w:rsidRDefault="00B95216" w:rsidP="006F530C">
      <w:pPr>
        <w:spacing w:line="240" w:lineRule="auto"/>
      </w:pPr>
      <w:r>
        <w:separator/>
      </w:r>
    </w:p>
  </w:footnote>
  <w:footnote w:type="continuationSeparator" w:id="0">
    <w:p w:rsidR="00B95216" w:rsidRDefault="00B95216" w:rsidP="006F530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C7F36"/>
    <w:multiLevelType w:val="multilevel"/>
    <w:tmpl w:val="0D1ADE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938323E"/>
    <w:multiLevelType w:val="multilevel"/>
    <w:tmpl w:val="64A8EE48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90"/>
        </w:tabs>
        <w:ind w:left="1890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10"/>
        </w:tabs>
        <w:ind w:left="2610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30"/>
        </w:tabs>
        <w:ind w:left="3330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0"/>
        </w:tabs>
        <w:ind w:left="4050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70"/>
        </w:tabs>
        <w:ind w:left="4770" w:hanging="1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>
    <w:nsid w:val="1BD32FBB"/>
    <w:multiLevelType w:val="multilevel"/>
    <w:tmpl w:val="E5E4DC9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D397625"/>
    <w:multiLevelType w:val="multilevel"/>
    <w:tmpl w:val="892CCFC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74506BF5"/>
    <w:multiLevelType w:val="multilevel"/>
    <w:tmpl w:val="A600EB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7F2C"/>
    <w:rsid w:val="0000048E"/>
    <w:rsid w:val="0000445A"/>
    <w:rsid w:val="0002354F"/>
    <w:rsid w:val="000472F5"/>
    <w:rsid w:val="00057F2C"/>
    <w:rsid w:val="00060AF7"/>
    <w:rsid w:val="00081139"/>
    <w:rsid w:val="00087CC7"/>
    <w:rsid w:val="00096CF5"/>
    <w:rsid w:val="000A1AE9"/>
    <w:rsid w:val="000A7E4A"/>
    <w:rsid w:val="000D7059"/>
    <w:rsid w:val="000E1941"/>
    <w:rsid w:val="000E54BB"/>
    <w:rsid w:val="000E738E"/>
    <w:rsid w:val="000F7F58"/>
    <w:rsid w:val="001050A1"/>
    <w:rsid w:val="001160A1"/>
    <w:rsid w:val="00152266"/>
    <w:rsid w:val="00152BA3"/>
    <w:rsid w:val="0015775F"/>
    <w:rsid w:val="00161B9A"/>
    <w:rsid w:val="001743D5"/>
    <w:rsid w:val="00176642"/>
    <w:rsid w:val="00196E8F"/>
    <w:rsid w:val="001A0422"/>
    <w:rsid w:val="001B0494"/>
    <w:rsid w:val="001C45FE"/>
    <w:rsid w:val="001C7AF6"/>
    <w:rsid w:val="001E24CC"/>
    <w:rsid w:val="00211D01"/>
    <w:rsid w:val="002127C9"/>
    <w:rsid w:val="0022018B"/>
    <w:rsid w:val="00225C85"/>
    <w:rsid w:val="002329DB"/>
    <w:rsid w:val="00234B6D"/>
    <w:rsid w:val="002456BA"/>
    <w:rsid w:val="00274073"/>
    <w:rsid w:val="00290CF9"/>
    <w:rsid w:val="002A08FF"/>
    <w:rsid w:val="002A18B0"/>
    <w:rsid w:val="002A534E"/>
    <w:rsid w:val="002A73E4"/>
    <w:rsid w:val="002B51CC"/>
    <w:rsid w:val="002B59CA"/>
    <w:rsid w:val="002C7E15"/>
    <w:rsid w:val="002E14C3"/>
    <w:rsid w:val="002E6DB5"/>
    <w:rsid w:val="002F4A3E"/>
    <w:rsid w:val="002F5A14"/>
    <w:rsid w:val="003170C6"/>
    <w:rsid w:val="00324188"/>
    <w:rsid w:val="00335C5B"/>
    <w:rsid w:val="0034173D"/>
    <w:rsid w:val="0034649F"/>
    <w:rsid w:val="00367975"/>
    <w:rsid w:val="00375B12"/>
    <w:rsid w:val="00381829"/>
    <w:rsid w:val="0039128A"/>
    <w:rsid w:val="003A540E"/>
    <w:rsid w:val="003B0DFE"/>
    <w:rsid w:val="003B1ACD"/>
    <w:rsid w:val="003C0E2D"/>
    <w:rsid w:val="003C7535"/>
    <w:rsid w:val="003D2624"/>
    <w:rsid w:val="003E6980"/>
    <w:rsid w:val="003F0701"/>
    <w:rsid w:val="00413FF9"/>
    <w:rsid w:val="004257C7"/>
    <w:rsid w:val="00432EA9"/>
    <w:rsid w:val="004330CC"/>
    <w:rsid w:val="00445307"/>
    <w:rsid w:val="004550E7"/>
    <w:rsid w:val="00470F9B"/>
    <w:rsid w:val="004739BD"/>
    <w:rsid w:val="004814E5"/>
    <w:rsid w:val="00494757"/>
    <w:rsid w:val="004961DE"/>
    <w:rsid w:val="004A0FFB"/>
    <w:rsid w:val="004C6F30"/>
    <w:rsid w:val="004E4D92"/>
    <w:rsid w:val="004E7093"/>
    <w:rsid w:val="004F4C79"/>
    <w:rsid w:val="00516F42"/>
    <w:rsid w:val="00521426"/>
    <w:rsid w:val="005228AC"/>
    <w:rsid w:val="00542390"/>
    <w:rsid w:val="005676D9"/>
    <w:rsid w:val="00574394"/>
    <w:rsid w:val="00581C75"/>
    <w:rsid w:val="0058286F"/>
    <w:rsid w:val="00584735"/>
    <w:rsid w:val="00593C21"/>
    <w:rsid w:val="00595CE3"/>
    <w:rsid w:val="005A212F"/>
    <w:rsid w:val="005B130C"/>
    <w:rsid w:val="005D0FDE"/>
    <w:rsid w:val="005F05D8"/>
    <w:rsid w:val="005F5FBC"/>
    <w:rsid w:val="00615B03"/>
    <w:rsid w:val="006202E3"/>
    <w:rsid w:val="00624F10"/>
    <w:rsid w:val="00626385"/>
    <w:rsid w:val="0062672C"/>
    <w:rsid w:val="00632641"/>
    <w:rsid w:val="00636EE2"/>
    <w:rsid w:val="00637AF5"/>
    <w:rsid w:val="0064597F"/>
    <w:rsid w:val="00656482"/>
    <w:rsid w:val="006637F4"/>
    <w:rsid w:val="006955DD"/>
    <w:rsid w:val="006A45D3"/>
    <w:rsid w:val="006D11B8"/>
    <w:rsid w:val="006F530C"/>
    <w:rsid w:val="007120B8"/>
    <w:rsid w:val="007352EE"/>
    <w:rsid w:val="00740F03"/>
    <w:rsid w:val="007441F4"/>
    <w:rsid w:val="00755B78"/>
    <w:rsid w:val="00761DE2"/>
    <w:rsid w:val="007627FF"/>
    <w:rsid w:val="0078703A"/>
    <w:rsid w:val="0079214C"/>
    <w:rsid w:val="00794802"/>
    <w:rsid w:val="007A775D"/>
    <w:rsid w:val="007F342D"/>
    <w:rsid w:val="00801861"/>
    <w:rsid w:val="0080605A"/>
    <w:rsid w:val="00812110"/>
    <w:rsid w:val="00815CDF"/>
    <w:rsid w:val="008342C5"/>
    <w:rsid w:val="00850CE0"/>
    <w:rsid w:val="00862817"/>
    <w:rsid w:val="00873352"/>
    <w:rsid w:val="00877461"/>
    <w:rsid w:val="008B4EDE"/>
    <w:rsid w:val="008C361F"/>
    <w:rsid w:val="008D366B"/>
    <w:rsid w:val="008E4329"/>
    <w:rsid w:val="008E51FD"/>
    <w:rsid w:val="0090268C"/>
    <w:rsid w:val="0090412F"/>
    <w:rsid w:val="00907D8E"/>
    <w:rsid w:val="00920AC2"/>
    <w:rsid w:val="009370D8"/>
    <w:rsid w:val="00942E5E"/>
    <w:rsid w:val="009A4985"/>
    <w:rsid w:val="009A4AD6"/>
    <w:rsid w:val="009A7B0E"/>
    <w:rsid w:val="009B0D94"/>
    <w:rsid w:val="009B50D3"/>
    <w:rsid w:val="009D59CF"/>
    <w:rsid w:val="009E63EE"/>
    <w:rsid w:val="009F4753"/>
    <w:rsid w:val="00A01A9B"/>
    <w:rsid w:val="00A06D38"/>
    <w:rsid w:val="00A114CD"/>
    <w:rsid w:val="00A16D3D"/>
    <w:rsid w:val="00A2202D"/>
    <w:rsid w:val="00A2253F"/>
    <w:rsid w:val="00A24C0B"/>
    <w:rsid w:val="00A26514"/>
    <w:rsid w:val="00A558A3"/>
    <w:rsid w:val="00A575C4"/>
    <w:rsid w:val="00A637AC"/>
    <w:rsid w:val="00A71656"/>
    <w:rsid w:val="00A81D18"/>
    <w:rsid w:val="00A81D6E"/>
    <w:rsid w:val="00A85676"/>
    <w:rsid w:val="00A86AB1"/>
    <w:rsid w:val="00A92142"/>
    <w:rsid w:val="00AD7D79"/>
    <w:rsid w:val="00AF1031"/>
    <w:rsid w:val="00AF2FA3"/>
    <w:rsid w:val="00AF3C33"/>
    <w:rsid w:val="00B02224"/>
    <w:rsid w:val="00B02551"/>
    <w:rsid w:val="00B15CF7"/>
    <w:rsid w:val="00B24080"/>
    <w:rsid w:val="00B34DFD"/>
    <w:rsid w:val="00B47CDB"/>
    <w:rsid w:val="00B52C1D"/>
    <w:rsid w:val="00B66A9D"/>
    <w:rsid w:val="00B72698"/>
    <w:rsid w:val="00B94DD2"/>
    <w:rsid w:val="00B95216"/>
    <w:rsid w:val="00BA53E5"/>
    <w:rsid w:val="00BA7F10"/>
    <w:rsid w:val="00BB0DE2"/>
    <w:rsid w:val="00BB1744"/>
    <w:rsid w:val="00BD63AC"/>
    <w:rsid w:val="00BD79F4"/>
    <w:rsid w:val="00BD7BAB"/>
    <w:rsid w:val="00C005C1"/>
    <w:rsid w:val="00C0191B"/>
    <w:rsid w:val="00C1251F"/>
    <w:rsid w:val="00C168BC"/>
    <w:rsid w:val="00C23471"/>
    <w:rsid w:val="00C31C22"/>
    <w:rsid w:val="00C412C0"/>
    <w:rsid w:val="00C42DC6"/>
    <w:rsid w:val="00C43EF3"/>
    <w:rsid w:val="00C56945"/>
    <w:rsid w:val="00C81BCD"/>
    <w:rsid w:val="00C82525"/>
    <w:rsid w:val="00C841AE"/>
    <w:rsid w:val="00C92A1F"/>
    <w:rsid w:val="00C93A76"/>
    <w:rsid w:val="00C94880"/>
    <w:rsid w:val="00C94C2E"/>
    <w:rsid w:val="00C94DBE"/>
    <w:rsid w:val="00CA5A95"/>
    <w:rsid w:val="00CB2E74"/>
    <w:rsid w:val="00CB4335"/>
    <w:rsid w:val="00CB7378"/>
    <w:rsid w:val="00CC3F11"/>
    <w:rsid w:val="00CE0E4C"/>
    <w:rsid w:val="00CE1107"/>
    <w:rsid w:val="00CE11EA"/>
    <w:rsid w:val="00CE19E2"/>
    <w:rsid w:val="00CE2272"/>
    <w:rsid w:val="00CE7B98"/>
    <w:rsid w:val="00D034B0"/>
    <w:rsid w:val="00D035A6"/>
    <w:rsid w:val="00D077BC"/>
    <w:rsid w:val="00D10FF9"/>
    <w:rsid w:val="00D1394B"/>
    <w:rsid w:val="00D45AC1"/>
    <w:rsid w:val="00D5645E"/>
    <w:rsid w:val="00D62F16"/>
    <w:rsid w:val="00D63260"/>
    <w:rsid w:val="00D74714"/>
    <w:rsid w:val="00D853AF"/>
    <w:rsid w:val="00D85615"/>
    <w:rsid w:val="00D93207"/>
    <w:rsid w:val="00D935E8"/>
    <w:rsid w:val="00DA15DF"/>
    <w:rsid w:val="00DC0F1B"/>
    <w:rsid w:val="00DD2C91"/>
    <w:rsid w:val="00DD6C47"/>
    <w:rsid w:val="00DF0163"/>
    <w:rsid w:val="00E061BE"/>
    <w:rsid w:val="00E0701F"/>
    <w:rsid w:val="00E1226C"/>
    <w:rsid w:val="00E3208D"/>
    <w:rsid w:val="00E36158"/>
    <w:rsid w:val="00E4465D"/>
    <w:rsid w:val="00E47E31"/>
    <w:rsid w:val="00E54ED3"/>
    <w:rsid w:val="00E61B11"/>
    <w:rsid w:val="00E6284E"/>
    <w:rsid w:val="00E71869"/>
    <w:rsid w:val="00E72DD9"/>
    <w:rsid w:val="00E751BB"/>
    <w:rsid w:val="00E77020"/>
    <w:rsid w:val="00E77A5F"/>
    <w:rsid w:val="00E84A2B"/>
    <w:rsid w:val="00E95766"/>
    <w:rsid w:val="00EA092A"/>
    <w:rsid w:val="00EA0C90"/>
    <w:rsid w:val="00EB3DF3"/>
    <w:rsid w:val="00EB720E"/>
    <w:rsid w:val="00EB72B3"/>
    <w:rsid w:val="00EC0232"/>
    <w:rsid w:val="00EC569C"/>
    <w:rsid w:val="00EC6D81"/>
    <w:rsid w:val="00EC7A11"/>
    <w:rsid w:val="00ED2500"/>
    <w:rsid w:val="00ED5928"/>
    <w:rsid w:val="00F2324B"/>
    <w:rsid w:val="00F23EA7"/>
    <w:rsid w:val="00F41279"/>
    <w:rsid w:val="00F42585"/>
    <w:rsid w:val="00F51937"/>
    <w:rsid w:val="00F52E41"/>
    <w:rsid w:val="00F55D18"/>
    <w:rsid w:val="00F62BA3"/>
    <w:rsid w:val="00F63108"/>
    <w:rsid w:val="00F655AE"/>
    <w:rsid w:val="00F834C2"/>
    <w:rsid w:val="00F9332F"/>
    <w:rsid w:val="00F949EF"/>
    <w:rsid w:val="00F9607A"/>
    <w:rsid w:val="00FC1987"/>
    <w:rsid w:val="00FC1BFE"/>
    <w:rsid w:val="00FD17DD"/>
    <w:rsid w:val="00FD182E"/>
    <w:rsid w:val="00FD1FE3"/>
    <w:rsid w:val="00FD4A25"/>
    <w:rsid w:val="00FE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E4A"/>
    <w:pPr>
      <w:widowControl w:val="0"/>
      <w:autoSpaceDE w:val="0"/>
      <w:autoSpaceDN w:val="0"/>
      <w:adjustRightInd w:val="0"/>
      <w:spacing w:line="280" w:lineRule="auto"/>
      <w:ind w:firstLine="70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672C"/>
    <w:pPr>
      <w:keepNext/>
      <w:spacing w:before="240" w:after="60"/>
      <w:outlineLvl w:val="0"/>
    </w:pPr>
    <w:rPr>
      <w:rFonts w:ascii="Aptos Display" w:hAnsi="Aptos Display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57F2C"/>
    <w:pPr>
      <w:keepNext/>
      <w:ind w:firstLine="0"/>
      <w:outlineLvl w:val="1"/>
    </w:pPr>
    <w:rPr>
      <w:sz w:val="24"/>
    </w:rPr>
  </w:style>
  <w:style w:type="paragraph" w:styleId="3">
    <w:name w:val="heading 3"/>
    <w:basedOn w:val="a"/>
    <w:next w:val="a"/>
    <w:qFormat/>
    <w:rsid w:val="00057F2C"/>
    <w:pPr>
      <w:keepNext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057F2C"/>
    <w:pPr>
      <w:widowControl w:val="0"/>
      <w:autoSpaceDE w:val="0"/>
      <w:autoSpaceDN w:val="0"/>
      <w:adjustRightInd w:val="0"/>
      <w:ind w:left="7440"/>
    </w:pPr>
    <w:rPr>
      <w:rFonts w:ascii="Arial" w:hAnsi="Arial" w:cs="Arial"/>
      <w:sz w:val="28"/>
      <w:szCs w:val="28"/>
    </w:rPr>
  </w:style>
  <w:style w:type="paragraph" w:customStyle="1" w:styleId="FR5">
    <w:name w:val="FR5"/>
    <w:rsid w:val="00057F2C"/>
    <w:pPr>
      <w:widowControl w:val="0"/>
      <w:autoSpaceDE w:val="0"/>
      <w:autoSpaceDN w:val="0"/>
      <w:adjustRightInd w:val="0"/>
      <w:jc w:val="center"/>
    </w:pPr>
    <w:rPr>
      <w:rFonts w:ascii="Arial" w:hAnsi="Arial" w:cs="Arial"/>
      <w:i/>
      <w:iCs/>
      <w:sz w:val="18"/>
      <w:szCs w:val="18"/>
    </w:rPr>
  </w:style>
  <w:style w:type="paragraph" w:styleId="a3">
    <w:name w:val="Body Text Indent"/>
    <w:basedOn w:val="a"/>
    <w:rsid w:val="00057F2C"/>
    <w:pPr>
      <w:spacing w:line="240" w:lineRule="auto"/>
    </w:pPr>
  </w:style>
  <w:style w:type="paragraph" w:styleId="a4">
    <w:name w:val="Block Text"/>
    <w:basedOn w:val="a"/>
    <w:rsid w:val="00057F2C"/>
    <w:pPr>
      <w:tabs>
        <w:tab w:val="left" w:pos="8364"/>
      </w:tabs>
      <w:spacing w:before="780" w:line="240" w:lineRule="auto"/>
      <w:ind w:left="65" w:right="-65" w:hanging="65"/>
      <w:jc w:val="center"/>
    </w:pPr>
    <w:rPr>
      <w:b/>
      <w:bCs/>
    </w:rPr>
  </w:style>
  <w:style w:type="paragraph" w:styleId="20">
    <w:name w:val="Body Text 2"/>
    <w:basedOn w:val="a"/>
    <w:rsid w:val="00057F2C"/>
    <w:pPr>
      <w:widowControl/>
      <w:autoSpaceDE/>
      <w:autoSpaceDN/>
      <w:adjustRightInd/>
      <w:spacing w:line="240" w:lineRule="auto"/>
      <w:ind w:firstLine="0"/>
      <w:jc w:val="left"/>
    </w:pPr>
    <w:rPr>
      <w:sz w:val="21"/>
      <w:szCs w:val="21"/>
    </w:rPr>
  </w:style>
  <w:style w:type="paragraph" w:customStyle="1" w:styleId="ConsNonformat">
    <w:name w:val="ConsNonformat"/>
    <w:rsid w:val="00F9332F"/>
    <w:rPr>
      <w:rFonts w:ascii="Consultant" w:hAnsi="Consultant"/>
      <w:snapToGrid w:val="0"/>
    </w:rPr>
  </w:style>
  <w:style w:type="paragraph" w:styleId="a5">
    <w:name w:val="Balloon Text"/>
    <w:basedOn w:val="a"/>
    <w:semiHidden/>
    <w:rsid w:val="00521426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F5FBC"/>
    <w:pPr>
      <w:widowControl w:val="0"/>
      <w:autoSpaceDE w:val="0"/>
      <w:autoSpaceDN w:val="0"/>
      <w:adjustRightInd w:val="0"/>
      <w:spacing w:line="280" w:lineRule="auto"/>
      <w:ind w:firstLine="70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00048E"/>
    <w:pPr>
      <w:widowControl/>
      <w:autoSpaceDE/>
      <w:autoSpaceDN/>
      <w:adjustRightInd/>
      <w:spacing w:line="240" w:lineRule="auto"/>
      <w:ind w:firstLine="0"/>
    </w:pPr>
    <w:rPr>
      <w:sz w:val="24"/>
    </w:rPr>
  </w:style>
  <w:style w:type="character" w:customStyle="1" w:styleId="a8">
    <w:name w:val="Основной текст Знак"/>
    <w:link w:val="a7"/>
    <w:rsid w:val="0000048E"/>
    <w:rPr>
      <w:sz w:val="24"/>
    </w:rPr>
  </w:style>
  <w:style w:type="paragraph" w:styleId="a9">
    <w:name w:val="Normal (Web)"/>
    <w:basedOn w:val="a"/>
    <w:uiPriority w:val="99"/>
    <w:semiHidden/>
    <w:unhideWhenUsed/>
    <w:rsid w:val="00E71869"/>
    <w:rPr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6F530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F530C"/>
  </w:style>
  <w:style w:type="paragraph" w:styleId="ac">
    <w:name w:val="footer"/>
    <w:basedOn w:val="a"/>
    <w:link w:val="ad"/>
    <w:uiPriority w:val="99"/>
    <w:unhideWhenUsed/>
    <w:rsid w:val="006F530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F530C"/>
  </w:style>
  <w:style w:type="character" w:styleId="ae">
    <w:name w:val="annotation reference"/>
    <w:uiPriority w:val="99"/>
    <w:semiHidden/>
    <w:unhideWhenUsed/>
    <w:rsid w:val="002F4A3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F4A3E"/>
  </w:style>
  <w:style w:type="character" w:customStyle="1" w:styleId="af0">
    <w:name w:val="Текст примечания Знак"/>
    <w:basedOn w:val="a0"/>
    <w:link w:val="af"/>
    <w:uiPriority w:val="99"/>
    <w:semiHidden/>
    <w:rsid w:val="002F4A3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2F4A3E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F4A3E"/>
    <w:rPr>
      <w:b/>
      <w:bCs/>
    </w:rPr>
  </w:style>
  <w:style w:type="paragraph" w:styleId="af3">
    <w:name w:val="Revision"/>
    <w:hidden/>
    <w:uiPriority w:val="99"/>
    <w:semiHidden/>
    <w:rsid w:val="00D034B0"/>
  </w:style>
  <w:style w:type="character" w:styleId="af4">
    <w:name w:val="Hyperlink"/>
    <w:uiPriority w:val="99"/>
    <w:unhideWhenUsed/>
    <w:rsid w:val="00211D01"/>
    <w:rPr>
      <w:color w:val="467886"/>
      <w:u w:val="single"/>
    </w:rPr>
  </w:style>
  <w:style w:type="character" w:customStyle="1" w:styleId="af5">
    <w:name w:val="Неразрешенное упоминание"/>
    <w:uiPriority w:val="99"/>
    <w:semiHidden/>
    <w:unhideWhenUsed/>
    <w:rsid w:val="00211D01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62672C"/>
    <w:rPr>
      <w:rFonts w:ascii="Aptos Display" w:eastAsia="Times New Roman" w:hAnsi="Aptos Display" w:cs="Times New Roman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FBE67-52E5-423D-A72C-5A74F8DD3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1859</Words>
  <Characters>10598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ТО-        /05             от______»________________» 2005 г</vt:lpstr>
    </vt:vector>
  </TitlesOfParts>
  <Company>SM</Company>
  <LinksUpToDate>false</LinksUpToDate>
  <CharactersWithSpaces>12433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ТО-        /05             от______»________________» 2005 г</dc:title>
  <dc:creator>User</dc:creator>
  <cp:lastModifiedBy>user</cp:lastModifiedBy>
  <cp:revision>2</cp:revision>
  <cp:lastPrinted>2026-06-09T12:10:00Z</cp:lastPrinted>
  <dcterms:created xsi:type="dcterms:W3CDTF">2026-06-11T09:04:00Z</dcterms:created>
  <dcterms:modified xsi:type="dcterms:W3CDTF">2026-06-11T09:04:00Z</dcterms:modified>
</cp:coreProperties>
</file>