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E4" w:rsidRPr="00DC319A" w:rsidRDefault="008C6BE4" w:rsidP="008C6B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DC319A">
        <w:rPr>
          <w:rFonts w:ascii="Times New Roman" w:eastAsia="Times New Roman" w:hAnsi="Times New Roman" w:cs="Times New Roman"/>
          <w:b/>
          <w:bCs/>
          <w:kern w:val="32"/>
          <w:lang w:val="x-none" w:eastAsia="ru-RU"/>
        </w:rPr>
        <w:t>ТЕХНИЧЕСКОЕ ЗАДАНИЕ</w:t>
      </w:r>
      <w:r w:rsidRPr="00DC319A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 </w:t>
      </w:r>
    </w:p>
    <w:p w:rsidR="00544B7E" w:rsidRPr="003C222E" w:rsidRDefault="00544B7E" w:rsidP="0054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lang w:eastAsia="ru-RU"/>
        </w:rPr>
      </w:pPr>
      <w:r w:rsidRPr="003C222E">
        <w:rPr>
          <w:rFonts w:ascii="Times New Roman" w:eastAsia="Calibri" w:hAnsi="Times New Roman" w:cs="Times New Roman"/>
          <w:b/>
          <w:lang w:eastAsia="ru-RU"/>
        </w:rPr>
        <w:t xml:space="preserve">на </w:t>
      </w:r>
      <w:r w:rsidRPr="003C222E">
        <w:rPr>
          <w:rFonts w:ascii="Times New Roman" w:eastAsia="Calibri" w:hAnsi="Times New Roman" w:cs="Times New Roman"/>
          <w:b/>
          <w:bCs/>
          <w:iCs/>
          <w:lang w:eastAsia="ru-RU"/>
        </w:rPr>
        <w:t xml:space="preserve">оказание услуг по </w:t>
      </w:r>
      <w:r>
        <w:rPr>
          <w:rFonts w:ascii="Times New Roman" w:eastAsia="Calibri" w:hAnsi="Times New Roman" w:cs="Times New Roman"/>
          <w:b/>
          <w:bCs/>
          <w:iCs/>
          <w:lang w:eastAsia="ru-RU"/>
        </w:rPr>
        <w:t xml:space="preserve">организации трансфера, </w:t>
      </w:r>
      <w:proofErr w:type="gramStart"/>
      <w:r>
        <w:rPr>
          <w:rFonts w:ascii="Times New Roman" w:eastAsia="Calibri" w:hAnsi="Times New Roman" w:cs="Times New Roman"/>
          <w:b/>
          <w:bCs/>
          <w:iCs/>
          <w:lang w:eastAsia="ru-RU"/>
        </w:rPr>
        <w:t>при  проведения</w:t>
      </w:r>
      <w:proofErr w:type="gramEnd"/>
      <w:r>
        <w:rPr>
          <w:rFonts w:ascii="Times New Roman" w:eastAsia="Calibri" w:hAnsi="Times New Roman" w:cs="Times New Roman"/>
          <w:b/>
          <w:bCs/>
          <w:iCs/>
          <w:lang w:eastAsia="ru-RU"/>
        </w:rPr>
        <w:t xml:space="preserve"> конкурса ФГБОУ ВО «ИРНИТУ» «Лучшая академическая группа ИРНИТУ»,  </w:t>
      </w:r>
      <w:r w:rsidRPr="00685C65">
        <w:rPr>
          <w:rFonts w:ascii="Times New Roman" w:eastAsia="Calibri" w:hAnsi="Times New Roman" w:cs="Times New Roman"/>
          <w:b/>
          <w:bCs/>
          <w:iCs/>
          <w:lang w:eastAsia="ru-RU"/>
        </w:rPr>
        <w:t>в рамках культурно-массовой и оздоровительной работы со студентами</w:t>
      </w:r>
    </w:p>
    <w:p w:rsidR="008C6BE4" w:rsidRDefault="008C6BE4" w:rsidP="008C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6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4"/>
        <w:gridCol w:w="7798"/>
      </w:tblGrid>
      <w:tr w:rsidR="00544B7E" w:rsidRPr="008C553F" w:rsidTr="00603BF9">
        <w:tc>
          <w:tcPr>
            <w:tcW w:w="334" w:type="pct"/>
            <w:shd w:val="clear" w:color="auto" w:fill="D9D9D9"/>
          </w:tcPr>
          <w:p w:rsidR="00544B7E" w:rsidRPr="00396D3A" w:rsidRDefault="00544B7E" w:rsidP="007568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96D3A">
              <w:rPr>
                <w:rFonts w:ascii="Times New Roman" w:hAnsi="Times New Roman"/>
                <w:b/>
              </w:rPr>
              <w:t xml:space="preserve">№ п/п </w:t>
            </w:r>
          </w:p>
        </w:tc>
        <w:tc>
          <w:tcPr>
            <w:tcW w:w="999" w:type="pct"/>
            <w:shd w:val="clear" w:color="auto" w:fill="D9D9D9"/>
          </w:tcPr>
          <w:p w:rsidR="00544B7E" w:rsidRPr="00396D3A" w:rsidRDefault="00544B7E" w:rsidP="007568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96D3A">
              <w:rPr>
                <w:rFonts w:ascii="Times New Roman" w:hAnsi="Times New Roman"/>
                <w:b/>
              </w:rPr>
              <w:t>Параметры требований к услугам</w:t>
            </w:r>
          </w:p>
        </w:tc>
        <w:tc>
          <w:tcPr>
            <w:tcW w:w="3667" w:type="pct"/>
            <w:shd w:val="clear" w:color="auto" w:fill="D9D9D9"/>
          </w:tcPr>
          <w:p w:rsidR="00544B7E" w:rsidRPr="00396D3A" w:rsidRDefault="00544B7E" w:rsidP="007568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96D3A">
              <w:rPr>
                <w:rFonts w:ascii="Times New Roman" w:hAnsi="Times New Roman"/>
                <w:b/>
              </w:rPr>
              <w:t>Основные требования к услугам</w:t>
            </w:r>
          </w:p>
        </w:tc>
      </w:tr>
      <w:tr w:rsidR="00544B7E" w:rsidRPr="008C553F" w:rsidTr="00603BF9">
        <w:trPr>
          <w:trHeight w:val="660"/>
        </w:trPr>
        <w:tc>
          <w:tcPr>
            <w:tcW w:w="334" w:type="pct"/>
          </w:tcPr>
          <w:p w:rsidR="00544B7E" w:rsidRPr="00396D3A" w:rsidRDefault="00544B7E" w:rsidP="00756846">
            <w:pPr>
              <w:spacing w:after="0"/>
              <w:rPr>
                <w:rFonts w:ascii="Times New Roman" w:hAnsi="Times New Roman"/>
                <w:bCs/>
              </w:rPr>
            </w:pPr>
            <w:r w:rsidRPr="00396D3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9" w:type="pct"/>
          </w:tcPr>
          <w:p w:rsidR="00544B7E" w:rsidRPr="00FA7AB1" w:rsidRDefault="00544B7E" w:rsidP="00756846">
            <w:pPr>
              <w:spacing w:after="0"/>
              <w:rPr>
                <w:rFonts w:ascii="Times New Roman" w:hAnsi="Times New Roman"/>
              </w:rPr>
            </w:pPr>
            <w:r w:rsidRPr="00FA7AB1">
              <w:rPr>
                <w:rFonts w:ascii="Times New Roman" w:hAnsi="Times New Roman"/>
                <w:bCs/>
              </w:rPr>
              <w:t>Наименование услуг</w:t>
            </w:r>
          </w:p>
        </w:tc>
        <w:tc>
          <w:tcPr>
            <w:tcW w:w="3667" w:type="pct"/>
          </w:tcPr>
          <w:p w:rsidR="00544B7E" w:rsidRDefault="00544B7E" w:rsidP="00544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544B7E">
              <w:rPr>
                <w:rFonts w:ascii="Times New Roman" w:hAnsi="Times New Roman"/>
                <w:b/>
              </w:rPr>
              <w:t xml:space="preserve">Оказание </w:t>
            </w:r>
            <w:proofErr w:type="gramStart"/>
            <w:r w:rsidRPr="00544B7E">
              <w:rPr>
                <w:rFonts w:ascii="Times New Roman" w:eastAsia="Times New Roman" w:hAnsi="Times New Roman"/>
                <w:b/>
                <w:bCs/>
                <w:lang w:eastAsia="ru-RU"/>
              </w:rPr>
              <w:t>услуг  по</w:t>
            </w:r>
            <w:proofErr w:type="gramEnd"/>
            <w:r w:rsidRPr="00544B7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организации трансфера</w:t>
            </w:r>
            <w:r w:rsidRPr="00FA7AB1">
              <w:rPr>
                <w:rFonts w:ascii="Times New Roman" w:eastAsia="Times New Roman" w:hAnsi="Times New Roman"/>
                <w:bCs/>
                <w:lang w:eastAsia="ru-RU"/>
              </w:rPr>
              <w:t xml:space="preserve">,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при  проведения конкурса ФГБОУ ВО «ИРНИТУ» «Лучшая академическая группа ИРНИТУ»,  </w:t>
            </w:r>
            <w:r w:rsidRPr="00685C65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в рамках культурно-массовой и оздоровительной работы со студентами</w:t>
            </w:r>
          </w:p>
          <w:p w:rsidR="00544B7E" w:rsidRPr="003C222E" w:rsidRDefault="00544B7E" w:rsidP="00544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</w:p>
          <w:p w:rsidR="00544B7E" w:rsidRPr="00FA7AB1" w:rsidRDefault="00544B7E" w:rsidP="00544B7E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7AB1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  <w:r w:rsidRPr="00FA7AB1">
              <w:rPr>
                <w:rFonts w:ascii="Times New Roman" w:hAnsi="Times New Roman"/>
                <w:i/>
                <w:iCs/>
              </w:rPr>
              <w:t xml:space="preserve"> </w:t>
            </w:r>
            <w:r w:rsidRPr="00FA7AB1">
              <w:rPr>
                <w:rFonts w:ascii="Times New Roman" w:hAnsi="Times New Roman"/>
                <w:b/>
                <w:i/>
                <w:iCs/>
              </w:rPr>
              <w:t xml:space="preserve">Возможны изменения во времени </w:t>
            </w:r>
          </w:p>
        </w:tc>
      </w:tr>
      <w:tr w:rsidR="00544B7E" w:rsidRPr="008C553F" w:rsidTr="00603BF9">
        <w:trPr>
          <w:trHeight w:val="698"/>
        </w:trPr>
        <w:tc>
          <w:tcPr>
            <w:tcW w:w="334" w:type="pct"/>
          </w:tcPr>
          <w:p w:rsidR="00544B7E" w:rsidRPr="00396D3A" w:rsidRDefault="00544B7E" w:rsidP="00756846">
            <w:pPr>
              <w:spacing w:after="0"/>
              <w:rPr>
                <w:rFonts w:ascii="Times New Roman" w:hAnsi="Times New Roman"/>
                <w:bCs/>
              </w:rPr>
            </w:pPr>
            <w:r w:rsidRPr="00396D3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9" w:type="pct"/>
          </w:tcPr>
          <w:p w:rsidR="00544B7E" w:rsidRPr="00396D3A" w:rsidRDefault="00544B7E" w:rsidP="00756846">
            <w:pPr>
              <w:spacing w:after="0"/>
              <w:rPr>
                <w:rFonts w:ascii="Times New Roman" w:hAnsi="Times New Roman"/>
                <w:bCs/>
              </w:rPr>
            </w:pPr>
            <w:r w:rsidRPr="00396D3A">
              <w:rPr>
                <w:rFonts w:ascii="Times New Roman" w:hAnsi="Times New Roman"/>
                <w:bCs/>
              </w:rPr>
              <w:t>Объем услуг/ график оказания услуг</w:t>
            </w:r>
          </w:p>
        </w:tc>
        <w:tc>
          <w:tcPr>
            <w:tcW w:w="3667" w:type="pct"/>
          </w:tcPr>
          <w:tbl>
            <w:tblPr>
              <w:tblW w:w="7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1559"/>
              <w:gridCol w:w="2552"/>
              <w:gridCol w:w="2126"/>
            </w:tblGrid>
            <w:tr w:rsidR="00544B7E" w:rsidRPr="00396D3A" w:rsidTr="00544B7E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96D3A">
                    <w:rPr>
                      <w:rFonts w:ascii="Times New Roman" w:hAnsi="Times New Roman"/>
                      <w:b/>
                    </w:rPr>
                    <w:t>Дата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96D3A">
                    <w:rPr>
                      <w:rFonts w:ascii="Times New Roman" w:hAnsi="Times New Roman"/>
                      <w:b/>
                    </w:rPr>
                    <w:t>Время</w:t>
                  </w:r>
                </w:p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оказания услуг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Маршрут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Примечание</w:t>
                  </w: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06.06.2026</w:t>
                  </w:r>
                </w:p>
              </w:tc>
              <w:tc>
                <w:tcPr>
                  <w:tcW w:w="623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544B7E" w:rsidRPr="00396D3A" w:rsidTr="00544B7E">
              <w:trPr>
                <w:trHeight w:val="1211"/>
              </w:trPr>
              <w:tc>
                <w:tcPr>
                  <w:tcW w:w="1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vAlign w:val="center"/>
                </w:tcPr>
                <w:p w:rsidR="00544B7E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08.00</w:t>
                  </w:r>
                </w:p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(отправление)</w:t>
                  </w:r>
                </w:p>
              </w:tc>
              <w:tc>
                <w:tcPr>
                  <w:tcW w:w="2552" w:type="dxa"/>
                  <w:vAlign w:val="center"/>
                </w:tcPr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г. Иркутск, ул. Лермонтова, 83, ФГБОУ ВО «ИРНИТУ» </w:t>
                  </w:r>
                  <w:r w:rsidRPr="004B1FF8">
                    <w:rPr>
                      <w:rFonts w:ascii="Times New Roman" w:hAnsi="Times New Roman"/>
                      <w:bCs/>
                    </w:rPr>
                    <w:t xml:space="preserve">– </w:t>
                  </w:r>
                  <w:r>
                    <w:rPr>
                      <w:rFonts w:ascii="Times New Roman" w:hAnsi="Times New Roman"/>
                      <w:bCs/>
                    </w:rPr>
                    <w:t>Республика Бурятия, посёлок Аршан, ул. Трактовая, 72 , отель «Гостевой дом Иркут»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:rsidR="00544B7E" w:rsidRPr="00396D3A" w:rsidRDefault="00544B7E" w:rsidP="00603B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1 </w:t>
                  </w:r>
                  <w:r w:rsidR="00603BF9">
                    <w:rPr>
                      <w:rFonts w:ascii="Times New Roman" w:hAnsi="Times New Roman"/>
                      <w:b/>
                    </w:rPr>
                    <w:t>(одно) ав</w:t>
                  </w:r>
                  <w:r>
                    <w:rPr>
                      <w:rFonts w:ascii="Times New Roman" w:hAnsi="Times New Roman"/>
                      <w:b/>
                    </w:rPr>
                    <w:t>т</w:t>
                  </w:r>
                  <w:r w:rsidR="00603BF9">
                    <w:rPr>
                      <w:rFonts w:ascii="Times New Roman" w:hAnsi="Times New Roman"/>
                      <w:b/>
                    </w:rPr>
                    <w:t>от</w:t>
                  </w:r>
                  <w:r>
                    <w:rPr>
                      <w:rFonts w:ascii="Times New Roman" w:hAnsi="Times New Roman"/>
                      <w:b/>
                    </w:rPr>
                    <w:t xml:space="preserve">ранспортное средство </w:t>
                  </w:r>
                  <w:r w:rsidR="00603BF9">
                    <w:rPr>
                      <w:rFonts w:ascii="Times New Roman" w:hAnsi="Times New Roman"/>
                      <w:b/>
                    </w:rPr>
                    <w:t>для перевозки студентов в количестве 16 человек</w:t>
                  </w: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07.06</w:t>
                  </w:r>
                  <w:r w:rsidRPr="00396D3A">
                    <w:rPr>
                      <w:rFonts w:ascii="Times New Roman" w:hAnsi="Times New Roman"/>
                      <w:b/>
                    </w:rPr>
                    <w:t>.202</w:t>
                  </w:r>
                  <w:r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623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B7E" w:rsidRPr="00396D3A" w:rsidRDefault="00544B7E" w:rsidP="00756846">
                  <w:pPr>
                    <w:spacing w:after="0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B7E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396D3A">
                    <w:rPr>
                      <w:rFonts w:ascii="Times New Roman" w:hAnsi="Times New Roman"/>
                    </w:rPr>
                    <w:t>10:00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(отправление)</w:t>
                  </w:r>
                </w:p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:rsidR="00544B7E" w:rsidRPr="00FA7AB1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Республика Бурятия, посёлок Аршан, ул. Трактовая, 72 , отель «Гостевой дом Иркут»</w:t>
                  </w:r>
                  <w:r w:rsidRPr="00FA7AB1">
                    <w:rPr>
                      <w:rFonts w:ascii="Times New Roman" w:hAnsi="Times New Roman"/>
                      <w:bCs/>
                    </w:rPr>
                    <w:t xml:space="preserve">– </w:t>
                  </w:r>
                  <w:r>
                    <w:rPr>
                      <w:rFonts w:ascii="Times New Roman" w:hAnsi="Times New Roman"/>
                    </w:rPr>
                    <w:t>г. Иркутск, ул. Лермонтова, 83, ФГБОУ ВО «ИРНИТУ»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544B7E" w:rsidRPr="00396D3A" w:rsidRDefault="00603BF9" w:rsidP="00603BF9">
                  <w:pPr>
                    <w:spacing w:after="0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1 </w:t>
                  </w:r>
                  <w:r>
                    <w:rPr>
                      <w:rFonts w:ascii="Times New Roman" w:hAnsi="Times New Roman"/>
                      <w:b/>
                    </w:rPr>
                    <w:t xml:space="preserve">(одно) </w:t>
                  </w:r>
                  <w:r>
                    <w:rPr>
                      <w:rFonts w:ascii="Times New Roman" w:hAnsi="Times New Roman"/>
                      <w:b/>
                    </w:rPr>
                    <w:t>автотранспортное средство для перевозки студентов в количеств</w:t>
                  </w:r>
                  <w:r>
                    <w:rPr>
                      <w:rFonts w:ascii="Times New Roman" w:hAnsi="Times New Roman"/>
                      <w:b/>
                    </w:rPr>
                    <w:t>е</w:t>
                  </w:r>
                  <w:r>
                    <w:rPr>
                      <w:rFonts w:ascii="Times New Roman" w:hAnsi="Times New Roman"/>
                      <w:b/>
                    </w:rPr>
                    <w:t xml:space="preserve"> 16 человек</w:t>
                  </w: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16.06</w:t>
                  </w:r>
                  <w:r w:rsidRPr="00396D3A">
                    <w:rPr>
                      <w:rFonts w:ascii="Times New Roman" w:hAnsi="Times New Roman"/>
                      <w:b/>
                    </w:rPr>
                    <w:t>.202</w:t>
                  </w:r>
                  <w:r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6237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B7E" w:rsidRPr="00396D3A" w:rsidRDefault="00544B7E" w:rsidP="00544B7E">
                  <w:pPr>
                    <w:spacing w:after="0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44B7E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08.00</w:t>
                  </w:r>
                </w:p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(отправление)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г. Иркутск, ул. Лермонтова, 83, ФГБОУ ВО «ИРНИТУ» </w:t>
                  </w:r>
                  <w:r w:rsidRPr="004B1FF8">
                    <w:rPr>
                      <w:rFonts w:ascii="Times New Roman" w:hAnsi="Times New Roman"/>
                      <w:bCs/>
                    </w:rPr>
                    <w:t xml:space="preserve">– </w:t>
                  </w:r>
                  <w:r>
                    <w:rPr>
                      <w:rFonts w:ascii="Times New Roman" w:hAnsi="Times New Roman"/>
                      <w:bCs/>
                    </w:rPr>
                    <w:t>Республика Бурятия, посёлок Аршан, ул. Трактовая, 72 , отель «Гостевой дом Иркут»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44B7E" w:rsidRPr="00396D3A" w:rsidRDefault="00603BF9" w:rsidP="00603B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 (одно) автотранспортное средство для перевозки студентов в количестве</w:t>
                  </w:r>
                  <w:r>
                    <w:rPr>
                      <w:rFonts w:ascii="Times New Roman" w:hAnsi="Times New Roman"/>
                      <w:b/>
                    </w:rPr>
                    <w:t xml:space="preserve"> 22</w:t>
                  </w:r>
                  <w:r>
                    <w:rPr>
                      <w:rFonts w:ascii="Times New Roman" w:hAnsi="Times New Roman"/>
                      <w:b/>
                    </w:rPr>
                    <w:t xml:space="preserve"> человек</w:t>
                  </w: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B7E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544B7E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17.06</w:t>
                  </w:r>
                  <w:r w:rsidRPr="00396D3A">
                    <w:rPr>
                      <w:rFonts w:ascii="Times New Roman" w:hAnsi="Times New Roman"/>
                      <w:b/>
                    </w:rPr>
                    <w:t>.202</w:t>
                  </w:r>
                  <w:r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6237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44B7E" w:rsidRPr="00396D3A" w:rsidRDefault="00544B7E" w:rsidP="007568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44B7E" w:rsidRPr="00396D3A" w:rsidTr="00544B7E">
              <w:trPr>
                <w:trHeight w:val="397"/>
              </w:trPr>
              <w:tc>
                <w:tcPr>
                  <w:tcW w:w="1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44B7E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396D3A">
                    <w:rPr>
                      <w:rFonts w:ascii="Times New Roman" w:hAnsi="Times New Roman"/>
                    </w:rPr>
                    <w:t>10:00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(отправление)</w:t>
                  </w:r>
                </w:p>
                <w:p w:rsidR="00544B7E" w:rsidRPr="00396D3A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544B7E" w:rsidRPr="00FA7AB1" w:rsidRDefault="00544B7E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Республика Бурятия, посёлок Аршан, ул. Трактовая, 72 , отель «Гостевой дом Иркут»</w:t>
                  </w:r>
                  <w:r w:rsidRPr="00FA7AB1">
                    <w:rPr>
                      <w:rFonts w:ascii="Times New Roman" w:hAnsi="Times New Roman"/>
                      <w:bCs/>
                    </w:rPr>
                    <w:t xml:space="preserve">– </w:t>
                  </w:r>
                  <w:r>
                    <w:rPr>
                      <w:rFonts w:ascii="Times New Roman" w:hAnsi="Times New Roman"/>
                    </w:rPr>
                    <w:t>г. Иркутск, ул. Лермонтова, 83, ФГБОУ ВО «ИРНИТУ»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44B7E" w:rsidRPr="00396D3A" w:rsidRDefault="00603BF9" w:rsidP="00544B7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 (одно) автотранспортное средство для перевозки студентов в количестве 22 человек</w:t>
                  </w:r>
                </w:p>
              </w:tc>
            </w:tr>
          </w:tbl>
          <w:p w:rsidR="00544B7E" w:rsidRPr="00396D3A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44B7E" w:rsidRPr="008C553F" w:rsidTr="00603BF9">
        <w:tc>
          <w:tcPr>
            <w:tcW w:w="334" w:type="pct"/>
          </w:tcPr>
          <w:p w:rsidR="00544B7E" w:rsidRPr="004B1FF8" w:rsidRDefault="00544B7E" w:rsidP="00756846">
            <w:pPr>
              <w:spacing w:after="0"/>
              <w:rPr>
                <w:rFonts w:ascii="Times New Roman" w:hAnsi="Times New Roman"/>
                <w:bCs/>
              </w:rPr>
            </w:pPr>
            <w:r w:rsidRPr="004B1FF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9" w:type="pct"/>
          </w:tcPr>
          <w:p w:rsidR="00544B7E" w:rsidRPr="004B1FF8" w:rsidRDefault="00544B7E" w:rsidP="00756846">
            <w:pPr>
              <w:spacing w:after="0"/>
              <w:rPr>
                <w:rFonts w:ascii="Times New Roman" w:hAnsi="Times New Roman"/>
                <w:bCs/>
              </w:rPr>
            </w:pPr>
            <w:r w:rsidRPr="004B1FF8">
              <w:rPr>
                <w:rFonts w:ascii="Times New Roman" w:hAnsi="Times New Roman"/>
                <w:bCs/>
              </w:rPr>
              <w:t>Требования к услугам</w:t>
            </w:r>
          </w:p>
        </w:tc>
        <w:tc>
          <w:tcPr>
            <w:tcW w:w="3667" w:type="pct"/>
          </w:tcPr>
          <w:p w:rsidR="00544B7E" w:rsidRPr="004B1FF8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  <w:u w:val="single"/>
              </w:rPr>
              <w:t xml:space="preserve">Оказание услуг </w:t>
            </w:r>
            <w:r>
              <w:rPr>
                <w:rFonts w:ascii="Times New Roman" w:hAnsi="Times New Roman"/>
                <w:u w:val="single"/>
              </w:rPr>
              <w:t xml:space="preserve">по организации </w:t>
            </w:r>
            <w:r w:rsidRPr="004B1FF8">
              <w:rPr>
                <w:rFonts w:ascii="Times New Roman" w:hAnsi="Times New Roman"/>
                <w:u w:val="single"/>
              </w:rPr>
              <w:t>трансфера включает</w:t>
            </w:r>
            <w:r w:rsidRPr="004B1FF8">
              <w:rPr>
                <w:rFonts w:ascii="Times New Roman" w:hAnsi="Times New Roman"/>
              </w:rPr>
              <w:t>:</w:t>
            </w:r>
          </w:p>
          <w:p w:rsidR="00544B7E" w:rsidRPr="004B1FF8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</w:rPr>
              <w:t>- подача автотранспортных средств согласно Технического задания (Таблица);</w:t>
            </w:r>
          </w:p>
          <w:p w:rsidR="00544B7E" w:rsidRPr="004B1FF8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</w:rPr>
              <w:t xml:space="preserve">- соблюдение установленного законодательством Российской Федерации </w:t>
            </w:r>
            <w:r w:rsidRPr="004B1FF8">
              <w:rPr>
                <w:rFonts w:ascii="Times New Roman" w:hAnsi="Times New Roman"/>
              </w:rPr>
              <w:lastRenderedPageBreak/>
              <w:t>режима труда и отдыха водителей;</w:t>
            </w:r>
          </w:p>
          <w:p w:rsidR="00544B7E" w:rsidRPr="004B1FF8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</w:rPr>
              <w:t>- организация контроля за соблюдением водителем требований по обеспечению безопасности пассажирских перевозок;</w:t>
            </w:r>
          </w:p>
          <w:p w:rsidR="00544B7E" w:rsidRPr="004B1FF8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</w:rPr>
              <w:t>- обеспечение транспортного средства горюче-смазочными материалами;</w:t>
            </w:r>
          </w:p>
          <w:p w:rsidR="00544B7E" w:rsidRPr="004B1FF8" w:rsidRDefault="00544B7E" w:rsidP="0075684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</w:rPr>
              <w:t>- обеспечение замены транспортного средства в случае непредвиденной неисправности. В случае выхода из строя автотранспортного средства, Исполнитель обязуется предоставить дополнительное автотранспортное средство с водителем.</w:t>
            </w:r>
          </w:p>
          <w:p w:rsidR="00544B7E" w:rsidRPr="004B1FF8" w:rsidRDefault="00544B7E" w:rsidP="00756846">
            <w:pPr>
              <w:spacing w:after="0"/>
              <w:rPr>
                <w:rFonts w:ascii="Times New Roman" w:hAnsi="Times New Roman"/>
              </w:rPr>
            </w:pPr>
            <w:r w:rsidRPr="004B1FF8">
              <w:rPr>
                <w:rFonts w:ascii="Times New Roman" w:hAnsi="Times New Roman"/>
              </w:rPr>
              <w:t xml:space="preserve">- привлечение соисполнителя (допускается/не допускается): </w:t>
            </w:r>
            <w:r w:rsidR="00447518" w:rsidRPr="00363B5B">
              <w:rPr>
                <w:rFonts w:ascii="Times New Roman" w:hAnsi="Times New Roman"/>
                <w:b/>
                <w:i/>
              </w:rPr>
              <w:t xml:space="preserve">не </w:t>
            </w:r>
            <w:r w:rsidRPr="00363B5B">
              <w:rPr>
                <w:rFonts w:ascii="Times New Roman" w:hAnsi="Times New Roman"/>
                <w:b/>
                <w:i/>
              </w:rPr>
              <w:t>допускается</w:t>
            </w:r>
          </w:p>
        </w:tc>
      </w:tr>
    </w:tbl>
    <w:p w:rsidR="00544B7E" w:rsidRDefault="00544B7E" w:rsidP="008C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55D08" w:rsidRPr="00155D08" w:rsidRDefault="00155D08" w:rsidP="00155D08">
      <w:pPr>
        <w:rPr>
          <w:rFonts w:ascii="Times New Roman" w:hAnsi="Times New Roman" w:cs="Times New Roman"/>
        </w:rPr>
      </w:pPr>
      <w:r w:rsidRPr="00155D08">
        <w:rPr>
          <w:rFonts w:ascii="Times New Roman" w:hAnsi="Times New Roman" w:cs="Times New Roman"/>
          <w:b/>
        </w:rPr>
        <w:t xml:space="preserve">Смета расходов на оказание </w:t>
      </w:r>
      <w:proofErr w:type="gramStart"/>
      <w:r w:rsidRPr="00155D08">
        <w:rPr>
          <w:rFonts w:ascii="Times New Roman" w:hAnsi="Times New Roman" w:cs="Times New Roman"/>
          <w:b/>
        </w:rPr>
        <w:t>услуг</w:t>
      </w:r>
      <w:r w:rsidRPr="00155D08">
        <w:rPr>
          <w:rFonts w:ascii="Times New Roman" w:hAnsi="Times New Roman" w:cs="Times New Roman"/>
        </w:rPr>
        <w:t xml:space="preserve">  :</w:t>
      </w:r>
      <w:proofErr w:type="gramEnd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2127"/>
        <w:gridCol w:w="2687"/>
      </w:tblGrid>
      <w:tr w:rsidR="00155D08" w:rsidTr="00155D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D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Состав</w:t>
            </w:r>
            <w:r w:rsidRPr="00155D08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D08">
              <w:rPr>
                <w:rFonts w:ascii="Times New Roman" w:hAnsi="Times New Roman" w:cs="Times New Roman"/>
                <w:b/>
              </w:rPr>
              <w:t>Сумма, руб.</w:t>
            </w:r>
          </w:p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D08">
              <w:rPr>
                <w:rFonts w:ascii="Times New Roman" w:hAnsi="Times New Roman" w:cs="Times New Roman"/>
                <w:b/>
              </w:rPr>
              <w:t>(рассчитанная Заказчиком)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D08">
              <w:rPr>
                <w:rFonts w:ascii="Times New Roman" w:hAnsi="Times New Roman" w:cs="Times New Roman"/>
                <w:b/>
              </w:rPr>
              <w:t>Сумма, руб.</w:t>
            </w:r>
          </w:p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D08">
              <w:rPr>
                <w:rFonts w:ascii="Times New Roman" w:hAnsi="Times New Roman" w:cs="Times New Roman"/>
                <w:b/>
              </w:rPr>
              <w:t>(предлагаемая Участником закупки,</w:t>
            </w:r>
          </w:p>
          <w:p w:rsidR="00155D08" w:rsidRPr="00155D08" w:rsidRDefault="00155D0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5D08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*заполняется Участником Закупки/либо самостоятельно рассчитывается Заказчиком (при отсутствии информации от Исполнителя)</w:t>
            </w:r>
          </w:p>
        </w:tc>
      </w:tr>
      <w:tr w:rsidR="00155D08" w:rsidTr="00155D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>
            <w:pPr>
              <w:rPr>
                <w:rFonts w:ascii="Times New Roman" w:hAnsi="Times New Roman" w:cs="Times New Roman"/>
              </w:rPr>
            </w:pPr>
            <w:r w:rsidRPr="00155D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603BF9" w:rsidP="00155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BF9">
              <w:rPr>
                <w:rFonts w:ascii="Times New Roman" w:hAnsi="Times New Roman"/>
                <w:sz w:val="20"/>
                <w:szCs w:val="20"/>
              </w:rPr>
              <w:t>1 (одно) автотранспортное средство для перевозки студентов в количестве 16 человек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 xml:space="preserve">, г. Иркутск, ул. Лермонтова, 83, ФГБОУ ВО «ИРНИТУ» </w:t>
            </w:r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Республика Бурятия, посёлок Аршан, ул. Трактовая, </w:t>
            </w:r>
            <w:proofErr w:type="gramStart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>72 ,</w:t>
            </w:r>
            <w:proofErr w:type="gramEnd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отель «Гостевой дом Иркут», 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  <w:p w:rsidR="00155D08" w:rsidRPr="00155D08" w:rsidRDefault="00155D08" w:rsidP="0015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08">
              <w:rPr>
                <w:rFonts w:ascii="Times New Roman" w:hAnsi="Times New Roman" w:cs="Times New Roman"/>
                <w:sz w:val="20"/>
                <w:szCs w:val="20"/>
              </w:rPr>
              <w:t>(отправление)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 w:rsidP="00155D08">
            <w:pPr>
              <w:jc w:val="center"/>
              <w:rPr>
                <w:rFonts w:ascii="Times New Roman" w:hAnsi="Times New Roman" w:cs="Times New Roman"/>
              </w:rPr>
            </w:pPr>
            <w:r w:rsidRPr="00155D08">
              <w:rPr>
                <w:rFonts w:ascii="Times New Roman" w:hAnsi="Times New Roman" w:cs="Times New Roman"/>
              </w:rPr>
              <w:t>28 </w:t>
            </w:r>
            <w:r>
              <w:rPr>
                <w:rFonts w:ascii="Times New Roman" w:hAnsi="Times New Roman" w:cs="Times New Roman"/>
              </w:rPr>
              <w:t>5</w:t>
            </w:r>
            <w:r w:rsidRPr="00155D08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>
            <w:pPr>
              <w:rPr>
                <w:rFonts w:ascii="Times New Roman" w:hAnsi="Times New Roman" w:cs="Times New Roman"/>
              </w:rPr>
            </w:pPr>
          </w:p>
        </w:tc>
      </w:tr>
      <w:tr w:rsidR="00155D08" w:rsidTr="00155D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>
            <w:pPr>
              <w:rPr>
                <w:rFonts w:ascii="Times New Roman" w:hAnsi="Times New Roman" w:cs="Times New Roman"/>
              </w:rPr>
            </w:pPr>
            <w:r w:rsidRPr="00155D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603BF9" w:rsidP="00155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BF9">
              <w:rPr>
                <w:rFonts w:ascii="Times New Roman" w:hAnsi="Times New Roman"/>
                <w:sz w:val="20"/>
                <w:szCs w:val="20"/>
              </w:rPr>
              <w:t>1 (одно) автотранспортное средство для перевозки студентов в количестве 16 человек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Республика Бурятия, посёлок Аршан, ул. Трактовая, </w:t>
            </w:r>
            <w:proofErr w:type="gramStart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>72 ,</w:t>
            </w:r>
            <w:proofErr w:type="gramEnd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отель «Гостевой дом Иркут»– 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 xml:space="preserve">г. Иркутск, ул. Лермонтова, 83, ФГБОУ ВО «ИРНИТУ», 10:00 </w:t>
            </w:r>
          </w:p>
          <w:p w:rsidR="00155D08" w:rsidRPr="00155D08" w:rsidRDefault="00155D08" w:rsidP="0015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08">
              <w:rPr>
                <w:rFonts w:ascii="Times New Roman" w:hAnsi="Times New Roman" w:cs="Times New Roman"/>
                <w:sz w:val="20"/>
                <w:szCs w:val="20"/>
              </w:rPr>
              <w:t>(отправление)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08" w:rsidRPr="00155D08" w:rsidRDefault="00155D08" w:rsidP="00155D08">
            <w:pPr>
              <w:jc w:val="center"/>
              <w:rPr>
                <w:rFonts w:ascii="Times New Roman" w:hAnsi="Times New Roman" w:cs="Times New Roman"/>
              </w:rPr>
            </w:pPr>
            <w:r w:rsidRPr="00155D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155D08">
              <w:rPr>
                <w:rFonts w:ascii="Times New Roman" w:hAnsi="Times New Roman" w:cs="Times New Roman"/>
              </w:rPr>
              <w:t> 500,00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>
            <w:pPr>
              <w:rPr>
                <w:rFonts w:ascii="Times New Roman" w:hAnsi="Times New Roman" w:cs="Times New Roman"/>
              </w:rPr>
            </w:pPr>
          </w:p>
        </w:tc>
      </w:tr>
      <w:tr w:rsidR="00155D08" w:rsidTr="00155D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 w:rsidP="00155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603BF9" w:rsidP="00155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BF9">
              <w:rPr>
                <w:rFonts w:ascii="Times New Roman" w:hAnsi="Times New Roman"/>
                <w:sz w:val="20"/>
                <w:szCs w:val="20"/>
              </w:rPr>
              <w:t>1 (одно) автотранспортное средство для перевозки студентов в количестве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Pr="00603BF9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>, г. Иркутск, ул. Лермонтова, 83, Ф</w:t>
            </w:r>
            <w:bookmarkStart w:id="0" w:name="_GoBack"/>
            <w:bookmarkEnd w:id="0"/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 xml:space="preserve">ГБОУ ВО «ИРНИТУ» </w:t>
            </w:r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Республика Бурятия, посёлок Аршан, ул. Трактовая, </w:t>
            </w:r>
            <w:proofErr w:type="gramStart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>72 ,</w:t>
            </w:r>
            <w:proofErr w:type="gramEnd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отель «Гостевой дом Иркут», 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  <w:p w:rsidR="00155D08" w:rsidRPr="00155D08" w:rsidRDefault="00155D08" w:rsidP="0015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08">
              <w:rPr>
                <w:rFonts w:ascii="Times New Roman" w:hAnsi="Times New Roman" w:cs="Times New Roman"/>
                <w:sz w:val="20"/>
                <w:szCs w:val="20"/>
              </w:rPr>
              <w:t>(отправление)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 w:rsidP="00155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 w:rsidP="00155D08">
            <w:pPr>
              <w:rPr>
                <w:rFonts w:ascii="Times New Roman" w:hAnsi="Times New Roman" w:cs="Times New Roman"/>
              </w:rPr>
            </w:pPr>
          </w:p>
        </w:tc>
      </w:tr>
      <w:tr w:rsidR="00155D08" w:rsidTr="00155D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Default="00155D08" w:rsidP="00155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603BF9" w:rsidP="00155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BF9">
              <w:rPr>
                <w:rFonts w:ascii="Times New Roman" w:hAnsi="Times New Roman"/>
                <w:sz w:val="20"/>
                <w:szCs w:val="20"/>
              </w:rPr>
              <w:t>1 (одно) автотранспортное средство для перевозки студентов в количестве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Pr="00603BF9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Республика Бурятия, посёлок Аршан, ул. Трактовая, </w:t>
            </w:r>
            <w:proofErr w:type="gramStart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>72 ,</w:t>
            </w:r>
            <w:proofErr w:type="gramEnd"/>
            <w:r w:rsidR="00155D08" w:rsidRPr="00155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отель «Гостевой дом Иркут»– </w:t>
            </w:r>
            <w:r w:rsidR="00155D08" w:rsidRPr="00155D08">
              <w:rPr>
                <w:rFonts w:ascii="Times New Roman" w:hAnsi="Times New Roman" w:cs="Times New Roman"/>
                <w:sz w:val="20"/>
                <w:szCs w:val="20"/>
              </w:rPr>
              <w:t xml:space="preserve">г. Иркутск, ул. Лермонтова, 83, ФГБОУ ВО «ИРНИТУ», 10:00 </w:t>
            </w:r>
          </w:p>
          <w:p w:rsidR="00155D08" w:rsidRPr="00155D08" w:rsidRDefault="00155D08" w:rsidP="00155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D08">
              <w:rPr>
                <w:rFonts w:ascii="Times New Roman" w:hAnsi="Times New Roman" w:cs="Times New Roman"/>
                <w:sz w:val="20"/>
                <w:szCs w:val="20"/>
              </w:rPr>
              <w:t>(отправление)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 w:rsidP="00155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08" w:rsidRPr="00155D08" w:rsidRDefault="00155D08" w:rsidP="00155D08">
            <w:pPr>
              <w:rPr>
                <w:rFonts w:ascii="Times New Roman" w:hAnsi="Times New Roman" w:cs="Times New Roman"/>
              </w:rPr>
            </w:pPr>
          </w:p>
        </w:tc>
      </w:tr>
    </w:tbl>
    <w:p w:rsidR="00155D08" w:rsidRDefault="00155D08" w:rsidP="008C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15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1B"/>
    <w:rsid w:val="00147F92"/>
    <w:rsid w:val="00155D08"/>
    <w:rsid w:val="00363B5B"/>
    <w:rsid w:val="003F7E1B"/>
    <w:rsid w:val="00400598"/>
    <w:rsid w:val="00447518"/>
    <w:rsid w:val="004B061D"/>
    <w:rsid w:val="00544B7E"/>
    <w:rsid w:val="00603BF9"/>
    <w:rsid w:val="008B3F7D"/>
    <w:rsid w:val="008C6BE4"/>
    <w:rsid w:val="009E03D3"/>
    <w:rsid w:val="00C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8CE"/>
  <w15:chartTrackingRefBased/>
  <w15:docId w15:val="{363E33FB-A476-4378-99A6-29B80760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D0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Ксения Сергеевна</dc:creator>
  <cp:keywords/>
  <dc:description/>
  <cp:lastModifiedBy>Горячкина Нонна Николаевна</cp:lastModifiedBy>
  <cp:revision>10</cp:revision>
  <dcterms:created xsi:type="dcterms:W3CDTF">2026-02-26T07:38:00Z</dcterms:created>
  <dcterms:modified xsi:type="dcterms:W3CDTF">2026-05-27T06:24:00Z</dcterms:modified>
</cp:coreProperties>
</file>