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9E0" w:rsidRDefault="007000E4" w:rsidP="00A1545C">
      <w:pPr>
        <w:pStyle w:val="a3"/>
        <w:ind w:hanging="567"/>
        <w:rPr>
          <w:rFonts w:ascii="Times New Roman" w:hAnsi="Times New Roman" w:cs="Times New Roman"/>
          <w:sz w:val="22"/>
          <w:szCs w:val="22"/>
        </w:rPr>
      </w:pPr>
      <w:r w:rsidRPr="0031443B">
        <w:rPr>
          <w:rFonts w:ascii="Times New Roman" w:hAnsi="Times New Roman" w:cs="Times New Roman"/>
          <w:sz w:val="22"/>
          <w:szCs w:val="22"/>
        </w:rPr>
        <w:t xml:space="preserve">         </w:t>
      </w:r>
      <w:r w:rsidR="00F179E0">
        <w:rPr>
          <w:rFonts w:ascii="Times New Roman" w:hAnsi="Times New Roman" w:cs="Times New Roman"/>
          <w:sz w:val="22"/>
          <w:szCs w:val="22"/>
        </w:rPr>
        <w:t>Проект</w:t>
      </w:r>
    </w:p>
    <w:p w:rsidR="007000E4" w:rsidRPr="0031443B" w:rsidRDefault="007000E4" w:rsidP="00A1545C">
      <w:pPr>
        <w:pStyle w:val="a3"/>
        <w:ind w:hanging="567"/>
        <w:rPr>
          <w:rFonts w:ascii="Times New Roman" w:hAnsi="Times New Roman" w:cs="Times New Roman"/>
          <w:sz w:val="22"/>
          <w:szCs w:val="22"/>
          <w:u w:val="single"/>
        </w:rPr>
      </w:pPr>
      <w:r w:rsidRPr="0031443B">
        <w:rPr>
          <w:rFonts w:ascii="Times New Roman" w:hAnsi="Times New Roman" w:cs="Times New Roman"/>
          <w:sz w:val="22"/>
          <w:szCs w:val="22"/>
        </w:rPr>
        <w:t xml:space="preserve"> </w:t>
      </w:r>
      <w:r w:rsidR="002C7F21" w:rsidRPr="0031443B">
        <w:rPr>
          <w:rFonts w:ascii="Times New Roman" w:hAnsi="Times New Roman" w:cs="Times New Roman"/>
          <w:sz w:val="22"/>
          <w:szCs w:val="22"/>
        </w:rPr>
        <w:t xml:space="preserve">ГОСУДАРСТВЕННЫЙ КОНТРАКТ № </w:t>
      </w:r>
      <w:r w:rsidR="007A4319" w:rsidRPr="0031443B">
        <w:rPr>
          <w:rFonts w:ascii="Times New Roman" w:hAnsi="Times New Roman" w:cs="Times New Roman"/>
          <w:sz w:val="22"/>
          <w:szCs w:val="22"/>
          <w:u w:val="single"/>
        </w:rPr>
        <w:t>____</w:t>
      </w:r>
    </w:p>
    <w:p w:rsidR="007000E4" w:rsidRPr="0031443B" w:rsidRDefault="007000E4" w:rsidP="00A1545C">
      <w:pPr>
        <w:spacing w:after="0" w:line="240" w:lineRule="auto"/>
        <w:jc w:val="center"/>
        <w:rPr>
          <w:rFonts w:ascii="Times New Roman" w:hAnsi="Times New Roman" w:cs="Times New Roman"/>
          <w:b/>
          <w:bCs/>
        </w:rPr>
      </w:pPr>
      <w:r w:rsidRPr="0031443B">
        <w:rPr>
          <w:rFonts w:ascii="Times New Roman" w:hAnsi="Times New Roman" w:cs="Times New Roman"/>
          <w:b/>
          <w:bCs/>
        </w:rPr>
        <w:t xml:space="preserve">на поставку </w:t>
      </w:r>
      <w:r w:rsidR="00965B12" w:rsidRPr="0031443B">
        <w:rPr>
          <w:rFonts w:ascii="Times New Roman" w:hAnsi="Times New Roman" w:cs="Times New Roman"/>
          <w:b/>
          <w:bCs/>
        </w:rPr>
        <w:t xml:space="preserve">продуктов питания </w:t>
      </w:r>
      <w:r w:rsidR="0039030A" w:rsidRPr="0031443B">
        <w:rPr>
          <w:rFonts w:ascii="Times New Roman" w:hAnsi="Times New Roman" w:cs="Times New Roman"/>
          <w:b/>
        </w:rPr>
        <w:t xml:space="preserve"> </w:t>
      </w:r>
      <w:r w:rsidRPr="0031443B">
        <w:rPr>
          <w:rFonts w:ascii="Times New Roman" w:hAnsi="Times New Roman" w:cs="Times New Roman"/>
          <w:b/>
          <w:bCs/>
        </w:rPr>
        <w:t xml:space="preserve">для нужд </w:t>
      </w:r>
      <w:r w:rsidR="007A24F7" w:rsidRPr="0031443B">
        <w:rPr>
          <w:rFonts w:ascii="Times New Roman" w:hAnsi="Times New Roman" w:cs="Times New Roman"/>
          <w:b/>
          <w:bCs/>
        </w:rPr>
        <w:t>ФКУ ИК-4 УФСИН РОССИИ ПО ВЛАДИМИРСКОЙ ОБЛАСТИ</w:t>
      </w:r>
    </w:p>
    <w:p w:rsidR="007000E4" w:rsidRPr="0031443B" w:rsidRDefault="007000E4" w:rsidP="00A1545C">
      <w:pPr>
        <w:spacing w:after="0" w:line="240" w:lineRule="auto"/>
        <w:jc w:val="center"/>
        <w:rPr>
          <w:rFonts w:ascii="Times New Roman" w:hAnsi="Times New Roman" w:cs="Times New Roman"/>
          <w:b/>
          <w:bCs/>
        </w:rPr>
      </w:pPr>
    </w:p>
    <w:tbl>
      <w:tblPr>
        <w:tblW w:w="0" w:type="auto"/>
        <w:tblInd w:w="-106" w:type="dxa"/>
        <w:tblLook w:val="0000"/>
      </w:tblPr>
      <w:tblGrid>
        <w:gridCol w:w="4991"/>
        <w:gridCol w:w="5112"/>
      </w:tblGrid>
      <w:tr w:rsidR="007000E4" w:rsidRPr="0031443B">
        <w:trPr>
          <w:trHeight w:val="343"/>
        </w:trPr>
        <w:tc>
          <w:tcPr>
            <w:tcW w:w="5190" w:type="dxa"/>
          </w:tcPr>
          <w:p w:rsidR="007000E4" w:rsidRPr="0031443B" w:rsidRDefault="007000E4" w:rsidP="00A1545C">
            <w:pPr>
              <w:spacing w:after="0" w:line="240" w:lineRule="auto"/>
              <w:rPr>
                <w:rFonts w:ascii="Times New Roman" w:hAnsi="Times New Roman" w:cs="Times New Roman"/>
              </w:rPr>
            </w:pPr>
            <w:r w:rsidRPr="0031443B">
              <w:rPr>
                <w:rFonts w:ascii="Times New Roman" w:hAnsi="Times New Roman" w:cs="Times New Roman"/>
              </w:rPr>
              <w:t>г. Вязники</w:t>
            </w:r>
          </w:p>
        </w:tc>
        <w:tc>
          <w:tcPr>
            <w:tcW w:w="5191" w:type="dxa"/>
          </w:tcPr>
          <w:p w:rsidR="007000E4" w:rsidRPr="0031443B" w:rsidRDefault="007000E4" w:rsidP="007A4319">
            <w:pPr>
              <w:tabs>
                <w:tab w:val="right" w:pos="4778"/>
              </w:tabs>
              <w:spacing w:after="0" w:line="240" w:lineRule="auto"/>
              <w:rPr>
                <w:rFonts w:ascii="Times New Roman" w:hAnsi="Times New Roman" w:cs="Times New Roman"/>
              </w:rPr>
            </w:pPr>
            <w:r w:rsidRPr="0031443B">
              <w:rPr>
                <w:rFonts w:ascii="Times New Roman" w:hAnsi="Times New Roman" w:cs="Times New Roman"/>
              </w:rPr>
              <w:tab/>
              <w:t>«</w:t>
            </w:r>
            <w:r w:rsidR="007A4319" w:rsidRPr="0031443B">
              <w:rPr>
                <w:rFonts w:ascii="Times New Roman" w:hAnsi="Times New Roman" w:cs="Times New Roman"/>
              </w:rPr>
              <w:t>___</w:t>
            </w:r>
            <w:r w:rsidRPr="0031443B">
              <w:rPr>
                <w:rFonts w:ascii="Times New Roman" w:hAnsi="Times New Roman" w:cs="Times New Roman"/>
              </w:rPr>
              <w:t xml:space="preserve"> »</w:t>
            </w:r>
            <w:r w:rsidR="00A839FA" w:rsidRPr="0031443B">
              <w:rPr>
                <w:rFonts w:ascii="Times New Roman" w:hAnsi="Times New Roman" w:cs="Times New Roman"/>
              </w:rPr>
              <w:t xml:space="preserve"> </w:t>
            </w:r>
            <w:r w:rsidR="007A4319" w:rsidRPr="0031443B">
              <w:rPr>
                <w:rFonts w:ascii="Times New Roman" w:hAnsi="Times New Roman" w:cs="Times New Roman"/>
              </w:rPr>
              <w:t>июня</w:t>
            </w:r>
            <w:r w:rsidR="00A839FA" w:rsidRPr="0031443B">
              <w:rPr>
                <w:rFonts w:ascii="Times New Roman" w:hAnsi="Times New Roman" w:cs="Times New Roman"/>
              </w:rPr>
              <w:t xml:space="preserve">  </w:t>
            </w:r>
            <w:r w:rsidRPr="0031443B">
              <w:rPr>
                <w:rFonts w:ascii="Times New Roman" w:hAnsi="Times New Roman" w:cs="Times New Roman"/>
              </w:rPr>
              <w:t>20</w:t>
            </w:r>
            <w:r w:rsidR="00965B12" w:rsidRPr="0031443B">
              <w:rPr>
                <w:rFonts w:ascii="Times New Roman" w:hAnsi="Times New Roman" w:cs="Times New Roman"/>
              </w:rPr>
              <w:t>2</w:t>
            </w:r>
            <w:r w:rsidR="007A4319" w:rsidRPr="0031443B">
              <w:rPr>
                <w:rFonts w:ascii="Times New Roman" w:hAnsi="Times New Roman" w:cs="Times New Roman"/>
              </w:rPr>
              <w:t>6</w:t>
            </w:r>
            <w:r w:rsidR="00530740" w:rsidRPr="0031443B">
              <w:rPr>
                <w:rFonts w:ascii="Times New Roman" w:hAnsi="Times New Roman" w:cs="Times New Roman"/>
              </w:rPr>
              <w:t xml:space="preserve"> </w:t>
            </w:r>
            <w:r w:rsidRPr="0031443B">
              <w:rPr>
                <w:rFonts w:ascii="Times New Roman" w:hAnsi="Times New Roman" w:cs="Times New Roman"/>
              </w:rPr>
              <w:t>г.</w:t>
            </w:r>
          </w:p>
        </w:tc>
      </w:tr>
    </w:tbl>
    <w:p w:rsidR="0071362C" w:rsidRPr="0031443B" w:rsidRDefault="007000E4" w:rsidP="00A1545C">
      <w:pPr>
        <w:spacing w:after="0" w:line="240" w:lineRule="auto"/>
        <w:jc w:val="both"/>
        <w:rPr>
          <w:rFonts w:ascii="Times New Roman" w:hAnsi="Times New Roman" w:cs="Times New Roman"/>
          <w:b/>
          <w:bCs/>
        </w:rPr>
      </w:pPr>
      <w:r w:rsidRPr="0031443B">
        <w:rPr>
          <w:rFonts w:ascii="Times New Roman" w:hAnsi="Times New Roman" w:cs="Times New Roman"/>
          <w:b/>
          <w:bCs/>
        </w:rPr>
        <w:tab/>
      </w:r>
    </w:p>
    <w:p w:rsidR="007000E4" w:rsidRPr="0031443B" w:rsidRDefault="0071362C" w:rsidP="00A1545C">
      <w:pPr>
        <w:spacing w:after="0" w:line="240" w:lineRule="auto"/>
        <w:jc w:val="both"/>
        <w:rPr>
          <w:rFonts w:ascii="Times New Roman" w:hAnsi="Times New Roman" w:cs="Times New Roman"/>
        </w:rPr>
      </w:pPr>
      <w:r w:rsidRPr="0031443B">
        <w:rPr>
          <w:rFonts w:ascii="Times New Roman" w:hAnsi="Times New Roman" w:cs="Times New Roman"/>
          <w:b/>
          <w:bCs/>
        </w:rPr>
        <w:t xml:space="preserve">        </w:t>
      </w:r>
      <w:proofErr w:type="gramStart"/>
      <w:r w:rsidR="007A24F7" w:rsidRPr="0031443B">
        <w:rPr>
          <w:rFonts w:ascii="Times New Roman" w:hAnsi="Times New Roman" w:cs="Times New Roman"/>
          <w:b/>
          <w:bCs/>
        </w:rPr>
        <w:t>ФЕДЕРАЛЬНОЕ КАЗЕННОЕ УЧРЕЖДЕНИЕ “ИСПРАВИТЕЛЬНАЯ КОЛОНИЯ № 4 УПРАВЛЕНИЯ ФЕДЕРАЛЬНОЙ СЛУЖБЫ ИСПОЛНЕНИЯ НАКАЗАНИЙ ПО ВЛАДИМИРСКОЙ ОБЛАСТИ”</w:t>
      </w:r>
      <w:r w:rsidR="00DC2BE3" w:rsidRPr="0031443B">
        <w:rPr>
          <w:rFonts w:ascii="Times New Roman" w:hAnsi="Times New Roman" w:cs="Times New Roman"/>
          <w:b/>
          <w:bCs/>
        </w:rPr>
        <w:t xml:space="preserve"> (ФКУ ИК-4 УФСИН РОССИИ ПО ВЛАДИМИРСКОЙ ОБЛАСТИ)</w:t>
      </w:r>
      <w:r w:rsidR="007000E4" w:rsidRPr="0031443B">
        <w:rPr>
          <w:rFonts w:ascii="Times New Roman" w:hAnsi="Times New Roman" w:cs="Times New Roman"/>
        </w:rPr>
        <w:t>, выступающее от имени Российской Федерации, в целях обеспечения государственных нужд,</w:t>
      </w:r>
      <w:r w:rsidR="007000E4" w:rsidRPr="0031443B">
        <w:rPr>
          <w:rFonts w:ascii="Times New Roman" w:hAnsi="Times New Roman" w:cs="Times New Roman"/>
          <w:b/>
          <w:bCs/>
        </w:rPr>
        <w:t xml:space="preserve"> </w:t>
      </w:r>
      <w:r w:rsidR="007000E4" w:rsidRPr="0031443B">
        <w:rPr>
          <w:rFonts w:ascii="Times New Roman" w:hAnsi="Times New Roman" w:cs="Times New Roman"/>
        </w:rPr>
        <w:t>именуемое в дальнейшем «</w:t>
      </w:r>
      <w:r w:rsidR="00DC2BE3" w:rsidRPr="0031443B">
        <w:rPr>
          <w:rFonts w:ascii="Times New Roman" w:hAnsi="Times New Roman" w:cs="Times New Roman"/>
        </w:rPr>
        <w:t>Государственный з</w:t>
      </w:r>
      <w:r w:rsidR="007000E4" w:rsidRPr="0031443B">
        <w:rPr>
          <w:rFonts w:ascii="Times New Roman" w:hAnsi="Times New Roman" w:cs="Times New Roman"/>
        </w:rPr>
        <w:t xml:space="preserve">аказчик»,  в лице </w:t>
      </w:r>
      <w:r w:rsidR="0085347B" w:rsidRPr="0031443B">
        <w:rPr>
          <w:rFonts w:ascii="Times New Roman" w:hAnsi="Times New Roman" w:cs="Times New Roman"/>
        </w:rPr>
        <w:t xml:space="preserve"> </w:t>
      </w:r>
      <w:r w:rsidR="000179E0" w:rsidRPr="0031443B">
        <w:rPr>
          <w:rFonts w:ascii="Times New Roman" w:hAnsi="Times New Roman" w:cs="Times New Roman"/>
        </w:rPr>
        <w:t xml:space="preserve"> </w:t>
      </w:r>
      <w:r w:rsidR="007A4319" w:rsidRPr="0031443B">
        <w:rPr>
          <w:rFonts w:ascii="Times New Roman" w:hAnsi="Times New Roman" w:cs="Times New Roman"/>
        </w:rPr>
        <w:t xml:space="preserve">заместителя начальника учреждения – начальника центра </w:t>
      </w:r>
      <w:proofErr w:type="spellStart"/>
      <w:r w:rsidR="007A4319" w:rsidRPr="0031443B">
        <w:rPr>
          <w:rFonts w:ascii="Times New Roman" w:hAnsi="Times New Roman" w:cs="Times New Roman"/>
        </w:rPr>
        <w:t>Одегова</w:t>
      </w:r>
      <w:proofErr w:type="spellEnd"/>
      <w:r w:rsidR="007A4319" w:rsidRPr="0031443B">
        <w:rPr>
          <w:rFonts w:ascii="Times New Roman" w:hAnsi="Times New Roman" w:cs="Times New Roman"/>
        </w:rPr>
        <w:t xml:space="preserve"> Андрея Ивановича, действующего на основании Доверенности № 11 от 19.02.2026 г</w:t>
      </w:r>
      <w:r w:rsidR="007000E4" w:rsidRPr="0031443B">
        <w:rPr>
          <w:rFonts w:ascii="Times New Roman" w:hAnsi="Times New Roman" w:cs="Times New Roman"/>
        </w:rPr>
        <w:t>, с одной стороны, и</w:t>
      </w:r>
      <w:r w:rsidR="0085347B" w:rsidRPr="0031443B">
        <w:rPr>
          <w:rFonts w:ascii="Times New Roman" w:hAnsi="Times New Roman" w:cs="Times New Roman"/>
        </w:rPr>
        <w:t xml:space="preserve"> </w:t>
      </w:r>
      <w:r w:rsidR="009118D0" w:rsidRPr="0031443B">
        <w:rPr>
          <w:rFonts w:ascii="Times New Roman" w:hAnsi="Times New Roman" w:cs="Times New Roman"/>
          <w:b/>
          <w:color w:val="070B14"/>
          <w:shd w:val="clear" w:color="auto" w:fill="FFFFFF"/>
        </w:rPr>
        <w:t>___________________________________</w:t>
      </w:r>
      <w:r w:rsidR="00E40E1E" w:rsidRPr="0031443B">
        <w:rPr>
          <w:rFonts w:ascii="Times New Roman" w:hAnsi="Times New Roman" w:cs="Times New Roman"/>
          <w:b/>
          <w:color w:val="070B14"/>
          <w:shd w:val="clear" w:color="auto" w:fill="FFFFFF"/>
        </w:rPr>
        <w:t xml:space="preserve">, </w:t>
      </w:r>
      <w:r w:rsidR="000824A0" w:rsidRPr="0031443B">
        <w:rPr>
          <w:rFonts w:ascii="Times New Roman" w:hAnsi="Times New Roman" w:cs="Times New Roman"/>
        </w:rPr>
        <w:t>ниже именуемое</w:t>
      </w:r>
      <w:proofErr w:type="gramEnd"/>
      <w:r w:rsidR="000824A0" w:rsidRPr="0031443B">
        <w:rPr>
          <w:rFonts w:ascii="Times New Roman" w:hAnsi="Times New Roman" w:cs="Times New Roman"/>
        </w:rPr>
        <w:t xml:space="preserve"> “Поставщик”, в лице </w:t>
      </w:r>
      <w:r w:rsidR="009118D0" w:rsidRPr="0031443B">
        <w:rPr>
          <w:rFonts w:ascii="Times New Roman" w:hAnsi="Times New Roman" w:cs="Times New Roman"/>
          <w:color w:val="070B14"/>
          <w:shd w:val="clear" w:color="auto" w:fill="FFFFFF"/>
        </w:rPr>
        <w:t>___________________________</w:t>
      </w:r>
      <w:r w:rsidR="00BA63B3" w:rsidRPr="0031443B">
        <w:rPr>
          <w:rFonts w:ascii="Times New Roman" w:hAnsi="Times New Roman" w:cs="Times New Roman"/>
          <w:color w:val="070B14"/>
          <w:shd w:val="clear" w:color="auto" w:fill="FFFFFF"/>
        </w:rPr>
        <w:t xml:space="preserve">, </w:t>
      </w:r>
      <w:r w:rsidR="00BA63B3" w:rsidRPr="0031443B">
        <w:rPr>
          <w:rFonts w:ascii="Times New Roman" w:hAnsi="Times New Roman" w:cs="Times New Roman"/>
        </w:rPr>
        <w:t xml:space="preserve">действующего на основании </w:t>
      </w:r>
      <w:r w:rsidR="009118D0" w:rsidRPr="0031443B">
        <w:rPr>
          <w:rFonts w:ascii="Times New Roman" w:hAnsi="Times New Roman" w:cs="Times New Roman"/>
        </w:rPr>
        <w:t>___________________________</w:t>
      </w:r>
      <w:r w:rsidR="007000E4" w:rsidRPr="0031443B">
        <w:rPr>
          <w:rFonts w:ascii="Times New Roman" w:hAnsi="Times New Roman" w:cs="Times New Roman"/>
        </w:rPr>
        <w:t>, с другой стороны, именуемые в дальнейшем Стороны, руководствуясь пунктом 4 части 1 статьи 93 Федеральный закон от 05.04.2013г.N44-ФЗ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7000E4" w:rsidRPr="0031443B" w:rsidRDefault="007000E4" w:rsidP="00A1545C">
      <w:pPr>
        <w:spacing w:after="0" w:line="240" w:lineRule="auto"/>
        <w:jc w:val="both"/>
        <w:rPr>
          <w:rFonts w:ascii="Times New Roman" w:hAnsi="Times New Roman" w:cs="Times New Roman"/>
        </w:rPr>
      </w:pPr>
    </w:p>
    <w:p w:rsidR="007000E4" w:rsidRPr="0031443B" w:rsidRDefault="002C7F21" w:rsidP="00A1545C">
      <w:pPr>
        <w:numPr>
          <w:ilvl w:val="0"/>
          <w:numId w:val="1"/>
        </w:numPr>
        <w:spacing w:after="0" w:line="240" w:lineRule="auto"/>
        <w:jc w:val="center"/>
        <w:rPr>
          <w:rFonts w:ascii="Times New Roman" w:hAnsi="Times New Roman" w:cs="Times New Roman"/>
          <w:b/>
          <w:bCs/>
        </w:rPr>
      </w:pPr>
      <w:r w:rsidRPr="0031443B">
        <w:rPr>
          <w:rFonts w:ascii="Times New Roman" w:hAnsi="Times New Roman" w:cs="Times New Roman"/>
          <w:b/>
          <w:bCs/>
        </w:rPr>
        <w:t>ПРЕДМЕТ КОНТРАКТА</w:t>
      </w:r>
    </w:p>
    <w:p w:rsidR="001B593B" w:rsidRPr="0031443B" w:rsidRDefault="007000E4" w:rsidP="001B593B">
      <w:pPr>
        <w:numPr>
          <w:ilvl w:val="1"/>
          <w:numId w:val="2"/>
        </w:numPr>
        <w:tabs>
          <w:tab w:val="num" w:pos="0"/>
        </w:tabs>
        <w:spacing w:after="0" w:line="240" w:lineRule="auto"/>
        <w:ind w:left="0" w:firstLine="709"/>
        <w:jc w:val="both"/>
        <w:rPr>
          <w:rFonts w:ascii="Times New Roman" w:hAnsi="Times New Roman" w:cs="Times New Roman"/>
        </w:rPr>
      </w:pPr>
      <w:r w:rsidRPr="0031443B">
        <w:rPr>
          <w:rFonts w:ascii="Times New Roman" w:hAnsi="Times New Roman" w:cs="Times New Roman"/>
        </w:rPr>
        <w:t xml:space="preserve">«Поставщик» </w:t>
      </w:r>
      <w:r w:rsidRPr="0031443B">
        <w:rPr>
          <w:rFonts w:ascii="Times New Roman" w:hAnsi="Times New Roman" w:cs="Times New Roman"/>
          <w:color w:val="000000"/>
        </w:rPr>
        <w:t>обязуется передать в собственность, а «</w:t>
      </w:r>
      <w:r w:rsidR="00DC2BE3" w:rsidRPr="0031443B">
        <w:rPr>
          <w:rFonts w:ascii="Times New Roman" w:hAnsi="Times New Roman" w:cs="Times New Roman"/>
          <w:color w:val="000000"/>
        </w:rPr>
        <w:t>Государственный з</w:t>
      </w:r>
      <w:r w:rsidRPr="0031443B">
        <w:rPr>
          <w:rFonts w:ascii="Times New Roman" w:hAnsi="Times New Roman" w:cs="Times New Roman"/>
          <w:color w:val="000000"/>
        </w:rPr>
        <w:t>аказчик» принять и оплатить</w:t>
      </w:r>
      <w:r w:rsidR="00E81562" w:rsidRPr="0031443B">
        <w:rPr>
          <w:rFonts w:ascii="Times New Roman" w:hAnsi="Times New Roman" w:cs="Times New Roman"/>
          <w:color w:val="000000"/>
        </w:rPr>
        <w:t xml:space="preserve"> </w:t>
      </w:r>
      <w:r w:rsidR="0048263D" w:rsidRPr="0031443B">
        <w:rPr>
          <w:rFonts w:ascii="Times New Roman" w:hAnsi="Times New Roman" w:cs="Times New Roman"/>
          <w:bCs/>
        </w:rPr>
        <w:t xml:space="preserve">продукты </w:t>
      </w:r>
      <w:r w:rsidR="00965B12" w:rsidRPr="0031443B">
        <w:rPr>
          <w:rFonts w:ascii="Times New Roman" w:hAnsi="Times New Roman" w:cs="Times New Roman"/>
          <w:bCs/>
        </w:rPr>
        <w:t xml:space="preserve"> питания </w:t>
      </w:r>
      <w:r w:rsidR="00153695" w:rsidRPr="0031443B">
        <w:rPr>
          <w:rFonts w:ascii="Times New Roman" w:hAnsi="Times New Roman" w:cs="Times New Roman"/>
        </w:rPr>
        <w:t xml:space="preserve">в рамках прочей закупки товаров </w:t>
      </w:r>
      <w:r w:rsidRPr="0031443B">
        <w:rPr>
          <w:rFonts w:ascii="Times New Roman" w:hAnsi="Times New Roman" w:cs="Times New Roman"/>
        </w:rPr>
        <w:t xml:space="preserve">(далее - товар)  по </w:t>
      </w:r>
      <w:r w:rsidRPr="0031443B">
        <w:rPr>
          <w:rFonts w:ascii="Times New Roman" w:hAnsi="Times New Roman" w:cs="Times New Roman"/>
          <w:noProof/>
        </w:rPr>
        <w:t xml:space="preserve">адресу, в количестве и в сроки, предусмотренный(ые) спецификацией (приложение № 1), </w:t>
      </w:r>
      <w:r w:rsidRPr="0031443B">
        <w:rPr>
          <w:rFonts w:ascii="Times New Roman" w:hAnsi="Times New Roman" w:cs="Times New Roman"/>
        </w:rPr>
        <w:t>а «</w:t>
      </w:r>
      <w:r w:rsidR="00DC2BE3" w:rsidRPr="0031443B">
        <w:rPr>
          <w:rFonts w:ascii="Times New Roman" w:hAnsi="Times New Roman" w:cs="Times New Roman"/>
          <w:color w:val="000000"/>
        </w:rPr>
        <w:t>Государственный</w:t>
      </w:r>
      <w:r w:rsidR="00DC2BE3" w:rsidRPr="0031443B">
        <w:rPr>
          <w:rFonts w:ascii="Times New Roman" w:hAnsi="Times New Roman" w:cs="Times New Roman"/>
        </w:rPr>
        <w:t xml:space="preserve"> з</w:t>
      </w:r>
      <w:r w:rsidRPr="0031443B">
        <w:rPr>
          <w:rFonts w:ascii="Times New Roman" w:hAnsi="Times New Roman" w:cs="Times New Roman"/>
        </w:rPr>
        <w:t>аказчик» обязуется обеспечить приемку и оплату товара согласно условиям Контракта.</w:t>
      </w:r>
      <w:r w:rsidR="001B593B" w:rsidRPr="0031443B">
        <w:rPr>
          <w:rFonts w:ascii="Times New Roman" w:hAnsi="Times New Roman" w:cs="Times New Roman"/>
        </w:rPr>
        <w:t xml:space="preserve"> Срок исполнения Контракта </w:t>
      </w:r>
      <w:r w:rsidR="00AA3DBF" w:rsidRPr="0031443B">
        <w:rPr>
          <w:rFonts w:ascii="Times New Roman" w:hAnsi="Times New Roman" w:cs="Times New Roman"/>
        </w:rPr>
        <w:t>25</w:t>
      </w:r>
      <w:r w:rsidR="001B593B" w:rsidRPr="0031443B">
        <w:rPr>
          <w:rFonts w:ascii="Times New Roman" w:hAnsi="Times New Roman" w:cs="Times New Roman"/>
        </w:rPr>
        <w:t>.12.202</w:t>
      </w:r>
      <w:r w:rsidR="007A4319" w:rsidRPr="0031443B">
        <w:rPr>
          <w:rFonts w:ascii="Times New Roman" w:hAnsi="Times New Roman" w:cs="Times New Roman"/>
        </w:rPr>
        <w:t>6</w:t>
      </w:r>
      <w:r w:rsidR="005E17EA" w:rsidRPr="0031443B">
        <w:rPr>
          <w:rFonts w:ascii="Times New Roman" w:hAnsi="Times New Roman" w:cs="Times New Roman"/>
        </w:rPr>
        <w:t>г.</w:t>
      </w:r>
    </w:p>
    <w:p w:rsidR="005F1D18" w:rsidRPr="00101217" w:rsidRDefault="0040168B" w:rsidP="005F1D18">
      <w:pPr>
        <w:spacing w:after="0" w:line="240" w:lineRule="auto"/>
        <w:ind w:right="-283"/>
        <w:jc w:val="both"/>
        <w:rPr>
          <w:rFonts w:ascii="Times New Roman" w:hAnsi="Times New Roman" w:cs="Times New Roman"/>
          <w:sz w:val="23"/>
          <w:szCs w:val="23"/>
        </w:rPr>
      </w:pPr>
      <w:r w:rsidRPr="0031443B">
        <w:rPr>
          <w:rFonts w:ascii="Times New Roman" w:hAnsi="Times New Roman" w:cs="Times New Roman"/>
        </w:rPr>
        <w:t>ИКЗ:</w:t>
      </w:r>
      <w:r w:rsidR="00206CD2" w:rsidRPr="0031443B">
        <w:rPr>
          <w:rFonts w:ascii="Times New Roman" w:hAnsi="Times New Roman" w:cs="Times New Roman"/>
        </w:rPr>
        <w:t xml:space="preserve"> </w:t>
      </w:r>
      <w:r w:rsidR="005F1D18" w:rsidRPr="00A536A6">
        <w:rPr>
          <w:color w:val="334059"/>
          <w:sz w:val="23"/>
          <w:szCs w:val="23"/>
          <w:shd w:val="clear" w:color="auto" w:fill="FFFFFF"/>
        </w:rPr>
        <w:t>261330300510933030100100080</w:t>
      </w:r>
      <w:r w:rsidR="005F1D18">
        <w:rPr>
          <w:color w:val="334059"/>
          <w:sz w:val="23"/>
          <w:szCs w:val="23"/>
          <w:shd w:val="clear" w:color="auto" w:fill="FFFFFF"/>
        </w:rPr>
        <w:t>64</w:t>
      </w:r>
      <w:r w:rsidR="005F1D18" w:rsidRPr="00A536A6">
        <w:rPr>
          <w:color w:val="334059"/>
          <w:sz w:val="23"/>
          <w:szCs w:val="23"/>
          <w:shd w:val="clear" w:color="auto" w:fill="FFFFFF"/>
        </w:rPr>
        <w:t>0000244</w:t>
      </w:r>
    </w:p>
    <w:p w:rsidR="00206CD2" w:rsidRPr="0031443B" w:rsidRDefault="00206CD2" w:rsidP="005F1D18">
      <w:pPr>
        <w:spacing w:after="0" w:line="240" w:lineRule="auto"/>
        <w:ind w:left="709"/>
        <w:jc w:val="both"/>
        <w:rPr>
          <w:rFonts w:ascii="Times New Roman" w:hAnsi="Times New Roman" w:cs="Times New Roman"/>
        </w:rPr>
      </w:pPr>
    </w:p>
    <w:p w:rsidR="007000E4" w:rsidRPr="0031443B" w:rsidRDefault="002C7F21" w:rsidP="00A1545C">
      <w:pPr>
        <w:pStyle w:val="a9"/>
        <w:numPr>
          <w:ilvl w:val="0"/>
          <w:numId w:val="2"/>
        </w:numPr>
        <w:spacing w:after="0" w:line="240" w:lineRule="auto"/>
        <w:jc w:val="center"/>
        <w:rPr>
          <w:rFonts w:ascii="Times New Roman" w:hAnsi="Times New Roman" w:cs="Times New Roman"/>
          <w:b/>
          <w:bCs/>
        </w:rPr>
      </w:pPr>
      <w:r w:rsidRPr="0031443B">
        <w:rPr>
          <w:rFonts w:ascii="Times New Roman" w:hAnsi="Times New Roman" w:cs="Times New Roman"/>
          <w:b/>
          <w:bCs/>
        </w:rPr>
        <w:t>ПРАВА И ОБЯЗАННОСТИ СТОРОН</w:t>
      </w:r>
    </w:p>
    <w:p w:rsidR="007000E4" w:rsidRPr="0031443B" w:rsidRDefault="007000E4" w:rsidP="00A1545C">
      <w:pPr>
        <w:pStyle w:val="11"/>
        <w:spacing w:line="240" w:lineRule="auto"/>
        <w:ind w:right="-71" w:firstLine="360"/>
        <w:rPr>
          <w:noProof/>
          <w:sz w:val="22"/>
          <w:szCs w:val="22"/>
        </w:rPr>
      </w:pPr>
      <w:r w:rsidRPr="0031443B">
        <w:rPr>
          <w:noProof/>
          <w:sz w:val="22"/>
          <w:szCs w:val="22"/>
        </w:rPr>
        <w:tab/>
        <w:t>2.1. «</w:t>
      </w:r>
      <w:r w:rsidR="00DC2BE3" w:rsidRPr="0031443B">
        <w:rPr>
          <w:color w:val="000000"/>
          <w:sz w:val="22"/>
          <w:szCs w:val="22"/>
        </w:rPr>
        <w:t>Государственный</w:t>
      </w:r>
      <w:r w:rsidR="00DC2BE3" w:rsidRPr="0031443B">
        <w:rPr>
          <w:noProof/>
          <w:sz w:val="22"/>
          <w:szCs w:val="22"/>
        </w:rPr>
        <w:t xml:space="preserve"> з</w:t>
      </w:r>
      <w:r w:rsidRPr="0031443B">
        <w:rPr>
          <w:noProof/>
          <w:sz w:val="22"/>
          <w:szCs w:val="22"/>
        </w:rPr>
        <w:t>аказчик» обязуется:</w:t>
      </w:r>
    </w:p>
    <w:p w:rsidR="007000E4" w:rsidRPr="0031443B" w:rsidRDefault="007000E4" w:rsidP="00A1545C">
      <w:pPr>
        <w:pStyle w:val="aa"/>
        <w:ind w:firstLine="709"/>
        <w:jc w:val="both"/>
        <w:rPr>
          <w:rFonts w:ascii="Times New Roman" w:hAnsi="Times New Roman" w:cs="Times New Roman"/>
          <w:i/>
          <w:iCs/>
          <w:noProof/>
        </w:rPr>
      </w:pPr>
      <w:r w:rsidRPr="0031443B">
        <w:rPr>
          <w:rFonts w:ascii="Times New Roman" w:hAnsi="Times New Roman" w:cs="Times New Roman"/>
          <w:noProof/>
        </w:rPr>
        <w:t>2.1.1. </w:t>
      </w:r>
      <w:r w:rsidRPr="0031443B">
        <w:rPr>
          <w:rFonts w:ascii="Times New Roman" w:hAnsi="Times New Roman" w:cs="Times New Roman"/>
        </w:rPr>
        <w:t xml:space="preserve">Осуществлять </w:t>
      </w:r>
      <w:proofErr w:type="gramStart"/>
      <w:r w:rsidRPr="0031443B">
        <w:rPr>
          <w:rFonts w:ascii="Times New Roman" w:hAnsi="Times New Roman" w:cs="Times New Roman"/>
        </w:rPr>
        <w:t>контроль за</w:t>
      </w:r>
      <w:proofErr w:type="gramEnd"/>
      <w:r w:rsidRPr="0031443B">
        <w:rPr>
          <w:rFonts w:ascii="Times New Roman" w:hAnsi="Times New Roman" w:cs="Times New Roman"/>
        </w:rPr>
        <w:t xml:space="preserve"> обеспечением «Поставщиком» поставок товара в соответствии с Контрактом.</w:t>
      </w:r>
    </w:p>
    <w:p w:rsidR="007000E4" w:rsidRPr="0031443B" w:rsidRDefault="007000E4" w:rsidP="00A1545C">
      <w:pPr>
        <w:pStyle w:val="aa"/>
        <w:ind w:firstLine="709"/>
        <w:jc w:val="both"/>
        <w:rPr>
          <w:rFonts w:ascii="Times New Roman" w:hAnsi="Times New Roman" w:cs="Times New Roman"/>
          <w:noProof/>
        </w:rPr>
      </w:pPr>
      <w:r w:rsidRPr="0031443B">
        <w:rPr>
          <w:rFonts w:ascii="Times New Roman" w:hAnsi="Times New Roman" w:cs="Times New Roman"/>
          <w:noProof/>
        </w:rPr>
        <w:t xml:space="preserve">2.1.2. Обеспечить приемку товара, в соответствие с ведомостью поставки и  условиями раздела 6 Контракта. </w:t>
      </w:r>
    </w:p>
    <w:p w:rsidR="007000E4" w:rsidRPr="0031443B" w:rsidRDefault="007000E4" w:rsidP="00A1545C">
      <w:pPr>
        <w:pStyle w:val="11"/>
        <w:spacing w:line="240" w:lineRule="auto"/>
        <w:ind w:right="-71" w:firstLine="709"/>
        <w:rPr>
          <w:noProof/>
          <w:sz w:val="22"/>
          <w:szCs w:val="22"/>
        </w:rPr>
      </w:pPr>
      <w:r w:rsidRPr="0031443B">
        <w:rPr>
          <w:noProof/>
          <w:sz w:val="22"/>
          <w:szCs w:val="22"/>
        </w:rPr>
        <w:t>2.1.3. Обеспечить оплату товара в соответствии с условиями раздела 3 Контракта.</w:t>
      </w:r>
    </w:p>
    <w:p w:rsidR="007000E4" w:rsidRPr="0031443B" w:rsidRDefault="007000E4" w:rsidP="00A1545C">
      <w:pPr>
        <w:pStyle w:val="11"/>
        <w:spacing w:line="240" w:lineRule="auto"/>
        <w:ind w:right="-71" w:firstLine="709"/>
        <w:rPr>
          <w:noProof/>
          <w:sz w:val="22"/>
          <w:szCs w:val="22"/>
        </w:rPr>
      </w:pPr>
      <w:r w:rsidRPr="0031443B">
        <w:rPr>
          <w:noProof/>
          <w:sz w:val="22"/>
          <w:szCs w:val="22"/>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DC2BE3" w:rsidRPr="0031443B">
        <w:rPr>
          <w:color w:val="000000"/>
          <w:sz w:val="22"/>
          <w:szCs w:val="22"/>
        </w:rPr>
        <w:t>Государственным</w:t>
      </w:r>
      <w:r w:rsidR="00DC2BE3" w:rsidRPr="0031443B">
        <w:rPr>
          <w:noProof/>
          <w:sz w:val="22"/>
          <w:szCs w:val="22"/>
        </w:rPr>
        <w:t xml:space="preserve"> з</w:t>
      </w:r>
      <w:r w:rsidRPr="0031443B">
        <w:rPr>
          <w:noProof/>
          <w:sz w:val="22"/>
          <w:szCs w:val="22"/>
        </w:rPr>
        <w:t>аказчиком» без замечаний актов приема-передачи товара.</w:t>
      </w:r>
    </w:p>
    <w:p w:rsidR="007000E4"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noProof/>
        </w:rPr>
        <w:t xml:space="preserve">2.1.5. </w:t>
      </w:r>
      <w:r w:rsidRPr="0031443B">
        <w:rPr>
          <w:rFonts w:ascii="Times New Roman" w:hAnsi="Times New Roman" w:cs="Times New Roman"/>
        </w:rPr>
        <w:t>Привлекать экспертов для оценки (экспертизы) показателей качества и безопасности поставляемого товара, установленных в</w:t>
      </w:r>
      <w:r w:rsidRPr="0031443B">
        <w:rPr>
          <w:rFonts w:ascii="Times New Roman" w:hAnsi="Times New Roman" w:cs="Times New Roman"/>
          <w:noProof/>
        </w:rPr>
        <w:t xml:space="preserve"> нормативных и технических документах</w:t>
      </w:r>
      <w:r w:rsidRPr="0031443B">
        <w:rPr>
          <w:rFonts w:ascii="Times New Roman" w:hAnsi="Times New Roman" w:cs="Times New Roman"/>
        </w:rPr>
        <w:t xml:space="preserve"> и Контракте, в ходе приемки товара. </w:t>
      </w:r>
    </w:p>
    <w:p w:rsidR="007000E4" w:rsidRPr="0031443B" w:rsidRDefault="007000E4" w:rsidP="00A1545C">
      <w:pPr>
        <w:pStyle w:val="aa"/>
        <w:ind w:firstLine="708"/>
        <w:jc w:val="both"/>
        <w:rPr>
          <w:rFonts w:ascii="Times New Roman" w:hAnsi="Times New Roman" w:cs="Times New Roman"/>
          <w:noProof/>
        </w:rPr>
      </w:pPr>
      <w:r w:rsidRPr="0031443B">
        <w:rPr>
          <w:rFonts w:ascii="Times New Roman" w:hAnsi="Times New Roman" w:cs="Times New Roman"/>
          <w:noProof/>
        </w:rPr>
        <w:t>2.1.6. Выполнять иные обязанности, предусмотренные законодательством Российской Федерации и Контрактом.</w:t>
      </w:r>
    </w:p>
    <w:p w:rsidR="007000E4" w:rsidRPr="0031443B" w:rsidRDefault="007000E4" w:rsidP="00A1545C">
      <w:pPr>
        <w:pStyle w:val="aa"/>
        <w:ind w:firstLine="708"/>
        <w:jc w:val="both"/>
        <w:rPr>
          <w:rFonts w:ascii="Times New Roman" w:hAnsi="Times New Roman" w:cs="Times New Roman"/>
          <w:noProof/>
        </w:rPr>
      </w:pPr>
      <w:r w:rsidRPr="0031443B">
        <w:rPr>
          <w:rFonts w:ascii="Times New Roman" w:hAnsi="Times New Roman" w:cs="Times New Roman"/>
          <w:noProof/>
        </w:rPr>
        <w:t>2.2. «</w:t>
      </w:r>
      <w:r w:rsidR="00DC2BE3" w:rsidRPr="0031443B">
        <w:rPr>
          <w:rFonts w:ascii="Times New Roman" w:hAnsi="Times New Roman" w:cs="Times New Roman"/>
          <w:color w:val="000000"/>
        </w:rPr>
        <w:t>Государственный</w:t>
      </w:r>
      <w:r w:rsidR="00DC2BE3" w:rsidRPr="0031443B">
        <w:rPr>
          <w:rFonts w:ascii="Times New Roman" w:hAnsi="Times New Roman" w:cs="Times New Roman"/>
          <w:noProof/>
        </w:rPr>
        <w:t xml:space="preserve"> з</w:t>
      </w:r>
      <w:r w:rsidRPr="0031443B">
        <w:rPr>
          <w:rFonts w:ascii="Times New Roman" w:hAnsi="Times New Roman" w:cs="Times New Roman"/>
          <w:noProof/>
        </w:rPr>
        <w:t>аказчик» имеет право:</w:t>
      </w:r>
    </w:p>
    <w:p w:rsidR="007000E4" w:rsidRPr="0031443B" w:rsidRDefault="007000E4" w:rsidP="00A1545C">
      <w:pPr>
        <w:tabs>
          <w:tab w:val="left" w:pos="709"/>
        </w:tabs>
        <w:spacing w:after="0" w:line="240" w:lineRule="auto"/>
        <w:jc w:val="both"/>
        <w:rPr>
          <w:rFonts w:ascii="Times New Roman" w:hAnsi="Times New Roman" w:cs="Times New Roman"/>
        </w:rPr>
      </w:pPr>
      <w:r w:rsidRPr="0031443B">
        <w:rPr>
          <w:rFonts w:ascii="Times New Roman" w:hAnsi="Times New Roman" w:cs="Times New Roman"/>
          <w:noProof/>
        </w:rPr>
        <w:tab/>
        <w:t>2.2.1. </w:t>
      </w:r>
      <w:r w:rsidRPr="0031443B">
        <w:rPr>
          <w:rFonts w:ascii="Times New Roman" w:hAnsi="Times New Roman" w:cs="Times New Roman"/>
        </w:rPr>
        <w:t xml:space="preserve">Определять лиц, непосредственно участвующих в </w:t>
      </w:r>
      <w:proofErr w:type="gramStart"/>
      <w:r w:rsidRPr="0031443B">
        <w:rPr>
          <w:rFonts w:ascii="Times New Roman" w:hAnsi="Times New Roman" w:cs="Times New Roman"/>
        </w:rPr>
        <w:t>контроле за</w:t>
      </w:r>
      <w:proofErr w:type="gramEnd"/>
      <w:r w:rsidRPr="0031443B">
        <w:rPr>
          <w:rFonts w:ascii="Times New Roman" w:hAnsi="Times New Roman" w:cs="Times New Roman"/>
        </w:rPr>
        <w:t xml:space="preserve"> осуществлением поставки товара «Поставщиком» и (или) лиц, участвующих в приемке товара по количеству и качеству.</w:t>
      </w:r>
    </w:p>
    <w:p w:rsidR="007000E4" w:rsidRPr="0031443B" w:rsidRDefault="007000E4" w:rsidP="00A1545C">
      <w:pPr>
        <w:pStyle w:val="aa"/>
        <w:ind w:firstLine="708"/>
        <w:jc w:val="both"/>
        <w:rPr>
          <w:rFonts w:ascii="Times New Roman" w:hAnsi="Times New Roman" w:cs="Times New Roman"/>
          <w:noProof/>
        </w:rPr>
      </w:pPr>
      <w:r w:rsidRPr="0031443B">
        <w:rPr>
          <w:rFonts w:ascii="Times New Roman" w:hAnsi="Times New Roman" w:cs="Times New Roman"/>
          <w:noProof/>
        </w:rPr>
        <w:t>2.2.2. Требовать замены товара, несоответствующего по качеству и безопасности, показателям содержащимся в нормативных и технических документах и Контракте.</w:t>
      </w:r>
    </w:p>
    <w:p w:rsidR="007000E4" w:rsidRPr="0031443B" w:rsidRDefault="007000E4" w:rsidP="00A1545C">
      <w:pPr>
        <w:pStyle w:val="11"/>
        <w:spacing w:line="240" w:lineRule="auto"/>
        <w:ind w:right="-71"/>
        <w:rPr>
          <w:noProof/>
          <w:sz w:val="22"/>
          <w:szCs w:val="22"/>
        </w:rPr>
      </w:pPr>
      <w:r w:rsidRPr="0031443B">
        <w:rPr>
          <w:noProof/>
          <w:sz w:val="22"/>
          <w:szCs w:val="22"/>
        </w:rPr>
        <w:t>2.2.3. Направлять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7000E4" w:rsidRPr="0031443B" w:rsidRDefault="007000E4" w:rsidP="00A1545C">
      <w:pPr>
        <w:pStyle w:val="aa"/>
        <w:ind w:firstLine="708"/>
        <w:jc w:val="both"/>
        <w:rPr>
          <w:rFonts w:ascii="Times New Roman" w:hAnsi="Times New Roman" w:cs="Times New Roman"/>
          <w:noProof/>
          <w:color w:val="FF0000"/>
        </w:rPr>
      </w:pPr>
      <w:r w:rsidRPr="0031443B">
        <w:rPr>
          <w:rFonts w:ascii="Times New Roman" w:hAnsi="Times New Roman" w:cs="Times New Roman"/>
          <w:noProof/>
        </w:rPr>
        <w:t xml:space="preserve">2.2.4.  Отказаться от исполнения Контракта, потребовать  возмещения убытков в случае нарушения «Поставщиком» условий Контракта. </w:t>
      </w:r>
    </w:p>
    <w:p w:rsidR="007000E4" w:rsidRPr="0031443B" w:rsidRDefault="007000E4" w:rsidP="00A1545C">
      <w:pPr>
        <w:pStyle w:val="11"/>
        <w:spacing w:line="240" w:lineRule="auto"/>
        <w:ind w:right="-71"/>
        <w:rPr>
          <w:noProof/>
          <w:sz w:val="22"/>
          <w:szCs w:val="22"/>
        </w:rPr>
      </w:pPr>
      <w:r w:rsidRPr="0031443B">
        <w:rPr>
          <w:noProof/>
          <w:sz w:val="22"/>
          <w:szCs w:val="22"/>
        </w:rPr>
        <w:t xml:space="preserve">2.2.5. Взыскивать пеню и штраф, а также требовать возмещения убытков в соответствии </w:t>
      </w:r>
      <w:r w:rsidR="008E2214" w:rsidRPr="0031443B">
        <w:rPr>
          <w:noProof/>
          <w:sz w:val="22"/>
          <w:szCs w:val="22"/>
        </w:rPr>
        <w:t>с разделом 8 Контракта</w:t>
      </w:r>
      <w:r w:rsidRPr="0031443B">
        <w:rPr>
          <w:noProof/>
          <w:sz w:val="22"/>
          <w:szCs w:val="22"/>
        </w:rPr>
        <w:t>.</w:t>
      </w:r>
    </w:p>
    <w:p w:rsidR="007000E4" w:rsidRPr="0031443B" w:rsidRDefault="007000E4" w:rsidP="00A1545C">
      <w:pPr>
        <w:pStyle w:val="11"/>
        <w:spacing w:line="240" w:lineRule="auto"/>
        <w:ind w:right="-71"/>
        <w:rPr>
          <w:noProof/>
          <w:sz w:val="22"/>
          <w:szCs w:val="22"/>
        </w:rPr>
      </w:pPr>
      <w:r w:rsidRPr="0031443B">
        <w:rPr>
          <w:noProof/>
          <w:sz w:val="22"/>
          <w:szCs w:val="22"/>
        </w:rPr>
        <w:t>2.3. «Поставщик» обязуется:</w:t>
      </w:r>
    </w:p>
    <w:p w:rsidR="007000E4" w:rsidRPr="0031443B" w:rsidRDefault="007000E4" w:rsidP="00A1545C">
      <w:pPr>
        <w:pStyle w:val="11"/>
        <w:spacing w:line="240" w:lineRule="auto"/>
        <w:ind w:right="-71"/>
        <w:jc w:val="left"/>
        <w:rPr>
          <w:noProof/>
          <w:sz w:val="22"/>
          <w:szCs w:val="22"/>
        </w:rPr>
      </w:pPr>
      <w:r w:rsidRPr="0031443B">
        <w:rPr>
          <w:noProof/>
          <w:sz w:val="22"/>
          <w:szCs w:val="22"/>
        </w:rPr>
        <w:t>2.3.1. В письменной форме известить «</w:t>
      </w:r>
      <w:r w:rsidR="00DC2BE3" w:rsidRPr="0031443B">
        <w:rPr>
          <w:color w:val="000000"/>
          <w:sz w:val="22"/>
          <w:szCs w:val="22"/>
        </w:rPr>
        <w:t>Государственного</w:t>
      </w:r>
      <w:r w:rsidR="00DC2BE3" w:rsidRPr="0031443B">
        <w:rPr>
          <w:noProof/>
          <w:sz w:val="22"/>
          <w:szCs w:val="22"/>
        </w:rPr>
        <w:t xml:space="preserve"> з</w:t>
      </w:r>
      <w:r w:rsidRPr="0031443B">
        <w:rPr>
          <w:noProof/>
          <w:sz w:val="22"/>
          <w:szCs w:val="22"/>
        </w:rPr>
        <w:t>аказчика» о готовности товара к поставке и о дате поставки товара в порядке, предусмотренном пунктом 5.3. Контракта.</w:t>
      </w:r>
    </w:p>
    <w:p w:rsidR="007000E4" w:rsidRPr="0031443B" w:rsidRDefault="007000E4" w:rsidP="00A1545C">
      <w:pPr>
        <w:pStyle w:val="11"/>
        <w:spacing w:line="240" w:lineRule="auto"/>
        <w:ind w:right="-71"/>
        <w:rPr>
          <w:noProof/>
          <w:sz w:val="22"/>
          <w:szCs w:val="22"/>
        </w:rPr>
      </w:pPr>
      <w:r w:rsidRPr="0031443B">
        <w:rPr>
          <w:noProof/>
          <w:sz w:val="22"/>
          <w:szCs w:val="22"/>
        </w:rPr>
        <w:t xml:space="preserve">2.3.2. Обеспечить соответствие товара требованиям законодательства, нормативных и </w:t>
      </w:r>
      <w:r w:rsidRPr="0031443B">
        <w:rPr>
          <w:noProof/>
          <w:sz w:val="22"/>
          <w:szCs w:val="22"/>
        </w:rPr>
        <w:lastRenderedPageBreak/>
        <w:t>технических документов, иных актов «</w:t>
      </w:r>
      <w:r w:rsidR="00DC2BE3" w:rsidRPr="0031443B">
        <w:rPr>
          <w:color w:val="000000"/>
          <w:sz w:val="22"/>
          <w:szCs w:val="22"/>
        </w:rPr>
        <w:t>Государственного</w:t>
      </w:r>
      <w:r w:rsidR="00DC2BE3" w:rsidRPr="0031443B">
        <w:rPr>
          <w:noProof/>
          <w:sz w:val="22"/>
          <w:szCs w:val="22"/>
        </w:rPr>
        <w:t xml:space="preserve"> з</w:t>
      </w:r>
      <w:r w:rsidRPr="0031443B">
        <w:rPr>
          <w:noProof/>
          <w:sz w:val="22"/>
          <w:szCs w:val="22"/>
        </w:rPr>
        <w:t>аказчика» и условиям Контракта.</w:t>
      </w:r>
    </w:p>
    <w:p w:rsidR="007000E4" w:rsidRPr="0031443B" w:rsidRDefault="007000E4" w:rsidP="00A1545C">
      <w:pPr>
        <w:pStyle w:val="11"/>
        <w:spacing w:line="240" w:lineRule="auto"/>
        <w:ind w:right="-71"/>
        <w:rPr>
          <w:noProof/>
          <w:sz w:val="22"/>
          <w:szCs w:val="22"/>
        </w:rPr>
      </w:pPr>
      <w:r w:rsidRPr="0031443B">
        <w:rPr>
          <w:noProof/>
          <w:sz w:val="22"/>
          <w:szCs w:val="22"/>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Контрактом,не обремененный правами третьих лиц.</w:t>
      </w:r>
    </w:p>
    <w:p w:rsidR="007000E4" w:rsidRPr="0031443B" w:rsidRDefault="007000E4" w:rsidP="00A1545C">
      <w:pPr>
        <w:pStyle w:val="11"/>
        <w:spacing w:line="240" w:lineRule="auto"/>
        <w:ind w:right="-71"/>
        <w:rPr>
          <w:noProof/>
          <w:sz w:val="22"/>
          <w:szCs w:val="22"/>
        </w:rPr>
      </w:pPr>
      <w:r w:rsidRPr="0031443B">
        <w:rPr>
          <w:noProof/>
          <w:sz w:val="22"/>
          <w:szCs w:val="22"/>
        </w:rPr>
        <w:t>2.3.4. Передать товар «</w:t>
      </w:r>
      <w:r w:rsidR="00DC2BE3" w:rsidRPr="0031443B">
        <w:rPr>
          <w:color w:val="000000"/>
          <w:sz w:val="22"/>
          <w:szCs w:val="22"/>
        </w:rPr>
        <w:t>Государственному</w:t>
      </w:r>
      <w:r w:rsidR="00DC2BE3" w:rsidRPr="0031443B">
        <w:rPr>
          <w:noProof/>
          <w:sz w:val="22"/>
          <w:szCs w:val="22"/>
        </w:rPr>
        <w:t xml:space="preserve"> з</w:t>
      </w:r>
      <w:r w:rsidRPr="0031443B">
        <w:rPr>
          <w:noProof/>
          <w:sz w:val="22"/>
          <w:szCs w:val="22"/>
        </w:rPr>
        <w:t xml:space="preserve">аказчику» в порядке и в сроки, указанные в разделе 5 Контракта и </w:t>
      </w:r>
      <w:r w:rsidR="00852876" w:rsidRPr="0031443B">
        <w:rPr>
          <w:noProof/>
          <w:sz w:val="22"/>
          <w:szCs w:val="22"/>
        </w:rPr>
        <w:t>спецификаци</w:t>
      </w:r>
      <w:r w:rsidRPr="0031443B">
        <w:rPr>
          <w:noProof/>
          <w:sz w:val="22"/>
          <w:szCs w:val="22"/>
        </w:rPr>
        <w:t>и (приложение № 1).</w:t>
      </w:r>
    </w:p>
    <w:p w:rsidR="007000E4" w:rsidRPr="0031443B" w:rsidRDefault="007000E4" w:rsidP="00A1545C">
      <w:pPr>
        <w:pStyle w:val="11"/>
        <w:spacing w:line="240" w:lineRule="auto"/>
        <w:ind w:right="-71"/>
        <w:rPr>
          <w:noProof/>
          <w:sz w:val="22"/>
          <w:szCs w:val="22"/>
        </w:rPr>
      </w:pPr>
      <w:r w:rsidRPr="0031443B">
        <w:rPr>
          <w:noProof/>
          <w:sz w:val="22"/>
          <w:szCs w:val="22"/>
        </w:rPr>
        <w:t>2.3.5. Передать «</w:t>
      </w:r>
      <w:r w:rsidR="00792871" w:rsidRPr="0031443B">
        <w:rPr>
          <w:color w:val="000000"/>
          <w:sz w:val="22"/>
          <w:szCs w:val="22"/>
        </w:rPr>
        <w:t>Государственному</w:t>
      </w:r>
      <w:r w:rsidR="00792871" w:rsidRPr="0031443B">
        <w:rPr>
          <w:noProof/>
          <w:sz w:val="22"/>
          <w:szCs w:val="22"/>
        </w:rPr>
        <w:t xml:space="preserve"> з</w:t>
      </w:r>
      <w:r w:rsidRPr="0031443B">
        <w:rPr>
          <w:noProof/>
          <w:sz w:val="22"/>
          <w:szCs w:val="22"/>
        </w:rPr>
        <w:t>аказчику» товар в комплекте с относящейся к нему документацией, перечисленной в пункте 5.4.</w:t>
      </w:r>
      <w:r w:rsidRPr="0031443B">
        <w:rPr>
          <w:noProof/>
          <w:color w:val="FF0000"/>
          <w:sz w:val="22"/>
          <w:szCs w:val="22"/>
        </w:rPr>
        <w:t xml:space="preserve"> </w:t>
      </w:r>
      <w:r w:rsidRPr="0031443B">
        <w:rPr>
          <w:noProof/>
          <w:sz w:val="22"/>
          <w:szCs w:val="22"/>
        </w:rPr>
        <w:t xml:space="preserve">Контракта. </w:t>
      </w:r>
    </w:p>
    <w:p w:rsidR="007000E4" w:rsidRPr="0031443B" w:rsidRDefault="007000E4" w:rsidP="00A1545C">
      <w:pPr>
        <w:pStyle w:val="3"/>
        <w:ind w:firstLine="709"/>
        <w:rPr>
          <w:rFonts w:ascii="Times New Roman" w:hAnsi="Times New Roman" w:cs="Times New Roman"/>
          <w:noProof/>
          <w:color w:val="FF0000"/>
          <w:sz w:val="22"/>
          <w:szCs w:val="22"/>
        </w:rPr>
      </w:pPr>
      <w:r w:rsidRPr="0031443B">
        <w:rPr>
          <w:rFonts w:ascii="Times New Roman" w:hAnsi="Times New Roman" w:cs="Times New Roman"/>
          <w:noProof/>
          <w:sz w:val="22"/>
          <w:szCs w:val="22"/>
        </w:rPr>
        <w:t>2.3.6. Передать «</w:t>
      </w:r>
      <w:r w:rsidR="00792871" w:rsidRPr="0031443B">
        <w:rPr>
          <w:rFonts w:ascii="Times New Roman" w:hAnsi="Times New Roman" w:cs="Times New Roman"/>
          <w:color w:val="000000"/>
          <w:sz w:val="22"/>
          <w:szCs w:val="22"/>
        </w:rPr>
        <w:t>Государственному</w:t>
      </w:r>
      <w:r w:rsidR="00792871" w:rsidRPr="0031443B">
        <w:rPr>
          <w:rFonts w:ascii="Times New Roman" w:hAnsi="Times New Roman" w:cs="Times New Roman"/>
          <w:noProof/>
          <w:sz w:val="22"/>
          <w:szCs w:val="22"/>
        </w:rPr>
        <w:t xml:space="preserve"> з</w:t>
      </w:r>
      <w:r w:rsidRPr="0031443B">
        <w:rPr>
          <w:rFonts w:ascii="Times New Roman" w:hAnsi="Times New Roman" w:cs="Times New Roman"/>
          <w:noProof/>
          <w:sz w:val="22"/>
          <w:szCs w:val="22"/>
        </w:rPr>
        <w:t>аказчику» платежные и иные документы в порядке и на условиях, установленных пунктом 5.7. Контракта.</w:t>
      </w:r>
    </w:p>
    <w:p w:rsidR="007000E4" w:rsidRPr="0031443B" w:rsidRDefault="007000E4" w:rsidP="00A1545C">
      <w:pPr>
        <w:pStyle w:val="3"/>
        <w:ind w:firstLine="709"/>
        <w:rPr>
          <w:rFonts w:ascii="Times New Roman" w:hAnsi="Times New Roman" w:cs="Times New Roman"/>
          <w:sz w:val="22"/>
          <w:szCs w:val="22"/>
        </w:rPr>
      </w:pPr>
      <w:r w:rsidRPr="0031443B">
        <w:rPr>
          <w:rFonts w:ascii="Times New Roman" w:hAnsi="Times New Roman" w:cs="Times New Roman"/>
          <w:color w:val="000000"/>
          <w:sz w:val="22"/>
          <w:szCs w:val="22"/>
        </w:rPr>
        <w:t>2.3.7.</w:t>
      </w:r>
      <w:r w:rsidR="008D5188" w:rsidRPr="0031443B">
        <w:rPr>
          <w:rFonts w:ascii="Times New Roman" w:hAnsi="Times New Roman" w:cs="Times New Roman"/>
          <w:color w:val="000000"/>
          <w:sz w:val="22"/>
          <w:szCs w:val="22"/>
        </w:rPr>
        <w:t xml:space="preserve"> </w:t>
      </w:r>
      <w:r w:rsidRPr="0031443B">
        <w:rPr>
          <w:rFonts w:ascii="Times New Roman" w:hAnsi="Times New Roman" w:cs="Times New Roman"/>
          <w:color w:val="000000"/>
          <w:sz w:val="22"/>
          <w:szCs w:val="22"/>
        </w:rPr>
        <w:t>П</w:t>
      </w:r>
      <w:r w:rsidRPr="0031443B">
        <w:rPr>
          <w:rFonts w:ascii="Times New Roman" w:hAnsi="Times New Roman" w:cs="Times New Roman"/>
          <w:sz w:val="22"/>
          <w:szCs w:val="22"/>
        </w:rPr>
        <w:t>роизводить замену некачественного товара, в порядке и на условиях, предусмотренных разделом 7 Контракта.</w:t>
      </w:r>
    </w:p>
    <w:p w:rsidR="007000E4" w:rsidRPr="0031443B" w:rsidRDefault="007000E4" w:rsidP="00A1545C">
      <w:pPr>
        <w:pStyle w:val="aa"/>
        <w:ind w:firstLine="709"/>
        <w:jc w:val="both"/>
        <w:rPr>
          <w:rFonts w:ascii="Times New Roman" w:hAnsi="Times New Roman" w:cs="Times New Roman"/>
        </w:rPr>
      </w:pPr>
      <w:r w:rsidRPr="0031443B">
        <w:rPr>
          <w:rFonts w:ascii="Times New Roman" w:hAnsi="Times New Roman" w:cs="Times New Roman"/>
        </w:rPr>
        <w:t>2.3.8. В случае нарушения условий Контракта о сроках поставки и качестве товара возвратить сумму авансового платежа и возместить убытки, в порядке и на условиях, предусмотренных Контрактом.</w:t>
      </w:r>
    </w:p>
    <w:p w:rsidR="007000E4"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rPr>
        <w:t>2.3.9. Обеспечить осуществление «</w:t>
      </w:r>
      <w:r w:rsidR="00792871" w:rsidRPr="0031443B">
        <w:rPr>
          <w:rFonts w:ascii="Times New Roman" w:hAnsi="Times New Roman" w:cs="Times New Roman"/>
          <w:color w:val="000000"/>
        </w:rPr>
        <w:t>Государственным</w:t>
      </w:r>
      <w:r w:rsidR="00792871" w:rsidRPr="0031443B">
        <w:rPr>
          <w:rFonts w:ascii="Times New Roman" w:hAnsi="Times New Roman" w:cs="Times New Roman"/>
        </w:rPr>
        <w:t xml:space="preserve"> з</w:t>
      </w:r>
      <w:r w:rsidRPr="0031443B">
        <w:rPr>
          <w:rFonts w:ascii="Times New Roman" w:hAnsi="Times New Roman" w:cs="Times New Roman"/>
        </w:rPr>
        <w:t xml:space="preserve">аказчиком» </w:t>
      </w:r>
      <w:proofErr w:type="gramStart"/>
      <w:r w:rsidRPr="0031443B">
        <w:rPr>
          <w:rFonts w:ascii="Times New Roman" w:hAnsi="Times New Roman" w:cs="Times New Roman"/>
        </w:rPr>
        <w:t>контроля за</w:t>
      </w:r>
      <w:proofErr w:type="gramEnd"/>
      <w:r w:rsidRPr="0031443B">
        <w:rPr>
          <w:rFonts w:ascii="Times New Roman" w:hAnsi="Times New Roman" w:cs="Times New Roman"/>
        </w:rPr>
        <w:t xml:space="preserve"> исполнением Контракта, в том числе на отдельных этапах его исполнения.</w:t>
      </w:r>
    </w:p>
    <w:p w:rsidR="007000E4" w:rsidRPr="0031443B" w:rsidRDefault="007000E4" w:rsidP="00A1545C">
      <w:pPr>
        <w:autoSpaceDE w:val="0"/>
        <w:autoSpaceDN w:val="0"/>
        <w:adjustRightInd w:val="0"/>
        <w:spacing w:after="0" w:line="240" w:lineRule="auto"/>
        <w:ind w:firstLine="709"/>
        <w:jc w:val="both"/>
        <w:rPr>
          <w:rFonts w:ascii="Times New Roman" w:hAnsi="Times New Roman" w:cs="Times New Roman"/>
        </w:rPr>
      </w:pPr>
      <w:r w:rsidRPr="0031443B">
        <w:rPr>
          <w:rFonts w:ascii="Times New Roman" w:hAnsi="Times New Roman" w:cs="Times New Roman"/>
        </w:rPr>
        <w:t>2.3.10.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000E4" w:rsidRPr="0031443B" w:rsidRDefault="007000E4" w:rsidP="00A1545C">
      <w:pPr>
        <w:pStyle w:val="3"/>
        <w:ind w:firstLine="709"/>
        <w:rPr>
          <w:rFonts w:ascii="Times New Roman" w:hAnsi="Times New Roman" w:cs="Times New Roman"/>
          <w:noProof/>
          <w:sz w:val="22"/>
          <w:szCs w:val="22"/>
        </w:rPr>
      </w:pPr>
      <w:r w:rsidRPr="0031443B">
        <w:rPr>
          <w:rFonts w:ascii="Times New Roman" w:hAnsi="Times New Roman" w:cs="Times New Roman"/>
          <w:noProof/>
          <w:sz w:val="22"/>
          <w:szCs w:val="22"/>
        </w:rPr>
        <w:t>2.3.11. Выполнять иные обязанности, предусмотренные законодательством Российской Федерации и Контрактом.</w:t>
      </w:r>
    </w:p>
    <w:p w:rsidR="007000E4" w:rsidRPr="0031443B" w:rsidRDefault="007000E4" w:rsidP="00A1545C">
      <w:pPr>
        <w:pStyle w:val="aa"/>
        <w:ind w:firstLine="709"/>
        <w:jc w:val="both"/>
        <w:rPr>
          <w:rFonts w:ascii="Times New Roman" w:hAnsi="Times New Roman" w:cs="Times New Roman"/>
          <w:noProof/>
        </w:rPr>
      </w:pPr>
      <w:r w:rsidRPr="0031443B">
        <w:rPr>
          <w:rFonts w:ascii="Times New Roman" w:hAnsi="Times New Roman" w:cs="Times New Roman"/>
          <w:noProof/>
        </w:rPr>
        <w:t>2.4. «Поставщик» вправе:</w:t>
      </w:r>
    </w:p>
    <w:p w:rsidR="007000E4" w:rsidRPr="0031443B" w:rsidRDefault="007000E4" w:rsidP="00A1545C">
      <w:pPr>
        <w:pStyle w:val="aa"/>
        <w:ind w:firstLine="709"/>
        <w:jc w:val="both"/>
        <w:rPr>
          <w:rFonts w:ascii="Times New Roman" w:hAnsi="Times New Roman" w:cs="Times New Roman"/>
          <w:noProof/>
        </w:rPr>
      </w:pPr>
      <w:r w:rsidRPr="0031443B">
        <w:rPr>
          <w:rFonts w:ascii="Times New Roman" w:hAnsi="Times New Roman" w:cs="Times New Roman"/>
          <w:noProof/>
        </w:rPr>
        <w:t>2.4.1. Требовать оплату поставленного товара в соответствии с условиями Контракта.</w:t>
      </w:r>
    </w:p>
    <w:p w:rsidR="007000E4" w:rsidRPr="0031443B" w:rsidRDefault="007000E4" w:rsidP="00A1545C">
      <w:pPr>
        <w:pStyle w:val="11"/>
        <w:spacing w:line="240" w:lineRule="auto"/>
        <w:ind w:right="-71" w:firstLine="709"/>
        <w:rPr>
          <w:noProof/>
          <w:sz w:val="22"/>
          <w:szCs w:val="22"/>
        </w:rPr>
      </w:pPr>
      <w:r w:rsidRPr="0031443B">
        <w:rPr>
          <w:noProof/>
          <w:sz w:val="22"/>
          <w:szCs w:val="22"/>
        </w:rPr>
        <w:t>2.4.2. Взыскивать с «</w:t>
      </w:r>
      <w:r w:rsidR="00792871" w:rsidRPr="0031443B">
        <w:rPr>
          <w:color w:val="000000"/>
          <w:sz w:val="22"/>
          <w:szCs w:val="22"/>
        </w:rPr>
        <w:t>Государственного</w:t>
      </w:r>
      <w:r w:rsidR="00792871" w:rsidRPr="0031443B">
        <w:rPr>
          <w:noProof/>
          <w:sz w:val="22"/>
          <w:szCs w:val="22"/>
        </w:rPr>
        <w:t xml:space="preserve"> з</w:t>
      </w:r>
      <w:r w:rsidRPr="0031443B">
        <w:rPr>
          <w:noProof/>
          <w:sz w:val="22"/>
          <w:szCs w:val="22"/>
        </w:rPr>
        <w:t xml:space="preserve">аказчика» неустойку (пеню и штраф), а также требовать возмещения убытков в соответствии с </w:t>
      </w:r>
      <w:r w:rsidR="00610B3F" w:rsidRPr="0031443B">
        <w:rPr>
          <w:noProof/>
          <w:sz w:val="22"/>
          <w:szCs w:val="22"/>
        </w:rPr>
        <w:t>разделом 8</w:t>
      </w:r>
      <w:r w:rsidRPr="0031443B">
        <w:rPr>
          <w:noProof/>
          <w:sz w:val="22"/>
          <w:szCs w:val="22"/>
        </w:rPr>
        <w:t xml:space="preserve"> Контракта.</w:t>
      </w:r>
    </w:p>
    <w:p w:rsidR="00EF31D7" w:rsidRPr="0031443B" w:rsidRDefault="00EF31D7" w:rsidP="00A1545C">
      <w:pPr>
        <w:spacing w:after="0" w:line="240" w:lineRule="auto"/>
        <w:jc w:val="center"/>
        <w:rPr>
          <w:rFonts w:ascii="Times New Roman" w:hAnsi="Times New Roman" w:cs="Times New Roman"/>
          <w:b/>
          <w:bCs/>
        </w:rPr>
      </w:pPr>
    </w:p>
    <w:p w:rsidR="007000E4" w:rsidRPr="0031443B" w:rsidRDefault="007000E4" w:rsidP="00A1545C">
      <w:pPr>
        <w:spacing w:after="0" w:line="240" w:lineRule="auto"/>
        <w:jc w:val="center"/>
        <w:rPr>
          <w:rFonts w:ascii="Times New Roman" w:hAnsi="Times New Roman" w:cs="Times New Roman"/>
          <w:b/>
          <w:bCs/>
        </w:rPr>
      </w:pPr>
      <w:r w:rsidRPr="0031443B">
        <w:rPr>
          <w:rFonts w:ascii="Times New Roman" w:hAnsi="Times New Roman" w:cs="Times New Roman"/>
          <w:b/>
          <w:bCs/>
        </w:rPr>
        <w:t xml:space="preserve">3. </w:t>
      </w:r>
      <w:r w:rsidR="002C7F21" w:rsidRPr="0031443B">
        <w:rPr>
          <w:rFonts w:ascii="Times New Roman" w:hAnsi="Times New Roman" w:cs="Times New Roman"/>
          <w:b/>
          <w:bCs/>
        </w:rPr>
        <w:t>ЦЕНА КОНТРАКТА И ПОРЯДОК РАСЧЕТОВ</w:t>
      </w:r>
    </w:p>
    <w:p w:rsidR="007000E4" w:rsidRPr="0031443B" w:rsidRDefault="007000E4" w:rsidP="008144A8">
      <w:pPr>
        <w:spacing w:after="0" w:line="240" w:lineRule="auto"/>
        <w:jc w:val="both"/>
        <w:rPr>
          <w:rFonts w:ascii="Times New Roman" w:hAnsi="Times New Roman" w:cs="Times New Roman"/>
        </w:rPr>
      </w:pPr>
      <w:r w:rsidRPr="0031443B">
        <w:rPr>
          <w:rFonts w:ascii="Times New Roman" w:hAnsi="Times New Roman" w:cs="Times New Roman"/>
          <w:noProof/>
        </w:rPr>
        <w:t xml:space="preserve">3.1. Цена Контракта составляет </w:t>
      </w:r>
      <w:r w:rsidR="00C55988" w:rsidRPr="0031443B">
        <w:rPr>
          <w:rFonts w:ascii="Times New Roman" w:hAnsi="Times New Roman" w:cs="Times New Roman"/>
        </w:rPr>
        <w:t xml:space="preserve">сумму </w:t>
      </w:r>
      <w:r w:rsidR="009118D0" w:rsidRPr="0031443B">
        <w:rPr>
          <w:rFonts w:ascii="Times New Roman" w:hAnsi="Times New Roman" w:cs="Times New Roman"/>
        </w:rPr>
        <w:t>36 365</w:t>
      </w:r>
      <w:r w:rsidR="009118D0" w:rsidRPr="0031443B">
        <w:rPr>
          <w:rFonts w:ascii="Times New Roman" w:hAnsi="Times New Roman" w:cs="Times New Roman"/>
          <w:noProof/>
        </w:rPr>
        <w:t xml:space="preserve"> </w:t>
      </w:r>
      <w:r w:rsidR="009118D0" w:rsidRPr="0031443B">
        <w:rPr>
          <w:rFonts w:ascii="Times New Roman" w:hAnsi="Times New Roman" w:cs="Times New Roman"/>
        </w:rPr>
        <w:t xml:space="preserve">(тридцать шесть  тысяч триста шестьдесят пять) рублей 00 копеек </w:t>
      </w:r>
      <w:r w:rsidR="00BA63B3" w:rsidRPr="0031443B">
        <w:rPr>
          <w:rFonts w:ascii="Times New Roman" w:hAnsi="Times New Roman" w:cs="Times New Roman"/>
        </w:rPr>
        <w:t>с учетом НДС</w:t>
      </w:r>
      <w:r w:rsidRPr="0031443B">
        <w:rPr>
          <w:rFonts w:ascii="Times New Roman" w:hAnsi="Times New Roman" w:cs="Times New Roman"/>
        </w:rPr>
        <w:t>,</w:t>
      </w:r>
      <w:r w:rsidRPr="0031443B">
        <w:rPr>
          <w:rFonts w:ascii="Times New Roman" w:hAnsi="Times New Roman" w:cs="Times New Roman"/>
          <w:noProof/>
        </w:rPr>
        <w:t xml:space="preserve"> включает в себя </w:t>
      </w:r>
      <w:r w:rsidR="007C20DA" w:rsidRPr="0031443B">
        <w:rPr>
          <w:rFonts w:ascii="Times New Roman" w:hAnsi="Times New Roman" w:cs="Times New Roman"/>
        </w:rPr>
        <w:t xml:space="preserve">стоимость товара, </w:t>
      </w:r>
      <w:r w:rsidR="0094345D" w:rsidRPr="0031443B">
        <w:rPr>
          <w:rFonts w:ascii="Times New Roman" w:hAnsi="Times New Roman" w:cs="Times New Roman"/>
        </w:rPr>
        <w:t xml:space="preserve">транспортные услуги, </w:t>
      </w:r>
      <w:r w:rsidRPr="0031443B">
        <w:rPr>
          <w:rFonts w:ascii="Times New Roman" w:hAnsi="Times New Roman" w:cs="Times New Roman"/>
          <w:noProof/>
        </w:rPr>
        <w:t>тары и упаковки,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7000E4" w:rsidRPr="0031443B" w:rsidRDefault="007000E4" w:rsidP="00A1545C">
      <w:pPr>
        <w:autoSpaceDE w:val="0"/>
        <w:autoSpaceDN w:val="0"/>
        <w:adjustRightInd w:val="0"/>
        <w:spacing w:after="0" w:line="240" w:lineRule="auto"/>
        <w:ind w:firstLine="709"/>
        <w:jc w:val="both"/>
        <w:rPr>
          <w:rFonts w:ascii="Times New Roman" w:hAnsi="Times New Roman" w:cs="Times New Roman"/>
        </w:rPr>
      </w:pPr>
      <w:r w:rsidRPr="0031443B">
        <w:rPr>
          <w:rFonts w:ascii="Times New Roman" w:hAnsi="Times New Roman" w:cs="Times New Roman"/>
        </w:rPr>
        <w:t>3.2. Цена Контракта является твердой и не может изменяться в ходе его исполнения, за исключением случаев:</w:t>
      </w:r>
    </w:p>
    <w:p w:rsidR="007000E4" w:rsidRPr="0031443B" w:rsidRDefault="007000E4" w:rsidP="00A1545C">
      <w:pPr>
        <w:autoSpaceDE w:val="0"/>
        <w:autoSpaceDN w:val="0"/>
        <w:adjustRightInd w:val="0"/>
        <w:spacing w:after="0" w:line="240" w:lineRule="auto"/>
        <w:ind w:firstLine="709"/>
        <w:jc w:val="both"/>
        <w:rPr>
          <w:rFonts w:ascii="Times New Roman" w:hAnsi="Times New Roman" w:cs="Times New Roman"/>
        </w:rPr>
      </w:pPr>
      <w:r w:rsidRPr="0031443B">
        <w:rPr>
          <w:rFonts w:ascii="Times New Roman" w:hAnsi="Times New Roman" w:cs="Times New Roman"/>
        </w:rPr>
        <w:t xml:space="preserve">а) снижения цены Контракта по соглашению Сторон, без </w:t>
      </w:r>
      <w:proofErr w:type="gramStart"/>
      <w:r w:rsidRPr="0031443B">
        <w:rPr>
          <w:rFonts w:ascii="Times New Roman" w:hAnsi="Times New Roman" w:cs="Times New Roman"/>
        </w:rPr>
        <w:t>изменения</w:t>
      </w:r>
      <w:proofErr w:type="gramEnd"/>
      <w:r w:rsidRPr="0031443B">
        <w:rPr>
          <w:rFonts w:ascii="Times New Roman" w:hAnsi="Times New Roman" w:cs="Times New Roman"/>
        </w:rPr>
        <w:t xml:space="preserve"> предусмотренного Контрактом количества товара и иных условий исполнения Контракта,</w:t>
      </w:r>
    </w:p>
    <w:p w:rsidR="007000E4" w:rsidRPr="0031443B" w:rsidRDefault="007000E4" w:rsidP="00A1545C">
      <w:pPr>
        <w:autoSpaceDE w:val="0"/>
        <w:autoSpaceDN w:val="0"/>
        <w:adjustRightInd w:val="0"/>
        <w:spacing w:after="0" w:line="240" w:lineRule="auto"/>
        <w:ind w:firstLine="709"/>
        <w:jc w:val="both"/>
        <w:rPr>
          <w:rFonts w:ascii="Times New Roman" w:hAnsi="Times New Roman" w:cs="Times New Roman"/>
        </w:rPr>
      </w:pPr>
      <w:r w:rsidRPr="0031443B">
        <w:rPr>
          <w:rFonts w:ascii="Times New Roman" w:hAnsi="Times New Roman" w:cs="Times New Roman"/>
        </w:rPr>
        <w:t>б) увеличения или уменьшения по предложению «</w:t>
      </w:r>
      <w:r w:rsidR="00502734" w:rsidRPr="0031443B">
        <w:rPr>
          <w:rFonts w:ascii="Times New Roman" w:hAnsi="Times New Roman" w:cs="Times New Roman"/>
          <w:color w:val="000000"/>
        </w:rPr>
        <w:t>Государственного</w:t>
      </w:r>
      <w:r w:rsidR="00502734" w:rsidRPr="0031443B">
        <w:rPr>
          <w:rFonts w:ascii="Times New Roman" w:hAnsi="Times New Roman" w:cs="Times New Roman"/>
        </w:rPr>
        <w:t xml:space="preserve"> з</w:t>
      </w:r>
      <w:r w:rsidRPr="0031443B">
        <w:rPr>
          <w:rFonts w:ascii="Times New Roman" w:hAnsi="Times New Roman" w:cs="Times New Roman"/>
        </w:rPr>
        <w:t>аказчика» не более чем на 10 процентов количества поставляемого товара,</w:t>
      </w:r>
    </w:p>
    <w:p w:rsidR="007000E4" w:rsidRPr="0031443B" w:rsidRDefault="007000E4" w:rsidP="00A1545C">
      <w:pPr>
        <w:autoSpaceDE w:val="0"/>
        <w:autoSpaceDN w:val="0"/>
        <w:adjustRightInd w:val="0"/>
        <w:spacing w:after="0" w:line="240" w:lineRule="auto"/>
        <w:ind w:firstLine="709"/>
        <w:jc w:val="both"/>
        <w:rPr>
          <w:rFonts w:ascii="Times New Roman" w:hAnsi="Times New Roman" w:cs="Times New Roman"/>
          <w:color w:val="000000"/>
        </w:rPr>
      </w:pPr>
      <w:r w:rsidRPr="0031443B">
        <w:rPr>
          <w:rFonts w:ascii="Times New Roman" w:hAnsi="Times New Roman" w:cs="Times New Roman"/>
          <w:color w:val="000000"/>
        </w:rPr>
        <w:t>в) уменьшения ранее доведенных до «</w:t>
      </w:r>
      <w:r w:rsidR="00502734" w:rsidRPr="0031443B">
        <w:rPr>
          <w:rFonts w:ascii="Times New Roman" w:hAnsi="Times New Roman" w:cs="Times New Roman"/>
          <w:color w:val="000000"/>
        </w:rPr>
        <w:t>Государственного з</w:t>
      </w:r>
      <w:r w:rsidRPr="0031443B">
        <w:rPr>
          <w:rFonts w:ascii="Times New Roman" w:hAnsi="Times New Roman" w:cs="Times New Roman"/>
          <w:color w:val="000000"/>
        </w:rPr>
        <w:t xml:space="preserve">аказчика» лимитов бюджетных обязательств, в случаях, предусмотренных </w:t>
      </w:r>
      <w:hyperlink r:id="rId6" w:history="1">
        <w:r w:rsidRPr="0031443B">
          <w:rPr>
            <w:rFonts w:ascii="Times New Roman" w:hAnsi="Times New Roman" w:cs="Times New Roman"/>
            <w:color w:val="000000"/>
          </w:rPr>
          <w:t>пунктом 6 статьи 161</w:t>
        </w:r>
      </w:hyperlink>
      <w:r w:rsidRPr="0031443B">
        <w:rPr>
          <w:rFonts w:ascii="Times New Roman" w:hAnsi="Times New Roman" w:cs="Times New Roman"/>
          <w:color w:val="000000"/>
        </w:rPr>
        <w:t xml:space="preserve"> Бюджетного кодекса Российской Федерации. </w:t>
      </w:r>
    </w:p>
    <w:p w:rsidR="007000E4" w:rsidRPr="0031443B" w:rsidRDefault="007000E4" w:rsidP="00A1545C">
      <w:pPr>
        <w:pStyle w:val="3"/>
        <w:rPr>
          <w:rFonts w:ascii="Times New Roman" w:hAnsi="Times New Roman" w:cs="Times New Roman"/>
          <w:sz w:val="22"/>
          <w:szCs w:val="22"/>
        </w:rPr>
      </w:pPr>
      <w:r w:rsidRPr="0031443B">
        <w:rPr>
          <w:rFonts w:ascii="Times New Roman" w:hAnsi="Times New Roman" w:cs="Times New Roman"/>
          <w:sz w:val="22"/>
          <w:szCs w:val="22"/>
        </w:rPr>
        <w:t>3.3. Оплата по Контракту осуществляется в рублях Российской Федерации в безналичном порядке в форме платежных поручений путем перечисления «</w:t>
      </w:r>
      <w:r w:rsidR="00502734" w:rsidRPr="0031443B">
        <w:rPr>
          <w:rFonts w:ascii="Times New Roman" w:hAnsi="Times New Roman" w:cs="Times New Roman"/>
          <w:color w:val="000000"/>
          <w:sz w:val="22"/>
          <w:szCs w:val="22"/>
        </w:rPr>
        <w:t>Государственным</w:t>
      </w:r>
      <w:r w:rsidR="00502734" w:rsidRPr="0031443B">
        <w:rPr>
          <w:rFonts w:ascii="Times New Roman" w:hAnsi="Times New Roman" w:cs="Times New Roman"/>
          <w:sz w:val="22"/>
          <w:szCs w:val="22"/>
        </w:rPr>
        <w:t xml:space="preserve"> з</w:t>
      </w:r>
      <w:r w:rsidRPr="0031443B">
        <w:rPr>
          <w:rFonts w:ascii="Times New Roman" w:hAnsi="Times New Roman" w:cs="Times New Roman"/>
          <w:sz w:val="22"/>
          <w:szCs w:val="22"/>
        </w:rPr>
        <w:t>аказчиком» средств</w:t>
      </w:r>
      <w:r w:rsidR="00B37EB1" w:rsidRPr="0031443B">
        <w:rPr>
          <w:rFonts w:ascii="Times New Roman" w:hAnsi="Times New Roman" w:cs="Times New Roman"/>
          <w:sz w:val="22"/>
          <w:szCs w:val="22"/>
        </w:rPr>
        <w:t xml:space="preserve"> </w:t>
      </w:r>
      <w:r w:rsidR="005B0936" w:rsidRPr="0031443B">
        <w:rPr>
          <w:rFonts w:ascii="Times New Roman" w:hAnsi="Times New Roman" w:cs="Times New Roman"/>
          <w:sz w:val="22"/>
          <w:szCs w:val="22"/>
        </w:rPr>
        <w:t xml:space="preserve">федерального </w:t>
      </w:r>
      <w:r w:rsidR="00B37EB1" w:rsidRPr="0031443B">
        <w:rPr>
          <w:rFonts w:ascii="Times New Roman" w:hAnsi="Times New Roman" w:cs="Times New Roman"/>
          <w:sz w:val="22"/>
          <w:szCs w:val="22"/>
        </w:rPr>
        <w:t>бюджета</w:t>
      </w:r>
      <w:r w:rsidRPr="0031443B">
        <w:rPr>
          <w:rFonts w:ascii="Times New Roman" w:hAnsi="Times New Roman" w:cs="Times New Roman"/>
          <w:sz w:val="22"/>
          <w:szCs w:val="22"/>
        </w:rPr>
        <w:t xml:space="preserve"> на расчетный счет «Поставщика», указанный в разделе 14 Контракта, в следующем порядке:</w:t>
      </w:r>
      <w:r w:rsidRPr="0031443B">
        <w:rPr>
          <w:rFonts w:ascii="Times New Roman" w:hAnsi="Times New Roman" w:cs="Times New Roman"/>
          <w:i/>
          <w:iCs/>
          <w:sz w:val="22"/>
          <w:szCs w:val="22"/>
        </w:rPr>
        <w:t xml:space="preserve"> </w:t>
      </w:r>
      <w:r w:rsidRPr="0031443B">
        <w:rPr>
          <w:rFonts w:ascii="Times New Roman" w:hAnsi="Times New Roman" w:cs="Times New Roman"/>
          <w:sz w:val="22"/>
          <w:szCs w:val="22"/>
        </w:rPr>
        <w:t xml:space="preserve">в течение </w:t>
      </w:r>
      <w:r w:rsidR="006825F4" w:rsidRPr="0031443B">
        <w:rPr>
          <w:rFonts w:ascii="Times New Roman" w:hAnsi="Times New Roman" w:cs="Times New Roman"/>
          <w:sz w:val="22"/>
          <w:szCs w:val="22"/>
        </w:rPr>
        <w:t>7</w:t>
      </w:r>
      <w:r w:rsidRPr="0031443B">
        <w:rPr>
          <w:rFonts w:ascii="Times New Roman" w:hAnsi="Times New Roman" w:cs="Times New Roman"/>
          <w:sz w:val="22"/>
          <w:szCs w:val="22"/>
        </w:rPr>
        <w:t xml:space="preserve"> (</w:t>
      </w:r>
      <w:r w:rsidR="006825F4" w:rsidRPr="0031443B">
        <w:rPr>
          <w:rFonts w:ascii="Times New Roman" w:hAnsi="Times New Roman" w:cs="Times New Roman"/>
          <w:sz w:val="22"/>
          <w:szCs w:val="22"/>
        </w:rPr>
        <w:t>семи</w:t>
      </w:r>
      <w:r w:rsidRPr="0031443B">
        <w:rPr>
          <w:rFonts w:ascii="Times New Roman" w:hAnsi="Times New Roman" w:cs="Times New Roman"/>
          <w:sz w:val="22"/>
          <w:szCs w:val="22"/>
        </w:rPr>
        <w:t xml:space="preserve">) </w:t>
      </w:r>
      <w:r w:rsidR="009A2442" w:rsidRPr="0031443B">
        <w:rPr>
          <w:rFonts w:ascii="Times New Roman" w:hAnsi="Times New Roman" w:cs="Times New Roman"/>
          <w:sz w:val="22"/>
          <w:szCs w:val="22"/>
        </w:rPr>
        <w:t>рабоч</w:t>
      </w:r>
      <w:r w:rsidRPr="0031443B">
        <w:rPr>
          <w:rFonts w:ascii="Times New Roman" w:hAnsi="Times New Roman" w:cs="Times New Roman"/>
          <w:sz w:val="22"/>
          <w:szCs w:val="22"/>
        </w:rPr>
        <w:t>их дней с момента исполнения п. 5.7. Контракта.</w:t>
      </w:r>
    </w:p>
    <w:p w:rsidR="007000E4" w:rsidRPr="0031443B" w:rsidRDefault="007000E4" w:rsidP="00A1545C">
      <w:pPr>
        <w:pStyle w:val="21"/>
        <w:spacing w:line="240" w:lineRule="auto"/>
        <w:ind w:right="-71"/>
        <w:rPr>
          <w:noProof/>
          <w:spacing w:val="2"/>
          <w:sz w:val="22"/>
          <w:szCs w:val="22"/>
        </w:rPr>
      </w:pPr>
      <w:r w:rsidRPr="0031443B">
        <w:rPr>
          <w:noProof/>
          <w:spacing w:val="2"/>
          <w:sz w:val="22"/>
          <w:szCs w:val="22"/>
        </w:rPr>
        <w:t>3.4. Обязательства по оплате поставленного товара считаются выполненными в день списания денежных средств со счетов «</w:t>
      </w:r>
      <w:r w:rsidR="00502734" w:rsidRPr="0031443B">
        <w:rPr>
          <w:color w:val="000000"/>
          <w:sz w:val="22"/>
          <w:szCs w:val="22"/>
        </w:rPr>
        <w:t>Государственного</w:t>
      </w:r>
      <w:r w:rsidR="00502734" w:rsidRPr="0031443B">
        <w:rPr>
          <w:noProof/>
          <w:spacing w:val="2"/>
          <w:sz w:val="22"/>
          <w:szCs w:val="22"/>
        </w:rPr>
        <w:t xml:space="preserve"> з</w:t>
      </w:r>
      <w:r w:rsidRPr="0031443B">
        <w:rPr>
          <w:noProof/>
          <w:spacing w:val="2"/>
          <w:sz w:val="22"/>
          <w:szCs w:val="22"/>
        </w:rPr>
        <w:t>аказчика».</w:t>
      </w:r>
    </w:p>
    <w:p w:rsidR="007000E4" w:rsidRPr="0031443B" w:rsidRDefault="007000E4" w:rsidP="00BE0582">
      <w:pPr>
        <w:pStyle w:val="aa"/>
        <w:ind w:firstLine="708"/>
        <w:jc w:val="both"/>
        <w:rPr>
          <w:rFonts w:ascii="Times New Roman" w:hAnsi="Times New Roman" w:cs="Times New Roman"/>
        </w:rPr>
      </w:pPr>
      <w:r w:rsidRPr="0031443B">
        <w:rPr>
          <w:rFonts w:ascii="Times New Roman" w:hAnsi="Times New Roman" w:cs="Times New Roman"/>
        </w:rPr>
        <w:t>3.5. В случае изменения банковских реквизитов «Поставщик» обязан в течение 1 (одного) рабочего дня в письменной форме сообщить об этом «</w:t>
      </w:r>
      <w:r w:rsidR="00502734" w:rsidRPr="0031443B">
        <w:rPr>
          <w:rFonts w:ascii="Times New Roman" w:hAnsi="Times New Roman" w:cs="Times New Roman"/>
          <w:color w:val="000000"/>
        </w:rPr>
        <w:t>Государственному</w:t>
      </w:r>
      <w:r w:rsidR="00502734" w:rsidRPr="0031443B">
        <w:rPr>
          <w:rFonts w:ascii="Times New Roman" w:hAnsi="Times New Roman" w:cs="Times New Roman"/>
        </w:rPr>
        <w:t xml:space="preserve"> з</w:t>
      </w:r>
      <w:r w:rsidRPr="0031443B">
        <w:rPr>
          <w:rFonts w:ascii="Times New Roman" w:hAnsi="Times New Roman" w:cs="Times New Roman"/>
        </w:rPr>
        <w:t>аказчику» с указанием новых реквизитов. В противном случае все риски, связанные с перечислением «</w:t>
      </w:r>
      <w:r w:rsidR="00502734" w:rsidRPr="0031443B">
        <w:rPr>
          <w:rFonts w:ascii="Times New Roman" w:hAnsi="Times New Roman" w:cs="Times New Roman"/>
          <w:color w:val="000000"/>
        </w:rPr>
        <w:t>Государственным</w:t>
      </w:r>
      <w:r w:rsidR="00502734" w:rsidRPr="0031443B">
        <w:rPr>
          <w:rFonts w:ascii="Times New Roman" w:hAnsi="Times New Roman" w:cs="Times New Roman"/>
        </w:rPr>
        <w:t xml:space="preserve"> з</w:t>
      </w:r>
      <w:r w:rsidRPr="0031443B">
        <w:rPr>
          <w:rFonts w:ascii="Times New Roman" w:hAnsi="Times New Roman" w:cs="Times New Roman"/>
        </w:rPr>
        <w:t>аказчиком» денежных средств по указанным в Контракте  реквизитам «Поставщика», несет «Поставщик».</w:t>
      </w:r>
    </w:p>
    <w:p w:rsidR="00CC39C4" w:rsidRPr="0031443B" w:rsidRDefault="00CC39C4" w:rsidP="00BE0582">
      <w:pPr>
        <w:pStyle w:val="aa"/>
        <w:ind w:firstLine="708"/>
        <w:jc w:val="both"/>
        <w:rPr>
          <w:rFonts w:ascii="Times New Roman" w:hAnsi="Times New Roman" w:cs="Times New Roman"/>
        </w:rPr>
      </w:pPr>
      <w:r w:rsidRPr="0031443B">
        <w:rPr>
          <w:rFonts w:ascii="Times New Roman" w:hAnsi="Times New Roman" w:cs="Times New Roman"/>
        </w:rPr>
        <w:t xml:space="preserve">3.6. </w:t>
      </w:r>
      <w:proofErr w:type="gramStart"/>
      <w:r w:rsidRPr="0031443B">
        <w:rPr>
          <w:rFonts w:ascii="Times New Roman" w:hAnsi="Times New Roman" w:cs="Times New Roman"/>
          <w:color w:val="000000"/>
          <w:shd w:val="clear" w:color="auto" w:fill="FFFFFF"/>
        </w:rPr>
        <w:t>Сумма контракта уменьшается на размер денежных средств,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31443B">
        <w:rPr>
          <w:rFonts w:ascii="Times New Roman" w:hAnsi="Times New Roman" w:cs="Times New Roman"/>
          <w:color w:val="000000"/>
          <w:shd w:val="clear" w:color="auto" w:fill="FFFFFF"/>
        </w:rPr>
        <w:t xml:space="preserve"> уплате в бюджеты бюджетной системы Российской Федерации заказчиком (в соответствии с </w:t>
      </w:r>
      <w:proofErr w:type="gramStart"/>
      <w:r w:rsidRPr="0031443B">
        <w:rPr>
          <w:rFonts w:ascii="Times New Roman" w:hAnsi="Times New Roman" w:cs="Times New Roman"/>
          <w:color w:val="000000"/>
          <w:shd w:val="clear" w:color="auto" w:fill="FFFFFF"/>
        </w:rPr>
        <w:t>ч</w:t>
      </w:r>
      <w:proofErr w:type="gramEnd"/>
      <w:r w:rsidRPr="0031443B">
        <w:rPr>
          <w:rFonts w:ascii="Times New Roman" w:hAnsi="Times New Roman" w:cs="Times New Roman"/>
          <w:color w:val="000000"/>
          <w:shd w:val="clear" w:color="auto" w:fill="FFFFFF"/>
        </w:rPr>
        <w:t>.13 ст.34 Федерального закона № 44-ФЗ "О контрактной системе в сфере закупок товаров работ, услуг для обеспечения государственных и муниципальных нужд").</w:t>
      </w:r>
    </w:p>
    <w:p w:rsidR="00245EDE" w:rsidRPr="0031443B" w:rsidRDefault="00245EDE" w:rsidP="00BE0582">
      <w:pPr>
        <w:pStyle w:val="aa"/>
        <w:ind w:firstLine="708"/>
        <w:jc w:val="both"/>
        <w:rPr>
          <w:rFonts w:ascii="Times New Roman" w:hAnsi="Times New Roman" w:cs="Times New Roman"/>
        </w:rPr>
      </w:pPr>
    </w:p>
    <w:p w:rsidR="007000E4" w:rsidRPr="0031443B" w:rsidRDefault="007000E4" w:rsidP="00A1545C">
      <w:pPr>
        <w:pStyle w:val="a9"/>
        <w:spacing w:after="0" w:line="240" w:lineRule="auto"/>
        <w:ind w:left="360"/>
        <w:jc w:val="center"/>
        <w:rPr>
          <w:rFonts w:ascii="Times New Roman" w:hAnsi="Times New Roman" w:cs="Times New Roman"/>
          <w:b/>
          <w:bCs/>
          <w:color w:val="000000"/>
        </w:rPr>
      </w:pPr>
      <w:r w:rsidRPr="0031443B">
        <w:rPr>
          <w:rFonts w:ascii="Times New Roman" w:hAnsi="Times New Roman" w:cs="Times New Roman"/>
          <w:b/>
          <w:bCs/>
        </w:rPr>
        <w:t xml:space="preserve">4. </w:t>
      </w:r>
      <w:r w:rsidR="002C7F21" w:rsidRPr="0031443B">
        <w:rPr>
          <w:rFonts w:ascii="Times New Roman" w:hAnsi="Times New Roman" w:cs="Times New Roman"/>
          <w:b/>
          <w:bCs/>
        </w:rPr>
        <w:t xml:space="preserve">МАРКИРОВКА, УПАКОВКА И </w:t>
      </w:r>
      <w:r w:rsidR="002C7F21" w:rsidRPr="0031443B">
        <w:rPr>
          <w:rFonts w:ascii="Times New Roman" w:hAnsi="Times New Roman" w:cs="Times New Roman"/>
          <w:b/>
          <w:bCs/>
          <w:color w:val="000000"/>
        </w:rPr>
        <w:t>ТРАНСПОРТИРОВКА</w:t>
      </w:r>
    </w:p>
    <w:p w:rsidR="007000E4" w:rsidRPr="0031443B" w:rsidRDefault="007000E4" w:rsidP="00A1545C">
      <w:pPr>
        <w:spacing w:after="0" w:line="240" w:lineRule="auto"/>
        <w:ind w:firstLine="720"/>
        <w:jc w:val="both"/>
        <w:rPr>
          <w:rFonts w:ascii="Times New Roman" w:hAnsi="Times New Roman" w:cs="Times New Roman"/>
          <w:color w:val="3333CC"/>
        </w:rPr>
      </w:pPr>
      <w:r w:rsidRPr="0031443B">
        <w:rPr>
          <w:rFonts w:ascii="Times New Roman" w:hAnsi="Times New Roman" w:cs="Times New Roman"/>
          <w:color w:val="000000"/>
        </w:rPr>
        <w:lastRenderedPageBreak/>
        <w:t>4.1. На каждой упаковке должна быть нанесена маркировка с указанием артикула.</w:t>
      </w:r>
    </w:p>
    <w:p w:rsidR="007000E4" w:rsidRPr="0031443B" w:rsidRDefault="007000E4" w:rsidP="00A1545C">
      <w:pPr>
        <w:spacing w:after="0" w:line="240" w:lineRule="auto"/>
        <w:jc w:val="both"/>
        <w:rPr>
          <w:rFonts w:ascii="Times New Roman" w:hAnsi="Times New Roman" w:cs="Times New Roman"/>
          <w:noProof/>
        </w:rPr>
      </w:pPr>
      <w:r w:rsidRPr="0031443B">
        <w:rPr>
          <w:rFonts w:ascii="Times New Roman" w:hAnsi="Times New Roman" w:cs="Times New Roman"/>
          <w:color w:val="000000"/>
        </w:rPr>
        <w:t xml:space="preserve">            </w:t>
      </w:r>
      <w:r w:rsidRPr="0031443B">
        <w:rPr>
          <w:rFonts w:ascii="Times New Roman" w:hAnsi="Times New Roman" w:cs="Times New Roman"/>
        </w:rPr>
        <w:t>4.2. Т</w:t>
      </w:r>
      <w:r w:rsidRPr="0031443B">
        <w:rPr>
          <w:rFonts w:ascii="Times New Roman" w:hAnsi="Times New Roman" w:cs="Times New Roman"/>
          <w:noProof/>
        </w:rPr>
        <w:t>ара и упаковка возврату не подлежат, залог за тару и упаковку не взыскивается, их стоимость включена в цену Контракта.</w:t>
      </w:r>
    </w:p>
    <w:p w:rsidR="002D57F9" w:rsidRPr="0031443B" w:rsidRDefault="002D57F9" w:rsidP="00A1545C">
      <w:pPr>
        <w:pStyle w:val="11"/>
        <w:spacing w:line="240" w:lineRule="auto"/>
        <w:ind w:left="720" w:right="-74" w:firstLine="0"/>
        <w:jc w:val="center"/>
        <w:rPr>
          <w:b/>
          <w:bCs/>
          <w:sz w:val="22"/>
          <w:szCs w:val="22"/>
        </w:rPr>
      </w:pPr>
    </w:p>
    <w:p w:rsidR="00AE0191" w:rsidRPr="0031443B" w:rsidRDefault="00AE0191" w:rsidP="00AE0191">
      <w:pPr>
        <w:pStyle w:val="11"/>
        <w:spacing w:line="240" w:lineRule="auto"/>
        <w:ind w:left="720" w:right="-74" w:firstLine="0"/>
        <w:jc w:val="center"/>
        <w:rPr>
          <w:b/>
          <w:bCs/>
          <w:sz w:val="22"/>
          <w:szCs w:val="22"/>
        </w:rPr>
      </w:pPr>
      <w:r w:rsidRPr="0031443B">
        <w:rPr>
          <w:b/>
          <w:bCs/>
          <w:sz w:val="22"/>
          <w:szCs w:val="22"/>
        </w:rPr>
        <w:t>5. </w:t>
      </w:r>
      <w:r w:rsidR="002C7F21" w:rsidRPr="0031443B">
        <w:rPr>
          <w:b/>
          <w:bCs/>
          <w:sz w:val="22"/>
          <w:szCs w:val="22"/>
        </w:rPr>
        <w:t>СРОКИ И ПОРЯДОК ПОСТАВКИ ТОВАРА</w:t>
      </w:r>
    </w:p>
    <w:p w:rsidR="00AE0191" w:rsidRPr="0031443B" w:rsidRDefault="00AE0191" w:rsidP="00AE0191">
      <w:pPr>
        <w:pStyle w:val="21"/>
        <w:spacing w:line="240" w:lineRule="auto"/>
        <w:ind w:right="-71"/>
        <w:rPr>
          <w:noProof/>
          <w:sz w:val="22"/>
          <w:szCs w:val="22"/>
        </w:rPr>
      </w:pPr>
      <w:r w:rsidRPr="0031443B">
        <w:rPr>
          <w:noProof/>
          <w:sz w:val="22"/>
          <w:szCs w:val="22"/>
        </w:rPr>
        <w:t>5.1. </w:t>
      </w:r>
      <w:proofErr w:type="gramStart"/>
      <w:r w:rsidRPr="0031443B">
        <w:rPr>
          <w:noProof/>
          <w:sz w:val="22"/>
          <w:szCs w:val="22"/>
        </w:rPr>
        <w:t>«Поставщик» обязуется поставить «</w:t>
      </w:r>
      <w:r w:rsidRPr="0031443B">
        <w:rPr>
          <w:color w:val="000000"/>
          <w:sz w:val="22"/>
          <w:szCs w:val="22"/>
        </w:rPr>
        <w:t>Государственному</w:t>
      </w:r>
      <w:r w:rsidRPr="0031443B">
        <w:rPr>
          <w:noProof/>
          <w:sz w:val="22"/>
          <w:szCs w:val="22"/>
        </w:rPr>
        <w:t xml:space="preserve"> заказчику» </w:t>
      </w:r>
      <w:r w:rsidRPr="0031443B">
        <w:rPr>
          <w:sz w:val="22"/>
          <w:szCs w:val="22"/>
        </w:rPr>
        <w:t xml:space="preserve">товар, </w:t>
      </w:r>
      <w:r w:rsidRPr="0031443B">
        <w:rPr>
          <w:noProof/>
          <w:sz w:val="22"/>
          <w:szCs w:val="22"/>
        </w:rPr>
        <w:t xml:space="preserve">в количестве, по цене, адресу и в сроки, предусмотренные </w:t>
      </w:r>
      <w:r w:rsidRPr="0031443B">
        <w:rPr>
          <w:sz w:val="22"/>
          <w:szCs w:val="22"/>
        </w:rPr>
        <w:t>п.1.1 Контракта, спецификацией</w:t>
      </w:r>
      <w:r w:rsidRPr="0031443B">
        <w:rPr>
          <w:noProof/>
          <w:sz w:val="22"/>
          <w:szCs w:val="22"/>
        </w:rPr>
        <w:t xml:space="preserve"> (приложение № 1).</w:t>
      </w:r>
      <w:proofErr w:type="gramEnd"/>
    </w:p>
    <w:p w:rsidR="00AE0191" w:rsidRPr="0031443B" w:rsidRDefault="00AE0191" w:rsidP="00AE0191">
      <w:pPr>
        <w:pStyle w:val="3"/>
        <w:ind w:firstLine="709"/>
        <w:rPr>
          <w:rFonts w:ascii="Times New Roman" w:hAnsi="Times New Roman" w:cs="Times New Roman"/>
          <w:sz w:val="22"/>
          <w:szCs w:val="22"/>
        </w:rPr>
      </w:pPr>
      <w:r w:rsidRPr="0031443B">
        <w:rPr>
          <w:rFonts w:ascii="Times New Roman" w:hAnsi="Times New Roman" w:cs="Times New Roman"/>
          <w:sz w:val="22"/>
          <w:szCs w:val="22"/>
        </w:rPr>
        <w:t>5.2. «Поставщик» имеет право исполнить обязательство или его часть досрочно по письменному согласованию с «</w:t>
      </w:r>
      <w:r w:rsidRPr="0031443B">
        <w:rPr>
          <w:rFonts w:ascii="Times New Roman" w:hAnsi="Times New Roman" w:cs="Times New Roman"/>
          <w:color w:val="000000"/>
          <w:sz w:val="22"/>
          <w:szCs w:val="22"/>
        </w:rPr>
        <w:t>Государственным</w:t>
      </w:r>
      <w:r w:rsidRPr="0031443B">
        <w:rPr>
          <w:rFonts w:ascii="Times New Roman" w:hAnsi="Times New Roman" w:cs="Times New Roman"/>
          <w:sz w:val="22"/>
          <w:szCs w:val="22"/>
        </w:rPr>
        <w:t xml:space="preserve"> заказчиком».</w:t>
      </w:r>
    </w:p>
    <w:p w:rsidR="00AE0191" w:rsidRPr="0031443B" w:rsidRDefault="00AE0191" w:rsidP="00AE0191">
      <w:pPr>
        <w:pStyle w:val="3"/>
        <w:ind w:firstLine="709"/>
        <w:rPr>
          <w:rFonts w:ascii="Times New Roman" w:hAnsi="Times New Roman" w:cs="Times New Roman"/>
          <w:sz w:val="22"/>
          <w:szCs w:val="22"/>
        </w:rPr>
      </w:pPr>
      <w:r w:rsidRPr="0031443B">
        <w:rPr>
          <w:rFonts w:ascii="Times New Roman" w:hAnsi="Times New Roman" w:cs="Times New Roman"/>
          <w:sz w:val="22"/>
          <w:szCs w:val="22"/>
        </w:rPr>
        <w:t>5.3. Не позднее, чем за 1 (один) рабочий день до планируемой даты поставки, «Поставщик» в письменной форме извещает «</w:t>
      </w:r>
      <w:r w:rsidRPr="0031443B">
        <w:rPr>
          <w:rFonts w:ascii="Times New Roman" w:hAnsi="Times New Roman" w:cs="Times New Roman"/>
          <w:color w:val="000000"/>
          <w:sz w:val="22"/>
          <w:szCs w:val="22"/>
        </w:rPr>
        <w:t>Государственного</w:t>
      </w:r>
      <w:r w:rsidRPr="0031443B">
        <w:rPr>
          <w:rFonts w:ascii="Times New Roman" w:hAnsi="Times New Roman" w:cs="Times New Roman"/>
          <w:sz w:val="22"/>
          <w:szCs w:val="22"/>
        </w:rPr>
        <w:t xml:space="preserve"> заказчика» </w:t>
      </w:r>
      <w:r w:rsidRPr="0031443B">
        <w:rPr>
          <w:rFonts w:ascii="Times New Roman" w:hAnsi="Times New Roman" w:cs="Times New Roman"/>
          <w:noProof/>
          <w:sz w:val="22"/>
          <w:szCs w:val="22"/>
        </w:rPr>
        <w:t xml:space="preserve"> </w:t>
      </w:r>
      <w:r w:rsidRPr="0031443B">
        <w:rPr>
          <w:rFonts w:ascii="Times New Roman" w:hAnsi="Times New Roman" w:cs="Times New Roman"/>
          <w:sz w:val="22"/>
          <w:szCs w:val="22"/>
        </w:rPr>
        <w:t>о готовности товара к отгрузке до адреса указанного в спецификации (приложение № 1).</w:t>
      </w:r>
    </w:p>
    <w:p w:rsidR="00AE0191" w:rsidRPr="0031443B" w:rsidRDefault="00AE0191" w:rsidP="00AE0191">
      <w:pPr>
        <w:pStyle w:val="aa"/>
        <w:ind w:firstLine="708"/>
        <w:jc w:val="both"/>
        <w:rPr>
          <w:rFonts w:ascii="Times New Roman" w:hAnsi="Times New Roman" w:cs="Times New Roman"/>
        </w:rPr>
      </w:pPr>
      <w:r w:rsidRPr="0031443B">
        <w:rPr>
          <w:rFonts w:ascii="Times New Roman" w:hAnsi="Times New Roman" w:cs="Times New Roman"/>
        </w:rPr>
        <w:t>5.4. «Поставщик</w:t>
      </w:r>
      <w:r w:rsidRPr="0031443B">
        <w:rPr>
          <w:rFonts w:ascii="Times New Roman" w:hAnsi="Times New Roman" w:cs="Times New Roman"/>
          <w:noProof/>
        </w:rPr>
        <w:t xml:space="preserve">» в течении </w:t>
      </w:r>
      <w:r w:rsidR="00393B7F" w:rsidRPr="0031443B">
        <w:rPr>
          <w:rFonts w:ascii="Times New Roman" w:hAnsi="Times New Roman" w:cs="Times New Roman"/>
          <w:noProof/>
        </w:rPr>
        <w:t>5</w:t>
      </w:r>
      <w:r w:rsidRPr="0031443B">
        <w:rPr>
          <w:rFonts w:ascii="Times New Roman" w:hAnsi="Times New Roman" w:cs="Times New Roman"/>
        </w:rPr>
        <w:t xml:space="preserve"> (</w:t>
      </w:r>
      <w:r w:rsidR="00393B7F" w:rsidRPr="0031443B">
        <w:rPr>
          <w:rFonts w:ascii="Times New Roman" w:hAnsi="Times New Roman" w:cs="Times New Roman"/>
        </w:rPr>
        <w:t>пяти</w:t>
      </w:r>
      <w:r w:rsidRPr="0031443B">
        <w:rPr>
          <w:rFonts w:ascii="Times New Roman" w:hAnsi="Times New Roman" w:cs="Times New Roman"/>
        </w:rPr>
        <w:t>) рабочих дней, с момента уведомления «Государственного заказчика» о готовности товара к отгрузке, обязуется поставить товар за свой счет.</w:t>
      </w:r>
    </w:p>
    <w:p w:rsidR="00AE0191" w:rsidRPr="0031443B" w:rsidRDefault="00AE0191" w:rsidP="00AE0191">
      <w:pPr>
        <w:pStyle w:val="aa"/>
        <w:ind w:firstLine="708"/>
        <w:jc w:val="both"/>
        <w:rPr>
          <w:rFonts w:ascii="Times New Roman" w:hAnsi="Times New Roman" w:cs="Times New Roman"/>
        </w:rPr>
      </w:pPr>
      <w:r w:rsidRPr="0031443B">
        <w:rPr>
          <w:rFonts w:ascii="Times New Roman" w:hAnsi="Times New Roman" w:cs="Times New Roman"/>
        </w:rPr>
        <w:t>5.5. Вместе с товаром «Поставщик» передает «</w:t>
      </w:r>
      <w:r w:rsidRPr="0031443B">
        <w:rPr>
          <w:rFonts w:ascii="Times New Roman" w:hAnsi="Times New Roman" w:cs="Times New Roman"/>
          <w:color w:val="000000"/>
        </w:rPr>
        <w:t>Государственному</w:t>
      </w:r>
      <w:r w:rsidRPr="0031443B">
        <w:rPr>
          <w:rFonts w:ascii="Times New Roman" w:hAnsi="Times New Roman" w:cs="Times New Roman"/>
        </w:rPr>
        <w:t xml:space="preserve"> заказчику»  относящуюся к товару документацию:</w:t>
      </w:r>
    </w:p>
    <w:p w:rsidR="00AE0191" w:rsidRPr="0031443B" w:rsidRDefault="00AE0191" w:rsidP="00AE0191">
      <w:pPr>
        <w:pStyle w:val="aa"/>
        <w:ind w:firstLine="708"/>
        <w:jc w:val="both"/>
        <w:rPr>
          <w:rFonts w:ascii="Times New Roman" w:hAnsi="Times New Roman" w:cs="Times New Roman"/>
        </w:rPr>
      </w:pPr>
      <w:r w:rsidRPr="0031443B">
        <w:rPr>
          <w:rFonts w:ascii="Times New Roman" w:hAnsi="Times New Roman" w:cs="Times New Roman"/>
        </w:rPr>
        <w:t>счет;</w:t>
      </w:r>
    </w:p>
    <w:p w:rsidR="00AE0191" w:rsidRPr="0031443B" w:rsidRDefault="00AE0191" w:rsidP="00AE0191">
      <w:pPr>
        <w:pStyle w:val="aa"/>
        <w:ind w:firstLine="708"/>
        <w:jc w:val="both"/>
        <w:rPr>
          <w:rFonts w:ascii="Times New Roman" w:hAnsi="Times New Roman" w:cs="Times New Roman"/>
        </w:rPr>
      </w:pPr>
      <w:r w:rsidRPr="0031443B">
        <w:rPr>
          <w:rFonts w:ascii="Times New Roman" w:hAnsi="Times New Roman" w:cs="Times New Roman"/>
        </w:rPr>
        <w:t>счет – фактуру;</w:t>
      </w:r>
    </w:p>
    <w:p w:rsidR="00AE0191" w:rsidRPr="0031443B" w:rsidRDefault="00AE0191" w:rsidP="00AE0191">
      <w:pPr>
        <w:pStyle w:val="3"/>
        <w:ind w:firstLine="709"/>
        <w:rPr>
          <w:rFonts w:ascii="Times New Roman" w:hAnsi="Times New Roman" w:cs="Times New Roman"/>
          <w:sz w:val="22"/>
          <w:szCs w:val="22"/>
        </w:rPr>
      </w:pPr>
      <w:r w:rsidRPr="0031443B">
        <w:rPr>
          <w:rFonts w:ascii="Times New Roman" w:hAnsi="Times New Roman" w:cs="Times New Roman"/>
          <w:sz w:val="22"/>
          <w:szCs w:val="22"/>
        </w:rPr>
        <w:t>товарную накладную (код формы 0330212 по ОКУД</w:t>
      </w:r>
      <w:r w:rsidRPr="0031443B">
        <w:rPr>
          <w:rFonts w:ascii="Times New Roman" w:hAnsi="Times New Roman" w:cs="Times New Roman"/>
          <w:i/>
          <w:iCs/>
          <w:sz w:val="22"/>
          <w:szCs w:val="22"/>
        </w:rPr>
        <w:t xml:space="preserve">), </w:t>
      </w:r>
      <w:r w:rsidRPr="0031443B">
        <w:rPr>
          <w:rFonts w:ascii="Times New Roman" w:hAnsi="Times New Roman" w:cs="Times New Roman"/>
          <w:sz w:val="22"/>
          <w:szCs w:val="22"/>
        </w:rPr>
        <w:t>либо универсальный передаточный документ,</w:t>
      </w:r>
      <w:r w:rsidRPr="0031443B">
        <w:rPr>
          <w:rFonts w:ascii="Times New Roman" w:hAnsi="Times New Roman" w:cs="Times New Roman"/>
          <w:i/>
          <w:iCs/>
          <w:sz w:val="22"/>
          <w:szCs w:val="22"/>
        </w:rPr>
        <w:t xml:space="preserve"> </w:t>
      </w:r>
      <w:r w:rsidRPr="0031443B">
        <w:rPr>
          <w:rFonts w:ascii="Times New Roman" w:hAnsi="Times New Roman" w:cs="Times New Roman"/>
          <w:sz w:val="22"/>
          <w:szCs w:val="22"/>
        </w:rPr>
        <w:t>оформленные в 2-х экземплярах (по одному для «Поставщика» и «</w:t>
      </w:r>
      <w:r w:rsidRPr="0031443B">
        <w:rPr>
          <w:rFonts w:ascii="Times New Roman" w:hAnsi="Times New Roman" w:cs="Times New Roman"/>
          <w:color w:val="000000"/>
          <w:sz w:val="22"/>
          <w:szCs w:val="22"/>
        </w:rPr>
        <w:t>Государственного</w:t>
      </w:r>
      <w:r w:rsidRPr="0031443B">
        <w:rPr>
          <w:rFonts w:ascii="Times New Roman" w:hAnsi="Times New Roman" w:cs="Times New Roman"/>
          <w:sz w:val="22"/>
          <w:szCs w:val="22"/>
        </w:rPr>
        <w:t xml:space="preserve"> заказчика») с печатью «Поставщика»; </w:t>
      </w:r>
    </w:p>
    <w:p w:rsidR="00AE0191" w:rsidRPr="0031443B" w:rsidRDefault="00AE0191" w:rsidP="00AE0191">
      <w:pPr>
        <w:pStyle w:val="3"/>
        <w:ind w:firstLine="709"/>
        <w:rPr>
          <w:rFonts w:ascii="Times New Roman" w:hAnsi="Times New Roman" w:cs="Times New Roman"/>
          <w:color w:val="000000"/>
          <w:sz w:val="22"/>
          <w:szCs w:val="22"/>
        </w:rPr>
      </w:pPr>
      <w:r w:rsidRPr="0031443B">
        <w:rPr>
          <w:rFonts w:ascii="Times New Roman" w:hAnsi="Times New Roman" w:cs="Times New Roman"/>
          <w:color w:val="000000"/>
          <w:sz w:val="22"/>
          <w:szCs w:val="22"/>
        </w:rPr>
        <w:t>оригинал декларации о соответствии или сертификата соответствия либо</w:t>
      </w:r>
      <w:r w:rsidRPr="0031443B">
        <w:rPr>
          <w:rFonts w:ascii="Times New Roman" w:hAnsi="Times New Roman" w:cs="Times New Roman"/>
          <w:color w:val="000000"/>
          <w:sz w:val="22"/>
          <w:szCs w:val="22"/>
        </w:rPr>
        <w:br/>
        <w:t>их копии, заверенные в установленном законодательством Российской Федерации порядке;</w:t>
      </w:r>
    </w:p>
    <w:p w:rsidR="00AE0191" w:rsidRPr="0031443B" w:rsidRDefault="00AA1DC5" w:rsidP="00AA1DC5">
      <w:pPr>
        <w:pStyle w:val="aa"/>
        <w:jc w:val="both"/>
        <w:rPr>
          <w:rFonts w:ascii="Times New Roman" w:hAnsi="Times New Roman" w:cs="Times New Roman"/>
        </w:rPr>
      </w:pPr>
      <w:r w:rsidRPr="0031443B">
        <w:rPr>
          <w:rFonts w:ascii="Times New Roman" w:hAnsi="Times New Roman" w:cs="Times New Roman"/>
        </w:rPr>
        <w:t xml:space="preserve">            </w:t>
      </w:r>
      <w:r w:rsidR="00AE0191" w:rsidRPr="0031443B">
        <w:rPr>
          <w:rFonts w:ascii="Times New Roman" w:hAnsi="Times New Roman" w:cs="Times New Roman"/>
        </w:rPr>
        <w:t>5.6. В случае</w:t>
      </w:r>
      <w:proofErr w:type="gramStart"/>
      <w:r w:rsidR="00AE0191" w:rsidRPr="0031443B">
        <w:rPr>
          <w:rFonts w:ascii="Times New Roman" w:hAnsi="Times New Roman" w:cs="Times New Roman"/>
        </w:rPr>
        <w:t>,</w:t>
      </w:r>
      <w:proofErr w:type="gramEnd"/>
      <w:r w:rsidR="00AE0191" w:rsidRPr="0031443B">
        <w:rPr>
          <w:rFonts w:ascii="Times New Roman" w:hAnsi="Times New Roman" w:cs="Times New Roman"/>
        </w:rPr>
        <w:t xml:space="preserve"> если документы, указанные в пункте 5.5 Контракта, не переданы «Поставщиком»  «</w:t>
      </w:r>
      <w:r w:rsidR="00AE0191" w:rsidRPr="0031443B">
        <w:rPr>
          <w:rFonts w:ascii="Times New Roman" w:hAnsi="Times New Roman" w:cs="Times New Roman"/>
          <w:color w:val="000000"/>
        </w:rPr>
        <w:t>Государственному</w:t>
      </w:r>
      <w:r w:rsidR="00AE0191" w:rsidRPr="0031443B">
        <w:rPr>
          <w:rFonts w:ascii="Times New Roman" w:hAnsi="Times New Roman" w:cs="Times New Roman"/>
        </w:rPr>
        <w:t xml:space="preserve"> заказчику» одновременно с товаром, товар считается не поставленным и приемке не подлежит.</w:t>
      </w:r>
    </w:p>
    <w:p w:rsidR="00AE0191" w:rsidRPr="0031443B" w:rsidRDefault="00AE0191" w:rsidP="00AE0191">
      <w:pPr>
        <w:pStyle w:val="aa"/>
        <w:ind w:firstLine="708"/>
        <w:jc w:val="both"/>
        <w:rPr>
          <w:rFonts w:ascii="Times New Roman" w:hAnsi="Times New Roman" w:cs="Times New Roman"/>
        </w:rPr>
      </w:pPr>
      <w:r w:rsidRPr="0031443B">
        <w:rPr>
          <w:rFonts w:ascii="Times New Roman" w:hAnsi="Times New Roman" w:cs="Times New Roman"/>
        </w:rPr>
        <w:t>5.7. Обязательство «Поставщика» по поставке (передаче) товара считается исполненным с момента подписания «</w:t>
      </w:r>
      <w:r w:rsidRPr="0031443B">
        <w:rPr>
          <w:rFonts w:ascii="Times New Roman" w:hAnsi="Times New Roman" w:cs="Times New Roman"/>
          <w:color w:val="000000"/>
        </w:rPr>
        <w:t>Государственным</w:t>
      </w:r>
      <w:r w:rsidRPr="0031443B">
        <w:rPr>
          <w:rFonts w:ascii="Times New Roman" w:hAnsi="Times New Roman" w:cs="Times New Roman"/>
        </w:rPr>
        <w:t xml:space="preserve"> заказчиком» без замечаний товарной накладной, либо универсального передаточного документа.</w:t>
      </w:r>
    </w:p>
    <w:p w:rsidR="00AE0191" w:rsidRPr="0031443B" w:rsidRDefault="00AE0191" w:rsidP="00AE0191">
      <w:pPr>
        <w:pStyle w:val="aa"/>
        <w:jc w:val="both"/>
        <w:rPr>
          <w:rFonts w:ascii="Times New Roman" w:hAnsi="Times New Roman" w:cs="Times New Roman"/>
        </w:rPr>
      </w:pPr>
      <w:r w:rsidRPr="0031443B">
        <w:rPr>
          <w:rFonts w:ascii="Times New Roman" w:hAnsi="Times New Roman" w:cs="Times New Roman"/>
        </w:rPr>
        <w:tab/>
        <w:t>5.8. Риск случайной гибели или случайного повреждения товара переходит на «</w:t>
      </w:r>
      <w:r w:rsidRPr="0031443B">
        <w:rPr>
          <w:rFonts w:ascii="Times New Roman" w:hAnsi="Times New Roman" w:cs="Times New Roman"/>
          <w:color w:val="000000"/>
        </w:rPr>
        <w:t>Государственного</w:t>
      </w:r>
      <w:r w:rsidRPr="0031443B">
        <w:rPr>
          <w:rFonts w:ascii="Times New Roman" w:hAnsi="Times New Roman" w:cs="Times New Roman"/>
        </w:rPr>
        <w:t xml:space="preserve"> заказчика» с момента, когда «Поставщик» считается исполнившим свое обязательство по поставке товара в соответствии с пунктом 5.7. Контракта.</w:t>
      </w:r>
    </w:p>
    <w:p w:rsidR="00AE0191" w:rsidRPr="0031443B" w:rsidRDefault="00AE0191" w:rsidP="00AE0191">
      <w:pPr>
        <w:pStyle w:val="aa"/>
        <w:jc w:val="both"/>
        <w:rPr>
          <w:rFonts w:ascii="Times New Roman" w:hAnsi="Times New Roman" w:cs="Times New Roman"/>
        </w:rPr>
      </w:pPr>
      <w:r w:rsidRPr="0031443B">
        <w:rPr>
          <w:rFonts w:ascii="Times New Roman" w:hAnsi="Times New Roman" w:cs="Times New Roman"/>
        </w:rPr>
        <w:tab/>
        <w:t>5.9. Право собственности на товар переходит к «</w:t>
      </w:r>
      <w:r w:rsidRPr="0031443B">
        <w:rPr>
          <w:rFonts w:ascii="Times New Roman" w:hAnsi="Times New Roman" w:cs="Times New Roman"/>
          <w:color w:val="000000"/>
        </w:rPr>
        <w:t>Государственному</w:t>
      </w:r>
      <w:r w:rsidRPr="0031443B">
        <w:rPr>
          <w:rFonts w:ascii="Times New Roman" w:hAnsi="Times New Roman" w:cs="Times New Roman"/>
        </w:rPr>
        <w:t xml:space="preserve"> заказчику» с момента поставки товара в соответствии с пунктом 5.7. Контракта.</w:t>
      </w:r>
    </w:p>
    <w:p w:rsidR="00F26A37" w:rsidRPr="0031443B" w:rsidRDefault="00F26A37" w:rsidP="00A1545C">
      <w:pPr>
        <w:pStyle w:val="aa"/>
        <w:jc w:val="center"/>
        <w:rPr>
          <w:rFonts w:ascii="Times New Roman" w:hAnsi="Times New Roman" w:cs="Times New Roman"/>
          <w:b/>
          <w:bCs/>
          <w:noProof/>
        </w:rPr>
      </w:pPr>
    </w:p>
    <w:p w:rsidR="007000E4" w:rsidRPr="0031443B" w:rsidRDefault="007000E4" w:rsidP="00A1545C">
      <w:pPr>
        <w:pStyle w:val="aa"/>
        <w:jc w:val="center"/>
        <w:rPr>
          <w:rFonts w:ascii="Times New Roman" w:hAnsi="Times New Roman" w:cs="Times New Roman"/>
          <w:b/>
          <w:bCs/>
          <w:noProof/>
        </w:rPr>
      </w:pPr>
      <w:r w:rsidRPr="0031443B">
        <w:rPr>
          <w:rFonts w:ascii="Times New Roman" w:hAnsi="Times New Roman" w:cs="Times New Roman"/>
          <w:b/>
          <w:bCs/>
          <w:noProof/>
        </w:rPr>
        <w:t xml:space="preserve">6. </w:t>
      </w:r>
      <w:r w:rsidR="002C7F21" w:rsidRPr="0031443B">
        <w:rPr>
          <w:rFonts w:ascii="Times New Roman" w:hAnsi="Times New Roman" w:cs="Times New Roman"/>
          <w:b/>
          <w:bCs/>
          <w:noProof/>
        </w:rPr>
        <w:t>КАЧЕСТВО И БЕЗОПАСНОСТЬ ТОВАРА, ПОРЯДОК ПРИЕМКИ</w:t>
      </w:r>
    </w:p>
    <w:p w:rsidR="007000E4" w:rsidRPr="0031443B" w:rsidRDefault="007000E4" w:rsidP="00A1545C">
      <w:pPr>
        <w:spacing w:after="0" w:line="240" w:lineRule="auto"/>
        <w:ind w:firstLine="720"/>
        <w:jc w:val="both"/>
        <w:rPr>
          <w:rFonts w:ascii="Times New Roman" w:hAnsi="Times New Roman" w:cs="Times New Roman"/>
          <w:i/>
          <w:iCs/>
          <w:color w:val="000000"/>
        </w:rPr>
      </w:pPr>
      <w:r w:rsidRPr="0031443B">
        <w:rPr>
          <w:rFonts w:ascii="Times New Roman" w:hAnsi="Times New Roman" w:cs="Times New Roman"/>
          <w:noProof/>
        </w:rPr>
        <w:t xml:space="preserve">6.1. </w:t>
      </w:r>
      <w:r w:rsidRPr="0031443B">
        <w:rPr>
          <w:rFonts w:ascii="Times New Roman" w:hAnsi="Times New Roman" w:cs="Times New Roman"/>
        </w:rPr>
        <w:t xml:space="preserve">Качество и безопасность поставляемого товара должно отвечать требованиям </w:t>
      </w:r>
      <w:r w:rsidRPr="0031443B">
        <w:rPr>
          <w:rFonts w:ascii="Times New Roman" w:hAnsi="Times New Roman" w:cs="Times New Roman"/>
          <w:lang w:eastAsia="en-US"/>
        </w:rPr>
        <w:t xml:space="preserve"> </w:t>
      </w:r>
      <w:r w:rsidRPr="0031443B">
        <w:rPr>
          <w:rFonts w:ascii="Times New Roman" w:hAnsi="Times New Roman" w:cs="Times New Roman"/>
        </w:rPr>
        <w:t>и условиям Контракта</w:t>
      </w:r>
      <w:r w:rsidRPr="0031443B">
        <w:rPr>
          <w:rFonts w:ascii="Times New Roman" w:hAnsi="Times New Roman" w:cs="Times New Roman"/>
          <w:i/>
          <w:iCs/>
          <w:color w:val="000000"/>
        </w:rPr>
        <w:t xml:space="preserve">. </w:t>
      </w:r>
    </w:p>
    <w:p w:rsidR="007000E4" w:rsidRPr="0031443B" w:rsidRDefault="007000E4" w:rsidP="00A1545C">
      <w:pPr>
        <w:spacing w:after="0" w:line="240" w:lineRule="auto"/>
        <w:ind w:firstLine="720"/>
        <w:jc w:val="both"/>
        <w:rPr>
          <w:rFonts w:ascii="Times New Roman" w:hAnsi="Times New Roman" w:cs="Times New Roman"/>
          <w:i/>
          <w:iCs/>
          <w:color w:val="3333CC"/>
        </w:rPr>
      </w:pPr>
      <w:r w:rsidRPr="0031443B">
        <w:rPr>
          <w:rFonts w:ascii="Times New Roman" w:hAnsi="Times New Roman" w:cs="Times New Roman"/>
        </w:rPr>
        <w:t xml:space="preserve">6.2. </w:t>
      </w:r>
      <w:r w:rsidRPr="0031443B">
        <w:rPr>
          <w:rFonts w:ascii="Times New Roman" w:hAnsi="Times New Roman" w:cs="Times New Roman"/>
          <w:color w:val="000000"/>
        </w:rPr>
        <w:t xml:space="preserve">Приемка товара производится в соответствии с требованиями  </w:t>
      </w:r>
      <w:r w:rsidRPr="0031443B">
        <w:rPr>
          <w:rFonts w:ascii="Times New Roman" w:hAnsi="Times New Roman" w:cs="Times New Roman"/>
        </w:rPr>
        <w:t>и требованиям Контракта</w:t>
      </w:r>
      <w:r w:rsidRPr="0031443B">
        <w:rPr>
          <w:rFonts w:ascii="Times New Roman" w:hAnsi="Times New Roman" w:cs="Times New Roman"/>
          <w:i/>
          <w:iCs/>
        </w:rPr>
        <w:t>.</w:t>
      </w:r>
    </w:p>
    <w:p w:rsidR="007000E4" w:rsidRPr="0031443B" w:rsidRDefault="007000E4" w:rsidP="00A1545C">
      <w:pPr>
        <w:widowControl w:val="0"/>
        <w:autoSpaceDE w:val="0"/>
        <w:autoSpaceDN w:val="0"/>
        <w:adjustRightInd w:val="0"/>
        <w:spacing w:after="0" w:line="240" w:lineRule="auto"/>
        <w:ind w:firstLine="709"/>
        <w:jc w:val="both"/>
        <w:rPr>
          <w:rFonts w:ascii="Times New Roman" w:hAnsi="Times New Roman" w:cs="Times New Roman"/>
        </w:rPr>
      </w:pPr>
      <w:r w:rsidRPr="0031443B">
        <w:rPr>
          <w:rFonts w:ascii="Times New Roman" w:hAnsi="Times New Roman" w:cs="Times New Roman"/>
        </w:rPr>
        <w:t xml:space="preserve">6.3. </w:t>
      </w:r>
      <w:proofErr w:type="gramStart"/>
      <w:r w:rsidRPr="0031443B">
        <w:rPr>
          <w:rFonts w:ascii="Times New Roman" w:hAnsi="Times New Roman" w:cs="Times New Roman"/>
        </w:rPr>
        <w:t>Приемка товара по количеству (в том числе по количеству внутри тарных мест) производится «</w:t>
      </w:r>
      <w:r w:rsidR="00132217" w:rsidRPr="0031443B">
        <w:rPr>
          <w:rFonts w:ascii="Times New Roman" w:hAnsi="Times New Roman" w:cs="Times New Roman"/>
          <w:color w:val="000000"/>
        </w:rPr>
        <w:t>Государственным</w:t>
      </w:r>
      <w:r w:rsidR="00132217" w:rsidRPr="0031443B">
        <w:rPr>
          <w:rFonts w:ascii="Times New Roman" w:hAnsi="Times New Roman" w:cs="Times New Roman"/>
        </w:rPr>
        <w:t xml:space="preserve"> з</w:t>
      </w:r>
      <w:r w:rsidRPr="0031443B">
        <w:rPr>
          <w:rFonts w:ascii="Times New Roman" w:hAnsi="Times New Roman" w:cs="Times New Roman"/>
        </w:rPr>
        <w:t>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roofErr w:type="gramEnd"/>
    </w:p>
    <w:p w:rsidR="007000E4"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noProof/>
        </w:rPr>
        <w:t xml:space="preserve">6.4. </w:t>
      </w:r>
      <w:proofErr w:type="gramStart"/>
      <w:r w:rsidRPr="0031443B">
        <w:rPr>
          <w:rFonts w:ascii="Times New Roman" w:hAnsi="Times New Roman" w:cs="Times New Roman"/>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roofErr w:type="gramEnd"/>
    </w:p>
    <w:p w:rsidR="007000E4" w:rsidRPr="0031443B" w:rsidRDefault="007000E4" w:rsidP="00A1545C">
      <w:pPr>
        <w:pStyle w:val="ConsPlusNormal"/>
        <w:widowControl/>
        <w:ind w:firstLine="709"/>
        <w:jc w:val="both"/>
        <w:rPr>
          <w:rFonts w:ascii="Times New Roman" w:hAnsi="Times New Roman" w:cs="Times New Roman"/>
          <w:color w:val="000000"/>
          <w:sz w:val="22"/>
          <w:szCs w:val="22"/>
        </w:rPr>
      </w:pPr>
      <w:r w:rsidRPr="0031443B">
        <w:rPr>
          <w:rFonts w:ascii="Times New Roman" w:hAnsi="Times New Roman" w:cs="Times New Roman"/>
          <w:sz w:val="22"/>
          <w:szCs w:val="22"/>
        </w:rPr>
        <w:t>6.5. Моментом исполнения обязательств «Поставщика» по поставке (передаче) товара считается дата подписания «</w:t>
      </w:r>
      <w:r w:rsidR="00132217" w:rsidRPr="0031443B">
        <w:rPr>
          <w:rFonts w:ascii="Times New Roman" w:hAnsi="Times New Roman" w:cs="Times New Roman"/>
          <w:color w:val="000000"/>
          <w:sz w:val="22"/>
          <w:szCs w:val="22"/>
        </w:rPr>
        <w:t>Государственным</w:t>
      </w:r>
      <w:r w:rsidR="00132217" w:rsidRPr="0031443B">
        <w:rPr>
          <w:rFonts w:ascii="Times New Roman" w:hAnsi="Times New Roman" w:cs="Times New Roman"/>
          <w:sz w:val="22"/>
          <w:szCs w:val="22"/>
        </w:rPr>
        <w:t xml:space="preserve"> з</w:t>
      </w:r>
      <w:r w:rsidRPr="0031443B">
        <w:rPr>
          <w:rFonts w:ascii="Times New Roman" w:hAnsi="Times New Roman" w:cs="Times New Roman"/>
          <w:sz w:val="22"/>
          <w:szCs w:val="22"/>
        </w:rPr>
        <w:t>аказчиком»</w:t>
      </w:r>
      <w:r w:rsidRPr="0031443B">
        <w:rPr>
          <w:rFonts w:ascii="Times New Roman" w:hAnsi="Times New Roman" w:cs="Times New Roman"/>
          <w:color w:val="0070C0"/>
          <w:sz w:val="22"/>
          <w:szCs w:val="22"/>
        </w:rPr>
        <w:t xml:space="preserve"> </w:t>
      </w:r>
      <w:r w:rsidRPr="0031443B">
        <w:rPr>
          <w:rFonts w:ascii="Times New Roman" w:hAnsi="Times New Roman" w:cs="Times New Roman"/>
          <w:sz w:val="22"/>
          <w:szCs w:val="22"/>
        </w:rPr>
        <w:t>без замечаний акта приема – передачи товара по факту приемки товара.</w:t>
      </w:r>
      <w:r w:rsidRPr="0031443B">
        <w:rPr>
          <w:rFonts w:ascii="Times New Roman" w:hAnsi="Times New Roman" w:cs="Times New Roman"/>
          <w:color w:val="000000"/>
          <w:sz w:val="22"/>
          <w:szCs w:val="22"/>
        </w:rPr>
        <w:t xml:space="preserve"> </w:t>
      </w:r>
    </w:p>
    <w:p w:rsidR="007000E4" w:rsidRPr="0031443B" w:rsidRDefault="007000E4" w:rsidP="00A1545C">
      <w:pPr>
        <w:pStyle w:val="ConsPlusNormal"/>
        <w:widowControl/>
        <w:ind w:firstLine="709"/>
        <w:jc w:val="both"/>
        <w:rPr>
          <w:rFonts w:ascii="Times New Roman" w:hAnsi="Times New Roman" w:cs="Times New Roman"/>
          <w:sz w:val="22"/>
          <w:szCs w:val="22"/>
        </w:rPr>
      </w:pPr>
      <w:r w:rsidRPr="0031443B">
        <w:rPr>
          <w:rFonts w:ascii="Times New Roman" w:hAnsi="Times New Roman" w:cs="Times New Roman"/>
          <w:sz w:val="22"/>
          <w:szCs w:val="22"/>
        </w:rPr>
        <w:t>6.6. «</w:t>
      </w:r>
      <w:r w:rsidR="00132217" w:rsidRPr="0031443B">
        <w:rPr>
          <w:rFonts w:ascii="Times New Roman" w:hAnsi="Times New Roman" w:cs="Times New Roman"/>
          <w:color w:val="000000"/>
          <w:sz w:val="22"/>
          <w:szCs w:val="22"/>
        </w:rPr>
        <w:t>Государственный з</w:t>
      </w:r>
      <w:r w:rsidRPr="0031443B">
        <w:rPr>
          <w:rFonts w:ascii="Times New Roman" w:hAnsi="Times New Roman" w:cs="Times New Roman"/>
          <w:sz w:val="22"/>
          <w:szCs w:val="22"/>
        </w:rPr>
        <w:t xml:space="preserve">аказчик» вправе производить выборочную (частичную) проверку качества товара путем направления такого товара в уполномоченные органы для исследования на соответствие требованиям </w:t>
      </w:r>
      <w:proofErr w:type="gramStart"/>
      <w:r w:rsidRPr="0031443B">
        <w:rPr>
          <w:rFonts w:ascii="Times New Roman" w:hAnsi="Times New Roman" w:cs="Times New Roman"/>
          <w:sz w:val="22"/>
          <w:szCs w:val="22"/>
        </w:rPr>
        <w:t>указанными</w:t>
      </w:r>
      <w:proofErr w:type="gramEnd"/>
      <w:r w:rsidRPr="0031443B">
        <w:rPr>
          <w:rFonts w:ascii="Times New Roman" w:hAnsi="Times New Roman" w:cs="Times New Roman"/>
          <w:sz w:val="22"/>
          <w:szCs w:val="22"/>
        </w:rPr>
        <w:t xml:space="preserve"> в спецификации. При этом результат исследования о несоответствии качества какой-либо части товара требованиям  к качеству товара, установленным «</w:t>
      </w:r>
      <w:r w:rsidR="00132217" w:rsidRPr="0031443B">
        <w:rPr>
          <w:rFonts w:ascii="Times New Roman" w:hAnsi="Times New Roman" w:cs="Times New Roman"/>
          <w:color w:val="000000"/>
          <w:sz w:val="22"/>
          <w:szCs w:val="22"/>
        </w:rPr>
        <w:t>Государственным</w:t>
      </w:r>
      <w:r w:rsidR="00132217" w:rsidRPr="0031443B">
        <w:rPr>
          <w:rFonts w:ascii="Times New Roman" w:hAnsi="Times New Roman" w:cs="Times New Roman"/>
          <w:sz w:val="22"/>
          <w:szCs w:val="22"/>
        </w:rPr>
        <w:t xml:space="preserve"> з</w:t>
      </w:r>
      <w:r w:rsidRPr="0031443B">
        <w:rPr>
          <w:rFonts w:ascii="Times New Roman" w:hAnsi="Times New Roman" w:cs="Times New Roman"/>
          <w:sz w:val="22"/>
          <w:szCs w:val="22"/>
        </w:rPr>
        <w:t xml:space="preserve">аказчиком», распространяется на всю поставленную партию товара. </w:t>
      </w:r>
    </w:p>
    <w:p w:rsidR="007000E4" w:rsidRPr="0031443B" w:rsidRDefault="007000E4" w:rsidP="00A1545C">
      <w:pPr>
        <w:autoSpaceDE w:val="0"/>
        <w:autoSpaceDN w:val="0"/>
        <w:adjustRightInd w:val="0"/>
        <w:spacing w:after="0" w:line="240" w:lineRule="auto"/>
        <w:jc w:val="both"/>
        <w:rPr>
          <w:rFonts w:ascii="Times New Roman" w:hAnsi="Times New Roman" w:cs="Times New Roman"/>
          <w:noProof/>
        </w:rPr>
      </w:pPr>
      <w:r w:rsidRPr="0031443B">
        <w:rPr>
          <w:rFonts w:ascii="Times New Roman" w:hAnsi="Times New Roman" w:cs="Times New Roman"/>
        </w:rPr>
        <w:t xml:space="preserve">           6.7. Товар,</w:t>
      </w:r>
      <w:r w:rsidRPr="0031443B">
        <w:rPr>
          <w:rFonts w:ascii="Times New Roman" w:hAnsi="Times New Roman" w:cs="Times New Roman"/>
          <w:noProof/>
        </w:rPr>
        <w:t xml:space="preserve"> не соответствующий требованиям, предусмотренным Контрактом, приемке не подлежит и считается непоставленным. При этом «</w:t>
      </w:r>
      <w:r w:rsidR="00132217" w:rsidRPr="0031443B">
        <w:rPr>
          <w:rFonts w:ascii="Times New Roman" w:hAnsi="Times New Roman" w:cs="Times New Roman"/>
          <w:color w:val="000000"/>
        </w:rPr>
        <w:t>Государственный</w:t>
      </w:r>
      <w:r w:rsidR="00132217" w:rsidRPr="0031443B">
        <w:rPr>
          <w:rFonts w:ascii="Times New Roman" w:hAnsi="Times New Roman" w:cs="Times New Roman"/>
        </w:rPr>
        <w:t xml:space="preserve"> з</w:t>
      </w:r>
      <w:r w:rsidRPr="0031443B">
        <w:rPr>
          <w:rFonts w:ascii="Times New Roman" w:hAnsi="Times New Roman" w:cs="Times New Roman"/>
        </w:rPr>
        <w:t>аказчик»</w:t>
      </w:r>
      <w:r w:rsidRPr="0031443B">
        <w:rPr>
          <w:rFonts w:ascii="Times New Roman" w:hAnsi="Times New Roman" w:cs="Times New Roman"/>
          <w:noProof/>
        </w:rPr>
        <w:t xml:space="preserve"> составляет мотивированный отказ от приемки товара и подписания акта приема-передачи товара, который направляет «Пост</w:t>
      </w:r>
      <w:r w:rsidR="00132217" w:rsidRPr="0031443B">
        <w:rPr>
          <w:rFonts w:ascii="Times New Roman" w:hAnsi="Times New Roman" w:cs="Times New Roman"/>
          <w:noProof/>
        </w:rPr>
        <w:t>авщику» в течение 5 (пяти) рабоч</w:t>
      </w:r>
      <w:r w:rsidRPr="0031443B">
        <w:rPr>
          <w:rFonts w:ascii="Times New Roman" w:hAnsi="Times New Roman" w:cs="Times New Roman"/>
          <w:noProof/>
        </w:rPr>
        <w:t>их дней с момента выявления несоответствия товара требованиям законодательства и условиям Контракта.</w:t>
      </w:r>
    </w:p>
    <w:p w:rsidR="007000E4" w:rsidRPr="0031443B" w:rsidRDefault="007000E4" w:rsidP="00A1545C">
      <w:pPr>
        <w:pStyle w:val="3"/>
        <w:ind w:firstLine="709"/>
        <w:rPr>
          <w:rFonts w:ascii="Times New Roman" w:hAnsi="Times New Roman" w:cs="Times New Roman"/>
          <w:sz w:val="22"/>
          <w:szCs w:val="22"/>
        </w:rPr>
      </w:pPr>
      <w:r w:rsidRPr="0031443B">
        <w:rPr>
          <w:rFonts w:ascii="Times New Roman" w:hAnsi="Times New Roman" w:cs="Times New Roman"/>
          <w:noProof/>
          <w:sz w:val="22"/>
          <w:szCs w:val="22"/>
        </w:rPr>
        <w:lastRenderedPageBreak/>
        <w:t xml:space="preserve">6.8. </w:t>
      </w:r>
      <w:r w:rsidRPr="0031443B">
        <w:rPr>
          <w:rFonts w:ascii="Times New Roman" w:hAnsi="Times New Roman" w:cs="Times New Roman"/>
          <w:sz w:val="22"/>
          <w:szCs w:val="22"/>
        </w:rPr>
        <w:t>В случае нарушения условий Контракта о сроках поставки и качестве товара,  возместить «</w:t>
      </w:r>
      <w:r w:rsidR="00132217" w:rsidRPr="0031443B">
        <w:rPr>
          <w:rFonts w:ascii="Times New Roman" w:hAnsi="Times New Roman" w:cs="Times New Roman"/>
          <w:color w:val="000000"/>
          <w:sz w:val="22"/>
          <w:szCs w:val="22"/>
        </w:rPr>
        <w:t>Государственному</w:t>
      </w:r>
      <w:r w:rsidR="00132217" w:rsidRPr="0031443B">
        <w:rPr>
          <w:rFonts w:ascii="Times New Roman" w:hAnsi="Times New Roman" w:cs="Times New Roman"/>
          <w:sz w:val="22"/>
          <w:szCs w:val="22"/>
        </w:rPr>
        <w:t xml:space="preserve"> з</w:t>
      </w:r>
      <w:r w:rsidRPr="0031443B">
        <w:rPr>
          <w:rFonts w:ascii="Times New Roman" w:hAnsi="Times New Roman" w:cs="Times New Roman"/>
          <w:sz w:val="22"/>
          <w:szCs w:val="22"/>
        </w:rPr>
        <w:t>аказчику» убытки, причиненные вследствие нарушения сроков поставки товара 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132217" w:rsidRPr="0031443B">
        <w:rPr>
          <w:rFonts w:ascii="Times New Roman" w:hAnsi="Times New Roman" w:cs="Times New Roman"/>
          <w:color w:val="000000"/>
          <w:sz w:val="22"/>
          <w:szCs w:val="22"/>
        </w:rPr>
        <w:t>Государственного</w:t>
      </w:r>
      <w:r w:rsidR="00132217" w:rsidRPr="0031443B">
        <w:rPr>
          <w:rFonts w:ascii="Times New Roman" w:hAnsi="Times New Roman" w:cs="Times New Roman"/>
          <w:sz w:val="22"/>
          <w:szCs w:val="22"/>
        </w:rPr>
        <w:t xml:space="preserve"> з</w:t>
      </w:r>
      <w:r w:rsidRPr="0031443B">
        <w:rPr>
          <w:rFonts w:ascii="Times New Roman" w:hAnsi="Times New Roman" w:cs="Times New Roman"/>
          <w:sz w:val="22"/>
          <w:szCs w:val="22"/>
        </w:rPr>
        <w:t>аказчика».</w:t>
      </w:r>
    </w:p>
    <w:p w:rsidR="00F26A37" w:rsidRPr="0031443B" w:rsidRDefault="00F26A37" w:rsidP="00A1545C">
      <w:pPr>
        <w:pStyle w:val="11"/>
        <w:spacing w:line="240" w:lineRule="auto"/>
        <w:ind w:left="360" w:right="-74" w:firstLine="0"/>
        <w:jc w:val="center"/>
        <w:rPr>
          <w:b/>
          <w:bCs/>
          <w:sz w:val="22"/>
          <w:szCs w:val="22"/>
        </w:rPr>
      </w:pPr>
    </w:p>
    <w:p w:rsidR="007000E4" w:rsidRPr="0031443B" w:rsidRDefault="007000E4" w:rsidP="00A1545C">
      <w:pPr>
        <w:pStyle w:val="11"/>
        <w:spacing w:line="240" w:lineRule="auto"/>
        <w:ind w:left="360" w:right="-74" w:firstLine="0"/>
        <w:jc w:val="center"/>
        <w:rPr>
          <w:b/>
          <w:bCs/>
          <w:sz w:val="22"/>
          <w:szCs w:val="22"/>
        </w:rPr>
      </w:pPr>
      <w:r w:rsidRPr="0031443B">
        <w:rPr>
          <w:b/>
          <w:bCs/>
          <w:sz w:val="22"/>
          <w:szCs w:val="22"/>
        </w:rPr>
        <w:t>7. </w:t>
      </w:r>
      <w:r w:rsidR="002C7F21" w:rsidRPr="0031443B">
        <w:rPr>
          <w:b/>
          <w:bCs/>
          <w:sz w:val="22"/>
          <w:szCs w:val="22"/>
        </w:rPr>
        <w:t>ГАРАНТИЙНЫЕ ОБЯЗАТЕЛЬСТВА</w:t>
      </w:r>
    </w:p>
    <w:p w:rsidR="007000E4" w:rsidRPr="0031443B" w:rsidRDefault="007000E4" w:rsidP="00A1545C">
      <w:pPr>
        <w:pStyle w:val="aa"/>
        <w:ind w:firstLine="708"/>
        <w:jc w:val="both"/>
        <w:rPr>
          <w:rFonts w:ascii="Times New Roman" w:hAnsi="Times New Roman" w:cs="Times New Roman"/>
          <w:color w:val="000000"/>
        </w:rPr>
      </w:pPr>
      <w:r w:rsidRPr="0031443B">
        <w:rPr>
          <w:rFonts w:ascii="Times New Roman" w:hAnsi="Times New Roman" w:cs="Times New Roman"/>
          <w:color w:val="000000"/>
        </w:rPr>
        <w:t xml:space="preserve">7.1. «Поставщик» гарантирует </w:t>
      </w:r>
      <w:r w:rsidRPr="0031443B">
        <w:rPr>
          <w:rFonts w:ascii="Times New Roman" w:hAnsi="Times New Roman" w:cs="Times New Roman"/>
        </w:rPr>
        <w:t>соответствие качества поставляемого товара требованиям законодательства Российской Федерации, нормативных и иных актов «</w:t>
      </w:r>
      <w:r w:rsidR="00132217" w:rsidRPr="0031443B">
        <w:rPr>
          <w:rFonts w:ascii="Times New Roman" w:hAnsi="Times New Roman" w:cs="Times New Roman"/>
          <w:color w:val="000000"/>
        </w:rPr>
        <w:t>Государственного</w:t>
      </w:r>
      <w:r w:rsidR="00132217" w:rsidRPr="0031443B">
        <w:rPr>
          <w:rFonts w:ascii="Times New Roman" w:hAnsi="Times New Roman" w:cs="Times New Roman"/>
        </w:rPr>
        <w:t xml:space="preserve"> з</w:t>
      </w:r>
      <w:r w:rsidRPr="0031443B">
        <w:rPr>
          <w:rFonts w:ascii="Times New Roman" w:hAnsi="Times New Roman" w:cs="Times New Roman"/>
        </w:rPr>
        <w:t>аказчика» и условиям Контракта.</w:t>
      </w:r>
    </w:p>
    <w:p w:rsidR="007000E4"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rPr>
        <w:t>7.2. Срок замены некачественного товара составляет не более 7 (семи) календарных дней с момента получения «Поставщиком» письменного требования «</w:t>
      </w:r>
      <w:r w:rsidR="00132217" w:rsidRPr="0031443B">
        <w:rPr>
          <w:rFonts w:ascii="Times New Roman" w:hAnsi="Times New Roman" w:cs="Times New Roman"/>
          <w:color w:val="000000"/>
        </w:rPr>
        <w:t>Государственного</w:t>
      </w:r>
      <w:r w:rsidR="00132217" w:rsidRPr="0031443B">
        <w:rPr>
          <w:rFonts w:ascii="Times New Roman" w:hAnsi="Times New Roman" w:cs="Times New Roman"/>
        </w:rPr>
        <w:t xml:space="preserve"> з</w:t>
      </w:r>
      <w:r w:rsidRPr="0031443B">
        <w:rPr>
          <w:rFonts w:ascii="Times New Roman" w:hAnsi="Times New Roman" w:cs="Times New Roman"/>
        </w:rPr>
        <w:t>аказчика»  о замене товара несоответствующего качества. В данный срок не входит время, затраченное на транспортировку товара.</w:t>
      </w:r>
    </w:p>
    <w:p w:rsidR="007000E4" w:rsidRPr="0031443B" w:rsidRDefault="007000E4" w:rsidP="00BE0582">
      <w:pPr>
        <w:pStyle w:val="aa"/>
        <w:jc w:val="both"/>
        <w:rPr>
          <w:rFonts w:ascii="Times New Roman" w:hAnsi="Times New Roman" w:cs="Times New Roman"/>
        </w:rPr>
      </w:pPr>
      <w:r w:rsidRPr="0031443B">
        <w:rPr>
          <w:rFonts w:ascii="Times New Roman" w:hAnsi="Times New Roman" w:cs="Times New Roman"/>
        </w:rPr>
        <w:tab/>
        <w:t>7.3. Все расходы, связанные с заменой товара ненадлежащего качества</w:t>
      </w:r>
      <w:r w:rsidRPr="0031443B">
        <w:rPr>
          <w:rFonts w:ascii="Times New Roman" w:hAnsi="Times New Roman" w:cs="Times New Roman"/>
          <w:color w:val="FF0000"/>
        </w:rPr>
        <w:t xml:space="preserve"> </w:t>
      </w:r>
      <w:r w:rsidRPr="0031443B">
        <w:rPr>
          <w:rFonts w:ascii="Times New Roman" w:hAnsi="Times New Roman" w:cs="Times New Roman"/>
        </w:rPr>
        <w:t>товара оплачиваются за счет Поставщика.</w:t>
      </w:r>
    </w:p>
    <w:p w:rsidR="00F26A37" w:rsidRPr="0031443B" w:rsidRDefault="00F26A37" w:rsidP="00A1545C">
      <w:pPr>
        <w:pStyle w:val="11"/>
        <w:tabs>
          <w:tab w:val="center" w:pos="5262"/>
          <w:tab w:val="left" w:pos="8771"/>
        </w:tabs>
        <w:spacing w:line="240" w:lineRule="auto"/>
        <w:ind w:right="-74" w:firstLine="709"/>
        <w:jc w:val="center"/>
        <w:rPr>
          <w:b/>
          <w:bCs/>
          <w:sz w:val="22"/>
          <w:szCs w:val="22"/>
        </w:rPr>
      </w:pPr>
    </w:p>
    <w:p w:rsidR="007000E4" w:rsidRPr="0031443B" w:rsidRDefault="007000E4" w:rsidP="00A1545C">
      <w:pPr>
        <w:pStyle w:val="11"/>
        <w:tabs>
          <w:tab w:val="center" w:pos="5262"/>
          <w:tab w:val="left" w:pos="8771"/>
        </w:tabs>
        <w:spacing w:line="240" w:lineRule="auto"/>
        <w:ind w:right="-74" w:firstLine="709"/>
        <w:jc w:val="center"/>
        <w:rPr>
          <w:b/>
          <w:bCs/>
          <w:sz w:val="22"/>
          <w:szCs w:val="22"/>
        </w:rPr>
      </w:pPr>
      <w:r w:rsidRPr="0031443B">
        <w:rPr>
          <w:b/>
          <w:bCs/>
          <w:sz w:val="22"/>
          <w:szCs w:val="22"/>
        </w:rPr>
        <w:t>8. </w:t>
      </w:r>
      <w:r w:rsidR="002C7F21" w:rsidRPr="0031443B">
        <w:rPr>
          <w:b/>
          <w:bCs/>
          <w:sz w:val="22"/>
          <w:szCs w:val="22"/>
        </w:rPr>
        <w:t>ОТВЕТСТВЕННОСТЬ СТОРОН</w:t>
      </w:r>
    </w:p>
    <w:p w:rsidR="0085347B" w:rsidRPr="0031443B" w:rsidRDefault="0085347B" w:rsidP="0085347B">
      <w:pPr>
        <w:pStyle w:val="ConsPlusTitle"/>
        <w:ind w:right="-1"/>
        <w:jc w:val="both"/>
        <w:rPr>
          <w:rFonts w:ascii="Times New Roman" w:eastAsia="Calibri" w:hAnsi="Times New Roman" w:cs="Times New Roman"/>
          <w:b w:val="0"/>
          <w:sz w:val="22"/>
          <w:szCs w:val="22"/>
        </w:rPr>
      </w:pPr>
      <w:r w:rsidRPr="0031443B">
        <w:rPr>
          <w:rFonts w:ascii="Times New Roman" w:hAnsi="Times New Roman" w:cs="Times New Roman"/>
          <w:b w:val="0"/>
          <w:bCs w:val="0"/>
          <w:noProof/>
          <w:color w:val="000000"/>
          <w:sz w:val="22"/>
          <w:szCs w:val="22"/>
        </w:rPr>
        <w:t xml:space="preserve">8.1.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5347B" w:rsidRPr="0031443B" w:rsidRDefault="0085347B" w:rsidP="0085347B">
      <w:pPr>
        <w:spacing w:after="0" w:line="240" w:lineRule="auto"/>
        <w:ind w:right="-1"/>
        <w:jc w:val="both"/>
        <w:rPr>
          <w:rFonts w:ascii="Times New Roman" w:hAnsi="Times New Roman" w:cs="Times New Roman"/>
          <w:bCs/>
          <w:noProof/>
          <w:color w:val="000000"/>
        </w:rPr>
      </w:pPr>
      <w:r w:rsidRPr="0031443B">
        <w:rPr>
          <w:rFonts w:ascii="Times New Roman" w:hAnsi="Times New Roman" w:cs="Times New Roman"/>
          <w:bCs/>
          <w:noProof/>
          <w:color w:val="000000"/>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85347B" w:rsidRPr="0031443B" w:rsidRDefault="0085347B" w:rsidP="0085347B">
      <w:pPr>
        <w:autoSpaceDE w:val="0"/>
        <w:autoSpaceDN w:val="0"/>
        <w:adjustRightInd w:val="0"/>
        <w:spacing w:after="0" w:line="240" w:lineRule="auto"/>
        <w:ind w:right="-1"/>
        <w:jc w:val="both"/>
        <w:rPr>
          <w:rFonts w:ascii="Times New Roman" w:eastAsia="Calibri" w:hAnsi="Times New Roman" w:cs="Times New Roman"/>
        </w:rPr>
      </w:pPr>
      <w:r w:rsidRPr="0031443B">
        <w:rPr>
          <w:rFonts w:ascii="Times New Roman" w:eastAsia="Calibri" w:hAnsi="Times New Roman" w:cs="Times New Roman"/>
        </w:rPr>
        <w:t xml:space="preserve">8.3. </w:t>
      </w:r>
      <w:proofErr w:type="gramStart"/>
      <w:r w:rsidRPr="0031443B">
        <w:rPr>
          <w:rFonts w:ascii="Times New Roman" w:eastAsia="Calibri" w:hAnsi="Times New Roman" w:cs="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85347B" w:rsidRPr="0031443B" w:rsidRDefault="0085347B" w:rsidP="0085347B">
      <w:pPr>
        <w:spacing w:after="0" w:line="240" w:lineRule="auto"/>
        <w:ind w:right="-1"/>
        <w:jc w:val="both"/>
        <w:rPr>
          <w:rFonts w:ascii="Times New Roman" w:hAnsi="Times New Roman" w:cs="Times New Roman"/>
          <w:bCs/>
          <w:noProof/>
          <w:color w:val="000000"/>
        </w:rPr>
      </w:pPr>
      <w:r w:rsidRPr="0031443B">
        <w:rPr>
          <w:rFonts w:ascii="Times New Roman" w:hAnsi="Times New Roman" w:cs="Times New Roman"/>
          <w:bCs/>
          <w:noProof/>
          <w:color w:val="000000"/>
        </w:rPr>
        <w:t xml:space="preserve">8.4. </w:t>
      </w:r>
      <w:proofErr w:type="gramStart"/>
      <w:r w:rsidRPr="0031443B">
        <w:rPr>
          <w:rFonts w:ascii="Times New Roman" w:hAnsi="Times New Roman" w:cs="Times New Roman"/>
          <w:bCs/>
          <w:noProof/>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85347B" w:rsidRPr="0031443B" w:rsidRDefault="0085347B" w:rsidP="0085347B">
      <w:pPr>
        <w:pStyle w:val="ConsPlusTitle"/>
        <w:ind w:right="-1"/>
        <w:jc w:val="both"/>
        <w:rPr>
          <w:rFonts w:ascii="Times New Roman" w:eastAsia="Calibri" w:hAnsi="Times New Roman" w:cs="Times New Roman"/>
          <w:b w:val="0"/>
          <w:sz w:val="22"/>
          <w:szCs w:val="22"/>
        </w:rPr>
      </w:pPr>
      <w:r w:rsidRPr="0031443B">
        <w:rPr>
          <w:rFonts w:ascii="Times New Roman" w:hAnsi="Times New Roman" w:cs="Times New Roman"/>
          <w:b w:val="0"/>
          <w:bCs w:val="0"/>
          <w:noProof/>
          <w:color w:val="000000"/>
          <w:sz w:val="22"/>
          <w:szCs w:val="22"/>
        </w:rPr>
        <w:t xml:space="preserve">8.5. </w:t>
      </w:r>
      <w:r w:rsidRPr="0031443B">
        <w:rPr>
          <w:rFonts w:ascii="Times New Roman" w:eastAsia="Calibri" w:hAnsi="Times New Roman" w:cs="Times New Roman"/>
          <w:b w:val="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rsidR="0085347B" w:rsidRPr="0031443B" w:rsidRDefault="0085347B" w:rsidP="0085347B">
      <w:pPr>
        <w:pStyle w:val="ConsPlusTitle"/>
        <w:ind w:right="-1"/>
        <w:jc w:val="both"/>
        <w:rPr>
          <w:rFonts w:ascii="Times New Roman" w:eastAsia="Calibri" w:hAnsi="Times New Roman" w:cs="Times New Roman"/>
          <w:b w:val="0"/>
          <w:sz w:val="22"/>
          <w:szCs w:val="22"/>
        </w:rPr>
      </w:pPr>
      <w:r w:rsidRPr="0031443B">
        <w:rPr>
          <w:rFonts w:ascii="Times New Roman" w:eastAsia="Calibri" w:hAnsi="Times New Roman" w:cs="Times New Roman"/>
          <w:b w:val="0"/>
          <w:sz w:val="22"/>
          <w:szCs w:val="22"/>
        </w:rPr>
        <w:t xml:space="preserve">8.6. </w:t>
      </w:r>
      <w:proofErr w:type="gramStart"/>
      <w:r w:rsidRPr="0031443B">
        <w:rPr>
          <w:rFonts w:ascii="Times New Roman" w:eastAsia="Calibri" w:hAnsi="Times New Roman" w:cs="Times New Roman"/>
          <w:b w:val="0"/>
          <w:sz w:val="22"/>
          <w:szCs w:val="22"/>
        </w:rPr>
        <w:t xml:space="preserve">Размер штрафа устанавливается контрактом в </w:t>
      </w:r>
      <w:hyperlink r:id="rId7" w:history="1">
        <w:r w:rsidRPr="0031443B">
          <w:rPr>
            <w:rStyle w:val="ab"/>
            <w:rFonts w:ascii="Times New Roman" w:eastAsia="Calibri" w:hAnsi="Times New Roman" w:cs="Times New Roman"/>
            <w:b w:val="0"/>
            <w:sz w:val="22"/>
            <w:szCs w:val="22"/>
          </w:rPr>
          <w:t>порядке</w:t>
        </w:r>
      </w:hyperlink>
      <w:r w:rsidRPr="0031443B">
        <w:rPr>
          <w:rFonts w:ascii="Times New Roman" w:eastAsia="Calibri" w:hAnsi="Times New Roman" w:cs="Times New Roman"/>
          <w:b w:val="0"/>
          <w:sz w:val="22"/>
          <w:szCs w:val="22"/>
        </w:rPr>
        <w:t>, установленном Постановлением Правительства РФ от 30.08.2017 г. № 1042"</w:t>
      </w:r>
      <w:r w:rsidRPr="0031443B">
        <w:rPr>
          <w:rFonts w:ascii="Times New Roman" w:hAnsi="Times New Roman" w:cs="Times New Roman"/>
          <w:b w:val="0"/>
          <w:sz w:val="22"/>
          <w:szCs w:val="22"/>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31443B">
        <w:rPr>
          <w:rFonts w:ascii="Times New Roman" w:hAnsi="Times New Roman" w:cs="Times New Roman"/>
          <w:b w:val="0"/>
          <w:sz w:val="22"/>
          <w:szCs w:val="22"/>
        </w:rPr>
        <w:t xml:space="preserve"> </w:t>
      </w:r>
      <w:proofErr w:type="gramStart"/>
      <w:r w:rsidRPr="0031443B">
        <w:rPr>
          <w:rFonts w:ascii="Times New Roman" w:hAnsi="Times New Roman" w:cs="Times New Roman"/>
          <w:b w:val="0"/>
          <w:sz w:val="22"/>
          <w:szCs w:val="22"/>
        </w:rPr>
        <w:t>признании</w:t>
      </w:r>
      <w:proofErr w:type="gramEnd"/>
      <w:r w:rsidRPr="0031443B">
        <w:rPr>
          <w:rFonts w:ascii="Times New Roman" w:hAnsi="Times New Roman" w:cs="Times New Roman"/>
          <w:b w:val="0"/>
          <w:sz w:val="22"/>
          <w:szCs w:val="22"/>
        </w:rPr>
        <w:t xml:space="preserve"> утратившим силу Постановления Правительства Российской Федерации от 25 ноября 2013 г.   № 1063 </w:t>
      </w:r>
      <w:r w:rsidRPr="0031443B">
        <w:rPr>
          <w:rFonts w:ascii="Times New Roman" w:eastAsia="Calibri" w:hAnsi="Times New Roman" w:cs="Times New Roman"/>
          <w:b w:val="0"/>
          <w:sz w:val="22"/>
          <w:szCs w:val="22"/>
        </w:rPr>
        <w:t>(далее – правила определения размера штрафа и пени).</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t>8.7.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t xml:space="preserve">8.8.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8" w:history="1">
        <w:r w:rsidRPr="0031443B">
          <w:rPr>
            <w:rStyle w:val="ab"/>
            <w:rFonts w:ascii="Times New Roman" w:hAnsi="Times New Roman" w:cs="Times New Roman"/>
          </w:rPr>
          <w:t>пунктами 4</w:t>
        </w:r>
      </w:hyperlink>
      <w:r w:rsidRPr="0031443B">
        <w:rPr>
          <w:rFonts w:ascii="Times New Roman" w:hAnsi="Times New Roman" w:cs="Times New Roman"/>
        </w:rPr>
        <w:t xml:space="preserve"> - </w:t>
      </w:r>
      <w:hyperlink r:id="rId9" w:history="1">
        <w:r w:rsidRPr="0031443B">
          <w:rPr>
            <w:rStyle w:val="ab"/>
            <w:rFonts w:ascii="Times New Roman" w:hAnsi="Times New Roman" w:cs="Times New Roman"/>
          </w:rPr>
          <w:t>8</w:t>
        </w:r>
      </w:hyperlink>
      <w:r w:rsidRPr="0031443B">
        <w:rPr>
          <w:rFonts w:ascii="Times New Roman" w:hAnsi="Times New Roman" w:cs="Times New Roman"/>
        </w:rPr>
        <w:t xml:space="preserve"> настоящих Правил):</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t xml:space="preserve">10 процентов цены контракта (этапа) в случае, если цена контракта (этапа) не превышает 3 млн. рублей, что составляет </w:t>
      </w:r>
      <w:r w:rsidR="009118D0" w:rsidRPr="0031443B">
        <w:rPr>
          <w:rFonts w:ascii="Times New Roman" w:hAnsi="Times New Roman" w:cs="Times New Roman"/>
        </w:rPr>
        <w:t>3636 рублей 50</w:t>
      </w:r>
      <w:r w:rsidRPr="0031443B">
        <w:rPr>
          <w:rFonts w:ascii="Times New Roman" w:hAnsi="Times New Roman" w:cs="Times New Roman"/>
        </w:rPr>
        <w:t xml:space="preserve"> копеек;</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lastRenderedPageBreak/>
        <w:t>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5347B" w:rsidRPr="0031443B" w:rsidRDefault="0085347B" w:rsidP="0085347B">
      <w:pPr>
        <w:pStyle w:val="ConsPlusNormal"/>
        <w:ind w:right="-1" w:firstLine="0"/>
        <w:rPr>
          <w:rFonts w:ascii="Times New Roman" w:hAnsi="Times New Roman" w:cs="Times New Roman"/>
          <w:sz w:val="22"/>
          <w:szCs w:val="22"/>
        </w:rPr>
      </w:pPr>
      <w:r w:rsidRPr="0031443B">
        <w:rPr>
          <w:rFonts w:ascii="Times New Roman" w:hAnsi="Times New Roman" w:cs="Times New Roman"/>
          <w:sz w:val="22"/>
          <w:szCs w:val="22"/>
        </w:rPr>
        <w:t>а) 1000 рублей, если цена контракта не превышает 3 млн. рублей.</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347B" w:rsidRPr="0031443B" w:rsidRDefault="0085347B" w:rsidP="0085347B">
      <w:pPr>
        <w:pStyle w:val="ConsPlusNormal"/>
        <w:ind w:right="-1" w:firstLine="0"/>
        <w:rPr>
          <w:rFonts w:ascii="Times New Roman" w:hAnsi="Times New Roman" w:cs="Times New Roman"/>
          <w:sz w:val="22"/>
          <w:szCs w:val="22"/>
        </w:rPr>
      </w:pPr>
      <w:r w:rsidRPr="0031443B">
        <w:rPr>
          <w:rFonts w:ascii="Times New Roman" w:hAnsi="Times New Roman" w:cs="Times New Roman"/>
          <w:sz w:val="22"/>
          <w:szCs w:val="22"/>
        </w:rPr>
        <w:t>а) 1000 рублей, если цена контракта не превышает 3 млн. рублей (включительно);</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t>8.11.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347B" w:rsidRPr="0031443B" w:rsidRDefault="0085347B" w:rsidP="0085347B">
      <w:pPr>
        <w:autoSpaceDE w:val="0"/>
        <w:autoSpaceDN w:val="0"/>
        <w:spacing w:after="0" w:line="240" w:lineRule="auto"/>
        <w:ind w:right="-1"/>
        <w:jc w:val="both"/>
        <w:rPr>
          <w:rFonts w:ascii="Times New Roman" w:hAnsi="Times New Roman" w:cs="Times New Roman"/>
        </w:rPr>
      </w:pPr>
      <w:r w:rsidRPr="0031443B">
        <w:rPr>
          <w:rFonts w:ascii="Times New Roman" w:hAnsi="Times New Roman" w:cs="Times New Roman"/>
        </w:rPr>
        <w:t>8.13.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5347B" w:rsidRPr="0031443B" w:rsidRDefault="0085347B" w:rsidP="0085347B">
      <w:pPr>
        <w:pStyle w:val="ConsPlusNormal"/>
        <w:ind w:right="-1" w:firstLine="0"/>
        <w:rPr>
          <w:rFonts w:ascii="Times New Roman" w:hAnsi="Times New Roman" w:cs="Times New Roman"/>
          <w:sz w:val="22"/>
          <w:szCs w:val="22"/>
        </w:rPr>
      </w:pPr>
      <w:r w:rsidRPr="0031443B">
        <w:rPr>
          <w:rFonts w:ascii="Times New Roman" w:hAnsi="Times New Roman" w:cs="Times New Roman"/>
          <w:sz w:val="22"/>
          <w:szCs w:val="22"/>
        </w:rPr>
        <w:t>8.14. Сторона освобождается от уплаты пеней, штрафа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другой стороны.</w:t>
      </w:r>
    </w:p>
    <w:p w:rsidR="0085347B" w:rsidRPr="0031443B" w:rsidRDefault="0085347B" w:rsidP="0085347B">
      <w:pPr>
        <w:spacing w:after="0" w:line="240" w:lineRule="auto"/>
        <w:ind w:right="-1"/>
        <w:jc w:val="both"/>
        <w:rPr>
          <w:rFonts w:ascii="Times New Roman" w:hAnsi="Times New Roman" w:cs="Times New Roman"/>
        </w:rPr>
      </w:pPr>
      <w:r w:rsidRPr="0031443B">
        <w:rPr>
          <w:rFonts w:ascii="Times New Roman" w:hAnsi="Times New Roman" w:cs="Times New Roman"/>
        </w:rPr>
        <w:t>8.15. Уплата неустойки (штрафа, пеней) не освобождает «Сторону» от исполнения обязательств по Контракту.</w:t>
      </w:r>
    </w:p>
    <w:p w:rsidR="0085347B" w:rsidRPr="0031443B" w:rsidRDefault="0085347B" w:rsidP="0085347B">
      <w:pPr>
        <w:spacing w:after="0" w:line="240" w:lineRule="auto"/>
        <w:ind w:right="-1"/>
        <w:jc w:val="both"/>
        <w:rPr>
          <w:rFonts w:ascii="Times New Roman" w:hAnsi="Times New Roman" w:cs="Times New Roman"/>
          <w:color w:val="000000"/>
        </w:rPr>
      </w:pPr>
      <w:r w:rsidRPr="0031443B">
        <w:rPr>
          <w:rFonts w:ascii="Times New Roman" w:hAnsi="Times New Roman" w:cs="Times New Roman"/>
          <w:color w:val="000000"/>
        </w:rPr>
        <w:t>8.16.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5347B" w:rsidRPr="0031443B" w:rsidRDefault="0085347B" w:rsidP="0085347B">
      <w:pPr>
        <w:pStyle w:val="aa"/>
        <w:ind w:right="-1"/>
        <w:jc w:val="center"/>
        <w:rPr>
          <w:rFonts w:ascii="Times New Roman" w:hAnsi="Times New Roman" w:cs="Times New Roman"/>
          <w:b/>
          <w:bCs/>
        </w:rPr>
      </w:pPr>
    </w:p>
    <w:p w:rsidR="007000E4" w:rsidRPr="0031443B" w:rsidRDefault="007000E4" w:rsidP="00A1545C">
      <w:pPr>
        <w:pStyle w:val="aa"/>
        <w:jc w:val="center"/>
        <w:rPr>
          <w:rFonts w:ascii="Times New Roman" w:hAnsi="Times New Roman" w:cs="Times New Roman"/>
          <w:b/>
          <w:bCs/>
        </w:rPr>
      </w:pPr>
      <w:r w:rsidRPr="0031443B">
        <w:rPr>
          <w:rFonts w:ascii="Times New Roman" w:hAnsi="Times New Roman" w:cs="Times New Roman"/>
          <w:b/>
          <w:bCs/>
        </w:rPr>
        <w:t xml:space="preserve">9. </w:t>
      </w:r>
      <w:r w:rsidR="002C7F21" w:rsidRPr="0031443B">
        <w:rPr>
          <w:rFonts w:ascii="Times New Roman" w:hAnsi="Times New Roman" w:cs="Times New Roman"/>
          <w:b/>
          <w:bCs/>
        </w:rPr>
        <w:t>ФОРС-МАЖОРНЫЕ ОБСТОЯТЕЛЬСТВА</w:t>
      </w:r>
    </w:p>
    <w:p w:rsidR="007000E4" w:rsidRPr="0031443B" w:rsidRDefault="007000E4" w:rsidP="00BB4A9E">
      <w:pPr>
        <w:pStyle w:val="aa"/>
        <w:ind w:firstLine="709"/>
        <w:jc w:val="both"/>
        <w:rPr>
          <w:rFonts w:ascii="Times New Roman" w:hAnsi="Times New Roman" w:cs="Times New Roman"/>
          <w:noProof/>
        </w:rPr>
      </w:pPr>
      <w:r w:rsidRPr="0031443B">
        <w:rPr>
          <w:rFonts w:ascii="Times New Roman" w:hAnsi="Times New Roman" w:cs="Times New Roman"/>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000E4" w:rsidRPr="0031443B" w:rsidRDefault="007000E4" w:rsidP="00BB4A9E">
      <w:pPr>
        <w:pStyle w:val="aa"/>
        <w:ind w:firstLine="709"/>
        <w:jc w:val="both"/>
        <w:rPr>
          <w:rFonts w:ascii="Times New Roman" w:hAnsi="Times New Roman" w:cs="Times New Roman"/>
          <w:noProof/>
        </w:rPr>
      </w:pPr>
      <w:r w:rsidRPr="0031443B">
        <w:rPr>
          <w:rFonts w:ascii="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000E4" w:rsidRPr="0031443B" w:rsidRDefault="007000E4" w:rsidP="00BB4A9E">
      <w:pPr>
        <w:pStyle w:val="aa"/>
        <w:ind w:firstLine="709"/>
        <w:jc w:val="both"/>
        <w:rPr>
          <w:rFonts w:ascii="Times New Roman" w:hAnsi="Times New Roman" w:cs="Times New Roman"/>
          <w:noProof/>
        </w:rPr>
      </w:pPr>
      <w:r w:rsidRPr="0031443B">
        <w:rPr>
          <w:rFonts w:ascii="Times New Roman" w:hAnsi="Times New Roman" w:cs="Times New Roman"/>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000E4" w:rsidRPr="0031443B" w:rsidRDefault="007000E4" w:rsidP="00BB4A9E">
      <w:pPr>
        <w:pStyle w:val="aa"/>
        <w:ind w:firstLine="709"/>
        <w:jc w:val="both"/>
        <w:rPr>
          <w:rFonts w:ascii="Times New Roman" w:hAnsi="Times New Roman" w:cs="Times New Roman"/>
          <w:noProof/>
        </w:rPr>
      </w:pPr>
      <w:r w:rsidRPr="0031443B">
        <w:rPr>
          <w:rFonts w:ascii="Times New Roman" w:hAnsi="Times New Roman" w:cs="Times New Roman"/>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7000E4" w:rsidRPr="0031443B" w:rsidRDefault="007000E4" w:rsidP="00A1545C">
      <w:pPr>
        <w:pStyle w:val="aa"/>
        <w:ind w:firstLine="708"/>
        <w:jc w:val="both"/>
        <w:rPr>
          <w:rFonts w:ascii="Times New Roman" w:hAnsi="Times New Roman" w:cs="Times New Roman"/>
          <w:noProof/>
        </w:rPr>
      </w:pPr>
      <w:r w:rsidRPr="0031443B">
        <w:rPr>
          <w:rFonts w:ascii="Times New Roman" w:hAnsi="Times New Roman" w:cs="Times New Roman"/>
          <w:noProof/>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000E4" w:rsidRPr="0031443B" w:rsidRDefault="007000E4" w:rsidP="00A1545C">
      <w:pPr>
        <w:pStyle w:val="aa"/>
        <w:ind w:firstLine="708"/>
        <w:jc w:val="both"/>
        <w:rPr>
          <w:rFonts w:ascii="Times New Roman" w:hAnsi="Times New Roman" w:cs="Times New Roman"/>
          <w:noProof/>
        </w:rPr>
      </w:pPr>
      <w:r w:rsidRPr="0031443B">
        <w:rPr>
          <w:rFonts w:ascii="Times New Roman" w:hAnsi="Times New Roman" w:cs="Times New Roman"/>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000E4" w:rsidRPr="0031443B" w:rsidRDefault="007000E4" w:rsidP="00BE0582">
      <w:pPr>
        <w:pStyle w:val="aa"/>
        <w:ind w:firstLine="708"/>
        <w:jc w:val="both"/>
        <w:rPr>
          <w:rFonts w:ascii="Times New Roman" w:hAnsi="Times New Roman" w:cs="Times New Roman"/>
          <w:noProof/>
        </w:rPr>
      </w:pPr>
      <w:r w:rsidRPr="0031443B">
        <w:rPr>
          <w:rFonts w:ascii="Times New Roman" w:hAnsi="Times New Roman" w:cs="Times New Roman"/>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472F7" w:rsidRPr="0031443B" w:rsidRDefault="005472F7" w:rsidP="00A1545C">
      <w:pPr>
        <w:pStyle w:val="aa"/>
        <w:jc w:val="center"/>
        <w:rPr>
          <w:rFonts w:ascii="Times New Roman" w:hAnsi="Times New Roman" w:cs="Times New Roman"/>
          <w:b/>
          <w:bCs/>
        </w:rPr>
      </w:pPr>
      <w:r w:rsidRPr="0031443B">
        <w:rPr>
          <w:rFonts w:ascii="Times New Roman" w:hAnsi="Times New Roman" w:cs="Times New Roman"/>
          <w:b/>
          <w:bCs/>
        </w:rPr>
        <w:t xml:space="preserve"> </w:t>
      </w:r>
    </w:p>
    <w:p w:rsidR="007000E4" w:rsidRPr="0031443B" w:rsidRDefault="007000E4" w:rsidP="00A1545C">
      <w:pPr>
        <w:pStyle w:val="aa"/>
        <w:jc w:val="center"/>
        <w:rPr>
          <w:rFonts w:ascii="Times New Roman" w:hAnsi="Times New Roman" w:cs="Times New Roman"/>
          <w:b/>
          <w:bCs/>
        </w:rPr>
      </w:pPr>
      <w:r w:rsidRPr="0031443B">
        <w:rPr>
          <w:rFonts w:ascii="Times New Roman" w:hAnsi="Times New Roman" w:cs="Times New Roman"/>
          <w:b/>
          <w:bCs/>
        </w:rPr>
        <w:t xml:space="preserve">10. </w:t>
      </w:r>
      <w:r w:rsidR="00A53F04" w:rsidRPr="0031443B">
        <w:rPr>
          <w:rFonts w:ascii="Times New Roman" w:hAnsi="Times New Roman" w:cs="Times New Roman"/>
          <w:b/>
          <w:bCs/>
        </w:rPr>
        <w:t>ИЗМЕНЕНИЕ, РАСТОРЖЕНИЕ КОНТРАКТА</w:t>
      </w:r>
    </w:p>
    <w:p w:rsidR="007000E4" w:rsidRPr="0031443B" w:rsidRDefault="007000E4" w:rsidP="00A1545C">
      <w:pPr>
        <w:autoSpaceDE w:val="0"/>
        <w:autoSpaceDN w:val="0"/>
        <w:adjustRightInd w:val="0"/>
        <w:spacing w:after="0" w:line="240" w:lineRule="auto"/>
        <w:ind w:firstLine="709"/>
        <w:jc w:val="both"/>
        <w:rPr>
          <w:rFonts w:ascii="Times New Roman" w:hAnsi="Times New Roman" w:cs="Times New Roman"/>
        </w:rPr>
      </w:pPr>
      <w:r w:rsidRPr="0031443B">
        <w:rPr>
          <w:rFonts w:ascii="Times New Roman" w:hAnsi="Times New Roman" w:cs="Times New Roman"/>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7000E4" w:rsidRPr="0031443B" w:rsidRDefault="007000E4" w:rsidP="00A1545C">
      <w:pPr>
        <w:pStyle w:val="aa"/>
        <w:jc w:val="both"/>
        <w:rPr>
          <w:rFonts w:ascii="Times New Roman" w:hAnsi="Times New Roman" w:cs="Times New Roman"/>
        </w:rPr>
      </w:pPr>
      <w:r w:rsidRPr="0031443B">
        <w:rPr>
          <w:rFonts w:ascii="Times New Roman" w:hAnsi="Times New Roman" w:cs="Times New Roman"/>
        </w:rPr>
        <w:lastRenderedPageBreak/>
        <w:tab/>
        <w:t>10.2. Все изменения к Контракту действительны, если они оформлены в виде дополнительного соглашения к Контракту и подписаны Сторонами.</w:t>
      </w:r>
    </w:p>
    <w:p w:rsidR="007000E4" w:rsidRPr="0031443B" w:rsidRDefault="007000E4" w:rsidP="00A1545C">
      <w:pPr>
        <w:pStyle w:val="aa"/>
        <w:jc w:val="both"/>
        <w:rPr>
          <w:rFonts w:ascii="Times New Roman" w:hAnsi="Times New Roman" w:cs="Times New Roman"/>
        </w:rPr>
      </w:pPr>
      <w:r w:rsidRPr="0031443B">
        <w:rPr>
          <w:rFonts w:ascii="Times New Roman" w:hAnsi="Times New Roman" w:cs="Times New Roman"/>
        </w:rPr>
        <w:tab/>
        <w:t xml:space="preserve">10.3. </w:t>
      </w:r>
      <w:proofErr w:type="gramStart"/>
      <w:r w:rsidRPr="0031443B">
        <w:rPr>
          <w:rFonts w:ascii="Times New Roman" w:hAnsi="Times New Roman" w:cs="Times New Roman"/>
        </w:rPr>
        <w:t>Контракт</w:t>
      </w:r>
      <w:proofErr w:type="gramEnd"/>
      <w:r w:rsidRPr="0031443B">
        <w:rPr>
          <w:rFonts w:ascii="Times New Roman" w:hAnsi="Times New Roman" w:cs="Times New Roman"/>
        </w:rPr>
        <w:t xml:space="preserve"> может быть расторгнут в порядке, установленном законодательством Российской Федерации, исключительно по следующим основаниям:</w:t>
      </w:r>
    </w:p>
    <w:p w:rsidR="007000E4" w:rsidRPr="0031443B" w:rsidRDefault="007000E4" w:rsidP="00A1545C">
      <w:pPr>
        <w:pStyle w:val="aa"/>
        <w:jc w:val="both"/>
        <w:rPr>
          <w:rFonts w:ascii="Times New Roman" w:hAnsi="Times New Roman" w:cs="Times New Roman"/>
        </w:rPr>
      </w:pPr>
      <w:r w:rsidRPr="0031443B">
        <w:rPr>
          <w:rFonts w:ascii="Times New Roman" w:hAnsi="Times New Roman" w:cs="Times New Roman"/>
        </w:rPr>
        <w:tab/>
        <w:t>10.3.1. По соглашению Сторон;</w:t>
      </w:r>
    </w:p>
    <w:p w:rsidR="007000E4" w:rsidRPr="0031443B" w:rsidRDefault="007000E4" w:rsidP="00A1545C">
      <w:pPr>
        <w:pStyle w:val="aa"/>
        <w:jc w:val="both"/>
        <w:rPr>
          <w:rFonts w:ascii="Times New Roman" w:hAnsi="Times New Roman" w:cs="Times New Roman"/>
        </w:rPr>
      </w:pPr>
      <w:r w:rsidRPr="0031443B">
        <w:rPr>
          <w:rFonts w:ascii="Times New Roman" w:hAnsi="Times New Roman" w:cs="Times New Roman"/>
        </w:rPr>
        <w:tab/>
        <w:t>10.3.2.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000E4" w:rsidRPr="0031443B" w:rsidRDefault="007000E4" w:rsidP="00A1545C">
      <w:pPr>
        <w:pStyle w:val="aa"/>
        <w:jc w:val="both"/>
        <w:rPr>
          <w:rFonts w:ascii="Times New Roman" w:hAnsi="Times New Roman" w:cs="Times New Roman"/>
        </w:rPr>
      </w:pPr>
      <w:r w:rsidRPr="0031443B">
        <w:rPr>
          <w:rFonts w:ascii="Times New Roman" w:hAnsi="Times New Roman" w:cs="Times New Roman"/>
        </w:rPr>
        <w:tab/>
        <w:t>10.3.3. В случае одностороннего отказа «</w:t>
      </w:r>
      <w:r w:rsidR="007723D3" w:rsidRPr="0031443B">
        <w:rPr>
          <w:rFonts w:ascii="Times New Roman" w:hAnsi="Times New Roman" w:cs="Times New Roman"/>
        </w:rPr>
        <w:t>Государственного з</w:t>
      </w:r>
      <w:r w:rsidRPr="0031443B">
        <w:rPr>
          <w:rFonts w:ascii="Times New Roman" w:hAnsi="Times New Roman" w:cs="Times New Roman"/>
        </w:rPr>
        <w:t>аказчика» от исполнения Контракта.</w:t>
      </w:r>
    </w:p>
    <w:p w:rsidR="007000E4" w:rsidRPr="0031443B" w:rsidRDefault="007000E4" w:rsidP="00A1545C">
      <w:pPr>
        <w:pStyle w:val="aa"/>
        <w:jc w:val="both"/>
        <w:rPr>
          <w:rFonts w:ascii="Times New Roman" w:hAnsi="Times New Roman" w:cs="Times New Roman"/>
        </w:rPr>
      </w:pPr>
      <w:r w:rsidRPr="0031443B">
        <w:rPr>
          <w:rFonts w:ascii="Times New Roman" w:hAnsi="Times New Roman" w:cs="Times New Roman"/>
        </w:rPr>
        <w:tab/>
        <w:t>10.4. В случае расторжения Контракта по любым основаниям «</w:t>
      </w:r>
      <w:r w:rsidR="007723D3" w:rsidRPr="0031443B">
        <w:rPr>
          <w:rFonts w:ascii="Times New Roman" w:hAnsi="Times New Roman" w:cs="Times New Roman"/>
        </w:rPr>
        <w:t>Государственный з</w:t>
      </w:r>
      <w:r w:rsidRPr="0031443B">
        <w:rPr>
          <w:rFonts w:ascii="Times New Roman" w:hAnsi="Times New Roman" w:cs="Times New Roman"/>
        </w:rPr>
        <w:t>аказчик» обязан оплатить «Поставщику» стоимость товара надлежащего качества и соответствующего требованиям «</w:t>
      </w:r>
      <w:r w:rsidR="007723D3" w:rsidRPr="0031443B">
        <w:rPr>
          <w:rFonts w:ascii="Times New Roman" w:hAnsi="Times New Roman" w:cs="Times New Roman"/>
        </w:rPr>
        <w:t>Государственного з</w:t>
      </w:r>
      <w:r w:rsidRPr="0031443B">
        <w:rPr>
          <w:rFonts w:ascii="Times New Roman" w:hAnsi="Times New Roman" w:cs="Times New Roman"/>
        </w:rPr>
        <w:t>аказчика», фактически поставленного на момент расторжения Контракта.</w:t>
      </w:r>
    </w:p>
    <w:p w:rsidR="002D57F9" w:rsidRPr="0031443B" w:rsidRDefault="007000E4" w:rsidP="005842FE">
      <w:pPr>
        <w:pStyle w:val="aa"/>
        <w:jc w:val="both"/>
        <w:rPr>
          <w:rFonts w:ascii="Times New Roman" w:hAnsi="Times New Roman" w:cs="Times New Roman"/>
        </w:rPr>
      </w:pPr>
      <w:r w:rsidRPr="0031443B">
        <w:rPr>
          <w:rFonts w:ascii="Times New Roman" w:hAnsi="Times New Roman" w:cs="Times New Roman"/>
        </w:rPr>
        <w:tab/>
        <w:t xml:space="preserve">10.5. Если в результате </w:t>
      </w:r>
      <w:proofErr w:type="gramStart"/>
      <w:r w:rsidRPr="0031443B">
        <w:rPr>
          <w:rFonts w:ascii="Times New Roman" w:hAnsi="Times New Roman" w:cs="Times New Roman"/>
        </w:rPr>
        <w:t>издания акта органа государственной власти Российской Федерации</w:t>
      </w:r>
      <w:proofErr w:type="gramEnd"/>
      <w:r w:rsidRPr="0031443B">
        <w:rPr>
          <w:rFonts w:ascii="Times New Roman" w:hAnsi="Times New Roman" w:cs="Times New Roman"/>
        </w:rPr>
        <w:t xml:space="preserve"> исполнение «</w:t>
      </w:r>
      <w:r w:rsidR="007723D3" w:rsidRPr="0031443B">
        <w:rPr>
          <w:rFonts w:ascii="Times New Roman" w:hAnsi="Times New Roman" w:cs="Times New Roman"/>
        </w:rPr>
        <w:t>Государственным з</w:t>
      </w:r>
      <w:r w:rsidRPr="0031443B">
        <w:rPr>
          <w:rFonts w:ascii="Times New Roman" w:hAnsi="Times New Roman" w:cs="Times New Roman"/>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000E4" w:rsidRPr="0031443B" w:rsidRDefault="007000E4" w:rsidP="00A1545C">
      <w:pPr>
        <w:pStyle w:val="aa"/>
        <w:jc w:val="center"/>
        <w:rPr>
          <w:rFonts w:ascii="Times New Roman" w:hAnsi="Times New Roman" w:cs="Times New Roman"/>
          <w:b/>
          <w:bCs/>
        </w:rPr>
      </w:pPr>
      <w:r w:rsidRPr="0031443B">
        <w:rPr>
          <w:rFonts w:ascii="Times New Roman" w:hAnsi="Times New Roman" w:cs="Times New Roman"/>
          <w:b/>
          <w:bCs/>
        </w:rPr>
        <w:t xml:space="preserve">11. </w:t>
      </w:r>
      <w:r w:rsidR="002C7F21" w:rsidRPr="0031443B">
        <w:rPr>
          <w:rFonts w:ascii="Times New Roman" w:hAnsi="Times New Roman" w:cs="Times New Roman"/>
          <w:b/>
          <w:bCs/>
        </w:rPr>
        <w:t>ПОРЯДОК РАЗРЕШЕНИЯ СПОРОВ</w:t>
      </w:r>
    </w:p>
    <w:p w:rsidR="007000E4"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 подлежит разрешению в Арбитражном суде Владимирской области.</w:t>
      </w:r>
    </w:p>
    <w:p w:rsidR="007000E4"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rPr>
        <w:t>11.2. Досудебный порядок урегулирования споров, предусматривающий направление претензии контрагенту, является обязательным.</w:t>
      </w:r>
    </w:p>
    <w:p w:rsidR="007000E4" w:rsidRPr="0031443B" w:rsidRDefault="007000E4" w:rsidP="00A1545C">
      <w:pPr>
        <w:pStyle w:val="aa"/>
        <w:jc w:val="both"/>
        <w:rPr>
          <w:rFonts w:ascii="Times New Roman" w:hAnsi="Times New Roman" w:cs="Times New Roman"/>
        </w:rPr>
      </w:pPr>
      <w:r w:rsidRPr="0031443B">
        <w:rPr>
          <w:rFonts w:ascii="Times New Roman" w:hAnsi="Times New Roman" w:cs="Times New Roman"/>
        </w:rPr>
        <w:tab/>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7000E4" w:rsidRPr="0031443B" w:rsidRDefault="007000E4" w:rsidP="00A1545C">
      <w:pPr>
        <w:pStyle w:val="aa"/>
        <w:jc w:val="both"/>
        <w:rPr>
          <w:rFonts w:ascii="Times New Roman" w:hAnsi="Times New Roman" w:cs="Times New Roman"/>
        </w:rPr>
      </w:pPr>
    </w:p>
    <w:p w:rsidR="007000E4" w:rsidRPr="0031443B" w:rsidRDefault="007000E4" w:rsidP="00A1545C">
      <w:pPr>
        <w:pStyle w:val="aa"/>
        <w:jc w:val="center"/>
        <w:rPr>
          <w:rFonts w:ascii="Times New Roman" w:hAnsi="Times New Roman" w:cs="Times New Roman"/>
          <w:b/>
          <w:bCs/>
        </w:rPr>
      </w:pPr>
      <w:r w:rsidRPr="0031443B">
        <w:rPr>
          <w:rFonts w:ascii="Times New Roman" w:hAnsi="Times New Roman" w:cs="Times New Roman"/>
          <w:b/>
          <w:bCs/>
        </w:rPr>
        <w:t xml:space="preserve">12. </w:t>
      </w:r>
      <w:r w:rsidR="002C7F21" w:rsidRPr="0031443B">
        <w:rPr>
          <w:rFonts w:ascii="Times New Roman" w:hAnsi="Times New Roman" w:cs="Times New Roman"/>
          <w:b/>
          <w:bCs/>
        </w:rPr>
        <w:t>ПРОЧИЕ УСЛОВИЯ</w:t>
      </w:r>
    </w:p>
    <w:p w:rsidR="007000E4"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rPr>
        <w:t>12.1. Контракт составлен в двух подлинных экземплярах, имеющих одинаковую юридическую силу, по одному для каждой из Сторон.</w:t>
      </w:r>
    </w:p>
    <w:p w:rsidR="007000E4" w:rsidRPr="0031443B" w:rsidRDefault="007000E4" w:rsidP="00A1545C">
      <w:pPr>
        <w:pStyle w:val="aa"/>
        <w:ind w:firstLine="709"/>
        <w:jc w:val="both"/>
        <w:rPr>
          <w:rFonts w:ascii="Times New Roman" w:hAnsi="Times New Roman" w:cs="Times New Roman"/>
        </w:rPr>
      </w:pPr>
      <w:r w:rsidRPr="0031443B">
        <w:rPr>
          <w:rFonts w:ascii="Times New Roman" w:hAnsi="Times New Roman" w:cs="Times New Roman"/>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7000E4" w:rsidRPr="0031443B" w:rsidRDefault="007000E4" w:rsidP="00A1545C">
      <w:pPr>
        <w:pStyle w:val="aa"/>
        <w:ind w:firstLine="709"/>
        <w:jc w:val="both"/>
        <w:rPr>
          <w:rFonts w:ascii="Times New Roman" w:hAnsi="Times New Roman" w:cs="Times New Roman"/>
        </w:rPr>
      </w:pPr>
      <w:r w:rsidRPr="0031443B">
        <w:rPr>
          <w:rFonts w:ascii="Times New Roman" w:hAnsi="Times New Roman" w:cs="Times New Roman"/>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237EDF" w:rsidRPr="0031443B">
        <w:rPr>
          <w:rFonts w:ascii="Times New Roman" w:hAnsi="Times New Roman" w:cs="Times New Roman"/>
        </w:rPr>
        <w:t>Государственного з</w:t>
      </w:r>
      <w:r w:rsidRPr="0031443B">
        <w:rPr>
          <w:rFonts w:ascii="Times New Roman" w:hAnsi="Times New Roman" w:cs="Times New Roman"/>
        </w:rPr>
        <w:t>аказчика» по Контракту его права и обязанности по такому Контракту переходят к новому «</w:t>
      </w:r>
      <w:r w:rsidR="00237EDF" w:rsidRPr="0031443B">
        <w:rPr>
          <w:rFonts w:ascii="Times New Roman" w:hAnsi="Times New Roman" w:cs="Times New Roman"/>
        </w:rPr>
        <w:t>Государственному з</w:t>
      </w:r>
      <w:r w:rsidRPr="0031443B">
        <w:rPr>
          <w:rFonts w:ascii="Times New Roman" w:hAnsi="Times New Roman" w:cs="Times New Roman"/>
        </w:rPr>
        <w:t>аказчику» в том же объеме и на тех же условиях.</w:t>
      </w:r>
    </w:p>
    <w:p w:rsidR="007000E4" w:rsidRPr="0031443B" w:rsidRDefault="007000E4" w:rsidP="00A1545C">
      <w:pPr>
        <w:pStyle w:val="aa"/>
        <w:ind w:firstLine="709"/>
        <w:jc w:val="both"/>
        <w:rPr>
          <w:rFonts w:ascii="Times New Roman" w:hAnsi="Times New Roman" w:cs="Times New Roman"/>
          <w:i/>
          <w:iCs/>
        </w:rPr>
      </w:pPr>
      <w:r w:rsidRPr="0031443B">
        <w:rPr>
          <w:rFonts w:ascii="Times New Roman" w:hAnsi="Times New Roman" w:cs="Times New Roman"/>
        </w:rPr>
        <w:t>12.4. При исполнении Контракта по согласованию «</w:t>
      </w:r>
      <w:r w:rsidR="00342C01" w:rsidRPr="0031443B">
        <w:rPr>
          <w:rFonts w:ascii="Times New Roman" w:hAnsi="Times New Roman" w:cs="Times New Roman"/>
        </w:rPr>
        <w:t>Государственного з</w:t>
      </w:r>
      <w:r w:rsidRPr="0031443B">
        <w:rPr>
          <w:rFonts w:ascii="Times New Roman" w:hAnsi="Times New Roman" w:cs="Times New Roman"/>
        </w:rPr>
        <w:t>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31443B">
        <w:rPr>
          <w:rFonts w:ascii="Times New Roman" w:hAnsi="Times New Roman" w:cs="Times New Roman"/>
          <w:i/>
          <w:iCs/>
        </w:rPr>
        <w:t>.</w:t>
      </w:r>
    </w:p>
    <w:p w:rsidR="007000E4" w:rsidRPr="0031443B" w:rsidRDefault="007000E4" w:rsidP="00A1545C">
      <w:pPr>
        <w:pStyle w:val="aa"/>
        <w:ind w:firstLine="709"/>
        <w:jc w:val="both"/>
        <w:rPr>
          <w:rFonts w:ascii="Times New Roman" w:hAnsi="Times New Roman" w:cs="Times New Roman"/>
        </w:rPr>
      </w:pPr>
      <w:r w:rsidRPr="0031443B">
        <w:rPr>
          <w:rFonts w:ascii="Times New Roman" w:hAnsi="Times New Roman" w:cs="Times New Roman"/>
        </w:rPr>
        <w:t>12.5. Во всем остальном, что не предусмотрено Контрактом, Стороны руководствуются законодательством Российской Федерации.</w:t>
      </w:r>
    </w:p>
    <w:p w:rsidR="007000E4" w:rsidRPr="0031443B" w:rsidRDefault="007000E4" w:rsidP="00A1545C">
      <w:pPr>
        <w:pStyle w:val="aa"/>
        <w:ind w:firstLine="709"/>
        <w:jc w:val="both"/>
        <w:rPr>
          <w:rFonts w:ascii="Times New Roman" w:hAnsi="Times New Roman" w:cs="Times New Roman"/>
        </w:rPr>
      </w:pPr>
      <w:r w:rsidRPr="0031443B">
        <w:rPr>
          <w:rFonts w:ascii="Times New Roman" w:hAnsi="Times New Roman" w:cs="Times New Roman"/>
        </w:rPr>
        <w:t>12.6. Приложения к Контракту, являющиеся его неотъемлемой частью:</w:t>
      </w:r>
    </w:p>
    <w:p w:rsidR="007000E4" w:rsidRPr="0031443B" w:rsidRDefault="007000E4" w:rsidP="00A1545C">
      <w:pPr>
        <w:pStyle w:val="aa"/>
        <w:ind w:firstLine="709"/>
        <w:jc w:val="both"/>
        <w:rPr>
          <w:rFonts w:ascii="Times New Roman" w:hAnsi="Times New Roman" w:cs="Times New Roman"/>
        </w:rPr>
      </w:pPr>
      <w:r w:rsidRPr="0031443B">
        <w:rPr>
          <w:rFonts w:ascii="Times New Roman" w:hAnsi="Times New Roman" w:cs="Times New Roman"/>
        </w:rPr>
        <w:t>Приложение № 1  – спецификация</w:t>
      </w:r>
    </w:p>
    <w:p w:rsidR="007000E4" w:rsidRPr="0031443B" w:rsidRDefault="005842FE" w:rsidP="005842FE">
      <w:pPr>
        <w:pStyle w:val="aa"/>
        <w:ind w:firstLine="709"/>
        <w:jc w:val="both"/>
        <w:rPr>
          <w:rFonts w:ascii="Times New Roman" w:hAnsi="Times New Roman" w:cs="Times New Roman"/>
        </w:rPr>
      </w:pPr>
      <w:r w:rsidRPr="0031443B">
        <w:rPr>
          <w:rFonts w:ascii="Times New Roman" w:hAnsi="Times New Roman" w:cs="Times New Roman"/>
        </w:rPr>
        <w:t>Приложение №2 – техническое задание</w:t>
      </w:r>
    </w:p>
    <w:p w:rsidR="007000E4" w:rsidRPr="0031443B" w:rsidRDefault="007000E4" w:rsidP="00A1545C">
      <w:pPr>
        <w:pStyle w:val="aa"/>
        <w:jc w:val="center"/>
        <w:rPr>
          <w:rFonts w:ascii="Times New Roman" w:hAnsi="Times New Roman" w:cs="Times New Roman"/>
          <w:b/>
          <w:bCs/>
        </w:rPr>
      </w:pPr>
      <w:r w:rsidRPr="0031443B">
        <w:rPr>
          <w:rFonts w:ascii="Times New Roman" w:hAnsi="Times New Roman" w:cs="Times New Roman"/>
          <w:b/>
          <w:bCs/>
        </w:rPr>
        <w:t xml:space="preserve">13. </w:t>
      </w:r>
      <w:r w:rsidR="002C7F21" w:rsidRPr="0031443B">
        <w:rPr>
          <w:rFonts w:ascii="Times New Roman" w:hAnsi="Times New Roman" w:cs="Times New Roman"/>
          <w:b/>
          <w:bCs/>
        </w:rPr>
        <w:t>СРОК ДЕЙСТВИЯ КОНТРАКТА</w:t>
      </w:r>
    </w:p>
    <w:p w:rsidR="006D3CC9" w:rsidRPr="0031443B" w:rsidRDefault="007000E4" w:rsidP="00A1545C">
      <w:pPr>
        <w:pStyle w:val="aa"/>
        <w:ind w:firstLine="708"/>
        <w:jc w:val="both"/>
        <w:rPr>
          <w:rFonts w:ascii="Times New Roman" w:hAnsi="Times New Roman" w:cs="Times New Roman"/>
        </w:rPr>
      </w:pPr>
      <w:r w:rsidRPr="0031443B">
        <w:rPr>
          <w:rFonts w:ascii="Times New Roman" w:hAnsi="Times New Roman" w:cs="Times New Roman"/>
        </w:rPr>
        <w:t>13.1. Контра</w:t>
      </w:r>
      <w:proofErr w:type="gramStart"/>
      <w:r w:rsidRPr="0031443B">
        <w:rPr>
          <w:rFonts w:ascii="Times New Roman" w:hAnsi="Times New Roman" w:cs="Times New Roman"/>
        </w:rPr>
        <w:t>кт</w:t>
      </w:r>
      <w:r w:rsidR="00437B56" w:rsidRPr="0031443B">
        <w:rPr>
          <w:rFonts w:ascii="Times New Roman" w:hAnsi="Times New Roman" w:cs="Times New Roman"/>
        </w:rPr>
        <w:t xml:space="preserve"> </w:t>
      </w:r>
      <w:r w:rsidRPr="0031443B">
        <w:rPr>
          <w:rFonts w:ascii="Times New Roman" w:hAnsi="Times New Roman" w:cs="Times New Roman"/>
        </w:rPr>
        <w:t xml:space="preserve"> вст</w:t>
      </w:r>
      <w:proofErr w:type="gramEnd"/>
      <w:r w:rsidRPr="0031443B">
        <w:rPr>
          <w:rFonts w:ascii="Times New Roman" w:hAnsi="Times New Roman" w:cs="Times New Roman"/>
        </w:rPr>
        <w:t xml:space="preserve">упает в силу с момента его подписания Сторонами и </w:t>
      </w:r>
      <w:r w:rsidR="00F42A14" w:rsidRPr="0031443B">
        <w:rPr>
          <w:rFonts w:ascii="Times New Roman" w:hAnsi="Times New Roman" w:cs="Times New Roman"/>
        </w:rPr>
        <w:t xml:space="preserve">действует </w:t>
      </w:r>
    </w:p>
    <w:p w:rsidR="007000E4" w:rsidRPr="0031443B" w:rsidRDefault="008350B3" w:rsidP="00A1545C">
      <w:pPr>
        <w:pStyle w:val="aa"/>
        <w:jc w:val="both"/>
        <w:rPr>
          <w:rFonts w:ascii="Times New Roman" w:hAnsi="Times New Roman" w:cs="Times New Roman"/>
        </w:rPr>
      </w:pPr>
      <w:r w:rsidRPr="0031443B">
        <w:rPr>
          <w:rFonts w:ascii="Times New Roman" w:hAnsi="Times New Roman" w:cs="Times New Roman"/>
        </w:rPr>
        <w:t>до «</w:t>
      </w:r>
      <w:r w:rsidR="00F42A14" w:rsidRPr="0031443B">
        <w:rPr>
          <w:rFonts w:ascii="Times New Roman" w:hAnsi="Times New Roman" w:cs="Times New Roman"/>
        </w:rPr>
        <w:t>3</w:t>
      </w:r>
      <w:r w:rsidR="00FA6148" w:rsidRPr="0031443B">
        <w:rPr>
          <w:rFonts w:ascii="Times New Roman" w:hAnsi="Times New Roman" w:cs="Times New Roman"/>
        </w:rPr>
        <w:t>1</w:t>
      </w:r>
      <w:bookmarkStart w:id="0" w:name="_GoBack"/>
      <w:bookmarkEnd w:id="0"/>
      <w:r w:rsidR="00F42A14" w:rsidRPr="0031443B">
        <w:rPr>
          <w:rFonts w:ascii="Times New Roman" w:hAnsi="Times New Roman" w:cs="Times New Roman"/>
        </w:rPr>
        <w:t>» декабря 20</w:t>
      </w:r>
      <w:r w:rsidR="00965B12" w:rsidRPr="0031443B">
        <w:rPr>
          <w:rFonts w:ascii="Times New Roman" w:hAnsi="Times New Roman" w:cs="Times New Roman"/>
        </w:rPr>
        <w:t>2</w:t>
      </w:r>
      <w:r w:rsidR="007A4319" w:rsidRPr="0031443B">
        <w:rPr>
          <w:rFonts w:ascii="Times New Roman" w:hAnsi="Times New Roman" w:cs="Times New Roman"/>
        </w:rPr>
        <w:t>6</w:t>
      </w:r>
      <w:r w:rsidR="007000E4" w:rsidRPr="0031443B">
        <w:rPr>
          <w:rFonts w:ascii="Times New Roman" w:hAnsi="Times New Roman" w:cs="Times New Roman"/>
        </w:rPr>
        <w:t xml:space="preserve"> года</w:t>
      </w:r>
      <w:r w:rsidR="006D3CC9" w:rsidRPr="0031443B">
        <w:rPr>
          <w:rFonts w:ascii="Times New Roman" w:hAnsi="Times New Roman" w:cs="Times New Roman"/>
          <w:color w:val="000000"/>
        </w:rPr>
        <w:t>,</w:t>
      </w:r>
      <w:r w:rsidR="006D3CC9" w:rsidRPr="0031443B">
        <w:rPr>
          <w:rFonts w:ascii="Times New Roman" w:hAnsi="Times New Roman" w:cs="Times New Roman"/>
        </w:rPr>
        <w:t xml:space="preserve"> а в части осуществления оплаты и гарантийных обязательств – до их полного исполнения.</w:t>
      </w:r>
    </w:p>
    <w:p w:rsidR="007000E4" w:rsidRPr="0031443B" w:rsidRDefault="002C7F21" w:rsidP="00A1545C">
      <w:pPr>
        <w:pStyle w:val="a9"/>
        <w:numPr>
          <w:ilvl w:val="0"/>
          <w:numId w:val="3"/>
        </w:numPr>
        <w:spacing w:after="0" w:line="240" w:lineRule="auto"/>
        <w:jc w:val="center"/>
        <w:rPr>
          <w:rFonts w:ascii="Times New Roman" w:hAnsi="Times New Roman" w:cs="Times New Roman"/>
          <w:b/>
          <w:bCs/>
        </w:rPr>
      </w:pPr>
      <w:r w:rsidRPr="0031443B">
        <w:rPr>
          <w:rFonts w:ascii="Times New Roman" w:hAnsi="Times New Roman" w:cs="Times New Roman"/>
          <w:b/>
          <w:bCs/>
        </w:rPr>
        <w:t xml:space="preserve">ЮРИДИЧЕСКИЕ АДРЕСА, БАНКОВСКИЕ И ОТГРУЗОЧНЫЕ РЕКВИЗИТЫ СТОРОН </w:t>
      </w:r>
    </w:p>
    <w:p w:rsidR="007000E4" w:rsidRPr="0031443B" w:rsidRDefault="002C7F21" w:rsidP="00A1545C">
      <w:pPr>
        <w:pStyle w:val="a9"/>
        <w:spacing w:after="0" w:line="240" w:lineRule="auto"/>
        <w:jc w:val="center"/>
        <w:rPr>
          <w:rFonts w:ascii="Times New Roman" w:hAnsi="Times New Roman" w:cs="Times New Roman"/>
          <w:b/>
          <w:bCs/>
        </w:rPr>
      </w:pPr>
      <w:r w:rsidRPr="0031443B">
        <w:rPr>
          <w:rFonts w:ascii="Times New Roman" w:hAnsi="Times New Roman" w:cs="Times New Roman"/>
          <w:b/>
          <w:bCs/>
        </w:rPr>
        <w:t>НА МОМЕНТ ПОДПИСАНИЯ КОНТРАКТА</w:t>
      </w:r>
    </w:p>
    <w:tbl>
      <w:tblPr>
        <w:tblW w:w="9350" w:type="dxa"/>
        <w:tblInd w:w="2" w:type="dxa"/>
        <w:tblLook w:val="01E0"/>
      </w:tblPr>
      <w:tblGrid>
        <w:gridCol w:w="4926"/>
        <w:gridCol w:w="4424"/>
      </w:tblGrid>
      <w:tr w:rsidR="007000E4" w:rsidRPr="0031443B" w:rsidTr="00C73A0F">
        <w:tc>
          <w:tcPr>
            <w:tcW w:w="4926" w:type="dxa"/>
          </w:tcPr>
          <w:p w:rsidR="00345907" w:rsidRPr="0031443B" w:rsidRDefault="00345907" w:rsidP="00F42A14">
            <w:pPr>
              <w:pStyle w:val="Style10"/>
              <w:spacing w:line="240" w:lineRule="auto"/>
              <w:rPr>
                <w:rFonts w:ascii="Times New Roman" w:hAnsi="Times New Roman" w:cs="Times New Roman"/>
                <w:b/>
                <w:bCs/>
                <w:sz w:val="22"/>
                <w:szCs w:val="22"/>
              </w:rPr>
            </w:pPr>
          </w:p>
          <w:p w:rsidR="007000E4" w:rsidRPr="0031443B" w:rsidRDefault="007000E4" w:rsidP="00F42A14">
            <w:pPr>
              <w:pStyle w:val="Style10"/>
              <w:spacing w:line="240" w:lineRule="auto"/>
              <w:rPr>
                <w:rFonts w:ascii="Times New Roman" w:hAnsi="Times New Roman" w:cs="Times New Roman"/>
                <w:b/>
                <w:bCs/>
                <w:sz w:val="22"/>
                <w:szCs w:val="22"/>
              </w:rPr>
            </w:pPr>
            <w:r w:rsidRPr="0031443B">
              <w:rPr>
                <w:rFonts w:ascii="Times New Roman" w:hAnsi="Times New Roman" w:cs="Times New Roman"/>
                <w:b/>
                <w:bCs/>
                <w:sz w:val="22"/>
                <w:szCs w:val="22"/>
              </w:rPr>
              <w:t>«</w:t>
            </w:r>
            <w:r w:rsidR="0071362C" w:rsidRPr="0031443B">
              <w:rPr>
                <w:rFonts w:ascii="Times New Roman" w:hAnsi="Times New Roman" w:cs="Times New Roman"/>
                <w:b/>
                <w:bCs/>
                <w:sz w:val="22"/>
                <w:szCs w:val="22"/>
              </w:rPr>
              <w:t xml:space="preserve">Государственный </w:t>
            </w:r>
            <w:r w:rsidR="00FD409A" w:rsidRPr="0031443B">
              <w:rPr>
                <w:rFonts w:ascii="Times New Roman" w:hAnsi="Times New Roman" w:cs="Times New Roman"/>
                <w:b/>
                <w:bCs/>
                <w:sz w:val="22"/>
                <w:szCs w:val="22"/>
              </w:rPr>
              <w:t>з</w:t>
            </w:r>
            <w:r w:rsidRPr="0031443B">
              <w:rPr>
                <w:rFonts w:ascii="Times New Roman" w:hAnsi="Times New Roman" w:cs="Times New Roman"/>
                <w:b/>
                <w:bCs/>
                <w:sz w:val="22"/>
                <w:szCs w:val="22"/>
              </w:rPr>
              <w:t>аказчик»:</w:t>
            </w:r>
          </w:p>
          <w:p w:rsidR="00403845" w:rsidRPr="0031443B" w:rsidRDefault="00F42A14" w:rsidP="00DD6733">
            <w:pPr>
              <w:pStyle w:val="Style10"/>
              <w:spacing w:line="240" w:lineRule="auto"/>
              <w:jc w:val="left"/>
              <w:rPr>
                <w:rFonts w:ascii="Times New Roman" w:hAnsi="Times New Roman" w:cs="Times New Roman"/>
                <w:b/>
                <w:sz w:val="22"/>
                <w:szCs w:val="22"/>
              </w:rPr>
            </w:pPr>
            <w:r w:rsidRPr="0031443B">
              <w:rPr>
                <w:rFonts w:ascii="Times New Roman" w:hAnsi="Times New Roman" w:cs="Times New Roman"/>
                <w:b/>
                <w:sz w:val="22"/>
                <w:szCs w:val="22"/>
              </w:rPr>
              <w:t>ФЕДЕРАЛЬНОЕ КАЗЕННОЕ</w:t>
            </w:r>
          </w:p>
          <w:p w:rsidR="007000E4" w:rsidRPr="0031443B" w:rsidRDefault="00F42A14" w:rsidP="004E7558">
            <w:pPr>
              <w:pStyle w:val="Style10"/>
              <w:spacing w:line="240" w:lineRule="auto"/>
              <w:jc w:val="left"/>
              <w:rPr>
                <w:rFonts w:ascii="Times New Roman" w:hAnsi="Times New Roman" w:cs="Times New Roman"/>
                <w:b/>
                <w:sz w:val="22"/>
                <w:szCs w:val="22"/>
              </w:rPr>
            </w:pPr>
            <w:r w:rsidRPr="0031443B">
              <w:rPr>
                <w:rFonts w:ascii="Times New Roman" w:hAnsi="Times New Roman" w:cs="Times New Roman"/>
                <w:b/>
                <w:sz w:val="22"/>
                <w:szCs w:val="22"/>
              </w:rPr>
              <w:t xml:space="preserve"> УЧРЕЖДЕНИЕ</w:t>
            </w:r>
            <w:r w:rsidR="00DD6733" w:rsidRPr="0031443B">
              <w:rPr>
                <w:rFonts w:ascii="Times New Roman" w:hAnsi="Times New Roman" w:cs="Times New Roman"/>
                <w:b/>
                <w:sz w:val="22"/>
                <w:szCs w:val="22"/>
              </w:rPr>
              <w:t xml:space="preserve"> </w:t>
            </w:r>
            <w:r w:rsidRPr="0031443B">
              <w:rPr>
                <w:rFonts w:ascii="Times New Roman" w:hAnsi="Times New Roman" w:cs="Times New Roman"/>
                <w:b/>
                <w:sz w:val="22"/>
                <w:szCs w:val="22"/>
              </w:rPr>
              <w:t xml:space="preserve"> "ИСПРАВИТЕЛЬНАЯ КОЛОНИЯ № 4</w:t>
            </w:r>
            <w:r w:rsidR="004E7558" w:rsidRPr="0031443B">
              <w:rPr>
                <w:rFonts w:ascii="Times New Roman" w:hAnsi="Times New Roman" w:cs="Times New Roman"/>
                <w:b/>
                <w:sz w:val="22"/>
                <w:szCs w:val="22"/>
              </w:rPr>
              <w:t xml:space="preserve"> </w:t>
            </w:r>
            <w:r w:rsidRPr="0031443B">
              <w:rPr>
                <w:rFonts w:ascii="Times New Roman" w:hAnsi="Times New Roman" w:cs="Times New Roman"/>
                <w:b/>
                <w:sz w:val="22"/>
                <w:szCs w:val="22"/>
              </w:rPr>
              <w:t>УПРАВЛЕНИЯ ФЕДЕРАЛЬНОЙ СЛУЖБЫ ИСПОЛНЕНИЯ НАКАЗАНИЙ ПО</w:t>
            </w:r>
            <w:r w:rsidR="004E7558" w:rsidRPr="0031443B">
              <w:rPr>
                <w:rFonts w:ascii="Times New Roman" w:hAnsi="Times New Roman" w:cs="Times New Roman"/>
                <w:b/>
                <w:sz w:val="22"/>
                <w:szCs w:val="22"/>
              </w:rPr>
              <w:t xml:space="preserve"> </w:t>
            </w:r>
            <w:r w:rsidRPr="0031443B">
              <w:rPr>
                <w:rFonts w:ascii="Times New Roman" w:hAnsi="Times New Roman" w:cs="Times New Roman"/>
                <w:b/>
                <w:sz w:val="22"/>
                <w:szCs w:val="22"/>
              </w:rPr>
              <w:t>ВЛАДИМИРСКОЙ ОБЛАСТИ"</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lastRenderedPageBreak/>
              <w:t>Почтовый/юридический адрес: 601443,</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 xml:space="preserve">Владимирская область, </w:t>
            </w:r>
            <w:proofErr w:type="gramStart"/>
            <w:r w:rsidRPr="0031443B">
              <w:rPr>
                <w:rFonts w:ascii="Times New Roman" w:hAnsi="Times New Roman" w:cs="Times New Roman"/>
                <w:sz w:val="22"/>
                <w:szCs w:val="22"/>
              </w:rPr>
              <w:t>г</w:t>
            </w:r>
            <w:proofErr w:type="gramEnd"/>
            <w:r w:rsidRPr="0031443B">
              <w:rPr>
                <w:rFonts w:ascii="Times New Roman" w:hAnsi="Times New Roman" w:cs="Times New Roman"/>
                <w:sz w:val="22"/>
                <w:szCs w:val="22"/>
              </w:rPr>
              <w:t>. Вязники, ул.</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Железнодорожная,  д. 37</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УФК ПО НИЖЕГОРОДСКОЙ ОБЛАСТИ (ФКУ ИК-4 УФСИН РОССИИ ПО ВЛАДИМИРСКОЙ ОБЛАСТИ Л/С 03281674170)</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ИНН 3303005109 КПП 330301001</w:t>
            </w:r>
          </w:p>
          <w:p w:rsidR="001A72A4" w:rsidRPr="0031443B" w:rsidRDefault="001A72A4" w:rsidP="001A72A4">
            <w:pPr>
              <w:pStyle w:val="Style10"/>
              <w:spacing w:line="240" w:lineRule="auto"/>
              <w:jc w:val="left"/>
              <w:rPr>
                <w:rFonts w:ascii="Times New Roman" w:hAnsi="Times New Roman" w:cs="Times New Roman"/>
                <w:sz w:val="22"/>
                <w:szCs w:val="22"/>
              </w:rPr>
            </w:pPr>
            <w:proofErr w:type="gramStart"/>
            <w:r w:rsidRPr="0031443B">
              <w:rPr>
                <w:rFonts w:ascii="Times New Roman" w:hAnsi="Times New Roman" w:cs="Times New Roman"/>
                <w:sz w:val="22"/>
                <w:szCs w:val="22"/>
              </w:rPr>
              <w:t>Р</w:t>
            </w:r>
            <w:proofErr w:type="gramEnd"/>
            <w:r w:rsidRPr="0031443B">
              <w:rPr>
                <w:rFonts w:ascii="Times New Roman" w:hAnsi="Times New Roman" w:cs="Times New Roman"/>
                <w:sz w:val="22"/>
                <w:szCs w:val="22"/>
              </w:rPr>
              <w:t xml:space="preserve">/с </w:t>
            </w:r>
            <w:r w:rsidRPr="0031443B">
              <w:rPr>
                <w:rStyle w:val="af5"/>
                <w:rFonts w:ascii="Times New Roman" w:hAnsi="Times New Roman" w:cs="Times New Roman"/>
                <w:sz w:val="22"/>
                <w:szCs w:val="22"/>
              </w:rPr>
              <w:t>03211643000000013236</w:t>
            </w:r>
          </w:p>
          <w:p w:rsidR="001A72A4" w:rsidRPr="0031443B" w:rsidRDefault="001A72A4" w:rsidP="001A72A4">
            <w:pPr>
              <w:pStyle w:val="Style10"/>
              <w:spacing w:line="240" w:lineRule="auto"/>
              <w:jc w:val="left"/>
              <w:rPr>
                <w:rStyle w:val="af5"/>
                <w:rFonts w:ascii="Times New Roman" w:hAnsi="Times New Roman" w:cs="Times New Roman"/>
                <w:b w:val="0"/>
                <w:sz w:val="22"/>
                <w:szCs w:val="22"/>
              </w:rPr>
            </w:pPr>
            <w:r w:rsidRPr="0031443B">
              <w:rPr>
                <w:rStyle w:val="af5"/>
                <w:rFonts w:ascii="Times New Roman" w:hAnsi="Times New Roman" w:cs="Times New Roman"/>
                <w:sz w:val="22"/>
                <w:szCs w:val="22"/>
              </w:rPr>
              <w:t xml:space="preserve">ОКЦ №1 ВОЛГО-ВЯТСКОГО ГУ БАНКА РОССИИ//УФК по Нижегородской области, </w:t>
            </w:r>
            <w:proofErr w:type="gramStart"/>
            <w:r w:rsidRPr="0031443B">
              <w:rPr>
                <w:rStyle w:val="af5"/>
                <w:rFonts w:ascii="Times New Roman" w:hAnsi="Times New Roman" w:cs="Times New Roman"/>
                <w:sz w:val="22"/>
                <w:szCs w:val="22"/>
              </w:rPr>
              <w:t>г</w:t>
            </w:r>
            <w:proofErr w:type="gramEnd"/>
            <w:r w:rsidRPr="0031443B">
              <w:rPr>
                <w:rStyle w:val="af5"/>
                <w:rFonts w:ascii="Times New Roman" w:hAnsi="Times New Roman" w:cs="Times New Roman"/>
                <w:sz w:val="22"/>
                <w:szCs w:val="22"/>
              </w:rPr>
              <w:t xml:space="preserve">. Нижний Новгород </w:t>
            </w:r>
          </w:p>
          <w:p w:rsidR="001A72A4" w:rsidRPr="0031443B" w:rsidRDefault="001A72A4" w:rsidP="001A72A4">
            <w:pPr>
              <w:pStyle w:val="Style10"/>
              <w:spacing w:line="240" w:lineRule="auto"/>
              <w:jc w:val="left"/>
              <w:rPr>
                <w:rFonts w:ascii="Times New Roman" w:hAnsi="Times New Roman" w:cs="Times New Roman"/>
                <w:sz w:val="22"/>
                <w:szCs w:val="22"/>
              </w:rPr>
            </w:pPr>
            <w:r w:rsidRPr="0031443B">
              <w:rPr>
                <w:rStyle w:val="af5"/>
                <w:rFonts w:ascii="Times New Roman" w:hAnsi="Times New Roman" w:cs="Times New Roman"/>
                <w:sz w:val="22"/>
                <w:szCs w:val="22"/>
              </w:rPr>
              <w:t xml:space="preserve">К/с </w:t>
            </w:r>
            <w:r w:rsidRPr="0031443B">
              <w:rPr>
                <w:rFonts w:ascii="Times New Roman" w:hAnsi="Times New Roman" w:cs="Times New Roman"/>
                <w:sz w:val="22"/>
                <w:szCs w:val="22"/>
              </w:rPr>
              <w:t xml:space="preserve"> </w:t>
            </w:r>
            <w:r w:rsidRPr="0031443B">
              <w:rPr>
                <w:rStyle w:val="af5"/>
                <w:rFonts w:ascii="Times New Roman" w:hAnsi="Times New Roman" w:cs="Times New Roman"/>
                <w:sz w:val="22"/>
                <w:szCs w:val="22"/>
              </w:rPr>
              <w:t>40102810745370000024</w:t>
            </w:r>
          </w:p>
          <w:p w:rsidR="001A72A4" w:rsidRPr="0031443B" w:rsidRDefault="001A72A4" w:rsidP="001A72A4">
            <w:pPr>
              <w:pStyle w:val="Style10"/>
              <w:spacing w:line="240" w:lineRule="auto"/>
              <w:jc w:val="left"/>
              <w:rPr>
                <w:rFonts w:ascii="Times New Roman" w:hAnsi="Times New Roman" w:cs="Times New Roman"/>
                <w:sz w:val="22"/>
                <w:szCs w:val="22"/>
              </w:rPr>
            </w:pPr>
            <w:r w:rsidRPr="0031443B">
              <w:rPr>
                <w:rFonts w:ascii="Times New Roman" w:hAnsi="Times New Roman" w:cs="Times New Roman"/>
                <w:sz w:val="22"/>
                <w:szCs w:val="22"/>
              </w:rPr>
              <w:t xml:space="preserve">БИК </w:t>
            </w:r>
            <w:r w:rsidRPr="0031443B">
              <w:rPr>
                <w:rStyle w:val="af5"/>
                <w:rFonts w:ascii="Times New Roman" w:hAnsi="Times New Roman" w:cs="Times New Roman"/>
                <w:sz w:val="22"/>
                <w:szCs w:val="22"/>
              </w:rPr>
              <w:t>012202102</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 xml:space="preserve">Тел/факс (49233) 2-32-33 </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ОГРН 1023302954025 от 16.07.1998 г.</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ОКПО 08826834</w:t>
            </w:r>
          </w:p>
          <w:p w:rsidR="001A72A4" w:rsidRPr="0031443B" w:rsidRDefault="001A72A4" w:rsidP="001A72A4">
            <w:pPr>
              <w:pStyle w:val="Style10"/>
              <w:spacing w:line="240" w:lineRule="auto"/>
              <w:ind w:right="-284"/>
              <w:jc w:val="left"/>
              <w:rPr>
                <w:rFonts w:ascii="Times New Roman" w:hAnsi="Times New Roman" w:cs="Times New Roman"/>
                <w:sz w:val="22"/>
                <w:szCs w:val="22"/>
              </w:rPr>
            </w:pPr>
            <w:r w:rsidRPr="0031443B">
              <w:rPr>
                <w:rFonts w:ascii="Times New Roman" w:hAnsi="Times New Roman" w:cs="Times New Roman"/>
                <w:sz w:val="22"/>
                <w:szCs w:val="22"/>
              </w:rPr>
              <w:t xml:space="preserve">ОКТМО </w:t>
            </w:r>
            <w:r w:rsidRPr="0031443B">
              <w:rPr>
                <w:rStyle w:val="af5"/>
                <w:rFonts w:ascii="Times New Roman" w:hAnsi="Times New Roman" w:cs="Times New Roman"/>
                <w:sz w:val="22"/>
                <w:szCs w:val="22"/>
              </w:rPr>
              <w:t>17610101001</w:t>
            </w:r>
          </w:p>
          <w:p w:rsidR="001A72A4" w:rsidRPr="0031443B" w:rsidRDefault="001A72A4" w:rsidP="001A72A4">
            <w:pPr>
              <w:pStyle w:val="Style10"/>
              <w:spacing w:line="240" w:lineRule="auto"/>
              <w:ind w:right="-284"/>
              <w:jc w:val="left"/>
              <w:rPr>
                <w:rFonts w:ascii="Times New Roman" w:hAnsi="Times New Roman" w:cs="Times New Roman"/>
                <w:sz w:val="22"/>
                <w:szCs w:val="22"/>
                <w:lang w:val="en-US"/>
              </w:rPr>
            </w:pPr>
            <w:r w:rsidRPr="0031443B">
              <w:rPr>
                <w:rFonts w:ascii="Times New Roman" w:hAnsi="Times New Roman" w:cs="Times New Roman"/>
                <w:sz w:val="22"/>
                <w:szCs w:val="22"/>
                <w:lang w:val="en-US"/>
              </w:rPr>
              <w:t>E-mail: ik-4@mail.ru</w:t>
            </w:r>
          </w:p>
          <w:p w:rsidR="007000E4" w:rsidRPr="0031443B" w:rsidRDefault="001A72A4" w:rsidP="001A72A4">
            <w:pPr>
              <w:pStyle w:val="Style10"/>
              <w:spacing w:line="240" w:lineRule="auto"/>
              <w:rPr>
                <w:rFonts w:ascii="Times New Roman" w:hAnsi="Times New Roman" w:cs="Times New Roman"/>
                <w:sz w:val="22"/>
                <w:szCs w:val="22"/>
                <w:lang w:val="en-US" w:eastAsia="en-US"/>
              </w:rPr>
            </w:pPr>
            <w:r w:rsidRPr="0031443B">
              <w:rPr>
                <w:rFonts w:ascii="Times New Roman" w:hAnsi="Times New Roman" w:cs="Times New Roman"/>
                <w:sz w:val="22"/>
                <w:szCs w:val="22"/>
              </w:rPr>
              <w:t>КБК</w:t>
            </w:r>
            <w:r w:rsidRPr="0031443B">
              <w:rPr>
                <w:rFonts w:ascii="Times New Roman" w:hAnsi="Times New Roman" w:cs="Times New Roman"/>
                <w:sz w:val="22"/>
                <w:szCs w:val="22"/>
                <w:lang w:val="en-US"/>
              </w:rPr>
              <w:t xml:space="preserve"> 32003054240690048244</w:t>
            </w:r>
          </w:p>
        </w:tc>
        <w:tc>
          <w:tcPr>
            <w:tcW w:w="4424" w:type="dxa"/>
          </w:tcPr>
          <w:p w:rsidR="00345907" w:rsidRPr="0031443B" w:rsidRDefault="00345907" w:rsidP="00BA63B3">
            <w:pPr>
              <w:pStyle w:val="Style10"/>
              <w:spacing w:line="240" w:lineRule="atLeast"/>
              <w:ind w:left="230"/>
              <w:rPr>
                <w:rFonts w:ascii="Times New Roman" w:hAnsi="Times New Roman" w:cs="Times New Roman"/>
                <w:b/>
                <w:bCs/>
                <w:sz w:val="22"/>
                <w:szCs w:val="22"/>
                <w:lang w:val="en-US"/>
              </w:rPr>
            </w:pPr>
          </w:p>
          <w:p w:rsidR="007000E4" w:rsidRPr="0031443B" w:rsidRDefault="007000E4" w:rsidP="00BA63B3">
            <w:pPr>
              <w:pStyle w:val="Style10"/>
              <w:spacing w:line="240" w:lineRule="atLeast"/>
              <w:ind w:left="230"/>
              <w:rPr>
                <w:rFonts w:ascii="Times New Roman" w:hAnsi="Times New Roman" w:cs="Times New Roman"/>
                <w:b/>
                <w:bCs/>
                <w:sz w:val="22"/>
                <w:szCs w:val="22"/>
              </w:rPr>
            </w:pPr>
            <w:r w:rsidRPr="0031443B">
              <w:rPr>
                <w:rFonts w:ascii="Times New Roman" w:hAnsi="Times New Roman" w:cs="Times New Roman"/>
                <w:b/>
                <w:bCs/>
                <w:sz w:val="22"/>
                <w:szCs w:val="22"/>
              </w:rPr>
              <w:t>«Поставщик»:</w:t>
            </w:r>
          </w:p>
          <w:p w:rsidR="007000E4" w:rsidRPr="0031443B" w:rsidRDefault="007000E4" w:rsidP="009646DD">
            <w:pPr>
              <w:pStyle w:val="Style10"/>
              <w:spacing w:line="240" w:lineRule="atLeast"/>
              <w:ind w:left="34"/>
              <w:jc w:val="left"/>
              <w:rPr>
                <w:rFonts w:ascii="Times New Roman" w:hAnsi="Times New Roman" w:cs="Times New Roman"/>
                <w:sz w:val="22"/>
                <w:szCs w:val="22"/>
              </w:rPr>
            </w:pPr>
          </w:p>
          <w:p w:rsidR="009118D0" w:rsidRPr="0031443B" w:rsidRDefault="009118D0" w:rsidP="009646DD">
            <w:pPr>
              <w:pStyle w:val="Style10"/>
              <w:spacing w:line="240" w:lineRule="atLeast"/>
              <w:ind w:left="34"/>
              <w:jc w:val="left"/>
              <w:rPr>
                <w:rFonts w:ascii="Times New Roman" w:hAnsi="Times New Roman" w:cs="Times New Roman"/>
                <w:sz w:val="22"/>
                <w:szCs w:val="22"/>
              </w:rPr>
            </w:pPr>
          </w:p>
          <w:p w:rsidR="009118D0" w:rsidRPr="0031443B" w:rsidRDefault="009118D0" w:rsidP="009646DD">
            <w:pPr>
              <w:pStyle w:val="Style10"/>
              <w:spacing w:line="240" w:lineRule="atLeast"/>
              <w:ind w:left="34"/>
              <w:jc w:val="left"/>
              <w:rPr>
                <w:rFonts w:ascii="Times New Roman" w:hAnsi="Times New Roman" w:cs="Times New Roman"/>
                <w:sz w:val="22"/>
                <w:szCs w:val="22"/>
              </w:rPr>
            </w:pPr>
          </w:p>
          <w:p w:rsidR="009118D0" w:rsidRPr="0031443B" w:rsidRDefault="009118D0" w:rsidP="009646DD">
            <w:pPr>
              <w:pStyle w:val="Style10"/>
              <w:spacing w:line="240" w:lineRule="atLeast"/>
              <w:ind w:left="34"/>
              <w:jc w:val="left"/>
              <w:rPr>
                <w:rFonts w:ascii="Times New Roman" w:hAnsi="Times New Roman" w:cs="Times New Roman"/>
                <w:sz w:val="22"/>
                <w:szCs w:val="22"/>
              </w:rPr>
            </w:pPr>
          </w:p>
          <w:p w:rsidR="009118D0" w:rsidRPr="0031443B" w:rsidRDefault="009118D0" w:rsidP="009646DD">
            <w:pPr>
              <w:pStyle w:val="Style10"/>
              <w:spacing w:line="240" w:lineRule="atLeast"/>
              <w:ind w:left="34"/>
              <w:jc w:val="left"/>
              <w:rPr>
                <w:rFonts w:ascii="Times New Roman" w:hAnsi="Times New Roman" w:cs="Times New Roman"/>
                <w:sz w:val="22"/>
                <w:szCs w:val="22"/>
              </w:rPr>
            </w:pPr>
          </w:p>
        </w:tc>
      </w:tr>
      <w:tr w:rsidR="007000E4" w:rsidRPr="0031443B" w:rsidTr="00C73A0F">
        <w:trPr>
          <w:trHeight w:val="467"/>
        </w:trPr>
        <w:tc>
          <w:tcPr>
            <w:tcW w:w="4926" w:type="dxa"/>
          </w:tcPr>
          <w:p w:rsidR="007000E4" w:rsidRPr="0031443B" w:rsidRDefault="007000E4" w:rsidP="00A1545C">
            <w:pPr>
              <w:pStyle w:val="11"/>
              <w:spacing w:line="240" w:lineRule="auto"/>
              <w:ind w:right="-71" w:firstLine="0"/>
              <w:jc w:val="left"/>
              <w:rPr>
                <w:b/>
                <w:bCs/>
                <w:sz w:val="22"/>
                <w:szCs w:val="22"/>
              </w:rPr>
            </w:pPr>
          </w:p>
          <w:p w:rsidR="007000E4" w:rsidRPr="0031443B" w:rsidRDefault="007000E4" w:rsidP="00A1545C">
            <w:pPr>
              <w:pStyle w:val="11"/>
              <w:spacing w:line="240" w:lineRule="auto"/>
              <w:ind w:right="-71" w:firstLine="0"/>
              <w:jc w:val="left"/>
              <w:rPr>
                <w:b/>
                <w:bCs/>
                <w:sz w:val="22"/>
                <w:szCs w:val="22"/>
              </w:rPr>
            </w:pPr>
            <w:r w:rsidRPr="0031443B">
              <w:rPr>
                <w:b/>
                <w:bCs/>
                <w:sz w:val="22"/>
                <w:szCs w:val="22"/>
              </w:rPr>
              <w:t>От  «</w:t>
            </w:r>
            <w:r w:rsidR="0010158D" w:rsidRPr="0031443B">
              <w:rPr>
                <w:b/>
                <w:bCs/>
                <w:sz w:val="22"/>
                <w:szCs w:val="22"/>
              </w:rPr>
              <w:t>Государственного з</w:t>
            </w:r>
            <w:r w:rsidRPr="0031443B">
              <w:rPr>
                <w:b/>
                <w:bCs/>
                <w:sz w:val="22"/>
                <w:szCs w:val="22"/>
              </w:rPr>
              <w:t>аказчика»:</w:t>
            </w:r>
          </w:p>
          <w:p w:rsidR="00AD7AE0" w:rsidRPr="0031443B" w:rsidRDefault="001A72A4" w:rsidP="00AD7AE0">
            <w:pPr>
              <w:pStyle w:val="11"/>
              <w:spacing w:line="240" w:lineRule="auto"/>
              <w:ind w:right="-71" w:firstLine="0"/>
              <w:jc w:val="left"/>
              <w:rPr>
                <w:sz w:val="22"/>
                <w:szCs w:val="22"/>
              </w:rPr>
            </w:pPr>
            <w:r w:rsidRPr="0031443B">
              <w:rPr>
                <w:sz w:val="22"/>
                <w:szCs w:val="22"/>
              </w:rPr>
              <w:t>Зам</w:t>
            </w:r>
            <w:proofErr w:type="gramStart"/>
            <w:r w:rsidRPr="0031443B">
              <w:rPr>
                <w:sz w:val="22"/>
                <w:szCs w:val="22"/>
              </w:rPr>
              <w:t>.н</w:t>
            </w:r>
            <w:proofErr w:type="gramEnd"/>
            <w:r w:rsidR="00A4172F" w:rsidRPr="0031443B">
              <w:rPr>
                <w:sz w:val="22"/>
                <w:szCs w:val="22"/>
              </w:rPr>
              <w:t>ачальник</w:t>
            </w:r>
            <w:r w:rsidRPr="0031443B">
              <w:rPr>
                <w:sz w:val="22"/>
                <w:szCs w:val="22"/>
              </w:rPr>
              <w:t>а</w:t>
            </w:r>
            <w:r w:rsidR="00437B56" w:rsidRPr="0031443B">
              <w:rPr>
                <w:sz w:val="22"/>
                <w:szCs w:val="22"/>
              </w:rPr>
              <w:t xml:space="preserve"> </w:t>
            </w:r>
            <w:r w:rsidR="005F6C87" w:rsidRPr="0031443B">
              <w:rPr>
                <w:sz w:val="22"/>
                <w:szCs w:val="22"/>
              </w:rPr>
              <w:t xml:space="preserve"> ФКУ ИК-4 УФСИН</w:t>
            </w:r>
            <w:r w:rsidR="0001576E" w:rsidRPr="0031443B">
              <w:rPr>
                <w:sz w:val="22"/>
                <w:szCs w:val="22"/>
              </w:rPr>
              <w:t xml:space="preserve"> </w:t>
            </w:r>
          </w:p>
          <w:p w:rsidR="005F6C87" w:rsidRPr="0031443B" w:rsidRDefault="004C321A" w:rsidP="00AD7AE0">
            <w:pPr>
              <w:pStyle w:val="11"/>
              <w:spacing w:line="240" w:lineRule="auto"/>
              <w:ind w:right="-71" w:firstLine="0"/>
              <w:jc w:val="left"/>
              <w:rPr>
                <w:b/>
                <w:bCs/>
                <w:sz w:val="22"/>
                <w:szCs w:val="22"/>
              </w:rPr>
            </w:pPr>
            <w:r w:rsidRPr="0031443B">
              <w:rPr>
                <w:sz w:val="22"/>
                <w:szCs w:val="22"/>
              </w:rPr>
              <w:t xml:space="preserve">России </w:t>
            </w:r>
            <w:r w:rsidR="0010158D" w:rsidRPr="0031443B">
              <w:rPr>
                <w:sz w:val="22"/>
                <w:szCs w:val="22"/>
              </w:rPr>
              <w:t>по</w:t>
            </w:r>
            <w:r w:rsidR="005F6C87" w:rsidRPr="0031443B">
              <w:rPr>
                <w:sz w:val="22"/>
                <w:szCs w:val="22"/>
              </w:rPr>
              <w:t xml:space="preserve">  В</w:t>
            </w:r>
            <w:r w:rsidR="0010158D" w:rsidRPr="0031443B">
              <w:rPr>
                <w:sz w:val="22"/>
                <w:szCs w:val="22"/>
              </w:rPr>
              <w:t xml:space="preserve">ладимирской области                           </w:t>
            </w:r>
          </w:p>
        </w:tc>
        <w:tc>
          <w:tcPr>
            <w:tcW w:w="4424" w:type="dxa"/>
          </w:tcPr>
          <w:p w:rsidR="007000E4" w:rsidRPr="0031443B" w:rsidRDefault="007000E4" w:rsidP="00C73A0F">
            <w:pPr>
              <w:pStyle w:val="FR1"/>
              <w:spacing w:before="0"/>
              <w:ind w:left="230" w:right="-71"/>
              <w:rPr>
                <w:sz w:val="22"/>
                <w:szCs w:val="22"/>
              </w:rPr>
            </w:pPr>
            <w:r w:rsidRPr="0031443B">
              <w:rPr>
                <w:sz w:val="22"/>
                <w:szCs w:val="22"/>
              </w:rPr>
              <w:t xml:space="preserve"> </w:t>
            </w:r>
          </w:p>
          <w:p w:rsidR="009118D0" w:rsidRPr="0031443B" w:rsidRDefault="009118D0" w:rsidP="00C73A0F">
            <w:pPr>
              <w:pStyle w:val="FR1"/>
              <w:spacing w:before="0"/>
              <w:ind w:left="230" w:right="-71"/>
              <w:rPr>
                <w:sz w:val="22"/>
                <w:szCs w:val="22"/>
              </w:rPr>
            </w:pPr>
          </w:p>
          <w:p w:rsidR="007000E4" w:rsidRPr="0031443B" w:rsidRDefault="007000E4" w:rsidP="00C73A0F">
            <w:pPr>
              <w:pStyle w:val="FR1"/>
              <w:spacing w:before="0"/>
              <w:ind w:left="230" w:right="-71"/>
              <w:rPr>
                <w:sz w:val="22"/>
                <w:szCs w:val="22"/>
              </w:rPr>
            </w:pPr>
            <w:r w:rsidRPr="0031443B">
              <w:rPr>
                <w:sz w:val="22"/>
                <w:szCs w:val="22"/>
              </w:rPr>
              <w:t>От «Поставщика»:</w:t>
            </w:r>
          </w:p>
          <w:p w:rsidR="007000E4" w:rsidRPr="0031443B" w:rsidRDefault="007000E4" w:rsidP="00BA63B3">
            <w:pPr>
              <w:pStyle w:val="FR1"/>
              <w:spacing w:before="0"/>
              <w:ind w:left="230" w:right="-71"/>
              <w:rPr>
                <w:b w:val="0"/>
                <w:sz w:val="22"/>
                <w:szCs w:val="22"/>
              </w:rPr>
            </w:pPr>
          </w:p>
        </w:tc>
      </w:tr>
      <w:tr w:rsidR="007000E4" w:rsidRPr="0031443B" w:rsidTr="00C73A0F">
        <w:trPr>
          <w:trHeight w:val="718"/>
        </w:trPr>
        <w:tc>
          <w:tcPr>
            <w:tcW w:w="4926" w:type="dxa"/>
          </w:tcPr>
          <w:p w:rsidR="007000E4" w:rsidRPr="0031443B" w:rsidRDefault="007000E4" w:rsidP="00CC2283">
            <w:pPr>
              <w:pStyle w:val="Style10"/>
              <w:rPr>
                <w:rFonts w:ascii="Times New Roman" w:hAnsi="Times New Roman" w:cs="Times New Roman"/>
                <w:sz w:val="22"/>
                <w:szCs w:val="22"/>
              </w:rPr>
            </w:pPr>
          </w:p>
          <w:p w:rsidR="00641C44" w:rsidRPr="0031443B" w:rsidRDefault="00641C44" w:rsidP="00CC2283">
            <w:pPr>
              <w:pStyle w:val="Style10"/>
              <w:rPr>
                <w:rFonts w:ascii="Times New Roman" w:hAnsi="Times New Roman" w:cs="Times New Roman"/>
                <w:sz w:val="22"/>
                <w:szCs w:val="22"/>
              </w:rPr>
            </w:pPr>
          </w:p>
          <w:p w:rsidR="007000E4" w:rsidRPr="0031443B" w:rsidRDefault="007000E4" w:rsidP="00CC2283">
            <w:pPr>
              <w:pStyle w:val="Style10"/>
              <w:rPr>
                <w:rFonts w:ascii="Times New Roman" w:hAnsi="Times New Roman" w:cs="Times New Roman"/>
                <w:sz w:val="22"/>
                <w:szCs w:val="22"/>
              </w:rPr>
            </w:pPr>
            <w:r w:rsidRPr="0031443B">
              <w:rPr>
                <w:rFonts w:ascii="Times New Roman" w:hAnsi="Times New Roman" w:cs="Times New Roman"/>
                <w:sz w:val="22"/>
                <w:szCs w:val="22"/>
              </w:rPr>
              <w:t>_________________ (</w:t>
            </w:r>
            <w:proofErr w:type="spellStart"/>
            <w:r w:rsidR="001A72A4" w:rsidRPr="0031443B">
              <w:rPr>
                <w:rFonts w:ascii="Times New Roman" w:hAnsi="Times New Roman" w:cs="Times New Roman"/>
                <w:sz w:val="22"/>
                <w:szCs w:val="22"/>
              </w:rPr>
              <w:t>Одегов</w:t>
            </w:r>
            <w:proofErr w:type="spellEnd"/>
            <w:r w:rsidR="001A72A4" w:rsidRPr="0031443B">
              <w:rPr>
                <w:rFonts w:ascii="Times New Roman" w:hAnsi="Times New Roman" w:cs="Times New Roman"/>
                <w:sz w:val="22"/>
                <w:szCs w:val="22"/>
              </w:rPr>
              <w:t xml:space="preserve"> А</w:t>
            </w:r>
            <w:r w:rsidR="00811DA9" w:rsidRPr="0031443B">
              <w:rPr>
                <w:rFonts w:ascii="Times New Roman" w:hAnsi="Times New Roman" w:cs="Times New Roman"/>
                <w:sz w:val="22"/>
                <w:szCs w:val="22"/>
              </w:rPr>
              <w:t>.</w:t>
            </w:r>
            <w:r w:rsidR="001A72A4" w:rsidRPr="0031443B">
              <w:rPr>
                <w:rFonts w:ascii="Times New Roman" w:hAnsi="Times New Roman" w:cs="Times New Roman"/>
                <w:sz w:val="22"/>
                <w:szCs w:val="22"/>
              </w:rPr>
              <w:t>И.</w:t>
            </w:r>
            <w:r w:rsidRPr="0031443B">
              <w:rPr>
                <w:rFonts w:ascii="Times New Roman" w:hAnsi="Times New Roman" w:cs="Times New Roman"/>
                <w:sz w:val="22"/>
                <w:szCs w:val="22"/>
              </w:rPr>
              <w:t>)</w:t>
            </w:r>
          </w:p>
          <w:p w:rsidR="007000E4" w:rsidRPr="0031443B" w:rsidRDefault="00403845" w:rsidP="001A72A4">
            <w:pPr>
              <w:pStyle w:val="Style10"/>
              <w:rPr>
                <w:rFonts w:ascii="Times New Roman" w:hAnsi="Times New Roman" w:cs="Times New Roman"/>
                <w:sz w:val="22"/>
                <w:szCs w:val="22"/>
              </w:rPr>
            </w:pPr>
            <w:r w:rsidRPr="0031443B">
              <w:rPr>
                <w:rFonts w:ascii="Times New Roman" w:hAnsi="Times New Roman" w:cs="Times New Roman"/>
                <w:sz w:val="22"/>
                <w:szCs w:val="22"/>
              </w:rPr>
              <w:t>м.п.</w:t>
            </w:r>
            <w:r w:rsidR="007000E4" w:rsidRPr="0031443B">
              <w:rPr>
                <w:rFonts w:ascii="Times New Roman" w:hAnsi="Times New Roman" w:cs="Times New Roman"/>
                <w:sz w:val="22"/>
                <w:szCs w:val="22"/>
              </w:rPr>
              <w:t xml:space="preserve">  </w:t>
            </w:r>
            <w:r w:rsidR="005F6C87" w:rsidRPr="0031443B">
              <w:rPr>
                <w:rFonts w:ascii="Times New Roman" w:hAnsi="Times New Roman" w:cs="Times New Roman"/>
                <w:sz w:val="22"/>
                <w:szCs w:val="22"/>
              </w:rPr>
              <w:t xml:space="preserve">  </w:t>
            </w:r>
            <w:r w:rsidR="007000E4" w:rsidRPr="0031443B">
              <w:rPr>
                <w:rFonts w:ascii="Times New Roman" w:hAnsi="Times New Roman" w:cs="Times New Roman"/>
                <w:sz w:val="22"/>
                <w:szCs w:val="22"/>
              </w:rPr>
              <w:t xml:space="preserve">          </w:t>
            </w:r>
            <w:r w:rsidR="00810D0D" w:rsidRPr="0031443B">
              <w:rPr>
                <w:rFonts w:ascii="Times New Roman" w:hAnsi="Times New Roman" w:cs="Times New Roman"/>
                <w:sz w:val="22"/>
                <w:szCs w:val="22"/>
              </w:rPr>
              <w:t xml:space="preserve"> </w:t>
            </w:r>
            <w:r w:rsidRPr="0031443B">
              <w:rPr>
                <w:rFonts w:ascii="Times New Roman" w:hAnsi="Times New Roman" w:cs="Times New Roman"/>
                <w:sz w:val="22"/>
                <w:szCs w:val="22"/>
              </w:rPr>
              <w:t xml:space="preserve"> </w:t>
            </w:r>
            <w:r w:rsidR="00474DA1" w:rsidRPr="0031443B">
              <w:rPr>
                <w:rFonts w:ascii="Times New Roman" w:hAnsi="Times New Roman" w:cs="Times New Roman"/>
                <w:sz w:val="22"/>
                <w:szCs w:val="22"/>
              </w:rPr>
              <w:t xml:space="preserve">   </w:t>
            </w:r>
            <w:r w:rsidR="00B80231" w:rsidRPr="0031443B">
              <w:rPr>
                <w:rFonts w:ascii="Times New Roman" w:hAnsi="Times New Roman" w:cs="Times New Roman"/>
                <w:sz w:val="22"/>
                <w:szCs w:val="22"/>
              </w:rPr>
              <w:t xml:space="preserve"> </w:t>
            </w:r>
            <w:r w:rsidR="007000E4" w:rsidRPr="0031443B">
              <w:rPr>
                <w:rFonts w:ascii="Times New Roman" w:hAnsi="Times New Roman" w:cs="Times New Roman"/>
                <w:sz w:val="22"/>
                <w:szCs w:val="22"/>
              </w:rPr>
              <w:t>« ___  »____</w:t>
            </w:r>
            <w:r w:rsidR="00474DA1" w:rsidRPr="0031443B">
              <w:rPr>
                <w:rFonts w:ascii="Times New Roman" w:hAnsi="Times New Roman" w:cs="Times New Roman"/>
                <w:sz w:val="22"/>
                <w:szCs w:val="22"/>
              </w:rPr>
              <w:t xml:space="preserve"> </w:t>
            </w:r>
            <w:r w:rsidR="007000E4" w:rsidRPr="0031443B">
              <w:rPr>
                <w:rFonts w:ascii="Times New Roman" w:hAnsi="Times New Roman" w:cs="Times New Roman"/>
                <w:sz w:val="22"/>
                <w:szCs w:val="22"/>
              </w:rPr>
              <w:t>20</w:t>
            </w:r>
            <w:r w:rsidR="008605D6" w:rsidRPr="0031443B">
              <w:rPr>
                <w:rFonts w:ascii="Times New Roman" w:hAnsi="Times New Roman" w:cs="Times New Roman"/>
                <w:sz w:val="22"/>
                <w:szCs w:val="22"/>
              </w:rPr>
              <w:t>2</w:t>
            </w:r>
            <w:r w:rsidR="001A72A4" w:rsidRPr="0031443B">
              <w:rPr>
                <w:rFonts w:ascii="Times New Roman" w:hAnsi="Times New Roman" w:cs="Times New Roman"/>
                <w:sz w:val="22"/>
                <w:szCs w:val="22"/>
              </w:rPr>
              <w:t>6</w:t>
            </w:r>
            <w:r w:rsidR="00DD6733" w:rsidRPr="0031443B">
              <w:rPr>
                <w:rFonts w:ascii="Times New Roman" w:hAnsi="Times New Roman" w:cs="Times New Roman"/>
                <w:sz w:val="22"/>
                <w:szCs w:val="22"/>
              </w:rPr>
              <w:t xml:space="preserve"> </w:t>
            </w:r>
            <w:r w:rsidR="007000E4" w:rsidRPr="0031443B">
              <w:rPr>
                <w:rFonts w:ascii="Times New Roman" w:hAnsi="Times New Roman" w:cs="Times New Roman"/>
                <w:sz w:val="22"/>
                <w:szCs w:val="22"/>
              </w:rPr>
              <w:t>г.</w:t>
            </w:r>
          </w:p>
        </w:tc>
        <w:tc>
          <w:tcPr>
            <w:tcW w:w="4424" w:type="dxa"/>
          </w:tcPr>
          <w:p w:rsidR="007000E4" w:rsidRPr="0031443B" w:rsidRDefault="007000E4" w:rsidP="00C73A0F">
            <w:pPr>
              <w:pStyle w:val="FR1"/>
              <w:spacing w:before="0"/>
              <w:ind w:left="230" w:right="-71"/>
              <w:jc w:val="both"/>
              <w:rPr>
                <w:b w:val="0"/>
                <w:bCs w:val="0"/>
                <w:color w:val="000000"/>
                <w:sz w:val="22"/>
                <w:szCs w:val="22"/>
              </w:rPr>
            </w:pPr>
            <w:r w:rsidRPr="0031443B">
              <w:rPr>
                <w:b w:val="0"/>
                <w:bCs w:val="0"/>
                <w:color w:val="000000"/>
                <w:sz w:val="22"/>
                <w:szCs w:val="22"/>
              </w:rPr>
              <w:t xml:space="preserve">   </w:t>
            </w:r>
          </w:p>
          <w:p w:rsidR="00641C44" w:rsidRPr="0031443B" w:rsidRDefault="00641C44" w:rsidP="00C73A0F">
            <w:pPr>
              <w:pStyle w:val="Style10"/>
              <w:ind w:left="230"/>
              <w:rPr>
                <w:rFonts w:ascii="Times New Roman" w:hAnsi="Times New Roman" w:cs="Times New Roman"/>
                <w:sz w:val="22"/>
                <w:szCs w:val="22"/>
              </w:rPr>
            </w:pPr>
          </w:p>
          <w:p w:rsidR="007000E4" w:rsidRPr="0031443B" w:rsidRDefault="00BA63B3" w:rsidP="00C73A0F">
            <w:pPr>
              <w:pStyle w:val="Style10"/>
              <w:ind w:left="230"/>
              <w:rPr>
                <w:rFonts w:ascii="Times New Roman" w:hAnsi="Times New Roman" w:cs="Times New Roman"/>
                <w:sz w:val="22"/>
                <w:szCs w:val="22"/>
              </w:rPr>
            </w:pPr>
            <w:r w:rsidRPr="0031443B">
              <w:rPr>
                <w:rFonts w:ascii="Times New Roman" w:hAnsi="Times New Roman" w:cs="Times New Roman"/>
                <w:sz w:val="22"/>
                <w:szCs w:val="22"/>
              </w:rPr>
              <w:t>_______________</w:t>
            </w:r>
            <w:r w:rsidR="007000E4" w:rsidRPr="0031443B">
              <w:rPr>
                <w:rFonts w:ascii="Times New Roman" w:hAnsi="Times New Roman" w:cs="Times New Roman"/>
                <w:sz w:val="22"/>
                <w:szCs w:val="22"/>
              </w:rPr>
              <w:t xml:space="preserve"> (</w:t>
            </w:r>
            <w:r w:rsidR="009118D0" w:rsidRPr="0031443B">
              <w:rPr>
                <w:rFonts w:ascii="Times New Roman" w:hAnsi="Times New Roman" w:cs="Times New Roman"/>
                <w:bCs/>
                <w:sz w:val="22"/>
                <w:szCs w:val="22"/>
              </w:rPr>
              <w:t>___________________</w:t>
            </w:r>
            <w:r w:rsidR="007000E4" w:rsidRPr="0031443B">
              <w:rPr>
                <w:rFonts w:ascii="Times New Roman" w:hAnsi="Times New Roman" w:cs="Times New Roman"/>
                <w:sz w:val="22"/>
                <w:szCs w:val="22"/>
              </w:rPr>
              <w:t>)</w:t>
            </w:r>
          </w:p>
          <w:p w:rsidR="007000E4" w:rsidRPr="0031443B" w:rsidRDefault="00403845" w:rsidP="001A72A4">
            <w:pPr>
              <w:pStyle w:val="Style10"/>
              <w:ind w:left="230"/>
              <w:rPr>
                <w:rFonts w:ascii="Times New Roman" w:hAnsi="Times New Roman" w:cs="Times New Roman"/>
                <w:sz w:val="22"/>
                <w:szCs w:val="22"/>
              </w:rPr>
            </w:pPr>
            <w:r w:rsidRPr="0031443B">
              <w:rPr>
                <w:rFonts w:ascii="Times New Roman" w:hAnsi="Times New Roman" w:cs="Times New Roman"/>
                <w:sz w:val="22"/>
                <w:szCs w:val="22"/>
              </w:rPr>
              <w:t>м.п.</w:t>
            </w:r>
            <w:r w:rsidR="007000E4" w:rsidRPr="0031443B">
              <w:rPr>
                <w:rFonts w:ascii="Times New Roman" w:hAnsi="Times New Roman" w:cs="Times New Roman"/>
                <w:sz w:val="22"/>
                <w:szCs w:val="22"/>
              </w:rPr>
              <w:t xml:space="preserve">        </w:t>
            </w:r>
            <w:r w:rsidR="008D5188" w:rsidRPr="0031443B">
              <w:rPr>
                <w:rFonts w:ascii="Times New Roman" w:hAnsi="Times New Roman" w:cs="Times New Roman"/>
                <w:sz w:val="22"/>
                <w:szCs w:val="22"/>
              </w:rPr>
              <w:t xml:space="preserve">   </w:t>
            </w:r>
            <w:r w:rsidR="00BB0FE9" w:rsidRPr="0031443B">
              <w:rPr>
                <w:rFonts w:ascii="Times New Roman" w:hAnsi="Times New Roman" w:cs="Times New Roman"/>
                <w:sz w:val="22"/>
                <w:szCs w:val="22"/>
              </w:rPr>
              <w:t xml:space="preserve">  </w:t>
            </w:r>
            <w:r w:rsidR="00810D0D" w:rsidRPr="0031443B">
              <w:rPr>
                <w:rFonts w:ascii="Times New Roman" w:hAnsi="Times New Roman" w:cs="Times New Roman"/>
                <w:sz w:val="22"/>
                <w:szCs w:val="22"/>
              </w:rPr>
              <w:t xml:space="preserve">   </w:t>
            </w:r>
            <w:r w:rsidR="009818E0" w:rsidRPr="0031443B">
              <w:rPr>
                <w:rFonts w:ascii="Times New Roman" w:hAnsi="Times New Roman" w:cs="Times New Roman"/>
                <w:sz w:val="22"/>
                <w:szCs w:val="22"/>
              </w:rPr>
              <w:t xml:space="preserve">   </w:t>
            </w:r>
            <w:r w:rsidR="007000E4" w:rsidRPr="0031443B">
              <w:rPr>
                <w:rFonts w:ascii="Times New Roman" w:hAnsi="Times New Roman" w:cs="Times New Roman"/>
                <w:sz w:val="22"/>
                <w:szCs w:val="22"/>
              </w:rPr>
              <w:t>« ___  »___</w:t>
            </w:r>
            <w:r w:rsidR="004E54EA" w:rsidRPr="0031443B">
              <w:rPr>
                <w:rFonts w:ascii="Times New Roman" w:hAnsi="Times New Roman" w:cs="Times New Roman"/>
                <w:sz w:val="22"/>
                <w:szCs w:val="22"/>
              </w:rPr>
              <w:t>_</w:t>
            </w:r>
            <w:r w:rsidR="007000E4" w:rsidRPr="0031443B">
              <w:rPr>
                <w:rFonts w:ascii="Times New Roman" w:hAnsi="Times New Roman" w:cs="Times New Roman"/>
                <w:sz w:val="22"/>
                <w:szCs w:val="22"/>
              </w:rPr>
              <w:t>_20</w:t>
            </w:r>
            <w:r w:rsidR="008605D6" w:rsidRPr="0031443B">
              <w:rPr>
                <w:rFonts w:ascii="Times New Roman" w:hAnsi="Times New Roman" w:cs="Times New Roman"/>
                <w:sz w:val="22"/>
                <w:szCs w:val="22"/>
              </w:rPr>
              <w:t>2</w:t>
            </w:r>
            <w:r w:rsidR="001A72A4" w:rsidRPr="0031443B">
              <w:rPr>
                <w:rFonts w:ascii="Times New Roman" w:hAnsi="Times New Roman" w:cs="Times New Roman"/>
                <w:sz w:val="22"/>
                <w:szCs w:val="22"/>
              </w:rPr>
              <w:t>6</w:t>
            </w:r>
            <w:r w:rsidR="00DD6733" w:rsidRPr="0031443B">
              <w:rPr>
                <w:rFonts w:ascii="Times New Roman" w:hAnsi="Times New Roman" w:cs="Times New Roman"/>
                <w:sz w:val="22"/>
                <w:szCs w:val="22"/>
              </w:rPr>
              <w:t xml:space="preserve"> </w:t>
            </w:r>
            <w:r w:rsidR="007000E4" w:rsidRPr="0031443B">
              <w:rPr>
                <w:rFonts w:ascii="Times New Roman" w:hAnsi="Times New Roman" w:cs="Times New Roman"/>
                <w:sz w:val="22"/>
                <w:szCs w:val="22"/>
              </w:rPr>
              <w:t>г</w:t>
            </w:r>
          </w:p>
        </w:tc>
      </w:tr>
    </w:tbl>
    <w:p w:rsidR="00AA1DC5" w:rsidRPr="0031443B" w:rsidRDefault="0085347B" w:rsidP="0085347B">
      <w:pPr>
        <w:pStyle w:val="31"/>
        <w:spacing w:after="0"/>
        <w:rPr>
          <w:rFonts w:ascii="Times New Roman" w:hAnsi="Times New Roman" w:cs="Times New Roman"/>
          <w:sz w:val="22"/>
          <w:szCs w:val="22"/>
        </w:rPr>
      </w:pPr>
      <w:r w:rsidRPr="0031443B">
        <w:rPr>
          <w:rFonts w:ascii="Times New Roman" w:hAnsi="Times New Roman" w:cs="Times New Roman"/>
          <w:sz w:val="22"/>
          <w:szCs w:val="22"/>
        </w:rPr>
        <w:t xml:space="preserve">                                                                                                                                          </w:t>
      </w:r>
    </w:p>
    <w:p w:rsidR="001141F9" w:rsidRPr="0031443B" w:rsidRDefault="001141F9" w:rsidP="0085347B">
      <w:pPr>
        <w:pStyle w:val="31"/>
        <w:spacing w:after="0"/>
        <w:rPr>
          <w:rFonts w:ascii="Times New Roman" w:hAnsi="Times New Roman" w:cs="Times New Roman"/>
          <w:sz w:val="22"/>
          <w:szCs w:val="22"/>
        </w:rPr>
      </w:pPr>
    </w:p>
    <w:p w:rsidR="001141F9" w:rsidRPr="0031443B" w:rsidRDefault="001141F9"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1443B" w:rsidRPr="0031443B" w:rsidRDefault="0031443B" w:rsidP="0085347B">
      <w:pPr>
        <w:pStyle w:val="31"/>
        <w:spacing w:after="0"/>
        <w:rPr>
          <w:rFonts w:ascii="Times New Roman" w:hAnsi="Times New Roman" w:cs="Times New Roman"/>
          <w:sz w:val="22"/>
          <w:szCs w:val="22"/>
        </w:rPr>
      </w:pPr>
    </w:p>
    <w:p w:rsidR="0031443B" w:rsidRPr="0031443B" w:rsidRDefault="0031443B"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1443B" w:rsidRPr="0031443B" w:rsidRDefault="0031443B" w:rsidP="0085347B">
      <w:pPr>
        <w:pStyle w:val="31"/>
        <w:spacing w:after="0"/>
        <w:rPr>
          <w:rFonts w:ascii="Times New Roman" w:hAnsi="Times New Roman" w:cs="Times New Roman"/>
          <w:sz w:val="22"/>
          <w:szCs w:val="22"/>
        </w:rPr>
      </w:pPr>
    </w:p>
    <w:p w:rsidR="0031443B" w:rsidRPr="0031443B" w:rsidRDefault="0031443B" w:rsidP="0085347B">
      <w:pPr>
        <w:pStyle w:val="31"/>
        <w:spacing w:after="0"/>
        <w:rPr>
          <w:rFonts w:ascii="Times New Roman" w:hAnsi="Times New Roman" w:cs="Times New Roman"/>
          <w:sz w:val="22"/>
          <w:szCs w:val="22"/>
        </w:rPr>
      </w:pPr>
    </w:p>
    <w:p w:rsidR="0031443B" w:rsidRPr="0031443B" w:rsidRDefault="0031443B"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Default="00322140" w:rsidP="0085347B">
      <w:pPr>
        <w:pStyle w:val="31"/>
        <w:spacing w:after="0"/>
        <w:rPr>
          <w:rFonts w:ascii="Times New Roman" w:hAnsi="Times New Roman" w:cs="Times New Roman"/>
          <w:sz w:val="22"/>
          <w:szCs w:val="22"/>
        </w:rPr>
      </w:pPr>
    </w:p>
    <w:p w:rsidR="0031443B" w:rsidRPr="0031443B" w:rsidRDefault="0031443B"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322140" w:rsidRPr="0031443B" w:rsidRDefault="00322140" w:rsidP="0085347B">
      <w:pPr>
        <w:pStyle w:val="31"/>
        <w:spacing w:after="0"/>
        <w:rPr>
          <w:rFonts w:ascii="Times New Roman" w:hAnsi="Times New Roman" w:cs="Times New Roman"/>
          <w:sz w:val="22"/>
          <w:szCs w:val="22"/>
        </w:rPr>
      </w:pPr>
    </w:p>
    <w:p w:rsidR="007000E4" w:rsidRPr="0031443B" w:rsidRDefault="00AA1DC5" w:rsidP="0085347B">
      <w:pPr>
        <w:pStyle w:val="31"/>
        <w:spacing w:after="0"/>
        <w:rPr>
          <w:rFonts w:ascii="Times New Roman" w:hAnsi="Times New Roman" w:cs="Times New Roman"/>
          <w:sz w:val="22"/>
          <w:szCs w:val="22"/>
        </w:rPr>
      </w:pPr>
      <w:r w:rsidRPr="0031443B">
        <w:rPr>
          <w:rFonts w:ascii="Times New Roman" w:hAnsi="Times New Roman" w:cs="Times New Roman"/>
          <w:sz w:val="22"/>
          <w:szCs w:val="22"/>
        </w:rPr>
        <w:lastRenderedPageBreak/>
        <w:t xml:space="preserve">                                                                                                                                          </w:t>
      </w:r>
      <w:r w:rsidR="0085347B" w:rsidRPr="0031443B">
        <w:rPr>
          <w:rFonts w:ascii="Times New Roman" w:hAnsi="Times New Roman" w:cs="Times New Roman"/>
          <w:sz w:val="22"/>
          <w:szCs w:val="22"/>
        </w:rPr>
        <w:t xml:space="preserve">  </w:t>
      </w:r>
      <w:r w:rsidR="001A72A4" w:rsidRPr="0031443B">
        <w:rPr>
          <w:rFonts w:ascii="Times New Roman" w:hAnsi="Times New Roman" w:cs="Times New Roman"/>
          <w:sz w:val="22"/>
          <w:szCs w:val="22"/>
        </w:rPr>
        <w:t xml:space="preserve">        </w:t>
      </w:r>
      <w:r w:rsidR="007000E4" w:rsidRPr="0031443B">
        <w:rPr>
          <w:rFonts w:ascii="Times New Roman" w:hAnsi="Times New Roman" w:cs="Times New Roman"/>
          <w:sz w:val="22"/>
          <w:szCs w:val="22"/>
        </w:rPr>
        <w:t>Приложение № 1</w:t>
      </w:r>
    </w:p>
    <w:p w:rsidR="004E54EA" w:rsidRPr="0031443B" w:rsidRDefault="007000E4" w:rsidP="008F3722">
      <w:pPr>
        <w:pStyle w:val="31"/>
        <w:spacing w:after="0"/>
        <w:jc w:val="right"/>
        <w:rPr>
          <w:rFonts w:ascii="Times New Roman" w:hAnsi="Times New Roman" w:cs="Times New Roman"/>
          <w:sz w:val="22"/>
          <w:szCs w:val="22"/>
        </w:rPr>
      </w:pPr>
      <w:r w:rsidRPr="0031443B">
        <w:rPr>
          <w:rFonts w:ascii="Times New Roman" w:hAnsi="Times New Roman" w:cs="Times New Roman"/>
          <w:sz w:val="22"/>
          <w:szCs w:val="22"/>
        </w:rPr>
        <w:t xml:space="preserve">                                                                                 к </w:t>
      </w:r>
      <w:r w:rsidR="004E54EA" w:rsidRPr="0031443B">
        <w:rPr>
          <w:rFonts w:ascii="Times New Roman" w:hAnsi="Times New Roman" w:cs="Times New Roman"/>
          <w:sz w:val="22"/>
          <w:szCs w:val="22"/>
        </w:rPr>
        <w:t>Государственному к</w:t>
      </w:r>
      <w:r w:rsidRPr="0031443B">
        <w:rPr>
          <w:rFonts w:ascii="Times New Roman" w:hAnsi="Times New Roman" w:cs="Times New Roman"/>
          <w:sz w:val="22"/>
          <w:szCs w:val="22"/>
        </w:rPr>
        <w:t xml:space="preserve">онтракту №  _____ </w:t>
      </w:r>
    </w:p>
    <w:p w:rsidR="007000E4" w:rsidRPr="0031443B" w:rsidRDefault="007000E4" w:rsidP="008F3722">
      <w:pPr>
        <w:pStyle w:val="31"/>
        <w:spacing w:after="0"/>
        <w:jc w:val="right"/>
        <w:rPr>
          <w:rFonts w:ascii="Times New Roman" w:hAnsi="Times New Roman" w:cs="Times New Roman"/>
          <w:sz w:val="22"/>
          <w:szCs w:val="22"/>
        </w:rPr>
      </w:pPr>
      <w:r w:rsidRPr="0031443B">
        <w:rPr>
          <w:rFonts w:ascii="Times New Roman" w:hAnsi="Times New Roman" w:cs="Times New Roman"/>
          <w:sz w:val="22"/>
          <w:szCs w:val="22"/>
        </w:rPr>
        <w:t>от « ____ » ____  20</w:t>
      </w:r>
      <w:r w:rsidR="00437B56" w:rsidRPr="0031443B">
        <w:rPr>
          <w:rFonts w:ascii="Times New Roman" w:hAnsi="Times New Roman" w:cs="Times New Roman"/>
          <w:sz w:val="22"/>
          <w:szCs w:val="22"/>
        </w:rPr>
        <w:t>2</w:t>
      </w:r>
      <w:r w:rsidR="001A72A4" w:rsidRPr="0031443B">
        <w:rPr>
          <w:rFonts w:ascii="Times New Roman" w:hAnsi="Times New Roman" w:cs="Times New Roman"/>
          <w:sz w:val="22"/>
          <w:szCs w:val="22"/>
        </w:rPr>
        <w:t>6</w:t>
      </w:r>
      <w:r w:rsidR="00DD6733" w:rsidRPr="0031443B">
        <w:rPr>
          <w:rFonts w:ascii="Times New Roman" w:hAnsi="Times New Roman" w:cs="Times New Roman"/>
          <w:sz w:val="22"/>
          <w:szCs w:val="22"/>
        </w:rPr>
        <w:t xml:space="preserve"> </w:t>
      </w:r>
      <w:r w:rsidRPr="0031443B">
        <w:rPr>
          <w:rFonts w:ascii="Times New Roman" w:hAnsi="Times New Roman" w:cs="Times New Roman"/>
          <w:sz w:val="22"/>
          <w:szCs w:val="22"/>
        </w:rPr>
        <w:t>г.</w:t>
      </w:r>
    </w:p>
    <w:p w:rsidR="00436FC2" w:rsidRPr="0031443B" w:rsidRDefault="00436FC2" w:rsidP="006B0319">
      <w:pPr>
        <w:pStyle w:val="31"/>
        <w:jc w:val="center"/>
        <w:rPr>
          <w:rFonts w:ascii="Times New Roman" w:hAnsi="Times New Roman" w:cs="Times New Roman"/>
          <w:b/>
          <w:bCs/>
          <w:sz w:val="22"/>
          <w:szCs w:val="22"/>
        </w:rPr>
      </w:pPr>
    </w:p>
    <w:p w:rsidR="007000E4" w:rsidRPr="0031443B" w:rsidRDefault="00EC4872" w:rsidP="006B0319">
      <w:pPr>
        <w:pStyle w:val="31"/>
        <w:jc w:val="center"/>
        <w:rPr>
          <w:rFonts w:ascii="Times New Roman" w:hAnsi="Times New Roman" w:cs="Times New Roman"/>
          <w:b/>
          <w:bCs/>
          <w:sz w:val="22"/>
          <w:szCs w:val="22"/>
        </w:rPr>
      </w:pPr>
      <w:r w:rsidRPr="0031443B">
        <w:rPr>
          <w:rFonts w:ascii="Times New Roman" w:hAnsi="Times New Roman" w:cs="Times New Roman"/>
          <w:b/>
          <w:bCs/>
          <w:sz w:val="22"/>
          <w:szCs w:val="22"/>
        </w:rPr>
        <w:t>СПЕЦИФИКАЦИЯ</w:t>
      </w:r>
    </w:p>
    <w:p w:rsidR="007000E4" w:rsidRPr="0031443B" w:rsidRDefault="007000E4" w:rsidP="006D3CC9">
      <w:pPr>
        <w:spacing w:line="240" w:lineRule="exact"/>
        <w:jc w:val="both"/>
        <w:rPr>
          <w:rFonts w:ascii="Times New Roman" w:hAnsi="Times New Roman" w:cs="Times New Roman"/>
        </w:rPr>
      </w:pPr>
      <w:r w:rsidRPr="0031443B">
        <w:rPr>
          <w:rFonts w:ascii="Times New Roman" w:hAnsi="Times New Roman" w:cs="Times New Roman"/>
        </w:rPr>
        <w:t xml:space="preserve">   </w:t>
      </w:r>
      <w:r w:rsidR="006D3CC9" w:rsidRPr="0031443B">
        <w:rPr>
          <w:rFonts w:ascii="Times New Roman" w:hAnsi="Times New Roman" w:cs="Times New Roman"/>
        </w:rPr>
        <w:t xml:space="preserve">     </w:t>
      </w:r>
      <w:proofErr w:type="gramStart"/>
      <w:r w:rsidR="00C66CF4" w:rsidRPr="0031443B">
        <w:rPr>
          <w:rFonts w:ascii="Times New Roman" w:hAnsi="Times New Roman" w:cs="Times New Roman"/>
          <w:b/>
          <w:bCs/>
        </w:rPr>
        <w:t>ФЕДЕРАЛЬНОЕ КАЗЕННОЕ УЧРЕЖДЕНИЕ “ИСПРАВИТЕЛЬНАЯ КОЛОНИЯ № 4 УПРАВЛЕНИЯ ФЕДЕРАЛЬНОЙ СЛУЖБЫ ИСПОЛНЕНИЯ НАКАЗАНИЙ ПО ВЛАДИМИРСКОЙ ОБЛАСТИ” (ФКУ ИК-4 УФСИН РОССИИ ПО ВЛАДИМИРСКОЙ ОБЛАСТИ)</w:t>
      </w:r>
      <w:r w:rsidR="00C66CF4" w:rsidRPr="0031443B">
        <w:rPr>
          <w:rFonts w:ascii="Times New Roman" w:hAnsi="Times New Roman" w:cs="Times New Roman"/>
        </w:rPr>
        <w:t>, выступающее от имени Российской Федерации, в целях обеспечения государственных нужд,</w:t>
      </w:r>
      <w:r w:rsidR="00C66CF4" w:rsidRPr="0031443B">
        <w:rPr>
          <w:rFonts w:ascii="Times New Roman" w:hAnsi="Times New Roman" w:cs="Times New Roman"/>
          <w:b/>
          <w:bCs/>
        </w:rPr>
        <w:t xml:space="preserve"> </w:t>
      </w:r>
      <w:r w:rsidR="00C66CF4" w:rsidRPr="0031443B">
        <w:rPr>
          <w:rFonts w:ascii="Times New Roman" w:hAnsi="Times New Roman" w:cs="Times New Roman"/>
        </w:rPr>
        <w:t>именуемое в дальнейшем «Гос</w:t>
      </w:r>
      <w:r w:rsidR="00A4172F" w:rsidRPr="0031443B">
        <w:rPr>
          <w:rFonts w:ascii="Times New Roman" w:hAnsi="Times New Roman" w:cs="Times New Roman"/>
        </w:rPr>
        <w:t>ударственный заказчик»,  в лице</w:t>
      </w:r>
      <w:r w:rsidR="00C66CF4" w:rsidRPr="0031443B">
        <w:rPr>
          <w:rFonts w:ascii="Times New Roman" w:hAnsi="Times New Roman" w:cs="Times New Roman"/>
        </w:rPr>
        <w:t xml:space="preserve"> </w:t>
      </w:r>
      <w:r w:rsidR="000179E0" w:rsidRPr="0031443B">
        <w:rPr>
          <w:rFonts w:ascii="Times New Roman" w:hAnsi="Times New Roman" w:cs="Times New Roman"/>
        </w:rPr>
        <w:t xml:space="preserve"> </w:t>
      </w:r>
      <w:r w:rsidR="001A72A4" w:rsidRPr="0031443B">
        <w:rPr>
          <w:rFonts w:ascii="Times New Roman" w:hAnsi="Times New Roman" w:cs="Times New Roman"/>
        </w:rPr>
        <w:t xml:space="preserve">заместителя начальника учреждения – начальника центра </w:t>
      </w:r>
      <w:proofErr w:type="spellStart"/>
      <w:r w:rsidR="001A72A4" w:rsidRPr="0031443B">
        <w:rPr>
          <w:rFonts w:ascii="Times New Roman" w:hAnsi="Times New Roman" w:cs="Times New Roman"/>
        </w:rPr>
        <w:t>Одегова</w:t>
      </w:r>
      <w:proofErr w:type="spellEnd"/>
      <w:r w:rsidR="001A72A4" w:rsidRPr="0031443B">
        <w:rPr>
          <w:rFonts w:ascii="Times New Roman" w:hAnsi="Times New Roman" w:cs="Times New Roman"/>
        </w:rPr>
        <w:t xml:space="preserve"> Андрея Ивановича, действующего на основании Доверенности № 11 от 19.02.2026 г</w:t>
      </w:r>
      <w:r w:rsidR="00C66CF4" w:rsidRPr="0031443B">
        <w:rPr>
          <w:rFonts w:ascii="Times New Roman" w:hAnsi="Times New Roman" w:cs="Times New Roman"/>
        </w:rPr>
        <w:t xml:space="preserve">, с одной стороны, </w:t>
      </w:r>
      <w:r w:rsidR="00BA63B3" w:rsidRPr="0031443B">
        <w:rPr>
          <w:rFonts w:ascii="Times New Roman" w:hAnsi="Times New Roman" w:cs="Times New Roman"/>
        </w:rPr>
        <w:t>и</w:t>
      </w:r>
      <w:r w:rsidR="009118D0" w:rsidRPr="0031443B">
        <w:rPr>
          <w:rFonts w:ascii="Times New Roman" w:hAnsi="Times New Roman" w:cs="Times New Roman"/>
        </w:rPr>
        <w:t xml:space="preserve"> </w:t>
      </w:r>
      <w:r w:rsidR="009118D0" w:rsidRPr="0031443B">
        <w:rPr>
          <w:rFonts w:ascii="Exo2-Regular" w:hAnsi="Exo2-Regular"/>
          <w:b/>
          <w:color w:val="070B14"/>
          <w:shd w:val="clear" w:color="auto" w:fill="FFFFFF"/>
        </w:rPr>
        <w:t>_________________________________________</w:t>
      </w:r>
      <w:r w:rsidR="00BA63B3" w:rsidRPr="0031443B">
        <w:rPr>
          <w:rFonts w:ascii="Exo2-Regular" w:hAnsi="Exo2-Regular"/>
          <w:b/>
          <w:color w:val="070B14"/>
          <w:shd w:val="clear" w:color="auto" w:fill="FFFFFF"/>
        </w:rPr>
        <w:t xml:space="preserve">, </w:t>
      </w:r>
      <w:r w:rsidR="00BA63B3" w:rsidRPr="0031443B">
        <w:rPr>
          <w:rFonts w:ascii="Times New Roman" w:hAnsi="Times New Roman" w:cs="Times New Roman"/>
        </w:rPr>
        <w:t>ниже именуемое</w:t>
      </w:r>
      <w:proofErr w:type="gramEnd"/>
      <w:r w:rsidR="00BA63B3" w:rsidRPr="0031443B">
        <w:rPr>
          <w:rFonts w:ascii="Times New Roman" w:hAnsi="Times New Roman" w:cs="Times New Roman"/>
        </w:rPr>
        <w:t xml:space="preserve"> “Поставщик”, в лице </w:t>
      </w:r>
      <w:r w:rsidR="009118D0" w:rsidRPr="0031443B">
        <w:rPr>
          <w:rFonts w:ascii="Times New Roman" w:hAnsi="Times New Roman" w:cs="Times New Roman"/>
          <w:color w:val="070B14"/>
          <w:shd w:val="clear" w:color="auto" w:fill="FFFFFF"/>
        </w:rPr>
        <w:t>____________________________</w:t>
      </w:r>
      <w:r w:rsidR="00BA63B3" w:rsidRPr="0031443B">
        <w:rPr>
          <w:rFonts w:ascii="Times New Roman" w:hAnsi="Times New Roman" w:cs="Times New Roman"/>
          <w:color w:val="070B14"/>
          <w:shd w:val="clear" w:color="auto" w:fill="FFFFFF"/>
        </w:rPr>
        <w:t xml:space="preserve">, </w:t>
      </w:r>
      <w:proofErr w:type="gramStart"/>
      <w:r w:rsidR="00BA63B3" w:rsidRPr="0031443B">
        <w:rPr>
          <w:rFonts w:ascii="Times New Roman" w:hAnsi="Times New Roman" w:cs="Times New Roman"/>
        </w:rPr>
        <w:t>действующего</w:t>
      </w:r>
      <w:proofErr w:type="gramEnd"/>
      <w:r w:rsidR="00BA63B3" w:rsidRPr="0031443B">
        <w:rPr>
          <w:rFonts w:ascii="Times New Roman" w:hAnsi="Times New Roman" w:cs="Times New Roman"/>
        </w:rPr>
        <w:t xml:space="preserve"> на основании </w:t>
      </w:r>
      <w:r w:rsidR="009118D0" w:rsidRPr="0031443B">
        <w:rPr>
          <w:rFonts w:ascii="Times New Roman" w:hAnsi="Times New Roman" w:cs="Times New Roman"/>
        </w:rPr>
        <w:t>_________________</w:t>
      </w:r>
      <w:r w:rsidR="00BA63B3" w:rsidRPr="0031443B">
        <w:rPr>
          <w:rFonts w:ascii="Times New Roman" w:hAnsi="Times New Roman" w:cs="Times New Roman"/>
        </w:rPr>
        <w:t>,</w:t>
      </w:r>
      <w:r w:rsidR="009118D0" w:rsidRPr="0031443B">
        <w:rPr>
          <w:rFonts w:ascii="Times New Roman" w:hAnsi="Times New Roman" w:cs="Times New Roman"/>
        </w:rPr>
        <w:t xml:space="preserve"> </w:t>
      </w:r>
      <w:r w:rsidR="00C66CF4" w:rsidRPr="0031443B">
        <w:rPr>
          <w:rFonts w:ascii="Times New Roman" w:hAnsi="Times New Roman" w:cs="Times New Roman"/>
        </w:rPr>
        <w:t>с другой стороны, именуемые в дальнейшем Стороны</w:t>
      </w:r>
      <w:r w:rsidRPr="0031443B">
        <w:rPr>
          <w:rFonts w:ascii="Times New Roman" w:hAnsi="Times New Roman" w:cs="Times New Roman"/>
        </w:rPr>
        <w:t xml:space="preserve">, пришли </w:t>
      </w:r>
      <w:r w:rsidR="000E62C0" w:rsidRPr="0031443B">
        <w:rPr>
          <w:rFonts w:ascii="Times New Roman" w:hAnsi="Times New Roman" w:cs="Times New Roman"/>
        </w:rPr>
        <w:t>к соглашению  поставить т</w:t>
      </w:r>
      <w:r w:rsidRPr="0031443B">
        <w:rPr>
          <w:rFonts w:ascii="Times New Roman" w:hAnsi="Times New Roman" w:cs="Times New Roman"/>
        </w:rPr>
        <w:t>овар согласно данн</w:t>
      </w:r>
      <w:r w:rsidR="00F04A30" w:rsidRPr="0031443B">
        <w:rPr>
          <w:rFonts w:ascii="Times New Roman" w:hAnsi="Times New Roman" w:cs="Times New Roman"/>
        </w:rPr>
        <w:t>ой</w:t>
      </w:r>
      <w:r w:rsidRPr="0031443B">
        <w:rPr>
          <w:rFonts w:ascii="Times New Roman" w:hAnsi="Times New Roman" w:cs="Times New Roman"/>
        </w:rPr>
        <w:t xml:space="preserve"> </w:t>
      </w:r>
      <w:r w:rsidR="00F04A30" w:rsidRPr="0031443B">
        <w:rPr>
          <w:rFonts w:ascii="Times New Roman" w:hAnsi="Times New Roman" w:cs="Times New Roman"/>
        </w:rPr>
        <w:t>спецификации</w:t>
      </w:r>
      <w:r w:rsidRPr="0031443B">
        <w:rPr>
          <w:rFonts w:ascii="Times New Roman" w:hAnsi="Times New Roman" w:cs="Times New Roman"/>
        </w:rPr>
        <w:t xml:space="preserve">: </w:t>
      </w:r>
    </w:p>
    <w:tbl>
      <w:tblPr>
        <w:tblW w:w="9791" w:type="dxa"/>
        <w:tblInd w:w="98" w:type="dxa"/>
        <w:tblLook w:val="04A0"/>
      </w:tblPr>
      <w:tblGrid>
        <w:gridCol w:w="640"/>
        <w:gridCol w:w="5085"/>
        <w:gridCol w:w="881"/>
        <w:gridCol w:w="917"/>
        <w:gridCol w:w="1082"/>
        <w:gridCol w:w="1186"/>
      </w:tblGrid>
      <w:tr w:rsidR="00F04A30" w:rsidRPr="0031443B" w:rsidTr="00F04A30">
        <w:trPr>
          <w:trHeight w:val="276"/>
        </w:trPr>
        <w:tc>
          <w:tcPr>
            <w:tcW w:w="64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F04A30" w:rsidRPr="0031443B" w:rsidRDefault="00F04A30" w:rsidP="00C66CF4">
            <w:pPr>
              <w:spacing w:after="0" w:line="240" w:lineRule="atLeast"/>
              <w:jc w:val="center"/>
              <w:rPr>
                <w:rFonts w:ascii="Times New Roman" w:hAnsi="Times New Roman" w:cs="Times New Roman"/>
                <w:b/>
                <w:bCs/>
              </w:rPr>
            </w:pPr>
            <w:r w:rsidRPr="0031443B">
              <w:rPr>
                <w:rFonts w:ascii="Times New Roman" w:hAnsi="Times New Roman" w:cs="Times New Roman"/>
                <w:b/>
                <w:bCs/>
              </w:rPr>
              <w:t>№</w:t>
            </w:r>
          </w:p>
        </w:tc>
        <w:tc>
          <w:tcPr>
            <w:tcW w:w="508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04A30" w:rsidRPr="0031443B" w:rsidRDefault="00F04A30" w:rsidP="00C66CF4">
            <w:pPr>
              <w:spacing w:after="0" w:line="240" w:lineRule="atLeast"/>
              <w:jc w:val="center"/>
              <w:rPr>
                <w:rFonts w:ascii="Times New Roman" w:hAnsi="Times New Roman" w:cs="Times New Roman"/>
                <w:b/>
                <w:bCs/>
              </w:rPr>
            </w:pPr>
            <w:r w:rsidRPr="0031443B">
              <w:rPr>
                <w:rFonts w:ascii="Times New Roman" w:hAnsi="Times New Roman" w:cs="Times New Roman"/>
                <w:b/>
                <w:bCs/>
              </w:rPr>
              <w:t>Товары (работы, услуги)</w:t>
            </w:r>
          </w:p>
        </w:tc>
        <w:tc>
          <w:tcPr>
            <w:tcW w:w="1798"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04A30" w:rsidRPr="0031443B" w:rsidRDefault="00F04A30" w:rsidP="00C66CF4">
            <w:pPr>
              <w:spacing w:after="0" w:line="240" w:lineRule="atLeast"/>
              <w:jc w:val="center"/>
              <w:rPr>
                <w:rFonts w:ascii="Times New Roman" w:hAnsi="Times New Roman" w:cs="Times New Roman"/>
                <w:b/>
                <w:bCs/>
              </w:rPr>
            </w:pPr>
            <w:r w:rsidRPr="0031443B">
              <w:rPr>
                <w:rFonts w:ascii="Times New Roman" w:hAnsi="Times New Roman" w:cs="Times New Roman"/>
                <w:b/>
                <w:bCs/>
              </w:rPr>
              <w:t>Количество</w:t>
            </w:r>
          </w:p>
        </w:tc>
        <w:tc>
          <w:tcPr>
            <w:tcW w:w="108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04A30" w:rsidRPr="0031443B" w:rsidRDefault="00F04A30" w:rsidP="00C66CF4">
            <w:pPr>
              <w:spacing w:after="0" w:line="240" w:lineRule="atLeast"/>
              <w:jc w:val="center"/>
              <w:rPr>
                <w:rFonts w:ascii="Times New Roman" w:hAnsi="Times New Roman" w:cs="Times New Roman"/>
                <w:b/>
                <w:bCs/>
              </w:rPr>
            </w:pPr>
            <w:r w:rsidRPr="0031443B">
              <w:rPr>
                <w:rFonts w:ascii="Times New Roman" w:hAnsi="Times New Roman" w:cs="Times New Roman"/>
                <w:b/>
                <w:bCs/>
              </w:rPr>
              <w:t>Цена</w:t>
            </w:r>
            <w:r w:rsidR="00BA63B3" w:rsidRPr="0031443B">
              <w:rPr>
                <w:rFonts w:ascii="Times New Roman" w:hAnsi="Times New Roman" w:cs="Times New Roman"/>
                <w:b/>
                <w:bCs/>
              </w:rPr>
              <w:t xml:space="preserve"> с НДС</w:t>
            </w:r>
          </w:p>
        </w:tc>
        <w:tc>
          <w:tcPr>
            <w:tcW w:w="1186"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04A30" w:rsidRPr="0031443B" w:rsidRDefault="00F04A30" w:rsidP="00C66CF4">
            <w:pPr>
              <w:spacing w:after="0" w:line="240" w:lineRule="atLeast"/>
              <w:jc w:val="center"/>
              <w:rPr>
                <w:rFonts w:ascii="Times New Roman" w:hAnsi="Times New Roman" w:cs="Times New Roman"/>
                <w:b/>
                <w:bCs/>
              </w:rPr>
            </w:pPr>
            <w:r w:rsidRPr="0031443B">
              <w:rPr>
                <w:rFonts w:ascii="Times New Roman" w:hAnsi="Times New Roman" w:cs="Times New Roman"/>
                <w:b/>
                <w:bCs/>
              </w:rPr>
              <w:t>Сумма</w:t>
            </w:r>
            <w:r w:rsidR="00BA63B3" w:rsidRPr="0031443B">
              <w:rPr>
                <w:rFonts w:ascii="Times New Roman" w:hAnsi="Times New Roman" w:cs="Times New Roman"/>
                <w:b/>
                <w:bCs/>
              </w:rPr>
              <w:t xml:space="preserve"> с НДС</w:t>
            </w:r>
          </w:p>
        </w:tc>
      </w:tr>
      <w:tr w:rsidR="00F04A30" w:rsidRPr="0031443B" w:rsidTr="00F04A30">
        <w:trPr>
          <w:trHeight w:val="276"/>
        </w:trPr>
        <w:tc>
          <w:tcPr>
            <w:tcW w:w="640" w:type="dxa"/>
            <w:vMerge/>
            <w:tcBorders>
              <w:top w:val="single" w:sz="8" w:space="0" w:color="auto"/>
              <w:left w:val="single" w:sz="8" w:space="0" w:color="auto"/>
              <w:bottom w:val="single" w:sz="4" w:space="0" w:color="000000"/>
              <w:right w:val="single" w:sz="4" w:space="0" w:color="auto"/>
            </w:tcBorders>
            <w:vAlign w:val="center"/>
            <w:hideMark/>
          </w:tcPr>
          <w:p w:rsidR="00F04A30" w:rsidRPr="0031443B" w:rsidRDefault="00F04A30" w:rsidP="00C66CF4">
            <w:pPr>
              <w:spacing w:after="0" w:line="240" w:lineRule="atLeast"/>
              <w:rPr>
                <w:rFonts w:ascii="Times New Roman" w:hAnsi="Times New Roman" w:cs="Times New Roman"/>
                <w:b/>
                <w:bCs/>
              </w:rPr>
            </w:pPr>
          </w:p>
        </w:tc>
        <w:tc>
          <w:tcPr>
            <w:tcW w:w="5085" w:type="dxa"/>
            <w:vMerge/>
            <w:tcBorders>
              <w:top w:val="single" w:sz="8" w:space="0" w:color="auto"/>
              <w:left w:val="single" w:sz="4" w:space="0" w:color="auto"/>
              <w:bottom w:val="single" w:sz="4" w:space="0" w:color="000000"/>
              <w:right w:val="single" w:sz="4" w:space="0" w:color="auto"/>
            </w:tcBorders>
            <w:vAlign w:val="center"/>
            <w:hideMark/>
          </w:tcPr>
          <w:p w:rsidR="00F04A30" w:rsidRPr="0031443B" w:rsidRDefault="00F04A30" w:rsidP="00C66CF4">
            <w:pPr>
              <w:spacing w:after="0" w:line="240" w:lineRule="atLeast"/>
              <w:rPr>
                <w:rFonts w:ascii="Times New Roman" w:hAnsi="Times New Roman" w:cs="Times New Roman"/>
                <w:b/>
                <w:bCs/>
              </w:rPr>
            </w:pPr>
          </w:p>
        </w:tc>
        <w:tc>
          <w:tcPr>
            <w:tcW w:w="1798" w:type="dxa"/>
            <w:gridSpan w:val="2"/>
            <w:vMerge/>
            <w:tcBorders>
              <w:top w:val="single" w:sz="8" w:space="0" w:color="auto"/>
              <w:left w:val="single" w:sz="4" w:space="0" w:color="auto"/>
              <w:bottom w:val="single" w:sz="4" w:space="0" w:color="000000"/>
              <w:right w:val="single" w:sz="4" w:space="0" w:color="auto"/>
            </w:tcBorders>
            <w:vAlign w:val="center"/>
            <w:hideMark/>
          </w:tcPr>
          <w:p w:rsidR="00F04A30" w:rsidRPr="0031443B" w:rsidRDefault="00F04A30" w:rsidP="00C66CF4">
            <w:pPr>
              <w:spacing w:after="0" w:line="240" w:lineRule="atLeast"/>
              <w:rPr>
                <w:rFonts w:ascii="Times New Roman" w:hAnsi="Times New Roman" w:cs="Times New Roman"/>
                <w:b/>
                <w:bCs/>
              </w:rPr>
            </w:pPr>
          </w:p>
        </w:tc>
        <w:tc>
          <w:tcPr>
            <w:tcW w:w="1082" w:type="dxa"/>
            <w:vMerge/>
            <w:tcBorders>
              <w:top w:val="single" w:sz="8" w:space="0" w:color="auto"/>
              <w:left w:val="single" w:sz="4" w:space="0" w:color="auto"/>
              <w:bottom w:val="single" w:sz="4" w:space="0" w:color="000000"/>
              <w:right w:val="single" w:sz="4" w:space="0" w:color="auto"/>
            </w:tcBorders>
            <w:vAlign w:val="center"/>
            <w:hideMark/>
          </w:tcPr>
          <w:p w:rsidR="00F04A30" w:rsidRPr="0031443B" w:rsidRDefault="00F04A30" w:rsidP="00C66CF4">
            <w:pPr>
              <w:spacing w:after="0" w:line="240" w:lineRule="atLeast"/>
              <w:rPr>
                <w:rFonts w:ascii="Times New Roman" w:hAnsi="Times New Roman" w:cs="Times New Roman"/>
                <w:b/>
                <w:bCs/>
              </w:rPr>
            </w:pPr>
          </w:p>
        </w:tc>
        <w:tc>
          <w:tcPr>
            <w:tcW w:w="1186" w:type="dxa"/>
            <w:vMerge/>
            <w:tcBorders>
              <w:top w:val="single" w:sz="8" w:space="0" w:color="auto"/>
              <w:left w:val="single" w:sz="4" w:space="0" w:color="auto"/>
              <w:bottom w:val="single" w:sz="4" w:space="0" w:color="000000"/>
              <w:right w:val="single" w:sz="8" w:space="0" w:color="auto"/>
            </w:tcBorders>
            <w:vAlign w:val="center"/>
            <w:hideMark/>
          </w:tcPr>
          <w:p w:rsidR="00F04A30" w:rsidRPr="0031443B" w:rsidRDefault="00F04A30" w:rsidP="00C66CF4">
            <w:pPr>
              <w:spacing w:after="0" w:line="240" w:lineRule="atLeast"/>
              <w:rPr>
                <w:rFonts w:ascii="Times New Roman" w:hAnsi="Times New Roman" w:cs="Times New Roman"/>
                <w:b/>
                <w:bCs/>
              </w:rPr>
            </w:pPr>
          </w:p>
        </w:tc>
      </w:tr>
      <w:tr w:rsidR="00C66CF4" w:rsidRPr="0031443B" w:rsidTr="00C14943">
        <w:trPr>
          <w:trHeight w:val="225"/>
        </w:trPr>
        <w:tc>
          <w:tcPr>
            <w:tcW w:w="640" w:type="dxa"/>
            <w:tcBorders>
              <w:top w:val="single" w:sz="4" w:space="0" w:color="auto"/>
              <w:left w:val="single" w:sz="8" w:space="0" w:color="auto"/>
              <w:bottom w:val="single" w:sz="4" w:space="0" w:color="auto"/>
              <w:right w:val="single" w:sz="4" w:space="0" w:color="auto"/>
            </w:tcBorders>
            <w:shd w:val="clear" w:color="auto" w:fill="auto"/>
            <w:noWrap/>
            <w:hideMark/>
          </w:tcPr>
          <w:p w:rsidR="00C66CF4" w:rsidRPr="0031443B" w:rsidRDefault="00D04FCB" w:rsidP="00C66CF4">
            <w:pPr>
              <w:spacing w:after="0" w:line="240" w:lineRule="atLeast"/>
              <w:jc w:val="center"/>
              <w:rPr>
                <w:rFonts w:ascii="Times New Roman" w:hAnsi="Times New Roman" w:cs="Times New Roman"/>
              </w:rPr>
            </w:pPr>
            <w:r w:rsidRPr="0031443B">
              <w:rPr>
                <w:rFonts w:ascii="Times New Roman" w:hAnsi="Times New Roman" w:cs="Times New Roman"/>
              </w:rPr>
              <w:t>1</w:t>
            </w:r>
          </w:p>
        </w:tc>
        <w:tc>
          <w:tcPr>
            <w:tcW w:w="5085" w:type="dxa"/>
            <w:tcBorders>
              <w:top w:val="single" w:sz="4" w:space="0" w:color="auto"/>
              <w:left w:val="nil"/>
              <w:bottom w:val="single" w:sz="4" w:space="0" w:color="auto"/>
              <w:right w:val="single" w:sz="4" w:space="0" w:color="auto"/>
            </w:tcBorders>
            <w:shd w:val="clear" w:color="auto" w:fill="auto"/>
            <w:hideMark/>
          </w:tcPr>
          <w:p w:rsidR="009118D0" w:rsidRPr="009F2CE4" w:rsidRDefault="001A72A4" w:rsidP="005842FE">
            <w:pPr>
              <w:spacing w:after="0" w:line="240" w:lineRule="atLeast"/>
              <w:rPr>
                <w:rFonts w:ascii="Times New Roman" w:hAnsi="Times New Roman" w:cs="Times New Roman"/>
              </w:rPr>
            </w:pPr>
            <w:r w:rsidRPr="009F2CE4">
              <w:rPr>
                <w:rFonts w:ascii="Times New Roman" w:hAnsi="Times New Roman" w:cs="Times New Roman"/>
              </w:rPr>
              <w:t>Дрожжи хлебопекарные</w:t>
            </w:r>
            <w:r w:rsidR="0031443B" w:rsidRPr="009F2CE4">
              <w:rPr>
                <w:rFonts w:ascii="Times New Roman" w:hAnsi="Times New Roman" w:cs="Times New Roman"/>
              </w:rPr>
              <w:t xml:space="preserve"> сушенные</w:t>
            </w:r>
            <w:r w:rsidR="009118D0" w:rsidRPr="009F2CE4">
              <w:rPr>
                <w:rFonts w:ascii="Times New Roman" w:hAnsi="Times New Roman" w:cs="Times New Roman"/>
              </w:rPr>
              <w:t xml:space="preserve">  </w:t>
            </w:r>
          </w:p>
          <w:p w:rsidR="00C66CF4" w:rsidRPr="009F2CE4" w:rsidRDefault="009118D0" w:rsidP="005842FE">
            <w:pPr>
              <w:spacing w:after="0" w:line="240" w:lineRule="atLeast"/>
              <w:rPr>
                <w:rFonts w:ascii="Times New Roman" w:hAnsi="Times New Roman" w:cs="Times New Roman"/>
              </w:rPr>
            </w:pPr>
            <w:r w:rsidRPr="009F2CE4">
              <w:rPr>
                <w:rFonts w:ascii="Times New Roman" w:hAnsi="Times New Roman" w:cs="Times New Roman"/>
              </w:rPr>
              <w:t>ОКПД</w:t>
            </w:r>
            <w:proofErr w:type="gramStart"/>
            <w:r w:rsidRPr="009F2CE4">
              <w:rPr>
                <w:rFonts w:ascii="Times New Roman" w:hAnsi="Times New Roman" w:cs="Times New Roman"/>
              </w:rPr>
              <w:t>2</w:t>
            </w:r>
            <w:proofErr w:type="gramEnd"/>
            <w:r w:rsidRPr="009F2CE4">
              <w:rPr>
                <w:rFonts w:ascii="Times New Roman" w:hAnsi="Times New Roman" w:cs="Times New Roman"/>
              </w:rPr>
              <w:t>:</w:t>
            </w:r>
            <w:r w:rsidR="009646DD" w:rsidRPr="009F2CE4">
              <w:rPr>
                <w:rFonts w:ascii="Times New Roman" w:hAnsi="Times New Roman" w:cs="Times New Roman"/>
              </w:rPr>
              <w:t xml:space="preserve"> </w:t>
            </w:r>
            <w:r w:rsidRPr="009F2CE4">
              <w:rPr>
                <w:rFonts w:ascii="Times New Roman" w:hAnsi="Times New Roman" w:cs="Times New Roman"/>
              </w:rPr>
              <w:t>10.89.13.112</w:t>
            </w:r>
          </w:p>
          <w:p w:rsidR="0031443B" w:rsidRPr="00957B14" w:rsidRDefault="0031443B" w:rsidP="005842FE">
            <w:pPr>
              <w:spacing w:after="0" w:line="240" w:lineRule="atLeast"/>
              <w:rPr>
                <w:rFonts w:ascii="Times New Roman" w:hAnsi="Times New Roman" w:cs="Times New Roman"/>
              </w:rPr>
            </w:pPr>
            <w:r w:rsidRPr="00957B14">
              <w:rPr>
                <w:rFonts w:ascii="Times New Roman" w:hAnsi="Times New Roman" w:cs="Times New Roman"/>
              </w:rPr>
              <w:t>КТРУ-</w:t>
            </w:r>
            <w:hyperlink r:id="rId10" w:tgtFrame="_blank" w:history="1">
              <w:r w:rsidRPr="00957B14">
                <w:rPr>
                  <w:rStyle w:val="ab"/>
                  <w:rFonts w:ascii="Times New Roman" w:hAnsi="Times New Roman" w:cs="Times New Roman"/>
                  <w:color w:val="auto"/>
                  <w:u w:val="none"/>
                  <w:bdr w:val="none" w:sz="0" w:space="0" w:color="auto" w:frame="1"/>
                  <w:shd w:val="clear" w:color="auto" w:fill="FFFFFF"/>
                </w:rPr>
                <w:t>10.89.13.112-00000003</w:t>
              </w:r>
            </w:hyperlink>
          </w:p>
        </w:tc>
        <w:tc>
          <w:tcPr>
            <w:tcW w:w="881" w:type="dxa"/>
            <w:tcBorders>
              <w:top w:val="single" w:sz="4" w:space="0" w:color="auto"/>
              <w:left w:val="single" w:sz="4" w:space="0" w:color="auto"/>
              <w:bottom w:val="single" w:sz="4" w:space="0" w:color="auto"/>
              <w:right w:val="single" w:sz="4" w:space="0" w:color="auto"/>
            </w:tcBorders>
            <w:shd w:val="clear" w:color="auto" w:fill="auto"/>
            <w:noWrap/>
            <w:hideMark/>
          </w:tcPr>
          <w:p w:rsidR="00C66CF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7</w:t>
            </w:r>
          </w:p>
        </w:tc>
        <w:tc>
          <w:tcPr>
            <w:tcW w:w="917" w:type="dxa"/>
            <w:tcBorders>
              <w:top w:val="single" w:sz="4" w:space="0" w:color="auto"/>
              <w:left w:val="nil"/>
              <w:bottom w:val="single" w:sz="4" w:space="0" w:color="auto"/>
              <w:right w:val="single" w:sz="4" w:space="0" w:color="auto"/>
            </w:tcBorders>
            <w:shd w:val="clear" w:color="auto" w:fill="auto"/>
            <w:noWrap/>
            <w:hideMark/>
          </w:tcPr>
          <w:p w:rsidR="00C66CF4" w:rsidRPr="0031443B" w:rsidRDefault="006825F4" w:rsidP="00C66CF4">
            <w:pPr>
              <w:spacing w:after="0" w:line="240" w:lineRule="atLeast"/>
              <w:rPr>
                <w:rFonts w:ascii="Times New Roman" w:hAnsi="Times New Roman" w:cs="Times New Roman"/>
              </w:rPr>
            </w:pPr>
            <w:r w:rsidRPr="0031443B">
              <w:rPr>
                <w:rFonts w:ascii="Times New Roman" w:hAnsi="Times New Roman" w:cs="Times New Roman"/>
              </w:rPr>
              <w:t>кг</w:t>
            </w:r>
          </w:p>
        </w:tc>
        <w:tc>
          <w:tcPr>
            <w:tcW w:w="1082" w:type="dxa"/>
            <w:tcBorders>
              <w:top w:val="single" w:sz="4" w:space="0" w:color="auto"/>
              <w:left w:val="nil"/>
              <w:bottom w:val="single" w:sz="4" w:space="0" w:color="auto"/>
              <w:right w:val="single" w:sz="4" w:space="0" w:color="auto"/>
            </w:tcBorders>
            <w:shd w:val="clear" w:color="auto" w:fill="auto"/>
            <w:noWrap/>
            <w:hideMark/>
          </w:tcPr>
          <w:p w:rsidR="00C66CF4" w:rsidRPr="0031443B" w:rsidRDefault="0057075E" w:rsidP="00D04FCB">
            <w:pPr>
              <w:spacing w:after="0" w:line="240" w:lineRule="atLeast"/>
              <w:jc w:val="right"/>
              <w:rPr>
                <w:rFonts w:ascii="Times New Roman" w:hAnsi="Times New Roman" w:cs="Times New Roman"/>
              </w:rPr>
            </w:pPr>
            <w:r w:rsidRPr="0031443B">
              <w:rPr>
                <w:rFonts w:ascii="Times New Roman" w:hAnsi="Times New Roman" w:cs="Times New Roman"/>
              </w:rPr>
              <w:t>1205,00</w:t>
            </w:r>
          </w:p>
        </w:tc>
        <w:tc>
          <w:tcPr>
            <w:tcW w:w="1186" w:type="dxa"/>
            <w:tcBorders>
              <w:top w:val="single" w:sz="4" w:space="0" w:color="auto"/>
              <w:left w:val="nil"/>
              <w:bottom w:val="single" w:sz="4" w:space="0" w:color="auto"/>
              <w:right w:val="single" w:sz="8" w:space="0" w:color="auto"/>
            </w:tcBorders>
            <w:shd w:val="clear" w:color="auto" w:fill="auto"/>
            <w:noWrap/>
            <w:hideMark/>
          </w:tcPr>
          <w:p w:rsidR="00C66CF4" w:rsidRPr="0031443B" w:rsidRDefault="0057075E" w:rsidP="00E41B92">
            <w:pPr>
              <w:spacing w:after="0" w:line="240" w:lineRule="atLeast"/>
              <w:jc w:val="center"/>
              <w:rPr>
                <w:rFonts w:ascii="Times New Roman" w:hAnsi="Times New Roman" w:cs="Times New Roman"/>
              </w:rPr>
            </w:pPr>
            <w:r w:rsidRPr="0031443B">
              <w:rPr>
                <w:rFonts w:ascii="Times New Roman" w:hAnsi="Times New Roman" w:cs="Times New Roman"/>
              </w:rPr>
              <w:t>8435,00</w:t>
            </w:r>
          </w:p>
        </w:tc>
      </w:tr>
      <w:tr w:rsidR="009320E3" w:rsidRPr="0031443B" w:rsidTr="00C14943">
        <w:trPr>
          <w:trHeight w:val="225"/>
        </w:trPr>
        <w:tc>
          <w:tcPr>
            <w:tcW w:w="640" w:type="dxa"/>
            <w:tcBorders>
              <w:top w:val="single" w:sz="4" w:space="0" w:color="auto"/>
              <w:left w:val="single" w:sz="8" w:space="0" w:color="auto"/>
              <w:bottom w:val="single" w:sz="4" w:space="0" w:color="auto"/>
              <w:right w:val="single" w:sz="4" w:space="0" w:color="auto"/>
            </w:tcBorders>
            <w:shd w:val="clear" w:color="auto" w:fill="auto"/>
            <w:noWrap/>
            <w:hideMark/>
          </w:tcPr>
          <w:p w:rsidR="009320E3" w:rsidRPr="0031443B" w:rsidRDefault="009320E3" w:rsidP="00C66CF4">
            <w:pPr>
              <w:spacing w:after="0" w:line="240" w:lineRule="atLeast"/>
              <w:jc w:val="center"/>
              <w:rPr>
                <w:rFonts w:ascii="Times New Roman" w:hAnsi="Times New Roman" w:cs="Times New Roman"/>
              </w:rPr>
            </w:pPr>
            <w:r w:rsidRPr="0031443B">
              <w:rPr>
                <w:rFonts w:ascii="Times New Roman" w:hAnsi="Times New Roman" w:cs="Times New Roman"/>
              </w:rPr>
              <w:t>2</w:t>
            </w:r>
          </w:p>
        </w:tc>
        <w:tc>
          <w:tcPr>
            <w:tcW w:w="5085" w:type="dxa"/>
            <w:tcBorders>
              <w:top w:val="single" w:sz="4" w:space="0" w:color="auto"/>
              <w:left w:val="nil"/>
              <w:bottom w:val="single" w:sz="4" w:space="0" w:color="auto"/>
              <w:right w:val="single" w:sz="4" w:space="0" w:color="auto"/>
            </w:tcBorders>
            <w:shd w:val="clear" w:color="auto" w:fill="auto"/>
            <w:hideMark/>
          </w:tcPr>
          <w:p w:rsidR="009118D0" w:rsidRPr="009F2CE4" w:rsidRDefault="001A72A4"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Сухое молоко</w:t>
            </w:r>
            <w:r w:rsidR="0031443B" w:rsidRPr="009F2CE4">
              <w:rPr>
                <w:rFonts w:ascii="Times New Roman" w:hAnsi="Times New Roman" w:cs="Times New Roman"/>
                <w:color w:val="000000"/>
              </w:rPr>
              <w:t xml:space="preserve"> цельное</w:t>
            </w:r>
            <w:proofErr w:type="gramStart"/>
            <w:r w:rsidR="0031443B" w:rsidRPr="009F2CE4">
              <w:rPr>
                <w:rFonts w:ascii="Times New Roman" w:hAnsi="Times New Roman" w:cs="Times New Roman"/>
                <w:color w:val="000000"/>
              </w:rPr>
              <w:t xml:space="preserve"> </w:t>
            </w:r>
            <w:r w:rsidRPr="009F2CE4">
              <w:rPr>
                <w:rFonts w:ascii="Times New Roman" w:hAnsi="Times New Roman" w:cs="Times New Roman"/>
                <w:color w:val="000000"/>
              </w:rPr>
              <w:t>,</w:t>
            </w:r>
            <w:proofErr w:type="gramEnd"/>
            <w:r w:rsidRPr="009F2CE4">
              <w:rPr>
                <w:rFonts w:ascii="Times New Roman" w:hAnsi="Times New Roman" w:cs="Times New Roman"/>
                <w:color w:val="000000"/>
              </w:rPr>
              <w:t xml:space="preserve"> м.д.ж.20-26%</w:t>
            </w:r>
            <w:r w:rsidR="009118D0" w:rsidRPr="009F2CE4">
              <w:rPr>
                <w:rFonts w:ascii="Times New Roman" w:hAnsi="Times New Roman" w:cs="Times New Roman"/>
                <w:color w:val="000000"/>
              </w:rPr>
              <w:t xml:space="preserve">  </w:t>
            </w:r>
          </w:p>
          <w:p w:rsidR="009320E3" w:rsidRPr="009F2CE4" w:rsidRDefault="009118D0"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ОКПД</w:t>
            </w:r>
            <w:proofErr w:type="gramStart"/>
            <w:r w:rsidRPr="009F2CE4">
              <w:rPr>
                <w:rFonts w:ascii="Times New Roman" w:hAnsi="Times New Roman" w:cs="Times New Roman"/>
                <w:color w:val="000000"/>
              </w:rPr>
              <w:t>2</w:t>
            </w:r>
            <w:proofErr w:type="gramEnd"/>
            <w:r w:rsidRPr="009F2CE4">
              <w:rPr>
                <w:rFonts w:ascii="Times New Roman" w:hAnsi="Times New Roman" w:cs="Times New Roman"/>
                <w:color w:val="000000"/>
              </w:rPr>
              <w:t>:</w:t>
            </w:r>
            <w:r w:rsidRPr="009F2CE4">
              <w:rPr>
                <w:rFonts w:ascii="Times New Roman" w:hAnsi="Times New Roman" w:cs="Times New Roman"/>
              </w:rPr>
              <w:t xml:space="preserve"> </w:t>
            </w:r>
            <w:r w:rsidRPr="009F2CE4">
              <w:rPr>
                <w:rFonts w:ascii="Times New Roman" w:hAnsi="Times New Roman" w:cs="Times New Roman"/>
                <w:color w:val="000000"/>
              </w:rPr>
              <w:t>10.51.22.11</w:t>
            </w:r>
            <w:r w:rsidR="009F2CE4">
              <w:rPr>
                <w:rFonts w:ascii="Times New Roman" w:hAnsi="Times New Roman" w:cs="Times New Roman"/>
                <w:color w:val="000000"/>
              </w:rPr>
              <w:t>2</w:t>
            </w:r>
          </w:p>
          <w:p w:rsidR="0031443B" w:rsidRPr="00957B14" w:rsidRDefault="0031443B" w:rsidP="00D04FCB">
            <w:pPr>
              <w:spacing w:after="0" w:line="240" w:lineRule="atLeast"/>
              <w:rPr>
                <w:rFonts w:ascii="Times New Roman" w:hAnsi="Times New Roman" w:cs="Times New Roman"/>
              </w:rPr>
            </w:pPr>
            <w:r w:rsidRPr="00957B14">
              <w:rPr>
                <w:rStyle w:val="af5"/>
                <w:rFonts w:ascii="Times New Roman" w:hAnsi="Times New Roman" w:cs="Times New Roman"/>
                <w:b w:val="0"/>
                <w:shd w:val="clear" w:color="auto" w:fill="FFFFFF"/>
              </w:rPr>
              <w:t>КТРУ-10.51.20.000-00000004</w:t>
            </w:r>
          </w:p>
        </w:tc>
        <w:tc>
          <w:tcPr>
            <w:tcW w:w="881" w:type="dxa"/>
            <w:tcBorders>
              <w:top w:val="single" w:sz="4" w:space="0" w:color="auto"/>
              <w:left w:val="single" w:sz="4" w:space="0" w:color="auto"/>
              <w:bottom w:val="single" w:sz="4" w:space="0" w:color="auto"/>
              <w:right w:val="single" w:sz="4" w:space="0" w:color="auto"/>
            </w:tcBorders>
            <w:shd w:val="clear" w:color="auto" w:fill="auto"/>
            <w:noWrap/>
            <w:hideMark/>
          </w:tcPr>
          <w:p w:rsidR="009320E3"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15</w:t>
            </w:r>
          </w:p>
        </w:tc>
        <w:tc>
          <w:tcPr>
            <w:tcW w:w="917" w:type="dxa"/>
            <w:tcBorders>
              <w:top w:val="single" w:sz="4" w:space="0" w:color="auto"/>
              <w:left w:val="nil"/>
              <w:bottom w:val="single" w:sz="4" w:space="0" w:color="auto"/>
              <w:right w:val="single" w:sz="4" w:space="0" w:color="auto"/>
            </w:tcBorders>
            <w:shd w:val="clear" w:color="auto" w:fill="auto"/>
            <w:noWrap/>
            <w:hideMark/>
          </w:tcPr>
          <w:p w:rsidR="009320E3" w:rsidRPr="0031443B" w:rsidRDefault="005842FE" w:rsidP="00C66CF4">
            <w:pPr>
              <w:spacing w:after="0" w:line="240" w:lineRule="atLeast"/>
              <w:rPr>
                <w:rFonts w:ascii="Times New Roman" w:hAnsi="Times New Roman" w:cs="Times New Roman"/>
              </w:rPr>
            </w:pPr>
            <w:r w:rsidRPr="0031443B">
              <w:rPr>
                <w:rFonts w:ascii="Times New Roman" w:hAnsi="Times New Roman" w:cs="Times New Roman"/>
              </w:rPr>
              <w:t>кг</w:t>
            </w:r>
          </w:p>
        </w:tc>
        <w:tc>
          <w:tcPr>
            <w:tcW w:w="1082" w:type="dxa"/>
            <w:tcBorders>
              <w:top w:val="single" w:sz="4" w:space="0" w:color="auto"/>
              <w:left w:val="nil"/>
              <w:bottom w:val="single" w:sz="4" w:space="0" w:color="auto"/>
              <w:right w:val="single" w:sz="4" w:space="0" w:color="auto"/>
            </w:tcBorders>
            <w:shd w:val="clear" w:color="auto" w:fill="auto"/>
            <w:noWrap/>
            <w:hideMark/>
          </w:tcPr>
          <w:p w:rsidR="009320E3" w:rsidRPr="0031443B" w:rsidRDefault="0057075E" w:rsidP="00D04FCB">
            <w:pPr>
              <w:spacing w:after="0" w:line="240" w:lineRule="atLeast"/>
              <w:jc w:val="right"/>
              <w:rPr>
                <w:rFonts w:ascii="Times New Roman" w:hAnsi="Times New Roman" w:cs="Times New Roman"/>
              </w:rPr>
            </w:pPr>
            <w:r w:rsidRPr="0031443B">
              <w:rPr>
                <w:rFonts w:ascii="Times New Roman" w:hAnsi="Times New Roman" w:cs="Times New Roman"/>
              </w:rPr>
              <w:t>390,00</w:t>
            </w:r>
          </w:p>
        </w:tc>
        <w:tc>
          <w:tcPr>
            <w:tcW w:w="1186" w:type="dxa"/>
            <w:tcBorders>
              <w:top w:val="single" w:sz="4" w:space="0" w:color="auto"/>
              <w:left w:val="nil"/>
              <w:bottom w:val="single" w:sz="4" w:space="0" w:color="auto"/>
              <w:right w:val="single" w:sz="8" w:space="0" w:color="auto"/>
            </w:tcBorders>
            <w:shd w:val="clear" w:color="auto" w:fill="auto"/>
            <w:noWrap/>
            <w:hideMark/>
          </w:tcPr>
          <w:p w:rsidR="009320E3" w:rsidRPr="0031443B" w:rsidRDefault="0057075E" w:rsidP="00E41B92">
            <w:pPr>
              <w:spacing w:after="0" w:line="240" w:lineRule="atLeast"/>
              <w:jc w:val="center"/>
              <w:rPr>
                <w:rFonts w:ascii="Times New Roman" w:hAnsi="Times New Roman" w:cs="Times New Roman"/>
              </w:rPr>
            </w:pPr>
            <w:r w:rsidRPr="0031443B">
              <w:rPr>
                <w:rFonts w:ascii="Times New Roman" w:hAnsi="Times New Roman" w:cs="Times New Roman"/>
              </w:rPr>
              <w:t>5850,00</w:t>
            </w:r>
          </w:p>
        </w:tc>
      </w:tr>
      <w:tr w:rsidR="001A72A4" w:rsidRPr="0031443B" w:rsidTr="00C14943">
        <w:trPr>
          <w:trHeight w:val="225"/>
        </w:trPr>
        <w:tc>
          <w:tcPr>
            <w:tcW w:w="640" w:type="dxa"/>
            <w:tcBorders>
              <w:top w:val="single" w:sz="4" w:space="0" w:color="auto"/>
              <w:left w:val="single" w:sz="8"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3</w:t>
            </w:r>
          </w:p>
        </w:tc>
        <w:tc>
          <w:tcPr>
            <w:tcW w:w="5085" w:type="dxa"/>
            <w:tcBorders>
              <w:top w:val="single" w:sz="4" w:space="0" w:color="auto"/>
              <w:left w:val="nil"/>
              <w:bottom w:val="single" w:sz="4" w:space="0" w:color="auto"/>
              <w:right w:val="single" w:sz="4" w:space="0" w:color="auto"/>
            </w:tcBorders>
            <w:shd w:val="clear" w:color="auto" w:fill="auto"/>
            <w:hideMark/>
          </w:tcPr>
          <w:p w:rsidR="009118D0" w:rsidRPr="009F2CE4" w:rsidRDefault="001A72A4"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Сахарный песок</w:t>
            </w:r>
            <w:r w:rsidR="009118D0" w:rsidRPr="009F2CE4">
              <w:rPr>
                <w:rFonts w:ascii="Times New Roman" w:hAnsi="Times New Roman" w:cs="Times New Roman"/>
                <w:color w:val="000000"/>
              </w:rPr>
              <w:t xml:space="preserve">  </w:t>
            </w:r>
          </w:p>
          <w:p w:rsidR="001A72A4" w:rsidRPr="009F2CE4" w:rsidRDefault="009118D0"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ОКПД</w:t>
            </w:r>
            <w:proofErr w:type="gramStart"/>
            <w:r w:rsidRPr="009F2CE4">
              <w:rPr>
                <w:rFonts w:ascii="Times New Roman" w:hAnsi="Times New Roman" w:cs="Times New Roman"/>
                <w:color w:val="000000"/>
              </w:rPr>
              <w:t>2</w:t>
            </w:r>
            <w:proofErr w:type="gramEnd"/>
            <w:r w:rsidRPr="009F2CE4">
              <w:rPr>
                <w:rFonts w:ascii="Times New Roman" w:hAnsi="Times New Roman" w:cs="Times New Roman"/>
                <w:color w:val="000000"/>
              </w:rPr>
              <w:t>:</w:t>
            </w:r>
            <w:r w:rsidRPr="009F2CE4">
              <w:rPr>
                <w:rFonts w:ascii="Times New Roman" w:hAnsi="Times New Roman" w:cs="Times New Roman"/>
              </w:rPr>
              <w:t xml:space="preserve"> </w:t>
            </w:r>
            <w:r w:rsidRPr="009F2CE4">
              <w:rPr>
                <w:rFonts w:ascii="Times New Roman" w:hAnsi="Times New Roman" w:cs="Times New Roman"/>
                <w:color w:val="000000"/>
              </w:rPr>
              <w:t>10.81.12.110</w:t>
            </w:r>
          </w:p>
          <w:p w:rsidR="0031443B" w:rsidRPr="009F2CE4" w:rsidRDefault="0031443B" w:rsidP="009F2CE4">
            <w:pPr>
              <w:spacing w:after="0" w:line="240" w:lineRule="atLeast"/>
              <w:rPr>
                <w:rFonts w:ascii="Times New Roman" w:hAnsi="Times New Roman" w:cs="Times New Roman"/>
                <w:color w:val="000000"/>
              </w:rPr>
            </w:pPr>
            <w:r w:rsidRPr="009F2CE4">
              <w:rPr>
                <w:rFonts w:ascii="Times New Roman" w:hAnsi="Times New Roman" w:cs="Times New Roman"/>
              </w:rPr>
              <w:t>КТРУ-</w:t>
            </w:r>
            <w:hyperlink r:id="rId11" w:tgtFrame="_blank" w:history="1">
              <w:r w:rsidRPr="009F2CE4">
                <w:rPr>
                  <w:rStyle w:val="ab"/>
                  <w:rFonts w:ascii="Times New Roman" w:hAnsi="Times New Roman" w:cs="Times New Roman"/>
                  <w:color w:val="000000" w:themeColor="text1"/>
                  <w:sz w:val="20"/>
                  <w:szCs w:val="20"/>
                  <w:u w:val="none"/>
                  <w:bdr w:val="none" w:sz="0" w:space="0" w:color="auto" w:frame="1"/>
                  <w:shd w:val="clear" w:color="auto" w:fill="FFFFFF"/>
                </w:rPr>
                <w:t>10.81.12.110-</w:t>
              </w:r>
            </w:hyperlink>
            <w:r w:rsidR="009F2CE4" w:rsidRPr="009F2CE4">
              <w:rPr>
                <w:rFonts w:ascii="Times New Roman" w:hAnsi="Times New Roman" w:cs="Times New Roman"/>
              </w:rPr>
              <w:t>00007</w:t>
            </w:r>
          </w:p>
        </w:tc>
        <w:tc>
          <w:tcPr>
            <w:tcW w:w="881" w:type="dxa"/>
            <w:tcBorders>
              <w:top w:val="single" w:sz="4" w:space="0" w:color="auto"/>
              <w:left w:val="single" w:sz="4"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80</w:t>
            </w:r>
          </w:p>
        </w:tc>
        <w:tc>
          <w:tcPr>
            <w:tcW w:w="917"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1A72A4" w:rsidP="00C66CF4">
            <w:pPr>
              <w:spacing w:after="0" w:line="240" w:lineRule="atLeast"/>
              <w:rPr>
                <w:rFonts w:ascii="Times New Roman" w:hAnsi="Times New Roman" w:cs="Times New Roman"/>
              </w:rPr>
            </w:pPr>
            <w:r w:rsidRPr="0031443B">
              <w:rPr>
                <w:rFonts w:ascii="Times New Roman" w:hAnsi="Times New Roman" w:cs="Times New Roman"/>
              </w:rPr>
              <w:t>кг</w:t>
            </w:r>
          </w:p>
        </w:tc>
        <w:tc>
          <w:tcPr>
            <w:tcW w:w="1082"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57075E" w:rsidP="00D04FCB">
            <w:pPr>
              <w:spacing w:after="0" w:line="240" w:lineRule="atLeast"/>
              <w:jc w:val="right"/>
              <w:rPr>
                <w:rFonts w:ascii="Times New Roman" w:hAnsi="Times New Roman" w:cs="Times New Roman"/>
              </w:rPr>
            </w:pPr>
            <w:r w:rsidRPr="0031443B">
              <w:rPr>
                <w:rFonts w:ascii="Times New Roman" w:hAnsi="Times New Roman" w:cs="Times New Roman"/>
              </w:rPr>
              <w:t>86,00</w:t>
            </w:r>
          </w:p>
        </w:tc>
        <w:tc>
          <w:tcPr>
            <w:tcW w:w="1186" w:type="dxa"/>
            <w:tcBorders>
              <w:top w:val="single" w:sz="4" w:space="0" w:color="auto"/>
              <w:left w:val="nil"/>
              <w:bottom w:val="single" w:sz="4" w:space="0" w:color="auto"/>
              <w:right w:val="single" w:sz="8" w:space="0" w:color="auto"/>
            </w:tcBorders>
            <w:shd w:val="clear" w:color="auto" w:fill="auto"/>
            <w:noWrap/>
            <w:hideMark/>
          </w:tcPr>
          <w:p w:rsidR="001A72A4" w:rsidRPr="0031443B" w:rsidRDefault="0057075E" w:rsidP="00E41B92">
            <w:pPr>
              <w:spacing w:after="0" w:line="240" w:lineRule="atLeast"/>
              <w:jc w:val="center"/>
              <w:rPr>
                <w:rFonts w:ascii="Times New Roman" w:hAnsi="Times New Roman" w:cs="Times New Roman"/>
              </w:rPr>
            </w:pPr>
            <w:r w:rsidRPr="0031443B">
              <w:rPr>
                <w:rFonts w:ascii="Times New Roman" w:hAnsi="Times New Roman" w:cs="Times New Roman"/>
              </w:rPr>
              <w:t>6880,00</w:t>
            </w:r>
          </w:p>
        </w:tc>
      </w:tr>
      <w:tr w:rsidR="001A72A4" w:rsidRPr="0031443B" w:rsidTr="00C14943">
        <w:trPr>
          <w:trHeight w:val="225"/>
        </w:trPr>
        <w:tc>
          <w:tcPr>
            <w:tcW w:w="640" w:type="dxa"/>
            <w:tcBorders>
              <w:top w:val="single" w:sz="4" w:space="0" w:color="auto"/>
              <w:left w:val="single" w:sz="8"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4</w:t>
            </w:r>
          </w:p>
        </w:tc>
        <w:tc>
          <w:tcPr>
            <w:tcW w:w="5085" w:type="dxa"/>
            <w:tcBorders>
              <w:top w:val="single" w:sz="4" w:space="0" w:color="auto"/>
              <w:left w:val="nil"/>
              <w:bottom w:val="single" w:sz="4" w:space="0" w:color="auto"/>
              <w:right w:val="single" w:sz="4" w:space="0" w:color="auto"/>
            </w:tcBorders>
            <w:shd w:val="clear" w:color="auto" w:fill="auto"/>
            <w:hideMark/>
          </w:tcPr>
          <w:p w:rsidR="009118D0" w:rsidRPr="009F2CE4" w:rsidRDefault="001A72A4"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Масло подсолнечное (рафинированное)</w:t>
            </w:r>
          </w:p>
          <w:p w:rsidR="001A72A4" w:rsidRPr="009F2CE4" w:rsidRDefault="001A72A4"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 xml:space="preserve"> </w:t>
            </w:r>
            <w:r w:rsidR="009118D0" w:rsidRPr="009F2CE4">
              <w:rPr>
                <w:rFonts w:ascii="Times New Roman" w:hAnsi="Times New Roman" w:cs="Times New Roman"/>
                <w:color w:val="000000"/>
              </w:rPr>
              <w:t>ОКПД</w:t>
            </w:r>
            <w:proofErr w:type="gramStart"/>
            <w:r w:rsidR="009118D0" w:rsidRPr="009F2CE4">
              <w:rPr>
                <w:rFonts w:ascii="Times New Roman" w:hAnsi="Times New Roman" w:cs="Times New Roman"/>
                <w:color w:val="000000"/>
              </w:rPr>
              <w:t>2</w:t>
            </w:r>
            <w:proofErr w:type="gramEnd"/>
            <w:r w:rsidR="009118D0" w:rsidRPr="009F2CE4">
              <w:rPr>
                <w:rFonts w:ascii="Times New Roman" w:hAnsi="Times New Roman" w:cs="Times New Roman"/>
                <w:color w:val="000000"/>
              </w:rPr>
              <w:t>:10.41.54.110</w:t>
            </w:r>
          </w:p>
          <w:p w:rsidR="0031443B" w:rsidRPr="009F2CE4" w:rsidRDefault="0031443B" w:rsidP="00D04FCB">
            <w:pPr>
              <w:spacing w:after="0" w:line="240" w:lineRule="atLeast"/>
              <w:rPr>
                <w:rFonts w:ascii="Times New Roman" w:hAnsi="Times New Roman" w:cs="Times New Roman"/>
                <w:color w:val="000000"/>
              </w:rPr>
            </w:pPr>
            <w:r w:rsidRPr="009F2CE4">
              <w:rPr>
                <w:rFonts w:ascii="Times New Roman" w:hAnsi="Times New Roman" w:cs="Times New Roman"/>
              </w:rPr>
              <w:t>КТРУ-</w:t>
            </w:r>
            <w:hyperlink r:id="rId12" w:tgtFrame="_blank" w:history="1">
              <w:r w:rsidRPr="009F2CE4">
                <w:rPr>
                  <w:rStyle w:val="ab"/>
                  <w:rFonts w:ascii="Times New Roman" w:hAnsi="Times New Roman" w:cs="Times New Roman"/>
                  <w:color w:val="000000" w:themeColor="text1"/>
                  <w:bdr w:val="none" w:sz="0" w:space="0" w:color="auto" w:frame="1"/>
                  <w:shd w:val="clear" w:color="auto" w:fill="FFFFFF"/>
                </w:rPr>
                <w:t>10.41.54.000-0000000</w:t>
              </w:r>
            </w:hyperlink>
            <w:r w:rsidRPr="009F2CE4">
              <w:rPr>
                <w:rFonts w:ascii="Times New Roman" w:hAnsi="Times New Roman" w:cs="Times New Roman"/>
                <w:color w:val="000000" w:themeColor="text1"/>
              </w:rPr>
              <w:t>2</w:t>
            </w:r>
          </w:p>
        </w:tc>
        <w:tc>
          <w:tcPr>
            <w:tcW w:w="881" w:type="dxa"/>
            <w:tcBorders>
              <w:top w:val="single" w:sz="4" w:space="0" w:color="auto"/>
              <w:left w:val="single" w:sz="4"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30</w:t>
            </w:r>
          </w:p>
        </w:tc>
        <w:tc>
          <w:tcPr>
            <w:tcW w:w="917"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1A72A4" w:rsidP="00C66CF4">
            <w:pPr>
              <w:spacing w:after="0" w:line="240" w:lineRule="atLeast"/>
              <w:rPr>
                <w:rFonts w:ascii="Times New Roman" w:hAnsi="Times New Roman" w:cs="Times New Roman"/>
              </w:rPr>
            </w:pPr>
            <w:r w:rsidRPr="0031443B">
              <w:rPr>
                <w:rFonts w:ascii="Times New Roman" w:hAnsi="Times New Roman" w:cs="Times New Roman"/>
              </w:rPr>
              <w:t>л</w:t>
            </w:r>
          </w:p>
        </w:tc>
        <w:tc>
          <w:tcPr>
            <w:tcW w:w="1082"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57075E" w:rsidP="00D04FCB">
            <w:pPr>
              <w:spacing w:after="0" w:line="240" w:lineRule="atLeast"/>
              <w:jc w:val="right"/>
              <w:rPr>
                <w:rFonts w:ascii="Times New Roman" w:hAnsi="Times New Roman" w:cs="Times New Roman"/>
              </w:rPr>
            </w:pPr>
            <w:r w:rsidRPr="0031443B">
              <w:rPr>
                <w:rFonts w:ascii="Times New Roman" w:hAnsi="Times New Roman" w:cs="Times New Roman"/>
              </w:rPr>
              <w:t>160,00</w:t>
            </w:r>
          </w:p>
        </w:tc>
        <w:tc>
          <w:tcPr>
            <w:tcW w:w="1186" w:type="dxa"/>
            <w:tcBorders>
              <w:top w:val="single" w:sz="4" w:space="0" w:color="auto"/>
              <w:left w:val="nil"/>
              <w:bottom w:val="single" w:sz="4" w:space="0" w:color="auto"/>
              <w:right w:val="single" w:sz="8" w:space="0" w:color="auto"/>
            </w:tcBorders>
            <w:shd w:val="clear" w:color="auto" w:fill="auto"/>
            <w:noWrap/>
            <w:hideMark/>
          </w:tcPr>
          <w:p w:rsidR="001A72A4" w:rsidRPr="0031443B" w:rsidRDefault="0057075E" w:rsidP="00E41B92">
            <w:pPr>
              <w:spacing w:after="0" w:line="240" w:lineRule="atLeast"/>
              <w:jc w:val="center"/>
              <w:rPr>
                <w:rFonts w:ascii="Times New Roman" w:hAnsi="Times New Roman" w:cs="Times New Roman"/>
              </w:rPr>
            </w:pPr>
            <w:r w:rsidRPr="0031443B">
              <w:rPr>
                <w:rFonts w:ascii="Times New Roman" w:hAnsi="Times New Roman" w:cs="Times New Roman"/>
              </w:rPr>
              <w:t>4800,00</w:t>
            </w:r>
          </w:p>
        </w:tc>
      </w:tr>
      <w:tr w:rsidR="001A72A4" w:rsidRPr="0031443B" w:rsidTr="00C14943">
        <w:trPr>
          <w:trHeight w:val="225"/>
        </w:trPr>
        <w:tc>
          <w:tcPr>
            <w:tcW w:w="640" w:type="dxa"/>
            <w:tcBorders>
              <w:top w:val="single" w:sz="4" w:space="0" w:color="auto"/>
              <w:left w:val="single" w:sz="8"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5</w:t>
            </w:r>
          </w:p>
        </w:tc>
        <w:tc>
          <w:tcPr>
            <w:tcW w:w="5085" w:type="dxa"/>
            <w:tcBorders>
              <w:top w:val="single" w:sz="4" w:space="0" w:color="auto"/>
              <w:left w:val="nil"/>
              <w:bottom w:val="single" w:sz="4" w:space="0" w:color="auto"/>
              <w:right w:val="single" w:sz="4" w:space="0" w:color="auto"/>
            </w:tcBorders>
            <w:shd w:val="clear" w:color="auto" w:fill="auto"/>
            <w:hideMark/>
          </w:tcPr>
          <w:p w:rsidR="0031443B" w:rsidRPr="009F2CE4" w:rsidRDefault="001A72A4" w:rsidP="00D04FCB">
            <w:pPr>
              <w:spacing w:after="0" w:line="240" w:lineRule="atLeast"/>
              <w:rPr>
                <w:rFonts w:ascii="Times New Roman" w:hAnsi="Times New Roman" w:cs="Times New Roman"/>
              </w:rPr>
            </w:pPr>
            <w:r w:rsidRPr="009F2CE4">
              <w:rPr>
                <w:rFonts w:ascii="Times New Roman" w:hAnsi="Times New Roman" w:cs="Times New Roman"/>
                <w:color w:val="000000"/>
              </w:rPr>
              <w:t>Ванилин</w:t>
            </w:r>
            <w:r w:rsidR="009118D0" w:rsidRPr="009F2CE4">
              <w:rPr>
                <w:rFonts w:ascii="Times New Roman" w:hAnsi="Times New Roman" w:cs="Times New Roman"/>
              </w:rPr>
              <w:t xml:space="preserve"> </w:t>
            </w:r>
          </w:p>
          <w:p w:rsidR="001A72A4" w:rsidRPr="009F2CE4" w:rsidRDefault="009118D0"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ОКПД</w:t>
            </w:r>
            <w:proofErr w:type="gramStart"/>
            <w:r w:rsidRPr="009F2CE4">
              <w:rPr>
                <w:rFonts w:ascii="Times New Roman" w:hAnsi="Times New Roman" w:cs="Times New Roman"/>
                <w:color w:val="000000"/>
              </w:rPr>
              <w:t>2</w:t>
            </w:r>
            <w:proofErr w:type="gramEnd"/>
            <w:r w:rsidRPr="009F2CE4">
              <w:rPr>
                <w:rFonts w:ascii="Times New Roman" w:hAnsi="Times New Roman" w:cs="Times New Roman"/>
                <w:color w:val="000000"/>
              </w:rPr>
              <w:t>:10.84.23.120</w:t>
            </w:r>
          </w:p>
          <w:p w:rsidR="0031443B" w:rsidRPr="009F2CE4" w:rsidRDefault="0031443B" w:rsidP="00D04FCB">
            <w:pPr>
              <w:spacing w:after="0" w:line="240" w:lineRule="atLeast"/>
              <w:rPr>
                <w:rFonts w:ascii="Times New Roman" w:hAnsi="Times New Roman" w:cs="Times New Roman"/>
              </w:rPr>
            </w:pPr>
            <w:r w:rsidRPr="009F2CE4">
              <w:rPr>
                <w:rFonts w:ascii="Times New Roman" w:hAnsi="Times New Roman" w:cs="Times New Roman"/>
              </w:rPr>
              <w:t>КТРУ-</w:t>
            </w:r>
            <w:hyperlink r:id="rId13" w:tgtFrame="_blank" w:history="1">
              <w:r w:rsidRPr="009F2CE4">
                <w:rPr>
                  <w:rStyle w:val="ab"/>
                  <w:rFonts w:ascii="Times New Roman" w:hAnsi="Times New Roman" w:cs="Times New Roman"/>
                  <w:color w:val="auto"/>
                  <w:sz w:val="20"/>
                  <w:szCs w:val="20"/>
                  <w:u w:val="none"/>
                  <w:bdr w:val="none" w:sz="0" w:space="0" w:color="auto" w:frame="1"/>
                  <w:shd w:val="clear" w:color="auto" w:fill="FFFFFF"/>
                </w:rPr>
                <w:t>10.84.23.120-00000003</w:t>
              </w:r>
            </w:hyperlink>
          </w:p>
        </w:tc>
        <w:tc>
          <w:tcPr>
            <w:tcW w:w="881" w:type="dxa"/>
            <w:tcBorders>
              <w:top w:val="single" w:sz="4" w:space="0" w:color="auto"/>
              <w:left w:val="single" w:sz="4"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1,5</w:t>
            </w:r>
          </w:p>
        </w:tc>
        <w:tc>
          <w:tcPr>
            <w:tcW w:w="917"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1A72A4" w:rsidP="00C66CF4">
            <w:pPr>
              <w:spacing w:after="0" w:line="240" w:lineRule="atLeast"/>
              <w:rPr>
                <w:rFonts w:ascii="Times New Roman" w:hAnsi="Times New Roman" w:cs="Times New Roman"/>
              </w:rPr>
            </w:pPr>
            <w:r w:rsidRPr="0031443B">
              <w:rPr>
                <w:rFonts w:ascii="Times New Roman" w:hAnsi="Times New Roman" w:cs="Times New Roman"/>
              </w:rPr>
              <w:t>кг</w:t>
            </w:r>
          </w:p>
        </w:tc>
        <w:tc>
          <w:tcPr>
            <w:tcW w:w="1082"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57075E" w:rsidP="00D04FCB">
            <w:pPr>
              <w:spacing w:after="0" w:line="240" w:lineRule="atLeast"/>
              <w:jc w:val="right"/>
              <w:rPr>
                <w:rFonts w:ascii="Times New Roman" w:hAnsi="Times New Roman" w:cs="Times New Roman"/>
              </w:rPr>
            </w:pPr>
            <w:r w:rsidRPr="0031443B">
              <w:rPr>
                <w:rFonts w:ascii="Times New Roman" w:hAnsi="Times New Roman" w:cs="Times New Roman"/>
              </w:rPr>
              <w:t>1600,00</w:t>
            </w:r>
          </w:p>
        </w:tc>
        <w:tc>
          <w:tcPr>
            <w:tcW w:w="1186" w:type="dxa"/>
            <w:tcBorders>
              <w:top w:val="single" w:sz="4" w:space="0" w:color="auto"/>
              <w:left w:val="nil"/>
              <w:bottom w:val="single" w:sz="4" w:space="0" w:color="auto"/>
              <w:right w:val="single" w:sz="8" w:space="0" w:color="auto"/>
            </w:tcBorders>
            <w:shd w:val="clear" w:color="auto" w:fill="auto"/>
            <w:noWrap/>
            <w:hideMark/>
          </w:tcPr>
          <w:p w:rsidR="001A72A4" w:rsidRPr="0031443B" w:rsidRDefault="0057075E" w:rsidP="00E41B92">
            <w:pPr>
              <w:spacing w:after="0" w:line="240" w:lineRule="atLeast"/>
              <w:jc w:val="center"/>
              <w:rPr>
                <w:rFonts w:ascii="Times New Roman" w:hAnsi="Times New Roman" w:cs="Times New Roman"/>
              </w:rPr>
            </w:pPr>
            <w:r w:rsidRPr="0031443B">
              <w:rPr>
                <w:rFonts w:ascii="Times New Roman" w:hAnsi="Times New Roman" w:cs="Times New Roman"/>
              </w:rPr>
              <w:t>2400,00</w:t>
            </w:r>
          </w:p>
        </w:tc>
      </w:tr>
      <w:tr w:rsidR="001A72A4" w:rsidRPr="0031443B" w:rsidTr="00957B14">
        <w:trPr>
          <w:trHeight w:val="703"/>
        </w:trPr>
        <w:tc>
          <w:tcPr>
            <w:tcW w:w="640" w:type="dxa"/>
            <w:tcBorders>
              <w:top w:val="single" w:sz="4" w:space="0" w:color="auto"/>
              <w:left w:val="single" w:sz="8"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6</w:t>
            </w:r>
          </w:p>
        </w:tc>
        <w:tc>
          <w:tcPr>
            <w:tcW w:w="5085" w:type="dxa"/>
            <w:tcBorders>
              <w:top w:val="single" w:sz="4" w:space="0" w:color="auto"/>
              <w:left w:val="nil"/>
              <w:bottom w:val="single" w:sz="4" w:space="0" w:color="auto"/>
              <w:right w:val="single" w:sz="4" w:space="0" w:color="auto"/>
            </w:tcBorders>
            <w:shd w:val="clear" w:color="auto" w:fill="auto"/>
            <w:hideMark/>
          </w:tcPr>
          <w:p w:rsidR="0031443B" w:rsidRPr="009F2CE4" w:rsidRDefault="001A72A4"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 xml:space="preserve">Изюм без косточек </w:t>
            </w:r>
          </w:p>
          <w:p w:rsidR="001A72A4" w:rsidRPr="009F2CE4" w:rsidRDefault="0031443B" w:rsidP="00D04FCB">
            <w:pPr>
              <w:spacing w:after="0" w:line="240" w:lineRule="atLeast"/>
              <w:rPr>
                <w:rFonts w:ascii="Times New Roman" w:hAnsi="Times New Roman" w:cs="Times New Roman"/>
                <w:color w:val="000000"/>
              </w:rPr>
            </w:pPr>
            <w:r w:rsidRPr="009F2CE4">
              <w:rPr>
                <w:rFonts w:ascii="Times New Roman" w:hAnsi="Times New Roman" w:cs="Times New Roman"/>
                <w:color w:val="000000"/>
              </w:rPr>
              <w:t>ОКПД</w:t>
            </w:r>
            <w:proofErr w:type="gramStart"/>
            <w:r w:rsidRPr="009F2CE4">
              <w:rPr>
                <w:rFonts w:ascii="Times New Roman" w:hAnsi="Times New Roman" w:cs="Times New Roman"/>
                <w:color w:val="000000"/>
              </w:rPr>
              <w:t>2</w:t>
            </w:r>
            <w:proofErr w:type="gramEnd"/>
            <w:r w:rsidRPr="009F2CE4">
              <w:rPr>
                <w:rFonts w:ascii="Times New Roman" w:hAnsi="Times New Roman" w:cs="Times New Roman"/>
                <w:color w:val="000000"/>
              </w:rPr>
              <w:t>:10.39.25.131</w:t>
            </w:r>
          </w:p>
          <w:p w:rsidR="0031443B" w:rsidRPr="009F2CE4" w:rsidRDefault="0031443B" w:rsidP="0031443B">
            <w:pPr>
              <w:shd w:val="clear" w:color="auto" w:fill="FFFFFF"/>
              <w:textAlignment w:val="baseline"/>
              <w:rPr>
                <w:rFonts w:ascii="Times New Roman" w:hAnsi="Times New Roman" w:cs="Times New Roman"/>
                <w:color w:val="000000" w:themeColor="text1"/>
              </w:rPr>
            </w:pPr>
            <w:r w:rsidRPr="009F2CE4">
              <w:rPr>
                <w:rFonts w:ascii="Times New Roman" w:hAnsi="Times New Roman" w:cs="Times New Roman"/>
              </w:rPr>
              <w:t>КТРУ-</w:t>
            </w:r>
            <w:hyperlink r:id="rId14" w:tgtFrame="_blank" w:history="1">
              <w:r w:rsidRPr="009F2CE4">
                <w:rPr>
                  <w:rStyle w:val="ab"/>
                  <w:rFonts w:ascii="Times New Roman" w:hAnsi="Times New Roman" w:cs="Times New Roman"/>
                  <w:color w:val="000000" w:themeColor="text1"/>
                  <w:bdr w:val="none" w:sz="0" w:space="0" w:color="auto" w:frame="1"/>
                </w:rPr>
                <w:t>01.25.19.190-00000029</w:t>
              </w:r>
            </w:hyperlink>
          </w:p>
        </w:tc>
        <w:tc>
          <w:tcPr>
            <w:tcW w:w="881" w:type="dxa"/>
            <w:tcBorders>
              <w:top w:val="single" w:sz="4" w:space="0" w:color="auto"/>
              <w:left w:val="single" w:sz="4" w:space="0" w:color="auto"/>
              <w:bottom w:val="single" w:sz="4" w:space="0" w:color="auto"/>
              <w:right w:val="single" w:sz="4" w:space="0" w:color="auto"/>
            </w:tcBorders>
            <w:shd w:val="clear" w:color="auto" w:fill="auto"/>
            <w:noWrap/>
            <w:hideMark/>
          </w:tcPr>
          <w:p w:rsidR="001A72A4" w:rsidRPr="0031443B" w:rsidRDefault="001A72A4" w:rsidP="00C66CF4">
            <w:pPr>
              <w:spacing w:after="0" w:line="240" w:lineRule="atLeast"/>
              <w:jc w:val="center"/>
              <w:rPr>
                <w:rFonts w:ascii="Times New Roman" w:hAnsi="Times New Roman" w:cs="Times New Roman"/>
              </w:rPr>
            </w:pPr>
            <w:r w:rsidRPr="0031443B">
              <w:rPr>
                <w:rFonts w:ascii="Times New Roman" w:hAnsi="Times New Roman" w:cs="Times New Roman"/>
              </w:rPr>
              <w:t>10</w:t>
            </w:r>
          </w:p>
        </w:tc>
        <w:tc>
          <w:tcPr>
            <w:tcW w:w="917"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1A72A4" w:rsidP="00C66CF4">
            <w:pPr>
              <w:spacing w:after="0" w:line="240" w:lineRule="atLeast"/>
              <w:rPr>
                <w:rFonts w:ascii="Times New Roman" w:hAnsi="Times New Roman" w:cs="Times New Roman"/>
              </w:rPr>
            </w:pPr>
            <w:r w:rsidRPr="0031443B">
              <w:rPr>
                <w:rFonts w:ascii="Times New Roman" w:hAnsi="Times New Roman" w:cs="Times New Roman"/>
              </w:rPr>
              <w:t>кг</w:t>
            </w:r>
          </w:p>
        </w:tc>
        <w:tc>
          <w:tcPr>
            <w:tcW w:w="1082" w:type="dxa"/>
            <w:tcBorders>
              <w:top w:val="single" w:sz="4" w:space="0" w:color="auto"/>
              <w:left w:val="nil"/>
              <w:bottom w:val="single" w:sz="4" w:space="0" w:color="auto"/>
              <w:right w:val="single" w:sz="4" w:space="0" w:color="auto"/>
            </w:tcBorders>
            <w:shd w:val="clear" w:color="auto" w:fill="auto"/>
            <w:noWrap/>
            <w:hideMark/>
          </w:tcPr>
          <w:p w:rsidR="001A72A4" w:rsidRPr="0031443B" w:rsidRDefault="0057075E" w:rsidP="00D04FCB">
            <w:pPr>
              <w:spacing w:after="0" w:line="240" w:lineRule="atLeast"/>
              <w:jc w:val="right"/>
              <w:rPr>
                <w:rFonts w:ascii="Times New Roman" w:hAnsi="Times New Roman" w:cs="Times New Roman"/>
              </w:rPr>
            </w:pPr>
            <w:r w:rsidRPr="0031443B">
              <w:rPr>
                <w:rFonts w:ascii="Times New Roman" w:hAnsi="Times New Roman" w:cs="Times New Roman"/>
              </w:rPr>
              <w:t>800,00</w:t>
            </w:r>
          </w:p>
        </w:tc>
        <w:tc>
          <w:tcPr>
            <w:tcW w:w="1186" w:type="dxa"/>
            <w:tcBorders>
              <w:top w:val="single" w:sz="4" w:space="0" w:color="auto"/>
              <w:left w:val="nil"/>
              <w:bottom w:val="single" w:sz="4" w:space="0" w:color="auto"/>
              <w:right w:val="single" w:sz="8" w:space="0" w:color="auto"/>
            </w:tcBorders>
            <w:shd w:val="clear" w:color="auto" w:fill="auto"/>
            <w:noWrap/>
            <w:hideMark/>
          </w:tcPr>
          <w:p w:rsidR="001A72A4" w:rsidRPr="0031443B" w:rsidRDefault="0057075E" w:rsidP="00E41B92">
            <w:pPr>
              <w:spacing w:after="0" w:line="240" w:lineRule="atLeast"/>
              <w:jc w:val="center"/>
              <w:rPr>
                <w:rFonts w:ascii="Times New Roman" w:hAnsi="Times New Roman" w:cs="Times New Roman"/>
              </w:rPr>
            </w:pPr>
            <w:r w:rsidRPr="0031443B">
              <w:rPr>
                <w:rFonts w:ascii="Times New Roman" w:hAnsi="Times New Roman" w:cs="Times New Roman"/>
              </w:rPr>
              <w:t>8000,00</w:t>
            </w:r>
          </w:p>
        </w:tc>
      </w:tr>
    </w:tbl>
    <w:p w:rsidR="00531E04" w:rsidRPr="0031443B" w:rsidRDefault="00531E04" w:rsidP="00EC4872">
      <w:pPr>
        <w:spacing w:after="0" w:line="240" w:lineRule="auto"/>
        <w:rPr>
          <w:rFonts w:ascii="Times New Roman" w:hAnsi="Times New Roman" w:cs="Times New Roman"/>
        </w:rPr>
      </w:pPr>
    </w:p>
    <w:p w:rsidR="00D04FCB" w:rsidRPr="0031443B" w:rsidRDefault="007000E4" w:rsidP="00D04FCB">
      <w:pPr>
        <w:spacing w:after="0" w:line="240" w:lineRule="auto"/>
        <w:rPr>
          <w:rFonts w:ascii="Times New Roman" w:hAnsi="Times New Roman" w:cs="Times New Roman"/>
        </w:rPr>
      </w:pPr>
      <w:r w:rsidRPr="0031443B">
        <w:rPr>
          <w:rFonts w:ascii="Times New Roman" w:hAnsi="Times New Roman" w:cs="Times New Roman"/>
        </w:rPr>
        <w:t xml:space="preserve">Спецификация товара подписана на сумму </w:t>
      </w:r>
      <w:r w:rsidR="009646DD" w:rsidRPr="0031443B">
        <w:rPr>
          <w:rFonts w:ascii="Times New Roman" w:hAnsi="Times New Roman" w:cs="Times New Roman"/>
        </w:rPr>
        <w:t>36 365</w:t>
      </w:r>
      <w:r w:rsidR="00D04FCB" w:rsidRPr="0031443B">
        <w:rPr>
          <w:rFonts w:ascii="Times New Roman" w:hAnsi="Times New Roman" w:cs="Times New Roman"/>
          <w:noProof/>
        </w:rPr>
        <w:t xml:space="preserve"> </w:t>
      </w:r>
      <w:r w:rsidR="00D04FCB" w:rsidRPr="0031443B">
        <w:rPr>
          <w:rFonts w:ascii="Times New Roman" w:hAnsi="Times New Roman" w:cs="Times New Roman"/>
        </w:rPr>
        <w:t>(</w:t>
      </w:r>
      <w:r w:rsidR="009646DD" w:rsidRPr="0031443B">
        <w:rPr>
          <w:rFonts w:ascii="Times New Roman" w:hAnsi="Times New Roman" w:cs="Times New Roman"/>
        </w:rPr>
        <w:t xml:space="preserve">тридцать шесть </w:t>
      </w:r>
      <w:r w:rsidR="008144A8" w:rsidRPr="0031443B">
        <w:rPr>
          <w:rFonts w:ascii="Times New Roman" w:hAnsi="Times New Roman" w:cs="Times New Roman"/>
        </w:rPr>
        <w:t xml:space="preserve"> </w:t>
      </w:r>
      <w:r w:rsidR="00D04FCB" w:rsidRPr="0031443B">
        <w:rPr>
          <w:rFonts w:ascii="Times New Roman" w:hAnsi="Times New Roman" w:cs="Times New Roman"/>
        </w:rPr>
        <w:t>тысяч</w:t>
      </w:r>
      <w:r w:rsidR="009646DD" w:rsidRPr="0031443B">
        <w:rPr>
          <w:rFonts w:ascii="Times New Roman" w:hAnsi="Times New Roman" w:cs="Times New Roman"/>
        </w:rPr>
        <w:t xml:space="preserve"> триста шестьдесят пять</w:t>
      </w:r>
      <w:r w:rsidR="00D04FCB" w:rsidRPr="0031443B">
        <w:rPr>
          <w:rFonts w:ascii="Times New Roman" w:hAnsi="Times New Roman" w:cs="Times New Roman"/>
        </w:rPr>
        <w:t xml:space="preserve">) рублей 00 копеек </w:t>
      </w:r>
    </w:p>
    <w:p w:rsidR="00AE0191" w:rsidRPr="0031443B" w:rsidRDefault="00AE0191" w:rsidP="00D04FCB">
      <w:pPr>
        <w:spacing w:after="0" w:line="240" w:lineRule="auto"/>
        <w:rPr>
          <w:rFonts w:ascii="Times New Roman" w:hAnsi="Times New Roman" w:cs="Times New Roman"/>
        </w:rPr>
      </w:pPr>
      <w:r w:rsidRPr="0031443B">
        <w:rPr>
          <w:rFonts w:ascii="Times New Roman" w:hAnsi="Times New Roman" w:cs="Times New Roman"/>
        </w:rPr>
        <w:t xml:space="preserve">Условия поставки: транспортом «Поставщика» на склад «Государственного заказчика», расположенного по адресу: Владимирская область, </w:t>
      </w:r>
      <w:proofErr w:type="gramStart"/>
      <w:r w:rsidRPr="0031443B">
        <w:rPr>
          <w:rFonts w:ascii="Times New Roman" w:hAnsi="Times New Roman" w:cs="Times New Roman"/>
          <w:bCs/>
        </w:rPr>
        <w:t>г</w:t>
      </w:r>
      <w:proofErr w:type="gramEnd"/>
      <w:r w:rsidRPr="0031443B">
        <w:rPr>
          <w:rFonts w:ascii="Times New Roman" w:hAnsi="Times New Roman" w:cs="Times New Roman"/>
          <w:bCs/>
        </w:rPr>
        <w:t>. Вязники, ул. Железнодорожная, д.37</w:t>
      </w:r>
      <w:r w:rsidRPr="0031443B">
        <w:rPr>
          <w:rFonts w:ascii="Times New Roman" w:hAnsi="Times New Roman" w:cs="Times New Roman"/>
        </w:rPr>
        <w:t>;</w:t>
      </w:r>
    </w:p>
    <w:p w:rsidR="00AE0191" w:rsidRPr="0031443B" w:rsidRDefault="00AE0191" w:rsidP="00AE0191">
      <w:pPr>
        <w:numPr>
          <w:ilvl w:val="0"/>
          <w:numId w:val="4"/>
        </w:numPr>
        <w:overflowPunct w:val="0"/>
        <w:autoSpaceDE w:val="0"/>
        <w:autoSpaceDN w:val="0"/>
        <w:adjustRightInd w:val="0"/>
        <w:spacing w:after="0" w:line="240" w:lineRule="auto"/>
        <w:ind w:left="0"/>
        <w:jc w:val="both"/>
        <w:textAlignment w:val="baseline"/>
        <w:rPr>
          <w:rFonts w:ascii="Times New Roman" w:hAnsi="Times New Roman" w:cs="Times New Roman"/>
        </w:rPr>
      </w:pPr>
      <w:r w:rsidRPr="0031443B">
        <w:rPr>
          <w:rFonts w:ascii="Times New Roman" w:hAnsi="Times New Roman" w:cs="Times New Roman"/>
        </w:rPr>
        <w:t xml:space="preserve">Условия оплаты: оплата в течение </w:t>
      </w:r>
      <w:r w:rsidR="006825F4" w:rsidRPr="0031443B">
        <w:rPr>
          <w:rFonts w:ascii="Times New Roman" w:hAnsi="Times New Roman" w:cs="Times New Roman"/>
        </w:rPr>
        <w:t>7</w:t>
      </w:r>
      <w:r w:rsidRPr="0031443B">
        <w:rPr>
          <w:rFonts w:ascii="Times New Roman" w:hAnsi="Times New Roman" w:cs="Times New Roman"/>
        </w:rPr>
        <w:t xml:space="preserve"> (</w:t>
      </w:r>
      <w:r w:rsidR="006825F4" w:rsidRPr="0031443B">
        <w:rPr>
          <w:rFonts w:ascii="Times New Roman" w:hAnsi="Times New Roman" w:cs="Times New Roman"/>
        </w:rPr>
        <w:t>семи</w:t>
      </w:r>
      <w:r w:rsidRPr="0031443B">
        <w:rPr>
          <w:rFonts w:ascii="Times New Roman" w:hAnsi="Times New Roman" w:cs="Times New Roman"/>
        </w:rPr>
        <w:t>) рабочих дней с момента получения товара;</w:t>
      </w:r>
    </w:p>
    <w:p w:rsidR="00AE0191" w:rsidRPr="0031443B" w:rsidRDefault="00AE0191" w:rsidP="00AE0191">
      <w:pPr>
        <w:numPr>
          <w:ilvl w:val="0"/>
          <w:numId w:val="4"/>
        </w:numPr>
        <w:overflowPunct w:val="0"/>
        <w:autoSpaceDE w:val="0"/>
        <w:autoSpaceDN w:val="0"/>
        <w:adjustRightInd w:val="0"/>
        <w:spacing w:after="0" w:line="240" w:lineRule="auto"/>
        <w:ind w:left="0"/>
        <w:jc w:val="both"/>
        <w:textAlignment w:val="baseline"/>
        <w:rPr>
          <w:rFonts w:ascii="Times New Roman" w:hAnsi="Times New Roman" w:cs="Times New Roman"/>
        </w:rPr>
      </w:pPr>
      <w:r w:rsidRPr="0031443B">
        <w:rPr>
          <w:rFonts w:ascii="Times New Roman" w:hAnsi="Times New Roman" w:cs="Times New Roman"/>
        </w:rPr>
        <w:t xml:space="preserve">Срок поставки: </w:t>
      </w:r>
      <w:r w:rsidR="009B2082" w:rsidRPr="0031443B">
        <w:rPr>
          <w:rFonts w:ascii="Times New Roman" w:hAnsi="Times New Roman" w:cs="Times New Roman"/>
        </w:rPr>
        <w:t>по заявкам Заказчика</w:t>
      </w:r>
      <w:r w:rsidR="009320E3" w:rsidRPr="0031443B">
        <w:rPr>
          <w:rFonts w:ascii="Times New Roman" w:hAnsi="Times New Roman" w:cs="Times New Roman"/>
        </w:rPr>
        <w:t>. В течени</w:t>
      </w:r>
      <w:proofErr w:type="gramStart"/>
      <w:r w:rsidR="009320E3" w:rsidRPr="0031443B">
        <w:rPr>
          <w:rFonts w:ascii="Times New Roman" w:hAnsi="Times New Roman" w:cs="Times New Roman"/>
        </w:rPr>
        <w:t>и</w:t>
      </w:r>
      <w:proofErr w:type="gramEnd"/>
      <w:r w:rsidR="009320E3" w:rsidRPr="0031443B">
        <w:rPr>
          <w:rFonts w:ascii="Times New Roman" w:hAnsi="Times New Roman" w:cs="Times New Roman"/>
        </w:rPr>
        <w:t xml:space="preserve"> 7дней после подачи заявки</w:t>
      </w:r>
      <w:r w:rsidRPr="0031443B">
        <w:rPr>
          <w:rFonts w:ascii="Times New Roman" w:hAnsi="Times New Roman" w:cs="Times New Roman"/>
        </w:rPr>
        <w:t>;</w:t>
      </w:r>
    </w:p>
    <w:p w:rsidR="00AE0191" w:rsidRPr="0031443B" w:rsidRDefault="00AE0191" w:rsidP="00AE0191">
      <w:pPr>
        <w:numPr>
          <w:ilvl w:val="0"/>
          <w:numId w:val="4"/>
        </w:numPr>
        <w:overflowPunct w:val="0"/>
        <w:autoSpaceDE w:val="0"/>
        <w:autoSpaceDN w:val="0"/>
        <w:adjustRightInd w:val="0"/>
        <w:spacing w:after="0" w:line="240" w:lineRule="auto"/>
        <w:ind w:left="0"/>
        <w:jc w:val="both"/>
        <w:textAlignment w:val="baseline"/>
        <w:rPr>
          <w:rFonts w:ascii="Times New Roman" w:hAnsi="Times New Roman" w:cs="Times New Roman"/>
        </w:rPr>
      </w:pPr>
      <w:r w:rsidRPr="0031443B">
        <w:rPr>
          <w:rFonts w:ascii="Times New Roman" w:hAnsi="Times New Roman" w:cs="Times New Roman"/>
        </w:rPr>
        <w:t>Настоящая Спецификация вступает в силу с момента ее подписания;</w:t>
      </w:r>
    </w:p>
    <w:p w:rsidR="00AE0191" w:rsidRPr="0031443B" w:rsidRDefault="00AE0191" w:rsidP="00AE0191">
      <w:pPr>
        <w:numPr>
          <w:ilvl w:val="0"/>
          <w:numId w:val="4"/>
        </w:numPr>
        <w:overflowPunct w:val="0"/>
        <w:autoSpaceDE w:val="0"/>
        <w:autoSpaceDN w:val="0"/>
        <w:adjustRightInd w:val="0"/>
        <w:spacing w:after="0" w:line="240" w:lineRule="auto"/>
        <w:ind w:left="0"/>
        <w:jc w:val="both"/>
        <w:textAlignment w:val="baseline"/>
        <w:rPr>
          <w:rFonts w:ascii="Times New Roman" w:hAnsi="Times New Roman" w:cs="Times New Roman"/>
        </w:rPr>
      </w:pPr>
      <w:r w:rsidRPr="0031443B">
        <w:rPr>
          <w:rFonts w:ascii="Times New Roman" w:hAnsi="Times New Roman" w:cs="Times New Roman"/>
        </w:rPr>
        <w:t>Спецификация составлена в двух экземплярах, имеющих одинаковую юридическую силу;</w:t>
      </w:r>
    </w:p>
    <w:p w:rsidR="007000E4" w:rsidRPr="0031443B" w:rsidRDefault="00AE0191" w:rsidP="00AE0191">
      <w:pPr>
        <w:numPr>
          <w:ilvl w:val="0"/>
          <w:numId w:val="4"/>
        </w:numPr>
        <w:overflowPunct w:val="0"/>
        <w:autoSpaceDE w:val="0"/>
        <w:autoSpaceDN w:val="0"/>
        <w:adjustRightInd w:val="0"/>
        <w:spacing w:after="0" w:line="240" w:lineRule="auto"/>
        <w:ind w:left="0"/>
        <w:jc w:val="both"/>
        <w:textAlignment w:val="baseline"/>
        <w:rPr>
          <w:rFonts w:ascii="Times New Roman" w:hAnsi="Times New Roman" w:cs="Times New Roman"/>
        </w:rPr>
      </w:pPr>
      <w:r w:rsidRPr="0031443B">
        <w:rPr>
          <w:rFonts w:ascii="Times New Roman" w:hAnsi="Times New Roman" w:cs="Times New Roman"/>
        </w:rPr>
        <w:t>Факсимильная копия настоящей Спецификации имеет юридическую силу оригинала</w:t>
      </w:r>
      <w:r w:rsidR="007000E4" w:rsidRPr="0031443B">
        <w:rPr>
          <w:rFonts w:ascii="Times New Roman" w:hAnsi="Times New Roman" w:cs="Times New Roman"/>
        </w:rPr>
        <w:t xml:space="preserve">.                         </w:t>
      </w:r>
    </w:p>
    <w:p w:rsidR="007000E4" w:rsidRPr="0031443B" w:rsidRDefault="007000E4" w:rsidP="00E71987">
      <w:pPr>
        <w:pStyle w:val="a3"/>
        <w:ind w:right="-2"/>
        <w:jc w:val="left"/>
        <w:rPr>
          <w:rFonts w:ascii="Times New Roman" w:hAnsi="Times New Roman" w:cs="Times New Roman"/>
          <w:noProof/>
          <w:sz w:val="22"/>
          <w:szCs w:val="22"/>
        </w:rPr>
      </w:pPr>
    </w:p>
    <w:p w:rsidR="008251C6" w:rsidRPr="0031443B" w:rsidRDefault="008251C6" w:rsidP="00E71987">
      <w:pPr>
        <w:pStyle w:val="a3"/>
        <w:ind w:right="-2"/>
        <w:jc w:val="left"/>
        <w:rPr>
          <w:rFonts w:ascii="Times New Roman" w:hAnsi="Times New Roman" w:cs="Times New Roman"/>
          <w:noProof/>
          <w:sz w:val="22"/>
          <w:szCs w:val="22"/>
        </w:rPr>
      </w:pPr>
    </w:p>
    <w:tbl>
      <w:tblPr>
        <w:tblW w:w="9350" w:type="dxa"/>
        <w:tblInd w:w="2" w:type="dxa"/>
        <w:tblLook w:val="01E0"/>
      </w:tblPr>
      <w:tblGrid>
        <w:gridCol w:w="4926"/>
        <w:gridCol w:w="4424"/>
      </w:tblGrid>
      <w:tr w:rsidR="009646DD" w:rsidRPr="0031443B" w:rsidTr="002F529C">
        <w:trPr>
          <w:trHeight w:val="467"/>
        </w:trPr>
        <w:tc>
          <w:tcPr>
            <w:tcW w:w="4926" w:type="dxa"/>
          </w:tcPr>
          <w:p w:rsidR="009646DD" w:rsidRPr="0031443B" w:rsidRDefault="009646DD" w:rsidP="005F7531">
            <w:pPr>
              <w:pStyle w:val="11"/>
              <w:spacing w:line="240" w:lineRule="auto"/>
              <w:ind w:right="-71" w:firstLine="0"/>
              <w:jc w:val="left"/>
              <w:rPr>
                <w:b/>
                <w:bCs/>
                <w:sz w:val="22"/>
                <w:szCs w:val="22"/>
              </w:rPr>
            </w:pPr>
          </w:p>
          <w:p w:rsidR="009646DD" w:rsidRPr="0031443B" w:rsidRDefault="009646DD" w:rsidP="005F7531">
            <w:pPr>
              <w:pStyle w:val="11"/>
              <w:spacing w:line="240" w:lineRule="auto"/>
              <w:ind w:right="-71" w:firstLine="0"/>
              <w:jc w:val="left"/>
              <w:rPr>
                <w:b/>
                <w:bCs/>
                <w:sz w:val="22"/>
                <w:szCs w:val="22"/>
              </w:rPr>
            </w:pPr>
            <w:r w:rsidRPr="0031443B">
              <w:rPr>
                <w:b/>
                <w:bCs/>
                <w:sz w:val="22"/>
                <w:szCs w:val="22"/>
              </w:rPr>
              <w:t>От  «Государственного заказчика»:</w:t>
            </w:r>
          </w:p>
          <w:p w:rsidR="009646DD" w:rsidRPr="0031443B" w:rsidRDefault="009646DD" w:rsidP="005F7531">
            <w:pPr>
              <w:pStyle w:val="11"/>
              <w:spacing w:line="240" w:lineRule="auto"/>
              <w:ind w:right="-71" w:firstLine="0"/>
              <w:jc w:val="left"/>
              <w:rPr>
                <w:sz w:val="22"/>
                <w:szCs w:val="22"/>
              </w:rPr>
            </w:pPr>
            <w:r w:rsidRPr="0031443B">
              <w:rPr>
                <w:sz w:val="22"/>
                <w:szCs w:val="22"/>
              </w:rPr>
              <w:t>Зам</w:t>
            </w:r>
            <w:proofErr w:type="gramStart"/>
            <w:r w:rsidRPr="0031443B">
              <w:rPr>
                <w:sz w:val="22"/>
                <w:szCs w:val="22"/>
              </w:rPr>
              <w:t>.н</w:t>
            </w:r>
            <w:proofErr w:type="gramEnd"/>
            <w:r w:rsidRPr="0031443B">
              <w:rPr>
                <w:sz w:val="22"/>
                <w:szCs w:val="22"/>
              </w:rPr>
              <w:t xml:space="preserve">ачальника  ФКУ ИК-4 УФСИН </w:t>
            </w:r>
          </w:p>
          <w:p w:rsidR="009646DD" w:rsidRPr="0031443B" w:rsidRDefault="009646DD" w:rsidP="005F7531">
            <w:pPr>
              <w:pStyle w:val="11"/>
              <w:spacing w:line="240" w:lineRule="auto"/>
              <w:ind w:right="-71" w:firstLine="0"/>
              <w:jc w:val="left"/>
              <w:rPr>
                <w:b/>
                <w:bCs/>
                <w:sz w:val="22"/>
                <w:szCs w:val="22"/>
              </w:rPr>
            </w:pPr>
            <w:r w:rsidRPr="0031443B">
              <w:rPr>
                <w:sz w:val="22"/>
                <w:szCs w:val="22"/>
              </w:rPr>
              <w:t xml:space="preserve">России по  Владимирской области                           </w:t>
            </w:r>
          </w:p>
        </w:tc>
        <w:tc>
          <w:tcPr>
            <w:tcW w:w="4424" w:type="dxa"/>
          </w:tcPr>
          <w:p w:rsidR="009646DD" w:rsidRPr="0031443B" w:rsidRDefault="009646DD" w:rsidP="00794EEF">
            <w:pPr>
              <w:pStyle w:val="FR1"/>
              <w:spacing w:before="0"/>
              <w:ind w:left="230" w:right="-71"/>
              <w:rPr>
                <w:sz w:val="22"/>
                <w:szCs w:val="22"/>
              </w:rPr>
            </w:pPr>
            <w:r w:rsidRPr="0031443B">
              <w:rPr>
                <w:sz w:val="22"/>
                <w:szCs w:val="22"/>
              </w:rPr>
              <w:t xml:space="preserve"> </w:t>
            </w:r>
          </w:p>
          <w:p w:rsidR="009646DD" w:rsidRPr="0031443B" w:rsidRDefault="009646DD" w:rsidP="00794EEF">
            <w:pPr>
              <w:pStyle w:val="FR1"/>
              <w:spacing w:before="0"/>
              <w:ind w:left="230" w:right="-71"/>
              <w:rPr>
                <w:sz w:val="22"/>
                <w:szCs w:val="22"/>
              </w:rPr>
            </w:pPr>
            <w:r w:rsidRPr="0031443B">
              <w:rPr>
                <w:sz w:val="22"/>
                <w:szCs w:val="22"/>
              </w:rPr>
              <w:t>От «Поставщика»:</w:t>
            </w:r>
          </w:p>
          <w:p w:rsidR="009646DD" w:rsidRPr="0031443B" w:rsidRDefault="009646DD" w:rsidP="00794EEF">
            <w:pPr>
              <w:pStyle w:val="FR1"/>
              <w:spacing w:before="0"/>
              <w:ind w:left="230" w:right="-71"/>
              <w:rPr>
                <w:b w:val="0"/>
                <w:sz w:val="22"/>
                <w:szCs w:val="22"/>
              </w:rPr>
            </w:pPr>
          </w:p>
        </w:tc>
      </w:tr>
      <w:tr w:rsidR="009646DD" w:rsidRPr="0031443B" w:rsidTr="002F529C">
        <w:trPr>
          <w:trHeight w:val="718"/>
        </w:trPr>
        <w:tc>
          <w:tcPr>
            <w:tcW w:w="4926" w:type="dxa"/>
          </w:tcPr>
          <w:p w:rsidR="009646DD" w:rsidRPr="0031443B" w:rsidRDefault="009646DD" w:rsidP="005F7531">
            <w:pPr>
              <w:pStyle w:val="Style10"/>
              <w:rPr>
                <w:rFonts w:ascii="Times New Roman" w:hAnsi="Times New Roman" w:cs="Times New Roman"/>
                <w:sz w:val="22"/>
                <w:szCs w:val="22"/>
              </w:rPr>
            </w:pPr>
          </w:p>
          <w:p w:rsidR="009646DD" w:rsidRPr="0031443B" w:rsidRDefault="009646DD" w:rsidP="005F7531">
            <w:pPr>
              <w:pStyle w:val="Style10"/>
              <w:rPr>
                <w:rFonts w:ascii="Times New Roman" w:hAnsi="Times New Roman" w:cs="Times New Roman"/>
                <w:sz w:val="22"/>
                <w:szCs w:val="22"/>
              </w:rPr>
            </w:pPr>
          </w:p>
          <w:p w:rsidR="009646DD" w:rsidRPr="0031443B" w:rsidRDefault="009646DD" w:rsidP="005F7531">
            <w:pPr>
              <w:pStyle w:val="Style10"/>
              <w:rPr>
                <w:rFonts w:ascii="Times New Roman" w:hAnsi="Times New Roman" w:cs="Times New Roman"/>
                <w:sz w:val="22"/>
                <w:szCs w:val="22"/>
              </w:rPr>
            </w:pPr>
            <w:r w:rsidRPr="0031443B">
              <w:rPr>
                <w:rFonts w:ascii="Times New Roman" w:hAnsi="Times New Roman" w:cs="Times New Roman"/>
                <w:sz w:val="22"/>
                <w:szCs w:val="22"/>
              </w:rPr>
              <w:t>_________________ (</w:t>
            </w:r>
            <w:proofErr w:type="spellStart"/>
            <w:r w:rsidRPr="0031443B">
              <w:rPr>
                <w:rFonts w:ascii="Times New Roman" w:hAnsi="Times New Roman" w:cs="Times New Roman"/>
                <w:sz w:val="22"/>
                <w:szCs w:val="22"/>
              </w:rPr>
              <w:t>Одегов</w:t>
            </w:r>
            <w:proofErr w:type="spellEnd"/>
            <w:r w:rsidRPr="0031443B">
              <w:rPr>
                <w:rFonts w:ascii="Times New Roman" w:hAnsi="Times New Roman" w:cs="Times New Roman"/>
                <w:sz w:val="22"/>
                <w:szCs w:val="22"/>
              </w:rPr>
              <w:t xml:space="preserve"> А.И.)</w:t>
            </w:r>
          </w:p>
          <w:p w:rsidR="009646DD" w:rsidRPr="0031443B" w:rsidRDefault="009646DD" w:rsidP="005F7531">
            <w:pPr>
              <w:pStyle w:val="Style10"/>
              <w:rPr>
                <w:rFonts w:ascii="Times New Roman" w:hAnsi="Times New Roman" w:cs="Times New Roman"/>
                <w:sz w:val="22"/>
                <w:szCs w:val="22"/>
              </w:rPr>
            </w:pPr>
            <w:r w:rsidRPr="0031443B">
              <w:rPr>
                <w:rFonts w:ascii="Times New Roman" w:hAnsi="Times New Roman" w:cs="Times New Roman"/>
                <w:sz w:val="22"/>
                <w:szCs w:val="22"/>
              </w:rPr>
              <w:t>м.п.                    « ___  »____ 2026 г.</w:t>
            </w:r>
          </w:p>
        </w:tc>
        <w:tc>
          <w:tcPr>
            <w:tcW w:w="4424" w:type="dxa"/>
          </w:tcPr>
          <w:p w:rsidR="009646DD" w:rsidRPr="0031443B" w:rsidRDefault="009646DD" w:rsidP="00794EEF">
            <w:pPr>
              <w:pStyle w:val="FR1"/>
              <w:spacing w:before="0"/>
              <w:ind w:left="230" w:right="-71"/>
              <w:jc w:val="both"/>
              <w:rPr>
                <w:b w:val="0"/>
                <w:bCs w:val="0"/>
                <w:color w:val="000000"/>
                <w:sz w:val="22"/>
                <w:szCs w:val="22"/>
              </w:rPr>
            </w:pPr>
            <w:r w:rsidRPr="0031443B">
              <w:rPr>
                <w:b w:val="0"/>
                <w:bCs w:val="0"/>
                <w:color w:val="000000"/>
                <w:sz w:val="22"/>
                <w:szCs w:val="22"/>
              </w:rPr>
              <w:t xml:space="preserve">   </w:t>
            </w:r>
          </w:p>
          <w:p w:rsidR="009646DD" w:rsidRPr="0031443B" w:rsidRDefault="009646DD" w:rsidP="00794EEF">
            <w:pPr>
              <w:pStyle w:val="Style10"/>
              <w:ind w:left="230"/>
              <w:rPr>
                <w:rFonts w:ascii="Times New Roman" w:hAnsi="Times New Roman" w:cs="Times New Roman"/>
                <w:sz w:val="22"/>
                <w:szCs w:val="22"/>
              </w:rPr>
            </w:pPr>
          </w:p>
          <w:p w:rsidR="009646DD" w:rsidRPr="0031443B" w:rsidRDefault="009646DD" w:rsidP="00794EEF">
            <w:pPr>
              <w:pStyle w:val="Style10"/>
              <w:ind w:left="230"/>
              <w:rPr>
                <w:rFonts w:ascii="Times New Roman" w:hAnsi="Times New Roman" w:cs="Times New Roman"/>
                <w:sz w:val="22"/>
                <w:szCs w:val="22"/>
              </w:rPr>
            </w:pPr>
            <w:r w:rsidRPr="0031443B">
              <w:rPr>
                <w:rFonts w:ascii="Times New Roman" w:hAnsi="Times New Roman" w:cs="Times New Roman"/>
                <w:sz w:val="22"/>
                <w:szCs w:val="22"/>
              </w:rPr>
              <w:t>_______________ (</w:t>
            </w:r>
            <w:r w:rsidR="009118D0" w:rsidRPr="0031443B">
              <w:rPr>
                <w:rFonts w:ascii="Times New Roman" w:hAnsi="Times New Roman" w:cs="Times New Roman"/>
                <w:bCs/>
                <w:sz w:val="22"/>
                <w:szCs w:val="22"/>
              </w:rPr>
              <w:t xml:space="preserve">                                 </w:t>
            </w:r>
            <w:r w:rsidRPr="0031443B">
              <w:rPr>
                <w:rFonts w:ascii="Times New Roman" w:hAnsi="Times New Roman" w:cs="Times New Roman"/>
                <w:sz w:val="22"/>
                <w:szCs w:val="22"/>
              </w:rPr>
              <w:t>)</w:t>
            </w:r>
          </w:p>
          <w:p w:rsidR="009646DD" w:rsidRPr="0031443B" w:rsidRDefault="009646DD" w:rsidP="009646DD">
            <w:pPr>
              <w:pStyle w:val="Style10"/>
              <w:ind w:left="230"/>
              <w:rPr>
                <w:rFonts w:ascii="Times New Roman" w:hAnsi="Times New Roman" w:cs="Times New Roman"/>
                <w:sz w:val="22"/>
                <w:szCs w:val="22"/>
              </w:rPr>
            </w:pPr>
            <w:r w:rsidRPr="0031443B">
              <w:rPr>
                <w:rFonts w:ascii="Times New Roman" w:hAnsi="Times New Roman" w:cs="Times New Roman"/>
                <w:sz w:val="22"/>
                <w:szCs w:val="22"/>
              </w:rPr>
              <w:t>м.п.                   « ___  »_____2026 г</w:t>
            </w:r>
          </w:p>
        </w:tc>
      </w:tr>
    </w:tbl>
    <w:p w:rsidR="002A3BCB" w:rsidRPr="0031443B" w:rsidRDefault="002A3BCB" w:rsidP="00641C44">
      <w:pPr>
        <w:pStyle w:val="31"/>
        <w:rPr>
          <w:sz w:val="22"/>
          <w:szCs w:val="22"/>
        </w:rPr>
      </w:pPr>
    </w:p>
    <w:p w:rsidR="005842FE" w:rsidRPr="0031443B" w:rsidRDefault="005842FE" w:rsidP="00641C44">
      <w:pPr>
        <w:pStyle w:val="31"/>
        <w:rPr>
          <w:sz w:val="22"/>
          <w:szCs w:val="22"/>
        </w:rPr>
      </w:pPr>
    </w:p>
    <w:p w:rsidR="005842FE" w:rsidRPr="0031443B" w:rsidRDefault="005842FE" w:rsidP="00641C44">
      <w:pPr>
        <w:pStyle w:val="31"/>
        <w:rPr>
          <w:sz w:val="22"/>
          <w:szCs w:val="22"/>
        </w:rPr>
      </w:pPr>
    </w:p>
    <w:p w:rsidR="005842FE" w:rsidRPr="0031443B" w:rsidRDefault="005842FE" w:rsidP="005842FE">
      <w:pPr>
        <w:pStyle w:val="31"/>
        <w:spacing w:after="0"/>
        <w:rPr>
          <w:rFonts w:ascii="Times New Roman" w:hAnsi="Times New Roman" w:cs="Times New Roman"/>
          <w:sz w:val="22"/>
          <w:szCs w:val="22"/>
        </w:rPr>
      </w:pPr>
      <w:r w:rsidRPr="0031443B">
        <w:rPr>
          <w:rFonts w:ascii="Times New Roman" w:hAnsi="Times New Roman" w:cs="Times New Roman"/>
          <w:sz w:val="22"/>
          <w:szCs w:val="22"/>
        </w:rPr>
        <w:t xml:space="preserve">                                                                                                                                            Приложение № </w:t>
      </w:r>
      <w:r w:rsidR="00322140" w:rsidRPr="0031443B">
        <w:rPr>
          <w:rFonts w:ascii="Times New Roman" w:hAnsi="Times New Roman" w:cs="Times New Roman"/>
          <w:sz w:val="22"/>
          <w:szCs w:val="22"/>
        </w:rPr>
        <w:t>2</w:t>
      </w:r>
    </w:p>
    <w:p w:rsidR="005842FE" w:rsidRPr="0031443B" w:rsidRDefault="005842FE" w:rsidP="005842FE">
      <w:pPr>
        <w:pStyle w:val="31"/>
        <w:spacing w:after="0"/>
        <w:jc w:val="right"/>
        <w:rPr>
          <w:rFonts w:ascii="Times New Roman" w:hAnsi="Times New Roman" w:cs="Times New Roman"/>
          <w:sz w:val="22"/>
          <w:szCs w:val="22"/>
        </w:rPr>
      </w:pPr>
      <w:r w:rsidRPr="0031443B">
        <w:rPr>
          <w:rFonts w:ascii="Times New Roman" w:hAnsi="Times New Roman" w:cs="Times New Roman"/>
          <w:sz w:val="22"/>
          <w:szCs w:val="22"/>
        </w:rPr>
        <w:t xml:space="preserve">                                                                                 к Государственному контракту №  _____ </w:t>
      </w:r>
    </w:p>
    <w:p w:rsidR="005842FE" w:rsidRPr="0031443B" w:rsidRDefault="005842FE" w:rsidP="005842FE">
      <w:pPr>
        <w:pStyle w:val="31"/>
        <w:spacing w:after="0"/>
        <w:jc w:val="right"/>
        <w:rPr>
          <w:rFonts w:ascii="Times New Roman" w:hAnsi="Times New Roman" w:cs="Times New Roman"/>
          <w:sz w:val="22"/>
          <w:szCs w:val="22"/>
        </w:rPr>
      </w:pPr>
      <w:r w:rsidRPr="0031443B">
        <w:rPr>
          <w:rFonts w:ascii="Times New Roman" w:hAnsi="Times New Roman" w:cs="Times New Roman"/>
          <w:sz w:val="22"/>
          <w:szCs w:val="22"/>
        </w:rPr>
        <w:t>от « ____ » ____  202</w:t>
      </w:r>
      <w:r w:rsidR="009646DD" w:rsidRPr="0031443B">
        <w:rPr>
          <w:rFonts w:ascii="Times New Roman" w:hAnsi="Times New Roman" w:cs="Times New Roman"/>
          <w:sz w:val="22"/>
          <w:szCs w:val="22"/>
        </w:rPr>
        <w:t>6</w:t>
      </w:r>
      <w:r w:rsidRPr="0031443B">
        <w:rPr>
          <w:rFonts w:ascii="Times New Roman" w:hAnsi="Times New Roman" w:cs="Times New Roman"/>
          <w:sz w:val="22"/>
          <w:szCs w:val="22"/>
        </w:rPr>
        <w:t xml:space="preserve"> г.</w:t>
      </w:r>
    </w:p>
    <w:p w:rsidR="005842FE" w:rsidRPr="0031443B" w:rsidRDefault="005842FE" w:rsidP="005842FE">
      <w:pPr>
        <w:pStyle w:val="aa"/>
        <w:spacing w:line="240" w:lineRule="atLeast"/>
        <w:ind w:left="-284"/>
        <w:jc w:val="center"/>
        <w:rPr>
          <w:rFonts w:ascii="Times New Roman" w:hAnsi="Times New Roman" w:cs="Times New Roman"/>
        </w:rPr>
      </w:pPr>
      <w:r w:rsidRPr="0031443B">
        <w:rPr>
          <w:rFonts w:ascii="Times New Roman" w:hAnsi="Times New Roman" w:cs="Times New Roman"/>
        </w:rPr>
        <w:t xml:space="preserve">                         </w:t>
      </w:r>
    </w:p>
    <w:p w:rsidR="005842FE" w:rsidRPr="0031443B" w:rsidRDefault="00322140" w:rsidP="005842FE">
      <w:pPr>
        <w:pStyle w:val="aa"/>
        <w:jc w:val="center"/>
        <w:rPr>
          <w:rFonts w:ascii="Times New Roman" w:hAnsi="Times New Roman" w:cs="Times New Roman"/>
          <w:b/>
        </w:rPr>
      </w:pPr>
      <w:r w:rsidRPr="0031443B">
        <w:rPr>
          <w:rFonts w:ascii="Times New Roman" w:hAnsi="Times New Roman" w:cs="Times New Roman"/>
          <w:b/>
        </w:rPr>
        <w:t>ТЕХНИЧЕСКОЕ ЗАДАНИЕ</w:t>
      </w:r>
    </w:p>
    <w:p w:rsidR="00C94E4C" w:rsidRPr="0031443B" w:rsidRDefault="00C94E4C" w:rsidP="00C94E4C">
      <w:pPr>
        <w:pStyle w:val="a9"/>
        <w:numPr>
          <w:ilvl w:val="0"/>
          <w:numId w:val="15"/>
        </w:numPr>
        <w:ind w:left="-142"/>
        <w:contextualSpacing/>
        <w:jc w:val="both"/>
        <w:rPr>
          <w:rFonts w:ascii="Times New Roman" w:hAnsi="Times New Roman" w:cs="Times New Roman"/>
        </w:rPr>
      </w:pPr>
      <w:r w:rsidRPr="0031443B">
        <w:rPr>
          <w:rFonts w:ascii="Times New Roman" w:hAnsi="Times New Roman" w:cs="Times New Roman"/>
        </w:rPr>
        <w:t xml:space="preserve">Дрожжи хлебопекарные сушенные (Фасовка - 0,5 кг) ГОСТ </w:t>
      </w:r>
      <w:proofErr w:type="gramStart"/>
      <w:r w:rsidRPr="0031443B">
        <w:rPr>
          <w:rFonts w:ascii="Times New Roman" w:hAnsi="Times New Roman" w:cs="Times New Roman"/>
        </w:rPr>
        <w:t>Р</w:t>
      </w:r>
      <w:proofErr w:type="gramEnd"/>
      <w:r w:rsidRPr="0031443B">
        <w:rPr>
          <w:rFonts w:ascii="Times New Roman" w:hAnsi="Times New Roman" w:cs="Times New Roman"/>
        </w:rPr>
        <w:t xml:space="preserve"> 54845-2011. Внешний вид – </w:t>
      </w:r>
      <w:r w:rsidRPr="0031443B">
        <w:rPr>
          <w:rFonts w:ascii="Times New Roman" w:hAnsi="Times New Roman" w:cs="Times New Roman"/>
          <w:color w:val="2D2D2D"/>
          <w:spacing w:val="2"/>
          <w:shd w:val="clear" w:color="auto" w:fill="FFFFFF"/>
        </w:rPr>
        <w:t>Форма  гранул, порошка. Цвет - Светло-желтый или светло-коричневый. - 7 кг</w:t>
      </w:r>
    </w:p>
    <w:p w:rsidR="009646DD" w:rsidRPr="0031443B" w:rsidRDefault="00C94E4C" w:rsidP="00C94E4C">
      <w:pPr>
        <w:pStyle w:val="a9"/>
        <w:numPr>
          <w:ilvl w:val="0"/>
          <w:numId w:val="15"/>
        </w:numPr>
        <w:shd w:val="clear" w:color="auto" w:fill="FFFFFF"/>
        <w:spacing w:after="195"/>
        <w:ind w:left="-426" w:firstLine="0"/>
        <w:contextualSpacing/>
        <w:jc w:val="both"/>
        <w:rPr>
          <w:rFonts w:ascii="Times New Roman" w:hAnsi="Times New Roman" w:cs="Times New Roman"/>
          <w:color w:val="000000" w:themeColor="text1"/>
        </w:rPr>
      </w:pPr>
      <w:r w:rsidRPr="0031443B">
        <w:rPr>
          <w:rFonts w:ascii="Times New Roman" w:hAnsi="Times New Roman" w:cs="Times New Roman"/>
          <w:color w:val="000000" w:themeColor="text1"/>
        </w:rPr>
        <w:t>Сухое молоко</w:t>
      </w:r>
      <w:r w:rsidR="0057075E" w:rsidRPr="0031443B">
        <w:rPr>
          <w:rFonts w:ascii="Times New Roman" w:hAnsi="Times New Roman" w:cs="Times New Roman"/>
          <w:color w:val="000000" w:themeColor="text1"/>
        </w:rPr>
        <w:t xml:space="preserve"> цельное 20-26%</w:t>
      </w:r>
      <w:r w:rsidRPr="0031443B">
        <w:rPr>
          <w:rFonts w:ascii="Times New Roman" w:hAnsi="Times New Roman" w:cs="Times New Roman"/>
          <w:color w:val="000000" w:themeColor="text1"/>
        </w:rPr>
        <w:t>.</w:t>
      </w:r>
      <w:r w:rsidR="0057075E" w:rsidRPr="0031443B">
        <w:rPr>
          <w:rFonts w:ascii="Times New Roman" w:hAnsi="Times New Roman" w:cs="Times New Roman"/>
          <w:color w:val="000000" w:themeColor="text1"/>
        </w:rPr>
        <w:t xml:space="preserve"> </w:t>
      </w:r>
      <w:r w:rsidRPr="0031443B">
        <w:rPr>
          <w:rFonts w:ascii="Times New Roman" w:hAnsi="Times New Roman" w:cs="Times New Roman"/>
          <w:color w:val="000000" w:themeColor="text1"/>
        </w:rPr>
        <w:t>Однородный мелкий сухой порошок.</w:t>
      </w:r>
      <w:r w:rsidR="0057075E" w:rsidRPr="0031443B">
        <w:rPr>
          <w:rFonts w:ascii="Times New Roman" w:hAnsi="Times New Roman" w:cs="Times New Roman"/>
          <w:color w:val="000000" w:themeColor="text1"/>
        </w:rPr>
        <w:t xml:space="preserve"> </w:t>
      </w:r>
      <w:proofErr w:type="gramStart"/>
      <w:r w:rsidRPr="0031443B">
        <w:rPr>
          <w:rFonts w:ascii="Times New Roman" w:hAnsi="Times New Roman" w:cs="Times New Roman"/>
          <w:color w:val="000000" w:themeColor="text1"/>
        </w:rPr>
        <w:t>Белый</w:t>
      </w:r>
      <w:proofErr w:type="gramEnd"/>
      <w:r w:rsidRPr="0031443B">
        <w:rPr>
          <w:rFonts w:ascii="Times New Roman" w:hAnsi="Times New Roman" w:cs="Times New Roman"/>
          <w:color w:val="000000" w:themeColor="text1"/>
        </w:rPr>
        <w:t xml:space="preserve"> или со светло-кремовым оттенком.</w:t>
      </w:r>
      <w:r w:rsidR="0057075E" w:rsidRPr="0031443B">
        <w:rPr>
          <w:rFonts w:ascii="Times New Roman" w:hAnsi="Times New Roman" w:cs="Times New Roman"/>
          <w:color w:val="000000" w:themeColor="text1"/>
        </w:rPr>
        <w:t xml:space="preserve"> ГОСТ 33629-2015- 15 кг</w:t>
      </w:r>
    </w:p>
    <w:p w:rsidR="00C94E4C" w:rsidRPr="0031443B" w:rsidRDefault="00C94E4C" w:rsidP="00C94E4C">
      <w:pPr>
        <w:pStyle w:val="a9"/>
        <w:numPr>
          <w:ilvl w:val="0"/>
          <w:numId w:val="15"/>
        </w:numPr>
        <w:spacing w:after="0" w:line="240" w:lineRule="atLeast"/>
        <w:ind w:left="-142"/>
        <w:contextualSpacing/>
        <w:jc w:val="both"/>
        <w:rPr>
          <w:rFonts w:ascii="Times New Roman" w:hAnsi="Times New Roman" w:cs="Times New Roman"/>
        </w:rPr>
      </w:pPr>
      <w:r w:rsidRPr="0031443B">
        <w:rPr>
          <w:rFonts w:ascii="Times New Roman" w:eastAsia="Arial" w:hAnsi="Times New Roman" w:cs="Times New Roman"/>
          <w:lang w:eastAsia="zh-CN"/>
        </w:rPr>
        <w:t>Сахарный песок.</w:t>
      </w:r>
      <w:r w:rsidRPr="0031443B">
        <w:rPr>
          <w:rFonts w:ascii="Times New Roman" w:hAnsi="Times New Roman" w:cs="Times New Roman"/>
          <w:color w:val="909EBB"/>
          <w:shd w:val="clear" w:color="auto" w:fill="FFFFFF"/>
        </w:rPr>
        <w:t xml:space="preserve"> </w:t>
      </w:r>
      <w:r w:rsidRPr="0031443B">
        <w:rPr>
          <w:rFonts w:ascii="Times New Roman" w:hAnsi="Times New Roman" w:cs="Times New Roman"/>
          <w:color w:val="000000" w:themeColor="text1"/>
          <w:shd w:val="clear" w:color="auto" w:fill="FFFFFF"/>
        </w:rPr>
        <w:t>Вид сахара белого: Кристаллический.</w:t>
      </w:r>
      <w:r w:rsidRPr="0031443B">
        <w:rPr>
          <w:rFonts w:ascii="Times New Roman" w:eastAsia="Arial" w:hAnsi="Times New Roman" w:cs="Times New Roman"/>
          <w:lang w:eastAsia="zh-CN"/>
        </w:rPr>
        <w:t xml:space="preserve"> Цвет</w:t>
      </w:r>
      <w:r w:rsidRPr="0031443B">
        <w:rPr>
          <w:rFonts w:ascii="Times New Roman" w:hAnsi="Times New Roman" w:cs="Times New Roman"/>
          <w:color w:val="5D6577"/>
          <w:shd w:val="clear" w:color="auto" w:fill="FFFFFF"/>
        </w:rPr>
        <w:t xml:space="preserve"> - </w:t>
      </w:r>
      <w:r w:rsidRPr="0031443B">
        <w:rPr>
          <w:rFonts w:ascii="Times New Roman" w:hAnsi="Times New Roman" w:cs="Times New Roman"/>
          <w:color w:val="000000" w:themeColor="text1"/>
          <w:shd w:val="clear" w:color="auto" w:fill="FFFFFF"/>
        </w:rPr>
        <w:t>Белый, чистый</w:t>
      </w:r>
      <w:r w:rsidRPr="0031443B">
        <w:rPr>
          <w:rFonts w:ascii="Times New Roman" w:hAnsi="Times New Roman" w:cs="Times New Roman"/>
          <w:color w:val="5D6577"/>
          <w:shd w:val="clear" w:color="auto" w:fill="FFFFFF"/>
        </w:rPr>
        <w:t>.</w:t>
      </w:r>
      <w:r w:rsidRPr="0031443B">
        <w:rPr>
          <w:rFonts w:ascii="Times New Roman" w:eastAsia="Arial" w:hAnsi="Times New Roman" w:cs="Times New Roman"/>
          <w:lang w:eastAsia="zh-CN"/>
        </w:rPr>
        <w:t xml:space="preserve"> </w:t>
      </w:r>
      <w:r w:rsidRPr="0031443B">
        <w:rPr>
          <w:rFonts w:ascii="Times New Roman" w:hAnsi="Times New Roman" w:cs="Times New Roman"/>
          <w:color w:val="000000" w:themeColor="text1"/>
          <w:shd w:val="clear" w:color="auto" w:fill="FFFFFF"/>
        </w:rPr>
        <w:t>Однородная сыпучая масса кристаллов</w:t>
      </w:r>
      <w:r w:rsidRPr="0031443B">
        <w:rPr>
          <w:rFonts w:ascii="Times New Roman" w:eastAsia="Arial" w:hAnsi="Times New Roman" w:cs="Times New Roman"/>
          <w:lang w:eastAsia="zh-CN"/>
        </w:rPr>
        <w:t xml:space="preserve">    </w:t>
      </w:r>
      <w:r w:rsidRPr="0031443B">
        <w:rPr>
          <w:rFonts w:ascii="Times New Roman" w:eastAsia="Arial" w:hAnsi="Times New Roman" w:cs="Times New Roman"/>
          <w:color w:val="000000" w:themeColor="text1"/>
          <w:lang w:eastAsia="zh-CN"/>
        </w:rPr>
        <w:t>Г</w:t>
      </w:r>
      <w:r w:rsidRPr="0031443B">
        <w:rPr>
          <w:rFonts w:ascii="Times New Roman" w:hAnsi="Times New Roman" w:cs="Times New Roman"/>
          <w:color w:val="000000" w:themeColor="text1"/>
          <w:shd w:val="clear" w:color="auto" w:fill="FFFFFF"/>
        </w:rPr>
        <w:t xml:space="preserve">ОСТ 33222-2015 </w:t>
      </w:r>
      <w:r w:rsidRPr="0031443B">
        <w:rPr>
          <w:rFonts w:ascii="Times New Roman" w:hAnsi="Times New Roman" w:cs="Times New Roman"/>
        </w:rPr>
        <w:t xml:space="preserve">–  80 кг. </w:t>
      </w:r>
    </w:p>
    <w:p w:rsidR="00C94E4C" w:rsidRPr="0031443B" w:rsidRDefault="00C94E4C" w:rsidP="00C94E4C">
      <w:pPr>
        <w:pStyle w:val="a9"/>
        <w:numPr>
          <w:ilvl w:val="0"/>
          <w:numId w:val="15"/>
        </w:numPr>
        <w:ind w:left="-142"/>
        <w:contextualSpacing/>
        <w:jc w:val="both"/>
        <w:rPr>
          <w:rFonts w:ascii="Times New Roman" w:hAnsi="Times New Roman" w:cs="Times New Roman"/>
        </w:rPr>
      </w:pPr>
      <w:r w:rsidRPr="0031443B">
        <w:rPr>
          <w:rFonts w:ascii="Times New Roman" w:eastAsia="Arial" w:hAnsi="Times New Roman" w:cs="Times New Roman"/>
          <w:lang w:eastAsia="zh-CN"/>
        </w:rPr>
        <w:t xml:space="preserve">Масло подсолнечное растительное рафинированное. </w:t>
      </w:r>
      <w:proofErr w:type="gramStart"/>
      <w:r w:rsidRPr="0031443B">
        <w:rPr>
          <w:rFonts w:ascii="Times New Roman" w:eastAsia="Arial" w:hAnsi="Times New Roman" w:cs="Times New Roman"/>
          <w:lang w:eastAsia="zh-CN"/>
        </w:rPr>
        <w:t>Прозрачное</w:t>
      </w:r>
      <w:proofErr w:type="gramEnd"/>
      <w:r w:rsidRPr="0031443B">
        <w:rPr>
          <w:rFonts w:ascii="Times New Roman" w:eastAsia="Arial" w:hAnsi="Times New Roman" w:cs="Times New Roman"/>
          <w:lang w:eastAsia="zh-CN"/>
        </w:rPr>
        <w:t xml:space="preserve"> без осадка. Без запаха (фасовка по 1 л)</w:t>
      </w:r>
      <w:r w:rsidRPr="0031443B">
        <w:rPr>
          <w:rFonts w:ascii="Times New Roman" w:hAnsi="Times New Roman" w:cs="Times New Roman"/>
        </w:rPr>
        <w:t xml:space="preserve"> ГОСТ 1129-2013. –  30 л.</w:t>
      </w:r>
    </w:p>
    <w:p w:rsidR="00C94E4C" w:rsidRPr="0031443B" w:rsidRDefault="00C94E4C" w:rsidP="00C94E4C">
      <w:pPr>
        <w:pStyle w:val="a9"/>
        <w:numPr>
          <w:ilvl w:val="0"/>
          <w:numId w:val="15"/>
        </w:numPr>
        <w:ind w:left="-142"/>
        <w:contextualSpacing/>
        <w:jc w:val="both"/>
        <w:rPr>
          <w:rFonts w:ascii="Times New Roman" w:hAnsi="Times New Roman" w:cs="Times New Roman"/>
          <w:color w:val="000000" w:themeColor="text1"/>
        </w:rPr>
      </w:pPr>
      <w:r w:rsidRPr="0031443B">
        <w:rPr>
          <w:rFonts w:ascii="Times New Roman" w:hAnsi="Times New Roman" w:cs="Times New Roman"/>
          <w:color w:val="000000" w:themeColor="text1"/>
        </w:rPr>
        <w:t xml:space="preserve">Ванилин. </w:t>
      </w:r>
      <w:r w:rsidRPr="0031443B">
        <w:rPr>
          <w:rFonts w:ascii="Times New Roman" w:hAnsi="Times New Roman" w:cs="Times New Roman"/>
        </w:rPr>
        <w:t>ГОСТ 16599-71</w:t>
      </w:r>
      <w:r w:rsidRPr="0031443B">
        <w:rPr>
          <w:rFonts w:ascii="Times New Roman" w:hAnsi="Times New Roman" w:cs="Times New Roman"/>
          <w:color w:val="000000" w:themeColor="text1"/>
          <w:spacing w:val="2"/>
          <w:shd w:val="clear" w:color="auto" w:fill="FFFFFF"/>
        </w:rPr>
        <w:t>. Кристаллический порошок от белого до светло-желтого цвета. Запах ванили. Фасовка не менее 0,5 кг</w:t>
      </w:r>
      <w:r w:rsidRPr="0031443B">
        <w:rPr>
          <w:rFonts w:ascii="Times New Roman" w:hAnsi="Times New Roman" w:cs="Times New Roman"/>
          <w:color w:val="000000" w:themeColor="text1"/>
        </w:rPr>
        <w:t>.  –1,5 кг</w:t>
      </w:r>
    </w:p>
    <w:p w:rsidR="00C94E4C" w:rsidRPr="0031443B" w:rsidRDefault="00C94E4C" w:rsidP="00C94E4C">
      <w:pPr>
        <w:pStyle w:val="a9"/>
        <w:numPr>
          <w:ilvl w:val="0"/>
          <w:numId w:val="15"/>
        </w:numPr>
        <w:ind w:left="-142"/>
        <w:contextualSpacing/>
        <w:jc w:val="both"/>
        <w:rPr>
          <w:rFonts w:ascii="Times New Roman" w:hAnsi="Times New Roman" w:cs="Times New Roman"/>
        </w:rPr>
      </w:pPr>
      <w:r w:rsidRPr="0031443B">
        <w:rPr>
          <w:rFonts w:ascii="Times New Roman" w:hAnsi="Times New Roman" w:cs="Times New Roman"/>
        </w:rPr>
        <w:t xml:space="preserve">Изюм без косточек. Масса ягод сушеного винограда, сыпучая без </w:t>
      </w:r>
      <w:proofErr w:type="spellStart"/>
      <w:r w:rsidRPr="0031443B">
        <w:rPr>
          <w:rFonts w:ascii="Times New Roman" w:hAnsi="Times New Roman" w:cs="Times New Roman"/>
        </w:rPr>
        <w:t>комкования</w:t>
      </w:r>
      <w:proofErr w:type="spellEnd"/>
      <w:r w:rsidRPr="0031443B">
        <w:rPr>
          <w:rFonts w:ascii="Times New Roman" w:hAnsi="Times New Roman" w:cs="Times New Roman"/>
        </w:rPr>
        <w:t>. Ягоды после заводской обработки без плодоножек. ГОСТ 6882-88. – 10 кг</w:t>
      </w:r>
    </w:p>
    <w:p w:rsidR="009646DD" w:rsidRPr="0031443B" w:rsidRDefault="009646DD" w:rsidP="00C94E4C">
      <w:pPr>
        <w:pStyle w:val="a9"/>
        <w:shd w:val="clear" w:color="auto" w:fill="FFFFFF"/>
        <w:spacing w:after="195"/>
        <w:ind w:left="-284"/>
        <w:contextualSpacing/>
        <w:jc w:val="both"/>
        <w:rPr>
          <w:rFonts w:ascii="Arial" w:hAnsi="Arial" w:cs="Arial"/>
          <w:color w:val="000000" w:themeColor="text1"/>
        </w:rPr>
      </w:pPr>
    </w:p>
    <w:p w:rsidR="005842FE" w:rsidRPr="0031443B" w:rsidRDefault="005842FE" w:rsidP="005842FE">
      <w:pPr>
        <w:pStyle w:val="af4"/>
        <w:shd w:val="clear" w:color="auto" w:fill="FFFFFF"/>
        <w:spacing w:after="195" w:afterAutospacing="0"/>
        <w:jc w:val="both"/>
        <w:rPr>
          <w:rFonts w:ascii="Arial" w:hAnsi="Arial" w:cs="Arial"/>
          <w:color w:val="000000" w:themeColor="text1"/>
          <w:sz w:val="22"/>
          <w:szCs w:val="22"/>
        </w:rPr>
      </w:pPr>
      <w:r w:rsidRPr="0031443B">
        <w:rPr>
          <w:b/>
          <w:bCs/>
          <w:color w:val="000000" w:themeColor="text1"/>
          <w:sz w:val="22"/>
          <w:szCs w:val="22"/>
        </w:rPr>
        <w:t>Общие требования к поставляемым товарам:</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color w:val="000000"/>
        </w:rPr>
        <w:t>1. Вместе с товаром «Поставщик» передает «Государственному заказчику» относящуюся к товару документацию:</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color w:val="000000"/>
        </w:rPr>
        <w:t>- оригинал декларации о соответствии или сертификата соответствия либо их копии.</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color w:val="000000"/>
        </w:rPr>
        <w:t xml:space="preserve">- документ, подтверждающий качество поставляемой продукции (удостоверение о качестве, паспорт качества, товаросопроводительной документ, обеспечивающий </w:t>
      </w:r>
      <w:proofErr w:type="spellStart"/>
      <w:r w:rsidRPr="0031443B">
        <w:rPr>
          <w:rFonts w:ascii="Times New Roman" w:hAnsi="Times New Roman" w:cs="Times New Roman"/>
          <w:color w:val="000000"/>
        </w:rPr>
        <w:t>прослеживаемость</w:t>
      </w:r>
      <w:proofErr w:type="spellEnd"/>
      <w:r w:rsidRPr="0031443B">
        <w:rPr>
          <w:rFonts w:ascii="Times New Roman" w:hAnsi="Times New Roman" w:cs="Times New Roman"/>
          <w:color w:val="000000"/>
        </w:rPr>
        <w:t xml:space="preserve"> продукции) оформленный производителем в соответствии с требованиями </w:t>
      </w:r>
      <w:proofErr w:type="spellStart"/>
      <w:r w:rsidRPr="0031443B">
        <w:rPr>
          <w:rFonts w:ascii="Times New Roman" w:hAnsi="Times New Roman" w:cs="Times New Roman"/>
          <w:color w:val="000000"/>
        </w:rPr>
        <w:t>ГОСТов</w:t>
      </w:r>
      <w:proofErr w:type="spellEnd"/>
      <w:r w:rsidRPr="0031443B">
        <w:rPr>
          <w:rFonts w:ascii="Times New Roman" w:hAnsi="Times New Roman" w:cs="Times New Roman"/>
          <w:color w:val="000000"/>
        </w:rPr>
        <w:t>;</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color w:val="000000"/>
        </w:rPr>
        <w:t>- оригиналы либо копии действующих на момент производства отгружаемой продукции протоколов лабораторных исследований (испытаний) на каждую партию отгружаемого (поставляемого) товара, на соответствие установленным требованиям, выполненные в рамках</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color w:val="000000"/>
        </w:rPr>
        <w:t>Программы производственного контроля, заверенные организацией их выдавшей в установленном законодательством Российской Федерации порядке,</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proofErr w:type="gramStart"/>
      <w:r w:rsidRPr="0031443B">
        <w:rPr>
          <w:rFonts w:ascii="Times New Roman" w:hAnsi="Times New Roman" w:cs="Times New Roman"/>
          <w:color w:val="000000"/>
        </w:rPr>
        <w:t>- на пищевые продукты, входящие в перечень подконтрольных товаров, подлежащих сопровождению ветеринарными сопроводительными документами (приказ Минсельхоза России от 18.12.2015 № 648 «Об утверждении перечня подконтрольных товаров, подлежащих сопровождению ветеринарными сопроводительными документами») «Поставщик» представляет ветеринарный сопроводительный документ, оформленный в соответствии с требованиями приказа Минсельхоза России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w:t>
      </w:r>
      <w:proofErr w:type="gramEnd"/>
      <w:r w:rsidRPr="0031443B">
        <w:rPr>
          <w:rFonts w:ascii="Times New Roman" w:hAnsi="Times New Roman" w:cs="Times New Roman"/>
          <w:color w:val="000000"/>
        </w:rPr>
        <w:t xml:space="preserve"> документов в электронной форме и порядка оформления ветеринарных сопроводительных документов на бумажных носителях» (далее – приказ № 589) выданный на защищенном бланке в соответствии с требованиями абзаца 4 пункта 10 приказа № 589, а так же пункта 10 статьи 2.3. Закона Российской федерации от </w:t>
      </w:r>
      <w:proofErr w:type="spellStart"/>
      <w:proofErr w:type="gramStart"/>
      <w:r w:rsidRPr="0031443B">
        <w:rPr>
          <w:rFonts w:ascii="Times New Roman" w:hAnsi="Times New Roman" w:cs="Times New Roman"/>
          <w:color w:val="000000"/>
        </w:rPr>
        <w:t>от</w:t>
      </w:r>
      <w:proofErr w:type="spellEnd"/>
      <w:proofErr w:type="gramEnd"/>
      <w:r w:rsidRPr="0031443B">
        <w:rPr>
          <w:rFonts w:ascii="Times New Roman" w:hAnsi="Times New Roman" w:cs="Times New Roman"/>
          <w:color w:val="000000"/>
        </w:rPr>
        <w:t xml:space="preserve"> 14.05.1993 № 4979-1 «О ветеринарии»;</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color w:val="000000"/>
        </w:rPr>
        <w:t xml:space="preserve">2. Транспортировка товара осуществляется в соответствии с требованиями ст. 17 </w:t>
      </w:r>
      <w:proofErr w:type="gramStart"/>
      <w:r w:rsidRPr="0031443B">
        <w:rPr>
          <w:rFonts w:ascii="Times New Roman" w:hAnsi="Times New Roman" w:cs="Times New Roman"/>
          <w:color w:val="000000"/>
        </w:rPr>
        <w:t>ТР</w:t>
      </w:r>
      <w:proofErr w:type="gramEnd"/>
      <w:r w:rsidRPr="0031443B">
        <w:rPr>
          <w:rFonts w:ascii="Times New Roman" w:hAnsi="Times New Roman" w:cs="Times New Roman"/>
          <w:color w:val="000000"/>
        </w:rPr>
        <w:t xml:space="preserve"> ТС 021/2011 «О безопасности пищевой продукции», Постановления Правительства Российской Федерации от 21.12.2020 № 2200 «Об утверждении правил перевозок грузов автомобильным транспортом и о внесении изменений в п. 2.1.1. правил дорожного движения Российской Федерации». Транспортировка Товара должна осуществляться в соответствии с Требованиями законодательства и требованиями настоящего контракта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proofErr w:type="gramStart"/>
      <w:r w:rsidRPr="0031443B">
        <w:rPr>
          <w:rFonts w:ascii="Times New Roman" w:hAnsi="Times New Roman" w:cs="Times New Roman"/>
          <w:color w:val="000000"/>
        </w:rPr>
        <w:t>3.Поставщик организует процедуру подтверждения завершения процесса, для сопровождения которого оформлен ВСД, путем изменения статуса ранее оформленного ВСД («гашение ВСД»), на основании предоставления ему Государственным заказчиком приемо-сдаточного акта и товарной накладной, в соответствии с требованиями приказа Минсельхоза России от 27.12.2016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w:t>
      </w:r>
      <w:proofErr w:type="gramEnd"/>
      <w:r w:rsidRPr="0031443B">
        <w:rPr>
          <w:rFonts w:ascii="Times New Roman" w:hAnsi="Times New Roman" w:cs="Times New Roman"/>
          <w:color w:val="000000"/>
        </w:rPr>
        <w:t xml:space="preserve"> и порядка оформления ветеринарных сопроводительных документов на бумажных носителях».</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color w:val="000000"/>
        </w:rPr>
        <w:lastRenderedPageBreak/>
        <w:t xml:space="preserve">4. Поставка продуктов осуществляется партиями (еженедельно) по заявке заказчика силами поставщика, на склад заказчика с 9-00 до 15-00, с 12-00 до 13-00 обед по адресу: </w:t>
      </w:r>
      <w:r w:rsidRPr="0031443B">
        <w:rPr>
          <w:rFonts w:ascii="Times New Roman" w:hAnsi="Times New Roman" w:cs="Times New Roman"/>
        </w:rPr>
        <w:t xml:space="preserve">: Владимирская область, </w:t>
      </w:r>
      <w:proofErr w:type="gramStart"/>
      <w:r w:rsidRPr="0031443B">
        <w:rPr>
          <w:rFonts w:ascii="Times New Roman" w:hAnsi="Times New Roman" w:cs="Times New Roman"/>
        </w:rPr>
        <w:t>г</w:t>
      </w:r>
      <w:proofErr w:type="gramEnd"/>
      <w:r w:rsidRPr="0031443B">
        <w:rPr>
          <w:rFonts w:ascii="Times New Roman" w:hAnsi="Times New Roman" w:cs="Times New Roman"/>
        </w:rPr>
        <w:t>. Вязники, ул. Железнодорожная, д. 37;</w:t>
      </w:r>
    </w:p>
    <w:p w:rsidR="005842FE" w:rsidRPr="0031443B" w:rsidRDefault="005842FE" w:rsidP="005842FE">
      <w:pPr>
        <w:shd w:val="clear" w:color="auto" w:fill="FFFFFF"/>
        <w:spacing w:after="0" w:line="240" w:lineRule="atLeast"/>
        <w:ind w:left="-567"/>
        <w:jc w:val="both"/>
        <w:rPr>
          <w:rFonts w:ascii="Times New Roman" w:hAnsi="Times New Roman" w:cs="Times New Roman"/>
          <w:color w:val="000000"/>
        </w:rPr>
      </w:pPr>
      <w:r w:rsidRPr="0031443B">
        <w:rPr>
          <w:rFonts w:ascii="Times New Roman" w:hAnsi="Times New Roman" w:cs="Times New Roman"/>
          <w:spacing w:val="-4"/>
        </w:rPr>
        <w:t xml:space="preserve">5. </w:t>
      </w:r>
      <w:r w:rsidRPr="0031443B">
        <w:rPr>
          <w:rFonts w:ascii="Times New Roman" w:hAnsi="Times New Roman" w:cs="Times New Roman"/>
          <w:color w:val="000000"/>
        </w:rPr>
        <w:t>Отгруженная продукции должна быть упакована в тару, обеспечивающую ее сохранность при перевозке и хранении. Целостность упаковки не должна быть нарушена, картонные коробки не должны иметь следов подтеков. Дата производства, срок хранения,  вес и страна происхождения должны быть указаны на упаковке, хорошо читаться.</w:t>
      </w:r>
    </w:p>
    <w:p w:rsidR="005842FE" w:rsidRPr="0031443B" w:rsidRDefault="005842FE" w:rsidP="005842FE">
      <w:pPr>
        <w:spacing w:after="0" w:line="240" w:lineRule="atLeast"/>
        <w:ind w:left="-567"/>
        <w:jc w:val="both"/>
        <w:rPr>
          <w:rFonts w:ascii="Times New Roman" w:hAnsi="Times New Roman" w:cs="Times New Roman"/>
          <w:color w:val="000000" w:themeColor="text1"/>
        </w:rPr>
      </w:pPr>
      <w:r w:rsidRPr="0031443B">
        <w:rPr>
          <w:rFonts w:ascii="Times New Roman" w:hAnsi="Times New Roman" w:cs="Times New Roman"/>
          <w:color w:val="000000" w:themeColor="text1"/>
        </w:rPr>
        <w:t>6. В случае обнаружения недостатков по факту поставки Поставщик обязан устранить их своими силами и за свой счет в течение 5 (пяти) рабочих дней с момента получения письменного извещения (требования).</w:t>
      </w:r>
    </w:p>
    <w:p w:rsidR="005842FE" w:rsidRPr="0031443B" w:rsidRDefault="005842FE" w:rsidP="005842FE">
      <w:pPr>
        <w:spacing w:after="0" w:line="240" w:lineRule="atLeast"/>
        <w:ind w:left="-567"/>
        <w:jc w:val="both"/>
        <w:rPr>
          <w:rFonts w:ascii="Times New Roman" w:hAnsi="Times New Roman" w:cs="Times New Roman"/>
          <w:spacing w:val="-4"/>
        </w:rPr>
      </w:pPr>
    </w:p>
    <w:p w:rsidR="005842FE" w:rsidRPr="0031443B" w:rsidRDefault="005842FE" w:rsidP="005842FE">
      <w:pPr>
        <w:spacing w:after="0" w:line="240" w:lineRule="atLeast"/>
        <w:ind w:left="-567"/>
        <w:jc w:val="both"/>
        <w:rPr>
          <w:rFonts w:ascii="Times New Roman" w:hAnsi="Times New Roman" w:cs="Times New Roman"/>
          <w:spacing w:val="-4"/>
        </w:rPr>
      </w:pPr>
    </w:p>
    <w:p w:rsidR="005842FE" w:rsidRPr="0031443B" w:rsidRDefault="005842FE" w:rsidP="005842FE">
      <w:pPr>
        <w:spacing w:after="0" w:line="240" w:lineRule="atLeast"/>
        <w:ind w:left="-567"/>
        <w:jc w:val="both"/>
        <w:rPr>
          <w:rFonts w:ascii="Times New Roman" w:hAnsi="Times New Roman" w:cs="Times New Roman"/>
          <w:spacing w:val="-4"/>
        </w:rPr>
      </w:pPr>
    </w:p>
    <w:tbl>
      <w:tblPr>
        <w:tblW w:w="9350" w:type="dxa"/>
        <w:tblInd w:w="2" w:type="dxa"/>
        <w:tblLook w:val="01E0"/>
      </w:tblPr>
      <w:tblGrid>
        <w:gridCol w:w="4926"/>
        <w:gridCol w:w="4424"/>
      </w:tblGrid>
      <w:tr w:rsidR="009646DD" w:rsidRPr="0031443B" w:rsidTr="00047FFA">
        <w:trPr>
          <w:trHeight w:val="467"/>
        </w:trPr>
        <w:tc>
          <w:tcPr>
            <w:tcW w:w="4926" w:type="dxa"/>
          </w:tcPr>
          <w:p w:rsidR="009646DD" w:rsidRPr="0031443B" w:rsidRDefault="009646DD" w:rsidP="005F7531">
            <w:pPr>
              <w:pStyle w:val="11"/>
              <w:spacing w:line="240" w:lineRule="auto"/>
              <w:ind w:right="-71" w:firstLine="0"/>
              <w:jc w:val="left"/>
              <w:rPr>
                <w:b/>
                <w:bCs/>
                <w:sz w:val="22"/>
                <w:szCs w:val="22"/>
              </w:rPr>
            </w:pPr>
          </w:p>
          <w:p w:rsidR="009646DD" w:rsidRPr="0031443B" w:rsidRDefault="009646DD" w:rsidP="005F7531">
            <w:pPr>
              <w:pStyle w:val="11"/>
              <w:spacing w:line="240" w:lineRule="auto"/>
              <w:ind w:right="-71" w:firstLine="0"/>
              <w:jc w:val="left"/>
              <w:rPr>
                <w:b/>
                <w:bCs/>
                <w:sz w:val="22"/>
                <w:szCs w:val="22"/>
              </w:rPr>
            </w:pPr>
            <w:r w:rsidRPr="0031443B">
              <w:rPr>
                <w:b/>
                <w:bCs/>
                <w:sz w:val="22"/>
                <w:szCs w:val="22"/>
              </w:rPr>
              <w:t>От  «Государственного заказчика»:</w:t>
            </w:r>
          </w:p>
          <w:p w:rsidR="009646DD" w:rsidRPr="0031443B" w:rsidRDefault="009646DD" w:rsidP="005F7531">
            <w:pPr>
              <w:pStyle w:val="11"/>
              <w:spacing w:line="240" w:lineRule="auto"/>
              <w:ind w:right="-71" w:firstLine="0"/>
              <w:jc w:val="left"/>
              <w:rPr>
                <w:sz w:val="22"/>
                <w:szCs w:val="22"/>
              </w:rPr>
            </w:pPr>
            <w:r w:rsidRPr="0031443B">
              <w:rPr>
                <w:sz w:val="22"/>
                <w:szCs w:val="22"/>
              </w:rPr>
              <w:t>Зам</w:t>
            </w:r>
            <w:proofErr w:type="gramStart"/>
            <w:r w:rsidRPr="0031443B">
              <w:rPr>
                <w:sz w:val="22"/>
                <w:szCs w:val="22"/>
              </w:rPr>
              <w:t>.н</w:t>
            </w:r>
            <w:proofErr w:type="gramEnd"/>
            <w:r w:rsidRPr="0031443B">
              <w:rPr>
                <w:sz w:val="22"/>
                <w:szCs w:val="22"/>
              </w:rPr>
              <w:t xml:space="preserve">ачальника  ФКУ ИК-4 УФСИН </w:t>
            </w:r>
          </w:p>
          <w:p w:rsidR="009646DD" w:rsidRPr="0031443B" w:rsidRDefault="009646DD" w:rsidP="005F7531">
            <w:pPr>
              <w:pStyle w:val="11"/>
              <w:spacing w:line="240" w:lineRule="auto"/>
              <w:ind w:right="-71" w:firstLine="0"/>
              <w:jc w:val="left"/>
              <w:rPr>
                <w:b/>
                <w:bCs/>
                <w:sz w:val="22"/>
                <w:szCs w:val="22"/>
              </w:rPr>
            </w:pPr>
            <w:r w:rsidRPr="0031443B">
              <w:rPr>
                <w:sz w:val="22"/>
                <w:szCs w:val="22"/>
              </w:rPr>
              <w:t xml:space="preserve">России по  Владимирской области                           </w:t>
            </w:r>
          </w:p>
        </w:tc>
        <w:tc>
          <w:tcPr>
            <w:tcW w:w="4424" w:type="dxa"/>
          </w:tcPr>
          <w:p w:rsidR="009646DD" w:rsidRPr="0031443B" w:rsidRDefault="009646DD" w:rsidP="00794EEF">
            <w:pPr>
              <w:pStyle w:val="FR1"/>
              <w:spacing w:before="0"/>
              <w:ind w:left="230" w:right="-71"/>
              <w:rPr>
                <w:sz w:val="22"/>
                <w:szCs w:val="22"/>
              </w:rPr>
            </w:pPr>
            <w:r w:rsidRPr="0031443B">
              <w:rPr>
                <w:sz w:val="22"/>
                <w:szCs w:val="22"/>
              </w:rPr>
              <w:t xml:space="preserve"> </w:t>
            </w:r>
          </w:p>
          <w:p w:rsidR="009646DD" w:rsidRPr="0031443B" w:rsidRDefault="009646DD" w:rsidP="00794EEF">
            <w:pPr>
              <w:pStyle w:val="FR1"/>
              <w:spacing w:before="0"/>
              <w:ind w:left="230" w:right="-71"/>
              <w:rPr>
                <w:sz w:val="22"/>
                <w:szCs w:val="22"/>
              </w:rPr>
            </w:pPr>
            <w:r w:rsidRPr="0031443B">
              <w:rPr>
                <w:sz w:val="22"/>
                <w:szCs w:val="22"/>
              </w:rPr>
              <w:t>От «Поставщика»:</w:t>
            </w:r>
          </w:p>
          <w:p w:rsidR="009646DD" w:rsidRPr="0031443B" w:rsidRDefault="009646DD" w:rsidP="00794EEF">
            <w:pPr>
              <w:pStyle w:val="FR1"/>
              <w:spacing w:before="0"/>
              <w:ind w:left="230" w:right="-71"/>
              <w:rPr>
                <w:b w:val="0"/>
                <w:sz w:val="22"/>
                <w:szCs w:val="22"/>
              </w:rPr>
            </w:pPr>
          </w:p>
        </w:tc>
      </w:tr>
      <w:tr w:rsidR="009646DD" w:rsidRPr="0031443B" w:rsidTr="00047FFA">
        <w:trPr>
          <w:trHeight w:val="718"/>
        </w:trPr>
        <w:tc>
          <w:tcPr>
            <w:tcW w:w="4926" w:type="dxa"/>
          </w:tcPr>
          <w:p w:rsidR="009646DD" w:rsidRPr="0031443B" w:rsidRDefault="009646DD" w:rsidP="005F7531">
            <w:pPr>
              <w:pStyle w:val="Style10"/>
              <w:rPr>
                <w:rFonts w:ascii="Times New Roman" w:hAnsi="Times New Roman" w:cs="Times New Roman"/>
                <w:sz w:val="22"/>
                <w:szCs w:val="22"/>
              </w:rPr>
            </w:pPr>
          </w:p>
          <w:p w:rsidR="009646DD" w:rsidRPr="0031443B" w:rsidRDefault="009646DD" w:rsidP="005F7531">
            <w:pPr>
              <w:pStyle w:val="Style10"/>
              <w:rPr>
                <w:rFonts w:ascii="Times New Roman" w:hAnsi="Times New Roman" w:cs="Times New Roman"/>
                <w:sz w:val="22"/>
                <w:szCs w:val="22"/>
              </w:rPr>
            </w:pPr>
          </w:p>
          <w:p w:rsidR="009646DD" w:rsidRPr="0031443B" w:rsidRDefault="009646DD" w:rsidP="005F7531">
            <w:pPr>
              <w:pStyle w:val="Style10"/>
              <w:rPr>
                <w:rFonts w:ascii="Times New Roman" w:hAnsi="Times New Roman" w:cs="Times New Roman"/>
                <w:sz w:val="22"/>
                <w:szCs w:val="22"/>
              </w:rPr>
            </w:pPr>
            <w:r w:rsidRPr="0031443B">
              <w:rPr>
                <w:rFonts w:ascii="Times New Roman" w:hAnsi="Times New Roman" w:cs="Times New Roman"/>
                <w:sz w:val="22"/>
                <w:szCs w:val="22"/>
              </w:rPr>
              <w:t>_________________ (</w:t>
            </w:r>
            <w:proofErr w:type="spellStart"/>
            <w:r w:rsidRPr="0031443B">
              <w:rPr>
                <w:rFonts w:ascii="Times New Roman" w:hAnsi="Times New Roman" w:cs="Times New Roman"/>
                <w:sz w:val="22"/>
                <w:szCs w:val="22"/>
              </w:rPr>
              <w:t>Одегов</w:t>
            </w:r>
            <w:proofErr w:type="spellEnd"/>
            <w:r w:rsidRPr="0031443B">
              <w:rPr>
                <w:rFonts w:ascii="Times New Roman" w:hAnsi="Times New Roman" w:cs="Times New Roman"/>
                <w:sz w:val="22"/>
                <w:szCs w:val="22"/>
              </w:rPr>
              <w:t xml:space="preserve"> А.И.)</w:t>
            </w:r>
          </w:p>
          <w:p w:rsidR="009646DD" w:rsidRPr="0031443B" w:rsidRDefault="009646DD" w:rsidP="005F7531">
            <w:pPr>
              <w:pStyle w:val="Style10"/>
              <w:rPr>
                <w:rFonts w:ascii="Times New Roman" w:hAnsi="Times New Roman" w:cs="Times New Roman"/>
                <w:sz w:val="22"/>
                <w:szCs w:val="22"/>
              </w:rPr>
            </w:pPr>
            <w:r w:rsidRPr="0031443B">
              <w:rPr>
                <w:rFonts w:ascii="Times New Roman" w:hAnsi="Times New Roman" w:cs="Times New Roman"/>
                <w:sz w:val="22"/>
                <w:szCs w:val="22"/>
              </w:rPr>
              <w:t>м.п.                    « ___  »____ 2026 г.</w:t>
            </w:r>
          </w:p>
        </w:tc>
        <w:tc>
          <w:tcPr>
            <w:tcW w:w="4424" w:type="dxa"/>
          </w:tcPr>
          <w:p w:rsidR="009646DD" w:rsidRPr="0031443B" w:rsidRDefault="009646DD" w:rsidP="00794EEF">
            <w:pPr>
              <w:pStyle w:val="FR1"/>
              <w:spacing w:before="0"/>
              <w:ind w:left="230" w:right="-71"/>
              <w:jc w:val="both"/>
              <w:rPr>
                <w:b w:val="0"/>
                <w:bCs w:val="0"/>
                <w:color w:val="000000"/>
                <w:sz w:val="22"/>
                <w:szCs w:val="22"/>
              </w:rPr>
            </w:pPr>
            <w:r w:rsidRPr="0031443B">
              <w:rPr>
                <w:b w:val="0"/>
                <w:bCs w:val="0"/>
                <w:color w:val="000000"/>
                <w:sz w:val="22"/>
                <w:szCs w:val="22"/>
              </w:rPr>
              <w:t xml:space="preserve">   </w:t>
            </w:r>
          </w:p>
          <w:p w:rsidR="009646DD" w:rsidRPr="0031443B" w:rsidRDefault="009646DD" w:rsidP="00794EEF">
            <w:pPr>
              <w:pStyle w:val="Style10"/>
              <w:ind w:left="230"/>
              <w:rPr>
                <w:rFonts w:ascii="Times New Roman" w:hAnsi="Times New Roman" w:cs="Times New Roman"/>
                <w:sz w:val="22"/>
                <w:szCs w:val="22"/>
              </w:rPr>
            </w:pPr>
          </w:p>
          <w:p w:rsidR="009646DD" w:rsidRPr="0031443B" w:rsidRDefault="009646DD" w:rsidP="00794EEF">
            <w:pPr>
              <w:pStyle w:val="Style10"/>
              <w:ind w:left="230"/>
              <w:rPr>
                <w:rFonts w:ascii="Times New Roman" w:hAnsi="Times New Roman" w:cs="Times New Roman"/>
                <w:sz w:val="22"/>
                <w:szCs w:val="22"/>
              </w:rPr>
            </w:pPr>
            <w:r w:rsidRPr="0031443B">
              <w:rPr>
                <w:rFonts w:ascii="Times New Roman" w:hAnsi="Times New Roman" w:cs="Times New Roman"/>
                <w:sz w:val="22"/>
                <w:szCs w:val="22"/>
              </w:rPr>
              <w:t>_______________ (</w:t>
            </w:r>
            <w:r w:rsidR="00A466AE">
              <w:rPr>
                <w:rFonts w:ascii="Times New Roman" w:hAnsi="Times New Roman" w:cs="Times New Roman"/>
                <w:sz w:val="22"/>
                <w:szCs w:val="22"/>
              </w:rPr>
              <w:t>_______________</w:t>
            </w:r>
            <w:r w:rsidRPr="0031443B">
              <w:rPr>
                <w:rFonts w:ascii="Times New Roman" w:hAnsi="Times New Roman" w:cs="Times New Roman"/>
                <w:sz w:val="22"/>
                <w:szCs w:val="22"/>
              </w:rPr>
              <w:t>)</w:t>
            </w:r>
          </w:p>
          <w:p w:rsidR="009646DD" w:rsidRPr="0031443B" w:rsidRDefault="009646DD" w:rsidP="009646DD">
            <w:pPr>
              <w:pStyle w:val="Style10"/>
              <w:ind w:left="230"/>
              <w:rPr>
                <w:rFonts w:ascii="Times New Roman" w:hAnsi="Times New Roman" w:cs="Times New Roman"/>
                <w:sz w:val="22"/>
                <w:szCs w:val="22"/>
              </w:rPr>
            </w:pPr>
            <w:r w:rsidRPr="0031443B">
              <w:rPr>
                <w:rFonts w:ascii="Times New Roman" w:hAnsi="Times New Roman" w:cs="Times New Roman"/>
                <w:sz w:val="22"/>
                <w:szCs w:val="22"/>
              </w:rPr>
              <w:t>м.п.                   « ___  »_____2026 г</w:t>
            </w:r>
          </w:p>
        </w:tc>
      </w:tr>
    </w:tbl>
    <w:p w:rsidR="005842FE" w:rsidRPr="0031443B" w:rsidRDefault="005842FE" w:rsidP="005842FE">
      <w:pPr>
        <w:spacing w:after="0" w:line="240" w:lineRule="atLeast"/>
        <w:ind w:left="-567"/>
        <w:jc w:val="both"/>
        <w:rPr>
          <w:rFonts w:ascii="Times New Roman" w:hAnsi="Times New Roman" w:cs="Times New Roman"/>
          <w:spacing w:val="-4"/>
        </w:rPr>
      </w:pPr>
    </w:p>
    <w:sectPr w:rsidR="005842FE" w:rsidRPr="0031443B" w:rsidSect="005842FE">
      <w:pgSz w:w="11906" w:h="16838"/>
      <w:pgMar w:top="567" w:right="707" w:bottom="56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xo2-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1E85C4"/>
    <w:lvl w:ilvl="0">
      <w:start w:val="1"/>
      <w:numFmt w:val="decimal"/>
      <w:lvlText w:val="%1."/>
      <w:lvlJc w:val="left"/>
      <w:pPr>
        <w:tabs>
          <w:tab w:val="num" w:pos="1492"/>
        </w:tabs>
        <w:ind w:left="1492" w:hanging="360"/>
      </w:pPr>
    </w:lvl>
  </w:abstractNum>
  <w:abstractNum w:abstractNumId="1">
    <w:nsid w:val="FFFFFF7D"/>
    <w:multiLevelType w:val="singleLevel"/>
    <w:tmpl w:val="438A688E"/>
    <w:lvl w:ilvl="0">
      <w:start w:val="1"/>
      <w:numFmt w:val="decimal"/>
      <w:lvlText w:val="%1."/>
      <w:lvlJc w:val="left"/>
      <w:pPr>
        <w:tabs>
          <w:tab w:val="num" w:pos="1209"/>
        </w:tabs>
        <w:ind w:left="1209" w:hanging="360"/>
      </w:pPr>
    </w:lvl>
  </w:abstractNum>
  <w:abstractNum w:abstractNumId="2">
    <w:nsid w:val="FFFFFF7E"/>
    <w:multiLevelType w:val="singleLevel"/>
    <w:tmpl w:val="37C4AA14"/>
    <w:lvl w:ilvl="0">
      <w:start w:val="1"/>
      <w:numFmt w:val="decimal"/>
      <w:lvlText w:val="%1."/>
      <w:lvlJc w:val="left"/>
      <w:pPr>
        <w:tabs>
          <w:tab w:val="num" w:pos="926"/>
        </w:tabs>
        <w:ind w:left="926" w:hanging="360"/>
      </w:pPr>
    </w:lvl>
  </w:abstractNum>
  <w:abstractNum w:abstractNumId="3">
    <w:nsid w:val="FFFFFF7F"/>
    <w:multiLevelType w:val="singleLevel"/>
    <w:tmpl w:val="7DB87404"/>
    <w:lvl w:ilvl="0">
      <w:start w:val="1"/>
      <w:numFmt w:val="decimal"/>
      <w:lvlText w:val="%1."/>
      <w:lvlJc w:val="left"/>
      <w:pPr>
        <w:tabs>
          <w:tab w:val="num" w:pos="643"/>
        </w:tabs>
        <w:ind w:left="643" w:hanging="360"/>
      </w:pPr>
    </w:lvl>
  </w:abstractNum>
  <w:abstractNum w:abstractNumId="4">
    <w:nsid w:val="FFFFFF80"/>
    <w:multiLevelType w:val="singleLevel"/>
    <w:tmpl w:val="15EC654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7C4490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8B4B77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37E99B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03EA9638"/>
    <w:lvl w:ilvl="0">
      <w:start w:val="1"/>
      <w:numFmt w:val="decimal"/>
      <w:lvlText w:val="%1."/>
      <w:lvlJc w:val="left"/>
      <w:pPr>
        <w:tabs>
          <w:tab w:val="num" w:pos="360"/>
        </w:tabs>
        <w:ind w:left="360" w:hanging="360"/>
      </w:pPr>
    </w:lvl>
  </w:abstractNum>
  <w:abstractNum w:abstractNumId="9">
    <w:nsid w:val="FFFFFF89"/>
    <w:multiLevelType w:val="singleLevel"/>
    <w:tmpl w:val="4DFE8B52"/>
    <w:lvl w:ilvl="0">
      <w:start w:val="1"/>
      <w:numFmt w:val="bullet"/>
      <w:lvlText w:val=""/>
      <w:lvlJc w:val="left"/>
      <w:pPr>
        <w:tabs>
          <w:tab w:val="num" w:pos="360"/>
        </w:tabs>
        <w:ind w:left="360" w:hanging="360"/>
      </w:pPr>
      <w:rPr>
        <w:rFonts w:ascii="Symbol" w:hAnsi="Symbol" w:cs="Symbol" w:hint="default"/>
      </w:rPr>
    </w:lvl>
  </w:abstractNum>
  <w:abstractNum w:abstractNumId="1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AAE5D39"/>
    <w:multiLevelType w:val="hybridMultilevel"/>
    <w:tmpl w:val="9140E598"/>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5DF4653"/>
    <w:multiLevelType w:val="hybridMultilevel"/>
    <w:tmpl w:val="8AEE6578"/>
    <w:lvl w:ilvl="0" w:tplc="0ED8F8B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5EAA6EDA"/>
    <w:multiLevelType w:val="hybridMultilevel"/>
    <w:tmpl w:val="FBFC835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abstractNumId w:val="14"/>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1231D8"/>
    <w:rsid w:val="00001E9C"/>
    <w:rsid w:val="00004898"/>
    <w:rsid w:val="000136E8"/>
    <w:rsid w:val="0001576E"/>
    <w:rsid w:val="00016797"/>
    <w:rsid w:val="000179E0"/>
    <w:rsid w:val="00021666"/>
    <w:rsid w:val="00024633"/>
    <w:rsid w:val="00024EB2"/>
    <w:rsid w:val="000256AD"/>
    <w:rsid w:val="00025D26"/>
    <w:rsid w:val="000316F7"/>
    <w:rsid w:val="00033857"/>
    <w:rsid w:val="00042DE4"/>
    <w:rsid w:val="000430B9"/>
    <w:rsid w:val="000468D7"/>
    <w:rsid w:val="00046E57"/>
    <w:rsid w:val="000479CA"/>
    <w:rsid w:val="00050C71"/>
    <w:rsid w:val="0006309A"/>
    <w:rsid w:val="00066739"/>
    <w:rsid w:val="0006797F"/>
    <w:rsid w:val="00070895"/>
    <w:rsid w:val="000808BB"/>
    <w:rsid w:val="00081013"/>
    <w:rsid w:val="000824A0"/>
    <w:rsid w:val="000836C9"/>
    <w:rsid w:val="00083E95"/>
    <w:rsid w:val="000941DF"/>
    <w:rsid w:val="0009560E"/>
    <w:rsid w:val="000A1074"/>
    <w:rsid w:val="000A1859"/>
    <w:rsid w:val="000A1FB8"/>
    <w:rsid w:val="000B5B93"/>
    <w:rsid w:val="000C1BFD"/>
    <w:rsid w:val="000C2B4A"/>
    <w:rsid w:val="000C683E"/>
    <w:rsid w:val="000C7A39"/>
    <w:rsid w:val="000D0760"/>
    <w:rsid w:val="000D07AB"/>
    <w:rsid w:val="000D08A6"/>
    <w:rsid w:val="000D48AD"/>
    <w:rsid w:val="000D65EE"/>
    <w:rsid w:val="000D7269"/>
    <w:rsid w:val="000E2C14"/>
    <w:rsid w:val="000E385B"/>
    <w:rsid w:val="000E5C55"/>
    <w:rsid w:val="000E62C0"/>
    <w:rsid w:val="000F08E9"/>
    <w:rsid w:val="000F4C9B"/>
    <w:rsid w:val="000F6300"/>
    <w:rsid w:val="0010158D"/>
    <w:rsid w:val="001029F7"/>
    <w:rsid w:val="001060ED"/>
    <w:rsid w:val="001141F9"/>
    <w:rsid w:val="00116475"/>
    <w:rsid w:val="00121D40"/>
    <w:rsid w:val="001231D8"/>
    <w:rsid w:val="00125A12"/>
    <w:rsid w:val="0013163E"/>
    <w:rsid w:val="00131B30"/>
    <w:rsid w:val="00132217"/>
    <w:rsid w:val="0013266B"/>
    <w:rsid w:val="00137455"/>
    <w:rsid w:val="00137D3E"/>
    <w:rsid w:val="00140B88"/>
    <w:rsid w:val="00141F06"/>
    <w:rsid w:val="001466B8"/>
    <w:rsid w:val="001470A3"/>
    <w:rsid w:val="00153695"/>
    <w:rsid w:val="001564AD"/>
    <w:rsid w:val="00162CF0"/>
    <w:rsid w:val="00166425"/>
    <w:rsid w:val="0016780C"/>
    <w:rsid w:val="00171F02"/>
    <w:rsid w:val="001753D8"/>
    <w:rsid w:val="00175EE1"/>
    <w:rsid w:val="001801F3"/>
    <w:rsid w:val="00181D97"/>
    <w:rsid w:val="00192F72"/>
    <w:rsid w:val="001936BB"/>
    <w:rsid w:val="001A1A59"/>
    <w:rsid w:val="001A27CB"/>
    <w:rsid w:val="001A3A06"/>
    <w:rsid w:val="001A3E6D"/>
    <w:rsid w:val="001A72A4"/>
    <w:rsid w:val="001B0106"/>
    <w:rsid w:val="001B32BA"/>
    <w:rsid w:val="001B593B"/>
    <w:rsid w:val="001D0294"/>
    <w:rsid w:val="001D420B"/>
    <w:rsid w:val="001D4B9B"/>
    <w:rsid w:val="001E567B"/>
    <w:rsid w:val="001F0932"/>
    <w:rsid w:val="001F12EC"/>
    <w:rsid w:val="001F1B17"/>
    <w:rsid w:val="001F3723"/>
    <w:rsid w:val="001F7BF0"/>
    <w:rsid w:val="00202DB1"/>
    <w:rsid w:val="0020535D"/>
    <w:rsid w:val="002057A2"/>
    <w:rsid w:val="00206CD2"/>
    <w:rsid w:val="00207056"/>
    <w:rsid w:val="00211849"/>
    <w:rsid w:val="00211AAE"/>
    <w:rsid w:val="002127C0"/>
    <w:rsid w:val="00212879"/>
    <w:rsid w:val="00220014"/>
    <w:rsid w:val="00223E26"/>
    <w:rsid w:val="00225884"/>
    <w:rsid w:val="002306D4"/>
    <w:rsid w:val="002314AE"/>
    <w:rsid w:val="00234D64"/>
    <w:rsid w:val="00237EDF"/>
    <w:rsid w:val="002409FF"/>
    <w:rsid w:val="00241046"/>
    <w:rsid w:val="0024339F"/>
    <w:rsid w:val="00245EDE"/>
    <w:rsid w:val="00247736"/>
    <w:rsid w:val="002512F2"/>
    <w:rsid w:val="00252BD6"/>
    <w:rsid w:val="0025390F"/>
    <w:rsid w:val="00254008"/>
    <w:rsid w:val="002540EF"/>
    <w:rsid w:val="00260965"/>
    <w:rsid w:val="00264EE9"/>
    <w:rsid w:val="002654D7"/>
    <w:rsid w:val="00266C9E"/>
    <w:rsid w:val="00271304"/>
    <w:rsid w:val="002713F9"/>
    <w:rsid w:val="00271714"/>
    <w:rsid w:val="00274888"/>
    <w:rsid w:val="00275159"/>
    <w:rsid w:val="0027558A"/>
    <w:rsid w:val="00276B8F"/>
    <w:rsid w:val="002828BF"/>
    <w:rsid w:val="00283A5E"/>
    <w:rsid w:val="002868B4"/>
    <w:rsid w:val="00291C39"/>
    <w:rsid w:val="002A070E"/>
    <w:rsid w:val="002A0C7F"/>
    <w:rsid w:val="002A1CA5"/>
    <w:rsid w:val="002A3BCB"/>
    <w:rsid w:val="002A3BD9"/>
    <w:rsid w:val="002B0A48"/>
    <w:rsid w:val="002B2214"/>
    <w:rsid w:val="002B44C6"/>
    <w:rsid w:val="002B564D"/>
    <w:rsid w:val="002B57D6"/>
    <w:rsid w:val="002C54A3"/>
    <w:rsid w:val="002C7F21"/>
    <w:rsid w:val="002D1445"/>
    <w:rsid w:val="002D1B80"/>
    <w:rsid w:val="002D2F12"/>
    <w:rsid w:val="002D4C27"/>
    <w:rsid w:val="002D57F9"/>
    <w:rsid w:val="002E23DA"/>
    <w:rsid w:val="002E44E9"/>
    <w:rsid w:val="002E47F0"/>
    <w:rsid w:val="002F0B5F"/>
    <w:rsid w:val="00300BB5"/>
    <w:rsid w:val="00303B49"/>
    <w:rsid w:val="0031020C"/>
    <w:rsid w:val="003118AF"/>
    <w:rsid w:val="0031443B"/>
    <w:rsid w:val="00315B67"/>
    <w:rsid w:val="00317934"/>
    <w:rsid w:val="003211EE"/>
    <w:rsid w:val="0032165D"/>
    <w:rsid w:val="00322140"/>
    <w:rsid w:val="00326781"/>
    <w:rsid w:val="00331AAC"/>
    <w:rsid w:val="0033578B"/>
    <w:rsid w:val="00342C01"/>
    <w:rsid w:val="003455C9"/>
    <w:rsid w:val="00345907"/>
    <w:rsid w:val="00346234"/>
    <w:rsid w:val="003469ED"/>
    <w:rsid w:val="0034774F"/>
    <w:rsid w:val="00351744"/>
    <w:rsid w:val="003535F9"/>
    <w:rsid w:val="00354A0F"/>
    <w:rsid w:val="00355EEF"/>
    <w:rsid w:val="00356EAE"/>
    <w:rsid w:val="00357D2C"/>
    <w:rsid w:val="003621B2"/>
    <w:rsid w:val="00365200"/>
    <w:rsid w:val="00365438"/>
    <w:rsid w:val="003715AE"/>
    <w:rsid w:val="00371EA0"/>
    <w:rsid w:val="003745E8"/>
    <w:rsid w:val="003748D4"/>
    <w:rsid w:val="00374C35"/>
    <w:rsid w:val="003807B6"/>
    <w:rsid w:val="003841AE"/>
    <w:rsid w:val="00384A1D"/>
    <w:rsid w:val="003866F7"/>
    <w:rsid w:val="0038746D"/>
    <w:rsid w:val="003875BF"/>
    <w:rsid w:val="0039030A"/>
    <w:rsid w:val="00393B7F"/>
    <w:rsid w:val="00393DA0"/>
    <w:rsid w:val="0039519C"/>
    <w:rsid w:val="00397C60"/>
    <w:rsid w:val="003A10DA"/>
    <w:rsid w:val="003A1F1B"/>
    <w:rsid w:val="003B2E68"/>
    <w:rsid w:val="003B4870"/>
    <w:rsid w:val="003B68FD"/>
    <w:rsid w:val="003B6A45"/>
    <w:rsid w:val="003B73A7"/>
    <w:rsid w:val="003C0BB0"/>
    <w:rsid w:val="003C3017"/>
    <w:rsid w:val="003C33C6"/>
    <w:rsid w:val="003C3626"/>
    <w:rsid w:val="003D1E36"/>
    <w:rsid w:val="003D5211"/>
    <w:rsid w:val="003D5FE1"/>
    <w:rsid w:val="003E0972"/>
    <w:rsid w:val="003E3B20"/>
    <w:rsid w:val="003E69CF"/>
    <w:rsid w:val="003E6C0F"/>
    <w:rsid w:val="003F0E67"/>
    <w:rsid w:val="0040168B"/>
    <w:rsid w:val="00403578"/>
    <w:rsid w:val="00403845"/>
    <w:rsid w:val="00403C84"/>
    <w:rsid w:val="004048B2"/>
    <w:rsid w:val="00406A92"/>
    <w:rsid w:val="00407B83"/>
    <w:rsid w:val="00410A30"/>
    <w:rsid w:val="00412977"/>
    <w:rsid w:val="004129E9"/>
    <w:rsid w:val="004158C6"/>
    <w:rsid w:val="004172FF"/>
    <w:rsid w:val="00420878"/>
    <w:rsid w:val="00425D02"/>
    <w:rsid w:val="00427680"/>
    <w:rsid w:val="00430CBF"/>
    <w:rsid w:val="00436FC2"/>
    <w:rsid w:val="004379B7"/>
    <w:rsid w:val="00437B56"/>
    <w:rsid w:val="0044122D"/>
    <w:rsid w:val="00441BCB"/>
    <w:rsid w:val="00442E62"/>
    <w:rsid w:val="0044356C"/>
    <w:rsid w:val="00445139"/>
    <w:rsid w:val="00451957"/>
    <w:rsid w:val="004574BA"/>
    <w:rsid w:val="004627F6"/>
    <w:rsid w:val="004641CE"/>
    <w:rsid w:val="00467830"/>
    <w:rsid w:val="004678AB"/>
    <w:rsid w:val="00470445"/>
    <w:rsid w:val="00470BCB"/>
    <w:rsid w:val="0047195E"/>
    <w:rsid w:val="00472BC8"/>
    <w:rsid w:val="004730DD"/>
    <w:rsid w:val="00474DA1"/>
    <w:rsid w:val="0047539F"/>
    <w:rsid w:val="00475424"/>
    <w:rsid w:val="00476101"/>
    <w:rsid w:val="004818E4"/>
    <w:rsid w:val="0048263D"/>
    <w:rsid w:val="00482858"/>
    <w:rsid w:val="00492E5B"/>
    <w:rsid w:val="0049300D"/>
    <w:rsid w:val="00495514"/>
    <w:rsid w:val="004A34A4"/>
    <w:rsid w:val="004A4F59"/>
    <w:rsid w:val="004A52C2"/>
    <w:rsid w:val="004A7F7A"/>
    <w:rsid w:val="004B00D1"/>
    <w:rsid w:val="004B28E1"/>
    <w:rsid w:val="004B56A9"/>
    <w:rsid w:val="004B65E4"/>
    <w:rsid w:val="004C2160"/>
    <w:rsid w:val="004C31CE"/>
    <w:rsid w:val="004C321A"/>
    <w:rsid w:val="004C4884"/>
    <w:rsid w:val="004C587B"/>
    <w:rsid w:val="004C7D39"/>
    <w:rsid w:val="004D14FD"/>
    <w:rsid w:val="004D1BFA"/>
    <w:rsid w:val="004D26AD"/>
    <w:rsid w:val="004E3F44"/>
    <w:rsid w:val="004E54EA"/>
    <w:rsid w:val="004E7558"/>
    <w:rsid w:val="004F0727"/>
    <w:rsid w:val="004F094E"/>
    <w:rsid w:val="004F12E4"/>
    <w:rsid w:val="004F37E0"/>
    <w:rsid w:val="004F6107"/>
    <w:rsid w:val="00500D8F"/>
    <w:rsid w:val="00502734"/>
    <w:rsid w:val="0050686E"/>
    <w:rsid w:val="00510A22"/>
    <w:rsid w:val="00515247"/>
    <w:rsid w:val="0052090C"/>
    <w:rsid w:val="00520A46"/>
    <w:rsid w:val="00520F64"/>
    <w:rsid w:val="00524158"/>
    <w:rsid w:val="00530740"/>
    <w:rsid w:val="00531E04"/>
    <w:rsid w:val="00532D94"/>
    <w:rsid w:val="00544270"/>
    <w:rsid w:val="00546F1B"/>
    <w:rsid w:val="005472F7"/>
    <w:rsid w:val="00547D2B"/>
    <w:rsid w:val="00552A66"/>
    <w:rsid w:val="005537B9"/>
    <w:rsid w:val="00554B2E"/>
    <w:rsid w:val="0057075E"/>
    <w:rsid w:val="00571C87"/>
    <w:rsid w:val="00572B23"/>
    <w:rsid w:val="005814F8"/>
    <w:rsid w:val="00583738"/>
    <w:rsid w:val="00583FDB"/>
    <w:rsid w:val="00584291"/>
    <w:rsid w:val="005842FE"/>
    <w:rsid w:val="0058543A"/>
    <w:rsid w:val="00587FDA"/>
    <w:rsid w:val="00592404"/>
    <w:rsid w:val="00592AFA"/>
    <w:rsid w:val="00592DA5"/>
    <w:rsid w:val="005A6A6A"/>
    <w:rsid w:val="005B0936"/>
    <w:rsid w:val="005B0D56"/>
    <w:rsid w:val="005B17DF"/>
    <w:rsid w:val="005B38B6"/>
    <w:rsid w:val="005B5ABC"/>
    <w:rsid w:val="005B63CC"/>
    <w:rsid w:val="005C00C2"/>
    <w:rsid w:val="005C3911"/>
    <w:rsid w:val="005C6972"/>
    <w:rsid w:val="005D3391"/>
    <w:rsid w:val="005D76EE"/>
    <w:rsid w:val="005E17EA"/>
    <w:rsid w:val="005E348E"/>
    <w:rsid w:val="005E4179"/>
    <w:rsid w:val="005E4538"/>
    <w:rsid w:val="005E58C3"/>
    <w:rsid w:val="005E62D9"/>
    <w:rsid w:val="005E685D"/>
    <w:rsid w:val="005E776D"/>
    <w:rsid w:val="005F1D18"/>
    <w:rsid w:val="005F246E"/>
    <w:rsid w:val="005F6C87"/>
    <w:rsid w:val="00610B3F"/>
    <w:rsid w:val="006122E6"/>
    <w:rsid w:val="00612A30"/>
    <w:rsid w:val="00615A42"/>
    <w:rsid w:val="006172C1"/>
    <w:rsid w:val="0061730E"/>
    <w:rsid w:val="0062669B"/>
    <w:rsid w:val="00627B7F"/>
    <w:rsid w:val="00635224"/>
    <w:rsid w:val="006410F2"/>
    <w:rsid w:val="00641C44"/>
    <w:rsid w:val="006425D4"/>
    <w:rsid w:val="00644765"/>
    <w:rsid w:val="0065040E"/>
    <w:rsid w:val="00653B5A"/>
    <w:rsid w:val="00670554"/>
    <w:rsid w:val="00674758"/>
    <w:rsid w:val="006747AB"/>
    <w:rsid w:val="00677919"/>
    <w:rsid w:val="00677C6E"/>
    <w:rsid w:val="006825F4"/>
    <w:rsid w:val="00683B59"/>
    <w:rsid w:val="00694675"/>
    <w:rsid w:val="006952B5"/>
    <w:rsid w:val="00696D90"/>
    <w:rsid w:val="006A0C19"/>
    <w:rsid w:val="006A2619"/>
    <w:rsid w:val="006A280A"/>
    <w:rsid w:val="006A5371"/>
    <w:rsid w:val="006B0319"/>
    <w:rsid w:val="006B1993"/>
    <w:rsid w:val="006B2A7F"/>
    <w:rsid w:val="006B35F3"/>
    <w:rsid w:val="006C0B45"/>
    <w:rsid w:val="006C1A74"/>
    <w:rsid w:val="006D19E2"/>
    <w:rsid w:val="006D1E27"/>
    <w:rsid w:val="006D26F7"/>
    <w:rsid w:val="006D3CC9"/>
    <w:rsid w:val="006F42C2"/>
    <w:rsid w:val="006F4ED7"/>
    <w:rsid w:val="007000E4"/>
    <w:rsid w:val="00704112"/>
    <w:rsid w:val="00706B1B"/>
    <w:rsid w:val="00707AB7"/>
    <w:rsid w:val="00707F53"/>
    <w:rsid w:val="0071362C"/>
    <w:rsid w:val="0071597A"/>
    <w:rsid w:val="007159B0"/>
    <w:rsid w:val="00717AB8"/>
    <w:rsid w:val="00720BED"/>
    <w:rsid w:val="0072189E"/>
    <w:rsid w:val="00722BEE"/>
    <w:rsid w:val="007250F4"/>
    <w:rsid w:val="00732463"/>
    <w:rsid w:val="007344EF"/>
    <w:rsid w:val="00736D70"/>
    <w:rsid w:val="00741303"/>
    <w:rsid w:val="00741396"/>
    <w:rsid w:val="00741E14"/>
    <w:rsid w:val="00744388"/>
    <w:rsid w:val="007446B6"/>
    <w:rsid w:val="0075072F"/>
    <w:rsid w:val="007511F6"/>
    <w:rsid w:val="007522F0"/>
    <w:rsid w:val="00755673"/>
    <w:rsid w:val="007628D5"/>
    <w:rsid w:val="007639BE"/>
    <w:rsid w:val="00764F7F"/>
    <w:rsid w:val="00766EBF"/>
    <w:rsid w:val="007674AB"/>
    <w:rsid w:val="00770E2A"/>
    <w:rsid w:val="007710B9"/>
    <w:rsid w:val="00771BF4"/>
    <w:rsid w:val="007723D3"/>
    <w:rsid w:val="007725EA"/>
    <w:rsid w:val="0077415A"/>
    <w:rsid w:val="007817C9"/>
    <w:rsid w:val="00783AE2"/>
    <w:rsid w:val="0078669F"/>
    <w:rsid w:val="00787EEB"/>
    <w:rsid w:val="0079119C"/>
    <w:rsid w:val="00792871"/>
    <w:rsid w:val="00793747"/>
    <w:rsid w:val="007A24F7"/>
    <w:rsid w:val="007A2679"/>
    <w:rsid w:val="007A26A4"/>
    <w:rsid w:val="007A4319"/>
    <w:rsid w:val="007B0B89"/>
    <w:rsid w:val="007C0246"/>
    <w:rsid w:val="007C20DA"/>
    <w:rsid w:val="007C3CFF"/>
    <w:rsid w:val="007C51B4"/>
    <w:rsid w:val="007C66BB"/>
    <w:rsid w:val="007D2E6D"/>
    <w:rsid w:val="007D3C28"/>
    <w:rsid w:val="007D67FB"/>
    <w:rsid w:val="007E54DC"/>
    <w:rsid w:val="007E6827"/>
    <w:rsid w:val="007F2302"/>
    <w:rsid w:val="007F2A38"/>
    <w:rsid w:val="007F55B6"/>
    <w:rsid w:val="0080009B"/>
    <w:rsid w:val="00800B7C"/>
    <w:rsid w:val="00802EB4"/>
    <w:rsid w:val="00805AA3"/>
    <w:rsid w:val="00806F6A"/>
    <w:rsid w:val="00807535"/>
    <w:rsid w:val="00810754"/>
    <w:rsid w:val="00810D0D"/>
    <w:rsid w:val="00810E69"/>
    <w:rsid w:val="00811165"/>
    <w:rsid w:val="00811DA9"/>
    <w:rsid w:val="008144A8"/>
    <w:rsid w:val="008159DA"/>
    <w:rsid w:val="008219A3"/>
    <w:rsid w:val="008251C6"/>
    <w:rsid w:val="00831840"/>
    <w:rsid w:val="00833873"/>
    <w:rsid w:val="00833EC9"/>
    <w:rsid w:val="00834324"/>
    <w:rsid w:val="008350B3"/>
    <w:rsid w:val="00846314"/>
    <w:rsid w:val="00846897"/>
    <w:rsid w:val="00846A93"/>
    <w:rsid w:val="00850F7A"/>
    <w:rsid w:val="00851843"/>
    <w:rsid w:val="00852876"/>
    <w:rsid w:val="0085347B"/>
    <w:rsid w:val="0085444D"/>
    <w:rsid w:val="008605D6"/>
    <w:rsid w:val="0086101A"/>
    <w:rsid w:val="0086215A"/>
    <w:rsid w:val="0086255C"/>
    <w:rsid w:val="00864350"/>
    <w:rsid w:val="008664C2"/>
    <w:rsid w:val="00870D35"/>
    <w:rsid w:val="00871EB9"/>
    <w:rsid w:val="008758F8"/>
    <w:rsid w:val="00875B8A"/>
    <w:rsid w:val="00876E69"/>
    <w:rsid w:val="0088288D"/>
    <w:rsid w:val="00883966"/>
    <w:rsid w:val="00883B32"/>
    <w:rsid w:val="0088461D"/>
    <w:rsid w:val="008852A4"/>
    <w:rsid w:val="008866C3"/>
    <w:rsid w:val="00893252"/>
    <w:rsid w:val="00895C15"/>
    <w:rsid w:val="008A5408"/>
    <w:rsid w:val="008B7649"/>
    <w:rsid w:val="008C02AE"/>
    <w:rsid w:val="008D21B2"/>
    <w:rsid w:val="008D3463"/>
    <w:rsid w:val="008D39B5"/>
    <w:rsid w:val="008D5188"/>
    <w:rsid w:val="008E2214"/>
    <w:rsid w:val="008E285B"/>
    <w:rsid w:val="008E6393"/>
    <w:rsid w:val="008E65AE"/>
    <w:rsid w:val="008F0CC3"/>
    <w:rsid w:val="008F120B"/>
    <w:rsid w:val="008F2683"/>
    <w:rsid w:val="008F27C6"/>
    <w:rsid w:val="008F3722"/>
    <w:rsid w:val="008F67AB"/>
    <w:rsid w:val="00900336"/>
    <w:rsid w:val="009032CE"/>
    <w:rsid w:val="00905DFC"/>
    <w:rsid w:val="00907AA9"/>
    <w:rsid w:val="009118D0"/>
    <w:rsid w:val="009118E7"/>
    <w:rsid w:val="0091336B"/>
    <w:rsid w:val="00914694"/>
    <w:rsid w:val="00920684"/>
    <w:rsid w:val="00920BDA"/>
    <w:rsid w:val="00921BF0"/>
    <w:rsid w:val="00922BC0"/>
    <w:rsid w:val="00923C4C"/>
    <w:rsid w:val="00925C47"/>
    <w:rsid w:val="009275C5"/>
    <w:rsid w:val="009320E3"/>
    <w:rsid w:val="00932A46"/>
    <w:rsid w:val="0094345D"/>
    <w:rsid w:val="0094701D"/>
    <w:rsid w:val="00947517"/>
    <w:rsid w:val="009534EA"/>
    <w:rsid w:val="00956CE9"/>
    <w:rsid w:val="009571E5"/>
    <w:rsid w:val="00957B14"/>
    <w:rsid w:val="00960A7D"/>
    <w:rsid w:val="009646DD"/>
    <w:rsid w:val="00965B12"/>
    <w:rsid w:val="00966699"/>
    <w:rsid w:val="0097332F"/>
    <w:rsid w:val="009747CA"/>
    <w:rsid w:val="00976E38"/>
    <w:rsid w:val="009818E0"/>
    <w:rsid w:val="009829AA"/>
    <w:rsid w:val="00982C69"/>
    <w:rsid w:val="00992795"/>
    <w:rsid w:val="00992F76"/>
    <w:rsid w:val="009A1E56"/>
    <w:rsid w:val="009A2442"/>
    <w:rsid w:val="009A28CF"/>
    <w:rsid w:val="009A53DE"/>
    <w:rsid w:val="009B1C39"/>
    <w:rsid w:val="009B2082"/>
    <w:rsid w:val="009B2C26"/>
    <w:rsid w:val="009B4231"/>
    <w:rsid w:val="009B49CE"/>
    <w:rsid w:val="009B5217"/>
    <w:rsid w:val="009B5948"/>
    <w:rsid w:val="009B6DEF"/>
    <w:rsid w:val="009C422F"/>
    <w:rsid w:val="009D2798"/>
    <w:rsid w:val="009D464C"/>
    <w:rsid w:val="009D6FD5"/>
    <w:rsid w:val="009E3935"/>
    <w:rsid w:val="009E3F4F"/>
    <w:rsid w:val="009E5990"/>
    <w:rsid w:val="009E72D2"/>
    <w:rsid w:val="009E7CB4"/>
    <w:rsid w:val="009E7DE8"/>
    <w:rsid w:val="009F2CE4"/>
    <w:rsid w:val="009F3C3F"/>
    <w:rsid w:val="009F76CB"/>
    <w:rsid w:val="00A01B38"/>
    <w:rsid w:val="00A04B54"/>
    <w:rsid w:val="00A0536D"/>
    <w:rsid w:val="00A07AC8"/>
    <w:rsid w:val="00A14ECC"/>
    <w:rsid w:val="00A1545C"/>
    <w:rsid w:val="00A15E83"/>
    <w:rsid w:val="00A1692E"/>
    <w:rsid w:val="00A206CE"/>
    <w:rsid w:val="00A2163C"/>
    <w:rsid w:val="00A22FFF"/>
    <w:rsid w:val="00A25930"/>
    <w:rsid w:val="00A33550"/>
    <w:rsid w:val="00A346AB"/>
    <w:rsid w:val="00A34E6A"/>
    <w:rsid w:val="00A34FC8"/>
    <w:rsid w:val="00A4172F"/>
    <w:rsid w:val="00A42525"/>
    <w:rsid w:val="00A42E79"/>
    <w:rsid w:val="00A438DD"/>
    <w:rsid w:val="00A43FF9"/>
    <w:rsid w:val="00A460E1"/>
    <w:rsid w:val="00A466AE"/>
    <w:rsid w:val="00A50E67"/>
    <w:rsid w:val="00A5192C"/>
    <w:rsid w:val="00A51A08"/>
    <w:rsid w:val="00A53F04"/>
    <w:rsid w:val="00A56024"/>
    <w:rsid w:val="00A633A9"/>
    <w:rsid w:val="00A75E15"/>
    <w:rsid w:val="00A80D50"/>
    <w:rsid w:val="00A8327C"/>
    <w:rsid w:val="00A839FA"/>
    <w:rsid w:val="00A86721"/>
    <w:rsid w:val="00A868B0"/>
    <w:rsid w:val="00A94C8C"/>
    <w:rsid w:val="00A9738E"/>
    <w:rsid w:val="00AA1A2C"/>
    <w:rsid w:val="00AA1DC5"/>
    <w:rsid w:val="00AA2F1E"/>
    <w:rsid w:val="00AA3DBF"/>
    <w:rsid w:val="00AA6CA0"/>
    <w:rsid w:val="00AB4B92"/>
    <w:rsid w:val="00AB68CA"/>
    <w:rsid w:val="00AC0C21"/>
    <w:rsid w:val="00AC137C"/>
    <w:rsid w:val="00AC31FD"/>
    <w:rsid w:val="00AD1962"/>
    <w:rsid w:val="00AD4A12"/>
    <w:rsid w:val="00AD7028"/>
    <w:rsid w:val="00AD7041"/>
    <w:rsid w:val="00AD7AE0"/>
    <w:rsid w:val="00AE0191"/>
    <w:rsid w:val="00AE3F88"/>
    <w:rsid w:val="00AE5C85"/>
    <w:rsid w:val="00AF3956"/>
    <w:rsid w:val="00AF458E"/>
    <w:rsid w:val="00AF5F12"/>
    <w:rsid w:val="00AF5F4B"/>
    <w:rsid w:val="00AF7B8A"/>
    <w:rsid w:val="00B009FE"/>
    <w:rsid w:val="00B02E12"/>
    <w:rsid w:val="00B04970"/>
    <w:rsid w:val="00B0745E"/>
    <w:rsid w:val="00B13D11"/>
    <w:rsid w:val="00B17EAA"/>
    <w:rsid w:val="00B20428"/>
    <w:rsid w:val="00B215BB"/>
    <w:rsid w:val="00B24014"/>
    <w:rsid w:val="00B24078"/>
    <w:rsid w:val="00B27125"/>
    <w:rsid w:val="00B32A77"/>
    <w:rsid w:val="00B37162"/>
    <w:rsid w:val="00B372BD"/>
    <w:rsid w:val="00B37D2B"/>
    <w:rsid w:val="00B37EB1"/>
    <w:rsid w:val="00B40172"/>
    <w:rsid w:val="00B41511"/>
    <w:rsid w:val="00B471C6"/>
    <w:rsid w:val="00B56874"/>
    <w:rsid w:val="00B65903"/>
    <w:rsid w:val="00B66708"/>
    <w:rsid w:val="00B70E7E"/>
    <w:rsid w:val="00B80231"/>
    <w:rsid w:val="00B80715"/>
    <w:rsid w:val="00B83790"/>
    <w:rsid w:val="00B852A6"/>
    <w:rsid w:val="00B85CDC"/>
    <w:rsid w:val="00B86C9C"/>
    <w:rsid w:val="00B9228A"/>
    <w:rsid w:val="00B9390F"/>
    <w:rsid w:val="00B93C4B"/>
    <w:rsid w:val="00B95A0E"/>
    <w:rsid w:val="00B97EBC"/>
    <w:rsid w:val="00BA2187"/>
    <w:rsid w:val="00BA440D"/>
    <w:rsid w:val="00BA63B3"/>
    <w:rsid w:val="00BB0FE9"/>
    <w:rsid w:val="00BB4A9E"/>
    <w:rsid w:val="00BB4D97"/>
    <w:rsid w:val="00BD06D6"/>
    <w:rsid w:val="00BD0A58"/>
    <w:rsid w:val="00BD48E9"/>
    <w:rsid w:val="00BE0474"/>
    <w:rsid w:val="00BE0582"/>
    <w:rsid w:val="00BE2A95"/>
    <w:rsid w:val="00BE2E8C"/>
    <w:rsid w:val="00BE2FF1"/>
    <w:rsid w:val="00BE3065"/>
    <w:rsid w:val="00BE6E1F"/>
    <w:rsid w:val="00BE7F61"/>
    <w:rsid w:val="00BF252C"/>
    <w:rsid w:val="00BF2D37"/>
    <w:rsid w:val="00BF4D63"/>
    <w:rsid w:val="00BF79A0"/>
    <w:rsid w:val="00C017D8"/>
    <w:rsid w:val="00C051FE"/>
    <w:rsid w:val="00C11B39"/>
    <w:rsid w:val="00C12BE7"/>
    <w:rsid w:val="00C1624B"/>
    <w:rsid w:val="00C24B1D"/>
    <w:rsid w:val="00C25402"/>
    <w:rsid w:val="00C329BB"/>
    <w:rsid w:val="00C36794"/>
    <w:rsid w:val="00C423D4"/>
    <w:rsid w:val="00C42CEC"/>
    <w:rsid w:val="00C4760C"/>
    <w:rsid w:val="00C47AE3"/>
    <w:rsid w:val="00C529E7"/>
    <w:rsid w:val="00C55988"/>
    <w:rsid w:val="00C648A0"/>
    <w:rsid w:val="00C66CF4"/>
    <w:rsid w:val="00C714EB"/>
    <w:rsid w:val="00C73A0F"/>
    <w:rsid w:val="00C73BD0"/>
    <w:rsid w:val="00C815A4"/>
    <w:rsid w:val="00C90EC4"/>
    <w:rsid w:val="00C90F8A"/>
    <w:rsid w:val="00C9163A"/>
    <w:rsid w:val="00C94AE1"/>
    <w:rsid w:val="00C94BDB"/>
    <w:rsid w:val="00C94D2B"/>
    <w:rsid w:val="00C94E4C"/>
    <w:rsid w:val="00CA1886"/>
    <w:rsid w:val="00CA1FC6"/>
    <w:rsid w:val="00CA3372"/>
    <w:rsid w:val="00CA3B05"/>
    <w:rsid w:val="00CB0420"/>
    <w:rsid w:val="00CB09E5"/>
    <w:rsid w:val="00CB5287"/>
    <w:rsid w:val="00CB7C5D"/>
    <w:rsid w:val="00CC0822"/>
    <w:rsid w:val="00CC14AB"/>
    <w:rsid w:val="00CC2283"/>
    <w:rsid w:val="00CC39C4"/>
    <w:rsid w:val="00CC51C3"/>
    <w:rsid w:val="00CC5B77"/>
    <w:rsid w:val="00CC77D7"/>
    <w:rsid w:val="00CD2465"/>
    <w:rsid w:val="00CD251A"/>
    <w:rsid w:val="00CD34CC"/>
    <w:rsid w:val="00CD6F41"/>
    <w:rsid w:val="00CE0287"/>
    <w:rsid w:val="00CE0425"/>
    <w:rsid w:val="00CE0D2D"/>
    <w:rsid w:val="00CE5CDF"/>
    <w:rsid w:val="00CF1DD1"/>
    <w:rsid w:val="00CF2454"/>
    <w:rsid w:val="00CF7711"/>
    <w:rsid w:val="00D04FCB"/>
    <w:rsid w:val="00D05D06"/>
    <w:rsid w:val="00D1071E"/>
    <w:rsid w:val="00D10E72"/>
    <w:rsid w:val="00D10E9B"/>
    <w:rsid w:val="00D14E8B"/>
    <w:rsid w:val="00D16D2C"/>
    <w:rsid w:val="00D16F87"/>
    <w:rsid w:val="00D20875"/>
    <w:rsid w:val="00D20A08"/>
    <w:rsid w:val="00D25913"/>
    <w:rsid w:val="00D324AC"/>
    <w:rsid w:val="00D340D9"/>
    <w:rsid w:val="00D40C2A"/>
    <w:rsid w:val="00D41C25"/>
    <w:rsid w:val="00D44AF6"/>
    <w:rsid w:val="00D44B85"/>
    <w:rsid w:val="00D47E3B"/>
    <w:rsid w:val="00D50FB7"/>
    <w:rsid w:val="00D5183F"/>
    <w:rsid w:val="00D5484D"/>
    <w:rsid w:val="00D55D08"/>
    <w:rsid w:val="00D61A67"/>
    <w:rsid w:val="00D6417A"/>
    <w:rsid w:val="00D6561E"/>
    <w:rsid w:val="00D672A5"/>
    <w:rsid w:val="00D7151F"/>
    <w:rsid w:val="00D75367"/>
    <w:rsid w:val="00D77D12"/>
    <w:rsid w:val="00D91BE8"/>
    <w:rsid w:val="00D93C00"/>
    <w:rsid w:val="00D94E11"/>
    <w:rsid w:val="00D95804"/>
    <w:rsid w:val="00D95F28"/>
    <w:rsid w:val="00D96DE3"/>
    <w:rsid w:val="00DA3221"/>
    <w:rsid w:val="00DB413F"/>
    <w:rsid w:val="00DB5E54"/>
    <w:rsid w:val="00DB7D5D"/>
    <w:rsid w:val="00DC012C"/>
    <w:rsid w:val="00DC072A"/>
    <w:rsid w:val="00DC0935"/>
    <w:rsid w:val="00DC2BE3"/>
    <w:rsid w:val="00DC5B7D"/>
    <w:rsid w:val="00DC5BAA"/>
    <w:rsid w:val="00DC6C99"/>
    <w:rsid w:val="00DD124C"/>
    <w:rsid w:val="00DD579E"/>
    <w:rsid w:val="00DD6733"/>
    <w:rsid w:val="00DE2F0C"/>
    <w:rsid w:val="00DE3B7C"/>
    <w:rsid w:val="00DE4755"/>
    <w:rsid w:val="00DE6705"/>
    <w:rsid w:val="00DE68BA"/>
    <w:rsid w:val="00DF066B"/>
    <w:rsid w:val="00DF554E"/>
    <w:rsid w:val="00E0139E"/>
    <w:rsid w:val="00E02D2D"/>
    <w:rsid w:val="00E03EAB"/>
    <w:rsid w:val="00E05A64"/>
    <w:rsid w:val="00E1611F"/>
    <w:rsid w:val="00E17947"/>
    <w:rsid w:val="00E22C63"/>
    <w:rsid w:val="00E267AA"/>
    <w:rsid w:val="00E271E6"/>
    <w:rsid w:val="00E32EAC"/>
    <w:rsid w:val="00E3728C"/>
    <w:rsid w:val="00E376BE"/>
    <w:rsid w:val="00E376FF"/>
    <w:rsid w:val="00E40E1E"/>
    <w:rsid w:val="00E4174A"/>
    <w:rsid w:val="00E41B92"/>
    <w:rsid w:val="00E43F28"/>
    <w:rsid w:val="00E46255"/>
    <w:rsid w:val="00E47DCF"/>
    <w:rsid w:val="00E61C9A"/>
    <w:rsid w:val="00E655E4"/>
    <w:rsid w:val="00E71987"/>
    <w:rsid w:val="00E7506E"/>
    <w:rsid w:val="00E81562"/>
    <w:rsid w:val="00E84B65"/>
    <w:rsid w:val="00E87057"/>
    <w:rsid w:val="00EA4EF7"/>
    <w:rsid w:val="00EA5648"/>
    <w:rsid w:val="00EB72A7"/>
    <w:rsid w:val="00EC32F9"/>
    <w:rsid w:val="00EC3B9D"/>
    <w:rsid w:val="00EC4872"/>
    <w:rsid w:val="00ED28CB"/>
    <w:rsid w:val="00ED2ECB"/>
    <w:rsid w:val="00ED3F32"/>
    <w:rsid w:val="00ED55B2"/>
    <w:rsid w:val="00EE108A"/>
    <w:rsid w:val="00EE1245"/>
    <w:rsid w:val="00EE323B"/>
    <w:rsid w:val="00EE4E17"/>
    <w:rsid w:val="00EF0047"/>
    <w:rsid w:val="00EF31D7"/>
    <w:rsid w:val="00EF58DE"/>
    <w:rsid w:val="00EF5FE9"/>
    <w:rsid w:val="00EF673D"/>
    <w:rsid w:val="00EF7CA7"/>
    <w:rsid w:val="00F00C84"/>
    <w:rsid w:val="00F026FB"/>
    <w:rsid w:val="00F02FD6"/>
    <w:rsid w:val="00F04A30"/>
    <w:rsid w:val="00F06DA2"/>
    <w:rsid w:val="00F10756"/>
    <w:rsid w:val="00F1168B"/>
    <w:rsid w:val="00F16860"/>
    <w:rsid w:val="00F179E0"/>
    <w:rsid w:val="00F20BBE"/>
    <w:rsid w:val="00F21061"/>
    <w:rsid w:val="00F24A5C"/>
    <w:rsid w:val="00F25877"/>
    <w:rsid w:val="00F26A37"/>
    <w:rsid w:val="00F271BC"/>
    <w:rsid w:val="00F27755"/>
    <w:rsid w:val="00F31109"/>
    <w:rsid w:val="00F32813"/>
    <w:rsid w:val="00F33145"/>
    <w:rsid w:val="00F37151"/>
    <w:rsid w:val="00F404B3"/>
    <w:rsid w:val="00F42A14"/>
    <w:rsid w:val="00F4320F"/>
    <w:rsid w:val="00F4605F"/>
    <w:rsid w:val="00F4624A"/>
    <w:rsid w:val="00F47F1E"/>
    <w:rsid w:val="00F53B27"/>
    <w:rsid w:val="00F5745D"/>
    <w:rsid w:val="00F6218D"/>
    <w:rsid w:val="00F63DEF"/>
    <w:rsid w:val="00F65545"/>
    <w:rsid w:val="00F66550"/>
    <w:rsid w:val="00F679E3"/>
    <w:rsid w:val="00F67A9E"/>
    <w:rsid w:val="00F67E80"/>
    <w:rsid w:val="00F71655"/>
    <w:rsid w:val="00F74F15"/>
    <w:rsid w:val="00F752F1"/>
    <w:rsid w:val="00F76F11"/>
    <w:rsid w:val="00F779C6"/>
    <w:rsid w:val="00F85EBA"/>
    <w:rsid w:val="00F87A4B"/>
    <w:rsid w:val="00F87BC8"/>
    <w:rsid w:val="00F92631"/>
    <w:rsid w:val="00F943ED"/>
    <w:rsid w:val="00F96F14"/>
    <w:rsid w:val="00FA3B35"/>
    <w:rsid w:val="00FA5144"/>
    <w:rsid w:val="00FA6148"/>
    <w:rsid w:val="00FB1AA9"/>
    <w:rsid w:val="00FB4768"/>
    <w:rsid w:val="00FB5700"/>
    <w:rsid w:val="00FB5A45"/>
    <w:rsid w:val="00FB791B"/>
    <w:rsid w:val="00FC2BBB"/>
    <w:rsid w:val="00FC3BC0"/>
    <w:rsid w:val="00FC5CE9"/>
    <w:rsid w:val="00FC639D"/>
    <w:rsid w:val="00FD15EA"/>
    <w:rsid w:val="00FD2ECA"/>
    <w:rsid w:val="00FD409A"/>
    <w:rsid w:val="00FD4832"/>
    <w:rsid w:val="00FD52C4"/>
    <w:rsid w:val="00FE1642"/>
    <w:rsid w:val="00FE2894"/>
    <w:rsid w:val="00FE37B1"/>
    <w:rsid w:val="00FE6F76"/>
    <w:rsid w:val="00FF21B8"/>
    <w:rsid w:val="00FF33A8"/>
    <w:rsid w:val="00FF3798"/>
    <w:rsid w:val="00FF629B"/>
    <w:rsid w:val="00FF684A"/>
    <w:rsid w:val="00FF746A"/>
    <w:rsid w:val="00FF7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D8"/>
    <w:pPr>
      <w:spacing w:after="200" w:line="276" w:lineRule="auto"/>
    </w:pPr>
    <w:rPr>
      <w:rFonts w:eastAsia="Times New Roman" w:cs="Calibri"/>
    </w:rPr>
  </w:style>
  <w:style w:type="paragraph" w:styleId="1">
    <w:name w:val="heading 1"/>
    <w:basedOn w:val="a"/>
    <w:next w:val="a"/>
    <w:link w:val="10"/>
    <w:uiPriority w:val="99"/>
    <w:qFormat/>
    <w:rsid w:val="001231D8"/>
    <w:pPr>
      <w:widowControl w:val="0"/>
      <w:autoSpaceDE w:val="0"/>
      <w:autoSpaceDN w:val="0"/>
      <w:adjustRightInd w:val="0"/>
      <w:spacing w:before="108" w:after="108" w:line="240" w:lineRule="auto"/>
      <w:jc w:val="center"/>
      <w:outlineLvl w:val="0"/>
    </w:pPr>
    <w:rPr>
      <w:rFonts w:ascii="Arial" w:eastAsia="Calibri"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231D8"/>
    <w:rPr>
      <w:rFonts w:ascii="Arial" w:hAnsi="Arial" w:cs="Arial"/>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eastAsia="Calibri"/>
      <w:b/>
      <w:bCs/>
      <w:sz w:val="24"/>
      <w:szCs w:val="24"/>
    </w:rPr>
  </w:style>
  <w:style w:type="character" w:customStyle="1" w:styleId="a4">
    <w:name w:val="Название Знак"/>
    <w:basedOn w:val="a0"/>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eastAsia="Calibri"/>
      <w:sz w:val="24"/>
      <w:szCs w:val="24"/>
    </w:rPr>
  </w:style>
  <w:style w:type="character" w:customStyle="1" w:styleId="a6">
    <w:name w:val="Основной текст с отступом Знак"/>
    <w:basedOn w:val="a0"/>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eastAsia="Calibri"/>
      <w:sz w:val="24"/>
      <w:szCs w:val="24"/>
    </w:rPr>
  </w:style>
  <w:style w:type="character" w:customStyle="1" w:styleId="30">
    <w:name w:val="Основной текст с отступом 3 Знак"/>
    <w:basedOn w:val="a0"/>
    <w:link w:val="3"/>
    <w:uiPriority w:val="99"/>
    <w:locked/>
    <w:rsid w:val="001231D8"/>
    <w:rPr>
      <w:rFonts w:ascii="Times New Roman" w:hAnsi="Times New Roman" w:cs="Times New Roman"/>
      <w:sz w:val="24"/>
      <w:szCs w:val="24"/>
      <w:lang w:eastAsia="ru-RU"/>
    </w:rPr>
  </w:style>
  <w:style w:type="paragraph" w:customStyle="1" w:styleId="ConsPlusNormal">
    <w:name w:val="ConsPlusNormal"/>
    <w:uiPriority w:val="99"/>
    <w:rsid w:val="001231D8"/>
    <w:pPr>
      <w:widowControl w:val="0"/>
      <w:autoSpaceDE w:val="0"/>
      <w:autoSpaceDN w:val="0"/>
      <w:adjustRightInd w:val="0"/>
      <w:ind w:firstLine="720"/>
    </w:pPr>
    <w:rPr>
      <w:rFonts w:ascii="Arial" w:eastAsia="Times New Roman" w:hAnsi="Arial" w:cs="Arial"/>
      <w:sz w:val="20"/>
      <w:szCs w:val="20"/>
    </w:rPr>
  </w:style>
  <w:style w:type="paragraph" w:styleId="2">
    <w:name w:val="Body Text 2"/>
    <w:basedOn w:val="a"/>
    <w:link w:val="20"/>
    <w:uiPriority w:val="99"/>
    <w:rsid w:val="001231D8"/>
    <w:pPr>
      <w:spacing w:after="120" w:line="480" w:lineRule="auto"/>
    </w:pPr>
    <w:rPr>
      <w:rFonts w:eastAsia="Calibri"/>
      <w:sz w:val="20"/>
      <w:szCs w:val="20"/>
    </w:rPr>
  </w:style>
  <w:style w:type="character" w:customStyle="1" w:styleId="20">
    <w:name w:val="Основной текст 2 Знак"/>
    <w:basedOn w:val="a0"/>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eastAsia="Calibri"/>
      <w:sz w:val="20"/>
      <w:szCs w:val="20"/>
    </w:rPr>
  </w:style>
  <w:style w:type="character" w:customStyle="1" w:styleId="a8">
    <w:name w:val="Основной текст Знак"/>
    <w:basedOn w:val="a0"/>
    <w:link w:val="a7"/>
    <w:uiPriority w:val="99"/>
    <w:locked/>
    <w:rsid w:val="001231D8"/>
    <w:rPr>
      <w:rFonts w:ascii="Calibri" w:hAnsi="Calibri" w:cs="Calibri"/>
      <w:sz w:val="20"/>
      <w:szCs w:val="20"/>
      <w:lang w:eastAsia="ru-RU"/>
    </w:rPr>
  </w:style>
  <w:style w:type="paragraph" w:styleId="31">
    <w:name w:val="Body Text 3"/>
    <w:basedOn w:val="a"/>
    <w:link w:val="32"/>
    <w:uiPriority w:val="99"/>
    <w:rsid w:val="001231D8"/>
    <w:pPr>
      <w:spacing w:after="120" w:line="240" w:lineRule="auto"/>
    </w:pPr>
    <w:rPr>
      <w:rFonts w:eastAsia="Calibri"/>
      <w:sz w:val="16"/>
      <w:szCs w:val="16"/>
    </w:rPr>
  </w:style>
  <w:style w:type="character" w:customStyle="1" w:styleId="32">
    <w:name w:val="Основной текст 3 Знак"/>
    <w:basedOn w:val="a0"/>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34"/>
    <w:qFormat/>
    <w:rsid w:val="001231D8"/>
    <w:pPr>
      <w:ind w:left="720"/>
    </w:pPr>
  </w:style>
  <w:style w:type="paragraph" w:styleId="aa">
    <w:name w:val="No Spacing"/>
    <w:uiPriority w:val="1"/>
    <w:qFormat/>
    <w:rsid w:val="001231D8"/>
    <w:rPr>
      <w:rFonts w:eastAsia="Times New Roman" w:cs="Calibri"/>
    </w:rPr>
  </w:style>
  <w:style w:type="paragraph" w:customStyle="1" w:styleId="11">
    <w:name w:val="Обычный1"/>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1">
    <w:name w:val="Обычный2"/>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uiPriority w:val="99"/>
    <w:rsid w:val="001231D8"/>
    <w:pPr>
      <w:widowControl w:val="0"/>
      <w:spacing w:before="700"/>
    </w:pPr>
    <w:rPr>
      <w:rFonts w:ascii="Times New Roman" w:eastAsia="Times New Roman" w:hAnsi="Times New Roman"/>
      <w:b/>
      <w:bCs/>
      <w:sz w:val="28"/>
      <w:szCs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z w:val="24"/>
      <w:szCs w:val="24"/>
    </w:rPr>
  </w:style>
  <w:style w:type="character" w:customStyle="1" w:styleId="FontStyle23">
    <w:name w:val="Font Style23"/>
    <w:uiPriority w:val="99"/>
    <w:rsid w:val="001A3E6D"/>
    <w:rPr>
      <w:rFonts w:ascii="Times New Roman" w:hAnsi="Times New Roman" w:cs="Times New Roman"/>
      <w:sz w:val="22"/>
      <w:szCs w:val="22"/>
    </w:rPr>
  </w:style>
  <w:style w:type="paragraph" w:customStyle="1" w:styleId="Style10">
    <w:name w:val="Style10"/>
    <w:basedOn w:val="a"/>
    <w:uiPriority w:val="99"/>
    <w:rsid w:val="001A3E6D"/>
    <w:pPr>
      <w:widowControl w:val="0"/>
      <w:autoSpaceDE w:val="0"/>
      <w:autoSpaceDN w:val="0"/>
      <w:adjustRightInd w:val="0"/>
      <w:spacing w:after="0" w:line="298" w:lineRule="exact"/>
      <w:jc w:val="both"/>
    </w:pPr>
    <w:rPr>
      <w:rFonts w:eastAsia="Calibri"/>
      <w:sz w:val="24"/>
      <w:szCs w:val="24"/>
    </w:rPr>
  </w:style>
  <w:style w:type="character" w:styleId="ab">
    <w:name w:val="Hyperlink"/>
    <w:basedOn w:val="a0"/>
    <w:uiPriority w:val="99"/>
    <w:rsid w:val="001A3E6D"/>
    <w:rPr>
      <w:color w:val="0000FF"/>
      <w:u w:val="single"/>
    </w:rPr>
  </w:style>
  <w:style w:type="paragraph" w:styleId="ac">
    <w:name w:val="Balloon Text"/>
    <w:basedOn w:val="a"/>
    <w:link w:val="ad"/>
    <w:uiPriority w:val="99"/>
    <w:semiHidden/>
    <w:rsid w:val="008E6393"/>
    <w:pPr>
      <w:spacing w:after="0" w:line="240" w:lineRule="auto"/>
    </w:pPr>
    <w:rPr>
      <w:rFonts w:eastAsia="Calibri"/>
      <w:sz w:val="2"/>
      <w:szCs w:val="2"/>
    </w:rPr>
  </w:style>
  <w:style w:type="character" w:customStyle="1" w:styleId="ad">
    <w:name w:val="Текст выноски Знак"/>
    <w:basedOn w:val="a0"/>
    <w:link w:val="ac"/>
    <w:uiPriority w:val="99"/>
    <w:semiHidden/>
    <w:locked/>
    <w:rsid w:val="00181D97"/>
    <w:rPr>
      <w:rFonts w:ascii="Times New Roman" w:hAnsi="Times New Roman" w:cs="Times New Roman"/>
      <w:sz w:val="2"/>
      <w:szCs w:val="2"/>
    </w:rPr>
  </w:style>
  <w:style w:type="paragraph" w:customStyle="1" w:styleId="210">
    <w:name w:val="Основной текст с отступом 21"/>
    <w:basedOn w:val="a"/>
    <w:uiPriority w:val="99"/>
    <w:rsid w:val="00393DA0"/>
    <w:pPr>
      <w:suppressAutoHyphens/>
      <w:spacing w:after="0" w:line="240" w:lineRule="auto"/>
      <w:ind w:left="567"/>
      <w:jc w:val="both"/>
    </w:pPr>
    <w:rPr>
      <w:rFonts w:ascii="Times New Roman" w:hAnsi="Times New Roman" w:cs="Times New Roman"/>
      <w:sz w:val="24"/>
      <w:szCs w:val="24"/>
      <w:lang w:eastAsia="ar-SA"/>
    </w:rPr>
  </w:style>
  <w:style w:type="character" w:customStyle="1" w:styleId="12">
    <w:name w:val="Основной текст + Полужирный1"/>
    <w:uiPriority w:val="99"/>
    <w:rsid w:val="008F2683"/>
    <w:rPr>
      <w:rFonts w:ascii="Times New Roman" w:hAnsi="Times New Roman" w:cs="Times New Roman"/>
      <w:b/>
      <w:bCs/>
      <w:spacing w:val="0"/>
      <w:sz w:val="24"/>
      <w:szCs w:val="24"/>
    </w:rPr>
  </w:style>
  <w:style w:type="paragraph" w:styleId="ae">
    <w:name w:val="Document Map"/>
    <w:basedOn w:val="a"/>
    <w:link w:val="af"/>
    <w:uiPriority w:val="99"/>
    <w:semiHidden/>
    <w:rsid w:val="007A2679"/>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F4624A"/>
    <w:rPr>
      <w:rFonts w:ascii="Times New Roman" w:hAnsi="Times New Roman" w:cs="Times New Roman"/>
      <w:sz w:val="2"/>
      <w:szCs w:val="2"/>
    </w:rPr>
  </w:style>
  <w:style w:type="paragraph" w:customStyle="1" w:styleId="af0">
    <w:name w:val="Знак Знак Знак Знак Знак Знак Знак Знак Знак"/>
    <w:basedOn w:val="a"/>
    <w:rsid w:val="005D3391"/>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character" w:customStyle="1" w:styleId="22">
    <w:name w:val="Основной текст (2)_"/>
    <w:basedOn w:val="a0"/>
    <w:uiPriority w:val="99"/>
    <w:rsid w:val="00E71987"/>
    <w:rPr>
      <w:rFonts w:ascii="Times New Roman" w:hAnsi="Times New Roman" w:cs="Times New Roman"/>
      <w:sz w:val="22"/>
      <w:szCs w:val="22"/>
      <w:u w:val="none"/>
    </w:rPr>
  </w:style>
  <w:style w:type="character" w:customStyle="1" w:styleId="23">
    <w:name w:val="Основной текст (2)"/>
    <w:basedOn w:val="22"/>
    <w:uiPriority w:val="99"/>
    <w:rsid w:val="00E71987"/>
    <w:rPr>
      <w:rFonts w:ascii="Times New Roman" w:hAnsi="Times New Roman" w:cs="Times New Roman"/>
      <w:color w:val="000000"/>
      <w:spacing w:val="0"/>
      <w:w w:val="100"/>
      <w:position w:val="0"/>
      <w:sz w:val="22"/>
      <w:szCs w:val="22"/>
      <w:u w:val="none"/>
      <w:lang w:val="ru-RU" w:eastAsia="ru-RU"/>
    </w:rPr>
  </w:style>
  <w:style w:type="character" w:customStyle="1" w:styleId="2ArialUnicodeMS">
    <w:name w:val="Основной текст (2) + Arial Unicode MS"/>
    <w:basedOn w:val="22"/>
    <w:uiPriority w:val="99"/>
    <w:rsid w:val="00E71987"/>
    <w:rPr>
      <w:rFonts w:ascii="Arial Unicode MS" w:hAnsi="Arial Unicode MS" w:cs="Arial Unicode MS"/>
      <w:color w:val="000000"/>
      <w:spacing w:val="0"/>
      <w:w w:val="100"/>
      <w:position w:val="0"/>
      <w:sz w:val="22"/>
      <w:szCs w:val="22"/>
      <w:u w:val="none"/>
      <w:lang w:val="ru-RU" w:eastAsia="ru-RU"/>
    </w:rPr>
  </w:style>
  <w:style w:type="paragraph" w:customStyle="1" w:styleId="ConsPlusTitle">
    <w:name w:val="ConsPlusTitle"/>
    <w:uiPriority w:val="99"/>
    <w:rsid w:val="00BB4A9E"/>
    <w:pPr>
      <w:widowControl w:val="0"/>
      <w:autoSpaceDE w:val="0"/>
      <w:autoSpaceDN w:val="0"/>
      <w:adjustRightInd w:val="0"/>
    </w:pPr>
    <w:rPr>
      <w:rFonts w:ascii="Arial" w:eastAsiaTheme="minorEastAsia" w:hAnsi="Arial" w:cs="Arial"/>
      <w:b/>
      <w:bCs/>
      <w:sz w:val="20"/>
      <w:szCs w:val="20"/>
    </w:rPr>
  </w:style>
  <w:style w:type="paragraph" w:styleId="af1">
    <w:name w:val="footer"/>
    <w:basedOn w:val="a"/>
    <w:link w:val="af2"/>
    <w:uiPriority w:val="99"/>
    <w:rsid w:val="00546F1B"/>
    <w:pPr>
      <w:widowControl w:val="0"/>
      <w:tabs>
        <w:tab w:val="center" w:pos="4677"/>
        <w:tab w:val="right" w:pos="9355"/>
      </w:tabs>
      <w:adjustRightInd w:val="0"/>
      <w:spacing w:after="0" w:line="360" w:lineRule="atLeast"/>
      <w:jc w:val="both"/>
      <w:textAlignment w:val="baseline"/>
    </w:pPr>
    <w:rPr>
      <w:rFonts w:ascii="Times New Roman" w:hAnsi="Times New Roman" w:cs="Times New Roman"/>
      <w:sz w:val="24"/>
      <w:szCs w:val="24"/>
    </w:rPr>
  </w:style>
  <w:style w:type="character" w:customStyle="1" w:styleId="af2">
    <w:name w:val="Нижний колонтитул Знак"/>
    <w:basedOn w:val="a0"/>
    <w:link w:val="af1"/>
    <w:uiPriority w:val="99"/>
    <w:rsid w:val="00546F1B"/>
    <w:rPr>
      <w:rFonts w:ascii="Times New Roman" w:eastAsia="Times New Roman" w:hAnsi="Times New Roman"/>
      <w:sz w:val="24"/>
      <w:szCs w:val="24"/>
    </w:rPr>
  </w:style>
  <w:style w:type="table" w:styleId="af3">
    <w:name w:val="Table Grid"/>
    <w:basedOn w:val="a1"/>
    <w:locked/>
    <w:rsid w:val="00ED3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5842FE"/>
    <w:pPr>
      <w:spacing w:before="100" w:beforeAutospacing="1" w:after="100" w:afterAutospacing="1" w:line="240" w:lineRule="auto"/>
    </w:pPr>
    <w:rPr>
      <w:rFonts w:ascii="Times New Roman" w:hAnsi="Times New Roman" w:cs="Times New Roman"/>
      <w:sz w:val="24"/>
      <w:szCs w:val="24"/>
    </w:rPr>
  </w:style>
  <w:style w:type="character" w:styleId="af5">
    <w:name w:val="Strong"/>
    <w:basedOn w:val="a0"/>
    <w:uiPriority w:val="22"/>
    <w:qFormat/>
    <w:locked/>
    <w:rsid w:val="001A72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D8"/>
    <w:pPr>
      <w:spacing w:after="200" w:line="276" w:lineRule="auto"/>
    </w:pPr>
    <w:rPr>
      <w:rFonts w:eastAsia="Times New Roman" w:cs="Calibri"/>
    </w:rPr>
  </w:style>
  <w:style w:type="paragraph" w:styleId="1">
    <w:name w:val="heading 1"/>
    <w:basedOn w:val="a"/>
    <w:next w:val="a"/>
    <w:link w:val="10"/>
    <w:uiPriority w:val="99"/>
    <w:qFormat/>
    <w:rsid w:val="001231D8"/>
    <w:pPr>
      <w:widowControl w:val="0"/>
      <w:autoSpaceDE w:val="0"/>
      <w:autoSpaceDN w:val="0"/>
      <w:adjustRightInd w:val="0"/>
      <w:spacing w:before="108" w:after="108" w:line="240" w:lineRule="auto"/>
      <w:jc w:val="center"/>
      <w:outlineLvl w:val="0"/>
    </w:pPr>
    <w:rPr>
      <w:rFonts w:ascii="Arial" w:eastAsia="Calibri"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231D8"/>
    <w:rPr>
      <w:rFonts w:ascii="Arial" w:hAnsi="Arial" w:cs="Arial"/>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eastAsia="Calibri"/>
      <w:b/>
      <w:bCs/>
      <w:sz w:val="24"/>
      <w:szCs w:val="24"/>
    </w:rPr>
  </w:style>
  <w:style w:type="character" w:customStyle="1" w:styleId="a4">
    <w:name w:val="Название Знак"/>
    <w:basedOn w:val="a0"/>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eastAsia="Calibri"/>
      <w:sz w:val="24"/>
      <w:szCs w:val="24"/>
    </w:rPr>
  </w:style>
  <w:style w:type="character" w:customStyle="1" w:styleId="a6">
    <w:name w:val="Основной текст с отступом Знак"/>
    <w:basedOn w:val="a0"/>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eastAsia="Calibri"/>
      <w:sz w:val="24"/>
      <w:szCs w:val="24"/>
    </w:rPr>
  </w:style>
  <w:style w:type="character" w:customStyle="1" w:styleId="30">
    <w:name w:val="Основной текст с отступом 3 Знак"/>
    <w:basedOn w:val="a0"/>
    <w:link w:val="3"/>
    <w:uiPriority w:val="99"/>
    <w:locked/>
    <w:rsid w:val="001231D8"/>
    <w:rPr>
      <w:rFonts w:ascii="Times New Roman" w:hAnsi="Times New Roman" w:cs="Times New Roman"/>
      <w:sz w:val="24"/>
      <w:szCs w:val="24"/>
      <w:lang w:eastAsia="ru-RU"/>
    </w:rPr>
  </w:style>
  <w:style w:type="paragraph" w:customStyle="1" w:styleId="ConsPlusNormal">
    <w:name w:val="ConsPlusNormal"/>
    <w:uiPriority w:val="99"/>
    <w:rsid w:val="001231D8"/>
    <w:pPr>
      <w:widowControl w:val="0"/>
      <w:autoSpaceDE w:val="0"/>
      <w:autoSpaceDN w:val="0"/>
      <w:adjustRightInd w:val="0"/>
      <w:ind w:firstLine="720"/>
    </w:pPr>
    <w:rPr>
      <w:rFonts w:ascii="Arial" w:eastAsia="Times New Roman" w:hAnsi="Arial" w:cs="Arial"/>
      <w:sz w:val="20"/>
      <w:szCs w:val="20"/>
    </w:rPr>
  </w:style>
  <w:style w:type="paragraph" w:styleId="2">
    <w:name w:val="Body Text 2"/>
    <w:basedOn w:val="a"/>
    <w:link w:val="20"/>
    <w:uiPriority w:val="99"/>
    <w:rsid w:val="001231D8"/>
    <w:pPr>
      <w:spacing w:after="120" w:line="480" w:lineRule="auto"/>
    </w:pPr>
    <w:rPr>
      <w:rFonts w:eastAsia="Calibri"/>
      <w:sz w:val="20"/>
      <w:szCs w:val="20"/>
    </w:rPr>
  </w:style>
  <w:style w:type="character" w:customStyle="1" w:styleId="20">
    <w:name w:val="Основной текст 2 Знак"/>
    <w:basedOn w:val="a0"/>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eastAsia="Calibri"/>
      <w:sz w:val="20"/>
      <w:szCs w:val="20"/>
    </w:rPr>
  </w:style>
  <w:style w:type="character" w:customStyle="1" w:styleId="a8">
    <w:name w:val="Основной текст Знак"/>
    <w:basedOn w:val="a0"/>
    <w:link w:val="a7"/>
    <w:uiPriority w:val="99"/>
    <w:locked/>
    <w:rsid w:val="001231D8"/>
    <w:rPr>
      <w:rFonts w:ascii="Calibri" w:hAnsi="Calibri" w:cs="Calibri"/>
      <w:sz w:val="20"/>
      <w:szCs w:val="20"/>
      <w:lang w:eastAsia="ru-RU"/>
    </w:rPr>
  </w:style>
  <w:style w:type="paragraph" w:styleId="31">
    <w:name w:val="Body Text 3"/>
    <w:basedOn w:val="a"/>
    <w:link w:val="32"/>
    <w:uiPriority w:val="99"/>
    <w:rsid w:val="001231D8"/>
    <w:pPr>
      <w:spacing w:after="120" w:line="240" w:lineRule="auto"/>
    </w:pPr>
    <w:rPr>
      <w:rFonts w:eastAsia="Calibri"/>
      <w:sz w:val="16"/>
      <w:szCs w:val="16"/>
    </w:rPr>
  </w:style>
  <w:style w:type="character" w:customStyle="1" w:styleId="32">
    <w:name w:val="Основной текст 3 Знак"/>
    <w:basedOn w:val="a0"/>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99"/>
    <w:qFormat/>
    <w:rsid w:val="001231D8"/>
    <w:pPr>
      <w:ind w:left="720"/>
    </w:pPr>
  </w:style>
  <w:style w:type="paragraph" w:styleId="aa">
    <w:name w:val="No Spacing"/>
    <w:uiPriority w:val="99"/>
    <w:qFormat/>
    <w:rsid w:val="001231D8"/>
    <w:rPr>
      <w:rFonts w:eastAsia="Times New Roman" w:cs="Calibri"/>
    </w:rPr>
  </w:style>
  <w:style w:type="paragraph" w:customStyle="1" w:styleId="11">
    <w:name w:val="Обычный1"/>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1">
    <w:name w:val="Обычный2"/>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uiPriority w:val="99"/>
    <w:rsid w:val="001231D8"/>
    <w:pPr>
      <w:widowControl w:val="0"/>
      <w:spacing w:before="700"/>
    </w:pPr>
    <w:rPr>
      <w:rFonts w:ascii="Times New Roman" w:eastAsia="Times New Roman" w:hAnsi="Times New Roman"/>
      <w:b/>
      <w:bCs/>
      <w:sz w:val="28"/>
      <w:szCs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z w:val="24"/>
      <w:szCs w:val="24"/>
    </w:rPr>
  </w:style>
  <w:style w:type="character" w:customStyle="1" w:styleId="FontStyle23">
    <w:name w:val="Font Style23"/>
    <w:uiPriority w:val="99"/>
    <w:rsid w:val="001A3E6D"/>
    <w:rPr>
      <w:rFonts w:ascii="Times New Roman" w:hAnsi="Times New Roman" w:cs="Times New Roman"/>
      <w:sz w:val="22"/>
      <w:szCs w:val="22"/>
    </w:rPr>
  </w:style>
  <w:style w:type="paragraph" w:customStyle="1" w:styleId="Style10">
    <w:name w:val="Style10"/>
    <w:basedOn w:val="a"/>
    <w:uiPriority w:val="99"/>
    <w:rsid w:val="001A3E6D"/>
    <w:pPr>
      <w:widowControl w:val="0"/>
      <w:autoSpaceDE w:val="0"/>
      <w:autoSpaceDN w:val="0"/>
      <w:adjustRightInd w:val="0"/>
      <w:spacing w:after="0" w:line="298" w:lineRule="exact"/>
      <w:jc w:val="both"/>
    </w:pPr>
    <w:rPr>
      <w:rFonts w:eastAsia="Calibri"/>
      <w:sz w:val="24"/>
      <w:szCs w:val="24"/>
    </w:rPr>
  </w:style>
  <w:style w:type="character" w:styleId="ab">
    <w:name w:val="Hyperlink"/>
    <w:basedOn w:val="a0"/>
    <w:uiPriority w:val="99"/>
    <w:rsid w:val="001A3E6D"/>
    <w:rPr>
      <w:color w:val="0000FF"/>
      <w:u w:val="single"/>
    </w:rPr>
  </w:style>
  <w:style w:type="paragraph" w:styleId="ac">
    <w:name w:val="Balloon Text"/>
    <w:basedOn w:val="a"/>
    <w:link w:val="ad"/>
    <w:uiPriority w:val="99"/>
    <w:semiHidden/>
    <w:rsid w:val="008E6393"/>
    <w:pPr>
      <w:spacing w:after="0" w:line="240" w:lineRule="auto"/>
    </w:pPr>
    <w:rPr>
      <w:rFonts w:eastAsia="Calibri"/>
      <w:sz w:val="2"/>
      <w:szCs w:val="2"/>
    </w:rPr>
  </w:style>
  <w:style w:type="character" w:customStyle="1" w:styleId="ad">
    <w:name w:val="Текст выноски Знак"/>
    <w:basedOn w:val="a0"/>
    <w:link w:val="ac"/>
    <w:uiPriority w:val="99"/>
    <w:semiHidden/>
    <w:locked/>
    <w:rsid w:val="00181D97"/>
    <w:rPr>
      <w:rFonts w:ascii="Times New Roman" w:hAnsi="Times New Roman" w:cs="Times New Roman"/>
      <w:sz w:val="2"/>
      <w:szCs w:val="2"/>
    </w:rPr>
  </w:style>
  <w:style w:type="paragraph" w:customStyle="1" w:styleId="210">
    <w:name w:val="Основной текст с отступом 21"/>
    <w:basedOn w:val="a"/>
    <w:uiPriority w:val="99"/>
    <w:rsid w:val="00393DA0"/>
    <w:pPr>
      <w:suppressAutoHyphens/>
      <w:spacing w:after="0" w:line="240" w:lineRule="auto"/>
      <w:ind w:left="567"/>
      <w:jc w:val="both"/>
    </w:pPr>
    <w:rPr>
      <w:rFonts w:ascii="Times New Roman" w:hAnsi="Times New Roman" w:cs="Times New Roman"/>
      <w:sz w:val="24"/>
      <w:szCs w:val="24"/>
      <w:lang w:eastAsia="ar-SA"/>
    </w:rPr>
  </w:style>
  <w:style w:type="character" w:customStyle="1" w:styleId="12">
    <w:name w:val="Основной текст + Полужирный1"/>
    <w:uiPriority w:val="99"/>
    <w:rsid w:val="008F2683"/>
    <w:rPr>
      <w:rFonts w:ascii="Times New Roman" w:hAnsi="Times New Roman" w:cs="Times New Roman"/>
      <w:b/>
      <w:bCs/>
      <w:spacing w:val="0"/>
      <w:sz w:val="24"/>
      <w:szCs w:val="24"/>
    </w:rPr>
  </w:style>
  <w:style w:type="paragraph" w:styleId="ae">
    <w:name w:val="Document Map"/>
    <w:basedOn w:val="a"/>
    <w:link w:val="af"/>
    <w:uiPriority w:val="99"/>
    <w:semiHidden/>
    <w:rsid w:val="007A2679"/>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locked/>
    <w:rsid w:val="00F4624A"/>
    <w:rPr>
      <w:rFonts w:ascii="Times New Roman" w:hAnsi="Times New Roman" w:cs="Times New Roman"/>
      <w:sz w:val="2"/>
      <w:szCs w:val="2"/>
    </w:rPr>
  </w:style>
  <w:style w:type="paragraph" w:customStyle="1" w:styleId="af0">
    <w:name w:val="Знак Знак Знак Знак Знак Знак Знак Знак Знак"/>
    <w:basedOn w:val="a"/>
    <w:rsid w:val="005D3391"/>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character" w:customStyle="1" w:styleId="22">
    <w:name w:val="Основной текст (2)_"/>
    <w:basedOn w:val="a0"/>
    <w:uiPriority w:val="99"/>
    <w:rsid w:val="00E71987"/>
    <w:rPr>
      <w:rFonts w:ascii="Times New Roman" w:hAnsi="Times New Roman" w:cs="Times New Roman"/>
      <w:sz w:val="22"/>
      <w:szCs w:val="22"/>
      <w:u w:val="none"/>
    </w:rPr>
  </w:style>
  <w:style w:type="character" w:customStyle="1" w:styleId="23">
    <w:name w:val="Основной текст (2)"/>
    <w:basedOn w:val="22"/>
    <w:uiPriority w:val="99"/>
    <w:rsid w:val="00E71987"/>
    <w:rPr>
      <w:rFonts w:ascii="Times New Roman" w:hAnsi="Times New Roman" w:cs="Times New Roman"/>
      <w:color w:val="000000"/>
      <w:spacing w:val="0"/>
      <w:w w:val="100"/>
      <w:position w:val="0"/>
      <w:sz w:val="22"/>
      <w:szCs w:val="22"/>
      <w:u w:val="none"/>
      <w:lang w:val="ru-RU" w:eastAsia="ru-RU"/>
    </w:rPr>
  </w:style>
  <w:style w:type="character" w:customStyle="1" w:styleId="2ArialUnicodeMS">
    <w:name w:val="Основной текст (2) + Arial Unicode MS"/>
    <w:basedOn w:val="22"/>
    <w:uiPriority w:val="99"/>
    <w:rsid w:val="00E71987"/>
    <w:rPr>
      <w:rFonts w:ascii="Arial Unicode MS" w:hAnsi="Arial Unicode MS" w:cs="Arial Unicode MS"/>
      <w:color w:val="000000"/>
      <w:spacing w:val="0"/>
      <w:w w:val="100"/>
      <w:position w:val="0"/>
      <w:sz w:val="22"/>
      <w:szCs w:val="22"/>
      <w:u w:val="none"/>
      <w:lang w:val="ru-RU" w:eastAsia="ru-RU"/>
    </w:rPr>
  </w:style>
  <w:style w:type="paragraph" w:customStyle="1" w:styleId="ConsPlusTitle">
    <w:name w:val="ConsPlusTitle"/>
    <w:uiPriority w:val="99"/>
    <w:rsid w:val="00BB4A9E"/>
    <w:pPr>
      <w:widowControl w:val="0"/>
      <w:autoSpaceDE w:val="0"/>
      <w:autoSpaceDN w:val="0"/>
      <w:adjustRightInd w:val="0"/>
    </w:pPr>
    <w:rPr>
      <w:rFonts w:ascii="Arial" w:eastAsiaTheme="minorEastAsia" w:hAnsi="Arial" w:cs="Arial"/>
      <w:b/>
      <w:bCs/>
      <w:sz w:val="20"/>
      <w:szCs w:val="20"/>
    </w:rPr>
  </w:style>
  <w:style w:type="paragraph" w:styleId="af1">
    <w:name w:val="footer"/>
    <w:basedOn w:val="a"/>
    <w:link w:val="af2"/>
    <w:rsid w:val="00546F1B"/>
    <w:pPr>
      <w:widowControl w:val="0"/>
      <w:tabs>
        <w:tab w:val="center" w:pos="4677"/>
        <w:tab w:val="right" w:pos="9355"/>
      </w:tabs>
      <w:adjustRightInd w:val="0"/>
      <w:spacing w:after="0" w:line="360" w:lineRule="atLeast"/>
      <w:jc w:val="both"/>
      <w:textAlignment w:val="baseline"/>
    </w:pPr>
    <w:rPr>
      <w:rFonts w:ascii="Times New Roman" w:hAnsi="Times New Roman" w:cs="Times New Roman"/>
      <w:sz w:val="24"/>
      <w:szCs w:val="24"/>
    </w:rPr>
  </w:style>
  <w:style w:type="character" w:customStyle="1" w:styleId="af2">
    <w:name w:val="Нижний колонтитул Знак"/>
    <w:basedOn w:val="a0"/>
    <w:link w:val="af1"/>
    <w:rsid w:val="00546F1B"/>
    <w:rPr>
      <w:rFonts w:ascii="Times New Roman" w:eastAsia="Times New Roman" w:hAnsi="Times New Roman"/>
      <w:sz w:val="24"/>
      <w:szCs w:val="24"/>
    </w:rPr>
  </w:style>
  <w:style w:type="table" w:styleId="af3">
    <w:name w:val="Table Grid"/>
    <w:basedOn w:val="a1"/>
    <w:locked/>
    <w:rsid w:val="00ED3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484474">
      <w:bodyDiv w:val="1"/>
      <w:marLeft w:val="0"/>
      <w:marRight w:val="0"/>
      <w:marTop w:val="0"/>
      <w:marBottom w:val="0"/>
      <w:divBdr>
        <w:top w:val="none" w:sz="0" w:space="0" w:color="auto"/>
        <w:left w:val="none" w:sz="0" w:space="0" w:color="auto"/>
        <w:bottom w:val="none" w:sz="0" w:space="0" w:color="auto"/>
        <w:right w:val="none" w:sz="0" w:space="0" w:color="auto"/>
      </w:divBdr>
    </w:div>
    <w:div w:id="360714928">
      <w:bodyDiv w:val="1"/>
      <w:marLeft w:val="0"/>
      <w:marRight w:val="0"/>
      <w:marTop w:val="0"/>
      <w:marBottom w:val="0"/>
      <w:divBdr>
        <w:top w:val="none" w:sz="0" w:space="0" w:color="auto"/>
        <w:left w:val="none" w:sz="0" w:space="0" w:color="auto"/>
        <w:bottom w:val="none" w:sz="0" w:space="0" w:color="auto"/>
        <w:right w:val="none" w:sz="0" w:space="0" w:color="auto"/>
      </w:divBdr>
    </w:div>
    <w:div w:id="363678485">
      <w:bodyDiv w:val="1"/>
      <w:marLeft w:val="0"/>
      <w:marRight w:val="0"/>
      <w:marTop w:val="0"/>
      <w:marBottom w:val="0"/>
      <w:divBdr>
        <w:top w:val="none" w:sz="0" w:space="0" w:color="auto"/>
        <w:left w:val="none" w:sz="0" w:space="0" w:color="auto"/>
        <w:bottom w:val="none" w:sz="0" w:space="0" w:color="auto"/>
        <w:right w:val="none" w:sz="0" w:space="0" w:color="auto"/>
      </w:divBdr>
    </w:div>
    <w:div w:id="479854627">
      <w:bodyDiv w:val="1"/>
      <w:marLeft w:val="0"/>
      <w:marRight w:val="0"/>
      <w:marTop w:val="0"/>
      <w:marBottom w:val="0"/>
      <w:divBdr>
        <w:top w:val="none" w:sz="0" w:space="0" w:color="auto"/>
        <w:left w:val="none" w:sz="0" w:space="0" w:color="auto"/>
        <w:bottom w:val="none" w:sz="0" w:space="0" w:color="auto"/>
        <w:right w:val="none" w:sz="0" w:space="0" w:color="auto"/>
      </w:divBdr>
    </w:div>
    <w:div w:id="552544124">
      <w:bodyDiv w:val="1"/>
      <w:marLeft w:val="0"/>
      <w:marRight w:val="0"/>
      <w:marTop w:val="0"/>
      <w:marBottom w:val="0"/>
      <w:divBdr>
        <w:top w:val="none" w:sz="0" w:space="0" w:color="auto"/>
        <w:left w:val="none" w:sz="0" w:space="0" w:color="auto"/>
        <w:bottom w:val="none" w:sz="0" w:space="0" w:color="auto"/>
        <w:right w:val="none" w:sz="0" w:space="0" w:color="auto"/>
      </w:divBdr>
    </w:div>
    <w:div w:id="689987466">
      <w:bodyDiv w:val="1"/>
      <w:marLeft w:val="0"/>
      <w:marRight w:val="0"/>
      <w:marTop w:val="0"/>
      <w:marBottom w:val="0"/>
      <w:divBdr>
        <w:top w:val="none" w:sz="0" w:space="0" w:color="auto"/>
        <w:left w:val="none" w:sz="0" w:space="0" w:color="auto"/>
        <w:bottom w:val="none" w:sz="0" w:space="0" w:color="auto"/>
        <w:right w:val="none" w:sz="0" w:space="0" w:color="auto"/>
      </w:divBdr>
    </w:div>
    <w:div w:id="978805215">
      <w:bodyDiv w:val="1"/>
      <w:marLeft w:val="0"/>
      <w:marRight w:val="0"/>
      <w:marTop w:val="0"/>
      <w:marBottom w:val="0"/>
      <w:divBdr>
        <w:top w:val="none" w:sz="0" w:space="0" w:color="auto"/>
        <w:left w:val="none" w:sz="0" w:space="0" w:color="auto"/>
        <w:bottom w:val="none" w:sz="0" w:space="0" w:color="auto"/>
        <w:right w:val="none" w:sz="0" w:space="0" w:color="auto"/>
      </w:divBdr>
    </w:div>
    <w:div w:id="982537967">
      <w:marLeft w:val="0"/>
      <w:marRight w:val="0"/>
      <w:marTop w:val="0"/>
      <w:marBottom w:val="0"/>
      <w:divBdr>
        <w:top w:val="none" w:sz="0" w:space="0" w:color="auto"/>
        <w:left w:val="none" w:sz="0" w:space="0" w:color="auto"/>
        <w:bottom w:val="none" w:sz="0" w:space="0" w:color="auto"/>
        <w:right w:val="none" w:sz="0" w:space="0" w:color="auto"/>
      </w:divBdr>
    </w:div>
    <w:div w:id="982537968">
      <w:marLeft w:val="0"/>
      <w:marRight w:val="0"/>
      <w:marTop w:val="0"/>
      <w:marBottom w:val="0"/>
      <w:divBdr>
        <w:top w:val="none" w:sz="0" w:space="0" w:color="auto"/>
        <w:left w:val="none" w:sz="0" w:space="0" w:color="auto"/>
        <w:bottom w:val="none" w:sz="0" w:space="0" w:color="auto"/>
        <w:right w:val="none" w:sz="0" w:space="0" w:color="auto"/>
      </w:divBdr>
    </w:div>
    <w:div w:id="982537969">
      <w:marLeft w:val="0"/>
      <w:marRight w:val="0"/>
      <w:marTop w:val="0"/>
      <w:marBottom w:val="0"/>
      <w:divBdr>
        <w:top w:val="none" w:sz="0" w:space="0" w:color="auto"/>
        <w:left w:val="none" w:sz="0" w:space="0" w:color="auto"/>
        <w:bottom w:val="none" w:sz="0" w:space="0" w:color="auto"/>
        <w:right w:val="none" w:sz="0" w:space="0" w:color="auto"/>
      </w:divBdr>
    </w:div>
    <w:div w:id="982537970">
      <w:marLeft w:val="0"/>
      <w:marRight w:val="0"/>
      <w:marTop w:val="0"/>
      <w:marBottom w:val="0"/>
      <w:divBdr>
        <w:top w:val="none" w:sz="0" w:space="0" w:color="auto"/>
        <w:left w:val="none" w:sz="0" w:space="0" w:color="auto"/>
        <w:bottom w:val="none" w:sz="0" w:space="0" w:color="auto"/>
        <w:right w:val="none" w:sz="0" w:space="0" w:color="auto"/>
      </w:divBdr>
    </w:div>
    <w:div w:id="982537971">
      <w:marLeft w:val="0"/>
      <w:marRight w:val="0"/>
      <w:marTop w:val="0"/>
      <w:marBottom w:val="0"/>
      <w:divBdr>
        <w:top w:val="none" w:sz="0" w:space="0" w:color="auto"/>
        <w:left w:val="none" w:sz="0" w:space="0" w:color="auto"/>
        <w:bottom w:val="none" w:sz="0" w:space="0" w:color="auto"/>
        <w:right w:val="none" w:sz="0" w:space="0" w:color="auto"/>
      </w:divBdr>
    </w:div>
    <w:div w:id="982537972">
      <w:marLeft w:val="0"/>
      <w:marRight w:val="0"/>
      <w:marTop w:val="0"/>
      <w:marBottom w:val="0"/>
      <w:divBdr>
        <w:top w:val="none" w:sz="0" w:space="0" w:color="auto"/>
        <w:left w:val="none" w:sz="0" w:space="0" w:color="auto"/>
        <w:bottom w:val="none" w:sz="0" w:space="0" w:color="auto"/>
        <w:right w:val="none" w:sz="0" w:space="0" w:color="auto"/>
      </w:divBdr>
    </w:div>
    <w:div w:id="982537973">
      <w:marLeft w:val="0"/>
      <w:marRight w:val="0"/>
      <w:marTop w:val="0"/>
      <w:marBottom w:val="0"/>
      <w:divBdr>
        <w:top w:val="none" w:sz="0" w:space="0" w:color="auto"/>
        <w:left w:val="none" w:sz="0" w:space="0" w:color="auto"/>
        <w:bottom w:val="none" w:sz="0" w:space="0" w:color="auto"/>
        <w:right w:val="none" w:sz="0" w:space="0" w:color="auto"/>
      </w:divBdr>
    </w:div>
    <w:div w:id="982537974">
      <w:marLeft w:val="0"/>
      <w:marRight w:val="0"/>
      <w:marTop w:val="0"/>
      <w:marBottom w:val="0"/>
      <w:divBdr>
        <w:top w:val="none" w:sz="0" w:space="0" w:color="auto"/>
        <w:left w:val="none" w:sz="0" w:space="0" w:color="auto"/>
        <w:bottom w:val="none" w:sz="0" w:space="0" w:color="auto"/>
        <w:right w:val="none" w:sz="0" w:space="0" w:color="auto"/>
      </w:divBdr>
    </w:div>
    <w:div w:id="982537975">
      <w:marLeft w:val="0"/>
      <w:marRight w:val="0"/>
      <w:marTop w:val="0"/>
      <w:marBottom w:val="0"/>
      <w:divBdr>
        <w:top w:val="none" w:sz="0" w:space="0" w:color="auto"/>
        <w:left w:val="none" w:sz="0" w:space="0" w:color="auto"/>
        <w:bottom w:val="none" w:sz="0" w:space="0" w:color="auto"/>
        <w:right w:val="none" w:sz="0" w:space="0" w:color="auto"/>
      </w:divBdr>
    </w:div>
    <w:div w:id="982537976">
      <w:marLeft w:val="0"/>
      <w:marRight w:val="0"/>
      <w:marTop w:val="0"/>
      <w:marBottom w:val="0"/>
      <w:divBdr>
        <w:top w:val="none" w:sz="0" w:space="0" w:color="auto"/>
        <w:left w:val="none" w:sz="0" w:space="0" w:color="auto"/>
        <w:bottom w:val="none" w:sz="0" w:space="0" w:color="auto"/>
        <w:right w:val="none" w:sz="0" w:space="0" w:color="auto"/>
      </w:divBdr>
    </w:div>
    <w:div w:id="982537977">
      <w:marLeft w:val="0"/>
      <w:marRight w:val="0"/>
      <w:marTop w:val="0"/>
      <w:marBottom w:val="0"/>
      <w:divBdr>
        <w:top w:val="none" w:sz="0" w:space="0" w:color="auto"/>
        <w:left w:val="none" w:sz="0" w:space="0" w:color="auto"/>
        <w:bottom w:val="none" w:sz="0" w:space="0" w:color="auto"/>
        <w:right w:val="none" w:sz="0" w:space="0" w:color="auto"/>
      </w:divBdr>
    </w:div>
    <w:div w:id="1715883188">
      <w:bodyDiv w:val="1"/>
      <w:marLeft w:val="0"/>
      <w:marRight w:val="0"/>
      <w:marTop w:val="0"/>
      <w:marBottom w:val="0"/>
      <w:divBdr>
        <w:top w:val="none" w:sz="0" w:space="0" w:color="auto"/>
        <w:left w:val="none" w:sz="0" w:space="0" w:color="auto"/>
        <w:bottom w:val="none" w:sz="0" w:space="0" w:color="auto"/>
        <w:right w:val="none" w:sz="0" w:space="0" w:color="auto"/>
      </w:divBdr>
    </w:div>
    <w:div w:id="1745181381">
      <w:bodyDiv w:val="1"/>
      <w:marLeft w:val="0"/>
      <w:marRight w:val="0"/>
      <w:marTop w:val="0"/>
      <w:marBottom w:val="0"/>
      <w:divBdr>
        <w:top w:val="none" w:sz="0" w:space="0" w:color="auto"/>
        <w:left w:val="none" w:sz="0" w:space="0" w:color="auto"/>
        <w:bottom w:val="none" w:sz="0" w:space="0" w:color="auto"/>
        <w:right w:val="none" w:sz="0" w:space="0" w:color="auto"/>
      </w:divBdr>
    </w:div>
    <w:div w:id="1960257945">
      <w:bodyDiv w:val="1"/>
      <w:marLeft w:val="0"/>
      <w:marRight w:val="0"/>
      <w:marTop w:val="0"/>
      <w:marBottom w:val="0"/>
      <w:divBdr>
        <w:top w:val="none" w:sz="0" w:space="0" w:color="auto"/>
        <w:left w:val="none" w:sz="0" w:space="0" w:color="auto"/>
        <w:bottom w:val="none" w:sz="0" w:space="0" w:color="auto"/>
        <w:right w:val="none" w:sz="0" w:space="0" w:color="auto"/>
      </w:divBdr>
    </w:div>
    <w:div w:id="19770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6A9F9256F7955058AFC3653A8D8AD6652A41F53BE7E3CB80881399129B7A7C5BBBDAEA71CECE7B2920B7B3C2DA247029F946315C64B875L4p9K" TargetMode="External"/><Relationship Id="rId13" Type="http://schemas.openxmlformats.org/officeDocument/2006/relationships/hyperlink" Target="https://zakupki.gov.ru/epz/ktru/ktruCard/ktru-description.html?itemId=37325&amp;backUrl=" TargetMode="External"/><Relationship Id="rId3" Type="http://schemas.openxmlformats.org/officeDocument/2006/relationships/styles" Target="styles.xml"/><Relationship Id="rId7" Type="http://schemas.openxmlformats.org/officeDocument/2006/relationships/hyperlink" Target="consultantplus://offline/ref=53ED5A7CA73BAECB638CA0B4C6D0B9EB0CE2CE512DE60C6A2E72A699A943D75E06DB7D95747FC2BC935DE713AA9110DFA0CD304F8DBA92E6b0CAM" TargetMode="External"/><Relationship Id="rId12" Type="http://schemas.openxmlformats.org/officeDocument/2006/relationships/hyperlink" Target="https://zakupki.gov.ru/epz/ktru/ktruCard/ktru-description.html?itemId=34726&amp;backUr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3D7BDB6A9B9AC9299CFC346728C7A1D260C91CB5DF214001E3014B43660162B9E8285501851EVAp3I" TargetMode="External"/><Relationship Id="rId11" Type="http://schemas.openxmlformats.org/officeDocument/2006/relationships/hyperlink" Target="https://zakupki.gov.ru/epz/ktru/ktruCard/ktru-description.html?itemId=51872&amp;backUr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upki.gov.ru/epz/ktru/ktruCard/commonInfo.html?itemId=34830" TargetMode="External"/><Relationship Id="rId4" Type="http://schemas.openxmlformats.org/officeDocument/2006/relationships/settings" Target="settings.xml"/><Relationship Id="rId9" Type="http://schemas.openxmlformats.org/officeDocument/2006/relationships/hyperlink" Target="consultantplus://offline/ref=426A9F9256F7955058AFC3653A8D8AD6652A41F53BE7E3CB80881399129B7A7C5BBBDAEA71CECE7D2320B7B3C2DA247029F946315C64B875L4p9K" TargetMode="External"/><Relationship Id="rId14" Type="http://schemas.openxmlformats.org/officeDocument/2006/relationships/hyperlink" Target="https://zakupki.gov.ru/epz/ktru/ktruCard/ktru-description.html?itemId=89923&amp;back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1F702-6121-47C8-9C36-7A053B80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5320</Words>
  <Characters>30326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FKU_IK-4</Company>
  <LinksUpToDate>false</LinksUpToDate>
  <CharactersWithSpaces>35575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АЛЕНА</dc:creator>
  <cp:lastModifiedBy>MGuest</cp:lastModifiedBy>
  <cp:revision>4</cp:revision>
  <cp:lastPrinted>2025-10-21T10:54:00Z</cp:lastPrinted>
  <dcterms:created xsi:type="dcterms:W3CDTF">2026-06-15T05:08:00Z</dcterms:created>
  <dcterms:modified xsi:type="dcterms:W3CDTF">2026-06-15T05:12:00Z</dcterms:modified>
</cp:coreProperties>
</file>