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9636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2C104D24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086C2869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3856FED0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7A5404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7BF61137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29FF5D3F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4A913E0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</w:t>
      </w:r>
      <w:r w:rsidR="00196B88" w:rsidRPr="00196B88">
        <w:rPr>
          <w:rFonts w:ascii="Times New Roman" w:hAnsi="Times New Roman"/>
          <w:color w:val="000000"/>
          <w:lang w:eastAsia="ru-RU" w:bidi="ru-RU"/>
        </w:rPr>
        <w:t xml:space="preserve">«Анализ данных на языке SQL»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256C57FC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48782FB2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45CA8EA3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06CEEE4B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4B985603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8F1916" w:rsidRPr="008F1916">
        <w:rPr>
          <w:rFonts w:ascii="Times New Roman" w:eastAsia="Times New Roman" w:hAnsi="Times New Roman"/>
          <w:lang w:eastAsia="ru-RU"/>
        </w:rPr>
        <w:t>261771521779877150100100040000000244</w:t>
      </w:r>
      <w:r w:rsidR="008F1916">
        <w:rPr>
          <w:rFonts w:ascii="Times New Roman" w:eastAsia="Times New Roman" w:hAnsi="Times New Roman"/>
          <w:lang w:eastAsia="ru-RU"/>
        </w:rPr>
        <w:t>.</w:t>
      </w:r>
    </w:p>
    <w:bookmarkEnd w:id="1"/>
    <w:p w14:paraId="2E2895B8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66048B82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5768E7FF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6E98FF72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7E8CA222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7434FDF1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2FFEEFAD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623D93B1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6F57D0F4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16F810D0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45A9ABE4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193429BD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0131FE52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5F64E47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0525E65F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1A036ACF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102545B1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00EF5D83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79E325A1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1A2796CA" w14:textId="6941F57E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9F462B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7BD087CA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09F64A5F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488FC6E6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4E0919D8" w14:textId="2AC89D8A" w:rsidR="009F462B" w:rsidRPr="00A9788A" w:rsidRDefault="009F462B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по форме согласно приложению 1.</w:t>
      </w:r>
    </w:p>
    <w:p w14:paraId="4ECE3BB9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58D5FDB3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24729F89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5C5F06A3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448E7A13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28EE0318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4DF9818A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77EB7275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1E92DEDA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037C1DDA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4B91E0B4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36662F2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092CF71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D0FFF1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09BA68C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4F5370F0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4F2099AD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30B470AB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15531C6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0754B7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1EDC3ED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026288B5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192344C0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791127A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222C3C5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1612BDE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680B1B08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0D18E7E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0F84AB1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6FA51B20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2C0E7F2E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4331D88F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6A4DBF69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43B51AB4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5CE3306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2883989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F13F3C4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1B7B8C7C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6DC92233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5831DE5C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0C2C558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lastRenderedPageBreak/>
        <w:t>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1BDACBCE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33C95F8D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4F63632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32E00BEA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5835D8B0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4C6B91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76B8A44A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24839668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672DE06E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6607D53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558AB4F5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454CF405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343A359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3825B5A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19B7519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28C1D9F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</w:t>
      </w:r>
      <w:r w:rsidRPr="00A9788A">
        <w:rPr>
          <w:color w:val="000000"/>
          <w:lang w:eastAsia="ru-RU" w:bidi="ru-RU"/>
        </w:rPr>
        <w:lastRenderedPageBreak/>
        <w:t>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2FD46101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019A2FA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13227CF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2D21207F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AE8646A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70612882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5A5BFE55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1638ED81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20FC338C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65258DB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48A1F664" w14:textId="77777777" w:rsidTr="00992DD3">
        <w:tc>
          <w:tcPr>
            <w:tcW w:w="4644" w:type="dxa"/>
            <w:gridSpan w:val="2"/>
            <w:hideMark/>
          </w:tcPr>
          <w:p w14:paraId="2027789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254AFB9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419B5D4C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087638D1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3A6E5F47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3749E6D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292A450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55A65BA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6A18090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371E9A0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2C079B2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3AD882E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1F23DB2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3D9B0FD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00BC103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49C7B92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0E178BA1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385458BC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16DCF57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35C0E56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442CF20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0B4E32C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51FE477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23089E43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1CAC37C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15E3783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5286FFE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20138C9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29066B7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76561E9A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60E100B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32E64A2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47B848F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03D3CA1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6EFC2A6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5AF3495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4250A68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B117DC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59133B5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51D8891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B0F32C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111CFCA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20164BC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1266878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02695B2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1ED9866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1A053A71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559FCD8D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6E9D8584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C181D5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42ADE0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B94DF07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493CEEA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0056F90A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39CB29A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4D7C79BD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3B572DF0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1A8A27B5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41220439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5108E4C2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5D3CCF7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00EF5AFA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7981E762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364EF32E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8E25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E3E7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2926EBDA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F286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4BF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34BBF15A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69B47BC8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216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24E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4BFD928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9EA397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9AAE1C6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BA4191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164192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8256F7D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F330074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52A52726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24DBC1C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DA6F659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945672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6926308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8EE286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39028D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C7AC55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CF2B97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6C29A1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29D7E15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EFAA16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00FBC79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66BE3AAE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ADE256A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74E252E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7BF52F19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081CC6AD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52FE803C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088A7024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41FCCF99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1AB4F51B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2B2BBC17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47DB896F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4"/>
        <w:gridCol w:w="5614"/>
        <w:gridCol w:w="1973"/>
      </w:tblGrid>
      <w:tr w:rsidR="00196B88" w:rsidRPr="00196B88" w14:paraId="5A51F1D3" w14:textId="77777777" w:rsidTr="00917C6D">
        <w:tc>
          <w:tcPr>
            <w:tcW w:w="1980" w:type="dxa"/>
          </w:tcPr>
          <w:p w14:paraId="4C344150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0BBA79AD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0BDA8CA3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196B88" w:rsidRPr="00196B88" w14:paraId="17ABA789" w14:textId="77777777" w:rsidTr="00917C6D">
        <w:tc>
          <w:tcPr>
            <w:tcW w:w="1980" w:type="dxa"/>
          </w:tcPr>
          <w:p w14:paraId="14B716BA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Реляционные базы данных  </w:t>
            </w:r>
          </w:p>
        </w:tc>
        <w:tc>
          <w:tcPr>
            <w:tcW w:w="5959" w:type="dxa"/>
          </w:tcPr>
          <w:p w14:paraId="4EEFA6B3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СУБД SQL Server.  </w:t>
            </w:r>
          </w:p>
          <w:p w14:paraId="5ADB05A8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Язык запросов SQL.  </w:t>
            </w:r>
          </w:p>
          <w:p w14:paraId="1F74D5B3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Программа Management Studio.  </w:t>
            </w:r>
          </w:p>
          <w:p w14:paraId="6036FB6F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Базы данных и таблицы.  </w:t>
            </w:r>
          </w:p>
          <w:p w14:paraId="3858AF23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Написание и исполнение запросов.  </w:t>
            </w:r>
          </w:p>
          <w:p w14:paraId="3D439513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Доступ к данным из Excel.  </w:t>
            </w:r>
          </w:p>
          <w:p w14:paraId="64BADF0E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Извлечение данных из различных источников.  </w:t>
            </w:r>
          </w:p>
          <w:p w14:paraId="700BFE2A" w14:textId="77777777" w:rsidR="00196B88" w:rsidRPr="00196B88" w:rsidRDefault="00196B88" w:rsidP="00196B88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1722888C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Доступ к БД из Excel.  </w:t>
            </w:r>
          </w:p>
        </w:tc>
        <w:tc>
          <w:tcPr>
            <w:tcW w:w="1973" w:type="dxa"/>
          </w:tcPr>
          <w:p w14:paraId="22DD1CEE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6B88" w:rsidRPr="00196B88" w14:paraId="66D94FC4" w14:textId="77777777" w:rsidTr="00917C6D">
        <w:tc>
          <w:tcPr>
            <w:tcW w:w="1980" w:type="dxa"/>
          </w:tcPr>
          <w:p w14:paraId="2F46FAC7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Простые операции с одной таблицей  </w:t>
            </w:r>
          </w:p>
        </w:tc>
        <w:tc>
          <w:tcPr>
            <w:tcW w:w="5959" w:type="dxa"/>
          </w:tcPr>
          <w:p w14:paraId="510F6D1F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Инструкция SELECT.  </w:t>
            </w:r>
          </w:p>
          <w:p w14:paraId="57DA2D61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Фильтрация таблицы по столбцам.  </w:t>
            </w:r>
          </w:p>
          <w:p w14:paraId="680BCA63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Фильтрация таблицы по строкам.  </w:t>
            </w:r>
          </w:p>
          <w:p w14:paraId="2760243D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функций.  </w:t>
            </w:r>
          </w:p>
          <w:p w14:paraId="2E5AFDB2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Типы данных.  </w:t>
            </w:r>
          </w:p>
          <w:p w14:paraId="73C35EB7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Обработка неизвестных значений.  </w:t>
            </w:r>
          </w:p>
          <w:p w14:paraId="29159681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Сортировка.  </w:t>
            </w:r>
          </w:p>
          <w:p w14:paraId="3C3BAECD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Операция TOP.  </w:t>
            </w:r>
          </w:p>
          <w:p w14:paraId="58ADC371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Устранение дубликатов.  </w:t>
            </w:r>
          </w:p>
          <w:p w14:paraId="1D2F9F25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Порядок операций в запросе.  </w:t>
            </w:r>
          </w:p>
          <w:p w14:paraId="46F900CB" w14:textId="77777777" w:rsidR="00196B88" w:rsidRPr="00196B88" w:rsidRDefault="00196B88" w:rsidP="00196B88">
            <w:pPr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59A047FB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Выполнение фильтрации по строкам и столбцам.  </w:t>
            </w:r>
          </w:p>
          <w:p w14:paraId="74F65906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Фильтрация пустых значений (NULL).  </w:t>
            </w:r>
          </w:p>
          <w:p w14:paraId="29C22A26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Выборка с сортировкой.  </w:t>
            </w:r>
          </w:p>
          <w:p w14:paraId="18D7CE19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Устранение дубликатов.  </w:t>
            </w:r>
          </w:p>
        </w:tc>
        <w:tc>
          <w:tcPr>
            <w:tcW w:w="1973" w:type="dxa"/>
          </w:tcPr>
          <w:p w14:paraId="2A0A43D7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6B88" w:rsidRPr="00196B88" w14:paraId="74464CFD" w14:textId="77777777" w:rsidTr="00917C6D">
        <w:tc>
          <w:tcPr>
            <w:tcW w:w="1980" w:type="dxa"/>
          </w:tcPr>
          <w:p w14:paraId="39D6090A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Трансформация таблицы  </w:t>
            </w:r>
          </w:p>
        </w:tc>
        <w:tc>
          <w:tcPr>
            <w:tcW w:w="5959" w:type="dxa"/>
          </w:tcPr>
          <w:p w14:paraId="6325A19E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Агрегация.  </w:t>
            </w:r>
          </w:p>
          <w:p w14:paraId="35B61433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Группировка.  </w:t>
            </w:r>
          </w:p>
          <w:p w14:paraId="2531AE4A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Фильтрация групп.  </w:t>
            </w:r>
          </w:p>
          <w:p w14:paraId="7DF8047A" w14:textId="77777777" w:rsidR="00196B88" w:rsidRPr="00196B88" w:rsidRDefault="00196B88" w:rsidP="00196B88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2ED0B3FB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Применение агрегатных функций.  </w:t>
            </w:r>
          </w:p>
          <w:p w14:paraId="1795812C" w14:textId="77777777" w:rsidR="00196B88" w:rsidRPr="00196B88" w:rsidRDefault="00196B88" w:rsidP="00196B8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Задача на группировку и фильтрацию групп</w:t>
            </w:r>
          </w:p>
        </w:tc>
        <w:tc>
          <w:tcPr>
            <w:tcW w:w="1973" w:type="dxa"/>
          </w:tcPr>
          <w:p w14:paraId="5D89386B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6B88" w:rsidRPr="00196B88" w14:paraId="7EFB7699" w14:textId="77777777" w:rsidTr="00917C6D">
        <w:tc>
          <w:tcPr>
            <w:tcW w:w="1980" w:type="dxa"/>
          </w:tcPr>
          <w:p w14:paraId="48048A3C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Модификация данных  </w:t>
            </w:r>
          </w:p>
        </w:tc>
        <w:tc>
          <w:tcPr>
            <w:tcW w:w="5959" w:type="dxa"/>
          </w:tcPr>
          <w:p w14:paraId="7137F13E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Добавление строк.  </w:t>
            </w:r>
          </w:p>
          <w:p w14:paraId="0A2EC260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Модификация строк.  </w:t>
            </w: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3EE39140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Удаление строк.  </w:t>
            </w:r>
          </w:p>
          <w:p w14:paraId="3B481CD1" w14:textId="77777777" w:rsidR="00196B88" w:rsidRPr="00196B88" w:rsidRDefault="00196B88" w:rsidP="00196B88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58864C3A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Добавление, изменение и удаление строк. </w:t>
            </w:r>
          </w:p>
        </w:tc>
        <w:tc>
          <w:tcPr>
            <w:tcW w:w="1973" w:type="dxa"/>
          </w:tcPr>
          <w:p w14:paraId="33271FCB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96B88" w:rsidRPr="00196B88" w14:paraId="641E3338" w14:textId="77777777" w:rsidTr="00917C6D">
        <w:tc>
          <w:tcPr>
            <w:tcW w:w="1980" w:type="dxa"/>
          </w:tcPr>
          <w:p w14:paraId="1001D335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Операции с несколькими таблицами  </w:t>
            </w:r>
          </w:p>
        </w:tc>
        <w:tc>
          <w:tcPr>
            <w:tcW w:w="5959" w:type="dxa"/>
          </w:tcPr>
          <w:p w14:paraId="3110430A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нескольких таблиц в запросе.  </w:t>
            </w:r>
          </w:p>
          <w:p w14:paraId="57E8A59B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Объединение, пересечение и разность множеств.  </w:t>
            </w:r>
          </w:p>
          <w:p w14:paraId="13261662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Подзапросы.  </w:t>
            </w:r>
          </w:p>
          <w:p w14:paraId="373576BC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Использование подзапросов в инструкции SELECT.  </w:t>
            </w:r>
          </w:p>
          <w:p w14:paraId="1918C891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Соединение таблиц.  </w:t>
            </w:r>
          </w:p>
          <w:p w14:paraId="66D313FA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Использование соединений.  </w:t>
            </w:r>
          </w:p>
          <w:p w14:paraId="4AB24B97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Внешние соединения.  </w:t>
            </w:r>
          </w:p>
          <w:p w14:paraId="350ABDAB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Коррелированные соединения.  </w:t>
            </w:r>
          </w:p>
          <w:p w14:paraId="781B0C7B" w14:textId="77777777" w:rsidR="00196B88" w:rsidRPr="00196B88" w:rsidRDefault="00196B88" w:rsidP="00196B88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40BAAFD6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Простой подзапрос.  </w:t>
            </w:r>
          </w:p>
          <w:p w14:paraId="54F886F9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Коррелированный подзапрос.  </w:t>
            </w:r>
          </w:p>
          <w:p w14:paraId="5D5EDD51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Внутренние и внешние соединения.  </w:t>
            </w:r>
          </w:p>
        </w:tc>
        <w:tc>
          <w:tcPr>
            <w:tcW w:w="1973" w:type="dxa"/>
          </w:tcPr>
          <w:p w14:paraId="1B5D449E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196B88" w:rsidRPr="00196B88" w14:paraId="4572B68F" w14:textId="77777777" w:rsidTr="00917C6D">
        <w:tc>
          <w:tcPr>
            <w:tcW w:w="1980" w:type="dxa"/>
          </w:tcPr>
          <w:p w14:paraId="759FD2AB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6 . Построение отчётов  </w:t>
            </w:r>
          </w:p>
        </w:tc>
        <w:tc>
          <w:tcPr>
            <w:tcW w:w="5959" w:type="dxa"/>
          </w:tcPr>
          <w:p w14:paraId="0F61D679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Сводные таблицы.  </w:t>
            </w:r>
          </w:p>
          <w:p w14:paraId="376D863F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Вычисление подытогов.  </w:t>
            </w:r>
          </w:p>
          <w:p w14:paraId="7FC3F1C1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Ранжирование.  </w:t>
            </w:r>
          </w:p>
          <w:p w14:paraId="1B1E7546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Постраничный вывод.  </w:t>
            </w:r>
          </w:p>
          <w:p w14:paraId="7A85B127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Агрегация со скользящим окном.  </w:t>
            </w:r>
          </w:p>
          <w:p w14:paraId="75EA243E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Функции смещения.  </w:t>
            </w:r>
          </w:p>
          <w:p w14:paraId="327D6120" w14:textId="77777777" w:rsidR="00196B88" w:rsidRPr="00196B88" w:rsidRDefault="00196B88" w:rsidP="00196B88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Практическая работа: </w:t>
            </w:r>
          </w:p>
          <w:p w14:paraId="0F03D32F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Построение сводных отчетов.  </w:t>
            </w:r>
          </w:p>
          <w:p w14:paraId="20C95B49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Построение отчетов с подытогами.  </w:t>
            </w:r>
          </w:p>
        </w:tc>
        <w:tc>
          <w:tcPr>
            <w:tcW w:w="1973" w:type="dxa"/>
          </w:tcPr>
          <w:p w14:paraId="67BFD59C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96B88" w:rsidRPr="00196B88" w14:paraId="6472EFC8" w14:textId="77777777" w:rsidTr="00917C6D">
        <w:tc>
          <w:tcPr>
            <w:tcW w:w="1980" w:type="dxa"/>
          </w:tcPr>
          <w:p w14:paraId="5CD27393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7 . Работа с хранилищами и витринами данных</w:t>
            </w:r>
          </w:p>
        </w:tc>
        <w:tc>
          <w:tcPr>
            <w:tcW w:w="5959" w:type="dxa"/>
          </w:tcPr>
          <w:p w14:paraId="10A8B043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Операционные базы данных.  </w:t>
            </w:r>
          </w:p>
          <w:p w14:paraId="327EB65C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Хранилища и витрины данных.  </w:t>
            </w:r>
          </w:p>
          <w:p w14:paraId="4226ADDB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Структура хранилища.  </w:t>
            </w:r>
          </w:p>
          <w:p w14:paraId="60E87A81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Работа с хранилищем.  </w:t>
            </w:r>
          </w:p>
          <w:p w14:paraId="51B09FCC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Аналитическая обработка больших объёмов данных.  </w:t>
            </w:r>
          </w:p>
          <w:p w14:paraId="7FEF3563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Статистический анализ данных.  </w:t>
            </w:r>
          </w:p>
          <w:p w14:paraId="16E026D4" w14:textId="77777777" w:rsidR="00196B88" w:rsidRPr="00196B88" w:rsidRDefault="00196B88" w:rsidP="00196B8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96B8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Инструменты анализа данных.  </w:t>
            </w:r>
          </w:p>
        </w:tc>
        <w:tc>
          <w:tcPr>
            <w:tcW w:w="1973" w:type="dxa"/>
          </w:tcPr>
          <w:p w14:paraId="303E6344" w14:textId="77777777" w:rsidR="00196B88" w:rsidRPr="00196B88" w:rsidRDefault="00196B88" w:rsidP="00196B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B8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865C1D2" w14:textId="77777777" w:rsidR="00196B88" w:rsidRDefault="00196B88" w:rsidP="004E5E7A">
      <w:pPr>
        <w:rPr>
          <w:rFonts w:ascii="Times New Roman" w:eastAsiaTheme="minorHAnsi" w:hAnsi="Times New Roman"/>
        </w:rPr>
      </w:pPr>
    </w:p>
    <w:p w14:paraId="62C959EC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567A5B6D" w14:textId="77777777" w:rsidTr="00776E4E">
        <w:trPr>
          <w:trHeight w:val="887"/>
        </w:trPr>
        <w:tc>
          <w:tcPr>
            <w:tcW w:w="5102" w:type="dxa"/>
          </w:tcPr>
          <w:p w14:paraId="618B9B42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43D01BBA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21C485DD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B503A38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FD61C09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73FE46C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CED50DF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7447778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8A8053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40DC1765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2F12475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B4830F8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8B7BCD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193BEB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C750D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31C8F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2B7390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FD4CD4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79420D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7A8D0" w14:textId="77777777" w:rsidR="00196B88" w:rsidRDefault="00196B8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442754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34A58D58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4E2C3BEA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12035CC6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0AC676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6C6EFE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08EABCC0" w14:textId="77777777" w:rsidR="00517912" w:rsidRPr="00C72C1C" w:rsidRDefault="009574C9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 2: </w:t>
      </w:r>
      <w:r w:rsidR="00F95357" w:rsidRPr="00F9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85.42.19.900 Услуги по профессиональному обучению прочие </w:t>
      </w:r>
    </w:p>
    <w:p w14:paraId="3057C740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871"/>
        <w:gridCol w:w="1707"/>
        <w:gridCol w:w="1164"/>
        <w:gridCol w:w="1436"/>
        <w:gridCol w:w="1595"/>
      </w:tblGrid>
      <w:tr w:rsidR="003B0F86" w:rsidRPr="00C72C1C" w14:paraId="088AF96A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B040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010D6477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DB34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6003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3DB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B2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3167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49A44F6D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0570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47D080CA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9CD3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238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6920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D93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54C7368B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DBC5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FDE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798445BD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745C4B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2505942C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6212172D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6B100637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05793E02" w14:textId="77777777" w:rsidTr="00DC08BC">
        <w:trPr>
          <w:trHeight w:val="887"/>
        </w:trPr>
        <w:tc>
          <w:tcPr>
            <w:tcW w:w="5102" w:type="dxa"/>
          </w:tcPr>
          <w:p w14:paraId="60CB6942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7691FDC9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59C20F0A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4C7D8C4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01D37A6C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90C42F3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56712338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D60FC00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1CB071F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81165D4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E7C3FF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4FAEF1A6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174C77E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6BA04343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414E9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A70A40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E51DB7D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55E2BAA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51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98098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631691">
    <w:abstractNumId w:val="7"/>
  </w:num>
  <w:num w:numId="4" w16cid:durableId="1753351240">
    <w:abstractNumId w:val="3"/>
  </w:num>
  <w:num w:numId="5" w16cid:durableId="765879181">
    <w:abstractNumId w:val="4"/>
  </w:num>
  <w:num w:numId="6" w16cid:durableId="1740249689">
    <w:abstractNumId w:val="1"/>
  </w:num>
  <w:num w:numId="7" w16cid:durableId="1665207851">
    <w:abstractNumId w:val="8"/>
  </w:num>
  <w:num w:numId="8" w16cid:durableId="370302963">
    <w:abstractNumId w:val="0"/>
  </w:num>
  <w:num w:numId="9" w16cid:durableId="1445227637">
    <w:abstractNumId w:val="2"/>
  </w:num>
  <w:num w:numId="10" w16cid:durableId="1914970771">
    <w:abstractNumId w:val="5"/>
  </w:num>
  <w:num w:numId="11" w16cid:durableId="780219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87BFF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96B88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6DB1"/>
    <w:rsid w:val="005F2B7D"/>
    <w:rsid w:val="00616C19"/>
    <w:rsid w:val="00625CB1"/>
    <w:rsid w:val="00642462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1916"/>
    <w:rsid w:val="008F7715"/>
    <w:rsid w:val="009320C2"/>
    <w:rsid w:val="00945358"/>
    <w:rsid w:val="00956073"/>
    <w:rsid w:val="009574C9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9F462B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0472C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3DBD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95357"/>
    <w:rsid w:val="00FA1B78"/>
    <w:rsid w:val="00FA2937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F07A"/>
  <w15:docId w15:val="{04D1989B-5C29-422D-A46C-472716B8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4</cp:revision>
  <cp:lastPrinted>2026-05-15T08:00:00Z</cp:lastPrinted>
  <dcterms:created xsi:type="dcterms:W3CDTF">2026-05-22T13:48:00Z</dcterms:created>
  <dcterms:modified xsi:type="dcterms:W3CDTF">2026-05-26T12:04:00Z</dcterms:modified>
</cp:coreProperties>
</file>