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9921"/>
      </w:tblGrid>
      <w:tr w:rsidR="00B44375" w:rsidRPr="00EE10C5" w14:paraId="5D8A7EB5" w14:textId="77777777" w:rsidTr="00B44375">
        <w:trPr>
          <w:trHeight w:val="357"/>
          <w:jc w:val="center"/>
        </w:trPr>
        <w:tc>
          <w:tcPr>
            <w:tcW w:w="5000" w:type="pct"/>
          </w:tcPr>
          <w:p w14:paraId="35A03127" w14:textId="77777777" w:rsidR="00B44375" w:rsidRPr="00EE10C5" w:rsidRDefault="00B44375" w:rsidP="0071736C">
            <w:pPr>
              <w:spacing w:after="0" w:line="240" w:lineRule="auto"/>
              <w:jc w:val="center"/>
              <w:rPr>
                <w:rFonts w:ascii="Times New Roman" w:hAnsi="Times New Roman" w:cs="Times New Roman"/>
                <w:sz w:val="26"/>
                <w:szCs w:val="26"/>
              </w:rPr>
            </w:pPr>
            <w:r w:rsidRPr="00EE10C5">
              <w:rPr>
                <w:rFonts w:ascii="Times New Roman" w:hAnsi="Times New Roman" w:cs="Times New Roman"/>
                <w:b/>
                <w:sz w:val="26"/>
                <w:szCs w:val="26"/>
              </w:rPr>
              <w:t>ГОСУДАРСТВЕННЫЙ КОНТРАКТ № _________</w:t>
            </w:r>
          </w:p>
        </w:tc>
      </w:tr>
      <w:tr w:rsidR="00B44375" w:rsidRPr="00EE10C5" w14:paraId="169005D5" w14:textId="77777777" w:rsidTr="00B44375">
        <w:trPr>
          <w:trHeight w:val="300"/>
          <w:jc w:val="center"/>
        </w:trPr>
        <w:tc>
          <w:tcPr>
            <w:tcW w:w="5000" w:type="pct"/>
          </w:tcPr>
          <w:p w14:paraId="1ABB17E2" w14:textId="6006C572" w:rsidR="00B44375" w:rsidRPr="00EE10C5" w:rsidRDefault="007360B5" w:rsidP="00F802DC">
            <w:pPr>
              <w:tabs>
                <w:tab w:val="left" w:pos="2977"/>
              </w:tabs>
              <w:spacing w:after="0" w:line="240" w:lineRule="auto"/>
              <w:jc w:val="center"/>
              <w:rPr>
                <w:rFonts w:ascii="Times New Roman" w:hAnsi="Times New Roman" w:cs="Times New Roman"/>
                <w:b/>
                <w:sz w:val="26"/>
                <w:szCs w:val="26"/>
              </w:rPr>
            </w:pPr>
            <w:r w:rsidRPr="007360B5">
              <w:rPr>
                <w:rFonts w:ascii="Times New Roman" w:hAnsi="Times New Roman" w:cs="Times New Roman"/>
                <w:b/>
                <w:sz w:val="26"/>
                <w:szCs w:val="26"/>
              </w:rPr>
              <w:t xml:space="preserve">на оказание услуг </w:t>
            </w:r>
            <w:r w:rsidR="00F802DC" w:rsidRPr="00F802DC">
              <w:rPr>
                <w:rFonts w:ascii="Times New Roman" w:hAnsi="Times New Roman" w:cs="Times New Roman"/>
                <w:b/>
                <w:sz w:val="26"/>
                <w:szCs w:val="26"/>
              </w:rPr>
              <w:t>по оформлению сертификата соответствия, а также лабораторных исследований с оформление</w:t>
            </w:r>
            <w:r w:rsidR="00D00421">
              <w:rPr>
                <w:rFonts w:ascii="Times New Roman" w:hAnsi="Times New Roman" w:cs="Times New Roman"/>
                <w:b/>
                <w:sz w:val="26"/>
                <w:szCs w:val="26"/>
              </w:rPr>
              <w:t>м</w:t>
            </w:r>
            <w:r w:rsidR="00F802DC" w:rsidRPr="00F802DC">
              <w:rPr>
                <w:rFonts w:ascii="Times New Roman" w:hAnsi="Times New Roman" w:cs="Times New Roman"/>
                <w:b/>
                <w:sz w:val="26"/>
                <w:szCs w:val="26"/>
              </w:rPr>
              <w:t xml:space="preserve"> протоколов испытаний в аккредитованной лаборатории на продукцию </w:t>
            </w:r>
            <w:r w:rsidR="007E75F6" w:rsidRPr="007E75F6">
              <w:rPr>
                <w:rFonts w:ascii="Times New Roman" w:hAnsi="Times New Roman" w:cs="Times New Roman"/>
                <w:b/>
                <w:sz w:val="26"/>
                <w:szCs w:val="26"/>
              </w:rPr>
              <w:t xml:space="preserve">собственного производства </w:t>
            </w:r>
            <w:r w:rsidR="000C2E0D" w:rsidRPr="000C2E0D">
              <w:rPr>
                <w:rFonts w:ascii="Times New Roman" w:hAnsi="Times New Roman" w:cs="Times New Roman"/>
                <w:b/>
                <w:sz w:val="26"/>
                <w:szCs w:val="26"/>
              </w:rPr>
              <w:t xml:space="preserve">             </w:t>
            </w:r>
            <w:r w:rsidR="00D00421">
              <w:rPr>
                <w:rFonts w:ascii="Times New Roman" w:hAnsi="Times New Roman" w:cs="Times New Roman"/>
                <w:b/>
                <w:sz w:val="26"/>
                <w:szCs w:val="26"/>
              </w:rPr>
              <w:t>ФКУ ИК-16 УФСИН России по Мурманской области</w:t>
            </w:r>
          </w:p>
        </w:tc>
      </w:tr>
      <w:tr w:rsidR="006742B1" w:rsidRPr="00EE10C5" w14:paraId="5F9BF63B" w14:textId="77777777" w:rsidTr="00B44375">
        <w:trPr>
          <w:trHeight w:val="300"/>
          <w:jc w:val="center"/>
        </w:trPr>
        <w:tc>
          <w:tcPr>
            <w:tcW w:w="5000" w:type="pct"/>
          </w:tcPr>
          <w:p w14:paraId="2E3C6FDB" w14:textId="77777777" w:rsidR="006742B1" w:rsidRPr="00EE10C5" w:rsidRDefault="006742B1" w:rsidP="0071736C">
            <w:pPr>
              <w:spacing w:after="0" w:line="240" w:lineRule="auto"/>
              <w:jc w:val="both"/>
              <w:rPr>
                <w:rFonts w:ascii="Times New Roman" w:hAnsi="Times New Roman" w:cs="Times New Roman"/>
                <w:b/>
                <w:sz w:val="26"/>
                <w:szCs w:val="26"/>
              </w:rPr>
            </w:pPr>
          </w:p>
        </w:tc>
      </w:tr>
    </w:tbl>
    <w:p w14:paraId="7D420ED2" w14:textId="77777777" w:rsidR="00602FC8" w:rsidRPr="00EE10C5" w:rsidRDefault="00602FC8" w:rsidP="0071736C">
      <w:pPr>
        <w:spacing w:after="0" w:line="240" w:lineRule="auto"/>
        <w:jc w:val="center"/>
        <w:rPr>
          <w:rFonts w:ascii="Times New Roman" w:hAnsi="Times New Roman" w:cs="Times New Roman"/>
          <w:b/>
          <w:sz w:val="26"/>
          <w:szCs w:val="26"/>
        </w:rPr>
      </w:pPr>
    </w:p>
    <w:tbl>
      <w:tblPr>
        <w:tblW w:w="5000" w:type="pct"/>
        <w:tblLook w:val="0000" w:firstRow="0" w:lastRow="0" w:firstColumn="0" w:lastColumn="0" w:noHBand="0" w:noVBand="0"/>
      </w:tblPr>
      <w:tblGrid>
        <w:gridCol w:w="9921"/>
      </w:tblGrid>
      <w:tr w:rsidR="00602FC8" w:rsidRPr="00EE10C5" w14:paraId="218CBD7E" w14:textId="77777777" w:rsidTr="00602FC8">
        <w:trPr>
          <w:trHeight w:val="240"/>
        </w:trPr>
        <w:tc>
          <w:tcPr>
            <w:tcW w:w="5000" w:type="pct"/>
          </w:tcPr>
          <w:p w14:paraId="6A3F82E0" w14:textId="77777777" w:rsidR="00602FC8" w:rsidRPr="00EE10C5" w:rsidRDefault="00602FC8" w:rsidP="0071736C">
            <w:pPr>
              <w:autoSpaceDE w:val="0"/>
              <w:autoSpaceDN w:val="0"/>
              <w:adjustRightInd w:val="0"/>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 xml:space="preserve">Мурманская область, пгт. Мурмаши                                  ____ ______________ 20__ г. </w:t>
            </w:r>
          </w:p>
        </w:tc>
      </w:tr>
    </w:tbl>
    <w:p w14:paraId="2F4E56C1" w14:textId="77777777" w:rsidR="0047464C" w:rsidRPr="00EE10C5" w:rsidRDefault="0047464C" w:rsidP="0071736C">
      <w:pPr>
        <w:autoSpaceDE w:val="0"/>
        <w:autoSpaceDN w:val="0"/>
        <w:adjustRightInd w:val="0"/>
        <w:spacing w:after="0" w:line="240" w:lineRule="auto"/>
        <w:ind w:firstLine="540"/>
        <w:jc w:val="both"/>
        <w:rPr>
          <w:rFonts w:ascii="Times New Roman" w:hAnsi="Times New Roman" w:cs="Times New Roman"/>
          <w:sz w:val="26"/>
          <w:szCs w:val="26"/>
        </w:rPr>
      </w:pPr>
    </w:p>
    <w:p w14:paraId="6B62E4A1" w14:textId="61853DBA" w:rsidR="0042451D" w:rsidRPr="00EE10C5" w:rsidRDefault="00820A79" w:rsidP="00595D5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__________________</w:t>
      </w:r>
      <w:r w:rsidR="00884CC8" w:rsidRPr="00884CC8">
        <w:rPr>
          <w:rFonts w:ascii="Times New Roman" w:hAnsi="Times New Roman" w:cs="Times New Roman"/>
          <w:sz w:val="26"/>
          <w:szCs w:val="26"/>
        </w:rPr>
        <w:t xml:space="preserve">(сокращенное наименование – </w:t>
      </w:r>
      <w:r>
        <w:rPr>
          <w:rFonts w:ascii="Times New Roman" w:hAnsi="Times New Roman" w:cs="Times New Roman"/>
          <w:sz w:val="26"/>
          <w:szCs w:val="26"/>
        </w:rPr>
        <w:t>__________________</w:t>
      </w:r>
      <w:r w:rsidR="00884CC8" w:rsidRPr="00884CC8">
        <w:rPr>
          <w:rFonts w:ascii="Times New Roman" w:hAnsi="Times New Roman" w:cs="Times New Roman"/>
          <w:sz w:val="26"/>
          <w:szCs w:val="26"/>
        </w:rPr>
        <w:t xml:space="preserve">), действующее на основании Устава, именуемое в дальнейшем ИСПОЛНИТЕЛЬ, в лице </w:t>
      </w:r>
      <w:r>
        <w:rPr>
          <w:rFonts w:ascii="Times New Roman" w:hAnsi="Times New Roman" w:cs="Times New Roman"/>
          <w:sz w:val="26"/>
          <w:szCs w:val="26"/>
        </w:rPr>
        <w:t>_____________________</w:t>
      </w:r>
      <w:r w:rsidR="00884CC8" w:rsidRPr="00884CC8">
        <w:rPr>
          <w:rFonts w:ascii="Times New Roman" w:hAnsi="Times New Roman" w:cs="Times New Roman"/>
          <w:sz w:val="26"/>
          <w:szCs w:val="26"/>
        </w:rPr>
        <w:t xml:space="preserve">,  и  Федеральное казенное учреждение «Исправительная колония № 16 Управления Федеральной службы исполнения наказания по Мурманской области» (сокращенное наименование – ФКУ ИК-16 УФСИН России по Мурманской области), выступающего от имени Российской Федерации, именуемое в дальнейшем ЗАКАЗЧИК,  в лице </w:t>
      </w:r>
      <w:r>
        <w:rPr>
          <w:rFonts w:ascii="Times New Roman" w:hAnsi="Times New Roman" w:cs="Times New Roman"/>
          <w:sz w:val="26"/>
          <w:szCs w:val="26"/>
        </w:rPr>
        <w:t>___________________</w:t>
      </w:r>
      <w:r w:rsidR="00884CC8" w:rsidRPr="00884CC8">
        <w:rPr>
          <w:rFonts w:ascii="Times New Roman" w:hAnsi="Times New Roman" w:cs="Times New Roman"/>
          <w:sz w:val="26"/>
          <w:szCs w:val="26"/>
        </w:rPr>
        <w:t xml:space="preserve">, действующего на основании </w:t>
      </w:r>
      <w:r w:rsidR="001C4B58">
        <w:rPr>
          <w:rFonts w:ascii="Times New Roman" w:hAnsi="Times New Roman" w:cs="Times New Roman"/>
          <w:sz w:val="26"/>
          <w:szCs w:val="26"/>
        </w:rPr>
        <w:t>_______</w:t>
      </w:r>
      <w:r w:rsidR="00884CC8" w:rsidRPr="00884CC8">
        <w:rPr>
          <w:rFonts w:ascii="Times New Roman" w:hAnsi="Times New Roman" w:cs="Times New Roman"/>
          <w:sz w:val="26"/>
          <w:szCs w:val="26"/>
        </w:rPr>
        <w:t>,</w:t>
      </w:r>
      <w:r w:rsidR="0047464C" w:rsidRPr="00F178F8">
        <w:rPr>
          <w:rFonts w:ascii="Times New Roman" w:hAnsi="Times New Roman" w:cs="Times New Roman"/>
          <w:sz w:val="26"/>
          <w:szCs w:val="26"/>
        </w:rPr>
        <w:t xml:space="preserve"> вместе именуемые в дальнейшем </w:t>
      </w:r>
      <w:r w:rsidR="0047464C" w:rsidRPr="00EE10C5">
        <w:rPr>
          <w:rFonts w:ascii="Times New Roman" w:hAnsi="Times New Roman" w:cs="Times New Roman"/>
          <w:sz w:val="26"/>
          <w:szCs w:val="26"/>
        </w:rPr>
        <w:t xml:space="preserve">«Стороны», </w:t>
      </w:r>
      <w:r w:rsidR="0034366C" w:rsidRPr="00EE10C5">
        <w:rPr>
          <w:rFonts w:ascii="Times New Roman" w:hAnsi="Times New Roman" w:cs="Times New Roman"/>
          <w:sz w:val="26"/>
          <w:szCs w:val="26"/>
        </w:rPr>
        <w:t xml:space="preserve">в соответствии с пунктом </w:t>
      </w:r>
      <w:r w:rsidR="00595D50">
        <w:rPr>
          <w:rFonts w:ascii="Times New Roman" w:hAnsi="Times New Roman" w:cs="Times New Roman"/>
          <w:sz w:val="26"/>
          <w:szCs w:val="26"/>
        </w:rPr>
        <w:t xml:space="preserve"> 4</w:t>
      </w:r>
      <w:r w:rsidR="0034366C" w:rsidRPr="00EE10C5">
        <w:rPr>
          <w:rFonts w:ascii="Times New Roman" w:hAnsi="Times New Roman" w:cs="Times New Roman"/>
          <w:sz w:val="26"/>
          <w:szCs w:val="26"/>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w:t>
      </w:r>
      <w:r w:rsidR="00595D50">
        <w:rPr>
          <w:rFonts w:ascii="Times New Roman" w:hAnsi="Times New Roman" w:cs="Times New Roman"/>
          <w:sz w:val="26"/>
          <w:szCs w:val="26"/>
        </w:rPr>
        <w:t xml:space="preserve">и муниципальных нужд» </w:t>
      </w:r>
      <w:r w:rsidR="0034366C" w:rsidRPr="00EE10C5">
        <w:rPr>
          <w:rFonts w:ascii="Times New Roman" w:hAnsi="Times New Roman" w:cs="Times New Roman"/>
          <w:sz w:val="26"/>
          <w:szCs w:val="26"/>
        </w:rPr>
        <w:t>заключили настоящий государственный контракт, именуемый в дальнейшем «Контракт», о нижеследующем:</w:t>
      </w:r>
    </w:p>
    <w:p w14:paraId="4BE9EF5F" w14:textId="77777777" w:rsidR="0034366C" w:rsidRPr="00EE10C5" w:rsidRDefault="0034366C" w:rsidP="0034366C">
      <w:pPr>
        <w:spacing w:after="0" w:line="240" w:lineRule="auto"/>
        <w:rPr>
          <w:rFonts w:ascii="Times New Roman" w:hAnsi="Times New Roman" w:cs="Times New Roman"/>
          <w:sz w:val="26"/>
          <w:szCs w:val="26"/>
        </w:rPr>
      </w:pPr>
    </w:p>
    <w:p w14:paraId="6890E527" w14:textId="77777777" w:rsidR="0042451D" w:rsidRPr="00EE10C5" w:rsidRDefault="0042451D" w:rsidP="0071736C">
      <w:pPr>
        <w:spacing w:after="0" w:line="240" w:lineRule="auto"/>
        <w:jc w:val="center"/>
        <w:rPr>
          <w:rFonts w:ascii="Times New Roman" w:hAnsi="Times New Roman" w:cs="Times New Roman"/>
          <w:sz w:val="26"/>
          <w:szCs w:val="26"/>
        </w:rPr>
      </w:pPr>
      <w:r w:rsidRPr="00EE10C5">
        <w:rPr>
          <w:rFonts w:ascii="Times New Roman" w:hAnsi="Times New Roman" w:cs="Times New Roman"/>
          <w:b/>
          <w:sz w:val="26"/>
          <w:szCs w:val="26"/>
        </w:rPr>
        <w:t>I. Предмет Контракта</w:t>
      </w:r>
      <w:r w:rsidRPr="00EE10C5">
        <w:rPr>
          <w:rFonts w:ascii="Times New Roman" w:hAnsi="Times New Roman" w:cs="Times New Roman"/>
          <w:sz w:val="26"/>
          <w:szCs w:val="26"/>
        </w:rPr>
        <w:t xml:space="preserve"> </w:t>
      </w:r>
    </w:p>
    <w:p w14:paraId="19B3FA9D" w14:textId="77777777" w:rsidR="0042451D" w:rsidRPr="00EE10C5" w:rsidRDefault="0042451D" w:rsidP="0071736C">
      <w:pPr>
        <w:spacing w:after="0" w:line="240" w:lineRule="auto"/>
        <w:rPr>
          <w:rFonts w:ascii="Times New Roman" w:hAnsi="Times New Roman" w:cs="Times New Roman"/>
          <w:sz w:val="26"/>
          <w:szCs w:val="26"/>
        </w:rPr>
      </w:pPr>
    </w:p>
    <w:p w14:paraId="28A20CAA" w14:textId="68B87A80" w:rsidR="008B2498" w:rsidRDefault="008B2498" w:rsidP="009A65E7">
      <w:pPr>
        <w:pStyle w:val="a3"/>
        <w:numPr>
          <w:ilvl w:val="1"/>
          <w:numId w:val="2"/>
        </w:numPr>
        <w:spacing w:after="0" w:line="240" w:lineRule="auto"/>
        <w:ind w:left="0" w:firstLine="142"/>
        <w:jc w:val="both"/>
        <w:rPr>
          <w:rFonts w:ascii="Times New Roman" w:hAnsi="Times New Roman" w:cs="Times New Roman"/>
          <w:sz w:val="26"/>
          <w:szCs w:val="26"/>
        </w:rPr>
      </w:pPr>
      <w:r w:rsidRPr="009A65E7">
        <w:rPr>
          <w:rFonts w:ascii="Times New Roman" w:hAnsi="Times New Roman" w:cs="Times New Roman"/>
          <w:sz w:val="26"/>
          <w:szCs w:val="26"/>
        </w:rPr>
        <w:t>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принять и оплатить эти услуги.</w:t>
      </w:r>
    </w:p>
    <w:p w14:paraId="0840717F" w14:textId="0EC9010D" w:rsidR="009A65E7" w:rsidRPr="009A65E7" w:rsidRDefault="009A65E7" w:rsidP="009A65E7">
      <w:pPr>
        <w:pStyle w:val="a3"/>
        <w:numPr>
          <w:ilvl w:val="1"/>
          <w:numId w:val="2"/>
        </w:numPr>
        <w:spacing w:after="0"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Исполнитель обязуется оказать услуги по оформлению сертификата соответствия, а также лабораторных исследований с оформление протоколов испытаний в аккредитованной лаборатории на продукцию, указанную в Приложении №1 к настоящему контракту.</w:t>
      </w:r>
    </w:p>
    <w:p w14:paraId="6BCC8F00" w14:textId="3324E878" w:rsidR="008B2498" w:rsidRPr="008B2498" w:rsidRDefault="008B2498" w:rsidP="008B2498">
      <w:pPr>
        <w:spacing w:after="0" w:line="240" w:lineRule="auto"/>
        <w:jc w:val="both"/>
        <w:rPr>
          <w:rFonts w:ascii="Times New Roman" w:hAnsi="Times New Roman" w:cs="Times New Roman"/>
          <w:sz w:val="26"/>
          <w:szCs w:val="26"/>
        </w:rPr>
      </w:pPr>
      <w:r w:rsidRPr="008B2498">
        <w:rPr>
          <w:rFonts w:ascii="Times New Roman" w:hAnsi="Times New Roman" w:cs="Times New Roman"/>
          <w:sz w:val="26"/>
          <w:szCs w:val="26"/>
        </w:rPr>
        <w:t>1.</w:t>
      </w:r>
      <w:r w:rsidR="009A65E7">
        <w:rPr>
          <w:rFonts w:ascii="Times New Roman" w:hAnsi="Times New Roman" w:cs="Times New Roman"/>
          <w:sz w:val="26"/>
          <w:szCs w:val="26"/>
        </w:rPr>
        <w:t>3</w:t>
      </w:r>
      <w:r w:rsidRPr="008B2498">
        <w:rPr>
          <w:rFonts w:ascii="Times New Roman" w:hAnsi="Times New Roman" w:cs="Times New Roman"/>
          <w:sz w:val="26"/>
          <w:szCs w:val="26"/>
        </w:rPr>
        <w:t>.</w:t>
      </w:r>
      <w:r w:rsidRPr="008B2498">
        <w:rPr>
          <w:rFonts w:ascii="Times New Roman" w:hAnsi="Times New Roman" w:cs="Times New Roman"/>
          <w:sz w:val="26"/>
          <w:szCs w:val="26"/>
        </w:rPr>
        <w:tab/>
        <w:t>Исполнитель обязуется по заданию (письменной заявке/заявлению) Заказчика или его представителей, оказать услуги по содействию в оформлении, организации:</w:t>
      </w:r>
    </w:p>
    <w:p w14:paraId="2196EA83" w14:textId="04EC82A2" w:rsidR="008B2498" w:rsidRPr="008B2498" w:rsidRDefault="008B2498" w:rsidP="008B2498">
      <w:pPr>
        <w:spacing w:after="0" w:line="240" w:lineRule="auto"/>
        <w:jc w:val="both"/>
        <w:rPr>
          <w:rFonts w:ascii="Times New Roman" w:hAnsi="Times New Roman" w:cs="Times New Roman"/>
          <w:sz w:val="26"/>
          <w:szCs w:val="26"/>
        </w:rPr>
      </w:pPr>
      <w:r w:rsidRPr="008B2498">
        <w:rPr>
          <w:rFonts w:ascii="Times New Roman" w:hAnsi="Times New Roman" w:cs="Times New Roman"/>
          <w:sz w:val="26"/>
          <w:szCs w:val="26"/>
        </w:rPr>
        <w:t>1.</w:t>
      </w:r>
      <w:r w:rsidR="009A65E7">
        <w:rPr>
          <w:rFonts w:ascii="Times New Roman" w:hAnsi="Times New Roman" w:cs="Times New Roman"/>
          <w:sz w:val="26"/>
          <w:szCs w:val="26"/>
        </w:rPr>
        <w:t>3</w:t>
      </w:r>
      <w:r w:rsidRPr="008B2498">
        <w:rPr>
          <w:rFonts w:ascii="Times New Roman" w:hAnsi="Times New Roman" w:cs="Times New Roman"/>
          <w:sz w:val="26"/>
          <w:szCs w:val="26"/>
        </w:rPr>
        <w:t>.1.</w:t>
      </w:r>
      <w:r w:rsidRPr="008B2498">
        <w:rPr>
          <w:rFonts w:ascii="Times New Roman" w:hAnsi="Times New Roman" w:cs="Times New Roman"/>
          <w:sz w:val="26"/>
          <w:szCs w:val="26"/>
        </w:rPr>
        <w:tab/>
        <w:t>разработки (изготовлению) на имя Заказчика правоустанавливающего, правоутверждающего, разрешительного документа (пакета документов), установленного действующим законодательством России (вне зависимости от отрасли правового регулирования), в том числе предусмотренного специальными отраслевыми нормами и правилами;</w:t>
      </w:r>
    </w:p>
    <w:p w14:paraId="35AF72A4" w14:textId="503A110F" w:rsidR="008B2498" w:rsidRPr="008B2498" w:rsidRDefault="008B2498" w:rsidP="008B2498">
      <w:pPr>
        <w:spacing w:after="0" w:line="240" w:lineRule="auto"/>
        <w:jc w:val="both"/>
        <w:rPr>
          <w:rFonts w:ascii="Times New Roman" w:hAnsi="Times New Roman" w:cs="Times New Roman"/>
          <w:sz w:val="26"/>
          <w:szCs w:val="26"/>
        </w:rPr>
      </w:pPr>
      <w:r w:rsidRPr="008B2498">
        <w:rPr>
          <w:rFonts w:ascii="Times New Roman" w:hAnsi="Times New Roman" w:cs="Times New Roman"/>
          <w:sz w:val="26"/>
          <w:szCs w:val="26"/>
        </w:rPr>
        <w:t>1.</w:t>
      </w:r>
      <w:r w:rsidR="009A65E7">
        <w:rPr>
          <w:rFonts w:ascii="Times New Roman" w:hAnsi="Times New Roman" w:cs="Times New Roman"/>
          <w:sz w:val="26"/>
          <w:szCs w:val="26"/>
        </w:rPr>
        <w:t>3</w:t>
      </w:r>
      <w:r w:rsidRPr="008B2498">
        <w:rPr>
          <w:rFonts w:ascii="Times New Roman" w:hAnsi="Times New Roman" w:cs="Times New Roman"/>
          <w:sz w:val="26"/>
          <w:szCs w:val="26"/>
        </w:rPr>
        <w:t>.2.</w:t>
      </w:r>
      <w:r w:rsidRPr="008B2498">
        <w:rPr>
          <w:rFonts w:ascii="Times New Roman" w:hAnsi="Times New Roman" w:cs="Times New Roman"/>
          <w:sz w:val="26"/>
          <w:szCs w:val="26"/>
        </w:rPr>
        <w:tab/>
        <w:t>выполнения работ по оценке соответствия продукции и документального удостоверения подтверждения её соответствия или подтверждение её не соответствия требованиям, предъявляемым к ней (сертификация);</w:t>
      </w:r>
    </w:p>
    <w:p w14:paraId="26CDC942" w14:textId="290EB461" w:rsidR="008B2498" w:rsidRPr="008B2498" w:rsidRDefault="008B2498" w:rsidP="008B2498">
      <w:pPr>
        <w:spacing w:after="0" w:line="240" w:lineRule="auto"/>
        <w:jc w:val="both"/>
        <w:rPr>
          <w:rFonts w:ascii="Times New Roman" w:hAnsi="Times New Roman" w:cs="Times New Roman"/>
          <w:sz w:val="26"/>
          <w:szCs w:val="26"/>
        </w:rPr>
      </w:pPr>
      <w:r w:rsidRPr="008B2498">
        <w:rPr>
          <w:rFonts w:ascii="Times New Roman" w:hAnsi="Times New Roman" w:cs="Times New Roman"/>
          <w:sz w:val="26"/>
          <w:szCs w:val="26"/>
        </w:rPr>
        <w:t>1.</w:t>
      </w:r>
      <w:r w:rsidR="009A65E7">
        <w:rPr>
          <w:rFonts w:ascii="Times New Roman" w:hAnsi="Times New Roman" w:cs="Times New Roman"/>
          <w:sz w:val="26"/>
          <w:szCs w:val="26"/>
        </w:rPr>
        <w:t>3</w:t>
      </w:r>
      <w:r w:rsidRPr="008B2498">
        <w:rPr>
          <w:rFonts w:ascii="Times New Roman" w:hAnsi="Times New Roman" w:cs="Times New Roman"/>
          <w:sz w:val="26"/>
          <w:szCs w:val="26"/>
        </w:rPr>
        <w:t>.3.</w:t>
      </w:r>
      <w:r w:rsidRPr="008B2498">
        <w:rPr>
          <w:rFonts w:ascii="Times New Roman" w:hAnsi="Times New Roman" w:cs="Times New Roman"/>
          <w:sz w:val="26"/>
          <w:szCs w:val="26"/>
        </w:rPr>
        <w:tab/>
        <w:t>подготовки недостающих документов (формированию надлежащего пакета), необходимых для получения Заказчиком результатов работ (п.п. 1.</w:t>
      </w:r>
      <w:r w:rsidR="009A65E7">
        <w:rPr>
          <w:rFonts w:ascii="Times New Roman" w:hAnsi="Times New Roman" w:cs="Times New Roman"/>
          <w:sz w:val="26"/>
          <w:szCs w:val="26"/>
        </w:rPr>
        <w:t>3</w:t>
      </w:r>
      <w:r w:rsidRPr="008B2498">
        <w:rPr>
          <w:rFonts w:ascii="Times New Roman" w:hAnsi="Times New Roman" w:cs="Times New Roman"/>
          <w:sz w:val="26"/>
          <w:szCs w:val="26"/>
        </w:rPr>
        <w:t>.1.-1.</w:t>
      </w:r>
      <w:r w:rsidR="009A65E7">
        <w:rPr>
          <w:rFonts w:ascii="Times New Roman" w:hAnsi="Times New Roman" w:cs="Times New Roman"/>
          <w:sz w:val="26"/>
          <w:szCs w:val="26"/>
        </w:rPr>
        <w:t>3</w:t>
      </w:r>
      <w:r w:rsidRPr="008B2498">
        <w:rPr>
          <w:rFonts w:ascii="Times New Roman" w:hAnsi="Times New Roman" w:cs="Times New Roman"/>
          <w:sz w:val="26"/>
          <w:szCs w:val="26"/>
        </w:rPr>
        <w:t>.2.).</w:t>
      </w:r>
    </w:p>
    <w:p w14:paraId="3FAEADFC" w14:textId="643B564E" w:rsidR="008B2498" w:rsidRDefault="008B2498" w:rsidP="008B2498">
      <w:pPr>
        <w:spacing w:after="0" w:line="240" w:lineRule="auto"/>
        <w:jc w:val="both"/>
        <w:rPr>
          <w:rFonts w:ascii="Times New Roman" w:hAnsi="Times New Roman" w:cs="Times New Roman"/>
          <w:sz w:val="26"/>
          <w:szCs w:val="26"/>
        </w:rPr>
      </w:pPr>
      <w:r w:rsidRPr="008B2498">
        <w:rPr>
          <w:rFonts w:ascii="Times New Roman" w:hAnsi="Times New Roman" w:cs="Times New Roman"/>
          <w:sz w:val="26"/>
          <w:szCs w:val="26"/>
        </w:rPr>
        <w:t>1.</w:t>
      </w:r>
      <w:r w:rsidR="009A65E7">
        <w:rPr>
          <w:rFonts w:ascii="Times New Roman" w:hAnsi="Times New Roman" w:cs="Times New Roman"/>
          <w:sz w:val="26"/>
          <w:szCs w:val="26"/>
        </w:rPr>
        <w:t>4</w:t>
      </w:r>
      <w:r w:rsidRPr="008B2498">
        <w:rPr>
          <w:rFonts w:ascii="Times New Roman" w:hAnsi="Times New Roman" w:cs="Times New Roman"/>
          <w:sz w:val="26"/>
          <w:szCs w:val="26"/>
        </w:rPr>
        <w:t>.</w:t>
      </w:r>
      <w:r w:rsidRPr="008B2498">
        <w:rPr>
          <w:rFonts w:ascii="Times New Roman" w:hAnsi="Times New Roman" w:cs="Times New Roman"/>
          <w:sz w:val="26"/>
          <w:szCs w:val="26"/>
        </w:rPr>
        <w:tab/>
      </w:r>
      <w:r w:rsidRPr="002A1EF8">
        <w:rPr>
          <w:rFonts w:ascii="Times New Roman" w:hAnsi="Times New Roman" w:cs="Times New Roman"/>
          <w:sz w:val="26"/>
          <w:szCs w:val="26"/>
        </w:rPr>
        <w:t>Исполнитель уполномочен Заказчиком осуществлять действия, в том числе юридические, в интересах и от имени Заказчика перед лицами (аккредитованными органами по сертификации, аккредитованными/неаккредитованными испытательными лабораториями, органами/организациями государственной власти и управления, и т.д.), уполномоченными на право выполнения работ/оказания услуг, установленных п. 1.2.</w:t>
      </w:r>
      <w:r w:rsidRPr="008B2498">
        <w:rPr>
          <w:rFonts w:ascii="Times New Roman" w:hAnsi="Times New Roman" w:cs="Times New Roman"/>
          <w:sz w:val="26"/>
          <w:szCs w:val="26"/>
        </w:rPr>
        <w:t xml:space="preserve"> </w:t>
      </w:r>
    </w:p>
    <w:p w14:paraId="2B55818D" w14:textId="536ACFF7" w:rsidR="008B2498" w:rsidRDefault="008B2498" w:rsidP="008B2498">
      <w:pPr>
        <w:spacing w:after="0" w:line="240" w:lineRule="auto"/>
        <w:jc w:val="both"/>
        <w:rPr>
          <w:rFonts w:ascii="Times New Roman" w:hAnsi="Times New Roman" w:cs="Times New Roman"/>
          <w:sz w:val="26"/>
          <w:szCs w:val="26"/>
        </w:rPr>
      </w:pPr>
    </w:p>
    <w:p w14:paraId="43B92A92" w14:textId="31A2F5D6" w:rsidR="009A65E7" w:rsidRDefault="009A65E7" w:rsidP="008B2498">
      <w:pPr>
        <w:spacing w:after="0" w:line="240" w:lineRule="auto"/>
        <w:jc w:val="both"/>
        <w:rPr>
          <w:rFonts w:ascii="Times New Roman" w:hAnsi="Times New Roman" w:cs="Times New Roman"/>
          <w:sz w:val="26"/>
          <w:szCs w:val="26"/>
        </w:rPr>
      </w:pPr>
    </w:p>
    <w:p w14:paraId="53BDE191" w14:textId="77777777" w:rsidR="009A65E7" w:rsidRDefault="009A65E7" w:rsidP="008B2498">
      <w:pPr>
        <w:spacing w:after="0" w:line="240" w:lineRule="auto"/>
        <w:jc w:val="both"/>
        <w:rPr>
          <w:rFonts w:ascii="Times New Roman" w:hAnsi="Times New Roman" w:cs="Times New Roman"/>
          <w:sz w:val="26"/>
          <w:szCs w:val="26"/>
        </w:rPr>
      </w:pPr>
    </w:p>
    <w:p w14:paraId="0A57D25F" w14:textId="77777777" w:rsidR="0042451D" w:rsidRPr="00EE10C5" w:rsidRDefault="0042451D" w:rsidP="0071736C">
      <w:pPr>
        <w:spacing w:after="0" w:line="240" w:lineRule="auto"/>
        <w:jc w:val="center"/>
        <w:rPr>
          <w:rFonts w:ascii="Times New Roman" w:hAnsi="Times New Roman" w:cs="Times New Roman"/>
          <w:b/>
          <w:sz w:val="26"/>
          <w:szCs w:val="26"/>
        </w:rPr>
      </w:pPr>
      <w:r w:rsidRPr="00EE10C5">
        <w:rPr>
          <w:rFonts w:ascii="Times New Roman" w:hAnsi="Times New Roman" w:cs="Times New Roman"/>
          <w:b/>
          <w:sz w:val="26"/>
          <w:szCs w:val="26"/>
        </w:rPr>
        <w:t>II. Условия оказания услуг</w:t>
      </w:r>
    </w:p>
    <w:p w14:paraId="662E3950" w14:textId="77777777" w:rsidR="00884CC8" w:rsidRDefault="0047464C" w:rsidP="007360B5">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r>
      <w:r w:rsidR="007360B5" w:rsidRPr="007360B5">
        <w:rPr>
          <w:rFonts w:ascii="Times New Roman" w:hAnsi="Times New Roman" w:cs="Times New Roman"/>
          <w:sz w:val="26"/>
          <w:szCs w:val="26"/>
        </w:rPr>
        <w:t>2.1. Услуги оказываются Исполнителем в соответствии с требованиями Технического задания (приложение № 1), являющегося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r w:rsidR="00884CC8">
        <w:rPr>
          <w:rFonts w:ascii="Times New Roman" w:hAnsi="Times New Roman" w:cs="Times New Roman"/>
          <w:sz w:val="26"/>
          <w:szCs w:val="26"/>
        </w:rPr>
        <w:t>.</w:t>
      </w:r>
      <w:r w:rsidR="007360B5" w:rsidRPr="007360B5">
        <w:rPr>
          <w:rFonts w:ascii="Times New Roman" w:hAnsi="Times New Roman" w:cs="Times New Roman"/>
          <w:sz w:val="26"/>
          <w:szCs w:val="26"/>
        </w:rPr>
        <w:t xml:space="preserve"> </w:t>
      </w:r>
    </w:p>
    <w:p w14:paraId="165991C0" w14:textId="77777777" w:rsidR="007360B5" w:rsidRDefault="007360B5" w:rsidP="007360B5">
      <w:pPr>
        <w:spacing w:after="0" w:line="240" w:lineRule="auto"/>
        <w:jc w:val="both"/>
        <w:rPr>
          <w:rFonts w:ascii="Times New Roman" w:hAnsi="Times New Roman" w:cs="Times New Roman"/>
          <w:b/>
          <w:sz w:val="26"/>
          <w:szCs w:val="26"/>
        </w:rPr>
      </w:pPr>
    </w:p>
    <w:p w14:paraId="7C3A33B7" w14:textId="77777777" w:rsidR="00884CC8" w:rsidRPr="00EE10C5" w:rsidRDefault="00884CC8" w:rsidP="007360B5">
      <w:pPr>
        <w:spacing w:after="0" w:line="240" w:lineRule="auto"/>
        <w:jc w:val="both"/>
        <w:rPr>
          <w:rFonts w:ascii="Times New Roman" w:hAnsi="Times New Roman" w:cs="Times New Roman"/>
          <w:b/>
          <w:sz w:val="26"/>
          <w:szCs w:val="26"/>
        </w:rPr>
      </w:pPr>
    </w:p>
    <w:p w14:paraId="5FDEDEED" w14:textId="77777777" w:rsidR="0042451D" w:rsidRPr="00EE10C5" w:rsidRDefault="0042451D" w:rsidP="0071736C">
      <w:pPr>
        <w:spacing w:after="0" w:line="240" w:lineRule="auto"/>
        <w:jc w:val="center"/>
        <w:rPr>
          <w:rFonts w:ascii="Times New Roman" w:hAnsi="Times New Roman" w:cs="Times New Roman"/>
          <w:b/>
          <w:sz w:val="26"/>
          <w:szCs w:val="26"/>
        </w:rPr>
      </w:pPr>
      <w:r w:rsidRPr="00EE10C5">
        <w:rPr>
          <w:rFonts w:ascii="Times New Roman" w:hAnsi="Times New Roman" w:cs="Times New Roman"/>
          <w:b/>
          <w:sz w:val="26"/>
          <w:szCs w:val="26"/>
        </w:rPr>
        <w:t>III. Права и обязанности Сторон</w:t>
      </w:r>
    </w:p>
    <w:p w14:paraId="041B1639" w14:textId="77777777" w:rsidR="0042451D" w:rsidRPr="00EE10C5" w:rsidRDefault="00651EDF" w:rsidP="0071736C">
      <w:pPr>
        <w:spacing w:after="0" w:line="240" w:lineRule="auto"/>
        <w:jc w:val="both"/>
        <w:rPr>
          <w:rFonts w:ascii="Times New Roman" w:hAnsi="Times New Roman" w:cs="Times New Roman"/>
          <w:b/>
          <w:sz w:val="26"/>
          <w:szCs w:val="26"/>
        </w:rPr>
      </w:pPr>
      <w:r w:rsidRPr="00EE10C5">
        <w:rPr>
          <w:rFonts w:ascii="Times New Roman" w:hAnsi="Times New Roman" w:cs="Times New Roman"/>
          <w:b/>
          <w:sz w:val="26"/>
          <w:szCs w:val="26"/>
        </w:rPr>
        <w:tab/>
      </w:r>
      <w:r w:rsidR="0042451D" w:rsidRPr="00EE10C5">
        <w:rPr>
          <w:rFonts w:ascii="Times New Roman" w:hAnsi="Times New Roman" w:cs="Times New Roman"/>
          <w:b/>
          <w:sz w:val="26"/>
          <w:szCs w:val="26"/>
        </w:rPr>
        <w:t>3.1. Исполнитель вправе:</w:t>
      </w:r>
    </w:p>
    <w:p w14:paraId="1E30404E" w14:textId="77777777" w:rsidR="0042451D" w:rsidRPr="00EE10C5" w:rsidRDefault="00651EDF"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t>3.1.1.</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Т</w:t>
      </w:r>
      <w:r w:rsidR="0042451D" w:rsidRPr="00EE10C5">
        <w:rPr>
          <w:rFonts w:ascii="Times New Roman" w:hAnsi="Times New Roman" w:cs="Times New Roman"/>
          <w:sz w:val="26"/>
          <w:szCs w:val="26"/>
        </w:rPr>
        <w:t>ребовать своевременной оплаты на условиях, установленных Контрактом, надлежащим образом оказан</w:t>
      </w:r>
      <w:r w:rsidRPr="00EE10C5">
        <w:rPr>
          <w:rFonts w:ascii="Times New Roman" w:hAnsi="Times New Roman" w:cs="Times New Roman"/>
          <w:sz w:val="26"/>
          <w:szCs w:val="26"/>
        </w:rPr>
        <w:t>ных и принятых Заказчиком услуг.</w:t>
      </w:r>
    </w:p>
    <w:p w14:paraId="3C1FC1A2" w14:textId="77777777" w:rsidR="0042451D" w:rsidRPr="00EE10C5" w:rsidRDefault="00651EDF"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t>3.1.2.</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П</w:t>
      </w:r>
      <w:r w:rsidR="0042451D" w:rsidRPr="00EE10C5">
        <w:rPr>
          <w:rFonts w:ascii="Times New Roman" w:hAnsi="Times New Roman" w:cs="Times New Roman"/>
          <w:sz w:val="26"/>
          <w:szCs w:val="26"/>
        </w:rPr>
        <w:t xml:space="preserve">ринять решение об одностороннем отказе от исполнения настоящего Контракта в соответствии </w:t>
      </w:r>
      <w:r w:rsidRPr="00EE10C5">
        <w:rPr>
          <w:rFonts w:ascii="Times New Roman" w:hAnsi="Times New Roman" w:cs="Times New Roman"/>
          <w:sz w:val="26"/>
          <w:szCs w:val="26"/>
        </w:rPr>
        <w:t>с гражданским законодательством.</w:t>
      </w:r>
      <w:r w:rsidR="0042451D" w:rsidRPr="00EE10C5">
        <w:rPr>
          <w:rFonts w:ascii="Times New Roman" w:hAnsi="Times New Roman" w:cs="Times New Roman"/>
          <w:sz w:val="26"/>
          <w:szCs w:val="26"/>
        </w:rPr>
        <w:t xml:space="preserve"> </w:t>
      </w:r>
    </w:p>
    <w:p w14:paraId="295440C4" w14:textId="77777777" w:rsidR="0042451D" w:rsidRPr="00EE10C5" w:rsidRDefault="00651EDF"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t>3.1.3.</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П</w:t>
      </w:r>
      <w:r w:rsidR="0042451D" w:rsidRPr="00EE10C5">
        <w:rPr>
          <w:rFonts w:ascii="Times New Roman" w:hAnsi="Times New Roman" w:cs="Times New Roman"/>
          <w:sz w:val="26"/>
          <w:szCs w:val="26"/>
        </w:rPr>
        <w:t xml:space="preserve">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w:t>
      </w:r>
      <w:r w:rsidR="00BD5499" w:rsidRPr="00EE10C5">
        <w:rPr>
          <w:rFonts w:ascii="Times New Roman" w:hAnsi="Times New Roman" w:cs="Times New Roman"/>
          <w:sz w:val="26"/>
          <w:szCs w:val="26"/>
        </w:rPr>
        <w:t xml:space="preserve">соответствующими техническими и </w:t>
      </w:r>
      <w:r w:rsidR="0042451D" w:rsidRPr="00EE10C5">
        <w:rPr>
          <w:rFonts w:ascii="Times New Roman" w:hAnsi="Times New Roman" w:cs="Times New Roman"/>
          <w:sz w:val="26"/>
          <w:szCs w:val="26"/>
        </w:rPr>
        <w:t>функциональными характеристиками, указанными в Контракте</w:t>
      </w:r>
      <w:r w:rsidRPr="00EE10C5">
        <w:rPr>
          <w:rFonts w:ascii="Times New Roman" w:hAnsi="Times New Roman" w:cs="Times New Roman"/>
          <w:sz w:val="26"/>
          <w:szCs w:val="26"/>
        </w:rPr>
        <w:t>.</w:t>
      </w:r>
    </w:p>
    <w:p w14:paraId="20455BAC" w14:textId="77777777" w:rsidR="0042451D" w:rsidRPr="00EE10C5" w:rsidRDefault="00651EDF"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t>3.1.4.</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Т</w:t>
      </w:r>
      <w:r w:rsidR="0042451D" w:rsidRPr="00EE10C5">
        <w:rPr>
          <w:rFonts w:ascii="Times New Roman" w:hAnsi="Times New Roman" w:cs="Times New Roman"/>
          <w:sz w:val="26"/>
          <w:szCs w:val="26"/>
        </w:rPr>
        <w:t xml:space="preserve">ребовать возмещения убытков, уплаты неустоек (штрафов, пеней) в соответствии с разделом </w:t>
      </w:r>
      <w:r w:rsidR="000F022C" w:rsidRPr="00EE10C5">
        <w:rPr>
          <w:rFonts w:ascii="Times New Roman" w:hAnsi="Times New Roman" w:cs="Times New Roman"/>
          <w:sz w:val="26"/>
          <w:szCs w:val="26"/>
        </w:rPr>
        <w:t>IX</w:t>
      </w:r>
      <w:r w:rsidR="0042451D" w:rsidRPr="00EE10C5">
        <w:rPr>
          <w:rFonts w:ascii="Times New Roman" w:hAnsi="Times New Roman" w:cs="Times New Roman"/>
          <w:sz w:val="26"/>
          <w:szCs w:val="26"/>
        </w:rPr>
        <w:t xml:space="preserve"> настоящего Контракта.</w:t>
      </w:r>
    </w:p>
    <w:p w14:paraId="1FDA9F5E" w14:textId="77777777" w:rsidR="0042451D" w:rsidRPr="00EE10C5" w:rsidRDefault="00651EDF" w:rsidP="0071736C">
      <w:pPr>
        <w:spacing w:after="0" w:line="240" w:lineRule="auto"/>
        <w:jc w:val="both"/>
        <w:rPr>
          <w:rFonts w:ascii="Times New Roman" w:hAnsi="Times New Roman" w:cs="Times New Roman"/>
          <w:b/>
          <w:sz w:val="26"/>
          <w:szCs w:val="26"/>
        </w:rPr>
      </w:pPr>
      <w:r w:rsidRPr="00EE10C5">
        <w:rPr>
          <w:rFonts w:ascii="Times New Roman" w:hAnsi="Times New Roman" w:cs="Times New Roman"/>
          <w:b/>
          <w:sz w:val="26"/>
          <w:szCs w:val="26"/>
        </w:rPr>
        <w:tab/>
      </w:r>
      <w:r w:rsidR="0042451D" w:rsidRPr="00EE10C5">
        <w:rPr>
          <w:rFonts w:ascii="Times New Roman" w:hAnsi="Times New Roman" w:cs="Times New Roman"/>
          <w:b/>
          <w:sz w:val="26"/>
          <w:szCs w:val="26"/>
        </w:rPr>
        <w:t>3.2. Исполнитель обязан:</w:t>
      </w:r>
    </w:p>
    <w:p w14:paraId="2120905F" w14:textId="77777777" w:rsidR="0042451D" w:rsidRPr="00EE10C5" w:rsidRDefault="00651EDF"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t>3.2.1.</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О</w:t>
      </w:r>
      <w:r w:rsidR="0042451D" w:rsidRPr="00EE10C5">
        <w:rPr>
          <w:rFonts w:ascii="Times New Roman" w:hAnsi="Times New Roman" w:cs="Times New Roman"/>
          <w:sz w:val="26"/>
          <w:szCs w:val="26"/>
        </w:rPr>
        <w:t>казать услуги в соответствии с ТЗ в предусмотренный настоя</w:t>
      </w:r>
      <w:r w:rsidRPr="00EE10C5">
        <w:rPr>
          <w:rFonts w:ascii="Times New Roman" w:hAnsi="Times New Roman" w:cs="Times New Roman"/>
          <w:sz w:val="26"/>
          <w:szCs w:val="26"/>
        </w:rPr>
        <w:t>щим Контрактом срок.</w:t>
      </w:r>
    </w:p>
    <w:p w14:paraId="794F6154" w14:textId="77777777" w:rsidR="0042451D" w:rsidRPr="00EE10C5" w:rsidRDefault="00651EDF"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t>3.2.2.</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П</w:t>
      </w:r>
      <w:r w:rsidR="0042451D" w:rsidRPr="00EE10C5">
        <w:rPr>
          <w:rFonts w:ascii="Times New Roman" w:hAnsi="Times New Roman" w:cs="Times New Roman"/>
          <w:sz w:val="26"/>
          <w:szCs w:val="26"/>
        </w:rPr>
        <w:t>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w:t>
      </w:r>
      <w:r w:rsidRPr="00EE10C5">
        <w:rPr>
          <w:rFonts w:ascii="Times New Roman" w:hAnsi="Times New Roman" w:cs="Times New Roman"/>
          <w:sz w:val="26"/>
          <w:szCs w:val="26"/>
        </w:rPr>
        <w:t>кающих при исполнении Контракта.</w:t>
      </w:r>
    </w:p>
    <w:p w14:paraId="7555C507" w14:textId="77777777" w:rsidR="0042451D" w:rsidRPr="00EE10C5" w:rsidRDefault="00651EDF"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t>3.2.3.</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В</w:t>
      </w:r>
      <w:r w:rsidR="0042451D" w:rsidRPr="00EE10C5">
        <w:rPr>
          <w:rFonts w:ascii="Times New Roman" w:hAnsi="Times New Roman" w:cs="Times New Roman"/>
          <w:sz w:val="26"/>
          <w:szCs w:val="26"/>
        </w:rPr>
        <w:t xml:space="preserve">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w:t>
      </w:r>
      <w:r w:rsidRPr="00EE10C5">
        <w:rPr>
          <w:rFonts w:ascii="Times New Roman" w:hAnsi="Times New Roman" w:cs="Times New Roman"/>
          <w:sz w:val="26"/>
          <w:szCs w:val="26"/>
        </w:rPr>
        <w:t>дения о его вручении Заказчику.</w:t>
      </w:r>
    </w:p>
    <w:p w14:paraId="7674A4EF" w14:textId="1DB2055A" w:rsidR="0042451D" w:rsidRPr="00EE10C5" w:rsidRDefault="00651EDF"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t>3.2.3.</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О</w:t>
      </w:r>
      <w:r w:rsidR="0042451D" w:rsidRPr="00EE10C5">
        <w:rPr>
          <w:rFonts w:ascii="Times New Roman" w:hAnsi="Times New Roman" w:cs="Times New Roman"/>
          <w:sz w:val="26"/>
          <w:szCs w:val="26"/>
        </w:rPr>
        <w:t xml:space="preserve">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w:t>
      </w:r>
      <w:r w:rsidR="00A95742">
        <w:rPr>
          <w:rFonts w:ascii="Times New Roman" w:hAnsi="Times New Roman" w:cs="Times New Roman"/>
          <w:sz w:val="26"/>
          <w:szCs w:val="26"/>
        </w:rPr>
        <w:t>декларирования</w:t>
      </w:r>
      <w:r w:rsidR="0042451D" w:rsidRPr="00EE10C5">
        <w:rPr>
          <w:rFonts w:ascii="Times New Roman" w:hAnsi="Times New Roman" w:cs="Times New Roman"/>
          <w:sz w:val="26"/>
          <w:szCs w:val="26"/>
        </w:rPr>
        <w:t>, установленным законодательством Российской Федерации и Конт</w:t>
      </w:r>
      <w:r w:rsidRPr="00EE10C5">
        <w:rPr>
          <w:rFonts w:ascii="Times New Roman" w:hAnsi="Times New Roman" w:cs="Times New Roman"/>
          <w:sz w:val="26"/>
          <w:szCs w:val="26"/>
        </w:rPr>
        <w:t>рактом.</w:t>
      </w:r>
    </w:p>
    <w:p w14:paraId="73E86DB7" w14:textId="64DE2913" w:rsidR="0042451D" w:rsidRDefault="00651EDF"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t>3.2.4.</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О</w:t>
      </w:r>
      <w:r w:rsidR="0042451D" w:rsidRPr="00EE10C5">
        <w:rPr>
          <w:rFonts w:ascii="Times New Roman" w:hAnsi="Times New Roman" w:cs="Times New Roman"/>
          <w:sz w:val="26"/>
          <w:szCs w:val="26"/>
        </w:rPr>
        <w:t>беспечить за свой счет устранение недостатков, выявленн</w:t>
      </w:r>
      <w:r w:rsidRPr="00EE10C5">
        <w:rPr>
          <w:rFonts w:ascii="Times New Roman" w:hAnsi="Times New Roman" w:cs="Times New Roman"/>
          <w:sz w:val="26"/>
          <w:szCs w:val="26"/>
        </w:rPr>
        <w:t>ых при приемке Заказчиком услуг.</w:t>
      </w:r>
    </w:p>
    <w:p w14:paraId="39DAB783" w14:textId="013DF96D" w:rsidR="002A1EF8" w:rsidRPr="00EE10C5" w:rsidRDefault="002A1EF8" w:rsidP="0071736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3.2.5. Организовать</w:t>
      </w:r>
      <w:r w:rsidR="00267410">
        <w:rPr>
          <w:rFonts w:ascii="Times New Roman" w:hAnsi="Times New Roman" w:cs="Times New Roman"/>
          <w:sz w:val="26"/>
          <w:szCs w:val="26"/>
        </w:rPr>
        <w:t xml:space="preserve"> за свой счет</w:t>
      </w:r>
      <w:r>
        <w:rPr>
          <w:rFonts w:ascii="Times New Roman" w:hAnsi="Times New Roman" w:cs="Times New Roman"/>
          <w:sz w:val="26"/>
          <w:szCs w:val="26"/>
        </w:rPr>
        <w:t xml:space="preserve"> п</w:t>
      </w:r>
      <w:r w:rsidRPr="002A1EF8">
        <w:rPr>
          <w:rFonts w:ascii="Times New Roman" w:hAnsi="Times New Roman" w:cs="Times New Roman"/>
          <w:sz w:val="26"/>
          <w:szCs w:val="26"/>
        </w:rPr>
        <w:t>редставл</w:t>
      </w:r>
      <w:r>
        <w:rPr>
          <w:rFonts w:ascii="Times New Roman" w:hAnsi="Times New Roman" w:cs="Times New Roman"/>
          <w:sz w:val="26"/>
          <w:szCs w:val="26"/>
        </w:rPr>
        <w:t>ение</w:t>
      </w:r>
      <w:r w:rsidRPr="002A1EF8">
        <w:rPr>
          <w:rFonts w:ascii="Times New Roman" w:hAnsi="Times New Roman" w:cs="Times New Roman"/>
          <w:sz w:val="26"/>
          <w:szCs w:val="26"/>
        </w:rPr>
        <w:t xml:space="preserve"> в аккредитованную испытательную лабораторию  по направлению органа по сертификации и в сроки, установленные органом по сертификации, образцы продукции</w:t>
      </w:r>
      <w:r>
        <w:rPr>
          <w:rFonts w:ascii="Times New Roman" w:hAnsi="Times New Roman" w:cs="Times New Roman"/>
          <w:sz w:val="26"/>
          <w:szCs w:val="26"/>
        </w:rPr>
        <w:t xml:space="preserve"> Заказчика</w:t>
      </w:r>
      <w:r w:rsidRPr="002A1EF8">
        <w:rPr>
          <w:rFonts w:ascii="Times New Roman" w:hAnsi="Times New Roman" w:cs="Times New Roman"/>
          <w:sz w:val="26"/>
          <w:szCs w:val="26"/>
        </w:rPr>
        <w:t>, отобранные  органом по сертификации</w:t>
      </w:r>
      <w:r>
        <w:rPr>
          <w:rFonts w:ascii="Times New Roman" w:hAnsi="Times New Roman" w:cs="Times New Roman"/>
          <w:sz w:val="26"/>
          <w:szCs w:val="26"/>
        </w:rPr>
        <w:t>.</w:t>
      </w:r>
    </w:p>
    <w:p w14:paraId="36C6004A" w14:textId="77777777" w:rsidR="0042451D" w:rsidRPr="00EE10C5" w:rsidRDefault="00651EDF" w:rsidP="0071736C">
      <w:pPr>
        <w:spacing w:after="0" w:line="240" w:lineRule="auto"/>
        <w:jc w:val="both"/>
        <w:rPr>
          <w:rFonts w:ascii="Times New Roman" w:hAnsi="Times New Roman" w:cs="Times New Roman"/>
          <w:b/>
          <w:sz w:val="26"/>
          <w:szCs w:val="26"/>
        </w:rPr>
      </w:pPr>
      <w:r w:rsidRPr="00EE10C5">
        <w:rPr>
          <w:rFonts w:ascii="Times New Roman" w:hAnsi="Times New Roman" w:cs="Times New Roman"/>
          <w:sz w:val="26"/>
          <w:szCs w:val="26"/>
        </w:rPr>
        <w:tab/>
      </w:r>
      <w:r w:rsidR="0042451D" w:rsidRPr="00EE10C5">
        <w:rPr>
          <w:rFonts w:ascii="Times New Roman" w:hAnsi="Times New Roman" w:cs="Times New Roman"/>
          <w:b/>
          <w:sz w:val="26"/>
          <w:szCs w:val="26"/>
        </w:rPr>
        <w:t>3.3. Заказчик вправе:</w:t>
      </w:r>
    </w:p>
    <w:p w14:paraId="6505E5A1" w14:textId="77777777" w:rsidR="0042451D" w:rsidRPr="00EE10C5" w:rsidRDefault="00651EDF"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t>3.3.1.</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Т</w:t>
      </w:r>
      <w:r w:rsidR="0042451D" w:rsidRPr="00EE10C5">
        <w:rPr>
          <w:rFonts w:ascii="Times New Roman" w:hAnsi="Times New Roman" w:cs="Times New Roman"/>
          <w:sz w:val="26"/>
          <w:szCs w:val="26"/>
        </w:rPr>
        <w:t>ребовать от Исполнителя надлежащего исполнения обязате</w:t>
      </w:r>
      <w:r w:rsidRPr="00EE10C5">
        <w:rPr>
          <w:rFonts w:ascii="Times New Roman" w:hAnsi="Times New Roman" w:cs="Times New Roman"/>
          <w:sz w:val="26"/>
          <w:szCs w:val="26"/>
        </w:rPr>
        <w:t>льств, установленных Контрактом.</w:t>
      </w:r>
    </w:p>
    <w:p w14:paraId="2E474E05" w14:textId="77777777" w:rsidR="0042451D" w:rsidRPr="00EE10C5" w:rsidRDefault="00651EDF"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lastRenderedPageBreak/>
        <w:tab/>
        <w:t>3.3.2.</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Т</w:t>
      </w:r>
      <w:r w:rsidR="0042451D" w:rsidRPr="00EE10C5">
        <w:rPr>
          <w:rFonts w:ascii="Times New Roman" w:hAnsi="Times New Roman" w:cs="Times New Roman"/>
          <w:sz w:val="26"/>
          <w:szCs w:val="26"/>
        </w:rPr>
        <w:t>ребовать от Исполнителя своевременного устранения недостатков, выявленных как в ходе приемки, так и</w:t>
      </w:r>
      <w:r w:rsidRPr="00EE10C5">
        <w:rPr>
          <w:rFonts w:ascii="Times New Roman" w:hAnsi="Times New Roman" w:cs="Times New Roman"/>
          <w:sz w:val="26"/>
          <w:szCs w:val="26"/>
        </w:rPr>
        <w:t xml:space="preserve"> в течение гарантийного периода.</w:t>
      </w:r>
    </w:p>
    <w:p w14:paraId="0088EB50" w14:textId="77777777" w:rsidR="0042451D" w:rsidRPr="00EE10C5" w:rsidRDefault="00651EDF"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t>3.3.3.</w:t>
      </w:r>
      <w:r w:rsidR="00BD5499" w:rsidRPr="00EE10C5">
        <w:rPr>
          <w:rFonts w:ascii="Times New Roman" w:hAnsi="Times New Roman" w:cs="Times New Roman"/>
          <w:sz w:val="26"/>
          <w:szCs w:val="26"/>
        </w:rPr>
        <w:t>П</w:t>
      </w:r>
      <w:r w:rsidR="0042451D" w:rsidRPr="00EE10C5">
        <w:rPr>
          <w:rFonts w:ascii="Times New Roman" w:hAnsi="Times New Roman" w:cs="Times New Roman"/>
          <w:sz w:val="26"/>
          <w:szCs w:val="26"/>
        </w:rPr>
        <w:t>роверять ход и качество выполнения Исполнителем условий настоящего Контракта</w:t>
      </w:r>
      <w:r w:rsidRPr="00EE10C5">
        <w:rPr>
          <w:rFonts w:ascii="Times New Roman" w:hAnsi="Times New Roman" w:cs="Times New Roman"/>
          <w:sz w:val="26"/>
          <w:szCs w:val="26"/>
        </w:rPr>
        <w:t>.</w:t>
      </w:r>
    </w:p>
    <w:p w14:paraId="1FB81935" w14:textId="77777777" w:rsidR="0042451D" w:rsidRPr="00EE10C5" w:rsidRDefault="00651EDF"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t>3.3.4.</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Т</w:t>
      </w:r>
      <w:r w:rsidR="0042451D" w:rsidRPr="00EE10C5">
        <w:rPr>
          <w:rFonts w:ascii="Times New Roman" w:hAnsi="Times New Roman" w:cs="Times New Roman"/>
          <w:sz w:val="26"/>
          <w:szCs w:val="26"/>
        </w:rPr>
        <w:t xml:space="preserve">ребовать возмещения убытков в соответствии с разделом </w:t>
      </w:r>
      <w:r w:rsidR="007642FE" w:rsidRPr="00EE10C5">
        <w:rPr>
          <w:rFonts w:ascii="Times New Roman" w:hAnsi="Times New Roman" w:cs="Times New Roman"/>
          <w:sz w:val="26"/>
          <w:szCs w:val="26"/>
        </w:rPr>
        <w:t xml:space="preserve">IX </w:t>
      </w:r>
      <w:r w:rsidR="0042451D" w:rsidRPr="00EE10C5">
        <w:rPr>
          <w:rFonts w:ascii="Times New Roman" w:hAnsi="Times New Roman" w:cs="Times New Roman"/>
          <w:sz w:val="26"/>
          <w:szCs w:val="26"/>
        </w:rPr>
        <w:t>настоящего Контракта, причиненных по вине Исполнителя;</w:t>
      </w:r>
    </w:p>
    <w:p w14:paraId="74ABC21F" w14:textId="77777777" w:rsidR="0042451D" w:rsidRPr="00EE10C5" w:rsidRDefault="00651EDF"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t xml:space="preserve">3.3.5. </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П</w:t>
      </w:r>
      <w:r w:rsidR="0042451D" w:rsidRPr="00EE10C5">
        <w:rPr>
          <w:rFonts w:ascii="Times New Roman" w:hAnsi="Times New Roman" w:cs="Times New Roman"/>
          <w:sz w:val="26"/>
          <w:szCs w:val="26"/>
        </w:rPr>
        <w:t xml:space="preserve">редложить увеличить или уменьшить в процессе исполнения настоящего Контракта  объем оказываемых услуг, предусмотренных Контрактом, не более чем на десять процентов в порядке и на условиях, установленных Федеральным законом от 5 апреля 2013 г. </w:t>
      </w:r>
      <w:r w:rsidRPr="00EE10C5">
        <w:rPr>
          <w:rFonts w:ascii="Times New Roman" w:hAnsi="Times New Roman" w:cs="Times New Roman"/>
          <w:sz w:val="26"/>
          <w:szCs w:val="26"/>
        </w:rPr>
        <w:t>№ 44-ФЗ «</w:t>
      </w:r>
      <w:r w:rsidR="0042451D" w:rsidRPr="00EE10C5">
        <w:rPr>
          <w:rFonts w:ascii="Times New Roman" w:hAnsi="Times New Roman" w:cs="Times New Roman"/>
          <w:sz w:val="26"/>
          <w:szCs w:val="26"/>
        </w:rPr>
        <w:t>О контрактной системе в сфере закупок товаров, работ, услуг для обеспечения госуд</w:t>
      </w:r>
      <w:r w:rsidRPr="00EE10C5">
        <w:rPr>
          <w:rFonts w:ascii="Times New Roman" w:hAnsi="Times New Roman" w:cs="Times New Roman"/>
          <w:sz w:val="26"/>
          <w:szCs w:val="26"/>
        </w:rPr>
        <w:t>арственных и муниципальных нужд».</w:t>
      </w:r>
      <w:r w:rsidR="0042451D" w:rsidRPr="00EE10C5">
        <w:rPr>
          <w:rFonts w:ascii="Times New Roman" w:hAnsi="Times New Roman" w:cs="Times New Roman"/>
          <w:sz w:val="26"/>
          <w:szCs w:val="26"/>
        </w:rPr>
        <w:t xml:space="preserve"> </w:t>
      </w:r>
    </w:p>
    <w:p w14:paraId="7C43099E" w14:textId="77777777" w:rsidR="0042451D" w:rsidRPr="00EE10C5" w:rsidRDefault="00651EDF"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t>3.3.6.</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П</w:t>
      </w:r>
      <w:r w:rsidR="0042451D" w:rsidRPr="00EE10C5">
        <w:rPr>
          <w:rFonts w:ascii="Times New Roman" w:hAnsi="Times New Roman" w:cs="Times New Roman"/>
          <w:sz w:val="26"/>
          <w:szCs w:val="26"/>
        </w:rPr>
        <w:t>ринять решение об одностороннем отказе от исполнения настоящего Контракта в соответствии с гражданским законодательством</w:t>
      </w:r>
      <w:r w:rsidRPr="00EE10C5">
        <w:rPr>
          <w:rFonts w:ascii="Times New Roman" w:hAnsi="Times New Roman" w:cs="Times New Roman"/>
          <w:sz w:val="26"/>
          <w:szCs w:val="26"/>
        </w:rPr>
        <w:t>.</w:t>
      </w:r>
    </w:p>
    <w:p w14:paraId="32D4FFA4" w14:textId="77777777" w:rsidR="00A05C9C" w:rsidRPr="00EE10C5" w:rsidRDefault="00A05C9C"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ab/>
        <w:t xml:space="preserve">3.3.7. </w:t>
      </w:r>
      <w:r w:rsidR="00BD5499" w:rsidRPr="00EE10C5">
        <w:rPr>
          <w:rFonts w:ascii="Times New Roman" w:hAnsi="Times New Roman" w:cs="Times New Roman"/>
          <w:sz w:val="26"/>
          <w:szCs w:val="26"/>
        </w:rPr>
        <w:t>О</w:t>
      </w:r>
      <w:r w:rsidRPr="00EE10C5">
        <w:rPr>
          <w:rFonts w:ascii="Times New Roman" w:hAnsi="Times New Roman" w:cs="Times New Roman"/>
          <w:sz w:val="26"/>
          <w:szCs w:val="26"/>
        </w:rPr>
        <w:t>тказаться от приемки и оплаты оказанных Услуг, не соответствующ</w:t>
      </w:r>
      <w:r w:rsidR="0058207A" w:rsidRPr="00EE10C5">
        <w:rPr>
          <w:rFonts w:ascii="Times New Roman" w:hAnsi="Times New Roman" w:cs="Times New Roman"/>
          <w:sz w:val="26"/>
          <w:szCs w:val="26"/>
        </w:rPr>
        <w:t>их условиям Контракта.</w:t>
      </w:r>
    </w:p>
    <w:p w14:paraId="305FF931" w14:textId="77777777" w:rsidR="0042451D" w:rsidRPr="00EE10C5" w:rsidRDefault="00651EDF" w:rsidP="0071736C">
      <w:pPr>
        <w:autoSpaceDE w:val="0"/>
        <w:autoSpaceDN w:val="0"/>
        <w:adjustRightInd w:val="0"/>
        <w:spacing w:after="0" w:line="240" w:lineRule="auto"/>
        <w:ind w:firstLine="708"/>
        <w:jc w:val="both"/>
        <w:rPr>
          <w:rFonts w:ascii="Times New Roman" w:hAnsi="Times New Roman" w:cs="Times New Roman"/>
          <w:sz w:val="26"/>
          <w:szCs w:val="26"/>
        </w:rPr>
      </w:pPr>
      <w:r w:rsidRPr="00EE10C5">
        <w:rPr>
          <w:rFonts w:ascii="Times New Roman" w:hAnsi="Times New Roman" w:cs="Times New Roman"/>
          <w:sz w:val="26"/>
          <w:szCs w:val="26"/>
        </w:rPr>
        <w:t>3.3.</w:t>
      </w:r>
      <w:r w:rsidR="00A05C9C" w:rsidRPr="00EE10C5">
        <w:rPr>
          <w:rFonts w:ascii="Times New Roman" w:hAnsi="Times New Roman" w:cs="Times New Roman"/>
          <w:sz w:val="26"/>
          <w:szCs w:val="26"/>
        </w:rPr>
        <w:t>8</w:t>
      </w:r>
      <w:r w:rsidRPr="00EE10C5">
        <w:rPr>
          <w:rFonts w:ascii="Times New Roman" w:hAnsi="Times New Roman" w:cs="Times New Roman"/>
          <w:sz w:val="26"/>
          <w:szCs w:val="26"/>
        </w:rPr>
        <w:t>.</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Д</w:t>
      </w:r>
      <w:r w:rsidR="0042451D" w:rsidRPr="00EE10C5">
        <w:rPr>
          <w:rFonts w:ascii="Times New Roman" w:hAnsi="Times New Roman" w:cs="Times New Roman"/>
          <w:sz w:val="26"/>
          <w:szCs w:val="26"/>
        </w:rPr>
        <w:t xml:space="preserve">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законом от 5 апреля 2013 г. </w:t>
      </w:r>
      <w:r w:rsidRPr="00EE10C5">
        <w:rPr>
          <w:rFonts w:ascii="Times New Roman" w:hAnsi="Times New Roman" w:cs="Times New Roman"/>
          <w:sz w:val="26"/>
          <w:szCs w:val="26"/>
        </w:rPr>
        <w:t>№ 44-ФЗ «</w:t>
      </w:r>
      <w:r w:rsidR="0042451D" w:rsidRPr="00EE10C5">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Pr="00EE10C5">
        <w:rPr>
          <w:rFonts w:ascii="Times New Roman" w:hAnsi="Times New Roman" w:cs="Times New Roman"/>
          <w:sz w:val="26"/>
          <w:szCs w:val="26"/>
        </w:rPr>
        <w:t>».</w:t>
      </w:r>
    </w:p>
    <w:p w14:paraId="6CE792A2" w14:textId="77777777" w:rsidR="0042451D" w:rsidRPr="00884CC8" w:rsidRDefault="00A05C9C"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r>
      <w:r w:rsidR="0042451D" w:rsidRPr="00884CC8">
        <w:rPr>
          <w:rFonts w:ascii="Times New Roman" w:hAnsi="Times New Roman" w:cs="Times New Roman"/>
          <w:sz w:val="26"/>
          <w:szCs w:val="26"/>
        </w:rPr>
        <w:t>3.4. Заказчик обязан:</w:t>
      </w:r>
    </w:p>
    <w:p w14:paraId="0AF135C9" w14:textId="77777777" w:rsidR="00884CC8" w:rsidRDefault="00884CC8" w:rsidP="0071736C">
      <w:pPr>
        <w:spacing w:after="0" w:line="240" w:lineRule="auto"/>
        <w:jc w:val="both"/>
        <w:rPr>
          <w:rFonts w:ascii="Times New Roman" w:hAnsi="Times New Roman" w:cs="Times New Roman"/>
          <w:sz w:val="26"/>
          <w:szCs w:val="26"/>
        </w:rPr>
      </w:pPr>
      <w:r w:rsidRPr="00884CC8">
        <w:rPr>
          <w:rFonts w:ascii="Times New Roman" w:hAnsi="Times New Roman" w:cs="Times New Roman"/>
          <w:sz w:val="26"/>
          <w:szCs w:val="26"/>
        </w:rPr>
        <w:t xml:space="preserve">           3.4.1. Предоставить Исполнителю всю  необходимую документацию для проведения работ по подтверждению соответствия:   сведения о продукции, стандарты и (или) другие нормативные и технологические документы, по которым изготавливается продукция; общие характеристики Заказчика, включая сведения о филиалах и сторонних соисполнителях, а также другую информацию, необходимую для проведения работ в соответствии с техническим регламентом Таможенного союза «О безопасности средств индивидуальной защиты» (ТР ТС 019/2011).</w:t>
      </w:r>
    </w:p>
    <w:p w14:paraId="62A906E8" w14:textId="69C22473" w:rsidR="00884CC8" w:rsidRPr="00884CC8" w:rsidRDefault="00884CC8" w:rsidP="0071736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3.4.2. </w:t>
      </w:r>
      <w:bookmarkStart w:id="0" w:name="_Hlk229055209"/>
      <w:r w:rsidRPr="00884CC8">
        <w:rPr>
          <w:rFonts w:ascii="Times New Roman" w:hAnsi="Times New Roman" w:cs="Times New Roman"/>
          <w:sz w:val="26"/>
          <w:szCs w:val="26"/>
        </w:rPr>
        <w:t>Пред</w:t>
      </w:r>
      <w:r w:rsidR="002A1EF8">
        <w:rPr>
          <w:rFonts w:ascii="Times New Roman" w:hAnsi="Times New Roman" w:cs="Times New Roman"/>
          <w:sz w:val="26"/>
          <w:szCs w:val="26"/>
        </w:rPr>
        <w:t>оставить Исполнителю</w:t>
      </w:r>
      <w:r w:rsidR="008C2B23">
        <w:rPr>
          <w:rFonts w:ascii="Times New Roman" w:hAnsi="Times New Roman" w:cs="Times New Roman"/>
          <w:sz w:val="26"/>
          <w:szCs w:val="26"/>
        </w:rPr>
        <w:t xml:space="preserve"> для направления</w:t>
      </w:r>
      <w:r w:rsidRPr="00884CC8">
        <w:rPr>
          <w:rFonts w:ascii="Times New Roman" w:hAnsi="Times New Roman" w:cs="Times New Roman"/>
          <w:sz w:val="26"/>
          <w:szCs w:val="26"/>
        </w:rPr>
        <w:t xml:space="preserve"> в аккредитованную испытательную лабораторию по направлению органа по сертификации и в сроки, установленные органом по сертификации, образцы продукции, отобранные  органом </w:t>
      </w:r>
      <w:r w:rsidR="009A65E7">
        <w:rPr>
          <w:rFonts w:ascii="Times New Roman" w:hAnsi="Times New Roman" w:cs="Times New Roman"/>
          <w:sz w:val="26"/>
          <w:szCs w:val="26"/>
        </w:rPr>
        <w:t xml:space="preserve">            </w:t>
      </w:r>
      <w:r w:rsidRPr="00884CC8">
        <w:rPr>
          <w:rFonts w:ascii="Times New Roman" w:hAnsi="Times New Roman" w:cs="Times New Roman"/>
          <w:sz w:val="26"/>
          <w:szCs w:val="26"/>
        </w:rPr>
        <w:t>по сертификации</w:t>
      </w:r>
      <w:bookmarkEnd w:id="0"/>
      <w:r w:rsidRPr="00884CC8">
        <w:rPr>
          <w:rFonts w:ascii="Times New Roman" w:hAnsi="Times New Roman" w:cs="Times New Roman"/>
          <w:sz w:val="26"/>
          <w:szCs w:val="26"/>
        </w:rPr>
        <w:t>.</w:t>
      </w:r>
    </w:p>
    <w:p w14:paraId="097AD68A" w14:textId="77777777" w:rsidR="0042451D" w:rsidRPr="00EE10C5" w:rsidRDefault="00884CC8" w:rsidP="0071736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3.4.3</w:t>
      </w:r>
      <w:r w:rsidR="00651EDF" w:rsidRPr="00EE10C5">
        <w:rPr>
          <w:rFonts w:ascii="Times New Roman" w:hAnsi="Times New Roman" w:cs="Times New Roman"/>
          <w:sz w:val="26"/>
          <w:szCs w:val="26"/>
        </w:rPr>
        <w:t>.</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П</w:t>
      </w:r>
      <w:r w:rsidR="0042451D" w:rsidRPr="00EE10C5">
        <w:rPr>
          <w:rFonts w:ascii="Times New Roman" w:hAnsi="Times New Roman" w:cs="Times New Roman"/>
          <w:sz w:val="26"/>
          <w:szCs w:val="26"/>
        </w:rPr>
        <w:t>ринять и оплатить оказанные услуги в соответствии с настоящим Контрактом</w:t>
      </w:r>
      <w:r w:rsidR="00651EDF" w:rsidRPr="00EE10C5">
        <w:rPr>
          <w:rFonts w:ascii="Times New Roman" w:hAnsi="Times New Roman" w:cs="Times New Roman"/>
          <w:sz w:val="26"/>
          <w:szCs w:val="26"/>
        </w:rPr>
        <w:t>.</w:t>
      </w:r>
    </w:p>
    <w:p w14:paraId="488520F5" w14:textId="77777777" w:rsidR="0042451D" w:rsidRPr="00EE10C5" w:rsidRDefault="00884CC8" w:rsidP="0071736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3.4.4</w:t>
      </w:r>
      <w:r w:rsidR="00651EDF" w:rsidRPr="00EE10C5">
        <w:rPr>
          <w:rFonts w:ascii="Times New Roman" w:hAnsi="Times New Roman" w:cs="Times New Roman"/>
          <w:sz w:val="26"/>
          <w:szCs w:val="26"/>
        </w:rPr>
        <w:t>.</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О</w:t>
      </w:r>
      <w:r w:rsidR="0042451D" w:rsidRPr="00EE10C5">
        <w:rPr>
          <w:rFonts w:ascii="Times New Roman" w:hAnsi="Times New Roman" w:cs="Times New Roman"/>
          <w:sz w:val="26"/>
          <w:szCs w:val="26"/>
        </w:rPr>
        <w:t xml:space="preserve">беспечить контроль за исполнением Контракта, в том числе на </w:t>
      </w:r>
      <w:r w:rsidR="00651EDF" w:rsidRPr="00EE10C5">
        <w:rPr>
          <w:rFonts w:ascii="Times New Roman" w:hAnsi="Times New Roman" w:cs="Times New Roman"/>
          <w:sz w:val="26"/>
          <w:szCs w:val="26"/>
        </w:rPr>
        <w:t>отдельных этапах его исполнения.</w:t>
      </w:r>
    </w:p>
    <w:p w14:paraId="364E3304" w14:textId="77777777" w:rsidR="0042451D" w:rsidRPr="00EE10C5" w:rsidRDefault="00884CC8" w:rsidP="0071736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3.4.5</w:t>
      </w:r>
      <w:r w:rsidR="00651EDF" w:rsidRPr="00EE10C5">
        <w:rPr>
          <w:rFonts w:ascii="Times New Roman" w:hAnsi="Times New Roman" w:cs="Times New Roman"/>
          <w:sz w:val="26"/>
          <w:szCs w:val="26"/>
        </w:rPr>
        <w:t>.</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П</w:t>
      </w:r>
      <w:r w:rsidR="0042451D" w:rsidRPr="00EE10C5">
        <w:rPr>
          <w:rFonts w:ascii="Times New Roman" w:hAnsi="Times New Roman" w:cs="Times New Roman"/>
          <w:sz w:val="26"/>
          <w:szCs w:val="26"/>
        </w:rPr>
        <w:t>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r w:rsidR="00651EDF" w:rsidRPr="00EE10C5">
        <w:rPr>
          <w:rFonts w:ascii="Times New Roman" w:hAnsi="Times New Roman" w:cs="Times New Roman"/>
          <w:sz w:val="26"/>
          <w:szCs w:val="26"/>
        </w:rPr>
        <w:t>.</w:t>
      </w:r>
    </w:p>
    <w:p w14:paraId="7107FC63" w14:textId="77777777" w:rsidR="0042451D" w:rsidRPr="00EE10C5" w:rsidRDefault="00884CC8" w:rsidP="0071736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3.4.6</w:t>
      </w:r>
      <w:r w:rsidR="00651EDF" w:rsidRPr="00EE10C5">
        <w:rPr>
          <w:rFonts w:ascii="Times New Roman" w:hAnsi="Times New Roman" w:cs="Times New Roman"/>
          <w:sz w:val="26"/>
          <w:szCs w:val="26"/>
        </w:rPr>
        <w:t>.</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В</w:t>
      </w:r>
      <w:r w:rsidR="0042451D" w:rsidRPr="00EE10C5">
        <w:rPr>
          <w:rFonts w:ascii="Times New Roman" w:hAnsi="Times New Roman" w:cs="Times New Roman"/>
          <w:sz w:val="26"/>
          <w:szCs w:val="26"/>
        </w:rPr>
        <w:t xml:space="preserve">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w:t>
      </w:r>
      <w:r w:rsidR="00CE44A3" w:rsidRPr="00EE10C5">
        <w:rPr>
          <w:rFonts w:ascii="Times New Roman" w:hAnsi="Times New Roman" w:cs="Times New Roman"/>
          <w:sz w:val="26"/>
          <w:szCs w:val="26"/>
        </w:rPr>
        <w:t>ния о его вручении Исполнителю.</w:t>
      </w:r>
    </w:p>
    <w:p w14:paraId="5A6A5D4C" w14:textId="77777777" w:rsidR="0042451D" w:rsidRPr="00EE10C5" w:rsidRDefault="00884CC8" w:rsidP="0071736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3.4.7</w:t>
      </w:r>
      <w:r w:rsidR="00CE44A3" w:rsidRPr="00EE10C5">
        <w:rPr>
          <w:rFonts w:ascii="Times New Roman" w:hAnsi="Times New Roman" w:cs="Times New Roman"/>
          <w:sz w:val="26"/>
          <w:szCs w:val="26"/>
        </w:rPr>
        <w:t>.</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П</w:t>
      </w:r>
      <w:r w:rsidR="0042451D" w:rsidRPr="00EE10C5">
        <w:rPr>
          <w:rFonts w:ascii="Times New Roman" w:hAnsi="Times New Roman" w:cs="Times New Roman"/>
          <w:sz w:val="26"/>
          <w:szCs w:val="26"/>
        </w:rPr>
        <w:t xml:space="preserve">ровести экспертизу оказанных услуг для проверки их соответствия условиям Контракта в соответствии с Федеральным законом от 5 апреля 2013 г. </w:t>
      </w:r>
      <w:r w:rsidR="00CE44A3" w:rsidRPr="00EE10C5">
        <w:rPr>
          <w:rFonts w:ascii="Times New Roman" w:hAnsi="Times New Roman" w:cs="Times New Roman"/>
          <w:sz w:val="26"/>
          <w:szCs w:val="26"/>
        </w:rPr>
        <w:t xml:space="preserve">№ 44-ФЗ </w:t>
      </w:r>
      <w:r w:rsidR="00CE44A3" w:rsidRPr="00EE10C5">
        <w:rPr>
          <w:rFonts w:ascii="Times New Roman" w:hAnsi="Times New Roman" w:cs="Times New Roman"/>
          <w:sz w:val="26"/>
          <w:szCs w:val="26"/>
        </w:rPr>
        <w:lastRenderedPageBreak/>
        <w:t>«</w:t>
      </w:r>
      <w:r w:rsidR="0042451D" w:rsidRPr="00EE10C5">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CE44A3" w:rsidRPr="00EE10C5">
        <w:rPr>
          <w:rFonts w:ascii="Times New Roman" w:hAnsi="Times New Roman" w:cs="Times New Roman"/>
          <w:sz w:val="26"/>
          <w:szCs w:val="26"/>
        </w:rPr>
        <w:t>».</w:t>
      </w:r>
    </w:p>
    <w:p w14:paraId="3D8A05D9" w14:textId="77777777" w:rsidR="0042451D" w:rsidRPr="00EE10C5" w:rsidRDefault="00884CC8" w:rsidP="0071736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3.4.8</w:t>
      </w:r>
      <w:r w:rsidR="00CE44A3" w:rsidRPr="00EE10C5">
        <w:rPr>
          <w:rFonts w:ascii="Times New Roman" w:hAnsi="Times New Roman" w:cs="Times New Roman"/>
          <w:sz w:val="26"/>
          <w:szCs w:val="26"/>
        </w:rPr>
        <w:t>.</w:t>
      </w:r>
      <w:r w:rsidR="0042451D" w:rsidRPr="00EE10C5">
        <w:rPr>
          <w:rFonts w:ascii="Times New Roman" w:hAnsi="Times New Roman" w:cs="Times New Roman"/>
          <w:sz w:val="26"/>
          <w:szCs w:val="26"/>
        </w:rPr>
        <w:t xml:space="preserve"> </w:t>
      </w:r>
      <w:r w:rsidR="00BD5499" w:rsidRPr="00EE10C5">
        <w:rPr>
          <w:rFonts w:ascii="Times New Roman" w:hAnsi="Times New Roman" w:cs="Times New Roman"/>
          <w:sz w:val="26"/>
          <w:szCs w:val="26"/>
        </w:rPr>
        <w:t>Т</w:t>
      </w:r>
      <w:r w:rsidR="0042451D" w:rsidRPr="00EE10C5">
        <w:rPr>
          <w:rFonts w:ascii="Times New Roman" w:hAnsi="Times New Roman" w:cs="Times New Roman"/>
          <w:sz w:val="26"/>
          <w:szCs w:val="26"/>
        </w:rPr>
        <w:t xml:space="preserve">ребовать уплаты неустоек (штрафов, пеней) в соответствии с разделом </w:t>
      </w:r>
      <w:r w:rsidR="000F022C" w:rsidRPr="00EE10C5">
        <w:rPr>
          <w:rFonts w:ascii="Times New Roman" w:hAnsi="Times New Roman" w:cs="Times New Roman"/>
          <w:sz w:val="26"/>
          <w:szCs w:val="26"/>
        </w:rPr>
        <w:t xml:space="preserve">IX </w:t>
      </w:r>
      <w:r w:rsidR="0042451D" w:rsidRPr="00EE10C5">
        <w:rPr>
          <w:rFonts w:ascii="Times New Roman" w:hAnsi="Times New Roman" w:cs="Times New Roman"/>
          <w:sz w:val="26"/>
          <w:szCs w:val="26"/>
        </w:rPr>
        <w:t>настоящего Контракта</w:t>
      </w:r>
      <w:r w:rsidR="00CE44A3" w:rsidRPr="00EE10C5">
        <w:rPr>
          <w:rFonts w:ascii="Times New Roman" w:hAnsi="Times New Roman" w:cs="Times New Roman"/>
          <w:sz w:val="26"/>
          <w:szCs w:val="26"/>
        </w:rPr>
        <w:t>.</w:t>
      </w:r>
      <w:r w:rsidR="0042451D" w:rsidRPr="00EE10C5">
        <w:rPr>
          <w:rFonts w:ascii="Times New Roman" w:hAnsi="Times New Roman" w:cs="Times New Roman"/>
          <w:sz w:val="26"/>
          <w:szCs w:val="26"/>
        </w:rPr>
        <w:t xml:space="preserve"> </w:t>
      </w:r>
    </w:p>
    <w:p w14:paraId="730F3C7B" w14:textId="77777777" w:rsidR="0042451D" w:rsidRPr="00EE10C5" w:rsidRDefault="0042451D" w:rsidP="0071736C">
      <w:pPr>
        <w:spacing w:after="0" w:line="240" w:lineRule="auto"/>
        <w:jc w:val="both"/>
        <w:rPr>
          <w:rFonts w:ascii="Times New Roman" w:hAnsi="Times New Roman" w:cs="Times New Roman"/>
          <w:sz w:val="26"/>
          <w:szCs w:val="26"/>
        </w:rPr>
      </w:pPr>
    </w:p>
    <w:p w14:paraId="2A90350B" w14:textId="77777777" w:rsidR="0042451D" w:rsidRPr="00EE10C5" w:rsidRDefault="0042451D" w:rsidP="0071736C">
      <w:pPr>
        <w:spacing w:after="0" w:line="240" w:lineRule="auto"/>
        <w:jc w:val="center"/>
        <w:rPr>
          <w:rFonts w:ascii="Times New Roman" w:hAnsi="Times New Roman" w:cs="Times New Roman"/>
          <w:b/>
          <w:sz w:val="26"/>
          <w:szCs w:val="26"/>
        </w:rPr>
      </w:pPr>
      <w:r w:rsidRPr="00EE10C5">
        <w:rPr>
          <w:rFonts w:ascii="Times New Roman" w:hAnsi="Times New Roman" w:cs="Times New Roman"/>
          <w:b/>
          <w:sz w:val="26"/>
          <w:szCs w:val="26"/>
        </w:rPr>
        <w:t>IV. Сроки оказания услуг</w:t>
      </w:r>
    </w:p>
    <w:p w14:paraId="794FB24C" w14:textId="77777777" w:rsidR="0042451D" w:rsidRPr="00EE10C5" w:rsidRDefault="0042451D" w:rsidP="0071736C">
      <w:pPr>
        <w:spacing w:after="0" w:line="240" w:lineRule="auto"/>
        <w:jc w:val="both"/>
        <w:rPr>
          <w:rFonts w:ascii="Times New Roman" w:hAnsi="Times New Roman" w:cs="Times New Roman"/>
          <w:sz w:val="26"/>
          <w:szCs w:val="26"/>
        </w:rPr>
      </w:pPr>
    </w:p>
    <w:p w14:paraId="0177FC82" w14:textId="77777777" w:rsidR="00CE44A3" w:rsidRPr="00AF4F73" w:rsidRDefault="00CE44A3" w:rsidP="00595D50">
      <w:pPr>
        <w:spacing w:after="0" w:line="240" w:lineRule="auto"/>
        <w:jc w:val="both"/>
        <w:rPr>
          <w:rFonts w:ascii="Times New Roman" w:hAnsi="Times New Roman" w:cs="Times New Roman"/>
          <w:i/>
          <w:sz w:val="26"/>
          <w:szCs w:val="26"/>
        </w:rPr>
      </w:pPr>
      <w:r w:rsidRPr="00AF4F73">
        <w:rPr>
          <w:rFonts w:ascii="Times New Roman" w:hAnsi="Times New Roman" w:cs="Times New Roman"/>
          <w:sz w:val="26"/>
          <w:szCs w:val="26"/>
        </w:rPr>
        <w:tab/>
      </w:r>
      <w:r w:rsidR="0042451D" w:rsidRPr="00AF4F73">
        <w:rPr>
          <w:rFonts w:ascii="Times New Roman" w:hAnsi="Times New Roman" w:cs="Times New Roman"/>
          <w:sz w:val="26"/>
          <w:szCs w:val="26"/>
        </w:rPr>
        <w:t xml:space="preserve">4.1. </w:t>
      </w:r>
      <w:r w:rsidRPr="00AF4F73">
        <w:rPr>
          <w:rFonts w:ascii="Times New Roman" w:hAnsi="Times New Roman" w:cs="Times New Roman"/>
          <w:sz w:val="26"/>
          <w:szCs w:val="26"/>
        </w:rPr>
        <w:t xml:space="preserve">Срок оказания услуг: </w:t>
      </w:r>
      <w:r w:rsidR="00EB77E6" w:rsidRPr="00AF4F73">
        <w:rPr>
          <w:rFonts w:ascii="Times New Roman" w:hAnsi="Times New Roman" w:cs="Times New Roman"/>
          <w:sz w:val="26"/>
          <w:szCs w:val="26"/>
        </w:rPr>
        <w:t xml:space="preserve"> </w:t>
      </w:r>
      <w:r w:rsidR="008B04E9">
        <w:rPr>
          <w:rFonts w:ascii="Times New Roman" w:hAnsi="Times New Roman" w:cs="Times New Roman"/>
          <w:i/>
          <w:sz w:val="26"/>
          <w:szCs w:val="26"/>
        </w:rPr>
        <w:t>согласно Техническому заданию ( Приложение №1 к Контракту).</w:t>
      </w:r>
      <w:r w:rsidRPr="00AF4F73">
        <w:rPr>
          <w:rFonts w:ascii="Times New Roman" w:hAnsi="Times New Roman" w:cs="Times New Roman"/>
          <w:i/>
          <w:sz w:val="26"/>
          <w:szCs w:val="26"/>
        </w:rPr>
        <w:t xml:space="preserve"> </w:t>
      </w:r>
    </w:p>
    <w:p w14:paraId="731EB41B" w14:textId="77777777" w:rsidR="0042451D" w:rsidRPr="00AF4F73" w:rsidRDefault="00CE44A3" w:rsidP="0071736C">
      <w:pPr>
        <w:spacing w:after="0" w:line="240" w:lineRule="auto"/>
        <w:jc w:val="both"/>
        <w:rPr>
          <w:rFonts w:ascii="Times New Roman" w:hAnsi="Times New Roman" w:cs="Times New Roman"/>
          <w:sz w:val="26"/>
          <w:szCs w:val="26"/>
        </w:rPr>
      </w:pPr>
      <w:r w:rsidRPr="00AF4F73">
        <w:rPr>
          <w:rFonts w:ascii="Times New Roman" w:hAnsi="Times New Roman" w:cs="Times New Roman"/>
          <w:sz w:val="26"/>
          <w:szCs w:val="26"/>
        </w:rPr>
        <w:tab/>
      </w:r>
      <w:r w:rsidR="0042451D" w:rsidRPr="00AF4F73">
        <w:rPr>
          <w:rFonts w:ascii="Times New Roman" w:hAnsi="Times New Roman" w:cs="Times New Roman"/>
          <w:sz w:val="26"/>
          <w:szCs w:val="26"/>
        </w:rPr>
        <w:t xml:space="preserve">4.2. Датой исполнения Исполнителем обязательств по настоящему Контракту  считается дата подписания Сторонами акта сдачи-приемки оказанных услуг </w:t>
      </w:r>
      <w:r w:rsidRPr="00AF4F73">
        <w:rPr>
          <w:rFonts w:ascii="Times New Roman" w:hAnsi="Times New Roman" w:cs="Times New Roman"/>
          <w:sz w:val="26"/>
          <w:szCs w:val="26"/>
        </w:rPr>
        <w:t>(последнего этапа услуг).</w:t>
      </w:r>
    </w:p>
    <w:p w14:paraId="7BF06871" w14:textId="77777777" w:rsidR="0042451D" w:rsidRPr="00EE10C5" w:rsidRDefault="0042451D" w:rsidP="0071736C">
      <w:pPr>
        <w:spacing w:after="0" w:line="240" w:lineRule="auto"/>
        <w:jc w:val="both"/>
        <w:rPr>
          <w:rFonts w:ascii="Times New Roman" w:hAnsi="Times New Roman" w:cs="Times New Roman"/>
          <w:sz w:val="26"/>
          <w:szCs w:val="26"/>
        </w:rPr>
      </w:pPr>
    </w:p>
    <w:p w14:paraId="50E3AD5D" w14:textId="77777777" w:rsidR="0042451D" w:rsidRPr="00EE10C5" w:rsidRDefault="0042451D" w:rsidP="0071736C">
      <w:pPr>
        <w:spacing w:after="0" w:line="240" w:lineRule="auto"/>
        <w:jc w:val="center"/>
        <w:rPr>
          <w:rFonts w:ascii="Times New Roman" w:hAnsi="Times New Roman" w:cs="Times New Roman"/>
          <w:b/>
          <w:sz w:val="26"/>
          <w:szCs w:val="26"/>
        </w:rPr>
      </w:pPr>
      <w:r w:rsidRPr="00EE10C5">
        <w:rPr>
          <w:rFonts w:ascii="Times New Roman" w:hAnsi="Times New Roman" w:cs="Times New Roman"/>
          <w:b/>
          <w:sz w:val="26"/>
          <w:szCs w:val="26"/>
        </w:rPr>
        <w:t>V. Порядок сдачи и приемки оказанных услуг</w:t>
      </w:r>
    </w:p>
    <w:p w14:paraId="497E9B6E" w14:textId="77777777" w:rsidR="0042451D" w:rsidRPr="00EE10C5" w:rsidRDefault="0042451D" w:rsidP="0071736C">
      <w:pPr>
        <w:spacing w:after="0" w:line="240" w:lineRule="auto"/>
        <w:jc w:val="both"/>
        <w:rPr>
          <w:rFonts w:ascii="Times New Roman" w:hAnsi="Times New Roman" w:cs="Times New Roman"/>
          <w:sz w:val="26"/>
          <w:szCs w:val="26"/>
        </w:rPr>
      </w:pPr>
    </w:p>
    <w:p w14:paraId="191DB237" w14:textId="77777777" w:rsidR="00EE10C5" w:rsidRDefault="00CE44A3"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r>
      <w:r w:rsidR="0042451D" w:rsidRPr="00EE10C5">
        <w:rPr>
          <w:rFonts w:ascii="Times New Roman" w:hAnsi="Times New Roman" w:cs="Times New Roman"/>
          <w:sz w:val="26"/>
          <w:szCs w:val="26"/>
        </w:rPr>
        <w:t xml:space="preserve">5.1. За </w:t>
      </w:r>
      <w:r w:rsidR="00FB1CA0">
        <w:rPr>
          <w:rFonts w:ascii="Times New Roman" w:hAnsi="Times New Roman" w:cs="Times New Roman"/>
          <w:sz w:val="26"/>
          <w:szCs w:val="26"/>
        </w:rPr>
        <w:t>3 дня</w:t>
      </w:r>
      <w:r w:rsidR="0042451D" w:rsidRPr="00EE10C5">
        <w:rPr>
          <w:rFonts w:ascii="Times New Roman" w:hAnsi="Times New Roman" w:cs="Times New Roman"/>
          <w:sz w:val="26"/>
          <w:szCs w:val="26"/>
        </w:rPr>
        <w:t xml:space="preserve">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w:t>
      </w:r>
      <w:r w:rsidR="00EE10C5">
        <w:rPr>
          <w:rFonts w:ascii="Times New Roman" w:hAnsi="Times New Roman" w:cs="Times New Roman"/>
          <w:sz w:val="26"/>
          <w:szCs w:val="26"/>
        </w:rPr>
        <w:t xml:space="preserve"> </w:t>
      </w:r>
      <w:r w:rsidR="0042451D" w:rsidRPr="00EE10C5">
        <w:rPr>
          <w:rFonts w:ascii="Times New Roman" w:hAnsi="Times New Roman" w:cs="Times New Roman"/>
          <w:sz w:val="26"/>
          <w:szCs w:val="26"/>
        </w:rPr>
        <w:t>Уведомление Исполнителя о готовности оказываемых услуг (этапа услуг) к сдаче должно быть подписано руководителем Исполнителя (иным уполномоченным лицом).</w:t>
      </w:r>
    </w:p>
    <w:p w14:paraId="234AA6FF" w14:textId="77777777" w:rsidR="0042451D" w:rsidRPr="00EE10C5" w:rsidRDefault="0042451D" w:rsidP="00EE10C5">
      <w:pPr>
        <w:spacing w:after="0" w:line="240" w:lineRule="auto"/>
        <w:ind w:firstLine="708"/>
        <w:jc w:val="both"/>
        <w:rPr>
          <w:rFonts w:ascii="Times New Roman" w:hAnsi="Times New Roman" w:cs="Times New Roman"/>
          <w:sz w:val="26"/>
          <w:szCs w:val="26"/>
        </w:rPr>
      </w:pPr>
      <w:r w:rsidRPr="00EE10C5">
        <w:rPr>
          <w:rFonts w:ascii="Times New Roman" w:hAnsi="Times New Roman" w:cs="Times New Roman"/>
          <w:sz w:val="26"/>
          <w:szCs w:val="26"/>
        </w:rPr>
        <w:t xml:space="preserve">Вместе с уведомлением Исполнитель представляет Заказчику акт сдачи-приемки оказанных услуг (этапа услуг) в </w:t>
      </w:r>
      <w:r w:rsidR="00595D50">
        <w:rPr>
          <w:rFonts w:ascii="Times New Roman" w:hAnsi="Times New Roman" w:cs="Times New Roman"/>
          <w:sz w:val="26"/>
          <w:szCs w:val="26"/>
        </w:rPr>
        <w:t>двух</w:t>
      </w:r>
      <w:r w:rsidRPr="00EE10C5">
        <w:rPr>
          <w:rFonts w:ascii="Times New Roman" w:hAnsi="Times New Roman" w:cs="Times New Roman"/>
          <w:sz w:val="26"/>
          <w:szCs w:val="26"/>
        </w:rPr>
        <w:t xml:space="preserve"> экземплярах.</w:t>
      </w:r>
      <w:r w:rsidR="00EE10C5">
        <w:rPr>
          <w:rFonts w:ascii="Times New Roman" w:hAnsi="Times New Roman" w:cs="Times New Roman"/>
          <w:sz w:val="26"/>
          <w:szCs w:val="26"/>
        </w:rPr>
        <w:t xml:space="preserve"> </w:t>
      </w:r>
      <w:r w:rsidRPr="00EE10C5">
        <w:rPr>
          <w:rFonts w:ascii="Times New Roman" w:hAnsi="Times New Roman" w:cs="Times New Roman"/>
          <w:sz w:val="26"/>
          <w:szCs w:val="26"/>
        </w:rPr>
        <w:t>К акту сдачи-приемки оказанных услуг (этапа услуг) прилагаются также документы, предусмотренные ТЗ.</w:t>
      </w:r>
    </w:p>
    <w:p w14:paraId="01F55544" w14:textId="77777777" w:rsidR="00313AA6" w:rsidRPr="00EE10C5" w:rsidRDefault="00CE44A3"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r>
      <w:r w:rsidR="0042451D" w:rsidRPr="00EE10C5">
        <w:rPr>
          <w:rFonts w:ascii="Times New Roman" w:hAnsi="Times New Roman" w:cs="Times New Roman"/>
          <w:sz w:val="26"/>
          <w:szCs w:val="26"/>
        </w:rPr>
        <w:t xml:space="preserve">5.2. Заказчик в течение </w:t>
      </w:r>
      <w:r w:rsidR="00595D50">
        <w:rPr>
          <w:rFonts w:ascii="Times New Roman" w:hAnsi="Times New Roman" w:cs="Times New Roman"/>
          <w:sz w:val="26"/>
          <w:szCs w:val="26"/>
        </w:rPr>
        <w:t>двух</w:t>
      </w:r>
      <w:r w:rsidR="0042451D" w:rsidRPr="00EE10C5">
        <w:rPr>
          <w:rFonts w:ascii="Times New Roman" w:hAnsi="Times New Roman" w:cs="Times New Roman"/>
          <w:sz w:val="26"/>
          <w:szCs w:val="26"/>
        </w:rPr>
        <w:t xml:space="preserve"> дней со дня получения акта сдачи-приемки оказанных услуг (этапа услуг) и отчетных документов, указанных в пункте 5.1 настоящего Контракта, осуществляет проверку оказанных Исполнителем услуг (этапа услуг) по Контракту на предмет соответствия оказанных услуг требованиям и условиям Контрак</w:t>
      </w:r>
      <w:r w:rsidR="0090355F" w:rsidRPr="00EE10C5">
        <w:rPr>
          <w:rFonts w:ascii="Times New Roman" w:hAnsi="Times New Roman" w:cs="Times New Roman"/>
          <w:sz w:val="26"/>
          <w:szCs w:val="26"/>
        </w:rPr>
        <w:t xml:space="preserve">та, принимает оказанные услуги и </w:t>
      </w:r>
      <w:r w:rsidR="0042451D" w:rsidRPr="00EE10C5">
        <w:rPr>
          <w:rFonts w:ascii="Times New Roman" w:hAnsi="Times New Roman" w:cs="Times New Roman"/>
          <w:sz w:val="26"/>
          <w:szCs w:val="26"/>
        </w:rPr>
        <w:t>передает Исполнителю подписанный со своей стороны акт сдачи-приемки оказанных услуг (этапа услуг) по Контракту или отказывает в приемке, направляя мотивированный отказ от приемки услуг.</w:t>
      </w:r>
    </w:p>
    <w:p w14:paraId="3BD4AFE6" w14:textId="77777777" w:rsidR="009077FB" w:rsidRPr="00EE10C5" w:rsidRDefault="0042451D" w:rsidP="0071736C">
      <w:pPr>
        <w:spacing w:after="0" w:line="240" w:lineRule="auto"/>
        <w:ind w:firstLine="708"/>
        <w:jc w:val="both"/>
        <w:rPr>
          <w:rFonts w:ascii="Times New Roman" w:hAnsi="Times New Roman" w:cs="Times New Roman"/>
          <w:sz w:val="26"/>
          <w:szCs w:val="26"/>
        </w:rPr>
      </w:pPr>
      <w:r w:rsidRPr="00EE10C5">
        <w:rPr>
          <w:rFonts w:ascii="Times New Roman" w:hAnsi="Times New Roman" w:cs="Times New Roman"/>
          <w:sz w:val="26"/>
          <w:szCs w:val="26"/>
        </w:rPr>
        <w:t xml:space="preserve">5.3.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w:t>
      </w:r>
      <w:r w:rsidR="00CE44A3" w:rsidRPr="00EE10C5">
        <w:rPr>
          <w:rFonts w:ascii="Times New Roman" w:hAnsi="Times New Roman" w:cs="Times New Roman"/>
          <w:sz w:val="26"/>
          <w:szCs w:val="26"/>
        </w:rPr>
        <w:t>№ 44-ФЗ «</w:t>
      </w:r>
      <w:r w:rsidRPr="00EE10C5">
        <w:rPr>
          <w:rFonts w:ascii="Times New Roman" w:hAnsi="Times New Roman" w:cs="Times New Roman"/>
          <w:sz w:val="26"/>
          <w:szCs w:val="26"/>
        </w:rPr>
        <w:t>О контрактной системе в сфере закупок товаров, работ, услуг для обеспечения госуд</w:t>
      </w:r>
      <w:r w:rsidR="00CE44A3" w:rsidRPr="00EE10C5">
        <w:rPr>
          <w:rFonts w:ascii="Times New Roman" w:hAnsi="Times New Roman" w:cs="Times New Roman"/>
          <w:sz w:val="26"/>
          <w:szCs w:val="26"/>
        </w:rPr>
        <w:t>арственных и муниципальных нужд»</w:t>
      </w:r>
      <w:r w:rsidRPr="00EE10C5">
        <w:rPr>
          <w:rFonts w:ascii="Times New Roman" w:hAnsi="Times New Roman" w:cs="Times New Roman"/>
          <w:sz w:val="26"/>
          <w:szCs w:val="26"/>
        </w:rPr>
        <w:t>.</w:t>
      </w:r>
    </w:p>
    <w:p w14:paraId="696CEC1D" w14:textId="77777777" w:rsidR="00CE44A3" w:rsidRPr="00EE10C5" w:rsidRDefault="0042451D" w:rsidP="0071736C">
      <w:pPr>
        <w:spacing w:after="0" w:line="240" w:lineRule="auto"/>
        <w:ind w:firstLine="708"/>
        <w:jc w:val="both"/>
        <w:rPr>
          <w:rFonts w:ascii="Times New Roman" w:hAnsi="Times New Roman" w:cs="Times New Roman"/>
          <w:sz w:val="26"/>
          <w:szCs w:val="26"/>
        </w:rPr>
      </w:pPr>
      <w:r w:rsidRPr="00EE10C5">
        <w:rPr>
          <w:rFonts w:ascii="Times New Roman" w:hAnsi="Times New Roman" w:cs="Times New Roman"/>
          <w:sz w:val="26"/>
          <w:szCs w:val="26"/>
        </w:rPr>
        <w:t xml:space="preserve">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w:t>
      </w:r>
      <w:r w:rsidR="0090355F" w:rsidRPr="00EE10C5">
        <w:rPr>
          <w:rFonts w:ascii="Times New Roman" w:hAnsi="Times New Roman" w:cs="Times New Roman"/>
          <w:sz w:val="26"/>
          <w:szCs w:val="26"/>
        </w:rPr>
        <w:t>трех</w:t>
      </w:r>
      <w:r w:rsidRPr="00EE10C5">
        <w:rPr>
          <w:rFonts w:ascii="Times New Roman" w:hAnsi="Times New Roman" w:cs="Times New Roman"/>
          <w:sz w:val="26"/>
          <w:szCs w:val="26"/>
        </w:rPr>
        <w:t xml:space="preserve"> рабоч</w:t>
      </w:r>
      <w:r w:rsidR="0090355F" w:rsidRPr="00EE10C5">
        <w:rPr>
          <w:rFonts w:ascii="Times New Roman" w:hAnsi="Times New Roman" w:cs="Times New Roman"/>
          <w:sz w:val="26"/>
          <w:szCs w:val="26"/>
        </w:rPr>
        <w:t>их</w:t>
      </w:r>
      <w:r w:rsidRPr="00EE10C5">
        <w:rPr>
          <w:rFonts w:ascii="Times New Roman" w:hAnsi="Times New Roman" w:cs="Times New Roman"/>
          <w:sz w:val="26"/>
          <w:szCs w:val="26"/>
        </w:rPr>
        <w:t xml:space="preserve"> д</w:t>
      </w:r>
      <w:r w:rsidR="0090355F" w:rsidRPr="00EE10C5">
        <w:rPr>
          <w:rFonts w:ascii="Times New Roman" w:hAnsi="Times New Roman" w:cs="Times New Roman"/>
          <w:sz w:val="26"/>
          <w:szCs w:val="26"/>
        </w:rPr>
        <w:t>ней</w:t>
      </w:r>
      <w:r w:rsidRPr="00EE10C5">
        <w:rPr>
          <w:rFonts w:ascii="Times New Roman" w:hAnsi="Times New Roman" w:cs="Times New Roman"/>
          <w:sz w:val="26"/>
          <w:szCs w:val="26"/>
        </w:rPr>
        <w:t xml:space="preserve"> с даты его подписания направляется Заказчиком Исполнителю.</w:t>
      </w:r>
      <w:r w:rsidR="00CE44A3" w:rsidRPr="00EE10C5">
        <w:rPr>
          <w:rFonts w:ascii="Times New Roman" w:hAnsi="Times New Roman" w:cs="Times New Roman"/>
          <w:sz w:val="26"/>
          <w:szCs w:val="26"/>
        </w:rPr>
        <w:t xml:space="preserve"> </w:t>
      </w:r>
    </w:p>
    <w:p w14:paraId="12AAF20C" w14:textId="77777777" w:rsidR="0042451D" w:rsidRPr="00EE10C5" w:rsidRDefault="0042451D"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 xml:space="preserve">Выявленные недостатки устраняются Исполнителем </w:t>
      </w:r>
      <w:r w:rsidR="0090355F" w:rsidRPr="00EE10C5">
        <w:rPr>
          <w:rFonts w:ascii="Times New Roman" w:hAnsi="Times New Roman" w:cs="Times New Roman"/>
          <w:sz w:val="26"/>
          <w:szCs w:val="26"/>
        </w:rPr>
        <w:t xml:space="preserve"> </w:t>
      </w:r>
      <w:r w:rsidRPr="00EE10C5">
        <w:rPr>
          <w:rFonts w:ascii="Times New Roman" w:hAnsi="Times New Roman" w:cs="Times New Roman"/>
          <w:sz w:val="26"/>
          <w:szCs w:val="26"/>
        </w:rPr>
        <w:t>за его счет</w:t>
      </w:r>
      <w:r w:rsidR="0090355F" w:rsidRPr="00EE10C5">
        <w:rPr>
          <w:rFonts w:ascii="Times New Roman" w:hAnsi="Times New Roman" w:cs="Times New Roman"/>
          <w:sz w:val="26"/>
          <w:szCs w:val="26"/>
        </w:rPr>
        <w:t xml:space="preserve"> в течение  </w:t>
      </w:r>
      <w:r w:rsidR="00595D50">
        <w:rPr>
          <w:rFonts w:ascii="Times New Roman" w:hAnsi="Times New Roman" w:cs="Times New Roman"/>
          <w:sz w:val="26"/>
          <w:szCs w:val="26"/>
        </w:rPr>
        <w:t xml:space="preserve">5 (пяти) календарных </w:t>
      </w:r>
      <w:r w:rsidR="0090355F" w:rsidRPr="00EE10C5">
        <w:rPr>
          <w:rFonts w:ascii="Times New Roman" w:hAnsi="Times New Roman" w:cs="Times New Roman"/>
          <w:sz w:val="26"/>
          <w:szCs w:val="26"/>
        </w:rPr>
        <w:t xml:space="preserve">дней </w:t>
      </w:r>
      <w:r w:rsidR="00B50FCF" w:rsidRPr="00EE10C5">
        <w:rPr>
          <w:rFonts w:ascii="Times New Roman" w:hAnsi="Times New Roman" w:cs="Times New Roman"/>
          <w:sz w:val="26"/>
          <w:szCs w:val="26"/>
        </w:rPr>
        <w:t xml:space="preserve"> </w:t>
      </w:r>
      <w:r w:rsidR="0090355F" w:rsidRPr="00EE10C5">
        <w:rPr>
          <w:rFonts w:ascii="Times New Roman" w:hAnsi="Times New Roman" w:cs="Times New Roman"/>
          <w:sz w:val="26"/>
          <w:szCs w:val="26"/>
        </w:rPr>
        <w:t>с момента поступления акта</w:t>
      </w:r>
      <w:r w:rsidRPr="00EE10C5">
        <w:rPr>
          <w:rFonts w:ascii="Times New Roman" w:hAnsi="Times New Roman" w:cs="Times New Roman"/>
          <w:sz w:val="26"/>
          <w:szCs w:val="26"/>
        </w:rPr>
        <w:t>.</w:t>
      </w:r>
    </w:p>
    <w:p w14:paraId="43148436" w14:textId="57FD3A49" w:rsidR="0090355F" w:rsidRDefault="0090355F"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t xml:space="preserve">5.5.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w:t>
      </w:r>
      <w:r w:rsidRPr="00EE10C5">
        <w:rPr>
          <w:rFonts w:ascii="Times New Roman" w:hAnsi="Times New Roman" w:cs="Times New Roman"/>
          <w:iCs/>
          <w:sz w:val="26"/>
          <w:szCs w:val="26"/>
        </w:rPr>
        <w:t>принять решение об одностороннем отказе от исполнения Контракта</w:t>
      </w:r>
      <w:r w:rsidRPr="00EE10C5">
        <w:rPr>
          <w:rFonts w:ascii="Times New Roman" w:hAnsi="Times New Roman" w:cs="Times New Roman"/>
          <w:sz w:val="26"/>
          <w:szCs w:val="26"/>
        </w:rPr>
        <w:t>, в случае, если устранение нарушений потребует больших временных затрат, в связи с чем Заказчик утрачивает интерес к Контракту.</w:t>
      </w:r>
    </w:p>
    <w:p w14:paraId="28B1F742" w14:textId="4E6778AA" w:rsidR="009A65E7" w:rsidRDefault="009A65E7" w:rsidP="0071736C">
      <w:pPr>
        <w:spacing w:after="0" w:line="240" w:lineRule="auto"/>
        <w:jc w:val="both"/>
        <w:rPr>
          <w:rFonts w:ascii="Times New Roman" w:hAnsi="Times New Roman" w:cs="Times New Roman"/>
          <w:sz w:val="26"/>
          <w:szCs w:val="26"/>
        </w:rPr>
      </w:pPr>
    </w:p>
    <w:p w14:paraId="728CFBDA" w14:textId="25A6E231" w:rsidR="009A65E7" w:rsidRDefault="009A65E7" w:rsidP="0071736C">
      <w:pPr>
        <w:spacing w:after="0" w:line="240" w:lineRule="auto"/>
        <w:jc w:val="both"/>
        <w:rPr>
          <w:rFonts w:ascii="Times New Roman" w:hAnsi="Times New Roman" w:cs="Times New Roman"/>
          <w:sz w:val="26"/>
          <w:szCs w:val="26"/>
        </w:rPr>
      </w:pPr>
    </w:p>
    <w:p w14:paraId="0E403F5B" w14:textId="51CB3975" w:rsidR="009A65E7" w:rsidRDefault="009A65E7" w:rsidP="0071736C">
      <w:pPr>
        <w:spacing w:after="0" w:line="240" w:lineRule="auto"/>
        <w:jc w:val="both"/>
        <w:rPr>
          <w:rFonts w:ascii="Times New Roman" w:hAnsi="Times New Roman" w:cs="Times New Roman"/>
          <w:sz w:val="26"/>
          <w:szCs w:val="26"/>
        </w:rPr>
      </w:pPr>
    </w:p>
    <w:p w14:paraId="7C682E91" w14:textId="77777777" w:rsidR="009A65E7" w:rsidRPr="00EE10C5" w:rsidRDefault="009A65E7" w:rsidP="0071736C">
      <w:pPr>
        <w:spacing w:after="0" w:line="240" w:lineRule="auto"/>
        <w:jc w:val="both"/>
        <w:rPr>
          <w:rFonts w:ascii="Times New Roman" w:hAnsi="Times New Roman" w:cs="Times New Roman"/>
          <w:sz w:val="26"/>
          <w:szCs w:val="26"/>
        </w:rPr>
      </w:pPr>
    </w:p>
    <w:p w14:paraId="0520DAE5" w14:textId="77777777" w:rsidR="0090355F" w:rsidRPr="00EE10C5" w:rsidRDefault="0090355F" w:rsidP="0071736C">
      <w:pPr>
        <w:spacing w:after="0" w:line="240" w:lineRule="auto"/>
        <w:jc w:val="both"/>
        <w:rPr>
          <w:rFonts w:ascii="Times New Roman" w:hAnsi="Times New Roman" w:cs="Times New Roman"/>
          <w:sz w:val="26"/>
          <w:szCs w:val="26"/>
        </w:rPr>
      </w:pPr>
    </w:p>
    <w:p w14:paraId="587A3D69" w14:textId="77777777" w:rsidR="0042451D" w:rsidRPr="00EE10C5" w:rsidRDefault="0042451D" w:rsidP="0071736C">
      <w:pPr>
        <w:spacing w:after="0" w:line="240" w:lineRule="auto"/>
        <w:jc w:val="center"/>
        <w:rPr>
          <w:rFonts w:ascii="Times New Roman" w:hAnsi="Times New Roman" w:cs="Times New Roman"/>
          <w:b/>
          <w:sz w:val="26"/>
          <w:szCs w:val="26"/>
        </w:rPr>
      </w:pPr>
      <w:r w:rsidRPr="00EE10C5">
        <w:rPr>
          <w:rFonts w:ascii="Times New Roman" w:hAnsi="Times New Roman" w:cs="Times New Roman"/>
          <w:b/>
          <w:sz w:val="26"/>
          <w:szCs w:val="26"/>
        </w:rPr>
        <w:lastRenderedPageBreak/>
        <w:t>VI. Цена Контракта и порядок расчетов</w:t>
      </w:r>
    </w:p>
    <w:p w14:paraId="6492C427" w14:textId="77777777" w:rsidR="0042451D" w:rsidRPr="00EE10C5" w:rsidRDefault="0042451D" w:rsidP="0071736C">
      <w:pPr>
        <w:spacing w:after="0" w:line="240" w:lineRule="auto"/>
        <w:rPr>
          <w:rFonts w:ascii="Times New Roman" w:hAnsi="Times New Roman" w:cs="Times New Roman"/>
          <w:sz w:val="26"/>
          <w:szCs w:val="26"/>
        </w:rPr>
      </w:pPr>
    </w:p>
    <w:p w14:paraId="2743DA6B" w14:textId="77777777" w:rsidR="008C2B23" w:rsidRDefault="0042451D" w:rsidP="001A2C4C">
      <w:pPr>
        <w:spacing w:after="0" w:line="240" w:lineRule="auto"/>
        <w:jc w:val="both"/>
        <w:rPr>
          <w:rFonts w:ascii="Times New Roman" w:hAnsi="Times New Roman" w:cs="Times New Roman"/>
          <w:b/>
          <w:sz w:val="26"/>
          <w:szCs w:val="26"/>
        </w:rPr>
      </w:pPr>
      <w:r w:rsidRPr="00EE10C5">
        <w:rPr>
          <w:rFonts w:ascii="Times New Roman" w:hAnsi="Times New Roman" w:cs="Times New Roman"/>
          <w:sz w:val="26"/>
          <w:szCs w:val="26"/>
        </w:rPr>
        <w:t xml:space="preserve">   </w:t>
      </w:r>
      <w:r w:rsidR="00313AA6" w:rsidRPr="00EE10C5">
        <w:rPr>
          <w:rFonts w:ascii="Times New Roman" w:hAnsi="Times New Roman" w:cs="Times New Roman"/>
          <w:sz w:val="26"/>
          <w:szCs w:val="26"/>
        </w:rPr>
        <w:tab/>
      </w:r>
      <w:r w:rsidR="00CE44A3" w:rsidRPr="00EE10C5">
        <w:rPr>
          <w:rFonts w:ascii="Times New Roman" w:hAnsi="Times New Roman" w:cs="Times New Roman"/>
          <w:sz w:val="26"/>
          <w:szCs w:val="26"/>
        </w:rPr>
        <w:t xml:space="preserve">6.1. Цена Контракта составляет </w:t>
      </w:r>
      <w:r w:rsidR="008C2B23">
        <w:rPr>
          <w:rFonts w:ascii="Times New Roman" w:hAnsi="Times New Roman" w:cs="Times New Roman"/>
          <w:b/>
          <w:sz w:val="26"/>
          <w:szCs w:val="26"/>
        </w:rPr>
        <w:t>_______</w:t>
      </w:r>
      <w:r w:rsidR="001A2C4C" w:rsidRPr="001A2C4C">
        <w:rPr>
          <w:rFonts w:ascii="Times New Roman" w:hAnsi="Times New Roman" w:cs="Times New Roman"/>
          <w:b/>
          <w:sz w:val="26"/>
          <w:szCs w:val="26"/>
        </w:rPr>
        <w:t xml:space="preserve"> (</w:t>
      </w:r>
      <w:r w:rsidR="008C2B23">
        <w:rPr>
          <w:rFonts w:ascii="Times New Roman" w:hAnsi="Times New Roman" w:cs="Times New Roman"/>
          <w:b/>
          <w:sz w:val="26"/>
          <w:szCs w:val="26"/>
        </w:rPr>
        <w:t>_______________</w:t>
      </w:r>
      <w:r w:rsidR="00687E58">
        <w:rPr>
          <w:rFonts w:ascii="Times New Roman" w:hAnsi="Times New Roman" w:cs="Times New Roman"/>
          <w:b/>
          <w:sz w:val="26"/>
          <w:szCs w:val="26"/>
        </w:rPr>
        <w:t>) рублей</w:t>
      </w:r>
      <w:r w:rsidR="008B04E9">
        <w:rPr>
          <w:rFonts w:ascii="Times New Roman" w:hAnsi="Times New Roman" w:cs="Times New Roman"/>
          <w:b/>
          <w:sz w:val="26"/>
          <w:szCs w:val="26"/>
        </w:rPr>
        <w:t xml:space="preserve"> </w:t>
      </w:r>
      <w:r w:rsidR="008C2B23">
        <w:rPr>
          <w:rFonts w:ascii="Times New Roman" w:hAnsi="Times New Roman" w:cs="Times New Roman"/>
          <w:b/>
          <w:sz w:val="26"/>
          <w:szCs w:val="26"/>
        </w:rPr>
        <w:t>___</w:t>
      </w:r>
      <w:r w:rsidR="001A2C4C" w:rsidRPr="001A2C4C">
        <w:rPr>
          <w:rFonts w:ascii="Times New Roman" w:hAnsi="Times New Roman" w:cs="Times New Roman"/>
          <w:b/>
          <w:sz w:val="26"/>
          <w:szCs w:val="26"/>
        </w:rPr>
        <w:t xml:space="preserve"> копе</w:t>
      </w:r>
      <w:r w:rsidR="00687E58">
        <w:rPr>
          <w:rFonts w:ascii="Times New Roman" w:hAnsi="Times New Roman" w:cs="Times New Roman"/>
          <w:b/>
          <w:sz w:val="26"/>
          <w:szCs w:val="26"/>
        </w:rPr>
        <w:t>ек</w:t>
      </w:r>
      <w:r w:rsidR="001A2C4C" w:rsidRPr="001A2C4C">
        <w:rPr>
          <w:rFonts w:ascii="Times New Roman" w:hAnsi="Times New Roman" w:cs="Times New Roman"/>
          <w:b/>
          <w:sz w:val="26"/>
          <w:szCs w:val="26"/>
        </w:rPr>
        <w:t xml:space="preserve">, </w:t>
      </w:r>
      <w:r w:rsidR="008C2B23" w:rsidRPr="008C2B23">
        <w:rPr>
          <w:rFonts w:ascii="Times New Roman" w:hAnsi="Times New Roman" w:cs="Times New Roman"/>
          <w:b/>
          <w:sz w:val="26"/>
          <w:szCs w:val="26"/>
        </w:rPr>
        <w:t>в том числе НДС% (__%) - ____ рублей ___ копеек. (без НДС – деятельность осуществляет по упрощенной системе налогообложения).</w:t>
      </w:r>
      <w:r w:rsidR="008C2B23">
        <w:rPr>
          <w:rFonts w:ascii="Times New Roman" w:hAnsi="Times New Roman" w:cs="Times New Roman"/>
          <w:b/>
          <w:sz w:val="26"/>
          <w:szCs w:val="26"/>
        </w:rPr>
        <w:t xml:space="preserve"> </w:t>
      </w:r>
    </w:p>
    <w:p w14:paraId="470B1730" w14:textId="2358F88C" w:rsidR="0071736C" w:rsidRPr="00EE10C5" w:rsidRDefault="0071736C" w:rsidP="001A2C4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Подлежащая уплате Заказчиком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F8574AB" w14:textId="77777777" w:rsidR="00DD561A" w:rsidRPr="00EE10C5" w:rsidRDefault="00CE44A3" w:rsidP="0071736C">
      <w:pPr>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 xml:space="preserve">6.2.  </w:t>
      </w:r>
      <w:r w:rsidR="00DD561A" w:rsidRPr="00EE10C5">
        <w:rPr>
          <w:rFonts w:ascii="Times New Roman" w:hAnsi="Times New Roman" w:cs="Times New Roman"/>
          <w:sz w:val="26"/>
          <w:szCs w:val="26"/>
        </w:rPr>
        <w:t>Общая стоимость Услуг  включает в себя все затраты и издержки, а также налоги, сборы и другие обязательные платежи, взимаемые с Исполнителя в связи с исполнением Контракта.</w:t>
      </w:r>
    </w:p>
    <w:p w14:paraId="0DD96AA3" w14:textId="77777777" w:rsidR="00CE44A3" w:rsidRPr="00EE10C5" w:rsidRDefault="00DD561A"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 xml:space="preserve">6.3. </w:t>
      </w:r>
      <w:r w:rsidR="00CE44A3" w:rsidRPr="00EE10C5">
        <w:rPr>
          <w:rFonts w:ascii="Times New Roman" w:hAnsi="Times New Roman" w:cs="Times New Roman"/>
          <w:sz w:val="26"/>
          <w:szCs w:val="26"/>
        </w:rPr>
        <w:t xml:space="preserve">Цена услуг (этапов услуг) установлена в </w:t>
      </w:r>
      <w:r w:rsidR="00313AA6" w:rsidRPr="00EE10C5">
        <w:rPr>
          <w:rFonts w:ascii="Times New Roman" w:hAnsi="Times New Roman" w:cs="Times New Roman"/>
          <w:sz w:val="26"/>
          <w:szCs w:val="26"/>
        </w:rPr>
        <w:t>П</w:t>
      </w:r>
      <w:r w:rsidR="00CE44A3" w:rsidRPr="00EE10C5">
        <w:rPr>
          <w:rFonts w:ascii="Times New Roman" w:hAnsi="Times New Roman" w:cs="Times New Roman"/>
          <w:sz w:val="26"/>
          <w:szCs w:val="26"/>
        </w:rPr>
        <w:t>ротоколе согласования цены государствен</w:t>
      </w:r>
      <w:r w:rsidR="008B6639">
        <w:rPr>
          <w:rFonts w:ascii="Times New Roman" w:hAnsi="Times New Roman" w:cs="Times New Roman"/>
          <w:sz w:val="26"/>
          <w:szCs w:val="26"/>
        </w:rPr>
        <w:t>ного контракта (приложение № 2</w:t>
      </w:r>
      <w:r w:rsidR="00CE44A3" w:rsidRPr="00EE10C5">
        <w:rPr>
          <w:rFonts w:ascii="Times New Roman" w:hAnsi="Times New Roman" w:cs="Times New Roman"/>
          <w:i/>
          <w:sz w:val="26"/>
          <w:szCs w:val="26"/>
        </w:rPr>
        <w:t>),</w:t>
      </w:r>
      <w:r w:rsidR="00CE44A3" w:rsidRPr="00EE10C5">
        <w:rPr>
          <w:rFonts w:ascii="Times New Roman" w:hAnsi="Times New Roman" w:cs="Times New Roman"/>
          <w:sz w:val="26"/>
          <w:szCs w:val="26"/>
        </w:rPr>
        <w:t xml:space="preserve"> являющемся неотъемлемой частью настоящего Контракта.</w:t>
      </w:r>
    </w:p>
    <w:p w14:paraId="68DCB0A0" w14:textId="77777777" w:rsidR="00CE44A3" w:rsidRPr="00EE10C5" w:rsidRDefault="00CE44A3"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6.</w:t>
      </w:r>
      <w:r w:rsidR="00DD561A" w:rsidRPr="00EE10C5">
        <w:rPr>
          <w:rFonts w:ascii="Times New Roman" w:hAnsi="Times New Roman" w:cs="Times New Roman"/>
          <w:sz w:val="26"/>
          <w:szCs w:val="26"/>
        </w:rPr>
        <w:t>4</w:t>
      </w:r>
      <w:r w:rsidRPr="00EE10C5">
        <w:rPr>
          <w:rFonts w:ascii="Times New Roman" w:hAnsi="Times New Roman" w:cs="Times New Roman"/>
          <w:sz w:val="26"/>
          <w:szCs w:val="26"/>
        </w:rPr>
        <w:t xml:space="preserve">.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EE10C5">
          <w:rPr>
            <w:rFonts w:ascii="Times New Roman" w:hAnsi="Times New Roman" w:cs="Times New Roman"/>
            <w:sz w:val="26"/>
            <w:szCs w:val="26"/>
          </w:rPr>
          <w:t>законом</w:t>
        </w:r>
      </w:hyperlink>
      <w:r w:rsidRPr="00EE10C5">
        <w:rPr>
          <w:rFonts w:ascii="Times New Roman" w:hAnsi="Times New Roman" w:cs="Times New Roman"/>
          <w:sz w:val="26"/>
          <w:szCs w:val="26"/>
        </w:rPr>
        <w:t xml:space="preserve">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w:t>
      </w:r>
    </w:p>
    <w:p w14:paraId="7570D9EA" w14:textId="77777777" w:rsidR="00CE44A3" w:rsidRPr="00EE10C5" w:rsidRDefault="00CE44A3"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6.</w:t>
      </w:r>
      <w:r w:rsidR="00DD561A" w:rsidRPr="00EE10C5">
        <w:rPr>
          <w:rFonts w:ascii="Times New Roman" w:hAnsi="Times New Roman" w:cs="Times New Roman"/>
          <w:sz w:val="26"/>
          <w:szCs w:val="26"/>
        </w:rPr>
        <w:t>5</w:t>
      </w:r>
      <w:r w:rsidRPr="00EE10C5">
        <w:rPr>
          <w:rFonts w:ascii="Times New Roman" w:hAnsi="Times New Roman" w:cs="Times New Roman"/>
          <w:sz w:val="26"/>
          <w:szCs w:val="26"/>
        </w:rPr>
        <w:t>. Цена настоящего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14:paraId="0564E684" w14:textId="77777777" w:rsidR="00CE44A3" w:rsidRPr="00EE10C5" w:rsidRDefault="00CE44A3"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6.</w:t>
      </w:r>
      <w:r w:rsidR="00DD561A" w:rsidRPr="00EE10C5">
        <w:rPr>
          <w:rFonts w:ascii="Times New Roman" w:hAnsi="Times New Roman" w:cs="Times New Roman"/>
          <w:sz w:val="26"/>
          <w:szCs w:val="26"/>
        </w:rPr>
        <w:t>6</w:t>
      </w:r>
      <w:r w:rsidRPr="00EE10C5">
        <w:rPr>
          <w:rFonts w:ascii="Times New Roman" w:hAnsi="Times New Roman" w:cs="Times New Roman"/>
          <w:sz w:val="26"/>
          <w:szCs w:val="26"/>
        </w:rPr>
        <w:t>. Цена Контракта  может быть изменена, если  по предложению Заказчика  увеличива</w:t>
      </w:r>
      <w:r w:rsidR="00894B2E" w:rsidRPr="00EE10C5">
        <w:rPr>
          <w:rFonts w:ascii="Times New Roman" w:hAnsi="Times New Roman" w:cs="Times New Roman"/>
          <w:sz w:val="26"/>
          <w:szCs w:val="26"/>
        </w:rPr>
        <w:t>ется</w:t>
      </w:r>
      <w:r w:rsidRPr="00EE10C5">
        <w:rPr>
          <w:rFonts w:ascii="Times New Roman" w:hAnsi="Times New Roman" w:cs="Times New Roman"/>
          <w:sz w:val="26"/>
          <w:szCs w:val="26"/>
        </w:rPr>
        <w:t xml:space="preserve"> предусмотренны</w:t>
      </w:r>
      <w:r w:rsidR="00894B2E" w:rsidRPr="00EE10C5">
        <w:rPr>
          <w:rFonts w:ascii="Times New Roman" w:hAnsi="Times New Roman" w:cs="Times New Roman"/>
          <w:sz w:val="26"/>
          <w:szCs w:val="26"/>
        </w:rPr>
        <w:t>й</w:t>
      </w:r>
      <w:r w:rsidRPr="00EE10C5">
        <w:rPr>
          <w:rFonts w:ascii="Times New Roman" w:hAnsi="Times New Roman" w:cs="Times New Roman"/>
          <w:sz w:val="26"/>
          <w:szCs w:val="26"/>
        </w:rPr>
        <w:t xml:space="preserve"> Контрактом </w:t>
      </w:r>
      <w:r w:rsidR="00894B2E" w:rsidRPr="00EE10C5">
        <w:rPr>
          <w:rFonts w:ascii="Times New Roman" w:hAnsi="Times New Roman" w:cs="Times New Roman"/>
          <w:sz w:val="26"/>
          <w:szCs w:val="26"/>
        </w:rPr>
        <w:t>объем услуг</w:t>
      </w:r>
      <w:r w:rsidRPr="00EE10C5">
        <w:rPr>
          <w:rFonts w:ascii="Times New Roman" w:hAnsi="Times New Roman" w:cs="Times New Roman"/>
          <w:sz w:val="26"/>
          <w:szCs w:val="26"/>
        </w:rPr>
        <w:t xml:space="preserve"> не более чем на десять процентов или уменьша</w:t>
      </w:r>
      <w:r w:rsidR="00894B2E" w:rsidRPr="00EE10C5">
        <w:rPr>
          <w:rFonts w:ascii="Times New Roman" w:hAnsi="Times New Roman" w:cs="Times New Roman"/>
          <w:sz w:val="26"/>
          <w:szCs w:val="26"/>
        </w:rPr>
        <w:t>е</w:t>
      </w:r>
      <w:r w:rsidRPr="00EE10C5">
        <w:rPr>
          <w:rFonts w:ascii="Times New Roman" w:hAnsi="Times New Roman" w:cs="Times New Roman"/>
          <w:sz w:val="26"/>
          <w:szCs w:val="26"/>
        </w:rPr>
        <w:t>тся предусмотренны</w:t>
      </w:r>
      <w:r w:rsidR="00894B2E" w:rsidRPr="00EE10C5">
        <w:rPr>
          <w:rFonts w:ascii="Times New Roman" w:hAnsi="Times New Roman" w:cs="Times New Roman"/>
          <w:sz w:val="26"/>
          <w:szCs w:val="26"/>
        </w:rPr>
        <w:t>й</w:t>
      </w:r>
      <w:r w:rsidRPr="00EE10C5">
        <w:rPr>
          <w:rFonts w:ascii="Times New Roman" w:hAnsi="Times New Roman" w:cs="Times New Roman"/>
          <w:sz w:val="26"/>
          <w:szCs w:val="26"/>
        </w:rPr>
        <w:t xml:space="preserve"> Контрактом </w:t>
      </w:r>
      <w:r w:rsidR="00894B2E" w:rsidRPr="00EE10C5">
        <w:rPr>
          <w:rFonts w:ascii="Times New Roman" w:hAnsi="Times New Roman" w:cs="Times New Roman"/>
          <w:sz w:val="26"/>
          <w:szCs w:val="26"/>
        </w:rPr>
        <w:t>объем услуг</w:t>
      </w:r>
      <w:r w:rsidRPr="00EE10C5">
        <w:rPr>
          <w:rFonts w:ascii="Times New Roman" w:hAnsi="Times New Roman" w:cs="Times New Roman"/>
          <w:sz w:val="26"/>
          <w:szCs w:val="26"/>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00894B2E" w:rsidRPr="00EE10C5">
        <w:rPr>
          <w:rFonts w:ascii="Times New Roman" w:hAnsi="Times New Roman" w:cs="Times New Roman"/>
          <w:sz w:val="26"/>
          <w:szCs w:val="26"/>
        </w:rPr>
        <w:t>объему услуг</w:t>
      </w:r>
      <w:r w:rsidRPr="00EE10C5">
        <w:rPr>
          <w:rFonts w:ascii="Times New Roman" w:hAnsi="Times New Roman" w:cs="Times New Roman"/>
          <w:sz w:val="26"/>
          <w:szCs w:val="26"/>
        </w:rPr>
        <w:t xml:space="preserve"> исходя из установленной в Контракте цены единицы </w:t>
      </w:r>
      <w:r w:rsidR="00894B2E" w:rsidRPr="00EE10C5">
        <w:rPr>
          <w:rFonts w:ascii="Times New Roman" w:hAnsi="Times New Roman" w:cs="Times New Roman"/>
          <w:sz w:val="26"/>
          <w:szCs w:val="26"/>
        </w:rPr>
        <w:t>услуг</w:t>
      </w:r>
      <w:r w:rsidRPr="00EE10C5">
        <w:rPr>
          <w:rFonts w:ascii="Times New Roman" w:hAnsi="Times New Roman" w:cs="Times New Roman"/>
          <w:sz w:val="26"/>
          <w:szCs w:val="26"/>
        </w:rPr>
        <w:t>, но не более чем на десять процентов цены Контракта.</w:t>
      </w:r>
    </w:p>
    <w:p w14:paraId="0AEBF6DA" w14:textId="77777777" w:rsidR="00CE44A3" w:rsidRPr="00EE10C5" w:rsidRDefault="00CE44A3"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 xml:space="preserve">При уменьшении предусмотренного Контрактом </w:t>
      </w:r>
      <w:r w:rsidR="00894B2E" w:rsidRPr="00EE10C5">
        <w:rPr>
          <w:rFonts w:ascii="Times New Roman" w:hAnsi="Times New Roman" w:cs="Times New Roman"/>
          <w:sz w:val="26"/>
          <w:szCs w:val="26"/>
        </w:rPr>
        <w:t>объема услуг</w:t>
      </w:r>
      <w:r w:rsidRPr="00EE10C5">
        <w:rPr>
          <w:rFonts w:ascii="Times New Roman" w:hAnsi="Times New Roman" w:cs="Times New Roman"/>
          <w:sz w:val="26"/>
          <w:szCs w:val="26"/>
        </w:rPr>
        <w:t xml:space="preserve">  цена контракта уменьшается исходя из цены единицы </w:t>
      </w:r>
      <w:r w:rsidR="00894B2E" w:rsidRPr="00EE10C5">
        <w:rPr>
          <w:rFonts w:ascii="Times New Roman" w:hAnsi="Times New Roman" w:cs="Times New Roman"/>
          <w:sz w:val="26"/>
          <w:szCs w:val="26"/>
        </w:rPr>
        <w:t>услуги</w:t>
      </w:r>
      <w:r w:rsidRPr="00EE10C5">
        <w:rPr>
          <w:rFonts w:ascii="Times New Roman" w:hAnsi="Times New Roman" w:cs="Times New Roman"/>
          <w:sz w:val="26"/>
          <w:szCs w:val="26"/>
        </w:rPr>
        <w:t>.</w:t>
      </w:r>
    </w:p>
    <w:p w14:paraId="1969B2B5" w14:textId="4D599F18" w:rsidR="00687E58" w:rsidRDefault="00894B2E"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6.</w:t>
      </w:r>
      <w:r w:rsidR="00DD561A" w:rsidRPr="00EE10C5">
        <w:rPr>
          <w:rFonts w:ascii="Times New Roman" w:hAnsi="Times New Roman" w:cs="Times New Roman"/>
          <w:sz w:val="26"/>
          <w:szCs w:val="26"/>
        </w:rPr>
        <w:t>7</w:t>
      </w:r>
      <w:r w:rsidRPr="00EE10C5">
        <w:rPr>
          <w:rFonts w:ascii="Times New Roman" w:hAnsi="Times New Roman" w:cs="Times New Roman"/>
          <w:sz w:val="26"/>
          <w:szCs w:val="26"/>
        </w:rPr>
        <w:t>.</w:t>
      </w:r>
      <w:r w:rsidR="00CE44A3" w:rsidRPr="00EE10C5">
        <w:rPr>
          <w:rFonts w:ascii="Times New Roman" w:hAnsi="Times New Roman" w:cs="Times New Roman"/>
          <w:sz w:val="26"/>
          <w:szCs w:val="26"/>
        </w:rPr>
        <w:t xml:space="preserve"> Источник финансирования Контракта - </w:t>
      </w:r>
      <w:r w:rsidR="00FB1CA0">
        <w:rPr>
          <w:rFonts w:ascii="Times New Roman" w:hAnsi="Times New Roman" w:cs="Times New Roman"/>
          <w:sz w:val="26"/>
          <w:szCs w:val="26"/>
        </w:rPr>
        <w:t>федеральны</w:t>
      </w:r>
      <w:r w:rsidR="008D0B2F">
        <w:rPr>
          <w:rFonts w:ascii="Times New Roman" w:hAnsi="Times New Roman" w:cs="Times New Roman"/>
          <w:sz w:val="26"/>
          <w:szCs w:val="26"/>
        </w:rPr>
        <w:t>й бюджет на 202</w:t>
      </w:r>
      <w:r w:rsidR="008C2B23">
        <w:rPr>
          <w:rFonts w:ascii="Times New Roman" w:hAnsi="Times New Roman" w:cs="Times New Roman"/>
          <w:sz w:val="26"/>
          <w:szCs w:val="26"/>
        </w:rPr>
        <w:t>6</w:t>
      </w:r>
      <w:r w:rsidR="008B6639" w:rsidRPr="008B6639">
        <w:rPr>
          <w:rFonts w:ascii="Times New Roman" w:hAnsi="Times New Roman" w:cs="Times New Roman"/>
          <w:sz w:val="26"/>
          <w:szCs w:val="26"/>
        </w:rPr>
        <w:t xml:space="preserve"> год – средства дополнительного бюджетного финансирования. </w:t>
      </w:r>
      <w:r w:rsidR="008B6639">
        <w:rPr>
          <w:rFonts w:ascii="Times New Roman" w:hAnsi="Times New Roman" w:cs="Times New Roman"/>
          <w:sz w:val="26"/>
          <w:szCs w:val="26"/>
        </w:rPr>
        <w:t xml:space="preserve"> </w:t>
      </w:r>
    </w:p>
    <w:p w14:paraId="06F9955C" w14:textId="6B344DFD" w:rsidR="00CE44A3" w:rsidRPr="00EE10C5" w:rsidRDefault="00FB1CA0" w:rsidP="0071736C">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(КБК </w:t>
      </w:r>
      <w:r w:rsidR="008C2B23" w:rsidRPr="008C2B23">
        <w:rPr>
          <w:rFonts w:ascii="Times New Roman" w:hAnsi="Times New Roman" w:cs="Times New Roman"/>
          <w:sz w:val="26"/>
          <w:szCs w:val="26"/>
        </w:rPr>
        <w:t>320.0305.4240690048244</w:t>
      </w:r>
      <w:r w:rsidR="008B6639" w:rsidRPr="008B6639">
        <w:rPr>
          <w:rFonts w:ascii="Times New Roman" w:hAnsi="Times New Roman" w:cs="Times New Roman"/>
          <w:sz w:val="26"/>
          <w:szCs w:val="26"/>
        </w:rPr>
        <w:t>).</w:t>
      </w:r>
    </w:p>
    <w:p w14:paraId="2FE3A877" w14:textId="77777777" w:rsidR="00CE44A3" w:rsidRPr="00EE10C5" w:rsidRDefault="00894B2E"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6.</w:t>
      </w:r>
      <w:r w:rsidR="00DD561A" w:rsidRPr="00EE10C5">
        <w:rPr>
          <w:rFonts w:ascii="Times New Roman" w:hAnsi="Times New Roman" w:cs="Times New Roman"/>
          <w:sz w:val="26"/>
          <w:szCs w:val="26"/>
        </w:rPr>
        <w:t>8</w:t>
      </w:r>
      <w:r w:rsidRPr="00EE10C5">
        <w:rPr>
          <w:rFonts w:ascii="Times New Roman" w:hAnsi="Times New Roman" w:cs="Times New Roman"/>
          <w:sz w:val="26"/>
          <w:szCs w:val="26"/>
        </w:rPr>
        <w:t>.</w:t>
      </w:r>
      <w:r w:rsidR="00CE44A3" w:rsidRPr="00EE10C5">
        <w:rPr>
          <w:rFonts w:ascii="Times New Roman" w:hAnsi="Times New Roman" w:cs="Times New Roman"/>
          <w:sz w:val="26"/>
          <w:szCs w:val="26"/>
        </w:rPr>
        <w:t xml:space="preserve"> Расчет с </w:t>
      </w:r>
      <w:r w:rsidRPr="00EE10C5">
        <w:rPr>
          <w:rFonts w:ascii="Times New Roman" w:hAnsi="Times New Roman" w:cs="Times New Roman"/>
          <w:sz w:val="26"/>
          <w:szCs w:val="26"/>
        </w:rPr>
        <w:t>Исполнителем</w:t>
      </w:r>
      <w:r w:rsidR="00CE44A3" w:rsidRPr="00EE10C5">
        <w:rPr>
          <w:rFonts w:ascii="Times New Roman" w:hAnsi="Times New Roman" w:cs="Times New Roman"/>
          <w:sz w:val="26"/>
          <w:szCs w:val="26"/>
        </w:rPr>
        <w:t xml:space="preserve"> за </w:t>
      </w:r>
      <w:r w:rsidRPr="00EE10C5">
        <w:rPr>
          <w:rFonts w:ascii="Times New Roman" w:hAnsi="Times New Roman" w:cs="Times New Roman"/>
          <w:sz w:val="26"/>
          <w:szCs w:val="26"/>
        </w:rPr>
        <w:t>оказанные Услуги</w:t>
      </w:r>
      <w:r w:rsidR="00CE44A3" w:rsidRPr="00EE10C5">
        <w:rPr>
          <w:rFonts w:ascii="Times New Roman" w:hAnsi="Times New Roman" w:cs="Times New Roman"/>
          <w:sz w:val="26"/>
          <w:szCs w:val="26"/>
        </w:rPr>
        <w:t xml:space="preserve"> осуществляется Заказчиком в российских рублях. Оплата по Контракту производится  без  авансового платежа в пределах доведенных Заказчику в установленном порядке лимитов бюджетных обязательств в соответствии с бюджетным законодательством Российской Федерации, с учетом принятых и неисполненных бюджетных обязательств.</w:t>
      </w:r>
    </w:p>
    <w:p w14:paraId="733B4283" w14:textId="62273514" w:rsidR="008C2B23" w:rsidRDefault="00894B2E" w:rsidP="0071736C">
      <w:pPr>
        <w:autoSpaceDE w:val="0"/>
        <w:autoSpaceDN w:val="0"/>
        <w:adjustRightInd w:val="0"/>
        <w:spacing w:after="0" w:line="240" w:lineRule="auto"/>
        <w:ind w:firstLine="540"/>
        <w:jc w:val="both"/>
        <w:rPr>
          <w:rFonts w:ascii="Times New Roman" w:hAnsi="Times New Roman" w:cs="Times New Roman"/>
          <w:sz w:val="26"/>
          <w:szCs w:val="26"/>
        </w:rPr>
      </w:pPr>
      <w:bookmarkStart w:id="1" w:name="Par30"/>
      <w:bookmarkEnd w:id="1"/>
      <w:r w:rsidRPr="00EE10C5">
        <w:rPr>
          <w:rFonts w:ascii="Times New Roman" w:hAnsi="Times New Roman" w:cs="Times New Roman"/>
          <w:sz w:val="26"/>
          <w:szCs w:val="26"/>
        </w:rPr>
        <w:t>6.</w:t>
      </w:r>
      <w:r w:rsidR="00DD561A" w:rsidRPr="00EE10C5">
        <w:rPr>
          <w:rFonts w:ascii="Times New Roman" w:hAnsi="Times New Roman" w:cs="Times New Roman"/>
          <w:sz w:val="26"/>
          <w:szCs w:val="26"/>
        </w:rPr>
        <w:t>9</w:t>
      </w:r>
      <w:r w:rsidRPr="00EE10C5">
        <w:rPr>
          <w:rFonts w:ascii="Times New Roman" w:hAnsi="Times New Roman" w:cs="Times New Roman"/>
          <w:sz w:val="26"/>
          <w:szCs w:val="26"/>
        </w:rPr>
        <w:t>.</w:t>
      </w:r>
      <w:r w:rsidR="00CE44A3" w:rsidRPr="00EE10C5">
        <w:rPr>
          <w:rFonts w:ascii="Times New Roman" w:hAnsi="Times New Roman" w:cs="Times New Roman"/>
          <w:sz w:val="26"/>
          <w:szCs w:val="26"/>
        </w:rPr>
        <w:t xml:space="preserve"> Расчеты между Заказчиком и </w:t>
      </w:r>
      <w:r w:rsidRPr="00EE10C5">
        <w:rPr>
          <w:rFonts w:ascii="Times New Roman" w:hAnsi="Times New Roman" w:cs="Times New Roman"/>
          <w:sz w:val="26"/>
          <w:szCs w:val="26"/>
        </w:rPr>
        <w:t>Исполнителем</w:t>
      </w:r>
      <w:r w:rsidR="00CE44A3" w:rsidRPr="00EE10C5">
        <w:rPr>
          <w:rFonts w:ascii="Times New Roman" w:hAnsi="Times New Roman" w:cs="Times New Roman"/>
          <w:sz w:val="26"/>
          <w:szCs w:val="26"/>
        </w:rPr>
        <w:t xml:space="preserve"> производятся </w:t>
      </w:r>
      <w:r w:rsidR="008C2B23" w:rsidRPr="008C2B23">
        <w:rPr>
          <w:rFonts w:ascii="Times New Roman" w:hAnsi="Times New Roman" w:cs="Times New Roman"/>
          <w:sz w:val="26"/>
          <w:szCs w:val="26"/>
        </w:rPr>
        <w:t xml:space="preserve">не позднее 10 (десяти) рабочих дней  с даты подписания документа о приемке </w:t>
      </w:r>
      <w:r w:rsidR="00035999">
        <w:rPr>
          <w:rFonts w:ascii="Times New Roman" w:hAnsi="Times New Roman" w:cs="Times New Roman"/>
          <w:sz w:val="26"/>
          <w:szCs w:val="26"/>
        </w:rPr>
        <w:t>оказанных услуг</w:t>
      </w:r>
      <w:r w:rsidR="008C2B23" w:rsidRPr="008C2B23">
        <w:rPr>
          <w:rFonts w:ascii="Times New Roman" w:hAnsi="Times New Roman" w:cs="Times New Roman"/>
          <w:sz w:val="26"/>
          <w:szCs w:val="26"/>
        </w:rPr>
        <w:t xml:space="preserve"> (Акт сдачи-приема – Приложение № </w:t>
      </w:r>
      <w:r w:rsidR="008C2B23">
        <w:rPr>
          <w:rFonts w:ascii="Times New Roman" w:hAnsi="Times New Roman" w:cs="Times New Roman"/>
          <w:sz w:val="26"/>
          <w:szCs w:val="26"/>
        </w:rPr>
        <w:t>3</w:t>
      </w:r>
      <w:r w:rsidR="008C2B23" w:rsidRPr="008C2B23">
        <w:rPr>
          <w:rFonts w:ascii="Times New Roman" w:hAnsi="Times New Roman" w:cs="Times New Roman"/>
          <w:sz w:val="26"/>
          <w:szCs w:val="26"/>
        </w:rPr>
        <w:t xml:space="preserve"> к контракту), подписания Заказчиком оформленных в соответствии с требованиями действующих нормативных документов и представленных </w:t>
      </w:r>
      <w:r w:rsidR="008C2B23">
        <w:rPr>
          <w:rFonts w:ascii="Times New Roman" w:hAnsi="Times New Roman" w:cs="Times New Roman"/>
          <w:sz w:val="26"/>
          <w:szCs w:val="26"/>
        </w:rPr>
        <w:t>Исполнителем</w:t>
      </w:r>
      <w:r w:rsidR="008C2B23" w:rsidRPr="008C2B23">
        <w:rPr>
          <w:rFonts w:ascii="Times New Roman" w:hAnsi="Times New Roman" w:cs="Times New Roman"/>
          <w:sz w:val="26"/>
          <w:szCs w:val="26"/>
        </w:rPr>
        <w:t xml:space="preserve"> счета/счета-фактуры</w:t>
      </w:r>
      <w:r w:rsidR="008C2B23">
        <w:rPr>
          <w:rFonts w:ascii="Times New Roman" w:hAnsi="Times New Roman" w:cs="Times New Roman"/>
          <w:sz w:val="26"/>
          <w:szCs w:val="26"/>
        </w:rPr>
        <w:t>, акта оказанных услуг</w:t>
      </w:r>
      <w:r w:rsidR="008C2B23" w:rsidRPr="008C2B23">
        <w:rPr>
          <w:rFonts w:ascii="Times New Roman" w:hAnsi="Times New Roman" w:cs="Times New Roman"/>
          <w:sz w:val="26"/>
          <w:szCs w:val="26"/>
        </w:rPr>
        <w:t xml:space="preserve"> и/или товарной (товарно-транспортной) накладной или УПД. </w:t>
      </w:r>
    </w:p>
    <w:p w14:paraId="0480A70C" w14:textId="3D013AD8" w:rsidR="00CE44A3" w:rsidRPr="00EE10C5" w:rsidRDefault="00894B2E"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6.</w:t>
      </w:r>
      <w:r w:rsidR="00DD561A" w:rsidRPr="00EE10C5">
        <w:rPr>
          <w:rFonts w:ascii="Times New Roman" w:hAnsi="Times New Roman" w:cs="Times New Roman"/>
          <w:sz w:val="26"/>
          <w:szCs w:val="26"/>
        </w:rPr>
        <w:t>10</w:t>
      </w:r>
      <w:r w:rsidRPr="00EE10C5">
        <w:rPr>
          <w:rFonts w:ascii="Times New Roman" w:hAnsi="Times New Roman" w:cs="Times New Roman"/>
          <w:sz w:val="26"/>
          <w:szCs w:val="26"/>
        </w:rPr>
        <w:t>.</w:t>
      </w:r>
      <w:r w:rsidR="00CE44A3" w:rsidRPr="00EE10C5">
        <w:rPr>
          <w:rFonts w:ascii="Times New Roman" w:hAnsi="Times New Roman" w:cs="Times New Roman"/>
          <w:sz w:val="26"/>
          <w:szCs w:val="26"/>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EE10C5">
        <w:rPr>
          <w:rFonts w:ascii="Times New Roman" w:hAnsi="Times New Roman" w:cs="Times New Roman"/>
          <w:sz w:val="26"/>
          <w:szCs w:val="26"/>
        </w:rPr>
        <w:t>Исполнителя</w:t>
      </w:r>
      <w:r w:rsidR="00CE44A3" w:rsidRPr="00EE10C5">
        <w:rPr>
          <w:rFonts w:ascii="Times New Roman" w:hAnsi="Times New Roman" w:cs="Times New Roman"/>
          <w:sz w:val="26"/>
          <w:szCs w:val="26"/>
        </w:rPr>
        <w:t xml:space="preserve">, указанный в настоящем Контракте. </w:t>
      </w:r>
    </w:p>
    <w:p w14:paraId="56952DAE" w14:textId="77777777" w:rsidR="00CE44A3" w:rsidRPr="00EE10C5" w:rsidRDefault="00894B2E"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lastRenderedPageBreak/>
        <w:t>6.1</w:t>
      </w:r>
      <w:r w:rsidR="00DD561A" w:rsidRPr="00EE10C5">
        <w:rPr>
          <w:rFonts w:ascii="Times New Roman" w:hAnsi="Times New Roman" w:cs="Times New Roman"/>
          <w:sz w:val="26"/>
          <w:szCs w:val="26"/>
        </w:rPr>
        <w:t>1</w:t>
      </w:r>
      <w:r w:rsidRPr="00EE10C5">
        <w:rPr>
          <w:rFonts w:ascii="Times New Roman" w:hAnsi="Times New Roman" w:cs="Times New Roman"/>
          <w:sz w:val="26"/>
          <w:szCs w:val="26"/>
        </w:rPr>
        <w:t xml:space="preserve">. </w:t>
      </w:r>
      <w:r w:rsidR="00CE44A3" w:rsidRPr="00EE10C5">
        <w:rPr>
          <w:rFonts w:ascii="Times New Roman" w:hAnsi="Times New Roman" w:cs="Times New Roman"/>
          <w:sz w:val="26"/>
          <w:szCs w:val="26"/>
        </w:rPr>
        <w:t xml:space="preserve">В случае изменения расчетного счета </w:t>
      </w:r>
      <w:r w:rsidRPr="00EE10C5">
        <w:rPr>
          <w:rFonts w:ascii="Times New Roman" w:hAnsi="Times New Roman" w:cs="Times New Roman"/>
          <w:sz w:val="26"/>
          <w:szCs w:val="26"/>
        </w:rPr>
        <w:t xml:space="preserve">Исполнитель </w:t>
      </w:r>
      <w:r w:rsidR="00CE44A3" w:rsidRPr="00EE10C5">
        <w:rPr>
          <w:rFonts w:ascii="Times New Roman" w:hAnsi="Times New Roman" w:cs="Times New Roman"/>
          <w:sz w:val="26"/>
          <w:szCs w:val="26"/>
        </w:rPr>
        <w:t xml:space="preserve">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w:t>
      </w:r>
      <w:r w:rsidRPr="00EE10C5">
        <w:rPr>
          <w:rFonts w:ascii="Times New Roman" w:hAnsi="Times New Roman" w:cs="Times New Roman"/>
          <w:sz w:val="26"/>
          <w:szCs w:val="26"/>
        </w:rPr>
        <w:t>Исполнитель</w:t>
      </w:r>
    </w:p>
    <w:p w14:paraId="34066080" w14:textId="3FFB6D77" w:rsidR="00CE44A3" w:rsidRDefault="00894B2E"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6.1</w:t>
      </w:r>
      <w:r w:rsidR="00DD561A" w:rsidRPr="00EE10C5">
        <w:rPr>
          <w:rFonts w:ascii="Times New Roman" w:hAnsi="Times New Roman" w:cs="Times New Roman"/>
          <w:sz w:val="26"/>
          <w:szCs w:val="26"/>
        </w:rPr>
        <w:t>2</w:t>
      </w:r>
      <w:r w:rsidRPr="00EE10C5">
        <w:rPr>
          <w:rFonts w:ascii="Times New Roman" w:hAnsi="Times New Roman" w:cs="Times New Roman"/>
          <w:sz w:val="26"/>
          <w:szCs w:val="26"/>
        </w:rPr>
        <w:t>.</w:t>
      </w:r>
      <w:r w:rsidR="00CE44A3" w:rsidRPr="00EE10C5">
        <w:rPr>
          <w:rFonts w:ascii="Times New Roman" w:hAnsi="Times New Roman" w:cs="Times New Roman"/>
          <w:sz w:val="26"/>
          <w:szCs w:val="26"/>
        </w:rPr>
        <w:t xml:space="preserve"> Обязательство Заказчика по оплате </w:t>
      </w:r>
      <w:r w:rsidRPr="00EE10C5">
        <w:rPr>
          <w:rFonts w:ascii="Times New Roman" w:hAnsi="Times New Roman" w:cs="Times New Roman"/>
          <w:sz w:val="26"/>
          <w:szCs w:val="26"/>
        </w:rPr>
        <w:t>оказанных Услуг</w:t>
      </w:r>
      <w:r w:rsidR="00CE44A3" w:rsidRPr="00EE10C5">
        <w:rPr>
          <w:rFonts w:ascii="Times New Roman" w:hAnsi="Times New Roman" w:cs="Times New Roman"/>
          <w:sz w:val="26"/>
          <w:szCs w:val="26"/>
        </w:rPr>
        <w:t xml:space="preserve"> считается исполненным с момента списания денежных средств со счета Заказчика.</w:t>
      </w:r>
    </w:p>
    <w:p w14:paraId="2BA3338A" w14:textId="77777777" w:rsidR="008C2B23" w:rsidRPr="00EE10C5" w:rsidRDefault="008C2B23" w:rsidP="0071736C">
      <w:pPr>
        <w:autoSpaceDE w:val="0"/>
        <w:autoSpaceDN w:val="0"/>
        <w:adjustRightInd w:val="0"/>
        <w:spacing w:after="0" w:line="240" w:lineRule="auto"/>
        <w:ind w:firstLine="540"/>
        <w:jc w:val="both"/>
        <w:rPr>
          <w:rFonts w:ascii="Times New Roman" w:hAnsi="Times New Roman" w:cs="Times New Roman"/>
          <w:sz w:val="26"/>
          <w:szCs w:val="26"/>
        </w:rPr>
      </w:pPr>
    </w:p>
    <w:p w14:paraId="73B0E4BD" w14:textId="77777777" w:rsidR="0042451D" w:rsidRPr="00EE10C5" w:rsidRDefault="0042451D" w:rsidP="0071736C">
      <w:pPr>
        <w:spacing w:after="0" w:line="240" w:lineRule="auto"/>
        <w:rPr>
          <w:rFonts w:ascii="Times New Roman" w:hAnsi="Times New Roman" w:cs="Times New Roman"/>
          <w:sz w:val="26"/>
          <w:szCs w:val="26"/>
        </w:rPr>
      </w:pPr>
    </w:p>
    <w:p w14:paraId="6444297C" w14:textId="77777777" w:rsidR="0042451D" w:rsidRPr="00EE10C5" w:rsidRDefault="0042451D" w:rsidP="0071736C">
      <w:pPr>
        <w:spacing w:after="0" w:line="240" w:lineRule="auto"/>
        <w:jc w:val="center"/>
        <w:rPr>
          <w:rFonts w:ascii="Times New Roman" w:hAnsi="Times New Roman" w:cs="Times New Roman"/>
          <w:b/>
          <w:sz w:val="26"/>
          <w:szCs w:val="26"/>
        </w:rPr>
      </w:pPr>
      <w:r w:rsidRPr="00EE10C5">
        <w:rPr>
          <w:rFonts w:ascii="Times New Roman" w:hAnsi="Times New Roman" w:cs="Times New Roman"/>
          <w:b/>
          <w:sz w:val="26"/>
          <w:szCs w:val="26"/>
        </w:rPr>
        <w:t>VII. Обеспечение испо</w:t>
      </w:r>
      <w:r w:rsidR="00144EFC" w:rsidRPr="00EE10C5">
        <w:rPr>
          <w:rFonts w:ascii="Times New Roman" w:hAnsi="Times New Roman" w:cs="Times New Roman"/>
          <w:b/>
          <w:sz w:val="26"/>
          <w:szCs w:val="26"/>
        </w:rPr>
        <w:t xml:space="preserve">лнения Контракта </w:t>
      </w:r>
    </w:p>
    <w:p w14:paraId="25F85995" w14:textId="77777777" w:rsidR="00313AA6" w:rsidRPr="00EE10C5" w:rsidRDefault="00313AA6" w:rsidP="0071736C">
      <w:pPr>
        <w:spacing w:after="0" w:line="240" w:lineRule="auto"/>
        <w:jc w:val="center"/>
        <w:rPr>
          <w:rFonts w:ascii="Times New Roman" w:hAnsi="Times New Roman" w:cs="Times New Roman"/>
          <w:b/>
          <w:sz w:val="26"/>
          <w:szCs w:val="26"/>
        </w:rPr>
      </w:pPr>
    </w:p>
    <w:p w14:paraId="4391734F" w14:textId="77777777" w:rsidR="00144EFC" w:rsidRPr="00EE10C5" w:rsidRDefault="00144EFC"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t>7.1. Настоящим Контрактом Заказчиком  не установлено  требование  о внесении обеспечения исполнения Контракта.</w:t>
      </w:r>
    </w:p>
    <w:p w14:paraId="3E0170CC" w14:textId="77777777" w:rsidR="001F46EC" w:rsidRDefault="00144EFC" w:rsidP="008B6639">
      <w:pPr>
        <w:autoSpaceDE w:val="0"/>
        <w:autoSpaceDN w:val="0"/>
        <w:adjustRightInd w:val="0"/>
        <w:spacing w:after="0" w:line="240" w:lineRule="auto"/>
        <w:jc w:val="both"/>
        <w:outlineLvl w:val="1"/>
        <w:rPr>
          <w:rFonts w:ascii="Times New Roman" w:hAnsi="Times New Roman" w:cs="Times New Roman"/>
          <w:sz w:val="26"/>
          <w:szCs w:val="26"/>
        </w:rPr>
      </w:pPr>
      <w:r w:rsidRPr="00EE10C5">
        <w:rPr>
          <w:rFonts w:ascii="Times New Roman" w:hAnsi="Times New Roman" w:cs="Times New Roman"/>
          <w:sz w:val="26"/>
          <w:szCs w:val="26"/>
        </w:rPr>
        <w:t xml:space="preserve">  </w:t>
      </w:r>
      <w:r w:rsidRPr="00EE10C5">
        <w:rPr>
          <w:rFonts w:ascii="Times New Roman" w:hAnsi="Times New Roman" w:cs="Times New Roman"/>
          <w:sz w:val="26"/>
          <w:szCs w:val="26"/>
        </w:rPr>
        <w:tab/>
      </w:r>
    </w:p>
    <w:p w14:paraId="58510671" w14:textId="77777777" w:rsidR="00884CC8" w:rsidRDefault="00884CC8" w:rsidP="008B6639">
      <w:pPr>
        <w:autoSpaceDE w:val="0"/>
        <w:autoSpaceDN w:val="0"/>
        <w:adjustRightInd w:val="0"/>
        <w:spacing w:after="0" w:line="240" w:lineRule="auto"/>
        <w:jc w:val="both"/>
        <w:outlineLvl w:val="1"/>
        <w:rPr>
          <w:rFonts w:ascii="Times New Roman" w:hAnsi="Times New Roman" w:cs="Times New Roman"/>
          <w:sz w:val="26"/>
          <w:szCs w:val="26"/>
        </w:rPr>
      </w:pPr>
    </w:p>
    <w:p w14:paraId="07822F0D" w14:textId="77777777" w:rsidR="0042451D" w:rsidRPr="00EE10C5" w:rsidRDefault="0042451D" w:rsidP="0071736C">
      <w:pPr>
        <w:autoSpaceDE w:val="0"/>
        <w:autoSpaceDN w:val="0"/>
        <w:adjustRightInd w:val="0"/>
        <w:spacing w:after="0" w:line="240" w:lineRule="auto"/>
        <w:jc w:val="center"/>
        <w:rPr>
          <w:rFonts w:ascii="Times New Roman" w:hAnsi="Times New Roman" w:cs="Times New Roman"/>
          <w:b/>
          <w:sz w:val="26"/>
          <w:szCs w:val="26"/>
        </w:rPr>
      </w:pPr>
      <w:r w:rsidRPr="00EE10C5">
        <w:rPr>
          <w:rFonts w:ascii="Times New Roman" w:hAnsi="Times New Roman" w:cs="Times New Roman"/>
          <w:b/>
          <w:sz w:val="26"/>
          <w:szCs w:val="26"/>
        </w:rPr>
        <w:t>VIII. Гарантийные обязательства</w:t>
      </w:r>
    </w:p>
    <w:p w14:paraId="2853B527" w14:textId="77777777" w:rsidR="009077FB" w:rsidRPr="00EE10C5" w:rsidRDefault="009077FB" w:rsidP="0071736C">
      <w:pPr>
        <w:autoSpaceDE w:val="0"/>
        <w:autoSpaceDN w:val="0"/>
        <w:adjustRightInd w:val="0"/>
        <w:spacing w:after="0" w:line="240" w:lineRule="auto"/>
        <w:jc w:val="center"/>
        <w:rPr>
          <w:rFonts w:ascii="Times New Roman" w:hAnsi="Times New Roman" w:cs="Times New Roman"/>
          <w:b/>
          <w:sz w:val="26"/>
          <w:szCs w:val="26"/>
        </w:rPr>
      </w:pPr>
    </w:p>
    <w:p w14:paraId="2E59722F" w14:textId="77777777" w:rsidR="000626A2" w:rsidRPr="00EE10C5" w:rsidRDefault="0042451D" w:rsidP="0071736C">
      <w:pPr>
        <w:spacing w:after="0" w:line="240" w:lineRule="auto"/>
        <w:ind w:firstLine="708"/>
        <w:jc w:val="both"/>
        <w:rPr>
          <w:rFonts w:ascii="Times New Roman" w:hAnsi="Times New Roman" w:cs="Times New Roman"/>
          <w:sz w:val="26"/>
          <w:szCs w:val="26"/>
        </w:rPr>
      </w:pPr>
      <w:r w:rsidRPr="00EE10C5">
        <w:rPr>
          <w:rFonts w:ascii="Times New Roman" w:hAnsi="Times New Roman" w:cs="Times New Roman"/>
          <w:sz w:val="26"/>
          <w:szCs w:val="26"/>
        </w:rPr>
        <w:t>8.1. Исполнитель гарантирует Заказчику качество оказания услуг в соответствии с требованиями</w:t>
      </w:r>
      <w:r w:rsidR="00E8396C" w:rsidRPr="00EE10C5">
        <w:rPr>
          <w:rFonts w:ascii="Times New Roman" w:hAnsi="Times New Roman" w:cs="Times New Roman"/>
          <w:sz w:val="26"/>
          <w:szCs w:val="26"/>
        </w:rPr>
        <w:t xml:space="preserve"> ТЗ</w:t>
      </w:r>
      <w:r w:rsidRPr="00EE10C5">
        <w:rPr>
          <w:rFonts w:ascii="Times New Roman" w:hAnsi="Times New Roman" w:cs="Times New Roman"/>
          <w:sz w:val="26"/>
          <w:szCs w:val="26"/>
        </w:rPr>
        <w:t>, отче</w:t>
      </w:r>
      <w:r w:rsidR="00A05C9C" w:rsidRPr="00EE10C5">
        <w:rPr>
          <w:rFonts w:ascii="Times New Roman" w:hAnsi="Times New Roman" w:cs="Times New Roman"/>
          <w:sz w:val="26"/>
          <w:szCs w:val="26"/>
        </w:rPr>
        <w:t xml:space="preserve">тной </w:t>
      </w:r>
      <w:r w:rsidR="00E8396C" w:rsidRPr="00EE10C5">
        <w:rPr>
          <w:rFonts w:ascii="Times New Roman" w:hAnsi="Times New Roman" w:cs="Times New Roman"/>
          <w:sz w:val="26"/>
          <w:szCs w:val="26"/>
        </w:rPr>
        <w:t>документации</w:t>
      </w:r>
      <w:r w:rsidR="007E75F6">
        <w:rPr>
          <w:rFonts w:ascii="Times New Roman" w:hAnsi="Times New Roman" w:cs="Times New Roman"/>
          <w:sz w:val="26"/>
          <w:szCs w:val="26"/>
        </w:rPr>
        <w:t>,</w:t>
      </w:r>
      <w:r w:rsidR="00A05C9C" w:rsidRPr="00EE10C5">
        <w:rPr>
          <w:rFonts w:ascii="Times New Roman" w:hAnsi="Times New Roman" w:cs="Times New Roman"/>
          <w:sz w:val="26"/>
          <w:szCs w:val="26"/>
        </w:rPr>
        <w:t xml:space="preserve"> Контрактом.</w:t>
      </w:r>
    </w:p>
    <w:p w14:paraId="387E46D2" w14:textId="3A4979AD" w:rsidR="000626A2" w:rsidRPr="00EE10C5" w:rsidRDefault="000626A2" w:rsidP="0071736C">
      <w:pPr>
        <w:spacing w:after="0" w:line="240" w:lineRule="auto"/>
        <w:ind w:firstLine="708"/>
        <w:jc w:val="both"/>
        <w:rPr>
          <w:rFonts w:ascii="Times New Roman" w:hAnsi="Times New Roman" w:cs="Times New Roman"/>
          <w:sz w:val="26"/>
          <w:szCs w:val="26"/>
        </w:rPr>
      </w:pPr>
      <w:r w:rsidRPr="00EE10C5">
        <w:rPr>
          <w:rFonts w:ascii="Times New Roman" w:hAnsi="Times New Roman" w:cs="Times New Roman"/>
          <w:sz w:val="26"/>
          <w:szCs w:val="26"/>
        </w:rPr>
        <w:t xml:space="preserve">8.2. Гарантийный срок на оказанные услуги со  дня  подписания   акта сдачи-приемки оказанных услуг (этапа услуг) составляет </w:t>
      </w:r>
      <w:r w:rsidR="008B6639">
        <w:rPr>
          <w:rFonts w:ascii="Times New Roman" w:hAnsi="Times New Roman" w:cs="Times New Roman"/>
          <w:sz w:val="26"/>
          <w:szCs w:val="26"/>
        </w:rPr>
        <w:t xml:space="preserve"> </w:t>
      </w:r>
      <w:r w:rsidR="00A26711">
        <w:rPr>
          <w:rFonts w:ascii="Times New Roman" w:hAnsi="Times New Roman" w:cs="Times New Roman"/>
          <w:sz w:val="26"/>
          <w:szCs w:val="26"/>
        </w:rPr>
        <w:t>6</w:t>
      </w:r>
      <w:r w:rsidR="008B6639">
        <w:rPr>
          <w:rFonts w:ascii="Times New Roman" w:hAnsi="Times New Roman" w:cs="Times New Roman"/>
          <w:sz w:val="26"/>
          <w:szCs w:val="26"/>
        </w:rPr>
        <w:t xml:space="preserve"> (</w:t>
      </w:r>
      <w:r w:rsidR="00A26711">
        <w:rPr>
          <w:rFonts w:ascii="Times New Roman" w:hAnsi="Times New Roman" w:cs="Times New Roman"/>
          <w:sz w:val="26"/>
          <w:szCs w:val="26"/>
        </w:rPr>
        <w:t>шесть</w:t>
      </w:r>
      <w:r w:rsidR="008B6639">
        <w:rPr>
          <w:rFonts w:ascii="Times New Roman" w:hAnsi="Times New Roman" w:cs="Times New Roman"/>
          <w:sz w:val="26"/>
          <w:szCs w:val="26"/>
        </w:rPr>
        <w:t xml:space="preserve">) </w:t>
      </w:r>
      <w:r w:rsidR="00A26711">
        <w:rPr>
          <w:rFonts w:ascii="Times New Roman" w:hAnsi="Times New Roman" w:cs="Times New Roman"/>
          <w:sz w:val="26"/>
          <w:szCs w:val="26"/>
        </w:rPr>
        <w:t>месяцев</w:t>
      </w:r>
      <w:r w:rsidRPr="00EE10C5">
        <w:rPr>
          <w:rFonts w:ascii="Times New Roman" w:hAnsi="Times New Roman" w:cs="Times New Roman"/>
          <w:sz w:val="26"/>
          <w:szCs w:val="26"/>
        </w:rPr>
        <w:t>.</w:t>
      </w:r>
    </w:p>
    <w:p w14:paraId="5F6FC6A5" w14:textId="77777777" w:rsidR="000626A2" w:rsidRPr="00EE10C5" w:rsidRDefault="000626A2" w:rsidP="0071736C">
      <w:pPr>
        <w:spacing w:after="0" w:line="240" w:lineRule="auto"/>
        <w:ind w:firstLine="708"/>
        <w:jc w:val="both"/>
        <w:rPr>
          <w:rFonts w:ascii="Times New Roman" w:hAnsi="Times New Roman" w:cs="Times New Roman"/>
          <w:sz w:val="26"/>
          <w:szCs w:val="26"/>
        </w:rPr>
      </w:pPr>
      <w:r w:rsidRPr="00EE10C5">
        <w:rPr>
          <w:rFonts w:ascii="Times New Roman" w:hAnsi="Times New Roman" w:cs="Times New Roman"/>
          <w:sz w:val="26"/>
          <w:szCs w:val="26"/>
        </w:rPr>
        <w:t>8.3.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14:paraId="5E249868" w14:textId="77777777" w:rsidR="00313AA6" w:rsidRPr="00EE10C5" w:rsidRDefault="00A05C9C"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r>
      <w:r w:rsidR="00313AA6" w:rsidRPr="00EE10C5">
        <w:rPr>
          <w:rFonts w:ascii="Times New Roman" w:hAnsi="Times New Roman" w:cs="Times New Roman"/>
          <w:sz w:val="26"/>
          <w:szCs w:val="26"/>
        </w:rPr>
        <w:t xml:space="preserve"> </w:t>
      </w:r>
    </w:p>
    <w:p w14:paraId="3CF7C046" w14:textId="77777777" w:rsidR="00687E58" w:rsidRPr="00EE10C5" w:rsidRDefault="00687E58" w:rsidP="0071736C">
      <w:pPr>
        <w:spacing w:after="0" w:line="240" w:lineRule="auto"/>
        <w:jc w:val="center"/>
        <w:rPr>
          <w:rFonts w:ascii="Times New Roman" w:hAnsi="Times New Roman" w:cs="Times New Roman"/>
          <w:sz w:val="26"/>
          <w:szCs w:val="26"/>
        </w:rPr>
      </w:pPr>
    </w:p>
    <w:p w14:paraId="079805E4" w14:textId="77777777" w:rsidR="00313AA6" w:rsidRPr="00EE10C5" w:rsidRDefault="0042451D" w:rsidP="0071736C">
      <w:pPr>
        <w:spacing w:after="0" w:line="240" w:lineRule="auto"/>
        <w:jc w:val="center"/>
        <w:rPr>
          <w:rFonts w:ascii="Times New Roman" w:hAnsi="Times New Roman" w:cs="Times New Roman"/>
          <w:b/>
          <w:sz w:val="26"/>
          <w:szCs w:val="26"/>
        </w:rPr>
      </w:pPr>
      <w:r w:rsidRPr="00EE10C5">
        <w:rPr>
          <w:rFonts w:ascii="Times New Roman" w:hAnsi="Times New Roman" w:cs="Times New Roman"/>
          <w:b/>
          <w:sz w:val="26"/>
          <w:szCs w:val="26"/>
        </w:rPr>
        <w:t>IX. Ответственность Сторон</w:t>
      </w:r>
    </w:p>
    <w:p w14:paraId="6E26A1BD" w14:textId="77777777" w:rsidR="001F46EC" w:rsidRPr="00EE10C5" w:rsidRDefault="001F46EC" w:rsidP="0071736C">
      <w:pPr>
        <w:pStyle w:val="aa"/>
        <w:rPr>
          <w:rFonts w:ascii="Times New Roman" w:eastAsiaTheme="minorHAnsi" w:hAnsi="Times New Roman" w:cs="Times New Roman"/>
          <w:b/>
          <w:sz w:val="26"/>
          <w:szCs w:val="26"/>
          <w:lang w:eastAsia="en-US"/>
        </w:rPr>
      </w:pPr>
      <w:bookmarkStart w:id="2" w:name="sub_1091"/>
    </w:p>
    <w:bookmarkEnd w:id="2"/>
    <w:p w14:paraId="5B17CC6A" w14:textId="77777777" w:rsidR="00CE4CB2" w:rsidRPr="00EE10C5" w:rsidRDefault="00CE4CB2" w:rsidP="0071736C">
      <w:pPr>
        <w:pStyle w:val="aa"/>
        <w:ind w:firstLine="708"/>
        <w:jc w:val="both"/>
        <w:rPr>
          <w:rFonts w:ascii="Times New Roman" w:hAnsi="Times New Roman" w:cs="Times New Roman"/>
          <w:sz w:val="26"/>
          <w:szCs w:val="26"/>
        </w:rPr>
      </w:pPr>
      <w:r w:rsidRPr="00EE10C5">
        <w:rPr>
          <w:rFonts w:ascii="Times New Roman" w:hAnsi="Times New Roman" w:cs="Times New Roman"/>
          <w:sz w:val="26"/>
          <w:szCs w:val="26"/>
        </w:rPr>
        <w:t>9</w:t>
      </w:r>
      <w:r w:rsidR="00420E0A" w:rsidRPr="00EE10C5">
        <w:rPr>
          <w:rFonts w:ascii="Times New Roman" w:hAnsi="Times New Roman" w:cs="Times New Roman"/>
          <w:sz w:val="26"/>
          <w:szCs w:val="26"/>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3B09E8FB" w14:textId="77777777" w:rsidR="00420E0A" w:rsidRPr="00EE10C5" w:rsidRDefault="00CE4CB2" w:rsidP="0071736C">
      <w:pPr>
        <w:pStyle w:val="aa"/>
        <w:ind w:firstLine="708"/>
        <w:jc w:val="both"/>
        <w:rPr>
          <w:rFonts w:ascii="Times New Roman" w:hAnsi="Times New Roman" w:cs="Times New Roman"/>
          <w:sz w:val="26"/>
          <w:szCs w:val="26"/>
        </w:rPr>
      </w:pPr>
      <w:r w:rsidRPr="00EE10C5">
        <w:rPr>
          <w:rFonts w:ascii="Times New Roman" w:hAnsi="Times New Roman" w:cs="Times New Roman"/>
          <w:sz w:val="26"/>
          <w:szCs w:val="26"/>
        </w:rPr>
        <w:t>9</w:t>
      </w:r>
      <w:r w:rsidR="00420E0A" w:rsidRPr="00EE10C5">
        <w:rPr>
          <w:rFonts w:ascii="Times New Roman" w:hAnsi="Times New Roman" w:cs="Times New Roman"/>
          <w:sz w:val="26"/>
          <w:szCs w:val="26"/>
        </w:rPr>
        <w:t>.2. В случае неисполнения Исполнителем условий ТЗ или сроков оказания услуг Заказчик вправе обратиться в  суд  с  требованием  о расторжении настоящего Контракта.</w:t>
      </w:r>
    </w:p>
    <w:p w14:paraId="063BC34C" w14:textId="77777777" w:rsidR="00420E0A" w:rsidRPr="00EE10C5" w:rsidRDefault="00420E0A" w:rsidP="0071736C">
      <w:pPr>
        <w:pStyle w:val="aa"/>
        <w:ind w:firstLine="709"/>
        <w:jc w:val="both"/>
        <w:rPr>
          <w:rFonts w:ascii="Times New Roman" w:hAnsi="Times New Roman" w:cs="Times New Roman"/>
          <w:sz w:val="26"/>
          <w:szCs w:val="26"/>
        </w:rPr>
      </w:pPr>
      <w:r w:rsidRPr="00EE10C5">
        <w:rPr>
          <w:rFonts w:ascii="Times New Roman" w:hAnsi="Times New Roman" w:cs="Times New Roman"/>
          <w:sz w:val="26"/>
          <w:szCs w:val="26"/>
        </w:rPr>
        <w:t xml:space="preserve"> </w:t>
      </w:r>
      <w:r w:rsidR="00CE4CB2" w:rsidRPr="00EE10C5">
        <w:rPr>
          <w:rFonts w:ascii="Times New Roman" w:hAnsi="Times New Roman" w:cs="Times New Roman"/>
          <w:sz w:val="26"/>
          <w:szCs w:val="26"/>
        </w:rPr>
        <w:t>9</w:t>
      </w:r>
      <w:r w:rsidRPr="00EE10C5">
        <w:rPr>
          <w:rFonts w:ascii="Times New Roman" w:hAnsi="Times New Roman" w:cs="Times New Roman"/>
          <w:sz w:val="26"/>
          <w:szCs w:val="26"/>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3DBFF37B" w14:textId="77D3DC64" w:rsidR="00420E0A" w:rsidRPr="00EE10C5" w:rsidRDefault="00CE4CB2" w:rsidP="0071736C">
      <w:pPr>
        <w:pStyle w:val="aa"/>
        <w:ind w:firstLine="709"/>
        <w:jc w:val="both"/>
        <w:rPr>
          <w:rFonts w:ascii="Times New Roman" w:hAnsi="Times New Roman" w:cs="Times New Roman"/>
          <w:sz w:val="26"/>
          <w:szCs w:val="26"/>
        </w:rPr>
      </w:pPr>
      <w:r w:rsidRPr="00EE10C5">
        <w:rPr>
          <w:rFonts w:ascii="Times New Roman" w:hAnsi="Times New Roman" w:cs="Times New Roman"/>
          <w:sz w:val="26"/>
          <w:szCs w:val="26"/>
        </w:rPr>
        <w:t>9</w:t>
      </w:r>
      <w:r w:rsidR="00420E0A" w:rsidRPr="00EE10C5">
        <w:rPr>
          <w:rFonts w:ascii="Times New Roman" w:hAnsi="Times New Roman" w:cs="Times New Roman"/>
          <w:sz w:val="26"/>
          <w:szCs w:val="26"/>
        </w:rPr>
        <w:t>.4. 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7EC8A5B" w14:textId="77777777" w:rsidR="00420E0A" w:rsidRPr="00EE10C5" w:rsidRDefault="00CE4CB2" w:rsidP="0071736C">
      <w:pPr>
        <w:pStyle w:val="aa"/>
        <w:ind w:firstLine="709"/>
        <w:jc w:val="both"/>
        <w:rPr>
          <w:rFonts w:ascii="Times New Roman" w:hAnsi="Times New Roman" w:cs="Times New Roman"/>
          <w:sz w:val="26"/>
          <w:szCs w:val="26"/>
        </w:rPr>
      </w:pPr>
      <w:r w:rsidRPr="00EE10C5">
        <w:rPr>
          <w:rFonts w:ascii="Times New Roman" w:hAnsi="Times New Roman" w:cs="Times New Roman"/>
          <w:sz w:val="26"/>
          <w:szCs w:val="26"/>
        </w:rPr>
        <w:t>9</w:t>
      </w:r>
      <w:r w:rsidR="00420E0A" w:rsidRPr="00EE10C5">
        <w:rPr>
          <w:rFonts w:ascii="Times New Roman" w:hAnsi="Times New Roman" w:cs="Times New Roman"/>
          <w:sz w:val="26"/>
          <w:szCs w:val="26"/>
        </w:rPr>
        <w:t xml:space="preserve">.5. За каждый  факт  неисполнения  или  ненадлежащего   исполнения Исполнителем обязательств, предусмотренных  Контрактом,   за исключением просрочки Исполнителем обязательств (в том числе гарантийного обязательства),  предусмотренных  Контрактом,    Исполнитель уплачивает  Заказчику  штраф.  </w:t>
      </w:r>
    </w:p>
    <w:p w14:paraId="18848247" w14:textId="0D5E97D9" w:rsidR="008B6639" w:rsidRDefault="00420E0A" w:rsidP="0071736C">
      <w:pPr>
        <w:pStyle w:val="aa"/>
        <w:ind w:firstLine="709"/>
        <w:jc w:val="both"/>
        <w:rPr>
          <w:rFonts w:ascii="Times New Roman" w:hAnsi="Times New Roman" w:cs="Times New Roman"/>
          <w:sz w:val="26"/>
          <w:szCs w:val="26"/>
        </w:rPr>
      </w:pPr>
      <w:r w:rsidRPr="00EE10C5">
        <w:rPr>
          <w:rFonts w:ascii="Times New Roman" w:hAnsi="Times New Roman" w:cs="Times New Roman"/>
          <w:sz w:val="26"/>
          <w:szCs w:val="26"/>
        </w:rPr>
        <w:lastRenderedPageBreak/>
        <w:t xml:space="preserve">Размер  штрафа  определяется в соответствии с Правилами  </w:t>
      </w:r>
      <w:r w:rsidR="0095118F" w:rsidRPr="00EE10C5">
        <w:rPr>
          <w:rFonts w:ascii="Times New Roman" w:hAnsi="Times New Roman" w:cs="Times New Roman"/>
          <w:sz w:val="26"/>
          <w:szCs w:val="26"/>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71736C" w:rsidRPr="00EE10C5">
        <w:rPr>
          <w:rFonts w:ascii="Times New Roman" w:hAnsi="Times New Roman" w:cs="Times New Roman"/>
          <w:sz w:val="26"/>
          <w:szCs w:val="26"/>
        </w:rPr>
        <w:t xml:space="preserve">                 </w:t>
      </w:r>
      <w:r w:rsidR="0095118F" w:rsidRPr="00EE10C5">
        <w:rPr>
          <w:rFonts w:ascii="Times New Roman" w:hAnsi="Times New Roman" w:cs="Times New Roman"/>
          <w:sz w:val="26"/>
          <w:szCs w:val="26"/>
        </w:rPr>
        <w:t xml:space="preserve">№ 570 и признании утратившим силу постановления Правительства Российской Федерации от 25 ноября 2013 г.  1063 (далее  - </w:t>
      </w:r>
      <w:r w:rsidRPr="00EE10C5">
        <w:rPr>
          <w:rFonts w:ascii="Times New Roman" w:hAnsi="Times New Roman" w:cs="Times New Roman"/>
          <w:sz w:val="26"/>
          <w:szCs w:val="26"/>
        </w:rPr>
        <w:t xml:space="preserve">Правила)  и  равен  </w:t>
      </w:r>
      <w:r w:rsidR="008B6639">
        <w:rPr>
          <w:rFonts w:ascii="Times New Roman" w:hAnsi="Times New Roman" w:cs="Times New Roman"/>
          <w:sz w:val="26"/>
          <w:szCs w:val="26"/>
        </w:rPr>
        <w:t>10</w:t>
      </w:r>
      <w:r w:rsidRPr="00EE10C5">
        <w:rPr>
          <w:rFonts w:ascii="Times New Roman" w:hAnsi="Times New Roman" w:cs="Times New Roman"/>
          <w:sz w:val="26"/>
          <w:szCs w:val="26"/>
        </w:rPr>
        <w:t>%</w:t>
      </w:r>
      <w:r w:rsidR="0095118F" w:rsidRPr="00EE10C5">
        <w:rPr>
          <w:rFonts w:ascii="Times New Roman" w:hAnsi="Times New Roman" w:cs="Times New Roman"/>
          <w:sz w:val="26"/>
          <w:szCs w:val="26"/>
        </w:rPr>
        <w:t xml:space="preserve"> </w:t>
      </w:r>
      <w:r w:rsidRPr="00EE10C5">
        <w:rPr>
          <w:rFonts w:ascii="Times New Roman" w:hAnsi="Times New Roman" w:cs="Times New Roman"/>
          <w:sz w:val="26"/>
          <w:szCs w:val="26"/>
        </w:rPr>
        <w:t xml:space="preserve">  цены  Контракта  </w:t>
      </w:r>
      <w:r w:rsidR="008B6639">
        <w:rPr>
          <w:rFonts w:ascii="Times New Roman" w:hAnsi="Times New Roman" w:cs="Times New Roman"/>
          <w:sz w:val="26"/>
          <w:szCs w:val="26"/>
        </w:rPr>
        <w:t>(этапа)</w:t>
      </w:r>
      <w:r w:rsidR="001B7E03">
        <w:rPr>
          <w:rFonts w:ascii="Times New Roman" w:hAnsi="Times New Roman" w:cs="Times New Roman"/>
          <w:sz w:val="26"/>
          <w:szCs w:val="26"/>
        </w:rPr>
        <w:t>, что составляет ______________________________________</w:t>
      </w:r>
    </w:p>
    <w:p w14:paraId="2E86A0A1" w14:textId="77777777" w:rsidR="00CE4CB2" w:rsidRPr="00EE10C5" w:rsidRDefault="00CE4CB2" w:rsidP="0071736C">
      <w:pPr>
        <w:pStyle w:val="aa"/>
        <w:ind w:firstLine="709"/>
        <w:jc w:val="both"/>
        <w:rPr>
          <w:rFonts w:ascii="Times New Roman" w:hAnsi="Times New Roman" w:cs="Times New Roman"/>
          <w:sz w:val="26"/>
          <w:szCs w:val="26"/>
        </w:rPr>
      </w:pPr>
      <w:r w:rsidRPr="00EE10C5">
        <w:rPr>
          <w:rFonts w:ascii="Times New Roman" w:hAnsi="Times New Roman" w:cs="Times New Roman"/>
          <w:sz w:val="26"/>
          <w:szCs w:val="26"/>
        </w:rPr>
        <w:t>9</w:t>
      </w:r>
      <w:r w:rsidR="00420E0A" w:rsidRPr="00EE10C5">
        <w:rPr>
          <w:rFonts w:ascii="Times New Roman" w:hAnsi="Times New Roman" w:cs="Times New Roman"/>
          <w:sz w:val="26"/>
          <w:szCs w:val="26"/>
        </w:rPr>
        <w:t xml:space="preserve">.6. </w:t>
      </w:r>
      <w:r w:rsidR="0095118F" w:rsidRPr="00EE10C5">
        <w:rPr>
          <w:rFonts w:ascii="Times New Roman" w:hAnsi="Times New Roman" w:cs="Times New Roman"/>
          <w:sz w:val="26"/>
          <w:szCs w:val="26"/>
        </w:rPr>
        <w:t xml:space="preserve"> </w:t>
      </w:r>
      <w:r w:rsidR="00420E0A" w:rsidRPr="00EE10C5">
        <w:rPr>
          <w:rFonts w:ascii="Times New Roman" w:hAnsi="Times New Roman" w:cs="Times New Roman"/>
          <w:sz w:val="26"/>
          <w:szCs w:val="26"/>
        </w:rPr>
        <w:t xml:space="preserve">За каждый  факт  неисполнения  </w:t>
      </w:r>
      <w:r w:rsidR="0095118F" w:rsidRPr="00EE10C5">
        <w:rPr>
          <w:rFonts w:ascii="Times New Roman" w:hAnsi="Times New Roman" w:cs="Times New Roman"/>
          <w:sz w:val="26"/>
          <w:szCs w:val="26"/>
        </w:rPr>
        <w:t xml:space="preserve">или  ненадлежащего   исполнения </w:t>
      </w:r>
      <w:r w:rsidR="00420E0A" w:rsidRPr="00EE10C5">
        <w:rPr>
          <w:rFonts w:ascii="Times New Roman" w:hAnsi="Times New Roman" w:cs="Times New Roman"/>
          <w:sz w:val="26"/>
          <w:szCs w:val="26"/>
        </w:rPr>
        <w:t xml:space="preserve">Исполнителем обязательства, предусмотренного </w:t>
      </w:r>
      <w:r w:rsidR="0095118F" w:rsidRPr="00EE10C5">
        <w:rPr>
          <w:rFonts w:ascii="Times New Roman" w:hAnsi="Times New Roman" w:cs="Times New Roman"/>
          <w:sz w:val="26"/>
          <w:szCs w:val="26"/>
        </w:rPr>
        <w:t xml:space="preserve">пунктом 3.2.2. </w:t>
      </w:r>
      <w:r w:rsidR="00420E0A" w:rsidRPr="00EE10C5">
        <w:rPr>
          <w:rFonts w:ascii="Times New Roman" w:hAnsi="Times New Roman" w:cs="Times New Roman"/>
          <w:sz w:val="26"/>
          <w:szCs w:val="26"/>
        </w:rPr>
        <w:t>Контракта, Исполнитель  уплачивает  Заказчику  штраф.   Размер</w:t>
      </w:r>
      <w:r w:rsidR="0095118F" w:rsidRPr="00EE10C5">
        <w:rPr>
          <w:rFonts w:ascii="Times New Roman" w:hAnsi="Times New Roman" w:cs="Times New Roman"/>
          <w:sz w:val="26"/>
          <w:szCs w:val="26"/>
        </w:rPr>
        <w:t xml:space="preserve"> </w:t>
      </w:r>
      <w:r w:rsidR="00420E0A" w:rsidRPr="00EE10C5">
        <w:rPr>
          <w:rFonts w:ascii="Times New Roman" w:hAnsi="Times New Roman" w:cs="Times New Roman"/>
          <w:sz w:val="26"/>
          <w:szCs w:val="26"/>
        </w:rPr>
        <w:t xml:space="preserve">штрафа  </w:t>
      </w:r>
      <w:r w:rsidR="0095118F" w:rsidRPr="00EE10C5">
        <w:rPr>
          <w:rFonts w:ascii="Times New Roman" w:hAnsi="Times New Roman" w:cs="Times New Roman"/>
          <w:sz w:val="26"/>
          <w:szCs w:val="26"/>
        </w:rPr>
        <w:t xml:space="preserve">определяется в </w:t>
      </w:r>
      <w:r w:rsidR="00420E0A" w:rsidRPr="00EE10C5">
        <w:rPr>
          <w:rFonts w:ascii="Times New Roman" w:hAnsi="Times New Roman" w:cs="Times New Roman"/>
          <w:sz w:val="26"/>
          <w:szCs w:val="26"/>
        </w:rPr>
        <w:t xml:space="preserve">соответствии с </w:t>
      </w:r>
      <w:r w:rsidR="0095118F" w:rsidRPr="00EE10C5">
        <w:rPr>
          <w:rFonts w:ascii="Times New Roman" w:hAnsi="Times New Roman" w:cs="Times New Roman"/>
          <w:sz w:val="26"/>
          <w:szCs w:val="26"/>
        </w:rPr>
        <w:t xml:space="preserve">пунктом 6 </w:t>
      </w:r>
      <w:r w:rsidR="00420E0A" w:rsidRPr="00EE10C5">
        <w:rPr>
          <w:rFonts w:ascii="Times New Roman" w:hAnsi="Times New Roman" w:cs="Times New Roman"/>
          <w:sz w:val="26"/>
          <w:szCs w:val="26"/>
        </w:rPr>
        <w:t xml:space="preserve">Правил и равен </w:t>
      </w:r>
      <w:r w:rsidR="008B6639">
        <w:rPr>
          <w:rFonts w:ascii="Times New Roman" w:hAnsi="Times New Roman" w:cs="Times New Roman"/>
          <w:sz w:val="26"/>
          <w:szCs w:val="26"/>
        </w:rPr>
        <w:t>10</w:t>
      </w:r>
      <w:r w:rsidR="00104E9F">
        <w:rPr>
          <w:rFonts w:ascii="Times New Roman" w:hAnsi="Times New Roman" w:cs="Times New Roman"/>
          <w:sz w:val="26"/>
          <w:szCs w:val="26"/>
        </w:rPr>
        <w:t>00</w:t>
      </w:r>
      <w:r w:rsidR="008B6639">
        <w:rPr>
          <w:rFonts w:ascii="Times New Roman" w:hAnsi="Times New Roman" w:cs="Times New Roman"/>
          <w:sz w:val="26"/>
          <w:szCs w:val="26"/>
        </w:rPr>
        <w:t xml:space="preserve"> </w:t>
      </w:r>
      <w:r w:rsidR="00420E0A" w:rsidRPr="00EE10C5">
        <w:rPr>
          <w:rFonts w:ascii="Times New Roman" w:hAnsi="Times New Roman" w:cs="Times New Roman"/>
          <w:sz w:val="26"/>
          <w:szCs w:val="26"/>
        </w:rPr>
        <w:t>(</w:t>
      </w:r>
      <w:r w:rsidR="008B6639">
        <w:rPr>
          <w:rFonts w:ascii="Times New Roman" w:hAnsi="Times New Roman" w:cs="Times New Roman"/>
          <w:sz w:val="26"/>
          <w:szCs w:val="26"/>
        </w:rPr>
        <w:t>одна тысяча</w:t>
      </w:r>
      <w:r w:rsidR="00420E0A" w:rsidRPr="00EE10C5">
        <w:rPr>
          <w:rFonts w:ascii="Times New Roman" w:hAnsi="Times New Roman" w:cs="Times New Roman"/>
          <w:sz w:val="26"/>
          <w:szCs w:val="26"/>
        </w:rPr>
        <w:t>) рублей</w:t>
      </w:r>
      <w:r w:rsidR="008B6639">
        <w:rPr>
          <w:rFonts w:ascii="Times New Roman" w:hAnsi="Times New Roman" w:cs="Times New Roman"/>
          <w:sz w:val="26"/>
          <w:szCs w:val="26"/>
        </w:rPr>
        <w:t xml:space="preserve">, </w:t>
      </w:r>
      <w:r w:rsidR="00104E9F">
        <w:rPr>
          <w:rFonts w:ascii="Times New Roman" w:hAnsi="Times New Roman" w:cs="Times New Roman"/>
          <w:sz w:val="26"/>
          <w:szCs w:val="26"/>
        </w:rPr>
        <w:t>00</w:t>
      </w:r>
      <w:r w:rsidR="008B6639">
        <w:rPr>
          <w:rFonts w:ascii="Times New Roman" w:hAnsi="Times New Roman" w:cs="Times New Roman"/>
          <w:sz w:val="26"/>
          <w:szCs w:val="26"/>
        </w:rPr>
        <w:t xml:space="preserve"> копеек</w:t>
      </w:r>
      <w:r w:rsidR="0095118F" w:rsidRPr="00EE10C5">
        <w:rPr>
          <w:rFonts w:ascii="Times New Roman" w:hAnsi="Times New Roman" w:cs="Times New Roman"/>
          <w:sz w:val="26"/>
          <w:szCs w:val="26"/>
        </w:rPr>
        <w:t>.</w:t>
      </w:r>
    </w:p>
    <w:p w14:paraId="7DCD1B39" w14:textId="77777777" w:rsidR="00CE4CB2" w:rsidRPr="00EE10C5" w:rsidRDefault="00CE4CB2" w:rsidP="0071736C">
      <w:pPr>
        <w:pStyle w:val="aa"/>
        <w:ind w:firstLine="709"/>
        <w:jc w:val="both"/>
        <w:rPr>
          <w:rFonts w:ascii="Times New Roman" w:hAnsi="Times New Roman" w:cs="Times New Roman"/>
          <w:sz w:val="26"/>
          <w:szCs w:val="26"/>
        </w:rPr>
      </w:pPr>
      <w:r w:rsidRPr="00EE10C5">
        <w:rPr>
          <w:rFonts w:ascii="Times New Roman" w:hAnsi="Times New Roman" w:cs="Times New Roman"/>
          <w:sz w:val="26"/>
          <w:szCs w:val="26"/>
        </w:rPr>
        <w:t>9</w:t>
      </w:r>
      <w:r w:rsidR="00420E0A" w:rsidRPr="00EE10C5">
        <w:rPr>
          <w:rFonts w:ascii="Times New Roman" w:hAnsi="Times New Roman" w:cs="Times New Roman"/>
          <w:sz w:val="26"/>
          <w:szCs w:val="26"/>
        </w:rPr>
        <w:t>.</w:t>
      </w:r>
      <w:r w:rsidRPr="00EE10C5">
        <w:rPr>
          <w:rFonts w:ascii="Times New Roman" w:hAnsi="Times New Roman" w:cs="Times New Roman"/>
          <w:sz w:val="26"/>
          <w:szCs w:val="26"/>
        </w:rPr>
        <w:t>7.</w:t>
      </w:r>
      <w:r w:rsidR="00420E0A" w:rsidRPr="00EE10C5">
        <w:rPr>
          <w:rFonts w:ascii="Times New Roman" w:hAnsi="Times New Roman" w:cs="Times New Roman"/>
          <w:sz w:val="26"/>
          <w:szCs w:val="26"/>
        </w:rPr>
        <w:t>В  случае  просрочки  исполне</w:t>
      </w:r>
      <w:r w:rsidRPr="00EE10C5">
        <w:rPr>
          <w:rFonts w:ascii="Times New Roman" w:hAnsi="Times New Roman" w:cs="Times New Roman"/>
          <w:sz w:val="26"/>
          <w:szCs w:val="26"/>
        </w:rPr>
        <w:t xml:space="preserve">ния  обязательств   Заказчиком, </w:t>
      </w:r>
      <w:r w:rsidR="00420E0A" w:rsidRPr="00EE10C5">
        <w:rPr>
          <w:rFonts w:ascii="Times New Roman" w:hAnsi="Times New Roman" w:cs="Times New Roman"/>
          <w:sz w:val="26"/>
          <w:szCs w:val="26"/>
        </w:rPr>
        <w:t>предусм</w:t>
      </w:r>
      <w:r w:rsidRPr="00EE10C5">
        <w:rPr>
          <w:rFonts w:ascii="Times New Roman" w:hAnsi="Times New Roman" w:cs="Times New Roman"/>
          <w:sz w:val="26"/>
          <w:szCs w:val="26"/>
        </w:rPr>
        <w:t xml:space="preserve">отренных настоящим  Контрактом,  Исполнитель   вправе </w:t>
      </w:r>
      <w:r w:rsidR="00420E0A" w:rsidRPr="00EE10C5">
        <w:rPr>
          <w:rFonts w:ascii="Times New Roman" w:hAnsi="Times New Roman" w:cs="Times New Roman"/>
          <w:sz w:val="26"/>
          <w:szCs w:val="26"/>
        </w:rPr>
        <w:t>потребовать уплату пени в размере одной трехсотой  де</w:t>
      </w:r>
      <w:r w:rsidRPr="00EE10C5">
        <w:rPr>
          <w:rFonts w:ascii="Times New Roman" w:hAnsi="Times New Roman" w:cs="Times New Roman"/>
          <w:sz w:val="26"/>
          <w:szCs w:val="26"/>
        </w:rPr>
        <w:t xml:space="preserve">йствующей  на   дату </w:t>
      </w:r>
      <w:r w:rsidR="00420E0A" w:rsidRPr="00EE10C5">
        <w:rPr>
          <w:rFonts w:ascii="Times New Roman" w:hAnsi="Times New Roman" w:cs="Times New Roman"/>
          <w:sz w:val="26"/>
          <w:szCs w:val="26"/>
        </w:rPr>
        <w:t xml:space="preserve">уплаты пеней ключевой ставки Центрального </w:t>
      </w:r>
      <w:r w:rsidRPr="00EE10C5">
        <w:rPr>
          <w:rFonts w:ascii="Times New Roman" w:hAnsi="Times New Roman" w:cs="Times New Roman"/>
          <w:sz w:val="26"/>
          <w:szCs w:val="26"/>
        </w:rPr>
        <w:t xml:space="preserve">банка Российской Федерации   от </w:t>
      </w:r>
      <w:r w:rsidR="00420E0A" w:rsidRPr="00EE10C5">
        <w:rPr>
          <w:rFonts w:ascii="Times New Roman" w:hAnsi="Times New Roman" w:cs="Times New Roman"/>
          <w:sz w:val="26"/>
          <w:szCs w:val="26"/>
        </w:rPr>
        <w:t>не уплаченной в срок суммы. Пеня начисляет</w:t>
      </w:r>
      <w:r w:rsidRPr="00EE10C5">
        <w:rPr>
          <w:rFonts w:ascii="Times New Roman" w:hAnsi="Times New Roman" w:cs="Times New Roman"/>
          <w:sz w:val="26"/>
          <w:szCs w:val="26"/>
        </w:rPr>
        <w:t xml:space="preserve">ся за  каждый  день   просрочки </w:t>
      </w:r>
      <w:r w:rsidR="00420E0A" w:rsidRPr="00EE10C5">
        <w:rPr>
          <w:rFonts w:ascii="Times New Roman" w:hAnsi="Times New Roman" w:cs="Times New Roman"/>
          <w:sz w:val="26"/>
          <w:szCs w:val="26"/>
        </w:rPr>
        <w:t>исполнения  обязательства,  п</w:t>
      </w:r>
      <w:r w:rsidRPr="00EE10C5">
        <w:rPr>
          <w:rFonts w:ascii="Times New Roman" w:hAnsi="Times New Roman" w:cs="Times New Roman"/>
          <w:sz w:val="26"/>
          <w:szCs w:val="26"/>
        </w:rPr>
        <w:t xml:space="preserve">редусмотренного  Контрактом, </w:t>
      </w:r>
      <w:r w:rsidR="00420E0A" w:rsidRPr="00EE10C5">
        <w:rPr>
          <w:rFonts w:ascii="Times New Roman" w:hAnsi="Times New Roman" w:cs="Times New Roman"/>
          <w:sz w:val="26"/>
          <w:szCs w:val="26"/>
        </w:rPr>
        <w:t>начиная со дня, следующего после дня истеч</w:t>
      </w:r>
      <w:r w:rsidRPr="00EE10C5">
        <w:rPr>
          <w:rFonts w:ascii="Times New Roman" w:hAnsi="Times New Roman" w:cs="Times New Roman"/>
          <w:sz w:val="26"/>
          <w:szCs w:val="26"/>
        </w:rPr>
        <w:t>ения установленного  Контрактом срока исполнения обязательства.</w:t>
      </w:r>
    </w:p>
    <w:p w14:paraId="409A58A3" w14:textId="77777777" w:rsidR="00CE4CB2" w:rsidRPr="00EE10C5" w:rsidRDefault="00CE4CB2" w:rsidP="0071736C">
      <w:pPr>
        <w:pStyle w:val="aa"/>
        <w:ind w:firstLine="709"/>
        <w:jc w:val="both"/>
        <w:rPr>
          <w:rFonts w:ascii="Times New Roman" w:hAnsi="Times New Roman" w:cs="Times New Roman"/>
          <w:sz w:val="26"/>
          <w:szCs w:val="26"/>
        </w:rPr>
      </w:pPr>
      <w:r w:rsidRPr="00EE10C5">
        <w:rPr>
          <w:rFonts w:ascii="Times New Roman" w:hAnsi="Times New Roman" w:cs="Times New Roman"/>
          <w:sz w:val="26"/>
          <w:szCs w:val="26"/>
        </w:rPr>
        <w:t>9</w:t>
      </w:r>
      <w:r w:rsidR="00420E0A" w:rsidRPr="00EE10C5">
        <w:rPr>
          <w:rFonts w:ascii="Times New Roman" w:hAnsi="Times New Roman" w:cs="Times New Roman"/>
          <w:sz w:val="26"/>
          <w:szCs w:val="26"/>
        </w:rPr>
        <w:t>.</w:t>
      </w:r>
      <w:r w:rsidRPr="00EE10C5">
        <w:rPr>
          <w:rFonts w:ascii="Times New Roman" w:hAnsi="Times New Roman" w:cs="Times New Roman"/>
          <w:sz w:val="26"/>
          <w:szCs w:val="26"/>
        </w:rPr>
        <w:t>8</w:t>
      </w:r>
      <w:r w:rsidR="00420E0A" w:rsidRPr="00EE10C5">
        <w:rPr>
          <w:rFonts w:ascii="Times New Roman" w:hAnsi="Times New Roman" w:cs="Times New Roman"/>
          <w:sz w:val="26"/>
          <w:szCs w:val="26"/>
        </w:rPr>
        <w:t>.  За  каждый  факт  неисполнени</w:t>
      </w:r>
      <w:r w:rsidR="008719BD" w:rsidRPr="00EE10C5">
        <w:rPr>
          <w:rFonts w:ascii="Times New Roman" w:hAnsi="Times New Roman" w:cs="Times New Roman"/>
          <w:sz w:val="26"/>
          <w:szCs w:val="26"/>
        </w:rPr>
        <w:t xml:space="preserve">я  Заказчиком </w:t>
      </w:r>
      <w:r w:rsidRPr="00EE10C5">
        <w:rPr>
          <w:rFonts w:ascii="Times New Roman" w:hAnsi="Times New Roman" w:cs="Times New Roman"/>
          <w:sz w:val="26"/>
          <w:szCs w:val="26"/>
        </w:rPr>
        <w:t>обязательств, предусмотренных  Контрактом</w:t>
      </w:r>
      <w:r w:rsidR="00420E0A" w:rsidRPr="00EE10C5">
        <w:rPr>
          <w:rFonts w:ascii="Times New Roman" w:hAnsi="Times New Roman" w:cs="Times New Roman"/>
          <w:sz w:val="26"/>
          <w:szCs w:val="26"/>
        </w:rPr>
        <w:t xml:space="preserve">, </w:t>
      </w:r>
      <w:r w:rsidRPr="00EE10C5">
        <w:rPr>
          <w:rFonts w:ascii="Times New Roman" w:hAnsi="Times New Roman" w:cs="Times New Roman"/>
          <w:sz w:val="26"/>
          <w:szCs w:val="26"/>
        </w:rPr>
        <w:t xml:space="preserve"> за   исключением просрочки </w:t>
      </w:r>
      <w:r w:rsidR="00420E0A" w:rsidRPr="00EE10C5">
        <w:rPr>
          <w:rFonts w:ascii="Times New Roman" w:hAnsi="Times New Roman" w:cs="Times New Roman"/>
          <w:sz w:val="26"/>
          <w:szCs w:val="26"/>
        </w:rPr>
        <w:t>исполнения  обязательств,   п</w:t>
      </w:r>
      <w:r w:rsidRPr="00EE10C5">
        <w:rPr>
          <w:rFonts w:ascii="Times New Roman" w:hAnsi="Times New Roman" w:cs="Times New Roman"/>
          <w:sz w:val="26"/>
          <w:szCs w:val="26"/>
        </w:rPr>
        <w:t xml:space="preserve">редусмотренных   Контрактом, </w:t>
      </w:r>
      <w:r w:rsidR="00420E0A" w:rsidRPr="00EE10C5">
        <w:rPr>
          <w:rFonts w:ascii="Times New Roman" w:hAnsi="Times New Roman" w:cs="Times New Roman"/>
          <w:sz w:val="26"/>
          <w:szCs w:val="26"/>
        </w:rPr>
        <w:t>Исполнитель   вправе   потре</w:t>
      </w:r>
      <w:r w:rsidRPr="00EE10C5">
        <w:rPr>
          <w:rFonts w:ascii="Times New Roman" w:hAnsi="Times New Roman" w:cs="Times New Roman"/>
          <w:sz w:val="26"/>
          <w:szCs w:val="26"/>
        </w:rPr>
        <w:t xml:space="preserve">бовать   уплату   штрафа. Размер штрафа определяется в соответствии с Правилами и равен </w:t>
      </w:r>
      <w:r w:rsidR="008B6639">
        <w:rPr>
          <w:rFonts w:ascii="Times New Roman" w:hAnsi="Times New Roman" w:cs="Times New Roman"/>
          <w:sz w:val="26"/>
          <w:szCs w:val="26"/>
        </w:rPr>
        <w:t xml:space="preserve">1000 </w:t>
      </w:r>
      <w:r w:rsidRPr="00EE10C5">
        <w:rPr>
          <w:rFonts w:ascii="Times New Roman" w:hAnsi="Times New Roman" w:cs="Times New Roman"/>
          <w:sz w:val="26"/>
          <w:szCs w:val="26"/>
        </w:rPr>
        <w:t>(</w:t>
      </w:r>
      <w:r w:rsidR="008B6639">
        <w:rPr>
          <w:rFonts w:ascii="Times New Roman" w:hAnsi="Times New Roman" w:cs="Times New Roman"/>
          <w:sz w:val="26"/>
          <w:szCs w:val="26"/>
        </w:rPr>
        <w:t xml:space="preserve"> одна тысяча</w:t>
      </w:r>
      <w:r w:rsidRPr="00EE10C5">
        <w:rPr>
          <w:rFonts w:ascii="Times New Roman" w:hAnsi="Times New Roman" w:cs="Times New Roman"/>
          <w:sz w:val="26"/>
          <w:szCs w:val="26"/>
        </w:rPr>
        <w:t xml:space="preserve">) </w:t>
      </w:r>
      <w:r w:rsidR="00420E0A" w:rsidRPr="00EE10C5">
        <w:rPr>
          <w:rFonts w:ascii="Times New Roman" w:hAnsi="Times New Roman" w:cs="Times New Roman"/>
          <w:sz w:val="26"/>
          <w:szCs w:val="26"/>
        </w:rPr>
        <w:t>рублей</w:t>
      </w:r>
      <w:r w:rsidRPr="00EE10C5">
        <w:rPr>
          <w:rFonts w:ascii="Times New Roman" w:hAnsi="Times New Roman" w:cs="Times New Roman"/>
          <w:sz w:val="26"/>
          <w:szCs w:val="26"/>
        </w:rPr>
        <w:t>.</w:t>
      </w:r>
    </w:p>
    <w:p w14:paraId="7C4733A9" w14:textId="77777777" w:rsidR="00CE4CB2" w:rsidRPr="00EE10C5" w:rsidRDefault="00CE4CB2" w:rsidP="0071736C">
      <w:pPr>
        <w:pStyle w:val="aa"/>
        <w:ind w:firstLine="709"/>
        <w:jc w:val="both"/>
        <w:rPr>
          <w:rFonts w:ascii="Times New Roman" w:hAnsi="Times New Roman" w:cs="Times New Roman"/>
          <w:sz w:val="26"/>
          <w:szCs w:val="26"/>
        </w:rPr>
      </w:pPr>
      <w:r w:rsidRPr="00EE10C5">
        <w:rPr>
          <w:rFonts w:ascii="Times New Roman" w:hAnsi="Times New Roman" w:cs="Times New Roman"/>
          <w:sz w:val="26"/>
          <w:szCs w:val="26"/>
        </w:rPr>
        <w:t>9</w:t>
      </w:r>
      <w:r w:rsidR="00420E0A" w:rsidRPr="00EE10C5">
        <w:rPr>
          <w:rFonts w:ascii="Times New Roman" w:hAnsi="Times New Roman" w:cs="Times New Roman"/>
          <w:sz w:val="26"/>
          <w:szCs w:val="26"/>
        </w:rPr>
        <w:t>.</w:t>
      </w:r>
      <w:r w:rsidRPr="00EE10C5">
        <w:rPr>
          <w:rFonts w:ascii="Times New Roman" w:hAnsi="Times New Roman" w:cs="Times New Roman"/>
          <w:sz w:val="26"/>
          <w:szCs w:val="26"/>
        </w:rPr>
        <w:t>9</w:t>
      </w:r>
      <w:r w:rsidR="00420E0A" w:rsidRPr="00EE10C5">
        <w:rPr>
          <w:rFonts w:ascii="Times New Roman" w:hAnsi="Times New Roman" w:cs="Times New Roman"/>
          <w:sz w:val="26"/>
          <w:szCs w:val="26"/>
        </w:rPr>
        <w:t xml:space="preserve">. Применение неустойки (штрафа, </w:t>
      </w:r>
      <w:r w:rsidRPr="00EE10C5">
        <w:rPr>
          <w:rFonts w:ascii="Times New Roman" w:hAnsi="Times New Roman" w:cs="Times New Roman"/>
          <w:sz w:val="26"/>
          <w:szCs w:val="26"/>
        </w:rPr>
        <w:t xml:space="preserve">пени) не освобождает Стороны от </w:t>
      </w:r>
      <w:r w:rsidR="00420E0A" w:rsidRPr="00EE10C5">
        <w:rPr>
          <w:rFonts w:ascii="Times New Roman" w:hAnsi="Times New Roman" w:cs="Times New Roman"/>
          <w:sz w:val="26"/>
          <w:szCs w:val="26"/>
        </w:rPr>
        <w:t>исполнения обязательств по настоящему Контракту</w:t>
      </w:r>
      <w:r w:rsidRPr="00EE10C5">
        <w:rPr>
          <w:rFonts w:ascii="Times New Roman" w:hAnsi="Times New Roman" w:cs="Times New Roman"/>
          <w:sz w:val="26"/>
          <w:szCs w:val="26"/>
        </w:rPr>
        <w:t>.</w:t>
      </w:r>
    </w:p>
    <w:p w14:paraId="5295E16A" w14:textId="77777777" w:rsidR="00CE4CB2" w:rsidRPr="00EE10C5" w:rsidRDefault="00CE4CB2" w:rsidP="0071736C">
      <w:pPr>
        <w:pStyle w:val="aa"/>
        <w:ind w:firstLine="709"/>
        <w:jc w:val="both"/>
        <w:rPr>
          <w:rFonts w:ascii="Times New Roman" w:hAnsi="Times New Roman" w:cs="Times New Roman"/>
          <w:sz w:val="26"/>
          <w:szCs w:val="26"/>
        </w:rPr>
      </w:pPr>
      <w:r w:rsidRPr="00EE10C5">
        <w:rPr>
          <w:rFonts w:ascii="Times New Roman" w:hAnsi="Times New Roman" w:cs="Times New Roman"/>
          <w:sz w:val="26"/>
          <w:szCs w:val="26"/>
        </w:rPr>
        <w:t>9</w:t>
      </w:r>
      <w:r w:rsidR="00420E0A" w:rsidRPr="00EE10C5">
        <w:rPr>
          <w:rFonts w:ascii="Times New Roman" w:hAnsi="Times New Roman" w:cs="Times New Roman"/>
          <w:sz w:val="26"/>
          <w:szCs w:val="26"/>
        </w:rPr>
        <w:t>.1</w:t>
      </w:r>
      <w:r w:rsidRPr="00EE10C5">
        <w:rPr>
          <w:rFonts w:ascii="Times New Roman" w:hAnsi="Times New Roman" w:cs="Times New Roman"/>
          <w:sz w:val="26"/>
          <w:szCs w:val="26"/>
        </w:rPr>
        <w:t>0</w:t>
      </w:r>
      <w:r w:rsidR="00420E0A" w:rsidRPr="00EE10C5">
        <w:rPr>
          <w:rFonts w:ascii="Times New Roman" w:hAnsi="Times New Roman" w:cs="Times New Roman"/>
          <w:sz w:val="26"/>
          <w:szCs w:val="26"/>
        </w:rPr>
        <w:t xml:space="preserve">.  </w:t>
      </w:r>
      <w:r w:rsidRPr="00EE10C5">
        <w:rPr>
          <w:rFonts w:ascii="Times New Roman" w:hAnsi="Times New Roman" w:cs="Times New Roman"/>
          <w:sz w:val="26"/>
          <w:szCs w:val="26"/>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AF585A2" w14:textId="77777777" w:rsidR="0071736C" w:rsidRPr="00EE10C5" w:rsidRDefault="00CE4CB2"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lang w:eastAsia="ru-RU"/>
        </w:rPr>
        <w:tab/>
        <w:t xml:space="preserve">9.11. </w:t>
      </w:r>
      <w:r w:rsidRPr="00EE10C5">
        <w:rPr>
          <w:rFonts w:ascii="Times New Roman" w:hAnsi="Times New Roman" w:cs="Times New Roman"/>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w:t>
      </w:r>
      <w:r w:rsidR="0071736C" w:rsidRPr="00EE10C5">
        <w:rPr>
          <w:rFonts w:ascii="Times New Roman" w:hAnsi="Times New Roman" w:cs="Times New Roman"/>
          <w:sz w:val="26"/>
          <w:szCs w:val="26"/>
        </w:rPr>
        <w:t xml:space="preserve"> контракта.</w:t>
      </w:r>
    </w:p>
    <w:p w14:paraId="181487CC" w14:textId="77777777" w:rsidR="0071736C" w:rsidRPr="00EE10C5" w:rsidRDefault="0071736C"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t>9.12. В  случае  просрочки  со  стороны  Исполнителя    исполнения настоящего Контракта на срок более чем один месяц, в том числе по отдельным этапам оказания услуг, Заказчик имеет   право  обратиться  к Исполнителю с предложением о расторжении Контракта,   возврате уплаченной суммы аванса и уплате  штрафных  санкций,  а  при   несогласии Исполнителя - обратиться в суд с соответствующим иском.</w:t>
      </w:r>
    </w:p>
    <w:p w14:paraId="66AA5ED2" w14:textId="321C26C4" w:rsidR="0071736C" w:rsidRPr="00EE10C5" w:rsidRDefault="008719BD" w:rsidP="0071736C">
      <w:pPr>
        <w:spacing w:after="0" w:line="240" w:lineRule="auto"/>
        <w:ind w:firstLine="708"/>
        <w:jc w:val="both"/>
        <w:rPr>
          <w:rFonts w:ascii="Times New Roman" w:hAnsi="Times New Roman" w:cs="Times New Roman"/>
          <w:sz w:val="26"/>
          <w:szCs w:val="26"/>
        </w:rPr>
      </w:pPr>
      <w:r w:rsidRPr="00EE10C5">
        <w:rPr>
          <w:rFonts w:ascii="Times New Roman" w:hAnsi="Times New Roman" w:cs="Times New Roman"/>
          <w:sz w:val="26"/>
          <w:szCs w:val="26"/>
        </w:rPr>
        <w:t>9</w:t>
      </w:r>
      <w:r w:rsidR="0071736C" w:rsidRPr="00EE10C5">
        <w:rPr>
          <w:rFonts w:ascii="Times New Roman" w:hAnsi="Times New Roman" w:cs="Times New Roman"/>
          <w:sz w:val="26"/>
          <w:szCs w:val="26"/>
        </w:rPr>
        <w:t>.1</w:t>
      </w:r>
      <w:r w:rsidRPr="00EE10C5">
        <w:rPr>
          <w:rFonts w:ascii="Times New Roman" w:hAnsi="Times New Roman" w:cs="Times New Roman"/>
          <w:sz w:val="26"/>
          <w:szCs w:val="26"/>
        </w:rPr>
        <w:t>3</w:t>
      </w:r>
      <w:r w:rsidR="0071736C" w:rsidRPr="00EE10C5">
        <w:rPr>
          <w:rFonts w:ascii="Times New Roman" w:hAnsi="Times New Roman" w:cs="Times New Roman"/>
          <w:sz w:val="26"/>
          <w:szCs w:val="26"/>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1048398" w14:textId="77777777" w:rsidR="00420E0A" w:rsidRPr="00EE10C5" w:rsidRDefault="00CE4CB2" w:rsidP="0071736C">
      <w:pPr>
        <w:spacing w:line="240" w:lineRule="auto"/>
        <w:jc w:val="both"/>
        <w:rPr>
          <w:rFonts w:ascii="Times New Roman" w:hAnsi="Times New Roman" w:cs="Times New Roman"/>
          <w:sz w:val="26"/>
          <w:szCs w:val="26"/>
        </w:rPr>
      </w:pPr>
      <w:r w:rsidRPr="00EE10C5">
        <w:rPr>
          <w:rFonts w:ascii="Times New Roman" w:hAnsi="Times New Roman" w:cs="Times New Roman"/>
          <w:sz w:val="26"/>
          <w:szCs w:val="26"/>
        </w:rPr>
        <w:t xml:space="preserve"> </w:t>
      </w:r>
    </w:p>
    <w:p w14:paraId="153927E0" w14:textId="77777777" w:rsidR="0042451D" w:rsidRPr="00EE10C5" w:rsidRDefault="00C81EA9" w:rsidP="0071736C">
      <w:pPr>
        <w:pStyle w:val="aa"/>
        <w:ind w:firstLine="709"/>
        <w:jc w:val="center"/>
        <w:rPr>
          <w:rFonts w:ascii="Times New Roman" w:hAnsi="Times New Roman" w:cs="Times New Roman"/>
          <w:b/>
          <w:sz w:val="26"/>
          <w:szCs w:val="26"/>
        </w:rPr>
      </w:pPr>
      <w:r w:rsidRPr="00EE10C5">
        <w:rPr>
          <w:rFonts w:ascii="Times New Roman" w:hAnsi="Times New Roman" w:cs="Times New Roman"/>
          <w:b/>
          <w:sz w:val="26"/>
          <w:szCs w:val="26"/>
        </w:rPr>
        <w:t>X</w:t>
      </w:r>
      <w:r w:rsidR="0042451D" w:rsidRPr="00EE10C5">
        <w:rPr>
          <w:rFonts w:ascii="Times New Roman" w:hAnsi="Times New Roman" w:cs="Times New Roman"/>
          <w:b/>
          <w:sz w:val="26"/>
          <w:szCs w:val="26"/>
        </w:rPr>
        <w:t>. Обстоятельства непреодолимой силы</w:t>
      </w:r>
    </w:p>
    <w:p w14:paraId="50EC4B44" w14:textId="77777777" w:rsidR="0042451D" w:rsidRPr="00EE10C5" w:rsidRDefault="00C81EA9"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r>
      <w:r w:rsidR="0042451D" w:rsidRPr="00EE10C5">
        <w:rPr>
          <w:rFonts w:ascii="Times New Roman" w:hAnsi="Times New Roman" w:cs="Times New Roman"/>
          <w:sz w:val="26"/>
          <w:szCs w:val="26"/>
        </w:rPr>
        <w:t>1</w:t>
      </w:r>
      <w:r w:rsidRPr="00EE10C5">
        <w:rPr>
          <w:rFonts w:ascii="Times New Roman" w:hAnsi="Times New Roman" w:cs="Times New Roman"/>
          <w:sz w:val="26"/>
          <w:szCs w:val="26"/>
        </w:rPr>
        <w:t>0</w:t>
      </w:r>
      <w:r w:rsidR="0042451D" w:rsidRPr="00EE10C5">
        <w:rPr>
          <w:rFonts w:ascii="Times New Roman" w:hAnsi="Times New Roman" w:cs="Times New Roman"/>
          <w:sz w:val="26"/>
          <w:szCs w:val="26"/>
        </w:rPr>
        <w:t>.1. Стороны не несут ответственность за полное или частичное неисполнение предус</w:t>
      </w:r>
      <w:r w:rsidRPr="00EE10C5">
        <w:rPr>
          <w:rFonts w:ascii="Times New Roman" w:hAnsi="Times New Roman" w:cs="Times New Roman"/>
          <w:sz w:val="26"/>
          <w:szCs w:val="26"/>
        </w:rPr>
        <w:t xml:space="preserve">мотренных настоящим Контрактом </w:t>
      </w:r>
      <w:r w:rsidR="0042451D" w:rsidRPr="00EE10C5">
        <w:rPr>
          <w:rFonts w:ascii="Times New Roman" w:hAnsi="Times New Roman" w:cs="Times New Roman"/>
          <w:sz w:val="26"/>
          <w:szCs w:val="26"/>
        </w:rPr>
        <w:t>обязательств, если такое неисполнение связано с обстоятельствами непреодолимой силы.</w:t>
      </w:r>
    </w:p>
    <w:p w14:paraId="14106019" w14:textId="77777777" w:rsidR="0042451D" w:rsidRPr="00EE10C5" w:rsidRDefault="00C81EA9"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r>
      <w:r w:rsidR="0042451D" w:rsidRPr="00EE10C5">
        <w:rPr>
          <w:rFonts w:ascii="Times New Roman" w:hAnsi="Times New Roman" w:cs="Times New Roman"/>
          <w:sz w:val="26"/>
          <w:szCs w:val="26"/>
        </w:rPr>
        <w:t>1</w:t>
      </w:r>
      <w:r w:rsidRPr="00EE10C5">
        <w:rPr>
          <w:rFonts w:ascii="Times New Roman" w:hAnsi="Times New Roman" w:cs="Times New Roman"/>
          <w:sz w:val="26"/>
          <w:szCs w:val="26"/>
        </w:rPr>
        <w:t>0</w:t>
      </w:r>
      <w:r w:rsidR="0042451D" w:rsidRPr="00EE10C5">
        <w:rPr>
          <w:rFonts w:ascii="Times New Roman" w:hAnsi="Times New Roman" w:cs="Times New Roman"/>
          <w:sz w:val="26"/>
          <w:szCs w:val="26"/>
        </w:rPr>
        <w:t xml:space="preserve">.2.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w:t>
      </w:r>
      <w:r w:rsidRPr="00EE10C5">
        <w:rPr>
          <w:rFonts w:ascii="Times New Roman" w:hAnsi="Times New Roman" w:cs="Times New Roman"/>
          <w:sz w:val="26"/>
          <w:szCs w:val="26"/>
        </w:rPr>
        <w:t>3-х</w:t>
      </w:r>
      <w:r w:rsidR="0042451D" w:rsidRPr="00EE10C5">
        <w:rPr>
          <w:rFonts w:ascii="Times New Roman" w:hAnsi="Times New Roman" w:cs="Times New Roman"/>
          <w:sz w:val="26"/>
          <w:szCs w:val="26"/>
        </w:rPr>
        <w:t xml:space="preserve"> </w:t>
      </w:r>
      <w:r w:rsidR="0042451D" w:rsidRPr="00EE10C5">
        <w:rPr>
          <w:rFonts w:ascii="Times New Roman" w:hAnsi="Times New Roman" w:cs="Times New Roman"/>
          <w:sz w:val="26"/>
          <w:szCs w:val="26"/>
        </w:rPr>
        <w:lastRenderedPageBreak/>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343643D" w14:textId="77777777" w:rsidR="0042451D" w:rsidRPr="00EE10C5" w:rsidRDefault="00C81EA9"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r>
      <w:r w:rsidR="0042451D" w:rsidRPr="00EE10C5">
        <w:rPr>
          <w:rFonts w:ascii="Times New Roman" w:hAnsi="Times New Roman" w:cs="Times New Roman"/>
          <w:sz w:val="26"/>
          <w:szCs w:val="26"/>
        </w:rPr>
        <w:t>1</w:t>
      </w:r>
      <w:r w:rsidRPr="00EE10C5">
        <w:rPr>
          <w:rFonts w:ascii="Times New Roman" w:hAnsi="Times New Roman" w:cs="Times New Roman"/>
          <w:sz w:val="26"/>
          <w:szCs w:val="26"/>
        </w:rPr>
        <w:t>0</w:t>
      </w:r>
      <w:r w:rsidR="0042451D" w:rsidRPr="00EE10C5">
        <w:rPr>
          <w:rFonts w:ascii="Times New Roman" w:hAnsi="Times New Roman" w:cs="Times New Roman"/>
          <w:sz w:val="26"/>
          <w:szCs w:val="26"/>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5B696B19" w14:textId="77777777" w:rsidR="0042451D" w:rsidRPr="00EE10C5" w:rsidRDefault="00C81EA9"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r>
      <w:r w:rsidR="0042451D" w:rsidRPr="00EE10C5">
        <w:rPr>
          <w:rFonts w:ascii="Times New Roman" w:hAnsi="Times New Roman" w:cs="Times New Roman"/>
          <w:sz w:val="26"/>
          <w:szCs w:val="26"/>
        </w:rPr>
        <w:t>1</w:t>
      </w:r>
      <w:r w:rsidRPr="00EE10C5">
        <w:rPr>
          <w:rFonts w:ascii="Times New Roman" w:hAnsi="Times New Roman" w:cs="Times New Roman"/>
          <w:sz w:val="26"/>
          <w:szCs w:val="26"/>
        </w:rPr>
        <w:t>0</w:t>
      </w:r>
      <w:r w:rsidR="0042451D" w:rsidRPr="00EE10C5">
        <w:rPr>
          <w:rFonts w:ascii="Times New Roman" w:hAnsi="Times New Roman" w:cs="Times New Roman"/>
          <w:sz w:val="26"/>
          <w:szCs w:val="26"/>
        </w:rPr>
        <w:t>.4.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763E9058" w14:textId="77777777" w:rsidR="0042451D" w:rsidRDefault="0042451D" w:rsidP="0071736C">
      <w:pPr>
        <w:spacing w:after="0" w:line="240" w:lineRule="auto"/>
        <w:jc w:val="both"/>
        <w:rPr>
          <w:rFonts w:ascii="Times New Roman" w:hAnsi="Times New Roman" w:cs="Times New Roman"/>
          <w:sz w:val="26"/>
          <w:szCs w:val="26"/>
        </w:rPr>
      </w:pPr>
    </w:p>
    <w:p w14:paraId="0DC81551" w14:textId="77777777" w:rsidR="00C53F78" w:rsidRDefault="00C53F78" w:rsidP="0071736C">
      <w:pPr>
        <w:spacing w:after="0" w:line="240" w:lineRule="auto"/>
        <w:jc w:val="both"/>
        <w:rPr>
          <w:rFonts w:ascii="Times New Roman" w:hAnsi="Times New Roman" w:cs="Times New Roman"/>
          <w:sz w:val="26"/>
          <w:szCs w:val="26"/>
        </w:rPr>
      </w:pPr>
    </w:p>
    <w:p w14:paraId="4FE66CA9" w14:textId="77777777" w:rsidR="00884CC8" w:rsidRPr="00EE10C5" w:rsidRDefault="00884CC8" w:rsidP="0071736C">
      <w:pPr>
        <w:spacing w:after="0" w:line="240" w:lineRule="auto"/>
        <w:jc w:val="both"/>
        <w:rPr>
          <w:rFonts w:ascii="Times New Roman" w:hAnsi="Times New Roman" w:cs="Times New Roman"/>
          <w:sz w:val="26"/>
          <w:szCs w:val="26"/>
        </w:rPr>
      </w:pPr>
    </w:p>
    <w:p w14:paraId="55E37DFD" w14:textId="77777777" w:rsidR="0042451D" w:rsidRPr="00EE10C5" w:rsidRDefault="00C81EA9" w:rsidP="0071736C">
      <w:pPr>
        <w:spacing w:after="0" w:line="240" w:lineRule="auto"/>
        <w:jc w:val="center"/>
        <w:rPr>
          <w:rFonts w:ascii="Times New Roman" w:hAnsi="Times New Roman" w:cs="Times New Roman"/>
          <w:b/>
          <w:sz w:val="26"/>
          <w:szCs w:val="26"/>
        </w:rPr>
      </w:pPr>
      <w:r w:rsidRPr="00EE10C5">
        <w:rPr>
          <w:rFonts w:ascii="Times New Roman" w:hAnsi="Times New Roman" w:cs="Times New Roman"/>
          <w:b/>
          <w:sz w:val="26"/>
          <w:szCs w:val="26"/>
        </w:rPr>
        <w:t>X</w:t>
      </w:r>
      <w:r w:rsidR="0042451D" w:rsidRPr="00EE10C5">
        <w:rPr>
          <w:rFonts w:ascii="Times New Roman" w:hAnsi="Times New Roman" w:cs="Times New Roman"/>
          <w:b/>
          <w:sz w:val="26"/>
          <w:szCs w:val="26"/>
        </w:rPr>
        <w:t>I. Рассмотрение и разрешение споров</w:t>
      </w:r>
    </w:p>
    <w:p w14:paraId="136530A6" w14:textId="77777777" w:rsidR="0042451D" w:rsidRPr="00EE10C5" w:rsidRDefault="0042451D" w:rsidP="0071736C">
      <w:pPr>
        <w:spacing w:after="0" w:line="240" w:lineRule="auto"/>
        <w:rPr>
          <w:rFonts w:ascii="Times New Roman" w:hAnsi="Times New Roman" w:cs="Times New Roman"/>
          <w:sz w:val="26"/>
          <w:szCs w:val="26"/>
        </w:rPr>
      </w:pPr>
    </w:p>
    <w:p w14:paraId="2C080CB3" w14:textId="77777777" w:rsidR="00C81EA9" w:rsidRPr="00EE10C5" w:rsidRDefault="00C81EA9"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11.1.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4BDBF1F0" w14:textId="77777777" w:rsidR="00C81EA9" w:rsidRPr="00EE10C5" w:rsidRDefault="00C81EA9"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FDD65E5" w14:textId="77777777" w:rsidR="00C81EA9" w:rsidRPr="00EE10C5" w:rsidRDefault="00C81EA9"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11.3. Срок рассмотрения претензии не может превышать 15 (пятнадцати)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B9AD6A2" w14:textId="77777777" w:rsidR="00C81EA9" w:rsidRPr="00EE10C5" w:rsidRDefault="00C81EA9"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11.4. При не</w:t>
      </w:r>
      <w:r w:rsidR="00BD5499" w:rsidRPr="00EE10C5">
        <w:rPr>
          <w:rFonts w:ascii="Times New Roman" w:hAnsi="Times New Roman" w:cs="Times New Roman"/>
          <w:sz w:val="26"/>
          <w:szCs w:val="26"/>
        </w:rPr>
        <w:t xml:space="preserve"> </w:t>
      </w:r>
      <w:r w:rsidRPr="00EE10C5">
        <w:rPr>
          <w:rFonts w:ascii="Times New Roman" w:hAnsi="Times New Roman" w:cs="Times New Roman"/>
          <w:sz w:val="26"/>
          <w:szCs w:val="26"/>
        </w:rPr>
        <w:t>урегулировании Сторонами спора в досудебном порядке, спор разрешается в Арбитражном суде Мурманской области.</w:t>
      </w:r>
    </w:p>
    <w:p w14:paraId="7E28F9E3" w14:textId="77777777" w:rsidR="0071736C" w:rsidRPr="00EE10C5" w:rsidRDefault="0071736C" w:rsidP="0071736C">
      <w:pPr>
        <w:autoSpaceDE w:val="0"/>
        <w:autoSpaceDN w:val="0"/>
        <w:adjustRightInd w:val="0"/>
        <w:spacing w:after="0" w:line="240" w:lineRule="auto"/>
        <w:ind w:firstLine="540"/>
        <w:jc w:val="both"/>
        <w:rPr>
          <w:rFonts w:ascii="Times New Roman" w:hAnsi="Times New Roman" w:cs="Times New Roman"/>
          <w:sz w:val="26"/>
          <w:szCs w:val="26"/>
        </w:rPr>
      </w:pPr>
    </w:p>
    <w:p w14:paraId="05076F2E" w14:textId="77777777" w:rsidR="0042451D" w:rsidRPr="00EE10C5" w:rsidRDefault="0042451D" w:rsidP="0071736C">
      <w:pPr>
        <w:spacing w:after="0" w:line="240" w:lineRule="auto"/>
        <w:rPr>
          <w:rFonts w:ascii="Times New Roman" w:hAnsi="Times New Roman" w:cs="Times New Roman"/>
          <w:sz w:val="26"/>
          <w:szCs w:val="26"/>
        </w:rPr>
      </w:pPr>
    </w:p>
    <w:p w14:paraId="0940F8FA" w14:textId="77777777" w:rsidR="00C81EA9" w:rsidRPr="00EE10C5" w:rsidRDefault="00C81EA9" w:rsidP="0071736C">
      <w:pPr>
        <w:autoSpaceDE w:val="0"/>
        <w:autoSpaceDN w:val="0"/>
        <w:adjustRightInd w:val="0"/>
        <w:spacing w:after="0" w:line="240" w:lineRule="auto"/>
        <w:jc w:val="center"/>
        <w:outlineLvl w:val="1"/>
        <w:rPr>
          <w:rFonts w:ascii="Times New Roman" w:hAnsi="Times New Roman" w:cs="Times New Roman"/>
          <w:b/>
          <w:sz w:val="26"/>
          <w:szCs w:val="26"/>
        </w:rPr>
      </w:pPr>
      <w:r w:rsidRPr="00EE10C5">
        <w:rPr>
          <w:rFonts w:ascii="Times New Roman" w:hAnsi="Times New Roman" w:cs="Times New Roman"/>
          <w:b/>
          <w:sz w:val="26"/>
          <w:szCs w:val="26"/>
        </w:rPr>
        <w:t>X</w:t>
      </w:r>
      <w:r w:rsidRPr="00EE10C5">
        <w:rPr>
          <w:rFonts w:ascii="Times New Roman" w:hAnsi="Times New Roman" w:cs="Times New Roman"/>
          <w:b/>
          <w:sz w:val="26"/>
          <w:szCs w:val="26"/>
          <w:lang w:val="en-US"/>
        </w:rPr>
        <w:t>II</w:t>
      </w:r>
      <w:r w:rsidRPr="00EE10C5">
        <w:rPr>
          <w:rFonts w:ascii="Times New Roman" w:hAnsi="Times New Roman" w:cs="Times New Roman"/>
          <w:b/>
          <w:sz w:val="26"/>
          <w:szCs w:val="26"/>
        </w:rPr>
        <w:t xml:space="preserve">. Срок действия и порядок расторжения Контракта </w:t>
      </w:r>
    </w:p>
    <w:p w14:paraId="1C9C4A51" w14:textId="77777777" w:rsidR="00C81EA9" w:rsidRPr="00EE10C5" w:rsidRDefault="00C81EA9" w:rsidP="0071736C">
      <w:pPr>
        <w:autoSpaceDE w:val="0"/>
        <w:autoSpaceDN w:val="0"/>
        <w:adjustRightInd w:val="0"/>
        <w:spacing w:after="0" w:line="240" w:lineRule="auto"/>
        <w:jc w:val="both"/>
        <w:rPr>
          <w:rFonts w:ascii="Times New Roman" w:hAnsi="Times New Roman" w:cs="Times New Roman"/>
          <w:sz w:val="26"/>
          <w:szCs w:val="26"/>
        </w:rPr>
      </w:pPr>
    </w:p>
    <w:p w14:paraId="32DBC172" w14:textId="18D9D7EB" w:rsidR="00C81EA9" w:rsidRPr="00EE10C5" w:rsidRDefault="00C81EA9"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12.1. Настоящий Контракт вступает в силу с момента его подписания и действует  по</w:t>
      </w:r>
      <w:r w:rsidR="008D0B2F">
        <w:rPr>
          <w:rFonts w:ascii="Times New Roman" w:hAnsi="Times New Roman" w:cs="Times New Roman"/>
          <w:sz w:val="26"/>
          <w:szCs w:val="26"/>
        </w:rPr>
        <w:t xml:space="preserve"> 31.12.202</w:t>
      </w:r>
      <w:r w:rsidR="001B7E03">
        <w:rPr>
          <w:rFonts w:ascii="Times New Roman" w:hAnsi="Times New Roman" w:cs="Times New Roman"/>
          <w:sz w:val="26"/>
          <w:szCs w:val="26"/>
        </w:rPr>
        <w:t>6</w:t>
      </w:r>
      <w:r w:rsidR="008B6639">
        <w:rPr>
          <w:rFonts w:ascii="Times New Roman" w:hAnsi="Times New Roman" w:cs="Times New Roman"/>
          <w:sz w:val="26"/>
          <w:szCs w:val="26"/>
        </w:rPr>
        <w:t xml:space="preserve"> года</w:t>
      </w:r>
      <w:r w:rsidRPr="00EE10C5">
        <w:rPr>
          <w:rFonts w:ascii="Times New Roman" w:hAnsi="Times New Roman" w:cs="Times New Roman"/>
          <w:sz w:val="26"/>
          <w:szCs w:val="26"/>
        </w:rPr>
        <w:t xml:space="preserve"> включительно.</w:t>
      </w:r>
      <w:r w:rsidR="007D3953" w:rsidRPr="00EE10C5">
        <w:rPr>
          <w:rFonts w:ascii="Times New Roman" w:hAnsi="Times New Roman" w:cs="Times New Roman"/>
          <w:sz w:val="26"/>
          <w:szCs w:val="26"/>
        </w:rPr>
        <w:t xml:space="preserve"> </w:t>
      </w:r>
      <w:r w:rsidRPr="00EE10C5">
        <w:rPr>
          <w:rFonts w:ascii="Times New Roman" w:hAnsi="Times New Roman" w:cs="Times New Roman"/>
          <w:sz w:val="26"/>
          <w:szCs w:val="26"/>
        </w:rPr>
        <w:t xml:space="preserve">С  </w:t>
      </w:r>
      <w:r w:rsidR="008D0B2F">
        <w:rPr>
          <w:rFonts w:ascii="Times New Roman" w:hAnsi="Times New Roman" w:cs="Times New Roman"/>
          <w:sz w:val="26"/>
          <w:szCs w:val="26"/>
        </w:rPr>
        <w:t>01.01.202</w:t>
      </w:r>
      <w:r w:rsidR="001B7E03">
        <w:rPr>
          <w:rFonts w:ascii="Times New Roman" w:hAnsi="Times New Roman" w:cs="Times New Roman"/>
          <w:sz w:val="26"/>
          <w:szCs w:val="26"/>
        </w:rPr>
        <w:t>7</w:t>
      </w:r>
      <w:r w:rsidRPr="00EE10C5">
        <w:rPr>
          <w:rFonts w:ascii="Times New Roman" w:hAnsi="Times New Roman" w:cs="Times New Roman"/>
          <w:sz w:val="26"/>
          <w:szCs w:val="26"/>
        </w:rPr>
        <w:t xml:space="preserve"> </w:t>
      </w:r>
      <w:r w:rsidR="008B6639">
        <w:rPr>
          <w:rFonts w:ascii="Times New Roman" w:hAnsi="Times New Roman" w:cs="Times New Roman"/>
          <w:sz w:val="26"/>
          <w:szCs w:val="26"/>
        </w:rPr>
        <w:t xml:space="preserve">года </w:t>
      </w:r>
      <w:r w:rsidRPr="00EE10C5">
        <w:rPr>
          <w:rFonts w:ascii="Times New Roman" w:hAnsi="Times New Roman" w:cs="Times New Roman"/>
          <w:sz w:val="26"/>
          <w:szCs w:val="26"/>
        </w:rPr>
        <w:t>обязательства Сторон по Контракту прекращаются за исключением обязательств по оплате, гарантийных обязательств, обязательств по возмещению убытков, оплате  неустойки (штрафа, пени).</w:t>
      </w:r>
    </w:p>
    <w:p w14:paraId="3398F8D9" w14:textId="77777777" w:rsidR="00C81EA9" w:rsidRPr="00EE10C5" w:rsidRDefault="00C81EA9"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EE10C5">
          <w:rPr>
            <w:rFonts w:ascii="Times New Roman" w:hAnsi="Times New Roman" w:cs="Times New Roman"/>
            <w:sz w:val="26"/>
            <w:szCs w:val="26"/>
          </w:rPr>
          <w:t>частями 8</w:t>
        </w:r>
      </w:hyperlink>
      <w:r w:rsidRPr="00EE10C5">
        <w:rPr>
          <w:rFonts w:ascii="Times New Roman" w:hAnsi="Times New Roman" w:cs="Times New Roman"/>
          <w:sz w:val="26"/>
          <w:szCs w:val="26"/>
        </w:rPr>
        <w:t xml:space="preserve"> - </w:t>
      </w:r>
      <w:hyperlink r:id="rId10" w:history="1">
        <w:r w:rsidRPr="00EE10C5">
          <w:rPr>
            <w:rFonts w:ascii="Times New Roman" w:hAnsi="Times New Roman" w:cs="Times New Roman"/>
            <w:sz w:val="26"/>
            <w:szCs w:val="26"/>
          </w:rPr>
          <w:t>23 статьи 95</w:t>
        </w:r>
      </w:hyperlink>
      <w:r w:rsidRPr="00EE10C5">
        <w:rPr>
          <w:rFonts w:ascii="Times New Roman" w:hAnsi="Times New Roman" w:cs="Times New Roman"/>
          <w:sz w:val="26"/>
          <w:szCs w:val="26"/>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14:paraId="0E8F6CC9" w14:textId="77777777" w:rsidR="00C81EA9" w:rsidRPr="00EE10C5" w:rsidRDefault="00C81EA9" w:rsidP="0071736C">
      <w:pPr>
        <w:autoSpaceDE w:val="0"/>
        <w:autoSpaceDN w:val="0"/>
        <w:adjustRightInd w:val="0"/>
        <w:spacing w:after="0" w:line="240" w:lineRule="auto"/>
        <w:jc w:val="both"/>
        <w:rPr>
          <w:rFonts w:ascii="Times New Roman" w:hAnsi="Times New Roman" w:cs="Times New Roman"/>
          <w:sz w:val="26"/>
          <w:szCs w:val="26"/>
        </w:rPr>
      </w:pPr>
    </w:p>
    <w:p w14:paraId="2F4D073B" w14:textId="77777777" w:rsidR="00C81EA9" w:rsidRPr="00EE10C5" w:rsidRDefault="00C81EA9" w:rsidP="0071736C">
      <w:pPr>
        <w:autoSpaceDE w:val="0"/>
        <w:autoSpaceDN w:val="0"/>
        <w:adjustRightInd w:val="0"/>
        <w:spacing w:after="0" w:line="240" w:lineRule="auto"/>
        <w:jc w:val="center"/>
        <w:outlineLvl w:val="1"/>
        <w:rPr>
          <w:rFonts w:ascii="Times New Roman" w:hAnsi="Times New Roman" w:cs="Times New Roman"/>
          <w:b/>
          <w:sz w:val="26"/>
          <w:szCs w:val="26"/>
        </w:rPr>
      </w:pPr>
      <w:r w:rsidRPr="00EE10C5">
        <w:rPr>
          <w:rFonts w:ascii="Times New Roman" w:hAnsi="Times New Roman" w:cs="Times New Roman"/>
          <w:b/>
          <w:sz w:val="26"/>
          <w:szCs w:val="26"/>
        </w:rPr>
        <w:t>XI</w:t>
      </w:r>
      <w:r w:rsidRPr="00EE10C5">
        <w:rPr>
          <w:rFonts w:ascii="Times New Roman" w:hAnsi="Times New Roman" w:cs="Times New Roman"/>
          <w:b/>
          <w:sz w:val="26"/>
          <w:szCs w:val="26"/>
          <w:lang w:val="en-US"/>
        </w:rPr>
        <w:t>II</w:t>
      </w:r>
      <w:r w:rsidRPr="00EE10C5">
        <w:rPr>
          <w:rFonts w:ascii="Times New Roman" w:hAnsi="Times New Roman" w:cs="Times New Roman"/>
          <w:b/>
          <w:sz w:val="26"/>
          <w:szCs w:val="26"/>
        </w:rPr>
        <w:t xml:space="preserve">. Прочие положения </w:t>
      </w:r>
    </w:p>
    <w:p w14:paraId="391B1C5B" w14:textId="77777777" w:rsidR="00C81EA9" w:rsidRPr="00EE10C5" w:rsidRDefault="00C81EA9" w:rsidP="0071736C">
      <w:pPr>
        <w:autoSpaceDE w:val="0"/>
        <w:autoSpaceDN w:val="0"/>
        <w:adjustRightInd w:val="0"/>
        <w:spacing w:after="0" w:line="240" w:lineRule="auto"/>
        <w:jc w:val="both"/>
        <w:rPr>
          <w:rFonts w:ascii="Times New Roman" w:hAnsi="Times New Roman" w:cs="Times New Roman"/>
          <w:sz w:val="26"/>
          <w:szCs w:val="26"/>
        </w:rPr>
      </w:pPr>
    </w:p>
    <w:p w14:paraId="601B9231" w14:textId="77777777" w:rsidR="00C81EA9" w:rsidRPr="00EE10C5" w:rsidRDefault="00C81EA9"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1</w:t>
      </w:r>
      <w:r w:rsidR="00E4612A" w:rsidRPr="00EE10C5">
        <w:rPr>
          <w:rFonts w:ascii="Times New Roman" w:hAnsi="Times New Roman" w:cs="Times New Roman"/>
          <w:sz w:val="26"/>
          <w:szCs w:val="26"/>
        </w:rPr>
        <w:t>3</w:t>
      </w:r>
      <w:r w:rsidRPr="00EE10C5">
        <w:rPr>
          <w:rFonts w:ascii="Times New Roman" w:hAnsi="Times New Roman" w:cs="Times New Roman"/>
          <w:sz w:val="26"/>
          <w:szCs w:val="26"/>
        </w:rPr>
        <w:t>.1. Во всем, что не предусмотрено Контрактом, Стороны руководствуются законодательством Российской Федерации.</w:t>
      </w:r>
    </w:p>
    <w:p w14:paraId="1CC4586A" w14:textId="77777777" w:rsidR="00C81EA9" w:rsidRPr="00EE10C5" w:rsidRDefault="00C81EA9"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1</w:t>
      </w:r>
      <w:r w:rsidR="00E4612A" w:rsidRPr="00EE10C5">
        <w:rPr>
          <w:rFonts w:ascii="Times New Roman" w:hAnsi="Times New Roman" w:cs="Times New Roman"/>
          <w:sz w:val="26"/>
          <w:szCs w:val="26"/>
        </w:rPr>
        <w:t>3</w:t>
      </w:r>
      <w:r w:rsidRPr="00EE10C5">
        <w:rPr>
          <w:rFonts w:ascii="Times New Roman" w:hAnsi="Times New Roman" w:cs="Times New Roman"/>
          <w:sz w:val="26"/>
          <w:szCs w:val="26"/>
        </w:rPr>
        <w:t>.2. 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14:paraId="3380A297" w14:textId="77777777" w:rsidR="00C81EA9" w:rsidRPr="00EE10C5" w:rsidRDefault="00C81EA9"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1</w:t>
      </w:r>
      <w:r w:rsidR="00E4612A" w:rsidRPr="00EE10C5">
        <w:rPr>
          <w:rFonts w:ascii="Times New Roman" w:hAnsi="Times New Roman" w:cs="Times New Roman"/>
          <w:sz w:val="26"/>
          <w:szCs w:val="26"/>
        </w:rPr>
        <w:t>3</w:t>
      </w:r>
      <w:r w:rsidRPr="00EE10C5">
        <w:rPr>
          <w:rFonts w:ascii="Times New Roman" w:hAnsi="Times New Roman" w:cs="Times New Roman"/>
          <w:sz w:val="26"/>
          <w:szCs w:val="26"/>
        </w:rPr>
        <w:t xml:space="preserve">.3. Внесение изменений и дополнений, не противоречащих законодательству Российской Федерации, в условия Контракта осуществляется путем заключения </w:t>
      </w:r>
      <w:r w:rsidRPr="00EE10C5">
        <w:rPr>
          <w:rFonts w:ascii="Times New Roman" w:hAnsi="Times New Roman" w:cs="Times New Roman"/>
          <w:sz w:val="26"/>
          <w:szCs w:val="26"/>
        </w:rPr>
        <w:lastRenderedPageBreak/>
        <w:t>Сторонами в письменной форме дополнительных соглашений к Контракту, которые являются его неотъемлемой частью.</w:t>
      </w:r>
    </w:p>
    <w:p w14:paraId="68EA4AA7" w14:textId="77777777" w:rsidR="00C81EA9" w:rsidRPr="00EE10C5" w:rsidRDefault="00C81EA9"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1</w:t>
      </w:r>
      <w:r w:rsidR="00E4612A" w:rsidRPr="00EE10C5">
        <w:rPr>
          <w:rFonts w:ascii="Times New Roman" w:hAnsi="Times New Roman" w:cs="Times New Roman"/>
          <w:sz w:val="26"/>
          <w:szCs w:val="26"/>
        </w:rPr>
        <w:t>3</w:t>
      </w:r>
      <w:r w:rsidRPr="00EE10C5">
        <w:rPr>
          <w:rFonts w:ascii="Times New Roman" w:hAnsi="Times New Roman" w:cs="Times New Roman"/>
          <w:sz w:val="26"/>
          <w:szCs w:val="26"/>
        </w:rPr>
        <w:t xml:space="preserve">.4. Изменение условий Контракта при его исполнении не допускается, за исключением случаев, предусмотренных Федеральным </w:t>
      </w:r>
      <w:hyperlink r:id="rId11" w:history="1">
        <w:r w:rsidRPr="00EE10C5">
          <w:rPr>
            <w:rFonts w:ascii="Times New Roman" w:hAnsi="Times New Roman" w:cs="Times New Roman"/>
            <w:sz w:val="26"/>
            <w:szCs w:val="26"/>
          </w:rPr>
          <w:t>законом</w:t>
        </w:r>
      </w:hyperlink>
      <w:r w:rsidRPr="00EE10C5">
        <w:rPr>
          <w:rFonts w:ascii="Times New Roman" w:hAnsi="Times New Roman" w:cs="Times New Roman"/>
          <w:sz w:val="26"/>
          <w:szCs w:val="26"/>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7F3ED3A9" w14:textId="0C5C0DB4" w:rsidR="00C81EA9" w:rsidRPr="00EE10C5" w:rsidRDefault="00C81EA9"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1</w:t>
      </w:r>
      <w:r w:rsidR="00E4612A" w:rsidRPr="00EE10C5">
        <w:rPr>
          <w:rFonts w:ascii="Times New Roman" w:hAnsi="Times New Roman" w:cs="Times New Roman"/>
          <w:sz w:val="26"/>
          <w:szCs w:val="26"/>
        </w:rPr>
        <w:t>3</w:t>
      </w:r>
      <w:r w:rsidRPr="00EE10C5">
        <w:rPr>
          <w:rFonts w:ascii="Times New Roman" w:hAnsi="Times New Roman" w:cs="Times New Roman"/>
          <w:sz w:val="26"/>
          <w:szCs w:val="26"/>
        </w:rPr>
        <w:t xml:space="preserve">.5. </w:t>
      </w:r>
      <w:r w:rsidR="000C2E0D">
        <w:rPr>
          <w:rFonts w:ascii="Times New Roman" w:hAnsi="Times New Roman" w:cs="Times New Roman"/>
          <w:sz w:val="26"/>
          <w:szCs w:val="26"/>
        </w:rPr>
        <w:t>Исполнитель</w:t>
      </w:r>
      <w:r w:rsidRPr="00EE10C5">
        <w:rPr>
          <w:rFonts w:ascii="Times New Roman" w:hAnsi="Times New Roman" w:cs="Times New Roman"/>
          <w:sz w:val="26"/>
          <w:szCs w:val="26"/>
        </w:rPr>
        <w:t xml:space="preserve">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w:t>
      </w:r>
    </w:p>
    <w:p w14:paraId="284B0949" w14:textId="5B85A302" w:rsidR="00C81EA9" w:rsidRPr="00EE10C5" w:rsidRDefault="00C81EA9"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 xml:space="preserve">Передача прав и обязанностей по настоящему Контракту правопреемнику </w:t>
      </w:r>
      <w:r w:rsidR="000C2E0D">
        <w:rPr>
          <w:rFonts w:ascii="Times New Roman" w:hAnsi="Times New Roman" w:cs="Times New Roman"/>
          <w:sz w:val="26"/>
          <w:szCs w:val="26"/>
        </w:rPr>
        <w:t>исполнителя</w:t>
      </w:r>
      <w:r w:rsidRPr="00EE10C5">
        <w:rPr>
          <w:rFonts w:ascii="Times New Roman" w:hAnsi="Times New Roman" w:cs="Times New Roman"/>
          <w:sz w:val="26"/>
          <w:szCs w:val="26"/>
        </w:rPr>
        <w:t xml:space="preserve"> осуществляется путем заключения соответствующего дополнительного соглашения к настоящему Контракту.</w:t>
      </w:r>
    </w:p>
    <w:p w14:paraId="61AFF7FB" w14:textId="77777777" w:rsidR="00C81EA9" w:rsidRPr="00EE10C5" w:rsidRDefault="00C81EA9"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1</w:t>
      </w:r>
      <w:r w:rsidR="00E4612A" w:rsidRPr="00EE10C5">
        <w:rPr>
          <w:rFonts w:ascii="Times New Roman" w:hAnsi="Times New Roman" w:cs="Times New Roman"/>
          <w:sz w:val="26"/>
          <w:szCs w:val="26"/>
        </w:rPr>
        <w:t>3</w:t>
      </w:r>
      <w:r w:rsidRPr="00EE10C5">
        <w:rPr>
          <w:rFonts w:ascii="Times New Roman" w:hAnsi="Times New Roman" w:cs="Times New Roman"/>
          <w:sz w:val="26"/>
          <w:szCs w:val="26"/>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6C93672" w14:textId="77777777" w:rsidR="00C81EA9" w:rsidRPr="00EE10C5" w:rsidRDefault="00C81EA9" w:rsidP="0071736C">
      <w:pPr>
        <w:autoSpaceDE w:val="0"/>
        <w:autoSpaceDN w:val="0"/>
        <w:adjustRightInd w:val="0"/>
        <w:spacing w:after="0" w:line="240" w:lineRule="auto"/>
        <w:ind w:firstLine="540"/>
        <w:jc w:val="both"/>
        <w:rPr>
          <w:rFonts w:ascii="Times New Roman" w:hAnsi="Times New Roman" w:cs="Times New Roman"/>
          <w:sz w:val="26"/>
          <w:szCs w:val="26"/>
        </w:rPr>
      </w:pPr>
      <w:r w:rsidRPr="00EE10C5">
        <w:rPr>
          <w:rFonts w:ascii="Times New Roman" w:hAnsi="Times New Roman" w:cs="Times New Roman"/>
          <w:sz w:val="26"/>
          <w:szCs w:val="26"/>
        </w:rPr>
        <w:t>1</w:t>
      </w:r>
      <w:r w:rsidR="00E4612A" w:rsidRPr="00EE10C5">
        <w:rPr>
          <w:rFonts w:ascii="Times New Roman" w:hAnsi="Times New Roman" w:cs="Times New Roman"/>
          <w:sz w:val="26"/>
          <w:szCs w:val="26"/>
        </w:rPr>
        <w:t>3</w:t>
      </w:r>
      <w:r w:rsidRPr="00EE10C5">
        <w:rPr>
          <w:rFonts w:ascii="Times New Roman" w:hAnsi="Times New Roman" w:cs="Times New Roman"/>
          <w:sz w:val="26"/>
          <w:szCs w:val="26"/>
        </w:rPr>
        <w:t xml:space="preserve">.7. Контракт составлен в двух экземплярах, идентичных по содержанию и имеющих одинаковую юридическую силу, один из которых передан Поставщику, второй находится у Заказчика. </w:t>
      </w:r>
    </w:p>
    <w:p w14:paraId="5CB861AE" w14:textId="77777777" w:rsidR="0042451D" w:rsidRPr="00EE10C5" w:rsidRDefault="0042451D" w:rsidP="0071736C">
      <w:pPr>
        <w:spacing w:after="0" w:line="240" w:lineRule="auto"/>
        <w:jc w:val="center"/>
        <w:rPr>
          <w:rFonts w:ascii="Times New Roman" w:hAnsi="Times New Roman" w:cs="Times New Roman"/>
          <w:b/>
          <w:sz w:val="26"/>
          <w:szCs w:val="26"/>
        </w:rPr>
      </w:pPr>
      <w:r w:rsidRPr="00EE10C5">
        <w:rPr>
          <w:rFonts w:ascii="Times New Roman" w:hAnsi="Times New Roman" w:cs="Times New Roman"/>
          <w:b/>
          <w:sz w:val="26"/>
          <w:szCs w:val="26"/>
        </w:rPr>
        <w:t>X</w:t>
      </w:r>
      <w:r w:rsidR="00E4612A" w:rsidRPr="00EE10C5">
        <w:rPr>
          <w:rFonts w:ascii="Times New Roman" w:hAnsi="Times New Roman" w:cs="Times New Roman"/>
          <w:b/>
          <w:sz w:val="26"/>
          <w:szCs w:val="26"/>
          <w:lang w:val="en-US"/>
        </w:rPr>
        <w:t>I</w:t>
      </w:r>
      <w:r w:rsidRPr="00EE10C5">
        <w:rPr>
          <w:rFonts w:ascii="Times New Roman" w:hAnsi="Times New Roman" w:cs="Times New Roman"/>
          <w:b/>
          <w:sz w:val="26"/>
          <w:szCs w:val="26"/>
        </w:rPr>
        <w:t>V. Перечень приложений</w:t>
      </w:r>
    </w:p>
    <w:p w14:paraId="2888325E" w14:textId="77777777" w:rsidR="0042451D" w:rsidRDefault="0042451D" w:rsidP="0071736C">
      <w:pPr>
        <w:spacing w:after="0" w:line="240" w:lineRule="auto"/>
        <w:rPr>
          <w:rFonts w:ascii="Times New Roman" w:hAnsi="Times New Roman" w:cs="Times New Roman"/>
          <w:sz w:val="26"/>
          <w:szCs w:val="26"/>
        </w:rPr>
      </w:pPr>
    </w:p>
    <w:p w14:paraId="0C01180B" w14:textId="77777777" w:rsidR="0042451D" w:rsidRPr="00EE10C5" w:rsidRDefault="008C7755" w:rsidP="0071736C">
      <w:pPr>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ab/>
      </w:r>
      <w:r w:rsidR="0042451D" w:rsidRPr="00EE10C5">
        <w:rPr>
          <w:rFonts w:ascii="Times New Roman" w:hAnsi="Times New Roman" w:cs="Times New Roman"/>
          <w:sz w:val="26"/>
          <w:szCs w:val="26"/>
        </w:rPr>
        <w:t>1</w:t>
      </w:r>
      <w:r w:rsidRPr="00EE10C5">
        <w:rPr>
          <w:rFonts w:ascii="Times New Roman" w:hAnsi="Times New Roman" w:cs="Times New Roman"/>
          <w:sz w:val="26"/>
          <w:szCs w:val="26"/>
        </w:rPr>
        <w:t>4</w:t>
      </w:r>
      <w:r w:rsidR="0042451D" w:rsidRPr="00EE10C5">
        <w:rPr>
          <w:rFonts w:ascii="Times New Roman" w:hAnsi="Times New Roman" w:cs="Times New Roman"/>
          <w:sz w:val="26"/>
          <w:szCs w:val="26"/>
        </w:rPr>
        <w:t>.1. Неотъемлемой частью настоящего Контракта являются следующие приложения</w:t>
      </w:r>
      <w:r w:rsidRPr="00EE10C5">
        <w:rPr>
          <w:rFonts w:ascii="Times New Roman" w:hAnsi="Times New Roman" w:cs="Times New Roman"/>
          <w:sz w:val="26"/>
          <w:szCs w:val="26"/>
        </w:rPr>
        <w:t>:</w:t>
      </w:r>
      <w:r w:rsidR="0042451D" w:rsidRPr="00EE10C5">
        <w:rPr>
          <w:rFonts w:ascii="Times New Roman" w:hAnsi="Times New Roman" w:cs="Times New Roman"/>
          <w:sz w:val="26"/>
          <w:szCs w:val="26"/>
        </w:rPr>
        <w:t xml:space="preserve"> </w:t>
      </w:r>
    </w:p>
    <w:p w14:paraId="210413F2" w14:textId="77777777" w:rsidR="008C7755" w:rsidRPr="00EE10C5" w:rsidRDefault="008C7755" w:rsidP="0071736C">
      <w:pPr>
        <w:autoSpaceDE w:val="0"/>
        <w:autoSpaceDN w:val="0"/>
        <w:adjustRightInd w:val="0"/>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приложение № 1 -  техническое задание</w:t>
      </w:r>
      <w:r w:rsidR="008E1525" w:rsidRPr="00EE10C5">
        <w:rPr>
          <w:rFonts w:ascii="Times New Roman" w:hAnsi="Times New Roman" w:cs="Times New Roman"/>
          <w:sz w:val="26"/>
          <w:szCs w:val="26"/>
        </w:rPr>
        <w:t>;</w:t>
      </w:r>
    </w:p>
    <w:p w14:paraId="347DFC5D" w14:textId="77777777" w:rsidR="008C7755" w:rsidRPr="00EE10C5" w:rsidRDefault="008C7755" w:rsidP="0071736C">
      <w:pPr>
        <w:autoSpaceDE w:val="0"/>
        <w:autoSpaceDN w:val="0"/>
        <w:adjustRightInd w:val="0"/>
        <w:spacing w:after="0" w:line="240" w:lineRule="auto"/>
        <w:jc w:val="both"/>
        <w:rPr>
          <w:rFonts w:ascii="Times New Roman" w:hAnsi="Times New Roman" w:cs="Times New Roman"/>
          <w:sz w:val="26"/>
          <w:szCs w:val="26"/>
        </w:rPr>
      </w:pPr>
      <w:r w:rsidRPr="00EE10C5">
        <w:rPr>
          <w:rFonts w:ascii="Times New Roman" w:hAnsi="Times New Roman" w:cs="Times New Roman"/>
          <w:i/>
          <w:sz w:val="26"/>
          <w:szCs w:val="26"/>
        </w:rPr>
        <w:t xml:space="preserve">приложение № 2 - </w:t>
      </w:r>
      <w:r w:rsidRPr="00EE10C5">
        <w:rPr>
          <w:rFonts w:ascii="Times New Roman" w:hAnsi="Times New Roman" w:cs="Times New Roman"/>
          <w:sz w:val="26"/>
          <w:szCs w:val="26"/>
        </w:rPr>
        <w:t xml:space="preserve">  протокол согласования цены государственного контракта</w:t>
      </w:r>
      <w:r w:rsidR="008E1525" w:rsidRPr="00EE10C5">
        <w:rPr>
          <w:rFonts w:ascii="Times New Roman" w:hAnsi="Times New Roman" w:cs="Times New Roman"/>
          <w:sz w:val="26"/>
          <w:szCs w:val="26"/>
        </w:rPr>
        <w:t>;</w:t>
      </w:r>
    </w:p>
    <w:p w14:paraId="60474045" w14:textId="77777777" w:rsidR="008E1525" w:rsidRPr="00EE10C5" w:rsidRDefault="008B6639" w:rsidP="0071736C">
      <w:pPr>
        <w:autoSpaceDE w:val="0"/>
        <w:autoSpaceDN w:val="0"/>
        <w:adjustRightInd w:val="0"/>
        <w:spacing w:after="0" w:line="240" w:lineRule="auto"/>
        <w:jc w:val="both"/>
        <w:rPr>
          <w:rFonts w:ascii="Times New Roman" w:hAnsi="Times New Roman" w:cs="Times New Roman"/>
          <w:sz w:val="26"/>
          <w:szCs w:val="26"/>
        </w:rPr>
      </w:pPr>
      <w:r w:rsidRPr="008B6639">
        <w:rPr>
          <w:rFonts w:ascii="Times New Roman" w:hAnsi="Times New Roman" w:cs="Times New Roman"/>
          <w:sz w:val="26"/>
          <w:szCs w:val="26"/>
        </w:rPr>
        <w:t xml:space="preserve">приложение № 3 </w:t>
      </w:r>
      <w:r w:rsidR="008E1525" w:rsidRPr="00EE10C5">
        <w:rPr>
          <w:rFonts w:ascii="Times New Roman" w:hAnsi="Times New Roman" w:cs="Times New Roman"/>
          <w:sz w:val="26"/>
          <w:szCs w:val="26"/>
        </w:rPr>
        <w:t>-  форма акта сдачи- приемки оказанных Услуг.</w:t>
      </w:r>
    </w:p>
    <w:p w14:paraId="287971A8" w14:textId="77777777" w:rsidR="0042451D" w:rsidRPr="00EE10C5" w:rsidRDefault="0042451D" w:rsidP="0071736C">
      <w:pPr>
        <w:spacing w:after="0" w:line="240" w:lineRule="auto"/>
        <w:jc w:val="both"/>
        <w:rPr>
          <w:rFonts w:ascii="Times New Roman" w:hAnsi="Times New Roman" w:cs="Times New Roman"/>
          <w:sz w:val="26"/>
          <w:szCs w:val="26"/>
        </w:rPr>
      </w:pPr>
    </w:p>
    <w:p w14:paraId="560A04A9" w14:textId="77777777" w:rsidR="008C7755" w:rsidRPr="00EE10C5" w:rsidRDefault="008C7755" w:rsidP="0071736C">
      <w:pPr>
        <w:autoSpaceDE w:val="0"/>
        <w:autoSpaceDN w:val="0"/>
        <w:adjustRightInd w:val="0"/>
        <w:spacing w:after="0" w:line="240" w:lineRule="auto"/>
        <w:jc w:val="center"/>
        <w:outlineLvl w:val="1"/>
        <w:rPr>
          <w:rFonts w:ascii="Times New Roman" w:hAnsi="Times New Roman" w:cs="Times New Roman"/>
          <w:b/>
          <w:sz w:val="26"/>
          <w:szCs w:val="26"/>
        </w:rPr>
      </w:pPr>
      <w:r w:rsidRPr="00EE10C5">
        <w:rPr>
          <w:rFonts w:ascii="Times New Roman" w:hAnsi="Times New Roman" w:cs="Times New Roman"/>
          <w:b/>
          <w:sz w:val="26"/>
          <w:szCs w:val="26"/>
        </w:rPr>
        <w:t>X</w:t>
      </w:r>
      <w:r w:rsidRPr="00EE10C5">
        <w:rPr>
          <w:rFonts w:ascii="Times New Roman" w:hAnsi="Times New Roman" w:cs="Times New Roman"/>
          <w:b/>
          <w:sz w:val="26"/>
          <w:szCs w:val="26"/>
          <w:lang w:val="en-US"/>
        </w:rPr>
        <w:t>V</w:t>
      </w:r>
      <w:r w:rsidRPr="00EE10C5">
        <w:rPr>
          <w:rFonts w:ascii="Times New Roman" w:hAnsi="Times New Roman" w:cs="Times New Roman"/>
          <w:b/>
          <w:sz w:val="26"/>
          <w:szCs w:val="26"/>
        </w:rPr>
        <w:t>. Адреса и банковские реквизиты Сторон</w:t>
      </w:r>
    </w:p>
    <w:p w14:paraId="59619DEF" w14:textId="77777777" w:rsidR="008C7755" w:rsidRPr="00EE10C5" w:rsidRDefault="008C7755" w:rsidP="0071736C">
      <w:pPr>
        <w:autoSpaceDE w:val="0"/>
        <w:autoSpaceDN w:val="0"/>
        <w:adjustRightInd w:val="0"/>
        <w:spacing w:after="0" w:line="240" w:lineRule="auto"/>
        <w:jc w:val="both"/>
        <w:rPr>
          <w:rFonts w:ascii="Times New Roman" w:hAnsi="Times New Roman" w:cs="Times New Roman"/>
          <w:sz w:val="26"/>
          <w:szCs w:val="26"/>
        </w:rPr>
      </w:pPr>
    </w:p>
    <w:tbl>
      <w:tblPr>
        <w:tblpPr w:leftFromText="180" w:rightFromText="180" w:vertAnchor="text" w:tblpX="62" w:tblpY="1"/>
        <w:tblOverlap w:val="never"/>
        <w:tblW w:w="10069" w:type="dxa"/>
        <w:tblLayout w:type="fixed"/>
        <w:tblCellMar>
          <w:top w:w="102" w:type="dxa"/>
          <w:left w:w="62" w:type="dxa"/>
          <w:bottom w:w="102" w:type="dxa"/>
          <w:right w:w="62" w:type="dxa"/>
        </w:tblCellMar>
        <w:tblLook w:val="0000" w:firstRow="0" w:lastRow="0" w:firstColumn="0" w:lastColumn="0" w:noHBand="0" w:noVBand="0"/>
      </w:tblPr>
      <w:tblGrid>
        <w:gridCol w:w="4491"/>
        <w:gridCol w:w="77"/>
        <w:gridCol w:w="5064"/>
        <w:gridCol w:w="437"/>
      </w:tblGrid>
      <w:tr w:rsidR="008B6639" w:rsidRPr="00C42C14" w14:paraId="26EA9B7C" w14:textId="77777777" w:rsidTr="00F66A10">
        <w:trPr>
          <w:trHeight w:val="471"/>
        </w:trPr>
        <w:tc>
          <w:tcPr>
            <w:tcW w:w="4568" w:type="dxa"/>
            <w:gridSpan w:val="2"/>
          </w:tcPr>
          <w:p w14:paraId="10F4D22A" w14:textId="77777777" w:rsidR="008B6639" w:rsidRPr="008F4F40" w:rsidRDefault="008B6639" w:rsidP="002F4C99">
            <w:pPr>
              <w:spacing w:after="0" w:line="240" w:lineRule="auto"/>
              <w:jc w:val="center"/>
              <w:rPr>
                <w:rFonts w:ascii="Times New Roman" w:hAnsi="Times New Roman" w:cs="Times New Roman"/>
                <w:b/>
                <w:sz w:val="24"/>
                <w:szCs w:val="24"/>
              </w:rPr>
            </w:pPr>
            <w:r w:rsidRPr="008F4F40">
              <w:rPr>
                <w:rFonts w:ascii="Times New Roman" w:hAnsi="Times New Roman" w:cs="Times New Roman"/>
                <w:b/>
                <w:sz w:val="24"/>
                <w:szCs w:val="24"/>
              </w:rPr>
              <w:t>ИСПОЛНИТЕЛЬ</w:t>
            </w:r>
          </w:p>
          <w:p w14:paraId="1B2F3DCC" w14:textId="77777777" w:rsidR="008B6639" w:rsidRPr="008F4F40" w:rsidRDefault="008B6639" w:rsidP="002F4C99">
            <w:pPr>
              <w:spacing w:after="0" w:line="240" w:lineRule="auto"/>
              <w:jc w:val="center"/>
              <w:rPr>
                <w:rFonts w:ascii="Times New Roman" w:hAnsi="Times New Roman" w:cs="Times New Roman"/>
                <w:b/>
                <w:sz w:val="24"/>
                <w:szCs w:val="24"/>
              </w:rPr>
            </w:pPr>
          </w:p>
          <w:p w14:paraId="17E29001" w14:textId="77777777" w:rsidR="008D0B2F" w:rsidRPr="008F4F40" w:rsidRDefault="008D0B2F" w:rsidP="00AF4F73">
            <w:pPr>
              <w:tabs>
                <w:tab w:val="left" w:pos="1985"/>
              </w:tabs>
              <w:spacing w:after="0" w:line="240" w:lineRule="auto"/>
              <w:rPr>
                <w:rFonts w:ascii="Times New Roman" w:hAnsi="Times New Roman" w:cs="Times New Roman"/>
                <w:sz w:val="24"/>
                <w:szCs w:val="24"/>
              </w:rPr>
            </w:pPr>
          </w:p>
          <w:p w14:paraId="69BB21F8" w14:textId="5ABC88FB" w:rsidR="00AF4F73" w:rsidRDefault="00F178F8" w:rsidP="00AF4F73">
            <w:pPr>
              <w:tabs>
                <w:tab w:val="left" w:pos="1985"/>
              </w:tabs>
              <w:spacing w:after="0" w:line="240" w:lineRule="auto"/>
              <w:rPr>
                <w:rFonts w:ascii="Times New Roman" w:hAnsi="Times New Roman" w:cs="Times New Roman"/>
                <w:sz w:val="24"/>
                <w:szCs w:val="24"/>
              </w:rPr>
            </w:pPr>
            <w:r>
              <w:rPr>
                <w:rFonts w:ascii="Times New Roman" w:hAnsi="Times New Roman" w:cs="Times New Roman"/>
                <w:color w:val="FF0000"/>
                <w:sz w:val="24"/>
                <w:szCs w:val="24"/>
              </w:rPr>
              <w:t xml:space="preserve"> </w:t>
            </w:r>
            <w:r w:rsidR="00884CC8">
              <w:t xml:space="preserve"> </w:t>
            </w:r>
          </w:p>
          <w:p w14:paraId="0DDFF79A" w14:textId="642A906E" w:rsidR="001B7E03" w:rsidRDefault="001B7E03" w:rsidP="00AF4F73">
            <w:pPr>
              <w:tabs>
                <w:tab w:val="left" w:pos="1985"/>
              </w:tabs>
              <w:spacing w:after="0" w:line="240" w:lineRule="auto"/>
              <w:rPr>
                <w:rFonts w:ascii="Times New Roman" w:hAnsi="Times New Roman" w:cs="Times New Roman"/>
                <w:sz w:val="24"/>
                <w:szCs w:val="24"/>
              </w:rPr>
            </w:pPr>
          </w:p>
          <w:p w14:paraId="4FF3C2B9" w14:textId="55820939" w:rsidR="001B7E03" w:rsidRDefault="001B7E03" w:rsidP="00AF4F73">
            <w:pPr>
              <w:tabs>
                <w:tab w:val="left" w:pos="1985"/>
              </w:tabs>
              <w:spacing w:after="0" w:line="240" w:lineRule="auto"/>
              <w:rPr>
                <w:rFonts w:ascii="Times New Roman" w:hAnsi="Times New Roman" w:cs="Times New Roman"/>
                <w:sz w:val="24"/>
                <w:szCs w:val="24"/>
              </w:rPr>
            </w:pPr>
          </w:p>
          <w:p w14:paraId="78A8BDA0" w14:textId="7C7F8EDE" w:rsidR="001B7E03" w:rsidRDefault="001B7E03" w:rsidP="00AF4F73">
            <w:pPr>
              <w:tabs>
                <w:tab w:val="left" w:pos="1985"/>
              </w:tabs>
              <w:spacing w:after="0" w:line="240" w:lineRule="auto"/>
              <w:rPr>
                <w:rFonts w:ascii="Times New Roman" w:hAnsi="Times New Roman" w:cs="Times New Roman"/>
                <w:sz w:val="24"/>
                <w:szCs w:val="24"/>
              </w:rPr>
            </w:pPr>
          </w:p>
          <w:p w14:paraId="4498E2A5" w14:textId="383BA17E" w:rsidR="001B7E03" w:rsidRDefault="001B7E03" w:rsidP="00AF4F73">
            <w:pPr>
              <w:tabs>
                <w:tab w:val="left" w:pos="1985"/>
              </w:tabs>
              <w:spacing w:after="0" w:line="240" w:lineRule="auto"/>
              <w:rPr>
                <w:rFonts w:ascii="Times New Roman" w:hAnsi="Times New Roman" w:cs="Times New Roman"/>
                <w:sz w:val="24"/>
                <w:szCs w:val="24"/>
              </w:rPr>
            </w:pPr>
          </w:p>
          <w:p w14:paraId="62AF3889" w14:textId="7718D0D5" w:rsidR="001B7E03" w:rsidRDefault="001B7E03" w:rsidP="00AF4F73">
            <w:pPr>
              <w:tabs>
                <w:tab w:val="left" w:pos="1985"/>
              </w:tabs>
              <w:spacing w:after="0" w:line="240" w:lineRule="auto"/>
              <w:rPr>
                <w:rFonts w:ascii="Times New Roman" w:hAnsi="Times New Roman" w:cs="Times New Roman"/>
                <w:sz w:val="24"/>
                <w:szCs w:val="24"/>
              </w:rPr>
            </w:pPr>
          </w:p>
          <w:p w14:paraId="0E107F42" w14:textId="29EEAE77" w:rsidR="001B7E03" w:rsidRDefault="001B7E03" w:rsidP="00AF4F73">
            <w:pPr>
              <w:tabs>
                <w:tab w:val="left" w:pos="1985"/>
              </w:tabs>
              <w:spacing w:after="0" w:line="240" w:lineRule="auto"/>
              <w:rPr>
                <w:rFonts w:ascii="Times New Roman" w:hAnsi="Times New Roman" w:cs="Times New Roman"/>
                <w:sz w:val="24"/>
                <w:szCs w:val="24"/>
              </w:rPr>
            </w:pPr>
          </w:p>
          <w:p w14:paraId="44A7DA81" w14:textId="76766771" w:rsidR="001B7E03" w:rsidRDefault="001B7E03" w:rsidP="00AF4F73">
            <w:pPr>
              <w:tabs>
                <w:tab w:val="left" w:pos="1985"/>
              </w:tabs>
              <w:spacing w:after="0" w:line="240" w:lineRule="auto"/>
              <w:rPr>
                <w:rFonts w:ascii="Times New Roman" w:hAnsi="Times New Roman" w:cs="Times New Roman"/>
                <w:sz w:val="24"/>
                <w:szCs w:val="24"/>
              </w:rPr>
            </w:pPr>
          </w:p>
          <w:p w14:paraId="376B5F6D" w14:textId="2D38985D" w:rsidR="001B7E03" w:rsidRDefault="001B7E03" w:rsidP="00AF4F73">
            <w:pPr>
              <w:tabs>
                <w:tab w:val="left" w:pos="1985"/>
              </w:tabs>
              <w:spacing w:after="0" w:line="240" w:lineRule="auto"/>
              <w:rPr>
                <w:rFonts w:ascii="Times New Roman" w:hAnsi="Times New Roman" w:cs="Times New Roman"/>
                <w:sz w:val="24"/>
                <w:szCs w:val="24"/>
              </w:rPr>
            </w:pPr>
          </w:p>
          <w:p w14:paraId="6F39F15D" w14:textId="1CED64DD" w:rsidR="001B7E03" w:rsidRDefault="001B7E03" w:rsidP="00AF4F73">
            <w:pPr>
              <w:tabs>
                <w:tab w:val="left" w:pos="1985"/>
              </w:tabs>
              <w:spacing w:after="0" w:line="240" w:lineRule="auto"/>
              <w:rPr>
                <w:rFonts w:ascii="Times New Roman" w:hAnsi="Times New Roman" w:cs="Times New Roman"/>
                <w:sz w:val="24"/>
                <w:szCs w:val="24"/>
              </w:rPr>
            </w:pPr>
          </w:p>
          <w:p w14:paraId="5A43314C" w14:textId="5EC72798" w:rsidR="001B7E03" w:rsidRDefault="001B7E03" w:rsidP="00AF4F73">
            <w:pPr>
              <w:tabs>
                <w:tab w:val="left" w:pos="1985"/>
              </w:tabs>
              <w:spacing w:after="0" w:line="240" w:lineRule="auto"/>
              <w:rPr>
                <w:rFonts w:ascii="Times New Roman" w:hAnsi="Times New Roman" w:cs="Times New Roman"/>
                <w:sz w:val="24"/>
                <w:szCs w:val="24"/>
              </w:rPr>
            </w:pPr>
          </w:p>
          <w:p w14:paraId="1946DD25" w14:textId="4E9E8FA2" w:rsidR="001B7E03" w:rsidRDefault="001B7E03" w:rsidP="00AF4F73">
            <w:pPr>
              <w:tabs>
                <w:tab w:val="left" w:pos="1985"/>
              </w:tabs>
              <w:spacing w:after="0" w:line="240" w:lineRule="auto"/>
              <w:rPr>
                <w:rFonts w:ascii="Times New Roman" w:hAnsi="Times New Roman" w:cs="Times New Roman"/>
                <w:sz w:val="24"/>
                <w:szCs w:val="24"/>
              </w:rPr>
            </w:pPr>
          </w:p>
          <w:p w14:paraId="33F926B9" w14:textId="172313F0" w:rsidR="001B7E03" w:rsidRDefault="001B7E03" w:rsidP="00AF4F73">
            <w:pPr>
              <w:tabs>
                <w:tab w:val="left" w:pos="1985"/>
              </w:tabs>
              <w:spacing w:after="0" w:line="240" w:lineRule="auto"/>
              <w:rPr>
                <w:rFonts w:ascii="Times New Roman" w:hAnsi="Times New Roman" w:cs="Times New Roman"/>
                <w:sz w:val="24"/>
                <w:szCs w:val="24"/>
              </w:rPr>
            </w:pPr>
          </w:p>
          <w:p w14:paraId="37C0A0BA" w14:textId="73E2BE6F" w:rsidR="00C550E6" w:rsidRDefault="00C550E6" w:rsidP="00AF4F73">
            <w:pPr>
              <w:tabs>
                <w:tab w:val="left" w:pos="1985"/>
              </w:tabs>
              <w:spacing w:after="0" w:line="240" w:lineRule="auto"/>
              <w:rPr>
                <w:rFonts w:ascii="Times New Roman" w:hAnsi="Times New Roman" w:cs="Times New Roman"/>
                <w:sz w:val="24"/>
                <w:szCs w:val="24"/>
              </w:rPr>
            </w:pPr>
          </w:p>
          <w:p w14:paraId="5CB0915F" w14:textId="77777777" w:rsidR="00C550E6" w:rsidRDefault="00C550E6" w:rsidP="00AF4F73">
            <w:pPr>
              <w:tabs>
                <w:tab w:val="left" w:pos="1985"/>
              </w:tabs>
              <w:spacing w:after="0" w:line="240" w:lineRule="auto"/>
              <w:rPr>
                <w:rFonts w:ascii="Times New Roman" w:hAnsi="Times New Roman" w:cs="Times New Roman"/>
                <w:sz w:val="24"/>
                <w:szCs w:val="24"/>
              </w:rPr>
            </w:pPr>
          </w:p>
          <w:p w14:paraId="4B131C5B" w14:textId="77777777" w:rsidR="00884CC8" w:rsidRPr="00F178F8" w:rsidRDefault="00884CC8" w:rsidP="00AF4F73">
            <w:pPr>
              <w:tabs>
                <w:tab w:val="left" w:pos="1985"/>
              </w:tabs>
              <w:spacing w:after="0" w:line="240" w:lineRule="auto"/>
              <w:rPr>
                <w:rFonts w:ascii="Times New Roman" w:hAnsi="Times New Roman" w:cs="Times New Roman"/>
                <w:sz w:val="24"/>
                <w:szCs w:val="24"/>
              </w:rPr>
            </w:pPr>
          </w:p>
          <w:p w14:paraId="3733B32A" w14:textId="6AB5C16E" w:rsidR="008B6639" w:rsidRPr="008F4F40" w:rsidRDefault="00AF4F73" w:rsidP="00F178F8">
            <w:pPr>
              <w:tabs>
                <w:tab w:val="center" w:pos="2205"/>
              </w:tabs>
              <w:autoSpaceDE w:val="0"/>
              <w:autoSpaceDN w:val="0"/>
              <w:adjustRightInd w:val="0"/>
              <w:spacing w:after="0" w:line="240" w:lineRule="auto"/>
              <w:rPr>
                <w:rFonts w:ascii="Times New Roman" w:hAnsi="Times New Roman" w:cs="Times New Roman"/>
                <w:i/>
                <w:sz w:val="24"/>
                <w:szCs w:val="24"/>
              </w:rPr>
            </w:pPr>
            <w:r w:rsidRPr="00F178F8">
              <w:rPr>
                <w:rFonts w:ascii="Times New Roman" w:hAnsi="Times New Roman" w:cs="Times New Roman"/>
                <w:sz w:val="24"/>
                <w:szCs w:val="24"/>
              </w:rPr>
              <w:t xml:space="preserve">________________ </w:t>
            </w:r>
            <w:r w:rsidR="00884CC8">
              <w:t xml:space="preserve"> </w:t>
            </w:r>
            <w:r w:rsidR="001B7E03">
              <w:rPr>
                <w:rFonts w:ascii="Times New Roman" w:hAnsi="Times New Roman" w:cs="Times New Roman"/>
                <w:sz w:val="24"/>
                <w:szCs w:val="24"/>
              </w:rPr>
              <w:t>/__________/</w:t>
            </w:r>
          </w:p>
        </w:tc>
        <w:tc>
          <w:tcPr>
            <w:tcW w:w="5501" w:type="dxa"/>
            <w:gridSpan w:val="2"/>
          </w:tcPr>
          <w:p w14:paraId="556D1F82" w14:textId="77777777" w:rsidR="008B6639" w:rsidRPr="008F4F40" w:rsidRDefault="008B6639" w:rsidP="002F4C99">
            <w:pPr>
              <w:widowControl w:val="0"/>
              <w:autoSpaceDE w:val="0"/>
              <w:autoSpaceDN w:val="0"/>
              <w:adjustRightInd w:val="0"/>
              <w:spacing w:after="0" w:line="240" w:lineRule="auto"/>
              <w:jc w:val="center"/>
              <w:rPr>
                <w:rFonts w:ascii="Times New Roman" w:hAnsi="Times New Roman" w:cs="Times New Roman"/>
                <w:b/>
                <w:sz w:val="24"/>
                <w:szCs w:val="24"/>
              </w:rPr>
            </w:pPr>
            <w:r w:rsidRPr="008F4F40">
              <w:rPr>
                <w:rFonts w:ascii="Times New Roman" w:hAnsi="Times New Roman" w:cs="Times New Roman"/>
                <w:b/>
                <w:sz w:val="24"/>
                <w:szCs w:val="24"/>
              </w:rPr>
              <w:t>ЗАКАЗЧИК</w:t>
            </w:r>
          </w:p>
          <w:p w14:paraId="565EA27B" w14:textId="77777777" w:rsidR="008B6639" w:rsidRPr="008F4F40" w:rsidRDefault="008B6639" w:rsidP="002F4C99">
            <w:pPr>
              <w:widowControl w:val="0"/>
              <w:autoSpaceDE w:val="0"/>
              <w:autoSpaceDN w:val="0"/>
              <w:adjustRightInd w:val="0"/>
              <w:spacing w:after="0" w:line="240" w:lineRule="auto"/>
              <w:jc w:val="center"/>
              <w:rPr>
                <w:rFonts w:ascii="Times New Roman" w:hAnsi="Times New Roman" w:cs="Times New Roman"/>
                <w:b/>
                <w:sz w:val="24"/>
                <w:szCs w:val="24"/>
              </w:rPr>
            </w:pPr>
          </w:p>
          <w:p w14:paraId="114574CC" w14:textId="77777777" w:rsidR="001B7E03" w:rsidRPr="001B7E03" w:rsidRDefault="008B6639" w:rsidP="001B7E03">
            <w:pPr>
              <w:spacing w:after="0" w:line="240" w:lineRule="auto"/>
              <w:jc w:val="both"/>
              <w:rPr>
                <w:rFonts w:ascii="Times New Roman" w:hAnsi="Times New Roman" w:cs="Times New Roman"/>
                <w:sz w:val="24"/>
                <w:szCs w:val="24"/>
              </w:rPr>
            </w:pPr>
            <w:r w:rsidRPr="008F4F40">
              <w:rPr>
                <w:rFonts w:ascii="Times New Roman" w:hAnsi="Times New Roman" w:cs="Times New Roman"/>
                <w:b/>
                <w:sz w:val="24"/>
                <w:szCs w:val="24"/>
              </w:rPr>
              <w:t xml:space="preserve"> </w:t>
            </w:r>
            <w:r w:rsidR="001B7E03" w:rsidRPr="001B7E03">
              <w:rPr>
                <w:rFonts w:ascii="Times New Roman" w:hAnsi="Times New Roman" w:cs="Times New Roman"/>
                <w:sz w:val="24"/>
                <w:szCs w:val="24"/>
              </w:rPr>
              <w:t xml:space="preserve">ФКУ ИК-16 УФСИН России по                                                  </w:t>
            </w:r>
          </w:p>
          <w:p w14:paraId="309E7E7E" w14:textId="77777777" w:rsidR="001B7E03" w:rsidRPr="001B7E03" w:rsidRDefault="001B7E03" w:rsidP="001B7E03">
            <w:pPr>
              <w:spacing w:after="0" w:line="240" w:lineRule="auto"/>
              <w:jc w:val="both"/>
              <w:rPr>
                <w:rFonts w:ascii="Times New Roman" w:hAnsi="Times New Roman" w:cs="Times New Roman"/>
                <w:sz w:val="24"/>
                <w:szCs w:val="24"/>
              </w:rPr>
            </w:pPr>
            <w:r w:rsidRPr="001B7E03">
              <w:rPr>
                <w:rFonts w:ascii="Times New Roman" w:hAnsi="Times New Roman" w:cs="Times New Roman"/>
                <w:sz w:val="24"/>
                <w:szCs w:val="24"/>
              </w:rPr>
              <w:t xml:space="preserve"> Мурманской области                                                                                                                  </w:t>
            </w:r>
          </w:p>
          <w:p w14:paraId="4B676D15" w14:textId="77777777" w:rsidR="001B7E03" w:rsidRPr="001B7E03" w:rsidRDefault="001B7E03" w:rsidP="001B7E03">
            <w:pPr>
              <w:spacing w:after="0" w:line="240" w:lineRule="auto"/>
              <w:jc w:val="both"/>
              <w:rPr>
                <w:rFonts w:ascii="Times New Roman" w:hAnsi="Times New Roman" w:cs="Times New Roman"/>
                <w:sz w:val="24"/>
                <w:szCs w:val="24"/>
              </w:rPr>
            </w:pPr>
            <w:r w:rsidRPr="001B7E03">
              <w:rPr>
                <w:rFonts w:ascii="Times New Roman" w:hAnsi="Times New Roman" w:cs="Times New Roman"/>
                <w:sz w:val="24"/>
                <w:szCs w:val="24"/>
              </w:rPr>
              <w:t>184355, Мурманская обл.,п. Мурмаши, ул. Зеленая, д.14 А</w:t>
            </w:r>
          </w:p>
          <w:p w14:paraId="59D09924" w14:textId="77777777" w:rsidR="001B7E03" w:rsidRPr="001B7E03" w:rsidRDefault="001B7E03" w:rsidP="001B7E03">
            <w:pPr>
              <w:spacing w:after="0" w:line="240" w:lineRule="auto"/>
              <w:jc w:val="both"/>
              <w:rPr>
                <w:rFonts w:ascii="Times New Roman" w:hAnsi="Times New Roman" w:cs="Times New Roman"/>
                <w:sz w:val="24"/>
                <w:szCs w:val="24"/>
              </w:rPr>
            </w:pPr>
            <w:r w:rsidRPr="001B7E03">
              <w:rPr>
                <w:rFonts w:ascii="Times New Roman" w:hAnsi="Times New Roman" w:cs="Times New Roman"/>
                <w:sz w:val="24"/>
                <w:szCs w:val="24"/>
              </w:rPr>
              <w:t>Тел. (факс): (81553) 64-556</w:t>
            </w:r>
          </w:p>
          <w:p w14:paraId="328FE41A" w14:textId="77777777" w:rsidR="001B7E03" w:rsidRPr="001B7E03" w:rsidRDefault="001B7E03" w:rsidP="001B7E03">
            <w:pPr>
              <w:spacing w:after="0" w:line="240" w:lineRule="auto"/>
              <w:jc w:val="both"/>
              <w:rPr>
                <w:rFonts w:ascii="Times New Roman" w:hAnsi="Times New Roman" w:cs="Times New Roman"/>
                <w:sz w:val="24"/>
                <w:szCs w:val="24"/>
              </w:rPr>
            </w:pPr>
            <w:r w:rsidRPr="001B7E03">
              <w:rPr>
                <w:rFonts w:ascii="Times New Roman" w:hAnsi="Times New Roman" w:cs="Times New Roman"/>
                <w:sz w:val="24"/>
                <w:szCs w:val="24"/>
              </w:rPr>
              <w:t xml:space="preserve">Номер банковского счета входящего </w:t>
            </w:r>
          </w:p>
          <w:p w14:paraId="552E941C" w14:textId="77777777" w:rsidR="001B7E03" w:rsidRPr="001B7E03" w:rsidRDefault="001B7E03" w:rsidP="001B7E03">
            <w:pPr>
              <w:spacing w:after="0" w:line="240" w:lineRule="auto"/>
              <w:jc w:val="both"/>
              <w:rPr>
                <w:rFonts w:ascii="Times New Roman" w:hAnsi="Times New Roman" w:cs="Times New Roman"/>
                <w:sz w:val="24"/>
                <w:szCs w:val="24"/>
              </w:rPr>
            </w:pPr>
            <w:r w:rsidRPr="001B7E03">
              <w:rPr>
                <w:rFonts w:ascii="Times New Roman" w:hAnsi="Times New Roman" w:cs="Times New Roman"/>
                <w:sz w:val="24"/>
                <w:szCs w:val="24"/>
              </w:rPr>
              <w:t>в состав ЕКС: № 40102810745370000024</w:t>
            </w:r>
          </w:p>
          <w:p w14:paraId="76F4C7C4" w14:textId="77777777" w:rsidR="001B7E03" w:rsidRPr="001B7E03" w:rsidRDefault="001B7E03" w:rsidP="001B7E03">
            <w:pPr>
              <w:spacing w:after="0" w:line="240" w:lineRule="auto"/>
              <w:jc w:val="both"/>
              <w:rPr>
                <w:rFonts w:ascii="Times New Roman" w:hAnsi="Times New Roman" w:cs="Times New Roman"/>
                <w:sz w:val="24"/>
                <w:szCs w:val="24"/>
              </w:rPr>
            </w:pPr>
            <w:r w:rsidRPr="001B7E03">
              <w:rPr>
                <w:rFonts w:ascii="Times New Roman" w:hAnsi="Times New Roman" w:cs="Times New Roman"/>
                <w:sz w:val="24"/>
                <w:szCs w:val="24"/>
              </w:rPr>
              <w:t xml:space="preserve">ОКЦ № 1 ВВГУ Банка России // УФК по Нижегородской области, г. Нижний Новгород                </w:t>
            </w:r>
          </w:p>
          <w:p w14:paraId="27A0A2FD" w14:textId="77777777" w:rsidR="001B7E03" w:rsidRPr="001B7E03" w:rsidRDefault="001B7E03" w:rsidP="001B7E03">
            <w:pPr>
              <w:spacing w:after="0" w:line="240" w:lineRule="auto"/>
              <w:jc w:val="both"/>
              <w:rPr>
                <w:rFonts w:ascii="Times New Roman" w:hAnsi="Times New Roman" w:cs="Times New Roman"/>
                <w:sz w:val="24"/>
                <w:szCs w:val="24"/>
              </w:rPr>
            </w:pPr>
            <w:r w:rsidRPr="001B7E03">
              <w:rPr>
                <w:rFonts w:ascii="Times New Roman" w:hAnsi="Times New Roman" w:cs="Times New Roman"/>
                <w:sz w:val="24"/>
                <w:szCs w:val="24"/>
              </w:rPr>
              <w:t>на р/с: 03211643000000013212</w:t>
            </w:r>
          </w:p>
          <w:p w14:paraId="58999641" w14:textId="77777777" w:rsidR="001B7E03" w:rsidRPr="001B7E03" w:rsidRDefault="001B7E03" w:rsidP="001B7E03">
            <w:pPr>
              <w:spacing w:after="0" w:line="240" w:lineRule="auto"/>
              <w:jc w:val="both"/>
              <w:rPr>
                <w:rFonts w:ascii="Times New Roman" w:hAnsi="Times New Roman" w:cs="Times New Roman"/>
                <w:sz w:val="24"/>
                <w:szCs w:val="24"/>
              </w:rPr>
            </w:pPr>
            <w:r w:rsidRPr="001B7E03">
              <w:rPr>
                <w:rFonts w:ascii="Times New Roman" w:hAnsi="Times New Roman" w:cs="Times New Roman"/>
                <w:sz w:val="24"/>
                <w:szCs w:val="24"/>
              </w:rPr>
              <w:t>БИК  012202102</w:t>
            </w:r>
          </w:p>
          <w:p w14:paraId="17262D5B" w14:textId="77777777" w:rsidR="001B7E03" w:rsidRPr="001B7E03" w:rsidRDefault="001B7E03" w:rsidP="001B7E03">
            <w:pPr>
              <w:spacing w:after="0" w:line="240" w:lineRule="auto"/>
              <w:jc w:val="both"/>
              <w:rPr>
                <w:rFonts w:ascii="Times New Roman" w:hAnsi="Times New Roman" w:cs="Times New Roman"/>
                <w:sz w:val="24"/>
                <w:szCs w:val="24"/>
              </w:rPr>
            </w:pPr>
            <w:r w:rsidRPr="001B7E03">
              <w:rPr>
                <w:rFonts w:ascii="Times New Roman" w:hAnsi="Times New Roman" w:cs="Times New Roman"/>
                <w:sz w:val="24"/>
                <w:szCs w:val="24"/>
              </w:rPr>
              <w:t>ИНН/КПП    5105020839 / 510501001</w:t>
            </w:r>
          </w:p>
          <w:p w14:paraId="2EA6CB8F" w14:textId="77777777" w:rsidR="001B7E03" w:rsidRPr="001B7E03" w:rsidRDefault="001B7E03" w:rsidP="001B7E03">
            <w:pPr>
              <w:spacing w:after="0" w:line="240" w:lineRule="auto"/>
              <w:jc w:val="both"/>
              <w:rPr>
                <w:rFonts w:ascii="Times New Roman" w:hAnsi="Times New Roman" w:cs="Times New Roman"/>
                <w:sz w:val="24"/>
                <w:szCs w:val="24"/>
              </w:rPr>
            </w:pPr>
            <w:r w:rsidRPr="001B7E03">
              <w:rPr>
                <w:rFonts w:ascii="Times New Roman" w:hAnsi="Times New Roman" w:cs="Times New Roman"/>
                <w:sz w:val="24"/>
                <w:szCs w:val="24"/>
              </w:rPr>
              <w:t>л/с 03491293110</w:t>
            </w:r>
          </w:p>
          <w:p w14:paraId="26BE8BC2" w14:textId="1C561593" w:rsidR="008D0B2F" w:rsidRDefault="001C4B58" w:rsidP="001B7E03">
            <w:pPr>
              <w:spacing w:after="0" w:line="240" w:lineRule="auto"/>
              <w:jc w:val="both"/>
              <w:rPr>
                <w:rStyle w:val="af1"/>
                <w:rFonts w:ascii="Times New Roman" w:hAnsi="Times New Roman" w:cs="Times New Roman"/>
                <w:sz w:val="24"/>
                <w:szCs w:val="24"/>
              </w:rPr>
            </w:pPr>
            <w:hyperlink r:id="rId12" w:history="1">
              <w:r w:rsidR="001B7E03" w:rsidRPr="00A45418">
                <w:rPr>
                  <w:rStyle w:val="af1"/>
                  <w:rFonts w:ascii="Times New Roman" w:hAnsi="Times New Roman" w:cs="Times New Roman"/>
                  <w:sz w:val="24"/>
                  <w:szCs w:val="24"/>
                </w:rPr>
                <w:t>fguik16@yandex.ru</w:t>
              </w:r>
            </w:hyperlink>
          </w:p>
          <w:p w14:paraId="12EC4817" w14:textId="77777777" w:rsidR="00C550E6" w:rsidRPr="00C550E6" w:rsidRDefault="00C550E6" w:rsidP="00C550E6">
            <w:pPr>
              <w:spacing w:after="0" w:line="240" w:lineRule="auto"/>
              <w:jc w:val="both"/>
              <w:rPr>
                <w:rFonts w:ascii="Times New Roman" w:hAnsi="Times New Roman" w:cs="Times New Roman"/>
                <w:sz w:val="24"/>
                <w:szCs w:val="24"/>
              </w:rPr>
            </w:pPr>
            <w:r w:rsidRPr="00C550E6">
              <w:rPr>
                <w:rFonts w:ascii="Times New Roman" w:hAnsi="Times New Roman" w:cs="Times New Roman"/>
                <w:sz w:val="24"/>
                <w:szCs w:val="24"/>
              </w:rPr>
              <w:t>ОКПО: 08830646</w:t>
            </w:r>
          </w:p>
          <w:p w14:paraId="0D966284" w14:textId="77777777" w:rsidR="00C550E6" w:rsidRPr="00C550E6" w:rsidRDefault="00C550E6" w:rsidP="00C550E6">
            <w:pPr>
              <w:spacing w:after="0" w:line="240" w:lineRule="auto"/>
              <w:jc w:val="both"/>
              <w:rPr>
                <w:rFonts w:ascii="Times New Roman" w:hAnsi="Times New Roman" w:cs="Times New Roman"/>
                <w:sz w:val="24"/>
                <w:szCs w:val="24"/>
              </w:rPr>
            </w:pPr>
            <w:r w:rsidRPr="00C550E6">
              <w:rPr>
                <w:rFonts w:ascii="Times New Roman" w:hAnsi="Times New Roman" w:cs="Times New Roman"/>
                <w:sz w:val="24"/>
                <w:szCs w:val="24"/>
              </w:rPr>
              <w:t xml:space="preserve">ОКТМО: 47536000066  </w:t>
            </w:r>
          </w:p>
          <w:p w14:paraId="2D865F40" w14:textId="5D4E125B" w:rsidR="00C550E6" w:rsidRDefault="00C550E6" w:rsidP="00C550E6">
            <w:pPr>
              <w:spacing w:after="0" w:line="240" w:lineRule="auto"/>
              <w:jc w:val="both"/>
              <w:rPr>
                <w:rFonts w:ascii="Times New Roman" w:hAnsi="Times New Roman" w:cs="Times New Roman"/>
                <w:sz w:val="24"/>
                <w:szCs w:val="24"/>
              </w:rPr>
            </w:pPr>
            <w:r w:rsidRPr="00C550E6">
              <w:rPr>
                <w:rFonts w:ascii="Times New Roman" w:hAnsi="Times New Roman" w:cs="Times New Roman"/>
                <w:sz w:val="24"/>
                <w:szCs w:val="24"/>
              </w:rPr>
              <w:t>ОГРН: 1025100587918</w:t>
            </w:r>
          </w:p>
          <w:p w14:paraId="7AF8693F" w14:textId="767AF16F" w:rsidR="008B6639" w:rsidRPr="008F4F40" w:rsidRDefault="008D0B2F" w:rsidP="00884CC8">
            <w:pPr>
              <w:tabs>
                <w:tab w:val="left" w:pos="488"/>
                <w:tab w:val="center" w:pos="2668"/>
              </w:tabs>
              <w:autoSpaceDE w:val="0"/>
              <w:autoSpaceDN w:val="0"/>
              <w:adjustRightInd w:val="0"/>
              <w:spacing w:after="0" w:line="240" w:lineRule="auto"/>
              <w:rPr>
                <w:rFonts w:ascii="Times New Roman" w:hAnsi="Times New Roman" w:cs="Times New Roman"/>
                <w:sz w:val="24"/>
                <w:szCs w:val="24"/>
              </w:rPr>
            </w:pPr>
            <w:r w:rsidRPr="008D0B2F">
              <w:rPr>
                <w:rFonts w:ascii="Times New Roman" w:hAnsi="Times New Roman" w:cs="Times New Roman"/>
                <w:sz w:val="24"/>
                <w:szCs w:val="24"/>
              </w:rPr>
              <w:t>______________________</w:t>
            </w:r>
            <w:r w:rsidR="00884CC8">
              <w:rPr>
                <w:rFonts w:ascii="Times New Roman" w:hAnsi="Times New Roman" w:cs="Times New Roman"/>
                <w:sz w:val="24"/>
                <w:szCs w:val="24"/>
              </w:rPr>
              <w:t>__</w:t>
            </w:r>
            <w:r w:rsidRPr="008D0B2F">
              <w:rPr>
                <w:rFonts w:ascii="Times New Roman" w:hAnsi="Times New Roman" w:cs="Times New Roman"/>
                <w:sz w:val="24"/>
                <w:szCs w:val="24"/>
              </w:rPr>
              <w:t>_</w:t>
            </w:r>
            <w:r w:rsidR="001B7E03">
              <w:rPr>
                <w:rFonts w:ascii="Times New Roman" w:hAnsi="Times New Roman" w:cs="Times New Roman"/>
                <w:sz w:val="24"/>
                <w:szCs w:val="24"/>
              </w:rPr>
              <w:t>/__________/</w:t>
            </w:r>
          </w:p>
        </w:tc>
      </w:tr>
      <w:tr w:rsidR="008C7755" w:rsidRPr="00EE10C5" w14:paraId="02B61A8B" w14:textId="77777777" w:rsidTr="00F66A10">
        <w:trPr>
          <w:trHeight w:val="24"/>
        </w:trPr>
        <w:tc>
          <w:tcPr>
            <w:tcW w:w="4568" w:type="dxa"/>
            <w:gridSpan w:val="2"/>
          </w:tcPr>
          <w:p w14:paraId="115BB8CB" w14:textId="77777777" w:rsidR="008C7755" w:rsidRPr="00EE10C5" w:rsidRDefault="008C7755" w:rsidP="002F4C99">
            <w:pPr>
              <w:autoSpaceDE w:val="0"/>
              <w:autoSpaceDN w:val="0"/>
              <w:adjustRightInd w:val="0"/>
              <w:spacing w:after="0" w:line="240" w:lineRule="auto"/>
              <w:jc w:val="center"/>
              <w:rPr>
                <w:rFonts w:ascii="Times New Roman" w:hAnsi="Times New Roman" w:cs="Times New Roman"/>
                <w:sz w:val="26"/>
                <w:szCs w:val="26"/>
              </w:rPr>
            </w:pPr>
          </w:p>
        </w:tc>
        <w:tc>
          <w:tcPr>
            <w:tcW w:w="5501" w:type="dxa"/>
            <w:gridSpan w:val="2"/>
          </w:tcPr>
          <w:p w14:paraId="4A49FAD8" w14:textId="77777777" w:rsidR="008C7755" w:rsidRDefault="008C7755" w:rsidP="002F4C99">
            <w:pPr>
              <w:autoSpaceDE w:val="0"/>
              <w:autoSpaceDN w:val="0"/>
              <w:adjustRightInd w:val="0"/>
              <w:spacing w:after="0" w:line="240" w:lineRule="auto"/>
              <w:jc w:val="center"/>
              <w:rPr>
                <w:rFonts w:ascii="Times New Roman" w:hAnsi="Times New Roman" w:cs="Times New Roman"/>
                <w:sz w:val="26"/>
                <w:szCs w:val="26"/>
              </w:rPr>
            </w:pPr>
          </w:p>
          <w:p w14:paraId="06CD07EF" w14:textId="67D3FAD0" w:rsidR="00F66A10" w:rsidRPr="00EE10C5" w:rsidRDefault="00F66A10" w:rsidP="002F4C99">
            <w:pPr>
              <w:autoSpaceDE w:val="0"/>
              <w:autoSpaceDN w:val="0"/>
              <w:adjustRightInd w:val="0"/>
              <w:spacing w:after="0" w:line="240" w:lineRule="auto"/>
              <w:jc w:val="center"/>
              <w:rPr>
                <w:rFonts w:ascii="Times New Roman" w:hAnsi="Times New Roman" w:cs="Times New Roman"/>
                <w:sz w:val="26"/>
                <w:szCs w:val="26"/>
              </w:rPr>
            </w:pPr>
          </w:p>
        </w:tc>
      </w:tr>
      <w:tr w:rsidR="008C7755" w:rsidRPr="00D97E91" w14:paraId="017A37DB" w14:textId="77777777" w:rsidTr="00F66A10">
        <w:tblPrEx>
          <w:tblCellMar>
            <w:top w:w="0" w:type="dxa"/>
            <w:left w:w="108" w:type="dxa"/>
            <w:bottom w:w="0" w:type="dxa"/>
            <w:right w:w="108" w:type="dxa"/>
          </w:tblCellMar>
        </w:tblPrEx>
        <w:trPr>
          <w:gridBefore w:val="1"/>
          <w:gridAfter w:val="1"/>
          <w:wBefore w:w="4491" w:type="dxa"/>
          <w:wAfter w:w="437" w:type="dxa"/>
          <w:trHeight w:val="73"/>
        </w:trPr>
        <w:tc>
          <w:tcPr>
            <w:tcW w:w="5141" w:type="dxa"/>
            <w:gridSpan w:val="2"/>
          </w:tcPr>
          <w:p w14:paraId="511944AE" w14:textId="25E92518" w:rsidR="00391165" w:rsidRPr="00C53F78" w:rsidRDefault="00A56440" w:rsidP="00A56440">
            <w:pPr>
              <w:tabs>
                <w:tab w:val="left" w:pos="675"/>
                <w:tab w:val="right" w:pos="4245"/>
              </w:tabs>
              <w:autoSpaceDE w:val="0"/>
              <w:autoSpaceDN w:val="0"/>
              <w:adjustRightInd w:val="0"/>
              <w:spacing w:after="0" w:line="0" w:lineRule="atLeast"/>
              <w:outlineLvl w:val="1"/>
              <w:rPr>
                <w:rFonts w:ascii="Times New Roman" w:hAnsi="Times New Roman" w:cs="Times New Roman"/>
              </w:rPr>
            </w:pPr>
            <w:r>
              <w:rPr>
                <w:rFonts w:ascii="Times New Roman" w:hAnsi="Times New Roman" w:cs="Times New Roman"/>
              </w:rPr>
              <w:t xml:space="preserve">       </w:t>
            </w:r>
          </w:p>
          <w:p w14:paraId="516CB3DB" w14:textId="316EBC85" w:rsidR="008C7755" w:rsidRPr="00D97E91" w:rsidRDefault="00A56440" w:rsidP="00A56440">
            <w:pPr>
              <w:tabs>
                <w:tab w:val="left" w:pos="675"/>
                <w:tab w:val="right" w:pos="4245"/>
              </w:tabs>
              <w:autoSpaceDE w:val="0"/>
              <w:autoSpaceDN w:val="0"/>
              <w:adjustRightInd w:val="0"/>
              <w:spacing w:after="0" w:line="0" w:lineRule="atLeast"/>
              <w:outlineLvl w:val="1"/>
              <w:rPr>
                <w:rFonts w:ascii="Times New Roman" w:hAnsi="Times New Roman" w:cs="Times New Roman"/>
              </w:rPr>
            </w:pPr>
            <w:r>
              <w:rPr>
                <w:rFonts w:ascii="Times New Roman" w:hAnsi="Times New Roman" w:cs="Times New Roman"/>
              </w:rPr>
              <w:lastRenderedPageBreak/>
              <w:t xml:space="preserve">     </w:t>
            </w:r>
            <w:r w:rsidR="001B7E03">
              <w:rPr>
                <w:rFonts w:ascii="Times New Roman" w:hAnsi="Times New Roman" w:cs="Times New Roman"/>
              </w:rPr>
              <w:t xml:space="preserve">           </w:t>
            </w:r>
            <w:r w:rsidR="008C7755" w:rsidRPr="00D97E91">
              <w:rPr>
                <w:rFonts w:ascii="Times New Roman" w:hAnsi="Times New Roman" w:cs="Times New Roman"/>
              </w:rPr>
              <w:t xml:space="preserve">Приложение № </w:t>
            </w:r>
            <w:r w:rsidR="006742B1" w:rsidRPr="00D97E91">
              <w:rPr>
                <w:rFonts w:ascii="Times New Roman" w:hAnsi="Times New Roman" w:cs="Times New Roman"/>
              </w:rPr>
              <w:t>1</w:t>
            </w:r>
          </w:p>
          <w:p w14:paraId="523CCC66" w14:textId="77777777" w:rsidR="008C7755" w:rsidRPr="00D97E91" w:rsidRDefault="008C7755" w:rsidP="00A56440">
            <w:pPr>
              <w:autoSpaceDE w:val="0"/>
              <w:autoSpaceDN w:val="0"/>
              <w:adjustRightInd w:val="0"/>
              <w:spacing w:after="0" w:line="0" w:lineRule="atLeast"/>
              <w:ind w:left="-329" w:firstLine="329"/>
              <w:jc w:val="right"/>
              <w:rPr>
                <w:rFonts w:ascii="Times New Roman" w:hAnsi="Times New Roman" w:cs="Times New Roman"/>
              </w:rPr>
            </w:pPr>
            <w:r w:rsidRPr="00D97E91">
              <w:rPr>
                <w:rFonts w:ascii="Times New Roman" w:hAnsi="Times New Roman" w:cs="Times New Roman"/>
              </w:rPr>
              <w:t xml:space="preserve">к контракту </w:t>
            </w:r>
            <w:r w:rsidR="002F4C99" w:rsidRPr="00D97E91">
              <w:rPr>
                <w:rFonts w:ascii="Times New Roman" w:hAnsi="Times New Roman" w:cs="Times New Roman"/>
              </w:rPr>
              <w:t xml:space="preserve"> </w:t>
            </w:r>
            <w:r w:rsidRPr="00D97E91">
              <w:rPr>
                <w:rFonts w:ascii="Times New Roman" w:hAnsi="Times New Roman" w:cs="Times New Roman"/>
              </w:rPr>
              <w:t xml:space="preserve">от __________ 20__ г. </w:t>
            </w:r>
            <w:r w:rsidR="002F4C99" w:rsidRPr="00D97E91">
              <w:rPr>
                <w:rFonts w:ascii="Times New Roman" w:hAnsi="Times New Roman" w:cs="Times New Roman"/>
              </w:rPr>
              <w:t xml:space="preserve"> №____</w:t>
            </w:r>
          </w:p>
        </w:tc>
      </w:tr>
      <w:tr w:rsidR="00A56440" w:rsidRPr="00D97E91" w14:paraId="273F1DF5" w14:textId="77777777" w:rsidTr="00F66A10">
        <w:tblPrEx>
          <w:tblCellMar>
            <w:top w:w="0" w:type="dxa"/>
            <w:left w:w="108" w:type="dxa"/>
            <w:bottom w:w="0" w:type="dxa"/>
            <w:right w:w="108" w:type="dxa"/>
          </w:tblCellMar>
        </w:tblPrEx>
        <w:trPr>
          <w:gridBefore w:val="1"/>
          <w:gridAfter w:val="1"/>
          <w:wBefore w:w="4491" w:type="dxa"/>
          <w:wAfter w:w="437" w:type="dxa"/>
          <w:trHeight w:val="73"/>
        </w:trPr>
        <w:tc>
          <w:tcPr>
            <w:tcW w:w="5141" w:type="dxa"/>
            <w:gridSpan w:val="2"/>
          </w:tcPr>
          <w:p w14:paraId="48BD7505" w14:textId="77777777" w:rsidR="00A56440" w:rsidRPr="00D97E91" w:rsidRDefault="00A56440" w:rsidP="00A56440">
            <w:pPr>
              <w:tabs>
                <w:tab w:val="left" w:pos="675"/>
                <w:tab w:val="right" w:pos="4245"/>
              </w:tabs>
              <w:autoSpaceDE w:val="0"/>
              <w:autoSpaceDN w:val="0"/>
              <w:adjustRightInd w:val="0"/>
              <w:spacing w:after="0" w:line="0" w:lineRule="atLeast"/>
              <w:outlineLvl w:val="1"/>
              <w:rPr>
                <w:rFonts w:ascii="Times New Roman" w:hAnsi="Times New Roman" w:cs="Times New Roman"/>
              </w:rPr>
            </w:pPr>
          </w:p>
        </w:tc>
      </w:tr>
    </w:tbl>
    <w:p w14:paraId="3B6CF67A" w14:textId="77777777" w:rsidR="008C7755" w:rsidRDefault="00EB77E6" w:rsidP="0071736C">
      <w:pPr>
        <w:autoSpaceDE w:val="0"/>
        <w:autoSpaceDN w:val="0"/>
        <w:adjustRightInd w:val="0"/>
        <w:spacing w:after="0" w:line="240" w:lineRule="auto"/>
        <w:jc w:val="center"/>
        <w:rPr>
          <w:rFonts w:ascii="Times New Roman" w:hAnsi="Times New Roman" w:cs="Times New Roman"/>
          <w:b/>
          <w:sz w:val="26"/>
          <w:szCs w:val="26"/>
        </w:rPr>
      </w:pPr>
      <w:bookmarkStart w:id="3" w:name="Par317"/>
      <w:bookmarkEnd w:id="3"/>
      <w:r w:rsidRPr="00EE10C5">
        <w:rPr>
          <w:rFonts w:ascii="Times New Roman" w:hAnsi="Times New Roman" w:cs="Times New Roman"/>
          <w:b/>
          <w:sz w:val="26"/>
          <w:szCs w:val="26"/>
        </w:rPr>
        <w:t xml:space="preserve">Техническое задание </w:t>
      </w:r>
    </w:p>
    <w:p w14:paraId="38E71313" w14:textId="37332ADA" w:rsidR="00114671" w:rsidRPr="00F62634" w:rsidRDefault="00114671" w:rsidP="00F66A10">
      <w:pPr>
        <w:tabs>
          <w:tab w:val="left" w:pos="426"/>
        </w:tabs>
        <w:spacing w:after="0" w:line="240" w:lineRule="auto"/>
        <w:ind w:firstLine="709"/>
        <w:jc w:val="both"/>
        <w:rPr>
          <w:rFonts w:ascii="Times New Roman" w:hAnsi="Times New Roman"/>
          <w:color w:val="000000"/>
          <w:sz w:val="24"/>
          <w:szCs w:val="24"/>
        </w:rPr>
      </w:pPr>
      <w:r w:rsidRPr="00114671">
        <w:rPr>
          <w:rFonts w:ascii="Times New Roman" w:hAnsi="Times New Roman"/>
          <w:color w:val="000000"/>
          <w:sz w:val="20"/>
          <w:szCs w:val="20"/>
        </w:rPr>
        <w:t xml:space="preserve">1.  </w:t>
      </w:r>
      <w:r w:rsidRPr="00F62634">
        <w:rPr>
          <w:rFonts w:ascii="Times New Roman" w:hAnsi="Times New Roman"/>
          <w:color w:val="000000"/>
          <w:sz w:val="24"/>
          <w:szCs w:val="24"/>
        </w:rPr>
        <w:t>Качество и характеристика</w:t>
      </w:r>
      <w:r w:rsidR="00E64114" w:rsidRPr="00F62634">
        <w:rPr>
          <w:rFonts w:ascii="Times New Roman" w:hAnsi="Times New Roman"/>
          <w:color w:val="000000"/>
          <w:sz w:val="24"/>
          <w:szCs w:val="24"/>
        </w:rPr>
        <w:t xml:space="preserve"> </w:t>
      </w:r>
      <w:r w:rsidRPr="00F62634">
        <w:rPr>
          <w:rFonts w:ascii="Times New Roman" w:hAnsi="Times New Roman"/>
          <w:color w:val="000000"/>
          <w:sz w:val="24"/>
          <w:szCs w:val="24"/>
        </w:rPr>
        <w:t xml:space="preserve">услуг </w:t>
      </w:r>
      <w:r w:rsidRPr="00F62634">
        <w:rPr>
          <w:rFonts w:ascii="Times New Roman" w:hAnsi="Times New Roman" w:cs="Times New Roman"/>
          <w:sz w:val="24"/>
          <w:szCs w:val="24"/>
        </w:rPr>
        <w:t>по</w:t>
      </w:r>
      <w:r w:rsidR="00391165" w:rsidRPr="00F62634">
        <w:rPr>
          <w:rFonts w:ascii="Times New Roman" w:hAnsi="Times New Roman" w:cs="Times New Roman"/>
          <w:sz w:val="24"/>
          <w:szCs w:val="24"/>
        </w:rPr>
        <w:t xml:space="preserve"> оценке соответствия продукции и документального удостоверения подтверждения её соответствия или подтверждение её не соответствия требованиям, предъявляемым к ней (сертификация)</w:t>
      </w:r>
      <w:r w:rsidRPr="00F62634">
        <w:rPr>
          <w:rFonts w:ascii="Times New Roman" w:hAnsi="Times New Roman"/>
          <w:sz w:val="24"/>
          <w:szCs w:val="24"/>
        </w:rPr>
        <w:t xml:space="preserve"> и иных видов </w:t>
      </w:r>
      <w:r w:rsidR="00391165" w:rsidRPr="00F62634">
        <w:rPr>
          <w:rFonts w:ascii="Times New Roman" w:hAnsi="Times New Roman"/>
          <w:sz w:val="24"/>
          <w:szCs w:val="24"/>
        </w:rPr>
        <w:t>работ</w:t>
      </w:r>
      <w:r w:rsidRPr="00F62634">
        <w:rPr>
          <w:rFonts w:ascii="Times New Roman" w:hAnsi="Times New Roman"/>
          <w:sz w:val="24"/>
          <w:szCs w:val="24"/>
        </w:rPr>
        <w:t xml:space="preserve"> и </w:t>
      </w:r>
      <w:r w:rsidR="00391165" w:rsidRPr="00F62634">
        <w:rPr>
          <w:rFonts w:ascii="Times New Roman" w:hAnsi="Times New Roman"/>
          <w:sz w:val="24"/>
          <w:szCs w:val="24"/>
        </w:rPr>
        <w:t xml:space="preserve">получения по </w:t>
      </w:r>
      <w:r w:rsidRPr="00F62634">
        <w:rPr>
          <w:rFonts w:ascii="Times New Roman" w:hAnsi="Times New Roman"/>
          <w:sz w:val="24"/>
          <w:szCs w:val="24"/>
        </w:rPr>
        <w:t xml:space="preserve"> их результатам </w:t>
      </w:r>
      <w:r w:rsidR="00391165" w:rsidRPr="00F62634">
        <w:rPr>
          <w:rFonts w:ascii="Times New Roman" w:hAnsi="Times New Roman"/>
          <w:sz w:val="24"/>
          <w:szCs w:val="24"/>
        </w:rPr>
        <w:t>соответствующих документов:</w:t>
      </w:r>
    </w:p>
    <w:p w14:paraId="13D39D1E" w14:textId="77777777" w:rsidR="00114671" w:rsidRPr="00F62634" w:rsidRDefault="00114671" w:rsidP="00F66A10">
      <w:pPr>
        <w:spacing w:after="0" w:line="240" w:lineRule="auto"/>
        <w:ind w:firstLine="709"/>
        <w:jc w:val="both"/>
        <w:rPr>
          <w:rFonts w:ascii="Times New Roman" w:hAnsi="Times New Roman"/>
          <w:color w:val="000000"/>
          <w:sz w:val="24"/>
          <w:szCs w:val="24"/>
        </w:rPr>
      </w:pPr>
      <w:r w:rsidRPr="00F62634">
        <w:rPr>
          <w:rFonts w:ascii="Times New Roman" w:hAnsi="Times New Roman"/>
          <w:color w:val="000000"/>
          <w:sz w:val="24"/>
          <w:szCs w:val="24"/>
        </w:rPr>
        <w:t>1.</w:t>
      </w:r>
      <w:r w:rsidRPr="00F62634">
        <w:rPr>
          <w:rFonts w:ascii="Times New Roman" w:hAnsi="Times New Roman"/>
          <w:sz w:val="24"/>
          <w:szCs w:val="24"/>
        </w:rPr>
        <w:t xml:space="preserve">1. </w:t>
      </w:r>
      <w:r w:rsidRPr="00F62634">
        <w:rPr>
          <w:rFonts w:ascii="Times New Roman" w:hAnsi="Times New Roman"/>
          <w:color w:val="000000"/>
          <w:sz w:val="24"/>
          <w:szCs w:val="24"/>
        </w:rPr>
        <w:t>Качество и безопасность оказываемых услуг должно соответствовать требованиям действующего отраслевого и гражданского законодательства РФ.</w:t>
      </w:r>
    </w:p>
    <w:p w14:paraId="383F39E0" w14:textId="15FC2D84" w:rsidR="00114671" w:rsidRPr="00F62634" w:rsidRDefault="006C0445" w:rsidP="00F66A10">
      <w:pPr>
        <w:spacing w:after="0" w:line="240" w:lineRule="auto"/>
        <w:ind w:firstLine="709"/>
        <w:jc w:val="both"/>
        <w:rPr>
          <w:rFonts w:ascii="Times New Roman" w:hAnsi="Times New Roman"/>
          <w:color w:val="000000"/>
          <w:sz w:val="24"/>
          <w:szCs w:val="24"/>
        </w:rPr>
      </w:pPr>
      <w:r w:rsidRPr="00F62634">
        <w:rPr>
          <w:rFonts w:ascii="Times New Roman" w:hAnsi="Times New Roman"/>
          <w:color w:val="000000"/>
          <w:sz w:val="24"/>
          <w:szCs w:val="24"/>
        </w:rPr>
        <w:t xml:space="preserve">1.2. </w:t>
      </w:r>
      <w:r w:rsidR="00114671" w:rsidRPr="00F62634">
        <w:rPr>
          <w:rFonts w:ascii="Times New Roman" w:hAnsi="Times New Roman"/>
          <w:color w:val="000000"/>
          <w:sz w:val="24"/>
          <w:szCs w:val="24"/>
        </w:rPr>
        <w:t>Результаты проведенных исследований должны быть оформлены и представлены Заказчику в виде соответствующих протоколов</w:t>
      </w:r>
      <w:r w:rsidR="00222E3A" w:rsidRPr="00F62634">
        <w:rPr>
          <w:rFonts w:ascii="Times New Roman" w:hAnsi="Times New Roman"/>
          <w:color w:val="000000"/>
          <w:sz w:val="24"/>
          <w:szCs w:val="24"/>
        </w:rPr>
        <w:t xml:space="preserve"> испытаний</w:t>
      </w:r>
      <w:r w:rsidRPr="00F62634">
        <w:rPr>
          <w:rFonts w:ascii="Times New Roman" w:hAnsi="Times New Roman"/>
          <w:color w:val="000000"/>
          <w:sz w:val="24"/>
          <w:szCs w:val="24"/>
        </w:rPr>
        <w:t>,</w:t>
      </w:r>
      <w:r w:rsidR="00114671" w:rsidRPr="00F62634">
        <w:rPr>
          <w:rFonts w:ascii="Times New Roman" w:hAnsi="Times New Roman"/>
          <w:color w:val="000000"/>
          <w:sz w:val="24"/>
          <w:szCs w:val="24"/>
        </w:rPr>
        <w:t xml:space="preserve"> </w:t>
      </w:r>
      <w:r w:rsidRPr="00F62634">
        <w:rPr>
          <w:rFonts w:ascii="Times New Roman" w:hAnsi="Times New Roman"/>
          <w:color w:val="000000"/>
          <w:sz w:val="24"/>
          <w:szCs w:val="24"/>
        </w:rPr>
        <w:t>сертификат</w:t>
      </w:r>
      <w:r w:rsidR="00C550E6" w:rsidRPr="00F62634">
        <w:rPr>
          <w:rFonts w:ascii="Times New Roman" w:hAnsi="Times New Roman"/>
          <w:color w:val="000000"/>
          <w:sz w:val="24"/>
          <w:szCs w:val="24"/>
        </w:rPr>
        <w:t xml:space="preserve">а </w:t>
      </w:r>
      <w:r w:rsidR="00222E3A" w:rsidRPr="00F62634">
        <w:rPr>
          <w:rFonts w:ascii="Times New Roman" w:hAnsi="Times New Roman"/>
          <w:color w:val="000000"/>
          <w:sz w:val="24"/>
          <w:szCs w:val="24"/>
        </w:rPr>
        <w:t>соответствия</w:t>
      </w:r>
      <w:r w:rsidR="00C550E6" w:rsidRPr="00F62634">
        <w:rPr>
          <w:rFonts w:ascii="Times New Roman" w:hAnsi="Times New Roman"/>
          <w:color w:val="000000"/>
          <w:sz w:val="24"/>
          <w:szCs w:val="24"/>
        </w:rPr>
        <w:t>.</w:t>
      </w:r>
    </w:p>
    <w:p w14:paraId="7E6CA0AF" w14:textId="0042F9A3" w:rsidR="00114671" w:rsidRDefault="00114671" w:rsidP="00114671">
      <w:pPr>
        <w:widowControl w:val="0"/>
        <w:spacing w:after="0" w:line="240" w:lineRule="auto"/>
        <w:ind w:right="-1"/>
        <w:jc w:val="both"/>
        <w:rPr>
          <w:rFonts w:ascii="Times New Roman" w:hAnsi="Times New Roman"/>
          <w:color w:val="000000"/>
          <w:sz w:val="20"/>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090"/>
        <w:gridCol w:w="714"/>
        <w:gridCol w:w="709"/>
        <w:gridCol w:w="1276"/>
      </w:tblGrid>
      <w:tr w:rsidR="00954CAB" w:rsidRPr="001B7E03" w14:paraId="464D9DD2" w14:textId="0D073796" w:rsidTr="00F66A10">
        <w:trPr>
          <w:trHeight w:val="197"/>
          <w:jc w:val="center"/>
        </w:trPr>
        <w:tc>
          <w:tcPr>
            <w:tcW w:w="562" w:type="dxa"/>
            <w:tcBorders>
              <w:bottom w:val="single" w:sz="4" w:space="0" w:color="auto"/>
            </w:tcBorders>
          </w:tcPr>
          <w:p w14:paraId="01A4C7D5" w14:textId="77777777" w:rsidR="00954CAB" w:rsidRPr="001B7E03" w:rsidRDefault="00954CAB" w:rsidP="001B7E03">
            <w:pPr>
              <w:spacing w:after="0" w:line="240" w:lineRule="auto"/>
              <w:jc w:val="center"/>
              <w:rPr>
                <w:rFonts w:ascii="Times New Roman" w:eastAsia="Times New Roman" w:hAnsi="Times New Roman" w:cs="Times New Roman"/>
                <w:sz w:val="20"/>
                <w:szCs w:val="20"/>
                <w:lang w:eastAsia="ru-RU"/>
              </w:rPr>
            </w:pPr>
            <w:bookmarkStart w:id="4" w:name="_Hlk229058462"/>
            <w:r w:rsidRPr="001B7E03">
              <w:rPr>
                <w:rFonts w:ascii="Times New Roman" w:eastAsia="Times New Roman" w:hAnsi="Times New Roman" w:cs="Times New Roman"/>
                <w:sz w:val="20"/>
                <w:szCs w:val="20"/>
                <w:lang w:eastAsia="ru-RU"/>
              </w:rPr>
              <w:t>№</w:t>
            </w:r>
          </w:p>
        </w:tc>
        <w:tc>
          <w:tcPr>
            <w:tcW w:w="6090" w:type="dxa"/>
            <w:tcBorders>
              <w:bottom w:val="single" w:sz="4" w:space="0" w:color="auto"/>
            </w:tcBorders>
            <w:shd w:val="clear" w:color="auto" w:fill="auto"/>
            <w:vAlign w:val="center"/>
          </w:tcPr>
          <w:p w14:paraId="2992F47F" w14:textId="77777777" w:rsidR="00954CAB" w:rsidRPr="001B7E03" w:rsidRDefault="00954CAB" w:rsidP="001B7E03">
            <w:pPr>
              <w:spacing w:after="0" w:line="240" w:lineRule="auto"/>
              <w:jc w:val="center"/>
              <w:rPr>
                <w:rFonts w:ascii="Times New Roman" w:eastAsia="Times New Roman" w:hAnsi="Times New Roman" w:cs="Times New Roman"/>
                <w:sz w:val="20"/>
                <w:szCs w:val="20"/>
                <w:lang w:eastAsia="ru-RU"/>
              </w:rPr>
            </w:pPr>
            <w:r w:rsidRPr="001B7E03">
              <w:rPr>
                <w:rFonts w:ascii="Times New Roman" w:eastAsia="Times New Roman" w:hAnsi="Times New Roman" w:cs="Times New Roman"/>
                <w:sz w:val="20"/>
                <w:szCs w:val="20"/>
                <w:lang w:eastAsia="ru-RU"/>
              </w:rPr>
              <w:t>Наименование заявленных товаров (работ, услуг) / документы по результатам работ</w:t>
            </w:r>
          </w:p>
        </w:tc>
        <w:tc>
          <w:tcPr>
            <w:tcW w:w="714" w:type="dxa"/>
          </w:tcPr>
          <w:p w14:paraId="05BA75DF" w14:textId="77777777" w:rsidR="00954CAB" w:rsidRPr="001B7E03" w:rsidRDefault="00954CAB" w:rsidP="001B7E03">
            <w:pPr>
              <w:spacing w:after="0" w:line="240" w:lineRule="auto"/>
              <w:jc w:val="center"/>
              <w:rPr>
                <w:rFonts w:ascii="Times New Roman" w:eastAsia="Times New Roman" w:hAnsi="Times New Roman" w:cs="Times New Roman"/>
                <w:b/>
                <w:sz w:val="20"/>
                <w:szCs w:val="20"/>
                <w:lang w:eastAsia="ru-RU"/>
              </w:rPr>
            </w:pPr>
            <w:r w:rsidRPr="001B7E03">
              <w:rPr>
                <w:rFonts w:ascii="Times New Roman" w:eastAsia="Times New Roman" w:hAnsi="Times New Roman" w:cs="Times New Roman"/>
                <w:b/>
                <w:sz w:val="20"/>
                <w:szCs w:val="20"/>
                <w:lang w:eastAsia="ru-RU"/>
              </w:rPr>
              <w:t>Ед.из</w:t>
            </w:r>
          </w:p>
        </w:tc>
        <w:tc>
          <w:tcPr>
            <w:tcW w:w="709" w:type="dxa"/>
          </w:tcPr>
          <w:p w14:paraId="5D48A0CC" w14:textId="77777777" w:rsidR="00954CAB" w:rsidRPr="001B7E03" w:rsidRDefault="00954CAB" w:rsidP="001B7E03">
            <w:pPr>
              <w:spacing w:after="0" w:line="240" w:lineRule="auto"/>
              <w:jc w:val="center"/>
              <w:rPr>
                <w:rFonts w:ascii="Times New Roman" w:eastAsia="Times New Roman" w:hAnsi="Times New Roman" w:cs="Times New Roman"/>
                <w:b/>
                <w:sz w:val="20"/>
                <w:szCs w:val="20"/>
                <w:lang w:eastAsia="ru-RU"/>
              </w:rPr>
            </w:pPr>
            <w:r w:rsidRPr="001B7E03">
              <w:rPr>
                <w:rFonts w:ascii="Times New Roman" w:eastAsia="Times New Roman" w:hAnsi="Times New Roman" w:cs="Times New Roman"/>
                <w:b/>
                <w:sz w:val="20"/>
                <w:szCs w:val="20"/>
                <w:lang w:eastAsia="ru-RU"/>
              </w:rPr>
              <w:t>количество</w:t>
            </w:r>
          </w:p>
        </w:tc>
        <w:tc>
          <w:tcPr>
            <w:tcW w:w="1276" w:type="dxa"/>
          </w:tcPr>
          <w:p w14:paraId="68EC3D7F" w14:textId="0F04C50A" w:rsidR="00954CAB" w:rsidRPr="001B7E03" w:rsidRDefault="00954CAB" w:rsidP="001B7E03">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исполнения</w:t>
            </w:r>
          </w:p>
        </w:tc>
      </w:tr>
      <w:tr w:rsidR="00954CAB" w:rsidRPr="001B7E03" w14:paraId="25242B19" w14:textId="2A8F9630" w:rsidTr="00E368DF">
        <w:trPr>
          <w:trHeight w:val="1943"/>
          <w:jc w:val="center"/>
        </w:trPr>
        <w:tc>
          <w:tcPr>
            <w:tcW w:w="562" w:type="dxa"/>
          </w:tcPr>
          <w:p w14:paraId="55708D52" w14:textId="38158878" w:rsidR="00954CAB" w:rsidRPr="001B7E03" w:rsidRDefault="00F66A10" w:rsidP="001B7E03">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14:paraId="59EA6B8A" w14:textId="2FB06AF4" w:rsidR="00954CAB" w:rsidRPr="001B7E03" w:rsidRDefault="00954CAB" w:rsidP="00F04FCF">
            <w:pPr>
              <w:spacing w:after="0" w:line="240" w:lineRule="auto"/>
              <w:rPr>
                <w:rFonts w:ascii="Times New Roman" w:eastAsia="Times New Roman" w:hAnsi="Times New Roman" w:cs="Times New Roman"/>
                <w:lang w:eastAsia="ru-RU"/>
              </w:rPr>
            </w:pPr>
            <w:r w:rsidRPr="001B7E03">
              <w:rPr>
                <w:rFonts w:ascii="Times New Roman" w:eastAsia="Times New Roman" w:hAnsi="Times New Roman" w:cs="Times New Roman"/>
                <w:lang w:eastAsia="ru-RU"/>
              </w:rPr>
              <w:t xml:space="preserve">Одежда специальная защитная. Костюмы  мужские и женские для защиты от пониженных температур </w:t>
            </w:r>
            <w:r w:rsidRPr="00F04FCF">
              <w:rPr>
                <w:rFonts w:ascii="Times New Roman" w:eastAsia="Times New Roman" w:hAnsi="Times New Roman" w:cs="Times New Roman"/>
                <w:lang w:eastAsia="ru-RU"/>
              </w:rPr>
              <w:t>третьего класса защиты для работы в</w:t>
            </w:r>
            <w:r>
              <w:rPr>
                <w:rFonts w:ascii="Times New Roman" w:eastAsia="Times New Roman" w:hAnsi="Times New Roman" w:cs="Times New Roman"/>
                <w:lang w:eastAsia="ru-RU"/>
              </w:rPr>
              <w:t xml:space="preserve"> </w:t>
            </w:r>
            <w:r w:rsidRPr="00F04FCF">
              <w:rPr>
                <w:rFonts w:ascii="Times New Roman" w:eastAsia="Times New Roman" w:hAnsi="Times New Roman" w:cs="Times New Roman"/>
                <w:lang w:eastAsia="ru-RU"/>
              </w:rPr>
              <w:t xml:space="preserve">климатических регионах (пояс IV (1Б))   с верхом из синтетических полиэфирных </w:t>
            </w:r>
            <w:r w:rsidR="00D00421">
              <w:rPr>
                <w:rFonts w:ascii="Times New Roman" w:eastAsia="Times New Roman" w:hAnsi="Times New Roman" w:cs="Times New Roman"/>
                <w:lang w:eastAsia="ru-RU"/>
              </w:rPr>
              <w:t>либо</w:t>
            </w:r>
            <w:r w:rsidRPr="00F04FCF">
              <w:rPr>
                <w:rFonts w:ascii="Times New Roman" w:eastAsia="Times New Roman" w:hAnsi="Times New Roman" w:cs="Times New Roman"/>
                <w:lang w:eastAsia="ru-RU"/>
              </w:rPr>
              <w:t xml:space="preserve"> смешанных тканей, на подкладке тканей из синтетических нитей, утепленная: (костюмы мужские и женские ( куртки, брюки или полукомбинезоны)</w:t>
            </w:r>
            <w:r w:rsidR="00E368DF">
              <w:rPr>
                <w:rFonts w:ascii="Times New Roman" w:eastAsia="Times New Roman" w:hAnsi="Times New Roman" w:cs="Times New Roman"/>
                <w:lang w:eastAsia="ru-RU"/>
              </w:rPr>
              <w:t>,</w:t>
            </w:r>
            <w:r w:rsidR="00E368DF">
              <w:t xml:space="preserve"> </w:t>
            </w:r>
            <w:r w:rsidR="00E368DF" w:rsidRPr="00E368DF">
              <w:rPr>
                <w:rFonts w:ascii="Times New Roman" w:eastAsia="Times New Roman" w:hAnsi="Times New Roman" w:cs="Times New Roman"/>
                <w:lang w:eastAsia="ru-RU"/>
              </w:rPr>
              <w:t>в том числе со светоотражающими полосами</w:t>
            </w:r>
            <w:r w:rsidR="001C4B58">
              <w:rPr>
                <w:rFonts w:ascii="Times New Roman" w:eastAsia="Times New Roman" w:hAnsi="Times New Roman" w:cs="Times New Roman"/>
                <w:lang w:eastAsia="ru-RU"/>
              </w:rPr>
              <w:t>:</w:t>
            </w:r>
          </w:p>
        </w:tc>
        <w:tc>
          <w:tcPr>
            <w:tcW w:w="714" w:type="dxa"/>
          </w:tcPr>
          <w:p w14:paraId="112C646D" w14:textId="77777777" w:rsidR="00954CAB" w:rsidRPr="001B7E03" w:rsidRDefault="00954CAB" w:rsidP="001B7E03">
            <w:pPr>
              <w:spacing w:after="0" w:line="240" w:lineRule="auto"/>
              <w:jc w:val="center"/>
              <w:rPr>
                <w:rFonts w:ascii="Times New Roman" w:eastAsia="Times New Roman" w:hAnsi="Times New Roman" w:cs="Times New Roman"/>
                <w:bCs/>
                <w:lang w:eastAsia="ru-RU"/>
              </w:rPr>
            </w:pPr>
          </w:p>
        </w:tc>
        <w:tc>
          <w:tcPr>
            <w:tcW w:w="709" w:type="dxa"/>
            <w:tcBorders>
              <w:right w:val="single" w:sz="4" w:space="0" w:color="auto"/>
            </w:tcBorders>
          </w:tcPr>
          <w:p w14:paraId="6F157486" w14:textId="77777777" w:rsidR="00954CAB" w:rsidRPr="001B7E03" w:rsidRDefault="00954CAB" w:rsidP="001B7E03">
            <w:pPr>
              <w:spacing w:after="0" w:line="240" w:lineRule="auto"/>
              <w:jc w:val="center"/>
              <w:rPr>
                <w:rFonts w:ascii="Times New Roman" w:eastAsia="Times New Roman" w:hAnsi="Times New Roman" w:cs="Times New Roman"/>
                <w:bCs/>
                <w:lang w:eastAsia="ru-RU"/>
              </w:rPr>
            </w:pPr>
          </w:p>
        </w:tc>
        <w:tc>
          <w:tcPr>
            <w:tcW w:w="1276" w:type="dxa"/>
            <w:vMerge w:val="restart"/>
            <w:tcBorders>
              <w:left w:val="single" w:sz="4" w:space="0" w:color="auto"/>
              <w:right w:val="single" w:sz="4" w:space="0" w:color="auto"/>
            </w:tcBorders>
          </w:tcPr>
          <w:p w14:paraId="243238C7" w14:textId="77777777" w:rsidR="00954CAB" w:rsidRDefault="00954CAB" w:rsidP="001B7E03">
            <w:pPr>
              <w:spacing w:after="0" w:line="240" w:lineRule="auto"/>
              <w:jc w:val="center"/>
              <w:rPr>
                <w:rFonts w:ascii="Times New Roman" w:eastAsia="Times New Roman" w:hAnsi="Times New Roman" w:cs="Times New Roman"/>
                <w:bCs/>
                <w:lang w:eastAsia="ru-RU"/>
              </w:rPr>
            </w:pPr>
          </w:p>
          <w:p w14:paraId="13C11678" w14:textId="77777777" w:rsidR="00F66A10" w:rsidRDefault="00F66A10" w:rsidP="001B7E03">
            <w:pPr>
              <w:spacing w:after="0" w:line="240" w:lineRule="auto"/>
              <w:jc w:val="center"/>
              <w:rPr>
                <w:rFonts w:ascii="Times New Roman" w:eastAsia="Times New Roman" w:hAnsi="Times New Roman" w:cs="Times New Roman"/>
                <w:bCs/>
                <w:lang w:eastAsia="ru-RU"/>
              </w:rPr>
            </w:pPr>
          </w:p>
          <w:p w14:paraId="7EB3A9F0" w14:textId="77777777" w:rsidR="00F66A10" w:rsidRDefault="00F66A10" w:rsidP="001B7E03">
            <w:pPr>
              <w:spacing w:after="0" w:line="240" w:lineRule="auto"/>
              <w:jc w:val="center"/>
              <w:rPr>
                <w:rFonts w:ascii="Times New Roman" w:eastAsia="Times New Roman" w:hAnsi="Times New Roman" w:cs="Times New Roman"/>
                <w:bCs/>
                <w:lang w:eastAsia="ru-RU"/>
              </w:rPr>
            </w:pPr>
          </w:p>
          <w:p w14:paraId="764D3B1B" w14:textId="77777777" w:rsidR="00F66A10" w:rsidRDefault="00F66A10" w:rsidP="001B7E03">
            <w:pPr>
              <w:spacing w:after="0" w:line="240" w:lineRule="auto"/>
              <w:jc w:val="center"/>
              <w:rPr>
                <w:rFonts w:ascii="Times New Roman" w:eastAsia="Times New Roman" w:hAnsi="Times New Roman" w:cs="Times New Roman"/>
                <w:bCs/>
                <w:lang w:eastAsia="ru-RU"/>
              </w:rPr>
            </w:pPr>
          </w:p>
          <w:p w14:paraId="646411F8" w14:textId="77777777" w:rsidR="00F66A10" w:rsidRDefault="00F66A10" w:rsidP="001B7E03">
            <w:pPr>
              <w:spacing w:after="0" w:line="240" w:lineRule="auto"/>
              <w:jc w:val="center"/>
              <w:rPr>
                <w:rFonts w:ascii="Times New Roman" w:eastAsia="Times New Roman" w:hAnsi="Times New Roman" w:cs="Times New Roman"/>
                <w:bCs/>
                <w:lang w:eastAsia="ru-RU"/>
              </w:rPr>
            </w:pPr>
          </w:p>
          <w:p w14:paraId="61816A68" w14:textId="03C14481" w:rsidR="00F66A10" w:rsidRPr="001B7E03" w:rsidRDefault="00F62634" w:rsidP="001B7E03">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До 21</w:t>
            </w:r>
            <w:r w:rsidR="00F66A10">
              <w:rPr>
                <w:rFonts w:ascii="Times New Roman" w:eastAsia="Times New Roman" w:hAnsi="Times New Roman" w:cs="Times New Roman"/>
                <w:bCs/>
                <w:lang w:eastAsia="ru-RU"/>
              </w:rPr>
              <w:t>.0</w:t>
            </w:r>
            <w:r w:rsidR="00035999">
              <w:rPr>
                <w:rFonts w:ascii="Times New Roman" w:eastAsia="Times New Roman" w:hAnsi="Times New Roman" w:cs="Times New Roman"/>
                <w:bCs/>
                <w:lang w:eastAsia="ru-RU"/>
              </w:rPr>
              <w:t>8</w:t>
            </w:r>
            <w:r w:rsidR="00F66A10">
              <w:rPr>
                <w:rFonts w:ascii="Times New Roman" w:eastAsia="Times New Roman" w:hAnsi="Times New Roman" w:cs="Times New Roman"/>
                <w:bCs/>
                <w:lang w:eastAsia="ru-RU"/>
              </w:rPr>
              <w:t>.2026</w:t>
            </w:r>
          </w:p>
        </w:tc>
      </w:tr>
      <w:tr w:rsidR="00954CAB" w:rsidRPr="001B7E03" w14:paraId="3EF42A99" w14:textId="3CDBEFBF" w:rsidTr="00F66A10">
        <w:trPr>
          <w:trHeight w:val="197"/>
          <w:jc w:val="center"/>
        </w:trPr>
        <w:tc>
          <w:tcPr>
            <w:tcW w:w="562" w:type="dxa"/>
          </w:tcPr>
          <w:p w14:paraId="77961FA4" w14:textId="6F6C9AED" w:rsidR="00954CAB" w:rsidRPr="001B7E03" w:rsidRDefault="00F66A10" w:rsidP="001B7E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54CAB" w:rsidRPr="001B7E03">
              <w:rPr>
                <w:rFonts w:ascii="Times New Roman" w:eastAsia="Times New Roman" w:hAnsi="Times New Roman" w:cs="Times New Roman"/>
                <w:lang w:eastAsia="ru-RU"/>
              </w:rPr>
              <w:t>.1.</w:t>
            </w:r>
          </w:p>
        </w:tc>
        <w:tc>
          <w:tcPr>
            <w:tcW w:w="6090" w:type="dxa"/>
            <w:tcBorders>
              <w:top w:val="single" w:sz="4" w:space="0" w:color="auto"/>
            </w:tcBorders>
            <w:shd w:val="clear" w:color="auto" w:fill="auto"/>
            <w:vAlign w:val="center"/>
          </w:tcPr>
          <w:p w14:paraId="5548D44F" w14:textId="77777777" w:rsidR="00954CAB" w:rsidRPr="001B7E03" w:rsidRDefault="00954CAB" w:rsidP="001B7E03">
            <w:pPr>
              <w:spacing w:after="0" w:line="240" w:lineRule="auto"/>
              <w:rPr>
                <w:rFonts w:ascii="Times New Roman" w:eastAsia="Times New Roman" w:hAnsi="Times New Roman" w:cs="Times New Roman"/>
                <w:lang w:eastAsia="ru-RU"/>
              </w:rPr>
            </w:pPr>
            <w:r w:rsidRPr="001B7E03">
              <w:rPr>
                <w:rFonts w:ascii="Times New Roman" w:eastAsia="Times New Roman" w:hAnsi="Times New Roman" w:cs="Times New Roman"/>
                <w:lang w:eastAsia="ru-RU"/>
              </w:rPr>
              <w:t>Протокол испытаний (смешанные и синтетические ткани)</w:t>
            </w:r>
          </w:p>
        </w:tc>
        <w:tc>
          <w:tcPr>
            <w:tcW w:w="714" w:type="dxa"/>
          </w:tcPr>
          <w:p w14:paraId="6605ACBE" w14:textId="77777777" w:rsidR="00954CAB" w:rsidRPr="001B7E03" w:rsidRDefault="00954CAB" w:rsidP="001B7E03">
            <w:pPr>
              <w:spacing w:after="0" w:line="240" w:lineRule="auto"/>
              <w:jc w:val="center"/>
              <w:rPr>
                <w:rFonts w:ascii="Times New Roman" w:eastAsia="Times New Roman" w:hAnsi="Times New Roman" w:cs="Times New Roman"/>
                <w:bCs/>
                <w:lang w:eastAsia="ru-RU"/>
              </w:rPr>
            </w:pPr>
            <w:r w:rsidRPr="001B7E03">
              <w:rPr>
                <w:rFonts w:ascii="Times New Roman" w:eastAsia="Times New Roman" w:hAnsi="Times New Roman" w:cs="Times New Roman"/>
                <w:bCs/>
                <w:lang w:eastAsia="ru-RU"/>
              </w:rPr>
              <w:t>шт</w:t>
            </w:r>
          </w:p>
        </w:tc>
        <w:tc>
          <w:tcPr>
            <w:tcW w:w="709" w:type="dxa"/>
            <w:tcBorders>
              <w:right w:val="single" w:sz="4" w:space="0" w:color="auto"/>
            </w:tcBorders>
          </w:tcPr>
          <w:p w14:paraId="02C0F142" w14:textId="77777777" w:rsidR="00954CAB" w:rsidRPr="001B7E03" w:rsidRDefault="00954CAB" w:rsidP="001B7E03">
            <w:pPr>
              <w:spacing w:after="0" w:line="240" w:lineRule="auto"/>
              <w:jc w:val="center"/>
              <w:rPr>
                <w:rFonts w:ascii="Times New Roman" w:eastAsia="Times New Roman" w:hAnsi="Times New Roman" w:cs="Times New Roman"/>
                <w:bCs/>
                <w:lang w:eastAsia="ru-RU"/>
              </w:rPr>
            </w:pPr>
            <w:r w:rsidRPr="001B7E03">
              <w:rPr>
                <w:rFonts w:ascii="Times New Roman" w:eastAsia="Times New Roman" w:hAnsi="Times New Roman" w:cs="Times New Roman"/>
                <w:bCs/>
                <w:lang w:eastAsia="ru-RU"/>
              </w:rPr>
              <w:t>2</w:t>
            </w:r>
          </w:p>
        </w:tc>
        <w:tc>
          <w:tcPr>
            <w:tcW w:w="1276" w:type="dxa"/>
            <w:vMerge/>
            <w:tcBorders>
              <w:left w:val="single" w:sz="4" w:space="0" w:color="auto"/>
              <w:right w:val="single" w:sz="4" w:space="0" w:color="auto"/>
            </w:tcBorders>
          </w:tcPr>
          <w:p w14:paraId="5C8955AA" w14:textId="77777777" w:rsidR="00954CAB" w:rsidRPr="001B7E03" w:rsidRDefault="00954CAB" w:rsidP="001B7E03">
            <w:pPr>
              <w:spacing w:after="0" w:line="240" w:lineRule="auto"/>
              <w:jc w:val="center"/>
              <w:rPr>
                <w:rFonts w:ascii="Times New Roman" w:eastAsia="Times New Roman" w:hAnsi="Times New Roman" w:cs="Times New Roman"/>
                <w:bCs/>
                <w:lang w:eastAsia="ru-RU"/>
              </w:rPr>
            </w:pPr>
          </w:p>
        </w:tc>
      </w:tr>
      <w:tr w:rsidR="00954CAB" w:rsidRPr="001B7E03" w14:paraId="504480F9" w14:textId="1BA84E73" w:rsidTr="00F66A10">
        <w:trPr>
          <w:trHeight w:val="197"/>
          <w:jc w:val="center"/>
        </w:trPr>
        <w:tc>
          <w:tcPr>
            <w:tcW w:w="562" w:type="dxa"/>
          </w:tcPr>
          <w:p w14:paraId="3812FD36" w14:textId="3B142A17" w:rsidR="00954CAB" w:rsidRPr="001B7E03" w:rsidRDefault="00F66A10" w:rsidP="001B7E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54CAB" w:rsidRPr="001B7E03">
              <w:rPr>
                <w:rFonts w:ascii="Times New Roman" w:eastAsia="Times New Roman" w:hAnsi="Times New Roman" w:cs="Times New Roman"/>
                <w:lang w:eastAsia="ru-RU"/>
              </w:rPr>
              <w:t>.2.</w:t>
            </w:r>
          </w:p>
        </w:tc>
        <w:tc>
          <w:tcPr>
            <w:tcW w:w="6090" w:type="dxa"/>
            <w:shd w:val="clear" w:color="auto" w:fill="auto"/>
            <w:vAlign w:val="center"/>
          </w:tcPr>
          <w:p w14:paraId="4B88D1FD" w14:textId="77777777" w:rsidR="00954CAB" w:rsidRPr="001B7E03" w:rsidRDefault="00954CAB" w:rsidP="001B7E03">
            <w:pPr>
              <w:spacing w:after="0" w:line="240" w:lineRule="auto"/>
              <w:rPr>
                <w:rFonts w:ascii="Times New Roman" w:eastAsia="Times New Roman" w:hAnsi="Times New Roman" w:cs="Times New Roman"/>
                <w:b/>
                <w:bCs/>
                <w:lang w:eastAsia="ru-RU"/>
              </w:rPr>
            </w:pPr>
            <w:r w:rsidRPr="001B7E03">
              <w:rPr>
                <w:rFonts w:ascii="Times New Roman" w:eastAsia="Times New Roman" w:hAnsi="Times New Roman" w:cs="Times New Roman"/>
                <w:b/>
                <w:bCs/>
                <w:lang w:eastAsia="ru-RU"/>
              </w:rPr>
              <w:t>Оформление  сертификата соответствия</w:t>
            </w:r>
          </w:p>
        </w:tc>
        <w:tc>
          <w:tcPr>
            <w:tcW w:w="714" w:type="dxa"/>
          </w:tcPr>
          <w:p w14:paraId="5AECBACA" w14:textId="77777777" w:rsidR="00954CAB" w:rsidRPr="001B7E03" w:rsidRDefault="00954CAB" w:rsidP="001B7E03">
            <w:pPr>
              <w:spacing w:after="0" w:line="240" w:lineRule="auto"/>
              <w:jc w:val="center"/>
              <w:rPr>
                <w:rFonts w:ascii="Times New Roman" w:eastAsia="Times New Roman" w:hAnsi="Times New Roman" w:cs="Times New Roman"/>
                <w:bCs/>
                <w:lang w:eastAsia="ru-RU"/>
              </w:rPr>
            </w:pPr>
            <w:r w:rsidRPr="001B7E03">
              <w:rPr>
                <w:rFonts w:ascii="Times New Roman" w:eastAsia="Times New Roman" w:hAnsi="Times New Roman" w:cs="Times New Roman"/>
                <w:bCs/>
                <w:lang w:eastAsia="ru-RU"/>
              </w:rPr>
              <w:t>шт</w:t>
            </w:r>
          </w:p>
        </w:tc>
        <w:tc>
          <w:tcPr>
            <w:tcW w:w="709" w:type="dxa"/>
            <w:tcBorders>
              <w:right w:val="single" w:sz="4" w:space="0" w:color="auto"/>
            </w:tcBorders>
          </w:tcPr>
          <w:p w14:paraId="46C6B618" w14:textId="77777777" w:rsidR="00954CAB" w:rsidRPr="001B7E03" w:rsidRDefault="00954CAB" w:rsidP="001B7E03">
            <w:pPr>
              <w:spacing w:after="0" w:line="240" w:lineRule="auto"/>
              <w:jc w:val="center"/>
              <w:rPr>
                <w:rFonts w:ascii="Times New Roman" w:eastAsia="Times New Roman" w:hAnsi="Times New Roman" w:cs="Times New Roman"/>
                <w:bCs/>
                <w:lang w:eastAsia="ru-RU"/>
              </w:rPr>
            </w:pPr>
            <w:r w:rsidRPr="001B7E03">
              <w:rPr>
                <w:rFonts w:ascii="Times New Roman" w:eastAsia="Times New Roman" w:hAnsi="Times New Roman" w:cs="Times New Roman"/>
                <w:bCs/>
                <w:lang w:eastAsia="ru-RU"/>
              </w:rPr>
              <w:t>1</w:t>
            </w:r>
          </w:p>
        </w:tc>
        <w:tc>
          <w:tcPr>
            <w:tcW w:w="1276" w:type="dxa"/>
            <w:vMerge/>
            <w:tcBorders>
              <w:left w:val="single" w:sz="4" w:space="0" w:color="auto"/>
              <w:right w:val="single" w:sz="4" w:space="0" w:color="auto"/>
            </w:tcBorders>
          </w:tcPr>
          <w:p w14:paraId="22D656A3" w14:textId="77777777" w:rsidR="00954CAB" w:rsidRPr="001B7E03" w:rsidRDefault="00954CAB" w:rsidP="001B7E03">
            <w:pPr>
              <w:spacing w:after="0" w:line="240" w:lineRule="auto"/>
              <w:jc w:val="center"/>
              <w:rPr>
                <w:rFonts w:ascii="Times New Roman" w:eastAsia="Times New Roman" w:hAnsi="Times New Roman" w:cs="Times New Roman"/>
                <w:bCs/>
                <w:lang w:eastAsia="ru-RU"/>
              </w:rPr>
            </w:pPr>
          </w:p>
        </w:tc>
      </w:tr>
      <w:tr w:rsidR="00954CAB" w:rsidRPr="001B7E03" w14:paraId="3260DABE" w14:textId="13C68249" w:rsidTr="00F66A10">
        <w:trPr>
          <w:trHeight w:val="197"/>
          <w:jc w:val="center"/>
        </w:trPr>
        <w:tc>
          <w:tcPr>
            <w:tcW w:w="562" w:type="dxa"/>
          </w:tcPr>
          <w:p w14:paraId="6F14AA85" w14:textId="735BF128" w:rsidR="00954CAB" w:rsidRPr="001B7E03" w:rsidRDefault="00F66A10" w:rsidP="001B7E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54CAB" w:rsidRPr="001B7E03">
              <w:rPr>
                <w:rFonts w:ascii="Times New Roman" w:eastAsia="Times New Roman" w:hAnsi="Times New Roman" w:cs="Times New Roman"/>
                <w:lang w:eastAsia="ru-RU"/>
              </w:rPr>
              <w:t xml:space="preserve">.3. </w:t>
            </w:r>
          </w:p>
        </w:tc>
        <w:tc>
          <w:tcPr>
            <w:tcW w:w="6090" w:type="dxa"/>
            <w:shd w:val="clear" w:color="auto" w:fill="auto"/>
            <w:vAlign w:val="center"/>
          </w:tcPr>
          <w:p w14:paraId="4E78D9B8" w14:textId="2886B3B9" w:rsidR="00954CAB" w:rsidRPr="00F04FCF" w:rsidRDefault="00954CAB" w:rsidP="00F04FCF">
            <w:pPr>
              <w:spacing w:after="0" w:line="240" w:lineRule="auto"/>
              <w:rPr>
                <w:rFonts w:ascii="Times New Roman" w:eastAsia="Times New Roman" w:hAnsi="Times New Roman" w:cs="Times New Roman"/>
                <w:lang w:eastAsia="ru-RU"/>
              </w:rPr>
            </w:pPr>
            <w:r w:rsidRPr="001B7E03">
              <w:rPr>
                <w:rFonts w:ascii="Times New Roman" w:eastAsia="Times New Roman" w:hAnsi="Times New Roman" w:cs="Times New Roman"/>
                <w:lang w:eastAsia="ru-RU"/>
              </w:rPr>
              <w:t xml:space="preserve">ТР ТС 019/2011; ГОСТ 12.4.303-2016; Одежда специальная от пониженных температур </w:t>
            </w:r>
            <w:r w:rsidRPr="00F04FCF">
              <w:rPr>
                <w:rFonts w:ascii="Times New Roman" w:eastAsia="Times New Roman" w:hAnsi="Times New Roman" w:cs="Times New Roman"/>
                <w:lang w:eastAsia="ru-RU"/>
              </w:rPr>
              <w:t xml:space="preserve">третьего класса защиты для работы в климатических регионах (пояс IV (1Б)) </w:t>
            </w:r>
            <w:r w:rsidRPr="001B7E0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З</w:t>
            </w:r>
            <w:r w:rsidRPr="001B7E03">
              <w:rPr>
                <w:rFonts w:ascii="Times New Roman" w:eastAsia="Times New Roman" w:hAnsi="Times New Roman" w:cs="Times New Roman"/>
                <w:lang w:eastAsia="ru-RU"/>
              </w:rPr>
              <w:t xml:space="preserve">ащитные свойства: </w:t>
            </w:r>
            <w:r w:rsidRPr="00F04FCF">
              <w:rPr>
                <w:rFonts w:ascii="Times New Roman" w:eastAsia="Times New Roman" w:hAnsi="Times New Roman" w:cs="Times New Roman"/>
                <w:lang w:eastAsia="ru-RU"/>
              </w:rPr>
              <w:t>Защита от механических воздействий (истирания (Ми)); Общих производственных загрязнений;</w:t>
            </w:r>
          </w:p>
          <w:p w14:paraId="06DE96E6" w14:textId="0164A9D7" w:rsidR="00954CAB" w:rsidRPr="001B7E03" w:rsidRDefault="00954CAB" w:rsidP="00F04FCF">
            <w:pPr>
              <w:spacing w:after="0" w:line="240" w:lineRule="auto"/>
              <w:rPr>
                <w:rFonts w:ascii="Times New Roman" w:eastAsia="Times New Roman" w:hAnsi="Times New Roman" w:cs="Times New Roman"/>
                <w:lang w:eastAsia="ru-RU"/>
              </w:rPr>
            </w:pPr>
            <w:r w:rsidRPr="00F04FCF">
              <w:rPr>
                <w:rFonts w:ascii="Times New Roman" w:eastAsia="Times New Roman" w:hAnsi="Times New Roman" w:cs="Times New Roman"/>
                <w:lang w:eastAsia="ru-RU"/>
              </w:rPr>
              <w:t>От пониженных температур (Тн);</w:t>
            </w:r>
            <w:r w:rsidR="00D00421">
              <w:rPr>
                <w:rFonts w:ascii="Times New Roman" w:eastAsia="Times New Roman" w:hAnsi="Times New Roman" w:cs="Times New Roman"/>
                <w:lang w:eastAsia="ru-RU"/>
              </w:rPr>
              <w:t xml:space="preserve"> </w:t>
            </w:r>
            <w:r w:rsidR="00E368DF">
              <w:rPr>
                <w:rFonts w:ascii="Times New Roman" w:eastAsia="Times New Roman" w:hAnsi="Times New Roman" w:cs="Times New Roman"/>
                <w:lang w:eastAsia="ru-RU"/>
              </w:rPr>
              <w:t>ВО</w:t>
            </w:r>
            <w:r w:rsidRPr="001B7E03">
              <w:rPr>
                <w:rFonts w:ascii="Times New Roman" w:eastAsia="Times New Roman" w:hAnsi="Times New Roman" w:cs="Times New Roman"/>
                <w:lang w:eastAsia="ru-RU"/>
              </w:rPr>
              <w:t>)</w:t>
            </w:r>
            <w:r w:rsidR="00D00421">
              <w:rPr>
                <w:rFonts w:ascii="Times New Roman" w:eastAsia="Times New Roman" w:hAnsi="Times New Roman" w:cs="Times New Roman"/>
                <w:lang w:eastAsia="ru-RU"/>
              </w:rPr>
              <w:t>)</w:t>
            </w:r>
            <w:r w:rsidRPr="001B7E03">
              <w:rPr>
                <w:rFonts w:ascii="Times New Roman" w:eastAsia="Times New Roman" w:hAnsi="Times New Roman" w:cs="Times New Roman"/>
                <w:lang w:eastAsia="ru-RU"/>
              </w:rPr>
              <w:t xml:space="preserve"> </w:t>
            </w:r>
            <w:r w:rsidR="00315C7D">
              <w:rPr>
                <w:rFonts w:ascii="Times New Roman" w:eastAsia="Times New Roman" w:hAnsi="Times New Roman" w:cs="Times New Roman"/>
                <w:lang w:eastAsia="ru-RU"/>
              </w:rPr>
              <w:t xml:space="preserve"> </w:t>
            </w:r>
            <w:r w:rsidR="00D00421">
              <w:rPr>
                <w:rFonts w:ascii="Times New Roman" w:eastAsia="Times New Roman" w:hAnsi="Times New Roman" w:cs="Times New Roman"/>
                <w:lang w:eastAsia="ru-RU"/>
              </w:rPr>
              <w:t xml:space="preserve">                               </w:t>
            </w:r>
            <w:r w:rsidR="00315C7D">
              <w:rPr>
                <w:rFonts w:ascii="Times New Roman" w:eastAsia="Times New Roman" w:hAnsi="Times New Roman" w:cs="Times New Roman"/>
                <w:lang w:eastAsia="ru-RU"/>
              </w:rPr>
              <w:t xml:space="preserve"> </w:t>
            </w:r>
            <w:r w:rsidR="00315C7D" w:rsidRPr="00315C7D">
              <w:rPr>
                <w:rFonts w:ascii="Times New Roman" w:eastAsia="Times New Roman" w:hAnsi="Times New Roman" w:cs="Times New Roman"/>
                <w:lang w:eastAsia="ru-RU"/>
              </w:rPr>
              <w:t>ОКПД-2: 14.12.11;     14.12.21</w:t>
            </w:r>
          </w:p>
        </w:tc>
        <w:tc>
          <w:tcPr>
            <w:tcW w:w="714" w:type="dxa"/>
          </w:tcPr>
          <w:p w14:paraId="244F9C4B" w14:textId="77777777" w:rsidR="00954CAB" w:rsidRPr="001B7E03" w:rsidRDefault="00954CAB" w:rsidP="001B7E03">
            <w:pPr>
              <w:spacing w:after="0" w:line="240" w:lineRule="auto"/>
              <w:jc w:val="center"/>
              <w:rPr>
                <w:rFonts w:ascii="Times New Roman" w:eastAsia="Times New Roman" w:hAnsi="Times New Roman" w:cs="Times New Roman"/>
                <w:bCs/>
                <w:lang w:eastAsia="ru-RU"/>
              </w:rPr>
            </w:pPr>
          </w:p>
        </w:tc>
        <w:tc>
          <w:tcPr>
            <w:tcW w:w="709" w:type="dxa"/>
            <w:tcBorders>
              <w:right w:val="single" w:sz="4" w:space="0" w:color="auto"/>
            </w:tcBorders>
          </w:tcPr>
          <w:p w14:paraId="1D2BBF91" w14:textId="77777777" w:rsidR="00954CAB" w:rsidRPr="001B7E03" w:rsidRDefault="00954CAB" w:rsidP="001B7E03">
            <w:pPr>
              <w:spacing w:after="0" w:line="240" w:lineRule="auto"/>
              <w:jc w:val="center"/>
              <w:rPr>
                <w:rFonts w:ascii="Times New Roman" w:eastAsia="Times New Roman" w:hAnsi="Times New Roman" w:cs="Times New Roman"/>
                <w:bCs/>
                <w:lang w:eastAsia="ru-RU"/>
              </w:rPr>
            </w:pPr>
          </w:p>
        </w:tc>
        <w:tc>
          <w:tcPr>
            <w:tcW w:w="1276" w:type="dxa"/>
            <w:vMerge/>
            <w:tcBorders>
              <w:left w:val="single" w:sz="4" w:space="0" w:color="auto"/>
              <w:right w:val="single" w:sz="4" w:space="0" w:color="auto"/>
            </w:tcBorders>
          </w:tcPr>
          <w:p w14:paraId="4180E08B" w14:textId="77777777" w:rsidR="00954CAB" w:rsidRPr="001B7E03" w:rsidRDefault="00954CAB" w:rsidP="001B7E03">
            <w:pPr>
              <w:spacing w:after="0" w:line="240" w:lineRule="auto"/>
              <w:jc w:val="center"/>
              <w:rPr>
                <w:rFonts w:ascii="Times New Roman" w:eastAsia="Times New Roman" w:hAnsi="Times New Roman" w:cs="Times New Roman"/>
                <w:bCs/>
                <w:lang w:eastAsia="ru-RU"/>
              </w:rPr>
            </w:pPr>
          </w:p>
        </w:tc>
      </w:tr>
      <w:bookmarkEnd w:id="4"/>
    </w:tbl>
    <w:p w14:paraId="246F81FD" w14:textId="64DA7AFC" w:rsidR="001B7E03" w:rsidRDefault="001B7E03" w:rsidP="00114671">
      <w:pPr>
        <w:widowControl w:val="0"/>
        <w:spacing w:after="0" w:line="240" w:lineRule="auto"/>
        <w:ind w:right="-1"/>
        <w:jc w:val="both"/>
        <w:rPr>
          <w:rFonts w:ascii="Times New Roman" w:hAnsi="Times New Roman"/>
          <w:color w:val="000000"/>
          <w:sz w:val="20"/>
          <w:szCs w:val="20"/>
        </w:rPr>
      </w:pPr>
    </w:p>
    <w:p w14:paraId="0BBFA12B" w14:textId="18C09AC4" w:rsidR="00B9181B" w:rsidRPr="00F62634" w:rsidRDefault="004319FF" w:rsidP="00267410">
      <w:pPr>
        <w:pStyle w:val="a3"/>
        <w:widowControl w:val="0"/>
        <w:numPr>
          <w:ilvl w:val="0"/>
          <w:numId w:val="3"/>
        </w:numPr>
        <w:tabs>
          <w:tab w:val="left" w:pos="5430"/>
        </w:tabs>
        <w:spacing w:after="0" w:line="240" w:lineRule="auto"/>
        <w:ind w:left="426" w:right="-1" w:hanging="284"/>
        <w:jc w:val="both"/>
        <w:rPr>
          <w:rFonts w:ascii="Times New Roman" w:hAnsi="Times New Roman"/>
          <w:color w:val="000000"/>
          <w:sz w:val="24"/>
          <w:szCs w:val="24"/>
        </w:rPr>
      </w:pPr>
      <w:r w:rsidRPr="00F62634">
        <w:rPr>
          <w:rFonts w:ascii="Times New Roman" w:hAnsi="Times New Roman"/>
          <w:color w:val="000000"/>
          <w:sz w:val="24"/>
          <w:szCs w:val="24"/>
        </w:rPr>
        <w:t>Оказание услуг по сертификации продукции, указанной выше</w:t>
      </w:r>
      <w:r w:rsidR="00267410" w:rsidRPr="00F62634">
        <w:rPr>
          <w:rFonts w:ascii="Times New Roman" w:hAnsi="Times New Roman"/>
          <w:color w:val="000000"/>
          <w:sz w:val="24"/>
          <w:szCs w:val="24"/>
        </w:rPr>
        <w:t xml:space="preserve">, </w:t>
      </w:r>
      <w:r w:rsidRPr="00F62634">
        <w:rPr>
          <w:rFonts w:ascii="Times New Roman" w:hAnsi="Times New Roman"/>
          <w:color w:val="000000"/>
          <w:sz w:val="24"/>
          <w:szCs w:val="24"/>
        </w:rPr>
        <w:t xml:space="preserve"> с проведением лабораторных испытаний, оформлением протокол</w:t>
      </w:r>
      <w:r w:rsidR="00F66A10" w:rsidRPr="00F62634">
        <w:rPr>
          <w:rFonts w:ascii="Times New Roman" w:hAnsi="Times New Roman"/>
          <w:color w:val="000000"/>
          <w:sz w:val="24"/>
          <w:szCs w:val="24"/>
        </w:rPr>
        <w:t xml:space="preserve">ов </w:t>
      </w:r>
      <w:r w:rsidRPr="00F62634">
        <w:rPr>
          <w:rFonts w:ascii="Times New Roman" w:hAnsi="Times New Roman"/>
          <w:color w:val="000000"/>
          <w:sz w:val="24"/>
          <w:szCs w:val="24"/>
        </w:rPr>
        <w:t>испытаний осуществляется Исполнителем своими силами, за счет своих средств.</w:t>
      </w:r>
    </w:p>
    <w:p w14:paraId="20B0F3A1" w14:textId="77777777" w:rsidR="00A26711" w:rsidRPr="00F62634" w:rsidRDefault="00A26711" w:rsidP="00A26711">
      <w:pPr>
        <w:pStyle w:val="a3"/>
        <w:widowControl w:val="0"/>
        <w:numPr>
          <w:ilvl w:val="0"/>
          <w:numId w:val="3"/>
        </w:numPr>
        <w:tabs>
          <w:tab w:val="left" w:pos="993"/>
        </w:tabs>
        <w:spacing w:after="0" w:line="0" w:lineRule="atLeast"/>
        <w:ind w:right="-1" w:hanging="77"/>
        <w:jc w:val="both"/>
        <w:rPr>
          <w:rFonts w:ascii="Times New Roman" w:hAnsi="Times New Roman"/>
          <w:color w:val="000000"/>
          <w:sz w:val="24"/>
          <w:szCs w:val="24"/>
        </w:rPr>
      </w:pPr>
      <w:r w:rsidRPr="00F62634">
        <w:rPr>
          <w:rFonts w:ascii="Times New Roman" w:hAnsi="Times New Roman"/>
          <w:color w:val="000000"/>
          <w:sz w:val="24"/>
          <w:szCs w:val="24"/>
        </w:rPr>
        <w:t>Гарантийный срок на результаты оказания услуг составляет 6 (шесть) месяцев.</w:t>
      </w:r>
    </w:p>
    <w:p w14:paraId="3F7F2647" w14:textId="77777777" w:rsidR="00A26711" w:rsidRPr="00F62634" w:rsidRDefault="00A26711" w:rsidP="00A26711">
      <w:pPr>
        <w:widowControl w:val="0"/>
        <w:tabs>
          <w:tab w:val="left" w:pos="5430"/>
        </w:tabs>
        <w:spacing w:after="0" w:line="0" w:lineRule="atLeast"/>
        <w:ind w:left="-142" w:right="-1"/>
        <w:jc w:val="both"/>
        <w:rPr>
          <w:rFonts w:ascii="Times New Roman" w:hAnsi="Times New Roman"/>
          <w:color w:val="000000"/>
          <w:sz w:val="24"/>
          <w:szCs w:val="24"/>
        </w:rPr>
      </w:pPr>
      <w:r w:rsidRPr="00F62634">
        <w:rPr>
          <w:rFonts w:ascii="Times New Roman" w:hAnsi="Times New Roman"/>
          <w:color w:val="000000"/>
          <w:sz w:val="24"/>
          <w:szCs w:val="24"/>
        </w:rPr>
        <w:t>Гарантийный срок исчисляется со дня подписания Заказчиком и Исполнителем акта приемки оказанных услуг.</w:t>
      </w:r>
    </w:p>
    <w:p w14:paraId="0BEC53E1" w14:textId="77777777" w:rsidR="00A26711" w:rsidRPr="00F62634" w:rsidRDefault="00A26711" w:rsidP="00A26711">
      <w:pPr>
        <w:pStyle w:val="a3"/>
        <w:widowControl w:val="0"/>
        <w:numPr>
          <w:ilvl w:val="0"/>
          <w:numId w:val="3"/>
        </w:numPr>
        <w:tabs>
          <w:tab w:val="left" w:pos="993"/>
        </w:tabs>
        <w:spacing w:after="0" w:line="0" w:lineRule="atLeast"/>
        <w:ind w:left="0" w:right="-1" w:firstLine="709"/>
        <w:jc w:val="both"/>
        <w:rPr>
          <w:rFonts w:ascii="Times New Roman" w:hAnsi="Times New Roman"/>
          <w:color w:val="000000"/>
          <w:sz w:val="24"/>
          <w:szCs w:val="24"/>
        </w:rPr>
      </w:pPr>
      <w:r w:rsidRPr="00F62634">
        <w:rPr>
          <w:rFonts w:ascii="Times New Roman" w:hAnsi="Times New Roman"/>
          <w:color w:val="000000"/>
          <w:sz w:val="24"/>
          <w:szCs w:val="24"/>
        </w:rPr>
        <w:t xml:space="preserve">При обнаружении в период гарантийного срока недостатков, возникших не по вине Заказчика, Исполнитель обязан устранить их за свой счет в согласованные Сторонами сроки. По факту обнаружения недостатков составляется акт, в котором указывается перечень выявленных недостатков и сроки их устранения. </w:t>
      </w:r>
    </w:p>
    <w:p w14:paraId="045A894D" w14:textId="4AE54107" w:rsidR="00A26711" w:rsidRPr="00F62634" w:rsidRDefault="00A26711" w:rsidP="00A26711">
      <w:pPr>
        <w:pStyle w:val="a3"/>
        <w:widowControl w:val="0"/>
        <w:numPr>
          <w:ilvl w:val="0"/>
          <w:numId w:val="3"/>
        </w:numPr>
        <w:tabs>
          <w:tab w:val="left" w:pos="851"/>
        </w:tabs>
        <w:spacing w:after="0" w:line="0" w:lineRule="atLeast"/>
        <w:ind w:left="-142" w:right="-1" w:firstLine="709"/>
        <w:jc w:val="both"/>
        <w:rPr>
          <w:rFonts w:ascii="Times New Roman" w:hAnsi="Times New Roman"/>
          <w:color w:val="000000"/>
          <w:sz w:val="24"/>
          <w:szCs w:val="24"/>
        </w:rPr>
      </w:pPr>
      <w:r w:rsidRPr="00F62634">
        <w:rPr>
          <w:rFonts w:ascii="Times New Roman" w:hAnsi="Times New Roman"/>
          <w:color w:val="000000"/>
          <w:sz w:val="24"/>
          <w:szCs w:val="24"/>
        </w:rPr>
        <w:t>Исполнитель самостоятельно за счет собственных средств вывозит с территории Заказчика по адресу: 184355, Мурманская область, п. Мурмаши, ул. Зеленая, 14А, образцы готовой продукции с составлением Акта изъятия.</w:t>
      </w:r>
    </w:p>
    <w:p w14:paraId="2052090B" w14:textId="52F6EA4E" w:rsidR="00A26711" w:rsidRPr="00F62634" w:rsidRDefault="00A26711" w:rsidP="00A26711">
      <w:pPr>
        <w:pStyle w:val="a3"/>
        <w:widowControl w:val="0"/>
        <w:numPr>
          <w:ilvl w:val="0"/>
          <w:numId w:val="3"/>
        </w:numPr>
        <w:spacing w:after="0" w:line="0" w:lineRule="atLeast"/>
        <w:ind w:left="0" w:right="-1" w:firstLine="426"/>
        <w:jc w:val="both"/>
        <w:rPr>
          <w:rFonts w:ascii="Times New Roman" w:hAnsi="Times New Roman"/>
          <w:color w:val="000000"/>
          <w:sz w:val="24"/>
          <w:szCs w:val="24"/>
        </w:rPr>
      </w:pPr>
      <w:r w:rsidRPr="00F62634">
        <w:rPr>
          <w:rFonts w:ascii="Times New Roman" w:hAnsi="Times New Roman"/>
          <w:color w:val="000000"/>
          <w:sz w:val="24"/>
          <w:szCs w:val="24"/>
        </w:rPr>
        <w:t>Сертификат предоставля</w:t>
      </w:r>
      <w:r w:rsidR="00F62634" w:rsidRPr="00F62634">
        <w:rPr>
          <w:rFonts w:ascii="Times New Roman" w:hAnsi="Times New Roman"/>
          <w:color w:val="000000"/>
          <w:sz w:val="24"/>
          <w:szCs w:val="24"/>
        </w:rPr>
        <w:t>е</w:t>
      </w:r>
      <w:r w:rsidRPr="00F62634">
        <w:rPr>
          <w:rFonts w:ascii="Times New Roman" w:hAnsi="Times New Roman"/>
          <w:color w:val="000000"/>
          <w:sz w:val="24"/>
          <w:szCs w:val="24"/>
        </w:rPr>
        <w:t>тся сроком на 5 лет.</w:t>
      </w:r>
    </w:p>
    <w:p w14:paraId="14B5B1B1" w14:textId="77777777" w:rsidR="00A26711" w:rsidRPr="00F62634" w:rsidRDefault="00A26711" w:rsidP="00A26711">
      <w:pPr>
        <w:pStyle w:val="a3"/>
        <w:widowControl w:val="0"/>
        <w:numPr>
          <w:ilvl w:val="0"/>
          <w:numId w:val="3"/>
        </w:numPr>
        <w:spacing w:after="0" w:line="0" w:lineRule="atLeast"/>
        <w:ind w:left="0" w:right="-1" w:firstLine="426"/>
        <w:jc w:val="both"/>
        <w:rPr>
          <w:rFonts w:ascii="Times New Roman" w:hAnsi="Times New Roman"/>
          <w:color w:val="000000"/>
          <w:sz w:val="24"/>
          <w:szCs w:val="24"/>
        </w:rPr>
      </w:pPr>
      <w:r w:rsidRPr="00F62634">
        <w:rPr>
          <w:rFonts w:ascii="Times New Roman" w:hAnsi="Times New Roman"/>
          <w:color w:val="000000"/>
          <w:sz w:val="24"/>
          <w:szCs w:val="24"/>
        </w:rPr>
        <w:t>Исполнитель гарантирует достоверность и объективность представляемых результатов услуг в соответствии с нормативными правовыми актами Российской Федерации и условиям настоящего контракта.</w:t>
      </w:r>
    </w:p>
    <w:p w14:paraId="6E115C9E" w14:textId="2B1AFA0F" w:rsidR="00CD7FFD" w:rsidRPr="006D28C3" w:rsidRDefault="00CD7FFD" w:rsidP="006D28C3">
      <w:pPr>
        <w:widowControl w:val="0"/>
        <w:tabs>
          <w:tab w:val="left" w:pos="5430"/>
        </w:tabs>
        <w:spacing w:after="0" w:line="0" w:lineRule="atLeast"/>
        <w:ind w:right="-1" w:firstLine="709"/>
        <w:jc w:val="both"/>
        <w:rPr>
          <w:rFonts w:ascii="Times New Roman" w:hAnsi="Times New Roman"/>
          <w:color w:val="000000"/>
          <w:sz w:val="24"/>
          <w:szCs w:val="24"/>
        </w:rPr>
      </w:pPr>
    </w:p>
    <w:p w14:paraId="1866B00E" w14:textId="1652F2DF" w:rsidR="001B7E03" w:rsidRPr="00F62634" w:rsidRDefault="00222E3A" w:rsidP="00222E3A">
      <w:pPr>
        <w:widowControl w:val="0"/>
        <w:tabs>
          <w:tab w:val="left" w:pos="5430"/>
        </w:tabs>
        <w:spacing w:after="0" w:line="240" w:lineRule="auto"/>
        <w:ind w:right="-1"/>
        <w:jc w:val="both"/>
        <w:rPr>
          <w:rFonts w:ascii="Times New Roman" w:hAnsi="Times New Roman"/>
          <w:color w:val="000000"/>
          <w:sz w:val="24"/>
          <w:szCs w:val="24"/>
        </w:rPr>
      </w:pPr>
      <w:r w:rsidRPr="00F62634">
        <w:rPr>
          <w:rFonts w:ascii="Times New Roman" w:hAnsi="Times New Roman"/>
          <w:color w:val="000000"/>
          <w:sz w:val="24"/>
          <w:szCs w:val="24"/>
        </w:rPr>
        <w:t>Исполнитель:</w:t>
      </w:r>
      <w:r w:rsidRPr="00F62634">
        <w:rPr>
          <w:rFonts w:ascii="Times New Roman" w:hAnsi="Times New Roman"/>
          <w:color w:val="000000"/>
          <w:sz w:val="24"/>
          <w:szCs w:val="24"/>
        </w:rPr>
        <w:tab/>
        <w:t>Заказчик:</w:t>
      </w:r>
    </w:p>
    <w:p w14:paraId="6B6605F4" w14:textId="77777777" w:rsidR="001B7E03" w:rsidRPr="00F62634" w:rsidRDefault="001B7E03" w:rsidP="00114671">
      <w:pPr>
        <w:widowControl w:val="0"/>
        <w:spacing w:after="0" w:line="240" w:lineRule="auto"/>
        <w:ind w:right="-1"/>
        <w:jc w:val="both"/>
        <w:rPr>
          <w:rFonts w:ascii="Times New Roman" w:hAnsi="Times New Roman"/>
          <w:color w:val="000000"/>
          <w:sz w:val="24"/>
          <w:szCs w:val="24"/>
        </w:rPr>
      </w:pPr>
    </w:p>
    <w:p w14:paraId="4BAD8EEE" w14:textId="68DDAA94" w:rsidR="00F178F8" w:rsidRPr="00F178F8" w:rsidRDefault="0074140B" w:rsidP="0074140B">
      <w:pPr>
        <w:tabs>
          <w:tab w:val="left" w:pos="4515"/>
          <w:tab w:val="left" w:pos="6945"/>
        </w:tabs>
        <w:autoSpaceDE w:val="0"/>
        <w:autoSpaceDN w:val="0"/>
        <w:adjustRightInd w:val="0"/>
        <w:spacing w:after="0" w:line="240" w:lineRule="auto"/>
        <w:rPr>
          <w:rFonts w:ascii="Times New Roman" w:hAnsi="Times New Roman" w:cs="Times New Roman"/>
          <w:b/>
          <w:sz w:val="26"/>
          <w:szCs w:val="26"/>
        </w:rPr>
      </w:pPr>
      <w:r w:rsidRPr="0074140B">
        <w:rPr>
          <w:rFonts w:ascii="Times New Roman" w:hAnsi="Times New Roman" w:cs="Times New Roman"/>
          <w:b/>
          <w:sz w:val="26"/>
          <w:szCs w:val="26"/>
        </w:rPr>
        <w:t xml:space="preserve">________________  </w:t>
      </w:r>
      <w:r w:rsidR="00222E3A">
        <w:rPr>
          <w:rFonts w:ascii="Times New Roman" w:hAnsi="Times New Roman" w:cs="Times New Roman"/>
          <w:b/>
          <w:sz w:val="26"/>
          <w:szCs w:val="26"/>
        </w:rPr>
        <w:t>/____________/</w:t>
      </w:r>
      <w:r w:rsidR="00F178F8" w:rsidRPr="00F178F8">
        <w:rPr>
          <w:rFonts w:ascii="Times New Roman" w:hAnsi="Times New Roman" w:cs="Times New Roman"/>
          <w:b/>
          <w:sz w:val="26"/>
          <w:szCs w:val="26"/>
        </w:rPr>
        <w:tab/>
      </w:r>
      <w:r>
        <w:rPr>
          <w:rFonts w:ascii="Times New Roman" w:hAnsi="Times New Roman" w:cs="Times New Roman"/>
          <w:b/>
          <w:sz w:val="26"/>
          <w:szCs w:val="26"/>
        </w:rPr>
        <w:t xml:space="preserve">             </w:t>
      </w:r>
      <w:r w:rsidRPr="0074140B">
        <w:rPr>
          <w:rFonts w:ascii="Times New Roman" w:hAnsi="Times New Roman" w:cs="Times New Roman"/>
          <w:b/>
          <w:sz w:val="26"/>
          <w:szCs w:val="26"/>
        </w:rPr>
        <w:t xml:space="preserve">________________ </w:t>
      </w:r>
      <w:r w:rsidR="00222E3A">
        <w:rPr>
          <w:rFonts w:ascii="Times New Roman" w:hAnsi="Times New Roman" w:cs="Times New Roman"/>
          <w:b/>
          <w:sz w:val="26"/>
          <w:szCs w:val="26"/>
        </w:rPr>
        <w:t>/_____________/</w:t>
      </w:r>
      <w:r w:rsidRPr="0074140B">
        <w:rPr>
          <w:rFonts w:ascii="Times New Roman" w:hAnsi="Times New Roman" w:cs="Times New Roman"/>
          <w:b/>
          <w:sz w:val="26"/>
          <w:szCs w:val="26"/>
        </w:rPr>
        <w:t xml:space="preserve">                   </w:t>
      </w:r>
      <w:r>
        <w:rPr>
          <w:rFonts w:ascii="Times New Roman" w:hAnsi="Times New Roman" w:cs="Times New Roman"/>
          <w:b/>
          <w:sz w:val="26"/>
          <w:szCs w:val="26"/>
        </w:rPr>
        <w:tab/>
      </w:r>
    </w:p>
    <w:p w14:paraId="75B41B71" w14:textId="441423B5" w:rsidR="00F178F8" w:rsidRPr="00561738" w:rsidRDefault="00F178F8" w:rsidP="00F62634">
      <w:pPr>
        <w:tabs>
          <w:tab w:val="left" w:pos="6480"/>
        </w:tabs>
        <w:autoSpaceDE w:val="0"/>
        <w:autoSpaceDN w:val="0"/>
        <w:adjustRightInd w:val="0"/>
        <w:spacing w:after="0" w:line="240" w:lineRule="auto"/>
        <w:rPr>
          <w:rFonts w:ascii="Times New Roman" w:hAnsi="Times New Roman" w:cs="Times New Roman"/>
          <w:b/>
          <w:sz w:val="26"/>
          <w:szCs w:val="26"/>
        </w:rPr>
      </w:pPr>
      <w:r w:rsidRPr="00F178F8">
        <w:rPr>
          <w:rFonts w:ascii="Times New Roman" w:hAnsi="Times New Roman" w:cs="Times New Roman"/>
          <w:b/>
          <w:sz w:val="26"/>
          <w:szCs w:val="26"/>
        </w:rPr>
        <w:tab/>
      </w:r>
      <w:r w:rsidR="00E64114" w:rsidRPr="00687E58">
        <w:rPr>
          <w:rFonts w:ascii="Times New Roman" w:hAnsi="Times New Roman" w:cs="Times New Roman"/>
          <w:b/>
          <w:color w:val="FF0000"/>
          <w:sz w:val="26"/>
          <w:szCs w:val="26"/>
        </w:rPr>
        <w:t xml:space="preserve"> </w:t>
      </w:r>
      <w:r>
        <w:rPr>
          <w:rFonts w:ascii="Times New Roman" w:hAnsi="Times New Roman" w:cs="Times New Roman"/>
          <w:b/>
          <w:color w:val="FF0000"/>
          <w:sz w:val="26"/>
          <w:szCs w:val="26"/>
        </w:rPr>
        <w:t xml:space="preserve">                 </w:t>
      </w:r>
    </w:p>
    <w:tbl>
      <w:tblPr>
        <w:tblW w:w="0" w:type="auto"/>
        <w:tblInd w:w="5211" w:type="dxa"/>
        <w:tblLayout w:type="fixed"/>
        <w:tblLook w:val="0000" w:firstRow="0" w:lastRow="0" w:firstColumn="0" w:lastColumn="0" w:noHBand="0" w:noVBand="0"/>
      </w:tblPr>
      <w:tblGrid>
        <w:gridCol w:w="4461"/>
      </w:tblGrid>
      <w:tr w:rsidR="008C7755" w:rsidRPr="00EE10C5" w14:paraId="7D670AE3" w14:textId="77777777" w:rsidTr="00ED2F8A">
        <w:trPr>
          <w:trHeight w:val="1260"/>
        </w:trPr>
        <w:tc>
          <w:tcPr>
            <w:tcW w:w="4461" w:type="dxa"/>
          </w:tcPr>
          <w:p w14:paraId="7545E124" w14:textId="246353D0" w:rsidR="008C7755" w:rsidRPr="00EE10C5" w:rsidRDefault="00E64114" w:rsidP="00A56440">
            <w:pPr>
              <w:autoSpaceDE w:val="0"/>
              <w:autoSpaceDN w:val="0"/>
              <w:adjustRightInd w:val="0"/>
              <w:spacing w:after="0" w:line="240" w:lineRule="auto"/>
              <w:outlineLvl w:val="1"/>
              <w:rPr>
                <w:rFonts w:ascii="Times New Roman" w:hAnsi="Times New Roman" w:cs="Times New Roman"/>
                <w:sz w:val="26"/>
                <w:szCs w:val="26"/>
              </w:rPr>
            </w:pPr>
            <w:r>
              <w:rPr>
                <w:rFonts w:ascii="Times New Roman" w:hAnsi="Times New Roman" w:cs="Times New Roman"/>
                <w:b/>
                <w:sz w:val="26"/>
                <w:szCs w:val="26"/>
              </w:rPr>
              <w:lastRenderedPageBreak/>
              <w:t xml:space="preserve">                     </w:t>
            </w:r>
            <w:r w:rsidRPr="00E6411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561738">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561738">
              <w:rPr>
                <w:rFonts w:ascii="Times New Roman" w:hAnsi="Times New Roman" w:cs="Times New Roman"/>
                <w:sz w:val="26"/>
                <w:szCs w:val="26"/>
              </w:rPr>
              <w:t>П</w:t>
            </w:r>
            <w:r w:rsidR="008C7755" w:rsidRPr="00EE10C5">
              <w:rPr>
                <w:rFonts w:ascii="Times New Roman" w:hAnsi="Times New Roman" w:cs="Times New Roman"/>
                <w:sz w:val="26"/>
                <w:szCs w:val="26"/>
              </w:rPr>
              <w:t xml:space="preserve">риложение № </w:t>
            </w:r>
            <w:r w:rsidR="008E1525" w:rsidRPr="00EE10C5">
              <w:rPr>
                <w:rFonts w:ascii="Times New Roman" w:hAnsi="Times New Roman" w:cs="Times New Roman"/>
                <w:sz w:val="26"/>
                <w:szCs w:val="26"/>
              </w:rPr>
              <w:t>____</w:t>
            </w:r>
            <w:r w:rsidR="008C7755" w:rsidRPr="00EE10C5">
              <w:rPr>
                <w:rFonts w:ascii="Times New Roman" w:hAnsi="Times New Roman" w:cs="Times New Roman"/>
                <w:sz w:val="26"/>
                <w:szCs w:val="26"/>
              </w:rPr>
              <w:t xml:space="preserve"> </w:t>
            </w:r>
          </w:p>
          <w:p w14:paraId="14DB280E" w14:textId="77777777" w:rsidR="008C7755" w:rsidRPr="00EE10C5" w:rsidRDefault="008C7755" w:rsidP="0071736C">
            <w:pPr>
              <w:autoSpaceDE w:val="0"/>
              <w:autoSpaceDN w:val="0"/>
              <w:adjustRightInd w:val="0"/>
              <w:spacing w:after="0" w:line="240" w:lineRule="auto"/>
              <w:rPr>
                <w:rFonts w:ascii="Times New Roman" w:hAnsi="Times New Roman" w:cs="Times New Roman"/>
                <w:sz w:val="26"/>
                <w:szCs w:val="26"/>
              </w:rPr>
            </w:pPr>
            <w:r w:rsidRPr="00EE10C5">
              <w:rPr>
                <w:rFonts w:ascii="Times New Roman" w:hAnsi="Times New Roman" w:cs="Times New Roman"/>
                <w:sz w:val="26"/>
                <w:szCs w:val="26"/>
              </w:rPr>
              <w:t xml:space="preserve">к контракту </w:t>
            </w:r>
          </w:p>
          <w:p w14:paraId="369C4BDF" w14:textId="6872A9CD" w:rsidR="008C7755" w:rsidRPr="00EE10C5" w:rsidRDefault="008C7755" w:rsidP="0071736C">
            <w:pPr>
              <w:autoSpaceDE w:val="0"/>
              <w:autoSpaceDN w:val="0"/>
              <w:adjustRightInd w:val="0"/>
              <w:spacing w:after="0" w:line="240" w:lineRule="auto"/>
              <w:jc w:val="both"/>
              <w:rPr>
                <w:rFonts w:ascii="Times New Roman" w:hAnsi="Times New Roman" w:cs="Times New Roman"/>
                <w:sz w:val="26"/>
                <w:szCs w:val="26"/>
              </w:rPr>
            </w:pPr>
            <w:r w:rsidRPr="00EE10C5">
              <w:rPr>
                <w:rFonts w:ascii="Times New Roman" w:hAnsi="Times New Roman" w:cs="Times New Roman"/>
                <w:sz w:val="26"/>
                <w:szCs w:val="26"/>
              </w:rPr>
              <w:t>от ___________ 20</w:t>
            </w:r>
            <w:r w:rsidR="00222E3A">
              <w:rPr>
                <w:rFonts w:ascii="Times New Roman" w:hAnsi="Times New Roman" w:cs="Times New Roman"/>
                <w:sz w:val="26"/>
                <w:szCs w:val="26"/>
              </w:rPr>
              <w:t>26</w:t>
            </w:r>
            <w:r w:rsidRPr="00EE10C5">
              <w:rPr>
                <w:rFonts w:ascii="Times New Roman" w:hAnsi="Times New Roman" w:cs="Times New Roman"/>
                <w:sz w:val="26"/>
                <w:szCs w:val="26"/>
              </w:rPr>
              <w:t xml:space="preserve"> г. № _______</w:t>
            </w:r>
          </w:p>
          <w:p w14:paraId="251778FD" w14:textId="77777777" w:rsidR="008C7755" w:rsidRPr="00EE10C5" w:rsidRDefault="008C7755" w:rsidP="0071736C">
            <w:pPr>
              <w:autoSpaceDE w:val="0"/>
              <w:autoSpaceDN w:val="0"/>
              <w:adjustRightInd w:val="0"/>
              <w:spacing w:after="0" w:line="240" w:lineRule="auto"/>
              <w:jc w:val="both"/>
              <w:rPr>
                <w:rFonts w:ascii="Times New Roman" w:hAnsi="Times New Roman" w:cs="Times New Roman"/>
                <w:sz w:val="26"/>
                <w:szCs w:val="26"/>
              </w:rPr>
            </w:pPr>
          </w:p>
          <w:p w14:paraId="1089469F" w14:textId="77777777" w:rsidR="008C7755" w:rsidRPr="00EE10C5" w:rsidRDefault="008C7755" w:rsidP="0071736C">
            <w:pPr>
              <w:autoSpaceDE w:val="0"/>
              <w:autoSpaceDN w:val="0"/>
              <w:adjustRightInd w:val="0"/>
              <w:spacing w:after="0" w:line="240" w:lineRule="auto"/>
              <w:jc w:val="right"/>
              <w:outlineLvl w:val="1"/>
              <w:rPr>
                <w:rFonts w:ascii="Times New Roman" w:hAnsi="Times New Roman" w:cs="Times New Roman"/>
                <w:sz w:val="26"/>
                <w:szCs w:val="26"/>
              </w:rPr>
            </w:pPr>
          </w:p>
        </w:tc>
      </w:tr>
    </w:tbl>
    <w:p w14:paraId="7519B174" w14:textId="77777777" w:rsidR="001C735F" w:rsidRPr="00EE10C5" w:rsidRDefault="008E1525" w:rsidP="0071736C">
      <w:pPr>
        <w:autoSpaceDE w:val="0"/>
        <w:autoSpaceDN w:val="0"/>
        <w:adjustRightInd w:val="0"/>
        <w:spacing w:after="0" w:line="240" w:lineRule="auto"/>
        <w:jc w:val="center"/>
        <w:rPr>
          <w:rFonts w:ascii="Times New Roman" w:hAnsi="Times New Roman" w:cs="Times New Roman"/>
          <w:sz w:val="26"/>
          <w:szCs w:val="26"/>
        </w:rPr>
      </w:pPr>
      <w:r w:rsidRPr="00EE10C5">
        <w:rPr>
          <w:rFonts w:ascii="Times New Roman" w:hAnsi="Times New Roman" w:cs="Times New Roman"/>
          <w:sz w:val="26"/>
          <w:szCs w:val="26"/>
        </w:rPr>
        <w:t xml:space="preserve">Протокол </w:t>
      </w:r>
    </w:p>
    <w:p w14:paraId="75B9AD3E" w14:textId="77777777" w:rsidR="00EB77E6" w:rsidRPr="00EE10C5" w:rsidRDefault="008E1525" w:rsidP="00C5446C">
      <w:pPr>
        <w:autoSpaceDE w:val="0"/>
        <w:autoSpaceDN w:val="0"/>
        <w:adjustRightInd w:val="0"/>
        <w:spacing w:after="0" w:line="0" w:lineRule="atLeast"/>
        <w:jc w:val="center"/>
        <w:rPr>
          <w:rFonts w:ascii="Times New Roman" w:hAnsi="Times New Roman" w:cs="Times New Roman"/>
          <w:sz w:val="26"/>
          <w:szCs w:val="26"/>
        </w:rPr>
      </w:pPr>
      <w:r w:rsidRPr="00EE10C5">
        <w:rPr>
          <w:rFonts w:ascii="Times New Roman" w:hAnsi="Times New Roman" w:cs="Times New Roman"/>
          <w:sz w:val="26"/>
          <w:szCs w:val="26"/>
        </w:rPr>
        <w:t>согласования цены государственного контракта</w:t>
      </w:r>
    </w:p>
    <w:p w14:paraId="6F381856" w14:textId="77777777" w:rsidR="0074140B" w:rsidRPr="0074140B" w:rsidRDefault="0074140B" w:rsidP="0074140B">
      <w:pPr>
        <w:autoSpaceDE w:val="0"/>
        <w:autoSpaceDN w:val="0"/>
        <w:adjustRightInd w:val="0"/>
        <w:spacing w:after="0" w:line="0" w:lineRule="atLeast"/>
        <w:jc w:val="center"/>
        <w:rPr>
          <w:rFonts w:ascii="Times New Roman" w:hAnsi="Times New Roman" w:cs="Times New Roman"/>
          <w:sz w:val="26"/>
          <w:szCs w:val="26"/>
        </w:rPr>
      </w:pPr>
      <w:r w:rsidRPr="0074140B">
        <w:rPr>
          <w:rFonts w:ascii="Times New Roman" w:hAnsi="Times New Roman" w:cs="Times New Roman"/>
          <w:sz w:val="26"/>
          <w:szCs w:val="26"/>
        </w:rPr>
        <w:t>на оказание услуг на проведение работ по подтверждению соответствия  образцов продукции собственного производства</w:t>
      </w:r>
    </w:p>
    <w:p w14:paraId="560A7BF9" w14:textId="1C1CBD2F" w:rsidR="00D97E91" w:rsidRDefault="0074140B" w:rsidP="0074140B">
      <w:pPr>
        <w:autoSpaceDE w:val="0"/>
        <w:autoSpaceDN w:val="0"/>
        <w:adjustRightInd w:val="0"/>
        <w:spacing w:after="0" w:line="0" w:lineRule="atLeast"/>
        <w:jc w:val="center"/>
        <w:rPr>
          <w:rFonts w:ascii="Times New Roman" w:hAnsi="Times New Roman" w:cs="Times New Roman"/>
          <w:sz w:val="26"/>
          <w:szCs w:val="26"/>
        </w:rPr>
      </w:pPr>
      <w:r w:rsidRPr="0074140B">
        <w:rPr>
          <w:rFonts w:ascii="Times New Roman" w:hAnsi="Times New Roman" w:cs="Times New Roman"/>
          <w:sz w:val="26"/>
          <w:szCs w:val="26"/>
        </w:rPr>
        <w:t>для государственных нужд</w:t>
      </w:r>
    </w:p>
    <w:p w14:paraId="15928094" w14:textId="305B72B3" w:rsidR="00222E3A" w:rsidRDefault="00222E3A" w:rsidP="0074140B">
      <w:pPr>
        <w:autoSpaceDE w:val="0"/>
        <w:autoSpaceDN w:val="0"/>
        <w:adjustRightInd w:val="0"/>
        <w:spacing w:after="0" w:line="0" w:lineRule="atLeast"/>
        <w:jc w:val="center"/>
        <w:rPr>
          <w:rFonts w:ascii="Times New Roman" w:hAnsi="Times New Roman" w:cs="Times New Roman"/>
          <w:sz w:val="26"/>
          <w:szCs w:val="26"/>
        </w:rPr>
      </w:pP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387"/>
        <w:gridCol w:w="709"/>
        <w:gridCol w:w="850"/>
        <w:gridCol w:w="1276"/>
        <w:gridCol w:w="1269"/>
      </w:tblGrid>
      <w:tr w:rsidR="00315C7D" w:rsidRPr="001B7E03" w14:paraId="150F6C99" w14:textId="7EA2E7B1" w:rsidTr="00315C7D">
        <w:trPr>
          <w:trHeight w:val="197"/>
          <w:jc w:val="center"/>
        </w:trPr>
        <w:tc>
          <w:tcPr>
            <w:tcW w:w="562" w:type="dxa"/>
            <w:tcBorders>
              <w:bottom w:val="single" w:sz="4" w:space="0" w:color="auto"/>
            </w:tcBorders>
          </w:tcPr>
          <w:p w14:paraId="4E9BE25F" w14:textId="77777777" w:rsidR="00315C7D" w:rsidRPr="001B7E03" w:rsidRDefault="00315C7D" w:rsidP="007E22E0">
            <w:pPr>
              <w:spacing w:after="0" w:line="240" w:lineRule="auto"/>
              <w:jc w:val="center"/>
              <w:rPr>
                <w:rFonts w:ascii="Times New Roman" w:eastAsia="Times New Roman" w:hAnsi="Times New Roman" w:cs="Times New Roman"/>
                <w:sz w:val="20"/>
                <w:szCs w:val="20"/>
                <w:lang w:eastAsia="ru-RU"/>
              </w:rPr>
            </w:pPr>
            <w:r w:rsidRPr="001B7E03">
              <w:rPr>
                <w:rFonts w:ascii="Times New Roman" w:eastAsia="Times New Roman" w:hAnsi="Times New Roman" w:cs="Times New Roman"/>
                <w:sz w:val="20"/>
                <w:szCs w:val="20"/>
                <w:lang w:eastAsia="ru-RU"/>
              </w:rPr>
              <w:t>№</w:t>
            </w:r>
          </w:p>
        </w:tc>
        <w:tc>
          <w:tcPr>
            <w:tcW w:w="5387" w:type="dxa"/>
            <w:tcBorders>
              <w:bottom w:val="single" w:sz="4" w:space="0" w:color="auto"/>
            </w:tcBorders>
            <w:shd w:val="clear" w:color="auto" w:fill="auto"/>
            <w:vAlign w:val="center"/>
          </w:tcPr>
          <w:p w14:paraId="4D483DD6" w14:textId="77777777" w:rsidR="00315C7D" w:rsidRPr="001B7E03" w:rsidRDefault="00315C7D" w:rsidP="007E22E0">
            <w:pPr>
              <w:spacing w:after="0" w:line="240" w:lineRule="auto"/>
              <w:jc w:val="center"/>
              <w:rPr>
                <w:rFonts w:ascii="Times New Roman" w:eastAsia="Times New Roman" w:hAnsi="Times New Roman" w:cs="Times New Roman"/>
                <w:sz w:val="20"/>
                <w:szCs w:val="20"/>
                <w:lang w:eastAsia="ru-RU"/>
              </w:rPr>
            </w:pPr>
            <w:r w:rsidRPr="001B7E03">
              <w:rPr>
                <w:rFonts w:ascii="Times New Roman" w:eastAsia="Times New Roman" w:hAnsi="Times New Roman" w:cs="Times New Roman"/>
                <w:sz w:val="20"/>
                <w:szCs w:val="20"/>
                <w:lang w:eastAsia="ru-RU"/>
              </w:rPr>
              <w:t>Наименование заявленных товаров (работ, услуг) / документы по результатам работ</w:t>
            </w:r>
          </w:p>
        </w:tc>
        <w:tc>
          <w:tcPr>
            <w:tcW w:w="709" w:type="dxa"/>
          </w:tcPr>
          <w:p w14:paraId="67792716" w14:textId="77777777" w:rsidR="00315C7D" w:rsidRPr="001B7E03" w:rsidRDefault="00315C7D" w:rsidP="007E22E0">
            <w:pPr>
              <w:spacing w:after="0" w:line="240" w:lineRule="auto"/>
              <w:jc w:val="center"/>
              <w:rPr>
                <w:rFonts w:ascii="Times New Roman" w:eastAsia="Times New Roman" w:hAnsi="Times New Roman" w:cs="Times New Roman"/>
                <w:b/>
                <w:sz w:val="20"/>
                <w:szCs w:val="20"/>
                <w:lang w:eastAsia="ru-RU"/>
              </w:rPr>
            </w:pPr>
            <w:r w:rsidRPr="001B7E03">
              <w:rPr>
                <w:rFonts w:ascii="Times New Roman" w:eastAsia="Times New Roman" w:hAnsi="Times New Roman" w:cs="Times New Roman"/>
                <w:b/>
                <w:sz w:val="20"/>
                <w:szCs w:val="20"/>
                <w:lang w:eastAsia="ru-RU"/>
              </w:rPr>
              <w:t>Ед.из</w:t>
            </w:r>
          </w:p>
        </w:tc>
        <w:tc>
          <w:tcPr>
            <w:tcW w:w="850" w:type="dxa"/>
          </w:tcPr>
          <w:p w14:paraId="2DDD69DC" w14:textId="44151192" w:rsidR="00315C7D" w:rsidRPr="001B7E03" w:rsidRDefault="00315C7D" w:rsidP="007E22E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w:t>
            </w:r>
            <w:r w:rsidRPr="001B7E03">
              <w:rPr>
                <w:rFonts w:ascii="Times New Roman" w:eastAsia="Times New Roman" w:hAnsi="Times New Roman" w:cs="Times New Roman"/>
                <w:b/>
                <w:sz w:val="20"/>
                <w:szCs w:val="20"/>
                <w:lang w:eastAsia="ru-RU"/>
              </w:rPr>
              <w:t>оличество</w:t>
            </w:r>
          </w:p>
        </w:tc>
        <w:tc>
          <w:tcPr>
            <w:tcW w:w="1276" w:type="dxa"/>
          </w:tcPr>
          <w:p w14:paraId="69B55B9D" w14:textId="753EC662" w:rsidR="00315C7D" w:rsidRPr="001B7E03" w:rsidRDefault="00315C7D" w:rsidP="007E22E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Цена</w:t>
            </w:r>
          </w:p>
        </w:tc>
        <w:tc>
          <w:tcPr>
            <w:tcW w:w="1269" w:type="dxa"/>
          </w:tcPr>
          <w:p w14:paraId="4A9F70D4" w14:textId="5A91FC4C" w:rsidR="00315C7D" w:rsidRPr="001B7E03" w:rsidRDefault="00315C7D" w:rsidP="007E22E0">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Стоимость</w:t>
            </w:r>
          </w:p>
        </w:tc>
      </w:tr>
      <w:tr w:rsidR="00315C7D" w:rsidRPr="001B7E03" w14:paraId="3352B7FC" w14:textId="285780BA" w:rsidTr="00C821C1">
        <w:trPr>
          <w:trHeight w:val="2430"/>
          <w:jc w:val="center"/>
        </w:trPr>
        <w:tc>
          <w:tcPr>
            <w:tcW w:w="562" w:type="dxa"/>
          </w:tcPr>
          <w:p w14:paraId="0B437A5D" w14:textId="3E8DAA4C" w:rsidR="00315C7D" w:rsidRPr="001B7E03" w:rsidRDefault="00F66A10" w:rsidP="007E22E0">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1</w:t>
            </w:r>
            <w:r w:rsidR="00315C7D" w:rsidRPr="001B7E03">
              <w:rPr>
                <w:rFonts w:ascii="Times New Roman" w:eastAsia="Times New Roman" w:hAnsi="Times New Roman" w:cs="Times New Roman"/>
                <w:b/>
                <w:lang w:eastAsia="ru-RU"/>
              </w:rPr>
              <w:t>.</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6B9EF7E" w14:textId="5A12B486" w:rsidR="00315C7D" w:rsidRPr="001B7E03" w:rsidRDefault="00315C7D" w:rsidP="007E22E0">
            <w:pPr>
              <w:spacing w:after="0" w:line="240" w:lineRule="auto"/>
              <w:rPr>
                <w:rFonts w:ascii="Times New Roman" w:eastAsia="Times New Roman" w:hAnsi="Times New Roman" w:cs="Times New Roman"/>
                <w:lang w:eastAsia="ru-RU"/>
              </w:rPr>
            </w:pPr>
            <w:r w:rsidRPr="001B7E03">
              <w:rPr>
                <w:rFonts w:ascii="Times New Roman" w:eastAsia="Times New Roman" w:hAnsi="Times New Roman" w:cs="Times New Roman"/>
                <w:lang w:eastAsia="ru-RU"/>
              </w:rPr>
              <w:t xml:space="preserve">Одежда специальная защитная. Костюмы  мужские и женские для защиты от пониженных температур </w:t>
            </w:r>
            <w:r w:rsidRPr="00F04FCF">
              <w:rPr>
                <w:rFonts w:ascii="Times New Roman" w:eastAsia="Times New Roman" w:hAnsi="Times New Roman" w:cs="Times New Roman"/>
                <w:lang w:eastAsia="ru-RU"/>
              </w:rPr>
              <w:t>третьего класса защиты для работы в</w:t>
            </w:r>
            <w:r>
              <w:rPr>
                <w:rFonts w:ascii="Times New Roman" w:eastAsia="Times New Roman" w:hAnsi="Times New Roman" w:cs="Times New Roman"/>
                <w:lang w:eastAsia="ru-RU"/>
              </w:rPr>
              <w:t xml:space="preserve"> </w:t>
            </w:r>
            <w:r w:rsidRPr="00F04FCF">
              <w:rPr>
                <w:rFonts w:ascii="Times New Roman" w:eastAsia="Times New Roman" w:hAnsi="Times New Roman" w:cs="Times New Roman"/>
                <w:lang w:eastAsia="ru-RU"/>
              </w:rPr>
              <w:t>климатических регионах (пояс IV (1Б))  с верхом из синтетических полиэфирных и смешанных тканей, на подкладке тканей из синтетических нитей, утепленная: (костюмы мужские и женские ( куртки, брюки или полукомбинезоны)</w:t>
            </w:r>
            <w:r w:rsidR="00C821C1">
              <w:rPr>
                <w:rFonts w:ascii="Times New Roman" w:eastAsia="Times New Roman" w:hAnsi="Times New Roman" w:cs="Times New Roman"/>
                <w:lang w:eastAsia="ru-RU"/>
              </w:rPr>
              <w:t xml:space="preserve">, </w:t>
            </w:r>
            <w:r w:rsidR="00C821C1" w:rsidRPr="00C821C1">
              <w:rPr>
                <w:rFonts w:ascii="Times New Roman" w:eastAsia="Times New Roman" w:hAnsi="Times New Roman" w:cs="Times New Roman"/>
                <w:lang w:eastAsia="ru-RU"/>
              </w:rPr>
              <w:t>в том числе со светоотражающими полосами</w:t>
            </w:r>
            <w:r w:rsidR="001C4B58">
              <w:rPr>
                <w:rFonts w:ascii="Times New Roman" w:eastAsia="Times New Roman" w:hAnsi="Times New Roman" w:cs="Times New Roman"/>
                <w:lang w:eastAsia="ru-RU"/>
              </w:rPr>
              <w:t xml:space="preserve">: </w:t>
            </w:r>
          </w:p>
        </w:tc>
        <w:tc>
          <w:tcPr>
            <w:tcW w:w="709" w:type="dxa"/>
          </w:tcPr>
          <w:p w14:paraId="54AD10BB" w14:textId="77777777" w:rsidR="00315C7D" w:rsidRDefault="00315C7D" w:rsidP="007E22E0">
            <w:pPr>
              <w:spacing w:after="0" w:line="240" w:lineRule="auto"/>
              <w:jc w:val="center"/>
              <w:rPr>
                <w:rFonts w:ascii="Times New Roman" w:eastAsia="Times New Roman" w:hAnsi="Times New Roman" w:cs="Times New Roman"/>
                <w:bCs/>
                <w:lang w:eastAsia="ru-RU"/>
              </w:rPr>
            </w:pPr>
          </w:p>
          <w:p w14:paraId="395F2128" w14:textId="77777777" w:rsidR="00B74201" w:rsidRDefault="00B74201" w:rsidP="00B74201">
            <w:pPr>
              <w:rPr>
                <w:rFonts w:ascii="Times New Roman" w:eastAsia="Times New Roman" w:hAnsi="Times New Roman" w:cs="Times New Roman"/>
                <w:bCs/>
                <w:lang w:eastAsia="ru-RU"/>
              </w:rPr>
            </w:pPr>
          </w:p>
          <w:p w14:paraId="162586F9" w14:textId="5C6FF3D0" w:rsidR="00B74201" w:rsidRPr="00B74201" w:rsidRDefault="00B74201" w:rsidP="00B74201">
            <w:pP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850" w:type="dxa"/>
            <w:tcBorders>
              <w:right w:val="single" w:sz="4" w:space="0" w:color="auto"/>
            </w:tcBorders>
          </w:tcPr>
          <w:p w14:paraId="38B7BBE6" w14:textId="6F1D91D1" w:rsidR="00315C7D" w:rsidRPr="001B7E03" w:rsidRDefault="00315C7D" w:rsidP="007E22E0">
            <w:pPr>
              <w:spacing w:after="0" w:line="240" w:lineRule="auto"/>
              <w:jc w:val="center"/>
              <w:rPr>
                <w:rFonts w:ascii="Times New Roman" w:eastAsia="Times New Roman" w:hAnsi="Times New Roman" w:cs="Times New Roman"/>
                <w:bCs/>
                <w:lang w:eastAsia="ru-RU"/>
              </w:rPr>
            </w:pPr>
          </w:p>
        </w:tc>
        <w:tc>
          <w:tcPr>
            <w:tcW w:w="1276" w:type="dxa"/>
            <w:tcBorders>
              <w:right w:val="single" w:sz="4" w:space="0" w:color="auto"/>
            </w:tcBorders>
          </w:tcPr>
          <w:p w14:paraId="63638B58" w14:textId="77777777" w:rsidR="00315C7D" w:rsidRPr="001B7E03" w:rsidRDefault="00315C7D" w:rsidP="007E22E0">
            <w:pPr>
              <w:spacing w:after="0" w:line="240" w:lineRule="auto"/>
              <w:jc w:val="center"/>
              <w:rPr>
                <w:rFonts w:ascii="Times New Roman" w:eastAsia="Times New Roman" w:hAnsi="Times New Roman" w:cs="Times New Roman"/>
                <w:bCs/>
                <w:lang w:eastAsia="ru-RU"/>
              </w:rPr>
            </w:pPr>
          </w:p>
        </w:tc>
        <w:tc>
          <w:tcPr>
            <w:tcW w:w="1269" w:type="dxa"/>
            <w:tcBorders>
              <w:right w:val="single" w:sz="4" w:space="0" w:color="auto"/>
            </w:tcBorders>
          </w:tcPr>
          <w:p w14:paraId="3FF21DC3" w14:textId="77777777" w:rsidR="00315C7D" w:rsidRPr="001B7E03" w:rsidRDefault="00315C7D" w:rsidP="007E22E0">
            <w:pPr>
              <w:spacing w:after="0" w:line="240" w:lineRule="auto"/>
              <w:jc w:val="center"/>
              <w:rPr>
                <w:rFonts w:ascii="Times New Roman" w:eastAsia="Times New Roman" w:hAnsi="Times New Roman" w:cs="Times New Roman"/>
                <w:bCs/>
                <w:lang w:eastAsia="ru-RU"/>
              </w:rPr>
            </w:pPr>
          </w:p>
        </w:tc>
      </w:tr>
      <w:tr w:rsidR="00315C7D" w:rsidRPr="001B7E03" w14:paraId="1DDA3CA9" w14:textId="466C928A" w:rsidTr="00315C7D">
        <w:trPr>
          <w:trHeight w:val="197"/>
          <w:jc w:val="center"/>
        </w:trPr>
        <w:tc>
          <w:tcPr>
            <w:tcW w:w="562" w:type="dxa"/>
          </w:tcPr>
          <w:p w14:paraId="07691864" w14:textId="1377CA51" w:rsidR="00315C7D" w:rsidRPr="001B7E03" w:rsidRDefault="00F66A10" w:rsidP="007E22E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315C7D" w:rsidRPr="001B7E03">
              <w:rPr>
                <w:rFonts w:ascii="Times New Roman" w:eastAsia="Times New Roman" w:hAnsi="Times New Roman" w:cs="Times New Roman"/>
                <w:lang w:eastAsia="ru-RU"/>
              </w:rPr>
              <w:t>.1.</w:t>
            </w:r>
          </w:p>
        </w:tc>
        <w:tc>
          <w:tcPr>
            <w:tcW w:w="5387" w:type="dxa"/>
            <w:tcBorders>
              <w:top w:val="single" w:sz="4" w:space="0" w:color="auto"/>
            </w:tcBorders>
            <w:shd w:val="clear" w:color="auto" w:fill="auto"/>
            <w:vAlign w:val="center"/>
          </w:tcPr>
          <w:p w14:paraId="65D95FA2" w14:textId="77777777" w:rsidR="00315C7D" w:rsidRPr="001B7E03" w:rsidRDefault="00315C7D" w:rsidP="007E22E0">
            <w:pPr>
              <w:spacing w:after="0" w:line="240" w:lineRule="auto"/>
              <w:rPr>
                <w:rFonts w:ascii="Times New Roman" w:eastAsia="Times New Roman" w:hAnsi="Times New Roman" w:cs="Times New Roman"/>
                <w:lang w:eastAsia="ru-RU"/>
              </w:rPr>
            </w:pPr>
            <w:r w:rsidRPr="001B7E03">
              <w:rPr>
                <w:rFonts w:ascii="Times New Roman" w:eastAsia="Times New Roman" w:hAnsi="Times New Roman" w:cs="Times New Roman"/>
                <w:lang w:eastAsia="ru-RU"/>
              </w:rPr>
              <w:t>Протокол испытаний (смешанные и синтетические ткани)</w:t>
            </w:r>
          </w:p>
        </w:tc>
        <w:tc>
          <w:tcPr>
            <w:tcW w:w="709" w:type="dxa"/>
          </w:tcPr>
          <w:p w14:paraId="5F36C99A" w14:textId="77777777" w:rsidR="00315C7D" w:rsidRPr="001B7E03" w:rsidRDefault="00315C7D" w:rsidP="007E22E0">
            <w:pPr>
              <w:spacing w:after="0" w:line="240" w:lineRule="auto"/>
              <w:jc w:val="center"/>
              <w:rPr>
                <w:rFonts w:ascii="Times New Roman" w:eastAsia="Times New Roman" w:hAnsi="Times New Roman" w:cs="Times New Roman"/>
                <w:bCs/>
                <w:lang w:eastAsia="ru-RU"/>
              </w:rPr>
            </w:pPr>
            <w:r w:rsidRPr="001B7E03">
              <w:rPr>
                <w:rFonts w:ascii="Times New Roman" w:eastAsia="Times New Roman" w:hAnsi="Times New Roman" w:cs="Times New Roman"/>
                <w:bCs/>
                <w:lang w:eastAsia="ru-RU"/>
              </w:rPr>
              <w:t>шт</w:t>
            </w:r>
          </w:p>
        </w:tc>
        <w:tc>
          <w:tcPr>
            <w:tcW w:w="850" w:type="dxa"/>
            <w:tcBorders>
              <w:right w:val="single" w:sz="4" w:space="0" w:color="auto"/>
            </w:tcBorders>
          </w:tcPr>
          <w:p w14:paraId="53E10D88" w14:textId="77777777" w:rsidR="00315C7D" w:rsidRPr="001B7E03" w:rsidRDefault="00315C7D" w:rsidP="007E22E0">
            <w:pPr>
              <w:spacing w:after="0" w:line="240" w:lineRule="auto"/>
              <w:jc w:val="center"/>
              <w:rPr>
                <w:rFonts w:ascii="Times New Roman" w:eastAsia="Times New Roman" w:hAnsi="Times New Roman" w:cs="Times New Roman"/>
                <w:bCs/>
                <w:lang w:eastAsia="ru-RU"/>
              </w:rPr>
            </w:pPr>
            <w:r w:rsidRPr="001B7E03">
              <w:rPr>
                <w:rFonts w:ascii="Times New Roman" w:eastAsia="Times New Roman" w:hAnsi="Times New Roman" w:cs="Times New Roman"/>
                <w:bCs/>
                <w:lang w:eastAsia="ru-RU"/>
              </w:rPr>
              <w:t>2</w:t>
            </w:r>
          </w:p>
        </w:tc>
        <w:tc>
          <w:tcPr>
            <w:tcW w:w="1276" w:type="dxa"/>
            <w:tcBorders>
              <w:right w:val="single" w:sz="4" w:space="0" w:color="auto"/>
            </w:tcBorders>
          </w:tcPr>
          <w:p w14:paraId="0EC68777" w14:textId="77777777" w:rsidR="00315C7D" w:rsidRPr="001B7E03" w:rsidRDefault="00315C7D" w:rsidP="007E22E0">
            <w:pPr>
              <w:spacing w:after="0" w:line="240" w:lineRule="auto"/>
              <w:jc w:val="center"/>
              <w:rPr>
                <w:rFonts w:ascii="Times New Roman" w:eastAsia="Times New Roman" w:hAnsi="Times New Roman" w:cs="Times New Roman"/>
                <w:bCs/>
                <w:lang w:eastAsia="ru-RU"/>
              </w:rPr>
            </w:pPr>
          </w:p>
        </w:tc>
        <w:tc>
          <w:tcPr>
            <w:tcW w:w="1269" w:type="dxa"/>
            <w:tcBorders>
              <w:right w:val="single" w:sz="4" w:space="0" w:color="auto"/>
            </w:tcBorders>
          </w:tcPr>
          <w:p w14:paraId="4E3E83A9" w14:textId="77777777" w:rsidR="00315C7D" w:rsidRPr="001B7E03" w:rsidRDefault="00315C7D" w:rsidP="007E22E0">
            <w:pPr>
              <w:spacing w:after="0" w:line="240" w:lineRule="auto"/>
              <w:jc w:val="center"/>
              <w:rPr>
                <w:rFonts w:ascii="Times New Roman" w:eastAsia="Times New Roman" w:hAnsi="Times New Roman" w:cs="Times New Roman"/>
                <w:bCs/>
                <w:lang w:eastAsia="ru-RU"/>
              </w:rPr>
            </w:pPr>
          </w:p>
        </w:tc>
      </w:tr>
      <w:tr w:rsidR="00315C7D" w:rsidRPr="001B7E03" w14:paraId="32DD725D" w14:textId="4F4DC7D4" w:rsidTr="00315C7D">
        <w:trPr>
          <w:trHeight w:val="197"/>
          <w:jc w:val="center"/>
        </w:trPr>
        <w:tc>
          <w:tcPr>
            <w:tcW w:w="562" w:type="dxa"/>
          </w:tcPr>
          <w:p w14:paraId="5855DA10" w14:textId="14E0684C" w:rsidR="00315C7D" w:rsidRPr="001B7E03" w:rsidRDefault="00F66A10" w:rsidP="007E22E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315C7D" w:rsidRPr="001B7E03">
              <w:rPr>
                <w:rFonts w:ascii="Times New Roman" w:eastAsia="Times New Roman" w:hAnsi="Times New Roman" w:cs="Times New Roman"/>
                <w:lang w:eastAsia="ru-RU"/>
              </w:rPr>
              <w:t>.2.</w:t>
            </w:r>
          </w:p>
        </w:tc>
        <w:tc>
          <w:tcPr>
            <w:tcW w:w="5387" w:type="dxa"/>
            <w:shd w:val="clear" w:color="auto" w:fill="auto"/>
            <w:vAlign w:val="center"/>
          </w:tcPr>
          <w:p w14:paraId="709B7A44" w14:textId="77777777" w:rsidR="00315C7D" w:rsidRPr="001B7E03" w:rsidRDefault="00315C7D" w:rsidP="007E22E0">
            <w:pPr>
              <w:spacing w:after="0" w:line="240" w:lineRule="auto"/>
              <w:rPr>
                <w:rFonts w:ascii="Times New Roman" w:eastAsia="Times New Roman" w:hAnsi="Times New Roman" w:cs="Times New Roman"/>
                <w:b/>
                <w:bCs/>
                <w:lang w:eastAsia="ru-RU"/>
              </w:rPr>
            </w:pPr>
            <w:r w:rsidRPr="001B7E03">
              <w:rPr>
                <w:rFonts w:ascii="Times New Roman" w:eastAsia="Times New Roman" w:hAnsi="Times New Roman" w:cs="Times New Roman"/>
                <w:b/>
                <w:bCs/>
                <w:lang w:eastAsia="ru-RU"/>
              </w:rPr>
              <w:t>Оформление  сертификата соответствия</w:t>
            </w:r>
          </w:p>
        </w:tc>
        <w:tc>
          <w:tcPr>
            <w:tcW w:w="709" w:type="dxa"/>
          </w:tcPr>
          <w:p w14:paraId="17AE7678" w14:textId="77777777" w:rsidR="00315C7D" w:rsidRPr="001B7E03" w:rsidRDefault="00315C7D" w:rsidP="007E22E0">
            <w:pPr>
              <w:spacing w:after="0" w:line="240" w:lineRule="auto"/>
              <w:jc w:val="center"/>
              <w:rPr>
                <w:rFonts w:ascii="Times New Roman" w:eastAsia="Times New Roman" w:hAnsi="Times New Roman" w:cs="Times New Roman"/>
                <w:bCs/>
                <w:lang w:eastAsia="ru-RU"/>
              </w:rPr>
            </w:pPr>
            <w:r w:rsidRPr="001B7E03">
              <w:rPr>
                <w:rFonts w:ascii="Times New Roman" w:eastAsia="Times New Roman" w:hAnsi="Times New Roman" w:cs="Times New Roman"/>
                <w:bCs/>
                <w:lang w:eastAsia="ru-RU"/>
              </w:rPr>
              <w:t>шт</w:t>
            </w:r>
          </w:p>
        </w:tc>
        <w:tc>
          <w:tcPr>
            <w:tcW w:w="850" w:type="dxa"/>
            <w:tcBorders>
              <w:right w:val="single" w:sz="4" w:space="0" w:color="auto"/>
            </w:tcBorders>
          </w:tcPr>
          <w:p w14:paraId="1B03A580" w14:textId="77777777" w:rsidR="00315C7D" w:rsidRPr="001B7E03" w:rsidRDefault="00315C7D" w:rsidP="007E22E0">
            <w:pPr>
              <w:spacing w:after="0" w:line="240" w:lineRule="auto"/>
              <w:jc w:val="center"/>
              <w:rPr>
                <w:rFonts w:ascii="Times New Roman" w:eastAsia="Times New Roman" w:hAnsi="Times New Roman" w:cs="Times New Roman"/>
                <w:bCs/>
                <w:lang w:eastAsia="ru-RU"/>
              </w:rPr>
            </w:pPr>
            <w:r w:rsidRPr="001B7E03">
              <w:rPr>
                <w:rFonts w:ascii="Times New Roman" w:eastAsia="Times New Roman" w:hAnsi="Times New Roman" w:cs="Times New Roman"/>
                <w:bCs/>
                <w:lang w:eastAsia="ru-RU"/>
              </w:rPr>
              <w:t>1</w:t>
            </w:r>
          </w:p>
        </w:tc>
        <w:tc>
          <w:tcPr>
            <w:tcW w:w="1276" w:type="dxa"/>
            <w:tcBorders>
              <w:right w:val="single" w:sz="4" w:space="0" w:color="auto"/>
            </w:tcBorders>
          </w:tcPr>
          <w:p w14:paraId="651F3436" w14:textId="77777777" w:rsidR="00315C7D" w:rsidRPr="001B7E03" w:rsidRDefault="00315C7D" w:rsidP="007E22E0">
            <w:pPr>
              <w:spacing w:after="0" w:line="240" w:lineRule="auto"/>
              <w:jc w:val="center"/>
              <w:rPr>
                <w:rFonts w:ascii="Times New Roman" w:eastAsia="Times New Roman" w:hAnsi="Times New Roman" w:cs="Times New Roman"/>
                <w:bCs/>
                <w:lang w:eastAsia="ru-RU"/>
              </w:rPr>
            </w:pPr>
          </w:p>
        </w:tc>
        <w:tc>
          <w:tcPr>
            <w:tcW w:w="1269" w:type="dxa"/>
            <w:tcBorders>
              <w:right w:val="single" w:sz="4" w:space="0" w:color="auto"/>
            </w:tcBorders>
          </w:tcPr>
          <w:p w14:paraId="75F7FD42" w14:textId="77777777" w:rsidR="00315C7D" w:rsidRPr="001B7E03" w:rsidRDefault="00315C7D" w:rsidP="007E22E0">
            <w:pPr>
              <w:spacing w:after="0" w:line="240" w:lineRule="auto"/>
              <w:jc w:val="center"/>
              <w:rPr>
                <w:rFonts w:ascii="Times New Roman" w:eastAsia="Times New Roman" w:hAnsi="Times New Roman" w:cs="Times New Roman"/>
                <w:bCs/>
                <w:lang w:eastAsia="ru-RU"/>
              </w:rPr>
            </w:pPr>
          </w:p>
        </w:tc>
      </w:tr>
      <w:tr w:rsidR="00315C7D" w:rsidRPr="001B7E03" w14:paraId="0C1FB858" w14:textId="45BBC6BC" w:rsidTr="00315C7D">
        <w:trPr>
          <w:trHeight w:val="197"/>
          <w:jc w:val="center"/>
        </w:trPr>
        <w:tc>
          <w:tcPr>
            <w:tcW w:w="562" w:type="dxa"/>
          </w:tcPr>
          <w:p w14:paraId="74792F20" w14:textId="2F28A12F" w:rsidR="00315C7D" w:rsidRPr="001B7E03" w:rsidRDefault="00F66A10" w:rsidP="007E22E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315C7D" w:rsidRPr="001B7E03">
              <w:rPr>
                <w:rFonts w:ascii="Times New Roman" w:eastAsia="Times New Roman" w:hAnsi="Times New Roman" w:cs="Times New Roman"/>
                <w:lang w:eastAsia="ru-RU"/>
              </w:rPr>
              <w:t xml:space="preserve">.3. </w:t>
            </w:r>
          </w:p>
        </w:tc>
        <w:tc>
          <w:tcPr>
            <w:tcW w:w="5387" w:type="dxa"/>
            <w:shd w:val="clear" w:color="auto" w:fill="auto"/>
            <w:vAlign w:val="center"/>
          </w:tcPr>
          <w:p w14:paraId="6811DA8E" w14:textId="7BD987C3" w:rsidR="00315C7D" w:rsidRPr="00F04FCF" w:rsidRDefault="00315C7D" w:rsidP="007E22E0">
            <w:pPr>
              <w:spacing w:after="0" w:line="240" w:lineRule="auto"/>
              <w:rPr>
                <w:rFonts w:ascii="Times New Roman" w:eastAsia="Times New Roman" w:hAnsi="Times New Roman" w:cs="Times New Roman"/>
                <w:lang w:eastAsia="ru-RU"/>
              </w:rPr>
            </w:pPr>
            <w:r w:rsidRPr="001B7E03">
              <w:rPr>
                <w:rFonts w:ascii="Times New Roman" w:eastAsia="Times New Roman" w:hAnsi="Times New Roman" w:cs="Times New Roman"/>
                <w:lang w:eastAsia="ru-RU"/>
              </w:rPr>
              <w:t xml:space="preserve">ТР ТС 019/2011; ГОСТ 12.4.303-2016; Одежда специальная от пониженных температур </w:t>
            </w:r>
            <w:r w:rsidRPr="00F04FCF">
              <w:rPr>
                <w:rFonts w:ascii="Times New Roman" w:eastAsia="Times New Roman" w:hAnsi="Times New Roman" w:cs="Times New Roman"/>
                <w:lang w:eastAsia="ru-RU"/>
              </w:rPr>
              <w:t>третьего класса защиты для работы в климатических регионах (пояс  IV (1Б))</w:t>
            </w:r>
            <w:r w:rsidR="00D00421">
              <w:rPr>
                <w:rFonts w:ascii="Times New Roman" w:eastAsia="Times New Roman" w:hAnsi="Times New Roman" w:cs="Times New Roman"/>
                <w:lang w:eastAsia="ru-RU"/>
              </w:rPr>
              <w:t>.</w:t>
            </w:r>
            <w:r w:rsidRPr="00F04FCF">
              <w:rPr>
                <w:rFonts w:ascii="Times New Roman" w:eastAsia="Times New Roman" w:hAnsi="Times New Roman" w:cs="Times New Roman"/>
                <w:lang w:eastAsia="ru-RU"/>
              </w:rPr>
              <w:t xml:space="preserve"> </w:t>
            </w:r>
            <w:r w:rsidRPr="001B7E0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З</w:t>
            </w:r>
            <w:r w:rsidRPr="001B7E03">
              <w:rPr>
                <w:rFonts w:ascii="Times New Roman" w:eastAsia="Times New Roman" w:hAnsi="Times New Roman" w:cs="Times New Roman"/>
                <w:lang w:eastAsia="ru-RU"/>
              </w:rPr>
              <w:t xml:space="preserve">ащитные свойства: </w:t>
            </w:r>
            <w:r w:rsidRPr="00F04FCF">
              <w:rPr>
                <w:rFonts w:ascii="Times New Roman" w:eastAsia="Times New Roman" w:hAnsi="Times New Roman" w:cs="Times New Roman"/>
                <w:lang w:eastAsia="ru-RU"/>
              </w:rPr>
              <w:t>Защита от механических воздействий (истирания (Ми)); Общих производственных загрязнений;</w:t>
            </w:r>
          </w:p>
          <w:p w14:paraId="0FFA6436" w14:textId="18CA2556" w:rsidR="00315C7D" w:rsidRPr="001B7E03" w:rsidRDefault="00315C7D" w:rsidP="007E22E0">
            <w:pPr>
              <w:spacing w:after="0" w:line="240" w:lineRule="auto"/>
              <w:rPr>
                <w:rFonts w:ascii="Times New Roman" w:eastAsia="Times New Roman" w:hAnsi="Times New Roman" w:cs="Times New Roman"/>
                <w:lang w:eastAsia="ru-RU"/>
              </w:rPr>
            </w:pPr>
            <w:r w:rsidRPr="00F04FCF">
              <w:rPr>
                <w:rFonts w:ascii="Times New Roman" w:eastAsia="Times New Roman" w:hAnsi="Times New Roman" w:cs="Times New Roman"/>
                <w:lang w:eastAsia="ru-RU"/>
              </w:rPr>
              <w:t>От пониженных температур (Тн);</w:t>
            </w:r>
            <w:r w:rsidR="00D00421">
              <w:rPr>
                <w:rFonts w:ascii="Times New Roman" w:eastAsia="Times New Roman" w:hAnsi="Times New Roman" w:cs="Times New Roman"/>
                <w:lang w:eastAsia="ru-RU"/>
              </w:rPr>
              <w:t xml:space="preserve"> </w:t>
            </w:r>
            <w:r w:rsidRPr="00F04FCF">
              <w:rPr>
                <w:rFonts w:ascii="Times New Roman" w:eastAsia="Times New Roman" w:hAnsi="Times New Roman" w:cs="Times New Roman"/>
                <w:lang w:eastAsia="ru-RU"/>
              </w:rPr>
              <w:t>ВО</w:t>
            </w:r>
            <w:r w:rsidRPr="001B7E03">
              <w:rPr>
                <w:rFonts w:ascii="Times New Roman" w:eastAsia="Times New Roman" w:hAnsi="Times New Roman" w:cs="Times New Roman"/>
                <w:lang w:eastAsia="ru-RU"/>
              </w:rPr>
              <w:t>)</w:t>
            </w:r>
            <w:r w:rsidR="00D00421">
              <w:rPr>
                <w:rFonts w:ascii="Times New Roman" w:eastAsia="Times New Roman" w:hAnsi="Times New Roman" w:cs="Times New Roman"/>
                <w:lang w:eastAsia="ru-RU"/>
              </w:rPr>
              <w:t>)</w:t>
            </w:r>
            <w:r w:rsidRPr="001B7E03">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B12D45">
              <w:rPr>
                <w:rFonts w:ascii="Times New Roman" w:eastAsia="Times New Roman" w:hAnsi="Times New Roman" w:cs="Times New Roman"/>
                <w:lang w:eastAsia="ru-RU"/>
              </w:rPr>
              <w:t xml:space="preserve">                  </w:t>
            </w:r>
            <w:r w:rsidRPr="00315C7D">
              <w:rPr>
                <w:rFonts w:ascii="Times New Roman" w:eastAsia="Times New Roman" w:hAnsi="Times New Roman" w:cs="Times New Roman"/>
                <w:lang w:eastAsia="ru-RU"/>
              </w:rPr>
              <w:t>ОКПД-2: 14.12.11;     14.12.21</w:t>
            </w:r>
          </w:p>
        </w:tc>
        <w:tc>
          <w:tcPr>
            <w:tcW w:w="709" w:type="dxa"/>
          </w:tcPr>
          <w:p w14:paraId="13E3314E" w14:textId="77777777" w:rsidR="00315C7D" w:rsidRPr="001B7E03" w:rsidRDefault="00315C7D" w:rsidP="007E22E0">
            <w:pPr>
              <w:spacing w:after="0" w:line="240" w:lineRule="auto"/>
              <w:jc w:val="center"/>
              <w:rPr>
                <w:rFonts w:ascii="Times New Roman" w:eastAsia="Times New Roman" w:hAnsi="Times New Roman" w:cs="Times New Roman"/>
                <w:bCs/>
                <w:lang w:eastAsia="ru-RU"/>
              </w:rPr>
            </w:pPr>
          </w:p>
        </w:tc>
        <w:tc>
          <w:tcPr>
            <w:tcW w:w="850" w:type="dxa"/>
            <w:tcBorders>
              <w:right w:val="single" w:sz="4" w:space="0" w:color="auto"/>
            </w:tcBorders>
          </w:tcPr>
          <w:p w14:paraId="0DE72DF8" w14:textId="77777777" w:rsidR="00315C7D" w:rsidRPr="001B7E03" w:rsidRDefault="00315C7D" w:rsidP="007E22E0">
            <w:pPr>
              <w:spacing w:after="0" w:line="240" w:lineRule="auto"/>
              <w:jc w:val="center"/>
              <w:rPr>
                <w:rFonts w:ascii="Times New Roman" w:eastAsia="Times New Roman" w:hAnsi="Times New Roman" w:cs="Times New Roman"/>
                <w:bCs/>
                <w:lang w:eastAsia="ru-RU"/>
              </w:rPr>
            </w:pPr>
          </w:p>
        </w:tc>
        <w:tc>
          <w:tcPr>
            <w:tcW w:w="1276" w:type="dxa"/>
            <w:tcBorders>
              <w:right w:val="single" w:sz="4" w:space="0" w:color="auto"/>
            </w:tcBorders>
          </w:tcPr>
          <w:p w14:paraId="4DA4FEA7" w14:textId="77777777" w:rsidR="00315C7D" w:rsidRPr="001B7E03" w:rsidRDefault="00315C7D" w:rsidP="007E22E0">
            <w:pPr>
              <w:spacing w:after="0" w:line="240" w:lineRule="auto"/>
              <w:jc w:val="center"/>
              <w:rPr>
                <w:rFonts w:ascii="Times New Roman" w:eastAsia="Times New Roman" w:hAnsi="Times New Roman" w:cs="Times New Roman"/>
                <w:bCs/>
                <w:lang w:eastAsia="ru-RU"/>
              </w:rPr>
            </w:pPr>
          </w:p>
        </w:tc>
        <w:tc>
          <w:tcPr>
            <w:tcW w:w="1269" w:type="dxa"/>
            <w:tcBorders>
              <w:right w:val="single" w:sz="4" w:space="0" w:color="auto"/>
            </w:tcBorders>
          </w:tcPr>
          <w:p w14:paraId="4FC3FA94" w14:textId="77777777" w:rsidR="00315C7D" w:rsidRPr="001B7E03" w:rsidRDefault="00315C7D" w:rsidP="007E22E0">
            <w:pPr>
              <w:spacing w:after="0" w:line="240" w:lineRule="auto"/>
              <w:jc w:val="center"/>
              <w:rPr>
                <w:rFonts w:ascii="Times New Roman" w:eastAsia="Times New Roman" w:hAnsi="Times New Roman" w:cs="Times New Roman"/>
                <w:bCs/>
                <w:lang w:eastAsia="ru-RU"/>
              </w:rPr>
            </w:pPr>
          </w:p>
        </w:tc>
      </w:tr>
    </w:tbl>
    <w:p w14:paraId="3A7D910E" w14:textId="0701A4A3" w:rsidR="00222E3A" w:rsidRDefault="00315C7D" w:rsidP="00315C7D">
      <w:pPr>
        <w:tabs>
          <w:tab w:val="left" w:pos="930"/>
        </w:tabs>
        <w:autoSpaceDE w:val="0"/>
        <w:autoSpaceDN w:val="0"/>
        <w:adjustRightInd w:val="0"/>
        <w:spacing w:after="0" w:line="0" w:lineRule="atLeast"/>
        <w:rPr>
          <w:rFonts w:ascii="Times New Roman" w:hAnsi="Times New Roman" w:cs="Times New Roman"/>
          <w:sz w:val="26"/>
          <w:szCs w:val="26"/>
        </w:rPr>
      </w:pPr>
      <w:r>
        <w:rPr>
          <w:rFonts w:ascii="Times New Roman" w:hAnsi="Times New Roman" w:cs="Times New Roman"/>
          <w:sz w:val="26"/>
          <w:szCs w:val="26"/>
        </w:rPr>
        <w:tab/>
      </w:r>
    </w:p>
    <w:p w14:paraId="523E3E44" w14:textId="0ECE54E2" w:rsidR="00CC44DE" w:rsidRDefault="00CC44DE" w:rsidP="001D0223">
      <w:pPr>
        <w:autoSpaceDE w:val="0"/>
        <w:autoSpaceDN w:val="0"/>
        <w:adjustRightInd w:val="0"/>
        <w:spacing w:after="0" w:line="240" w:lineRule="auto"/>
        <w:rPr>
          <w:rFonts w:ascii="Times New Roman" w:hAnsi="Times New Roman" w:cs="Times New Roman"/>
          <w:sz w:val="26"/>
          <w:szCs w:val="26"/>
        </w:rPr>
      </w:pPr>
      <w:r w:rsidRPr="00EE10C5">
        <w:rPr>
          <w:rFonts w:ascii="Times New Roman" w:hAnsi="Times New Roman" w:cs="Times New Roman"/>
          <w:sz w:val="26"/>
          <w:szCs w:val="26"/>
        </w:rPr>
        <w:t>ИТОГО:</w:t>
      </w:r>
      <w:r w:rsidR="00D97E91">
        <w:rPr>
          <w:rFonts w:ascii="Times New Roman" w:hAnsi="Times New Roman" w:cs="Times New Roman"/>
          <w:sz w:val="26"/>
          <w:szCs w:val="26"/>
        </w:rPr>
        <w:t xml:space="preserve"> </w:t>
      </w:r>
      <w:r w:rsidR="00D97E91" w:rsidRPr="00D97E91">
        <w:t xml:space="preserve"> </w:t>
      </w:r>
      <w:r w:rsidR="00315C7D">
        <w:rPr>
          <w:rFonts w:ascii="Times New Roman" w:hAnsi="Times New Roman" w:cs="Times New Roman"/>
          <w:sz w:val="26"/>
          <w:szCs w:val="26"/>
        </w:rPr>
        <w:t>__________</w:t>
      </w:r>
      <w:r w:rsidR="001D0223" w:rsidRPr="001D0223">
        <w:rPr>
          <w:rFonts w:ascii="Times New Roman" w:hAnsi="Times New Roman" w:cs="Times New Roman"/>
          <w:sz w:val="26"/>
          <w:szCs w:val="26"/>
        </w:rPr>
        <w:t xml:space="preserve"> (</w:t>
      </w:r>
      <w:r w:rsidR="00315C7D">
        <w:rPr>
          <w:rFonts w:ascii="Times New Roman" w:hAnsi="Times New Roman" w:cs="Times New Roman"/>
          <w:sz w:val="26"/>
          <w:szCs w:val="26"/>
        </w:rPr>
        <w:t>_________________________</w:t>
      </w:r>
      <w:r w:rsidR="001D0223" w:rsidRPr="001D0223">
        <w:rPr>
          <w:rFonts w:ascii="Times New Roman" w:hAnsi="Times New Roman" w:cs="Times New Roman"/>
          <w:sz w:val="26"/>
          <w:szCs w:val="26"/>
        </w:rPr>
        <w:t xml:space="preserve">) рублей </w:t>
      </w:r>
      <w:r w:rsidR="00315C7D">
        <w:rPr>
          <w:rFonts w:ascii="Times New Roman" w:hAnsi="Times New Roman" w:cs="Times New Roman"/>
          <w:sz w:val="26"/>
          <w:szCs w:val="26"/>
        </w:rPr>
        <w:t>____</w:t>
      </w:r>
      <w:r w:rsidR="001D0223" w:rsidRPr="001D0223">
        <w:rPr>
          <w:rFonts w:ascii="Times New Roman" w:hAnsi="Times New Roman" w:cs="Times New Roman"/>
          <w:sz w:val="26"/>
          <w:szCs w:val="26"/>
        </w:rPr>
        <w:t xml:space="preserve"> копеек</w:t>
      </w:r>
    </w:p>
    <w:p w14:paraId="38E79543" w14:textId="77777777" w:rsidR="001D0223" w:rsidRDefault="001D0223" w:rsidP="001D0223">
      <w:pPr>
        <w:autoSpaceDE w:val="0"/>
        <w:autoSpaceDN w:val="0"/>
        <w:adjustRightInd w:val="0"/>
        <w:spacing w:after="0" w:line="240" w:lineRule="auto"/>
        <w:rPr>
          <w:rFonts w:ascii="Times New Roman" w:hAnsi="Times New Roman" w:cs="Times New Roman"/>
          <w:sz w:val="26"/>
          <w:szCs w:val="26"/>
        </w:rPr>
      </w:pPr>
    </w:p>
    <w:p w14:paraId="27560E06" w14:textId="45059CF8" w:rsidR="001D0223" w:rsidRDefault="00315C7D" w:rsidP="00315C7D">
      <w:pPr>
        <w:tabs>
          <w:tab w:val="left" w:pos="5265"/>
          <w:tab w:val="left" w:pos="5970"/>
        </w:tabs>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Исполнитель:</w:t>
      </w:r>
      <w:r>
        <w:rPr>
          <w:rFonts w:ascii="Times New Roman" w:hAnsi="Times New Roman" w:cs="Times New Roman"/>
          <w:sz w:val="26"/>
          <w:szCs w:val="26"/>
        </w:rPr>
        <w:tab/>
        <w:t>Заказчик:</w:t>
      </w:r>
    </w:p>
    <w:p w14:paraId="2B64B820" w14:textId="6EEA8978" w:rsidR="001D0223" w:rsidRPr="001D0223" w:rsidRDefault="00315C7D" w:rsidP="001D0223">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1D0223" w:rsidRPr="001D0223">
        <w:rPr>
          <w:rFonts w:ascii="Times New Roman" w:hAnsi="Times New Roman" w:cs="Times New Roman"/>
          <w:sz w:val="26"/>
          <w:szCs w:val="26"/>
        </w:rPr>
        <w:tab/>
      </w:r>
      <w:r w:rsidR="001D0223">
        <w:rPr>
          <w:rFonts w:ascii="Times New Roman" w:hAnsi="Times New Roman" w:cs="Times New Roman"/>
          <w:sz w:val="26"/>
          <w:szCs w:val="26"/>
        </w:rPr>
        <w:t xml:space="preserve">                             </w:t>
      </w:r>
    </w:p>
    <w:p w14:paraId="51F86317" w14:textId="77777777" w:rsidR="001D0223" w:rsidRPr="001D0223" w:rsidRDefault="001D0223" w:rsidP="001D0223">
      <w:pPr>
        <w:autoSpaceDE w:val="0"/>
        <w:autoSpaceDN w:val="0"/>
        <w:adjustRightInd w:val="0"/>
        <w:spacing w:after="0" w:line="240" w:lineRule="auto"/>
        <w:rPr>
          <w:rFonts w:ascii="Times New Roman" w:hAnsi="Times New Roman" w:cs="Times New Roman"/>
          <w:sz w:val="26"/>
          <w:szCs w:val="26"/>
        </w:rPr>
      </w:pPr>
    </w:p>
    <w:p w14:paraId="40FE3D6D" w14:textId="1254560C" w:rsidR="001D0223" w:rsidRDefault="001D0223" w:rsidP="001D0223">
      <w:pPr>
        <w:autoSpaceDE w:val="0"/>
        <w:autoSpaceDN w:val="0"/>
        <w:adjustRightInd w:val="0"/>
        <w:spacing w:after="0" w:line="240" w:lineRule="auto"/>
        <w:rPr>
          <w:rFonts w:ascii="Times New Roman" w:hAnsi="Times New Roman" w:cs="Times New Roman"/>
          <w:sz w:val="26"/>
          <w:szCs w:val="26"/>
        </w:rPr>
      </w:pPr>
      <w:r w:rsidRPr="001D0223">
        <w:rPr>
          <w:rFonts w:ascii="Times New Roman" w:hAnsi="Times New Roman" w:cs="Times New Roman"/>
          <w:sz w:val="26"/>
          <w:szCs w:val="26"/>
        </w:rPr>
        <w:t xml:space="preserve">________________  </w:t>
      </w:r>
      <w:r w:rsidR="00315C7D">
        <w:rPr>
          <w:rFonts w:ascii="Times New Roman" w:hAnsi="Times New Roman" w:cs="Times New Roman"/>
          <w:sz w:val="26"/>
          <w:szCs w:val="26"/>
        </w:rPr>
        <w:t>/____________/</w:t>
      </w:r>
      <w:r w:rsidRPr="001D0223">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1D0223">
        <w:rPr>
          <w:rFonts w:ascii="Times New Roman" w:hAnsi="Times New Roman" w:cs="Times New Roman"/>
          <w:sz w:val="26"/>
          <w:szCs w:val="26"/>
        </w:rPr>
        <w:t xml:space="preserve"> ________________ </w:t>
      </w:r>
      <w:r w:rsidR="00315C7D">
        <w:rPr>
          <w:rFonts w:ascii="Times New Roman" w:hAnsi="Times New Roman" w:cs="Times New Roman"/>
          <w:sz w:val="26"/>
          <w:szCs w:val="26"/>
        </w:rPr>
        <w:t>/____________/</w:t>
      </w:r>
      <w:r w:rsidRPr="001D0223">
        <w:rPr>
          <w:rFonts w:ascii="Times New Roman" w:hAnsi="Times New Roman" w:cs="Times New Roman"/>
          <w:sz w:val="26"/>
          <w:szCs w:val="26"/>
        </w:rPr>
        <w:t xml:space="preserve"> </w:t>
      </w:r>
    </w:p>
    <w:p w14:paraId="748750CB" w14:textId="77777777" w:rsidR="001D0223" w:rsidRDefault="001D0223" w:rsidP="001D0223">
      <w:pPr>
        <w:autoSpaceDE w:val="0"/>
        <w:autoSpaceDN w:val="0"/>
        <w:adjustRightInd w:val="0"/>
        <w:spacing w:after="0" w:line="240" w:lineRule="auto"/>
        <w:rPr>
          <w:rFonts w:ascii="Times New Roman" w:hAnsi="Times New Roman" w:cs="Times New Roman"/>
          <w:sz w:val="26"/>
          <w:szCs w:val="26"/>
        </w:rPr>
      </w:pPr>
    </w:p>
    <w:p w14:paraId="06335F8E" w14:textId="77777777" w:rsidR="001D0223" w:rsidRDefault="001D0223" w:rsidP="001D0223">
      <w:pPr>
        <w:autoSpaceDE w:val="0"/>
        <w:autoSpaceDN w:val="0"/>
        <w:adjustRightInd w:val="0"/>
        <w:spacing w:after="0" w:line="240" w:lineRule="auto"/>
        <w:rPr>
          <w:rFonts w:ascii="Times New Roman" w:hAnsi="Times New Roman" w:cs="Times New Roman"/>
          <w:sz w:val="26"/>
          <w:szCs w:val="26"/>
        </w:rPr>
      </w:pPr>
    </w:p>
    <w:tbl>
      <w:tblPr>
        <w:tblW w:w="0" w:type="auto"/>
        <w:jc w:val="right"/>
        <w:tblLayout w:type="fixed"/>
        <w:tblLook w:val="0000" w:firstRow="0" w:lastRow="0" w:firstColumn="0" w:lastColumn="0" w:noHBand="0" w:noVBand="0"/>
      </w:tblPr>
      <w:tblGrid>
        <w:gridCol w:w="4461"/>
      </w:tblGrid>
      <w:tr w:rsidR="002420FC" w:rsidRPr="00EE10C5" w14:paraId="455CC719" w14:textId="77777777" w:rsidTr="002420FC">
        <w:trPr>
          <w:trHeight w:val="1260"/>
          <w:jc w:val="right"/>
        </w:trPr>
        <w:tc>
          <w:tcPr>
            <w:tcW w:w="4461" w:type="dxa"/>
          </w:tcPr>
          <w:p w14:paraId="06AC93DC" w14:textId="77777777" w:rsidR="00F66A10" w:rsidRDefault="00F66A10" w:rsidP="002420FC">
            <w:pPr>
              <w:autoSpaceDE w:val="0"/>
              <w:autoSpaceDN w:val="0"/>
              <w:adjustRightInd w:val="0"/>
              <w:spacing w:after="0" w:line="0" w:lineRule="atLeast"/>
              <w:jc w:val="right"/>
              <w:outlineLvl w:val="1"/>
              <w:rPr>
                <w:rFonts w:ascii="Times New Roman" w:hAnsi="Times New Roman" w:cs="Times New Roman"/>
                <w:sz w:val="26"/>
                <w:szCs w:val="26"/>
              </w:rPr>
            </w:pPr>
          </w:p>
          <w:p w14:paraId="1571E0DA" w14:textId="77777777" w:rsidR="00F66A10" w:rsidRDefault="00F66A10" w:rsidP="002420FC">
            <w:pPr>
              <w:autoSpaceDE w:val="0"/>
              <w:autoSpaceDN w:val="0"/>
              <w:adjustRightInd w:val="0"/>
              <w:spacing w:after="0" w:line="0" w:lineRule="atLeast"/>
              <w:jc w:val="right"/>
              <w:outlineLvl w:val="1"/>
              <w:rPr>
                <w:rFonts w:ascii="Times New Roman" w:hAnsi="Times New Roman" w:cs="Times New Roman"/>
                <w:sz w:val="26"/>
                <w:szCs w:val="26"/>
              </w:rPr>
            </w:pPr>
          </w:p>
          <w:p w14:paraId="3E05ADAD" w14:textId="77777777" w:rsidR="00F66A10" w:rsidRDefault="00F66A10" w:rsidP="002420FC">
            <w:pPr>
              <w:autoSpaceDE w:val="0"/>
              <w:autoSpaceDN w:val="0"/>
              <w:adjustRightInd w:val="0"/>
              <w:spacing w:after="0" w:line="0" w:lineRule="atLeast"/>
              <w:jc w:val="right"/>
              <w:outlineLvl w:val="1"/>
              <w:rPr>
                <w:rFonts w:ascii="Times New Roman" w:hAnsi="Times New Roman" w:cs="Times New Roman"/>
                <w:sz w:val="26"/>
                <w:szCs w:val="26"/>
              </w:rPr>
            </w:pPr>
          </w:p>
          <w:p w14:paraId="2F1CBCA1" w14:textId="77777777" w:rsidR="00F66A10" w:rsidRDefault="00F66A10" w:rsidP="002420FC">
            <w:pPr>
              <w:autoSpaceDE w:val="0"/>
              <w:autoSpaceDN w:val="0"/>
              <w:adjustRightInd w:val="0"/>
              <w:spacing w:after="0" w:line="0" w:lineRule="atLeast"/>
              <w:jc w:val="right"/>
              <w:outlineLvl w:val="1"/>
              <w:rPr>
                <w:rFonts w:ascii="Times New Roman" w:hAnsi="Times New Roman" w:cs="Times New Roman"/>
                <w:sz w:val="26"/>
                <w:szCs w:val="26"/>
              </w:rPr>
            </w:pPr>
          </w:p>
          <w:p w14:paraId="6AFA6D77" w14:textId="77777777" w:rsidR="00F66A10" w:rsidRDefault="00F66A10" w:rsidP="002420FC">
            <w:pPr>
              <w:autoSpaceDE w:val="0"/>
              <w:autoSpaceDN w:val="0"/>
              <w:adjustRightInd w:val="0"/>
              <w:spacing w:after="0" w:line="0" w:lineRule="atLeast"/>
              <w:jc w:val="right"/>
              <w:outlineLvl w:val="1"/>
              <w:rPr>
                <w:rFonts w:ascii="Times New Roman" w:hAnsi="Times New Roman" w:cs="Times New Roman"/>
                <w:sz w:val="26"/>
                <w:szCs w:val="26"/>
              </w:rPr>
            </w:pPr>
          </w:p>
          <w:p w14:paraId="392A968F" w14:textId="77777777" w:rsidR="00F66A10" w:rsidRDefault="00F66A10" w:rsidP="002420FC">
            <w:pPr>
              <w:autoSpaceDE w:val="0"/>
              <w:autoSpaceDN w:val="0"/>
              <w:adjustRightInd w:val="0"/>
              <w:spacing w:after="0" w:line="0" w:lineRule="atLeast"/>
              <w:jc w:val="right"/>
              <w:outlineLvl w:val="1"/>
              <w:rPr>
                <w:rFonts w:ascii="Times New Roman" w:hAnsi="Times New Roman" w:cs="Times New Roman"/>
                <w:sz w:val="26"/>
                <w:szCs w:val="26"/>
              </w:rPr>
            </w:pPr>
          </w:p>
          <w:p w14:paraId="4B0BBFE8" w14:textId="77777777" w:rsidR="00F66A10" w:rsidRDefault="00F66A10" w:rsidP="002420FC">
            <w:pPr>
              <w:autoSpaceDE w:val="0"/>
              <w:autoSpaceDN w:val="0"/>
              <w:adjustRightInd w:val="0"/>
              <w:spacing w:after="0" w:line="0" w:lineRule="atLeast"/>
              <w:jc w:val="right"/>
              <w:outlineLvl w:val="1"/>
              <w:rPr>
                <w:rFonts w:ascii="Times New Roman" w:hAnsi="Times New Roman" w:cs="Times New Roman"/>
                <w:sz w:val="26"/>
                <w:szCs w:val="26"/>
              </w:rPr>
            </w:pPr>
          </w:p>
          <w:p w14:paraId="2752A552" w14:textId="77777777" w:rsidR="00F66A10" w:rsidRDefault="00F66A10" w:rsidP="002420FC">
            <w:pPr>
              <w:autoSpaceDE w:val="0"/>
              <w:autoSpaceDN w:val="0"/>
              <w:adjustRightInd w:val="0"/>
              <w:spacing w:after="0" w:line="0" w:lineRule="atLeast"/>
              <w:jc w:val="right"/>
              <w:outlineLvl w:val="1"/>
              <w:rPr>
                <w:rFonts w:ascii="Times New Roman" w:hAnsi="Times New Roman" w:cs="Times New Roman"/>
                <w:sz w:val="26"/>
                <w:szCs w:val="26"/>
              </w:rPr>
            </w:pPr>
          </w:p>
          <w:p w14:paraId="2C4FE01F" w14:textId="77777777" w:rsidR="00F66A10" w:rsidRDefault="00F66A10" w:rsidP="002420FC">
            <w:pPr>
              <w:autoSpaceDE w:val="0"/>
              <w:autoSpaceDN w:val="0"/>
              <w:adjustRightInd w:val="0"/>
              <w:spacing w:after="0" w:line="0" w:lineRule="atLeast"/>
              <w:jc w:val="right"/>
              <w:outlineLvl w:val="1"/>
              <w:rPr>
                <w:rFonts w:ascii="Times New Roman" w:hAnsi="Times New Roman" w:cs="Times New Roman"/>
                <w:sz w:val="26"/>
                <w:szCs w:val="26"/>
              </w:rPr>
            </w:pPr>
          </w:p>
          <w:p w14:paraId="681B4B21" w14:textId="77777777" w:rsidR="00F66A10" w:rsidRDefault="00F66A10" w:rsidP="002420FC">
            <w:pPr>
              <w:autoSpaceDE w:val="0"/>
              <w:autoSpaceDN w:val="0"/>
              <w:adjustRightInd w:val="0"/>
              <w:spacing w:after="0" w:line="0" w:lineRule="atLeast"/>
              <w:jc w:val="right"/>
              <w:outlineLvl w:val="1"/>
              <w:rPr>
                <w:rFonts w:ascii="Times New Roman" w:hAnsi="Times New Roman" w:cs="Times New Roman"/>
                <w:sz w:val="26"/>
                <w:szCs w:val="26"/>
              </w:rPr>
            </w:pPr>
          </w:p>
          <w:p w14:paraId="0B4FCA55" w14:textId="221523B1" w:rsidR="002420FC" w:rsidRPr="00BD7F21" w:rsidRDefault="00C821C1" w:rsidP="00C821C1">
            <w:pPr>
              <w:tabs>
                <w:tab w:val="left" w:pos="660"/>
                <w:tab w:val="right" w:pos="4245"/>
              </w:tabs>
              <w:autoSpaceDE w:val="0"/>
              <w:autoSpaceDN w:val="0"/>
              <w:adjustRightInd w:val="0"/>
              <w:spacing w:after="0" w:line="0" w:lineRule="atLeast"/>
              <w:outlineLvl w:val="1"/>
              <w:rPr>
                <w:rFonts w:ascii="Times New Roman" w:hAnsi="Times New Roman" w:cs="Times New Roman"/>
                <w:sz w:val="26"/>
                <w:szCs w:val="26"/>
              </w:rPr>
            </w:pPr>
            <w:r>
              <w:rPr>
                <w:rFonts w:ascii="Times New Roman" w:hAnsi="Times New Roman" w:cs="Times New Roman"/>
                <w:sz w:val="26"/>
                <w:szCs w:val="26"/>
              </w:rPr>
              <w:lastRenderedPageBreak/>
              <w:tab/>
            </w:r>
            <w:r w:rsidR="002420FC" w:rsidRPr="00BD7F21">
              <w:rPr>
                <w:rFonts w:ascii="Times New Roman" w:hAnsi="Times New Roman" w:cs="Times New Roman"/>
                <w:sz w:val="26"/>
                <w:szCs w:val="26"/>
              </w:rPr>
              <w:t xml:space="preserve">Приложение № ____ </w:t>
            </w:r>
          </w:p>
          <w:p w14:paraId="0F11C8EB" w14:textId="291ED442" w:rsidR="002420FC" w:rsidRPr="00BD7F21" w:rsidRDefault="001E5D2C" w:rsidP="001E5D2C">
            <w:pPr>
              <w:tabs>
                <w:tab w:val="left" w:pos="225"/>
                <w:tab w:val="right" w:pos="4245"/>
              </w:tabs>
              <w:autoSpaceDE w:val="0"/>
              <w:autoSpaceDN w:val="0"/>
              <w:adjustRightInd w:val="0"/>
              <w:spacing w:after="0" w:line="0" w:lineRule="atLeast"/>
              <w:outlineLvl w:val="1"/>
              <w:rPr>
                <w:rFonts w:ascii="Times New Roman" w:hAnsi="Times New Roman" w:cs="Times New Roman"/>
                <w:sz w:val="26"/>
                <w:szCs w:val="26"/>
              </w:rPr>
            </w:pPr>
            <w:r>
              <w:rPr>
                <w:rFonts w:ascii="Times New Roman" w:hAnsi="Times New Roman" w:cs="Times New Roman"/>
                <w:sz w:val="26"/>
                <w:szCs w:val="26"/>
              </w:rPr>
              <w:tab/>
            </w:r>
            <w:r w:rsidR="002420FC" w:rsidRPr="00BD7F21">
              <w:rPr>
                <w:rFonts w:ascii="Times New Roman" w:hAnsi="Times New Roman" w:cs="Times New Roman"/>
                <w:sz w:val="26"/>
                <w:szCs w:val="26"/>
              </w:rPr>
              <w:t xml:space="preserve">к контракту </w:t>
            </w:r>
          </w:p>
          <w:p w14:paraId="38558F07" w14:textId="0C50C6C5" w:rsidR="002420FC" w:rsidRPr="00EE10C5" w:rsidRDefault="002420FC" w:rsidP="002420FC">
            <w:pPr>
              <w:autoSpaceDE w:val="0"/>
              <w:autoSpaceDN w:val="0"/>
              <w:adjustRightInd w:val="0"/>
              <w:spacing w:after="0" w:line="0" w:lineRule="atLeast"/>
              <w:jc w:val="right"/>
              <w:outlineLvl w:val="1"/>
              <w:rPr>
                <w:rFonts w:ascii="Times New Roman" w:hAnsi="Times New Roman" w:cs="Times New Roman"/>
                <w:sz w:val="26"/>
                <w:szCs w:val="26"/>
              </w:rPr>
            </w:pPr>
            <w:r w:rsidRPr="00BD7F21">
              <w:rPr>
                <w:rFonts w:ascii="Times New Roman" w:hAnsi="Times New Roman" w:cs="Times New Roman"/>
                <w:sz w:val="26"/>
                <w:szCs w:val="26"/>
              </w:rPr>
              <w:t>от _</w:t>
            </w:r>
            <w:r w:rsidRPr="001E5D2C">
              <w:rPr>
                <w:rFonts w:ascii="Times New Roman" w:hAnsi="Times New Roman" w:cs="Times New Roman"/>
                <w:sz w:val="26"/>
                <w:szCs w:val="26"/>
                <w:u w:val="single"/>
              </w:rPr>
              <w:t>__________</w:t>
            </w:r>
            <w:r w:rsidRPr="00BD7F21">
              <w:rPr>
                <w:rFonts w:ascii="Times New Roman" w:hAnsi="Times New Roman" w:cs="Times New Roman"/>
                <w:sz w:val="26"/>
                <w:szCs w:val="26"/>
              </w:rPr>
              <w:t xml:space="preserve"> 20</w:t>
            </w:r>
            <w:r w:rsidR="00222E3A">
              <w:rPr>
                <w:rFonts w:ascii="Times New Roman" w:hAnsi="Times New Roman" w:cs="Times New Roman"/>
                <w:sz w:val="26"/>
                <w:szCs w:val="26"/>
              </w:rPr>
              <w:t>26</w:t>
            </w:r>
            <w:r w:rsidRPr="00BD7F21">
              <w:rPr>
                <w:rFonts w:ascii="Times New Roman" w:hAnsi="Times New Roman" w:cs="Times New Roman"/>
                <w:sz w:val="26"/>
                <w:szCs w:val="26"/>
              </w:rPr>
              <w:t xml:space="preserve"> г. № _______</w:t>
            </w:r>
          </w:p>
        </w:tc>
      </w:tr>
    </w:tbl>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420FC" w:rsidRPr="00B914C8" w14:paraId="588AEFAB" w14:textId="77777777" w:rsidTr="00380E5A">
        <w:tc>
          <w:tcPr>
            <w:tcW w:w="4785" w:type="dxa"/>
          </w:tcPr>
          <w:p w14:paraId="134EF5D5" w14:textId="77777777" w:rsidR="002420FC" w:rsidRPr="00B914C8" w:rsidRDefault="002420FC" w:rsidP="00380E5A">
            <w:pPr>
              <w:autoSpaceDE w:val="0"/>
              <w:autoSpaceDN w:val="0"/>
              <w:adjustRightInd w:val="0"/>
              <w:jc w:val="center"/>
              <w:rPr>
                <w:rFonts w:ascii="Times New Roman" w:eastAsia="Times New Roman" w:hAnsi="Times New Roman" w:cs="Times New Roman"/>
                <w:sz w:val="18"/>
                <w:szCs w:val="18"/>
                <w:lang w:eastAsia="ru-RU"/>
              </w:rPr>
            </w:pPr>
          </w:p>
        </w:tc>
        <w:tc>
          <w:tcPr>
            <w:tcW w:w="4786" w:type="dxa"/>
          </w:tcPr>
          <w:p w14:paraId="5739A77F" w14:textId="77777777" w:rsidR="002420FC" w:rsidRDefault="002420FC" w:rsidP="00380E5A">
            <w:pPr>
              <w:autoSpaceDE w:val="0"/>
              <w:autoSpaceDN w:val="0"/>
              <w:adjustRightInd w:val="0"/>
              <w:jc w:val="center"/>
              <w:rPr>
                <w:rFonts w:ascii="Times New Roman" w:eastAsia="Times New Roman" w:hAnsi="Times New Roman" w:cs="Times New Roman"/>
                <w:sz w:val="18"/>
                <w:szCs w:val="18"/>
                <w:lang w:eastAsia="ru-RU"/>
              </w:rPr>
            </w:pPr>
          </w:p>
          <w:p w14:paraId="59DB990A" w14:textId="77777777" w:rsidR="002420FC" w:rsidRPr="00B914C8" w:rsidRDefault="002420FC" w:rsidP="00380E5A">
            <w:pPr>
              <w:autoSpaceDE w:val="0"/>
              <w:autoSpaceDN w:val="0"/>
              <w:adjustRightInd w:val="0"/>
              <w:jc w:val="center"/>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У Т В Е Р Ж Д А Ю</w:t>
            </w:r>
          </w:p>
        </w:tc>
      </w:tr>
      <w:tr w:rsidR="002420FC" w:rsidRPr="00B914C8" w14:paraId="303C655E" w14:textId="77777777" w:rsidTr="00380E5A">
        <w:trPr>
          <w:trHeight w:val="1806"/>
        </w:trPr>
        <w:tc>
          <w:tcPr>
            <w:tcW w:w="4785" w:type="dxa"/>
          </w:tcPr>
          <w:p w14:paraId="6519678F" w14:textId="77777777" w:rsidR="002420FC" w:rsidRPr="00B914C8" w:rsidRDefault="002420FC" w:rsidP="00380E5A">
            <w:pPr>
              <w:autoSpaceDE w:val="0"/>
              <w:autoSpaceDN w:val="0"/>
              <w:adjustRightInd w:val="0"/>
              <w:jc w:val="center"/>
              <w:rPr>
                <w:rFonts w:ascii="Times New Roman" w:eastAsia="Times New Roman" w:hAnsi="Times New Roman" w:cs="Times New Roman"/>
                <w:sz w:val="18"/>
                <w:szCs w:val="18"/>
                <w:lang w:eastAsia="ru-RU"/>
              </w:rPr>
            </w:pPr>
          </w:p>
        </w:tc>
        <w:tc>
          <w:tcPr>
            <w:tcW w:w="4786" w:type="dxa"/>
          </w:tcPr>
          <w:p w14:paraId="1AA6BD22" w14:textId="77777777" w:rsidR="002420FC" w:rsidRDefault="002420FC" w:rsidP="00380E5A">
            <w:pPr>
              <w:autoSpaceDE w:val="0"/>
              <w:autoSpaceDN w:val="0"/>
              <w:adjustRightInd w:val="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w:t>
            </w:r>
            <w:r w:rsidRPr="00B914C8">
              <w:rPr>
                <w:rFonts w:ascii="Times New Roman" w:eastAsia="Times New Roman" w:hAnsi="Times New Roman" w:cs="Times New Roman"/>
                <w:sz w:val="18"/>
                <w:szCs w:val="18"/>
                <w:lang w:eastAsia="ru-RU"/>
              </w:rPr>
              <w:t>ачальник</w:t>
            </w:r>
          </w:p>
          <w:p w14:paraId="09B26F36" w14:textId="77777777" w:rsidR="002420FC" w:rsidRDefault="002420FC" w:rsidP="00380E5A">
            <w:pPr>
              <w:autoSpaceDE w:val="0"/>
              <w:autoSpaceDN w:val="0"/>
              <w:adjustRightInd w:val="0"/>
              <w:jc w:val="center"/>
              <w:rPr>
                <w:rFonts w:ascii="Times New Roman" w:eastAsia="Times New Roman" w:hAnsi="Times New Roman" w:cs="Times New Roman"/>
                <w:color w:val="000000" w:themeColor="text1"/>
                <w:sz w:val="18"/>
                <w:szCs w:val="18"/>
                <w:lang w:eastAsia="ru-RU"/>
              </w:rPr>
            </w:pPr>
            <w:r w:rsidRPr="00B914C8">
              <w:rPr>
                <w:rFonts w:ascii="Times New Roman" w:eastAsia="Times New Roman" w:hAnsi="Times New Roman" w:cs="Times New Roman"/>
                <w:sz w:val="18"/>
                <w:szCs w:val="18"/>
                <w:lang w:eastAsia="ru-RU"/>
              </w:rPr>
              <w:t>ФКУ ИК-16</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color w:val="000000" w:themeColor="text1"/>
                <w:sz w:val="18"/>
                <w:szCs w:val="18"/>
                <w:lang w:eastAsia="ru-RU"/>
              </w:rPr>
              <w:t>У</w:t>
            </w:r>
            <w:r w:rsidRPr="00B914C8">
              <w:rPr>
                <w:rFonts w:ascii="Times New Roman" w:eastAsia="Times New Roman" w:hAnsi="Times New Roman" w:cs="Times New Roman"/>
                <w:color w:val="000000" w:themeColor="text1"/>
                <w:sz w:val="18"/>
                <w:szCs w:val="18"/>
                <w:lang w:eastAsia="ru-RU"/>
              </w:rPr>
              <w:t>ФСИН России</w:t>
            </w:r>
          </w:p>
          <w:p w14:paraId="1D612464" w14:textId="77777777" w:rsidR="002420FC" w:rsidRDefault="002420FC" w:rsidP="00380E5A">
            <w:pPr>
              <w:autoSpaceDE w:val="0"/>
              <w:autoSpaceDN w:val="0"/>
              <w:adjustRightInd w:val="0"/>
              <w:jc w:val="center"/>
              <w:rPr>
                <w:rFonts w:ascii="Times New Roman" w:eastAsia="Times New Roman" w:hAnsi="Times New Roman" w:cs="Times New Roman"/>
                <w:color w:val="000000" w:themeColor="text1"/>
                <w:sz w:val="18"/>
                <w:szCs w:val="18"/>
                <w:lang w:eastAsia="ru-RU"/>
              </w:rPr>
            </w:pPr>
            <w:r w:rsidRPr="00B914C8">
              <w:rPr>
                <w:rFonts w:ascii="Times New Roman" w:eastAsia="Times New Roman" w:hAnsi="Times New Roman" w:cs="Times New Roman"/>
                <w:color w:val="000000" w:themeColor="text1"/>
                <w:sz w:val="18"/>
                <w:szCs w:val="18"/>
                <w:lang w:eastAsia="ru-RU"/>
              </w:rPr>
              <w:t>по Мурманской области</w:t>
            </w:r>
          </w:p>
          <w:p w14:paraId="32BDC587" w14:textId="61D59755" w:rsidR="002420FC" w:rsidRDefault="002420FC" w:rsidP="00380E5A">
            <w:pPr>
              <w:autoSpaceDE w:val="0"/>
              <w:autoSpaceDN w:val="0"/>
              <w:adjustRightInd w:val="0"/>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themeColor="text1"/>
                <w:sz w:val="18"/>
                <w:szCs w:val="18"/>
                <w:lang w:eastAsia="ru-RU"/>
              </w:rPr>
              <w:t xml:space="preserve">        ______________________________</w:t>
            </w:r>
            <w:r w:rsidR="00315C7D">
              <w:rPr>
                <w:rFonts w:ascii="Times New Roman" w:eastAsia="Times New Roman" w:hAnsi="Times New Roman" w:cs="Times New Roman"/>
                <w:color w:val="000000" w:themeColor="text1"/>
                <w:sz w:val="18"/>
                <w:szCs w:val="18"/>
                <w:lang w:eastAsia="ru-RU"/>
              </w:rPr>
              <w:t>____    __________</w:t>
            </w:r>
          </w:p>
          <w:p w14:paraId="354FA489" w14:textId="77777777" w:rsidR="002420FC" w:rsidRDefault="002420FC" w:rsidP="00380E5A">
            <w:pPr>
              <w:rPr>
                <w:rFonts w:ascii="Times New Roman" w:eastAsia="Times New Roman" w:hAnsi="Times New Roman" w:cs="Times New Roman"/>
                <w:sz w:val="18"/>
                <w:szCs w:val="18"/>
                <w:lang w:eastAsia="ru-RU"/>
              </w:rPr>
            </w:pPr>
          </w:p>
          <w:p w14:paraId="4B67E31A" w14:textId="77777777" w:rsidR="002420FC" w:rsidRDefault="002420FC" w:rsidP="00380E5A">
            <w:pPr>
              <w:rPr>
                <w:rFonts w:ascii="Times New Roman" w:eastAsia="Times New Roman" w:hAnsi="Times New Roman" w:cs="Times New Roman"/>
                <w:sz w:val="18"/>
                <w:szCs w:val="18"/>
                <w:lang w:eastAsia="ru-RU"/>
              </w:rPr>
            </w:pPr>
          </w:p>
          <w:p w14:paraId="6B803349" w14:textId="77777777" w:rsidR="002420FC" w:rsidRPr="00C5446C" w:rsidRDefault="002420FC" w:rsidP="00380E5A">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ФОРМА</w:t>
            </w:r>
          </w:p>
        </w:tc>
      </w:tr>
    </w:tbl>
    <w:p w14:paraId="180985B7" w14:textId="77777777" w:rsidR="002420FC" w:rsidRPr="00B914C8" w:rsidRDefault="002420FC" w:rsidP="002420FC">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АКТ</w:t>
      </w:r>
      <w:r>
        <w:rPr>
          <w:rFonts w:ascii="Times New Roman" w:eastAsia="Times New Roman" w:hAnsi="Times New Roman" w:cs="Times New Roman"/>
          <w:sz w:val="18"/>
          <w:szCs w:val="18"/>
          <w:lang w:eastAsia="ru-RU"/>
        </w:rPr>
        <w:t>А</w:t>
      </w:r>
      <w:r w:rsidRPr="00B914C8">
        <w:rPr>
          <w:rFonts w:ascii="Times New Roman" w:eastAsia="Times New Roman" w:hAnsi="Times New Roman" w:cs="Times New Roman"/>
          <w:sz w:val="18"/>
          <w:szCs w:val="18"/>
          <w:lang w:eastAsia="ru-RU"/>
        </w:rPr>
        <w:t xml:space="preserve"> СДАЧИ-ПРИЕМА УСЛУГ</w:t>
      </w:r>
    </w:p>
    <w:p w14:paraId="405B8AA8" w14:textId="6CBDB0CB"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п. Мурмаши</w:t>
      </w:r>
      <w:r w:rsidRPr="00B914C8">
        <w:rPr>
          <w:rFonts w:ascii="Times New Roman" w:eastAsia="Times New Roman" w:hAnsi="Times New Roman" w:cs="Times New Roman"/>
          <w:sz w:val="18"/>
          <w:szCs w:val="18"/>
          <w:lang w:eastAsia="ru-RU"/>
        </w:rPr>
        <w:tab/>
      </w:r>
      <w:r w:rsidRPr="00B914C8">
        <w:rPr>
          <w:rFonts w:ascii="Times New Roman" w:eastAsia="Times New Roman" w:hAnsi="Times New Roman" w:cs="Times New Roman"/>
          <w:sz w:val="18"/>
          <w:szCs w:val="18"/>
          <w:lang w:eastAsia="ru-RU"/>
        </w:rPr>
        <w:tab/>
      </w:r>
      <w:r w:rsidRPr="00B914C8">
        <w:rPr>
          <w:rFonts w:ascii="Times New Roman" w:eastAsia="Times New Roman" w:hAnsi="Times New Roman" w:cs="Times New Roman"/>
          <w:sz w:val="18"/>
          <w:szCs w:val="18"/>
          <w:lang w:eastAsia="ru-RU"/>
        </w:rPr>
        <w:tab/>
      </w:r>
      <w:r w:rsidRPr="00B914C8">
        <w:rPr>
          <w:rFonts w:ascii="Times New Roman" w:eastAsia="Times New Roman" w:hAnsi="Times New Roman" w:cs="Times New Roman"/>
          <w:sz w:val="18"/>
          <w:szCs w:val="18"/>
          <w:lang w:eastAsia="ru-RU"/>
        </w:rPr>
        <w:tab/>
      </w:r>
      <w:r w:rsidRPr="00B914C8">
        <w:rPr>
          <w:rFonts w:ascii="Times New Roman" w:eastAsia="Times New Roman" w:hAnsi="Times New Roman" w:cs="Times New Roman"/>
          <w:sz w:val="18"/>
          <w:szCs w:val="18"/>
          <w:lang w:eastAsia="ru-RU"/>
        </w:rPr>
        <w:tab/>
      </w:r>
      <w:r w:rsidRPr="00B914C8">
        <w:rPr>
          <w:rFonts w:ascii="Times New Roman" w:eastAsia="Times New Roman" w:hAnsi="Times New Roman" w:cs="Times New Roman"/>
          <w:sz w:val="18"/>
          <w:szCs w:val="18"/>
          <w:lang w:eastAsia="ru-RU"/>
        </w:rPr>
        <w:tab/>
      </w:r>
      <w:r w:rsidRPr="00B914C8">
        <w:rPr>
          <w:rFonts w:ascii="Times New Roman" w:eastAsia="Times New Roman" w:hAnsi="Times New Roman" w:cs="Times New Roman"/>
          <w:sz w:val="18"/>
          <w:szCs w:val="18"/>
          <w:lang w:eastAsia="ru-RU"/>
        </w:rPr>
        <w:tab/>
      </w:r>
      <w:r w:rsidRPr="00B914C8">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 xml:space="preserve">                       </w:t>
      </w:r>
      <w:r w:rsidRPr="00B914C8">
        <w:rPr>
          <w:rFonts w:ascii="Times New Roman" w:eastAsia="Times New Roman" w:hAnsi="Times New Roman" w:cs="Times New Roman"/>
          <w:sz w:val="18"/>
          <w:szCs w:val="18"/>
          <w:lang w:eastAsia="ru-RU"/>
        </w:rPr>
        <w:t>«____»  ____________ 20</w:t>
      </w:r>
      <w:r>
        <w:rPr>
          <w:rFonts w:ascii="Times New Roman" w:eastAsia="Times New Roman" w:hAnsi="Times New Roman" w:cs="Times New Roman"/>
          <w:sz w:val="18"/>
          <w:szCs w:val="18"/>
          <w:lang w:eastAsia="ru-RU"/>
        </w:rPr>
        <w:t>2</w:t>
      </w:r>
      <w:r w:rsidR="00315C7D">
        <w:rPr>
          <w:rFonts w:ascii="Times New Roman" w:eastAsia="Times New Roman" w:hAnsi="Times New Roman" w:cs="Times New Roman"/>
          <w:sz w:val="18"/>
          <w:szCs w:val="18"/>
          <w:lang w:eastAsia="ru-RU"/>
        </w:rPr>
        <w:t>6</w:t>
      </w:r>
      <w:r>
        <w:rPr>
          <w:rFonts w:ascii="Times New Roman" w:eastAsia="Times New Roman" w:hAnsi="Times New Roman" w:cs="Times New Roman"/>
          <w:sz w:val="18"/>
          <w:szCs w:val="18"/>
          <w:lang w:eastAsia="ru-RU"/>
        </w:rPr>
        <w:t xml:space="preserve"> </w:t>
      </w:r>
      <w:r w:rsidRPr="00B914C8">
        <w:rPr>
          <w:rFonts w:ascii="Times New Roman" w:eastAsia="Times New Roman" w:hAnsi="Times New Roman" w:cs="Times New Roman"/>
          <w:sz w:val="18"/>
          <w:szCs w:val="18"/>
          <w:lang w:eastAsia="ru-RU"/>
        </w:rPr>
        <w:t>г.</w:t>
      </w:r>
    </w:p>
    <w:p w14:paraId="12E32C52" w14:textId="777777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3027FEBC" w14:textId="578898B5" w:rsidR="002420FC" w:rsidRPr="00A56440" w:rsidRDefault="002420FC" w:rsidP="002420FC">
      <w:pPr>
        <w:spacing w:after="0" w:line="240" w:lineRule="auto"/>
        <w:ind w:firstLine="720"/>
        <w:jc w:val="both"/>
        <w:rPr>
          <w:rFonts w:ascii="Times New Roman" w:hAnsi="Times New Roman" w:cs="Times New Roman"/>
          <w:sz w:val="18"/>
          <w:szCs w:val="18"/>
        </w:rPr>
      </w:pPr>
      <w:r w:rsidRPr="00B914C8">
        <w:rPr>
          <w:rFonts w:ascii="Times New Roman" w:hAnsi="Times New Roman" w:cs="Times New Roman"/>
          <w:sz w:val="18"/>
          <w:szCs w:val="18"/>
        </w:rPr>
        <w:t xml:space="preserve">Федеральное казенное учреждение «Исправительная колония № 16 Управления Федеральной службы исполнения наказаний по Мурманской области» (сокращенно – ФКУ ИК-16 УФСИН России по Мурманской области),  выступающее от имени Российской Федерации, именуемый  в дальнейшем «Заказчик», </w:t>
      </w:r>
      <w:r w:rsidRPr="008E5E95">
        <w:rPr>
          <w:rFonts w:ascii="Times New Roman" w:hAnsi="Times New Roman" w:cs="Times New Roman"/>
          <w:sz w:val="18"/>
          <w:szCs w:val="18"/>
        </w:rPr>
        <w:t xml:space="preserve">в лице </w:t>
      </w:r>
      <w:r>
        <w:rPr>
          <w:rFonts w:ascii="Times New Roman" w:hAnsi="Times New Roman" w:cs="Times New Roman"/>
          <w:sz w:val="18"/>
          <w:szCs w:val="18"/>
        </w:rPr>
        <w:t>________________</w:t>
      </w:r>
      <w:r w:rsidRPr="008E5E95">
        <w:rPr>
          <w:rFonts w:ascii="Times New Roman" w:hAnsi="Times New Roman" w:cs="Times New Roman"/>
          <w:sz w:val="18"/>
          <w:szCs w:val="18"/>
        </w:rPr>
        <w:t xml:space="preserve">, действующего на основании </w:t>
      </w:r>
      <w:r>
        <w:rPr>
          <w:rFonts w:ascii="Times New Roman" w:hAnsi="Times New Roman" w:cs="Times New Roman"/>
          <w:sz w:val="18"/>
          <w:szCs w:val="18"/>
        </w:rPr>
        <w:t>___________________</w:t>
      </w:r>
      <w:r w:rsidRPr="008E5E95">
        <w:rPr>
          <w:rFonts w:ascii="Times New Roman" w:hAnsi="Times New Roman" w:cs="Times New Roman"/>
          <w:sz w:val="18"/>
          <w:szCs w:val="18"/>
        </w:rPr>
        <w:t xml:space="preserve"> от </w:t>
      </w:r>
      <w:r>
        <w:rPr>
          <w:rFonts w:ascii="Times New Roman" w:hAnsi="Times New Roman" w:cs="Times New Roman"/>
          <w:sz w:val="18"/>
          <w:szCs w:val="18"/>
        </w:rPr>
        <w:t>_____________</w:t>
      </w:r>
      <w:r w:rsidRPr="008E5E95">
        <w:rPr>
          <w:rFonts w:ascii="Times New Roman" w:hAnsi="Times New Roman" w:cs="Times New Roman"/>
          <w:sz w:val="18"/>
          <w:szCs w:val="18"/>
        </w:rPr>
        <w:t xml:space="preserve"> г. и  Устава</w:t>
      </w:r>
      <w:r w:rsidRPr="00310193">
        <w:rPr>
          <w:rFonts w:ascii="Times New Roman" w:hAnsi="Times New Roman" w:cs="Times New Roman"/>
          <w:sz w:val="18"/>
          <w:szCs w:val="18"/>
        </w:rPr>
        <w:t xml:space="preserve">, с одной стороны, и </w:t>
      </w:r>
      <w:r w:rsidR="00D63985">
        <w:rPr>
          <w:rFonts w:ascii="Times New Roman" w:hAnsi="Times New Roman" w:cs="Times New Roman"/>
          <w:sz w:val="18"/>
          <w:szCs w:val="18"/>
        </w:rPr>
        <w:t>_____________</w:t>
      </w:r>
      <w:r w:rsidRPr="00310193">
        <w:rPr>
          <w:rFonts w:ascii="Times New Roman" w:hAnsi="Times New Roman" w:cs="Times New Roman"/>
          <w:sz w:val="18"/>
          <w:szCs w:val="18"/>
        </w:rPr>
        <w:t xml:space="preserve"> (сокращенное наименование </w:t>
      </w:r>
      <w:r w:rsidR="00315C7D">
        <w:rPr>
          <w:rFonts w:ascii="Times New Roman" w:hAnsi="Times New Roman" w:cs="Times New Roman"/>
          <w:sz w:val="18"/>
          <w:szCs w:val="18"/>
        </w:rPr>
        <w:t>___________</w:t>
      </w:r>
      <w:r w:rsidRPr="00310193">
        <w:rPr>
          <w:rFonts w:ascii="Times New Roman" w:hAnsi="Times New Roman" w:cs="Times New Roman"/>
          <w:sz w:val="18"/>
          <w:szCs w:val="18"/>
        </w:rPr>
        <w:t xml:space="preserve">), именуемое в дальнейшем «Исполнитель», в лице </w:t>
      </w:r>
      <w:r w:rsidR="00D63985">
        <w:rPr>
          <w:rFonts w:ascii="Times New Roman" w:hAnsi="Times New Roman" w:cs="Times New Roman"/>
          <w:sz w:val="18"/>
          <w:szCs w:val="18"/>
        </w:rPr>
        <w:t>_____________</w:t>
      </w:r>
      <w:r w:rsidRPr="00310193">
        <w:rPr>
          <w:rFonts w:ascii="Times New Roman" w:hAnsi="Times New Roman" w:cs="Times New Roman"/>
          <w:sz w:val="18"/>
          <w:szCs w:val="18"/>
        </w:rPr>
        <w:t>, действующая на основании Устава</w:t>
      </w:r>
      <w:r w:rsidRPr="00B914C8">
        <w:rPr>
          <w:rFonts w:ascii="Times New Roman" w:hAnsi="Times New Roman" w:cs="Times New Roman"/>
          <w:sz w:val="18"/>
          <w:szCs w:val="18"/>
        </w:rPr>
        <w:t>, с другой стороны, вместе им</w:t>
      </w:r>
      <w:r>
        <w:rPr>
          <w:rFonts w:ascii="Times New Roman" w:hAnsi="Times New Roman" w:cs="Times New Roman"/>
          <w:sz w:val="18"/>
          <w:szCs w:val="18"/>
        </w:rPr>
        <w:t xml:space="preserve">енуемые в дальнейшем «Стороны», </w:t>
      </w:r>
      <w:r w:rsidRPr="00A56440">
        <w:rPr>
          <w:rFonts w:ascii="Times New Roman" w:hAnsi="Times New Roman" w:cs="Times New Roman"/>
          <w:sz w:val="18"/>
          <w:szCs w:val="18"/>
        </w:rPr>
        <w:t>составили настоящий акт о нижеследующем:</w:t>
      </w:r>
    </w:p>
    <w:p w14:paraId="09644DF0" w14:textId="222C2C1E" w:rsidR="002420FC"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A56440">
        <w:rPr>
          <w:rFonts w:ascii="Times New Roman" w:hAnsi="Times New Roman" w:cs="Times New Roman"/>
          <w:sz w:val="18"/>
          <w:szCs w:val="18"/>
        </w:rPr>
        <w:t>1. В соответствии с Государственным контрак</w:t>
      </w:r>
      <w:r>
        <w:rPr>
          <w:rFonts w:ascii="Times New Roman" w:hAnsi="Times New Roman" w:cs="Times New Roman"/>
          <w:sz w:val="18"/>
          <w:szCs w:val="18"/>
        </w:rPr>
        <w:t>том № ______  от «____» _______ 202</w:t>
      </w:r>
      <w:r w:rsidR="00315C7D">
        <w:rPr>
          <w:rFonts w:ascii="Times New Roman" w:hAnsi="Times New Roman" w:cs="Times New Roman"/>
          <w:sz w:val="18"/>
          <w:szCs w:val="18"/>
        </w:rPr>
        <w:t>6</w:t>
      </w:r>
      <w:r w:rsidRPr="00B914C8">
        <w:rPr>
          <w:rFonts w:ascii="Times New Roman" w:eastAsia="Times New Roman" w:hAnsi="Times New Roman" w:cs="Times New Roman"/>
          <w:sz w:val="18"/>
          <w:szCs w:val="18"/>
          <w:lang w:eastAsia="ru-RU"/>
        </w:rPr>
        <w:t xml:space="preserve"> г. (далее Контракт) Исполнитель выполнил обязательства </w:t>
      </w:r>
      <w:r>
        <w:rPr>
          <w:rFonts w:ascii="Times New Roman" w:eastAsia="Times New Roman" w:hAnsi="Times New Roman" w:cs="Times New Roman"/>
          <w:sz w:val="18"/>
          <w:szCs w:val="18"/>
          <w:lang w:eastAsia="ru-RU"/>
        </w:rPr>
        <w:t xml:space="preserve">по </w:t>
      </w:r>
      <w:r w:rsidRPr="00C5446C">
        <w:rPr>
          <w:rFonts w:ascii="Times New Roman" w:hAnsi="Times New Roman" w:cs="Times New Roman"/>
          <w:sz w:val="18"/>
          <w:szCs w:val="18"/>
        </w:rPr>
        <w:t xml:space="preserve">оказание услуг </w:t>
      </w:r>
      <w:r w:rsidR="00D63985" w:rsidRPr="00D63985">
        <w:rPr>
          <w:rFonts w:ascii="Times New Roman" w:hAnsi="Times New Roman" w:cs="Times New Roman"/>
          <w:sz w:val="18"/>
          <w:szCs w:val="18"/>
        </w:rPr>
        <w:t>на проведение работ по подтверждению соответствия образцов продукции собственного производства</w:t>
      </w:r>
      <w:r w:rsidR="00315C7D">
        <w:rPr>
          <w:rFonts w:ascii="Times New Roman" w:hAnsi="Times New Roman" w:cs="Times New Roman"/>
          <w:sz w:val="18"/>
          <w:szCs w:val="18"/>
        </w:rPr>
        <w:t xml:space="preserve"> ( сертификат, декларация)</w:t>
      </w:r>
      <w:r>
        <w:rPr>
          <w:rFonts w:ascii="Times New Roman" w:hAnsi="Times New Roman" w:cs="Times New Roman"/>
          <w:sz w:val="18"/>
          <w:szCs w:val="18"/>
        </w:rPr>
        <w:t xml:space="preserve"> </w:t>
      </w:r>
      <w:r w:rsidRPr="00B914C8">
        <w:rPr>
          <w:rFonts w:ascii="Times New Roman" w:eastAsia="Times New Roman" w:hAnsi="Times New Roman" w:cs="Times New Roman"/>
          <w:sz w:val="18"/>
          <w:szCs w:val="18"/>
          <w:lang w:eastAsia="ru-RU"/>
        </w:rPr>
        <w:t xml:space="preserve">согласно счета № </w:t>
      </w:r>
      <w:r>
        <w:rPr>
          <w:rFonts w:ascii="Times New Roman" w:eastAsia="Times New Roman" w:hAnsi="Times New Roman" w:cs="Times New Roman"/>
          <w:sz w:val="18"/>
          <w:szCs w:val="18"/>
          <w:lang w:eastAsia="ru-RU"/>
        </w:rPr>
        <w:t>_____ от «______»  _________ 202</w:t>
      </w:r>
      <w:r w:rsidR="00315C7D">
        <w:rPr>
          <w:rFonts w:ascii="Times New Roman" w:eastAsia="Times New Roman" w:hAnsi="Times New Roman" w:cs="Times New Roman"/>
          <w:sz w:val="18"/>
          <w:szCs w:val="18"/>
          <w:lang w:eastAsia="ru-RU"/>
        </w:rPr>
        <w:t>6</w:t>
      </w:r>
      <w:r>
        <w:rPr>
          <w:rFonts w:ascii="Times New Roman" w:eastAsia="Times New Roman" w:hAnsi="Times New Roman" w:cs="Times New Roman"/>
          <w:sz w:val="18"/>
          <w:szCs w:val="18"/>
          <w:lang w:eastAsia="ru-RU"/>
        </w:rPr>
        <w:t xml:space="preserve"> </w:t>
      </w:r>
      <w:r w:rsidRPr="00B914C8">
        <w:rPr>
          <w:rFonts w:ascii="Times New Roman" w:eastAsia="Times New Roman" w:hAnsi="Times New Roman" w:cs="Times New Roman"/>
          <w:sz w:val="18"/>
          <w:szCs w:val="18"/>
          <w:lang w:eastAsia="ru-RU"/>
        </w:rPr>
        <w:t>г.,  счет-факту</w:t>
      </w:r>
      <w:r>
        <w:rPr>
          <w:rFonts w:ascii="Times New Roman" w:eastAsia="Times New Roman" w:hAnsi="Times New Roman" w:cs="Times New Roman"/>
          <w:sz w:val="18"/>
          <w:szCs w:val="18"/>
          <w:lang w:eastAsia="ru-RU"/>
        </w:rPr>
        <w:t>ры № ______ от _____ _______ 202</w:t>
      </w:r>
      <w:r w:rsidR="00315C7D">
        <w:rPr>
          <w:rFonts w:ascii="Times New Roman" w:eastAsia="Times New Roman" w:hAnsi="Times New Roman" w:cs="Times New Roman"/>
          <w:sz w:val="18"/>
          <w:szCs w:val="18"/>
          <w:lang w:eastAsia="ru-RU"/>
        </w:rPr>
        <w:t>6</w:t>
      </w:r>
      <w:r w:rsidRPr="00B914C8">
        <w:rPr>
          <w:rFonts w:ascii="Times New Roman" w:eastAsia="Times New Roman" w:hAnsi="Times New Roman" w:cs="Times New Roman"/>
          <w:sz w:val="18"/>
          <w:szCs w:val="18"/>
          <w:lang w:eastAsia="ru-RU"/>
        </w:rPr>
        <w:t xml:space="preserve"> г., акта </w:t>
      </w:r>
      <w:r w:rsidRPr="00315C7D">
        <w:rPr>
          <w:rFonts w:ascii="Times New Roman" w:eastAsia="Times New Roman" w:hAnsi="Times New Roman" w:cs="Times New Roman"/>
          <w:sz w:val="18"/>
          <w:szCs w:val="18"/>
          <w:u w:val="single"/>
          <w:lang w:eastAsia="ru-RU"/>
        </w:rPr>
        <w:t xml:space="preserve">           </w:t>
      </w:r>
      <w:r w:rsidRPr="00B914C8">
        <w:rPr>
          <w:rFonts w:ascii="Times New Roman" w:eastAsia="Times New Roman" w:hAnsi="Times New Roman" w:cs="Times New Roman"/>
          <w:sz w:val="18"/>
          <w:szCs w:val="18"/>
          <w:lang w:eastAsia="ru-RU"/>
        </w:rPr>
        <w:t xml:space="preserve">  № ______ от  «______» _______  20</w:t>
      </w:r>
      <w:r>
        <w:rPr>
          <w:rFonts w:ascii="Times New Roman" w:eastAsia="Times New Roman" w:hAnsi="Times New Roman" w:cs="Times New Roman"/>
          <w:sz w:val="18"/>
          <w:szCs w:val="18"/>
          <w:lang w:eastAsia="ru-RU"/>
        </w:rPr>
        <w:t>2</w:t>
      </w:r>
      <w:r w:rsidR="00315C7D">
        <w:rPr>
          <w:rFonts w:ascii="Times New Roman" w:eastAsia="Times New Roman" w:hAnsi="Times New Roman" w:cs="Times New Roman"/>
          <w:sz w:val="18"/>
          <w:szCs w:val="18"/>
          <w:lang w:eastAsia="ru-RU"/>
        </w:rPr>
        <w:t>6</w:t>
      </w:r>
      <w:r w:rsidRPr="00B914C8">
        <w:rPr>
          <w:rFonts w:ascii="Times New Roman" w:eastAsia="Times New Roman" w:hAnsi="Times New Roman" w:cs="Times New Roman"/>
          <w:sz w:val="18"/>
          <w:szCs w:val="18"/>
          <w:lang w:eastAsia="ru-RU"/>
        </w:rPr>
        <w:t xml:space="preserve"> г  на сумму    </w:t>
      </w:r>
      <w:r w:rsidR="00315C7D">
        <w:rPr>
          <w:rFonts w:ascii="Times New Roman" w:eastAsia="Times New Roman" w:hAnsi="Times New Roman" w:cs="Times New Roman"/>
          <w:sz w:val="18"/>
          <w:szCs w:val="18"/>
          <w:lang w:eastAsia="ru-RU"/>
        </w:rPr>
        <w:t xml:space="preserve">                                                                                                               </w:t>
      </w:r>
      <w:r w:rsidRPr="00B914C8">
        <w:rPr>
          <w:rFonts w:ascii="Times New Roman" w:eastAsia="Times New Roman" w:hAnsi="Times New Roman" w:cs="Times New Roman"/>
          <w:sz w:val="18"/>
          <w:szCs w:val="18"/>
          <w:lang w:eastAsia="ru-RU"/>
        </w:rPr>
        <w:t>__</w:t>
      </w:r>
      <w:r w:rsidR="00315C7D">
        <w:rPr>
          <w:rFonts w:ascii="Times New Roman" w:eastAsia="Times New Roman" w:hAnsi="Times New Roman" w:cs="Times New Roman"/>
          <w:sz w:val="18"/>
          <w:szCs w:val="18"/>
          <w:lang w:eastAsia="ru-RU"/>
        </w:rPr>
        <w:t>________________</w:t>
      </w:r>
      <w:r w:rsidRPr="00B914C8">
        <w:rPr>
          <w:rFonts w:ascii="Times New Roman" w:eastAsia="Times New Roman" w:hAnsi="Times New Roman" w:cs="Times New Roman"/>
          <w:sz w:val="18"/>
          <w:szCs w:val="18"/>
          <w:lang w:eastAsia="ru-RU"/>
        </w:rPr>
        <w:t>__  (___________</w:t>
      </w:r>
      <w:r w:rsidR="00315C7D">
        <w:rPr>
          <w:rFonts w:ascii="Times New Roman" w:eastAsia="Times New Roman" w:hAnsi="Times New Roman" w:cs="Times New Roman"/>
          <w:sz w:val="18"/>
          <w:szCs w:val="18"/>
          <w:lang w:eastAsia="ru-RU"/>
        </w:rPr>
        <w:t>_____________</w:t>
      </w:r>
      <w:r w:rsidRPr="00B914C8">
        <w:rPr>
          <w:rFonts w:ascii="Times New Roman" w:eastAsia="Times New Roman" w:hAnsi="Times New Roman" w:cs="Times New Roman"/>
          <w:sz w:val="18"/>
          <w:szCs w:val="18"/>
          <w:lang w:eastAsia="ru-RU"/>
        </w:rPr>
        <w:t>____________</w:t>
      </w:r>
      <w:r>
        <w:rPr>
          <w:rFonts w:ascii="Times New Roman" w:eastAsia="Times New Roman" w:hAnsi="Times New Roman" w:cs="Times New Roman"/>
          <w:sz w:val="18"/>
          <w:szCs w:val="18"/>
          <w:lang w:eastAsia="ru-RU"/>
        </w:rPr>
        <w:t xml:space="preserve">_____________________ </w:t>
      </w:r>
      <w:r w:rsidRPr="00B914C8">
        <w:rPr>
          <w:rFonts w:ascii="Times New Roman" w:eastAsia="Times New Roman" w:hAnsi="Times New Roman" w:cs="Times New Roman"/>
          <w:sz w:val="18"/>
          <w:szCs w:val="18"/>
          <w:lang w:eastAsia="ru-RU"/>
        </w:rPr>
        <w:t>_____)  рублей ______ коп.</w:t>
      </w:r>
    </w:p>
    <w:p w14:paraId="680EA948" w14:textId="777777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149E9527" w14:textId="454B01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 xml:space="preserve">2. Фактическое </w:t>
      </w:r>
      <w:r>
        <w:rPr>
          <w:rFonts w:ascii="Times New Roman" w:eastAsia="Times New Roman" w:hAnsi="Times New Roman" w:cs="Times New Roman"/>
          <w:sz w:val="18"/>
          <w:szCs w:val="18"/>
          <w:lang w:eastAsia="ru-RU"/>
        </w:rPr>
        <w:t>наименование, количество услуг</w:t>
      </w:r>
      <w:r w:rsidRPr="00B914C8">
        <w:rPr>
          <w:rFonts w:ascii="Times New Roman" w:eastAsia="Times New Roman" w:hAnsi="Times New Roman" w:cs="Times New Roman"/>
          <w:sz w:val="18"/>
          <w:szCs w:val="18"/>
          <w:lang w:eastAsia="ru-RU"/>
        </w:rPr>
        <w:t>:</w:t>
      </w:r>
      <w:r w:rsidR="00315C7D">
        <w:rPr>
          <w:rFonts w:ascii="Times New Roman" w:eastAsia="Times New Roman" w:hAnsi="Times New Roman" w:cs="Times New Roman"/>
          <w:sz w:val="18"/>
          <w:szCs w:val="18"/>
          <w:lang w:eastAsia="ru-RU"/>
        </w:rPr>
        <w:t xml:space="preserve"> </w:t>
      </w:r>
      <w:r w:rsidRPr="00B914C8">
        <w:rPr>
          <w:rFonts w:ascii="Times New Roman" w:eastAsia="Times New Roman" w:hAnsi="Times New Roman" w:cs="Times New Roman"/>
          <w:sz w:val="18"/>
          <w:szCs w:val="18"/>
          <w:lang w:eastAsia="ru-RU"/>
        </w:rPr>
        <w:t>соответствует (не соответствует) требованиям Контракта)</w:t>
      </w:r>
    </w:p>
    <w:p w14:paraId="22CCBD21" w14:textId="777777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3. Документы, подтверждающие качество услу</w:t>
      </w:r>
      <w:r>
        <w:rPr>
          <w:rFonts w:ascii="Times New Roman" w:eastAsia="Times New Roman" w:hAnsi="Times New Roman" w:cs="Times New Roman"/>
          <w:sz w:val="18"/>
          <w:szCs w:val="18"/>
          <w:lang w:eastAsia="ru-RU"/>
        </w:rPr>
        <w:t>г: ________________________</w:t>
      </w:r>
      <w:r w:rsidRPr="00B914C8">
        <w:rPr>
          <w:rFonts w:ascii="Times New Roman" w:eastAsia="Times New Roman" w:hAnsi="Times New Roman" w:cs="Times New Roman"/>
          <w:sz w:val="18"/>
          <w:szCs w:val="18"/>
          <w:lang w:eastAsia="ru-RU"/>
        </w:rPr>
        <w:t>________________________________________</w:t>
      </w:r>
    </w:p>
    <w:p w14:paraId="23806B2A" w14:textId="777777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 xml:space="preserve">                                                                                                                                       предоставлены (не предоставлены)</w:t>
      </w:r>
    </w:p>
    <w:p w14:paraId="109BEB60" w14:textId="0D8A1B62"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4. Вышеуказанная работа (услуга) согласно условий Контракта до</w:t>
      </w:r>
      <w:r>
        <w:rPr>
          <w:rFonts w:ascii="Times New Roman" w:eastAsia="Times New Roman" w:hAnsi="Times New Roman" w:cs="Times New Roman"/>
          <w:sz w:val="18"/>
          <w:szCs w:val="18"/>
          <w:lang w:eastAsia="ru-RU"/>
        </w:rPr>
        <w:t>лжна была быть выполнена до «____</w:t>
      </w:r>
      <w:r w:rsidRPr="00B914C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xml:space="preserve"> ________</w:t>
      </w:r>
      <w:r w:rsidRPr="00B914C8">
        <w:rPr>
          <w:rFonts w:ascii="Times New Roman" w:eastAsia="Times New Roman" w:hAnsi="Times New Roman" w:cs="Times New Roman"/>
          <w:sz w:val="18"/>
          <w:szCs w:val="18"/>
          <w:lang w:eastAsia="ru-RU"/>
        </w:rPr>
        <w:t xml:space="preserve"> 20</w:t>
      </w:r>
      <w:r>
        <w:rPr>
          <w:rFonts w:ascii="Times New Roman" w:eastAsia="Times New Roman" w:hAnsi="Times New Roman" w:cs="Times New Roman"/>
          <w:sz w:val="18"/>
          <w:szCs w:val="18"/>
          <w:lang w:eastAsia="ru-RU"/>
        </w:rPr>
        <w:t>2</w:t>
      </w:r>
      <w:r w:rsidR="00315C7D">
        <w:rPr>
          <w:rFonts w:ascii="Times New Roman" w:eastAsia="Times New Roman" w:hAnsi="Times New Roman" w:cs="Times New Roman"/>
          <w:sz w:val="18"/>
          <w:szCs w:val="18"/>
          <w:lang w:eastAsia="ru-RU"/>
        </w:rPr>
        <w:t>6</w:t>
      </w:r>
      <w:r w:rsidRPr="00B914C8">
        <w:rPr>
          <w:rFonts w:ascii="Times New Roman" w:eastAsia="Times New Roman" w:hAnsi="Times New Roman" w:cs="Times New Roman"/>
          <w:sz w:val="18"/>
          <w:szCs w:val="18"/>
          <w:lang w:eastAsia="ru-RU"/>
        </w:rPr>
        <w:t xml:space="preserve"> г., фактически выпо</w:t>
      </w:r>
      <w:r>
        <w:rPr>
          <w:rFonts w:ascii="Times New Roman" w:eastAsia="Times New Roman" w:hAnsi="Times New Roman" w:cs="Times New Roman"/>
          <w:sz w:val="18"/>
          <w:szCs w:val="18"/>
          <w:lang w:eastAsia="ru-RU"/>
        </w:rPr>
        <w:t>лнена «</w:t>
      </w:r>
      <w:r w:rsidRPr="00B914C8">
        <w:rPr>
          <w:rFonts w:ascii="Times New Roman" w:eastAsia="Times New Roman" w:hAnsi="Times New Roman" w:cs="Times New Roman"/>
          <w:sz w:val="18"/>
          <w:szCs w:val="18"/>
          <w:lang w:eastAsia="ru-RU"/>
        </w:rPr>
        <w:t>______»   _________ 20</w:t>
      </w:r>
      <w:r>
        <w:rPr>
          <w:rFonts w:ascii="Times New Roman" w:eastAsia="Times New Roman" w:hAnsi="Times New Roman" w:cs="Times New Roman"/>
          <w:sz w:val="18"/>
          <w:szCs w:val="18"/>
          <w:lang w:eastAsia="ru-RU"/>
        </w:rPr>
        <w:t>2</w:t>
      </w:r>
      <w:r w:rsidR="00315C7D">
        <w:rPr>
          <w:rFonts w:ascii="Times New Roman" w:eastAsia="Times New Roman" w:hAnsi="Times New Roman" w:cs="Times New Roman"/>
          <w:sz w:val="18"/>
          <w:szCs w:val="18"/>
          <w:lang w:eastAsia="ru-RU"/>
        </w:rPr>
        <w:t>6</w:t>
      </w:r>
      <w:r w:rsidRPr="00B914C8">
        <w:rPr>
          <w:rFonts w:ascii="Times New Roman" w:eastAsia="Times New Roman" w:hAnsi="Times New Roman" w:cs="Times New Roman"/>
          <w:sz w:val="18"/>
          <w:szCs w:val="18"/>
          <w:lang w:eastAsia="ru-RU"/>
        </w:rPr>
        <w:t xml:space="preserve"> г.</w:t>
      </w:r>
    </w:p>
    <w:p w14:paraId="48A16F6E" w14:textId="777777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743CB995" w14:textId="777777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5.  Были выявлены (не выявлены) следующие недостатки ______________________________________________________</w:t>
      </w:r>
    </w:p>
    <w:p w14:paraId="58A8752D" w14:textId="777777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 xml:space="preserve">    (описание недостатков при их наличии)</w:t>
      </w:r>
    </w:p>
    <w:p w14:paraId="51A4167D" w14:textId="7EB2D7A6"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B914C8">
        <w:rPr>
          <w:rFonts w:ascii="Times New Roman" w:eastAsia="Times New Roman" w:hAnsi="Times New Roman" w:cs="Times New Roman"/>
          <w:sz w:val="18"/>
          <w:szCs w:val="18"/>
          <w:lang w:eastAsia="ru-RU"/>
        </w:rPr>
        <w:t>6.  Сумма, подлежащая оплате; в соответствии с п.</w:t>
      </w:r>
      <w:r w:rsidR="00315C7D">
        <w:rPr>
          <w:rFonts w:ascii="Times New Roman" w:eastAsia="Times New Roman" w:hAnsi="Times New Roman" w:cs="Times New Roman"/>
          <w:sz w:val="18"/>
          <w:szCs w:val="18"/>
          <w:lang w:eastAsia="ru-RU"/>
        </w:rPr>
        <w:t>6</w:t>
      </w:r>
      <w:r w:rsidRPr="00B914C8">
        <w:rPr>
          <w:rFonts w:ascii="Times New Roman" w:eastAsia="Times New Roman" w:hAnsi="Times New Roman" w:cs="Times New Roman"/>
          <w:sz w:val="18"/>
          <w:szCs w:val="18"/>
          <w:lang w:eastAsia="ru-RU"/>
        </w:rPr>
        <w:t>.</w:t>
      </w:r>
      <w:r w:rsidR="00315C7D">
        <w:rPr>
          <w:rFonts w:ascii="Times New Roman" w:eastAsia="Times New Roman" w:hAnsi="Times New Roman" w:cs="Times New Roman"/>
          <w:sz w:val="18"/>
          <w:szCs w:val="18"/>
          <w:lang w:eastAsia="ru-RU"/>
        </w:rPr>
        <w:t>1</w:t>
      </w:r>
      <w:r w:rsidRPr="00B914C8">
        <w:rPr>
          <w:rFonts w:ascii="Times New Roman" w:eastAsia="Times New Roman" w:hAnsi="Times New Roman" w:cs="Times New Roman"/>
          <w:sz w:val="18"/>
          <w:szCs w:val="18"/>
          <w:lang w:eastAsia="ru-RU"/>
        </w:rPr>
        <w:t xml:space="preserve"> Контракта:</w:t>
      </w:r>
      <w:r w:rsidRPr="00B914C8">
        <w:rPr>
          <w:rFonts w:ascii="Times New Roman" w:eastAsia="Times New Roman" w:hAnsi="Times New Roman" w:cs="Times New Roman"/>
          <w:b/>
          <w:sz w:val="18"/>
          <w:szCs w:val="18"/>
          <w:lang w:eastAsia="ru-RU"/>
        </w:rPr>
        <w:t xml:space="preserve"> ______________________</w:t>
      </w:r>
      <w:r w:rsidRPr="00B914C8">
        <w:rPr>
          <w:rFonts w:ascii="Times New Roman" w:eastAsia="Times New Roman" w:hAnsi="Times New Roman" w:cs="Times New Roman"/>
          <w:sz w:val="18"/>
          <w:szCs w:val="18"/>
          <w:lang w:eastAsia="ru-RU"/>
        </w:rPr>
        <w:t>(________) руб. _______ коп.</w:t>
      </w:r>
    </w:p>
    <w:p w14:paraId="1EFF9CC4" w14:textId="777777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4F2DDF7F" w14:textId="777777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B914C8">
        <w:rPr>
          <w:rFonts w:ascii="Times New Roman" w:eastAsia="Times New Roman" w:hAnsi="Times New Roman" w:cs="Times New Roman"/>
          <w:sz w:val="18"/>
          <w:szCs w:val="18"/>
          <w:lang w:eastAsia="ru-RU"/>
        </w:rPr>
        <w:t>7.  Размер неустойки, подлежащий взысканию________________________________________________________________</w:t>
      </w:r>
    </w:p>
    <w:p w14:paraId="2DE3F23D" w14:textId="777777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1CD0E59B" w14:textId="777777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8.  Основание применения и порядок расчета неустойки:_______________________________________________________</w:t>
      </w:r>
    </w:p>
    <w:p w14:paraId="15051DD0" w14:textId="777777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00557860" w14:textId="777777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B914C8">
        <w:rPr>
          <w:rFonts w:ascii="Times New Roman" w:eastAsia="Times New Roman" w:hAnsi="Times New Roman" w:cs="Times New Roman"/>
          <w:sz w:val="18"/>
          <w:szCs w:val="18"/>
          <w:lang w:eastAsia="ru-RU"/>
        </w:rPr>
        <w:t>9.  Итоговая сумма, подлежащая оплате Исполнителю:</w:t>
      </w:r>
      <w:r w:rsidRPr="00B914C8">
        <w:rPr>
          <w:rFonts w:ascii="Times New Roman" w:eastAsia="Times New Roman" w:hAnsi="Times New Roman" w:cs="Times New Roman"/>
          <w:b/>
          <w:sz w:val="18"/>
          <w:szCs w:val="18"/>
          <w:lang w:eastAsia="ru-RU"/>
        </w:rPr>
        <w:t xml:space="preserve"> ______________________</w:t>
      </w:r>
      <w:r w:rsidRPr="00B914C8">
        <w:rPr>
          <w:rFonts w:ascii="Times New Roman" w:eastAsia="Times New Roman" w:hAnsi="Times New Roman" w:cs="Times New Roman"/>
          <w:sz w:val="18"/>
          <w:szCs w:val="18"/>
          <w:lang w:eastAsia="ru-RU"/>
        </w:rPr>
        <w:t>(________________) рублей _____ коп.</w:t>
      </w:r>
    </w:p>
    <w:p w14:paraId="69F7BD1C" w14:textId="777777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601ECAE4" w14:textId="777777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Сдал от имени Исполнителя       ____________________________________________________________________________</w:t>
      </w:r>
      <w:r w:rsidRPr="00B914C8">
        <w:rPr>
          <w:rFonts w:ascii="Times New Roman" w:eastAsia="Times New Roman" w:hAnsi="Times New Roman" w:cs="Times New Roman"/>
          <w:sz w:val="18"/>
          <w:szCs w:val="18"/>
          <w:lang w:eastAsia="ru-RU"/>
        </w:rPr>
        <w:tab/>
      </w:r>
      <w:r w:rsidRPr="00B914C8">
        <w:rPr>
          <w:rFonts w:ascii="Times New Roman" w:eastAsia="Times New Roman" w:hAnsi="Times New Roman" w:cs="Times New Roman"/>
          <w:sz w:val="18"/>
          <w:szCs w:val="18"/>
          <w:lang w:eastAsia="ru-RU"/>
        </w:rPr>
        <w:tab/>
      </w:r>
      <w:r w:rsidRPr="00B914C8">
        <w:rPr>
          <w:rFonts w:ascii="Times New Roman" w:eastAsia="Times New Roman" w:hAnsi="Times New Roman" w:cs="Times New Roman"/>
          <w:sz w:val="18"/>
          <w:szCs w:val="18"/>
          <w:lang w:eastAsia="ru-RU"/>
        </w:rPr>
        <w:tab/>
      </w:r>
      <w:r w:rsidRPr="00B914C8">
        <w:rPr>
          <w:rFonts w:ascii="Times New Roman" w:eastAsia="Times New Roman" w:hAnsi="Times New Roman" w:cs="Times New Roman"/>
          <w:sz w:val="18"/>
          <w:szCs w:val="18"/>
          <w:lang w:eastAsia="ru-RU"/>
        </w:rPr>
        <w:tab/>
        <w:t xml:space="preserve"> (должность, Ф.И.О., роспись)</w:t>
      </w:r>
    </w:p>
    <w:p w14:paraId="185A6E63" w14:textId="777777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 xml:space="preserve"> М.П.</w:t>
      </w:r>
    </w:p>
    <w:p w14:paraId="60499279" w14:textId="777777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018502E1" w14:textId="77777777" w:rsidR="002420FC" w:rsidRPr="00B914C8" w:rsidRDefault="002420FC" w:rsidP="002420FC">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 xml:space="preserve">Принял от имени Государственного заказчика: </w:t>
      </w:r>
    </w:p>
    <w:p w14:paraId="66CC19D3" w14:textId="77777777" w:rsidR="002420FC" w:rsidRPr="00B914C8" w:rsidRDefault="002420FC" w:rsidP="002420FC">
      <w:pPr>
        <w:spacing w:after="0" w:line="240" w:lineRule="auto"/>
        <w:outlineLvl w:val="0"/>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 xml:space="preserve">Приемочная комиссия для приемки выполненных работ: </w:t>
      </w:r>
    </w:p>
    <w:p w14:paraId="3F079450" w14:textId="77777777" w:rsidR="002420FC" w:rsidRPr="00B914C8" w:rsidRDefault="002420FC" w:rsidP="002420FC">
      <w:pPr>
        <w:spacing w:after="0" w:line="240" w:lineRule="auto"/>
        <w:outlineLvl w:val="0"/>
        <w:rPr>
          <w:rFonts w:ascii="Times New Roman" w:eastAsia="Times New Roman" w:hAnsi="Times New Roman" w:cs="Times New Roman"/>
          <w:sz w:val="18"/>
          <w:szCs w:val="18"/>
          <w:lang w:eastAsia="ru-RU"/>
        </w:rPr>
      </w:pPr>
    </w:p>
    <w:p w14:paraId="20D18C25" w14:textId="77777777" w:rsidR="002420FC" w:rsidRPr="00B914C8" w:rsidRDefault="002420FC" w:rsidP="002420FC">
      <w:pPr>
        <w:spacing w:after="0" w:line="240" w:lineRule="auto"/>
        <w:outlineLvl w:val="0"/>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 xml:space="preserve">Председатель комиссии                                              </w:t>
      </w:r>
      <w:r>
        <w:rPr>
          <w:rFonts w:ascii="Times New Roman" w:eastAsia="Times New Roman" w:hAnsi="Times New Roman" w:cs="Times New Roman"/>
          <w:sz w:val="18"/>
          <w:szCs w:val="18"/>
          <w:lang w:eastAsia="ru-RU"/>
        </w:rPr>
        <w:t>__________</w:t>
      </w:r>
      <w:r w:rsidRPr="00B914C8">
        <w:rPr>
          <w:rFonts w:ascii="Times New Roman" w:eastAsia="Times New Roman" w:hAnsi="Times New Roman" w:cs="Times New Roman"/>
          <w:sz w:val="18"/>
          <w:szCs w:val="18"/>
          <w:lang w:eastAsia="ru-RU"/>
        </w:rPr>
        <w:t>____________________________________________________</w:t>
      </w:r>
    </w:p>
    <w:p w14:paraId="21FA1B12" w14:textId="77777777" w:rsidR="002420FC" w:rsidRPr="00B914C8" w:rsidRDefault="002420FC" w:rsidP="002420FC">
      <w:pPr>
        <w:tabs>
          <w:tab w:val="left" w:pos="5940"/>
        </w:tabs>
        <w:spacing w:after="0" w:line="240" w:lineRule="auto"/>
        <w:outlineLvl w:val="0"/>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(должность, Ф.И.О., роспись)</w:t>
      </w:r>
    </w:p>
    <w:p w14:paraId="12ED3ACA" w14:textId="77777777" w:rsidR="002420FC" w:rsidRPr="00B914C8" w:rsidRDefault="002420FC" w:rsidP="002420FC">
      <w:pPr>
        <w:widowControl w:val="0"/>
        <w:snapToGrid w:val="0"/>
        <w:spacing w:after="0" w:line="240" w:lineRule="auto"/>
        <w:jc w:val="both"/>
        <w:rPr>
          <w:rFonts w:ascii="Times New Roman" w:eastAsia="Times New Roman" w:hAnsi="Times New Roman" w:cs="Times New Roman"/>
          <w:sz w:val="18"/>
          <w:szCs w:val="18"/>
          <w:lang w:eastAsia="ru-RU"/>
        </w:rPr>
      </w:pPr>
    </w:p>
    <w:p w14:paraId="31F5022B" w14:textId="77777777" w:rsidR="002420FC" w:rsidRPr="00B914C8" w:rsidRDefault="002420FC" w:rsidP="002420FC">
      <w:pPr>
        <w:widowControl w:val="0"/>
        <w:snapToGrid w:val="0"/>
        <w:spacing w:after="0" w:line="240" w:lineRule="auto"/>
        <w:jc w:val="both"/>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 xml:space="preserve">Члены комиссии:                                                          </w:t>
      </w:r>
      <w:r>
        <w:rPr>
          <w:rFonts w:ascii="Times New Roman" w:eastAsia="Times New Roman" w:hAnsi="Times New Roman" w:cs="Times New Roman"/>
          <w:sz w:val="18"/>
          <w:szCs w:val="18"/>
          <w:lang w:eastAsia="ru-RU"/>
        </w:rPr>
        <w:t xml:space="preserve"> __________</w:t>
      </w:r>
      <w:r w:rsidRPr="00B914C8">
        <w:rPr>
          <w:rFonts w:ascii="Times New Roman" w:eastAsia="Times New Roman" w:hAnsi="Times New Roman" w:cs="Times New Roman"/>
          <w:sz w:val="18"/>
          <w:szCs w:val="18"/>
          <w:lang w:eastAsia="ru-RU"/>
        </w:rPr>
        <w:t>____________________________________________________</w:t>
      </w:r>
    </w:p>
    <w:p w14:paraId="1F60FA99" w14:textId="77777777" w:rsidR="002420FC" w:rsidRPr="00B914C8" w:rsidRDefault="002420FC" w:rsidP="002420FC">
      <w:pPr>
        <w:widowControl w:val="0"/>
        <w:snapToGrid w:val="0"/>
        <w:spacing w:after="0" w:line="240" w:lineRule="auto"/>
        <w:jc w:val="both"/>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 xml:space="preserve">                                                                                                                                  (должность, Ф.И.О., роспись)     </w:t>
      </w:r>
    </w:p>
    <w:p w14:paraId="667A844A" w14:textId="77777777" w:rsidR="002420FC" w:rsidRPr="00B914C8" w:rsidRDefault="002420FC" w:rsidP="002420FC">
      <w:pPr>
        <w:widowControl w:val="0"/>
        <w:snapToGri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__________</w:t>
      </w:r>
      <w:r w:rsidRPr="00B914C8">
        <w:rPr>
          <w:rFonts w:ascii="Times New Roman" w:eastAsia="Times New Roman" w:hAnsi="Times New Roman" w:cs="Times New Roman"/>
          <w:sz w:val="18"/>
          <w:szCs w:val="18"/>
          <w:lang w:eastAsia="ru-RU"/>
        </w:rPr>
        <w:t>____________________________________________________</w:t>
      </w:r>
    </w:p>
    <w:p w14:paraId="0531FA61" w14:textId="77777777" w:rsidR="002420FC" w:rsidRPr="00B914C8" w:rsidRDefault="002420FC" w:rsidP="002420FC">
      <w:pPr>
        <w:widowControl w:val="0"/>
        <w:snapToGrid w:val="0"/>
        <w:spacing w:after="0" w:line="240" w:lineRule="auto"/>
        <w:jc w:val="both"/>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 xml:space="preserve">                                                                                                                                  (должность, Ф.И.О., роспись)              </w:t>
      </w:r>
    </w:p>
    <w:p w14:paraId="695F1980" w14:textId="77777777" w:rsidR="002420FC" w:rsidRPr="00B914C8" w:rsidRDefault="002420FC" w:rsidP="002420FC">
      <w:pPr>
        <w:widowControl w:val="0"/>
        <w:snapToGri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__________</w:t>
      </w:r>
      <w:r w:rsidRPr="00B914C8">
        <w:rPr>
          <w:rFonts w:ascii="Times New Roman" w:eastAsia="Times New Roman" w:hAnsi="Times New Roman" w:cs="Times New Roman"/>
          <w:sz w:val="18"/>
          <w:szCs w:val="18"/>
          <w:lang w:eastAsia="ru-RU"/>
        </w:rPr>
        <w:t>____________________________________________________</w:t>
      </w:r>
    </w:p>
    <w:p w14:paraId="00624189" w14:textId="77777777" w:rsidR="002420FC" w:rsidRPr="00B914C8" w:rsidRDefault="002420FC" w:rsidP="002420FC">
      <w:pPr>
        <w:widowControl w:val="0"/>
        <w:snapToGrid w:val="0"/>
        <w:spacing w:after="0" w:line="240" w:lineRule="auto"/>
        <w:jc w:val="both"/>
        <w:rPr>
          <w:rFonts w:ascii="Times New Roman" w:eastAsia="Times New Roman" w:hAnsi="Times New Roman" w:cs="Times New Roman"/>
          <w:sz w:val="18"/>
          <w:szCs w:val="18"/>
          <w:lang w:eastAsia="ru-RU"/>
        </w:rPr>
      </w:pPr>
      <w:r w:rsidRPr="00B914C8">
        <w:rPr>
          <w:rFonts w:ascii="Times New Roman" w:eastAsia="Times New Roman" w:hAnsi="Times New Roman" w:cs="Times New Roman"/>
          <w:sz w:val="18"/>
          <w:szCs w:val="18"/>
          <w:lang w:eastAsia="ru-RU"/>
        </w:rPr>
        <w:t xml:space="preserve">                                                                                                                                  (должность, Ф.И.О., роспись)     </w:t>
      </w:r>
      <w:r w:rsidRPr="00B914C8">
        <w:rPr>
          <w:rFonts w:ascii="Times New Roman" w:eastAsia="Times New Roman" w:hAnsi="Times New Roman" w:cs="Times New Roman"/>
          <w:sz w:val="18"/>
          <w:szCs w:val="18"/>
          <w:lang w:eastAsia="ru-RU"/>
        </w:rPr>
        <w:tab/>
      </w:r>
    </w:p>
    <w:p w14:paraId="5478C5D0" w14:textId="77777777" w:rsidR="002420FC" w:rsidRPr="00B914C8" w:rsidRDefault="002420FC" w:rsidP="002420FC">
      <w:pPr>
        <w:widowControl w:val="0"/>
        <w:snapToGrid w:val="0"/>
        <w:spacing w:after="0" w:line="240" w:lineRule="auto"/>
        <w:ind w:firstLine="31"/>
        <w:jc w:val="both"/>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lang w:eastAsia="ru-RU"/>
        </w:rPr>
        <w:t xml:space="preserve">                                                                                        __________</w:t>
      </w:r>
      <w:r w:rsidRPr="00B914C8">
        <w:rPr>
          <w:rFonts w:ascii="Times New Roman" w:eastAsia="Times New Roman" w:hAnsi="Times New Roman" w:cs="Times New Roman"/>
          <w:sz w:val="18"/>
          <w:szCs w:val="18"/>
          <w:lang w:eastAsia="ru-RU"/>
        </w:rPr>
        <w:t>____________________________________________________</w:t>
      </w:r>
    </w:p>
    <w:p w14:paraId="38499A60" w14:textId="77777777" w:rsidR="002420FC" w:rsidRPr="00EE10C5" w:rsidRDefault="002420FC" w:rsidP="002420FC">
      <w:pPr>
        <w:widowControl w:val="0"/>
        <w:snapToGrid w:val="0"/>
        <w:spacing w:after="0" w:line="240" w:lineRule="auto"/>
        <w:jc w:val="both"/>
        <w:rPr>
          <w:rFonts w:ascii="Times New Roman" w:hAnsi="Times New Roman" w:cs="Times New Roman"/>
          <w:b/>
          <w:sz w:val="26"/>
          <w:szCs w:val="26"/>
        </w:rPr>
      </w:pPr>
      <w:r w:rsidRPr="00B914C8">
        <w:rPr>
          <w:rFonts w:ascii="Times New Roman" w:eastAsia="Times New Roman" w:hAnsi="Times New Roman" w:cs="Times New Roman"/>
          <w:sz w:val="18"/>
          <w:szCs w:val="18"/>
          <w:lang w:eastAsia="ru-RU"/>
        </w:rPr>
        <w:t xml:space="preserve">                                                                                                                                  (должность, Ф.И.О., роспись)  </w:t>
      </w:r>
    </w:p>
    <w:p w14:paraId="7AB4269E" w14:textId="77777777" w:rsidR="002420FC" w:rsidRDefault="002420FC" w:rsidP="001D0223">
      <w:pPr>
        <w:autoSpaceDE w:val="0"/>
        <w:autoSpaceDN w:val="0"/>
        <w:adjustRightInd w:val="0"/>
        <w:spacing w:after="0" w:line="240" w:lineRule="auto"/>
        <w:rPr>
          <w:rFonts w:ascii="Times New Roman" w:hAnsi="Times New Roman" w:cs="Times New Roman"/>
          <w:sz w:val="26"/>
          <w:szCs w:val="26"/>
        </w:rPr>
      </w:pPr>
    </w:p>
    <w:p w14:paraId="6C3A821E" w14:textId="77777777" w:rsidR="001D0223" w:rsidRDefault="001D0223" w:rsidP="001D0223">
      <w:pPr>
        <w:autoSpaceDE w:val="0"/>
        <w:autoSpaceDN w:val="0"/>
        <w:adjustRightInd w:val="0"/>
        <w:spacing w:after="0" w:line="240" w:lineRule="auto"/>
        <w:rPr>
          <w:rFonts w:ascii="Times New Roman" w:hAnsi="Times New Roman" w:cs="Times New Roman"/>
          <w:sz w:val="26"/>
          <w:szCs w:val="26"/>
        </w:rPr>
      </w:pPr>
    </w:p>
    <w:sectPr w:rsidR="001D0223" w:rsidSect="00E23519">
      <w:footerReference w:type="default" r:id="rId13"/>
      <w:pgSz w:w="11906" w:h="16838"/>
      <w:pgMar w:top="567" w:right="567" w:bottom="1021" w:left="1418" w:header="709"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03660" w14:textId="77777777" w:rsidR="00F66637" w:rsidRDefault="00F66637" w:rsidP="00313AA6">
      <w:pPr>
        <w:spacing w:after="0" w:line="240" w:lineRule="auto"/>
      </w:pPr>
      <w:r>
        <w:separator/>
      </w:r>
    </w:p>
  </w:endnote>
  <w:endnote w:type="continuationSeparator" w:id="0">
    <w:p w14:paraId="7EC45E8F" w14:textId="77777777" w:rsidR="00F66637" w:rsidRDefault="00F66637" w:rsidP="0031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765157"/>
      <w:docPartObj>
        <w:docPartGallery w:val="Page Numbers (Bottom of Page)"/>
        <w:docPartUnique/>
      </w:docPartObj>
    </w:sdtPr>
    <w:sdtEndPr>
      <w:rPr>
        <w:rFonts w:ascii="Times New Roman" w:hAnsi="Times New Roman" w:cs="Times New Roman"/>
      </w:rPr>
    </w:sdtEndPr>
    <w:sdtContent>
      <w:p w14:paraId="38AA14D4" w14:textId="77777777" w:rsidR="00391165" w:rsidRPr="0034366C" w:rsidRDefault="00391165">
        <w:pPr>
          <w:pStyle w:val="a6"/>
          <w:jc w:val="right"/>
          <w:rPr>
            <w:rFonts w:ascii="Times New Roman" w:hAnsi="Times New Roman" w:cs="Times New Roman"/>
          </w:rPr>
        </w:pPr>
        <w:r w:rsidRPr="0034366C">
          <w:rPr>
            <w:rFonts w:ascii="Times New Roman" w:hAnsi="Times New Roman" w:cs="Times New Roman"/>
          </w:rPr>
          <w:fldChar w:fldCharType="begin"/>
        </w:r>
        <w:r w:rsidRPr="0034366C">
          <w:rPr>
            <w:rFonts w:ascii="Times New Roman" w:hAnsi="Times New Roman" w:cs="Times New Roman"/>
          </w:rPr>
          <w:instrText>PAGE   \* MERGEFORMAT</w:instrText>
        </w:r>
        <w:r w:rsidRPr="0034366C">
          <w:rPr>
            <w:rFonts w:ascii="Times New Roman" w:hAnsi="Times New Roman" w:cs="Times New Roman"/>
          </w:rPr>
          <w:fldChar w:fldCharType="separate"/>
        </w:r>
        <w:r w:rsidR="00361C9A">
          <w:rPr>
            <w:rFonts w:ascii="Times New Roman" w:hAnsi="Times New Roman" w:cs="Times New Roman"/>
            <w:noProof/>
          </w:rPr>
          <w:t>13</w:t>
        </w:r>
        <w:r w:rsidRPr="0034366C">
          <w:rPr>
            <w:rFonts w:ascii="Times New Roman" w:hAnsi="Times New Roman" w:cs="Times New Roman"/>
          </w:rPr>
          <w:fldChar w:fldCharType="end"/>
        </w:r>
      </w:p>
    </w:sdtContent>
  </w:sdt>
  <w:p w14:paraId="6FEDC927" w14:textId="77777777" w:rsidR="00391165" w:rsidRDefault="003911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EA985" w14:textId="77777777" w:rsidR="00F66637" w:rsidRDefault="00F66637" w:rsidP="00313AA6">
      <w:pPr>
        <w:spacing w:after="0" w:line="240" w:lineRule="auto"/>
      </w:pPr>
      <w:r>
        <w:separator/>
      </w:r>
    </w:p>
  </w:footnote>
  <w:footnote w:type="continuationSeparator" w:id="0">
    <w:p w14:paraId="374EEAE7" w14:textId="77777777" w:rsidR="00F66637" w:rsidRDefault="00F66637" w:rsidP="00313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C4E36"/>
    <w:multiLevelType w:val="multilevel"/>
    <w:tmpl w:val="51D605C2"/>
    <w:lvl w:ilvl="0">
      <w:start w:val="1"/>
      <w:numFmt w:val="decimal"/>
      <w:lvlText w:val="%1."/>
      <w:lvlJc w:val="left"/>
      <w:pPr>
        <w:ind w:left="705" w:hanging="70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48DF589A"/>
    <w:multiLevelType w:val="multilevel"/>
    <w:tmpl w:val="03AAFE1A"/>
    <w:lvl w:ilvl="0">
      <w:start w:val="2"/>
      <w:numFmt w:val="decimal"/>
      <w:lvlText w:val="%1."/>
      <w:lvlJc w:val="left"/>
      <w:pPr>
        <w:ind w:left="643"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5B8F4F00"/>
    <w:multiLevelType w:val="hybridMultilevel"/>
    <w:tmpl w:val="58FC36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51D"/>
    <w:rsid w:val="00015097"/>
    <w:rsid w:val="00015DB7"/>
    <w:rsid w:val="00035999"/>
    <w:rsid w:val="000626A2"/>
    <w:rsid w:val="0009279C"/>
    <w:rsid w:val="0009455D"/>
    <w:rsid w:val="0009647B"/>
    <w:rsid w:val="000970E2"/>
    <w:rsid w:val="000C2E0D"/>
    <w:rsid w:val="000F022C"/>
    <w:rsid w:val="001011EA"/>
    <w:rsid w:val="00104E9F"/>
    <w:rsid w:val="00106600"/>
    <w:rsid w:val="00107334"/>
    <w:rsid w:val="00114671"/>
    <w:rsid w:val="00144EFC"/>
    <w:rsid w:val="00161B72"/>
    <w:rsid w:val="001654B0"/>
    <w:rsid w:val="001A2C4C"/>
    <w:rsid w:val="001B7E03"/>
    <w:rsid w:val="001C4B58"/>
    <w:rsid w:val="001C735F"/>
    <w:rsid w:val="001D0223"/>
    <w:rsid w:val="001E5D2C"/>
    <w:rsid w:val="001F46EC"/>
    <w:rsid w:val="00222E3A"/>
    <w:rsid w:val="002420FC"/>
    <w:rsid w:val="00267410"/>
    <w:rsid w:val="002A1EF8"/>
    <w:rsid w:val="002B782A"/>
    <w:rsid w:val="002F4C99"/>
    <w:rsid w:val="003028B4"/>
    <w:rsid w:val="00310193"/>
    <w:rsid w:val="00313AA6"/>
    <w:rsid w:val="00315C7D"/>
    <w:rsid w:val="003358E2"/>
    <w:rsid w:val="0033778F"/>
    <w:rsid w:val="0034366C"/>
    <w:rsid w:val="00361C9A"/>
    <w:rsid w:val="00380E5A"/>
    <w:rsid w:val="00391165"/>
    <w:rsid w:val="003B553B"/>
    <w:rsid w:val="003D2803"/>
    <w:rsid w:val="003D29CB"/>
    <w:rsid w:val="003F00DD"/>
    <w:rsid w:val="003F28EA"/>
    <w:rsid w:val="00402E6C"/>
    <w:rsid w:val="00416965"/>
    <w:rsid w:val="00420E0A"/>
    <w:rsid w:val="0042451D"/>
    <w:rsid w:val="0043045F"/>
    <w:rsid w:val="004319FF"/>
    <w:rsid w:val="00456818"/>
    <w:rsid w:val="0047464C"/>
    <w:rsid w:val="0049116C"/>
    <w:rsid w:val="00497252"/>
    <w:rsid w:val="005044DD"/>
    <w:rsid w:val="00532C02"/>
    <w:rsid w:val="00561738"/>
    <w:rsid w:val="00565004"/>
    <w:rsid w:val="00576B9C"/>
    <w:rsid w:val="0058207A"/>
    <w:rsid w:val="00595D50"/>
    <w:rsid w:val="005C5713"/>
    <w:rsid w:val="005D70A7"/>
    <w:rsid w:val="005E34EE"/>
    <w:rsid w:val="005E59C6"/>
    <w:rsid w:val="005F5210"/>
    <w:rsid w:val="00602FC8"/>
    <w:rsid w:val="006251A8"/>
    <w:rsid w:val="00631DB4"/>
    <w:rsid w:val="00651EDF"/>
    <w:rsid w:val="006742B1"/>
    <w:rsid w:val="00687E58"/>
    <w:rsid w:val="006C0445"/>
    <w:rsid w:val="006C073F"/>
    <w:rsid w:val="006C68E0"/>
    <w:rsid w:val="006D28C3"/>
    <w:rsid w:val="006E149C"/>
    <w:rsid w:val="00702BF6"/>
    <w:rsid w:val="0071736C"/>
    <w:rsid w:val="00722806"/>
    <w:rsid w:val="007360B5"/>
    <w:rsid w:val="0074140B"/>
    <w:rsid w:val="00752138"/>
    <w:rsid w:val="00753D5C"/>
    <w:rsid w:val="007642FE"/>
    <w:rsid w:val="00773E64"/>
    <w:rsid w:val="007A360F"/>
    <w:rsid w:val="007B1433"/>
    <w:rsid w:val="007C3EA4"/>
    <w:rsid w:val="007D3953"/>
    <w:rsid w:val="007D772A"/>
    <w:rsid w:val="007E75F6"/>
    <w:rsid w:val="007F7C6C"/>
    <w:rsid w:val="00820A79"/>
    <w:rsid w:val="008719BD"/>
    <w:rsid w:val="00884CC8"/>
    <w:rsid w:val="00894B2E"/>
    <w:rsid w:val="008A30DB"/>
    <w:rsid w:val="008B04E9"/>
    <w:rsid w:val="008B2498"/>
    <w:rsid w:val="008B6639"/>
    <w:rsid w:val="008C2618"/>
    <w:rsid w:val="008C2B23"/>
    <w:rsid w:val="008C7755"/>
    <w:rsid w:val="008D0B2F"/>
    <w:rsid w:val="008E1525"/>
    <w:rsid w:val="008E5E95"/>
    <w:rsid w:val="008E6154"/>
    <w:rsid w:val="008F4F40"/>
    <w:rsid w:val="0090355F"/>
    <w:rsid w:val="009077FB"/>
    <w:rsid w:val="00925B70"/>
    <w:rsid w:val="0093568F"/>
    <w:rsid w:val="0095118F"/>
    <w:rsid w:val="00954CAB"/>
    <w:rsid w:val="0095554D"/>
    <w:rsid w:val="009A65E7"/>
    <w:rsid w:val="009B1166"/>
    <w:rsid w:val="009B5160"/>
    <w:rsid w:val="009F70CA"/>
    <w:rsid w:val="00A05C9C"/>
    <w:rsid w:val="00A26711"/>
    <w:rsid w:val="00A50B00"/>
    <w:rsid w:val="00A56440"/>
    <w:rsid w:val="00A64FB7"/>
    <w:rsid w:val="00A83AFD"/>
    <w:rsid w:val="00A95742"/>
    <w:rsid w:val="00AA04EA"/>
    <w:rsid w:val="00AB3BBD"/>
    <w:rsid w:val="00AD5928"/>
    <w:rsid w:val="00AF4F73"/>
    <w:rsid w:val="00B06B2A"/>
    <w:rsid w:val="00B12D45"/>
    <w:rsid w:val="00B362A2"/>
    <w:rsid w:val="00B44375"/>
    <w:rsid w:val="00B50FCF"/>
    <w:rsid w:val="00B64848"/>
    <w:rsid w:val="00B74201"/>
    <w:rsid w:val="00B7740F"/>
    <w:rsid w:val="00B9181B"/>
    <w:rsid w:val="00BB53F3"/>
    <w:rsid w:val="00BC4921"/>
    <w:rsid w:val="00BC5AEE"/>
    <w:rsid w:val="00BD5499"/>
    <w:rsid w:val="00BD7F21"/>
    <w:rsid w:val="00BE1256"/>
    <w:rsid w:val="00C01E74"/>
    <w:rsid w:val="00C167D5"/>
    <w:rsid w:val="00C270A3"/>
    <w:rsid w:val="00C3115E"/>
    <w:rsid w:val="00C53F78"/>
    <w:rsid w:val="00C5446C"/>
    <w:rsid w:val="00C550E6"/>
    <w:rsid w:val="00C5759E"/>
    <w:rsid w:val="00C81EA9"/>
    <w:rsid w:val="00C821C1"/>
    <w:rsid w:val="00C95D36"/>
    <w:rsid w:val="00CB5FCE"/>
    <w:rsid w:val="00CC44DE"/>
    <w:rsid w:val="00CD18E9"/>
    <w:rsid w:val="00CD7FFD"/>
    <w:rsid w:val="00CE44A3"/>
    <w:rsid w:val="00CE4CB2"/>
    <w:rsid w:val="00CF5A2B"/>
    <w:rsid w:val="00D00421"/>
    <w:rsid w:val="00D16BCC"/>
    <w:rsid w:val="00D22BD6"/>
    <w:rsid w:val="00D352AC"/>
    <w:rsid w:val="00D63985"/>
    <w:rsid w:val="00D97E91"/>
    <w:rsid w:val="00DA143F"/>
    <w:rsid w:val="00DA1F04"/>
    <w:rsid w:val="00DB5541"/>
    <w:rsid w:val="00DC03A8"/>
    <w:rsid w:val="00DC3C5D"/>
    <w:rsid w:val="00DD561A"/>
    <w:rsid w:val="00DF5B9E"/>
    <w:rsid w:val="00E20A04"/>
    <w:rsid w:val="00E23519"/>
    <w:rsid w:val="00E368DF"/>
    <w:rsid w:val="00E36E54"/>
    <w:rsid w:val="00E4612A"/>
    <w:rsid w:val="00E56809"/>
    <w:rsid w:val="00E64114"/>
    <w:rsid w:val="00E8396C"/>
    <w:rsid w:val="00EB2B38"/>
    <w:rsid w:val="00EB77E6"/>
    <w:rsid w:val="00EC39F7"/>
    <w:rsid w:val="00ED2F8A"/>
    <w:rsid w:val="00EE10C5"/>
    <w:rsid w:val="00F04FCF"/>
    <w:rsid w:val="00F178F8"/>
    <w:rsid w:val="00F21348"/>
    <w:rsid w:val="00F2407F"/>
    <w:rsid w:val="00F42A20"/>
    <w:rsid w:val="00F62634"/>
    <w:rsid w:val="00F66637"/>
    <w:rsid w:val="00F66A10"/>
    <w:rsid w:val="00F802DC"/>
    <w:rsid w:val="00FB1CA0"/>
    <w:rsid w:val="00FF33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767AD2"/>
  <w15:docId w15:val="{64DCBE99-2400-4CDF-B1E2-D22F62DB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2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64C"/>
    <w:pPr>
      <w:ind w:left="720"/>
      <w:contextualSpacing/>
    </w:pPr>
  </w:style>
  <w:style w:type="paragraph" w:styleId="a4">
    <w:name w:val="header"/>
    <w:basedOn w:val="a"/>
    <w:link w:val="a5"/>
    <w:uiPriority w:val="99"/>
    <w:unhideWhenUsed/>
    <w:rsid w:val="00313A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3AA6"/>
  </w:style>
  <w:style w:type="paragraph" w:styleId="a6">
    <w:name w:val="footer"/>
    <w:basedOn w:val="a"/>
    <w:link w:val="a7"/>
    <w:uiPriority w:val="99"/>
    <w:unhideWhenUsed/>
    <w:rsid w:val="00313AA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3AA6"/>
  </w:style>
  <w:style w:type="character" w:customStyle="1" w:styleId="a8">
    <w:name w:val="Цветовое выделение"/>
    <w:uiPriority w:val="99"/>
    <w:rsid w:val="001F46EC"/>
    <w:rPr>
      <w:b/>
      <w:bCs/>
      <w:color w:val="26282F"/>
    </w:rPr>
  </w:style>
  <w:style w:type="character" w:customStyle="1" w:styleId="a9">
    <w:name w:val="Гипертекстовая ссылка"/>
    <w:basedOn w:val="a8"/>
    <w:uiPriority w:val="99"/>
    <w:rsid w:val="001F46EC"/>
    <w:rPr>
      <w:b/>
      <w:bCs/>
      <w:color w:val="106BBE"/>
    </w:rPr>
  </w:style>
  <w:style w:type="paragraph" w:customStyle="1" w:styleId="aa">
    <w:name w:val="Таблицы (моноширинный)"/>
    <w:basedOn w:val="a"/>
    <w:next w:val="a"/>
    <w:uiPriority w:val="99"/>
    <w:rsid w:val="001F46EC"/>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b">
    <w:name w:val="Продолжение ссылки"/>
    <w:basedOn w:val="a9"/>
    <w:uiPriority w:val="99"/>
    <w:rsid w:val="001F46EC"/>
    <w:rPr>
      <w:b/>
      <w:bCs/>
      <w:color w:val="106BBE"/>
    </w:rPr>
  </w:style>
  <w:style w:type="character" w:styleId="ac">
    <w:name w:val="Emphasis"/>
    <w:basedOn w:val="a0"/>
    <w:uiPriority w:val="20"/>
    <w:qFormat/>
    <w:rsid w:val="003B553B"/>
    <w:rPr>
      <w:i/>
      <w:iCs/>
    </w:rPr>
  </w:style>
  <w:style w:type="paragraph" w:styleId="ad">
    <w:name w:val="Block Text"/>
    <w:basedOn w:val="a"/>
    <w:rsid w:val="008B6639"/>
    <w:pPr>
      <w:tabs>
        <w:tab w:val="left" w:pos="4536"/>
      </w:tabs>
      <w:spacing w:after="0" w:line="240" w:lineRule="auto"/>
      <w:ind w:left="1701" w:right="-2"/>
    </w:pPr>
    <w:rPr>
      <w:rFonts w:ascii="Arial" w:eastAsia="Times New Roman" w:hAnsi="Arial" w:cs="Times New Roman"/>
      <w:i/>
      <w:sz w:val="24"/>
      <w:szCs w:val="20"/>
      <w:lang w:eastAsia="ru-RU"/>
    </w:rPr>
  </w:style>
  <w:style w:type="table" w:styleId="ae">
    <w:name w:val="Table Grid"/>
    <w:basedOn w:val="a1"/>
    <w:uiPriority w:val="59"/>
    <w:rsid w:val="00D97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A1F0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A1F04"/>
    <w:rPr>
      <w:rFonts w:ascii="Tahoma" w:hAnsi="Tahoma" w:cs="Tahoma"/>
      <w:sz w:val="16"/>
      <w:szCs w:val="16"/>
    </w:rPr>
  </w:style>
  <w:style w:type="character" w:styleId="af1">
    <w:name w:val="Hyperlink"/>
    <w:basedOn w:val="a0"/>
    <w:uiPriority w:val="99"/>
    <w:unhideWhenUsed/>
    <w:rsid w:val="001B7E03"/>
    <w:rPr>
      <w:color w:val="0000FF" w:themeColor="hyperlink"/>
      <w:u w:val="single"/>
    </w:rPr>
  </w:style>
  <w:style w:type="character" w:styleId="af2">
    <w:name w:val="Unresolved Mention"/>
    <w:basedOn w:val="a0"/>
    <w:uiPriority w:val="99"/>
    <w:semiHidden/>
    <w:unhideWhenUsed/>
    <w:rsid w:val="001B7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1482">
      <w:bodyDiv w:val="1"/>
      <w:marLeft w:val="0"/>
      <w:marRight w:val="0"/>
      <w:marTop w:val="0"/>
      <w:marBottom w:val="0"/>
      <w:divBdr>
        <w:top w:val="none" w:sz="0" w:space="0" w:color="auto"/>
        <w:left w:val="none" w:sz="0" w:space="0" w:color="auto"/>
        <w:bottom w:val="none" w:sz="0" w:space="0" w:color="auto"/>
        <w:right w:val="none" w:sz="0" w:space="0" w:color="auto"/>
      </w:divBdr>
      <w:divsChild>
        <w:div w:id="1698045785">
          <w:marLeft w:val="0"/>
          <w:marRight w:val="0"/>
          <w:marTop w:val="120"/>
          <w:marBottom w:val="0"/>
          <w:divBdr>
            <w:top w:val="none" w:sz="0" w:space="0" w:color="auto"/>
            <w:left w:val="none" w:sz="0" w:space="0" w:color="auto"/>
            <w:bottom w:val="none" w:sz="0" w:space="0" w:color="auto"/>
            <w:right w:val="none" w:sz="0" w:space="0" w:color="auto"/>
          </w:divBdr>
        </w:div>
        <w:div w:id="880945484">
          <w:marLeft w:val="0"/>
          <w:marRight w:val="0"/>
          <w:marTop w:val="120"/>
          <w:marBottom w:val="0"/>
          <w:divBdr>
            <w:top w:val="none" w:sz="0" w:space="0" w:color="auto"/>
            <w:left w:val="none" w:sz="0" w:space="0" w:color="auto"/>
            <w:bottom w:val="none" w:sz="0" w:space="0" w:color="auto"/>
            <w:right w:val="none" w:sz="0" w:space="0" w:color="auto"/>
          </w:divBdr>
        </w:div>
        <w:div w:id="1521121815">
          <w:marLeft w:val="0"/>
          <w:marRight w:val="0"/>
          <w:marTop w:val="120"/>
          <w:marBottom w:val="0"/>
          <w:divBdr>
            <w:top w:val="none" w:sz="0" w:space="0" w:color="auto"/>
            <w:left w:val="none" w:sz="0" w:space="0" w:color="auto"/>
            <w:bottom w:val="none" w:sz="0" w:space="0" w:color="auto"/>
            <w:right w:val="none" w:sz="0" w:space="0" w:color="auto"/>
          </w:divBdr>
        </w:div>
        <w:div w:id="1937058944">
          <w:marLeft w:val="0"/>
          <w:marRight w:val="0"/>
          <w:marTop w:val="120"/>
          <w:marBottom w:val="0"/>
          <w:divBdr>
            <w:top w:val="none" w:sz="0" w:space="0" w:color="auto"/>
            <w:left w:val="none" w:sz="0" w:space="0" w:color="auto"/>
            <w:bottom w:val="none" w:sz="0" w:space="0" w:color="auto"/>
            <w:right w:val="none" w:sz="0" w:space="0" w:color="auto"/>
          </w:divBdr>
        </w:div>
        <w:div w:id="1239092014">
          <w:marLeft w:val="0"/>
          <w:marRight w:val="0"/>
          <w:marTop w:val="120"/>
          <w:marBottom w:val="0"/>
          <w:divBdr>
            <w:top w:val="none" w:sz="0" w:space="0" w:color="auto"/>
            <w:left w:val="none" w:sz="0" w:space="0" w:color="auto"/>
            <w:bottom w:val="none" w:sz="0" w:space="0" w:color="auto"/>
            <w:right w:val="none" w:sz="0" w:space="0" w:color="auto"/>
          </w:divBdr>
        </w:div>
        <w:div w:id="1750611153">
          <w:marLeft w:val="0"/>
          <w:marRight w:val="0"/>
          <w:marTop w:val="120"/>
          <w:marBottom w:val="0"/>
          <w:divBdr>
            <w:top w:val="none" w:sz="0" w:space="0" w:color="auto"/>
            <w:left w:val="none" w:sz="0" w:space="0" w:color="auto"/>
            <w:bottom w:val="none" w:sz="0" w:space="0" w:color="auto"/>
            <w:right w:val="none" w:sz="0" w:space="0" w:color="auto"/>
          </w:divBdr>
        </w:div>
        <w:div w:id="1570533177">
          <w:marLeft w:val="0"/>
          <w:marRight w:val="0"/>
          <w:marTop w:val="120"/>
          <w:marBottom w:val="0"/>
          <w:divBdr>
            <w:top w:val="none" w:sz="0" w:space="0" w:color="auto"/>
            <w:left w:val="none" w:sz="0" w:space="0" w:color="auto"/>
            <w:bottom w:val="none" w:sz="0" w:space="0" w:color="auto"/>
            <w:right w:val="none" w:sz="0" w:space="0" w:color="auto"/>
          </w:divBdr>
        </w:div>
      </w:divsChild>
    </w:div>
    <w:div w:id="563300346">
      <w:bodyDiv w:val="1"/>
      <w:marLeft w:val="0"/>
      <w:marRight w:val="0"/>
      <w:marTop w:val="0"/>
      <w:marBottom w:val="0"/>
      <w:divBdr>
        <w:top w:val="none" w:sz="0" w:space="0" w:color="auto"/>
        <w:left w:val="none" w:sz="0" w:space="0" w:color="auto"/>
        <w:bottom w:val="none" w:sz="0" w:space="0" w:color="auto"/>
        <w:right w:val="none" w:sz="0" w:space="0" w:color="auto"/>
      </w:divBdr>
    </w:div>
    <w:div w:id="664163987">
      <w:bodyDiv w:val="1"/>
      <w:marLeft w:val="0"/>
      <w:marRight w:val="0"/>
      <w:marTop w:val="0"/>
      <w:marBottom w:val="0"/>
      <w:divBdr>
        <w:top w:val="none" w:sz="0" w:space="0" w:color="auto"/>
        <w:left w:val="none" w:sz="0" w:space="0" w:color="auto"/>
        <w:bottom w:val="none" w:sz="0" w:space="0" w:color="auto"/>
        <w:right w:val="none" w:sz="0" w:space="0" w:color="auto"/>
      </w:divBdr>
    </w:div>
    <w:div w:id="1466777829">
      <w:bodyDiv w:val="1"/>
      <w:marLeft w:val="0"/>
      <w:marRight w:val="0"/>
      <w:marTop w:val="0"/>
      <w:marBottom w:val="0"/>
      <w:divBdr>
        <w:top w:val="none" w:sz="0" w:space="0" w:color="auto"/>
        <w:left w:val="none" w:sz="0" w:space="0" w:color="auto"/>
        <w:bottom w:val="none" w:sz="0" w:space="0" w:color="auto"/>
        <w:right w:val="none" w:sz="0" w:space="0" w:color="auto"/>
      </w:divBdr>
      <w:divsChild>
        <w:div w:id="633291369">
          <w:marLeft w:val="0"/>
          <w:marRight w:val="0"/>
          <w:marTop w:val="120"/>
          <w:marBottom w:val="0"/>
          <w:divBdr>
            <w:top w:val="none" w:sz="0" w:space="0" w:color="auto"/>
            <w:left w:val="none" w:sz="0" w:space="0" w:color="auto"/>
            <w:bottom w:val="none" w:sz="0" w:space="0" w:color="auto"/>
            <w:right w:val="none" w:sz="0" w:space="0" w:color="auto"/>
          </w:divBdr>
        </w:div>
        <w:div w:id="1255745058">
          <w:marLeft w:val="0"/>
          <w:marRight w:val="0"/>
          <w:marTop w:val="120"/>
          <w:marBottom w:val="0"/>
          <w:divBdr>
            <w:top w:val="none" w:sz="0" w:space="0" w:color="auto"/>
            <w:left w:val="none" w:sz="0" w:space="0" w:color="auto"/>
            <w:bottom w:val="none" w:sz="0" w:space="0" w:color="auto"/>
            <w:right w:val="none" w:sz="0" w:space="0" w:color="auto"/>
          </w:divBdr>
        </w:div>
        <w:div w:id="1832677752">
          <w:marLeft w:val="0"/>
          <w:marRight w:val="0"/>
          <w:marTop w:val="120"/>
          <w:marBottom w:val="0"/>
          <w:divBdr>
            <w:top w:val="none" w:sz="0" w:space="0" w:color="auto"/>
            <w:left w:val="none" w:sz="0" w:space="0" w:color="auto"/>
            <w:bottom w:val="none" w:sz="0" w:space="0" w:color="auto"/>
            <w:right w:val="none" w:sz="0" w:space="0" w:color="auto"/>
          </w:divBdr>
        </w:div>
        <w:div w:id="961182030">
          <w:marLeft w:val="0"/>
          <w:marRight w:val="0"/>
          <w:marTop w:val="120"/>
          <w:marBottom w:val="0"/>
          <w:divBdr>
            <w:top w:val="none" w:sz="0" w:space="0" w:color="auto"/>
            <w:left w:val="none" w:sz="0" w:space="0" w:color="auto"/>
            <w:bottom w:val="none" w:sz="0" w:space="0" w:color="auto"/>
            <w:right w:val="none" w:sz="0" w:space="0" w:color="auto"/>
          </w:divBdr>
        </w:div>
        <w:div w:id="1110198013">
          <w:marLeft w:val="0"/>
          <w:marRight w:val="0"/>
          <w:marTop w:val="120"/>
          <w:marBottom w:val="0"/>
          <w:divBdr>
            <w:top w:val="none" w:sz="0" w:space="0" w:color="auto"/>
            <w:left w:val="none" w:sz="0" w:space="0" w:color="auto"/>
            <w:bottom w:val="none" w:sz="0" w:space="0" w:color="auto"/>
            <w:right w:val="none" w:sz="0" w:space="0" w:color="auto"/>
          </w:divBdr>
        </w:div>
        <w:div w:id="1794133063">
          <w:marLeft w:val="0"/>
          <w:marRight w:val="0"/>
          <w:marTop w:val="120"/>
          <w:marBottom w:val="0"/>
          <w:divBdr>
            <w:top w:val="none" w:sz="0" w:space="0" w:color="auto"/>
            <w:left w:val="none" w:sz="0" w:space="0" w:color="auto"/>
            <w:bottom w:val="none" w:sz="0" w:space="0" w:color="auto"/>
            <w:right w:val="none" w:sz="0" w:space="0" w:color="auto"/>
          </w:divBdr>
        </w:div>
      </w:divsChild>
    </w:div>
    <w:div w:id="1916088615">
      <w:bodyDiv w:val="1"/>
      <w:marLeft w:val="0"/>
      <w:marRight w:val="0"/>
      <w:marTop w:val="0"/>
      <w:marBottom w:val="0"/>
      <w:divBdr>
        <w:top w:val="none" w:sz="0" w:space="0" w:color="auto"/>
        <w:left w:val="none" w:sz="0" w:space="0" w:color="auto"/>
        <w:bottom w:val="none" w:sz="0" w:space="0" w:color="auto"/>
        <w:right w:val="none" w:sz="0" w:space="0" w:color="auto"/>
      </w:divBdr>
      <w:divsChild>
        <w:div w:id="546265047">
          <w:marLeft w:val="0"/>
          <w:marRight w:val="0"/>
          <w:marTop w:val="240"/>
          <w:marBottom w:val="240"/>
          <w:divBdr>
            <w:top w:val="none" w:sz="0" w:space="0" w:color="auto"/>
            <w:left w:val="none" w:sz="0" w:space="0" w:color="auto"/>
            <w:bottom w:val="none" w:sz="0" w:space="0" w:color="auto"/>
            <w:right w:val="none" w:sz="0" w:space="0" w:color="auto"/>
          </w:divBdr>
        </w:div>
        <w:div w:id="175311502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CD6A4D4AC7E37FE3339F0C68DC8B3BC4F818FB69AF1F07384D3ED171b2EB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guik16@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CD6A4D4AC7E37FE3339F0C68DC8B3BC4F818FB69AF1F07384D3ED171b2EB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8CD6A4D4AC7E37FE3339F0C68DC8B3BC4F818FB69AF1F07384D3ED1712B9C643272E5B26F48537EbBE1P" TargetMode="External"/><Relationship Id="rId4" Type="http://schemas.openxmlformats.org/officeDocument/2006/relationships/settings" Target="settings.xml"/><Relationship Id="rId9" Type="http://schemas.openxmlformats.org/officeDocument/2006/relationships/hyperlink" Target="consultantplus://offline/ref=A8CD6A4D4AC7E37FE3339F0C68DC8B3BC4F818FB69AF1F07384D3ED1712B9C643272E5B26F485378bBE4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77CB2-3B1D-4494-BD4F-02B8D455F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5437</Words>
  <Characters>30994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ЧЕРВОВА АННА ВЛАДИМИРОВНА</dc:creator>
  <cp:lastModifiedBy>User</cp:lastModifiedBy>
  <cp:revision>7</cp:revision>
  <cp:lastPrinted>2021-02-04T06:18:00Z</cp:lastPrinted>
  <dcterms:created xsi:type="dcterms:W3CDTF">2026-06-01T09:13:00Z</dcterms:created>
  <dcterms:modified xsi:type="dcterms:W3CDTF">2026-06-04T06:28:00Z</dcterms:modified>
</cp:coreProperties>
</file>