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1DEC" w14:textId="2B2DE037" w:rsidR="00FE2636" w:rsidRPr="00413FCD" w:rsidRDefault="009A44E8" w:rsidP="0081102A">
      <w:pPr>
        <w:jc w:val="center"/>
        <w:outlineLvl w:val="0"/>
        <w:rPr>
          <w:b/>
          <w:caps/>
          <w:snapToGrid w:val="0"/>
          <w:sz w:val="24"/>
          <w:szCs w:val="24"/>
        </w:rPr>
      </w:pPr>
      <w:r w:rsidRPr="00413FCD">
        <w:rPr>
          <w:b/>
          <w:caps/>
          <w:sz w:val="24"/>
          <w:szCs w:val="24"/>
        </w:rPr>
        <w:t>КОНТРАКТ</w:t>
      </w:r>
      <w:r w:rsidR="00C437C9">
        <w:rPr>
          <w:b/>
          <w:caps/>
          <w:sz w:val="24"/>
          <w:szCs w:val="24"/>
        </w:rPr>
        <w:t xml:space="preserve"> </w:t>
      </w:r>
      <w:r w:rsidR="00FE2636" w:rsidRPr="00413FCD">
        <w:rPr>
          <w:b/>
          <w:caps/>
          <w:snapToGrid w:val="0"/>
          <w:sz w:val="24"/>
          <w:szCs w:val="24"/>
        </w:rPr>
        <w:t xml:space="preserve">№ </w:t>
      </w:r>
    </w:p>
    <w:p w14:paraId="62089EC7" w14:textId="77777777" w:rsidR="00FE2636" w:rsidRPr="009651C4" w:rsidRDefault="00FE2636" w:rsidP="0081102A">
      <w:pPr>
        <w:jc w:val="center"/>
        <w:rPr>
          <w:b/>
          <w:sz w:val="24"/>
          <w:szCs w:val="24"/>
        </w:rPr>
      </w:pPr>
      <w:r w:rsidRPr="00413FCD">
        <w:rPr>
          <w:b/>
          <w:sz w:val="24"/>
          <w:szCs w:val="24"/>
        </w:rPr>
        <w:t xml:space="preserve">на </w:t>
      </w:r>
      <w:r w:rsidR="008747C0" w:rsidRPr="009651C4">
        <w:rPr>
          <w:b/>
          <w:sz w:val="24"/>
          <w:szCs w:val="24"/>
        </w:rPr>
        <w:t xml:space="preserve">выполнение </w:t>
      </w:r>
      <w:r w:rsidR="000A4161" w:rsidRPr="009651C4">
        <w:rPr>
          <w:b/>
          <w:sz w:val="24"/>
          <w:szCs w:val="24"/>
        </w:rPr>
        <w:t>работ</w:t>
      </w:r>
      <w:r w:rsidRPr="009651C4">
        <w:rPr>
          <w:b/>
          <w:sz w:val="24"/>
          <w:szCs w:val="24"/>
        </w:rPr>
        <w:t xml:space="preserve"> для нужд бюджетного учреждения</w:t>
      </w:r>
    </w:p>
    <w:p w14:paraId="7FC03366" w14:textId="275EA6CA" w:rsidR="0068583A" w:rsidRDefault="0068583A" w:rsidP="0081102A">
      <w:pPr>
        <w:jc w:val="center"/>
        <w:rPr>
          <w:b/>
          <w:sz w:val="24"/>
          <w:szCs w:val="24"/>
        </w:rPr>
      </w:pPr>
      <w:r w:rsidRPr="0081102A">
        <w:rPr>
          <w:b/>
          <w:sz w:val="24"/>
          <w:szCs w:val="24"/>
          <w:highlight w:val="yellow"/>
        </w:rPr>
        <w:t xml:space="preserve">ИКЗ </w:t>
      </w:r>
      <w:r w:rsidR="0081102A" w:rsidRPr="0081102A">
        <w:rPr>
          <w:b/>
          <w:sz w:val="24"/>
          <w:szCs w:val="24"/>
          <w:highlight w:val="yellow"/>
        </w:rPr>
        <w:t>26 13666008174 366601001 0001 0000000 244</w:t>
      </w:r>
    </w:p>
    <w:p w14:paraId="0B80BA9B" w14:textId="77777777" w:rsidR="00FE2636" w:rsidRPr="00413FCD" w:rsidRDefault="00FE2636" w:rsidP="00512648">
      <w:pPr>
        <w:ind w:firstLine="709"/>
        <w:jc w:val="center"/>
        <w:rPr>
          <w:sz w:val="24"/>
          <w:szCs w:val="24"/>
        </w:rPr>
      </w:pPr>
    </w:p>
    <w:p w14:paraId="64838B2C" w14:textId="2A3CF862" w:rsidR="00FE2636" w:rsidRPr="00413FCD" w:rsidRDefault="00484328" w:rsidP="00512648">
      <w:pPr>
        <w:ind w:firstLine="709"/>
        <w:jc w:val="center"/>
        <w:rPr>
          <w:sz w:val="24"/>
          <w:szCs w:val="24"/>
        </w:rPr>
      </w:pPr>
      <w:r w:rsidRPr="00413FCD">
        <w:rPr>
          <w:sz w:val="24"/>
          <w:szCs w:val="24"/>
        </w:rPr>
        <w:t>город Воронеж</w:t>
      </w:r>
      <w:r w:rsidRPr="00413FCD">
        <w:rPr>
          <w:sz w:val="24"/>
          <w:szCs w:val="24"/>
        </w:rPr>
        <w:tab/>
      </w:r>
      <w:r w:rsidRPr="00413FCD">
        <w:rPr>
          <w:sz w:val="24"/>
          <w:szCs w:val="24"/>
        </w:rPr>
        <w:tab/>
      </w:r>
      <w:r w:rsidRPr="00413FCD">
        <w:rPr>
          <w:sz w:val="24"/>
          <w:szCs w:val="24"/>
        </w:rPr>
        <w:tab/>
      </w:r>
      <w:r w:rsidRPr="00413FCD">
        <w:rPr>
          <w:sz w:val="24"/>
          <w:szCs w:val="24"/>
        </w:rPr>
        <w:tab/>
      </w:r>
      <w:r w:rsidRPr="00413FCD">
        <w:rPr>
          <w:sz w:val="24"/>
          <w:szCs w:val="24"/>
        </w:rPr>
        <w:tab/>
      </w:r>
      <w:r w:rsidR="00FE2636" w:rsidRPr="00413FCD">
        <w:rPr>
          <w:sz w:val="24"/>
          <w:szCs w:val="24"/>
        </w:rPr>
        <w:tab/>
      </w:r>
      <w:r w:rsidR="00FE2636" w:rsidRPr="00413FCD">
        <w:rPr>
          <w:sz w:val="24"/>
          <w:szCs w:val="24"/>
        </w:rPr>
        <w:tab/>
        <w:t xml:space="preserve"> «</w:t>
      </w:r>
      <w:r w:rsidR="009E16FA">
        <w:rPr>
          <w:sz w:val="24"/>
          <w:szCs w:val="24"/>
        </w:rPr>
        <w:t>____</w:t>
      </w:r>
      <w:r w:rsidR="00FE2636" w:rsidRPr="00413FCD">
        <w:rPr>
          <w:sz w:val="24"/>
          <w:szCs w:val="24"/>
        </w:rPr>
        <w:t>»</w:t>
      </w:r>
      <w:r w:rsidR="007B3248" w:rsidRPr="00413FCD">
        <w:rPr>
          <w:sz w:val="24"/>
          <w:szCs w:val="24"/>
        </w:rPr>
        <w:t xml:space="preserve"> </w:t>
      </w:r>
      <w:r w:rsidR="009E16FA">
        <w:rPr>
          <w:sz w:val="24"/>
          <w:szCs w:val="24"/>
        </w:rPr>
        <w:t>__________</w:t>
      </w:r>
      <w:r w:rsidR="00FE2636" w:rsidRPr="00413FCD">
        <w:rPr>
          <w:sz w:val="24"/>
          <w:szCs w:val="24"/>
        </w:rPr>
        <w:t xml:space="preserve"> </w:t>
      </w:r>
      <w:r w:rsidR="00486C41">
        <w:rPr>
          <w:sz w:val="24"/>
          <w:szCs w:val="24"/>
        </w:rPr>
        <w:t>202</w:t>
      </w:r>
      <w:r w:rsidR="0081102A">
        <w:rPr>
          <w:sz w:val="24"/>
          <w:szCs w:val="24"/>
        </w:rPr>
        <w:t>6</w:t>
      </w:r>
      <w:r w:rsidR="00FE2636" w:rsidRPr="00413FCD">
        <w:rPr>
          <w:sz w:val="24"/>
          <w:szCs w:val="24"/>
        </w:rPr>
        <w:t xml:space="preserve"> г.</w:t>
      </w:r>
    </w:p>
    <w:p w14:paraId="257F0009" w14:textId="77777777" w:rsidR="00FE2636" w:rsidRPr="00413FCD" w:rsidRDefault="00FE2636" w:rsidP="009651C4">
      <w:pPr>
        <w:ind w:right="-1" w:firstLine="709"/>
        <w:jc w:val="both"/>
        <w:rPr>
          <w:sz w:val="24"/>
          <w:szCs w:val="24"/>
        </w:rPr>
      </w:pPr>
    </w:p>
    <w:p w14:paraId="033FCC07" w14:textId="77777777" w:rsidR="00E66F71" w:rsidRDefault="009651C4" w:rsidP="00F2722F">
      <w:pPr>
        <w:ind w:firstLine="709"/>
        <w:jc w:val="both"/>
        <w:rPr>
          <w:sz w:val="24"/>
          <w:szCs w:val="24"/>
        </w:rPr>
      </w:pPr>
      <w:r w:rsidRPr="009651C4">
        <w:rPr>
          <w:sz w:val="24"/>
          <w:szCs w:val="24"/>
        </w:rPr>
        <w:t>Федеральное государственное бюджетное образовательное учреждение высшего образования «Воронежский государственный педагогический университет» (сокращенное наименование – ФГБОУ ВО «ВГПУ»), именуемое в дальнейшем «Заказчик</w:t>
      </w:r>
      <w:r w:rsidR="009E16FA">
        <w:rPr>
          <w:sz w:val="24"/>
          <w:szCs w:val="24"/>
        </w:rPr>
        <w:t xml:space="preserve">», </w:t>
      </w:r>
      <w:r w:rsidR="009E16FA" w:rsidRPr="009E16FA">
        <w:rPr>
          <w:sz w:val="24"/>
          <w:szCs w:val="24"/>
        </w:rPr>
        <w:t xml:space="preserve">в лице ректора Филоненко Сергея Ивановича, действующего на основании Устава, с одной стороны и </w:t>
      </w:r>
    </w:p>
    <w:p w14:paraId="2C8E8BA5" w14:textId="77777777" w:rsidR="00E66F71" w:rsidRPr="002C0144" w:rsidRDefault="00E66F71" w:rsidP="00F2722F">
      <w:pPr>
        <w:pBdr>
          <w:bottom w:val="single" w:sz="4" w:space="1" w:color="auto"/>
        </w:pBdr>
        <w:ind w:firstLine="709"/>
        <w:jc w:val="both"/>
        <w:rPr>
          <w:sz w:val="24"/>
          <w:szCs w:val="24"/>
        </w:rPr>
      </w:pPr>
    </w:p>
    <w:p w14:paraId="739012DA" w14:textId="6E2E2000" w:rsidR="00E66F71" w:rsidRPr="002C0144" w:rsidRDefault="00E66F71" w:rsidP="00F2722F">
      <w:pPr>
        <w:ind w:firstLine="709"/>
        <w:jc w:val="center"/>
        <w:rPr>
          <w:sz w:val="24"/>
          <w:szCs w:val="24"/>
          <w:vertAlign w:val="superscript"/>
        </w:rPr>
      </w:pPr>
      <w:r w:rsidRPr="002C0144">
        <w:rPr>
          <w:sz w:val="24"/>
          <w:szCs w:val="24"/>
          <w:vertAlign w:val="superscript"/>
        </w:rPr>
        <w:t>(полное наименование юридического лица-п</w:t>
      </w:r>
      <w:r>
        <w:rPr>
          <w:sz w:val="24"/>
          <w:szCs w:val="24"/>
          <w:vertAlign w:val="superscript"/>
        </w:rPr>
        <w:t>одрядчи</w:t>
      </w:r>
      <w:r w:rsidRPr="002C0144">
        <w:rPr>
          <w:sz w:val="24"/>
          <w:szCs w:val="24"/>
          <w:vertAlign w:val="superscript"/>
        </w:rPr>
        <w:t>ка или Ф.И.О. индивидуального предпринимателя – «По</w:t>
      </w:r>
      <w:r>
        <w:rPr>
          <w:sz w:val="24"/>
          <w:szCs w:val="24"/>
          <w:vertAlign w:val="superscript"/>
        </w:rPr>
        <w:t>дрядчи</w:t>
      </w:r>
      <w:r w:rsidRPr="002C0144">
        <w:rPr>
          <w:sz w:val="24"/>
          <w:szCs w:val="24"/>
          <w:vertAlign w:val="superscript"/>
        </w:rPr>
        <w:t>ка»)</w:t>
      </w:r>
    </w:p>
    <w:p w14:paraId="79303432" w14:textId="045101F3" w:rsidR="00E66F71" w:rsidRPr="002C0144" w:rsidRDefault="00E66F71" w:rsidP="00F2722F">
      <w:pPr>
        <w:pBdr>
          <w:bottom w:val="single" w:sz="4" w:space="1" w:color="auto"/>
        </w:pBdr>
        <w:ind w:firstLine="709"/>
        <w:jc w:val="both"/>
        <w:rPr>
          <w:snapToGrid w:val="0"/>
          <w:sz w:val="24"/>
          <w:szCs w:val="24"/>
        </w:rPr>
      </w:pPr>
      <w:r w:rsidRPr="002C0144">
        <w:rPr>
          <w:sz w:val="24"/>
          <w:szCs w:val="24"/>
        </w:rPr>
        <w:t>, именуемое в дальнейшем «</w:t>
      </w:r>
      <w:r w:rsidRPr="00E66F71">
        <w:rPr>
          <w:snapToGrid w:val="0"/>
          <w:sz w:val="24"/>
          <w:szCs w:val="24"/>
        </w:rPr>
        <w:t>Подрядчик</w:t>
      </w:r>
      <w:r w:rsidRPr="002C0144">
        <w:rPr>
          <w:snapToGrid w:val="0"/>
          <w:sz w:val="24"/>
          <w:szCs w:val="24"/>
        </w:rPr>
        <w:t xml:space="preserve">», в лице </w:t>
      </w:r>
    </w:p>
    <w:p w14:paraId="494F5DDF" w14:textId="77777777" w:rsidR="00E66F71" w:rsidRPr="002C0144" w:rsidRDefault="00E66F71" w:rsidP="00F2722F">
      <w:pPr>
        <w:pBdr>
          <w:bottom w:val="single" w:sz="4" w:space="1" w:color="000000"/>
        </w:pBdr>
        <w:ind w:firstLine="709"/>
        <w:jc w:val="both"/>
        <w:rPr>
          <w:sz w:val="24"/>
          <w:szCs w:val="24"/>
        </w:rPr>
      </w:pPr>
    </w:p>
    <w:p w14:paraId="04D109A9" w14:textId="38E4F5EC" w:rsidR="00E66F71" w:rsidRPr="002C0144" w:rsidRDefault="00E66F71" w:rsidP="00F2722F">
      <w:pPr>
        <w:ind w:firstLine="709"/>
        <w:jc w:val="center"/>
        <w:rPr>
          <w:snapToGrid w:val="0"/>
          <w:sz w:val="24"/>
          <w:szCs w:val="24"/>
        </w:rPr>
      </w:pPr>
      <w:r w:rsidRPr="002C0144">
        <w:rPr>
          <w:sz w:val="24"/>
          <w:szCs w:val="24"/>
          <w:vertAlign w:val="superscript"/>
        </w:rPr>
        <w:t>(должность, ФИО уполномоченного лица «По</w:t>
      </w:r>
      <w:r>
        <w:rPr>
          <w:sz w:val="24"/>
          <w:szCs w:val="24"/>
          <w:vertAlign w:val="superscript"/>
        </w:rPr>
        <w:t>дрядчи</w:t>
      </w:r>
      <w:r w:rsidRPr="002C0144">
        <w:rPr>
          <w:sz w:val="24"/>
          <w:szCs w:val="24"/>
          <w:vertAlign w:val="superscript"/>
        </w:rPr>
        <w:t>ка»)</w:t>
      </w:r>
    </w:p>
    <w:p w14:paraId="626C3D1C" w14:textId="77777777" w:rsidR="00E66F71" w:rsidRPr="002C0144" w:rsidRDefault="00E66F71" w:rsidP="00F2722F">
      <w:pPr>
        <w:pBdr>
          <w:bottom w:val="single" w:sz="4" w:space="1" w:color="000000"/>
        </w:pBdr>
        <w:ind w:firstLine="709"/>
        <w:jc w:val="both"/>
        <w:rPr>
          <w:snapToGrid w:val="0"/>
          <w:sz w:val="24"/>
          <w:szCs w:val="24"/>
        </w:rPr>
      </w:pPr>
      <w:r w:rsidRPr="002C0144">
        <w:rPr>
          <w:sz w:val="24"/>
          <w:szCs w:val="24"/>
        </w:rPr>
        <w:t xml:space="preserve">, </w:t>
      </w:r>
      <w:r w:rsidRPr="002C0144">
        <w:rPr>
          <w:snapToGrid w:val="0"/>
          <w:sz w:val="24"/>
          <w:szCs w:val="24"/>
        </w:rPr>
        <w:t xml:space="preserve">действующего на основании </w:t>
      </w:r>
    </w:p>
    <w:p w14:paraId="6D713529" w14:textId="77777777" w:rsidR="00E66F71" w:rsidRPr="002C0144" w:rsidRDefault="00E66F71" w:rsidP="00F2722F">
      <w:pPr>
        <w:pBdr>
          <w:bottom w:val="single" w:sz="4" w:space="1" w:color="000000"/>
        </w:pBdr>
        <w:ind w:firstLine="709"/>
        <w:jc w:val="both"/>
        <w:rPr>
          <w:snapToGrid w:val="0"/>
          <w:sz w:val="24"/>
          <w:szCs w:val="24"/>
        </w:rPr>
      </w:pPr>
    </w:p>
    <w:p w14:paraId="2B114581" w14:textId="1E84C1F2" w:rsidR="00E66F71" w:rsidRDefault="00E66F71" w:rsidP="00F2722F">
      <w:pPr>
        <w:ind w:firstLine="709"/>
        <w:jc w:val="both"/>
        <w:rPr>
          <w:sz w:val="24"/>
          <w:szCs w:val="24"/>
        </w:rPr>
      </w:pPr>
      <w:r w:rsidRPr="002C0144">
        <w:rPr>
          <w:sz w:val="24"/>
          <w:szCs w:val="24"/>
          <w:vertAlign w:val="superscript"/>
        </w:rPr>
        <w:t>(указать документ, на котором основаны полномочия лица, подписавшего Контракт от имени «По</w:t>
      </w:r>
      <w:r>
        <w:rPr>
          <w:sz w:val="24"/>
          <w:szCs w:val="24"/>
          <w:vertAlign w:val="superscript"/>
        </w:rPr>
        <w:t>дрядчи</w:t>
      </w:r>
      <w:r w:rsidRPr="002C0144">
        <w:rPr>
          <w:sz w:val="24"/>
          <w:szCs w:val="24"/>
          <w:vertAlign w:val="superscript"/>
        </w:rPr>
        <w:t>ка»)</w:t>
      </w:r>
      <w:r w:rsidRPr="002C0144">
        <w:rPr>
          <w:sz w:val="24"/>
          <w:szCs w:val="24"/>
        </w:rPr>
        <w:t>,</w:t>
      </w:r>
      <w:r>
        <w:rPr>
          <w:sz w:val="24"/>
          <w:szCs w:val="24"/>
        </w:rPr>
        <w:t xml:space="preserve"> </w:t>
      </w:r>
    </w:p>
    <w:p w14:paraId="7E490450" w14:textId="4182DD5E" w:rsidR="009651C4" w:rsidRDefault="009651C4" w:rsidP="00F2722F">
      <w:pPr>
        <w:ind w:firstLine="709"/>
        <w:jc w:val="both"/>
        <w:rPr>
          <w:sz w:val="24"/>
          <w:szCs w:val="24"/>
        </w:rPr>
      </w:pPr>
      <w:r w:rsidRPr="009651C4">
        <w:rPr>
          <w:sz w:val="24"/>
          <w:szCs w:val="24"/>
        </w:rPr>
        <w:t xml:space="preserve">с другой стороны, совместно именуемые в дальнейшем «Стороны», в соответствии с требованиями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на основании п. </w:t>
      </w:r>
      <w:r w:rsidR="009E16FA">
        <w:rPr>
          <w:sz w:val="24"/>
          <w:szCs w:val="24"/>
        </w:rPr>
        <w:t>5</w:t>
      </w:r>
      <w:r w:rsidRPr="009651C4">
        <w:rPr>
          <w:sz w:val="24"/>
          <w:szCs w:val="24"/>
        </w:rPr>
        <w:t xml:space="preserve"> ч. 1. ст. 93 вышеупомянутого закона, заключили настоящий Контракт (далее – Контракт) о нижеследующем:</w:t>
      </w:r>
    </w:p>
    <w:p w14:paraId="327C53FD" w14:textId="77777777" w:rsidR="00477B57" w:rsidRDefault="00477B57" w:rsidP="009651C4">
      <w:pPr>
        <w:ind w:firstLine="709"/>
        <w:jc w:val="both"/>
        <w:rPr>
          <w:sz w:val="24"/>
          <w:szCs w:val="24"/>
        </w:rPr>
      </w:pPr>
    </w:p>
    <w:p w14:paraId="110FC532" w14:textId="66AED4F1" w:rsidR="00E61F0F" w:rsidRDefault="003732B5" w:rsidP="0081102A">
      <w:pPr>
        <w:jc w:val="center"/>
        <w:rPr>
          <w:b/>
          <w:bCs/>
          <w:caps/>
          <w:sz w:val="24"/>
          <w:szCs w:val="24"/>
        </w:rPr>
      </w:pPr>
      <w:r w:rsidRPr="00413FCD">
        <w:rPr>
          <w:b/>
          <w:bCs/>
          <w:caps/>
          <w:sz w:val="24"/>
          <w:szCs w:val="24"/>
        </w:rPr>
        <w:t>§</w:t>
      </w:r>
      <w:r w:rsidR="00B36FF3" w:rsidRPr="00413FCD">
        <w:rPr>
          <w:b/>
          <w:bCs/>
          <w:caps/>
          <w:sz w:val="24"/>
          <w:szCs w:val="24"/>
        </w:rPr>
        <w:t xml:space="preserve">1. Предмет </w:t>
      </w:r>
      <w:r w:rsidR="009A44E8" w:rsidRPr="00413FCD">
        <w:rPr>
          <w:b/>
          <w:bCs/>
          <w:caps/>
          <w:sz w:val="24"/>
          <w:szCs w:val="24"/>
        </w:rPr>
        <w:t>КОНТРАКТА</w:t>
      </w:r>
    </w:p>
    <w:p w14:paraId="5CE84DD8" w14:textId="77777777" w:rsidR="003B56F7" w:rsidRDefault="003B56F7" w:rsidP="0081102A">
      <w:pPr>
        <w:jc w:val="center"/>
        <w:rPr>
          <w:b/>
          <w:bCs/>
          <w:caps/>
          <w:sz w:val="24"/>
          <w:szCs w:val="24"/>
        </w:rPr>
      </w:pPr>
    </w:p>
    <w:p w14:paraId="174CAF68" w14:textId="37F51E68" w:rsidR="000650DB" w:rsidRPr="006336C4" w:rsidRDefault="000650DB" w:rsidP="00F2722F">
      <w:pPr>
        <w:numPr>
          <w:ilvl w:val="1"/>
          <w:numId w:val="1"/>
        </w:numPr>
        <w:tabs>
          <w:tab w:val="left" w:pos="1134"/>
        </w:tabs>
        <w:ind w:left="0" w:firstLine="709"/>
        <w:jc w:val="both"/>
        <w:rPr>
          <w:sz w:val="24"/>
          <w:szCs w:val="24"/>
        </w:rPr>
      </w:pPr>
      <w:r w:rsidRPr="006336C4">
        <w:rPr>
          <w:sz w:val="24"/>
          <w:szCs w:val="24"/>
        </w:rPr>
        <w:t xml:space="preserve">В соответствии с настоящим </w:t>
      </w:r>
      <w:r w:rsidRPr="006336C4">
        <w:rPr>
          <w:snapToGrid w:val="0"/>
          <w:sz w:val="24"/>
          <w:szCs w:val="24"/>
        </w:rPr>
        <w:t>Контракт</w:t>
      </w:r>
      <w:r w:rsidRPr="006336C4">
        <w:rPr>
          <w:sz w:val="24"/>
          <w:szCs w:val="24"/>
        </w:rPr>
        <w:t xml:space="preserve">ом </w:t>
      </w:r>
      <w:r>
        <w:rPr>
          <w:sz w:val="24"/>
          <w:szCs w:val="24"/>
        </w:rPr>
        <w:t>Подрядчик</w:t>
      </w:r>
      <w:r w:rsidRPr="006336C4">
        <w:rPr>
          <w:sz w:val="24"/>
          <w:szCs w:val="24"/>
        </w:rPr>
        <w:t xml:space="preserve"> обязуется </w:t>
      </w:r>
      <w:r>
        <w:rPr>
          <w:sz w:val="24"/>
          <w:szCs w:val="24"/>
        </w:rPr>
        <w:t xml:space="preserve">по заданию Заказчика в сроки и на условиях Контракта выполнить </w:t>
      </w:r>
      <w:r w:rsidR="0081102A" w:rsidRPr="00F2722F">
        <w:rPr>
          <w:b/>
          <w:sz w:val="24"/>
          <w:szCs w:val="24"/>
          <w:highlight w:val="yellow"/>
        </w:rPr>
        <w:t xml:space="preserve">работы </w:t>
      </w:r>
      <w:r w:rsidR="00F2722F" w:rsidRPr="00F2722F">
        <w:rPr>
          <w:b/>
          <w:sz w:val="24"/>
          <w:szCs w:val="24"/>
          <w:highlight w:val="yellow"/>
        </w:rPr>
        <w:t>по разработке и изготовлению планов эвакуации при возникновении ЧС</w:t>
      </w:r>
      <w:r w:rsidR="00F2722F" w:rsidRPr="00F2722F">
        <w:rPr>
          <w:b/>
          <w:sz w:val="24"/>
          <w:szCs w:val="24"/>
        </w:rPr>
        <w:t xml:space="preserve"> </w:t>
      </w:r>
      <w:r>
        <w:rPr>
          <w:sz w:val="24"/>
          <w:szCs w:val="24"/>
        </w:rPr>
        <w:t>(далее – Объект), и сдать результат выполненных Работ Заказчику, а Заказчик обязуется принять результат выполненных Работ и оплатить его в порядке и на условиях, предусмотренных Контрактом.</w:t>
      </w:r>
    </w:p>
    <w:p w14:paraId="73F1EA91" w14:textId="5DB1AB1D" w:rsidR="000650DB" w:rsidRPr="006336C4" w:rsidRDefault="000650DB" w:rsidP="00BC3E18">
      <w:pPr>
        <w:ind w:firstLine="709"/>
        <w:jc w:val="both"/>
        <w:rPr>
          <w:sz w:val="24"/>
          <w:szCs w:val="24"/>
        </w:rPr>
      </w:pPr>
      <w:r w:rsidRPr="00094DF2">
        <w:rPr>
          <w:sz w:val="24"/>
          <w:szCs w:val="24"/>
        </w:rPr>
        <w:t xml:space="preserve">1.2. Перечень </w:t>
      </w:r>
      <w:r w:rsidRPr="008A6637">
        <w:rPr>
          <w:sz w:val="24"/>
          <w:szCs w:val="24"/>
        </w:rPr>
        <w:t xml:space="preserve">Работ и их объем определяются в </w:t>
      </w:r>
      <w:r w:rsidRPr="00DC0BF4">
        <w:rPr>
          <w:sz w:val="24"/>
          <w:szCs w:val="24"/>
          <w:highlight w:val="yellow"/>
        </w:rPr>
        <w:t>Описании объекта закупки (Приложение №</w:t>
      </w:r>
      <w:r w:rsidR="00DC0BF4" w:rsidRPr="00DC0BF4">
        <w:rPr>
          <w:sz w:val="24"/>
          <w:szCs w:val="24"/>
          <w:highlight w:val="yellow"/>
        </w:rPr>
        <w:t>1</w:t>
      </w:r>
      <w:r w:rsidRPr="00DC0BF4">
        <w:rPr>
          <w:sz w:val="24"/>
          <w:szCs w:val="24"/>
          <w:highlight w:val="yellow"/>
        </w:rPr>
        <w:t xml:space="preserve"> к Контракту)</w:t>
      </w:r>
      <w:r w:rsidRPr="008A6637">
        <w:rPr>
          <w:sz w:val="24"/>
          <w:szCs w:val="24"/>
        </w:rPr>
        <w:t>, являющимися неотъемлемой частью Контракта.</w:t>
      </w:r>
    </w:p>
    <w:p w14:paraId="22C0A8F3" w14:textId="1A038DC1" w:rsidR="000650DB" w:rsidRDefault="000650DB" w:rsidP="000650DB">
      <w:pPr>
        <w:shd w:val="clear" w:color="auto" w:fill="FFFFFF"/>
        <w:ind w:firstLine="709"/>
        <w:jc w:val="both"/>
        <w:rPr>
          <w:sz w:val="24"/>
          <w:szCs w:val="24"/>
        </w:rPr>
      </w:pPr>
      <w:r w:rsidRPr="006336C4">
        <w:rPr>
          <w:sz w:val="24"/>
          <w:szCs w:val="24"/>
        </w:rPr>
        <w:t xml:space="preserve">1.3. </w:t>
      </w:r>
      <w:r>
        <w:rPr>
          <w:sz w:val="24"/>
          <w:szCs w:val="24"/>
        </w:rPr>
        <w:t xml:space="preserve">Качество выполненных Подрядчиком Работ должно соответствовать </w:t>
      </w:r>
      <w:r w:rsidRPr="00DC0BF4">
        <w:rPr>
          <w:sz w:val="24"/>
          <w:szCs w:val="24"/>
          <w:highlight w:val="yellow"/>
        </w:rPr>
        <w:t xml:space="preserve">Описанию объекта закупки (Приложение № </w:t>
      </w:r>
      <w:r w:rsidR="00DC0BF4" w:rsidRPr="00DC0BF4">
        <w:rPr>
          <w:sz w:val="24"/>
          <w:szCs w:val="24"/>
          <w:highlight w:val="yellow"/>
        </w:rPr>
        <w:t>1</w:t>
      </w:r>
      <w:r w:rsidRPr="00DC0BF4">
        <w:rPr>
          <w:sz w:val="24"/>
          <w:szCs w:val="24"/>
          <w:highlight w:val="yellow"/>
        </w:rPr>
        <w:t xml:space="preserve"> к Контракту)</w:t>
      </w:r>
      <w:r>
        <w:rPr>
          <w:sz w:val="24"/>
          <w:szCs w:val="24"/>
        </w:rPr>
        <w:t>, а также установленным соответствующим нормативных актам, стандартам, техническим условиям, ГОСТам и иным требованиям, обычно предъявляемым к результатам такого рода работ</w:t>
      </w:r>
      <w:r w:rsidRPr="006336C4">
        <w:rPr>
          <w:sz w:val="24"/>
          <w:szCs w:val="24"/>
        </w:rPr>
        <w:t>.</w:t>
      </w:r>
    </w:p>
    <w:p w14:paraId="541E37E3" w14:textId="77777777" w:rsidR="000650DB" w:rsidRDefault="000650DB" w:rsidP="000650DB">
      <w:pPr>
        <w:shd w:val="clear" w:color="auto" w:fill="FFFFFF"/>
        <w:ind w:firstLine="709"/>
        <w:jc w:val="both"/>
        <w:rPr>
          <w:bCs/>
          <w:color w:val="000000"/>
          <w:sz w:val="24"/>
          <w:szCs w:val="24"/>
        </w:rPr>
      </w:pPr>
      <w:r>
        <w:rPr>
          <w:sz w:val="24"/>
          <w:szCs w:val="24"/>
        </w:rPr>
        <w:t xml:space="preserve">1.4. </w:t>
      </w:r>
      <w:r w:rsidRPr="00E039F7">
        <w:rPr>
          <w:bCs/>
          <w:color w:val="000000"/>
          <w:sz w:val="24"/>
          <w:szCs w:val="24"/>
        </w:rPr>
        <w:t xml:space="preserve">Работы выполняются </w:t>
      </w:r>
      <w:r>
        <w:rPr>
          <w:bCs/>
          <w:color w:val="000000"/>
          <w:sz w:val="24"/>
          <w:szCs w:val="24"/>
        </w:rPr>
        <w:t xml:space="preserve">Подрядчиком с использованием собственного оборудования, инструментов, расходных материалов (иждивением Подрядчика). </w:t>
      </w:r>
    </w:p>
    <w:p w14:paraId="2652CF7D" w14:textId="77777777" w:rsidR="000650DB" w:rsidRPr="00E039F7" w:rsidRDefault="000650DB" w:rsidP="000650DB">
      <w:pPr>
        <w:shd w:val="clear" w:color="auto" w:fill="FFFFFF"/>
        <w:ind w:firstLine="709"/>
        <w:jc w:val="both"/>
        <w:rPr>
          <w:sz w:val="24"/>
          <w:szCs w:val="24"/>
        </w:rPr>
      </w:pPr>
      <w:r>
        <w:rPr>
          <w:bCs/>
          <w:color w:val="000000"/>
          <w:sz w:val="24"/>
          <w:szCs w:val="24"/>
        </w:rPr>
        <w:t>И</w:t>
      </w:r>
      <w:r w:rsidRPr="00E039F7">
        <w:rPr>
          <w:bCs/>
          <w:color w:val="000000"/>
          <w:sz w:val="24"/>
          <w:szCs w:val="24"/>
        </w:rPr>
        <w:t xml:space="preserve">спользуемые </w:t>
      </w:r>
      <w:r>
        <w:rPr>
          <w:bCs/>
          <w:color w:val="000000"/>
          <w:sz w:val="24"/>
          <w:szCs w:val="24"/>
        </w:rPr>
        <w:t xml:space="preserve">Подрядчиком </w:t>
      </w:r>
      <w:r w:rsidRPr="00E039F7">
        <w:rPr>
          <w:bCs/>
          <w:color w:val="000000"/>
          <w:sz w:val="24"/>
          <w:szCs w:val="24"/>
        </w:rPr>
        <w:t>материалы должны соответствовать государственным стандартам и техническим требованиям, предъявляемым к материалам, применительно к данному виду работ, в учреждениях данного типа.</w:t>
      </w:r>
    </w:p>
    <w:p w14:paraId="51EEC7F3" w14:textId="77777777" w:rsidR="00E039F7" w:rsidRPr="00413FCD" w:rsidRDefault="00E039F7" w:rsidP="00E10039">
      <w:pPr>
        <w:shd w:val="clear" w:color="auto" w:fill="FFFFFF"/>
        <w:ind w:firstLine="709"/>
        <w:jc w:val="both"/>
        <w:rPr>
          <w:sz w:val="24"/>
          <w:szCs w:val="24"/>
        </w:rPr>
      </w:pPr>
    </w:p>
    <w:p w14:paraId="50799170" w14:textId="14561830" w:rsidR="00E61F0F" w:rsidRDefault="003732B5" w:rsidP="0081102A">
      <w:pPr>
        <w:jc w:val="center"/>
        <w:rPr>
          <w:b/>
          <w:caps/>
          <w:snapToGrid w:val="0"/>
          <w:sz w:val="24"/>
          <w:szCs w:val="24"/>
        </w:rPr>
      </w:pPr>
      <w:r w:rsidRPr="00413FCD">
        <w:rPr>
          <w:b/>
          <w:caps/>
          <w:snapToGrid w:val="0"/>
          <w:sz w:val="24"/>
          <w:szCs w:val="24"/>
        </w:rPr>
        <w:t>§</w:t>
      </w:r>
      <w:r w:rsidR="00B36FF3" w:rsidRPr="00413FCD">
        <w:rPr>
          <w:b/>
          <w:caps/>
          <w:snapToGrid w:val="0"/>
          <w:sz w:val="24"/>
          <w:szCs w:val="24"/>
        </w:rPr>
        <w:t xml:space="preserve">2. Цена </w:t>
      </w:r>
      <w:r w:rsidR="00C70D0F" w:rsidRPr="00413FCD">
        <w:rPr>
          <w:b/>
          <w:caps/>
          <w:snapToGrid w:val="0"/>
          <w:sz w:val="24"/>
          <w:szCs w:val="24"/>
        </w:rPr>
        <w:t>КОНТРАКТ</w:t>
      </w:r>
      <w:r w:rsidR="00B36FF3" w:rsidRPr="00413FCD">
        <w:rPr>
          <w:b/>
          <w:caps/>
          <w:snapToGrid w:val="0"/>
          <w:sz w:val="24"/>
          <w:szCs w:val="24"/>
        </w:rPr>
        <w:t>а</w:t>
      </w:r>
      <w:r w:rsidR="00833E99" w:rsidRPr="00413FCD">
        <w:rPr>
          <w:b/>
          <w:caps/>
          <w:snapToGrid w:val="0"/>
          <w:sz w:val="24"/>
          <w:szCs w:val="24"/>
        </w:rPr>
        <w:t xml:space="preserve"> и порядок расчетов</w:t>
      </w:r>
    </w:p>
    <w:p w14:paraId="1AED6904" w14:textId="77777777" w:rsidR="003B56F7" w:rsidRDefault="003B56F7" w:rsidP="0081102A">
      <w:pPr>
        <w:jc w:val="center"/>
        <w:rPr>
          <w:b/>
          <w:caps/>
          <w:snapToGrid w:val="0"/>
          <w:sz w:val="24"/>
          <w:szCs w:val="24"/>
        </w:rPr>
      </w:pPr>
    </w:p>
    <w:p w14:paraId="107173AA" w14:textId="77777777" w:rsidR="00E66F71" w:rsidRDefault="000650DB" w:rsidP="00F2722F">
      <w:pPr>
        <w:ind w:firstLine="709"/>
        <w:jc w:val="both"/>
      </w:pPr>
      <w:r w:rsidRPr="00094DF2">
        <w:rPr>
          <w:snapToGrid w:val="0"/>
          <w:sz w:val="24"/>
          <w:szCs w:val="24"/>
        </w:rPr>
        <w:t>2.1. Цена Контракта устанавливается в российских рублях и составляет</w:t>
      </w:r>
      <w:r w:rsidRPr="00094DF2">
        <w:rPr>
          <w:b/>
          <w:snapToGrid w:val="0"/>
          <w:sz w:val="24"/>
          <w:szCs w:val="24"/>
        </w:rPr>
        <w:t>:</w:t>
      </w:r>
      <w:r w:rsidR="002C36CC" w:rsidRPr="002C36CC">
        <w:t xml:space="preserve"> </w:t>
      </w:r>
    </w:p>
    <w:p w14:paraId="7B88244F" w14:textId="77777777" w:rsidR="00E66F71" w:rsidRPr="002C0144" w:rsidRDefault="00E66F71" w:rsidP="00F2722F">
      <w:pPr>
        <w:pBdr>
          <w:bottom w:val="single" w:sz="4" w:space="1" w:color="auto"/>
        </w:pBdr>
        <w:ind w:firstLine="709"/>
        <w:jc w:val="both"/>
        <w:rPr>
          <w:b/>
          <w:snapToGrid w:val="0"/>
          <w:sz w:val="24"/>
          <w:szCs w:val="24"/>
        </w:rPr>
      </w:pPr>
    </w:p>
    <w:p w14:paraId="30E5DC5E" w14:textId="77777777" w:rsidR="00E66F71" w:rsidRPr="002C0144" w:rsidRDefault="00E66F71" w:rsidP="00F2722F">
      <w:pPr>
        <w:ind w:firstLine="709"/>
        <w:jc w:val="center"/>
        <w:rPr>
          <w:snapToGrid w:val="0"/>
          <w:sz w:val="24"/>
          <w:szCs w:val="24"/>
          <w:vertAlign w:val="superscript"/>
        </w:rPr>
      </w:pPr>
      <w:r w:rsidRPr="002C0144">
        <w:rPr>
          <w:snapToGrid w:val="0"/>
          <w:sz w:val="24"/>
          <w:szCs w:val="24"/>
          <w:vertAlign w:val="superscript"/>
        </w:rPr>
        <w:t>(указывается цена Контракта) (указать цифру числом и прописью)</w:t>
      </w:r>
    </w:p>
    <w:p w14:paraId="4C614CB4" w14:textId="77777777" w:rsidR="000650DB" w:rsidRDefault="000650DB" w:rsidP="00F2722F">
      <w:pPr>
        <w:autoSpaceDE w:val="0"/>
        <w:autoSpaceDN w:val="0"/>
        <w:adjustRightInd w:val="0"/>
        <w:ind w:firstLine="709"/>
        <w:jc w:val="both"/>
        <w:rPr>
          <w:rFonts w:eastAsia="Calibri"/>
          <w:sz w:val="24"/>
          <w:szCs w:val="24"/>
        </w:rPr>
      </w:pPr>
      <w:r>
        <w:rPr>
          <w:rFonts w:eastAsia="Calibri"/>
          <w:sz w:val="24"/>
          <w:szCs w:val="24"/>
        </w:rPr>
        <w:t>Сумма, подлежащая уплате Заказчиком</w:t>
      </w:r>
      <w:r w:rsidRPr="00094DF2">
        <w:rPr>
          <w:rFonts w:eastAsia="Calibri"/>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rsidRPr="00094DF2">
        <w:rPr>
          <w:rFonts w:eastAsia="Calibri"/>
          <w:sz w:val="24"/>
          <w:szCs w:val="24"/>
        </w:rPr>
        <w:lastRenderedPageBreak/>
        <w:t>Российской Федерации о налогах и сборах такие налоги, сборы и иные обязательные платежи подлежат уплате в бюджеты бюджетной с</w:t>
      </w:r>
      <w:r>
        <w:rPr>
          <w:rFonts w:eastAsia="Calibri"/>
          <w:sz w:val="24"/>
          <w:szCs w:val="24"/>
        </w:rPr>
        <w:t>истемы Российской Федерации Заказчиком</w:t>
      </w:r>
      <w:r w:rsidRPr="00094DF2">
        <w:rPr>
          <w:rFonts w:eastAsia="Calibri"/>
          <w:sz w:val="24"/>
          <w:szCs w:val="24"/>
        </w:rPr>
        <w:t>.</w:t>
      </w:r>
    </w:p>
    <w:p w14:paraId="4BC875BF" w14:textId="77777777" w:rsidR="000650DB" w:rsidRDefault="000650DB" w:rsidP="00F2722F">
      <w:pPr>
        <w:pStyle w:val="af8"/>
        <w:spacing w:after="0"/>
        <w:ind w:firstLine="709"/>
        <w:rPr>
          <w:rFonts w:ascii="Times New Roman" w:hAnsi="Times New Roman" w:cs="Times New Roman"/>
          <w:color w:val="auto"/>
          <w:sz w:val="24"/>
          <w:szCs w:val="24"/>
        </w:rPr>
      </w:pPr>
      <w:r w:rsidRPr="006336C4">
        <w:rPr>
          <w:rFonts w:ascii="Times New Roman" w:hAnsi="Times New Roman" w:cs="Times New Roman"/>
          <w:color w:val="auto"/>
          <w:sz w:val="24"/>
          <w:szCs w:val="24"/>
        </w:rPr>
        <w:t>2.2</w:t>
      </w:r>
      <w:r>
        <w:rPr>
          <w:rFonts w:ascii="Times New Roman" w:hAnsi="Times New Roman" w:cs="Times New Roman"/>
          <w:color w:val="auto"/>
          <w:sz w:val="24"/>
          <w:szCs w:val="24"/>
        </w:rPr>
        <w:t>. Ц</w:t>
      </w:r>
      <w:r w:rsidRPr="006336C4">
        <w:rPr>
          <w:rFonts w:ascii="Times New Roman" w:hAnsi="Times New Roman" w:cs="Times New Roman"/>
          <w:color w:val="auto"/>
          <w:sz w:val="24"/>
          <w:szCs w:val="24"/>
        </w:rPr>
        <w:t>ена</w:t>
      </w:r>
      <w:r>
        <w:rPr>
          <w:rFonts w:ascii="Times New Roman" w:hAnsi="Times New Roman" w:cs="Times New Roman"/>
          <w:color w:val="auto"/>
          <w:sz w:val="24"/>
          <w:szCs w:val="24"/>
        </w:rPr>
        <w:t xml:space="preserve"> Контракта</w:t>
      </w:r>
      <w:r w:rsidRPr="006336C4">
        <w:rPr>
          <w:rFonts w:ascii="Times New Roman" w:hAnsi="Times New Roman" w:cs="Times New Roman"/>
          <w:color w:val="auto"/>
          <w:sz w:val="24"/>
          <w:szCs w:val="24"/>
        </w:rPr>
        <w:t xml:space="preserve"> является твердой и определяется на весь срок исполнения Контракта, включает все расходы </w:t>
      </w:r>
      <w:r w:rsidRPr="006E3FE8">
        <w:rPr>
          <w:rFonts w:ascii="Times New Roman" w:hAnsi="Times New Roman" w:cs="Times New Roman"/>
          <w:sz w:val="24"/>
          <w:szCs w:val="24"/>
        </w:rPr>
        <w:t>Подрядчик</w:t>
      </w:r>
      <w:r>
        <w:rPr>
          <w:rFonts w:ascii="Times New Roman" w:hAnsi="Times New Roman" w:cs="Times New Roman"/>
          <w:color w:val="auto"/>
          <w:sz w:val="24"/>
          <w:szCs w:val="24"/>
        </w:rPr>
        <w:t>а и</w:t>
      </w:r>
      <w:r w:rsidRPr="006336C4">
        <w:rPr>
          <w:rFonts w:ascii="Times New Roman" w:hAnsi="Times New Roman" w:cs="Times New Roman"/>
          <w:color w:val="auto"/>
          <w:sz w:val="24"/>
          <w:szCs w:val="24"/>
        </w:rPr>
        <w:t xml:space="preserve"> не </w:t>
      </w:r>
      <w:r>
        <w:rPr>
          <w:rFonts w:ascii="Times New Roman" w:hAnsi="Times New Roman" w:cs="Times New Roman"/>
          <w:color w:val="auto"/>
          <w:sz w:val="24"/>
          <w:szCs w:val="24"/>
        </w:rPr>
        <w:t xml:space="preserve">может изменяться в ходе исполнения Контракта, за исключением случаев, предусмотренных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14:paraId="645A10DA" w14:textId="77777777" w:rsidR="000650DB" w:rsidRPr="006336C4" w:rsidRDefault="000650DB" w:rsidP="00F2722F">
      <w:pPr>
        <w:ind w:firstLine="709"/>
        <w:jc w:val="both"/>
        <w:rPr>
          <w:sz w:val="24"/>
          <w:szCs w:val="24"/>
        </w:rPr>
      </w:pPr>
      <w:r w:rsidRPr="006336C4">
        <w:rPr>
          <w:snapToGrid w:val="0"/>
          <w:sz w:val="24"/>
          <w:szCs w:val="24"/>
        </w:rPr>
        <w:t>2.3. Ц</w:t>
      </w:r>
      <w:r w:rsidRPr="006336C4">
        <w:rPr>
          <w:sz w:val="24"/>
          <w:szCs w:val="24"/>
        </w:rPr>
        <w:t>ена настоящего</w:t>
      </w:r>
      <w:r>
        <w:rPr>
          <w:sz w:val="24"/>
          <w:szCs w:val="24"/>
        </w:rPr>
        <w:t xml:space="preserve"> </w:t>
      </w:r>
      <w:r w:rsidRPr="006336C4">
        <w:rPr>
          <w:sz w:val="24"/>
          <w:szCs w:val="24"/>
        </w:rPr>
        <w:t xml:space="preserve">Контракта указывается с учетом стоимости выполнения Работы, стоимости материалов, оборудования, транспортных, командировочных и иных расходов, всех налогов, пошлин, сборов и других обязательных платежей, которые </w:t>
      </w:r>
      <w:r>
        <w:rPr>
          <w:sz w:val="24"/>
          <w:szCs w:val="24"/>
        </w:rPr>
        <w:t>Подрядчик</w:t>
      </w:r>
      <w:r w:rsidRPr="006336C4">
        <w:rPr>
          <w:sz w:val="24"/>
          <w:szCs w:val="24"/>
        </w:rPr>
        <w:t xml:space="preserve"> должен оплатить в соответствии с условиями настоящего Контракта или на иных основаниях.</w:t>
      </w:r>
    </w:p>
    <w:p w14:paraId="6E456DAF" w14:textId="77777777" w:rsidR="000650DB" w:rsidRPr="006336C4" w:rsidRDefault="000650DB" w:rsidP="00F2722F">
      <w:pPr>
        <w:ind w:firstLine="709"/>
        <w:jc w:val="both"/>
        <w:rPr>
          <w:sz w:val="24"/>
          <w:szCs w:val="24"/>
        </w:rPr>
      </w:pPr>
      <w:r w:rsidRPr="006336C4">
        <w:rPr>
          <w:snapToGrid w:val="0"/>
          <w:sz w:val="24"/>
          <w:szCs w:val="24"/>
        </w:rPr>
        <w:t xml:space="preserve">2.4. Заказчик производит оплату выполненных Работ на расчетный счет </w:t>
      </w:r>
      <w:r>
        <w:rPr>
          <w:sz w:val="24"/>
          <w:szCs w:val="24"/>
        </w:rPr>
        <w:t>Подрядчик</w:t>
      </w:r>
      <w:r>
        <w:rPr>
          <w:snapToGrid w:val="0"/>
          <w:sz w:val="24"/>
          <w:szCs w:val="24"/>
        </w:rPr>
        <w:t>а</w:t>
      </w:r>
      <w:r w:rsidRPr="006336C4">
        <w:rPr>
          <w:snapToGrid w:val="0"/>
          <w:sz w:val="24"/>
          <w:szCs w:val="24"/>
        </w:rPr>
        <w:t xml:space="preserve"> в соответствии с предъявленными </w:t>
      </w:r>
      <w:r>
        <w:rPr>
          <w:sz w:val="24"/>
          <w:szCs w:val="24"/>
        </w:rPr>
        <w:t>Подрядчик</w:t>
      </w:r>
      <w:r>
        <w:rPr>
          <w:snapToGrid w:val="0"/>
          <w:sz w:val="24"/>
          <w:szCs w:val="24"/>
        </w:rPr>
        <w:t>о</w:t>
      </w:r>
      <w:r w:rsidRPr="006336C4">
        <w:rPr>
          <w:snapToGrid w:val="0"/>
          <w:sz w:val="24"/>
          <w:szCs w:val="24"/>
        </w:rPr>
        <w:t>м счетом, счетом-фактурой</w:t>
      </w:r>
      <w:r>
        <w:rPr>
          <w:snapToGrid w:val="0"/>
          <w:sz w:val="24"/>
          <w:szCs w:val="24"/>
        </w:rPr>
        <w:t xml:space="preserve"> (при наличии) и</w:t>
      </w:r>
      <w:r w:rsidRPr="006336C4">
        <w:rPr>
          <w:snapToGrid w:val="0"/>
          <w:sz w:val="24"/>
          <w:szCs w:val="24"/>
        </w:rPr>
        <w:t xml:space="preserve"> подпи</w:t>
      </w:r>
      <w:r>
        <w:rPr>
          <w:snapToGrid w:val="0"/>
          <w:sz w:val="24"/>
          <w:szCs w:val="24"/>
        </w:rPr>
        <w:t>санным</w:t>
      </w:r>
      <w:r w:rsidRPr="006336C4">
        <w:rPr>
          <w:snapToGrid w:val="0"/>
          <w:sz w:val="24"/>
          <w:szCs w:val="24"/>
        </w:rPr>
        <w:t xml:space="preserve"> Сторонами актом о приемке выполненных работ</w:t>
      </w:r>
      <w:r>
        <w:rPr>
          <w:snapToGrid w:val="0"/>
          <w:sz w:val="24"/>
          <w:szCs w:val="24"/>
        </w:rPr>
        <w:t>.</w:t>
      </w:r>
      <w:r w:rsidRPr="006336C4">
        <w:rPr>
          <w:snapToGrid w:val="0"/>
          <w:sz w:val="24"/>
          <w:szCs w:val="24"/>
        </w:rPr>
        <w:t xml:space="preserve"> </w:t>
      </w:r>
    </w:p>
    <w:p w14:paraId="788DC164" w14:textId="7B462201" w:rsidR="000650DB" w:rsidRPr="002C36CC" w:rsidRDefault="000650DB" w:rsidP="00F2722F">
      <w:pPr>
        <w:ind w:firstLine="709"/>
        <w:jc w:val="both"/>
        <w:rPr>
          <w:sz w:val="24"/>
          <w:szCs w:val="24"/>
        </w:rPr>
      </w:pPr>
      <w:r w:rsidRPr="006336C4">
        <w:rPr>
          <w:sz w:val="24"/>
          <w:szCs w:val="24"/>
        </w:rPr>
        <w:t xml:space="preserve">2.5. Оплата осуществляется по безналичному расчету платежным поручением путем перечисления денежных средств со счета Заказчика на расчетный счет </w:t>
      </w:r>
      <w:r>
        <w:rPr>
          <w:sz w:val="24"/>
          <w:szCs w:val="24"/>
        </w:rPr>
        <w:t>Подрядчика</w:t>
      </w:r>
      <w:r w:rsidRPr="006336C4">
        <w:rPr>
          <w:sz w:val="24"/>
          <w:szCs w:val="24"/>
        </w:rPr>
        <w:t>, указанный в реквизитах настоящего Контракта</w:t>
      </w:r>
      <w:r>
        <w:rPr>
          <w:sz w:val="24"/>
          <w:szCs w:val="24"/>
        </w:rPr>
        <w:t>, в течение</w:t>
      </w:r>
      <w:r w:rsidR="002756CE">
        <w:rPr>
          <w:sz w:val="24"/>
          <w:szCs w:val="24"/>
        </w:rPr>
        <w:t xml:space="preserve"> </w:t>
      </w:r>
      <w:r w:rsidR="00E66F71" w:rsidRPr="005B3505">
        <w:rPr>
          <w:sz w:val="24"/>
          <w:szCs w:val="24"/>
          <w:highlight w:val="yellow"/>
        </w:rPr>
        <w:t>10 (десяти) рабочих дней</w:t>
      </w:r>
      <w:r w:rsidR="00E66F71">
        <w:rPr>
          <w:sz w:val="24"/>
          <w:szCs w:val="24"/>
        </w:rPr>
        <w:t xml:space="preserve"> </w:t>
      </w:r>
      <w:r w:rsidRPr="006336C4">
        <w:rPr>
          <w:sz w:val="24"/>
          <w:szCs w:val="24"/>
        </w:rPr>
        <w:t xml:space="preserve">с </w:t>
      </w:r>
      <w:r>
        <w:rPr>
          <w:color w:val="000000" w:themeColor="text1"/>
          <w:sz w:val="24"/>
          <w:szCs w:val="24"/>
        </w:rPr>
        <w:t xml:space="preserve">даты подписания </w:t>
      </w:r>
      <w:r w:rsidRPr="002C36CC">
        <w:rPr>
          <w:color w:val="000000" w:themeColor="text1"/>
          <w:sz w:val="24"/>
          <w:szCs w:val="24"/>
        </w:rPr>
        <w:t>Заказчиком документов о приемке</w:t>
      </w:r>
      <w:r w:rsidRPr="002C36CC">
        <w:rPr>
          <w:sz w:val="24"/>
          <w:szCs w:val="24"/>
        </w:rPr>
        <w:t>.</w:t>
      </w:r>
    </w:p>
    <w:p w14:paraId="52D06E51" w14:textId="7B815705" w:rsidR="00E66F71" w:rsidRPr="005E5646" w:rsidRDefault="000650DB" w:rsidP="00F2722F">
      <w:pPr>
        <w:ind w:firstLine="709"/>
        <w:jc w:val="both"/>
        <w:rPr>
          <w:b/>
          <w:bCs/>
          <w:sz w:val="24"/>
          <w:szCs w:val="24"/>
          <w:highlight w:val="yellow"/>
        </w:rPr>
      </w:pPr>
      <w:r w:rsidRPr="002C36CC">
        <w:rPr>
          <w:snapToGrid w:val="0"/>
          <w:sz w:val="24"/>
          <w:szCs w:val="24"/>
        </w:rPr>
        <w:t>2.6. Финансирование настоящего Контракта</w:t>
      </w:r>
      <w:r w:rsidR="002756CE" w:rsidRPr="002C36CC">
        <w:rPr>
          <w:snapToGrid w:val="0"/>
          <w:sz w:val="24"/>
          <w:szCs w:val="24"/>
        </w:rPr>
        <w:t>:</w:t>
      </w:r>
      <w:r w:rsidRPr="002C36CC">
        <w:rPr>
          <w:snapToGrid w:val="0"/>
          <w:sz w:val="24"/>
          <w:szCs w:val="24"/>
        </w:rPr>
        <w:t xml:space="preserve"> </w:t>
      </w:r>
      <w:r w:rsidR="00E66F71" w:rsidRPr="000B6CDD">
        <w:rPr>
          <w:b/>
          <w:bCs/>
          <w:sz w:val="24"/>
          <w:szCs w:val="24"/>
          <w:highlight w:val="yellow"/>
        </w:rPr>
        <w:t>средства субсидий на иные цели</w:t>
      </w:r>
      <w:r w:rsidR="005E5646" w:rsidRPr="005E5646">
        <w:rPr>
          <w:b/>
          <w:bCs/>
          <w:sz w:val="24"/>
          <w:szCs w:val="24"/>
          <w:highlight w:val="yellow"/>
        </w:rPr>
        <w:t>, средства от приносящей доход деятельности</w:t>
      </w:r>
      <w:r w:rsidR="0081102A" w:rsidRPr="005E5646">
        <w:rPr>
          <w:b/>
          <w:bCs/>
          <w:sz w:val="24"/>
          <w:szCs w:val="24"/>
          <w:highlight w:val="yellow"/>
        </w:rPr>
        <w:t>.</w:t>
      </w:r>
    </w:p>
    <w:p w14:paraId="6777DF6E" w14:textId="77777777" w:rsidR="00481E72" w:rsidRPr="00413FCD" w:rsidRDefault="00481E72" w:rsidP="00512648">
      <w:pPr>
        <w:ind w:firstLine="709"/>
        <w:jc w:val="both"/>
        <w:rPr>
          <w:snapToGrid w:val="0"/>
          <w:sz w:val="24"/>
          <w:szCs w:val="24"/>
        </w:rPr>
      </w:pPr>
    </w:p>
    <w:p w14:paraId="7CC36C47" w14:textId="5F737EC9" w:rsidR="008E6B31" w:rsidRDefault="008E6B31" w:rsidP="0081102A">
      <w:pPr>
        <w:jc w:val="center"/>
        <w:rPr>
          <w:b/>
          <w:caps/>
          <w:sz w:val="24"/>
          <w:szCs w:val="24"/>
        </w:rPr>
      </w:pPr>
      <w:r w:rsidRPr="00413FCD">
        <w:rPr>
          <w:b/>
          <w:caps/>
          <w:sz w:val="24"/>
          <w:szCs w:val="24"/>
        </w:rPr>
        <w:t>§</w:t>
      </w:r>
      <w:r w:rsidR="00B36FF3" w:rsidRPr="00413FCD">
        <w:rPr>
          <w:b/>
          <w:caps/>
          <w:sz w:val="24"/>
          <w:szCs w:val="24"/>
        </w:rPr>
        <w:t>3.</w:t>
      </w:r>
      <w:r w:rsidR="00187C0C">
        <w:rPr>
          <w:b/>
          <w:caps/>
          <w:sz w:val="24"/>
          <w:szCs w:val="24"/>
        </w:rPr>
        <w:t xml:space="preserve"> </w:t>
      </w:r>
      <w:r w:rsidR="00803133" w:rsidRPr="00413FCD">
        <w:rPr>
          <w:b/>
          <w:caps/>
          <w:sz w:val="24"/>
          <w:szCs w:val="24"/>
        </w:rPr>
        <w:t>гарантия качества</w:t>
      </w:r>
    </w:p>
    <w:p w14:paraId="2B0B5FB2" w14:textId="77777777" w:rsidR="003B56F7" w:rsidRDefault="003B56F7" w:rsidP="0081102A">
      <w:pPr>
        <w:jc w:val="center"/>
        <w:rPr>
          <w:b/>
          <w:caps/>
          <w:sz w:val="24"/>
          <w:szCs w:val="24"/>
        </w:rPr>
      </w:pPr>
    </w:p>
    <w:p w14:paraId="701DE084" w14:textId="559583F6" w:rsidR="002C0C01" w:rsidRPr="00BD6A02" w:rsidRDefault="002C0C01" w:rsidP="002C0C01">
      <w:pPr>
        <w:ind w:firstLine="709"/>
        <w:jc w:val="both"/>
        <w:rPr>
          <w:sz w:val="24"/>
          <w:szCs w:val="24"/>
        </w:rPr>
      </w:pPr>
      <w:r>
        <w:rPr>
          <w:sz w:val="24"/>
          <w:szCs w:val="24"/>
        </w:rPr>
        <w:t>3</w:t>
      </w:r>
      <w:r w:rsidRPr="00BD6A02">
        <w:rPr>
          <w:sz w:val="24"/>
          <w:szCs w:val="24"/>
        </w:rPr>
        <w:t>.1. Гарантийный срок на результат выполненны</w:t>
      </w:r>
      <w:r>
        <w:rPr>
          <w:sz w:val="24"/>
          <w:szCs w:val="24"/>
        </w:rPr>
        <w:t>х Р</w:t>
      </w:r>
      <w:r w:rsidRPr="00BD6A02">
        <w:rPr>
          <w:sz w:val="24"/>
          <w:szCs w:val="24"/>
        </w:rPr>
        <w:t xml:space="preserve">абот устанавливается продолжительностью </w:t>
      </w:r>
      <w:r w:rsidR="002C36CC" w:rsidRPr="00E66F71">
        <w:rPr>
          <w:b/>
          <w:bCs/>
          <w:sz w:val="24"/>
          <w:szCs w:val="24"/>
          <w:highlight w:val="yellow"/>
        </w:rPr>
        <w:t xml:space="preserve">60 </w:t>
      </w:r>
      <w:r w:rsidRPr="00E66F71">
        <w:rPr>
          <w:b/>
          <w:bCs/>
          <w:sz w:val="24"/>
          <w:szCs w:val="24"/>
          <w:highlight w:val="yellow"/>
        </w:rPr>
        <w:t>(</w:t>
      </w:r>
      <w:r w:rsidR="002C36CC" w:rsidRPr="00E66F71">
        <w:rPr>
          <w:b/>
          <w:bCs/>
          <w:sz w:val="24"/>
          <w:szCs w:val="24"/>
          <w:highlight w:val="yellow"/>
        </w:rPr>
        <w:t>шестьдесят</w:t>
      </w:r>
      <w:r w:rsidRPr="00E66F71">
        <w:rPr>
          <w:b/>
          <w:bCs/>
          <w:sz w:val="24"/>
          <w:szCs w:val="24"/>
          <w:highlight w:val="yellow"/>
        </w:rPr>
        <w:t>) месяцев</w:t>
      </w:r>
      <w:r w:rsidRPr="00BD6A02">
        <w:rPr>
          <w:sz w:val="24"/>
          <w:szCs w:val="24"/>
        </w:rPr>
        <w:t xml:space="preserve"> с момента подписания акта о приемке выполненных работ.</w:t>
      </w:r>
    </w:p>
    <w:p w14:paraId="453B2A8E" w14:textId="77777777" w:rsidR="002C0C01" w:rsidRPr="00BD6A02" w:rsidRDefault="002C0C01" w:rsidP="002C0C01">
      <w:pPr>
        <w:ind w:firstLine="709"/>
        <w:jc w:val="both"/>
        <w:rPr>
          <w:sz w:val="24"/>
          <w:szCs w:val="24"/>
        </w:rPr>
      </w:pPr>
      <w:r>
        <w:rPr>
          <w:sz w:val="24"/>
          <w:szCs w:val="24"/>
        </w:rPr>
        <w:t>3</w:t>
      </w:r>
      <w:r w:rsidRPr="00BD6A02">
        <w:rPr>
          <w:sz w:val="24"/>
          <w:szCs w:val="24"/>
        </w:rPr>
        <w:t>.2. Если в течение га</w:t>
      </w:r>
      <w:r>
        <w:rPr>
          <w:sz w:val="24"/>
          <w:szCs w:val="24"/>
        </w:rPr>
        <w:t>рантийного срока выявится, что Работы (отдельные виды Р</w:t>
      </w:r>
      <w:r w:rsidRPr="00BD6A02">
        <w:rPr>
          <w:sz w:val="24"/>
          <w:szCs w:val="24"/>
        </w:rPr>
        <w:t>абот) имеют дефекты и недостатки, которые являются следствием ненадлежащего выполнения Подрядчиком (его субподрядчиками) принятых им на себя обязательств, в том числе будут обнаружены материалы, которые не соответствуют сертификатам качества или требованиям Контракта, то Заказчик совместно с Подрядчиком составляет рекламационный акт, где кроме прочего определяются даты устранения дефектов и недостатков.</w:t>
      </w:r>
    </w:p>
    <w:p w14:paraId="09DC5425" w14:textId="77777777" w:rsidR="002C0C01" w:rsidRPr="00BD6A02" w:rsidRDefault="002C0C01" w:rsidP="002C0C01">
      <w:pPr>
        <w:ind w:firstLine="709"/>
        <w:jc w:val="both"/>
        <w:rPr>
          <w:sz w:val="24"/>
          <w:szCs w:val="24"/>
        </w:rPr>
      </w:pPr>
      <w:r w:rsidRPr="00BD6A02">
        <w:rPr>
          <w:sz w:val="24"/>
          <w:szCs w:val="24"/>
        </w:rPr>
        <w:t>Рекламационный акт должен быть составлен не позднее 10 (десяти) рабочих дней со дня обнаружения недостатков. Гарантийный срок продлевается на период устранения дефектов.</w:t>
      </w:r>
    </w:p>
    <w:p w14:paraId="6494B8A6" w14:textId="77777777" w:rsidR="002C0C01" w:rsidRPr="00BD6A02" w:rsidRDefault="002C0C01" w:rsidP="002C0C01">
      <w:pPr>
        <w:ind w:firstLine="709"/>
        <w:jc w:val="both"/>
        <w:rPr>
          <w:sz w:val="24"/>
          <w:szCs w:val="24"/>
        </w:rPr>
      </w:pPr>
      <w:r>
        <w:rPr>
          <w:sz w:val="24"/>
          <w:szCs w:val="24"/>
        </w:rPr>
        <w:t>3</w:t>
      </w:r>
      <w:r w:rsidRPr="00BD6A02">
        <w:rPr>
          <w:sz w:val="24"/>
          <w:szCs w:val="24"/>
        </w:rPr>
        <w:t>.3. Для участия в составлении рекламационного акта, фиксирующего выявленные дефекты, согласования порядка и сроков их устранения Подрядчик обязан в течение 2 (двух) рабочих дней с даты получения извещения от Заказчика о выявленных дефектах направить своего представителя.</w:t>
      </w:r>
    </w:p>
    <w:p w14:paraId="387CB4C3" w14:textId="77777777" w:rsidR="002C0C01" w:rsidRPr="00BD6A02" w:rsidRDefault="002C0C01" w:rsidP="002C0C01">
      <w:pPr>
        <w:ind w:firstLine="709"/>
        <w:jc w:val="both"/>
        <w:rPr>
          <w:sz w:val="24"/>
          <w:szCs w:val="24"/>
        </w:rPr>
      </w:pPr>
      <w:r>
        <w:rPr>
          <w:sz w:val="24"/>
          <w:szCs w:val="24"/>
        </w:rPr>
        <w:t>3</w:t>
      </w:r>
      <w:r w:rsidRPr="00BD6A02">
        <w:rPr>
          <w:sz w:val="24"/>
          <w:szCs w:val="24"/>
        </w:rPr>
        <w:t>.4. При отказе Подрядчика от составления или подписания рекламационного акта Заказчик составляет односторонний акт на основе квалифицированной экспертизы, привлекаемой им за счет Подрядчика.</w:t>
      </w:r>
    </w:p>
    <w:p w14:paraId="232F6B5E" w14:textId="77777777" w:rsidR="002C0C01" w:rsidRDefault="002C0C01" w:rsidP="002C0C01">
      <w:pPr>
        <w:ind w:firstLine="709"/>
        <w:jc w:val="both"/>
        <w:rPr>
          <w:sz w:val="24"/>
          <w:szCs w:val="24"/>
        </w:rPr>
      </w:pPr>
      <w:r>
        <w:rPr>
          <w:sz w:val="24"/>
          <w:szCs w:val="24"/>
        </w:rPr>
        <w:t>3</w:t>
      </w:r>
      <w:r w:rsidRPr="00BD6A02">
        <w:rPr>
          <w:sz w:val="24"/>
          <w:szCs w:val="24"/>
        </w:rPr>
        <w:t>.5. Если Подрядчик не устраняет недостатки в сроки, определяемые рекламационным актом, Заказчик имеет право устранить дефекты и недоделки силами третьих лиц за счет Подрядчика, с выставлением санкций в размерах, установленных Контрактом.</w:t>
      </w:r>
    </w:p>
    <w:p w14:paraId="6D36B669" w14:textId="77777777" w:rsidR="007D3B33" w:rsidRPr="00413FCD" w:rsidRDefault="007D3B33" w:rsidP="00512648">
      <w:pPr>
        <w:ind w:right="-1" w:firstLine="709"/>
        <w:jc w:val="center"/>
        <w:rPr>
          <w:b/>
          <w:caps/>
          <w:sz w:val="24"/>
          <w:szCs w:val="24"/>
        </w:rPr>
      </w:pPr>
    </w:p>
    <w:p w14:paraId="6700BC00" w14:textId="4676CE50" w:rsidR="00CD74A9" w:rsidRDefault="00CD74A9" w:rsidP="003B56F7">
      <w:pPr>
        <w:jc w:val="center"/>
        <w:rPr>
          <w:b/>
          <w:caps/>
          <w:sz w:val="24"/>
          <w:szCs w:val="24"/>
        </w:rPr>
      </w:pPr>
      <w:r w:rsidRPr="00413FCD">
        <w:rPr>
          <w:b/>
          <w:caps/>
          <w:sz w:val="24"/>
          <w:szCs w:val="24"/>
        </w:rPr>
        <w:t>§</w:t>
      </w:r>
      <w:r w:rsidR="00986EBA" w:rsidRPr="00413FCD">
        <w:rPr>
          <w:b/>
          <w:caps/>
          <w:sz w:val="24"/>
          <w:szCs w:val="24"/>
        </w:rPr>
        <w:t xml:space="preserve"> 4. Права и обязанности Сторон</w:t>
      </w:r>
    </w:p>
    <w:p w14:paraId="428B3B1F" w14:textId="77777777" w:rsidR="003B56F7" w:rsidRDefault="003B56F7" w:rsidP="003B56F7">
      <w:pPr>
        <w:jc w:val="center"/>
        <w:rPr>
          <w:b/>
          <w:caps/>
          <w:sz w:val="24"/>
          <w:szCs w:val="24"/>
        </w:rPr>
      </w:pPr>
    </w:p>
    <w:p w14:paraId="22392E88" w14:textId="6F6CD005" w:rsidR="00632DA3" w:rsidRPr="00D62557" w:rsidRDefault="00632DA3" w:rsidP="00625CF1">
      <w:pPr>
        <w:ind w:firstLine="709"/>
        <w:jc w:val="both"/>
        <w:rPr>
          <w:b/>
          <w:color w:val="000000"/>
          <w:sz w:val="24"/>
          <w:szCs w:val="24"/>
        </w:rPr>
      </w:pPr>
      <w:r w:rsidRPr="00D62557">
        <w:rPr>
          <w:b/>
          <w:color w:val="000000"/>
          <w:sz w:val="24"/>
          <w:szCs w:val="24"/>
        </w:rPr>
        <w:t>4.1. Подрядчик обязан:</w:t>
      </w:r>
    </w:p>
    <w:p w14:paraId="06BAEBC8" w14:textId="39B90C61" w:rsidR="00632DA3" w:rsidRPr="00C437C9" w:rsidRDefault="00632DA3" w:rsidP="00625CF1">
      <w:pPr>
        <w:ind w:firstLine="709"/>
        <w:jc w:val="both"/>
        <w:rPr>
          <w:rFonts w:eastAsia="SimSun"/>
          <w:color w:val="000000"/>
          <w:sz w:val="24"/>
          <w:szCs w:val="24"/>
        </w:rPr>
      </w:pPr>
      <w:r w:rsidRPr="003B56F7">
        <w:rPr>
          <w:bCs/>
          <w:sz w:val="24"/>
          <w:szCs w:val="24"/>
        </w:rPr>
        <w:t>4.1.1. Закончить работы</w:t>
      </w:r>
      <w:r w:rsidR="003B56F7" w:rsidRPr="003B56F7">
        <w:rPr>
          <w:bCs/>
          <w:snapToGrid w:val="0"/>
          <w:sz w:val="24"/>
          <w:szCs w:val="24"/>
        </w:rPr>
        <w:t xml:space="preserve"> </w:t>
      </w:r>
      <w:r w:rsidR="005E5646" w:rsidRPr="00C437C9">
        <w:rPr>
          <w:b/>
          <w:snapToGrid w:val="0"/>
          <w:sz w:val="24"/>
          <w:szCs w:val="24"/>
          <w:highlight w:val="yellow"/>
        </w:rPr>
        <w:t>в течение</w:t>
      </w:r>
      <w:r w:rsidR="00C437C9" w:rsidRPr="00C437C9">
        <w:rPr>
          <w:b/>
          <w:snapToGrid w:val="0"/>
          <w:sz w:val="24"/>
          <w:szCs w:val="24"/>
          <w:highlight w:val="yellow"/>
        </w:rPr>
        <w:t xml:space="preserve"> </w:t>
      </w:r>
      <w:r w:rsidR="00C437C9" w:rsidRPr="00C437C9">
        <w:rPr>
          <w:rFonts w:eastAsia="SimSun"/>
          <w:b/>
          <w:color w:val="000000"/>
          <w:sz w:val="24"/>
          <w:szCs w:val="24"/>
          <w:highlight w:val="yellow"/>
        </w:rPr>
        <w:t xml:space="preserve">30 (тридцати) рабочих дней с даты заключения </w:t>
      </w:r>
      <w:r w:rsidR="00743A25">
        <w:rPr>
          <w:rFonts w:eastAsia="SimSun"/>
          <w:b/>
          <w:color w:val="000000"/>
          <w:sz w:val="24"/>
          <w:szCs w:val="24"/>
          <w:highlight w:val="yellow"/>
        </w:rPr>
        <w:t>К</w:t>
      </w:r>
      <w:r w:rsidR="00C437C9" w:rsidRPr="00C437C9">
        <w:rPr>
          <w:rFonts w:eastAsia="SimSun"/>
          <w:b/>
          <w:color w:val="000000"/>
          <w:sz w:val="24"/>
          <w:szCs w:val="24"/>
          <w:highlight w:val="yellow"/>
        </w:rPr>
        <w:t>онтракта</w:t>
      </w:r>
      <w:r w:rsidR="003B56F7" w:rsidRPr="00C437C9">
        <w:rPr>
          <w:b/>
          <w:snapToGrid w:val="0"/>
          <w:sz w:val="24"/>
          <w:szCs w:val="24"/>
          <w:highlight w:val="yellow"/>
        </w:rPr>
        <w:t>.</w:t>
      </w:r>
      <w:r w:rsidR="003B56F7" w:rsidRPr="003B56F7">
        <w:rPr>
          <w:bCs/>
          <w:snapToGrid w:val="0"/>
          <w:sz w:val="24"/>
          <w:szCs w:val="24"/>
        </w:rPr>
        <w:t xml:space="preserve"> </w:t>
      </w:r>
      <w:r w:rsidRPr="003B56F7">
        <w:rPr>
          <w:bCs/>
          <w:sz w:val="24"/>
          <w:szCs w:val="24"/>
        </w:rPr>
        <w:t>Досрочное выполнение работ по настоящему Контракту возможно по согласованию с Заказчиком.</w:t>
      </w:r>
    </w:p>
    <w:p w14:paraId="4BF3F900" w14:textId="76E6D6B8" w:rsidR="00632DA3" w:rsidRDefault="00632DA3" w:rsidP="00625CF1">
      <w:pPr>
        <w:ind w:firstLine="709"/>
        <w:jc w:val="both"/>
        <w:rPr>
          <w:bCs/>
          <w:color w:val="000000"/>
          <w:sz w:val="24"/>
          <w:szCs w:val="24"/>
        </w:rPr>
      </w:pPr>
      <w:r w:rsidRPr="006B63CA">
        <w:rPr>
          <w:sz w:val="24"/>
          <w:szCs w:val="24"/>
        </w:rPr>
        <w:t>4.1.2</w:t>
      </w:r>
      <w:r w:rsidRPr="00B05EA2">
        <w:rPr>
          <w:sz w:val="24"/>
          <w:szCs w:val="24"/>
        </w:rPr>
        <w:t xml:space="preserve">. </w:t>
      </w:r>
      <w:r w:rsidR="00B05EA2" w:rsidRPr="00B05EA2">
        <w:rPr>
          <w:sz w:val="24"/>
          <w:szCs w:val="24"/>
        </w:rPr>
        <w:t>Н</w:t>
      </w:r>
      <w:r w:rsidRPr="00B05EA2">
        <w:rPr>
          <w:sz w:val="24"/>
          <w:szCs w:val="24"/>
        </w:rPr>
        <w:t xml:space="preserve">азначить ответственных представителей для координации и согласования с Заказчиком хода выполнения Работ и поставку материалов и оборудования Подрядчика на Объект, о чем направить Заказчику уведомление. В уведомлении должны содержаться: фамилия, </w:t>
      </w:r>
      <w:r w:rsidRPr="00B05EA2">
        <w:rPr>
          <w:sz w:val="24"/>
          <w:szCs w:val="24"/>
        </w:rPr>
        <w:lastRenderedPageBreak/>
        <w:t>имя, отчество представителей, занимаемая должность, срок полномочий, номер и дата распорядительного документа/доверенности о назначении представителей.</w:t>
      </w:r>
      <w:r>
        <w:rPr>
          <w:bCs/>
          <w:color w:val="000000"/>
          <w:sz w:val="24"/>
          <w:szCs w:val="24"/>
        </w:rPr>
        <w:tab/>
      </w:r>
    </w:p>
    <w:p w14:paraId="69A44851" w14:textId="6031F091" w:rsidR="00632DA3" w:rsidRDefault="00632DA3" w:rsidP="00625CF1">
      <w:pPr>
        <w:ind w:firstLine="709"/>
        <w:jc w:val="both"/>
        <w:rPr>
          <w:bCs/>
          <w:color w:val="000000"/>
          <w:sz w:val="24"/>
          <w:szCs w:val="24"/>
        </w:rPr>
      </w:pPr>
      <w:r>
        <w:rPr>
          <w:bCs/>
          <w:color w:val="000000"/>
          <w:sz w:val="24"/>
          <w:szCs w:val="24"/>
        </w:rPr>
        <w:t xml:space="preserve">4.1.3. </w:t>
      </w:r>
      <w:r w:rsidRPr="001423DC">
        <w:rPr>
          <w:bCs/>
          <w:color w:val="000000"/>
          <w:sz w:val="24"/>
          <w:szCs w:val="24"/>
        </w:rPr>
        <w:t xml:space="preserve">Выполнить </w:t>
      </w:r>
      <w:r>
        <w:rPr>
          <w:bCs/>
          <w:color w:val="000000"/>
          <w:sz w:val="24"/>
          <w:szCs w:val="24"/>
        </w:rPr>
        <w:t>все Работы в объеме и</w:t>
      </w:r>
      <w:r w:rsidRPr="001423DC">
        <w:rPr>
          <w:bCs/>
          <w:color w:val="000000"/>
          <w:sz w:val="24"/>
          <w:szCs w:val="24"/>
        </w:rPr>
        <w:t xml:space="preserve"> в сроки</w:t>
      </w:r>
      <w:r>
        <w:rPr>
          <w:bCs/>
          <w:color w:val="000000"/>
          <w:sz w:val="24"/>
          <w:szCs w:val="24"/>
        </w:rPr>
        <w:t>, предусмотренные Контрактом, сдать результат Работ и предоставить отчетную документацию, предусмотренную п. 5.3 Контракта, Заказчику в установленный Контрактом срок.</w:t>
      </w:r>
    </w:p>
    <w:p w14:paraId="5E774B07" w14:textId="52429A9A" w:rsidR="00632DA3" w:rsidRDefault="00632DA3" w:rsidP="00625CF1">
      <w:pPr>
        <w:ind w:firstLine="709"/>
        <w:jc w:val="both"/>
        <w:rPr>
          <w:bCs/>
          <w:color w:val="000000"/>
          <w:sz w:val="24"/>
          <w:szCs w:val="24"/>
        </w:rPr>
      </w:pPr>
      <w:r>
        <w:rPr>
          <w:bCs/>
          <w:color w:val="000000"/>
          <w:sz w:val="24"/>
          <w:szCs w:val="24"/>
        </w:rPr>
        <w:t>4.1.4. Обеспечить своевременное ведение и хранение исполнительно-технической документации по Объекту на месте выполнения Работ.</w:t>
      </w:r>
    </w:p>
    <w:p w14:paraId="21863232" w14:textId="77777777" w:rsidR="00632DA3" w:rsidRDefault="00632DA3" w:rsidP="00625CF1">
      <w:pPr>
        <w:ind w:firstLine="709"/>
        <w:jc w:val="both"/>
        <w:rPr>
          <w:sz w:val="24"/>
          <w:szCs w:val="24"/>
        </w:rPr>
      </w:pPr>
      <w:r w:rsidRPr="0006431A">
        <w:rPr>
          <w:bCs/>
          <w:color w:val="000000"/>
          <w:sz w:val="24"/>
          <w:szCs w:val="24"/>
        </w:rPr>
        <w:t xml:space="preserve">4.1.5. </w:t>
      </w:r>
      <w:r w:rsidRPr="0006431A">
        <w:rPr>
          <w:sz w:val="24"/>
          <w:szCs w:val="24"/>
        </w:rPr>
        <w:t>Обеспечивать соответствие результатов работ требованиям настоящего Контракта и законодательства Российской Федерации, в том числе в части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34407C29" w14:textId="77777777" w:rsidR="00632DA3" w:rsidRDefault="00632DA3" w:rsidP="00625CF1">
      <w:pPr>
        <w:pStyle w:val="a3"/>
        <w:spacing w:after="0"/>
        <w:ind w:firstLine="709"/>
        <w:jc w:val="both"/>
        <w:rPr>
          <w:bCs/>
          <w:sz w:val="24"/>
          <w:szCs w:val="24"/>
        </w:rPr>
      </w:pPr>
      <w:r>
        <w:rPr>
          <w:bCs/>
          <w:sz w:val="24"/>
          <w:szCs w:val="24"/>
        </w:rPr>
        <w:t>4.1.6. Выполнить и сдать Р</w:t>
      </w:r>
      <w:r w:rsidRPr="001423DC">
        <w:rPr>
          <w:bCs/>
          <w:sz w:val="24"/>
          <w:szCs w:val="24"/>
        </w:rPr>
        <w:t>аботы самостоятельно.</w:t>
      </w:r>
    </w:p>
    <w:p w14:paraId="28E7FC20" w14:textId="77777777" w:rsidR="00632DA3" w:rsidRPr="0006431A" w:rsidRDefault="00632DA3" w:rsidP="00625CF1">
      <w:pPr>
        <w:ind w:firstLine="709"/>
        <w:jc w:val="both"/>
        <w:rPr>
          <w:sz w:val="24"/>
          <w:szCs w:val="24"/>
        </w:rPr>
      </w:pPr>
      <w:r w:rsidRPr="0006431A">
        <w:rPr>
          <w:bCs/>
          <w:sz w:val="24"/>
          <w:szCs w:val="24"/>
        </w:rPr>
        <w:t xml:space="preserve">4.1.7. </w:t>
      </w:r>
      <w:r w:rsidRPr="0006431A">
        <w:rPr>
          <w:sz w:val="24"/>
          <w:szCs w:val="24"/>
        </w:rPr>
        <w:t>Обеспечить устранение недостатков и дефектов, выявленных при сдаче-приемке работ, а также в течение гарантийного срока за свой счет.</w:t>
      </w:r>
    </w:p>
    <w:p w14:paraId="66C0192F" w14:textId="77777777" w:rsidR="00632DA3" w:rsidRDefault="00632DA3" w:rsidP="00625CF1">
      <w:pPr>
        <w:pStyle w:val="a3"/>
        <w:spacing w:after="0"/>
        <w:ind w:firstLine="709"/>
        <w:jc w:val="both"/>
        <w:rPr>
          <w:sz w:val="24"/>
          <w:szCs w:val="24"/>
        </w:rPr>
      </w:pPr>
      <w:r>
        <w:rPr>
          <w:bCs/>
          <w:sz w:val="24"/>
          <w:szCs w:val="24"/>
        </w:rPr>
        <w:t xml:space="preserve">4.1.8. </w:t>
      </w:r>
      <w:r w:rsidRPr="0006431A">
        <w:rPr>
          <w:sz w:val="24"/>
          <w:szCs w:val="24"/>
        </w:rPr>
        <w:t>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выполняемых работ или создать невозможность их завершения в установленный Контрактом срок, и незамедлительно сообщить об этом Заказчику.</w:t>
      </w:r>
    </w:p>
    <w:p w14:paraId="72931DCD" w14:textId="77777777" w:rsidR="00632DA3" w:rsidRPr="0006431A" w:rsidRDefault="00632DA3" w:rsidP="00625CF1">
      <w:pPr>
        <w:ind w:firstLine="709"/>
        <w:jc w:val="both"/>
        <w:rPr>
          <w:sz w:val="24"/>
          <w:szCs w:val="24"/>
        </w:rPr>
      </w:pPr>
      <w:r>
        <w:rPr>
          <w:sz w:val="24"/>
          <w:szCs w:val="24"/>
        </w:rPr>
        <w:t xml:space="preserve">4.1.9. </w:t>
      </w:r>
      <w:r w:rsidRPr="0006431A">
        <w:rPr>
          <w:sz w:val="24"/>
          <w:szCs w:val="24"/>
        </w:rPr>
        <w:t>Соблюдать правила использования иностранной и иногородней рабочей силы, устанавливаемые законодательством Российской Федерации.</w:t>
      </w:r>
    </w:p>
    <w:p w14:paraId="10EB39BC" w14:textId="77777777" w:rsidR="00632DA3" w:rsidRPr="001423DC" w:rsidRDefault="00632DA3" w:rsidP="00625CF1">
      <w:pPr>
        <w:pStyle w:val="a3"/>
        <w:spacing w:after="0"/>
        <w:ind w:firstLine="709"/>
        <w:jc w:val="both"/>
        <w:rPr>
          <w:bCs/>
          <w:sz w:val="24"/>
          <w:szCs w:val="24"/>
        </w:rPr>
      </w:pPr>
      <w:r>
        <w:rPr>
          <w:bCs/>
          <w:sz w:val="24"/>
          <w:szCs w:val="24"/>
        </w:rPr>
        <w:t>4.1.10. В трех</w:t>
      </w:r>
      <w:r w:rsidRPr="001423DC">
        <w:rPr>
          <w:bCs/>
          <w:sz w:val="24"/>
          <w:szCs w:val="24"/>
        </w:rPr>
        <w:t xml:space="preserve">дневный срок в устной форме, с последующим письменным подтверждением, ставить </w:t>
      </w:r>
      <w:r>
        <w:rPr>
          <w:bCs/>
          <w:sz w:val="24"/>
          <w:szCs w:val="24"/>
        </w:rPr>
        <w:t>З</w:t>
      </w:r>
      <w:r w:rsidRPr="001423DC">
        <w:rPr>
          <w:bCs/>
          <w:sz w:val="24"/>
          <w:szCs w:val="24"/>
        </w:rPr>
        <w:t xml:space="preserve">аказчика в известность </w:t>
      </w:r>
      <w:r>
        <w:rPr>
          <w:bCs/>
          <w:sz w:val="24"/>
          <w:szCs w:val="24"/>
        </w:rPr>
        <w:t>о</w:t>
      </w:r>
      <w:r w:rsidRPr="001423DC">
        <w:rPr>
          <w:bCs/>
          <w:sz w:val="24"/>
          <w:szCs w:val="24"/>
        </w:rPr>
        <w:t xml:space="preserve"> следующих случаях:</w:t>
      </w:r>
    </w:p>
    <w:p w14:paraId="2B12A94E" w14:textId="18A4C493" w:rsidR="00632DA3" w:rsidRPr="001423DC" w:rsidRDefault="00632DA3" w:rsidP="00625CF1">
      <w:pPr>
        <w:pStyle w:val="a3"/>
        <w:spacing w:after="0"/>
        <w:ind w:firstLine="709"/>
        <w:jc w:val="both"/>
        <w:rPr>
          <w:bCs/>
          <w:sz w:val="24"/>
          <w:szCs w:val="24"/>
        </w:rPr>
      </w:pPr>
      <w:r>
        <w:rPr>
          <w:bCs/>
          <w:sz w:val="24"/>
          <w:szCs w:val="24"/>
        </w:rPr>
        <w:t>- проведение</w:t>
      </w:r>
      <w:r w:rsidRPr="001423DC">
        <w:rPr>
          <w:bCs/>
          <w:sz w:val="24"/>
          <w:szCs w:val="24"/>
        </w:rPr>
        <w:t xml:space="preserve"> в отношении Подрядчика процедуры ликвидации или процедуры банкротства;</w:t>
      </w:r>
    </w:p>
    <w:p w14:paraId="05F5DE2C" w14:textId="0415FF5E" w:rsidR="00632DA3" w:rsidRPr="001423DC" w:rsidRDefault="00632DA3" w:rsidP="00625CF1">
      <w:pPr>
        <w:pStyle w:val="a3"/>
        <w:spacing w:after="0"/>
        <w:ind w:firstLine="709"/>
        <w:jc w:val="both"/>
        <w:rPr>
          <w:bCs/>
          <w:sz w:val="24"/>
          <w:szCs w:val="24"/>
        </w:rPr>
      </w:pPr>
      <w:r>
        <w:rPr>
          <w:bCs/>
          <w:sz w:val="24"/>
          <w:szCs w:val="24"/>
        </w:rPr>
        <w:t>- приостановление</w:t>
      </w:r>
      <w:r w:rsidRPr="001423DC">
        <w:rPr>
          <w:bCs/>
          <w:sz w:val="24"/>
          <w:szCs w:val="24"/>
        </w:rPr>
        <w:t xml:space="preserve"> деятельности Подрядчика в порядке, предусмотренном Кодексом Российской Федерации об административных правонарушениях;</w:t>
      </w:r>
    </w:p>
    <w:p w14:paraId="4458E060" w14:textId="5AF262F5" w:rsidR="00632DA3" w:rsidRPr="001423DC" w:rsidRDefault="00632DA3" w:rsidP="00625CF1">
      <w:pPr>
        <w:pStyle w:val="a3"/>
        <w:spacing w:after="0"/>
        <w:ind w:firstLine="709"/>
        <w:jc w:val="both"/>
        <w:rPr>
          <w:bCs/>
          <w:sz w:val="24"/>
          <w:szCs w:val="24"/>
        </w:rPr>
      </w:pPr>
      <w:r w:rsidRPr="001423DC">
        <w:rPr>
          <w:bCs/>
          <w:sz w:val="24"/>
          <w:szCs w:val="24"/>
        </w:rPr>
        <w:t>- наложение ареста на имущество Подрядчика по решению суда;</w:t>
      </w:r>
    </w:p>
    <w:p w14:paraId="20A4AB07" w14:textId="1FCB387B" w:rsidR="00632DA3" w:rsidRPr="001423DC" w:rsidRDefault="00632DA3" w:rsidP="00625CF1">
      <w:pPr>
        <w:pStyle w:val="a3"/>
        <w:spacing w:after="0"/>
        <w:ind w:firstLine="709"/>
        <w:jc w:val="both"/>
        <w:rPr>
          <w:bCs/>
          <w:sz w:val="24"/>
          <w:szCs w:val="24"/>
        </w:rPr>
      </w:pPr>
      <w:r w:rsidRPr="001423DC">
        <w:rPr>
          <w:bCs/>
          <w:sz w:val="24"/>
          <w:szCs w:val="24"/>
        </w:rPr>
        <w:t>- проведение процедуры реорганизации в отношении Подрядчика.</w:t>
      </w:r>
    </w:p>
    <w:p w14:paraId="6841F173" w14:textId="77777777" w:rsidR="00632DA3" w:rsidRDefault="00632DA3" w:rsidP="00625CF1">
      <w:pPr>
        <w:pStyle w:val="a3"/>
        <w:spacing w:after="0"/>
        <w:ind w:firstLine="709"/>
        <w:jc w:val="both"/>
        <w:rPr>
          <w:bCs/>
          <w:sz w:val="24"/>
          <w:szCs w:val="24"/>
        </w:rPr>
      </w:pPr>
      <w:r>
        <w:rPr>
          <w:bCs/>
          <w:sz w:val="24"/>
          <w:szCs w:val="24"/>
        </w:rPr>
        <w:t>4.1.11. С</w:t>
      </w:r>
      <w:r w:rsidRPr="001423DC">
        <w:rPr>
          <w:bCs/>
          <w:sz w:val="24"/>
          <w:szCs w:val="24"/>
        </w:rPr>
        <w:t xml:space="preserve">воевременно представлять надлежащим образом оформленную первичную бухгалтерскую документацию для проведения оплаты выполненных по настоящему </w:t>
      </w:r>
      <w:r>
        <w:rPr>
          <w:bCs/>
          <w:sz w:val="24"/>
          <w:szCs w:val="24"/>
        </w:rPr>
        <w:t>Контракту Р</w:t>
      </w:r>
      <w:r w:rsidRPr="001423DC">
        <w:rPr>
          <w:bCs/>
          <w:sz w:val="24"/>
          <w:szCs w:val="24"/>
        </w:rPr>
        <w:t>абот.</w:t>
      </w:r>
    </w:p>
    <w:p w14:paraId="44D8B4AD" w14:textId="77777777" w:rsidR="00632DA3" w:rsidRDefault="00632DA3" w:rsidP="00625CF1">
      <w:pPr>
        <w:pStyle w:val="a3"/>
        <w:spacing w:after="0"/>
        <w:ind w:firstLine="709"/>
        <w:jc w:val="both"/>
        <w:rPr>
          <w:bCs/>
          <w:color w:val="000000"/>
          <w:sz w:val="24"/>
          <w:szCs w:val="24"/>
        </w:rPr>
      </w:pPr>
      <w:r>
        <w:rPr>
          <w:bCs/>
          <w:sz w:val="24"/>
          <w:szCs w:val="24"/>
        </w:rPr>
        <w:t xml:space="preserve">4.1.12. </w:t>
      </w:r>
      <w:r w:rsidRPr="00C6269D">
        <w:rPr>
          <w:sz w:val="24"/>
          <w:szCs w:val="24"/>
        </w:rPr>
        <w:t>Нести ответственность за сохранность всех поставляемых для реализации Контракта материалов, оборудования, изделий до сдачи результата работ по каждому виду исполнения Контракта Заказчику</w:t>
      </w:r>
      <w:r w:rsidRPr="001423DC">
        <w:rPr>
          <w:bCs/>
          <w:color w:val="000000"/>
          <w:sz w:val="24"/>
          <w:szCs w:val="24"/>
        </w:rPr>
        <w:t>.</w:t>
      </w:r>
    </w:p>
    <w:p w14:paraId="489819E7" w14:textId="77777777" w:rsidR="00632DA3" w:rsidRDefault="00632DA3" w:rsidP="00625CF1">
      <w:pPr>
        <w:pStyle w:val="a3"/>
        <w:spacing w:after="0"/>
        <w:ind w:firstLine="709"/>
        <w:jc w:val="both"/>
        <w:rPr>
          <w:sz w:val="24"/>
          <w:szCs w:val="24"/>
        </w:rPr>
      </w:pPr>
      <w:r>
        <w:rPr>
          <w:bCs/>
          <w:color w:val="000000"/>
          <w:sz w:val="24"/>
          <w:szCs w:val="24"/>
        </w:rPr>
        <w:t xml:space="preserve">4.1.13. </w:t>
      </w:r>
      <w:r w:rsidRPr="00C6269D">
        <w:rPr>
          <w:sz w:val="24"/>
          <w:szCs w:val="24"/>
        </w:rPr>
        <w:t>Уведомит</w:t>
      </w:r>
      <w:r>
        <w:rPr>
          <w:sz w:val="24"/>
          <w:szCs w:val="24"/>
        </w:rPr>
        <w:t>ь Заказчика в установленный п. 5</w:t>
      </w:r>
      <w:r w:rsidRPr="00C6269D">
        <w:rPr>
          <w:sz w:val="24"/>
          <w:szCs w:val="24"/>
        </w:rPr>
        <w:t xml:space="preserve">.2 Контракта срок о готовности </w:t>
      </w:r>
      <w:r>
        <w:rPr>
          <w:sz w:val="24"/>
          <w:szCs w:val="24"/>
        </w:rPr>
        <w:t>О</w:t>
      </w:r>
      <w:r w:rsidRPr="00C6269D">
        <w:rPr>
          <w:sz w:val="24"/>
          <w:szCs w:val="24"/>
        </w:rPr>
        <w:t xml:space="preserve">бъекта к приемке </w:t>
      </w:r>
      <w:r>
        <w:rPr>
          <w:sz w:val="24"/>
          <w:szCs w:val="24"/>
        </w:rPr>
        <w:t>и сдать О</w:t>
      </w:r>
      <w:r w:rsidRPr="00C6269D">
        <w:rPr>
          <w:sz w:val="24"/>
          <w:szCs w:val="24"/>
        </w:rPr>
        <w:t>бъект Заказчику с оформлением отчет</w:t>
      </w:r>
      <w:r>
        <w:rPr>
          <w:sz w:val="24"/>
          <w:szCs w:val="24"/>
        </w:rPr>
        <w:t>ных документов, указанных в п. 5</w:t>
      </w:r>
      <w:r w:rsidRPr="00C6269D">
        <w:rPr>
          <w:sz w:val="24"/>
          <w:szCs w:val="24"/>
        </w:rPr>
        <w:t>.3 Контракта</w:t>
      </w:r>
      <w:r>
        <w:rPr>
          <w:sz w:val="24"/>
          <w:szCs w:val="24"/>
        </w:rPr>
        <w:t>.</w:t>
      </w:r>
    </w:p>
    <w:p w14:paraId="0E269095" w14:textId="77777777" w:rsidR="00632DA3" w:rsidRDefault="00632DA3" w:rsidP="00625CF1">
      <w:pPr>
        <w:ind w:firstLine="709"/>
        <w:jc w:val="both"/>
        <w:rPr>
          <w:sz w:val="24"/>
          <w:szCs w:val="24"/>
        </w:rPr>
      </w:pPr>
      <w:r>
        <w:rPr>
          <w:sz w:val="24"/>
          <w:szCs w:val="24"/>
        </w:rPr>
        <w:t xml:space="preserve">4.1.14. </w:t>
      </w:r>
      <w:r w:rsidRPr="00C6269D">
        <w:rPr>
          <w:sz w:val="24"/>
          <w:szCs w:val="24"/>
        </w:rPr>
        <w:t>Незамедлительно, с момента воз</w:t>
      </w:r>
      <w:r>
        <w:rPr>
          <w:sz w:val="24"/>
          <w:szCs w:val="24"/>
        </w:rPr>
        <w:t>никновения на месте проведения Р</w:t>
      </w:r>
      <w:r w:rsidRPr="00C6269D">
        <w:rPr>
          <w:sz w:val="24"/>
          <w:szCs w:val="24"/>
        </w:rPr>
        <w:t>абот происшествий и чрезвычайных ситуаций, в том числе связанных с хищением или уничтожением имущества, в письменной форме уведомить Заказчика.</w:t>
      </w:r>
    </w:p>
    <w:p w14:paraId="7885598D" w14:textId="77777777" w:rsidR="00632DA3" w:rsidRDefault="00632DA3" w:rsidP="00625CF1">
      <w:pPr>
        <w:ind w:firstLine="709"/>
        <w:jc w:val="both"/>
        <w:rPr>
          <w:sz w:val="24"/>
          <w:szCs w:val="24"/>
        </w:rPr>
      </w:pPr>
      <w:r>
        <w:rPr>
          <w:sz w:val="24"/>
          <w:szCs w:val="24"/>
        </w:rPr>
        <w:t>4.1.15. Обеспечить до сдачи результата Р</w:t>
      </w:r>
      <w:r w:rsidRPr="00C6269D">
        <w:rPr>
          <w:sz w:val="24"/>
          <w:szCs w:val="24"/>
        </w:rPr>
        <w:t>абот Заказчику уборку всех помещений Объекта</w:t>
      </w:r>
      <w:r>
        <w:rPr>
          <w:sz w:val="24"/>
          <w:szCs w:val="24"/>
        </w:rPr>
        <w:t>, где выполнялись Работы</w:t>
      </w:r>
      <w:r w:rsidRPr="00C6269D">
        <w:rPr>
          <w:sz w:val="24"/>
          <w:szCs w:val="24"/>
        </w:rPr>
        <w:t>.</w:t>
      </w:r>
    </w:p>
    <w:p w14:paraId="2EC9639F" w14:textId="77777777" w:rsidR="00632DA3" w:rsidRPr="00C6269D" w:rsidRDefault="00632DA3" w:rsidP="00625CF1">
      <w:pPr>
        <w:ind w:firstLine="709"/>
        <w:jc w:val="both"/>
        <w:rPr>
          <w:sz w:val="24"/>
          <w:szCs w:val="24"/>
        </w:rPr>
      </w:pPr>
      <w:r>
        <w:rPr>
          <w:sz w:val="24"/>
          <w:szCs w:val="24"/>
        </w:rPr>
        <w:t xml:space="preserve">4.1.16. </w:t>
      </w:r>
      <w:r w:rsidRPr="00C6269D">
        <w:rPr>
          <w:sz w:val="24"/>
          <w:szCs w:val="24"/>
        </w:rPr>
        <w:t>Обеспечивать возможность осуществления Заказчиком контроля и надзора за ходом выполнения работ, качеством используемых материалов, оборудования, изделий, в том числе беспрепятственно допускать представителей Заказчика к любому конструктивному элементу, представлять по их требованию отчеты о ходе выполнения работ, исполнительную документацию.</w:t>
      </w:r>
    </w:p>
    <w:p w14:paraId="7EFF85BA" w14:textId="77777777" w:rsidR="00632DA3" w:rsidRDefault="00632DA3" w:rsidP="00625CF1">
      <w:pPr>
        <w:ind w:firstLine="709"/>
        <w:jc w:val="both"/>
        <w:rPr>
          <w:sz w:val="24"/>
          <w:szCs w:val="24"/>
        </w:rPr>
      </w:pPr>
      <w:r>
        <w:rPr>
          <w:bCs/>
          <w:color w:val="000000"/>
          <w:sz w:val="24"/>
          <w:szCs w:val="24"/>
        </w:rPr>
        <w:t xml:space="preserve">4.1.17. </w:t>
      </w:r>
      <w:r w:rsidRPr="00C6269D">
        <w:rPr>
          <w:sz w:val="24"/>
          <w:szCs w:val="24"/>
        </w:rPr>
        <w:t>Предоставить Заказчику информацию и документы о ходе исполнения Подрядчиком обязательств по Контракту в течение 3 (трех) рабочих дней с даты получения от Заказчика запроса на представление таких информации и документов.</w:t>
      </w:r>
    </w:p>
    <w:p w14:paraId="2BBA2EE7" w14:textId="77777777" w:rsidR="00632DA3" w:rsidRPr="00D62557" w:rsidRDefault="00632DA3" w:rsidP="00625CF1">
      <w:pPr>
        <w:ind w:firstLine="709"/>
        <w:jc w:val="both"/>
        <w:rPr>
          <w:sz w:val="24"/>
          <w:szCs w:val="24"/>
        </w:rPr>
      </w:pPr>
      <w:r w:rsidRPr="00D62557">
        <w:rPr>
          <w:sz w:val="24"/>
          <w:szCs w:val="24"/>
        </w:rPr>
        <w:t xml:space="preserve">4.1.18. При невыполнении своих обязательств и расторжении Контракта возместить Заказчику сумму понесенного ущерба (убытки), определяемую как разницу между стоимостью Работ, закупленных по новому Контракту, и стоимостью не выполненных Работ по расторгнутому Контракту. </w:t>
      </w:r>
    </w:p>
    <w:p w14:paraId="20A610FD" w14:textId="77777777" w:rsidR="00632DA3" w:rsidRPr="00D62557" w:rsidRDefault="00632DA3" w:rsidP="00625CF1">
      <w:pPr>
        <w:ind w:firstLine="709"/>
        <w:jc w:val="both"/>
        <w:rPr>
          <w:sz w:val="24"/>
          <w:szCs w:val="24"/>
        </w:rPr>
      </w:pPr>
      <w:r w:rsidRPr="00D62557">
        <w:rPr>
          <w:sz w:val="24"/>
          <w:szCs w:val="24"/>
        </w:rPr>
        <w:lastRenderedPageBreak/>
        <w:t>4.1.19. Нести иные обязанности, определенные Контрактом и нормативными правовыми актами Российской Федерации.</w:t>
      </w:r>
    </w:p>
    <w:p w14:paraId="1DE66ED0" w14:textId="77777777" w:rsidR="00632DA3" w:rsidRPr="00D62557" w:rsidRDefault="00632DA3" w:rsidP="00625CF1">
      <w:pPr>
        <w:pStyle w:val="a3"/>
        <w:spacing w:after="0"/>
        <w:ind w:firstLine="709"/>
        <w:jc w:val="both"/>
        <w:rPr>
          <w:b/>
          <w:bCs/>
          <w:color w:val="000000"/>
          <w:sz w:val="24"/>
          <w:szCs w:val="24"/>
        </w:rPr>
      </w:pPr>
      <w:r w:rsidRPr="00D62557">
        <w:rPr>
          <w:b/>
          <w:bCs/>
          <w:color w:val="000000"/>
          <w:sz w:val="24"/>
          <w:szCs w:val="24"/>
        </w:rPr>
        <w:t>4.2. Подрядчик вправе:</w:t>
      </w:r>
    </w:p>
    <w:p w14:paraId="2C35DE2E" w14:textId="77777777" w:rsidR="00632DA3" w:rsidRDefault="00632DA3" w:rsidP="00625CF1">
      <w:pPr>
        <w:pStyle w:val="a3"/>
        <w:spacing w:after="0"/>
        <w:ind w:firstLine="709"/>
        <w:jc w:val="both"/>
        <w:rPr>
          <w:bCs/>
          <w:color w:val="000000"/>
          <w:sz w:val="24"/>
          <w:szCs w:val="24"/>
        </w:rPr>
      </w:pPr>
      <w:r>
        <w:rPr>
          <w:bCs/>
          <w:color w:val="000000"/>
          <w:sz w:val="24"/>
          <w:szCs w:val="24"/>
        </w:rPr>
        <w:t>4.2.1. Требовать своевременной оплаты на условиях, предусмотренных Контрактом, надлежащим образом выполненных и принятых Заказчиком Работ.</w:t>
      </w:r>
    </w:p>
    <w:p w14:paraId="29996287" w14:textId="77777777" w:rsidR="00632DA3" w:rsidRPr="00D62557" w:rsidRDefault="00632DA3" w:rsidP="00625CF1">
      <w:pPr>
        <w:ind w:firstLine="709"/>
        <w:jc w:val="both"/>
        <w:rPr>
          <w:sz w:val="24"/>
          <w:szCs w:val="24"/>
        </w:rPr>
      </w:pPr>
      <w:r>
        <w:rPr>
          <w:bCs/>
          <w:color w:val="000000"/>
          <w:sz w:val="24"/>
          <w:szCs w:val="24"/>
        </w:rPr>
        <w:t xml:space="preserve">4.2.2. </w:t>
      </w:r>
      <w:r w:rsidRPr="00D62557">
        <w:rPr>
          <w:sz w:val="24"/>
          <w:szCs w:val="24"/>
        </w:rPr>
        <w:t xml:space="preserve">По согласованию с Заказчиком досрочно исполнить обязательства по Контракту, при этом досрочное исполнение обязательств по Контракту не является основанием для досрочной оплаты Заказчиком </w:t>
      </w:r>
      <w:r>
        <w:rPr>
          <w:sz w:val="24"/>
          <w:szCs w:val="24"/>
        </w:rPr>
        <w:t>выполненных Р</w:t>
      </w:r>
      <w:r w:rsidRPr="00D62557">
        <w:rPr>
          <w:sz w:val="24"/>
          <w:szCs w:val="24"/>
        </w:rPr>
        <w:t>абот.</w:t>
      </w:r>
    </w:p>
    <w:p w14:paraId="7C65AA62" w14:textId="77777777" w:rsidR="00632DA3" w:rsidRPr="0078018B" w:rsidRDefault="00632DA3" w:rsidP="00625CF1">
      <w:pPr>
        <w:pStyle w:val="a3"/>
        <w:spacing w:after="0"/>
        <w:ind w:firstLine="709"/>
        <w:jc w:val="both"/>
        <w:rPr>
          <w:b/>
          <w:bCs/>
          <w:color w:val="000000"/>
          <w:sz w:val="24"/>
          <w:szCs w:val="24"/>
        </w:rPr>
      </w:pPr>
      <w:r>
        <w:rPr>
          <w:color w:val="000000"/>
          <w:sz w:val="24"/>
          <w:szCs w:val="24"/>
        </w:rPr>
        <w:t xml:space="preserve">4.2.3. </w:t>
      </w:r>
      <w:r w:rsidRPr="0078018B">
        <w:rPr>
          <w:color w:val="000000"/>
          <w:sz w:val="24"/>
          <w:szCs w:val="24"/>
        </w:rPr>
        <w:t xml:space="preserve">Вправе самостоятельно определять формы и методы </w:t>
      </w:r>
      <w:r>
        <w:rPr>
          <w:color w:val="000000"/>
          <w:sz w:val="24"/>
          <w:szCs w:val="24"/>
        </w:rPr>
        <w:t>выполнения Работ</w:t>
      </w:r>
      <w:r w:rsidRPr="0078018B">
        <w:rPr>
          <w:color w:val="000000"/>
          <w:sz w:val="24"/>
          <w:szCs w:val="24"/>
        </w:rPr>
        <w:t xml:space="preserve">, исходя из требований нормативных правовых актов и условий настоящего </w:t>
      </w:r>
      <w:r>
        <w:rPr>
          <w:color w:val="000000"/>
          <w:sz w:val="24"/>
          <w:szCs w:val="24"/>
        </w:rPr>
        <w:t>Контракт</w:t>
      </w:r>
      <w:r w:rsidRPr="0078018B">
        <w:rPr>
          <w:color w:val="000000"/>
          <w:sz w:val="24"/>
          <w:szCs w:val="24"/>
        </w:rPr>
        <w:t>а.</w:t>
      </w:r>
    </w:p>
    <w:p w14:paraId="63466D88" w14:textId="77777777" w:rsidR="00632DA3" w:rsidRPr="0078018B" w:rsidRDefault="00632DA3" w:rsidP="00625CF1">
      <w:pPr>
        <w:ind w:firstLine="709"/>
        <w:jc w:val="both"/>
        <w:rPr>
          <w:color w:val="000000"/>
          <w:sz w:val="24"/>
          <w:szCs w:val="24"/>
        </w:rPr>
      </w:pPr>
      <w:r w:rsidRPr="0078018B">
        <w:rPr>
          <w:color w:val="000000"/>
          <w:sz w:val="24"/>
          <w:szCs w:val="24"/>
        </w:rPr>
        <w:t>4.</w:t>
      </w:r>
      <w:r>
        <w:rPr>
          <w:color w:val="000000"/>
          <w:sz w:val="24"/>
          <w:szCs w:val="24"/>
        </w:rPr>
        <w:t>2.4</w:t>
      </w:r>
      <w:r w:rsidRPr="0078018B">
        <w:rPr>
          <w:color w:val="000000"/>
          <w:sz w:val="24"/>
          <w:szCs w:val="24"/>
        </w:rPr>
        <w:t>. Впра</w:t>
      </w:r>
      <w:r>
        <w:rPr>
          <w:color w:val="000000"/>
          <w:sz w:val="24"/>
          <w:szCs w:val="24"/>
        </w:rPr>
        <w:t xml:space="preserve">ве получать любую документацию </w:t>
      </w:r>
      <w:r w:rsidRPr="0078018B">
        <w:rPr>
          <w:color w:val="000000"/>
          <w:sz w:val="24"/>
          <w:szCs w:val="24"/>
        </w:rPr>
        <w:t xml:space="preserve">Заказчика, необходимую для </w:t>
      </w:r>
      <w:r>
        <w:rPr>
          <w:color w:val="000000"/>
          <w:sz w:val="24"/>
          <w:szCs w:val="24"/>
        </w:rPr>
        <w:t>выполнения Работ,</w:t>
      </w:r>
      <w:r w:rsidRPr="0078018B">
        <w:rPr>
          <w:color w:val="000000"/>
          <w:sz w:val="24"/>
          <w:szCs w:val="24"/>
        </w:rPr>
        <w:t xml:space="preserve"> а также получать разъяснения и дополнительные сведения по возникшим вопросам.</w:t>
      </w:r>
    </w:p>
    <w:p w14:paraId="1FE4E508" w14:textId="77777777" w:rsidR="00632DA3" w:rsidRPr="00181275" w:rsidRDefault="00632DA3" w:rsidP="00625CF1">
      <w:pPr>
        <w:ind w:firstLine="709"/>
        <w:jc w:val="both"/>
        <w:rPr>
          <w:sz w:val="24"/>
          <w:szCs w:val="24"/>
        </w:rPr>
      </w:pPr>
      <w:r w:rsidRPr="0078018B">
        <w:rPr>
          <w:color w:val="000000"/>
          <w:sz w:val="24"/>
          <w:szCs w:val="24"/>
        </w:rPr>
        <w:t>4.</w:t>
      </w:r>
      <w:r>
        <w:rPr>
          <w:color w:val="000000"/>
          <w:sz w:val="24"/>
          <w:szCs w:val="24"/>
        </w:rPr>
        <w:t xml:space="preserve">2.5. </w:t>
      </w:r>
      <w:r w:rsidRPr="00181275">
        <w:rPr>
          <w:sz w:val="24"/>
          <w:szCs w:val="24"/>
        </w:rPr>
        <w:t>По согласованию с Заказчиком привлекать к исполнению Контракта третьих лиц в соответствии с законодательством Российской Федерации, п</w:t>
      </w:r>
      <w:r>
        <w:rPr>
          <w:sz w:val="24"/>
          <w:szCs w:val="24"/>
        </w:rPr>
        <w:t>ри этом оставаясь ответственным</w:t>
      </w:r>
      <w:r w:rsidRPr="00181275">
        <w:rPr>
          <w:sz w:val="24"/>
          <w:szCs w:val="24"/>
        </w:rPr>
        <w:t xml:space="preserve"> за действия таких лиц, как за свои собственные. Невыполнение третьим лицом обязательств перед Подрядчиком не освобождает Подрядчика от выполнения Контракта, а также уплаты, в связи с неисполнением</w:t>
      </w:r>
      <w:r>
        <w:rPr>
          <w:sz w:val="24"/>
          <w:szCs w:val="24"/>
        </w:rPr>
        <w:t xml:space="preserve"> обязательств по Контракту</w:t>
      </w:r>
      <w:r w:rsidRPr="00181275">
        <w:rPr>
          <w:sz w:val="24"/>
          <w:szCs w:val="24"/>
        </w:rPr>
        <w:t>, неустоек (штрафов, пеней).</w:t>
      </w:r>
    </w:p>
    <w:p w14:paraId="2B332997" w14:textId="77777777" w:rsidR="00632DA3" w:rsidRDefault="00632DA3" w:rsidP="00625CF1">
      <w:pPr>
        <w:ind w:firstLine="709"/>
        <w:jc w:val="both"/>
        <w:rPr>
          <w:color w:val="000000"/>
          <w:sz w:val="24"/>
          <w:szCs w:val="24"/>
        </w:rPr>
      </w:pPr>
      <w:r w:rsidRPr="0078018B">
        <w:rPr>
          <w:color w:val="000000"/>
          <w:sz w:val="24"/>
          <w:szCs w:val="24"/>
        </w:rPr>
        <w:t>4.</w:t>
      </w:r>
      <w:r>
        <w:rPr>
          <w:color w:val="000000"/>
          <w:sz w:val="24"/>
          <w:szCs w:val="24"/>
        </w:rPr>
        <w:t>2.6</w:t>
      </w:r>
      <w:r w:rsidRPr="0078018B">
        <w:rPr>
          <w:color w:val="000000"/>
          <w:sz w:val="24"/>
          <w:szCs w:val="24"/>
        </w:rPr>
        <w:t>. Вправе за свой счет и на свой риск обращаться к сторонним консультантам (специалистам) в случае появления такой необходимости.</w:t>
      </w:r>
    </w:p>
    <w:p w14:paraId="64CF5CD8" w14:textId="77777777" w:rsidR="00632DA3" w:rsidRPr="0078018B" w:rsidRDefault="00632DA3" w:rsidP="00625CF1">
      <w:pPr>
        <w:ind w:firstLine="709"/>
        <w:jc w:val="both"/>
        <w:rPr>
          <w:color w:val="000000"/>
          <w:sz w:val="24"/>
          <w:szCs w:val="24"/>
        </w:rPr>
      </w:pPr>
      <w:r>
        <w:rPr>
          <w:color w:val="000000"/>
          <w:sz w:val="24"/>
          <w:szCs w:val="24"/>
        </w:rPr>
        <w:t>4.2.7. Осуществлять иные права, предусмотренные Контрактом и законодательством Российской Федерации.</w:t>
      </w:r>
    </w:p>
    <w:p w14:paraId="0229C641" w14:textId="2B1180DF" w:rsidR="00632DA3" w:rsidRDefault="00632DA3" w:rsidP="00625CF1">
      <w:pPr>
        <w:ind w:firstLine="709"/>
        <w:jc w:val="both"/>
        <w:rPr>
          <w:b/>
          <w:color w:val="000000"/>
          <w:sz w:val="24"/>
          <w:szCs w:val="24"/>
        </w:rPr>
      </w:pPr>
      <w:r>
        <w:rPr>
          <w:b/>
          <w:bCs/>
          <w:color w:val="000000"/>
          <w:sz w:val="24"/>
          <w:szCs w:val="24"/>
        </w:rPr>
        <w:t>4.3</w:t>
      </w:r>
      <w:r w:rsidRPr="00D62557">
        <w:rPr>
          <w:b/>
          <w:bCs/>
          <w:color w:val="000000"/>
          <w:sz w:val="24"/>
          <w:szCs w:val="24"/>
        </w:rPr>
        <w:t>.</w:t>
      </w:r>
      <w:r w:rsidR="00C533D5">
        <w:rPr>
          <w:b/>
          <w:bCs/>
          <w:color w:val="000000"/>
          <w:sz w:val="24"/>
          <w:szCs w:val="24"/>
        </w:rPr>
        <w:t xml:space="preserve"> </w:t>
      </w:r>
      <w:r w:rsidRPr="00D62557">
        <w:rPr>
          <w:b/>
          <w:color w:val="000000"/>
          <w:sz w:val="24"/>
          <w:szCs w:val="24"/>
        </w:rPr>
        <w:t>Заказчик обязан:</w:t>
      </w:r>
    </w:p>
    <w:p w14:paraId="17A761CA" w14:textId="77777777" w:rsidR="00632DA3" w:rsidRPr="00181275" w:rsidRDefault="00632DA3" w:rsidP="00625CF1">
      <w:pPr>
        <w:ind w:firstLine="709"/>
        <w:jc w:val="both"/>
        <w:rPr>
          <w:sz w:val="24"/>
          <w:szCs w:val="24"/>
        </w:rPr>
      </w:pPr>
      <w:r>
        <w:rPr>
          <w:color w:val="000000"/>
          <w:sz w:val="24"/>
          <w:szCs w:val="24"/>
        </w:rPr>
        <w:t xml:space="preserve">4.3.1. </w:t>
      </w:r>
      <w:r w:rsidRPr="00181275">
        <w:rPr>
          <w:sz w:val="24"/>
          <w:szCs w:val="24"/>
        </w:rPr>
        <w:t>Сообщать в письменной форме Подрядчику о недостатках, обнаруженных в ходе выполнения работ в течение 5 (пяти) рабочих дней после обнаружения таких недостатков.</w:t>
      </w:r>
    </w:p>
    <w:p w14:paraId="0B5F4261" w14:textId="77777777" w:rsidR="00632DA3" w:rsidRPr="00181275" w:rsidRDefault="00632DA3" w:rsidP="00625CF1">
      <w:pPr>
        <w:ind w:firstLine="709"/>
        <w:jc w:val="both"/>
        <w:rPr>
          <w:sz w:val="24"/>
          <w:szCs w:val="24"/>
        </w:rPr>
      </w:pPr>
      <w:r>
        <w:rPr>
          <w:bCs/>
          <w:color w:val="000000"/>
          <w:sz w:val="24"/>
          <w:szCs w:val="24"/>
        </w:rPr>
        <w:t xml:space="preserve">4.3.2. </w:t>
      </w:r>
      <w:r w:rsidRPr="00181275">
        <w:rPr>
          <w:sz w:val="24"/>
          <w:szCs w:val="24"/>
        </w:rPr>
        <w:t xml:space="preserve">Своевременно принять и оплатить </w:t>
      </w:r>
      <w:r>
        <w:rPr>
          <w:sz w:val="24"/>
          <w:szCs w:val="24"/>
        </w:rPr>
        <w:t>надлежащим образом выполненные Р</w:t>
      </w:r>
      <w:r w:rsidRPr="00181275">
        <w:rPr>
          <w:sz w:val="24"/>
          <w:szCs w:val="24"/>
        </w:rPr>
        <w:t>аботы в соответствии с настоящим Контрактом.</w:t>
      </w:r>
    </w:p>
    <w:p w14:paraId="60822BFF" w14:textId="77777777" w:rsidR="00632DA3" w:rsidRPr="00181275" w:rsidRDefault="00632DA3" w:rsidP="00625CF1">
      <w:pPr>
        <w:ind w:firstLine="709"/>
        <w:jc w:val="both"/>
        <w:rPr>
          <w:bCs/>
          <w:color w:val="000000"/>
          <w:sz w:val="24"/>
          <w:szCs w:val="24"/>
        </w:rPr>
      </w:pPr>
      <w:r>
        <w:rPr>
          <w:bCs/>
          <w:color w:val="000000"/>
          <w:sz w:val="24"/>
          <w:szCs w:val="24"/>
        </w:rPr>
        <w:t xml:space="preserve">4.3.3. </w:t>
      </w:r>
      <w:r w:rsidRPr="00181275">
        <w:rPr>
          <w:sz w:val="24"/>
          <w:szCs w:val="24"/>
        </w:rPr>
        <w:t>При получении от Подрядчика</w:t>
      </w:r>
      <w:r>
        <w:rPr>
          <w:sz w:val="24"/>
          <w:szCs w:val="24"/>
        </w:rPr>
        <w:t xml:space="preserve"> уведомления о приостановлении Р</w:t>
      </w:r>
      <w:r w:rsidRPr="00181275">
        <w:rPr>
          <w:sz w:val="24"/>
          <w:szCs w:val="24"/>
        </w:rPr>
        <w:t>абот в случае, ук</w:t>
      </w:r>
      <w:r>
        <w:rPr>
          <w:sz w:val="24"/>
          <w:szCs w:val="24"/>
        </w:rPr>
        <w:t>азанном в п. 4.1.8</w:t>
      </w:r>
      <w:r w:rsidRPr="00181275">
        <w:rPr>
          <w:sz w:val="24"/>
          <w:szCs w:val="24"/>
        </w:rPr>
        <w:t xml:space="preserve"> Контакта, рассмотреть вопрос о целесообразности и </w:t>
      </w:r>
      <w:r>
        <w:rPr>
          <w:sz w:val="24"/>
          <w:szCs w:val="24"/>
        </w:rPr>
        <w:t>порядке продолжения выполнения Р</w:t>
      </w:r>
      <w:r w:rsidRPr="00181275">
        <w:rPr>
          <w:sz w:val="24"/>
          <w:szCs w:val="24"/>
        </w:rPr>
        <w:t>абот. Ре</w:t>
      </w:r>
      <w:r>
        <w:rPr>
          <w:sz w:val="24"/>
          <w:szCs w:val="24"/>
        </w:rPr>
        <w:t>шение о продолжении выполнения Р</w:t>
      </w:r>
      <w:r w:rsidRPr="00181275">
        <w:rPr>
          <w:sz w:val="24"/>
          <w:szCs w:val="24"/>
        </w:rPr>
        <w:t>абот при необходимости корректиро</w:t>
      </w:r>
      <w:r>
        <w:rPr>
          <w:sz w:val="24"/>
          <w:szCs w:val="24"/>
        </w:rPr>
        <w:t>вки сроков и этапов выполнения Р</w:t>
      </w:r>
      <w:r w:rsidRPr="00181275">
        <w:rPr>
          <w:sz w:val="24"/>
          <w:szCs w:val="24"/>
        </w:rPr>
        <w:t>абот принимается Заказчиком и Подрядчиком совместно и оформляется дополнительным соглашением к настоящему Контракту.</w:t>
      </w:r>
    </w:p>
    <w:p w14:paraId="7CDECEA4" w14:textId="77777777" w:rsidR="00632DA3" w:rsidRDefault="00632DA3" w:rsidP="00625CF1">
      <w:pPr>
        <w:ind w:firstLine="709"/>
        <w:jc w:val="both"/>
        <w:rPr>
          <w:sz w:val="24"/>
          <w:szCs w:val="24"/>
        </w:rPr>
      </w:pPr>
      <w:r>
        <w:rPr>
          <w:bCs/>
          <w:color w:val="000000"/>
          <w:sz w:val="24"/>
          <w:szCs w:val="24"/>
        </w:rPr>
        <w:t xml:space="preserve">4.3.4. </w:t>
      </w:r>
      <w:r w:rsidRPr="00181275">
        <w:rPr>
          <w:sz w:val="24"/>
          <w:szCs w:val="24"/>
        </w:rPr>
        <w:t>В течение 10 (десяти) рабочих дней, следующих после уведомления Подрядчиком о готовности сдачи Объекта, произвести их приемку, если они выполнены в соответствии с СНиП и условиями Контракта</w:t>
      </w:r>
      <w:r>
        <w:rPr>
          <w:sz w:val="24"/>
          <w:szCs w:val="24"/>
        </w:rPr>
        <w:t>.</w:t>
      </w:r>
    </w:p>
    <w:p w14:paraId="0AAA7732" w14:textId="4B0C21FB" w:rsidR="00632DA3" w:rsidRPr="00316A7C" w:rsidRDefault="00632DA3" w:rsidP="00625CF1">
      <w:pPr>
        <w:ind w:firstLine="709"/>
        <w:jc w:val="both"/>
        <w:rPr>
          <w:sz w:val="24"/>
          <w:szCs w:val="24"/>
        </w:rPr>
      </w:pPr>
      <w:r>
        <w:rPr>
          <w:sz w:val="24"/>
          <w:szCs w:val="24"/>
        </w:rPr>
        <w:t>4.3.5.</w:t>
      </w:r>
      <w:r w:rsidR="003D5293">
        <w:rPr>
          <w:sz w:val="24"/>
          <w:szCs w:val="24"/>
        </w:rPr>
        <w:t xml:space="preserve"> </w:t>
      </w:r>
      <w:r w:rsidRPr="00316A7C">
        <w:rPr>
          <w:sz w:val="24"/>
          <w:szCs w:val="24"/>
        </w:rPr>
        <w:t>Известить Подрядчика (его представителя, назначенного в порядке пункта 4.1.2 Контракта) о дате и времени проведения осмотра и проверки выполн</w:t>
      </w:r>
      <w:r>
        <w:rPr>
          <w:sz w:val="24"/>
          <w:szCs w:val="24"/>
        </w:rPr>
        <w:t>яемых Работ</w:t>
      </w:r>
      <w:r w:rsidRPr="00316A7C">
        <w:rPr>
          <w:sz w:val="24"/>
          <w:szCs w:val="24"/>
        </w:rPr>
        <w:t xml:space="preserve"> в порядке, предусмотренном пунктами 4.4.5, 4.4.5.1 Контракта не позднее, чем за 1 (один) рабочий день до ее проведения. </w:t>
      </w:r>
    </w:p>
    <w:p w14:paraId="48AB7854" w14:textId="77777777" w:rsidR="00632DA3" w:rsidRPr="00316A7C" w:rsidRDefault="00632DA3" w:rsidP="00625CF1">
      <w:pPr>
        <w:ind w:firstLine="709"/>
        <w:jc w:val="both"/>
        <w:rPr>
          <w:sz w:val="24"/>
          <w:szCs w:val="24"/>
        </w:rPr>
      </w:pPr>
      <w:r w:rsidRPr="00316A7C">
        <w:rPr>
          <w:sz w:val="24"/>
          <w:szCs w:val="24"/>
        </w:rPr>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Данное правило не применяется в случае повторного нарушения Подрядчиком условий Контракта.</w:t>
      </w:r>
    </w:p>
    <w:p w14:paraId="75340D12" w14:textId="77777777" w:rsidR="00632DA3" w:rsidRPr="00316A7C" w:rsidRDefault="00632DA3" w:rsidP="00625CF1">
      <w:pPr>
        <w:ind w:firstLine="709"/>
        <w:jc w:val="both"/>
        <w:rPr>
          <w:sz w:val="24"/>
          <w:szCs w:val="24"/>
        </w:rPr>
      </w:pPr>
      <w:r w:rsidRPr="00316A7C">
        <w:rPr>
          <w:sz w:val="24"/>
          <w:szCs w:val="24"/>
        </w:rPr>
        <w:t xml:space="preserve">4.3.7. Принять решение об одностороннем отказе от исполнения Контракта, если в ходе исполнения Контракта установлено, что Подрядчик и (или) </w:t>
      </w:r>
      <w:r>
        <w:rPr>
          <w:sz w:val="24"/>
          <w:szCs w:val="24"/>
        </w:rPr>
        <w:t>выполненные Р</w:t>
      </w:r>
      <w:r w:rsidRPr="00316A7C">
        <w:rPr>
          <w:sz w:val="24"/>
          <w:szCs w:val="24"/>
        </w:rPr>
        <w:t xml:space="preserve">аботы не соответствуют установленным документацией о закупке требованиям к участникам закупки и (или) выполняемым работам представил недостоверную информацию о своем соответствии и (или) соответствии </w:t>
      </w:r>
      <w:r>
        <w:rPr>
          <w:sz w:val="24"/>
          <w:szCs w:val="24"/>
        </w:rPr>
        <w:t>выполняемых Р</w:t>
      </w:r>
      <w:r w:rsidRPr="00316A7C">
        <w:rPr>
          <w:sz w:val="24"/>
          <w:szCs w:val="24"/>
        </w:rPr>
        <w:t>абот таким требованиям, что позволило ему стать победителем определения Подрядчика.</w:t>
      </w:r>
    </w:p>
    <w:p w14:paraId="68E67495" w14:textId="77777777" w:rsidR="00632DA3" w:rsidRPr="00316A7C" w:rsidRDefault="00632DA3" w:rsidP="00625CF1">
      <w:pPr>
        <w:ind w:firstLine="709"/>
        <w:jc w:val="both"/>
        <w:rPr>
          <w:sz w:val="24"/>
          <w:szCs w:val="24"/>
        </w:rPr>
      </w:pPr>
      <w:r w:rsidRPr="00316A7C">
        <w:rPr>
          <w:sz w:val="24"/>
          <w:szCs w:val="24"/>
        </w:rPr>
        <w:t xml:space="preserve">Принять решение об одностороннем отказе от исполнения Контракта, если в ходе исполнения Контракта установлено, что </w:t>
      </w:r>
      <w:r>
        <w:rPr>
          <w:sz w:val="24"/>
          <w:szCs w:val="24"/>
        </w:rPr>
        <w:t>выполняемые Р</w:t>
      </w:r>
      <w:r w:rsidRPr="00316A7C">
        <w:rPr>
          <w:sz w:val="24"/>
          <w:szCs w:val="24"/>
        </w:rPr>
        <w:t xml:space="preserve">аботы не соответствует установленным извещением об осуществлении закупки требованиям к </w:t>
      </w:r>
      <w:r>
        <w:rPr>
          <w:sz w:val="24"/>
          <w:szCs w:val="24"/>
        </w:rPr>
        <w:t>выполняемым Р</w:t>
      </w:r>
      <w:r w:rsidRPr="00316A7C">
        <w:rPr>
          <w:sz w:val="24"/>
          <w:szCs w:val="24"/>
        </w:rPr>
        <w:t>аботам.</w:t>
      </w:r>
    </w:p>
    <w:p w14:paraId="6C135A82" w14:textId="77777777" w:rsidR="00632DA3" w:rsidRPr="00316A7C" w:rsidRDefault="00632DA3" w:rsidP="00625CF1">
      <w:pPr>
        <w:ind w:firstLine="709"/>
        <w:jc w:val="both"/>
        <w:rPr>
          <w:sz w:val="24"/>
          <w:szCs w:val="24"/>
        </w:rPr>
      </w:pPr>
      <w:r w:rsidRPr="00316A7C">
        <w:rPr>
          <w:sz w:val="24"/>
          <w:szCs w:val="24"/>
        </w:rPr>
        <w:t>4.3.8. Осуществлять контроль за целевым использованием Подрядчиком бюджетных ассигнований, перечисленных Заказчиком.</w:t>
      </w:r>
    </w:p>
    <w:p w14:paraId="3D841A06" w14:textId="77777777" w:rsidR="00632DA3" w:rsidRPr="00316A7C" w:rsidRDefault="00632DA3" w:rsidP="00625CF1">
      <w:pPr>
        <w:ind w:firstLine="709"/>
        <w:jc w:val="both"/>
        <w:rPr>
          <w:sz w:val="24"/>
          <w:szCs w:val="24"/>
        </w:rPr>
      </w:pPr>
      <w:r w:rsidRPr="00316A7C">
        <w:rPr>
          <w:sz w:val="24"/>
          <w:szCs w:val="24"/>
        </w:rPr>
        <w:lastRenderedPageBreak/>
        <w:t>4.3.9. Нести иные обязанности, определенные Контрактом и нормативными правовыми актами Российской Федерации.</w:t>
      </w:r>
    </w:p>
    <w:p w14:paraId="0FE72822" w14:textId="77777777" w:rsidR="00632DA3" w:rsidRPr="00316A7C" w:rsidRDefault="00632DA3" w:rsidP="00625CF1">
      <w:pPr>
        <w:ind w:firstLine="709"/>
        <w:jc w:val="both"/>
        <w:rPr>
          <w:b/>
          <w:sz w:val="24"/>
          <w:szCs w:val="24"/>
        </w:rPr>
      </w:pPr>
      <w:r w:rsidRPr="00316A7C">
        <w:rPr>
          <w:b/>
          <w:sz w:val="24"/>
          <w:szCs w:val="24"/>
        </w:rPr>
        <w:t>4.4. Заказчик вправе:</w:t>
      </w:r>
    </w:p>
    <w:p w14:paraId="31FB4C8F" w14:textId="77777777" w:rsidR="00632DA3" w:rsidRPr="00316A7C" w:rsidRDefault="00632DA3" w:rsidP="00625CF1">
      <w:pPr>
        <w:ind w:firstLine="709"/>
        <w:jc w:val="both"/>
        <w:rPr>
          <w:sz w:val="24"/>
          <w:szCs w:val="24"/>
        </w:rPr>
      </w:pPr>
      <w:r w:rsidRPr="00316A7C">
        <w:rPr>
          <w:sz w:val="24"/>
          <w:szCs w:val="24"/>
        </w:rPr>
        <w:t>4.4.1. Требовать от Подрядчика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10B4EA3C" w14:textId="77777777" w:rsidR="00632DA3" w:rsidRPr="00316A7C" w:rsidRDefault="00632DA3" w:rsidP="00625CF1">
      <w:pPr>
        <w:ind w:firstLine="709"/>
        <w:jc w:val="both"/>
        <w:rPr>
          <w:sz w:val="24"/>
          <w:szCs w:val="24"/>
        </w:rPr>
      </w:pPr>
      <w:r w:rsidRPr="00316A7C">
        <w:rPr>
          <w:sz w:val="24"/>
          <w:szCs w:val="24"/>
        </w:rPr>
        <w:t>4.4.2. Требовать от Подрядчика представления надлежащим образом оформленной отчетной и исполнительной документации (п.</w:t>
      </w:r>
      <w:r>
        <w:rPr>
          <w:sz w:val="24"/>
          <w:szCs w:val="24"/>
        </w:rPr>
        <w:t>5</w:t>
      </w:r>
      <w:r w:rsidRPr="00316A7C">
        <w:rPr>
          <w:sz w:val="24"/>
          <w:szCs w:val="24"/>
        </w:rPr>
        <w:t xml:space="preserve">.3 Контракта), подтверждающих исполнение обязательств в соответствии с Контрактом. </w:t>
      </w:r>
    </w:p>
    <w:p w14:paraId="078AC2F0" w14:textId="77777777" w:rsidR="00632DA3" w:rsidRPr="00316A7C" w:rsidRDefault="00632DA3" w:rsidP="00625CF1">
      <w:pPr>
        <w:ind w:firstLine="709"/>
        <w:jc w:val="both"/>
        <w:rPr>
          <w:sz w:val="24"/>
          <w:szCs w:val="24"/>
        </w:rPr>
      </w:pPr>
      <w:r w:rsidRPr="00316A7C">
        <w:rPr>
          <w:sz w:val="24"/>
          <w:szCs w:val="24"/>
        </w:rPr>
        <w:t>4.4.3. В случае досрочного исполнения Подрядчиком обязательств по Контракту,</w:t>
      </w:r>
      <w:r>
        <w:rPr>
          <w:sz w:val="24"/>
          <w:szCs w:val="24"/>
        </w:rPr>
        <w:t xml:space="preserve"> принять и оплатить выполненные Р</w:t>
      </w:r>
      <w:r w:rsidRPr="00316A7C">
        <w:rPr>
          <w:sz w:val="24"/>
          <w:szCs w:val="24"/>
        </w:rPr>
        <w:t xml:space="preserve">аботы в соответствии с установленным в Контракте порядком. </w:t>
      </w:r>
    </w:p>
    <w:p w14:paraId="71651B12" w14:textId="77777777" w:rsidR="00632DA3" w:rsidRPr="00316A7C" w:rsidRDefault="00632DA3" w:rsidP="00625CF1">
      <w:pPr>
        <w:ind w:firstLine="709"/>
        <w:jc w:val="both"/>
        <w:rPr>
          <w:sz w:val="24"/>
          <w:szCs w:val="24"/>
        </w:rPr>
      </w:pPr>
      <w:r w:rsidRPr="00316A7C">
        <w:rPr>
          <w:sz w:val="24"/>
          <w:szCs w:val="24"/>
        </w:rPr>
        <w:t xml:space="preserve">4.4.4. Запрашивать у Подрядчика информацию </w:t>
      </w:r>
      <w:r>
        <w:rPr>
          <w:sz w:val="24"/>
          <w:szCs w:val="24"/>
        </w:rPr>
        <w:t>о ходе и состоянии выполняемых Р</w:t>
      </w:r>
      <w:r w:rsidRPr="00316A7C">
        <w:rPr>
          <w:sz w:val="24"/>
          <w:szCs w:val="24"/>
        </w:rPr>
        <w:t>абот.</w:t>
      </w:r>
    </w:p>
    <w:p w14:paraId="4ECC6FFC" w14:textId="77777777" w:rsidR="00632DA3" w:rsidRPr="00316A7C" w:rsidRDefault="00632DA3" w:rsidP="00625CF1">
      <w:pPr>
        <w:ind w:firstLine="709"/>
        <w:jc w:val="both"/>
        <w:rPr>
          <w:sz w:val="24"/>
          <w:szCs w:val="24"/>
        </w:rPr>
      </w:pPr>
      <w:r w:rsidRPr="00316A7C">
        <w:rPr>
          <w:sz w:val="24"/>
          <w:szCs w:val="24"/>
        </w:rPr>
        <w:t>4.4.5. Осуществлять контроль за</w:t>
      </w:r>
      <w:r>
        <w:rPr>
          <w:sz w:val="24"/>
          <w:szCs w:val="24"/>
        </w:rPr>
        <w:t xml:space="preserve"> объемами и сроками выполнения Р</w:t>
      </w:r>
      <w:r w:rsidRPr="00316A7C">
        <w:rPr>
          <w:sz w:val="24"/>
          <w:szCs w:val="24"/>
        </w:rPr>
        <w:t>абот, а также соблюдение Подрядчиком (субподрядчиком) требований безопасности и требований охраны окружающей среды в соответствии с законодательством Российской Федерации и Контрактом.</w:t>
      </w:r>
    </w:p>
    <w:p w14:paraId="13F0E680" w14:textId="77777777" w:rsidR="00632DA3" w:rsidRPr="00316A7C" w:rsidRDefault="00632DA3" w:rsidP="00625CF1">
      <w:pPr>
        <w:ind w:firstLine="709"/>
        <w:jc w:val="both"/>
        <w:rPr>
          <w:sz w:val="24"/>
          <w:szCs w:val="24"/>
        </w:rPr>
      </w:pPr>
      <w:r w:rsidRPr="00316A7C">
        <w:rPr>
          <w:sz w:val="24"/>
          <w:szCs w:val="24"/>
        </w:rPr>
        <w:t xml:space="preserve">4.4.5.1. Вправе проводить непосредственный осмотр и проверку соблюдения сроков и качества </w:t>
      </w:r>
      <w:r>
        <w:rPr>
          <w:sz w:val="24"/>
          <w:szCs w:val="24"/>
        </w:rPr>
        <w:t>выполняемых Работ</w:t>
      </w:r>
      <w:r w:rsidRPr="00316A7C">
        <w:rPr>
          <w:sz w:val="24"/>
          <w:szCs w:val="24"/>
        </w:rPr>
        <w:t xml:space="preserve">, а </w:t>
      </w:r>
      <w:r>
        <w:rPr>
          <w:sz w:val="24"/>
          <w:szCs w:val="24"/>
        </w:rPr>
        <w:t>также безопасности выполнения Р</w:t>
      </w:r>
      <w:r w:rsidRPr="00316A7C">
        <w:rPr>
          <w:sz w:val="24"/>
          <w:szCs w:val="24"/>
        </w:rPr>
        <w:t>абот, соблюдения Подрядчиком требований охраны окружающей среды, в любое время по согласованию с Подрядчиком.</w:t>
      </w:r>
    </w:p>
    <w:p w14:paraId="1BC768B6" w14:textId="77777777" w:rsidR="00632DA3" w:rsidRPr="00316A7C" w:rsidRDefault="00632DA3" w:rsidP="00625CF1">
      <w:pPr>
        <w:ind w:firstLine="709"/>
        <w:jc w:val="both"/>
        <w:rPr>
          <w:sz w:val="24"/>
          <w:szCs w:val="24"/>
        </w:rPr>
      </w:pPr>
      <w:r w:rsidRPr="00316A7C">
        <w:rPr>
          <w:sz w:val="24"/>
          <w:szCs w:val="24"/>
        </w:rPr>
        <w:t>4.4.</w:t>
      </w:r>
      <w:r>
        <w:rPr>
          <w:sz w:val="24"/>
          <w:szCs w:val="24"/>
        </w:rPr>
        <w:t>6</w:t>
      </w:r>
      <w:r w:rsidRPr="00316A7C">
        <w:rPr>
          <w:sz w:val="24"/>
          <w:szCs w:val="24"/>
        </w:rPr>
        <w:t>. Для проверки качества в</w:t>
      </w:r>
      <w:r>
        <w:rPr>
          <w:sz w:val="24"/>
          <w:szCs w:val="24"/>
        </w:rPr>
        <w:t>ыполненных Подрядчиком Р</w:t>
      </w:r>
      <w:r w:rsidRPr="00316A7C">
        <w:rPr>
          <w:sz w:val="24"/>
          <w:szCs w:val="24"/>
        </w:rPr>
        <w:t>абот привлекать независимых экспертов, выбор которых осуществляется в порядке, предусмотренном законодательством Российской Федерации.</w:t>
      </w:r>
    </w:p>
    <w:p w14:paraId="4C08C809" w14:textId="77777777" w:rsidR="00632DA3" w:rsidRPr="00316A7C" w:rsidRDefault="00632DA3" w:rsidP="00625CF1">
      <w:pPr>
        <w:ind w:firstLine="709"/>
        <w:jc w:val="both"/>
        <w:rPr>
          <w:sz w:val="24"/>
          <w:szCs w:val="24"/>
        </w:rPr>
      </w:pPr>
      <w:r w:rsidRPr="00316A7C">
        <w:rPr>
          <w:sz w:val="24"/>
          <w:szCs w:val="24"/>
        </w:rPr>
        <w:t>4.4.</w:t>
      </w:r>
      <w:r>
        <w:rPr>
          <w:sz w:val="24"/>
          <w:szCs w:val="24"/>
        </w:rPr>
        <w:t>7</w:t>
      </w:r>
      <w:r w:rsidRPr="00316A7C">
        <w:rPr>
          <w:sz w:val="24"/>
          <w:szCs w:val="24"/>
        </w:rPr>
        <w:t>. Направлять Подрядчику уведомления об уплате в добровольном порядке сумм неустойки</w:t>
      </w:r>
      <w:r>
        <w:rPr>
          <w:sz w:val="24"/>
          <w:szCs w:val="24"/>
        </w:rPr>
        <w:t xml:space="preserve"> </w:t>
      </w:r>
      <w:r w:rsidRPr="00316A7C">
        <w:rPr>
          <w:sz w:val="24"/>
          <w:szCs w:val="24"/>
        </w:rPr>
        <w:t>(пеней, штрафов), предусмотренных настоящим Контрактом, за неисполнение (ненадлежащее исполнение) Подрядчиком своих обязательств по настоящему Контракту.</w:t>
      </w:r>
    </w:p>
    <w:p w14:paraId="07EEEAC6" w14:textId="77777777" w:rsidR="00632DA3" w:rsidRDefault="00632DA3" w:rsidP="00625CF1">
      <w:pPr>
        <w:ind w:firstLine="709"/>
        <w:jc w:val="both"/>
        <w:rPr>
          <w:sz w:val="24"/>
          <w:szCs w:val="24"/>
        </w:rPr>
      </w:pPr>
      <w:r w:rsidRPr="00316A7C">
        <w:rPr>
          <w:sz w:val="24"/>
          <w:szCs w:val="24"/>
        </w:rPr>
        <w:t>4.4.</w:t>
      </w:r>
      <w:r>
        <w:rPr>
          <w:sz w:val="24"/>
          <w:szCs w:val="24"/>
        </w:rPr>
        <w:t>8</w:t>
      </w:r>
      <w:r w:rsidRPr="00316A7C">
        <w:rPr>
          <w:sz w:val="24"/>
          <w:szCs w:val="24"/>
        </w:rPr>
        <w:t>. В случае неуплаты Подрядчиком в добровольном порядке предусмотренных настоящим Контрактом сумм неустойки (пеней, штрафов) взыскивать их в установленном законом порядке, в том числе через суд.</w:t>
      </w:r>
    </w:p>
    <w:p w14:paraId="46797AFA" w14:textId="77777777" w:rsidR="0081102A" w:rsidRPr="00316A7C" w:rsidRDefault="0081102A" w:rsidP="0081102A">
      <w:pPr>
        <w:ind w:firstLine="709"/>
        <w:jc w:val="both"/>
        <w:rPr>
          <w:sz w:val="24"/>
          <w:szCs w:val="24"/>
        </w:rPr>
      </w:pPr>
    </w:p>
    <w:p w14:paraId="73B157D0" w14:textId="392A8940" w:rsidR="00CD74A9" w:rsidRDefault="00CD74A9" w:rsidP="0081102A">
      <w:pPr>
        <w:jc w:val="center"/>
        <w:rPr>
          <w:b/>
          <w:caps/>
          <w:sz w:val="24"/>
          <w:szCs w:val="24"/>
        </w:rPr>
      </w:pPr>
      <w:r w:rsidRPr="00413FCD">
        <w:rPr>
          <w:b/>
          <w:caps/>
          <w:sz w:val="24"/>
          <w:szCs w:val="24"/>
        </w:rPr>
        <w:t xml:space="preserve">§ 5. </w:t>
      </w:r>
      <w:r w:rsidR="00965355" w:rsidRPr="00413FCD">
        <w:rPr>
          <w:b/>
          <w:caps/>
          <w:sz w:val="24"/>
          <w:szCs w:val="24"/>
        </w:rPr>
        <w:t>ПОРЯДОК СДАЧИ И ПриемкИ РАБОТ</w:t>
      </w:r>
    </w:p>
    <w:p w14:paraId="18096E6A" w14:textId="77777777" w:rsidR="003B56F7" w:rsidRDefault="003B56F7" w:rsidP="0081102A">
      <w:pPr>
        <w:jc w:val="center"/>
        <w:rPr>
          <w:b/>
          <w:caps/>
          <w:sz w:val="24"/>
          <w:szCs w:val="24"/>
        </w:rPr>
      </w:pPr>
    </w:p>
    <w:p w14:paraId="7582B501" w14:textId="77777777" w:rsidR="00632DA3" w:rsidRPr="00CE1A5C" w:rsidRDefault="00632DA3" w:rsidP="00632DA3">
      <w:pPr>
        <w:ind w:firstLine="709"/>
        <w:jc w:val="both"/>
        <w:rPr>
          <w:sz w:val="24"/>
          <w:szCs w:val="24"/>
        </w:rPr>
      </w:pPr>
      <w:r>
        <w:rPr>
          <w:sz w:val="24"/>
          <w:szCs w:val="24"/>
        </w:rPr>
        <w:t>5</w:t>
      </w:r>
      <w:r w:rsidRPr="00CE1A5C">
        <w:rPr>
          <w:sz w:val="24"/>
          <w:szCs w:val="24"/>
        </w:rPr>
        <w:t xml:space="preserve">.1. Заказчик осуществляет проверку качества выполненных работ, приемку результата выполненных работ по акту о приемке выполненных </w:t>
      </w:r>
      <w:r>
        <w:rPr>
          <w:sz w:val="24"/>
          <w:szCs w:val="24"/>
        </w:rPr>
        <w:t>р</w:t>
      </w:r>
      <w:r w:rsidRPr="00CE1A5C">
        <w:rPr>
          <w:sz w:val="24"/>
          <w:szCs w:val="24"/>
        </w:rPr>
        <w:t>абот.</w:t>
      </w:r>
    </w:p>
    <w:p w14:paraId="3266DDAD" w14:textId="77777777" w:rsidR="00632DA3" w:rsidRPr="00CE1A5C" w:rsidRDefault="00632DA3" w:rsidP="00632DA3">
      <w:pPr>
        <w:ind w:firstLine="709"/>
        <w:jc w:val="both"/>
        <w:rPr>
          <w:sz w:val="24"/>
          <w:szCs w:val="24"/>
        </w:rPr>
      </w:pPr>
      <w:r>
        <w:rPr>
          <w:sz w:val="24"/>
          <w:szCs w:val="24"/>
        </w:rPr>
        <w:t>5</w:t>
      </w:r>
      <w:r w:rsidRPr="00CE1A5C">
        <w:rPr>
          <w:sz w:val="24"/>
          <w:szCs w:val="24"/>
        </w:rPr>
        <w:t>.2. Не позднее 3 (трех) рабочих</w:t>
      </w:r>
      <w:r>
        <w:rPr>
          <w:sz w:val="24"/>
          <w:szCs w:val="24"/>
        </w:rPr>
        <w:t xml:space="preserve"> дней до завершения выполнения Работ (этапа Р</w:t>
      </w:r>
      <w:r w:rsidRPr="00CE1A5C">
        <w:rPr>
          <w:sz w:val="24"/>
          <w:szCs w:val="24"/>
        </w:rPr>
        <w:t>абот), предусмотренных Контрактом, Подрядчик письменно уве</w:t>
      </w:r>
      <w:r>
        <w:rPr>
          <w:sz w:val="24"/>
          <w:szCs w:val="24"/>
        </w:rPr>
        <w:t>домляет Заказчика о завершения Р</w:t>
      </w:r>
      <w:r w:rsidRPr="00CE1A5C">
        <w:rPr>
          <w:sz w:val="24"/>
          <w:szCs w:val="24"/>
        </w:rPr>
        <w:t xml:space="preserve">абот по Контракту (этапа работ) и готовности их к сдаче. </w:t>
      </w:r>
    </w:p>
    <w:p w14:paraId="2F53087F" w14:textId="77777777" w:rsidR="00632DA3" w:rsidRPr="00CE1A5C" w:rsidRDefault="00632DA3" w:rsidP="00632DA3">
      <w:pPr>
        <w:ind w:firstLine="709"/>
        <w:jc w:val="both"/>
        <w:rPr>
          <w:sz w:val="24"/>
          <w:szCs w:val="24"/>
        </w:rPr>
      </w:pPr>
      <w:r>
        <w:rPr>
          <w:sz w:val="24"/>
          <w:szCs w:val="24"/>
        </w:rPr>
        <w:t>5</w:t>
      </w:r>
      <w:r w:rsidRPr="00CE1A5C">
        <w:rPr>
          <w:sz w:val="24"/>
          <w:szCs w:val="24"/>
        </w:rPr>
        <w:t xml:space="preserve">.3. Не позднее 3 (трех) рабочих дней, следующих за днем получения Заказчиком уведомления, указанного в п. </w:t>
      </w:r>
      <w:r>
        <w:rPr>
          <w:sz w:val="24"/>
          <w:szCs w:val="24"/>
        </w:rPr>
        <w:t>5</w:t>
      </w:r>
      <w:r w:rsidRPr="00CE1A5C">
        <w:rPr>
          <w:sz w:val="24"/>
          <w:szCs w:val="24"/>
        </w:rPr>
        <w:t>.2 Контракта, Подрядчик предоставляет Заказчику комплект надлежаще оформленной отчетной документации (в том числе Сертификаты соответствия н</w:t>
      </w:r>
      <w:r>
        <w:rPr>
          <w:sz w:val="24"/>
          <w:szCs w:val="24"/>
        </w:rPr>
        <w:t>а примененные материалы): счета, счета</w:t>
      </w:r>
      <w:r w:rsidRPr="00CE1A5C">
        <w:rPr>
          <w:sz w:val="24"/>
          <w:szCs w:val="24"/>
        </w:rPr>
        <w:t xml:space="preserve"> – фактур</w:t>
      </w:r>
      <w:r>
        <w:rPr>
          <w:sz w:val="24"/>
          <w:szCs w:val="24"/>
        </w:rPr>
        <w:t>ы</w:t>
      </w:r>
      <w:r w:rsidRPr="00CE1A5C">
        <w:rPr>
          <w:sz w:val="24"/>
          <w:szCs w:val="24"/>
        </w:rPr>
        <w:t xml:space="preserve"> (при наличии), Акт о приемке выполненных работ, подписанные Подрядчиком в двух экземплярах.</w:t>
      </w:r>
    </w:p>
    <w:p w14:paraId="1F79B107" w14:textId="77777777" w:rsidR="00632DA3" w:rsidRPr="00CE1A5C" w:rsidRDefault="00632DA3" w:rsidP="00632DA3">
      <w:pPr>
        <w:ind w:firstLine="709"/>
        <w:jc w:val="both"/>
        <w:rPr>
          <w:sz w:val="24"/>
          <w:szCs w:val="24"/>
        </w:rPr>
      </w:pPr>
      <w:r>
        <w:rPr>
          <w:sz w:val="24"/>
          <w:szCs w:val="24"/>
        </w:rPr>
        <w:t>5</w:t>
      </w:r>
      <w:r w:rsidRPr="00CE1A5C">
        <w:rPr>
          <w:sz w:val="24"/>
          <w:szCs w:val="24"/>
        </w:rPr>
        <w:t xml:space="preserve">.4. Не позднее 10 (десяти) рабочих дней после получения от Подрядчика документов, указанных в п. </w:t>
      </w:r>
      <w:r>
        <w:rPr>
          <w:sz w:val="24"/>
          <w:szCs w:val="24"/>
        </w:rPr>
        <w:t>5</w:t>
      </w:r>
      <w:r w:rsidRPr="00CE1A5C">
        <w:rPr>
          <w:sz w:val="24"/>
          <w:szCs w:val="24"/>
        </w:rPr>
        <w:t xml:space="preserve">.3 Контракта, Заказчик осуществляет </w:t>
      </w:r>
      <w:r>
        <w:rPr>
          <w:sz w:val="24"/>
          <w:szCs w:val="24"/>
        </w:rPr>
        <w:t>проверку и приемку выполненных Р</w:t>
      </w:r>
      <w:r w:rsidRPr="00CE1A5C">
        <w:rPr>
          <w:sz w:val="24"/>
          <w:szCs w:val="24"/>
        </w:rPr>
        <w:t xml:space="preserve">абот на предмет соответствия их объема и качества требованиям, установленным в Контракте, а также сведениям, отраженным в Акте о приемке выполненных работ, и подписывает </w:t>
      </w:r>
      <w:r>
        <w:rPr>
          <w:sz w:val="24"/>
          <w:szCs w:val="24"/>
        </w:rPr>
        <w:t>Акт о приемке выполненных р</w:t>
      </w:r>
      <w:r w:rsidRPr="00CE1A5C">
        <w:rPr>
          <w:sz w:val="24"/>
          <w:szCs w:val="24"/>
        </w:rPr>
        <w:t>абот, а при вы</w:t>
      </w:r>
      <w:r>
        <w:rPr>
          <w:sz w:val="24"/>
          <w:szCs w:val="24"/>
        </w:rPr>
        <w:t>полненных ненадлежащим образом Р</w:t>
      </w:r>
      <w:r w:rsidRPr="00CE1A5C">
        <w:rPr>
          <w:sz w:val="24"/>
          <w:szCs w:val="24"/>
        </w:rPr>
        <w:t xml:space="preserve">аботах представляет Подрядчику мотивированный отказ от подписания </w:t>
      </w:r>
      <w:r>
        <w:rPr>
          <w:sz w:val="24"/>
          <w:szCs w:val="24"/>
        </w:rPr>
        <w:t>акта сдачи-приемки выполненных р</w:t>
      </w:r>
      <w:r w:rsidRPr="00CE1A5C">
        <w:rPr>
          <w:sz w:val="24"/>
          <w:szCs w:val="24"/>
        </w:rPr>
        <w:t>абот.</w:t>
      </w:r>
    </w:p>
    <w:p w14:paraId="1A89188F" w14:textId="77777777" w:rsidR="00632DA3" w:rsidRPr="00CE1A5C" w:rsidRDefault="00632DA3" w:rsidP="00632DA3">
      <w:pPr>
        <w:ind w:firstLine="709"/>
        <w:jc w:val="both"/>
        <w:rPr>
          <w:sz w:val="24"/>
          <w:szCs w:val="24"/>
        </w:rPr>
      </w:pPr>
      <w:r w:rsidRPr="00CE1A5C">
        <w:rPr>
          <w:sz w:val="24"/>
          <w:szCs w:val="24"/>
        </w:rPr>
        <w:t xml:space="preserve">В случае мотивированного отказа от подписания </w:t>
      </w:r>
      <w:r>
        <w:rPr>
          <w:sz w:val="24"/>
          <w:szCs w:val="24"/>
        </w:rPr>
        <w:t>акта сдачи-приемки выполненных р</w:t>
      </w:r>
      <w:r w:rsidRPr="00CE1A5C">
        <w:rPr>
          <w:sz w:val="24"/>
          <w:szCs w:val="24"/>
        </w:rPr>
        <w:t>абот Заказчик составляет акт с перечнем необходимых доработок и сроков их устранения и представляет его Подрядчику.</w:t>
      </w:r>
    </w:p>
    <w:p w14:paraId="187FF693" w14:textId="77777777" w:rsidR="00632DA3" w:rsidRPr="00CE1A5C" w:rsidRDefault="00632DA3" w:rsidP="00632DA3">
      <w:pPr>
        <w:ind w:firstLine="709"/>
        <w:jc w:val="both"/>
        <w:rPr>
          <w:sz w:val="24"/>
          <w:szCs w:val="24"/>
        </w:rPr>
      </w:pPr>
      <w:r w:rsidRPr="00CE1A5C">
        <w:rPr>
          <w:sz w:val="24"/>
          <w:szCs w:val="24"/>
        </w:rPr>
        <w:t>Подрядчик обязан устранить выявленные недостатки за свой счёт в срок, оговоренный в акте.</w:t>
      </w:r>
    </w:p>
    <w:p w14:paraId="002329F7" w14:textId="77777777" w:rsidR="00632DA3" w:rsidRPr="00CE1A5C" w:rsidRDefault="00632DA3" w:rsidP="00632DA3">
      <w:pPr>
        <w:ind w:firstLine="709"/>
        <w:jc w:val="both"/>
        <w:rPr>
          <w:sz w:val="24"/>
          <w:szCs w:val="24"/>
        </w:rPr>
      </w:pPr>
      <w:r>
        <w:rPr>
          <w:sz w:val="24"/>
          <w:szCs w:val="24"/>
        </w:rPr>
        <w:t>5</w:t>
      </w:r>
      <w:r w:rsidRPr="00CE1A5C">
        <w:rPr>
          <w:sz w:val="24"/>
          <w:szCs w:val="24"/>
        </w:rPr>
        <w:t>.5. По решению Зак</w:t>
      </w:r>
      <w:r>
        <w:rPr>
          <w:sz w:val="24"/>
          <w:szCs w:val="24"/>
        </w:rPr>
        <w:t>азчика для приемки выполненных Р</w:t>
      </w:r>
      <w:r w:rsidRPr="00CE1A5C">
        <w:rPr>
          <w:sz w:val="24"/>
          <w:szCs w:val="24"/>
        </w:rPr>
        <w:t xml:space="preserve">абот может создаваться приемочная комиссия. Заказчик вправе привлечь в состав приемочной комиссии представителей государственного санитарного надзора, органов государственного пожарного надзора, </w:t>
      </w:r>
      <w:r w:rsidRPr="00CE1A5C">
        <w:rPr>
          <w:sz w:val="24"/>
          <w:szCs w:val="24"/>
        </w:rPr>
        <w:lastRenderedPageBreak/>
        <w:t>специализированных эксплуатационных организаций (предприятий) и иных членов необходимых для проведения испытаний результатов работы по качеству и объему.</w:t>
      </w:r>
    </w:p>
    <w:p w14:paraId="600DA3EC" w14:textId="77777777" w:rsidR="00632DA3" w:rsidRPr="00CE1A5C" w:rsidRDefault="00632DA3" w:rsidP="00632DA3">
      <w:pPr>
        <w:ind w:firstLine="709"/>
        <w:jc w:val="both"/>
        <w:rPr>
          <w:sz w:val="24"/>
          <w:szCs w:val="24"/>
        </w:rPr>
      </w:pPr>
      <w:r>
        <w:rPr>
          <w:sz w:val="24"/>
          <w:szCs w:val="24"/>
        </w:rPr>
        <w:t>5</w:t>
      </w:r>
      <w:r w:rsidRPr="00CE1A5C">
        <w:rPr>
          <w:sz w:val="24"/>
          <w:szCs w:val="24"/>
        </w:rPr>
        <w:t>.5.1</w:t>
      </w:r>
      <w:r>
        <w:rPr>
          <w:sz w:val="24"/>
          <w:szCs w:val="24"/>
        </w:rPr>
        <w:t xml:space="preserve">. В </w:t>
      </w:r>
      <w:r w:rsidRPr="00CE1A5C">
        <w:rPr>
          <w:sz w:val="24"/>
          <w:szCs w:val="24"/>
        </w:rPr>
        <w:t>случае создания приемочной комиссии документом, подт</w:t>
      </w:r>
      <w:r>
        <w:rPr>
          <w:sz w:val="24"/>
          <w:szCs w:val="24"/>
        </w:rPr>
        <w:t>верждающим приемку выполненных Р</w:t>
      </w:r>
      <w:r w:rsidRPr="00CE1A5C">
        <w:rPr>
          <w:sz w:val="24"/>
          <w:szCs w:val="24"/>
        </w:rPr>
        <w:t>абот, признается</w:t>
      </w:r>
      <w:r>
        <w:rPr>
          <w:sz w:val="24"/>
          <w:szCs w:val="24"/>
        </w:rPr>
        <w:t xml:space="preserve"> Акт сдачи-приемки выполненных работ (этапа р</w:t>
      </w:r>
      <w:r w:rsidRPr="00CE1A5C">
        <w:rPr>
          <w:sz w:val="24"/>
          <w:szCs w:val="24"/>
        </w:rPr>
        <w:t>абот), указанный Акт подлежит подписанию всеми членами приемочной комиссии.</w:t>
      </w:r>
    </w:p>
    <w:p w14:paraId="0656819C" w14:textId="77777777" w:rsidR="00632DA3" w:rsidRPr="00CE1A5C" w:rsidRDefault="00632DA3" w:rsidP="00632DA3">
      <w:pPr>
        <w:ind w:firstLine="709"/>
        <w:jc w:val="both"/>
        <w:rPr>
          <w:sz w:val="24"/>
          <w:szCs w:val="24"/>
        </w:rPr>
      </w:pPr>
      <w:r>
        <w:rPr>
          <w:sz w:val="24"/>
          <w:szCs w:val="24"/>
        </w:rPr>
        <w:t>5</w:t>
      </w:r>
      <w:r w:rsidRPr="00CE1A5C">
        <w:rPr>
          <w:sz w:val="24"/>
          <w:szCs w:val="24"/>
        </w:rPr>
        <w:t>.5.2. Член приемочной комиссии, не согласный с решением комиссии, обязан подписать Акт с оговоркой о несогласии и письменно изложить свое мнение.</w:t>
      </w:r>
    </w:p>
    <w:p w14:paraId="3FB6FC9D" w14:textId="77777777" w:rsidR="00632DA3" w:rsidRPr="00CE1A5C" w:rsidRDefault="00632DA3" w:rsidP="00632DA3">
      <w:pPr>
        <w:ind w:firstLine="709"/>
        <w:jc w:val="both"/>
        <w:rPr>
          <w:sz w:val="24"/>
          <w:szCs w:val="24"/>
        </w:rPr>
      </w:pPr>
      <w:r>
        <w:rPr>
          <w:sz w:val="24"/>
          <w:szCs w:val="24"/>
        </w:rPr>
        <w:t>5</w:t>
      </w:r>
      <w:r w:rsidRPr="00CE1A5C">
        <w:rPr>
          <w:sz w:val="24"/>
          <w:szCs w:val="24"/>
        </w:rPr>
        <w:t>.5.3. Подписанный всеми членами комиссии</w:t>
      </w:r>
      <w:r>
        <w:rPr>
          <w:sz w:val="24"/>
          <w:szCs w:val="24"/>
        </w:rPr>
        <w:t xml:space="preserve"> Акт сдачи-приемки выполненных работ (этапа р</w:t>
      </w:r>
      <w:r w:rsidRPr="00CE1A5C">
        <w:rPr>
          <w:sz w:val="24"/>
          <w:szCs w:val="24"/>
        </w:rPr>
        <w:t>абот) является основанием для подписания Заказчиком отчетной документации: Акт</w:t>
      </w:r>
      <w:r>
        <w:rPr>
          <w:sz w:val="24"/>
          <w:szCs w:val="24"/>
        </w:rPr>
        <w:t>а о приемке выполненных р</w:t>
      </w:r>
      <w:r w:rsidRPr="00CE1A5C">
        <w:rPr>
          <w:sz w:val="24"/>
          <w:szCs w:val="24"/>
        </w:rPr>
        <w:t>абот.</w:t>
      </w:r>
    </w:p>
    <w:p w14:paraId="6A05DCB0" w14:textId="77777777" w:rsidR="00632DA3" w:rsidRPr="00CE1A5C" w:rsidRDefault="00632DA3" w:rsidP="00632DA3">
      <w:pPr>
        <w:ind w:firstLine="709"/>
        <w:jc w:val="both"/>
        <w:rPr>
          <w:sz w:val="24"/>
          <w:szCs w:val="24"/>
        </w:rPr>
      </w:pPr>
      <w:r>
        <w:rPr>
          <w:sz w:val="24"/>
          <w:szCs w:val="24"/>
        </w:rPr>
        <w:t>5</w:t>
      </w:r>
      <w:r w:rsidRPr="00CE1A5C">
        <w:rPr>
          <w:sz w:val="24"/>
          <w:szCs w:val="24"/>
        </w:rPr>
        <w:t>.5.4. При вы</w:t>
      </w:r>
      <w:r>
        <w:rPr>
          <w:sz w:val="24"/>
          <w:szCs w:val="24"/>
        </w:rPr>
        <w:t>полненных ненадлежащим образом Р</w:t>
      </w:r>
      <w:r w:rsidRPr="00CE1A5C">
        <w:rPr>
          <w:sz w:val="24"/>
          <w:szCs w:val="24"/>
        </w:rPr>
        <w:t xml:space="preserve">аботах приемочная комиссия представляет Подрядчику мотивированный отказ от подписания </w:t>
      </w:r>
      <w:r>
        <w:rPr>
          <w:sz w:val="24"/>
          <w:szCs w:val="24"/>
        </w:rPr>
        <w:t>акта сдачи-приемки выполненных Р</w:t>
      </w:r>
      <w:r w:rsidRPr="00CE1A5C">
        <w:rPr>
          <w:sz w:val="24"/>
          <w:szCs w:val="24"/>
        </w:rPr>
        <w:t>абот и составляется Акт выявленных недостатков с указанием перечня необходимых доработок и сроков их устранения и представляет его Подрядчику.</w:t>
      </w:r>
    </w:p>
    <w:p w14:paraId="7DF03AFA" w14:textId="77777777" w:rsidR="00632DA3" w:rsidRPr="00CE1A5C" w:rsidRDefault="00632DA3" w:rsidP="00632DA3">
      <w:pPr>
        <w:ind w:firstLine="709"/>
        <w:jc w:val="both"/>
        <w:rPr>
          <w:sz w:val="24"/>
          <w:szCs w:val="24"/>
        </w:rPr>
      </w:pPr>
      <w:r>
        <w:rPr>
          <w:sz w:val="24"/>
          <w:szCs w:val="24"/>
        </w:rPr>
        <w:t>5</w:t>
      </w:r>
      <w:r w:rsidRPr="00CE1A5C">
        <w:rPr>
          <w:sz w:val="24"/>
          <w:szCs w:val="24"/>
        </w:rPr>
        <w:t>.5.5. Акт выявленных недостатков подписывается всеми членами приемочной комиссии и утверждается Заказчиком, с ознакомлением Подрядчика. В случае отказа Подрядчика от подписания такого Акта членами комиссии делается соответствующая отметка.</w:t>
      </w:r>
    </w:p>
    <w:p w14:paraId="0413905F" w14:textId="77777777" w:rsidR="00632DA3" w:rsidRPr="00CE1A5C" w:rsidRDefault="00632DA3" w:rsidP="00632DA3">
      <w:pPr>
        <w:ind w:firstLine="709"/>
        <w:jc w:val="both"/>
        <w:rPr>
          <w:sz w:val="24"/>
          <w:szCs w:val="24"/>
        </w:rPr>
      </w:pPr>
      <w:r>
        <w:rPr>
          <w:sz w:val="24"/>
          <w:szCs w:val="24"/>
        </w:rPr>
        <w:t>5</w:t>
      </w:r>
      <w:r w:rsidRPr="00CE1A5C">
        <w:rPr>
          <w:sz w:val="24"/>
          <w:szCs w:val="24"/>
        </w:rPr>
        <w:t>.6. В случае получения от Заказчика запроса о предоставлении разъ</w:t>
      </w:r>
      <w:r>
        <w:rPr>
          <w:sz w:val="24"/>
          <w:szCs w:val="24"/>
        </w:rPr>
        <w:t>яснений касательно результатов Р</w:t>
      </w:r>
      <w:r w:rsidRPr="00CE1A5C">
        <w:rPr>
          <w:sz w:val="24"/>
          <w:szCs w:val="24"/>
        </w:rPr>
        <w:t>абот, или мотивированного отказа от пр</w:t>
      </w:r>
      <w:r>
        <w:rPr>
          <w:sz w:val="24"/>
          <w:szCs w:val="24"/>
        </w:rPr>
        <w:t>инятия результатов выполненных Р</w:t>
      </w:r>
      <w:r w:rsidRPr="00CE1A5C">
        <w:rPr>
          <w:sz w:val="24"/>
          <w:szCs w:val="24"/>
        </w:rPr>
        <w:t>абот с Актом выявленных недостатков, Подрядчик в течение 3 (трех) рабочих дней обязан представить Заказчику запрашиваемые разъя</w:t>
      </w:r>
      <w:r>
        <w:rPr>
          <w:sz w:val="24"/>
          <w:szCs w:val="24"/>
        </w:rPr>
        <w:t>снения в отношении выполненных Р</w:t>
      </w:r>
      <w:r w:rsidRPr="00CE1A5C">
        <w:rPr>
          <w:sz w:val="24"/>
          <w:szCs w:val="24"/>
        </w:rPr>
        <w:t>абот или в срок, установленный в указанном Акте,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w:t>
      </w:r>
      <w:r>
        <w:rPr>
          <w:sz w:val="24"/>
          <w:szCs w:val="24"/>
        </w:rPr>
        <w:t>мых доработок, а также повторно</w:t>
      </w:r>
      <w:r w:rsidRPr="00CE1A5C">
        <w:rPr>
          <w:sz w:val="24"/>
          <w:szCs w:val="24"/>
        </w:rPr>
        <w:t xml:space="preserve"> подписанный Подрядчиком Акт о приемке вып</w:t>
      </w:r>
      <w:r>
        <w:rPr>
          <w:sz w:val="24"/>
          <w:szCs w:val="24"/>
        </w:rPr>
        <w:t>олненных Р</w:t>
      </w:r>
      <w:r w:rsidRPr="00CE1A5C">
        <w:rPr>
          <w:sz w:val="24"/>
          <w:szCs w:val="24"/>
        </w:rPr>
        <w:t>абот</w:t>
      </w:r>
      <w:r>
        <w:rPr>
          <w:sz w:val="24"/>
          <w:szCs w:val="24"/>
        </w:rPr>
        <w:t xml:space="preserve"> </w:t>
      </w:r>
      <w:r w:rsidRPr="00CE1A5C">
        <w:rPr>
          <w:sz w:val="24"/>
          <w:szCs w:val="24"/>
        </w:rPr>
        <w:t>в 2 (двух) экземплярах.</w:t>
      </w:r>
    </w:p>
    <w:p w14:paraId="7D963040" w14:textId="77777777" w:rsidR="00632DA3" w:rsidRPr="00CE1A5C" w:rsidRDefault="00632DA3" w:rsidP="00632DA3">
      <w:pPr>
        <w:ind w:firstLine="709"/>
        <w:jc w:val="both"/>
        <w:rPr>
          <w:sz w:val="24"/>
          <w:szCs w:val="24"/>
        </w:rPr>
      </w:pPr>
      <w:r>
        <w:rPr>
          <w:sz w:val="24"/>
          <w:szCs w:val="24"/>
        </w:rPr>
        <w:t>5</w:t>
      </w:r>
      <w:r w:rsidRPr="00CE1A5C">
        <w:rPr>
          <w:sz w:val="24"/>
          <w:szCs w:val="24"/>
        </w:rPr>
        <w:t xml:space="preserve">.7. После устранения Подрядчиком недостатков, выявленных Заказчиком и предоставления повторно отчетной документации, </w:t>
      </w:r>
      <w:r>
        <w:rPr>
          <w:sz w:val="24"/>
          <w:szCs w:val="24"/>
        </w:rPr>
        <w:t>приемка результата выполненных Р</w:t>
      </w:r>
      <w:r w:rsidRPr="00CE1A5C">
        <w:rPr>
          <w:sz w:val="24"/>
          <w:szCs w:val="24"/>
        </w:rPr>
        <w:t xml:space="preserve">абот осуществляется в порядке, предусмотренном п. </w:t>
      </w:r>
      <w:r>
        <w:rPr>
          <w:sz w:val="24"/>
          <w:szCs w:val="24"/>
        </w:rPr>
        <w:t>5</w:t>
      </w:r>
      <w:r w:rsidRPr="00CE1A5C">
        <w:rPr>
          <w:sz w:val="24"/>
          <w:szCs w:val="24"/>
        </w:rPr>
        <w:t xml:space="preserve">.4 – </w:t>
      </w:r>
      <w:r>
        <w:rPr>
          <w:sz w:val="24"/>
          <w:szCs w:val="24"/>
        </w:rPr>
        <w:t>5</w:t>
      </w:r>
      <w:r w:rsidRPr="00CE1A5C">
        <w:rPr>
          <w:sz w:val="24"/>
          <w:szCs w:val="24"/>
        </w:rPr>
        <w:t>.5.5 Контракта.</w:t>
      </w:r>
    </w:p>
    <w:p w14:paraId="05C5F9BF" w14:textId="77777777" w:rsidR="00632DA3" w:rsidRPr="00CE1A5C" w:rsidRDefault="00632DA3" w:rsidP="00632DA3">
      <w:pPr>
        <w:ind w:firstLine="709"/>
        <w:jc w:val="both"/>
        <w:rPr>
          <w:sz w:val="24"/>
          <w:szCs w:val="24"/>
        </w:rPr>
      </w:pPr>
      <w:r>
        <w:rPr>
          <w:sz w:val="24"/>
          <w:szCs w:val="24"/>
        </w:rPr>
        <w:t>5</w:t>
      </w:r>
      <w:r w:rsidRPr="00CE1A5C">
        <w:rPr>
          <w:sz w:val="24"/>
          <w:szCs w:val="24"/>
        </w:rPr>
        <w:t xml:space="preserve">.8. В соответствии с требованиями </w:t>
      </w:r>
      <w:r>
        <w:rPr>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CE1A5C">
        <w:rPr>
          <w:sz w:val="24"/>
          <w:szCs w:val="24"/>
        </w:rPr>
        <w:t xml:space="preserve"> для оценки соответствия выполненных работ требованиям Контракта Заказчик вправе привлекать экспертные организации и (или) экспертов.</w:t>
      </w:r>
    </w:p>
    <w:p w14:paraId="170AB67B" w14:textId="77777777" w:rsidR="00632DA3" w:rsidRPr="00CE1A5C" w:rsidRDefault="00632DA3" w:rsidP="00632DA3">
      <w:pPr>
        <w:ind w:firstLine="709"/>
        <w:jc w:val="both"/>
        <w:rPr>
          <w:sz w:val="24"/>
          <w:szCs w:val="24"/>
        </w:rPr>
      </w:pPr>
      <w:r w:rsidRPr="00CE1A5C">
        <w:rPr>
          <w:sz w:val="24"/>
          <w:szCs w:val="24"/>
        </w:rPr>
        <w:t>В случае проведения экспертизы в соответствии с настоящим пунктом Контракта Заказчик уведомляет Подрядчика о дате проведения экспертизы, а также об экспертной организации и (или) эксперте, осуществляющих экспертизу.</w:t>
      </w:r>
    </w:p>
    <w:p w14:paraId="110758F7" w14:textId="77777777" w:rsidR="00CD74A9" w:rsidRDefault="00632DA3" w:rsidP="00191718">
      <w:pPr>
        <w:ind w:firstLine="709"/>
        <w:jc w:val="both"/>
        <w:rPr>
          <w:sz w:val="24"/>
          <w:szCs w:val="24"/>
        </w:rPr>
      </w:pPr>
      <w:r>
        <w:rPr>
          <w:sz w:val="24"/>
          <w:szCs w:val="24"/>
        </w:rPr>
        <w:t>5.9</w:t>
      </w:r>
      <w:r w:rsidRPr="00CE1A5C">
        <w:rPr>
          <w:sz w:val="24"/>
          <w:szCs w:val="24"/>
        </w:rPr>
        <w:t xml:space="preserve">. При просрочке передачи или </w:t>
      </w:r>
      <w:r>
        <w:rPr>
          <w:sz w:val="24"/>
          <w:szCs w:val="24"/>
        </w:rPr>
        <w:t>приемки результата выполненных Р</w:t>
      </w:r>
      <w:r w:rsidRPr="00CE1A5C">
        <w:rPr>
          <w:sz w:val="24"/>
          <w:szCs w:val="24"/>
        </w:rPr>
        <w:t>абот риск случайной гибели или случайного повр</w:t>
      </w:r>
      <w:r>
        <w:rPr>
          <w:sz w:val="24"/>
          <w:szCs w:val="24"/>
        </w:rPr>
        <w:t>еждения результата выполненных Р</w:t>
      </w:r>
      <w:r w:rsidRPr="00CE1A5C">
        <w:rPr>
          <w:sz w:val="24"/>
          <w:szCs w:val="24"/>
        </w:rPr>
        <w:t>абот несет Сторона, допустившая просрочку.</w:t>
      </w:r>
    </w:p>
    <w:p w14:paraId="007CA939" w14:textId="77777777" w:rsidR="0081102A" w:rsidRPr="00413FCD" w:rsidRDefault="0081102A" w:rsidP="00191718">
      <w:pPr>
        <w:ind w:firstLine="709"/>
        <w:jc w:val="both"/>
        <w:rPr>
          <w:caps/>
          <w:sz w:val="24"/>
          <w:szCs w:val="24"/>
        </w:rPr>
      </w:pPr>
    </w:p>
    <w:p w14:paraId="61ECABC2" w14:textId="3161F116" w:rsidR="00C20769" w:rsidRDefault="00C20769" w:rsidP="0081102A">
      <w:pPr>
        <w:pStyle w:val="a3"/>
        <w:spacing w:after="0"/>
        <w:jc w:val="center"/>
        <w:rPr>
          <w:b/>
          <w:bCs/>
          <w:caps/>
          <w:sz w:val="24"/>
          <w:szCs w:val="24"/>
        </w:rPr>
      </w:pPr>
      <w:r w:rsidRPr="0081102A">
        <w:rPr>
          <w:b/>
          <w:bCs/>
          <w:caps/>
          <w:sz w:val="24"/>
          <w:szCs w:val="24"/>
        </w:rPr>
        <w:t>§ 6. Ответственность</w:t>
      </w:r>
      <w:r w:rsidRPr="00413FCD">
        <w:rPr>
          <w:b/>
          <w:bCs/>
          <w:caps/>
          <w:sz w:val="24"/>
          <w:szCs w:val="24"/>
        </w:rPr>
        <w:t xml:space="preserve"> Сторон</w:t>
      </w:r>
    </w:p>
    <w:p w14:paraId="1AAC1015" w14:textId="77777777" w:rsidR="003B56F7" w:rsidRDefault="003B56F7" w:rsidP="0081102A">
      <w:pPr>
        <w:pStyle w:val="a3"/>
        <w:spacing w:after="0"/>
        <w:jc w:val="center"/>
        <w:rPr>
          <w:b/>
          <w:bCs/>
          <w:caps/>
          <w:sz w:val="24"/>
          <w:szCs w:val="24"/>
        </w:rPr>
      </w:pPr>
    </w:p>
    <w:p w14:paraId="4F861BE0" w14:textId="77777777" w:rsidR="002657E6" w:rsidRPr="00413FCD" w:rsidRDefault="002657E6" w:rsidP="0081102A">
      <w:pPr>
        <w:keepNext/>
        <w:ind w:firstLine="709"/>
        <w:jc w:val="both"/>
        <w:rPr>
          <w:sz w:val="24"/>
          <w:szCs w:val="24"/>
        </w:rPr>
      </w:pPr>
      <w:r w:rsidRPr="00413FCD">
        <w:rPr>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14:paraId="66E83784" w14:textId="77777777" w:rsidR="002657E6" w:rsidRPr="00413FCD" w:rsidRDefault="002657E6" w:rsidP="0081102A">
      <w:pPr>
        <w:ind w:firstLine="709"/>
        <w:jc w:val="both"/>
        <w:rPr>
          <w:sz w:val="24"/>
          <w:szCs w:val="24"/>
        </w:rPr>
      </w:pPr>
      <w:r w:rsidRPr="00413FCD">
        <w:rPr>
          <w:sz w:val="24"/>
          <w:szCs w:val="24"/>
        </w:rPr>
        <w:t>6.2.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75A6A64E" w14:textId="77777777" w:rsidR="002657E6" w:rsidRPr="00413FCD" w:rsidRDefault="002657E6" w:rsidP="0081102A">
      <w:pPr>
        <w:ind w:firstLine="709"/>
        <w:jc w:val="both"/>
        <w:rPr>
          <w:sz w:val="24"/>
          <w:szCs w:val="24"/>
        </w:rPr>
      </w:pPr>
      <w:r w:rsidRPr="00413FCD">
        <w:rPr>
          <w:sz w:val="24"/>
          <w:szCs w:val="24"/>
        </w:rPr>
        <w:t>6.3. За каждый факт неисполнения или ненадлежащего исполнения Подрядчиком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виде фиксированной суммы, определяемой в следующем порядке:</w:t>
      </w:r>
    </w:p>
    <w:p w14:paraId="2F1C8D30" w14:textId="2BFC6507" w:rsidR="00AA7138" w:rsidRPr="00413FCD" w:rsidRDefault="00BE744E" w:rsidP="0081102A">
      <w:pPr>
        <w:ind w:firstLine="709"/>
        <w:jc w:val="both"/>
        <w:rPr>
          <w:sz w:val="24"/>
          <w:szCs w:val="24"/>
        </w:rPr>
      </w:pPr>
      <w:r w:rsidRPr="00413FCD">
        <w:rPr>
          <w:sz w:val="24"/>
          <w:szCs w:val="24"/>
        </w:rPr>
        <w:lastRenderedPageBreak/>
        <w:t>6</w:t>
      </w:r>
      <w:r w:rsidR="00AA7138" w:rsidRPr="00413FCD">
        <w:rPr>
          <w:sz w:val="24"/>
          <w:szCs w:val="24"/>
        </w:rPr>
        <w:t xml:space="preserve">.3.1. в случае, если цена Контракта (этапа) не превышает 3 млн. руб., 10% цены Контракта (этапа), что составляет </w:t>
      </w:r>
      <w:r w:rsidR="00E66F71" w:rsidRPr="005A515C">
        <w:rPr>
          <w:sz w:val="24"/>
          <w:szCs w:val="24"/>
          <w:highlight w:val="yellow"/>
        </w:rPr>
        <w:t>____________</w:t>
      </w:r>
      <w:r w:rsidR="002F74D1" w:rsidRPr="002F74D1">
        <w:rPr>
          <w:sz w:val="24"/>
          <w:szCs w:val="24"/>
        </w:rPr>
        <w:t>;</w:t>
      </w:r>
    </w:p>
    <w:p w14:paraId="58B07AF0" w14:textId="77777777" w:rsidR="002657E6" w:rsidRPr="00413FCD" w:rsidRDefault="002657E6" w:rsidP="0081102A">
      <w:pPr>
        <w:ind w:firstLine="709"/>
        <w:jc w:val="both"/>
        <w:rPr>
          <w:sz w:val="24"/>
          <w:szCs w:val="24"/>
        </w:rPr>
      </w:pPr>
      <w:r w:rsidRPr="00413FCD">
        <w:rPr>
          <w:sz w:val="24"/>
          <w:szCs w:val="24"/>
        </w:rPr>
        <w:t xml:space="preserve">6.4. За каждый факт неисполнения Заказчиком обязательств, предусмотренных настоящим </w:t>
      </w:r>
      <w:r w:rsidR="0043715E" w:rsidRPr="00413FCD">
        <w:rPr>
          <w:sz w:val="24"/>
          <w:szCs w:val="24"/>
        </w:rPr>
        <w:t>Контрактом, за</w:t>
      </w:r>
      <w:r w:rsidRPr="00413FCD">
        <w:rPr>
          <w:sz w:val="24"/>
          <w:szCs w:val="24"/>
        </w:rPr>
        <w:t xml:space="preserve"> исключением просрочки исполнения обязательств, предусмотренных настоящим Контрактом, размер штрафа устанавливается в виде фиксированной суммы, определяемой в следующем порядке:</w:t>
      </w:r>
    </w:p>
    <w:p w14:paraId="313D2981" w14:textId="77777777" w:rsidR="002657E6" w:rsidRPr="00413FCD" w:rsidRDefault="002657E6" w:rsidP="0081102A">
      <w:pPr>
        <w:ind w:firstLine="709"/>
        <w:jc w:val="both"/>
        <w:rPr>
          <w:sz w:val="24"/>
          <w:szCs w:val="24"/>
        </w:rPr>
      </w:pPr>
      <w:r w:rsidRPr="00413FCD">
        <w:rPr>
          <w:sz w:val="24"/>
          <w:szCs w:val="24"/>
        </w:rPr>
        <w:t>6.4.1. 1000 руб., если цена Контракта не превышает 3 млн. руб. включительно;</w:t>
      </w:r>
    </w:p>
    <w:p w14:paraId="4230DCDD" w14:textId="77777777" w:rsidR="002657E6" w:rsidRPr="00413FCD" w:rsidRDefault="002657E6" w:rsidP="0081102A">
      <w:pPr>
        <w:ind w:firstLine="709"/>
        <w:jc w:val="both"/>
        <w:rPr>
          <w:sz w:val="24"/>
          <w:szCs w:val="24"/>
        </w:rPr>
      </w:pPr>
      <w:r w:rsidRPr="00413FCD">
        <w:rPr>
          <w:sz w:val="24"/>
          <w:szCs w:val="24"/>
        </w:rPr>
        <w:t xml:space="preserve">6.5. Пеня начисляется за каждый день просрочки исполнения Подрядчиком обязательства, предусмотренного настоящим Контрактом, в размере одной трехсотой действующей на дату уплаты пени </w:t>
      </w:r>
      <w:r w:rsidR="0015157E" w:rsidRPr="00413FCD">
        <w:rPr>
          <w:sz w:val="24"/>
          <w:szCs w:val="24"/>
        </w:rPr>
        <w:t xml:space="preserve">ключевой </w:t>
      </w:r>
      <w:r w:rsidRPr="00413FCD">
        <w:rPr>
          <w:sz w:val="24"/>
          <w:szCs w:val="24"/>
        </w:rPr>
        <w:t>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14:paraId="6795D822" w14:textId="4B4BA651" w:rsidR="002657E6" w:rsidRPr="00413FCD" w:rsidRDefault="002657E6" w:rsidP="0081102A">
      <w:pPr>
        <w:ind w:firstLine="709"/>
        <w:jc w:val="both"/>
        <w:rPr>
          <w:sz w:val="24"/>
          <w:szCs w:val="24"/>
        </w:rPr>
      </w:pPr>
      <w:r w:rsidRPr="00413FCD">
        <w:rPr>
          <w:sz w:val="24"/>
          <w:szCs w:val="24"/>
        </w:rPr>
        <w:t>6.6. Общая сумма начисленн</w:t>
      </w:r>
      <w:r w:rsidR="009568CB">
        <w:rPr>
          <w:sz w:val="24"/>
          <w:szCs w:val="24"/>
        </w:rPr>
        <w:t xml:space="preserve">ых </w:t>
      </w:r>
      <w:r w:rsidRPr="00413FCD">
        <w:rPr>
          <w:sz w:val="24"/>
          <w:szCs w:val="24"/>
        </w:rPr>
        <w:t>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7A9185FC" w14:textId="2459FC39" w:rsidR="00832D42" w:rsidRPr="00413FCD" w:rsidRDefault="002657E6" w:rsidP="0081102A">
      <w:pPr>
        <w:ind w:firstLine="709"/>
        <w:jc w:val="both"/>
        <w:rPr>
          <w:sz w:val="24"/>
          <w:szCs w:val="24"/>
        </w:rPr>
      </w:pPr>
      <w:r w:rsidRPr="00413FCD">
        <w:rPr>
          <w:sz w:val="24"/>
          <w:szCs w:val="24"/>
        </w:rPr>
        <w:t>6.7.</w:t>
      </w:r>
      <w:r w:rsidR="00C437C9">
        <w:rPr>
          <w:sz w:val="24"/>
          <w:szCs w:val="24"/>
        </w:rPr>
        <w:t xml:space="preserve"> </w:t>
      </w:r>
      <w:r w:rsidR="00832D42" w:rsidRPr="00413FCD">
        <w:rPr>
          <w:sz w:val="24"/>
          <w:szCs w:val="24"/>
        </w:rPr>
        <w:t>В случае просрочки Заказчиком исполнения обязательств, предусмотренных настоящим Контрактом, Подрядчик вправе потребовать уплаты пени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BCE1B7E" w14:textId="72D2A53C" w:rsidR="002657E6" w:rsidRPr="00413FCD" w:rsidRDefault="00832D42" w:rsidP="0081102A">
      <w:pPr>
        <w:ind w:firstLine="709"/>
        <w:jc w:val="both"/>
        <w:rPr>
          <w:sz w:val="24"/>
          <w:szCs w:val="24"/>
        </w:rPr>
      </w:pPr>
      <w:r w:rsidRPr="00413FCD">
        <w:rPr>
          <w:sz w:val="24"/>
          <w:szCs w:val="24"/>
        </w:rPr>
        <w:t xml:space="preserve">6.8. </w:t>
      </w:r>
      <w:r w:rsidR="002657E6" w:rsidRPr="00413FCD">
        <w:rPr>
          <w:sz w:val="24"/>
          <w:szCs w:val="24"/>
        </w:rPr>
        <w:t>Общая сумма начисленн</w:t>
      </w:r>
      <w:r w:rsidR="00CE183A">
        <w:rPr>
          <w:sz w:val="24"/>
          <w:szCs w:val="24"/>
        </w:rPr>
        <w:t>ых</w:t>
      </w:r>
      <w:r w:rsidR="002657E6" w:rsidRPr="00413FCD">
        <w:rPr>
          <w:sz w:val="24"/>
          <w:szCs w:val="24"/>
        </w:rPr>
        <w:t xml:space="preserve"> штрафов за ненадлежащее исполнение Заказчиком обязательств, предусмотренных Контрактом, не может превышать цену Контракта.</w:t>
      </w:r>
    </w:p>
    <w:p w14:paraId="6D018FDB" w14:textId="77777777" w:rsidR="002657E6" w:rsidRPr="00413FCD" w:rsidRDefault="006C5F8C" w:rsidP="0081102A">
      <w:pPr>
        <w:ind w:firstLine="709"/>
        <w:jc w:val="both"/>
        <w:rPr>
          <w:sz w:val="24"/>
          <w:szCs w:val="24"/>
        </w:rPr>
      </w:pPr>
      <w:r>
        <w:rPr>
          <w:sz w:val="24"/>
          <w:szCs w:val="24"/>
        </w:rPr>
        <w:t>6.9</w:t>
      </w:r>
      <w:r w:rsidR="002657E6" w:rsidRPr="00413FCD">
        <w:rPr>
          <w:sz w:val="24"/>
          <w:szCs w:val="24"/>
        </w:rPr>
        <w:t>. Кроме предусмотренных настоящим Контрактом санкций за неисполнение или ненадлежащее исполнение обязательств, Сторона, нарушившая свои обязательства по Контракту, возмещает другой стороне в сумме сверх неустойки (штрафа), убытки, выразившиеся в произведенных другой стороной расходах, утрате или повреждении ее имущества.</w:t>
      </w:r>
    </w:p>
    <w:p w14:paraId="6FF8B1A7" w14:textId="77777777" w:rsidR="002657E6" w:rsidRPr="00413FCD" w:rsidRDefault="006C5F8C" w:rsidP="0081102A">
      <w:pPr>
        <w:pStyle w:val="a3"/>
        <w:spacing w:after="0"/>
        <w:ind w:firstLine="709"/>
        <w:jc w:val="both"/>
        <w:rPr>
          <w:sz w:val="24"/>
          <w:szCs w:val="24"/>
        </w:rPr>
      </w:pPr>
      <w:r>
        <w:rPr>
          <w:sz w:val="24"/>
          <w:szCs w:val="24"/>
        </w:rPr>
        <w:t>6.10</w:t>
      </w:r>
      <w:r w:rsidR="002657E6" w:rsidRPr="00413FCD">
        <w:rPr>
          <w:sz w:val="24"/>
          <w:szCs w:val="24"/>
        </w:rPr>
        <w:t>. Уплата штрафных санкций не освобождает Подрядчика и Заказчика от исполнения обязательств по настоящему Контракту.</w:t>
      </w:r>
    </w:p>
    <w:p w14:paraId="32C43F7E" w14:textId="7910F755" w:rsidR="002657E6" w:rsidRPr="00413FCD" w:rsidRDefault="006C5F8C" w:rsidP="0081102A">
      <w:pPr>
        <w:ind w:firstLine="709"/>
        <w:jc w:val="both"/>
        <w:rPr>
          <w:sz w:val="24"/>
          <w:szCs w:val="24"/>
        </w:rPr>
      </w:pPr>
      <w:r>
        <w:rPr>
          <w:sz w:val="24"/>
          <w:szCs w:val="24"/>
        </w:rPr>
        <w:t>6.11</w:t>
      </w:r>
      <w:r w:rsidR="002657E6" w:rsidRPr="00413FCD">
        <w:rPr>
          <w:sz w:val="24"/>
          <w:szCs w:val="24"/>
        </w:rPr>
        <w:t>.</w:t>
      </w:r>
      <w:r w:rsidR="0011648B">
        <w:rPr>
          <w:sz w:val="24"/>
          <w:szCs w:val="24"/>
        </w:rPr>
        <w:t xml:space="preserve"> </w:t>
      </w:r>
      <w:r w:rsidR="002657E6" w:rsidRPr="00413FCD">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DC486F0" w14:textId="77777777" w:rsidR="002657E6" w:rsidRPr="00413FCD" w:rsidRDefault="002657E6" w:rsidP="0081102A">
      <w:pPr>
        <w:pStyle w:val="a3"/>
        <w:spacing w:after="0"/>
        <w:ind w:firstLine="709"/>
        <w:jc w:val="both"/>
        <w:rPr>
          <w:sz w:val="24"/>
          <w:szCs w:val="24"/>
        </w:rPr>
      </w:pPr>
      <w:r w:rsidRPr="00413FCD">
        <w:rPr>
          <w:sz w:val="24"/>
          <w:szCs w:val="24"/>
        </w:rPr>
        <w:t>6.1</w:t>
      </w:r>
      <w:r w:rsidR="006C5F8C">
        <w:rPr>
          <w:sz w:val="24"/>
          <w:szCs w:val="24"/>
        </w:rPr>
        <w:t>2</w:t>
      </w:r>
      <w:r w:rsidRPr="00413FCD">
        <w:rPr>
          <w:sz w:val="24"/>
          <w:szCs w:val="24"/>
        </w:rPr>
        <w:t>. Во всем остальном, что не предусмотрено настоящим Контрактом, Стороны несут ответственность согласно действующему законодательству Российской Федерации.</w:t>
      </w:r>
    </w:p>
    <w:p w14:paraId="5DE18B94" w14:textId="77777777" w:rsidR="002756CE" w:rsidRPr="00413FCD" w:rsidRDefault="002756CE" w:rsidP="0011648B">
      <w:pPr>
        <w:pStyle w:val="a3"/>
        <w:spacing w:after="0"/>
        <w:jc w:val="both"/>
        <w:rPr>
          <w:sz w:val="24"/>
          <w:szCs w:val="24"/>
        </w:rPr>
      </w:pPr>
    </w:p>
    <w:p w14:paraId="2420DD90" w14:textId="6B5C6742" w:rsidR="0011648B" w:rsidRDefault="001B0779" w:rsidP="0081102A">
      <w:pPr>
        <w:pStyle w:val="ConsNormal"/>
        <w:jc w:val="center"/>
        <w:rPr>
          <w:rFonts w:ascii="Times New Roman" w:hAnsi="Times New Roman" w:cs="Times New Roman"/>
          <w:b/>
          <w:sz w:val="24"/>
          <w:szCs w:val="24"/>
        </w:rPr>
      </w:pPr>
      <w:r w:rsidRPr="001B0779">
        <w:rPr>
          <w:rFonts w:ascii="Times New Roman" w:hAnsi="Times New Roman" w:cs="Times New Roman"/>
          <w:b/>
          <w:sz w:val="24"/>
          <w:szCs w:val="24"/>
        </w:rPr>
        <w:t>§</w:t>
      </w:r>
      <w:r>
        <w:rPr>
          <w:rFonts w:ascii="Times New Roman" w:hAnsi="Times New Roman" w:cs="Times New Roman"/>
          <w:b/>
          <w:sz w:val="24"/>
          <w:szCs w:val="24"/>
        </w:rPr>
        <w:t>7</w:t>
      </w:r>
      <w:r w:rsidRPr="00006195">
        <w:rPr>
          <w:rFonts w:ascii="Times New Roman" w:hAnsi="Times New Roman" w:cs="Times New Roman"/>
          <w:b/>
          <w:sz w:val="24"/>
          <w:szCs w:val="24"/>
        </w:rPr>
        <w:t>. УСЛОВИЯ ОБ ИЗМЕНЕНИИ КОНТРАКТА</w:t>
      </w:r>
    </w:p>
    <w:p w14:paraId="361BDE03" w14:textId="77777777" w:rsidR="003B56F7" w:rsidRDefault="003B56F7" w:rsidP="0081102A">
      <w:pPr>
        <w:pStyle w:val="ConsNormal"/>
        <w:jc w:val="center"/>
        <w:rPr>
          <w:rFonts w:ascii="Times New Roman" w:hAnsi="Times New Roman" w:cs="Times New Roman"/>
          <w:b/>
          <w:sz w:val="24"/>
          <w:szCs w:val="24"/>
        </w:rPr>
      </w:pPr>
    </w:p>
    <w:p w14:paraId="0A9C5DFF" w14:textId="41555E61"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7</w:t>
      </w:r>
      <w:r w:rsidRPr="00006195">
        <w:rPr>
          <w:rFonts w:ascii="Times New Roman" w:hAnsi="Times New Roman" w:cs="Times New Roman"/>
          <w:sz w:val="24"/>
          <w:szCs w:val="24"/>
        </w:rPr>
        <w:t>.1. Изменение существенных условий Контракта при его исполнении не допускается, за исключением случаев, предусмотренных Федеральным законом о контрактной системе.</w:t>
      </w:r>
    </w:p>
    <w:p w14:paraId="7C8B44DF" w14:textId="77777777" w:rsidR="00B05EA2" w:rsidRPr="00006195" w:rsidRDefault="00B05EA2" w:rsidP="00477B57">
      <w:pPr>
        <w:pStyle w:val="ConsNormal"/>
        <w:rPr>
          <w:rFonts w:ascii="Times New Roman" w:hAnsi="Times New Roman" w:cs="Times New Roman"/>
          <w:sz w:val="24"/>
          <w:szCs w:val="24"/>
        </w:rPr>
      </w:pPr>
    </w:p>
    <w:p w14:paraId="1278578A" w14:textId="6F518DA7" w:rsidR="0011648B" w:rsidRDefault="001B0779" w:rsidP="0081102A">
      <w:pPr>
        <w:pStyle w:val="ConsNormal"/>
        <w:jc w:val="center"/>
        <w:rPr>
          <w:rFonts w:ascii="Times New Roman" w:hAnsi="Times New Roman" w:cs="Times New Roman"/>
          <w:b/>
          <w:sz w:val="24"/>
          <w:szCs w:val="24"/>
        </w:rPr>
      </w:pPr>
      <w:r w:rsidRPr="001B0779">
        <w:rPr>
          <w:rFonts w:ascii="Times New Roman" w:hAnsi="Times New Roman" w:cs="Times New Roman"/>
          <w:b/>
          <w:sz w:val="24"/>
          <w:szCs w:val="24"/>
        </w:rPr>
        <w:t>§</w:t>
      </w:r>
      <w:r>
        <w:rPr>
          <w:rFonts w:ascii="Times New Roman" w:hAnsi="Times New Roman" w:cs="Times New Roman"/>
          <w:b/>
          <w:sz w:val="24"/>
          <w:szCs w:val="24"/>
        </w:rPr>
        <w:t>8</w:t>
      </w:r>
      <w:r w:rsidRPr="00006195">
        <w:rPr>
          <w:rFonts w:ascii="Times New Roman" w:hAnsi="Times New Roman" w:cs="Times New Roman"/>
          <w:b/>
          <w:sz w:val="24"/>
          <w:szCs w:val="24"/>
        </w:rPr>
        <w:t>. РАСТОРЖЕНИЕ КОНТРАКТА</w:t>
      </w:r>
    </w:p>
    <w:p w14:paraId="1753FA4F" w14:textId="77777777" w:rsidR="003B56F7" w:rsidRDefault="003B56F7" w:rsidP="0081102A">
      <w:pPr>
        <w:pStyle w:val="ConsNormal"/>
        <w:jc w:val="center"/>
        <w:rPr>
          <w:rFonts w:ascii="Times New Roman" w:hAnsi="Times New Roman" w:cs="Times New Roman"/>
          <w:b/>
          <w:sz w:val="24"/>
          <w:szCs w:val="24"/>
        </w:rPr>
      </w:pPr>
    </w:p>
    <w:p w14:paraId="3A9BCC0F" w14:textId="4805DF38"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.1. Расторжение Контракта допускается по соглашению сторон, на основании решения суда, в случае одностороннего отказа одной из сторон от исполнения контракта в случаях, когда такой отказ допускается в соответствии с законодательством Российской Федерации и условиями Контракта.</w:t>
      </w:r>
    </w:p>
    <w:p w14:paraId="05F0299A" w14:textId="77777777"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Порядок принятия сторонами решения об одностороннем отказе от исполнения контракта устанавливается Федеральным законом о контрактной системе.</w:t>
      </w:r>
    </w:p>
    <w:p w14:paraId="6978BDBA" w14:textId="41FDE596"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.2. Как Заказчик, так и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8137F08" w14:textId="2E5F34B1"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.3. Заказчик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 Контракта.</w:t>
      </w:r>
    </w:p>
    <w:p w14:paraId="7EFD3669" w14:textId="596B421B"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.4. Решение Заказчика об одностороннем отказе от исполнения Контракта передается лично под расписку лицу, имеющему право действовать от имени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а, или направляется </w:t>
      </w:r>
      <w:r>
        <w:rPr>
          <w:rFonts w:ascii="Times New Roman" w:hAnsi="Times New Roman" w:cs="Times New Roman"/>
          <w:sz w:val="24"/>
          <w:szCs w:val="24"/>
        </w:rPr>
        <w:lastRenderedPageBreak/>
        <w:t>Подрядчик</w:t>
      </w:r>
      <w:r w:rsidRPr="00006195">
        <w:rPr>
          <w:rFonts w:ascii="Times New Roman" w:hAnsi="Times New Roman" w:cs="Times New Roman"/>
          <w:sz w:val="24"/>
          <w:szCs w:val="24"/>
        </w:rPr>
        <w:t xml:space="preserve">у по адресу, указанному в Контракте. Выполнение Заказчиком указанных требований считается надлежащим уведомлением </w:t>
      </w:r>
      <w:r>
        <w:rPr>
          <w:rFonts w:ascii="Times New Roman" w:hAnsi="Times New Roman" w:cs="Times New Roman"/>
          <w:sz w:val="24"/>
          <w:szCs w:val="24"/>
        </w:rPr>
        <w:t>Подрядчик</w:t>
      </w:r>
      <w:r w:rsidRPr="00006195">
        <w:rPr>
          <w:rFonts w:ascii="Times New Roman" w:hAnsi="Times New Roman" w:cs="Times New Roman"/>
          <w:sz w:val="24"/>
          <w:szCs w:val="24"/>
        </w:rPr>
        <w:t>а об одностороннем отказе от исполнения Контракта. Датой такого надлежащего уведомления признается:</w:t>
      </w:r>
    </w:p>
    <w:p w14:paraId="531D588C" w14:textId="154BD413"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 xml:space="preserve">- дата, указанная лицом, имеющим право действовать от имени </w:t>
      </w:r>
      <w:r>
        <w:rPr>
          <w:rFonts w:ascii="Times New Roman" w:hAnsi="Times New Roman" w:cs="Times New Roman"/>
          <w:sz w:val="24"/>
          <w:szCs w:val="24"/>
        </w:rPr>
        <w:t>Подрядчик</w:t>
      </w:r>
      <w:r w:rsidRPr="00006195">
        <w:rPr>
          <w:rFonts w:ascii="Times New Roman" w:hAnsi="Times New Roman" w:cs="Times New Roman"/>
          <w:sz w:val="24"/>
          <w:szCs w:val="24"/>
        </w:rPr>
        <w:t>а, в расписке о получении решения об одностороннем отказе от исполнения Контракта, - если решение вручалось лично;</w:t>
      </w:r>
    </w:p>
    <w:p w14:paraId="27DADD2F" w14:textId="1FF29244"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 xml:space="preserve">- дата получения Заказчиком подтверждения о вручении </w:t>
      </w:r>
      <w:r>
        <w:rPr>
          <w:rFonts w:ascii="Times New Roman" w:hAnsi="Times New Roman" w:cs="Times New Roman"/>
          <w:sz w:val="24"/>
          <w:szCs w:val="24"/>
        </w:rPr>
        <w:t>Подрядчик</w:t>
      </w:r>
      <w:r w:rsidRPr="00006195">
        <w:rPr>
          <w:rFonts w:ascii="Times New Roman" w:hAnsi="Times New Roman" w:cs="Times New Roman"/>
          <w:sz w:val="24"/>
          <w:szCs w:val="24"/>
        </w:rPr>
        <w:t>у заказного письма - если решение направлялось таким письмом по почте;</w:t>
      </w:r>
    </w:p>
    <w:p w14:paraId="12642440" w14:textId="75D0BA76"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 xml:space="preserve">- дата получения Заказчиком информации об отсутствии </w:t>
      </w:r>
      <w:r>
        <w:rPr>
          <w:rFonts w:ascii="Times New Roman" w:hAnsi="Times New Roman" w:cs="Times New Roman"/>
          <w:sz w:val="24"/>
          <w:szCs w:val="24"/>
        </w:rPr>
        <w:t>Подрядчик</w:t>
      </w:r>
      <w:r w:rsidRPr="00006195">
        <w:rPr>
          <w:rFonts w:ascii="Times New Roman" w:hAnsi="Times New Roman" w:cs="Times New Roman"/>
          <w:sz w:val="24"/>
          <w:szCs w:val="24"/>
        </w:rPr>
        <w:t>а по адресу, указанному в Контракте, информации о возврате письма по истечении срока хранения - если решение направлялось заказным письмом по почте;</w:t>
      </w:r>
    </w:p>
    <w:p w14:paraId="26CF6C5D" w14:textId="2E2A895E"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.5.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выполненных работ. Данное правило не применяется в случае повторного нарушения </w:t>
      </w:r>
      <w:r>
        <w:rPr>
          <w:rFonts w:ascii="Times New Roman" w:hAnsi="Times New Roman" w:cs="Times New Roman"/>
          <w:sz w:val="24"/>
          <w:szCs w:val="24"/>
        </w:rPr>
        <w:t>Подрядчик</w:t>
      </w:r>
      <w:r w:rsidRPr="00006195">
        <w:rPr>
          <w:rFonts w:ascii="Times New Roman" w:hAnsi="Times New Roman" w:cs="Times New Roman"/>
          <w:sz w:val="24"/>
          <w:szCs w:val="24"/>
        </w:rPr>
        <w:t>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E7CFFB4" w14:textId="272D8D80"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.6. Заказчик обязан принять решение об одностороннем отказе от исполнения Контракта, если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 предоставил недостоверную информацию о своем соответствии предусмотренным извещением об осуществлении закупки требованиям, что позволило ему стать победителем определения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а, либо перестал соответствовать указанным требованиям (кроме случая включения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а в реестр недобросовестных </w:t>
      </w:r>
      <w:r>
        <w:rPr>
          <w:rFonts w:ascii="Times New Roman" w:hAnsi="Times New Roman" w:cs="Times New Roman"/>
          <w:sz w:val="24"/>
          <w:szCs w:val="24"/>
        </w:rPr>
        <w:t>П</w:t>
      </w:r>
      <w:r w:rsidR="00002585">
        <w:rPr>
          <w:rFonts w:ascii="Times New Roman" w:hAnsi="Times New Roman" w:cs="Times New Roman"/>
          <w:sz w:val="24"/>
          <w:szCs w:val="24"/>
        </w:rPr>
        <w:t>оставщиков</w:t>
      </w:r>
      <w:r w:rsidRPr="00006195">
        <w:rPr>
          <w:rFonts w:ascii="Times New Roman" w:hAnsi="Times New Roman" w:cs="Times New Roman"/>
          <w:sz w:val="24"/>
          <w:szCs w:val="24"/>
        </w:rPr>
        <w:t xml:space="preserve"> (</w:t>
      </w:r>
      <w:r>
        <w:rPr>
          <w:rFonts w:ascii="Times New Roman" w:hAnsi="Times New Roman" w:cs="Times New Roman"/>
          <w:sz w:val="24"/>
          <w:szCs w:val="24"/>
        </w:rPr>
        <w:t>Подрядчик</w:t>
      </w:r>
      <w:r w:rsidRPr="00006195">
        <w:rPr>
          <w:rFonts w:ascii="Times New Roman" w:hAnsi="Times New Roman" w:cs="Times New Roman"/>
          <w:sz w:val="24"/>
          <w:szCs w:val="24"/>
        </w:rPr>
        <w:t>ов, исполнителей)</w:t>
      </w:r>
      <w:r w:rsidR="007D4EA5">
        <w:rPr>
          <w:rFonts w:ascii="Times New Roman" w:hAnsi="Times New Roman" w:cs="Times New Roman"/>
          <w:sz w:val="24"/>
          <w:szCs w:val="24"/>
        </w:rPr>
        <w:t>)</w:t>
      </w:r>
      <w:r w:rsidRPr="00006195">
        <w:rPr>
          <w:rFonts w:ascii="Times New Roman" w:hAnsi="Times New Roman" w:cs="Times New Roman"/>
          <w:sz w:val="24"/>
          <w:szCs w:val="24"/>
        </w:rPr>
        <w:t>.</w:t>
      </w:r>
    </w:p>
    <w:p w14:paraId="1C6A8704" w14:textId="24837A0E"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.7. Решение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а об одностороннем отказе от исполнения Контракта должно быть передано лично под расписку лицу, имеющему право действовать от имени Заказчика, или направлено по почте заказным письмом с уведомлением о вручении по адресу Заказчика, указанному в Контракте. Выполнение </w:t>
      </w:r>
      <w:r>
        <w:rPr>
          <w:rFonts w:ascii="Times New Roman" w:hAnsi="Times New Roman" w:cs="Times New Roman"/>
          <w:sz w:val="24"/>
          <w:szCs w:val="24"/>
        </w:rPr>
        <w:t>Подрядчик</w:t>
      </w:r>
      <w:r w:rsidRPr="00006195">
        <w:rPr>
          <w:rFonts w:ascii="Times New Roman" w:hAnsi="Times New Roman" w:cs="Times New Roman"/>
          <w:sz w:val="24"/>
          <w:szCs w:val="24"/>
        </w:rPr>
        <w:t>ом этих требований считается надлежащим уведомлением Заказчика об одностороннем отказе от исполнения Контракта. Датой такого надлежащего уведомления считается:</w:t>
      </w:r>
    </w:p>
    <w:p w14:paraId="3DCA6A36" w14:textId="77777777"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 дата, указанная лицом, имеющим право действовать от имени Заказчика, в расписке о получении решения об одностороннем отказе от исполнения Контракта - если решение вручалось лично;</w:t>
      </w:r>
    </w:p>
    <w:p w14:paraId="19597794" w14:textId="66F16B22" w:rsidR="001B0779" w:rsidRPr="00006195" w:rsidRDefault="001B0779" w:rsidP="001B0779">
      <w:pPr>
        <w:pStyle w:val="ConsNormal"/>
        <w:ind w:firstLine="709"/>
        <w:rPr>
          <w:rFonts w:ascii="Times New Roman" w:hAnsi="Times New Roman" w:cs="Times New Roman"/>
          <w:sz w:val="24"/>
          <w:szCs w:val="24"/>
        </w:rPr>
      </w:pPr>
      <w:r w:rsidRPr="00006195">
        <w:rPr>
          <w:rFonts w:ascii="Times New Roman" w:hAnsi="Times New Roman" w:cs="Times New Roman"/>
          <w:sz w:val="24"/>
          <w:szCs w:val="24"/>
        </w:rPr>
        <w:t xml:space="preserve">- дата получения </w:t>
      </w:r>
      <w:r>
        <w:rPr>
          <w:rFonts w:ascii="Times New Roman" w:hAnsi="Times New Roman" w:cs="Times New Roman"/>
          <w:sz w:val="24"/>
          <w:szCs w:val="24"/>
        </w:rPr>
        <w:t>Подрядчик</w:t>
      </w:r>
      <w:r w:rsidRPr="00006195">
        <w:rPr>
          <w:rFonts w:ascii="Times New Roman" w:hAnsi="Times New Roman" w:cs="Times New Roman"/>
          <w:sz w:val="24"/>
          <w:szCs w:val="24"/>
        </w:rPr>
        <w:t>ом подтверждения о вручении Заказчику заказного письма либо дата получения информации об отсутствии Заказчика по адресу, указанному в Контракте, или информации о возврате такого письма по истечении срока хранения - если решение направлялось по почте.</w:t>
      </w:r>
    </w:p>
    <w:p w14:paraId="184D3A11" w14:textId="031BE7EB"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.8.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5B954B9" w14:textId="492DD5B5"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.9.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14:paraId="11F4200A" w14:textId="1DF9099A" w:rsidR="001B0779" w:rsidRPr="00006195"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D7DE983" w14:textId="4DD70075" w:rsidR="001B0779" w:rsidRDefault="001B0779" w:rsidP="001B0779">
      <w:pPr>
        <w:pStyle w:val="ConsNormal"/>
        <w:ind w:firstLine="709"/>
        <w:rPr>
          <w:rFonts w:ascii="Times New Roman" w:hAnsi="Times New Roman" w:cs="Times New Roman"/>
          <w:sz w:val="24"/>
          <w:szCs w:val="24"/>
        </w:rPr>
      </w:pPr>
      <w:r>
        <w:rPr>
          <w:rFonts w:ascii="Times New Roman" w:hAnsi="Times New Roman" w:cs="Times New Roman"/>
          <w:sz w:val="24"/>
          <w:szCs w:val="24"/>
        </w:rPr>
        <w:t>8</w:t>
      </w:r>
      <w:r w:rsidRPr="00006195">
        <w:rPr>
          <w:rFonts w:ascii="Times New Roman" w:hAnsi="Times New Roman" w:cs="Times New Roman"/>
          <w:sz w:val="24"/>
          <w:szCs w:val="24"/>
        </w:rPr>
        <w:t xml:space="preserve">.11. В случае нарушения </w:t>
      </w:r>
      <w:r>
        <w:rPr>
          <w:rFonts w:ascii="Times New Roman" w:hAnsi="Times New Roman" w:cs="Times New Roman"/>
          <w:sz w:val="24"/>
          <w:szCs w:val="24"/>
        </w:rPr>
        <w:t>Подрядчик</w:t>
      </w:r>
      <w:r w:rsidRPr="00006195">
        <w:rPr>
          <w:rFonts w:ascii="Times New Roman" w:hAnsi="Times New Roman" w:cs="Times New Roman"/>
          <w:sz w:val="24"/>
          <w:szCs w:val="24"/>
        </w:rPr>
        <w:t xml:space="preserve">ом </w:t>
      </w:r>
      <w:r w:rsidRPr="00512325">
        <w:rPr>
          <w:rFonts w:ascii="Times New Roman" w:hAnsi="Times New Roman" w:cs="Times New Roman"/>
          <w:sz w:val="24"/>
          <w:szCs w:val="24"/>
        </w:rPr>
        <w:t xml:space="preserve">срока </w:t>
      </w:r>
      <w:r w:rsidR="00AA6BE7" w:rsidRPr="00512325">
        <w:rPr>
          <w:rFonts w:ascii="Times New Roman" w:hAnsi="Times New Roman" w:cs="Times New Roman"/>
          <w:sz w:val="24"/>
          <w:szCs w:val="24"/>
        </w:rPr>
        <w:t>выполнения работ</w:t>
      </w:r>
      <w:r w:rsidRPr="00006195">
        <w:rPr>
          <w:rFonts w:ascii="Times New Roman" w:hAnsi="Times New Roman" w:cs="Times New Roman"/>
          <w:sz w:val="24"/>
          <w:szCs w:val="24"/>
        </w:rPr>
        <w:t xml:space="preserve"> более чем на 30 дней Заказчик вправе потребовать расторжения Контракта.</w:t>
      </w:r>
    </w:p>
    <w:p w14:paraId="4A2A6CBA" w14:textId="77777777" w:rsidR="0011648B" w:rsidRDefault="0011648B" w:rsidP="00477B57">
      <w:pPr>
        <w:pStyle w:val="ConsNormal"/>
        <w:rPr>
          <w:rFonts w:ascii="Times New Roman" w:hAnsi="Times New Roman" w:cs="Times New Roman"/>
          <w:sz w:val="24"/>
          <w:szCs w:val="24"/>
        </w:rPr>
      </w:pPr>
    </w:p>
    <w:p w14:paraId="35CD8B10" w14:textId="12D65856" w:rsidR="008964B9" w:rsidRDefault="008964B9" w:rsidP="0081102A">
      <w:pPr>
        <w:pStyle w:val="31"/>
        <w:tabs>
          <w:tab w:val="left" w:pos="0"/>
        </w:tabs>
        <w:jc w:val="center"/>
        <w:rPr>
          <w:b/>
          <w:caps/>
          <w:snapToGrid w:val="0"/>
        </w:rPr>
      </w:pPr>
      <w:r w:rsidRPr="00413FCD">
        <w:rPr>
          <w:b/>
          <w:caps/>
          <w:snapToGrid w:val="0"/>
        </w:rPr>
        <w:t>§</w:t>
      </w:r>
      <w:r>
        <w:rPr>
          <w:b/>
          <w:caps/>
          <w:snapToGrid w:val="0"/>
        </w:rPr>
        <w:t>9</w:t>
      </w:r>
      <w:r w:rsidRPr="00006195">
        <w:rPr>
          <w:b/>
          <w:caps/>
          <w:snapToGrid w:val="0"/>
        </w:rPr>
        <w:t>. Форс-мажорные обстоятельства</w:t>
      </w:r>
    </w:p>
    <w:p w14:paraId="295CC4F2" w14:textId="708CFAB0" w:rsidR="008964B9" w:rsidRPr="00006195" w:rsidRDefault="008964B9" w:rsidP="008964B9">
      <w:pPr>
        <w:pStyle w:val="a3"/>
        <w:spacing w:after="0"/>
        <w:ind w:firstLine="709"/>
        <w:jc w:val="both"/>
        <w:rPr>
          <w:sz w:val="24"/>
          <w:szCs w:val="24"/>
        </w:rPr>
      </w:pPr>
      <w:r>
        <w:rPr>
          <w:sz w:val="24"/>
          <w:szCs w:val="24"/>
        </w:rPr>
        <w:lastRenderedPageBreak/>
        <w:t>9</w:t>
      </w:r>
      <w:r w:rsidRPr="00006195">
        <w:rPr>
          <w:sz w:val="24"/>
          <w:szCs w:val="24"/>
        </w:rPr>
        <w:t>.1.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не зависящих от воли и действий Сторон, в связи с которыми Стороны оказываются неспособными выполнить принятые ими обязательства. К форс-мажорным обстоятельствам относятся: пожары, землетрясения, наводнения, иные стихийные бедствия, вступление в силу законов и подзаконных актов, препятствующих исполнению Сторонами своих обязательств.</w:t>
      </w:r>
    </w:p>
    <w:p w14:paraId="66FC5379" w14:textId="617E655F" w:rsidR="008964B9" w:rsidRPr="00006195" w:rsidRDefault="008964B9" w:rsidP="008964B9">
      <w:pPr>
        <w:pStyle w:val="a3"/>
        <w:spacing w:after="0"/>
        <w:ind w:firstLine="709"/>
        <w:jc w:val="both"/>
        <w:rPr>
          <w:sz w:val="24"/>
          <w:szCs w:val="24"/>
        </w:rPr>
      </w:pPr>
      <w:r>
        <w:rPr>
          <w:sz w:val="24"/>
          <w:szCs w:val="24"/>
        </w:rPr>
        <w:t>9</w:t>
      </w:r>
      <w:r w:rsidRPr="00006195">
        <w:rPr>
          <w:sz w:val="24"/>
          <w:szCs w:val="24"/>
        </w:rPr>
        <w:t>.2. О наступлении форс-мажорных обстоятельств, а также о предполагаемом сроке их действия Сторона, для которой они наступили, извещает в письменной форме другую Сторону не позднее трех рабочих дней с момента их наступления. Сроки исполнения обязательств переносятся пропорционально действию форс-мажорных обстоятельств, но не более чем на два месяца.</w:t>
      </w:r>
    </w:p>
    <w:p w14:paraId="791B47CF" w14:textId="1C92AF7B" w:rsidR="008964B9" w:rsidRPr="00006195" w:rsidRDefault="008964B9" w:rsidP="008964B9">
      <w:pPr>
        <w:pStyle w:val="a3"/>
        <w:spacing w:after="0"/>
        <w:ind w:firstLine="709"/>
        <w:jc w:val="both"/>
        <w:rPr>
          <w:sz w:val="24"/>
          <w:szCs w:val="24"/>
        </w:rPr>
      </w:pPr>
      <w:r>
        <w:rPr>
          <w:sz w:val="24"/>
          <w:szCs w:val="24"/>
        </w:rPr>
        <w:t>9</w:t>
      </w:r>
      <w:r w:rsidRPr="00006195">
        <w:rPr>
          <w:sz w:val="24"/>
          <w:szCs w:val="24"/>
        </w:rPr>
        <w:t>.3. Не 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 освобождающее ее от ответственности за несвоевременное исполнение обязательств по отношению к другой Стороне.</w:t>
      </w:r>
    </w:p>
    <w:p w14:paraId="269EBDE5" w14:textId="27F9A8A2" w:rsidR="008964B9" w:rsidRPr="00006195" w:rsidRDefault="008964B9" w:rsidP="008964B9">
      <w:pPr>
        <w:pStyle w:val="a3"/>
        <w:spacing w:after="0"/>
        <w:ind w:firstLine="709"/>
        <w:jc w:val="both"/>
        <w:rPr>
          <w:sz w:val="24"/>
          <w:szCs w:val="24"/>
        </w:rPr>
      </w:pPr>
      <w:r>
        <w:rPr>
          <w:sz w:val="24"/>
          <w:szCs w:val="24"/>
        </w:rPr>
        <w:t>9</w:t>
      </w:r>
      <w:r w:rsidRPr="00006195">
        <w:rPr>
          <w:sz w:val="24"/>
          <w:szCs w:val="24"/>
        </w:rPr>
        <w:t>.4. В случае если форс-мажорные обстоятельства продлятся более двух месяцев, Стороны вправе расторгнуть настоящий Контракт, создав комиссию из представителей Сторон для урегулирования всех споров.</w:t>
      </w:r>
    </w:p>
    <w:p w14:paraId="7B3F316C" w14:textId="77777777" w:rsidR="00CD74A9" w:rsidRPr="00413FCD" w:rsidRDefault="00CD74A9" w:rsidP="008964B9">
      <w:pPr>
        <w:pStyle w:val="a3"/>
        <w:spacing w:after="0"/>
        <w:rPr>
          <w:b/>
          <w:caps/>
          <w:snapToGrid w:val="0"/>
          <w:sz w:val="24"/>
          <w:szCs w:val="24"/>
        </w:rPr>
      </w:pPr>
    </w:p>
    <w:p w14:paraId="4257F8EA" w14:textId="143CC99D" w:rsidR="00800055" w:rsidRDefault="00CD74A9" w:rsidP="0081102A">
      <w:pPr>
        <w:pStyle w:val="a3"/>
        <w:spacing w:after="0"/>
        <w:jc w:val="center"/>
        <w:rPr>
          <w:b/>
          <w:caps/>
          <w:snapToGrid w:val="0"/>
          <w:sz w:val="24"/>
          <w:szCs w:val="24"/>
        </w:rPr>
      </w:pPr>
      <w:r w:rsidRPr="00413FCD">
        <w:rPr>
          <w:b/>
          <w:caps/>
          <w:snapToGrid w:val="0"/>
          <w:sz w:val="24"/>
          <w:szCs w:val="24"/>
        </w:rPr>
        <w:t xml:space="preserve">§ </w:t>
      </w:r>
      <w:r w:rsidR="008964B9">
        <w:rPr>
          <w:b/>
          <w:caps/>
          <w:snapToGrid w:val="0"/>
          <w:sz w:val="24"/>
          <w:szCs w:val="24"/>
        </w:rPr>
        <w:t>10</w:t>
      </w:r>
      <w:r w:rsidRPr="00413FCD">
        <w:rPr>
          <w:b/>
          <w:caps/>
          <w:snapToGrid w:val="0"/>
          <w:sz w:val="24"/>
          <w:szCs w:val="24"/>
        </w:rPr>
        <w:t xml:space="preserve">. Срок действия </w:t>
      </w:r>
      <w:r w:rsidR="000E585A" w:rsidRPr="00413FCD">
        <w:rPr>
          <w:b/>
          <w:caps/>
          <w:snapToGrid w:val="0"/>
          <w:sz w:val="24"/>
          <w:szCs w:val="24"/>
        </w:rPr>
        <w:t>КОНТРАКТ</w:t>
      </w:r>
      <w:r w:rsidRPr="00413FCD">
        <w:rPr>
          <w:b/>
          <w:caps/>
          <w:snapToGrid w:val="0"/>
          <w:sz w:val="24"/>
          <w:szCs w:val="24"/>
        </w:rPr>
        <w:t>а</w:t>
      </w:r>
      <w:r w:rsidR="00187C0C">
        <w:rPr>
          <w:b/>
          <w:caps/>
          <w:snapToGrid w:val="0"/>
          <w:sz w:val="24"/>
          <w:szCs w:val="24"/>
        </w:rPr>
        <w:t xml:space="preserve"> И СРОК ВЫПОЛНЕНИЯ РАБОТ</w:t>
      </w:r>
    </w:p>
    <w:p w14:paraId="72450A9D" w14:textId="77777777" w:rsidR="003B56F7" w:rsidRDefault="003B56F7" w:rsidP="0081102A">
      <w:pPr>
        <w:pStyle w:val="a3"/>
        <w:spacing w:after="0"/>
        <w:jc w:val="center"/>
        <w:rPr>
          <w:b/>
          <w:caps/>
          <w:snapToGrid w:val="0"/>
          <w:sz w:val="24"/>
          <w:szCs w:val="24"/>
        </w:rPr>
      </w:pPr>
    </w:p>
    <w:p w14:paraId="43F50C70" w14:textId="28401BB9" w:rsidR="00191718" w:rsidRDefault="008964B9" w:rsidP="00191718">
      <w:pPr>
        <w:pStyle w:val="a3"/>
        <w:spacing w:after="0"/>
        <w:ind w:firstLine="709"/>
        <w:jc w:val="both"/>
        <w:rPr>
          <w:snapToGrid w:val="0"/>
          <w:sz w:val="24"/>
          <w:szCs w:val="24"/>
        </w:rPr>
      </w:pPr>
      <w:r>
        <w:rPr>
          <w:sz w:val="24"/>
          <w:szCs w:val="24"/>
        </w:rPr>
        <w:t>10</w:t>
      </w:r>
      <w:r w:rsidR="00191718" w:rsidRPr="00D75243">
        <w:rPr>
          <w:sz w:val="24"/>
          <w:szCs w:val="24"/>
        </w:rPr>
        <w:t xml:space="preserve">.1. </w:t>
      </w:r>
      <w:r w:rsidR="00191718" w:rsidRPr="008F54DB">
        <w:rPr>
          <w:snapToGrid w:val="0"/>
          <w:sz w:val="24"/>
          <w:szCs w:val="24"/>
        </w:rPr>
        <w:t xml:space="preserve">Контракт вступает в силу </w:t>
      </w:r>
      <w:r w:rsidR="00191718" w:rsidRPr="00BE1736">
        <w:rPr>
          <w:b/>
          <w:snapToGrid w:val="0"/>
          <w:sz w:val="24"/>
          <w:szCs w:val="24"/>
        </w:rPr>
        <w:t>с момента его заключения</w:t>
      </w:r>
      <w:r w:rsidR="00191718">
        <w:rPr>
          <w:b/>
          <w:snapToGrid w:val="0"/>
          <w:sz w:val="24"/>
          <w:szCs w:val="24"/>
        </w:rPr>
        <w:t xml:space="preserve"> </w:t>
      </w:r>
      <w:r w:rsidR="00191718" w:rsidRPr="00BE1736">
        <w:rPr>
          <w:b/>
          <w:snapToGrid w:val="0"/>
          <w:sz w:val="24"/>
          <w:szCs w:val="24"/>
        </w:rPr>
        <w:t>Сторонами</w:t>
      </w:r>
      <w:r w:rsidR="00191718" w:rsidRPr="008F54DB">
        <w:rPr>
          <w:snapToGrid w:val="0"/>
          <w:sz w:val="24"/>
          <w:szCs w:val="24"/>
        </w:rPr>
        <w:t xml:space="preserve"> и </w:t>
      </w:r>
      <w:r w:rsidR="00191718" w:rsidRPr="007C3693">
        <w:rPr>
          <w:snapToGrid w:val="0"/>
          <w:sz w:val="24"/>
          <w:szCs w:val="24"/>
        </w:rPr>
        <w:t>действует</w:t>
      </w:r>
      <w:r w:rsidR="00191718">
        <w:rPr>
          <w:snapToGrid w:val="0"/>
          <w:sz w:val="24"/>
          <w:szCs w:val="24"/>
        </w:rPr>
        <w:t xml:space="preserve"> </w:t>
      </w:r>
      <w:r w:rsidR="00191718" w:rsidRPr="0081102A">
        <w:rPr>
          <w:b/>
          <w:snapToGrid w:val="0"/>
          <w:sz w:val="24"/>
          <w:szCs w:val="24"/>
          <w:highlight w:val="yellow"/>
        </w:rPr>
        <w:t>по</w:t>
      </w:r>
      <w:r w:rsidR="00D7503A" w:rsidRPr="0081102A">
        <w:rPr>
          <w:b/>
          <w:snapToGrid w:val="0"/>
          <w:sz w:val="24"/>
          <w:szCs w:val="24"/>
          <w:highlight w:val="yellow"/>
        </w:rPr>
        <w:t xml:space="preserve"> 3</w:t>
      </w:r>
      <w:r w:rsidR="005E5646">
        <w:rPr>
          <w:b/>
          <w:snapToGrid w:val="0"/>
          <w:sz w:val="24"/>
          <w:szCs w:val="24"/>
          <w:highlight w:val="yellow"/>
        </w:rPr>
        <w:t>1</w:t>
      </w:r>
      <w:r w:rsidR="00D7503A" w:rsidRPr="0081102A">
        <w:rPr>
          <w:b/>
          <w:snapToGrid w:val="0"/>
          <w:sz w:val="24"/>
          <w:szCs w:val="24"/>
          <w:highlight w:val="yellow"/>
        </w:rPr>
        <w:t>.</w:t>
      </w:r>
      <w:r w:rsidR="00F76A00">
        <w:rPr>
          <w:b/>
          <w:snapToGrid w:val="0"/>
          <w:sz w:val="24"/>
          <w:szCs w:val="24"/>
          <w:highlight w:val="yellow"/>
        </w:rPr>
        <w:t>12</w:t>
      </w:r>
      <w:r w:rsidR="00D7503A" w:rsidRPr="0081102A">
        <w:rPr>
          <w:b/>
          <w:snapToGrid w:val="0"/>
          <w:sz w:val="24"/>
          <w:szCs w:val="24"/>
          <w:highlight w:val="yellow"/>
        </w:rPr>
        <w:t>.</w:t>
      </w:r>
      <w:r w:rsidR="00D7503A" w:rsidRPr="00C437C9">
        <w:rPr>
          <w:b/>
          <w:snapToGrid w:val="0"/>
          <w:sz w:val="24"/>
          <w:szCs w:val="24"/>
          <w:highlight w:val="yellow"/>
        </w:rPr>
        <w:t>202</w:t>
      </w:r>
      <w:r w:rsidR="0081102A" w:rsidRPr="00C437C9">
        <w:rPr>
          <w:b/>
          <w:snapToGrid w:val="0"/>
          <w:sz w:val="24"/>
          <w:szCs w:val="24"/>
          <w:highlight w:val="yellow"/>
        </w:rPr>
        <w:t>6</w:t>
      </w:r>
      <w:r w:rsidR="00C437C9" w:rsidRPr="00C437C9">
        <w:rPr>
          <w:b/>
          <w:snapToGrid w:val="0"/>
          <w:sz w:val="24"/>
          <w:szCs w:val="24"/>
          <w:highlight w:val="yellow"/>
        </w:rPr>
        <w:t>г.</w:t>
      </w:r>
      <w:r w:rsidR="00191718" w:rsidRPr="007C3693">
        <w:rPr>
          <w:snapToGrid w:val="0"/>
          <w:sz w:val="24"/>
          <w:szCs w:val="24"/>
        </w:rPr>
        <w:t>,</w:t>
      </w:r>
      <w:r w:rsidR="00191718" w:rsidRPr="008F54DB">
        <w:rPr>
          <w:snapToGrid w:val="0"/>
          <w:sz w:val="24"/>
          <w:szCs w:val="24"/>
        </w:rPr>
        <w:t xml:space="preserve"> а в части </w:t>
      </w:r>
      <w:r w:rsidR="00191718" w:rsidRPr="008F54DB">
        <w:rPr>
          <w:sz w:val="24"/>
          <w:szCs w:val="24"/>
        </w:rPr>
        <w:t xml:space="preserve">взаиморасчетов и исполнения гарантийных обязательств </w:t>
      </w:r>
      <w:r w:rsidR="00191718" w:rsidRPr="008F54DB">
        <w:rPr>
          <w:snapToGrid w:val="0"/>
          <w:sz w:val="24"/>
          <w:szCs w:val="24"/>
        </w:rPr>
        <w:t>по Контракту до полного исполнения обязательств.</w:t>
      </w:r>
    </w:p>
    <w:p w14:paraId="2AEAFFF4" w14:textId="7246072F" w:rsidR="00191718" w:rsidRPr="00C437C9" w:rsidRDefault="008964B9" w:rsidP="00191718">
      <w:pPr>
        <w:pStyle w:val="a3"/>
        <w:spacing w:after="0"/>
        <w:ind w:firstLine="709"/>
        <w:jc w:val="both"/>
        <w:rPr>
          <w:b/>
          <w:bCs/>
          <w:snapToGrid w:val="0"/>
          <w:sz w:val="24"/>
          <w:szCs w:val="24"/>
        </w:rPr>
      </w:pPr>
      <w:r>
        <w:rPr>
          <w:snapToGrid w:val="0"/>
          <w:sz w:val="24"/>
          <w:szCs w:val="24"/>
        </w:rPr>
        <w:t>10</w:t>
      </w:r>
      <w:r w:rsidR="00191718">
        <w:rPr>
          <w:snapToGrid w:val="0"/>
          <w:sz w:val="24"/>
          <w:szCs w:val="24"/>
        </w:rPr>
        <w:t xml:space="preserve">.2. Срок выполнения Работ: </w:t>
      </w:r>
      <w:r w:rsidR="00C437C9" w:rsidRPr="00C437C9">
        <w:rPr>
          <w:b/>
          <w:bCs/>
          <w:snapToGrid w:val="0"/>
          <w:sz w:val="24"/>
          <w:szCs w:val="24"/>
          <w:highlight w:val="yellow"/>
        </w:rPr>
        <w:t>в течение 30</w:t>
      </w:r>
      <w:r w:rsidR="00C437C9">
        <w:rPr>
          <w:b/>
          <w:bCs/>
          <w:snapToGrid w:val="0"/>
          <w:sz w:val="24"/>
          <w:szCs w:val="24"/>
          <w:highlight w:val="yellow"/>
        </w:rPr>
        <w:t xml:space="preserve"> (тридцати)</w:t>
      </w:r>
      <w:r w:rsidR="00C437C9" w:rsidRPr="00C437C9">
        <w:rPr>
          <w:b/>
          <w:bCs/>
          <w:snapToGrid w:val="0"/>
          <w:sz w:val="24"/>
          <w:szCs w:val="24"/>
          <w:highlight w:val="yellow"/>
        </w:rPr>
        <w:t xml:space="preserve"> рабочих дней с даты заключения </w:t>
      </w:r>
      <w:r w:rsidR="00C437C9">
        <w:rPr>
          <w:b/>
          <w:bCs/>
          <w:snapToGrid w:val="0"/>
          <w:sz w:val="24"/>
          <w:szCs w:val="24"/>
          <w:highlight w:val="yellow"/>
        </w:rPr>
        <w:t>К</w:t>
      </w:r>
      <w:r w:rsidR="00C437C9" w:rsidRPr="00C437C9">
        <w:rPr>
          <w:b/>
          <w:bCs/>
          <w:snapToGrid w:val="0"/>
          <w:sz w:val="24"/>
          <w:szCs w:val="24"/>
          <w:highlight w:val="yellow"/>
        </w:rPr>
        <w:t>онтракта.</w:t>
      </w:r>
    </w:p>
    <w:p w14:paraId="04A15674" w14:textId="77777777" w:rsidR="00D7503A" w:rsidRDefault="00D7503A" w:rsidP="00191718">
      <w:pPr>
        <w:pStyle w:val="a3"/>
        <w:spacing w:after="0"/>
        <w:ind w:firstLine="709"/>
        <w:jc w:val="both"/>
        <w:rPr>
          <w:snapToGrid w:val="0"/>
          <w:sz w:val="24"/>
          <w:szCs w:val="24"/>
        </w:rPr>
      </w:pPr>
    </w:p>
    <w:p w14:paraId="21D15EA3" w14:textId="620BC0AA" w:rsidR="0011648B" w:rsidRDefault="007D5CDC" w:rsidP="0081102A">
      <w:pPr>
        <w:pStyle w:val="a3"/>
        <w:spacing w:after="0"/>
        <w:jc w:val="center"/>
        <w:rPr>
          <w:b/>
          <w:snapToGrid w:val="0"/>
          <w:sz w:val="24"/>
          <w:szCs w:val="24"/>
        </w:rPr>
      </w:pPr>
      <w:r w:rsidRPr="00413FCD">
        <w:rPr>
          <w:b/>
          <w:snapToGrid w:val="0"/>
          <w:sz w:val="24"/>
          <w:szCs w:val="24"/>
        </w:rPr>
        <w:t xml:space="preserve">§ </w:t>
      </w:r>
      <w:r w:rsidR="00B36FF3" w:rsidRPr="00413FCD">
        <w:rPr>
          <w:b/>
          <w:snapToGrid w:val="0"/>
          <w:sz w:val="24"/>
          <w:szCs w:val="24"/>
        </w:rPr>
        <w:t>1</w:t>
      </w:r>
      <w:r w:rsidR="008964B9">
        <w:rPr>
          <w:b/>
          <w:snapToGrid w:val="0"/>
          <w:sz w:val="24"/>
          <w:szCs w:val="24"/>
        </w:rPr>
        <w:t>1</w:t>
      </w:r>
      <w:r w:rsidR="00B36FF3" w:rsidRPr="00413FCD">
        <w:rPr>
          <w:b/>
          <w:snapToGrid w:val="0"/>
          <w:sz w:val="24"/>
          <w:szCs w:val="24"/>
        </w:rPr>
        <w:t xml:space="preserve">. </w:t>
      </w:r>
      <w:r w:rsidRPr="00413FCD">
        <w:rPr>
          <w:b/>
          <w:snapToGrid w:val="0"/>
          <w:sz w:val="24"/>
          <w:szCs w:val="24"/>
        </w:rPr>
        <w:t>ЗАКЛЮЧИТЕЛЬНЫЕ ПОЛОЖЕНИЯ</w:t>
      </w:r>
    </w:p>
    <w:p w14:paraId="2B5496D1" w14:textId="77777777" w:rsidR="003B56F7" w:rsidRDefault="003B56F7" w:rsidP="0081102A">
      <w:pPr>
        <w:pStyle w:val="a3"/>
        <w:spacing w:after="0"/>
        <w:jc w:val="center"/>
        <w:rPr>
          <w:b/>
          <w:snapToGrid w:val="0"/>
          <w:sz w:val="24"/>
          <w:szCs w:val="24"/>
        </w:rPr>
      </w:pPr>
    </w:p>
    <w:p w14:paraId="522DB335" w14:textId="6B10B92E" w:rsidR="002855C2" w:rsidRPr="00413FCD" w:rsidRDefault="00B36FF3" w:rsidP="00512648">
      <w:pPr>
        <w:pStyle w:val="a3"/>
        <w:spacing w:after="0"/>
        <w:ind w:firstLine="709"/>
        <w:jc w:val="both"/>
        <w:rPr>
          <w:snapToGrid w:val="0"/>
          <w:sz w:val="24"/>
          <w:szCs w:val="24"/>
        </w:rPr>
      </w:pPr>
      <w:r w:rsidRPr="00413FCD">
        <w:rPr>
          <w:snapToGrid w:val="0"/>
          <w:sz w:val="24"/>
          <w:szCs w:val="24"/>
        </w:rPr>
        <w:t>1</w:t>
      </w:r>
      <w:r w:rsidR="008964B9">
        <w:rPr>
          <w:snapToGrid w:val="0"/>
          <w:sz w:val="24"/>
          <w:szCs w:val="24"/>
        </w:rPr>
        <w:t>1</w:t>
      </w:r>
      <w:r w:rsidRPr="00413FCD">
        <w:rPr>
          <w:snapToGrid w:val="0"/>
          <w:sz w:val="24"/>
          <w:szCs w:val="24"/>
        </w:rPr>
        <w:t>.1. Все споры и разногласия, которые</w:t>
      </w:r>
      <w:r w:rsidR="00413FCD">
        <w:rPr>
          <w:snapToGrid w:val="0"/>
          <w:sz w:val="24"/>
          <w:szCs w:val="24"/>
        </w:rPr>
        <w:t xml:space="preserve"> могут возникнуть по </w:t>
      </w:r>
      <w:r w:rsidR="00F61A05" w:rsidRPr="00413FCD">
        <w:rPr>
          <w:snapToGrid w:val="0"/>
          <w:sz w:val="24"/>
          <w:szCs w:val="24"/>
        </w:rPr>
        <w:t>Контракт</w:t>
      </w:r>
      <w:r w:rsidRPr="00413FCD">
        <w:rPr>
          <w:sz w:val="24"/>
          <w:szCs w:val="24"/>
        </w:rPr>
        <w:t>у</w:t>
      </w:r>
      <w:r w:rsidRPr="00413FCD">
        <w:rPr>
          <w:snapToGrid w:val="0"/>
          <w:sz w:val="24"/>
          <w:szCs w:val="24"/>
        </w:rPr>
        <w:t xml:space="preserve"> или в связи с ним, </w:t>
      </w:r>
      <w:r w:rsidR="00F61A05" w:rsidRPr="00413FCD">
        <w:rPr>
          <w:snapToGrid w:val="0"/>
          <w:sz w:val="24"/>
          <w:szCs w:val="24"/>
        </w:rPr>
        <w:t>Стороны</w:t>
      </w:r>
      <w:r w:rsidRPr="00413FCD">
        <w:rPr>
          <w:snapToGrid w:val="0"/>
          <w:sz w:val="24"/>
          <w:szCs w:val="24"/>
        </w:rPr>
        <w:t xml:space="preserve"> будут стремиться разрешить путем переговоров.</w:t>
      </w:r>
    </w:p>
    <w:p w14:paraId="3E40D670" w14:textId="2B1208DC" w:rsidR="002855C2" w:rsidRPr="00413FCD" w:rsidRDefault="003D768B" w:rsidP="00512648">
      <w:pPr>
        <w:pStyle w:val="a3"/>
        <w:spacing w:after="0"/>
        <w:ind w:firstLine="709"/>
        <w:jc w:val="both"/>
        <w:rPr>
          <w:snapToGrid w:val="0"/>
          <w:sz w:val="24"/>
          <w:szCs w:val="24"/>
        </w:rPr>
      </w:pPr>
      <w:r w:rsidRPr="00413FCD">
        <w:rPr>
          <w:snapToGrid w:val="0"/>
          <w:sz w:val="24"/>
          <w:szCs w:val="24"/>
        </w:rPr>
        <w:t>1</w:t>
      </w:r>
      <w:r w:rsidR="008964B9">
        <w:rPr>
          <w:snapToGrid w:val="0"/>
          <w:sz w:val="24"/>
          <w:szCs w:val="24"/>
        </w:rPr>
        <w:t>1</w:t>
      </w:r>
      <w:r w:rsidR="00B36FF3" w:rsidRPr="00413FCD">
        <w:rPr>
          <w:snapToGrid w:val="0"/>
          <w:sz w:val="24"/>
          <w:szCs w:val="24"/>
        </w:rPr>
        <w:t xml:space="preserve">.2. В случае недостижения Сторонами взаимоприемлемого решения споры передаются на рассмотрение в Арбитражный суд </w:t>
      </w:r>
      <w:r w:rsidR="007D5CDC" w:rsidRPr="00413FCD">
        <w:rPr>
          <w:snapToGrid w:val="0"/>
          <w:sz w:val="24"/>
          <w:szCs w:val="24"/>
        </w:rPr>
        <w:t>Воронежской области</w:t>
      </w:r>
      <w:r w:rsidRPr="00413FCD">
        <w:rPr>
          <w:snapToGrid w:val="0"/>
          <w:sz w:val="24"/>
          <w:szCs w:val="24"/>
        </w:rPr>
        <w:t>.</w:t>
      </w:r>
    </w:p>
    <w:p w14:paraId="586F6CE3" w14:textId="4014EA22" w:rsidR="002855C2" w:rsidRPr="00413FCD" w:rsidRDefault="003D768B" w:rsidP="00512648">
      <w:pPr>
        <w:pStyle w:val="a3"/>
        <w:spacing w:after="0"/>
        <w:ind w:firstLine="709"/>
        <w:jc w:val="both"/>
        <w:rPr>
          <w:sz w:val="24"/>
          <w:szCs w:val="24"/>
        </w:rPr>
      </w:pPr>
      <w:r w:rsidRPr="00413FCD">
        <w:rPr>
          <w:sz w:val="24"/>
          <w:szCs w:val="24"/>
        </w:rPr>
        <w:t>1</w:t>
      </w:r>
      <w:r w:rsidR="008964B9">
        <w:rPr>
          <w:sz w:val="24"/>
          <w:szCs w:val="24"/>
        </w:rPr>
        <w:t>1</w:t>
      </w:r>
      <w:r w:rsidR="00B97156" w:rsidRPr="00413FCD">
        <w:rPr>
          <w:sz w:val="24"/>
          <w:szCs w:val="24"/>
        </w:rPr>
        <w:t>.</w:t>
      </w:r>
      <w:r w:rsidRPr="00413FCD">
        <w:rPr>
          <w:sz w:val="24"/>
          <w:szCs w:val="24"/>
        </w:rPr>
        <w:t>3</w:t>
      </w:r>
      <w:r w:rsidR="00413FCD">
        <w:rPr>
          <w:sz w:val="24"/>
          <w:szCs w:val="24"/>
        </w:rPr>
        <w:t xml:space="preserve">. При заключении </w:t>
      </w:r>
      <w:r w:rsidR="00F61A05" w:rsidRPr="00413FCD">
        <w:rPr>
          <w:snapToGrid w:val="0"/>
          <w:sz w:val="24"/>
          <w:szCs w:val="24"/>
        </w:rPr>
        <w:t>Контракт</w:t>
      </w:r>
      <w:r w:rsidR="00B97156" w:rsidRPr="00413FCD">
        <w:rPr>
          <w:sz w:val="24"/>
          <w:szCs w:val="24"/>
        </w:rPr>
        <w:t xml:space="preserve">а </w:t>
      </w:r>
      <w:r w:rsidR="006E3FE8" w:rsidRPr="00413FCD">
        <w:rPr>
          <w:sz w:val="24"/>
          <w:szCs w:val="24"/>
        </w:rPr>
        <w:t>Подрядчик</w:t>
      </w:r>
      <w:r w:rsidR="002C0C01">
        <w:rPr>
          <w:sz w:val="24"/>
          <w:szCs w:val="24"/>
        </w:rPr>
        <w:t xml:space="preserve"> </w:t>
      </w:r>
      <w:r w:rsidR="00B97156" w:rsidRPr="00413FCD">
        <w:rPr>
          <w:sz w:val="24"/>
          <w:szCs w:val="24"/>
        </w:rPr>
        <w:t xml:space="preserve">гарантирует, что: </w:t>
      </w:r>
    </w:p>
    <w:p w14:paraId="45B13760" w14:textId="6F4029AA" w:rsidR="002855C2" w:rsidRPr="00413FCD" w:rsidRDefault="00B97156" w:rsidP="00512648">
      <w:pPr>
        <w:pStyle w:val="a3"/>
        <w:spacing w:after="0"/>
        <w:ind w:firstLine="709"/>
        <w:jc w:val="both"/>
        <w:rPr>
          <w:sz w:val="24"/>
          <w:szCs w:val="24"/>
        </w:rPr>
      </w:pPr>
      <w:r w:rsidRPr="00413FCD">
        <w:rPr>
          <w:sz w:val="24"/>
          <w:szCs w:val="24"/>
        </w:rPr>
        <w:t>1</w:t>
      </w:r>
      <w:r w:rsidR="008964B9">
        <w:rPr>
          <w:sz w:val="24"/>
          <w:szCs w:val="24"/>
        </w:rPr>
        <w:t>1</w:t>
      </w:r>
      <w:r w:rsidR="003D768B" w:rsidRPr="00413FCD">
        <w:rPr>
          <w:sz w:val="24"/>
          <w:szCs w:val="24"/>
        </w:rPr>
        <w:t>.3</w:t>
      </w:r>
      <w:r w:rsidRPr="00413FCD">
        <w:rPr>
          <w:sz w:val="24"/>
          <w:szCs w:val="24"/>
        </w:rPr>
        <w:t>.1. он не находится в процессе ликвидации;</w:t>
      </w:r>
    </w:p>
    <w:p w14:paraId="3AA641D4" w14:textId="795CFC6D" w:rsidR="002855C2" w:rsidRPr="00413FCD" w:rsidRDefault="00B97156" w:rsidP="00512648">
      <w:pPr>
        <w:pStyle w:val="a3"/>
        <w:spacing w:after="0"/>
        <w:ind w:firstLine="709"/>
        <w:jc w:val="both"/>
        <w:rPr>
          <w:sz w:val="24"/>
          <w:szCs w:val="24"/>
        </w:rPr>
      </w:pPr>
      <w:r w:rsidRPr="00413FCD">
        <w:rPr>
          <w:sz w:val="24"/>
          <w:szCs w:val="24"/>
        </w:rPr>
        <w:t>1</w:t>
      </w:r>
      <w:r w:rsidR="008964B9">
        <w:rPr>
          <w:sz w:val="24"/>
          <w:szCs w:val="24"/>
        </w:rPr>
        <w:t>1</w:t>
      </w:r>
      <w:r w:rsidR="003D768B" w:rsidRPr="00413FCD">
        <w:rPr>
          <w:sz w:val="24"/>
          <w:szCs w:val="24"/>
        </w:rPr>
        <w:t>.3</w:t>
      </w:r>
      <w:r w:rsidRPr="00413FCD">
        <w:rPr>
          <w:sz w:val="24"/>
          <w:szCs w:val="24"/>
        </w:rPr>
        <w:t>.2. арбитражным судом не принято решение о признании его банкротом и об открытии конкурсного производства;</w:t>
      </w:r>
    </w:p>
    <w:p w14:paraId="173847B2" w14:textId="427F72CE" w:rsidR="002855C2" w:rsidRPr="00413FCD" w:rsidRDefault="00B97156" w:rsidP="00512648">
      <w:pPr>
        <w:pStyle w:val="a3"/>
        <w:spacing w:after="0"/>
        <w:ind w:firstLine="709"/>
        <w:jc w:val="both"/>
        <w:rPr>
          <w:sz w:val="24"/>
          <w:szCs w:val="24"/>
        </w:rPr>
      </w:pPr>
      <w:r w:rsidRPr="00413FCD">
        <w:rPr>
          <w:sz w:val="24"/>
          <w:szCs w:val="24"/>
        </w:rPr>
        <w:t>1</w:t>
      </w:r>
      <w:r w:rsidR="008964B9">
        <w:rPr>
          <w:sz w:val="24"/>
          <w:szCs w:val="24"/>
        </w:rPr>
        <w:t>1</w:t>
      </w:r>
      <w:r w:rsidR="003D768B" w:rsidRPr="00413FCD">
        <w:rPr>
          <w:sz w:val="24"/>
          <w:szCs w:val="24"/>
        </w:rPr>
        <w:t>.3</w:t>
      </w:r>
      <w:r w:rsidRPr="00413FCD">
        <w:rPr>
          <w:sz w:val="24"/>
          <w:szCs w:val="24"/>
        </w:rPr>
        <w:t>.3. его деятельность не приостановлена в порядке, предусмотренном Кодексом Российской Федерации об административных правонарушениях;</w:t>
      </w:r>
    </w:p>
    <w:p w14:paraId="65233DCC" w14:textId="52149E36" w:rsidR="002855C2" w:rsidRPr="00413FCD" w:rsidRDefault="00B97156" w:rsidP="00512648">
      <w:pPr>
        <w:pStyle w:val="a3"/>
        <w:spacing w:after="0"/>
        <w:ind w:firstLine="709"/>
        <w:jc w:val="both"/>
        <w:rPr>
          <w:sz w:val="24"/>
          <w:szCs w:val="24"/>
        </w:rPr>
      </w:pPr>
      <w:r w:rsidRPr="00413FCD">
        <w:rPr>
          <w:sz w:val="24"/>
          <w:szCs w:val="24"/>
        </w:rPr>
        <w:t>1</w:t>
      </w:r>
      <w:r w:rsidR="008964B9">
        <w:rPr>
          <w:sz w:val="24"/>
          <w:szCs w:val="24"/>
        </w:rPr>
        <w:t>1</w:t>
      </w:r>
      <w:r w:rsidR="003D768B" w:rsidRPr="00413FCD">
        <w:rPr>
          <w:sz w:val="24"/>
          <w:szCs w:val="24"/>
        </w:rPr>
        <w:t>.3</w:t>
      </w:r>
      <w:r w:rsidRPr="00413FCD">
        <w:rPr>
          <w:sz w:val="24"/>
          <w:szCs w:val="24"/>
        </w:rPr>
        <w:t>.4. его имущество, балансовой стоимостью более двадцати пяти процентов балансовой стоимости активов по данным бухгалтерской отчетности за последний завершенный отчетный период, не находится под арестом, наложенным по решению суда;</w:t>
      </w:r>
    </w:p>
    <w:p w14:paraId="1406958D" w14:textId="18B2480F" w:rsidR="002855C2" w:rsidRPr="00413FCD" w:rsidRDefault="00B97156" w:rsidP="00512648">
      <w:pPr>
        <w:pStyle w:val="a3"/>
        <w:spacing w:after="0"/>
        <w:ind w:firstLine="709"/>
        <w:jc w:val="both"/>
        <w:rPr>
          <w:sz w:val="24"/>
          <w:szCs w:val="24"/>
        </w:rPr>
      </w:pPr>
      <w:r w:rsidRPr="00413FCD">
        <w:rPr>
          <w:sz w:val="24"/>
          <w:szCs w:val="24"/>
        </w:rPr>
        <w:t>1</w:t>
      </w:r>
      <w:r w:rsidR="008964B9">
        <w:rPr>
          <w:sz w:val="24"/>
          <w:szCs w:val="24"/>
        </w:rPr>
        <w:t>1</w:t>
      </w:r>
      <w:r w:rsidR="003D768B" w:rsidRPr="00413FCD">
        <w:rPr>
          <w:sz w:val="24"/>
          <w:szCs w:val="24"/>
        </w:rPr>
        <w:t>.3</w:t>
      </w:r>
      <w:r w:rsidRPr="00413FCD">
        <w:rPr>
          <w:sz w:val="24"/>
          <w:szCs w:val="24"/>
        </w:rPr>
        <w:t>.5. у него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отчетный период, или указанная задолженность обжалуется им в соответствии с законодательством Российской Федерации;</w:t>
      </w:r>
    </w:p>
    <w:p w14:paraId="5BA3FEEA" w14:textId="66899B48" w:rsidR="00BC6870" w:rsidRPr="00413FCD" w:rsidRDefault="00BC6870" w:rsidP="00512648">
      <w:pPr>
        <w:pStyle w:val="a3"/>
        <w:spacing w:after="0"/>
        <w:ind w:firstLine="709"/>
        <w:jc w:val="both"/>
        <w:rPr>
          <w:sz w:val="24"/>
          <w:szCs w:val="24"/>
        </w:rPr>
      </w:pPr>
      <w:r w:rsidRPr="00413FCD">
        <w:rPr>
          <w:sz w:val="24"/>
          <w:szCs w:val="24"/>
        </w:rPr>
        <w:t>1</w:t>
      </w:r>
      <w:r w:rsidR="008964B9">
        <w:rPr>
          <w:sz w:val="24"/>
          <w:szCs w:val="24"/>
        </w:rPr>
        <w:t>1</w:t>
      </w:r>
      <w:r w:rsidRPr="00413FCD">
        <w:rPr>
          <w:sz w:val="24"/>
          <w:szCs w:val="24"/>
        </w:rPr>
        <w:t xml:space="preserve">.4. </w:t>
      </w:r>
      <w:r w:rsidR="00413FCD">
        <w:rPr>
          <w:sz w:val="24"/>
          <w:szCs w:val="24"/>
        </w:rPr>
        <w:t xml:space="preserve">Любые уведомления по </w:t>
      </w:r>
      <w:r w:rsidR="00F61A05" w:rsidRPr="00413FCD">
        <w:rPr>
          <w:snapToGrid w:val="0"/>
          <w:sz w:val="24"/>
          <w:szCs w:val="24"/>
        </w:rPr>
        <w:t>Контракт</w:t>
      </w:r>
      <w:r w:rsidRPr="00413FCD">
        <w:rPr>
          <w:sz w:val="24"/>
          <w:szCs w:val="24"/>
        </w:rPr>
        <w:t xml:space="preserve">у, в том числе уведомления о вызове представителя </w:t>
      </w:r>
      <w:r w:rsidR="006E3FE8" w:rsidRPr="00413FCD">
        <w:rPr>
          <w:sz w:val="24"/>
          <w:szCs w:val="24"/>
        </w:rPr>
        <w:t>Подрядчика</w:t>
      </w:r>
      <w:r w:rsidRPr="00413FCD">
        <w:rPr>
          <w:sz w:val="24"/>
          <w:szCs w:val="24"/>
        </w:rPr>
        <w:t xml:space="preserve"> для участия в приемке </w:t>
      </w:r>
      <w:r w:rsidR="00E10039" w:rsidRPr="00413FCD">
        <w:rPr>
          <w:sz w:val="24"/>
          <w:szCs w:val="24"/>
        </w:rPr>
        <w:t>Работ</w:t>
      </w:r>
      <w:r w:rsidRPr="00413FCD">
        <w:rPr>
          <w:sz w:val="24"/>
          <w:szCs w:val="24"/>
        </w:rPr>
        <w:t>, могут быть направлены почтовым отправлением либо с использованием факсимильной связи или электронной почты.</w:t>
      </w:r>
    </w:p>
    <w:p w14:paraId="3D7735CB" w14:textId="33A8AFFB" w:rsidR="00BC6870" w:rsidRPr="00413FCD" w:rsidRDefault="00BC6870" w:rsidP="00512648">
      <w:pPr>
        <w:pStyle w:val="a3"/>
        <w:spacing w:after="0"/>
        <w:ind w:firstLine="709"/>
        <w:jc w:val="both"/>
        <w:rPr>
          <w:rFonts w:eastAsia="MS Mincho"/>
          <w:sz w:val="24"/>
          <w:szCs w:val="24"/>
        </w:rPr>
      </w:pPr>
      <w:r w:rsidRPr="00413FCD">
        <w:rPr>
          <w:sz w:val="24"/>
          <w:szCs w:val="24"/>
        </w:rPr>
        <w:t>1</w:t>
      </w:r>
      <w:r w:rsidR="008964B9">
        <w:rPr>
          <w:sz w:val="24"/>
          <w:szCs w:val="24"/>
        </w:rPr>
        <w:t>1</w:t>
      </w:r>
      <w:r w:rsidRPr="00413FCD">
        <w:rPr>
          <w:sz w:val="24"/>
          <w:szCs w:val="24"/>
        </w:rPr>
        <w:t xml:space="preserve">.5. </w:t>
      </w:r>
      <w:r w:rsidRPr="00413FCD">
        <w:rPr>
          <w:rFonts w:eastAsia="MS Mincho"/>
          <w:sz w:val="24"/>
          <w:szCs w:val="24"/>
        </w:rPr>
        <w:t xml:space="preserve">Все указанные в </w:t>
      </w:r>
      <w:r w:rsidR="00F61A05" w:rsidRPr="00413FCD">
        <w:rPr>
          <w:snapToGrid w:val="0"/>
          <w:sz w:val="24"/>
          <w:szCs w:val="24"/>
        </w:rPr>
        <w:t>Контракт</w:t>
      </w:r>
      <w:r w:rsidRPr="00413FCD">
        <w:rPr>
          <w:rFonts w:eastAsia="MS Mincho"/>
          <w:sz w:val="24"/>
          <w:szCs w:val="24"/>
        </w:rPr>
        <w:t>е приложения являются его неотъемлемой частью.</w:t>
      </w:r>
    </w:p>
    <w:p w14:paraId="21577DF8" w14:textId="2401D63C" w:rsidR="00BC6870" w:rsidRPr="00413FCD" w:rsidRDefault="00BC6870" w:rsidP="00512648">
      <w:pPr>
        <w:pStyle w:val="a3"/>
        <w:spacing w:after="0"/>
        <w:ind w:firstLine="709"/>
        <w:jc w:val="both"/>
        <w:rPr>
          <w:rFonts w:eastAsia="MS Mincho"/>
          <w:sz w:val="24"/>
          <w:szCs w:val="24"/>
        </w:rPr>
      </w:pPr>
      <w:r w:rsidRPr="00413FCD">
        <w:rPr>
          <w:sz w:val="24"/>
          <w:szCs w:val="24"/>
        </w:rPr>
        <w:lastRenderedPageBreak/>
        <w:t>1</w:t>
      </w:r>
      <w:r w:rsidR="008964B9">
        <w:rPr>
          <w:sz w:val="24"/>
          <w:szCs w:val="24"/>
        </w:rPr>
        <w:t>1</w:t>
      </w:r>
      <w:r w:rsidRPr="00413FCD">
        <w:rPr>
          <w:sz w:val="24"/>
          <w:szCs w:val="24"/>
        </w:rPr>
        <w:t xml:space="preserve">.6. </w:t>
      </w:r>
      <w:r w:rsidRPr="00413FCD">
        <w:rPr>
          <w:rFonts w:eastAsia="MS Mincho"/>
          <w:sz w:val="24"/>
          <w:szCs w:val="24"/>
        </w:rPr>
        <w:t>Во всем остальном,</w:t>
      </w:r>
      <w:r w:rsidR="00413FCD">
        <w:rPr>
          <w:rFonts w:eastAsia="MS Mincho"/>
          <w:sz w:val="24"/>
          <w:szCs w:val="24"/>
        </w:rPr>
        <w:t xml:space="preserve"> что не предусмотрено </w:t>
      </w:r>
      <w:r w:rsidR="00F61A05" w:rsidRPr="00413FCD">
        <w:rPr>
          <w:snapToGrid w:val="0"/>
          <w:sz w:val="24"/>
          <w:szCs w:val="24"/>
        </w:rPr>
        <w:t>Контракт</w:t>
      </w:r>
      <w:r w:rsidRPr="00413FCD">
        <w:rPr>
          <w:rFonts w:eastAsia="MS Mincho"/>
          <w:sz w:val="24"/>
          <w:szCs w:val="24"/>
        </w:rPr>
        <w:t>ом, применяются нормы законодательства Российской Федерации.</w:t>
      </w:r>
    </w:p>
    <w:p w14:paraId="3488690A" w14:textId="7490E364" w:rsidR="00BC6870" w:rsidRPr="00413FCD" w:rsidRDefault="00BC6870" w:rsidP="00512648">
      <w:pPr>
        <w:pStyle w:val="a3"/>
        <w:spacing w:after="0"/>
        <w:ind w:firstLine="709"/>
        <w:jc w:val="both"/>
        <w:rPr>
          <w:sz w:val="24"/>
          <w:szCs w:val="24"/>
        </w:rPr>
      </w:pPr>
      <w:r w:rsidRPr="00413FCD">
        <w:rPr>
          <w:sz w:val="24"/>
          <w:szCs w:val="24"/>
        </w:rPr>
        <w:t>1</w:t>
      </w:r>
      <w:r w:rsidR="008964B9">
        <w:rPr>
          <w:sz w:val="24"/>
          <w:szCs w:val="24"/>
        </w:rPr>
        <w:t>1</w:t>
      </w:r>
      <w:r w:rsidRPr="00413FCD">
        <w:rPr>
          <w:sz w:val="24"/>
          <w:szCs w:val="24"/>
        </w:rPr>
        <w:t xml:space="preserve">.7. </w:t>
      </w:r>
      <w:r w:rsidR="00F15BFC" w:rsidRPr="00F15BFC">
        <w:rPr>
          <w:sz w:val="24"/>
          <w:szCs w:val="24"/>
        </w:rPr>
        <w:t>Контракт составлен в двух экземплярах, имеющих равную юридическую силу.</w:t>
      </w:r>
    </w:p>
    <w:p w14:paraId="70326538" w14:textId="77777777" w:rsidR="00102ECD" w:rsidRPr="00413FCD" w:rsidRDefault="00102ECD" w:rsidP="00512648">
      <w:pPr>
        <w:pStyle w:val="a5"/>
        <w:tabs>
          <w:tab w:val="left" w:pos="360"/>
        </w:tabs>
        <w:spacing w:after="0"/>
        <w:ind w:left="0" w:firstLine="709"/>
        <w:jc w:val="both"/>
        <w:outlineLvl w:val="0"/>
        <w:rPr>
          <w:b/>
          <w:sz w:val="24"/>
          <w:szCs w:val="24"/>
        </w:rPr>
      </w:pPr>
    </w:p>
    <w:p w14:paraId="58620536" w14:textId="7DC0B31E" w:rsidR="002D3E66" w:rsidRDefault="002D3E66" w:rsidP="003B56F7">
      <w:pPr>
        <w:pStyle w:val="a5"/>
        <w:tabs>
          <w:tab w:val="left" w:pos="360"/>
        </w:tabs>
        <w:spacing w:after="0"/>
        <w:ind w:left="0"/>
        <w:jc w:val="center"/>
        <w:outlineLvl w:val="0"/>
        <w:rPr>
          <w:b/>
          <w:sz w:val="24"/>
          <w:szCs w:val="24"/>
        </w:rPr>
      </w:pPr>
      <w:r w:rsidRPr="00413FCD">
        <w:rPr>
          <w:b/>
          <w:sz w:val="24"/>
          <w:szCs w:val="24"/>
        </w:rPr>
        <w:t>§ 1</w:t>
      </w:r>
      <w:r w:rsidR="008964B9">
        <w:rPr>
          <w:b/>
          <w:sz w:val="24"/>
          <w:szCs w:val="24"/>
        </w:rPr>
        <w:t>2</w:t>
      </w:r>
      <w:r w:rsidRPr="00413FCD">
        <w:rPr>
          <w:b/>
          <w:sz w:val="24"/>
          <w:szCs w:val="24"/>
        </w:rPr>
        <w:t>. АДРЕСА, РЕКВИЗИТЫ И ПОДПИСИ СТОРОН</w:t>
      </w:r>
    </w:p>
    <w:p w14:paraId="64A4916A" w14:textId="322EF5DA" w:rsidR="00DE6020" w:rsidRPr="00413FCD" w:rsidRDefault="00DE6020" w:rsidP="00512648">
      <w:pPr>
        <w:pStyle w:val="a5"/>
        <w:tabs>
          <w:tab w:val="left" w:pos="360"/>
        </w:tabs>
        <w:spacing w:after="0"/>
        <w:ind w:left="0" w:firstLine="709"/>
        <w:jc w:val="center"/>
        <w:outlineLvl w:val="0"/>
        <w:rPr>
          <w:b/>
          <w:sz w:val="24"/>
          <w:szCs w:val="24"/>
        </w:rPr>
      </w:pPr>
    </w:p>
    <w:tbl>
      <w:tblPr>
        <w:tblW w:w="9889" w:type="dxa"/>
        <w:tblLook w:val="01E0" w:firstRow="1" w:lastRow="1" w:firstColumn="1" w:lastColumn="1" w:noHBand="0" w:noVBand="0"/>
      </w:tblPr>
      <w:tblGrid>
        <w:gridCol w:w="5070"/>
        <w:gridCol w:w="4819"/>
      </w:tblGrid>
      <w:tr w:rsidR="00484328" w:rsidRPr="00E66F71" w14:paraId="01F91FE0" w14:textId="77777777" w:rsidTr="00C2345F">
        <w:trPr>
          <w:trHeight w:val="6281"/>
        </w:trPr>
        <w:tc>
          <w:tcPr>
            <w:tcW w:w="5070" w:type="dxa"/>
          </w:tcPr>
          <w:p w14:paraId="436EC9CD" w14:textId="77777777" w:rsidR="00484328" w:rsidRPr="00413FCD" w:rsidRDefault="00484328" w:rsidP="00512648">
            <w:pPr>
              <w:jc w:val="both"/>
              <w:rPr>
                <w:b/>
                <w:sz w:val="24"/>
                <w:szCs w:val="24"/>
              </w:rPr>
            </w:pPr>
            <w:r w:rsidRPr="00413FCD">
              <w:rPr>
                <w:b/>
                <w:sz w:val="24"/>
                <w:szCs w:val="24"/>
              </w:rPr>
              <w:t xml:space="preserve">ЗАКАЗЧИК: </w:t>
            </w:r>
          </w:p>
          <w:p w14:paraId="0C408781" w14:textId="77777777" w:rsidR="00484328" w:rsidRPr="00413FCD" w:rsidRDefault="00484328" w:rsidP="00512648">
            <w:pPr>
              <w:rPr>
                <w:b/>
                <w:sz w:val="24"/>
                <w:szCs w:val="24"/>
              </w:rPr>
            </w:pPr>
            <w:r w:rsidRPr="00413FCD">
              <w:rPr>
                <w:b/>
                <w:sz w:val="24"/>
                <w:szCs w:val="24"/>
              </w:rPr>
              <w:t xml:space="preserve">Федеральное государственное бюджетное образовательное учреждение </w:t>
            </w:r>
            <w:r w:rsidR="0043715E" w:rsidRPr="00413FCD">
              <w:rPr>
                <w:b/>
                <w:sz w:val="24"/>
                <w:szCs w:val="24"/>
              </w:rPr>
              <w:t>высшего образования</w:t>
            </w:r>
            <w:r w:rsidRPr="00413FCD">
              <w:rPr>
                <w:b/>
                <w:sz w:val="24"/>
                <w:szCs w:val="24"/>
              </w:rPr>
              <w:t xml:space="preserve"> «Воронежский государственный педагогический университет» (</w:t>
            </w:r>
            <w:r w:rsidR="00BB3542" w:rsidRPr="00413FCD">
              <w:rPr>
                <w:b/>
                <w:sz w:val="24"/>
                <w:szCs w:val="24"/>
              </w:rPr>
              <w:t>ФГБОУ ВО «</w:t>
            </w:r>
            <w:r w:rsidRPr="00413FCD">
              <w:rPr>
                <w:b/>
                <w:sz w:val="24"/>
                <w:szCs w:val="24"/>
              </w:rPr>
              <w:t>ВГПУ</w:t>
            </w:r>
            <w:r w:rsidR="00BB3542" w:rsidRPr="00413FCD">
              <w:rPr>
                <w:b/>
                <w:sz w:val="24"/>
                <w:szCs w:val="24"/>
              </w:rPr>
              <w:t>»</w:t>
            </w:r>
            <w:r w:rsidRPr="00413FCD">
              <w:rPr>
                <w:b/>
                <w:sz w:val="24"/>
                <w:szCs w:val="24"/>
              </w:rPr>
              <w:t>)</w:t>
            </w:r>
          </w:p>
          <w:p w14:paraId="229B2506" w14:textId="77777777" w:rsidR="00484328" w:rsidRPr="00413FCD" w:rsidRDefault="00484328" w:rsidP="00512648">
            <w:pPr>
              <w:jc w:val="both"/>
              <w:rPr>
                <w:b/>
                <w:sz w:val="24"/>
                <w:szCs w:val="24"/>
              </w:rPr>
            </w:pPr>
          </w:p>
          <w:p w14:paraId="34E823C2" w14:textId="77777777" w:rsidR="00484328" w:rsidRPr="00413FCD" w:rsidRDefault="00484328" w:rsidP="00512648">
            <w:pPr>
              <w:jc w:val="both"/>
              <w:rPr>
                <w:b/>
                <w:sz w:val="24"/>
                <w:szCs w:val="24"/>
              </w:rPr>
            </w:pPr>
            <w:r w:rsidRPr="00413FCD">
              <w:rPr>
                <w:b/>
                <w:sz w:val="24"/>
                <w:szCs w:val="24"/>
                <w:u w:val="single"/>
              </w:rPr>
              <w:t>Юридический адрес</w:t>
            </w:r>
            <w:r w:rsidRPr="00413FCD">
              <w:rPr>
                <w:b/>
                <w:sz w:val="24"/>
                <w:szCs w:val="24"/>
              </w:rPr>
              <w:t xml:space="preserve">: </w:t>
            </w:r>
          </w:p>
          <w:p w14:paraId="734B66C8" w14:textId="77777777" w:rsidR="00C437C9" w:rsidRPr="00C437C9" w:rsidRDefault="00C437C9" w:rsidP="00C437C9">
            <w:pPr>
              <w:rPr>
                <w:b/>
                <w:color w:val="000000" w:themeColor="text1"/>
                <w:sz w:val="24"/>
                <w:szCs w:val="24"/>
              </w:rPr>
            </w:pPr>
            <w:r w:rsidRPr="00C437C9">
              <w:rPr>
                <w:b/>
                <w:color w:val="000000" w:themeColor="text1"/>
                <w:sz w:val="24"/>
                <w:szCs w:val="24"/>
              </w:rPr>
              <w:t>394043, г. Воронеж, ул. Ленина, 86</w:t>
            </w:r>
          </w:p>
          <w:p w14:paraId="2EB2F52D" w14:textId="77777777" w:rsidR="00C437C9" w:rsidRPr="00C437C9" w:rsidRDefault="00C437C9" w:rsidP="00C437C9">
            <w:pPr>
              <w:rPr>
                <w:b/>
                <w:color w:val="000000" w:themeColor="text1"/>
                <w:sz w:val="24"/>
                <w:szCs w:val="24"/>
              </w:rPr>
            </w:pPr>
            <w:r w:rsidRPr="00C437C9">
              <w:rPr>
                <w:b/>
                <w:color w:val="000000" w:themeColor="text1"/>
                <w:sz w:val="24"/>
                <w:szCs w:val="24"/>
              </w:rPr>
              <w:t>ИНН/КПП 3666008174/366601001</w:t>
            </w:r>
          </w:p>
          <w:p w14:paraId="22749631" w14:textId="77777777" w:rsidR="00C437C9" w:rsidRPr="00C437C9" w:rsidRDefault="00C437C9" w:rsidP="00C437C9">
            <w:pPr>
              <w:rPr>
                <w:b/>
                <w:color w:val="000000" w:themeColor="text1"/>
                <w:sz w:val="24"/>
                <w:szCs w:val="24"/>
              </w:rPr>
            </w:pPr>
            <w:r w:rsidRPr="00C437C9">
              <w:rPr>
                <w:b/>
                <w:color w:val="000000" w:themeColor="text1"/>
                <w:sz w:val="24"/>
                <w:szCs w:val="24"/>
              </w:rPr>
              <w:t>УФК по Нижегородской области</w:t>
            </w:r>
          </w:p>
          <w:p w14:paraId="6DB29D48" w14:textId="77777777" w:rsidR="00C437C9" w:rsidRPr="00C437C9" w:rsidRDefault="00C437C9" w:rsidP="00C437C9">
            <w:pPr>
              <w:rPr>
                <w:b/>
                <w:color w:val="000000" w:themeColor="text1"/>
                <w:sz w:val="24"/>
                <w:szCs w:val="24"/>
              </w:rPr>
            </w:pPr>
            <w:r w:rsidRPr="00C437C9">
              <w:rPr>
                <w:b/>
                <w:color w:val="000000" w:themeColor="text1"/>
                <w:sz w:val="24"/>
                <w:szCs w:val="24"/>
              </w:rPr>
              <w:t>(ФГБОУ ВО «ВГПУ» л/с 21316X29990, 20316X29990)</w:t>
            </w:r>
          </w:p>
          <w:p w14:paraId="7848B7EF" w14:textId="77777777" w:rsidR="00C437C9" w:rsidRPr="00C437C9" w:rsidRDefault="00C437C9" w:rsidP="00C437C9">
            <w:pPr>
              <w:rPr>
                <w:b/>
                <w:color w:val="000000" w:themeColor="text1"/>
                <w:sz w:val="24"/>
                <w:szCs w:val="24"/>
              </w:rPr>
            </w:pPr>
            <w:r w:rsidRPr="00C437C9">
              <w:rPr>
                <w:b/>
                <w:color w:val="000000" w:themeColor="text1"/>
                <w:sz w:val="24"/>
                <w:szCs w:val="24"/>
              </w:rPr>
              <w:t>Казначейский счет 03214643000000013228</w:t>
            </w:r>
          </w:p>
          <w:p w14:paraId="18C53181" w14:textId="77777777" w:rsidR="00C437C9" w:rsidRPr="00C437C9" w:rsidRDefault="00C437C9" w:rsidP="00C437C9">
            <w:pPr>
              <w:rPr>
                <w:b/>
                <w:color w:val="000000" w:themeColor="text1"/>
                <w:sz w:val="24"/>
                <w:szCs w:val="24"/>
              </w:rPr>
            </w:pPr>
            <w:r w:rsidRPr="00C437C9">
              <w:rPr>
                <w:b/>
                <w:color w:val="000000" w:themeColor="text1"/>
                <w:sz w:val="24"/>
                <w:szCs w:val="24"/>
              </w:rPr>
              <w:t xml:space="preserve">Банк: ОКЦ №1 ВВГУ Банка России // </w:t>
            </w:r>
          </w:p>
          <w:p w14:paraId="6008E812" w14:textId="77777777" w:rsidR="00C437C9" w:rsidRPr="00C437C9" w:rsidRDefault="00C437C9" w:rsidP="00C437C9">
            <w:pPr>
              <w:rPr>
                <w:b/>
                <w:color w:val="000000" w:themeColor="text1"/>
                <w:sz w:val="24"/>
                <w:szCs w:val="24"/>
              </w:rPr>
            </w:pPr>
            <w:r w:rsidRPr="00C437C9">
              <w:rPr>
                <w:b/>
                <w:color w:val="000000" w:themeColor="text1"/>
                <w:sz w:val="24"/>
                <w:szCs w:val="24"/>
              </w:rPr>
              <w:t xml:space="preserve">УФК по Нижегородской области </w:t>
            </w:r>
          </w:p>
          <w:p w14:paraId="50BBDBF2" w14:textId="77777777" w:rsidR="00C437C9" w:rsidRPr="00C437C9" w:rsidRDefault="00C437C9" w:rsidP="00C437C9">
            <w:pPr>
              <w:rPr>
                <w:b/>
                <w:color w:val="000000" w:themeColor="text1"/>
                <w:sz w:val="24"/>
                <w:szCs w:val="24"/>
              </w:rPr>
            </w:pPr>
            <w:r w:rsidRPr="00C437C9">
              <w:rPr>
                <w:b/>
                <w:color w:val="000000" w:themeColor="text1"/>
                <w:sz w:val="24"/>
                <w:szCs w:val="24"/>
              </w:rPr>
              <w:t xml:space="preserve">г. Нижний Новгород </w:t>
            </w:r>
          </w:p>
          <w:p w14:paraId="51F1B1D9" w14:textId="77777777" w:rsidR="00C437C9" w:rsidRPr="00C437C9" w:rsidRDefault="00C437C9" w:rsidP="00C437C9">
            <w:pPr>
              <w:rPr>
                <w:b/>
                <w:color w:val="000000" w:themeColor="text1"/>
                <w:sz w:val="24"/>
                <w:szCs w:val="24"/>
              </w:rPr>
            </w:pPr>
            <w:r w:rsidRPr="00C437C9">
              <w:rPr>
                <w:b/>
                <w:color w:val="000000" w:themeColor="text1"/>
                <w:sz w:val="24"/>
                <w:szCs w:val="24"/>
              </w:rPr>
              <w:t>БИК 012202102</w:t>
            </w:r>
          </w:p>
          <w:p w14:paraId="4040B0FE" w14:textId="77777777" w:rsidR="00C437C9" w:rsidRPr="00C437C9" w:rsidRDefault="00C437C9" w:rsidP="00C437C9">
            <w:pPr>
              <w:widowControl w:val="0"/>
              <w:rPr>
                <w:b/>
                <w:color w:val="000000" w:themeColor="text1"/>
                <w:sz w:val="24"/>
                <w:szCs w:val="24"/>
              </w:rPr>
            </w:pPr>
            <w:r w:rsidRPr="00C437C9">
              <w:rPr>
                <w:b/>
                <w:color w:val="000000" w:themeColor="text1"/>
                <w:sz w:val="24"/>
                <w:szCs w:val="24"/>
              </w:rPr>
              <w:t>ЕКС 40102810745370000024</w:t>
            </w:r>
          </w:p>
          <w:p w14:paraId="0CD2CDFA" w14:textId="77777777" w:rsidR="00C437C9" w:rsidRPr="00C437C9" w:rsidRDefault="00C437C9" w:rsidP="00C437C9">
            <w:pPr>
              <w:rPr>
                <w:b/>
                <w:color w:val="000000" w:themeColor="text1"/>
                <w:sz w:val="24"/>
                <w:szCs w:val="24"/>
              </w:rPr>
            </w:pPr>
            <w:r w:rsidRPr="00C437C9">
              <w:rPr>
                <w:b/>
                <w:color w:val="000000" w:themeColor="text1"/>
                <w:sz w:val="24"/>
                <w:szCs w:val="24"/>
              </w:rPr>
              <w:t>ОКТМО 20701000</w:t>
            </w:r>
          </w:p>
          <w:p w14:paraId="0E34B129" w14:textId="77777777" w:rsidR="00C437C9" w:rsidRPr="00C437C9" w:rsidRDefault="00C437C9" w:rsidP="00C437C9">
            <w:pPr>
              <w:rPr>
                <w:b/>
                <w:color w:val="000000" w:themeColor="text1"/>
                <w:sz w:val="24"/>
                <w:szCs w:val="24"/>
              </w:rPr>
            </w:pPr>
            <w:r w:rsidRPr="00C437C9">
              <w:rPr>
                <w:b/>
                <w:color w:val="000000" w:themeColor="text1"/>
                <w:sz w:val="24"/>
                <w:szCs w:val="24"/>
              </w:rPr>
              <w:t>ОГРН 1033600041683</w:t>
            </w:r>
          </w:p>
          <w:p w14:paraId="167D345C" w14:textId="77777777" w:rsidR="00C437C9" w:rsidRPr="00C437C9" w:rsidRDefault="00C437C9" w:rsidP="00C437C9">
            <w:pPr>
              <w:rPr>
                <w:sz w:val="24"/>
                <w:szCs w:val="24"/>
              </w:rPr>
            </w:pPr>
            <w:r w:rsidRPr="00C437C9">
              <w:rPr>
                <w:b/>
                <w:color w:val="000000" w:themeColor="text1"/>
                <w:sz w:val="24"/>
                <w:szCs w:val="24"/>
              </w:rPr>
              <w:t>Тел./факс: (473)255-59-52, 254-56-43</w:t>
            </w:r>
          </w:p>
          <w:p w14:paraId="6AC99153" w14:textId="77777777" w:rsidR="00484328" w:rsidRDefault="00484328" w:rsidP="003B56F7">
            <w:pPr>
              <w:jc w:val="both"/>
              <w:rPr>
                <w:b/>
                <w:sz w:val="24"/>
                <w:szCs w:val="24"/>
              </w:rPr>
            </w:pPr>
          </w:p>
          <w:p w14:paraId="3BE85ECA" w14:textId="35826124" w:rsidR="00C437C9" w:rsidRPr="00413FCD" w:rsidRDefault="00C437C9" w:rsidP="003B56F7">
            <w:pPr>
              <w:jc w:val="both"/>
              <w:rPr>
                <w:b/>
                <w:sz w:val="24"/>
                <w:szCs w:val="24"/>
              </w:rPr>
            </w:pPr>
          </w:p>
        </w:tc>
        <w:tc>
          <w:tcPr>
            <w:tcW w:w="4819" w:type="dxa"/>
          </w:tcPr>
          <w:p w14:paraId="5C8935EF" w14:textId="77777777" w:rsidR="00484328" w:rsidRPr="00413FCD" w:rsidRDefault="006E3FE8" w:rsidP="00DA2174">
            <w:pPr>
              <w:tabs>
                <w:tab w:val="left" w:pos="316"/>
              </w:tabs>
              <w:autoSpaceDE w:val="0"/>
              <w:autoSpaceDN w:val="0"/>
              <w:adjustRightInd w:val="0"/>
              <w:jc w:val="both"/>
              <w:rPr>
                <w:b/>
                <w:sz w:val="24"/>
                <w:szCs w:val="24"/>
              </w:rPr>
            </w:pPr>
            <w:r w:rsidRPr="003B56F7">
              <w:rPr>
                <w:b/>
                <w:sz w:val="24"/>
                <w:szCs w:val="24"/>
                <w:highlight w:val="green"/>
              </w:rPr>
              <w:t>ПОДРЯДЧИК</w:t>
            </w:r>
            <w:r w:rsidR="00484328" w:rsidRPr="003B56F7">
              <w:rPr>
                <w:b/>
                <w:sz w:val="24"/>
                <w:szCs w:val="24"/>
                <w:highlight w:val="green"/>
              </w:rPr>
              <w:t>:</w:t>
            </w:r>
          </w:p>
          <w:p w14:paraId="362E11D4" w14:textId="77777777" w:rsidR="00477B57" w:rsidRDefault="00477B57" w:rsidP="00DA2174">
            <w:pPr>
              <w:outlineLvl w:val="0"/>
              <w:rPr>
                <w:rFonts w:eastAsia="Arial Unicode MS"/>
                <w:b/>
                <w:sz w:val="24"/>
                <w:szCs w:val="24"/>
              </w:rPr>
            </w:pPr>
          </w:p>
          <w:p w14:paraId="0E3F8C87" w14:textId="77777777" w:rsidR="007E466A" w:rsidRDefault="007E466A" w:rsidP="00DA2174">
            <w:pPr>
              <w:outlineLvl w:val="0"/>
              <w:rPr>
                <w:rFonts w:eastAsia="Arial Unicode MS"/>
                <w:b/>
                <w:sz w:val="24"/>
                <w:szCs w:val="24"/>
              </w:rPr>
            </w:pPr>
          </w:p>
          <w:p w14:paraId="68DCD447" w14:textId="77777777" w:rsidR="007E466A" w:rsidRDefault="007E466A" w:rsidP="00DA2174">
            <w:pPr>
              <w:outlineLvl w:val="0"/>
              <w:rPr>
                <w:rFonts w:eastAsia="Arial Unicode MS"/>
                <w:b/>
                <w:sz w:val="24"/>
                <w:szCs w:val="24"/>
              </w:rPr>
            </w:pPr>
          </w:p>
          <w:p w14:paraId="7C974DB0" w14:textId="77777777" w:rsidR="007E466A" w:rsidRDefault="007E466A" w:rsidP="00DA2174">
            <w:pPr>
              <w:outlineLvl w:val="0"/>
              <w:rPr>
                <w:rFonts w:eastAsia="Arial Unicode MS"/>
                <w:b/>
                <w:sz w:val="24"/>
                <w:szCs w:val="24"/>
              </w:rPr>
            </w:pPr>
          </w:p>
          <w:p w14:paraId="49BA9208" w14:textId="77777777" w:rsidR="007E466A" w:rsidRDefault="007E466A" w:rsidP="00DA2174">
            <w:pPr>
              <w:outlineLvl w:val="0"/>
              <w:rPr>
                <w:rFonts w:eastAsia="Arial Unicode MS"/>
                <w:b/>
                <w:sz w:val="24"/>
                <w:szCs w:val="24"/>
              </w:rPr>
            </w:pPr>
          </w:p>
          <w:p w14:paraId="16327977" w14:textId="77777777" w:rsidR="007E466A" w:rsidRPr="00094DF2" w:rsidRDefault="007E466A" w:rsidP="00DA2174">
            <w:pPr>
              <w:outlineLvl w:val="0"/>
              <w:rPr>
                <w:rFonts w:eastAsia="Arial Unicode MS"/>
                <w:b/>
                <w:sz w:val="24"/>
                <w:szCs w:val="24"/>
              </w:rPr>
            </w:pPr>
          </w:p>
          <w:p w14:paraId="206ED167" w14:textId="77777777" w:rsidR="00477B57" w:rsidRPr="00D75243" w:rsidRDefault="00477B57" w:rsidP="00DA2174">
            <w:pPr>
              <w:rPr>
                <w:b/>
                <w:sz w:val="24"/>
                <w:szCs w:val="24"/>
              </w:rPr>
            </w:pPr>
            <w:r w:rsidRPr="003B56F7">
              <w:rPr>
                <w:b/>
                <w:sz w:val="24"/>
                <w:szCs w:val="24"/>
                <w:highlight w:val="green"/>
                <w:u w:val="single"/>
              </w:rPr>
              <w:t>Юридический адрес</w:t>
            </w:r>
            <w:r w:rsidRPr="003B56F7">
              <w:rPr>
                <w:b/>
                <w:sz w:val="24"/>
                <w:szCs w:val="24"/>
                <w:highlight w:val="green"/>
              </w:rPr>
              <w:t>:</w:t>
            </w:r>
          </w:p>
          <w:p w14:paraId="112B3842" w14:textId="77777777" w:rsidR="00484328" w:rsidRDefault="00484328" w:rsidP="00477B57">
            <w:pPr>
              <w:autoSpaceDE w:val="0"/>
              <w:autoSpaceDN w:val="0"/>
              <w:adjustRightInd w:val="0"/>
              <w:jc w:val="both"/>
              <w:rPr>
                <w:rFonts w:eastAsia="Arial Unicode MS"/>
                <w:b/>
                <w:sz w:val="24"/>
                <w:szCs w:val="24"/>
              </w:rPr>
            </w:pPr>
          </w:p>
          <w:p w14:paraId="66EBDFE4" w14:textId="296A7F95" w:rsidR="007E466A" w:rsidRPr="00477B57" w:rsidRDefault="007E466A" w:rsidP="00477B57">
            <w:pPr>
              <w:autoSpaceDE w:val="0"/>
              <w:autoSpaceDN w:val="0"/>
              <w:adjustRightInd w:val="0"/>
              <w:jc w:val="both"/>
              <w:rPr>
                <w:sz w:val="24"/>
                <w:szCs w:val="24"/>
                <w:lang w:val="en-US"/>
              </w:rPr>
            </w:pPr>
          </w:p>
        </w:tc>
      </w:tr>
      <w:tr w:rsidR="00484328" w:rsidRPr="006336C4" w14:paraId="6D42426F" w14:textId="77777777" w:rsidTr="00C2345F">
        <w:trPr>
          <w:trHeight w:val="649"/>
        </w:trPr>
        <w:tc>
          <w:tcPr>
            <w:tcW w:w="5070" w:type="dxa"/>
          </w:tcPr>
          <w:p w14:paraId="68DC45B8" w14:textId="77777777" w:rsidR="00C437C9" w:rsidRDefault="00C437C9" w:rsidP="00512648">
            <w:pPr>
              <w:jc w:val="both"/>
              <w:rPr>
                <w:rStyle w:val="FontStyle25"/>
                <w:b/>
                <w:sz w:val="24"/>
                <w:szCs w:val="24"/>
              </w:rPr>
            </w:pPr>
          </w:p>
          <w:p w14:paraId="5E70A88C" w14:textId="77777777" w:rsidR="00C437C9" w:rsidRDefault="00C437C9" w:rsidP="00512648">
            <w:pPr>
              <w:jc w:val="both"/>
              <w:rPr>
                <w:rStyle w:val="FontStyle25"/>
                <w:b/>
                <w:sz w:val="24"/>
                <w:szCs w:val="24"/>
              </w:rPr>
            </w:pPr>
          </w:p>
          <w:p w14:paraId="4D487305" w14:textId="5A7C2D22" w:rsidR="00484328" w:rsidRPr="00413FCD" w:rsidRDefault="00DF607B" w:rsidP="00512648">
            <w:pPr>
              <w:jc w:val="both"/>
              <w:rPr>
                <w:b/>
                <w:sz w:val="24"/>
                <w:szCs w:val="24"/>
              </w:rPr>
            </w:pPr>
            <w:r>
              <w:rPr>
                <w:rStyle w:val="FontStyle25"/>
                <w:b/>
                <w:sz w:val="24"/>
                <w:szCs w:val="24"/>
              </w:rPr>
              <w:t>Р</w:t>
            </w:r>
            <w:r w:rsidR="006C6235" w:rsidRPr="006C6235">
              <w:rPr>
                <w:rStyle w:val="FontStyle25"/>
                <w:b/>
                <w:sz w:val="24"/>
                <w:szCs w:val="24"/>
              </w:rPr>
              <w:t>ектор</w:t>
            </w:r>
            <w:r w:rsidR="0081102A">
              <w:rPr>
                <w:rStyle w:val="FontStyle25"/>
                <w:b/>
                <w:sz w:val="24"/>
                <w:szCs w:val="24"/>
              </w:rPr>
              <w:t xml:space="preserve"> </w:t>
            </w:r>
            <w:r w:rsidR="006C6235" w:rsidRPr="006C6235">
              <w:rPr>
                <w:rStyle w:val="FontStyle25"/>
                <w:b/>
                <w:sz w:val="24"/>
                <w:szCs w:val="24"/>
              </w:rPr>
              <w:t>___________</w:t>
            </w:r>
            <w:r>
              <w:rPr>
                <w:rStyle w:val="FontStyle25"/>
                <w:b/>
                <w:sz w:val="24"/>
                <w:szCs w:val="24"/>
              </w:rPr>
              <w:t>С</w:t>
            </w:r>
            <w:r w:rsidR="006C6235" w:rsidRPr="006C6235">
              <w:rPr>
                <w:rStyle w:val="FontStyle25"/>
                <w:b/>
                <w:sz w:val="24"/>
                <w:szCs w:val="24"/>
              </w:rPr>
              <w:t xml:space="preserve">.И. </w:t>
            </w:r>
            <w:r w:rsidRPr="00DF607B">
              <w:rPr>
                <w:rStyle w:val="FontStyle25"/>
                <w:b/>
                <w:sz w:val="24"/>
                <w:szCs w:val="24"/>
              </w:rPr>
              <w:t>Филоненко</w:t>
            </w:r>
          </w:p>
        </w:tc>
        <w:tc>
          <w:tcPr>
            <w:tcW w:w="4819" w:type="dxa"/>
          </w:tcPr>
          <w:p w14:paraId="27C720CB" w14:textId="77777777" w:rsidR="00C437C9" w:rsidRDefault="00C437C9" w:rsidP="007E466A">
            <w:pPr>
              <w:autoSpaceDE w:val="0"/>
              <w:autoSpaceDN w:val="0"/>
              <w:adjustRightInd w:val="0"/>
              <w:jc w:val="center"/>
              <w:rPr>
                <w:b/>
                <w:sz w:val="24"/>
                <w:szCs w:val="24"/>
                <w:highlight w:val="yellow"/>
              </w:rPr>
            </w:pPr>
          </w:p>
          <w:p w14:paraId="02C6EC0A" w14:textId="77777777" w:rsidR="00C437C9" w:rsidRDefault="00C437C9" w:rsidP="007E466A">
            <w:pPr>
              <w:autoSpaceDE w:val="0"/>
              <w:autoSpaceDN w:val="0"/>
              <w:adjustRightInd w:val="0"/>
              <w:jc w:val="center"/>
              <w:rPr>
                <w:b/>
                <w:sz w:val="24"/>
                <w:szCs w:val="24"/>
                <w:highlight w:val="yellow"/>
              </w:rPr>
            </w:pPr>
          </w:p>
          <w:p w14:paraId="6F716BD2" w14:textId="1D41DCF9" w:rsidR="00484328" w:rsidRPr="00D75243" w:rsidRDefault="007E466A" w:rsidP="007E466A">
            <w:pPr>
              <w:autoSpaceDE w:val="0"/>
              <w:autoSpaceDN w:val="0"/>
              <w:adjustRightInd w:val="0"/>
              <w:jc w:val="center"/>
              <w:rPr>
                <w:b/>
                <w:sz w:val="24"/>
                <w:szCs w:val="24"/>
              </w:rPr>
            </w:pPr>
            <w:r w:rsidRPr="005B3505">
              <w:rPr>
                <w:b/>
                <w:sz w:val="24"/>
                <w:szCs w:val="24"/>
                <w:highlight w:val="yellow"/>
              </w:rPr>
              <w:t>_______________</w:t>
            </w:r>
          </w:p>
        </w:tc>
      </w:tr>
    </w:tbl>
    <w:p w14:paraId="4B40C958" w14:textId="7F89DE0A" w:rsidR="008C2B94" w:rsidRDefault="00C63AA3" w:rsidP="00C63AA3">
      <w:pPr>
        <w:tabs>
          <w:tab w:val="left" w:pos="2110"/>
          <w:tab w:val="center" w:pos="5102"/>
          <w:tab w:val="left" w:pos="5549"/>
        </w:tabs>
        <w:ind w:firstLine="1134"/>
        <w:rPr>
          <w:b/>
          <w:bCs/>
          <w:sz w:val="22"/>
          <w:szCs w:val="22"/>
        </w:rPr>
      </w:pPr>
      <w:r>
        <w:rPr>
          <w:b/>
          <w:bCs/>
          <w:sz w:val="22"/>
          <w:szCs w:val="22"/>
        </w:rPr>
        <w:t xml:space="preserve"> </w:t>
      </w:r>
      <w:r w:rsidR="006C6235" w:rsidRPr="006C6235">
        <w:rPr>
          <w:b/>
          <w:bCs/>
          <w:sz w:val="22"/>
          <w:szCs w:val="22"/>
        </w:rPr>
        <w:t>МП</w:t>
      </w:r>
      <w:r w:rsidR="009C2FFF" w:rsidRPr="009C2FFF">
        <w:rPr>
          <w:b/>
          <w:bCs/>
          <w:sz w:val="22"/>
          <w:szCs w:val="22"/>
        </w:rPr>
        <w:t xml:space="preserve"> </w:t>
      </w:r>
      <w:r w:rsidR="009C2FFF">
        <w:rPr>
          <w:b/>
          <w:bCs/>
          <w:sz w:val="22"/>
          <w:szCs w:val="22"/>
        </w:rPr>
        <w:tab/>
      </w:r>
      <w:r w:rsidR="009C2FFF">
        <w:rPr>
          <w:b/>
          <w:bCs/>
          <w:sz w:val="22"/>
          <w:szCs w:val="22"/>
        </w:rPr>
        <w:tab/>
      </w:r>
      <w:r w:rsidR="00B05EA2">
        <w:rPr>
          <w:b/>
          <w:bCs/>
          <w:sz w:val="22"/>
          <w:szCs w:val="22"/>
        </w:rPr>
        <w:tab/>
      </w:r>
      <w:r w:rsidR="00B05EA2">
        <w:rPr>
          <w:b/>
          <w:bCs/>
          <w:sz w:val="22"/>
          <w:szCs w:val="22"/>
        </w:rPr>
        <w:tab/>
      </w:r>
      <w:r w:rsidR="00B05EA2">
        <w:rPr>
          <w:b/>
          <w:bCs/>
          <w:sz w:val="22"/>
          <w:szCs w:val="22"/>
        </w:rPr>
        <w:tab/>
      </w:r>
      <w:proofErr w:type="spellStart"/>
      <w:r w:rsidRPr="00C63AA3">
        <w:rPr>
          <w:b/>
          <w:bCs/>
          <w:sz w:val="22"/>
          <w:szCs w:val="22"/>
        </w:rPr>
        <w:t>МП</w:t>
      </w:r>
      <w:proofErr w:type="spellEnd"/>
    </w:p>
    <w:p w14:paraId="0A0E44B7" w14:textId="77777777" w:rsidR="005E5646" w:rsidRDefault="005E5646" w:rsidP="00C63AA3">
      <w:pPr>
        <w:tabs>
          <w:tab w:val="left" w:pos="2110"/>
          <w:tab w:val="center" w:pos="5102"/>
          <w:tab w:val="left" w:pos="5549"/>
        </w:tabs>
        <w:ind w:firstLine="1134"/>
        <w:rPr>
          <w:b/>
          <w:bCs/>
          <w:sz w:val="22"/>
          <w:szCs w:val="22"/>
        </w:rPr>
      </w:pPr>
    </w:p>
    <w:p w14:paraId="1997AF38" w14:textId="77777777" w:rsidR="005E5646" w:rsidRDefault="005E5646" w:rsidP="00C63AA3">
      <w:pPr>
        <w:tabs>
          <w:tab w:val="left" w:pos="2110"/>
          <w:tab w:val="center" w:pos="5102"/>
          <w:tab w:val="left" w:pos="5549"/>
        </w:tabs>
        <w:ind w:firstLine="1134"/>
        <w:rPr>
          <w:b/>
          <w:bCs/>
          <w:sz w:val="22"/>
          <w:szCs w:val="22"/>
        </w:rPr>
      </w:pPr>
    </w:p>
    <w:p w14:paraId="38B06A48" w14:textId="77777777" w:rsidR="005E5646" w:rsidRDefault="005E5646" w:rsidP="00C63AA3">
      <w:pPr>
        <w:tabs>
          <w:tab w:val="left" w:pos="2110"/>
          <w:tab w:val="center" w:pos="5102"/>
          <w:tab w:val="left" w:pos="5549"/>
        </w:tabs>
        <w:ind w:firstLine="1134"/>
        <w:rPr>
          <w:b/>
          <w:bCs/>
          <w:sz w:val="22"/>
          <w:szCs w:val="22"/>
        </w:rPr>
      </w:pPr>
    </w:p>
    <w:p w14:paraId="496A9435" w14:textId="77777777" w:rsidR="005E5646" w:rsidRDefault="005E5646" w:rsidP="00C63AA3">
      <w:pPr>
        <w:tabs>
          <w:tab w:val="left" w:pos="2110"/>
          <w:tab w:val="center" w:pos="5102"/>
          <w:tab w:val="left" w:pos="5549"/>
        </w:tabs>
        <w:ind w:firstLine="1134"/>
        <w:rPr>
          <w:b/>
          <w:bCs/>
          <w:sz w:val="22"/>
          <w:szCs w:val="22"/>
        </w:rPr>
      </w:pPr>
    </w:p>
    <w:p w14:paraId="499B0768" w14:textId="77777777" w:rsidR="005E5646" w:rsidRDefault="005E5646" w:rsidP="00C63AA3">
      <w:pPr>
        <w:tabs>
          <w:tab w:val="left" w:pos="2110"/>
          <w:tab w:val="center" w:pos="5102"/>
          <w:tab w:val="left" w:pos="5549"/>
        </w:tabs>
        <w:ind w:firstLine="1134"/>
        <w:rPr>
          <w:b/>
          <w:bCs/>
          <w:sz w:val="22"/>
          <w:szCs w:val="22"/>
        </w:rPr>
      </w:pPr>
    </w:p>
    <w:p w14:paraId="2344098B" w14:textId="77777777" w:rsidR="005E5646" w:rsidRDefault="005E5646" w:rsidP="00C63AA3">
      <w:pPr>
        <w:tabs>
          <w:tab w:val="left" w:pos="2110"/>
          <w:tab w:val="center" w:pos="5102"/>
          <w:tab w:val="left" w:pos="5549"/>
        </w:tabs>
        <w:ind w:firstLine="1134"/>
        <w:rPr>
          <w:b/>
          <w:bCs/>
          <w:sz w:val="22"/>
          <w:szCs w:val="22"/>
        </w:rPr>
      </w:pPr>
    </w:p>
    <w:p w14:paraId="12A27C52" w14:textId="77777777" w:rsidR="005E5646" w:rsidRDefault="005E5646" w:rsidP="00C63AA3">
      <w:pPr>
        <w:tabs>
          <w:tab w:val="left" w:pos="2110"/>
          <w:tab w:val="center" w:pos="5102"/>
          <w:tab w:val="left" w:pos="5549"/>
        </w:tabs>
        <w:ind w:firstLine="1134"/>
        <w:rPr>
          <w:b/>
          <w:bCs/>
          <w:sz w:val="22"/>
          <w:szCs w:val="22"/>
        </w:rPr>
      </w:pPr>
    </w:p>
    <w:p w14:paraId="46A1274D" w14:textId="77777777" w:rsidR="005E5646" w:rsidRDefault="005E5646" w:rsidP="00C63AA3">
      <w:pPr>
        <w:tabs>
          <w:tab w:val="left" w:pos="2110"/>
          <w:tab w:val="center" w:pos="5102"/>
          <w:tab w:val="left" w:pos="5549"/>
        </w:tabs>
        <w:ind w:firstLine="1134"/>
        <w:rPr>
          <w:b/>
          <w:bCs/>
          <w:sz w:val="22"/>
          <w:szCs w:val="22"/>
        </w:rPr>
      </w:pPr>
    </w:p>
    <w:p w14:paraId="17499172" w14:textId="7FC61BEB" w:rsidR="005E5646" w:rsidRPr="00D36575" w:rsidRDefault="00C2345F" w:rsidP="00C2345F">
      <w:pPr>
        <w:tabs>
          <w:tab w:val="left" w:pos="2110"/>
          <w:tab w:val="center" w:pos="5102"/>
          <w:tab w:val="left" w:pos="5549"/>
        </w:tabs>
        <w:ind w:firstLine="1134"/>
        <w:jc w:val="right"/>
        <w:rPr>
          <w:b/>
          <w:sz w:val="24"/>
          <w:szCs w:val="24"/>
        </w:rPr>
      </w:pPr>
      <w:r>
        <w:rPr>
          <w:b/>
          <w:bCs/>
          <w:sz w:val="22"/>
          <w:szCs w:val="22"/>
        </w:rPr>
        <w:br w:type="page"/>
      </w:r>
      <w:r w:rsidR="005E5646" w:rsidRPr="00D36575">
        <w:rPr>
          <w:b/>
          <w:sz w:val="24"/>
          <w:szCs w:val="24"/>
        </w:rPr>
        <w:lastRenderedPageBreak/>
        <w:t>Приложение № 1</w:t>
      </w:r>
    </w:p>
    <w:p w14:paraId="7C5D7403" w14:textId="77777777" w:rsidR="005E5646" w:rsidRPr="00D36575" w:rsidRDefault="005E5646" w:rsidP="005E5646">
      <w:pPr>
        <w:ind w:firstLine="709"/>
        <w:jc w:val="right"/>
        <w:rPr>
          <w:b/>
          <w:sz w:val="24"/>
          <w:szCs w:val="24"/>
        </w:rPr>
      </w:pPr>
      <w:r w:rsidRPr="00D36575">
        <w:rPr>
          <w:b/>
          <w:sz w:val="24"/>
          <w:szCs w:val="24"/>
        </w:rPr>
        <w:t>к Контракту №_________________</w:t>
      </w:r>
    </w:p>
    <w:p w14:paraId="2838A0BC" w14:textId="77777777" w:rsidR="005E5646" w:rsidRPr="00D36575" w:rsidRDefault="005E5646" w:rsidP="005E5646">
      <w:pPr>
        <w:ind w:firstLine="709"/>
        <w:jc w:val="right"/>
        <w:rPr>
          <w:b/>
          <w:sz w:val="24"/>
          <w:szCs w:val="24"/>
        </w:rPr>
      </w:pPr>
      <w:r w:rsidRPr="00D36575">
        <w:rPr>
          <w:b/>
          <w:sz w:val="24"/>
          <w:szCs w:val="24"/>
        </w:rPr>
        <w:t>от «____</w:t>
      </w:r>
      <w:proofErr w:type="gramStart"/>
      <w:r w:rsidRPr="00D36575">
        <w:rPr>
          <w:b/>
          <w:sz w:val="24"/>
          <w:szCs w:val="24"/>
        </w:rPr>
        <w:t>_»_</w:t>
      </w:r>
      <w:proofErr w:type="gramEnd"/>
      <w:r w:rsidRPr="00D36575">
        <w:rPr>
          <w:b/>
          <w:sz w:val="24"/>
          <w:szCs w:val="24"/>
        </w:rPr>
        <w:t>_____________20</w:t>
      </w:r>
      <w:r>
        <w:rPr>
          <w:b/>
          <w:sz w:val="24"/>
          <w:szCs w:val="24"/>
        </w:rPr>
        <w:t xml:space="preserve">26 </w:t>
      </w:r>
      <w:r w:rsidRPr="00D36575">
        <w:rPr>
          <w:b/>
          <w:sz w:val="24"/>
          <w:szCs w:val="24"/>
        </w:rPr>
        <w:t>г.</w:t>
      </w:r>
    </w:p>
    <w:p w14:paraId="5AEA50A4" w14:textId="77777777" w:rsidR="005E5646" w:rsidRDefault="005E5646" w:rsidP="005E5646">
      <w:pPr>
        <w:jc w:val="center"/>
        <w:rPr>
          <w:b/>
          <w:sz w:val="28"/>
          <w:szCs w:val="28"/>
        </w:rPr>
      </w:pPr>
    </w:p>
    <w:p w14:paraId="3C4FB5E8" w14:textId="5F6904CF" w:rsidR="005E5646" w:rsidRDefault="005E5646" w:rsidP="005E5646">
      <w:pPr>
        <w:jc w:val="center"/>
        <w:rPr>
          <w:b/>
          <w:sz w:val="28"/>
          <w:szCs w:val="28"/>
        </w:rPr>
      </w:pPr>
      <w:r>
        <w:rPr>
          <w:b/>
          <w:sz w:val="28"/>
          <w:szCs w:val="28"/>
        </w:rPr>
        <w:t>ОПИСАНИЕ ОБЪЕКТА ЗАКУПКИ</w:t>
      </w:r>
    </w:p>
    <w:p w14:paraId="1C49F811" w14:textId="77777777" w:rsidR="00C2345F" w:rsidRDefault="005E5646" w:rsidP="005E5646">
      <w:pPr>
        <w:jc w:val="center"/>
        <w:rPr>
          <w:b/>
          <w:sz w:val="24"/>
          <w:szCs w:val="24"/>
        </w:rPr>
      </w:pPr>
      <w:r w:rsidRPr="00413F8F">
        <w:rPr>
          <w:b/>
          <w:sz w:val="24"/>
          <w:szCs w:val="24"/>
        </w:rPr>
        <w:t xml:space="preserve">на выполнение работ </w:t>
      </w:r>
      <w:r>
        <w:rPr>
          <w:b/>
          <w:sz w:val="24"/>
          <w:szCs w:val="24"/>
        </w:rPr>
        <w:t xml:space="preserve">по </w:t>
      </w:r>
      <w:r w:rsidR="00C2345F">
        <w:rPr>
          <w:b/>
          <w:sz w:val="24"/>
          <w:szCs w:val="24"/>
        </w:rPr>
        <w:t>р</w:t>
      </w:r>
      <w:r w:rsidR="00C2345F" w:rsidRPr="00C2345F">
        <w:rPr>
          <w:b/>
          <w:sz w:val="24"/>
          <w:szCs w:val="24"/>
        </w:rPr>
        <w:t>азработк</w:t>
      </w:r>
      <w:r w:rsidR="00C2345F">
        <w:rPr>
          <w:b/>
          <w:sz w:val="24"/>
          <w:szCs w:val="24"/>
        </w:rPr>
        <w:t>е</w:t>
      </w:r>
      <w:r w:rsidR="00C2345F" w:rsidRPr="00C2345F">
        <w:rPr>
          <w:b/>
          <w:sz w:val="24"/>
          <w:szCs w:val="24"/>
        </w:rPr>
        <w:t xml:space="preserve"> и изготовлени</w:t>
      </w:r>
      <w:r w:rsidR="00C2345F">
        <w:rPr>
          <w:b/>
          <w:sz w:val="24"/>
          <w:szCs w:val="24"/>
        </w:rPr>
        <w:t>ю</w:t>
      </w:r>
      <w:r w:rsidR="00C2345F" w:rsidRPr="00C2345F">
        <w:rPr>
          <w:b/>
          <w:sz w:val="24"/>
          <w:szCs w:val="24"/>
        </w:rPr>
        <w:t xml:space="preserve"> планов эвакуации </w:t>
      </w:r>
    </w:p>
    <w:p w14:paraId="2330340E" w14:textId="707A3B83" w:rsidR="005E5646" w:rsidRDefault="00C2345F" w:rsidP="005E5646">
      <w:pPr>
        <w:jc w:val="center"/>
        <w:rPr>
          <w:b/>
          <w:sz w:val="24"/>
          <w:szCs w:val="24"/>
        </w:rPr>
      </w:pPr>
      <w:r w:rsidRPr="00C2345F">
        <w:rPr>
          <w:b/>
          <w:sz w:val="24"/>
          <w:szCs w:val="24"/>
        </w:rPr>
        <w:t>при возникновении ЧС</w:t>
      </w:r>
    </w:p>
    <w:p w14:paraId="6D4DD1AB" w14:textId="77777777" w:rsidR="005E5646" w:rsidRPr="00413F8F" w:rsidRDefault="005E5646" w:rsidP="005E5646">
      <w:pPr>
        <w:jc w:val="center"/>
        <w:rPr>
          <w:b/>
          <w:sz w:val="24"/>
          <w:szCs w:val="24"/>
        </w:rPr>
      </w:pPr>
    </w:p>
    <w:p w14:paraId="4E229F6D" w14:textId="77777777" w:rsidR="00C2345F" w:rsidRPr="00C2345F" w:rsidRDefault="00C2345F" w:rsidP="00C2345F">
      <w:pPr>
        <w:ind w:firstLine="709"/>
        <w:jc w:val="both"/>
        <w:rPr>
          <w:b/>
          <w:color w:val="000000"/>
          <w:sz w:val="24"/>
          <w:szCs w:val="24"/>
        </w:rPr>
      </w:pPr>
      <w:r w:rsidRPr="00C2345F">
        <w:rPr>
          <w:b/>
          <w:color w:val="000000"/>
          <w:sz w:val="24"/>
          <w:szCs w:val="24"/>
        </w:rPr>
        <w:t xml:space="preserve">1. Наименование, характеристики и количество поставляемых товаров, наименование и объём выполняемых работ, оказываемых услуг: </w:t>
      </w:r>
    </w:p>
    <w:p w14:paraId="214AEE51" w14:textId="77777777" w:rsidR="00C2345F" w:rsidRPr="00C2345F" w:rsidRDefault="00C2345F" w:rsidP="00C2345F">
      <w:pPr>
        <w:ind w:firstLine="709"/>
        <w:jc w:val="both"/>
        <w:rPr>
          <w:rFonts w:eastAsia="SimSun"/>
          <w:b/>
          <w:color w:val="000000"/>
          <w:sz w:val="24"/>
          <w:szCs w:val="24"/>
        </w:rPr>
      </w:pPr>
    </w:p>
    <w:tbl>
      <w:tblPr>
        <w:tblStyle w:val="13"/>
        <w:tblW w:w="10206" w:type="dxa"/>
        <w:tblInd w:w="108" w:type="dxa"/>
        <w:tblLayout w:type="fixed"/>
        <w:tblLook w:val="04A0" w:firstRow="1" w:lastRow="0" w:firstColumn="1" w:lastColumn="0" w:noHBand="0" w:noVBand="1"/>
      </w:tblPr>
      <w:tblGrid>
        <w:gridCol w:w="567"/>
        <w:gridCol w:w="5670"/>
        <w:gridCol w:w="1134"/>
        <w:gridCol w:w="1418"/>
        <w:gridCol w:w="1417"/>
      </w:tblGrid>
      <w:tr w:rsidR="00C2345F" w:rsidRPr="00C2345F" w14:paraId="63F046D6" w14:textId="2165F0A1" w:rsidTr="00FB1403">
        <w:trPr>
          <w:trHeight w:val="786"/>
        </w:trPr>
        <w:tc>
          <w:tcPr>
            <w:tcW w:w="567" w:type="dxa"/>
            <w:vAlign w:val="center"/>
          </w:tcPr>
          <w:p w14:paraId="52A56B79" w14:textId="77777777" w:rsidR="00C2345F" w:rsidRPr="00C2345F" w:rsidRDefault="00C2345F" w:rsidP="00C2345F">
            <w:pPr>
              <w:jc w:val="center"/>
              <w:rPr>
                <w:rFonts w:eastAsia="SimSun"/>
                <w:b/>
                <w:color w:val="000000"/>
                <w:sz w:val="24"/>
                <w:szCs w:val="24"/>
              </w:rPr>
            </w:pPr>
            <w:r w:rsidRPr="00C2345F">
              <w:rPr>
                <w:b/>
                <w:color w:val="000000"/>
                <w:sz w:val="24"/>
                <w:szCs w:val="24"/>
              </w:rPr>
              <w:t>№ п/п</w:t>
            </w:r>
          </w:p>
        </w:tc>
        <w:tc>
          <w:tcPr>
            <w:tcW w:w="5670" w:type="dxa"/>
            <w:vAlign w:val="center"/>
          </w:tcPr>
          <w:p w14:paraId="2F18D6D4" w14:textId="77777777" w:rsidR="00C2345F" w:rsidRPr="00C2345F" w:rsidRDefault="00C2345F" w:rsidP="00C2345F">
            <w:pPr>
              <w:jc w:val="center"/>
              <w:rPr>
                <w:rFonts w:eastAsia="SimSun"/>
                <w:b/>
                <w:color w:val="000000"/>
                <w:sz w:val="24"/>
                <w:szCs w:val="24"/>
              </w:rPr>
            </w:pPr>
            <w:r w:rsidRPr="00C2345F">
              <w:rPr>
                <w:b/>
                <w:color w:val="000000"/>
                <w:sz w:val="24"/>
                <w:szCs w:val="24"/>
              </w:rPr>
              <w:t>Наименование</w:t>
            </w:r>
          </w:p>
        </w:tc>
        <w:tc>
          <w:tcPr>
            <w:tcW w:w="1134" w:type="dxa"/>
            <w:tcBorders>
              <w:right w:val="single" w:sz="4" w:space="0" w:color="auto"/>
            </w:tcBorders>
            <w:vAlign w:val="center"/>
          </w:tcPr>
          <w:p w14:paraId="66F63CA2" w14:textId="0311AFD0" w:rsidR="00C2345F" w:rsidRPr="00C2345F" w:rsidRDefault="00C2345F" w:rsidP="00C2345F">
            <w:pPr>
              <w:jc w:val="center"/>
              <w:rPr>
                <w:b/>
                <w:color w:val="000000"/>
                <w:sz w:val="24"/>
                <w:szCs w:val="24"/>
              </w:rPr>
            </w:pPr>
            <w:r w:rsidRPr="00C2345F">
              <w:rPr>
                <w:b/>
                <w:color w:val="000000"/>
                <w:sz w:val="24"/>
                <w:szCs w:val="24"/>
              </w:rPr>
              <w:t>Кол</w:t>
            </w:r>
            <w:r>
              <w:rPr>
                <w:b/>
                <w:color w:val="000000"/>
                <w:sz w:val="24"/>
                <w:szCs w:val="24"/>
              </w:rPr>
              <w:t>-</w:t>
            </w:r>
            <w:r w:rsidRPr="00C2345F">
              <w:rPr>
                <w:b/>
                <w:color w:val="000000"/>
                <w:sz w:val="24"/>
                <w:szCs w:val="24"/>
              </w:rPr>
              <w:t>во,</w:t>
            </w:r>
          </w:p>
          <w:p w14:paraId="0F8106D8" w14:textId="77777777" w:rsidR="00C2345F" w:rsidRPr="00C2345F" w:rsidRDefault="00C2345F" w:rsidP="00C2345F">
            <w:pPr>
              <w:jc w:val="center"/>
              <w:rPr>
                <w:rFonts w:eastAsia="SimSun"/>
                <w:b/>
                <w:color w:val="000000"/>
                <w:sz w:val="24"/>
                <w:szCs w:val="24"/>
              </w:rPr>
            </w:pPr>
            <w:r w:rsidRPr="00C2345F">
              <w:rPr>
                <w:b/>
                <w:color w:val="000000"/>
                <w:sz w:val="24"/>
                <w:szCs w:val="24"/>
              </w:rPr>
              <w:t>шт.</w:t>
            </w:r>
          </w:p>
        </w:tc>
        <w:tc>
          <w:tcPr>
            <w:tcW w:w="1418" w:type="dxa"/>
            <w:tcBorders>
              <w:right w:val="single" w:sz="4" w:space="0" w:color="auto"/>
            </w:tcBorders>
            <w:vAlign w:val="center"/>
          </w:tcPr>
          <w:p w14:paraId="4AC8D75C" w14:textId="14086BCD" w:rsidR="00C2345F" w:rsidRPr="00C2345F" w:rsidRDefault="00C2345F" w:rsidP="00C2345F">
            <w:pPr>
              <w:jc w:val="center"/>
              <w:rPr>
                <w:b/>
                <w:color w:val="000000"/>
                <w:sz w:val="24"/>
                <w:szCs w:val="24"/>
                <w:highlight w:val="yellow"/>
              </w:rPr>
            </w:pPr>
            <w:r w:rsidRPr="00C2345F">
              <w:rPr>
                <w:b/>
                <w:color w:val="000000"/>
                <w:sz w:val="24"/>
                <w:szCs w:val="24"/>
                <w:highlight w:val="yellow"/>
              </w:rPr>
              <w:t>Цена за ед. изм., руб.</w:t>
            </w:r>
          </w:p>
        </w:tc>
        <w:tc>
          <w:tcPr>
            <w:tcW w:w="1417" w:type="dxa"/>
            <w:tcBorders>
              <w:right w:val="single" w:sz="4" w:space="0" w:color="auto"/>
            </w:tcBorders>
            <w:vAlign w:val="center"/>
          </w:tcPr>
          <w:p w14:paraId="5ECD265B" w14:textId="51413EAA" w:rsidR="00C2345F" w:rsidRPr="00C2345F" w:rsidRDefault="00C2345F" w:rsidP="00C2345F">
            <w:pPr>
              <w:jc w:val="center"/>
              <w:rPr>
                <w:b/>
                <w:color w:val="000000"/>
                <w:sz w:val="24"/>
                <w:szCs w:val="24"/>
                <w:highlight w:val="yellow"/>
              </w:rPr>
            </w:pPr>
            <w:r w:rsidRPr="00C2345F">
              <w:rPr>
                <w:b/>
                <w:color w:val="000000"/>
                <w:sz w:val="24"/>
                <w:szCs w:val="24"/>
                <w:highlight w:val="yellow"/>
              </w:rPr>
              <w:t>Сумма, руб.</w:t>
            </w:r>
          </w:p>
        </w:tc>
      </w:tr>
      <w:tr w:rsidR="00C2345F" w:rsidRPr="00C2345F" w14:paraId="6A404737" w14:textId="7F45510A" w:rsidTr="00FB1403">
        <w:trPr>
          <w:trHeight w:val="428"/>
        </w:trPr>
        <w:tc>
          <w:tcPr>
            <w:tcW w:w="567" w:type="dxa"/>
          </w:tcPr>
          <w:p w14:paraId="13DA6CB1" w14:textId="1183C10F" w:rsidR="00C2345F" w:rsidRPr="00C2345F" w:rsidRDefault="00C2345F" w:rsidP="00DA2174">
            <w:pPr>
              <w:jc w:val="center"/>
              <w:rPr>
                <w:rFonts w:eastAsia="SimSun"/>
                <w:color w:val="000000"/>
                <w:sz w:val="24"/>
                <w:szCs w:val="24"/>
              </w:rPr>
            </w:pPr>
            <w:r w:rsidRPr="00C2345F">
              <w:rPr>
                <w:color w:val="000000"/>
                <w:sz w:val="24"/>
                <w:szCs w:val="24"/>
              </w:rPr>
              <w:t>1</w:t>
            </w:r>
            <w:r w:rsidR="00DA2174">
              <w:rPr>
                <w:color w:val="000000"/>
                <w:sz w:val="24"/>
                <w:szCs w:val="24"/>
              </w:rPr>
              <w:t>.</w:t>
            </w:r>
          </w:p>
        </w:tc>
        <w:tc>
          <w:tcPr>
            <w:tcW w:w="5670" w:type="dxa"/>
          </w:tcPr>
          <w:p w14:paraId="3D8879D3" w14:textId="273D369C" w:rsidR="00C2345F" w:rsidRPr="00C2345F" w:rsidRDefault="00C2345F" w:rsidP="00C2345F">
            <w:pPr>
              <w:rPr>
                <w:rFonts w:eastAsia="SimSun"/>
                <w:color w:val="000000"/>
                <w:sz w:val="24"/>
                <w:szCs w:val="24"/>
              </w:rPr>
            </w:pPr>
            <w:r w:rsidRPr="00C2345F">
              <w:rPr>
                <w:rFonts w:eastAsia="SimSun"/>
                <w:color w:val="000000"/>
                <w:sz w:val="24"/>
                <w:szCs w:val="24"/>
              </w:rPr>
              <w:t>Разработка и изготовление планов эвакуации при возникновении ЧС</w:t>
            </w:r>
          </w:p>
        </w:tc>
        <w:tc>
          <w:tcPr>
            <w:tcW w:w="1134" w:type="dxa"/>
            <w:tcBorders>
              <w:right w:val="single" w:sz="4" w:space="0" w:color="auto"/>
            </w:tcBorders>
            <w:vAlign w:val="center"/>
          </w:tcPr>
          <w:p w14:paraId="37B65DFB" w14:textId="1A771579" w:rsidR="00C2345F" w:rsidRPr="00C2345F" w:rsidRDefault="00C60748" w:rsidP="00C2345F">
            <w:pPr>
              <w:jc w:val="center"/>
              <w:rPr>
                <w:rFonts w:eastAsia="SimSun"/>
                <w:color w:val="000000"/>
                <w:sz w:val="24"/>
                <w:szCs w:val="24"/>
              </w:rPr>
            </w:pPr>
            <w:r>
              <w:rPr>
                <w:color w:val="000000"/>
                <w:sz w:val="24"/>
                <w:szCs w:val="24"/>
              </w:rPr>
              <w:t>18</w:t>
            </w:r>
          </w:p>
        </w:tc>
        <w:tc>
          <w:tcPr>
            <w:tcW w:w="1418" w:type="dxa"/>
            <w:tcBorders>
              <w:right w:val="single" w:sz="4" w:space="0" w:color="auto"/>
            </w:tcBorders>
            <w:vAlign w:val="center"/>
          </w:tcPr>
          <w:p w14:paraId="50D79133" w14:textId="77777777" w:rsidR="00C2345F" w:rsidRPr="00C2345F" w:rsidRDefault="00C2345F" w:rsidP="00C2345F">
            <w:pPr>
              <w:jc w:val="center"/>
              <w:rPr>
                <w:color w:val="000000"/>
                <w:sz w:val="24"/>
                <w:szCs w:val="24"/>
              </w:rPr>
            </w:pPr>
          </w:p>
        </w:tc>
        <w:tc>
          <w:tcPr>
            <w:tcW w:w="1417" w:type="dxa"/>
            <w:tcBorders>
              <w:right w:val="single" w:sz="4" w:space="0" w:color="auto"/>
            </w:tcBorders>
            <w:vAlign w:val="center"/>
          </w:tcPr>
          <w:p w14:paraId="2142E0A0" w14:textId="77777777" w:rsidR="00C2345F" w:rsidRPr="00C2345F" w:rsidRDefault="00C2345F" w:rsidP="00C2345F">
            <w:pPr>
              <w:jc w:val="center"/>
              <w:rPr>
                <w:color w:val="000000"/>
                <w:sz w:val="24"/>
                <w:szCs w:val="24"/>
              </w:rPr>
            </w:pPr>
          </w:p>
        </w:tc>
      </w:tr>
      <w:tr w:rsidR="00C2345F" w:rsidRPr="00C2345F" w14:paraId="31DE685F" w14:textId="77777777" w:rsidTr="00DA2174">
        <w:trPr>
          <w:trHeight w:val="327"/>
        </w:trPr>
        <w:tc>
          <w:tcPr>
            <w:tcW w:w="8789" w:type="dxa"/>
            <w:gridSpan w:val="4"/>
            <w:tcBorders>
              <w:right w:val="single" w:sz="4" w:space="0" w:color="auto"/>
            </w:tcBorders>
            <w:vAlign w:val="center"/>
          </w:tcPr>
          <w:p w14:paraId="7EF659AC" w14:textId="753A5B2B" w:rsidR="00C2345F" w:rsidRPr="00C2345F" w:rsidRDefault="00C2345F" w:rsidP="00C2345F">
            <w:pPr>
              <w:jc w:val="right"/>
              <w:rPr>
                <w:b/>
                <w:bCs/>
                <w:color w:val="000000"/>
                <w:sz w:val="24"/>
                <w:szCs w:val="24"/>
              </w:rPr>
            </w:pPr>
            <w:r w:rsidRPr="00C2345F">
              <w:rPr>
                <w:b/>
                <w:bCs/>
                <w:color w:val="000000"/>
                <w:sz w:val="24"/>
                <w:szCs w:val="24"/>
              </w:rPr>
              <w:t>ИТОГО:</w:t>
            </w:r>
          </w:p>
        </w:tc>
        <w:tc>
          <w:tcPr>
            <w:tcW w:w="1417" w:type="dxa"/>
            <w:tcBorders>
              <w:right w:val="single" w:sz="4" w:space="0" w:color="auto"/>
            </w:tcBorders>
            <w:vAlign w:val="center"/>
          </w:tcPr>
          <w:p w14:paraId="4BDB29C6" w14:textId="77777777" w:rsidR="00C2345F" w:rsidRPr="00C2345F" w:rsidRDefault="00C2345F" w:rsidP="00C2345F">
            <w:pPr>
              <w:jc w:val="center"/>
              <w:rPr>
                <w:color w:val="000000"/>
                <w:sz w:val="24"/>
                <w:szCs w:val="24"/>
              </w:rPr>
            </w:pPr>
          </w:p>
        </w:tc>
      </w:tr>
    </w:tbl>
    <w:p w14:paraId="3EF8EB70" w14:textId="77777777" w:rsidR="00C2345F" w:rsidRPr="00C2345F" w:rsidRDefault="00C2345F" w:rsidP="00C2345F">
      <w:pPr>
        <w:jc w:val="center"/>
        <w:rPr>
          <w:rFonts w:eastAsia="SimSun"/>
          <w:b/>
          <w:bCs/>
          <w:color w:val="000000"/>
          <w:sz w:val="24"/>
          <w:szCs w:val="24"/>
        </w:rPr>
      </w:pPr>
    </w:p>
    <w:p w14:paraId="6E6CF516" w14:textId="77777777" w:rsidR="00C2345F" w:rsidRPr="00C2345F" w:rsidRDefault="00C2345F" w:rsidP="00C2345F">
      <w:pPr>
        <w:ind w:firstLine="708"/>
        <w:jc w:val="both"/>
        <w:rPr>
          <w:b/>
          <w:color w:val="000000"/>
          <w:sz w:val="24"/>
          <w:szCs w:val="24"/>
        </w:rPr>
      </w:pPr>
      <w:r w:rsidRPr="00C2345F">
        <w:rPr>
          <w:b/>
          <w:color w:val="000000"/>
          <w:sz w:val="24"/>
          <w:szCs w:val="24"/>
        </w:rPr>
        <w:t>2. Требования к функциональным, техническим и качественным характеристикам поставляемых товаров, эксплуатационные характеристики поставляемых товаров</w:t>
      </w:r>
    </w:p>
    <w:p w14:paraId="65033F2E" w14:textId="77777777" w:rsidR="00C2345F" w:rsidRPr="00C2345F" w:rsidRDefault="00C2345F" w:rsidP="00C2345F">
      <w:pPr>
        <w:ind w:firstLine="708"/>
        <w:jc w:val="both"/>
        <w:rPr>
          <w:rFonts w:eastAsia="SimSun"/>
          <w:color w:val="000000"/>
          <w:sz w:val="24"/>
          <w:szCs w:val="24"/>
        </w:rPr>
      </w:pPr>
    </w:p>
    <w:p w14:paraId="489BC105" w14:textId="77777777" w:rsidR="00C2345F" w:rsidRPr="00C2345F" w:rsidRDefault="00C2345F" w:rsidP="00C2345F">
      <w:pPr>
        <w:ind w:firstLine="709"/>
        <w:rPr>
          <w:rFonts w:eastAsia="SimSun"/>
          <w:color w:val="000000"/>
          <w:sz w:val="24"/>
          <w:szCs w:val="24"/>
        </w:rPr>
      </w:pPr>
      <w:r w:rsidRPr="00C2345F">
        <w:rPr>
          <w:rFonts w:eastAsia="SimSun"/>
          <w:color w:val="000000"/>
          <w:sz w:val="24"/>
          <w:szCs w:val="24"/>
        </w:rPr>
        <w:t>Размер: 600х400 мм.</w:t>
      </w:r>
    </w:p>
    <w:p w14:paraId="1A48B995" w14:textId="77777777" w:rsidR="00C2345F" w:rsidRPr="00C2345F" w:rsidRDefault="00C2345F" w:rsidP="00C2345F">
      <w:pPr>
        <w:ind w:firstLine="709"/>
        <w:rPr>
          <w:rFonts w:eastAsia="SimSun"/>
          <w:color w:val="000000"/>
          <w:sz w:val="24"/>
          <w:szCs w:val="24"/>
        </w:rPr>
      </w:pPr>
      <w:r w:rsidRPr="00C2345F">
        <w:rPr>
          <w:rFonts w:eastAsia="SimSun"/>
          <w:color w:val="000000"/>
          <w:sz w:val="24"/>
          <w:szCs w:val="24"/>
        </w:rPr>
        <w:t>Материал: фотолюминесцентная бумага в алюминиевой рамке.</w:t>
      </w:r>
    </w:p>
    <w:p w14:paraId="730437A8" w14:textId="77777777" w:rsidR="00C2345F" w:rsidRPr="00C2345F" w:rsidRDefault="00C2345F" w:rsidP="00C2345F">
      <w:pPr>
        <w:ind w:firstLine="709"/>
        <w:rPr>
          <w:rFonts w:eastAsia="SimSun"/>
          <w:color w:val="000000"/>
          <w:sz w:val="24"/>
          <w:szCs w:val="24"/>
        </w:rPr>
      </w:pPr>
      <w:r w:rsidRPr="00C2345F">
        <w:rPr>
          <w:rFonts w:eastAsia="SimSun"/>
          <w:color w:val="000000"/>
          <w:sz w:val="24"/>
          <w:szCs w:val="24"/>
        </w:rPr>
        <w:t>Разработка макета, интерьерная печать.</w:t>
      </w:r>
    </w:p>
    <w:p w14:paraId="03D82085" w14:textId="77777777" w:rsidR="00C2345F" w:rsidRPr="00C2345F" w:rsidRDefault="00C2345F" w:rsidP="00C2345F">
      <w:pPr>
        <w:ind w:firstLine="709"/>
        <w:rPr>
          <w:rFonts w:eastAsia="SimSun"/>
          <w:color w:val="000000"/>
          <w:sz w:val="24"/>
          <w:szCs w:val="24"/>
        </w:rPr>
      </w:pPr>
    </w:p>
    <w:p w14:paraId="156444CB" w14:textId="77777777" w:rsidR="00C2345F" w:rsidRPr="00C2345F" w:rsidRDefault="00C2345F" w:rsidP="00C2345F">
      <w:pPr>
        <w:ind w:firstLine="708"/>
        <w:jc w:val="both"/>
        <w:rPr>
          <w:rFonts w:eastAsia="SimSun"/>
          <w:b/>
          <w:color w:val="000000"/>
          <w:sz w:val="24"/>
          <w:szCs w:val="24"/>
        </w:rPr>
      </w:pPr>
      <w:r w:rsidRPr="00C2345F">
        <w:rPr>
          <w:rFonts w:eastAsia="SimSun"/>
          <w:b/>
          <w:color w:val="000000"/>
          <w:sz w:val="24"/>
          <w:szCs w:val="24"/>
        </w:rPr>
        <w:t>3.</w:t>
      </w:r>
      <w:r w:rsidRPr="00C2345F">
        <w:rPr>
          <w:rFonts w:eastAsia="SimSun"/>
          <w:color w:val="000000"/>
          <w:sz w:val="24"/>
          <w:szCs w:val="24"/>
        </w:rPr>
        <w:t xml:space="preserve"> </w:t>
      </w:r>
      <w:r w:rsidRPr="00C2345F">
        <w:rPr>
          <w:rFonts w:eastAsia="SimSun"/>
          <w:b/>
          <w:color w:val="000000"/>
          <w:sz w:val="24"/>
          <w:szCs w:val="24"/>
        </w:rPr>
        <w:t>Требования к оформлению поставляемого товара (планов эвакуации).</w:t>
      </w:r>
    </w:p>
    <w:p w14:paraId="42AFD53F" w14:textId="77777777" w:rsidR="00C2345F" w:rsidRPr="00C2345F" w:rsidRDefault="00C2345F" w:rsidP="00C2345F">
      <w:pPr>
        <w:ind w:firstLine="708"/>
        <w:jc w:val="both"/>
        <w:rPr>
          <w:rFonts w:eastAsia="SimSun"/>
          <w:b/>
          <w:color w:val="000000"/>
          <w:sz w:val="24"/>
          <w:szCs w:val="24"/>
        </w:rPr>
      </w:pPr>
    </w:p>
    <w:p w14:paraId="6E949FE2" w14:textId="77777777" w:rsidR="00C2345F" w:rsidRPr="00C2345F" w:rsidRDefault="00C2345F" w:rsidP="00C2345F">
      <w:pPr>
        <w:ind w:firstLine="709"/>
        <w:jc w:val="both"/>
        <w:rPr>
          <w:rFonts w:eastAsia="SimSun"/>
          <w:color w:val="000000"/>
          <w:sz w:val="24"/>
          <w:szCs w:val="24"/>
        </w:rPr>
      </w:pPr>
      <w:r w:rsidRPr="00C2345F">
        <w:rPr>
          <w:rFonts w:eastAsia="SimSun"/>
          <w:color w:val="000000"/>
          <w:sz w:val="24"/>
          <w:szCs w:val="24"/>
        </w:rPr>
        <w:t>Все работы должны производиться в соответствии с ГОСТ Р-34428-2018. В плане эвакуации должны быть указаны: номер этажа, эвакуационные пути и выходы, дверные проемы, лестницы, лестничные клетки, аварийные выходы, место расположения средств противопожарной защиты, телефоны экстренных служб и правила поведения людей, а также порядок и последовательность действий обслуживающего персонала на объекте при возникновении ЧС, номера телефонов аварийно-спасательных служб, территориальных органов безопасности и территориальных органов Федеральной службы войск национальной гвардии Российской федерации (подразделений вневедомственной охраны войск национальной гвардии Российской Федерации). Макет планов эвакуации предварительно согласовать с Заказчиком.</w:t>
      </w:r>
    </w:p>
    <w:p w14:paraId="56C6A4AD" w14:textId="77777777" w:rsidR="00C2345F" w:rsidRPr="00C2345F" w:rsidRDefault="00C2345F" w:rsidP="00C2345F">
      <w:pPr>
        <w:ind w:firstLine="709"/>
        <w:jc w:val="both"/>
        <w:rPr>
          <w:rFonts w:eastAsia="SimSun"/>
          <w:color w:val="000000"/>
          <w:sz w:val="24"/>
          <w:szCs w:val="24"/>
        </w:rPr>
      </w:pPr>
      <w:r w:rsidRPr="00C2345F">
        <w:rPr>
          <w:rFonts w:eastAsia="SimSun"/>
          <w:color w:val="000000"/>
          <w:sz w:val="24"/>
          <w:szCs w:val="24"/>
        </w:rPr>
        <w:t>Гарантия на результат выполненных работ составляет 60 месяцев.</w:t>
      </w:r>
    </w:p>
    <w:p w14:paraId="1DA85931" w14:textId="77777777" w:rsidR="00C2345F" w:rsidRPr="00C2345F" w:rsidRDefault="00C2345F" w:rsidP="00C2345F">
      <w:pPr>
        <w:ind w:firstLine="709"/>
        <w:jc w:val="both"/>
        <w:rPr>
          <w:rFonts w:eastAsia="SimSun"/>
          <w:color w:val="000000"/>
          <w:sz w:val="24"/>
          <w:szCs w:val="24"/>
        </w:rPr>
      </w:pPr>
    </w:p>
    <w:p w14:paraId="5E726632" w14:textId="657F78D4" w:rsidR="00C2345F" w:rsidRPr="00C2345F" w:rsidRDefault="00C2345F" w:rsidP="00C2345F">
      <w:pPr>
        <w:ind w:firstLine="709"/>
        <w:jc w:val="both"/>
        <w:rPr>
          <w:rFonts w:eastAsia="SimSun"/>
          <w:color w:val="000000"/>
          <w:sz w:val="24"/>
          <w:szCs w:val="24"/>
        </w:rPr>
      </w:pPr>
      <w:r w:rsidRPr="00C2345F">
        <w:rPr>
          <w:rFonts w:eastAsia="SimSun"/>
          <w:b/>
          <w:color w:val="000000"/>
          <w:sz w:val="24"/>
          <w:szCs w:val="24"/>
        </w:rPr>
        <w:t xml:space="preserve">4. Место доставки поставляемых товаров (оказания услуг, выполнения работ) – </w:t>
      </w:r>
      <w:r w:rsidRPr="00C2345F">
        <w:rPr>
          <w:rFonts w:eastAsia="SimSun"/>
          <w:color w:val="000000"/>
          <w:sz w:val="24"/>
          <w:szCs w:val="24"/>
        </w:rPr>
        <w:t>г. Воронеж, ул. Советская, 6, корпус №4 (склад)</w:t>
      </w:r>
      <w:r w:rsidR="00C60748">
        <w:rPr>
          <w:rFonts w:eastAsia="SimSun"/>
          <w:color w:val="000000"/>
          <w:sz w:val="24"/>
          <w:szCs w:val="24"/>
        </w:rPr>
        <w:t>.</w:t>
      </w:r>
    </w:p>
    <w:p w14:paraId="65C76B3F" w14:textId="77777777" w:rsidR="00C2345F" w:rsidRPr="00C2345F" w:rsidRDefault="00C2345F" w:rsidP="00C2345F">
      <w:pPr>
        <w:ind w:firstLine="709"/>
        <w:jc w:val="both"/>
        <w:rPr>
          <w:rFonts w:eastAsia="SimSun"/>
          <w:color w:val="000000"/>
          <w:sz w:val="24"/>
          <w:szCs w:val="24"/>
        </w:rPr>
      </w:pPr>
    </w:p>
    <w:p w14:paraId="2E6A3CFC" w14:textId="77777777" w:rsidR="00C2345F" w:rsidRPr="00C2345F" w:rsidRDefault="00C2345F" w:rsidP="00C2345F">
      <w:pPr>
        <w:ind w:firstLine="709"/>
        <w:jc w:val="both"/>
        <w:rPr>
          <w:rFonts w:eastAsia="SimSun"/>
          <w:color w:val="000000"/>
          <w:sz w:val="24"/>
          <w:szCs w:val="24"/>
        </w:rPr>
      </w:pPr>
      <w:r w:rsidRPr="00C2345F">
        <w:rPr>
          <w:rFonts w:eastAsia="SimSun"/>
          <w:b/>
          <w:color w:val="000000"/>
          <w:sz w:val="24"/>
          <w:szCs w:val="24"/>
        </w:rPr>
        <w:t xml:space="preserve">5. Срок поставки товаров (оказания услуг, выполнения работ) – </w:t>
      </w:r>
      <w:r w:rsidRPr="00C2345F">
        <w:rPr>
          <w:rFonts w:eastAsia="SimSun"/>
          <w:color w:val="000000"/>
          <w:sz w:val="24"/>
          <w:szCs w:val="24"/>
        </w:rPr>
        <w:t>в течение 30 рабочих дней с даты заключения контракта.</w:t>
      </w:r>
    </w:p>
    <w:p w14:paraId="3CB25502" w14:textId="77777777" w:rsidR="00C2345F" w:rsidRPr="00C2345F" w:rsidRDefault="00C2345F" w:rsidP="00C2345F">
      <w:pPr>
        <w:jc w:val="both"/>
        <w:rPr>
          <w:rFonts w:eastAsia="SimSun"/>
          <w:color w:val="000000"/>
          <w:sz w:val="24"/>
          <w:szCs w:val="24"/>
        </w:rPr>
      </w:pPr>
    </w:p>
    <w:p w14:paraId="5C7E1C00" w14:textId="77777777" w:rsidR="005E5646" w:rsidRDefault="005E5646" w:rsidP="005E5646">
      <w:pPr>
        <w:pStyle w:val="p6"/>
        <w:spacing w:before="0" w:beforeAutospacing="0" w:after="0" w:afterAutospacing="0"/>
        <w:ind w:left="795"/>
        <w:jc w:val="both"/>
        <w:rPr>
          <w:bCs/>
        </w:rPr>
      </w:pPr>
    </w:p>
    <w:p w14:paraId="2DF15D45" w14:textId="77777777" w:rsidR="005E5646" w:rsidRDefault="005E5646" w:rsidP="005E5646">
      <w:pPr>
        <w:pStyle w:val="p6"/>
        <w:spacing w:before="0" w:beforeAutospacing="0" w:after="0" w:afterAutospacing="0"/>
        <w:ind w:left="795"/>
        <w:jc w:val="both"/>
        <w:rPr>
          <w:b/>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3"/>
        <w:gridCol w:w="4786"/>
      </w:tblGrid>
      <w:tr w:rsidR="005E5646" w14:paraId="5B1B4AF6" w14:textId="77777777" w:rsidTr="00C2345F">
        <w:trPr>
          <w:jc w:val="center"/>
        </w:trPr>
        <w:tc>
          <w:tcPr>
            <w:tcW w:w="5413" w:type="dxa"/>
          </w:tcPr>
          <w:p w14:paraId="4FD97637" w14:textId="3D742387" w:rsidR="005E5646" w:rsidRDefault="005E5646" w:rsidP="005E5646">
            <w:pPr>
              <w:pStyle w:val="p6"/>
              <w:spacing w:before="0" w:beforeAutospacing="0" w:after="0" w:afterAutospacing="0"/>
              <w:jc w:val="both"/>
              <w:rPr>
                <w:b/>
              </w:rPr>
            </w:pPr>
            <w:r>
              <w:rPr>
                <w:rStyle w:val="FontStyle25"/>
                <w:b/>
                <w:sz w:val="24"/>
              </w:rPr>
              <w:t>Р</w:t>
            </w:r>
            <w:r w:rsidRPr="006C6235">
              <w:rPr>
                <w:rStyle w:val="FontStyle25"/>
                <w:b/>
                <w:sz w:val="24"/>
              </w:rPr>
              <w:t>ектор</w:t>
            </w:r>
            <w:r>
              <w:rPr>
                <w:rStyle w:val="FontStyle25"/>
                <w:b/>
                <w:sz w:val="24"/>
              </w:rPr>
              <w:t xml:space="preserve"> </w:t>
            </w:r>
            <w:r w:rsidRPr="006C6235">
              <w:rPr>
                <w:rStyle w:val="FontStyle25"/>
                <w:b/>
                <w:sz w:val="24"/>
              </w:rPr>
              <w:t>___________</w:t>
            </w:r>
            <w:r>
              <w:rPr>
                <w:rStyle w:val="FontStyle25"/>
                <w:b/>
                <w:sz w:val="24"/>
              </w:rPr>
              <w:t>С</w:t>
            </w:r>
            <w:r w:rsidRPr="006C6235">
              <w:rPr>
                <w:rStyle w:val="FontStyle25"/>
                <w:b/>
                <w:sz w:val="24"/>
              </w:rPr>
              <w:t xml:space="preserve">.И. </w:t>
            </w:r>
            <w:r w:rsidRPr="00DF607B">
              <w:rPr>
                <w:rStyle w:val="FontStyle25"/>
                <w:b/>
                <w:sz w:val="24"/>
              </w:rPr>
              <w:t>Филоненко</w:t>
            </w:r>
          </w:p>
        </w:tc>
        <w:tc>
          <w:tcPr>
            <w:tcW w:w="4786" w:type="dxa"/>
          </w:tcPr>
          <w:p w14:paraId="6498F5D1" w14:textId="79A8D070" w:rsidR="005E5646" w:rsidRDefault="00113CA3" w:rsidP="005E5646">
            <w:pPr>
              <w:pStyle w:val="p6"/>
              <w:spacing w:before="0" w:beforeAutospacing="0" w:after="0" w:afterAutospacing="0"/>
              <w:jc w:val="both"/>
              <w:rPr>
                <w:b/>
              </w:rPr>
            </w:pPr>
            <w:r w:rsidRPr="00113CA3">
              <w:rPr>
                <w:rStyle w:val="FontStyle25"/>
                <w:b/>
                <w:sz w:val="24"/>
                <w:highlight w:val="yellow"/>
              </w:rPr>
              <w:t>___________</w:t>
            </w:r>
          </w:p>
        </w:tc>
      </w:tr>
    </w:tbl>
    <w:p w14:paraId="09321E9D" w14:textId="77777777" w:rsidR="005E5646" w:rsidRDefault="005E5646" w:rsidP="005E5646">
      <w:pPr>
        <w:pStyle w:val="p6"/>
        <w:spacing w:before="0" w:beforeAutospacing="0" w:after="0" w:afterAutospacing="0"/>
        <w:ind w:left="795"/>
        <w:jc w:val="both"/>
        <w:rPr>
          <w:b/>
        </w:rPr>
      </w:pPr>
    </w:p>
    <w:p w14:paraId="7F8A83B8" w14:textId="77777777" w:rsidR="005E5646" w:rsidRPr="00743EF9" w:rsidRDefault="005E5646" w:rsidP="005E5646">
      <w:pPr>
        <w:pStyle w:val="p6"/>
        <w:spacing w:before="0" w:beforeAutospacing="0" w:after="0" w:afterAutospacing="0"/>
        <w:ind w:left="795"/>
        <w:jc w:val="both"/>
        <w:rPr>
          <w:b/>
        </w:rPr>
      </w:pPr>
    </w:p>
    <w:p w14:paraId="2D54A44F" w14:textId="77777777" w:rsidR="005E5646" w:rsidRPr="00C61ED7" w:rsidRDefault="005E5646" w:rsidP="005E5646">
      <w:pPr>
        <w:jc w:val="center"/>
        <w:rPr>
          <w:b/>
          <w:sz w:val="28"/>
          <w:szCs w:val="28"/>
        </w:rPr>
      </w:pPr>
    </w:p>
    <w:p w14:paraId="4416A4FC" w14:textId="77777777" w:rsidR="005E5646" w:rsidRPr="006C6235" w:rsidRDefault="005E5646" w:rsidP="00C63AA3">
      <w:pPr>
        <w:tabs>
          <w:tab w:val="left" w:pos="2110"/>
          <w:tab w:val="center" w:pos="5102"/>
          <w:tab w:val="left" w:pos="5549"/>
        </w:tabs>
        <w:ind w:firstLine="1134"/>
        <w:rPr>
          <w:b/>
          <w:bCs/>
          <w:sz w:val="22"/>
          <w:szCs w:val="22"/>
        </w:rPr>
      </w:pPr>
    </w:p>
    <w:sectPr w:rsidR="005E5646" w:rsidRPr="006C6235" w:rsidSect="00C2345F">
      <w:footerReference w:type="default" r:id="rId8"/>
      <w:pgSz w:w="11906" w:h="16838"/>
      <w:pgMar w:top="709" w:right="567" w:bottom="1134" w:left="1134"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08745" w14:textId="77777777" w:rsidR="00F97622" w:rsidRDefault="00F97622" w:rsidP="00953452">
      <w:r>
        <w:separator/>
      </w:r>
    </w:p>
  </w:endnote>
  <w:endnote w:type="continuationSeparator" w:id="0">
    <w:p w14:paraId="773839D4" w14:textId="77777777" w:rsidR="00F97622" w:rsidRDefault="00F97622" w:rsidP="0095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46E77" w14:textId="77777777" w:rsidR="00416CC4" w:rsidRDefault="00BD02DC">
    <w:pPr>
      <w:pStyle w:val="ae"/>
      <w:jc w:val="center"/>
    </w:pPr>
    <w:r w:rsidRPr="00652544">
      <w:rPr>
        <w:sz w:val="16"/>
        <w:szCs w:val="16"/>
      </w:rPr>
      <w:fldChar w:fldCharType="begin"/>
    </w:r>
    <w:r w:rsidR="00416CC4" w:rsidRPr="00652544">
      <w:rPr>
        <w:sz w:val="16"/>
        <w:szCs w:val="16"/>
      </w:rPr>
      <w:instrText xml:space="preserve"> PAGE   \* MERGEFORMAT </w:instrText>
    </w:r>
    <w:r w:rsidRPr="00652544">
      <w:rPr>
        <w:sz w:val="16"/>
        <w:szCs w:val="16"/>
      </w:rPr>
      <w:fldChar w:fldCharType="separate"/>
    </w:r>
    <w:r w:rsidR="00F779FB">
      <w:rPr>
        <w:noProof/>
        <w:sz w:val="16"/>
        <w:szCs w:val="16"/>
      </w:rPr>
      <w:t>10</w:t>
    </w:r>
    <w:r w:rsidRPr="00652544">
      <w:rPr>
        <w:sz w:val="16"/>
        <w:szCs w:val="16"/>
      </w:rPr>
      <w:fldChar w:fldCharType="end"/>
    </w:r>
  </w:p>
  <w:p w14:paraId="266E96FC" w14:textId="77777777" w:rsidR="00416CC4" w:rsidRDefault="00416CC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52C7F" w14:textId="77777777" w:rsidR="00F97622" w:rsidRDefault="00F97622" w:rsidP="00953452">
      <w:r>
        <w:separator/>
      </w:r>
    </w:p>
  </w:footnote>
  <w:footnote w:type="continuationSeparator" w:id="0">
    <w:p w14:paraId="4B08A20C" w14:textId="77777777" w:rsidR="00F97622" w:rsidRDefault="00F97622" w:rsidP="00953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5CE"/>
    <w:multiLevelType w:val="multilevel"/>
    <w:tmpl w:val="F2568C7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2436AB"/>
    <w:multiLevelType w:val="multilevel"/>
    <w:tmpl w:val="1AE07AE8"/>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A927CFE"/>
    <w:multiLevelType w:val="multilevel"/>
    <w:tmpl w:val="C8BEC398"/>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2B3A146E"/>
    <w:multiLevelType w:val="hybridMultilevel"/>
    <w:tmpl w:val="17D8243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31C477F0"/>
    <w:multiLevelType w:val="multilevel"/>
    <w:tmpl w:val="09A671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5D365F"/>
    <w:multiLevelType w:val="multilevel"/>
    <w:tmpl w:val="4DE484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D7A2F01"/>
    <w:multiLevelType w:val="multilevel"/>
    <w:tmpl w:val="CC18729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587EFA"/>
    <w:multiLevelType w:val="multilevel"/>
    <w:tmpl w:val="EB14FEF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3C127E"/>
    <w:multiLevelType w:val="hybridMultilevel"/>
    <w:tmpl w:val="B1220416"/>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9" w15:restartNumberingAfterBreak="0">
    <w:nsid w:val="4DCF45E6"/>
    <w:multiLevelType w:val="multilevel"/>
    <w:tmpl w:val="B1B02D2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551B2890"/>
    <w:multiLevelType w:val="multilevel"/>
    <w:tmpl w:val="731A38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8F60CEA"/>
    <w:multiLevelType w:val="multilevel"/>
    <w:tmpl w:val="28A468B8"/>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411353B"/>
    <w:multiLevelType w:val="multilevel"/>
    <w:tmpl w:val="9DC880A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106A85"/>
    <w:multiLevelType w:val="hybridMultilevel"/>
    <w:tmpl w:val="6DE8C7CA"/>
    <w:lvl w:ilvl="0" w:tplc="B0FEAB60">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63340395">
    <w:abstractNumId w:val="7"/>
  </w:num>
  <w:num w:numId="2" w16cid:durableId="297611596">
    <w:abstractNumId w:val="5"/>
  </w:num>
  <w:num w:numId="3" w16cid:durableId="1349062907">
    <w:abstractNumId w:val="10"/>
  </w:num>
  <w:num w:numId="4" w16cid:durableId="1545170670">
    <w:abstractNumId w:val="1"/>
  </w:num>
  <w:num w:numId="5" w16cid:durableId="226764740">
    <w:abstractNumId w:val="11"/>
  </w:num>
  <w:num w:numId="6" w16cid:durableId="1955138386">
    <w:abstractNumId w:val="12"/>
  </w:num>
  <w:num w:numId="7" w16cid:durableId="65803692">
    <w:abstractNumId w:val="6"/>
  </w:num>
  <w:num w:numId="8" w16cid:durableId="665936226">
    <w:abstractNumId w:val="0"/>
  </w:num>
  <w:num w:numId="9" w16cid:durableId="798766723">
    <w:abstractNumId w:val="2"/>
  </w:num>
  <w:num w:numId="10" w16cid:durableId="1841893804">
    <w:abstractNumId w:val="4"/>
  </w:num>
  <w:num w:numId="11" w16cid:durableId="1125001121">
    <w:abstractNumId w:val="9"/>
  </w:num>
  <w:num w:numId="12" w16cid:durableId="1273784099">
    <w:abstractNumId w:val="8"/>
  </w:num>
  <w:num w:numId="13" w16cid:durableId="348723214">
    <w:abstractNumId w:val="3"/>
  </w:num>
  <w:num w:numId="14" w16cid:durableId="5488052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ru-RU" w:vendorID="1" w:dllVersion="512" w:checkStyle="1"/>
  <w:proofState w:spelling="clean" w:grammar="clean"/>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36FF3"/>
    <w:rsid w:val="00001344"/>
    <w:rsid w:val="00002585"/>
    <w:rsid w:val="0001064B"/>
    <w:rsid w:val="000138D4"/>
    <w:rsid w:val="00014413"/>
    <w:rsid w:val="00014EB7"/>
    <w:rsid w:val="0002729C"/>
    <w:rsid w:val="00030AB8"/>
    <w:rsid w:val="00035770"/>
    <w:rsid w:val="0004134F"/>
    <w:rsid w:val="000434E5"/>
    <w:rsid w:val="000650DB"/>
    <w:rsid w:val="00065A88"/>
    <w:rsid w:val="0007164C"/>
    <w:rsid w:val="00073387"/>
    <w:rsid w:val="00073648"/>
    <w:rsid w:val="000745E9"/>
    <w:rsid w:val="00077C1D"/>
    <w:rsid w:val="000816FC"/>
    <w:rsid w:val="00084BF4"/>
    <w:rsid w:val="00085C97"/>
    <w:rsid w:val="00085F60"/>
    <w:rsid w:val="00086DA0"/>
    <w:rsid w:val="0009040B"/>
    <w:rsid w:val="000912B0"/>
    <w:rsid w:val="00091994"/>
    <w:rsid w:val="00093F70"/>
    <w:rsid w:val="00094DF2"/>
    <w:rsid w:val="000975F3"/>
    <w:rsid w:val="000A23D7"/>
    <w:rsid w:val="000A4161"/>
    <w:rsid w:val="000B247C"/>
    <w:rsid w:val="000B2CEF"/>
    <w:rsid w:val="000B51BD"/>
    <w:rsid w:val="000C5455"/>
    <w:rsid w:val="000C7F7A"/>
    <w:rsid w:val="000D1C2C"/>
    <w:rsid w:val="000D6F1B"/>
    <w:rsid w:val="000E198D"/>
    <w:rsid w:val="000E29E6"/>
    <w:rsid w:val="000E303F"/>
    <w:rsid w:val="000E585A"/>
    <w:rsid w:val="000E5F0C"/>
    <w:rsid w:val="000E7444"/>
    <w:rsid w:val="000F0558"/>
    <w:rsid w:val="00101CEB"/>
    <w:rsid w:val="00102ECD"/>
    <w:rsid w:val="00107D17"/>
    <w:rsid w:val="00107FF9"/>
    <w:rsid w:val="00110AC7"/>
    <w:rsid w:val="00113CA3"/>
    <w:rsid w:val="00115F83"/>
    <w:rsid w:val="0011648B"/>
    <w:rsid w:val="0012242C"/>
    <w:rsid w:val="00130A4F"/>
    <w:rsid w:val="00141DC7"/>
    <w:rsid w:val="00147153"/>
    <w:rsid w:val="0015157E"/>
    <w:rsid w:val="00151F71"/>
    <w:rsid w:val="0015569F"/>
    <w:rsid w:val="001658DA"/>
    <w:rsid w:val="00166152"/>
    <w:rsid w:val="00174C07"/>
    <w:rsid w:val="00183030"/>
    <w:rsid w:val="00183748"/>
    <w:rsid w:val="00185B2A"/>
    <w:rsid w:val="00186B28"/>
    <w:rsid w:val="00187898"/>
    <w:rsid w:val="00187C0C"/>
    <w:rsid w:val="00191718"/>
    <w:rsid w:val="001A0F20"/>
    <w:rsid w:val="001B0397"/>
    <w:rsid w:val="001B0779"/>
    <w:rsid w:val="001B1607"/>
    <w:rsid w:val="001B3AD6"/>
    <w:rsid w:val="001B454F"/>
    <w:rsid w:val="001B4BB9"/>
    <w:rsid w:val="001B628A"/>
    <w:rsid w:val="001C4CC6"/>
    <w:rsid w:val="001E64BE"/>
    <w:rsid w:val="001E7CC2"/>
    <w:rsid w:val="001F4097"/>
    <w:rsid w:val="001F4346"/>
    <w:rsid w:val="00232FBC"/>
    <w:rsid w:val="00233C14"/>
    <w:rsid w:val="00237DE1"/>
    <w:rsid w:val="00244B00"/>
    <w:rsid w:val="00245CB9"/>
    <w:rsid w:val="00247D0C"/>
    <w:rsid w:val="002569D1"/>
    <w:rsid w:val="002653A5"/>
    <w:rsid w:val="002657E6"/>
    <w:rsid w:val="002756CE"/>
    <w:rsid w:val="00275B08"/>
    <w:rsid w:val="0027622F"/>
    <w:rsid w:val="002855C2"/>
    <w:rsid w:val="00285CA9"/>
    <w:rsid w:val="00294FAD"/>
    <w:rsid w:val="002958AE"/>
    <w:rsid w:val="00295DDB"/>
    <w:rsid w:val="002A185A"/>
    <w:rsid w:val="002A2019"/>
    <w:rsid w:val="002A6455"/>
    <w:rsid w:val="002A6573"/>
    <w:rsid w:val="002B1505"/>
    <w:rsid w:val="002B3117"/>
    <w:rsid w:val="002B3F03"/>
    <w:rsid w:val="002B51CF"/>
    <w:rsid w:val="002C027E"/>
    <w:rsid w:val="002C0C01"/>
    <w:rsid w:val="002C36CC"/>
    <w:rsid w:val="002C41B5"/>
    <w:rsid w:val="002C4C17"/>
    <w:rsid w:val="002C76F1"/>
    <w:rsid w:val="002D3E66"/>
    <w:rsid w:val="002D5545"/>
    <w:rsid w:val="002E2356"/>
    <w:rsid w:val="002F124F"/>
    <w:rsid w:val="002F42A0"/>
    <w:rsid w:val="002F74D1"/>
    <w:rsid w:val="00301038"/>
    <w:rsid w:val="00302B10"/>
    <w:rsid w:val="003115CB"/>
    <w:rsid w:val="00311DE9"/>
    <w:rsid w:val="00312E0C"/>
    <w:rsid w:val="00313487"/>
    <w:rsid w:val="00321188"/>
    <w:rsid w:val="00323622"/>
    <w:rsid w:val="00326EAD"/>
    <w:rsid w:val="003334DF"/>
    <w:rsid w:val="00340B94"/>
    <w:rsid w:val="00346C8D"/>
    <w:rsid w:val="0035584E"/>
    <w:rsid w:val="0036288B"/>
    <w:rsid w:val="00371222"/>
    <w:rsid w:val="003732B5"/>
    <w:rsid w:val="00375856"/>
    <w:rsid w:val="00383748"/>
    <w:rsid w:val="0038471A"/>
    <w:rsid w:val="0039069F"/>
    <w:rsid w:val="00390FA7"/>
    <w:rsid w:val="003A2DF2"/>
    <w:rsid w:val="003A34C1"/>
    <w:rsid w:val="003A3AF9"/>
    <w:rsid w:val="003A47E9"/>
    <w:rsid w:val="003B56F7"/>
    <w:rsid w:val="003B795F"/>
    <w:rsid w:val="003C0BEB"/>
    <w:rsid w:val="003D23E4"/>
    <w:rsid w:val="003D5293"/>
    <w:rsid w:val="003D768B"/>
    <w:rsid w:val="003E08CF"/>
    <w:rsid w:val="003E5BA6"/>
    <w:rsid w:val="003F0DEE"/>
    <w:rsid w:val="003F6825"/>
    <w:rsid w:val="003F7423"/>
    <w:rsid w:val="00400D7F"/>
    <w:rsid w:val="00406D70"/>
    <w:rsid w:val="00411E88"/>
    <w:rsid w:val="00413FCD"/>
    <w:rsid w:val="00416CC4"/>
    <w:rsid w:val="00420A1E"/>
    <w:rsid w:val="00420F25"/>
    <w:rsid w:val="004324A8"/>
    <w:rsid w:val="0043715E"/>
    <w:rsid w:val="004451A8"/>
    <w:rsid w:val="00446C60"/>
    <w:rsid w:val="00451494"/>
    <w:rsid w:val="00451560"/>
    <w:rsid w:val="00455176"/>
    <w:rsid w:val="00472322"/>
    <w:rsid w:val="00476D81"/>
    <w:rsid w:val="00477B57"/>
    <w:rsid w:val="00481E72"/>
    <w:rsid w:val="004822C8"/>
    <w:rsid w:val="00483797"/>
    <w:rsid w:val="00484328"/>
    <w:rsid w:val="00486836"/>
    <w:rsid w:val="00486C41"/>
    <w:rsid w:val="0049583E"/>
    <w:rsid w:val="004976A1"/>
    <w:rsid w:val="004A6817"/>
    <w:rsid w:val="004B0A6C"/>
    <w:rsid w:val="004B159D"/>
    <w:rsid w:val="004C21E5"/>
    <w:rsid w:val="004C49B1"/>
    <w:rsid w:val="004C73B0"/>
    <w:rsid w:val="004D18A9"/>
    <w:rsid w:val="004D5CE8"/>
    <w:rsid w:val="004F0187"/>
    <w:rsid w:val="004F3E1A"/>
    <w:rsid w:val="005018C2"/>
    <w:rsid w:val="005060AC"/>
    <w:rsid w:val="00512325"/>
    <w:rsid w:val="00512648"/>
    <w:rsid w:val="00512C02"/>
    <w:rsid w:val="00513713"/>
    <w:rsid w:val="005229C5"/>
    <w:rsid w:val="00533693"/>
    <w:rsid w:val="00537FFC"/>
    <w:rsid w:val="00541E5E"/>
    <w:rsid w:val="00543437"/>
    <w:rsid w:val="00545776"/>
    <w:rsid w:val="00547E9B"/>
    <w:rsid w:val="00554734"/>
    <w:rsid w:val="00565338"/>
    <w:rsid w:val="00581EC0"/>
    <w:rsid w:val="005830E4"/>
    <w:rsid w:val="00591CB9"/>
    <w:rsid w:val="00596993"/>
    <w:rsid w:val="00597BF8"/>
    <w:rsid w:val="005D2DDE"/>
    <w:rsid w:val="005E5646"/>
    <w:rsid w:val="005F1C00"/>
    <w:rsid w:val="005F3C1F"/>
    <w:rsid w:val="006108E1"/>
    <w:rsid w:val="0061250D"/>
    <w:rsid w:val="0061303F"/>
    <w:rsid w:val="00615D47"/>
    <w:rsid w:val="00625CF1"/>
    <w:rsid w:val="00626492"/>
    <w:rsid w:val="00626ACA"/>
    <w:rsid w:val="00632DA3"/>
    <w:rsid w:val="006336C4"/>
    <w:rsid w:val="006363FF"/>
    <w:rsid w:val="00646667"/>
    <w:rsid w:val="00651A55"/>
    <w:rsid w:val="00652038"/>
    <w:rsid w:val="00652544"/>
    <w:rsid w:val="00656EC0"/>
    <w:rsid w:val="00662D37"/>
    <w:rsid w:val="006670C7"/>
    <w:rsid w:val="00671466"/>
    <w:rsid w:val="006756D3"/>
    <w:rsid w:val="00676A52"/>
    <w:rsid w:val="00680587"/>
    <w:rsid w:val="006822EA"/>
    <w:rsid w:val="0068583A"/>
    <w:rsid w:val="0069006F"/>
    <w:rsid w:val="00691C79"/>
    <w:rsid w:val="00694B1D"/>
    <w:rsid w:val="006959EC"/>
    <w:rsid w:val="00696B42"/>
    <w:rsid w:val="00697A86"/>
    <w:rsid w:val="006A3510"/>
    <w:rsid w:val="006A41B5"/>
    <w:rsid w:val="006B23FD"/>
    <w:rsid w:val="006B2510"/>
    <w:rsid w:val="006C009E"/>
    <w:rsid w:val="006C41C3"/>
    <w:rsid w:val="006C51EB"/>
    <w:rsid w:val="006C5F8C"/>
    <w:rsid w:val="006C6235"/>
    <w:rsid w:val="006D0B81"/>
    <w:rsid w:val="006D2F60"/>
    <w:rsid w:val="006D331C"/>
    <w:rsid w:val="006D7AEC"/>
    <w:rsid w:val="006E3FE8"/>
    <w:rsid w:val="006E6FA7"/>
    <w:rsid w:val="006F4A2D"/>
    <w:rsid w:val="0070634F"/>
    <w:rsid w:val="00711B1B"/>
    <w:rsid w:val="007132F9"/>
    <w:rsid w:val="007153FD"/>
    <w:rsid w:val="00724ED9"/>
    <w:rsid w:val="007278E5"/>
    <w:rsid w:val="0073724E"/>
    <w:rsid w:val="00737CC5"/>
    <w:rsid w:val="00743A25"/>
    <w:rsid w:val="00747961"/>
    <w:rsid w:val="00751A77"/>
    <w:rsid w:val="00752ACC"/>
    <w:rsid w:val="00754A43"/>
    <w:rsid w:val="00755C24"/>
    <w:rsid w:val="007616AD"/>
    <w:rsid w:val="007641E7"/>
    <w:rsid w:val="007721BB"/>
    <w:rsid w:val="007767BF"/>
    <w:rsid w:val="0078018B"/>
    <w:rsid w:val="00780F00"/>
    <w:rsid w:val="0079296C"/>
    <w:rsid w:val="007A00F2"/>
    <w:rsid w:val="007A0106"/>
    <w:rsid w:val="007A03E4"/>
    <w:rsid w:val="007A359E"/>
    <w:rsid w:val="007A5284"/>
    <w:rsid w:val="007B04D2"/>
    <w:rsid w:val="007B3248"/>
    <w:rsid w:val="007B46AF"/>
    <w:rsid w:val="007B7670"/>
    <w:rsid w:val="007C299A"/>
    <w:rsid w:val="007C6EF1"/>
    <w:rsid w:val="007D3B33"/>
    <w:rsid w:val="007D4EA5"/>
    <w:rsid w:val="007D523A"/>
    <w:rsid w:val="007D5CDC"/>
    <w:rsid w:val="007E32AD"/>
    <w:rsid w:val="007E466A"/>
    <w:rsid w:val="007E5B01"/>
    <w:rsid w:val="007E74AC"/>
    <w:rsid w:val="007F0C34"/>
    <w:rsid w:val="00800055"/>
    <w:rsid w:val="00803133"/>
    <w:rsid w:val="0081102A"/>
    <w:rsid w:val="00822E63"/>
    <w:rsid w:val="00823F2E"/>
    <w:rsid w:val="00825938"/>
    <w:rsid w:val="00827189"/>
    <w:rsid w:val="00832D42"/>
    <w:rsid w:val="00833E99"/>
    <w:rsid w:val="00836F5E"/>
    <w:rsid w:val="00845934"/>
    <w:rsid w:val="00855210"/>
    <w:rsid w:val="00855411"/>
    <w:rsid w:val="00856024"/>
    <w:rsid w:val="00860E5F"/>
    <w:rsid w:val="008650C4"/>
    <w:rsid w:val="0086771E"/>
    <w:rsid w:val="00870A3F"/>
    <w:rsid w:val="008738E0"/>
    <w:rsid w:val="008747C0"/>
    <w:rsid w:val="00874D8C"/>
    <w:rsid w:val="00876669"/>
    <w:rsid w:val="00881B63"/>
    <w:rsid w:val="0088601D"/>
    <w:rsid w:val="0088627C"/>
    <w:rsid w:val="00892753"/>
    <w:rsid w:val="00893057"/>
    <w:rsid w:val="008964B9"/>
    <w:rsid w:val="008A6637"/>
    <w:rsid w:val="008A7454"/>
    <w:rsid w:val="008A75E1"/>
    <w:rsid w:val="008B26CB"/>
    <w:rsid w:val="008B3565"/>
    <w:rsid w:val="008B3C8A"/>
    <w:rsid w:val="008B4990"/>
    <w:rsid w:val="008B50F6"/>
    <w:rsid w:val="008B5250"/>
    <w:rsid w:val="008C2262"/>
    <w:rsid w:val="008C2B94"/>
    <w:rsid w:val="008C3AD4"/>
    <w:rsid w:val="008C783B"/>
    <w:rsid w:val="008D0FDE"/>
    <w:rsid w:val="008D4356"/>
    <w:rsid w:val="008D50BF"/>
    <w:rsid w:val="008E6B31"/>
    <w:rsid w:val="008F2B78"/>
    <w:rsid w:val="008F62A1"/>
    <w:rsid w:val="00900588"/>
    <w:rsid w:val="00903747"/>
    <w:rsid w:val="009056B1"/>
    <w:rsid w:val="009241F4"/>
    <w:rsid w:val="00933EA0"/>
    <w:rsid w:val="00941E16"/>
    <w:rsid w:val="00944641"/>
    <w:rsid w:val="009452BA"/>
    <w:rsid w:val="00953452"/>
    <w:rsid w:val="009568CB"/>
    <w:rsid w:val="009605D6"/>
    <w:rsid w:val="00962775"/>
    <w:rsid w:val="00963F98"/>
    <w:rsid w:val="009651C4"/>
    <w:rsid w:val="00965355"/>
    <w:rsid w:val="00966206"/>
    <w:rsid w:val="00966AC4"/>
    <w:rsid w:val="00980848"/>
    <w:rsid w:val="00985686"/>
    <w:rsid w:val="00986DE9"/>
    <w:rsid w:val="00986EBA"/>
    <w:rsid w:val="00987352"/>
    <w:rsid w:val="0099137B"/>
    <w:rsid w:val="00991665"/>
    <w:rsid w:val="00994EB5"/>
    <w:rsid w:val="009A2398"/>
    <w:rsid w:val="009A3DDD"/>
    <w:rsid w:val="009A44E8"/>
    <w:rsid w:val="009B19E5"/>
    <w:rsid w:val="009B3391"/>
    <w:rsid w:val="009B6ACF"/>
    <w:rsid w:val="009C01BC"/>
    <w:rsid w:val="009C2FFF"/>
    <w:rsid w:val="009C5580"/>
    <w:rsid w:val="009D2655"/>
    <w:rsid w:val="009D39B2"/>
    <w:rsid w:val="009E04A4"/>
    <w:rsid w:val="009E16FA"/>
    <w:rsid w:val="009E25B9"/>
    <w:rsid w:val="009E46D2"/>
    <w:rsid w:val="009F01EC"/>
    <w:rsid w:val="009F35B1"/>
    <w:rsid w:val="009F4021"/>
    <w:rsid w:val="009F67A7"/>
    <w:rsid w:val="00A0371C"/>
    <w:rsid w:val="00A05A3D"/>
    <w:rsid w:val="00A21181"/>
    <w:rsid w:val="00A318A8"/>
    <w:rsid w:val="00A33F57"/>
    <w:rsid w:val="00A340D3"/>
    <w:rsid w:val="00A36605"/>
    <w:rsid w:val="00A400DD"/>
    <w:rsid w:val="00A40F72"/>
    <w:rsid w:val="00A44F19"/>
    <w:rsid w:val="00A5167B"/>
    <w:rsid w:val="00A53D9E"/>
    <w:rsid w:val="00A628B6"/>
    <w:rsid w:val="00A702EB"/>
    <w:rsid w:val="00A70C12"/>
    <w:rsid w:val="00A765D5"/>
    <w:rsid w:val="00A7781E"/>
    <w:rsid w:val="00AA2AFF"/>
    <w:rsid w:val="00AA6BE7"/>
    <w:rsid w:val="00AA7138"/>
    <w:rsid w:val="00AB6E42"/>
    <w:rsid w:val="00AC46E5"/>
    <w:rsid w:val="00AD2C0C"/>
    <w:rsid w:val="00AD3657"/>
    <w:rsid w:val="00AE6DEB"/>
    <w:rsid w:val="00AF0BA0"/>
    <w:rsid w:val="00AF229F"/>
    <w:rsid w:val="00AF7370"/>
    <w:rsid w:val="00B05EA2"/>
    <w:rsid w:val="00B1091A"/>
    <w:rsid w:val="00B16207"/>
    <w:rsid w:val="00B17B2B"/>
    <w:rsid w:val="00B23483"/>
    <w:rsid w:val="00B27762"/>
    <w:rsid w:val="00B36FF3"/>
    <w:rsid w:val="00B37505"/>
    <w:rsid w:val="00B416A7"/>
    <w:rsid w:val="00B43435"/>
    <w:rsid w:val="00B4443D"/>
    <w:rsid w:val="00B50996"/>
    <w:rsid w:val="00B53630"/>
    <w:rsid w:val="00B54076"/>
    <w:rsid w:val="00B60AA5"/>
    <w:rsid w:val="00B6357C"/>
    <w:rsid w:val="00B67BE4"/>
    <w:rsid w:val="00B74498"/>
    <w:rsid w:val="00B77135"/>
    <w:rsid w:val="00B77D92"/>
    <w:rsid w:val="00B95B8D"/>
    <w:rsid w:val="00B97156"/>
    <w:rsid w:val="00BA5572"/>
    <w:rsid w:val="00BA6515"/>
    <w:rsid w:val="00BB3542"/>
    <w:rsid w:val="00BC3E18"/>
    <w:rsid w:val="00BC6870"/>
    <w:rsid w:val="00BD02DC"/>
    <w:rsid w:val="00BD12EE"/>
    <w:rsid w:val="00BD4218"/>
    <w:rsid w:val="00BE0E36"/>
    <w:rsid w:val="00BE58B0"/>
    <w:rsid w:val="00BE744E"/>
    <w:rsid w:val="00BF1CE9"/>
    <w:rsid w:val="00BF375B"/>
    <w:rsid w:val="00C01AE0"/>
    <w:rsid w:val="00C04A43"/>
    <w:rsid w:val="00C06F34"/>
    <w:rsid w:val="00C0711C"/>
    <w:rsid w:val="00C12049"/>
    <w:rsid w:val="00C1391D"/>
    <w:rsid w:val="00C1434F"/>
    <w:rsid w:val="00C15365"/>
    <w:rsid w:val="00C20769"/>
    <w:rsid w:val="00C207DD"/>
    <w:rsid w:val="00C2345F"/>
    <w:rsid w:val="00C41608"/>
    <w:rsid w:val="00C418AB"/>
    <w:rsid w:val="00C42ADD"/>
    <w:rsid w:val="00C437C9"/>
    <w:rsid w:val="00C44FC8"/>
    <w:rsid w:val="00C51228"/>
    <w:rsid w:val="00C533D5"/>
    <w:rsid w:val="00C57FED"/>
    <w:rsid w:val="00C60748"/>
    <w:rsid w:val="00C60A68"/>
    <w:rsid w:val="00C63AA3"/>
    <w:rsid w:val="00C70D0F"/>
    <w:rsid w:val="00C74D59"/>
    <w:rsid w:val="00C74EDB"/>
    <w:rsid w:val="00C75AF6"/>
    <w:rsid w:val="00C86EFE"/>
    <w:rsid w:val="00C905F6"/>
    <w:rsid w:val="00C913B1"/>
    <w:rsid w:val="00C92C8A"/>
    <w:rsid w:val="00C947D9"/>
    <w:rsid w:val="00C954BA"/>
    <w:rsid w:val="00C95531"/>
    <w:rsid w:val="00CA22FD"/>
    <w:rsid w:val="00CA3076"/>
    <w:rsid w:val="00CB10A2"/>
    <w:rsid w:val="00CB3429"/>
    <w:rsid w:val="00CC6AE1"/>
    <w:rsid w:val="00CC7ACC"/>
    <w:rsid w:val="00CD5A86"/>
    <w:rsid w:val="00CD74A9"/>
    <w:rsid w:val="00CE183A"/>
    <w:rsid w:val="00CE5AEE"/>
    <w:rsid w:val="00D0158B"/>
    <w:rsid w:val="00D03421"/>
    <w:rsid w:val="00D14AEF"/>
    <w:rsid w:val="00D170B8"/>
    <w:rsid w:val="00D25FCA"/>
    <w:rsid w:val="00D33ACD"/>
    <w:rsid w:val="00D5467E"/>
    <w:rsid w:val="00D6083C"/>
    <w:rsid w:val="00D62221"/>
    <w:rsid w:val="00D624E6"/>
    <w:rsid w:val="00D62A71"/>
    <w:rsid w:val="00D64F0D"/>
    <w:rsid w:val="00D65C43"/>
    <w:rsid w:val="00D7503A"/>
    <w:rsid w:val="00D75243"/>
    <w:rsid w:val="00D77B49"/>
    <w:rsid w:val="00D83899"/>
    <w:rsid w:val="00D86C79"/>
    <w:rsid w:val="00D87E30"/>
    <w:rsid w:val="00D90D8B"/>
    <w:rsid w:val="00D93BCF"/>
    <w:rsid w:val="00DA2174"/>
    <w:rsid w:val="00DB0F24"/>
    <w:rsid w:val="00DB2C7A"/>
    <w:rsid w:val="00DB427A"/>
    <w:rsid w:val="00DB7EFB"/>
    <w:rsid w:val="00DC0BF4"/>
    <w:rsid w:val="00DC1DD5"/>
    <w:rsid w:val="00DC304F"/>
    <w:rsid w:val="00DD30F8"/>
    <w:rsid w:val="00DE1403"/>
    <w:rsid w:val="00DE2420"/>
    <w:rsid w:val="00DE6020"/>
    <w:rsid w:val="00DE707A"/>
    <w:rsid w:val="00DF0423"/>
    <w:rsid w:val="00DF08D5"/>
    <w:rsid w:val="00DF0D1E"/>
    <w:rsid w:val="00DF607B"/>
    <w:rsid w:val="00E039F7"/>
    <w:rsid w:val="00E07DC7"/>
    <w:rsid w:val="00E10039"/>
    <w:rsid w:val="00E261FC"/>
    <w:rsid w:val="00E27BB1"/>
    <w:rsid w:val="00E3035A"/>
    <w:rsid w:val="00E33DDF"/>
    <w:rsid w:val="00E349AF"/>
    <w:rsid w:val="00E37741"/>
    <w:rsid w:val="00E406B1"/>
    <w:rsid w:val="00E40A0C"/>
    <w:rsid w:val="00E421B2"/>
    <w:rsid w:val="00E578FE"/>
    <w:rsid w:val="00E57D59"/>
    <w:rsid w:val="00E61F0F"/>
    <w:rsid w:val="00E6213D"/>
    <w:rsid w:val="00E622A0"/>
    <w:rsid w:val="00E63654"/>
    <w:rsid w:val="00E66D06"/>
    <w:rsid w:val="00E66F71"/>
    <w:rsid w:val="00E70360"/>
    <w:rsid w:val="00E71C85"/>
    <w:rsid w:val="00E86337"/>
    <w:rsid w:val="00E92B02"/>
    <w:rsid w:val="00E96D19"/>
    <w:rsid w:val="00EA4376"/>
    <w:rsid w:val="00EA670C"/>
    <w:rsid w:val="00EB3430"/>
    <w:rsid w:val="00EC1A80"/>
    <w:rsid w:val="00EC27AD"/>
    <w:rsid w:val="00ED0D65"/>
    <w:rsid w:val="00ED618D"/>
    <w:rsid w:val="00ED7379"/>
    <w:rsid w:val="00ED759C"/>
    <w:rsid w:val="00EE07C6"/>
    <w:rsid w:val="00EE0F31"/>
    <w:rsid w:val="00EE23AE"/>
    <w:rsid w:val="00EF1328"/>
    <w:rsid w:val="00EF76CA"/>
    <w:rsid w:val="00EF76E6"/>
    <w:rsid w:val="00F001A4"/>
    <w:rsid w:val="00F03691"/>
    <w:rsid w:val="00F0603E"/>
    <w:rsid w:val="00F11461"/>
    <w:rsid w:val="00F15BFC"/>
    <w:rsid w:val="00F2246D"/>
    <w:rsid w:val="00F2342A"/>
    <w:rsid w:val="00F244DC"/>
    <w:rsid w:val="00F2722F"/>
    <w:rsid w:val="00F31799"/>
    <w:rsid w:val="00F322B3"/>
    <w:rsid w:val="00F36DB0"/>
    <w:rsid w:val="00F40F98"/>
    <w:rsid w:val="00F41600"/>
    <w:rsid w:val="00F428EE"/>
    <w:rsid w:val="00F554E8"/>
    <w:rsid w:val="00F57D6F"/>
    <w:rsid w:val="00F615C2"/>
    <w:rsid w:val="00F61A05"/>
    <w:rsid w:val="00F62068"/>
    <w:rsid w:val="00F638F7"/>
    <w:rsid w:val="00F63F88"/>
    <w:rsid w:val="00F71E28"/>
    <w:rsid w:val="00F76A00"/>
    <w:rsid w:val="00F779FB"/>
    <w:rsid w:val="00F81F32"/>
    <w:rsid w:val="00F82967"/>
    <w:rsid w:val="00F90619"/>
    <w:rsid w:val="00F9377F"/>
    <w:rsid w:val="00F97622"/>
    <w:rsid w:val="00FA161D"/>
    <w:rsid w:val="00FA1B8A"/>
    <w:rsid w:val="00FA3ECF"/>
    <w:rsid w:val="00FB1403"/>
    <w:rsid w:val="00FB32A9"/>
    <w:rsid w:val="00FC39D9"/>
    <w:rsid w:val="00FD0354"/>
    <w:rsid w:val="00FD393C"/>
    <w:rsid w:val="00FD4931"/>
    <w:rsid w:val="00FD7E80"/>
    <w:rsid w:val="00FE16BD"/>
    <w:rsid w:val="00FE2636"/>
    <w:rsid w:val="00FE7C28"/>
    <w:rsid w:val="00FF1BD1"/>
    <w:rsid w:val="00FF1D61"/>
    <w:rsid w:val="00FF7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06E6"/>
  <w15:docId w15:val="{2230C45B-87C9-48B7-9E13-E6516AC8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03F"/>
    <w:rPr>
      <w:rFonts w:ascii="Times New Roman" w:eastAsia="Times New Roman" w:hAnsi="Times New Roman"/>
    </w:rPr>
  </w:style>
  <w:style w:type="paragraph" w:styleId="1">
    <w:name w:val="heading 1"/>
    <w:basedOn w:val="a"/>
    <w:next w:val="a"/>
    <w:link w:val="10"/>
    <w:qFormat/>
    <w:rsid w:val="00EB3430"/>
    <w:pPr>
      <w:keepNext/>
      <w:outlineLvl w:val="0"/>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1"/>
    <w:rsid w:val="00B36FF3"/>
    <w:pPr>
      <w:spacing w:after="120"/>
    </w:pPr>
  </w:style>
  <w:style w:type="character" w:customStyle="1" w:styleId="a4">
    <w:name w:val="Основной текст Знак"/>
    <w:uiPriority w:val="99"/>
    <w:semiHidden/>
    <w:rsid w:val="00B36FF3"/>
    <w:rPr>
      <w:rFonts w:ascii="Times New Roman" w:eastAsia="Times New Roman" w:hAnsi="Times New Roman" w:cs="Times New Roman"/>
      <w:sz w:val="20"/>
      <w:szCs w:val="20"/>
      <w:lang w:eastAsia="ru-RU"/>
    </w:rPr>
  </w:style>
  <w:style w:type="character" w:customStyle="1" w:styleId="11">
    <w:name w:val="Основной текст Знак1"/>
    <w:link w:val="a3"/>
    <w:locked/>
    <w:rsid w:val="00B36FF3"/>
    <w:rPr>
      <w:rFonts w:ascii="Times New Roman" w:eastAsia="Times New Roman" w:hAnsi="Times New Roman" w:cs="Times New Roman"/>
      <w:sz w:val="20"/>
      <w:szCs w:val="20"/>
      <w:lang w:eastAsia="ru-RU"/>
    </w:rPr>
  </w:style>
  <w:style w:type="paragraph" w:styleId="a5">
    <w:name w:val="Body Text Indent"/>
    <w:basedOn w:val="a"/>
    <w:link w:val="12"/>
    <w:rsid w:val="00B36FF3"/>
    <w:pPr>
      <w:spacing w:after="120"/>
      <w:ind w:left="283"/>
    </w:pPr>
  </w:style>
  <w:style w:type="character" w:customStyle="1" w:styleId="a6">
    <w:name w:val="Основной текст с отступом Знак"/>
    <w:uiPriority w:val="99"/>
    <w:semiHidden/>
    <w:rsid w:val="00B36FF3"/>
    <w:rPr>
      <w:rFonts w:ascii="Times New Roman" w:eastAsia="Times New Roman" w:hAnsi="Times New Roman" w:cs="Times New Roman"/>
      <w:sz w:val="20"/>
      <w:szCs w:val="20"/>
      <w:lang w:eastAsia="ru-RU"/>
    </w:rPr>
  </w:style>
  <w:style w:type="character" w:customStyle="1" w:styleId="12">
    <w:name w:val="Основной текст с отступом Знак1"/>
    <w:link w:val="a5"/>
    <w:rsid w:val="00B36FF3"/>
    <w:rPr>
      <w:rFonts w:ascii="Times New Roman" w:eastAsia="Times New Roman" w:hAnsi="Times New Roman" w:cs="Times New Roman"/>
      <w:sz w:val="20"/>
      <w:szCs w:val="20"/>
      <w:lang w:eastAsia="ru-RU"/>
    </w:rPr>
  </w:style>
  <w:style w:type="paragraph" w:customStyle="1" w:styleId="a7">
    <w:name w:val="текст таблицы"/>
    <w:basedOn w:val="a"/>
    <w:rsid w:val="00B36FF3"/>
    <w:pPr>
      <w:spacing w:before="120"/>
      <w:ind w:right="-102"/>
    </w:pPr>
    <w:rPr>
      <w:sz w:val="24"/>
      <w:szCs w:val="24"/>
    </w:rPr>
  </w:style>
  <w:style w:type="paragraph" w:customStyle="1" w:styleId="StyleFirstline127cm">
    <w:name w:val="Style First line:  127 cm"/>
    <w:basedOn w:val="a"/>
    <w:rsid w:val="00B36FF3"/>
    <w:pPr>
      <w:spacing w:before="120"/>
      <w:ind w:firstLine="720"/>
      <w:jc w:val="both"/>
    </w:pPr>
    <w:rPr>
      <w:rFonts w:ascii="Arial" w:hAnsi="Arial"/>
      <w:sz w:val="24"/>
      <w:lang w:eastAsia="en-US"/>
    </w:rPr>
  </w:style>
  <w:style w:type="paragraph" w:styleId="a8">
    <w:name w:val="Plain Text"/>
    <w:basedOn w:val="a"/>
    <w:link w:val="a9"/>
    <w:rsid w:val="00B36FF3"/>
    <w:rPr>
      <w:rFonts w:ascii="Courier New" w:hAnsi="Courier New"/>
    </w:rPr>
  </w:style>
  <w:style w:type="character" w:customStyle="1" w:styleId="a9">
    <w:name w:val="Текст Знак"/>
    <w:link w:val="a8"/>
    <w:rsid w:val="00B36FF3"/>
    <w:rPr>
      <w:rFonts w:ascii="Courier New" w:eastAsia="Times New Roman" w:hAnsi="Courier New" w:cs="Courier New"/>
      <w:sz w:val="20"/>
      <w:szCs w:val="20"/>
      <w:lang w:eastAsia="ru-RU"/>
    </w:rPr>
  </w:style>
  <w:style w:type="paragraph" w:styleId="aa">
    <w:name w:val="List Paragraph"/>
    <w:basedOn w:val="a"/>
    <w:uiPriority w:val="34"/>
    <w:qFormat/>
    <w:rsid w:val="003732B5"/>
    <w:pPr>
      <w:ind w:left="720"/>
      <w:contextualSpacing/>
    </w:pPr>
  </w:style>
  <w:style w:type="paragraph" w:customStyle="1" w:styleId="ab">
    <w:name w:val="Знак Знак Знак Знак Знак"/>
    <w:basedOn w:val="a"/>
    <w:rsid w:val="00833E99"/>
    <w:pPr>
      <w:spacing w:after="160" w:line="240" w:lineRule="exact"/>
    </w:pPr>
    <w:rPr>
      <w:rFonts w:ascii="Verdana" w:hAnsi="Verdana"/>
      <w:sz w:val="24"/>
      <w:szCs w:val="24"/>
      <w:lang w:val="en-US" w:eastAsia="en-US"/>
    </w:rPr>
  </w:style>
  <w:style w:type="paragraph" w:styleId="ac">
    <w:name w:val="header"/>
    <w:basedOn w:val="a"/>
    <w:link w:val="ad"/>
    <w:uiPriority w:val="99"/>
    <w:unhideWhenUsed/>
    <w:rsid w:val="00953452"/>
    <w:pPr>
      <w:tabs>
        <w:tab w:val="center" w:pos="4677"/>
        <w:tab w:val="right" w:pos="9355"/>
      </w:tabs>
    </w:pPr>
  </w:style>
  <w:style w:type="character" w:customStyle="1" w:styleId="ad">
    <w:name w:val="Верхний колонтитул Знак"/>
    <w:link w:val="ac"/>
    <w:uiPriority w:val="99"/>
    <w:rsid w:val="00953452"/>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953452"/>
    <w:pPr>
      <w:tabs>
        <w:tab w:val="center" w:pos="4677"/>
        <w:tab w:val="right" w:pos="9355"/>
      </w:tabs>
    </w:pPr>
  </w:style>
  <w:style w:type="character" w:customStyle="1" w:styleId="af">
    <w:name w:val="Нижний колонтитул Знак"/>
    <w:link w:val="ae"/>
    <w:uiPriority w:val="99"/>
    <w:rsid w:val="00953452"/>
    <w:rPr>
      <w:rFonts w:ascii="Times New Roman" w:eastAsia="Times New Roman" w:hAnsi="Times New Roman" w:cs="Times New Roman"/>
      <w:sz w:val="20"/>
      <w:szCs w:val="20"/>
      <w:lang w:eastAsia="ru-RU"/>
    </w:rPr>
  </w:style>
  <w:style w:type="table" w:styleId="af0">
    <w:name w:val="Table Grid"/>
    <w:basedOn w:val="a1"/>
    <w:uiPriority w:val="59"/>
    <w:rsid w:val="006525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footnote text"/>
    <w:basedOn w:val="a"/>
    <w:link w:val="af2"/>
    <w:uiPriority w:val="99"/>
    <w:semiHidden/>
    <w:unhideWhenUsed/>
    <w:rsid w:val="00472322"/>
  </w:style>
  <w:style w:type="character" w:customStyle="1" w:styleId="af2">
    <w:name w:val="Текст сноски Знак"/>
    <w:link w:val="af1"/>
    <w:uiPriority w:val="99"/>
    <w:semiHidden/>
    <w:rsid w:val="00472322"/>
    <w:rPr>
      <w:rFonts w:ascii="Times New Roman" w:eastAsia="Times New Roman" w:hAnsi="Times New Roman" w:cs="Times New Roman"/>
      <w:sz w:val="20"/>
      <w:szCs w:val="20"/>
      <w:lang w:eastAsia="ru-RU"/>
    </w:rPr>
  </w:style>
  <w:style w:type="character" w:styleId="af3">
    <w:name w:val="footnote reference"/>
    <w:uiPriority w:val="99"/>
    <w:semiHidden/>
    <w:unhideWhenUsed/>
    <w:rsid w:val="00472322"/>
    <w:rPr>
      <w:vertAlign w:val="superscript"/>
    </w:rPr>
  </w:style>
  <w:style w:type="character" w:styleId="af4">
    <w:name w:val="line number"/>
    <w:basedOn w:val="a0"/>
    <w:uiPriority w:val="99"/>
    <w:semiHidden/>
    <w:unhideWhenUsed/>
    <w:rsid w:val="00F428EE"/>
  </w:style>
  <w:style w:type="paragraph" w:styleId="af5">
    <w:name w:val="Document Map"/>
    <w:basedOn w:val="a"/>
    <w:link w:val="af6"/>
    <w:uiPriority w:val="99"/>
    <w:semiHidden/>
    <w:unhideWhenUsed/>
    <w:rsid w:val="00F428EE"/>
    <w:rPr>
      <w:rFonts w:ascii="Tahoma" w:hAnsi="Tahoma"/>
      <w:sz w:val="16"/>
      <w:szCs w:val="16"/>
    </w:rPr>
  </w:style>
  <w:style w:type="character" w:customStyle="1" w:styleId="af6">
    <w:name w:val="Схема документа Знак"/>
    <w:link w:val="af5"/>
    <w:uiPriority w:val="99"/>
    <w:semiHidden/>
    <w:rsid w:val="00F428EE"/>
    <w:rPr>
      <w:rFonts w:ascii="Tahoma" w:eastAsia="Times New Roman" w:hAnsi="Tahoma" w:cs="Tahoma"/>
      <w:sz w:val="16"/>
      <w:szCs w:val="16"/>
      <w:lang w:eastAsia="ru-RU"/>
    </w:rPr>
  </w:style>
  <w:style w:type="paragraph" w:styleId="2">
    <w:name w:val="Body Text 2"/>
    <w:basedOn w:val="a"/>
    <w:link w:val="20"/>
    <w:rsid w:val="00FA1B8A"/>
    <w:pPr>
      <w:spacing w:after="120" w:line="480" w:lineRule="auto"/>
      <w:jc w:val="both"/>
    </w:pPr>
    <w:rPr>
      <w:sz w:val="24"/>
      <w:szCs w:val="24"/>
    </w:rPr>
  </w:style>
  <w:style w:type="character" w:customStyle="1" w:styleId="20">
    <w:name w:val="Основной текст 2 Знак"/>
    <w:link w:val="2"/>
    <w:rsid w:val="00FA1B8A"/>
    <w:rPr>
      <w:rFonts w:ascii="Times New Roman" w:eastAsia="Times New Roman" w:hAnsi="Times New Roman"/>
      <w:sz w:val="24"/>
      <w:szCs w:val="24"/>
    </w:rPr>
  </w:style>
  <w:style w:type="paragraph" w:customStyle="1" w:styleId="ConsPlusNormal">
    <w:name w:val="ConsPlusNormal"/>
    <w:rsid w:val="00B54076"/>
    <w:pPr>
      <w:autoSpaceDE w:val="0"/>
      <w:autoSpaceDN w:val="0"/>
      <w:adjustRightInd w:val="0"/>
      <w:ind w:firstLine="720"/>
    </w:pPr>
    <w:rPr>
      <w:rFonts w:ascii="Arial" w:hAnsi="Arial" w:cs="Arial"/>
    </w:rPr>
  </w:style>
  <w:style w:type="character" w:customStyle="1" w:styleId="10">
    <w:name w:val="Заголовок 1 Знак"/>
    <w:link w:val="1"/>
    <w:rsid w:val="00EB3430"/>
    <w:rPr>
      <w:rFonts w:ascii="Times New Roman" w:eastAsia="Times New Roman" w:hAnsi="Times New Roman"/>
      <w:sz w:val="28"/>
      <w:szCs w:val="24"/>
    </w:rPr>
  </w:style>
  <w:style w:type="paragraph" w:customStyle="1" w:styleId="110">
    <w:name w:val="Знак1 Знак Знак Знак1"/>
    <w:basedOn w:val="a"/>
    <w:rsid w:val="00107D17"/>
    <w:pPr>
      <w:spacing w:after="160" w:line="240" w:lineRule="exact"/>
    </w:pPr>
    <w:rPr>
      <w:rFonts w:ascii="Verdana" w:hAnsi="Verdana"/>
      <w:sz w:val="24"/>
      <w:szCs w:val="24"/>
      <w:lang w:val="en-US" w:eastAsia="en-US"/>
    </w:rPr>
  </w:style>
  <w:style w:type="character" w:customStyle="1" w:styleId="FontStyle25">
    <w:name w:val="Font Style25"/>
    <w:uiPriority w:val="99"/>
    <w:rsid w:val="00E261FC"/>
    <w:rPr>
      <w:rFonts w:ascii="Times New Roman" w:hAnsi="Times New Roman"/>
      <w:sz w:val="16"/>
    </w:rPr>
  </w:style>
  <w:style w:type="paragraph" w:customStyle="1" w:styleId="af7">
    <w:name w:val="Знак"/>
    <w:basedOn w:val="a"/>
    <w:rsid w:val="00F554E8"/>
    <w:pPr>
      <w:spacing w:after="160" w:line="240" w:lineRule="exact"/>
    </w:pPr>
    <w:rPr>
      <w:rFonts w:ascii="Verdana" w:hAnsi="Verdana"/>
      <w:sz w:val="24"/>
      <w:szCs w:val="24"/>
      <w:lang w:val="en-US" w:eastAsia="en-US"/>
    </w:rPr>
  </w:style>
  <w:style w:type="paragraph" w:styleId="af8">
    <w:name w:val="annotation text"/>
    <w:basedOn w:val="a"/>
    <w:link w:val="af9"/>
    <w:unhideWhenUsed/>
    <w:rsid w:val="00C913B1"/>
    <w:pPr>
      <w:spacing w:after="60"/>
      <w:jc w:val="both"/>
    </w:pPr>
    <w:rPr>
      <w:rFonts w:ascii="Arial" w:hAnsi="Arial" w:cs="Arial"/>
      <w:color w:val="333333"/>
    </w:rPr>
  </w:style>
  <w:style w:type="character" w:customStyle="1" w:styleId="100">
    <w:name w:val="Знак Знак10"/>
    <w:locked/>
    <w:rsid w:val="00856024"/>
    <w:rPr>
      <w:rFonts w:ascii="Times New Roman" w:eastAsia="Times New Roman" w:hAnsi="Times New Roman" w:cs="Times New Roman"/>
      <w:sz w:val="20"/>
      <w:szCs w:val="20"/>
      <w:lang w:eastAsia="ru-RU"/>
    </w:rPr>
  </w:style>
  <w:style w:type="paragraph" w:styleId="3">
    <w:name w:val="Body Text Indent 3"/>
    <w:basedOn w:val="a"/>
    <w:link w:val="30"/>
    <w:uiPriority w:val="99"/>
    <w:unhideWhenUsed/>
    <w:rsid w:val="002D3E66"/>
    <w:pPr>
      <w:spacing w:after="120"/>
      <w:ind w:left="283"/>
      <w:jc w:val="both"/>
    </w:pPr>
    <w:rPr>
      <w:rFonts w:ascii="Arial" w:hAnsi="Arial" w:cs="Arial"/>
      <w:color w:val="333333"/>
      <w:sz w:val="16"/>
      <w:szCs w:val="16"/>
    </w:rPr>
  </w:style>
  <w:style w:type="character" w:customStyle="1" w:styleId="30">
    <w:name w:val="Основной текст с отступом 3 Знак"/>
    <w:basedOn w:val="a0"/>
    <w:link w:val="3"/>
    <w:uiPriority w:val="99"/>
    <w:rsid w:val="002D3E66"/>
    <w:rPr>
      <w:rFonts w:ascii="Arial" w:eastAsia="Times New Roman" w:hAnsi="Arial" w:cs="Arial"/>
      <w:color w:val="333333"/>
      <w:sz w:val="16"/>
      <w:szCs w:val="16"/>
    </w:rPr>
  </w:style>
  <w:style w:type="paragraph" w:customStyle="1" w:styleId="31">
    <w:name w:val="Стиль3 Знак"/>
    <w:basedOn w:val="a"/>
    <w:rsid w:val="003D23E4"/>
    <w:pPr>
      <w:widowControl w:val="0"/>
      <w:tabs>
        <w:tab w:val="left" w:pos="227"/>
      </w:tabs>
      <w:suppressAutoHyphens/>
      <w:jc w:val="both"/>
    </w:pPr>
    <w:rPr>
      <w:sz w:val="24"/>
      <w:szCs w:val="24"/>
      <w:lang w:eastAsia="ar-SA"/>
    </w:rPr>
  </w:style>
  <w:style w:type="character" w:customStyle="1" w:styleId="af9">
    <w:name w:val="Текст примечания Знак"/>
    <w:basedOn w:val="a0"/>
    <w:link w:val="af8"/>
    <w:rsid w:val="00CD74A9"/>
    <w:rPr>
      <w:rFonts w:ascii="Arial" w:eastAsia="Times New Roman" w:hAnsi="Arial" w:cs="Arial"/>
      <w:color w:val="333333"/>
    </w:rPr>
  </w:style>
  <w:style w:type="paragraph" w:customStyle="1" w:styleId="ConsNormal">
    <w:name w:val="ConsNormal"/>
    <w:rsid w:val="001B0779"/>
    <w:pPr>
      <w:autoSpaceDE w:val="0"/>
      <w:autoSpaceDN w:val="0"/>
      <w:adjustRightInd w:val="0"/>
      <w:jc w:val="both"/>
    </w:pPr>
    <w:rPr>
      <w:rFonts w:ascii="Courier New" w:eastAsia="Times New Roman" w:hAnsi="Courier New" w:cs="Courier New"/>
    </w:rPr>
  </w:style>
  <w:style w:type="paragraph" w:customStyle="1" w:styleId="p4">
    <w:name w:val="p4"/>
    <w:basedOn w:val="a"/>
    <w:rsid w:val="005E5646"/>
    <w:pPr>
      <w:spacing w:before="100" w:beforeAutospacing="1" w:after="100" w:afterAutospacing="1"/>
    </w:pPr>
    <w:rPr>
      <w:sz w:val="24"/>
      <w:szCs w:val="24"/>
    </w:rPr>
  </w:style>
  <w:style w:type="paragraph" w:customStyle="1" w:styleId="p6">
    <w:name w:val="p6"/>
    <w:basedOn w:val="a"/>
    <w:rsid w:val="005E5646"/>
    <w:pPr>
      <w:spacing w:before="100" w:beforeAutospacing="1" w:after="100" w:afterAutospacing="1"/>
    </w:pPr>
    <w:rPr>
      <w:sz w:val="24"/>
      <w:szCs w:val="24"/>
    </w:rPr>
  </w:style>
  <w:style w:type="table" w:customStyle="1" w:styleId="13">
    <w:name w:val="Сетка таблицы1"/>
    <w:basedOn w:val="a1"/>
    <w:next w:val="af0"/>
    <w:qFormat/>
    <w:rsid w:val="00C2345F"/>
    <w:rPr>
      <w:rFonts w:eastAsia="SimSu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85321">
      <w:bodyDiv w:val="1"/>
      <w:marLeft w:val="0"/>
      <w:marRight w:val="0"/>
      <w:marTop w:val="0"/>
      <w:marBottom w:val="0"/>
      <w:divBdr>
        <w:top w:val="none" w:sz="0" w:space="0" w:color="auto"/>
        <w:left w:val="none" w:sz="0" w:space="0" w:color="auto"/>
        <w:bottom w:val="none" w:sz="0" w:space="0" w:color="auto"/>
        <w:right w:val="none" w:sz="0" w:space="0" w:color="auto"/>
      </w:divBdr>
    </w:div>
    <w:div w:id="821821954">
      <w:bodyDiv w:val="1"/>
      <w:marLeft w:val="0"/>
      <w:marRight w:val="0"/>
      <w:marTop w:val="0"/>
      <w:marBottom w:val="0"/>
      <w:divBdr>
        <w:top w:val="none" w:sz="0" w:space="0" w:color="auto"/>
        <w:left w:val="none" w:sz="0" w:space="0" w:color="auto"/>
        <w:bottom w:val="none" w:sz="0" w:space="0" w:color="auto"/>
        <w:right w:val="none" w:sz="0" w:space="0" w:color="auto"/>
      </w:divBdr>
    </w:div>
    <w:div w:id="1197543971">
      <w:bodyDiv w:val="1"/>
      <w:marLeft w:val="0"/>
      <w:marRight w:val="0"/>
      <w:marTop w:val="0"/>
      <w:marBottom w:val="0"/>
      <w:divBdr>
        <w:top w:val="none" w:sz="0" w:space="0" w:color="auto"/>
        <w:left w:val="none" w:sz="0" w:space="0" w:color="auto"/>
        <w:bottom w:val="none" w:sz="0" w:space="0" w:color="auto"/>
        <w:right w:val="none" w:sz="0" w:space="0" w:color="auto"/>
      </w:divBdr>
    </w:div>
    <w:div w:id="171665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F3C15-AC85-41F7-BEED-5F1A87771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11</Pages>
  <Words>5287</Words>
  <Characters>30137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35354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143</cp:revision>
  <cp:lastPrinted>2018-08-02T10:48:00Z</cp:lastPrinted>
  <dcterms:created xsi:type="dcterms:W3CDTF">2020-10-29T07:57:00Z</dcterms:created>
  <dcterms:modified xsi:type="dcterms:W3CDTF">2026-09-23T10:59:00Z</dcterms:modified>
</cp:coreProperties>
</file>