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9DD4F" w14:textId="7AE1ADE7" w:rsidR="00F07EB4" w:rsidRDefault="00F07EB4" w:rsidP="00F07EB4"/>
    <w:sdt>
      <w:sdtPr>
        <w:id w:val="-3800922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C9D932" w14:textId="138A6F3B" w:rsidR="00D21D78" w:rsidRPr="00A21C39" w:rsidRDefault="00D21D78" w:rsidP="00F07EB4">
          <w:r>
            <w:t>Содержание</w:t>
          </w:r>
        </w:p>
        <w:p w14:paraId="5632B2B1" w14:textId="2AAA2653" w:rsidR="00265808" w:rsidRDefault="00D21D78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06649" w:history="1">
            <w:r w:rsidR="00265808" w:rsidRPr="00FA7FC2">
              <w:rPr>
                <w:rStyle w:val="ab"/>
                <w:noProof/>
              </w:rPr>
              <w:t>Общие требования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_Toc19806649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3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71FE1198" w14:textId="5C69E8B7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0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для рабочих станций Windows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_Toc19806650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3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3AF5DBEC" w14:textId="4134978D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1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для серверов Windows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_Toc19806651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5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0502AF33" w14:textId="2F110420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2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для рабочих станций Mac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_Toc19806652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7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5307EF6C" w14:textId="7A593EE5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3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для рабочих станций Linux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_Toc19806653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8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7278EF67" w14:textId="50D8A862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4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файловых серверов, серверов масштаба предприятия, терминальных серверов Windows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_Toc19806654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11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24853536" w14:textId="5A7CE8E6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5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для файловых серверов Linux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_Toc19806655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14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25571696" w14:textId="5D18ECAA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6" w:history="1">
            <w:r w:rsidR="00265808" w:rsidRPr="00FA7FC2">
              <w:rPr>
                <w:rStyle w:val="ab"/>
                <w:noProof/>
              </w:rPr>
              <w:t>Требования к программным средствам антивирусной защиты мобильных устройств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_Toc19806656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16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190A344A" w14:textId="663A5092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7" w:history="1">
            <w:r w:rsidR="00265808" w:rsidRPr="00FA7FC2">
              <w:rPr>
                <w:rStyle w:val="ab"/>
                <w:noProof/>
              </w:rPr>
              <w:t>Требования к программным средствам централизованного управления, мониторинга и обновления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_Toc19806657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17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3784AC69" w14:textId="4C365B38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8" w:history="1">
            <w:r w:rsidR="00265808" w:rsidRPr="00FA7FC2">
              <w:rPr>
                <w:rStyle w:val="ab"/>
                <w:noProof/>
              </w:rPr>
              <w:t>Требования к обновлению антивирусных баз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_Toc19806658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20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77D71474" w14:textId="6C6EA58F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59" w:history="1">
            <w:r w:rsidR="00265808" w:rsidRPr="00FA7FC2">
              <w:rPr>
                <w:rStyle w:val="ab"/>
                <w:noProof/>
              </w:rPr>
              <w:t>Требования к эксплуатационной документации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_Toc19806659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20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11389DF4" w14:textId="0621CCE3" w:rsidR="00265808" w:rsidRDefault="00F027E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806660" w:history="1">
            <w:r w:rsidR="00265808" w:rsidRPr="00FA7FC2">
              <w:rPr>
                <w:rStyle w:val="ab"/>
                <w:noProof/>
              </w:rPr>
              <w:t>Требования к технической поддержке</w:t>
            </w:r>
            <w:r w:rsidR="00265808">
              <w:rPr>
                <w:noProof/>
                <w:webHidden/>
              </w:rPr>
              <w:tab/>
            </w:r>
            <w:r w:rsidR="00265808">
              <w:rPr>
                <w:noProof/>
                <w:webHidden/>
              </w:rPr>
              <w:fldChar w:fldCharType="begin"/>
            </w:r>
            <w:r w:rsidR="00265808">
              <w:rPr>
                <w:noProof/>
                <w:webHidden/>
              </w:rPr>
              <w:instrText xml:space="preserve"> PAGEREF _Toc19806660 \h </w:instrText>
            </w:r>
            <w:r w:rsidR="00265808">
              <w:rPr>
                <w:noProof/>
                <w:webHidden/>
              </w:rPr>
            </w:r>
            <w:r w:rsidR="00265808">
              <w:rPr>
                <w:noProof/>
                <w:webHidden/>
              </w:rPr>
              <w:fldChar w:fldCharType="separate"/>
            </w:r>
            <w:r w:rsidR="00265808">
              <w:rPr>
                <w:noProof/>
                <w:webHidden/>
              </w:rPr>
              <w:t>20</w:t>
            </w:r>
            <w:r w:rsidR="00265808">
              <w:rPr>
                <w:noProof/>
                <w:webHidden/>
              </w:rPr>
              <w:fldChar w:fldCharType="end"/>
            </w:r>
          </w:hyperlink>
        </w:p>
        <w:p w14:paraId="034CE3FA" w14:textId="77777777" w:rsidR="00D21D78" w:rsidRDefault="00D21D78" w:rsidP="00D21D78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7D2ACE9" w14:textId="77777777" w:rsidR="00D21D78" w:rsidRDefault="00D21D78" w:rsidP="00D21D78">
      <w:pPr>
        <w:rPr>
          <w:b/>
        </w:rPr>
      </w:pPr>
      <w:r>
        <w:rPr>
          <w:b/>
        </w:rPr>
        <w:br w:type="page"/>
      </w:r>
    </w:p>
    <w:p w14:paraId="28403E3D" w14:textId="77777777" w:rsidR="00D21D78" w:rsidRDefault="00D21D78" w:rsidP="00D21D78">
      <w:pPr>
        <w:rPr>
          <w:b/>
        </w:rPr>
      </w:pPr>
    </w:p>
    <w:p w14:paraId="55A0CB5F" w14:textId="77777777" w:rsidR="00F1411D" w:rsidRPr="00C12153" w:rsidRDefault="00F1411D" w:rsidP="00F1411D">
      <w:pPr>
        <w:pStyle w:val="1"/>
        <w:rPr>
          <w:lang w:eastAsia="en-US"/>
        </w:rPr>
      </w:pPr>
      <w:bookmarkStart w:id="0" w:name="_Toc8215314"/>
      <w:bookmarkStart w:id="1" w:name="_Toc19806649"/>
      <w:r w:rsidRPr="00C12153">
        <w:rPr>
          <w:lang w:eastAsia="en-US"/>
        </w:rPr>
        <w:t>Общие требования</w:t>
      </w:r>
      <w:bookmarkEnd w:id="0"/>
      <w:bookmarkEnd w:id="1"/>
    </w:p>
    <w:p w14:paraId="14A6E5C3" w14:textId="77777777" w:rsidR="00F1411D" w:rsidRPr="00986460" w:rsidRDefault="00F1411D" w:rsidP="00F1411D">
      <w:r w:rsidRPr="00986460">
        <w:t>Антивирусные средства должны включать:</w:t>
      </w:r>
    </w:p>
    <w:p w14:paraId="61C9330B" w14:textId="77777777" w:rsidR="00F1411D" w:rsidRPr="00B413D0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 xml:space="preserve">рограммные средства антивирусной защиты для рабочих станций </w:t>
      </w:r>
      <w:r w:rsidRPr="00C64A56">
        <w:t>Windows</w:t>
      </w:r>
      <w:r>
        <w:t>;</w:t>
      </w:r>
    </w:p>
    <w:p w14:paraId="7EB81897" w14:textId="77777777" w:rsidR="00F1411D" w:rsidRPr="00B413D0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 xml:space="preserve">рограммные средства антивирусной защиты для рабочих станций </w:t>
      </w:r>
      <w:r w:rsidRPr="00C64A56">
        <w:t>MacOS</w:t>
      </w:r>
      <w:r>
        <w:t>;</w:t>
      </w:r>
    </w:p>
    <w:p w14:paraId="779452C3" w14:textId="77777777" w:rsidR="00F1411D" w:rsidRPr="00986460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 xml:space="preserve">рограммные средства антивирусной защиты для рабочих станций </w:t>
      </w:r>
      <w:r w:rsidRPr="00C64A56">
        <w:t>Linux</w:t>
      </w:r>
      <w:r>
        <w:t>;</w:t>
      </w:r>
    </w:p>
    <w:p w14:paraId="1037F110" w14:textId="77777777" w:rsidR="00F1411D" w:rsidRPr="00986460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986460">
        <w:t xml:space="preserve">рограммные средства антивирусной защиты для файловых серверов </w:t>
      </w:r>
      <w:r w:rsidRPr="00C64A56">
        <w:t>Windows</w:t>
      </w:r>
      <w:r>
        <w:t>;</w:t>
      </w:r>
    </w:p>
    <w:p w14:paraId="4D27ADC8" w14:textId="77777777" w:rsidR="00F1411D" w:rsidRPr="00B413D0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 xml:space="preserve">рограммные средства антивирусной защиты для файловых серверов </w:t>
      </w:r>
      <w:r w:rsidRPr="00C64A56">
        <w:t>Linux</w:t>
      </w:r>
      <w:r>
        <w:t>;</w:t>
      </w:r>
    </w:p>
    <w:p w14:paraId="0642A9A0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>рограммные средства антивирусной защиты для мобильных устройств (смартфонов и планшето</w:t>
      </w:r>
      <w:r>
        <w:t>в);</w:t>
      </w:r>
    </w:p>
    <w:p w14:paraId="46721C0B" w14:textId="77777777" w:rsidR="00F1411D" w:rsidRPr="001B7BC4" w:rsidRDefault="00F1411D" w:rsidP="00F1411D">
      <w:pPr>
        <w:pStyle w:val="a8"/>
        <w:numPr>
          <w:ilvl w:val="0"/>
          <w:numId w:val="16"/>
        </w:numPr>
        <w:jc w:val="both"/>
      </w:pPr>
      <w:r>
        <w:t>п</w:t>
      </w:r>
      <w:r w:rsidRPr="00B413D0">
        <w:t>рограммные средства централизованного управления, мониторинга и обновления</w:t>
      </w:r>
      <w:r>
        <w:t>;</w:t>
      </w:r>
    </w:p>
    <w:p w14:paraId="22AA9F53" w14:textId="77777777" w:rsidR="00F1411D" w:rsidRPr="00986460" w:rsidRDefault="00F1411D" w:rsidP="00F1411D">
      <w:pPr>
        <w:pStyle w:val="a8"/>
        <w:numPr>
          <w:ilvl w:val="0"/>
          <w:numId w:val="16"/>
        </w:numPr>
        <w:jc w:val="both"/>
      </w:pPr>
      <w:r>
        <w:t>о</w:t>
      </w:r>
      <w:r w:rsidRPr="00986460">
        <w:t>бновляемые базы данных сигна</w:t>
      </w:r>
      <w:r>
        <w:t>тур вредоносных программ и атак;</w:t>
      </w:r>
    </w:p>
    <w:p w14:paraId="06AEF804" w14:textId="77777777" w:rsidR="00F1411D" w:rsidRPr="00986460" w:rsidRDefault="00F1411D" w:rsidP="00F1411D">
      <w:pPr>
        <w:pStyle w:val="a8"/>
        <w:numPr>
          <w:ilvl w:val="0"/>
          <w:numId w:val="16"/>
        </w:numPr>
        <w:jc w:val="both"/>
      </w:pPr>
      <w:r>
        <w:t>э</w:t>
      </w:r>
      <w:r w:rsidRPr="00986460">
        <w:t>ксплуатационну</w:t>
      </w:r>
      <w:r>
        <w:t>ю документацию на русском языке.</w:t>
      </w:r>
    </w:p>
    <w:p w14:paraId="016D6229" w14:textId="77777777" w:rsidR="00F1411D" w:rsidRPr="00986460" w:rsidRDefault="00F1411D" w:rsidP="00F1411D">
      <w:r w:rsidRPr="00986460">
        <w:t>Программный интерфейс всех антивирусных средств, включая средства управления, должен быть на русском</w:t>
      </w:r>
      <w:r>
        <w:t xml:space="preserve"> и английском</w:t>
      </w:r>
      <w:r w:rsidRPr="00986460">
        <w:t xml:space="preserve"> языке.</w:t>
      </w:r>
    </w:p>
    <w:p w14:paraId="5C5B74EB" w14:textId="7CFAE9FC" w:rsidR="00F1411D" w:rsidRDefault="00F1411D" w:rsidP="00F1411D">
      <w:r w:rsidRPr="00986460">
        <w:t xml:space="preserve">Все антивирусные средства, включая средства управления, должны обладать контекстной справочной системой на русском </w:t>
      </w:r>
      <w:r>
        <w:t xml:space="preserve">и английском </w:t>
      </w:r>
      <w:r w:rsidRPr="00986460">
        <w:t>языке.</w:t>
      </w:r>
    </w:p>
    <w:p w14:paraId="6159364C" w14:textId="44E94CAA" w:rsidR="004B37F5" w:rsidRPr="007F1F27" w:rsidRDefault="004B37F5" w:rsidP="004B37F5">
      <w:r>
        <w:t xml:space="preserve">Корпоративная лицензия на антивирусное программное обеспечение должна быть универсальной. Под универсальной следует понимать возможность переустановки лицензии в течение одного года с серверного оборудования на рабочую станцию и наоборот. Лицензия в количестве </w:t>
      </w:r>
      <w:r w:rsidR="00F027E3">
        <w:t>150</w:t>
      </w:r>
      <w:bookmarkStart w:id="2" w:name="_GoBack"/>
      <w:bookmarkEnd w:id="2"/>
      <w:r w:rsidR="008548C0">
        <w:t xml:space="preserve"> </w:t>
      </w:r>
      <w:r>
        <w:t>штук, должна быть поставлена без привязки к конкретному виду ЭВМ, так как в корпоративной сети Заказчика в период срока действия лицензии антивирусной защиты планируется изменения количество задействованных ЭВМ (Под видами ЭВМ следует понимать рабочих станций и файловые сервера)</w:t>
      </w:r>
    </w:p>
    <w:p w14:paraId="40EF5C89" w14:textId="77777777" w:rsidR="004B37F5" w:rsidRPr="00B233E5" w:rsidRDefault="004B37F5" w:rsidP="00F1411D"/>
    <w:p w14:paraId="3BA133CA" w14:textId="77777777" w:rsidR="00F1411D" w:rsidRPr="00B233E5" w:rsidRDefault="00F1411D" w:rsidP="00F1411D"/>
    <w:p w14:paraId="1BE4AF18" w14:textId="77777777" w:rsidR="00F1411D" w:rsidRPr="001D46F3" w:rsidRDefault="00F1411D" w:rsidP="00F1411D">
      <w:pPr>
        <w:pStyle w:val="1"/>
        <w:rPr>
          <w:lang w:eastAsia="en-US"/>
        </w:rPr>
      </w:pPr>
      <w:bookmarkStart w:id="3" w:name="_Toc19795044"/>
      <w:bookmarkStart w:id="4" w:name="_Toc19806650"/>
      <w:bookmarkStart w:id="5" w:name="_Toc8215315"/>
      <w:r w:rsidRPr="00C12153">
        <w:rPr>
          <w:lang w:eastAsia="en-US"/>
        </w:rPr>
        <w:t>Требования к программным средствам антивирусной защиты для рабочих станций Windows</w:t>
      </w:r>
      <w:bookmarkEnd w:id="3"/>
      <w:bookmarkEnd w:id="4"/>
      <w:r w:rsidRPr="00E94353">
        <w:rPr>
          <w:lang w:eastAsia="en-US"/>
        </w:rPr>
        <w:t xml:space="preserve"> </w:t>
      </w:r>
    </w:p>
    <w:bookmarkEnd w:id="5"/>
    <w:p w14:paraId="3F782290" w14:textId="77777777" w:rsidR="00F1411D" w:rsidRPr="00B77AC0" w:rsidRDefault="00F1411D" w:rsidP="00F1411D">
      <w:pPr>
        <w:rPr>
          <w:rFonts w:ascii="Calibri" w:eastAsia="Calibri" w:hAnsi="Calibri" w:cs="Times New Roman"/>
          <w:lang w:eastAsia="en-US"/>
        </w:rPr>
      </w:pPr>
      <w:r w:rsidRPr="008B2803">
        <w:rPr>
          <w:rFonts w:ascii="Calibri" w:eastAsia="Calibri" w:hAnsi="Calibri" w:cs="Times New Roman"/>
          <w:lang w:eastAsia="en-US"/>
        </w:rPr>
        <w:t xml:space="preserve">Программные средства антивирусной защиты должны функционировать на компьютерах, работающих под управлением </w:t>
      </w:r>
      <w:r>
        <w:rPr>
          <w:rFonts w:ascii="Calibri" w:eastAsia="Calibri" w:hAnsi="Calibri" w:cs="Times New Roman"/>
          <w:lang w:eastAsia="en-US"/>
        </w:rPr>
        <w:t>операционной системы для рабочих станций</w:t>
      </w:r>
      <w:r w:rsidRPr="008B2803">
        <w:rPr>
          <w:rFonts w:ascii="Calibri" w:eastAsia="Calibri" w:hAnsi="Calibri" w:cs="Times New Roman"/>
          <w:lang w:eastAsia="en-US"/>
        </w:rPr>
        <w:t xml:space="preserve"> следующих версий:</w:t>
      </w:r>
    </w:p>
    <w:p w14:paraId="77C56CC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Windows 8 Professional / Enterprise (32 / 64-разрядная);</w:t>
      </w:r>
    </w:p>
    <w:p w14:paraId="6BEBA04E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Windows 8.1 Professional / Enterprise (32 / 64-разрядная);</w:t>
      </w:r>
    </w:p>
    <w:p w14:paraId="4971B437" w14:textId="77777777" w:rsidR="00F1411D" w:rsidRPr="00CD76DF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CD76DF">
        <w:rPr>
          <w:lang w:val="en-US"/>
        </w:rPr>
        <w:t>Windows 10 Home / Pro / Education / Enterprise (32 / 64-</w:t>
      </w:r>
      <w:r>
        <w:t>разрядная</w:t>
      </w:r>
      <w:r w:rsidRPr="00CD76DF">
        <w:rPr>
          <w:lang w:val="en-US"/>
        </w:rPr>
        <w:t>).</w:t>
      </w:r>
    </w:p>
    <w:p w14:paraId="14321C64" w14:textId="77777777" w:rsidR="00470845" w:rsidRPr="008B2803" w:rsidRDefault="00470845" w:rsidP="00470845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35678B71" w14:textId="7ECB3331" w:rsidR="00F1411D" w:rsidRPr="00D245BC" w:rsidRDefault="00F1411D" w:rsidP="00F1411D">
      <w:pPr>
        <w:pStyle w:val="a8"/>
        <w:numPr>
          <w:ilvl w:val="0"/>
          <w:numId w:val="16"/>
        </w:numPr>
        <w:jc w:val="both"/>
      </w:pPr>
      <w:r>
        <w:t>антивирусно</w:t>
      </w:r>
      <w:r w:rsidR="00470845">
        <w:t>е</w:t>
      </w:r>
      <w:r>
        <w:t xml:space="preserve"> сканирования</w:t>
      </w:r>
      <w:r w:rsidRPr="00D245BC">
        <w:t xml:space="preserve"> в режиме реального времени и по запросу из контекстного меню объекта;</w:t>
      </w:r>
    </w:p>
    <w:p w14:paraId="605D37EE" w14:textId="78F00065" w:rsidR="00F1411D" w:rsidRPr="00D245BC" w:rsidRDefault="00F1411D" w:rsidP="00F1411D">
      <w:pPr>
        <w:pStyle w:val="a8"/>
        <w:numPr>
          <w:ilvl w:val="0"/>
          <w:numId w:val="16"/>
        </w:numPr>
        <w:jc w:val="both"/>
      </w:pPr>
      <w:r w:rsidRPr="00D245BC">
        <w:t>антивиру</w:t>
      </w:r>
      <w:r>
        <w:t>сно</w:t>
      </w:r>
      <w:r w:rsidR="00470845">
        <w:t>е</w:t>
      </w:r>
      <w:r>
        <w:t xml:space="preserve"> сканировани</w:t>
      </w:r>
      <w:r w:rsidR="00470845">
        <w:t>е</w:t>
      </w:r>
      <w:r w:rsidRPr="00D245BC">
        <w:t xml:space="preserve"> по расписанию;</w:t>
      </w:r>
    </w:p>
    <w:p w14:paraId="7337830B" w14:textId="77777777" w:rsidR="00F1411D" w:rsidRPr="00D245BC" w:rsidRDefault="00F1411D" w:rsidP="00F1411D">
      <w:pPr>
        <w:pStyle w:val="a8"/>
        <w:numPr>
          <w:ilvl w:val="0"/>
          <w:numId w:val="16"/>
        </w:numPr>
        <w:jc w:val="both"/>
      </w:pPr>
      <w:r w:rsidRPr="00D245BC">
        <w:lastRenderedPageBreak/>
        <w:t>антивирусное сканирование подключаемых устройств;</w:t>
      </w:r>
    </w:p>
    <w:p w14:paraId="33AB382E" w14:textId="77777777" w:rsidR="00F1411D" w:rsidRPr="00D245BC" w:rsidRDefault="00F1411D" w:rsidP="00F1411D">
      <w:pPr>
        <w:pStyle w:val="a8"/>
        <w:numPr>
          <w:ilvl w:val="0"/>
          <w:numId w:val="16"/>
        </w:numPr>
        <w:jc w:val="both"/>
      </w:pPr>
      <w:r w:rsidRPr="00D245BC">
        <w:t>э</w:t>
      </w:r>
      <w:r>
        <w:t>вристического</w:t>
      </w:r>
      <w:r w:rsidRPr="00D245BC">
        <w:t xml:space="preserve"> анализатор</w:t>
      </w:r>
      <w:r>
        <w:t>а, позволяющего</w:t>
      </w:r>
      <w:r w:rsidRPr="00D245BC">
        <w:t xml:space="preserve"> распознавать и блокировать ранее неизвестные вредоносные программы;</w:t>
      </w:r>
    </w:p>
    <w:p w14:paraId="4A9707DD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нейтрализации</w:t>
      </w:r>
      <w:r w:rsidRPr="008322AA">
        <w:rPr>
          <w:rFonts w:ascii="Calibri" w:eastAsia="Calibri" w:hAnsi="Calibri" w:cs="Times New Roman"/>
          <w:lang w:eastAsia="en-US"/>
        </w:rPr>
        <w:t xml:space="preserve"> действий активного заражения;</w:t>
      </w:r>
    </w:p>
    <w:p w14:paraId="1F158A3F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>нализ</w:t>
      </w: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 xml:space="preserve">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18654803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>нализ</w:t>
      </w: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 xml:space="preserve"> обращений к общим папкам и файлам для выявления попыток шифрования защищаемых ресурсов доступных по сети;</w:t>
      </w:r>
    </w:p>
    <w:p w14:paraId="00886C9E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блокировка</w:t>
      </w:r>
      <w:r w:rsidRPr="008322AA">
        <w:rPr>
          <w:rFonts w:ascii="Calibri" w:eastAsia="Calibri" w:hAnsi="Calibri" w:cs="Times New Roman"/>
          <w:lang w:eastAsia="en-US"/>
        </w:rPr>
        <w:t xml:space="preserve">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0CBB8E7E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125627E2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</w:t>
      </w:r>
      <w:r>
        <w:rPr>
          <w:rFonts w:ascii="Calibri" w:eastAsia="Calibri" w:hAnsi="Calibri" w:cs="Times New Roman"/>
          <w:lang w:eastAsia="en-US"/>
        </w:rPr>
        <w:t>д.) для процессов и приложений, д</w:t>
      </w:r>
      <w:r w:rsidRPr="008322AA">
        <w:rPr>
          <w:rFonts w:ascii="Calibri" w:eastAsia="Calibri" w:hAnsi="Calibri" w:cs="Times New Roman"/>
          <w:lang w:eastAsia="en-US"/>
        </w:rPr>
        <w:t>инамически обновляемые настраиваемые списки приложений с определением уровня доверия;</w:t>
      </w:r>
    </w:p>
    <w:p w14:paraId="0E44B93F" w14:textId="2A4C2CF0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облачной защиты</w:t>
      </w:r>
      <w:r w:rsidRPr="008322AA">
        <w:rPr>
          <w:rFonts w:ascii="Calibri" w:eastAsia="Calibri" w:hAnsi="Calibri" w:cs="Times New Roman"/>
          <w:lang w:eastAsia="en-US"/>
        </w:rPr>
        <w:t xml:space="preserve"> от новых угроз, позволяющ</w:t>
      </w:r>
      <w:r w:rsidR="00470845">
        <w:rPr>
          <w:rFonts w:ascii="Calibri" w:eastAsia="Calibri" w:hAnsi="Calibri" w:cs="Times New Roman"/>
          <w:lang w:eastAsia="en-US"/>
        </w:rPr>
        <w:t>ей</w:t>
      </w:r>
      <w:r w:rsidRPr="008322AA">
        <w:rPr>
          <w:rFonts w:ascii="Calibri" w:eastAsia="Calibri" w:hAnsi="Calibri" w:cs="Times New Roman"/>
          <w:lang w:eastAsia="en-US"/>
        </w:rPr>
        <w:t xml:space="preserve">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3B6356CF" w14:textId="77777777" w:rsidR="00470845" w:rsidRPr="008322AA" w:rsidRDefault="00470845" w:rsidP="00470845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антивирусной проверки и лечения</w:t>
      </w:r>
      <w:r w:rsidRPr="008322AA">
        <w:rPr>
          <w:rFonts w:ascii="Calibri" w:eastAsia="Calibri" w:hAnsi="Calibri" w:cs="Times New Roman"/>
          <w:lang w:eastAsia="en-US"/>
        </w:rPr>
        <w:t xml:space="preserve"> файлов в архивах </w:t>
      </w:r>
      <w:r>
        <w:rPr>
          <w:rFonts w:ascii="Calibri" w:eastAsia="Calibri" w:hAnsi="Calibri" w:cs="Times New Roman"/>
          <w:lang w:eastAsia="en-US"/>
        </w:rPr>
        <w:t xml:space="preserve">следующих </w:t>
      </w:r>
      <w:r w:rsidRPr="008322AA">
        <w:rPr>
          <w:rFonts w:ascii="Calibri" w:eastAsia="Calibri" w:hAnsi="Calibri" w:cs="Times New Roman"/>
          <w:lang w:eastAsia="en-US"/>
        </w:rPr>
        <w:t>форматов</w:t>
      </w:r>
      <w:r>
        <w:rPr>
          <w:rFonts w:ascii="Calibri" w:eastAsia="Calibri" w:hAnsi="Calibri" w:cs="Times New Roman"/>
          <w:lang w:eastAsia="en-US"/>
        </w:rPr>
        <w:t>:</w:t>
      </w:r>
      <w:r w:rsidRPr="008322AA">
        <w:rPr>
          <w:rFonts w:ascii="Calibri" w:eastAsia="Calibri" w:hAnsi="Calibri" w:cs="Times New Roman"/>
          <w:lang w:eastAsia="en-US"/>
        </w:rPr>
        <w:t xml:space="preserve"> </w:t>
      </w:r>
      <w:r>
        <w:t>RAR, ARJ, ZIP, CAB, LHA, JAR, ICE</w:t>
      </w:r>
      <w:r w:rsidRPr="008322AA">
        <w:rPr>
          <w:rFonts w:ascii="Calibri" w:eastAsia="Calibri" w:hAnsi="Calibri" w:cs="Times New Roman"/>
          <w:lang w:eastAsia="en-US"/>
        </w:rPr>
        <w:t>;</w:t>
      </w:r>
    </w:p>
    <w:p w14:paraId="1F0DD306" w14:textId="77777777" w:rsidR="00470845" w:rsidRPr="008322AA" w:rsidRDefault="00470845" w:rsidP="00470845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защиты</w:t>
      </w:r>
      <w:r w:rsidRPr="008322AA">
        <w:rPr>
          <w:rFonts w:ascii="Calibri" w:eastAsia="Calibri" w:hAnsi="Calibri" w:cs="Times New Roman"/>
          <w:lang w:eastAsia="en-US"/>
        </w:rPr>
        <w:t xml:space="preserve"> электронной почты от вредоносных программ с проверкой входящего и исходящего трафика</w:t>
      </w:r>
      <w:r>
        <w:rPr>
          <w:rFonts w:ascii="Calibri" w:eastAsia="Calibri" w:hAnsi="Calibri" w:cs="Times New Roman"/>
          <w:lang w:eastAsia="en-US"/>
        </w:rPr>
        <w:t xml:space="preserve"> передающегося по </w:t>
      </w:r>
      <w:r w:rsidRPr="008322AA">
        <w:rPr>
          <w:rFonts w:ascii="Calibri" w:eastAsia="Calibri" w:hAnsi="Calibri" w:cs="Times New Roman"/>
          <w:lang w:eastAsia="en-US"/>
        </w:rPr>
        <w:t>следующи</w:t>
      </w:r>
      <w:r>
        <w:rPr>
          <w:rFonts w:ascii="Calibri" w:eastAsia="Calibri" w:hAnsi="Calibri" w:cs="Times New Roman"/>
          <w:lang w:eastAsia="en-US"/>
        </w:rPr>
        <w:t>м</w:t>
      </w:r>
      <w:r w:rsidRPr="008322AA">
        <w:rPr>
          <w:rFonts w:ascii="Calibri" w:eastAsia="Calibri" w:hAnsi="Calibri" w:cs="Times New Roman"/>
          <w:lang w:eastAsia="en-US"/>
        </w:rPr>
        <w:t xml:space="preserve"> протокола</w:t>
      </w:r>
      <w:r>
        <w:rPr>
          <w:rFonts w:ascii="Calibri" w:eastAsia="Calibri" w:hAnsi="Calibri" w:cs="Times New Roman"/>
          <w:lang w:eastAsia="en-US"/>
        </w:rPr>
        <w:t>м</w:t>
      </w:r>
      <w:r w:rsidRPr="008322AA">
        <w:rPr>
          <w:rFonts w:ascii="Calibri" w:eastAsia="Calibri" w:hAnsi="Calibri" w:cs="Times New Roman"/>
          <w:lang w:eastAsia="en-US"/>
        </w:rPr>
        <w:t xml:space="preserve">: </w:t>
      </w:r>
      <w:r w:rsidRPr="008322AA">
        <w:rPr>
          <w:rFonts w:ascii="Calibri" w:eastAsia="Calibri" w:hAnsi="Calibri" w:cs="Times New Roman"/>
          <w:lang w:val="en-US" w:eastAsia="en-US"/>
        </w:rPr>
        <w:t>IMAP</w:t>
      </w:r>
      <w:r w:rsidRPr="008322AA">
        <w:rPr>
          <w:rFonts w:ascii="Calibri" w:eastAsia="Calibri" w:hAnsi="Calibri" w:cs="Times New Roman"/>
          <w:lang w:eastAsia="en-US"/>
        </w:rPr>
        <w:t xml:space="preserve">, </w:t>
      </w:r>
      <w:r w:rsidRPr="008322AA">
        <w:rPr>
          <w:rFonts w:ascii="Calibri" w:eastAsia="Calibri" w:hAnsi="Calibri" w:cs="Times New Roman"/>
          <w:lang w:val="en-US" w:eastAsia="en-US"/>
        </w:rPr>
        <w:t>SMTP</w:t>
      </w:r>
      <w:r w:rsidRPr="008322AA">
        <w:rPr>
          <w:rFonts w:ascii="Calibri" w:eastAsia="Calibri" w:hAnsi="Calibri" w:cs="Times New Roman"/>
          <w:lang w:eastAsia="en-US"/>
        </w:rPr>
        <w:t xml:space="preserve">, </w:t>
      </w:r>
      <w:r w:rsidRPr="008322AA">
        <w:rPr>
          <w:rFonts w:ascii="Calibri" w:eastAsia="Calibri" w:hAnsi="Calibri" w:cs="Times New Roman"/>
          <w:lang w:val="en-US" w:eastAsia="en-US"/>
        </w:rPr>
        <w:t>POP</w:t>
      </w:r>
      <w:r w:rsidRPr="008322AA">
        <w:rPr>
          <w:rFonts w:ascii="Calibri" w:eastAsia="Calibri" w:hAnsi="Calibri" w:cs="Times New Roman"/>
          <w:lang w:eastAsia="en-US"/>
        </w:rPr>
        <w:t xml:space="preserve">3, </w:t>
      </w:r>
      <w:r w:rsidRPr="008322AA">
        <w:rPr>
          <w:rFonts w:ascii="Calibri" w:eastAsia="Calibri" w:hAnsi="Calibri" w:cs="Times New Roman"/>
          <w:lang w:val="en-US" w:eastAsia="en-US"/>
        </w:rPr>
        <w:t>MAPI</w:t>
      </w:r>
      <w:r w:rsidRPr="008322AA">
        <w:rPr>
          <w:rFonts w:ascii="Calibri" w:eastAsia="Calibri" w:hAnsi="Calibri" w:cs="Times New Roman"/>
          <w:lang w:eastAsia="en-US"/>
        </w:rPr>
        <w:t xml:space="preserve">, </w:t>
      </w:r>
      <w:r w:rsidRPr="008322AA">
        <w:rPr>
          <w:rFonts w:ascii="Calibri" w:eastAsia="Calibri" w:hAnsi="Calibri" w:cs="Times New Roman"/>
          <w:lang w:val="en-US" w:eastAsia="en-US"/>
        </w:rPr>
        <w:t>NNTP</w:t>
      </w:r>
      <w:r w:rsidRPr="008322AA">
        <w:rPr>
          <w:rFonts w:ascii="Calibri" w:eastAsia="Calibri" w:hAnsi="Calibri" w:cs="Times New Roman"/>
          <w:lang w:eastAsia="en-US"/>
        </w:rPr>
        <w:t xml:space="preserve">; </w:t>
      </w:r>
    </w:p>
    <w:p w14:paraId="5C109994" w14:textId="77777777" w:rsidR="00F1411D" w:rsidRPr="008322AA" w:rsidRDefault="00F1411D" w:rsidP="00F1411D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ф</w:t>
      </w:r>
      <w:r w:rsidRPr="008322AA">
        <w:rPr>
          <w:rFonts w:ascii="Calibri" w:eastAsia="Calibri" w:hAnsi="Calibri" w:cs="Times New Roman"/>
          <w:lang w:eastAsia="en-US"/>
        </w:rPr>
        <w:t>ильтр</w:t>
      </w: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 xml:space="preserve"> почтовых вложений с возможностью переименования или удаления заданных типов файлов;</w:t>
      </w:r>
    </w:p>
    <w:p w14:paraId="3F0D6114" w14:textId="77777777" w:rsidR="00F1411D" w:rsidRPr="008322AA" w:rsidRDefault="00F1411D" w:rsidP="00F1411D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проверку</w:t>
      </w:r>
      <w:r w:rsidRPr="008322AA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 xml:space="preserve">сетевого </w:t>
      </w:r>
      <w:r w:rsidRPr="008322AA">
        <w:rPr>
          <w:rFonts w:ascii="Calibri" w:eastAsia="Calibri" w:hAnsi="Calibri" w:cs="Times New Roman"/>
          <w:lang w:eastAsia="en-US"/>
        </w:rPr>
        <w:t xml:space="preserve">трафика, поступающего на компьютер пользователя по протоколам </w:t>
      </w:r>
      <w:r>
        <w:rPr>
          <w:rFonts w:ascii="Calibri" w:eastAsia="Calibri" w:hAnsi="Calibri" w:cs="Times New Roman"/>
          <w:lang w:val="en-US" w:eastAsia="en-US"/>
        </w:rPr>
        <w:t>HTTPS</w:t>
      </w:r>
      <w:r w:rsidRPr="00E94353">
        <w:rPr>
          <w:rFonts w:ascii="Calibri" w:eastAsia="Calibri" w:hAnsi="Calibri" w:cs="Times New Roman"/>
          <w:lang w:eastAsia="en-US"/>
        </w:rPr>
        <w:t xml:space="preserve"> (</w:t>
      </w:r>
      <w:r w:rsidRPr="00E94353">
        <w:rPr>
          <w:rFonts w:ascii="Calibri" w:eastAsia="Calibri" w:hAnsi="Calibri" w:cs="Times New Roman"/>
          <w:lang w:val="en-US" w:eastAsia="en-US"/>
        </w:rPr>
        <w:t>SSL</w:t>
      </w:r>
      <w:r w:rsidRPr="00DA2129">
        <w:rPr>
          <w:rFonts w:ascii="Calibri" w:eastAsia="Calibri" w:hAnsi="Calibri" w:cs="Times New Roman"/>
          <w:lang w:eastAsia="en-US"/>
        </w:rPr>
        <w:t xml:space="preserve"> 3.0, </w:t>
      </w:r>
      <w:r w:rsidRPr="00E94353">
        <w:rPr>
          <w:rFonts w:ascii="Calibri" w:eastAsia="Calibri" w:hAnsi="Calibri" w:cs="Times New Roman"/>
          <w:lang w:val="en-US" w:eastAsia="en-US"/>
        </w:rPr>
        <w:t>TLS</w:t>
      </w:r>
      <w:r w:rsidRPr="00DA2129">
        <w:rPr>
          <w:rFonts w:ascii="Calibri" w:eastAsia="Calibri" w:hAnsi="Calibri" w:cs="Times New Roman"/>
          <w:lang w:eastAsia="en-US"/>
        </w:rPr>
        <w:t xml:space="preserve"> 1.0, </w:t>
      </w:r>
      <w:r w:rsidRPr="00E94353">
        <w:rPr>
          <w:rFonts w:ascii="Calibri" w:eastAsia="Calibri" w:hAnsi="Calibri" w:cs="Times New Roman"/>
          <w:lang w:val="en-US" w:eastAsia="en-US"/>
        </w:rPr>
        <w:t>TLS</w:t>
      </w:r>
      <w:r w:rsidRPr="00DA2129">
        <w:rPr>
          <w:rFonts w:ascii="Calibri" w:eastAsia="Calibri" w:hAnsi="Calibri" w:cs="Times New Roman"/>
          <w:lang w:eastAsia="en-US"/>
        </w:rPr>
        <w:t xml:space="preserve"> 1.1, </w:t>
      </w:r>
      <w:r w:rsidRPr="00E94353">
        <w:rPr>
          <w:rFonts w:ascii="Calibri" w:eastAsia="Calibri" w:hAnsi="Calibri" w:cs="Times New Roman"/>
          <w:lang w:val="en-US" w:eastAsia="en-US"/>
        </w:rPr>
        <w:t>TLS</w:t>
      </w:r>
      <w:r w:rsidRPr="00DA2129">
        <w:rPr>
          <w:rFonts w:ascii="Calibri" w:eastAsia="Calibri" w:hAnsi="Calibri" w:cs="Times New Roman"/>
          <w:lang w:eastAsia="en-US"/>
        </w:rPr>
        <w:t xml:space="preserve"> 1.2), </w:t>
      </w:r>
      <w:r w:rsidRPr="008322AA">
        <w:rPr>
          <w:rFonts w:ascii="Calibri" w:eastAsia="Calibri" w:hAnsi="Calibri" w:cs="Times New Roman"/>
          <w:lang w:val="en-US" w:eastAsia="en-US"/>
        </w:rPr>
        <w:t>HTTP</w:t>
      </w:r>
      <w:r w:rsidRPr="008322AA">
        <w:rPr>
          <w:rFonts w:ascii="Calibri" w:eastAsia="Calibri" w:hAnsi="Calibri" w:cs="Times New Roman"/>
          <w:lang w:eastAsia="en-US"/>
        </w:rPr>
        <w:t xml:space="preserve">, </w:t>
      </w:r>
      <w:r w:rsidRPr="008322AA">
        <w:rPr>
          <w:rFonts w:ascii="Calibri" w:eastAsia="Calibri" w:hAnsi="Calibri" w:cs="Times New Roman"/>
          <w:lang w:val="en-US" w:eastAsia="en-US"/>
        </w:rPr>
        <w:t>FTP</w:t>
      </w:r>
      <w:r w:rsidRPr="008322AA">
        <w:rPr>
          <w:rFonts w:ascii="Calibri" w:eastAsia="Calibri" w:hAnsi="Calibri" w:cs="Times New Roman"/>
          <w:lang w:eastAsia="en-US"/>
        </w:rPr>
        <w:t xml:space="preserve">, в том числе с помощью эвристического анализа, </w:t>
      </w:r>
      <w:r w:rsidRPr="008322AA">
        <w:rPr>
          <w:rFonts w:ascii="Calibri" w:eastAsia="Calibri" w:hAnsi="Calibri" w:cs="Times New Roman"/>
          <w:lang w:val="en-US" w:eastAsia="en-US"/>
        </w:rPr>
        <w:t>c</w:t>
      </w:r>
      <w:r w:rsidRPr="008322AA">
        <w:rPr>
          <w:rFonts w:ascii="Calibri" w:eastAsia="Calibri" w:hAnsi="Calibri" w:cs="Times New Roman"/>
          <w:lang w:eastAsia="en-US"/>
        </w:rPr>
        <w:t xml:space="preserve"> возможностью настройки доверенных ресурсов и работой в режиме блокировки или статистики;</w:t>
      </w:r>
    </w:p>
    <w:p w14:paraId="5DB63785" w14:textId="77777777" w:rsidR="00F1411D" w:rsidRPr="008322AA" w:rsidRDefault="00F1411D" w:rsidP="00F1411D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блокировку</w:t>
      </w:r>
      <w:r w:rsidRPr="008322AA">
        <w:rPr>
          <w:rFonts w:ascii="Calibri" w:eastAsia="Calibri" w:hAnsi="Calibri" w:cs="Times New Roman"/>
          <w:lang w:eastAsia="en-US"/>
        </w:rPr>
        <w:t xml:space="preserve"> баннеров и всплывающих окон на загружаемых </w:t>
      </w:r>
      <w:r w:rsidRPr="008322AA">
        <w:rPr>
          <w:rFonts w:ascii="Calibri" w:eastAsia="Calibri" w:hAnsi="Calibri" w:cs="Times New Roman"/>
          <w:lang w:val="en-US" w:eastAsia="en-US"/>
        </w:rPr>
        <w:t>Web</w:t>
      </w:r>
      <w:r w:rsidRPr="008322AA">
        <w:rPr>
          <w:rFonts w:ascii="Calibri" w:eastAsia="Calibri" w:hAnsi="Calibri" w:cs="Times New Roman"/>
          <w:lang w:eastAsia="en-US"/>
        </w:rPr>
        <w:t>-страницах;</w:t>
      </w:r>
    </w:p>
    <w:p w14:paraId="327CC421" w14:textId="77777777" w:rsidR="00F1411D" w:rsidRPr="008322AA" w:rsidRDefault="00F1411D" w:rsidP="00F1411D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р</w:t>
      </w:r>
      <w:r w:rsidRPr="008322AA">
        <w:rPr>
          <w:rFonts w:ascii="Calibri" w:eastAsia="Calibri" w:hAnsi="Calibri" w:cs="Times New Roman"/>
          <w:lang w:eastAsia="en-US"/>
        </w:rPr>
        <w:t>аспознав</w:t>
      </w:r>
      <w:r>
        <w:rPr>
          <w:rFonts w:ascii="Calibri" w:eastAsia="Calibri" w:hAnsi="Calibri" w:cs="Times New Roman"/>
          <w:lang w:eastAsia="en-US"/>
        </w:rPr>
        <w:t>ания и блокировку</w:t>
      </w:r>
      <w:r w:rsidRPr="008322AA">
        <w:rPr>
          <w:rFonts w:ascii="Calibri" w:eastAsia="Calibri" w:hAnsi="Calibri" w:cs="Times New Roman"/>
          <w:lang w:eastAsia="en-US"/>
        </w:rPr>
        <w:t xml:space="preserve"> фишинговых и небезопасных сайтов;</w:t>
      </w:r>
    </w:p>
    <w:p w14:paraId="777D0585" w14:textId="77777777" w:rsidR="00F1411D" w:rsidRPr="008322AA" w:rsidRDefault="00F1411D" w:rsidP="00F1411D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4C75DBAC" w14:textId="52DD2316" w:rsidR="00CC1022" w:rsidRPr="001E1EA7" w:rsidRDefault="00CC1022" w:rsidP="00CC1022">
      <w:pPr>
        <w:pStyle w:val="a8"/>
        <w:numPr>
          <w:ilvl w:val="0"/>
          <w:numId w:val="3"/>
        </w:numPr>
        <w:jc w:val="both"/>
      </w:pPr>
      <w:r>
        <w:t>з</w:t>
      </w:r>
      <w:r w:rsidRPr="001E1EA7">
        <w:t>ащит</w:t>
      </w:r>
      <w:r w:rsidR="00470845">
        <w:t>ы</w:t>
      </w:r>
      <w:r w:rsidRPr="001E1EA7">
        <w:t xml:space="preserve"> от сетевых атак с использованием </w:t>
      </w:r>
      <w:r>
        <w:t xml:space="preserve">правил сетевого экрана для приложений и портов </w:t>
      </w:r>
      <w:r w:rsidRPr="001E1EA7">
        <w:t xml:space="preserve">в </w:t>
      </w:r>
      <w:r>
        <w:t>вычислительных</w:t>
      </w:r>
      <w:r w:rsidRPr="001E1EA7">
        <w:t xml:space="preserve"> сетях любого типа;</w:t>
      </w:r>
    </w:p>
    <w:p w14:paraId="60793CCF" w14:textId="77777777" w:rsidR="00CC1022" w:rsidRPr="008322AA" w:rsidRDefault="00CC1022" w:rsidP="00CC1022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возможность защиты от сетевых угроз, которые используют </w:t>
      </w:r>
      <w:r w:rsidRPr="008C55DF">
        <w:rPr>
          <w:rFonts w:ascii="Calibri" w:eastAsia="Calibri" w:hAnsi="Calibri" w:cs="Times New Roman"/>
          <w:lang w:eastAsia="en-US"/>
        </w:rPr>
        <w:t>уязвимости в ARP-протоколе для подделки MAC-адреса устройства</w:t>
      </w:r>
      <w:r>
        <w:rPr>
          <w:rFonts w:ascii="Calibri" w:eastAsia="Calibri" w:hAnsi="Calibri" w:cs="Times New Roman"/>
          <w:lang w:eastAsia="en-US"/>
        </w:rPr>
        <w:t>;</w:t>
      </w:r>
    </w:p>
    <w:p w14:paraId="182907C6" w14:textId="77777777" w:rsidR="00CD3C92" w:rsidRPr="008322AA" w:rsidRDefault="00CD3C92" w:rsidP="00CD3C92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к</w:t>
      </w:r>
      <w:r w:rsidRPr="008322AA">
        <w:rPr>
          <w:rFonts w:ascii="Calibri" w:eastAsia="Calibri" w:hAnsi="Calibri" w:cs="Times New Roman"/>
          <w:lang w:eastAsia="en-US"/>
        </w:rPr>
        <w:t xml:space="preserve">онтроль сетевых </w:t>
      </w:r>
      <w:r>
        <w:rPr>
          <w:rFonts w:ascii="Calibri" w:eastAsia="Calibri" w:hAnsi="Calibri" w:cs="Times New Roman"/>
          <w:lang w:eastAsia="en-US"/>
        </w:rPr>
        <w:t>подключений типа сетевой мост</w:t>
      </w:r>
      <w:r w:rsidRPr="008322AA">
        <w:rPr>
          <w:rFonts w:ascii="Calibri" w:eastAsia="Calibri" w:hAnsi="Calibri" w:cs="Times New Roman"/>
          <w:lang w:eastAsia="en-US"/>
        </w:rPr>
        <w:t>, с возможностью блокировки одновременной установк</w:t>
      </w:r>
      <w:r>
        <w:rPr>
          <w:rFonts w:ascii="Calibri" w:eastAsia="Calibri" w:hAnsi="Calibri" w:cs="Times New Roman"/>
          <w:lang w:eastAsia="en-US"/>
        </w:rPr>
        <w:t>и нескольких сетевых подключений;</w:t>
      </w:r>
    </w:p>
    <w:p w14:paraId="19E569E5" w14:textId="6DC8D838" w:rsidR="00F1411D" w:rsidRPr="00D245BC" w:rsidRDefault="00F1411D" w:rsidP="00F1411D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 w:rsidRPr="00D245BC">
        <w:rPr>
          <w:rFonts w:ascii="Calibri" w:eastAsia="Calibri" w:hAnsi="Calibri" w:cs="Times New Roman"/>
          <w:lang w:eastAsia="en-US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</w:t>
      </w:r>
      <w:r w:rsidRPr="00D245BC">
        <w:rPr>
          <w:rFonts w:ascii="Calibri" w:eastAsia="Calibri" w:hAnsi="Calibri" w:cs="Times New Roman"/>
          <w:lang w:val="en-US" w:eastAsia="en-US"/>
        </w:rPr>
        <w:t>ctive</w:t>
      </w:r>
      <w:r w:rsidRPr="00D245BC">
        <w:rPr>
          <w:rFonts w:ascii="Calibri" w:eastAsia="Calibri" w:hAnsi="Calibri" w:cs="Times New Roman"/>
          <w:lang w:eastAsia="en-US"/>
        </w:rPr>
        <w:t xml:space="preserve"> Dir</w:t>
      </w:r>
      <w:r w:rsidRPr="00D245BC">
        <w:rPr>
          <w:rFonts w:ascii="Calibri" w:eastAsia="Calibri" w:hAnsi="Calibri" w:cs="Times New Roman"/>
          <w:lang w:val="en-US" w:eastAsia="en-US"/>
        </w:rPr>
        <w:t>ectory</w:t>
      </w:r>
      <w:r w:rsidRPr="00D245BC">
        <w:rPr>
          <w:rFonts w:ascii="Calibri" w:eastAsia="Calibri" w:hAnsi="Calibri" w:cs="Times New Roman"/>
          <w:lang w:eastAsia="en-US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</w:t>
      </w:r>
      <w:r>
        <w:rPr>
          <w:rFonts w:ascii="Calibri" w:eastAsia="Calibri" w:hAnsi="Calibri" w:cs="Times New Roman"/>
          <w:lang w:eastAsia="en-US"/>
        </w:rPr>
        <w:t>, к</w:t>
      </w:r>
      <w:r w:rsidRPr="00D245BC">
        <w:rPr>
          <w:rFonts w:ascii="Calibri" w:eastAsia="Calibri" w:hAnsi="Calibri" w:cs="Times New Roman"/>
          <w:lang w:eastAsia="en-US"/>
        </w:rPr>
        <w:t>омпонент должен работать в режиме черного или белого списка, а также в режиме сбора статистики или блокировки;</w:t>
      </w:r>
    </w:p>
    <w:p w14:paraId="111C3A9B" w14:textId="4351F789" w:rsidR="00F1411D" w:rsidRDefault="00F1411D" w:rsidP="00F1411D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8322AA">
        <w:rPr>
          <w:rFonts w:ascii="Calibri" w:eastAsia="Calibri" w:hAnsi="Calibri" w:cs="Times New Roman"/>
          <w:lang w:eastAsia="en-US"/>
        </w:rPr>
        <w:lastRenderedPageBreak/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r w:rsidRPr="008322AA">
        <w:rPr>
          <w:rFonts w:ascii="Calibri" w:eastAsia="Calibri" w:hAnsi="Calibri" w:cs="Times New Roman"/>
        </w:rPr>
        <w:t>Active Directory;</w:t>
      </w:r>
    </w:p>
    <w:p w14:paraId="0FA2FDE7" w14:textId="77777777" w:rsidR="00CD3C92" w:rsidRPr="00277209" w:rsidRDefault="00CD3C92" w:rsidP="00CD3C92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277209">
        <w:rPr>
          <w:rFonts w:ascii="Calibri" w:eastAsia="Calibri" w:hAnsi="Calibri" w:cs="Times New Roman"/>
          <w:lang w:eastAsia="en-US"/>
        </w:rPr>
        <w:t xml:space="preserve">возможность </w:t>
      </w:r>
      <w:r>
        <w:rPr>
          <w:rFonts w:ascii="Calibri" w:eastAsia="Calibri" w:hAnsi="Calibri" w:cs="Times New Roman"/>
          <w:lang w:eastAsia="en-US"/>
        </w:rPr>
        <w:t xml:space="preserve">управления </w:t>
      </w:r>
      <w:r w:rsidRPr="00277209">
        <w:rPr>
          <w:rFonts w:ascii="Calibri" w:eastAsia="Calibri" w:hAnsi="Calibri" w:cs="Times New Roman"/>
          <w:lang w:eastAsia="en-US"/>
        </w:rPr>
        <w:t>МТР</w:t>
      </w:r>
      <w:r>
        <w:rPr>
          <w:rFonts w:ascii="Calibri" w:eastAsia="Calibri" w:hAnsi="Calibri" w:cs="Times New Roman"/>
          <w:lang w:eastAsia="en-US"/>
        </w:rPr>
        <w:t xml:space="preserve"> устройствами и настройки правил доступа к устройствам этого типа для всех или для групп пользователей </w:t>
      </w:r>
      <w:r w:rsidRPr="00D245BC">
        <w:rPr>
          <w:rFonts w:ascii="Calibri" w:eastAsia="Calibri" w:hAnsi="Calibri" w:cs="Times New Roman"/>
          <w:lang w:eastAsia="en-US"/>
        </w:rPr>
        <w:t>(A</w:t>
      </w:r>
      <w:r w:rsidRPr="00D245BC">
        <w:rPr>
          <w:rFonts w:ascii="Calibri" w:eastAsia="Calibri" w:hAnsi="Calibri" w:cs="Times New Roman"/>
          <w:lang w:val="en-US" w:eastAsia="en-US"/>
        </w:rPr>
        <w:t>ctive</w:t>
      </w:r>
      <w:r w:rsidRPr="00D245BC">
        <w:rPr>
          <w:rFonts w:ascii="Calibri" w:eastAsia="Calibri" w:hAnsi="Calibri" w:cs="Times New Roman"/>
          <w:lang w:eastAsia="en-US"/>
        </w:rPr>
        <w:t xml:space="preserve"> Dir</w:t>
      </w:r>
      <w:r w:rsidRPr="00D245BC">
        <w:rPr>
          <w:rFonts w:ascii="Calibri" w:eastAsia="Calibri" w:hAnsi="Calibri" w:cs="Times New Roman"/>
          <w:lang w:val="en-US" w:eastAsia="en-US"/>
        </w:rPr>
        <w:t>ectory</w:t>
      </w:r>
      <w:r w:rsidRPr="00D245BC">
        <w:rPr>
          <w:rFonts w:ascii="Calibri" w:eastAsia="Calibri" w:hAnsi="Calibri" w:cs="Times New Roman"/>
          <w:lang w:eastAsia="en-US"/>
        </w:rPr>
        <w:t xml:space="preserve"> или локальных пользователей/групп)</w:t>
      </w:r>
      <w:r>
        <w:rPr>
          <w:rFonts w:ascii="Calibri" w:eastAsia="Calibri" w:hAnsi="Calibri" w:cs="Times New Roman"/>
          <w:lang w:eastAsia="en-US"/>
        </w:rPr>
        <w:t xml:space="preserve">, </w:t>
      </w:r>
      <w:r w:rsidRPr="00277209">
        <w:rPr>
          <w:rFonts w:ascii="Calibri" w:eastAsia="Calibri" w:hAnsi="Calibri" w:cs="Times New Roman"/>
          <w:lang w:eastAsia="en-US"/>
        </w:rPr>
        <w:t>в рамках контроля устройств;</w:t>
      </w:r>
    </w:p>
    <w:p w14:paraId="0300F992" w14:textId="77777777" w:rsidR="00F1411D" w:rsidRPr="008322AA" w:rsidRDefault="00F1411D" w:rsidP="00F1411D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8322AA">
        <w:rPr>
          <w:rFonts w:ascii="Calibri" w:eastAsia="Calibri" w:hAnsi="Calibri" w:cs="Times New Roman"/>
        </w:rPr>
        <w:t>записи в журнал событий о записи и/или удалении файлов на съемных дисках;</w:t>
      </w:r>
    </w:p>
    <w:p w14:paraId="381D6555" w14:textId="3A5BA5CD" w:rsidR="00CC1022" w:rsidRPr="00E94353" w:rsidRDefault="00CC1022" w:rsidP="00CC1022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контроля работы пользователя с сетью Интернет, в том числе</w:t>
      </w:r>
      <w:r w:rsidR="00B514E0">
        <w:rPr>
          <w:rFonts w:ascii="Calibri" w:eastAsia="Calibri" w:hAnsi="Calibri" w:cs="Times New Roman"/>
          <w:lang w:eastAsia="en-US"/>
        </w:rPr>
        <w:t xml:space="preserve"> добавления, редактир</w:t>
      </w:r>
      <w:r>
        <w:rPr>
          <w:rFonts w:ascii="Calibri" w:eastAsia="Calibri" w:hAnsi="Calibri" w:cs="Times New Roman"/>
          <w:lang w:eastAsia="en-US"/>
        </w:rPr>
        <w:t>о</w:t>
      </w:r>
      <w:r w:rsidR="00B514E0">
        <w:rPr>
          <w:rFonts w:ascii="Calibri" w:eastAsia="Calibri" w:hAnsi="Calibri" w:cs="Times New Roman"/>
          <w:lang w:eastAsia="en-US"/>
        </w:rPr>
        <w:t>в</w:t>
      </w:r>
      <w:r>
        <w:rPr>
          <w:rFonts w:ascii="Calibri" w:eastAsia="Calibri" w:hAnsi="Calibri" w:cs="Times New Roman"/>
          <w:lang w:eastAsia="en-US"/>
        </w:rPr>
        <w:t>ания категорий,</w:t>
      </w:r>
      <w:r w:rsidRPr="008322AA">
        <w:rPr>
          <w:rFonts w:ascii="Calibri" w:eastAsia="Calibri" w:hAnsi="Calibri" w:cs="Times New Roman"/>
          <w:lang w:eastAsia="en-US"/>
        </w:rPr>
        <w:t xml:space="preserve">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</w:t>
      </w:r>
      <w:r>
        <w:rPr>
          <w:rFonts w:ascii="Calibri" w:eastAsia="Calibri" w:hAnsi="Calibri" w:cs="Times New Roman"/>
          <w:lang w:eastAsia="en-US"/>
        </w:rPr>
        <w:t xml:space="preserve">информации (аудио, видео и др.), </w:t>
      </w:r>
      <w:r w:rsidRPr="008322AA">
        <w:rPr>
          <w:rFonts w:ascii="Calibri" w:eastAsia="Calibri" w:hAnsi="Calibri" w:cs="Times New Roman"/>
          <w:lang w:eastAsia="en-US"/>
        </w:rPr>
        <w:t>позволять вводить временные интервалы контроля, а также назначать его только определенным пользователям из A</w:t>
      </w:r>
      <w:r w:rsidRPr="008322AA">
        <w:rPr>
          <w:rFonts w:ascii="Calibri" w:eastAsia="Calibri" w:hAnsi="Calibri" w:cs="Times New Roman"/>
          <w:lang w:val="en-US" w:eastAsia="en-US"/>
        </w:rPr>
        <w:t>ctive</w:t>
      </w:r>
      <w:r w:rsidR="00DA2129">
        <w:rPr>
          <w:rFonts w:ascii="Calibri" w:eastAsia="Calibri" w:hAnsi="Calibri" w:cs="Times New Roman"/>
          <w:lang w:eastAsia="en-US"/>
        </w:rPr>
        <w:t xml:space="preserve"> </w:t>
      </w:r>
      <w:r w:rsidR="00DA2129" w:rsidRPr="008322AA">
        <w:rPr>
          <w:rFonts w:ascii="Calibri" w:eastAsia="Calibri" w:hAnsi="Calibri" w:cs="Times New Roman"/>
          <w:lang w:val="en-US" w:eastAsia="en-US"/>
        </w:rPr>
        <w:t>Directory</w:t>
      </w:r>
      <w:r w:rsidRPr="008322AA">
        <w:rPr>
          <w:rFonts w:ascii="Calibri" w:eastAsia="Calibri" w:hAnsi="Calibri" w:cs="Times New Roman"/>
          <w:lang w:eastAsia="en-US"/>
        </w:rPr>
        <w:t>;</w:t>
      </w:r>
    </w:p>
    <w:p w14:paraId="719771C4" w14:textId="77777777" w:rsidR="00F1411D" w:rsidRPr="008322AA" w:rsidRDefault="00F1411D" w:rsidP="00F1411D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 xml:space="preserve">защиты от атак типа </w:t>
      </w:r>
      <w:r w:rsidRPr="008322AA">
        <w:rPr>
          <w:rFonts w:ascii="Calibri" w:eastAsia="Calibri" w:hAnsi="Calibri" w:cs="Times New Roman"/>
          <w:lang w:val="en-US" w:eastAsia="en-US"/>
        </w:rPr>
        <w:t>BadUSB</w:t>
      </w:r>
      <w:r w:rsidRPr="008322AA">
        <w:rPr>
          <w:rFonts w:ascii="Calibri" w:eastAsia="Calibri" w:hAnsi="Calibri" w:cs="Times New Roman"/>
          <w:lang w:eastAsia="en-US"/>
        </w:rPr>
        <w:t>;</w:t>
      </w:r>
    </w:p>
    <w:p w14:paraId="59F458B3" w14:textId="77777777" w:rsidR="00F1411D" w:rsidRPr="008322AA" w:rsidRDefault="00F1411D" w:rsidP="00F1411D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</w:t>
      </w:r>
      <w:r w:rsidRPr="008322AA">
        <w:rPr>
          <w:rFonts w:ascii="Calibri" w:eastAsia="Calibri" w:hAnsi="Calibri" w:cs="Times New Roman"/>
          <w:lang w:eastAsia="en-US"/>
        </w:rPr>
        <w:t>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</w:t>
      </w:r>
      <w:r>
        <w:rPr>
          <w:rFonts w:ascii="Calibri" w:eastAsia="Calibri" w:hAnsi="Calibri" w:cs="Times New Roman"/>
          <w:lang w:eastAsia="en-US"/>
        </w:rPr>
        <w:t>тям.</w:t>
      </w:r>
    </w:p>
    <w:p w14:paraId="0DFBA578" w14:textId="3EAF923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защиты</w:t>
      </w:r>
      <w:r w:rsidRPr="008322AA">
        <w:rPr>
          <w:rFonts w:ascii="Calibri" w:eastAsia="Calibri" w:hAnsi="Calibri" w:cs="Times New Roman"/>
          <w:lang w:eastAsia="en-US"/>
        </w:rPr>
        <w:t xml:space="preserve">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0A07A94A" w14:textId="7777777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установки только выбранных компонентов программного средства антивирусной защиты;</w:t>
      </w:r>
    </w:p>
    <w:p w14:paraId="62F6344D" w14:textId="77777777" w:rsidR="00F1411D" w:rsidRPr="008322AA" w:rsidRDefault="00F1411D" w:rsidP="00F1411D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ц</w:t>
      </w:r>
      <w:r w:rsidRPr="008322AA">
        <w:rPr>
          <w:rFonts w:ascii="Calibri" w:eastAsia="Calibri" w:hAnsi="Calibri" w:cs="Times New Roman"/>
          <w:lang w:eastAsia="en-US"/>
        </w:rPr>
        <w:t>ентрализованное управление всеми вышеуказанными компонентами с помощью единой системы управления;</w:t>
      </w:r>
    </w:p>
    <w:p w14:paraId="645A8C21" w14:textId="77777777" w:rsidR="00CD3C92" w:rsidRPr="008322AA" w:rsidRDefault="00CD3C92" w:rsidP="00CD3C92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</w:t>
      </w:r>
      <w:r w:rsidRPr="008322AA">
        <w:rPr>
          <w:rFonts w:ascii="Calibri" w:eastAsia="Calibri" w:hAnsi="Calibri" w:cs="Times New Roman"/>
          <w:lang w:eastAsia="en-US"/>
        </w:rPr>
        <w:t xml:space="preserve">апуск задач по расписанию и/или сразу после </w:t>
      </w:r>
      <w:r>
        <w:rPr>
          <w:rFonts w:ascii="Calibri" w:eastAsia="Calibri" w:hAnsi="Calibri" w:cs="Times New Roman"/>
          <w:lang w:eastAsia="en-US"/>
        </w:rPr>
        <w:t>запуска приложения</w:t>
      </w:r>
      <w:r w:rsidRPr="008322AA">
        <w:rPr>
          <w:rFonts w:ascii="Calibri" w:eastAsia="Calibri" w:hAnsi="Calibri" w:cs="Times New Roman"/>
          <w:lang w:eastAsia="en-US"/>
        </w:rPr>
        <w:t>;</w:t>
      </w:r>
    </w:p>
    <w:p w14:paraId="59E1F4E4" w14:textId="77777777" w:rsidR="00F1411D" w:rsidRPr="008322AA" w:rsidRDefault="00F1411D" w:rsidP="00F1411D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г</w:t>
      </w:r>
      <w:r w:rsidRPr="008322AA">
        <w:rPr>
          <w:rFonts w:ascii="Calibri" w:eastAsia="Calibri" w:hAnsi="Calibri" w:cs="Times New Roman"/>
          <w:lang w:eastAsia="en-US"/>
        </w:rPr>
        <w:t>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4C7CB5C7" w14:textId="7777777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у</w:t>
      </w:r>
      <w:r w:rsidRPr="008322AA">
        <w:rPr>
          <w:rFonts w:ascii="Calibri" w:eastAsia="Calibri" w:hAnsi="Calibri" w:cs="Times New Roman"/>
          <w:lang w:eastAsia="en-US"/>
        </w:rPr>
        <w:t>скорение процесса сканирования за счет пропуска объектов, состояние которых со времени прошлой проверки не изменилось;</w:t>
      </w:r>
    </w:p>
    <w:p w14:paraId="67568329" w14:textId="7777777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>озможность проверки целостности антивирусной программы;</w:t>
      </w:r>
    </w:p>
    <w:p w14:paraId="7CF29D00" w14:textId="24356E3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 xml:space="preserve">озможность добавления исключений из антивирусной проверки по </w:t>
      </w:r>
      <w:r w:rsidR="00470845">
        <w:rPr>
          <w:rFonts w:ascii="Calibri" w:eastAsia="Calibri" w:hAnsi="Calibri" w:cs="Times New Roman"/>
          <w:lang w:eastAsia="en-US"/>
        </w:rPr>
        <w:t>контрольной</w:t>
      </w:r>
      <w:r w:rsidR="00470845" w:rsidRPr="008322AA">
        <w:rPr>
          <w:rFonts w:ascii="Calibri" w:eastAsia="Calibri" w:hAnsi="Calibri" w:cs="Times New Roman"/>
          <w:lang w:eastAsia="en-US"/>
        </w:rPr>
        <w:t xml:space="preserve"> </w:t>
      </w:r>
      <w:r w:rsidRPr="008322AA">
        <w:rPr>
          <w:rFonts w:ascii="Calibri" w:eastAsia="Calibri" w:hAnsi="Calibri" w:cs="Times New Roman"/>
          <w:lang w:eastAsia="en-US"/>
        </w:rPr>
        <w:t>сумме файл, маске имени/директории или по наличию у файла доверенной цифровой подписи;</w:t>
      </w:r>
    </w:p>
    <w:p w14:paraId="027DF26E" w14:textId="7777777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</w:t>
      </w:r>
      <w:r w:rsidRPr="008322AA">
        <w:rPr>
          <w:rFonts w:ascii="Calibri" w:eastAsia="Calibri" w:hAnsi="Calibri" w:cs="Times New Roman"/>
          <w:lang w:eastAsia="en-US"/>
        </w:rPr>
        <w:t>аличие у антивируса защищенного хранилища для удаленных зараженных файлов, с возможностью их восстановления;</w:t>
      </w:r>
    </w:p>
    <w:p w14:paraId="34CA08F4" w14:textId="77777777" w:rsidR="00F1411D" w:rsidRPr="008322AA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</w:t>
      </w:r>
      <w:r w:rsidRPr="008322AA">
        <w:rPr>
          <w:rFonts w:ascii="Calibri" w:eastAsia="Calibri" w:hAnsi="Calibri" w:cs="Times New Roman"/>
          <w:lang w:eastAsia="en-US"/>
        </w:rPr>
        <w:t>аличие защищенного хранилища для отчетов о работе антивируса;</w:t>
      </w:r>
    </w:p>
    <w:p w14:paraId="45C64BD0" w14:textId="77777777" w:rsidR="00F1411D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>озможность включения и выключения графического интерфейса антивируса, а также наличие прощенной версии графического интерфейса, с минимальным набором возможностей;</w:t>
      </w:r>
    </w:p>
    <w:p w14:paraId="63574CDE" w14:textId="77777777" w:rsidR="00F1411D" w:rsidRPr="00B423B7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eastAsia="en-US"/>
        </w:rPr>
        <w:t>возможность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интеграции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с</w:t>
      </w:r>
      <w:r w:rsidRPr="00B423B7">
        <w:rPr>
          <w:rFonts w:ascii="Calibri" w:eastAsia="Calibri" w:hAnsi="Calibri" w:cs="Times New Roman"/>
          <w:lang w:val="en-US" w:eastAsia="en-US"/>
        </w:rPr>
        <w:t xml:space="preserve"> Windows Defender Security Center;</w:t>
      </w:r>
    </w:p>
    <w:p w14:paraId="272CC67A" w14:textId="77777777" w:rsidR="00F1411D" w:rsidRPr="00B423B7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eastAsia="en-US"/>
        </w:rPr>
        <w:t>наличие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поддержки</w:t>
      </w:r>
      <w:r w:rsidRPr="00B423B7">
        <w:rPr>
          <w:rFonts w:ascii="Calibri" w:eastAsia="Calibri" w:hAnsi="Calibri" w:cs="Times New Roman"/>
          <w:lang w:val="en-US" w:eastAsia="en-US"/>
        </w:rPr>
        <w:t xml:space="preserve"> Antimalware Scan Interface (AMSI);</w:t>
      </w:r>
    </w:p>
    <w:p w14:paraId="7BC70A63" w14:textId="77777777" w:rsidR="00F1411D" w:rsidRDefault="00F1411D" w:rsidP="00F1411D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eastAsia="en-US"/>
        </w:rPr>
        <w:t>наличие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поддержки</w:t>
      </w:r>
      <w:r w:rsidRPr="00B423B7">
        <w:rPr>
          <w:rFonts w:ascii="Calibri" w:eastAsia="Calibri" w:hAnsi="Calibri" w:cs="Times New Roman"/>
          <w:lang w:val="en-US" w:eastAsia="en-US"/>
        </w:rPr>
        <w:t xml:space="preserve"> Windows Subsystem for Linux (WSL)</w:t>
      </w:r>
      <w:r w:rsidRPr="002A6F06">
        <w:rPr>
          <w:rFonts w:ascii="Calibri" w:eastAsia="Calibri" w:hAnsi="Calibri" w:cs="Times New Roman"/>
          <w:lang w:val="en-US" w:eastAsia="en-US"/>
        </w:rPr>
        <w:t>;</w:t>
      </w:r>
    </w:p>
    <w:p w14:paraId="1DE67087" w14:textId="242A63BF" w:rsidR="00F1411D" w:rsidRPr="00DA2129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возможность защитить паролем восстановление объектов из резервного хранилища.</w:t>
      </w:r>
    </w:p>
    <w:p w14:paraId="5AE5AC6A" w14:textId="77777777" w:rsidR="00CC1022" w:rsidRPr="001D46F3" w:rsidRDefault="00CC1022" w:rsidP="00CC1022">
      <w:pPr>
        <w:pStyle w:val="1"/>
        <w:rPr>
          <w:lang w:eastAsia="en-US"/>
        </w:rPr>
      </w:pPr>
      <w:bookmarkStart w:id="6" w:name="_Toc19795045"/>
      <w:bookmarkStart w:id="7" w:name="_Toc19806651"/>
      <w:bookmarkStart w:id="8" w:name="_Toc8215316"/>
      <w:r w:rsidRPr="00C12153">
        <w:rPr>
          <w:lang w:eastAsia="en-US"/>
        </w:rPr>
        <w:t xml:space="preserve">Требования к программным средствам антивирусной защиты для </w:t>
      </w:r>
      <w:r>
        <w:rPr>
          <w:lang w:eastAsia="en-US"/>
        </w:rPr>
        <w:t>серверов</w:t>
      </w:r>
      <w:r w:rsidRPr="00C12153">
        <w:rPr>
          <w:lang w:eastAsia="en-US"/>
        </w:rPr>
        <w:t xml:space="preserve"> Windows</w:t>
      </w:r>
      <w:bookmarkEnd w:id="6"/>
      <w:bookmarkEnd w:id="7"/>
      <w:r w:rsidRPr="00CA7243">
        <w:rPr>
          <w:lang w:eastAsia="en-US"/>
        </w:rPr>
        <w:t xml:space="preserve"> </w:t>
      </w:r>
    </w:p>
    <w:p w14:paraId="38144250" w14:textId="77777777" w:rsidR="00CC1022" w:rsidRPr="009D6DE2" w:rsidRDefault="00CC1022" w:rsidP="00CC1022">
      <w:pPr>
        <w:rPr>
          <w:rFonts w:ascii="Calibri" w:eastAsia="Calibri" w:hAnsi="Calibri" w:cs="Times New Roman"/>
          <w:lang w:eastAsia="en-US"/>
        </w:rPr>
      </w:pPr>
      <w:r w:rsidRPr="009D6DE2">
        <w:rPr>
          <w:rFonts w:ascii="Calibri" w:eastAsia="Calibri" w:hAnsi="Calibri" w:cs="Times New Roman"/>
          <w:lang w:eastAsia="en-US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7C40CECD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lastRenderedPageBreak/>
        <w:t>Windows Small Business Server 2008 Standard / Premium (64-разрядная);</w:t>
      </w:r>
    </w:p>
    <w:p w14:paraId="5D4A8336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Small Business Server 2011 Essentials / Standard (64-разрядная);</w:t>
      </w:r>
    </w:p>
    <w:p w14:paraId="0E988876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MultiPoint Server 2011 (64-разрядная);</w:t>
      </w:r>
    </w:p>
    <w:p w14:paraId="0CB7C22E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Server 2008 Standard / Enterprise Service Pack 2 (64-разрядная);</w:t>
      </w:r>
    </w:p>
    <w:p w14:paraId="00A111BE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Server 2008 R2 Foundation / Standard / Enterprise Service Pack 1 (64-разрядная);</w:t>
      </w:r>
    </w:p>
    <w:p w14:paraId="3E324DE3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Server 2012 Foundation / Essentials / Standard (64-разрядная);</w:t>
      </w:r>
    </w:p>
    <w:p w14:paraId="2AE2C938" w14:textId="77777777" w:rsidR="00CC1022" w:rsidRPr="009D6DE2" w:rsidRDefault="00CC1022" w:rsidP="00CC1022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D6DE2">
        <w:rPr>
          <w:lang w:val="en-US"/>
        </w:rPr>
        <w:t>Windows Server 2012 R2 Foundation / Essentials / Standard (64-разрядная);</w:t>
      </w:r>
    </w:p>
    <w:p w14:paraId="594E40C9" w14:textId="77777777" w:rsidR="00CC1022" w:rsidRPr="00CA7243" w:rsidRDefault="00CC1022" w:rsidP="00CC1022">
      <w:pPr>
        <w:pStyle w:val="a8"/>
        <w:numPr>
          <w:ilvl w:val="0"/>
          <w:numId w:val="16"/>
        </w:numPr>
        <w:jc w:val="both"/>
      </w:pPr>
      <w:r w:rsidRPr="009D6DE2">
        <w:rPr>
          <w:lang w:val="en-US"/>
        </w:rPr>
        <w:t>Windows</w:t>
      </w:r>
      <w:r w:rsidRPr="00CA7243">
        <w:t xml:space="preserve"> </w:t>
      </w:r>
      <w:r w:rsidRPr="009D6DE2">
        <w:rPr>
          <w:lang w:val="en-US"/>
        </w:rPr>
        <w:t>Server</w:t>
      </w:r>
      <w:r w:rsidRPr="00CA7243">
        <w:t xml:space="preserve"> 2016 (64-разрядная) (</w:t>
      </w:r>
      <w:r>
        <w:t>с ограничениями</w:t>
      </w:r>
      <w:r w:rsidRPr="00CA7243">
        <w:t>);</w:t>
      </w:r>
    </w:p>
    <w:p w14:paraId="2A1837E3" w14:textId="77777777" w:rsidR="00CC1022" w:rsidRPr="00CA7243" w:rsidRDefault="00CC1022" w:rsidP="00CC1022">
      <w:pPr>
        <w:pStyle w:val="a8"/>
        <w:numPr>
          <w:ilvl w:val="0"/>
          <w:numId w:val="16"/>
        </w:numPr>
        <w:jc w:val="both"/>
      </w:pPr>
      <w:r w:rsidRPr="009D6DE2">
        <w:rPr>
          <w:lang w:val="en-US"/>
        </w:rPr>
        <w:t>Windows</w:t>
      </w:r>
      <w:r w:rsidRPr="00CA7243">
        <w:t xml:space="preserve"> </w:t>
      </w:r>
      <w:r w:rsidRPr="009D6DE2">
        <w:rPr>
          <w:lang w:val="en-US"/>
        </w:rPr>
        <w:t>Server</w:t>
      </w:r>
      <w:r w:rsidRPr="00CA7243">
        <w:t xml:space="preserve"> 2019 (64-разрядная)</w:t>
      </w:r>
      <w:r>
        <w:t xml:space="preserve"> </w:t>
      </w:r>
      <w:r w:rsidRPr="00CA7243">
        <w:t>(</w:t>
      </w:r>
      <w:r>
        <w:t>с ограничениями</w:t>
      </w:r>
      <w:r w:rsidRPr="00CA7243">
        <w:t>).</w:t>
      </w:r>
    </w:p>
    <w:p w14:paraId="14957F6D" w14:textId="77777777" w:rsidR="00470845" w:rsidRPr="008B2803" w:rsidRDefault="00470845" w:rsidP="00470845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46462508" w14:textId="77777777" w:rsidR="00470845" w:rsidRPr="00D245BC" w:rsidRDefault="00470845" w:rsidP="00470845">
      <w:pPr>
        <w:pStyle w:val="a8"/>
        <w:numPr>
          <w:ilvl w:val="0"/>
          <w:numId w:val="16"/>
        </w:numPr>
        <w:jc w:val="both"/>
      </w:pPr>
      <w:r>
        <w:t>антивирусное сканирование</w:t>
      </w:r>
      <w:r w:rsidRPr="00D245BC">
        <w:t xml:space="preserve"> в режиме реального времени и по запросу из контекстного меню объекта;</w:t>
      </w:r>
    </w:p>
    <w:p w14:paraId="0C0772BC" w14:textId="77777777" w:rsidR="00470845" w:rsidRPr="00D245BC" w:rsidRDefault="00470845" w:rsidP="00470845">
      <w:pPr>
        <w:pStyle w:val="a8"/>
        <w:numPr>
          <w:ilvl w:val="0"/>
          <w:numId w:val="16"/>
        </w:numPr>
        <w:jc w:val="both"/>
      </w:pPr>
      <w:r w:rsidRPr="00D245BC">
        <w:t>антивиру</w:t>
      </w:r>
      <w:r>
        <w:t>сное сканирование</w:t>
      </w:r>
      <w:r w:rsidRPr="00D245BC">
        <w:t xml:space="preserve"> по расписанию;</w:t>
      </w:r>
    </w:p>
    <w:p w14:paraId="10504E83" w14:textId="77777777" w:rsidR="00CC1022" w:rsidRPr="00D245BC" w:rsidRDefault="00CC1022" w:rsidP="00CC1022">
      <w:pPr>
        <w:pStyle w:val="a8"/>
        <w:numPr>
          <w:ilvl w:val="0"/>
          <w:numId w:val="16"/>
        </w:numPr>
        <w:jc w:val="both"/>
      </w:pPr>
      <w:r w:rsidRPr="00D245BC">
        <w:t>антивирусное сканирование подключаемых устройств;</w:t>
      </w:r>
    </w:p>
    <w:p w14:paraId="73E0C2E4" w14:textId="77777777" w:rsidR="00CC1022" w:rsidRPr="00D245BC" w:rsidRDefault="00CC1022" w:rsidP="00CC1022">
      <w:pPr>
        <w:pStyle w:val="a8"/>
        <w:numPr>
          <w:ilvl w:val="0"/>
          <w:numId w:val="16"/>
        </w:numPr>
        <w:jc w:val="both"/>
      </w:pPr>
      <w:r w:rsidRPr="00D245BC">
        <w:t>э</w:t>
      </w:r>
      <w:r>
        <w:t>вристического</w:t>
      </w:r>
      <w:r w:rsidRPr="00D245BC">
        <w:t xml:space="preserve"> анализатор</w:t>
      </w:r>
      <w:r>
        <w:t>а, позволяющего</w:t>
      </w:r>
      <w:r w:rsidRPr="00D245BC">
        <w:t xml:space="preserve"> распознавать и блокировать ранее неизвестные вредоносные программы;</w:t>
      </w:r>
    </w:p>
    <w:p w14:paraId="10A193BA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нейтрализации</w:t>
      </w:r>
      <w:r w:rsidRPr="008322AA">
        <w:rPr>
          <w:rFonts w:ascii="Calibri" w:eastAsia="Calibri" w:hAnsi="Calibri" w:cs="Times New Roman"/>
          <w:lang w:eastAsia="en-US"/>
        </w:rPr>
        <w:t xml:space="preserve"> действий активного заражения;</w:t>
      </w:r>
    </w:p>
    <w:p w14:paraId="21ACF374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>нализ</w:t>
      </w: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 xml:space="preserve">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03047B6A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>нализ</w:t>
      </w:r>
      <w:r>
        <w:rPr>
          <w:rFonts w:ascii="Calibri" w:eastAsia="Calibri" w:hAnsi="Calibri" w:cs="Times New Roman"/>
          <w:lang w:eastAsia="en-US"/>
        </w:rPr>
        <w:t>а</w:t>
      </w:r>
      <w:r w:rsidRPr="008322AA">
        <w:rPr>
          <w:rFonts w:ascii="Calibri" w:eastAsia="Calibri" w:hAnsi="Calibri" w:cs="Times New Roman"/>
          <w:lang w:eastAsia="en-US"/>
        </w:rPr>
        <w:t xml:space="preserve"> обращений к общим папкам и файлам для выявления попыток шифрования защищаемых ресурсов доступных по сети;</w:t>
      </w:r>
    </w:p>
    <w:p w14:paraId="5DFF55EA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блокировка</w:t>
      </w:r>
      <w:r w:rsidRPr="008322AA">
        <w:rPr>
          <w:rFonts w:ascii="Calibri" w:eastAsia="Calibri" w:hAnsi="Calibri" w:cs="Times New Roman"/>
          <w:lang w:eastAsia="en-US"/>
        </w:rPr>
        <w:t xml:space="preserve">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278FEBFF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575D5506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</w:t>
      </w:r>
      <w:r>
        <w:rPr>
          <w:rFonts w:ascii="Calibri" w:eastAsia="Calibri" w:hAnsi="Calibri" w:cs="Times New Roman"/>
          <w:lang w:eastAsia="en-US"/>
        </w:rPr>
        <w:t>д.) для процессов и приложений, д</w:t>
      </w:r>
      <w:r w:rsidRPr="008322AA">
        <w:rPr>
          <w:rFonts w:ascii="Calibri" w:eastAsia="Calibri" w:hAnsi="Calibri" w:cs="Times New Roman"/>
          <w:lang w:eastAsia="en-US"/>
        </w:rPr>
        <w:t>инамически обновляемые настраиваемые списки приложений с определением уровня доверия;</w:t>
      </w:r>
    </w:p>
    <w:p w14:paraId="3293BAA5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облачной защиты</w:t>
      </w:r>
      <w:r w:rsidRPr="008322AA">
        <w:rPr>
          <w:rFonts w:ascii="Calibri" w:eastAsia="Calibri" w:hAnsi="Calibri" w:cs="Times New Roman"/>
          <w:lang w:eastAsia="en-US"/>
        </w:rPr>
        <w:t xml:space="preserve">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686C2242" w14:textId="77777777" w:rsidR="00CC1022" w:rsidRPr="008322AA" w:rsidRDefault="00CC1022" w:rsidP="00CC1022">
      <w:pPr>
        <w:pStyle w:val="a8"/>
        <w:numPr>
          <w:ilvl w:val="0"/>
          <w:numId w:val="2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антивирусной проверки и лечения</w:t>
      </w:r>
      <w:r w:rsidRPr="008322AA">
        <w:rPr>
          <w:rFonts w:ascii="Calibri" w:eastAsia="Calibri" w:hAnsi="Calibri" w:cs="Times New Roman"/>
          <w:lang w:eastAsia="en-US"/>
        </w:rPr>
        <w:t xml:space="preserve"> файлов в архивах форматов </w:t>
      </w:r>
      <w:r>
        <w:t>RAR, ARJ, ZIP, CAB, LHA, JAR, ICE</w:t>
      </w:r>
      <w:r w:rsidRPr="008322AA">
        <w:rPr>
          <w:rFonts w:ascii="Calibri" w:eastAsia="Calibri" w:hAnsi="Calibri" w:cs="Times New Roman"/>
          <w:lang w:eastAsia="en-US"/>
        </w:rPr>
        <w:t>;</w:t>
      </w:r>
    </w:p>
    <w:p w14:paraId="176B2169" w14:textId="77777777" w:rsidR="00CC1022" w:rsidRPr="00FF5FE2" w:rsidRDefault="00CC1022" w:rsidP="00CC1022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 w:rsidRPr="00FF5FE2">
        <w:rPr>
          <w:rFonts w:ascii="Calibri" w:eastAsia="Calibri" w:hAnsi="Calibri" w:cs="Times New Roman"/>
          <w:lang w:eastAsia="en-US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3ED6E0C" w14:textId="77777777" w:rsidR="00CC1022" w:rsidRPr="008322AA" w:rsidRDefault="00CC1022" w:rsidP="00CC1022">
      <w:pPr>
        <w:pStyle w:val="a8"/>
        <w:numPr>
          <w:ilvl w:val="0"/>
          <w:numId w:val="3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возможность защиты от сетевых угроз, которые используют </w:t>
      </w:r>
      <w:r w:rsidRPr="008C55DF">
        <w:rPr>
          <w:rFonts w:ascii="Calibri" w:eastAsia="Calibri" w:hAnsi="Calibri" w:cs="Times New Roman"/>
          <w:lang w:eastAsia="en-US"/>
        </w:rPr>
        <w:t>уязвимости в ARP-протоколе для подделки MAC-адреса устройства</w:t>
      </w:r>
      <w:r>
        <w:rPr>
          <w:rFonts w:ascii="Calibri" w:eastAsia="Calibri" w:hAnsi="Calibri" w:cs="Times New Roman"/>
          <w:lang w:eastAsia="en-US"/>
        </w:rPr>
        <w:t>;</w:t>
      </w:r>
    </w:p>
    <w:p w14:paraId="46A37EFA" w14:textId="77777777" w:rsidR="00CC1022" w:rsidRPr="00D245BC" w:rsidRDefault="00CC1022" w:rsidP="00CC1022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 w:rsidRPr="00D245BC">
        <w:rPr>
          <w:rFonts w:ascii="Calibri" w:eastAsia="Calibri" w:hAnsi="Calibri" w:cs="Times New Roman"/>
          <w:lang w:eastAsia="en-US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</w:t>
      </w:r>
      <w:r w:rsidRPr="00D245BC">
        <w:rPr>
          <w:rFonts w:ascii="Calibri" w:eastAsia="Calibri" w:hAnsi="Calibri" w:cs="Times New Roman"/>
          <w:lang w:val="en-US" w:eastAsia="en-US"/>
        </w:rPr>
        <w:t>ctive</w:t>
      </w:r>
      <w:r w:rsidRPr="00D245BC">
        <w:rPr>
          <w:rFonts w:ascii="Calibri" w:eastAsia="Calibri" w:hAnsi="Calibri" w:cs="Times New Roman"/>
          <w:lang w:eastAsia="en-US"/>
        </w:rPr>
        <w:t xml:space="preserve"> Dir</w:t>
      </w:r>
      <w:r w:rsidRPr="00D245BC">
        <w:rPr>
          <w:rFonts w:ascii="Calibri" w:eastAsia="Calibri" w:hAnsi="Calibri" w:cs="Times New Roman"/>
          <w:lang w:val="en-US" w:eastAsia="en-US"/>
        </w:rPr>
        <w:t>ectory</w:t>
      </w:r>
      <w:r w:rsidRPr="00D245BC">
        <w:rPr>
          <w:rFonts w:ascii="Calibri" w:eastAsia="Calibri" w:hAnsi="Calibri" w:cs="Times New Roman"/>
          <w:lang w:eastAsia="en-US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</w:t>
      </w:r>
      <w:r w:rsidRPr="00D245BC">
        <w:rPr>
          <w:rFonts w:ascii="Calibri" w:eastAsia="Calibri" w:hAnsi="Calibri" w:cs="Times New Roman"/>
          <w:lang w:eastAsia="en-US"/>
        </w:rPr>
        <w:lastRenderedPageBreak/>
        <w:t>производителем программного обеспечения</w:t>
      </w:r>
      <w:r>
        <w:rPr>
          <w:rFonts w:ascii="Calibri" w:eastAsia="Calibri" w:hAnsi="Calibri" w:cs="Times New Roman"/>
          <w:lang w:eastAsia="en-US"/>
        </w:rPr>
        <w:t>, к</w:t>
      </w:r>
      <w:r w:rsidRPr="00D245BC">
        <w:rPr>
          <w:rFonts w:ascii="Calibri" w:eastAsia="Calibri" w:hAnsi="Calibri" w:cs="Times New Roman"/>
          <w:lang w:eastAsia="en-US"/>
        </w:rPr>
        <w:t>омпонент должен работать в режиме черного или белого списка, а также в режиме сбора статистики или блокировки;</w:t>
      </w:r>
    </w:p>
    <w:p w14:paraId="094B14A4" w14:textId="77777777" w:rsidR="00CC1022" w:rsidRPr="008322AA" w:rsidRDefault="00CC1022" w:rsidP="00CC1022">
      <w:pPr>
        <w:pStyle w:val="a8"/>
        <w:numPr>
          <w:ilvl w:val="0"/>
          <w:numId w:val="4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</w:t>
      </w:r>
      <w:r w:rsidRPr="008322AA">
        <w:rPr>
          <w:rFonts w:ascii="Calibri" w:eastAsia="Calibri" w:hAnsi="Calibri" w:cs="Times New Roman"/>
          <w:lang w:eastAsia="en-US"/>
        </w:rPr>
        <w:t>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</w:t>
      </w:r>
      <w:r>
        <w:rPr>
          <w:rFonts w:ascii="Calibri" w:eastAsia="Calibri" w:hAnsi="Calibri" w:cs="Times New Roman"/>
          <w:lang w:eastAsia="en-US"/>
        </w:rPr>
        <w:t>тям.</w:t>
      </w:r>
    </w:p>
    <w:p w14:paraId="2063868F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защиты</w:t>
      </w:r>
      <w:r w:rsidRPr="008322AA">
        <w:rPr>
          <w:rFonts w:ascii="Calibri" w:eastAsia="Calibri" w:hAnsi="Calibri" w:cs="Times New Roman"/>
          <w:lang w:eastAsia="en-US"/>
        </w:rPr>
        <w:t xml:space="preserve">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252DF185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 w:rsidRPr="008322AA">
        <w:rPr>
          <w:rFonts w:ascii="Calibri" w:eastAsia="Calibri" w:hAnsi="Calibri" w:cs="Times New Roman"/>
          <w:lang w:eastAsia="en-US"/>
        </w:rPr>
        <w:t>установки только выбранных компонентов программного средства антивирусной защиты;</w:t>
      </w:r>
    </w:p>
    <w:p w14:paraId="6E973F6C" w14:textId="77777777" w:rsidR="00CC1022" w:rsidRPr="008322AA" w:rsidRDefault="00CC1022" w:rsidP="00CC1022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ц</w:t>
      </w:r>
      <w:r w:rsidRPr="008322AA">
        <w:rPr>
          <w:rFonts w:ascii="Calibri" w:eastAsia="Calibri" w:hAnsi="Calibri" w:cs="Times New Roman"/>
          <w:lang w:eastAsia="en-US"/>
        </w:rPr>
        <w:t>ентрализованное управление всеми вышеуказанными компонентами с помощью единой системы управления;</w:t>
      </w:r>
    </w:p>
    <w:p w14:paraId="3B6916B5" w14:textId="77777777" w:rsidR="00CC1022" w:rsidRPr="008322AA" w:rsidRDefault="00CC1022" w:rsidP="00CC1022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з</w:t>
      </w:r>
      <w:r w:rsidRPr="008322AA">
        <w:rPr>
          <w:rFonts w:ascii="Calibri" w:eastAsia="Calibri" w:hAnsi="Calibri" w:cs="Times New Roman"/>
          <w:lang w:eastAsia="en-US"/>
        </w:rPr>
        <w:t>апуск задач по расписанию и/или сразу после загрузки операционной системы;</w:t>
      </w:r>
    </w:p>
    <w:p w14:paraId="4998FCFD" w14:textId="77777777" w:rsidR="00CC1022" w:rsidRPr="008322AA" w:rsidRDefault="00CC1022" w:rsidP="00CC1022">
      <w:pPr>
        <w:pStyle w:val="a8"/>
        <w:numPr>
          <w:ilvl w:val="0"/>
          <w:numId w:val="5"/>
        </w:numPr>
        <w:spacing w:before="24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г</w:t>
      </w:r>
      <w:r w:rsidRPr="008322AA">
        <w:rPr>
          <w:rFonts w:ascii="Calibri" w:eastAsia="Calibri" w:hAnsi="Calibri" w:cs="Times New Roman"/>
          <w:lang w:eastAsia="en-US"/>
        </w:rPr>
        <w:t>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0D2E4A95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у</w:t>
      </w:r>
      <w:r w:rsidRPr="008322AA">
        <w:rPr>
          <w:rFonts w:ascii="Calibri" w:eastAsia="Calibri" w:hAnsi="Calibri" w:cs="Times New Roman"/>
          <w:lang w:eastAsia="en-US"/>
        </w:rPr>
        <w:t>скорение процесса сканирования за счет пропуска объектов, состояние которых со времени прошлой проверки не изменилось;</w:t>
      </w:r>
    </w:p>
    <w:p w14:paraId="43EFF358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>озможность проверки целостности антивирусной программы;</w:t>
      </w:r>
    </w:p>
    <w:p w14:paraId="6757602A" w14:textId="4C852C4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 xml:space="preserve">озможность добавления исключений из антивирусной проверки по </w:t>
      </w:r>
      <w:r w:rsidR="00470845">
        <w:rPr>
          <w:rFonts w:ascii="Calibri" w:eastAsia="Calibri" w:hAnsi="Calibri" w:cs="Times New Roman"/>
          <w:lang w:eastAsia="en-US"/>
        </w:rPr>
        <w:t>контрольной</w:t>
      </w:r>
      <w:r w:rsidR="00470845" w:rsidRPr="008322AA">
        <w:rPr>
          <w:rFonts w:ascii="Calibri" w:eastAsia="Calibri" w:hAnsi="Calibri" w:cs="Times New Roman"/>
          <w:lang w:eastAsia="en-US"/>
        </w:rPr>
        <w:t xml:space="preserve"> </w:t>
      </w:r>
      <w:r w:rsidRPr="008322AA">
        <w:rPr>
          <w:rFonts w:ascii="Calibri" w:eastAsia="Calibri" w:hAnsi="Calibri" w:cs="Times New Roman"/>
          <w:lang w:eastAsia="en-US"/>
        </w:rPr>
        <w:t>сумме файл, маске имени/директории или по наличию у файла доверенной цифровой подписи;</w:t>
      </w:r>
    </w:p>
    <w:p w14:paraId="1E112C5D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</w:t>
      </w:r>
      <w:r w:rsidRPr="008322AA">
        <w:rPr>
          <w:rFonts w:ascii="Calibri" w:eastAsia="Calibri" w:hAnsi="Calibri" w:cs="Times New Roman"/>
          <w:lang w:eastAsia="en-US"/>
        </w:rPr>
        <w:t>аличие у антивируса защищенного хранилища для удаленных зараженных файлов, с возможностью их восстановления;</w:t>
      </w:r>
    </w:p>
    <w:p w14:paraId="13DF9DFD" w14:textId="77777777" w:rsidR="00CC1022" w:rsidRPr="008322AA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н</w:t>
      </w:r>
      <w:r w:rsidRPr="008322AA">
        <w:rPr>
          <w:rFonts w:ascii="Calibri" w:eastAsia="Calibri" w:hAnsi="Calibri" w:cs="Times New Roman"/>
          <w:lang w:eastAsia="en-US"/>
        </w:rPr>
        <w:t>аличие защищенного хранилища для отчетов о работе антивируса;</w:t>
      </w:r>
    </w:p>
    <w:p w14:paraId="04BCC137" w14:textId="77777777" w:rsidR="00CC1022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</w:t>
      </w:r>
      <w:r w:rsidRPr="008322AA">
        <w:rPr>
          <w:rFonts w:ascii="Calibri" w:eastAsia="Calibri" w:hAnsi="Calibri" w:cs="Times New Roman"/>
          <w:lang w:eastAsia="en-US"/>
        </w:rPr>
        <w:t>озможность включения и выключения графического интерфейса антивируса, а также наличие прощенной версии графического интерфейса, с минимальным набором возможностей;</w:t>
      </w:r>
    </w:p>
    <w:p w14:paraId="1E1F5C77" w14:textId="77777777" w:rsidR="00CC1022" w:rsidRPr="00B423B7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eastAsia="en-US"/>
        </w:rPr>
        <w:t>возможность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интеграции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с</w:t>
      </w:r>
      <w:r w:rsidRPr="00B423B7">
        <w:rPr>
          <w:rFonts w:ascii="Calibri" w:eastAsia="Calibri" w:hAnsi="Calibri" w:cs="Times New Roman"/>
          <w:lang w:val="en-US" w:eastAsia="en-US"/>
        </w:rPr>
        <w:t xml:space="preserve"> Windows Defender Security Center;</w:t>
      </w:r>
    </w:p>
    <w:p w14:paraId="342AFC20" w14:textId="77777777" w:rsidR="00CC1022" w:rsidRPr="00CA7243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 w:rsidRPr="00CA7243">
        <w:rPr>
          <w:rFonts w:ascii="Calibri" w:eastAsia="Calibri" w:hAnsi="Calibri" w:cs="Times New Roman"/>
          <w:lang w:eastAsia="en-US"/>
        </w:rPr>
        <w:t>наличие</w:t>
      </w:r>
      <w:r w:rsidRPr="00CA7243">
        <w:rPr>
          <w:rFonts w:ascii="Calibri" w:eastAsia="Calibri" w:hAnsi="Calibri" w:cs="Times New Roman"/>
          <w:lang w:val="en-US" w:eastAsia="en-US"/>
        </w:rPr>
        <w:t xml:space="preserve"> </w:t>
      </w:r>
      <w:r w:rsidRPr="00CA7243">
        <w:rPr>
          <w:rFonts w:ascii="Calibri" w:eastAsia="Calibri" w:hAnsi="Calibri" w:cs="Times New Roman"/>
          <w:lang w:eastAsia="en-US"/>
        </w:rPr>
        <w:t>поддержки</w:t>
      </w:r>
      <w:r w:rsidRPr="00CA7243">
        <w:rPr>
          <w:rFonts w:ascii="Calibri" w:eastAsia="Calibri" w:hAnsi="Calibri" w:cs="Times New Roman"/>
          <w:lang w:val="en-US" w:eastAsia="en-US"/>
        </w:rPr>
        <w:t xml:space="preserve"> Antimalware Scan Interface (AMSI);</w:t>
      </w:r>
    </w:p>
    <w:p w14:paraId="7017289F" w14:textId="77777777" w:rsidR="00CC1022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eastAsia="en-US"/>
        </w:rPr>
        <w:t>наличие</w:t>
      </w:r>
      <w:r w:rsidRPr="00B423B7">
        <w:rPr>
          <w:rFonts w:ascii="Calibri" w:eastAsia="Calibri" w:hAnsi="Calibri" w:cs="Times New Roman"/>
          <w:lang w:val="en-US"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поддержки</w:t>
      </w:r>
      <w:r w:rsidRPr="00B423B7">
        <w:rPr>
          <w:rFonts w:ascii="Calibri" w:eastAsia="Calibri" w:hAnsi="Calibri" w:cs="Times New Roman"/>
          <w:lang w:val="en-US" w:eastAsia="en-US"/>
        </w:rPr>
        <w:t xml:space="preserve"> Windows Subsystem for Linux (WSL)</w:t>
      </w:r>
      <w:r w:rsidRPr="00380F20">
        <w:rPr>
          <w:rFonts w:ascii="Calibri" w:eastAsia="Calibri" w:hAnsi="Calibri" w:cs="Times New Roman"/>
          <w:lang w:val="en-US" w:eastAsia="en-US"/>
        </w:rPr>
        <w:t>;</w:t>
      </w:r>
    </w:p>
    <w:p w14:paraId="437E432A" w14:textId="77777777" w:rsidR="00CC1022" w:rsidRPr="00E94353" w:rsidRDefault="00CC1022" w:rsidP="00CC1022">
      <w:pPr>
        <w:pStyle w:val="a8"/>
        <w:numPr>
          <w:ilvl w:val="0"/>
          <w:numId w:val="5"/>
        </w:num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возможность защитить паролем восстановление объектов из резервного хранилища.</w:t>
      </w:r>
    </w:p>
    <w:p w14:paraId="2C77A890" w14:textId="182E453F" w:rsidR="00F1411D" w:rsidRPr="00C12153" w:rsidRDefault="00F1411D" w:rsidP="00F1411D">
      <w:pPr>
        <w:pStyle w:val="1"/>
        <w:rPr>
          <w:lang w:eastAsia="en-US"/>
        </w:rPr>
      </w:pPr>
      <w:bookmarkStart w:id="9" w:name="_Toc19806652"/>
      <w:r w:rsidRPr="00C12153">
        <w:rPr>
          <w:lang w:eastAsia="en-US"/>
        </w:rPr>
        <w:t>Требования к программным средствам антивирусной защиты для рабочих станций Mac</w:t>
      </w:r>
      <w:bookmarkEnd w:id="8"/>
      <w:bookmarkEnd w:id="9"/>
    </w:p>
    <w:p w14:paraId="058A54AA" w14:textId="77777777" w:rsidR="00F1411D" w:rsidRPr="002D58DB" w:rsidRDefault="00F1411D" w:rsidP="00F1411D">
      <w:pPr>
        <w:rPr>
          <w:rFonts w:ascii="Calibri" w:eastAsia="Times New Roman" w:hAnsi="Calibri" w:cs="Times New Roman"/>
        </w:rPr>
      </w:pPr>
      <w:r w:rsidRPr="002D58DB">
        <w:rPr>
          <w:rFonts w:ascii="Calibri" w:eastAsia="Times New Roman" w:hAnsi="Calibri" w:cs="Times New Roman"/>
        </w:rPr>
        <w:t>Программные средства антивирусной защиты для рабочих станций Mac должны функционировать на компьютерах, работающих под управлением операционных систем следующих версий:</w:t>
      </w:r>
    </w:p>
    <w:p w14:paraId="3249A75D" w14:textId="77777777" w:rsidR="00CD3C92" w:rsidRDefault="00CD3C92" w:rsidP="00CD3C92">
      <w:pPr>
        <w:pStyle w:val="a8"/>
        <w:numPr>
          <w:ilvl w:val="0"/>
          <w:numId w:val="16"/>
        </w:numPr>
        <w:jc w:val="both"/>
      </w:pPr>
      <w:r>
        <w:rPr>
          <w:lang w:val="en-US"/>
        </w:rPr>
        <w:t>macOS Catalina 10.15;</w:t>
      </w:r>
    </w:p>
    <w:p w14:paraId="26DEA1A6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macOS Mojave 10.14</w:t>
      </w:r>
      <w:r>
        <w:t>;</w:t>
      </w:r>
    </w:p>
    <w:p w14:paraId="45EC375E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macOS High Sierra 10.13</w:t>
      </w:r>
      <w:r>
        <w:t>;</w:t>
      </w:r>
    </w:p>
    <w:p w14:paraId="1214F7BA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macOS Sierra 10.12</w:t>
      </w:r>
      <w:r>
        <w:t>.</w:t>
      </w:r>
    </w:p>
    <w:p w14:paraId="64BD3795" w14:textId="77777777" w:rsidR="00470845" w:rsidRPr="008B2803" w:rsidRDefault="00470845" w:rsidP="00470845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784327EE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>
        <w:t>резидентный антивирусный мониторинг;</w:t>
      </w:r>
    </w:p>
    <w:p w14:paraId="435FBD03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lastRenderedPageBreak/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14:paraId="4AE2F721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автоматическое обновление антивирусных баз по расписанию;</w:t>
      </w:r>
    </w:p>
    <w:p w14:paraId="002F7B11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резервное копирование зараженных файлов перед их удалением, для возможности восстановления;</w:t>
      </w:r>
    </w:p>
    <w:p w14:paraId="3890F8FE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эвристический анализатор, позволяющий распознавать и блокировать ранее неизвестные вредоносные программы;</w:t>
      </w:r>
    </w:p>
    <w:p w14:paraId="2CACFC7F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14:paraId="035F5C4C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2555BAC4" w14:textId="77777777" w:rsidR="00CD3C92" w:rsidRPr="00256862" w:rsidRDefault="00CD3C92" w:rsidP="00CD3C92">
      <w:pPr>
        <w:pStyle w:val="a8"/>
        <w:numPr>
          <w:ilvl w:val="0"/>
          <w:numId w:val="16"/>
        </w:numPr>
        <w:jc w:val="both"/>
      </w:pPr>
      <w:r>
        <w:rPr>
          <w:rFonts w:ascii="Calibri" w:eastAsia="Calibri" w:hAnsi="Calibri" w:cs="Times New Roman"/>
          <w:lang w:eastAsia="en-US"/>
        </w:rPr>
        <w:t>проверку</w:t>
      </w:r>
      <w:r w:rsidRPr="008322AA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 xml:space="preserve">сетевого </w:t>
      </w:r>
      <w:r w:rsidRPr="008322AA">
        <w:rPr>
          <w:rFonts w:ascii="Calibri" w:eastAsia="Calibri" w:hAnsi="Calibri" w:cs="Times New Roman"/>
          <w:lang w:eastAsia="en-US"/>
        </w:rPr>
        <w:t>трафика</w:t>
      </w:r>
      <w:r w:rsidRPr="00533F1C">
        <w:t>, передаваем</w:t>
      </w:r>
      <w:r>
        <w:t>ого</w:t>
      </w:r>
      <w:r w:rsidRPr="00533F1C">
        <w:t xml:space="preserve"> через браузеры Safari, Google Chrome и Firefox (HTTP и HTTPS трафик);</w:t>
      </w:r>
    </w:p>
    <w:p w14:paraId="64EABA55" w14:textId="77777777" w:rsidR="00CD3C92" w:rsidRPr="00533F1C" w:rsidRDefault="00CD3C92" w:rsidP="00CD3C92">
      <w:pPr>
        <w:pStyle w:val="a8"/>
        <w:numPr>
          <w:ilvl w:val="0"/>
          <w:numId w:val="16"/>
        </w:numPr>
        <w:jc w:val="both"/>
      </w:pPr>
      <w:r w:rsidRPr="008322AA">
        <w:rPr>
          <w:rFonts w:ascii="Calibri" w:eastAsia="Calibri" w:hAnsi="Calibri" w:cs="Times New Roman"/>
          <w:lang w:eastAsia="en-US"/>
        </w:rPr>
        <w:t>контрол</w:t>
      </w:r>
      <w:r>
        <w:rPr>
          <w:rFonts w:ascii="Calibri" w:eastAsia="Calibri" w:hAnsi="Calibri" w:cs="Times New Roman"/>
          <w:lang w:eastAsia="en-US"/>
        </w:rPr>
        <w:t>ь</w:t>
      </w:r>
      <w:r w:rsidRPr="008322AA">
        <w:rPr>
          <w:rFonts w:ascii="Calibri" w:eastAsia="Calibri" w:hAnsi="Calibri" w:cs="Times New Roman"/>
          <w:lang w:eastAsia="en-US"/>
        </w:rPr>
        <w:t xml:space="preserve"> работы пользователя с сетью Интернет, в том числе</w:t>
      </w:r>
      <w:r>
        <w:rPr>
          <w:rFonts w:ascii="Calibri" w:eastAsia="Calibri" w:hAnsi="Calibri" w:cs="Times New Roman"/>
          <w:lang w:eastAsia="en-US"/>
        </w:rPr>
        <w:t xml:space="preserve"> добавления, редактирования категорий,</w:t>
      </w:r>
      <w:r w:rsidRPr="008322AA">
        <w:rPr>
          <w:rFonts w:ascii="Calibri" w:eastAsia="Calibri" w:hAnsi="Calibri" w:cs="Times New Roman"/>
          <w:lang w:eastAsia="en-US"/>
        </w:rPr>
        <w:t xml:space="preserve"> включение явного запрета или разрешения доступа к</w:t>
      </w:r>
      <w:r>
        <w:rPr>
          <w:rFonts w:ascii="Calibri" w:eastAsia="Calibri" w:hAnsi="Calibri" w:cs="Times New Roman"/>
          <w:lang w:eastAsia="en-US"/>
        </w:rPr>
        <w:t xml:space="preserve"> определенным</w:t>
      </w:r>
      <w:r w:rsidRPr="008322AA">
        <w:rPr>
          <w:rFonts w:ascii="Calibri" w:eastAsia="Calibri" w:hAnsi="Calibri" w:cs="Times New Roman"/>
          <w:lang w:eastAsia="en-US"/>
        </w:rPr>
        <w:t xml:space="preserve"> ресурсам</w:t>
      </w:r>
      <w:r>
        <w:rPr>
          <w:rFonts w:ascii="Calibri" w:eastAsia="Calibri" w:hAnsi="Calibri" w:cs="Times New Roman"/>
          <w:lang w:eastAsia="en-US"/>
        </w:rPr>
        <w:t xml:space="preserve"> или категорий ресурсов,</w:t>
      </w:r>
      <w:r w:rsidRPr="008322AA">
        <w:rPr>
          <w:rFonts w:ascii="Calibri" w:eastAsia="Calibri" w:hAnsi="Calibri" w:cs="Times New Roman"/>
          <w:lang w:eastAsia="en-US"/>
        </w:rPr>
        <w:t xml:space="preserve"> созданн</w:t>
      </w:r>
      <w:r>
        <w:rPr>
          <w:rFonts w:ascii="Calibri" w:eastAsia="Calibri" w:hAnsi="Calibri" w:cs="Times New Roman"/>
          <w:lang w:eastAsia="en-US"/>
        </w:rPr>
        <w:t>ых</w:t>
      </w:r>
      <w:r w:rsidRPr="008322AA">
        <w:rPr>
          <w:rFonts w:ascii="Calibri" w:eastAsia="Calibri" w:hAnsi="Calibri" w:cs="Times New Roman"/>
          <w:lang w:eastAsia="en-US"/>
        </w:rPr>
        <w:t xml:space="preserve"> и динамически обновляем</w:t>
      </w:r>
      <w:r>
        <w:rPr>
          <w:rFonts w:ascii="Calibri" w:eastAsia="Calibri" w:hAnsi="Calibri" w:cs="Times New Roman"/>
          <w:lang w:eastAsia="en-US"/>
        </w:rPr>
        <w:t>ых</w:t>
      </w:r>
      <w:r w:rsidRPr="008322AA">
        <w:rPr>
          <w:rFonts w:ascii="Calibri" w:eastAsia="Calibri" w:hAnsi="Calibri" w:cs="Times New Roman"/>
          <w:lang w:eastAsia="en-US"/>
        </w:rPr>
        <w:t xml:space="preserve"> производителем</w:t>
      </w:r>
    </w:p>
    <w:p w14:paraId="368FD9F8" w14:textId="77777777" w:rsidR="00F1411D" w:rsidRPr="00533F1C" w:rsidRDefault="00F1411D" w:rsidP="00F1411D">
      <w:pPr>
        <w:pStyle w:val="a8"/>
        <w:numPr>
          <w:ilvl w:val="0"/>
          <w:numId w:val="16"/>
        </w:numPr>
        <w:jc w:val="both"/>
      </w:pPr>
      <w:r w:rsidRPr="00533F1C"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47A9C1B4" w14:textId="77777777" w:rsidR="00F1411D" w:rsidRDefault="00F1411D" w:rsidP="00F1411D">
      <w:pPr>
        <w:pStyle w:val="a8"/>
        <w:numPr>
          <w:ilvl w:val="0"/>
          <w:numId w:val="16"/>
        </w:numPr>
        <w:spacing w:line="360" w:lineRule="auto"/>
        <w:jc w:val="both"/>
        <w:rPr>
          <w:lang w:eastAsia="en-US"/>
        </w:rPr>
      </w:pPr>
      <w:r w:rsidRPr="00533F1C">
        <w:t>централизованное управление всеми вышеуказанными компонентами с помощью единой</w:t>
      </w:r>
      <w:r>
        <w:t xml:space="preserve"> </w:t>
      </w:r>
      <w:r w:rsidRPr="00533F1C">
        <w:t>системы управления</w:t>
      </w:r>
      <w:r>
        <w:t>.</w:t>
      </w:r>
    </w:p>
    <w:p w14:paraId="56790296" w14:textId="77777777" w:rsidR="00F1411D" w:rsidRPr="00C12153" w:rsidRDefault="00F1411D" w:rsidP="00F1411D">
      <w:pPr>
        <w:pStyle w:val="1"/>
        <w:rPr>
          <w:lang w:eastAsia="en-US"/>
        </w:rPr>
      </w:pPr>
      <w:bookmarkStart w:id="10" w:name="_Toc8215317"/>
      <w:bookmarkStart w:id="11" w:name="_Toc19806653"/>
      <w:r w:rsidRPr="00C12153">
        <w:rPr>
          <w:lang w:eastAsia="en-US"/>
        </w:rPr>
        <w:t>Требования к программным средствам антивирусной защиты для рабочих станций Linux</w:t>
      </w:r>
      <w:bookmarkEnd w:id="10"/>
      <w:bookmarkEnd w:id="11"/>
    </w:p>
    <w:p w14:paraId="7B65196B" w14:textId="77777777" w:rsidR="00F1411D" w:rsidRPr="006E2973" w:rsidRDefault="00F1411D" w:rsidP="00F1411D">
      <w:pPr>
        <w:rPr>
          <w:rFonts w:ascii="Calibri" w:eastAsia="Times New Roman" w:hAnsi="Calibri" w:cs="Times New Roman"/>
        </w:rPr>
      </w:pPr>
      <w:r w:rsidRPr="006E2973">
        <w:rPr>
          <w:rFonts w:ascii="Calibri" w:eastAsia="Times New Roman" w:hAnsi="Calibri" w:cs="Times New Roman"/>
        </w:rPr>
        <w:t xml:space="preserve">Программные средства антивирусной защиты для рабочих станций Linux должны функционировать на компьютерах, работающих под управлением </w:t>
      </w:r>
      <w:r>
        <w:rPr>
          <w:rFonts w:ascii="Calibri" w:eastAsia="Times New Roman" w:hAnsi="Calibri" w:cs="Times New Roman"/>
        </w:rPr>
        <w:t xml:space="preserve">следующих 32-битных </w:t>
      </w:r>
      <w:r w:rsidRPr="006E2973">
        <w:rPr>
          <w:rFonts w:ascii="Calibri" w:eastAsia="Times New Roman" w:hAnsi="Calibri" w:cs="Times New Roman"/>
        </w:rPr>
        <w:t>операционных систем следующих версий:</w:t>
      </w:r>
    </w:p>
    <w:p w14:paraId="535FEA97" w14:textId="77777777" w:rsidR="00470845" w:rsidRPr="006A60C4" w:rsidRDefault="00470845" w:rsidP="00470845">
      <w:pPr>
        <w:pStyle w:val="a8"/>
        <w:numPr>
          <w:ilvl w:val="0"/>
          <w:numId w:val="16"/>
        </w:numPr>
        <w:jc w:val="both"/>
      </w:pPr>
      <w:r>
        <w:t>Ubuntu 16.04 LTS;</w:t>
      </w:r>
    </w:p>
    <w:p w14:paraId="21B77521" w14:textId="77777777" w:rsidR="00470845" w:rsidRPr="001F6FC3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513F1A">
        <w:rPr>
          <w:lang w:val="en-US"/>
        </w:rPr>
        <w:t>Red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Hat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Enterprise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Linux</w:t>
      </w:r>
      <w:r w:rsidRPr="001F6FC3">
        <w:rPr>
          <w:lang w:val="en-US"/>
        </w:rPr>
        <w:t xml:space="preserve"> 6.7</w:t>
      </w:r>
      <w:r w:rsidRPr="00FA4976">
        <w:rPr>
          <w:lang w:val="en-US"/>
        </w:rPr>
        <w:t xml:space="preserve"> – 6.</w:t>
      </w:r>
      <w:r>
        <w:t>х</w:t>
      </w:r>
      <w:r w:rsidRPr="001F6FC3">
        <w:rPr>
          <w:lang w:val="en-US"/>
        </w:rPr>
        <w:t>;</w:t>
      </w:r>
    </w:p>
    <w:p w14:paraId="16153767" w14:textId="77777777" w:rsidR="00470845" w:rsidRPr="001F6FC3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513F1A">
        <w:rPr>
          <w:lang w:val="en-US"/>
        </w:rPr>
        <w:t>Red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Hat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Enterprise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Linux</w:t>
      </w:r>
      <w:r w:rsidRPr="001F6FC3">
        <w:rPr>
          <w:lang w:val="en-US"/>
        </w:rPr>
        <w:t xml:space="preserve"> 7.2 </w:t>
      </w:r>
      <w:r w:rsidRPr="00FA4976">
        <w:rPr>
          <w:lang w:val="en-US"/>
        </w:rPr>
        <w:t>– 7.</w:t>
      </w:r>
      <w:r>
        <w:t>х</w:t>
      </w:r>
      <w:r w:rsidRPr="001F6FC3">
        <w:rPr>
          <w:lang w:val="en-US"/>
        </w:rPr>
        <w:t>;</w:t>
      </w:r>
    </w:p>
    <w:p w14:paraId="46FB17AD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CentOS 6.7 и выше;</w:t>
      </w:r>
    </w:p>
    <w:p w14:paraId="29C81699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8.6- 8.х;</w:t>
      </w:r>
    </w:p>
    <w:p w14:paraId="7C17C1BF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9.4 – 9.х;</w:t>
      </w:r>
    </w:p>
    <w:p w14:paraId="3670B83E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Linux Mint 18.2 – 18.х;</w:t>
      </w:r>
    </w:p>
    <w:p w14:paraId="1D59061B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Linux Mint 19 (последняя версия);</w:t>
      </w:r>
    </w:p>
    <w:p w14:paraId="7B4BFCA4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7.0.6;</w:t>
      </w:r>
    </w:p>
    <w:p w14:paraId="2D2820AE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8.0.0 Рабочая станция;</w:t>
      </w:r>
    </w:p>
    <w:p w14:paraId="777A8BD9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8.0.0 Сервер;</w:t>
      </w:r>
    </w:p>
    <w:p w14:paraId="3353FF77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Рабочая станция;</w:t>
      </w:r>
    </w:p>
    <w:p w14:paraId="387C46FB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Рабочая станция К;</w:t>
      </w:r>
    </w:p>
    <w:p w14:paraId="12BBE15B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Сервер;</w:t>
      </w:r>
    </w:p>
    <w:p w14:paraId="4CC10F30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Образование;</w:t>
      </w:r>
    </w:p>
    <w:p w14:paraId="257087F2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Лотос;</w:t>
      </w:r>
    </w:p>
    <w:p w14:paraId="691C0AC8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lastRenderedPageBreak/>
        <w:t>Гослинукс 6.6.</w:t>
      </w:r>
    </w:p>
    <w:p w14:paraId="73D67983" w14:textId="77777777" w:rsidR="00470845" w:rsidRPr="00513F1A" w:rsidRDefault="00470845" w:rsidP="00470845">
      <w:r w:rsidRPr="00513F1A">
        <w:t xml:space="preserve">Программные средства антивирусной защиты для рабочих станций Linux должны функционировать на компьютерах, работающих под управлением </w:t>
      </w:r>
      <w:r w:rsidRPr="006A60C4">
        <w:t>следующих 64</w:t>
      </w:r>
      <w:r w:rsidRPr="00513F1A">
        <w:t>-битных операционных систем следующих версий:</w:t>
      </w:r>
    </w:p>
    <w:p w14:paraId="06009526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Ubuntu 16.04 LTS;</w:t>
      </w:r>
    </w:p>
    <w:p w14:paraId="5F667E56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Ubuntu 18.04 LTS;</w:t>
      </w:r>
    </w:p>
    <w:p w14:paraId="7A099789" w14:textId="77777777" w:rsidR="00470845" w:rsidRPr="001F6FC3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513F1A">
        <w:rPr>
          <w:lang w:val="en-US"/>
        </w:rPr>
        <w:t>Red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Hat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Enterprise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Linux</w:t>
      </w:r>
      <w:r w:rsidRPr="001F6FC3">
        <w:rPr>
          <w:lang w:val="en-US"/>
        </w:rPr>
        <w:t xml:space="preserve"> 6.7</w:t>
      </w:r>
      <w:r w:rsidRPr="00EF704A">
        <w:rPr>
          <w:lang w:val="en-US"/>
        </w:rPr>
        <w:t xml:space="preserve"> – 6.</w:t>
      </w:r>
      <w:r>
        <w:t>х</w:t>
      </w:r>
      <w:r w:rsidRPr="001F6FC3">
        <w:rPr>
          <w:lang w:val="en-US"/>
        </w:rPr>
        <w:t>;</w:t>
      </w:r>
    </w:p>
    <w:p w14:paraId="5D074AFE" w14:textId="77777777" w:rsidR="00470845" w:rsidRPr="001F6FC3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513F1A">
        <w:rPr>
          <w:lang w:val="en-US"/>
        </w:rPr>
        <w:t>Red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Hat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Enterprise</w:t>
      </w:r>
      <w:r w:rsidRPr="001F6FC3">
        <w:rPr>
          <w:lang w:val="en-US"/>
        </w:rPr>
        <w:t xml:space="preserve"> </w:t>
      </w:r>
      <w:r w:rsidRPr="00513F1A">
        <w:rPr>
          <w:lang w:val="en-US"/>
        </w:rPr>
        <w:t>Linux</w:t>
      </w:r>
      <w:r w:rsidRPr="001F6FC3">
        <w:rPr>
          <w:lang w:val="en-US"/>
        </w:rPr>
        <w:t xml:space="preserve"> 7.2 </w:t>
      </w:r>
      <w:r w:rsidRPr="00EF704A">
        <w:rPr>
          <w:lang w:val="en-US"/>
        </w:rPr>
        <w:t>– 7.</w:t>
      </w:r>
      <w:r>
        <w:t>х</w:t>
      </w:r>
      <w:r w:rsidRPr="001F6FC3">
        <w:rPr>
          <w:lang w:val="en-US"/>
        </w:rPr>
        <w:t>;</w:t>
      </w:r>
    </w:p>
    <w:p w14:paraId="7BD4E596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 xml:space="preserve">CentOS 6.7 </w:t>
      </w:r>
      <w:r>
        <w:t>– 6.х</w:t>
      </w:r>
      <w:r w:rsidRPr="006A60C4">
        <w:t>;</w:t>
      </w:r>
    </w:p>
    <w:p w14:paraId="31789A3D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 xml:space="preserve">CentOS 7.2 </w:t>
      </w:r>
      <w:r>
        <w:t>– 7.х</w:t>
      </w:r>
      <w:r w:rsidRPr="006A60C4">
        <w:t>;</w:t>
      </w:r>
    </w:p>
    <w:p w14:paraId="7AC1DB9E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8.6- 8.х;</w:t>
      </w:r>
    </w:p>
    <w:p w14:paraId="7A1324D8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9.4 – 9.х;</w:t>
      </w:r>
    </w:p>
    <w:p w14:paraId="4B797AC3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OracleLinux 7.3 и выше</w:t>
      </w:r>
      <w:r w:rsidRPr="006A60C4">
        <w:t>;</w:t>
      </w:r>
    </w:p>
    <w:p w14:paraId="0E677444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SUSE Linux Enterprise Ser</w:t>
      </w:r>
      <w:r w:rsidRPr="006A60C4">
        <w:t>ver 15;</w:t>
      </w:r>
    </w:p>
    <w:p w14:paraId="31E41DFC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openSUSE 15;</w:t>
      </w:r>
    </w:p>
    <w:p w14:paraId="175F18C0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 xml:space="preserve">Альт Линукс СПТ 7.0.6 </w:t>
      </w:r>
      <w:r>
        <w:t>;</w:t>
      </w:r>
    </w:p>
    <w:p w14:paraId="36454D2D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Альт Линукс СПТ 8</w:t>
      </w:r>
      <w:r w:rsidRPr="006A60C4">
        <w:t>.0.0 Рабочая станция;</w:t>
      </w:r>
    </w:p>
    <w:p w14:paraId="1BAE7F82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СПТ 8.0.0 Сервер;</w:t>
      </w:r>
    </w:p>
    <w:p w14:paraId="105E4EA2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Рабочая станция;</w:t>
      </w:r>
    </w:p>
    <w:p w14:paraId="0CFB5D5E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Ал</w:t>
      </w:r>
      <w:r w:rsidRPr="006A60C4">
        <w:t>ьт Линукс 8.2 Рабочая станция К;</w:t>
      </w:r>
    </w:p>
    <w:p w14:paraId="2239A1B0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Сервер;</w:t>
      </w:r>
    </w:p>
    <w:p w14:paraId="17FC9BCE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Образование;</w:t>
      </w:r>
    </w:p>
    <w:p w14:paraId="50F1F085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Amazon Linux AMI</w:t>
      </w:r>
      <w:r w:rsidRPr="006A60C4">
        <w:t>;</w:t>
      </w:r>
    </w:p>
    <w:p w14:paraId="6CA5117B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Linux Mint 18.2 и выше</w:t>
      </w:r>
      <w:r w:rsidRPr="006A60C4">
        <w:t>;</w:t>
      </w:r>
      <w:r>
        <w:rPr>
          <w:lang w:val="en-US"/>
        </w:rPr>
        <w:tab/>
      </w:r>
    </w:p>
    <w:p w14:paraId="139C7C7E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Linux Mint 19 (последняя версия</w:t>
      </w:r>
      <w:r w:rsidRPr="006A60C4">
        <w:t>);</w:t>
      </w:r>
    </w:p>
    <w:p w14:paraId="7560BB52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513F1A">
        <w:rPr>
          <w:lang w:val="en-US"/>
        </w:rPr>
        <w:t>Micro Focus Open Enterprise Server 2018;</w:t>
      </w:r>
    </w:p>
    <w:p w14:paraId="1AFF38EB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Astra Linux Special Edition 1.5 (</w:t>
      </w:r>
      <w:r>
        <w:t xml:space="preserve">должна быть поддержка работы в </w:t>
      </w:r>
      <w:r w:rsidRPr="00513F1A">
        <w:t>обычн</w:t>
      </w:r>
      <w:r>
        <w:t>ом</w:t>
      </w:r>
      <w:r w:rsidRPr="00513F1A">
        <w:t xml:space="preserve"> режим</w:t>
      </w:r>
      <w:r>
        <w:t>е</w:t>
      </w:r>
      <w:r w:rsidRPr="00513F1A">
        <w:t xml:space="preserve"> и </w:t>
      </w:r>
      <w:r>
        <w:t xml:space="preserve">в </w:t>
      </w:r>
      <w:r w:rsidRPr="00513F1A">
        <w:t>реж</w:t>
      </w:r>
      <w:r w:rsidRPr="006A60C4">
        <w:t>им</w:t>
      </w:r>
      <w:r>
        <w:t>е</w:t>
      </w:r>
      <w:r w:rsidRPr="006A60C4">
        <w:t xml:space="preserve"> замкнутой программной среды);</w:t>
      </w:r>
    </w:p>
    <w:p w14:paraId="4C375A39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Astra Linux Special Edition 1.6 (</w:t>
      </w:r>
      <w:r>
        <w:t xml:space="preserve">должна быть поддержка работы в </w:t>
      </w:r>
      <w:r w:rsidRPr="00513F1A">
        <w:t>обычн</w:t>
      </w:r>
      <w:r>
        <w:t>ом</w:t>
      </w:r>
      <w:r w:rsidRPr="00513F1A">
        <w:t xml:space="preserve"> режим</w:t>
      </w:r>
      <w:r>
        <w:t>е</w:t>
      </w:r>
      <w:r w:rsidRPr="00513F1A">
        <w:t xml:space="preserve"> и </w:t>
      </w:r>
      <w:r>
        <w:t xml:space="preserve">в </w:t>
      </w:r>
      <w:r w:rsidRPr="00513F1A">
        <w:t>реж</w:t>
      </w:r>
      <w:r w:rsidRPr="006A60C4">
        <w:t>им</w:t>
      </w:r>
      <w:r>
        <w:t>е</w:t>
      </w:r>
      <w:r w:rsidRPr="006A60C4">
        <w:t xml:space="preserve"> замкнутой программной среды)</w:t>
      </w:r>
      <w:r w:rsidRPr="00513F1A" w:rsidDel="00212925">
        <w:t xml:space="preserve"> </w:t>
      </w:r>
      <w:r w:rsidRPr="006A60C4">
        <w:t>;</w:t>
      </w:r>
    </w:p>
    <w:p w14:paraId="028D2829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Циркон 36КТ</w:t>
      </w:r>
      <w:r>
        <w:t>;</w:t>
      </w:r>
    </w:p>
    <w:p w14:paraId="7C4A4C23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Циркон 36СТ</w:t>
      </w:r>
      <w:r>
        <w:t>;</w:t>
      </w:r>
    </w:p>
    <w:p w14:paraId="4957D11B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ОС РОСА «КОБ</w:t>
      </w:r>
      <w:r w:rsidRPr="006A60C4">
        <w:t>АЛЬТ» 7.3 для клиентских систем;</w:t>
      </w:r>
    </w:p>
    <w:p w14:paraId="48FDC310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ОС РОСА «КО</w:t>
      </w:r>
      <w:r w:rsidRPr="006A60C4">
        <w:t>БАЛЬТ» 7.3 для серверных систем;</w:t>
      </w:r>
    </w:p>
    <w:p w14:paraId="4A3116E0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ЕМИАС 1.0;</w:t>
      </w:r>
    </w:p>
    <w:p w14:paraId="584775F3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Гослинукс 6.6;</w:t>
      </w:r>
    </w:p>
    <w:p w14:paraId="4884DEAB" w14:textId="77777777" w:rsidR="00470845" w:rsidRPr="00513F1A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Лотос;</w:t>
      </w:r>
    </w:p>
    <w:p w14:paraId="2C5F1579" w14:textId="77777777" w:rsidR="00470845" w:rsidRPr="006A60C4" w:rsidRDefault="00470845" w:rsidP="00470845">
      <w:pPr>
        <w:pStyle w:val="a8"/>
        <w:numPr>
          <w:ilvl w:val="0"/>
          <w:numId w:val="16"/>
        </w:numPr>
        <w:jc w:val="both"/>
      </w:pPr>
      <w:r w:rsidRPr="00513F1A">
        <w:t>РЕД ОС 7.2</w:t>
      </w:r>
      <w:r>
        <w:t>.</w:t>
      </w:r>
    </w:p>
    <w:p w14:paraId="56C78425" w14:textId="77777777" w:rsidR="00470845" w:rsidRDefault="00470845" w:rsidP="00470845"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1F27B61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резидентного антивирусного мониторинга;</w:t>
      </w:r>
    </w:p>
    <w:p w14:paraId="5181F975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lastRenderedPageBreak/>
        <w:t>о</w:t>
      </w:r>
      <w:r>
        <w:t>блачной защиты от новых угроз, позволяющей</w:t>
      </w:r>
      <w:r w:rsidRPr="001E1EA7">
        <w:t xml:space="preserve">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024BDA9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проверку ресурсов доступных по SMB / NFS;</w:t>
      </w:r>
    </w:p>
    <w:p w14:paraId="330CB715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09D86246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антивирусное сканирование по команде пользователя или администратора и по расписанию;</w:t>
      </w:r>
    </w:p>
    <w:p w14:paraId="4D3EC00A" w14:textId="6F1DBBB5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антивирусную проверка файлов в архивах zip; .7z*; .7-z; .rar; .iso; .cab; .jar; .bz;.bz2</w:t>
      </w:r>
      <w:r w:rsidR="00DA2129">
        <w:t>;. tbz</w:t>
      </w:r>
      <w:r>
        <w:t>;.tbz2; .gz;.tgz; .arj.;</w:t>
      </w:r>
    </w:p>
    <w:p w14:paraId="7B5A2AB4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проверку сообщений электронной почты в текстовом формате (</w:t>
      </w:r>
      <w:r w:rsidRPr="001E1EA7">
        <w:t>Plain</w:t>
      </w:r>
      <w:r w:rsidRPr="00FE4682">
        <w:t xml:space="preserve"> </w:t>
      </w:r>
      <w:r w:rsidRPr="001E1EA7">
        <w:t>text</w:t>
      </w:r>
      <w:r>
        <w:t>);</w:t>
      </w:r>
    </w:p>
    <w:p w14:paraId="4D252AE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25EB04B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4421519A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помещение подозрительных и поврежденных объектов на карантин;</w:t>
      </w:r>
    </w:p>
    <w:p w14:paraId="2C8DC271" w14:textId="77777777" w:rsidR="00470845" w:rsidRPr="005F28BA" w:rsidRDefault="00470845" w:rsidP="00470845">
      <w:pPr>
        <w:pStyle w:val="a8"/>
        <w:numPr>
          <w:ilvl w:val="0"/>
          <w:numId w:val="16"/>
        </w:numPr>
        <w:jc w:val="both"/>
      </w:pPr>
      <w:r>
        <w:t>проверку</w:t>
      </w:r>
      <w:r w:rsidRPr="005F28BA">
        <w:t xml:space="preserve"> почтовых б</w:t>
      </w:r>
      <w:r>
        <w:t>аз приложений Microsoft Outlook</w:t>
      </w:r>
      <w:r w:rsidRPr="005F28BA">
        <w:t xml:space="preserve"> </w:t>
      </w:r>
      <w:r>
        <w:t>на наличие вредоносных объектов;</w:t>
      </w:r>
    </w:p>
    <w:p w14:paraId="4F988281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возможность перехвата и проверки файловых операций на уровне SAMBA;</w:t>
      </w:r>
    </w:p>
    <w:p w14:paraId="28D37897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управление сетевым экраном операционной системы, с возможностью восстановления исходного состояния правил;</w:t>
      </w:r>
    </w:p>
    <w:p w14:paraId="53C5F7A5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запуск задач по расписанию и/или сразу после загрузки операционной системы;</w:t>
      </w:r>
    </w:p>
    <w:p w14:paraId="6CBA5705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возможность экспортировать и сохранять отчеты в форматах HTML и CSV;</w:t>
      </w:r>
    </w:p>
    <w:p w14:paraId="43A9521A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51BF8FE1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3CFF7BD0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возможность управления через пользовательский графический интерфейс без </w:t>
      </w:r>
      <w:r w:rsidRPr="001E1EA7">
        <w:t>root</w:t>
      </w:r>
      <w:r w:rsidRPr="00E82862">
        <w:t xml:space="preserve"> </w:t>
      </w:r>
      <w:r>
        <w:t>прав;</w:t>
      </w:r>
    </w:p>
    <w:p w14:paraId="303DA29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централизованное управление всеми вышеуказанными компонентами с помощью единой системы управления.</w:t>
      </w:r>
    </w:p>
    <w:p w14:paraId="479283DF" w14:textId="77777777" w:rsidR="00F1411D" w:rsidRDefault="00F1411D" w:rsidP="00F1411D"/>
    <w:p w14:paraId="5AD9CAC4" w14:textId="77777777" w:rsidR="00F1411D" w:rsidRDefault="00F1411D" w:rsidP="00F1411D">
      <w:r>
        <w:br w:type="page"/>
      </w:r>
    </w:p>
    <w:p w14:paraId="01EB28F4" w14:textId="77777777" w:rsidR="00FF5FE2" w:rsidRDefault="00FF5FE2" w:rsidP="00DA2129">
      <w:pPr>
        <w:pStyle w:val="1"/>
        <w:rPr>
          <w:lang w:eastAsia="en-US"/>
        </w:rPr>
      </w:pPr>
      <w:bookmarkStart w:id="12" w:name="_Toc19806654"/>
      <w:bookmarkStart w:id="13" w:name="_Toc8215318"/>
      <w:r w:rsidRPr="00FF5FE2">
        <w:rPr>
          <w:lang w:eastAsia="en-US"/>
        </w:rPr>
        <w:lastRenderedPageBreak/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12"/>
    </w:p>
    <w:bookmarkEnd w:id="13"/>
    <w:p w14:paraId="1521CDF8" w14:textId="77777777" w:rsidR="00F1411D" w:rsidRDefault="00F1411D" w:rsidP="00F1411D">
      <w:pPr>
        <w:rPr>
          <w:rFonts w:ascii="Calibri" w:eastAsia="Calibri" w:hAnsi="Calibri" w:cs="Times New Roman"/>
          <w:lang w:eastAsia="en-US"/>
        </w:rPr>
      </w:pPr>
      <w:r w:rsidRPr="008B2803">
        <w:rPr>
          <w:rFonts w:ascii="Calibri" w:eastAsia="Calibri" w:hAnsi="Calibri" w:cs="Times New Roman"/>
          <w:lang w:eastAsia="en-US"/>
        </w:rPr>
        <w:t xml:space="preserve">Программные средства антивирусной защиты для файловых серверов </w:t>
      </w:r>
      <w:r w:rsidRPr="008B2803">
        <w:rPr>
          <w:rFonts w:ascii="Calibri" w:eastAsia="Calibri" w:hAnsi="Calibri" w:cs="Times New Roman"/>
          <w:lang w:val="en-US" w:eastAsia="en-US"/>
        </w:rPr>
        <w:t>Windows</w:t>
      </w:r>
      <w:r w:rsidRPr="008B2803">
        <w:rPr>
          <w:rFonts w:ascii="Calibri" w:eastAsia="Calibri" w:hAnsi="Calibri" w:cs="Times New Roman"/>
          <w:lang w:eastAsia="en-US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14:paraId="4CE768B4" w14:textId="77777777" w:rsidR="00F1411D" w:rsidRPr="00FB6C8E" w:rsidRDefault="00F1411D" w:rsidP="00F1411D">
      <w:pPr>
        <w:rPr>
          <w:rFonts w:ascii="Calibri" w:eastAsia="Calibri" w:hAnsi="Calibri" w:cs="Times New Roman"/>
          <w:b/>
          <w:lang w:eastAsia="en-US"/>
        </w:rPr>
      </w:pPr>
      <w:r w:rsidRPr="00FB6C8E">
        <w:rPr>
          <w:b/>
        </w:rPr>
        <w:t>32-разрядных операционных систем Microsoft Windows</w:t>
      </w:r>
    </w:p>
    <w:p w14:paraId="64A8916A" w14:textId="77777777" w:rsidR="00F1411D" w:rsidRPr="00964EDF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64EDF">
        <w:rPr>
          <w:lang w:val="en-US"/>
        </w:rPr>
        <w:t xml:space="preserve">Windows Server® 2003 Standard / Enterprise / Datacenter </w:t>
      </w:r>
      <w:r w:rsidRPr="001E1EA7">
        <w:t>с</w:t>
      </w:r>
      <w:r w:rsidRPr="00964EDF">
        <w:rPr>
          <w:lang w:val="en-US"/>
        </w:rPr>
        <w:t xml:space="preserve"> </w:t>
      </w:r>
      <w:r w:rsidRPr="001E1EA7">
        <w:t>пакетом</w:t>
      </w:r>
      <w:r w:rsidRPr="00964EDF">
        <w:rPr>
          <w:lang w:val="en-US"/>
        </w:rPr>
        <w:t xml:space="preserve"> </w:t>
      </w:r>
      <w:r w:rsidRPr="001E1EA7">
        <w:t>обновлений</w:t>
      </w:r>
      <w:r w:rsidRPr="00964EDF">
        <w:rPr>
          <w:lang w:val="en-US"/>
        </w:rPr>
        <w:t xml:space="preserve"> SP2 </w:t>
      </w:r>
      <w:r w:rsidRPr="001E1EA7">
        <w:t>или</w:t>
      </w:r>
      <w:r w:rsidRPr="00964EDF">
        <w:rPr>
          <w:lang w:val="en-US"/>
        </w:rPr>
        <w:t xml:space="preserve"> </w:t>
      </w:r>
      <w:r w:rsidRPr="001E1EA7">
        <w:t>выше</w:t>
      </w:r>
      <w:r w:rsidRPr="00964EDF">
        <w:rPr>
          <w:lang w:val="en-US"/>
        </w:rPr>
        <w:t>;</w:t>
      </w:r>
    </w:p>
    <w:p w14:paraId="31DF690C" w14:textId="77777777" w:rsidR="00F1411D" w:rsidRPr="00964EDF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64EDF">
        <w:rPr>
          <w:lang w:val="en-US"/>
        </w:rPr>
        <w:t xml:space="preserve">Windows Server 2003 R2 Standard / Enterprise / Datacenter </w:t>
      </w:r>
      <w:r w:rsidRPr="001E1EA7">
        <w:t>с</w:t>
      </w:r>
      <w:r w:rsidRPr="00964EDF">
        <w:rPr>
          <w:lang w:val="en-US"/>
        </w:rPr>
        <w:t xml:space="preserve"> </w:t>
      </w:r>
      <w:r w:rsidRPr="001E1EA7">
        <w:t>пакетом</w:t>
      </w:r>
      <w:r w:rsidRPr="00964EDF">
        <w:rPr>
          <w:lang w:val="en-US"/>
        </w:rPr>
        <w:t xml:space="preserve"> </w:t>
      </w:r>
      <w:r w:rsidRPr="001E1EA7">
        <w:t>обновлений</w:t>
      </w:r>
      <w:r w:rsidRPr="00964EDF">
        <w:rPr>
          <w:lang w:val="en-US"/>
        </w:rPr>
        <w:t xml:space="preserve"> SP2 </w:t>
      </w:r>
      <w:r w:rsidRPr="001E1EA7">
        <w:t>или</w:t>
      </w:r>
      <w:r w:rsidRPr="00964EDF">
        <w:rPr>
          <w:lang w:val="en-US"/>
        </w:rPr>
        <w:t xml:space="preserve"> </w:t>
      </w:r>
      <w:r w:rsidRPr="001E1EA7">
        <w:t>выше</w:t>
      </w:r>
      <w:r w:rsidRPr="00964EDF">
        <w:rPr>
          <w:lang w:val="en-US"/>
        </w:rPr>
        <w:t>;</w:t>
      </w:r>
    </w:p>
    <w:p w14:paraId="62CDCD85" w14:textId="77777777" w:rsidR="00F1411D" w:rsidRPr="00964EDF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64EDF">
        <w:rPr>
          <w:lang w:val="en-US"/>
        </w:rPr>
        <w:t xml:space="preserve">Windows Server 2008 Standard / Enterprise / Datacenter </w:t>
      </w:r>
      <w:r w:rsidRPr="001E1EA7">
        <w:t>с</w:t>
      </w:r>
      <w:r w:rsidRPr="00964EDF">
        <w:rPr>
          <w:lang w:val="en-US"/>
        </w:rPr>
        <w:t xml:space="preserve"> </w:t>
      </w:r>
      <w:r w:rsidRPr="001E1EA7">
        <w:t>пакетом</w:t>
      </w:r>
      <w:r w:rsidRPr="00964EDF">
        <w:rPr>
          <w:lang w:val="en-US"/>
        </w:rPr>
        <w:t xml:space="preserve"> </w:t>
      </w:r>
      <w:r w:rsidRPr="001E1EA7">
        <w:t>обновлений</w:t>
      </w:r>
      <w:r w:rsidRPr="00964EDF">
        <w:rPr>
          <w:lang w:val="en-US"/>
        </w:rPr>
        <w:t xml:space="preserve"> SP1 </w:t>
      </w:r>
      <w:r w:rsidRPr="001E1EA7">
        <w:t>или</w:t>
      </w:r>
      <w:r w:rsidRPr="00964EDF">
        <w:rPr>
          <w:lang w:val="en-US"/>
        </w:rPr>
        <w:t xml:space="preserve"> </w:t>
      </w:r>
      <w:r w:rsidRPr="001E1EA7">
        <w:t>выше</w:t>
      </w:r>
      <w:r w:rsidRPr="00964EDF">
        <w:rPr>
          <w:lang w:val="en-US"/>
        </w:rPr>
        <w:t>;</w:t>
      </w:r>
    </w:p>
    <w:p w14:paraId="0C525132" w14:textId="77777777" w:rsidR="00F1411D" w:rsidRPr="00964EDF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964EDF">
        <w:rPr>
          <w:lang w:val="en-US"/>
        </w:rPr>
        <w:t xml:space="preserve">Windows Server 2008 Core / Standard / Enterprise / Datacenter </w:t>
      </w:r>
      <w:r w:rsidRPr="001E1EA7">
        <w:t>с</w:t>
      </w:r>
      <w:r w:rsidRPr="00964EDF">
        <w:rPr>
          <w:lang w:val="en-US"/>
        </w:rPr>
        <w:t xml:space="preserve"> </w:t>
      </w:r>
      <w:r w:rsidRPr="001E1EA7">
        <w:t>пакетом</w:t>
      </w:r>
      <w:r w:rsidRPr="00964EDF">
        <w:rPr>
          <w:lang w:val="en-US"/>
        </w:rPr>
        <w:t xml:space="preserve"> </w:t>
      </w:r>
      <w:r w:rsidRPr="001E1EA7">
        <w:t>обновлений</w:t>
      </w:r>
      <w:r w:rsidRPr="00964EDF">
        <w:rPr>
          <w:lang w:val="en-US"/>
        </w:rPr>
        <w:t xml:space="preserve"> SP1 </w:t>
      </w:r>
      <w:r w:rsidRPr="001E1EA7">
        <w:t>или</w:t>
      </w:r>
      <w:r w:rsidRPr="00964EDF">
        <w:rPr>
          <w:lang w:val="en-US"/>
        </w:rPr>
        <w:t xml:space="preserve"> </w:t>
      </w:r>
      <w:r w:rsidRPr="001E1EA7">
        <w:t>выше</w:t>
      </w:r>
      <w:r w:rsidRPr="00964EDF">
        <w:rPr>
          <w:lang w:val="en-US"/>
        </w:rPr>
        <w:t>.</w:t>
      </w:r>
    </w:p>
    <w:p w14:paraId="4D019187" w14:textId="77777777" w:rsidR="00F1411D" w:rsidRPr="000365D0" w:rsidRDefault="00F1411D" w:rsidP="00F1411D">
      <w:pPr>
        <w:rPr>
          <w:rFonts w:ascii="Calibri" w:eastAsia="Calibri" w:hAnsi="Calibri" w:cs="Times New Roman"/>
          <w:b/>
          <w:lang w:val="en-US" w:eastAsia="en-US"/>
        </w:rPr>
      </w:pPr>
      <w:r>
        <w:rPr>
          <w:b/>
          <w:lang w:val="en-US"/>
        </w:rPr>
        <w:t>64</w:t>
      </w:r>
      <w:r w:rsidRPr="000365D0">
        <w:rPr>
          <w:b/>
          <w:lang w:val="en-US"/>
        </w:rPr>
        <w:t>-</w:t>
      </w:r>
      <w:r w:rsidRPr="00FB6C8E">
        <w:rPr>
          <w:b/>
        </w:rPr>
        <w:t>разрядных</w:t>
      </w:r>
      <w:r w:rsidRPr="000365D0">
        <w:rPr>
          <w:b/>
          <w:lang w:val="en-US"/>
        </w:rPr>
        <w:t xml:space="preserve"> </w:t>
      </w:r>
      <w:r w:rsidRPr="00FB6C8E">
        <w:rPr>
          <w:b/>
        </w:rPr>
        <w:t>операционных</w:t>
      </w:r>
      <w:r w:rsidRPr="000365D0">
        <w:rPr>
          <w:b/>
          <w:lang w:val="en-US"/>
        </w:rPr>
        <w:t xml:space="preserve"> </w:t>
      </w:r>
      <w:r w:rsidRPr="00FB6C8E">
        <w:rPr>
          <w:b/>
        </w:rPr>
        <w:t>систем</w:t>
      </w:r>
      <w:r w:rsidRPr="000365D0">
        <w:rPr>
          <w:b/>
          <w:lang w:val="en-US"/>
        </w:rPr>
        <w:t xml:space="preserve"> Microsoft Windows</w:t>
      </w:r>
    </w:p>
    <w:p w14:paraId="5038C1E2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2003 Standard / Enterprise / Datacenter с пакетом обновлений SP2 или выше;</w:t>
      </w:r>
    </w:p>
    <w:p w14:paraId="2C72CCC6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2003 R2 Standard / Enterprise / Datacenter с пакетом обновлений SP2 или выше;</w:t>
      </w:r>
    </w:p>
    <w:p w14:paraId="4B26A152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 xml:space="preserve">Windows Server 2008 Core Standard / Enterprise / Datacenter с </w:t>
      </w:r>
      <w:r>
        <w:rPr>
          <w:lang w:val="en-US"/>
        </w:rPr>
        <w:t>пакетом обновлений SP1 или выше</w:t>
      </w:r>
      <w:r w:rsidRPr="000365D0">
        <w:rPr>
          <w:lang w:val="en-US"/>
        </w:rPr>
        <w:t>;</w:t>
      </w:r>
    </w:p>
    <w:p w14:paraId="24079504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2008 Standard / Enterprise / Datacenter с пакетом обновлений SP1 или выше;</w:t>
      </w:r>
    </w:p>
    <w:p w14:paraId="51EC8634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Microsoft Small Business Server 2008 Standard / Premium;</w:t>
      </w:r>
    </w:p>
    <w:p w14:paraId="79E56B3A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2008 R2 Foundation / Standard / Enterprise / Datacenter с пакетом обновлений SP1</w:t>
      </w:r>
      <w:r w:rsidRPr="000365D0">
        <w:rPr>
          <w:lang w:val="en-US"/>
        </w:rPr>
        <w:t xml:space="preserve"> </w:t>
      </w:r>
      <w:r w:rsidRPr="00E86443">
        <w:rPr>
          <w:lang w:val="en-US"/>
        </w:rPr>
        <w:t>или выше;</w:t>
      </w:r>
    </w:p>
    <w:p w14:paraId="714F9750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2008 Core Standard / Enterprise / Datacenter с пакетом обновлений SP1 или выше;</w:t>
      </w:r>
    </w:p>
    <w:p w14:paraId="156CD306" w14:textId="77777777" w:rsidR="00F1411D" w:rsidRPr="000365D0" w:rsidRDefault="00F1411D" w:rsidP="00F1411D">
      <w:pPr>
        <w:pStyle w:val="a8"/>
        <w:numPr>
          <w:ilvl w:val="0"/>
          <w:numId w:val="16"/>
        </w:numPr>
        <w:jc w:val="both"/>
      </w:pPr>
      <w:r w:rsidRPr="00E86443">
        <w:rPr>
          <w:lang w:val="en-US"/>
        </w:rPr>
        <w:t>Windows</w:t>
      </w:r>
      <w:r w:rsidRPr="000365D0">
        <w:t xml:space="preserve"> </w:t>
      </w:r>
      <w:r w:rsidRPr="00E86443">
        <w:rPr>
          <w:lang w:val="en-US"/>
        </w:rPr>
        <w:t>Hyper</w:t>
      </w:r>
      <w:r w:rsidRPr="000365D0">
        <w:t>-</w:t>
      </w:r>
      <w:r w:rsidRPr="00E86443">
        <w:rPr>
          <w:lang w:val="en-US"/>
        </w:rPr>
        <w:t>V</w:t>
      </w:r>
      <w:r w:rsidRPr="000365D0">
        <w:t xml:space="preserve"> </w:t>
      </w:r>
      <w:r w:rsidRPr="00E86443">
        <w:rPr>
          <w:lang w:val="en-US"/>
        </w:rPr>
        <w:t>Server</w:t>
      </w:r>
      <w:r w:rsidRPr="000365D0">
        <w:t xml:space="preserve"> 2008 </w:t>
      </w:r>
      <w:r w:rsidRPr="00E86443">
        <w:rPr>
          <w:lang w:val="en-US"/>
        </w:rPr>
        <w:t>R</w:t>
      </w:r>
      <w:r w:rsidRPr="000365D0">
        <w:t xml:space="preserve">2 с пакетом обновлений </w:t>
      </w:r>
      <w:r w:rsidRPr="00E86443">
        <w:rPr>
          <w:lang w:val="en-US"/>
        </w:rPr>
        <w:t>SP</w:t>
      </w:r>
      <w:r w:rsidRPr="000365D0">
        <w:t>1 или выше;</w:t>
      </w:r>
    </w:p>
    <w:p w14:paraId="0AE84382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Microsoft Small Business Server 2011 Essentials / Standard;</w:t>
      </w:r>
    </w:p>
    <w:p w14:paraId="0B7279CB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Microsoft Windows MultiPoint™ Server 2011 Standard / Premium;</w:t>
      </w:r>
    </w:p>
    <w:p w14:paraId="41B710A0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2012 Foundation / Essentials / Standard / Datacenter;</w:t>
      </w:r>
    </w:p>
    <w:p w14:paraId="2705A697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2012 Core Foundation / Essentials / Standard / Datacenter;</w:t>
      </w:r>
    </w:p>
    <w:p w14:paraId="1ED4A7E1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Microsoft Windows MultiPoint Server 2012 Standard / Premium;</w:t>
      </w:r>
    </w:p>
    <w:p w14:paraId="5F391EFB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Storage Server 2012;</w:t>
      </w:r>
    </w:p>
    <w:p w14:paraId="2D665E86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Hyper-V Server 2012;</w:t>
      </w:r>
    </w:p>
    <w:p w14:paraId="4B44FE44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2012 R2 Foundation / Essentials / Standard / Datacenter;</w:t>
      </w:r>
    </w:p>
    <w:p w14:paraId="30DB4A66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2012 R2 Core Foundation / Essentials / Standard / Datacenter;</w:t>
      </w:r>
    </w:p>
    <w:p w14:paraId="67C200C5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Storage Server 2012 R2;</w:t>
      </w:r>
    </w:p>
    <w:p w14:paraId="18A47DFB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Hyper-V Server 2012 R2;</w:t>
      </w:r>
    </w:p>
    <w:p w14:paraId="7981B5AF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2016 Essentials / Standard / Datacenter;</w:t>
      </w:r>
    </w:p>
    <w:p w14:paraId="002400ED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2016 MultiPoint;</w:t>
      </w:r>
    </w:p>
    <w:p w14:paraId="00442B70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2016 Core Standard / Datacenter;</w:t>
      </w:r>
    </w:p>
    <w:p w14:paraId="52432907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Microsoft Windows MultiPoint Server 2016;</w:t>
      </w:r>
    </w:p>
    <w:p w14:paraId="7589C260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Storage Server 2016;</w:t>
      </w:r>
    </w:p>
    <w:p w14:paraId="40F2D715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lastRenderedPageBreak/>
        <w:t>Windows Hyper-V Server 2016;</w:t>
      </w:r>
    </w:p>
    <w:p w14:paraId="3F32245C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2019 Essentials / Standard / Datacenter;</w:t>
      </w:r>
    </w:p>
    <w:p w14:paraId="01A9AE33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Server 2019 Core;</w:t>
      </w:r>
    </w:p>
    <w:p w14:paraId="658C86A8" w14:textId="77777777" w:rsidR="00F1411D" w:rsidRPr="00E86443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E86443">
        <w:rPr>
          <w:lang w:val="en-US"/>
        </w:rPr>
        <w:t>Windows Storage Server 2019;</w:t>
      </w:r>
    </w:p>
    <w:p w14:paraId="5B16DAB5" w14:textId="77777777" w:rsidR="00F1411D" w:rsidRDefault="00F1411D" w:rsidP="00F1411D">
      <w:pPr>
        <w:pStyle w:val="a8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Windows Hyper-V Server 2019.</w:t>
      </w:r>
    </w:p>
    <w:p w14:paraId="7E4BCB83" w14:textId="77777777" w:rsidR="00470845" w:rsidRPr="007F1F27" w:rsidRDefault="00470845" w:rsidP="0047084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7630E1F5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антивирусное сканирование в режиме реального времени и по запросу на сервера</w:t>
      </w:r>
      <w:r>
        <w:t>х, выполняющих разные функции: с</w:t>
      </w:r>
      <w:r w:rsidRPr="001E1EA7">
        <w:t>ерверов термина</w:t>
      </w:r>
      <w:r>
        <w:t>лов, принт-серверов, с</w:t>
      </w:r>
      <w:r w:rsidRPr="001E1EA7">
        <w:t>ерверов приложений и контроллеров доменов</w:t>
      </w:r>
      <w:r>
        <w:t>, ф</w:t>
      </w:r>
      <w:r w:rsidRPr="001E1EA7">
        <w:t>айловых серверов;</w:t>
      </w:r>
    </w:p>
    <w:p w14:paraId="4C597BA0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антивирусное сканирование по команде пользователя или администратора и по расписанию;</w:t>
      </w:r>
    </w:p>
    <w:p w14:paraId="1FE87A46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запуск задач по расписанию и/или сразу после загрузки операционной системы;</w:t>
      </w:r>
    </w:p>
    <w:p w14:paraId="34A79E68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1D74C07E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антивирусная проверка и лечение файлов в архивах форматов RAR, ARJ, ZIP, CAB;</w:t>
      </w:r>
    </w:p>
    <w:p w14:paraId="23096AE8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14:paraId="3B57048C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непрерывное отслеживание попыток выполнения на защищаемом сервере скриптов VBScript и JScript, созданных по технологиям Microsoft Windows Script Techn</w:t>
      </w:r>
      <w:r>
        <w:t>ologies (или Active Scripting), п</w:t>
      </w:r>
      <w:r w:rsidRPr="001E1EA7">
        <w:t>роверка программного кода скриптов и автоматически запрещение выполнение тех из них, которые признаются опасными</w:t>
      </w:r>
      <w:r>
        <w:t xml:space="preserve">. </w:t>
      </w:r>
    </w:p>
    <w:p w14:paraId="14564687" w14:textId="3F11C6CB" w:rsidR="00F1411D" w:rsidRPr="001E1EA7" w:rsidRDefault="00FF5FE2" w:rsidP="00F1411D">
      <w:pPr>
        <w:pStyle w:val="a8"/>
        <w:numPr>
          <w:ilvl w:val="0"/>
          <w:numId w:val="16"/>
        </w:numPr>
        <w:jc w:val="both"/>
      </w:pPr>
      <w:r>
        <w:t>а</w:t>
      </w:r>
      <w:r w:rsidR="00F1411D" w:rsidRPr="001E1EA7">
        <w:t>нализ обращений к общим папкам и файлам для выявления попыток шифрования защищаемых ресурсов доступных по сети;</w:t>
      </w:r>
    </w:p>
    <w:p w14:paraId="4CDC7073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>
        <w:t>в</w:t>
      </w:r>
      <w:r w:rsidRPr="001E1EA7">
        <w:t>озможность проверки контейнеров Microsoft Windows</w:t>
      </w:r>
      <w:r>
        <w:t>;</w:t>
      </w:r>
    </w:p>
    <w:p w14:paraId="2F3BA780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з</w:t>
      </w:r>
      <w:r w:rsidRPr="001E1EA7">
        <w:t>ащиты от эксплуатирования уязвимостей в памяти процессов</w:t>
      </w:r>
      <w:r>
        <w:t>;</w:t>
      </w:r>
    </w:p>
    <w:p w14:paraId="1E95A302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6D9B3E78" w14:textId="77777777" w:rsidR="00470845" w:rsidRPr="001E1EA7" w:rsidRDefault="00470845" w:rsidP="00470845">
      <w:pPr>
        <w:pStyle w:val="a8"/>
        <w:numPr>
          <w:ilvl w:val="0"/>
          <w:numId w:val="16"/>
        </w:numPr>
        <w:jc w:val="both"/>
      </w:pPr>
      <w:r>
        <w:t>возможность добавлять процессы в список защищаемых</w:t>
      </w:r>
      <w:r w:rsidRPr="001E1EA7">
        <w:t>;</w:t>
      </w:r>
    </w:p>
    <w:p w14:paraId="148C6938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69AD4822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проверка собственных модулей на возможное нарушение их целостности посредством отдельной задачи;</w:t>
      </w:r>
    </w:p>
    <w:p w14:paraId="37B5226F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настройки проверки критических областей сервера в качестве отдельной задачи;</w:t>
      </w:r>
    </w:p>
    <w:p w14:paraId="6C45341B" w14:textId="7C47536B" w:rsidR="00470845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регулировки распределения ресурсов сервера между антивирусом и другими приложениями в зависимости от приоритетности задач</w:t>
      </w:r>
      <w:r w:rsidR="00470845">
        <w:t>;</w:t>
      </w:r>
    </w:p>
    <w:p w14:paraId="3AF6CD3F" w14:textId="60FD30C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возможность продолжать антивирусное сканирование в фоновом режиме;</w:t>
      </w:r>
    </w:p>
    <w:p w14:paraId="292CCA52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365A7CDD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4874F24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lastRenderedPageBreak/>
        <w:t>возможность интеграции с SIEM системами;</w:t>
      </w:r>
    </w:p>
    <w:p w14:paraId="497FF013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возможность указания количества</w:t>
      </w:r>
      <w:r>
        <w:t xml:space="preserve"> рабочих процессов антивируса в</w:t>
      </w:r>
      <w:r w:rsidRPr="001E1EA7">
        <w:t>ручную;</w:t>
      </w:r>
    </w:p>
    <w:p w14:paraId="4C29F805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возможность отключить графический интерфейс;</w:t>
      </w:r>
    </w:p>
    <w:p w14:paraId="011CBFF9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наличие удаленной и локальной консоли управления;</w:t>
      </w:r>
    </w:p>
    <w:p w14:paraId="46FD5300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управления параметрами антивируса из командной строки;</w:t>
      </w:r>
    </w:p>
    <w:p w14:paraId="7F6612E5" w14:textId="77777777" w:rsidR="00F1411D" w:rsidRPr="001E1EA7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централизованное управление всеми вышеуказанными компонентами с помощью единой системы управления;</w:t>
      </w:r>
    </w:p>
    <w:p w14:paraId="09EFD614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управление сетевым экраном операционной системы, с возможностью восстановления исходного состояния правил.</w:t>
      </w:r>
    </w:p>
    <w:p w14:paraId="50F46C8B" w14:textId="77777777" w:rsidR="00F1411D" w:rsidRDefault="00F1411D" w:rsidP="00F1411D">
      <w:r>
        <w:br w:type="page"/>
      </w:r>
    </w:p>
    <w:p w14:paraId="4BF501F0" w14:textId="77777777" w:rsidR="00F1411D" w:rsidRPr="00C12153" w:rsidRDefault="00F1411D" w:rsidP="00F1411D">
      <w:pPr>
        <w:pStyle w:val="1"/>
        <w:rPr>
          <w:lang w:eastAsia="en-US"/>
        </w:rPr>
      </w:pPr>
      <w:bookmarkStart w:id="14" w:name="_Toc8215319"/>
      <w:bookmarkStart w:id="15" w:name="_Toc19806655"/>
      <w:r w:rsidRPr="00C12153">
        <w:rPr>
          <w:lang w:eastAsia="en-US"/>
        </w:rPr>
        <w:lastRenderedPageBreak/>
        <w:t>Требования к программным средствам антивирусной защиты для файловых серверов Linux</w:t>
      </w:r>
      <w:bookmarkEnd w:id="14"/>
      <w:bookmarkEnd w:id="15"/>
    </w:p>
    <w:p w14:paraId="11582E2E" w14:textId="77777777" w:rsidR="00F1411D" w:rsidRPr="006E2973" w:rsidRDefault="00F1411D" w:rsidP="00F1411D">
      <w:pPr>
        <w:rPr>
          <w:rFonts w:ascii="Calibri" w:eastAsia="Times New Roman" w:hAnsi="Calibri" w:cs="Times New Roman"/>
        </w:rPr>
      </w:pPr>
      <w:r w:rsidRPr="006E2973">
        <w:rPr>
          <w:rFonts w:ascii="Calibri" w:eastAsia="Times New Roman" w:hAnsi="Calibri" w:cs="Times New Roman"/>
        </w:rPr>
        <w:t xml:space="preserve">Программные средства антивирусной защиты для рабочих станций Linux должны функционировать на компьютерах, работающих под управлением </w:t>
      </w:r>
      <w:r>
        <w:rPr>
          <w:rFonts w:ascii="Calibri" w:eastAsia="Times New Roman" w:hAnsi="Calibri" w:cs="Times New Roman"/>
        </w:rPr>
        <w:t xml:space="preserve">следующих 32-битных </w:t>
      </w:r>
      <w:r w:rsidRPr="006E2973">
        <w:rPr>
          <w:rFonts w:ascii="Calibri" w:eastAsia="Times New Roman" w:hAnsi="Calibri" w:cs="Times New Roman"/>
        </w:rPr>
        <w:t>операционных систем следующих версий:</w:t>
      </w:r>
    </w:p>
    <w:p w14:paraId="1A40E57B" w14:textId="77777777" w:rsidR="00470845" w:rsidRPr="006A60C4" w:rsidRDefault="00470845" w:rsidP="00470845">
      <w:pPr>
        <w:pStyle w:val="a8"/>
        <w:numPr>
          <w:ilvl w:val="0"/>
          <w:numId w:val="16"/>
        </w:numPr>
        <w:jc w:val="both"/>
      </w:pPr>
      <w:r>
        <w:t>Ubuntu 16.04 LTS;</w:t>
      </w:r>
    </w:p>
    <w:p w14:paraId="46B05329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0C3D52">
        <w:rPr>
          <w:lang w:val="en-US"/>
        </w:rPr>
        <w:t>Red Hat Enterprise Linux 6.7</w:t>
      </w:r>
      <w:r w:rsidRPr="00FA4976">
        <w:rPr>
          <w:lang w:val="en-US"/>
        </w:rPr>
        <w:t xml:space="preserve"> – 6.</w:t>
      </w:r>
      <w:r>
        <w:t>х</w:t>
      </w:r>
      <w:r w:rsidRPr="00FA4976">
        <w:rPr>
          <w:lang w:val="en-US"/>
        </w:rPr>
        <w:t>;</w:t>
      </w:r>
    </w:p>
    <w:p w14:paraId="75731D90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0C3D52">
        <w:rPr>
          <w:lang w:val="en-US"/>
        </w:rPr>
        <w:t xml:space="preserve">Red Hat Enterprise Linux 7.2 </w:t>
      </w:r>
      <w:r w:rsidRPr="00FA4976">
        <w:rPr>
          <w:lang w:val="en-US"/>
        </w:rPr>
        <w:t>– 7.</w:t>
      </w:r>
      <w:r>
        <w:t>х</w:t>
      </w:r>
      <w:r w:rsidRPr="000C3D52">
        <w:rPr>
          <w:lang w:val="en-US"/>
        </w:rPr>
        <w:t>;</w:t>
      </w:r>
    </w:p>
    <w:p w14:paraId="5C421D10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CentOS 6.7 и выше;</w:t>
      </w:r>
    </w:p>
    <w:p w14:paraId="6F61E379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8.6 – 8.х;</w:t>
      </w:r>
    </w:p>
    <w:p w14:paraId="1960920B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9.4 - 9.х;</w:t>
      </w:r>
    </w:p>
    <w:p w14:paraId="28CF77DB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Linux Mint 18.2 и выше;</w:t>
      </w:r>
    </w:p>
    <w:p w14:paraId="3A35C774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Linux Mint 19 (последняя версия);</w:t>
      </w:r>
    </w:p>
    <w:p w14:paraId="3C317E23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7.0.6;</w:t>
      </w:r>
    </w:p>
    <w:p w14:paraId="51C0EC1D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8.0.0 Рабочая станция;</w:t>
      </w:r>
    </w:p>
    <w:p w14:paraId="712F07D9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СПТ 8.0.0 Сервер;</w:t>
      </w:r>
    </w:p>
    <w:p w14:paraId="344CFE94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Рабочая станция;</w:t>
      </w:r>
    </w:p>
    <w:p w14:paraId="08CF393A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Рабочая станция К;</w:t>
      </w:r>
    </w:p>
    <w:p w14:paraId="10D32829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Сервер;</w:t>
      </w:r>
    </w:p>
    <w:p w14:paraId="0FB86851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Альт Линукс 8.2 Образование;</w:t>
      </w:r>
    </w:p>
    <w:p w14:paraId="3086A07A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Лотос;</w:t>
      </w:r>
    </w:p>
    <w:p w14:paraId="37C732E0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Гослинукс 6.6.</w:t>
      </w:r>
    </w:p>
    <w:p w14:paraId="6FF78AF2" w14:textId="77777777" w:rsidR="00470845" w:rsidRPr="000C3D52" w:rsidRDefault="00470845" w:rsidP="00470845">
      <w:r w:rsidRPr="000C3D52">
        <w:t xml:space="preserve">Программные средства антивирусной защиты для рабочих станций Linux должны функционировать на компьютерах, работающих под управлением </w:t>
      </w:r>
      <w:r w:rsidRPr="006A60C4">
        <w:t>следующих 64</w:t>
      </w:r>
      <w:r w:rsidRPr="000C3D52">
        <w:t>-битных операционных систем следующих версий:</w:t>
      </w:r>
    </w:p>
    <w:p w14:paraId="069A6260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Ubuntu 16.04 LTS;</w:t>
      </w:r>
    </w:p>
    <w:p w14:paraId="6BBCA51C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Ubuntu 18.04 LTS;</w:t>
      </w:r>
    </w:p>
    <w:p w14:paraId="3F1711C4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0C3D52">
        <w:rPr>
          <w:lang w:val="en-US"/>
        </w:rPr>
        <w:t>Red Hat Enterprise Linux 6.7</w:t>
      </w:r>
      <w:r w:rsidRPr="00EF704A">
        <w:rPr>
          <w:lang w:val="en-US"/>
        </w:rPr>
        <w:t xml:space="preserve"> – 6.</w:t>
      </w:r>
      <w:r>
        <w:t>х</w:t>
      </w:r>
      <w:r w:rsidRPr="00EF704A">
        <w:rPr>
          <w:lang w:val="en-US"/>
        </w:rPr>
        <w:t>;</w:t>
      </w:r>
    </w:p>
    <w:p w14:paraId="731169F0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0C3D52">
        <w:rPr>
          <w:lang w:val="en-US"/>
        </w:rPr>
        <w:t xml:space="preserve">Red Hat Enterprise Linux 7.2 </w:t>
      </w:r>
      <w:r w:rsidRPr="00EF704A">
        <w:rPr>
          <w:lang w:val="en-US"/>
        </w:rPr>
        <w:t>– 7.</w:t>
      </w:r>
      <w:r>
        <w:t>х</w:t>
      </w:r>
      <w:r w:rsidRPr="000C3D52">
        <w:rPr>
          <w:lang w:val="en-US"/>
        </w:rPr>
        <w:t>;</w:t>
      </w:r>
    </w:p>
    <w:p w14:paraId="7E19FEF1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 xml:space="preserve">CentOS 6.7 </w:t>
      </w:r>
      <w:r>
        <w:t>– 6.х</w:t>
      </w:r>
      <w:r w:rsidRPr="006A60C4">
        <w:t>;</w:t>
      </w:r>
    </w:p>
    <w:p w14:paraId="46564CFA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 xml:space="preserve">CentOS 7.2 </w:t>
      </w:r>
      <w:r>
        <w:t>– 7.х</w:t>
      </w:r>
      <w:r w:rsidRPr="006A60C4">
        <w:t>;</w:t>
      </w:r>
    </w:p>
    <w:p w14:paraId="77D3DC2C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8.6 – 8.х;</w:t>
      </w:r>
    </w:p>
    <w:p w14:paraId="15B27D85" w14:textId="77777777" w:rsidR="00470845" w:rsidRDefault="00470845" w:rsidP="00470845">
      <w:pPr>
        <w:pStyle w:val="a8"/>
        <w:numPr>
          <w:ilvl w:val="0"/>
          <w:numId w:val="16"/>
        </w:numPr>
        <w:jc w:val="both"/>
      </w:pPr>
      <w:r>
        <w:t>Debian GNU / Linux 9.4 - 9.х;</w:t>
      </w:r>
    </w:p>
    <w:p w14:paraId="7B8622C4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OracleLinux 7.3 и выше</w:t>
      </w:r>
      <w:r w:rsidRPr="006A60C4">
        <w:t>;</w:t>
      </w:r>
    </w:p>
    <w:p w14:paraId="63F0B608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SUSE Linux Enterprise Ser</w:t>
      </w:r>
      <w:r w:rsidRPr="006A60C4">
        <w:t>ver 15;</w:t>
      </w:r>
    </w:p>
    <w:p w14:paraId="2484426D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openSUSE 15;</w:t>
      </w:r>
    </w:p>
    <w:p w14:paraId="00F50A32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Альт Линукс СПТ 7.0.6</w:t>
      </w:r>
      <w:r>
        <w:t>;</w:t>
      </w:r>
    </w:p>
    <w:p w14:paraId="5394D54A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Альт Линукс СПТ 8</w:t>
      </w:r>
      <w:r w:rsidRPr="006A60C4">
        <w:t>.0.0 Рабочая станция;</w:t>
      </w:r>
    </w:p>
    <w:p w14:paraId="0FC74969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СПТ 8.0.0 Сервер;</w:t>
      </w:r>
    </w:p>
    <w:p w14:paraId="6B57F1B2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Рабочая станция;</w:t>
      </w:r>
    </w:p>
    <w:p w14:paraId="27E02E7B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Ал</w:t>
      </w:r>
      <w:r w:rsidRPr="006A60C4">
        <w:t>ьт Линукс 8.2 Рабочая станция К;</w:t>
      </w:r>
    </w:p>
    <w:p w14:paraId="5E63DF0D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Сервер;</w:t>
      </w:r>
    </w:p>
    <w:p w14:paraId="3870E2AB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Альт Линукс 8.2 Образование;</w:t>
      </w:r>
    </w:p>
    <w:p w14:paraId="5DB49801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lastRenderedPageBreak/>
        <w:t>Amazon Linux AMI</w:t>
      </w:r>
      <w:r w:rsidRPr="006A60C4">
        <w:t>;</w:t>
      </w:r>
    </w:p>
    <w:p w14:paraId="74384F0D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Linux Mint 18.2 и выше</w:t>
      </w:r>
      <w:r w:rsidRPr="006A60C4">
        <w:t>;</w:t>
      </w:r>
    </w:p>
    <w:p w14:paraId="2F3DAD1F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Linux Mint 19 (последняя версия</w:t>
      </w:r>
      <w:r w:rsidRPr="006A60C4">
        <w:t>);</w:t>
      </w:r>
    </w:p>
    <w:p w14:paraId="6C273A6D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  <w:rPr>
          <w:lang w:val="en-US"/>
        </w:rPr>
      </w:pPr>
      <w:r w:rsidRPr="000C3D52">
        <w:rPr>
          <w:lang w:val="en-US"/>
        </w:rPr>
        <w:t>Micro Focus Open Enterprise Server 2018;</w:t>
      </w:r>
    </w:p>
    <w:p w14:paraId="37F96255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 xml:space="preserve">Astra Linux Special Edition 1.5 </w:t>
      </w:r>
      <w:r w:rsidRPr="00513F1A">
        <w:t>(</w:t>
      </w:r>
      <w:r>
        <w:t xml:space="preserve">должна быть поддержка работы в </w:t>
      </w:r>
      <w:r w:rsidRPr="00513F1A">
        <w:t>обычн</w:t>
      </w:r>
      <w:r>
        <w:t>ом</w:t>
      </w:r>
      <w:r w:rsidRPr="00513F1A">
        <w:t xml:space="preserve"> режим</w:t>
      </w:r>
      <w:r>
        <w:t>е</w:t>
      </w:r>
      <w:r w:rsidRPr="00513F1A">
        <w:t xml:space="preserve"> и </w:t>
      </w:r>
      <w:r>
        <w:t xml:space="preserve">в </w:t>
      </w:r>
      <w:r w:rsidRPr="00513F1A">
        <w:t>реж</w:t>
      </w:r>
      <w:r w:rsidRPr="006A60C4">
        <w:t>им</w:t>
      </w:r>
      <w:r>
        <w:t>е</w:t>
      </w:r>
      <w:r w:rsidRPr="006A60C4">
        <w:t xml:space="preserve"> замкнутой программной среды);</w:t>
      </w:r>
    </w:p>
    <w:p w14:paraId="753E1EBB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 xml:space="preserve">Astra Linux Special Edition 1.6 </w:t>
      </w:r>
      <w:r w:rsidRPr="00513F1A">
        <w:t>(</w:t>
      </w:r>
      <w:r>
        <w:t xml:space="preserve">должна быть поддержка работы в </w:t>
      </w:r>
      <w:r w:rsidRPr="00513F1A">
        <w:t>обычн</w:t>
      </w:r>
      <w:r>
        <w:t>ом</w:t>
      </w:r>
      <w:r w:rsidRPr="00513F1A">
        <w:t xml:space="preserve"> режим</w:t>
      </w:r>
      <w:r>
        <w:t>е</w:t>
      </w:r>
      <w:r w:rsidRPr="00513F1A">
        <w:t xml:space="preserve"> и </w:t>
      </w:r>
      <w:r>
        <w:t xml:space="preserve">в </w:t>
      </w:r>
      <w:r w:rsidRPr="00513F1A">
        <w:t>реж</w:t>
      </w:r>
      <w:r w:rsidRPr="006A60C4">
        <w:t>им</w:t>
      </w:r>
      <w:r>
        <w:t>е</w:t>
      </w:r>
      <w:r w:rsidRPr="006A60C4">
        <w:t xml:space="preserve"> замкнутой программной среды);</w:t>
      </w:r>
    </w:p>
    <w:p w14:paraId="6B2DF38D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Циркон 36КТ</w:t>
      </w:r>
      <w:r>
        <w:t>;</w:t>
      </w:r>
    </w:p>
    <w:p w14:paraId="5CE55FBB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Циркон 36СТ</w:t>
      </w:r>
      <w:r>
        <w:t>;</w:t>
      </w:r>
    </w:p>
    <w:p w14:paraId="66967E58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ОС РОСА «КОБ</w:t>
      </w:r>
      <w:r w:rsidRPr="006A60C4">
        <w:t>АЛЬТ» 7.3 для клиентских систем;</w:t>
      </w:r>
    </w:p>
    <w:p w14:paraId="3679E803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ОС РОСА «КО</w:t>
      </w:r>
      <w:r w:rsidRPr="006A60C4">
        <w:t>БАЛЬТ» 7.3 для серверных систем;</w:t>
      </w:r>
    </w:p>
    <w:p w14:paraId="7DC68018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ЕМИАС 1.0;</w:t>
      </w:r>
    </w:p>
    <w:p w14:paraId="432D2416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Гослинукс 6.6;</w:t>
      </w:r>
    </w:p>
    <w:p w14:paraId="35CE3423" w14:textId="77777777" w:rsidR="00470845" w:rsidRPr="000C3D52" w:rsidRDefault="00470845" w:rsidP="00470845">
      <w:pPr>
        <w:pStyle w:val="a8"/>
        <w:numPr>
          <w:ilvl w:val="0"/>
          <w:numId w:val="16"/>
        </w:numPr>
        <w:jc w:val="both"/>
      </w:pPr>
      <w:r w:rsidRPr="006A60C4">
        <w:t>Лотос;</w:t>
      </w:r>
    </w:p>
    <w:p w14:paraId="42B2FBE1" w14:textId="77777777" w:rsidR="00470845" w:rsidRPr="006A60C4" w:rsidRDefault="00470845" w:rsidP="00470845">
      <w:pPr>
        <w:pStyle w:val="a8"/>
        <w:numPr>
          <w:ilvl w:val="0"/>
          <w:numId w:val="16"/>
        </w:numPr>
        <w:jc w:val="both"/>
      </w:pPr>
      <w:r w:rsidRPr="000C3D52">
        <w:t>РЕД ОС 7.2</w:t>
      </w:r>
      <w:r>
        <w:t>.</w:t>
      </w:r>
    </w:p>
    <w:p w14:paraId="6775C66B" w14:textId="77777777" w:rsidR="00470845" w:rsidRDefault="00470845" w:rsidP="00470845"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168B196F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резидентного антивирусного мониторинга;</w:t>
      </w:r>
    </w:p>
    <w:p w14:paraId="715B7BE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 w:rsidRPr="001E1EA7">
        <w:t>о</w:t>
      </w:r>
      <w:r>
        <w:t>блачной защиты от новых угроз, позволяющей</w:t>
      </w:r>
      <w:r w:rsidRPr="001E1EA7">
        <w:t xml:space="preserve">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5DAC6EA8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проверку ресурсов доступных по SMB / NFS;</w:t>
      </w:r>
    </w:p>
    <w:p w14:paraId="3B1E100D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0B5AA794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антивирусное сканирование по команде пользователя или администратора и по расписанию;</w:t>
      </w:r>
    </w:p>
    <w:p w14:paraId="2FDB9EFA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антивирусную проверка файлов в архивах zip; .7z*; .7-z; .rar; .iso; .cab; .jar; .bz;.bz2;.tbz;.tbz2; .gz;.tgz; .arj.;</w:t>
      </w:r>
    </w:p>
    <w:p w14:paraId="176E97DE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проверку сообщений электронной почты в текстовом формате (</w:t>
      </w:r>
      <w:r w:rsidRPr="001E1EA7">
        <w:t>Plain</w:t>
      </w:r>
      <w:r w:rsidRPr="00FE4682">
        <w:t xml:space="preserve"> </w:t>
      </w:r>
      <w:r w:rsidRPr="001E1EA7">
        <w:t>text</w:t>
      </w:r>
      <w:r>
        <w:t>);</w:t>
      </w:r>
    </w:p>
    <w:p w14:paraId="08C4D839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02A7BB8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77D11190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помещение подозрительных и поврежденных объектов на карантин;</w:t>
      </w:r>
    </w:p>
    <w:p w14:paraId="2A9BA904" w14:textId="77777777" w:rsidR="00F1411D" w:rsidRPr="005F28BA" w:rsidRDefault="00F1411D" w:rsidP="00F1411D">
      <w:pPr>
        <w:pStyle w:val="a8"/>
        <w:numPr>
          <w:ilvl w:val="0"/>
          <w:numId w:val="16"/>
        </w:numPr>
        <w:jc w:val="both"/>
      </w:pPr>
      <w:r>
        <w:t>проверку</w:t>
      </w:r>
      <w:r w:rsidRPr="005F28BA">
        <w:t xml:space="preserve"> почтовых б</w:t>
      </w:r>
      <w:r>
        <w:t>аз приложений Microsoft Outlook</w:t>
      </w:r>
      <w:r w:rsidRPr="005F28BA">
        <w:t xml:space="preserve"> </w:t>
      </w:r>
    </w:p>
    <w:p w14:paraId="30AFD7FE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возможность перехвата и проверки файловых операций на уровне SAMBA;</w:t>
      </w:r>
    </w:p>
    <w:p w14:paraId="64FE076F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управление сетевым экраном операционной системы, с возможностью восстановления исходного состояния правил;</w:t>
      </w:r>
    </w:p>
    <w:p w14:paraId="00701734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запуск задач по расписанию и/или сразу после загрузки операционной системы;</w:t>
      </w:r>
    </w:p>
    <w:p w14:paraId="6736CC40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возможность экспортировать и сохранять отчеты в форматах HTML и CSV;</w:t>
      </w:r>
    </w:p>
    <w:p w14:paraId="3C46B374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7F5F4646" w14:textId="7778945B" w:rsidR="00F1411D" w:rsidRDefault="00F1411D" w:rsidP="00F1411D">
      <w:pPr>
        <w:pStyle w:val="a8"/>
        <w:numPr>
          <w:ilvl w:val="0"/>
          <w:numId w:val="16"/>
        </w:numPr>
        <w:jc w:val="both"/>
      </w:pPr>
      <w:r>
        <w:lastRenderedPageBreak/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требованию;</w:t>
      </w:r>
    </w:p>
    <w:p w14:paraId="0517E32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возможность управления через пользовательский графический интерфейс без </w:t>
      </w:r>
      <w:r w:rsidRPr="001E1EA7">
        <w:t>root</w:t>
      </w:r>
      <w:r w:rsidRPr="00E82862">
        <w:t xml:space="preserve"> </w:t>
      </w:r>
      <w:r>
        <w:t>прав;</w:t>
      </w:r>
    </w:p>
    <w:p w14:paraId="0072A64B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>централизованное управление всеми вышеуказанными компонентами с помощью единой системы управления.</w:t>
      </w:r>
    </w:p>
    <w:p w14:paraId="49622B2A" w14:textId="77777777" w:rsidR="00F1411D" w:rsidRDefault="00F1411D" w:rsidP="00F1411D">
      <w:pPr>
        <w:pStyle w:val="a8"/>
      </w:pPr>
    </w:p>
    <w:p w14:paraId="561ED2A2" w14:textId="77777777" w:rsidR="00F1411D" w:rsidRPr="00C12153" w:rsidRDefault="00F1411D" w:rsidP="00F1411D">
      <w:pPr>
        <w:pStyle w:val="1"/>
        <w:rPr>
          <w:lang w:eastAsia="en-US"/>
        </w:rPr>
      </w:pPr>
      <w:bookmarkStart w:id="16" w:name="_Toc8215320"/>
      <w:bookmarkStart w:id="17" w:name="_Toc19806656"/>
      <w:r w:rsidRPr="00C12153">
        <w:rPr>
          <w:lang w:eastAsia="en-US"/>
        </w:rPr>
        <w:t>Требования к программным средствам антивирусной защиты мобильных устройств</w:t>
      </w:r>
      <w:bookmarkEnd w:id="16"/>
      <w:bookmarkEnd w:id="17"/>
    </w:p>
    <w:p w14:paraId="2273F1D9" w14:textId="77777777" w:rsidR="00470845" w:rsidRPr="00654115" w:rsidRDefault="00470845" w:rsidP="00470845">
      <w:pPr>
        <w:rPr>
          <w:rFonts w:ascii="Calibri" w:eastAsia="Calibri" w:hAnsi="Calibri" w:cs="Times New Roman"/>
          <w:lang w:eastAsia="en-US"/>
        </w:rPr>
      </w:pPr>
      <w:r w:rsidRPr="00A77C13">
        <w:rPr>
          <w:rFonts w:ascii="Calibri" w:eastAsia="Calibri" w:hAnsi="Calibri" w:cs="Times New Roman"/>
          <w:lang w:eastAsia="en-US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14:paraId="5511C754" w14:textId="77777777" w:rsidR="00470845" w:rsidRPr="00866FB1" w:rsidRDefault="00470845" w:rsidP="00470845">
      <w:pPr>
        <w:pStyle w:val="a8"/>
        <w:numPr>
          <w:ilvl w:val="0"/>
          <w:numId w:val="6"/>
        </w:numPr>
      </w:pPr>
      <w:r w:rsidRPr="00866FB1">
        <w:t>Android  4.</w:t>
      </w:r>
      <w:r>
        <w:rPr>
          <w:lang w:val="en-US"/>
        </w:rPr>
        <w:t>4</w:t>
      </w:r>
      <w:r w:rsidRPr="00866FB1">
        <w:t xml:space="preserve">– </w:t>
      </w:r>
      <w:r>
        <w:t>10</w:t>
      </w:r>
      <w:r w:rsidRPr="00866FB1">
        <w:t>.0;</w:t>
      </w:r>
    </w:p>
    <w:p w14:paraId="2618D5E2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Apple iOS 10.0 – 12.</w:t>
      </w:r>
    </w:p>
    <w:p w14:paraId="21D1F5F4" w14:textId="77777777" w:rsidR="00470845" w:rsidRDefault="00470845" w:rsidP="00470845"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</w:t>
      </w:r>
      <w:r w:rsidRPr="001E271E">
        <w:rPr>
          <w:rFonts w:ascii="Calibri" w:eastAsia="Calibri" w:hAnsi="Calibri" w:cs="Times New Roman"/>
          <w:lang w:eastAsia="en-US"/>
        </w:rPr>
        <w:t xml:space="preserve">смартфонов для ОС Android </w:t>
      </w:r>
      <w:r w:rsidRPr="008B2803">
        <w:rPr>
          <w:rFonts w:ascii="Calibri" w:eastAsia="Calibri" w:hAnsi="Calibri" w:cs="Times New Roman"/>
          <w:lang w:eastAsia="en-US"/>
        </w:rPr>
        <w:t xml:space="preserve">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0ED5439F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п</w:t>
      </w:r>
      <w:r w:rsidRPr="00866FB1">
        <w:t>остоянная антивирусная защита файловой системы смартфона, с дополнительным уровнем проверки</w:t>
      </w:r>
      <w:r>
        <w:t xml:space="preserve"> с использованием облачного репутационного сервиса </w:t>
      </w:r>
      <w:r w:rsidRPr="00866FB1">
        <w:t>производителя антивирусных средств защиты;</w:t>
      </w:r>
    </w:p>
    <w:p w14:paraId="268FE429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п</w:t>
      </w:r>
      <w:r w:rsidRPr="00866FB1">
        <w:t xml:space="preserve">роверка файловой системы устройства по требованию и по расписанию; </w:t>
      </w:r>
    </w:p>
    <w:p w14:paraId="7930B19D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м</w:t>
      </w:r>
      <w:r w:rsidRPr="00866FB1">
        <w:t>гновенная проверка устанавливаемых приложений</w:t>
      </w:r>
    </w:p>
    <w:p w14:paraId="5C1AC121" w14:textId="77777777" w:rsidR="00470845" w:rsidRDefault="00470845" w:rsidP="00470845">
      <w:pPr>
        <w:pStyle w:val="a8"/>
        <w:numPr>
          <w:ilvl w:val="0"/>
          <w:numId w:val="6"/>
        </w:numPr>
      </w:pPr>
      <w:r>
        <w:t>б</w:t>
      </w:r>
      <w:r w:rsidRPr="00866FB1">
        <w:t>локировка вредоносных и фишинговых сайтов на основе вердиктов репутационных облачных сервисов производите</w:t>
      </w:r>
      <w:r>
        <w:t>ля антивирусных средств защиты;</w:t>
      </w:r>
    </w:p>
    <w:p w14:paraId="096FFAD0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п</w:t>
      </w:r>
      <w:r w:rsidRPr="00866FB1">
        <w:t>оддержка белых списков разрешенных сайтов;</w:t>
      </w:r>
    </w:p>
    <w:p w14:paraId="27F5BFA7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н</w:t>
      </w:r>
      <w:r w:rsidRPr="00866FB1">
        <w:t>аличие хранилища для изолирования зараженных объектов;</w:t>
      </w:r>
    </w:p>
    <w:p w14:paraId="19C62517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о</w:t>
      </w:r>
      <w:r w:rsidRPr="00866FB1">
        <w:t>бновление антивирусных баз, используемых при поиске вредоносных программ и удалении опасных объектов, по расписанию;</w:t>
      </w:r>
    </w:p>
    <w:p w14:paraId="61899867" w14:textId="77777777" w:rsidR="00470845" w:rsidRDefault="00470845" w:rsidP="00470845">
      <w:pPr>
        <w:pStyle w:val="a8"/>
        <w:numPr>
          <w:ilvl w:val="0"/>
          <w:numId w:val="6"/>
        </w:numPr>
      </w:pPr>
      <w:r>
        <w:t>б</w:t>
      </w:r>
      <w:r w:rsidRPr="00866FB1">
        <w:t>локировка запуска указанных приложений, в том числе с помощью заранее</w:t>
      </w:r>
      <w:r>
        <w:t xml:space="preserve"> заданных категорий приложений;</w:t>
      </w:r>
    </w:p>
    <w:p w14:paraId="76A89855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п</w:t>
      </w:r>
      <w:r w:rsidRPr="00866FB1">
        <w:t>оддержка белых списков разрешенных приложений;</w:t>
      </w:r>
    </w:p>
    <w:p w14:paraId="3CE8EAD1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б</w:t>
      </w:r>
      <w:r w:rsidRPr="00866FB1">
        <w:t>локировка системных приложений</w:t>
      </w:r>
      <w:r>
        <w:t>, в рамках контроля запуска приложений</w:t>
      </w:r>
      <w:r w:rsidRPr="00866FB1">
        <w:t>;</w:t>
      </w:r>
    </w:p>
    <w:p w14:paraId="4E852A2B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в</w:t>
      </w:r>
      <w:r w:rsidRPr="00866FB1">
        <w:t>озможность отправки команд и push уведомлений через сервис Firebase Cloud Messaging (FCM);</w:t>
      </w:r>
    </w:p>
    <w:p w14:paraId="65AF9015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б</w:t>
      </w:r>
      <w:r w:rsidRPr="00866FB1">
        <w:t>азовая поддержка Android for Work;</w:t>
      </w:r>
    </w:p>
    <w:p w14:paraId="1B375504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в</w:t>
      </w:r>
      <w:r w:rsidRPr="00866FB1">
        <w:t>озможность заблокировать wi-fi и bluetooth модули, а также использование камеры мобильного устройства;</w:t>
      </w:r>
    </w:p>
    <w:p w14:paraId="34C536B2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в</w:t>
      </w:r>
      <w:r w:rsidRPr="00866FB1">
        <w:t>озможность указать параметры подключения к wi-fi сетям;</w:t>
      </w:r>
    </w:p>
    <w:p w14:paraId="0CD02601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в</w:t>
      </w:r>
      <w:r w:rsidRPr="00866FB1">
        <w:t>озможность указать обязательные к установке приложения;</w:t>
      </w:r>
    </w:p>
    <w:p w14:paraId="284EB7F3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в</w:t>
      </w:r>
      <w:r w:rsidRPr="00866FB1">
        <w:t>озможность 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(factory reset);</w:t>
      </w:r>
    </w:p>
    <w:p w14:paraId="6EF3B8F8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 xml:space="preserve">возможность создания списка правил на основе которых будет осуществляться </w:t>
      </w:r>
      <w:r w:rsidRPr="00866FB1">
        <w:t>проверк</w:t>
      </w:r>
      <w:r>
        <w:t>а</w:t>
      </w:r>
      <w:r w:rsidRPr="00866FB1">
        <w:t xml:space="preserve"> </w:t>
      </w:r>
      <w:r>
        <w:t xml:space="preserve">мобильного устройства </w:t>
      </w:r>
      <w:r w:rsidRPr="00866FB1">
        <w:t xml:space="preserve">на соответствие корпоративным политикам с возможностью </w:t>
      </w:r>
      <w:r w:rsidRPr="00866FB1">
        <w:lastRenderedPageBreak/>
        <w:t>автоматической блокировки устройства, удаления данных, запрета запуска корпоративных приложений при выявлении несоответствий;</w:t>
      </w:r>
    </w:p>
    <w:p w14:paraId="170BFE2E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п</w:t>
      </w:r>
      <w:r w:rsidRPr="00866FB1">
        <w:t>оддержка технологий Samsung KNOX1 и KNOX2.</w:t>
      </w:r>
    </w:p>
    <w:p w14:paraId="4222D665" w14:textId="77777777" w:rsidR="00470845" w:rsidRPr="00A77C13" w:rsidRDefault="00470845" w:rsidP="00470845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защиты </w:t>
      </w:r>
      <w:r w:rsidRPr="001E271E">
        <w:rPr>
          <w:rFonts w:ascii="Calibri" w:eastAsia="Calibri" w:hAnsi="Calibri" w:cs="Times New Roman"/>
          <w:lang w:eastAsia="en-US"/>
        </w:rPr>
        <w:t xml:space="preserve">смартфонов для </w:t>
      </w:r>
      <w:r w:rsidRPr="00A77C13">
        <w:rPr>
          <w:rFonts w:ascii="Calibri" w:eastAsia="Calibri" w:hAnsi="Calibri" w:cs="Times New Roman"/>
          <w:lang w:eastAsia="en-US"/>
        </w:rPr>
        <w:t xml:space="preserve">ОС Apple iOS </w:t>
      </w:r>
      <w:r w:rsidRPr="008B2803">
        <w:rPr>
          <w:rFonts w:ascii="Calibri" w:eastAsia="Calibri" w:hAnsi="Calibri" w:cs="Times New Roman"/>
          <w:lang w:eastAsia="en-US"/>
        </w:rPr>
        <w:t xml:space="preserve">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4D87B68F" w14:textId="77777777" w:rsidR="00470845" w:rsidRDefault="00470845" w:rsidP="00470845">
      <w:pPr>
        <w:pStyle w:val="a8"/>
        <w:numPr>
          <w:ilvl w:val="0"/>
          <w:numId w:val="6"/>
        </w:numPr>
      </w:pPr>
      <w:r>
        <w:t xml:space="preserve">возможность удаленной настройки параметров </w:t>
      </w:r>
      <w:r>
        <w:rPr>
          <w:lang w:val="en-US"/>
        </w:rPr>
        <w:t>iOS</w:t>
      </w:r>
      <w:r w:rsidRPr="00513F1A">
        <w:t xml:space="preserve"> </w:t>
      </w:r>
      <w:r>
        <w:rPr>
          <w:lang w:val="en-US"/>
        </w:rPr>
        <w:t>MDM</w:t>
      </w:r>
      <w:r>
        <w:t>-устройств с помощью групповых политик;</w:t>
      </w:r>
    </w:p>
    <w:p w14:paraId="6A736BEE" w14:textId="77777777" w:rsidR="00470845" w:rsidRDefault="00470845" w:rsidP="00470845">
      <w:pPr>
        <w:pStyle w:val="a8"/>
        <w:numPr>
          <w:ilvl w:val="0"/>
          <w:numId w:val="6"/>
        </w:numPr>
      </w:pPr>
      <w:r>
        <w:t>возможность отправки команды блокирования и удаления данных;</w:t>
      </w:r>
    </w:p>
    <w:p w14:paraId="69007D73" w14:textId="77777777" w:rsidR="00470845" w:rsidRDefault="00470845" w:rsidP="00470845">
      <w:pPr>
        <w:pStyle w:val="a8"/>
        <w:numPr>
          <w:ilvl w:val="0"/>
          <w:numId w:val="6"/>
        </w:numPr>
      </w:pPr>
      <w:r>
        <w:t xml:space="preserve">возможность </w:t>
      </w:r>
      <w:r w:rsidRPr="00F12CE1">
        <w:t>создавать групповые политики безопасности мобильных устройств;</w:t>
      </w:r>
    </w:p>
    <w:p w14:paraId="52D98582" w14:textId="77777777" w:rsidR="00470845" w:rsidRDefault="00470845" w:rsidP="00470845">
      <w:pPr>
        <w:pStyle w:val="a8"/>
        <w:numPr>
          <w:ilvl w:val="0"/>
          <w:numId w:val="6"/>
        </w:numPr>
      </w:pPr>
      <w:r w:rsidRPr="00F12CE1">
        <w:t>удаленно настраивать конфигурационные параметры устройств, подключенных по протоколу Exchange ActiveSync</w:t>
      </w:r>
      <w:r>
        <w:t>\</w:t>
      </w:r>
      <w:r w:rsidRPr="00513F1A">
        <w:t xml:space="preserve"> </w:t>
      </w:r>
      <w:r>
        <w:rPr>
          <w:lang w:val="en-US"/>
        </w:rPr>
        <w:t>iOS</w:t>
      </w:r>
      <w:r w:rsidRPr="000C3D52">
        <w:t xml:space="preserve"> </w:t>
      </w:r>
      <w:r>
        <w:rPr>
          <w:lang w:val="en-US"/>
        </w:rPr>
        <w:t>MDM</w:t>
      </w:r>
      <w:r>
        <w:t>;</w:t>
      </w:r>
    </w:p>
    <w:p w14:paraId="7DE3B92B" w14:textId="77777777" w:rsidR="00470845" w:rsidRDefault="00470845" w:rsidP="00470845">
      <w:pPr>
        <w:pStyle w:val="a8"/>
        <w:numPr>
          <w:ilvl w:val="0"/>
          <w:numId w:val="6"/>
        </w:numPr>
      </w:pPr>
      <w:r w:rsidRPr="00F12CE1">
        <w:t>получать отчеты и статистику о работе мобильных устройств пользователей</w:t>
      </w:r>
      <w:r>
        <w:t>;</w:t>
      </w:r>
    </w:p>
    <w:p w14:paraId="2443AADF" w14:textId="77777777" w:rsidR="00470845" w:rsidRPr="00866FB1" w:rsidRDefault="00470845" w:rsidP="00470845">
      <w:pPr>
        <w:pStyle w:val="a8"/>
        <w:numPr>
          <w:ilvl w:val="0"/>
          <w:numId w:val="6"/>
        </w:numPr>
      </w:pPr>
      <w:r>
        <w:t>б</w:t>
      </w:r>
      <w:r w:rsidRPr="00866FB1">
        <w:t>локировка вредоносных и фишинговых сайтов на основе вердиктов репутационных облачных сервисов производителя антивирусных средств защиты</w:t>
      </w:r>
      <w:r>
        <w:t xml:space="preserve">, при использовании </w:t>
      </w:r>
      <w:r>
        <w:rPr>
          <w:lang w:val="en-US"/>
        </w:rPr>
        <w:t>supervised</w:t>
      </w:r>
      <w:r>
        <w:t xml:space="preserve"> </w:t>
      </w:r>
      <w:r>
        <w:rPr>
          <w:lang w:val="en-US"/>
        </w:rPr>
        <w:t>mode</w:t>
      </w:r>
      <w:r w:rsidRPr="00866FB1">
        <w:t>;</w:t>
      </w:r>
    </w:p>
    <w:p w14:paraId="52FEF76A" w14:textId="77777777" w:rsidR="00470845" w:rsidRDefault="00470845" w:rsidP="00470845">
      <w:pPr>
        <w:pStyle w:val="a8"/>
        <w:numPr>
          <w:ilvl w:val="0"/>
          <w:numId w:val="6"/>
        </w:numPr>
        <w:rPr>
          <w:rFonts w:ascii="Calibri" w:eastAsia="Calibri" w:hAnsi="Calibri" w:cs="Times New Roman"/>
          <w:lang w:eastAsia="en-US"/>
        </w:rPr>
      </w:pPr>
      <w:r>
        <w:t>возможность централизованного управления с</w:t>
      </w:r>
      <w:r w:rsidRPr="00A77C13">
        <w:rPr>
          <w:rFonts w:ascii="Calibri" w:eastAsia="Calibri" w:hAnsi="Calibri" w:cs="Times New Roman"/>
          <w:lang w:eastAsia="en-US"/>
        </w:rPr>
        <w:t xml:space="preserve"> пом</w:t>
      </w:r>
      <w:r>
        <w:rPr>
          <w:rFonts w:ascii="Calibri" w:eastAsia="Calibri" w:hAnsi="Calibri" w:cs="Times New Roman"/>
          <w:lang w:eastAsia="en-US"/>
        </w:rPr>
        <w:t>ощью единой консоли управления.</w:t>
      </w:r>
    </w:p>
    <w:p w14:paraId="3DB71E1A" w14:textId="77777777" w:rsidR="00F1411D" w:rsidRPr="00C12153" w:rsidRDefault="00F1411D" w:rsidP="00F1411D">
      <w:pPr>
        <w:pStyle w:val="1"/>
        <w:rPr>
          <w:lang w:eastAsia="en-US"/>
        </w:rPr>
      </w:pPr>
      <w:bookmarkStart w:id="18" w:name="_Toc8215321"/>
      <w:bookmarkStart w:id="19" w:name="_Toc19806657"/>
      <w:r w:rsidRPr="00C12153">
        <w:rPr>
          <w:lang w:eastAsia="en-US"/>
        </w:rPr>
        <w:t>Требования к программным средствам централизованного управления, мониторинга и обновления</w:t>
      </w:r>
      <w:bookmarkEnd w:id="18"/>
      <w:bookmarkEnd w:id="19"/>
    </w:p>
    <w:p w14:paraId="350AAF1A" w14:textId="77777777" w:rsidR="00F1411D" w:rsidRPr="00CA1568" w:rsidRDefault="00F1411D" w:rsidP="00F1411D">
      <w:pPr>
        <w:rPr>
          <w:rFonts w:ascii="Calibri" w:eastAsia="Calibri" w:hAnsi="Calibri" w:cs="Times New Roman"/>
          <w:lang w:eastAsia="en-US"/>
        </w:rPr>
      </w:pPr>
      <w:r w:rsidRPr="008B2803">
        <w:rPr>
          <w:rFonts w:ascii="Calibri" w:eastAsia="Calibri" w:hAnsi="Calibri" w:cs="Times New Roman"/>
          <w:lang w:eastAsia="en-US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75EC423F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Microsoft Windows 7 </w:t>
      </w:r>
      <w:r w:rsidRPr="00236786">
        <w:t>32-разрядная / 64-разрядная</w:t>
      </w:r>
      <w:r>
        <w:t>;</w:t>
      </w:r>
    </w:p>
    <w:p w14:paraId="03B667DF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Microsoft Windows 8 32 </w:t>
      </w:r>
      <w:r w:rsidRPr="00236786">
        <w:t>разрядная / 64-разрядная</w:t>
      </w:r>
      <w:r>
        <w:t>;</w:t>
      </w:r>
    </w:p>
    <w:p w14:paraId="07BB8898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Microsoft Windows 8;1 </w:t>
      </w:r>
      <w:r w:rsidRPr="00236786">
        <w:t>32-разрядная / 64-разрядная</w:t>
      </w:r>
      <w:r>
        <w:t>;</w:t>
      </w:r>
    </w:p>
    <w:p w14:paraId="4073D3A2" w14:textId="77777777" w:rsidR="00F1411D" w:rsidRDefault="00F1411D" w:rsidP="00F1411D">
      <w:pPr>
        <w:pStyle w:val="a8"/>
        <w:numPr>
          <w:ilvl w:val="0"/>
          <w:numId w:val="16"/>
        </w:numPr>
        <w:jc w:val="both"/>
      </w:pPr>
      <w:r>
        <w:t xml:space="preserve">Microsoft Windows 10 </w:t>
      </w:r>
      <w:r w:rsidRPr="00236786">
        <w:t>32-разрядная / 64-разрядная</w:t>
      </w:r>
      <w:r>
        <w:t>;</w:t>
      </w:r>
    </w:p>
    <w:p w14:paraId="368AD255" w14:textId="77777777" w:rsidR="00F1411D" w:rsidRPr="00E7233D" w:rsidRDefault="00F1411D" w:rsidP="00F1411D">
      <w:pPr>
        <w:pStyle w:val="a8"/>
        <w:numPr>
          <w:ilvl w:val="0"/>
          <w:numId w:val="16"/>
        </w:numPr>
        <w:jc w:val="both"/>
      </w:pPr>
      <w:r w:rsidRPr="00E7233D">
        <w:rPr>
          <w:rFonts w:ascii="Calibri" w:eastAsia="Calibri" w:hAnsi="Calibri" w:cs="Times New Roman"/>
          <w:lang w:val="en-GB"/>
        </w:rPr>
        <w:t xml:space="preserve">Windows Server 2008, </w:t>
      </w:r>
      <w:r w:rsidRPr="00E7233D">
        <w:rPr>
          <w:rFonts w:ascii="Calibri" w:eastAsia="Calibri" w:hAnsi="Calibri" w:cs="Times New Roman"/>
          <w:lang w:val="en-US"/>
        </w:rPr>
        <w:t>2008 R2</w:t>
      </w:r>
      <w:r w:rsidRPr="00E7233D">
        <w:rPr>
          <w:rFonts w:ascii="Calibri" w:eastAsia="Calibri" w:hAnsi="Calibri" w:cs="Times New Roman"/>
          <w:lang w:val="en-GB"/>
        </w:rPr>
        <w:t xml:space="preserve"> </w:t>
      </w:r>
      <w:r w:rsidRPr="00236786">
        <w:t>32-разрядная / 64-разрядная</w:t>
      </w:r>
      <w:r>
        <w:t>;</w:t>
      </w:r>
    </w:p>
    <w:p w14:paraId="06B3D09D" w14:textId="77777777" w:rsidR="00F1411D" w:rsidRPr="006667A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Windows Server 2012, </w:t>
      </w:r>
      <w:r w:rsidRPr="006667A2">
        <w:rPr>
          <w:rFonts w:ascii="Calibri" w:eastAsia="Calibri" w:hAnsi="Calibri" w:cs="Times New Roman"/>
          <w:lang w:val="en-US"/>
        </w:rPr>
        <w:t>2012 R2</w:t>
      </w:r>
      <w:r>
        <w:rPr>
          <w:rFonts w:ascii="Calibri" w:eastAsia="Calibri" w:hAnsi="Calibri" w:cs="Times New Roman"/>
        </w:rPr>
        <w:t xml:space="preserve"> </w:t>
      </w:r>
      <w:r w:rsidRPr="00236786">
        <w:t>64-разрядная</w:t>
      </w:r>
      <w:r>
        <w:t>;</w:t>
      </w:r>
    </w:p>
    <w:p w14:paraId="6CF1F7BE" w14:textId="77777777" w:rsidR="00FF5FE2" w:rsidRPr="00DA2129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6667A2">
        <w:rPr>
          <w:rFonts w:ascii="Calibri" w:eastAsia="Calibri" w:hAnsi="Calibri" w:cs="Times New Roman"/>
          <w:lang w:val="en-US"/>
        </w:rPr>
        <w:t xml:space="preserve">Windows Server 2016 </w:t>
      </w:r>
      <w:r w:rsidRPr="00236786">
        <w:t>64-разрядная</w:t>
      </w:r>
      <w:r w:rsidR="00FF5FE2">
        <w:t>;</w:t>
      </w:r>
    </w:p>
    <w:p w14:paraId="3B56C052" w14:textId="6239CCA3" w:rsidR="00F1411D" w:rsidRPr="00FF5FE2" w:rsidRDefault="00FF5FE2" w:rsidP="00FF5FE2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F5DA8">
        <w:t xml:space="preserve">Windows Server 2019 </w:t>
      </w:r>
      <w:r w:rsidR="00DA2129" w:rsidRPr="00CF5DA8">
        <w:t>Standard</w:t>
      </w:r>
      <w:r w:rsidR="00DA2129">
        <w:rPr>
          <w:lang w:val="en-US"/>
        </w:rPr>
        <w:t>, Datacenter</w:t>
      </w:r>
      <w:r>
        <w:rPr>
          <w:lang w:val="en-US"/>
        </w:rPr>
        <w:t>.</w:t>
      </w:r>
    </w:p>
    <w:p w14:paraId="0A1CE6DB" w14:textId="77777777" w:rsidR="00F1411D" w:rsidRDefault="00F1411D" w:rsidP="00F1411D">
      <w:pPr>
        <w:rPr>
          <w:rFonts w:ascii="Calibri" w:eastAsia="Calibri" w:hAnsi="Calibri" w:cs="Times New Roman"/>
          <w:lang w:eastAsia="en-US"/>
        </w:rPr>
      </w:pPr>
      <w:r w:rsidRPr="00C26A02">
        <w:rPr>
          <w:rFonts w:ascii="Calibri" w:eastAsia="Calibri" w:hAnsi="Calibri" w:cs="Times New Roman"/>
          <w:lang w:eastAsia="en-US"/>
        </w:rPr>
        <w:t xml:space="preserve">Программные средства централизованного управления, </w:t>
      </w:r>
      <w:r>
        <w:rPr>
          <w:rFonts w:ascii="Calibri" w:eastAsia="Calibri" w:hAnsi="Calibri" w:cs="Times New Roman"/>
          <w:lang w:eastAsia="en-US"/>
        </w:rPr>
        <w:t>мониторинга и обновления должны поддерживать установку на следующих виртуальных платформах:</w:t>
      </w:r>
    </w:p>
    <w:p w14:paraId="11D1039A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VMware vSphere 5.5</w:t>
      </w:r>
      <w:r>
        <w:rPr>
          <w:rFonts w:ascii="Calibri" w:eastAsia="Calibri" w:hAnsi="Calibri" w:cs="Times New Roman"/>
        </w:rPr>
        <w:t>, 6</w:t>
      </w:r>
      <w:r w:rsidRPr="00C26A02">
        <w:rPr>
          <w:rFonts w:ascii="Calibri" w:eastAsia="Calibri" w:hAnsi="Calibri" w:cs="Times New Roman"/>
          <w:lang w:val="en-US"/>
        </w:rPr>
        <w:t>;</w:t>
      </w:r>
    </w:p>
    <w:p w14:paraId="1A83EC96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VMware Workstation 12.x Pro;</w:t>
      </w:r>
    </w:p>
    <w:p w14:paraId="5217EE76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Microsoft Hyper-V Server 2008, 2008 R2, 2008 R2 SP1, 2012, 2012</w:t>
      </w:r>
      <w:r>
        <w:rPr>
          <w:rFonts w:ascii="Calibri" w:eastAsia="Calibri" w:hAnsi="Calibri" w:cs="Times New Roman"/>
          <w:lang w:val="en-US"/>
        </w:rPr>
        <w:t xml:space="preserve"> R2</w:t>
      </w:r>
      <w:r w:rsidRPr="00C26A02">
        <w:rPr>
          <w:rFonts w:ascii="Calibri" w:eastAsia="Calibri" w:hAnsi="Calibri" w:cs="Times New Roman"/>
          <w:lang w:val="en-US"/>
        </w:rPr>
        <w:t>;</w:t>
      </w:r>
    </w:p>
    <w:p w14:paraId="7B241901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Microsoft Virtual PC 2007 (6.0.156.0);</w:t>
      </w:r>
    </w:p>
    <w:p w14:paraId="32E02A09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Citrix XenServer 6.2</w:t>
      </w:r>
      <w:r>
        <w:rPr>
          <w:rFonts w:ascii="Calibri" w:eastAsia="Calibri" w:hAnsi="Calibri" w:cs="Times New Roman"/>
          <w:lang w:val="en-US"/>
        </w:rPr>
        <w:t>, 6.5, 7</w:t>
      </w:r>
      <w:r w:rsidRPr="00C26A02">
        <w:rPr>
          <w:rFonts w:ascii="Calibri" w:eastAsia="Calibri" w:hAnsi="Calibri" w:cs="Times New Roman"/>
          <w:lang w:val="en-US"/>
        </w:rPr>
        <w:t>;</w:t>
      </w:r>
    </w:p>
    <w:p w14:paraId="5CB959AF" w14:textId="77777777" w:rsidR="00F1411D" w:rsidRPr="00C26A02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  <w:lang w:val="en-US"/>
        </w:rPr>
      </w:pPr>
      <w:r w:rsidRPr="00C26A02">
        <w:rPr>
          <w:rFonts w:ascii="Calibri" w:eastAsia="Calibri" w:hAnsi="Calibri" w:cs="Times New Roman"/>
          <w:lang w:val="en-US"/>
        </w:rPr>
        <w:t>Parallels Desktop 11 для Mac;</w:t>
      </w:r>
    </w:p>
    <w:p w14:paraId="4DB2742D" w14:textId="77777777" w:rsidR="00F1411D" w:rsidRPr="005F3A23" w:rsidRDefault="00F1411D" w:rsidP="00F1411D">
      <w:pPr>
        <w:pStyle w:val="a8"/>
        <w:numPr>
          <w:ilvl w:val="0"/>
          <w:numId w:val="9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US"/>
        </w:rPr>
        <w:t>Oracle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US"/>
        </w:rPr>
        <w:t>VM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US"/>
        </w:rPr>
        <w:t>VirtualBox</w:t>
      </w:r>
      <w:r w:rsidRPr="005F3A23">
        <w:rPr>
          <w:rFonts w:ascii="Calibri" w:eastAsia="Calibri" w:hAnsi="Calibri" w:cs="Times New Roman"/>
        </w:rPr>
        <w:t xml:space="preserve"> 4.0.4-70112 (поддерживаются гостевые операционные системы </w:t>
      </w:r>
      <w:r w:rsidRPr="00C26A02">
        <w:rPr>
          <w:rFonts w:ascii="Calibri" w:eastAsia="Calibri" w:hAnsi="Calibri" w:cs="Times New Roman"/>
          <w:lang w:val="en-US"/>
        </w:rPr>
        <w:t>Windows</w:t>
      </w:r>
      <w:r w:rsidRPr="005F3A23">
        <w:rPr>
          <w:rFonts w:ascii="Calibri" w:eastAsia="Calibri" w:hAnsi="Calibri" w:cs="Times New Roman"/>
        </w:rPr>
        <w:t>).</w:t>
      </w:r>
    </w:p>
    <w:p w14:paraId="521FC7E0" w14:textId="77777777" w:rsidR="00F1411D" w:rsidRDefault="00F1411D" w:rsidP="00F1411D">
      <w:pPr>
        <w:rPr>
          <w:rFonts w:ascii="Calibri" w:eastAsia="Calibri" w:hAnsi="Calibri" w:cs="Times New Roman"/>
          <w:lang w:eastAsia="en-US"/>
        </w:rPr>
      </w:pPr>
      <w:r w:rsidRPr="008B2803">
        <w:rPr>
          <w:rFonts w:ascii="Calibri" w:eastAsia="Calibri" w:hAnsi="Calibri" w:cs="Times New Roman"/>
          <w:lang w:eastAsia="en-US"/>
        </w:rPr>
        <w:lastRenderedPageBreak/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2843BAF0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SQL Server 2008 Express 32-разрядная</w:t>
      </w:r>
      <w:r w:rsidRPr="00CD10C8">
        <w:rPr>
          <w:rFonts w:ascii="Calibri" w:eastAsia="Calibri" w:hAnsi="Calibri" w:cs="Times New Roman"/>
          <w:lang w:val="en-US"/>
        </w:rPr>
        <w:t>;</w:t>
      </w:r>
    </w:p>
    <w:p w14:paraId="49674581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SQL 2008 R2 Express 64-разрядная</w:t>
      </w:r>
      <w:r w:rsidRPr="00CD10C8">
        <w:rPr>
          <w:rFonts w:ascii="Calibri" w:eastAsia="Calibri" w:hAnsi="Calibri" w:cs="Times New Roman"/>
          <w:lang w:val="en-US"/>
        </w:rPr>
        <w:t>;</w:t>
      </w:r>
    </w:p>
    <w:p w14:paraId="19E2482C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SQL 2012</w:t>
      </w:r>
      <w:r>
        <w:rPr>
          <w:rFonts w:ascii="Calibri" w:eastAsia="Calibri" w:hAnsi="Calibri" w:cs="Times New Roman"/>
          <w:lang w:val="en-GB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Express</w:t>
      </w:r>
      <w:r>
        <w:rPr>
          <w:rFonts w:ascii="Calibri" w:eastAsia="Calibri" w:hAnsi="Calibri" w:cs="Times New Roman"/>
          <w:lang w:val="en-GB"/>
        </w:rPr>
        <w:t xml:space="preserve">, 2014 </w:t>
      </w:r>
      <w:r w:rsidRPr="00C26A02">
        <w:rPr>
          <w:rFonts w:ascii="Calibri" w:eastAsia="Calibri" w:hAnsi="Calibri" w:cs="Times New Roman"/>
          <w:lang w:val="en-GB"/>
        </w:rPr>
        <w:t>Express 64-разрядная</w:t>
      </w:r>
      <w:r w:rsidRPr="00CD10C8">
        <w:rPr>
          <w:rFonts w:ascii="Calibri" w:eastAsia="Calibri" w:hAnsi="Calibri" w:cs="Times New Roman"/>
          <w:lang w:val="en-US"/>
        </w:rPr>
        <w:t>;</w:t>
      </w:r>
    </w:p>
    <w:p w14:paraId="18F77F74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Microsoft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SQL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Server</w:t>
      </w:r>
      <w:r w:rsidRPr="005F3A23">
        <w:rPr>
          <w:rFonts w:ascii="Calibri" w:eastAsia="Calibri" w:hAnsi="Calibri" w:cs="Times New Roman"/>
        </w:rPr>
        <w:t xml:space="preserve"> 2008 (все редакции) 32-разрядная / 64-разрядная;</w:t>
      </w:r>
    </w:p>
    <w:p w14:paraId="69E132D8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Microsoft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SQL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Server</w:t>
      </w:r>
      <w:r w:rsidRPr="005F3A23">
        <w:rPr>
          <w:rFonts w:ascii="Calibri" w:eastAsia="Calibri" w:hAnsi="Calibri" w:cs="Times New Roman"/>
        </w:rPr>
        <w:t xml:space="preserve"> 2008 </w:t>
      </w:r>
      <w:r w:rsidRPr="00C26A02">
        <w:rPr>
          <w:rFonts w:ascii="Calibri" w:eastAsia="Calibri" w:hAnsi="Calibri" w:cs="Times New Roman"/>
          <w:lang w:val="en-GB"/>
        </w:rPr>
        <w:t>R</w:t>
      </w:r>
      <w:r w:rsidRPr="005F3A23">
        <w:rPr>
          <w:rFonts w:ascii="Calibri" w:eastAsia="Calibri" w:hAnsi="Calibri" w:cs="Times New Roman"/>
        </w:rPr>
        <w:t>2 (все редакции) 64-разрядная;</w:t>
      </w:r>
    </w:p>
    <w:p w14:paraId="7F688106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SQL Server 2008 R2 Service Pack 2 64-разрядная;</w:t>
      </w:r>
    </w:p>
    <w:p w14:paraId="672ACD58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Microsoft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SQL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Server</w:t>
      </w:r>
      <w:r w:rsidRPr="005F3A23">
        <w:rPr>
          <w:rFonts w:ascii="Calibri" w:eastAsia="Calibri" w:hAnsi="Calibri" w:cs="Times New Roman"/>
        </w:rPr>
        <w:t xml:space="preserve"> 2012 (все редакции) 64-разрядная;</w:t>
      </w:r>
    </w:p>
    <w:p w14:paraId="7014A712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Microsoft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SQL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Server</w:t>
      </w:r>
      <w:r w:rsidRPr="005F3A23">
        <w:rPr>
          <w:rFonts w:ascii="Calibri" w:eastAsia="Calibri" w:hAnsi="Calibri" w:cs="Times New Roman"/>
        </w:rPr>
        <w:t xml:space="preserve"> 2014 (все редакции) 64-разрядная;</w:t>
      </w:r>
    </w:p>
    <w:p w14:paraId="635A5247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Microsoft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SQL</w:t>
      </w:r>
      <w:r w:rsidRPr="005F3A23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Server</w:t>
      </w:r>
      <w:r w:rsidRPr="005F3A23">
        <w:rPr>
          <w:rFonts w:ascii="Calibri" w:eastAsia="Calibri" w:hAnsi="Calibri" w:cs="Times New Roman"/>
        </w:rPr>
        <w:t xml:space="preserve"> 2016 (все редакции) 64-разрядная;</w:t>
      </w:r>
    </w:p>
    <w:p w14:paraId="1B1347A2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SQL Server 2017 (для Windows) 64-разрядная;</w:t>
      </w:r>
    </w:p>
    <w:p w14:paraId="4DAFE386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Microsoft Azure SQL Database;</w:t>
      </w:r>
    </w:p>
    <w:p w14:paraId="6FB86511" w14:textId="77777777" w:rsidR="00F1411D" w:rsidRPr="005F3A2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26A02">
        <w:rPr>
          <w:rFonts w:ascii="Calibri" w:eastAsia="Calibri" w:hAnsi="Calibri" w:cs="Times New Roman"/>
          <w:lang w:val="en-GB"/>
        </w:rPr>
        <w:t>MySQL</w:t>
      </w:r>
      <w:r w:rsidRPr="005F3A23">
        <w:rPr>
          <w:rFonts w:ascii="Calibri" w:eastAsia="Calibri" w:hAnsi="Calibri" w:cs="Times New Roman"/>
        </w:rPr>
        <w:t xml:space="preserve"> 5.5 32-разрядная / 64-разрядная (не поддерживаются версии </w:t>
      </w:r>
      <w:r w:rsidRPr="00C26A02">
        <w:rPr>
          <w:rFonts w:ascii="Calibri" w:eastAsia="Calibri" w:hAnsi="Calibri" w:cs="Times New Roman"/>
          <w:lang w:val="en-GB"/>
        </w:rPr>
        <w:t>MySQL</w:t>
      </w:r>
      <w:r w:rsidRPr="005F3A23">
        <w:rPr>
          <w:rFonts w:ascii="Calibri" w:eastAsia="Calibri" w:hAnsi="Calibri" w:cs="Times New Roman"/>
        </w:rPr>
        <w:t xml:space="preserve"> 5.5.1, 5.5.2, 5.5.3, 5.5.4, 5.5.5);</w:t>
      </w:r>
    </w:p>
    <w:p w14:paraId="100A31C4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MySQL Enterprise 5.5 32-разрядная / 64-разрядная;</w:t>
      </w:r>
    </w:p>
    <w:p w14:paraId="7223F7F4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MySQL 5.6 32-разрядная / 64-разрядная;</w:t>
      </w:r>
    </w:p>
    <w:p w14:paraId="68EC3DFB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 w:rsidRPr="00C26A02">
        <w:rPr>
          <w:rFonts w:ascii="Calibri" w:eastAsia="Calibri" w:hAnsi="Calibri" w:cs="Times New Roman"/>
          <w:lang w:val="en-GB"/>
        </w:rPr>
        <w:t>MySQL Enterprise 5.6 32-разрядная / 64-разрядная;</w:t>
      </w:r>
    </w:p>
    <w:p w14:paraId="4A12A737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eastAsia="en-US"/>
        </w:rPr>
      </w:pPr>
      <w:r w:rsidRPr="00C26A02">
        <w:rPr>
          <w:rFonts w:ascii="Calibri" w:eastAsia="Calibri" w:hAnsi="Calibri" w:cs="Times New Roman"/>
          <w:lang w:val="en-GB"/>
        </w:rPr>
        <w:t>MySQL 5.7 32-разрядная / 64-разрядная;</w:t>
      </w:r>
    </w:p>
    <w:p w14:paraId="48A5CB70" w14:textId="77777777" w:rsidR="00F1411D" w:rsidRPr="00C26A02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eastAsia="en-US"/>
        </w:rPr>
      </w:pPr>
      <w:r w:rsidRPr="00C26A02">
        <w:rPr>
          <w:rFonts w:ascii="Calibri" w:eastAsia="Calibri" w:hAnsi="Calibri" w:cs="Times New Roman"/>
          <w:lang w:val="en-GB"/>
        </w:rPr>
        <w:t>MySQL</w:t>
      </w:r>
      <w:r w:rsidRPr="00C26A02">
        <w:rPr>
          <w:rFonts w:ascii="Calibri" w:eastAsia="Calibri" w:hAnsi="Calibri" w:cs="Times New Roman"/>
        </w:rPr>
        <w:t xml:space="preserve"> </w:t>
      </w:r>
      <w:r w:rsidRPr="00C26A02">
        <w:rPr>
          <w:rFonts w:ascii="Calibri" w:eastAsia="Calibri" w:hAnsi="Calibri" w:cs="Times New Roman"/>
          <w:lang w:val="en-GB"/>
        </w:rPr>
        <w:t>Enterprise</w:t>
      </w:r>
      <w:r w:rsidRPr="00C26A02">
        <w:rPr>
          <w:rFonts w:ascii="Calibri" w:eastAsia="Calibri" w:hAnsi="Calibri" w:cs="Times New Roman"/>
        </w:rPr>
        <w:t xml:space="preserve"> 5.7 32-разрядная / 64-разрядная.</w:t>
      </w:r>
    </w:p>
    <w:p w14:paraId="006B457F" w14:textId="77777777" w:rsidR="00470845" w:rsidRDefault="00470845" w:rsidP="00470845">
      <w:r>
        <w:rPr>
          <w:rFonts w:ascii="Calibri" w:eastAsia="Calibri" w:hAnsi="Calibri" w:cs="Times New Roman"/>
          <w:lang w:eastAsia="en-US"/>
        </w:rPr>
        <w:t xml:space="preserve">В программном средстве </w:t>
      </w:r>
      <w:r w:rsidRPr="008B2803">
        <w:rPr>
          <w:rFonts w:ascii="Calibri" w:eastAsia="Calibri" w:hAnsi="Calibri" w:cs="Times New Roman"/>
          <w:lang w:eastAsia="en-US"/>
        </w:rPr>
        <w:t xml:space="preserve">антивирусной защиты должны </w:t>
      </w:r>
      <w:r>
        <w:rPr>
          <w:rFonts w:ascii="Calibri" w:eastAsia="Calibri" w:hAnsi="Calibri" w:cs="Times New Roman"/>
          <w:lang w:eastAsia="en-US"/>
        </w:rPr>
        <w:t>быть реализованы следующие функциональные возможности</w:t>
      </w:r>
      <w:r w:rsidRPr="008B2803">
        <w:rPr>
          <w:rFonts w:ascii="Calibri" w:eastAsia="Calibri" w:hAnsi="Calibri" w:cs="Times New Roman"/>
          <w:lang w:eastAsia="en-US"/>
        </w:rPr>
        <w:t>:</w:t>
      </w:r>
    </w:p>
    <w:p w14:paraId="2E55BC0E" w14:textId="77777777" w:rsidR="00470845" w:rsidRPr="005C6ED3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>ыбор</w:t>
      </w:r>
      <w:r>
        <w:rPr>
          <w:rFonts w:ascii="Calibri" w:eastAsia="Calibri" w:hAnsi="Calibri" w:cs="Times New Roman"/>
        </w:rPr>
        <w:t xml:space="preserve"> архитектуры</w:t>
      </w:r>
      <w:r w:rsidRPr="005C6ED3">
        <w:rPr>
          <w:rFonts w:ascii="Calibri" w:eastAsia="Calibri" w:hAnsi="Calibri" w:cs="Times New Roman"/>
        </w:rPr>
        <w:t xml:space="preserve"> установки</w:t>
      </w:r>
      <w:r>
        <w:rPr>
          <w:rFonts w:ascii="Calibri" w:eastAsia="Calibri" w:hAnsi="Calibri" w:cs="Times New Roman"/>
        </w:rPr>
        <w:t xml:space="preserve"> централизованного средства управления, мониторинга и обновления</w:t>
      </w:r>
      <w:r w:rsidRPr="005C6ED3">
        <w:rPr>
          <w:rFonts w:ascii="Calibri" w:eastAsia="Calibri" w:hAnsi="Calibri" w:cs="Times New Roman"/>
        </w:rPr>
        <w:t xml:space="preserve"> в зависимости от количества защищаемых узлов</w:t>
      </w:r>
      <w:r>
        <w:rPr>
          <w:rFonts w:ascii="Calibri" w:eastAsia="Calibri" w:hAnsi="Calibri" w:cs="Times New Roman"/>
        </w:rPr>
        <w:t>;</w:t>
      </w:r>
    </w:p>
    <w:p w14:paraId="0E8B9995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 xml:space="preserve">озможность чтения информации из </w:t>
      </w:r>
      <w:r w:rsidRPr="005C6ED3">
        <w:rPr>
          <w:rFonts w:ascii="Calibri" w:eastAsia="Calibri" w:hAnsi="Calibri" w:cs="Times New Roman"/>
          <w:lang w:val="en-GB"/>
        </w:rPr>
        <w:t>Active</w:t>
      </w:r>
      <w:r w:rsidRPr="005C6ED3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  <w:lang w:val="en-GB"/>
        </w:rPr>
        <w:t>Directory</w:t>
      </w:r>
      <w:r w:rsidRPr="005C6ED3">
        <w:rPr>
          <w:rFonts w:ascii="Calibri" w:eastAsia="Calibri" w:hAnsi="Calibri" w:cs="Times New Roman"/>
        </w:rPr>
        <w:t>, с целью получения данных об учетных записях компьютеров и пользователей в организации</w:t>
      </w:r>
      <w:r>
        <w:rPr>
          <w:rFonts w:ascii="Calibri" w:eastAsia="Calibri" w:hAnsi="Calibri" w:cs="Times New Roman"/>
        </w:rPr>
        <w:t>;</w:t>
      </w:r>
    </w:p>
    <w:p w14:paraId="28075F41" w14:textId="77777777" w:rsidR="00470845" w:rsidRPr="00964EDF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964EDF">
        <w:rPr>
          <w:rFonts w:ascii="Calibri" w:eastAsia="Calibri" w:hAnsi="Calibri" w:cs="Times New Roman"/>
        </w:rPr>
        <w:t>озможность настройки правил переноса</w:t>
      </w:r>
      <w:r>
        <w:rPr>
          <w:rFonts w:ascii="Calibri" w:eastAsia="Calibri" w:hAnsi="Calibri" w:cs="Times New Roman"/>
        </w:rPr>
        <w:t xml:space="preserve"> обнаруженных компьютеров</w:t>
      </w:r>
      <w:r w:rsidRPr="00964EDF">
        <w:rPr>
          <w:rFonts w:ascii="Calibri" w:eastAsia="Calibri" w:hAnsi="Calibri" w:cs="Times New Roman"/>
        </w:rPr>
        <w:t xml:space="preserve"> по </w:t>
      </w:r>
      <w:r w:rsidRPr="005C6ED3">
        <w:rPr>
          <w:rFonts w:ascii="Calibri" w:eastAsia="Calibri" w:hAnsi="Calibri" w:cs="Times New Roman"/>
          <w:lang w:val="en-GB"/>
        </w:rPr>
        <w:t>ip</w:t>
      </w:r>
      <w:r w:rsidRPr="00964EDF">
        <w:rPr>
          <w:rFonts w:ascii="Calibri" w:eastAsia="Calibri" w:hAnsi="Calibri" w:cs="Times New Roman"/>
        </w:rPr>
        <w:t xml:space="preserve">-адресу, типу ОС, нахождению в </w:t>
      </w:r>
      <w:r w:rsidRPr="005C6ED3">
        <w:rPr>
          <w:rFonts w:ascii="Calibri" w:eastAsia="Calibri" w:hAnsi="Calibri" w:cs="Times New Roman"/>
          <w:lang w:val="en-GB"/>
        </w:rPr>
        <w:t>OU</w:t>
      </w:r>
      <w:r w:rsidRPr="00964EDF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  <w:lang w:val="en-GB"/>
        </w:rPr>
        <w:t>AD</w:t>
      </w:r>
      <w:r>
        <w:rPr>
          <w:rFonts w:ascii="Calibri" w:eastAsia="Calibri" w:hAnsi="Calibri" w:cs="Times New Roman"/>
        </w:rPr>
        <w:t>;</w:t>
      </w:r>
    </w:p>
    <w:p w14:paraId="4BBA0084" w14:textId="77777777" w:rsidR="00F1411D" w:rsidRPr="00964EDF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</w:t>
      </w:r>
      <w:r w:rsidRPr="005C6ED3">
        <w:rPr>
          <w:rFonts w:ascii="Calibri" w:eastAsia="Calibri" w:hAnsi="Calibri" w:cs="Times New Roman"/>
        </w:rPr>
        <w:t>втоматическое распределение учетных записей компьютеров по группам управления, в случае появления новых компьютеров в сети</w:t>
      </w:r>
      <w:r>
        <w:rPr>
          <w:rFonts w:ascii="Calibri" w:eastAsia="Calibri" w:hAnsi="Calibri" w:cs="Times New Roman"/>
        </w:rPr>
        <w:t>;</w:t>
      </w:r>
      <w:r w:rsidRPr="005C6ED3">
        <w:rPr>
          <w:rFonts w:ascii="Calibri" w:eastAsia="Calibri" w:hAnsi="Calibri" w:cs="Times New Roman"/>
        </w:rPr>
        <w:t xml:space="preserve"> </w:t>
      </w:r>
      <w:r w:rsidRPr="00964EDF">
        <w:rPr>
          <w:rFonts w:ascii="Calibri" w:eastAsia="Calibri" w:hAnsi="Calibri" w:cs="Times New Roman"/>
        </w:rPr>
        <w:t xml:space="preserve">Возможность настройки правил переноса по </w:t>
      </w:r>
      <w:r w:rsidRPr="005C6ED3">
        <w:rPr>
          <w:rFonts w:ascii="Calibri" w:eastAsia="Calibri" w:hAnsi="Calibri" w:cs="Times New Roman"/>
          <w:lang w:val="en-GB"/>
        </w:rPr>
        <w:t>ip</w:t>
      </w:r>
      <w:r w:rsidRPr="00964EDF">
        <w:rPr>
          <w:rFonts w:ascii="Calibri" w:eastAsia="Calibri" w:hAnsi="Calibri" w:cs="Times New Roman"/>
        </w:rPr>
        <w:t xml:space="preserve">-адресу, типу ОС, нахождению в </w:t>
      </w:r>
      <w:r w:rsidRPr="005C6ED3">
        <w:rPr>
          <w:rFonts w:ascii="Calibri" w:eastAsia="Calibri" w:hAnsi="Calibri" w:cs="Times New Roman"/>
          <w:lang w:val="en-GB"/>
        </w:rPr>
        <w:t>OU</w:t>
      </w:r>
      <w:r w:rsidRPr="00964EDF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  <w:lang w:val="en-GB"/>
        </w:rPr>
        <w:t>AD</w:t>
      </w:r>
      <w:r>
        <w:rPr>
          <w:rFonts w:ascii="Calibri" w:eastAsia="Calibri" w:hAnsi="Calibri" w:cs="Times New Roman"/>
        </w:rPr>
        <w:t>;</w:t>
      </w:r>
    </w:p>
    <w:p w14:paraId="60AAF393" w14:textId="77777777" w:rsidR="00470845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ц</w:t>
      </w:r>
      <w:r w:rsidRPr="005C6ED3">
        <w:rPr>
          <w:rFonts w:ascii="Calibri" w:eastAsia="Calibri" w:hAnsi="Calibri" w:cs="Times New Roman"/>
        </w:rPr>
        <w:t>ентрализованные установка, обновление и удаление программных средств антивирусной защиты</w:t>
      </w:r>
      <w:r>
        <w:rPr>
          <w:rFonts w:ascii="Calibri" w:eastAsia="Calibri" w:hAnsi="Calibri" w:cs="Times New Roman"/>
        </w:rPr>
        <w:t>;</w:t>
      </w:r>
    </w:p>
    <w:p w14:paraId="1215D6C3" w14:textId="5B523C5B" w:rsidR="00470845" w:rsidRDefault="00470845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ц</w:t>
      </w:r>
      <w:r w:rsidR="00F1411D" w:rsidRPr="00964EDF">
        <w:rPr>
          <w:rFonts w:ascii="Calibri" w:eastAsia="Calibri" w:hAnsi="Calibri" w:cs="Times New Roman"/>
        </w:rPr>
        <w:t>ентрализованная настройка, администрирование</w:t>
      </w:r>
      <w:r>
        <w:rPr>
          <w:rFonts w:ascii="Calibri" w:eastAsia="Calibri" w:hAnsi="Calibri" w:cs="Times New Roman"/>
        </w:rPr>
        <w:t>;</w:t>
      </w:r>
    </w:p>
    <w:p w14:paraId="6641FC87" w14:textId="77777777" w:rsidR="00470845" w:rsidRPr="00964EDF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964EDF">
        <w:rPr>
          <w:rFonts w:ascii="Calibri" w:eastAsia="Calibri" w:hAnsi="Calibri" w:cs="Times New Roman"/>
        </w:rPr>
        <w:t xml:space="preserve">просмотр отчетов и статистической информации по </w:t>
      </w:r>
      <w:r>
        <w:rPr>
          <w:rFonts w:ascii="Calibri" w:eastAsia="Calibri" w:hAnsi="Calibri" w:cs="Times New Roman"/>
        </w:rPr>
        <w:t>работе средств защиты;</w:t>
      </w:r>
    </w:p>
    <w:p w14:paraId="1568B53F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ц</w:t>
      </w:r>
      <w:r w:rsidRPr="005C6ED3">
        <w:rPr>
          <w:rFonts w:ascii="Calibri" w:eastAsia="Calibri" w:hAnsi="Calibri" w:cs="Times New Roman"/>
        </w:rPr>
        <w:t>ентрализованное удаление (ручное и автоматическое) несовместимых приложений средствами центра управления</w:t>
      </w:r>
      <w:r>
        <w:rPr>
          <w:rFonts w:ascii="Calibri" w:eastAsia="Calibri" w:hAnsi="Calibri" w:cs="Times New Roman"/>
        </w:rPr>
        <w:t>;</w:t>
      </w:r>
    </w:p>
    <w:p w14:paraId="6CFDFFE2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 w:rsidRPr="005C6ED3">
        <w:rPr>
          <w:rFonts w:ascii="Calibri" w:eastAsia="Calibri" w:hAnsi="Calibri" w:cs="Times New Roman"/>
        </w:rPr>
        <w:t>охранение истории изменений политик и задач, возможность выполнить откат к предыдущим версиям;</w:t>
      </w:r>
    </w:p>
    <w:p w14:paraId="674E84AC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5C6ED3">
        <w:rPr>
          <w:rFonts w:ascii="Calibri" w:eastAsia="Calibri" w:hAnsi="Calibri" w:cs="Times New Roman"/>
        </w:rPr>
        <w:t xml:space="preserve">аличие различных методов установки антивирусных агентов: для удаленной установки - </w:t>
      </w:r>
      <w:r w:rsidRPr="005C6ED3">
        <w:rPr>
          <w:rFonts w:ascii="Calibri" w:eastAsia="Calibri" w:hAnsi="Calibri" w:cs="Times New Roman"/>
          <w:lang w:val="en-GB"/>
        </w:rPr>
        <w:t>RPC</w:t>
      </w:r>
      <w:r w:rsidRPr="005C6ED3">
        <w:rPr>
          <w:rFonts w:ascii="Calibri" w:eastAsia="Calibri" w:hAnsi="Calibri" w:cs="Times New Roman"/>
        </w:rPr>
        <w:t xml:space="preserve">, </w:t>
      </w:r>
      <w:r w:rsidRPr="005C6ED3">
        <w:rPr>
          <w:rFonts w:ascii="Calibri" w:eastAsia="Calibri" w:hAnsi="Calibri" w:cs="Times New Roman"/>
          <w:lang w:val="en-GB"/>
        </w:rPr>
        <w:t>GPO</w:t>
      </w:r>
      <w:r w:rsidRPr="005C6ED3">
        <w:rPr>
          <w:rFonts w:ascii="Calibri" w:eastAsia="Calibri" w:hAnsi="Calibri" w:cs="Times New Roman"/>
        </w:rPr>
        <w:t>, средствами системы управления, для локальной установки – возможность создать автономный пакет установки</w:t>
      </w:r>
      <w:r>
        <w:rPr>
          <w:rFonts w:ascii="Calibri" w:eastAsia="Calibri" w:hAnsi="Calibri" w:cs="Times New Roman"/>
        </w:rPr>
        <w:t>;</w:t>
      </w:r>
    </w:p>
    <w:p w14:paraId="6EA35981" w14:textId="19B99988" w:rsidR="00470845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 xml:space="preserve">озможность указания в политиках безопасности специальных триггеров, которые переопределяют настройки антивирусного решения в зависимости </w:t>
      </w:r>
      <w:r w:rsidR="00470845" w:rsidRPr="005C6ED3">
        <w:rPr>
          <w:rFonts w:ascii="Calibri" w:eastAsia="Calibri" w:hAnsi="Calibri" w:cs="Times New Roman"/>
        </w:rPr>
        <w:t xml:space="preserve">от </w:t>
      </w:r>
      <w:r w:rsidR="00470845">
        <w:rPr>
          <w:rFonts w:ascii="Calibri" w:eastAsia="Calibri" w:hAnsi="Calibri" w:cs="Times New Roman"/>
        </w:rPr>
        <w:t>учетной записи</w:t>
      </w:r>
      <w:r w:rsidRPr="005C6ED3">
        <w:rPr>
          <w:rFonts w:ascii="Calibri" w:eastAsia="Calibri" w:hAnsi="Calibri" w:cs="Times New Roman"/>
        </w:rPr>
        <w:t xml:space="preserve">, под </w:t>
      </w:r>
      <w:r w:rsidRPr="005C6ED3">
        <w:rPr>
          <w:rFonts w:ascii="Calibri" w:eastAsia="Calibri" w:hAnsi="Calibri" w:cs="Times New Roman"/>
        </w:rPr>
        <w:lastRenderedPageBreak/>
        <w:t xml:space="preserve">которой пользователь вошел в систему, текущего </w:t>
      </w:r>
      <w:r w:rsidRPr="005C6ED3">
        <w:rPr>
          <w:rFonts w:ascii="Calibri" w:eastAsia="Calibri" w:hAnsi="Calibri" w:cs="Times New Roman"/>
          <w:lang w:val="en-GB"/>
        </w:rPr>
        <w:t>ip</w:t>
      </w:r>
      <w:r w:rsidRPr="005C6ED3">
        <w:rPr>
          <w:rFonts w:ascii="Calibri" w:eastAsia="Calibri" w:hAnsi="Calibri" w:cs="Times New Roman"/>
        </w:rPr>
        <w:t xml:space="preserve">-адреса, а также от того, в каком </w:t>
      </w:r>
      <w:r w:rsidRPr="005C6ED3">
        <w:rPr>
          <w:rFonts w:ascii="Calibri" w:eastAsia="Calibri" w:hAnsi="Calibri" w:cs="Times New Roman"/>
          <w:lang w:val="en-GB"/>
        </w:rPr>
        <w:t>OU</w:t>
      </w:r>
      <w:r w:rsidRPr="005C6ED3">
        <w:rPr>
          <w:rFonts w:ascii="Calibri" w:eastAsia="Calibri" w:hAnsi="Calibri" w:cs="Times New Roman"/>
        </w:rPr>
        <w:t xml:space="preserve"> находится компьютер или в какой группе безопасности</w:t>
      </w:r>
      <w:r>
        <w:rPr>
          <w:rFonts w:ascii="Calibri" w:eastAsia="Calibri" w:hAnsi="Calibri" w:cs="Times New Roman"/>
        </w:rPr>
        <w:t>;</w:t>
      </w:r>
    </w:p>
    <w:p w14:paraId="7F66392A" w14:textId="77777777" w:rsidR="00470845" w:rsidRPr="00CD10C8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D10C8">
        <w:rPr>
          <w:rFonts w:ascii="Calibri" w:eastAsia="Calibri" w:hAnsi="Calibri" w:cs="Times New Roman"/>
        </w:rPr>
        <w:t>возможность иерархии триггеров</w:t>
      </w:r>
      <w:r>
        <w:rPr>
          <w:rFonts w:ascii="Calibri" w:eastAsia="Calibri" w:hAnsi="Calibri" w:cs="Times New Roman"/>
        </w:rPr>
        <w:t xml:space="preserve"> по которым происходит перераспределение;</w:t>
      </w:r>
      <w:r w:rsidRPr="00CD10C8">
        <w:rPr>
          <w:rFonts w:ascii="Calibri" w:eastAsia="Calibri" w:hAnsi="Calibri" w:cs="Times New Roman"/>
        </w:rPr>
        <w:t xml:space="preserve"> </w:t>
      </w:r>
    </w:p>
    <w:p w14:paraId="55DC7221" w14:textId="77777777" w:rsidR="00470845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т</w:t>
      </w:r>
      <w:r w:rsidRPr="005C6ED3">
        <w:rPr>
          <w:rFonts w:ascii="Calibri" w:eastAsia="Calibri" w:hAnsi="Calibri" w:cs="Times New Roman"/>
        </w:rPr>
        <w:t>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49814632" w14:textId="65B6EB0C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5C6ED3">
        <w:rPr>
          <w:rFonts w:ascii="Calibri" w:eastAsia="Calibri" w:hAnsi="Calibri" w:cs="Times New Roman"/>
        </w:rPr>
        <w:t>доставка обновлений на рабочие места пользователей сразу после их получения</w:t>
      </w:r>
      <w:r>
        <w:rPr>
          <w:rFonts w:ascii="Calibri" w:eastAsia="Calibri" w:hAnsi="Calibri" w:cs="Times New Roman"/>
        </w:rPr>
        <w:t>;</w:t>
      </w:r>
    </w:p>
    <w:p w14:paraId="7F6ECB3F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</w:t>
      </w:r>
      <w:r w:rsidRPr="005C6ED3">
        <w:rPr>
          <w:rFonts w:ascii="Calibri" w:eastAsia="Calibri" w:hAnsi="Calibri" w:cs="Times New Roman"/>
        </w:rPr>
        <w:t>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</w:t>
      </w:r>
      <w:r>
        <w:rPr>
          <w:rFonts w:ascii="Calibri" w:eastAsia="Calibri" w:hAnsi="Calibri" w:cs="Times New Roman"/>
        </w:rPr>
        <w:t>;</w:t>
      </w:r>
    </w:p>
    <w:p w14:paraId="58781CFB" w14:textId="4EB0A485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</w:t>
      </w:r>
      <w:r w:rsidRPr="005C6ED3">
        <w:rPr>
          <w:rFonts w:ascii="Calibri" w:eastAsia="Calibri" w:hAnsi="Calibri" w:cs="Times New Roman"/>
        </w:rPr>
        <w:t xml:space="preserve">остроение многоуровневой системы управления с возможностью настройки </w:t>
      </w:r>
      <w:r w:rsidR="00B514E0">
        <w:rPr>
          <w:rFonts w:ascii="Calibri" w:eastAsia="Calibri" w:hAnsi="Calibri" w:cs="Times New Roman"/>
        </w:rPr>
        <w:t>прав</w:t>
      </w:r>
      <w:r w:rsidR="00B514E0" w:rsidRPr="005C6ED3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</w:rPr>
        <w:t>администраторов и операторов, а также форм предоставляемой отчетности на каждом уровне</w:t>
      </w:r>
      <w:r>
        <w:rPr>
          <w:rFonts w:ascii="Calibri" w:eastAsia="Calibri" w:hAnsi="Calibri" w:cs="Times New Roman"/>
        </w:rPr>
        <w:t>;</w:t>
      </w:r>
    </w:p>
    <w:p w14:paraId="12FCB502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 w:rsidRPr="005C6ED3">
        <w:rPr>
          <w:rFonts w:ascii="Calibri" w:eastAsia="Calibri" w:hAnsi="Calibri" w:cs="Times New Roman"/>
        </w:rPr>
        <w:t>оздание иерархии серверов администрирования произвольного уровня и возможность централизованного управления всей иерархией с верхнего уровня</w:t>
      </w:r>
      <w:r>
        <w:rPr>
          <w:rFonts w:ascii="Calibri" w:eastAsia="Calibri" w:hAnsi="Calibri" w:cs="Times New Roman"/>
        </w:rPr>
        <w:t>;</w:t>
      </w:r>
    </w:p>
    <w:p w14:paraId="03B8CFD1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</w:t>
      </w:r>
      <w:r w:rsidRPr="005C6ED3">
        <w:rPr>
          <w:rFonts w:ascii="Calibri" w:eastAsia="Calibri" w:hAnsi="Calibri" w:cs="Times New Roman"/>
        </w:rPr>
        <w:t>оддержка мультиарендности (</w:t>
      </w:r>
      <w:r w:rsidRPr="005C6ED3">
        <w:rPr>
          <w:rFonts w:ascii="Calibri" w:eastAsia="Calibri" w:hAnsi="Calibri" w:cs="Times New Roman"/>
          <w:lang w:val="en-GB"/>
        </w:rPr>
        <w:t>multi</w:t>
      </w:r>
      <w:r w:rsidRPr="005C6ED3">
        <w:rPr>
          <w:rFonts w:ascii="Calibri" w:eastAsia="Calibri" w:hAnsi="Calibri" w:cs="Times New Roman"/>
        </w:rPr>
        <w:t>-</w:t>
      </w:r>
      <w:r w:rsidRPr="005C6ED3">
        <w:rPr>
          <w:rFonts w:ascii="Calibri" w:eastAsia="Calibri" w:hAnsi="Calibri" w:cs="Times New Roman"/>
          <w:lang w:val="en-GB"/>
        </w:rPr>
        <w:t>tenancy</w:t>
      </w:r>
      <w:r w:rsidRPr="005C6ED3">
        <w:rPr>
          <w:rFonts w:ascii="Calibri" w:eastAsia="Calibri" w:hAnsi="Calibri" w:cs="Times New Roman"/>
        </w:rPr>
        <w:t>) для серверов управления</w:t>
      </w:r>
      <w:r>
        <w:rPr>
          <w:rFonts w:ascii="Calibri" w:eastAsia="Calibri" w:hAnsi="Calibri" w:cs="Times New Roman"/>
        </w:rPr>
        <w:t>;</w:t>
      </w:r>
    </w:p>
    <w:p w14:paraId="64094058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</w:t>
      </w:r>
      <w:r w:rsidRPr="005C6ED3">
        <w:rPr>
          <w:rFonts w:ascii="Calibri" w:eastAsia="Calibri" w:hAnsi="Calibri" w:cs="Times New Roman"/>
        </w:rPr>
        <w:t>бновление программных средств и антивирусных баз из разных источников, как по каналам связи, так и на машинных носителях информации</w:t>
      </w:r>
      <w:r>
        <w:rPr>
          <w:rFonts w:ascii="Calibri" w:eastAsia="Calibri" w:hAnsi="Calibri" w:cs="Times New Roman"/>
        </w:rPr>
        <w:t>;</w:t>
      </w:r>
    </w:p>
    <w:p w14:paraId="51F64B61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</w:t>
      </w:r>
      <w:r w:rsidRPr="005C6ED3">
        <w:rPr>
          <w:rFonts w:ascii="Calibri" w:eastAsia="Calibri" w:hAnsi="Calibri" w:cs="Times New Roman"/>
        </w:rPr>
        <w:t>оступ к облачным серверам производителя антивирусного ПО через сервер управления</w:t>
      </w:r>
      <w:r>
        <w:rPr>
          <w:rFonts w:ascii="Calibri" w:eastAsia="Calibri" w:hAnsi="Calibri" w:cs="Times New Roman"/>
        </w:rPr>
        <w:t>;</w:t>
      </w:r>
    </w:p>
    <w:p w14:paraId="70B6B927" w14:textId="0FD0D480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</w:t>
      </w:r>
      <w:r w:rsidRPr="005C6ED3">
        <w:rPr>
          <w:rFonts w:ascii="Calibri" w:eastAsia="Calibri" w:hAnsi="Calibri" w:cs="Times New Roman"/>
        </w:rPr>
        <w:t>втоматическое распространение лицензии на клиентские компьютеры</w:t>
      </w:r>
      <w:r>
        <w:rPr>
          <w:rFonts w:ascii="Calibri" w:eastAsia="Calibri" w:hAnsi="Calibri" w:cs="Times New Roman"/>
        </w:rPr>
        <w:t>;</w:t>
      </w:r>
    </w:p>
    <w:p w14:paraId="766AC52F" w14:textId="77777777" w:rsidR="009078C7" w:rsidRPr="005C6ED3" w:rsidRDefault="009078C7" w:rsidP="009078C7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</w:t>
      </w:r>
      <w:r w:rsidRPr="005C6ED3">
        <w:rPr>
          <w:rFonts w:ascii="Calibri" w:eastAsia="Calibri" w:hAnsi="Calibri" w:cs="Times New Roman"/>
        </w:rPr>
        <w:t>нвентаризация установленного ПО и оборудования на компьютерах пользователей</w:t>
      </w:r>
      <w:r>
        <w:rPr>
          <w:rFonts w:ascii="Calibri" w:eastAsia="Calibri" w:hAnsi="Calibri" w:cs="Times New Roman"/>
        </w:rPr>
        <w:t>;</w:t>
      </w:r>
    </w:p>
    <w:p w14:paraId="2CEA031B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5C6ED3">
        <w:rPr>
          <w:rFonts w:ascii="Calibri" w:eastAsia="Calibri" w:hAnsi="Calibri" w:cs="Times New Roman"/>
        </w:rPr>
        <w:t>аличие механизма оповещения о событиях в работе установленных приложений антивирусной защиты и настройки рассылки почтовых уведомлений о них</w:t>
      </w:r>
      <w:r>
        <w:rPr>
          <w:rFonts w:ascii="Calibri" w:eastAsia="Calibri" w:hAnsi="Calibri" w:cs="Times New Roman"/>
        </w:rPr>
        <w:t>;</w:t>
      </w:r>
    </w:p>
    <w:p w14:paraId="2885F90E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ф</w:t>
      </w:r>
      <w:r w:rsidRPr="005C6ED3">
        <w:rPr>
          <w:rFonts w:ascii="Calibri" w:eastAsia="Calibri" w:hAnsi="Calibri" w:cs="Times New Roman"/>
        </w:rPr>
        <w:t xml:space="preserve">ункция  управления мобильными устройствами через сервер </w:t>
      </w:r>
      <w:r w:rsidRPr="005C6ED3">
        <w:rPr>
          <w:rFonts w:ascii="Calibri" w:eastAsia="Calibri" w:hAnsi="Calibri" w:cs="Times New Roman"/>
          <w:lang w:val="en-GB"/>
        </w:rPr>
        <w:t>Exchange</w:t>
      </w:r>
      <w:r w:rsidRPr="005C6ED3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  <w:lang w:val="en-GB"/>
        </w:rPr>
        <w:t>ActiveSync</w:t>
      </w:r>
      <w:r>
        <w:rPr>
          <w:rFonts w:ascii="Calibri" w:eastAsia="Calibri" w:hAnsi="Calibri" w:cs="Times New Roman"/>
        </w:rPr>
        <w:t>;</w:t>
      </w:r>
    </w:p>
    <w:p w14:paraId="36B0442F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ф</w:t>
      </w:r>
      <w:r w:rsidRPr="005C6ED3">
        <w:rPr>
          <w:rFonts w:ascii="Calibri" w:eastAsia="Calibri" w:hAnsi="Calibri" w:cs="Times New Roman"/>
        </w:rPr>
        <w:t xml:space="preserve">ункция  управления мобильными устройствами через сервер </w:t>
      </w:r>
      <w:r w:rsidRPr="005C6ED3">
        <w:rPr>
          <w:rFonts w:ascii="Calibri" w:eastAsia="Calibri" w:hAnsi="Calibri" w:cs="Times New Roman"/>
          <w:lang w:val="en-GB"/>
        </w:rPr>
        <w:t>iOS</w:t>
      </w:r>
      <w:r w:rsidRPr="005C6ED3">
        <w:rPr>
          <w:rFonts w:ascii="Calibri" w:eastAsia="Calibri" w:hAnsi="Calibri" w:cs="Times New Roman"/>
        </w:rPr>
        <w:t xml:space="preserve"> </w:t>
      </w:r>
      <w:r w:rsidRPr="005C6ED3">
        <w:rPr>
          <w:rFonts w:ascii="Calibri" w:eastAsia="Calibri" w:hAnsi="Calibri" w:cs="Times New Roman"/>
          <w:lang w:val="en-GB"/>
        </w:rPr>
        <w:t>MDM</w:t>
      </w:r>
      <w:r>
        <w:rPr>
          <w:rFonts w:ascii="Calibri" w:eastAsia="Calibri" w:hAnsi="Calibri" w:cs="Times New Roman"/>
        </w:rPr>
        <w:t>;</w:t>
      </w:r>
    </w:p>
    <w:p w14:paraId="23349E76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 xml:space="preserve">озможность отправки </w:t>
      </w:r>
      <w:r w:rsidRPr="005C6ED3">
        <w:rPr>
          <w:rFonts w:ascii="Calibri" w:eastAsia="Calibri" w:hAnsi="Calibri" w:cs="Times New Roman"/>
          <w:lang w:val="en-GB"/>
        </w:rPr>
        <w:t>SMS</w:t>
      </w:r>
      <w:r w:rsidRPr="005C6ED3">
        <w:rPr>
          <w:rFonts w:ascii="Calibri" w:eastAsia="Calibri" w:hAnsi="Calibri" w:cs="Times New Roman"/>
        </w:rPr>
        <w:t>-оповещений о заданных событиях</w:t>
      </w:r>
      <w:r>
        <w:rPr>
          <w:rFonts w:ascii="Calibri" w:eastAsia="Calibri" w:hAnsi="Calibri" w:cs="Times New Roman"/>
        </w:rPr>
        <w:t>;</w:t>
      </w:r>
    </w:p>
    <w:p w14:paraId="57F5FA82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ц</w:t>
      </w:r>
      <w:r w:rsidRPr="005C6ED3">
        <w:rPr>
          <w:rFonts w:ascii="Calibri" w:eastAsia="Calibri" w:hAnsi="Calibri" w:cs="Times New Roman"/>
        </w:rPr>
        <w:t>ентрализованная установка сертификатов на управляемые мобильные устройства</w:t>
      </w:r>
      <w:r>
        <w:rPr>
          <w:rFonts w:ascii="Calibri" w:eastAsia="Calibri" w:hAnsi="Calibri" w:cs="Times New Roman"/>
        </w:rPr>
        <w:t>;</w:t>
      </w:r>
    </w:p>
    <w:p w14:paraId="1298372E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>озможность указания любого компьютера организации центром ретрансляции обновлений для снижения сетевой нагрузки на систему управления</w:t>
      </w:r>
      <w:r>
        <w:rPr>
          <w:rFonts w:ascii="Calibri" w:eastAsia="Calibri" w:hAnsi="Calibri" w:cs="Times New Roman"/>
        </w:rPr>
        <w:t>;</w:t>
      </w:r>
    </w:p>
    <w:p w14:paraId="74898D0A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Pr="005C6ED3">
        <w:rPr>
          <w:rFonts w:ascii="Calibri" w:eastAsia="Calibri" w:hAnsi="Calibri" w:cs="Times New Roman"/>
        </w:rPr>
        <w:t>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 для снижения сетевой нагрузки на систему управления</w:t>
      </w:r>
      <w:r>
        <w:rPr>
          <w:rFonts w:ascii="Calibri" w:eastAsia="Calibri" w:hAnsi="Calibri" w:cs="Times New Roman"/>
        </w:rPr>
        <w:t>;</w:t>
      </w:r>
    </w:p>
    <w:p w14:paraId="6B4424CF" w14:textId="77777777" w:rsidR="00470845" w:rsidRPr="005C6ED3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</w:t>
      </w:r>
      <w:r w:rsidRPr="005C6ED3">
        <w:rPr>
          <w:rFonts w:ascii="Calibri" w:eastAsia="Calibri" w:hAnsi="Calibri" w:cs="Times New Roman"/>
        </w:rPr>
        <w:t>остроение графических отчетов по событиям антивирусной защиты, данным инвентаризации,</w:t>
      </w:r>
      <w:r>
        <w:rPr>
          <w:rFonts w:ascii="Calibri" w:eastAsia="Calibri" w:hAnsi="Calibri" w:cs="Times New Roman"/>
        </w:rPr>
        <w:t xml:space="preserve"> данным </w:t>
      </w:r>
      <w:r w:rsidRPr="005C6ED3">
        <w:rPr>
          <w:rFonts w:ascii="Calibri" w:eastAsia="Calibri" w:hAnsi="Calibri" w:cs="Times New Roman"/>
        </w:rPr>
        <w:t xml:space="preserve"> лицензирования </w:t>
      </w:r>
      <w:r>
        <w:rPr>
          <w:rFonts w:ascii="Calibri" w:eastAsia="Calibri" w:hAnsi="Calibri" w:cs="Times New Roman"/>
        </w:rPr>
        <w:t>установленных программ;</w:t>
      </w:r>
    </w:p>
    <w:p w14:paraId="55C5A287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5C6ED3">
        <w:rPr>
          <w:rFonts w:ascii="Calibri" w:eastAsia="Calibri" w:hAnsi="Calibri" w:cs="Times New Roman"/>
        </w:rPr>
        <w:t>аличие преднастроенных стандартных отчетов о работе системы</w:t>
      </w:r>
      <w:r>
        <w:rPr>
          <w:rFonts w:ascii="Calibri" w:eastAsia="Calibri" w:hAnsi="Calibri" w:cs="Times New Roman"/>
        </w:rPr>
        <w:t>;</w:t>
      </w:r>
    </w:p>
    <w:p w14:paraId="19F8EAEA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э</w:t>
      </w:r>
      <w:r w:rsidRPr="005C6ED3">
        <w:rPr>
          <w:rFonts w:ascii="Calibri" w:eastAsia="Calibri" w:hAnsi="Calibri" w:cs="Times New Roman"/>
        </w:rPr>
        <w:t xml:space="preserve">кспорт отчетов в файлы форматов </w:t>
      </w:r>
      <w:r w:rsidRPr="005C6ED3">
        <w:rPr>
          <w:rFonts w:ascii="Calibri" w:eastAsia="Calibri" w:hAnsi="Calibri" w:cs="Times New Roman"/>
          <w:lang w:val="en-GB"/>
        </w:rPr>
        <w:t>PDF</w:t>
      </w:r>
      <w:r w:rsidRPr="005C6ED3">
        <w:rPr>
          <w:rFonts w:ascii="Calibri" w:eastAsia="Calibri" w:hAnsi="Calibri" w:cs="Times New Roman"/>
        </w:rPr>
        <w:t xml:space="preserve"> и </w:t>
      </w:r>
      <w:r w:rsidRPr="005C6ED3">
        <w:rPr>
          <w:rFonts w:ascii="Calibri" w:eastAsia="Calibri" w:hAnsi="Calibri" w:cs="Times New Roman"/>
          <w:lang w:val="en-GB"/>
        </w:rPr>
        <w:t>XML</w:t>
      </w:r>
      <w:r>
        <w:rPr>
          <w:rFonts w:ascii="Calibri" w:eastAsia="Calibri" w:hAnsi="Calibri" w:cs="Times New Roman"/>
        </w:rPr>
        <w:t>;</w:t>
      </w:r>
    </w:p>
    <w:p w14:paraId="7D58CCA0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ц</w:t>
      </w:r>
      <w:r w:rsidRPr="005C6ED3">
        <w:rPr>
          <w:rFonts w:ascii="Calibri" w:eastAsia="Calibri" w:hAnsi="Calibri" w:cs="Times New Roman"/>
        </w:rPr>
        <w:t>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</w:t>
      </w:r>
      <w:r>
        <w:rPr>
          <w:rFonts w:ascii="Calibri" w:eastAsia="Calibri" w:hAnsi="Calibri" w:cs="Times New Roman"/>
        </w:rPr>
        <w:t>;</w:t>
      </w:r>
    </w:p>
    <w:p w14:paraId="52AF0A1D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 w:rsidRPr="005C6ED3">
        <w:rPr>
          <w:rFonts w:ascii="Calibri" w:eastAsia="Calibri" w:hAnsi="Calibri" w:cs="Times New Roman"/>
        </w:rPr>
        <w:t>оздание внутренних учетных записей для аутентификации на сервере управления</w:t>
      </w:r>
      <w:r>
        <w:rPr>
          <w:rFonts w:ascii="Calibri" w:eastAsia="Calibri" w:hAnsi="Calibri" w:cs="Times New Roman"/>
        </w:rPr>
        <w:t>;</w:t>
      </w:r>
    </w:p>
    <w:p w14:paraId="2023DB45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 w:rsidRPr="005C6ED3">
        <w:rPr>
          <w:rFonts w:ascii="Calibri" w:eastAsia="Calibri" w:hAnsi="Calibri" w:cs="Times New Roman"/>
        </w:rPr>
        <w:t>оздание резервной копии системы управления встроенными средствами системы управления</w:t>
      </w:r>
      <w:r>
        <w:rPr>
          <w:rFonts w:ascii="Calibri" w:eastAsia="Calibri" w:hAnsi="Calibri" w:cs="Times New Roman"/>
        </w:rPr>
        <w:t>;</w:t>
      </w:r>
    </w:p>
    <w:p w14:paraId="1A9FACA7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п</w:t>
      </w:r>
      <w:r w:rsidRPr="005C6ED3">
        <w:rPr>
          <w:rFonts w:ascii="Calibri" w:eastAsia="Calibri" w:hAnsi="Calibri" w:cs="Times New Roman"/>
          <w:lang w:val="en-GB"/>
        </w:rPr>
        <w:t>оддержка Windows Failover Clustering</w:t>
      </w:r>
      <w:r>
        <w:rPr>
          <w:rFonts w:ascii="Calibri" w:eastAsia="Calibri" w:hAnsi="Calibri" w:cs="Times New Roman"/>
          <w:lang w:val="en-GB"/>
        </w:rPr>
        <w:t>;</w:t>
      </w:r>
    </w:p>
    <w:p w14:paraId="7AAF3A30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п</w:t>
      </w:r>
      <w:r w:rsidRPr="005C6ED3">
        <w:rPr>
          <w:rFonts w:ascii="Calibri" w:eastAsia="Calibri" w:hAnsi="Calibri" w:cs="Times New Roman"/>
          <w:lang w:val="en-GB"/>
        </w:rPr>
        <w:t>оддержка интеграции с Windows сервисом Certificate Authority</w:t>
      </w:r>
      <w:r>
        <w:rPr>
          <w:rFonts w:ascii="Calibri" w:eastAsia="Calibri" w:hAnsi="Calibri" w:cs="Times New Roman"/>
          <w:lang w:val="en-GB"/>
        </w:rPr>
        <w:t>;</w:t>
      </w:r>
    </w:p>
    <w:p w14:paraId="2F583422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5C6ED3">
        <w:rPr>
          <w:rFonts w:ascii="Calibri" w:eastAsia="Calibri" w:hAnsi="Calibri" w:cs="Times New Roman"/>
        </w:rPr>
        <w:t>аличие веб-консоли управления приложением</w:t>
      </w:r>
      <w:r>
        <w:rPr>
          <w:rFonts w:ascii="Calibri" w:eastAsia="Calibri" w:hAnsi="Calibri" w:cs="Times New Roman"/>
        </w:rPr>
        <w:t>;</w:t>
      </w:r>
    </w:p>
    <w:p w14:paraId="65D4B705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964EDF">
        <w:rPr>
          <w:rFonts w:ascii="Calibri" w:eastAsia="Calibri" w:hAnsi="Calibri" w:cs="Times New Roman"/>
        </w:rPr>
        <w:t>аличие портала самообслуживания пользователей</w:t>
      </w:r>
      <w:r>
        <w:rPr>
          <w:rFonts w:ascii="Calibri" w:eastAsia="Calibri" w:hAnsi="Calibri" w:cs="Times New Roman"/>
        </w:rPr>
        <w:t>;</w:t>
      </w:r>
      <w:r w:rsidRPr="00964EDF">
        <w:rPr>
          <w:rFonts w:ascii="Calibri" w:eastAsia="Calibri" w:hAnsi="Calibri" w:cs="Times New Roman"/>
        </w:rPr>
        <w:t xml:space="preserve"> </w:t>
      </w:r>
    </w:p>
    <w:p w14:paraId="2C7E1D46" w14:textId="4886C7F9" w:rsidR="00F1411D" w:rsidRPr="00964EDF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</w:t>
      </w:r>
      <w:r w:rsidRPr="00964EDF">
        <w:rPr>
          <w:rFonts w:ascii="Calibri" w:eastAsia="Calibri" w:hAnsi="Calibri" w:cs="Times New Roman"/>
        </w:rPr>
        <w:t xml:space="preserve">ортал самообслуживания должен обеспечивать возможность подключения пользователей с целью </w:t>
      </w:r>
      <w:r w:rsidR="00470845">
        <w:rPr>
          <w:rFonts w:ascii="Calibri" w:eastAsia="Calibri" w:hAnsi="Calibri" w:cs="Times New Roman"/>
        </w:rPr>
        <w:t>у</w:t>
      </w:r>
      <w:r w:rsidRPr="00964EDF">
        <w:rPr>
          <w:rFonts w:ascii="Calibri" w:eastAsia="Calibri" w:hAnsi="Calibri" w:cs="Times New Roman"/>
        </w:rPr>
        <w:t xml:space="preserve">становки агента управления на мобильное устройство, просмотр </w:t>
      </w:r>
      <w:r w:rsidRPr="00964EDF">
        <w:rPr>
          <w:rFonts w:ascii="Calibri" w:eastAsia="Calibri" w:hAnsi="Calibri" w:cs="Times New Roman"/>
        </w:rPr>
        <w:lastRenderedPageBreak/>
        <w:t>мобильных устройств, отправк</w:t>
      </w:r>
      <w:r w:rsidR="00470845">
        <w:rPr>
          <w:rFonts w:ascii="Calibri" w:eastAsia="Calibri" w:hAnsi="Calibri" w:cs="Times New Roman"/>
        </w:rPr>
        <w:t>и</w:t>
      </w:r>
      <w:r w:rsidRPr="00964EDF">
        <w:rPr>
          <w:rFonts w:ascii="Calibri" w:eastAsia="Calibri" w:hAnsi="Calibri" w:cs="Times New Roman"/>
        </w:rPr>
        <w:t xml:space="preserve"> команд блокировки, поиска устройства и удаления данных на мо</w:t>
      </w:r>
      <w:r>
        <w:rPr>
          <w:rFonts w:ascii="Calibri" w:eastAsia="Calibri" w:hAnsi="Calibri" w:cs="Times New Roman"/>
        </w:rPr>
        <w:t>бильном устройстве пользователя;</w:t>
      </w:r>
    </w:p>
    <w:p w14:paraId="7D35D3D4" w14:textId="77777777" w:rsidR="00F1411D" w:rsidRPr="005C6ED3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</w:t>
      </w:r>
      <w:r w:rsidRPr="005C6ED3">
        <w:rPr>
          <w:rFonts w:ascii="Calibri" w:eastAsia="Calibri" w:hAnsi="Calibri" w:cs="Times New Roman"/>
        </w:rPr>
        <w:t>аличие системы контроля возникновения вирусных эпидемий</w:t>
      </w:r>
      <w:r>
        <w:rPr>
          <w:rFonts w:ascii="Calibri" w:eastAsia="Calibri" w:hAnsi="Calibri" w:cs="Times New Roman"/>
        </w:rPr>
        <w:t>;</w:t>
      </w:r>
    </w:p>
    <w:p w14:paraId="150C5E36" w14:textId="77777777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возможность установки в облачной инфраструктуре </w:t>
      </w:r>
      <w:r w:rsidRPr="002F17AB">
        <w:rPr>
          <w:rFonts w:ascii="Calibri" w:eastAsia="Calibri" w:hAnsi="Calibri" w:cs="Times New Roman"/>
        </w:rPr>
        <w:t>Microsoft Azur</w:t>
      </w:r>
      <w:r>
        <w:rPr>
          <w:rFonts w:ascii="Calibri" w:eastAsia="Calibri" w:hAnsi="Calibri" w:cs="Times New Roman"/>
          <w:lang w:val="en-US"/>
        </w:rPr>
        <w:t>e</w:t>
      </w:r>
      <w:r>
        <w:rPr>
          <w:rFonts w:ascii="Calibri" w:eastAsia="Calibri" w:hAnsi="Calibri" w:cs="Times New Roman"/>
        </w:rPr>
        <w:t>;</w:t>
      </w:r>
    </w:p>
    <w:p w14:paraId="1686EA34" w14:textId="7E168F1E" w:rsidR="00F1411D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 w:rsidRPr="00CC21BD">
        <w:rPr>
          <w:rFonts w:ascii="Calibri" w:eastAsia="Calibri" w:hAnsi="Calibri" w:cs="Times New Roman"/>
        </w:rPr>
        <w:t xml:space="preserve">возможность интеграции по </w:t>
      </w:r>
      <w:r w:rsidRPr="00CC21BD">
        <w:rPr>
          <w:rFonts w:ascii="Calibri" w:eastAsia="Calibri" w:hAnsi="Calibri" w:cs="Times New Roman"/>
          <w:lang w:val="en-US"/>
        </w:rPr>
        <w:t>OpenAPI</w:t>
      </w:r>
      <w:r w:rsidR="00FF5FE2">
        <w:rPr>
          <w:rFonts w:ascii="Calibri" w:eastAsia="Calibri" w:hAnsi="Calibri" w:cs="Times New Roman"/>
        </w:rPr>
        <w:t>;</w:t>
      </w:r>
    </w:p>
    <w:p w14:paraId="427D5CD2" w14:textId="657C2352" w:rsidR="00FF5FE2" w:rsidRPr="00DA2129" w:rsidRDefault="00FF5FE2" w:rsidP="00FF5FE2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возможность управления антивирусной защитой с использованием </w:t>
      </w:r>
      <w:r>
        <w:rPr>
          <w:rFonts w:ascii="Calibri" w:eastAsia="Calibri" w:hAnsi="Calibri" w:cs="Times New Roman"/>
          <w:lang w:val="en-US"/>
        </w:rPr>
        <w:t>WEB</w:t>
      </w:r>
      <w:r w:rsidRPr="00E9435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консоли.</w:t>
      </w:r>
    </w:p>
    <w:p w14:paraId="5D6082C6" w14:textId="77777777" w:rsidR="00F1411D" w:rsidRPr="00C12153" w:rsidRDefault="00F1411D" w:rsidP="00F1411D">
      <w:pPr>
        <w:pStyle w:val="1"/>
        <w:rPr>
          <w:lang w:eastAsia="en-US"/>
        </w:rPr>
      </w:pPr>
      <w:bookmarkStart w:id="20" w:name="_Toc8215322"/>
      <w:bookmarkStart w:id="21" w:name="_Toc19806658"/>
      <w:r w:rsidRPr="00C12153">
        <w:rPr>
          <w:lang w:eastAsia="en-US"/>
        </w:rPr>
        <w:t>Требования к обновлению антивирусных баз</w:t>
      </w:r>
      <w:bookmarkEnd w:id="20"/>
      <w:bookmarkEnd w:id="21"/>
    </w:p>
    <w:p w14:paraId="5A85DE6A" w14:textId="77777777" w:rsidR="00F1411D" w:rsidRPr="00CF38AE" w:rsidRDefault="00F1411D" w:rsidP="00F1411D">
      <w:r>
        <w:t>Обновляемые антивирусные базы данных должны обеспечивать реализацию следующих функциональных возможностей:</w:t>
      </w:r>
    </w:p>
    <w:p w14:paraId="18E9BA0D" w14:textId="77777777" w:rsidR="00470845" w:rsidRPr="003A059F" w:rsidRDefault="00470845" w:rsidP="00470845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создания правил </w:t>
      </w:r>
      <w:r w:rsidRPr="003A059F">
        <w:rPr>
          <w:rFonts w:ascii="Calibri" w:eastAsia="Calibri" w:hAnsi="Calibri" w:cs="Times New Roman"/>
        </w:rPr>
        <w:t>обновлени</w:t>
      </w:r>
      <w:r>
        <w:rPr>
          <w:rFonts w:ascii="Calibri" w:eastAsia="Calibri" w:hAnsi="Calibri" w:cs="Times New Roman"/>
        </w:rPr>
        <w:t>я</w:t>
      </w:r>
      <w:r w:rsidRPr="003A059F">
        <w:rPr>
          <w:rFonts w:ascii="Calibri" w:eastAsia="Calibri" w:hAnsi="Calibri" w:cs="Times New Roman"/>
        </w:rPr>
        <w:t xml:space="preserve"> антивирусных баз не реже 24 </w:t>
      </w:r>
      <w:r>
        <w:rPr>
          <w:rFonts w:ascii="Calibri" w:eastAsia="Calibri" w:hAnsi="Calibri" w:cs="Times New Roman"/>
        </w:rPr>
        <w:t>раз в течение календарных суток;</w:t>
      </w:r>
    </w:p>
    <w:p w14:paraId="42E6BCD5" w14:textId="77777777" w:rsidR="00F1411D" w:rsidRPr="003A059F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мн</w:t>
      </w:r>
      <w:r w:rsidRPr="003A059F">
        <w:rPr>
          <w:rFonts w:ascii="Calibri" w:eastAsia="Calibri" w:hAnsi="Calibri" w:cs="Times New Roman"/>
        </w:rPr>
        <w:t>ожественность путей обновления, в том числе – по каналам связи и на отчуждаемых э</w:t>
      </w:r>
      <w:r>
        <w:rPr>
          <w:rFonts w:ascii="Calibri" w:eastAsia="Calibri" w:hAnsi="Calibri" w:cs="Times New Roman"/>
        </w:rPr>
        <w:t>лектронных носителях информации;</w:t>
      </w:r>
    </w:p>
    <w:p w14:paraId="28E70562" w14:textId="77777777" w:rsidR="00F1411D" w:rsidRPr="003A059F" w:rsidRDefault="00F1411D" w:rsidP="00F1411D">
      <w:pPr>
        <w:pStyle w:val="a8"/>
        <w:numPr>
          <w:ilvl w:val="0"/>
          <w:numId w:val="1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</w:t>
      </w:r>
      <w:r w:rsidRPr="003A059F">
        <w:rPr>
          <w:rFonts w:ascii="Calibri" w:eastAsia="Calibri" w:hAnsi="Calibri" w:cs="Times New Roman"/>
        </w:rPr>
        <w:t>роверку целостности и подлинности обновлений средствами электронной цифровой подписи.</w:t>
      </w:r>
    </w:p>
    <w:p w14:paraId="41C63773" w14:textId="77777777" w:rsidR="00F1411D" w:rsidRPr="00A3225F" w:rsidRDefault="00F1411D" w:rsidP="00F1411D"/>
    <w:p w14:paraId="6C4A0F1E" w14:textId="77777777" w:rsidR="00F1411D" w:rsidRPr="00C12153" w:rsidRDefault="00F1411D" w:rsidP="00F1411D">
      <w:pPr>
        <w:pStyle w:val="1"/>
        <w:rPr>
          <w:lang w:eastAsia="en-US"/>
        </w:rPr>
      </w:pPr>
      <w:bookmarkStart w:id="22" w:name="_Toc8215323"/>
      <w:bookmarkStart w:id="23" w:name="_Toc19806659"/>
      <w:r w:rsidRPr="00C12153">
        <w:rPr>
          <w:lang w:eastAsia="en-US"/>
        </w:rPr>
        <w:t>Требования к эксплуатационной документации</w:t>
      </w:r>
      <w:bookmarkEnd w:id="22"/>
      <w:bookmarkEnd w:id="23"/>
    </w:p>
    <w:p w14:paraId="7032D1A7" w14:textId="77777777" w:rsidR="00F1411D" w:rsidRPr="00B233E5" w:rsidRDefault="00F1411D" w:rsidP="00F1411D">
      <w: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 «Руководство</w:t>
      </w:r>
      <w:r w:rsidRPr="00B233E5">
        <w:t xml:space="preserve"> </w:t>
      </w:r>
      <w:r>
        <w:t>пользователя (администратора)».</w:t>
      </w:r>
    </w:p>
    <w:p w14:paraId="68A1F943" w14:textId="77777777" w:rsidR="00F1411D" w:rsidRDefault="00F1411D" w:rsidP="00F1411D">
      <w: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28E47A73" w14:textId="77777777" w:rsidR="00F1411D" w:rsidRPr="00B233E5" w:rsidRDefault="00F1411D" w:rsidP="00F1411D"/>
    <w:p w14:paraId="603A51F6" w14:textId="77777777" w:rsidR="00F1411D" w:rsidRDefault="00F1411D" w:rsidP="00F1411D">
      <w:pPr>
        <w:rPr>
          <w:b/>
        </w:rPr>
      </w:pPr>
    </w:p>
    <w:p w14:paraId="38672F72" w14:textId="77777777" w:rsidR="00F1411D" w:rsidRPr="00C12153" w:rsidRDefault="00F1411D" w:rsidP="00F1411D">
      <w:pPr>
        <w:pStyle w:val="1"/>
        <w:rPr>
          <w:lang w:eastAsia="en-US"/>
        </w:rPr>
      </w:pPr>
      <w:bookmarkStart w:id="24" w:name="_Toc8215324"/>
      <w:bookmarkStart w:id="25" w:name="_Toc19806660"/>
      <w:r w:rsidRPr="00C12153">
        <w:rPr>
          <w:lang w:eastAsia="en-US"/>
        </w:rPr>
        <w:t>Требования к технической поддержке</w:t>
      </w:r>
      <w:bookmarkEnd w:id="24"/>
      <w:bookmarkEnd w:id="25"/>
    </w:p>
    <w:p w14:paraId="79D17D19" w14:textId="77777777" w:rsidR="00470845" w:rsidRDefault="00470845" w:rsidP="00470845">
      <w:r>
        <w:t>Техническая поддержка антивирусного программного обеспечения должна:</w:t>
      </w:r>
    </w:p>
    <w:p w14:paraId="74B911BA" w14:textId="77777777" w:rsidR="00470845" w:rsidRDefault="00470845" w:rsidP="00470845">
      <w:r>
        <w:t>•  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телефону, электронной почте и через Интернет.</w:t>
      </w:r>
    </w:p>
    <w:p w14:paraId="7AEA1144" w14:textId="77777777" w:rsidR="00470845" w:rsidRDefault="00470845" w:rsidP="00470845">
      <w:r>
        <w:t>•   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27786278" w14:textId="77777777" w:rsidR="00F1411D" w:rsidRDefault="00F1411D" w:rsidP="00F1411D"/>
    <w:p w14:paraId="69B53B4F" w14:textId="77777777" w:rsidR="008B0483" w:rsidRDefault="008B0483" w:rsidP="00F1411D">
      <w:pPr>
        <w:keepNext/>
        <w:keepLines/>
        <w:spacing w:before="240" w:after="0"/>
        <w:outlineLvl w:val="0"/>
      </w:pPr>
    </w:p>
    <w:sectPr w:rsidR="008B0483" w:rsidSect="00F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1B41"/>
    <w:multiLevelType w:val="hybridMultilevel"/>
    <w:tmpl w:val="6DB6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08C"/>
    <w:multiLevelType w:val="hybridMultilevel"/>
    <w:tmpl w:val="EE2EF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7D2B"/>
    <w:multiLevelType w:val="hybridMultilevel"/>
    <w:tmpl w:val="7172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6483A"/>
    <w:multiLevelType w:val="hybridMultilevel"/>
    <w:tmpl w:val="1CEC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340F"/>
    <w:multiLevelType w:val="hybridMultilevel"/>
    <w:tmpl w:val="2528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2B44"/>
    <w:multiLevelType w:val="hybridMultilevel"/>
    <w:tmpl w:val="FCA2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226DA"/>
    <w:multiLevelType w:val="hybridMultilevel"/>
    <w:tmpl w:val="8892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24BDA"/>
    <w:multiLevelType w:val="hybridMultilevel"/>
    <w:tmpl w:val="F79E3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355"/>
    <w:multiLevelType w:val="hybridMultilevel"/>
    <w:tmpl w:val="D268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5EC"/>
    <w:multiLevelType w:val="hybridMultilevel"/>
    <w:tmpl w:val="B4CA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434C"/>
    <w:multiLevelType w:val="hybridMultilevel"/>
    <w:tmpl w:val="E850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731B"/>
    <w:multiLevelType w:val="hybridMultilevel"/>
    <w:tmpl w:val="5050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E1337"/>
    <w:multiLevelType w:val="hybridMultilevel"/>
    <w:tmpl w:val="BA2E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D04D2"/>
    <w:multiLevelType w:val="hybridMultilevel"/>
    <w:tmpl w:val="5BF4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74A1C"/>
    <w:multiLevelType w:val="hybridMultilevel"/>
    <w:tmpl w:val="8F66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407B9"/>
    <w:multiLevelType w:val="hybridMultilevel"/>
    <w:tmpl w:val="FD18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40900"/>
    <w:multiLevelType w:val="hybridMultilevel"/>
    <w:tmpl w:val="D192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10FCE"/>
    <w:multiLevelType w:val="hybridMultilevel"/>
    <w:tmpl w:val="1DF2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A11DE"/>
    <w:multiLevelType w:val="hybridMultilevel"/>
    <w:tmpl w:val="33CA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C0A3E"/>
    <w:multiLevelType w:val="hybridMultilevel"/>
    <w:tmpl w:val="353A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95961"/>
    <w:multiLevelType w:val="hybridMultilevel"/>
    <w:tmpl w:val="2FC8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20"/>
  </w:num>
  <w:num w:numId="7">
    <w:abstractNumId w:val="16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1"/>
  </w:num>
  <w:num w:numId="17">
    <w:abstractNumId w:val="18"/>
  </w:num>
  <w:num w:numId="18">
    <w:abstractNumId w:val="14"/>
  </w:num>
  <w:num w:numId="19">
    <w:abstractNumId w:val="8"/>
  </w:num>
  <w:num w:numId="20">
    <w:abstractNumId w:val="17"/>
  </w:num>
  <w:num w:numId="21">
    <w:abstractNumId w:val="8"/>
  </w:num>
  <w:num w:numId="22">
    <w:abstractNumId w:val="11"/>
  </w:num>
  <w:num w:numId="2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AE"/>
    <w:rsid w:val="000050CB"/>
    <w:rsid w:val="00005FF7"/>
    <w:rsid w:val="00010D84"/>
    <w:rsid w:val="00015D85"/>
    <w:rsid w:val="000365D0"/>
    <w:rsid w:val="00054E43"/>
    <w:rsid w:val="000813C4"/>
    <w:rsid w:val="0008631D"/>
    <w:rsid w:val="000900FB"/>
    <w:rsid w:val="00095922"/>
    <w:rsid w:val="000A0A80"/>
    <w:rsid w:val="000A69F2"/>
    <w:rsid w:val="000C3262"/>
    <w:rsid w:val="000D0BC0"/>
    <w:rsid w:val="000D5F0D"/>
    <w:rsid w:val="000F6805"/>
    <w:rsid w:val="00101A13"/>
    <w:rsid w:val="00141282"/>
    <w:rsid w:val="0015413A"/>
    <w:rsid w:val="00160BA6"/>
    <w:rsid w:val="0017403B"/>
    <w:rsid w:val="00192E97"/>
    <w:rsid w:val="001A04FB"/>
    <w:rsid w:val="001B7BC4"/>
    <w:rsid w:val="001C582D"/>
    <w:rsid w:val="001C6554"/>
    <w:rsid w:val="001E1EA7"/>
    <w:rsid w:val="001F1924"/>
    <w:rsid w:val="002016AC"/>
    <w:rsid w:val="00203A45"/>
    <w:rsid w:val="00213C15"/>
    <w:rsid w:val="00223ED2"/>
    <w:rsid w:val="00227AFF"/>
    <w:rsid w:val="00234042"/>
    <w:rsid w:val="0026141F"/>
    <w:rsid w:val="00265808"/>
    <w:rsid w:val="0027156D"/>
    <w:rsid w:val="00276A21"/>
    <w:rsid w:val="00281A66"/>
    <w:rsid w:val="002833CD"/>
    <w:rsid w:val="002B2C6D"/>
    <w:rsid w:val="002B55F4"/>
    <w:rsid w:val="002B74E1"/>
    <w:rsid w:val="002C4C10"/>
    <w:rsid w:val="002D58DB"/>
    <w:rsid w:val="002E40EB"/>
    <w:rsid w:val="002F17AB"/>
    <w:rsid w:val="002F6425"/>
    <w:rsid w:val="00316620"/>
    <w:rsid w:val="0034043A"/>
    <w:rsid w:val="003552AF"/>
    <w:rsid w:val="003A059F"/>
    <w:rsid w:val="003A2456"/>
    <w:rsid w:val="003B76A2"/>
    <w:rsid w:val="003E32B9"/>
    <w:rsid w:val="003E6DD2"/>
    <w:rsid w:val="003F3BF8"/>
    <w:rsid w:val="003F668C"/>
    <w:rsid w:val="004106EE"/>
    <w:rsid w:val="00412E8B"/>
    <w:rsid w:val="0041416D"/>
    <w:rsid w:val="00416D93"/>
    <w:rsid w:val="00452A07"/>
    <w:rsid w:val="0045493C"/>
    <w:rsid w:val="00470112"/>
    <w:rsid w:val="00470845"/>
    <w:rsid w:val="00475B3C"/>
    <w:rsid w:val="00494CB9"/>
    <w:rsid w:val="00494D8C"/>
    <w:rsid w:val="004964AC"/>
    <w:rsid w:val="0049781B"/>
    <w:rsid w:val="004B37F5"/>
    <w:rsid w:val="004B5F18"/>
    <w:rsid w:val="004C25BF"/>
    <w:rsid w:val="004C67C6"/>
    <w:rsid w:val="004E2C9B"/>
    <w:rsid w:val="004E54C7"/>
    <w:rsid w:val="004E71D1"/>
    <w:rsid w:val="004F21FF"/>
    <w:rsid w:val="004F63FE"/>
    <w:rsid w:val="00501E3C"/>
    <w:rsid w:val="00510A10"/>
    <w:rsid w:val="005234A8"/>
    <w:rsid w:val="00533F1C"/>
    <w:rsid w:val="00544009"/>
    <w:rsid w:val="005640A5"/>
    <w:rsid w:val="00575981"/>
    <w:rsid w:val="005A193E"/>
    <w:rsid w:val="005A7D75"/>
    <w:rsid w:val="005B34F2"/>
    <w:rsid w:val="005C6ED3"/>
    <w:rsid w:val="005D4B72"/>
    <w:rsid w:val="005D55D4"/>
    <w:rsid w:val="005D779B"/>
    <w:rsid w:val="005E0D2F"/>
    <w:rsid w:val="005E153B"/>
    <w:rsid w:val="005E17A7"/>
    <w:rsid w:val="005E1E02"/>
    <w:rsid w:val="005E2DF4"/>
    <w:rsid w:val="005F28BA"/>
    <w:rsid w:val="005F750C"/>
    <w:rsid w:val="00620144"/>
    <w:rsid w:val="00627618"/>
    <w:rsid w:val="006308D2"/>
    <w:rsid w:val="00643D4F"/>
    <w:rsid w:val="00645D57"/>
    <w:rsid w:val="00647587"/>
    <w:rsid w:val="00650183"/>
    <w:rsid w:val="00654115"/>
    <w:rsid w:val="0066553C"/>
    <w:rsid w:val="006667A2"/>
    <w:rsid w:val="00696783"/>
    <w:rsid w:val="006A60C4"/>
    <w:rsid w:val="006C71A0"/>
    <w:rsid w:val="006D2E29"/>
    <w:rsid w:val="006D3291"/>
    <w:rsid w:val="006E2973"/>
    <w:rsid w:val="006E7245"/>
    <w:rsid w:val="00716975"/>
    <w:rsid w:val="0073325B"/>
    <w:rsid w:val="0075532E"/>
    <w:rsid w:val="00763AB0"/>
    <w:rsid w:val="00774315"/>
    <w:rsid w:val="007766E4"/>
    <w:rsid w:val="0079364E"/>
    <w:rsid w:val="00797D08"/>
    <w:rsid w:val="007C1BFB"/>
    <w:rsid w:val="00801626"/>
    <w:rsid w:val="00813F88"/>
    <w:rsid w:val="0081617E"/>
    <w:rsid w:val="008322AA"/>
    <w:rsid w:val="008548C0"/>
    <w:rsid w:val="00866B8A"/>
    <w:rsid w:val="00866FB1"/>
    <w:rsid w:val="008673AF"/>
    <w:rsid w:val="008A0971"/>
    <w:rsid w:val="008A502F"/>
    <w:rsid w:val="008B0483"/>
    <w:rsid w:val="008B2803"/>
    <w:rsid w:val="008B5227"/>
    <w:rsid w:val="008C2E4C"/>
    <w:rsid w:val="008C4E38"/>
    <w:rsid w:val="008E1173"/>
    <w:rsid w:val="008E5F4D"/>
    <w:rsid w:val="009078C7"/>
    <w:rsid w:val="0091391D"/>
    <w:rsid w:val="0093634C"/>
    <w:rsid w:val="00937EBC"/>
    <w:rsid w:val="0095307D"/>
    <w:rsid w:val="009566AB"/>
    <w:rsid w:val="00957047"/>
    <w:rsid w:val="00960575"/>
    <w:rsid w:val="00964EDF"/>
    <w:rsid w:val="0096637C"/>
    <w:rsid w:val="0097378D"/>
    <w:rsid w:val="00974CAB"/>
    <w:rsid w:val="0098408A"/>
    <w:rsid w:val="00986460"/>
    <w:rsid w:val="009A0C18"/>
    <w:rsid w:val="009A4CDD"/>
    <w:rsid w:val="009A7D2A"/>
    <w:rsid w:val="009B0F06"/>
    <w:rsid w:val="009B1023"/>
    <w:rsid w:val="009B49A2"/>
    <w:rsid w:val="009C7328"/>
    <w:rsid w:val="009C739F"/>
    <w:rsid w:val="009D09E4"/>
    <w:rsid w:val="009D6DE2"/>
    <w:rsid w:val="009F403F"/>
    <w:rsid w:val="009F4ADF"/>
    <w:rsid w:val="00A04F24"/>
    <w:rsid w:val="00A06E0C"/>
    <w:rsid w:val="00A233A3"/>
    <w:rsid w:val="00A24283"/>
    <w:rsid w:val="00A3225F"/>
    <w:rsid w:val="00A32E73"/>
    <w:rsid w:val="00A33DAB"/>
    <w:rsid w:val="00A35D9A"/>
    <w:rsid w:val="00A51F39"/>
    <w:rsid w:val="00A72FF2"/>
    <w:rsid w:val="00A77771"/>
    <w:rsid w:val="00A77C13"/>
    <w:rsid w:val="00A8398E"/>
    <w:rsid w:val="00A86435"/>
    <w:rsid w:val="00A905D1"/>
    <w:rsid w:val="00A91501"/>
    <w:rsid w:val="00AA37B4"/>
    <w:rsid w:val="00AC61FD"/>
    <w:rsid w:val="00AE6863"/>
    <w:rsid w:val="00B233E5"/>
    <w:rsid w:val="00B250EA"/>
    <w:rsid w:val="00B413D0"/>
    <w:rsid w:val="00B423B7"/>
    <w:rsid w:val="00B514E0"/>
    <w:rsid w:val="00B55AB2"/>
    <w:rsid w:val="00B705A5"/>
    <w:rsid w:val="00B709A5"/>
    <w:rsid w:val="00B77AC0"/>
    <w:rsid w:val="00B85A98"/>
    <w:rsid w:val="00B86BCD"/>
    <w:rsid w:val="00B8733C"/>
    <w:rsid w:val="00B952B7"/>
    <w:rsid w:val="00BA1F49"/>
    <w:rsid w:val="00BC4AB1"/>
    <w:rsid w:val="00BD7452"/>
    <w:rsid w:val="00BE00AB"/>
    <w:rsid w:val="00BE552C"/>
    <w:rsid w:val="00BF098F"/>
    <w:rsid w:val="00BF2AB8"/>
    <w:rsid w:val="00BF6618"/>
    <w:rsid w:val="00C002FF"/>
    <w:rsid w:val="00C023DC"/>
    <w:rsid w:val="00C04C1A"/>
    <w:rsid w:val="00C12153"/>
    <w:rsid w:val="00C138A8"/>
    <w:rsid w:val="00C231A2"/>
    <w:rsid w:val="00C24315"/>
    <w:rsid w:val="00C36B7C"/>
    <w:rsid w:val="00C4338E"/>
    <w:rsid w:val="00C44A69"/>
    <w:rsid w:val="00C62A32"/>
    <w:rsid w:val="00C64A56"/>
    <w:rsid w:val="00C670F2"/>
    <w:rsid w:val="00C71D16"/>
    <w:rsid w:val="00C72144"/>
    <w:rsid w:val="00C777A7"/>
    <w:rsid w:val="00C840F6"/>
    <w:rsid w:val="00C937AD"/>
    <w:rsid w:val="00CA0130"/>
    <w:rsid w:val="00CA1568"/>
    <w:rsid w:val="00CA4CED"/>
    <w:rsid w:val="00CB1D04"/>
    <w:rsid w:val="00CB30CD"/>
    <w:rsid w:val="00CB4B1F"/>
    <w:rsid w:val="00CC1022"/>
    <w:rsid w:val="00CC1EC1"/>
    <w:rsid w:val="00CC21BD"/>
    <w:rsid w:val="00CC35AE"/>
    <w:rsid w:val="00CD10C8"/>
    <w:rsid w:val="00CD3C92"/>
    <w:rsid w:val="00CD63CE"/>
    <w:rsid w:val="00CD76DF"/>
    <w:rsid w:val="00CE0E86"/>
    <w:rsid w:val="00CE4CA5"/>
    <w:rsid w:val="00CE777A"/>
    <w:rsid w:val="00CF38AE"/>
    <w:rsid w:val="00D07493"/>
    <w:rsid w:val="00D16C35"/>
    <w:rsid w:val="00D21D78"/>
    <w:rsid w:val="00D245BC"/>
    <w:rsid w:val="00D30BC6"/>
    <w:rsid w:val="00D5171A"/>
    <w:rsid w:val="00D53124"/>
    <w:rsid w:val="00D7187F"/>
    <w:rsid w:val="00D85335"/>
    <w:rsid w:val="00D871CD"/>
    <w:rsid w:val="00D90792"/>
    <w:rsid w:val="00D92075"/>
    <w:rsid w:val="00DA2129"/>
    <w:rsid w:val="00DB284F"/>
    <w:rsid w:val="00DC048F"/>
    <w:rsid w:val="00DC0593"/>
    <w:rsid w:val="00DC1749"/>
    <w:rsid w:val="00DC1A11"/>
    <w:rsid w:val="00DD5485"/>
    <w:rsid w:val="00DE3C7A"/>
    <w:rsid w:val="00DE7F7C"/>
    <w:rsid w:val="00DF2BF9"/>
    <w:rsid w:val="00E05C7F"/>
    <w:rsid w:val="00E123AA"/>
    <w:rsid w:val="00E131D1"/>
    <w:rsid w:val="00E15B18"/>
    <w:rsid w:val="00E65E3F"/>
    <w:rsid w:val="00E721F1"/>
    <w:rsid w:val="00E80003"/>
    <w:rsid w:val="00E81DEB"/>
    <w:rsid w:val="00E82862"/>
    <w:rsid w:val="00E86443"/>
    <w:rsid w:val="00EA2169"/>
    <w:rsid w:val="00EA45BE"/>
    <w:rsid w:val="00EB3FA0"/>
    <w:rsid w:val="00ED6BA8"/>
    <w:rsid w:val="00ED76E0"/>
    <w:rsid w:val="00EF6D61"/>
    <w:rsid w:val="00F027E3"/>
    <w:rsid w:val="00F036AF"/>
    <w:rsid w:val="00F05164"/>
    <w:rsid w:val="00F06323"/>
    <w:rsid w:val="00F06A09"/>
    <w:rsid w:val="00F07EB4"/>
    <w:rsid w:val="00F12CE1"/>
    <w:rsid w:val="00F1411D"/>
    <w:rsid w:val="00F50715"/>
    <w:rsid w:val="00F547CB"/>
    <w:rsid w:val="00F578CF"/>
    <w:rsid w:val="00F60D68"/>
    <w:rsid w:val="00F6721C"/>
    <w:rsid w:val="00F810F8"/>
    <w:rsid w:val="00F81CEE"/>
    <w:rsid w:val="00FA0C64"/>
    <w:rsid w:val="00FB00A5"/>
    <w:rsid w:val="00FB6C8E"/>
    <w:rsid w:val="00FE4682"/>
    <w:rsid w:val="00FF1E67"/>
    <w:rsid w:val="00FF2D27"/>
    <w:rsid w:val="00FF5613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D2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09"/>
  </w:style>
  <w:style w:type="paragraph" w:styleId="1">
    <w:name w:val="heading 1"/>
    <w:basedOn w:val="a"/>
    <w:next w:val="a"/>
    <w:link w:val="10"/>
    <w:uiPriority w:val="9"/>
    <w:qFormat/>
    <w:rsid w:val="00C12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9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B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77C13"/>
    <w:rPr>
      <w:sz w:val="16"/>
      <w:szCs w:val="16"/>
    </w:rPr>
  </w:style>
  <w:style w:type="paragraph" w:customStyle="1" w:styleId="CommentText1">
    <w:name w:val="Comment Text1"/>
    <w:basedOn w:val="a"/>
    <w:next w:val="a6"/>
    <w:link w:val="CommentTextChar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A77C13"/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7C13"/>
    <w:rPr>
      <w:sz w:val="20"/>
      <w:szCs w:val="20"/>
    </w:rPr>
  </w:style>
  <w:style w:type="paragraph" w:styleId="a8">
    <w:name w:val="List Paragraph"/>
    <w:basedOn w:val="a"/>
    <w:uiPriority w:val="34"/>
    <w:qFormat/>
    <w:rsid w:val="00F578CF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FB00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B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rsid w:val="00E15B18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E15B18"/>
    <w:rPr>
      <w:b/>
      <w:bCs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9A7D2A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9A7D2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12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C12153"/>
    <w:pPr>
      <w:spacing w:line="259" w:lineRule="auto"/>
      <w:outlineLvl w:val="9"/>
    </w:pPr>
    <w:rPr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C12153"/>
    <w:pPr>
      <w:spacing w:after="100"/>
    </w:pPr>
    <w:rPr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D2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1D78"/>
  </w:style>
  <w:style w:type="paragraph" w:styleId="af2">
    <w:name w:val="footer"/>
    <w:basedOn w:val="a"/>
    <w:link w:val="af3"/>
    <w:uiPriority w:val="99"/>
    <w:unhideWhenUsed/>
    <w:rsid w:val="00D2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1D78"/>
  </w:style>
  <w:style w:type="paragraph" w:styleId="af4">
    <w:name w:val="Subtitle"/>
    <w:basedOn w:val="a"/>
    <w:next w:val="a"/>
    <w:link w:val="af5"/>
    <w:uiPriority w:val="11"/>
    <w:qFormat/>
    <w:rsid w:val="00D21D78"/>
    <w:pPr>
      <w:keepNext/>
      <w:keepLines/>
      <w:spacing w:after="480" w:line="560" w:lineRule="exact"/>
    </w:pPr>
    <w:rPr>
      <w:b/>
      <w:color w:val="000000" w:themeColor="text1"/>
      <w:sz w:val="50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D21D78"/>
    <w:rPr>
      <w:b/>
      <w:color w:val="000000" w:themeColor="text1"/>
      <w:sz w:val="5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990FC601CB44B989F58EBF299E8F7" ma:contentTypeVersion="1" ma:contentTypeDescription="Create a new document." ma:contentTypeScope="" ma:versionID="b1d21a8531c034d30731b52a2c8856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3863-0AE6-4F10-A40F-BC417E1B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4BE50-BBA2-4D06-A42C-5B3A86E15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7A95A-DEDA-4B96-96C9-57123CE1D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7EDA98-E8C0-49F4-80E3-776034BB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6151</Words>
  <Characters>35064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ModifiedBy>Девяткин Никита</cp:lastModifiedBy>
  <cp:revision>11</cp:revision>
  <dcterms:created xsi:type="dcterms:W3CDTF">2020-06-19T14:10:00Z</dcterms:created>
  <dcterms:modified xsi:type="dcterms:W3CDTF">2026-06-11T09:58:00Z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0x0101004BC990FC601CB44B989F58EBF299E8F7</vt:lpwstr>
  </property>
  <property fmtid="{D5CDD505-2E9C-101B-9397-08002B2CF9AE}" pid="3" name="Order">
    <vt:r8>70200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